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26" w:type="dxa"/>
        <w:tblInd w:w="142" w:type="dxa"/>
        <w:tblLook w:val="04A0" w:firstRow="1" w:lastRow="0" w:firstColumn="1" w:lastColumn="0" w:noHBand="0" w:noVBand="1"/>
      </w:tblPr>
      <w:tblGrid>
        <w:gridCol w:w="15026"/>
      </w:tblGrid>
      <w:tr w:rsidR="00751EF8" w:rsidRPr="00751EF8" w14:paraId="2289A392" w14:textId="77777777" w:rsidTr="002811C2">
        <w:trPr>
          <w:trHeight w:val="300"/>
        </w:trPr>
        <w:tc>
          <w:tcPr>
            <w:tcW w:w="15026" w:type="dxa"/>
            <w:tcBorders>
              <w:top w:val="nil"/>
              <w:left w:val="nil"/>
              <w:bottom w:val="nil"/>
              <w:right w:val="nil"/>
            </w:tcBorders>
            <w:shd w:val="clear" w:color="auto" w:fill="auto"/>
            <w:noWrap/>
            <w:vAlign w:val="bottom"/>
            <w:hideMark/>
          </w:tcPr>
          <w:p w14:paraId="0A4DF2F6" w14:textId="77777777" w:rsidR="008C3743" w:rsidRPr="00751EF8" w:rsidRDefault="008C3743" w:rsidP="008C3743">
            <w:pPr>
              <w:ind w:right="142"/>
              <w:jc w:val="center"/>
              <w:rPr>
                <w:b/>
                <w:bCs/>
              </w:rPr>
            </w:pPr>
            <w:bookmarkStart w:id="0" w:name="_Hlk159936812"/>
            <w:bookmarkStart w:id="1" w:name="_Hlk162524100"/>
            <w:r w:rsidRPr="00751EF8">
              <w:rPr>
                <w:b/>
                <w:bCs/>
              </w:rPr>
              <w:t>PASIŪLYMŲ EKONOMINIO NAUDINGUMO VERTINIMO METODIKA</w:t>
            </w:r>
          </w:p>
          <w:p w14:paraId="6B6E6E41" w14:textId="77777777" w:rsidR="008C3743" w:rsidRPr="00751EF8" w:rsidRDefault="008C3743" w:rsidP="008C3743">
            <w:pPr>
              <w:tabs>
                <w:tab w:val="left" w:pos="142"/>
              </w:tabs>
              <w:contextualSpacing/>
              <w:jc w:val="both"/>
            </w:pPr>
          </w:p>
          <w:p w14:paraId="068897DF" w14:textId="77777777" w:rsidR="008C3743" w:rsidRPr="00751EF8" w:rsidRDefault="008C3743" w:rsidP="008C3743">
            <w:pPr>
              <w:tabs>
                <w:tab w:val="left" w:pos="142"/>
              </w:tabs>
              <w:contextualSpacing/>
              <w:jc w:val="both"/>
            </w:pPr>
          </w:p>
          <w:p w14:paraId="4136FAFC" w14:textId="77777777" w:rsidR="008C3743" w:rsidRPr="00751EF8" w:rsidRDefault="008C3743" w:rsidP="008C3743">
            <w:pPr>
              <w:tabs>
                <w:tab w:val="left" w:pos="142"/>
              </w:tabs>
              <w:contextualSpacing/>
              <w:jc w:val="both"/>
            </w:pPr>
            <w:r w:rsidRPr="00751EF8">
              <w:t>Ekonominis naudingumas (S) apskaičiuojamas sudedant tiekėjo pasiūlymo kainos (A) ir personalo patirties (B) vertinimo kriterijų balus:</w:t>
            </w:r>
          </w:p>
          <w:p w14:paraId="75477F7E" w14:textId="77777777" w:rsidR="008C3743" w:rsidRPr="00751EF8" w:rsidRDefault="008C3743" w:rsidP="008C3743">
            <w:pPr>
              <w:tabs>
                <w:tab w:val="left" w:pos="142"/>
              </w:tabs>
              <w:contextualSpacing/>
              <w:jc w:val="both"/>
            </w:pPr>
          </w:p>
          <w:p w14:paraId="52F2FED5" w14:textId="77777777" w:rsidR="008C3743" w:rsidRPr="00751EF8" w:rsidRDefault="008C3743" w:rsidP="008C3743">
            <w:pPr>
              <w:tabs>
                <w:tab w:val="left" w:pos="284"/>
              </w:tabs>
              <w:jc w:val="center"/>
              <w:rPr>
                <w:b/>
                <w:bCs/>
              </w:rPr>
            </w:pPr>
            <w:r w:rsidRPr="00751EF8">
              <w:rPr>
                <w:b/>
                <w:bCs/>
              </w:rPr>
              <w:t xml:space="preserve">S = A + B </w:t>
            </w:r>
          </w:p>
          <w:p w14:paraId="4F27072C" w14:textId="77777777" w:rsidR="008C3743" w:rsidRPr="00751EF8" w:rsidRDefault="008C3743" w:rsidP="008C3743">
            <w:pPr>
              <w:tabs>
                <w:tab w:val="left" w:pos="0"/>
              </w:tabs>
              <w:contextualSpacing/>
              <w:jc w:val="both"/>
            </w:pPr>
            <w:r w:rsidRPr="00751EF8">
              <w:t>Ekonomiškai naudingiausias pasiūlymas bus išrenkamas pagal šiuos vertinimo kriterijus:</w:t>
            </w:r>
          </w:p>
          <w:bookmarkEnd w:id="0"/>
          <w:p w14:paraId="274AFC00" w14:textId="77777777" w:rsidR="008C3743" w:rsidRPr="00751EF8" w:rsidRDefault="008C3743" w:rsidP="008C3743">
            <w:pPr>
              <w:tabs>
                <w:tab w:val="left" w:pos="0"/>
              </w:tabs>
              <w:contextualSpacing/>
              <w:jc w:val="both"/>
            </w:pPr>
          </w:p>
          <w:tbl>
            <w:tblPr>
              <w:tblStyle w:val="Lentelstinklelis"/>
              <w:tblW w:w="5000" w:type="pct"/>
              <w:tblLook w:val="04A0" w:firstRow="1" w:lastRow="0" w:firstColumn="1" w:lastColumn="0" w:noHBand="0" w:noVBand="1"/>
            </w:tblPr>
            <w:tblGrid>
              <w:gridCol w:w="1643"/>
              <w:gridCol w:w="2005"/>
              <w:gridCol w:w="1470"/>
              <w:gridCol w:w="8172"/>
              <w:gridCol w:w="1510"/>
            </w:tblGrid>
            <w:tr w:rsidR="00751EF8" w:rsidRPr="00751EF8" w14:paraId="20EA90AC" w14:textId="77777777" w:rsidTr="002811C2">
              <w:tc>
                <w:tcPr>
                  <w:tcW w:w="1278" w:type="pct"/>
                  <w:gridSpan w:val="2"/>
                  <w:shd w:val="clear" w:color="auto" w:fill="CCC0D9" w:themeFill="accent4" w:themeFillTint="66"/>
                </w:tcPr>
                <w:p w14:paraId="02B25DC0" w14:textId="77777777" w:rsidR="008C3743" w:rsidRPr="00751EF8" w:rsidRDefault="008C3743" w:rsidP="008C3743">
                  <w:pPr>
                    <w:tabs>
                      <w:tab w:val="left" w:pos="0"/>
                    </w:tabs>
                    <w:contextualSpacing/>
                    <w:jc w:val="center"/>
                    <w:rPr>
                      <w:b/>
                      <w:bCs/>
                    </w:rPr>
                  </w:pPr>
                  <w:r w:rsidRPr="00751EF8">
                    <w:rPr>
                      <w:b/>
                      <w:bCs/>
                    </w:rPr>
                    <w:t>Vertinimo kriterijai, kriterijaus žymuo formulėje</w:t>
                  </w:r>
                </w:p>
              </w:tc>
              <w:tc>
                <w:tcPr>
                  <w:tcW w:w="406" w:type="pct"/>
                  <w:shd w:val="clear" w:color="auto" w:fill="CCC0D9" w:themeFill="accent4" w:themeFillTint="66"/>
                </w:tcPr>
                <w:p w14:paraId="0FC348BF" w14:textId="77777777" w:rsidR="008C3743" w:rsidRPr="00751EF8" w:rsidRDefault="008C3743" w:rsidP="008C3743">
                  <w:pPr>
                    <w:tabs>
                      <w:tab w:val="left" w:pos="0"/>
                    </w:tabs>
                    <w:contextualSpacing/>
                    <w:jc w:val="center"/>
                    <w:rPr>
                      <w:b/>
                      <w:bCs/>
                    </w:rPr>
                  </w:pPr>
                  <w:r w:rsidRPr="00751EF8">
                    <w:rPr>
                      <w:b/>
                      <w:bCs/>
                    </w:rPr>
                    <w:t>Skaičiavimo formulė</w:t>
                  </w:r>
                </w:p>
              </w:tc>
              <w:tc>
                <w:tcPr>
                  <w:tcW w:w="2806" w:type="pct"/>
                  <w:shd w:val="clear" w:color="auto" w:fill="CCC0D9" w:themeFill="accent4" w:themeFillTint="66"/>
                </w:tcPr>
                <w:p w14:paraId="51CA917E" w14:textId="77777777" w:rsidR="008C3743" w:rsidRPr="00751EF8" w:rsidRDefault="008C3743" w:rsidP="008C3743">
                  <w:pPr>
                    <w:tabs>
                      <w:tab w:val="left" w:pos="0"/>
                    </w:tabs>
                    <w:contextualSpacing/>
                    <w:jc w:val="center"/>
                    <w:rPr>
                      <w:b/>
                      <w:bCs/>
                    </w:rPr>
                  </w:pPr>
                  <w:r w:rsidRPr="00751EF8">
                    <w:rPr>
                      <w:b/>
                      <w:bCs/>
                    </w:rPr>
                    <w:t>Žymens reikšmė</w:t>
                  </w:r>
                </w:p>
              </w:tc>
              <w:tc>
                <w:tcPr>
                  <w:tcW w:w="510" w:type="pct"/>
                  <w:shd w:val="clear" w:color="auto" w:fill="CCC0D9" w:themeFill="accent4" w:themeFillTint="66"/>
                </w:tcPr>
                <w:p w14:paraId="633C71E7" w14:textId="77777777" w:rsidR="008C3743" w:rsidRPr="00751EF8" w:rsidRDefault="008C3743" w:rsidP="008C3743">
                  <w:pPr>
                    <w:tabs>
                      <w:tab w:val="left" w:pos="0"/>
                    </w:tabs>
                    <w:contextualSpacing/>
                    <w:jc w:val="center"/>
                    <w:rPr>
                      <w:b/>
                      <w:bCs/>
                    </w:rPr>
                  </w:pPr>
                  <w:r w:rsidRPr="00751EF8">
                    <w:rPr>
                      <w:b/>
                      <w:bCs/>
                    </w:rPr>
                    <w:t>Lyginamasis svoris</w:t>
                  </w:r>
                </w:p>
              </w:tc>
            </w:tr>
            <w:tr w:rsidR="00751EF8" w:rsidRPr="00751EF8" w14:paraId="48B0AC5D" w14:textId="77777777" w:rsidTr="002811C2">
              <w:trPr>
                <w:trHeight w:val="602"/>
              </w:trPr>
              <w:tc>
                <w:tcPr>
                  <w:tcW w:w="555" w:type="pct"/>
                </w:tcPr>
                <w:p w14:paraId="61BCE395" w14:textId="77777777" w:rsidR="008C3743" w:rsidRPr="00751EF8" w:rsidRDefault="008C3743" w:rsidP="008C3743">
                  <w:pPr>
                    <w:tabs>
                      <w:tab w:val="left" w:pos="0"/>
                    </w:tabs>
                    <w:contextualSpacing/>
                  </w:pPr>
                  <w:r w:rsidRPr="00751EF8">
                    <w:t>A - kaina</w:t>
                  </w:r>
                </w:p>
              </w:tc>
              <w:tc>
                <w:tcPr>
                  <w:tcW w:w="723" w:type="pct"/>
                </w:tcPr>
                <w:p w14:paraId="2673C7D0" w14:textId="77777777" w:rsidR="008C3743" w:rsidRPr="00751EF8" w:rsidRDefault="008C3743" w:rsidP="008C3743">
                  <w:pPr>
                    <w:tabs>
                      <w:tab w:val="left" w:pos="0"/>
                    </w:tabs>
                    <w:contextualSpacing/>
                    <w:rPr>
                      <w:rFonts w:eastAsia="Calibri"/>
                    </w:rPr>
                  </w:pPr>
                </w:p>
              </w:tc>
              <w:tc>
                <w:tcPr>
                  <w:tcW w:w="406" w:type="pct"/>
                </w:tcPr>
                <w:p w14:paraId="42C533A1" w14:textId="77777777" w:rsidR="008C3743" w:rsidRPr="00751EF8" w:rsidRDefault="008C3743" w:rsidP="008C3743">
                  <w:pPr>
                    <w:tabs>
                      <w:tab w:val="left" w:pos="0"/>
                    </w:tabs>
                    <w:contextualSpacing/>
                  </w:pPr>
                  <m:oMathPara>
                    <m:oMath>
                      <m:r>
                        <m:rPr>
                          <m:sty m:val="p"/>
                        </m:rPr>
                        <w:rPr>
                          <w:rFonts w:ascii="Cambria Math" w:hAnsi="Cambria Math"/>
                        </w:rPr>
                        <m:t>A=</m:t>
                      </m:r>
                      <m:f>
                        <m:fPr>
                          <m:ctrlPr>
                            <w:rPr>
                              <w:rFonts w:ascii="Cambria Math" w:hAnsi="Cambria Math"/>
                            </w:rPr>
                          </m:ctrlPr>
                        </m:fPr>
                        <m:num>
                          <m:sSub>
                            <m:sSubPr>
                              <m:ctrlPr>
                                <w:rPr>
                                  <w:rFonts w:ascii="Cambria Math" w:hAnsi="Cambria Math"/>
                                </w:rPr>
                              </m:ctrlPr>
                            </m:sSubPr>
                            <m:e>
                              <m:r>
                                <m:rPr>
                                  <m:sty m:val="p"/>
                                </m:rPr>
                                <w:rPr>
                                  <w:rFonts w:ascii="Cambria Math" w:hAnsi="Cambria Math"/>
                                </w:rPr>
                                <m:t>A</m:t>
                              </m:r>
                            </m:e>
                            <m:sub>
                              <m:r>
                                <m:rPr>
                                  <m:sty m:val="p"/>
                                </m:rPr>
                                <w:rPr>
                                  <w:rFonts w:ascii="Cambria Math" w:hAnsi="Cambria Math"/>
                                </w:rPr>
                                <m:t>min</m:t>
                              </m:r>
                            </m:sub>
                          </m:sSub>
                        </m:num>
                        <m:den>
                          <m:sSub>
                            <m:sSubPr>
                              <m:ctrlPr>
                                <w:rPr>
                                  <w:rFonts w:ascii="Cambria Math" w:hAnsi="Cambria Math"/>
                                </w:rPr>
                              </m:ctrlPr>
                            </m:sSubPr>
                            <m:e>
                              <m:r>
                                <m:rPr>
                                  <m:sty m:val="p"/>
                                </m:rPr>
                                <w:rPr>
                                  <w:rFonts w:ascii="Cambria Math" w:hAnsi="Cambria Math"/>
                                </w:rPr>
                                <m:t>A</m:t>
                              </m:r>
                            </m:e>
                            <m:sub>
                              <m:r>
                                <m:rPr>
                                  <m:sty m:val="p"/>
                                </m:rPr>
                                <w:rPr>
                                  <w:rFonts w:ascii="Cambria Math" w:hAnsi="Cambria Math"/>
                                </w:rPr>
                                <m:t>p</m:t>
                              </m:r>
                            </m:sub>
                          </m:sSub>
                        </m:den>
                      </m:f>
                      <m:r>
                        <m:rPr>
                          <m:sty m:val="p"/>
                        </m:rPr>
                        <w:rPr>
                          <w:rFonts w:ascii="Cambria Math" w:hAnsi="Cambria Math"/>
                        </w:rPr>
                        <m:t>∙x</m:t>
                      </m:r>
                    </m:oMath>
                  </m:oMathPara>
                </w:p>
              </w:tc>
              <w:tc>
                <w:tcPr>
                  <w:tcW w:w="2806" w:type="pct"/>
                </w:tcPr>
                <w:p w14:paraId="225A82C1" w14:textId="77777777" w:rsidR="008C3743" w:rsidRPr="00751EF8" w:rsidRDefault="008C3743" w:rsidP="008C3743">
                  <w:pPr>
                    <w:tabs>
                      <w:tab w:val="left" w:pos="0"/>
                    </w:tabs>
                    <w:contextualSpacing/>
                  </w:pPr>
                  <w:proofErr w:type="spellStart"/>
                  <w:r w:rsidRPr="00751EF8">
                    <w:t>A</w:t>
                  </w:r>
                  <w:r w:rsidRPr="00751EF8">
                    <w:rPr>
                      <w:vertAlign w:val="subscript"/>
                    </w:rPr>
                    <w:t>min</w:t>
                  </w:r>
                  <w:proofErr w:type="spellEnd"/>
                  <w:r w:rsidRPr="00751EF8">
                    <w:t>-mažiausia pasiūlyta kaina;</w:t>
                  </w:r>
                </w:p>
                <w:p w14:paraId="0556E2BC" w14:textId="77777777" w:rsidR="008C3743" w:rsidRPr="00751EF8" w:rsidRDefault="008C3743" w:rsidP="008C3743">
                  <w:pPr>
                    <w:tabs>
                      <w:tab w:val="left" w:pos="0"/>
                    </w:tabs>
                    <w:contextualSpacing/>
                  </w:pPr>
                  <w:proofErr w:type="spellStart"/>
                  <w:r w:rsidRPr="00751EF8">
                    <w:t>A</w:t>
                  </w:r>
                  <w:r w:rsidRPr="00751EF8">
                    <w:rPr>
                      <w:vertAlign w:val="subscript"/>
                    </w:rPr>
                    <w:t>p</w:t>
                  </w:r>
                  <w:proofErr w:type="spellEnd"/>
                  <w:r w:rsidRPr="00751EF8">
                    <w:t>-vertinamo pasiūlymo kaina.</w:t>
                  </w:r>
                </w:p>
                <w:p w14:paraId="7144F7BF" w14:textId="77777777" w:rsidR="008C3743" w:rsidRPr="00751EF8" w:rsidRDefault="008C3743" w:rsidP="008C3743">
                  <w:pPr>
                    <w:tabs>
                      <w:tab w:val="left" w:pos="0"/>
                    </w:tabs>
                    <w:contextualSpacing/>
                  </w:pPr>
                  <w:r w:rsidRPr="00751EF8">
                    <w:t xml:space="preserve">  </w:t>
                  </w:r>
                </w:p>
              </w:tc>
              <w:tc>
                <w:tcPr>
                  <w:tcW w:w="510" w:type="pct"/>
                </w:tcPr>
                <w:p w14:paraId="7DE15617" w14:textId="7FF60A99" w:rsidR="008C3743" w:rsidRPr="00751EF8" w:rsidRDefault="008C3743" w:rsidP="008C3743">
                  <w:pPr>
                    <w:contextualSpacing/>
                  </w:pPr>
                  <w:r w:rsidRPr="00751EF8">
                    <w:t>X=</w:t>
                  </w:r>
                  <w:r w:rsidR="00A80477" w:rsidRPr="00751EF8">
                    <w:t>3</w:t>
                  </w:r>
                  <w:r w:rsidR="00370E57" w:rsidRPr="00751EF8">
                    <w:t>0</w:t>
                  </w:r>
                </w:p>
              </w:tc>
            </w:tr>
            <w:tr w:rsidR="00751EF8" w:rsidRPr="00751EF8" w14:paraId="3119ED41" w14:textId="77777777" w:rsidTr="002811C2">
              <w:trPr>
                <w:trHeight w:val="1550"/>
              </w:trPr>
              <w:tc>
                <w:tcPr>
                  <w:tcW w:w="555" w:type="pct"/>
                </w:tcPr>
                <w:p w14:paraId="59FDBC99" w14:textId="5EEA64AA" w:rsidR="001359A3" w:rsidRPr="00751EF8" w:rsidRDefault="008C3743" w:rsidP="00763A98">
                  <w:pPr>
                    <w:jc w:val="both"/>
                  </w:pPr>
                  <w:r w:rsidRPr="00751EF8">
                    <w:t xml:space="preserve">B - personalo patirtis </w:t>
                  </w:r>
                  <w:r w:rsidRPr="00494841">
                    <w:rPr>
                      <w:color w:val="000000" w:themeColor="text1"/>
                    </w:rPr>
                    <w:t>(</w:t>
                  </w:r>
                  <w:r w:rsidR="00420376" w:rsidRPr="00494841">
                    <w:rPr>
                      <w:color w:val="000000" w:themeColor="text1"/>
                    </w:rPr>
                    <w:t xml:space="preserve">kvalifikuoto </w:t>
                  </w:r>
                  <w:r w:rsidR="00FB76A0" w:rsidRPr="00494841">
                    <w:rPr>
                      <w:color w:val="000000" w:themeColor="text1"/>
                    </w:rPr>
                    <w:t xml:space="preserve">ypatingųjų </w:t>
                  </w:r>
                  <w:r w:rsidR="001359A3" w:rsidRPr="00494841">
                    <w:rPr>
                      <w:color w:val="000000" w:themeColor="text1"/>
                    </w:rPr>
                    <w:t>statinių</w:t>
                  </w:r>
                  <w:r w:rsidR="00CE511C" w:rsidRPr="00494841">
                    <w:rPr>
                      <w:color w:val="000000" w:themeColor="text1"/>
                    </w:rPr>
                    <w:t xml:space="preserve"> </w:t>
                  </w:r>
                  <w:r w:rsidR="00763A98" w:rsidRPr="00494841">
                    <w:rPr>
                      <w:color w:val="000000" w:themeColor="text1"/>
                    </w:rPr>
                    <w:t>architektūrinės dalie</w:t>
                  </w:r>
                  <w:r w:rsidR="001359A3" w:rsidRPr="00494841">
                    <w:rPr>
                      <w:color w:val="000000" w:themeColor="text1"/>
                    </w:rPr>
                    <w:t xml:space="preserve">s </w:t>
                  </w:r>
                  <w:r w:rsidR="00FE54BA" w:rsidRPr="00494841">
                    <w:rPr>
                      <w:color w:val="000000" w:themeColor="text1"/>
                    </w:rPr>
                    <w:t xml:space="preserve">projekto </w:t>
                  </w:r>
                  <w:r w:rsidR="00763A98" w:rsidRPr="00494841">
                    <w:rPr>
                      <w:color w:val="000000" w:themeColor="text1"/>
                    </w:rPr>
                    <w:t>vadovo</w:t>
                  </w:r>
                  <w:r w:rsidR="004A74D3" w:rsidRPr="00494841">
                    <w:rPr>
                      <w:color w:val="000000" w:themeColor="text1"/>
                    </w:rPr>
                    <w:t>, kuriam suteikta teisė rengti projektus kultūros paveldo objekto teritorijoje, jo apsaugos zonoje, kultūros paveldo vietovėje,</w:t>
                  </w:r>
                  <w:r w:rsidR="00420376" w:rsidRPr="00494841">
                    <w:rPr>
                      <w:color w:val="000000" w:themeColor="text1"/>
                    </w:rPr>
                    <w:t xml:space="preserve"> patirtis</w:t>
                  </w:r>
                  <w:r w:rsidR="001359A3" w:rsidRPr="00494841">
                    <w:rPr>
                      <w:color w:val="000000" w:themeColor="text1"/>
                    </w:rPr>
                    <w:t xml:space="preserve">) </w:t>
                  </w:r>
                </w:p>
                <w:p w14:paraId="3CD136F0" w14:textId="30BB0B86" w:rsidR="008C3743" w:rsidRPr="00751EF8" w:rsidRDefault="008C3743" w:rsidP="00763A98">
                  <w:pPr>
                    <w:jc w:val="both"/>
                  </w:pPr>
                </w:p>
              </w:tc>
              <w:tc>
                <w:tcPr>
                  <w:tcW w:w="723" w:type="pct"/>
                </w:tcPr>
                <w:p w14:paraId="3B0244EE" w14:textId="33B1B4A6" w:rsidR="008C3743" w:rsidRPr="00075A36" w:rsidRDefault="008C3743" w:rsidP="008C3743">
                  <w:pPr>
                    <w:pStyle w:val="paragraph"/>
                    <w:spacing w:before="0" w:beforeAutospacing="0" w:after="0" w:afterAutospacing="0"/>
                    <w:jc w:val="both"/>
                    <w:textAlignment w:val="baseline"/>
                    <w:rPr>
                      <w:rStyle w:val="normaltextrun"/>
                    </w:rPr>
                  </w:pPr>
                  <w:r w:rsidRPr="00751EF8">
                    <w:rPr>
                      <w:rStyle w:val="normaltextrun"/>
                      <w:rFonts w:eastAsia="Calibri"/>
                    </w:rPr>
                    <w:t xml:space="preserve">Vertinami projektai, kuriuos per pastaruosius 5 (penkis) metus iki pasiūlymų pateikimo termino </w:t>
                  </w:r>
                  <w:r w:rsidR="00DB575B" w:rsidRPr="00751EF8">
                    <w:rPr>
                      <w:u w:val="single"/>
                    </w:rPr>
                    <w:t>ypatingų</w:t>
                  </w:r>
                  <w:r w:rsidR="00FB76A0" w:rsidRPr="00751EF8">
                    <w:rPr>
                      <w:u w:val="single"/>
                    </w:rPr>
                    <w:t xml:space="preserve">jų </w:t>
                  </w:r>
                  <w:r w:rsidR="00DB575B" w:rsidRPr="00751EF8">
                    <w:rPr>
                      <w:u w:val="single"/>
                    </w:rPr>
                    <w:t>statinių architektūrinės dalies projekto vadovas</w:t>
                  </w:r>
                  <w:r w:rsidRPr="00751EF8">
                    <w:rPr>
                      <w:rStyle w:val="normaltextrun"/>
                      <w:rFonts w:eastAsia="Calibri"/>
                    </w:rPr>
                    <w:t xml:space="preserve"> parengė:</w:t>
                  </w:r>
                </w:p>
                <w:p w14:paraId="78382966" w14:textId="62DF8301" w:rsidR="008C3743" w:rsidRDefault="00FB76A0" w:rsidP="004A74D3">
                  <w:pPr>
                    <w:pStyle w:val="paragraph"/>
                    <w:jc w:val="both"/>
                    <w:textAlignment w:val="baseline"/>
                    <w:rPr>
                      <w:rStyle w:val="normaltextrun"/>
                      <w:rFonts w:eastAsia="Calibri"/>
                      <w:color w:val="00B050"/>
                      <w:u w:val="single"/>
                    </w:rPr>
                  </w:pPr>
                  <w:bookmarkStart w:id="2" w:name="_Hlk162275040"/>
                  <w:bookmarkStart w:id="3" w:name="_Hlk162274962"/>
                  <w:r w:rsidRPr="00E619D1">
                    <w:rPr>
                      <w:rStyle w:val="normaltextrun"/>
                      <w:rFonts w:eastAsia="Calibri"/>
                      <w:u w:val="single"/>
                    </w:rPr>
                    <w:t>Vertinami</w:t>
                  </w:r>
                  <w:r w:rsidR="00150BA1" w:rsidRPr="00E619D1">
                    <w:rPr>
                      <w:rStyle w:val="normaltextrun"/>
                      <w:rFonts w:eastAsia="Calibri"/>
                      <w:u w:val="single"/>
                    </w:rPr>
                    <w:t xml:space="preserve"> </w:t>
                  </w:r>
                  <w:r w:rsidRPr="00E619D1">
                    <w:rPr>
                      <w:rStyle w:val="normaltextrun"/>
                      <w:rFonts w:eastAsia="Calibri"/>
                      <w:u w:val="single"/>
                    </w:rPr>
                    <w:t>ypatingų</w:t>
                  </w:r>
                  <w:r w:rsidR="000657A3" w:rsidRPr="00E619D1">
                    <w:rPr>
                      <w:rStyle w:val="normaltextrun"/>
                      <w:rFonts w:eastAsia="Calibri"/>
                      <w:u w:val="single"/>
                    </w:rPr>
                    <w:t>jų</w:t>
                  </w:r>
                  <w:r w:rsidR="00A80477" w:rsidRPr="00E619D1">
                    <w:rPr>
                      <w:rStyle w:val="normaltextrun"/>
                      <w:rFonts w:eastAsia="Calibri"/>
                      <w:u w:val="single"/>
                    </w:rPr>
                    <w:t xml:space="preserve"> </w:t>
                  </w:r>
                  <w:r w:rsidRPr="00E619D1">
                    <w:rPr>
                      <w:rStyle w:val="normaltextrun"/>
                      <w:rFonts w:eastAsia="Calibri"/>
                      <w:u w:val="single"/>
                    </w:rPr>
                    <w:t xml:space="preserve">statinių </w:t>
                  </w:r>
                  <w:r w:rsidRPr="00E619D1">
                    <w:rPr>
                      <w:u w:val="single"/>
                    </w:rPr>
                    <w:t>architektūrinės dalies projekto vadovo</w:t>
                  </w:r>
                  <w:r w:rsidR="004A74D3">
                    <w:rPr>
                      <w:u w:val="single"/>
                    </w:rPr>
                    <w:t xml:space="preserve">, </w:t>
                  </w:r>
                  <w:r w:rsidR="004A74D3" w:rsidRPr="00494841">
                    <w:t xml:space="preserve">kuriam </w:t>
                  </w:r>
                  <w:r w:rsidR="004A74D3" w:rsidRPr="00494841">
                    <w:rPr>
                      <w:color w:val="000000" w:themeColor="text1"/>
                    </w:rPr>
                    <w:t xml:space="preserve">suteikta teisė rengti projektus kultūros paveldo objekto teritorijoje, jo apsaugos zonoje, kultūros paveldo </w:t>
                  </w:r>
                  <w:r w:rsidR="004A74D3" w:rsidRPr="00494841">
                    <w:rPr>
                      <w:color w:val="000000" w:themeColor="text1"/>
                    </w:rPr>
                    <w:lastRenderedPageBreak/>
                    <w:t>vietovėje</w:t>
                  </w:r>
                  <w:r w:rsidRPr="00494841">
                    <w:rPr>
                      <w:color w:val="000000" w:themeColor="text1"/>
                      <w:u w:val="single"/>
                    </w:rPr>
                    <w:t xml:space="preserve"> parengti</w:t>
                  </w:r>
                  <w:r w:rsidRPr="00494841">
                    <w:rPr>
                      <w:color w:val="000000" w:themeColor="text1"/>
                    </w:rPr>
                    <w:t xml:space="preserve"> </w:t>
                  </w:r>
                  <w:r w:rsidR="00291E0C" w:rsidRPr="00494841">
                    <w:rPr>
                      <w:color w:val="000000" w:themeColor="text1"/>
                    </w:rPr>
                    <w:t xml:space="preserve">negyvenamosios paskirties </w:t>
                  </w:r>
                  <w:r w:rsidR="00E619D1" w:rsidRPr="00494841">
                    <w:rPr>
                      <w:rStyle w:val="normaltextrun"/>
                      <w:rFonts w:eastAsia="Calibri"/>
                      <w:b/>
                      <w:bCs/>
                      <w:color w:val="000000" w:themeColor="text1"/>
                      <w:u w:val="single"/>
                    </w:rPr>
                    <w:t>modernizavimo</w:t>
                  </w:r>
                  <w:r w:rsidR="00E619D1" w:rsidRPr="00E619D1">
                    <w:rPr>
                      <w:rStyle w:val="normaltextrun"/>
                      <w:rFonts w:eastAsia="Calibri"/>
                      <w:b/>
                      <w:bCs/>
                      <w:color w:val="00B050"/>
                      <w:u w:val="single"/>
                    </w:rPr>
                    <w:t xml:space="preserve"> </w:t>
                  </w:r>
                  <w:r w:rsidRPr="00751EF8">
                    <w:rPr>
                      <w:u w:val="single"/>
                    </w:rPr>
                    <w:t>techniniai ir/ar techniniai darbo projektai</w:t>
                  </w:r>
                  <w:r w:rsidRPr="00494841">
                    <w:rPr>
                      <w:rStyle w:val="normaltextrun"/>
                      <w:rFonts w:eastAsia="Calibri"/>
                      <w:b/>
                      <w:bCs/>
                      <w:color w:val="000000" w:themeColor="text1"/>
                      <w:u w:val="single"/>
                    </w:rPr>
                    <w:t>,</w:t>
                  </w:r>
                  <w:r w:rsidR="00E619D1" w:rsidRPr="00494841">
                    <w:rPr>
                      <w:rStyle w:val="normaltextrun"/>
                      <w:rFonts w:eastAsia="Calibri"/>
                      <w:b/>
                      <w:bCs/>
                      <w:color w:val="000000" w:themeColor="text1"/>
                      <w:u w:val="single"/>
                    </w:rPr>
                    <w:t xml:space="preserve"> statin</w:t>
                  </w:r>
                  <w:r w:rsidR="00494841">
                    <w:rPr>
                      <w:rStyle w:val="normaltextrun"/>
                      <w:rFonts w:eastAsia="Calibri"/>
                      <w:b/>
                      <w:bCs/>
                      <w:color w:val="000000" w:themeColor="text1"/>
                      <w:u w:val="single"/>
                    </w:rPr>
                    <w:t xml:space="preserve">ių, kurie </w:t>
                  </w:r>
                  <w:r w:rsidR="00E619D1" w:rsidRPr="00494841">
                    <w:rPr>
                      <w:rStyle w:val="normaltextrun"/>
                      <w:rFonts w:eastAsia="Calibri"/>
                      <w:b/>
                      <w:bCs/>
                      <w:color w:val="000000" w:themeColor="text1"/>
                      <w:u w:val="single"/>
                    </w:rPr>
                    <w:t xml:space="preserve"> yra nekilnojamųjų kultūros vertybių teritorijoje (jų apsaugos zonoje)</w:t>
                  </w:r>
                  <w:r w:rsidR="00494841">
                    <w:t xml:space="preserve"> </w:t>
                  </w:r>
                  <w:r w:rsidR="00494841" w:rsidRPr="00494841">
                    <w:rPr>
                      <w:rStyle w:val="normaltextrun"/>
                      <w:rFonts w:eastAsia="Calibri"/>
                      <w:b/>
                      <w:bCs/>
                      <w:color w:val="000000" w:themeColor="text1"/>
                      <w:u w:val="single"/>
                    </w:rPr>
                    <w:t>kultūros paveldo vietovėje</w:t>
                  </w:r>
                  <w:r w:rsidR="00E619D1" w:rsidRPr="00494841">
                    <w:rPr>
                      <w:rStyle w:val="normaltextrun"/>
                      <w:rFonts w:eastAsia="Calibri"/>
                      <w:color w:val="000000" w:themeColor="text1"/>
                      <w:u w:val="single"/>
                    </w:rPr>
                    <w:t xml:space="preserve"> </w:t>
                  </w:r>
                  <w:bookmarkEnd w:id="2"/>
                  <w:bookmarkEnd w:id="3"/>
                </w:p>
                <w:p w14:paraId="188D9752" w14:textId="77777777" w:rsidR="004A74D3" w:rsidRDefault="004A74D3" w:rsidP="004A74D3">
                  <w:pPr>
                    <w:pStyle w:val="paragraph"/>
                    <w:jc w:val="both"/>
                    <w:textAlignment w:val="baseline"/>
                    <w:rPr>
                      <w:rStyle w:val="normaltextrun"/>
                      <w:rFonts w:eastAsia="Calibri"/>
                      <w:b/>
                      <w:bCs/>
                      <w:strike/>
                      <w:color w:val="FF0000"/>
                      <w:u w:val="single"/>
                    </w:rPr>
                  </w:pPr>
                </w:p>
                <w:p w14:paraId="5EAFB077" w14:textId="74D097FF" w:rsidR="004A74D3" w:rsidRPr="00751EF8" w:rsidRDefault="004A74D3" w:rsidP="004A74D3">
                  <w:pPr>
                    <w:pStyle w:val="paragraph"/>
                    <w:jc w:val="both"/>
                    <w:textAlignment w:val="baseline"/>
                    <w:rPr>
                      <w:rFonts w:eastAsia="Calibri"/>
                      <w:u w:val="single"/>
                    </w:rPr>
                  </w:pPr>
                </w:p>
              </w:tc>
              <w:tc>
                <w:tcPr>
                  <w:tcW w:w="406" w:type="pct"/>
                </w:tcPr>
                <w:p w14:paraId="1511B6C0" w14:textId="77777777" w:rsidR="008C3743" w:rsidRPr="00751EF8" w:rsidRDefault="008C3743" w:rsidP="008C3743">
                  <w:pPr>
                    <w:contextualSpacing/>
                    <w:jc w:val="center"/>
                  </w:pPr>
                  <m:oMathPara>
                    <m:oMath>
                      <m:r>
                        <m:rPr>
                          <m:sty m:val="p"/>
                        </m:rPr>
                        <w:rPr>
                          <w:rFonts w:ascii="Cambria Math" w:hAnsi="Cambria Math"/>
                        </w:rPr>
                        <w:lastRenderedPageBreak/>
                        <m:t>B=</m:t>
                      </m:r>
                      <m:f>
                        <m:fPr>
                          <m:ctrlPr>
                            <w:rPr>
                              <w:rFonts w:ascii="Cambria Math" w:hAnsi="Cambria Math"/>
                            </w:rPr>
                          </m:ctrlPr>
                        </m:fPr>
                        <m:num>
                          <m:sSub>
                            <m:sSubPr>
                              <m:ctrlPr>
                                <w:rPr>
                                  <w:rFonts w:ascii="Cambria Math" w:hAnsi="Cambria Math"/>
                                </w:rPr>
                              </m:ctrlPr>
                            </m:sSubPr>
                            <m:e>
                              <m:r>
                                <m:rPr>
                                  <m:sty m:val="p"/>
                                </m:rPr>
                                <w:rPr>
                                  <w:rFonts w:ascii="Cambria Math" w:hAnsi="Cambria Math"/>
                                </w:rPr>
                                <m:t>B</m:t>
                              </m:r>
                            </m:e>
                            <m:sub>
                              <m:r>
                                <m:rPr>
                                  <m:sty m:val="p"/>
                                </m:rPr>
                                <w:rPr>
                                  <w:rFonts w:ascii="Cambria Math" w:hAnsi="Cambria Math"/>
                                </w:rPr>
                                <m:t>p</m:t>
                              </m:r>
                            </m:sub>
                          </m:sSub>
                        </m:num>
                        <m:den>
                          <m:sSub>
                            <m:sSubPr>
                              <m:ctrlPr>
                                <w:rPr>
                                  <w:rFonts w:ascii="Cambria Math" w:hAnsi="Cambria Math"/>
                                </w:rPr>
                              </m:ctrlPr>
                            </m:sSubPr>
                            <m:e>
                              <m:r>
                                <m:rPr>
                                  <m:sty m:val="p"/>
                                </m:rPr>
                                <w:rPr>
                                  <w:rFonts w:ascii="Cambria Math" w:hAnsi="Cambria Math"/>
                                </w:rPr>
                                <m:t>B</m:t>
                              </m:r>
                            </m:e>
                            <m:sub>
                              <m:r>
                                <m:rPr>
                                  <m:sty m:val="p"/>
                                </m:rPr>
                                <w:rPr>
                                  <w:rFonts w:ascii="Cambria Math" w:hAnsi="Cambria Math"/>
                                </w:rPr>
                                <m:t>max</m:t>
                              </m:r>
                            </m:sub>
                          </m:sSub>
                        </m:den>
                      </m:f>
                      <m:r>
                        <m:rPr>
                          <m:sty m:val="p"/>
                        </m:rPr>
                        <w:rPr>
                          <w:rFonts w:ascii="Cambria Math" w:hAnsi="Cambria Math"/>
                        </w:rPr>
                        <m:t>∙y</m:t>
                      </m:r>
                    </m:oMath>
                  </m:oMathPara>
                </w:p>
              </w:tc>
              <w:tc>
                <w:tcPr>
                  <w:tcW w:w="2806" w:type="pct"/>
                </w:tcPr>
                <w:p w14:paraId="639C9E58" w14:textId="0EB94AA9" w:rsidR="008C3743" w:rsidRPr="00751EF8" w:rsidRDefault="008C3743" w:rsidP="008C3743">
                  <w:pPr>
                    <w:contextualSpacing/>
                    <w:jc w:val="both"/>
                  </w:pPr>
                  <w:proofErr w:type="spellStart"/>
                  <w:r w:rsidRPr="00751EF8">
                    <w:t>B</w:t>
                  </w:r>
                  <w:r w:rsidRPr="00751EF8">
                    <w:rPr>
                      <w:vertAlign w:val="subscript"/>
                    </w:rPr>
                    <w:t>p</w:t>
                  </w:r>
                  <w:proofErr w:type="spellEnd"/>
                  <w:r w:rsidRPr="00751EF8">
                    <w:t xml:space="preserve">- vertinamo pasiūlymo </w:t>
                  </w:r>
                  <w:r w:rsidR="00187D48" w:rsidRPr="00751EF8">
                    <w:t xml:space="preserve">kvalifikuoto </w:t>
                  </w:r>
                  <w:r w:rsidR="00076624" w:rsidRPr="00751EF8">
                    <w:t>ypatingų</w:t>
                  </w:r>
                  <w:r w:rsidR="00FB76A0" w:rsidRPr="00751EF8">
                    <w:t xml:space="preserve">jų </w:t>
                  </w:r>
                  <w:r w:rsidR="00076624" w:rsidRPr="00751EF8">
                    <w:t xml:space="preserve">statinių architektūrinės dalies projekto vadovo </w:t>
                  </w:r>
                  <w:r w:rsidRPr="00751EF8">
                    <w:t>parengtų projektų* skaičius;</w:t>
                  </w:r>
                </w:p>
                <w:p w14:paraId="0A737176" w14:textId="77777777" w:rsidR="008C3743" w:rsidRPr="00751EF8" w:rsidRDefault="008C3743" w:rsidP="008C3743">
                  <w:pPr>
                    <w:contextualSpacing/>
                    <w:jc w:val="both"/>
                  </w:pPr>
                </w:p>
                <w:p w14:paraId="09D46708" w14:textId="7571F049" w:rsidR="008C3743" w:rsidRPr="00E619D1" w:rsidRDefault="008C3743" w:rsidP="008C3743">
                  <w:pPr>
                    <w:contextualSpacing/>
                    <w:jc w:val="both"/>
                  </w:pPr>
                  <w:proofErr w:type="spellStart"/>
                  <w:r w:rsidRPr="00751EF8">
                    <w:t>B</w:t>
                  </w:r>
                  <w:r w:rsidRPr="00751EF8">
                    <w:rPr>
                      <w:vertAlign w:val="subscript"/>
                    </w:rPr>
                    <w:t>max</w:t>
                  </w:r>
                  <w:proofErr w:type="spellEnd"/>
                  <w:r w:rsidRPr="00751EF8">
                    <w:t xml:space="preserve">- maksimalus  </w:t>
                  </w:r>
                  <w:r w:rsidR="00076624" w:rsidRPr="00E619D1">
                    <w:t>ypatingų</w:t>
                  </w:r>
                  <w:r w:rsidR="000657A3" w:rsidRPr="00E619D1">
                    <w:t>jų</w:t>
                  </w:r>
                  <w:r w:rsidR="00FB76A0" w:rsidRPr="00E619D1">
                    <w:t xml:space="preserve"> </w:t>
                  </w:r>
                  <w:r w:rsidR="00076624" w:rsidRPr="00E619D1">
                    <w:t xml:space="preserve">statinių architektūrinės dalies projekto vadovo </w:t>
                  </w:r>
                  <w:r w:rsidRPr="00E619D1">
                    <w:t xml:space="preserve">per pastaruosius 5 (penkis) metus parengtų projektų* skaičius, kurį viršijus papildomi balai nesuteikiami = 4. </w:t>
                  </w:r>
                </w:p>
                <w:p w14:paraId="348142FF" w14:textId="77777777" w:rsidR="008C3743" w:rsidRPr="00E619D1" w:rsidRDefault="008C3743" w:rsidP="008C3743">
                  <w:pPr>
                    <w:contextualSpacing/>
                    <w:jc w:val="both"/>
                  </w:pPr>
                </w:p>
                <w:p w14:paraId="5DF4071A" w14:textId="2F1C17E2" w:rsidR="008C3743" w:rsidRPr="00751EF8" w:rsidRDefault="008C3743" w:rsidP="008C3743">
                  <w:pPr>
                    <w:contextualSpacing/>
                    <w:jc w:val="both"/>
                  </w:pPr>
                  <w:r w:rsidRPr="00E619D1">
                    <w:t xml:space="preserve">Vertinami </w:t>
                  </w:r>
                  <w:r w:rsidR="00076624" w:rsidRPr="00E619D1">
                    <w:t>ypatingų</w:t>
                  </w:r>
                  <w:r w:rsidR="000657A3" w:rsidRPr="00E619D1">
                    <w:t>jų</w:t>
                  </w:r>
                  <w:r w:rsidR="00FB76A0" w:rsidRPr="00E619D1">
                    <w:t xml:space="preserve"> </w:t>
                  </w:r>
                  <w:r w:rsidR="00076624" w:rsidRPr="00E619D1">
                    <w:t xml:space="preserve">statinių architektūrinės dalies projekto vadovo </w:t>
                  </w:r>
                  <w:r w:rsidRPr="00E619D1">
                    <w:t xml:space="preserve">per pastaruosius 5 (penkis) metus </w:t>
                  </w:r>
                  <w:r w:rsidRPr="00751EF8">
                    <w:t xml:space="preserve">parengtų projektų* skaičius (vnt.);. </w:t>
                  </w:r>
                </w:p>
                <w:p w14:paraId="75C161CF" w14:textId="77777777" w:rsidR="008C3743" w:rsidRPr="00751EF8" w:rsidRDefault="008C3743" w:rsidP="008C3743">
                  <w:pPr>
                    <w:contextualSpacing/>
                    <w:jc w:val="both"/>
                  </w:pPr>
                </w:p>
                <w:tbl>
                  <w:tblPr>
                    <w:tblStyle w:val="Lentelstinklelis"/>
                    <w:tblW w:w="0" w:type="auto"/>
                    <w:tblLook w:val="04A0" w:firstRow="1" w:lastRow="0" w:firstColumn="1" w:lastColumn="0" w:noHBand="0" w:noVBand="1"/>
                  </w:tblPr>
                  <w:tblGrid>
                    <w:gridCol w:w="1621"/>
                    <w:gridCol w:w="701"/>
                    <w:gridCol w:w="709"/>
                    <w:gridCol w:w="850"/>
                    <w:gridCol w:w="1701"/>
                  </w:tblGrid>
                  <w:tr w:rsidR="00751EF8" w:rsidRPr="00751EF8" w14:paraId="1A44A6DC" w14:textId="77777777" w:rsidTr="002811C2">
                    <w:tc>
                      <w:tcPr>
                        <w:tcW w:w="5582" w:type="dxa"/>
                        <w:gridSpan w:val="5"/>
                      </w:tcPr>
                      <w:p w14:paraId="16D23B96" w14:textId="77777777" w:rsidR="008C3743" w:rsidRPr="00751EF8" w:rsidRDefault="008C3743" w:rsidP="008C3743">
                        <w:pPr>
                          <w:contextualSpacing/>
                          <w:jc w:val="both"/>
                        </w:pPr>
                        <w:r w:rsidRPr="00751EF8">
                          <w:t>Už patirtį skiriami balai: už tinkamai parengtus projektus skiriami balai</w:t>
                        </w:r>
                      </w:p>
                    </w:tc>
                  </w:tr>
                  <w:tr w:rsidR="00751EF8" w:rsidRPr="00751EF8" w14:paraId="1F9AF101" w14:textId="77777777" w:rsidTr="002811C2">
                    <w:tc>
                      <w:tcPr>
                        <w:tcW w:w="1621" w:type="dxa"/>
                      </w:tcPr>
                      <w:p w14:paraId="56C216B2" w14:textId="77777777" w:rsidR="008C3743" w:rsidRPr="00751EF8" w:rsidRDefault="008C3743" w:rsidP="008C3743">
                        <w:pPr>
                          <w:contextualSpacing/>
                          <w:jc w:val="both"/>
                        </w:pPr>
                        <w:r w:rsidRPr="00751EF8">
                          <w:t>Projektų sk.</w:t>
                        </w:r>
                      </w:p>
                    </w:tc>
                    <w:tc>
                      <w:tcPr>
                        <w:tcW w:w="701" w:type="dxa"/>
                      </w:tcPr>
                      <w:p w14:paraId="6EED7D28" w14:textId="77777777" w:rsidR="008C3743" w:rsidRPr="00751EF8" w:rsidRDefault="008C3743" w:rsidP="008C3743">
                        <w:pPr>
                          <w:contextualSpacing/>
                          <w:jc w:val="center"/>
                        </w:pPr>
                        <w:r w:rsidRPr="00751EF8">
                          <w:t>1</w:t>
                        </w:r>
                      </w:p>
                    </w:tc>
                    <w:tc>
                      <w:tcPr>
                        <w:tcW w:w="709" w:type="dxa"/>
                      </w:tcPr>
                      <w:p w14:paraId="27E76736" w14:textId="77777777" w:rsidR="008C3743" w:rsidRPr="00751EF8" w:rsidRDefault="008C3743" w:rsidP="008C3743">
                        <w:pPr>
                          <w:contextualSpacing/>
                          <w:jc w:val="center"/>
                        </w:pPr>
                        <w:r w:rsidRPr="00751EF8">
                          <w:t>2</w:t>
                        </w:r>
                      </w:p>
                    </w:tc>
                    <w:tc>
                      <w:tcPr>
                        <w:tcW w:w="850" w:type="dxa"/>
                      </w:tcPr>
                      <w:p w14:paraId="736F49DF" w14:textId="77777777" w:rsidR="008C3743" w:rsidRPr="00751EF8" w:rsidRDefault="008C3743" w:rsidP="008C3743">
                        <w:pPr>
                          <w:contextualSpacing/>
                          <w:jc w:val="center"/>
                        </w:pPr>
                        <w:r w:rsidRPr="00751EF8">
                          <w:t>3</w:t>
                        </w:r>
                      </w:p>
                    </w:tc>
                    <w:tc>
                      <w:tcPr>
                        <w:tcW w:w="1701" w:type="dxa"/>
                      </w:tcPr>
                      <w:p w14:paraId="0F71E640" w14:textId="77777777" w:rsidR="008C3743" w:rsidRPr="00751EF8" w:rsidRDefault="008C3743" w:rsidP="008C3743">
                        <w:pPr>
                          <w:contextualSpacing/>
                          <w:jc w:val="center"/>
                        </w:pPr>
                        <w:r w:rsidRPr="00751EF8">
                          <w:t>≥4</w:t>
                        </w:r>
                      </w:p>
                    </w:tc>
                  </w:tr>
                  <w:tr w:rsidR="00751EF8" w:rsidRPr="00751EF8" w14:paraId="28F16454" w14:textId="77777777" w:rsidTr="002811C2">
                    <w:tc>
                      <w:tcPr>
                        <w:tcW w:w="1621" w:type="dxa"/>
                      </w:tcPr>
                      <w:p w14:paraId="161C7F58" w14:textId="77777777" w:rsidR="008C3743" w:rsidRPr="00751EF8" w:rsidRDefault="008C3743" w:rsidP="008C3743">
                        <w:pPr>
                          <w:contextualSpacing/>
                          <w:jc w:val="both"/>
                        </w:pPr>
                        <w:r w:rsidRPr="00751EF8">
                          <w:t>Skiriami balai</w:t>
                        </w:r>
                      </w:p>
                    </w:tc>
                    <w:tc>
                      <w:tcPr>
                        <w:tcW w:w="701" w:type="dxa"/>
                      </w:tcPr>
                      <w:p w14:paraId="5E4E0D7C" w14:textId="6EDAAF1C" w:rsidR="008C3743" w:rsidRPr="00751EF8" w:rsidRDefault="00EF55E0" w:rsidP="008C3743">
                        <w:pPr>
                          <w:contextualSpacing/>
                          <w:jc w:val="center"/>
                        </w:pPr>
                        <w:r w:rsidRPr="00751EF8">
                          <w:t>1</w:t>
                        </w:r>
                      </w:p>
                    </w:tc>
                    <w:tc>
                      <w:tcPr>
                        <w:tcW w:w="709" w:type="dxa"/>
                      </w:tcPr>
                      <w:p w14:paraId="736848ED" w14:textId="458911FC" w:rsidR="008C3743" w:rsidRPr="00751EF8" w:rsidRDefault="00EF55E0" w:rsidP="008C3743">
                        <w:pPr>
                          <w:contextualSpacing/>
                          <w:jc w:val="center"/>
                        </w:pPr>
                        <w:r w:rsidRPr="00751EF8">
                          <w:t>2</w:t>
                        </w:r>
                      </w:p>
                    </w:tc>
                    <w:tc>
                      <w:tcPr>
                        <w:tcW w:w="850" w:type="dxa"/>
                      </w:tcPr>
                      <w:p w14:paraId="02C2A81C" w14:textId="743D06F2" w:rsidR="008C3743" w:rsidRPr="00751EF8" w:rsidRDefault="00EF55E0" w:rsidP="008C3743">
                        <w:pPr>
                          <w:contextualSpacing/>
                          <w:jc w:val="center"/>
                        </w:pPr>
                        <w:r w:rsidRPr="00751EF8">
                          <w:t>3</w:t>
                        </w:r>
                      </w:p>
                    </w:tc>
                    <w:tc>
                      <w:tcPr>
                        <w:tcW w:w="1701" w:type="dxa"/>
                      </w:tcPr>
                      <w:p w14:paraId="00B7DEF7" w14:textId="70F7E1DB" w:rsidR="008C3743" w:rsidRPr="00751EF8" w:rsidRDefault="00EF55E0" w:rsidP="008C3743">
                        <w:pPr>
                          <w:contextualSpacing/>
                          <w:jc w:val="center"/>
                        </w:pPr>
                        <w:r w:rsidRPr="00751EF8">
                          <w:t>4</w:t>
                        </w:r>
                      </w:p>
                    </w:tc>
                  </w:tr>
                </w:tbl>
                <w:p w14:paraId="4FA2B6A3" w14:textId="77777777" w:rsidR="008C3743" w:rsidRPr="00751EF8" w:rsidRDefault="008C3743" w:rsidP="008C3743">
                  <w:pPr>
                    <w:contextualSpacing/>
                    <w:jc w:val="both"/>
                  </w:pPr>
                </w:p>
                <w:p w14:paraId="5243D9A1" w14:textId="63CCFA36" w:rsidR="008C3743" w:rsidRPr="00E619D1" w:rsidRDefault="008C3743" w:rsidP="008C3743">
                  <w:pPr>
                    <w:contextualSpacing/>
                    <w:jc w:val="both"/>
                    <w:rPr>
                      <w:u w:val="single"/>
                    </w:rPr>
                  </w:pPr>
                  <w:r w:rsidRPr="00751EF8">
                    <w:t>Patirtį įrodyti pateikiama užpildyta</w:t>
                  </w:r>
                  <w:r w:rsidR="00E35682" w:rsidRPr="00751EF8">
                    <w:t xml:space="preserve"> </w:t>
                  </w:r>
                  <w:r w:rsidR="002310C8" w:rsidRPr="00E619D1">
                    <w:t>ypatingų</w:t>
                  </w:r>
                  <w:r w:rsidR="000657A3" w:rsidRPr="00E619D1">
                    <w:t>jų</w:t>
                  </w:r>
                  <w:r w:rsidR="002310C8" w:rsidRPr="00E619D1">
                    <w:t xml:space="preserve"> statinių architektūrinės dalies projekto vadovo</w:t>
                  </w:r>
                  <w:r w:rsidRPr="00E619D1">
                    <w:t xml:space="preserve"> </w:t>
                  </w:r>
                  <w:r w:rsidR="002310C8" w:rsidRPr="00E619D1">
                    <w:t>parengtų</w:t>
                  </w:r>
                  <w:r w:rsidRPr="00E619D1">
                    <w:t xml:space="preserve"> projektų lentelė ir </w:t>
                  </w:r>
                  <w:r w:rsidRPr="00E619D1">
                    <w:rPr>
                      <w:u w:val="single"/>
                    </w:rPr>
                    <w:t xml:space="preserve">joje nurodytos privalomų </w:t>
                  </w:r>
                  <w:r w:rsidR="008F3881" w:rsidRPr="00E619D1">
                    <w:rPr>
                      <w:u w:val="single"/>
                    </w:rPr>
                    <w:t xml:space="preserve">su pasiūlymu </w:t>
                  </w:r>
                  <w:r w:rsidRPr="00E619D1">
                    <w:rPr>
                      <w:u w:val="single"/>
                    </w:rPr>
                    <w:t>pateikti dokumentų kopijos.</w:t>
                  </w:r>
                </w:p>
                <w:p w14:paraId="05F6C397" w14:textId="77777777" w:rsidR="008C3743" w:rsidRPr="00751EF8" w:rsidRDefault="008C3743" w:rsidP="008C3743">
                  <w:pPr>
                    <w:contextualSpacing/>
                    <w:jc w:val="both"/>
                  </w:pPr>
                </w:p>
                <w:p w14:paraId="1AB7DE8B" w14:textId="77777777" w:rsidR="00605CA0" w:rsidRPr="00751EF8" w:rsidRDefault="008C3743" w:rsidP="002310C8">
                  <w:pPr>
                    <w:tabs>
                      <w:tab w:val="left" w:pos="15484"/>
                    </w:tabs>
                    <w:jc w:val="both"/>
                  </w:pPr>
                  <w:r w:rsidRPr="00751EF8">
                    <w:t xml:space="preserve">Projektas gali būti pradėtas rengti ir baigtas rengti per paskutinius 5 metus iki pasiūlymų pateikimo termino pabaigos arba gali būti pradėtas rengti anksčiau nei per paskutinius 5 metus iki pasiūlymų pateikimo termino pabaigos, tačiau pabaigtas rengti per paskutinius 5 metus iki pasiūlymų pateikimo termino pabaigos. </w:t>
                  </w:r>
                </w:p>
                <w:p w14:paraId="4C2075F5" w14:textId="77777777" w:rsidR="00605CA0" w:rsidRPr="00751EF8" w:rsidRDefault="00605CA0" w:rsidP="002310C8">
                  <w:pPr>
                    <w:tabs>
                      <w:tab w:val="left" w:pos="15484"/>
                    </w:tabs>
                    <w:jc w:val="both"/>
                  </w:pPr>
                </w:p>
                <w:p w14:paraId="304566E4" w14:textId="1AE130F9" w:rsidR="008C3743" w:rsidRPr="00751EF8" w:rsidRDefault="008C3743" w:rsidP="002310C8">
                  <w:pPr>
                    <w:tabs>
                      <w:tab w:val="left" w:pos="15484"/>
                    </w:tabs>
                    <w:jc w:val="both"/>
                  </w:pPr>
                  <w:r w:rsidRPr="00751EF8">
                    <w:t>Projekto vykdymo priežiūra į projekto parengimo laikotarpį nėra įskaičiuojama.</w:t>
                  </w:r>
                </w:p>
              </w:tc>
              <w:tc>
                <w:tcPr>
                  <w:tcW w:w="510" w:type="pct"/>
                </w:tcPr>
                <w:p w14:paraId="7189088D" w14:textId="61E44D85" w:rsidR="008C3743" w:rsidRPr="00751EF8" w:rsidRDefault="008C3743" w:rsidP="008C3743">
                  <w:pPr>
                    <w:contextualSpacing/>
                  </w:pPr>
                  <w:r w:rsidRPr="00751EF8">
                    <w:lastRenderedPageBreak/>
                    <w:t>Y=</w:t>
                  </w:r>
                  <w:r w:rsidR="00A80477" w:rsidRPr="00751EF8">
                    <w:t>7</w:t>
                  </w:r>
                  <w:r w:rsidR="00370E57" w:rsidRPr="00751EF8">
                    <w:t>0</w:t>
                  </w:r>
                </w:p>
              </w:tc>
            </w:tr>
          </w:tbl>
          <w:p w14:paraId="60F24F90" w14:textId="436C24BD" w:rsidR="00781009" w:rsidRPr="00751EF8" w:rsidRDefault="00781009" w:rsidP="009A7632">
            <w:pPr>
              <w:tabs>
                <w:tab w:val="left" w:pos="14490"/>
                <w:tab w:val="left" w:pos="14666"/>
                <w:tab w:val="left" w:pos="15484"/>
              </w:tabs>
              <w:ind w:left="-27" w:right="34" w:firstLine="767"/>
              <w:jc w:val="both"/>
              <w:rPr>
                <w:i/>
                <w:lang w:eastAsia="lt-LT"/>
              </w:rPr>
            </w:pPr>
            <w:bookmarkStart w:id="4" w:name="_Hlk158024599"/>
            <w:r w:rsidRPr="00751EF8">
              <w:rPr>
                <w:i/>
                <w:lang w:eastAsia="lt-LT"/>
              </w:rPr>
              <w:t>Perkančioji organizacija nereikalauja pateikti specialistų, kurie yra Lietuvos Respublikos piliečiai, atestatų, jeigu Perkančioji organizacija gali susipažinti su šiais dokumentais ar informacija tiesiogiai ir neatlygintinai prisijungusi prie nacionalinės duomenų bazės.</w:t>
            </w:r>
          </w:p>
          <w:bookmarkEnd w:id="4"/>
          <w:p w14:paraId="4AE3359B" w14:textId="77777777" w:rsidR="00781009" w:rsidRPr="00751EF8" w:rsidRDefault="00781009" w:rsidP="009D6B34">
            <w:pPr>
              <w:tabs>
                <w:tab w:val="left" w:pos="15484"/>
              </w:tabs>
              <w:ind w:left="-27" w:firstLine="767"/>
              <w:jc w:val="both"/>
              <w:rPr>
                <w:b/>
                <w:bCs/>
                <w:i/>
              </w:rPr>
            </w:pPr>
            <w:r w:rsidRPr="00751EF8">
              <w:rPr>
                <w:b/>
                <w:bCs/>
                <w:i/>
              </w:rPr>
              <w:t>SVARBU! Atkreipiame dėmesį, kad pagrindinio personalo patirtis yra kokybės kriterijus, dėl šio kriterijaus vertinimo tiekėjo pateiktų dokumentų tikslinimas (naujos informacijos pateikimas) – nėra galimas, todėl ekonominio naudingumo kriterijų vertinimas bus atliekamas pagal tiekėjų pasiūlymuose pateiktą informaciją ir kartu su pasiūlymu pateiktus informaciją patvirtinančius dokumentus.</w:t>
            </w:r>
          </w:p>
          <w:p w14:paraId="4281C0F9" w14:textId="713EAB0E" w:rsidR="00912F71" w:rsidRPr="00751EF8" w:rsidRDefault="00781009" w:rsidP="009D6B34">
            <w:pPr>
              <w:tabs>
                <w:tab w:val="left" w:pos="15484"/>
              </w:tabs>
              <w:ind w:left="-27" w:firstLine="767"/>
              <w:jc w:val="both"/>
              <w:rPr>
                <w:b/>
                <w:bCs/>
                <w:i/>
              </w:rPr>
            </w:pPr>
            <w:r w:rsidRPr="00751EF8">
              <w:rPr>
                <w:b/>
                <w:bCs/>
                <w:i/>
              </w:rPr>
              <w:t xml:space="preserve">Jei tiekėjas neužpildys Pasiūlymo formos (konkurso sąlygų </w:t>
            </w:r>
            <w:r w:rsidR="00BB5575" w:rsidRPr="00751EF8">
              <w:rPr>
                <w:b/>
                <w:bCs/>
                <w:i/>
              </w:rPr>
              <w:t>x</w:t>
            </w:r>
            <w:r w:rsidRPr="00751EF8">
              <w:rPr>
                <w:b/>
                <w:bCs/>
                <w:i/>
              </w:rPr>
              <w:t xml:space="preserve"> priedas) lentelėje reikalaujamų kriterijų duomenų ar, teikiant pasiūlymą, nepateiks reikalaujamų dokumentų, tokiu atveju bus skiriama 0</w:t>
            </w:r>
            <w:r w:rsidR="00BB5575" w:rsidRPr="00751EF8">
              <w:rPr>
                <w:b/>
                <w:bCs/>
                <w:i/>
              </w:rPr>
              <w:t xml:space="preserve"> balų.</w:t>
            </w:r>
          </w:p>
          <w:p w14:paraId="004AADCA" w14:textId="77777777" w:rsidR="001A0378" w:rsidRPr="00751EF8" w:rsidRDefault="001A0378" w:rsidP="00F24A59">
            <w:pPr>
              <w:tabs>
                <w:tab w:val="left" w:pos="15484"/>
              </w:tabs>
              <w:ind w:left="-27" w:firstLine="709"/>
              <w:jc w:val="both"/>
            </w:pPr>
          </w:p>
          <w:p w14:paraId="2D83C11D" w14:textId="77777777" w:rsidR="004E7A0C" w:rsidRPr="00751EF8" w:rsidRDefault="004E7A0C" w:rsidP="00F24A59">
            <w:pPr>
              <w:tabs>
                <w:tab w:val="left" w:pos="15484"/>
              </w:tabs>
              <w:ind w:left="-27" w:firstLine="709"/>
              <w:jc w:val="both"/>
            </w:pPr>
          </w:p>
          <w:p w14:paraId="6A09E0B7" w14:textId="7264BF29" w:rsidR="00781009" w:rsidRPr="00751EF8" w:rsidRDefault="001A0378" w:rsidP="002811C2">
            <w:pPr>
              <w:tabs>
                <w:tab w:val="left" w:pos="15484"/>
              </w:tabs>
              <w:ind w:left="-27" w:firstLine="27"/>
              <w:jc w:val="center"/>
              <w:rPr>
                <w:b/>
                <w:bCs/>
              </w:rPr>
            </w:pPr>
            <w:r w:rsidRPr="00751EF8">
              <w:rPr>
                <w:b/>
                <w:bCs/>
              </w:rPr>
              <w:t>APLINKOS APSAUGOS VADYBOS SISTEMA</w:t>
            </w:r>
          </w:p>
          <w:p w14:paraId="0BA962FE" w14:textId="6656BBC7" w:rsidR="007959EC" w:rsidRPr="008E11AC" w:rsidRDefault="000657A3" w:rsidP="00243E85">
            <w:pPr>
              <w:tabs>
                <w:tab w:val="left" w:pos="15484"/>
              </w:tabs>
              <w:rPr>
                <w:b/>
                <w:bCs/>
                <w:i/>
              </w:rPr>
            </w:pPr>
            <w:r w:rsidRPr="008E11AC">
              <w:rPr>
                <w:b/>
                <w:bCs/>
                <w:i/>
              </w:rPr>
              <w:t xml:space="preserve">                                                                                                          Netaikoma</w:t>
            </w:r>
          </w:p>
          <w:p w14:paraId="39F59D72" w14:textId="77777777" w:rsidR="00075A36" w:rsidRPr="008E11AC" w:rsidRDefault="00075A36" w:rsidP="00243E85">
            <w:pPr>
              <w:tabs>
                <w:tab w:val="left" w:pos="15484"/>
              </w:tabs>
              <w:rPr>
                <w:b/>
                <w:bCs/>
                <w:i/>
              </w:rPr>
            </w:pPr>
          </w:p>
          <w:p w14:paraId="04C02136" w14:textId="77777777" w:rsidR="000657A3" w:rsidRPr="008E11AC" w:rsidRDefault="000657A3" w:rsidP="00243E85">
            <w:pPr>
              <w:tabs>
                <w:tab w:val="left" w:pos="15484"/>
              </w:tabs>
              <w:rPr>
                <w:b/>
                <w:bCs/>
                <w:iCs/>
              </w:rPr>
            </w:pPr>
          </w:p>
          <w:p w14:paraId="77498A75" w14:textId="3E62E037" w:rsidR="000657A3" w:rsidRPr="008E11AC" w:rsidRDefault="000657A3" w:rsidP="00243E85">
            <w:pPr>
              <w:tabs>
                <w:tab w:val="left" w:pos="15484"/>
              </w:tabs>
              <w:rPr>
                <w:b/>
                <w:bCs/>
                <w:iCs/>
              </w:rPr>
            </w:pPr>
            <w:r w:rsidRPr="008E11AC">
              <w:rPr>
                <w:b/>
                <w:bCs/>
                <w:iCs/>
              </w:rPr>
              <w:t xml:space="preserve">                                                                                      APLINKOSAUGINIAI REIKALAVIMAI</w:t>
            </w:r>
          </w:p>
          <w:p w14:paraId="190534D5" w14:textId="77777777" w:rsidR="000657A3" w:rsidRPr="008E11AC" w:rsidRDefault="000657A3" w:rsidP="00243E85">
            <w:pPr>
              <w:tabs>
                <w:tab w:val="left" w:pos="15484"/>
              </w:tabs>
              <w:rPr>
                <w:b/>
                <w:bCs/>
                <w:iCs/>
              </w:rPr>
            </w:pPr>
          </w:p>
          <w:p w14:paraId="6316ABF1" w14:textId="46899DC1" w:rsidR="000657A3" w:rsidRPr="008E11AC" w:rsidRDefault="000657A3" w:rsidP="000657A3">
            <w:pPr>
              <w:ind w:right="-32" w:firstLine="567"/>
              <w:jc w:val="both"/>
              <w:rPr>
                <w:u w:val="single"/>
              </w:rPr>
            </w:pPr>
            <w:r w:rsidRPr="008E11AC">
              <w:rPr>
                <w:u w:val="single"/>
              </w:rPr>
              <w:t xml:space="preserve">Perkančioji organizacija laisvos formos deklaracijos - </w:t>
            </w:r>
            <w:r w:rsidRPr="008E11AC">
              <w:rPr>
                <w:b/>
                <w:bCs/>
                <w:u w:val="single"/>
              </w:rPr>
              <w:t>pasižadėjimo</w:t>
            </w:r>
            <w:r w:rsidRPr="008E11AC">
              <w:rPr>
                <w:u w:val="single"/>
              </w:rPr>
              <w:t xml:space="preserve">, patvirtinančio žemiau nurodyto reikalavimo atitikimą, rengiant techninį darbo projektą, </w:t>
            </w:r>
            <w:r w:rsidRPr="008E11AC">
              <w:rPr>
                <w:b/>
                <w:bCs/>
                <w:u w:val="single"/>
              </w:rPr>
              <w:t>reikalauja pateikti kartu su pasiūlymu</w:t>
            </w:r>
            <w:r w:rsidR="00291E0C" w:rsidRPr="008E11AC">
              <w:rPr>
                <w:b/>
                <w:bCs/>
                <w:u w:val="single"/>
              </w:rPr>
              <w:t>:</w:t>
            </w:r>
          </w:p>
          <w:p w14:paraId="61E68204" w14:textId="77777777" w:rsidR="000657A3" w:rsidRPr="000657A3" w:rsidRDefault="000657A3" w:rsidP="00243E85">
            <w:pPr>
              <w:tabs>
                <w:tab w:val="left" w:pos="15484"/>
              </w:tabs>
              <w:rPr>
                <w:b/>
                <w:bCs/>
                <w:iCs/>
                <w:color w:val="FF0000"/>
              </w:rPr>
            </w:pPr>
          </w:p>
          <w:p w14:paraId="40F69050" w14:textId="77777777" w:rsidR="007959EC" w:rsidRPr="00751EF8" w:rsidRDefault="007959EC" w:rsidP="002811C2">
            <w:pPr>
              <w:tabs>
                <w:tab w:val="left" w:pos="15484"/>
              </w:tabs>
              <w:ind w:left="-27" w:firstLine="27"/>
              <w:jc w:val="center"/>
              <w:rPr>
                <w:b/>
                <w:bCs/>
                <w:i/>
              </w:rPr>
            </w:pPr>
          </w:p>
          <w:p w14:paraId="17FEBC47" w14:textId="77777777" w:rsidR="00781009" w:rsidRPr="00751EF8" w:rsidRDefault="00781009" w:rsidP="004E7A0C">
            <w:pPr>
              <w:tabs>
                <w:tab w:val="left" w:pos="15484"/>
              </w:tabs>
              <w:ind w:left="-27" w:firstLine="709"/>
              <w:jc w:val="both"/>
              <w:rPr>
                <w:b/>
              </w:rPr>
            </w:pPr>
          </w:p>
        </w:tc>
      </w:tr>
      <w:bookmarkEnd w:id="1"/>
      <w:tr w:rsidR="00243E85" w:rsidRPr="008A769D" w14:paraId="70D3C293" w14:textId="77777777" w:rsidTr="00243E85">
        <w:trPr>
          <w:trHeight w:val="300"/>
        </w:trPr>
        <w:tc>
          <w:tcPr>
            <w:tcW w:w="15026" w:type="dxa"/>
            <w:tcBorders>
              <w:top w:val="nil"/>
              <w:left w:val="nil"/>
              <w:bottom w:val="nil"/>
              <w:right w:val="nil"/>
            </w:tcBorders>
            <w:shd w:val="clear" w:color="auto" w:fill="auto"/>
            <w:noWrap/>
            <w:vAlign w:val="bottom"/>
            <w:hideMark/>
          </w:tcPr>
          <w:p w14:paraId="2E7347A9" w14:textId="58A5979A" w:rsidR="00243E85" w:rsidRPr="00243E85" w:rsidRDefault="000657A3" w:rsidP="000657A3">
            <w:pPr>
              <w:ind w:right="142"/>
              <w:jc w:val="both"/>
              <w:rPr>
                <w:b/>
                <w:bCs/>
              </w:rPr>
            </w:pPr>
            <w:r>
              <w:rPr>
                <w:b/>
                <w:bCs/>
              </w:rPr>
              <w:lastRenderedPageBreak/>
              <w:t xml:space="preserve">                  </w:t>
            </w:r>
            <w:r w:rsidR="00243E85" w:rsidRPr="00243E85">
              <w:rPr>
                <w:b/>
                <w:bCs/>
              </w:rPr>
              <w:t xml:space="preserve">Pirkimas laikomas žaliuoju pirkimu, vadovaujantis Aplinkos apsaugos kriterijų taikymo, vykdant žaliuosius pirkimus, tvarkos aprašo (toliau – Tvarkos aprašas), patvirtinto Lietuvos Respublikos aplinkos ministro 2011 birželio 28 d. įsakymu Nr. D1-508 (Lietuvos Respublikos aplinkos ministro 2022 m. gruodžio 13 d. įsakymo Nr. D1-401 redakcija) 4.1 p.: </w:t>
            </w:r>
          </w:p>
          <w:p w14:paraId="1790F525" w14:textId="189CB478" w:rsidR="00243E85" w:rsidRPr="00243E85" w:rsidRDefault="000657A3" w:rsidP="000657A3">
            <w:pPr>
              <w:ind w:right="142"/>
              <w:jc w:val="both"/>
              <w:rPr>
                <w:b/>
                <w:bCs/>
              </w:rPr>
            </w:pPr>
            <w:r>
              <w:rPr>
                <w:b/>
                <w:bCs/>
              </w:rPr>
              <w:t xml:space="preserve">                  </w:t>
            </w:r>
            <w:r w:rsidR="00243E85" w:rsidRPr="00243E85">
              <w:rPr>
                <w:b/>
                <w:bCs/>
              </w:rPr>
              <w:t>yra Produktų, kurių viešiesiems pirkimams ir pirkimams taikytini minimalūs aplinkos apsaugos kriterijai, sąraše, nurodytame Tvarkos aprašo 1 priede, -12 p. - ir atitinka visus produktui nustatytus ir aplinkos ministro įsakymu patvirtintus minimalius aplinkos apsaugos kriterijus, nurodytus Tvarkos aprašo 2 priedo VII sk. 15.1 p.</w:t>
            </w:r>
          </w:p>
          <w:p w14:paraId="2F1954D3" w14:textId="41A8B9C2" w:rsidR="00243E85" w:rsidRPr="00243E85" w:rsidRDefault="000657A3" w:rsidP="000657A3">
            <w:pPr>
              <w:ind w:right="142"/>
              <w:jc w:val="both"/>
              <w:rPr>
                <w:b/>
                <w:bCs/>
              </w:rPr>
            </w:pPr>
            <w:r>
              <w:rPr>
                <w:b/>
                <w:bCs/>
              </w:rPr>
              <w:t xml:space="preserve">              </w:t>
            </w:r>
            <w:r w:rsidR="00243E85" w:rsidRPr="00243E85">
              <w:rPr>
                <w:b/>
                <w:bCs/>
              </w:rPr>
              <w:t>,,15. Pastatų projektavimo paslaugos ir jų statybos darbai:</w:t>
            </w:r>
          </w:p>
          <w:p w14:paraId="79D7E7F5" w14:textId="4BC979A6" w:rsidR="00243E85" w:rsidRPr="00243E85" w:rsidRDefault="000657A3" w:rsidP="000657A3">
            <w:pPr>
              <w:ind w:right="142"/>
              <w:jc w:val="both"/>
              <w:rPr>
                <w:b/>
                <w:bCs/>
              </w:rPr>
            </w:pPr>
            <w:r>
              <w:rPr>
                <w:b/>
                <w:bCs/>
              </w:rPr>
              <w:t xml:space="preserve">              </w:t>
            </w:r>
            <w:r w:rsidR="00243E85" w:rsidRPr="00243E85">
              <w:rPr>
                <w:b/>
                <w:bCs/>
              </w:rPr>
              <w:t>15.1. kai perkamos pastatų projektavimo paslaugos,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6AEAA2E1" w14:textId="65D07DE9" w:rsidR="00243E85" w:rsidRPr="00243E85" w:rsidRDefault="00243E85" w:rsidP="000657A3">
            <w:pPr>
              <w:ind w:right="142"/>
              <w:jc w:val="both"/>
              <w:rPr>
                <w:b/>
                <w:bCs/>
              </w:rPr>
            </w:pPr>
            <w:r w:rsidRPr="00243E85">
              <w:rPr>
                <w:b/>
                <w:bCs/>
              </w:rPr>
              <w:t xml:space="preserve"> </w:t>
            </w:r>
            <w:r w:rsidR="000657A3">
              <w:rPr>
                <w:b/>
                <w:bCs/>
              </w:rPr>
              <w:t xml:space="preserve">           </w:t>
            </w:r>
            <w:r w:rsidRPr="00243E85">
              <w:rPr>
                <w:b/>
                <w:bCs/>
              </w:rPr>
              <w:t xml:space="preserve"> - perkama statinio projekto vykdymo priežiūros paslauga yra nematerialaus pobūdžio (intelektinė) paslauga,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4.4.3 p.</w:t>
            </w:r>
          </w:p>
          <w:p w14:paraId="46777BC3" w14:textId="157F86D4" w:rsidR="000657A3" w:rsidRPr="00243E85" w:rsidRDefault="000657A3" w:rsidP="000657A3">
            <w:pPr>
              <w:ind w:right="142"/>
              <w:jc w:val="both"/>
              <w:rPr>
                <w:b/>
                <w:bCs/>
              </w:rPr>
            </w:pPr>
          </w:p>
        </w:tc>
      </w:tr>
    </w:tbl>
    <w:p w14:paraId="1D18335C" w14:textId="77777777" w:rsidR="007959EC" w:rsidRPr="00751EF8" w:rsidRDefault="007959EC" w:rsidP="002811C2">
      <w:pPr>
        <w:jc w:val="center"/>
        <w:rPr>
          <w:b/>
          <w:bCs/>
        </w:rPr>
      </w:pPr>
    </w:p>
    <w:p w14:paraId="71462713" w14:textId="61A2D987" w:rsidR="007C71D9" w:rsidRPr="00494841" w:rsidRDefault="007C71D9" w:rsidP="002811C2">
      <w:pPr>
        <w:jc w:val="center"/>
        <w:rPr>
          <w:b/>
          <w:bCs/>
          <w:color w:val="000000" w:themeColor="text1"/>
        </w:rPr>
      </w:pPr>
      <w:r w:rsidRPr="00494841">
        <w:rPr>
          <w:b/>
          <w:bCs/>
          <w:color w:val="000000" w:themeColor="text1"/>
        </w:rPr>
        <w:t>REIKALAVIMAI KVALIFIKACIJAI</w:t>
      </w:r>
    </w:p>
    <w:p w14:paraId="568CA894" w14:textId="77777777" w:rsidR="007C71D9" w:rsidRPr="00494841" w:rsidRDefault="007C71D9" w:rsidP="00781009">
      <w:pPr>
        <w:rPr>
          <w:b/>
          <w:bCs/>
          <w:color w:val="000000" w:themeColor="text1"/>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9"/>
        <w:gridCol w:w="10137"/>
      </w:tblGrid>
      <w:tr w:rsidR="00494841" w:rsidRPr="00494841" w14:paraId="0B11ED7A" w14:textId="77777777" w:rsidTr="002811C2">
        <w:tc>
          <w:tcPr>
            <w:tcW w:w="1649" w:type="pct"/>
          </w:tcPr>
          <w:p w14:paraId="60547989" w14:textId="77777777" w:rsidR="00BC2653" w:rsidRPr="00BC2653" w:rsidRDefault="00AC6319" w:rsidP="00494841">
            <w:pPr>
              <w:pStyle w:val="Sraopastraipa"/>
              <w:numPr>
                <w:ilvl w:val="0"/>
                <w:numId w:val="37"/>
              </w:numPr>
              <w:jc w:val="both"/>
              <w:rPr>
                <w:b/>
                <w:bCs/>
                <w:color w:val="000000" w:themeColor="text1"/>
                <w:sz w:val="24"/>
                <w:szCs w:val="24"/>
              </w:rPr>
            </w:pPr>
            <w:bookmarkStart w:id="5" w:name="_Hlk172117000"/>
            <w:r w:rsidRPr="00494841">
              <w:rPr>
                <w:color w:val="000000" w:themeColor="text1"/>
                <w:sz w:val="24"/>
                <w:szCs w:val="24"/>
              </w:rPr>
              <w:t>Tiekėjas, tiekėjų grupės partneriai kartu,</w:t>
            </w:r>
          </w:p>
          <w:p w14:paraId="0F516881" w14:textId="40538CFC" w:rsidR="00075A36" w:rsidRPr="00BC2653" w:rsidRDefault="00AC6319" w:rsidP="00BC2653">
            <w:pPr>
              <w:jc w:val="both"/>
              <w:rPr>
                <w:b/>
                <w:bCs/>
                <w:color w:val="000000" w:themeColor="text1"/>
              </w:rPr>
            </w:pPr>
            <w:r w:rsidRPr="00BC2653">
              <w:rPr>
                <w:color w:val="000000" w:themeColor="text1"/>
              </w:rPr>
              <w:t xml:space="preserve">subtiekėjai ir kiti asmenys, kurių pajėgumais remiasi tiekėjas, pirkimo sutarties vykdymui turi turėti ne mažiau kaip 1 (vieną) </w:t>
            </w:r>
            <w:r w:rsidR="000657A3" w:rsidRPr="00BC2653">
              <w:rPr>
                <w:b/>
                <w:bCs/>
                <w:color w:val="000000" w:themeColor="text1"/>
              </w:rPr>
              <w:t>kvalifikuotą ypatingųjų statinių architektūrinės dalies</w:t>
            </w:r>
            <w:r w:rsidR="00E619D1" w:rsidRPr="00BC2653">
              <w:rPr>
                <w:color w:val="000000" w:themeColor="text1"/>
              </w:rPr>
              <w:t xml:space="preserve"> </w:t>
            </w:r>
            <w:r w:rsidR="000657A3" w:rsidRPr="00BC2653">
              <w:rPr>
                <w:b/>
                <w:bCs/>
                <w:color w:val="000000" w:themeColor="text1"/>
              </w:rPr>
              <w:t>projekto vadovą</w:t>
            </w:r>
            <w:r w:rsidRPr="00BC2653">
              <w:rPr>
                <w:b/>
                <w:bCs/>
                <w:color w:val="000000" w:themeColor="text1"/>
              </w:rPr>
              <w:t>,</w:t>
            </w:r>
            <w:r w:rsidRPr="00BC2653">
              <w:rPr>
                <w:color w:val="000000" w:themeColor="text1"/>
              </w:rPr>
              <w:t xml:space="preserve"> atsakingą už sutarties vykdymą atitinkantį Lietuvos Respublikos statybos įstatymo 12 straipsnio 4 punktą</w:t>
            </w:r>
            <w:r w:rsidR="00075A36" w:rsidRPr="00BC2653">
              <w:rPr>
                <w:color w:val="000000" w:themeColor="text1"/>
              </w:rPr>
              <w:t xml:space="preserve">, kuriam </w:t>
            </w:r>
            <w:r w:rsidR="00EA1136" w:rsidRPr="00BC2653">
              <w:rPr>
                <w:color w:val="000000" w:themeColor="text1"/>
              </w:rPr>
              <w:t xml:space="preserve">  </w:t>
            </w:r>
            <w:r w:rsidR="00494841" w:rsidRPr="00BC2653">
              <w:rPr>
                <w:color w:val="000000" w:themeColor="text1"/>
              </w:rPr>
              <w:t xml:space="preserve">  </w:t>
            </w:r>
            <w:r w:rsidR="00075A36" w:rsidRPr="00BC2653">
              <w:rPr>
                <w:color w:val="000000" w:themeColor="text1"/>
              </w:rPr>
              <w:t xml:space="preserve"> suteikta teisė rengti projektus kultūros paveldo objekto teritorijoje, jo apsaugos zonoje, kultūros paveldo vietovėje</w:t>
            </w:r>
          </w:p>
          <w:p w14:paraId="75C10B22" w14:textId="77777777" w:rsidR="000657A3" w:rsidRPr="00494841" w:rsidRDefault="000657A3" w:rsidP="000657A3">
            <w:pPr>
              <w:jc w:val="both"/>
              <w:rPr>
                <w:color w:val="000000" w:themeColor="text1"/>
              </w:rPr>
            </w:pPr>
          </w:p>
          <w:p w14:paraId="15F317D8" w14:textId="4109EE5D" w:rsidR="00AC6319" w:rsidRPr="00494841" w:rsidRDefault="000657A3" w:rsidP="00AC6319">
            <w:pPr>
              <w:jc w:val="both"/>
              <w:rPr>
                <w:color w:val="000000" w:themeColor="text1"/>
              </w:rPr>
            </w:pPr>
            <w:r w:rsidRPr="00494841">
              <w:rPr>
                <w:color w:val="000000" w:themeColor="text1"/>
              </w:rPr>
              <w:t xml:space="preserve">  </w:t>
            </w:r>
            <w:r w:rsidR="00291E0C" w:rsidRPr="00494841">
              <w:rPr>
                <w:i/>
                <w:iCs/>
                <w:color w:val="000000" w:themeColor="text1"/>
              </w:rPr>
              <w:t xml:space="preserve">*  </w:t>
            </w:r>
            <w:r w:rsidR="00291E0C" w:rsidRPr="00494841">
              <w:rPr>
                <w:i/>
                <w:iCs/>
                <w:color w:val="000000" w:themeColor="text1"/>
                <w:u w:val="single"/>
              </w:rPr>
              <w:t xml:space="preserve">ypatingųjų statinių architektūrinės dalies projekto vadovas , kurio patirtis vertinama kaip vienas iš ekonominio naudingumo vertinimo </w:t>
            </w:r>
            <w:r w:rsidR="00291E0C" w:rsidRPr="00494841">
              <w:rPr>
                <w:i/>
                <w:iCs/>
                <w:color w:val="000000" w:themeColor="text1"/>
                <w:u w:val="single"/>
              </w:rPr>
              <w:lastRenderedPageBreak/>
              <w:t>kriterijų, įrašomas į konkurso sąlygų dalį apie ekonominį vertinimą.</w:t>
            </w:r>
            <w:r w:rsidR="00AC6319" w:rsidRPr="00494841">
              <w:rPr>
                <w:color w:val="000000" w:themeColor="text1"/>
              </w:rPr>
              <w:t xml:space="preserve"> </w:t>
            </w:r>
          </w:p>
          <w:p w14:paraId="04F01EF9" w14:textId="77777777" w:rsidR="00291E0C" w:rsidRPr="00494841" w:rsidRDefault="00291E0C" w:rsidP="00AC6319">
            <w:pPr>
              <w:jc w:val="both"/>
              <w:rPr>
                <w:color w:val="000000" w:themeColor="text1"/>
              </w:rPr>
            </w:pPr>
          </w:p>
          <w:p w14:paraId="29E68213" w14:textId="77777777" w:rsidR="00AC6319" w:rsidRPr="00494841" w:rsidRDefault="00AC6319" w:rsidP="00AC6319">
            <w:pPr>
              <w:jc w:val="both"/>
              <w:rPr>
                <w:i/>
                <w:iCs/>
                <w:color w:val="000000" w:themeColor="text1"/>
              </w:rPr>
            </w:pPr>
            <w:r w:rsidRPr="00494841">
              <w:rPr>
                <w:i/>
                <w:iCs/>
                <w:color w:val="000000" w:themeColor="text1"/>
              </w:rPr>
              <w:t xml:space="preserve">*Specialistas gali būti siūlomas vienai ar kelioms pozicijoms, jei jis turi teisę ar kvalifikaciją pagal šiame punkte nurodytus reikalavimus. </w:t>
            </w:r>
          </w:p>
          <w:p w14:paraId="1ACF4F9F" w14:textId="77777777" w:rsidR="00AC6319" w:rsidRPr="00494841" w:rsidRDefault="00AC6319" w:rsidP="00AC6319">
            <w:pPr>
              <w:jc w:val="both"/>
              <w:rPr>
                <w:b/>
                <w:bCs/>
                <w:color w:val="000000" w:themeColor="text1"/>
              </w:rPr>
            </w:pPr>
          </w:p>
          <w:p w14:paraId="5D540B0A" w14:textId="77777777" w:rsidR="00AC6319" w:rsidRPr="00494841" w:rsidRDefault="00AC6319" w:rsidP="00AC6319">
            <w:pPr>
              <w:jc w:val="both"/>
              <w:rPr>
                <w:color w:val="000000" w:themeColor="text1"/>
              </w:rPr>
            </w:pPr>
          </w:p>
          <w:p w14:paraId="7F40691B" w14:textId="77777777" w:rsidR="00AC6319" w:rsidRPr="00494841" w:rsidRDefault="00AC6319" w:rsidP="00AC6319">
            <w:pPr>
              <w:spacing w:line="300" w:lineRule="atLeast"/>
              <w:jc w:val="both"/>
              <w:rPr>
                <w:b/>
                <w:color w:val="000000" w:themeColor="text1"/>
              </w:rPr>
            </w:pPr>
          </w:p>
          <w:p w14:paraId="43B9CD75" w14:textId="77777777" w:rsidR="00243E85" w:rsidRPr="00494841" w:rsidRDefault="00243E85" w:rsidP="00AC6319">
            <w:pPr>
              <w:spacing w:line="300" w:lineRule="atLeast"/>
              <w:jc w:val="both"/>
              <w:rPr>
                <w:b/>
                <w:color w:val="000000" w:themeColor="text1"/>
              </w:rPr>
            </w:pPr>
          </w:p>
          <w:p w14:paraId="37C321EA" w14:textId="550E9E8D" w:rsidR="00243E85" w:rsidRPr="00494841" w:rsidRDefault="00243E85" w:rsidP="00AC6319">
            <w:pPr>
              <w:spacing w:line="300" w:lineRule="atLeast"/>
              <w:jc w:val="both"/>
              <w:rPr>
                <w:b/>
                <w:color w:val="000000" w:themeColor="text1"/>
              </w:rPr>
            </w:pPr>
          </w:p>
        </w:tc>
        <w:tc>
          <w:tcPr>
            <w:tcW w:w="3351" w:type="pct"/>
          </w:tcPr>
          <w:p w14:paraId="0DB3F1EF" w14:textId="77777777" w:rsidR="00AC6319" w:rsidRPr="00494841" w:rsidRDefault="00AC6319" w:rsidP="00AC6319">
            <w:pPr>
              <w:jc w:val="both"/>
              <w:rPr>
                <w:color w:val="000000" w:themeColor="text1"/>
              </w:rPr>
            </w:pPr>
            <w:r w:rsidRPr="00494841">
              <w:rPr>
                <w:b/>
                <w:bCs/>
                <w:color w:val="000000" w:themeColor="text1"/>
              </w:rPr>
              <w:lastRenderedPageBreak/>
              <w:t>Pateikiama</w:t>
            </w:r>
            <w:r w:rsidRPr="00494841">
              <w:rPr>
                <w:color w:val="000000" w:themeColor="text1"/>
              </w:rPr>
              <w:t xml:space="preserve">: </w:t>
            </w:r>
          </w:p>
          <w:p w14:paraId="43F33FAB" w14:textId="0CFF034F" w:rsidR="00885A35" w:rsidRPr="00494841" w:rsidRDefault="00885A35" w:rsidP="00885A35">
            <w:pPr>
              <w:jc w:val="both"/>
              <w:rPr>
                <w:color w:val="000000" w:themeColor="text1"/>
              </w:rPr>
            </w:pPr>
            <w:r w:rsidRPr="00494841">
              <w:rPr>
                <w:color w:val="000000" w:themeColor="text1"/>
              </w:rPr>
              <w:t xml:space="preserve">- už sutarties vykdymą atsakingų specialistų sąrašas (konkurso sąlygų </w:t>
            </w:r>
            <w:r w:rsidR="000657A3" w:rsidRPr="00494841">
              <w:rPr>
                <w:color w:val="000000" w:themeColor="text1"/>
              </w:rPr>
              <w:t xml:space="preserve">7 </w:t>
            </w:r>
            <w:r w:rsidRPr="00494841">
              <w:rPr>
                <w:color w:val="000000" w:themeColor="text1"/>
              </w:rPr>
              <w:t>priedas),  kuriame nurodyta:</w:t>
            </w:r>
          </w:p>
          <w:p w14:paraId="65DE644D" w14:textId="77777777" w:rsidR="00885A35" w:rsidRPr="00494841" w:rsidRDefault="00885A35" w:rsidP="00885A35">
            <w:pPr>
              <w:jc w:val="both"/>
              <w:rPr>
                <w:color w:val="000000" w:themeColor="text1"/>
              </w:rPr>
            </w:pPr>
            <w:r w:rsidRPr="00494841">
              <w:rPr>
                <w:color w:val="000000" w:themeColor="text1"/>
              </w:rPr>
              <w:t>- siūlomo specialisto vardas ir pavardė, pareigos įgyvendinant sutartį;</w:t>
            </w:r>
          </w:p>
          <w:p w14:paraId="1FBACE5E" w14:textId="77777777" w:rsidR="00885A35" w:rsidRPr="00494841" w:rsidRDefault="00885A35" w:rsidP="00885A35">
            <w:pPr>
              <w:jc w:val="both"/>
              <w:rPr>
                <w:color w:val="000000" w:themeColor="text1"/>
              </w:rPr>
            </w:pPr>
            <w:r w:rsidRPr="00494841">
              <w:rPr>
                <w:color w:val="000000" w:themeColor="text1"/>
              </w:rPr>
              <w:t>- tiekėjo, pas kurį dirba specialistas / planuojama įdarbinti ar planuoja dirbti kitais pagrindais, pavadinimas;</w:t>
            </w:r>
          </w:p>
          <w:p w14:paraId="5C8BB14E" w14:textId="77777777" w:rsidR="00885A35" w:rsidRPr="00494841" w:rsidRDefault="00885A35" w:rsidP="00885A35">
            <w:pPr>
              <w:jc w:val="both"/>
              <w:rPr>
                <w:color w:val="000000" w:themeColor="text1"/>
              </w:rPr>
            </w:pPr>
            <w:r w:rsidRPr="00494841">
              <w:rPr>
                <w:color w:val="000000" w:themeColor="text1"/>
              </w:rPr>
              <w:t>- specialisto ryšio su tiekėju forma (įdarbintas, pasirašyta preliminari sutartis, ketinimų protokolas ar pan.);</w:t>
            </w:r>
          </w:p>
          <w:p w14:paraId="761DF046" w14:textId="333E94E6" w:rsidR="00885A35" w:rsidRPr="00494841" w:rsidRDefault="00885A35" w:rsidP="00885A35">
            <w:pPr>
              <w:jc w:val="both"/>
              <w:rPr>
                <w:color w:val="000000" w:themeColor="text1"/>
              </w:rPr>
            </w:pPr>
            <w:r w:rsidRPr="00494841">
              <w:rPr>
                <w:color w:val="000000" w:themeColor="text1"/>
              </w:rPr>
              <w:t>- kvalifikaciją patvirtinančio dokumento numeris, išdavimo data, išdavusios įstaigos pavadinimas ir vadovo atestatų kopijos; Perkančioji organizacija naudodamasi VšĮ Statybos sektoriaus vystymo agentūros  www.ssva.lt duomenų arba Lietuvos architektų rūmų registrais</w:t>
            </w:r>
            <w:r w:rsidR="00AC6F62" w:rsidRPr="00494841">
              <w:rPr>
                <w:color w:val="000000" w:themeColor="text1"/>
              </w:rPr>
              <w:t xml:space="preserve"> </w:t>
            </w:r>
            <w:r w:rsidRPr="00494841">
              <w:rPr>
                <w:color w:val="000000" w:themeColor="text1"/>
              </w:rPr>
              <w:t xml:space="preserve"> patikrins atitiktį nustatytam reikalavimui.</w:t>
            </w:r>
          </w:p>
          <w:p w14:paraId="3BD46B5A" w14:textId="77777777" w:rsidR="00885A35" w:rsidRPr="00494841" w:rsidRDefault="00885A35" w:rsidP="00885A35">
            <w:pPr>
              <w:ind w:firstLine="128"/>
              <w:jc w:val="both"/>
              <w:rPr>
                <w:color w:val="000000" w:themeColor="text1"/>
              </w:rPr>
            </w:pPr>
            <w:r w:rsidRPr="00494841">
              <w:rPr>
                <w:color w:val="000000" w:themeColor="text1"/>
              </w:rPr>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082E2130" w14:textId="54D649A7" w:rsidR="00AC6319" w:rsidRPr="00494841" w:rsidRDefault="00AC6319" w:rsidP="00885A35">
            <w:pPr>
              <w:ind w:firstLine="128"/>
              <w:jc w:val="both"/>
              <w:rPr>
                <w:rFonts w:eastAsia="Calibri"/>
                <w:i/>
                <w:iCs/>
                <w:color w:val="000000" w:themeColor="text1"/>
                <w:u w:val="single"/>
              </w:rPr>
            </w:pPr>
            <w:r w:rsidRPr="00494841">
              <w:rPr>
                <w:rFonts w:eastAsia="Calibri"/>
                <w:i/>
                <w:iCs/>
                <w:color w:val="000000" w:themeColor="text1"/>
              </w:rPr>
              <w:lastRenderedPageBreak/>
              <w:t>Jei pasitelkiamas specialistas (</w:t>
            </w:r>
            <w:proofErr w:type="spellStart"/>
            <w:r w:rsidRPr="00494841">
              <w:rPr>
                <w:rFonts w:eastAsia="Calibri"/>
                <w:i/>
                <w:iCs/>
                <w:color w:val="000000" w:themeColor="text1"/>
              </w:rPr>
              <w:t>kvazisubtiekėjas</w:t>
            </w:r>
            <w:proofErr w:type="spellEnd"/>
            <w:r w:rsidRPr="00494841">
              <w:rPr>
                <w:rFonts w:eastAsia="Calibri"/>
                <w:i/>
                <w:iCs/>
                <w:color w:val="000000" w:themeColor="text1"/>
              </w:rPr>
              <w:t xml:space="preserve">) nėra tiekėjo ar ūkio  subjekto, kurio pajėgumais tiekėjas remiasi, darbuotojas, tačiau jį ketinama įdarbinti, </w:t>
            </w:r>
            <w:r w:rsidRPr="00494841">
              <w:rPr>
                <w:rFonts w:eastAsia="Calibri"/>
                <w:i/>
                <w:iCs/>
                <w:color w:val="000000" w:themeColor="text1"/>
                <w:u w:val="single"/>
              </w:rPr>
              <w:t xml:space="preserve">su pasiūlymu </w:t>
            </w:r>
            <w:r w:rsidRPr="00494841">
              <w:rPr>
                <w:i/>
                <w:iCs/>
                <w:color w:val="000000" w:themeColor="text1"/>
                <w:u w:val="single"/>
              </w:rPr>
              <w:t>turi būti pateikti dokumentai, įrodantys, kad laimėjimo</w:t>
            </w:r>
            <w:r w:rsidRPr="00494841">
              <w:rPr>
                <w:b/>
                <w:bCs/>
                <w:i/>
                <w:iCs/>
                <w:color w:val="000000" w:themeColor="text1"/>
                <w:u w:val="single"/>
              </w:rPr>
              <w:t xml:space="preserve"> </w:t>
            </w:r>
            <w:r w:rsidRPr="00494841">
              <w:rPr>
                <w:i/>
                <w:iCs/>
                <w:color w:val="000000" w:themeColor="text1"/>
                <w:u w:val="single"/>
              </w:rPr>
              <w:t>atveju jis bus įdarbintas</w:t>
            </w:r>
            <w:r w:rsidRPr="00494841">
              <w:rPr>
                <w:rFonts w:eastAsia="Calibri"/>
                <w:i/>
                <w:iCs/>
                <w:color w:val="000000" w:themeColor="text1"/>
                <w:u w:val="single"/>
              </w:rPr>
              <w:t xml:space="preserve"> (ketinimų protokolai, sutikimai).</w:t>
            </w:r>
          </w:p>
          <w:p w14:paraId="53F8CE5F" w14:textId="6CBBF145" w:rsidR="00AC6319" w:rsidRPr="00494841" w:rsidRDefault="00AC6319" w:rsidP="00AC6319">
            <w:pPr>
              <w:spacing w:line="300" w:lineRule="atLeast"/>
              <w:jc w:val="both"/>
              <w:rPr>
                <w:b/>
                <w:color w:val="000000" w:themeColor="text1"/>
              </w:rPr>
            </w:pPr>
            <w:r w:rsidRPr="00494841">
              <w:rPr>
                <w:rFonts w:eastAsia="Calibri"/>
                <w:i/>
                <w:iCs/>
                <w:color w:val="000000" w:themeColor="text1"/>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bookmarkEnd w:id="5"/>
      <w:tr w:rsidR="000657A3" w:rsidRPr="00751EF8" w14:paraId="4D508DDC" w14:textId="77777777" w:rsidTr="002811C2">
        <w:tc>
          <w:tcPr>
            <w:tcW w:w="1649" w:type="pct"/>
          </w:tcPr>
          <w:p w14:paraId="6EA958FC" w14:textId="79070147" w:rsidR="000657A3" w:rsidRPr="00494841" w:rsidRDefault="000657A3" w:rsidP="000657A3">
            <w:pPr>
              <w:jc w:val="both"/>
              <w:rPr>
                <w:color w:val="000000" w:themeColor="text1"/>
              </w:rPr>
            </w:pPr>
            <w:r w:rsidRPr="00494841">
              <w:rPr>
                <w:color w:val="000000" w:themeColor="text1"/>
              </w:rPr>
              <w:lastRenderedPageBreak/>
              <w:t xml:space="preserve">2) *Tiekėjas, tiekėjų grupės partneriai kartu, subtiekėjai ir kiti asmenys, kurių pajėgumais remiasi tiekėjas, pirkimo sutarties vykdymui turi turėti ne mažiau kaip 1 (vieną) kvalifikuotą </w:t>
            </w:r>
            <w:r w:rsidRPr="00494841">
              <w:rPr>
                <w:b/>
                <w:bCs/>
                <w:color w:val="000000" w:themeColor="text1"/>
              </w:rPr>
              <w:t>ypatingųjų statinių projekto vykdymo priežiūros vadovą,</w:t>
            </w:r>
            <w:r w:rsidRPr="00494841">
              <w:rPr>
                <w:color w:val="000000" w:themeColor="text1"/>
              </w:rPr>
              <w:t xml:space="preserve"> atsakingą už sutarties vykdymą atitinkantį Lietuvos Respublikos statybos įstatymo 12 straipsnio 4 punktą </w:t>
            </w:r>
            <w:r w:rsidR="00075A36" w:rsidRPr="00494841">
              <w:rPr>
                <w:color w:val="000000" w:themeColor="text1"/>
              </w:rPr>
              <w:t>, kuriam suteikta teisė rengti projektus kultūros paveldo objekto teritorijoje, jo apsaugos zonoje, kultūros paveldo vietovėje</w:t>
            </w:r>
          </w:p>
          <w:p w14:paraId="71C79AEE" w14:textId="77777777" w:rsidR="000657A3" w:rsidRPr="00494841" w:rsidRDefault="000657A3" w:rsidP="000657A3">
            <w:pPr>
              <w:jc w:val="both"/>
              <w:rPr>
                <w:i/>
                <w:iCs/>
                <w:color w:val="000000" w:themeColor="text1"/>
              </w:rPr>
            </w:pPr>
          </w:p>
          <w:p w14:paraId="118F8CC8" w14:textId="77777777" w:rsidR="000657A3" w:rsidRPr="00494841" w:rsidRDefault="000657A3" w:rsidP="000657A3">
            <w:pPr>
              <w:jc w:val="both"/>
              <w:rPr>
                <w:color w:val="000000" w:themeColor="text1"/>
              </w:rPr>
            </w:pPr>
            <w:r w:rsidRPr="00494841">
              <w:rPr>
                <w:color w:val="000000" w:themeColor="text1"/>
              </w:rPr>
              <w:t xml:space="preserve"> </w:t>
            </w:r>
          </w:p>
          <w:p w14:paraId="4B1892EC" w14:textId="77777777" w:rsidR="000657A3" w:rsidRPr="00494841" w:rsidRDefault="000657A3" w:rsidP="000657A3">
            <w:pPr>
              <w:jc w:val="both"/>
              <w:rPr>
                <w:i/>
                <w:iCs/>
                <w:color w:val="000000" w:themeColor="text1"/>
              </w:rPr>
            </w:pPr>
            <w:r w:rsidRPr="00494841">
              <w:rPr>
                <w:i/>
                <w:iCs/>
                <w:color w:val="000000" w:themeColor="text1"/>
              </w:rPr>
              <w:t xml:space="preserve">*Specialistas gali būti siūlomas vienai ar kelioms pozicijoms, jei jis turi teisę ar kvalifikaciją pagal šiame punkte nurodytus reikalavimus. </w:t>
            </w:r>
          </w:p>
          <w:p w14:paraId="08C93F67" w14:textId="77777777" w:rsidR="000657A3" w:rsidRPr="00494841" w:rsidRDefault="000657A3" w:rsidP="000657A3">
            <w:pPr>
              <w:jc w:val="both"/>
              <w:rPr>
                <w:b/>
                <w:bCs/>
                <w:color w:val="000000" w:themeColor="text1"/>
              </w:rPr>
            </w:pPr>
          </w:p>
          <w:p w14:paraId="2B9219D4" w14:textId="77777777" w:rsidR="000657A3" w:rsidRPr="00494841" w:rsidRDefault="000657A3" w:rsidP="000657A3">
            <w:pPr>
              <w:jc w:val="both"/>
              <w:rPr>
                <w:color w:val="000000" w:themeColor="text1"/>
              </w:rPr>
            </w:pPr>
          </w:p>
          <w:p w14:paraId="1EF59177" w14:textId="77777777" w:rsidR="000657A3" w:rsidRPr="00494841" w:rsidRDefault="000657A3" w:rsidP="000657A3">
            <w:pPr>
              <w:spacing w:line="300" w:lineRule="atLeast"/>
              <w:jc w:val="both"/>
              <w:rPr>
                <w:b/>
                <w:color w:val="000000" w:themeColor="text1"/>
              </w:rPr>
            </w:pPr>
          </w:p>
          <w:p w14:paraId="4DDA4597" w14:textId="77777777" w:rsidR="000657A3" w:rsidRPr="00494841" w:rsidRDefault="000657A3" w:rsidP="000657A3">
            <w:pPr>
              <w:spacing w:line="300" w:lineRule="atLeast"/>
              <w:jc w:val="both"/>
              <w:rPr>
                <w:b/>
                <w:color w:val="000000" w:themeColor="text1"/>
              </w:rPr>
            </w:pPr>
          </w:p>
          <w:p w14:paraId="51547F15" w14:textId="77777777" w:rsidR="000657A3" w:rsidRPr="00494841" w:rsidRDefault="000657A3" w:rsidP="000657A3">
            <w:pPr>
              <w:jc w:val="both"/>
              <w:rPr>
                <w:color w:val="000000" w:themeColor="text1"/>
              </w:rPr>
            </w:pPr>
          </w:p>
        </w:tc>
        <w:tc>
          <w:tcPr>
            <w:tcW w:w="3351" w:type="pct"/>
          </w:tcPr>
          <w:p w14:paraId="49AC9702" w14:textId="77777777" w:rsidR="000657A3" w:rsidRPr="00751EF8" w:rsidRDefault="000657A3" w:rsidP="000657A3">
            <w:pPr>
              <w:jc w:val="both"/>
            </w:pPr>
            <w:r w:rsidRPr="00751EF8">
              <w:rPr>
                <w:b/>
                <w:bCs/>
              </w:rPr>
              <w:t>Pateikiama</w:t>
            </w:r>
            <w:r w:rsidRPr="00751EF8">
              <w:t xml:space="preserve">: </w:t>
            </w:r>
          </w:p>
          <w:p w14:paraId="7D2A09CE" w14:textId="77777777" w:rsidR="000657A3" w:rsidRPr="00751EF8" w:rsidRDefault="000657A3" w:rsidP="000657A3">
            <w:pPr>
              <w:jc w:val="both"/>
            </w:pPr>
            <w:r w:rsidRPr="00751EF8">
              <w:t xml:space="preserve">- už sutarties vykdymą atsakingų specialistų sąrašas (konkurso sąlygų </w:t>
            </w:r>
            <w:r w:rsidRPr="00751EF8">
              <w:rPr>
                <w:highlight w:val="yellow"/>
              </w:rPr>
              <w:t>...</w:t>
            </w:r>
            <w:r w:rsidRPr="00751EF8">
              <w:t xml:space="preserve"> priedas),  kuriame nurodyta:</w:t>
            </w:r>
          </w:p>
          <w:p w14:paraId="50C71B1F" w14:textId="77777777" w:rsidR="000657A3" w:rsidRPr="00751EF8" w:rsidRDefault="000657A3" w:rsidP="000657A3">
            <w:pPr>
              <w:jc w:val="both"/>
            </w:pPr>
            <w:r w:rsidRPr="00751EF8">
              <w:t>- siūlomo specialisto vardas ir pavardė, pareigos įgyvendinant sutartį;</w:t>
            </w:r>
          </w:p>
          <w:p w14:paraId="016854B3" w14:textId="77777777" w:rsidR="000657A3" w:rsidRPr="00751EF8" w:rsidRDefault="000657A3" w:rsidP="000657A3">
            <w:pPr>
              <w:jc w:val="both"/>
            </w:pPr>
            <w:r w:rsidRPr="00751EF8">
              <w:t>- tiekėjo, pas kurį dirba specialistas / planuojama įdarbinti ar planuoja dirbti kitais pagrindais, pavadinimas;</w:t>
            </w:r>
          </w:p>
          <w:p w14:paraId="1A8601BD" w14:textId="77777777" w:rsidR="000657A3" w:rsidRPr="00751EF8" w:rsidRDefault="000657A3" w:rsidP="000657A3">
            <w:pPr>
              <w:jc w:val="both"/>
            </w:pPr>
            <w:r w:rsidRPr="00751EF8">
              <w:t>- specialisto ryšio su tiekėju forma (įdarbintas, pasirašyta preliminari sutartis, ketinimų protokolas ar pan.);</w:t>
            </w:r>
          </w:p>
          <w:p w14:paraId="21FD77AB" w14:textId="77777777" w:rsidR="000657A3" w:rsidRPr="00751EF8" w:rsidRDefault="000657A3" w:rsidP="000657A3">
            <w:pPr>
              <w:jc w:val="both"/>
            </w:pPr>
            <w:r w:rsidRPr="00751EF8">
              <w:t>- kvalifikaciją patvirtinančio dokumento numeris, išdavimo data, išdavusios įstaigos pavadinimas ir vadovo atestatų kopijos; Perkančioji organizacija naudodamasi VšĮ Statybos sektoriaus vystymo agentūros  www.ssva.lt duomenų arba Lietuvos architektų rūmų registrais  patikrins atitiktį nustatytam reikalavimui.</w:t>
            </w:r>
          </w:p>
          <w:p w14:paraId="13E4AF75" w14:textId="77777777" w:rsidR="000657A3" w:rsidRPr="00751EF8" w:rsidRDefault="000657A3" w:rsidP="000657A3">
            <w:pPr>
              <w:ind w:firstLine="128"/>
              <w:jc w:val="both"/>
            </w:pPr>
            <w:r w:rsidRPr="00751EF8">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472BCC8B" w14:textId="77777777" w:rsidR="000657A3" w:rsidRPr="00751EF8" w:rsidRDefault="000657A3" w:rsidP="000657A3">
            <w:pPr>
              <w:ind w:firstLine="128"/>
              <w:jc w:val="both"/>
              <w:rPr>
                <w:rFonts w:eastAsia="Calibri"/>
                <w:i/>
                <w:iCs/>
                <w:u w:val="single"/>
              </w:rPr>
            </w:pPr>
            <w:r w:rsidRPr="00751EF8">
              <w:rPr>
                <w:rFonts w:eastAsia="Calibri"/>
                <w:i/>
                <w:iCs/>
              </w:rPr>
              <w:t>Jei pasitelkiamas specialistas (</w:t>
            </w:r>
            <w:proofErr w:type="spellStart"/>
            <w:r w:rsidRPr="00751EF8">
              <w:rPr>
                <w:rFonts w:eastAsia="Calibri"/>
                <w:i/>
                <w:iCs/>
              </w:rPr>
              <w:t>kvazisubtiekėjas</w:t>
            </w:r>
            <w:proofErr w:type="spellEnd"/>
            <w:r w:rsidRPr="00751EF8">
              <w:rPr>
                <w:rFonts w:eastAsia="Calibri"/>
                <w:i/>
                <w:iCs/>
              </w:rPr>
              <w:t xml:space="preserve">) nėra tiekėjo ar ūkio  subjekto, kurio pajėgumais tiekėjas remiasi, darbuotojas, tačiau jį ketinama įdarbinti, </w:t>
            </w:r>
            <w:r w:rsidRPr="00751EF8">
              <w:rPr>
                <w:rFonts w:eastAsia="Calibri"/>
                <w:i/>
                <w:iCs/>
                <w:u w:val="single"/>
              </w:rPr>
              <w:t xml:space="preserve">su pasiūlymu </w:t>
            </w:r>
            <w:r w:rsidRPr="00751EF8">
              <w:rPr>
                <w:i/>
                <w:iCs/>
                <w:u w:val="single"/>
              </w:rPr>
              <w:t>turi būti pateikti dokumentai, įrodantys, kad laimėjimo</w:t>
            </w:r>
            <w:r w:rsidRPr="00751EF8">
              <w:rPr>
                <w:b/>
                <w:bCs/>
                <w:i/>
                <w:iCs/>
                <w:u w:val="single"/>
              </w:rPr>
              <w:t xml:space="preserve"> </w:t>
            </w:r>
            <w:r w:rsidRPr="00751EF8">
              <w:rPr>
                <w:i/>
                <w:iCs/>
                <w:u w:val="single"/>
              </w:rPr>
              <w:t>atveju jis bus įdarbintas</w:t>
            </w:r>
            <w:r w:rsidRPr="00751EF8">
              <w:rPr>
                <w:rFonts w:eastAsia="Calibri"/>
                <w:i/>
                <w:iCs/>
                <w:u w:val="single"/>
              </w:rPr>
              <w:t xml:space="preserve"> (ketinimų protokolai, sutikimai).</w:t>
            </w:r>
          </w:p>
          <w:p w14:paraId="319C1EA6" w14:textId="7652D90E" w:rsidR="000657A3" w:rsidRPr="00751EF8" w:rsidRDefault="000657A3" w:rsidP="000657A3">
            <w:pPr>
              <w:jc w:val="both"/>
              <w:rPr>
                <w:b/>
                <w:bCs/>
              </w:rPr>
            </w:pPr>
            <w:r w:rsidRPr="00751EF8">
              <w:rPr>
                <w:rFonts w:eastAsia="Calibri"/>
                <w:i/>
                <w:iCs/>
              </w:rPr>
              <w:t xml:space="preserve">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w:t>
            </w:r>
            <w:r w:rsidRPr="00751EF8">
              <w:rPr>
                <w:rFonts w:eastAsia="Calibri"/>
                <w:i/>
                <w:iCs/>
              </w:rPr>
              <w:lastRenderedPageBreak/>
              <w:t>pateikta per 10 darbo dienų nuo  sutarties pasirašymo. To nepadarius, bus laikoma, kad tiekėjas atsisakė sudaryti sutartį.</w:t>
            </w:r>
          </w:p>
        </w:tc>
      </w:tr>
      <w:tr w:rsidR="000657A3" w:rsidRPr="00751EF8" w14:paraId="366E2876" w14:textId="77777777" w:rsidTr="002811C2">
        <w:tc>
          <w:tcPr>
            <w:tcW w:w="1649" w:type="pct"/>
          </w:tcPr>
          <w:p w14:paraId="66F439A1" w14:textId="1CC9026C" w:rsidR="000657A3" w:rsidRPr="00751EF8" w:rsidRDefault="00075A36" w:rsidP="000657A3">
            <w:pPr>
              <w:jc w:val="both"/>
              <w:rPr>
                <w:strike/>
              </w:rPr>
            </w:pPr>
            <w:r w:rsidRPr="00BC2653">
              <w:lastRenderedPageBreak/>
              <w:t>3</w:t>
            </w:r>
            <w:r w:rsidR="000657A3" w:rsidRPr="00BC2653">
              <w:t xml:space="preserve">) </w:t>
            </w:r>
            <w:r w:rsidR="000657A3" w:rsidRPr="00751EF8">
              <w:t xml:space="preserve">*Tiekėjas, tiekėjų grupės partneriai kartu, subtiekėjai ir kiti asmenys, kurių pajėgumais remiasi tiekėjas, pirkimo sutarties vykdymui turi turėti ne mažiau kaip 1 (vieną) kvalifikuotą </w:t>
            </w:r>
            <w:r w:rsidR="000657A3" w:rsidRPr="00751EF8">
              <w:rPr>
                <w:b/>
                <w:bCs/>
              </w:rPr>
              <w:t>ypatingųjų statinių</w:t>
            </w:r>
            <w:r w:rsidR="00E619D1">
              <w:t xml:space="preserve"> </w:t>
            </w:r>
            <w:r w:rsidR="000657A3" w:rsidRPr="00751EF8">
              <w:rPr>
                <w:b/>
                <w:bCs/>
              </w:rPr>
              <w:t>projekto vadovą</w:t>
            </w:r>
            <w:r w:rsidR="000657A3" w:rsidRPr="00751EF8">
              <w:t xml:space="preserve">, atsakingą už sutarties vykdymą, atitinkantį Lietuvos </w:t>
            </w:r>
            <w:r w:rsidR="000657A3" w:rsidRPr="00494841">
              <w:t>Respublikos statybos įstatymo 12 straipsnio 4 punktą</w:t>
            </w:r>
            <w:r w:rsidRPr="00494841">
              <w:t>, kuriam suteikta teisė rengti projektus kultūros paveldo objekto teritorijoje, jo apsaugos zonoje, kultūros paveldo vietovėje</w:t>
            </w:r>
          </w:p>
          <w:p w14:paraId="4253B7B8" w14:textId="77777777" w:rsidR="000657A3" w:rsidRPr="00751EF8" w:rsidRDefault="000657A3" w:rsidP="000657A3">
            <w:pPr>
              <w:jc w:val="both"/>
            </w:pPr>
          </w:p>
          <w:p w14:paraId="20BBECB5" w14:textId="77777777" w:rsidR="000657A3" w:rsidRPr="00751EF8" w:rsidRDefault="000657A3" w:rsidP="000657A3">
            <w:pPr>
              <w:jc w:val="both"/>
              <w:rPr>
                <w:i/>
                <w:iCs/>
              </w:rPr>
            </w:pPr>
            <w:r w:rsidRPr="00751EF8">
              <w:rPr>
                <w:i/>
                <w:iCs/>
              </w:rPr>
              <w:t xml:space="preserve">*Specialistas gali būti siūlomas vienai ar kelioms pozicijoms, jei jis turi teisę ar kvalifikaciją pagal šiame punkte nurodytus reikalavimus. </w:t>
            </w:r>
          </w:p>
          <w:p w14:paraId="2B9A074C" w14:textId="64748D94" w:rsidR="000657A3" w:rsidRPr="00751EF8" w:rsidRDefault="000657A3" w:rsidP="000657A3">
            <w:pPr>
              <w:jc w:val="both"/>
              <w:rPr>
                <w:highlight w:val="yellow"/>
              </w:rPr>
            </w:pPr>
            <w:r w:rsidRPr="00751EF8">
              <w:t xml:space="preserve"> </w:t>
            </w:r>
          </w:p>
        </w:tc>
        <w:tc>
          <w:tcPr>
            <w:tcW w:w="3351" w:type="pct"/>
          </w:tcPr>
          <w:p w14:paraId="4D0F779A" w14:textId="77777777" w:rsidR="000657A3" w:rsidRPr="00751EF8" w:rsidRDefault="000657A3" w:rsidP="000657A3">
            <w:pPr>
              <w:ind w:firstLine="128"/>
              <w:jc w:val="both"/>
            </w:pPr>
            <w:r w:rsidRPr="00751EF8">
              <w:rPr>
                <w:u w:val="single"/>
              </w:rPr>
              <w:t>Pateikiama</w:t>
            </w:r>
            <w:r w:rsidRPr="00751EF8">
              <w:t>:</w:t>
            </w:r>
          </w:p>
          <w:p w14:paraId="7ECBD9DF" w14:textId="77777777" w:rsidR="000657A3" w:rsidRPr="00751EF8" w:rsidRDefault="000657A3" w:rsidP="000657A3">
            <w:pPr>
              <w:jc w:val="both"/>
            </w:pPr>
            <w:r w:rsidRPr="00751EF8">
              <w:t xml:space="preserve">- už sutarties vykdymą atsakingų specialistų sąrašas (konkurso sąlygų </w:t>
            </w:r>
            <w:r w:rsidRPr="00751EF8">
              <w:rPr>
                <w:highlight w:val="yellow"/>
              </w:rPr>
              <w:t>...</w:t>
            </w:r>
            <w:r w:rsidRPr="00751EF8">
              <w:t xml:space="preserve"> priedas),  kuriame nurodyta:</w:t>
            </w:r>
          </w:p>
          <w:p w14:paraId="6D7240F6" w14:textId="77777777" w:rsidR="000657A3" w:rsidRPr="00751EF8" w:rsidRDefault="000657A3" w:rsidP="000657A3">
            <w:pPr>
              <w:jc w:val="both"/>
            </w:pPr>
            <w:r w:rsidRPr="00751EF8">
              <w:t>- siūlomo specialisto vardas ir pavardė, pareigos įgyvendinant sutartį;</w:t>
            </w:r>
          </w:p>
          <w:p w14:paraId="53330E6F" w14:textId="77777777" w:rsidR="000657A3" w:rsidRPr="00751EF8" w:rsidRDefault="000657A3" w:rsidP="000657A3">
            <w:pPr>
              <w:jc w:val="both"/>
            </w:pPr>
            <w:r w:rsidRPr="00751EF8">
              <w:t>- tiekėjo, pas kurį dirba specialistas / planuojama įdarbinti ar planuoja dirbti kitais pagrindais, pavadinimas;</w:t>
            </w:r>
          </w:p>
          <w:p w14:paraId="68BD95E8" w14:textId="77777777" w:rsidR="000657A3" w:rsidRPr="00751EF8" w:rsidRDefault="000657A3" w:rsidP="000657A3">
            <w:pPr>
              <w:jc w:val="both"/>
            </w:pPr>
            <w:r w:rsidRPr="00751EF8">
              <w:t>- specialisto ryšio su tiekėju forma (įdarbintas, pasirašyta preliminari sutartis, ketinimų protokolas ar pan.);</w:t>
            </w:r>
          </w:p>
          <w:p w14:paraId="4C2CE077" w14:textId="77777777" w:rsidR="000657A3" w:rsidRPr="00751EF8" w:rsidRDefault="000657A3" w:rsidP="000657A3">
            <w:pPr>
              <w:jc w:val="both"/>
            </w:pPr>
            <w:r w:rsidRPr="00751EF8">
              <w:t>- kvalifikaciją patvirtinančio dokumento numeris, išdavimo data, išdavusios įstaigos pavadinimas ir vadovo atestatų kopijos; Perkančioji organizacija naudodamasi VšĮ Statybos sektoriaus vystymo agentūros  www.ssva.lt duomenų arba Lietuvos architektų rūmų registrais, patikrins atitiktį nustatytam reikalavimui.</w:t>
            </w:r>
          </w:p>
          <w:p w14:paraId="11F8BA07" w14:textId="70AC0062" w:rsidR="000657A3" w:rsidRPr="00751EF8" w:rsidRDefault="000657A3" w:rsidP="000657A3">
            <w:pPr>
              <w:ind w:firstLine="128"/>
              <w:jc w:val="both"/>
              <w:rPr>
                <w:rFonts w:eastAsia="Calibri"/>
                <w:i/>
                <w:iCs/>
              </w:rPr>
            </w:pPr>
            <w:r w:rsidRPr="00751EF8">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0E0564E7" w14:textId="77777777" w:rsidR="000657A3" w:rsidRPr="00751EF8" w:rsidRDefault="000657A3" w:rsidP="000657A3">
            <w:pPr>
              <w:ind w:firstLine="128"/>
              <w:jc w:val="both"/>
              <w:rPr>
                <w:rFonts w:eastAsia="Calibri"/>
                <w:i/>
                <w:iCs/>
                <w:u w:val="single"/>
              </w:rPr>
            </w:pPr>
            <w:r w:rsidRPr="00751EF8">
              <w:rPr>
                <w:rFonts w:eastAsia="Calibri"/>
                <w:i/>
                <w:iCs/>
              </w:rPr>
              <w:t>Jei pasitelkiamas specialistas (</w:t>
            </w:r>
            <w:proofErr w:type="spellStart"/>
            <w:r w:rsidRPr="00751EF8">
              <w:rPr>
                <w:rFonts w:eastAsia="Calibri"/>
                <w:i/>
                <w:iCs/>
              </w:rPr>
              <w:t>kvazisubtiekėjas</w:t>
            </w:r>
            <w:proofErr w:type="spellEnd"/>
            <w:r w:rsidRPr="00751EF8">
              <w:rPr>
                <w:rFonts w:eastAsia="Calibri"/>
                <w:i/>
                <w:iCs/>
              </w:rPr>
              <w:t xml:space="preserve">) nėra tiekėjo ar ūkio  subjekto, kurio pajėgumais tiekėjas remiasi, darbuotojas, tačiau jį ketinama įdarbinti, </w:t>
            </w:r>
            <w:r w:rsidRPr="00751EF8">
              <w:rPr>
                <w:rFonts w:eastAsia="Calibri"/>
                <w:i/>
                <w:iCs/>
                <w:u w:val="single"/>
              </w:rPr>
              <w:t xml:space="preserve">su pasiūlymu </w:t>
            </w:r>
            <w:r w:rsidRPr="00751EF8">
              <w:rPr>
                <w:i/>
                <w:iCs/>
                <w:u w:val="single"/>
              </w:rPr>
              <w:t>turi būti pateikti dokumentai, įrodantys, kad laimėjimo</w:t>
            </w:r>
            <w:r w:rsidRPr="00751EF8">
              <w:rPr>
                <w:b/>
                <w:bCs/>
                <w:i/>
                <w:iCs/>
                <w:u w:val="single"/>
              </w:rPr>
              <w:t xml:space="preserve"> </w:t>
            </w:r>
            <w:r w:rsidRPr="00751EF8">
              <w:rPr>
                <w:i/>
                <w:iCs/>
                <w:u w:val="single"/>
              </w:rPr>
              <w:t>atveju jis bus įdarbintas</w:t>
            </w:r>
            <w:r w:rsidRPr="00751EF8">
              <w:rPr>
                <w:rFonts w:eastAsia="Calibri"/>
                <w:i/>
                <w:iCs/>
                <w:u w:val="single"/>
              </w:rPr>
              <w:t xml:space="preserve"> (ketinimų protokolai, sutikimai).</w:t>
            </w:r>
          </w:p>
          <w:p w14:paraId="7FFCBAE5" w14:textId="77777777" w:rsidR="000657A3" w:rsidRPr="00751EF8" w:rsidRDefault="000657A3" w:rsidP="000657A3">
            <w:pPr>
              <w:ind w:firstLine="128"/>
              <w:jc w:val="both"/>
              <w:rPr>
                <w:rFonts w:eastAsia="Calibri"/>
                <w:i/>
                <w:iCs/>
                <w:u w:val="single"/>
              </w:rPr>
            </w:pPr>
          </w:p>
          <w:p w14:paraId="4F16BD6F" w14:textId="1D9AE040" w:rsidR="000657A3" w:rsidRPr="00751EF8" w:rsidRDefault="000657A3" w:rsidP="000657A3">
            <w:pPr>
              <w:jc w:val="both"/>
              <w:rPr>
                <w:b/>
                <w:bCs/>
              </w:rPr>
            </w:pPr>
            <w:r w:rsidRPr="00751EF8">
              <w:rPr>
                <w:rFonts w:eastAsia="Calibri"/>
                <w:i/>
                <w:iCs/>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bl>
    <w:p w14:paraId="18FE4625" w14:textId="15802CDF" w:rsidR="007C71D9" w:rsidRPr="00751EF8" w:rsidRDefault="007C71D9" w:rsidP="00781009"/>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7"/>
        <w:gridCol w:w="10159"/>
      </w:tblGrid>
      <w:tr w:rsidR="009D6B34" w:rsidRPr="00751EF8" w14:paraId="1ABFC2D0" w14:textId="77777777" w:rsidTr="002811C2">
        <w:tc>
          <w:tcPr>
            <w:tcW w:w="1642" w:type="pct"/>
          </w:tcPr>
          <w:p w14:paraId="28DC4F5A" w14:textId="77777777" w:rsidR="002261E6" w:rsidRPr="00751EF8" w:rsidRDefault="002261E6" w:rsidP="00F24A59">
            <w:pPr>
              <w:spacing w:line="300" w:lineRule="atLeast"/>
              <w:jc w:val="both"/>
              <w:rPr>
                <w:i/>
              </w:rPr>
            </w:pPr>
          </w:p>
          <w:p w14:paraId="26DCFD53" w14:textId="77777777" w:rsidR="002261E6" w:rsidRPr="00751EF8" w:rsidRDefault="002261E6" w:rsidP="00F24A59">
            <w:pPr>
              <w:spacing w:line="300" w:lineRule="atLeast"/>
              <w:jc w:val="both"/>
              <w:rPr>
                <w:i/>
                <w:u w:val="single"/>
              </w:rPr>
            </w:pPr>
            <w:r w:rsidRPr="00751EF8">
              <w:rPr>
                <w:i/>
                <w:u w:val="single"/>
              </w:rPr>
              <w:t>Pastaba.</w:t>
            </w:r>
          </w:p>
          <w:p w14:paraId="76456239" w14:textId="77777777" w:rsidR="002261E6" w:rsidRPr="00751EF8" w:rsidRDefault="002261E6" w:rsidP="00F24A59">
            <w:pPr>
              <w:spacing w:line="300" w:lineRule="atLeast"/>
              <w:jc w:val="both"/>
              <w:rPr>
                <w:b/>
                <w:u w:val="single"/>
              </w:rPr>
            </w:pPr>
            <w:r w:rsidRPr="00751EF8">
              <w:rPr>
                <w:b/>
                <w:u w:val="single"/>
              </w:rPr>
              <w:t>Tiekėjas privalo paskirti reikiamą skaičių specialistų, kad užtikrintų tinkamą sutarties vykdymą.</w:t>
            </w:r>
          </w:p>
          <w:p w14:paraId="5ED61566" w14:textId="02512F22" w:rsidR="002261E6" w:rsidRPr="00751EF8" w:rsidRDefault="002261E6" w:rsidP="00070AFD">
            <w:pPr>
              <w:jc w:val="both"/>
              <w:rPr>
                <w:rFonts w:eastAsia="Calibri"/>
                <w:i/>
              </w:rPr>
            </w:pPr>
          </w:p>
        </w:tc>
        <w:tc>
          <w:tcPr>
            <w:tcW w:w="3358" w:type="pct"/>
          </w:tcPr>
          <w:p w14:paraId="21652315" w14:textId="77777777" w:rsidR="002261E6" w:rsidRPr="00751EF8" w:rsidRDefault="002261E6" w:rsidP="00F24A59">
            <w:pPr>
              <w:spacing w:line="300" w:lineRule="atLeast"/>
              <w:jc w:val="both"/>
            </w:pPr>
            <w:r w:rsidRPr="00751EF8">
              <w:rPr>
                <w:lang w:eastAsia="lt-LT"/>
              </w:rPr>
              <w:lastRenderedPageBreak/>
              <w:t xml:space="preserve">Specialistai pasiūlymo pateikimo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w:t>
            </w:r>
            <w:r w:rsidRPr="00751EF8">
              <w:rPr>
                <w:lang w:eastAsia="lt-LT"/>
              </w:rPr>
              <w:lastRenderedPageBreak/>
              <w:t xml:space="preserve">instituciją dėl teisės pripažinimo dokumento, </w:t>
            </w:r>
            <w:r w:rsidRPr="00751EF8">
              <w:t>kurį turi įgyti prieš pasirašant sutartį (PO pasitikrins LT registruose),</w:t>
            </w:r>
            <w:r w:rsidRPr="00751EF8">
              <w:rPr>
                <w:lang w:eastAsia="lt-LT"/>
              </w:rPr>
              <w:t xml:space="preserve"> išdavimo</w:t>
            </w:r>
            <w:r w:rsidRPr="00751EF8">
              <w:t xml:space="preserve">. </w:t>
            </w:r>
          </w:p>
          <w:p w14:paraId="3FFF9307" w14:textId="77777777" w:rsidR="002261E6" w:rsidRPr="00751EF8" w:rsidRDefault="002261E6" w:rsidP="00F24A59">
            <w:pPr>
              <w:spacing w:line="300" w:lineRule="atLeast"/>
              <w:jc w:val="both"/>
            </w:pPr>
            <w:r w:rsidRPr="00751EF8">
              <w:t>Specialistai, registruoti trečiojoje šalyje, atestuojami LR statybos techninio reglamento STR 1.02.01:2017 „Statybos dalyvių atestavimo ir teisės pripažinimo tvarkos aprašas“ nustatyta tvarka.</w:t>
            </w:r>
          </w:p>
          <w:p w14:paraId="4AB84870" w14:textId="77777777" w:rsidR="00070AFD" w:rsidRPr="00751EF8" w:rsidRDefault="00070AFD" w:rsidP="002811C2">
            <w:pPr>
              <w:tabs>
                <w:tab w:val="left" w:pos="315"/>
              </w:tabs>
              <w:jc w:val="both"/>
            </w:pPr>
          </w:p>
        </w:tc>
      </w:tr>
    </w:tbl>
    <w:p w14:paraId="77CAF120" w14:textId="6720A86C" w:rsidR="007C71D9" w:rsidRDefault="007C71D9" w:rsidP="00FC5D46">
      <w:pPr>
        <w:ind w:right="-739"/>
        <w:jc w:val="both"/>
        <w:rPr>
          <w:b/>
          <w:bCs/>
        </w:rPr>
      </w:pPr>
    </w:p>
    <w:p w14:paraId="4818F2C7" w14:textId="77777777" w:rsidR="00075A36" w:rsidRDefault="00075A36" w:rsidP="00FC5D46">
      <w:pPr>
        <w:ind w:right="-739"/>
        <w:jc w:val="both"/>
        <w:rPr>
          <w:b/>
          <w:bCs/>
        </w:rPr>
      </w:pPr>
    </w:p>
    <w:p w14:paraId="62C7CE9E" w14:textId="3893E167" w:rsidR="00075A36" w:rsidRPr="003D0444" w:rsidRDefault="00075A36" w:rsidP="00FC5D46">
      <w:pPr>
        <w:ind w:right="-739"/>
        <w:jc w:val="both"/>
        <w:rPr>
          <w:b/>
          <w:bCs/>
          <w:color w:val="FF0000"/>
        </w:rPr>
      </w:pPr>
    </w:p>
    <w:sectPr w:rsidR="00075A36" w:rsidRPr="003D0444" w:rsidSect="002811C2">
      <w:headerReference w:type="default" r:id="rId8"/>
      <w:headerReference w:type="first" r:id="rId9"/>
      <w:pgSz w:w="16838" w:h="11906" w:orient="landscape" w:code="9"/>
      <w:pgMar w:top="1134" w:right="851" w:bottom="567" w:left="85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BE93D" w14:textId="77777777" w:rsidR="00D70815" w:rsidRDefault="00D70815" w:rsidP="000E15EF">
      <w:r>
        <w:separator/>
      </w:r>
    </w:p>
  </w:endnote>
  <w:endnote w:type="continuationSeparator" w:id="0">
    <w:p w14:paraId="38F8E554" w14:textId="77777777" w:rsidR="00D70815" w:rsidRDefault="00D70815"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rebuchetMS">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86760" w14:textId="77777777" w:rsidR="00D70815" w:rsidRDefault="00D70815" w:rsidP="000E15EF">
      <w:r>
        <w:separator/>
      </w:r>
    </w:p>
  </w:footnote>
  <w:footnote w:type="continuationSeparator" w:id="0">
    <w:p w14:paraId="32C6E0EF" w14:textId="77777777" w:rsidR="00D70815" w:rsidRDefault="00D70815"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358534"/>
      <w:docPartObj>
        <w:docPartGallery w:val="Page Numbers (Top of Page)"/>
        <w:docPartUnique/>
      </w:docPartObj>
    </w:sdtPr>
    <w:sdtEndPr/>
    <w:sdtContent>
      <w:p w14:paraId="58A4D056" w14:textId="77777777" w:rsidR="0065100F" w:rsidRDefault="0065100F">
        <w:pPr>
          <w:pStyle w:val="Antrats"/>
          <w:jc w:val="center"/>
        </w:pPr>
        <w:r>
          <w:fldChar w:fldCharType="begin"/>
        </w:r>
        <w:r>
          <w:instrText>PAGE   \* MERGEFORMAT</w:instrText>
        </w:r>
        <w:r>
          <w:fldChar w:fldCharType="separate"/>
        </w:r>
        <w:r w:rsidR="005E46C9">
          <w:rPr>
            <w:noProof/>
          </w:rPr>
          <w:t>12</w:t>
        </w:r>
        <w:r>
          <w:fldChar w:fldCharType="end"/>
        </w:r>
      </w:p>
    </w:sdtContent>
  </w:sdt>
  <w:p w14:paraId="45D94D9B" w14:textId="77777777" w:rsidR="0065100F" w:rsidRDefault="0065100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4F6A" w14:textId="77777777" w:rsidR="00CF0A3F" w:rsidRDefault="00CF0A3F" w:rsidP="00CF0A3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9634C4D8"/>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3592AEF"/>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4205BD"/>
    <w:multiLevelType w:val="multilevel"/>
    <w:tmpl w:val="9C16A380"/>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0C210D07"/>
    <w:multiLevelType w:val="multilevel"/>
    <w:tmpl w:val="2C74C904"/>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CB07942"/>
    <w:multiLevelType w:val="hybridMultilevel"/>
    <w:tmpl w:val="21925B46"/>
    <w:lvl w:ilvl="0" w:tplc="29DC5DE6">
      <w:start w:val="1"/>
      <w:numFmt w:val="decimal"/>
      <w:lvlText w:val="%1)"/>
      <w:lvlJc w:val="left"/>
      <w:pPr>
        <w:ind w:left="765" w:hanging="405"/>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3C437A"/>
    <w:multiLevelType w:val="hybridMultilevel"/>
    <w:tmpl w:val="1AC6811A"/>
    <w:lvl w:ilvl="0" w:tplc="663C62EC">
      <w:start w:val="32"/>
      <w:numFmt w:val="decimal"/>
      <w:lvlText w:val="%1."/>
      <w:lvlJc w:val="left"/>
      <w:pPr>
        <w:ind w:left="720" w:hanging="360"/>
      </w:pPr>
      <w:rPr>
        <w:rFonts w:hint="default"/>
      </w:rPr>
    </w:lvl>
    <w:lvl w:ilvl="1" w:tplc="53BE263E">
      <w:start w:val="1"/>
      <w:numFmt w:val="lowerLetter"/>
      <w:lvlText w:val="%2."/>
      <w:lvlJc w:val="left"/>
      <w:pPr>
        <w:ind w:left="1440" w:hanging="360"/>
      </w:pPr>
      <w:rPr>
        <w:b/>
        <w:bCs/>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602D05"/>
    <w:multiLevelType w:val="multilevel"/>
    <w:tmpl w:val="89202114"/>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E9D17D4"/>
    <w:multiLevelType w:val="multilevel"/>
    <w:tmpl w:val="1EF27F48"/>
    <w:lvl w:ilvl="0">
      <w:start w:val="8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6539A5"/>
    <w:multiLevelType w:val="hybridMultilevel"/>
    <w:tmpl w:val="7D8025CC"/>
    <w:lvl w:ilvl="0" w:tplc="8F4A863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3" w15:restartNumberingAfterBreak="0">
    <w:nsid w:val="323B481B"/>
    <w:multiLevelType w:val="multilevel"/>
    <w:tmpl w:val="BBC88410"/>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B3207F"/>
    <w:multiLevelType w:val="multilevel"/>
    <w:tmpl w:val="63841C70"/>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9D11108"/>
    <w:multiLevelType w:val="hybridMultilevel"/>
    <w:tmpl w:val="2E7CBFBE"/>
    <w:lvl w:ilvl="0" w:tplc="8D4AB93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8B0A7F"/>
    <w:multiLevelType w:val="hybridMultilevel"/>
    <w:tmpl w:val="EB6AF270"/>
    <w:lvl w:ilvl="0" w:tplc="5BC4C528">
      <w:start w:val="1"/>
      <w:numFmt w:val="decimal"/>
      <w:lvlText w:val="%1)"/>
      <w:lvlJc w:val="left"/>
      <w:pPr>
        <w:ind w:left="750" w:hanging="390"/>
      </w:pPr>
      <w:rPr>
        <w:rFonts w:cs="Times New Roman" w:hint="default"/>
        <w:b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DB14B23"/>
    <w:multiLevelType w:val="hybridMultilevel"/>
    <w:tmpl w:val="0390EA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1526C8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18C22A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1F86808"/>
    <w:multiLevelType w:val="hybridMultilevel"/>
    <w:tmpl w:val="8692F9CA"/>
    <w:lvl w:ilvl="0" w:tplc="F2B0FCCA">
      <w:start w:val="13"/>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344943"/>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98C2AC2"/>
    <w:multiLevelType w:val="multilevel"/>
    <w:tmpl w:val="0ADE41CC"/>
    <w:lvl w:ilvl="0">
      <w:start w:val="1"/>
      <w:numFmt w:val="decimal"/>
      <w:lvlText w:val="%1."/>
      <w:lvlJc w:val="left"/>
      <w:pPr>
        <w:ind w:left="40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94" w:hanging="720"/>
      </w:pPr>
      <w:rPr>
        <w:rFonts w:hint="default"/>
      </w:rPr>
    </w:lvl>
    <w:lvl w:ilvl="3">
      <w:start w:val="1"/>
      <w:numFmt w:val="decimal"/>
      <w:isLgl/>
      <w:lvlText w:val="%1.%2.%3.%4."/>
      <w:lvlJc w:val="left"/>
      <w:pPr>
        <w:ind w:left="1708" w:hanging="720"/>
      </w:pPr>
      <w:rPr>
        <w:rFonts w:hint="default"/>
      </w:rPr>
    </w:lvl>
    <w:lvl w:ilvl="4">
      <w:start w:val="1"/>
      <w:numFmt w:val="decimal"/>
      <w:isLgl/>
      <w:lvlText w:val="%1.%2.%3.%4.%5."/>
      <w:lvlJc w:val="left"/>
      <w:pPr>
        <w:ind w:left="2382" w:hanging="1080"/>
      </w:pPr>
      <w:rPr>
        <w:rFonts w:hint="default"/>
      </w:rPr>
    </w:lvl>
    <w:lvl w:ilvl="5">
      <w:start w:val="1"/>
      <w:numFmt w:val="decimal"/>
      <w:isLgl/>
      <w:lvlText w:val="%1.%2.%3.%4.%5.%6."/>
      <w:lvlJc w:val="left"/>
      <w:pPr>
        <w:ind w:left="2696" w:hanging="1080"/>
      </w:pPr>
      <w:rPr>
        <w:rFonts w:hint="default"/>
      </w:rPr>
    </w:lvl>
    <w:lvl w:ilvl="6">
      <w:start w:val="1"/>
      <w:numFmt w:val="decimal"/>
      <w:isLgl/>
      <w:lvlText w:val="%1.%2.%3.%4.%5.%6.%7."/>
      <w:lvlJc w:val="left"/>
      <w:pPr>
        <w:ind w:left="3010" w:hanging="108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3998" w:hanging="1440"/>
      </w:pPr>
      <w:rPr>
        <w:rFonts w:hint="default"/>
      </w:rPr>
    </w:lvl>
  </w:abstractNum>
  <w:abstractNum w:abstractNumId="26" w15:restartNumberingAfterBreak="0">
    <w:nsid w:val="5B1D3ABE"/>
    <w:multiLevelType w:val="hybridMultilevel"/>
    <w:tmpl w:val="4CEA41A0"/>
    <w:lvl w:ilvl="0" w:tplc="09DE0EF2">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C66DF"/>
    <w:multiLevelType w:val="multilevel"/>
    <w:tmpl w:val="24F05498"/>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5EC5168"/>
    <w:multiLevelType w:val="multilevel"/>
    <w:tmpl w:val="3DE00D70"/>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A84AFA"/>
    <w:multiLevelType w:val="multilevel"/>
    <w:tmpl w:val="3FCCEAD2"/>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09936811">
    <w:abstractNumId w:val="9"/>
  </w:num>
  <w:num w:numId="2" w16cid:durableId="789208123">
    <w:abstractNumId w:val="7"/>
  </w:num>
  <w:num w:numId="3" w16cid:durableId="1160077095">
    <w:abstractNumId w:val="15"/>
  </w:num>
  <w:num w:numId="4" w16cid:durableId="1797991777">
    <w:abstractNumId w:val="23"/>
  </w:num>
  <w:num w:numId="5" w16cid:durableId="1142112343">
    <w:abstractNumId w:val="12"/>
  </w:num>
  <w:num w:numId="6" w16cid:durableId="756514707">
    <w:abstractNumId w:val="8"/>
  </w:num>
  <w:num w:numId="7" w16cid:durableId="1746686877">
    <w:abstractNumId w:val="4"/>
  </w:num>
  <w:num w:numId="8" w16cid:durableId="164982344">
    <w:abstractNumId w:val="13"/>
  </w:num>
  <w:num w:numId="9" w16cid:durableId="364643497">
    <w:abstractNumId w:val="32"/>
  </w:num>
  <w:num w:numId="10" w16cid:durableId="5391730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9108223">
    <w:abstractNumId w:val="10"/>
  </w:num>
  <w:num w:numId="12" w16cid:durableId="1175651534">
    <w:abstractNumId w:val="11"/>
  </w:num>
  <w:num w:numId="13" w16cid:durableId="305548470">
    <w:abstractNumId w:val="5"/>
  </w:num>
  <w:num w:numId="14" w16cid:durableId="770125868">
    <w:abstractNumId w:val="27"/>
  </w:num>
  <w:num w:numId="15" w16cid:durableId="1089539997">
    <w:abstractNumId w:val="28"/>
  </w:num>
  <w:num w:numId="16" w16cid:durableId="1213233221">
    <w:abstractNumId w:val="16"/>
  </w:num>
  <w:num w:numId="17" w16cid:durableId="318194963">
    <w:abstractNumId w:val="31"/>
  </w:num>
  <w:num w:numId="18" w16cid:durableId="875629655">
    <w:abstractNumId w:val="33"/>
  </w:num>
  <w:num w:numId="19" w16cid:durableId="2042199419">
    <w:abstractNumId w:val="0"/>
  </w:num>
  <w:num w:numId="20" w16cid:durableId="1566917904">
    <w:abstractNumId w:val="30"/>
  </w:num>
  <w:num w:numId="21" w16cid:durableId="345835279">
    <w:abstractNumId w:val="2"/>
  </w:num>
  <w:num w:numId="22" w16cid:durableId="6564818">
    <w:abstractNumId w:val="34"/>
  </w:num>
  <w:num w:numId="23" w16cid:durableId="1863548902">
    <w:abstractNumId w:val="24"/>
  </w:num>
  <w:num w:numId="24" w16cid:durableId="1234127236">
    <w:abstractNumId w:val="21"/>
  </w:num>
  <w:num w:numId="25" w16cid:durableId="69892098">
    <w:abstractNumId w:val="35"/>
  </w:num>
  <w:num w:numId="26" w16cid:durableId="245463493">
    <w:abstractNumId w:val="22"/>
  </w:num>
  <w:num w:numId="27" w16cid:durableId="1103643835">
    <w:abstractNumId w:val="20"/>
  </w:num>
  <w:num w:numId="28" w16cid:durableId="1670520114">
    <w:abstractNumId w:val="1"/>
  </w:num>
  <w:num w:numId="29" w16cid:durableId="1507744242">
    <w:abstractNumId w:val="3"/>
  </w:num>
  <w:num w:numId="30" w16cid:durableId="792554215">
    <w:abstractNumId w:val="25"/>
  </w:num>
  <w:num w:numId="31" w16cid:durableId="381904272">
    <w:abstractNumId w:val="29"/>
  </w:num>
  <w:num w:numId="32" w16cid:durableId="454062618">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5458">
    <w:abstractNumId w:val="14"/>
  </w:num>
  <w:num w:numId="34" w16cid:durableId="2006787509">
    <w:abstractNumId w:val="17"/>
  </w:num>
  <w:num w:numId="35" w16cid:durableId="813647423">
    <w:abstractNumId w:val="6"/>
  </w:num>
  <w:num w:numId="36" w16cid:durableId="1697999311">
    <w:abstractNumId w:val="19"/>
  </w:num>
  <w:num w:numId="37" w16cid:durableId="147403503">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1D8"/>
    <w:rsid w:val="00003297"/>
    <w:rsid w:val="00003CF0"/>
    <w:rsid w:val="00006D92"/>
    <w:rsid w:val="00007E25"/>
    <w:rsid w:val="00007E9E"/>
    <w:rsid w:val="00007F09"/>
    <w:rsid w:val="00010AC1"/>
    <w:rsid w:val="0001144B"/>
    <w:rsid w:val="00011D14"/>
    <w:rsid w:val="00012403"/>
    <w:rsid w:val="00013379"/>
    <w:rsid w:val="000144B6"/>
    <w:rsid w:val="00015227"/>
    <w:rsid w:val="0001552E"/>
    <w:rsid w:val="00015893"/>
    <w:rsid w:val="0001604B"/>
    <w:rsid w:val="00016558"/>
    <w:rsid w:val="00016860"/>
    <w:rsid w:val="0001735D"/>
    <w:rsid w:val="00017525"/>
    <w:rsid w:val="00017DF4"/>
    <w:rsid w:val="00020207"/>
    <w:rsid w:val="00020DFC"/>
    <w:rsid w:val="0002195F"/>
    <w:rsid w:val="00021A1C"/>
    <w:rsid w:val="00021FA5"/>
    <w:rsid w:val="00022E5F"/>
    <w:rsid w:val="00024A97"/>
    <w:rsid w:val="00025F9C"/>
    <w:rsid w:val="00026152"/>
    <w:rsid w:val="0002776B"/>
    <w:rsid w:val="000314D9"/>
    <w:rsid w:val="00031699"/>
    <w:rsid w:val="000319F7"/>
    <w:rsid w:val="00034A0E"/>
    <w:rsid w:val="00036102"/>
    <w:rsid w:val="0003771C"/>
    <w:rsid w:val="00037DC5"/>
    <w:rsid w:val="000406F2"/>
    <w:rsid w:val="000409D6"/>
    <w:rsid w:val="00041496"/>
    <w:rsid w:val="0004315A"/>
    <w:rsid w:val="000439C5"/>
    <w:rsid w:val="00044060"/>
    <w:rsid w:val="0004435E"/>
    <w:rsid w:val="0004514E"/>
    <w:rsid w:val="0004556C"/>
    <w:rsid w:val="00046084"/>
    <w:rsid w:val="0004653D"/>
    <w:rsid w:val="00046BE3"/>
    <w:rsid w:val="00050033"/>
    <w:rsid w:val="000503E6"/>
    <w:rsid w:val="00050E89"/>
    <w:rsid w:val="00051B5D"/>
    <w:rsid w:val="00051E1C"/>
    <w:rsid w:val="000522E3"/>
    <w:rsid w:val="00052CDC"/>
    <w:rsid w:val="00052E5E"/>
    <w:rsid w:val="0005391D"/>
    <w:rsid w:val="000557B2"/>
    <w:rsid w:val="00055DB3"/>
    <w:rsid w:val="00056C32"/>
    <w:rsid w:val="00057F57"/>
    <w:rsid w:val="000605AB"/>
    <w:rsid w:val="0006079E"/>
    <w:rsid w:val="00060AC9"/>
    <w:rsid w:val="00061C5E"/>
    <w:rsid w:val="00062241"/>
    <w:rsid w:val="0006271A"/>
    <w:rsid w:val="0006280E"/>
    <w:rsid w:val="000631EC"/>
    <w:rsid w:val="0006393D"/>
    <w:rsid w:val="00064688"/>
    <w:rsid w:val="000657A3"/>
    <w:rsid w:val="00066BA8"/>
    <w:rsid w:val="00067352"/>
    <w:rsid w:val="000673B9"/>
    <w:rsid w:val="000702B1"/>
    <w:rsid w:val="00070AFD"/>
    <w:rsid w:val="00070B9E"/>
    <w:rsid w:val="00070D77"/>
    <w:rsid w:val="00072027"/>
    <w:rsid w:val="0007330C"/>
    <w:rsid w:val="00073401"/>
    <w:rsid w:val="00073C63"/>
    <w:rsid w:val="00074313"/>
    <w:rsid w:val="000745FE"/>
    <w:rsid w:val="00075884"/>
    <w:rsid w:val="00075A36"/>
    <w:rsid w:val="00076624"/>
    <w:rsid w:val="00076F3B"/>
    <w:rsid w:val="0007711C"/>
    <w:rsid w:val="00077A08"/>
    <w:rsid w:val="00077A37"/>
    <w:rsid w:val="000811D0"/>
    <w:rsid w:val="000813B7"/>
    <w:rsid w:val="00081CF3"/>
    <w:rsid w:val="000826FD"/>
    <w:rsid w:val="00082E91"/>
    <w:rsid w:val="000834E1"/>
    <w:rsid w:val="00083767"/>
    <w:rsid w:val="00087535"/>
    <w:rsid w:val="000877F9"/>
    <w:rsid w:val="00090F29"/>
    <w:rsid w:val="00092952"/>
    <w:rsid w:val="00092BC3"/>
    <w:rsid w:val="00093D3E"/>
    <w:rsid w:val="000941BF"/>
    <w:rsid w:val="00094265"/>
    <w:rsid w:val="00094DE5"/>
    <w:rsid w:val="00095167"/>
    <w:rsid w:val="000952FC"/>
    <w:rsid w:val="000958E2"/>
    <w:rsid w:val="000A0058"/>
    <w:rsid w:val="000A07F4"/>
    <w:rsid w:val="000A08D6"/>
    <w:rsid w:val="000A0A34"/>
    <w:rsid w:val="000A0A40"/>
    <w:rsid w:val="000A0DF0"/>
    <w:rsid w:val="000A1A8C"/>
    <w:rsid w:val="000A1EFC"/>
    <w:rsid w:val="000A25DB"/>
    <w:rsid w:val="000A2742"/>
    <w:rsid w:val="000A30B8"/>
    <w:rsid w:val="000A30E8"/>
    <w:rsid w:val="000A3990"/>
    <w:rsid w:val="000A3B54"/>
    <w:rsid w:val="000A4D25"/>
    <w:rsid w:val="000A5335"/>
    <w:rsid w:val="000A5957"/>
    <w:rsid w:val="000A5E6C"/>
    <w:rsid w:val="000A78D0"/>
    <w:rsid w:val="000A7EED"/>
    <w:rsid w:val="000A7F43"/>
    <w:rsid w:val="000B0D47"/>
    <w:rsid w:val="000B0FF5"/>
    <w:rsid w:val="000B2A54"/>
    <w:rsid w:val="000B3453"/>
    <w:rsid w:val="000B3589"/>
    <w:rsid w:val="000B36E9"/>
    <w:rsid w:val="000B3873"/>
    <w:rsid w:val="000B434A"/>
    <w:rsid w:val="000B49FE"/>
    <w:rsid w:val="000B4A55"/>
    <w:rsid w:val="000B4E70"/>
    <w:rsid w:val="000B5535"/>
    <w:rsid w:val="000B5F5E"/>
    <w:rsid w:val="000B708B"/>
    <w:rsid w:val="000C376F"/>
    <w:rsid w:val="000C3DFD"/>
    <w:rsid w:val="000C6491"/>
    <w:rsid w:val="000C6CEB"/>
    <w:rsid w:val="000C7559"/>
    <w:rsid w:val="000D1360"/>
    <w:rsid w:val="000D1D36"/>
    <w:rsid w:val="000D1DA9"/>
    <w:rsid w:val="000D29EB"/>
    <w:rsid w:val="000D33DC"/>
    <w:rsid w:val="000D3DA5"/>
    <w:rsid w:val="000D4822"/>
    <w:rsid w:val="000D4D89"/>
    <w:rsid w:val="000D5229"/>
    <w:rsid w:val="000D598D"/>
    <w:rsid w:val="000D5D94"/>
    <w:rsid w:val="000D7307"/>
    <w:rsid w:val="000D7E78"/>
    <w:rsid w:val="000E0551"/>
    <w:rsid w:val="000E13F6"/>
    <w:rsid w:val="000E15EF"/>
    <w:rsid w:val="000E1894"/>
    <w:rsid w:val="000E1E4A"/>
    <w:rsid w:val="000E23C8"/>
    <w:rsid w:val="000E2BC2"/>
    <w:rsid w:val="000E2FD4"/>
    <w:rsid w:val="000E370A"/>
    <w:rsid w:val="000E42CA"/>
    <w:rsid w:val="000E5064"/>
    <w:rsid w:val="000E5966"/>
    <w:rsid w:val="000E5EFF"/>
    <w:rsid w:val="000E6B7C"/>
    <w:rsid w:val="000E6C1B"/>
    <w:rsid w:val="000E6C85"/>
    <w:rsid w:val="000E7C17"/>
    <w:rsid w:val="000F0076"/>
    <w:rsid w:val="000F0184"/>
    <w:rsid w:val="000F0B9C"/>
    <w:rsid w:val="000F0DA2"/>
    <w:rsid w:val="000F12CC"/>
    <w:rsid w:val="000F2252"/>
    <w:rsid w:val="000F2C73"/>
    <w:rsid w:val="000F3DAF"/>
    <w:rsid w:val="000F3E5B"/>
    <w:rsid w:val="000F41E1"/>
    <w:rsid w:val="000F456B"/>
    <w:rsid w:val="000F4AE6"/>
    <w:rsid w:val="000F6892"/>
    <w:rsid w:val="000F7524"/>
    <w:rsid w:val="00100C96"/>
    <w:rsid w:val="001013CC"/>
    <w:rsid w:val="00101B1B"/>
    <w:rsid w:val="0010228F"/>
    <w:rsid w:val="00102CFB"/>
    <w:rsid w:val="0010309F"/>
    <w:rsid w:val="00103678"/>
    <w:rsid w:val="00103FFE"/>
    <w:rsid w:val="001045CC"/>
    <w:rsid w:val="00105857"/>
    <w:rsid w:val="00106BA2"/>
    <w:rsid w:val="00106C6A"/>
    <w:rsid w:val="001076AA"/>
    <w:rsid w:val="00107A93"/>
    <w:rsid w:val="00107C72"/>
    <w:rsid w:val="00111A98"/>
    <w:rsid w:val="001122CE"/>
    <w:rsid w:val="0011276A"/>
    <w:rsid w:val="00112A6E"/>
    <w:rsid w:val="001150DE"/>
    <w:rsid w:val="00117141"/>
    <w:rsid w:val="00117EC5"/>
    <w:rsid w:val="00121982"/>
    <w:rsid w:val="0012289D"/>
    <w:rsid w:val="001239DE"/>
    <w:rsid w:val="00125045"/>
    <w:rsid w:val="0012699E"/>
    <w:rsid w:val="00127AF2"/>
    <w:rsid w:val="001308A1"/>
    <w:rsid w:val="00131100"/>
    <w:rsid w:val="00131836"/>
    <w:rsid w:val="001326D5"/>
    <w:rsid w:val="00132F4D"/>
    <w:rsid w:val="00133695"/>
    <w:rsid w:val="001336CF"/>
    <w:rsid w:val="001359A3"/>
    <w:rsid w:val="0013604C"/>
    <w:rsid w:val="001364B7"/>
    <w:rsid w:val="001374C6"/>
    <w:rsid w:val="00141327"/>
    <w:rsid w:val="0014173C"/>
    <w:rsid w:val="0014346C"/>
    <w:rsid w:val="00143CAF"/>
    <w:rsid w:val="00144A0C"/>
    <w:rsid w:val="00144D3B"/>
    <w:rsid w:val="00144D6E"/>
    <w:rsid w:val="0014551C"/>
    <w:rsid w:val="00146330"/>
    <w:rsid w:val="00146804"/>
    <w:rsid w:val="00147305"/>
    <w:rsid w:val="00150270"/>
    <w:rsid w:val="00150BA1"/>
    <w:rsid w:val="00151026"/>
    <w:rsid w:val="00151B23"/>
    <w:rsid w:val="00151F63"/>
    <w:rsid w:val="00153CCE"/>
    <w:rsid w:val="00155035"/>
    <w:rsid w:val="00155211"/>
    <w:rsid w:val="00155885"/>
    <w:rsid w:val="00156091"/>
    <w:rsid w:val="00156A83"/>
    <w:rsid w:val="00156CE6"/>
    <w:rsid w:val="00156ECD"/>
    <w:rsid w:val="001575BE"/>
    <w:rsid w:val="00157BA8"/>
    <w:rsid w:val="001602BF"/>
    <w:rsid w:val="00160980"/>
    <w:rsid w:val="00160FD6"/>
    <w:rsid w:val="00161D83"/>
    <w:rsid w:val="00161F13"/>
    <w:rsid w:val="00162299"/>
    <w:rsid w:val="00162671"/>
    <w:rsid w:val="00162A6E"/>
    <w:rsid w:val="00163426"/>
    <w:rsid w:val="00163A5E"/>
    <w:rsid w:val="00164B2D"/>
    <w:rsid w:val="00165742"/>
    <w:rsid w:val="00165824"/>
    <w:rsid w:val="00166453"/>
    <w:rsid w:val="001665B4"/>
    <w:rsid w:val="00167F11"/>
    <w:rsid w:val="00170B53"/>
    <w:rsid w:val="00170E0C"/>
    <w:rsid w:val="00172258"/>
    <w:rsid w:val="001727BC"/>
    <w:rsid w:val="0017333F"/>
    <w:rsid w:val="00174696"/>
    <w:rsid w:val="00174926"/>
    <w:rsid w:val="001774CF"/>
    <w:rsid w:val="001776A3"/>
    <w:rsid w:val="0017777F"/>
    <w:rsid w:val="0018115F"/>
    <w:rsid w:val="00181224"/>
    <w:rsid w:val="00181EE7"/>
    <w:rsid w:val="00182DA6"/>
    <w:rsid w:val="00182FBE"/>
    <w:rsid w:val="0018468E"/>
    <w:rsid w:val="001849CA"/>
    <w:rsid w:val="00184BF5"/>
    <w:rsid w:val="00185223"/>
    <w:rsid w:val="00185D97"/>
    <w:rsid w:val="00187355"/>
    <w:rsid w:val="001873F8"/>
    <w:rsid w:val="00187618"/>
    <w:rsid w:val="00187D48"/>
    <w:rsid w:val="00190479"/>
    <w:rsid w:val="00190E1C"/>
    <w:rsid w:val="001917B1"/>
    <w:rsid w:val="00191A17"/>
    <w:rsid w:val="00191B51"/>
    <w:rsid w:val="00191DFD"/>
    <w:rsid w:val="00191F4B"/>
    <w:rsid w:val="001920D9"/>
    <w:rsid w:val="001931B2"/>
    <w:rsid w:val="00195B20"/>
    <w:rsid w:val="001960CF"/>
    <w:rsid w:val="0019667E"/>
    <w:rsid w:val="00196AE6"/>
    <w:rsid w:val="0019724D"/>
    <w:rsid w:val="00197C06"/>
    <w:rsid w:val="00197CB5"/>
    <w:rsid w:val="001A0378"/>
    <w:rsid w:val="001A0A29"/>
    <w:rsid w:val="001A1CC1"/>
    <w:rsid w:val="001A25EE"/>
    <w:rsid w:val="001A4D6F"/>
    <w:rsid w:val="001A4FE0"/>
    <w:rsid w:val="001A606B"/>
    <w:rsid w:val="001A646F"/>
    <w:rsid w:val="001A6710"/>
    <w:rsid w:val="001A7694"/>
    <w:rsid w:val="001B00CC"/>
    <w:rsid w:val="001B10D9"/>
    <w:rsid w:val="001B11B0"/>
    <w:rsid w:val="001B2C6B"/>
    <w:rsid w:val="001B35A5"/>
    <w:rsid w:val="001B39EE"/>
    <w:rsid w:val="001B3C25"/>
    <w:rsid w:val="001B3DCC"/>
    <w:rsid w:val="001B4062"/>
    <w:rsid w:val="001B476A"/>
    <w:rsid w:val="001B476C"/>
    <w:rsid w:val="001B497D"/>
    <w:rsid w:val="001B70E7"/>
    <w:rsid w:val="001B7601"/>
    <w:rsid w:val="001C0950"/>
    <w:rsid w:val="001C1769"/>
    <w:rsid w:val="001C201F"/>
    <w:rsid w:val="001C209F"/>
    <w:rsid w:val="001C21D4"/>
    <w:rsid w:val="001C3901"/>
    <w:rsid w:val="001C4065"/>
    <w:rsid w:val="001C4802"/>
    <w:rsid w:val="001C4EEE"/>
    <w:rsid w:val="001C4F4B"/>
    <w:rsid w:val="001C7EA5"/>
    <w:rsid w:val="001D0399"/>
    <w:rsid w:val="001D09D8"/>
    <w:rsid w:val="001D0A6C"/>
    <w:rsid w:val="001D300B"/>
    <w:rsid w:val="001D3408"/>
    <w:rsid w:val="001D3B7C"/>
    <w:rsid w:val="001D433E"/>
    <w:rsid w:val="001D59B3"/>
    <w:rsid w:val="001D5AEB"/>
    <w:rsid w:val="001D7206"/>
    <w:rsid w:val="001D78ED"/>
    <w:rsid w:val="001E01DA"/>
    <w:rsid w:val="001E0435"/>
    <w:rsid w:val="001E1281"/>
    <w:rsid w:val="001E19E0"/>
    <w:rsid w:val="001E2165"/>
    <w:rsid w:val="001E2657"/>
    <w:rsid w:val="001E2673"/>
    <w:rsid w:val="001E29AB"/>
    <w:rsid w:val="001E2DB7"/>
    <w:rsid w:val="001E507B"/>
    <w:rsid w:val="001E5655"/>
    <w:rsid w:val="001E63A8"/>
    <w:rsid w:val="001E6AB0"/>
    <w:rsid w:val="001E79D6"/>
    <w:rsid w:val="001E7F1C"/>
    <w:rsid w:val="001F0094"/>
    <w:rsid w:val="001F09EF"/>
    <w:rsid w:val="001F1BE4"/>
    <w:rsid w:val="001F1D7F"/>
    <w:rsid w:val="001F243D"/>
    <w:rsid w:val="001F312B"/>
    <w:rsid w:val="001F38C6"/>
    <w:rsid w:val="001F3F01"/>
    <w:rsid w:val="001F3F65"/>
    <w:rsid w:val="001F7E02"/>
    <w:rsid w:val="00200448"/>
    <w:rsid w:val="0020331B"/>
    <w:rsid w:val="00203A6E"/>
    <w:rsid w:val="002050AB"/>
    <w:rsid w:val="00206E49"/>
    <w:rsid w:val="00207018"/>
    <w:rsid w:val="00207A86"/>
    <w:rsid w:val="00207D85"/>
    <w:rsid w:val="002110B5"/>
    <w:rsid w:val="00212015"/>
    <w:rsid w:val="00212029"/>
    <w:rsid w:val="00212D67"/>
    <w:rsid w:val="00212DBC"/>
    <w:rsid w:val="002136DA"/>
    <w:rsid w:val="002144EF"/>
    <w:rsid w:val="00214620"/>
    <w:rsid w:val="002152D0"/>
    <w:rsid w:val="00215535"/>
    <w:rsid w:val="002167C8"/>
    <w:rsid w:val="00217612"/>
    <w:rsid w:val="00220670"/>
    <w:rsid w:val="002209DE"/>
    <w:rsid w:val="00220EB7"/>
    <w:rsid w:val="00221821"/>
    <w:rsid w:val="00221B27"/>
    <w:rsid w:val="0022466F"/>
    <w:rsid w:val="002255E7"/>
    <w:rsid w:val="002256B4"/>
    <w:rsid w:val="002261E6"/>
    <w:rsid w:val="00227014"/>
    <w:rsid w:val="0022705D"/>
    <w:rsid w:val="00227507"/>
    <w:rsid w:val="0023094C"/>
    <w:rsid w:val="00230DC2"/>
    <w:rsid w:val="00231053"/>
    <w:rsid w:val="002310C8"/>
    <w:rsid w:val="00232097"/>
    <w:rsid w:val="00232B84"/>
    <w:rsid w:val="0023386B"/>
    <w:rsid w:val="00233E0A"/>
    <w:rsid w:val="0023448F"/>
    <w:rsid w:val="00234A85"/>
    <w:rsid w:val="00235D68"/>
    <w:rsid w:val="00236402"/>
    <w:rsid w:val="00236B05"/>
    <w:rsid w:val="002375C3"/>
    <w:rsid w:val="00237E31"/>
    <w:rsid w:val="00237EDD"/>
    <w:rsid w:val="002408D9"/>
    <w:rsid w:val="00242077"/>
    <w:rsid w:val="002427F7"/>
    <w:rsid w:val="0024361A"/>
    <w:rsid w:val="00243E85"/>
    <w:rsid w:val="0024479C"/>
    <w:rsid w:val="00244B0C"/>
    <w:rsid w:val="00245E70"/>
    <w:rsid w:val="00246BD7"/>
    <w:rsid w:val="00246D31"/>
    <w:rsid w:val="00247264"/>
    <w:rsid w:val="00250D53"/>
    <w:rsid w:val="00251539"/>
    <w:rsid w:val="00252306"/>
    <w:rsid w:val="002534C7"/>
    <w:rsid w:val="002554D5"/>
    <w:rsid w:val="00255C66"/>
    <w:rsid w:val="00257C4D"/>
    <w:rsid w:val="00260130"/>
    <w:rsid w:val="00260F52"/>
    <w:rsid w:val="00261842"/>
    <w:rsid w:val="00262123"/>
    <w:rsid w:val="00262B40"/>
    <w:rsid w:val="00262EB1"/>
    <w:rsid w:val="00262F72"/>
    <w:rsid w:val="00263B28"/>
    <w:rsid w:val="00263C42"/>
    <w:rsid w:val="00265811"/>
    <w:rsid w:val="00267452"/>
    <w:rsid w:val="002701D8"/>
    <w:rsid w:val="00270244"/>
    <w:rsid w:val="0027098A"/>
    <w:rsid w:val="0027120E"/>
    <w:rsid w:val="00271F25"/>
    <w:rsid w:val="00272D04"/>
    <w:rsid w:val="0027321E"/>
    <w:rsid w:val="002735C9"/>
    <w:rsid w:val="002737D6"/>
    <w:rsid w:val="00273D1D"/>
    <w:rsid w:val="00274167"/>
    <w:rsid w:val="00274620"/>
    <w:rsid w:val="00274B63"/>
    <w:rsid w:val="00274C39"/>
    <w:rsid w:val="00275667"/>
    <w:rsid w:val="0027651C"/>
    <w:rsid w:val="002811C2"/>
    <w:rsid w:val="00281374"/>
    <w:rsid w:val="00281BB2"/>
    <w:rsid w:val="0028335A"/>
    <w:rsid w:val="002855C0"/>
    <w:rsid w:val="00285872"/>
    <w:rsid w:val="00285E2A"/>
    <w:rsid w:val="00286635"/>
    <w:rsid w:val="002867F9"/>
    <w:rsid w:val="00287B89"/>
    <w:rsid w:val="00290D71"/>
    <w:rsid w:val="00291E0C"/>
    <w:rsid w:val="00293915"/>
    <w:rsid w:val="0029536E"/>
    <w:rsid w:val="002954F5"/>
    <w:rsid w:val="00295BA4"/>
    <w:rsid w:val="00296658"/>
    <w:rsid w:val="00296AB9"/>
    <w:rsid w:val="00297AA6"/>
    <w:rsid w:val="00297FF2"/>
    <w:rsid w:val="002A0819"/>
    <w:rsid w:val="002A0F7D"/>
    <w:rsid w:val="002A19E2"/>
    <w:rsid w:val="002A25FA"/>
    <w:rsid w:val="002A2820"/>
    <w:rsid w:val="002A32F0"/>
    <w:rsid w:val="002A3A62"/>
    <w:rsid w:val="002A3CA0"/>
    <w:rsid w:val="002A683A"/>
    <w:rsid w:val="002A6930"/>
    <w:rsid w:val="002A69B6"/>
    <w:rsid w:val="002B059F"/>
    <w:rsid w:val="002B0F2A"/>
    <w:rsid w:val="002B2A54"/>
    <w:rsid w:val="002B3064"/>
    <w:rsid w:val="002B4F19"/>
    <w:rsid w:val="002B5993"/>
    <w:rsid w:val="002B680A"/>
    <w:rsid w:val="002B6DBC"/>
    <w:rsid w:val="002B7452"/>
    <w:rsid w:val="002B7CAD"/>
    <w:rsid w:val="002C11EB"/>
    <w:rsid w:val="002C1B38"/>
    <w:rsid w:val="002C26E8"/>
    <w:rsid w:val="002C30A7"/>
    <w:rsid w:val="002C3DA8"/>
    <w:rsid w:val="002C52A1"/>
    <w:rsid w:val="002C659C"/>
    <w:rsid w:val="002C6C48"/>
    <w:rsid w:val="002C6D36"/>
    <w:rsid w:val="002C7189"/>
    <w:rsid w:val="002C7A03"/>
    <w:rsid w:val="002C7B39"/>
    <w:rsid w:val="002C7C11"/>
    <w:rsid w:val="002D19AD"/>
    <w:rsid w:val="002D2468"/>
    <w:rsid w:val="002D3063"/>
    <w:rsid w:val="002D3305"/>
    <w:rsid w:val="002D3662"/>
    <w:rsid w:val="002D67B3"/>
    <w:rsid w:val="002D76FE"/>
    <w:rsid w:val="002D785F"/>
    <w:rsid w:val="002E0557"/>
    <w:rsid w:val="002E0835"/>
    <w:rsid w:val="002E1194"/>
    <w:rsid w:val="002E16E9"/>
    <w:rsid w:val="002E220D"/>
    <w:rsid w:val="002E3278"/>
    <w:rsid w:val="002E3B72"/>
    <w:rsid w:val="002E41AA"/>
    <w:rsid w:val="002E4DBD"/>
    <w:rsid w:val="002E4FB4"/>
    <w:rsid w:val="002E52BB"/>
    <w:rsid w:val="002E6114"/>
    <w:rsid w:val="002E7669"/>
    <w:rsid w:val="002E7EDD"/>
    <w:rsid w:val="002F069E"/>
    <w:rsid w:val="002F1D9D"/>
    <w:rsid w:val="002F1DB3"/>
    <w:rsid w:val="002F2E37"/>
    <w:rsid w:val="002F33EB"/>
    <w:rsid w:val="002F4228"/>
    <w:rsid w:val="002F4248"/>
    <w:rsid w:val="002F42B9"/>
    <w:rsid w:val="002F472D"/>
    <w:rsid w:val="002F562C"/>
    <w:rsid w:val="002F5630"/>
    <w:rsid w:val="002F6939"/>
    <w:rsid w:val="002F6F88"/>
    <w:rsid w:val="002F7CB7"/>
    <w:rsid w:val="002F7FB0"/>
    <w:rsid w:val="002F7FF4"/>
    <w:rsid w:val="00300069"/>
    <w:rsid w:val="00300342"/>
    <w:rsid w:val="003013C6"/>
    <w:rsid w:val="00301ED5"/>
    <w:rsid w:val="00301F61"/>
    <w:rsid w:val="003026FD"/>
    <w:rsid w:val="0030280B"/>
    <w:rsid w:val="00303D34"/>
    <w:rsid w:val="003042CB"/>
    <w:rsid w:val="0030482C"/>
    <w:rsid w:val="00304942"/>
    <w:rsid w:val="00305880"/>
    <w:rsid w:val="00305E67"/>
    <w:rsid w:val="0030725E"/>
    <w:rsid w:val="00307B1A"/>
    <w:rsid w:val="00311109"/>
    <w:rsid w:val="00311D3B"/>
    <w:rsid w:val="00311FB0"/>
    <w:rsid w:val="003122F0"/>
    <w:rsid w:val="00314573"/>
    <w:rsid w:val="00315235"/>
    <w:rsid w:val="00315F29"/>
    <w:rsid w:val="003164A9"/>
    <w:rsid w:val="00316EC2"/>
    <w:rsid w:val="00317368"/>
    <w:rsid w:val="0031778E"/>
    <w:rsid w:val="00320B6E"/>
    <w:rsid w:val="00320CB8"/>
    <w:rsid w:val="0032252A"/>
    <w:rsid w:val="00322FAD"/>
    <w:rsid w:val="0032354A"/>
    <w:rsid w:val="00324273"/>
    <w:rsid w:val="003243F7"/>
    <w:rsid w:val="00324BA1"/>
    <w:rsid w:val="00326010"/>
    <w:rsid w:val="00326C83"/>
    <w:rsid w:val="00326EBF"/>
    <w:rsid w:val="0032723D"/>
    <w:rsid w:val="003310C2"/>
    <w:rsid w:val="0033146E"/>
    <w:rsid w:val="003319D9"/>
    <w:rsid w:val="00331C76"/>
    <w:rsid w:val="00331D34"/>
    <w:rsid w:val="0033298F"/>
    <w:rsid w:val="00333BE0"/>
    <w:rsid w:val="003340E5"/>
    <w:rsid w:val="00334239"/>
    <w:rsid w:val="003349DF"/>
    <w:rsid w:val="00334C52"/>
    <w:rsid w:val="003365A5"/>
    <w:rsid w:val="00337CBA"/>
    <w:rsid w:val="003404F6"/>
    <w:rsid w:val="00341085"/>
    <w:rsid w:val="00341164"/>
    <w:rsid w:val="003415D8"/>
    <w:rsid w:val="0034240E"/>
    <w:rsid w:val="00342465"/>
    <w:rsid w:val="0034266C"/>
    <w:rsid w:val="003426E7"/>
    <w:rsid w:val="00342C3A"/>
    <w:rsid w:val="00342D75"/>
    <w:rsid w:val="00343659"/>
    <w:rsid w:val="0034374A"/>
    <w:rsid w:val="00345800"/>
    <w:rsid w:val="00345C59"/>
    <w:rsid w:val="00345CB5"/>
    <w:rsid w:val="0034691A"/>
    <w:rsid w:val="00347E3F"/>
    <w:rsid w:val="003518E5"/>
    <w:rsid w:val="00353FD9"/>
    <w:rsid w:val="00354A35"/>
    <w:rsid w:val="00355BB1"/>
    <w:rsid w:val="003572E0"/>
    <w:rsid w:val="00357A35"/>
    <w:rsid w:val="00357D37"/>
    <w:rsid w:val="00360136"/>
    <w:rsid w:val="00360A80"/>
    <w:rsid w:val="00361268"/>
    <w:rsid w:val="00361655"/>
    <w:rsid w:val="00362478"/>
    <w:rsid w:val="00362729"/>
    <w:rsid w:val="003638E6"/>
    <w:rsid w:val="00364735"/>
    <w:rsid w:val="003648E0"/>
    <w:rsid w:val="003652FC"/>
    <w:rsid w:val="00365BF9"/>
    <w:rsid w:val="00365EDE"/>
    <w:rsid w:val="003678AA"/>
    <w:rsid w:val="00367EB4"/>
    <w:rsid w:val="0037037A"/>
    <w:rsid w:val="00370951"/>
    <w:rsid w:val="00370CFB"/>
    <w:rsid w:val="00370E57"/>
    <w:rsid w:val="0037478E"/>
    <w:rsid w:val="00376843"/>
    <w:rsid w:val="00376CFE"/>
    <w:rsid w:val="0037721B"/>
    <w:rsid w:val="00377427"/>
    <w:rsid w:val="00377AFC"/>
    <w:rsid w:val="00380306"/>
    <w:rsid w:val="0038158A"/>
    <w:rsid w:val="0038159F"/>
    <w:rsid w:val="003815A1"/>
    <w:rsid w:val="003821C3"/>
    <w:rsid w:val="003851FC"/>
    <w:rsid w:val="003862F8"/>
    <w:rsid w:val="003870EF"/>
    <w:rsid w:val="00390009"/>
    <w:rsid w:val="00390B06"/>
    <w:rsid w:val="00390E6D"/>
    <w:rsid w:val="00391221"/>
    <w:rsid w:val="003912DC"/>
    <w:rsid w:val="00392057"/>
    <w:rsid w:val="003927E8"/>
    <w:rsid w:val="00392B46"/>
    <w:rsid w:val="00393AD9"/>
    <w:rsid w:val="00393D0A"/>
    <w:rsid w:val="003953A1"/>
    <w:rsid w:val="00396ADE"/>
    <w:rsid w:val="0039730B"/>
    <w:rsid w:val="00397900"/>
    <w:rsid w:val="00397FAA"/>
    <w:rsid w:val="003A039B"/>
    <w:rsid w:val="003A0422"/>
    <w:rsid w:val="003A107F"/>
    <w:rsid w:val="003A1607"/>
    <w:rsid w:val="003A2131"/>
    <w:rsid w:val="003A2A00"/>
    <w:rsid w:val="003A30DF"/>
    <w:rsid w:val="003A5507"/>
    <w:rsid w:val="003A5C8F"/>
    <w:rsid w:val="003A5CE6"/>
    <w:rsid w:val="003A66A3"/>
    <w:rsid w:val="003A7582"/>
    <w:rsid w:val="003B0725"/>
    <w:rsid w:val="003B0A55"/>
    <w:rsid w:val="003B2238"/>
    <w:rsid w:val="003B27AC"/>
    <w:rsid w:val="003B4CB3"/>
    <w:rsid w:val="003B5533"/>
    <w:rsid w:val="003B5DF7"/>
    <w:rsid w:val="003B5EB6"/>
    <w:rsid w:val="003C316F"/>
    <w:rsid w:val="003C3B4C"/>
    <w:rsid w:val="003C3FA3"/>
    <w:rsid w:val="003C4790"/>
    <w:rsid w:val="003C4AEE"/>
    <w:rsid w:val="003C5AB4"/>
    <w:rsid w:val="003C68FC"/>
    <w:rsid w:val="003C7E3A"/>
    <w:rsid w:val="003D0076"/>
    <w:rsid w:val="003D007E"/>
    <w:rsid w:val="003D0444"/>
    <w:rsid w:val="003D2DCD"/>
    <w:rsid w:val="003D3B92"/>
    <w:rsid w:val="003D3C1E"/>
    <w:rsid w:val="003D4AB6"/>
    <w:rsid w:val="003D55F6"/>
    <w:rsid w:val="003D57DD"/>
    <w:rsid w:val="003D6C47"/>
    <w:rsid w:val="003D768F"/>
    <w:rsid w:val="003D7D4A"/>
    <w:rsid w:val="003D7E71"/>
    <w:rsid w:val="003E07FA"/>
    <w:rsid w:val="003E098D"/>
    <w:rsid w:val="003E16D5"/>
    <w:rsid w:val="003E201F"/>
    <w:rsid w:val="003E2361"/>
    <w:rsid w:val="003E2459"/>
    <w:rsid w:val="003E36DB"/>
    <w:rsid w:val="003E566B"/>
    <w:rsid w:val="003E5A42"/>
    <w:rsid w:val="003E6190"/>
    <w:rsid w:val="003E7832"/>
    <w:rsid w:val="003F031B"/>
    <w:rsid w:val="003F0D33"/>
    <w:rsid w:val="003F1EC5"/>
    <w:rsid w:val="003F2814"/>
    <w:rsid w:val="003F35DD"/>
    <w:rsid w:val="003F3B7F"/>
    <w:rsid w:val="003F4631"/>
    <w:rsid w:val="003F4AAA"/>
    <w:rsid w:val="003F5066"/>
    <w:rsid w:val="003F52F6"/>
    <w:rsid w:val="003F64CF"/>
    <w:rsid w:val="003F6E30"/>
    <w:rsid w:val="003F75BF"/>
    <w:rsid w:val="003F7938"/>
    <w:rsid w:val="004000DB"/>
    <w:rsid w:val="0040029D"/>
    <w:rsid w:val="004008CE"/>
    <w:rsid w:val="00400E2D"/>
    <w:rsid w:val="00401B60"/>
    <w:rsid w:val="00401D01"/>
    <w:rsid w:val="00401F81"/>
    <w:rsid w:val="0040317C"/>
    <w:rsid w:val="004042D8"/>
    <w:rsid w:val="0040549A"/>
    <w:rsid w:val="004054ED"/>
    <w:rsid w:val="00406D7F"/>
    <w:rsid w:val="00407C77"/>
    <w:rsid w:val="00413786"/>
    <w:rsid w:val="00413E77"/>
    <w:rsid w:val="00414302"/>
    <w:rsid w:val="00414841"/>
    <w:rsid w:val="004153EF"/>
    <w:rsid w:val="004158B2"/>
    <w:rsid w:val="00415D76"/>
    <w:rsid w:val="0041615F"/>
    <w:rsid w:val="0041625A"/>
    <w:rsid w:val="0041670D"/>
    <w:rsid w:val="004168A4"/>
    <w:rsid w:val="00420029"/>
    <w:rsid w:val="00420376"/>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30B7F"/>
    <w:rsid w:val="00431356"/>
    <w:rsid w:val="004318BF"/>
    <w:rsid w:val="00433360"/>
    <w:rsid w:val="00433457"/>
    <w:rsid w:val="0043351B"/>
    <w:rsid w:val="004335CB"/>
    <w:rsid w:val="00433CB7"/>
    <w:rsid w:val="00434386"/>
    <w:rsid w:val="00434D01"/>
    <w:rsid w:val="004357BE"/>
    <w:rsid w:val="00435BD9"/>
    <w:rsid w:val="00437078"/>
    <w:rsid w:val="004371EC"/>
    <w:rsid w:val="004407B1"/>
    <w:rsid w:val="00440BE5"/>
    <w:rsid w:val="004417A2"/>
    <w:rsid w:val="0044267E"/>
    <w:rsid w:val="004449CB"/>
    <w:rsid w:val="0044549C"/>
    <w:rsid w:val="004469EB"/>
    <w:rsid w:val="004476DD"/>
    <w:rsid w:val="00447B79"/>
    <w:rsid w:val="00451A19"/>
    <w:rsid w:val="004520FB"/>
    <w:rsid w:val="004529FF"/>
    <w:rsid w:val="00452A67"/>
    <w:rsid w:val="00452B3D"/>
    <w:rsid w:val="004535C6"/>
    <w:rsid w:val="004538DA"/>
    <w:rsid w:val="00453BA2"/>
    <w:rsid w:val="00456D30"/>
    <w:rsid w:val="004575AA"/>
    <w:rsid w:val="004577B4"/>
    <w:rsid w:val="00463317"/>
    <w:rsid w:val="00463821"/>
    <w:rsid w:val="0046385A"/>
    <w:rsid w:val="0046498B"/>
    <w:rsid w:val="0046511B"/>
    <w:rsid w:val="004653CA"/>
    <w:rsid w:val="00465570"/>
    <w:rsid w:val="00470F2F"/>
    <w:rsid w:val="00471111"/>
    <w:rsid w:val="00472376"/>
    <w:rsid w:val="004723FD"/>
    <w:rsid w:val="00474675"/>
    <w:rsid w:val="00474779"/>
    <w:rsid w:val="00474883"/>
    <w:rsid w:val="004765B5"/>
    <w:rsid w:val="00477768"/>
    <w:rsid w:val="00477DC3"/>
    <w:rsid w:val="00480103"/>
    <w:rsid w:val="00480359"/>
    <w:rsid w:val="004808E7"/>
    <w:rsid w:val="00481135"/>
    <w:rsid w:val="00481328"/>
    <w:rsid w:val="00481D42"/>
    <w:rsid w:val="00483002"/>
    <w:rsid w:val="00483E8E"/>
    <w:rsid w:val="00483F27"/>
    <w:rsid w:val="004842DB"/>
    <w:rsid w:val="004848E8"/>
    <w:rsid w:val="00484BDA"/>
    <w:rsid w:val="00486C4B"/>
    <w:rsid w:val="00486CEB"/>
    <w:rsid w:val="00486E22"/>
    <w:rsid w:val="00486EB0"/>
    <w:rsid w:val="00490194"/>
    <w:rsid w:val="004902FB"/>
    <w:rsid w:val="00490A1D"/>
    <w:rsid w:val="004916C6"/>
    <w:rsid w:val="00491738"/>
    <w:rsid w:val="00491958"/>
    <w:rsid w:val="00491A35"/>
    <w:rsid w:val="00492B86"/>
    <w:rsid w:val="00493DF6"/>
    <w:rsid w:val="00494841"/>
    <w:rsid w:val="00496ACF"/>
    <w:rsid w:val="00496E39"/>
    <w:rsid w:val="00496ED2"/>
    <w:rsid w:val="004976E6"/>
    <w:rsid w:val="004979D3"/>
    <w:rsid w:val="004A2953"/>
    <w:rsid w:val="004A403B"/>
    <w:rsid w:val="004A4832"/>
    <w:rsid w:val="004A4B22"/>
    <w:rsid w:val="004A5FC5"/>
    <w:rsid w:val="004A6DF0"/>
    <w:rsid w:val="004A74D3"/>
    <w:rsid w:val="004A78CA"/>
    <w:rsid w:val="004B019C"/>
    <w:rsid w:val="004B01CD"/>
    <w:rsid w:val="004B0384"/>
    <w:rsid w:val="004B08CF"/>
    <w:rsid w:val="004B1530"/>
    <w:rsid w:val="004B18B8"/>
    <w:rsid w:val="004B1EDC"/>
    <w:rsid w:val="004B2104"/>
    <w:rsid w:val="004B2979"/>
    <w:rsid w:val="004B2BF3"/>
    <w:rsid w:val="004B2E95"/>
    <w:rsid w:val="004B2FB4"/>
    <w:rsid w:val="004B462B"/>
    <w:rsid w:val="004B5226"/>
    <w:rsid w:val="004B619C"/>
    <w:rsid w:val="004B6422"/>
    <w:rsid w:val="004B754B"/>
    <w:rsid w:val="004B773D"/>
    <w:rsid w:val="004B7D61"/>
    <w:rsid w:val="004C08D3"/>
    <w:rsid w:val="004C0AEF"/>
    <w:rsid w:val="004C1933"/>
    <w:rsid w:val="004C1C48"/>
    <w:rsid w:val="004C1CE5"/>
    <w:rsid w:val="004C2B10"/>
    <w:rsid w:val="004C366C"/>
    <w:rsid w:val="004C4773"/>
    <w:rsid w:val="004C4EE5"/>
    <w:rsid w:val="004C5181"/>
    <w:rsid w:val="004C5BC2"/>
    <w:rsid w:val="004C7087"/>
    <w:rsid w:val="004C71AF"/>
    <w:rsid w:val="004C74DE"/>
    <w:rsid w:val="004D002D"/>
    <w:rsid w:val="004D20F1"/>
    <w:rsid w:val="004D230D"/>
    <w:rsid w:val="004D4896"/>
    <w:rsid w:val="004D4F31"/>
    <w:rsid w:val="004D524B"/>
    <w:rsid w:val="004D5ECE"/>
    <w:rsid w:val="004D636B"/>
    <w:rsid w:val="004D641C"/>
    <w:rsid w:val="004D662B"/>
    <w:rsid w:val="004D790F"/>
    <w:rsid w:val="004D7F18"/>
    <w:rsid w:val="004E04DD"/>
    <w:rsid w:val="004E067D"/>
    <w:rsid w:val="004E0B31"/>
    <w:rsid w:val="004E0F67"/>
    <w:rsid w:val="004E167A"/>
    <w:rsid w:val="004E1C1D"/>
    <w:rsid w:val="004E1EE6"/>
    <w:rsid w:val="004E24C0"/>
    <w:rsid w:val="004E2755"/>
    <w:rsid w:val="004E4D12"/>
    <w:rsid w:val="004E56CF"/>
    <w:rsid w:val="004E635F"/>
    <w:rsid w:val="004E66D8"/>
    <w:rsid w:val="004E7A0C"/>
    <w:rsid w:val="004F069F"/>
    <w:rsid w:val="004F0A63"/>
    <w:rsid w:val="004F12DF"/>
    <w:rsid w:val="004F16A9"/>
    <w:rsid w:val="004F1E1C"/>
    <w:rsid w:val="004F301E"/>
    <w:rsid w:val="004F3A35"/>
    <w:rsid w:val="004F3D3B"/>
    <w:rsid w:val="004F4AD6"/>
    <w:rsid w:val="004F5497"/>
    <w:rsid w:val="004F5899"/>
    <w:rsid w:val="004F5B35"/>
    <w:rsid w:val="004F74BD"/>
    <w:rsid w:val="004F78A3"/>
    <w:rsid w:val="00500208"/>
    <w:rsid w:val="00500504"/>
    <w:rsid w:val="00500CBB"/>
    <w:rsid w:val="00501347"/>
    <w:rsid w:val="0050287D"/>
    <w:rsid w:val="005050A5"/>
    <w:rsid w:val="00506887"/>
    <w:rsid w:val="005118D1"/>
    <w:rsid w:val="00511D2A"/>
    <w:rsid w:val="00512847"/>
    <w:rsid w:val="00515C04"/>
    <w:rsid w:val="00516DA7"/>
    <w:rsid w:val="0051768A"/>
    <w:rsid w:val="0051773E"/>
    <w:rsid w:val="00517BEA"/>
    <w:rsid w:val="00517E97"/>
    <w:rsid w:val="00520534"/>
    <w:rsid w:val="00520E89"/>
    <w:rsid w:val="00522AD1"/>
    <w:rsid w:val="0052320F"/>
    <w:rsid w:val="005251BA"/>
    <w:rsid w:val="00525831"/>
    <w:rsid w:val="00526767"/>
    <w:rsid w:val="00526FA2"/>
    <w:rsid w:val="005270EE"/>
    <w:rsid w:val="00527E78"/>
    <w:rsid w:val="005306A3"/>
    <w:rsid w:val="00530D61"/>
    <w:rsid w:val="00532ED4"/>
    <w:rsid w:val="00533370"/>
    <w:rsid w:val="00533AFF"/>
    <w:rsid w:val="005348E6"/>
    <w:rsid w:val="00534955"/>
    <w:rsid w:val="00535128"/>
    <w:rsid w:val="005361BD"/>
    <w:rsid w:val="00540104"/>
    <w:rsid w:val="00540178"/>
    <w:rsid w:val="00540BC9"/>
    <w:rsid w:val="00540F58"/>
    <w:rsid w:val="005413D9"/>
    <w:rsid w:val="005418BC"/>
    <w:rsid w:val="00542964"/>
    <w:rsid w:val="005436BC"/>
    <w:rsid w:val="005445B4"/>
    <w:rsid w:val="00544D8E"/>
    <w:rsid w:val="00545152"/>
    <w:rsid w:val="0054610D"/>
    <w:rsid w:val="00546150"/>
    <w:rsid w:val="0054629C"/>
    <w:rsid w:val="0054650C"/>
    <w:rsid w:val="0054671D"/>
    <w:rsid w:val="00546DEA"/>
    <w:rsid w:val="00547946"/>
    <w:rsid w:val="00553640"/>
    <w:rsid w:val="005538E2"/>
    <w:rsid w:val="00554414"/>
    <w:rsid w:val="005544DA"/>
    <w:rsid w:val="00554B73"/>
    <w:rsid w:val="00554D87"/>
    <w:rsid w:val="00557749"/>
    <w:rsid w:val="0055786A"/>
    <w:rsid w:val="00557BC3"/>
    <w:rsid w:val="00557EDF"/>
    <w:rsid w:val="00561E94"/>
    <w:rsid w:val="00562309"/>
    <w:rsid w:val="005629A8"/>
    <w:rsid w:val="005630C3"/>
    <w:rsid w:val="005638E9"/>
    <w:rsid w:val="0056418C"/>
    <w:rsid w:val="0056502C"/>
    <w:rsid w:val="0056648F"/>
    <w:rsid w:val="00571AA5"/>
    <w:rsid w:val="00571E73"/>
    <w:rsid w:val="00572A4F"/>
    <w:rsid w:val="00572A7B"/>
    <w:rsid w:val="00573AEA"/>
    <w:rsid w:val="00574690"/>
    <w:rsid w:val="00575402"/>
    <w:rsid w:val="00575C7F"/>
    <w:rsid w:val="00576704"/>
    <w:rsid w:val="0057749F"/>
    <w:rsid w:val="0057761B"/>
    <w:rsid w:val="00577FEA"/>
    <w:rsid w:val="0058180E"/>
    <w:rsid w:val="00582604"/>
    <w:rsid w:val="00582F76"/>
    <w:rsid w:val="005833DE"/>
    <w:rsid w:val="00585002"/>
    <w:rsid w:val="005860B3"/>
    <w:rsid w:val="005865CB"/>
    <w:rsid w:val="00586FB4"/>
    <w:rsid w:val="0058725A"/>
    <w:rsid w:val="0058761F"/>
    <w:rsid w:val="005911F5"/>
    <w:rsid w:val="00592626"/>
    <w:rsid w:val="0059369C"/>
    <w:rsid w:val="005942DD"/>
    <w:rsid w:val="005947B2"/>
    <w:rsid w:val="00595B3F"/>
    <w:rsid w:val="005961CD"/>
    <w:rsid w:val="00596540"/>
    <w:rsid w:val="00596587"/>
    <w:rsid w:val="00597738"/>
    <w:rsid w:val="00597EE8"/>
    <w:rsid w:val="005A01C3"/>
    <w:rsid w:val="005A0FD4"/>
    <w:rsid w:val="005A1046"/>
    <w:rsid w:val="005A35B9"/>
    <w:rsid w:val="005A36BC"/>
    <w:rsid w:val="005A3B36"/>
    <w:rsid w:val="005A3F17"/>
    <w:rsid w:val="005A573F"/>
    <w:rsid w:val="005A5961"/>
    <w:rsid w:val="005A5CA3"/>
    <w:rsid w:val="005A5CE8"/>
    <w:rsid w:val="005A63BF"/>
    <w:rsid w:val="005A65AA"/>
    <w:rsid w:val="005A6CD0"/>
    <w:rsid w:val="005A6D73"/>
    <w:rsid w:val="005A7540"/>
    <w:rsid w:val="005B01F3"/>
    <w:rsid w:val="005B0EBA"/>
    <w:rsid w:val="005B1B03"/>
    <w:rsid w:val="005B1FD5"/>
    <w:rsid w:val="005B298C"/>
    <w:rsid w:val="005B3E75"/>
    <w:rsid w:val="005B4379"/>
    <w:rsid w:val="005B46BC"/>
    <w:rsid w:val="005B51B8"/>
    <w:rsid w:val="005B5A49"/>
    <w:rsid w:val="005B61E2"/>
    <w:rsid w:val="005B6EA1"/>
    <w:rsid w:val="005B7A96"/>
    <w:rsid w:val="005C09E6"/>
    <w:rsid w:val="005C0E9C"/>
    <w:rsid w:val="005C19D4"/>
    <w:rsid w:val="005C1C20"/>
    <w:rsid w:val="005C285F"/>
    <w:rsid w:val="005C3686"/>
    <w:rsid w:val="005C4B68"/>
    <w:rsid w:val="005C6C96"/>
    <w:rsid w:val="005C73EA"/>
    <w:rsid w:val="005C76C2"/>
    <w:rsid w:val="005C7DB5"/>
    <w:rsid w:val="005D01AE"/>
    <w:rsid w:val="005D0D83"/>
    <w:rsid w:val="005D239A"/>
    <w:rsid w:val="005D2783"/>
    <w:rsid w:val="005D31E3"/>
    <w:rsid w:val="005D3C8B"/>
    <w:rsid w:val="005D3FF4"/>
    <w:rsid w:val="005D502F"/>
    <w:rsid w:val="005D70B6"/>
    <w:rsid w:val="005D7183"/>
    <w:rsid w:val="005E1389"/>
    <w:rsid w:val="005E2236"/>
    <w:rsid w:val="005E3ED2"/>
    <w:rsid w:val="005E46C9"/>
    <w:rsid w:val="005E6330"/>
    <w:rsid w:val="005E6733"/>
    <w:rsid w:val="005E70E5"/>
    <w:rsid w:val="005E7764"/>
    <w:rsid w:val="005E7856"/>
    <w:rsid w:val="005E7CC3"/>
    <w:rsid w:val="005F00A0"/>
    <w:rsid w:val="005F2216"/>
    <w:rsid w:val="005F3198"/>
    <w:rsid w:val="005F386A"/>
    <w:rsid w:val="005F495C"/>
    <w:rsid w:val="005F546E"/>
    <w:rsid w:val="005F6179"/>
    <w:rsid w:val="005F6768"/>
    <w:rsid w:val="005F689D"/>
    <w:rsid w:val="006002A9"/>
    <w:rsid w:val="0060289D"/>
    <w:rsid w:val="0060315D"/>
    <w:rsid w:val="00603A9A"/>
    <w:rsid w:val="00603BF2"/>
    <w:rsid w:val="00604706"/>
    <w:rsid w:val="0060539A"/>
    <w:rsid w:val="00605CA0"/>
    <w:rsid w:val="006060A0"/>
    <w:rsid w:val="0060625A"/>
    <w:rsid w:val="00606782"/>
    <w:rsid w:val="00607C6C"/>
    <w:rsid w:val="006101B1"/>
    <w:rsid w:val="0061070E"/>
    <w:rsid w:val="00611304"/>
    <w:rsid w:val="00612255"/>
    <w:rsid w:val="00614501"/>
    <w:rsid w:val="00615844"/>
    <w:rsid w:val="0061642F"/>
    <w:rsid w:val="0061694C"/>
    <w:rsid w:val="00616C5A"/>
    <w:rsid w:val="00616CEE"/>
    <w:rsid w:val="00616FD5"/>
    <w:rsid w:val="0061762B"/>
    <w:rsid w:val="00620B3F"/>
    <w:rsid w:val="00622FE5"/>
    <w:rsid w:val="00623184"/>
    <w:rsid w:val="006246D2"/>
    <w:rsid w:val="00626270"/>
    <w:rsid w:val="006266E7"/>
    <w:rsid w:val="00626B5E"/>
    <w:rsid w:val="006273F7"/>
    <w:rsid w:val="006301BF"/>
    <w:rsid w:val="006306A6"/>
    <w:rsid w:val="00631F52"/>
    <w:rsid w:val="00632414"/>
    <w:rsid w:val="006332CC"/>
    <w:rsid w:val="006336C0"/>
    <w:rsid w:val="006342EC"/>
    <w:rsid w:val="0063666C"/>
    <w:rsid w:val="00636D36"/>
    <w:rsid w:val="00637F15"/>
    <w:rsid w:val="006423EC"/>
    <w:rsid w:val="006426C2"/>
    <w:rsid w:val="00642F2A"/>
    <w:rsid w:val="00644CFE"/>
    <w:rsid w:val="0064561E"/>
    <w:rsid w:val="006457ED"/>
    <w:rsid w:val="00646137"/>
    <w:rsid w:val="00647029"/>
    <w:rsid w:val="0064726A"/>
    <w:rsid w:val="006472CB"/>
    <w:rsid w:val="00650272"/>
    <w:rsid w:val="00650B30"/>
    <w:rsid w:val="0065100F"/>
    <w:rsid w:val="006512EB"/>
    <w:rsid w:val="006514E8"/>
    <w:rsid w:val="0065177F"/>
    <w:rsid w:val="00653F48"/>
    <w:rsid w:val="00655176"/>
    <w:rsid w:val="00655765"/>
    <w:rsid w:val="006564A0"/>
    <w:rsid w:val="00657091"/>
    <w:rsid w:val="006574C6"/>
    <w:rsid w:val="00657780"/>
    <w:rsid w:val="00657CE4"/>
    <w:rsid w:val="00660892"/>
    <w:rsid w:val="006615D0"/>
    <w:rsid w:val="006619B1"/>
    <w:rsid w:val="006625E1"/>
    <w:rsid w:val="00662D31"/>
    <w:rsid w:val="00663C1A"/>
    <w:rsid w:val="00663DD7"/>
    <w:rsid w:val="00664A9D"/>
    <w:rsid w:val="00664BC8"/>
    <w:rsid w:val="00665357"/>
    <w:rsid w:val="00665D47"/>
    <w:rsid w:val="00665D5A"/>
    <w:rsid w:val="00666151"/>
    <w:rsid w:val="00667102"/>
    <w:rsid w:val="00667B8A"/>
    <w:rsid w:val="00670900"/>
    <w:rsid w:val="00670C99"/>
    <w:rsid w:val="00670F36"/>
    <w:rsid w:val="0067177B"/>
    <w:rsid w:val="00671F2F"/>
    <w:rsid w:val="00672E4D"/>
    <w:rsid w:val="006737B9"/>
    <w:rsid w:val="006737C4"/>
    <w:rsid w:val="0067382C"/>
    <w:rsid w:val="006749BE"/>
    <w:rsid w:val="00675C13"/>
    <w:rsid w:val="006760DF"/>
    <w:rsid w:val="0067690F"/>
    <w:rsid w:val="00677566"/>
    <w:rsid w:val="00680717"/>
    <w:rsid w:val="00680926"/>
    <w:rsid w:val="00681514"/>
    <w:rsid w:val="00681CDC"/>
    <w:rsid w:val="00683299"/>
    <w:rsid w:val="00683378"/>
    <w:rsid w:val="00683EED"/>
    <w:rsid w:val="006853B0"/>
    <w:rsid w:val="00685DF9"/>
    <w:rsid w:val="0068601C"/>
    <w:rsid w:val="006862D4"/>
    <w:rsid w:val="0068634C"/>
    <w:rsid w:val="0068690D"/>
    <w:rsid w:val="00686D1E"/>
    <w:rsid w:val="00686E03"/>
    <w:rsid w:val="006909EA"/>
    <w:rsid w:val="006910A8"/>
    <w:rsid w:val="00691E4F"/>
    <w:rsid w:val="00692333"/>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64FF"/>
    <w:rsid w:val="006A65F1"/>
    <w:rsid w:val="006A6631"/>
    <w:rsid w:val="006A71E6"/>
    <w:rsid w:val="006A75C5"/>
    <w:rsid w:val="006B0994"/>
    <w:rsid w:val="006B1121"/>
    <w:rsid w:val="006B1D50"/>
    <w:rsid w:val="006B2964"/>
    <w:rsid w:val="006B2EAB"/>
    <w:rsid w:val="006B378A"/>
    <w:rsid w:val="006B3BE8"/>
    <w:rsid w:val="006B3EDC"/>
    <w:rsid w:val="006B4DBD"/>
    <w:rsid w:val="006B5C91"/>
    <w:rsid w:val="006B5F44"/>
    <w:rsid w:val="006B5F78"/>
    <w:rsid w:val="006B7A3D"/>
    <w:rsid w:val="006B7A6A"/>
    <w:rsid w:val="006C0AFA"/>
    <w:rsid w:val="006C1134"/>
    <w:rsid w:val="006C374B"/>
    <w:rsid w:val="006C3EF7"/>
    <w:rsid w:val="006C4541"/>
    <w:rsid w:val="006C4A76"/>
    <w:rsid w:val="006C4B5E"/>
    <w:rsid w:val="006C4DBA"/>
    <w:rsid w:val="006C5C23"/>
    <w:rsid w:val="006C5C7F"/>
    <w:rsid w:val="006D029F"/>
    <w:rsid w:val="006D11E5"/>
    <w:rsid w:val="006D1749"/>
    <w:rsid w:val="006D1A30"/>
    <w:rsid w:val="006D2E96"/>
    <w:rsid w:val="006D36D9"/>
    <w:rsid w:val="006D4352"/>
    <w:rsid w:val="006D45E0"/>
    <w:rsid w:val="006D4ECB"/>
    <w:rsid w:val="006D50A1"/>
    <w:rsid w:val="006D646F"/>
    <w:rsid w:val="006D753E"/>
    <w:rsid w:val="006D7C6E"/>
    <w:rsid w:val="006E005E"/>
    <w:rsid w:val="006E033B"/>
    <w:rsid w:val="006E0BCA"/>
    <w:rsid w:val="006E155F"/>
    <w:rsid w:val="006E1C63"/>
    <w:rsid w:val="006E3094"/>
    <w:rsid w:val="006E3DD9"/>
    <w:rsid w:val="006E57FC"/>
    <w:rsid w:val="006E5D62"/>
    <w:rsid w:val="006E65AA"/>
    <w:rsid w:val="006E683F"/>
    <w:rsid w:val="006E7184"/>
    <w:rsid w:val="006E75FB"/>
    <w:rsid w:val="006F06E8"/>
    <w:rsid w:val="006F0D4E"/>
    <w:rsid w:val="006F0DAE"/>
    <w:rsid w:val="006F1323"/>
    <w:rsid w:val="006F2192"/>
    <w:rsid w:val="006F2428"/>
    <w:rsid w:val="006F277B"/>
    <w:rsid w:val="006F2B4B"/>
    <w:rsid w:val="006F5579"/>
    <w:rsid w:val="006F5B7D"/>
    <w:rsid w:val="006F60AD"/>
    <w:rsid w:val="006F650A"/>
    <w:rsid w:val="00700237"/>
    <w:rsid w:val="007018C2"/>
    <w:rsid w:val="00703B51"/>
    <w:rsid w:val="007052ED"/>
    <w:rsid w:val="007059AA"/>
    <w:rsid w:val="007066A1"/>
    <w:rsid w:val="00706DA3"/>
    <w:rsid w:val="00711861"/>
    <w:rsid w:val="007119DA"/>
    <w:rsid w:val="00711DDB"/>
    <w:rsid w:val="00712FEF"/>
    <w:rsid w:val="007131F9"/>
    <w:rsid w:val="0071335F"/>
    <w:rsid w:val="00713899"/>
    <w:rsid w:val="007148D8"/>
    <w:rsid w:val="007149CF"/>
    <w:rsid w:val="00715700"/>
    <w:rsid w:val="007163A6"/>
    <w:rsid w:val="0071699D"/>
    <w:rsid w:val="00716CFE"/>
    <w:rsid w:val="00716D88"/>
    <w:rsid w:val="007177E2"/>
    <w:rsid w:val="007201C4"/>
    <w:rsid w:val="00720373"/>
    <w:rsid w:val="00720F69"/>
    <w:rsid w:val="007316F5"/>
    <w:rsid w:val="00731CAF"/>
    <w:rsid w:val="00731DCD"/>
    <w:rsid w:val="00732F5C"/>
    <w:rsid w:val="007332F5"/>
    <w:rsid w:val="0073352D"/>
    <w:rsid w:val="00733C94"/>
    <w:rsid w:val="0073502C"/>
    <w:rsid w:val="00735631"/>
    <w:rsid w:val="00735DDC"/>
    <w:rsid w:val="00735E64"/>
    <w:rsid w:val="007362E9"/>
    <w:rsid w:val="0073670B"/>
    <w:rsid w:val="00737730"/>
    <w:rsid w:val="00737EDA"/>
    <w:rsid w:val="0074076B"/>
    <w:rsid w:val="00740C68"/>
    <w:rsid w:val="007418AE"/>
    <w:rsid w:val="0074340D"/>
    <w:rsid w:val="007438E2"/>
    <w:rsid w:val="00744412"/>
    <w:rsid w:val="0074478E"/>
    <w:rsid w:val="00744F74"/>
    <w:rsid w:val="00745525"/>
    <w:rsid w:val="007462AC"/>
    <w:rsid w:val="00746581"/>
    <w:rsid w:val="00747120"/>
    <w:rsid w:val="00750D05"/>
    <w:rsid w:val="00751131"/>
    <w:rsid w:val="00751337"/>
    <w:rsid w:val="00751371"/>
    <w:rsid w:val="00751412"/>
    <w:rsid w:val="00751E04"/>
    <w:rsid w:val="00751EF8"/>
    <w:rsid w:val="007520DF"/>
    <w:rsid w:val="00752BD1"/>
    <w:rsid w:val="00752FBD"/>
    <w:rsid w:val="007539C3"/>
    <w:rsid w:val="00754296"/>
    <w:rsid w:val="007547B0"/>
    <w:rsid w:val="00754C47"/>
    <w:rsid w:val="00754DEB"/>
    <w:rsid w:val="00755866"/>
    <w:rsid w:val="007563A4"/>
    <w:rsid w:val="007579B4"/>
    <w:rsid w:val="00760015"/>
    <w:rsid w:val="00761405"/>
    <w:rsid w:val="007616F3"/>
    <w:rsid w:val="00761796"/>
    <w:rsid w:val="00761FAA"/>
    <w:rsid w:val="00762915"/>
    <w:rsid w:val="00762F11"/>
    <w:rsid w:val="0076319E"/>
    <w:rsid w:val="0076352C"/>
    <w:rsid w:val="00763717"/>
    <w:rsid w:val="007638F5"/>
    <w:rsid w:val="00763A98"/>
    <w:rsid w:val="007643C7"/>
    <w:rsid w:val="007646D6"/>
    <w:rsid w:val="00765DE7"/>
    <w:rsid w:val="00766387"/>
    <w:rsid w:val="00767356"/>
    <w:rsid w:val="0077047C"/>
    <w:rsid w:val="0077096D"/>
    <w:rsid w:val="00770FEF"/>
    <w:rsid w:val="007732CE"/>
    <w:rsid w:val="00773B2D"/>
    <w:rsid w:val="00774397"/>
    <w:rsid w:val="00774E0B"/>
    <w:rsid w:val="00776265"/>
    <w:rsid w:val="0077674A"/>
    <w:rsid w:val="007775B8"/>
    <w:rsid w:val="00777742"/>
    <w:rsid w:val="00781009"/>
    <w:rsid w:val="0078245C"/>
    <w:rsid w:val="00783563"/>
    <w:rsid w:val="00783AB7"/>
    <w:rsid w:val="007844CB"/>
    <w:rsid w:val="00784803"/>
    <w:rsid w:val="00786CE9"/>
    <w:rsid w:val="00786F5A"/>
    <w:rsid w:val="007879DE"/>
    <w:rsid w:val="00787A0D"/>
    <w:rsid w:val="00787D51"/>
    <w:rsid w:val="00790D3E"/>
    <w:rsid w:val="00791112"/>
    <w:rsid w:val="00791D14"/>
    <w:rsid w:val="00793243"/>
    <w:rsid w:val="007936D2"/>
    <w:rsid w:val="00793D5C"/>
    <w:rsid w:val="0079414F"/>
    <w:rsid w:val="007947C7"/>
    <w:rsid w:val="007959EC"/>
    <w:rsid w:val="00795FD3"/>
    <w:rsid w:val="00797297"/>
    <w:rsid w:val="00797540"/>
    <w:rsid w:val="007A07AA"/>
    <w:rsid w:val="007A19EE"/>
    <w:rsid w:val="007A26AC"/>
    <w:rsid w:val="007A2831"/>
    <w:rsid w:val="007A2BCE"/>
    <w:rsid w:val="007A2DED"/>
    <w:rsid w:val="007A3BA1"/>
    <w:rsid w:val="007A4673"/>
    <w:rsid w:val="007A4976"/>
    <w:rsid w:val="007A4B1D"/>
    <w:rsid w:val="007A71D2"/>
    <w:rsid w:val="007B03E0"/>
    <w:rsid w:val="007B0850"/>
    <w:rsid w:val="007B0AF8"/>
    <w:rsid w:val="007B0DF3"/>
    <w:rsid w:val="007B109D"/>
    <w:rsid w:val="007B334D"/>
    <w:rsid w:val="007B3863"/>
    <w:rsid w:val="007B529D"/>
    <w:rsid w:val="007B5ACF"/>
    <w:rsid w:val="007B5B54"/>
    <w:rsid w:val="007B73F1"/>
    <w:rsid w:val="007C02BB"/>
    <w:rsid w:val="007C1646"/>
    <w:rsid w:val="007C18F0"/>
    <w:rsid w:val="007C1D48"/>
    <w:rsid w:val="007C2387"/>
    <w:rsid w:val="007C2B0A"/>
    <w:rsid w:val="007C2CAA"/>
    <w:rsid w:val="007C3621"/>
    <w:rsid w:val="007C38EC"/>
    <w:rsid w:val="007C56E1"/>
    <w:rsid w:val="007C582F"/>
    <w:rsid w:val="007C6369"/>
    <w:rsid w:val="007C6F4F"/>
    <w:rsid w:val="007C71D9"/>
    <w:rsid w:val="007C7C7B"/>
    <w:rsid w:val="007C7C7E"/>
    <w:rsid w:val="007C7C92"/>
    <w:rsid w:val="007D030C"/>
    <w:rsid w:val="007D0624"/>
    <w:rsid w:val="007D11CB"/>
    <w:rsid w:val="007D12AD"/>
    <w:rsid w:val="007D180E"/>
    <w:rsid w:val="007D20F9"/>
    <w:rsid w:val="007D29C5"/>
    <w:rsid w:val="007D2DD7"/>
    <w:rsid w:val="007D3FAC"/>
    <w:rsid w:val="007D489B"/>
    <w:rsid w:val="007D4B1C"/>
    <w:rsid w:val="007D5026"/>
    <w:rsid w:val="007D54B0"/>
    <w:rsid w:val="007D59E9"/>
    <w:rsid w:val="007D78A6"/>
    <w:rsid w:val="007D7F98"/>
    <w:rsid w:val="007E0867"/>
    <w:rsid w:val="007E13BE"/>
    <w:rsid w:val="007E1AF3"/>
    <w:rsid w:val="007E22AC"/>
    <w:rsid w:val="007E2510"/>
    <w:rsid w:val="007E47E2"/>
    <w:rsid w:val="007E5445"/>
    <w:rsid w:val="007E5DBB"/>
    <w:rsid w:val="007F1AE3"/>
    <w:rsid w:val="007F1DDF"/>
    <w:rsid w:val="007F2E19"/>
    <w:rsid w:val="007F2F4B"/>
    <w:rsid w:val="007F388D"/>
    <w:rsid w:val="007F3F57"/>
    <w:rsid w:val="007F3F5A"/>
    <w:rsid w:val="007F41DC"/>
    <w:rsid w:val="007F427B"/>
    <w:rsid w:val="007F511A"/>
    <w:rsid w:val="007F629F"/>
    <w:rsid w:val="007F7477"/>
    <w:rsid w:val="007F7A4A"/>
    <w:rsid w:val="00800B47"/>
    <w:rsid w:val="00801394"/>
    <w:rsid w:val="00802361"/>
    <w:rsid w:val="00802538"/>
    <w:rsid w:val="00803548"/>
    <w:rsid w:val="00804287"/>
    <w:rsid w:val="00804A91"/>
    <w:rsid w:val="00805B0F"/>
    <w:rsid w:val="008063A3"/>
    <w:rsid w:val="00806ACB"/>
    <w:rsid w:val="008075B7"/>
    <w:rsid w:val="0080791C"/>
    <w:rsid w:val="00811195"/>
    <w:rsid w:val="00812C7C"/>
    <w:rsid w:val="00814AB2"/>
    <w:rsid w:val="00814F37"/>
    <w:rsid w:val="008159BB"/>
    <w:rsid w:val="00815B60"/>
    <w:rsid w:val="00821273"/>
    <w:rsid w:val="00821A62"/>
    <w:rsid w:val="0082212B"/>
    <w:rsid w:val="00822ADA"/>
    <w:rsid w:val="00822C83"/>
    <w:rsid w:val="00822C97"/>
    <w:rsid w:val="008249E6"/>
    <w:rsid w:val="0082564E"/>
    <w:rsid w:val="00826368"/>
    <w:rsid w:val="00833368"/>
    <w:rsid w:val="008334F9"/>
    <w:rsid w:val="00834824"/>
    <w:rsid w:val="00834F3C"/>
    <w:rsid w:val="00834F61"/>
    <w:rsid w:val="008354D5"/>
    <w:rsid w:val="008372F4"/>
    <w:rsid w:val="008375A5"/>
    <w:rsid w:val="00837BF8"/>
    <w:rsid w:val="0084046B"/>
    <w:rsid w:val="008408C6"/>
    <w:rsid w:val="00841FC0"/>
    <w:rsid w:val="0084293C"/>
    <w:rsid w:val="00842B77"/>
    <w:rsid w:val="00844133"/>
    <w:rsid w:val="008468C9"/>
    <w:rsid w:val="008502C8"/>
    <w:rsid w:val="008502D4"/>
    <w:rsid w:val="0085041B"/>
    <w:rsid w:val="00850819"/>
    <w:rsid w:val="00850FB5"/>
    <w:rsid w:val="00851E22"/>
    <w:rsid w:val="0085240A"/>
    <w:rsid w:val="00852528"/>
    <w:rsid w:val="008532CC"/>
    <w:rsid w:val="00853FE2"/>
    <w:rsid w:val="0085406E"/>
    <w:rsid w:val="0085787C"/>
    <w:rsid w:val="00857D68"/>
    <w:rsid w:val="00861594"/>
    <w:rsid w:val="008618F4"/>
    <w:rsid w:val="00861F48"/>
    <w:rsid w:val="00861F5E"/>
    <w:rsid w:val="00862399"/>
    <w:rsid w:val="00862CB0"/>
    <w:rsid w:val="008638FF"/>
    <w:rsid w:val="00863D64"/>
    <w:rsid w:val="00864918"/>
    <w:rsid w:val="00864CEF"/>
    <w:rsid w:val="008650D7"/>
    <w:rsid w:val="00866940"/>
    <w:rsid w:val="008670D1"/>
    <w:rsid w:val="0086779E"/>
    <w:rsid w:val="00867A77"/>
    <w:rsid w:val="00867B17"/>
    <w:rsid w:val="00867B44"/>
    <w:rsid w:val="008707F9"/>
    <w:rsid w:val="00871D8C"/>
    <w:rsid w:val="00873175"/>
    <w:rsid w:val="008732AB"/>
    <w:rsid w:val="008748C5"/>
    <w:rsid w:val="00874E5D"/>
    <w:rsid w:val="00874EB1"/>
    <w:rsid w:val="0087524E"/>
    <w:rsid w:val="00876117"/>
    <w:rsid w:val="00876180"/>
    <w:rsid w:val="00876CD9"/>
    <w:rsid w:val="008770A9"/>
    <w:rsid w:val="00877604"/>
    <w:rsid w:val="0088023D"/>
    <w:rsid w:val="00880BCD"/>
    <w:rsid w:val="00880E19"/>
    <w:rsid w:val="00881631"/>
    <w:rsid w:val="00881BA0"/>
    <w:rsid w:val="0088283C"/>
    <w:rsid w:val="00883305"/>
    <w:rsid w:val="008834CD"/>
    <w:rsid w:val="008837A4"/>
    <w:rsid w:val="00883A72"/>
    <w:rsid w:val="00883B88"/>
    <w:rsid w:val="0088414D"/>
    <w:rsid w:val="008849BF"/>
    <w:rsid w:val="00885A35"/>
    <w:rsid w:val="00885CB7"/>
    <w:rsid w:val="00885E54"/>
    <w:rsid w:val="00891D09"/>
    <w:rsid w:val="00891F2D"/>
    <w:rsid w:val="0089209C"/>
    <w:rsid w:val="00892F0D"/>
    <w:rsid w:val="00892F49"/>
    <w:rsid w:val="00893040"/>
    <w:rsid w:val="0089367A"/>
    <w:rsid w:val="008955B4"/>
    <w:rsid w:val="00895ED1"/>
    <w:rsid w:val="00897316"/>
    <w:rsid w:val="00897439"/>
    <w:rsid w:val="00897485"/>
    <w:rsid w:val="008A0283"/>
    <w:rsid w:val="008A1051"/>
    <w:rsid w:val="008A17E9"/>
    <w:rsid w:val="008A1CB5"/>
    <w:rsid w:val="008A2CF1"/>
    <w:rsid w:val="008A3975"/>
    <w:rsid w:val="008A3F58"/>
    <w:rsid w:val="008A4832"/>
    <w:rsid w:val="008A5729"/>
    <w:rsid w:val="008A659C"/>
    <w:rsid w:val="008B1D12"/>
    <w:rsid w:val="008B2D4D"/>
    <w:rsid w:val="008B3371"/>
    <w:rsid w:val="008B3C84"/>
    <w:rsid w:val="008B446F"/>
    <w:rsid w:val="008B4ABB"/>
    <w:rsid w:val="008B610D"/>
    <w:rsid w:val="008B733F"/>
    <w:rsid w:val="008B74B3"/>
    <w:rsid w:val="008B7867"/>
    <w:rsid w:val="008C2695"/>
    <w:rsid w:val="008C3743"/>
    <w:rsid w:val="008C4D44"/>
    <w:rsid w:val="008C5492"/>
    <w:rsid w:val="008C571B"/>
    <w:rsid w:val="008C6326"/>
    <w:rsid w:val="008C6E66"/>
    <w:rsid w:val="008C74BB"/>
    <w:rsid w:val="008D0016"/>
    <w:rsid w:val="008D06FB"/>
    <w:rsid w:val="008D19B9"/>
    <w:rsid w:val="008D1C63"/>
    <w:rsid w:val="008D1C82"/>
    <w:rsid w:val="008D1F05"/>
    <w:rsid w:val="008D2623"/>
    <w:rsid w:val="008D3012"/>
    <w:rsid w:val="008D4415"/>
    <w:rsid w:val="008D50F4"/>
    <w:rsid w:val="008D518E"/>
    <w:rsid w:val="008D5547"/>
    <w:rsid w:val="008D6ED8"/>
    <w:rsid w:val="008D7C0D"/>
    <w:rsid w:val="008E11AC"/>
    <w:rsid w:val="008E28EF"/>
    <w:rsid w:val="008E349E"/>
    <w:rsid w:val="008E3D19"/>
    <w:rsid w:val="008E4876"/>
    <w:rsid w:val="008E490A"/>
    <w:rsid w:val="008E49E6"/>
    <w:rsid w:val="008E5261"/>
    <w:rsid w:val="008E6C6D"/>
    <w:rsid w:val="008E6E08"/>
    <w:rsid w:val="008E6E82"/>
    <w:rsid w:val="008E7C1C"/>
    <w:rsid w:val="008F05BF"/>
    <w:rsid w:val="008F0B2A"/>
    <w:rsid w:val="008F16E4"/>
    <w:rsid w:val="008F2119"/>
    <w:rsid w:val="008F2751"/>
    <w:rsid w:val="008F2E02"/>
    <w:rsid w:val="008F3072"/>
    <w:rsid w:val="008F3881"/>
    <w:rsid w:val="008F4126"/>
    <w:rsid w:val="008F4336"/>
    <w:rsid w:val="008F51DA"/>
    <w:rsid w:val="008F5D8A"/>
    <w:rsid w:val="008F5E71"/>
    <w:rsid w:val="00901AE5"/>
    <w:rsid w:val="00901B94"/>
    <w:rsid w:val="00903753"/>
    <w:rsid w:val="00903785"/>
    <w:rsid w:val="00904179"/>
    <w:rsid w:val="009045B7"/>
    <w:rsid w:val="00905165"/>
    <w:rsid w:val="00905CC7"/>
    <w:rsid w:val="009062EB"/>
    <w:rsid w:val="00906489"/>
    <w:rsid w:val="00906A9D"/>
    <w:rsid w:val="00906E5E"/>
    <w:rsid w:val="00906F36"/>
    <w:rsid w:val="00907B24"/>
    <w:rsid w:val="00910711"/>
    <w:rsid w:val="00910E03"/>
    <w:rsid w:val="00910EB7"/>
    <w:rsid w:val="00912F71"/>
    <w:rsid w:val="00913017"/>
    <w:rsid w:val="00914968"/>
    <w:rsid w:val="0091496C"/>
    <w:rsid w:val="00914E5E"/>
    <w:rsid w:val="00915632"/>
    <w:rsid w:val="00915795"/>
    <w:rsid w:val="0091677A"/>
    <w:rsid w:val="0091683E"/>
    <w:rsid w:val="00916872"/>
    <w:rsid w:val="00916BAF"/>
    <w:rsid w:val="00917F57"/>
    <w:rsid w:val="009201A7"/>
    <w:rsid w:val="009218F2"/>
    <w:rsid w:val="0092196F"/>
    <w:rsid w:val="009221E2"/>
    <w:rsid w:val="009229AB"/>
    <w:rsid w:val="00922D80"/>
    <w:rsid w:val="00922DC8"/>
    <w:rsid w:val="009234E1"/>
    <w:rsid w:val="009241D7"/>
    <w:rsid w:val="0092504C"/>
    <w:rsid w:val="00925479"/>
    <w:rsid w:val="009263BF"/>
    <w:rsid w:val="00926D3B"/>
    <w:rsid w:val="0093034A"/>
    <w:rsid w:val="009309D9"/>
    <w:rsid w:val="009321A9"/>
    <w:rsid w:val="009326BD"/>
    <w:rsid w:val="009332EB"/>
    <w:rsid w:val="0093335C"/>
    <w:rsid w:val="00933B0C"/>
    <w:rsid w:val="00935024"/>
    <w:rsid w:val="00935F81"/>
    <w:rsid w:val="00936F57"/>
    <w:rsid w:val="00937BB2"/>
    <w:rsid w:val="0094012E"/>
    <w:rsid w:val="00940394"/>
    <w:rsid w:val="00940711"/>
    <w:rsid w:val="00941545"/>
    <w:rsid w:val="0094315C"/>
    <w:rsid w:val="00944002"/>
    <w:rsid w:val="00944172"/>
    <w:rsid w:val="00944471"/>
    <w:rsid w:val="009475BE"/>
    <w:rsid w:val="00950704"/>
    <w:rsid w:val="0095189F"/>
    <w:rsid w:val="0095297B"/>
    <w:rsid w:val="00952F3D"/>
    <w:rsid w:val="00952FE8"/>
    <w:rsid w:val="009542D7"/>
    <w:rsid w:val="009542FF"/>
    <w:rsid w:val="009557C3"/>
    <w:rsid w:val="00955AC8"/>
    <w:rsid w:val="00957D20"/>
    <w:rsid w:val="00957FED"/>
    <w:rsid w:val="00960477"/>
    <w:rsid w:val="00961D61"/>
    <w:rsid w:val="00961EB5"/>
    <w:rsid w:val="00961FD7"/>
    <w:rsid w:val="009628DF"/>
    <w:rsid w:val="00962AC6"/>
    <w:rsid w:val="00962E3E"/>
    <w:rsid w:val="00962F34"/>
    <w:rsid w:val="00963C8F"/>
    <w:rsid w:val="00963CD7"/>
    <w:rsid w:val="00963E95"/>
    <w:rsid w:val="00965047"/>
    <w:rsid w:val="00965761"/>
    <w:rsid w:val="00966043"/>
    <w:rsid w:val="009663E7"/>
    <w:rsid w:val="009663FA"/>
    <w:rsid w:val="009673CA"/>
    <w:rsid w:val="00967F49"/>
    <w:rsid w:val="009700D3"/>
    <w:rsid w:val="009704D9"/>
    <w:rsid w:val="00970DCA"/>
    <w:rsid w:val="00974406"/>
    <w:rsid w:val="00975DE1"/>
    <w:rsid w:val="00976982"/>
    <w:rsid w:val="0098089A"/>
    <w:rsid w:val="00981821"/>
    <w:rsid w:val="00981D3B"/>
    <w:rsid w:val="00982EA5"/>
    <w:rsid w:val="00984BC6"/>
    <w:rsid w:val="00984D6A"/>
    <w:rsid w:val="00985C99"/>
    <w:rsid w:val="00986281"/>
    <w:rsid w:val="00987296"/>
    <w:rsid w:val="009872E2"/>
    <w:rsid w:val="00987C1E"/>
    <w:rsid w:val="00990079"/>
    <w:rsid w:val="009918BB"/>
    <w:rsid w:val="009921E1"/>
    <w:rsid w:val="00992645"/>
    <w:rsid w:val="00992B3C"/>
    <w:rsid w:val="00992D72"/>
    <w:rsid w:val="009949DA"/>
    <w:rsid w:val="00994A27"/>
    <w:rsid w:val="00996853"/>
    <w:rsid w:val="00997C2A"/>
    <w:rsid w:val="009A0B81"/>
    <w:rsid w:val="009A0E8B"/>
    <w:rsid w:val="009A1A63"/>
    <w:rsid w:val="009A1E94"/>
    <w:rsid w:val="009A2A81"/>
    <w:rsid w:val="009A2CED"/>
    <w:rsid w:val="009A323A"/>
    <w:rsid w:val="009A3508"/>
    <w:rsid w:val="009A3E31"/>
    <w:rsid w:val="009A4336"/>
    <w:rsid w:val="009A6E91"/>
    <w:rsid w:val="009A711A"/>
    <w:rsid w:val="009A7632"/>
    <w:rsid w:val="009B0001"/>
    <w:rsid w:val="009B0A17"/>
    <w:rsid w:val="009B1392"/>
    <w:rsid w:val="009B20BE"/>
    <w:rsid w:val="009B2335"/>
    <w:rsid w:val="009B3642"/>
    <w:rsid w:val="009B4BDC"/>
    <w:rsid w:val="009B623F"/>
    <w:rsid w:val="009B7180"/>
    <w:rsid w:val="009B7C88"/>
    <w:rsid w:val="009B7E78"/>
    <w:rsid w:val="009B7E85"/>
    <w:rsid w:val="009B7F10"/>
    <w:rsid w:val="009C033B"/>
    <w:rsid w:val="009C208B"/>
    <w:rsid w:val="009C229F"/>
    <w:rsid w:val="009C2430"/>
    <w:rsid w:val="009C2B3A"/>
    <w:rsid w:val="009C5EC4"/>
    <w:rsid w:val="009C6257"/>
    <w:rsid w:val="009C7542"/>
    <w:rsid w:val="009D01C3"/>
    <w:rsid w:val="009D01EB"/>
    <w:rsid w:val="009D1C10"/>
    <w:rsid w:val="009D211D"/>
    <w:rsid w:val="009D39A2"/>
    <w:rsid w:val="009D3E6C"/>
    <w:rsid w:val="009D407E"/>
    <w:rsid w:val="009D4501"/>
    <w:rsid w:val="009D4A39"/>
    <w:rsid w:val="009D4F53"/>
    <w:rsid w:val="009D6B34"/>
    <w:rsid w:val="009D6C2B"/>
    <w:rsid w:val="009D70DE"/>
    <w:rsid w:val="009D7FE8"/>
    <w:rsid w:val="009E07E9"/>
    <w:rsid w:val="009E0856"/>
    <w:rsid w:val="009E1C5A"/>
    <w:rsid w:val="009E3084"/>
    <w:rsid w:val="009E3348"/>
    <w:rsid w:val="009E38C3"/>
    <w:rsid w:val="009E66BE"/>
    <w:rsid w:val="009E7A65"/>
    <w:rsid w:val="009F056F"/>
    <w:rsid w:val="009F07A4"/>
    <w:rsid w:val="009F0A32"/>
    <w:rsid w:val="009F2048"/>
    <w:rsid w:val="009F333D"/>
    <w:rsid w:val="009F3482"/>
    <w:rsid w:val="009F3701"/>
    <w:rsid w:val="009F68D2"/>
    <w:rsid w:val="009F6C5E"/>
    <w:rsid w:val="00A01453"/>
    <w:rsid w:val="00A01E6B"/>
    <w:rsid w:val="00A01F8C"/>
    <w:rsid w:val="00A029C5"/>
    <w:rsid w:val="00A02A64"/>
    <w:rsid w:val="00A03131"/>
    <w:rsid w:val="00A03B6B"/>
    <w:rsid w:val="00A044A2"/>
    <w:rsid w:val="00A05B6D"/>
    <w:rsid w:val="00A05D9F"/>
    <w:rsid w:val="00A062E8"/>
    <w:rsid w:val="00A0721D"/>
    <w:rsid w:val="00A07923"/>
    <w:rsid w:val="00A101A6"/>
    <w:rsid w:val="00A134D2"/>
    <w:rsid w:val="00A13779"/>
    <w:rsid w:val="00A154B6"/>
    <w:rsid w:val="00A15550"/>
    <w:rsid w:val="00A15588"/>
    <w:rsid w:val="00A16470"/>
    <w:rsid w:val="00A2053E"/>
    <w:rsid w:val="00A20EF3"/>
    <w:rsid w:val="00A237BC"/>
    <w:rsid w:val="00A24FD0"/>
    <w:rsid w:val="00A25DDD"/>
    <w:rsid w:val="00A267B5"/>
    <w:rsid w:val="00A268BA"/>
    <w:rsid w:val="00A26EED"/>
    <w:rsid w:val="00A31939"/>
    <w:rsid w:val="00A31C1B"/>
    <w:rsid w:val="00A33129"/>
    <w:rsid w:val="00A33E18"/>
    <w:rsid w:val="00A34A88"/>
    <w:rsid w:val="00A34D59"/>
    <w:rsid w:val="00A35020"/>
    <w:rsid w:val="00A35D15"/>
    <w:rsid w:val="00A36AFF"/>
    <w:rsid w:val="00A37068"/>
    <w:rsid w:val="00A37439"/>
    <w:rsid w:val="00A3773E"/>
    <w:rsid w:val="00A37F7C"/>
    <w:rsid w:val="00A40084"/>
    <w:rsid w:val="00A416A7"/>
    <w:rsid w:val="00A419C7"/>
    <w:rsid w:val="00A41B7B"/>
    <w:rsid w:val="00A421B3"/>
    <w:rsid w:val="00A43415"/>
    <w:rsid w:val="00A43564"/>
    <w:rsid w:val="00A4363A"/>
    <w:rsid w:val="00A4467A"/>
    <w:rsid w:val="00A45089"/>
    <w:rsid w:val="00A46990"/>
    <w:rsid w:val="00A46EA2"/>
    <w:rsid w:val="00A47477"/>
    <w:rsid w:val="00A50290"/>
    <w:rsid w:val="00A5173B"/>
    <w:rsid w:val="00A51C39"/>
    <w:rsid w:val="00A52180"/>
    <w:rsid w:val="00A5262B"/>
    <w:rsid w:val="00A53A1C"/>
    <w:rsid w:val="00A53F1F"/>
    <w:rsid w:val="00A54991"/>
    <w:rsid w:val="00A56064"/>
    <w:rsid w:val="00A569EC"/>
    <w:rsid w:val="00A56AED"/>
    <w:rsid w:val="00A57059"/>
    <w:rsid w:val="00A57537"/>
    <w:rsid w:val="00A60791"/>
    <w:rsid w:val="00A620B2"/>
    <w:rsid w:val="00A621CC"/>
    <w:rsid w:val="00A62285"/>
    <w:rsid w:val="00A62385"/>
    <w:rsid w:val="00A62E2C"/>
    <w:rsid w:val="00A6470B"/>
    <w:rsid w:val="00A650F7"/>
    <w:rsid w:val="00A654A9"/>
    <w:rsid w:val="00A658C6"/>
    <w:rsid w:val="00A65F87"/>
    <w:rsid w:val="00A6610A"/>
    <w:rsid w:val="00A665FC"/>
    <w:rsid w:val="00A670D8"/>
    <w:rsid w:val="00A6727C"/>
    <w:rsid w:val="00A678F3"/>
    <w:rsid w:val="00A70A79"/>
    <w:rsid w:val="00A717EC"/>
    <w:rsid w:val="00A71B06"/>
    <w:rsid w:val="00A72233"/>
    <w:rsid w:val="00A74C3B"/>
    <w:rsid w:val="00A76785"/>
    <w:rsid w:val="00A7726C"/>
    <w:rsid w:val="00A774C1"/>
    <w:rsid w:val="00A776F9"/>
    <w:rsid w:val="00A77AD1"/>
    <w:rsid w:val="00A80477"/>
    <w:rsid w:val="00A80B56"/>
    <w:rsid w:val="00A8156B"/>
    <w:rsid w:val="00A81998"/>
    <w:rsid w:val="00A81A17"/>
    <w:rsid w:val="00A8219C"/>
    <w:rsid w:val="00A83015"/>
    <w:rsid w:val="00A8409B"/>
    <w:rsid w:val="00A853C4"/>
    <w:rsid w:val="00A855C1"/>
    <w:rsid w:val="00A85DE9"/>
    <w:rsid w:val="00A87420"/>
    <w:rsid w:val="00A90020"/>
    <w:rsid w:val="00A90208"/>
    <w:rsid w:val="00A90D5F"/>
    <w:rsid w:val="00A922FC"/>
    <w:rsid w:val="00A92A61"/>
    <w:rsid w:val="00A92E8E"/>
    <w:rsid w:val="00A955D3"/>
    <w:rsid w:val="00A95BE6"/>
    <w:rsid w:val="00A96343"/>
    <w:rsid w:val="00A9694C"/>
    <w:rsid w:val="00A96E9D"/>
    <w:rsid w:val="00A9722C"/>
    <w:rsid w:val="00AA091A"/>
    <w:rsid w:val="00AA1BD0"/>
    <w:rsid w:val="00AA31B8"/>
    <w:rsid w:val="00AA4A41"/>
    <w:rsid w:val="00AA5335"/>
    <w:rsid w:val="00AA5545"/>
    <w:rsid w:val="00AA5B8C"/>
    <w:rsid w:val="00AA66EE"/>
    <w:rsid w:val="00AA7A7D"/>
    <w:rsid w:val="00AB15A5"/>
    <w:rsid w:val="00AB1DEB"/>
    <w:rsid w:val="00AB2136"/>
    <w:rsid w:val="00AB2978"/>
    <w:rsid w:val="00AB3677"/>
    <w:rsid w:val="00AB42B9"/>
    <w:rsid w:val="00AB5724"/>
    <w:rsid w:val="00AB5731"/>
    <w:rsid w:val="00AB5E08"/>
    <w:rsid w:val="00AB6026"/>
    <w:rsid w:val="00AB69AA"/>
    <w:rsid w:val="00AB6B1A"/>
    <w:rsid w:val="00AB6F18"/>
    <w:rsid w:val="00AC0120"/>
    <w:rsid w:val="00AC0724"/>
    <w:rsid w:val="00AC07B0"/>
    <w:rsid w:val="00AC0E35"/>
    <w:rsid w:val="00AC1801"/>
    <w:rsid w:val="00AC189B"/>
    <w:rsid w:val="00AC1B62"/>
    <w:rsid w:val="00AC1CA4"/>
    <w:rsid w:val="00AC20B2"/>
    <w:rsid w:val="00AC25B5"/>
    <w:rsid w:val="00AC3398"/>
    <w:rsid w:val="00AC33EE"/>
    <w:rsid w:val="00AC4041"/>
    <w:rsid w:val="00AC472F"/>
    <w:rsid w:val="00AC4BE9"/>
    <w:rsid w:val="00AC5A2C"/>
    <w:rsid w:val="00AC6319"/>
    <w:rsid w:val="00AC639F"/>
    <w:rsid w:val="00AC6BD3"/>
    <w:rsid w:val="00AC6F62"/>
    <w:rsid w:val="00AC750D"/>
    <w:rsid w:val="00AC7D59"/>
    <w:rsid w:val="00AC7DD4"/>
    <w:rsid w:val="00AD0060"/>
    <w:rsid w:val="00AD08F4"/>
    <w:rsid w:val="00AD176F"/>
    <w:rsid w:val="00AD18DA"/>
    <w:rsid w:val="00AD222A"/>
    <w:rsid w:val="00AD2522"/>
    <w:rsid w:val="00AD31CE"/>
    <w:rsid w:val="00AD322E"/>
    <w:rsid w:val="00AD37F1"/>
    <w:rsid w:val="00AD3826"/>
    <w:rsid w:val="00AD3D82"/>
    <w:rsid w:val="00AD4537"/>
    <w:rsid w:val="00AD4F6B"/>
    <w:rsid w:val="00AD5114"/>
    <w:rsid w:val="00AD62D8"/>
    <w:rsid w:val="00AD6BDA"/>
    <w:rsid w:val="00AD725A"/>
    <w:rsid w:val="00AD7CD4"/>
    <w:rsid w:val="00AE00D9"/>
    <w:rsid w:val="00AE0727"/>
    <w:rsid w:val="00AE0A30"/>
    <w:rsid w:val="00AE0CAD"/>
    <w:rsid w:val="00AE1E69"/>
    <w:rsid w:val="00AE238A"/>
    <w:rsid w:val="00AE2858"/>
    <w:rsid w:val="00AE30BF"/>
    <w:rsid w:val="00AE35A0"/>
    <w:rsid w:val="00AE3C8A"/>
    <w:rsid w:val="00AE5745"/>
    <w:rsid w:val="00AE5EB7"/>
    <w:rsid w:val="00AE63D2"/>
    <w:rsid w:val="00AE7F1A"/>
    <w:rsid w:val="00AF0E8B"/>
    <w:rsid w:val="00AF1448"/>
    <w:rsid w:val="00AF1FB2"/>
    <w:rsid w:val="00AF2AFB"/>
    <w:rsid w:val="00AF3CF1"/>
    <w:rsid w:val="00AF444C"/>
    <w:rsid w:val="00AF462F"/>
    <w:rsid w:val="00AF5002"/>
    <w:rsid w:val="00AF50AC"/>
    <w:rsid w:val="00AF50B6"/>
    <w:rsid w:val="00AF549A"/>
    <w:rsid w:val="00AF5F7C"/>
    <w:rsid w:val="00AF61BF"/>
    <w:rsid w:val="00AF7824"/>
    <w:rsid w:val="00AF7928"/>
    <w:rsid w:val="00AF7D08"/>
    <w:rsid w:val="00B0091A"/>
    <w:rsid w:val="00B010AD"/>
    <w:rsid w:val="00B01E82"/>
    <w:rsid w:val="00B021DA"/>
    <w:rsid w:val="00B0232D"/>
    <w:rsid w:val="00B02C2E"/>
    <w:rsid w:val="00B02EA8"/>
    <w:rsid w:val="00B030C8"/>
    <w:rsid w:val="00B03198"/>
    <w:rsid w:val="00B03244"/>
    <w:rsid w:val="00B04563"/>
    <w:rsid w:val="00B05032"/>
    <w:rsid w:val="00B05CD6"/>
    <w:rsid w:val="00B06AD3"/>
    <w:rsid w:val="00B06BDA"/>
    <w:rsid w:val="00B0724B"/>
    <w:rsid w:val="00B074DD"/>
    <w:rsid w:val="00B077D9"/>
    <w:rsid w:val="00B10194"/>
    <w:rsid w:val="00B10AC6"/>
    <w:rsid w:val="00B10C71"/>
    <w:rsid w:val="00B11177"/>
    <w:rsid w:val="00B111A9"/>
    <w:rsid w:val="00B125CB"/>
    <w:rsid w:val="00B14372"/>
    <w:rsid w:val="00B15861"/>
    <w:rsid w:val="00B15C80"/>
    <w:rsid w:val="00B16212"/>
    <w:rsid w:val="00B173F3"/>
    <w:rsid w:val="00B202CD"/>
    <w:rsid w:val="00B20AAA"/>
    <w:rsid w:val="00B214DD"/>
    <w:rsid w:val="00B21812"/>
    <w:rsid w:val="00B2217D"/>
    <w:rsid w:val="00B22638"/>
    <w:rsid w:val="00B263A1"/>
    <w:rsid w:val="00B26402"/>
    <w:rsid w:val="00B2770E"/>
    <w:rsid w:val="00B31687"/>
    <w:rsid w:val="00B3198B"/>
    <w:rsid w:val="00B31B5B"/>
    <w:rsid w:val="00B31CFE"/>
    <w:rsid w:val="00B327EF"/>
    <w:rsid w:val="00B3289B"/>
    <w:rsid w:val="00B32B0A"/>
    <w:rsid w:val="00B34817"/>
    <w:rsid w:val="00B35713"/>
    <w:rsid w:val="00B35A28"/>
    <w:rsid w:val="00B35B52"/>
    <w:rsid w:val="00B3672B"/>
    <w:rsid w:val="00B369B0"/>
    <w:rsid w:val="00B36D4B"/>
    <w:rsid w:val="00B370D9"/>
    <w:rsid w:val="00B374B7"/>
    <w:rsid w:val="00B37AB3"/>
    <w:rsid w:val="00B41E88"/>
    <w:rsid w:val="00B42947"/>
    <w:rsid w:val="00B42A4D"/>
    <w:rsid w:val="00B4302D"/>
    <w:rsid w:val="00B4369E"/>
    <w:rsid w:val="00B4410D"/>
    <w:rsid w:val="00B44C58"/>
    <w:rsid w:val="00B45AD1"/>
    <w:rsid w:val="00B467E5"/>
    <w:rsid w:val="00B46C0F"/>
    <w:rsid w:val="00B46CFB"/>
    <w:rsid w:val="00B46E71"/>
    <w:rsid w:val="00B478EE"/>
    <w:rsid w:val="00B50DC5"/>
    <w:rsid w:val="00B51037"/>
    <w:rsid w:val="00B53497"/>
    <w:rsid w:val="00B534F9"/>
    <w:rsid w:val="00B53BBB"/>
    <w:rsid w:val="00B541E2"/>
    <w:rsid w:val="00B545F9"/>
    <w:rsid w:val="00B548E3"/>
    <w:rsid w:val="00B557B7"/>
    <w:rsid w:val="00B55D79"/>
    <w:rsid w:val="00B57A27"/>
    <w:rsid w:val="00B60150"/>
    <w:rsid w:val="00B60748"/>
    <w:rsid w:val="00B6156E"/>
    <w:rsid w:val="00B62284"/>
    <w:rsid w:val="00B6261E"/>
    <w:rsid w:val="00B62944"/>
    <w:rsid w:val="00B641AB"/>
    <w:rsid w:val="00B64510"/>
    <w:rsid w:val="00B648E9"/>
    <w:rsid w:val="00B64C0D"/>
    <w:rsid w:val="00B64EA1"/>
    <w:rsid w:val="00B658A9"/>
    <w:rsid w:val="00B65B49"/>
    <w:rsid w:val="00B662CD"/>
    <w:rsid w:val="00B66FA2"/>
    <w:rsid w:val="00B70361"/>
    <w:rsid w:val="00B712D7"/>
    <w:rsid w:val="00B71435"/>
    <w:rsid w:val="00B718D5"/>
    <w:rsid w:val="00B71A92"/>
    <w:rsid w:val="00B73EA6"/>
    <w:rsid w:val="00B74348"/>
    <w:rsid w:val="00B7485C"/>
    <w:rsid w:val="00B74F26"/>
    <w:rsid w:val="00B750B6"/>
    <w:rsid w:val="00B755CF"/>
    <w:rsid w:val="00B75A06"/>
    <w:rsid w:val="00B76353"/>
    <w:rsid w:val="00B77379"/>
    <w:rsid w:val="00B7749A"/>
    <w:rsid w:val="00B775B3"/>
    <w:rsid w:val="00B77E30"/>
    <w:rsid w:val="00B812E9"/>
    <w:rsid w:val="00B8289B"/>
    <w:rsid w:val="00B82A5A"/>
    <w:rsid w:val="00B8376E"/>
    <w:rsid w:val="00B83874"/>
    <w:rsid w:val="00B8399A"/>
    <w:rsid w:val="00B83EAB"/>
    <w:rsid w:val="00B84118"/>
    <w:rsid w:val="00B8433A"/>
    <w:rsid w:val="00B852D5"/>
    <w:rsid w:val="00B8555A"/>
    <w:rsid w:val="00B8594A"/>
    <w:rsid w:val="00B85B8F"/>
    <w:rsid w:val="00B87A3C"/>
    <w:rsid w:val="00B87F3C"/>
    <w:rsid w:val="00B90659"/>
    <w:rsid w:val="00B90864"/>
    <w:rsid w:val="00B909EA"/>
    <w:rsid w:val="00B9114D"/>
    <w:rsid w:val="00B917C2"/>
    <w:rsid w:val="00B91F9F"/>
    <w:rsid w:val="00B92A42"/>
    <w:rsid w:val="00B92FD8"/>
    <w:rsid w:val="00B932FA"/>
    <w:rsid w:val="00B936A5"/>
    <w:rsid w:val="00B93946"/>
    <w:rsid w:val="00B94397"/>
    <w:rsid w:val="00B943A4"/>
    <w:rsid w:val="00B94EFB"/>
    <w:rsid w:val="00B962DD"/>
    <w:rsid w:val="00B976E9"/>
    <w:rsid w:val="00BA164E"/>
    <w:rsid w:val="00BA2656"/>
    <w:rsid w:val="00BA44A3"/>
    <w:rsid w:val="00BA471B"/>
    <w:rsid w:val="00BA4D02"/>
    <w:rsid w:val="00BA4F23"/>
    <w:rsid w:val="00BA5D76"/>
    <w:rsid w:val="00BA689C"/>
    <w:rsid w:val="00BA6ACD"/>
    <w:rsid w:val="00BA7B7E"/>
    <w:rsid w:val="00BB0205"/>
    <w:rsid w:val="00BB0A65"/>
    <w:rsid w:val="00BB0DF4"/>
    <w:rsid w:val="00BB1A18"/>
    <w:rsid w:val="00BB2AEC"/>
    <w:rsid w:val="00BB33FE"/>
    <w:rsid w:val="00BB53DE"/>
    <w:rsid w:val="00BB5575"/>
    <w:rsid w:val="00BB6644"/>
    <w:rsid w:val="00BB7A3F"/>
    <w:rsid w:val="00BC066B"/>
    <w:rsid w:val="00BC2653"/>
    <w:rsid w:val="00BC38A9"/>
    <w:rsid w:val="00BC3A1B"/>
    <w:rsid w:val="00BC3D6D"/>
    <w:rsid w:val="00BC4A06"/>
    <w:rsid w:val="00BC4B56"/>
    <w:rsid w:val="00BC4E47"/>
    <w:rsid w:val="00BC5193"/>
    <w:rsid w:val="00BC6CF4"/>
    <w:rsid w:val="00BC6DA2"/>
    <w:rsid w:val="00BC7368"/>
    <w:rsid w:val="00BD0C2E"/>
    <w:rsid w:val="00BD0D8F"/>
    <w:rsid w:val="00BD1CDC"/>
    <w:rsid w:val="00BD4011"/>
    <w:rsid w:val="00BD4D3F"/>
    <w:rsid w:val="00BD4E28"/>
    <w:rsid w:val="00BD6870"/>
    <w:rsid w:val="00BD694A"/>
    <w:rsid w:val="00BD7940"/>
    <w:rsid w:val="00BD7D40"/>
    <w:rsid w:val="00BD7DA5"/>
    <w:rsid w:val="00BD7FCB"/>
    <w:rsid w:val="00BE09CF"/>
    <w:rsid w:val="00BE0B93"/>
    <w:rsid w:val="00BE1A9F"/>
    <w:rsid w:val="00BE29BD"/>
    <w:rsid w:val="00BE42B2"/>
    <w:rsid w:val="00BE44CC"/>
    <w:rsid w:val="00BE53EA"/>
    <w:rsid w:val="00BE59C3"/>
    <w:rsid w:val="00BE6D80"/>
    <w:rsid w:val="00BE73F5"/>
    <w:rsid w:val="00BF013B"/>
    <w:rsid w:val="00BF026C"/>
    <w:rsid w:val="00BF0642"/>
    <w:rsid w:val="00BF0B11"/>
    <w:rsid w:val="00BF0C66"/>
    <w:rsid w:val="00BF171C"/>
    <w:rsid w:val="00BF20E6"/>
    <w:rsid w:val="00BF2425"/>
    <w:rsid w:val="00BF2916"/>
    <w:rsid w:val="00BF3048"/>
    <w:rsid w:val="00BF4250"/>
    <w:rsid w:val="00BF60CF"/>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2B1"/>
    <w:rsid w:val="00C10EEE"/>
    <w:rsid w:val="00C110A5"/>
    <w:rsid w:val="00C12050"/>
    <w:rsid w:val="00C13476"/>
    <w:rsid w:val="00C13A2F"/>
    <w:rsid w:val="00C147B7"/>
    <w:rsid w:val="00C155EF"/>
    <w:rsid w:val="00C157E6"/>
    <w:rsid w:val="00C15FF5"/>
    <w:rsid w:val="00C161F2"/>
    <w:rsid w:val="00C16B7A"/>
    <w:rsid w:val="00C174E8"/>
    <w:rsid w:val="00C177EE"/>
    <w:rsid w:val="00C21008"/>
    <w:rsid w:val="00C210E0"/>
    <w:rsid w:val="00C21D0C"/>
    <w:rsid w:val="00C220F0"/>
    <w:rsid w:val="00C22773"/>
    <w:rsid w:val="00C24BE8"/>
    <w:rsid w:val="00C25A2C"/>
    <w:rsid w:val="00C25C37"/>
    <w:rsid w:val="00C25CB6"/>
    <w:rsid w:val="00C27715"/>
    <w:rsid w:val="00C27C5A"/>
    <w:rsid w:val="00C27C9E"/>
    <w:rsid w:val="00C3037B"/>
    <w:rsid w:val="00C30811"/>
    <w:rsid w:val="00C31FB9"/>
    <w:rsid w:val="00C32AE4"/>
    <w:rsid w:val="00C33E43"/>
    <w:rsid w:val="00C34F75"/>
    <w:rsid w:val="00C35404"/>
    <w:rsid w:val="00C36897"/>
    <w:rsid w:val="00C36D06"/>
    <w:rsid w:val="00C37209"/>
    <w:rsid w:val="00C375B7"/>
    <w:rsid w:val="00C378D4"/>
    <w:rsid w:val="00C41AAD"/>
    <w:rsid w:val="00C41F87"/>
    <w:rsid w:val="00C41FF7"/>
    <w:rsid w:val="00C42ED7"/>
    <w:rsid w:val="00C43037"/>
    <w:rsid w:val="00C43AD8"/>
    <w:rsid w:val="00C43E31"/>
    <w:rsid w:val="00C4424D"/>
    <w:rsid w:val="00C45B5B"/>
    <w:rsid w:val="00C47539"/>
    <w:rsid w:val="00C520AA"/>
    <w:rsid w:val="00C536F4"/>
    <w:rsid w:val="00C53E63"/>
    <w:rsid w:val="00C55159"/>
    <w:rsid w:val="00C55774"/>
    <w:rsid w:val="00C55C3F"/>
    <w:rsid w:val="00C55EA6"/>
    <w:rsid w:val="00C563AD"/>
    <w:rsid w:val="00C578A0"/>
    <w:rsid w:val="00C57EF2"/>
    <w:rsid w:val="00C609B1"/>
    <w:rsid w:val="00C60BDD"/>
    <w:rsid w:val="00C60BF2"/>
    <w:rsid w:val="00C61FCE"/>
    <w:rsid w:val="00C62688"/>
    <w:rsid w:val="00C62F7A"/>
    <w:rsid w:val="00C63331"/>
    <w:rsid w:val="00C641DB"/>
    <w:rsid w:val="00C64779"/>
    <w:rsid w:val="00C648B2"/>
    <w:rsid w:val="00C64D9E"/>
    <w:rsid w:val="00C64E89"/>
    <w:rsid w:val="00C6618D"/>
    <w:rsid w:val="00C67268"/>
    <w:rsid w:val="00C679A7"/>
    <w:rsid w:val="00C67C5B"/>
    <w:rsid w:val="00C701A6"/>
    <w:rsid w:val="00C7021D"/>
    <w:rsid w:val="00C70A67"/>
    <w:rsid w:val="00C70AF0"/>
    <w:rsid w:val="00C70E9A"/>
    <w:rsid w:val="00C733D8"/>
    <w:rsid w:val="00C73963"/>
    <w:rsid w:val="00C74FC9"/>
    <w:rsid w:val="00C77E86"/>
    <w:rsid w:val="00C80DF7"/>
    <w:rsid w:val="00C810D8"/>
    <w:rsid w:val="00C812B4"/>
    <w:rsid w:val="00C8133F"/>
    <w:rsid w:val="00C815FC"/>
    <w:rsid w:val="00C81DFD"/>
    <w:rsid w:val="00C82512"/>
    <w:rsid w:val="00C82676"/>
    <w:rsid w:val="00C827A4"/>
    <w:rsid w:val="00C829BA"/>
    <w:rsid w:val="00C83CC8"/>
    <w:rsid w:val="00C841DE"/>
    <w:rsid w:val="00C85651"/>
    <w:rsid w:val="00C865D5"/>
    <w:rsid w:val="00C86639"/>
    <w:rsid w:val="00C86C11"/>
    <w:rsid w:val="00C87544"/>
    <w:rsid w:val="00C8756D"/>
    <w:rsid w:val="00C87C71"/>
    <w:rsid w:val="00C90A67"/>
    <w:rsid w:val="00C91322"/>
    <w:rsid w:val="00C91B55"/>
    <w:rsid w:val="00C923E4"/>
    <w:rsid w:val="00C92EF0"/>
    <w:rsid w:val="00C93CCA"/>
    <w:rsid w:val="00C94377"/>
    <w:rsid w:val="00C94AAE"/>
    <w:rsid w:val="00C95F5B"/>
    <w:rsid w:val="00C96078"/>
    <w:rsid w:val="00C96375"/>
    <w:rsid w:val="00C9679C"/>
    <w:rsid w:val="00C97B39"/>
    <w:rsid w:val="00C97F07"/>
    <w:rsid w:val="00CA0923"/>
    <w:rsid w:val="00CA0C63"/>
    <w:rsid w:val="00CA0D58"/>
    <w:rsid w:val="00CA210D"/>
    <w:rsid w:val="00CA23ED"/>
    <w:rsid w:val="00CA26F8"/>
    <w:rsid w:val="00CA319A"/>
    <w:rsid w:val="00CA4917"/>
    <w:rsid w:val="00CA4D3B"/>
    <w:rsid w:val="00CA573A"/>
    <w:rsid w:val="00CA60B2"/>
    <w:rsid w:val="00CA7442"/>
    <w:rsid w:val="00CA7482"/>
    <w:rsid w:val="00CA7CB5"/>
    <w:rsid w:val="00CB0776"/>
    <w:rsid w:val="00CB0A9F"/>
    <w:rsid w:val="00CB104C"/>
    <w:rsid w:val="00CB1339"/>
    <w:rsid w:val="00CB1899"/>
    <w:rsid w:val="00CB1FF6"/>
    <w:rsid w:val="00CB3475"/>
    <w:rsid w:val="00CB363D"/>
    <w:rsid w:val="00CB4A9C"/>
    <w:rsid w:val="00CB54DC"/>
    <w:rsid w:val="00CB5FBC"/>
    <w:rsid w:val="00CB69D8"/>
    <w:rsid w:val="00CB6AD2"/>
    <w:rsid w:val="00CB75BF"/>
    <w:rsid w:val="00CC00EA"/>
    <w:rsid w:val="00CC136B"/>
    <w:rsid w:val="00CC2852"/>
    <w:rsid w:val="00CC3C3E"/>
    <w:rsid w:val="00CC4495"/>
    <w:rsid w:val="00CC51C5"/>
    <w:rsid w:val="00CC5424"/>
    <w:rsid w:val="00CC6542"/>
    <w:rsid w:val="00CC6D12"/>
    <w:rsid w:val="00CC6D60"/>
    <w:rsid w:val="00CC6E89"/>
    <w:rsid w:val="00CC79E3"/>
    <w:rsid w:val="00CC7EF0"/>
    <w:rsid w:val="00CD06C1"/>
    <w:rsid w:val="00CD0717"/>
    <w:rsid w:val="00CD0946"/>
    <w:rsid w:val="00CD0A06"/>
    <w:rsid w:val="00CD162A"/>
    <w:rsid w:val="00CD1FD5"/>
    <w:rsid w:val="00CD268E"/>
    <w:rsid w:val="00CD2D08"/>
    <w:rsid w:val="00CD376F"/>
    <w:rsid w:val="00CD4153"/>
    <w:rsid w:val="00CD4A95"/>
    <w:rsid w:val="00CD5CC1"/>
    <w:rsid w:val="00CD6EBF"/>
    <w:rsid w:val="00CD7000"/>
    <w:rsid w:val="00CD7360"/>
    <w:rsid w:val="00CE0F46"/>
    <w:rsid w:val="00CE1A74"/>
    <w:rsid w:val="00CE1ADF"/>
    <w:rsid w:val="00CE1B06"/>
    <w:rsid w:val="00CE29DD"/>
    <w:rsid w:val="00CE3702"/>
    <w:rsid w:val="00CE504A"/>
    <w:rsid w:val="00CE511C"/>
    <w:rsid w:val="00CE560D"/>
    <w:rsid w:val="00CE6B65"/>
    <w:rsid w:val="00CE78D8"/>
    <w:rsid w:val="00CF0302"/>
    <w:rsid w:val="00CF0A3F"/>
    <w:rsid w:val="00CF0EC1"/>
    <w:rsid w:val="00CF196D"/>
    <w:rsid w:val="00CF1A55"/>
    <w:rsid w:val="00CF1F37"/>
    <w:rsid w:val="00CF38B3"/>
    <w:rsid w:val="00CF3D50"/>
    <w:rsid w:val="00CF48C7"/>
    <w:rsid w:val="00CF5027"/>
    <w:rsid w:val="00CF5214"/>
    <w:rsid w:val="00CF5C90"/>
    <w:rsid w:val="00CF6154"/>
    <w:rsid w:val="00CF6168"/>
    <w:rsid w:val="00CF7B49"/>
    <w:rsid w:val="00CF7CFC"/>
    <w:rsid w:val="00CF7EB7"/>
    <w:rsid w:val="00D0121A"/>
    <w:rsid w:val="00D01436"/>
    <w:rsid w:val="00D01834"/>
    <w:rsid w:val="00D027A7"/>
    <w:rsid w:val="00D0455B"/>
    <w:rsid w:val="00D04988"/>
    <w:rsid w:val="00D05DD5"/>
    <w:rsid w:val="00D06F2A"/>
    <w:rsid w:val="00D07FAF"/>
    <w:rsid w:val="00D1050D"/>
    <w:rsid w:val="00D10E61"/>
    <w:rsid w:val="00D11917"/>
    <w:rsid w:val="00D11C3B"/>
    <w:rsid w:val="00D134F0"/>
    <w:rsid w:val="00D1561E"/>
    <w:rsid w:val="00D15932"/>
    <w:rsid w:val="00D15B58"/>
    <w:rsid w:val="00D166C9"/>
    <w:rsid w:val="00D1721A"/>
    <w:rsid w:val="00D17ACB"/>
    <w:rsid w:val="00D218B5"/>
    <w:rsid w:val="00D24BE2"/>
    <w:rsid w:val="00D257D6"/>
    <w:rsid w:val="00D25F7C"/>
    <w:rsid w:val="00D25FD3"/>
    <w:rsid w:val="00D26956"/>
    <w:rsid w:val="00D26DE4"/>
    <w:rsid w:val="00D30882"/>
    <w:rsid w:val="00D308E8"/>
    <w:rsid w:val="00D312A8"/>
    <w:rsid w:val="00D31EED"/>
    <w:rsid w:val="00D31F10"/>
    <w:rsid w:val="00D320AA"/>
    <w:rsid w:val="00D331B0"/>
    <w:rsid w:val="00D3360F"/>
    <w:rsid w:val="00D33D61"/>
    <w:rsid w:val="00D33DE6"/>
    <w:rsid w:val="00D34300"/>
    <w:rsid w:val="00D34412"/>
    <w:rsid w:val="00D34536"/>
    <w:rsid w:val="00D34775"/>
    <w:rsid w:val="00D34945"/>
    <w:rsid w:val="00D358C8"/>
    <w:rsid w:val="00D35A45"/>
    <w:rsid w:val="00D35D4D"/>
    <w:rsid w:val="00D36F02"/>
    <w:rsid w:val="00D37324"/>
    <w:rsid w:val="00D376BC"/>
    <w:rsid w:val="00D37C7E"/>
    <w:rsid w:val="00D37D73"/>
    <w:rsid w:val="00D40021"/>
    <w:rsid w:val="00D401E8"/>
    <w:rsid w:val="00D4074E"/>
    <w:rsid w:val="00D40EC0"/>
    <w:rsid w:val="00D41194"/>
    <w:rsid w:val="00D418D0"/>
    <w:rsid w:val="00D41AEB"/>
    <w:rsid w:val="00D41CB3"/>
    <w:rsid w:val="00D428CD"/>
    <w:rsid w:val="00D42B25"/>
    <w:rsid w:val="00D43B09"/>
    <w:rsid w:val="00D43F48"/>
    <w:rsid w:val="00D4449A"/>
    <w:rsid w:val="00D455DE"/>
    <w:rsid w:val="00D45E9F"/>
    <w:rsid w:val="00D46A6B"/>
    <w:rsid w:val="00D471A6"/>
    <w:rsid w:val="00D47BF3"/>
    <w:rsid w:val="00D47E44"/>
    <w:rsid w:val="00D500D3"/>
    <w:rsid w:val="00D501B3"/>
    <w:rsid w:val="00D508B0"/>
    <w:rsid w:val="00D50BAA"/>
    <w:rsid w:val="00D52C12"/>
    <w:rsid w:val="00D53459"/>
    <w:rsid w:val="00D536AD"/>
    <w:rsid w:val="00D53A22"/>
    <w:rsid w:val="00D54AAA"/>
    <w:rsid w:val="00D565A8"/>
    <w:rsid w:val="00D5660A"/>
    <w:rsid w:val="00D56D92"/>
    <w:rsid w:val="00D57EE5"/>
    <w:rsid w:val="00D607A7"/>
    <w:rsid w:val="00D60EB5"/>
    <w:rsid w:val="00D62099"/>
    <w:rsid w:val="00D6388D"/>
    <w:rsid w:val="00D63B8A"/>
    <w:rsid w:val="00D64D3E"/>
    <w:rsid w:val="00D65DE2"/>
    <w:rsid w:val="00D67123"/>
    <w:rsid w:val="00D67335"/>
    <w:rsid w:val="00D70564"/>
    <w:rsid w:val="00D70815"/>
    <w:rsid w:val="00D70BE9"/>
    <w:rsid w:val="00D715D6"/>
    <w:rsid w:val="00D74FE1"/>
    <w:rsid w:val="00D7523F"/>
    <w:rsid w:val="00D75C1A"/>
    <w:rsid w:val="00D76040"/>
    <w:rsid w:val="00D763D7"/>
    <w:rsid w:val="00D764C7"/>
    <w:rsid w:val="00D76803"/>
    <w:rsid w:val="00D77BC6"/>
    <w:rsid w:val="00D807C6"/>
    <w:rsid w:val="00D8090E"/>
    <w:rsid w:val="00D822CB"/>
    <w:rsid w:val="00D82626"/>
    <w:rsid w:val="00D83617"/>
    <w:rsid w:val="00D83755"/>
    <w:rsid w:val="00D83EC4"/>
    <w:rsid w:val="00D84E82"/>
    <w:rsid w:val="00D85B78"/>
    <w:rsid w:val="00D85EC3"/>
    <w:rsid w:val="00D86103"/>
    <w:rsid w:val="00D86204"/>
    <w:rsid w:val="00D900C6"/>
    <w:rsid w:val="00D908BC"/>
    <w:rsid w:val="00D928F3"/>
    <w:rsid w:val="00D92B4D"/>
    <w:rsid w:val="00D92E92"/>
    <w:rsid w:val="00D930C4"/>
    <w:rsid w:val="00D9498D"/>
    <w:rsid w:val="00D94AEF"/>
    <w:rsid w:val="00D95011"/>
    <w:rsid w:val="00D952BC"/>
    <w:rsid w:val="00D95B83"/>
    <w:rsid w:val="00DA06A6"/>
    <w:rsid w:val="00DA0A80"/>
    <w:rsid w:val="00DA1891"/>
    <w:rsid w:val="00DA2830"/>
    <w:rsid w:val="00DA4F4A"/>
    <w:rsid w:val="00DA6948"/>
    <w:rsid w:val="00DA7E45"/>
    <w:rsid w:val="00DB21B4"/>
    <w:rsid w:val="00DB2346"/>
    <w:rsid w:val="00DB287D"/>
    <w:rsid w:val="00DB28CC"/>
    <w:rsid w:val="00DB4065"/>
    <w:rsid w:val="00DB5024"/>
    <w:rsid w:val="00DB575B"/>
    <w:rsid w:val="00DB57BD"/>
    <w:rsid w:val="00DB602C"/>
    <w:rsid w:val="00DB6144"/>
    <w:rsid w:val="00DB71B7"/>
    <w:rsid w:val="00DB75D4"/>
    <w:rsid w:val="00DB765A"/>
    <w:rsid w:val="00DB7F71"/>
    <w:rsid w:val="00DC0F66"/>
    <w:rsid w:val="00DC18E1"/>
    <w:rsid w:val="00DC3A7D"/>
    <w:rsid w:val="00DC4E00"/>
    <w:rsid w:val="00DC4FFF"/>
    <w:rsid w:val="00DC62DC"/>
    <w:rsid w:val="00DC69FD"/>
    <w:rsid w:val="00DC769C"/>
    <w:rsid w:val="00DC7E37"/>
    <w:rsid w:val="00DD08F7"/>
    <w:rsid w:val="00DD169F"/>
    <w:rsid w:val="00DD2641"/>
    <w:rsid w:val="00DD2C4E"/>
    <w:rsid w:val="00DD3AFA"/>
    <w:rsid w:val="00DD5A7B"/>
    <w:rsid w:val="00DE06C3"/>
    <w:rsid w:val="00DE23A0"/>
    <w:rsid w:val="00DE2418"/>
    <w:rsid w:val="00DE359B"/>
    <w:rsid w:val="00DE384A"/>
    <w:rsid w:val="00DE3EE8"/>
    <w:rsid w:val="00DE49C2"/>
    <w:rsid w:val="00DE566A"/>
    <w:rsid w:val="00DF157C"/>
    <w:rsid w:val="00DF4F0E"/>
    <w:rsid w:val="00DF66EF"/>
    <w:rsid w:val="00E007BB"/>
    <w:rsid w:val="00E0127C"/>
    <w:rsid w:val="00E01E25"/>
    <w:rsid w:val="00E01E80"/>
    <w:rsid w:val="00E02A64"/>
    <w:rsid w:val="00E02A9C"/>
    <w:rsid w:val="00E034CD"/>
    <w:rsid w:val="00E03773"/>
    <w:rsid w:val="00E065B7"/>
    <w:rsid w:val="00E065F1"/>
    <w:rsid w:val="00E06C7F"/>
    <w:rsid w:val="00E06E94"/>
    <w:rsid w:val="00E07864"/>
    <w:rsid w:val="00E07BE8"/>
    <w:rsid w:val="00E106C7"/>
    <w:rsid w:val="00E108CB"/>
    <w:rsid w:val="00E10DCB"/>
    <w:rsid w:val="00E1142A"/>
    <w:rsid w:val="00E11C95"/>
    <w:rsid w:val="00E11E38"/>
    <w:rsid w:val="00E11EAB"/>
    <w:rsid w:val="00E12BE9"/>
    <w:rsid w:val="00E14C35"/>
    <w:rsid w:val="00E15019"/>
    <w:rsid w:val="00E15362"/>
    <w:rsid w:val="00E1577B"/>
    <w:rsid w:val="00E15D95"/>
    <w:rsid w:val="00E1643D"/>
    <w:rsid w:val="00E17CF9"/>
    <w:rsid w:val="00E20DD3"/>
    <w:rsid w:val="00E213A7"/>
    <w:rsid w:val="00E22F32"/>
    <w:rsid w:val="00E232B1"/>
    <w:rsid w:val="00E23ACC"/>
    <w:rsid w:val="00E23E3A"/>
    <w:rsid w:val="00E24DFE"/>
    <w:rsid w:val="00E252F7"/>
    <w:rsid w:val="00E2576C"/>
    <w:rsid w:val="00E25DF5"/>
    <w:rsid w:val="00E2613B"/>
    <w:rsid w:val="00E27904"/>
    <w:rsid w:val="00E27A8F"/>
    <w:rsid w:val="00E27D28"/>
    <w:rsid w:val="00E32C5B"/>
    <w:rsid w:val="00E33871"/>
    <w:rsid w:val="00E33CBD"/>
    <w:rsid w:val="00E342A3"/>
    <w:rsid w:val="00E34858"/>
    <w:rsid w:val="00E35682"/>
    <w:rsid w:val="00E356C8"/>
    <w:rsid w:val="00E3741D"/>
    <w:rsid w:val="00E40536"/>
    <w:rsid w:val="00E41609"/>
    <w:rsid w:val="00E41A1A"/>
    <w:rsid w:val="00E42B85"/>
    <w:rsid w:val="00E441A2"/>
    <w:rsid w:val="00E44A47"/>
    <w:rsid w:val="00E45971"/>
    <w:rsid w:val="00E45F5F"/>
    <w:rsid w:val="00E4619A"/>
    <w:rsid w:val="00E50119"/>
    <w:rsid w:val="00E5011C"/>
    <w:rsid w:val="00E5165F"/>
    <w:rsid w:val="00E539FB"/>
    <w:rsid w:val="00E53D05"/>
    <w:rsid w:val="00E53D23"/>
    <w:rsid w:val="00E544A1"/>
    <w:rsid w:val="00E54893"/>
    <w:rsid w:val="00E54D44"/>
    <w:rsid w:val="00E55BC9"/>
    <w:rsid w:val="00E56AA4"/>
    <w:rsid w:val="00E56E05"/>
    <w:rsid w:val="00E57F66"/>
    <w:rsid w:val="00E60BDB"/>
    <w:rsid w:val="00E619D1"/>
    <w:rsid w:val="00E62A80"/>
    <w:rsid w:val="00E62EFC"/>
    <w:rsid w:val="00E63846"/>
    <w:rsid w:val="00E63E91"/>
    <w:rsid w:val="00E64BAA"/>
    <w:rsid w:val="00E6509F"/>
    <w:rsid w:val="00E65A50"/>
    <w:rsid w:val="00E677E3"/>
    <w:rsid w:val="00E67C10"/>
    <w:rsid w:val="00E701A4"/>
    <w:rsid w:val="00E70A90"/>
    <w:rsid w:val="00E70E78"/>
    <w:rsid w:val="00E71ABF"/>
    <w:rsid w:val="00E72A2A"/>
    <w:rsid w:val="00E7450F"/>
    <w:rsid w:val="00E7455E"/>
    <w:rsid w:val="00E747DC"/>
    <w:rsid w:val="00E748F8"/>
    <w:rsid w:val="00E74966"/>
    <w:rsid w:val="00E75D4E"/>
    <w:rsid w:val="00E761F0"/>
    <w:rsid w:val="00E76666"/>
    <w:rsid w:val="00E76D2F"/>
    <w:rsid w:val="00E76DDB"/>
    <w:rsid w:val="00E77E60"/>
    <w:rsid w:val="00E77EC6"/>
    <w:rsid w:val="00E80107"/>
    <w:rsid w:val="00E80546"/>
    <w:rsid w:val="00E807C8"/>
    <w:rsid w:val="00E8117A"/>
    <w:rsid w:val="00E8122E"/>
    <w:rsid w:val="00E81662"/>
    <w:rsid w:val="00E828EB"/>
    <w:rsid w:val="00E82BB7"/>
    <w:rsid w:val="00E82F41"/>
    <w:rsid w:val="00E83C8E"/>
    <w:rsid w:val="00E83D4E"/>
    <w:rsid w:val="00E85C74"/>
    <w:rsid w:val="00E86353"/>
    <w:rsid w:val="00E86374"/>
    <w:rsid w:val="00E86E60"/>
    <w:rsid w:val="00E87B03"/>
    <w:rsid w:val="00E87CE8"/>
    <w:rsid w:val="00E906D7"/>
    <w:rsid w:val="00E91D64"/>
    <w:rsid w:val="00E93159"/>
    <w:rsid w:val="00E93392"/>
    <w:rsid w:val="00E9443F"/>
    <w:rsid w:val="00E947DB"/>
    <w:rsid w:val="00E94E06"/>
    <w:rsid w:val="00E9544F"/>
    <w:rsid w:val="00E95AC3"/>
    <w:rsid w:val="00E95CE1"/>
    <w:rsid w:val="00E96268"/>
    <w:rsid w:val="00E96BCD"/>
    <w:rsid w:val="00E97607"/>
    <w:rsid w:val="00E97C01"/>
    <w:rsid w:val="00EA0C6C"/>
    <w:rsid w:val="00EA1136"/>
    <w:rsid w:val="00EA128A"/>
    <w:rsid w:val="00EA1588"/>
    <w:rsid w:val="00EA1591"/>
    <w:rsid w:val="00EA16EB"/>
    <w:rsid w:val="00EA3B02"/>
    <w:rsid w:val="00EA40EC"/>
    <w:rsid w:val="00EA418E"/>
    <w:rsid w:val="00EA5FD1"/>
    <w:rsid w:val="00EA6887"/>
    <w:rsid w:val="00EA7F5F"/>
    <w:rsid w:val="00EB136A"/>
    <w:rsid w:val="00EB2937"/>
    <w:rsid w:val="00EB2A22"/>
    <w:rsid w:val="00EB3D8A"/>
    <w:rsid w:val="00EB3FD3"/>
    <w:rsid w:val="00EB4011"/>
    <w:rsid w:val="00EB470D"/>
    <w:rsid w:val="00EB5323"/>
    <w:rsid w:val="00EB5C2A"/>
    <w:rsid w:val="00EB6822"/>
    <w:rsid w:val="00EB75C2"/>
    <w:rsid w:val="00EC0E56"/>
    <w:rsid w:val="00EC3878"/>
    <w:rsid w:val="00EC3B3F"/>
    <w:rsid w:val="00EC3BA6"/>
    <w:rsid w:val="00EC5340"/>
    <w:rsid w:val="00EC55E9"/>
    <w:rsid w:val="00EC6C64"/>
    <w:rsid w:val="00EC6FB9"/>
    <w:rsid w:val="00ED14D6"/>
    <w:rsid w:val="00ED25F2"/>
    <w:rsid w:val="00ED2CE4"/>
    <w:rsid w:val="00ED5B62"/>
    <w:rsid w:val="00ED5F33"/>
    <w:rsid w:val="00ED6675"/>
    <w:rsid w:val="00ED7F1D"/>
    <w:rsid w:val="00EE0F27"/>
    <w:rsid w:val="00EE1083"/>
    <w:rsid w:val="00EE1AAA"/>
    <w:rsid w:val="00EE2678"/>
    <w:rsid w:val="00EE3D40"/>
    <w:rsid w:val="00EE3DCD"/>
    <w:rsid w:val="00EE422E"/>
    <w:rsid w:val="00EE4E36"/>
    <w:rsid w:val="00EE5611"/>
    <w:rsid w:val="00EE5901"/>
    <w:rsid w:val="00EE5A01"/>
    <w:rsid w:val="00EE5DC6"/>
    <w:rsid w:val="00EF054D"/>
    <w:rsid w:val="00EF2306"/>
    <w:rsid w:val="00EF352A"/>
    <w:rsid w:val="00EF55E0"/>
    <w:rsid w:val="00EF60C6"/>
    <w:rsid w:val="00EF690F"/>
    <w:rsid w:val="00EF6F06"/>
    <w:rsid w:val="00EF71D6"/>
    <w:rsid w:val="00F0110C"/>
    <w:rsid w:val="00F01D17"/>
    <w:rsid w:val="00F030BF"/>
    <w:rsid w:val="00F0324A"/>
    <w:rsid w:val="00F03A91"/>
    <w:rsid w:val="00F04161"/>
    <w:rsid w:val="00F044A6"/>
    <w:rsid w:val="00F044CB"/>
    <w:rsid w:val="00F04CD3"/>
    <w:rsid w:val="00F0565D"/>
    <w:rsid w:val="00F0571A"/>
    <w:rsid w:val="00F05D0B"/>
    <w:rsid w:val="00F065F4"/>
    <w:rsid w:val="00F07907"/>
    <w:rsid w:val="00F10C9A"/>
    <w:rsid w:val="00F10CA2"/>
    <w:rsid w:val="00F111B1"/>
    <w:rsid w:val="00F114D7"/>
    <w:rsid w:val="00F11B26"/>
    <w:rsid w:val="00F15E33"/>
    <w:rsid w:val="00F16900"/>
    <w:rsid w:val="00F1721F"/>
    <w:rsid w:val="00F21C11"/>
    <w:rsid w:val="00F21D61"/>
    <w:rsid w:val="00F2207D"/>
    <w:rsid w:val="00F23A63"/>
    <w:rsid w:val="00F23C64"/>
    <w:rsid w:val="00F2478B"/>
    <w:rsid w:val="00F24791"/>
    <w:rsid w:val="00F24998"/>
    <w:rsid w:val="00F24A59"/>
    <w:rsid w:val="00F251F5"/>
    <w:rsid w:val="00F25A53"/>
    <w:rsid w:val="00F3018A"/>
    <w:rsid w:val="00F30301"/>
    <w:rsid w:val="00F30D96"/>
    <w:rsid w:val="00F30FEB"/>
    <w:rsid w:val="00F3239A"/>
    <w:rsid w:val="00F32C22"/>
    <w:rsid w:val="00F3309E"/>
    <w:rsid w:val="00F334A1"/>
    <w:rsid w:val="00F33FF4"/>
    <w:rsid w:val="00F34862"/>
    <w:rsid w:val="00F35C51"/>
    <w:rsid w:val="00F402DA"/>
    <w:rsid w:val="00F408B2"/>
    <w:rsid w:val="00F424EB"/>
    <w:rsid w:val="00F42D8C"/>
    <w:rsid w:val="00F43987"/>
    <w:rsid w:val="00F4553A"/>
    <w:rsid w:val="00F45AFE"/>
    <w:rsid w:val="00F46B51"/>
    <w:rsid w:val="00F47756"/>
    <w:rsid w:val="00F4775D"/>
    <w:rsid w:val="00F47840"/>
    <w:rsid w:val="00F50DC1"/>
    <w:rsid w:val="00F50DE3"/>
    <w:rsid w:val="00F51E4B"/>
    <w:rsid w:val="00F5205E"/>
    <w:rsid w:val="00F526FF"/>
    <w:rsid w:val="00F54AE7"/>
    <w:rsid w:val="00F552B1"/>
    <w:rsid w:val="00F56335"/>
    <w:rsid w:val="00F57229"/>
    <w:rsid w:val="00F57581"/>
    <w:rsid w:val="00F60454"/>
    <w:rsid w:val="00F61527"/>
    <w:rsid w:val="00F61618"/>
    <w:rsid w:val="00F61830"/>
    <w:rsid w:val="00F62934"/>
    <w:rsid w:val="00F6386B"/>
    <w:rsid w:val="00F64DD2"/>
    <w:rsid w:val="00F64DF5"/>
    <w:rsid w:val="00F659E0"/>
    <w:rsid w:val="00F6658B"/>
    <w:rsid w:val="00F66616"/>
    <w:rsid w:val="00F67426"/>
    <w:rsid w:val="00F70718"/>
    <w:rsid w:val="00F718E7"/>
    <w:rsid w:val="00F71A00"/>
    <w:rsid w:val="00F71DB9"/>
    <w:rsid w:val="00F72547"/>
    <w:rsid w:val="00F727D9"/>
    <w:rsid w:val="00F733A8"/>
    <w:rsid w:val="00F73A5F"/>
    <w:rsid w:val="00F75308"/>
    <w:rsid w:val="00F756C2"/>
    <w:rsid w:val="00F75A0D"/>
    <w:rsid w:val="00F75FD7"/>
    <w:rsid w:val="00F77545"/>
    <w:rsid w:val="00F77F11"/>
    <w:rsid w:val="00F800B4"/>
    <w:rsid w:val="00F817D4"/>
    <w:rsid w:val="00F81E94"/>
    <w:rsid w:val="00F81FA0"/>
    <w:rsid w:val="00F82C8C"/>
    <w:rsid w:val="00F82F70"/>
    <w:rsid w:val="00F83600"/>
    <w:rsid w:val="00F84E85"/>
    <w:rsid w:val="00F862B1"/>
    <w:rsid w:val="00F906AB"/>
    <w:rsid w:val="00F91106"/>
    <w:rsid w:val="00F924A1"/>
    <w:rsid w:val="00F926BF"/>
    <w:rsid w:val="00F92AC7"/>
    <w:rsid w:val="00F92C3C"/>
    <w:rsid w:val="00F936AB"/>
    <w:rsid w:val="00F9424E"/>
    <w:rsid w:val="00F97044"/>
    <w:rsid w:val="00FA0256"/>
    <w:rsid w:val="00FA0AC3"/>
    <w:rsid w:val="00FA1B06"/>
    <w:rsid w:val="00FA3049"/>
    <w:rsid w:val="00FA3992"/>
    <w:rsid w:val="00FA47D6"/>
    <w:rsid w:val="00FA5431"/>
    <w:rsid w:val="00FA5B79"/>
    <w:rsid w:val="00FA64BD"/>
    <w:rsid w:val="00FA77AC"/>
    <w:rsid w:val="00FB0193"/>
    <w:rsid w:val="00FB03D8"/>
    <w:rsid w:val="00FB1CF4"/>
    <w:rsid w:val="00FB22F8"/>
    <w:rsid w:val="00FB306E"/>
    <w:rsid w:val="00FB33FD"/>
    <w:rsid w:val="00FB4575"/>
    <w:rsid w:val="00FB4CEA"/>
    <w:rsid w:val="00FB4FEA"/>
    <w:rsid w:val="00FB76A0"/>
    <w:rsid w:val="00FB79D2"/>
    <w:rsid w:val="00FB7AF5"/>
    <w:rsid w:val="00FC02FB"/>
    <w:rsid w:val="00FC0B0B"/>
    <w:rsid w:val="00FC18A9"/>
    <w:rsid w:val="00FC2568"/>
    <w:rsid w:val="00FC261A"/>
    <w:rsid w:val="00FC42D7"/>
    <w:rsid w:val="00FC50E7"/>
    <w:rsid w:val="00FC5D46"/>
    <w:rsid w:val="00FC5D98"/>
    <w:rsid w:val="00FC6089"/>
    <w:rsid w:val="00FC7FB0"/>
    <w:rsid w:val="00FD13E1"/>
    <w:rsid w:val="00FD199E"/>
    <w:rsid w:val="00FD26E4"/>
    <w:rsid w:val="00FD28AC"/>
    <w:rsid w:val="00FD2BC2"/>
    <w:rsid w:val="00FD2C85"/>
    <w:rsid w:val="00FD3A9E"/>
    <w:rsid w:val="00FD4DF1"/>
    <w:rsid w:val="00FD5FB0"/>
    <w:rsid w:val="00FD66D1"/>
    <w:rsid w:val="00FE0045"/>
    <w:rsid w:val="00FE01F2"/>
    <w:rsid w:val="00FE08A9"/>
    <w:rsid w:val="00FE0A44"/>
    <w:rsid w:val="00FE0DAE"/>
    <w:rsid w:val="00FE0EE8"/>
    <w:rsid w:val="00FE0F18"/>
    <w:rsid w:val="00FE2805"/>
    <w:rsid w:val="00FE28A4"/>
    <w:rsid w:val="00FE2A4A"/>
    <w:rsid w:val="00FE47F7"/>
    <w:rsid w:val="00FE48C7"/>
    <w:rsid w:val="00FE4E8F"/>
    <w:rsid w:val="00FE54BA"/>
    <w:rsid w:val="00FE63A4"/>
    <w:rsid w:val="00FE791B"/>
    <w:rsid w:val="00FE7AB4"/>
    <w:rsid w:val="00FF152D"/>
    <w:rsid w:val="00FF2BA4"/>
    <w:rsid w:val="00FF56A9"/>
    <w:rsid w:val="00FF6A7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53F38"/>
  <w15:docId w15:val="{E39AF0C5-5248-40EB-9B97-A0663076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w:basedOn w:val="prastasis"/>
    <w:link w:val="KomentarotekstasDiagrama"/>
    <w:uiPriority w:val="99"/>
    <w:rsid w:val="00B45AD1"/>
    <w:rPr>
      <w:rFonts w:eastAsia="Calibri"/>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semiHidden/>
    <w:unhideWhenUsed/>
    <w:rsid w:val="00885CB7"/>
    <w:rPr>
      <w:vertAlign w:val="superscript"/>
    </w:rPr>
  </w:style>
  <w:style w:type="paragraph" w:styleId="Puslapioinaostekstas">
    <w:name w:val="footnote text"/>
    <w:basedOn w:val="prastasis"/>
    <w:link w:val="PuslapioinaostekstasDiagrama"/>
    <w:uiPriority w:val="99"/>
    <w:semiHidden/>
    <w:unhideWhenUsed/>
    <w:rsid w:val="00885CB7"/>
    <w:rPr>
      <w:sz w:val="20"/>
      <w:szCs w:val="20"/>
    </w:rPr>
  </w:style>
  <w:style w:type="character" w:customStyle="1" w:styleId="PuslapioinaostekstasDiagrama">
    <w:name w:val="Puslapio išnašos tekstas Diagrama"/>
    <w:basedOn w:val="Numatytasispastraiposriftas"/>
    <w:link w:val="Puslapioinaostekstas"/>
    <w:uiPriority w:val="99"/>
    <w:semiHidden/>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fontstyle01">
    <w:name w:val="fontstyle01"/>
    <w:rsid w:val="002261E6"/>
    <w:rPr>
      <w:rFonts w:ascii="TrebuchetMS" w:hAnsi="TrebuchetMS" w:hint="default"/>
      <w:b w:val="0"/>
      <w:bCs w:val="0"/>
      <w:i w:val="0"/>
      <w:iCs w:val="0"/>
      <w:color w:val="000000"/>
      <w:sz w:val="20"/>
      <w:szCs w:val="20"/>
    </w:rPr>
  </w:style>
  <w:style w:type="paragraph" w:customStyle="1" w:styleId="paragraph">
    <w:name w:val="paragraph"/>
    <w:basedOn w:val="prastasis"/>
    <w:rsid w:val="008C3743"/>
    <w:pPr>
      <w:spacing w:before="100" w:beforeAutospacing="1" w:after="100" w:afterAutospacing="1"/>
    </w:pPr>
    <w:rPr>
      <w:lang w:eastAsia="lt-LT"/>
    </w:rPr>
  </w:style>
  <w:style w:type="character" w:customStyle="1" w:styleId="normaltextrun">
    <w:name w:val="normaltextrun"/>
    <w:basedOn w:val="Numatytasispastraiposriftas"/>
    <w:rsid w:val="008C3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47094539">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2D60F-5636-4473-A34D-5A3814D8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9563</Words>
  <Characters>5452</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Aušra Večerinskienė</cp:lastModifiedBy>
  <cp:revision>2</cp:revision>
  <cp:lastPrinted>2021-07-21T06:28:00Z</cp:lastPrinted>
  <dcterms:created xsi:type="dcterms:W3CDTF">2025-01-21T14:31:00Z</dcterms:created>
  <dcterms:modified xsi:type="dcterms:W3CDTF">2025-01-21T14:31:00Z</dcterms:modified>
</cp:coreProperties>
</file>