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7EFD2AC2" w:rsidR="00046D25" w:rsidRPr="006B6532" w:rsidRDefault="003514D4" w:rsidP="00AB1796">
      <w:pPr>
        <w:widowControl w:val="0"/>
        <w:tabs>
          <w:tab w:val="left" w:pos="5103"/>
          <w:tab w:val="left" w:pos="5670"/>
        </w:tabs>
        <w:ind w:firstLine="4962"/>
      </w:pPr>
      <w:r w:rsidRPr="006B6532">
        <w:t>PATVIRTINTA</w:t>
      </w:r>
    </w:p>
    <w:p w14:paraId="72C1522E" w14:textId="77777777" w:rsidR="00046D25" w:rsidRPr="00C92683" w:rsidRDefault="003514D4" w:rsidP="00AB1796">
      <w:pPr>
        <w:tabs>
          <w:tab w:val="right" w:leader="underscore" w:pos="8640"/>
        </w:tabs>
        <w:ind w:left="4962"/>
      </w:pPr>
      <w:r w:rsidRPr="006B6532">
        <w:t xml:space="preserve">Kauno </w:t>
      </w:r>
      <w:r w:rsidRPr="00C92683">
        <w:t>rajono savivaldybės administracijos</w:t>
      </w:r>
    </w:p>
    <w:p w14:paraId="7D7AAA1D" w14:textId="2A893331" w:rsidR="00E722A0" w:rsidRPr="00F93BA1" w:rsidRDefault="003514D4" w:rsidP="00AB1796">
      <w:pPr>
        <w:tabs>
          <w:tab w:val="right" w:leader="underscore" w:pos="8640"/>
        </w:tabs>
        <w:ind w:left="4962"/>
        <w:rPr>
          <w:color w:val="000000" w:themeColor="text1"/>
        </w:rPr>
      </w:pPr>
      <w:r w:rsidRPr="00F93BA1">
        <w:rPr>
          <w:color w:val="000000" w:themeColor="text1"/>
        </w:rPr>
        <w:t>Nuolatinės viešųjų pirkimų komisijos</w:t>
      </w:r>
      <w:r w:rsidR="00C976A6" w:rsidRPr="00F93BA1">
        <w:rPr>
          <w:color w:val="000000" w:themeColor="text1"/>
        </w:rPr>
        <w:t xml:space="preserve"> </w:t>
      </w:r>
    </w:p>
    <w:p w14:paraId="1C6C4245" w14:textId="59412B35" w:rsidR="00D60E65" w:rsidRPr="005933B2" w:rsidRDefault="00643D01" w:rsidP="005933B2">
      <w:pPr>
        <w:tabs>
          <w:tab w:val="right" w:leader="underscore" w:pos="8640"/>
        </w:tabs>
        <w:ind w:left="4962"/>
      </w:pPr>
      <w:r w:rsidRPr="00207287">
        <w:rPr>
          <w:color w:val="000000" w:themeColor="text1"/>
        </w:rPr>
        <w:t>202</w:t>
      </w:r>
      <w:r w:rsidR="009574F3" w:rsidRPr="00207287">
        <w:rPr>
          <w:color w:val="000000" w:themeColor="text1"/>
        </w:rPr>
        <w:t>6</w:t>
      </w:r>
      <w:r w:rsidR="00FC7025" w:rsidRPr="00B6741F">
        <w:rPr>
          <w:color w:val="000000" w:themeColor="text1"/>
        </w:rPr>
        <w:t>-</w:t>
      </w:r>
      <w:r w:rsidR="009E2988" w:rsidRPr="00B6741F">
        <w:rPr>
          <w:color w:val="000000" w:themeColor="text1"/>
        </w:rPr>
        <w:t>08</w:t>
      </w:r>
      <w:r w:rsidR="00F03AFE" w:rsidRPr="00B6741F">
        <w:rPr>
          <w:color w:val="000000" w:themeColor="text1"/>
        </w:rPr>
        <w:t>-</w:t>
      </w:r>
      <w:r w:rsidR="009E2988" w:rsidRPr="00B6741F">
        <w:rPr>
          <w:color w:val="000000" w:themeColor="text1"/>
        </w:rPr>
        <w:t>0</w:t>
      </w:r>
      <w:r w:rsidR="00396C7D" w:rsidRPr="00B6741F">
        <w:rPr>
          <w:color w:val="000000" w:themeColor="text1"/>
        </w:rPr>
        <w:t>5</w:t>
      </w:r>
      <w:r w:rsidR="00F03AFE" w:rsidRPr="00F93BA1">
        <w:rPr>
          <w:color w:val="000000" w:themeColor="text1"/>
        </w:rPr>
        <w:t xml:space="preserve"> </w:t>
      </w:r>
      <w:r w:rsidR="003514D4" w:rsidRPr="00F93BA1">
        <w:rPr>
          <w:color w:val="000000" w:themeColor="text1"/>
        </w:rPr>
        <w:t>posėd</w:t>
      </w:r>
      <w:r w:rsidR="008E6A4D" w:rsidRPr="00F93BA1">
        <w:rPr>
          <w:color w:val="000000" w:themeColor="text1"/>
        </w:rPr>
        <w:t xml:space="preserve">žio </w:t>
      </w:r>
      <w:r w:rsidR="008E6A4D" w:rsidRPr="00F93BA1">
        <w:t xml:space="preserve">protokolu </w:t>
      </w:r>
      <w:r w:rsidRPr="00F93BA1">
        <w:t xml:space="preserve">Nr. </w:t>
      </w:r>
      <w:r w:rsidR="003665E3" w:rsidRPr="00F93BA1">
        <w:t>1</w:t>
      </w:r>
      <w:r w:rsidR="00824762">
        <w:t>/VPP-</w:t>
      </w:r>
      <w:r w:rsidR="00B6741F">
        <w:t>502</w:t>
      </w:r>
    </w:p>
    <w:p w14:paraId="6A3F818B" w14:textId="77777777" w:rsidR="0060360B" w:rsidRDefault="0060360B" w:rsidP="00147147">
      <w:pPr>
        <w:spacing w:after="240"/>
        <w:rPr>
          <w:b/>
        </w:rPr>
      </w:pPr>
    </w:p>
    <w:p w14:paraId="03C76DF8" w14:textId="38255CE2" w:rsidR="0060360B" w:rsidRPr="006B6532" w:rsidRDefault="003514D4" w:rsidP="004D1C5A">
      <w:pPr>
        <w:spacing w:before="240" w:after="240"/>
        <w:jc w:val="center"/>
        <w:rPr>
          <w:b/>
        </w:rPr>
      </w:pPr>
      <w:r w:rsidRPr="006B6532">
        <w:rPr>
          <w:b/>
        </w:rPr>
        <w:t>KAUNO RAJONO</w:t>
      </w:r>
      <w:r w:rsidR="003D4277">
        <w:rPr>
          <w:b/>
        </w:rPr>
        <w:t xml:space="preserve"> </w:t>
      </w:r>
      <w:r w:rsidRPr="006B6532">
        <w:rPr>
          <w:b/>
        </w:rPr>
        <w:t>SAVIVALDYBĖS</w:t>
      </w:r>
      <w:r w:rsidR="003D4277">
        <w:rPr>
          <w:b/>
        </w:rPr>
        <w:t xml:space="preserve"> </w:t>
      </w:r>
      <w:r w:rsidRPr="006B6532">
        <w:rPr>
          <w:b/>
        </w:rPr>
        <w:t>ADMINISTRACIJA</w:t>
      </w:r>
    </w:p>
    <w:p w14:paraId="48BC87A7" w14:textId="22C829DB" w:rsidR="00D216C1" w:rsidRPr="00D216C1" w:rsidRDefault="00E04D84" w:rsidP="00FB44CC">
      <w:pPr>
        <w:suppressAutoHyphens w:val="0"/>
        <w:autoSpaceDN/>
        <w:jc w:val="center"/>
        <w:textAlignment w:val="auto"/>
        <w:rPr>
          <w:b/>
          <w:bCs/>
          <w:lang w:eastAsia="lt-LT"/>
        </w:rPr>
      </w:pPr>
      <w:bookmarkStart w:id="0" w:name="_Hlk228196879"/>
      <w:bookmarkStart w:id="1" w:name="_Hlk236303739"/>
      <w:r w:rsidRPr="00E04D84">
        <w:rPr>
          <w:b/>
          <w:bCs/>
          <w:lang w:eastAsia="lt-LT"/>
        </w:rPr>
        <w:t xml:space="preserve">MELIORACIJOS </w:t>
      </w:r>
      <w:r>
        <w:rPr>
          <w:b/>
          <w:bCs/>
          <w:lang w:eastAsia="lt-LT"/>
        </w:rPr>
        <w:t xml:space="preserve">IR HIDROTECHNIKOS </w:t>
      </w:r>
      <w:r w:rsidRPr="00E04D84">
        <w:rPr>
          <w:b/>
          <w:bCs/>
          <w:lang w:eastAsia="lt-LT"/>
        </w:rPr>
        <w:t xml:space="preserve">STATINIŲ AVARINIŲ GEDIMŲ REMONTO </w:t>
      </w:r>
      <w:r w:rsidR="00D216C1" w:rsidRPr="00D216C1">
        <w:rPr>
          <w:b/>
          <w:bCs/>
          <w:lang w:eastAsia="lt-LT"/>
        </w:rPr>
        <w:t xml:space="preserve">DARBŲ </w:t>
      </w:r>
      <w:bookmarkEnd w:id="0"/>
      <w:r w:rsidR="00D216C1" w:rsidRPr="00D216C1">
        <w:rPr>
          <w:b/>
          <w:bCs/>
          <w:lang w:eastAsia="lt-LT"/>
        </w:rPr>
        <w:t>VIEŠASIS PIRKIMAS</w:t>
      </w:r>
    </w:p>
    <w:bookmarkEnd w:id="1"/>
    <w:p w14:paraId="58E2216B" w14:textId="77777777" w:rsidR="00C976A6" w:rsidRPr="006B6532" w:rsidRDefault="00C976A6" w:rsidP="002233F1">
      <w:pPr>
        <w:rPr>
          <w:b/>
        </w:rPr>
      </w:pPr>
    </w:p>
    <w:p w14:paraId="7628E4BA" w14:textId="21039958" w:rsidR="00046D25" w:rsidRPr="006B6532" w:rsidRDefault="003514D4" w:rsidP="00F311A2">
      <w:pPr>
        <w:jc w:val="center"/>
        <w:rPr>
          <w:b/>
        </w:rPr>
      </w:pPr>
      <w:r w:rsidRPr="00A81F09">
        <w:rPr>
          <w:b/>
        </w:rPr>
        <w:t xml:space="preserve">SUPAPRASTINTO ATVIRO </w:t>
      </w:r>
      <w:r w:rsidR="00E15758" w:rsidRPr="00A81F09">
        <w:rPr>
          <w:b/>
        </w:rPr>
        <w:t xml:space="preserve">KONKURSO </w:t>
      </w:r>
      <w:r w:rsidR="0009391D" w:rsidRPr="00A81F09">
        <w:rPr>
          <w:b/>
        </w:rPr>
        <w:t>SĄLYGOS</w:t>
      </w:r>
      <w:r w:rsidR="00AF5D90" w:rsidRPr="006B6532">
        <w:rPr>
          <w:b/>
        </w:rPr>
        <w:t>,</w:t>
      </w:r>
      <w:r w:rsidRPr="006B6532">
        <w:rPr>
          <w:b/>
        </w:rPr>
        <w:t xml:space="preserve"> </w:t>
      </w:r>
    </w:p>
    <w:p w14:paraId="19DBB220" w14:textId="2AD0655A" w:rsidR="00046D25" w:rsidRDefault="003514D4" w:rsidP="00F311A2">
      <w:pPr>
        <w:jc w:val="center"/>
        <w:rPr>
          <w:b/>
        </w:rPr>
      </w:pPr>
      <w:r w:rsidRPr="006B6532">
        <w:rPr>
          <w:b/>
        </w:rPr>
        <w:t>VYKDANT PIRKIMĄ CVP IS PRIEMONĖMIS</w:t>
      </w:r>
    </w:p>
    <w:p w14:paraId="14D797B5" w14:textId="058BA699" w:rsidR="0059014B" w:rsidRPr="006B6532" w:rsidRDefault="0059014B" w:rsidP="00147147">
      <w:pPr>
        <w:rPr>
          <w:b/>
        </w:rPr>
      </w:pP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CB6B93" w:rsidRPr="006B6532" w14:paraId="54B77AAB" w14:textId="77777777" w:rsidTr="007A2A68">
        <w:trPr>
          <w:trHeight w:val="5254"/>
        </w:trPr>
        <w:tc>
          <w:tcPr>
            <w:tcW w:w="222" w:type="dxa"/>
          </w:tcPr>
          <w:p w14:paraId="1FA65D1B" w14:textId="77777777" w:rsidR="00CB6B93" w:rsidRPr="006B6532" w:rsidRDefault="00CB6B93" w:rsidP="00186ACC">
            <w:pPr>
              <w:autoSpaceDN/>
              <w:jc w:val="both"/>
              <w:textAlignment w:val="auto"/>
              <w:rPr>
                <w:lang w:eastAsia="lt-LT"/>
              </w:rPr>
            </w:pPr>
          </w:p>
        </w:tc>
        <w:tc>
          <w:tcPr>
            <w:tcW w:w="8640" w:type="dxa"/>
            <w:shd w:val="clear" w:color="auto" w:fill="FFFFFF" w:themeFill="background1"/>
          </w:tcPr>
          <w:p w14:paraId="4C4E90D3" w14:textId="77777777" w:rsidR="00CB6B93" w:rsidRDefault="00CB6B93">
            <w:pPr>
              <w:pStyle w:val="Sraopastraipa"/>
              <w:numPr>
                <w:ilvl w:val="0"/>
                <w:numId w:val="25"/>
              </w:numPr>
              <w:autoSpaceDN/>
              <w:ind w:left="384" w:hanging="425"/>
              <w:textAlignment w:val="auto"/>
              <w:rPr>
                <w:lang w:eastAsia="lt-LT"/>
              </w:rPr>
            </w:pPr>
            <w:r w:rsidRPr="006B6532">
              <w:rPr>
                <w:lang w:eastAsia="lt-LT"/>
              </w:rPr>
              <w:t>BENDROSIOS NUOSTATOS</w:t>
            </w:r>
          </w:p>
          <w:p w14:paraId="7D16DB72" w14:textId="77777777" w:rsidR="00CB6B93" w:rsidRDefault="00CB6B93">
            <w:pPr>
              <w:pStyle w:val="Sraopastraipa"/>
              <w:numPr>
                <w:ilvl w:val="0"/>
                <w:numId w:val="25"/>
              </w:numPr>
              <w:autoSpaceDN/>
              <w:ind w:left="384" w:hanging="425"/>
              <w:textAlignment w:val="auto"/>
              <w:rPr>
                <w:lang w:eastAsia="lt-LT"/>
              </w:rPr>
            </w:pPr>
            <w:r w:rsidRPr="006B6532">
              <w:rPr>
                <w:lang w:eastAsia="lt-LT"/>
              </w:rPr>
              <w:t>PIRKIMO OBJEKTAS</w:t>
            </w:r>
          </w:p>
          <w:p w14:paraId="70ED9AB9" w14:textId="77777777" w:rsidR="00CB6B93" w:rsidRDefault="00CB6B93">
            <w:pPr>
              <w:pStyle w:val="Sraopastraipa"/>
              <w:numPr>
                <w:ilvl w:val="0"/>
                <w:numId w:val="25"/>
              </w:numPr>
              <w:autoSpaceDN/>
              <w:ind w:left="384" w:hanging="425"/>
              <w:jc w:val="both"/>
              <w:textAlignment w:val="auto"/>
              <w:rPr>
                <w:lang w:eastAsia="lt-LT"/>
              </w:rPr>
            </w:pPr>
            <w:r w:rsidRPr="006B6532">
              <w:rPr>
                <w:lang w:eastAsia="lt-LT"/>
              </w:rPr>
              <w:t>PASIŪLYMŲ RENGIMAS, PATEIKIMAS, KEITIMAS</w:t>
            </w:r>
          </w:p>
          <w:p w14:paraId="6655A437" w14:textId="77777777" w:rsidR="00CB6B93" w:rsidRPr="00CB6B93" w:rsidRDefault="00CB6B93">
            <w:pPr>
              <w:pStyle w:val="Sraopastraipa"/>
              <w:numPr>
                <w:ilvl w:val="0"/>
                <w:numId w:val="25"/>
              </w:numPr>
              <w:autoSpaceDN/>
              <w:ind w:left="384" w:hanging="425"/>
              <w:jc w:val="both"/>
              <w:textAlignment w:val="auto"/>
              <w:rPr>
                <w:lang w:eastAsia="lt-LT"/>
              </w:rPr>
            </w:pPr>
            <w:r w:rsidRPr="00CB6B93">
              <w:rPr>
                <w:bCs/>
                <w:szCs w:val="20"/>
              </w:rPr>
              <w:t>RĖMIMASIS ŪKIO SUBJEKTŲ PAJĖGUMAIS, SUBTIEKĖJŲ PASITELKIMAS, ŪKIO SUBJEKTŲ GRUPĖS DALYVAVIMAS</w:t>
            </w:r>
          </w:p>
          <w:p w14:paraId="7E89B94E" w14:textId="77777777" w:rsidR="00CB6B93" w:rsidRDefault="00CB6B93">
            <w:pPr>
              <w:pStyle w:val="Sraopastraipa"/>
              <w:numPr>
                <w:ilvl w:val="0"/>
                <w:numId w:val="25"/>
              </w:numPr>
              <w:autoSpaceDN/>
              <w:ind w:left="384" w:hanging="425"/>
              <w:textAlignment w:val="auto"/>
              <w:rPr>
                <w:lang w:eastAsia="lt-LT"/>
              </w:rPr>
            </w:pPr>
            <w:r w:rsidRPr="006B6532">
              <w:rPr>
                <w:lang w:eastAsia="lt-LT"/>
              </w:rPr>
              <w:t>PASIŪLYMO GALIOJIMO UŽTIKRINIMAS</w:t>
            </w:r>
          </w:p>
          <w:p w14:paraId="0496D1B0" w14:textId="77777777" w:rsidR="00CB6B93" w:rsidRDefault="00CB6B93">
            <w:pPr>
              <w:pStyle w:val="Sraopastraipa"/>
              <w:numPr>
                <w:ilvl w:val="0"/>
                <w:numId w:val="25"/>
              </w:numPr>
              <w:autoSpaceDN/>
              <w:ind w:left="384" w:hanging="425"/>
              <w:jc w:val="both"/>
              <w:textAlignment w:val="auto"/>
              <w:rPr>
                <w:lang w:eastAsia="lt-LT"/>
              </w:rPr>
            </w:pPr>
            <w:r w:rsidRPr="006B6532">
              <w:rPr>
                <w:lang w:eastAsia="lt-LT"/>
              </w:rPr>
              <w:t>PIRKIMO DOKUMENTŲ PAAIŠKINIMAS, PAPILDYMAS IR PATIKSLINIMAS</w:t>
            </w:r>
          </w:p>
          <w:p w14:paraId="28F6F33A" w14:textId="77777777" w:rsidR="00CB6B93" w:rsidRDefault="00CB6B93">
            <w:pPr>
              <w:pStyle w:val="Sraopastraipa"/>
              <w:numPr>
                <w:ilvl w:val="0"/>
                <w:numId w:val="25"/>
              </w:numPr>
              <w:autoSpaceDN/>
              <w:ind w:left="384" w:hanging="425"/>
              <w:jc w:val="both"/>
              <w:textAlignment w:val="auto"/>
              <w:rPr>
                <w:lang w:eastAsia="lt-LT"/>
              </w:rPr>
            </w:pPr>
            <w:r w:rsidRPr="006B6532">
              <w:rPr>
                <w:lang w:eastAsia="lt-LT"/>
              </w:rPr>
              <w:t>SUSIPAŽINIMAS SU PRADINIAIS PASIŪLYMAIS</w:t>
            </w:r>
          </w:p>
          <w:p w14:paraId="24DDCAF1" w14:textId="77777777" w:rsidR="00CB6B93" w:rsidRDefault="00CB6B93">
            <w:pPr>
              <w:pStyle w:val="Sraopastraipa"/>
              <w:numPr>
                <w:ilvl w:val="0"/>
                <w:numId w:val="25"/>
              </w:numPr>
              <w:autoSpaceDN/>
              <w:ind w:left="384" w:hanging="425"/>
              <w:jc w:val="both"/>
              <w:textAlignment w:val="auto"/>
              <w:rPr>
                <w:lang w:eastAsia="lt-LT"/>
              </w:rPr>
            </w:pPr>
            <w:r w:rsidRPr="006B6532">
              <w:rPr>
                <w:lang w:eastAsia="lt-LT"/>
              </w:rPr>
              <w:t>EKONOMIŠKAI NAUDINGIAUSIO PASIŪLYMO IŠRINKIMO KRITERIJAI</w:t>
            </w:r>
          </w:p>
          <w:p w14:paraId="6BBF5557" w14:textId="77777777" w:rsidR="00CB6B93" w:rsidRDefault="00CB6B93">
            <w:pPr>
              <w:pStyle w:val="Sraopastraipa"/>
              <w:numPr>
                <w:ilvl w:val="0"/>
                <w:numId w:val="25"/>
              </w:numPr>
              <w:autoSpaceDN/>
              <w:ind w:left="384" w:hanging="425"/>
              <w:jc w:val="both"/>
              <w:textAlignment w:val="auto"/>
              <w:rPr>
                <w:lang w:eastAsia="lt-LT"/>
              </w:rPr>
            </w:pPr>
            <w:r w:rsidRPr="00B51E16">
              <w:rPr>
                <w:lang w:val="pt-BR" w:eastAsia="lt-LT"/>
              </w:rPr>
              <w:t>EBVPD BEI</w:t>
            </w:r>
            <w:r w:rsidRPr="00B51E16">
              <w:rPr>
                <w:b/>
                <w:lang w:val="pt-BR" w:eastAsia="lt-LT"/>
              </w:rPr>
              <w:t xml:space="preserve"> </w:t>
            </w:r>
            <w:r w:rsidRPr="006B6532">
              <w:rPr>
                <w:lang w:eastAsia="lt-LT"/>
              </w:rPr>
              <w:t>PASIŪLYMŲ VERTINIMAS IR NAGRINĖJIMAS</w:t>
            </w:r>
          </w:p>
          <w:p w14:paraId="0579FD7C" w14:textId="77777777" w:rsidR="007A2A68" w:rsidRDefault="00CB6B93">
            <w:pPr>
              <w:pStyle w:val="Sraopastraipa"/>
              <w:numPr>
                <w:ilvl w:val="0"/>
                <w:numId w:val="25"/>
              </w:numPr>
              <w:autoSpaceDN/>
              <w:ind w:left="384" w:hanging="425"/>
              <w:jc w:val="both"/>
              <w:textAlignment w:val="auto"/>
              <w:rPr>
                <w:lang w:eastAsia="lt-LT"/>
              </w:rPr>
            </w:pPr>
            <w:r w:rsidRPr="006B6532">
              <w:rPr>
                <w:lang w:eastAsia="lt-LT"/>
              </w:rPr>
              <w:t>PASIŪLYMŲ ATMETIMO PAGRINDAI</w:t>
            </w:r>
          </w:p>
          <w:p w14:paraId="33DDDF34" w14:textId="0F006AD5" w:rsidR="00C81166" w:rsidRPr="007A2A68" w:rsidRDefault="00CB6B93">
            <w:pPr>
              <w:pStyle w:val="Sraopastraipa"/>
              <w:numPr>
                <w:ilvl w:val="0"/>
                <w:numId w:val="25"/>
              </w:numPr>
              <w:autoSpaceDN/>
              <w:ind w:left="384" w:hanging="425"/>
              <w:jc w:val="both"/>
              <w:textAlignment w:val="auto"/>
              <w:rPr>
                <w:lang w:eastAsia="lt-LT"/>
              </w:rPr>
            </w:pPr>
            <w:r w:rsidRPr="006B6532">
              <w:rPr>
                <w:lang w:eastAsia="lt-LT"/>
              </w:rPr>
              <w:t>TIEKĖJŲ PAŠALINIMO PAGRINDAI</w:t>
            </w:r>
            <w:r w:rsidR="00C81166">
              <w:rPr>
                <w:lang w:eastAsia="lt-LT"/>
              </w:rPr>
              <w:t xml:space="preserve">, </w:t>
            </w:r>
            <w:r w:rsidRPr="006B6532">
              <w:rPr>
                <w:lang w:eastAsia="lt-LT"/>
              </w:rPr>
              <w:t xml:space="preserve">KVALIFIKACIJOS </w:t>
            </w:r>
            <w:r w:rsidRPr="007A2A68">
              <w:rPr>
                <w:lang w:eastAsia="lt-LT"/>
              </w:rPr>
              <w:t>REIKALAVIMAI</w:t>
            </w:r>
            <w:r w:rsidR="00C81166">
              <w:rPr>
                <w:lang w:eastAsia="lt-LT"/>
              </w:rPr>
              <w:t xml:space="preserve"> </w:t>
            </w:r>
            <w:r w:rsidR="00C81166" w:rsidRPr="00C81166">
              <w:rPr>
                <w:lang w:eastAsia="lt-LT"/>
              </w:rPr>
              <w:t>IR REIKALAUJAMI APLINKOS APSAUGOS VADYBOS SISTEMŲ STANDARTAI</w:t>
            </w:r>
          </w:p>
          <w:p w14:paraId="1A132F9B" w14:textId="31F60466" w:rsidR="00CB6B93" w:rsidRPr="00676A43" w:rsidRDefault="00CB6B93">
            <w:pPr>
              <w:pStyle w:val="Sraopastraipa"/>
              <w:numPr>
                <w:ilvl w:val="0"/>
                <w:numId w:val="25"/>
              </w:numPr>
              <w:autoSpaceDN/>
              <w:ind w:left="384" w:hanging="425"/>
              <w:jc w:val="both"/>
              <w:textAlignment w:val="auto"/>
              <w:rPr>
                <w:lang w:eastAsia="lt-LT"/>
              </w:rPr>
            </w:pPr>
            <w:r w:rsidRPr="006B6532">
              <w:rPr>
                <w:lang w:eastAsia="lt-LT"/>
              </w:rPr>
              <w:t>SPRENDIMAS DĖL LAIMĖ</w:t>
            </w:r>
            <w:r w:rsidR="00011D82">
              <w:rPr>
                <w:lang w:eastAsia="lt-LT"/>
              </w:rPr>
              <w:t>JUSIO</w:t>
            </w:r>
            <w:r w:rsidRPr="006B6532">
              <w:rPr>
                <w:lang w:eastAsia="lt-LT"/>
              </w:rPr>
              <w:t xml:space="preserve"> PASIŪLYMO, PASIŪLYMŲ EILĖS IR </w:t>
            </w:r>
            <w:r w:rsidRPr="00676A43">
              <w:rPr>
                <w:lang w:eastAsia="lt-LT"/>
              </w:rPr>
              <w:t>SUTARTIES SUDARYMO</w:t>
            </w:r>
          </w:p>
          <w:p w14:paraId="6D161769" w14:textId="77777777" w:rsidR="00CB6B93" w:rsidRPr="00676A43" w:rsidRDefault="00CB6B93">
            <w:pPr>
              <w:pStyle w:val="Sraopastraipa"/>
              <w:numPr>
                <w:ilvl w:val="0"/>
                <w:numId w:val="25"/>
              </w:numPr>
              <w:autoSpaceDN/>
              <w:ind w:left="384" w:hanging="425"/>
              <w:jc w:val="both"/>
              <w:textAlignment w:val="auto"/>
              <w:rPr>
                <w:lang w:eastAsia="lt-LT"/>
              </w:rPr>
            </w:pPr>
            <w:r w:rsidRPr="00676A43">
              <w:rPr>
                <w:lang w:eastAsia="lt-LT"/>
              </w:rPr>
              <w:t>GINČŲ NAGRINĖJIMO TVARKA</w:t>
            </w:r>
          </w:p>
          <w:p w14:paraId="168557F2" w14:textId="46139997" w:rsidR="00B50C82" w:rsidRPr="00676A43" w:rsidRDefault="00CB6B93">
            <w:pPr>
              <w:pStyle w:val="Sraopastraipa"/>
              <w:numPr>
                <w:ilvl w:val="0"/>
                <w:numId w:val="25"/>
              </w:numPr>
              <w:autoSpaceDN/>
              <w:ind w:left="384" w:hanging="425"/>
              <w:jc w:val="both"/>
              <w:textAlignment w:val="auto"/>
              <w:rPr>
                <w:lang w:eastAsia="lt-LT"/>
              </w:rPr>
            </w:pPr>
            <w:r w:rsidRPr="00676A43">
              <w:rPr>
                <w:lang w:eastAsia="lt-LT"/>
              </w:rPr>
              <w:t>PIRKIMO</w:t>
            </w:r>
            <w:r w:rsidR="00CC6E83" w:rsidRPr="00676A43">
              <w:rPr>
                <w:lang w:eastAsia="lt-LT"/>
              </w:rPr>
              <w:t xml:space="preserve"> </w:t>
            </w:r>
            <w:r w:rsidRPr="00676A43">
              <w:rPr>
                <w:lang w:eastAsia="lt-LT"/>
              </w:rPr>
              <w:t>SUTARTIES SĄLYGOS</w:t>
            </w:r>
          </w:p>
          <w:p w14:paraId="038D09A4" w14:textId="60C23C04" w:rsidR="004147BA" w:rsidRPr="006B6532" w:rsidRDefault="004147BA" w:rsidP="00186ACC">
            <w:pPr>
              <w:pStyle w:val="Sraopastraipa"/>
              <w:autoSpaceDN/>
              <w:ind w:left="384"/>
              <w:textAlignment w:val="auto"/>
              <w:rPr>
                <w:lang w:eastAsia="lt-LT"/>
              </w:rPr>
            </w:pPr>
          </w:p>
        </w:tc>
      </w:tr>
      <w:tr w:rsidR="00CB6B93" w:rsidRPr="006B6532" w14:paraId="7D8F38D4" w14:textId="77777777" w:rsidTr="00CB6B93">
        <w:trPr>
          <w:trHeight w:val="367"/>
        </w:trPr>
        <w:tc>
          <w:tcPr>
            <w:tcW w:w="222" w:type="dxa"/>
          </w:tcPr>
          <w:p w14:paraId="1DE9E4C4" w14:textId="77777777" w:rsidR="00CB6B93" w:rsidRPr="00505C31" w:rsidRDefault="00CB6B93" w:rsidP="00CB6B93">
            <w:pPr>
              <w:autoSpaceDN/>
              <w:spacing w:line="276" w:lineRule="auto"/>
              <w:jc w:val="both"/>
              <w:textAlignment w:val="auto"/>
              <w:rPr>
                <w:lang w:eastAsia="lt-LT"/>
              </w:rPr>
            </w:pPr>
          </w:p>
        </w:tc>
        <w:tc>
          <w:tcPr>
            <w:tcW w:w="8640" w:type="dxa"/>
          </w:tcPr>
          <w:p w14:paraId="30F9E33C" w14:textId="77777777" w:rsidR="00CB6B93" w:rsidRPr="00505C31" w:rsidRDefault="00CB6B93" w:rsidP="00CB6B93">
            <w:pPr>
              <w:autoSpaceDN/>
              <w:spacing w:line="276" w:lineRule="auto"/>
              <w:jc w:val="both"/>
              <w:textAlignment w:val="auto"/>
              <w:rPr>
                <w:lang w:eastAsia="lt-LT"/>
              </w:rPr>
            </w:pPr>
            <w:r w:rsidRPr="00505C31">
              <w:rPr>
                <w:lang w:eastAsia="lt-LT"/>
              </w:rPr>
              <w:t>PRIEDAI:</w:t>
            </w:r>
          </w:p>
        </w:tc>
      </w:tr>
    </w:tbl>
    <w:p w14:paraId="1C4D4786" w14:textId="39259378" w:rsidR="00046D25" w:rsidRDefault="00CB6B93" w:rsidP="00F311A2">
      <w:pPr>
        <w:spacing w:before="240" w:after="240"/>
        <w:jc w:val="center"/>
      </w:pPr>
      <w:r w:rsidRPr="00CB6B93">
        <w:t xml:space="preserve"> </w:t>
      </w:r>
      <w:r w:rsidR="003514D4" w:rsidRPr="00CB6B93">
        <w:t>TURINYS</w:t>
      </w:r>
    </w:p>
    <w:p w14:paraId="71972607" w14:textId="77777777" w:rsidR="00B50C82" w:rsidRPr="00CB6B93" w:rsidRDefault="00B50C82" w:rsidP="00186ACC">
      <w:pPr>
        <w:spacing w:before="240" w:after="240"/>
        <w:jc w:val="center"/>
      </w:pPr>
    </w:p>
    <w:p w14:paraId="4CE4CBD8" w14:textId="1CF8A879" w:rsidR="00B73A9B" w:rsidRPr="004C03BC" w:rsidRDefault="00B73A9B" w:rsidP="007958E9">
      <w:pPr>
        <w:widowControl w:val="0"/>
        <w:numPr>
          <w:ilvl w:val="0"/>
          <w:numId w:val="15"/>
        </w:numPr>
        <w:tabs>
          <w:tab w:val="left" w:pos="709"/>
          <w:tab w:val="left" w:pos="993"/>
        </w:tabs>
        <w:autoSpaceDE w:val="0"/>
        <w:autoSpaceDN/>
        <w:adjustRightInd w:val="0"/>
        <w:ind w:left="360" w:firstLine="66"/>
        <w:jc w:val="both"/>
        <w:textAlignment w:val="auto"/>
        <w:rPr>
          <w:lang w:eastAsia="lt-LT"/>
        </w:rPr>
      </w:pPr>
      <w:r w:rsidRPr="004C03BC">
        <w:t>Pasiūlymo forma, pirkimo sąlygų 1 priedas</w:t>
      </w:r>
      <w:r w:rsidR="00B373F4" w:rsidRPr="004C03BC">
        <w:t xml:space="preserve"> (pateikiama atskiru failu)</w:t>
      </w:r>
      <w:r w:rsidRPr="004C03BC">
        <w:t>;</w:t>
      </w:r>
    </w:p>
    <w:p w14:paraId="006CF178" w14:textId="5C78D7B8" w:rsidR="00B73A9B" w:rsidRPr="00473ABB" w:rsidRDefault="00F42D93" w:rsidP="007958E9">
      <w:pPr>
        <w:widowControl w:val="0"/>
        <w:numPr>
          <w:ilvl w:val="0"/>
          <w:numId w:val="15"/>
        </w:numPr>
        <w:tabs>
          <w:tab w:val="left" w:pos="709"/>
          <w:tab w:val="left" w:pos="993"/>
        </w:tabs>
        <w:autoSpaceDE w:val="0"/>
        <w:autoSpaceDN/>
        <w:adjustRightInd w:val="0"/>
        <w:ind w:left="360" w:firstLine="66"/>
        <w:jc w:val="both"/>
        <w:textAlignment w:val="auto"/>
        <w:rPr>
          <w:lang w:eastAsia="lt-LT"/>
        </w:rPr>
      </w:pPr>
      <w:r w:rsidRPr="00473ABB">
        <w:t>Darbų sąrašas</w:t>
      </w:r>
      <w:r w:rsidR="0037434D" w:rsidRPr="00473ABB">
        <w:t>, pirkimo sąlygų 2 priedas</w:t>
      </w:r>
      <w:r w:rsidR="005A2845" w:rsidRPr="00473ABB">
        <w:t xml:space="preserve"> (pateikiama atskiru failu)</w:t>
      </w:r>
      <w:r w:rsidR="0037434D" w:rsidRPr="00473ABB">
        <w:t>;</w:t>
      </w:r>
    </w:p>
    <w:p w14:paraId="5757E1AC" w14:textId="0779D0C7" w:rsidR="00F42D93" w:rsidRPr="00473ABB" w:rsidRDefault="00F42D93" w:rsidP="00F42D93">
      <w:pPr>
        <w:numPr>
          <w:ilvl w:val="0"/>
          <w:numId w:val="15"/>
        </w:numPr>
        <w:tabs>
          <w:tab w:val="left" w:pos="709"/>
          <w:tab w:val="left" w:pos="993"/>
        </w:tabs>
        <w:autoSpaceDN/>
        <w:ind w:left="360" w:firstLine="66"/>
        <w:jc w:val="both"/>
        <w:textAlignment w:val="auto"/>
        <w:rPr>
          <w:lang w:eastAsia="lt-LT"/>
        </w:rPr>
      </w:pPr>
      <w:r w:rsidRPr="00473ABB">
        <w:rPr>
          <w:lang w:eastAsia="lt-LT"/>
        </w:rPr>
        <w:t>Pirkimo sutarties projektas, pirkimo sąlygų 3 priedas (pateikiama atskiru failu);</w:t>
      </w:r>
    </w:p>
    <w:p w14:paraId="46E6EC5E" w14:textId="237D2E51" w:rsidR="00B73A9B" w:rsidRPr="00473ABB" w:rsidRDefault="00B73A9B" w:rsidP="00F42D93">
      <w:pPr>
        <w:widowControl w:val="0"/>
        <w:numPr>
          <w:ilvl w:val="0"/>
          <w:numId w:val="15"/>
        </w:numPr>
        <w:tabs>
          <w:tab w:val="left" w:pos="709"/>
          <w:tab w:val="left" w:pos="993"/>
        </w:tabs>
        <w:autoSpaceDE w:val="0"/>
        <w:autoSpaceDN/>
        <w:adjustRightInd w:val="0"/>
        <w:ind w:left="360" w:firstLine="66"/>
        <w:jc w:val="both"/>
        <w:textAlignment w:val="auto"/>
        <w:rPr>
          <w:lang w:eastAsia="lt-LT"/>
        </w:rPr>
      </w:pPr>
      <w:r w:rsidRPr="00473ABB">
        <w:t xml:space="preserve">Europos bendrojo viešųjų pirkimų dokumento (EBVPD) forma, pirkimo sąlygų </w:t>
      </w:r>
      <w:r w:rsidR="00EF3959" w:rsidRPr="00473ABB">
        <w:t>4</w:t>
      </w:r>
      <w:r w:rsidRPr="00473ABB">
        <w:t xml:space="preserve"> priedas</w:t>
      </w:r>
      <w:r w:rsidR="005A2845" w:rsidRPr="00473ABB">
        <w:t xml:space="preserve"> (pateikiama atskiru failu)</w:t>
      </w:r>
      <w:r w:rsidR="00ED6D51" w:rsidRPr="00473ABB">
        <w:t>;</w:t>
      </w:r>
    </w:p>
    <w:p w14:paraId="145033C8" w14:textId="3EA83B09" w:rsidR="00C93FDE" w:rsidRPr="00473ABB" w:rsidRDefault="00B73A9B" w:rsidP="007958E9">
      <w:pPr>
        <w:numPr>
          <w:ilvl w:val="0"/>
          <w:numId w:val="15"/>
        </w:numPr>
        <w:tabs>
          <w:tab w:val="left" w:pos="709"/>
          <w:tab w:val="left" w:pos="993"/>
        </w:tabs>
        <w:autoSpaceDN/>
        <w:ind w:left="360" w:firstLine="66"/>
        <w:jc w:val="both"/>
        <w:textAlignment w:val="auto"/>
        <w:rPr>
          <w:lang w:eastAsia="lt-LT"/>
        </w:rPr>
      </w:pPr>
      <w:r w:rsidRPr="00473ABB">
        <w:rPr>
          <w:rFonts w:cstheme="minorHAnsi"/>
          <w:bCs/>
        </w:rPr>
        <w:t xml:space="preserve">Tiekėjų pašalinimo pagrindai ir jų nebuvimą patvirtinantys dokumentai (1 lentelė), pirkimo sąlygų </w:t>
      </w:r>
      <w:r w:rsidR="00EF3959" w:rsidRPr="00473ABB">
        <w:rPr>
          <w:rFonts w:cstheme="minorHAnsi"/>
          <w:bCs/>
        </w:rPr>
        <w:t>5</w:t>
      </w:r>
      <w:r w:rsidRPr="00473ABB">
        <w:t xml:space="preserve"> priedas (pateikiama atskiru failu);</w:t>
      </w:r>
    </w:p>
    <w:p w14:paraId="79C0065F" w14:textId="50EEEF2E" w:rsidR="00B73A9B" w:rsidRPr="00473ABB" w:rsidRDefault="00B73A9B" w:rsidP="007958E9">
      <w:pPr>
        <w:numPr>
          <w:ilvl w:val="0"/>
          <w:numId w:val="15"/>
        </w:numPr>
        <w:tabs>
          <w:tab w:val="left" w:pos="709"/>
          <w:tab w:val="left" w:pos="993"/>
        </w:tabs>
        <w:autoSpaceDN/>
        <w:ind w:left="360" w:firstLine="66"/>
        <w:jc w:val="both"/>
        <w:textAlignment w:val="auto"/>
        <w:rPr>
          <w:lang w:eastAsia="lt-LT"/>
        </w:rPr>
      </w:pPr>
      <w:r w:rsidRPr="00473ABB">
        <w:rPr>
          <w:lang w:eastAsia="lt-LT"/>
        </w:rPr>
        <w:t xml:space="preserve">Tiekėjo vadovaujančio specialisto objektų sąrašas, pirkimo dokumentų </w:t>
      </w:r>
      <w:r w:rsidR="00F42D93" w:rsidRPr="00473ABB">
        <w:rPr>
          <w:lang w:eastAsia="lt-LT"/>
        </w:rPr>
        <w:t>6</w:t>
      </w:r>
      <w:r w:rsidRPr="00473ABB">
        <w:rPr>
          <w:lang w:eastAsia="lt-LT"/>
        </w:rPr>
        <w:t xml:space="preserve"> priedas</w:t>
      </w:r>
      <w:r w:rsidR="005A2845" w:rsidRPr="00473ABB">
        <w:rPr>
          <w:lang w:eastAsia="lt-LT"/>
        </w:rPr>
        <w:t xml:space="preserve"> </w:t>
      </w:r>
      <w:r w:rsidR="005A2845" w:rsidRPr="00473ABB">
        <w:t>(pateikiama atskiru failu)</w:t>
      </w:r>
      <w:r w:rsidR="00473ABB" w:rsidRPr="00473ABB">
        <w:rPr>
          <w:szCs w:val="20"/>
        </w:rPr>
        <w:t>.</w:t>
      </w:r>
    </w:p>
    <w:p w14:paraId="6DB84DD0" w14:textId="77777777" w:rsidR="00E262E5" w:rsidRDefault="00E262E5" w:rsidP="00EF3959">
      <w:pPr>
        <w:tabs>
          <w:tab w:val="left" w:pos="709"/>
          <w:tab w:val="left" w:pos="993"/>
        </w:tabs>
        <w:autoSpaceDN/>
        <w:ind w:left="360"/>
        <w:jc w:val="both"/>
        <w:textAlignment w:val="auto"/>
        <w:rPr>
          <w:lang w:eastAsia="lt-LT"/>
        </w:rPr>
      </w:pPr>
    </w:p>
    <w:p w14:paraId="6ECBD9B7" w14:textId="77777777" w:rsidR="00207287" w:rsidRDefault="00207287" w:rsidP="00EF3959">
      <w:pPr>
        <w:tabs>
          <w:tab w:val="left" w:pos="709"/>
          <w:tab w:val="left" w:pos="993"/>
        </w:tabs>
        <w:autoSpaceDN/>
        <w:ind w:left="360"/>
        <w:jc w:val="both"/>
        <w:textAlignment w:val="auto"/>
        <w:rPr>
          <w:lang w:eastAsia="lt-LT"/>
        </w:rPr>
      </w:pPr>
    </w:p>
    <w:p w14:paraId="244AE2D4" w14:textId="77777777" w:rsidR="00137EF3" w:rsidRDefault="00137EF3" w:rsidP="00EF3959">
      <w:pPr>
        <w:tabs>
          <w:tab w:val="left" w:pos="709"/>
          <w:tab w:val="left" w:pos="993"/>
        </w:tabs>
        <w:autoSpaceDN/>
        <w:ind w:left="360"/>
        <w:jc w:val="both"/>
        <w:textAlignment w:val="auto"/>
        <w:rPr>
          <w:lang w:eastAsia="lt-LT"/>
        </w:rPr>
      </w:pPr>
    </w:p>
    <w:p w14:paraId="79E7DB81" w14:textId="77777777" w:rsidR="00137EF3" w:rsidRDefault="00137EF3" w:rsidP="00EF3959">
      <w:pPr>
        <w:tabs>
          <w:tab w:val="left" w:pos="709"/>
          <w:tab w:val="left" w:pos="993"/>
        </w:tabs>
        <w:autoSpaceDN/>
        <w:ind w:left="360"/>
        <w:jc w:val="both"/>
        <w:textAlignment w:val="auto"/>
        <w:rPr>
          <w:lang w:eastAsia="lt-LT"/>
        </w:rPr>
      </w:pPr>
    </w:p>
    <w:p w14:paraId="5BC4D80B" w14:textId="77777777" w:rsidR="00207287" w:rsidRDefault="00207287" w:rsidP="00EF3959">
      <w:pPr>
        <w:tabs>
          <w:tab w:val="left" w:pos="709"/>
          <w:tab w:val="left" w:pos="993"/>
        </w:tabs>
        <w:autoSpaceDN/>
        <w:ind w:left="360"/>
        <w:jc w:val="both"/>
        <w:textAlignment w:val="auto"/>
        <w:rPr>
          <w:lang w:eastAsia="lt-LT"/>
        </w:rPr>
      </w:pPr>
    </w:p>
    <w:p w14:paraId="6E579FBE" w14:textId="77777777" w:rsidR="006D2946" w:rsidRPr="00083E80" w:rsidRDefault="006D2946" w:rsidP="00EF3959">
      <w:pPr>
        <w:tabs>
          <w:tab w:val="left" w:pos="709"/>
          <w:tab w:val="left" w:pos="993"/>
        </w:tabs>
        <w:autoSpaceDN/>
        <w:ind w:left="360"/>
        <w:jc w:val="both"/>
        <w:textAlignment w:val="auto"/>
        <w:rPr>
          <w:lang w:eastAsia="lt-LT"/>
        </w:rPr>
      </w:pPr>
    </w:p>
    <w:p w14:paraId="79793B99" w14:textId="77777777" w:rsidR="001D0922" w:rsidRPr="00D60E65" w:rsidRDefault="001D0922" w:rsidP="003E6999">
      <w:pPr>
        <w:tabs>
          <w:tab w:val="left" w:pos="993"/>
        </w:tabs>
        <w:autoSpaceDN/>
        <w:contextualSpacing/>
        <w:jc w:val="both"/>
        <w:textAlignment w:val="auto"/>
        <w:rPr>
          <w:highlight w:val="yellow"/>
          <w:lang w:eastAsia="lt-LT"/>
        </w:rPr>
      </w:pPr>
    </w:p>
    <w:p w14:paraId="3B8C8233" w14:textId="02BC52EA" w:rsidR="00B42F03" w:rsidRPr="004A363C" w:rsidRDefault="00B42F03" w:rsidP="00AC1A69">
      <w:pPr>
        <w:pStyle w:val="Tvarkostekstas"/>
        <w:numPr>
          <w:ilvl w:val="0"/>
          <w:numId w:val="14"/>
        </w:numPr>
        <w:spacing w:before="240" w:after="240"/>
        <w:ind w:left="2200" w:hanging="357"/>
        <w:jc w:val="center"/>
        <w:rPr>
          <w:b/>
        </w:rPr>
      </w:pPr>
      <w:r w:rsidRPr="004A363C">
        <w:rPr>
          <w:b/>
        </w:rPr>
        <w:lastRenderedPageBreak/>
        <w:t>BENDROSIOS NUOSTATOS</w:t>
      </w:r>
    </w:p>
    <w:p w14:paraId="3444F73A" w14:textId="3097137A" w:rsidR="00137EF3" w:rsidRDefault="007B2DC2" w:rsidP="00245A05">
      <w:pPr>
        <w:pStyle w:val="Sraopastraipa"/>
        <w:numPr>
          <w:ilvl w:val="1"/>
          <w:numId w:val="14"/>
        </w:numPr>
        <w:tabs>
          <w:tab w:val="left" w:pos="1134"/>
        </w:tabs>
        <w:suppressAutoHyphens w:val="0"/>
        <w:autoSpaceDN/>
        <w:ind w:left="0" w:firstLine="709"/>
        <w:jc w:val="both"/>
        <w:textAlignment w:val="auto"/>
        <w:rPr>
          <w:lang w:eastAsia="lt-LT"/>
        </w:rPr>
      </w:pPr>
      <w:r w:rsidRPr="00E46903">
        <w:rPr>
          <w:lang w:eastAsia="lt-LT"/>
        </w:rPr>
        <w:t>Kauno rajono savivaldybės administracija</w:t>
      </w:r>
      <w:r w:rsidR="00F91849" w:rsidRPr="00137EF3">
        <w:rPr>
          <w:i/>
          <w:lang w:eastAsia="lt-LT"/>
        </w:rPr>
        <w:t xml:space="preserve"> </w:t>
      </w:r>
      <w:r w:rsidRPr="00E46903">
        <w:rPr>
          <w:lang w:eastAsia="lt-LT"/>
        </w:rPr>
        <w:t xml:space="preserve">(toliau – perkančioji organizacija) </w:t>
      </w:r>
      <w:r w:rsidR="00F77AFF">
        <w:rPr>
          <w:lang w:eastAsia="lt-LT"/>
        </w:rPr>
        <w:t xml:space="preserve">vykdo šį </w:t>
      </w:r>
      <w:r w:rsidR="00137EF3" w:rsidRPr="00E04D84">
        <w:rPr>
          <w:lang w:eastAsia="lt-LT"/>
        </w:rPr>
        <w:t xml:space="preserve">melioracijos </w:t>
      </w:r>
      <w:r w:rsidR="00137EF3" w:rsidRPr="00137EF3">
        <w:rPr>
          <w:lang w:eastAsia="lt-LT"/>
        </w:rPr>
        <w:t xml:space="preserve">ir hidrotechnikos </w:t>
      </w:r>
      <w:r w:rsidR="00137EF3" w:rsidRPr="00E04D84">
        <w:rPr>
          <w:lang w:eastAsia="lt-LT"/>
        </w:rPr>
        <w:t xml:space="preserve">statinių avarinių gedimų remonto </w:t>
      </w:r>
      <w:r w:rsidR="00137EF3" w:rsidRPr="00137EF3">
        <w:rPr>
          <w:lang w:eastAsia="lt-LT"/>
        </w:rPr>
        <w:t>darbų</w:t>
      </w:r>
      <w:r w:rsidR="00137EF3" w:rsidRPr="00137EF3">
        <w:rPr>
          <w:b/>
          <w:bCs/>
          <w:lang w:eastAsia="lt-LT"/>
        </w:rPr>
        <w:t xml:space="preserve"> </w:t>
      </w:r>
      <w:proofErr w:type="spellStart"/>
      <w:r w:rsidR="0054413B" w:rsidRPr="0054413B">
        <w:rPr>
          <w:lang w:eastAsia="lt-LT"/>
        </w:rPr>
        <w:t>darbų</w:t>
      </w:r>
      <w:proofErr w:type="spellEnd"/>
      <w:r w:rsidR="0054413B" w:rsidRPr="0054413B">
        <w:rPr>
          <w:lang w:eastAsia="lt-LT"/>
        </w:rPr>
        <w:t xml:space="preserve"> vieš</w:t>
      </w:r>
      <w:r w:rsidR="00B05899">
        <w:rPr>
          <w:lang w:eastAsia="lt-LT"/>
        </w:rPr>
        <w:t>ąjį</w:t>
      </w:r>
      <w:r w:rsidR="0054413B" w:rsidRPr="0054413B">
        <w:rPr>
          <w:lang w:eastAsia="lt-LT"/>
        </w:rPr>
        <w:t xml:space="preserve"> pirkim</w:t>
      </w:r>
      <w:r w:rsidR="00B05899">
        <w:rPr>
          <w:lang w:eastAsia="lt-LT"/>
        </w:rPr>
        <w:t>ą.</w:t>
      </w:r>
      <w:r w:rsidR="00912AE9">
        <w:rPr>
          <w:lang w:eastAsia="lt-LT"/>
        </w:rPr>
        <w:t xml:space="preserve"> </w:t>
      </w:r>
      <w:r w:rsidR="003A7DB4" w:rsidRPr="004A363C">
        <w:t xml:space="preserve">Pirkimui priskirtinas Bendrajame viešųjų pirkimų žodyne (toliau – BVPŽ) nurodytas </w:t>
      </w:r>
      <w:r w:rsidR="003A7DB4" w:rsidRPr="00D05EB8">
        <w:t xml:space="preserve">pagrindinis kodas </w:t>
      </w:r>
      <w:r w:rsidR="003A7DB4" w:rsidRPr="00D05EB8">
        <w:rPr>
          <w:lang w:eastAsia="lt-LT"/>
        </w:rPr>
        <w:t xml:space="preserve">– </w:t>
      </w:r>
      <w:r w:rsidR="00137EF3" w:rsidRPr="00137EF3">
        <w:rPr>
          <w:lang w:eastAsia="lt-LT"/>
        </w:rPr>
        <w:t>45112320-4</w:t>
      </w:r>
      <w:r w:rsidR="00F77AFF">
        <w:rPr>
          <w:lang w:eastAsia="lt-LT"/>
        </w:rPr>
        <w:t xml:space="preserve"> </w:t>
      </w:r>
      <w:r w:rsidR="00137EF3" w:rsidRPr="00137EF3">
        <w:rPr>
          <w:lang w:eastAsia="lt-LT"/>
        </w:rPr>
        <w:t>(melior</w:t>
      </w:r>
      <w:r w:rsidR="00643FDD">
        <w:rPr>
          <w:lang w:eastAsia="lt-LT"/>
        </w:rPr>
        <w:t>a</w:t>
      </w:r>
      <w:r w:rsidR="00137EF3" w:rsidRPr="00137EF3">
        <w:rPr>
          <w:lang w:eastAsia="lt-LT"/>
        </w:rPr>
        <w:t xml:space="preserve">cijos darbai). </w:t>
      </w:r>
    </w:p>
    <w:p w14:paraId="289CFD34" w14:textId="53F9E14C" w:rsidR="00AD44B1" w:rsidRDefault="00200203" w:rsidP="00245A05">
      <w:pPr>
        <w:pStyle w:val="Sraopastraipa"/>
        <w:numPr>
          <w:ilvl w:val="1"/>
          <w:numId w:val="14"/>
        </w:numPr>
        <w:tabs>
          <w:tab w:val="left" w:pos="1134"/>
        </w:tabs>
        <w:suppressAutoHyphens w:val="0"/>
        <w:autoSpaceDN/>
        <w:ind w:left="0" w:firstLine="709"/>
        <w:jc w:val="both"/>
        <w:textAlignment w:val="auto"/>
        <w:rPr>
          <w:lang w:eastAsia="lt-LT"/>
        </w:rPr>
      </w:pPr>
      <w:r w:rsidRPr="00E46903">
        <w:rPr>
          <w:lang w:eastAsia="lt-LT"/>
        </w:rPr>
        <w:t>Vartojamos pagrindinės sąvokos apibrėžtos</w:t>
      </w:r>
      <w:r w:rsidRPr="006B6532">
        <w:rPr>
          <w:lang w:eastAsia="lt-LT"/>
        </w:rPr>
        <w:t xml:space="preserve"> Lietuvos Respublikos viešųjų pirkimų</w:t>
      </w:r>
      <w:r w:rsidR="00013CD0">
        <w:rPr>
          <w:lang w:eastAsia="lt-LT"/>
        </w:rPr>
        <w:t xml:space="preserve">                                         </w:t>
      </w:r>
      <w:r w:rsidRPr="006B6532">
        <w:rPr>
          <w:lang w:eastAsia="lt-LT"/>
        </w:rPr>
        <w:t xml:space="preserve">įstatyme (toliau – </w:t>
      </w:r>
      <w:r w:rsidR="00896D3A">
        <w:rPr>
          <w:lang w:eastAsia="lt-LT"/>
        </w:rPr>
        <w:t>VPĮ/</w:t>
      </w:r>
      <w:r w:rsidR="005B7A6E">
        <w:rPr>
          <w:lang w:eastAsia="lt-LT"/>
        </w:rPr>
        <w:t>Viešųjų pirkimų įstatymas</w:t>
      </w:r>
      <w:r w:rsidRPr="006B6532">
        <w:rPr>
          <w:lang w:eastAsia="lt-LT"/>
        </w:rPr>
        <w:t>)</w:t>
      </w:r>
      <w:r w:rsidR="00BF7EC2">
        <w:rPr>
          <w:lang w:eastAsia="lt-LT"/>
        </w:rPr>
        <w:t xml:space="preserve">, </w:t>
      </w:r>
      <w:r w:rsidR="00BF7EC2" w:rsidRPr="00525E3B">
        <w:t>Viešųjų pirkimų tarnybos direktoriaus 2017 m. birželio 29 d. įsakymu Nr. 1S-105 patvirtintoje Tiekėj</w:t>
      </w:r>
      <w:r w:rsidR="00BF7EC2">
        <w:t xml:space="preserve">o </w:t>
      </w:r>
      <w:r w:rsidR="00BF7EC2" w:rsidRPr="00525E3B">
        <w:t xml:space="preserve">kvalifikacijos reikalavimų nustatymo </w:t>
      </w:r>
      <w:r w:rsidR="00013CD0">
        <w:t xml:space="preserve">                    </w:t>
      </w:r>
      <w:r w:rsidR="00BF7EC2" w:rsidRPr="00525E3B">
        <w:t>metodikoje (toliau – Metodika</w:t>
      </w:r>
      <w:r w:rsidR="00BF7EC2">
        <w:t>).</w:t>
      </w:r>
    </w:p>
    <w:p w14:paraId="1282936F" w14:textId="10482907" w:rsidR="00AD44B1" w:rsidRDefault="00200203" w:rsidP="00AD44B1">
      <w:pPr>
        <w:pStyle w:val="Sraopastraipa"/>
        <w:numPr>
          <w:ilvl w:val="1"/>
          <w:numId w:val="14"/>
        </w:numPr>
        <w:tabs>
          <w:tab w:val="left" w:pos="1134"/>
        </w:tabs>
        <w:suppressAutoHyphens w:val="0"/>
        <w:autoSpaceDN/>
        <w:ind w:left="0" w:firstLine="709"/>
        <w:jc w:val="both"/>
        <w:textAlignment w:val="auto"/>
        <w:rPr>
          <w:lang w:eastAsia="lt-LT"/>
        </w:rPr>
      </w:pPr>
      <w:r w:rsidRPr="00F90474">
        <w:rPr>
          <w:lang w:eastAsia="lt-LT"/>
        </w:rPr>
        <w:t xml:space="preserve">Pirkimas </w:t>
      </w:r>
      <w:r w:rsidRPr="00E46903">
        <w:rPr>
          <w:lang w:eastAsia="lt-LT"/>
        </w:rPr>
        <w:t xml:space="preserve">vykdomas vadovaujantis Viešųjų pirkimų įstatymu, Lietuvos Respublikos </w:t>
      </w:r>
      <w:r w:rsidR="00013CD0">
        <w:rPr>
          <w:lang w:eastAsia="lt-LT"/>
        </w:rPr>
        <w:t xml:space="preserve">             </w:t>
      </w:r>
      <w:r w:rsidRPr="00E46903">
        <w:rPr>
          <w:lang w:eastAsia="lt-LT"/>
        </w:rPr>
        <w:t xml:space="preserve">civiliniu kodeksu (toliau – Civilinis kodeksas), </w:t>
      </w:r>
      <w:r w:rsidR="008478D3" w:rsidRPr="00E46903">
        <w:rPr>
          <w:lang w:eastAsia="lt-LT"/>
        </w:rPr>
        <w:t xml:space="preserve">Metodika, </w:t>
      </w:r>
      <w:r w:rsidRPr="00E46903">
        <w:rPr>
          <w:lang w:eastAsia="lt-LT"/>
        </w:rPr>
        <w:t xml:space="preserve">kitais </w:t>
      </w:r>
      <w:r w:rsidRPr="00FD634E">
        <w:rPr>
          <w:lang w:eastAsia="lt-LT"/>
        </w:rPr>
        <w:t xml:space="preserve">viešuosius pirkimus </w:t>
      </w:r>
      <w:r w:rsidR="00013CD0">
        <w:rPr>
          <w:lang w:eastAsia="lt-LT"/>
        </w:rPr>
        <w:t xml:space="preserve">                                             </w:t>
      </w:r>
      <w:r w:rsidRPr="00FD634E">
        <w:rPr>
          <w:lang w:eastAsia="lt-LT"/>
        </w:rPr>
        <w:t>reglamentuojančiais teisės aktais bei šiomis konkurso sąlygomis (toliau – pirkimo sąlygos)</w:t>
      </w:r>
      <w:r w:rsidR="00D45F45" w:rsidRPr="00FD634E">
        <w:rPr>
          <w:lang w:eastAsia="lt-LT"/>
        </w:rPr>
        <w:t>.</w:t>
      </w:r>
    </w:p>
    <w:p w14:paraId="4F14ECDB" w14:textId="03925A40" w:rsidR="00AD44B1" w:rsidRPr="00AD44B1" w:rsidRDefault="002E3904" w:rsidP="00244685">
      <w:pPr>
        <w:pStyle w:val="Sraopastraipa"/>
        <w:numPr>
          <w:ilvl w:val="1"/>
          <w:numId w:val="14"/>
        </w:numPr>
        <w:tabs>
          <w:tab w:val="left" w:pos="1134"/>
        </w:tabs>
        <w:suppressAutoHyphens w:val="0"/>
        <w:autoSpaceDN/>
        <w:ind w:left="0" w:firstLine="709"/>
        <w:jc w:val="both"/>
        <w:textAlignment w:val="auto"/>
        <w:rPr>
          <w:lang w:eastAsia="lt-LT"/>
        </w:rPr>
      </w:pPr>
      <w:r w:rsidRPr="00FD634E">
        <w:rPr>
          <w:lang w:eastAsia="lt-LT"/>
        </w:rPr>
        <w:t xml:space="preserve"> </w:t>
      </w:r>
      <w:r w:rsidR="005E30B4" w:rsidRPr="00AD44B1">
        <w:rPr>
          <w:bCs/>
          <w:spacing w:val="2"/>
          <w:shd w:val="clear" w:color="auto" w:fill="FFFFFF"/>
        </w:rPr>
        <w:t xml:space="preserve">Pirkimas laikomas </w:t>
      </w:r>
      <w:r w:rsidR="005E30B4" w:rsidRPr="00AD44B1">
        <w:rPr>
          <w:b/>
          <w:spacing w:val="2"/>
          <w:shd w:val="clear" w:color="auto" w:fill="FFFFFF"/>
        </w:rPr>
        <w:t>žaliuoju pirkimu</w:t>
      </w:r>
      <w:r w:rsidR="005E30B4" w:rsidRPr="00AD44B1">
        <w:rPr>
          <w:bCs/>
          <w:spacing w:val="2"/>
          <w:shd w:val="clear" w:color="auto" w:fill="FFFFFF"/>
        </w:rPr>
        <w:t>, nes pirkime</w:t>
      </w:r>
      <w:r w:rsidR="00A941C3" w:rsidRPr="00AD44B1">
        <w:rPr>
          <w:bCs/>
          <w:spacing w:val="2"/>
          <w:shd w:val="clear" w:color="auto" w:fill="FFFFFF"/>
        </w:rPr>
        <w:t xml:space="preserve"> taikom</w:t>
      </w:r>
      <w:r w:rsidR="00476561" w:rsidRPr="00AD44B1">
        <w:rPr>
          <w:bCs/>
          <w:spacing w:val="2"/>
          <w:shd w:val="clear" w:color="auto" w:fill="FFFFFF"/>
        </w:rPr>
        <w:t>as</w:t>
      </w:r>
      <w:r w:rsidR="00A941C3" w:rsidRPr="00AD44B1">
        <w:rPr>
          <w:bCs/>
          <w:spacing w:val="2"/>
          <w:shd w:val="clear" w:color="auto" w:fill="FFFFFF"/>
        </w:rPr>
        <w:t xml:space="preserve"> </w:t>
      </w:r>
      <w:r w:rsidR="00F77A74" w:rsidRPr="00AD44B1">
        <w:rPr>
          <w:bCs/>
          <w:spacing w:val="2"/>
          <w:shd w:val="clear" w:color="auto" w:fill="FFFFFF"/>
        </w:rPr>
        <w:t xml:space="preserve">reikalavimas </w:t>
      </w:r>
      <w:r w:rsidR="00F77A74" w:rsidRPr="00AD44B1">
        <w:rPr>
          <w:bCs/>
          <w:szCs w:val="20"/>
        </w:rPr>
        <w:t>dėl aplinkos apsaugos vadybos sistemos standartų laikymosi</w:t>
      </w:r>
      <w:r w:rsidR="00F77A74" w:rsidRPr="00AD44B1">
        <w:rPr>
          <w:b/>
          <w:spacing w:val="2"/>
          <w:shd w:val="clear" w:color="auto" w:fill="FFFFFF"/>
        </w:rPr>
        <w:t xml:space="preserve"> </w:t>
      </w:r>
      <w:r w:rsidR="00A941C3" w:rsidRPr="00AD44B1">
        <w:rPr>
          <w:bCs/>
          <w:spacing w:val="2"/>
          <w:shd w:val="clear" w:color="auto" w:fill="FFFFFF"/>
        </w:rPr>
        <w:t xml:space="preserve">(pagal </w:t>
      </w:r>
      <w:r w:rsidR="00A941C3" w:rsidRPr="00FD634E">
        <w:t xml:space="preserve">Lietuvos Respublikos aplinkos ministro </w:t>
      </w:r>
      <w:r w:rsidR="00013CD0">
        <w:t xml:space="preserve">                </w:t>
      </w:r>
      <w:r w:rsidR="00A941C3" w:rsidRPr="00FD634E">
        <w:t>2011 m. birželio 28 d. įsakymu Nr. D1-508 patvirtinto Aplinkos apsaugos kriterijų taikymo, vykdant žaliuosius pirkimus, tvarkos aprašo (</w:t>
      </w:r>
      <w:r w:rsidR="00CC2E15" w:rsidRPr="00FD634E">
        <w:t>aktuali</w:t>
      </w:r>
      <w:r w:rsidR="00A941C3" w:rsidRPr="00FD634E">
        <w:t xml:space="preserve"> redakcija</w:t>
      </w:r>
      <w:r w:rsidR="00A941C3" w:rsidRPr="00AD44B1">
        <w:rPr>
          <w:color w:val="000000" w:themeColor="text1"/>
          <w:lang w:eastAsia="lt-LT"/>
        </w:rPr>
        <w:t xml:space="preserve">) </w:t>
      </w:r>
      <w:r w:rsidR="00A941C3" w:rsidRPr="00FD634E">
        <w:t>(toliau – Aprašas)</w:t>
      </w:r>
      <w:r w:rsidR="00A941C3" w:rsidRPr="00AD44B1">
        <w:rPr>
          <w:color w:val="000000" w:themeColor="text1"/>
          <w:lang w:eastAsia="lt-LT"/>
        </w:rPr>
        <w:t xml:space="preserve"> 4.</w:t>
      </w:r>
      <w:r w:rsidR="00F77A74" w:rsidRPr="00AD44B1">
        <w:rPr>
          <w:color w:val="000000" w:themeColor="text1"/>
          <w:lang w:eastAsia="lt-LT"/>
        </w:rPr>
        <w:t>3</w:t>
      </w:r>
      <w:r w:rsidR="00A941C3" w:rsidRPr="00AD44B1">
        <w:rPr>
          <w:color w:val="000000" w:themeColor="text1"/>
          <w:lang w:eastAsia="lt-LT"/>
        </w:rPr>
        <w:t xml:space="preserve"> punktą), </w:t>
      </w:r>
      <w:r w:rsidR="00F77A74" w:rsidRPr="00AD44B1">
        <w:rPr>
          <w:color w:val="000000" w:themeColor="text1"/>
          <w:lang w:eastAsia="lt-LT"/>
        </w:rPr>
        <w:t xml:space="preserve">plačiau žr. </w:t>
      </w:r>
      <w:r w:rsidR="00013CD0">
        <w:rPr>
          <w:color w:val="000000" w:themeColor="text1"/>
          <w:lang w:eastAsia="lt-LT"/>
        </w:rPr>
        <w:t xml:space="preserve">    </w:t>
      </w:r>
      <w:r w:rsidR="00F77A74" w:rsidRPr="00AD44B1">
        <w:rPr>
          <w:bCs/>
          <w:szCs w:val="20"/>
        </w:rPr>
        <w:t>pirkimo sąlygų 11.11 punktą.</w:t>
      </w:r>
    </w:p>
    <w:p w14:paraId="1287F351" w14:textId="66A7D14A" w:rsidR="00015606" w:rsidRPr="006B6532" w:rsidRDefault="00200203" w:rsidP="00AD44B1">
      <w:pPr>
        <w:pStyle w:val="Sraopastraipa"/>
        <w:numPr>
          <w:ilvl w:val="1"/>
          <w:numId w:val="14"/>
        </w:numPr>
        <w:tabs>
          <w:tab w:val="left" w:pos="1134"/>
        </w:tabs>
        <w:suppressAutoHyphens w:val="0"/>
        <w:autoSpaceDN/>
        <w:ind w:left="0" w:firstLine="709"/>
        <w:jc w:val="both"/>
        <w:textAlignment w:val="auto"/>
        <w:rPr>
          <w:lang w:eastAsia="lt-LT"/>
        </w:rPr>
      </w:pPr>
      <w:r w:rsidRPr="00AD44B1">
        <w:rPr>
          <w:rFonts w:eastAsia="Calibri"/>
          <w:lang w:eastAsia="lt-LT"/>
        </w:rPr>
        <w:t xml:space="preserve">Skelbimas apie pirkimą paskelbtas Viešųjų pirkimų įstatymo nustatyta tvarka Centrinėje viešųjų pirkimų informacinėje sistemoje, adresu </w:t>
      </w:r>
      <w:hyperlink r:id="rId11" w:history="1">
        <w:r w:rsidR="00015606" w:rsidRPr="00296474">
          <w:rPr>
            <w:rStyle w:val="Hipersaitas"/>
          </w:rPr>
          <w:t>https://viesiejipirkimai.lt/</w:t>
        </w:r>
      </w:hyperlink>
      <w:r w:rsidR="00CC2CB5">
        <w:t>.</w:t>
      </w:r>
      <w:r w:rsidR="00F065D5" w:rsidRPr="00AD44B1">
        <w:rPr>
          <w:i/>
          <w:lang w:eastAsia="lt-LT"/>
        </w:rPr>
        <w:t xml:space="preserve"> </w:t>
      </w:r>
      <w:r w:rsidR="00F065D5" w:rsidRPr="00AD44B1">
        <w:rPr>
          <w:rFonts w:eastAsia="Calibri" w:cstheme="minorHAnsi"/>
          <w:color w:val="000000" w:themeColor="text1"/>
        </w:rPr>
        <w:t xml:space="preserve">Išankstinis skelbimas apie numatomą pirkimą nebuvo paskelbtas. </w:t>
      </w:r>
    </w:p>
    <w:p w14:paraId="2AF4C802" w14:textId="77777777" w:rsidR="00AD44B1" w:rsidRDefault="00200203" w:rsidP="00AD44B1">
      <w:pPr>
        <w:widowControl w:val="0"/>
        <w:numPr>
          <w:ilvl w:val="1"/>
          <w:numId w:val="14"/>
        </w:numPr>
        <w:tabs>
          <w:tab w:val="left" w:pos="851"/>
          <w:tab w:val="left" w:pos="1134"/>
        </w:tabs>
        <w:autoSpaceDE w:val="0"/>
        <w:autoSpaceDN/>
        <w:adjustRightInd w:val="0"/>
        <w:ind w:left="0" w:firstLine="709"/>
        <w:jc w:val="both"/>
        <w:textAlignment w:val="auto"/>
        <w:rPr>
          <w:lang w:eastAsia="lt-LT"/>
        </w:rPr>
      </w:pPr>
      <w:r w:rsidRPr="006B6532">
        <w:rPr>
          <w:lang w:eastAsia="lt-LT"/>
        </w:rPr>
        <w:t>Pirkimas atliekamas laikantis lygiateisiškumo, nediskriminavimo, skaidrumo, abipusio pripažinimo, proporcingumo principų ir konfidencialumo bei nešališkumo reikalavimų.</w:t>
      </w:r>
    </w:p>
    <w:p w14:paraId="7BBE3EF0" w14:textId="77777777" w:rsidR="00AD44B1" w:rsidRDefault="00200203" w:rsidP="00AD44B1">
      <w:pPr>
        <w:widowControl w:val="0"/>
        <w:numPr>
          <w:ilvl w:val="1"/>
          <w:numId w:val="14"/>
        </w:numPr>
        <w:tabs>
          <w:tab w:val="left" w:pos="851"/>
          <w:tab w:val="left" w:pos="1134"/>
        </w:tabs>
        <w:autoSpaceDE w:val="0"/>
        <w:autoSpaceDN/>
        <w:adjustRightInd w:val="0"/>
        <w:ind w:left="0" w:firstLine="709"/>
        <w:jc w:val="both"/>
        <w:textAlignment w:val="auto"/>
        <w:rPr>
          <w:lang w:eastAsia="lt-LT"/>
        </w:rPr>
      </w:pPr>
      <w:r w:rsidRPr="006B6532">
        <w:rPr>
          <w:lang w:eastAsia="lt-LT"/>
        </w:rPr>
        <w:t>Perkančioji organizacija nėra pridėtinės vertės mokesčio (toliau – PVM) mokėtoja.</w:t>
      </w:r>
      <w:r w:rsidRPr="00AD44B1">
        <w:rPr>
          <w:rFonts w:ascii="Arial" w:hAnsi="Arial" w:cs="Arial"/>
          <w:sz w:val="20"/>
          <w:lang w:eastAsia="lt-LT"/>
        </w:rPr>
        <w:t xml:space="preserve"> </w:t>
      </w:r>
    </w:p>
    <w:p w14:paraId="3DE015F6" w14:textId="7D81E86B" w:rsidR="00200203" w:rsidRPr="006B6532" w:rsidRDefault="00200203" w:rsidP="00AD44B1">
      <w:pPr>
        <w:widowControl w:val="0"/>
        <w:numPr>
          <w:ilvl w:val="1"/>
          <w:numId w:val="14"/>
        </w:numPr>
        <w:tabs>
          <w:tab w:val="left" w:pos="851"/>
          <w:tab w:val="left" w:pos="1134"/>
        </w:tabs>
        <w:autoSpaceDE w:val="0"/>
        <w:autoSpaceDN/>
        <w:adjustRightInd w:val="0"/>
        <w:ind w:left="0" w:firstLine="709"/>
        <w:jc w:val="both"/>
        <w:textAlignment w:val="auto"/>
        <w:rPr>
          <w:lang w:eastAsia="lt-LT"/>
        </w:rPr>
      </w:pPr>
      <w:r w:rsidRPr="006B6532">
        <w:rPr>
          <w:lang w:eastAsia="lt-LT"/>
        </w:rPr>
        <w:t>Visos pirkimo sąlygos nustatytos pirkimo dokumentuose:</w:t>
      </w:r>
    </w:p>
    <w:p w14:paraId="4A6806C6" w14:textId="71624A7D" w:rsidR="00AD44B1" w:rsidRDefault="00A90AC9" w:rsidP="00AD44B1">
      <w:pPr>
        <w:widowControl w:val="0"/>
        <w:numPr>
          <w:ilvl w:val="2"/>
          <w:numId w:val="14"/>
        </w:numPr>
        <w:tabs>
          <w:tab w:val="left" w:pos="1276"/>
          <w:tab w:val="left" w:pos="1418"/>
        </w:tabs>
        <w:autoSpaceDE w:val="0"/>
        <w:autoSpaceDN/>
        <w:adjustRightInd w:val="0"/>
        <w:ind w:left="0" w:firstLine="709"/>
        <w:jc w:val="both"/>
        <w:textAlignment w:val="auto"/>
        <w:rPr>
          <w:lang w:eastAsia="lt-LT"/>
        </w:rPr>
      </w:pPr>
      <w:r>
        <w:rPr>
          <w:lang w:eastAsia="lt-LT"/>
        </w:rPr>
        <w:t xml:space="preserve"> </w:t>
      </w:r>
      <w:r w:rsidR="00200203" w:rsidRPr="006B6532">
        <w:rPr>
          <w:lang w:eastAsia="lt-LT"/>
        </w:rPr>
        <w:t>skelbime apie pirkimą;</w:t>
      </w:r>
    </w:p>
    <w:p w14:paraId="652D6991" w14:textId="08885645" w:rsidR="00AD44B1" w:rsidRDefault="00A90AC9" w:rsidP="00AD44B1">
      <w:pPr>
        <w:widowControl w:val="0"/>
        <w:numPr>
          <w:ilvl w:val="2"/>
          <w:numId w:val="14"/>
        </w:numPr>
        <w:tabs>
          <w:tab w:val="left" w:pos="1276"/>
          <w:tab w:val="left" w:pos="1418"/>
        </w:tabs>
        <w:autoSpaceDE w:val="0"/>
        <w:autoSpaceDN/>
        <w:adjustRightInd w:val="0"/>
        <w:ind w:left="0" w:firstLine="709"/>
        <w:jc w:val="both"/>
        <w:textAlignment w:val="auto"/>
        <w:rPr>
          <w:lang w:eastAsia="lt-LT"/>
        </w:rPr>
      </w:pPr>
      <w:r>
        <w:rPr>
          <w:lang w:eastAsia="lt-LT"/>
        </w:rPr>
        <w:t xml:space="preserve"> </w:t>
      </w:r>
      <w:r w:rsidR="00200203" w:rsidRPr="006B6532">
        <w:rPr>
          <w:lang w:eastAsia="lt-LT"/>
        </w:rPr>
        <w:t>šiuose pirkimo dokumentuose (kartu su priedais);</w:t>
      </w:r>
    </w:p>
    <w:p w14:paraId="650E32C8" w14:textId="7C594A67" w:rsidR="001F13E3" w:rsidRDefault="00A90AC9" w:rsidP="00AD44B1">
      <w:pPr>
        <w:widowControl w:val="0"/>
        <w:numPr>
          <w:ilvl w:val="2"/>
          <w:numId w:val="14"/>
        </w:numPr>
        <w:tabs>
          <w:tab w:val="left" w:pos="1276"/>
          <w:tab w:val="left" w:pos="1418"/>
        </w:tabs>
        <w:autoSpaceDE w:val="0"/>
        <w:autoSpaceDN/>
        <w:adjustRightInd w:val="0"/>
        <w:ind w:left="0" w:firstLine="709"/>
        <w:jc w:val="both"/>
        <w:textAlignment w:val="auto"/>
        <w:rPr>
          <w:lang w:eastAsia="lt-LT"/>
        </w:rPr>
      </w:pPr>
      <w:r>
        <w:rPr>
          <w:lang w:eastAsia="lt-LT"/>
        </w:rPr>
        <w:t xml:space="preserve"> </w:t>
      </w:r>
      <w:r w:rsidR="00200203" w:rsidRPr="006B6532">
        <w:rPr>
          <w:lang w:eastAsia="lt-LT"/>
        </w:rPr>
        <w:t>dokumentų paaiškinimuose (patikslinimuose)</w:t>
      </w:r>
      <w:r w:rsidR="005E3F1C" w:rsidRPr="006B6532">
        <w:rPr>
          <w:lang w:eastAsia="lt-LT"/>
        </w:rPr>
        <w:t xml:space="preserve"> </w:t>
      </w:r>
      <w:r w:rsidR="00200203" w:rsidRPr="006B6532">
        <w:rPr>
          <w:lang w:eastAsia="lt-LT"/>
        </w:rPr>
        <w:t>taip pat atsakymuose į tiekėjų klausimus (jei tokių bus);</w:t>
      </w:r>
    </w:p>
    <w:p w14:paraId="4FEAA53D" w14:textId="62D08ACE" w:rsidR="006762C9" w:rsidRDefault="00A90AC9" w:rsidP="00AD44B1">
      <w:pPr>
        <w:widowControl w:val="0"/>
        <w:numPr>
          <w:ilvl w:val="2"/>
          <w:numId w:val="14"/>
        </w:numPr>
        <w:tabs>
          <w:tab w:val="left" w:pos="1276"/>
          <w:tab w:val="left" w:pos="1418"/>
        </w:tabs>
        <w:autoSpaceDE w:val="0"/>
        <w:autoSpaceDN/>
        <w:adjustRightInd w:val="0"/>
        <w:ind w:left="0" w:firstLine="709"/>
        <w:jc w:val="both"/>
        <w:textAlignment w:val="auto"/>
        <w:rPr>
          <w:lang w:eastAsia="lt-LT"/>
        </w:rPr>
      </w:pPr>
      <w:r>
        <w:rPr>
          <w:lang w:eastAsia="lt-LT"/>
        </w:rPr>
        <w:t xml:space="preserve"> </w:t>
      </w:r>
      <w:r w:rsidR="00200203" w:rsidRPr="006B6532">
        <w:rPr>
          <w:lang w:eastAsia="lt-LT"/>
        </w:rPr>
        <w:t>kituose CVP IS priemonėmis pateiktuose dokumentuose.</w:t>
      </w:r>
    </w:p>
    <w:p w14:paraId="69BFCAE7" w14:textId="77777777" w:rsidR="00AD44B1" w:rsidRDefault="00200203" w:rsidP="00AD44B1">
      <w:pPr>
        <w:pStyle w:val="Sraopastraipa"/>
        <w:widowControl w:val="0"/>
        <w:numPr>
          <w:ilvl w:val="1"/>
          <w:numId w:val="14"/>
        </w:numPr>
        <w:tabs>
          <w:tab w:val="left" w:pos="1276"/>
          <w:tab w:val="left" w:pos="1418"/>
        </w:tabs>
        <w:autoSpaceDE w:val="0"/>
        <w:autoSpaceDN/>
        <w:adjustRightInd w:val="0"/>
        <w:ind w:left="-142" w:firstLine="851"/>
        <w:jc w:val="both"/>
        <w:textAlignment w:val="auto"/>
        <w:rPr>
          <w:lang w:eastAsia="lt-LT"/>
        </w:rPr>
      </w:pPr>
      <w:r w:rsidRPr="006B6532">
        <w:rPr>
          <w:lang w:eastAsia="lt-LT"/>
        </w:rPr>
        <w:t xml:space="preserve">Pirkimas vykdomas CVP IS priemonėmis adresu: </w:t>
      </w:r>
      <w:hyperlink r:id="rId12" w:history="1">
        <w:r w:rsidR="00015606" w:rsidRPr="00296474">
          <w:rPr>
            <w:rStyle w:val="Hipersaitas"/>
          </w:rPr>
          <w:t>https://viesiejipirkimai.lt/</w:t>
        </w:r>
      </w:hyperlink>
      <w:r w:rsidR="00CC2CB5">
        <w:rPr>
          <w:lang w:eastAsia="lt-LT"/>
        </w:rPr>
        <w:t xml:space="preserve">. </w:t>
      </w:r>
      <w:r w:rsidRPr="006B6532">
        <w:rPr>
          <w:lang w:eastAsia="lt-LT"/>
        </w:rPr>
        <w:t xml:space="preserve"> Pirkime gali dalyvauti tik CVP IS registruoti tiekėjai. </w:t>
      </w:r>
      <w:r w:rsidR="00015606">
        <w:rPr>
          <w:lang w:eastAsia="lt-LT"/>
        </w:rPr>
        <w:t xml:space="preserve"> </w:t>
      </w:r>
    </w:p>
    <w:p w14:paraId="52BE922A" w14:textId="6099AD36" w:rsidR="00C75CF8" w:rsidRPr="006B6532" w:rsidRDefault="00200203" w:rsidP="00EA3945">
      <w:pPr>
        <w:pStyle w:val="Sraopastraipa"/>
        <w:widowControl w:val="0"/>
        <w:numPr>
          <w:ilvl w:val="1"/>
          <w:numId w:val="14"/>
        </w:numPr>
        <w:tabs>
          <w:tab w:val="left" w:pos="1276"/>
          <w:tab w:val="left" w:pos="1418"/>
        </w:tabs>
        <w:autoSpaceDE w:val="0"/>
        <w:autoSpaceDN/>
        <w:adjustRightInd w:val="0"/>
        <w:ind w:left="-142" w:firstLine="851"/>
        <w:jc w:val="both"/>
        <w:textAlignment w:val="auto"/>
        <w:rPr>
          <w:lang w:eastAsia="lt-LT"/>
        </w:rPr>
      </w:pPr>
      <w:r w:rsidRPr="006B6532">
        <w:rPr>
          <w:noProof/>
        </w:rPr>
        <w:t xml:space="preserve">Bet kokia informacija, </w:t>
      </w:r>
      <w:r w:rsidR="00594638" w:rsidRPr="006B6532">
        <w:rPr>
          <w:noProof/>
        </w:rPr>
        <w:t>pirkimo</w:t>
      </w:r>
      <w:r w:rsidRPr="006B6532">
        <w:rPr>
          <w:noProof/>
        </w:rPr>
        <w:t xml:space="preserve">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w:t>
      </w:r>
      <w:r w:rsidR="00780A4C" w:rsidRPr="006B6532">
        <w:rPr>
          <w:noProof/>
        </w:rPr>
        <w:t xml:space="preserve">Kauno rajono savivaldybės administracijos Viešųjų pirkimų skyriaus vyr. specialistė </w:t>
      </w:r>
      <w:r w:rsidR="00013CD0">
        <w:rPr>
          <w:noProof/>
        </w:rPr>
        <w:t>Neringa Kolaitienė</w:t>
      </w:r>
      <w:r w:rsidR="00780A4C" w:rsidRPr="006B6532">
        <w:rPr>
          <w:noProof/>
        </w:rPr>
        <w:t>, tel.</w:t>
      </w:r>
      <w:r w:rsidR="00CB4715">
        <w:rPr>
          <w:noProof/>
        </w:rPr>
        <w:t xml:space="preserve"> </w:t>
      </w:r>
      <w:r w:rsidR="00CD6DF5" w:rsidRPr="00CD6DF5">
        <w:t>+370 </w:t>
      </w:r>
      <w:r w:rsidR="00B51E16">
        <w:t xml:space="preserve">37 </w:t>
      </w:r>
      <w:r w:rsidR="00A253F6" w:rsidRPr="00D20321">
        <w:t>30</w:t>
      </w:r>
      <w:r w:rsidR="00A253F6">
        <w:t xml:space="preserve"> </w:t>
      </w:r>
      <w:r w:rsidR="00A253F6" w:rsidRPr="00D20321">
        <w:t>31</w:t>
      </w:r>
      <w:r w:rsidR="00A253F6">
        <w:t xml:space="preserve"> </w:t>
      </w:r>
      <w:r w:rsidR="00A253F6" w:rsidRPr="00D20321">
        <w:t>1</w:t>
      </w:r>
      <w:r w:rsidR="00A253F6">
        <w:t>6</w:t>
      </w:r>
      <w:r w:rsidR="00CB4715">
        <w:rPr>
          <w:noProof/>
        </w:rPr>
        <w:t xml:space="preserve">, </w:t>
      </w:r>
      <w:r w:rsidR="00780A4C" w:rsidRPr="006B6532">
        <w:rPr>
          <w:noProof/>
        </w:rPr>
        <w:t>el. paštas</w:t>
      </w:r>
      <w:r w:rsidR="000B04F7">
        <w:t xml:space="preserve"> </w:t>
      </w:r>
      <w:hyperlink r:id="rId13" w:history="1">
        <w:r w:rsidR="00013CD0" w:rsidRPr="0000109B">
          <w:rPr>
            <w:rStyle w:val="Hipersaitas"/>
          </w:rPr>
          <w:t>neringa.kolaitienė@krs.lt</w:t>
        </w:r>
      </w:hyperlink>
      <w:r w:rsidR="00780A4C" w:rsidRPr="006B6532">
        <w:rPr>
          <w:noProof/>
        </w:rPr>
        <w:t>.</w:t>
      </w:r>
      <w:r w:rsidR="000B04F7">
        <w:rPr>
          <w:noProof/>
        </w:rPr>
        <w:t xml:space="preserve"> </w:t>
      </w:r>
      <w:r w:rsidR="00780A4C" w:rsidRPr="006B6532">
        <w:rPr>
          <w:noProof/>
        </w:rPr>
        <w:t xml:space="preserve"> </w:t>
      </w:r>
    </w:p>
    <w:p w14:paraId="2F9747D4" w14:textId="5826AF52" w:rsidR="00D171BC" w:rsidRPr="00E46903" w:rsidRDefault="003514D4" w:rsidP="00AC1A69">
      <w:pPr>
        <w:pStyle w:val="Tvarkostekstas"/>
        <w:numPr>
          <w:ilvl w:val="0"/>
          <w:numId w:val="14"/>
        </w:numPr>
        <w:tabs>
          <w:tab w:val="left" w:pos="720"/>
        </w:tabs>
        <w:spacing w:before="240" w:after="240"/>
        <w:ind w:left="2200" w:hanging="357"/>
        <w:jc w:val="center"/>
        <w:rPr>
          <w:b/>
        </w:rPr>
      </w:pPr>
      <w:r w:rsidRPr="00E46903">
        <w:rPr>
          <w:b/>
        </w:rPr>
        <w:t>PIRKIMO OBJEKTAS</w:t>
      </w:r>
      <w:r w:rsidR="001C6A79" w:rsidRPr="00E46903">
        <w:rPr>
          <w:b/>
        </w:rPr>
        <w:t xml:space="preserve"> </w:t>
      </w:r>
    </w:p>
    <w:p w14:paraId="12275E92" w14:textId="77777777" w:rsidR="00730451" w:rsidRPr="003C4F05" w:rsidRDefault="00CB2D43" w:rsidP="00A31C26">
      <w:pPr>
        <w:pStyle w:val="prastasiniatinklio"/>
        <w:numPr>
          <w:ilvl w:val="1"/>
          <w:numId w:val="14"/>
        </w:numPr>
        <w:tabs>
          <w:tab w:val="left" w:pos="1134"/>
        </w:tabs>
        <w:spacing w:before="0" w:beforeAutospacing="0" w:after="0"/>
        <w:ind w:left="0" w:firstLine="709"/>
        <w:rPr>
          <w:b/>
          <w:bCs/>
        </w:rPr>
      </w:pPr>
      <w:r w:rsidRPr="00111969">
        <w:rPr>
          <w:b/>
          <w:bCs/>
        </w:rPr>
        <w:t>Pirkimo objektas</w:t>
      </w:r>
      <w:r w:rsidR="003F3C3B">
        <w:rPr>
          <w:b/>
          <w:bCs/>
        </w:rPr>
        <w:t xml:space="preserve"> - v</w:t>
      </w:r>
      <w:r w:rsidR="003F3C3B" w:rsidRPr="003F3C3B">
        <w:rPr>
          <w:b/>
          <w:bCs/>
        </w:rPr>
        <w:t xml:space="preserve">alstybei nuosavybės teise priklausančių melioracijos sistemų ir </w:t>
      </w:r>
      <w:r w:rsidR="003F3C3B">
        <w:rPr>
          <w:b/>
          <w:bCs/>
        </w:rPr>
        <w:t xml:space="preserve">hidrotechnikos </w:t>
      </w:r>
      <w:r w:rsidR="003F3C3B" w:rsidRPr="003F3C3B">
        <w:rPr>
          <w:b/>
          <w:bCs/>
        </w:rPr>
        <w:t>statinių avarinių gedimų remonto darbai (toliau – Darbai)</w:t>
      </w:r>
      <w:r w:rsidR="003F3C3B" w:rsidRPr="00694895">
        <w:t>.</w:t>
      </w:r>
      <w:r w:rsidR="003F3C3B" w:rsidRPr="003F3C3B">
        <w:rPr>
          <w:b/>
          <w:bCs/>
        </w:rPr>
        <w:t xml:space="preserve"> </w:t>
      </w:r>
      <w:r w:rsidR="001A3FC4" w:rsidRPr="00A32837">
        <w:rPr>
          <w:color w:val="000000"/>
        </w:rPr>
        <w:t xml:space="preserve">Tiekėjas turės atlikti Darbus, vadovaudamasis Darbų sąrašu, kuris pateiktas pirkimo sąlygų </w:t>
      </w:r>
      <w:r w:rsidR="00D01E5E" w:rsidRPr="00A32837">
        <w:rPr>
          <w:color w:val="000000"/>
        </w:rPr>
        <w:t>2</w:t>
      </w:r>
      <w:r w:rsidR="001A3FC4" w:rsidRPr="00A32837">
        <w:rPr>
          <w:color w:val="000000"/>
        </w:rPr>
        <w:t xml:space="preserve"> pried</w:t>
      </w:r>
      <w:r w:rsidR="00D01E5E" w:rsidRPr="00A32837">
        <w:rPr>
          <w:color w:val="000000"/>
        </w:rPr>
        <w:t>e</w:t>
      </w:r>
      <w:r w:rsidR="001A3FC4" w:rsidRPr="00A32837">
        <w:rPr>
          <w:color w:val="000000"/>
        </w:rPr>
        <w:t xml:space="preserve"> „</w:t>
      </w:r>
      <w:r w:rsidR="00D01E5E" w:rsidRPr="00A32837">
        <w:rPr>
          <w:color w:val="000000"/>
        </w:rPr>
        <w:t>Darbų sąrašas</w:t>
      </w:r>
      <w:r w:rsidR="001A3FC4" w:rsidRPr="00A32837">
        <w:rPr>
          <w:color w:val="000000"/>
        </w:rPr>
        <w:t>“</w:t>
      </w:r>
      <w:r w:rsidR="001A3FC4" w:rsidRPr="00A32837">
        <w:rPr>
          <w:bCs/>
        </w:rPr>
        <w:t xml:space="preserve">, </w:t>
      </w:r>
      <w:r w:rsidR="001A3FC4">
        <w:t xml:space="preserve">ir pirkimo sąlygų 2 priedo „Sutarties projektas“ nuostatomis, bei </w:t>
      </w:r>
      <w:r w:rsidR="001A3FC4" w:rsidRPr="0047483A">
        <w:t>teisės aktų,</w:t>
      </w:r>
      <w:r w:rsidR="001A3FC4">
        <w:t xml:space="preserve"> </w:t>
      </w:r>
      <w:r w:rsidR="001A3FC4" w:rsidRPr="0047483A">
        <w:t xml:space="preserve">reglamentuojančių </w:t>
      </w:r>
      <w:r w:rsidR="001A3FC4">
        <w:t>Darbų</w:t>
      </w:r>
      <w:r w:rsidR="001A3FC4" w:rsidRPr="0047483A">
        <w:t xml:space="preserve"> teikimą nuostatomis.</w:t>
      </w:r>
    </w:p>
    <w:p w14:paraId="467C7ED9" w14:textId="29C5D076" w:rsidR="003C4F05" w:rsidRPr="003C4F05" w:rsidRDefault="003C4F05" w:rsidP="003C4F05">
      <w:pPr>
        <w:pStyle w:val="Sraopastraipa"/>
        <w:numPr>
          <w:ilvl w:val="1"/>
          <w:numId w:val="14"/>
        </w:numPr>
        <w:tabs>
          <w:tab w:val="left" w:pos="1134"/>
        </w:tabs>
        <w:ind w:left="0" w:firstLine="709"/>
        <w:jc w:val="both"/>
        <w:textAlignment w:val="auto"/>
        <w:rPr>
          <w:bCs/>
        </w:rPr>
      </w:pPr>
      <w:r>
        <w:t xml:space="preserve">Darbų atlikimo vieta – Kauno rajono savivaldybės teritorija. </w:t>
      </w:r>
    </w:p>
    <w:p w14:paraId="282C10CC" w14:textId="0B63C48F" w:rsidR="00730451" w:rsidRPr="00730451" w:rsidRDefault="00730451" w:rsidP="00091196">
      <w:pPr>
        <w:pStyle w:val="prastasiniatinklio"/>
        <w:numPr>
          <w:ilvl w:val="1"/>
          <w:numId w:val="14"/>
        </w:numPr>
        <w:tabs>
          <w:tab w:val="left" w:pos="1134"/>
        </w:tabs>
        <w:spacing w:before="0" w:beforeAutospacing="0" w:after="0"/>
        <w:ind w:left="0" w:firstLine="709"/>
        <w:rPr>
          <w:b/>
          <w:bCs/>
        </w:rPr>
      </w:pPr>
      <w:r w:rsidRPr="00730451">
        <w:t>Tiekėjas, gavęs perkančiosios organizacijos pranešimą apie Darbų poreikį, privalo:</w:t>
      </w:r>
    </w:p>
    <w:p w14:paraId="3FD8B5CC" w14:textId="031B118C" w:rsidR="00C52007" w:rsidRDefault="00C52007" w:rsidP="00C52007">
      <w:pPr>
        <w:pStyle w:val="Sraopastraipa"/>
        <w:numPr>
          <w:ilvl w:val="2"/>
          <w:numId w:val="14"/>
        </w:numPr>
        <w:tabs>
          <w:tab w:val="left" w:pos="1134"/>
        </w:tabs>
        <w:suppressAutoHyphens w:val="0"/>
        <w:autoSpaceDN/>
        <w:ind w:left="0" w:right="-13" w:firstLine="709"/>
        <w:jc w:val="both"/>
        <w:textAlignment w:val="auto"/>
      </w:pPr>
      <w:r w:rsidRPr="00692266">
        <w:rPr>
          <w:lang w:eastAsia="lt-LT"/>
        </w:rPr>
        <w:t xml:space="preserve">jei dėl avarijos padarinių kyla grėsmė kilnojamam/nekilnojamam turtui – </w:t>
      </w:r>
      <w:r w:rsidRPr="00915E74">
        <w:rPr>
          <w:lang w:eastAsia="lt-LT"/>
        </w:rPr>
        <w:t>reaguoti</w:t>
      </w:r>
      <w:r>
        <w:rPr>
          <w:lang w:eastAsia="lt-LT"/>
        </w:rPr>
        <w:t xml:space="preserve">                    </w:t>
      </w:r>
      <w:r w:rsidRPr="00692266">
        <w:rPr>
          <w:lang w:eastAsia="lt-LT"/>
        </w:rPr>
        <w:t xml:space="preserve"> </w:t>
      </w:r>
      <w:r>
        <w:rPr>
          <w:lang w:eastAsia="lt-LT"/>
        </w:rPr>
        <w:t xml:space="preserve">nedelsiant, bet ne vėliau kaip per 24 (dvidešimt keturias) valandas </w:t>
      </w:r>
      <w:r w:rsidRPr="00BF72BD">
        <w:rPr>
          <w:bCs/>
        </w:rPr>
        <w:t xml:space="preserve">nuo </w:t>
      </w:r>
      <w:r>
        <w:rPr>
          <w:bCs/>
        </w:rPr>
        <w:t>perkančiosios organizacijos</w:t>
      </w:r>
      <w:r w:rsidRPr="00BF72BD">
        <w:rPr>
          <w:bCs/>
        </w:rPr>
        <w:t xml:space="preserve"> Darbų užsakymo pateikimo dienos</w:t>
      </w:r>
      <w:r>
        <w:rPr>
          <w:lang w:eastAsia="lt-LT"/>
        </w:rPr>
        <w:t xml:space="preserve">. </w:t>
      </w:r>
      <w:r w:rsidRPr="007F7802">
        <w:rPr>
          <w:lang w:eastAsia="lt-LT"/>
        </w:rPr>
        <w:t xml:space="preserve">Tokie Darbai bus atliekami per abiejų </w:t>
      </w:r>
      <w:r>
        <w:rPr>
          <w:lang w:eastAsia="lt-LT"/>
        </w:rPr>
        <w:t>Š</w:t>
      </w:r>
      <w:r w:rsidRPr="007F7802">
        <w:rPr>
          <w:lang w:eastAsia="lt-LT"/>
        </w:rPr>
        <w:t xml:space="preserve">alių suderintą Darbų atlikimo terminą. </w:t>
      </w:r>
    </w:p>
    <w:p w14:paraId="645635DF" w14:textId="4F890A96" w:rsidR="00A31DCE" w:rsidRPr="003C4F05" w:rsidRDefault="00091196" w:rsidP="00A31DCE">
      <w:pPr>
        <w:pStyle w:val="prastasiniatinklio"/>
        <w:numPr>
          <w:ilvl w:val="2"/>
          <w:numId w:val="14"/>
        </w:numPr>
        <w:tabs>
          <w:tab w:val="left" w:pos="1134"/>
        </w:tabs>
        <w:spacing w:before="0" w:beforeAutospacing="0" w:after="0"/>
        <w:ind w:left="0" w:firstLine="709"/>
        <w:jc w:val="both"/>
        <w:rPr>
          <w:bCs/>
        </w:rPr>
      </w:pPr>
      <w:r>
        <w:rPr>
          <w:bCs/>
        </w:rPr>
        <w:t>kitais atvejais</w:t>
      </w:r>
      <w:r w:rsidR="00F2002B">
        <w:rPr>
          <w:bCs/>
        </w:rPr>
        <w:t xml:space="preserve"> </w:t>
      </w:r>
      <w:r w:rsidR="00053381">
        <w:rPr>
          <w:bCs/>
        </w:rPr>
        <w:t>Darbus atlikti ne</w:t>
      </w:r>
      <w:r w:rsidR="003C589E">
        <w:rPr>
          <w:bCs/>
        </w:rPr>
        <w:t xml:space="preserve"> vėliau kaip per </w:t>
      </w:r>
      <w:r w:rsidR="00BE63BD">
        <w:rPr>
          <w:bCs/>
        </w:rPr>
        <w:t>10</w:t>
      </w:r>
      <w:r w:rsidR="003C589E">
        <w:rPr>
          <w:bCs/>
        </w:rPr>
        <w:t xml:space="preserve"> darbo dien</w:t>
      </w:r>
      <w:r w:rsidR="00BE63BD">
        <w:rPr>
          <w:bCs/>
        </w:rPr>
        <w:t>ų</w:t>
      </w:r>
      <w:r w:rsidR="003C589E">
        <w:rPr>
          <w:bCs/>
        </w:rPr>
        <w:t xml:space="preserve"> </w:t>
      </w:r>
      <w:r w:rsidR="003C589E" w:rsidRPr="0036704D">
        <w:rPr>
          <w:bCs/>
        </w:rPr>
        <w:t xml:space="preserve">nuo perkančiosios </w:t>
      </w:r>
      <w:r w:rsidR="003C589E">
        <w:rPr>
          <w:bCs/>
        </w:rPr>
        <w:t xml:space="preserve">           </w:t>
      </w:r>
      <w:r w:rsidR="003C589E" w:rsidRPr="0036704D">
        <w:rPr>
          <w:bCs/>
        </w:rPr>
        <w:t>organizacijos</w:t>
      </w:r>
      <w:r w:rsidR="003C589E">
        <w:rPr>
          <w:bCs/>
        </w:rPr>
        <w:t xml:space="preserve"> užsakymo pateikimo dienos. </w:t>
      </w:r>
      <w:r w:rsidR="003C589E" w:rsidRPr="003C589E">
        <w:rPr>
          <w:bCs/>
          <w:u w:val="single"/>
        </w:rPr>
        <w:t>Tikslus terminas</w:t>
      </w:r>
      <w:r w:rsidR="003C589E">
        <w:rPr>
          <w:bCs/>
          <w:u w:val="single"/>
        </w:rPr>
        <w:t xml:space="preserve"> </w:t>
      </w:r>
      <w:r w:rsidR="003C589E" w:rsidRPr="003C589E">
        <w:rPr>
          <w:bCs/>
          <w:u w:val="single"/>
        </w:rPr>
        <w:t>bus nustatytas konkurso metu,</w:t>
      </w:r>
      <w:r w:rsidR="003C589E">
        <w:rPr>
          <w:bCs/>
        </w:rPr>
        <w:t xml:space="preserve">                                       </w:t>
      </w:r>
      <w:r w:rsidR="003C589E" w:rsidRPr="0036704D">
        <w:rPr>
          <w:bCs/>
          <w:u w:val="single"/>
        </w:rPr>
        <w:lastRenderedPageBreak/>
        <w:t xml:space="preserve">tačiau negali būti ilgesnis kaip </w:t>
      </w:r>
      <w:r w:rsidR="00BE52B6">
        <w:rPr>
          <w:bCs/>
          <w:u w:val="single"/>
        </w:rPr>
        <w:t>10</w:t>
      </w:r>
      <w:r w:rsidR="003C589E" w:rsidRPr="0036704D">
        <w:rPr>
          <w:bCs/>
          <w:u w:val="single"/>
        </w:rPr>
        <w:t xml:space="preserve"> </w:t>
      </w:r>
      <w:r w:rsidR="00790D94">
        <w:rPr>
          <w:bCs/>
          <w:u w:val="single"/>
        </w:rPr>
        <w:t>d</w:t>
      </w:r>
      <w:r w:rsidR="003C589E" w:rsidRPr="0036704D">
        <w:rPr>
          <w:bCs/>
          <w:u w:val="single"/>
        </w:rPr>
        <w:t>arbo dien</w:t>
      </w:r>
      <w:r w:rsidR="00BE52B6">
        <w:rPr>
          <w:bCs/>
          <w:u w:val="single"/>
        </w:rPr>
        <w:t>ų</w:t>
      </w:r>
      <w:r w:rsidR="003C589E" w:rsidRPr="0036704D">
        <w:rPr>
          <w:bCs/>
        </w:rPr>
        <w:t xml:space="preserve"> nuo perkančiosios organizacijos</w:t>
      </w:r>
      <w:r w:rsidR="003C589E">
        <w:rPr>
          <w:bCs/>
        </w:rPr>
        <w:t xml:space="preserve"> </w:t>
      </w:r>
      <w:r w:rsidR="00790D94">
        <w:rPr>
          <w:bCs/>
        </w:rPr>
        <w:t xml:space="preserve">Darbų </w:t>
      </w:r>
      <w:r w:rsidR="003C589E">
        <w:rPr>
          <w:bCs/>
        </w:rPr>
        <w:t xml:space="preserve">užsakymo </w:t>
      </w:r>
      <w:r w:rsidR="00790D94">
        <w:rPr>
          <w:bCs/>
        </w:rPr>
        <w:t xml:space="preserve">                   </w:t>
      </w:r>
      <w:r w:rsidR="003C589E">
        <w:rPr>
          <w:bCs/>
        </w:rPr>
        <w:t>pateikimo dienos</w:t>
      </w:r>
      <w:r w:rsidR="003C589E" w:rsidRPr="0036704D">
        <w:rPr>
          <w:bCs/>
        </w:rPr>
        <w:t xml:space="preserve">, ir </w:t>
      </w:r>
      <w:r w:rsidR="003C589E" w:rsidRPr="00BF7DD5">
        <w:rPr>
          <w:bCs/>
          <w:u w:val="single"/>
        </w:rPr>
        <w:t xml:space="preserve">ne trumpesnis kaip </w:t>
      </w:r>
      <w:r w:rsidR="00BE52B6">
        <w:rPr>
          <w:bCs/>
          <w:u w:val="single"/>
        </w:rPr>
        <w:t>3</w:t>
      </w:r>
      <w:r w:rsidR="003C589E" w:rsidRPr="00BF7DD5">
        <w:rPr>
          <w:bCs/>
          <w:u w:val="single"/>
        </w:rPr>
        <w:t xml:space="preserve"> darbo dien</w:t>
      </w:r>
      <w:r w:rsidR="00BE52B6">
        <w:rPr>
          <w:bCs/>
          <w:u w:val="single"/>
        </w:rPr>
        <w:t>os</w:t>
      </w:r>
      <w:r w:rsidR="003C589E" w:rsidRPr="0036704D">
        <w:rPr>
          <w:bCs/>
        </w:rPr>
        <w:t xml:space="preserve"> nuo perkančiosios organizacijos </w:t>
      </w:r>
      <w:r w:rsidR="00790D94">
        <w:rPr>
          <w:bCs/>
        </w:rPr>
        <w:t xml:space="preserve">Darbų                              </w:t>
      </w:r>
      <w:r w:rsidR="003C589E" w:rsidRPr="0036704D">
        <w:rPr>
          <w:bCs/>
        </w:rPr>
        <w:t xml:space="preserve">užsakymo </w:t>
      </w:r>
      <w:r w:rsidR="00BF30FD">
        <w:rPr>
          <w:bCs/>
        </w:rPr>
        <w:t xml:space="preserve">pateikimo </w:t>
      </w:r>
      <w:r w:rsidR="003C589E" w:rsidRPr="0036704D">
        <w:rPr>
          <w:bCs/>
        </w:rPr>
        <w:t>dienos.</w:t>
      </w:r>
    </w:p>
    <w:p w14:paraId="1CCE2F65" w14:textId="77777777" w:rsidR="007806A1" w:rsidRPr="007806A1" w:rsidRDefault="00DB08CE" w:rsidP="007806A1">
      <w:pPr>
        <w:pStyle w:val="Sraopastraipa"/>
        <w:numPr>
          <w:ilvl w:val="1"/>
          <w:numId w:val="14"/>
        </w:numPr>
        <w:tabs>
          <w:tab w:val="left" w:pos="1134"/>
        </w:tabs>
        <w:ind w:left="0" w:firstLine="709"/>
        <w:jc w:val="both"/>
        <w:textAlignment w:val="auto"/>
        <w:rPr>
          <w:bCs/>
        </w:rPr>
      </w:pPr>
      <w:r w:rsidRPr="00F30D4F">
        <w:t>Pirkimo sutar</w:t>
      </w:r>
      <w:r>
        <w:t>čiai</w:t>
      </w:r>
      <w:r w:rsidRPr="00F30D4F">
        <w:t xml:space="preserve"> taikom</w:t>
      </w:r>
      <w:r w:rsidR="00647101">
        <w:t>a</w:t>
      </w:r>
      <w:r w:rsidRPr="00F30D4F">
        <w:t xml:space="preserve"> fiksuoto įkainio kainodar</w:t>
      </w:r>
      <w:r w:rsidR="008761DA">
        <w:t>a.</w:t>
      </w:r>
      <w:r w:rsidRPr="00F30D4F">
        <w:t xml:space="preserve"> </w:t>
      </w:r>
      <w:r w:rsidR="008761DA">
        <w:t>P</w:t>
      </w:r>
      <w:r w:rsidRPr="00F30D4F">
        <w:t xml:space="preserve">erkamų Darbų kiekiai yra preliminarūs, bus naudojami tik pasiūlymų vertinime ir nebus laikomi maksimaliais. </w:t>
      </w:r>
      <w:r w:rsidRPr="00DB08CE">
        <w:rPr>
          <w:b/>
          <w:bCs/>
        </w:rPr>
        <w:t>Darbai bus perkami pagal perkančiosios organizacijos poreikį</w:t>
      </w:r>
      <w:r w:rsidRPr="00F30D4F">
        <w:t xml:space="preserve"> pritaikius tiekėjo pasiūlyme nurodytą įkainį, </w:t>
      </w:r>
      <w:r>
        <w:t xml:space="preserve">                  </w:t>
      </w:r>
      <w:r w:rsidRPr="00F30D4F">
        <w:t xml:space="preserve">mokant tik už faktiškai atliktus </w:t>
      </w:r>
      <w:r>
        <w:t>D</w:t>
      </w:r>
      <w:r w:rsidRPr="00F30D4F">
        <w:t xml:space="preserve">arbus. Galutinė kaina, kurią Perkančioji organizacija turės sumokėti tiekėjui, priklausys nuo vykdant pirkimo sutartį faktiškai atliktų Darbų kiekio, neviršijant šių Pirkimo sąlygų </w:t>
      </w:r>
      <w:r w:rsidRPr="00690D43">
        <w:t>2.</w:t>
      </w:r>
      <w:r w:rsidR="004D0F4A">
        <w:t>5</w:t>
      </w:r>
      <w:r w:rsidRPr="00F30D4F">
        <w:t xml:space="preserve"> punkte numatytos lėšų sumos.</w:t>
      </w:r>
    </w:p>
    <w:p w14:paraId="3471F721" w14:textId="6D2C703D" w:rsidR="007806A1" w:rsidRPr="007806A1" w:rsidRDefault="00595F6E" w:rsidP="007806A1">
      <w:pPr>
        <w:pStyle w:val="Sraopastraipa"/>
        <w:numPr>
          <w:ilvl w:val="1"/>
          <w:numId w:val="14"/>
        </w:numPr>
        <w:tabs>
          <w:tab w:val="left" w:pos="1134"/>
        </w:tabs>
        <w:ind w:left="0" w:firstLine="709"/>
        <w:jc w:val="both"/>
        <w:textAlignment w:val="auto"/>
        <w:rPr>
          <w:bCs/>
        </w:rPr>
      </w:pPr>
      <w:r w:rsidRPr="007806A1">
        <w:rPr>
          <w:rFonts w:eastAsia="Calibri"/>
          <w:b/>
          <w:bCs/>
          <w:lang w:eastAsia="ar-SA"/>
        </w:rPr>
        <w:t>Sutartis bus sudaromos 12 (dvylikai) mėnesių su galimybe sutartį pratęsti 2 (du) kartus po 12 (dvylika) mėnesių,</w:t>
      </w:r>
      <w:r w:rsidRPr="007806A1">
        <w:rPr>
          <w:rFonts w:eastAsia="Calibri"/>
          <w:lang w:eastAsia="ar-SA"/>
        </w:rPr>
        <w:t xml:space="preserve"> </w:t>
      </w:r>
      <w:bookmarkStart w:id="2" w:name="_Hlk90642343"/>
      <w:r w:rsidRPr="007806A1">
        <w:rPr>
          <w:rFonts w:eastAsia="Calibri"/>
          <w:lang w:eastAsia="ar-SA"/>
        </w:rPr>
        <w:t xml:space="preserve">bet ne ilgiau </w:t>
      </w:r>
      <w:r w:rsidRPr="007806A1">
        <w:rPr>
          <w:rFonts w:eastAsia="Calibri"/>
          <w:lang w:eastAsia="lt-LT"/>
        </w:rPr>
        <w:t xml:space="preserve">nei bus nupirkta Darbų už </w:t>
      </w:r>
      <w:bookmarkStart w:id="3" w:name="_Hlk213924691"/>
      <w:r w:rsidRPr="007806A1">
        <w:rPr>
          <w:rFonts w:eastAsia="Calibri"/>
          <w:lang w:eastAsia="lt-LT"/>
        </w:rPr>
        <w:t xml:space="preserve">500 000,00 Eur su PVM </w:t>
      </w:r>
      <w:r w:rsidRPr="007806A1">
        <w:rPr>
          <w:i/>
          <w:iCs/>
          <w:noProof/>
        </w:rPr>
        <w:t>(jeigu sutartis bus sudaroma su tiekėju, kuris nėra PVM mokėtojas sutarties vertė negali būti didesnė nei 500 000,00 Eur)</w:t>
      </w:r>
      <w:r w:rsidRPr="00526522">
        <w:rPr>
          <w:noProof/>
        </w:rPr>
        <w:t>, priklausomai nuo to, kuri sąlyga įvyks anksčiau.</w:t>
      </w:r>
      <w:bookmarkEnd w:id="3"/>
      <w:r>
        <w:rPr>
          <w:noProof/>
        </w:rPr>
        <w:t xml:space="preserve"> </w:t>
      </w:r>
      <w:r w:rsidRPr="007806A1">
        <w:rPr>
          <w:rFonts w:eastAsia="Calibri"/>
          <w:color w:val="000000" w:themeColor="text1"/>
          <w:lang w:eastAsia="lt-LT"/>
        </w:rPr>
        <w:t xml:space="preserve">Jei nebus išnaudota šiame punkte numatyta lėšų suma </w:t>
      </w:r>
      <w:r w:rsidR="007806A1" w:rsidRPr="00157658">
        <w:t xml:space="preserve">Sutartis </w:t>
      </w:r>
      <w:r w:rsidR="007806A1">
        <w:t xml:space="preserve">gali būti </w:t>
      </w:r>
      <w:r w:rsidR="007806A1" w:rsidRPr="00157658">
        <w:t>pratęsiama raštišku Šalių susitarimu.</w:t>
      </w:r>
    </w:p>
    <w:bookmarkEnd w:id="2"/>
    <w:p w14:paraId="4492BE03" w14:textId="71CB77A9" w:rsidR="00B15389" w:rsidRPr="00D13D76" w:rsidRDefault="00595F6E" w:rsidP="00B15389">
      <w:pPr>
        <w:pStyle w:val="Sraopastraipa"/>
        <w:numPr>
          <w:ilvl w:val="1"/>
          <w:numId w:val="14"/>
        </w:numPr>
        <w:tabs>
          <w:tab w:val="left" w:pos="1134"/>
        </w:tabs>
        <w:ind w:left="0" w:firstLine="709"/>
        <w:jc w:val="both"/>
        <w:textAlignment w:val="auto"/>
        <w:rPr>
          <w:bCs/>
        </w:rPr>
      </w:pPr>
      <w:r w:rsidRPr="00E60541">
        <w:rPr>
          <w:noProof/>
          <w:lang w:eastAsia="lt-LT"/>
        </w:rPr>
        <w:t>Perkančioji organizacija neįsipareigoja nupirkti vis</w:t>
      </w:r>
      <w:r w:rsidR="00B15389">
        <w:rPr>
          <w:noProof/>
          <w:lang w:eastAsia="lt-LT"/>
        </w:rPr>
        <w:t>ų</w:t>
      </w:r>
      <w:r w:rsidRPr="00E60541">
        <w:rPr>
          <w:noProof/>
          <w:lang w:eastAsia="lt-LT"/>
        </w:rPr>
        <w:t xml:space="preserve"> pirkimo sąlygų </w:t>
      </w:r>
      <w:r w:rsidR="00560D1C">
        <w:rPr>
          <w:noProof/>
          <w:lang w:eastAsia="lt-LT"/>
        </w:rPr>
        <w:t>2</w:t>
      </w:r>
      <w:r w:rsidRPr="00E60541">
        <w:rPr>
          <w:noProof/>
          <w:lang w:eastAsia="lt-LT"/>
        </w:rPr>
        <w:t xml:space="preserve"> pried</w:t>
      </w:r>
      <w:r w:rsidR="00B15389">
        <w:rPr>
          <w:noProof/>
          <w:lang w:eastAsia="lt-LT"/>
        </w:rPr>
        <w:t>e</w:t>
      </w:r>
      <w:r w:rsidRPr="00E60541">
        <w:rPr>
          <w:noProof/>
          <w:lang w:eastAsia="lt-LT"/>
        </w:rPr>
        <w:t xml:space="preserve"> „</w:t>
      </w:r>
      <w:r w:rsidR="00560D1C">
        <w:rPr>
          <w:noProof/>
          <w:lang w:eastAsia="lt-LT"/>
        </w:rPr>
        <w:t>Darbų sąrašas</w:t>
      </w:r>
      <w:r w:rsidRPr="00E60541">
        <w:rPr>
          <w:noProof/>
          <w:lang w:eastAsia="lt-LT"/>
        </w:rPr>
        <w:t>“</w:t>
      </w:r>
      <w:r w:rsidR="00A60535">
        <w:rPr>
          <w:noProof/>
          <w:lang w:eastAsia="lt-LT"/>
        </w:rPr>
        <w:t xml:space="preserve"> nurodytų </w:t>
      </w:r>
      <w:r w:rsidR="00B15389" w:rsidRPr="00D13D76">
        <w:rPr>
          <w:bCs/>
        </w:rPr>
        <w:t>Darbų pozicijų</w:t>
      </w:r>
      <w:r w:rsidR="0067006B">
        <w:rPr>
          <w:bCs/>
        </w:rPr>
        <w:t xml:space="preserve"> ir/ar jų kiekio</w:t>
      </w:r>
      <w:r w:rsidR="00B15389" w:rsidRPr="00D13D76">
        <w:rPr>
          <w:bCs/>
        </w:rPr>
        <w:t xml:space="preserve">, ir pasilieka sau teisę neišpirkti iki 20 proc. </w:t>
      </w:r>
      <w:r w:rsidR="00D13D76">
        <w:rPr>
          <w:bCs/>
        </w:rPr>
        <w:t xml:space="preserve">šių </w:t>
      </w:r>
      <w:r w:rsidR="00D13D76" w:rsidRPr="00E60541">
        <w:rPr>
          <w:noProof/>
          <w:lang w:eastAsia="lt-LT"/>
        </w:rPr>
        <w:t>pirkimo sąlygų 2.5 punkte nurodytos sutarties vertės.</w:t>
      </w:r>
    </w:p>
    <w:p w14:paraId="05997F62" w14:textId="77777777" w:rsidR="000322C5" w:rsidRPr="000322C5" w:rsidRDefault="00066364" w:rsidP="000322C5">
      <w:pPr>
        <w:pStyle w:val="Sraopastraipa"/>
        <w:numPr>
          <w:ilvl w:val="1"/>
          <w:numId w:val="14"/>
        </w:numPr>
        <w:tabs>
          <w:tab w:val="left" w:pos="1134"/>
        </w:tabs>
        <w:ind w:left="0" w:firstLine="709"/>
        <w:jc w:val="both"/>
        <w:textAlignment w:val="auto"/>
        <w:rPr>
          <w:bCs/>
        </w:rPr>
      </w:pPr>
      <w:r w:rsidRPr="000322C5">
        <w:rPr>
          <w:color w:val="000000"/>
        </w:rPr>
        <w:t xml:space="preserve">Darbų sąraše </w:t>
      </w:r>
      <w:r w:rsidR="008135D3" w:rsidRPr="000322C5">
        <w:rPr>
          <w:color w:val="000000"/>
        </w:rPr>
        <w:t>jo specifikacijose</w:t>
      </w:r>
      <w:r w:rsidRPr="000322C5">
        <w:rPr>
          <w:color w:val="000000"/>
        </w:rPr>
        <w:t xml:space="preserve"> </w:t>
      </w:r>
      <w:r w:rsidR="008135D3" w:rsidRPr="000322C5">
        <w:rPr>
          <w:color w:val="000000"/>
        </w:rPr>
        <w:t xml:space="preserve">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sertifikatai, techniniai liudijimai ar bendrosios techninės specifikacijos gali būti taikomi lygiaverčiai nurodytiems. </w:t>
      </w:r>
      <w:r w:rsidR="008135D3" w:rsidRPr="00A324FE">
        <w:t>Lygiavertiškumo įrodymas yra tiekėjo pareiga.</w:t>
      </w:r>
    </w:p>
    <w:p w14:paraId="69FFE925" w14:textId="15E8E736" w:rsidR="00B13769" w:rsidRPr="000322C5" w:rsidRDefault="00A20A2F" w:rsidP="00B13769">
      <w:pPr>
        <w:pStyle w:val="Sraopastraipa"/>
        <w:numPr>
          <w:ilvl w:val="1"/>
          <w:numId w:val="14"/>
        </w:numPr>
        <w:tabs>
          <w:tab w:val="left" w:pos="1134"/>
        </w:tabs>
        <w:ind w:left="0" w:firstLine="709"/>
        <w:jc w:val="both"/>
        <w:textAlignment w:val="auto"/>
        <w:rPr>
          <w:bCs/>
        </w:rPr>
      </w:pPr>
      <w:r w:rsidRPr="000322C5">
        <w:rPr>
          <w:b/>
          <w:bCs/>
        </w:rPr>
        <w:t xml:space="preserve">Kartu su pasiūlymu tiekėjas privalo pateikti įkainotus Darbų </w:t>
      </w:r>
      <w:r w:rsidR="00066364" w:rsidRPr="000322C5">
        <w:rPr>
          <w:b/>
          <w:bCs/>
        </w:rPr>
        <w:t>sąrašus</w:t>
      </w:r>
      <w:r w:rsidRPr="000322C5">
        <w:rPr>
          <w:b/>
          <w:bCs/>
        </w:rPr>
        <w:t xml:space="preserve"> (pirkimo sąlygų </w:t>
      </w:r>
      <w:r w:rsidR="00066364" w:rsidRPr="000322C5">
        <w:rPr>
          <w:b/>
          <w:bCs/>
        </w:rPr>
        <w:t>2</w:t>
      </w:r>
      <w:r w:rsidRPr="000322C5">
        <w:rPr>
          <w:b/>
          <w:bCs/>
        </w:rPr>
        <w:t xml:space="preserve"> priedas „Darbų </w:t>
      </w:r>
      <w:r w:rsidR="00066364" w:rsidRPr="000322C5">
        <w:rPr>
          <w:b/>
          <w:bCs/>
        </w:rPr>
        <w:t>sąrašas</w:t>
      </w:r>
      <w:r w:rsidRPr="000322C5">
        <w:rPr>
          <w:b/>
          <w:bCs/>
        </w:rPr>
        <w:t xml:space="preserve">“), </w:t>
      </w:r>
      <w:r w:rsidRPr="000322C5">
        <w:rPr>
          <w:b/>
          <w:bCs/>
          <w:color w:val="000000" w:themeColor="text1"/>
          <w:u w:val="single"/>
        </w:rPr>
        <w:t>nekeičiant</w:t>
      </w:r>
      <w:r w:rsidRPr="000322C5">
        <w:rPr>
          <w:b/>
          <w:bCs/>
        </w:rPr>
        <w:t xml:space="preserve"> nurodytų Darbų apibūdinimų (techninių specifikacijų), mato vienetų ir kiekių (!)</w:t>
      </w:r>
      <w:r w:rsidRPr="00A20A2F">
        <w:t xml:space="preserve">, </w:t>
      </w:r>
      <w:r w:rsidRPr="000322C5">
        <w:rPr>
          <w:b/>
        </w:rPr>
        <w:t>įrašant atitinkamų darbų kainas, bendrą darbų kainą (visos kainos turi būti įrašyt</w:t>
      </w:r>
      <w:r w:rsidR="00AC5564" w:rsidRPr="000322C5">
        <w:rPr>
          <w:b/>
        </w:rPr>
        <w:t>os</w:t>
      </w:r>
      <w:r w:rsidRPr="000322C5">
        <w:rPr>
          <w:b/>
        </w:rPr>
        <w:t xml:space="preserve"> apvalinant dviem skaitmenimis po kablelio)</w:t>
      </w:r>
      <w:r w:rsidRPr="000322C5">
        <w:rPr>
          <w:bCs/>
        </w:rPr>
        <w:t>.</w:t>
      </w:r>
      <w:r w:rsidRPr="000322C5">
        <w:rPr>
          <w:b/>
        </w:rPr>
        <w:t xml:space="preserve"> </w:t>
      </w:r>
      <w:r w:rsidRPr="00A20A2F">
        <w:t xml:space="preserve">Kilusius klausimus dėl Darbų </w:t>
      </w:r>
      <w:r w:rsidR="008F0B9E">
        <w:t>sąrašo</w:t>
      </w:r>
      <w:r w:rsidRPr="00A20A2F">
        <w:t xml:space="preserve"> (</w:t>
      </w:r>
      <w:r w:rsidRPr="000322C5">
        <w:rPr>
          <w:iCs/>
        </w:rPr>
        <w:t>darbų ir (ar) jų kiekių neatitikimus</w:t>
      </w:r>
      <w:r w:rsidRPr="00A20A2F">
        <w:t xml:space="preserve">), tiekėjas turi užduoti </w:t>
      </w:r>
      <w:r w:rsidRPr="000322C5">
        <w:rPr>
          <w:rFonts w:cstheme="minorHAnsi"/>
        </w:rPr>
        <w:t xml:space="preserve">pirkimo dokumentų 6 skyriuje „Pirkimo dokumentų paaiškinimas, papildymas ir patikslinimas“ nustatyta tvarka ir terminais. </w:t>
      </w:r>
    </w:p>
    <w:p w14:paraId="62A8D602" w14:textId="4097A03D" w:rsidR="00CE0ACE" w:rsidRPr="0095577F" w:rsidRDefault="0039708E" w:rsidP="00AC1A69">
      <w:pPr>
        <w:pStyle w:val="Sraopastraipa"/>
        <w:numPr>
          <w:ilvl w:val="0"/>
          <w:numId w:val="20"/>
        </w:numPr>
        <w:autoSpaceDN/>
        <w:spacing w:before="240" w:after="240"/>
        <w:ind w:left="357" w:hanging="357"/>
        <w:jc w:val="center"/>
        <w:textAlignment w:val="auto"/>
        <w:rPr>
          <w:b/>
          <w:lang w:eastAsia="lt-LT"/>
        </w:rPr>
      </w:pPr>
      <w:r w:rsidRPr="0095577F">
        <w:rPr>
          <w:b/>
          <w:lang w:eastAsia="lt-LT"/>
        </w:rPr>
        <w:t>PASIŪLYMŲ RENGIMAS, PATEIKIMAS, KEITIMAS</w:t>
      </w:r>
    </w:p>
    <w:p w14:paraId="49263B29" w14:textId="77777777" w:rsidR="00982C05" w:rsidRDefault="0039708E">
      <w:pPr>
        <w:widowControl w:val="0"/>
        <w:numPr>
          <w:ilvl w:val="1"/>
          <w:numId w:val="20"/>
        </w:numPr>
        <w:tabs>
          <w:tab w:val="left" w:pos="1134"/>
        </w:tabs>
        <w:autoSpaceDE w:val="0"/>
        <w:autoSpaceDN/>
        <w:adjustRightInd w:val="0"/>
        <w:ind w:left="0" w:firstLine="709"/>
        <w:jc w:val="both"/>
        <w:textAlignment w:val="auto"/>
        <w:rPr>
          <w:lang w:eastAsia="lt-LT"/>
        </w:rPr>
      </w:pPr>
      <w:r w:rsidRPr="006B6532">
        <w:rPr>
          <w:lang w:eastAsia="lt-LT"/>
        </w:rPr>
        <w:t>Pateikdamas pasiūlymą, tiekėjas sutinka su šiais pirkimo dokumentais ir patvirtina, kad jo pasiūlyme pateikta informacija yra teisinga ir apima viską, ko reikia tinkamam pirkimo sutarties įvykdymui.</w:t>
      </w:r>
    </w:p>
    <w:p w14:paraId="45F14541" w14:textId="3E607B03" w:rsidR="000248C1" w:rsidRPr="00136B21" w:rsidRDefault="00434926">
      <w:pPr>
        <w:widowControl w:val="0"/>
        <w:numPr>
          <w:ilvl w:val="1"/>
          <w:numId w:val="20"/>
        </w:numPr>
        <w:tabs>
          <w:tab w:val="left" w:pos="1134"/>
        </w:tabs>
        <w:autoSpaceDE w:val="0"/>
        <w:autoSpaceDN/>
        <w:adjustRightInd w:val="0"/>
        <w:ind w:left="0" w:firstLine="709"/>
        <w:jc w:val="both"/>
        <w:textAlignment w:val="auto"/>
        <w:rPr>
          <w:lang w:eastAsia="lt-LT"/>
        </w:rPr>
      </w:pPr>
      <w:r w:rsidRPr="006B6532">
        <w:t xml:space="preserve">Pasiūlymas turi būti pateikiamas tik elektroninėmis priemonėmis, naudojant CVP IS, adresu </w:t>
      </w:r>
      <w:hyperlink r:id="rId14" w:history="1">
        <w:r w:rsidR="00015606" w:rsidRPr="00296474">
          <w:rPr>
            <w:rStyle w:val="Hipersaitas"/>
          </w:rPr>
          <w:t>https://viesiejipirkimai.lt/</w:t>
        </w:r>
      </w:hyperlink>
      <w:r w:rsidRPr="000B4511">
        <w:rPr>
          <w:iCs/>
        </w:rPr>
        <w:t xml:space="preserve">. </w:t>
      </w:r>
      <w:r w:rsidR="000B4511" w:rsidRPr="006B6532">
        <w:t xml:space="preserve">Pasiūlymus gali teikti tik CVP IS registruoti tiekėjai, kurie yra užsiregistravę CVP IS adresu </w:t>
      </w:r>
      <w:hyperlink r:id="rId15" w:history="1">
        <w:r w:rsidR="00015606" w:rsidRPr="00296474">
          <w:rPr>
            <w:rStyle w:val="Hipersaitas"/>
          </w:rPr>
          <w:t>https://viesiejipirkimai.lt/</w:t>
        </w:r>
      </w:hyperlink>
      <w:r w:rsidR="000B4511" w:rsidRPr="000B4511">
        <w:rPr>
          <w:iCs/>
        </w:rPr>
        <w:t>).</w:t>
      </w:r>
      <w:r w:rsidR="00015606">
        <w:rPr>
          <w:iCs/>
        </w:rPr>
        <w:t xml:space="preserve"> </w:t>
      </w:r>
      <w:r w:rsidR="000B4511" w:rsidRPr="000B4511">
        <w:rPr>
          <w:bCs/>
        </w:rPr>
        <w:t xml:space="preserve">Visi dokumentai, </w:t>
      </w:r>
      <w:r w:rsidR="000B4511" w:rsidRPr="00807A3B">
        <w:rPr>
          <w:bCs/>
        </w:rPr>
        <w:t xml:space="preserve">patvirtinantys tiekėjų atitiktį </w:t>
      </w:r>
      <w:r w:rsidR="000B4511" w:rsidRPr="005A76FD">
        <w:rPr>
          <w:bCs/>
        </w:rPr>
        <w:t>kvalifikacijos</w:t>
      </w:r>
      <w:r w:rsidR="00EC542F" w:rsidRPr="005A76FD">
        <w:rPr>
          <w:bCs/>
        </w:rPr>
        <w:t xml:space="preserve"> </w:t>
      </w:r>
      <w:r w:rsidR="008F35DD" w:rsidRPr="005A76FD">
        <w:rPr>
          <w:rFonts w:eastAsia="Calibri"/>
          <w:bCs/>
        </w:rPr>
        <w:t>i</w:t>
      </w:r>
      <w:r w:rsidR="008F35DD" w:rsidRPr="005A76FD">
        <w:rPr>
          <w:bCs/>
        </w:rPr>
        <w:t>r</w:t>
      </w:r>
      <w:r w:rsidR="008F35DD">
        <w:rPr>
          <w:bCs/>
        </w:rPr>
        <w:t xml:space="preserve">, jeigu taikoma, </w:t>
      </w:r>
      <w:r w:rsidR="008F35DD" w:rsidRPr="005A76FD">
        <w:rPr>
          <w:bCs/>
        </w:rPr>
        <w:t xml:space="preserve">aplinkos apsaugos vadybos sistemos standartų reikalavimams </w:t>
      </w:r>
      <w:r w:rsidR="001A2965" w:rsidRPr="005A76FD">
        <w:rPr>
          <w:bCs/>
        </w:rPr>
        <w:t>(</w:t>
      </w:r>
      <w:r w:rsidR="001A2965" w:rsidRPr="005A76FD">
        <w:rPr>
          <w:rFonts w:cstheme="minorHAnsi"/>
          <w:bCs/>
        </w:rPr>
        <w:t>toliau visi kartu – kvalifikaciniai reikalavimai)</w:t>
      </w:r>
      <w:r w:rsidR="00EC542F" w:rsidRPr="005A76FD">
        <w:rPr>
          <w:bCs/>
        </w:rPr>
        <w:t xml:space="preserve">, </w:t>
      </w:r>
      <w:r w:rsidR="000B4511" w:rsidRPr="005A76FD">
        <w:rPr>
          <w:bCs/>
        </w:rPr>
        <w:t>dokumentai, patvirtinantys, kad nėra tiekėjo pašalinimo pagrindų, Europos bendrasis viešųjų pirkimų dokumentas, kiti pasiūlyme</w:t>
      </w:r>
      <w:r w:rsidR="000B4511" w:rsidRPr="000B4511">
        <w:rPr>
          <w:bCs/>
        </w:rPr>
        <w:t xml:space="preserve"> pateikiami dokumentai turi būti pateikti elektronine forma</w:t>
      </w:r>
      <w:r w:rsidR="000B4511">
        <w:rPr>
          <w:bCs/>
        </w:rPr>
        <w:t xml:space="preserve"> (</w:t>
      </w:r>
      <w:r w:rsidR="000B4511" w:rsidRPr="00E85E8B">
        <w:rPr>
          <w:rFonts w:eastAsiaTheme="minorHAnsi" w:cstheme="minorHAnsi"/>
          <w:bCs/>
          <w:iCs/>
        </w:rPr>
        <w:t>tiesiogiai suformuoti elektroninėmis priemonėmis arba skaitmeninės dokumentų kopijos)</w:t>
      </w:r>
      <w:r w:rsidR="000B4511" w:rsidRPr="000B4511">
        <w:rPr>
          <w:bCs/>
        </w:rPr>
        <w:t>.</w:t>
      </w:r>
      <w:r w:rsidR="00744443">
        <w:rPr>
          <w:bCs/>
        </w:rPr>
        <w:t xml:space="preserve"> </w:t>
      </w:r>
      <w:r w:rsidR="000B4511" w:rsidRPr="000B4511">
        <w:t xml:space="preserve">Perkančioji organizacija pasilieka sau teisę prašyti dokumentų originalų. </w:t>
      </w:r>
      <w:r w:rsidR="000B4511" w:rsidRPr="000B4511">
        <w:rPr>
          <w:bCs/>
        </w:rPr>
        <w:t xml:space="preserve">Pateikiami dokumentai ar skaitmeninės dokumentų kopijos turi būti prieinami naudojant nediskriminuojančius, visuotinai prieinamus duomenų failų formatus </w:t>
      </w:r>
      <w:r w:rsidR="000B4511">
        <w:rPr>
          <w:bCs/>
        </w:rPr>
        <w:t>(</w:t>
      </w:r>
      <w:r w:rsidR="000B4511" w:rsidRPr="00E85E8B">
        <w:rPr>
          <w:rFonts w:eastAsiaTheme="minorHAnsi" w:cstheme="minorHAnsi"/>
          <w:bCs/>
          <w:iCs/>
        </w:rPr>
        <w:t>pvz., doc, docx, adoc, pdf, xls, xlsx, jpg, jpeg, pps, ppsx, gif ar kt.).</w:t>
      </w:r>
      <w:r w:rsidR="000B4511" w:rsidRPr="000B4511">
        <w:rPr>
          <w:bCs/>
        </w:rPr>
        <w:t xml:space="preserve"> </w:t>
      </w:r>
      <w:r w:rsidR="000B4511" w:rsidRPr="00E85E8B">
        <w:rPr>
          <w:rFonts w:eastAsiaTheme="minorHAnsi" w:cstheme="minorHAnsi"/>
          <w:bCs/>
          <w:iCs/>
        </w:rPr>
        <w:t xml:space="preserve">Tuo atveju, jei dokumentai bus pateikti kitais, nei perkančiosios organizacijos nustatytais ir (ar) visuotinai prieinamais, duomenų failų formatais, ir perkančioji organizacija negalės susipažinti su dokumentu, bus laikoma, kad toks dokumentas nepateiktas. </w:t>
      </w:r>
      <w:r w:rsidR="000B4511">
        <w:rPr>
          <w:rFonts w:eastAsiaTheme="minorHAnsi" w:cstheme="minorHAnsi"/>
          <w:bCs/>
          <w:iCs/>
        </w:rPr>
        <w:t xml:space="preserve">Pasiūlymai pateikti CVP IS susirašinėjimo </w:t>
      </w:r>
      <w:r w:rsidR="000B4511" w:rsidRPr="00136B21">
        <w:rPr>
          <w:rFonts w:eastAsiaTheme="minorHAnsi" w:cstheme="minorHAnsi"/>
          <w:bCs/>
          <w:iCs/>
        </w:rPr>
        <w:t>priemonėmis nebus vertinami. Pasiūlymai pateikti popierinėje laikmenoje vokuose bus grąžinami neatplėšti tiekėjams ir nebus vertinami.</w:t>
      </w:r>
    </w:p>
    <w:p w14:paraId="37C5107C" w14:textId="0BFCD804" w:rsidR="00EB33CE" w:rsidRPr="00280181" w:rsidRDefault="00EB33CE">
      <w:pPr>
        <w:widowControl w:val="0"/>
        <w:numPr>
          <w:ilvl w:val="1"/>
          <w:numId w:val="20"/>
        </w:numPr>
        <w:shd w:val="clear" w:color="auto" w:fill="FFFFFF" w:themeFill="background1"/>
        <w:tabs>
          <w:tab w:val="left" w:pos="1134"/>
        </w:tabs>
        <w:autoSpaceDE w:val="0"/>
        <w:autoSpaceDN/>
        <w:adjustRightInd w:val="0"/>
        <w:ind w:left="0" w:firstLine="709"/>
        <w:jc w:val="both"/>
        <w:textAlignment w:val="auto"/>
        <w:rPr>
          <w:lang w:eastAsia="lt-LT"/>
        </w:rPr>
      </w:pPr>
      <w:r>
        <w:rPr>
          <w:lang w:eastAsia="lt-LT"/>
        </w:rPr>
        <w:t xml:space="preserve"> </w:t>
      </w:r>
      <w:r w:rsidRPr="00EB33CE">
        <w:rPr>
          <w:rFonts w:eastAsia="Calibri"/>
          <w:b/>
          <w:bCs/>
        </w:rPr>
        <w:t xml:space="preserve">Pasiūlymas </w:t>
      </w:r>
      <w:r w:rsidR="0019351C">
        <w:rPr>
          <w:rFonts w:eastAsia="Calibri"/>
          <w:b/>
          <w:bCs/>
        </w:rPr>
        <w:t>turi</w:t>
      </w:r>
      <w:r w:rsidRPr="00EB33CE">
        <w:rPr>
          <w:rFonts w:eastAsia="Calibri"/>
          <w:b/>
          <w:bCs/>
        </w:rPr>
        <w:t xml:space="preserve"> būti pasirašytas fiziniu arba kvalifikuotu elektroniniu parašu</w:t>
      </w:r>
      <w:r w:rsidRPr="00EB33CE">
        <w:rPr>
          <w:rFonts w:eastAsia="Calibri"/>
        </w:rPr>
        <w:t xml:space="preserve">. Jeigu tiekėjas dokumentus tvirtina naudodamas elektroninį, o ne fizinį parašą, elektroninis parašas turi atitikti VPĮ 22 straipsnio 11 dalies 2 ir 3 punktuose nustatytus reikalavimus. </w:t>
      </w:r>
      <w:r w:rsidRPr="00280181">
        <w:t xml:space="preserve">Perkančiajai </w:t>
      </w:r>
      <w:r w:rsidRPr="00280181">
        <w:lastRenderedPageBreak/>
        <w:t>organizacijai kilus abejonių dėl dokumentų tikrumo, ji turi teisę reikalauti pateikti dokumentų originalus.</w:t>
      </w:r>
      <w:r w:rsidRPr="00EB33CE">
        <w:rPr>
          <w:rFonts w:eastAsia="Calibri"/>
        </w:rPr>
        <w:t xml:space="preserve"> Gali būti:</w:t>
      </w:r>
    </w:p>
    <w:p w14:paraId="1E1630A7" w14:textId="6F184886" w:rsidR="00EB33CE" w:rsidRPr="00280181" w:rsidRDefault="00EB33CE" w:rsidP="00763492">
      <w:pPr>
        <w:ind w:firstLine="709"/>
        <w:jc w:val="both"/>
        <w:rPr>
          <w:rFonts w:eastAsia="Calibri"/>
        </w:rPr>
      </w:pPr>
      <w:r>
        <w:rPr>
          <w:rFonts w:eastAsia="Calibri"/>
        </w:rPr>
        <w:t>3.2.</w:t>
      </w:r>
      <w:r w:rsidRPr="00280181">
        <w:rPr>
          <w:rFonts w:eastAsia="Calibri"/>
        </w:rPr>
        <w:t>1. pateikiami kvalifikuotu elektroniniu parašu pasirašyti elektroninėmis priemonėmis suformuoti dokumentai;</w:t>
      </w:r>
    </w:p>
    <w:p w14:paraId="6938814B" w14:textId="4E4C1123" w:rsidR="00EB33CE" w:rsidRPr="00EB33CE" w:rsidRDefault="00EB33CE" w:rsidP="00763492">
      <w:pPr>
        <w:ind w:firstLine="709"/>
        <w:jc w:val="both"/>
      </w:pPr>
      <w:r>
        <w:rPr>
          <w:rFonts w:eastAsia="Calibri"/>
        </w:rPr>
        <w:t>3.2</w:t>
      </w:r>
      <w:r w:rsidRPr="00280181">
        <w:rPr>
          <w:rFonts w:eastAsia="Calibri"/>
        </w:rPr>
        <w:t>.2. skaitmeninės dokumentų kopijos (fiziniu parašu tvirtinami dokumentai turi būti pateikiami pasirašyti ir nuskenuoti).</w:t>
      </w:r>
    </w:p>
    <w:p w14:paraId="051462B5" w14:textId="4C853366" w:rsidR="00B259E2" w:rsidRPr="007B4BFC" w:rsidRDefault="00B259E2">
      <w:pPr>
        <w:widowControl w:val="0"/>
        <w:numPr>
          <w:ilvl w:val="1"/>
          <w:numId w:val="20"/>
        </w:numPr>
        <w:shd w:val="clear" w:color="auto" w:fill="FFFFFF" w:themeFill="background1"/>
        <w:tabs>
          <w:tab w:val="left" w:pos="1134"/>
        </w:tabs>
        <w:autoSpaceDE w:val="0"/>
        <w:autoSpaceDN/>
        <w:adjustRightInd w:val="0"/>
        <w:ind w:left="0" w:firstLine="709"/>
        <w:jc w:val="both"/>
        <w:textAlignment w:val="auto"/>
        <w:rPr>
          <w:lang w:eastAsia="lt-LT"/>
        </w:rPr>
      </w:pPr>
      <w:r w:rsidRPr="00A86586">
        <w:rPr>
          <w:b/>
        </w:rPr>
        <w:t>Pasiūlymą sudaro</w:t>
      </w:r>
      <w:r w:rsidRPr="00136B21">
        <w:rPr>
          <w:bCs/>
        </w:rPr>
        <w:t xml:space="preserve"> CVP IS priemonėmis pateiktų duomenų visuma (perkančioji </w:t>
      </w:r>
      <w:r w:rsidRPr="007B4BFC">
        <w:rPr>
          <w:bCs/>
        </w:rPr>
        <w:t>organizacija pasilieka teisę prašyti tiekėjo pateikti pažymų ar kitų su pasiūlymu teikiamų dokumentų originalus):</w:t>
      </w:r>
    </w:p>
    <w:p w14:paraId="33C1A668" w14:textId="07196CC5" w:rsidR="00C93FDE" w:rsidRPr="00C93FDE" w:rsidRDefault="00C93FDE">
      <w:pPr>
        <w:numPr>
          <w:ilvl w:val="2"/>
          <w:numId w:val="20"/>
        </w:numPr>
        <w:shd w:val="clear" w:color="auto" w:fill="FFFFFF" w:themeFill="background1"/>
        <w:tabs>
          <w:tab w:val="left" w:pos="1276"/>
        </w:tabs>
        <w:autoSpaceDN/>
        <w:ind w:left="0" w:firstLine="709"/>
        <w:contextualSpacing/>
        <w:jc w:val="both"/>
        <w:textAlignment w:val="auto"/>
        <w:rPr>
          <w:bCs/>
          <w:color w:val="FF0000"/>
        </w:rPr>
      </w:pPr>
      <w:r>
        <w:rPr>
          <w:bCs/>
        </w:rPr>
        <w:t xml:space="preserve"> </w:t>
      </w:r>
      <w:r w:rsidR="00EE34C4" w:rsidRPr="00994F57">
        <w:rPr>
          <w:bCs/>
        </w:rPr>
        <w:t>užpildytas pasiūlymas</w:t>
      </w:r>
      <w:r w:rsidR="00EE34C4" w:rsidRPr="00794A7A">
        <w:rPr>
          <w:bCs/>
        </w:rPr>
        <w:t>, parengtas</w:t>
      </w:r>
      <w:r w:rsidR="00EE34C4" w:rsidRPr="00CB25CB">
        <w:rPr>
          <w:bCs/>
        </w:rPr>
        <w:t xml:space="preserve"> pagal </w:t>
      </w:r>
      <w:r w:rsidR="004A7367" w:rsidRPr="00CB25CB">
        <w:rPr>
          <w:bCs/>
        </w:rPr>
        <w:t>p</w:t>
      </w:r>
      <w:r w:rsidR="00EE34C4" w:rsidRPr="00CB25CB">
        <w:rPr>
          <w:bCs/>
        </w:rPr>
        <w:t xml:space="preserve">irkimo </w:t>
      </w:r>
      <w:r w:rsidR="00001E55" w:rsidRPr="00CB25CB">
        <w:rPr>
          <w:bCs/>
        </w:rPr>
        <w:t>sąlygų</w:t>
      </w:r>
      <w:r w:rsidR="00EE34C4" w:rsidRPr="00CB25CB">
        <w:rPr>
          <w:bCs/>
        </w:rPr>
        <w:t xml:space="preserve"> 1 priedą (užpildyta pasiūlymo forma)</w:t>
      </w:r>
      <w:r>
        <w:rPr>
          <w:bCs/>
        </w:rPr>
        <w:t>;</w:t>
      </w:r>
    </w:p>
    <w:p w14:paraId="027193ED" w14:textId="1DC73BF2" w:rsidR="009C2853" w:rsidRPr="005A0128" w:rsidRDefault="00C93FDE">
      <w:pPr>
        <w:numPr>
          <w:ilvl w:val="2"/>
          <w:numId w:val="20"/>
        </w:numPr>
        <w:shd w:val="clear" w:color="auto" w:fill="FFFFFF" w:themeFill="background1"/>
        <w:tabs>
          <w:tab w:val="left" w:pos="1276"/>
        </w:tabs>
        <w:autoSpaceDN/>
        <w:ind w:left="0" w:firstLine="709"/>
        <w:contextualSpacing/>
        <w:jc w:val="both"/>
        <w:textAlignment w:val="auto"/>
        <w:rPr>
          <w:bCs/>
          <w:color w:val="FF0000"/>
        </w:rPr>
      </w:pPr>
      <w:r>
        <w:rPr>
          <w:bCs/>
        </w:rPr>
        <w:t xml:space="preserve"> </w:t>
      </w:r>
      <w:r w:rsidR="00994F57" w:rsidRPr="00576435">
        <w:rPr>
          <w:bCs/>
        </w:rPr>
        <w:t xml:space="preserve">įkainoti Darbų </w:t>
      </w:r>
      <w:r w:rsidR="00B16A0B">
        <w:rPr>
          <w:bCs/>
        </w:rPr>
        <w:t>sąrašai</w:t>
      </w:r>
      <w:r w:rsidR="00994F57">
        <w:rPr>
          <w:bCs/>
        </w:rPr>
        <w:t xml:space="preserve">, </w:t>
      </w:r>
      <w:r>
        <w:rPr>
          <w:bCs/>
        </w:rPr>
        <w:t>pagal</w:t>
      </w:r>
      <w:r w:rsidR="00994F57">
        <w:rPr>
          <w:bCs/>
        </w:rPr>
        <w:t xml:space="preserve"> </w:t>
      </w:r>
      <w:r w:rsidR="00994F57" w:rsidRPr="00576435">
        <w:rPr>
          <w:bCs/>
        </w:rPr>
        <w:t xml:space="preserve">pirkimo sąlygų </w:t>
      </w:r>
      <w:r w:rsidR="00B16A0B">
        <w:rPr>
          <w:bCs/>
        </w:rPr>
        <w:t>2</w:t>
      </w:r>
      <w:r w:rsidR="00994F57" w:rsidRPr="00576435">
        <w:rPr>
          <w:bCs/>
        </w:rPr>
        <w:t xml:space="preserve"> pried</w:t>
      </w:r>
      <w:r>
        <w:rPr>
          <w:bCs/>
        </w:rPr>
        <w:t>ą</w:t>
      </w:r>
      <w:r w:rsidR="00994F57">
        <w:rPr>
          <w:bCs/>
        </w:rPr>
        <w:t>;</w:t>
      </w:r>
    </w:p>
    <w:p w14:paraId="34DC865B" w14:textId="524D2BF5" w:rsidR="00DB71B4" w:rsidRPr="00DB71B4" w:rsidRDefault="00763492">
      <w:pPr>
        <w:pStyle w:val="Sraopastraipa"/>
        <w:numPr>
          <w:ilvl w:val="2"/>
          <w:numId w:val="20"/>
        </w:numPr>
        <w:shd w:val="clear" w:color="auto" w:fill="FFFFFF" w:themeFill="background1"/>
        <w:tabs>
          <w:tab w:val="left" w:pos="1276"/>
        </w:tabs>
        <w:autoSpaceDN/>
        <w:ind w:left="0" w:firstLine="709"/>
        <w:contextualSpacing/>
        <w:jc w:val="both"/>
        <w:textAlignment w:val="auto"/>
        <w:rPr>
          <w:bCs/>
        </w:rPr>
      </w:pPr>
      <w:r>
        <w:rPr>
          <w:bCs/>
        </w:rPr>
        <w:t xml:space="preserve"> </w:t>
      </w:r>
      <w:r w:rsidR="00CB18CE" w:rsidRPr="00AD2864">
        <w:rPr>
          <w:bCs/>
        </w:rPr>
        <w:t>užpildytas EBVPD pagal</w:t>
      </w:r>
      <w:r w:rsidR="00CB18CE" w:rsidRPr="007B4BFC">
        <w:rPr>
          <w:bCs/>
        </w:rPr>
        <w:t xml:space="preserve"> pirkimo dokumentų </w:t>
      </w:r>
      <w:r w:rsidR="00B872CD">
        <w:rPr>
          <w:bCs/>
        </w:rPr>
        <w:t>4</w:t>
      </w:r>
      <w:r w:rsidR="00CB18CE" w:rsidRPr="007B4BFC">
        <w:rPr>
          <w:bCs/>
        </w:rPr>
        <w:t xml:space="preserve"> priedą </w:t>
      </w:r>
      <w:r w:rsidR="003A1963" w:rsidRPr="007B4BFC">
        <w:rPr>
          <w:bCs/>
          <w:i/>
          <w:iCs/>
        </w:rPr>
        <w:t>.pdf</w:t>
      </w:r>
      <w:r w:rsidR="00CB18CE" w:rsidRPr="007B4BFC">
        <w:rPr>
          <w:bCs/>
        </w:rPr>
        <w:t xml:space="preserve"> formatu. Jeigu pasiūlymą teikia tiekėjų grupė, EBVPD</w:t>
      </w:r>
      <w:r w:rsidR="00CB18CE" w:rsidRPr="00136B21">
        <w:rPr>
          <w:bCs/>
        </w:rPr>
        <w:t xml:space="preserve"> turi užpildyti ir kartu su pasiūlymu pateikti kiekvienas tiekėjų grupės narys. Jei tiekėjas </w:t>
      </w:r>
      <w:r w:rsidR="00CB18CE" w:rsidRPr="00DB0A55">
        <w:rPr>
          <w:bCs/>
        </w:rPr>
        <w:t xml:space="preserve">pasitelkia subtiekėjus ar kitus ūkio subjektus, kurių pajėgumais </w:t>
      </w:r>
      <w:r w:rsidR="008736F0" w:rsidRPr="00DB0A55">
        <w:rPr>
          <w:bCs/>
        </w:rPr>
        <w:t xml:space="preserve">(kvalifikacija) </w:t>
      </w:r>
      <w:r w:rsidR="00CB18CE" w:rsidRPr="00DB0A55">
        <w:rPr>
          <w:bCs/>
        </w:rPr>
        <w:t>remsis</w:t>
      </w:r>
      <w:r w:rsidR="00D25951" w:rsidRPr="00DB0A55">
        <w:rPr>
          <w:bCs/>
        </w:rPr>
        <w:t xml:space="preserve"> (išskyrus kvazisubtiekėjus)</w:t>
      </w:r>
      <w:r w:rsidR="00CB18CE" w:rsidRPr="00DB0A55">
        <w:rPr>
          <w:bCs/>
        </w:rPr>
        <w:t>, EBVPD turi užpildyti ir pateikti ir šie subjektai</w:t>
      </w:r>
      <w:r w:rsidR="004A7367" w:rsidRPr="00DB0A55">
        <w:rPr>
          <w:bCs/>
        </w:rPr>
        <w:t xml:space="preserve">. </w:t>
      </w:r>
      <w:r w:rsidR="004A7367" w:rsidRPr="00DB0A55">
        <w:rPr>
          <w:iCs/>
        </w:rPr>
        <w:t xml:space="preserve">Subtiekėjų, kurių pajėgumais tiekėjas nesiremia, EBVPD nereikalaujamas; </w:t>
      </w:r>
      <w:r w:rsidR="004A7367" w:rsidRPr="00DB0A55">
        <w:rPr>
          <w:bCs/>
          <w:iCs/>
        </w:rPr>
        <w:t>EBVPD turi būti pasirašytas jį užpildžiusio tiekėjo vadovo, jungtinės veiklos partnerio</w:t>
      </w:r>
      <w:r w:rsidR="004A7367" w:rsidRPr="0056043C">
        <w:rPr>
          <w:bCs/>
          <w:iCs/>
        </w:rPr>
        <w:t xml:space="preserve"> vadovo/subtiekėjo vadovo parašu, nurodant pasirašiusiojo asmens vardą ir pavardę (nuskenuotas dokumentas pdf formatu, arba pasirašytas elektroniniu parašu).</w:t>
      </w:r>
      <w:r w:rsidR="004A7367" w:rsidRPr="00136B21">
        <w:rPr>
          <w:b/>
          <w:iCs/>
        </w:rPr>
        <w:t xml:space="preserve"> </w:t>
      </w:r>
      <w:r w:rsidR="004A7367" w:rsidRPr="00F85BF6">
        <w:rPr>
          <w:bCs/>
          <w:iCs/>
        </w:rPr>
        <w:t>Jei EBVPD pasirašytas ne tiekėjo (vadovo) ar jungtinės veiklos partnerio/subtiekėjo (vadovo), kartu pateikiamas įgaliojimas, suteikiantis teisę šį dokumentą pasirašiusiam darbuotojui, atstovauti tiekėją ar jungtinės veiklos partnerį / subtiekėją;</w:t>
      </w:r>
    </w:p>
    <w:p w14:paraId="763FC24A" w14:textId="46380610" w:rsidR="00DB1DA5" w:rsidRPr="00C67163" w:rsidRDefault="00DB71B4" w:rsidP="00C67163">
      <w:pPr>
        <w:tabs>
          <w:tab w:val="left" w:pos="1418"/>
        </w:tabs>
        <w:autoSpaceDN/>
        <w:ind w:firstLine="851"/>
        <w:contextualSpacing/>
        <w:jc w:val="both"/>
        <w:textAlignment w:val="auto"/>
        <w:rPr>
          <w:i/>
          <w:iCs/>
        </w:rPr>
      </w:pPr>
      <w:r w:rsidRPr="00DB71B4">
        <w:rPr>
          <w:bCs/>
          <w:i/>
        </w:rPr>
        <w:t>Pastaba. Tiekėjui pateikiant (užpildant) atsakymus į nurodytus klausimus, rekomenduojama vadovautis Viešųjų pirkimų tarnybos pateiktomis EBVPD pildymo rekomendacijomis, pateiktomis šioje nuorodoje</w:t>
      </w:r>
      <w:r w:rsidRPr="00DB71B4">
        <w:rPr>
          <w:b/>
          <w:i/>
        </w:rPr>
        <w:t xml:space="preserve"> </w:t>
      </w:r>
      <w:hyperlink r:id="rId16" w:history="1">
        <w:r w:rsidR="00CC20EA" w:rsidRPr="007F0CD0">
          <w:rPr>
            <w:rStyle w:val="Hipersaitas"/>
            <w:i/>
            <w:iCs/>
          </w:rPr>
          <w:t>https://klausk.vpt.lt/hc/lt/sections/115001605685-EBVPD</w:t>
        </w:r>
      </w:hyperlink>
      <w:r w:rsidRPr="00E64B1A">
        <w:rPr>
          <w:i/>
          <w:iCs/>
        </w:rPr>
        <w:t>;</w:t>
      </w:r>
      <w:r w:rsidR="00CC20EA">
        <w:rPr>
          <w:i/>
          <w:iCs/>
        </w:rPr>
        <w:t xml:space="preserve"> </w:t>
      </w:r>
      <w:r w:rsidR="00E64B1A" w:rsidRPr="00E64B1A">
        <w:rPr>
          <w:i/>
          <w:iCs/>
        </w:rPr>
        <w:t xml:space="preserve">taip pat vaizdo medžiaga </w:t>
      </w:r>
      <w:hyperlink r:id="rId17" w:history="1">
        <w:r w:rsidR="00E64B1A" w:rsidRPr="00E64B1A">
          <w:rPr>
            <w:rStyle w:val="Hipersaitas"/>
            <w:i/>
            <w:iCs/>
          </w:rPr>
          <w:t>https://www.youtube.com/watch?v=V9buN_j76cY</w:t>
        </w:r>
      </w:hyperlink>
      <w:r w:rsidR="00E64B1A" w:rsidRPr="00E64B1A">
        <w:rPr>
          <w:i/>
          <w:iCs/>
        </w:rPr>
        <w:t xml:space="preserve">; </w:t>
      </w:r>
    </w:p>
    <w:p w14:paraId="0185D2C7" w14:textId="070D913D" w:rsidR="00557A32" w:rsidRPr="005344D9" w:rsidRDefault="00557A32">
      <w:pPr>
        <w:pStyle w:val="Sraopastraipa"/>
        <w:numPr>
          <w:ilvl w:val="2"/>
          <w:numId w:val="20"/>
        </w:numPr>
        <w:autoSpaceDN/>
        <w:ind w:left="0" w:firstLine="709"/>
        <w:contextualSpacing/>
        <w:jc w:val="both"/>
        <w:textAlignment w:val="auto"/>
        <w:rPr>
          <w:bCs/>
        </w:rPr>
      </w:pPr>
      <w:r w:rsidRPr="00F219DC">
        <w:rPr>
          <w:bCs/>
        </w:rPr>
        <w:t>j</w:t>
      </w:r>
      <w:r w:rsidRPr="00F219DC">
        <w:t xml:space="preserve">ungtinės veiklos sutartis, jei pasiūlymą </w:t>
      </w:r>
      <w:r w:rsidRPr="005344D9">
        <w:t>pateikia jungtinės veiklos sutarties pagrindu veikianti ūkio subjektų grupė (pateikiamas skenuotas dokumentas elektroninėje formoje);</w:t>
      </w:r>
    </w:p>
    <w:p w14:paraId="0135C6F8" w14:textId="77777777" w:rsidR="00557A32" w:rsidRPr="00E46903" w:rsidRDefault="00557A32">
      <w:pPr>
        <w:pStyle w:val="Sraopastraipa"/>
        <w:numPr>
          <w:ilvl w:val="2"/>
          <w:numId w:val="20"/>
        </w:numPr>
        <w:autoSpaceDN/>
        <w:ind w:left="0" w:firstLine="709"/>
        <w:contextualSpacing/>
        <w:jc w:val="both"/>
        <w:textAlignment w:val="auto"/>
      </w:pPr>
      <w:r w:rsidRPr="005344D9">
        <w:t>kitų ūkio subjektų išteklių prieinamumą patvirtinantys dokumentai, jei</w:t>
      </w:r>
      <w:r w:rsidRPr="00E46903">
        <w:t xml:space="preserve"> pasitelkiami kiti ūkio subjektai (pateikiamas skenuotas dokumentas elektroninėje formoje);</w:t>
      </w:r>
    </w:p>
    <w:p w14:paraId="7B409F71" w14:textId="794C7625" w:rsidR="00466F7E" w:rsidRPr="00E46903" w:rsidRDefault="00C93FDE">
      <w:pPr>
        <w:pStyle w:val="Sraopastraipa"/>
        <w:numPr>
          <w:ilvl w:val="2"/>
          <w:numId w:val="20"/>
        </w:numPr>
        <w:tabs>
          <w:tab w:val="left" w:pos="1276"/>
        </w:tabs>
        <w:autoSpaceDN/>
        <w:ind w:left="0" w:firstLine="709"/>
        <w:contextualSpacing/>
        <w:jc w:val="both"/>
        <w:textAlignment w:val="auto"/>
      </w:pPr>
      <w:r>
        <w:t xml:space="preserve"> </w:t>
      </w:r>
      <w:r w:rsidR="00557A32" w:rsidRPr="00E46903">
        <w:t xml:space="preserve">kiekvieno pasitelkto </w:t>
      </w:r>
      <w:r w:rsidR="00F85BF6" w:rsidRPr="00E46903">
        <w:t>ūkio subjekto</w:t>
      </w:r>
      <w:r w:rsidR="00557A32" w:rsidRPr="00E46903">
        <w:t>, kurių pajėgumais tiekėjas remiasi (jei tokius nurodė pasiūlymo formoje (</w:t>
      </w:r>
      <w:r w:rsidR="005820DD" w:rsidRPr="00E46903">
        <w:t>pirkimo sąlygų 1</w:t>
      </w:r>
      <w:r w:rsidR="00557A32" w:rsidRPr="00E46903">
        <w:t xml:space="preserve"> priedas), pasirašytos laisvos formos deklaracijos ar kito dokumento, patvirtinančio sutikimą dalyvauti šiame viešajame pirkime ir </w:t>
      </w:r>
      <w:r w:rsidR="00CC43DD" w:rsidRPr="00E46903">
        <w:t>atlikti jam tiekėjo pavest</w:t>
      </w:r>
      <w:r w:rsidR="00630CDC" w:rsidRPr="00E46903">
        <w:t>u</w:t>
      </w:r>
      <w:r w:rsidR="00CC43DD" w:rsidRPr="00E46903">
        <w:t xml:space="preserve">s darbus </w:t>
      </w:r>
      <w:r w:rsidR="008C39D3" w:rsidRPr="00E46903">
        <w:t>(pateikiamas skenuotas dokumentas elektroninėje formoje)</w:t>
      </w:r>
      <w:r w:rsidR="00BD460E" w:rsidRPr="00E46903">
        <w:t>;</w:t>
      </w:r>
    </w:p>
    <w:p w14:paraId="2A60B68C" w14:textId="24A8C8FC" w:rsidR="00466F7E" w:rsidRPr="00E46903" w:rsidRDefault="00CC43DD">
      <w:pPr>
        <w:pStyle w:val="Sraopastraipa"/>
        <w:numPr>
          <w:ilvl w:val="2"/>
          <w:numId w:val="20"/>
        </w:numPr>
        <w:autoSpaceDN/>
        <w:ind w:left="0" w:firstLine="709"/>
        <w:contextualSpacing/>
        <w:jc w:val="both"/>
        <w:textAlignment w:val="auto"/>
      </w:pPr>
      <w:r w:rsidRPr="00E46903">
        <w:t xml:space="preserve">kiekvieno specialisto, kuriuos ketina įdarbinti (toliau – kvazisubtiekėjai), (t. y. jei jis nėra tiekėjo ar subtiekėjo darbuotojas) (jei tokius </w:t>
      </w:r>
      <w:r w:rsidRPr="00E46903">
        <w:rPr>
          <w:shd w:val="clear" w:color="auto" w:fill="FFFFFF" w:themeFill="background1"/>
        </w:rPr>
        <w:t>nurodė pasiūlymo formoje (1 priedas)), pasirašytos laisvos formos dokumentas, patvirtinantis sutikimą atlikti pirkimo sutartyje nurodyt</w:t>
      </w:r>
      <w:r w:rsidR="00630CDC" w:rsidRPr="00E46903">
        <w:rPr>
          <w:shd w:val="clear" w:color="auto" w:fill="FFFFFF" w:themeFill="background1"/>
        </w:rPr>
        <w:t>u</w:t>
      </w:r>
      <w:r w:rsidRPr="00E46903">
        <w:rPr>
          <w:shd w:val="clear" w:color="auto" w:fill="FFFFFF" w:themeFill="background1"/>
        </w:rPr>
        <w:t>s darbus ir tiekėjo ar subtiekėjo patvirtinima</w:t>
      </w:r>
      <w:r w:rsidRPr="00E46903">
        <w:t>s (ketinimų protokolas ar kt.), kad laimėjęs konkursą, įdarbins šį specialistą (pateikiamas skenuotas dokumentas elektroninėje formoje);</w:t>
      </w:r>
    </w:p>
    <w:p w14:paraId="552B8464" w14:textId="025352AE" w:rsidR="00466F7E" w:rsidRPr="004C704C" w:rsidRDefault="00466F7E">
      <w:pPr>
        <w:pStyle w:val="Sraopastraipa"/>
        <w:numPr>
          <w:ilvl w:val="2"/>
          <w:numId w:val="20"/>
        </w:numPr>
        <w:tabs>
          <w:tab w:val="left" w:pos="1560"/>
        </w:tabs>
        <w:autoSpaceDN/>
        <w:ind w:left="0" w:firstLine="851"/>
        <w:contextualSpacing/>
        <w:jc w:val="both"/>
        <w:textAlignment w:val="auto"/>
        <w:rPr>
          <w:bCs/>
        </w:rPr>
      </w:pPr>
      <w:r w:rsidRPr="00DB0A55">
        <w:rPr>
          <w:rFonts w:eastAsia="Arial Unicode MS"/>
        </w:rPr>
        <w:t xml:space="preserve">įgaliojimo suteikiančio teisę pasirašyti tiekėjo pasiūlymą, skaitmeninė kopija (taikoma, </w:t>
      </w:r>
      <w:r w:rsidRPr="00DB0A55">
        <w:t>jei pasiūlymą pasirašo įgaliotas asmuo, kartu su pasiūlymu pateikia įgaliojimą)</w:t>
      </w:r>
      <w:r w:rsidR="00A86586">
        <w:t>;</w:t>
      </w:r>
    </w:p>
    <w:p w14:paraId="3D23AF2F" w14:textId="77777777" w:rsidR="009710E8" w:rsidRPr="00DB0A55" w:rsidRDefault="009E4261">
      <w:pPr>
        <w:pStyle w:val="Sraopastraipa"/>
        <w:numPr>
          <w:ilvl w:val="1"/>
          <w:numId w:val="21"/>
        </w:numPr>
        <w:tabs>
          <w:tab w:val="left" w:pos="1276"/>
        </w:tabs>
        <w:autoSpaceDN/>
        <w:ind w:firstLine="311"/>
        <w:contextualSpacing/>
        <w:jc w:val="both"/>
        <w:textAlignment w:val="auto"/>
        <w:rPr>
          <w:bCs/>
        </w:rPr>
      </w:pPr>
      <w:r w:rsidRPr="00DB0A55">
        <w:rPr>
          <w:b/>
          <w:lang w:eastAsia="ar-SA"/>
        </w:rPr>
        <w:t>Informacija apie EBVPD pildymą:</w:t>
      </w:r>
    </w:p>
    <w:p w14:paraId="48167493" w14:textId="060868FB" w:rsidR="0099273B" w:rsidRPr="00DB0A55" w:rsidRDefault="009E4261">
      <w:pPr>
        <w:pStyle w:val="Sraopastraipa"/>
        <w:numPr>
          <w:ilvl w:val="2"/>
          <w:numId w:val="21"/>
        </w:numPr>
        <w:tabs>
          <w:tab w:val="left" w:pos="1560"/>
        </w:tabs>
        <w:autoSpaceDN/>
        <w:ind w:left="0" w:firstLine="851"/>
        <w:contextualSpacing/>
        <w:jc w:val="both"/>
        <w:textAlignment w:val="auto"/>
        <w:rPr>
          <w:bCs/>
        </w:rPr>
      </w:pPr>
      <w:r w:rsidRPr="00DB0A55">
        <w:rPr>
          <w:bCs/>
          <w:lang w:eastAsia="ar-SA"/>
        </w:rPr>
        <w:t xml:space="preserve">EBVPD – aktuali tiekėjo deklaracija, </w:t>
      </w:r>
      <w:r w:rsidR="0099273B" w:rsidRPr="00DB0A55">
        <w:rPr>
          <w:rFonts w:eastAsia="Calibri"/>
          <w:lang w:eastAsia="lt-LT"/>
        </w:rPr>
        <w:t xml:space="preserve">pakeičianti kompetentingų institucijų išduodamus dokumentus, </w:t>
      </w:r>
      <w:r w:rsidRPr="00DB0A55">
        <w:rPr>
          <w:bCs/>
          <w:lang w:eastAsia="ar-SA"/>
        </w:rPr>
        <w:t>kuria tiekėjas ir subjektai, kurių pajėgumais jis remiasi</w:t>
      </w:r>
      <w:r w:rsidR="0099273B" w:rsidRPr="00DB0A55">
        <w:rPr>
          <w:bCs/>
          <w:lang w:eastAsia="ar-SA"/>
        </w:rPr>
        <w:t xml:space="preserve"> (išskyrus kvazisubtiekėjus)</w:t>
      </w:r>
      <w:r w:rsidRPr="00DB0A55">
        <w:rPr>
          <w:bCs/>
          <w:lang w:eastAsia="ar-SA"/>
        </w:rPr>
        <w:t xml:space="preserve">, </w:t>
      </w:r>
      <w:r w:rsidR="0099273B" w:rsidRPr="00DB0A55">
        <w:rPr>
          <w:bCs/>
          <w:lang w:eastAsia="ar-SA"/>
        </w:rPr>
        <w:t xml:space="preserve">preliminariai </w:t>
      </w:r>
      <w:r w:rsidRPr="00DB0A55">
        <w:rPr>
          <w:bCs/>
          <w:lang w:eastAsia="ar-SA"/>
        </w:rPr>
        <w:t xml:space="preserve">patvirtina, jog nėra pirkimo dokumentuose nustatytų tiekėjo pašalinimo pagrindų ir tiekėjas atitinka pirkimo dokumentuose nustatytus kvalifikacijos reikalavimus. Jei pirkimo procedūroje dalyvauja ūkio subjektų grupė, kiekvienas dalyvaujantis ūkio subjektas pateikia atskirai užpildytą EBVPD. </w:t>
      </w:r>
    </w:p>
    <w:p w14:paraId="24ED7496" w14:textId="4C0E65D0" w:rsidR="009710E8" w:rsidRPr="00DB0A55" w:rsidRDefault="009E4261">
      <w:pPr>
        <w:pStyle w:val="Sraopastraipa"/>
        <w:numPr>
          <w:ilvl w:val="2"/>
          <w:numId w:val="21"/>
        </w:numPr>
        <w:tabs>
          <w:tab w:val="left" w:pos="1560"/>
        </w:tabs>
        <w:autoSpaceDN/>
        <w:ind w:left="0" w:firstLine="851"/>
        <w:contextualSpacing/>
        <w:jc w:val="both"/>
        <w:textAlignment w:val="auto"/>
        <w:rPr>
          <w:bCs/>
        </w:rPr>
      </w:pPr>
      <w:r w:rsidRPr="00DB0A55">
        <w:rPr>
          <w:bCs/>
          <w:lang w:eastAsia="ar-SA"/>
        </w:rPr>
        <w:t>Tiekėjas išsaugo EBVPD formą savo kompiuteryje</w:t>
      </w:r>
      <w:r w:rsidR="00F326C5" w:rsidRPr="00DB0A55">
        <w:rPr>
          <w:bCs/>
          <w:lang w:eastAsia="ar-SA"/>
        </w:rPr>
        <w:t xml:space="preserve"> </w:t>
      </w:r>
      <w:r w:rsidRPr="00DB0A55">
        <w:rPr>
          <w:bCs/>
          <w:i/>
          <w:iCs/>
          <w:lang w:eastAsia="ar-SA"/>
        </w:rPr>
        <w:t xml:space="preserve">xml </w:t>
      </w:r>
      <w:r w:rsidRPr="00DB0A55">
        <w:rPr>
          <w:bCs/>
          <w:lang w:eastAsia="ar-SA"/>
        </w:rPr>
        <w:t xml:space="preserve">formatu. Tiekėjas, prisijungęs adresu: </w:t>
      </w:r>
      <w:hyperlink r:id="rId18" w:history="1">
        <w:r w:rsidRPr="00DB0A55">
          <w:rPr>
            <w:bCs/>
            <w:lang w:eastAsia="ar-SA"/>
          </w:rPr>
          <w:t>https://ebvpd.eviesiejipirkimai.lt/espd-web/</w:t>
        </w:r>
      </w:hyperlink>
      <w:r w:rsidRPr="00DB0A55">
        <w:rPr>
          <w:bCs/>
          <w:lang w:eastAsia="ar-SA"/>
        </w:rPr>
        <w:t xml:space="preserve"> įkelia (importuoja) EBVPD formą </w:t>
      </w:r>
      <w:r w:rsidRPr="00DB0A55">
        <w:rPr>
          <w:bCs/>
          <w:i/>
          <w:iCs/>
          <w:lang w:eastAsia="ar-SA"/>
        </w:rPr>
        <w:t>xml</w:t>
      </w:r>
      <w:r w:rsidRPr="00DB0A55">
        <w:rPr>
          <w:bCs/>
          <w:lang w:eastAsia="ar-SA"/>
        </w:rPr>
        <w:t xml:space="preserve"> formatu ir ją užpildo atsakydamas į EBVPD formoje nurodytus klausimus. Tiekėjas užpildytą EBVPD formą išsaugo kompiuteryje. Teikdamas pasiūlymą CVP IS priemonėmis, tiekėjas prisega EBVPD formą su atsakymais kartu su kitais pasiūlymo dokumentais pasiūlymo pateikimo lango </w:t>
      </w:r>
      <w:r w:rsidRPr="00DB0A55">
        <w:rPr>
          <w:bCs/>
          <w:lang w:eastAsia="ar-SA"/>
        </w:rPr>
        <w:lastRenderedPageBreak/>
        <w:t>skiltyje „Prisegti dokumentus“. Jei bendrą pasiūlymą pateikia ūkio subjektų grupė, EBVPD teikia („prisega“) ūkio subjektas, atstovaujantis tiekėjų grupei ir rengiantis bendrą pasiūlymą.</w:t>
      </w:r>
    </w:p>
    <w:p w14:paraId="521AB7CB" w14:textId="00C4D9FC" w:rsidR="009710E8" w:rsidRPr="00DB0A55" w:rsidRDefault="009E4261">
      <w:pPr>
        <w:pStyle w:val="Sraopastraipa"/>
        <w:numPr>
          <w:ilvl w:val="2"/>
          <w:numId w:val="21"/>
        </w:numPr>
        <w:tabs>
          <w:tab w:val="left" w:pos="1560"/>
        </w:tabs>
        <w:autoSpaceDN/>
        <w:ind w:left="0" w:firstLine="851"/>
        <w:contextualSpacing/>
        <w:jc w:val="both"/>
        <w:textAlignment w:val="auto"/>
        <w:rPr>
          <w:bCs/>
        </w:rPr>
      </w:pPr>
      <w:r w:rsidRPr="00DB0A55">
        <w:rPr>
          <w:bCs/>
          <w:lang w:eastAsia="ar-SA"/>
        </w:rPr>
        <w:t xml:space="preserve">Tiekėjas užpildo EBVPD kaip numatyta </w:t>
      </w:r>
      <w:r w:rsidR="00655916" w:rsidRPr="00DB0A55">
        <w:rPr>
          <w:bCs/>
          <w:lang w:eastAsia="ar-SA"/>
        </w:rPr>
        <w:t>VPĮ</w:t>
      </w:r>
      <w:r w:rsidRPr="00DB0A55">
        <w:rPr>
          <w:bCs/>
          <w:lang w:eastAsia="ar-SA"/>
        </w:rPr>
        <w:t xml:space="preserve"> 50 straipsnyje. </w:t>
      </w:r>
    </w:p>
    <w:p w14:paraId="4B0C398F" w14:textId="296B8107" w:rsidR="009B4D9D" w:rsidRDefault="009E4261">
      <w:pPr>
        <w:pStyle w:val="Sraopastraipa"/>
        <w:numPr>
          <w:ilvl w:val="2"/>
          <w:numId w:val="21"/>
        </w:numPr>
        <w:tabs>
          <w:tab w:val="left" w:pos="851"/>
          <w:tab w:val="left" w:pos="1560"/>
        </w:tabs>
        <w:autoSpaceDN/>
        <w:ind w:left="0" w:firstLine="851"/>
        <w:contextualSpacing/>
        <w:jc w:val="both"/>
        <w:textAlignment w:val="auto"/>
        <w:rPr>
          <w:bCs/>
        </w:rPr>
      </w:pPr>
      <w:r w:rsidRPr="00DB0A55">
        <w:rPr>
          <w:bCs/>
          <w:lang w:eastAsia="ar-SA"/>
        </w:rPr>
        <w:t>Kai tiekėjas remiasi vieno ar kelių ūkio subjektų pajėgumais</w:t>
      </w:r>
      <w:r w:rsidR="00D32A63" w:rsidRPr="00DB0A55">
        <w:rPr>
          <w:bCs/>
          <w:lang w:eastAsia="ar-SA"/>
        </w:rPr>
        <w:t xml:space="preserve"> (kvalifikacija)</w:t>
      </w:r>
      <w:r w:rsidRPr="00DB0A55">
        <w:rPr>
          <w:bCs/>
          <w:lang w:eastAsia="ar-SA"/>
        </w:rPr>
        <w:t>, kiekvienas subjektas, kurio pajėgumais tiekėjas remiasi</w:t>
      </w:r>
      <w:r w:rsidR="00D32A63" w:rsidRPr="00DB0A55">
        <w:rPr>
          <w:bCs/>
          <w:lang w:eastAsia="ar-SA"/>
        </w:rPr>
        <w:t xml:space="preserve"> (išskyrus kvazisubtiekėjus)</w:t>
      </w:r>
      <w:r w:rsidRPr="00DB0A55">
        <w:rPr>
          <w:bCs/>
          <w:lang w:eastAsia="ar-SA"/>
        </w:rPr>
        <w:t>, užpildo ir pasirašo atskirą EBVPD. Jeigu ūkio subjektas, kurio pajėgumais tiekėjas remiasi, netenkina jam</w:t>
      </w:r>
      <w:r w:rsidRPr="009710E8">
        <w:rPr>
          <w:bCs/>
          <w:lang w:eastAsia="ar-SA"/>
        </w:rPr>
        <w:t xml:space="preserve"> keliamų kvalifikacijos reikalavimų arba jo padėtis atitinka bent vieną perkančiosios organizacijos nustatytą pašalinimo pagrindą, perkančiosios organizacijos prašymu per jos nustatytą terminą turi pakeisti jį reikalavimus atitinkančiu ūkio subjektu. </w:t>
      </w:r>
    </w:p>
    <w:p w14:paraId="379DDC18" w14:textId="10C68E9D" w:rsidR="009B4D9D" w:rsidRPr="005B101C" w:rsidRDefault="009B4D9D">
      <w:pPr>
        <w:pStyle w:val="Sraopastraipa"/>
        <w:numPr>
          <w:ilvl w:val="2"/>
          <w:numId w:val="21"/>
        </w:numPr>
        <w:tabs>
          <w:tab w:val="left" w:pos="851"/>
          <w:tab w:val="left" w:pos="1560"/>
        </w:tabs>
        <w:autoSpaceDN/>
        <w:ind w:left="0" w:firstLine="851"/>
        <w:contextualSpacing/>
        <w:jc w:val="both"/>
        <w:textAlignment w:val="auto"/>
        <w:rPr>
          <w:bCs/>
        </w:rPr>
      </w:pPr>
      <w:r w:rsidRPr="009B4D9D">
        <w:rPr>
          <w:bCs/>
          <w:lang w:eastAsia="ar-SA"/>
        </w:rPr>
        <w:t xml:space="preserve">Pateikdamas EBVPD, tiekėjas pareiškia, kad supranta melagingos informacijos pateikimo pasekmes, t. y. </w:t>
      </w:r>
      <w:r w:rsidRPr="009B4D9D">
        <w:rPr>
          <w:color w:val="000000"/>
          <w:lang w:eastAsia="lt-LT"/>
        </w:rPr>
        <w:t xml:space="preserve">perkančioji organizacija CVP IS Viešųjų pirkimų tarnybos nustatyta tvarka skelbia </w:t>
      </w:r>
      <w:r w:rsidRPr="009B4D9D">
        <w:rPr>
          <w:bCs/>
          <w:color w:val="000000"/>
          <w:lang w:eastAsia="lt-LT"/>
        </w:rPr>
        <w:t xml:space="preserve">VPĮ 52 straipsnio 1 punkte nurodytą </w:t>
      </w:r>
      <w:r w:rsidRPr="009B4D9D">
        <w:rPr>
          <w:color w:val="000000"/>
          <w:lang w:eastAsia="lt-LT"/>
        </w:rPr>
        <w:t xml:space="preserve">informaciją apie tiekėją (tiekėjų grupės atveju – apie visus grupės narius), kuris pirkimo procedūrų metu nuslėpė informaciją ar pateikė melagingą informaciją apie atitiktį </w:t>
      </w:r>
      <w:r w:rsidRPr="009B4D9D">
        <w:rPr>
          <w:bCs/>
          <w:lang w:eastAsia="ar-SA"/>
        </w:rPr>
        <w:t xml:space="preserve">tiekėjo pašalinimui ir kvalifikacijai </w:t>
      </w:r>
      <w:r w:rsidRPr="009B4D9D">
        <w:rPr>
          <w:color w:val="000000"/>
          <w:lang w:eastAsia="lt-LT"/>
        </w:rPr>
        <w:t xml:space="preserve">nustatytiems reikalavimams, arba dėl pateiktos melagingos informacijos nepateikė patvirtinančių dokumentų, reikalaujamų EBVPD. </w:t>
      </w:r>
      <w:r w:rsidRPr="009B4D9D">
        <w:rPr>
          <w:bCs/>
          <w:color w:val="000000"/>
          <w:lang w:eastAsia="lt-LT"/>
        </w:rPr>
        <w:t xml:space="preserve">Perkančioji organizacija šią informaciją paskelbia nedelsdama, bet ne </w:t>
      </w:r>
      <w:r w:rsidRPr="009B4D9D">
        <w:rPr>
          <w:bCs/>
          <w:lang w:eastAsia="lt-LT"/>
        </w:rPr>
        <w:t>anksčiau, negu tiekėjui pateikė informaciją pagal VPĮ 52 straipsnio 3 dalį, ir ne</w:t>
      </w:r>
      <w:r w:rsidRPr="009B4D9D">
        <w:rPr>
          <w:bCs/>
          <w:color w:val="FF0000"/>
          <w:lang w:eastAsia="lt-LT"/>
        </w:rPr>
        <w:t xml:space="preserve"> </w:t>
      </w:r>
      <w:r w:rsidRPr="009B4D9D">
        <w:rPr>
          <w:bCs/>
          <w:color w:val="000000"/>
          <w:lang w:eastAsia="lt-LT"/>
        </w:rPr>
        <w:t>vėliau kaip per 10 dienų nuo VPĮ 52 straipsnio 1 dalies 1, 2 ir 3 punktuose nurodytų įvykių dienos. Jeigu VPĮ 52 straipsnio 1 dalies 2 punkte nurodytas tiekėjo reikalavimas galutiniu teismo sprendimu yra patenkinamas, perkančioji organizacija nedelsdama, bet ne vėliau kaip per 10 dienų nuo teismo sprendimo įsiteisėjimo dienos, pašalina VPĮ 52 straipsnio 1 dalyje nurodytą informaciją apie tiekėją</w:t>
      </w:r>
      <w:r w:rsidRPr="009B4D9D">
        <w:rPr>
          <w:color w:val="000000"/>
          <w:lang w:eastAsia="lt-LT"/>
        </w:rPr>
        <w:t>.</w:t>
      </w:r>
      <w:r w:rsidRPr="009B4D9D">
        <w:rPr>
          <w:bCs/>
          <w:color w:val="000000"/>
          <w:lang w:eastAsia="lt-LT"/>
        </w:rPr>
        <w:t xml:space="preserve"> </w:t>
      </w:r>
    </w:p>
    <w:p w14:paraId="316358E2" w14:textId="2B3FBA5A" w:rsidR="009710E8" w:rsidRPr="00FC1795" w:rsidRDefault="00761D69">
      <w:pPr>
        <w:pStyle w:val="Sraopastraipa"/>
        <w:numPr>
          <w:ilvl w:val="1"/>
          <w:numId w:val="21"/>
        </w:numPr>
        <w:tabs>
          <w:tab w:val="left" w:pos="851"/>
          <w:tab w:val="left" w:pos="1418"/>
        </w:tabs>
        <w:autoSpaceDN/>
        <w:ind w:left="0" w:firstLine="851"/>
        <w:contextualSpacing/>
        <w:jc w:val="both"/>
        <w:textAlignment w:val="auto"/>
        <w:rPr>
          <w:bCs/>
        </w:rPr>
      </w:pPr>
      <w:r w:rsidRPr="009710E8">
        <w:rPr>
          <w:bCs/>
        </w:rPr>
        <w:t xml:space="preserve">Pasiūlymas turi būti pateiktas tik elektroninėmis priemonėmis, naudojant CVP </w:t>
      </w:r>
      <w:r w:rsidR="00057E29">
        <w:rPr>
          <w:bCs/>
        </w:rPr>
        <w:t xml:space="preserve">IS </w:t>
      </w:r>
      <w:r w:rsidRPr="009710E8">
        <w:rPr>
          <w:b/>
          <w:bCs/>
        </w:rPr>
        <w:t>iki skelbime apie pirkimą nurodyto termino</w:t>
      </w:r>
      <w:r w:rsidRPr="009710E8">
        <w:rPr>
          <w:bCs/>
        </w:rPr>
        <w:t xml:space="preserve">. Tiekėjui CVP IS susirašinėjimo priemonėmis paprašius, perkančioji organizacija CVP </w:t>
      </w:r>
      <w:r w:rsidRPr="00FC1795">
        <w:rPr>
          <w:bCs/>
        </w:rPr>
        <w:t>IS susirašinėjimo priemonėmis patvirtina, kad tiekėjo pasiūlymas yra gautas ir nurodo gavimo dieną, valandą ir minutę.</w:t>
      </w:r>
    </w:p>
    <w:p w14:paraId="2A272997" w14:textId="11E1A2ED" w:rsidR="00C345BE" w:rsidRPr="00FC1795" w:rsidRDefault="009710E8">
      <w:pPr>
        <w:pStyle w:val="Sraopastraipa"/>
        <w:numPr>
          <w:ilvl w:val="1"/>
          <w:numId w:val="21"/>
        </w:numPr>
        <w:tabs>
          <w:tab w:val="left" w:pos="851"/>
          <w:tab w:val="left" w:pos="1418"/>
        </w:tabs>
        <w:autoSpaceDN/>
        <w:ind w:left="0" w:firstLine="851"/>
        <w:contextualSpacing/>
        <w:jc w:val="both"/>
        <w:textAlignment w:val="auto"/>
        <w:rPr>
          <w:bCs/>
        </w:rPr>
      </w:pPr>
      <w:r w:rsidRPr="00FC1795">
        <w:rPr>
          <w:bCs/>
          <w:lang w:eastAsia="ar-SA"/>
        </w:rPr>
        <w:t xml:space="preserve">Tiekėjai pasiūlyme turi nurodyti, kokia pasiūlyme pateikta informacija yra </w:t>
      </w:r>
      <w:r w:rsidRPr="00EF3909">
        <w:rPr>
          <w:b/>
          <w:lang w:eastAsia="ar-SA"/>
        </w:rPr>
        <w:t>konfidenciali</w:t>
      </w:r>
      <w:r w:rsidRPr="00FC1795">
        <w:rPr>
          <w:bCs/>
          <w:lang w:eastAsia="ar-SA"/>
        </w:rPr>
        <w:t xml:space="preserve">.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FC1795">
        <w:rPr>
          <w:bCs/>
          <w:lang w:eastAsia="ar-SA"/>
        </w:rPr>
        <w:t>VPĮ</w:t>
      </w:r>
      <w:r w:rsidRPr="00FC1795">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FC1795">
        <w:rPr>
          <w:bCs/>
          <w:lang w:eastAsia="ar-SA"/>
        </w:rPr>
        <w:t>3</w:t>
      </w:r>
      <w:r w:rsidRPr="00FC1795">
        <w:rPr>
          <w:bCs/>
          <w:lang w:eastAsia="ar-SA"/>
        </w:rPr>
        <w:t xml:space="preserve"> darbo dienas, nepateiks tokių įrodymų arba pateiks netinkamus įrodymus, bus laikoma, kad tokia informacija </w:t>
      </w:r>
      <w:r w:rsidR="00480D54" w:rsidRPr="00FC1795">
        <w:rPr>
          <w:bCs/>
          <w:lang w:eastAsia="ar-SA"/>
        </w:rPr>
        <w:t>nėra konfidenciali</w:t>
      </w:r>
      <w:r w:rsidRPr="00FC1795">
        <w:rPr>
          <w:bCs/>
          <w:lang w:eastAsia="ar-SA"/>
        </w:rPr>
        <w:t xml:space="preserve">. </w:t>
      </w:r>
    </w:p>
    <w:p w14:paraId="6A51EC68" w14:textId="77777777" w:rsidR="007B4BFC" w:rsidRPr="00E46903" w:rsidRDefault="00B259E2">
      <w:pPr>
        <w:pStyle w:val="Sraopastraipa"/>
        <w:numPr>
          <w:ilvl w:val="1"/>
          <w:numId w:val="21"/>
        </w:numPr>
        <w:tabs>
          <w:tab w:val="left" w:pos="851"/>
          <w:tab w:val="left" w:pos="1418"/>
        </w:tabs>
        <w:autoSpaceDN/>
        <w:ind w:left="0" w:firstLine="851"/>
        <w:contextualSpacing/>
        <w:jc w:val="both"/>
        <w:textAlignment w:val="auto"/>
        <w:rPr>
          <w:bCs/>
        </w:rPr>
      </w:pPr>
      <w:r w:rsidRPr="00FC1795">
        <w:rPr>
          <w:lang w:eastAsia="lt-LT"/>
        </w:rPr>
        <w:t>Pasiūlyme nurodoma kaina pateikiama eurais</w:t>
      </w:r>
      <w:r w:rsidR="00EE1577" w:rsidRPr="00FC1795">
        <w:rPr>
          <w:lang w:eastAsia="lt-LT"/>
        </w:rPr>
        <w:t>.</w:t>
      </w:r>
      <w:r w:rsidR="00D67A4F" w:rsidRPr="00FC1795">
        <w:rPr>
          <w:lang w:eastAsia="lt-LT"/>
        </w:rPr>
        <w:t xml:space="preserve"> </w:t>
      </w:r>
      <w:r w:rsidR="00EE1577" w:rsidRPr="00FC1795">
        <w:rPr>
          <w:lang w:eastAsia="lt-LT"/>
        </w:rPr>
        <w:t>J</w:t>
      </w:r>
      <w:r w:rsidR="00D67A4F" w:rsidRPr="00FC1795">
        <w:rPr>
          <w:lang w:eastAsia="lt-LT"/>
        </w:rPr>
        <w:t xml:space="preserve">eigu pasiūlymuose </w:t>
      </w:r>
      <w:r w:rsidR="00D67A4F" w:rsidRPr="00FC1795">
        <w:t>kainos nurodytos</w:t>
      </w:r>
      <w:r w:rsidR="00D67A4F" w:rsidRPr="009A45F1">
        <w:t xml:space="preserve"> užsienio valiuta, jos bus perskaičiuojamos eurais pagal Europos Centrinio Banko skelbiamą </w:t>
      </w:r>
      <w:r w:rsidR="00D67A4F" w:rsidRPr="00D60ED1">
        <w:t xml:space="preserve">orientacinį euro ir užsienio valiutų santykį, o tais atvejais, kai orientacinio euro ir užsienio valiutų santykio Europos Centrinis Bankas neskelbia, – </w:t>
      </w:r>
      <w:r w:rsidR="00D67A4F" w:rsidRPr="00E46903">
        <w:t>pagal Lietuvos banko nustatomą ir skelbiamą orientacinį euro ir užsienio valiutų santykį paskutinę pasiūlymų pateikimo termino dieną</w:t>
      </w:r>
      <w:r w:rsidRPr="00E46903">
        <w:rPr>
          <w:lang w:eastAsia="lt-LT"/>
        </w:rPr>
        <w:t xml:space="preserve">. </w:t>
      </w:r>
    </w:p>
    <w:p w14:paraId="5C2E8E13" w14:textId="6818E544" w:rsidR="00223445" w:rsidRPr="004236E5" w:rsidRDefault="00C94F63">
      <w:pPr>
        <w:pStyle w:val="Sraopastraipa"/>
        <w:numPr>
          <w:ilvl w:val="1"/>
          <w:numId w:val="21"/>
        </w:numPr>
        <w:tabs>
          <w:tab w:val="left" w:pos="851"/>
          <w:tab w:val="left" w:pos="1418"/>
        </w:tabs>
        <w:autoSpaceDN/>
        <w:ind w:left="0" w:firstLine="851"/>
        <w:contextualSpacing/>
        <w:jc w:val="both"/>
        <w:textAlignment w:val="auto"/>
        <w:rPr>
          <w:lang w:eastAsia="ar-SA"/>
        </w:rPr>
      </w:pPr>
      <w:r w:rsidRPr="00E46903">
        <w:rPr>
          <w:lang w:eastAsia="lt-LT"/>
        </w:rPr>
        <w:t>Kaina turi būti išreikšta ir apskaičiuota taip, kaip nurodyta pirkimo sąlygų 1 priede. Bendra pasiūlymo kaina su PVM</w:t>
      </w:r>
      <w:r w:rsidR="004236E5">
        <w:rPr>
          <w:lang w:eastAsia="lt-LT"/>
        </w:rPr>
        <w:t xml:space="preserve">, šią kainą sudarančios sudedamosios dalys ar įkainiai </w:t>
      </w:r>
      <w:r w:rsidRPr="00E46903">
        <w:rPr>
          <w:lang w:eastAsia="lt-LT"/>
        </w:rPr>
        <w:t>turi būti nurodom</w:t>
      </w:r>
      <w:r w:rsidR="004236E5">
        <w:rPr>
          <w:lang w:eastAsia="lt-LT"/>
        </w:rPr>
        <w:t>i</w:t>
      </w:r>
      <w:r w:rsidRPr="00E46903">
        <w:rPr>
          <w:lang w:eastAsia="lt-LT"/>
        </w:rPr>
        <w:t xml:space="preserve"> dviejų skaičių po kablelio tikslumu</w:t>
      </w:r>
      <w:r w:rsidRPr="00E46903">
        <w:rPr>
          <w:lang w:eastAsia="ar-SA"/>
        </w:rPr>
        <w:t xml:space="preserve">. Apskaičiuojant kainą, turi būti atsižvelgta </w:t>
      </w:r>
      <w:r w:rsidRPr="004236E5">
        <w:rPr>
          <w:rFonts w:eastAsiaTheme="minorHAnsi" w:cstheme="minorHAnsi"/>
          <w:iCs/>
        </w:rPr>
        <w:t>į visą pirkimo dokumentuose nurodytą pirkimo objekto apimtį ir reikalavimus,</w:t>
      </w:r>
      <w:r w:rsidRPr="006541D2">
        <w:rPr>
          <w:lang w:eastAsia="ar-SA"/>
        </w:rPr>
        <w:t xml:space="preserve"> kainos sudėtines dalis ir pan</w:t>
      </w:r>
      <w:r w:rsidRPr="001B45FA">
        <w:rPr>
          <w:lang w:eastAsia="ar-SA"/>
        </w:rPr>
        <w:t xml:space="preserve">. </w:t>
      </w:r>
      <w:r w:rsidRPr="004236E5">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sidRPr="006541D2">
        <w:rPr>
          <w:lang w:eastAsia="ar-SA"/>
        </w:rPr>
        <w:t xml:space="preserve">Į pasiūlymo </w:t>
      </w:r>
      <w:r w:rsidRPr="004236E5">
        <w:rPr>
          <w:iCs/>
          <w:lang w:eastAsia="ar-SA"/>
        </w:rPr>
        <w:t xml:space="preserve">kainą </w:t>
      </w:r>
      <w:r w:rsidRPr="006541D2">
        <w:rPr>
          <w:lang w:eastAsia="ar-SA"/>
        </w:rPr>
        <w:t xml:space="preserve">turi būti </w:t>
      </w:r>
      <w:r w:rsidRPr="006263BE">
        <w:rPr>
          <w:lang w:eastAsia="ar-SA"/>
        </w:rPr>
        <w:t xml:space="preserve">įskaityti visi mokesčiai </w:t>
      </w:r>
      <w:r w:rsidRPr="006263BE">
        <w:rPr>
          <w:lang w:eastAsia="lt-LT"/>
        </w:rPr>
        <w:t xml:space="preserve">(įskaitant PVM, kuris nurodomas atskirai) </w:t>
      </w:r>
      <w:r w:rsidRPr="006263BE">
        <w:rPr>
          <w:lang w:eastAsia="ar-SA"/>
        </w:rPr>
        <w:t>ir visos tiekėjo išlaidos</w:t>
      </w:r>
      <w:r w:rsidRPr="004236E5">
        <w:rPr>
          <w:rFonts w:eastAsiaTheme="minorHAnsi" w:cstheme="minorHAnsi"/>
          <w:iCs/>
        </w:rPr>
        <w:t xml:space="preserve"> būtinos sutarties įvykdymui</w:t>
      </w:r>
      <w:r w:rsidRPr="006263BE">
        <w:rPr>
          <w:lang w:eastAsia="ar-SA"/>
        </w:rPr>
        <w:t>, įskaitant ir išlaidas, patiriamas už sąskaitų pateikimą informacinės sistemos „</w:t>
      </w:r>
      <w:r w:rsidR="004F0682">
        <w:rPr>
          <w:lang w:eastAsia="ar-SA"/>
        </w:rPr>
        <w:t>SABIS</w:t>
      </w:r>
      <w:r w:rsidRPr="006263BE">
        <w:rPr>
          <w:lang w:eastAsia="ar-SA"/>
        </w:rPr>
        <w:t>“ priemonėmis.</w:t>
      </w:r>
    </w:p>
    <w:p w14:paraId="234197E1" w14:textId="6C1E2998" w:rsidR="00223445" w:rsidRPr="00223445" w:rsidRDefault="00223445">
      <w:pPr>
        <w:pStyle w:val="Sraopastraipa"/>
        <w:numPr>
          <w:ilvl w:val="1"/>
          <w:numId w:val="21"/>
        </w:numPr>
        <w:tabs>
          <w:tab w:val="left" w:pos="851"/>
          <w:tab w:val="left" w:pos="1418"/>
        </w:tabs>
        <w:autoSpaceDN/>
        <w:ind w:left="0" w:firstLine="851"/>
        <w:contextualSpacing/>
        <w:jc w:val="both"/>
        <w:textAlignment w:val="auto"/>
        <w:rPr>
          <w:bCs/>
        </w:rPr>
      </w:pPr>
      <w:r w:rsidRPr="006263BE">
        <w:lastRenderedPageBreak/>
        <w:t>P</w:t>
      </w:r>
      <w:r w:rsidRPr="006263BE">
        <w:rPr>
          <w:rFonts w:eastAsiaTheme="minorHAnsi"/>
          <w:bCs/>
          <w:iCs/>
        </w:rPr>
        <w:t>asiūlymas ir kita korespondencija pateikiami lietuvių kalba (nebent kitose pirkimo dokumentų dalyse ir (ar) prieduose (pvz. techninėje specifikacijoje) nurodyta kitaip</w:t>
      </w:r>
      <w:r w:rsidRPr="00223445">
        <w:rPr>
          <w:rFonts w:eastAsiaTheme="minorHAnsi"/>
          <w:bCs/>
          <w:iCs/>
        </w:rPr>
        <w:t xml:space="preserve">). </w:t>
      </w:r>
      <w:r w:rsidRPr="00223445">
        <w:rPr>
          <w:rFonts w:eastAsiaTheme="minorHAnsi"/>
          <w:iCs/>
        </w:rPr>
        <w:t xml:space="preserve">Jei su pasiūlymu pateikiami dokumentai </w:t>
      </w:r>
      <w:r w:rsidRPr="00223445">
        <w:rPr>
          <w:rFonts w:eastAsia="Calibri"/>
        </w:rPr>
        <w:t xml:space="preserve">negali būti pateikti lietuvių kalba, šie dokumentai turi būti pateikti originalo kalba, pateikiant jų vertimą į lietuvių kalbą (vertimas turi būti patvirtintas vertimą atlikusio asmens parašu). </w:t>
      </w:r>
      <w:r w:rsidRPr="00A90DFA">
        <w:t xml:space="preserve">Vertimas pateikiamas skenuotas elektronine forma. </w:t>
      </w:r>
      <w:r w:rsidRPr="00223445">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223445">
        <w:rPr>
          <w:rFonts w:eastAsiaTheme="minorHAnsi"/>
          <w:bCs/>
          <w:iCs/>
        </w:rPr>
        <w:t xml:space="preserve">. </w:t>
      </w:r>
      <w:r w:rsidRPr="00223445">
        <w:rPr>
          <w:rFonts w:eastAsia="Segoe UI"/>
        </w:rPr>
        <w:t>Perkančioji organizacija gali neprašyti tiekėjo pateikto dokumento vertimo į lietuvių kalbą, jeigu supranta originalaus dokumento kalbą ir gali įvertinti pateikto dokumento turinį.</w:t>
      </w:r>
    </w:p>
    <w:p w14:paraId="2A321C9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01514C">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01514C">
        <w:rPr>
          <w:rFonts w:cstheme="minorHAnsi"/>
          <w:color w:val="000000"/>
          <w:shd w:val="clear" w:color="auto" w:fill="FFFFFF"/>
        </w:rPr>
        <w:t>.</w:t>
      </w:r>
    </w:p>
    <w:p w14:paraId="685EAC8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01514C">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01514C" w:rsidRDefault="000215BF">
      <w:pPr>
        <w:pStyle w:val="Sraopastraipa"/>
        <w:numPr>
          <w:ilvl w:val="1"/>
          <w:numId w:val="21"/>
        </w:numPr>
        <w:tabs>
          <w:tab w:val="left" w:pos="851"/>
          <w:tab w:val="left" w:pos="1418"/>
        </w:tabs>
        <w:autoSpaceDN/>
        <w:ind w:left="0" w:firstLine="851"/>
        <w:contextualSpacing/>
        <w:jc w:val="both"/>
        <w:textAlignment w:val="auto"/>
        <w:rPr>
          <w:bCs/>
        </w:rPr>
      </w:pPr>
      <w:r w:rsidRPr="00FE5A3E">
        <w:t>Pasiūlyme turi būti nurodytas pasiūlymo galiojimo terminas</w:t>
      </w:r>
      <w:r w:rsidRPr="00A350A1">
        <w:rPr>
          <w:bCs/>
        </w:rPr>
        <w:t xml:space="preserve">. </w:t>
      </w:r>
      <w:r w:rsidRPr="00A350A1">
        <w:rPr>
          <w:bCs/>
          <w:shd w:val="clear" w:color="auto" w:fill="FFFFFF" w:themeFill="background1"/>
        </w:rPr>
        <w:t xml:space="preserve">Pasiūlymas turi galioti ne trumpiau kaip </w:t>
      </w:r>
      <w:r w:rsidR="009969BB" w:rsidRPr="00A350A1">
        <w:rPr>
          <w:bCs/>
          <w:shd w:val="clear" w:color="auto" w:fill="FFFFFF" w:themeFill="background1"/>
        </w:rPr>
        <w:t>3 (tris) mėnesius</w:t>
      </w:r>
      <w:r w:rsidRPr="00A350A1">
        <w:rPr>
          <w:bCs/>
          <w:shd w:val="clear" w:color="auto" w:fill="FFFFFF" w:themeFill="background1"/>
        </w:rPr>
        <w:t>.</w:t>
      </w:r>
      <w:r w:rsidRPr="0001514C">
        <w:rPr>
          <w:b/>
          <w:shd w:val="clear" w:color="auto" w:fill="FFFFFF" w:themeFill="background1"/>
        </w:rPr>
        <w:t xml:space="preserve"> </w:t>
      </w:r>
      <w:r w:rsidRPr="0001514C">
        <w:rPr>
          <w:shd w:val="clear" w:color="auto" w:fill="FFFFFF" w:themeFill="background1"/>
        </w:rPr>
        <w:t xml:space="preserve">Jei pasiūlyme pasiūlymo galiojimo laikas nenurodytas, laikoma, kad pasiūlymas galioja </w:t>
      </w:r>
      <w:r w:rsidR="006E18A0">
        <w:rPr>
          <w:bCs/>
          <w:shd w:val="clear" w:color="auto" w:fill="FFFFFF" w:themeFill="background1"/>
        </w:rPr>
        <w:t>3 mėnesius</w:t>
      </w:r>
      <w:r w:rsidRPr="0001514C">
        <w:rPr>
          <w:shd w:val="clear" w:color="auto" w:fill="FFFFFF" w:themeFill="background1"/>
        </w:rPr>
        <w:t xml:space="preserve"> nuo pasiūlymų pateikimo </w:t>
      </w:r>
      <w:r w:rsidR="006E18A0">
        <w:rPr>
          <w:shd w:val="clear" w:color="auto" w:fill="FFFFFF" w:themeFill="background1"/>
        </w:rPr>
        <w:t xml:space="preserve">galutinio </w:t>
      </w:r>
      <w:r w:rsidRPr="0001514C">
        <w:rPr>
          <w:shd w:val="clear" w:color="auto" w:fill="FFFFFF" w:themeFill="background1"/>
        </w:rPr>
        <w:t>termino pabaigos. J</w:t>
      </w:r>
      <w:r w:rsidRPr="00FE5A3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1C4229" w:rsidRDefault="000F1849">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rPr>
        <w:t xml:space="preserve">Perkančioji organizacija turi teisę prašyti, kad </w:t>
      </w:r>
      <w:r w:rsidRPr="001C4229">
        <w:rPr>
          <w:rFonts w:cstheme="minorHAnsi"/>
        </w:rPr>
        <w:t xml:space="preserve">tiekėjai </w:t>
      </w:r>
      <w:r w:rsidR="0065726C" w:rsidRPr="001C4229">
        <w:rPr>
          <w:rFonts w:cstheme="minorHAnsi"/>
        </w:rPr>
        <w:t xml:space="preserve">pirkimo procedūrų metu, taip pat sustabdžius pirkimo procedūras dėl laikinųjų apsaugos priemonių taikymo </w:t>
      </w:r>
      <w:r w:rsidRPr="001C4229">
        <w:rPr>
          <w:rFonts w:cstheme="minorHAnsi"/>
        </w:rPr>
        <w:t xml:space="preserve">pratęstų pasiūlymų galiojimą iki konkrečiai nurodyto termino. Tiekėjas gali atmesti tokį prašymą, neprarasdamas savo pasiūlymo galiojimo užtikrinimo, jeigu jo buvo reikalaujama. </w:t>
      </w:r>
    </w:p>
    <w:p w14:paraId="1A837E65" w14:textId="5512F956" w:rsidR="004B716C" w:rsidRPr="00E46903" w:rsidRDefault="0096334C">
      <w:pPr>
        <w:pStyle w:val="Sraopastraipa"/>
        <w:numPr>
          <w:ilvl w:val="1"/>
          <w:numId w:val="21"/>
        </w:numPr>
        <w:tabs>
          <w:tab w:val="left" w:pos="851"/>
          <w:tab w:val="left" w:pos="1418"/>
        </w:tabs>
        <w:autoSpaceDN/>
        <w:ind w:left="0" w:firstLine="851"/>
        <w:contextualSpacing/>
        <w:jc w:val="both"/>
        <w:textAlignment w:val="auto"/>
        <w:rPr>
          <w:bCs/>
        </w:rPr>
      </w:pPr>
      <w:r w:rsidRPr="006B6532">
        <w:rPr>
          <w:lang w:eastAsia="lt-LT"/>
        </w:rPr>
        <w:t>Tiekėjas</w:t>
      </w:r>
      <w:r w:rsidR="00B259E2" w:rsidRPr="006B6532">
        <w:rPr>
          <w:lang w:eastAsia="lt-LT"/>
        </w:rPr>
        <w:t xml:space="preserve"> iki galutinio pasiūlymų pateikimo termino turi teisę pakeisti arba atšaukti savo pasiūlymą. Norėdamas atšaukti ar </w:t>
      </w:r>
      <w:r w:rsidR="00B259E2" w:rsidRPr="00E46903">
        <w:rPr>
          <w:lang w:eastAsia="lt-LT"/>
        </w:rPr>
        <w:t>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E46903">
        <w:t xml:space="preserve"> </w:t>
      </w:r>
    </w:p>
    <w:p w14:paraId="652DE291" w14:textId="1E49A10D" w:rsidR="004B716C" w:rsidRPr="00E46903" w:rsidRDefault="004B716C">
      <w:pPr>
        <w:pStyle w:val="Sraopastraipa"/>
        <w:numPr>
          <w:ilvl w:val="1"/>
          <w:numId w:val="21"/>
        </w:numPr>
        <w:tabs>
          <w:tab w:val="left" w:pos="851"/>
          <w:tab w:val="left" w:pos="1418"/>
        </w:tabs>
        <w:autoSpaceDN/>
        <w:ind w:left="0" w:firstLine="851"/>
        <w:contextualSpacing/>
        <w:jc w:val="both"/>
        <w:textAlignment w:val="auto"/>
        <w:rPr>
          <w:bCs/>
        </w:rPr>
      </w:pPr>
      <w:r w:rsidRPr="00E46903">
        <w:t xml:space="preserve">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w:t>
      </w:r>
      <w:r w:rsidRPr="00E46903">
        <w:rPr>
          <w:i/>
          <w:iCs/>
          <w:shd w:val="clear" w:color="auto" w:fill="FFFFFF"/>
        </w:rPr>
        <w:t>Rekomendacijose dėl veiksmų, kurių turėtų imtis pirkimo vykdytojai ir tiekėjai, sutrikus Centrinės viešųjų pirkimų informacinės sistemos veikimui</w:t>
      </w:r>
      <w:r w:rsidRPr="00E46903">
        <w:rPr>
          <w:shd w:val="clear" w:color="auto" w:fill="FFFFFF"/>
        </w:rPr>
        <w:t>, patvirtintose</w:t>
      </w:r>
      <w:r w:rsidRPr="00E46903">
        <w:t xml:space="preserve"> </w:t>
      </w:r>
      <w:r w:rsidRPr="00E46903">
        <w:rPr>
          <w:shd w:val="clear" w:color="auto" w:fill="FFFFFF"/>
        </w:rPr>
        <w:t>Viešųjų pirkimų tarnybos direktoriaus 2018 m. kovo 15 d. įsakymu Nr. 1S-31.</w:t>
      </w:r>
    </w:p>
    <w:p w14:paraId="73034A8C" w14:textId="77777777" w:rsidR="0001514C" w:rsidRPr="0001514C" w:rsidRDefault="00B16E6B">
      <w:pPr>
        <w:pStyle w:val="Sraopastraipa"/>
        <w:numPr>
          <w:ilvl w:val="1"/>
          <w:numId w:val="21"/>
        </w:numPr>
        <w:tabs>
          <w:tab w:val="left" w:pos="851"/>
          <w:tab w:val="left" w:pos="1418"/>
        </w:tabs>
        <w:autoSpaceDN/>
        <w:ind w:left="0" w:firstLine="851"/>
        <w:contextualSpacing/>
        <w:jc w:val="both"/>
        <w:textAlignment w:val="auto"/>
        <w:rPr>
          <w:bCs/>
        </w:rPr>
      </w:pPr>
      <w:r w:rsidRPr="00E46903">
        <w:t>Perkančioji organizacija neatlygina tiekėjams išlaidų, patirtų rengiant ir</w:t>
      </w:r>
      <w:r w:rsidRPr="006B6532">
        <w:t xml:space="preserve"> pateikiant    pasiūlymus. </w:t>
      </w:r>
    </w:p>
    <w:p w14:paraId="17075A39" w14:textId="77777777" w:rsidR="0001514C" w:rsidRPr="0001514C" w:rsidRDefault="0096334C">
      <w:pPr>
        <w:pStyle w:val="Sraopastraipa"/>
        <w:numPr>
          <w:ilvl w:val="1"/>
          <w:numId w:val="21"/>
        </w:numPr>
        <w:tabs>
          <w:tab w:val="left" w:pos="851"/>
          <w:tab w:val="left" w:pos="1418"/>
        </w:tabs>
        <w:autoSpaceDN/>
        <w:ind w:left="0" w:firstLine="851"/>
        <w:contextualSpacing/>
        <w:jc w:val="both"/>
        <w:textAlignment w:val="auto"/>
        <w:rPr>
          <w:bCs/>
        </w:rPr>
      </w:pPr>
      <w:r w:rsidRPr="0001514C">
        <w:rPr>
          <w:bCs/>
          <w:lang w:eastAsia="lt-LT"/>
        </w:rPr>
        <w:t>Tiekėjo teikiamas pasiūlymas gali būti užšifruojamas</w:t>
      </w:r>
      <w:r w:rsidRPr="002869E2">
        <w:rPr>
          <w:lang w:eastAsia="lt-LT"/>
        </w:rPr>
        <w:t>.</w:t>
      </w:r>
      <w:r w:rsidRPr="006B6532">
        <w:rPr>
          <w:lang w:eastAsia="lt-LT"/>
        </w:rPr>
        <w:t xml:space="preserve"> Tiekėjas, nusprendęs pateikti užšifruotą pasiūlymą, turi:</w:t>
      </w:r>
    </w:p>
    <w:p w14:paraId="45E119D7" w14:textId="7B9FF5F0" w:rsidR="0001514C" w:rsidRPr="00E46903" w:rsidRDefault="0096334C">
      <w:pPr>
        <w:pStyle w:val="Sraopastraipa"/>
        <w:numPr>
          <w:ilvl w:val="2"/>
          <w:numId w:val="21"/>
        </w:numPr>
        <w:tabs>
          <w:tab w:val="left" w:pos="851"/>
          <w:tab w:val="left" w:pos="1418"/>
          <w:tab w:val="left" w:pos="1560"/>
        </w:tabs>
        <w:autoSpaceDN/>
        <w:ind w:left="0" w:firstLine="851"/>
        <w:contextualSpacing/>
        <w:jc w:val="both"/>
        <w:textAlignment w:val="auto"/>
        <w:rPr>
          <w:bCs/>
        </w:rPr>
      </w:pPr>
      <w:r w:rsidRPr="006B6532">
        <w:rPr>
          <w:lang w:eastAsia="lt-LT"/>
        </w:rPr>
        <w:t xml:space="preserve">iki </w:t>
      </w:r>
      <w:r w:rsidRPr="00E46903">
        <w:rPr>
          <w:lang w:eastAsia="lt-LT"/>
        </w:rPr>
        <w:t xml:space="preserve">pasiūlymų pateikimo termino pabaigos, naudodamasis CVP IS priemonėmis,     pateikti užšifruotą pasiūlymą (užšifruojamas visas pasiūlymas arba pasiūlymo dokumentas, kuriame nurodyta pasiūlymo kaina). </w:t>
      </w:r>
      <w:r w:rsidR="00B16E6B" w:rsidRPr="00E46903">
        <w:rPr>
          <w:szCs w:val="20"/>
        </w:rPr>
        <w:t xml:space="preserve">Instrukcija, kaip tiekėjui užšifruoti pasiūlymą galima rasti interneto svetainėje adresu: </w:t>
      </w:r>
      <w:hyperlink r:id="rId19" w:history="1">
        <w:r w:rsidR="00F36B6D" w:rsidRPr="00E46903">
          <w:rPr>
            <w:rStyle w:val="Hipersaitas"/>
          </w:rPr>
          <w:t>https://vpt.lrv.lt/uploads/vpt/documents/files/uzssisfravimo%20instrukcija(1).pdf</w:t>
        </w:r>
      </w:hyperlink>
      <w:r w:rsidR="00B16E6B" w:rsidRPr="00E46903">
        <w:rPr>
          <w:color w:val="1F497D" w:themeColor="text2"/>
          <w:szCs w:val="20"/>
        </w:rPr>
        <w:t>;</w:t>
      </w:r>
      <w:r w:rsidR="00F36B6D" w:rsidRPr="00E46903">
        <w:rPr>
          <w:color w:val="1F497D" w:themeColor="text2"/>
          <w:szCs w:val="20"/>
        </w:rPr>
        <w:t xml:space="preserve"> </w:t>
      </w:r>
    </w:p>
    <w:p w14:paraId="0A75857F" w14:textId="1BFC72DB" w:rsidR="0001514C" w:rsidRPr="0001514C" w:rsidRDefault="0007299B">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E46903">
        <w:rPr>
          <w:rFonts w:cstheme="minorHAnsi"/>
          <w:bCs/>
        </w:rPr>
        <w:t xml:space="preserve">per </w:t>
      </w:r>
      <w:r w:rsidR="00330596">
        <w:rPr>
          <w:rFonts w:cstheme="minorHAnsi"/>
          <w:bCs/>
        </w:rPr>
        <w:t>30</w:t>
      </w:r>
      <w:r w:rsidRPr="00E46903">
        <w:rPr>
          <w:rFonts w:cstheme="minorHAnsi"/>
          <w:bCs/>
        </w:rPr>
        <w:t xml:space="preserve"> min. nuo </w:t>
      </w:r>
      <w:r w:rsidRPr="00E46903">
        <w:rPr>
          <w:rFonts w:cstheme="minorHAnsi"/>
          <w:bCs/>
          <w:color w:val="000000" w:themeColor="text1"/>
        </w:rPr>
        <w:t>pasiūlymų pateikimo termino pabaigos</w:t>
      </w:r>
      <w:r w:rsidRPr="00E46903">
        <w:rPr>
          <w:lang w:eastAsia="lt-LT"/>
        </w:rPr>
        <w:t xml:space="preserve"> </w:t>
      </w:r>
      <w:r w:rsidR="0096334C" w:rsidRPr="00E46903">
        <w:rPr>
          <w:lang w:eastAsia="lt-LT"/>
        </w:rPr>
        <w:t>CVP IS susirašinėjimo priemonėmis pateikti slaptažodį, su kuriuo perkančioji organizacija galės iššifruoti pateiktą pasiūlymą. Iškilus CVP IS</w:t>
      </w:r>
      <w:r w:rsidR="0096334C" w:rsidRPr="006B6532">
        <w:rPr>
          <w:lang w:eastAsia="lt-LT"/>
        </w:rPr>
        <w:t xml:space="preserve"> techninėms problemoms, kai tiekėjas neturi galimybės pateikti slaptažodžio CVP IS susirašinėjimo priemonėmis, tiekėjas turi teisę slaptažodį pateikti kitomis priemonėmis pasirinktinai: perkančiosios organizacijos oficialiu elektroniniu paštu, faksu arba raštu. </w:t>
      </w:r>
      <w:r w:rsidR="0096334C" w:rsidRPr="006B6532">
        <w:rPr>
          <w:lang w:eastAsia="lt-LT"/>
        </w:rPr>
        <w:lastRenderedPageBreak/>
        <w:t>Tokiu atveju tiekėjas turėtų būti aktyvus ir įsitikinti, kad pateiktas slaptažodis laiku pasiekė adresatą (pavyzdžiui, susisiekęs su perkančiąja organizacija oficialiu jos telefonu ir (arba) kitais būdais).</w:t>
      </w:r>
    </w:p>
    <w:p w14:paraId="4D89D3FF" w14:textId="4B85D50B" w:rsidR="00C7200C" w:rsidRPr="0042797D" w:rsidRDefault="0096334C">
      <w:pPr>
        <w:pStyle w:val="Sraopastraipa"/>
        <w:numPr>
          <w:ilvl w:val="1"/>
          <w:numId w:val="21"/>
        </w:numPr>
        <w:tabs>
          <w:tab w:val="left" w:pos="851"/>
          <w:tab w:val="left" w:pos="1418"/>
          <w:tab w:val="left" w:pos="1701"/>
        </w:tabs>
        <w:autoSpaceDN/>
        <w:ind w:left="0" w:firstLine="851"/>
        <w:contextualSpacing/>
        <w:jc w:val="both"/>
        <w:textAlignment w:val="auto"/>
        <w:rPr>
          <w:bCs/>
        </w:rPr>
      </w:pPr>
      <w:r w:rsidRPr="00F65FD5">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w:t>
      </w:r>
      <w:r w:rsidRPr="006B6532">
        <w:rPr>
          <w:lang w:eastAsia="lt-LT"/>
        </w:rPr>
        <w:t xml:space="preserve">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w:t>
      </w:r>
      <w:r w:rsidRPr="00B16E6B">
        <w:rPr>
          <w:lang w:eastAsia="lt-LT"/>
        </w:rPr>
        <w:t>pasiūlymo kainos).</w:t>
      </w:r>
    </w:p>
    <w:p w14:paraId="043EAEC9" w14:textId="65BC5C04" w:rsidR="00FF3F7F" w:rsidRPr="00676A72" w:rsidRDefault="00FF3F7F" w:rsidP="00AC1A69">
      <w:pPr>
        <w:pStyle w:val="Sraopastraipa"/>
        <w:numPr>
          <w:ilvl w:val="0"/>
          <w:numId w:val="21"/>
        </w:numPr>
        <w:tabs>
          <w:tab w:val="left" w:pos="1134"/>
        </w:tabs>
        <w:spacing w:before="240" w:after="240"/>
        <w:ind w:left="539" w:hanging="539"/>
        <w:jc w:val="center"/>
        <w:rPr>
          <w:bCs/>
          <w:sz w:val="20"/>
          <w:lang w:eastAsia="ar-SA"/>
        </w:rPr>
      </w:pPr>
      <w:r w:rsidRPr="00134C2E">
        <w:rPr>
          <w:b/>
          <w:szCs w:val="20"/>
        </w:rPr>
        <w:t>RĖMIMASIS ŪKIO SUBJEKTŲ PAJĖGUMAIS, SUBTIEKĖJŲ PASITELKIMAS, ŪKIO SUBJEKTŲ GRUPĖS DALYVAVIMAS</w:t>
      </w:r>
    </w:p>
    <w:p w14:paraId="1DBBBE80" w14:textId="77777777" w:rsidR="00134C2E" w:rsidRPr="00134C2E" w:rsidRDefault="000E5720">
      <w:pPr>
        <w:pStyle w:val="Sraopastraipa"/>
        <w:numPr>
          <w:ilvl w:val="1"/>
          <w:numId w:val="33"/>
        </w:numPr>
        <w:tabs>
          <w:tab w:val="left" w:pos="426"/>
          <w:tab w:val="left" w:pos="1276"/>
        </w:tabs>
        <w:ind w:left="0" w:firstLine="851"/>
        <w:jc w:val="both"/>
        <w:rPr>
          <w:szCs w:val="20"/>
        </w:rPr>
      </w:pPr>
      <w:r w:rsidRPr="00134C2E">
        <w:rPr>
          <w:b/>
          <w:bCs/>
          <w:szCs w:val="20"/>
        </w:rPr>
        <w:t xml:space="preserve"> </w:t>
      </w:r>
      <w:r w:rsidR="00FF3F7F" w:rsidRPr="00134C2E">
        <w:rPr>
          <w:b/>
          <w:bCs/>
          <w:szCs w:val="20"/>
          <w:shd w:val="clear" w:color="auto" w:fill="FFFFFF" w:themeFill="background1"/>
        </w:rPr>
        <w:t>Rėmimasis ūkio subjektų pajėgumais</w:t>
      </w:r>
      <w:r w:rsidR="00FF3F7F" w:rsidRPr="00134C2E">
        <w:rPr>
          <w:szCs w:val="20"/>
          <w:shd w:val="clear" w:color="auto" w:fill="FFFFFF" w:themeFill="background1"/>
        </w:rPr>
        <w:t xml:space="preserve"> </w:t>
      </w:r>
      <w:r w:rsidR="00FF3F7F" w:rsidRPr="00134C2E">
        <w:rPr>
          <w:b/>
          <w:bCs/>
          <w:szCs w:val="20"/>
          <w:shd w:val="clear" w:color="auto" w:fill="FFFFFF" w:themeFill="background1"/>
        </w:rPr>
        <w:t>(kad tiekėjas atitiktų keliamus kvalifikacijos reikalavimus)</w:t>
      </w:r>
      <w:r w:rsidR="00FF3F7F" w:rsidRPr="00134C2E">
        <w:rPr>
          <w:szCs w:val="20"/>
          <w:shd w:val="clear" w:color="auto" w:fill="FFFFFF" w:themeFill="background1"/>
        </w:rPr>
        <w:t>:</w:t>
      </w:r>
    </w:p>
    <w:p w14:paraId="29754208" w14:textId="77777777" w:rsidR="00134C2E" w:rsidRPr="00134C2E" w:rsidRDefault="00FF3F7F">
      <w:pPr>
        <w:pStyle w:val="Sraopastraipa"/>
        <w:numPr>
          <w:ilvl w:val="2"/>
          <w:numId w:val="33"/>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2FB7F505" w14:textId="77777777" w:rsidR="00134C2E" w:rsidRPr="00134C2E" w:rsidRDefault="00FF3F7F">
      <w:pPr>
        <w:pStyle w:val="Sraopastraipa"/>
        <w:numPr>
          <w:ilvl w:val="2"/>
          <w:numId w:val="33"/>
        </w:numPr>
        <w:tabs>
          <w:tab w:val="left" w:pos="426"/>
          <w:tab w:val="left" w:pos="1418"/>
        </w:tabs>
        <w:ind w:left="0" w:firstLine="851"/>
        <w:jc w:val="both"/>
        <w:rPr>
          <w:szCs w:val="20"/>
        </w:rPr>
      </w:pPr>
      <w:r w:rsidRPr="005A466B">
        <w:t xml:space="preserve">Tiekėjas, pageidaujantis remtis kitų ūkio subjektų pajėgumais, </w:t>
      </w:r>
      <w:r w:rsidRPr="00134C2E">
        <w:rPr>
          <w:b/>
          <w:bCs/>
        </w:rPr>
        <w:t>privalo juos nurodyti pasiūlym</w:t>
      </w:r>
      <w:r w:rsidR="00EB2922" w:rsidRPr="00134C2E">
        <w:rPr>
          <w:b/>
          <w:bCs/>
        </w:rPr>
        <w:t xml:space="preserve">e. </w:t>
      </w:r>
      <w:r w:rsidR="00EB2922" w:rsidRPr="00134C2E">
        <w:rPr>
          <w:iCs/>
          <w:color w:val="000000"/>
          <w:lang w:eastAsia="lt-LT"/>
        </w:rPr>
        <w:t xml:space="preserve">Tiekėjas gali remtis tik tokiais kitų ūkio subjektų pajėgumais, kuriais jis realiai galės disponuoti </w:t>
      </w:r>
      <w:r w:rsidR="00EB2922" w:rsidRPr="00134C2E">
        <w:rPr>
          <w:color w:val="000000"/>
          <w:lang w:eastAsia="lt-LT"/>
        </w:rPr>
        <w:t xml:space="preserve">pirkimo </w:t>
      </w:r>
      <w:r w:rsidR="00EB2922" w:rsidRPr="00134C2E">
        <w:rPr>
          <w:iCs/>
          <w:color w:val="000000"/>
          <w:lang w:eastAsia="lt-LT"/>
        </w:rPr>
        <w:t xml:space="preserve">sutarties vykdymo metu. Tiekėjas turi pareigą perkančiajai organizacijai pasiūlyme įrodyti, kad </w:t>
      </w:r>
      <w:r w:rsidRPr="00264D36">
        <w:t xml:space="preserve">per visą </w:t>
      </w:r>
      <w:r w:rsidR="00EB2922" w:rsidRPr="00264D36">
        <w:t xml:space="preserve">pirkimo </w:t>
      </w:r>
      <w:r w:rsidRPr="00264D36">
        <w:t xml:space="preserve">sutarties vykdymo laikotarpį ūkio subjekto, kurio pajėgumais </w:t>
      </w:r>
      <w:r w:rsidR="00EB2922" w:rsidRPr="00264D36">
        <w:t>pasiremta</w:t>
      </w:r>
      <w:r w:rsidRPr="00264D36">
        <w:t>, ištekliai tiekėjui bus prieinami</w:t>
      </w:r>
      <w:r w:rsidRPr="00276D20">
        <w:t>. Tikrindama, ar tiekėjui bus prieinami</w:t>
      </w:r>
      <w:r w:rsidRPr="00C65A29">
        <w:t xml:space="preserve"> kitų ūkio subjektų, kurių pajėgumais jis remiasi, </w:t>
      </w:r>
      <w:r w:rsidR="00EB2922" w:rsidRPr="00134C2E">
        <w:rPr>
          <w:color w:val="000000"/>
          <w:lang w:eastAsia="lt-LT"/>
        </w:rPr>
        <w:t>kad atitiktų kvalifikacijos reikalavimus</w:t>
      </w:r>
      <w:r w:rsidR="00EB2922">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01C5A488" w14:textId="6F3E67F1" w:rsidR="00134C2E" w:rsidRPr="00E46903" w:rsidRDefault="005820DD">
      <w:pPr>
        <w:pStyle w:val="Sraopastraipa"/>
        <w:numPr>
          <w:ilvl w:val="2"/>
          <w:numId w:val="33"/>
        </w:numPr>
        <w:tabs>
          <w:tab w:val="left" w:pos="426"/>
          <w:tab w:val="left" w:pos="1418"/>
        </w:tabs>
        <w:ind w:left="0" w:firstLine="851"/>
        <w:jc w:val="both"/>
        <w:rPr>
          <w:szCs w:val="20"/>
        </w:rPr>
      </w:pPr>
      <w:r w:rsidRPr="005A466B">
        <w:t xml:space="preserve">Tiekėjas kartu su pasiūlymu turi </w:t>
      </w:r>
      <w:r w:rsidRPr="00E46903">
        <w:t xml:space="preserve">pateikti kiekvieno pasitelkto </w:t>
      </w:r>
      <w:r w:rsidR="00D8212A" w:rsidRPr="00E46903">
        <w:t>ūkio subjekto</w:t>
      </w:r>
      <w:r w:rsidRPr="00E46903">
        <w:t>, kurių pajėgumais tiekėjas remiasi (jei tokius nurodė pasiūlymo formoje (pirkimo sąlygų 1 priedas), pasirašytos laisvos formos deklaracijos ar kito dokumento, patvirtinančio sutikimą dalyvauti šiame viešajame pirkime ir</w:t>
      </w:r>
      <w:r w:rsidR="002933AA" w:rsidRPr="00E46903">
        <w:t xml:space="preserve"> </w:t>
      </w:r>
      <w:r w:rsidR="006116F9" w:rsidRPr="00E46903">
        <w:t>atlikti</w:t>
      </w:r>
      <w:r w:rsidRPr="00E46903">
        <w:t xml:space="preserve"> jam tiekėjo pavest</w:t>
      </w:r>
      <w:r w:rsidR="00C3379C" w:rsidRPr="00E46903">
        <w:t>u</w:t>
      </w:r>
      <w:r w:rsidR="002933AA" w:rsidRPr="00E46903">
        <w:t>s</w:t>
      </w:r>
      <w:r w:rsidRPr="00E46903">
        <w:t xml:space="preserve"> </w:t>
      </w:r>
      <w:r w:rsidR="006116F9" w:rsidRPr="00E46903">
        <w:t>darbus</w:t>
      </w:r>
      <w:r w:rsidRPr="00E46903">
        <w:t xml:space="preserve">. </w:t>
      </w:r>
    </w:p>
    <w:p w14:paraId="168EDF52" w14:textId="2940B32D" w:rsidR="00134C2E" w:rsidRPr="00E46903" w:rsidRDefault="00874395">
      <w:pPr>
        <w:pStyle w:val="Sraopastraipa"/>
        <w:numPr>
          <w:ilvl w:val="2"/>
          <w:numId w:val="33"/>
        </w:numPr>
        <w:tabs>
          <w:tab w:val="left" w:pos="426"/>
          <w:tab w:val="left" w:pos="1418"/>
        </w:tabs>
        <w:ind w:left="0" w:firstLine="851"/>
        <w:jc w:val="both"/>
        <w:rPr>
          <w:szCs w:val="20"/>
        </w:rPr>
      </w:pPr>
      <w:r>
        <w:t xml:space="preserve"> </w:t>
      </w:r>
      <w:r w:rsidR="00691878" w:rsidRPr="00E46903">
        <w:t xml:space="preserve">Tiekėjas kartu su pasiūlymu taip pat turi pateikti </w:t>
      </w:r>
      <w:r w:rsidR="0067026F" w:rsidRPr="00E46903">
        <w:t xml:space="preserve">1) </w:t>
      </w:r>
      <w:r w:rsidR="005820DD" w:rsidRPr="00E46903">
        <w:t>kiekvieno specialisto, kuriuos ketina įdarbinti (toliau –</w:t>
      </w:r>
      <w:r w:rsidR="005F0D5C" w:rsidRPr="00E46903">
        <w:t xml:space="preserve"> </w:t>
      </w:r>
      <w:r w:rsidR="005820DD" w:rsidRPr="00E46903">
        <w:t>kvazisubtiekėja</w:t>
      </w:r>
      <w:r w:rsidR="00B67522" w:rsidRPr="00E46903">
        <w:t>i</w:t>
      </w:r>
      <w:r w:rsidR="005820DD" w:rsidRPr="00E46903">
        <w:t>), (t. y. jei jis nėra tiekėjo ar subtiekėjo darbuotojas) (jei tokius nurodė pasiūlymo formoje (</w:t>
      </w:r>
      <w:r w:rsidR="00691878" w:rsidRPr="00E46903">
        <w:t>pirkimo sąlygų 1 priedas</w:t>
      </w:r>
      <w:r w:rsidR="005820DD" w:rsidRPr="00E46903">
        <w:t xml:space="preserve">), pasirašytos laisvos formos </w:t>
      </w:r>
      <w:r w:rsidR="00934210" w:rsidRPr="00E46903">
        <w:t>dokumentas</w:t>
      </w:r>
      <w:r w:rsidR="005820DD" w:rsidRPr="00E46903">
        <w:t>, patvirtinantis</w:t>
      </w:r>
      <w:r w:rsidR="00934210" w:rsidRPr="00E46903">
        <w:t xml:space="preserve"> sutikimą</w:t>
      </w:r>
      <w:r w:rsidR="005820DD" w:rsidRPr="00E46903">
        <w:t xml:space="preserve"> </w:t>
      </w:r>
      <w:r w:rsidR="006116F9" w:rsidRPr="00E46903">
        <w:t>atlikti</w:t>
      </w:r>
      <w:r w:rsidR="005820DD" w:rsidRPr="00E46903">
        <w:t xml:space="preserve"> sutartyje nurodyt</w:t>
      </w:r>
      <w:r w:rsidR="00C3379C" w:rsidRPr="00E46903">
        <w:t>u</w:t>
      </w:r>
      <w:r w:rsidR="00D14AEA" w:rsidRPr="00E46903">
        <w:t>s</w:t>
      </w:r>
      <w:r w:rsidR="005820DD" w:rsidRPr="00E46903">
        <w:t xml:space="preserve"> </w:t>
      </w:r>
      <w:r w:rsidR="006116F9" w:rsidRPr="00E46903">
        <w:t>darbus</w:t>
      </w:r>
      <w:r w:rsidR="005820DD" w:rsidRPr="00E46903">
        <w:t xml:space="preserve"> ir </w:t>
      </w:r>
      <w:r w:rsidR="0067026F" w:rsidRPr="00E46903">
        <w:t xml:space="preserve">2) </w:t>
      </w:r>
      <w:r w:rsidR="005820DD" w:rsidRPr="00E46903">
        <w:t>tiekėjo ar subtiekėjo</w:t>
      </w:r>
      <w:r w:rsidR="00D14AEA" w:rsidRPr="00E46903">
        <w:t xml:space="preserve"> </w:t>
      </w:r>
      <w:r w:rsidR="005820DD" w:rsidRPr="00E46903">
        <w:t>patvirtinimas (ketinimų protokolas ar kt.), kad laimėjęs konkursą, įdarbins šį specialistą.</w:t>
      </w:r>
    </w:p>
    <w:p w14:paraId="2286ABEF" w14:textId="3820BEBF" w:rsidR="00134C2E" w:rsidRPr="00134C2E" w:rsidRDefault="00874395">
      <w:pPr>
        <w:pStyle w:val="Sraopastraipa"/>
        <w:numPr>
          <w:ilvl w:val="2"/>
          <w:numId w:val="33"/>
        </w:numPr>
        <w:tabs>
          <w:tab w:val="left" w:pos="426"/>
          <w:tab w:val="left" w:pos="1418"/>
        </w:tabs>
        <w:ind w:left="0" w:firstLine="851"/>
        <w:jc w:val="both"/>
        <w:rPr>
          <w:szCs w:val="20"/>
        </w:rPr>
      </w:pPr>
      <w:r>
        <w:t xml:space="preserve"> </w:t>
      </w:r>
      <w:r w:rsidR="006B2A0F" w:rsidRPr="00E46903">
        <w:t>Ūkio subjektai</w:t>
      </w:r>
      <w:r w:rsidR="005820DD" w:rsidRPr="00E46903">
        <w:rPr>
          <w:bCs/>
        </w:rPr>
        <w:t xml:space="preserve">, kurių pajėgumais tiekėjas remiasi, </w:t>
      </w:r>
      <w:r w:rsidR="0067026F" w:rsidRPr="00E46903">
        <w:rPr>
          <w:bCs/>
        </w:rPr>
        <w:t>taip pat kvazisubtiekėjai</w:t>
      </w:r>
      <w:r w:rsidR="000B44AD" w:rsidRPr="00E46903">
        <w:rPr>
          <w:bCs/>
        </w:rPr>
        <w:t xml:space="preserve"> </w:t>
      </w:r>
      <w:r w:rsidR="005820DD" w:rsidRPr="00E46903">
        <w:rPr>
          <w:bCs/>
        </w:rPr>
        <w:t>turi būti išviešinti teikiant pasiūlymą, nes po pasiūlymo pateikimo termino pabaigos</w:t>
      </w:r>
      <w:r w:rsidR="005820DD" w:rsidRPr="00134C2E">
        <w:rPr>
          <w:bCs/>
        </w:rPr>
        <w:t xml:space="preserve"> </w:t>
      </w:r>
      <w:r w:rsidR="006B2A0F" w:rsidRPr="00134C2E">
        <w:rPr>
          <w:bCs/>
        </w:rPr>
        <w:t xml:space="preserve">tiekėjas neturės teisės </w:t>
      </w:r>
      <w:r w:rsidR="005820DD" w:rsidRPr="00134C2E">
        <w:rPr>
          <w:bCs/>
        </w:rPr>
        <w:t xml:space="preserve">pasitelkti (nurodyti) </w:t>
      </w:r>
      <w:r w:rsidR="006B2A0F" w:rsidRPr="00134C2E">
        <w:rPr>
          <w:bCs/>
        </w:rPr>
        <w:t>naujus ūkio subjektus</w:t>
      </w:r>
      <w:r w:rsidR="0067026F" w:rsidRPr="00134C2E">
        <w:rPr>
          <w:bCs/>
        </w:rPr>
        <w:t xml:space="preserve">, </w:t>
      </w:r>
      <w:r w:rsidR="0067026F" w:rsidRPr="00134C2E">
        <w:rPr>
          <w:bCs/>
          <w:iCs/>
        </w:rPr>
        <w:t>kvazisubtiekėj</w:t>
      </w:r>
      <w:r w:rsidR="006B2A0F" w:rsidRPr="00134C2E">
        <w:rPr>
          <w:bCs/>
          <w:iCs/>
        </w:rPr>
        <w:t>us</w:t>
      </w:r>
      <w:r w:rsidR="005B3EB5" w:rsidRPr="00134C2E">
        <w:rPr>
          <w:bCs/>
        </w:rPr>
        <w:t xml:space="preserve"> </w:t>
      </w:r>
      <w:r w:rsidR="005820DD" w:rsidRPr="00134C2E">
        <w:rPr>
          <w:bCs/>
        </w:rPr>
        <w:t>tam, kad atitiktų kvalifikacijos reikalavimus,</w:t>
      </w:r>
      <w:r w:rsidR="006B2A0F" w:rsidRPr="00134C2E">
        <w:rPr>
          <w:bCs/>
        </w:rPr>
        <w:t xml:space="preserve"> </w:t>
      </w:r>
      <w:r w:rsidR="005820DD" w:rsidRPr="00134C2E">
        <w:rPr>
          <w:bCs/>
        </w:rPr>
        <w:t xml:space="preserve">nes tokie veiksmai, laikomi pasiūlymo keitimu, todėl toks tiekėjo pasiūlymas </w:t>
      </w:r>
      <w:r w:rsidR="0067026F" w:rsidRPr="00134C2E">
        <w:rPr>
          <w:bCs/>
        </w:rPr>
        <w:t>bus</w:t>
      </w:r>
      <w:r w:rsidR="005820DD" w:rsidRPr="00134C2E">
        <w:rPr>
          <w:bCs/>
        </w:rPr>
        <w:t xml:space="preserve"> atmetamas</w:t>
      </w:r>
      <w:r w:rsidR="00D73E05" w:rsidRPr="00134C2E">
        <w:rPr>
          <w:bCs/>
        </w:rPr>
        <w:t>.</w:t>
      </w:r>
    </w:p>
    <w:p w14:paraId="29A42600" w14:textId="19D2695C" w:rsidR="00134C2E" w:rsidRPr="00134C2E" w:rsidRDefault="00874395">
      <w:pPr>
        <w:pStyle w:val="Sraopastraipa"/>
        <w:numPr>
          <w:ilvl w:val="2"/>
          <w:numId w:val="33"/>
        </w:numPr>
        <w:tabs>
          <w:tab w:val="left" w:pos="426"/>
          <w:tab w:val="left" w:pos="1418"/>
        </w:tabs>
        <w:ind w:left="0" w:firstLine="851"/>
        <w:jc w:val="both"/>
        <w:rPr>
          <w:szCs w:val="20"/>
        </w:rPr>
      </w:pPr>
      <w:r>
        <w:t xml:space="preserve"> </w:t>
      </w:r>
      <w:r w:rsidR="005403E3" w:rsidRPr="00F34E9B">
        <w:t>Tais atvejais, kai pirkimo dokumentuose yra nustatytas</w:t>
      </w:r>
      <w:r w:rsidR="005403E3" w:rsidRPr="00DB5E6F">
        <w:t xml:space="preserve"> kvalifikacijos reikalavimas ir tiekėjas </w:t>
      </w:r>
      <w:r w:rsidR="005403E3" w:rsidRPr="00134C2E">
        <w:rPr>
          <w:rFonts w:eastAsia="Calibri"/>
          <w:lang w:eastAsia="lt-LT"/>
        </w:rPr>
        <w:t xml:space="preserve">naudojasi (naudosis) trečiųjų asmenų, kurie tiesiogiai </w:t>
      </w:r>
      <w:r w:rsidR="005403E3"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005403E3" w:rsidRPr="00134C2E">
        <w:rPr>
          <w:rFonts w:eastAsia="Calibri"/>
          <w:lang w:eastAsia="lt-LT"/>
        </w:rPr>
        <w:t>, priemonėmis (</w:t>
      </w:r>
      <w:r w:rsidR="005403E3" w:rsidRPr="00134C2E">
        <w:rPr>
          <w:rFonts w:eastAsia="Calibri"/>
          <w:i/>
          <w:iCs/>
          <w:lang w:eastAsia="lt-LT"/>
        </w:rPr>
        <w:t xml:space="preserve">pavyzdžiui, tik išnuomos patalpas, </w:t>
      </w:r>
      <w:r w:rsidR="005403E3" w:rsidRPr="00134C2E">
        <w:rPr>
          <w:rFonts w:eastAsia="Calibri"/>
          <w:i/>
          <w:iCs/>
          <w:color w:val="000000"/>
          <w:lang w:eastAsia="lt-LT"/>
        </w:rPr>
        <w:t>išnuomos įrangą ar pan.</w:t>
      </w:r>
      <w:r w:rsidR="005403E3"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C0A4BEC" w14:textId="4D4CE6CA" w:rsidR="00134C2E" w:rsidRPr="00134C2E" w:rsidRDefault="00874395">
      <w:pPr>
        <w:pStyle w:val="Sraopastraipa"/>
        <w:numPr>
          <w:ilvl w:val="2"/>
          <w:numId w:val="33"/>
        </w:numPr>
        <w:tabs>
          <w:tab w:val="left" w:pos="426"/>
          <w:tab w:val="left" w:pos="1418"/>
        </w:tabs>
        <w:ind w:left="0" w:firstLine="851"/>
        <w:jc w:val="both"/>
        <w:rPr>
          <w:szCs w:val="20"/>
        </w:rPr>
      </w:pPr>
      <w:r>
        <w:rPr>
          <w:rFonts w:eastAsia="Calibri" w:cstheme="minorHAnsi"/>
          <w:bCs/>
        </w:rPr>
        <w:lastRenderedPageBreak/>
        <w:t xml:space="preserve"> </w:t>
      </w:r>
      <w:r w:rsidR="004E6F59" w:rsidRPr="00134C2E">
        <w:rPr>
          <w:rFonts w:eastAsia="Calibri" w:cstheme="minorHAnsi"/>
          <w:bCs/>
        </w:rPr>
        <w:t>Skirtingi tiekėjai gali remtis tų pačių ūkio subjektų pajėgumais.</w:t>
      </w:r>
    </w:p>
    <w:p w14:paraId="2AEA4003" w14:textId="1715AD34" w:rsidR="00134C2E" w:rsidRPr="00134C2E" w:rsidRDefault="00874395">
      <w:pPr>
        <w:pStyle w:val="Sraopastraipa"/>
        <w:numPr>
          <w:ilvl w:val="2"/>
          <w:numId w:val="33"/>
        </w:numPr>
        <w:tabs>
          <w:tab w:val="left" w:pos="426"/>
          <w:tab w:val="left" w:pos="1418"/>
        </w:tabs>
        <w:ind w:left="0" w:firstLine="851"/>
        <w:jc w:val="both"/>
        <w:rPr>
          <w:szCs w:val="20"/>
        </w:rPr>
      </w:pPr>
      <w:r>
        <w:rPr>
          <w:rFonts w:cstheme="minorHAnsi"/>
        </w:rPr>
        <w:t xml:space="preserve"> </w:t>
      </w:r>
      <w:r w:rsidR="00FF3F7F" w:rsidRPr="00134C2E">
        <w:rPr>
          <w:rFonts w:cstheme="minorHAnsi"/>
        </w:rPr>
        <w:t>Tiekėjų grupė gali remtis grupės dalyvių arba kitų ūkio subjektų pajėgumais, laikantis šiame pirkimo sąlygų skyriuje nustatytų sąlygų.</w:t>
      </w:r>
    </w:p>
    <w:p w14:paraId="49B32ACF" w14:textId="47C1E9F4" w:rsidR="00134C2E" w:rsidRPr="00134C2E" w:rsidRDefault="00874395">
      <w:pPr>
        <w:pStyle w:val="Sraopastraipa"/>
        <w:numPr>
          <w:ilvl w:val="2"/>
          <w:numId w:val="33"/>
        </w:numPr>
        <w:tabs>
          <w:tab w:val="left" w:pos="426"/>
          <w:tab w:val="left" w:pos="1418"/>
        </w:tabs>
        <w:ind w:left="0" w:firstLine="851"/>
        <w:jc w:val="both"/>
        <w:rPr>
          <w:szCs w:val="20"/>
        </w:rPr>
      </w:pPr>
      <w:r>
        <w:rPr>
          <w:rFonts w:cstheme="minorHAnsi"/>
        </w:rPr>
        <w:t xml:space="preserve"> </w:t>
      </w:r>
      <w:r w:rsidR="00FF3F7F" w:rsidRPr="00134C2E">
        <w:rPr>
          <w:rFonts w:cstheme="minorHAnsi"/>
        </w:rPr>
        <w:t>Paslaugų teikimo ar darbų įsigijimo atvejais, perkančiajai organizacijai keliant kvalifikacijos reikalavimus tiekėjui ar jo vadovaujančiam personalui turėti atitinkamą išsilavinimą</w:t>
      </w:r>
      <w:r w:rsidR="00042EB9" w:rsidRPr="00134C2E">
        <w:rPr>
          <w:rFonts w:cstheme="minorHAnsi"/>
        </w:rPr>
        <w:t xml:space="preserve"> ar</w:t>
      </w:r>
      <w:r w:rsidR="00FF3F7F" w:rsidRPr="00134C2E">
        <w:rPr>
          <w:rFonts w:cstheme="minorHAnsi"/>
        </w:rPr>
        <w:t xml:space="preserve"> profesinę kvalifikaciją,</w:t>
      </w:r>
      <w:r w:rsidR="00042EB9" w:rsidRPr="00134C2E">
        <w:rPr>
          <w:rFonts w:cstheme="minorHAnsi"/>
        </w:rPr>
        <w:t xml:space="preserve"> ar profesinės patirties, </w:t>
      </w:r>
      <w:r w:rsidR="00FF3F7F" w:rsidRPr="00134C2E">
        <w:rPr>
          <w:rFonts w:cstheme="minorHAnsi"/>
        </w:rPr>
        <w:t xml:space="preserve">tiekėjas gali remtis kitų ūkio subjektų pajėgumais tik tuomet, kai tie ūkio subjektai, kurių pajėgumais buvo pasiremta, patys ir teiks tas paslaugas ar atliks darbus, kuriems reikia jų </w:t>
      </w:r>
      <w:r w:rsidR="00042EB9" w:rsidRPr="00134C2E">
        <w:rPr>
          <w:rFonts w:cstheme="minorHAnsi"/>
        </w:rPr>
        <w:t xml:space="preserve">turimų </w:t>
      </w:r>
      <w:r w:rsidR="00FF3F7F" w:rsidRPr="00134C2E">
        <w:rPr>
          <w:rFonts w:cstheme="minorHAnsi"/>
        </w:rPr>
        <w:t>pajėgumų.</w:t>
      </w:r>
    </w:p>
    <w:p w14:paraId="0F3C483E" w14:textId="77777777" w:rsidR="00134C2E" w:rsidRPr="00134C2E" w:rsidRDefault="00FF3F7F">
      <w:pPr>
        <w:pStyle w:val="Sraopastraipa"/>
        <w:numPr>
          <w:ilvl w:val="2"/>
          <w:numId w:val="33"/>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5BC83339" w14:textId="753919D1" w:rsidR="00134C2E" w:rsidRPr="00134C2E" w:rsidRDefault="00874395">
      <w:pPr>
        <w:pStyle w:val="Sraopastraipa"/>
        <w:numPr>
          <w:ilvl w:val="2"/>
          <w:numId w:val="33"/>
        </w:numPr>
        <w:tabs>
          <w:tab w:val="left" w:pos="426"/>
          <w:tab w:val="left" w:pos="1560"/>
        </w:tabs>
        <w:ind w:left="0" w:firstLine="851"/>
        <w:jc w:val="both"/>
        <w:rPr>
          <w:szCs w:val="20"/>
        </w:rPr>
      </w:pPr>
      <w:r>
        <w:rPr>
          <w:rFonts w:cstheme="minorHAnsi"/>
        </w:rPr>
        <w:t xml:space="preserve"> </w:t>
      </w:r>
      <w:r w:rsidR="00FF3F7F" w:rsidRPr="00134C2E">
        <w:rPr>
          <w:rFonts w:cstheme="minorHAnsi"/>
        </w:rPr>
        <w:t xml:space="preserve">Kai tiekėjas remiasi kitų ūkio subjektų pajėgumais, kad atitiktų nustatytus ekonominio ir finansinio pajėgumo reikalavimus, jie privalo prisiimti solidarią atsakomybę už sutarties įvykdymą. </w:t>
      </w:r>
    </w:p>
    <w:p w14:paraId="68E5CF3F" w14:textId="2982E8DC" w:rsidR="00FF3F7F" w:rsidRPr="00E46903" w:rsidRDefault="00134C2E">
      <w:pPr>
        <w:pStyle w:val="Sraopastraipa"/>
        <w:numPr>
          <w:ilvl w:val="1"/>
          <w:numId w:val="33"/>
        </w:numPr>
        <w:ind w:firstLine="491"/>
        <w:jc w:val="both"/>
        <w:rPr>
          <w:rFonts w:cstheme="minorHAnsi"/>
        </w:rPr>
      </w:pPr>
      <w:r w:rsidRPr="00E46903">
        <w:rPr>
          <w:rFonts w:cstheme="minorHAnsi"/>
          <w:b/>
          <w:bCs/>
        </w:rPr>
        <w:t> </w:t>
      </w:r>
      <w:r w:rsidR="00F830BC" w:rsidRPr="00E46903">
        <w:rPr>
          <w:rFonts w:cstheme="minorHAnsi"/>
          <w:b/>
          <w:bCs/>
        </w:rPr>
        <w:t>S</w:t>
      </w:r>
      <w:r w:rsidR="00FF3F7F" w:rsidRPr="00E46903">
        <w:rPr>
          <w:rFonts w:cstheme="minorHAnsi"/>
          <w:b/>
          <w:bCs/>
        </w:rPr>
        <w:t>ubt</w:t>
      </w:r>
      <w:r w:rsidR="007C7D70" w:rsidRPr="00E46903">
        <w:rPr>
          <w:rFonts w:cstheme="minorHAnsi"/>
          <w:b/>
          <w:bCs/>
        </w:rPr>
        <w:t>ie</w:t>
      </w:r>
      <w:r w:rsidR="00FF3F7F" w:rsidRPr="00E46903">
        <w:rPr>
          <w:rFonts w:cstheme="minorHAnsi"/>
          <w:b/>
          <w:bCs/>
        </w:rPr>
        <w:t>kėjų</w:t>
      </w:r>
      <w:r w:rsidR="00F830BC" w:rsidRPr="00E46903">
        <w:rPr>
          <w:rFonts w:cstheme="minorHAnsi"/>
          <w:b/>
          <w:bCs/>
        </w:rPr>
        <w:t xml:space="preserve"> </w:t>
      </w:r>
      <w:r w:rsidR="00FF3F7F" w:rsidRPr="00E46903">
        <w:rPr>
          <w:rFonts w:cstheme="minorHAnsi"/>
          <w:b/>
          <w:bCs/>
        </w:rPr>
        <w:t>pasitelkimas (kurių pajėgumais (kvalifikacija) tiekėjas nesiremia)</w:t>
      </w:r>
      <w:r w:rsidR="00FF3F7F" w:rsidRPr="00E46903">
        <w:rPr>
          <w:rFonts w:cstheme="minorHAnsi"/>
        </w:rPr>
        <w:t>:</w:t>
      </w:r>
    </w:p>
    <w:p w14:paraId="4B7A72D2" w14:textId="63102793" w:rsidR="00134C2E" w:rsidRPr="00E46903" w:rsidRDefault="00874395">
      <w:pPr>
        <w:pStyle w:val="Sraopastraipa"/>
        <w:numPr>
          <w:ilvl w:val="2"/>
          <w:numId w:val="33"/>
        </w:numPr>
        <w:tabs>
          <w:tab w:val="left" w:pos="1418"/>
        </w:tabs>
        <w:ind w:left="0" w:firstLine="851"/>
        <w:jc w:val="both"/>
        <w:rPr>
          <w:rFonts w:cstheme="minorHAnsi"/>
          <w:color w:val="000000" w:themeColor="text1"/>
          <w:u w:val="single"/>
        </w:rPr>
      </w:pPr>
      <w:r>
        <w:rPr>
          <w:rFonts w:cstheme="minorHAnsi"/>
          <w:color w:val="000000" w:themeColor="text1"/>
        </w:rPr>
        <w:t xml:space="preserve"> </w:t>
      </w:r>
      <w:r w:rsidR="00FF3F7F" w:rsidRPr="00E46903">
        <w:rPr>
          <w:rFonts w:cstheme="minorHAnsi"/>
          <w:color w:val="000000" w:themeColor="text1"/>
        </w:rPr>
        <w:t xml:space="preserve">Tiekėjas savo pasiūlyme privalo nurodyti kokiai </w:t>
      </w:r>
      <w:r w:rsidR="00AD3A49" w:rsidRPr="00E46903">
        <w:rPr>
          <w:rFonts w:cstheme="minorHAnsi"/>
          <w:color w:val="000000" w:themeColor="text1"/>
        </w:rPr>
        <w:t xml:space="preserve">pirkimo </w:t>
      </w:r>
      <w:r w:rsidR="00FF3F7F" w:rsidRPr="00E46903">
        <w:rPr>
          <w:rFonts w:cstheme="minorHAnsi"/>
          <w:color w:val="000000" w:themeColor="text1"/>
        </w:rPr>
        <w:t>sutarties daliai</w:t>
      </w:r>
      <w:r w:rsidR="00AD3A49" w:rsidRPr="00E46903">
        <w:rPr>
          <w:rFonts w:cstheme="minorHAnsi"/>
          <w:color w:val="000000" w:themeColor="text1"/>
        </w:rPr>
        <w:t xml:space="preserve">, </w:t>
      </w:r>
      <w:r w:rsidR="006116F9" w:rsidRPr="00E46903">
        <w:t>koki</w:t>
      </w:r>
      <w:r w:rsidR="00EC62BB" w:rsidRPr="00E46903">
        <w:t>e</w:t>
      </w:r>
      <w:r w:rsidR="006116F9" w:rsidRPr="00E46903">
        <w:t>ms darbams atlikti (taip pat kokiai apimčiai)</w:t>
      </w:r>
      <w:r w:rsidR="00AD3A49" w:rsidRPr="00E46903">
        <w:rPr>
          <w:rFonts w:cstheme="minorHAnsi"/>
          <w:color w:val="000000" w:themeColor="text1"/>
        </w:rPr>
        <w:t xml:space="preserve">, </w:t>
      </w:r>
      <w:r w:rsidR="00FF3F7F" w:rsidRPr="00E46903">
        <w:rPr>
          <w:rFonts w:cstheme="minorHAnsi"/>
          <w:color w:val="000000" w:themeColor="text1"/>
        </w:rPr>
        <w:t>kokius subt</w:t>
      </w:r>
      <w:r w:rsidR="007C7D70" w:rsidRPr="00E46903">
        <w:rPr>
          <w:rFonts w:cstheme="minorHAnsi"/>
          <w:color w:val="000000" w:themeColor="text1"/>
        </w:rPr>
        <w:t>ie</w:t>
      </w:r>
      <w:r w:rsidR="00FF3F7F" w:rsidRPr="00E46903">
        <w:rPr>
          <w:rFonts w:cstheme="minorHAnsi"/>
          <w:color w:val="000000" w:themeColor="text1"/>
        </w:rPr>
        <w:t>kėjus, jeigu jie yra žinomi, tiekėjas ketina pasitelkti.</w:t>
      </w:r>
      <w:r w:rsidR="00FF3F7F" w:rsidRPr="00E46903">
        <w:rPr>
          <w:rFonts w:cstheme="minorHAnsi"/>
          <w:color w:val="000000" w:themeColor="text1"/>
          <w:u w:val="single"/>
        </w:rPr>
        <w:t xml:space="preserve"> </w:t>
      </w:r>
    </w:p>
    <w:p w14:paraId="30D194D7" w14:textId="381064A3" w:rsidR="00134C2E" w:rsidRPr="00E46903" w:rsidRDefault="00874395">
      <w:pPr>
        <w:pStyle w:val="Sraopastraipa"/>
        <w:numPr>
          <w:ilvl w:val="2"/>
          <w:numId w:val="33"/>
        </w:numPr>
        <w:tabs>
          <w:tab w:val="left" w:pos="1418"/>
        </w:tabs>
        <w:ind w:left="0" w:firstLine="851"/>
        <w:jc w:val="both"/>
        <w:rPr>
          <w:rFonts w:cstheme="minorHAnsi"/>
          <w:color w:val="000000" w:themeColor="text1"/>
          <w:u w:val="single"/>
        </w:rPr>
      </w:pPr>
      <w:r>
        <w:rPr>
          <w:rFonts w:eastAsia="Calibri" w:cstheme="minorHAnsi"/>
          <w:bCs/>
        </w:rPr>
        <w:t xml:space="preserve"> </w:t>
      </w:r>
      <w:r w:rsidR="00C348FC" w:rsidRPr="00E46903">
        <w:rPr>
          <w:rFonts w:eastAsia="Calibri" w:cstheme="minorHAnsi"/>
          <w:bCs/>
        </w:rPr>
        <w:t>T</w:t>
      </w:r>
      <w:r w:rsidR="00E60229"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2DF76DE" w14:textId="54CE186E" w:rsidR="00600565" w:rsidRPr="00E46903" w:rsidRDefault="00874395">
      <w:pPr>
        <w:pStyle w:val="Sraopastraipa"/>
        <w:numPr>
          <w:ilvl w:val="2"/>
          <w:numId w:val="33"/>
        </w:numPr>
        <w:tabs>
          <w:tab w:val="left" w:pos="1418"/>
        </w:tabs>
        <w:ind w:left="0" w:firstLine="851"/>
        <w:jc w:val="both"/>
        <w:rPr>
          <w:rFonts w:cstheme="minorHAnsi"/>
          <w:color w:val="000000" w:themeColor="text1"/>
          <w:u w:val="single"/>
        </w:rPr>
      </w:pPr>
      <w:r>
        <w:rPr>
          <w:rFonts w:cstheme="minorHAnsi"/>
        </w:rPr>
        <w:t xml:space="preserve"> </w:t>
      </w:r>
      <w:r w:rsidR="00FF3F7F" w:rsidRPr="00E46903">
        <w:rPr>
          <w:rFonts w:cstheme="minorHAnsi"/>
        </w:rPr>
        <w:t xml:space="preserve">Sudarius </w:t>
      </w:r>
      <w:r w:rsidR="006870E5" w:rsidRPr="00E46903">
        <w:rPr>
          <w:rFonts w:cstheme="minorHAnsi"/>
        </w:rPr>
        <w:t xml:space="preserve">pirkimo </w:t>
      </w:r>
      <w:r w:rsidR="00FF3F7F" w:rsidRPr="00E46903">
        <w:rPr>
          <w:rFonts w:cstheme="minorHAnsi"/>
        </w:rPr>
        <w:t xml:space="preserve">sutartį, tačiau ne vėliau negu </w:t>
      </w:r>
      <w:r w:rsidR="006870E5" w:rsidRPr="00E46903">
        <w:rPr>
          <w:rFonts w:cstheme="minorHAnsi"/>
        </w:rPr>
        <w:t xml:space="preserve">pirkimo </w:t>
      </w:r>
      <w:r w:rsidR="00FF3F7F" w:rsidRPr="00E46903">
        <w:rPr>
          <w:rFonts w:cstheme="minorHAnsi"/>
        </w:rPr>
        <w:t>sutartis pradedama vykdyti, tiekėjas, kuris bus pripažintas laimėjusiu, įsipareigoja perkančiajai organizacijai pranešti tuo metu žinomų subt</w:t>
      </w:r>
      <w:r w:rsidR="007C7D70" w:rsidRPr="00E46903">
        <w:rPr>
          <w:rFonts w:cstheme="minorHAnsi"/>
        </w:rPr>
        <w:t>ie</w:t>
      </w:r>
      <w:r w:rsidR="00FF3F7F" w:rsidRPr="00E46903">
        <w:rPr>
          <w:rFonts w:cstheme="minorHAnsi"/>
        </w:rPr>
        <w:t>kėjų</w:t>
      </w:r>
      <w:r w:rsidR="0010130D" w:rsidRPr="00E46903">
        <w:rPr>
          <w:rFonts w:cstheme="minorHAnsi"/>
        </w:rPr>
        <w:t xml:space="preserve"> </w:t>
      </w:r>
      <w:r w:rsidR="00FF3F7F" w:rsidRPr="00E46903">
        <w:rPr>
          <w:rFonts w:cstheme="minorHAnsi"/>
        </w:rPr>
        <w:t xml:space="preserve">pavadinimus, kontaktinius duomenis ir jų atstovus. Perkančioji organizacija taip pat reikalauja, kad tiekėjas informuotų apie minėtos informacijos pasikeitimus visu </w:t>
      </w:r>
      <w:r w:rsidR="007C7D70" w:rsidRPr="00E46903">
        <w:rPr>
          <w:rFonts w:cstheme="minorHAnsi"/>
        </w:rPr>
        <w:t xml:space="preserve">pirkimo </w:t>
      </w:r>
      <w:r w:rsidR="00FF3F7F" w:rsidRPr="00E46903">
        <w:rPr>
          <w:rFonts w:cstheme="minorHAnsi"/>
        </w:rPr>
        <w:t>sutarties vykdymo metu, taip pat apie naujus subt</w:t>
      </w:r>
      <w:r w:rsidR="007C7D70" w:rsidRPr="00E46903">
        <w:rPr>
          <w:rFonts w:cstheme="minorHAnsi"/>
        </w:rPr>
        <w:t>ie</w:t>
      </w:r>
      <w:r w:rsidR="00FF3F7F" w:rsidRPr="00E46903">
        <w:rPr>
          <w:rFonts w:cstheme="minorHAnsi"/>
        </w:rPr>
        <w:t xml:space="preserve">kėjus, kuriuos jis ketina pasitelkti vėliau. </w:t>
      </w:r>
    </w:p>
    <w:p w14:paraId="54581A84" w14:textId="22C072AD" w:rsidR="00FF3F7F" w:rsidRPr="00E46903" w:rsidRDefault="00FF3F7F">
      <w:pPr>
        <w:pStyle w:val="Sraopastraipa"/>
        <w:numPr>
          <w:ilvl w:val="1"/>
          <w:numId w:val="33"/>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0C563A07" w14:textId="77777777" w:rsidR="00134C2E" w:rsidRPr="00E46903" w:rsidRDefault="00FF3F7F">
      <w:pPr>
        <w:pStyle w:val="Sraopastraipa"/>
        <w:numPr>
          <w:ilvl w:val="2"/>
          <w:numId w:val="33"/>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6DAF018E" w14:textId="00256F58" w:rsidR="00134C2E" w:rsidRDefault="00134C2E">
      <w:pPr>
        <w:pStyle w:val="Sraopastraipa"/>
        <w:numPr>
          <w:ilvl w:val="3"/>
          <w:numId w:val="33"/>
        </w:numPr>
        <w:tabs>
          <w:tab w:val="left" w:pos="1560"/>
          <w:tab w:val="left" w:pos="1701"/>
        </w:tabs>
        <w:ind w:left="0" w:firstLine="851"/>
        <w:jc w:val="both"/>
        <w:rPr>
          <w:rFonts w:eastAsiaTheme="minorHAnsi" w:cstheme="minorHAnsi"/>
        </w:rPr>
      </w:pPr>
      <w:r w:rsidRPr="00E46903">
        <w:rPr>
          <w:rFonts w:eastAsiaTheme="minorHAnsi" w:cstheme="minorHAnsi"/>
        </w:rPr>
        <w:t> </w:t>
      </w:r>
      <w:r w:rsidR="00FF3F7F" w:rsidRPr="00E46903">
        <w:rPr>
          <w:rFonts w:eastAsiaTheme="minorHAnsi" w:cstheme="minorHAnsi"/>
        </w:rPr>
        <w:t>ūkio subjektų grupės sudėtis ir kiekvieno tiekėjų grupės dalyvio įsipareigojimai vykdant numatomą su perkančiąja organizacija sudaryti sutartį</w:t>
      </w:r>
      <w:r w:rsidR="00434CD4" w:rsidRPr="00E46903">
        <w:rPr>
          <w:rFonts w:eastAsiaTheme="minorHAnsi" w:cstheme="minorHAnsi"/>
        </w:rPr>
        <w:t xml:space="preserve"> (</w:t>
      </w:r>
      <w:r w:rsidR="00434CD4" w:rsidRPr="00E46903">
        <w:rPr>
          <w:rFonts w:cs="Calibri"/>
        </w:rPr>
        <w:t xml:space="preserve">t. y. </w:t>
      </w:r>
      <w:r w:rsidR="00D25003" w:rsidRPr="00E46903">
        <w:rPr>
          <w:rFonts w:cs="Calibri"/>
        </w:rPr>
        <w:t>koki</w:t>
      </w:r>
      <w:r w:rsidR="00EC62BB" w:rsidRPr="00E46903">
        <w:rPr>
          <w:rFonts w:cs="Calibri"/>
        </w:rPr>
        <w:t>e</w:t>
      </w:r>
      <w:r w:rsidR="00D25003" w:rsidRPr="00E46903">
        <w:rPr>
          <w:rFonts w:cs="Calibri"/>
        </w:rPr>
        <w:t xml:space="preserve">ms darbams atlikti </w:t>
      </w:r>
      <w:r w:rsidR="00434CD4" w:rsidRPr="00E46903">
        <w:rPr>
          <w:rFonts w:cs="Calibri"/>
        </w:rPr>
        <w:t>yra pasitelkiami)</w:t>
      </w:r>
      <w:r w:rsidR="00FF3F7F" w:rsidRPr="00E46903">
        <w:rPr>
          <w:rFonts w:eastAsiaTheme="minorHAnsi" w:cstheme="minorHAnsi"/>
        </w:rPr>
        <w:t>, šių įsipareigojimų vertės dalis, tenkanti kiekvienai sutarties šaliai, įeinanti į bendrą</w:t>
      </w:r>
      <w:r w:rsidR="00FF3F7F" w:rsidRPr="00134C2E">
        <w:rPr>
          <w:rFonts w:eastAsiaTheme="minorHAnsi" w:cstheme="minorHAnsi"/>
        </w:rPr>
        <w:t xml:space="preserve"> sutarties vertę;</w:t>
      </w:r>
    </w:p>
    <w:p w14:paraId="03663EC8" w14:textId="77777777" w:rsidR="00134C2E" w:rsidRDefault="00FF3F7F">
      <w:pPr>
        <w:pStyle w:val="Sraopastraipa"/>
        <w:numPr>
          <w:ilvl w:val="3"/>
          <w:numId w:val="33"/>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16D1076" w14:textId="11B5B826" w:rsidR="00FF3F7F" w:rsidRPr="00134C2E" w:rsidRDefault="00FF3F7F">
      <w:pPr>
        <w:pStyle w:val="Sraopastraipa"/>
        <w:numPr>
          <w:ilvl w:val="3"/>
          <w:numId w:val="33"/>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w:t>
      </w:r>
      <w:r w:rsidR="00B35410" w:rsidRPr="00134C2E">
        <w:rPr>
          <w:rFonts w:cstheme="minorHAnsi"/>
          <w:bCs/>
        </w:rPr>
        <w:t xml:space="preserve"> </w:t>
      </w:r>
      <w:r w:rsidRPr="00134C2E">
        <w:rPr>
          <w:rFonts w:cstheme="minorHAnsi"/>
          <w:bCs/>
        </w:rPr>
        <w:t>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0D37F0D3" w14:textId="152E18E8" w:rsidR="00BC758D" w:rsidRPr="00B872CD" w:rsidRDefault="00FF3F7F">
      <w:pPr>
        <w:pStyle w:val="Sraopastraipa"/>
        <w:numPr>
          <w:ilvl w:val="2"/>
          <w:numId w:val="33"/>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2EB73D48" w14:textId="77777777" w:rsidR="00046D25" w:rsidRPr="006B6532" w:rsidRDefault="008408C7" w:rsidP="00AC1A69">
      <w:pPr>
        <w:pStyle w:val="Tvarkospapunktis"/>
        <w:numPr>
          <w:ilvl w:val="0"/>
          <w:numId w:val="0"/>
        </w:numPr>
        <w:spacing w:before="240" w:after="240"/>
        <w:ind w:firstLine="709"/>
        <w:jc w:val="center"/>
        <w:rPr>
          <w:b/>
        </w:rPr>
      </w:pPr>
      <w:r w:rsidRPr="006B6532">
        <w:rPr>
          <w:b/>
        </w:rPr>
        <w:t>5</w:t>
      </w:r>
      <w:r w:rsidR="00683307" w:rsidRPr="006B6532">
        <w:rPr>
          <w:b/>
        </w:rPr>
        <w:t>.</w:t>
      </w:r>
      <w:r w:rsidR="004F49AE" w:rsidRPr="006B6532">
        <w:rPr>
          <w:b/>
        </w:rPr>
        <w:t xml:space="preserve"> </w:t>
      </w:r>
      <w:r w:rsidR="003514D4" w:rsidRPr="006B6532">
        <w:rPr>
          <w:b/>
        </w:rPr>
        <w:t xml:space="preserve">PASIŪLYMŲ </w:t>
      </w:r>
      <w:r w:rsidR="003514D4" w:rsidRPr="00B40F50">
        <w:rPr>
          <w:b/>
        </w:rPr>
        <w:t>GALIOJIMO UŽTIKRINIMAS</w:t>
      </w:r>
    </w:p>
    <w:p w14:paraId="08CD34AE" w14:textId="1A00AC6F" w:rsidR="009C0A25" w:rsidRPr="00135001" w:rsidRDefault="00D82264" w:rsidP="00135001">
      <w:pPr>
        <w:ind w:firstLine="567"/>
        <w:jc w:val="both"/>
        <w:rPr>
          <w:rFonts w:eastAsiaTheme="minorHAnsi" w:cstheme="minorHAnsi"/>
          <w:bCs/>
          <w:i/>
          <w:color w:val="FF0000"/>
        </w:rPr>
      </w:pPr>
      <w:r>
        <w:t xml:space="preserve">5.1. </w:t>
      </w:r>
      <w:r w:rsidR="00442501" w:rsidRPr="00E4690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C98E8E2" w14:textId="0A8D62E2" w:rsidR="009F174C" w:rsidRPr="00EE23D7" w:rsidRDefault="00B42F03" w:rsidP="00AC1A69">
      <w:pPr>
        <w:pStyle w:val="Tvarkostekstas"/>
        <w:numPr>
          <w:ilvl w:val="0"/>
          <w:numId w:val="16"/>
        </w:numPr>
        <w:spacing w:before="240" w:after="240"/>
        <w:ind w:left="357" w:hanging="357"/>
        <w:jc w:val="center"/>
        <w:rPr>
          <w:b/>
        </w:rPr>
      </w:pPr>
      <w:r w:rsidRPr="00E46903">
        <w:rPr>
          <w:b/>
        </w:rPr>
        <w:lastRenderedPageBreak/>
        <w:t>PIRKIMO DOKUMENTŲ PAAIŠKINIMAS, PAPILDYMAS IR PATIKSLINIMAS</w:t>
      </w:r>
    </w:p>
    <w:p w14:paraId="73EA4E38" w14:textId="77777777" w:rsidR="00801B5D" w:rsidRPr="00E46903" w:rsidRDefault="00302681">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E46903">
        <w:rPr>
          <w:b/>
          <w:bCs/>
          <w:lang w:eastAsia="lt-LT"/>
        </w:rPr>
        <w:t>ne vėliau kaip likus 6 dienoms iki pasiūlymų pateikimo termino pabaigos.</w:t>
      </w:r>
      <w:r w:rsidRPr="00E46903">
        <w:rPr>
          <w:lang w:eastAsia="lt-LT"/>
        </w:rPr>
        <w:t xml:space="preserve"> </w:t>
      </w:r>
      <w:r w:rsidR="00311D8F" w:rsidRPr="00E46903">
        <w:rPr>
          <w:rFonts w:eastAsia="Calibri"/>
        </w:rPr>
        <w:t xml:space="preserve">Tiekėjai turi būti aktyvūs ir pateikti klausimus ar paprašyti paaiškinti pirkimo dokumentus iš karto juos išanalizavę, atsižvelgdami į tai, kad terminas, skirtas pateikti klausimams ir prašymams, yra ribotas. </w:t>
      </w:r>
      <w:r w:rsidR="00311D8F" w:rsidRPr="00E46903">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00311D8F" w:rsidRPr="00E46903">
        <w:rPr>
          <w:rFonts w:cstheme="minorHAnsi"/>
        </w:rPr>
        <w:t xml:space="preserve"> jie skelbiami CVP IS priemonėmis</w:t>
      </w:r>
      <w:r w:rsidR="00311D8F" w:rsidRPr="00E46903">
        <w:t xml:space="preserve"> </w:t>
      </w:r>
      <w:r w:rsidR="00311D8F" w:rsidRPr="00E46903">
        <w:rPr>
          <w:rFonts w:cstheme="minorHAnsi"/>
        </w:rPr>
        <w:t>bei apie juos informuojami prie pirkimo prisijungę tiekėjai.</w:t>
      </w:r>
      <w:r w:rsidR="00311D8F" w:rsidRPr="00E46903">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3DE0686" w14:textId="77777777" w:rsidR="00801B5D" w:rsidRPr="00E46903" w:rsidRDefault="00801B5D">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rFonts w:cstheme="minorHAnsi"/>
        </w:rPr>
        <w:t>Perkančioji organizacija pirkimo sąlygų paaiškinimą, patikslinimą pateikia visiems tiekėjams ne vėliau kaip 4 (keturios) dienos iki pasiūlymų pateikimo termino dienos</w:t>
      </w:r>
      <w:r w:rsidRPr="00E46903">
        <w:rPr>
          <w:lang w:eastAsia="lt-LT"/>
        </w:rPr>
        <w:t xml:space="preserve">. </w:t>
      </w:r>
      <w:r w:rsidRPr="00E46903">
        <w:rPr>
          <w:rFonts w:cstheme="minorHAnsi"/>
        </w:rPr>
        <w:t xml:space="preserve">Jei perkančioji organizacija paaiškinimų ar patikslinimų nepateikia likus iki nurodyto termino (tiekėjui laiku pateikus prašymą paaiškinti, patikslinti), pasiūlymų pateikimo terminas yra nukeliamas ne trumpesniam laikui nei tiek, kiek vėluojama juos pateikti. </w:t>
      </w:r>
    </w:p>
    <w:p w14:paraId="2B6FB43E" w14:textId="611EFBF1" w:rsidR="00801B5D" w:rsidRPr="00E46903" w:rsidRDefault="00801B5D">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t>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06888358" w14:textId="228EFAA4" w:rsidR="00CC66E4" w:rsidRPr="006B6532" w:rsidRDefault="00A40DB7">
      <w:pPr>
        <w:widowControl w:val="0"/>
        <w:numPr>
          <w:ilvl w:val="1"/>
          <w:numId w:val="16"/>
        </w:numPr>
        <w:tabs>
          <w:tab w:val="left" w:pos="1134"/>
        </w:tabs>
        <w:autoSpaceDE w:val="0"/>
        <w:autoSpaceDN/>
        <w:adjustRightInd w:val="0"/>
        <w:ind w:left="0" w:firstLine="709"/>
        <w:jc w:val="both"/>
        <w:textAlignment w:val="auto"/>
        <w:rPr>
          <w:lang w:eastAsia="lt-LT"/>
        </w:rPr>
      </w:pPr>
      <w:r w:rsidRPr="00E46903">
        <w:rPr>
          <w:szCs w:val="20"/>
        </w:rPr>
        <w:t xml:space="preserve">Perkančioji organizacija nerengs susitikimo su tiekėjais dėl pirkimo dokumentų. </w:t>
      </w:r>
      <w:r w:rsidRPr="00E46903" w:rsidDel="00B502BD">
        <w:rPr>
          <w:szCs w:val="20"/>
        </w:rPr>
        <w:t xml:space="preserve"> </w:t>
      </w:r>
      <w:r w:rsidRPr="00E46903">
        <w:rPr>
          <w:szCs w:val="20"/>
        </w:rPr>
        <w:t xml:space="preserve"> </w:t>
      </w:r>
    </w:p>
    <w:p w14:paraId="00040187" w14:textId="320157D8" w:rsidR="00424DE1" w:rsidRPr="00EC3E3B" w:rsidRDefault="00724300" w:rsidP="00AC1A69">
      <w:pPr>
        <w:pStyle w:val="Sraopastraipa"/>
        <w:widowControl w:val="0"/>
        <w:numPr>
          <w:ilvl w:val="0"/>
          <w:numId w:val="16"/>
        </w:numPr>
        <w:tabs>
          <w:tab w:val="left" w:pos="1134"/>
        </w:tabs>
        <w:autoSpaceDE w:val="0"/>
        <w:autoSpaceDN/>
        <w:adjustRightInd w:val="0"/>
        <w:spacing w:before="240" w:after="240"/>
        <w:ind w:left="357" w:hanging="357"/>
        <w:jc w:val="center"/>
        <w:textAlignment w:val="auto"/>
        <w:rPr>
          <w:b/>
        </w:rPr>
      </w:pPr>
      <w:r w:rsidRPr="00EC3E3B">
        <w:rPr>
          <w:b/>
        </w:rPr>
        <w:t>SUSIPAŽINIMAS SU PRADINIAIS PASIŪLYMAIS</w:t>
      </w:r>
    </w:p>
    <w:p w14:paraId="217A173C" w14:textId="7377540D" w:rsidR="00056D37" w:rsidRPr="006B6532" w:rsidRDefault="00056D37" w:rsidP="00F311A2">
      <w:pPr>
        <w:pStyle w:val="Tvarkospapunktis"/>
        <w:numPr>
          <w:ilvl w:val="0"/>
          <w:numId w:val="0"/>
        </w:numPr>
        <w:ind w:firstLine="709"/>
      </w:pPr>
      <w:r w:rsidRPr="006B6532">
        <w:t xml:space="preserve">7.1. </w:t>
      </w:r>
      <w:r w:rsidR="001A6E7A" w:rsidRPr="006B6532">
        <w:rPr>
          <w:szCs w:val="20"/>
          <w:lang w:eastAsia="en-US"/>
        </w:rPr>
        <w:t xml:space="preserve">Su </w:t>
      </w:r>
      <w:r w:rsidR="00873B26">
        <w:rPr>
          <w:szCs w:val="20"/>
          <w:lang w:eastAsia="en-US"/>
        </w:rPr>
        <w:t xml:space="preserve">CVP IS </w:t>
      </w:r>
      <w:r w:rsidR="00FF1F1D" w:rsidRPr="006B6532">
        <w:rPr>
          <w:szCs w:val="20"/>
          <w:lang w:eastAsia="en-US"/>
        </w:rPr>
        <w:t xml:space="preserve">elektroninėmis </w:t>
      </w:r>
      <w:r w:rsidR="001A6E7A" w:rsidRPr="006B6532">
        <w:rPr>
          <w:szCs w:val="20"/>
          <w:lang w:eastAsia="en-US"/>
        </w:rPr>
        <w:t xml:space="preserve">priemonėmis pateiktais pasiūlymais bus susipažįstama skelbime apie pirkimą nurodytu laiku. </w:t>
      </w:r>
      <w:r w:rsidRPr="006B6532">
        <w:t>Pradinis su</w:t>
      </w:r>
      <w:r w:rsidR="00AF0B85" w:rsidRPr="006B6532">
        <w:t>s</w:t>
      </w:r>
      <w:r w:rsidRPr="006B6532">
        <w:t xml:space="preserve">ipažinimas su </w:t>
      </w:r>
      <w:r w:rsidR="00FF1F1D">
        <w:t xml:space="preserve">CVP IS </w:t>
      </w:r>
      <w:r w:rsidRPr="006B6532">
        <w:t xml:space="preserve">elektroninėmis priemonėmis gautais pasiūlymais prilyginamas vokų atplėšimui. </w:t>
      </w:r>
    </w:p>
    <w:p w14:paraId="07C8A145" w14:textId="0EDF7C44" w:rsidR="00C129EB" w:rsidRPr="006B6532" w:rsidRDefault="00056D37" w:rsidP="0069669D">
      <w:pPr>
        <w:ind w:firstLine="720"/>
        <w:jc w:val="both"/>
        <w:rPr>
          <w:lang w:eastAsia="lt-LT"/>
        </w:rPr>
      </w:pPr>
      <w:r w:rsidRPr="006B6532">
        <w:t>7.2. Tiekėjai nedalyvauja</w:t>
      </w:r>
      <w:r w:rsidR="00FF1F1D">
        <w:t xml:space="preserve">, taip pat stebėtojai nekviečiami dalyvauti </w:t>
      </w:r>
      <w:r w:rsidRPr="006B6532">
        <w:t>Komisijos posėdžiuose, kuriuose</w:t>
      </w:r>
      <w:r w:rsidR="00FF1F1D">
        <w:t xml:space="preserve"> </w:t>
      </w:r>
      <w:r w:rsidRPr="006B6532">
        <w:t>atliekamos pasiūlymų nagrinėjimo, vertinimo ir palyginimo procedūros.</w:t>
      </w:r>
      <w:r w:rsidR="00FF1F1D">
        <w:rPr>
          <w:lang w:eastAsia="lt-LT"/>
        </w:rPr>
        <w:t xml:space="preserve"> </w:t>
      </w:r>
    </w:p>
    <w:p w14:paraId="1C655273" w14:textId="08673A87" w:rsidR="00424DE1" w:rsidRPr="002A6275" w:rsidRDefault="005D52CB" w:rsidP="00AC1A69">
      <w:pPr>
        <w:pStyle w:val="Sraopastraipa"/>
        <w:numPr>
          <w:ilvl w:val="0"/>
          <w:numId w:val="17"/>
        </w:numPr>
        <w:autoSpaceDN/>
        <w:spacing w:before="240" w:after="240"/>
        <w:ind w:left="357" w:hanging="357"/>
        <w:jc w:val="center"/>
        <w:rPr>
          <w:b/>
          <w:spacing w:val="-8"/>
          <w:lang w:eastAsia="lt-LT"/>
        </w:rPr>
      </w:pPr>
      <w:r w:rsidRPr="002A6275">
        <w:rPr>
          <w:b/>
          <w:spacing w:val="-8"/>
          <w:lang w:eastAsia="lt-LT"/>
        </w:rPr>
        <w:t xml:space="preserve">EKONOMIŠKAI NAUDINGIAUSIO PASIŪLYMO IŠRINKIMO KRITERIJAI </w:t>
      </w:r>
    </w:p>
    <w:p w14:paraId="4BAAE828" w14:textId="77777777" w:rsidR="00914C6C" w:rsidRDefault="00B949C8">
      <w:pPr>
        <w:widowControl w:val="0"/>
        <w:numPr>
          <w:ilvl w:val="1"/>
          <w:numId w:val="17"/>
        </w:numPr>
        <w:tabs>
          <w:tab w:val="left" w:pos="1134"/>
        </w:tabs>
        <w:autoSpaceDE w:val="0"/>
        <w:autoSpaceDN/>
        <w:adjustRightInd w:val="0"/>
        <w:ind w:left="0" w:firstLine="709"/>
        <w:jc w:val="both"/>
        <w:textAlignment w:val="auto"/>
        <w:rPr>
          <w:i/>
          <w:lang w:eastAsia="lt-LT"/>
        </w:rPr>
      </w:pPr>
      <w:r w:rsidRPr="006B6532">
        <w:rPr>
          <w:lang w:eastAsia="lt-LT"/>
        </w:rPr>
        <w:t xml:space="preserve">Perkančioji organizacija ekonomiškai naudingiausią pasiūlymą išrinks pagal </w:t>
      </w:r>
      <w:r w:rsidRPr="00DC7D0F">
        <w:rPr>
          <w:b/>
          <w:bCs/>
          <w:iCs/>
        </w:rPr>
        <w:t>kainos ir kokybės santykį</w:t>
      </w:r>
      <w:r w:rsidR="00914C6C">
        <w:rPr>
          <w:b/>
          <w:bCs/>
          <w:iCs/>
        </w:rPr>
        <w:t xml:space="preserve"> </w:t>
      </w:r>
      <w:r w:rsidR="00914C6C" w:rsidRPr="00914C6C">
        <w:rPr>
          <w:iCs/>
        </w:rPr>
        <w:t>šiame skyriuje nustatyta tvarka</w:t>
      </w:r>
      <w:r w:rsidRPr="00914C6C">
        <w:rPr>
          <w:iCs/>
        </w:rPr>
        <w:t>.</w:t>
      </w:r>
    </w:p>
    <w:p w14:paraId="7FBE6CC0" w14:textId="613BA6A9" w:rsidR="00914C6C" w:rsidRDefault="00914C6C">
      <w:pPr>
        <w:widowControl w:val="0"/>
        <w:numPr>
          <w:ilvl w:val="1"/>
          <w:numId w:val="17"/>
        </w:numPr>
        <w:tabs>
          <w:tab w:val="left" w:pos="1134"/>
        </w:tabs>
        <w:autoSpaceDE w:val="0"/>
        <w:autoSpaceDN/>
        <w:adjustRightInd w:val="0"/>
        <w:ind w:left="0" w:firstLine="709"/>
        <w:jc w:val="both"/>
        <w:textAlignment w:val="auto"/>
        <w:rPr>
          <w:i/>
          <w:lang w:eastAsia="lt-LT"/>
        </w:rPr>
      </w:pPr>
      <w:r>
        <w:rPr>
          <w:lang w:eastAsia="lt-LT"/>
        </w:rPr>
        <w:t xml:space="preserve">Ekonomiškai naudingiausias pasiūlymas – tai pasiūlymas, kurio </w:t>
      </w:r>
      <w:r w:rsidRPr="00B42C36">
        <w:rPr>
          <w:b/>
          <w:bCs/>
          <w:lang w:eastAsia="lt-LT"/>
        </w:rPr>
        <w:t>palyginamoji kaina</w:t>
      </w:r>
      <w:r>
        <w:rPr>
          <w:lang w:eastAsia="lt-LT"/>
        </w:rPr>
        <w:t>, apskaičiuota pagal toliau nustatytus pasiūlymų vertinimo kriterijus ir sąlygas, yra mažiausia</w:t>
      </w:r>
      <w:r w:rsidR="00D40E04">
        <w:rPr>
          <w:lang w:eastAsia="lt-LT"/>
        </w:rPr>
        <w:t xml:space="preserve"> </w:t>
      </w:r>
      <w:r w:rsidR="00C22024">
        <w:rPr>
          <w:lang w:eastAsia="lt-LT"/>
        </w:rPr>
        <w:t xml:space="preserve">                               </w:t>
      </w:r>
      <w:r w:rsidR="00D40E04">
        <w:rPr>
          <w:lang w:eastAsia="lt-LT"/>
        </w:rPr>
        <w:t xml:space="preserve">(į pirkimo sutartį </w:t>
      </w:r>
      <w:r w:rsidR="002161B7">
        <w:rPr>
          <w:lang w:eastAsia="lt-LT"/>
        </w:rPr>
        <w:t xml:space="preserve">bus </w:t>
      </w:r>
      <w:r w:rsidR="00D40E04">
        <w:rPr>
          <w:lang w:eastAsia="lt-LT"/>
        </w:rPr>
        <w:t>rašoma ne palyginamoji, o tiekėjo pasiūlyme nurodyta bendra pasiūlymo kaina)</w:t>
      </w:r>
      <w:r>
        <w:rPr>
          <w:lang w:eastAsia="lt-LT"/>
        </w:rPr>
        <w:t xml:space="preserve">. </w:t>
      </w:r>
    </w:p>
    <w:p w14:paraId="1FC442E1" w14:textId="2BAAC5F3" w:rsidR="00914C6C" w:rsidRPr="00C22024" w:rsidRDefault="00914C6C">
      <w:pPr>
        <w:widowControl w:val="0"/>
        <w:numPr>
          <w:ilvl w:val="1"/>
          <w:numId w:val="17"/>
        </w:numPr>
        <w:tabs>
          <w:tab w:val="left" w:pos="1134"/>
        </w:tabs>
        <w:autoSpaceDE w:val="0"/>
        <w:autoSpaceDN/>
        <w:adjustRightInd w:val="0"/>
        <w:spacing w:after="120"/>
        <w:ind w:left="0" w:firstLine="709"/>
        <w:jc w:val="both"/>
        <w:textAlignment w:val="auto"/>
        <w:rPr>
          <w:i/>
          <w:lang w:eastAsia="lt-LT"/>
        </w:rPr>
      </w:pPr>
      <w:r w:rsidRPr="00914C6C">
        <w:rPr>
          <w:iCs/>
          <w:color w:val="000000"/>
          <w:spacing w:val="-5"/>
        </w:rPr>
        <w:t xml:space="preserve">Ekonominis naudingumas </w:t>
      </w:r>
      <w:r w:rsidR="00423943" w:rsidRPr="00423943">
        <w:rPr>
          <w:b/>
          <w:bCs/>
          <w:iCs/>
          <w:lang w:eastAsia="lt-LT"/>
        </w:rPr>
        <w:t>EN</w:t>
      </w:r>
      <w:r w:rsidR="00423943" w:rsidRPr="00BB58A5">
        <w:rPr>
          <w:b/>
          <w:bCs/>
          <w:iCs/>
          <w:vertAlign w:val="subscript"/>
          <w:lang w:eastAsia="lt-LT"/>
        </w:rPr>
        <w:t>tiekėjo</w:t>
      </w:r>
      <w:r w:rsidRPr="00914C6C">
        <w:rPr>
          <w:b/>
          <w:bCs/>
          <w:iCs/>
          <w:color w:val="000000"/>
          <w:spacing w:val="-5"/>
        </w:rPr>
        <w:t xml:space="preserve"> </w:t>
      </w:r>
      <w:r w:rsidRPr="00914C6C">
        <w:rPr>
          <w:iCs/>
          <w:color w:val="000000"/>
          <w:spacing w:val="-5"/>
        </w:rPr>
        <w:t xml:space="preserve">apskaičiuojamas iš tiekėjo pasiūlymo kainos </w:t>
      </w:r>
      <w:r w:rsidRPr="00914C6C">
        <w:rPr>
          <w:rFonts w:eastAsia="Arial Unicode MS"/>
          <w:b/>
          <w:sz w:val="22"/>
          <w:szCs w:val="22"/>
          <w:bdr w:val="nil"/>
          <w:lang w:bidi="ta-IN"/>
        </w:rPr>
        <w:t>K</w:t>
      </w:r>
      <w:r w:rsidR="00423943">
        <w:rPr>
          <w:rFonts w:eastAsia="Arial Unicode MS"/>
          <w:b/>
          <w:sz w:val="22"/>
          <w:szCs w:val="22"/>
          <w:bdr w:val="nil"/>
          <w:lang w:bidi="ta-IN"/>
        </w:rPr>
        <w:t>aina</w:t>
      </w:r>
      <w:r w:rsidRPr="00914C6C">
        <w:rPr>
          <w:rFonts w:eastAsia="Arial Unicode MS"/>
          <w:b/>
          <w:sz w:val="22"/>
          <w:szCs w:val="22"/>
          <w:lang w:bidi="ta-IN"/>
        </w:rPr>
        <w:t xml:space="preserve">, </w:t>
      </w:r>
      <w:r w:rsidRPr="00914C6C">
        <w:rPr>
          <w:iCs/>
          <w:color w:val="000000"/>
          <w:spacing w:val="-5"/>
        </w:rPr>
        <w:t xml:space="preserve">atimant kokybinius kriterijus: </w:t>
      </w:r>
      <w:r w:rsidR="002864E2">
        <w:rPr>
          <w:rFonts w:eastAsia="Arial Unicode MS"/>
          <w:b/>
          <w:lang w:bidi="ta-IN"/>
        </w:rPr>
        <w:t>Terminas</w:t>
      </w:r>
      <w:r w:rsidR="002864E2" w:rsidRPr="00423943">
        <w:rPr>
          <w:rFonts w:eastAsia="Arial Unicode MS"/>
          <w:b/>
          <w:vertAlign w:val="subscript"/>
          <w:lang w:bidi="ta-IN"/>
        </w:rPr>
        <w:t>tiekėjo</w:t>
      </w:r>
      <w:r w:rsidR="002864E2" w:rsidRPr="002864E2">
        <w:rPr>
          <w:rFonts w:eastAsia="Arial Unicode MS"/>
          <w:bCs/>
          <w:lang w:bidi="ta-IN"/>
        </w:rPr>
        <w:t>,</w:t>
      </w:r>
      <w:r w:rsidR="002864E2">
        <w:rPr>
          <w:rFonts w:eastAsia="Arial Unicode MS"/>
          <w:b/>
          <w:lang w:bidi="ta-IN"/>
        </w:rPr>
        <w:t xml:space="preserve"> </w:t>
      </w:r>
      <w:r w:rsidR="00423943" w:rsidRPr="00423943">
        <w:rPr>
          <w:rFonts w:eastAsia="Arial Unicode MS"/>
          <w:b/>
          <w:lang w:bidi="ta-IN"/>
        </w:rPr>
        <w:t>Alko</w:t>
      </w:r>
      <w:r w:rsidR="00423943" w:rsidRPr="00423943">
        <w:rPr>
          <w:rFonts w:eastAsia="Arial Unicode MS"/>
          <w:b/>
          <w:vertAlign w:val="subscript"/>
          <w:lang w:bidi="ta-IN"/>
        </w:rPr>
        <w:t>tiekėjo</w:t>
      </w:r>
      <w:r w:rsidR="00423943" w:rsidRPr="00423943">
        <w:rPr>
          <w:iCs/>
          <w:color w:val="000000"/>
          <w:spacing w:val="-5"/>
        </w:rPr>
        <w:t xml:space="preserve"> ir </w:t>
      </w:r>
      <w:r w:rsidR="002864E2">
        <w:rPr>
          <w:rFonts w:eastAsia="Arial Unicode MS"/>
          <w:b/>
          <w:lang w:bidi="ta-IN"/>
        </w:rPr>
        <w:t>Draudimas</w:t>
      </w:r>
      <w:r w:rsidR="00423943" w:rsidRPr="00423943">
        <w:rPr>
          <w:rFonts w:eastAsia="Arial Unicode MS"/>
          <w:b/>
          <w:vertAlign w:val="subscript"/>
          <w:lang w:bidi="ta-IN"/>
        </w:rPr>
        <w:t>tiekėjo</w:t>
      </w:r>
      <w:r w:rsidR="00423943" w:rsidRPr="00423943">
        <w:rPr>
          <w:iCs/>
          <w:color w:val="000000"/>
          <w:spacing w:val="-5"/>
        </w:rPr>
        <w:t>.</w:t>
      </w:r>
    </w:p>
    <w:p w14:paraId="3526C04F" w14:textId="2B5FFBD8" w:rsidR="000E5325" w:rsidRPr="00037B79" w:rsidRDefault="005C3111" w:rsidP="00037B79">
      <w:pPr>
        <w:widowControl w:val="0"/>
        <w:tabs>
          <w:tab w:val="left" w:pos="1134"/>
        </w:tabs>
        <w:autoSpaceDE w:val="0"/>
        <w:autoSpaceDN/>
        <w:adjustRightInd w:val="0"/>
        <w:spacing w:line="360" w:lineRule="auto"/>
        <w:jc w:val="center"/>
        <w:textAlignment w:val="auto"/>
        <w:rPr>
          <w:b/>
          <w:bCs/>
          <w:i/>
          <w:lang w:eastAsia="lt-LT"/>
        </w:rPr>
      </w:pPr>
      <w:r w:rsidRPr="005C3111">
        <w:rPr>
          <w:b/>
          <w:bCs/>
          <w:iCs/>
          <w:lang w:eastAsia="lt-LT"/>
        </w:rPr>
        <w:t>EN</w:t>
      </w:r>
      <w:r w:rsidRPr="000235E3">
        <w:rPr>
          <w:b/>
          <w:bCs/>
          <w:iCs/>
          <w:vertAlign w:val="subscript"/>
          <w:lang w:eastAsia="lt-LT"/>
        </w:rPr>
        <w:t>tiekėjo</w:t>
      </w:r>
      <w:r w:rsidRPr="000235E3">
        <w:rPr>
          <w:b/>
          <w:bCs/>
          <w:i/>
          <w:lang w:eastAsia="lt-LT"/>
        </w:rPr>
        <w:t xml:space="preserve"> = </w:t>
      </w:r>
      <w:r w:rsidRPr="005F1C37">
        <w:rPr>
          <w:rFonts w:eastAsia="Arial Unicode MS"/>
          <w:b/>
          <w:bdr w:val="nil"/>
          <w:lang w:bidi="ta-IN"/>
        </w:rPr>
        <w:t>K</w:t>
      </w:r>
      <w:r w:rsidRPr="005F1C37">
        <w:rPr>
          <w:rFonts w:eastAsia="Arial Unicode MS"/>
          <w:b/>
          <w:lang w:bidi="ta-IN"/>
        </w:rPr>
        <w:t>aina</w:t>
      </w:r>
      <w:r w:rsidRPr="005F1C37">
        <w:rPr>
          <w:rFonts w:eastAsia="Arial Unicode MS"/>
          <w:b/>
          <w:vertAlign w:val="subscript"/>
          <w:lang w:bidi="ta-IN"/>
        </w:rPr>
        <w:t>tiekėjo</w:t>
      </w:r>
      <w:r w:rsidRPr="000235E3">
        <w:rPr>
          <w:b/>
          <w:bCs/>
          <w:i/>
          <w:lang w:eastAsia="lt-LT"/>
        </w:rPr>
        <w:t xml:space="preserve"> </w:t>
      </w:r>
      <w:r w:rsidRPr="005C3111">
        <w:rPr>
          <w:b/>
          <w:bCs/>
          <w:lang w:eastAsia="lt-LT"/>
        </w:rPr>
        <w:t>–</w:t>
      </w:r>
      <w:r w:rsidRPr="005C3111">
        <w:rPr>
          <w:b/>
          <w:bCs/>
          <w:i/>
          <w:lang w:eastAsia="lt-LT"/>
        </w:rPr>
        <w:t xml:space="preserve"> </w:t>
      </w:r>
      <w:r w:rsidR="00C22024">
        <w:rPr>
          <w:rFonts w:eastAsia="Arial Unicode MS"/>
          <w:b/>
          <w:lang w:bidi="ta-IN"/>
        </w:rPr>
        <w:t>Terminas</w:t>
      </w:r>
      <w:r w:rsidRPr="005F1C37">
        <w:rPr>
          <w:rFonts w:eastAsia="Arial Unicode MS"/>
          <w:b/>
          <w:vertAlign w:val="subscript"/>
          <w:lang w:bidi="ta-IN"/>
        </w:rPr>
        <w:t>tiekėjo</w:t>
      </w:r>
      <w:r w:rsidRPr="000235E3">
        <w:rPr>
          <w:b/>
          <w:bCs/>
          <w:i/>
          <w:lang w:eastAsia="lt-LT"/>
        </w:rPr>
        <w:t xml:space="preserve"> </w:t>
      </w:r>
      <w:r w:rsidRPr="005C3111">
        <w:rPr>
          <w:b/>
          <w:bCs/>
          <w:lang w:eastAsia="lt-LT"/>
        </w:rPr>
        <w:t>–</w:t>
      </w:r>
      <w:r w:rsidRPr="005F1C37">
        <w:rPr>
          <w:rFonts w:eastAsia="Arial Unicode MS"/>
          <w:b/>
          <w:lang w:bidi="ta-IN"/>
        </w:rPr>
        <w:t xml:space="preserve"> </w:t>
      </w:r>
      <w:r w:rsidR="00C22024" w:rsidRPr="00423943">
        <w:rPr>
          <w:rFonts w:eastAsia="Arial Unicode MS"/>
          <w:b/>
          <w:lang w:bidi="ta-IN"/>
        </w:rPr>
        <w:t>Alko</w:t>
      </w:r>
      <w:r w:rsidRPr="005F1C37">
        <w:rPr>
          <w:rFonts w:eastAsia="Arial Unicode MS"/>
          <w:b/>
          <w:vertAlign w:val="subscript"/>
          <w:lang w:bidi="ta-IN"/>
        </w:rPr>
        <w:t>tiekėjo</w:t>
      </w:r>
      <w:r w:rsidR="00C22024">
        <w:rPr>
          <w:rFonts w:eastAsia="Arial Unicode MS"/>
          <w:b/>
          <w:vertAlign w:val="subscript"/>
          <w:lang w:bidi="ta-IN"/>
        </w:rPr>
        <w:t xml:space="preserve"> </w:t>
      </w:r>
      <w:r w:rsidR="00C22024" w:rsidRPr="005C3111">
        <w:rPr>
          <w:b/>
          <w:bCs/>
          <w:lang w:eastAsia="lt-LT"/>
        </w:rPr>
        <w:t>–</w:t>
      </w:r>
      <w:r w:rsidR="00C22024">
        <w:rPr>
          <w:b/>
          <w:bCs/>
          <w:lang w:eastAsia="lt-LT"/>
        </w:rPr>
        <w:t xml:space="preserve"> </w:t>
      </w:r>
      <w:r w:rsidR="00C22024">
        <w:rPr>
          <w:rFonts w:eastAsia="Arial Unicode MS"/>
          <w:b/>
          <w:lang w:bidi="ta-IN"/>
        </w:rPr>
        <w:t>Draudimas</w:t>
      </w:r>
      <w:r w:rsidR="00C22024" w:rsidRPr="00423943">
        <w:rPr>
          <w:rFonts w:eastAsia="Arial Unicode MS"/>
          <w:b/>
          <w:vertAlign w:val="subscript"/>
          <w:lang w:bidi="ta-IN"/>
        </w:rPr>
        <w:t>tiekėjo</w:t>
      </w:r>
    </w:p>
    <w:p w14:paraId="6843A63F" w14:textId="1013BE5A" w:rsidR="00737B70" w:rsidRPr="00295EAB" w:rsidRDefault="00914C6C">
      <w:pPr>
        <w:pStyle w:val="Sraopastraipa"/>
        <w:widowControl w:val="0"/>
        <w:numPr>
          <w:ilvl w:val="1"/>
          <w:numId w:val="17"/>
        </w:numPr>
        <w:tabs>
          <w:tab w:val="left" w:pos="1134"/>
        </w:tabs>
        <w:autoSpaceDE w:val="0"/>
        <w:autoSpaceDN/>
        <w:adjustRightInd w:val="0"/>
        <w:ind w:left="0" w:firstLine="709"/>
        <w:jc w:val="both"/>
        <w:textAlignment w:val="auto"/>
        <w:rPr>
          <w:b/>
          <w:bCs/>
          <w:i/>
          <w:lang w:eastAsia="lt-LT"/>
        </w:rPr>
      </w:pPr>
      <w:r w:rsidRPr="005C3111">
        <w:rPr>
          <w:rFonts w:eastAsia="Arial Unicode MS"/>
          <w:bdr w:val="nil"/>
          <w:lang w:bidi="ta-IN"/>
        </w:rPr>
        <w:t>Taikomi šie vertinimo kriterijai ir jų reikšmės</w:t>
      </w:r>
      <w:r w:rsidR="00737B70">
        <w:rPr>
          <w:rFonts w:eastAsia="Arial Unicode MS"/>
          <w:bdr w:val="nil"/>
          <w:lang w:bidi="ta-IN"/>
        </w:rPr>
        <w:t xml:space="preserve"> (tiekėjas ekonominio naudingumo vertinimo </w:t>
      </w:r>
      <w:r w:rsidR="00864040">
        <w:rPr>
          <w:rFonts w:eastAsia="Arial Unicode MS"/>
          <w:bdr w:val="nil"/>
          <w:lang w:bidi="ta-IN"/>
        </w:rPr>
        <w:t xml:space="preserve">kriterijų </w:t>
      </w:r>
      <w:r w:rsidR="00737B70">
        <w:rPr>
          <w:rFonts w:eastAsia="Arial Unicode MS"/>
          <w:bdr w:val="nil"/>
          <w:lang w:bidi="ta-IN"/>
        </w:rPr>
        <w:t>reikšmes turi nurodyti pirkimo sąlygų 1 priedo (pasiūlymo forma) 5 lentelėje „Vertinimo kriterijų reikšmės“)</w:t>
      </w:r>
      <w:r w:rsidRPr="005C3111">
        <w:rPr>
          <w:rFonts w:eastAsia="Arial Unicode MS"/>
          <w:bdr w:val="nil"/>
          <w:lang w:bidi="ta-IN"/>
        </w:rPr>
        <w:t>:</w:t>
      </w:r>
    </w:p>
    <w:p w14:paraId="4B6698D8" w14:textId="77777777" w:rsidR="00AC1A69" w:rsidRDefault="00AC1A69" w:rsidP="00756225">
      <w:pPr>
        <w:pBdr>
          <w:top w:val="nil"/>
          <w:left w:val="nil"/>
          <w:bottom w:val="nil"/>
          <w:right w:val="nil"/>
          <w:between w:val="nil"/>
          <w:bar w:val="nil"/>
        </w:pBdr>
        <w:autoSpaceDN/>
        <w:spacing w:line="360" w:lineRule="auto"/>
        <w:ind w:right="142" w:firstLine="709"/>
        <w:jc w:val="right"/>
        <w:textAlignment w:val="auto"/>
        <w:rPr>
          <w:rFonts w:eastAsia="Calibri"/>
          <w:bCs/>
          <w:i/>
          <w:iCs/>
          <w:bdr w:val="nil"/>
          <w:lang w:eastAsia="lt-LT"/>
        </w:rPr>
      </w:pPr>
    </w:p>
    <w:p w14:paraId="0BFCE878" w14:textId="77777777" w:rsidR="00AC1A69" w:rsidRDefault="00AC1A69" w:rsidP="00756225">
      <w:pPr>
        <w:pBdr>
          <w:top w:val="nil"/>
          <w:left w:val="nil"/>
          <w:bottom w:val="nil"/>
          <w:right w:val="nil"/>
          <w:between w:val="nil"/>
          <w:bar w:val="nil"/>
        </w:pBdr>
        <w:autoSpaceDN/>
        <w:spacing w:line="360" w:lineRule="auto"/>
        <w:ind w:right="142" w:firstLine="709"/>
        <w:jc w:val="right"/>
        <w:textAlignment w:val="auto"/>
        <w:rPr>
          <w:rFonts w:eastAsia="Calibri"/>
          <w:bCs/>
          <w:i/>
          <w:iCs/>
          <w:bdr w:val="nil"/>
          <w:lang w:eastAsia="lt-LT"/>
        </w:rPr>
      </w:pPr>
    </w:p>
    <w:p w14:paraId="545A8174" w14:textId="3A027986" w:rsidR="00914C6C" w:rsidRPr="00914C6C" w:rsidRDefault="00914C6C" w:rsidP="00756225">
      <w:pPr>
        <w:pBdr>
          <w:top w:val="nil"/>
          <w:left w:val="nil"/>
          <w:bottom w:val="nil"/>
          <w:right w:val="nil"/>
          <w:between w:val="nil"/>
          <w:bar w:val="nil"/>
        </w:pBdr>
        <w:autoSpaceDN/>
        <w:spacing w:line="360" w:lineRule="auto"/>
        <w:ind w:right="142" w:firstLine="709"/>
        <w:jc w:val="right"/>
        <w:textAlignment w:val="auto"/>
        <w:rPr>
          <w:rFonts w:eastAsia="Calibri"/>
          <w:bCs/>
          <w:i/>
          <w:iCs/>
          <w:bdr w:val="nil"/>
          <w:lang w:eastAsia="lt-LT"/>
        </w:rPr>
      </w:pPr>
      <w:r w:rsidRPr="00914C6C">
        <w:rPr>
          <w:rFonts w:eastAsia="Calibri"/>
          <w:bCs/>
          <w:i/>
          <w:iCs/>
          <w:bdr w:val="nil"/>
          <w:lang w:eastAsia="lt-LT"/>
        </w:rPr>
        <w:lastRenderedPageBreak/>
        <w:t>Vertinimo kriterijų lentelė</w:t>
      </w:r>
    </w:p>
    <w:tbl>
      <w:tblPr>
        <w:tblStyle w:val="Lentelstinklelis"/>
        <w:tblW w:w="9639" w:type="dxa"/>
        <w:tblInd w:w="-5" w:type="dxa"/>
        <w:tblLook w:val="04A0" w:firstRow="1" w:lastRow="0" w:firstColumn="1" w:lastColumn="0" w:noHBand="0" w:noVBand="1"/>
      </w:tblPr>
      <w:tblGrid>
        <w:gridCol w:w="570"/>
        <w:gridCol w:w="2124"/>
        <w:gridCol w:w="3827"/>
        <w:gridCol w:w="3118"/>
      </w:tblGrid>
      <w:tr w:rsidR="00914C6C" w:rsidRPr="00A862E3" w14:paraId="524E1E0C" w14:textId="77777777" w:rsidTr="00C13480">
        <w:trPr>
          <w:trHeight w:val="573"/>
          <w:tblHeader/>
        </w:trPr>
        <w:tc>
          <w:tcPr>
            <w:tcW w:w="570" w:type="dxa"/>
            <w:shd w:val="clear" w:color="auto" w:fill="D6E3BC" w:themeFill="accent3" w:themeFillTint="66"/>
          </w:tcPr>
          <w:p w14:paraId="2F251396" w14:textId="0FAA6126" w:rsidR="00914C6C" w:rsidRPr="00F57511" w:rsidRDefault="005C3111" w:rsidP="00B46EA2">
            <w:pPr>
              <w:pStyle w:val="Body2"/>
              <w:jc w:val="center"/>
              <w:rPr>
                <w:b/>
                <w:color w:val="auto"/>
                <w:sz w:val="24"/>
                <w:szCs w:val="24"/>
                <w:lang w:val="lt-LT" w:bidi="ta-IN"/>
              </w:rPr>
            </w:pPr>
            <w:r>
              <w:rPr>
                <w:b/>
                <w:color w:val="auto"/>
                <w:sz w:val="24"/>
                <w:szCs w:val="24"/>
                <w:lang w:val="lt-LT" w:bidi="ta-IN"/>
              </w:rPr>
              <w:t>Eil. Nr.</w:t>
            </w:r>
          </w:p>
        </w:tc>
        <w:tc>
          <w:tcPr>
            <w:tcW w:w="2124" w:type="dxa"/>
            <w:shd w:val="clear" w:color="auto" w:fill="D6E3BC" w:themeFill="accent3" w:themeFillTint="66"/>
          </w:tcPr>
          <w:p w14:paraId="3C6D302B" w14:textId="757F4E21" w:rsidR="00914C6C" w:rsidRPr="00F57511" w:rsidRDefault="00914C6C" w:rsidP="00B46EA2">
            <w:pPr>
              <w:pStyle w:val="Body2"/>
              <w:jc w:val="center"/>
              <w:rPr>
                <w:b/>
                <w:color w:val="auto"/>
                <w:sz w:val="24"/>
                <w:szCs w:val="24"/>
                <w:lang w:val="lt-LT" w:bidi="ta-IN"/>
              </w:rPr>
            </w:pPr>
            <w:r w:rsidRPr="00F57511">
              <w:rPr>
                <w:b/>
                <w:color w:val="auto"/>
                <w:sz w:val="24"/>
                <w:szCs w:val="24"/>
                <w:lang w:val="lt-LT" w:bidi="ta-IN"/>
              </w:rPr>
              <w:t>Kriterijaus pavadinimas</w:t>
            </w:r>
          </w:p>
        </w:tc>
        <w:tc>
          <w:tcPr>
            <w:tcW w:w="3827" w:type="dxa"/>
            <w:shd w:val="clear" w:color="auto" w:fill="D6E3BC" w:themeFill="accent3" w:themeFillTint="66"/>
          </w:tcPr>
          <w:p w14:paraId="43DDB0D2" w14:textId="77777777" w:rsidR="00914C6C" w:rsidRPr="00F57511" w:rsidRDefault="00914C6C" w:rsidP="00B46EA2">
            <w:pPr>
              <w:pStyle w:val="Body2"/>
              <w:jc w:val="center"/>
              <w:rPr>
                <w:b/>
                <w:color w:val="auto"/>
                <w:sz w:val="24"/>
                <w:szCs w:val="24"/>
                <w:lang w:val="lt-LT" w:bidi="ta-IN"/>
              </w:rPr>
            </w:pPr>
            <w:r w:rsidRPr="00F57511">
              <w:rPr>
                <w:b/>
                <w:color w:val="auto"/>
                <w:sz w:val="24"/>
                <w:szCs w:val="24"/>
                <w:lang w:val="lt-LT" w:bidi="ta-IN"/>
              </w:rPr>
              <w:t>Formulė</w:t>
            </w:r>
          </w:p>
        </w:tc>
        <w:tc>
          <w:tcPr>
            <w:tcW w:w="3118" w:type="dxa"/>
            <w:shd w:val="clear" w:color="auto" w:fill="D6E3BC" w:themeFill="accent3" w:themeFillTint="66"/>
          </w:tcPr>
          <w:p w14:paraId="2AD541E8" w14:textId="77777777" w:rsidR="00914C6C" w:rsidRPr="00F57511" w:rsidRDefault="00914C6C" w:rsidP="00B46EA2">
            <w:pPr>
              <w:pStyle w:val="Body2"/>
              <w:jc w:val="center"/>
              <w:rPr>
                <w:b/>
                <w:color w:val="auto"/>
                <w:sz w:val="24"/>
                <w:szCs w:val="24"/>
                <w:lang w:val="lt-LT" w:bidi="ta-IN"/>
              </w:rPr>
            </w:pPr>
            <w:r w:rsidRPr="00F57511">
              <w:rPr>
                <w:b/>
                <w:color w:val="auto"/>
                <w:sz w:val="24"/>
                <w:szCs w:val="24"/>
                <w:lang w:val="lt-LT" w:bidi="ta-IN"/>
              </w:rPr>
              <w:t>Reikalavimai</w:t>
            </w:r>
          </w:p>
        </w:tc>
      </w:tr>
      <w:tr w:rsidR="00914C6C" w:rsidRPr="00A862E3" w14:paraId="024FDF53" w14:textId="77777777" w:rsidTr="00C13480">
        <w:trPr>
          <w:trHeight w:val="300"/>
        </w:trPr>
        <w:tc>
          <w:tcPr>
            <w:tcW w:w="570" w:type="dxa"/>
            <w:tcBorders>
              <w:bottom w:val="single" w:sz="4" w:space="0" w:color="auto"/>
            </w:tcBorders>
          </w:tcPr>
          <w:p w14:paraId="015781CA" w14:textId="208B800C" w:rsidR="00914C6C" w:rsidRPr="003C5D44" w:rsidRDefault="005C3111" w:rsidP="005C3111">
            <w:pPr>
              <w:jc w:val="center"/>
              <w:rPr>
                <w:b/>
                <w:lang w:bidi="ta-IN"/>
              </w:rPr>
            </w:pPr>
            <w:r w:rsidRPr="003C5D44">
              <w:rPr>
                <w:b/>
                <w:lang w:bidi="ta-IN"/>
              </w:rPr>
              <w:t>1.</w:t>
            </w:r>
          </w:p>
        </w:tc>
        <w:tc>
          <w:tcPr>
            <w:tcW w:w="2124" w:type="dxa"/>
            <w:tcBorders>
              <w:bottom w:val="single" w:sz="4" w:space="0" w:color="auto"/>
            </w:tcBorders>
          </w:tcPr>
          <w:p w14:paraId="151AD15E" w14:textId="4CDDC050" w:rsidR="00914C6C" w:rsidRPr="00F57511" w:rsidRDefault="005C3111" w:rsidP="0060660D">
            <w:pPr>
              <w:jc w:val="both"/>
              <w:rPr>
                <w:bCs/>
                <w:lang w:bidi="ta-IN"/>
              </w:rPr>
            </w:pPr>
            <w:r w:rsidRPr="005F1C37">
              <w:rPr>
                <w:rFonts w:eastAsia="Arial Unicode MS"/>
                <w:b/>
                <w:bdr w:val="nil"/>
                <w:lang w:bidi="ta-IN"/>
              </w:rPr>
              <w:t>K</w:t>
            </w:r>
            <w:r w:rsidRPr="005F1C37">
              <w:rPr>
                <w:rFonts w:eastAsia="Arial Unicode MS"/>
                <w:b/>
                <w:lang w:bidi="ta-IN"/>
              </w:rPr>
              <w:t>aina</w:t>
            </w:r>
            <w:r w:rsidRPr="005F1C37">
              <w:rPr>
                <w:rFonts w:eastAsia="Arial Unicode MS"/>
                <w:b/>
                <w:vertAlign w:val="subscript"/>
                <w:lang w:bidi="ta-IN"/>
              </w:rPr>
              <w:t>tiekėjo</w:t>
            </w:r>
            <w:r>
              <w:rPr>
                <w:rFonts w:eastAsia="Arial Unicode MS"/>
                <w:b/>
                <w:vertAlign w:val="subscript"/>
                <w:lang w:bidi="ta-IN"/>
              </w:rPr>
              <w:t xml:space="preserve"> </w:t>
            </w:r>
            <w:r w:rsidRPr="005C3111">
              <w:rPr>
                <w:lang w:eastAsia="lt-LT"/>
              </w:rPr>
              <w:t>–</w:t>
            </w:r>
            <w:r>
              <w:rPr>
                <w:lang w:eastAsia="lt-LT"/>
              </w:rPr>
              <w:t xml:space="preserve"> tiekėjo pasiūlymo kaina</w:t>
            </w:r>
          </w:p>
        </w:tc>
        <w:tc>
          <w:tcPr>
            <w:tcW w:w="3827" w:type="dxa"/>
            <w:tcBorders>
              <w:bottom w:val="single" w:sz="4" w:space="0" w:color="auto"/>
            </w:tcBorders>
          </w:tcPr>
          <w:p w14:paraId="3A6D1CAC" w14:textId="18832659" w:rsidR="00914C6C" w:rsidRPr="00F57511" w:rsidRDefault="005C3111" w:rsidP="003C5D44">
            <w:pPr>
              <w:spacing w:after="120"/>
              <w:jc w:val="both"/>
              <w:rPr>
                <w:bCs/>
                <w:lang w:bidi="ta-IN"/>
              </w:rPr>
            </w:pPr>
            <w:r w:rsidRPr="005F1C37">
              <w:rPr>
                <w:rFonts w:eastAsia="Arial Unicode MS"/>
                <w:b/>
                <w:bdr w:val="nil"/>
                <w:lang w:bidi="ta-IN"/>
              </w:rPr>
              <w:t>K</w:t>
            </w:r>
            <w:r w:rsidRPr="005F1C37">
              <w:rPr>
                <w:rFonts w:eastAsia="Arial Unicode MS"/>
                <w:b/>
                <w:lang w:bidi="ta-IN"/>
              </w:rPr>
              <w:t>aina</w:t>
            </w:r>
            <w:r w:rsidRPr="005F1C37">
              <w:rPr>
                <w:rFonts w:eastAsia="Arial Unicode MS"/>
                <w:b/>
                <w:vertAlign w:val="subscript"/>
                <w:lang w:bidi="ta-IN"/>
              </w:rPr>
              <w:t>tiekėjo</w:t>
            </w:r>
            <w:r w:rsidR="001E6351">
              <w:rPr>
                <w:bCs/>
                <w:lang w:bidi="ta-IN"/>
              </w:rPr>
              <w:t xml:space="preserve"> </w:t>
            </w:r>
            <w:r w:rsidR="00914C6C" w:rsidRPr="00F57511">
              <w:rPr>
                <w:bCs/>
                <w:lang w:bidi="ta-IN"/>
              </w:rPr>
              <w:t xml:space="preserve">= </w:t>
            </w:r>
            <w:r>
              <w:rPr>
                <w:bCs/>
                <w:lang w:bidi="ta-IN"/>
              </w:rPr>
              <w:t>t</w:t>
            </w:r>
            <w:r w:rsidR="00914C6C" w:rsidRPr="00F57511">
              <w:rPr>
                <w:bCs/>
                <w:lang w:bidi="ta-IN"/>
              </w:rPr>
              <w:t xml:space="preserve">iekėjo pasiūlyme nurodyta bendra pasiūlymo kaina </w:t>
            </w:r>
            <w:r w:rsidR="003C5D44" w:rsidRPr="00F57511">
              <w:rPr>
                <w:bCs/>
                <w:lang w:bidi="ta-IN"/>
              </w:rPr>
              <w:t xml:space="preserve">Eur </w:t>
            </w:r>
            <w:r w:rsidR="00914C6C" w:rsidRPr="00F57511">
              <w:rPr>
                <w:bCs/>
                <w:lang w:bidi="ta-IN"/>
              </w:rPr>
              <w:t>su PVM</w:t>
            </w:r>
            <w:r w:rsidR="003C5D44">
              <w:rPr>
                <w:bCs/>
                <w:lang w:bidi="ta-IN"/>
              </w:rPr>
              <w:t>.</w:t>
            </w:r>
          </w:p>
        </w:tc>
        <w:tc>
          <w:tcPr>
            <w:tcW w:w="3118" w:type="dxa"/>
            <w:tcBorders>
              <w:bottom w:val="single" w:sz="4" w:space="0" w:color="auto"/>
            </w:tcBorders>
          </w:tcPr>
          <w:p w14:paraId="06F1B8EC" w14:textId="77777777" w:rsidR="00914C6C" w:rsidRPr="00F57511" w:rsidRDefault="00914C6C" w:rsidP="00B46EA2">
            <w:pPr>
              <w:rPr>
                <w:bCs/>
                <w:lang w:bidi="ta-IN"/>
              </w:rPr>
            </w:pPr>
          </w:p>
        </w:tc>
      </w:tr>
      <w:tr w:rsidR="00914C6C" w:rsidRPr="00A862E3" w14:paraId="0C9D26DE" w14:textId="77777777" w:rsidTr="00C13480">
        <w:trPr>
          <w:trHeight w:val="523"/>
        </w:trPr>
        <w:tc>
          <w:tcPr>
            <w:tcW w:w="570" w:type="dxa"/>
          </w:tcPr>
          <w:p w14:paraId="4D371F5C" w14:textId="24496446" w:rsidR="00914C6C" w:rsidRPr="003C5D44" w:rsidRDefault="005C3111" w:rsidP="005C3111">
            <w:pPr>
              <w:jc w:val="center"/>
              <w:rPr>
                <w:b/>
                <w:lang w:bidi="ta-IN"/>
              </w:rPr>
            </w:pPr>
            <w:r w:rsidRPr="003C5D44">
              <w:rPr>
                <w:b/>
                <w:lang w:bidi="ta-IN"/>
              </w:rPr>
              <w:t>2.</w:t>
            </w:r>
          </w:p>
        </w:tc>
        <w:tc>
          <w:tcPr>
            <w:tcW w:w="2124" w:type="dxa"/>
          </w:tcPr>
          <w:p w14:paraId="3EA75EBB" w14:textId="08CA7A33" w:rsidR="003C5D44" w:rsidRPr="00862BDC" w:rsidRDefault="003C5D44" w:rsidP="00B46EA2">
            <w:pPr>
              <w:rPr>
                <w:rFonts w:eastAsia="Arial Unicode MS"/>
                <w:b/>
                <w:lang w:bidi="ta-IN"/>
              </w:rPr>
            </w:pPr>
            <w:r w:rsidRPr="00862BDC">
              <w:rPr>
                <w:rFonts w:eastAsia="Arial Unicode MS"/>
                <w:b/>
                <w:lang w:bidi="ta-IN"/>
              </w:rPr>
              <w:t>Terminas</w:t>
            </w:r>
            <w:r w:rsidRPr="00862BDC">
              <w:rPr>
                <w:rFonts w:eastAsia="Arial Unicode MS"/>
                <w:b/>
                <w:vertAlign w:val="subscript"/>
                <w:lang w:bidi="ta-IN"/>
              </w:rPr>
              <w:t xml:space="preserve">tiekėjo </w:t>
            </w:r>
            <w:r w:rsidRPr="00862BDC">
              <w:rPr>
                <w:lang w:eastAsia="lt-LT"/>
              </w:rPr>
              <w:t>– tiekėjo siūlomas darbų atlikimo terminas</w:t>
            </w:r>
          </w:p>
          <w:p w14:paraId="6E764864" w14:textId="77777777" w:rsidR="003C5D44" w:rsidRPr="00D15653" w:rsidRDefault="003C5D44" w:rsidP="00B46EA2">
            <w:pPr>
              <w:rPr>
                <w:rFonts w:eastAsia="Arial Unicode MS"/>
                <w:b/>
                <w:highlight w:val="yellow"/>
                <w:lang w:bidi="ta-IN"/>
              </w:rPr>
            </w:pPr>
          </w:p>
          <w:p w14:paraId="00E3D452" w14:textId="77777777" w:rsidR="00914C6C" w:rsidRPr="00D15653" w:rsidRDefault="00914C6C" w:rsidP="00B46EA2">
            <w:pPr>
              <w:rPr>
                <w:bCs/>
                <w:highlight w:val="yellow"/>
                <w:lang w:bidi="ta-IN"/>
              </w:rPr>
            </w:pPr>
          </w:p>
          <w:p w14:paraId="3A58084D" w14:textId="77777777" w:rsidR="00904BA9" w:rsidRPr="00D15653" w:rsidRDefault="00904BA9" w:rsidP="00904BA9">
            <w:pPr>
              <w:rPr>
                <w:highlight w:val="yellow"/>
                <w:lang w:bidi="ta-IN"/>
              </w:rPr>
            </w:pPr>
          </w:p>
          <w:p w14:paraId="55059026" w14:textId="77777777" w:rsidR="00904BA9" w:rsidRPr="00D15653" w:rsidRDefault="00904BA9" w:rsidP="00904BA9">
            <w:pPr>
              <w:rPr>
                <w:highlight w:val="yellow"/>
                <w:lang w:bidi="ta-IN"/>
              </w:rPr>
            </w:pPr>
          </w:p>
          <w:p w14:paraId="013FF771" w14:textId="77777777" w:rsidR="00904BA9" w:rsidRPr="00D15653" w:rsidRDefault="00904BA9" w:rsidP="00904BA9">
            <w:pPr>
              <w:rPr>
                <w:highlight w:val="yellow"/>
                <w:lang w:bidi="ta-IN"/>
              </w:rPr>
            </w:pPr>
          </w:p>
          <w:p w14:paraId="5731A4FA" w14:textId="77777777" w:rsidR="00904BA9" w:rsidRPr="00D15653" w:rsidRDefault="00904BA9" w:rsidP="00904BA9">
            <w:pPr>
              <w:rPr>
                <w:highlight w:val="yellow"/>
                <w:lang w:bidi="ta-IN"/>
              </w:rPr>
            </w:pPr>
          </w:p>
          <w:p w14:paraId="6C25CB7E" w14:textId="77777777" w:rsidR="00904BA9" w:rsidRPr="00D15653" w:rsidRDefault="00904BA9" w:rsidP="00904BA9">
            <w:pPr>
              <w:rPr>
                <w:highlight w:val="yellow"/>
                <w:lang w:bidi="ta-IN"/>
              </w:rPr>
            </w:pPr>
          </w:p>
          <w:p w14:paraId="771A242B" w14:textId="77777777" w:rsidR="00904BA9" w:rsidRPr="00D15653" w:rsidRDefault="00904BA9" w:rsidP="00904BA9">
            <w:pPr>
              <w:rPr>
                <w:highlight w:val="yellow"/>
                <w:lang w:bidi="ta-IN"/>
              </w:rPr>
            </w:pPr>
          </w:p>
          <w:p w14:paraId="7D56CCCE" w14:textId="77777777" w:rsidR="00904BA9" w:rsidRPr="00D15653" w:rsidRDefault="00904BA9" w:rsidP="00904BA9">
            <w:pPr>
              <w:rPr>
                <w:bCs/>
                <w:highlight w:val="yellow"/>
                <w:lang w:bidi="ta-IN"/>
              </w:rPr>
            </w:pPr>
          </w:p>
          <w:p w14:paraId="2BF201CD" w14:textId="77777777" w:rsidR="00904BA9" w:rsidRPr="00D15653" w:rsidRDefault="00904BA9" w:rsidP="00904BA9">
            <w:pPr>
              <w:rPr>
                <w:bCs/>
                <w:highlight w:val="yellow"/>
                <w:lang w:bidi="ta-IN"/>
              </w:rPr>
            </w:pPr>
          </w:p>
          <w:p w14:paraId="56BAECB5" w14:textId="4BB48ABC" w:rsidR="00904BA9" w:rsidRPr="00D15653" w:rsidRDefault="00904BA9" w:rsidP="00904BA9">
            <w:pPr>
              <w:jc w:val="center"/>
              <w:rPr>
                <w:highlight w:val="yellow"/>
                <w:lang w:bidi="ta-IN"/>
              </w:rPr>
            </w:pPr>
          </w:p>
        </w:tc>
        <w:tc>
          <w:tcPr>
            <w:tcW w:w="3827" w:type="dxa"/>
          </w:tcPr>
          <w:p w14:paraId="47229CF9" w14:textId="0F46C7AD" w:rsidR="001C0D7A" w:rsidRPr="00DE3A82" w:rsidRDefault="00974967" w:rsidP="00AE01B0">
            <w:pPr>
              <w:pBdr>
                <w:top w:val="nil"/>
                <w:left w:val="nil"/>
                <w:bottom w:val="nil"/>
                <w:right w:val="nil"/>
                <w:between w:val="nil"/>
                <w:bar w:val="nil"/>
              </w:pBdr>
              <w:suppressAutoHyphens w:val="0"/>
              <w:autoSpaceDN/>
              <w:spacing w:after="120"/>
              <w:jc w:val="both"/>
              <w:textAlignment w:val="auto"/>
              <w:rPr>
                <w:rFonts w:eastAsia="Arial Unicode MS"/>
                <w:bCs/>
                <w:bdr w:val="nil"/>
                <w:lang w:bidi="ta-IN"/>
              </w:rPr>
            </w:pPr>
            <w:r w:rsidRPr="00DE3A82">
              <w:rPr>
                <w:rFonts w:eastAsia="Arial Unicode MS"/>
                <w:b/>
                <w:lang w:bidi="ta-IN"/>
              </w:rPr>
              <w:t>Terminas</w:t>
            </w:r>
            <w:r w:rsidRPr="00DE3A82">
              <w:rPr>
                <w:rFonts w:eastAsia="Arial Unicode MS"/>
                <w:b/>
                <w:vertAlign w:val="subscript"/>
                <w:lang w:bidi="ta-IN"/>
              </w:rPr>
              <w:t>tiekėjo</w:t>
            </w:r>
            <w:r w:rsidRPr="00DE3A82">
              <w:rPr>
                <w:rFonts w:eastAsia="Arial Unicode MS"/>
                <w:bCs/>
                <w:lang w:bidi="ta-IN"/>
              </w:rPr>
              <w:t xml:space="preserve"> = 0,00 Eur,  </w:t>
            </w:r>
            <w:r w:rsidRPr="00DE3A82">
              <w:rPr>
                <w:rFonts w:eastAsia="Arial Unicode MS"/>
                <w:bCs/>
                <w:bdr w:val="nil"/>
                <w:lang w:bidi="ta-IN"/>
              </w:rPr>
              <w:t>j</w:t>
            </w:r>
            <w:r w:rsidR="001C0D7A" w:rsidRPr="00DE3A82">
              <w:rPr>
                <w:rFonts w:eastAsia="Arial Unicode MS"/>
                <w:bCs/>
                <w:bdr w:val="nil"/>
                <w:lang w:bidi="ta-IN"/>
              </w:rPr>
              <w:t xml:space="preserve">ei </w:t>
            </w:r>
            <w:r w:rsidRPr="00DE3A82">
              <w:rPr>
                <w:rFonts w:eastAsia="Arial Unicode MS"/>
                <w:bCs/>
                <w:bdr w:val="nil"/>
                <w:lang w:bidi="ta-IN"/>
              </w:rPr>
              <w:t xml:space="preserve">tiekėjo </w:t>
            </w:r>
            <w:r w:rsidR="001C0D7A" w:rsidRPr="00DE3A82">
              <w:rPr>
                <w:rFonts w:eastAsia="Arial Unicode MS"/>
                <w:bCs/>
                <w:bdr w:val="nil"/>
                <w:lang w:bidi="ta-IN"/>
              </w:rPr>
              <w:t xml:space="preserve">siūlomas </w:t>
            </w:r>
            <w:r w:rsidRPr="00DE3A82">
              <w:rPr>
                <w:rFonts w:eastAsia="Arial Unicode MS"/>
                <w:bCs/>
                <w:bdr w:val="nil"/>
                <w:lang w:bidi="ta-IN"/>
              </w:rPr>
              <w:t xml:space="preserve">darbų </w:t>
            </w:r>
            <w:r w:rsidR="001C0D7A" w:rsidRPr="00DE3A82">
              <w:rPr>
                <w:rFonts w:eastAsia="Arial Unicode MS"/>
                <w:bCs/>
                <w:bdr w:val="nil"/>
                <w:lang w:bidi="ta-IN"/>
              </w:rPr>
              <w:t>atlikimo terminas yra</w:t>
            </w:r>
            <w:r w:rsidR="008F4DBB" w:rsidRPr="00DE3A82">
              <w:rPr>
                <w:rFonts w:eastAsia="Arial Unicode MS"/>
                <w:bCs/>
                <w:bdr w:val="nil"/>
                <w:lang w:bidi="ta-IN"/>
              </w:rPr>
              <w:t xml:space="preserve"> </w:t>
            </w:r>
            <w:r w:rsidR="009911DF">
              <w:rPr>
                <w:rFonts w:eastAsia="Arial Unicode MS"/>
                <w:bCs/>
                <w:bdr w:val="nil"/>
                <w:lang w:bidi="ta-IN"/>
              </w:rPr>
              <w:t>10</w:t>
            </w:r>
            <w:r w:rsidR="001548D4" w:rsidRPr="00DE3A82">
              <w:rPr>
                <w:rFonts w:eastAsia="Arial Unicode MS"/>
                <w:bCs/>
                <w:bdr w:val="nil"/>
                <w:lang w:bidi="ta-IN"/>
              </w:rPr>
              <w:t xml:space="preserve"> darbo dien</w:t>
            </w:r>
            <w:r w:rsidR="009911DF">
              <w:rPr>
                <w:rFonts w:eastAsia="Arial Unicode MS"/>
                <w:bCs/>
                <w:bdr w:val="nil"/>
                <w:lang w:bidi="ta-IN"/>
              </w:rPr>
              <w:t>ų</w:t>
            </w:r>
            <w:r w:rsidR="001548D4" w:rsidRPr="00DE3A82">
              <w:rPr>
                <w:rFonts w:eastAsia="Arial Unicode MS"/>
                <w:bCs/>
                <w:bdr w:val="nil"/>
                <w:lang w:bidi="ta-IN"/>
              </w:rPr>
              <w:t>.</w:t>
            </w:r>
          </w:p>
          <w:p w14:paraId="15ECC6B7" w14:textId="2F768CE4" w:rsidR="001C0D7A" w:rsidRPr="00467C59" w:rsidRDefault="001C0D7A" w:rsidP="00974967">
            <w:pPr>
              <w:pBdr>
                <w:top w:val="nil"/>
                <w:left w:val="nil"/>
                <w:bottom w:val="nil"/>
                <w:right w:val="nil"/>
                <w:between w:val="nil"/>
                <w:bar w:val="nil"/>
              </w:pBdr>
              <w:suppressAutoHyphens w:val="0"/>
              <w:autoSpaceDN/>
              <w:spacing w:after="120"/>
              <w:jc w:val="both"/>
              <w:textAlignment w:val="auto"/>
              <w:rPr>
                <w:rFonts w:eastAsia="Arial Unicode MS"/>
                <w:bCs/>
                <w:bdr w:val="nil"/>
                <w:lang w:bidi="ta-IN"/>
              </w:rPr>
            </w:pPr>
            <w:r w:rsidRPr="00467C59">
              <w:rPr>
                <w:rFonts w:eastAsia="Arial Unicode MS"/>
                <w:bCs/>
                <w:bdr w:val="nil"/>
                <w:lang w:bidi="ta-IN"/>
              </w:rPr>
              <w:t xml:space="preserve">Jei </w:t>
            </w:r>
            <w:r w:rsidR="00974967" w:rsidRPr="00467C59">
              <w:rPr>
                <w:rFonts w:eastAsia="Arial Unicode MS"/>
                <w:bCs/>
                <w:bdr w:val="nil"/>
                <w:lang w:bidi="ta-IN"/>
              </w:rPr>
              <w:t xml:space="preserve">tiekėjo </w:t>
            </w:r>
            <w:r w:rsidRPr="00467C59">
              <w:rPr>
                <w:rFonts w:eastAsia="Arial Unicode MS"/>
                <w:bCs/>
                <w:bdr w:val="nil"/>
                <w:lang w:bidi="ta-IN"/>
              </w:rPr>
              <w:t xml:space="preserve">siūlomas </w:t>
            </w:r>
            <w:r w:rsidR="00974967" w:rsidRPr="00467C59">
              <w:rPr>
                <w:rFonts w:eastAsia="Arial Unicode MS"/>
                <w:bCs/>
                <w:bdr w:val="nil"/>
                <w:lang w:bidi="ta-IN"/>
              </w:rPr>
              <w:t xml:space="preserve">darbų </w:t>
            </w:r>
            <w:r w:rsidRPr="00467C59">
              <w:rPr>
                <w:rFonts w:eastAsia="Arial Unicode MS"/>
                <w:bCs/>
                <w:bdr w:val="nil"/>
                <w:lang w:bidi="ta-IN"/>
              </w:rPr>
              <w:t xml:space="preserve">atlikimo terminas </w:t>
            </w:r>
            <w:r w:rsidRPr="00467C59">
              <w:rPr>
                <w:rFonts w:eastAsia="Arial Unicode MS"/>
                <w:b/>
                <w:bdr w:val="nil"/>
                <w:lang w:bidi="ta-IN"/>
              </w:rPr>
              <w:t xml:space="preserve">yra </w:t>
            </w:r>
            <w:r w:rsidR="00C13480" w:rsidRPr="00467C59">
              <w:rPr>
                <w:rFonts w:eastAsia="Arial Unicode MS"/>
                <w:b/>
                <w:bdr w:val="nil"/>
                <w:lang w:bidi="ta-IN"/>
              </w:rPr>
              <w:t>t</w:t>
            </w:r>
            <w:r w:rsidRPr="00467C59">
              <w:rPr>
                <w:rFonts w:eastAsia="Arial Unicode MS"/>
                <w:b/>
                <w:bdr w:val="nil"/>
                <w:lang w:bidi="ta-IN"/>
              </w:rPr>
              <w:t xml:space="preserve">rumpesnis nei </w:t>
            </w:r>
            <w:r w:rsidR="00C13480" w:rsidRPr="00467C59">
              <w:rPr>
                <w:rFonts w:eastAsia="Arial Unicode MS"/>
                <w:b/>
                <w:bdr w:val="nil"/>
                <w:lang w:bidi="ta-IN"/>
              </w:rPr>
              <w:t xml:space="preserve">                 </w:t>
            </w:r>
            <w:r w:rsidR="009F4F3A">
              <w:rPr>
                <w:rFonts w:eastAsia="Arial Unicode MS"/>
                <w:b/>
                <w:bdr w:val="nil"/>
                <w:lang w:bidi="ta-IN"/>
              </w:rPr>
              <w:t>10</w:t>
            </w:r>
            <w:r w:rsidR="001548D4" w:rsidRPr="00467C59">
              <w:rPr>
                <w:rFonts w:eastAsia="Arial Unicode MS"/>
                <w:b/>
                <w:bdr w:val="nil"/>
                <w:lang w:bidi="ta-IN"/>
              </w:rPr>
              <w:t xml:space="preserve"> darbo dien</w:t>
            </w:r>
            <w:r w:rsidR="009F4F3A">
              <w:rPr>
                <w:rFonts w:eastAsia="Arial Unicode MS"/>
                <w:b/>
                <w:bdr w:val="nil"/>
                <w:lang w:bidi="ta-IN"/>
              </w:rPr>
              <w:t>ų</w:t>
            </w:r>
            <w:r w:rsidRPr="00467C59">
              <w:rPr>
                <w:rFonts w:eastAsia="Arial Unicode MS"/>
                <w:bCs/>
                <w:bdr w:val="nil"/>
                <w:lang w:bidi="ta-IN"/>
              </w:rPr>
              <w:t>, už kiekvieną</w:t>
            </w:r>
            <w:r w:rsidR="0060660D" w:rsidRPr="00467C59">
              <w:rPr>
                <w:rFonts w:eastAsia="Arial Unicode MS"/>
                <w:bCs/>
                <w:bdr w:val="nil"/>
                <w:lang w:bidi="ta-IN"/>
              </w:rPr>
              <w:t xml:space="preserve"> </w:t>
            </w:r>
            <w:r w:rsidR="009F4F3A">
              <w:rPr>
                <w:rFonts w:eastAsia="Arial Unicode MS"/>
                <w:bCs/>
                <w:bdr w:val="nil"/>
                <w:lang w:bidi="ta-IN"/>
              </w:rPr>
              <w:t xml:space="preserve">                       </w:t>
            </w:r>
            <w:r w:rsidRPr="00467C59">
              <w:rPr>
                <w:rFonts w:eastAsia="Arial Unicode MS"/>
                <w:bCs/>
                <w:bdr w:val="nil"/>
                <w:lang w:bidi="ta-IN"/>
              </w:rPr>
              <w:t>termino</w:t>
            </w:r>
            <w:r w:rsidR="00F806CD" w:rsidRPr="00467C59">
              <w:rPr>
                <w:rFonts w:eastAsia="Arial Unicode MS"/>
                <w:bCs/>
                <w:bdr w:val="nil"/>
                <w:lang w:bidi="ta-IN"/>
              </w:rPr>
              <w:t xml:space="preserve"> </w:t>
            </w:r>
            <w:r w:rsidRPr="00467C59">
              <w:rPr>
                <w:rFonts w:eastAsia="Arial Unicode MS"/>
                <w:bCs/>
                <w:bdr w:val="nil"/>
                <w:lang w:bidi="ta-IN"/>
              </w:rPr>
              <w:t>sutrumpinimo</w:t>
            </w:r>
            <w:r w:rsidR="00C13480" w:rsidRPr="00467C59">
              <w:rPr>
                <w:rFonts w:eastAsia="Arial Unicode MS"/>
                <w:bCs/>
                <w:bdr w:val="nil"/>
                <w:lang w:bidi="ta-IN"/>
              </w:rPr>
              <w:t xml:space="preserve"> </w:t>
            </w:r>
            <w:r w:rsidR="001548D4" w:rsidRPr="00467C59">
              <w:rPr>
                <w:rFonts w:eastAsia="Arial Unicode MS"/>
                <w:bCs/>
                <w:bdr w:val="nil"/>
                <w:lang w:bidi="ta-IN"/>
              </w:rPr>
              <w:t xml:space="preserve">darbo </w:t>
            </w:r>
            <w:r w:rsidRPr="00467C59">
              <w:rPr>
                <w:rFonts w:eastAsia="Arial Unicode MS"/>
                <w:bCs/>
                <w:bdr w:val="nil"/>
                <w:lang w:bidi="ta-IN"/>
              </w:rPr>
              <w:t>(</w:t>
            </w:r>
            <w:r w:rsidR="001548D4" w:rsidRPr="00467C59">
              <w:rPr>
                <w:rFonts w:eastAsia="Arial Unicode MS"/>
                <w:bCs/>
                <w:bdr w:val="nil"/>
                <w:lang w:bidi="ta-IN"/>
              </w:rPr>
              <w:t>d</w:t>
            </w:r>
            <w:r w:rsidR="00474BF6" w:rsidRPr="00467C59">
              <w:rPr>
                <w:rFonts w:eastAsia="Arial Unicode MS"/>
                <w:bCs/>
                <w:bdr w:val="nil"/>
                <w:lang w:bidi="ta-IN"/>
              </w:rPr>
              <w:t>.</w:t>
            </w:r>
            <w:r w:rsidRPr="00467C59">
              <w:rPr>
                <w:rFonts w:eastAsia="Arial Unicode MS"/>
                <w:bCs/>
                <w:bdr w:val="nil"/>
                <w:lang w:bidi="ta-IN"/>
              </w:rPr>
              <w:t>d</w:t>
            </w:r>
            <w:r w:rsidR="00474BF6" w:rsidRPr="00467C59">
              <w:rPr>
                <w:rFonts w:eastAsia="Arial Unicode MS"/>
                <w:bCs/>
                <w:bdr w:val="nil"/>
                <w:lang w:bidi="ta-IN"/>
              </w:rPr>
              <w:t>.</w:t>
            </w:r>
            <w:r w:rsidRPr="00467C59">
              <w:rPr>
                <w:rFonts w:eastAsia="Arial Unicode MS"/>
                <w:bCs/>
                <w:bdr w:val="nil"/>
                <w:lang w:bidi="ta-IN"/>
              </w:rPr>
              <w:t>) skiriama 800 Eur</w:t>
            </w:r>
            <w:r w:rsidR="00E159F7" w:rsidRPr="00467C59">
              <w:rPr>
                <w:rFonts w:eastAsia="Arial Unicode MS"/>
                <w:bCs/>
                <w:bdr w:val="nil"/>
                <w:lang w:bidi="ta-IN"/>
              </w:rPr>
              <w:t>.</w:t>
            </w:r>
            <w:r w:rsidRPr="00467C59">
              <w:rPr>
                <w:rFonts w:eastAsia="Arial Unicode MS"/>
                <w:bCs/>
                <w:bdr w:val="nil"/>
                <w:lang w:bidi="ta-IN"/>
              </w:rPr>
              <w:t xml:space="preserve"> </w:t>
            </w:r>
          </w:p>
          <w:p w14:paraId="2C7CE14A" w14:textId="5644D770" w:rsidR="001C0D7A" w:rsidRPr="00E94957" w:rsidRDefault="00974967" w:rsidP="00904BA9">
            <w:pPr>
              <w:pBdr>
                <w:top w:val="nil"/>
                <w:left w:val="nil"/>
                <w:bottom w:val="nil"/>
                <w:right w:val="nil"/>
                <w:between w:val="nil"/>
                <w:bar w:val="nil"/>
              </w:pBdr>
              <w:suppressAutoHyphens w:val="0"/>
              <w:autoSpaceDN/>
              <w:spacing w:after="120"/>
              <w:jc w:val="both"/>
              <w:textAlignment w:val="auto"/>
              <w:rPr>
                <w:rFonts w:eastAsia="Arial Unicode MS"/>
                <w:bCs/>
                <w:bdr w:val="nil"/>
                <w:lang w:bidi="ta-IN"/>
              </w:rPr>
            </w:pPr>
            <w:r w:rsidRPr="00E94957">
              <w:rPr>
                <w:rFonts w:eastAsia="Arial Unicode MS"/>
                <w:b/>
                <w:lang w:bidi="ta-IN"/>
              </w:rPr>
              <w:t>Terminas</w:t>
            </w:r>
            <w:r w:rsidRPr="00E94957">
              <w:rPr>
                <w:rFonts w:eastAsia="Arial Unicode MS"/>
                <w:b/>
                <w:vertAlign w:val="subscript"/>
                <w:lang w:bidi="ta-IN"/>
              </w:rPr>
              <w:t>tiekėjo</w:t>
            </w:r>
            <w:r w:rsidR="001C0D7A" w:rsidRPr="00E94957">
              <w:rPr>
                <w:rFonts w:eastAsia="Arial Unicode MS"/>
                <w:bCs/>
                <w:bdr w:val="nil"/>
                <w:lang w:bidi="ta-IN"/>
              </w:rPr>
              <w:t xml:space="preserve"> = d</w:t>
            </w:r>
            <w:r w:rsidR="002265B2">
              <w:rPr>
                <w:rFonts w:eastAsia="Arial Unicode MS"/>
                <w:bCs/>
                <w:bdr w:val="nil"/>
                <w:lang w:bidi="ta-IN"/>
              </w:rPr>
              <w:t>.d.</w:t>
            </w:r>
            <w:r w:rsidR="001C0D7A" w:rsidRPr="00E94957">
              <w:rPr>
                <w:rFonts w:eastAsia="Arial Unicode MS"/>
                <w:bCs/>
                <w:bdr w:val="nil"/>
                <w:lang w:bidi="ta-IN"/>
              </w:rPr>
              <w:t xml:space="preserve"> x 800 Eur</w:t>
            </w:r>
            <w:r w:rsidR="00904BA9" w:rsidRPr="00E94957">
              <w:rPr>
                <w:rFonts w:eastAsia="Arial Unicode MS"/>
                <w:bCs/>
                <w:bdr w:val="nil"/>
                <w:lang w:bidi="ta-IN"/>
              </w:rPr>
              <w:t>.</w:t>
            </w:r>
            <w:r w:rsidR="001C0D7A" w:rsidRPr="00E94957">
              <w:rPr>
                <w:rFonts w:eastAsia="Arial Unicode MS"/>
                <w:bCs/>
                <w:bdr w:val="nil"/>
                <w:lang w:bidi="ta-IN"/>
              </w:rPr>
              <w:t xml:space="preserve"> </w:t>
            </w:r>
          </w:p>
          <w:p w14:paraId="43C6E80B" w14:textId="578E9523" w:rsidR="00904BA9" w:rsidRPr="00C66D42" w:rsidRDefault="001C0D7A" w:rsidP="001C0D7A">
            <w:pPr>
              <w:pBdr>
                <w:top w:val="nil"/>
                <w:left w:val="nil"/>
                <w:bottom w:val="nil"/>
                <w:right w:val="nil"/>
                <w:between w:val="nil"/>
                <w:bar w:val="nil"/>
              </w:pBdr>
              <w:suppressAutoHyphens w:val="0"/>
              <w:autoSpaceDN/>
              <w:jc w:val="both"/>
              <w:textAlignment w:val="auto"/>
              <w:rPr>
                <w:rFonts w:eastAsia="Arial Unicode MS"/>
                <w:bCs/>
                <w:i/>
                <w:iCs/>
                <w:bdr w:val="nil"/>
                <w:lang w:bidi="ta-IN"/>
              </w:rPr>
            </w:pPr>
            <w:r w:rsidRPr="00C66D42">
              <w:rPr>
                <w:rFonts w:eastAsia="Arial Unicode MS"/>
                <w:bCs/>
                <w:i/>
                <w:iCs/>
                <w:bdr w:val="nil"/>
                <w:lang w:bidi="ta-IN"/>
              </w:rPr>
              <w:t xml:space="preserve">Pavyzdys: </w:t>
            </w:r>
            <w:r w:rsidR="00904BA9" w:rsidRPr="00C66D42">
              <w:rPr>
                <w:rFonts w:eastAsia="Arial Unicode MS"/>
                <w:bCs/>
                <w:i/>
                <w:iCs/>
                <w:bdr w:val="nil"/>
                <w:lang w:bidi="ta-IN"/>
              </w:rPr>
              <w:t>tiekėj</w:t>
            </w:r>
            <w:r w:rsidR="00F62951" w:rsidRPr="00C66D42">
              <w:rPr>
                <w:rFonts w:eastAsia="Arial Unicode MS"/>
                <w:bCs/>
                <w:i/>
                <w:iCs/>
                <w:bdr w:val="nil"/>
                <w:lang w:bidi="ta-IN"/>
              </w:rPr>
              <w:t xml:space="preserve">as </w:t>
            </w:r>
            <w:r w:rsidR="00904BA9" w:rsidRPr="00C66D42">
              <w:rPr>
                <w:rFonts w:eastAsia="Arial Unicode MS"/>
                <w:bCs/>
                <w:i/>
                <w:iCs/>
                <w:bdr w:val="nil"/>
                <w:lang w:bidi="ta-IN"/>
              </w:rPr>
              <w:t>darbų</w:t>
            </w:r>
            <w:r w:rsidR="00F62951" w:rsidRPr="00C66D42">
              <w:rPr>
                <w:rFonts w:eastAsia="Arial Unicode MS"/>
                <w:bCs/>
                <w:i/>
                <w:iCs/>
                <w:bdr w:val="nil"/>
                <w:lang w:bidi="ta-IN"/>
              </w:rPr>
              <w:t xml:space="preserve"> </w:t>
            </w:r>
            <w:r w:rsidRPr="00C66D42">
              <w:rPr>
                <w:rFonts w:eastAsia="Arial Unicode MS"/>
                <w:bCs/>
                <w:i/>
                <w:iCs/>
                <w:bdr w:val="nil"/>
                <w:lang w:bidi="ta-IN"/>
              </w:rPr>
              <w:t xml:space="preserve">atlikimo </w:t>
            </w:r>
            <w:r w:rsidR="00F62951" w:rsidRPr="00C66D42">
              <w:rPr>
                <w:rFonts w:eastAsia="Arial Unicode MS"/>
                <w:bCs/>
                <w:i/>
                <w:iCs/>
                <w:bdr w:val="nil"/>
                <w:lang w:bidi="ta-IN"/>
              </w:rPr>
              <w:t xml:space="preserve">  </w:t>
            </w:r>
            <w:r w:rsidRPr="00C66D42">
              <w:rPr>
                <w:rFonts w:eastAsia="Arial Unicode MS"/>
                <w:bCs/>
                <w:i/>
                <w:iCs/>
                <w:bdr w:val="nil"/>
                <w:lang w:bidi="ta-IN"/>
              </w:rPr>
              <w:t>termin</w:t>
            </w:r>
            <w:r w:rsidR="00F62951" w:rsidRPr="00C66D42">
              <w:rPr>
                <w:rFonts w:eastAsia="Arial Unicode MS"/>
                <w:bCs/>
                <w:i/>
                <w:iCs/>
                <w:bdr w:val="nil"/>
                <w:lang w:bidi="ta-IN"/>
              </w:rPr>
              <w:t>ą sutrumpina</w:t>
            </w:r>
            <w:r w:rsidRPr="00C66D42">
              <w:rPr>
                <w:rFonts w:eastAsia="Arial Unicode MS"/>
                <w:bCs/>
                <w:i/>
                <w:iCs/>
                <w:bdr w:val="nil"/>
                <w:lang w:bidi="ta-IN"/>
              </w:rPr>
              <w:t xml:space="preserve"> </w:t>
            </w:r>
            <w:r w:rsidR="00F62951" w:rsidRPr="00C66D42">
              <w:rPr>
                <w:rFonts w:eastAsia="Arial Unicode MS"/>
                <w:bCs/>
                <w:i/>
                <w:iCs/>
                <w:bdr w:val="nil"/>
                <w:lang w:bidi="ta-IN"/>
              </w:rPr>
              <w:t>1</w:t>
            </w:r>
            <w:r w:rsidR="003706D2" w:rsidRPr="00C66D42">
              <w:rPr>
                <w:rFonts w:eastAsia="Arial Unicode MS"/>
                <w:bCs/>
                <w:i/>
                <w:iCs/>
                <w:bdr w:val="nil"/>
                <w:lang w:bidi="ta-IN"/>
              </w:rPr>
              <w:t xml:space="preserve"> darbo dien</w:t>
            </w:r>
            <w:r w:rsidR="00F62951" w:rsidRPr="00C66D42">
              <w:rPr>
                <w:rFonts w:eastAsia="Arial Unicode MS"/>
                <w:bCs/>
                <w:i/>
                <w:iCs/>
                <w:bdr w:val="nil"/>
                <w:lang w:bidi="ta-IN"/>
              </w:rPr>
              <w:t>a</w:t>
            </w:r>
            <w:r w:rsidRPr="00C66D42">
              <w:rPr>
                <w:rFonts w:eastAsia="Arial Unicode MS"/>
                <w:bCs/>
                <w:i/>
                <w:iCs/>
                <w:bdr w:val="nil"/>
                <w:lang w:bidi="ta-IN"/>
              </w:rPr>
              <w:t xml:space="preserve"> </w:t>
            </w:r>
            <w:r w:rsidR="00EA7C3F" w:rsidRPr="00C66D42">
              <w:rPr>
                <w:rFonts w:eastAsia="Arial Unicode MS"/>
                <w:bCs/>
                <w:i/>
                <w:iCs/>
                <w:bdr w:val="nil"/>
                <w:lang w:bidi="ta-IN"/>
              </w:rPr>
              <w:t xml:space="preserve">              </w:t>
            </w:r>
            <w:r w:rsidRPr="00C66D42">
              <w:rPr>
                <w:rFonts w:eastAsia="Arial Unicode MS"/>
                <w:bCs/>
                <w:i/>
                <w:iCs/>
                <w:bdr w:val="nil"/>
                <w:lang w:bidi="ta-IN"/>
              </w:rPr>
              <w:t>tokiu atveju</w:t>
            </w:r>
            <w:r w:rsidR="00904BA9" w:rsidRPr="00C66D42">
              <w:rPr>
                <w:rFonts w:eastAsia="Arial Unicode MS"/>
                <w:bCs/>
                <w:i/>
                <w:iCs/>
                <w:bdr w:val="nil"/>
                <w:lang w:bidi="ta-IN"/>
              </w:rPr>
              <w:t>:</w:t>
            </w:r>
          </w:p>
          <w:p w14:paraId="4DDBA0E9" w14:textId="546E3DBB" w:rsidR="001C0D7A" w:rsidRPr="00C66D42" w:rsidRDefault="001C0D7A" w:rsidP="00904BA9">
            <w:pPr>
              <w:pBdr>
                <w:top w:val="nil"/>
                <w:left w:val="nil"/>
                <w:bottom w:val="nil"/>
                <w:right w:val="nil"/>
                <w:between w:val="nil"/>
                <w:bar w:val="nil"/>
              </w:pBdr>
              <w:suppressAutoHyphens w:val="0"/>
              <w:autoSpaceDN/>
              <w:spacing w:after="120"/>
              <w:jc w:val="both"/>
              <w:textAlignment w:val="auto"/>
              <w:rPr>
                <w:rFonts w:eastAsia="Arial Unicode MS"/>
                <w:bCs/>
                <w:i/>
                <w:iCs/>
                <w:bdr w:val="nil"/>
                <w:lang w:bidi="ta-IN"/>
              </w:rPr>
            </w:pPr>
            <w:r w:rsidRPr="00C66D42">
              <w:rPr>
                <w:rFonts w:eastAsia="Arial Unicode MS"/>
                <w:bCs/>
                <w:i/>
                <w:iCs/>
                <w:bdr w:val="nil"/>
                <w:lang w:bidi="ta-IN"/>
              </w:rPr>
              <w:t xml:space="preserve"> </w:t>
            </w:r>
            <w:r w:rsidR="00904BA9" w:rsidRPr="00C66D42">
              <w:rPr>
                <w:rFonts w:eastAsia="Arial Unicode MS"/>
                <w:b/>
                <w:i/>
                <w:iCs/>
                <w:lang w:bidi="ta-IN"/>
              </w:rPr>
              <w:t>Terminas</w:t>
            </w:r>
            <w:r w:rsidR="00904BA9" w:rsidRPr="00C66D42">
              <w:rPr>
                <w:rFonts w:eastAsia="Arial Unicode MS"/>
                <w:b/>
                <w:i/>
                <w:iCs/>
                <w:vertAlign w:val="subscript"/>
                <w:lang w:bidi="ta-IN"/>
              </w:rPr>
              <w:t>tiekėjo</w:t>
            </w:r>
            <w:r w:rsidRPr="00C66D42">
              <w:rPr>
                <w:rFonts w:eastAsia="Arial Unicode MS"/>
                <w:bCs/>
                <w:i/>
                <w:iCs/>
                <w:bdr w:val="nil"/>
                <w:lang w:bidi="ta-IN"/>
              </w:rPr>
              <w:t xml:space="preserve"> =</w:t>
            </w:r>
            <w:r w:rsidR="00904BA9" w:rsidRPr="00C66D42">
              <w:rPr>
                <w:rFonts w:eastAsia="Arial Unicode MS"/>
                <w:bCs/>
                <w:i/>
                <w:iCs/>
                <w:bdr w:val="nil"/>
                <w:lang w:bidi="ta-IN"/>
              </w:rPr>
              <w:t xml:space="preserve"> </w:t>
            </w:r>
            <w:r w:rsidR="00F62951" w:rsidRPr="00C66D42">
              <w:rPr>
                <w:rFonts w:eastAsia="Arial Unicode MS"/>
                <w:bCs/>
                <w:i/>
                <w:iCs/>
                <w:bdr w:val="nil"/>
                <w:lang w:bidi="ta-IN"/>
              </w:rPr>
              <w:t>1</w:t>
            </w:r>
            <w:r w:rsidRPr="00C66D42">
              <w:rPr>
                <w:rFonts w:eastAsia="Arial Unicode MS"/>
                <w:bCs/>
                <w:i/>
                <w:iCs/>
                <w:bdr w:val="nil"/>
                <w:lang w:bidi="ta-IN"/>
              </w:rPr>
              <w:t xml:space="preserve"> x </w:t>
            </w:r>
            <w:r w:rsidR="003706D2" w:rsidRPr="00C66D42">
              <w:rPr>
                <w:rFonts w:eastAsia="Arial Unicode MS"/>
                <w:bCs/>
                <w:i/>
                <w:iCs/>
                <w:bdr w:val="nil"/>
                <w:lang w:bidi="ta-IN"/>
              </w:rPr>
              <w:t>800</w:t>
            </w:r>
            <w:r w:rsidRPr="00C66D42">
              <w:rPr>
                <w:rFonts w:eastAsia="Arial Unicode MS"/>
                <w:bCs/>
                <w:i/>
                <w:iCs/>
                <w:bdr w:val="nil"/>
                <w:lang w:bidi="ta-IN"/>
              </w:rPr>
              <w:t xml:space="preserve"> = </w:t>
            </w:r>
            <w:r w:rsidR="00F62951" w:rsidRPr="00C66D42">
              <w:rPr>
                <w:rFonts w:eastAsia="Arial Unicode MS"/>
                <w:bCs/>
                <w:i/>
                <w:iCs/>
                <w:bdr w:val="nil"/>
                <w:lang w:bidi="ta-IN"/>
              </w:rPr>
              <w:t>800</w:t>
            </w:r>
            <w:r w:rsidR="003706D2" w:rsidRPr="00C66D42">
              <w:rPr>
                <w:rFonts w:eastAsia="Arial Unicode MS"/>
                <w:bCs/>
                <w:i/>
                <w:iCs/>
                <w:bdr w:val="nil"/>
                <w:lang w:bidi="ta-IN"/>
              </w:rPr>
              <w:t>,00</w:t>
            </w:r>
            <w:r w:rsidR="00904BA9" w:rsidRPr="00C66D42">
              <w:rPr>
                <w:rFonts w:eastAsia="Arial Unicode MS"/>
                <w:bCs/>
                <w:i/>
                <w:iCs/>
                <w:bdr w:val="nil"/>
                <w:lang w:bidi="ta-IN"/>
              </w:rPr>
              <w:t xml:space="preserve"> Eur. </w:t>
            </w:r>
          </w:p>
          <w:p w14:paraId="2414887C" w14:textId="3B008C5B" w:rsidR="003706D2" w:rsidRPr="00C66D42" w:rsidRDefault="00904BA9" w:rsidP="003706D2">
            <w:pPr>
              <w:pBdr>
                <w:top w:val="nil"/>
                <w:left w:val="nil"/>
                <w:bottom w:val="nil"/>
                <w:right w:val="nil"/>
                <w:between w:val="nil"/>
                <w:bar w:val="nil"/>
              </w:pBdr>
              <w:suppressAutoHyphens w:val="0"/>
              <w:autoSpaceDN/>
              <w:jc w:val="both"/>
              <w:textAlignment w:val="auto"/>
              <w:rPr>
                <w:rFonts w:eastAsia="Arial Unicode MS"/>
                <w:bCs/>
                <w:i/>
                <w:iCs/>
                <w:bdr w:val="nil"/>
                <w:lang w:bidi="ta-IN"/>
              </w:rPr>
            </w:pPr>
            <w:r w:rsidRPr="00C66D42">
              <w:rPr>
                <w:rFonts w:eastAsia="Arial Unicode MS"/>
                <w:bCs/>
                <w:i/>
                <w:iCs/>
                <w:bdr w:val="nil"/>
                <w:lang w:bidi="ta-IN"/>
              </w:rPr>
              <w:t xml:space="preserve">Pavyzdys: </w:t>
            </w:r>
            <w:r w:rsidR="003706D2" w:rsidRPr="00C66D42">
              <w:rPr>
                <w:rFonts w:eastAsia="Arial Unicode MS"/>
                <w:bCs/>
                <w:i/>
                <w:iCs/>
                <w:bdr w:val="nil"/>
                <w:lang w:bidi="ta-IN"/>
              </w:rPr>
              <w:t>tiekėj</w:t>
            </w:r>
            <w:r w:rsidR="00EA7C3F" w:rsidRPr="00C66D42">
              <w:rPr>
                <w:rFonts w:eastAsia="Arial Unicode MS"/>
                <w:bCs/>
                <w:i/>
                <w:iCs/>
                <w:bdr w:val="nil"/>
                <w:lang w:bidi="ta-IN"/>
              </w:rPr>
              <w:t>as</w:t>
            </w:r>
            <w:r w:rsidR="003706D2" w:rsidRPr="00C66D42">
              <w:rPr>
                <w:rFonts w:eastAsia="Arial Unicode MS"/>
                <w:bCs/>
                <w:i/>
                <w:iCs/>
                <w:bdr w:val="nil"/>
                <w:lang w:bidi="ta-IN"/>
              </w:rPr>
              <w:t xml:space="preserve"> darbų</w:t>
            </w:r>
            <w:r w:rsidR="00EA7C3F" w:rsidRPr="00C66D42">
              <w:rPr>
                <w:rFonts w:eastAsia="Arial Unicode MS"/>
                <w:bCs/>
                <w:i/>
                <w:iCs/>
                <w:bdr w:val="nil"/>
                <w:lang w:bidi="ta-IN"/>
              </w:rPr>
              <w:t xml:space="preserve"> </w:t>
            </w:r>
            <w:r w:rsidR="003706D2" w:rsidRPr="00C66D42">
              <w:rPr>
                <w:rFonts w:eastAsia="Arial Unicode MS"/>
                <w:bCs/>
                <w:i/>
                <w:iCs/>
                <w:bdr w:val="nil"/>
                <w:lang w:bidi="ta-IN"/>
              </w:rPr>
              <w:t>atlikimo</w:t>
            </w:r>
            <w:r w:rsidR="00EA7C3F" w:rsidRPr="00C66D42">
              <w:rPr>
                <w:rFonts w:eastAsia="Arial Unicode MS"/>
                <w:bCs/>
                <w:i/>
                <w:iCs/>
                <w:bdr w:val="nil"/>
                <w:lang w:bidi="ta-IN"/>
              </w:rPr>
              <w:t xml:space="preserve">  </w:t>
            </w:r>
            <w:r w:rsidR="003706D2" w:rsidRPr="00C66D42">
              <w:rPr>
                <w:rFonts w:eastAsia="Arial Unicode MS"/>
                <w:bCs/>
                <w:i/>
                <w:iCs/>
                <w:bdr w:val="nil"/>
                <w:lang w:bidi="ta-IN"/>
              </w:rPr>
              <w:t xml:space="preserve"> termin</w:t>
            </w:r>
            <w:r w:rsidR="00EA7C3F" w:rsidRPr="00C66D42">
              <w:rPr>
                <w:rFonts w:eastAsia="Arial Unicode MS"/>
                <w:bCs/>
                <w:i/>
                <w:iCs/>
                <w:bdr w:val="nil"/>
                <w:lang w:bidi="ta-IN"/>
              </w:rPr>
              <w:t xml:space="preserve">ą </w:t>
            </w:r>
            <w:r w:rsidR="003706D2" w:rsidRPr="00C66D42">
              <w:rPr>
                <w:rFonts w:eastAsia="Arial Unicode MS"/>
                <w:bCs/>
                <w:i/>
                <w:iCs/>
                <w:bdr w:val="nil"/>
                <w:lang w:bidi="ta-IN"/>
              </w:rPr>
              <w:t xml:space="preserve"> </w:t>
            </w:r>
            <w:r w:rsidR="00EA7C3F" w:rsidRPr="00C66D42">
              <w:rPr>
                <w:rFonts w:eastAsia="Arial Unicode MS"/>
                <w:bCs/>
                <w:i/>
                <w:iCs/>
                <w:bdr w:val="nil"/>
                <w:lang w:bidi="ta-IN"/>
              </w:rPr>
              <w:t xml:space="preserve">sutrumpina </w:t>
            </w:r>
            <w:r w:rsidR="00377322">
              <w:rPr>
                <w:rFonts w:eastAsia="Arial Unicode MS"/>
                <w:bCs/>
                <w:i/>
                <w:iCs/>
                <w:bdr w:val="nil"/>
                <w:lang w:bidi="ta-IN"/>
              </w:rPr>
              <w:t>4</w:t>
            </w:r>
            <w:r w:rsidR="003706D2" w:rsidRPr="00C66D42">
              <w:rPr>
                <w:rFonts w:eastAsia="Arial Unicode MS"/>
                <w:bCs/>
                <w:i/>
                <w:iCs/>
                <w:bdr w:val="nil"/>
                <w:lang w:bidi="ta-IN"/>
              </w:rPr>
              <w:t xml:space="preserve"> darbo </w:t>
            </w:r>
            <w:r w:rsidR="00EA7C3F" w:rsidRPr="00C66D42">
              <w:rPr>
                <w:rFonts w:eastAsia="Arial Unicode MS"/>
                <w:bCs/>
                <w:i/>
                <w:iCs/>
                <w:bdr w:val="nil"/>
                <w:lang w:bidi="ta-IN"/>
              </w:rPr>
              <w:t xml:space="preserve">                               </w:t>
            </w:r>
            <w:r w:rsidR="003706D2" w:rsidRPr="00C66D42">
              <w:rPr>
                <w:rFonts w:eastAsia="Arial Unicode MS"/>
                <w:bCs/>
                <w:i/>
                <w:iCs/>
                <w:bdr w:val="nil"/>
                <w:lang w:bidi="ta-IN"/>
              </w:rPr>
              <w:t>dieno</w:t>
            </w:r>
            <w:r w:rsidR="00EA7C3F" w:rsidRPr="00C66D42">
              <w:rPr>
                <w:rFonts w:eastAsia="Arial Unicode MS"/>
                <w:bCs/>
                <w:i/>
                <w:iCs/>
                <w:bdr w:val="nil"/>
                <w:lang w:bidi="ta-IN"/>
              </w:rPr>
              <w:t>mis</w:t>
            </w:r>
            <w:r w:rsidR="003706D2" w:rsidRPr="00C66D42">
              <w:rPr>
                <w:rFonts w:eastAsia="Arial Unicode MS"/>
                <w:bCs/>
                <w:i/>
                <w:iCs/>
                <w:bdr w:val="nil"/>
                <w:lang w:bidi="ta-IN"/>
              </w:rPr>
              <w:t xml:space="preserve"> tokiu atveju:</w:t>
            </w:r>
          </w:p>
          <w:p w14:paraId="3125843F" w14:textId="73427E14" w:rsidR="00904BA9" w:rsidRPr="00C66D42" w:rsidRDefault="00904BA9" w:rsidP="00904BA9">
            <w:pPr>
              <w:pBdr>
                <w:top w:val="nil"/>
                <w:left w:val="nil"/>
                <w:bottom w:val="nil"/>
                <w:right w:val="nil"/>
                <w:between w:val="nil"/>
                <w:bar w:val="nil"/>
              </w:pBdr>
              <w:spacing w:after="120"/>
              <w:jc w:val="both"/>
              <w:rPr>
                <w:rFonts w:eastAsia="Arial Unicode MS"/>
                <w:bCs/>
                <w:i/>
                <w:iCs/>
                <w:bdr w:val="nil"/>
                <w:lang w:bidi="ta-IN"/>
              </w:rPr>
            </w:pPr>
            <w:r w:rsidRPr="00C66D42">
              <w:rPr>
                <w:rFonts w:eastAsia="Arial Unicode MS"/>
                <w:b/>
                <w:i/>
                <w:iCs/>
                <w:lang w:bidi="ta-IN"/>
              </w:rPr>
              <w:t>Terminas</w:t>
            </w:r>
            <w:r w:rsidRPr="00C66D42">
              <w:rPr>
                <w:rFonts w:eastAsia="Arial Unicode MS"/>
                <w:b/>
                <w:i/>
                <w:iCs/>
                <w:vertAlign w:val="subscript"/>
                <w:lang w:bidi="ta-IN"/>
              </w:rPr>
              <w:t>tiekėjo</w:t>
            </w:r>
            <w:r w:rsidRPr="00C66D42">
              <w:rPr>
                <w:rFonts w:eastAsia="Arial Unicode MS"/>
                <w:bCs/>
                <w:i/>
                <w:iCs/>
                <w:bdr w:val="nil"/>
                <w:lang w:bidi="ta-IN"/>
              </w:rPr>
              <w:t xml:space="preserve"> = </w:t>
            </w:r>
            <w:r w:rsidR="00377322">
              <w:rPr>
                <w:rFonts w:eastAsia="Arial Unicode MS"/>
                <w:bCs/>
                <w:i/>
                <w:iCs/>
                <w:bdr w:val="nil"/>
                <w:lang w:bidi="ta-IN"/>
              </w:rPr>
              <w:t>4</w:t>
            </w:r>
            <w:r w:rsidRPr="00C66D42">
              <w:rPr>
                <w:rFonts w:eastAsia="Arial Unicode MS"/>
                <w:bCs/>
                <w:i/>
                <w:iCs/>
                <w:bdr w:val="nil"/>
                <w:lang w:bidi="ta-IN"/>
              </w:rPr>
              <w:t xml:space="preserve"> x 800 Eur = </w:t>
            </w:r>
            <w:r w:rsidR="00E96577" w:rsidRPr="00C66D42">
              <w:rPr>
                <w:rFonts w:eastAsia="Arial Unicode MS"/>
                <w:bCs/>
                <w:i/>
                <w:iCs/>
                <w:bdr w:val="nil"/>
                <w:lang w:bidi="ta-IN"/>
              </w:rPr>
              <w:t xml:space="preserve">                </w:t>
            </w:r>
            <w:r w:rsidR="00377322">
              <w:rPr>
                <w:rFonts w:eastAsia="Arial Unicode MS"/>
                <w:bCs/>
                <w:i/>
                <w:iCs/>
                <w:bdr w:val="nil"/>
                <w:lang w:bidi="ta-IN"/>
              </w:rPr>
              <w:t>3</w:t>
            </w:r>
            <w:r w:rsidR="003706D2" w:rsidRPr="00C66D42">
              <w:rPr>
                <w:rFonts w:eastAsia="Arial Unicode MS"/>
                <w:bCs/>
                <w:i/>
                <w:iCs/>
                <w:bdr w:val="nil"/>
                <w:lang w:bidi="ta-IN"/>
              </w:rPr>
              <w:t> </w:t>
            </w:r>
            <w:r w:rsidR="00377322">
              <w:rPr>
                <w:rFonts w:eastAsia="Arial Unicode MS"/>
                <w:bCs/>
                <w:i/>
                <w:iCs/>
                <w:bdr w:val="nil"/>
                <w:lang w:bidi="ta-IN"/>
              </w:rPr>
              <w:t>2</w:t>
            </w:r>
            <w:r w:rsidR="003706D2" w:rsidRPr="00C66D42">
              <w:rPr>
                <w:rFonts w:eastAsia="Arial Unicode MS"/>
                <w:bCs/>
                <w:i/>
                <w:iCs/>
                <w:bdr w:val="nil"/>
                <w:lang w:bidi="ta-IN"/>
              </w:rPr>
              <w:t>00,00</w:t>
            </w:r>
            <w:r w:rsidRPr="00C66D42">
              <w:rPr>
                <w:rFonts w:eastAsia="Arial Unicode MS"/>
                <w:bCs/>
                <w:i/>
                <w:iCs/>
                <w:bdr w:val="nil"/>
                <w:lang w:bidi="ta-IN"/>
              </w:rPr>
              <w:t xml:space="preserve"> Eur.</w:t>
            </w:r>
          </w:p>
          <w:p w14:paraId="52D7037C" w14:textId="1577F93D" w:rsidR="009911DF" w:rsidRPr="00377322" w:rsidRDefault="00E256B0" w:rsidP="00DC28D8">
            <w:pPr>
              <w:pBdr>
                <w:top w:val="nil"/>
                <w:left w:val="nil"/>
                <w:bottom w:val="nil"/>
                <w:right w:val="nil"/>
                <w:between w:val="nil"/>
                <w:bar w:val="nil"/>
              </w:pBdr>
              <w:spacing w:after="120"/>
              <w:jc w:val="both"/>
              <w:rPr>
                <w:b/>
                <w:bCs/>
                <w:u w:val="single" w:color="C00000"/>
                <w:lang w:eastAsia="lt-LT"/>
              </w:rPr>
            </w:pPr>
            <w:r w:rsidRPr="00377322">
              <w:rPr>
                <w:b/>
                <w:bCs/>
                <w:u w:val="single" w:color="C00000"/>
                <w:lang w:eastAsia="lt-LT"/>
              </w:rPr>
              <w:t>M</w:t>
            </w:r>
            <w:r w:rsidR="003706D2" w:rsidRPr="00377322">
              <w:rPr>
                <w:b/>
                <w:bCs/>
                <w:u w:val="single" w:color="C00000"/>
                <w:lang w:eastAsia="lt-LT"/>
              </w:rPr>
              <w:t>aksimalus</w:t>
            </w:r>
            <w:r w:rsidRPr="00377322">
              <w:rPr>
                <w:b/>
                <w:bCs/>
                <w:u w:val="single" w:color="C00000"/>
                <w:lang w:eastAsia="lt-LT"/>
              </w:rPr>
              <w:t xml:space="preserve"> </w:t>
            </w:r>
            <w:r w:rsidR="00904BA9" w:rsidRPr="00377322">
              <w:rPr>
                <w:b/>
                <w:bCs/>
                <w:u w:val="single" w:color="C00000"/>
                <w:lang w:eastAsia="lt-LT"/>
              </w:rPr>
              <w:t xml:space="preserve">galimas Darbų atlikimo terminas, kurį tiekėjas gali nurodyti savo pasiūlyme yra </w:t>
            </w:r>
            <w:r w:rsidR="009911DF">
              <w:rPr>
                <w:b/>
                <w:bCs/>
                <w:u w:val="single" w:color="C00000"/>
                <w:lang w:eastAsia="lt-LT"/>
              </w:rPr>
              <w:t>10</w:t>
            </w:r>
            <w:r w:rsidR="00862BDC" w:rsidRPr="00377322">
              <w:rPr>
                <w:b/>
                <w:bCs/>
                <w:u w:val="single" w:color="C00000"/>
                <w:lang w:eastAsia="lt-LT"/>
              </w:rPr>
              <w:t xml:space="preserve"> darbo dien</w:t>
            </w:r>
            <w:r w:rsidR="009911DF">
              <w:rPr>
                <w:b/>
                <w:bCs/>
                <w:u w:val="single" w:color="C00000"/>
                <w:lang w:eastAsia="lt-LT"/>
              </w:rPr>
              <w:t>ų</w:t>
            </w:r>
            <w:r w:rsidR="00862BDC" w:rsidRPr="00377322">
              <w:rPr>
                <w:b/>
                <w:bCs/>
                <w:u w:val="single" w:color="C00000"/>
                <w:lang w:eastAsia="lt-LT"/>
              </w:rPr>
              <w:t>.</w:t>
            </w:r>
          </w:p>
          <w:p w14:paraId="5560D36A" w14:textId="59051254" w:rsidR="009911DF" w:rsidRDefault="009911DF" w:rsidP="009911DF">
            <w:pPr>
              <w:pBdr>
                <w:top w:val="nil"/>
                <w:left w:val="nil"/>
                <w:bottom w:val="nil"/>
                <w:right w:val="nil"/>
                <w:between w:val="nil"/>
                <w:bar w:val="nil"/>
              </w:pBdr>
              <w:jc w:val="both"/>
              <w:rPr>
                <w:b/>
                <w:bCs/>
                <w:u w:val="single" w:color="C00000"/>
                <w:lang w:eastAsia="lt-LT"/>
              </w:rPr>
            </w:pPr>
            <w:r>
              <w:rPr>
                <w:b/>
                <w:bCs/>
                <w:u w:val="single" w:color="C00000"/>
                <w:lang w:eastAsia="lt-LT"/>
              </w:rPr>
              <w:t>Minimalus</w:t>
            </w:r>
            <w:r w:rsidRPr="00377322">
              <w:rPr>
                <w:b/>
                <w:bCs/>
                <w:u w:val="single" w:color="C00000"/>
                <w:lang w:eastAsia="lt-LT"/>
              </w:rPr>
              <w:t xml:space="preserve"> galimas Darbų atlikimo terminas, kurį tiekėjas gali nurodyti savo pasiūlyme yra </w:t>
            </w:r>
            <w:r>
              <w:rPr>
                <w:b/>
                <w:bCs/>
                <w:u w:val="single" w:color="C00000"/>
                <w:lang w:eastAsia="lt-LT"/>
              </w:rPr>
              <w:t>3</w:t>
            </w:r>
            <w:r w:rsidRPr="00377322">
              <w:rPr>
                <w:b/>
                <w:bCs/>
                <w:u w:val="single" w:color="C00000"/>
                <w:lang w:eastAsia="lt-LT"/>
              </w:rPr>
              <w:t xml:space="preserve"> darbo dien</w:t>
            </w:r>
            <w:r>
              <w:rPr>
                <w:b/>
                <w:bCs/>
                <w:u w:val="single" w:color="C00000"/>
                <w:lang w:eastAsia="lt-LT"/>
              </w:rPr>
              <w:t>os</w:t>
            </w:r>
            <w:r w:rsidRPr="00377322">
              <w:rPr>
                <w:b/>
                <w:bCs/>
                <w:u w:val="single" w:color="C00000"/>
                <w:lang w:eastAsia="lt-LT"/>
              </w:rPr>
              <w:t>.</w:t>
            </w:r>
          </w:p>
          <w:p w14:paraId="01FBC862" w14:textId="4763D0C3" w:rsidR="00B309FD" w:rsidRPr="00D15653" w:rsidRDefault="00B309FD" w:rsidP="00904BA9">
            <w:pPr>
              <w:pBdr>
                <w:top w:val="nil"/>
                <w:left w:val="nil"/>
                <w:bottom w:val="nil"/>
                <w:right w:val="nil"/>
                <w:between w:val="nil"/>
                <w:bar w:val="nil"/>
              </w:pBdr>
              <w:jc w:val="both"/>
              <w:rPr>
                <w:b/>
                <w:bCs/>
                <w:highlight w:val="yellow"/>
                <w:lang w:bidi="ta-IN"/>
              </w:rPr>
            </w:pPr>
          </w:p>
        </w:tc>
        <w:tc>
          <w:tcPr>
            <w:tcW w:w="3118" w:type="dxa"/>
          </w:tcPr>
          <w:p w14:paraId="21434EDB" w14:textId="169CAFBF" w:rsidR="00587B79" w:rsidRPr="00FC6620" w:rsidRDefault="00587B79" w:rsidP="00587B79">
            <w:pPr>
              <w:spacing w:after="120"/>
              <w:jc w:val="both"/>
            </w:pPr>
            <w:r w:rsidRPr="00FC6620">
              <w:t xml:space="preserve">Siūlomą Darbų atlikimo termino </w:t>
            </w:r>
            <w:r w:rsidRPr="00FC6620">
              <w:rPr>
                <w:b/>
                <w:bCs/>
              </w:rPr>
              <w:t>sutrumpinimą</w:t>
            </w:r>
            <w:r w:rsidRPr="00FC6620">
              <w:t xml:space="preserve"> </w:t>
            </w:r>
            <w:r w:rsidR="00FC6620" w:rsidRPr="00FC6620">
              <w:t xml:space="preserve">darbo </w:t>
            </w:r>
            <w:r w:rsidRPr="00FC6620">
              <w:t xml:space="preserve">dienomis tiekėjas turi nurodyti pirkimo sąlygų 1 priedo „Pasiūlymo forma“ 5 lentelėje „Vertinimo kriterijų reikšmės“. </w:t>
            </w:r>
          </w:p>
          <w:p w14:paraId="2E34E0F5" w14:textId="4245326E" w:rsidR="00587B79" w:rsidRPr="00FC6620" w:rsidRDefault="00587B79" w:rsidP="00587B79">
            <w:pPr>
              <w:jc w:val="both"/>
            </w:pPr>
            <w:r w:rsidRPr="00FC6620">
              <w:rPr>
                <w:iCs/>
              </w:rPr>
              <w:t xml:space="preserve">Šio kriterijaus įsipareigojimų </w:t>
            </w:r>
            <w:proofErr w:type="spellStart"/>
            <w:r w:rsidRPr="00FC6620">
              <w:rPr>
                <w:iCs/>
              </w:rPr>
              <w:t>laikymąsis</w:t>
            </w:r>
            <w:proofErr w:type="spellEnd"/>
            <w:r w:rsidRPr="00FC6620">
              <w:rPr>
                <w:iCs/>
              </w:rPr>
              <w:t xml:space="preserve"> pirkimo sutarties projekte (pirkimo sąlygų </w:t>
            </w:r>
            <w:r w:rsidR="004D40A5">
              <w:rPr>
                <w:iCs/>
              </w:rPr>
              <w:t xml:space="preserve">3 </w:t>
            </w:r>
            <w:r w:rsidRPr="00FC6620">
              <w:rPr>
                <w:iCs/>
              </w:rPr>
              <w:t xml:space="preserve">priedas; </w:t>
            </w:r>
            <w:r w:rsidR="004D40A5">
              <w:rPr>
                <w:iCs/>
              </w:rPr>
              <w:t xml:space="preserve">Sutarties </w:t>
            </w:r>
            <w:r w:rsidR="004D40A5" w:rsidRPr="004D40A5">
              <w:rPr>
                <w:b/>
                <w:bCs/>
                <w:iCs/>
              </w:rPr>
              <w:t>5.4</w:t>
            </w:r>
            <w:r w:rsidRPr="00FC6620">
              <w:rPr>
                <w:iCs/>
              </w:rPr>
              <w:t xml:space="preserve"> punktas) nustatytas esmine pirkimo sutarties sąlyga, už kurios nesilaikymą tiekėjui bus taikomos pirkimo sutartyje numatytos sankcijos. </w:t>
            </w:r>
          </w:p>
          <w:p w14:paraId="51FA5BB6" w14:textId="6B4386A6" w:rsidR="000F1835" w:rsidRPr="00D15653" w:rsidRDefault="000F1835" w:rsidP="009610AD">
            <w:pPr>
              <w:jc w:val="both"/>
              <w:rPr>
                <w:highlight w:val="yellow"/>
              </w:rPr>
            </w:pPr>
          </w:p>
        </w:tc>
      </w:tr>
      <w:tr w:rsidR="00904BA9" w:rsidRPr="00A862E3" w14:paraId="2F6FB487" w14:textId="77777777" w:rsidTr="00C13480">
        <w:trPr>
          <w:trHeight w:val="235"/>
        </w:trPr>
        <w:tc>
          <w:tcPr>
            <w:tcW w:w="570" w:type="dxa"/>
          </w:tcPr>
          <w:p w14:paraId="0B0BC0E4" w14:textId="73AC9442" w:rsidR="00904BA9" w:rsidRPr="00904BA9" w:rsidRDefault="00904BA9" w:rsidP="00904BA9">
            <w:pPr>
              <w:jc w:val="both"/>
              <w:rPr>
                <w:b/>
                <w:lang w:bidi="ta-IN"/>
              </w:rPr>
            </w:pPr>
            <w:r>
              <w:rPr>
                <w:b/>
                <w:lang w:bidi="ta-IN"/>
              </w:rPr>
              <w:t>3.</w:t>
            </w:r>
          </w:p>
        </w:tc>
        <w:tc>
          <w:tcPr>
            <w:tcW w:w="2124" w:type="dxa"/>
          </w:tcPr>
          <w:p w14:paraId="5CF398E8" w14:textId="6A48BB4C" w:rsidR="00904BA9" w:rsidRPr="00974967" w:rsidRDefault="007320EA" w:rsidP="005D17D3">
            <w:pPr>
              <w:spacing w:after="120"/>
              <w:jc w:val="both"/>
              <w:rPr>
                <w:rFonts w:eastAsia="Arial Unicode MS"/>
                <w:b/>
                <w:lang w:bidi="ta-IN"/>
              </w:rPr>
            </w:pPr>
            <w:r w:rsidRPr="005F1C37">
              <w:rPr>
                <w:rFonts w:eastAsia="Arial Unicode MS"/>
                <w:b/>
                <w:lang w:bidi="ta-IN"/>
              </w:rPr>
              <w:t>Alko</w:t>
            </w:r>
            <w:r w:rsidRPr="005F1C37">
              <w:rPr>
                <w:rFonts w:eastAsia="Arial Unicode MS"/>
                <w:b/>
                <w:vertAlign w:val="subscript"/>
                <w:lang w:bidi="ta-IN"/>
              </w:rPr>
              <w:t>tiekėjo</w:t>
            </w:r>
            <w:r w:rsidRPr="00F57511">
              <w:rPr>
                <w:bCs/>
                <w:lang w:bidi="ta-IN"/>
              </w:rPr>
              <w:t xml:space="preserve"> </w:t>
            </w:r>
            <w:r w:rsidRPr="005C3111">
              <w:rPr>
                <w:lang w:eastAsia="lt-LT"/>
              </w:rPr>
              <w:t>–</w:t>
            </w:r>
            <w:r>
              <w:rPr>
                <w:lang w:eastAsia="lt-LT"/>
              </w:rPr>
              <w:t xml:space="preserve"> įdiegta </w:t>
            </w:r>
            <w:r>
              <w:t>a</w:t>
            </w:r>
            <w:r w:rsidRPr="00F57511">
              <w:rPr>
                <w:bCs/>
                <w:lang w:bidi="ta-IN"/>
              </w:rPr>
              <w:t>lkoholio kontrolės darbe sistema</w:t>
            </w:r>
            <w:r>
              <w:rPr>
                <w:bCs/>
                <w:lang w:bidi="ta-IN"/>
              </w:rPr>
              <w:t>.</w:t>
            </w:r>
          </w:p>
        </w:tc>
        <w:tc>
          <w:tcPr>
            <w:tcW w:w="3827" w:type="dxa"/>
          </w:tcPr>
          <w:p w14:paraId="29DE595F" w14:textId="356B628D" w:rsidR="002224EC" w:rsidRPr="006F04E5" w:rsidRDefault="002224EC" w:rsidP="00191AFC">
            <w:pPr>
              <w:suppressAutoHyphens w:val="0"/>
              <w:autoSpaceDN/>
              <w:spacing w:after="120"/>
              <w:jc w:val="both"/>
              <w:textAlignment w:val="auto"/>
              <w:rPr>
                <w:rFonts w:eastAsia="Arial Unicode MS"/>
                <w:bCs/>
                <w:lang w:bidi="ta-IN"/>
              </w:rPr>
            </w:pPr>
            <w:r w:rsidRPr="006F04E5">
              <w:rPr>
                <w:rFonts w:eastAsia="Arial Unicode MS"/>
                <w:b/>
                <w:lang w:bidi="ta-IN"/>
              </w:rPr>
              <w:t>Alko</w:t>
            </w:r>
            <w:r w:rsidRPr="006F04E5">
              <w:rPr>
                <w:rFonts w:eastAsia="Arial Unicode MS"/>
                <w:b/>
                <w:vertAlign w:val="subscript"/>
                <w:lang w:bidi="ta-IN"/>
              </w:rPr>
              <w:t>tiekėjo</w:t>
            </w:r>
            <w:r w:rsidRPr="006F04E5">
              <w:rPr>
                <w:rFonts w:eastAsia="Arial Unicode MS"/>
                <w:bCs/>
                <w:lang w:bidi="ta-IN"/>
              </w:rPr>
              <w:t xml:space="preserve"> = 0,00 Eur, jei </w:t>
            </w:r>
            <w:r>
              <w:rPr>
                <w:rFonts w:eastAsia="Arial Unicode MS"/>
                <w:bCs/>
                <w:lang w:bidi="ta-IN"/>
              </w:rPr>
              <w:t xml:space="preserve">                         </w:t>
            </w:r>
            <w:r w:rsidRPr="006F04E5">
              <w:rPr>
                <w:rFonts w:eastAsia="Arial Unicode MS"/>
                <w:bCs/>
                <w:lang w:bidi="ta-IN"/>
              </w:rPr>
              <w:t xml:space="preserve">tiekėjas </w:t>
            </w:r>
            <w:r w:rsidR="00A41C16">
              <w:rPr>
                <w:rFonts w:eastAsia="Arial Unicode MS"/>
                <w:bCs/>
                <w:lang w:bidi="ta-IN"/>
              </w:rPr>
              <w:t>nėra įdiegęs alkoholio kontrolės darbe sistemos</w:t>
            </w:r>
            <w:r w:rsidR="009922AC">
              <w:rPr>
                <w:rFonts w:eastAsia="Arial Unicode MS"/>
                <w:bCs/>
                <w:lang w:bidi="ta-IN"/>
              </w:rPr>
              <w:t>.</w:t>
            </w:r>
          </w:p>
          <w:p w14:paraId="083DF153" w14:textId="3247F3AC" w:rsidR="00904BA9" w:rsidRPr="00974967" w:rsidRDefault="002224EC" w:rsidP="009F7F04">
            <w:pPr>
              <w:pBdr>
                <w:top w:val="nil"/>
                <w:left w:val="nil"/>
                <w:bottom w:val="nil"/>
                <w:right w:val="nil"/>
                <w:between w:val="nil"/>
                <w:bar w:val="nil"/>
              </w:pBdr>
              <w:spacing w:after="120"/>
              <w:jc w:val="both"/>
              <w:rPr>
                <w:rFonts w:eastAsia="Arial Unicode MS"/>
                <w:b/>
                <w:lang w:bidi="ta-IN"/>
              </w:rPr>
            </w:pPr>
            <w:r w:rsidRPr="006F04E5">
              <w:rPr>
                <w:rFonts w:eastAsia="Arial Unicode MS"/>
                <w:b/>
                <w:lang w:bidi="ta-IN"/>
              </w:rPr>
              <w:t>Alko</w:t>
            </w:r>
            <w:r w:rsidRPr="006F04E5">
              <w:rPr>
                <w:rFonts w:eastAsia="Arial Unicode MS"/>
                <w:b/>
                <w:vertAlign w:val="subscript"/>
                <w:lang w:bidi="ta-IN"/>
              </w:rPr>
              <w:t>tiekėjo</w:t>
            </w:r>
            <w:r w:rsidRPr="006F04E5">
              <w:rPr>
                <w:rFonts w:eastAsia="Arial Unicode MS"/>
                <w:bCs/>
                <w:lang w:bidi="ta-IN"/>
              </w:rPr>
              <w:t xml:space="preserve"> = </w:t>
            </w:r>
            <w:r>
              <w:rPr>
                <w:rFonts w:eastAsia="Arial Unicode MS"/>
                <w:bCs/>
                <w:lang w:bidi="ta-IN"/>
              </w:rPr>
              <w:t>2</w:t>
            </w:r>
            <w:r w:rsidRPr="006F04E5">
              <w:rPr>
                <w:rFonts w:eastAsia="Arial Unicode MS"/>
                <w:bCs/>
                <w:lang w:bidi="ta-IN"/>
              </w:rPr>
              <w:t> 000,00 Eur,</w:t>
            </w:r>
            <w:r w:rsidR="00A41C16">
              <w:rPr>
                <w:rFonts w:eastAsia="Arial Unicode MS"/>
                <w:bCs/>
                <w:lang w:bidi="ta-IN"/>
              </w:rPr>
              <w:t xml:space="preserve"> jei</w:t>
            </w:r>
            <w:r w:rsidRPr="006F04E5">
              <w:rPr>
                <w:rFonts w:eastAsia="Arial Unicode MS"/>
                <w:bCs/>
                <w:lang w:bidi="ta-IN"/>
              </w:rPr>
              <w:t xml:space="preserve"> </w:t>
            </w:r>
            <w:r w:rsidR="00A41C16" w:rsidRPr="006F04E5">
              <w:rPr>
                <w:rFonts w:eastAsia="Arial Unicode MS"/>
                <w:bCs/>
                <w:lang w:bidi="ta-IN"/>
              </w:rPr>
              <w:t xml:space="preserve">tiekėjas </w:t>
            </w:r>
            <w:r w:rsidR="00A41C16">
              <w:rPr>
                <w:rFonts w:eastAsia="Arial Unicode MS"/>
                <w:bCs/>
                <w:lang w:bidi="ta-IN"/>
              </w:rPr>
              <w:t>yra įdiegęs alkoholio kontrolės darbe sistemą.</w:t>
            </w:r>
          </w:p>
        </w:tc>
        <w:tc>
          <w:tcPr>
            <w:tcW w:w="3118" w:type="dxa"/>
          </w:tcPr>
          <w:p w14:paraId="1D7CBDFC" w14:textId="69960D7F" w:rsidR="009359B4" w:rsidRPr="009359B4" w:rsidRDefault="009359B4" w:rsidP="009359B4">
            <w:pPr>
              <w:spacing w:after="120"/>
              <w:jc w:val="both"/>
              <w:rPr>
                <w:bCs/>
                <w:lang w:bidi="ta-IN"/>
              </w:rPr>
            </w:pPr>
            <w:r w:rsidRPr="009359B4">
              <w:rPr>
                <w:bCs/>
                <w:lang w:bidi="ta-IN"/>
              </w:rPr>
              <w:t xml:space="preserve">Savo siūlomo kriterijaus reikšmę tiekėjas turi nurodyti pirkimo sąlygų 1 priedo „Pasiūlymo forma“ 5 lentelėje „Vertinimo kriterijų reikšmės“. </w:t>
            </w:r>
          </w:p>
          <w:p w14:paraId="3BE81374" w14:textId="6E2E608B" w:rsidR="009359B4" w:rsidRPr="009359B4" w:rsidRDefault="009359B4" w:rsidP="00651BDF">
            <w:pPr>
              <w:spacing w:after="120"/>
              <w:jc w:val="both"/>
              <w:rPr>
                <w:bCs/>
                <w:lang w:bidi="ta-IN"/>
              </w:rPr>
            </w:pPr>
            <w:r w:rsidRPr="009359B4">
              <w:rPr>
                <w:bCs/>
                <w:lang w:bidi="ta-IN"/>
              </w:rPr>
              <w:t xml:space="preserve">Jeigu tiekėjas teikdamas pasiūlymą įsipareigoja taikyti šį kriterijų, tai papildomi dokumentai šiame etape nėra teikiami. </w:t>
            </w:r>
          </w:p>
          <w:p w14:paraId="4B5FA5FD" w14:textId="45FC0DD3" w:rsidR="00904BA9" w:rsidRDefault="009359B4" w:rsidP="009359B4">
            <w:pPr>
              <w:jc w:val="both"/>
              <w:rPr>
                <w:bCs/>
                <w:lang w:bidi="ta-IN"/>
              </w:rPr>
            </w:pPr>
            <w:r w:rsidRPr="009359B4">
              <w:rPr>
                <w:bCs/>
                <w:lang w:bidi="ta-IN"/>
              </w:rPr>
              <w:t xml:space="preserve">Tiekėjo įsipareigojimai dėl šio kriterijaus taikymo nurodyti pirkimo sutarties projekte </w:t>
            </w:r>
            <w:r w:rsidRPr="009359B4">
              <w:rPr>
                <w:bCs/>
                <w:lang w:bidi="ta-IN"/>
              </w:rPr>
              <w:lastRenderedPageBreak/>
              <w:t xml:space="preserve">(pirkimo sąlygų </w:t>
            </w:r>
            <w:r w:rsidR="00DC0DDF">
              <w:rPr>
                <w:bCs/>
                <w:lang w:bidi="ta-IN"/>
              </w:rPr>
              <w:t>3</w:t>
            </w:r>
            <w:r w:rsidRPr="009359B4">
              <w:rPr>
                <w:bCs/>
                <w:lang w:bidi="ta-IN"/>
              </w:rPr>
              <w:t xml:space="preserve"> priedas; </w:t>
            </w:r>
            <w:r w:rsidR="00DC0DDF" w:rsidRPr="00DC0DDF">
              <w:rPr>
                <w:b/>
                <w:lang w:bidi="ta-IN"/>
              </w:rPr>
              <w:t>5.3</w:t>
            </w:r>
            <w:r w:rsidR="00651BDF">
              <w:rPr>
                <w:bCs/>
                <w:lang w:bidi="ta-IN"/>
              </w:rPr>
              <w:t xml:space="preserve"> </w:t>
            </w:r>
            <w:r w:rsidRPr="009359B4">
              <w:rPr>
                <w:bCs/>
                <w:lang w:bidi="ta-IN"/>
              </w:rPr>
              <w:t>punktas).</w:t>
            </w:r>
          </w:p>
        </w:tc>
      </w:tr>
      <w:tr w:rsidR="00652F9F" w:rsidRPr="00A862E3" w14:paraId="6197BF30" w14:textId="77777777" w:rsidTr="00C13480">
        <w:trPr>
          <w:trHeight w:val="606"/>
        </w:trPr>
        <w:tc>
          <w:tcPr>
            <w:tcW w:w="570" w:type="dxa"/>
          </w:tcPr>
          <w:p w14:paraId="6E1DC46E" w14:textId="49B724AF" w:rsidR="00652F9F" w:rsidRPr="003C5D44" w:rsidRDefault="00652F9F" w:rsidP="00652F9F">
            <w:pPr>
              <w:rPr>
                <w:b/>
                <w:lang w:bidi="ta-IN"/>
              </w:rPr>
            </w:pPr>
            <w:r>
              <w:rPr>
                <w:b/>
                <w:lang w:bidi="ta-IN"/>
              </w:rPr>
              <w:lastRenderedPageBreak/>
              <w:t>4.</w:t>
            </w:r>
          </w:p>
        </w:tc>
        <w:tc>
          <w:tcPr>
            <w:tcW w:w="2124" w:type="dxa"/>
          </w:tcPr>
          <w:p w14:paraId="16F52B44" w14:textId="73B09C1A" w:rsidR="00652F9F" w:rsidRDefault="00652F9F" w:rsidP="00652F9F">
            <w:pPr>
              <w:jc w:val="both"/>
              <w:rPr>
                <w:rFonts w:eastAsia="Arial Unicode MS"/>
                <w:b/>
                <w:lang w:bidi="ta-IN"/>
              </w:rPr>
            </w:pPr>
            <w:r>
              <w:rPr>
                <w:rFonts w:eastAsia="Arial Unicode MS"/>
                <w:b/>
                <w:lang w:bidi="ta-IN"/>
              </w:rPr>
              <w:t>Draudimas</w:t>
            </w:r>
            <w:r w:rsidRPr="00423943">
              <w:rPr>
                <w:rFonts w:eastAsia="Arial Unicode MS"/>
                <w:b/>
                <w:vertAlign w:val="subscript"/>
                <w:lang w:bidi="ta-IN"/>
              </w:rPr>
              <w:t>tiekėjo</w:t>
            </w:r>
            <w:r>
              <w:rPr>
                <w:rFonts w:eastAsia="Arial Unicode MS"/>
                <w:b/>
                <w:vertAlign w:val="subscript"/>
                <w:lang w:bidi="ta-IN"/>
              </w:rPr>
              <w:t xml:space="preserve"> </w:t>
            </w:r>
            <w:r w:rsidRPr="005C3111">
              <w:rPr>
                <w:lang w:eastAsia="lt-LT"/>
              </w:rPr>
              <w:t>–</w:t>
            </w:r>
            <w:r>
              <w:rPr>
                <w:lang w:eastAsia="lt-LT"/>
              </w:rPr>
              <w:t xml:space="preserve"> papildomas darbuotojų draudimas nuo nelaimingų atsitikimų darbe.</w:t>
            </w:r>
          </w:p>
          <w:p w14:paraId="0705AFCB" w14:textId="45977877" w:rsidR="00652F9F" w:rsidRDefault="00652F9F" w:rsidP="00652F9F">
            <w:pPr>
              <w:rPr>
                <w:rFonts w:eastAsia="Arial Unicode MS"/>
                <w:b/>
                <w:lang w:bidi="ta-IN"/>
              </w:rPr>
            </w:pPr>
          </w:p>
        </w:tc>
        <w:tc>
          <w:tcPr>
            <w:tcW w:w="3827" w:type="dxa"/>
          </w:tcPr>
          <w:p w14:paraId="1EED20FA" w14:textId="11027481" w:rsidR="00652F9F" w:rsidRDefault="00652F9F" w:rsidP="00652F9F">
            <w:pPr>
              <w:spacing w:after="120"/>
              <w:jc w:val="both"/>
              <w:rPr>
                <w:iCs/>
              </w:rPr>
            </w:pPr>
            <w:r>
              <w:rPr>
                <w:rFonts w:eastAsia="Arial Unicode MS"/>
                <w:b/>
                <w:lang w:bidi="ta-IN"/>
              </w:rPr>
              <w:t>Draudimas</w:t>
            </w:r>
            <w:r w:rsidRPr="00423943">
              <w:rPr>
                <w:rFonts w:eastAsia="Arial Unicode MS"/>
                <w:b/>
                <w:vertAlign w:val="subscript"/>
                <w:lang w:bidi="ta-IN"/>
              </w:rPr>
              <w:t>tiekėjo</w:t>
            </w:r>
            <w:r w:rsidRPr="00996D3A">
              <w:rPr>
                <w:iCs/>
              </w:rPr>
              <w:t xml:space="preserve"> </w:t>
            </w:r>
            <w:r w:rsidRPr="006F04E5">
              <w:rPr>
                <w:rFonts w:eastAsia="Arial Unicode MS"/>
                <w:bCs/>
                <w:lang w:bidi="ta-IN"/>
              </w:rPr>
              <w:t>=</w:t>
            </w:r>
            <w:r>
              <w:rPr>
                <w:rFonts w:eastAsia="Arial Unicode MS"/>
                <w:bCs/>
                <w:lang w:bidi="ta-IN"/>
              </w:rPr>
              <w:t xml:space="preserve"> </w:t>
            </w:r>
            <w:r>
              <w:rPr>
                <w:iCs/>
              </w:rPr>
              <w:t xml:space="preserve"> </w:t>
            </w:r>
            <w:r w:rsidRPr="006F04E5">
              <w:rPr>
                <w:rFonts w:eastAsia="Arial Unicode MS"/>
                <w:bCs/>
                <w:lang w:bidi="ta-IN"/>
              </w:rPr>
              <w:t>0,00 Eur,</w:t>
            </w:r>
            <w:r>
              <w:rPr>
                <w:rFonts w:eastAsia="Arial Unicode MS"/>
                <w:bCs/>
                <w:lang w:bidi="ta-IN"/>
              </w:rPr>
              <w:t xml:space="preserve"> jei tiekėjo d</w:t>
            </w:r>
            <w:r w:rsidRPr="00996D3A">
              <w:rPr>
                <w:iCs/>
              </w:rPr>
              <w:t xml:space="preserve">arbuotojai </w:t>
            </w:r>
            <w:r>
              <w:rPr>
                <w:iCs/>
              </w:rPr>
              <w:t>ne</w:t>
            </w:r>
            <w:r w:rsidRPr="00996D3A">
              <w:rPr>
                <w:iCs/>
              </w:rPr>
              <w:t>apdrausti</w:t>
            </w:r>
            <w:r>
              <w:rPr>
                <w:iCs/>
              </w:rPr>
              <w:t xml:space="preserve"> papildomu draudimu nuo nelaimingų atsitikimų darbe.</w:t>
            </w:r>
          </w:p>
          <w:p w14:paraId="0035ADBB" w14:textId="7851F2BF" w:rsidR="00652F9F" w:rsidRPr="00996D3A" w:rsidRDefault="00652F9F" w:rsidP="00652F9F">
            <w:pPr>
              <w:spacing w:after="120"/>
              <w:jc w:val="both"/>
              <w:rPr>
                <w:iCs/>
              </w:rPr>
            </w:pPr>
            <w:r>
              <w:rPr>
                <w:rFonts w:eastAsia="Arial Unicode MS"/>
                <w:b/>
                <w:lang w:bidi="ta-IN"/>
              </w:rPr>
              <w:t>Draudimas</w:t>
            </w:r>
            <w:r w:rsidRPr="00423943">
              <w:rPr>
                <w:rFonts w:eastAsia="Arial Unicode MS"/>
                <w:b/>
                <w:vertAlign w:val="subscript"/>
                <w:lang w:bidi="ta-IN"/>
              </w:rPr>
              <w:t>tiekėjo</w:t>
            </w:r>
            <w:r w:rsidRPr="00996D3A">
              <w:rPr>
                <w:iCs/>
              </w:rPr>
              <w:t xml:space="preserve"> </w:t>
            </w:r>
            <w:r w:rsidRPr="006F04E5">
              <w:rPr>
                <w:rFonts w:eastAsia="Arial Unicode MS"/>
                <w:bCs/>
                <w:lang w:bidi="ta-IN"/>
              </w:rPr>
              <w:t>=</w:t>
            </w:r>
            <w:r>
              <w:rPr>
                <w:rFonts w:eastAsia="Arial Unicode MS"/>
                <w:bCs/>
                <w:lang w:bidi="ta-IN"/>
              </w:rPr>
              <w:t xml:space="preserve"> </w:t>
            </w:r>
            <w:r w:rsidRPr="00996D3A">
              <w:rPr>
                <w:iCs/>
              </w:rPr>
              <w:t>2</w:t>
            </w:r>
            <w:r>
              <w:rPr>
                <w:iCs/>
              </w:rPr>
              <w:t> </w:t>
            </w:r>
            <w:r w:rsidRPr="00996D3A">
              <w:rPr>
                <w:iCs/>
              </w:rPr>
              <w:t>000</w:t>
            </w:r>
            <w:r>
              <w:rPr>
                <w:iCs/>
              </w:rPr>
              <w:t xml:space="preserve">,00 </w:t>
            </w:r>
            <w:r w:rsidRPr="00996D3A">
              <w:rPr>
                <w:iCs/>
              </w:rPr>
              <w:t>Eur</w:t>
            </w:r>
            <w:r>
              <w:rPr>
                <w:iCs/>
              </w:rPr>
              <w:t xml:space="preserve">, </w:t>
            </w:r>
            <w:r>
              <w:rPr>
                <w:rFonts w:eastAsia="Arial Unicode MS"/>
                <w:bCs/>
                <w:lang w:bidi="ta-IN"/>
              </w:rPr>
              <w:t>jei tiekėjo d</w:t>
            </w:r>
            <w:r w:rsidRPr="00996D3A">
              <w:rPr>
                <w:iCs/>
              </w:rPr>
              <w:t>arbuotojai apdraust</w:t>
            </w:r>
            <w:r>
              <w:rPr>
                <w:iCs/>
              </w:rPr>
              <w:t xml:space="preserve">i papildomu draudimu nuo nelaimingų atsitikimų darbe. </w:t>
            </w:r>
          </w:p>
        </w:tc>
        <w:tc>
          <w:tcPr>
            <w:tcW w:w="3118" w:type="dxa"/>
          </w:tcPr>
          <w:p w14:paraId="5C5A8623" w14:textId="117C390C" w:rsidR="00BD51BC" w:rsidRPr="00BD51BC" w:rsidRDefault="00BD51BC" w:rsidP="008C3E55">
            <w:pPr>
              <w:spacing w:after="100"/>
              <w:jc w:val="both"/>
              <w:rPr>
                <w:bCs/>
                <w:lang w:bidi="ta-IN"/>
              </w:rPr>
            </w:pPr>
            <w:bookmarkStart w:id="4" w:name="_Hlk157419124"/>
            <w:r w:rsidRPr="00BD51BC">
              <w:rPr>
                <w:bCs/>
                <w:lang w:bidi="ta-IN"/>
              </w:rPr>
              <w:t xml:space="preserve">Savo siūlomo kriterijaus reikšmę tiekėjas turi nurodyti pirkimo sąlygų 1 priedo „Pasiūlymo forma“ 5 lentelėje „Vertinimo kriterijų reikšmės“. </w:t>
            </w:r>
          </w:p>
          <w:p w14:paraId="742331C9" w14:textId="62497A79" w:rsidR="00BD51BC" w:rsidRPr="00BD51BC" w:rsidRDefault="00BD51BC" w:rsidP="008C3E55">
            <w:pPr>
              <w:spacing w:after="100"/>
              <w:jc w:val="both"/>
              <w:rPr>
                <w:bCs/>
                <w:lang w:bidi="ta-IN"/>
              </w:rPr>
            </w:pPr>
            <w:r w:rsidRPr="00BD51BC">
              <w:rPr>
                <w:bCs/>
                <w:lang w:bidi="ta-IN"/>
              </w:rPr>
              <w:t xml:space="preserve">Jeigu tiekėjas teikdamas pasiūlymą įsipareigoja taikyti šį kriterijų, tai papildomi dokumentai šiame etape nėra teikiami. </w:t>
            </w:r>
          </w:p>
          <w:p w14:paraId="26568E24" w14:textId="7064C6F2" w:rsidR="00652F9F" w:rsidRPr="00652F9F" w:rsidRDefault="00BD51BC" w:rsidP="00BD51BC">
            <w:pPr>
              <w:jc w:val="both"/>
              <w:rPr>
                <w:b/>
                <w:lang w:bidi="ta-IN"/>
              </w:rPr>
            </w:pPr>
            <w:r w:rsidRPr="00BD51BC">
              <w:rPr>
                <w:bCs/>
                <w:lang w:bidi="ta-IN"/>
              </w:rPr>
              <w:t xml:space="preserve">Tiekėjo įsipareigojimai dėl šio kriterijaus taikymo nurodyti </w:t>
            </w:r>
            <w:bookmarkEnd w:id="4"/>
            <w:r w:rsidRPr="00BD51BC">
              <w:rPr>
                <w:bCs/>
                <w:lang w:bidi="ta-IN"/>
              </w:rPr>
              <w:t xml:space="preserve">pirkimo sutarties projekte (pirkimo sąlygų </w:t>
            </w:r>
            <w:r w:rsidR="00D82A9C">
              <w:rPr>
                <w:bCs/>
                <w:lang w:bidi="ta-IN"/>
              </w:rPr>
              <w:t>3</w:t>
            </w:r>
            <w:r w:rsidRPr="00BD51BC">
              <w:rPr>
                <w:bCs/>
                <w:lang w:bidi="ta-IN"/>
              </w:rPr>
              <w:t xml:space="preserve"> priedas; </w:t>
            </w:r>
            <w:r w:rsidR="00D82A9C" w:rsidRPr="00D82A9C">
              <w:rPr>
                <w:b/>
                <w:lang w:bidi="ta-IN"/>
              </w:rPr>
              <w:t>5.2</w:t>
            </w:r>
            <w:r w:rsidR="00AC0673">
              <w:rPr>
                <w:b/>
                <w:lang w:bidi="ta-IN"/>
              </w:rPr>
              <w:t xml:space="preserve"> </w:t>
            </w:r>
            <w:r w:rsidRPr="00BD51BC">
              <w:rPr>
                <w:bCs/>
                <w:lang w:bidi="ta-IN"/>
              </w:rPr>
              <w:t>punktas).</w:t>
            </w:r>
          </w:p>
        </w:tc>
      </w:tr>
    </w:tbl>
    <w:p w14:paraId="73B5FDF4" w14:textId="77777777" w:rsidR="00B949C8" w:rsidRPr="006B6532" w:rsidRDefault="00B949C8" w:rsidP="005E6C3E">
      <w:pPr>
        <w:widowControl w:val="0"/>
        <w:tabs>
          <w:tab w:val="left" w:pos="1134"/>
        </w:tabs>
        <w:autoSpaceDE w:val="0"/>
        <w:autoSpaceDN/>
        <w:adjustRightInd w:val="0"/>
        <w:jc w:val="both"/>
        <w:textAlignment w:val="auto"/>
        <w:rPr>
          <w:i/>
          <w:lang w:eastAsia="lt-LT"/>
        </w:rPr>
      </w:pPr>
    </w:p>
    <w:p w14:paraId="34FA3400" w14:textId="6DD026AE" w:rsidR="00FE113A" w:rsidRPr="00B51E16" w:rsidRDefault="0066282B">
      <w:pPr>
        <w:pStyle w:val="Sraopastraipa"/>
        <w:numPr>
          <w:ilvl w:val="0"/>
          <w:numId w:val="17"/>
        </w:numPr>
        <w:autoSpaceDN/>
        <w:spacing w:after="120"/>
        <w:ind w:left="357" w:hanging="357"/>
        <w:jc w:val="center"/>
        <w:rPr>
          <w:b/>
          <w:lang w:val="pt-BR"/>
        </w:rPr>
      </w:pPr>
      <w:r w:rsidRPr="00B51E16">
        <w:rPr>
          <w:b/>
          <w:lang w:val="pt-BR"/>
        </w:rPr>
        <w:t>EBVPD BEI PASIŪLYMŲ VERTINIMAS IR NAGRINĖJIMAS</w:t>
      </w:r>
    </w:p>
    <w:p w14:paraId="17723135" w14:textId="3E3AE2CC" w:rsidR="00306CE7" w:rsidRPr="00F25224" w:rsidRDefault="00F51265">
      <w:pPr>
        <w:pStyle w:val="Sraopastraipa"/>
        <w:numPr>
          <w:ilvl w:val="1"/>
          <w:numId w:val="17"/>
        </w:numPr>
        <w:ind w:left="0" w:firstLine="709"/>
        <w:jc w:val="both"/>
        <w:rPr>
          <w:b/>
          <w:szCs w:val="20"/>
        </w:rPr>
      </w:pPr>
      <w:r w:rsidRPr="00F51265">
        <w:t xml:space="preserve">Pasiūlymus vertins Komisija. Pasiūlymų techniniams duomenims įvertinti gali būti pasitelkti ekspertai (vertinamo objekto žinovai). </w:t>
      </w:r>
      <w:r w:rsidRPr="00F51265">
        <w:rPr>
          <w:bCs/>
          <w:szCs w:val="20"/>
        </w:rPr>
        <w:t xml:space="preserve">Komisija pirmiausia vertins EBVPD, pasiūlymų atitikimą pirkimo dokumentų reikalavimams ir tik po to, įvertinusi pasiūlymus, </w:t>
      </w:r>
      <w:r w:rsidR="00F25224">
        <w:rPr>
          <w:bCs/>
          <w:szCs w:val="20"/>
        </w:rPr>
        <w:t xml:space="preserve">prieš nustatydama laimėjusį pasiūlymą, </w:t>
      </w:r>
      <w:r w:rsidRPr="00F51265">
        <w:rPr>
          <w:bCs/>
          <w:szCs w:val="20"/>
        </w:rPr>
        <w:t xml:space="preserve">tikrins pagal dalyvio pateiktus aktualius duomenis, ar ekonomiškai naudingiausią pasiūlymą pateikęs dalyvis ir ūkio subjektai, kurių pajėgumais dalyvis ketina remtis </w:t>
      </w:r>
      <w:r w:rsidRPr="00F51265">
        <w:rPr>
          <w:bCs/>
          <w:i/>
          <w:szCs w:val="20"/>
        </w:rPr>
        <w:t>(jei jie pasitelkiami)</w:t>
      </w:r>
      <w:r w:rsidRPr="00F51265">
        <w:rPr>
          <w:bCs/>
          <w:szCs w:val="20"/>
        </w:rPr>
        <w:t xml:space="preserve">, atitinka pirkimo dokumentuose nustatytus </w:t>
      </w:r>
      <w:r w:rsidRPr="00F51265">
        <w:rPr>
          <w:rFonts w:cstheme="minorHAnsi"/>
          <w:bCs/>
        </w:rPr>
        <w:t>kvalifikacijos reikalavimus (</w:t>
      </w:r>
      <w:r w:rsidRPr="00F51265">
        <w:rPr>
          <w:rFonts w:cstheme="minorHAnsi"/>
          <w:bCs/>
          <w:i/>
          <w:iCs/>
        </w:rPr>
        <w:t>jeigu taikoma; žr. 11.10 punktą</w:t>
      </w:r>
      <w:r w:rsidRPr="00F51265">
        <w:rPr>
          <w:rFonts w:cstheme="minorHAnsi"/>
          <w:bCs/>
        </w:rPr>
        <w:t>)</w:t>
      </w:r>
      <w:r w:rsidR="00175EB8">
        <w:rPr>
          <w:rFonts w:cstheme="minorHAnsi"/>
          <w:bCs/>
        </w:rPr>
        <w:t xml:space="preserve"> ir (arba) </w:t>
      </w:r>
      <w:r w:rsidRPr="00F51265">
        <w:rPr>
          <w:rFonts w:cstheme="minorHAnsi"/>
          <w:bCs/>
        </w:rPr>
        <w:t>reikalavimus dėl aplinkos apsaugos vadybos sistemos standartų laikymosi (</w:t>
      </w:r>
      <w:r w:rsidRPr="00F51265">
        <w:rPr>
          <w:rFonts w:cstheme="minorHAnsi"/>
          <w:bCs/>
          <w:i/>
          <w:iCs/>
        </w:rPr>
        <w:t>jeigu taikoma; žr. 11.11 punktą</w:t>
      </w:r>
      <w:r w:rsidRPr="00F51265">
        <w:rPr>
          <w:rFonts w:cstheme="minorHAnsi"/>
          <w:bCs/>
        </w:rPr>
        <w:t>)</w:t>
      </w:r>
      <w:r w:rsidR="00175EB8">
        <w:rPr>
          <w:rFonts w:cstheme="minorHAnsi"/>
        </w:rPr>
        <w:t xml:space="preserve">. </w:t>
      </w:r>
      <w:r w:rsidR="00F25224" w:rsidRPr="00F25224">
        <w:t xml:space="preserve">Nuo 2024-01-01 įsigaliojus VPĮ 25 straipsnio 1 dalies pakeitimui, atliekant supaprastintus pirkimus, kai tiekėjas pateikia EBVPD, </w:t>
      </w:r>
      <w:r w:rsidR="00F25224" w:rsidRPr="00F25224">
        <w:rPr>
          <w:b/>
          <w:bCs/>
        </w:rPr>
        <w:t>pažymų, patvirtinančių VPĮ 46 straipsnyje nurodytų tiekėjo pašalinimo pagrindų nebuvimą, nereikalaujama</w:t>
      </w:r>
      <w:r w:rsidR="00F25224" w:rsidRPr="00F25224">
        <w:t>. Pažymų, patvirtinančių tiekėjo pašalinimo pagrindų nebuvimą, perkančioji organizacija gali reikalauti iš tiekėjų tik turėdama pagrįstų abejonių dėl šių tiekėjų patikimumo.</w:t>
      </w:r>
      <w:r w:rsidR="00F25224">
        <w:t xml:space="preserve"> </w:t>
      </w:r>
      <w:r w:rsidR="00175EB8">
        <w:t xml:space="preserve">Reikalavimai dėl pašalinimo </w:t>
      </w:r>
      <w:r w:rsidR="00175EB8" w:rsidRPr="00175EB8">
        <w:t xml:space="preserve">pagrindų nebuvimo, </w:t>
      </w:r>
      <w:r w:rsidR="00175EB8" w:rsidRPr="00F25224">
        <w:rPr>
          <w:rFonts w:cstheme="minorHAnsi"/>
          <w:bCs/>
        </w:rPr>
        <w:t>kvalifikacijos reikalavimai</w:t>
      </w:r>
      <w:r w:rsidR="00EF411F">
        <w:rPr>
          <w:rFonts w:cstheme="minorHAnsi"/>
          <w:bCs/>
        </w:rPr>
        <w:t xml:space="preserve"> </w:t>
      </w:r>
      <w:r w:rsidR="00175EB8" w:rsidRPr="00F25224">
        <w:rPr>
          <w:rFonts w:cstheme="minorHAnsi"/>
          <w:bCs/>
        </w:rPr>
        <w:t>ir reikalavimai dėl aplinkos apsaugos vadybos sistemos standartų laikymosi</w:t>
      </w:r>
      <w:r w:rsidR="00175EB8" w:rsidRPr="00F25224">
        <w:rPr>
          <w:b/>
          <w:szCs w:val="20"/>
        </w:rPr>
        <w:t xml:space="preserve"> </w:t>
      </w:r>
      <w:r w:rsidR="00175EB8" w:rsidRPr="00F25224">
        <w:rPr>
          <w:rFonts w:cstheme="minorHAnsi"/>
        </w:rPr>
        <w:t>toliau visi kartu vadinami „reikalavimai“.</w:t>
      </w:r>
    </w:p>
    <w:p w14:paraId="3D38BE7A" w14:textId="313A3A61" w:rsidR="00F51265" w:rsidRPr="00F51265" w:rsidRDefault="00FE113A">
      <w:pPr>
        <w:pStyle w:val="Sraopastraipa"/>
        <w:numPr>
          <w:ilvl w:val="1"/>
          <w:numId w:val="17"/>
        </w:numPr>
        <w:tabs>
          <w:tab w:val="left" w:pos="1134"/>
        </w:tabs>
        <w:ind w:left="0" w:firstLine="709"/>
        <w:jc w:val="both"/>
        <w:rPr>
          <w:b/>
          <w:szCs w:val="20"/>
        </w:rPr>
      </w:pPr>
      <w:r w:rsidRPr="00F51265">
        <w:rPr>
          <w:szCs w:val="20"/>
        </w:rPr>
        <w:t xml:space="preserve">Pasiūlymai vertinami ir nagrinėjami Komisijos posėdžiuose tiekėjams ar jų atstovams nedalyvaujant. </w:t>
      </w:r>
    </w:p>
    <w:p w14:paraId="07BFE339" w14:textId="2DD19784" w:rsidR="00697D03" w:rsidRPr="00697D03" w:rsidRDefault="00FE113A">
      <w:pPr>
        <w:pStyle w:val="Sraopastraipa"/>
        <w:numPr>
          <w:ilvl w:val="1"/>
          <w:numId w:val="17"/>
        </w:numPr>
        <w:tabs>
          <w:tab w:val="left" w:pos="1134"/>
        </w:tabs>
        <w:ind w:left="0" w:firstLine="709"/>
        <w:jc w:val="both"/>
        <w:rPr>
          <w:b/>
          <w:szCs w:val="20"/>
        </w:rPr>
      </w:pPr>
      <w:r w:rsidRPr="00697D03">
        <w:rPr>
          <w:szCs w:val="20"/>
        </w:rPr>
        <w:t xml:space="preserve">Komisija tikrina, ar </w:t>
      </w:r>
      <w:r w:rsidRPr="000B498A">
        <w:rPr>
          <w:szCs w:val="20"/>
        </w:rPr>
        <w:t xml:space="preserve">su pasiūlymu yra pateiktas EBVPD, ir, ar jis užpildytas pagal pirkimo dokumentų </w:t>
      </w:r>
      <w:r w:rsidR="00B872CD">
        <w:rPr>
          <w:szCs w:val="20"/>
        </w:rPr>
        <w:t>4</w:t>
      </w:r>
      <w:r w:rsidRPr="000B498A">
        <w:rPr>
          <w:szCs w:val="20"/>
        </w:rPr>
        <w:t xml:space="preserve"> priedą. Jeigu tiekėjas kartu su pasiūlymu nepateikė EBVPD, arba pateikė užpildytą ne pagal šių pirkimo dokumentų </w:t>
      </w:r>
      <w:r w:rsidR="00B872CD">
        <w:rPr>
          <w:szCs w:val="20"/>
        </w:rPr>
        <w:t>4</w:t>
      </w:r>
      <w:r w:rsidRPr="000B498A">
        <w:rPr>
          <w:szCs w:val="20"/>
        </w:rPr>
        <w:t xml:space="preserve"> priedą, arba nepateikė visų tiekėjų grupės dalyvių, arba subtiekėjo ar kito ūkio subjekto, kurio pajėgumais remiamasi</w:t>
      </w:r>
      <w:r w:rsidRPr="00697D03">
        <w:rPr>
          <w:szCs w:val="20"/>
        </w:rPr>
        <w:t>, EBVPD, Komisija prašo tiekėjo per protingą terminą pateikti tinkamai</w:t>
      </w:r>
      <w:r w:rsidRPr="00697D03">
        <w:rPr>
          <w:i/>
          <w:szCs w:val="20"/>
        </w:rPr>
        <w:t xml:space="preserve"> </w:t>
      </w:r>
      <w:r w:rsidRPr="00697D03">
        <w:rPr>
          <w:szCs w:val="20"/>
        </w:rPr>
        <w:t xml:space="preserve">užpildytą EBVPD. </w:t>
      </w:r>
    </w:p>
    <w:p w14:paraId="224B4082" w14:textId="77777777" w:rsidR="00D376A9" w:rsidRPr="00D376A9" w:rsidRDefault="00FE113A">
      <w:pPr>
        <w:pStyle w:val="Sraopastraipa"/>
        <w:numPr>
          <w:ilvl w:val="1"/>
          <w:numId w:val="17"/>
        </w:numPr>
        <w:tabs>
          <w:tab w:val="left" w:pos="1134"/>
        </w:tabs>
        <w:ind w:left="0" w:firstLine="709"/>
        <w:jc w:val="both"/>
        <w:rPr>
          <w:b/>
          <w:szCs w:val="20"/>
        </w:rPr>
      </w:pPr>
      <w:r w:rsidRPr="00697D03">
        <w:rPr>
          <w:szCs w:val="20"/>
        </w:rPr>
        <w:t xml:space="preserve">Jeigu tiekėjas pateikė pagal pirkimo dokumentų reikalavimus užpildytą EBVPD, Komisija, įvertinusi EBVPD pateiktą informaciją, per </w:t>
      </w:r>
      <w:r w:rsidRPr="00B51E16">
        <w:rPr>
          <w:szCs w:val="20"/>
        </w:rPr>
        <w:t xml:space="preserve">3 </w:t>
      </w:r>
      <w:r w:rsidRPr="00697D03">
        <w:rPr>
          <w:szCs w:val="20"/>
        </w:rPr>
        <w:t>darbo dienas CVP IS priemonėmis praneša tiekėjui apie šio patikrinimo rezultatus, pagrįsdama savo sprendimą dėl kiekvieno tiekėjo atitikties reikalavimams.</w:t>
      </w:r>
      <w:r w:rsidRPr="00697D03">
        <w:rPr>
          <w:rFonts w:cstheme="minorHAnsi"/>
        </w:rPr>
        <w:t xml:space="preserve"> Teisę </w:t>
      </w:r>
      <w:r w:rsidRPr="00175EB8">
        <w:rPr>
          <w:rFonts w:cstheme="minorHAnsi"/>
        </w:rPr>
        <w:t>dalyvauti tolesnėse pirkimo procedūrose turi tik tie dalyviai, kurie atitinka perkančiosios organizacijos keliamus reikalavimus.</w:t>
      </w:r>
    </w:p>
    <w:p w14:paraId="2EC4EB0A" w14:textId="3E140D33" w:rsidR="00697D03" w:rsidRPr="00D376A9" w:rsidRDefault="00FE113A">
      <w:pPr>
        <w:pStyle w:val="Sraopastraipa"/>
        <w:numPr>
          <w:ilvl w:val="1"/>
          <w:numId w:val="17"/>
        </w:numPr>
        <w:tabs>
          <w:tab w:val="left" w:pos="1134"/>
        </w:tabs>
        <w:ind w:left="0" w:firstLine="709"/>
        <w:jc w:val="both"/>
        <w:rPr>
          <w:b/>
          <w:szCs w:val="20"/>
        </w:rPr>
      </w:pPr>
      <w:r w:rsidRPr="00D376A9">
        <w:rPr>
          <w:rFonts w:cstheme="minorHAnsi"/>
          <w:bCs/>
        </w:rPr>
        <w:t>EBVPD nurodytą informaciją pagrindžiantys dokumentai kartu su pasiūlymu neteikiami, tačiau p</w:t>
      </w:r>
      <w:r w:rsidRPr="00D376A9">
        <w:rPr>
          <w:rFonts w:cstheme="minorHAnsi"/>
        </w:rPr>
        <w:t xml:space="preserve">erkančioji organizacija bet kuriuo pirkimo procedūros metu gali paprašyti dalyvių pateikti visus ar dalį dokumentų, patvirtinančių jų atitiktį reikalavimams, jeigu tai būtina siekiant užtikrinti tinkamą pirkimo procedūros atlikimą. </w:t>
      </w:r>
    </w:p>
    <w:p w14:paraId="2E6446E4" w14:textId="10E851B4" w:rsidR="00697D03" w:rsidRPr="00F25224" w:rsidRDefault="00FE113A">
      <w:pPr>
        <w:pStyle w:val="Sraopastraipa"/>
        <w:numPr>
          <w:ilvl w:val="1"/>
          <w:numId w:val="17"/>
        </w:numPr>
        <w:tabs>
          <w:tab w:val="left" w:pos="1134"/>
        </w:tabs>
        <w:ind w:left="0" w:firstLine="709"/>
        <w:jc w:val="both"/>
        <w:rPr>
          <w:b/>
          <w:szCs w:val="20"/>
        </w:rPr>
      </w:pPr>
      <w:r w:rsidRPr="00697D03">
        <w:rPr>
          <w:rFonts w:cstheme="minorHAnsi"/>
        </w:rPr>
        <w:lastRenderedPageBreak/>
        <w:t xml:space="preserve">Prieš </w:t>
      </w:r>
      <w:r w:rsidRPr="00F25224">
        <w:rPr>
          <w:rFonts w:cstheme="minorHAnsi"/>
        </w:rPr>
        <w:t>nustatydama laimėjusį pasiūlymą perkančioji organizacija reikalaus, kad ekonomiškai naudingiausią pasiūlymą pateikęs tiekėjas pateiktų aktualius dokumentus, patvirtinančius jo atitiktį reikalavimams</w:t>
      </w:r>
      <w:r w:rsidR="00F25224" w:rsidRPr="00F25224">
        <w:rPr>
          <w:rFonts w:cstheme="minorHAnsi"/>
        </w:rPr>
        <w:t xml:space="preserve"> (išskyrus pašalinimo pagrindų nebuvimą pagrindžiančius dokumentus)</w:t>
      </w:r>
      <w:r w:rsidRPr="00F25224">
        <w:rPr>
          <w:rFonts w:cstheme="minorHAnsi"/>
        </w:rPr>
        <w:t>.</w:t>
      </w:r>
    </w:p>
    <w:p w14:paraId="43A6BA2A" w14:textId="7B6E4E4D" w:rsidR="001E052B" w:rsidRPr="001E052B" w:rsidRDefault="00FE113A">
      <w:pPr>
        <w:pStyle w:val="Sraopastraipa"/>
        <w:numPr>
          <w:ilvl w:val="1"/>
          <w:numId w:val="17"/>
        </w:numPr>
        <w:tabs>
          <w:tab w:val="left" w:pos="1134"/>
        </w:tabs>
        <w:ind w:left="0" w:firstLine="709"/>
        <w:jc w:val="both"/>
        <w:rPr>
          <w:b/>
          <w:szCs w:val="20"/>
        </w:rPr>
      </w:pPr>
      <w:r w:rsidRPr="00F25224">
        <w:rPr>
          <w:rFonts w:cstheme="minorHAnsi"/>
        </w:rPr>
        <w:t>Jeigu šis tiekėjas per perkančiosios</w:t>
      </w:r>
      <w:r w:rsidRPr="001173D1">
        <w:rPr>
          <w:rFonts w:cstheme="minorHAnsi"/>
        </w:rPr>
        <w:t xml:space="preserve">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B145F94" w14:textId="10856303" w:rsidR="00697D03" w:rsidRPr="001F7122" w:rsidRDefault="001F7122">
      <w:pPr>
        <w:pStyle w:val="Sraopastraipa"/>
        <w:numPr>
          <w:ilvl w:val="1"/>
          <w:numId w:val="17"/>
        </w:numPr>
        <w:tabs>
          <w:tab w:val="left" w:pos="1134"/>
        </w:tabs>
        <w:ind w:left="0" w:firstLine="709"/>
        <w:jc w:val="both"/>
        <w:rPr>
          <w:b/>
          <w:szCs w:val="20"/>
        </w:rPr>
      </w:pPr>
      <w:r w:rsidRPr="001173D1">
        <w:rPr>
          <w:rFonts w:eastAsia="Calibri"/>
          <w:lang w:eastAsia="lt-LT"/>
        </w:rPr>
        <w:t xml:space="preserve">Pirmiausia reikalaujama tokios rūšies pažymų ir tokių dokumentinių </w:t>
      </w:r>
      <w:r w:rsidRPr="00EF411F">
        <w:rPr>
          <w:rFonts w:eastAsia="Calibri"/>
          <w:lang w:eastAsia="lt-LT"/>
        </w:rPr>
        <w:t>įrodymų formų, apie kuriuos pateikta informacija Europos Komisijos informacinėje dokumentų saugykloje eCertis</w:t>
      </w:r>
      <w:r w:rsidRPr="00EF411F">
        <w:rPr>
          <w:rFonts w:eastAsia="Calibri"/>
          <w:vertAlign w:val="superscript"/>
          <w:lang w:eastAsia="lt-LT"/>
        </w:rPr>
        <w:footnoteReference w:id="1"/>
      </w:r>
      <w:r w:rsidRPr="00EF411F">
        <w:rPr>
          <w:rFonts w:eastAsia="Calibri"/>
          <w:lang w:eastAsia="lt-LT"/>
        </w:rPr>
        <w:t>.</w:t>
      </w:r>
      <w:r>
        <w:rPr>
          <w:rFonts w:eastAsia="Calibri"/>
          <w:lang w:eastAsia="lt-LT"/>
        </w:rPr>
        <w:t xml:space="preserve"> </w:t>
      </w:r>
      <w:r w:rsidR="00FE113A" w:rsidRPr="001F7122">
        <w:rPr>
          <w:rFonts w:eastAsiaTheme="minorHAnsi" w:cstheme="minorHAnsi"/>
        </w:rPr>
        <w:t>Perkančioji organizacija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2A52AE94" w14:textId="77777777" w:rsidR="00737513" w:rsidRPr="00566A1F" w:rsidRDefault="00FE113A">
      <w:pPr>
        <w:pStyle w:val="Sraopastraipa"/>
        <w:numPr>
          <w:ilvl w:val="1"/>
          <w:numId w:val="17"/>
        </w:numPr>
        <w:tabs>
          <w:tab w:val="left" w:pos="1134"/>
        </w:tabs>
        <w:ind w:left="0" w:firstLine="709"/>
        <w:jc w:val="both"/>
        <w:rPr>
          <w:b/>
          <w:szCs w:val="20"/>
        </w:rPr>
      </w:pPr>
      <w:r w:rsidRPr="00566A1F">
        <w:rPr>
          <w:rFonts w:eastAsiaTheme="minorHAnsi" w:cstheme="minorHAnsi"/>
        </w:rPr>
        <w:t>Perkančioji organizacija turi teisę reikalauti, kad užsienio valstybės tiekėjo valstybėje išduoti dokumentai, patvirtinantys tiekėjo atitiktį reikalavimams, būtų legalizuoti vadovaujantis Dokumentų legalizavimo ir tvirtinimo pažyma (</w:t>
      </w:r>
      <w:r w:rsidRPr="00566A1F">
        <w:rPr>
          <w:rFonts w:eastAsiaTheme="minorHAnsi" w:cstheme="minorHAnsi"/>
          <w:i/>
        </w:rPr>
        <w:t>Apostille</w:t>
      </w:r>
      <w:r w:rsidRPr="00566A1F">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66A1F">
        <w:rPr>
          <w:rFonts w:eastAsiaTheme="minorHAnsi" w:cstheme="minorHAnsi"/>
          <w:i/>
        </w:rPr>
        <w:t>Apostille</w:t>
      </w:r>
      <w:r w:rsidRPr="00566A1F">
        <w:rPr>
          <w:rFonts w:eastAsiaTheme="minorHAnsi" w:cstheme="minorHAnsi"/>
        </w:rPr>
        <w:t>).</w:t>
      </w:r>
      <w:r w:rsidRPr="00566A1F">
        <w:rPr>
          <w:szCs w:val="20"/>
        </w:rPr>
        <w:t xml:space="preserve"> </w:t>
      </w:r>
    </w:p>
    <w:p w14:paraId="6192B118" w14:textId="77777777" w:rsidR="00737513" w:rsidRPr="00566A1F" w:rsidRDefault="00FE113A">
      <w:pPr>
        <w:pStyle w:val="Sraopastraipa"/>
        <w:numPr>
          <w:ilvl w:val="1"/>
          <w:numId w:val="17"/>
        </w:numPr>
        <w:ind w:left="0" w:firstLine="709"/>
        <w:jc w:val="both"/>
        <w:rPr>
          <w:b/>
          <w:szCs w:val="20"/>
        </w:rPr>
      </w:pPr>
      <w:r w:rsidRPr="00566A1F">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1381E695" w14:textId="77777777" w:rsidR="00737513" w:rsidRPr="00566A1F" w:rsidRDefault="00697D03">
      <w:pPr>
        <w:pStyle w:val="Sraopastraipa"/>
        <w:numPr>
          <w:ilvl w:val="2"/>
          <w:numId w:val="26"/>
        </w:numPr>
        <w:jc w:val="both"/>
        <w:rPr>
          <w:b/>
          <w:szCs w:val="20"/>
        </w:rPr>
      </w:pPr>
      <w:r w:rsidRPr="00566A1F">
        <w:rPr>
          <w:rFonts w:cstheme="minorHAnsi"/>
        </w:rPr>
        <w:t>priesaikos deklaracija;</w:t>
      </w:r>
    </w:p>
    <w:p w14:paraId="4AF983CE" w14:textId="4C0C6B6C" w:rsidR="00697D03" w:rsidRPr="000D767D" w:rsidRDefault="00697D03">
      <w:pPr>
        <w:pStyle w:val="Sraopastraipa"/>
        <w:numPr>
          <w:ilvl w:val="2"/>
          <w:numId w:val="26"/>
        </w:numPr>
        <w:tabs>
          <w:tab w:val="left" w:pos="1418"/>
        </w:tabs>
        <w:ind w:left="0" w:firstLine="698"/>
        <w:jc w:val="both"/>
        <w:rPr>
          <w:b/>
          <w:szCs w:val="20"/>
        </w:rPr>
      </w:pPr>
      <w:r w:rsidRPr="00566A1F">
        <w:rPr>
          <w:rFonts w:cstheme="minorHAnsi"/>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0D767D">
        <w:rPr>
          <w:rFonts w:cstheme="minorHAnsi"/>
        </w:rPr>
        <w:t>profesinės ar prekybos organizacijos.</w:t>
      </w:r>
    </w:p>
    <w:p w14:paraId="70658B71" w14:textId="77777777" w:rsidR="00566A1F" w:rsidRPr="000D767D" w:rsidRDefault="00EF2F37">
      <w:pPr>
        <w:pStyle w:val="Sraopastraipa"/>
        <w:numPr>
          <w:ilvl w:val="1"/>
          <w:numId w:val="17"/>
        </w:numPr>
        <w:ind w:left="0" w:firstLine="709"/>
        <w:jc w:val="both"/>
        <w:rPr>
          <w:b/>
          <w:szCs w:val="20"/>
        </w:rPr>
      </w:pPr>
      <w:r w:rsidRPr="000D767D">
        <w:rPr>
          <w:szCs w:val="20"/>
        </w:rPr>
        <w:t>Komisija, nagrinėdama pasiūlymus, taip pat vertina, ar pasiūlymas atitinka:</w:t>
      </w:r>
    </w:p>
    <w:p w14:paraId="6631EB88" w14:textId="77777777" w:rsidR="0094294C" w:rsidRPr="0094294C" w:rsidRDefault="001F7142">
      <w:pPr>
        <w:pStyle w:val="Sraopastraipa"/>
        <w:numPr>
          <w:ilvl w:val="2"/>
          <w:numId w:val="27"/>
        </w:numPr>
        <w:tabs>
          <w:tab w:val="left" w:pos="1418"/>
        </w:tabs>
        <w:ind w:hanging="11"/>
        <w:jc w:val="both"/>
        <w:rPr>
          <w:b/>
          <w:szCs w:val="20"/>
        </w:rPr>
      </w:pPr>
      <w:r w:rsidRPr="00566A1F">
        <w:rPr>
          <w:szCs w:val="20"/>
        </w:rPr>
        <w:t>skelbimą apie pirkimą;</w:t>
      </w:r>
    </w:p>
    <w:p w14:paraId="1A21C901" w14:textId="77777777" w:rsidR="0094294C" w:rsidRPr="00E46903" w:rsidRDefault="001F7142">
      <w:pPr>
        <w:pStyle w:val="Sraopastraipa"/>
        <w:numPr>
          <w:ilvl w:val="2"/>
          <w:numId w:val="27"/>
        </w:numPr>
        <w:tabs>
          <w:tab w:val="left" w:pos="1418"/>
        </w:tabs>
        <w:ind w:left="0" w:firstLine="709"/>
        <w:jc w:val="both"/>
        <w:rPr>
          <w:b/>
          <w:szCs w:val="20"/>
        </w:rPr>
      </w:pPr>
      <w:r w:rsidRPr="0094294C">
        <w:rPr>
          <w:szCs w:val="20"/>
        </w:rPr>
        <w:t xml:space="preserve">šiuose pirkimo dokumentuose nustatytus </w:t>
      </w:r>
      <w:r w:rsidRPr="00E46903">
        <w:rPr>
          <w:szCs w:val="20"/>
        </w:rPr>
        <w:t>reikalavimus (t. y. ar pateiktas tiekėjo įgaliojimas, ar pateikta jungtinės veiklos sutartis ar kiti pirkimo dokumentuose reikalaujami dokumentai ar duomenys ir kt.);</w:t>
      </w:r>
    </w:p>
    <w:p w14:paraId="0E83E7C9" w14:textId="0ECEC17B" w:rsidR="00614B11" w:rsidRPr="00E46903" w:rsidRDefault="001F7142">
      <w:pPr>
        <w:pStyle w:val="Sraopastraipa"/>
        <w:numPr>
          <w:ilvl w:val="2"/>
          <w:numId w:val="27"/>
        </w:numPr>
        <w:tabs>
          <w:tab w:val="left" w:pos="1418"/>
        </w:tabs>
        <w:ind w:left="0" w:firstLine="709"/>
        <w:jc w:val="both"/>
        <w:rPr>
          <w:b/>
          <w:szCs w:val="20"/>
        </w:rPr>
      </w:pPr>
      <w:r w:rsidRPr="00E46903">
        <w:rPr>
          <w:szCs w:val="20"/>
        </w:rPr>
        <w:t>pirkimo dokumentų prieduose nustatytus</w:t>
      </w:r>
      <w:r w:rsidR="003D6CEB" w:rsidRPr="00E46903">
        <w:rPr>
          <w:szCs w:val="20"/>
        </w:rPr>
        <w:t xml:space="preserve"> </w:t>
      </w:r>
      <w:r w:rsidR="002B5DB9" w:rsidRPr="00E46903">
        <w:rPr>
          <w:szCs w:val="20"/>
        </w:rPr>
        <w:t>Darbams</w:t>
      </w:r>
      <w:r w:rsidRPr="00E46903">
        <w:rPr>
          <w:szCs w:val="20"/>
        </w:rPr>
        <w:t xml:space="preserve"> keliamus reikalavimus.</w:t>
      </w:r>
    </w:p>
    <w:p w14:paraId="4A48014E" w14:textId="78CDE981" w:rsidR="00921581" w:rsidRPr="00E46903" w:rsidRDefault="00921581">
      <w:pPr>
        <w:pStyle w:val="Sraopastraipa"/>
        <w:numPr>
          <w:ilvl w:val="2"/>
          <w:numId w:val="27"/>
        </w:numPr>
        <w:tabs>
          <w:tab w:val="left" w:pos="1418"/>
        </w:tabs>
        <w:ind w:left="0" w:firstLine="709"/>
        <w:jc w:val="both"/>
        <w:rPr>
          <w:b/>
          <w:szCs w:val="20"/>
        </w:rPr>
      </w:pPr>
      <w:r w:rsidRPr="00E46903">
        <w:rPr>
          <w:rFonts w:cstheme="minorHAnsi"/>
          <w:bCs/>
          <w:iCs/>
        </w:rPr>
        <w:t xml:space="preserve">Jeigu tiekėjas pateikė netikslius, neišsamius ar klaidingus dokumentus ar duomenis apie atitiktį pirkimo sąlygų reikalavimams ar šių dokumentų ar duomenų trūksta, </w:t>
      </w:r>
      <w:r w:rsidRPr="00E46903">
        <w:rPr>
          <w:rFonts w:cstheme="minorHAnsi"/>
        </w:rPr>
        <w:t xml:space="preserve">perkančioji organizacija </w:t>
      </w:r>
      <w:r w:rsidR="000B1FA4" w:rsidRPr="00E46903">
        <w:rPr>
          <w:rFonts w:cstheme="minorHAnsi"/>
        </w:rPr>
        <w:t>gali nepažeisdama lygiateisiškumo ir skaidrumo princip</w:t>
      </w:r>
      <w:r w:rsidR="006A093C" w:rsidRPr="00E46903">
        <w:rPr>
          <w:rFonts w:cstheme="minorHAnsi"/>
        </w:rPr>
        <w:t xml:space="preserve">ų prašyti </w:t>
      </w:r>
      <w:r w:rsidRPr="00E46903">
        <w:rPr>
          <w:rFonts w:cstheme="minorHAnsi"/>
        </w:rPr>
        <w:t>tiekėją šiuos dokumentus ar duomenis patikslinti, papildyti arba paaiškinti per jos nustatytą protingą terminą</w:t>
      </w:r>
      <w:r w:rsidRPr="00E46903">
        <w:rPr>
          <w:rFonts w:cstheme="minorHAnsi"/>
          <w:bCs/>
          <w:iCs/>
        </w:rPr>
        <w:t xml:space="preserve">. </w:t>
      </w:r>
      <w:r w:rsidRPr="00E46903">
        <w:t>Duomenys ir (arba) dokumentai gali būti tikslinami, aiškinami ar papildomi  vadovaujantis Viešųjų pirkimų tarnybos nustatytomis taisyklėmis</w:t>
      </w:r>
      <w:r w:rsidRPr="00E46903">
        <w:rPr>
          <w:rStyle w:val="Puslapioinaosnuoroda"/>
          <w:rFonts w:eastAsia="Calibri"/>
        </w:rPr>
        <w:footnoteReference w:id="2"/>
      </w:r>
      <w:r w:rsidRPr="00E46903">
        <w:t>.</w:t>
      </w:r>
    </w:p>
    <w:p w14:paraId="4EA7A5DF" w14:textId="77777777" w:rsidR="00834046" w:rsidRPr="00E46903" w:rsidRDefault="008C3E72">
      <w:pPr>
        <w:pStyle w:val="Sraopastraipa"/>
        <w:numPr>
          <w:ilvl w:val="1"/>
          <w:numId w:val="17"/>
        </w:numPr>
        <w:ind w:left="0" w:firstLine="709"/>
        <w:jc w:val="both"/>
        <w:rPr>
          <w:b/>
          <w:szCs w:val="20"/>
        </w:rPr>
      </w:pPr>
      <w:r w:rsidRPr="00E46903">
        <w:rPr>
          <w:szCs w:val="20"/>
        </w:rPr>
        <w:t>Komisija, nagrinėdama pasiūlymus, taip pat vertina, ar pasiūlyta kaina ar sąnaudos:</w:t>
      </w:r>
    </w:p>
    <w:p w14:paraId="1640CAC0" w14:textId="77777777" w:rsidR="00D376A9" w:rsidRPr="00D376A9" w:rsidRDefault="001A0E75">
      <w:pPr>
        <w:pStyle w:val="Sraopastraipa"/>
        <w:numPr>
          <w:ilvl w:val="2"/>
          <w:numId w:val="37"/>
        </w:numPr>
        <w:tabs>
          <w:tab w:val="left" w:pos="1418"/>
        </w:tabs>
        <w:ind w:left="0" w:firstLine="709"/>
        <w:jc w:val="both"/>
        <w:rPr>
          <w:b/>
          <w:szCs w:val="20"/>
        </w:rPr>
      </w:pPr>
      <w:r w:rsidRPr="00D376A9">
        <w:rPr>
          <w:szCs w:val="20"/>
        </w:rPr>
        <w:t xml:space="preserve">nėra per didelė ir perkančiajai organizacijai nepriimtina. </w:t>
      </w:r>
      <w:r w:rsidRPr="00E46903">
        <w:t>Taikomos VPĮ 45 straipsnio 1 dalies 5 punkto nuostatos</w:t>
      </w:r>
      <w:r w:rsidR="0029494B" w:rsidRPr="00D376A9">
        <w:rPr>
          <w:szCs w:val="20"/>
        </w:rPr>
        <w:t>;</w:t>
      </w:r>
    </w:p>
    <w:p w14:paraId="4BE6FAB9" w14:textId="6321798C" w:rsidR="008C3E72" w:rsidRPr="00D376A9" w:rsidRDefault="008C3E72">
      <w:pPr>
        <w:pStyle w:val="Sraopastraipa"/>
        <w:numPr>
          <w:ilvl w:val="2"/>
          <w:numId w:val="37"/>
        </w:numPr>
        <w:tabs>
          <w:tab w:val="left" w:pos="1418"/>
        </w:tabs>
        <w:ind w:left="0" w:firstLine="709"/>
        <w:jc w:val="both"/>
        <w:rPr>
          <w:b/>
          <w:szCs w:val="20"/>
        </w:rPr>
      </w:pPr>
      <w:r w:rsidRPr="00D376A9">
        <w:rPr>
          <w:szCs w:val="20"/>
        </w:rPr>
        <w:t>nėra neįprastai maža</w:t>
      </w:r>
      <w:r w:rsidR="00C13CF7" w:rsidRPr="00D376A9">
        <w:rPr>
          <w:szCs w:val="20"/>
        </w:rPr>
        <w:t>.</w:t>
      </w:r>
      <w:r w:rsidR="000036AB" w:rsidRPr="00D376A9">
        <w:rPr>
          <w:szCs w:val="20"/>
        </w:rPr>
        <w:t xml:space="preserve"> </w:t>
      </w:r>
      <w:r w:rsidRPr="00D376A9">
        <w:rPr>
          <w:szCs w:val="20"/>
        </w:rPr>
        <w:t xml:space="preserve">Pasiūlyme nurodyta </w:t>
      </w:r>
      <w:r w:rsidR="002B5DB9" w:rsidRPr="00D376A9">
        <w:rPr>
          <w:szCs w:val="20"/>
        </w:rPr>
        <w:t xml:space="preserve">Darbų </w:t>
      </w:r>
      <w:r w:rsidRPr="00D376A9">
        <w:rPr>
          <w:szCs w:val="20"/>
        </w:rPr>
        <w:t xml:space="preserve">kaina ar sąnaudos visais atvejais yra laikomos neįprastai mažomis, jeigu jos yra 30 ir daugiau procentų mažesnės už visų tiekėjų, kurių pasiūlymai neatmesti dėl kitų priežasčių ir kurių pasiūlyta kaina neviršija pirkimui skirtų lėšų, </w:t>
      </w:r>
      <w:r w:rsidRPr="00D376A9">
        <w:rPr>
          <w:szCs w:val="20"/>
        </w:rPr>
        <w:lastRenderedPageBreak/>
        <w:t xml:space="preserve">nustatytų ir užfiksuotų perkančiosios organizacijos rengiamuose dokumentuose prieš pradedant pirkimo procedūrą, pasiūlytų kainų ar sąnaudų aritmetinį vidurkį. </w:t>
      </w:r>
    </w:p>
    <w:p w14:paraId="6A5C1C53" w14:textId="77777777" w:rsidR="00834046" w:rsidRDefault="008C3E72">
      <w:pPr>
        <w:pStyle w:val="Sraopastraipa"/>
        <w:numPr>
          <w:ilvl w:val="1"/>
          <w:numId w:val="17"/>
        </w:numPr>
        <w:tabs>
          <w:tab w:val="right" w:pos="709"/>
          <w:tab w:val="left" w:pos="1276"/>
        </w:tabs>
        <w:ind w:left="0" w:firstLine="709"/>
        <w:jc w:val="both"/>
        <w:rPr>
          <w:szCs w:val="20"/>
        </w:rPr>
      </w:pPr>
      <w:r w:rsidRPr="00BB711E">
        <w:rPr>
          <w:szCs w:val="20"/>
        </w:rPr>
        <w:t>Jei Komisija nustato, kad yra per didelė ir nepriimtina kaina ar sąnaudos, Komisija tokį pasiūlymą atmeta.</w:t>
      </w:r>
    </w:p>
    <w:p w14:paraId="77E295D6" w14:textId="65DE8D00" w:rsidR="00834046" w:rsidRPr="00E46903" w:rsidRDefault="008C3E72">
      <w:pPr>
        <w:pStyle w:val="Sraopastraipa"/>
        <w:numPr>
          <w:ilvl w:val="1"/>
          <w:numId w:val="17"/>
        </w:numPr>
        <w:tabs>
          <w:tab w:val="right" w:pos="709"/>
          <w:tab w:val="left" w:pos="1276"/>
        </w:tabs>
        <w:ind w:left="0" w:firstLine="709"/>
        <w:jc w:val="both"/>
        <w:rPr>
          <w:szCs w:val="20"/>
        </w:rPr>
      </w:pPr>
      <w:r w:rsidRPr="00E46903">
        <w:rPr>
          <w:szCs w:val="20"/>
        </w:rPr>
        <w:t xml:space="preserve">Jeigu Komisija nustato, kad </w:t>
      </w:r>
      <w:r w:rsidR="000036AB" w:rsidRPr="00E46903">
        <w:rPr>
          <w:bCs/>
        </w:rPr>
        <w:t>tiekėjo</w:t>
      </w:r>
      <w:r w:rsidR="000036AB" w:rsidRPr="00E46903">
        <w:rPr>
          <w:szCs w:val="20"/>
        </w:rPr>
        <w:t xml:space="preserve"> </w:t>
      </w:r>
      <w:r w:rsidRPr="00E46903">
        <w:rPr>
          <w:szCs w:val="20"/>
        </w:rPr>
        <w:t xml:space="preserve">pasiūlyta neįprastai maža kaina ar sąnaudos, ji </w:t>
      </w:r>
      <w:r w:rsidR="00B91A42">
        <w:rPr>
          <w:szCs w:val="20"/>
        </w:rPr>
        <w:t xml:space="preserve">                    </w:t>
      </w:r>
      <w:r w:rsidRPr="00E46903">
        <w:rPr>
          <w:szCs w:val="20"/>
        </w:rPr>
        <w:t xml:space="preserve">CVP IS priemonėmis </w:t>
      </w:r>
      <w:r w:rsidR="004B7E25" w:rsidRPr="00E46903">
        <w:rPr>
          <w:szCs w:val="20"/>
        </w:rPr>
        <w:t>privalo</w:t>
      </w:r>
      <w:r w:rsidR="00360583" w:rsidRPr="00E46903">
        <w:rPr>
          <w:szCs w:val="20"/>
        </w:rPr>
        <w:t xml:space="preserve"> </w:t>
      </w:r>
      <w:r w:rsidR="004B7E25" w:rsidRPr="00E46903">
        <w:rPr>
          <w:szCs w:val="20"/>
        </w:rPr>
        <w:t xml:space="preserve">kreiptis </w:t>
      </w:r>
      <w:r w:rsidRPr="00E46903">
        <w:rPr>
          <w:szCs w:val="20"/>
        </w:rPr>
        <w:t xml:space="preserve">į tokią kainą arba sąnaudas pasiūliusį dalyvį </w:t>
      </w:r>
      <w:r w:rsidR="00264351" w:rsidRPr="00E46903">
        <w:rPr>
          <w:szCs w:val="20"/>
        </w:rPr>
        <w:t>(</w:t>
      </w:r>
      <w:r w:rsidR="00264351" w:rsidRPr="00E46903">
        <w:t>supaprastinto pirkimo atveju – tik ekonomiškai naudingiausią pasiūlymą pateikusio tiekėjo)</w:t>
      </w:r>
      <w:r w:rsidR="00264351" w:rsidRPr="00E46903">
        <w:rPr>
          <w:b/>
          <w:bCs/>
        </w:rPr>
        <w:t xml:space="preserve"> </w:t>
      </w:r>
      <w:r w:rsidRPr="00E46903">
        <w:rPr>
          <w:szCs w:val="20"/>
        </w:rPr>
        <w:t xml:space="preserve">ir </w:t>
      </w:r>
      <w:r w:rsidR="00264351" w:rsidRPr="00E46903">
        <w:rPr>
          <w:szCs w:val="20"/>
        </w:rPr>
        <w:t>paprašyti</w:t>
      </w:r>
      <w:r w:rsidRPr="00E46903">
        <w:rPr>
          <w:szCs w:val="20"/>
        </w:rPr>
        <w:t xml:space="preserve"> pateikti</w:t>
      </w:r>
      <w:r w:rsidR="00DF61E1" w:rsidRPr="00E46903">
        <w:rPr>
          <w:szCs w:val="20"/>
        </w:rPr>
        <w:t xml:space="preserve"> </w:t>
      </w:r>
      <w:r w:rsidR="00DF61E1" w:rsidRPr="00E46903">
        <w:rPr>
          <w:rFonts w:cstheme="minorHAnsi"/>
          <w:bCs/>
          <w:iCs/>
        </w:rPr>
        <w:t>per jos nustatytą protingą terminą</w:t>
      </w:r>
      <w:r w:rsidRPr="00E46903">
        <w:rPr>
          <w:szCs w:val="20"/>
        </w:rPr>
        <w:t xml:space="preserve">, jos manymu, reikalingas pasiūlymo detales, įskaitant kainos ar sąnaudų sudedamąsias dalis ir skaičiavimus. </w:t>
      </w:r>
    </w:p>
    <w:p w14:paraId="735E69AA" w14:textId="10044179" w:rsidR="00BF6DB4" w:rsidRPr="00DB0A55" w:rsidRDefault="008C3E72">
      <w:pPr>
        <w:pStyle w:val="Sraopastraipa"/>
        <w:numPr>
          <w:ilvl w:val="1"/>
          <w:numId w:val="17"/>
        </w:numPr>
        <w:tabs>
          <w:tab w:val="right" w:pos="709"/>
          <w:tab w:val="left" w:pos="1276"/>
        </w:tabs>
        <w:ind w:left="0" w:firstLine="709"/>
        <w:jc w:val="both"/>
        <w:rPr>
          <w:szCs w:val="20"/>
        </w:rPr>
      </w:pPr>
      <w:r w:rsidRPr="00E46903">
        <w:rPr>
          <w:szCs w:val="20"/>
        </w:rPr>
        <w:t>Jei Komisija nustato, kad neįprastai mažos</w:t>
      </w:r>
      <w:r w:rsidRPr="00DB0A55">
        <w:rPr>
          <w:szCs w:val="20"/>
        </w:rPr>
        <w:t xml:space="preserve"> kainos ar sąnaudos pasiūlytos dėl to, kad dalyvis yra gavęs valstybės pagalbą, ji CVP IS priemonėmis kreipiasi į dalyvį, jog šis per Komisijos nustatytą protingą terminą įrodytų, kad valstybės pagalba buvo suteiktas teisėtai. </w:t>
      </w:r>
      <w:r w:rsidR="00BF6DB4" w:rsidRPr="00DB0A55">
        <w:rPr>
          <w:szCs w:val="20"/>
        </w:rPr>
        <w:t>A</w:t>
      </w:r>
      <w:r w:rsidR="00BF6DB4" w:rsidRPr="00DB0A55">
        <w:rPr>
          <w:rFonts w:eastAsia="Calibri"/>
        </w:rPr>
        <w:t>tmetusi pasiūlymą šiuo pagrindu, perkančioji organizacija apie tai privalo pranešti Europos Komisijai. Valstybės pagalba laikoma bet kuri priemonė, atitinkanti Sutarties dėl Europos Sąjungos veikimo 107 straipsnio 1 dalyje nustatytus kriterijus.</w:t>
      </w:r>
    </w:p>
    <w:p w14:paraId="2E3B5406" w14:textId="4F40AE96" w:rsidR="0055451B" w:rsidRPr="00B91A42" w:rsidRDefault="008C3E72">
      <w:pPr>
        <w:pStyle w:val="Sraopastraipa"/>
        <w:numPr>
          <w:ilvl w:val="1"/>
          <w:numId w:val="17"/>
        </w:numPr>
        <w:shd w:val="clear" w:color="auto" w:fill="FFFFFF" w:themeFill="background1"/>
        <w:tabs>
          <w:tab w:val="right" w:pos="709"/>
          <w:tab w:val="left" w:pos="1276"/>
        </w:tabs>
        <w:ind w:left="0" w:firstLine="709"/>
        <w:jc w:val="both"/>
        <w:rPr>
          <w:szCs w:val="20"/>
        </w:rPr>
      </w:pPr>
      <w:r w:rsidRPr="005B435A">
        <w:rPr>
          <w:szCs w:val="20"/>
        </w:rPr>
        <w:t xml:space="preserve">Komisija nevertina viso dalyvio pasiūlymo, jeigu patikrinusi jo dalį nustato, kad, vadovaujantis pirkimo dokumentų reikalavimais, pasiūlymas turi būti atmestas.  </w:t>
      </w:r>
    </w:p>
    <w:p w14:paraId="2B340023" w14:textId="1AFE604B" w:rsidR="00877848" w:rsidRPr="0043210F" w:rsidRDefault="004E1A93" w:rsidP="002265B2">
      <w:pPr>
        <w:pStyle w:val="Sraopastraipa"/>
        <w:numPr>
          <w:ilvl w:val="0"/>
          <w:numId w:val="18"/>
        </w:numPr>
        <w:tabs>
          <w:tab w:val="left" w:pos="993"/>
        </w:tabs>
        <w:autoSpaceDN/>
        <w:spacing w:before="240" w:after="240"/>
        <w:ind w:left="482" w:hanging="482"/>
        <w:jc w:val="center"/>
        <w:rPr>
          <w:b/>
          <w:lang w:val="en-US"/>
        </w:rPr>
      </w:pPr>
      <w:r w:rsidRPr="00424DE1">
        <w:rPr>
          <w:b/>
          <w:lang w:val="en-US"/>
        </w:rPr>
        <w:t>PASIŪLYMŲ ATMETIMO PAGRINDAI</w:t>
      </w:r>
    </w:p>
    <w:p w14:paraId="69B2360C" w14:textId="77777777" w:rsidR="006E067E" w:rsidRDefault="006E067E" w:rsidP="006E067E">
      <w:pPr>
        <w:tabs>
          <w:tab w:val="left" w:pos="1134"/>
          <w:tab w:val="left" w:pos="1560"/>
        </w:tabs>
        <w:ind w:left="851"/>
        <w:jc w:val="both"/>
        <w:rPr>
          <w:szCs w:val="20"/>
        </w:rPr>
      </w:pPr>
      <w:r w:rsidRPr="00975271">
        <w:rPr>
          <w:szCs w:val="20"/>
        </w:rPr>
        <w:t>10.1</w:t>
      </w:r>
      <w:r w:rsidRPr="00E46903">
        <w:rPr>
          <w:szCs w:val="20"/>
        </w:rPr>
        <w:t>.</w:t>
      </w:r>
      <w:r w:rsidRPr="00E46903">
        <w:rPr>
          <w:b/>
          <w:szCs w:val="20"/>
        </w:rPr>
        <w:t xml:space="preserve"> Komisija atmeta pasiūlymą, jeigu</w:t>
      </w:r>
      <w:r w:rsidRPr="00E46903">
        <w:rPr>
          <w:szCs w:val="20"/>
        </w:rPr>
        <w:t>:</w:t>
      </w:r>
    </w:p>
    <w:p w14:paraId="5F03581F" w14:textId="69A1ABA4" w:rsidR="00E02FF2" w:rsidRPr="00E02FF2" w:rsidRDefault="00E02FF2">
      <w:pPr>
        <w:pStyle w:val="Sraopastraipa"/>
        <w:numPr>
          <w:ilvl w:val="2"/>
          <w:numId w:val="23"/>
        </w:numPr>
        <w:tabs>
          <w:tab w:val="left" w:pos="851"/>
          <w:tab w:val="left" w:pos="1560"/>
        </w:tabs>
        <w:ind w:left="0" w:firstLine="851"/>
        <w:jc w:val="both"/>
      </w:pPr>
      <w:r w:rsidRPr="00E02FF2">
        <w:rPr>
          <w:rFonts w:cstheme="minorHAnsi"/>
        </w:rPr>
        <w:t>tiekėjas Komisijos prašymu nepratęsia pasiūlymo galiojimo;</w:t>
      </w:r>
      <w:r w:rsidRPr="00E02FF2">
        <w:rPr>
          <w:szCs w:val="20"/>
        </w:rPr>
        <w:t xml:space="preserve"> </w:t>
      </w:r>
    </w:p>
    <w:p w14:paraId="1E588471" w14:textId="77777777" w:rsidR="00E02FF2" w:rsidRPr="0048740B" w:rsidRDefault="00E02FF2">
      <w:pPr>
        <w:pStyle w:val="Sraopastraipa"/>
        <w:numPr>
          <w:ilvl w:val="2"/>
          <w:numId w:val="23"/>
        </w:numPr>
        <w:tabs>
          <w:tab w:val="left" w:pos="851"/>
          <w:tab w:val="left" w:pos="1560"/>
        </w:tabs>
        <w:ind w:left="0" w:firstLine="851"/>
        <w:jc w:val="both"/>
        <w:rPr>
          <w:szCs w:val="20"/>
        </w:rPr>
      </w:pPr>
      <w:bookmarkStart w:id="5" w:name="_Hlk135147893"/>
      <w:r w:rsidRPr="0048740B">
        <w:rPr>
          <w:color w:val="000000" w:themeColor="text1"/>
        </w:rPr>
        <w:t>tiekėjas i</w:t>
      </w:r>
      <w:r w:rsidRPr="0048740B">
        <w:t xml:space="preserve">ki susipažinimo su pasiūlymais </w:t>
      </w:r>
      <w:r w:rsidRPr="0048740B">
        <w:rPr>
          <w:color w:val="000000" w:themeColor="text1"/>
        </w:rPr>
        <w:t xml:space="preserve">pradžios nepateikė pasiūlymo iššifravimo slaptažodžio; </w:t>
      </w:r>
    </w:p>
    <w:bookmarkEnd w:id="5"/>
    <w:p w14:paraId="44DD9B19" w14:textId="77777777" w:rsidR="00E02FF2" w:rsidRPr="0048740B" w:rsidRDefault="00E02FF2">
      <w:pPr>
        <w:pStyle w:val="Sraopastraipa"/>
        <w:numPr>
          <w:ilvl w:val="2"/>
          <w:numId w:val="23"/>
        </w:numPr>
        <w:tabs>
          <w:tab w:val="left" w:pos="851"/>
          <w:tab w:val="left" w:pos="1560"/>
        </w:tabs>
        <w:ind w:left="0" w:firstLine="851"/>
        <w:jc w:val="both"/>
        <w:rPr>
          <w:szCs w:val="20"/>
        </w:rPr>
      </w:pPr>
      <w:r w:rsidRPr="0048740B">
        <w:rPr>
          <w:rFonts w:cstheme="minorHAnsi"/>
        </w:rPr>
        <w:t>tiekėjas turi būti pašalintas vadovaujantis šių pirkimo dokumentų nuostatomis dėl pašalinimo pagrindų, taip pat ir tais atvejais, kai tiekėjas remiasi ūkio subjekto pajėgumais, arba pasitelkia subtiekėją ir jiems pagal pirkimo dokumentus</w:t>
      </w:r>
      <w:r>
        <w:rPr>
          <w:rFonts w:cstheme="minorHAnsi"/>
        </w:rPr>
        <w:t xml:space="preserve"> </w:t>
      </w:r>
      <w:r w:rsidRPr="0048740B">
        <w:rPr>
          <w:rFonts w:cstheme="minorHAnsi"/>
        </w:rPr>
        <w:t xml:space="preserve">keliami reikalavimai dėl pašalinimo pagrindų, tačiau ūkio subjekto ar subtiekėjo </w:t>
      </w:r>
      <w:r w:rsidRPr="0048740B">
        <w:rPr>
          <w:rFonts w:cstheme="minorHAnsi"/>
          <w:color w:val="000000"/>
        </w:rPr>
        <w:t>padėtis atitinka nustatytus pašalinimo pagrindus ir perkančiosios organizacijos nurodymu tiekėjas nepakeitė šio ūkio subjekto ar subtiekėjo į pašalinimo pagrindų neturintį ūkio subjektą;</w:t>
      </w:r>
    </w:p>
    <w:p w14:paraId="0493E2D4"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6E067E">
        <w:rPr>
          <w:rFonts w:cstheme="minorHAnsi"/>
        </w:rPr>
        <w:t>tiekėjas neatitinka pirkimo dokumentuose nustatyto kvalifikacijos reikalavimo ir (ar)</w:t>
      </w:r>
      <w:r>
        <w:rPr>
          <w:rFonts w:cstheme="minorHAnsi"/>
        </w:rPr>
        <w:t xml:space="preserve"> </w:t>
      </w:r>
      <w:r w:rsidRPr="006E067E">
        <w:rPr>
          <w:rFonts w:cstheme="minorHAnsi"/>
        </w:rPr>
        <w:t xml:space="preserve">aplinkos apsaugos vadybos sistemos standarto ir (ar) ūkio subjektas, kurio pajėgumais remiasi tiekėjas, netenkina </w:t>
      </w:r>
      <w:r w:rsidRPr="006E067E">
        <w:rPr>
          <w:rFonts w:cstheme="minorHAnsi"/>
          <w:color w:val="000000"/>
        </w:rPr>
        <w:t xml:space="preserve">jam keliamų kvalifikacijos reikalavimų ir perkančiosios organizacijos nurodymu nebuvo pakeistas į reikalavimus </w:t>
      </w:r>
      <w:r w:rsidRPr="00607299">
        <w:rPr>
          <w:rFonts w:cstheme="minorHAnsi"/>
          <w:color w:val="000000"/>
        </w:rPr>
        <w:t xml:space="preserve">atitinkantį ūkio </w:t>
      </w:r>
      <w:r w:rsidRPr="00587C5A">
        <w:rPr>
          <w:rFonts w:cstheme="minorHAnsi"/>
          <w:color w:val="000000"/>
        </w:rPr>
        <w:t>subjektą, taip pat, jei tiekėjas neatitinka kitų pirkimo sąlygose nustatytų reikalavimų tiekėjui;</w:t>
      </w:r>
    </w:p>
    <w:p w14:paraId="3871A333"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587C5A">
        <w:rPr>
          <w:rFonts w:cstheme="minorHAnsi"/>
          <w:color w:val="000000"/>
        </w:rPr>
        <w:t xml:space="preserve">tiekėjas </w:t>
      </w:r>
      <w:r w:rsidRPr="00587C5A">
        <w:t>per perkančiosios organizacijos nustatytą terminą nepatikslino, nepapildė, nepaaiškino savo pasiūlymo;</w:t>
      </w:r>
    </w:p>
    <w:p w14:paraId="7A8EC09A"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587C5A">
        <w:t>tiekėjas per perkančiosios organizacijos nustatytą terminą patikslino, papildė, paaiškino pasiūlymą ir tai lėmė esminį jo pasiūlymo pakeitimą;</w:t>
      </w:r>
    </w:p>
    <w:p w14:paraId="517FD56C"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587C5A">
        <w:t xml:space="preserve">pasiūlymas neatitinka pirkimo dokumentų reikalavimų ir jo trūkumai negali būti ištaisyti vadovaujantis </w:t>
      </w:r>
      <w:r w:rsidRPr="00587C5A">
        <w:rPr>
          <w:color w:val="000000"/>
        </w:rPr>
        <w:t>Viešųjų pirkimų tarnybos nustatytomis taisyklėmis</w:t>
      </w:r>
      <w:r w:rsidRPr="00587C5A">
        <w:rPr>
          <w:rStyle w:val="Puslapioinaosnuoroda"/>
          <w:rFonts w:eastAsia="Calibri"/>
        </w:rPr>
        <w:footnoteReference w:id="3"/>
      </w:r>
      <w:r w:rsidRPr="00587C5A">
        <w:rPr>
          <w:color w:val="000000"/>
        </w:rPr>
        <w:t>.</w:t>
      </w:r>
    </w:p>
    <w:p w14:paraId="302B6547" w14:textId="77777777" w:rsidR="00E02FF2" w:rsidRPr="0048740B" w:rsidRDefault="00E02FF2">
      <w:pPr>
        <w:pStyle w:val="Sraopastraipa"/>
        <w:numPr>
          <w:ilvl w:val="2"/>
          <w:numId w:val="23"/>
        </w:numPr>
        <w:tabs>
          <w:tab w:val="left" w:pos="851"/>
          <w:tab w:val="left" w:pos="1560"/>
        </w:tabs>
        <w:ind w:left="0" w:firstLine="851"/>
        <w:jc w:val="both"/>
        <w:rPr>
          <w:szCs w:val="20"/>
        </w:rPr>
      </w:pPr>
      <w:r w:rsidRPr="00607299">
        <w:rPr>
          <w:szCs w:val="20"/>
        </w:rPr>
        <w:t>pasiūlyme nurodyta kaina buvo per didelė ir perkančiajai organizacijai nepriimtin</w:t>
      </w:r>
      <w:r>
        <w:rPr>
          <w:szCs w:val="20"/>
        </w:rPr>
        <w:t>a</w:t>
      </w:r>
      <w:r w:rsidRPr="00607299">
        <w:rPr>
          <w:szCs w:val="20"/>
        </w:rPr>
        <w:t xml:space="preserve">, </w:t>
      </w:r>
      <w:r w:rsidRPr="00607299">
        <w:t xml:space="preserve">išskyrus VPĮ 45 straipsnio 1 dalies 5 punkte numatytus atvejus. </w:t>
      </w:r>
      <w:r w:rsidRPr="7039AFED">
        <w:t xml:space="preserve">Jeigu šiuo pagrindu atmetamas ekonomiškai naudingiausias pasiūlymas, </w:t>
      </w:r>
      <w:r w:rsidRPr="000769E6">
        <w:t xml:space="preserve">o </w:t>
      </w:r>
      <w:r w:rsidRPr="0048740B">
        <w:rPr>
          <w:color w:val="000000"/>
        </w:rPr>
        <w:t>perkančioji organizacija pirkimo dokumentuose nėra nurodžiusi pirkimui skirtų lėšų sumos,</w:t>
      </w:r>
      <w:r w:rsidRPr="000769E6">
        <w:t xml:space="preserve"> </w:t>
      </w:r>
      <w:r w:rsidRPr="7039AFED">
        <w:t>kiti pasiūlymai negali būti nustatyti laimėjusiais;</w:t>
      </w:r>
    </w:p>
    <w:p w14:paraId="0BD934DB" w14:textId="77777777" w:rsidR="00E02FF2" w:rsidRDefault="00E02FF2">
      <w:pPr>
        <w:pStyle w:val="Sraopastraipa"/>
        <w:numPr>
          <w:ilvl w:val="2"/>
          <w:numId w:val="23"/>
        </w:numPr>
        <w:tabs>
          <w:tab w:val="left" w:pos="851"/>
          <w:tab w:val="left" w:pos="1560"/>
        </w:tabs>
        <w:ind w:left="0" w:firstLine="851"/>
        <w:jc w:val="both"/>
        <w:rPr>
          <w:szCs w:val="20"/>
        </w:rPr>
      </w:pPr>
      <w:r w:rsidRPr="00607299">
        <w:rPr>
          <w:szCs w:val="20"/>
        </w:rPr>
        <w:t>dalyvis nepateikė tinkamų pasiūlytos neįprastai mažos kainos pagrįstumo įrodymų;</w:t>
      </w:r>
    </w:p>
    <w:p w14:paraId="26CD63CB" w14:textId="77777777" w:rsidR="00E02FF2" w:rsidRPr="0048740B" w:rsidRDefault="00E02FF2">
      <w:pPr>
        <w:pStyle w:val="Sraopastraipa"/>
        <w:numPr>
          <w:ilvl w:val="2"/>
          <w:numId w:val="23"/>
        </w:numPr>
        <w:tabs>
          <w:tab w:val="left" w:pos="851"/>
          <w:tab w:val="left" w:pos="1560"/>
          <w:tab w:val="left" w:pos="1701"/>
        </w:tabs>
        <w:ind w:left="0" w:firstLine="851"/>
        <w:jc w:val="both"/>
        <w:rPr>
          <w:szCs w:val="20"/>
        </w:rPr>
      </w:pPr>
      <w:r w:rsidRPr="7039AFED">
        <w:t>pasiūlymas, kuriame nurodyta neįprastai maža kaina, neatitinka VPĮ 17 straipsnio 2 dalies 2 punkte nurodytų aplinkos apsaugos, socialinės ir darbo teisės įpareigojimų;</w:t>
      </w:r>
    </w:p>
    <w:p w14:paraId="307A18FF" w14:textId="77777777" w:rsidR="00E02FF2" w:rsidRPr="00E46903" w:rsidRDefault="00E02FF2">
      <w:pPr>
        <w:pStyle w:val="Sraopastraipa"/>
        <w:numPr>
          <w:ilvl w:val="2"/>
          <w:numId w:val="23"/>
        </w:numPr>
        <w:tabs>
          <w:tab w:val="left" w:pos="851"/>
          <w:tab w:val="left" w:pos="1560"/>
          <w:tab w:val="left" w:pos="1701"/>
        </w:tabs>
        <w:ind w:left="0" w:firstLine="851"/>
        <w:jc w:val="both"/>
        <w:rPr>
          <w:szCs w:val="20"/>
        </w:rPr>
      </w:pPr>
      <w:r w:rsidRPr="7039AFED">
        <w:t>pasiūlyme neįprastai maž</w:t>
      </w:r>
      <w:r>
        <w:t>a</w:t>
      </w:r>
      <w:r w:rsidRPr="7039AFED">
        <w:t xml:space="preserve"> kain</w:t>
      </w:r>
      <w:r>
        <w:t>a</w:t>
      </w:r>
      <w:r w:rsidRPr="7039AFED">
        <w:t xml:space="preserve"> pasiūlyt</w:t>
      </w:r>
      <w:r>
        <w:t>a</w:t>
      </w:r>
      <w:r w:rsidRPr="7039AFED">
        <w:t xml:space="preserve"> dėl to, kad tiekėjas yra gavęs valstybės pagalbą, tačiau tiekėjas negali per pakankamą perkančiosios organizacijos nustatytą laikotarpį įrodyti, kad valstybės pagalba buvo suteikta teisėtai. Atmetusi pasiūlymą šiuo pagrindu, perkančioji </w:t>
      </w:r>
      <w:r w:rsidRPr="7039AFED">
        <w:lastRenderedPageBreak/>
        <w:t xml:space="preserve">organizacija apie tai praneša Europos Komisijai. Valstybės </w:t>
      </w:r>
      <w:r w:rsidRPr="00E46903">
        <w:t>pagalba laikoma bet kuri priemonė, atitinkanti Sutarties dėl Europos Sąjungos veikimo 107 straipsnio 1 dalyje nustatytus kriterijus;</w:t>
      </w:r>
    </w:p>
    <w:p w14:paraId="571DB598" w14:textId="77777777" w:rsidR="00E02FF2" w:rsidRPr="00E46903" w:rsidRDefault="00E02FF2">
      <w:pPr>
        <w:pStyle w:val="Sraopastraipa"/>
        <w:numPr>
          <w:ilvl w:val="2"/>
          <w:numId w:val="23"/>
        </w:numPr>
        <w:tabs>
          <w:tab w:val="left" w:pos="851"/>
          <w:tab w:val="left" w:pos="1560"/>
          <w:tab w:val="left" w:pos="1701"/>
        </w:tabs>
        <w:ind w:left="0" w:firstLine="851"/>
        <w:jc w:val="both"/>
        <w:rPr>
          <w:szCs w:val="20"/>
        </w:rPr>
      </w:pPr>
      <w:r w:rsidRPr="00E46903">
        <w:t xml:space="preserve">paaiškėja, kad ekonomiškai naudingiausią pasiūlymą pateikusio tiekėjo pasiūlymas neatitinka VPĮ 17 straipsnio 2 dalies 2 punkte nurodytų aplinkos apsaugos, socialinės ir darbo teisės įpareigojimų; </w:t>
      </w:r>
    </w:p>
    <w:p w14:paraId="29CC6295" w14:textId="372B0544" w:rsidR="00E02FF2" w:rsidRPr="00E46903" w:rsidRDefault="00E02FF2">
      <w:pPr>
        <w:pStyle w:val="Sraopastraipa"/>
        <w:numPr>
          <w:ilvl w:val="2"/>
          <w:numId w:val="23"/>
        </w:numPr>
        <w:tabs>
          <w:tab w:val="left" w:pos="851"/>
          <w:tab w:val="left" w:pos="1560"/>
          <w:tab w:val="left" w:pos="1701"/>
        </w:tabs>
        <w:ind w:left="0" w:firstLine="851"/>
        <w:jc w:val="both"/>
      </w:pPr>
      <w:r w:rsidRPr="00E46903">
        <w:t>netenkinami pirkimo sąlygose nustatyti reikalavimai, susiję su nacionaliniu saugumu (</w:t>
      </w:r>
      <w:r w:rsidR="00AE16B5" w:rsidRPr="00E46903">
        <w:t>šiuo atveju netaikoma</w:t>
      </w:r>
      <w:r w:rsidRPr="00E46903">
        <w:t>);</w:t>
      </w:r>
    </w:p>
    <w:p w14:paraId="28CBADF2" w14:textId="565CF2D8" w:rsidR="003B2740" w:rsidRPr="00E46903" w:rsidRDefault="00E02FF2">
      <w:pPr>
        <w:pStyle w:val="Sraopastraipa"/>
        <w:numPr>
          <w:ilvl w:val="2"/>
          <w:numId w:val="23"/>
        </w:numPr>
        <w:tabs>
          <w:tab w:val="left" w:pos="851"/>
          <w:tab w:val="left" w:pos="1560"/>
          <w:tab w:val="left" w:pos="1701"/>
        </w:tabs>
        <w:ind w:left="0" w:firstLine="851"/>
        <w:jc w:val="both"/>
      </w:pPr>
      <w:r w:rsidRPr="00E46903">
        <w:t>tiekėjas neatitinka Reglamente</w:t>
      </w:r>
      <w:r w:rsidR="003B2740" w:rsidRPr="00E46903">
        <w:rPr>
          <w:rStyle w:val="Puslapioinaosnuoroda"/>
        </w:rPr>
        <w:footnoteReference w:id="4"/>
      </w:r>
      <w:r w:rsidRPr="00E46903">
        <w:t xml:space="preserve"> nustatytų reikalavimų</w:t>
      </w:r>
      <w:r w:rsidR="003B2740" w:rsidRPr="00E46903">
        <w:t xml:space="preserve"> (</w:t>
      </w:r>
      <w:r w:rsidR="00AE16B5" w:rsidRPr="00E46903">
        <w:t>šiuo atveju netaikoma</w:t>
      </w:r>
      <w:r w:rsidR="003B2740" w:rsidRPr="00E46903">
        <w:t>)</w:t>
      </w:r>
      <w:r w:rsidRPr="00E46903">
        <w:t>;</w:t>
      </w:r>
    </w:p>
    <w:p w14:paraId="03D082E4" w14:textId="77777777" w:rsidR="00E02FF2" w:rsidRPr="00E46903" w:rsidRDefault="00E02FF2">
      <w:pPr>
        <w:pStyle w:val="Sraopastraipa"/>
        <w:numPr>
          <w:ilvl w:val="2"/>
          <w:numId w:val="23"/>
        </w:numPr>
        <w:tabs>
          <w:tab w:val="left" w:pos="851"/>
          <w:tab w:val="left" w:pos="1560"/>
          <w:tab w:val="left" w:pos="1701"/>
        </w:tabs>
        <w:ind w:left="0" w:firstLine="851"/>
        <w:jc w:val="both"/>
      </w:pPr>
      <w:r w:rsidRPr="00E46903">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740E2DE3" w14:textId="2D1F90C2" w:rsidR="00E02FF2" w:rsidRPr="005445F6" w:rsidRDefault="00E02FF2">
      <w:pPr>
        <w:pStyle w:val="Sraopastraipa"/>
        <w:numPr>
          <w:ilvl w:val="2"/>
          <w:numId w:val="23"/>
        </w:numPr>
        <w:tabs>
          <w:tab w:val="left" w:pos="851"/>
          <w:tab w:val="left" w:pos="1560"/>
          <w:tab w:val="left" w:pos="1701"/>
        </w:tabs>
        <w:ind w:left="0" w:firstLine="851"/>
        <w:jc w:val="both"/>
      </w:pPr>
      <w:r w:rsidRPr="0048740B">
        <w:rPr>
          <w:color w:val="000000"/>
        </w:rPr>
        <w:t>tiekėjas neturi reikalaujamo profesinio pajėgumo, kai perkančioji organizacija nustato tiekėjo interesų konfliktą, galintį neigiamai paveikti sutarties vykdymą.</w:t>
      </w:r>
    </w:p>
    <w:p w14:paraId="3BA30059" w14:textId="589305B2" w:rsidR="005B6578" w:rsidRPr="004A271E" w:rsidRDefault="006E067E">
      <w:pPr>
        <w:pStyle w:val="Sraopastraipa"/>
        <w:numPr>
          <w:ilvl w:val="1"/>
          <w:numId w:val="23"/>
        </w:numPr>
        <w:tabs>
          <w:tab w:val="left" w:pos="1418"/>
        </w:tabs>
        <w:suppressAutoHyphens w:val="0"/>
        <w:autoSpaceDN/>
        <w:ind w:left="0" w:firstLine="851"/>
        <w:contextualSpacing/>
        <w:jc w:val="both"/>
        <w:textAlignment w:val="auto"/>
        <w:rPr>
          <w:szCs w:val="20"/>
        </w:rPr>
      </w:pPr>
      <w:r w:rsidRPr="00AC16A9">
        <w:rPr>
          <w:szCs w:val="20"/>
        </w:rPr>
        <w:t>Komisija, atmetusi dalyvio pasiūlymą šiame skyriuje numatytais pagrindais, nevėliau,</w:t>
      </w:r>
      <w:r w:rsidRPr="006E067E">
        <w:rPr>
          <w:szCs w:val="20"/>
        </w:rPr>
        <w:t xml:space="preserve"> kaip per 5 darbo dienas praneša dalyviui apie pasiūlymo atmetimą. </w:t>
      </w:r>
    </w:p>
    <w:p w14:paraId="6458F613" w14:textId="77777777" w:rsidR="00D4688C" w:rsidRPr="00D4688C" w:rsidRDefault="00D4688C">
      <w:pPr>
        <w:pStyle w:val="Sraopastraipa"/>
        <w:numPr>
          <w:ilvl w:val="1"/>
          <w:numId w:val="23"/>
        </w:numPr>
        <w:tabs>
          <w:tab w:val="left" w:pos="1418"/>
        </w:tabs>
        <w:suppressAutoHyphens w:val="0"/>
        <w:autoSpaceDN/>
        <w:ind w:left="0" w:firstLine="851"/>
        <w:contextualSpacing/>
        <w:jc w:val="both"/>
        <w:textAlignment w:val="auto"/>
        <w:rPr>
          <w:szCs w:val="20"/>
        </w:rPr>
      </w:pPr>
      <w:r w:rsidRPr="00D4688C">
        <w:rPr>
          <w:color w:val="000000"/>
          <w:lang w:eastAsia="lt-LT"/>
        </w:rPr>
        <w:t>Perkančioji organizacija, gavusi dalyvio raštu pateiktą prašymą, ne vėliau kaip per 15 dienų nuo jo gavimo dienos išsamiai pateikia šią informaciją:</w:t>
      </w:r>
      <w:r>
        <w:t xml:space="preserve"> </w:t>
      </w:r>
    </w:p>
    <w:p w14:paraId="3B275112" w14:textId="77777777" w:rsidR="00D4688C" w:rsidRDefault="00D4688C" w:rsidP="00B91A42">
      <w:pPr>
        <w:tabs>
          <w:tab w:val="left" w:pos="851"/>
        </w:tabs>
        <w:suppressAutoHyphens w:val="0"/>
        <w:autoSpaceDN/>
        <w:contextualSpacing/>
        <w:jc w:val="both"/>
        <w:textAlignment w:val="auto"/>
        <w:rPr>
          <w:szCs w:val="20"/>
        </w:rPr>
      </w:pPr>
      <w:r>
        <w:rPr>
          <w:rFonts w:eastAsia="Calibri"/>
        </w:rPr>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008E24BE" w14:textId="2F878503" w:rsidR="002F5D54" w:rsidRPr="00BB2B2A" w:rsidRDefault="00D4688C" w:rsidP="00BB2B2A">
      <w:pPr>
        <w:suppressAutoHyphens w:val="0"/>
        <w:autoSpaceDN/>
        <w:ind w:firstLine="851"/>
        <w:contextualSpacing/>
        <w:jc w:val="both"/>
        <w:textAlignment w:val="auto"/>
        <w:rPr>
          <w:szCs w:val="20"/>
        </w:rPr>
      </w:pPr>
      <w:r>
        <w:rPr>
          <w:rFonts w:eastAsia="Calibri"/>
        </w:rPr>
        <w:t xml:space="preserve">2) dalyviui, kurio pasiūlymas buvo atmestas, – pasiūlymo atmetimo priežastis, įskaitant, jeigu taikoma, informaciją apie tai, kad buvo remtasi VPĮ </w:t>
      </w:r>
      <w:r w:rsidR="00C950DB">
        <w:rPr>
          <w:rFonts w:eastAsia="Calibri"/>
        </w:rPr>
        <w:t>4</w:t>
      </w:r>
      <w:r>
        <w:rPr>
          <w:rFonts w:eastAsia="Calibri"/>
        </w:rPr>
        <w:t xml:space="preserve">5 straipsnio </w:t>
      </w:r>
      <w:r w:rsidR="00C950DB">
        <w:rPr>
          <w:rFonts w:eastAsia="Calibri"/>
        </w:rPr>
        <w:t>4</w:t>
      </w:r>
      <w:r>
        <w:rPr>
          <w:rFonts w:eastAsia="Calibri"/>
        </w:rPr>
        <w:t xml:space="preserve"> dalies nuostatomis, </w:t>
      </w:r>
      <w:r>
        <w:t>o VPĮ 37 straipsnio 6 ir 7 dalyse nurodytais atvejais</w:t>
      </w:r>
      <w:r>
        <w:rPr>
          <w:rFonts w:eastAsia="Calibri"/>
        </w:rPr>
        <w:t xml:space="preserve"> – taip pat priežastis, dėl kurių priimtas sprendimas dėl nelygiavertiškumo arba sprendimas, kad paslaugos ar darbai neatitinka nurodyto rezultatų apibūdinimo ar funkcinių reikalavimų.</w:t>
      </w:r>
    </w:p>
    <w:p w14:paraId="6B4E15E2" w14:textId="07948214" w:rsidR="007A517B" w:rsidRPr="00C81166" w:rsidRDefault="003F7A22" w:rsidP="00DA685F">
      <w:pPr>
        <w:pStyle w:val="Sraopastraipa"/>
        <w:widowControl w:val="0"/>
        <w:numPr>
          <w:ilvl w:val="0"/>
          <w:numId w:val="19"/>
        </w:numPr>
        <w:autoSpaceDE w:val="0"/>
        <w:adjustRightInd w:val="0"/>
        <w:spacing w:before="240" w:after="240"/>
        <w:ind w:left="482" w:hanging="482"/>
        <w:jc w:val="center"/>
        <w:textAlignment w:val="auto"/>
        <w:rPr>
          <w:rFonts w:eastAsia="Calibri"/>
          <w:b/>
          <w:bCs/>
          <w:lang w:eastAsia="lt-LT"/>
        </w:rPr>
      </w:pPr>
      <w:r w:rsidRPr="00C81166">
        <w:rPr>
          <w:rFonts w:eastAsia="Calibri"/>
          <w:b/>
          <w:lang w:eastAsia="lt-LT"/>
        </w:rPr>
        <w:t>TIEKĖJŲ PAŠALINIMO PAGRINDAI</w:t>
      </w:r>
      <w:r w:rsidR="00C81166" w:rsidRPr="00C81166">
        <w:rPr>
          <w:rFonts w:eastAsia="Calibri"/>
          <w:b/>
          <w:lang w:eastAsia="lt-LT"/>
        </w:rPr>
        <w:t xml:space="preserve">, </w:t>
      </w:r>
      <w:r w:rsidRPr="00C81166">
        <w:rPr>
          <w:rFonts w:eastAsia="Calibri"/>
          <w:b/>
          <w:lang w:eastAsia="lt-LT"/>
        </w:rPr>
        <w:t>KVALIFIKACIJOS REIKALAVI</w:t>
      </w:r>
      <w:r w:rsidR="00985D92" w:rsidRPr="00C81166">
        <w:rPr>
          <w:rFonts w:eastAsia="Calibri"/>
          <w:b/>
          <w:lang w:eastAsia="lt-LT"/>
        </w:rPr>
        <w:t>MAI</w:t>
      </w:r>
      <w:r w:rsidR="00C81166" w:rsidRPr="00C81166">
        <w:rPr>
          <w:rFonts w:eastAsia="Calibri"/>
          <w:b/>
          <w:lang w:eastAsia="lt-LT"/>
        </w:rPr>
        <w:t xml:space="preserve"> </w:t>
      </w:r>
      <w:r w:rsidR="00C81166" w:rsidRPr="00C81166">
        <w:rPr>
          <w:b/>
          <w:bCs/>
          <w:lang w:eastAsia="lt-LT"/>
        </w:rPr>
        <w:t>IR REIKALAUJAMI APLINKOS APSAUGOS VADYBOS SISTEMŲ</w:t>
      </w:r>
      <w:r w:rsidR="00C81166" w:rsidRPr="002D5FD5">
        <w:rPr>
          <w:b/>
          <w:bCs/>
          <w:lang w:eastAsia="lt-LT"/>
        </w:rPr>
        <w:t xml:space="preserve"> STANDARTAI</w:t>
      </w:r>
    </w:p>
    <w:p w14:paraId="0C5D8A37" w14:textId="2A8F2518" w:rsidR="00D873F1" w:rsidRPr="00EF411F" w:rsidRDefault="004B0ECE">
      <w:pPr>
        <w:widowControl w:val="0"/>
        <w:numPr>
          <w:ilvl w:val="0"/>
          <w:numId w:val="22"/>
        </w:numPr>
        <w:tabs>
          <w:tab w:val="left" w:pos="1418"/>
        </w:tabs>
        <w:suppressAutoHyphens w:val="0"/>
        <w:autoSpaceDE w:val="0"/>
        <w:adjustRightInd w:val="0"/>
        <w:ind w:left="0" w:firstLine="851"/>
        <w:jc w:val="both"/>
        <w:textAlignment w:val="auto"/>
        <w:rPr>
          <w:bCs/>
          <w:szCs w:val="20"/>
        </w:rPr>
      </w:pPr>
      <w:r w:rsidRPr="00357097">
        <w:rPr>
          <w:szCs w:val="20"/>
        </w:rPr>
        <w:t>Tiekėjai, dalyvaujantys pirkime, turi neturėti pašalinimo pagrindų</w:t>
      </w:r>
      <w:r w:rsidR="00175EB8">
        <w:rPr>
          <w:szCs w:val="20"/>
        </w:rPr>
        <w:t xml:space="preserve">, </w:t>
      </w:r>
      <w:r w:rsidRPr="00357097">
        <w:rPr>
          <w:szCs w:val="20"/>
        </w:rPr>
        <w:t xml:space="preserve">atitikti nustatytus kvalifikacijos </w:t>
      </w:r>
      <w:r w:rsidR="00175EB8">
        <w:rPr>
          <w:szCs w:val="20"/>
        </w:rPr>
        <w:t xml:space="preserve">reikalavimus </w:t>
      </w:r>
      <w:r w:rsidR="00175EB8">
        <w:rPr>
          <w:bCs/>
          <w:szCs w:val="20"/>
        </w:rPr>
        <w:t xml:space="preserve">ir (arba) </w:t>
      </w:r>
      <w:r w:rsidR="00175EB8" w:rsidRPr="00175EB8">
        <w:rPr>
          <w:rFonts w:cstheme="minorHAnsi"/>
          <w:bCs/>
        </w:rPr>
        <w:t>reikalavimams dėl aplinkos apsaugos vadybos sistemos standartų laikymosi</w:t>
      </w:r>
      <w:r w:rsidR="00175EB8">
        <w:rPr>
          <w:bCs/>
          <w:szCs w:val="20"/>
        </w:rPr>
        <w:t xml:space="preserve"> </w:t>
      </w:r>
      <w:r w:rsidRPr="00175EB8">
        <w:rPr>
          <w:szCs w:val="20"/>
        </w:rPr>
        <w:t xml:space="preserve">ir kartu su pasiūlymu pateikti („prisegti“) pirkimo dokumentų </w:t>
      </w:r>
      <w:r w:rsidR="00B872CD">
        <w:rPr>
          <w:szCs w:val="20"/>
        </w:rPr>
        <w:t>4</w:t>
      </w:r>
      <w:r w:rsidRPr="00175EB8">
        <w:rPr>
          <w:szCs w:val="20"/>
        </w:rPr>
        <w:t xml:space="preserve"> priede pateiktą EBVPD. </w:t>
      </w:r>
      <w:r w:rsidRPr="00175EB8">
        <w:rPr>
          <w:bCs/>
          <w:szCs w:val="20"/>
        </w:rPr>
        <w:t xml:space="preserve">Perkančioji organizacija atitiktį kvalifikaciniams reikalavimams </w:t>
      </w:r>
      <w:r w:rsidR="00497F75" w:rsidRPr="00175EB8">
        <w:rPr>
          <w:rFonts w:cstheme="minorHAnsi"/>
          <w:bCs/>
        </w:rPr>
        <w:t>(</w:t>
      </w:r>
      <w:r w:rsidR="00497F75" w:rsidRPr="00175EB8">
        <w:rPr>
          <w:rFonts w:cstheme="minorHAnsi"/>
          <w:bCs/>
          <w:i/>
          <w:iCs/>
        </w:rPr>
        <w:t>jeigu taikoma</w:t>
      </w:r>
      <w:r w:rsidR="00AF5580" w:rsidRPr="00175EB8">
        <w:rPr>
          <w:rFonts w:cstheme="minorHAnsi"/>
          <w:bCs/>
          <w:i/>
          <w:iCs/>
        </w:rPr>
        <w:t>; žr. 11.10 punktą</w:t>
      </w:r>
      <w:r w:rsidR="00497F75" w:rsidRPr="00175EB8">
        <w:rPr>
          <w:rFonts w:cstheme="minorHAnsi"/>
          <w:bCs/>
        </w:rPr>
        <w:t xml:space="preserve">) </w:t>
      </w:r>
      <w:r w:rsidR="00FD707E" w:rsidRPr="00175EB8">
        <w:rPr>
          <w:rFonts w:cstheme="minorHAnsi"/>
          <w:bCs/>
        </w:rPr>
        <w:t>ir atitiktį reikalavimams dėl aplinkos apsaugos vadybos sistemos standartų laikymosi</w:t>
      </w:r>
      <w:r w:rsidR="00FD707E" w:rsidRPr="00175EB8">
        <w:rPr>
          <w:bCs/>
          <w:szCs w:val="20"/>
        </w:rPr>
        <w:t xml:space="preserve"> (</w:t>
      </w:r>
      <w:r w:rsidR="00FD707E" w:rsidRPr="00175EB8">
        <w:rPr>
          <w:rFonts w:cstheme="minorHAnsi"/>
          <w:bCs/>
          <w:i/>
          <w:iCs/>
        </w:rPr>
        <w:t>jeigu taikoma; žr. 11.11 punktą</w:t>
      </w:r>
      <w:r w:rsidR="00FD707E" w:rsidRPr="00175EB8">
        <w:rPr>
          <w:bCs/>
          <w:szCs w:val="20"/>
        </w:rPr>
        <w:t xml:space="preserve">) </w:t>
      </w:r>
      <w:r w:rsidRPr="00175EB8">
        <w:rPr>
          <w:bCs/>
          <w:szCs w:val="20"/>
        </w:rPr>
        <w:t xml:space="preserve">patvirtinančių dokumentų reikalaus </w:t>
      </w:r>
      <w:r w:rsidRPr="00175EB8">
        <w:rPr>
          <w:b/>
          <w:szCs w:val="20"/>
        </w:rPr>
        <w:t xml:space="preserve">tik iš to tiekėjo, kurio pasiūlymas pagal </w:t>
      </w:r>
      <w:r w:rsidR="00BB2B2A">
        <w:rPr>
          <w:b/>
          <w:szCs w:val="20"/>
        </w:rPr>
        <w:t xml:space="preserve">                               </w:t>
      </w:r>
      <w:r w:rsidRPr="00175EB8">
        <w:rPr>
          <w:b/>
          <w:szCs w:val="20"/>
        </w:rPr>
        <w:t>vertinimo rezultatus galės būti pripažintas laimėjusiu</w:t>
      </w:r>
      <w:r w:rsidR="00EF411F">
        <w:rPr>
          <w:b/>
          <w:szCs w:val="20"/>
        </w:rPr>
        <w:t xml:space="preserve"> </w:t>
      </w:r>
      <w:r w:rsidR="00EF411F" w:rsidRPr="00EF411F">
        <w:rPr>
          <w:bCs/>
          <w:szCs w:val="20"/>
        </w:rPr>
        <w:t>(</w:t>
      </w:r>
      <w:r w:rsidR="00EF411F">
        <w:t>p</w:t>
      </w:r>
      <w:r w:rsidR="00EF411F" w:rsidRPr="00F25224">
        <w:t>ažymų, patvirtinančių tiekėjo pašalinimo pagrindų nebuvimą, perkančioji organizacija gali reikalauti iš tiekėjų tik turėdama pagrįstų abejonių dėl šių tiekėjų patikimumo</w:t>
      </w:r>
      <w:r w:rsidR="00EF411F">
        <w:t>)</w:t>
      </w:r>
      <w:r w:rsidRPr="00EF411F">
        <w:rPr>
          <w:bCs/>
          <w:szCs w:val="20"/>
        </w:rPr>
        <w:t xml:space="preserve">. Jei laimėjęs tiekėjas ketina remtis kito (-ų) ūkio subjekto (-ų) pajėgumais </w:t>
      </w:r>
      <w:r w:rsidRPr="00EF411F">
        <w:rPr>
          <w:rFonts w:eastAsia="Calibri" w:cstheme="minorHAnsi"/>
          <w:bCs/>
        </w:rPr>
        <w:t>pagal VPĮ 49 straipsnį</w:t>
      </w:r>
      <w:r w:rsidRPr="00EF411F">
        <w:rPr>
          <w:bCs/>
          <w:szCs w:val="20"/>
        </w:rPr>
        <w:t xml:space="preserve">, privalės pateikti ir šio (-ių) ūkio subjekto (-ų) atitiktį </w:t>
      </w:r>
      <w:r w:rsidR="00D873F1" w:rsidRPr="00EF411F">
        <w:rPr>
          <w:bCs/>
          <w:szCs w:val="20"/>
        </w:rPr>
        <w:t xml:space="preserve">nurodytiems </w:t>
      </w:r>
      <w:r w:rsidR="00BB2B2A">
        <w:rPr>
          <w:bCs/>
          <w:szCs w:val="20"/>
        </w:rPr>
        <w:t xml:space="preserve">                                            </w:t>
      </w:r>
      <w:r w:rsidRPr="00EF411F">
        <w:rPr>
          <w:bCs/>
          <w:szCs w:val="20"/>
        </w:rPr>
        <w:t>reikalavimams patvirtinančius dokumentus.</w:t>
      </w:r>
    </w:p>
    <w:p w14:paraId="239FD382" w14:textId="2286A6A6" w:rsidR="004B0ECE" w:rsidRPr="00C76848" w:rsidRDefault="004B0ECE">
      <w:pPr>
        <w:widowControl w:val="0"/>
        <w:numPr>
          <w:ilvl w:val="0"/>
          <w:numId w:val="22"/>
        </w:numPr>
        <w:tabs>
          <w:tab w:val="left" w:pos="1560"/>
        </w:tabs>
        <w:suppressAutoHyphens w:val="0"/>
        <w:autoSpaceDE w:val="0"/>
        <w:adjustRightInd w:val="0"/>
        <w:ind w:left="0" w:firstLine="851"/>
        <w:jc w:val="both"/>
        <w:textAlignment w:val="auto"/>
        <w:rPr>
          <w:szCs w:val="20"/>
        </w:rPr>
      </w:pPr>
      <w:r w:rsidRPr="00CD1A81">
        <w:rPr>
          <w:rFonts w:cstheme="minorHAnsi"/>
          <w:b/>
          <w:bCs/>
        </w:rPr>
        <w:t>Atskirą EBVPD pildo</w:t>
      </w:r>
      <w:r w:rsidRPr="00CD1A81">
        <w:rPr>
          <w:rFonts w:cstheme="minorHAnsi"/>
        </w:rPr>
        <w:t>:</w:t>
      </w:r>
    </w:p>
    <w:p w14:paraId="0AFC8021" w14:textId="4ACE4B81" w:rsidR="00C76848" w:rsidRPr="00C76848" w:rsidRDefault="00C76848">
      <w:pPr>
        <w:pStyle w:val="Sraopastraipa"/>
        <w:widowControl w:val="0"/>
        <w:numPr>
          <w:ilvl w:val="2"/>
          <w:numId w:val="24"/>
        </w:numPr>
        <w:tabs>
          <w:tab w:val="left" w:pos="1560"/>
        </w:tabs>
        <w:suppressAutoHyphens w:val="0"/>
        <w:autoSpaceDE w:val="0"/>
        <w:adjustRightInd w:val="0"/>
        <w:ind w:hanging="2463"/>
        <w:contextualSpacing/>
        <w:jc w:val="both"/>
        <w:textAlignment w:val="auto"/>
        <w:rPr>
          <w:szCs w:val="20"/>
        </w:rPr>
      </w:pPr>
      <w:r w:rsidRPr="00C76848">
        <w:rPr>
          <w:rFonts w:eastAsiaTheme="minorHAnsi" w:cstheme="minorHAnsi"/>
          <w:bCs/>
          <w:iCs/>
        </w:rPr>
        <w:t>tiekėjas;</w:t>
      </w:r>
    </w:p>
    <w:p w14:paraId="4C6EB4FE" w14:textId="77777777" w:rsidR="00C76848" w:rsidRPr="00C76848" w:rsidRDefault="00C76848">
      <w:pPr>
        <w:pStyle w:val="Sraopastraipa"/>
        <w:widowControl w:val="0"/>
        <w:numPr>
          <w:ilvl w:val="2"/>
          <w:numId w:val="24"/>
        </w:numPr>
        <w:tabs>
          <w:tab w:val="left" w:pos="1560"/>
        </w:tabs>
        <w:suppressAutoHyphens w:val="0"/>
        <w:autoSpaceDE w:val="0"/>
        <w:adjustRightInd w:val="0"/>
        <w:ind w:hanging="2463"/>
        <w:contextualSpacing/>
        <w:jc w:val="both"/>
        <w:textAlignment w:val="auto"/>
        <w:rPr>
          <w:szCs w:val="20"/>
        </w:rPr>
      </w:pPr>
      <w:r w:rsidRPr="00046784">
        <w:rPr>
          <w:rFonts w:eastAsiaTheme="minorHAnsi" w:cstheme="minorHAnsi"/>
          <w:bCs/>
          <w:iCs/>
        </w:rPr>
        <w:t>kiekvienas tiekėjų grupės narys (jeigu pasiūlymą teikia tiekėjų grupė);</w:t>
      </w:r>
    </w:p>
    <w:p w14:paraId="1FC0F607" w14:textId="10F8A09C" w:rsidR="00C76848" w:rsidRPr="00C76848" w:rsidRDefault="00C76848">
      <w:pPr>
        <w:pStyle w:val="Sraopastraipa"/>
        <w:widowControl w:val="0"/>
        <w:numPr>
          <w:ilvl w:val="2"/>
          <w:numId w:val="24"/>
        </w:numPr>
        <w:tabs>
          <w:tab w:val="left" w:pos="1276"/>
          <w:tab w:val="left" w:pos="1560"/>
        </w:tabs>
        <w:suppressAutoHyphens w:val="0"/>
        <w:autoSpaceDE w:val="0"/>
        <w:adjustRightInd w:val="0"/>
        <w:ind w:left="0" w:firstLine="851"/>
        <w:contextualSpacing/>
        <w:jc w:val="both"/>
        <w:textAlignment w:val="auto"/>
        <w:rPr>
          <w:szCs w:val="20"/>
        </w:rPr>
      </w:pPr>
      <w:r w:rsidRPr="00C76848">
        <w:rPr>
          <w:rFonts w:eastAsiaTheme="minorHAnsi" w:cstheme="minorHAnsi"/>
          <w:bCs/>
          <w:iCs/>
        </w:rPr>
        <w:t>kiekvienas ūkio subjektas, jeigu tiekėjas remiasi jo pajėgumais pagal VPĮ 49 straipsnį</w:t>
      </w:r>
      <w:r>
        <w:rPr>
          <w:rFonts w:eastAsiaTheme="minorHAnsi" w:cstheme="minorHAnsi"/>
          <w:bCs/>
          <w:iCs/>
        </w:rPr>
        <w:t>.</w:t>
      </w:r>
    </w:p>
    <w:p w14:paraId="7AFF0B6E" w14:textId="54B21E7E" w:rsidR="004B0ECE" w:rsidRDefault="004B0ECE">
      <w:pPr>
        <w:pStyle w:val="Sraopastraipa"/>
        <w:widowControl w:val="0"/>
        <w:numPr>
          <w:ilvl w:val="1"/>
          <w:numId w:val="24"/>
        </w:numPr>
        <w:tabs>
          <w:tab w:val="left" w:pos="1276"/>
        </w:tabs>
        <w:autoSpaceDE w:val="0"/>
        <w:adjustRightInd w:val="0"/>
        <w:ind w:left="0" w:firstLine="709"/>
        <w:jc w:val="both"/>
      </w:pPr>
      <w:r w:rsidRPr="00046784">
        <w:t>Perkančioji organizacija netikrina subtiekėjo (-ų), kurių pajėgumais (kvalifikacija) tiekėjas nesiremia, pašalinimo pagrindų.</w:t>
      </w:r>
    </w:p>
    <w:p w14:paraId="7C13F953" w14:textId="77777777" w:rsidR="00ED6D7A" w:rsidRDefault="004B0ECE">
      <w:pPr>
        <w:pStyle w:val="Sraopastraipa"/>
        <w:widowControl w:val="0"/>
        <w:numPr>
          <w:ilvl w:val="1"/>
          <w:numId w:val="24"/>
        </w:numPr>
        <w:tabs>
          <w:tab w:val="left" w:pos="1418"/>
        </w:tabs>
        <w:autoSpaceDE w:val="0"/>
        <w:adjustRightInd w:val="0"/>
        <w:ind w:left="0" w:firstLine="851"/>
        <w:jc w:val="both"/>
      </w:pPr>
      <w:r w:rsidRPr="00046784">
        <w:t xml:space="preserve">Perkančioji organizacija netikrina </w:t>
      </w:r>
      <w:r w:rsidRPr="00C76848">
        <w:rPr>
          <w:rFonts w:eastAsiaTheme="minorHAnsi" w:cstheme="minorHAnsi"/>
          <w:bCs/>
          <w:iCs/>
        </w:rPr>
        <w:t xml:space="preserve">fizinių asmenų (specialistų), </w:t>
      </w:r>
      <w:r w:rsidRPr="00C76848">
        <w:rPr>
          <w:rFonts w:cstheme="minorHAnsi"/>
          <w:iCs/>
        </w:rPr>
        <w:t xml:space="preserve">kurių pajėgumais tiekėjas </w:t>
      </w:r>
      <w:r w:rsidRPr="00BD7104">
        <w:rPr>
          <w:rFonts w:cstheme="minorHAnsi"/>
          <w:iCs/>
        </w:rPr>
        <w:t xml:space="preserve">remiasi pagal VPĮ 49 </w:t>
      </w:r>
      <w:r w:rsidRPr="00E46903">
        <w:rPr>
          <w:rFonts w:cstheme="minorHAnsi"/>
          <w:iCs/>
        </w:rPr>
        <w:t>straipsnį</w:t>
      </w:r>
      <w:r w:rsidRPr="00E46903">
        <w:rPr>
          <w:rFonts w:eastAsiaTheme="minorHAnsi" w:cstheme="minorHAnsi"/>
          <w:bCs/>
          <w:iCs/>
        </w:rPr>
        <w:t xml:space="preserve"> ir kuriuos, pirkimo laimėjimo atveju, tiekėjas ketina įdarbinti, (kvazisubtiekėjų) pašalinimo pagrindų</w:t>
      </w:r>
      <w:r w:rsidRPr="00E46903">
        <w:t>.</w:t>
      </w:r>
    </w:p>
    <w:p w14:paraId="5B809CF1" w14:textId="09361D70" w:rsidR="00DC0AC3" w:rsidRPr="00E46903" w:rsidRDefault="004B0ECE">
      <w:pPr>
        <w:pStyle w:val="Sraopastraipa"/>
        <w:widowControl w:val="0"/>
        <w:numPr>
          <w:ilvl w:val="1"/>
          <w:numId w:val="24"/>
        </w:numPr>
        <w:tabs>
          <w:tab w:val="left" w:pos="1418"/>
        </w:tabs>
        <w:autoSpaceDE w:val="0"/>
        <w:adjustRightInd w:val="0"/>
        <w:ind w:left="0" w:firstLine="851"/>
        <w:jc w:val="both"/>
      </w:pPr>
      <w:r w:rsidRPr="00ED6D7A">
        <w:rPr>
          <w:rFonts w:eastAsiaTheme="minorHAnsi" w:cstheme="minorHAnsi"/>
        </w:rPr>
        <w:t xml:space="preserve">Perkančioji organizacija tiekėją pašalina iš pirkimo procedūros bet kuriame pirkimo </w:t>
      </w:r>
      <w:r w:rsidRPr="00ED6D7A">
        <w:rPr>
          <w:rFonts w:eastAsiaTheme="minorHAnsi" w:cstheme="minorHAnsi"/>
        </w:rPr>
        <w:lastRenderedPageBreak/>
        <w:t xml:space="preserve">procedūros </w:t>
      </w:r>
      <w:r w:rsidRPr="00ED6D7A">
        <w:rPr>
          <w:rFonts w:eastAsiaTheme="minorHAnsi"/>
        </w:rPr>
        <w:t>etape, jeigu paaiškėja, kad dėl savo veiksmų ar neveikimo prieš pirkimo procedūrą ar jos metu tiekėjas atitinka bent vieną iš šiose pirkimo sąlygose nustatytų tiekėjo pašalinimo pagrindų</w:t>
      </w:r>
      <w:r w:rsidR="00BD7104" w:rsidRPr="00ED6D7A">
        <w:rPr>
          <w:rFonts w:eastAsiaTheme="minorHAnsi"/>
        </w:rPr>
        <w:t xml:space="preserve">, </w:t>
      </w:r>
      <w:r w:rsidR="00BD7104" w:rsidRPr="00ED6D7A">
        <w:rPr>
          <w:rFonts w:eastAsia="Verdana"/>
          <w:color w:val="000000" w:themeColor="text1"/>
        </w:rPr>
        <w:t>išskyrus VPĮ 46 straipsnio 10 dalyje nustatytus atvejus (tačiau atsižvelgiant į VPĮ 46 straipsnio 11 ir 12 dalių nuostatas).</w:t>
      </w:r>
      <w:r w:rsidR="00325B6D" w:rsidRPr="00ED6D7A">
        <w:rPr>
          <w:rFonts w:eastAsia="Verdana"/>
          <w:color w:val="000000" w:themeColor="text1"/>
        </w:rPr>
        <w:t xml:space="preserve"> </w:t>
      </w:r>
      <w:r w:rsidR="00325B6D" w:rsidRPr="00ED6D7A">
        <w:rPr>
          <w:color w:val="000000"/>
        </w:rPr>
        <w:t>Perkančioji organizacija pašalina tiekėją iš pirkimo procedūros</w:t>
      </w:r>
      <w:r w:rsidR="00325B6D" w:rsidRPr="00E46903">
        <w:t xml:space="preserve"> pagal VPĮ 46 straipsnio 4 ir 6 dalyse nurodytus pašalinimo pagrindus</w:t>
      </w:r>
      <w:r w:rsidR="00325B6D" w:rsidRPr="00ED6D7A">
        <w:rPr>
          <w:color w:val="000000"/>
        </w:rPr>
        <w:t xml:space="preserve"> ir tuo atveju, kai ji turi įtikinamų duomenų, kad tiekėjas yra įsteigtas arba </w:t>
      </w:r>
      <w:r w:rsidR="00325B6D" w:rsidRPr="00E46903">
        <w:t xml:space="preserve">dalyvauja pirkime vietoj kito asmens, </w:t>
      </w:r>
      <w:r w:rsidR="00325B6D" w:rsidRPr="00ED6D7A">
        <w:rPr>
          <w:color w:val="000000"/>
        </w:rPr>
        <w:t xml:space="preserve">siekiant išvengti </w:t>
      </w:r>
      <w:r w:rsidR="00325B6D" w:rsidRPr="00E46903">
        <w:t>VPĮ 46 straipsnio 4 ir 6 dalyse nurodytų pašalinimo pagrindų</w:t>
      </w:r>
      <w:r w:rsidR="00325B6D" w:rsidRPr="00ED6D7A">
        <w:rPr>
          <w:color w:val="000000"/>
        </w:rPr>
        <w:t xml:space="preserve"> taikymo.</w:t>
      </w:r>
    </w:p>
    <w:p w14:paraId="20524B98" w14:textId="5BEB5629" w:rsidR="00DC0AC3" w:rsidRPr="00491D96" w:rsidRDefault="00DC0AC3">
      <w:pPr>
        <w:pStyle w:val="Sraopastraipa"/>
        <w:widowControl w:val="0"/>
        <w:numPr>
          <w:ilvl w:val="1"/>
          <w:numId w:val="24"/>
        </w:numPr>
        <w:tabs>
          <w:tab w:val="left" w:pos="1418"/>
        </w:tabs>
        <w:autoSpaceDE w:val="0"/>
        <w:adjustRightInd w:val="0"/>
        <w:ind w:left="0" w:firstLine="851"/>
        <w:jc w:val="both"/>
      </w:pPr>
      <w:r w:rsidRPr="00E46903">
        <w:rPr>
          <w:rFonts w:eastAsia="Verdana"/>
        </w:rPr>
        <w:t>Perkančioji organizacija, priimdama sprendimus dėl tiekėjo</w:t>
      </w:r>
      <w:r w:rsidRPr="00491D96">
        <w:rPr>
          <w:rFonts w:eastAsia="Verdana"/>
        </w:rPr>
        <w:t xml:space="preserve">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167DCB0" w14:textId="77777777" w:rsidR="003147B7" w:rsidRPr="00491D96" w:rsidRDefault="004B0ECE">
      <w:pPr>
        <w:pStyle w:val="Sraopastraipa"/>
        <w:widowControl w:val="0"/>
        <w:numPr>
          <w:ilvl w:val="1"/>
          <w:numId w:val="24"/>
        </w:numPr>
        <w:tabs>
          <w:tab w:val="left" w:pos="1418"/>
          <w:tab w:val="left" w:pos="1560"/>
        </w:tabs>
        <w:autoSpaceDE w:val="0"/>
        <w:adjustRightInd w:val="0"/>
        <w:ind w:left="0" w:firstLine="851"/>
        <w:jc w:val="both"/>
      </w:pPr>
      <w:r w:rsidRPr="00491D96">
        <w:rPr>
          <w:rFonts w:cstheme="minorHAnsi"/>
          <w:iCs/>
        </w:rPr>
        <w:t xml:space="preserve">Jeigu ūkio subjekto, kurio pajėgumais tiekėjas remiasi pagal VPĮ 49 straipsnį, padėtis atitinka bent </w:t>
      </w:r>
      <w:r w:rsidRPr="00491D96">
        <w:rPr>
          <w:iCs/>
        </w:rPr>
        <w:t>vieną nustatytą tiekėjo pašalinimo pagrindą, perkančioji organizacija reikalauja, kad tiekėjas per perkančiosios organizacijos nustatytą terminą pakeistų minėtą subjektą reikalavimus atitinkančiu subtiekėju.</w:t>
      </w:r>
    </w:p>
    <w:p w14:paraId="5EC7E3B9" w14:textId="149A382D" w:rsidR="007A517B" w:rsidRPr="00614B11" w:rsidRDefault="004B0ECE">
      <w:pPr>
        <w:pStyle w:val="Sraopastraipa"/>
        <w:widowControl w:val="0"/>
        <w:numPr>
          <w:ilvl w:val="1"/>
          <w:numId w:val="24"/>
        </w:numPr>
        <w:tabs>
          <w:tab w:val="left" w:pos="1418"/>
        </w:tabs>
        <w:autoSpaceDE w:val="0"/>
        <w:adjustRightInd w:val="0"/>
        <w:ind w:left="0" w:firstLine="851"/>
        <w:jc w:val="both"/>
      </w:pPr>
      <w:r w:rsidRPr="00614B11">
        <w:rPr>
          <w:rFonts w:cstheme="minorHAnsi"/>
          <w:b/>
        </w:rPr>
        <w:t xml:space="preserve">Tiekėjų pašalinimo pagrindai ir jų nebuvimą patvirtinantys dokumentai </w:t>
      </w:r>
      <w:r w:rsidR="00ED6D7A">
        <w:rPr>
          <w:rFonts w:cstheme="minorHAnsi"/>
          <w:b/>
        </w:rPr>
        <w:t xml:space="preserve">                      </w:t>
      </w:r>
      <w:r w:rsidRPr="00614B11">
        <w:rPr>
          <w:rFonts w:cstheme="minorHAnsi"/>
          <w:b/>
        </w:rPr>
        <w:t>(</w:t>
      </w:r>
      <w:r w:rsidR="00ED6D7A">
        <w:rPr>
          <w:rFonts w:cstheme="minorHAnsi"/>
          <w:b/>
        </w:rPr>
        <w:t>1</w:t>
      </w:r>
      <w:r w:rsidRPr="00614B11">
        <w:rPr>
          <w:rFonts w:cstheme="minorHAnsi"/>
          <w:b/>
        </w:rPr>
        <w:t xml:space="preserve"> lentelė)</w:t>
      </w:r>
      <w:r w:rsidR="00DE6383" w:rsidRPr="00614B11">
        <w:rPr>
          <w:rFonts w:cstheme="minorHAnsi"/>
          <w:b/>
        </w:rPr>
        <w:t xml:space="preserve"> yra pateikiami pirkimo sąlygų </w:t>
      </w:r>
      <w:r w:rsidR="00B872CD">
        <w:rPr>
          <w:rFonts w:cstheme="minorHAnsi"/>
          <w:b/>
        </w:rPr>
        <w:t>5</w:t>
      </w:r>
      <w:r w:rsidR="00DE6383" w:rsidRPr="00614B11">
        <w:rPr>
          <w:rFonts w:cstheme="minorHAnsi"/>
          <w:b/>
        </w:rPr>
        <w:t xml:space="preserve"> priede</w:t>
      </w:r>
      <w:r w:rsidR="00DE6383" w:rsidRPr="00614B11">
        <w:rPr>
          <w:rFonts w:cstheme="minorHAnsi"/>
          <w:bCs/>
        </w:rPr>
        <w:t>.</w:t>
      </w:r>
    </w:p>
    <w:p w14:paraId="529C2228" w14:textId="77777777" w:rsidR="00E07D84" w:rsidRPr="00B47CD2" w:rsidRDefault="003674B0">
      <w:pPr>
        <w:pStyle w:val="Sraopastraipa"/>
        <w:widowControl w:val="0"/>
        <w:numPr>
          <w:ilvl w:val="1"/>
          <w:numId w:val="24"/>
        </w:numPr>
        <w:tabs>
          <w:tab w:val="left" w:pos="993"/>
          <w:tab w:val="left" w:pos="1134"/>
          <w:tab w:val="left" w:pos="1276"/>
          <w:tab w:val="left" w:pos="1418"/>
        </w:tabs>
        <w:suppressAutoHyphens w:val="0"/>
        <w:autoSpaceDE w:val="0"/>
        <w:adjustRightInd w:val="0"/>
        <w:ind w:left="0" w:firstLine="851"/>
        <w:jc w:val="both"/>
        <w:textAlignment w:val="auto"/>
        <w:rPr>
          <w:szCs w:val="20"/>
        </w:rPr>
      </w:pPr>
      <w:r w:rsidRPr="00614B11">
        <w:rPr>
          <w:rFonts w:eastAsiaTheme="minorHAnsi" w:cstheme="minorHAnsi"/>
        </w:rPr>
        <w:t>Perkančioji organizacija gali netaikyti</w:t>
      </w:r>
      <w:r w:rsidRPr="006C6849">
        <w:rPr>
          <w:rFonts w:eastAsiaTheme="minorHAnsi" w:cstheme="minorHAnsi"/>
        </w:rPr>
        <w:t xml:space="preserve"> </w:t>
      </w:r>
      <w:r w:rsidR="00655916">
        <w:rPr>
          <w:rFonts w:cstheme="minorHAnsi"/>
        </w:rPr>
        <w:t>VPĮ</w:t>
      </w:r>
      <w:r w:rsidRPr="006C6849">
        <w:rPr>
          <w:rFonts w:cstheme="minorHAnsi"/>
        </w:rPr>
        <w:t xml:space="preserve"> 46 </w:t>
      </w:r>
      <w:r w:rsidRPr="006C6849">
        <w:rPr>
          <w:rFonts w:eastAsiaTheme="minorHAnsi" w:cstheme="minorHAnsi"/>
        </w:rPr>
        <w:t xml:space="preserve">straipsnio 1, 3 ir 4 dalyse nustatytų tiekėjo pašalinimo iš pirkimo procedūros </w:t>
      </w:r>
      <w:r w:rsidRPr="00200639">
        <w:rPr>
          <w:rFonts w:eastAsiaTheme="minorHAnsi" w:cstheme="minorHAnsi"/>
        </w:rPr>
        <w:t xml:space="preserve">pagrindų tik išimtiniais atvejais, kai būtina užtikrinti viešojo intereso </w:t>
      </w:r>
      <w:r w:rsidRPr="00D116BB">
        <w:rPr>
          <w:rFonts w:eastAsiaTheme="minorHAnsi" w:cstheme="minorHAnsi"/>
        </w:rPr>
        <w:t xml:space="preserve">apsaugą, įskaitant visuomenės </w:t>
      </w:r>
      <w:r w:rsidRPr="00B47CD2">
        <w:rPr>
          <w:rFonts w:eastAsiaTheme="minorHAnsi" w:cstheme="minorHAnsi"/>
        </w:rPr>
        <w:t>sveikatos ir aplinkos apsaugą.</w:t>
      </w:r>
    </w:p>
    <w:p w14:paraId="4F261C9C" w14:textId="1D4EB7A3" w:rsidR="001A29B3" w:rsidRPr="00ED6D7A" w:rsidRDefault="00E07D84">
      <w:pPr>
        <w:pStyle w:val="Sraopastraipa"/>
        <w:widowControl w:val="0"/>
        <w:numPr>
          <w:ilvl w:val="1"/>
          <w:numId w:val="24"/>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B47CD2">
        <w:rPr>
          <w:b/>
          <w:bCs/>
          <w:szCs w:val="20"/>
        </w:rPr>
        <w:t xml:space="preserve">Tiekėjo kvalifikacija turi atitikti 2 lentelėje „Tiekėjo kvalifikacijos </w:t>
      </w:r>
      <w:r w:rsidR="00ED6D7A">
        <w:rPr>
          <w:b/>
          <w:bCs/>
          <w:szCs w:val="20"/>
        </w:rPr>
        <w:t xml:space="preserve">                                    </w:t>
      </w:r>
      <w:r w:rsidRPr="00B47CD2">
        <w:rPr>
          <w:b/>
          <w:bCs/>
          <w:szCs w:val="20"/>
        </w:rPr>
        <w:t xml:space="preserve">reikalavimai“ nustatytus tiekėjo kvalifikacijos reikalavimus: </w:t>
      </w:r>
    </w:p>
    <w:p w14:paraId="277E4FDE" w14:textId="4970C93B" w:rsidR="0029441E" w:rsidRPr="00E46903" w:rsidRDefault="00E07D84" w:rsidP="00E46903">
      <w:pPr>
        <w:pStyle w:val="Sraopastraipa"/>
        <w:widowControl w:val="0"/>
        <w:tabs>
          <w:tab w:val="left" w:pos="1418"/>
        </w:tabs>
        <w:suppressAutoHyphens w:val="0"/>
        <w:autoSpaceDE w:val="0"/>
        <w:adjustRightInd w:val="0"/>
        <w:ind w:left="660"/>
        <w:jc w:val="right"/>
        <w:textAlignment w:val="auto"/>
        <w:rPr>
          <w:bCs/>
          <w:i/>
          <w:iCs/>
          <w:lang w:eastAsia="lt-LT"/>
        </w:rPr>
      </w:pPr>
      <w:r w:rsidRPr="003A6B6C">
        <w:rPr>
          <w:bCs/>
          <w:i/>
          <w:iCs/>
          <w:lang w:eastAsia="lt-LT"/>
        </w:rPr>
        <w:t>2 lentelė „Tiekėjo kvalifikacijos reikalavimai“</w:t>
      </w:r>
    </w:p>
    <w:tbl>
      <w:tblPr>
        <w:tblpPr w:leftFromText="180" w:rightFromText="180" w:vertAnchor="text" w:tblpX="-5"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3791"/>
        <w:gridCol w:w="4852"/>
      </w:tblGrid>
      <w:tr w:rsidR="008B1DE6" w:rsidRPr="006F0084" w14:paraId="014AA568" w14:textId="77777777" w:rsidTr="003F76B9">
        <w:trPr>
          <w:cantSplit/>
          <w:tblHeader/>
        </w:trPr>
        <w:tc>
          <w:tcPr>
            <w:tcW w:w="570" w:type="dxa"/>
            <w:shd w:val="clear" w:color="auto" w:fill="D6E3BC" w:themeFill="accent3" w:themeFillTint="66"/>
            <w:vAlign w:val="center"/>
          </w:tcPr>
          <w:p w14:paraId="47B264B6" w14:textId="77777777" w:rsidR="008B1DE6" w:rsidRPr="006F0084" w:rsidRDefault="008B1DE6" w:rsidP="003F76B9">
            <w:pPr>
              <w:widowControl w:val="0"/>
              <w:tabs>
                <w:tab w:val="left" w:pos="1418"/>
              </w:tabs>
              <w:suppressAutoHyphens w:val="0"/>
              <w:autoSpaceDE w:val="0"/>
              <w:adjustRightInd w:val="0"/>
              <w:jc w:val="center"/>
              <w:textAlignment w:val="auto"/>
              <w:rPr>
                <w:b/>
                <w:bCs/>
                <w:lang w:eastAsia="lt-LT"/>
              </w:rPr>
            </w:pPr>
            <w:r w:rsidRPr="006F0084">
              <w:rPr>
                <w:b/>
                <w:bCs/>
                <w:lang w:eastAsia="lt-LT"/>
              </w:rPr>
              <w:t>Eil. Nr.</w:t>
            </w:r>
          </w:p>
        </w:tc>
        <w:tc>
          <w:tcPr>
            <w:tcW w:w="3961" w:type="dxa"/>
            <w:shd w:val="clear" w:color="auto" w:fill="D6E3BC" w:themeFill="accent3" w:themeFillTint="66"/>
            <w:vAlign w:val="center"/>
          </w:tcPr>
          <w:p w14:paraId="21CE844B" w14:textId="77777777" w:rsidR="008B1DE6" w:rsidRPr="006F0084" w:rsidRDefault="008B1DE6" w:rsidP="003F76B9">
            <w:pPr>
              <w:widowControl w:val="0"/>
              <w:tabs>
                <w:tab w:val="left" w:pos="1418"/>
              </w:tabs>
              <w:suppressAutoHyphens w:val="0"/>
              <w:autoSpaceDE w:val="0"/>
              <w:adjustRightInd w:val="0"/>
              <w:jc w:val="center"/>
              <w:textAlignment w:val="auto"/>
              <w:rPr>
                <w:b/>
                <w:bCs/>
                <w:lang w:eastAsia="lt-LT"/>
              </w:rPr>
            </w:pPr>
            <w:r w:rsidRPr="006F0084">
              <w:rPr>
                <w:b/>
                <w:bCs/>
                <w:lang w:eastAsia="lt-LT"/>
              </w:rPr>
              <w:t>Kvalifikacijos reikalavimai</w:t>
            </w:r>
          </w:p>
        </w:tc>
        <w:tc>
          <w:tcPr>
            <w:tcW w:w="5108" w:type="dxa"/>
            <w:shd w:val="clear" w:color="auto" w:fill="D6E3BC" w:themeFill="accent3" w:themeFillTint="66"/>
            <w:vAlign w:val="center"/>
          </w:tcPr>
          <w:p w14:paraId="0AB5F37C" w14:textId="224EB0D0" w:rsidR="008B1DE6" w:rsidRPr="006F0084" w:rsidRDefault="008B1DE6" w:rsidP="003F76B9">
            <w:pPr>
              <w:widowControl w:val="0"/>
              <w:tabs>
                <w:tab w:val="left" w:pos="1418"/>
              </w:tabs>
              <w:suppressAutoHyphens w:val="0"/>
              <w:autoSpaceDE w:val="0"/>
              <w:adjustRightInd w:val="0"/>
              <w:jc w:val="center"/>
              <w:textAlignment w:val="auto"/>
              <w:rPr>
                <w:b/>
                <w:bCs/>
                <w:lang w:eastAsia="lt-LT"/>
              </w:rPr>
            </w:pPr>
            <w:r w:rsidRPr="006F0084">
              <w:rPr>
                <w:b/>
              </w:rPr>
              <w:t xml:space="preserve">Kvalifikacijos reikalavimus įrodantys       </w:t>
            </w:r>
            <w:r w:rsidR="007E3946">
              <w:rPr>
                <w:b/>
              </w:rPr>
              <w:t xml:space="preserve">         </w:t>
            </w:r>
            <w:r w:rsidRPr="006F0084">
              <w:rPr>
                <w:b/>
              </w:rPr>
              <w:t xml:space="preserve">  dokumentai</w:t>
            </w:r>
          </w:p>
        </w:tc>
      </w:tr>
      <w:tr w:rsidR="008B1DE6" w:rsidRPr="006F0084" w14:paraId="707D2EE2" w14:textId="77777777" w:rsidTr="003F76B9">
        <w:tc>
          <w:tcPr>
            <w:tcW w:w="9639" w:type="dxa"/>
            <w:gridSpan w:val="3"/>
            <w:shd w:val="clear" w:color="auto" w:fill="D6E3BC" w:themeFill="accent3" w:themeFillTint="66"/>
          </w:tcPr>
          <w:p w14:paraId="7231830B" w14:textId="070D70C6" w:rsidR="00C00AA5" w:rsidRPr="00C00AA5" w:rsidRDefault="00ED6D7A" w:rsidP="003F76B9">
            <w:pPr>
              <w:spacing w:line="360" w:lineRule="auto"/>
              <w:jc w:val="center"/>
              <w:rPr>
                <w:b/>
                <w:bCs/>
                <w:iCs/>
                <w:lang w:eastAsia="lt-LT"/>
              </w:rPr>
            </w:pPr>
            <w:r w:rsidRPr="00D32074">
              <w:rPr>
                <w:b/>
                <w:bCs/>
              </w:rPr>
              <w:t>Teisė verstis veikla</w:t>
            </w:r>
          </w:p>
        </w:tc>
      </w:tr>
      <w:tr w:rsidR="00C13020" w:rsidRPr="006F0084" w14:paraId="69BB7FB4" w14:textId="77777777" w:rsidTr="003F76B9">
        <w:tc>
          <w:tcPr>
            <w:tcW w:w="570" w:type="dxa"/>
          </w:tcPr>
          <w:p w14:paraId="0D7C97E7" w14:textId="03B17E6D" w:rsidR="00C13020" w:rsidRPr="00D15939" w:rsidRDefault="00D15939" w:rsidP="003F76B9">
            <w:r w:rsidRPr="00D15939">
              <w:t>11.10.1.</w:t>
            </w:r>
          </w:p>
        </w:tc>
        <w:tc>
          <w:tcPr>
            <w:tcW w:w="3961" w:type="dxa"/>
          </w:tcPr>
          <w:p w14:paraId="12313336" w14:textId="77777777" w:rsidR="00C13020" w:rsidRPr="003D6A05" w:rsidRDefault="00C13020">
            <w:pPr>
              <w:pStyle w:val="Sraopastraipa"/>
              <w:numPr>
                <w:ilvl w:val="0"/>
                <w:numId w:val="34"/>
              </w:numPr>
              <w:ind w:left="34"/>
              <w:jc w:val="both"/>
              <w:rPr>
                <w:rFonts w:eastAsia="Calibri"/>
                <w:bCs/>
              </w:rPr>
            </w:pPr>
            <w:r w:rsidRPr="003D6A05">
              <w:rPr>
                <w:bCs/>
                <w:lang w:eastAsia="lt-LT"/>
              </w:rPr>
              <w:t xml:space="preserve">Tiekėjas, tiekėjų grupės partneriai kartu, subtiekėjai toje srityje, kurioje vykdys veiklą, </w:t>
            </w:r>
            <w:r w:rsidRPr="003D6A05">
              <w:rPr>
                <w:rFonts w:eastAsia="Calibri"/>
                <w:bCs/>
              </w:rPr>
              <w:t xml:space="preserve">turi turėti teisę verstis </w:t>
            </w:r>
            <w:r w:rsidRPr="003D6A05">
              <w:rPr>
                <w:rFonts w:eastAsia="Calibri"/>
                <w:b/>
              </w:rPr>
              <w:t xml:space="preserve">melioracijos statinių statybos veikla </w:t>
            </w:r>
            <w:r w:rsidRPr="003D6A05">
              <w:rPr>
                <w:rFonts w:eastAsia="Calibri"/>
                <w:bCs/>
              </w:rPr>
              <w:t>(Lietuvos Respublikos melioracijos įstatymo 8 straipsnio 3 dalis).</w:t>
            </w:r>
          </w:p>
          <w:p w14:paraId="04866C19" w14:textId="77777777" w:rsidR="00C13020" w:rsidRPr="003D6A05" w:rsidRDefault="00C13020" w:rsidP="003F76B9">
            <w:pPr>
              <w:jc w:val="both"/>
              <w:rPr>
                <w:rFonts w:eastAsia="Calibri"/>
                <w:bCs/>
              </w:rPr>
            </w:pPr>
          </w:p>
          <w:p w14:paraId="33EDA784" w14:textId="77777777" w:rsidR="00C13020" w:rsidRPr="00AA54E2" w:rsidRDefault="00C13020" w:rsidP="003F76B9">
            <w:pPr>
              <w:jc w:val="both"/>
              <w:rPr>
                <w:rFonts w:eastAsia="Calibri"/>
                <w:bCs/>
                <w:i/>
                <w:iCs/>
                <w:lang w:val="sv-SE"/>
              </w:rPr>
            </w:pPr>
            <w:r w:rsidRPr="00AA54E2">
              <w:rPr>
                <w:rFonts w:eastAsia="Calibri"/>
                <w:bCs/>
                <w:i/>
                <w:iCs/>
                <w:lang w:val="sv-SE"/>
              </w:rPr>
              <w:t>Pastaba:</w:t>
            </w:r>
          </w:p>
          <w:p w14:paraId="3F4041C7" w14:textId="748F59ED" w:rsidR="00C13020" w:rsidRPr="00AA54E2" w:rsidRDefault="00C13020">
            <w:pPr>
              <w:pStyle w:val="Sraopastraipa"/>
              <w:numPr>
                <w:ilvl w:val="0"/>
                <w:numId w:val="36"/>
              </w:numPr>
              <w:tabs>
                <w:tab w:val="left" w:pos="317"/>
              </w:tabs>
              <w:ind w:left="33" w:firstLine="0"/>
              <w:jc w:val="both"/>
              <w:rPr>
                <w:rFonts w:eastAsia="Calibri"/>
                <w:bCs/>
                <w:lang w:val="sv-SE"/>
              </w:rPr>
            </w:pPr>
            <w:r w:rsidRPr="00AA54E2">
              <w:rPr>
                <w:i/>
                <w:color w:val="000000"/>
                <w:lang w:eastAsia="lt-LT"/>
              </w:rPr>
              <w:t>Jeigu pasiūlymą teikia ūkio subjektų grupė – reikalavimą turi atitikti kiekvienas ūkio</w:t>
            </w:r>
            <w:r>
              <w:rPr>
                <w:i/>
                <w:color w:val="000000"/>
                <w:lang w:eastAsia="lt-LT"/>
              </w:rPr>
              <w:t xml:space="preserve"> </w:t>
            </w:r>
            <w:r w:rsidRPr="00AA54E2">
              <w:rPr>
                <w:i/>
                <w:color w:val="000000"/>
                <w:lang w:eastAsia="lt-LT"/>
              </w:rPr>
              <w:t>subjektų grupės narys (-iai), pagal jų prisiimamus įsipareigojimus pirkimo sutarčiai vykdyti.</w:t>
            </w:r>
          </w:p>
          <w:p w14:paraId="16E1E5C6" w14:textId="77777777" w:rsidR="00C13020" w:rsidRPr="002C21D2" w:rsidRDefault="00C13020">
            <w:pPr>
              <w:pStyle w:val="Sraopastraipa"/>
              <w:widowControl w:val="0"/>
              <w:numPr>
                <w:ilvl w:val="0"/>
                <w:numId w:val="35"/>
              </w:numPr>
              <w:tabs>
                <w:tab w:val="left" w:pos="318"/>
                <w:tab w:val="left" w:pos="1418"/>
              </w:tabs>
              <w:autoSpaceDE w:val="0"/>
              <w:adjustRightInd w:val="0"/>
              <w:ind w:left="33" w:firstLine="0"/>
              <w:jc w:val="both"/>
              <w:rPr>
                <w:bCs/>
                <w:color w:val="000000" w:themeColor="text1"/>
              </w:rPr>
            </w:pPr>
            <w:r w:rsidRPr="003D6A05">
              <w:rPr>
                <w:bCs/>
                <w:i/>
                <w:iCs/>
                <w:lang w:val="sv-SE" w:eastAsia="lt-LT"/>
              </w:rPr>
              <w:t>Tiekėjas gali remtis kitų ūkio subjektų pajėgumais tik tuomet, kai tie subjektai, kurių pajėgumais buvo pasiremta, patys atliks darbus, kuriems reikia jų pajėgumų.</w:t>
            </w:r>
          </w:p>
          <w:p w14:paraId="73B3C62E" w14:textId="42497387" w:rsidR="00C13020" w:rsidRPr="002C21D2" w:rsidRDefault="00C13020">
            <w:pPr>
              <w:pStyle w:val="Sraopastraipa"/>
              <w:widowControl w:val="0"/>
              <w:numPr>
                <w:ilvl w:val="0"/>
                <w:numId w:val="35"/>
              </w:numPr>
              <w:tabs>
                <w:tab w:val="left" w:pos="318"/>
                <w:tab w:val="left" w:pos="1418"/>
              </w:tabs>
              <w:autoSpaceDE w:val="0"/>
              <w:adjustRightInd w:val="0"/>
              <w:ind w:left="33" w:firstLine="0"/>
              <w:jc w:val="both"/>
              <w:rPr>
                <w:bCs/>
                <w:color w:val="000000" w:themeColor="text1"/>
              </w:rPr>
            </w:pPr>
            <w:r w:rsidRPr="009C7A47">
              <w:rPr>
                <w:bCs/>
                <w:i/>
                <w:iCs/>
                <w:lang w:eastAsia="lt-LT"/>
              </w:rPr>
              <w:t xml:space="preserve">Subtiekėjai, kuriuos tiekėjas pasitelks pirkimo sutarties vykdymui (kurių pajėgumais tiekėjas </w:t>
            </w:r>
            <w:r w:rsidRPr="009C7A47">
              <w:rPr>
                <w:bCs/>
                <w:i/>
                <w:iCs/>
                <w:lang w:eastAsia="lt-LT"/>
              </w:rPr>
              <w:lastRenderedPageBreak/>
              <w:t>nesiremia, kad atitiktų pirkimo dokumentuose nustatytus kvalifikacijos reikalavimus), privalo turėti teisę verstis ta veikla, kuriai jis pasitelkiamas. Tokių subtiekėjų kvalifikacija pirkimo procedūrų metu netikrinama, tačiau tiekėjas, teikdamas pasiūlymą, įsipareigoja, kad pirkimo sutartį vykdys tik tokią teisę turintys asmenys. Pirkimo sutarties vykdymo metu perkančiajai organizacijai pareikalavus, tiekėjas turės pateikti dokumentus, įrodančius subtiekėjo teisę verstis atitinkama veikla, kuriai jis pasitelkiamas.</w:t>
            </w:r>
          </w:p>
        </w:tc>
        <w:tc>
          <w:tcPr>
            <w:tcW w:w="5108" w:type="dxa"/>
          </w:tcPr>
          <w:p w14:paraId="26B5F29F" w14:textId="77777777" w:rsidR="00C13020" w:rsidRPr="00C155C6" w:rsidRDefault="00C13020" w:rsidP="003F76B9">
            <w:pPr>
              <w:widowControl w:val="0"/>
              <w:tabs>
                <w:tab w:val="left" w:pos="1418"/>
              </w:tabs>
              <w:autoSpaceDE w:val="0"/>
              <w:adjustRightInd w:val="0"/>
              <w:spacing w:after="120"/>
              <w:jc w:val="both"/>
              <w:rPr>
                <w:lang w:eastAsia="lt-LT"/>
              </w:rPr>
            </w:pPr>
            <w:r w:rsidRPr="00C155C6">
              <w:rPr>
                <w:lang w:eastAsia="lt-LT"/>
              </w:rPr>
              <w:lastRenderedPageBreak/>
              <w:t>Pateikiama:</w:t>
            </w:r>
          </w:p>
          <w:p w14:paraId="286A154E" w14:textId="77777777" w:rsidR="00EE3102" w:rsidRDefault="00C13020" w:rsidP="003F76B9">
            <w:pPr>
              <w:widowControl w:val="0"/>
              <w:tabs>
                <w:tab w:val="left" w:pos="1418"/>
              </w:tabs>
              <w:autoSpaceDE w:val="0"/>
              <w:adjustRightInd w:val="0"/>
              <w:jc w:val="both"/>
              <w:rPr>
                <w:bCs/>
                <w:lang w:eastAsia="lt-LT"/>
              </w:rPr>
            </w:pPr>
            <w:r w:rsidRPr="00C155C6">
              <w:rPr>
                <w:bCs/>
                <w:lang w:eastAsia="lt-LT"/>
              </w:rPr>
              <w:t xml:space="preserve">Lietuvos Respublikoje ir trečiosiose šalyse įsteigtiems juridiniams asmenims, kitoms organizacijoms ar jų padaliniams teisės aktuose numatytų </w:t>
            </w:r>
            <w:r w:rsidRPr="00327E10">
              <w:rPr>
                <w:bCs/>
                <w:lang w:eastAsia="lt-LT"/>
              </w:rPr>
              <w:t>institucijų (</w:t>
            </w:r>
            <w:r w:rsidRPr="00327E10">
              <w:t xml:space="preserve">Lietuvos Respublikos </w:t>
            </w:r>
            <w:r>
              <w:t>ž</w:t>
            </w:r>
            <w:r w:rsidRPr="00327E10">
              <w:t xml:space="preserve">emės ūkio ministerijos) </w:t>
            </w:r>
            <w:r w:rsidRPr="00327E10">
              <w:rPr>
                <w:bCs/>
                <w:lang w:eastAsia="lt-LT"/>
              </w:rPr>
              <w:t xml:space="preserve">išduoti </w:t>
            </w:r>
            <w:r>
              <w:rPr>
                <w:bCs/>
                <w:lang w:eastAsia="lt-LT"/>
              </w:rPr>
              <w:t xml:space="preserve">galiojantys </w:t>
            </w:r>
            <w:r w:rsidRPr="00327E10">
              <w:rPr>
                <w:bCs/>
                <w:lang w:eastAsia="lt-LT"/>
              </w:rPr>
              <w:t xml:space="preserve">kvalifikacijos atestatai ar užsienio šalių tiekėjams išduoti dokumentai, patvirtinantys turimą kvalifikaciją kilmės šalyje. </w:t>
            </w:r>
          </w:p>
          <w:p w14:paraId="2ABEB943" w14:textId="68A54C39" w:rsidR="00C13020" w:rsidRPr="00327E10" w:rsidRDefault="00C13020" w:rsidP="003F76B9">
            <w:pPr>
              <w:widowControl w:val="0"/>
              <w:tabs>
                <w:tab w:val="left" w:pos="1418"/>
              </w:tabs>
              <w:autoSpaceDE w:val="0"/>
              <w:adjustRightInd w:val="0"/>
              <w:jc w:val="both"/>
              <w:rPr>
                <w:bCs/>
                <w:lang w:eastAsia="lt-LT"/>
              </w:rPr>
            </w:pPr>
            <w:r w:rsidRPr="00327E10">
              <w:rPr>
                <w:bCs/>
                <w:lang w:eastAsia="lt-LT"/>
              </w:rPr>
              <w:t>Užsienio šalių tiekėjai iki pirkimo sutarties pasirašymo turi gauti Lietuvos Respublikos melioracijos įstatymo nustatyta tvarka išduotą teisės pripažinimo dokumentą*.</w:t>
            </w:r>
          </w:p>
          <w:p w14:paraId="71D61AAD" w14:textId="77777777" w:rsidR="00C13020" w:rsidRPr="00327E10" w:rsidRDefault="00C13020" w:rsidP="003F76B9">
            <w:pPr>
              <w:jc w:val="both"/>
              <w:rPr>
                <w:bCs/>
                <w:lang w:eastAsia="lt-LT"/>
              </w:rPr>
            </w:pPr>
            <w:r w:rsidRPr="00327E10">
              <w:rPr>
                <w:bCs/>
                <w:i/>
                <w:iCs/>
                <w:lang w:eastAsia="lt-LT"/>
              </w:rPr>
              <w:t>*</w:t>
            </w:r>
            <w:r w:rsidRPr="00327E10">
              <w:rPr>
                <w:bCs/>
                <w:lang w:eastAsia="lt-LT"/>
              </w:rPr>
              <w:t xml:space="preserve">Užsienio šalių tiekėjai – Europos Sąjungos valstybės narių, Šveicarijos Konfederacijos arba valstybių, pasirašiusių Europos ekonominės erdvės sutartį, juridiniai asmenys, kitos užsienio organizacijos ir jų padaliniai – turi teisę </w:t>
            </w:r>
            <w:r w:rsidRPr="003D6A05">
              <w:rPr>
                <w:rFonts w:eastAsia="Calibri"/>
                <w:bCs/>
              </w:rPr>
              <w:t>verstis melioracijos statinių statybos veikla</w:t>
            </w:r>
            <w:r w:rsidRPr="00327E10">
              <w:rPr>
                <w:bCs/>
                <w:lang w:eastAsia="lt-LT"/>
              </w:rPr>
              <w:t xml:space="preserve"> Lietuvos Respublikos teritorijoje, pripažinus jų kilmės valstybėje turimą teisę užsiimti analogiškų statinių statybos veikla. Užsienio šalių tiekėjai </w:t>
            </w:r>
            <w:r w:rsidRPr="00327E10">
              <w:rPr>
                <w:bCs/>
                <w:lang w:eastAsia="lt-LT"/>
              </w:rPr>
              <w:lastRenderedPageBreak/>
              <w:t>privalo kreiptis į LR teisės aktuose nurodytą instituciją (</w:t>
            </w:r>
            <w:r w:rsidRPr="00327E10">
              <w:t xml:space="preserve">Lietuvos Respublikos </w:t>
            </w:r>
            <w:r>
              <w:t>ž</w:t>
            </w:r>
            <w:r w:rsidRPr="00327E10">
              <w:t xml:space="preserve">emės ūkio ministeriją) </w:t>
            </w:r>
            <w:r w:rsidRPr="00327E10">
              <w:rPr>
                <w:bCs/>
                <w:lang w:eastAsia="lt-LT"/>
              </w:rPr>
              <w:t>ir gauti teisės pripažinimo dokumentą.</w:t>
            </w:r>
          </w:p>
          <w:p w14:paraId="3DCA48CC" w14:textId="77777777" w:rsidR="00C13020" w:rsidRPr="00327E10" w:rsidRDefault="00C13020" w:rsidP="003F76B9">
            <w:pPr>
              <w:widowControl w:val="0"/>
              <w:tabs>
                <w:tab w:val="left" w:pos="1418"/>
              </w:tabs>
              <w:suppressAutoHyphens w:val="0"/>
              <w:autoSpaceDE w:val="0"/>
              <w:adjustRightInd w:val="0"/>
              <w:jc w:val="both"/>
              <w:textAlignment w:val="auto"/>
              <w:rPr>
                <w:noProof/>
              </w:rPr>
            </w:pPr>
            <w:r w:rsidRPr="00327E10">
              <w:t>Iš tokių tiekėjų priimami</w:t>
            </w:r>
            <w:r w:rsidRPr="00327E10">
              <w:rPr>
                <w:lang w:eastAsia="lt-LT"/>
              </w:rPr>
              <w:t xml:space="preserve"> jų kilmės šalies kompetentingų institucijų išduoti dokumentai, tačiau toks užsienio šalies tiekėjas turi pareigą per protingą laiką, </w:t>
            </w:r>
            <w:r w:rsidRPr="00327E10">
              <w:rPr>
                <w:noProof/>
              </w:rPr>
              <w:t xml:space="preserve">po pirkimo paskelbimo, atsižvelgiant į trumpesnius pirkimo procedūrų terminus, kaip įmanoma greičiau </w:t>
            </w:r>
            <w:r w:rsidRPr="00327E10">
              <w:rPr>
                <w:lang w:eastAsia="lt-LT"/>
              </w:rPr>
              <w:t>kreiptis į atitinkamą Lietuvos Respublikos instituciją (</w:t>
            </w:r>
            <w:r w:rsidRPr="00327E10">
              <w:t xml:space="preserve">Lietuvos Respublikos </w:t>
            </w:r>
            <w:r>
              <w:t>ž</w:t>
            </w:r>
            <w:r w:rsidRPr="00327E10">
              <w:t xml:space="preserve">emės ūkio ministeriją) </w:t>
            </w:r>
            <w:r w:rsidRPr="00327E10">
              <w:rPr>
                <w:lang w:eastAsia="lt-LT"/>
              </w:rPr>
              <w:t>dėl teisės pripažinimo dokumento išdavimo.</w:t>
            </w:r>
            <w:r w:rsidRPr="00327E10">
              <w:t xml:space="preserve"> </w:t>
            </w:r>
          </w:p>
          <w:p w14:paraId="14578DF5" w14:textId="77777777" w:rsidR="00C13020" w:rsidRPr="00327E10" w:rsidRDefault="00C13020" w:rsidP="003F76B9">
            <w:pPr>
              <w:pStyle w:val="Komentarotekstas"/>
              <w:spacing w:after="0" w:line="240" w:lineRule="auto"/>
              <w:jc w:val="both"/>
              <w:rPr>
                <w:rFonts w:ascii="Times New Roman" w:hAnsi="Times New Roman"/>
                <w:sz w:val="24"/>
                <w:szCs w:val="24"/>
              </w:rPr>
            </w:pPr>
            <w:r w:rsidRPr="00327E10">
              <w:rPr>
                <w:rFonts w:ascii="Times New Roman" w:hAnsi="Times New Roman"/>
                <w:sz w:val="24"/>
                <w:szCs w:val="24"/>
              </w:rPr>
              <w:t xml:space="preserve">Taip pat turi būti pateiktas ir dokumentas, patvirtinantis kreipimąsi į Lietuvos Respublikos </w:t>
            </w:r>
            <w:r>
              <w:rPr>
                <w:rFonts w:ascii="Times New Roman" w:hAnsi="Times New Roman"/>
                <w:sz w:val="24"/>
                <w:szCs w:val="24"/>
              </w:rPr>
              <w:t>ž</w:t>
            </w:r>
            <w:r w:rsidRPr="00327E10">
              <w:rPr>
                <w:rFonts w:ascii="Times New Roman" w:hAnsi="Times New Roman"/>
                <w:sz w:val="24"/>
                <w:szCs w:val="24"/>
              </w:rPr>
              <w:t>emės ūkio ministeriją dėl teisės pripažinimo dokumento išdavimo.</w:t>
            </w:r>
          </w:p>
          <w:p w14:paraId="7DEDAD4B" w14:textId="77777777" w:rsidR="00C13020" w:rsidRPr="00C47409" w:rsidRDefault="00C13020" w:rsidP="003F76B9">
            <w:pPr>
              <w:jc w:val="both"/>
              <w:rPr>
                <w:highlight w:val="lightGray"/>
              </w:rPr>
            </w:pPr>
          </w:p>
          <w:p w14:paraId="778A4531" w14:textId="77777777" w:rsidR="00C13020" w:rsidRDefault="00C13020" w:rsidP="003F76B9">
            <w:pPr>
              <w:snapToGrid w:val="0"/>
              <w:spacing w:after="120"/>
              <w:jc w:val="both"/>
              <w:rPr>
                <w:i/>
                <w:iCs/>
              </w:rPr>
            </w:pPr>
            <w:r w:rsidRPr="00210550">
              <w:rPr>
                <w:rFonts w:eastAsia="Calibri"/>
                <w:i/>
              </w:rPr>
              <w:t xml:space="preserve">CVP IS priemonėmis pateikiama </w:t>
            </w:r>
            <w:r w:rsidRPr="00210550">
              <w:rPr>
                <w:i/>
                <w:iCs/>
              </w:rPr>
              <w:t>skaitmeninė dokumento kopija arba nuoroda į nacionalines duomenų bazes</w:t>
            </w:r>
            <w:r>
              <w:rPr>
                <w:i/>
                <w:iCs/>
              </w:rPr>
              <w:t xml:space="preserve"> </w:t>
            </w:r>
            <w:r w:rsidRPr="00210550">
              <w:rPr>
                <w:i/>
                <w:iCs/>
              </w:rPr>
              <w:t>bet kurioje valstybės narėje, prie kurių perkančioji organizacija turės galimybę tiesiogiai ir neatlygintinai prisijungti ir susipažinti su reikalaujamais dokumentais ir (ar) informacija.</w:t>
            </w:r>
          </w:p>
          <w:p w14:paraId="169EEB74" w14:textId="221E066A" w:rsidR="003F76B9" w:rsidRPr="006F0084" w:rsidRDefault="003F76B9" w:rsidP="003F76B9">
            <w:pPr>
              <w:snapToGrid w:val="0"/>
              <w:spacing w:after="120"/>
              <w:jc w:val="both"/>
            </w:pPr>
          </w:p>
        </w:tc>
      </w:tr>
      <w:tr w:rsidR="00C13020" w:rsidRPr="006F0084" w14:paraId="62B1B013" w14:textId="77777777" w:rsidTr="003F76B9">
        <w:trPr>
          <w:trHeight w:val="252"/>
        </w:trPr>
        <w:tc>
          <w:tcPr>
            <w:tcW w:w="9639" w:type="dxa"/>
            <w:gridSpan w:val="3"/>
            <w:shd w:val="clear" w:color="auto" w:fill="D6E3BC" w:themeFill="accent3" w:themeFillTint="66"/>
          </w:tcPr>
          <w:p w14:paraId="7D272B36" w14:textId="7E7298F3" w:rsidR="00C13020" w:rsidRPr="006F0084" w:rsidRDefault="00C13020" w:rsidP="003F76B9">
            <w:pPr>
              <w:widowControl w:val="0"/>
              <w:tabs>
                <w:tab w:val="left" w:pos="1418"/>
              </w:tabs>
              <w:suppressAutoHyphens w:val="0"/>
              <w:autoSpaceDE w:val="0"/>
              <w:adjustRightInd w:val="0"/>
              <w:jc w:val="center"/>
              <w:textAlignment w:val="auto"/>
            </w:pPr>
            <w:r w:rsidRPr="004C6E6E">
              <w:rPr>
                <w:b/>
                <w:bCs/>
                <w:iCs/>
                <w:color w:val="000000"/>
                <w:lang w:eastAsia="lt-LT"/>
              </w:rPr>
              <w:lastRenderedPageBreak/>
              <w:t>Techninis ir profesinis pajėgumas</w:t>
            </w:r>
          </w:p>
        </w:tc>
      </w:tr>
      <w:tr w:rsidR="00315F3E" w:rsidRPr="006F0084" w14:paraId="5F1838BF" w14:textId="77777777" w:rsidTr="0002525E">
        <w:trPr>
          <w:trHeight w:val="566"/>
        </w:trPr>
        <w:tc>
          <w:tcPr>
            <w:tcW w:w="570" w:type="dxa"/>
          </w:tcPr>
          <w:p w14:paraId="66874B7E" w14:textId="08CBA0C4" w:rsidR="00315F3E" w:rsidRPr="002E1463" w:rsidRDefault="002E1463" w:rsidP="003F76B9">
            <w:pPr>
              <w:widowControl w:val="0"/>
              <w:tabs>
                <w:tab w:val="left" w:pos="1418"/>
              </w:tabs>
              <w:autoSpaceDE w:val="0"/>
              <w:adjustRightInd w:val="0"/>
              <w:jc w:val="both"/>
              <w:rPr>
                <w:lang w:eastAsia="lt-LT"/>
              </w:rPr>
            </w:pPr>
            <w:r w:rsidRPr="002E1463">
              <w:rPr>
                <w:lang w:eastAsia="lt-LT"/>
              </w:rPr>
              <w:t>11.10.2.</w:t>
            </w:r>
          </w:p>
        </w:tc>
        <w:tc>
          <w:tcPr>
            <w:tcW w:w="3961" w:type="dxa"/>
          </w:tcPr>
          <w:p w14:paraId="52AF84BC" w14:textId="0D4C2692" w:rsidR="00315F3E" w:rsidRDefault="00315F3E" w:rsidP="003F76B9">
            <w:pPr>
              <w:autoSpaceDE w:val="0"/>
              <w:adjustRightInd w:val="0"/>
              <w:jc w:val="both"/>
              <w:rPr>
                <w:b/>
                <w:bCs/>
              </w:rPr>
            </w:pPr>
            <w:r>
              <w:t xml:space="preserve">Tiekėjas sutarties vykdymui turi pasiūlyti bent 1 (vieną) atestuotą specialistą, turintį teisę eiti </w:t>
            </w:r>
            <w:r w:rsidRPr="00202075">
              <w:rPr>
                <w:b/>
                <w:bCs/>
              </w:rPr>
              <w:t>melioracijos statinių statybos vadovo pareigas</w:t>
            </w:r>
            <w:r>
              <w:rPr>
                <w:b/>
                <w:bCs/>
              </w:rPr>
              <w:t>.</w:t>
            </w:r>
          </w:p>
          <w:p w14:paraId="1CA56670" w14:textId="77777777" w:rsidR="00315F3E" w:rsidRPr="00315F3E" w:rsidRDefault="00315F3E" w:rsidP="003F76B9">
            <w:pPr>
              <w:autoSpaceDE w:val="0"/>
              <w:adjustRightInd w:val="0"/>
              <w:jc w:val="both"/>
              <w:rPr>
                <w:b/>
                <w:bCs/>
              </w:rPr>
            </w:pPr>
          </w:p>
          <w:p w14:paraId="32841197" w14:textId="77777777" w:rsidR="00315F3E" w:rsidRPr="00483D1F" w:rsidRDefault="00315F3E" w:rsidP="003F76B9">
            <w:pPr>
              <w:autoSpaceDE w:val="0"/>
              <w:adjustRightInd w:val="0"/>
              <w:jc w:val="both"/>
              <w:rPr>
                <w:i/>
                <w:iCs/>
              </w:rPr>
            </w:pPr>
            <w:r w:rsidRPr="00483D1F">
              <w:rPr>
                <w:i/>
                <w:iCs/>
              </w:rPr>
              <w:t>Pastaba:</w:t>
            </w:r>
          </w:p>
          <w:p w14:paraId="0FA399E9" w14:textId="77777777" w:rsidR="00315F3E" w:rsidRPr="00D42869" w:rsidRDefault="00315F3E">
            <w:pPr>
              <w:pStyle w:val="Sraopastraipa"/>
              <w:numPr>
                <w:ilvl w:val="0"/>
                <w:numId w:val="30"/>
              </w:numPr>
              <w:shd w:val="clear" w:color="auto" w:fill="FFFFFF" w:themeFill="background1"/>
              <w:tabs>
                <w:tab w:val="left" w:pos="249"/>
              </w:tabs>
              <w:ind w:left="33" w:firstLine="0"/>
              <w:jc w:val="both"/>
              <w:rPr>
                <w:i/>
                <w:color w:val="000000"/>
                <w:lang w:eastAsia="lt-LT"/>
              </w:rPr>
            </w:pPr>
            <w:r w:rsidRPr="00D42869">
              <w:rPr>
                <w:i/>
                <w:color w:val="000000"/>
                <w:lang w:eastAsia="lt-LT"/>
              </w:rPr>
              <w:t>Jeigu pasiūlymą teikia ūkio subjektų grupė – reikalavimą turi atitikti ūkio subjektų grupės nario (-ių) specialistai, atsižvelgiant į jų prisiimamus įsipareigojimus pirkimo sutarčiai vykdyti;</w:t>
            </w:r>
          </w:p>
          <w:p w14:paraId="12544123" w14:textId="77777777" w:rsidR="00315F3E" w:rsidRDefault="00315F3E">
            <w:pPr>
              <w:pStyle w:val="Sraopastraipa"/>
              <w:numPr>
                <w:ilvl w:val="0"/>
                <w:numId w:val="30"/>
              </w:numPr>
              <w:shd w:val="clear" w:color="auto" w:fill="FFFFFF" w:themeFill="background1"/>
              <w:tabs>
                <w:tab w:val="left" w:pos="286"/>
              </w:tabs>
              <w:ind w:left="33" w:firstLine="0"/>
              <w:jc w:val="both"/>
              <w:rPr>
                <w:i/>
                <w:color w:val="000000"/>
                <w:lang w:eastAsia="lt-LT"/>
              </w:rPr>
            </w:pPr>
            <w:r w:rsidRPr="00D42869">
              <w:rPr>
                <w:i/>
                <w:color w:val="000000"/>
                <w:lang w:eastAsia="lt-LT"/>
              </w:rPr>
              <w:t>Tiekėjas gali remtis kitų ūkio subjektų pajėgumais tik tuo atveju, jeigu tie subjektai (jų darbuotojai) patys vykdys tą pirkimo sutarties dalį, kuriai reikia jų turimų pajėgumų;</w:t>
            </w:r>
          </w:p>
          <w:p w14:paraId="455385C0" w14:textId="77777777" w:rsidR="00315F3E" w:rsidRPr="00483D1F" w:rsidRDefault="00315F3E">
            <w:pPr>
              <w:pStyle w:val="Sraopastraipa"/>
              <w:numPr>
                <w:ilvl w:val="0"/>
                <w:numId w:val="30"/>
              </w:numPr>
              <w:shd w:val="clear" w:color="auto" w:fill="FFFFFF" w:themeFill="background1"/>
              <w:tabs>
                <w:tab w:val="left" w:pos="270"/>
              </w:tabs>
              <w:ind w:left="33" w:firstLine="0"/>
              <w:jc w:val="both"/>
              <w:rPr>
                <w:i/>
                <w:color w:val="000000"/>
                <w:lang w:eastAsia="lt-LT"/>
              </w:rPr>
            </w:pPr>
            <w:r w:rsidRPr="00483D1F">
              <w:rPr>
                <w:i/>
                <w:color w:val="000000"/>
                <w:lang w:eastAsia="lt-LT"/>
              </w:rPr>
              <w:t xml:space="preserve">Subtiekėjai – jei tiekėjas (jo pasitelkiami specialistai) pats atitinka nustatytą reikalavimą, tačiau ketina pasitelkti subtiekėjus </w:t>
            </w:r>
            <w:r w:rsidRPr="00483D1F">
              <w:rPr>
                <w:i/>
                <w:color w:val="000000"/>
                <w:lang w:eastAsia="lt-LT"/>
              </w:rPr>
              <w:lastRenderedPageBreak/>
              <w:t>(jo specialistus), subtiekėjų specialistai privalo atitikti nustatytus</w:t>
            </w:r>
            <w:r w:rsidRPr="00483D1F">
              <w:rPr>
                <w:b/>
                <w:bCs/>
                <w:i/>
                <w:color w:val="000000"/>
                <w:lang w:eastAsia="lt-LT"/>
              </w:rPr>
              <w:t xml:space="preserve"> </w:t>
            </w:r>
            <w:r w:rsidRPr="00483D1F">
              <w:rPr>
                <w:i/>
                <w:color w:val="000000"/>
                <w:lang w:eastAsia="lt-LT"/>
              </w:rPr>
              <w:t>reikalavimus, jeigu subtiekėjai</w:t>
            </w:r>
            <w:r>
              <w:rPr>
                <w:i/>
                <w:color w:val="000000"/>
                <w:lang w:eastAsia="lt-LT"/>
              </w:rPr>
              <w:t xml:space="preserve"> (jų </w:t>
            </w:r>
            <w:r w:rsidRPr="00D42869">
              <w:rPr>
                <w:i/>
                <w:color w:val="000000"/>
                <w:lang w:eastAsia="lt-LT"/>
              </w:rPr>
              <w:t>darbuotojai) patys vykdys tą pirkimo sutarties dalį, kuriai reikia nustatytos kvalifikacijos.</w:t>
            </w:r>
          </w:p>
          <w:p w14:paraId="303EECC5" w14:textId="77777777" w:rsidR="00315F3E" w:rsidRDefault="00315F3E" w:rsidP="003F76B9">
            <w:pPr>
              <w:autoSpaceDE w:val="0"/>
              <w:adjustRightInd w:val="0"/>
              <w:jc w:val="both"/>
            </w:pPr>
          </w:p>
          <w:p w14:paraId="790E091F" w14:textId="77777777" w:rsidR="00315F3E" w:rsidRDefault="00315F3E" w:rsidP="003F76B9">
            <w:pPr>
              <w:autoSpaceDE w:val="0"/>
              <w:adjustRightInd w:val="0"/>
              <w:jc w:val="both"/>
            </w:pPr>
          </w:p>
          <w:p w14:paraId="2A80D603" w14:textId="77777777" w:rsidR="00315F3E" w:rsidRDefault="00315F3E" w:rsidP="003F76B9">
            <w:pPr>
              <w:autoSpaceDE w:val="0"/>
              <w:adjustRightInd w:val="0"/>
              <w:jc w:val="both"/>
            </w:pPr>
          </w:p>
          <w:p w14:paraId="2B9EEC5C" w14:textId="77777777" w:rsidR="00315F3E" w:rsidRDefault="00315F3E" w:rsidP="003F76B9">
            <w:pPr>
              <w:autoSpaceDE w:val="0"/>
              <w:adjustRightInd w:val="0"/>
              <w:jc w:val="both"/>
            </w:pPr>
          </w:p>
          <w:p w14:paraId="0ADE52E7" w14:textId="77777777" w:rsidR="00315F3E" w:rsidRDefault="00315F3E" w:rsidP="003F76B9">
            <w:pPr>
              <w:autoSpaceDE w:val="0"/>
              <w:adjustRightInd w:val="0"/>
              <w:jc w:val="both"/>
            </w:pPr>
          </w:p>
          <w:p w14:paraId="6F680F71" w14:textId="509AE272" w:rsidR="00315F3E" w:rsidRDefault="00315F3E" w:rsidP="003F76B9">
            <w:pPr>
              <w:shd w:val="clear" w:color="auto" w:fill="FFFFFF" w:themeFill="background1"/>
              <w:jc w:val="both"/>
            </w:pPr>
          </w:p>
        </w:tc>
        <w:tc>
          <w:tcPr>
            <w:tcW w:w="5108" w:type="dxa"/>
          </w:tcPr>
          <w:p w14:paraId="0E1F145B" w14:textId="77777777" w:rsidR="00315F3E" w:rsidRDefault="00315F3E" w:rsidP="003F76B9">
            <w:pPr>
              <w:tabs>
                <w:tab w:val="left" w:pos="1260"/>
              </w:tabs>
              <w:jc w:val="both"/>
              <w:rPr>
                <w:iCs/>
                <w:color w:val="000000"/>
                <w:lang w:eastAsia="lt-LT"/>
              </w:rPr>
            </w:pPr>
            <w:r>
              <w:rPr>
                <w:iCs/>
                <w:color w:val="000000"/>
                <w:lang w:eastAsia="lt-LT"/>
              </w:rPr>
              <w:lastRenderedPageBreak/>
              <w:t>Pateikiama:</w:t>
            </w:r>
          </w:p>
          <w:p w14:paraId="4EC5B16D" w14:textId="5A47A65B" w:rsidR="00315F3E" w:rsidRPr="00315F3E" w:rsidRDefault="00315F3E">
            <w:pPr>
              <w:pStyle w:val="Sraopastraipa"/>
              <w:numPr>
                <w:ilvl w:val="0"/>
                <w:numId w:val="38"/>
              </w:numPr>
              <w:tabs>
                <w:tab w:val="left" w:pos="338"/>
              </w:tabs>
              <w:ind w:left="0" w:firstLine="0"/>
              <w:jc w:val="both"/>
              <w:rPr>
                <w:bCs/>
                <w:lang w:eastAsia="lt-LT"/>
              </w:rPr>
            </w:pPr>
            <w:r w:rsidRPr="00D42869">
              <w:t xml:space="preserve">tiekėjo vadovo ar kito tiekėjo įgalioto atstovo parašu patvirtintas </w:t>
            </w:r>
            <w:r>
              <w:t xml:space="preserve">už pirkimo sutarties vykdymą atsakingų specialistų </w:t>
            </w:r>
            <w:r w:rsidRPr="00EC6303">
              <w:rPr>
                <w:bCs/>
                <w:lang w:eastAsia="lt-LT"/>
              </w:rPr>
              <w:t>sąrašas</w:t>
            </w:r>
            <w:r w:rsidR="00EC6303" w:rsidRPr="00EC6303">
              <w:rPr>
                <w:bCs/>
                <w:lang w:eastAsia="lt-LT"/>
              </w:rPr>
              <w:t>, parengtas pagal pirkimo sąlygų 6 priedą</w:t>
            </w:r>
            <w:r w:rsidRPr="00EC6303">
              <w:rPr>
                <w:bCs/>
                <w:lang w:eastAsia="lt-LT"/>
              </w:rPr>
              <w:t>,</w:t>
            </w:r>
            <w:r w:rsidRPr="00315F3E">
              <w:rPr>
                <w:b/>
                <w:lang w:eastAsia="lt-LT"/>
              </w:rPr>
              <w:t xml:space="preserve"> </w:t>
            </w:r>
            <w:r w:rsidRPr="00315F3E">
              <w:rPr>
                <w:bCs/>
                <w:lang w:eastAsia="lt-LT"/>
              </w:rPr>
              <w:t xml:space="preserve">kuriame nurodomi specialistų vardai, pavardės, profesinė kvalifikacija (patvirtinanti šios lentelės </w:t>
            </w:r>
            <w:r w:rsidR="00210573">
              <w:rPr>
                <w:bCs/>
                <w:lang w:eastAsia="lt-LT"/>
              </w:rPr>
              <w:t>11.10.2</w:t>
            </w:r>
            <w:r w:rsidRPr="00315F3E">
              <w:rPr>
                <w:bCs/>
                <w:lang w:eastAsia="lt-LT"/>
              </w:rPr>
              <w:t xml:space="preserve"> punkte nurodytus reikalavimus: pareigos vykdant šią sutartį  kvalifikacijos atestato /</w:t>
            </w:r>
            <w:r w:rsidRPr="00315F3E">
              <w:rPr>
                <w:bCs/>
              </w:rPr>
              <w:t xml:space="preserve"> teisės pripažinimo pažymos / </w:t>
            </w:r>
            <w:r w:rsidRPr="00315F3E">
              <w:rPr>
                <w:bCs/>
                <w:lang w:eastAsia="lt-LT"/>
              </w:rPr>
              <w:t xml:space="preserve">pažymėjimo numeris, išdavimo data, galiojimo laikas, išdavusios institucijos pavadinimas.  </w:t>
            </w:r>
          </w:p>
          <w:p w14:paraId="53D03A78" w14:textId="25EBBC4C" w:rsidR="00315F3E" w:rsidRPr="00315F3E" w:rsidRDefault="00315F3E">
            <w:pPr>
              <w:pStyle w:val="Sraopastraipa"/>
              <w:numPr>
                <w:ilvl w:val="0"/>
                <w:numId w:val="38"/>
              </w:numPr>
              <w:tabs>
                <w:tab w:val="left" w:pos="327"/>
              </w:tabs>
              <w:ind w:left="0" w:firstLine="0"/>
              <w:jc w:val="both"/>
              <w:rPr>
                <w:bCs/>
                <w:lang w:eastAsia="lt-LT"/>
              </w:rPr>
            </w:pPr>
            <w:r w:rsidRPr="00D42869">
              <w:t>Lietuvos Respublikos ir trečiųjų šalių piliečiams ir kitiems fiziniams asmenims (išskyrus užsienio šalių specialistus*) teisės aktuose numatytų institucijų (</w:t>
            </w:r>
            <w:r>
              <w:t>Lietuvos Respublikos žemės ūkio ministerijos</w:t>
            </w:r>
            <w:r w:rsidRPr="00D42869">
              <w:t xml:space="preserve">) išduoti kvalifikacijos atestatai ar užsienio šalies specialistams išduoti dokumentai, patvirtinantys turimą </w:t>
            </w:r>
            <w:r w:rsidRPr="00776C4A">
              <w:t>kvalifikaciją kilmės šalyje.</w:t>
            </w:r>
          </w:p>
          <w:p w14:paraId="765FEC4D" w14:textId="77777777" w:rsidR="00315F3E" w:rsidRPr="00D42869" w:rsidRDefault="00315F3E" w:rsidP="003F76B9">
            <w:pPr>
              <w:jc w:val="both"/>
            </w:pPr>
            <w:r w:rsidRPr="00D42869">
              <w:t xml:space="preserve">*Užsienio šalių specialistai – Europos Sąjungos valstybių narių, Šveicarijos Konfederacijos arba valstybių, pasirašiusių Europos ekonominės </w:t>
            </w:r>
            <w:r w:rsidRPr="00D42869">
              <w:lastRenderedPageBreak/>
              <w:t>erdvės sutartį, piliečiai ir kiti fiziniai asmenys,</w:t>
            </w:r>
            <w:r>
              <w:t xml:space="preserve"> </w:t>
            </w:r>
            <w:r w:rsidRPr="00D42869">
              <w:t>kurie naudojasi Europos Sąjungos teisės aktuose jiems suteiktomis judėjimo valstybėse narėse teisėmis – turi teisę eiti</w:t>
            </w:r>
            <w:r>
              <w:t xml:space="preserve"> </w:t>
            </w:r>
            <w:r w:rsidRPr="00482D99">
              <w:t>melioracijos statinių statybos vadovo pareigas,</w:t>
            </w:r>
            <w:r w:rsidRPr="00D42869">
              <w:t xml:space="preserve"> pripažinus jų kilmės valstybėje turimą teisę eiti analogiškų statinių statybos vadovo</w:t>
            </w:r>
            <w:r>
              <w:t xml:space="preserve"> </w:t>
            </w:r>
            <w:r w:rsidRPr="00D42869">
              <w:t>pareigas.</w:t>
            </w:r>
          </w:p>
          <w:p w14:paraId="58F93697" w14:textId="77777777" w:rsidR="00315F3E" w:rsidRPr="008A7551" w:rsidRDefault="00315F3E" w:rsidP="003F76B9">
            <w:pPr>
              <w:jc w:val="both"/>
            </w:pPr>
            <w:r w:rsidRPr="00D42869">
              <w:t>Iš tokių specialistų priimami</w:t>
            </w:r>
            <w:r w:rsidRPr="00D42869">
              <w:rPr>
                <w:lang w:eastAsia="lt-LT"/>
              </w:rPr>
              <w:t xml:space="preserve"> jų kilmės šalies kompetentingų institucijų išduoti dokumentai, tačiau toks užsienio šalies specialistas turi pareigą per protingą laiką, </w:t>
            </w:r>
            <w:r w:rsidRPr="00D42869">
              <w:rPr>
                <w:noProof/>
              </w:rPr>
              <w:t xml:space="preserve">po pirkimo paskelbimo, atsižvelgiant į trumpesnius pirkimo procedūrų terminus, kaip įmanoma greičiau </w:t>
            </w:r>
            <w:r w:rsidRPr="00D42869">
              <w:rPr>
                <w:lang w:eastAsia="lt-LT"/>
              </w:rPr>
              <w:t xml:space="preserve">kreiptis į atitinkamą Lietuvos Respublikos instituciją </w:t>
            </w:r>
            <w:r>
              <w:rPr>
                <w:lang w:eastAsia="lt-LT"/>
              </w:rPr>
              <w:t>(</w:t>
            </w:r>
            <w:r>
              <w:t>Lietuvos Respublikos žemės ūkio ministeriją</w:t>
            </w:r>
            <w:r w:rsidRPr="008A7551">
              <w:t xml:space="preserve">) </w:t>
            </w:r>
            <w:r w:rsidRPr="008A7551">
              <w:rPr>
                <w:lang w:eastAsia="lt-LT"/>
              </w:rPr>
              <w:t>dėl teisės pripažinimo dokumento išdavimo.</w:t>
            </w:r>
            <w:r w:rsidRPr="008A7551">
              <w:t xml:space="preserve"> </w:t>
            </w:r>
          </w:p>
          <w:p w14:paraId="6BB018FE" w14:textId="77777777" w:rsidR="00315F3E" w:rsidRPr="008A7551" w:rsidRDefault="00315F3E" w:rsidP="003F76B9">
            <w:pPr>
              <w:pStyle w:val="Komentarotekstas"/>
              <w:spacing w:after="0" w:line="240" w:lineRule="auto"/>
              <w:jc w:val="both"/>
              <w:rPr>
                <w:rFonts w:ascii="Times New Roman" w:hAnsi="Times New Roman"/>
                <w:sz w:val="24"/>
                <w:szCs w:val="24"/>
              </w:rPr>
            </w:pPr>
            <w:r w:rsidRPr="008A7551">
              <w:rPr>
                <w:rFonts w:ascii="Times New Roman" w:hAnsi="Times New Roman"/>
                <w:sz w:val="24"/>
                <w:szCs w:val="24"/>
              </w:rPr>
              <w:t xml:space="preserve">Taip pat turi būti pateiktas ir dokumentas, patvirtinantis kreipimąsi į </w:t>
            </w:r>
            <w:r>
              <w:rPr>
                <w:rFonts w:ascii="Times New Roman" w:hAnsi="Times New Roman"/>
                <w:sz w:val="24"/>
                <w:szCs w:val="24"/>
              </w:rPr>
              <w:t>Lietuvos Respublikos žemės ūkio ministeriją</w:t>
            </w:r>
            <w:r w:rsidRPr="008A7551">
              <w:rPr>
                <w:rFonts w:ascii="Times New Roman" w:hAnsi="Times New Roman"/>
                <w:sz w:val="24"/>
                <w:szCs w:val="24"/>
              </w:rPr>
              <w:t xml:space="preserve"> dėl teisės pripažinimo dokumento išdavimo.</w:t>
            </w:r>
          </w:p>
          <w:p w14:paraId="053B0259" w14:textId="5FA363AF" w:rsidR="00315F3E" w:rsidRPr="00315F3E" w:rsidRDefault="00315F3E" w:rsidP="003F76B9">
            <w:pPr>
              <w:jc w:val="both"/>
            </w:pPr>
            <w:r w:rsidRPr="008A7551">
              <w:t>Užsienio šalių specialistai iki pirkimo sutarties</w:t>
            </w:r>
            <w:r w:rsidRPr="00D42869">
              <w:t xml:space="preserve"> pasirašymo turi gauti ir pateikti </w:t>
            </w:r>
            <w:r>
              <w:t xml:space="preserve">Melioracijos </w:t>
            </w:r>
            <w:r w:rsidRPr="00D42869">
              <w:t>įstatymo nustatyta tvarka išduotą teisės pripažinimo dokumentą.</w:t>
            </w:r>
          </w:p>
          <w:p w14:paraId="7B584746" w14:textId="1A3413A2" w:rsidR="00315F3E" w:rsidRPr="00315F3E" w:rsidRDefault="00315F3E" w:rsidP="003F76B9">
            <w:pPr>
              <w:jc w:val="both"/>
            </w:pPr>
            <w:r w:rsidRPr="00D42869">
              <w:rPr>
                <w:bCs/>
                <w:lang w:eastAsia="lt-LT"/>
              </w:rPr>
              <w:t xml:space="preserve">3) </w:t>
            </w:r>
            <w:r w:rsidRPr="00D42869">
              <w:rPr>
                <w:rFonts w:eastAsia="Calibri"/>
              </w:rPr>
              <w:t>specialisto –</w:t>
            </w:r>
            <w:r>
              <w:rPr>
                <w:rFonts w:eastAsia="Calibri"/>
              </w:rPr>
              <w:t xml:space="preserve"> </w:t>
            </w:r>
            <w:r w:rsidRPr="00D42869">
              <w:rPr>
                <w:rFonts w:eastAsia="Calibri"/>
              </w:rPr>
              <w:t xml:space="preserve">kvazisubtiekėjo </w:t>
            </w:r>
            <w:r w:rsidRPr="00D42869">
              <w:t xml:space="preserve">pasirašytos laisvos formos </w:t>
            </w:r>
            <w:r w:rsidRPr="00D42869">
              <w:rPr>
                <w:rFonts w:eastAsia="Calibri"/>
              </w:rPr>
              <w:t xml:space="preserve">sutikimas </w:t>
            </w:r>
            <w:r w:rsidRPr="00D42869">
              <w:t>atlikti</w:t>
            </w:r>
            <w:r>
              <w:t xml:space="preserve"> </w:t>
            </w:r>
            <w:r w:rsidRPr="00D42869">
              <w:t xml:space="preserve">sutartyje nurodytus darbus, jei jis nėra tiekėjo ar subtiekėjo darbuotojas, ir </w:t>
            </w:r>
            <w:r w:rsidRPr="00D42869">
              <w:rPr>
                <w:rFonts w:eastAsia="Calibri"/>
              </w:rPr>
              <w:t>tiekėjo ar subtiekėjo patvirtinimas</w:t>
            </w:r>
            <w:r w:rsidRPr="00D42869">
              <w:rPr>
                <w:rFonts w:eastAsia="Calibri"/>
                <w:b/>
                <w:bCs/>
              </w:rPr>
              <w:t xml:space="preserve"> </w:t>
            </w:r>
            <w:r w:rsidRPr="00D42869">
              <w:rPr>
                <w:rFonts w:eastAsia="Calibri"/>
              </w:rPr>
              <w:t>(ketinimų protokolas ar kt.),</w:t>
            </w:r>
            <w:r w:rsidRPr="00D42869">
              <w:rPr>
                <w:rFonts w:eastAsia="Calibri"/>
                <w:b/>
                <w:bCs/>
              </w:rPr>
              <w:t xml:space="preserve"> </w:t>
            </w:r>
            <w:r w:rsidRPr="00D42869">
              <w:rPr>
                <w:rFonts w:eastAsia="Calibri"/>
              </w:rPr>
              <w:t>kad laimėjęs konkursą, įdarbins šį kvazisubtiekėją.</w:t>
            </w:r>
          </w:p>
          <w:p w14:paraId="062546C2" w14:textId="04B335D4" w:rsidR="00315F3E" w:rsidRDefault="00315F3E" w:rsidP="003F76B9">
            <w:pPr>
              <w:widowControl w:val="0"/>
              <w:tabs>
                <w:tab w:val="left" w:pos="1418"/>
              </w:tabs>
              <w:autoSpaceDE w:val="0"/>
              <w:adjustRightInd w:val="0"/>
              <w:jc w:val="both"/>
              <w:rPr>
                <w:bCs/>
              </w:rPr>
            </w:pPr>
            <w:r>
              <w:rPr>
                <w:rFonts w:eastAsia="Calibri"/>
                <w:i/>
              </w:rPr>
              <w:t>C</w:t>
            </w:r>
            <w:r w:rsidRPr="0069344B">
              <w:rPr>
                <w:rFonts w:eastAsia="Calibri"/>
                <w:i/>
              </w:rPr>
              <w:t>VP IS priemonėmis pateikiamos skaitmeninės dokumentų kopijos.</w:t>
            </w:r>
          </w:p>
        </w:tc>
      </w:tr>
    </w:tbl>
    <w:p w14:paraId="52C5DA60" w14:textId="59D725EF" w:rsidR="008B1DE6" w:rsidRDefault="008B1DE6" w:rsidP="003A647D">
      <w:pPr>
        <w:widowControl w:val="0"/>
        <w:tabs>
          <w:tab w:val="left" w:pos="1276"/>
        </w:tabs>
        <w:suppressAutoHyphens w:val="0"/>
        <w:autoSpaceDE w:val="0"/>
        <w:adjustRightInd w:val="0"/>
        <w:jc w:val="both"/>
        <w:textAlignment w:val="auto"/>
      </w:pPr>
    </w:p>
    <w:p w14:paraId="32D99274" w14:textId="68DFBFB6" w:rsidR="00937092" w:rsidRPr="00BA7301" w:rsidRDefault="00F07C81">
      <w:pPr>
        <w:pStyle w:val="Sraopastraipa"/>
        <w:numPr>
          <w:ilvl w:val="1"/>
          <w:numId w:val="24"/>
        </w:numPr>
        <w:ind w:left="-284" w:firstLine="710"/>
        <w:jc w:val="both"/>
      </w:pPr>
      <w:r w:rsidRPr="00F07C81">
        <w:rPr>
          <w:b/>
          <w:bCs/>
        </w:rPr>
        <w:t>Tiekėjas turi atitikti 3 lentelėje „Aplinkos apsaugos vadybos sistemos standartų reikalavimai“ nustatytus reikalavimus dėl aplinkos apsaugos vadybos sistemos standartų laikymosi:</w:t>
      </w:r>
    </w:p>
    <w:p w14:paraId="71E90320" w14:textId="787F2443" w:rsidR="003A647D" w:rsidRDefault="003A647D" w:rsidP="00937092">
      <w:pPr>
        <w:widowControl w:val="0"/>
        <w:tabs>
          <w:tab w:val="left" w:pos="1560"/>
        </w:tabs>
        <w:suppressAutoHyphens w:val="0"/>
        <w:autoSpaceDE w:val="0"/>
        <w:adjustRightInd w:val="0"/>
        <w:jc w:val="right"/>
        <w:textAlignment w:val="auto"/>
        <w:rPr>
          <w:bCs/>
          <w:i/>
          <w:iCs/>
          <w:lang w:eastAsia="lt-LT"/>
        </w:rPr>
      </w:pPr>
      <w:r w:rsidRPr="00B152B6">
        <w:rPr>
          <w:bCs/>
          <w:i/>
          <w:iCs/>
          <w:lang w:eastAsia="lt-LT"/>
        </w:rPr>
        <w:t>3 lentelė „A</w:t>
      </w:r>
      <w:r w:rsidRPr="00B152B6">
        <w:rPr>
          <w:bCs/>
          <w:i/>
          <w:iCs/>
          <w:szCs w:val="20"/>
        </w:rPr>
        <w:t>plinkos apsaugos vadybos sistemos standartų reikalavimai</w:t>
      </w:r>
      <w:r w:rsidRPr="00B152B6">
        <w:rPr>
          <w:bCs/>
          <w:i/>
          <w:iCs/>
          <w:lang w:eastAsia="lt-LT"/>
        </w:rPr>
        <w:t>“</w:t>
      </w:r>
    </w:p>
    <w:tbl>
      <w:tblPr>
        <w:tblStyle w:val="Lentelstinklelis"/>
        <w:tblW w:w="9781" w:type="dxa"/>
        <w:tblInd w:w="-147" w:type="dxa"/>
        <w:tblLayout w:type="fixed"/>
        <w:tblLook w:val="04A0" w:firstRow="1" w:lastRow="0" w:firstColumn="1" w:lastColumn="0" w:noHBand="0" w:noVBand="1"/>
      </w:tblPr>
      <w:tblGrid>
        <w:gridCol w:w="709"/>
        <w:gridCol w:w="4536"/>
        <w:gridCol w:w="4536"/>
      </w:tblGrid>
      <w:tr w:rsidR="003A647D" w14:paraId="6749966E" w14:textId="77777777" w:rsidTr="00A40C63">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329D80A" w14:textId="77777777" w:rsidR="003A647D" w:rsidRDefault="003A647D" w:rsidP="008F2FC2">
            <w:pPr>
              <w:widowControl w:val="0"/>
              <w:jc w:val="center"/>
              <w:rPr>
                <w:b/>
              </w:rPr>
            </w:pPr>
            <w:r w:rsidRPr="006602A5">
              <w:rPr>
                <w:b/>
              </w:rPr>
              <w:t>Eil. Nr.</w:t>
            </w:r>
          </w:p>
        </w:tc>
        <w:tc>
          <w:tcPr>
            <w:tcW w:w="45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751C363" w14:textId="77777777" w:rsidR="003A647D" w:rsidRDefault="003A647D" w:rsidP="008F2FC2">
            <w:pPr>
              <w:widowControl w:val="0"/>
              <w:rPr>
                <w:b/>
              </w:rPr>
            </w:pPr>
            <w:r w:rsidRPr="006602A5">
              <w:rPr>
                <w:b/>
                <w:spacing w:val="2"/>
              </w:rPr>
              <w:t xml:space="preserve">Aplinkos apsaugos vadybos sistemos </w:t>
            </w:r>
            <w:r>
              <w:rPr>
                <w:b/>
                <w:spacing w:val="2"/>
              </w:rPr>
              <w:t xml:space="preserve">standartų </w:t>
            </w:r>
            <w:r w:rsidRPr="006602A5">
              <w:rPr>
                <w:b/>
              </w:rPr>
              <w:t>reikalavimai</w:t>
            </w:r>
          </w:p>
        </w:tc>
        <w:tc>
          <w:tcPr>
            <w:tcW w:w="45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6C178F2" w14:textId="77777777" w:rsidR="003A647D" w:rsidRDefault="003A647D" w:rsidP="008F2FC2">
            <w:pPr>
              <w:widowControl w:val="0"/>
              <w:rPr>
                <w:b/>
              </w:rPr>
            </w:pPr>
            <w:r w:rsidRPr="00A828A1">
              <w:rPr>
                <w:b/>
                <w:spacing w:val="2"/>
              </w:rPr>
              <w:t xml:space="preserve">Aplinkos apsaugos vadybos sistemos </w:t>
            </w:r>
            <w:r>
              <w:rPr>
                <w:b/>
                <w:spacing w:val="2"/>
              </w:rPr>
              <w:t xml:space="preserve">standartų </w:t>
            </w:r>
            <w:r w:rsidRPr="00A828A1">
              <w:rPr>
                <w:b/>
              </w:rPr>
              <w:t>reikalavimų atitikimą įrodantys dokumentai</w:t>
            </w:r>
          </w:p>
        </w:tc>
      </w:tr>
      <w:tr w:rsidR="002C5AD4" w14:paraId="53CB2C76" w14:textId="77777777" w:rsidTr="007E43EE">
        <w:tc>
          <w:tcPr>
            <w:tcW w:w="709" w:type="dxa"/>
            <w:tcBorders>
              <w:top w:val="single" w:sz="4" w:space="0" w:color="auto"/>
              <w:left w:val="single" w:sz="4" w:space="0" w:color="auto"/>
              <w:bottom w:val="single" w:sz="4" w:space="0" w:color="auto"/>
              <w:right w:val="single" w:sz="4" w:space="0" w:color="auto"/>
            </w:tcBorders>
            <w:hideMark/>
          </w:tcPr>
          <w:p w14:paraId="0D1CF4D9" w14:textId="1FAB7A29" w:rsidR="002C5AD4" w:rsidRDefault="00DC06FA" w:rsidP="002C5AD4">
            <w:pPr>
              <w:widowControl w:val="0"/>
              <w:rPr>
                <w:color w:val="FF0000"/>
              </w:rPr>
            </w:pPr>
            <w:r>
              <w:t>1.</w:t>
            </w:r>
          </w:p>
        </w:tc>
        <w:tc>
          <w:tcPr>
            <w:tcW w:w="4536" w:type="dxa"/>
            <w:tcBorders>
              <w:top w:val="single" w:sz="4" w:space="0" w:color="auto"/>
              <w:left w:val="single" w:sz="4" w:space="0" w:color="auto"/>
              <w:bottom w:val="single" w:sz="4" w:space="0" w:color="auto"/>
              <w:right w:val="single" w:sz="4" w:space="0" w:color="auto"/>
            </w:tcBorders>
          </w:tcPr>
          <w:p w14:paraId="304CD966" w14:textId="286A17FE" w:rsidR="002C5AD4" w:rsidRDefault="002C5AD4" w:rsidP="00182116">
            <w:pPr>
              <w:tabs>
                <w:tab w:val="left" w:pos="993"/>
              </w:tabs>
              <w:jc w:val="both"/>
            </w:pPr>
            <w:r w:rsidRPr="000F594D">
              <w:t>Tiekėjas</w:t>
            </w:r>
            <w:r>
              <w:t xml:space="preserve">** </w:t>
            </w:r>
            <w:r w:rsidR="00FD174B" w:rsidRPr="002C4084">
              <w:t xml:space="preserve">turi būti įdiegęs ir taikyti </w:t>
            </w:r>
            <w:r w:rsidR="00FD174B">
              <w:t>atliekamų darbų srityje</w:t>
            </w:r>
            <w:r w:rsidR="00984D07">
              <w:t xml:space="preserve"> </w:t>
            </w:r>
            <w:r w:rsidR="00FD174B">
              <w:t>(</w:t>
            </w:r>
            <w:r w:rsidR="00FD174B" w:rsidRPr="00D32074">
              <w:rPr>
                <w:b/>
                <w:bCs/>
              </w:rPr>
              <w:t>melioracijos</w:t>
            </w:r>
            <w:r w:rsidR="00D9382A">
              <w:rPr>
                <w:b/>
                <w:bCs/>
              </w:rPr>
              <w:t xml:space="preserve"> </w:t>
            </w:r>
            <w:r w:rsidR="00FD174B" w:rsidRPr="00D32074">
              <w:rPr>
                <w:b/>
                <w:bCs/>
              </w:rPr>
              <w:t>statinių statyba</w:t>
            </w:r>
            <w:r w:rsidR="00FD174B">
              <w:t>)</w:t>
            </w:r>
            <w:r w:rsidR="00FD174B" w:rsidRPr="002C5AD4">
              <w:t xml:space="preserve"> </w:t>
            </w:r>
            <w:r w:rsidRPr="002C4084">
              <w:t>aplinkos apsaugos vadybos ir audito sistemą</w:t>
            </w:r>
            <w:r w:rsidRPr="00174CCF">
              <w:t xml:space="preserve"> </w:t>
            </w:r>
            <w:r w:rsidRPr="00174CCF">
              <w:rPr>
                <w:i/>
              </w:rPr>
              <w:t xml:space="preserve">EMAS </w:t>
            </w:r>
            <w:r w:rsidRPr="00174CCF">
              <w:t>arba kitą aplinkos apsaugos</w:t>
            </w:r>
            <w:r>
              <w:t xml:space="preserve"> vadybos sistemą, įdiegtą pagal standartą </w:t>
            </w:r>
            <w:r>
              <w:rPr>
                <w:i/>
              </w:rPr>
              <w:t>LST EN ISO 14001</w:t>
            </w:r>
            <w:r>
              <w:t xml:space="preserve"> ar kitus aplinkos apsaugos vadybos standartus, pagrįstus atitinkamais Europos arba tarptautiniais standartais, kuriuos yra patvirtinusios sertifikavimo įstaigos, atitinkančios Europos </w:t>
            </w:r>
            <w:r>
              <w:lastRenderedPageBreak/>
              <w:t xml:space="preserve">Sąjungos teisės aktus arba atitinkamus Europos ar tarptautinius sertifikavimo standartus, arba taiko kitas lygiavertes aplinkos </w:t>
            </w:r>
            <w:r w:rsidRPr="00174CCF">
              <w:t xml:space="preserve">apsaugos vadybos užtikrinimo priemones, </w:t>
            </w:r>
            <w:r w:rsidRPr="00174CCF">
              <w:rPr>
                <w:color w:val="000000"/>
              </w:rPr>
              <w:t>kurios patvirtintų, kad tiekėjo siūlomos aplinkos apsaugos vadybos užtikrinimo priemonės atitinka reikalaujamus aplinkos apsaugos vadybos sistemos standartus</w:t>
            </w:r>
            <w:r w:rsidRPr="00174CCF">
              <w:t>.</w:t>
            </w:r>
          </w:p>
          <w:p w14:paraId="0F3CF905" w14:textId="77777777" w:rsidR="002C5AD4" w:rsidRPr="00AA54E2" w:rsidRDefault="002C5AD4" w:rsidP="002C5AD4">
            <w:pPr>
              <w:rPr>
                <w:i/>
                <w:iCs/>
              </w:rPr>
            </w:pPr>
            <w:r w:rsidRPr="00E15C0F">
              <w:t>**</w:t>
            </w:r>
            <w:r w:rsidRPr="00AA54E2">
              <w:rPr>
                <w:i/>
                <w:iCs/>
              </w:rPr>
              <w:t>Pastaba:</w:t>
            </w:r>
          </w:p>
          <w:p w14:paraId="3129FBED" w14:textId="77777777" w:rsidR="002C5AD4" w:rsidRPr="00603C5D" w:rsidRDefault="002C5AD4">
            <w:pPr>
              <w:pStyle w:val="Sraopastraipa"/>
              <w:numPr>
                <w:ilvl w:val="0"/>
                <w:numId w:val="31"/>
              </w:numPr>
              <w:ind w:left="180" w:hanging="180"/>
              <w:jc w:val="both"/>
              <w:rPr>
                <w:i/>
                <w:color w:val="000000"/>
                <w:lang w:eastAsia="lt-LT"/>
              </w:rPr>
            </w:pPr>
            <w:r w:rsidRPr="00EC61A0">
              <w:rPr>
                <w:i/>
                <w:color w:val="000000"/>
                <w:shd w:val="clear" w:color="auto" w:fill="FFFFFF" w:themeFill="background1"/>
                <w:lang w:eastAsia="lt-LT"/>
              </w:rPr>
              <w:t xml:space="preserve">Jeigu pasiūlymą teikia </w:t>
            </w:r>
            <w:r w:rsidRPr="00267AA1">
              <w:rPr>
                <w:b/>
                <w:bCs/>
                <w:i/>
                <w:color w:val="000000"/>
                <w:shd w:val="clear" w:color="auto" w:fill="FFFFFF" w:themeFill="background1"/>
                <w:lang w:eastAsia="lt-LT"/>
              </w:rPr>
              <w:t>ūkio subjektų grupė</w:t>
            </w:r>
            <w:r w:rsidRPr="00EC61A0">
              <w:rPr>
                <w:i/>
                <w:color w:val="000000"/>
                <w:shd w:val="clear" w:color="auto" w:fill="FFFFFF" w:themeFill="background1"/>
                <w:lang w:eastAsia="lt-LT"/>
              </w:rPr>
              <w:t xml:space="preserve"> </w:t>
            </w:r>
            <w:r>
              <w:rPr>
                <w:i/>
                <w:color w:val="000000"/>
                <w:shd w:val="clear" w:color="auto" w:fill="FFFFFF" w:themeFill="background1"/>
                <w:lang w:eastAsia="lt-LT"/>
              </w:rPr>
              <w:t xml:space="preserve">(veikianti pagal jungtinės veiklos sutartį) </w:t>
            </w:r>
            <w:r w:rsidRPr="00EC61A0">
              <w:rPr>
                <w:i/>
                <w:color w:val="000000"/>
                <w:shd w:val="clear" w:color="auto" w:fill="FFFFFF" w:themeFill="background1"/>
                <w:lang w:eastAsia="lt-LT"/>
              </w:rPr>
              <w:t>– reikalavimą turi atitikti ūkio</w:t>
            </w:r>
            <w:r w:rsidRPr="00EC61A0">
              <w:rPr>
                <w:i/>
                <w:color w:val="000000"/>
                <w:lang w:eastAsia="lt-LT"/>
              </w:rPr>
              <w:t xml:space="preserve"> subjektų grupės narys (-iai), atsižvelgiant į jų prisiimamus įsipareigojimus </w:t>
            </w:r>
            <w:r w:rsidRPr="00603C5D">
              <w:rPr>
                <w:i/>
                <w:color w:val="000000"/>
                <w:lang w:eastAsia="lt-LT"/>
              </w:rPr>
              <w:t>pirkimo sutarčiai vykdyti;</w:t>
            </w:r>
          </w:p>
          <w:p w14:paraId="77015DF9" w14:textId="2D6672C2" w:rsidR="00267AA1" w:rsidRPr="00267AA1" w:rsidRDefault="002C5AD4">
            <w:pPr>
              <w:pStyle w:val="Sraopastraipa"/>
              <w:numPr>
                <w:ilvl w:val="0"/>
                <w:numId w:val="31"/>
              </w:numPr>
              <w:shd w:val="clear" w:color="auto" w:fill="FFFFFF" w:themeFill="background1"/>
              <w:ind w:left="180" w:hanging="180"/>
              <w:jc w:val="both"/>
              <w:rPr>
                <w:i/>
                <w:color w:val="000000"/>
                <w:lang w:eastAsia="lt-LT"/>
              </w:rPr>
            </w:pPr>
            <w:r w:rsidRPr="00603C5D">
              <w:rPr>
                <w:i/>
                <w:color w:val="000000"/>
                <w:lang w:eastAsia="lt-LT"/>
              </w:rPr>
              <w:t xml:space="preserve">Tiekėjas gali </w:t>
            </w:r>
            <w:r w:rsidR="00267AA1" w:rsidRPr="000918F4">
              <w:rPr>
                <w:b/>
                <w:bCs/>
                <w:i/>
                <w:color w:val="000000"/>
                <w:lang w:eastAsia="lt-LT"/>
              </w:rPr>
              <w:t>pasitelkti</w:t>
            </w:r>
            <w:r w:rsidRPr="000918F4">
              <w:rPr>
                <w:b/>
                <w:bCs/>
                <w:i/>
                <w:color w:val="000000"/>
                <w:lang w:eastAsia="lt-LT"/>
              </w:rPr>
              <w:t xml:space="preserve"> </w:t>
            </w:r>
            <w:r w:rsidRPr="00267AA1">
              <w:rPr>
                <w:b/>
                <w:bCs/>
                <w:i/>
                <w:color w:val="000000"/>
                <w:lang w:eastAsia="lt-LT"/>
              </w:rPr>
              <w:t>kit</w:t>
            </w:r>
            <w:r w:rsidR="00267AA1" w:rsidRPr="00267AA1">
              <w:rPr>
                <w:b/>
                <w:bCs/>
                <w:i/>
                <w:color w:val="000000"/>
                <w:lang w:eastAsia="lt-LT"/>
              </w:rPr>
              <w:t>us</w:t>
            </w:r>
            <w:r w:rsidRPr="00267AA1">
              <w:rPr>
                <w:b/>
                <w:bCs/>
                <w:i/>
                <w:color w:val="000000"/>
                <w:lang w:eastAsia="lt-LT"/>
              </w:rPr>
              <w:t xml:space="preserve"> ūkio subjekt</w:t>
            </w:r>
            <w:r w:rsidR="00267AA1" w:rsidRPr="00267AA1">
              <w:rPr>
                <w:b/>
                <w:bCs/>
                <w:i/>
                <w:color w:val="000000"/>
                <w:lang w:eastAsia="lt-LT"/>
              </w:rPr>
              <w:t>us</w:t>
            </w:r>
            <w:r w:rsidR="00267AA1">
              <w:rPr>
                <w:i/>
                <w:color w:val="000000"/>
                <w:lang w:eastAsia="lt-LT"/>
              </w:rPr>
              <w:t xml:space="preserve">, </w:t>
            </w:r>
            <w:r w:rsidRPr="00603C5D">
              <w:rPr>
                <w:i/>
                <w:color w:val="000000"/>
                <w:lang w:eastAsia="lt-LT"/>
              </w:rPr>
              <w:t>atsižvelgiant į jų prisiimamus įsipareigojimus pirkimo sutarčiai vykdyti</w:t>
            </w:r>
            <w:r w:rsidR="00267AA1">
              <w:rPr>
                <w:i/>
                <w:color w:val="000000"/>
                <w:lang w:eastAsia="lt-LT"/>
              </w:rPr>
              <w:t>.</w:t>
            </w:r>
          </w:p>
          <w:p w14:paraId="70937842" w14:textId="349D9797" w:rsidR="00267AA1" w:rsidRPr="00267AA1" w:rsidRDefault="00267AA1" w:rsidP="00267AA1">
            <w:pPr>
              <w:pStyle w:val="Sraopastraipa"/>
              <w:shd w:val="clear" w:color="auto" w:fill="FFFFFF" w:themeFill="background1"/>
              <w:ind w:left="180"/>
              <w:jc w:val="both"/>
              <w:rPr>
                <w:i/>
                <w:iCs/>
                <w:color w:val="000000"/>
                <w:lang w:eastAsia="lt-LT"/>
              </w:rPr>
            </w:pPr>
            <w:r w:rsidRPr="00267AA1">
              <w:rPr>
                <w:i/>
                <w:iCs/>
              </w:rPr>
              <w:t xml:space="preserve">Jeigu pirkimo objektas sudėtinis ir tiekėjas netaiko aplinkos apsaugos vadybos sistemos standarto visoms pirkimo objekto sritims, tokiu atveju tiekėjas, </w:t>
            </w:r>
            <w:r w:rsidRPr="00267AA1">
              <w:rPr>
                <w:rStyle w:val="Grietas"/>
                <w:i/>
                <w:iCs/>
              </w:rPr>
              <w:t>kuris pats neatitinka keliamo reikalavimo</w:t>
            </w:r>
            <w:r w:rsidRPr="00267AA1">
              <w:rPr>
                <w:i/>
                <w:iCs/>
              </w:rPr>
              <w:t>, gali pasitelkti ūkio subjektą, taikantį aplinkos apsaugos vadybos sistemos standartą, nustatytam</w:t>
            </w:r>
            <w:r>
              <w:t xml:space="preserve"> </w:t>
            </w:r>
            <w:r w:rsidRPr="00267AA1">
              <w:rPr>
                <w:i/>
                <w:iCs/>
              </w:rPr>
              <w:t xml:space="preserve">reikalavimui atitikti. Tokiu atveju turi būti užtikrinta, kad ūkio subjektas, kuris pasitelkiamas dėl aplinkos apsaugos vadybos sistemos standarto taikymo, </w:t>
            </w:r>
            <w:r w:rsidRPr="00267AA1">
              <w:rPr>
                <w:b/>
                <w:bCs/>
                <w:i/>
                <w:iCs/>
              </w:rPr>
              <w:t>pats tiesiogiai ir dalyvautų</w:t>
            </w:r>
            <w:r w:rsidRPr="00267AA1">
              <w:rPr>
                <w:i/>
                <w:iCs/>
              </w:rPr>
              <w:t xml:space="preserve"> vykdant sutartį tose dalyse, kur šis aplinkos apsaugos vadybos sistemos standartas reikalingas</w:t>
            </w:r>
            <w:r w:rsidR="00F9101D">
              <w:rPr>
                <w:i/>
                <w:iCs/>
              </w:rPr>
              <w:t xml:space="preserve"> </w:t>
            </w:r>
            <w:r w:rsidR="00F9101D" w:rsidRPr="00F9101D">
              <w:rPr>
                <w:b/>
                <w:bCs/>
                <w:i/>
                <w:iCs/>
              </w:rPr>
              <w:t>ir būtų išviešintas teikiant pasiūlymą</w:t>
            </w:r>
            <w:r w:rsidR="00F9101D">
              <w:rPr>
                <w:i/>
                <w:iCs/>
              </w:rPr>
              <w:t>;</w:t>
            </w:r>
          </w:p>
          <w:p w14:paraId="7C110B63" w14:textId="4514B173" w:rsidR="00267AA1" w:rsidRPr="006E4CC7" w:rsidRDefault="00267AA1" w:rsidP="006E4CC7">
            <w:pPr>
              <w:pStyle w:val="Sraopastraipa"/>
              <w:shd w:val="clear" w:color="auto" w:fill="FFFFFF" w:themeFill="background1"/>
              <w:ind w:left="180"/>
              <w:jc w:val="both"/>
              <w:rPr>
                <w:i/>
                <w:color w:val="000000"/>
                <w:lang w:eastAsia="lt-LT"/>
              </w:rPr>
            </w:pPr>
            <w:hyperlink r:id="rId20" w:history="1">
              <w:r w:rsidRPr="00AF0B74">
                <w:rPr>
                  <w:rStyle w:val="Hipersaitas"/>
                  <w:i/>
                  <w:lang w:eastAsia="lt-LT"/>
                </w:rPr>
                <w:t>https://klausk.vpt.lt/hc/lt/articles/7057421008540-Kas-turi-atitikti-pirkimo-dokumentuose-keliam%C4%85-reikalavim%C4%85-d%C4%97l-aplinkos-apsaugos-vadybos-sistemos-standart%C5%B3-ISO-14001-EMAS-ir-kt-kai-reikalavimas-keliamas-visai-pirkimo-sutar%C4%8Diai-visam-perkamam-objektui</w:t>
              </w:r>
            </w:hyperlink>
            <w:r>
              <w:rPr>
                <w:i/>
                <w:color w:val="000000"/>
                <w:lang w:eastAsia="lt-LT"/>
              </w:rPr>
              <w:t xml:space="preserve"> </w:t>
            </w:r>
          </w:p>
          <w:p w14:paraId="6715D787" w14:textId="7E762416" w:rsidR="00262526" w:rsidRPr="006E4CC7" w:rsidRDefault="002C5AD4">
            <w:pPr>
              <w:pStyle w:val="Sraopastraipa"/>
              <w:numPr>
                <w:ilvl w:val="0"/>
                <w:numId w:val="31"/>
              </w:numPr>
              <w:shd w:val="clear" w:color="auto" w:fill="FFFFFF" w:themeFill="background1"/>
              <w:ind w:left="180" w:hanging="180"/>
              <w:jc w:val="both"/>
              <w:rPr>
                <w:iCs/>
                <w:color w:val="000000"/>
                <w:lang w:eastAsia="lt-LT"/>
              </w:rPr>
            </w:pPr>
            <w:r w:rsidRPr="00267AA1">
              <w:rPr>
                <w:b/>
                <w:bCs/>
                <w:i/>
                <w:color w:val="000000"/>
                <w:lang w:eastAsia="lt-LT"/>
              </w:rPr>
              <w:t>Subtiekėjai</w:t>
            </w:r>
            <w:r w:rsidRPr="00EC61A0">
              <w:rPr>
                <w:i/>
                <w:color w:val="000000"/>
                <w:lang w:eastAsia="lt-LT"/>
              </w:rPr>
              <w:t xml:space="preserve"> turi laikytis reikalaujamų </w:t>
            </w:r>
            <w:r w:rsidRPr="00EC61A0">
              <w:rPr>
                <w:bCs/>
                <w:i/>
                <w:color w:val="000000"/>
                <w:lang w:eastAsia="lt-LT"/>
              </w:rPr>
              <w:t xml:space="preserve">aplinkos apsaugos vadybos priemonių, </w:t>
            </w:r>
            <w:r w:rsidRPr="00EC61A0">
              <w:rPr>
                <w:i/>
                <w:color w:val="000000"/>
                <w:lang w:eastAsia="lt-LT"/>
              </w:rPr>
              <w:t>atsižvelgiant į jų prisiimamus įsipareigojimus pirkimo sutarčiai vykdyti.</w:t>
            </w:r>
          </w:p>
        </w:tc>
        <w:tc>
          <w:tcPr>
            <w:tcW w:w="4536" w:type="dxa"/>
            <w:tcBorders>
              <w:top w:val="single" w:sz="4" w:space="0" w:color="auto"/>
              <w:left w:val="single" w:sz="4" w:space="0" w:color="auto"/>
              <w:bottom w:val="single" w:sz="4" w:space="0" w:color="auto"/>
              <w:right w:val="single" w:sz="4" w:space="0" w:color="auto"/>
            </w:tcBorders>
          </w:tcPr>
          <w:p w14:paraId="1F7D8B9C" w14:textId="5B6B3A72" w:rsidR="002C5AD4" w:rsidRDefault="002C5AD4" w:rsidP="009B6BF2">
            <w:pPr>
              <w:jc w:val="both"/>
            </w:pPr>
            <w:r w:rsidRPr="005B7E10">
              <w:lastRenderedPageBreak/>
              <w:t>Pateikiama:</w:t>
            </w:r>
            <w:r w:rsidRPr="00A828A1">
              <w:t xml:space="preserve"> </w:t>
            </w:r>
          </w:p>
          <w:p w14:paraId="2E61A6EE" w14:textId="77777777" w:rsidR="002C5AD4" w:rsidRDefault="002C5AD4" w:rsidP="002C5AD4">
            <w:pPr>
              <w:tabs>
                <w:tab w:val="left" w:pos="993"/>
              </w:tabs>
              <w:jc w:val="both"/>
              <w:rPr>
                <w:rFonts w:eastAsia="Andale Sans UI"/>
                <w:lang w:eastAsia="lt-LT" w:bidi="en-US"/>
              </w:rPr>
            </w:pPr>
            <w:r>
              <w:rPr>
                <w:rFonts w:eastAsia="Andale Sans UI"/>
                <w:i/>
                <w:iCs/>
                <w:lang w:eastAsia="lt-LT" w:bidi="en-US"/>
              </w:rPr>
              <w:t>EMAS</w:t>
            </w:r>
            <w:r>
              <w:rPr>
                <w:rFonts w:eastAsia="Andale Sans UI"/>
                <w:lang w:eastAsia="lt-LT" w:bidi="en-US"/>
              </w:rPr>
              <w:t xml:space="preserve"> arba </w:t>
            </w:r>
            <w:r>
              <w:rPr>
                <w:rFonts w:eastAsia="Andale Sans UI"/>
                <w:i/>
                <w:iCs/>
                <w:lang w:eastAsia="lt-LT" w:bidi="en-US"/>
              </w:rPr>
              <w:t>LST EN ISO 14001</w:t>
            </w:r>
            <w:r>
              <w:rPr>
                <w:rFonts w:eastAsia="Andale Sans UI"/>
                <w:lang w:eastAsia="lt-LT" w:bidi="en-US"/>
              </w:rPr>
              <w:t xml:space="preserve"> sertifikatas, arba kitas lygiavertis sertifikatas, išduotas kitose valstybėse narėse įsteigtų nepriklausomų įstaigų. </w:t>
            </w:r>
          </w:p>
          <w:p w14:paraId="0A0B56D9" w14:textId="3BAE005B" w:rsidR="002C5AD4" w:rsidRDefault="002C5AD4" w:rsidP="009B6BF2">
            <w:pPr>
              <w:tabs>
                <w:tab w:val="left" w:pos="993"/>
              </w:tabs>
              <w:jc w:val="both"/>
            </w:pPr>
            <w:r>
              <w:rPr>
                <w:rFonts w:eastAsia="Andale Sans UI"/>
                <w:lang w:eastAsia="lt-LT" w:bidi="en-US"/>
              </w:rPr>
              <w:t xml:space="preserve">Arba kaip lygiaverčių aplinkos apsaugos vadybos užtikrinimo priemonių įrodymą, tiekėjas gali pateikti lygiaverčių taikomų aplinkos apsaugos vadybos priemonių aprašymą, parengtą pagal </w:t>
            </w:r>
            <w:r w:rsidRPr="006C01B3">
              <w:rPr>
                <w:lang w:eastAsia="lt-LT"/>
              </w:rPr>
              <w:t xml:space="preserve">Lietuvos </w:t>
            </w:r>
            <w:r w:rsidRPr="006C01B3">
              <w:rPr>
                <w:lang w:eastAsia="lt-LT"/>
              </w:rPr>
              <w:lastRenderedPageBreak/>
              <w:t xml:space="preserve">Respublikos aplinkos ministro 2011 m. birželio 28 d. įsakymu Nr. D1-508 </w:t>
            </w:r>
            <w:r w:rsidRPr="00F56DD1">
              <w:t xml:space="preserve">patvirtinto </w:t>
            </w:r>
            <w:r>
              <w:t>„</w:t>
            </w:r>
            <w:r w:rsidRPr="00165005">
              <w:t>Aplinkos apsaugos kriterijų</w:t>
            </w:r>
            <w:r>
              <w:t xml:space="preserve"> </w:t>
            </w:r>
            <w:r w:rsidRPr="00A26DF5">
              <w:t>taikymo</w:t>
            </w:r>
            <w:r>
              <w:t xml:space="preserve">, vykdant žaliuosius pirkimus, </w:t>
            </w:r>
            <w:r w:rsidRPr="00A26DF5">
              <w:t>tvarkos aprašo</w:t>
            </w:r>
            <w:r>
              <w:rPr>
                <w:color w:val="00000A"/>
              </w:rPr>
              <w:t>“ (</w:t>
            </w:r>
            <w:r w:rsidR="007B25F2" w:rsidRPr="003D4C80">
              <w:t>2024 m. sausio 16 d. įsakymo Nr. D1-17 redakcija</w:t>
            </w:r>
            <w:r w:rsidRPr="00800252">
              <w:t>)</w:t>
            </w:r>
            <w:r w:rsidRPr="00800252">
              <w:rPr>
                <w:lang w:eastAsia="lt-LT"/>
              </w:rPr>
              <w:t xml:space="preserve"> 10 punkto</w:t>
            </w:r>
            <w:r>
              <w:rPr>
                <w:lang w:eastAsia="lt-LT"/>
              </w:rPr>
              <w:t>*</w:t>
            </w:r>
            <w:r w:rsidRPr="00800252">
              <w:rPr>
                <w:lang w:eastAsia="lt-LT"/>
              </w:rPr>
              <w:t xml:space="preserve"> reikalavimus,</w:t>
            </w:r>
            <w:r w:rsidRPr="00800252">
              <w:rPr>
                <w:rFonts w:eastAsia="Andale Sans UI"/>
                <w:lang w:eastAsia="lt-LT" w:bidi="en-US"/>
              </w:rPr>
              <w:t xml:space="preserve"> arba kitus lygiaverčius įrodymus</w:t>
            </w:r>
            <w:r w:rsidRPr="00800252">
              <w:t>.</w:t>
            </w:r>
          </w:p>
          <w:p w14:paraId="700F80F2" w14:textId="77777777" w:rsidR="002C5AD4" w:rsidRPr="00F364BA" w:rsidRDefault="002C5AD4" w:rsidP="002C5AD4">
            <w:pPr>
              <w:tabs>
                <w:tab w:val="left" w:pos="993"/>
              </w:tabs>
              <w:jc w:val="both"/>
              <w:rPr>
                <w:i/>
                <w:iCs/>
              </w:rPr>
            </w:pPr>
            <w:r>
              <w:t>*„</w:t>
            </w:r>
            <w:r w:rsidRPr="00F364BA">
              <w:rPr>
                <w:i/>
                <w:iCs/>
              </w:rPr>
              <w:t xml:space="preserve">10. </w:t>
            </w:r>
            <w:r w:rsidRPr="00F364BA">
              <w:rPr>
                <w:i/>
                <w:iCs/>
                <w:lang w:val="lt"/>
              </w:rPr>
              <w:t xml:space="preserve">Kiti lygiaverčiai aplinkos apsaugos vadybos užtikrinimo priemonių įrodymai gali būti tiekėjo taikomų aplinkos apsaugos vadybos priemonių aprašymas, atitinkantis visus šiuos reikalavimus: </w:t>
            </w:r>
          </w:p>
          <w:p w14:paraId="1DD2B402" w14:textId="77777777" w:rsidR="002C5AD4" w:rsidRPr="00F364BA" w:rsidRDefault="002C5AD4" w:rsidP="002C5AD4">
            <w:pPr>
              <w:jc w:val="both"/>
              <w:rPr>
                <w:i/>
                <w:iCs/>
                <w:lang w:val="lt"/>
              </w:rPr>
            </w:pPr>
            <w:r w:rsidRPr="00F364BA">
              <w:rPr>
                <w:i/>
                <w:iCs/>
                <w:lang w:val="lt"/>
              </w:rPr>
              <w:t>10.1. apibrėžta įmonės ar įstaigos vadovybės patvirtinta aplinkos apsaugos politika ir atitiktis aplinkos apsaugos reikalavimams teikiant paslaugas ir vykdant darbus;</w:t>
            </w:r>
          </w:p>
          <w:p w14:paraId="37508060" w14:textId="77777777" w:rsidR="002C5AD4" w:rsidRPr="00F364BA" w:rsidRDefault="002C5AD4" w:rsidP="002C5AD4">
            <w:pPr>
              <w:jc w:val="both"/>
              <w:rPr>
                <w:i/>
                <w:iCs/>
                <w:lang w:val="lt"/>
              </w:rPr>
            </w:pPr>
            <w:r w:rsidRPr="00F364BA">
              <w:rPr>
                <w:i/>
                <w:iCs/>
                <w:lang w:val="lt"/>
              </w:rPr>
              <w:t xml:space="preserve">10.2. nustatyti reikšmingiausi aplinkos apsaugos aspektai, kuriems poveikį daro arba gali daryti įmonės ar įstaigos vykdoma veikla, ir šiuos aplinkos apsaugos aspektus reglamentuojantys teisės aktai; </w:t>
            </w:r>
          </w:p>
          <w:p w14:paraId="2659BFF0" w14:textId="77777777" w:rsidR="002C5AD4" w:rsidRPr="00F364BA" w:rsidRDefault="002C5AD4" w:rsidP="002C5AD4">
            <w:pPr>
              <w:jc w:val="both"/>
              <w:rPr>
                <w:i/>
                <w:iCs/>
                <w:lang w:val="lt"/>
              </w:rPr>
            </w:pPr>
            <w:r w:rsidRPr="00F364BA">
              <w:rPr>
                <w:i/>
                <w:iCs/>
                <w:lang w:val="lt"/>
              </w:rPr>
              <w:t xml:space="preserve">10.3. nustatyti aplinkosauginiai tikslai, uždaviniai ir priemonės šiems tikslams pasiekti; </w:t>
            </w:r>
          </w:p>
          <w:p w14:paraId="5C252497" w14:textId="77777777" w:rsidR="002C5AD4" w:rsidRPr="00F364BA" w:rsidRDefault="002C5AD4" w:rsidP="002C5AD4">
            <w:pPr>
              <w:jc w:val="both"/>
              <w:rPr>
                <w:i/>
                <w:iCs/>
                <w:lang w:val="lt"/>
              </w:rPr>
            </w:pPr>
            <w:r w:rsidRPr="00F364BA">
              <w:rPr>
                <w:i/>
                <w:iCs/>
                <w:lang w:val="lt"/>
              </w:rPr>
              <w:t xml:space="preserve">10.4. numatyta aplinkosauginių tikslų įgyvendinimo stebėsena – paskirti atsakingi asmenys, nustatyta jų atsakomybė, pareigos ir priemonių įgyvendinimo terminai; </w:t>
            </w:r>
          </w:p>
          <w:p w14:paraId="17F99CDC" w14:textId="77777777" w:rsidR="002C5AD4" w:rsidRPr="00F364BA" w:rsidRDefault="002C5AD4" w:rsidP="002C5AD4">
            <w:pPr>
              <w:jc w:val="both"/>
              <w:rPr>
                <w:i/>
                <w:iCs/>
                <w:lang w:val="lt"/>
              </w:rPr>
            </w:pPr>
            <w:r w:rsidRPr="00F364BA">
              <w:rPr>
                <w:i/>
                <w:iCs/>
                <w:lang w:val="lt"/>
              </w:rPr>
              <w:t xml:space="preserve">10.5. parengtas aplinkosauginių ir avarinių situacijų valdymo planas; </w:t>
            </w:r>
          </w:p>
          <w:p w14:paraId="44678E4E" w14:textId="5E035BE4" w:rsidR="002C5AD4" w:rsidRPr="00011B75" w:rsidRDefault="002C5AD4" w:rsidP="002C5AD4">
            <w:pPr>
              <w:jc w:val="both"/>
              <w:rPr>
                <w:lang w:val="lt"/>
              </w:rPr>
            </w:pPr>
            <w:r w:rsidRPr="00F364BA">
              <w:rPr>
                <w:i/>
                <w:iCs/>
                <w:lang w:val="lt"/>
              </w:rPr>
              <w:t>10.6. vykdoma aplinkosauginio gerinimo veiklos kontrolė (pvz., parengiamos metinės ataskaitos, kurios pateikiamos ir pristatomos įmonės vadovybei).</w:t>
            </w:r>
            <w:r>
              <w:rPr>
                <w:lang w:val="lt"/>
              </w:rPr>
              <w:t>“</w:t>
            </w:r>
          </w:p>
        </w:tc>
      </w:tr>
    </w:tbl>
    <w:p w14:paraId="18CEAF85" w14:textId="77777777" w:rsidR="00C903E1" w:rsidRPr="00F86E9F" w:rsidRDefault="00C903E1" w:rsidP="00F86E9F">
      <w:pPr>
        <w:widowControl w:val="0"/>
        <w:tabs>
          <w:tab w:val="left" w:pos="1418"/>
          <w:tab w:val="left" w:pos="1560"/>
        </w:tabs>
        <w:suppressAutoHyphens w:val="0"/>
        <w:autoSpaceDE w:val="0"/>
        <w:adjustRightInd w:val="0"/>
        <w:jc w:val="both"/>
        <w:textAlignment w:val="auto"/>
        <w:rPr>
          <w:highlight w:val="yellow"/>
        </w:rPr>
      </w:pPr>
    </w:p>
    <w:p w14:paraId="0733E9DB" w14:textId="3FA0CEA1" w:rsidR="00714C0C" w:rsidRDefault="00DE2DD1">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pPr>
      <w:r w:rsidRPr="003A647D">
        <w:rPr>
          <w:rFonts w:eastAsia="Calibri"/>
          <w:b/>
          <w:bCs/>
        </w:rPr>
        <w:t xml:space="preserve">Tiekėjo (ar jo personalo) kvalifikacija </w:t>
      </w:r>
      <w:r w:rsidR="003A647D" w:rsidRPr="00B442FE">
        <w:rPr>
          <w:rFonts w:eastAsia="Calibri"/>
          <w:b/>
          <w:bCs/>
        </w:rPr>
        <w:t>i</w:t>
      </w:r>
      <w:r w:rsidR="003A647D" w:rsidRPr="00B442FE">
        <w:rPr>
          <w:b/>
          <w:bCs/>
        </w:rPr>
        <w:t>r atitiktis aplinkos apsaugos vadybos sistemos standartų reikalavimams</w:t>
      </w:r>
      <w:r w:rsidR="003A647D">
        <w:t xml:space="preserve"> </w:t>
      </w:r>
      <w:r w:rsidRPr="003A647D">
        <w:rPr>
          <w:rFonts w:eastAsia="Calibri"/>
          <w:b/>
          <w:bCs/>
        </w:rPr>
        <w:t>turi būti įgyta iki pasiūlymų pateikimo termino pabaigos ir tai turi būti užfiksuota patvirtinančiame dokumente</w:t>
      </w:r>
      <w:r w:rsidRPr="00714C0C">
        <w:rPr>
          <w:rFonts w:eastAsia="Calibri"/>
        </w:rPr>
        <w:t>. I</w:t>
      </w:r>
      <w:r>
        <w:rPr>
          <w:lang w:eastAsia="lt-LT"/>
        </w:rPr>
        <w:t>š tiekėjų, registruotų Europos Sąjungos valstybėje narėje,</w:t>
      </w:r>
      <w:r w:rsidRPr="00714C0C">
        <w:rPr>
          <w:bCs/>
          <w:lang w:eastAsia="lt-LT"/>
        </w:rPr>
        <w:t xml:space="preserve"> Europos ekonominės erdvės valstybėje narėje, Šveicarijos Konfederacijoje arba trečiojoje </w:t>
      </w:r>
      <w:r w:rsidRPr="00714C0C">
        <w:rPr>
          <w:bCs/>
          <w:lang w:eastAsia="lt-LT"/>
        </w:rPr>
        <w:lastRenderedPageBreak/>
        <w:t>šalyje</w:t>
      </w:r>
      <w:r>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Pr>
          <w:vertAlign w:val="superscript"/>
          <w:lang w:eastAsia="lt-LT"/>
        </w:rPr>
        <w:footnoteReference w:id="5"/>
      </w:r>
      <w:r>
        <w:rPr>
          <w:lang w:eastAsia="lt-LT"/>
        </w:rPr>
        <w:t>.</w:t>
      </w:r>
    </w:p>
    <w:p w14:paraId="065B2A0A" w14:textId="77777777" w:rsidR="00714C0C" w:rsidRPr="00714C0C"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pPr>
      <w:r w:rsidRPr="00714C0C">
        <w:rPr>
          <w:rFonts w:eastAsia="Calibri"/>
          <w:b/>
          <w:bCs/>
          <w:szCs w:val="20"/>
        </w:rPr>
        <w:t>Jei tiekėjo kvalifikacija dėl teisės verstis atitinkama veikla nebuvo tikrinama arba tikrinama ne visa apimtimi, tiekėjas perkančiajai organizacijai įsipareigoja, kad pirkimo sutartį vykdys tik tokią teisę turintys asmenys.</w:t>
      </w:r>
    </w:p>
    <w:p w14:paraId="51DCE454" w14:textId="77777777" w:rsidR="00D00BCD" w:rsidRPr="00D00BCD"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pPr>
      <w:r w:rsidRPr="00714C0C">
        <w:rPr>
          <w:szCs w:val="20"/>
        </w:rPr>
        <w:t>Remdamasis kitų ūkio subjektų pajėgumais</w:t>
      </w:r>
      <w:r w:rsidR="00703652" w:rsidRPr="00714C0C">
        <w:rPr>
          <w:szCs w:val="20"/>
        </w:rPr>
        <w:t xml:space="preserve"> (kvalifikacija)</w:t>
      </w:r>
      <w:r w:rsidRPr="00714C0C">
        <w:rPr>
          <w:szCs w:val="20"/>
        </w:rPr>
        <w:t xml:space="preserve">, tiekėjas neatsižvelgia į tai, koks teisinis ryšys sieja tiekėją ir tą ūkio subjektą, kurio pajėgumais jis remiasi. </w:t>
      </w:r>
    </w:p>
    <w:p w14:paraId="2A74522F" w14:textId="5128EC21" w:rsidR="00714C0C" w:rsidRPr="00D00BCD"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pPr>
      <w:r w:rsidRPr="00D00BCD">
        <w:rPr>
          <w:rFonts w:eastAsia="Calibri"/>
          <w:szCs w:val="20"/>
        </w:rPr>
        <w:t xml:space="preserve">Komisija, prieš nustatydama laimėjusį </w:t>
      </w:r>
      <w:r w:rsidRPr="007C7DEF">
        <w:rPr>
          <w:rFonts w:eastAsia="Calibri"/>
          <w:szCs w:val="20"/>
        </w:rPr>
        <w:t>pasiūlymą, CVP IS priemonėmis kreipiasi į tą tiekėją, kurio pasiūlymas gali būti pripažintas ekonomiškai naudingiausiu pasiūlymu, su prašymu pateikti aktualius dokumentus, patvirtinančius EBVPD nurodytą informaciją</w:t>
      </w:r>
      <w:r w:rsidR="007C7DEF" w:rsidRPr="007C7DEF">
        <w:rPr>
          <w:rFonts w:eastAsia="Calibri"/>
          <w:szCs w:val="20"/>
        </w:rPr>
        <w:t xml:space="preserve"> (išskyrus dokumentus dėl pašalinimo pagrindų nebuvimo)</w:t>
      </w:r>
      <w:r w:rsidRPr="007C7DEF">
        <w:rPr>
          <w:rFonts w:eastAsia="Calibri"/>
          <w:szCs w:val="20"/>
        </w:rPr>
        <w:t>, ir įvertina šio tiekėjo atitiktį kvalifikacijos</w:t>
      </w:r>
      <w:r w:rsidRPr="00D00BCD">
        <w:rPr>
          <w:rFonts w:eastAsia="Calibri"/>
          <w:szCs w:val="20"/>
        </w:rPr>
        <w:t xml:space="preserve"> reikalavimams</w:t>
      </w:r>
      <w:r w:rsidR="00D00BCD" w:rsidRPr="00D00BCD">
        <w:rPr>
          <w:rFonts w:eastAsia="Calibri"/>
          <w:szCs w:val="20"/>
        </w:rPr>
        <w:t xml:space="preserve"> </w:t>
      </w:r>
      <w:r w:rsidR="00D00BCD" w:rsidRPr="00D00BCD">
        <w:rPr>
          <w:rFonts w:eastAsia="Calibri"/>
          <w:iCs/>
          <w:szCs w:val="20"/>
        </w:rPr>
        <w:t>ir (arba)</w:t>
      </w:r>
      <w:r w:rsidR="00D00BCD" w:rsidRPr="00D00BCD">
        <w:rPr>
          <w:rFonts w:eastAsia="Calibri"/>
          <w:i/>
          <w:szCs w:val="20"/>
        </w:rPr>
        <w:t xml:space="preserve"> </w:t>
      </w:r>
      <w:r w:rsidR="00D00BCD" w:rsidRPr="001D7E8A">
        <w:t>atitiktį aplinkos apsaugos vadybos sistemos standartų reikalavimams.</w:t>
      </w:r>
    </w:p>
    <w:p w14:paraId="73F86A5F" w14:textId="5A13C99E" w:rsidR="00714C0C" w:rsidRPr="007C7DEF" w:rsidRDefault="001E052B">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rPr>
          <w:rFonts w:cstheme="minorHAnsi"/>
          <w:bCs/>
          <w:iCs/>
        </w:rPr>
      </w:pPr>
      <w:r w:rsidRPr="00714C0C">
        <w:rPr>
          <w:rFonts w:cstheme="minorHAnsi"/>
          <w:bCs/>
          <w:iCs/>
        </w:rPr>
        <w:t xml:space="preserve">Jeigu tiekėjas pateikė netikslius, neišsamius ar klaidingus dokumentus ar duomenis </w:t>
      </w:r>
      <w:r w:rsidR="007C7DEF" w:rsidRPr="00087619">
        <w:t xml:space="preserve">apie atitiktį </w:t>
      </w:r>
      <w:r w:rsidR="007C7DEF">
        <w:t>p</w:t>
      </w:r>
      <w:r w:rsidR="007C7DEF" w:rsidRPr="00087619">
        <w:t xml:space="preserve">irkimo sąlygų reikalavimams </w:t>
      </w:r>
      <w:r w:rsidRPr="007C7DEF">
        <w:rPr>
          <w:rFonts w:cstheme="minorHAnsi"/>
          <w:bCs/>
          <w:iCs/>
        </w:rPr>
        <w:t xml:space="preserve">ar šių dokumentų ar duomenų trūksta, </w:t>
      </w:r>
      <w:r w:rsidRPr="007C7DEF">
        <w:rPr>
          <w:rFonts w:cstheme="minorHAnsi"/>
        </w:rPr>
        <w:t>perkančioji organizacija gali nepažeisdama lygiateisiškumo ir skaidrumo principų prašyti tiekėją šiuos dokumentus ar duomenis patikslinti, papildyti arba paaiškinti per jos nustatytą protingą terminą</w:t>
      </w:r>
      <w:r w:rsidRPr="007C7DEF">
        <w:rPr>
          <w:rFonts w:cstheme="minorHAnsi"/>
          <w:bCs/>
          <w:iCs/>
        </w:rPr>
        <w:t xml:space="preserve">. </w:t>
      </w:r>
      <w:r w:rsidRPr="00F9683B">
        <w:t xml:space="preserve">Duomenys ir (arba) dokumentai gali būti tikslinami, aiškinami ar papildomi </w:t>
      </w:r>
      <w:r>
        <w:t xml:space="preserve"> vadovaujantis Viešųjų </w:t>
      </w:r>
      <w:r w:rsidRPr="001E052B">
        <w:t>pirkimų tarnybos nustatytomis taisyklėmis</w:t>
      </w:r>
      <w:r w:rsidRPr="001E052B">
        <w:rPr>
          <w:rStyle w:val="Puslapioinaosnuoroda"/>
          <w:rFonts w:eastAsia="Calibri"/>
        </w:rPr>
        <w:footnoteReference w:id="6"/>
      </w:r>
      <w:r w:rsidRPr="001E052B">
        <w:t>.</w:t>
      </w:r>
      <w:r w:rsidR="00D00BCD">
        <w:t xml:space="preserve"> </w:t>
      </w:r>
    </w:p>
    <w:p w14:paraId="09B0169A" w14:textId="4A4E3453" w:rsidR="00714C0C" w:rsidRPr="007C7DEF"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rPr>
          <w:rFonts w:eastAsia="Calibri"/>
          <w:szCs w:val="20"/>
        </w:rPr>
      </w:pPr>
      <w:r w:rsidRPr="00714C0C">
        <w:rPr>
          <w:rFonts w:eastAsia="Calibri"/>
          <w:szCs w:val="20"/>
        </w:rPr>
        <w:t xml:space="preserve">Jeigu dalyvis dokumentų ar duomenų </w:t>
      </w:r>
      <w:r w:rsidR="007C7DEF">
        <w:rPr>
          <w:rFonts w:eastAsia="Calibri"/>
          <w:szCs w:val="20"/>
        </w:rPr>
        <w:t xml:space="preserve">apie </w:t>
      </w:r>
      <w:r w:rsidR="007C7DEF" w:rsidRPr="00087619">
        <w:t xml:space="preserve">atitiktį </w:t>
      </w:r>
      <w:r w:rsidR="007C7DEF">
        <w:t>p</w:t>
      </w:r>
      <w:r w:rsidR="007C7DEF" w:rsidRPr="00087619">
        <w:t>irkimo sąlygų reikalavimams</w:t>
      </w:r>
      <w:r w:rsidR="00D61047" w:rsidRPr="007C7DEF">
        <w:rPr>
          <w:rFonts w:eastAsia="Calibri"/>
          <w:szCs w:val="20"/>
        </w:rPr>
        <w:t xml:space="preserve"> </w:t>
      </w:r>
      <w:r w:rsidRPr="007C7DEF">
        <w:rPr>
          <w:rFonts w:eastAsia="Calibri"/>
          <w:szCs w:val="20"/>
        </w:rPr>
        <w:t>nepatikslino, nepaaiškino ar nepapildė per Komisijos nustatytą protingą terminą, Komisija pašalina tiekėją iš pirkimo procedūrų ir CVP IS priemonėmis praneša jam apie pasiūlymo atmetimą, nurodydama priežastis.</w:t>
      </w:r>
      <w:r w:rsidR="00D61047" w:rsidRPr="007C7DEF">
        <w:rPr>
          <w:rFonts w:eastAsia="Calibri"/>
          <w:szCs w:val="20"/>
        </w:rPr>
        <w:t xml:space="preserve"> </w:t>
      </w:r>
    </w:p>
    <w:p w14:paraId="77120A28" w14:textId="588F7100" w:rsidR="00714C0C" w:rsidRPr="00714C0C"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pPr>
      <w:r w:rsidRPr="00714C0C">
        <w:rPr>
          <w:rFonts w:eastAsia="Calibri"/>
          <w:szCs w:val="20"/>
        </w:rPr>
        <w:t xml:space="preserve">Komisija bet kuriuo pirkimo </w:t>
      </w:r>
      <w:r w:rsidRPr="007C7DEF">
        <w:rPr>
          <w:rFonts w:eastAsia="Calibri"/>
          <w:szCs w:val="20"/>
        </w:rPr>
        <w:t>procedūros metu gali paprašyti kandidatų ar dalyvių pateikti visus ar dalį dokumentų, patvirtinančių jų pašalinimo pagrindų nebuvimą, atitiktį kvalifikacijos reikalavimams</w:t>
      </w:r>
      <w:r w:rsidR="009C693A" w:rsidRPr="007C7DEF">
        <w:rPr>
          <w:rFonts w:eastAsia="Calibri"/>
          <w:szCs w:val="20"/>
        </w:rPr>
        <w:t xml:space="preserve"> </w:t>
      </w:r>
      <w:r w:rsidR="009C693A" w:rsidRPr="007C7DEF">
        <w:rPr>
          <w:rFonts w:eastAsia="Calibri"/>
          <w:iCs/>
          <w:szCs w:val="20"/>
        </w:rPr>
        <w:t xml:space="preserve">ir (arba) </w:t>
      </w:r>
      <w:r w:rsidR="009C693A" w:rsidRPr="007C7DEF">
        <w:t>atitiktį aplinkos apsaugos vadybos sistemos standartų reikalavimams</w:t>
      </w:r>
      <w:r w:rsidRPr="00714C0C">
        <w:rPr>
          <w:rFonts w:eastAsia="Calibri"/>
          <w:szCs w:val="20"/>
        </w:rPr>
        <w:t>, jeigu tai būtina siekiant užtikrinti tinkamą pirkimo procedūros atlikimą</w:t>
      </w:r>
      <w:r w:rsidRPr="00714C0C">
        <w:rPr>
          <w:rFonts w:eastAsia="Calibri"/>
        </w:rPr>
        <w:t>.</w:t>
      </w:r>
      <w:r w:rsidR="009C693A">
        <w:rPr>
          <w:rFonts w:eastAsia="Calibri"/>
        </w:rPr>
        <w:t xml:space="preserve"> </w:t>
      </w:r>
    </w:p>
    <w:p w14:paraId="284B182F" w14:textId="77777777" w:rsidR="00714C0C" w:rsidRPr="00714C0C"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pPr>
      <w:r w:rsidRPr="00714C0C">
        <w:rPr>
          <w:szCs w:val="20"/>
        </w:rPr>
        <w:t>Jeigu Komisijai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67FECC1B" w14:textId="1A33A07B" w:rsidR="00B442FE" w:rsidRPr="007C7DEF" w:rsidRDefault="00F64A77">
      <w:pPr>
        <w:pStyle w:val="Sraopastraipa"/>
        <w:widowControl w:val="0"/>
        <w:numPr>
          <w:ilvl w:val="1"/>
          <w:numId w:val="32"/>
        </w:numPr>
        <w:tabs>
          <w:tab w:val="left" w:pos="1418"/>
          <w:tab w:val="left" w:pos="1560"/>
        </w:tabs>
        <w:suppressAutoHyphens w:val="0"/>
        <w:autoSpaceDE w:val="0"/>
        <w:adjustRightInd w:val="0"/>
        <w:ind w:left="0" w:firstLine="851"/>
        <w:jc w:val="both"/>
        <w:textAlignment w:val="auto"/>
        <w:rPr>
          <w:rFonts w:eastAsia="Calibri"/>
          <w:szCs w:val="20"/>
        </w:rPr>
      </w:pPr>
      <w:r w:rsidRPr="00714C0C">
        <w:rPr>
          <w:rFonts w:eastAsia="Calibri"/>
          <w:szCs w:val="20"/>
        </w:rPr>
        <w:t xml:space="preserve">Komisija nereikalauja </w:t>
      </w:r>
      <w:r w:rsidR="007C7DEF">
        <w:t xml:space="preserve">tiekėjo </w:t>
      </w:r>
      <w:r w:rsidR="007C7DEF" w:rsidRPr="37164CC8">
        <w:t>pateikti dokumentų kaip nustatyta VPĮ 50 straipsnio 4 ir 6 dalyse, jeigu ji</w:t>
      </w:r>
      <w:r w:rsidR="007C7DEF">
        <w:t>:</w:t>
      </w:r>
    </w:p>
    <w:p w14:paraId="3060E202" w14:textId="5F646A9A" w:rsidR="001B0D47" w:rsidRPr="005660A6" w:rsidRDefault="00F64A77">
      <w:pPr>
        <w:pStyle w:val="Sraopastraipa"/>
        <w:widowControl w:val="0"/>
        <w:numPr>
          <w:ilvl w:val="2"/>
          <w:numId w:val="32"/>
        </w:numPr>
        <w:tabs>
          <w:tab w:val="left" w:pos="1276"/>
          <w:tab w:val="left" w:pos="1418"/>
          <w:tab w:val="left" w:pos="1701"/>
        </w:tabs>
        <w:suppressAutoHyphens w:val="0"/>
        <w:autoSpaceDE w:val="0"/>
        <w:adjustRightInd w:val="0"/>
        <w:ind w:left="0" w:firstLine="851"/>
        <w:jc w:val="both"/>
        <w:textAlignment w:val="auto"/>
        <w:rPr>
          <w:szCs w:val="20"/>
        </w:rPr>
      </w:pPr>
      <w:r w:rsidRPr="00B442FE">
        <w:rPr>
          <w:szCs w:val="20"/>
        </w:rPr>
        <w:t>turi galimybę susipažinti su šiais dokumentais ar informacija tiesiogiai ir neatlygintinai prisijungusi prie nacionalinės duomenų bazės bet kurioje valstybėje narėje arba naudodamasi CVP IS</w:t>
      </w:r>
      <w:r w:rsidR="001B0D47">
        <w:rPr>
          <w:szCs w:val="20"/>
        </w:rPr>
        <w:t xml:space="preserve">, </w:t>
      </w:r>
      <w:r w:rsidR="001B0D47" w:rsidRPr="005660A6">
        <w:rPr>
          <w:szCs w:val="20"/>
        </w:rPr>
        <w:t>arba nuorodos į nacionalines duomenų bazes bet kurioje valstybėje narėje, prie kurių pirkimo vykdytojas turės galimybę tiesiogiai ir neatlygintinai prisijungęs susipažinti su reikalaujamais dokumentais ir (ar) informacija;</w:t>
      </w:r>
    </w:p>
    <w:p w14:paraId="2133C3A3" w14:textId="51245E9F" w:rsidR="00424DE1" w:rsidRPr="0083025B" w:rsidRDefault="00F64A77">
      <w:pPr>
        <w:pStyle w:val="Sraopastraipa"/>
        <w:widowControl w:val="0"/>
        <w:numPr>
          <w:ilvl w:val="2"/>
          <w:numId w:val="32"/>
        </w:numPr>
        <w:tabs>
          <w:tab w:val="left" w:pos="1276"/>
          <w:tab w:val="left" w:pos="1418"/>
          <w:tab w:val="left" w:pos="1701"/>
        </w:tabs>
        <w:suppressAutoHyphens w:val="0"/>
        <w:autoSpaceDE w:val="0"/>
        <w:adjustRightInd w:val="0"/>
        <w:ind w:left="0" w:firstLine="799"/>
        <w:jc w:val="both"/>
        <w:textAlignment w:val="auto"/>
        <w:rPr>
          <w:szCs w:val="20"/>
        </w:rPr>
      </w:pPr>
      <w:r w:rsidRPr="00714C0C">
        <w:rPr>
          <w:szCs w:val="20"/>
        </w:rPr>
        <w:t>šiuos dokumentus jau turi iš ankstesnių pirkimo procedūrų.</w:t>
      </w:r>
    </w:p>
    <w:p w14:paraId="03C1F9C7" w14:textId="6C73A026" w:rsidR="00087C15" w:rsidRPr="00B51E16" w:rsidRDefault="00087C15" w:rsidP="00060366">
      <w:pPr>
        <w:pStyle w:val="Sraopastraipa"/>
        <w:numPr>
          <w:ilvl w:val="0"/>
          <w:numId w:val="32"/>
        </w:numPr>
        <w:autoSpaceDN/>
        <w:spacing w:before="240"/>
        <w:ind w:left="658" w:hanging="658"/>
        <w:jc w:val="center"/>
        <w:textAlignment w:val="auto"/>
        <w:rPr>
          <w:b/>
          <w:lang w:eastAsia="lt-LT"/>
        </w:rPr>
      </w:pPr>
      <w:r w:rsidRPr="00B51E16">
        <w:rPr>
          <w:b/>
          <w:lang w:eastAsia="lt-LT"/>
        </w:rPr>
        <w:t>SPRENDIMAS DĖL LAIMĖ</w:t>
      </w:r>
      <w:r w:rsidR="009501F3" w:rsidRPr="00B51E16">
        <w:rPr>
          <w:b/>
          <w:lang w:eastAsia="lt-LT"/>
        </w:rPr>
        <w:t>JUSIO</w:t>
      </w:r>
      <w:r w:rsidRPr="00B51E16">
        <w:rPr>
          <w:b/>
          <w:lang w:eastAsia="lt-LT"/>
        </w:rPr>
        <w:t xml:space="preserve"> PASIŪLYMO, PASIŪLYMŲ EILĖS</w:t>
      </w:r>
    </w:p>
    <w:p w14:paraId="6315CA67" w14:textId="7B4ECEBA" w:rsidR="002208EE" w:rsidRPr="00CF46E6" w:rsidRDefault="00087C15" w:rsidP="00060366">
      <w:pPr>
        <w:autoSpaceDN/>
        <w:spacing w:after="240"/>
        <w:ind w:firstLine="720"/>
        <w:jc w:val="center"/>
        <w:textAlignment w:val="auto"/>
        <w:rPr>
          <w:b/>
          <w:lang w:val="en-US" w:eastAsia="lt-LT"/>
        </w:rPr>
      </w:pPr>
      <w:r w:rsidRPr="00CF46E6">
        <w:rPr>
          <w:b/>
          <w:lang w:val="en-US" w:eastAsia="lt-LT"/>
        </w:rPr>
        <w:t xml:space="preserve">IR SUTARTIES SUDARYMO </w:t>
      </w:r>
    </w:p>
    <w:p w14:paraId="24F2D6DD" w14:textId="1CF0A0F8" w:rsidR="008214A9" w:rsidRPr="00E46903" w:rsidRDefault="002A2006">
      <w:pPr>
        <w:pStyle w:val="Sraopastraipa"/>
        <w:numPr>
          <w:ilvl w:val="1"/>
          <w:numId w:val="29"/>
        </w:numPr>
        <w:tabs>
          <w:tab w:val="left" w:pos="709"/>
          <w:tab w:val="left" w:pos="993"/>
          <w:tab w:val="left" w:pos="1418"/>
        </w:tabs>
        <w:ind w:left="0" w:firstLine="851"/>
        <w:jc w:val="both"/>
      </w:pPr>
      <w:r w:rsidRPr="00CF46E6">
        <w:t>Išnagrinėjusi, įvertinusi ir palyginusi pateiktus pasiūlymus, perkančioji organizacija nustato pasiūlymų eilę</w:t>
      </w:r>
      <w:r w:rsidR="00F273F6" w:rsidRPr="00CF46E6">
        <w:t xml:space="preserve"> (išskyrus atvejus, kai pasiūlymą pateikti kviečiamas arba pasiūlymą pateikia, arba įvertinus pasiūlymus liko tik vienas tiekėjas)</w:t>
      </w:r>
      <w:r w:rsidRPr="00CF46E6">
        <w:t xml:space="preserve">, į kurią įtraukia neatmestus pasiūlymus, ir nustato laimėjusį pasiūlymą bei priima sprendimą dėl sutarties sudarymo. Pasiūlymų eilė nustatoma ekonominio naudingumo </w:t>
      </w:r>
      <w:r w:rsidRPr="00E46903">
        <w:t xml:space="preserve">mažėjimo tvarka. Jeigu kelių pateiktų pasiūlymų ekonominis naudingumas </w:t>
      </w:r>
      <w:r w:rsidRPr="00E46903">
        <w:lastRenderedPageBreak/>
        <w:t xml:space="preserve">yra vienodas, nustatant pasiūlymų eilę pirmesnis į šią eilę įrašomas tiekėjas, kurio pasiūlymas </w:t>
      </w:r>
      <w:r w:rsidR="0083025B">
        <w:t xml:space="preserve">                        </w:t>
      </w:r>
      <w:r w:rsidRPr="00E46903">
        <w:t>CVP IS priemonėmis pateiktas anksčiausiai.</w:t>
      </w:r>
      <w:r w:rsidR="009164D5" w:rsidRPr="00E46903">
        <w:t xml:space="preserve"> </w:t>
      </w:r>
    </w:p>
    <w:p w14:paraId="00BC0A35" w14:textId="27F6B9E1" w:rsidR="009164D5" w:rsidRPr="00DB7B54" w:rsidRDefault="009164D5">
      <w:pPr>
        <w:pStyle w:val="Sraopastraipa"/>
        <w:numPr>
          <w:ilvl w:val="1"/>
          <w:numId w:val="29"/>
        </w:numPr>
        <w:tabs>
          <w:tab w:val="left" w:pos="709"/>
          <w:tab w:val="left" w:pos="993"/>
          <w:tab w:val="left" w:pos="1418"/>
        </w:tabs>
        <w:ind w:left="0" w:firstLine="851"/>
        <w:jc w:val="both"/>
      </w:pPr>
      <w:r w:rsidRPr="00E46903">
        <w:rPr>
          <w:rFonts w:cstheme="minorHAnsi"/>
        </w:rPr>
        <w:t xml:space="preserve"> </w:t>
      </w:r>
      <w:r w:rsidRPr="00E46903">
        <w:rPr>
          <w:color w:val="000000" w:themeColor="text1"/>
        </w:rPr>
        <w:t xml:space="preserve">Ši pirkimo procedūra atliekama siekiant sudaryti </w:t>
      </w:r>
      <w:r w:rsidR="0083025B">
        <w:rPr>
          <w:color w:val="000000" w:themeColor="text1"/>
        </w:rPr>
        <w:t xml:space="preserve">pirkimo </w:t>
      </w:r>
      <w:r w:rsidRPr="00DB7B54">
        <w:rPr>
          <w:color w:val="000000" w:themeColor="text1"/>
        </w:rPr>
        <w:t>sutartį</w:t>
      </w:r>
      <w:r w:rsidR="008716E4" w:rsidRPr="00DB7B54">
        <w:rPr>
          <w:color w:val="000000" w:themeColor="text1"/>
        </w:rPr>
        <w:t xml:space="preserve">. </w:t>
      </w:r>
      <w:r w:rsidRPr="00DB7B54">
        <w:rPr>
          <w:rFonts w:cstheme="minorHAnsi"/>
          <w:color w:val="000000" w:themeColor="text1"/>
        </w:rPr>
        <w:t>Laimėjusiu pasiūlymu galės būti pripažintas tik vienas ekonomiškai naudingiausias pasiūlymas, esantis pasiūlymų eilės pirmojoje vietoje</w:t>
      </w:r>
      <w:r w:rsidR="00392B04" w:rsidRPr="00DB7B54">
        <w:rPr>
          <w:rFonts w:cstheme="minorHAnsi"/>
          <w:color w:val="000000" w:themeColor="text1"/>
        </w:rPr>
        <w:t xml:space="preserve">, kuriam bus pasiūlyta sudaryti </w:t>
      </w:r>
      <w:r w:rsidR="0083025B">
        <w:rPr>
          <w:rFonts w:cstheme="minorHAnsi"/>
          <w:color w:val="000000" w:themeColor="text1"/>
        </w:rPr>
        <w:t xml:space="preserve">pirkimo </w:t>
      </w:r>
      <w:r w:rsidR="00392B04" w:rsidRPr="00DB7B54">
        <w:rPr>
          <w:rFonts w:cstheme="minorHAnsi"/>
          <w:color w:val="000000" w:themeColor="text1"/>
        </w:rPr>
        <w:t>sutartį.</w:t>
      </w:r>
    </w:p>
    <w:p w14:paraId="7C0F9756" w14:textId="4D33D7F3" w:rsidR="008214A9" w:rsidRPr="00E46903" w:rsidRDefault="002A2006">
      <w:pPr>
        <w:pStyle w:val="Sraopastraipa"/>
        <w:numPr>
          <w:ilvl w:val="1"/>
          <w:numId w:val="29"/>
        </w:numPr>
        <w:tabs>
          <w:tab w:val="left" w:pos="709"/>
          <w:tab w:val="left" w:pos="993"/>
          <w:tab w:val="left" w:pos="1418"/>
        </w:tabs>
        <w:ind w:left="0" w:firstLine="851"/>
        <w:jc w:val="both"/>
      </w:pPr>
      <w:r w:rsidRPr="00E46903">
        <w:t>Tiekėjas</w:t>
      </w:r>
      <w:r w:rsidRPr="00E46903">
        <w:rPr>
          <w:rFonts w:eastAsia="Calibri"/>
          <w:bCs/>
        </w:rPr>
        <w:t>, kurio pasiūlymas nustatytas laimėjusiu, sudaryt</w:t>
      </w:r>
      <w:r w:rsidR="0083025B">
        <w:rPr>
          <w:rFonts w:eastAsia="Calibri"/>
          <w:bCs/>
        </w:rPr>
        <w:t>i s</w:t>
      </w:r>
      <w:r w:rsidRPr="00E46903">
        <w:rPr>
          <w:rFonts w:eastAsia="Calibri"/>
          <w:bCs/>
        </w:rPr>
        <w:t>utarties</w:t>
      </w:r>
      <w:r w:rsidR="00DF4596" w:rsidRPr="00E46903">
        <w:rPr>
          <w:rFonts w:eastAsia="Calibri"/>
          <w:bCs/>
        </w:rPr>
        <w:t xml:space="preserve"> </w:t>
      </w:r>
      <w:r w:rsidRPr="00E46903">
        <w:rPr>
          <w:rFonts w:eastAsia="Calibri"/>
          <w:bCs/>
        </w:rPr>
        <w:t>kviečiamas raštu ir jam nurodomas laikas, iki kada jis turi sudaryti pirkimo sutartį.</w:t>
      </w:r>
    </w:p>
    <w:p w14:paraId="335F8CF2" w14:textId="6E11688C" w:rsidR="008214A9" w:rsidRPr="008214A9" w:rsidRDefault="002A2006">
      <w:pPr>
        <w:pStyle w:val="Sraopastraipa"/>
        <w:numPr>
          <w:ilvl w:val="1"/>
          <w:numId w:val="29"/>
        </w:numPr>
        <w:tabs>
          <w:tab w:val="left" w:pos="709"/>
          <w:tab w:val="left" w:pos="993"/>
          <w:tab w:val="left" w:pos="1418"/>
        </w:tabs>
        <w:ind w:left="0" w:firstLine="851"/>
        <w:jc w:val="both"/>
      </w:pPr>
      <w:r w:rsidRPr="00E46903">
        <w:t>Jeigu tiekėjas, kuriam buvo</w:t>
      </w:r>
      <w:r w:rsidRPr="00D8789F">
        <w:t xml:space="preserve"> pasiūlyta sudaryti sutartį, raštu atsisako ją sudaryti arba iki perkančiosios organizacijos nurodyto laiko nepasirašo sutarties, arba atsisako sudaryti sutartį </w:t>
      </w:r>
      <w:r w:rsidR="005723B5">
        <w:t>VPĮ</w:t>
      </w:r>
      <w:r w:rsidRPr="00D8789F">
        <w:t xml:space="preserve"> ir </w:t>
      </w:r>
      <w:r w:rsidR="000368C8">
        <w:t>pirkimo</w:t>
      </w:r>
      <w:r w:rsidRPr="00D8789F">
        <w:t xml:space="preserve"> sąlygose nustatytomis sąlygomis,</w:t>
      </w:r>
      <w:r w:rsidRPr="008214A9">
        <w:rPr>
          <w:rFonts w:eastAsia="Calibri"/>
        </w:rPr>
        <w:t xml:space="preserve"> laikoma, kad jis (jie) atsisakė sudaryti sutartį. Tuo atveju perkančioji organizacija siūlo sudaryti sutartį tiekėjui, kurio pasiūlymas pagal nustatytą pasiūlymų eilę yra pirmas po tiekėjo, atsisakiusio sudaryti sutartį</w:t>
      </w:r>
      <w:r w:rsidR="00A64159" w:rsidRPr="008214A9">
        <w:rPr>
          <w:rFonts w:eastAsia="Calibri"/>
        </w:rPr>
        <w:t xml:space="preserve">, </w:t>
      </w:r>
      <w:r w:rsidRPr="008214A9">
        <w:rPr>
          <w:spacing w:val="-4"/>
        </w:rPr>
        <w:t xml:space="preserve">prieš tai paprašiusi ir įvertinusi šio dalyvio aktualius dokumentus, patvirtinančius EBVPD nurodytą informaciją </w:t>
      </w:r>
      <w:r w:rsidRPr="00937092">
        <w:rPr>
          <w:spacing w:val="-4"/>
        </w:rPr>
        <w:t>(</w:t>
      </w:r>
      <w:r w:rsidR="00F46EB2" w:rsidRPr="00937092">
        <w:rPr>
          <w:spacing w:val="-4"/>
        </w:rPr>
        <w:t>dėl</w:t>
      </w:r>
      <w:r w:rsidR="00937092" w:rsidRPr="00937092">
        <w:rPr>
          <w:spacing w:val="-4"/>
        </w:rPr>
        <w:t xml:space="preserve"> </w:t>
      </w:r>
      <w:r w:rsidR="00F46EB2" w:rsidRPr="00937092">
        <w:rPr>
          <w:spacing w:val="-4"/>
        </w:rPr>
        <w:t>atit</w:t>
      </w:r>
      <w:r w:rsidR="00937092" w:rsidRPr="00937092">
        <w:rPr>
          <w:spacing w:val="-4"/>
        </w:rPr>
        <w:t>ikties</w:t>
      </w:r>
      <w:r w:rsidR="00F46EB2" w:rsidRPr="00A423AD">
        <w:rPr>
          <w:spacing w:val="-4"/>
        </w:rPr>
        <w:t xml:space="preserve"> </w:t>
      </w:r>
      <w:r w:rsidR="00F46EB2">
        <w:rPr>
          <w:spacing w:val="-4"/>
        </w:rPr>
        <w:t xml:space="preserve">nustatytiems </w:t>
      </w:r>
      <w:r w:rsidR="00F46EB2" w:rsidRPr="00A423AD">
        <w:rPr>
          <w:spacing w:val="-4"/>
        </w:rPr>
        <w:t xml:space="preserve">kvalifikaciniams </w:t>
      </w:r>
      <w:r w:rsidR="00F46EB2">
        <w:rPr>
          <w:spacing w:val="-4"/>
        </w:rPr>
        <w:t xml:space="preserve">ir (arba) aplinkos apsaugos vadybos sistemos standartams </w:t>
      </w:r>
      <w:r w:rsidR="00F46EB2" w:rsidRPr="00A423AD">
        <w:rPr>
          <w:spacing w:val="-4"/>
        </w:rPr>
        <w:t>reikalavimams</w:t>
      </w:r>
      <w:r w:rsidRPr="008214A9">
        <w:rPr>
          <w:spacing w:val="-4"/>
        </w:rPr>
        <w:t xml:space="preserve">). </w:t>
      </w:r>
    </w:p>
    <w:p w14:paraId="405E2E58" w14:textId="2CE4C4B6" w:rsidR="00DB181D" w:rsidRPr="00E46903" w:rsidRDefault="002A2006">
      <w:pPr>
        <w:pStyle w:val="Sraopastraipa"/>
        <w:numPr>
          <w:ilvl w:val="1"/>
          <w:numId w:val="29"/>
        </w:numPr>
        <w:tabs>
          <w:tab w:val="left" w:pos="709"/>
          <w:tab w:val="left" w:pos="993"/>
          <w:tab w:val="left" w:pos="1418"/>
        </w:tabs>
        <w:ind w:left="0" w:firstLine="851"/>
        <w:jc w:val="both"/>
      </w:pPr>
      <w:r w:rsidRPr="008214A9">
        <w:rPr>
          <w:spacing w:val="-4"/>
        </w:rPr>
        <w:t xml:space="preserve">Perkančioji </w:t>
      </w:r>
      <w:r w:rsidRPr="00E46903">
        <w:rPr>
          <w:spacing w:val="-4"/>
        </w:rPr>
        <w:t xml:space="preserve">organizacija gali nuspręsti nesudaryti sutarties su ekonomiškai naudingiausią pasiūlymą pateikusius tiekėju, jeigu paaiškėja, kad pasiūlymas neatitinka </w:t>
      </w:r>
      <w:r w:rsidR="00655916" w:rsidRPr="00E46903">
        <w:rPr>
          <w:spacing w:val="-4"/>
        </w:rPr>
        <w:t>VPĮ</w:t>
      </w:r>
      <w:r w:rsidRPr="00E46903">
        <w:rPr>
          <w:spacing w:val="-4"/>
        </w:rPr>
        <w:t xml:space="preserve"> 17 straipsnio 2 dalies 2 punkte nurodytų aplinkos apsaugos, socialinės ir darbo teisės įpareigojimų.</w:t>
      </w:r>
    </w:p>
    <w:p w14:paraId="3B6B12D1" w14:textId="77777777" w:rsidR="00DB181D" w:rsidRPr="00E46903" w:rsidRDefault="00DB181D">
      <w:pPr>
        <w:pStyle w:val="Sraopastraipa"/>
        <w:numPr>
          <w:ilvl w:val="1"/>
          <w:numId w:val="29"/>
        </w:numPr>
        <w:tabs>
          <w:tab w:val="left" w:pos="709"/>
          <w:tab w:val="left" w:pos="993"/>
          <w:tab w:val="left" w:pos="1418"/>
        </w:tabs>
        <w:ind w:left="0" w:firstLine="851"/>
        <w:jc w:val="both"/>
      </w:pPr>
      <w:r w:rsidRPr="00E46903">
        <w:t>Perkančioji organizacija</w:t>
      </w:r>
      <w:r w:rsidRPr="00E46903">
        <w:rPr>
          <w:rFonts w:eastAsia="Arial"/>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E46903">
        <w:rPr>
          <w:color w:val="000000"/>
        </w:rPr>
        <w:t>iimtas sprendimas nesudaryti sutarties.</w:t>
      </w:r>
    </w:p>
    <w:p w14:paraId="091BE468" w14:textId="521A5DF6" w:rsidR="0018618A" w:rsidRPr="006B6532" w:rsidRDefault="00DB181D">
      <w:pPr>
        <w:pStyle w:val="Sraopastraipa"/>
        <w:numPr>
          <w:ilvl w:val="1"/>
          <w:numId w:val="29"/>
        </w:numPr>
        <w:tabs>
          <w:tab w:val="left" w:pos="709"/>
          <w:tab w:val="left" w:pos="993"/>
          <w:tab w:val="left" w:pos="1418"/>
        </w:tabs>
        <w:ind w:left="0" w:firstLine="851"/>
        <w:jc w:val="both"/>
      </w:pPr>
      <w:r w:rsidRPr="00E46903">
        <w:rPr>
          <w:rStyle w:val="cf01"/>
          <w:rFonts w:ascii="Times New Roman" w:hAnsi="Times New Roman" w:cs="Times New Roman"/>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76574D5" w14:textId="03AD997F" w:rsidR="004B71ED" w:rsidRPr="002808DB" w:rsidRDefault="00087C15" w:rsidP="00060366">
      <w:pPr>
        <w:pStyle w:val="Sraopastraipa"/>
        <w:numPr>
          <w:ilvl w:val="0"/>
          <w:numId w:val="28"/>
        </w:numPr>
        <w:autoSpaceDN/>
        <w:spacing w:before="240" w:after="240"/>
        <w:ind w:left="482" w:hanging="482"/>
        <w:jc w:val="center"/>
        <w:textAlignment w:val="auto"/>
        <w:rPr>
          <w:b/>
          <w:lang w:eastAsia="lt-LT"/>
        </w:rPr>
      </w:pPr>
      <w:r w:rsidRPr="00424DE1">
        <w:rPr>
          <w:b/>
          <w:lang w:eastAsia="lt-LT"/>
        </w:rPr>
        <w:t>GINČŲ NAGRINĖJIMO TVARKA</w:t>
      </w:r>
    </w:p>
    <w:p w14:paraId="7B9BB5BD" w14:textId="1034C039" w:rsidR="00C00615" w:rsidRPr="00C00615" w:rsidRDefault="006B4CDC">
      <w:pPr>
        <w:pStyle w:val="Sraopastraipa"/>
        <w:widowControl w:val="0"/>
        <w:numPr>
          <w:ilvl w:val="1"/>
          <w:numId w:val="28"/>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kuris mano, kad </w:t>
      </w:r>
      <w:r w:rsidRPr="00C00615">
        <w:t>perkančioji organizacija</w:t>
      </w:r>
      <w:r w:rsidRPr="00C00615">
        <w:rPr>
          <w:rFonts w:eastAsia="Arial"/>
        </w:rPr>
        <w:t xml:space="preserve"> nesilaikė VPĮ reikalavimų ir tuo </w:t>
      </w:r>
      <w:r w:rsidR="0083025B">
        <w:rPr>
          <w:rFonts w:eastAsia="Arial"/>
        </w:rPr>
        <w:t xml:space="preserve">                            </w:t>
      </w:r>
      <w:r w:rsidRPr="00C00615">
        <w:rPr>
          <w:rFonts w:eastAsia="Arial"/>
        </w:rPr>
        <w:t>pažeidė ar pažeis jo teisėtus interesus, VPĮ VII skyriuje nustatyta tvarka gali kreiptis į apygardos teismą, kaip pirmosios instancijos teismą.</w:t>
      </w:r>
    </w:p>
    <w:p w14:paraId="67D6F86C" w14:textId="52BEF7D0" w:rsidR="00C00615" w:rsidRPr="00C00615" w:rsidRDefault="006B4CDC">
      <w:pPr>
        <w:pStyle w:val="Sraopastraipa"/>
        <w:widowControl w:val="0"/>
        <w:numPr>
          <w:ilvl w:val="1"/>
          <w:numId w:val="28"/>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norėdamas iki sutarties sudarymo teisme ginčyti </w:t>
      </w:r>
      <w:r w:rsidRPr="00C00615">
        <w:t>perkančiosios organizacijos</w:t>
      </w:r>
      <w:r w:rsidRPr="00C00615">
        <w:rPr>
          <w:rFonts w:eastAsia="Arial"/>
        </w:rPr>
        <w:t xml:space="preserve"> sprendimus ar veiksmus, pirmiausia elektroninėmis priemonėmis turi pateikti pretenziją perkančiajai organizacijai. </w:t>
      </w:r>
    </w:p>
    <w:p w14:paraId="47C20A52" w14:textId="14110523" w:rsidR="007A24F5" w:rsidRPr="0083025B" w:rsidRDefault="006B4CDC">
      <w:pPr>
        <w:pStyle w:val="Sraopastraipa"/>
        <w:widowControl w:val="0"/>
        <w:numPr>
          <w:ilvl w:val="1"/>
          <w:numId w:val="28"/>
        </w:numPr>
        <w:tabs>
          <w:tab w:val="left" w:pos="1134"/>
        </w:tabs>
        <w:suppressAutoHyphens w:val="0"/>
        <w:autoSpaceDE w:val="0"/>
        <w:adjustRightInd w:val="0"/>
        <w:ind w:left="-142" w:firstLine="851"/>
        <w:jc w:val="both"/>
        <w:textAlignment w:val="auto"/>
        <w:rPr>
          <w:szCs w:val="20"/>
        </w:rPr>
      </w:pPr>
      <w:r w:rsidRPr="00C00615">
        <w:rPr>
          <w:rFonts w:eastAsia="Arial"/>
        </w:rPr>
        <w:t>Pretenzijos pateikimo perkančiajai organizacijai, prašymo pateikimo ar ieškinio</w:t>
      </w:r>
      <w:r w:rsidR="0083025B">
        <w:rPr>
          <w:rFonts w:eastAsia="Arial"/>
        </w:rPr>
        <w:t xml:space="preserve">                                            </w:t>
      </w:r>
      <w:r w:rsidRPr="00C00615">
        <w:rPr>
          <w:rFonts w:eastAsia="Arial"/>
        </w:rPr>
        <w:t xml:space="preserve"> pareiškimo teismui terminai nustatyti VPĮ 102 straipsnyje.</w:t>
      </w:r>
    </w:p>
    <w:p w14:paraId="334CDF36" w14:textId="6BFECDAE" w:rsidR="004B71ED" w:rsidRPr="002808DB" w:rsidRDefault="00087C15" w:rsidP="00060366">
      <w:pPr>
        <w:pStyle w:val="Sraopastraipa"/>
        <w:numPr>
          <w:ilvl w:val="0"/>
          <w:numId w:val="28"/>
        </w:numPr>
        <w:tabs>
          <w:tab w:val="left" w:pos="1134"/>
        </w:tabs>
        <w:autoSpaceDN/>
        <w:spacing w:before="240" w:after="240"/>
        <w:ind w:left="482" w:hanging="482"/>
        <w:jc w:val="center"/>
        <w:textAlignment w:val="auto"/>
        <w:rPr>
          <w:b/>
          <w:lang w:eastAsia="lt-LT"/>
        </w:rPr>
      </w:pPr>
      <w:r w:rsidRPr="003A0A24">
        <w:rPr>
          <w:b/>
          <w:lang w:eastAsia="lt-LT"/>
        </w:rPr>
        <w:t>PIRKIMO SUTARTIES SĄLYGOS</w:t>
      </w:r>
    </w:p>
    <w:p w14:paraId="463E343D" w14:textId="29256E5E" w:rsidR="00F05C6D" w:rsidRPr="00E46903" w:rsidRDefault="00F05C6D">
      <w:pPr>
        <w:pStyle w:val="Sraopastraipa"/>
        <w:widowControl w:val="0"/>
        <w:numPr>
          <w:ilvl w:val="1"/>
          <w:numId w:val="28"/>
        </w:numPr>
        <w:tabs>
          <w:tab w:val="left" w:pos="1134"/>
        </w:tabs>
        <w:autoSpaceDE w:val="0"/>
        <w:adjustRightInd w:val="0"/>
        <w:ind w:left="55" w:firstLine="512"/>
        <w:jc w:val="both"/>
        <w:rPr>
          <w:szCs w:val="20"/>
        </w:rPr>
      </w:pPr>
      <w:r w:rsidRPr="00E46903">
        <w:t>Sudaroma sutartis atitinka laimėjusio tiekėjo pasiūlymą ir perkančiosios organizacijos konkurso sąlygose nustatytus reikalavimus.</w:t>
      </w:r>
    </w:p>
    <w:p w14:paraId="5B66D376" w14:textId="525994BD" w:rsidR="00F05C6D" w:rsidRPr="00E46903" w:rsidRDefault="0083025B">
      <w:pPr>
        <w:pStyle w:val="Sraopastraipa"/>
        <w:widowControl w:val="0"/>
        <w:numPr>
          <w:ilvl w:val="1"/>
          <w:numId w:val="28"/>
        </w:numPr>
        <w:tabs>
          <w:tab w:val="left" w:pos="1134"/>
        </w:tabs>
        <w:autoSpaceDE w:val="0"/>
        <w:adjustRightInd w:val="0"/>
        <w:ind w:left="55" w:firstLine="512"/>
        <w:jc w:val="both"/>
        <w:rPr>
          <w:szCs w:val="20"/>
        </w:rPr>
      </w:pPr>
      <w:r>
        <w:t>S</w:t>
      </w:r>
      <w:r w:rsidR="00F05C6D" w:rsidRPr="00E46903">
        <w:t>utartis sudaroma nedelsiant, bet ne anksčiau negu pasibaigė atidėjimo terminas*,  išskyrus atvejus, kai vadovaujantis VPĮ nuostatomis jis gali būti netaikomas.</w:t>
      </w:r>
      <w:r>
        <w:t xml:space="preserve"> </w:t>
      </w:r>
      <w:r w:rsidR="00F05C6D" w:rsidRPr="00E46903">
        <w:rPr>
          <w:color w:val="000000" w:themeColor="text1"/>
        </w:rPr>
        <w:t>Perkančioji organizacija, gavusi tiekėjo prašymo ar ieškinio teismui kopiją, negali sudaryti</w:t>
      </w:r>
      <w:r>
        <w:rPr>
          <w:color w:val="000000" w:themeColor="text1"/>
        </w:rPr>
        <w:t xml:space="preserve"> </w:t>
      </w:r>
      <w:r w:rsidR="00F05C6D" w:rsidRPr="00E46903">
        <w:rPr>
          <w:color w:val="000000" w:themeColor="text1"/>
        </w:rPr>
        <w:t xml:space="preserve">sutarties, kol nesibaigė </w:t>
      </w:r>
      <w:r w:rsidR="00F05C6D" w:rsidRPr="00E46903">
        <w:t>atidėjimo terminas</w:t>
      </w:r>
      <w:r w:rsidR="00F05C6D" w:rsidRPr="00E46903">
        <w:rPr>
          <w:color w:val="000000" w:themeColor="text1"/>
        </w:rPr>
        <w:t xml:space="preserve"> ar VPĮ 103 straipsnio 2 dalyje, 105 straipsnio 2 dalies 3 punkte ir 105 straipsnio 3 dalies 3 punkte nurodyti terminai ir kol perkančioji organizacija negavo teismo pranešimo apie:</w:t>
      </w:r>
    </w:p>
    <w:p w14:paraId="12CB44C4" w14:textId="77777777" w:rsidR="00F05C6D" w:rsidRPr="00E46903" w:rsidRDefault="00F05C6D">
      <w:pPr>
        <w:pStyle w:val="Sraopastraipa"/>
        <w:widowControl w:val="0"/>
        <w:numPr>
          <w:ilvl w:val="2"/>
          <w:numId w:val="28"/>
        </w:numPr>
        <w:autoSpaceDE w:val="0"/>
        <w:adjustRightInd w:val="0"/>
        <w:ind w:hanging="153"/>
        <w:jc w:val="both"/>
        <w:rPr>
          <w:szCs w:val="20"/>
        </w:rPr>
      </w:pPr>
      <w:r w:rsidRPr="00E46903">
        <w:rPr>
          <w:rFonts w:cstheme="minorHAnsi"/>
          <w:color w:val="000000"/>
        </w:rPr>
        <w:t>motyvuotą teismo nutartį, kuria atsisakoma priimti ieškinį;</w:t>
      </w:r>
    </w:p>
    <w:p w14:paraId="1B19C016" w14:textId="77777777" w:rsidR="00F05C6D" w:rsidRPr="00E46903" w:rsidRDefault="00F05C6D">
      <w:pPr>
        <w:pStyle w:val="Sraopastraipa"/>
        <w:widowControl w:val="0"/>
        <w:numPr>
          <w:ilvl w:val="2"/>
          <w:numId w:val="28"/>
        </w:numPr>
        <w:autoSpaceDE w:val="0"/>
        <w:adjustRightInd w:val="0"/>
        <w:ind w:left="0" w:firstLine="567"/>
        <w:jc w:val="both"/>
        <w:rPr>
          <w:szCs w:val="20"/>
        </w:rPr>
      </w:pPr>
      <w:r w:rsidRPr="00E46903">
        <w:rPr>
          <w:rFonts w:cstheme="minorHAnsi"/>
          <w:color w:val="000000"/>
        </w:rPr>
        <w:t>motyvuotą teismo nutartį dėl tiekėjo prašymo taikyti laikinąsias apsaugos priemones atmetimo, kai šis prašymas teisme buvo gautas iki ieškinio pareiškimo;</w:t>
      </w:r>
    </w:p>
    <w:p w14:paraId="45EADE43" w14:textId="77777777" w:rsidR="00F05C6D" w:rsidRPr="00E46903" w:rsidRDefault="00F05C6D">
      <w:pPr>
        <w:pStyle w:val="Sraopastraipa"/>
        <w:widowControl w:val="0"/>
        <w:numPr>
          <w:ilvl w:val="2"/>
          <w:numId w:val="28"/>
        </w:numPr>
        <w:autoSpaceDE w:val="0"/>
        <w:adjustRightInd w:val="0"/>
        <w:ind w:hanging="153"/>
        <w:jc w:val="both"/>
        <w:rPr>
          <w:szCs w:val="20"/>
        </w:rPr>
      </w:pPr>
      <w:r w:rsidRPr="00E46903">
        <w:rPr>
          <w:rFonts w:cstheme="minorHAnsi"/>
          <w:color w:val="000000"/>
        </w:rPr>
        <w:lastRenderedPageBreak/>
        <w:t>teismo rezoliuciją priimti ieškinį netaikant laikinųjų apsaugos priemonių.</w:t>
      </w:r>
    </w:p>
    <w:p w14:paraId="5E5D9B1C" w14:textId="6F78252E" w:rsidR="00F05C6D" w:rsidRPr="00E46903" w:rsidRDefault="00F05C6D" w:rsidP="00F05C6D">
      <w:pPr>
        <w:widowControl w:val="0"/>
        <w:autoSpaceDE w:val="0"/>
        <w:adjustRightInd w:val="0"/>
        <w:ind w:firstLine="567"/>
        <w:jc w:val="both"/>
        <w:rPr>
          <w:rFonts w:cstheme="minorHAnsi"/>
        </w:rPr>
      </w:pPr>
      <w:r w:rsidRPr="00E46903">
        <w:rPr>
          <w:szCs w:val="20"/>
        </w:rPr>
        <w:t>*</w:t>
      </w:r>
      <w:r w:rsidRPr="00E46903">
        <w:rPr>
          <w:rFonts w:cstheme="minorHAnsi"/>
        </w:rPr>
        <w:t xml:space="preserve">Perkančioji organizacija negali sudaryti sutarties anksčiau kaip po </w:t>
      </w:r>
      <w:r w:rsidRPr="00E46903">
        <w:rPr>
          <w:rFonts w:cstheme="minorHAnsi"/>
          <w:bCs/>
        </w:rPr>
        <w:t>5 (penkių) darbo dienų,</w:t>
      </w:r>
      <w:r w:rsidRPr="00E46903">
        <w:rPr>
          <w:rFonts w:cstheme="minorHAnsi"/>
        </w:rPr>
        <w:t xml:space="preserve"> nuo pranešimo apie sprendimą sudaryti sutartį (o jei buvo gauta pretenzija – </w:t>
      </w:r>
      <w:r w:rsidRPr="00E46903">
        <w:t xml:space="preserve">nuo pranešimo raštu apie jos priimtą sprendimą </w:t>
      </w:r>
      <w:r w:rsidRPr="00E46903">
        <w:rPr>
          <w:rFonts w:cstheme="minorHAnsi"/>
        </w:rPr>
        <w:t>dėl pretenzijos) išsiuntimo iš perkančiosios organizacijos pirkimo dalyviams dienos, o jeigu šis pranešimas nebuvo siunčiamas elektroninėmis priemonėmis, – ne anksčiau kaip po 15 (penkiolikos) dienų.</w:t>
      </w:r>
    </w:p>
    <w:p w14:paraId="48147B28" w14:textId="6F37529D" w:rsidR="00F05C6D" w:rsidRPr="00E46903" w:rsidRDefault="00F05C6D">
      <w:pPr>
        <w:pStyle w:val="Sraopastraipa"/>
        <w:widowControl w:val="0"/>
        <w:numPr>
          <w:ilvl w:val="1"/>
          <w:numId w:val="28"/>
        </w:numPr>
        <w:tabs>
          <w:tab w:val="left" w:pos="1134"/>
        </w:tabs>
        <w:autoSpaceDE w:val="0"/>
        <w:adjustRightInd w:val="0"/>
        <w:ind w:left="55" w:firstLine="512"/>
        <w:jc w:val="both"/>
        <w:rPr>
          <w:szCs w:val="20"/>
        </w:rPr>
      </w:pPr>
      <w:r w:rsidRPr="00E46903">
        <w:rPr>
          <w:rFonts w:eastAsiaTheme="minorHAnsi" w:cstheme="minorHAnsi"/>
          <w:bCs/>
          <w:iCs/>
        </w:rPr>
        <w:t>Sudarant sutartį, joje nedidinama laimėjusio tiekėjo pasiūlymo kaina, sąnaudos ir nekeičiamos kitos sąlygos.</w:t>
      </w:r>
    </w:p>
    <w:p w14:paraId="54C57C48" w14:textId="4657B12E" w:rsidR="00F05C6D" w:rsidRPr="002561B3" w:rsidRDefault="00F05C6D">
      <w:pPr>
        <w:pStyle w:val="Sraopastraipa"/>
        <w:widowControl w:val="0"/>
        <w:numPr>
          <w:ilvl w:val="1"/>
          <w:numId w:val="28"/>
        </w:numPr>
        <w:tabs>
          <w:tab w:val="left" w:pos="1134"/>
        </w:tabs>
        <w:autoSpaceDE w:val="0"/>
        <w:adjustRightInd w:val="0"/>
        <w:ind w:left="55" w:firstLine="512"/>
        <w:jc w:val="both"/>
        <w:rPr>
          <w:szCs w:val="20"/>
        </w:rPr>
      </w:pPr>
      <w:r w:rsidRPr="002561B3">
        <w:rPr>
          <w:rFonts w:eastAsiaTheme="minorHAnsi" w:cstheme="minorHAnsi"/>
          <w:bCs/>
          <w:iCs/>
        </w:rPr>
        <w:t xml:space="preserve">Pirkimo </w:t>
      </w:r>
      <w:r w:rsidR="009F6419">
        <w:rPr>
          <w:rFonts w:eastAsiaTheme="minorHAnsi" w:cstheme="minorHAnsi"/>
          <w:bCs/>
          <w:iCs/>
        </w:rPr>
        <w:t xml:space="preserve"> </w:t>
      </w:r>
      <w:r w:rsidRPr="002561B3">
        <w:rPr>
          <w:rFonts w:eastAsiaTheme="minorHAnsi" w:cstheme="minorHAnsi"/>
          <w:bCs/>
          <w:iCs/>
        </w:rPr>
        <w:t>sutar</w:t>
      </w:r>
      <w:r w:rsidR="0083025B">
        <w:rPr>
          <w:rFonts w:eastAsiaTheme="minorHAnsi" w:cstheme="minorHAnsi"/>
          <w:bCs/>
          <w:iCs/>
        </w:rPr>
        <w:t>ties</w:t>
      </w:r>
      <w:r w:rsidRPr="002561B3">
        <w:rPr>
          <w:rFonts w:eastAsiaTheme="minorHAnsi" w:cstheme="minorHAnsi"/>
          <w:bCs/>
          <w:iCs/>
        </w:rPr>
        <w:t xml:space="preserve"> sąlygos pateikiamos pirkimo sąlygų</w:t>
      </w:r>
      <w:r w:rsidR="009F6419">
        <w:rPr>
          <w:rFonts w:eastAsiaTheme="minorHAnsi" w:cstheme="minorHAnsi"/>
          <w:bCs/>
          <w:iCs/>
        </w:rPr>
        <w:t xml:space="preserve"> </w:t>
      </w:r>
      <w:r w:rsidR="00A76DEC">
        <w:rPr>
          <w:rFonts w:eastAsiaTheme="minorHAnsi" w:cstheme="minorHAnsi"/>
          <w:bCs/>
          <w:iCs/>
        </w:rPr>
        <w:t>3</w:t>
      </w:r>
      <w:r w:rsidR="009F6419">
        <w:rPr>
          <w:rFonts w:eastAsiaTheme="minorHAnsi" w:cstheme="minorHAnsi"/>
          <w:bCs/>
          <w:iCs/>
        </w:rPr>
        <w:t xml:space="preserve"> priede.</w:t>
      </w:r>
    </w:p>
    <w:p w14:paraId="2FBA7433" w14:textId="3A31AF0E" w:rsidR="0018618A" w:rsidRDefault="00D404F4" w:rsidP="00D404F4">
      <w:pPr>
        <w:pStyle w:val="Sraopastraipa"/>
        <w:widowControl w:val="0"/>
        <w:autoSpaceDE w:val="0"/>
        <w:adjustRightInd w:val="0"/>
        <w:ind w:left="567"/>
        <w:jc w:val="center"/>
        <w:rPr>
          <w:rFonts w:eastAsia="Calibri"/>
          <w:lang w:eastAsia="ar-SA"/>
        </w:rPr>
      </w:pPr>
      <w:r>
        <w:rPr>
          <w:rFonts w:eastAsia="Calibri"/>
          <w:lang w:eastAsia="ar-SA"/>
        </w:rPr>
        <w:t>_____________________</w:t>
      </w:r>
    </w:p>
    <w:p w14:paraId="2697E0DC" w14:textId="77777777" w:rsidR="0018618A" w:rsidRDefault="0018618A" w:rsidP="0018618A">
      <w:pPr>
        <w:pStyle w:val="Sraopastraipa"/>
        <w:widowControl w:val="0"/>
        <w:autoSpaceDE w:val="0"/>
        <w:adjustRightInd w:val="0"/>
        <w:ind w:left="567"/>
        <w:jc w:val="both"/>
        <w:rPr>
          <w:rFonts w:eastAsia="Calibri"/>
          <w:lang w:eastAsia="ar-SA"/>
        </w:rPr>
      </w:pPr>
    </w:p>
    <w:p w14:paraId="5420A6C5" w14:textId="77777777" w:rsidR="0018618A" w:rsidRDefault="0018618A" w:rsidP="0018618A">
      <w:pPr>
        <w:pStyle w:val="Sraopastraipa"/>
        <w:widowControl w:val="0"/>
        <w:autoSpaceDE w:val="0"/>
        <w:adjustRightInd w:val="0"/>
        <w:ind w:left="567"/>
        <w:jc w:val="both"/>
        <w:rPr>
          <w:rFonts w:eastAsia="Calibri"/>
          <w:lang w:eastAsia="ar-SA"/>
        </w:rPr>
      </w:pPr>
    </w:p>
    <w:p w14:paraId="499C947B" w14:textId="77777777" w:rsidR="0018618A" w:rsidRDefault="0018618A" w:rsidP="0018618A">
      <w:pPr>
        <w:pStyle w:val="Sraopastraipa"/>
        <w:widowControl w:val="0"/>
        <w:autoSpaceDE w:val="0"/>
        <w:adjustRightInd w:val="0"/>
        <w:ind w:left="567"/>
        <w:jc w:val="both"/>
        <w:rPr>
          <w:rFonts w:eastAsia="Calibri"/>
          <w:lang w:eastAsia="ar-SA"/>
        </w:rPr>
      </w:pPr>
    </w:p>
    <w:p w14:paraId="7B08144A" w14:textId="77777777" w:rsidR="00B872CD" w:rsidRPr="00FB257C" w:rsidRDefault="00B872CD" w:rsidP="00FB257C">
      <w:pPr>
        <w:widowControl w:val="0"/>
        <w:autoSpaceDE w:val="0"/>
        <w:adjustRightInd w:val="0"/>
        <w:jc w:val="both"/>
        <w:rPr>
          <w:rFonts w:eastAsia="Calibri"/>
          <w:lang w:eastAsia="ar-SA"/>
        </w:rPr>
      </w:pPr>
    </w:p>
    <w:sectPr w:rsidR="00B872CD" w:rsidRPr="00FB257C" w:rsidSect="002A454C">
      <w:footerReference w:type="default" r:id="rId21"/>
      <w:pgSz w:w="11906" w:h="16838"/>
      <w:pgMar w:top="993" w:right="851" w:bottom="851"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90DD1" w14:textId="77777777" w:rsidR="00353F5C" w:rsidRDefault="00353F5C">
      <w:r>
        <w:separator/>
      </w:r>
    </w:p>
  </w:endnote>
  <w:endnote w:type="continuationSeparator" w:id="0">
    <w:p w14:paraId="3E9ED431" w14:textId="77777777" w:rsidR="00353F5C" w:rsidRDefault="0035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imesNewRomanPSMT">
    <w:altName w:val="Yu Gothic"/>
    <w:panose1 w:val="00000000000000000000"/>
    <w:charset w:val="00"/>
    <w:family w:val="roman"/>
    <w:notTrueType/>
    <w:pitch w:val="default"/>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ndale Sans U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9BAF" w14:textId="0A223B24"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0D5E90CC" w14:textId="77777777" w:rsidR="008D6943" w:rsidRDefault="008D6943">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3274" w14:textId="77777777" w:rsidR="00353F5C" w:rsidRDefault="00353F5C">
      <w:r>
        <w:rPr>
          <w:color w:val="000000"/>
        </w:rPr>
        <w:separator/>
      </w:r>
    </w:p>
  </w:footnote>
  <w:footnote w:type="continuationSeparator" w:id="0">
    <w:p w14:paraId="73152C62" w14:textId="77777777" w:rsidR="00353F5C" w:rsidRDefault="00353F5C">
      <w:r>
        <w:continuationSeparator/>
      </w:r>
    </w:p>
  </w:footnote>
  <w:footnote w:id="1">
    <w:p w14:paraId="120811E8" w14:textId="77777777" w:rsidR="001F7122" w:rsidRPr="00921581" w:rsidRDefault="001F7122" w:rsidP="001F7122">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1C7C2E9B" w14:textId="77777777" w:rsidR="00921581" w:rsidRPr="00921581" w:rsidRDefault="00921581" w:rsidP="00921581">
      <w:pPr>
        <w:pStyle w:val="Puslapioinaostekstas"/>
        <w:rPr>
          <w:lang w:val="lt-LT"/>
        </w:rPr>
      </w:pPr>
      <w:r w:rsidRPr="00921581">
        <w:rPr>
          <w:rStyle w:val="Puslapioinaosnuoroda"/>
          <w:rFonts w:eastAsia="Calibri"/>
        </w:rPr>
        <w:footnoteRef/>
      </w:r>
      <w:r w:rsidRPr="00B51E16">
        <w:rPr>
          <w:lang w:val="pt-BR"/>
        </w:rPr>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5B6A4987" w14:textId="77777777" w:rsidR="00E02FF2" w:rsidRPr="00587C5A" w:rsidRDefault="00E02FF2" w:rsidP="00E02FF2">
      <w:pPr>
        <w:pStyle w:val="Puslapioinaostekstas"/>
        <w:rPr>
          <w:lang w:val="lt-LT"/>
        </w:rPr>
      </w:pPr>
      <w:r w:rsidRPr="00587C5A">
        <w:rPr>
          <w:rStyle w:val="Puslapioinaosnuoroda"/>
          <w:rFonts w:eastAsia="Calibri"/>
        </w:rPr>
        <w:footnoteRef/>
      </w:r>
      <w:r w:rsidRPr="00587C5A">
        <w:rPr>
          <w:lang w:val="lt-LT"/>
        </w:rPr>
        <w:t xml:space="preserve"> </w:t>
      </w:r>
      <w:hyperlink r:id="rId2"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4">
    <w:p w14:paraId="7C5D890E" w14:textId="50CE2455" w:rsidR="003B2740" w:rsidRPr="003B2740" w:rsidRDefault="003B2740" w:rsidP="003B2740">
      <w:pPr>
        <w:suppressAutoHyphens w:val="0"/>
        <w:autoSpaceDN/>
        <w:spacing w:after="120" w:line="20" w:lineRule="atLeast"/>
        <w:contextualSpacing/>
        <w:jc w:val="both"/>
        <w:textAlignment w:val="auto"/>
        <w:rPr>
          <w:rFonts w:cstheme="minorHAnsi"/>
          <w:highlight w:val="green"/>
        </w:rPr>
      </w:pPr>
      <w:r>
        <w:rPr>
          <w:rStyle w:val="Puslapioinaosnuoroda"/>
        </w:rPr>
        <w:footnoteRef/>
      </w:r>
      <w:r>
        <w:t xml:space="preserve"> </w:t>
      </w:r>
      <w:r w:rsidRPr="003B2740">
        <w:rPr>
          <w:rFonts w:cstheme="minorHAnsi"/>
          <w:sz w:val="20"/>
          <w:szCs w:val="20"/>
        </w:rPr>
        <w:t>Reglamentas</w:t>
      </w:r>
      <w:r w:rsidRPr="003B2740">
        <w:rPr>
          <w:rFonts w:cstheme="minorHAnsi"/>
          <w:b/>
          <w:bCs/>
          <w:sz w:val="20"/>
          <w:szCs w:val="20"/>
        </w:rPr>
        <w:t xml:space="preserve"> </w:t>
      </w:r>
      <w:r w:rsidRPr="003B2740">
        <w:rPr>
          <w:rFonts w:cstheme="minorHAnsi"/>
          <w:sz w:val="20"/>
          <w:szCs w:val="20"/>
        </w:rPr>
        <w:t>– Tarybos reglamentas (ES) 2022/576 2022 m. balandžio 8 d. kuriuo iš dalies keičiamas Reglamentas (ES) Nr. 833/2014 dėl ribojamųjų priemonių atsižvelgiant į Rusijos veiksmus, kuriais destabilizuojama padėtis Ukrainoje.</w:t>
      </w:r>
    </w:p>
  </w:footnote>
  <w:footnote w:id="5">
    <w:p w14:paraId="574C53FD" w14:textId="77777777" w:rsidR="00DE2DD1" w:rsidRDefault="00DE2DD1" w:rsidP="00DE2DD1">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6">
    <w:p w14:paraId="47BB0CF9" w14:textId="77777777" w:rsidR="001E052B" w:rsidRPr="00921581" w:rsidRDefault="001E052B" w:rsidP="001E052B">
      <w:pPr>
        <w:pStyle w:val="Puslapioinaostekstas"/>
        <w:rPr>
          <w:lang w:val="lt-LT"/>
        </w:rPr>
      </w:pPr>
      <w:r w:rsidRPr="00921581">
        <w:rPr>
          <w:rStyle w:val="Puslapioinaosnuoroda"/>
          <w:rFonts w:eastAsia="Calibri"/>
        </w:rPr>
        <w:footnoteRef/>
      </w:r>
      <w:r w:rsidRPr="00B51E16">
        <w:rPr>
          <w:lang w:val="lt-LT"/>
        </w:rPr>
        <w:t xml:space="preserve"> </w:t>
      </w:r>
      <w:hyperlink r:id="rId3"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9C15AE7"/>
    <w:multiLevelType w:val="multilevel"/>
    <w:tmpl w:val="5372D12E"/>
    <w:lvl w:ilvl="0">
      <w:start w:val="2"/>
      <w:numFmt w:val="decimal"/>
      <w:lvlText w:val="%1."/>
      <w:lvlJc w:val="left"/>
      <w:pPr>
        <w:ind w:left="360" w:hanging="360"/>
      </w:pPr>
      <w:rPr>
        <w:rFonts w:hint="default"/>
      </w:rPr>
    </w:lvl>
    <w:lvl w:ilvl="1">
      <w:start w:val="1"/>
      <w:numFmt w:val="decimal"/>
      <w:lvlText w:val="%1.%2."/>
      <w:lvlJc w:val="left"/>
      <w:pPr>
        <w:ind w:left="7306"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757A1"/>
    <w:multiLevelType w:val="multilevel"/>
    <w:tmpl w:val="1ABE570E"/>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A53D43"/>
    <w:multiLevelType w:val="multilevel"/>
    <w:tmpl w:val="EA241F30"/>
    <w:lvl w:ilvl="0">
      <w:start w:val="2"/>
      <w:numFmt w:val="decimal"/>
      <w:lvlText w:val="%1."/>
      <w:lvlJc w:val="left"/>
      <w:pPr>
        <w:ind w:left="360" w:hanging="360"/>
      </w:pPr>
      <w:rPr>
        <w:rFonts w:hint="default"/>
        <w:color w:val="000000"/>
      </w:rPr>
    </w:lvl>
    <w:lvl w:ilvl="1">
      <w:start w:val="6"/>
      <w:numFmt w:val="decimal"/>
      <w:lvlText w:val="%1.%2."/>
      <w:lvlJc w:val="left"/>
      <w:pPr>
        <w:ind w:left="894" w:hanging="360"/>
      </w:pPr>
      <w:rPr>
        <w:rFonts w:hint="default"/>
        <w:b w:val="0"/>
        <w:bCs w:val="0"/>
        <w:color w:val="000000"/>
      </w:rPr>
    </w:lvl>
    <w:lvl w:ilvl="2">
      <w:start w:val="1"/>
      <w:numFmt w:val="decimal"/>
      <w:lvlText w:val="%1.%2.%3."/>
      <w:lvlJc w:val="left"/>
      <w:pPr>
        <w:ind w:left="1788" w:hanging="720"/>
      </w:pPr>
      <w:rPr>
        <w:rFonts w:hint="default"/>
        <w:color w:val="000000"/>
      </w:rPr>
    </w:lvl>
    <w:lvl w:ilvl="3">
      <w:start w:val="1"/>
      <w:numFmt w:val="decimal"/>
      <w:lvlText w:val="%1.%2.%3.%4."/>
      <w:lvlJc w:val="left"/>
      <w:pPr>
        <w:ind w:left="2322" w:hanging="720"/>
      </w:pPr>
      <w:rPr>
        <w:rFonts w:hint="default"/>
        <w:color w:val="000000"/>
      </w:rPr>
    </w:lvl>
    <w:lvl w:ilvl="4">
      <w:start w:val="1"/>
      <w:numFmt w:val="decimal"/>
      <w:lvlText w:val="%1.%2.%3.%4.%5."/>
      <w:lvlJc w:val="left"/>
      <w:pPr>
        <w:ind w:left="3216" w:hanging="1080"/>
      </w:pPr>
      <w:rPr>
        <w:rFonts w:hint="default"/>
        <w:color w:val="000000"/>
      </w:rPr>
    </w:lvl>
    <w:lvl w:ilvl="5">
      <w:start w:val="1"/>
      <w:numFmt w:val="decimal"/>
      <w:lvlText w:val="%1.%2.%3.%4.%5.%6."/>
      <w:lvlJc w:val="left"/>
      <w:pPr>
        <w:ind w:left="3750" w:hanging="1080"/>
      </w:pPr>
      <w:rPr>
        <w:rFonts w:hint="default"/>
        <w:color w:val="000000"/>
      </w:rPr>
    </w:lvl>
    <w:lvl w:ilvl="6">
      <w:start w:val="1"/>
      <w:numFmt w:val="decimal"/>
      <w:lvlText w:val="%1.%2.%3.%4.%5.%6.%7."/>
      <w:lvlJc w:val="left"/>
      <w:pPr>
        <w:ind w:left="4644" w:hanging="1440"/>
      </w:pPr>
      <w:rPr>
        <w:rFonts w:hint="default"/>
        <w:color w:val="000000"/>
      </w:rPr>
    </w:lvl>
    <w:lvl w:ilvl="7">
      <w:start w:val="1"/>
      <w:numFmt w:val="decimal"/>
      <w:lvlText w:val="%1.%2.%3.%4.%5.%6.%7.%8."/>
      <w:lvlJc w:val="left"/>
      <w:pPr>
        <w:ind w:left="5178" w:hanging="1440"/>
      </w:pPr>
      <w:rPr>
        <w:rFonts w:hint="default"/>
        <w:color w:val="000000"/>
      </w:rPr>
    </w:lvl>
    <w:lvl w:ilvl="8">
      <w:start w:val="1"/>
      <w:numFmt w:val="decimal"/>
      <w:lvlText w:val="%1.%2.%3.%4.%5.%6.%7.%8.%9."/>
      <w:lvlJc w:val="left"/>
      <w:pPr>
        <w:ind w:left="6072" w:hanging="1800"/>
      </w:pPr>
      <w:rPr>
        <w:rFonts w:hint="default"/>
        <w:color w:val="000000"/>
      </w:rPr>
    </w:lvl>
  </w:abstractNum>
  <w:abstractNum w:abstractNumId="8"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8E949C6"/>
    <w:multiLevelType w:val="multilevel"/>
    <w:tmpl w:val="A06AB21C"/>
    <w:lvl w:ilvl="0">
      <w:start w:val="1"/>
      <w:numFmt w:val="decimal"/>
      <w:lvlText w:val="%1."/>
      <w:lvlJc w:val="left"/>
      <w:pPr>
        <w:ind w:left="1211" w:hanging="360"/>
      </w:pPr>
      <w:rPr>
        <w:rFonts w:hint="default"/>
        <w:b/>
      </w:rPr>
    </w:lvl>
    <w:lvl w:ilvl="1">
      <w:start w:val="1"/>
      <w:numFmt w:val="decimal"/>
      <w:lvlText w:val="%1.%2."/>
      <w:lvlJc w:val="left"/>
      <w:pPr>
        <w:ind w:left="1283" w:hanging="432"/>
      </w:pPr>
      <w:rPr>
        <w:rFonts w:hint="default"/>
        <w:b w:val="0"/>
        <w:i w:val="0"/>
        <w:iCs w:val="0"/>
        <w:color w:val="auto"/>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1" w15:restartNumberingAfterBreak="0">
    <w:nsid w:val="1BAB1CB6"/>
    <w:multiLevelType w:val="multilevel"/>
    <w:tmpl w:val="BA166774"/>
    <w:lvl w:ilvl="0">
      <w:start w:val="2"/>
      <w:numFmt w:val="decimal"/>
      <w:lvlText w:val="%1."/>
      <w:lvlJc w:val="left"/>
      <w:pPr>
        <w:ind w:left="360" w:hanging="360"/>
      </w:pPr>
      <w:rPr>
        <w:rFonts w:eastAsia="Times New Roman" w:hint="default"/>
      </w:rPr>
    </w:lvl>
    <w:lvl w:ilvl="1">
      <w:start w:val="1"/>
      <w:numFmt w:val="decimal"/>
      <w:lvlText w:val="%1.%2."/>
      <w:lvlJc w:val="left"/>
      <w:pPr>
        <w:ind w:left="1637" w:hanging="360"/>
      </w:pPr>
      <w:rPr>
        <w:rFonts w:eastAsia="Times New Roman" w:hint="default"/>
        <w:i w:val="0"/>
        <w:iCs w:val="0"/>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551" w:hanging="72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465" w:hanging="1080"/>
      </w:pPr>
      <w:rPr>
        <w:rFonts w:eastAsia="Times New Roman" w:hint="default"/>
      </w:rPr>
    </w:lvl>
    <w:lvl w:ilvl="6">
      <w:start w:val="1"/>
      <w:numFmt w:val="decimal"/>
      <w:lvlText w:val="%1.%2.%3.%4.%5.%6.%7."/>
      <w:lvlJc w:val="left"/>
      <w:pPr>
        <w:ind w:left="9102" w:hanging="1440"/>
      </w:pPr>
      <w:rPr>
        <w:rFonts w:eastAsia="Times New Roman" w:hint="default"/>
      </w:rPr>
    </w:lvl>
    <w:lvl w:ilvl="7">
      <w:start w:val="1"/>
      <w:numFmt w:val="decimal"/>
      <w:lvlText w:val="%1.%2.%3.%4.%5.%6.%7.%8."/>
      <w:lvlJc w:val="left"/>
      <w:pPr>
        <w:ind w:left="10379" w:hanging="1440"/>
      </w:pPr>
      <w:rPr>
        <w:rFonts w:eastAsia="Times New Roman" w:hint="default"/>
      </w:rPr>
    </w:lvl>
    <w:lvl w:ilvl="8">
      <w:start w:val="1"/>
      <w:numFmt w:val="decimal"/>
      <w:lvlText w:val="%1.%2.%3.%4.%5.%6.%7.%8.%9."/>
      <w:lvlJc w:val="left"/>
      <w:pPr>
        <w:ind w:left="12016" w:hanging="1800"/>
      </w:pPr>
      <w:rPr>
        <w:rFonts w:eastAsia="Times New Roman" w:hint="default"/>
      </w:rPr>
    </w:lvl>
  </w:abstractNum>
  <w:abstractNum w:abstractNumId="12" w15:restartNumberingAfterBreak="0">
    <w:nsid w:val="278E24C4"/>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13" w15:restartNumberingAfterBreak="0">
    <w:nsid w:val="2E4D082E"/>
    <w:multiLevelType w:val="multilevel"/>
    <w:tmpl w:val="FAEE281C"/>
    <w:lvl w:ilvl="0">
      <w:start w:val="10"/>
      <w:numFmt w:val="decimal"/>
      <w:lvlText w:val="%1."/>
      <w:lvlJc w:val="left"/>
      <w:pPr>
        <w:ind w:left="660" w:hanging="660"/>
      </w:pPr>
      <w:rPr>
        <w:rFonts w:hint="default"/>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744301"/>
    <w:multiLevelType w:val="multilevel"/>
    <w:tmpl w:val="8B32933A"/>
    <w:lvl w:ilvl="0">
      <w:start w:val="2"/>
      <w:numFmt w:val="decimal"/>
      <w:lvlText w:val="%1."/>
      <w:lvlJc w:val="left"/>
      <w:pPr>
        <w:ind w:left="540" w:hanging="540"/>
      </w:pPr>
      <w:rPr>
        <w:rFonts w:hint="default"/>
        <w:b w:val="0"/>
      </w:rPr>
    </w:lvl>
    <w:lvl w:ilvl="1">
      <w:start w:val="1"/>
      <w:numFmt w:val="decimal"/>
      <w:lvlText w:val="%1.%2."/>
      <w:lvlJc w:val="left"/>
      <w:pPr>
        <w:ind w:left="1074" w:hanging="540"/>
      </w:pPr>
      <w:rPr>
        <w:rFonts w:hint="default"/>
        <w:b w:val="0"/>
      </w:rPr>
    </w:lvl>
    <w:lvl w:ilvl="2">
      <w:start w:val="3"/>
      <w:numFmt w:val="decimal"/>
      <w:lvlText w:val="%1.%2.%3."/>
      <w:lvlJc w:val="left"/>
      <w:pPr>
        <w:ind w:left="1788" w:hanging="720"/>
      </w:pPr>
      <w:rPr>
        <w:rFonts w:hint="default"/>
        <w:b w:val="0"/>
      </w:rPr>
    </w:lvl>
    <w:lvl w:ilvl="3">
      <w:start w:val="1"/>
      <w:numFmt w:val="decimal"/>
      <w:lvlText w:val="%1.%2.%3.%4."/>
      <w:lvlJc w:val="left"/>
      <w:pPr>
        <w:ind w:left="2322" w:hanging="720"/>
      </w:pPr>
      <w:rPr>
        <w:rFonts w:hint="default"/>
        <w:b w:val="0"/>
      </w:rPr>
    </w:lvl>
    <w:lvl w:ilvl="4">
      <w:start w:val="1"/>
      <w:numFmt w:val="decimal"/>
      <w:lvlText w:val="%1.%2.%3.%4.%5."/>
      <w:lvlJc w:val="left"/>
      <w:pPr>
        <w:ind w:left="3216" w:hanging="1080"/>
      </w:pPr>
      <w:rPr>
        <w:rFonts w:hint="default"/>
        <w:b w:val="0"/>
      </w:rPr>
    </w:lvl>
    <w:lvl w:ilvl="5">
      <w:start w:val="1"/>
      <w:numFmt w:val="decimal"/>
      <w:lvlText w:val="%1.%2.%3.%4.%5.%6."/>
      <w:lvlJc w:val="left"/>
      <w:pPr>
        <w:ind w:left="3750" w:hanging="1080"/>
      </w:pPr>
      <w:rPr>
        <w:rFonts w:hint="default"/>
        <w:b w:val="0"/>
      </w:rPr>
    </w:lvl>
    <w:lvl w:ilvl="6">
      <w:start w:val="1"/>
      <w:numFmt w:val="decimal"/>
      <w:lvlText w:val="%1.%2.%3.%4.%5.%6.%7."/>
      <w:lvlJc w:val="left"/>
      <w:pPr>
        <w:ind w:left="4644" w:hanging="1440"/>
      </w:pPr>
      <w:rPr>
        <w:rFonts w:hint="default"/>
        <w:b w:val="0"/>
      </w:rPr>
    </w:lvl>
    <w:lvl w:ilvl="7">
      <w:start w:val="1"/>
      <w:numFmt w:val="decimal"/>
      <w:lvlText w:val="%1.%2.%3.%4.%5.%6.%7.%8."/>
      <w:lvlJc w:val="left"/>
      <w:pPr>
        <w:ind w:left="5178" w:hanging="1440"/>
      </w:pPr>
      <w:rPr>
        <w:rFonts w:hint="default"/>
        <w:b w:val="0"/>
      </w:rPr>
    </w:lvl>
    <w:lvl w:ilvl="8">
      <w:start w:val="1"/>
      <w:numFmt w:val="decimal"/>
      <w:lvlText w:val="%1.%2.%3.%4.%5.%6.%7.%8.%9."/>
      <w:lvlJc w:val="left"/>
      <w:pPr>
        <w:ind w:left="6072" w:hanging="1800"/>
      </w:pPr>
      <w:rPr>
        <w:rFonts w:hint="default"/>
        <w:b w:val="0"/>
      </w:rPr>
    </w:lvl>
  </w:abstractNum>
  <w:abstractNum w:abstractNumId="15" w15:restartNumberingAfterBreak="0">
    <w:nsid w:val="32B044EE"/>
    <w:multiLevelType w:val="hybridMultilevel"/>
    <w:tmpl w:val="BE487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41CD1045"/>
    <w:multiLevelType w:val="multilevel"/>
    <w:tmpl w:val="01EAC7E8"/>
    <w:lvl w:ilvl="0">
      <w:start w:val="1"/>
      <w:numFmt w:val="decimal"/>
      <w:lvlText w:val="11.%1."/>
      <w:lvlJc w:val="left"/>
      <w:pPr>
        <w:ind w:left="1637" w:hanging="360"/>
      </w:pPr>
      <w:rPr>
        <w:rFonts w:hint="default"/>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2501"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9" w15:restartNumberingAfterBreak="0">
    <w:nsid w:val="42CD6219"/>
    <w:multiLevelType w:val="multilevel"/>
    <w:tmpl w:val="6F7AFA8A"/>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2559" w:hanging="432"/>
      </w:pPr>
      <w:rPr>
        <w:b w:val="0"/>
        <w:bCs/>
        <w:i w:val="0"/>
        <w:color w:val="auto"/>
      </w:rPr>
    </w:lvl>
    <w:lvl w:ilvl="2">
      <w:start w:val="1"/>
      <w:numFmt w:val="decimal"/>
      <w:lvlText w:val="%1.%2.%3."/>
      <w:lvlJc w:val="left"/>
      <w:pPr>
        <w:ind w:left="1639" w:hanging="504"/>
      </w:pPr>
      <w:rPr>
        <w:b w:val="0"/>
        <w:bCs w:val="0"/>
        <w:i w:val="0"/>
      </w:rPr>
    </w:lvl>
    <w:lvl w:ilvl="3">
      <w:start w:val="1"/>
      <w:numFmt w:val="decimal"/>
      <w:lvlText w:val="%1.%2.%3.%4."/>
      <w:lvlJc w:val="left"/>
      <w:pPr>
        <w:ind w:left="192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0B6C83"/>
    <w:multiLevelType w:val="multilevel"/>
    <w:tmpl w:val="A44C7DB2"/>
    <w:lvl w:ilvl="0">
      <w:start w:val="1"/>
      <w:numFmt w:val="decimal"/>
      <w:lvlText w:val="%1."/>
      <w:lvlJc w:val="left"/>
      <w:pPr>
        <w:ind w:left="785" w:hanging="360"/>
      </w:pPr>
      <w:rPr>
        <w:rFonts w:hint="default"/>
        <w:b w:val="0"/>
        <w:bCs w:val="0"/>
      </w:rPr>
    </w:lvl>
    <w:lvl w:ilvl="1">
      <w:start w:val="1"/>
      <w:numFmt w:val="decimal"/>
      <w:isLgl/>
      <w:lvlText w:val="%1.%2."/>
      <w:lvlJc w:val="left"/>
      <w:pPr>
        <w:ind w:left="1778" w:hanging="360"/>
      </w:pPr>
      <w:rPr>
        <w:rFonts w:hint="default"/>
        <w:b w:val="0"/>
        <w:bCs w:val="0"/>
      </w:rPr>
    </w:lvl>
    <w:lvl w:ilvl="2">
      <w:start w:val="1"/>
      <w:numFmt w:val="decimal"/>
      <w:isLgl/>
      <w:lvlText w:val="%1.%2.%3."/>
      <w:lvlJc w:val="left"/>
      <w:pPr>
        <w:ind w:left="862" w:hanging="720"/>
      </w:pPr>
      <w:rPr>
        <w:rFonts w:hint="default"/>
        <w:i w:val="0"/>
        <w:iCs/>
      </w:rPr>
    </w:lvl>
    <w:lvl w:ilvl="3">
      <w:start w:val="1"/>
      <w:numFmt w:val="decimal"/>
      <w:isLgl/>
      <w:lvlText w:val="%1.%2.%3.%4."/>
      <w:lvlJc w:val="left"/>
      <w:pPr>
        <w:ind w:left="5662" w:hanging="720"/>
      </w:pPr>
      <w:rPr>
        <w:rFonts w:hint="default"/>
      </w:rPr>
    </w:lvl>
    <w:lvl w:ilvl="4">
      <w:start w:val="1"/>
      <w:numFmt w:val="decimal"/>
      <w:isLgl/>
      <w:lvlText w:val="%1.%2.%3.%4.%5."/>
      <w:lvlJc w:val="left"/>
      <w:pPr>
        <w:ind w:left="7146" w:hanging="1080"/>
      </w:pPr>
      <w:rPr>
        <w:rFonts w:hint="default"/>
      </w:rPr>
    </w:lvl>
    <w:lvl w:ilvl="5">
      <w:start w:val="1"/>
      <w:numFmt w:val="decimal"/>
      <w:isLgl/>
      <w:lvlText w:val="%1.%2.%3.%4.%5.%6."/>
      <w:lvlJc w:val="left"/>
      <w:pPr>
        <w:ind w:left="8270" w:hanging="1080"/>
      </w:pPr>
      <w:rPr>
        <w:rFonts w:hint="default"/>
      </w:rPr>
    </w:lvl>
    <w:lvl w:ilvl="6">
      <w:start w:val="1"/>
      <w:numFmt w:val="decimal"/>
      <w:isLgl/>
      <w:lvlText w:val="%1.%2.%3.%4.%5.%6.%7."/>
      <w:lvlJc w:val="left"/>
      <w:pPr>
        <w:ind w:left="9754" w:hanging="1440"/>
      </w:pPr>
      <w:rPr>
        <w:rFonts w:hint="default"/>
      </w:rPr>
    </w:lvl>
    <w:lvl w:ilvl="7">
      <w:start w:val="1"/>
      <w:numFmt w:val="decimal"/>
      <w:isLgl/>
      <w:lvlText w:val="%1.%2.%3.%4.%5.%6.%7.%8."/>
      <w:lvlJc w:val="left"/>
      <w:pPr>
        <w:ind w:left="10878" w:hanging="1440"/>
      </w:pPr>
      <w:rPr>
        <w:rFonts w:hint="default"/>
      </w:rPr>
    </w:lvl>
    <w:lvl w:ilvl="8">
      <w:start w:val="1"/>
      <w:numFmt w:val="decimal"/>
      <w:isLgl/>
      <w:lvlText w:val="%1.%2.%3.%4.%5.%6.%7.%8.%9."/>
      <w:lvlJc w:val="left"/>
      <w:pPr>
        <w:ind w:left="12362" w:hanging="1800"/>
      </w:pPr>
      <w:rPr>
        <w:rFonts w:hint="default"/>
      </w:rPr>
    </w:lvl>
  </w:abstractNum>
  <w:abstractNum w:abstractNumId="22" w15:restartNumberingAfterBreak="0">
    <w:nsid w:val="48B91AC1"/>
    <w:multiLevelType w:val="multilevel"/>
    <w:tmpl w:val="6F7AFA8A"/>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2559" w:hanging="432"/>
      </w:pPr>
      <w:rPr>
        <w:b w:val="0"/>
        <w:bCs/>
        <w:i w:val="0"/>
        <w:color w:val="auto"/>
      </w:rPr>
    </w:lvl>
    <w:lvl w:ilvl="2">
      <w:start w:val="1"/>
      <w:numFmt w:val="decimal"/>
      <w:lvlText w:val="%1.%2.%3."/>
      <w:lvlJc w:val="left"/>
      <w:pPr>
        <w:ind w:left="1780" w:hanging="504"/>
      </w:pPr>
      <w:rPr>
        <w:b w:val="0"/>
        <w:bCs w:val="0"/>
        <w:i w:val="0"/>
      </w:rPr>
    </w:lvl>
    <w:lvl w:ilvl="3">
      <w:start w:val="1"/>
      <w:numFmt w:val="decimal"/>
      <w:lvlText w:val="%1.%2.%3.%4."/>
      <w:lvlJc w:val="left"/>
      <w:pPr>
        <w:ind w:left="192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E15FD1"/>
    <w:multiLevelType w:val="multilevel"/>
    <w:tmpl w:val="33C6B6CE"/>
    <w:lvl w:ilvl="0">
      <w:start w:val="9"/>
      <w:numFmt w:val="decimal"/>
      <w:lvlText w:val="%1."/>
      <w:lvlJc w:val="left"/>
      <w:pPr>
        <w:ind w:left="660" w:hanging="660"/>
      </w:pPr>
      <w:rPr>
        <w:rFonts w:eastAsiaTheme="minorHAnsi" w:cstheme="minorHAnsi" w:hint="default"/>
        <w:b w:val="0"/>
      </w:rPr>
    </w:lvl>
    <w:lvl w:ilvl="1">
      <w:start w:val="10"/>
      <w:numFmt w:val="decimal"/>
      <w:lvlText w:val="%1.%2."/>
      <w:lvlJc w:val="left"/>
      <w:pPr>
        <w:ind w:left="1014" w:hanging="660"/>
      </w:pPr>
      <w:rPr>
        <w:rFonts w:eastAsiaTheme="minorHAnsi" w:cstheme="minorHAnsi" w:hint="default"/>
        <w:b w:val="0"/>
      </w:rPr>
    </w:lvl>
    <w:lvl w:ilvl="2">
      <w:start w:val="1"/>
      <w:numFmt w:val="decimal"/>
      <w:lvlText w:val="%1.%2.%3."/>
      <w:lvlJc w:val="left"/>
      <w:pPr>
        <w:ind w:left="1428" w:hanging="720"/>
      </w:pPr>
      <w:rPr>
        <w:rFonts w:eastAsiaTheme="minorHAnsi" w:cstheme="minorHAnsi" w:hint="default"/>
        <w:b w:val="0"/>
      </w:rPr>
    </w:lvl>
    <w:lvl w:ilvl="3">
      <w:start w:val="1"/>
      <w:numFmt w:val="decimal"/>
      <w:lvlText w:val="%1.%2.%3.%4."/>
      <w:lvlJc w:val="left"/>
      <w:pPr>
        <w:ind w:left="1782" w:hanging="720"/>
      </w:pPr>
      <w:rPr>
        <w:rFonts w:eastAsiaTheme="minorHAnsi" w:cstheme="minorHAnsi" w:hint="default"/>
        <w:b w:val="0"/>
      </w:rPr>
    </w:lvl>
    <w:lvl w:ilvl="4">
      <w:start w:val="1"/>
      <w:numFmt w:val="decimal"/>
      <w:lvlText w:val="%1.%2.%3.%4.%5."/>
      <w:lvlJc w:val="left"/>
      <w:pPr>
        <w:ind w:left="2496" w:hanging="1080"/>
      </w:pPr>
      <w:rPr>
        <w:rFonts w:eastAsiaTheme="minorHAnsi" w:cstheme="minorHAnsi" w:hint="default"/>
        <w:b w:val="0"/>
      </w:rPr>
    </w:lvl>
    <w:lvl w:ilvl="5">
      <w:start w:val="1"/>
      <w:numFmt w:val="decimal"/>
      <w:lvlText w:val="%1.%2.%3.%4.%5.%6."/>
      <w:lvlJc w:val="left"/>
      <w:pPr>
        <w:ind w:left="2850" w:hanging="1080"/>
      </w:pPr>
      <w:rPr>
        <w:rFonts w:eastAsiaTheme="minorHAnsi" w:cstheme="minorHAnsi" w:hint="default"/>
        <w:b w:val="0"/>
      </w:rPr>
    </w:lvl>
    <w:lvl w:ilvl="6">
      <w:start w:val="1"/>
      <w:numFmt w:val="decimal"/>
      <w:lvlText w:val="%1.%2.%3.%4.%5.%6.%7."/>
      <w:lvlJc w:val="left"/>
      <w:pPr>
        <w:ind w:left="3564" w:hanging="1440"/>
      </w:pPr>
      <w:rPr>
        <w:rFonts w:eastAsiaTheme="minorHAnsi" w:cstheme="minorHAnsi" w:hint="default"/>
        <w:b w:val="0"/>
      </w:rPr>
    </w:lvl>
    <w:lvl w:ilvl="7">
      <w:start w:val="1"/>
      <w:numFmt w:val="decimal"/>
      <w:lvlText w:val="%1.%2.%3.%4.%5.%6.%7.%8."/>
      <w:lvlJc w:val="left"/>
      <w:pPr>
        <w:ind w:left="3918" w:hanging="1440"/>
      </w:pPr>
      <w:rPr>
        <w:rFonts w:eastAsiaTheme="minorHAnsi" w:cstheme="minorHAnsi" w:hint="default"/>
        <w:b w:val="0"/>
      </w:rPr>
    </w:lvl>
    <w:lvl w:ilvl="8">
      <w:start w:val="1"/>
      <w:numFmt w:val="decimal"/>
      <w:lvlText w:val="%1.%2.%3.%4.%5.%6.%7.%8.%9."/>
      <w:lvlJc w:val="left"/>
      <w:pPr>
        <w:ind w:left="4632" w:hanging="1800"/>
      </w:pPr>
      <w:rPr>
        <w:rFonts w:eastAsiaTheme="minorHAnsi" w:cstheme="minorHAnsi" w:hint="default"/>
        <w:b w:val="0"/>
      </w:rPr>
    </w:lvl>
  </w:abstractNum>
  <w:abstractNum w:abstractNumId="24"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54E5C8D"/>
    <w:multiLevelType w:val="multilevel"/>
    <w:tmpl w:val="91B8B90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28" w15:restartNumberingAfterBreak="0">
    <w:nsid w:val="5AB349C6"/>
    <w:multiLevelType w:val="hybridMultilevel"/>
    <w:tmpl w:val="E8721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ADC612A"/>
    <w:multiLevelType w:val="multilevel"/>
    <w:tmpl w:val="C94E57F8"/>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EF82069"/>
    <w:multiLevelType w:val="hybridMultilevel"/>
    <w:tmpl w:val="270E908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2"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67323C9C"/>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34"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5"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6" w15:restartNumberingAfterBreak="0">
    <w:nsid w:val="6E4F2E28"/>
    <w:multiLevelType w:val="multilevel"/>
    <w:tmpl w:val="D4D6AB9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C07B99"/>
    <w:multiLevelType w:val="multilevel"/>
    <w:tmpl w:val="EEBE8CD6"/>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8" w15:restartNumberingAfterBreak="0">
    <w:nsid w:val="70484808"/>
    <w:multiLevelType w:val="multilevel"/>
    <w:tmpl w:val="101EB122"/>
    <w:lvl w:ilvl="0">
      <w:start w:val="10"/>
      <w:numFmt w:val="decimal"/>
      <w:lvlText w:val="%1."/>
      <w:lvlJc w:val="left"/>
      <w:pPr>
        <w:ind w:left="480" w:hanging="480"/>
      </w:pPr>
      <w:rPr>
        <w:rFonts w:hint="default"/>
        <w:b/>
      </w:rPr>
    </w:lvl>
    <w:lvl w:ilvl="1">
      <w:start w:val="1"/>
      <w:numFmt w:val="decimal"/>
      <w:lvlText w:val="%1.%2."/>
      <w:lvlJc w:val="left"/>
      <w:pPr>
        <w:ind w:left="6576" w:hanging="480"/>
      </w:pPr>
      <w:rPr>
        <w:rFonts w:hint="default"/>
        <w:b w:val="0"/>
        <w:bCs/>
        <w:i w:val="0"/>
        <w:iCs/>
        <w:color w:val="auto"/>
      </w:rPr>
    </w:lvl>
    <w:lvl w:ilvl="2">
      <w:start w:val="1"/>
      <w:numFmt w:val="decimal"/>
      <w:lvlText w:val="%1.%2.%3."/>
      <w:lvlJc w:val="left"/>
      <w:pPr>
        <w:ind w:left="12912" w:hanging="720"/>
      </w:pPr>
      <w:rPr>
        <w:rFonts w:hint="default"/>
        <w:b/>
      </w:rPr>
    </w:lvl>
    <w:lvl w:ilvl="3">
      <w:start w:val="1"/>
      <w:numFmt w:val="decimal"/>
      <w:lvlText w:val="%1.%2.%3.%4."/>
      <w:lvlJc w:val="left"/>
      <w:pPr>
        <w:ind w:left="19008" w:hanging="720"/>
      </w:pPr>
      <w:rPr>
        <w:rFonts w:hint="default"/>
        <w:b/>
      </w:rPr>
    </w:lvl>
    <w:lvl w:ilvl="4">
      <w:start w:val="1"/>
      <w:numFmt w:val="decimal"/>
      <w:lvlText w:val="%1.%2.%3.%4.%5."/>
      <w:lvlJc w:val="left"/>
      <w:pPr>
        <w:ind w:left="25464" w:hanging="1080"/>
      </w:pPr>
      <w:rPr>
        <w:rFonts w:hint="default"/>
        <w:b/>
      </w:rPr>
    </w:lvl>
    <w:lvl w:ilvl="5">
      <w:start w:val="1"/>
      <w:numFmt w:val="decimal"/>
      <w:lvlText w:val="%1.%2.%3.%4.%5.%6."/>
      <w:lvlJc w:val="left"/>
      <w:pPr>
        <w:ind w:left="31560" w:hanging="1080"/>
      </w:pPr>
      <w:rPr>
        <w:rFonts w:hint="default"/>
        <w:b/>
      </w:rPr>
    </w:lvl>
    <w:lvl w:ilvl="6">
      <w:start w:val="1"/>
      <w:numFmt w:val="decimal"/>
      <w:lvlText w:val="%1.%2.%3.%4.%5.%6.%7."/>
      <w:lvlJc w:val="left"/>
      <w:pPr>
        <w:ind w:left="-27520" w:hanging="1440"/>
      </w:pPr>
      <w:rPr>
        <w:rFonts w:hint="default"/>
        <w:b/>
      </w:rPr>
    </w:lvl>
    <w:lvl w:ilvl="7">
      <w:start w:val="1"/>
      <w:numFmt w:val="decimal"/>
      <w:lvlText w:val="%1.%2.%3.%4.%5.%6.%7.%8."/>
      <w:lvlJc w:val="left"/>
      <w:pPr>
        <w:ind w:left="-21424" w:hanging="1440"/>
      </w:pPr>
      <w:rPr>
        <w:rFonts w:hint="default"/>
        <w:b/>
      </w:rPr>
    </w:lvl>
    <w:lvl w:ilvl="8">
      <w:start w:val="1"/>
      <w:numFmt w:val="decimal"/>
      <w:lvlText w:val="%1.%2.%3.%4.%5.%6.%7.%8.%9."/>
      <w:lvlJc w:val="left"/>
      <w:pPr>
        <w:ind w:left="-14968" w:hanging="1800"/>
      </w:pPr>
      <w:rPr>
        <w:rFonts w:hint="default"/>
        <w:b/>
      </w:rPr>
    </w:lvl>
  </w:abstractNum>
  <w:abstractNum w:abstractNumId="39" w15:restartNumberingAfterBreak="0">
    <w:nsid w:val="70831F40"/>
    <w:multiLevelType w:val="hybridMultilevel"/>
    <w:tmpl w:val="DB2A81B6"/>
    <w:lvl w:ilvl="0" w:tplc="B93824D0">
      <w:start w:val="11"/>
      <w:numFmt w:val="bullet"/>
      <w:lvlText w:val="-"/>
      <w:lvlJc w:val="left"/>
      <w:pPr>
        <w:ind w:left="720" w:hanging="360"/>
      </w:pPr>
      <w:rPr>
        <w:rFonts w:ascii="Times New Roman" w:eastAsia="Calibri" w:hAnsi="Times New Roman" w:cs="Times New Roman" w:hint="default"/>
        <w:b/>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E55797"/>
    <w:multiLevelType w:val="hybridMultilevel"/>
    <w:tmpl w:val="92B4811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66969EE"/>
    <w:multiLevelType w:val="multilevel"/>
    <w:tmpl w:val="276A5B6C"/>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833FB2"/>
    <w:multiLevelType w:val="hybridMultilevel"/>
    <w:tmpl w:val="93F0DA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A600572"/>
    <w:multiLevelType w:val="multilevel"/>
    <w:tmpl w:val="0E7A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16cid:durableId="1682125443">
    <w:abstractNumId w:val="2"/>
  </w:num>
  <w:num w:numId="2" w16cid:durableId="358706320">
    <w:abstractNumId w:val="25"/>
  </w:num>
  <w:num w:numId="3" w16cid:durableId="67240723">
    <w:abstractNumId w:val="4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3"/>
  </w:num>
  <w:num w:numId="5" w16cid:durableId="198251939">
    <w:abstractNumId w:val="34"/>
  </w:num>
  <w:num w:numId="6" w16cid:durableId="539437606">
    <w:abstractNumId w:val="17"/>
  </w:num>
  <w:num w:numId="7" w16cid:durableId="435560697">
    <w:abstractNumId w:val="32"/>
  </w:num>
  <w:num w:numId="8" w16cid:durableId="2019580954">
    <w:abstractNumId w:val="6"/>
  </w:num>
  <w:num w:numId="9" w16cid:durableId="1581209167">
    <w:abstractNumId w:val="35"/>
  </w:num>
  <w:num w:numId="10" w16cid:durableId="174154108">
    <w:abstractNumId w:val="40"/>
  </w:num>
  <w:num w:numId="11" w16cid:durableId="1951282519">
    <w:abstractNumId w:val="10"/>
  </w:num>
  <w:num w:numId="12" w16cid:durableId="281688213">
    <w:abstractNumId w:val="16"/>
  </w:num>
  <w:num w:numId="13" w16cid:durableId="497232329">
    <w:abstractNumId w:val="20"/>
  </w:num>
  <w:num w:numId="14" w16cid:durableId="1268201393">
    <w:abstractNumId w:val="22"/>
  </w:num>
  <w:num w:numId="15" w16cid:durableId="623737141">
    <w:abstractNumId w:val="21"/>
  </w:num>
  <w:num w:numId="16" w16cid:durableId="153379233">
    <w:abstractNumId w:val="24"/>
  </w:num>
  <w:num w:numId="17" w16cid:durableId="122622430">
    <w:abstractNumId w:val="45"/>
  </w:num>
  <w:num w:numId="18" w16cid:durableId="801269905">
    <w:abstractNumId w:val="38"/>
  </w:num>
  <w:num w:numId="19" w16cid:durableId="238367769">
    <w:abstractNumId w:val="29"/>
  </w:num>
  <w:num w:numId="20" w16cid:durableId="2077513429">
    <w:abstractNumId w:val="37"/>
  </w:num>
  <w:num w:numId="21" w16cid:durableId="1858805926">
    <w:abstractNumId w:val="42"/>
  </w:num>
  <w:num w:numId="22" w16cid:durableId="1615212478">
    <w:abstractNumId w:val="18"/>
  </w:num>
  <w:num w:numId="23" w16cid:durableId="387801526">
    <w:abstractNumId w:val="13"/>
  </w:num>
  <w:num w:numId="24" w16cid:durableId="328992297">
    <w:abstractNumId w:val="33"/>
  </w:num>
  <w:num w:numId="25" w16cid:durableId="469252853">
    <w:abstractNumId w:val="1"/>
  </w:num>
  <w:num w:numId="26" w16cid:durableId="1481966572">
    <w:abstractNumId w:val="23"/>
  </w:num>
  <w:num w:numId="27" w16cid:durableId="1983806291">
    <w:abstractNumId w:val="30"/>
  </w:num>
  <w:num w:numId="28" w16cid:durableId="1792476331">
    <w:abstractNumId w:val="26"/>
  </w:num>
  <w:num w:numId="29" w16cid:durableId="1178153852">
    <w:abstractNumId w:val="36"/>
  </w:num>
  <w:num w:numId="30" w16cid:durableId="1243028200">
    <w:abstractNumId w:val="28"/>
  </w:num>
  <w:num w:numId="31" w16cid:durableId="1688603354">
    <w:abstractNumId w:val="27"/>
  </w:num>
  <w:num w:numId="32" w16cid:durableId="1047610108">
    <w:abstractNumId w:val="12"/>
  </w:num>
  <w:num w:numId="33" w16cid:durableId="792792002">
    <w:abstractNumId w:val="8"/>
  </w:num>
  <w:num w:numId="34" w16cid:durableId="2108188622">
    <w:abstractNumId w:val="39"/>
  </w:num>
  <w:num w:numId="35" w16cid:durableId="90007548">
    <w:abstractNumId w:val="15"/>
  </w:num>
  <w:num w:numId="36" w16cid:durableId="1761440458">
    <w:abstractNumId w:val="43"/>
  </w:num>
  <w:num w:numId="37" w16cid:durableId="44455239">
    <w:abstractNumId w:val="5"/>
  </w:num>
  <w:num w:numId="38" w16cid:durableId="1696078414">
    <w:abstractNumId w:val="41"/>
  </w:num>
  <w:num w:numId="39" w16cid:durableId="2017078773">
    <w:abstractNumId w:val="31"/>
  </w:num>
  <w:num w:numId="40" w16cid:durableId="1293705997">
    <w:abstractNumId w:val="14"/>
  </w:num>
  <w:num w:numId="41" w16cid:durableId="598414309">
    <w:abstractNumId w:val="7"/>
  </w:num>
  <w:num w:numId="42" w16cid:durableId="2056464740">
    <w:abstractNumId w:val="9"/>
  </w:num>
  <w:num w:numId="43" w16cid:durableId="7734042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8002805">
    <w:abstractNumId w:val="11"/>
  </w:num>
  <w:num w:numId="45" w16cid:durableId="467092677">
    <w:abstractNumId w:val="44"/>
  </w:num>
  <w:num w:numId="46" w16cid:durableId="618344378">
    <w:abstractNumId w:val="19"/>
  </w:num>
  <w:num w:numId="47" w16cid:durableId="250435545">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E55"/>
    <w:rsid w:val="00001FAE"/>
    <w:rsid w:val="000028E8"/>
    <w:rsid w:val="00002AD5"/>
    <w:rsid w:val="00002DB6"/>
    <w:rsid w:val="000033DD"/>
    <w:rsid w:val="000033E5"/>
    <w:rsid w:val="00003587"/>
    <w:rsid w:val="000036AB"/>
    <w:rsid w:val="00004068"/>
    <w:rsid w:val="0000420E"/>
    <w:rsid w:val="0000431F"/>
    <w:rsid w:val="000048EB"/>
    <w:rsid w:val="00004ADA"/>
    <w:rsid w:val="00004BA4"/>
    <w:rsid w:val="00004DFA"/>
    <w:rsid w:val="00005320"/>
    <w:rsid w:val="000055CF"/>
    <w:rsid w:val="000059DF"/>
    <w:rsid w:val="00005DC4"/>
    <w:rsid w:val="00005F73"/>
    <w:rsid w:val="000068AD"/>
    <w:rsid w:val="00006A07"/>
    <w:rsid w:val="00006C07"/>
    <w:rsid w:val="000071F1"/>
    <w:rsid w:val="000077D0"/>
    <w:rsid w:val="000078D6"/>
    <w:rsid w:val="000078DE"/>
    <w:rsid w:val="00007DA1"/>
    <w:rsid w:val="00007DE8"/>
    <w:rsid w:val="0001018F"/>
    <w:rsid w:val="000105DD"/>
    <w:rsid w:val="00010A3D"/>
    <w:rsid w:val="000113F9"/>
    <w:rsid w:val="00011417"/>
    <w:rsid w:val="00011538"/>
    <w:rsid w:val="000119D1"/>
    <w:rsid w:val="00011A57"/>
    <w:rsid w:val="00011B75"/>
    <w:rsid w:val="00011D82"/>
    <w:rsid w:val="000125C6"/>
    <w:rsid w:val="00012B18"/>
    <w:rsid w:val="00012EE5"/>
    <w:rsid w:val="00013BF4"/>
    <w:rsid w:val="00013CD0"/>
    <w:rsid w:val="00014260"/>
    <w:rsid w:val="0001514C"/>
    <w:rsid w:val="0001519A"/>
    <w:rsid w:val="00015606"/>
    <w:rsid w:val="00015D1E"/>
    <w:rsid w:val="000164BC"/>
    <w:rsid w:val="000169BB"/>
    <w:rsid w:val="00016C95"/>
    <w:rsid w:val="000171EF"/>
    <w:rsid w:val="0001746F"/>
    <w:rsid w:val="00017B8F"/>
    <w:rsid w:val="000201CE"/>
    <w:rsid w:val="0002042C"/>
    <w:rsid w:val="00020701"/>
    <w:rsid w:val="000215BF"/>
    <w:rsid w:val="0002165F"/>
    <w:rsid w:val="00021755"/>
    <w:rsid w:val="0002187A"/>
    <w:rsid w:val="00021A0D"/>
    <w:rsid w:val="0002248E"/>
    <w:rsid w:val="00022774"/>
    <w:rsid w:val="00022775"/>
    <w:rsid w:val="000227EB"/>
    <w:rsid w:val="0002286E"/>
    <w:rsid w:val="00023698"/>
    <w:rsid w:val="00023951"/>
    <w:rsid w:val="00023F25"/>
    <w:rsid w:val="000245A4"/>
    <w:rsid w:val="0002473E"/>
    <w:rsid w:val="000247DB"/>
    <w:rsid w:val="000247F7"/>
    <w:rsid w:val="000248C1"/>
    <w:rsid w:val="00024BDA"/>
    <w:rsid w:val="00024CDB"/>
    <w:rsid w:val="00024DE1"/>
    <w:rsid w:val="0002525E"/>
    <w:rsid w:val="00025C11"/>
    <w:rsid w:val="00025E3D"/>
    <w:rsid w:val="00026929"/>
    <w:rsid w:val="00027039"/>
    <w:rsid w:val="00027463"/>
    <w:rsid w:val="0002766F"/>
    <w:rsid w:val="0002775A"/>
    <w:rsid w:val="00027A69"/>
    <w:rsid w:val="00027C64"/>
    <w:rsid w:val="00027C7B"/>
    <w:rsid w:val="00027CC4"/>
    <w:rsid w:val="00027E0B"/>
    <w:rsid w:val="00030B56"/>
    <w:rsid w:val="00030D53"/>
    <w:rsid w:val="000312B4"/>
    <w:rsid w:val="00031934"/>
    <w:rsid w:val="00031BCC"/>
    <w:rsid w:val="000322C5"/>
    <w:rsid w:val="00032619"/>
    <w:rsid w:val="00032689"/>
    <w:rsid w:val="000326DD"/>
    <w:rsid w:val="00032A71"/>
    <w:rsid w:val="00032DA2"/>
    <w:rsid w:val="00033218"/>
    <w:rsid w:val="00033350"/>
    <w:rsid w:val="000334B7"/>
    <w:rsid w:val="0003385D"/>
    <w:rsid w:val="000338C8"/>
    <w:rsid w:val="00033B6F"/>
    <w:rsid w:val="00033B7B"/>
    <w:rsid w:val="00034430"/>
    <w:rsid w:val="00034622"/>
    <w:rsid w:val="000351FD"/>
    <w:rsid w:val="00035561"/>
    <w:rsid w:val="00035882"/>
    <w:rsid w:val="00035926"/>
    <w:rsid w:val="00036087"/>
    <w:rsid w:val="00036090"/>
    <w:rsid w:val="000363D8"/>
    <w:rsid w:val="00036588"/>
    <w:rsid w:val="000368C8"/>
    <w:rsid w:val="00036E38"/>
    <w:rsid w:val="0003773B"/>
    <w:rsid w:val="000378D4"/>
    <w:rsid w:val="00037B79"/>
    <w:rsid w:val="00037FD2"/>
    <w:rsid w:val="00040A5C"/>
    <w:rsid w:val="00040BA5"/>
    <w:rsid w:val="00040BFE"/>
    <w:rsid w:val="00040C5E"/>
    <w:rsid w:val="00040D80"/>
    <w:rsid w:val="0004105F"/>
    <w:rsid w:val="000413EF"/>
    <w:rsid w:val="00041479"/>
    <w:rsid w:val="00041851"/>
    <w:rsid w:val="0004190F"/>
    <w:rsid w:val="00041997"/>
    <w:rsid w:val="000419F7"/>
    <w:rsid w:val="000425F6"/>
    <w:rsid w:val="0004264A"/>
    <w:rsid w:val="0004292A"/>
    <w:rsid w:val="00042EB9"/>
    <w:rsid w:val="00043349"/>
    <w:rsid w:val="000434F7"/>
    <w:rsid w:val="000439AE"/>
    <w:rsid w:val="00043C01"/>
    <w:rsid w:val="00044791"/>
    <w:rsid w:val="000449B1"/>
    <w:rsid w:val="00044A23"/>
    <w:rsid w:val="00044FAB"/>
    <w:rsid w:val="0004562C"/>
    <w:rsid w:val="000456C7"/>
    <w:rsid w:val="00045F8C"/>
    <w:rsid w:val="0004651A"/>
    <w:rsid w:val="000467E3"/>
    <w:rsid w:val="000468E0"/>
    <w:rsid w:val="00046B01"/>
    <w:rsid w:val="00046D25"/>
    <w:rsid w:val="00046D7D"/>
    <w:rsid w:val="00046E1D"/>
    <w:rsid w:val="00047265"/>
    <w:rsid w:val="000511EE"/>
    <w:rsid w:val="00051465"/>
    <w:rsid w:val="00051583"/>
    <w:rsid w:val="000520CE"/>
    <w:rsid w:val="0005270F"/>
    <w:rsid w:val="000529F4"/>
    <w:rsid w:val="00053381"/>
    <w:rsid w:val="0005339E"/>
    <w:rsid w:val="0005395C"/>
    <w:rsid w:val="00053CB9"/>
    <w:rsid w:val="00054372"/>
    <w:rsid w:val="000545FB"/>
    <w:rsid w:val="000546AE"/>
    <w:rsid w:val="00054EA1"/>
    <w:rsid w:val="000552E1"/>
    <w:rsid w:val="000552FD"/>
    <w:rsid w:val="000555D6"/>
    <w:rsid w:val="00055DEB"/>
    <w:rsid w:val="000562E1"/>
    <w:rsid w:val="000563E8"/>
    <w:rsid w:val="0005646D"/>
    <w:rsid w:val="0005657D"/>
    <w:rsid w:val="000567A3"/>
    <w:rsid w:val="00056CE3"/>
    <w:rsid w:val="00056D37"/>
    <w:rsid w:val="00056FEA"/>
    <w:rsid w:val="0005792D"/>
    <w:rsid w:val="00057E29"/>
    <w:rsid w:val="00057E67"/>
    <w:rsid w:val="00057EA8"/>
    <w:rsid w:val="0006014A"/>
    <w:rsid w:val="00060366"/>
    <w:rsid w:val="00060D42"/>
    <w:rsid w:val="000617B3"/>
    <w:rsid w:val="00062105"/>
    <w:rsid w:val="000621E0"/>
    <w:rsid w:val="00062730"/>
    <w:rsid w:val="000627BF"/>
    <w:rsid w:val="00062E00"/>
    <w:rsid w:val="00063432"/>
    <w:rsid w:val="00063525"/>
    <w:rsid w:val="00063617"/>
    <w:rsid w:val="000637C0"/>
    <w:rsid w:val="000639F4"/>
    <w:rsid w:val="00063CD6"/>
    <w:rsid w:val="00064D73"/>
    <w:rsid w:val="00065DD2"/>
    <w:rsid w:val="00066158"/>
    <w:rsid w:val="00066364"/>
    <w:rsid w:val="0006715C"/>
    <w:rsid w:val="00067627"/>
    <w:rsid w:val="000678FE"/>
    <w:rsid w:val="000707F1"/>
    <w:rsid w:val="00070C64"/>
    <w:rsid w:val="00070E7E"/>
    <w:rsid w:val="00070FF1"/>
    <w:rsid w:val="00071159"/>
    <w:rsid w:val="0007191F"/>
    <w:rsid w:val="0007216C"/>
    <w:rsid w:val="00072524"/>
    <w:rsid w:val="00072590"/>
    <w:rsid w:val="0007268D"/>
    <w:rsid w:val="0007299B"/>
    <w:rsid w:val="00072A58"/>
    <w:rsid w:val="0007341C"/>
    <w:rsid w:val="00073ABF"/>
    <w:rsid w:val="00073CDB"/>
    <w:rsid w:val="00074093"/>
    <w:rsid w:val="0007417E"/>
    <w:rsid w:val="000741C1"/>
    <w:rsid w:val="00074C0F"/>
    <w:rsid w:val="00074D02"/>
    <w:rsid w:val="00075766"/>
    <w:rsid w:val="00075B56"/>
    <w:rsid w:val="00076050"/>
    <w:rsid w:val="00076615"/>
    <w:rsid w:val="00076B0A"/>
    <w:rsid w:val="00076C66"/>
    <w:rsid w:val="00076DA4"/>
    <w:rsid w:val="000772C3"/>
    <w:rsid w:val="00077489"/>
    <w:rsid w:val="00077B5E"/>
    <w:rsid w:val="00077BEC"/>
    <w:rsid w:val="00077C4F"/>
    <w:rsid w:val="00080151"/>
    <w:rsid w:val="00080423"/>
    <w:rsid w:val="00080983"/>
    <w:rsid w:val="00080A38"/>
    <w:rsid w:val="00080B7B"/>
    <w:rsid w:val="00080F9E"/>
    <w:rsid w:val="0008125F"/>
    <w:rsid w:val="000818DA"/>
    <w:rsid w:val="00082188"/>
    <w:rsid w:val="00082724"/>
    <w:rsid w:val="00082A02"/>
    <w:rsid w:val="00082E58"/>
    <w:rsid w:val="00082F60"/>
    <w:rsid w:val="00082FF3"/>
    <w:rsid w:val="0008314F"/>
    <w:rsid w:val="00083396"/>
    <w:rsid w:val="00083A89"/>
    <w:rsid w:val="00083C9D"/>
    <w:rsid w:val="00083E75"/>
    <w:rsid w:val="00083E80"/>
    <w:rsid w:val="000846B1"/>
    <w:rsid w:val="00084A85"/>
    <w:rsid w:val="00084B52"/>
    <w:rsid w:val="00084F9A"/>
    <w:rsid w:val="00085230"/>
    <w:rsid w:val="00085589"/>
    <w:rsid w:val="00085DD3"/>
    <w:rsid w:val="0008645A"/>
    <w:rsid w:val="000865D6"/>
    <w:rsid w:val="00086664"/>
    <w:rsid w:val="00086BF0"/>
    <w:rsid w:val="00086C18"/>
    <w:rsid w:val="00087C15"/>
    <w:rsid w:val="00090470"/>
    <w:rsid w:val="00091196"/>
    <w:rsid w:val="00091390"/>
    <w:rsid w:val="000918F4"/>
    <w:rsid w:val="00091A81"/>
    <w:rsid w:val="00091C1D"/>
    <w:rsid w:val="000925FC"/>
    <w:rsid w:val="000925FF"/>
    <w:rsid w:val="00093322"/>
    <w:rsid w:val="0009391D"/>
    <w:rsid w:val="0009395A"/>
    <w:rsid w:val="00093D2E"/>
    <w:rsid w:val="00095440"/>
    <w:rsid w:val="00095700"/>
    <w:rsid w:val="00095896"/>
    <w:rsid w:val="00095906"/>
    <w:rsid w:val="00095AA6"/>
    <w:rsid w:val="00095E94"/>
    <w:rsid w:val="00095EE0"/>
    <w:rsid w:val="00096090"/>
    <w:rsid w:val="0009688A"/>
    <w:rsid w:val="00096957"/>
    <w:rsid w:val="00096C25"/>
    <w:rsid w:val="00096DC3"/>
    <w:rsid w:val="000972B6"/>
    <w:rsid w:val="000A03C7"/>
    <w:rsid w:val="000A080F"/>
    <w:rsid w:val="000A14BF"/>
    <w:rsid w:val="000A17BC"/>
    <w:rsid w:val="000A2197"/>
    <w:rsid w:val="000A2452"/>
    <w:rsid w:val="000A328C"/>
    <w:rsid w:val="000A34B9"/>
    <w:rsid w:val="000A36C6"/>
    <w:rsid w:val="000A3867"/>
    <w:rsid w:val="000A3868"/>
    <w:rsid w:val="000A39D8"/>
    <w:rsid w:val="000A3CC2"/>
    <w:rsid w:val="000A3DBB"/>
    <w:rsid w:val="000A43B5"/>
    <w:rsid w:val="000A4514"/>
    <w:rsid w:val="000A4DAF"/>
    <w:rsid w:val="000A4E6D"/>
    <w:rsid w:val="000A4F30"/>
    <w:rsid w:val="000A53C9"/>
    <w:rsid w:val="000A5559"/>
    <w:rsid w:val="000A5ADB"/>
    <w:rsid w:val="000A5C5F"/>
    <w:rsid w:val="000A5DB2"/>
    <w:rsid w:val="000A5E44"/>
    <w:rsid w:val="000A60FD"/>
    <w:rsid w:val="000A61EA"/>
    <w:rsid w:val="000A65F4"/>
    <w:rsid w:val="000A6B38"/>
    <w:rsid w:val="000A6CD7"/>
    <w:rsid w:val="000A704C"/>
    <w:rsid w:val="000A70AA"/>
    <w:rsid w:val="000A7C55"/>
    <w:rsid w:val="000B04F7"/>
    <w:rsid w:val="000B054B"/>
    <w:rsid w:val="000B0A26"/>
    <w:rsid w:val="000B113F"/>
    <w:rsid w:val="000B120D"/>
    <w:rsid w:val="000B161F"/>
    <w:rsid w:val="000B1909"/>
    <w:rsid w:val="000B1C5F"/>
    <w:rsid w:val="000B1C66"/>
    <w:rsid w:val="000B1E4C"/>
    <w:rsid w:val="000B1FA4"/>
    <w:rsid w:val="000B2853"/>
    <w:rsid w:val="000B2CCE"/>
    <w:rsid w:val="000B3252"/>
    <w:rsid w:val="000B3879"/>
    <w:rsid w:val="000B38B6"/>
    <w:rsid w:val="000B3991"/>
    <w:rsid w:val="000B3B22"/>
    <w:rsid w:val="000B3CB7"/>
    <w:rsid w:val="000B3CEF"/>
    <w:rsid w:val="000B3E79"/>
    <w:rsid w:val="000B3ECA"/>
    <w:rsid w:val="000B4168"/>
    <w:rsid w:val="000B44AD"/>
    <w:rsid w:val="000B4511"/>
    <w:rsid w:val="000B498A"/>
    <w:rsid w:val="000B4C0D"/>
    <w:rsid w:val="000B4D1A"/>
    <w:rsid w:val="000B541F"/>
    <w:rsid w:val="000B5723"/>
    <w:rsid w:val="000B58E7"/>
    <w:rsid w:val="000B5D7E"/>
    <w:rsid w:val="000B5D9F"/>
    <w:rsid w:val="000B5F19"/>
    <w:rsid w:val="000B6389"/>
    <w:rsid w:val="000B6DC7"/>
    <w:rsid w:val="000B6FAB"/>
    <w:rsid w:val="000B7AEF"/>
    <w:rsid w:val="000C000C"/>
    <w:rsid w:val="000C0075"/>
    <w:rsid w:val="000C0D3B"/>
    <w:rsid w:val="000C12E4"/>
    <w:rsid w:val="000C139F"/>
    <w:rsid w:val="000C1E86"/>
    <w:rsid w:val="000C217C"/>
    <w:rsid w:val="000C22C6"/>
    <w:rsid w:val="000C22E3"/>
    <w:rsid w:val="000C2B59"/>
    <w:rsid w:val="000C2EB1"/>
    <w:rsid w:val="000C2F2F"/>
    <w:rsid w:val="000C31B0"/>
    <w:rsid w:val="000C3278"/>
    <w:rsid w:val="000C3642"/>
    <w:rsid w:val="000C39A4"/>
    <w:rsid w:val="000C3CB2"/>
    <w:rsid w:val="000C3E83"/>
    <w:rsid w:val="000C4589"/>
    <w:rsid w:val="000C46E8"/>
    <w:rsid w:val="000C5112"/>
    <w:rsid w:val="000C5280"/>
    <w:rsid w:val="000C5403"/>
    <w:rsid w:val="000C58F5"/>
    <w:rsid w:val="000C69F7"/>
    <w:rsid w:val="000C6C2D"/>
    <w:rsid w:val="000C71CD"/>
    <w:rsid w:val="000C78F6"/>
    <w:rsid w:val="000C7B0C"/>
    <w:rsid w:val="000D0048"/>
    <w:rsid w:val="000D0124"/>
    <w:rsid w:val="000D0460"/>
    <w:rsid w:val="000D075A"/>
    <w:rsid w:val="000D095B"/>
    <w:rsid w:val="000D0F55"/>
    <w:rsid w:val="000D16D4"/>
    <w:rsid w:val="000D1992"/>
    <w:rsid w:val="000D1A2B"/>
    <w:rsid w:val="000D1ABE"/>
    <w:rsid w:val="000D1BD3"/>
    <w:rsid w:val="000D1DFB"/>
    <w:rsid w:val="000D1EF6"/>
    <w:rsid w:val="000D1FC2"/>
    <w:rsid w:val="000D2123"/>
    <w:rsid w:val="000D26B7"/>
    <w:rsid w:val="000D2718"/>
    <w:rsid w:val="000D4913"/>
    <w:rsid w:val="000D5D7D"/>
    <w:rsid w:val="000D5EF2"/>
    <w:rsid w:val="000D62BC"/>
    <w:rsid w:val="000D685F"/>
    <w:rsid w:val="000D6948"/>
    <w:rsid w:val="000D6C05"/>
    <w:rsid w:val="000D6DA6"/>
    <w:rsid w:val="000D71CB"/>
    <w:rsid w:val="000D767D"/>
    <w:rsid w:val="000D7D8A"/>
    <w:rsid w:val="000D7E8B"/>
    <w:rsid w:val="000E0331"/>
    <w:rsid w:val="000E0D02"/>
    <w:rsid w:val="000E109E"/>
    <w:rsid w:val="000E13B7"/>
    <w:rsid w:val="000E1B46"/>
    <w:rsid w:val="000E21E8"/>
    <w:rsid w:val="000E2746"/>
    <w:rsid w:val="000E294B"/>
    <w:rsid w:val="000E2C31"/>
    <w:rsid w:val="000E343D"/>
    <w:rsid w:val="000E362B"/>
    <w:rsid w:val="000E3A02"/>
    <w:rsid w:val="000E3A92"/>
    <w:rsid w:val="000E4774"/>
    <w:rsid w:val="000E5325"/>
    <w:rsid w:val="000E5720"/>
    <w:rsid w:val="000E58FB"/>
    <w:rsid w:val="000E5916"/>
    <w:rsid w:val="000E59ED"/>
    <w:rsid w:val="000E5D28"/>
    <w:rsid w:val="000E5DBC"/>
    <w:rsid w:val="000E61E1"/>
    <w:rsid w:val="000E63B1"/>
    <w:rsid w:val="000E67E4"/>
    <w:rsid w:val="000E6A19"/>
    <w:rsid w:val="000E6E89"/>
    <w:rsid w:val="000E7664"/>
    <w:rsid w:val="000E7A29"/>
    <w:rsid w:val="000F0F28"/>
    <w:rsid w:val="000F1386"/>
    <w:rsid w:val="000F16E4"/>
    <w:rsid w:val="000F1835"/>
    <w:rsid w:val="000F1849"/>
    <w:rsid w:val="000F18A5"/>
    <w:rsid w:val="000F196D"/>
    <w:rsid w:val="000F1EB7"/>
    <w:rsid w:val="000F1EFB"/>
    <w:rsid w:val="000F2089"/>
    <w:rsid w:val="000F222B"/>
    <w:rsid w:val="000F2A20"/>
    <w:rsid w:val="000F32F8"/>
    <w:rsid w:val="000F344E"/>
    <w:rsid w:val="000F3538"/>
    <w:rsid w:val="000F4CC2"/>
    <w:rsid w:val="000F5615"/>
    <w:rsid w:val="000F57E2"/>
    <w:rsid w:val="000F5FE2"/>
    <w:rsid w:val="000F610A"/>
    <w:rsid w:val="000F6142"/>
    <w:rsid w:val="000F6483"/>
    <w:rsid w:val="000F6B58"/>
    <w:rsid w:val="000F6CA3"/>
    <w:rsid w:val="000F761B"/>
    <w:rsid w:val="000F76B4"/>
    <w:rsid w:val="000F7C52"/>
    <w:rsid w:val="00100086"/>
    <w:rsid w:val="001001FA"/>
    <w:rsid w:val="00100230"/>
    <w:rsid w:val="00100C6B"/>
    <w:rsid w:val="00100CED"/>
    <w:rsid w:val="0010130D"/>
    <w:rsid w:val="00101541"/>
    <w:rsid w:val="001018CD"/>
    <w:rsid w:val="0010191B"/>
    <w:rsid w:val="00102285"/>
    <w:rsid w:val="00102DC9"/>
    <w:rsid w:val="0010335B"/>
    <w:rsid w:val="001039CD"/>
    <w:rsid w:val="00103C94"/>
    <w:rsid w:val="001040C2"/>
    <w:rsid w:val="001048B2"/>
    <w:rsid w:val="00104BCE"/>
    <w:rsid w:val="00105098"/>
    <w:rsid w:val="001052D6"/>
    <w:rsid w:val="00105BAA"/>
    <w:rsid w:val="001061E4"/>
    <w:rsid w:val="0010620F"/>
    <w:rsid w:val="001063E4"/>
    <w:rsid w:val="00106F13"/>
    <w:rsid w:val="00106FBA"/>
    <w:rsid w:val="001071AE"/>
    <w:rsid w:val="00107C5B"/>
    <w:rsid w:val="00107D43"/>
    <w:rsid w:val="00107E49"/>
    <w:rsid w:val="00107F99"/>
    <w:rsid w:val="00111969"/>
    <w:rsid w:val="00111B06"/>
    <w:rsid w:val="00111F92"/>
    <w:rsid w:val="00112D71"/>
    <w:rsid w:val="00113589"/>
    <w:rsid w:val="001137C0"/>
    <w:rsid w:val="001138B1"/>
    <w:rsid w:val="00113902"/>
    <w:rsid w:val="00113ADF"/>
    <w:rsid w:val="00113FCF"/>
    <w:rsid w:val="00114306"/>
    <w:rsid w:val="00114B75"/>
    <w:rsid w:val="00114CD1"/>
    <w:rsid w:val="00115DB2"/>
    <w:rsid w:val="00116725"/>
    <w:rsid w:val="001168F8"/>
    <w:rsid w:val="00116988"/>
    <w:rsid w:val="00116AB1"/>
    <w:rsid w:val="00116B95"/>
    <w:rsid w:val="001173D1"/>
    <w:rsid w:val="0011750D"/>
    <w:rsid w:val="00117626"/>
    <w:rsid w:val="00117649"/>
    <w:rsid w:val="0011780F"/>
    <w:rsid w:val="00117ABA"/>
    <w:rsid w:val="00120117"/>
    <w:rsid w:val="00120580"/>
    <w:rsid w:val="001207FF"/>
    <w:rsid w:val="00120AC5"/>
    <w:rsid w:val="0012111B"/>
    <w:rsid w:val="00121650"/>
    <w:rsid w:val="001218AF"/>
    <w:rsid w:val="00121EA2"/>
    <w:rsid w:val="00121EDE"/>
    <w:rsid w:val="00121FDB"/>
    <w:rsid w:val="001221C9"/>
    <w:rsid w:val="00122334"/>
    <w:rsid w:val="00122421"/>
    <w:rsid w:val="00122847"/>
    <w:rsid w:val="00122A88"/>
    <w:rsid w:val="00122F47"/>
    <w:rsid w:val="00122FEC"/>
    <w:rsid w:val="00123035"/>
    <w:rsid w:val="00123333"/>
    <w:rsid w:val="00123F88"/>
    <w:rsid w:val="001240F3"/>
    <w:rsid w:val="00124331"/>
    <w:rsid w:val="00124D00"/>
    <w:rsid w:val="00124E80"/>
    <w:rsid w:val="001255CC"/>
    <w:rsid w:val="001255EC"/>
    <w:rsid w:val="00125704"/>
    <w:rsid w:val="00125B8C"/>
    <w:rsid w:val="00125BED"/>
    <w:rsid w:val="00125C83"/>
    <w:rsid w:val="00126A32"/>
    <w:rsid w:val="00126C0F"/>
    <w:rsid w:val="00127701"/>
    <w:rsid w:val="00127F44"/>
    <w:rsid w:val="001300D8"/>
    <w:rsid w:val="00130420"/>
    <w:rsid w:val="00130937"/>
    <w:rsid w:val="00130977"/>
    <w:rsid w:val="00130ACE"/>
    <w:rsid w:val="001310FF"/>
    <w:rsid w:val="001316B4"/>
    <w:rsid w:val="00131894"/>
    <w:rsid w:val="00131966"/>
    <w:rsid w:val="00132A85"/>
    <w:rsid w:val="00132CC8"/>
    <w:rsid w:val="00132ED4"/>
    <w:rsid w:val="00132EFB"/>
    <w:rsid w:val="00133197"/>
    <w:rsid w:val="001333F9"/>
    <w:rsid w:val="00133BB7"/>
    <w:rsid w:val="00133EF3"/>
    <w:rsid w:val="00134178"/>
    <w:rsid w:val="001341D4"/>
    <w:rsid w:val="0013423F"/>
    <w:rsid w:val="00134A2D"/>
    <w:rsid w:val="00134C2E"/>
    <w:rsid w:val="00135001"/>
    <w:rsid w:val="0013508F"/>
    <w:rsid w:val="0013535E"/>
    <w:rsid w:val="00135EA9"/>
    <w:rsid w:val="0013653B"/>
    <w:rsid w:val="0013699D"/>
    <w:rsid w:val="00136B21"/>
    <w:rsid w:val="00136DC3"/>
    <w:rsid w:val="00137164"/>
    <w:rsid w:val="001374EB"/>
    <w:rsid w:val="001378BC"/>
    <w:rsid w:val="00137BFE"/>
    <w:rsid w:val="00137E22"/>
    <w:rsid w:val="00137EF3"/>
    <w:rsid w:val="00140192"/>
    <w:rsid w:val="0014081F"/>
    <w:rsid w:val="00140B39"/>
    <w:rsid w:val="0014146B"/>
    <w:rsid w:val="001415AB"/>
    <w:rsid w:val="00141762"/>
    <w:rsid w:val="0014183D"/>
    <w:rsid w:val="00141B89"/>
    <w:rsid w:val="00141C9B"/>
    <w:rsid w:val="00141E73"/>
    <w:rsid w:val="00143C56"/>
    <w:rsid w:val="001443C7"/>
    <w:rsid w:val="00144450"/>
    <w:rsid w:val="00145A42"/>
    <w:rsid w:val="00145C7F"/>
    <w:rsid w:val="001465D7"/>
    <w:rsid w:val="00146742"/>
    <w:rsid w:val="001469F6"/>
    <w:rsid w:val="00147147"/>
    <w:rsid w:val="0014735C"/>
    <w:rsid w:val="001478B0"/>
    <w:rsid w:val="00150073"/>
    <w:rsid w:val="00150301"/>
    <w:rsid w:val="001503A8"/>
    <w:rsid w:val="00150700"/>
    <w:rsid w:val="0015135A"/>
    <w:rsid w:val="001515A9"/>
    <w:rsid w:val="00151BC4"/>
    <w:rsid w:val="00151CA1"/>
    <w:rsid w:val="00152617"/>
    <w:rsid w:val="001528F1"/>
    <w:rsid w:val="00152C92"/>
    <w:rsid w:val="00152F44"/>
    <w:rsid w:val="00152FE3"/>
    <w:rsid w:val="0015316C"/>
    <w:rsid w:val="001535CE"/>
    <w:rsid w:val="00153999"/>
    <w:rsid w:val="00153D15"/>
    <w:rsid w:val="0015405E"/>
    <w:rsid w:val="001548D4"/>
    <w:rsid w:val="001549F3"/>
    <w:rsid w:val="00154B22"/>
    <w:rsid w:val="00154BCF"/>
    <w:rsid w:val="00154DCA"/>
    <w:rsid w:val="001551E4"/>
    <w:rsid w:val="001557BA"/>
    <w:rsid w:val="001559F5"/>
    <w:rsid w:val="00155A34"/>
    <w:rsid w:val="0015611C"/>
    <w:rsid w:val="00156AF5"/>
    <w:rsid w:val="00156BDE"/>
    <w:rsid w:val="00156D08"/>
    <w:rsid w:val="00156FAC"/>
    <w:rsid w:val="001570E0"/>
    <w:rsid w:val="0015764E"/>
    <w:rsid w:val="00157948"/>
    <w:rsid w:val="00157A07"/>
    <w:rsid w:val="0016017F"/>
    <w:rsid w:val="001601CF"/>
    <w:rsid w:val="00160447"/>
    <w:rsid w:val="00160CEA"/>
    <w:rsid w:val="0016105B"/>
    <w:rsid w:val="00161332"/>
    <w:rsid w:val="00161897"/>
    <w:rsid w:val="001630A3"/>
    <w:rsid w:val="00163113"/>
    <w:rsid w:val="001631BE"/>
    <w:rsid w:val="00163394"/>
    <w:rsid w:val="001637FA"/>
    <w:rsid w:val="00163A72"/>
    <w:rsid w:val="00163F67"/>
    <w:rsid w:val="00164067"/>
    <w:rsid w:val="00164225"/>
    <w:rsid w:val="001642C5"/>
    <w:rsid w:val="001645B0"/>
    <w:rsid w:val="001648FF"/>
    <w:rsid w:val="0016498D"/>
    <w:rsid w:val="00165005"/>
    <w:rsid w:val="00165016"/>
    <w:rsid w:val="00166195"/>
    <w:rsid w:val="0016624B"/>
    <w:rsid w:val="00166897"/>
    <w:rsid w:val="00166D38"/>
    <w:rsid w:val="00166EA5"/>
    <w:rsid w:val="00166FFC"/>
    <w:rsid w:val="001673A1"/>
    <w:rsid w:val="001674AF"/>
    <w:rsid w:val="00167FB1"/>
    <w:rsid w:val="001703EA"/>
    <w:rsid w:val="00170B93"/>
    <w:rsid w:val="00170CA9"/>
    <w:rsid w:val="00170D2E"/>
    <w:rsid w:val="00171168"/>
    <w:rsid w:val="0017116F"/>
    <w:rsid w:val="0017145C"/>
    <w:rsid w:val="001719B0"/>
    <w:rsid w:val="00171CBF"/>
    <w:rsid w:val="00171D2D"/>
    <w:rsid w:val="00171E63"/>
    <w:rsid w:val="00172301"/>
    <w:rsid w:val="00172588"/>
    <w:rsid w:val="00172DEA"/>
    <w:rsid w:val="0017324B"/>
    <w:rsid w:val="00173621"/>
    <w:rsid w:val="00173E6B"/>
    <w:rsid w:val="00173EAD"/>
    <w:rsid w:val="00174049"/>
    <w:rsid w:val="00174C2F"/>
    <w:rsid w:val="00174CCC"/>
    <w:rsid w:val="00174CCF"/>
    <w:rsid w:val="00175032"/>
    <w:rsid w:val="00175295"/>
    <w:rsid w:val="001752CC"/>
    <w:rsid w:val="00175389"/>
    <w:rsid w:val="001759F1"/>
    <w:rsid w:val="00175D94"/>
    <w:rsid w:val="00175EB8"/>
    <w:rsid w:val="00176160"/>
    <w:rsid w:val="001769DA"/>
    <w:rsid w:val="00177270"/>
    <w:rsid w:val="00177303"/>
    <w:rsid w:val="00177538"/>
    <w:rsid w:val="001775D0"/>
    <w:rsid w:val="0017777C"/>
    <w:rsid w:val="0017788D"/>
    <w:rsid w:val="00177EB0"/>
    <w:rsid w:val="00177EC3"/>
    <w:rsid w:val="001802C0"/>
    <w:rsid w:val="0018090B"/>
    <w:rsid w:val="00180A32"/>
    <w:rsid w:val="00181118"/>
    <w:rsid w:val="001811DB"/>
    <w:rsid w:val="0018162F"/>
    <w:rsid w:val="00181693"/>
    <w:rsid w:val="00181A05"/>
    <w:rsid w:val="00181C2E"/>
    <w:rsid w:val="00181F88"/>
    <w:rsid w:val="00181FA6"/>
    <w:rsid w:val="00182116"/>
    <w:rsid w:val="00182245"/>
    <w:rsid w:val="001823A0"/>
    <w:rsid w:val="001823DA"/>
    <w:rsid w:val="00182748"/>
    <w:rsid w:val="0018288F"/>
    <w:rsid w:val="00182B9B"/>
    <w:rsid w:val="001830B7"/>
    <w:rsid w:val="001830F5"/>
    <w:rsid w:val="00183346"/>
    <w:rsid w:val="001837F4"/>
    <w:rsid w:val="001838D8"/>
    <w:rsid w:val="00183C4E"/>
    <w:rsid w:val="00183E55"/>
    <w:rsid w:val="0018404E"/>
    <w:rsid w:val="00184282"/>
    <w:rsid w:val="00184290"/>
    <w:rsid w:val="001845BA"/>
    <w:rsid w:val="00184986"/>
    <w:rsid w:val="00184C01"/>
    <w:rsid w:val="00184CEE"/>
    <w:rsid w:val="0018524A"/>
    <w:rsid w:val="0018554E"/>
    <w:rsid w:val="001860E5"/>
    <w:rsid w:val="0018618A"/>
    <w:rsid w:val="00186254"/>
    <w:rsid w:val="00186422"/>
    <w:rsid w:val="00186ACC"/>
    <w:rsid w:val="00186CF2"/>
    <w:rsid w:val="00186F9E"/>
    <w:rsid w:val="00187746"/>
    <w:rsid w:val="00187CE4"/>
    <w:rsid w:val="00187D0B"/>
    <w:rsid w:val="00190439"/>
    <w:rsid w:val="00190642"/>
    <w:rsid w:val="00190C42"/>
    <w:rsid w:val="00190CFF"/>
    <w:rsid w:val="0019137D"/>
    <w:rsid w:val="00191AFC"/>
    <w:rsid w:val="00191BF6"/>
    <w:rsid w:val="00191FDF"/>
    <w:rsid w:val="00192239"/>
    <w:rsid w:val="001922F9"/>
    <w:rsid w:val="0019241E"/>
    <w:rsid w:val="0019250F"/>
    <w:rsid w:val="001926D7"/>
    <w:rsid w:val="00192A76"/>
    <w:rsid w:val="00192B06"/>
    <w:rsid w:val="0019351C"/>
    <w:rsid w:val="00193DAD"/>
    <w:rsid w:val="00193DBA"/>
    <w:rsid w:val="00193E8A"/>
    <w:rsid w:val="001944A3"/>
    <w:rsid w:val="001949CC"/>
    <w:rsid w:val="00194D28"/>
    <w:rsid w:val="0019555A"/>
    <w:rsid w:val="0019556F"/>
    <w:rsid w:val="00195782"/>
    <w:rsid w:val="0019623F"/>
    <w:rsid w:val="00196525"/>
    <w:rsid w:val="00196588"/>
    <w:rsid w:val="00196BDC"/>
    <w:rsid w:val="00196F35"/>
    <w:rsid w:val="00196FCA"/>
    <w:rsid w:val="0019700A"/>
    <w:rsid w:val="00197468"/>
    <w:rsid w:val="00197662"/>
    <w:rsid w:val="00197798"/>
    <w:rsid w:val="00197990"/>
    <w:rsid w:val="00197CB9"/>
    <w:rsid w:val="001A02DB"/>
    <w:rsid w:val="001A0C18"/>
    <w:rsid w:val="001A0E74"/>
    <w:rsid w:val="001A0E75"/>
    <w:rsid w:val="001A1A8D"/>
    <w:rsid w:val="001A1A96"/>
    <w:rsid w:val="001A1D40"/>
    <w:rsid w:val="001A2053"/>
    <w:rsid w:val="001A23D3"/>
    <w:rsid w:val="001A26B7"/>
    <w:rsid w:val="001A2965"/>
    <w:rsid w:val="001A29B3"/>
    <w:rsid w:val="001A2F66"/>
    <w:rsid w:val="001A399F"/>
    <w:rsid w:val="001A3ACE"/>
    <w:rsid w:val="001A3B0E"/>
    <w:rsid w:val="001A3B2B"/>
    <w:rsid w:val="001A3C39"/>
    <w:rsid w:val="001A3FC4"/>
    <w:rsid w:val="001A4548"/>
    <w:rsid w:val="001A4FF9"/>
    <w:rsid w:val="001A53D1"/>
    <w:rsid w:val="001A581B"/>
    <w:rsid w:val="001A622C"/>
    <w:rsid w:val="001A6961"/>
    <w:rsid w:val="001A6E7A"/>
    <w:rsid w:val="001A6F2A"/>
    <w:rsid w:val="001A7062"/>
    <w:rsid w:val="001A708F"/>
    <w:rsid w:val="001A70BB"/>
    <w:rsid w:val="001A71C0"/>
    <w:rsid w:val="001A71E5"/>
    <w:rsid w:val="001A75AE"/>
    <w:rsid w:val="001A76E8"/>
    <w:rsid w:val="001A7B34"/>
    <w:rsid w:val="001A7C00"/>
    <w:rsid w:val="001A7F4D"/>
    <w:rsid w:val="001B03F4"/>
    <w:rsid w:val="001B05CE"/>
    <w:rsid w:val="001B0934"/>
    <w:rsid w:val="001B0CFF"/>
    <w:rsid w:val="001B0D47"/>
    <w:rsid w:val="001B0F40"/>
    <w:rsid w:val="001B1170"/>
    <w:rsid w:val="001B18B7"/>
    <w:rsid w:val="001B1A88"/>
    <w:rsid w:val="001B1DAF"/>
    <w:rsid w:val="001B24DA"/>
    <w:rsid w:val="001B27A2"/>
    <w:rsid w:val="001B28BD"/>
    <w:rsid w:val="001B2977"/>
    <w:rsid w:val="001B3461"/>
    <w:rsid w:val="001B44C3"/>
    <w:rsid w:val="001B5B56"/>
    <w:rsid w:val="001B5D4B"/>
    <w:rsid w:val="001B653D"/>
    <w:rsid w:val="001B6798"/>
    <w:rsid w:val="001B6983"/>
    <w:rsid w:val="001B6E61"/>
    <w:rsid w:val="001B749E"/>
    <w:rsid w:val="001B7E18"/>
    <w:rsid w:val="001C0337"/>
    <w:rsid w:val="001C0D7A"/>
    <w:rsid w:val="001C109C"/>
    <w:rsid w:val="001C1147"/>
    <w:rsid w:val="001C2159"/>
    <w:rsid w:val="001C256D"/>
    <w:rsid w:val="001C2F1F"/>
    <w:rsid w:val="001C34B1"/>
    <w:rsid w:val="001C4229"/>
    <w:rsid w:val="001C4547"/>
    <w:rsid w:val="001C4790"/>
    <w:rsid w:val="001C491D"/>
    <w:rsid w:val="001C564B"/>
    <w:rsid w:val="001C5692"/>
    <w:rsid w:val="001C57B6"/>
    <w:rsid w:val="001C5C1D"/>
    <w:rsid w:val="001C631E"/>
    <w:rsid w:val="001C6505"/>
    <w:rsid w:val="001C6589"/>
    <w:rsid w:val="001C6686"/>
    <w:rsid w:val="001C671A"/>
    <w:rsid w:val="001C6A79"/>
    <w:rsid w:val="001C6EAE"/>
    <w:rsid w:val="001C7330"/>
    <w:rsid w:val="001C7431"/>
    <w:rsid w:val="001D03B0"/>
    <w:rsid w:val="001D040E"/>
    <w:rsid w:val="001D0922"/>
    <w:rsid w:val="001D09D6"/>
    <w:rsid w:val="001D0C3A"/>
    <w:rsid w:val="001D17B4"/>
    <w:rsid w:val="001D1B6B"/>
    <w:rsid w:val="001D1EE4"/>
    <w:rsid w:val="001D242C"/>
    <w:rsid w:val="001D3474"/>
    <w:rsid w:val="001D3510"/>
    <w:rsid w:val="001D4B4B"/>
    <w:rsid w:val="001D4D41"/>
    <w:rsid w:val="001D4DDF"/>
    <w:rsid w:val="001D5234"/>
    <w:rsid w:val="001D53D1"/>
    <w:rsid w:val="001D5865"/>
    <w:rsid w:val="001D5A99"/>
    <w:rsid w:val="001D5C1E"/>
    <w:rsid w:val="001D5CEB"/>
    <w:rsid w:val="001D5F45"/>
    <w:rsid w:val="001D6180"/>
    <w:rsid w:val="001D6755"/>
    <w:rsid w:val="001D6810"/>
    <w:rsid w:val="001D6CA4"/>
    <w:rsid w:val="001D6E5A"/>
    <w:rsid w:val="001D709F"/>
    <w:rsid w:val="001D7D59"/>
    <w:rsid w:val="001D7E8A"/>
    <w:rsid w:val="001E052B"/>
    <w:rsid w:val="001E08D6"/>
    <w:rsid w:val="001E0AC2"/>
    <w:rsid w:val="001E0BC7"/>
    <w:rsid w:val="001E0BCF"/>
    <w:rsid w:val="001E0C3C"/>
    <w:rsid w:val="001E0DFE"/>
    <w:rsid w:val="001E0FE6"/>
    <w:rsid w:val="001E11D4"/>
    <w:rsid w:val="001E163D"/>
    <w:rsid w:val="001E1ADD"/>
    <w:rsid w:val="001E2992"/>
    <w:rsid w:val="001E2B7A"/>
    <w:rsid w:val="001E2CBE"/>
    <w:rsid w:val="001E308B"/>
    <w:rsid w:val="001E3274"/>
    <w:rsid w:val="001E3F4B"/>
    <w:rsid w:val="001E439E"/>
    <w:rsid w:val="001E4F76"/>
    <w:rsid w:val="001E5A50"/>
    <w:rsid w:val="001E62D7"/>
    <w:rsid w:val="001E6351"/>
    <w:rsid w:val="001E641C"/>
    <w:rsid w:val="001E6425"/>
    <w:rsid w:val="001E6A78"/>
    <w:rsid w:val="001E738A"/>
    <w:rsid w:val="001E75BD"/>
    <w:rsid w:val="001E7EF8"/>
    <w:rsid w:val="001F08B2"/>
    <w:rsid w:val="001F0CC0"/>
    <w:rsid w:val="001F13E3"/>
    <w:rsid w:val="001F1621"/>
    <w:rsid w:val="001F1699"/>
    <w:rsid w:val="001F1FAE"/>
    <w:rsid w:val="001F2473"/>
    <w:rsid w:val="001F33A9"/>
    <w:rsid w:val="001F3657"/>
    <w:rsid w:val="001F3E7B"/>
    <w:rsid w:val="001F4006"/>
    <w:rsid w:val="001F423A"/>
    <w:rsid w:val="001F4302"/>
    <w:rsid w:val="001F4349"/>
    <w:rsid w:val="001F4BFA"/>
    <w:rsid w:val="001F4CF2"/>
    <w:rsid w:val="001F518C"/>
    <w:rsid w:val="001F56BA"/>
    <w:rsid w:val="001F590F"/>
    <w:rsid w:val="001F668A"/>
    <w:rsid w:val="001F6B7D"/>
    <w:rsid w:val="001F6BB8"/>
    <w:rsid w:val="001F6FC7"/>
    <w:rsid w:val="001F7122"/>
    <w:rsid w:val="001F7142"/>
    <w:rsid w:val="001F735A"/>
    <w:rsid w:val="001F74A4"/>
    <w:rsid w:val="001F7724"/>
    <w:rsid w:val="001F7976"/>
    <w:rsid w:val="00200203"/>
    <w:rsid w:val="0020036B"/>
    <w:rsid w:val="0020037C"/>
    <w:rsid w:val="0020043C"/>
    <w:rsid w:val="0020061C"/>
    <w:rsid w:val="00200639"/>
    <w:rsid w:val="00200CBC"/>
    <w:rsid w:val="00201202"/>
    <w:rsid w:val="002012CE"/>
    <w:rsid w:val="00201314"/>
    <w:rsid w:val="002015D1"/>
    <w:rsid w:val="002019DD"/>
    <w:rsid w:val="00201A2C"/>
    <w:rsid w:val="00201D5B"/>
    <w:rsid w:val="00202075"/>
    <w:rsid w:val="002027B1"/>
    <w:rsid w:val="00202A4C"/>
    <w:rsid w:val="0020355E"/>
    <w:rsid w:val="00203CC9"/>
    <w:rsid w:val="00204677"/>
    <w:rsid w:val="00204898"/>
    <w:rsid w:val="0020556F"/>
    <w:rsid w:val="00205D98"/>
    <w:rsid w:val="0020624E"/>
    <w:rsid w:val="00206530"/>
    <w:rsid w:val="0020673A"/>
    <w:rsid w:val="00206891"/>
    <w:rsid w:val="00206A63"/>
    <w:rsid w:val="00206B35"/>
    <w:rsid w:val="00207287"/>
    <w:rsid w:val="0020741D"/>
    <w:rsid w:val="00207617"/>
    <w:rsid w:val="00207B8D"/>
    <w:rsid w:val="00210550"/>
    <w:rsid w:val="00210573"/>
    <w:rsid w:val="00210A67"/>
    <w:rsid w:val="00210E37"/>
    <w:rsid w:val="002110EC"/>
    <w:rsid w:val="00211101"/>
    <w:rsid w:val="0021199A"/>
    <w:rsid w:val="00211B13"/>
    <w:rsid w:val="00211B21"/>
    <w:rsid w:val="00211F34"/>
    <w:rsid w:val="002125C4"/>
    <w:rsid w:val="00212EFC"/>
    <w:rsid w:val="00213352"/>
    <w:rsid w:val="002138B5"/>
    <w:rsid w:val="00213D25"/>
    <w:rsid w:val="00213ECA"/>
    <w:rsid w:val="00214E55"/>
    <w:rsid w:val="00215462"/>
    <w:rsid w:val="002155B6"/>
    <w:rsid w:val="002157B0"/>
    <w:rsid w:val="00216140"/>
    <w:rsid w:val="002161B7"/>
    <w:rsid w:val="002164E1"/>
    <w:rsid w:val="00216C83"/>
    <w:rsid w:val="00216CA1"/>
    <w:rsid w:val="00217387"/>
    <w:rsid w:val="002179E4"/>
    <w:rsid w:val="00217BC2"/>
    <w:rsid w:val="00217EB9"/>
    <w:rsid w:val="002208EE"/>
    <w:rsid w:val="00220962"/>
    <w:rsid w:val="00220EC1"/>
    <w:rsid w:val="00221143"/>
    <w:rsid w:val="00221542"/>
    <w:rsid w:val="002224EC"/>
    <w:rsid w:val="002225FE"/>
    <w:rsid w:val="00222B13"/>
    <w:rsid w:val="002233F1"/>
    <w:rsid w:val="00223445"/>
    <w:rsid w:val="00223F96"/>
    <w:rsid w:val="00224258"/>
    <w:rsid w:val="002243FF"/>
    <w:rsid w:val="002247E4"/>
    <w:rsid w:val="00224B3A"/>
    <w:rsid w:val="00225550"/>
    <w:rsid w:val="002256A6"/>
    <w:rsid w:val="00225AC2"/>
    <w:rsid w:val="002265B2"/>
    <w:rsid w:val="00226F76"/>
    <w:rsid w:val="002270D4"/>
    <w:rsid w:val="00227246"/>
    <w:rsid w:val="002276C6"/>
    <w:rsid w:val="002278CB"/>
    <w:rsid w:val="00227A27"/>
    <w:rsid w:val="002303AA"/>
    <w:rsid w:val="002305EA"/>
    <w:rsid w:val="002309EA"/>
    <w:rsid w:val="00230B84"/>
    <w:rsid w:val="00230DAC"/>
    <w:rsid w:val="0023144C"/>
    <w:rsid w:val="00231D84"/>
    <w:rsid w:val="0023268C"/>
    <w:rsid w:val="00233879"/>
    <w:rsid w:val="00233907"/>
    <w:rsid w:val="00233F7C"/>
    <w:rsid w:val="00234950"/>
    <w:rsid w:val="00234BD5"/>
    <w:rsid w:val="00235366"/>
    <w:rsid w:val="00235DA2"/>
    <w:rsid w:val="00235E8A"/>
    <w:rsid w:val="00235EC2"/>
    <w:rsid w:val="00236CB7"/>
    <w:rsid w:val="00236FBE"/>
    <w:rsid w:val="00237720"/>
    <w:rsid w:val="00237940"/>
    <w:rsid w:val="002401A9"/>
    <w:rsid w:val="00240CA4"/>
    <w:rsid w:val="002415A4"/>
    <w:rsid w:val="002416B1"/>
    <w:rsid w:val="00241901"/>
    <w:rsid w:val="00242371"/>
    <w:rsid w:val="00242BF2"/>
    <w:rsid w:val="00242CBF"/>
    <w:rsid w:val="00242D4E"/>
    <w:rsid w:val="00243307"/>
    <w:rsid w:val="00243CE7"/>
    <w:rsid w:val="0024448A"/>
    <w:rsid w:val="00244685"/>
    <w:rsid w:val="00244730"/>
    <w:rsid w:val="00244E75"/>
    <w:rsid w:val="00244F8F"/>
    <w:rsid w:val="00245305"/>
    <w:rsid w:val="002460BC"/>
    <w:rsid w:val="0024626F"/>
    <w:rsid w:val="0024669E"/>
    <w:rsid w:val="002468B5"/>
    <w:rsid w:val="00246E05"/>
    <w:rsid w:val="002476A6"/>
    <w:rsid w:val="00247D53"/>
    <w:rsid w:val="00250493"/>
    <w:rsid w:val="002505FD"/>
    <w:rsid w:val="0025062A"/>
    <w:rsid w:val="00250662"/>
    <w:rsid w:val="00250A35"/>
    <w:rsid w:val="00250C57"/>
    <w:rsid w:val="002513EB"/>
    <w:rsid w:val="00251858"/>
    <w:rsid w:val="0025186B"/>
    <w:rsid w:val="00251CFF"/>
    <w:rsid w:val="0025281D"/>
    <w:rsid w:val="00252B05"/>
    <w:rsid w:val="00252E0F"/>
    <w:rsid w:val="00253175"/>
    <w:rsid w:val="00253841"/>
    <w:rsid w:val="00253AD9"/>
    <w:rsid w:val="00254750"/>
    <w:rsid w:val="002547C0"/>
    <w:rsid w:val="00254903"/>
    <w:rsid w:val="00255C13"/>
    <w:rsid w:val="00255D47"/>
    <w:rsid w:val="00256105"/>
    <w:rsid w:val="00256400"/>
    <w:rsid w:val="00256B61"/>
    <w:rsid w:val="00256EE9"/>
    <w:rsid w:val="00256F0E"/>
    <w:rsid w:val="00256F5C"/>
    <w:rsid w:val="002570A6"/>
    <w:rsid w:val="00257430"/>
    <w:rsid w:val="002579D8"/>
    <w:rsid w:val="00257B1B"/>
    <w:rsid w:val="00257C11"/>
    <w:rsid w:val="00257C1E"/>
    <w:rsid w:val="002600F8"/>
    <w:rsid w:val="00260299"/>
    <w:rsid w:val="0026050F"/>
    <w:rsid w:val="00260658"/>
    <w:rsid w:val="002610AC"/>
    <w:rsid w:val="00261231"/>
    <w:rsid w:val="00261237"/>
    <w:rsid w:val="00261C0D"/>
    <w:rsid w:val="00262526"/>
    <w:rsid w:val="002627D5"/>
    <w:rsid w:val="00263AAA"/>
    <w:rsid w:val="00264351"/>
    <w:rsid w:val="002644A2"/>
    <w:rsid w:val="00264538"/>
    <w:rsid w:val="00264589"/>
    <w:rsid w:val="00264670"/>
    <w:rsid w:val="00264756"/>
    <w:rsid w:val="00264959"/>
    <w:rsid w:val="00264BA0"/>
    <w:rsid w:val="00264C5A"/>
    <w:rsid w:val="00264D36"/>
    <w:rsid w:val="0026512E"/>
    <w:rsid w:val="002651FC"/>
    <w:rsid w:val="00265261"/>
    <w:rsid w:val="002656DF"/>
    <w:rsid w:val="00265A1F"/>
    <w:rsid w:val="00265E11"/>
    <w:rsid w:val="00265F6D"/>
    <w:rsid w:val="002663D0"/>
    <w:rsid w:val="002664BD"/>
    <w:rsid w:val="00266A2C"/>
    <w:rsid w:val="00266EBF"/>
    <w:rsid w:val="00267313"/>
    <w:rsid w:val="002674A8"/>
    <w:rsid w:val="00267AA1"/>
    <w:rsid w:val="00267BEF"/>
    <w:rsid w:val="002705D3"/>
    <w:rsid w:val="00270675"/>
    <w:rsid w:val="002706A7"/>
    <w:rsid w:val="00270881"/>
    <w:rsid w:val="00270DA8"/>
    <w:rsid w:val="00270F2F"/>
    <w:rsid w:val="00271330"/>
    <w:rsid w:val="00271331"/>
    <w:rsid w:val="002718EC"/>
    <w:rsid w:val="00271D1E"/>
    <w:rsid w:val="00271E67"/>
    <w:rsid w:val="00272560"/>
    <w:rsid w:val="002729FC"/>
    <w:rsid w:val="00272B3F"/>
    <w:rsid w:val="00272E48"/>
    <w:rsid w:val="002735FE"/>
    <w:rsid w:val="002740C7"/>
    <w:rsid w:val="0027410F"/>
    <w:rsid w:val="00274119"/>
    <w:rsid w:val="0027468C"/>
    <w:rsid w:val="00275C97"/>
    <w:rsid w:val="00275DFF"/>
    <w:rsid w:val="00276038"/>
    <w:rsid w:val="0027608F"/>
    <w:rsid w:val="00276B10"/>
    <w:rsid w:val="00276CDB"/>
    <w:rsid w:val="00276D20"/>
    <w:rsid w:val="002779A1"/>
    <w:rsid w:val="00277ACB"/>
    <w:rsid w:val="00280546"/>
    <w:rsid w:val="0028085A"/>
    <w:rsid w:val="002808DB"/>
    <w:rsid w:val="00280EBB"/>
    <w:rsid w:val="00281398"/>
    <w:rsid w:val="002816D7"/>
    <w:rsid w:val="0028231E"/>
    <w:rsid w:val="0028250D"/>
    <w:rsid w:val="00282674"/>
    <w:rsid w:val="002828BD"/>
    <w:rsid w:val="00282C2B"/>
    <w:rsid w:val="00282E99"/>
    <w:rsid w:val="0028302A"/>
    <w:rsid w:val="0028361A"/>
    <w:rsid w:val="00283782"/>
    <w:rsid w:val="00283A11"/>
    <w:rsid w:val="0028477A"/>
    <w:rsid w:val="0028508D"/>
    <w:rsid w:val="002856D4"/>
    <w:rsid w:val="00285832"/>
    <w:rsid w:val="00285D35"/>
    <w:rsid w:val="00285FB1"/>
    <w:rsid w:val="00285FBB"/>
    <w:rsid w:val="002860B3"/>
    <w:rsid w:val="002864E2"/>
    <w:rsid w:val="00286646"/>
    <w:rsid w:val="002869E2"/>
    <w:rsid w:val="00286BEC"/>
    <w:rsid w:val="00287C52"/>
    <w:rsid w:val="002901DF"/>
    <w:rsid w:val="00290695"/>
    <w:rsid w:val="00290CAF"/>
    <w:rsid w:val="00290F41"/>
    <w:rsid w:val="002912CE"/>
    <w:rsid w:val="002916A1"/>
    <w:rsid w:val="00291BD6"/>
    <w:rsid w:val="00292553"/>
    <w:rsid w:val="00292AA0"/>
    <w:rsid w:val="00292F82"/>
    <w:rsid w:val="00293096"/>
    <w:rsid w:val="0029337D"/>
    <w:rsid w:val="002933AA"/>
    <w:rsid w:val="0029389A"/>
    <w:rsid w:val="002939F3"/>
    <w:rsid w:val="00293CF6"/>
    <w:rsid w:val="00293E84"/>
    <w:rsid w:val="00293EB0"/>
    <w:rsid w:val="00293EDC"/>
    <w:rsid w:val="0029441E"/>
    <w:rsid w:val="0029494B"/>
    <w:rsid w:val="00294A0F"/>
    <w:rsid w:val="00294FC0"/>
    <w:rsid w:val="00295249"/>
    <w:rsid w:val="002955B4"/>
    <w:rsid w:val="00295825"/>
    <w:rsid w:val="00295EAB"/>
    <w:rsid w:val="002963AF"/>
    <w:rsid w:val="0029654F"/>
    <w:rsid w:val="00296763"/>
    <w:rsid w:val="0029754A"/>
    <w:rsid w:val="00297EBC"/>
    <w:rsid w:val="002A006D"/>
    <w:rsid w:val="002A0CB4"/>
    <w:rsid w:val="002A10EA"/>
    <w:rsid w:val="002A1416"/>
    <w:rsid w:val="002A1518"/>
    <w:rsid w:val="002A1623"/>
    <w:rsid w:val="002A1804"/>
    <w:rsid w:val="002A19F8"/>
    <w:rsid w:val="002A1ED3"/>
    <w:rsid w:val="002A2006"/>
    <w:rsid w:val="002A2359"/>
    <w:rsid w:val="002A2A8C"/>
    <w:rsid w:val="002A2B73"/>
    <w:rsid w:val="002A34BE"/>
    <w:rsid w:val="002A38A4"/>
    <w:rsid w:val="002A3B08"/>
    <w:rsid w:val="002A3DFF"/>
    <w:rsid w:val="002A405D"/>
    <w:rsid w:val="002A417D"/>
    <w:rsid w:val="002A4493"/>
    <w:rsid w:val="002A454C"/>
    <w:rsid w:val="002A4747"/>
    <w:rsid w:val="002A486B"/>
    <w:rsid w:val="002A5158"/>
    <w:rsid w:val="002A52D0"/>
    <w:rsid w:val="002A582E"/>
    <w:rsid w:val="002A6275"/>
    <w:rsid w:val="002A656A"/>
    <w:rsid w:val="002A6D62"/>
    <w:rsid w:val="002A6EDB"/>
    <w:rsid w:val="002A760E"/>
    <w:rsid w:val="002A7B8D"/>
    <w:rsid w:val="002A7C30"/>
    <w:rsid w:val="002A7DE8"/>
    <w:rsid w:val="002A7ED0"/>
    <w:rsid w:val="002B028D"/>
    <w:rsid w:val="002B052E"/>
    <w:rsid w:val="002B07C3"/>
    <w:rsid w:val="002B0BEC"/>
    <w:rsid w:val="002B1EF1"/>
    <w:rsid w:val="002B1F75"/>
    <w:rsid w:val="002B2297"/>
    <w:rsid w:val="002B27B1"/>
    <w:rsid w:val="002B29D1"/>
    <w:rsid w:val="002B2F01"/>
    <w:rsid w:val="002B367F"/>
    <w:rsid w:val="002B3799"/>
    <w:rsid w:val="002B3C9F"/>
    <w:rsid w:val="002B4F08"/>
    <w:rsid w:val="002B5173"/>
    <w:rsid w:val="002B5B57"/>
    <w:rsid w:val="002B5BDE"/>
    <w:rsid w:val="002B5C47"/>
    <w:rsid w:val="002B5C7E"/>
    <w:rsid w:val="002B5DB9"/>
    <w:rsid w:val="002B6386"/>
    <w:rsid w:val="002B6F10"/>
    <w:rsid w:val="002B75D5"/>
    <w:rsid w:val="002B7AFE"/>
    <w:rsid w:val="002B7D9E"/>
    <w:rsid w:val="002C01D2"/>
    <w:rsid w:val="002C0486"/>
    <w:rsid w:val="002C05E1"/>
    <w:rsid w:val="002C0980"/>
    <w:rsid w:val="002C0AD7"/>
    <w:rsid w:val="002C0C30"/>
    <w:rsid w:val="002C1F46"/>
    <w:rsid w:val="002C21D2"/>
    <w:rsid w:val="002C22CE"/>
    <w:rsid w:val="002C2DF1"/>
    <w:rsid w:val="002C32E4"/>
    <w:rsid w:val="002C3AA5"/>
    <w:rsid w:val="002C3ADF"/>
    <w:rsid w:val="002C4652"/>
    <w:rsid w:val="002C49C7"/>
    <w:rsid w:val="002C4F16"/>
    <w:rsid w:val="002C5566"/>
    <w:rsid w:val="002C5635"/>
    <w:rsid w:val="002C5718"/>
    <w:rsid w:val="002C58D0"/>
    <w:rsid w:val="002C5AD4"/>
    <w:rsid w:val="002C5C1F"/>
    <w:rsid w:val="002C6156"/>
    <w:rsid w:val="002C67B1"/>
    <w:rsid w:val="002C70D6"/>
    <w:rsid w:val="002C73D3"/>
    <w:rsid w:val="002C760F"/>
    <w:rsid w:val="002C761A"/>
    <w:rsid w:val="002C79DE"/>
    <w:rsid w:val="002C7D1A"/>
    <w:rsid w:val="002C7D1D"/>
    <w:rsid w:val="002C7D8E"/>
    <w:rsid w:val="002D035E"/>
    <w:rsid w:val="002D06AD"/>
    <w:rsid w:val="002D0C12"/>
    <w:rsid w:val="002D0C6B"/>
    <w:rsid w:val="002D113D"/>
    <w:rsid w:val="002D1562"/>
    <w:rsid w:val="002D1588"/>
    <w:rsid w:val="002D196D"/>
    <w:rsid w:val="002D19C6"/>
    <w:rsid w:val="002D24A4"/>
    <w:rsid w:val="002D2D96"/>
    <w:rsid w:val="002D3063"/>
    <w:rsid w:val="002D30C4"/>
    <w:rsid w:val="002D31E3"/>
    <w:rsid w:val="002D32A7"/>
    <w:rsid w:val="002D34CC"/>
    <w:rsid w:val="002D3A60"/>
    <w:rsid w:val="002D405F"/>
    <w:rsid w:val="002D4CAE"/>
    <w:rsid w:val="002D51B5"/>
    <w:rsid w:val="002D54C9"/>
    <w:rsid w:val="002D5652"/>
    <w:rsid w:val="002D5C4B"/>
    <w:rsid w:val="002D5DBC"/>
    <w:rsid w:val="002D5FD5"/>
    <w:rsid w:val="002D63EE"/>
    <w:rsid w:val="002D6A1A"/>
    <w:rsid w:val="002E00A4"/>
    <w:rsid w:val="002E0279"/>
    <w:rsid w:val="002E0A2C"/>
    <w:rsid w:val="002E0DB6"/>
    <w:rsid w:val="002E0FD2"/>
    <w:rsid w:val="002E11C0"/>
    <w:rsid w:val="002E12DD"/>
    <w:rsid w:val="002E1463"/>
    <w:rsid w:val="002E1850"/>
    <w:rsid w:val="002E1A5A"/>
    <w:rsid w:val="002E204F"/>
    <w:rsid w:val="002E2071"/>
    <w:rsid w:val="002E2E5A"/>
    <w:rsid w:val="002E3712"/>
    <w:rsid w:val="002E3904"/>
    <w:rsid w:val="002E3A0F"/>
    <w:rsid w:val="002E3B61"/>
    <w:rsid w:val="002E3E11"/>
    <w:rsid w:val="002E4803"/>
    <w:rsid w:val="002E4AB6"/>
    <w:rsid w:val="002E4F41"/>
    <w:rsid w:val="002E4FE8"/>
    <w:rsid w:val="002E52E6"/>
    <w:rsid w:val="002E6BD3"/>
    <w:rsid w:val="002E6D9D"/>
    <w:rsid w:val="002E7032"/>
    <w:rsid w:val="002E7179"/>
    <w:rsid w:val="002E71B1"/>
    <w:rsid w:val="002E75D3"/>
    <w:rsid w:val="002E76D5"/>
    <w:rsid w:val="002E78FE"/>
    <w:rsid w:val="002E796A"/>
    <w:rsid w:val="002E7A7E"/>
    <w:rsid w:val="002E7CE8"/>
    <w:rsid w:val="002E7E1D"/>
    <w:rsid w:val="002F029E"/>
    <w:rsid w:val="002F09FE"/>
    <w:rsid w:val="002F0DB1"/>
    <w:rsid w:val="002F0F6C"/>
    <w:rsid w:val="002F0FF7"/>
    <w:rsid w:val="002F11EB"/>
    <w:rsid w:val="002F1277"/>
    <w:rsid w:val="002F1C40"/>
    <w:rsid w:val="002F254A"/>
    <w:rsid w:val="002F3219"/>
    <w:rsid w:val="002F38BE"/>
    <w:rsid w:val="002F3AF1"/>
    <w:rsid w:val="002F40BC"/>
    <w:rsid w:val="002F4788"/>
    <w:rsid w:val="002F4878"/>
    <w:rsid w:val="002F508A"/>
    <w:rsid w:val="002F583E"/>
    <w:rsid w:val="002F5D3E"/>
    <w:rsid w:val="002F5D54"/>
    <w:rsid w:val="002F5E5D"/>
    <w:rsid w:val="002F6095"/>
    <w:rsid w:val="002F659D"/>
    <w:rsid w:val="002F6AC6"/>
    <w:rsid w:val="002F6F64"/>
    <w:rsid w:val="002F711B"/>
    <w:rsid w:val="002F7456"/>
    <w:rsid w:val="002F7631"/>
    <w:rsid w:val="002F792C"/>
    <w:rsid w:val="002F7C90"/>
    <w:rsid w:val="003004FA"/>
    <w:rsid w:val="00300616"/>
    <w:rsid w:val="0030079E"/>
    <w:rsid w:val="003008CD"/>
    <w:rsid w:val="0030147D"/>
    <w:rsid w:val="003017F2"/>
    <w:rsid w:val="003025EB"/>
    <w:rsid w:val="00302681"/>
    <w:rsid w:val="00302B47"/>
    <w:rsid w:val="00302C77"/>
    <w:rsid w:val="00303555"/>
    <w:rsid w:val="00303585"/>
    <w:rsid w:val="00303D60"/>
    <w:rsid w:val="003043CE"/>
    <w:rsid w:val="003049DE"/>
    <w:rsid w:val="00304BD2"/>
    <w:rsid w:val="00304CF0"/>
    <w:rsid w:val="00304E76"/>
    <w:rsid w:val="003054F1"/>
    <w:rsid w:val="00305A47"/>
    <w:rsid w:val="00305CF7"/>
    <w:rsid w:val="00305D27"/>
    <w:rsid w:val="00305E94"/>
    <w:rsid w:val="0030653B"/>
    <w:rsid w:val="003067D4"/>
    <w:rsid w:val="00306B1C"/>
    <w:rsid w:val="00306CE7"/>
    <w:rsid w:val="00306E66"/>
    <w:rsid w:val="00306FA0"/>
    <w:rsid w:val="003074F3"/>
    <w:rsid w:val="00307D4F"/>
    <w:rsid w:val="003100EA"/>
    <w:rsid w:val="00310BEE"/>
    <w:rsid w:val="00310D47"/>
    <w:rsid w:val="003111F2"/>
    <w:rsid w:val="00311492"/>
    <w:rsid w:val="00311D8F"/>
    <w:rsid w:val="00311ECC"/>
    <w:rsid w:val="00313F7E"/>
    <w:rsid w:val="003140FF"/>
    <w:rsid w:val="003147B7"/>
    <w:rsid w:val="00314BF6"/>
    <w:rsid w:val="00315619"/>
    <w:rsid w:val="003157C6"/>
    <w:rsid w:val="00315B2C"/>
    <w:rsid w:val="00315CB5"/>
    <w:rsid w:val="00315F3E"/>
    <w:rsid w:val="00316326"/>
    <w:rsid w:val="00316EF7"/>
    <w:rsid w:val="00317089"/>
    <w:rsid w:val="00317687"/>
    <w:rsid w:val="00317A41"/>
    <w:rsid w:val="00317A6A"/>
    <w:rsid w:val="00317E9B"/>
    <w:rsid w:val="0032006F"/>
    <w:rsid w:val="003202A9"/>
    <w:rsid w:val="0032077E"/>
    <w:rsid w:val="00320DA3"/>
    <w:rsid w:val="00321925"/>
    <w:rsid w:val="00321CB0"/>
    <w:rsid w:val="00322039"/>
    <w:rsid w:val="00322509"/>
    <w:rsid w:val="003226F2"/>
    <w:rsid w:val="003234E3"/>
    <w:rsid w:val="0032395D"/>
    <w:rsid w:val="00323C64"/>
    <w:rsid w:val="00323CD4"/>
    <w:rsid w:val="00323F01"/>
    <w:rsid w:val="0032462A"/>
    <w:rsid w:val="00324B5D"/>
    <w:rsid w:val="00324D74"/>
    <w:rsid w:val="00325B6D"/>
    <w:rsid w:val="00325C96"/>
    <w:rsid w:val="0032631A"/>
    <w:rsid w:val="00326334"/>
    <w:rsid w:val="00326372"/>
    <w:rsid w:val="00326411"/>
    <w:rsid w:val="00326E66"/>
    <w:rsid w:val="00327887"/>
    <w:rsid w:val="00327AAF"/>
    <w:rsid w:val="00327E10"/>
    <w:rsid w:val="003301F5"/>
    <w:rsid w:val="003303B5"/>
    <w:rsid w:val="003304E9"/>
    <w:rsid w:val="00330596"/>
    <w:rsid w:val="00330CA6"/>
    <w:rsid w:val="00331531"/>
    <w:rsid w:val="003317A4"/>
    <w:rsid w:val="00332113"/>
    <w:rsid w:val="00332E99"/>
    <w:rsid w:val="003331AB"/>
    <w:rsid w:val="00333224"/>
    <w:rsid w:val="003348DE"/>
    <w:rsid w:val="00334D73"/>
    <w:rsid w:val="003356C6"/>
    <w:rsid w:val="00335AE8"/>
    <w:rsid w:val="00335CFA"/>
    <w:rsid w:val="00335DF2"/>
    <w:rsid w:val="00336A2B"/>
    <w:rsid w:val="00336D43"/>
    <w:rsid w:val="0033748E"/>
    <w:rsid w:val="00337B25"/>
    <w:rsid w:val="00337D4E"/>
    <w:rsid w:val="00337DE1"/>
    <w:rsid w:val="0034028D"/>
    <w:rsid w:val="003405C0"/>
    <w:rsid w:val="00340B28"/>
    <w:rsid w:val="003410AD"/>
    <w:rsid w:val="003413EF"/>
    <w:rsid w:val="00341A59"/>
    <w:rsid w:val="003420BE"/>
    <w:rsid w:val="00342372"/>
    <w:rsid w:val="003426C9"/>
    <w:rsid w:val="00342996"/>
    <w:rsid w:val="00342F60"/>
    <w:rsid w:val="00342FE2"/>
    <w:rsid w:val="0034310B"/>
    <w:rsid w:val="003437E3"/>
    <w:rsid w:val="00344FA7"/>
    <w:rsid w:val="003453FC"/>
    <w:rsid w:val="003459FC"/>
    <w:rsid w:val="00345ABD"/>
    <w:rsid w:val="00345F05"/>
    <w:rsid w:val="00345F55"/>
    <w:rsid w:val="00346257"/>
    <w:rsid w:val="00346396"/>
    <w:rsid w:val="003463DC"/>
    <w:rsid w:val="003464E1"/>
    <w:rsid w:val="003466BF"/>
    <w:rsid w:val="0034672B"/>
    <w:rsid w:val="003468B4"/>
    <w:rsid w:val="00346A88"/>
    <w:rsid w:val="00346E5D"/>
    <w:rsid w:val="00347225"/>
    <w:rsid w:val="00347390"/>
    <w:rsid w:val="00347A83"/>
    <w:rsid w:val="00347D06"/>
    <w:rsid w:val="00350C6A"/>
    <w:rsid w:val="00350DA9"/>
    <w:rsid w:val="003514D4"/>
    <w:rsid w:val="00351876"/>
    <w:rsid w:val="00351B59"/>
    <w:rsid w:val="00351CB3"/>
    <w:rsid w:val="00351E2C"/>
    <w:rsid w:val="00351ED9"/>
    <w:rsid w:val="0035274F"/>
    <w:rsid w:val="00352C58"/>
    <w:rsid w:val="00352DB5"/>
    <w:rsid w:val="0035381E"/>
    <w:rsid w:val="003538E5"/>
    <w:rsid w:val="00353945"/>
    <w:rsid w:val="00353E59"/>
    <w:rsid w:val="00353F5C"/>
    <w:rsid w:val="00354321"/>
    <w:rsid w:val="00354FC6"/>
    <w:rsid w:val="003552E5"/>
    <w:rsid w:val="003553B9"/>
    <w:rsid w:val="0035567B"/>
    <w:rsid w:val="00356C96"/>
    <w:rsid w:val="00356DC5"/>
    <w:rsid w:val="00356FCC"/>
    <w:rsid w:val="00357097"/>
    <w:rsid w:val="003570D6"/>
    <w:rsid w:val="00357EDB"/>
    <w:rsid w:val="00360583"/>
    <w:rsid w:val="00360619"/>
    <w:rsid w:val="003607C4"/>
    <w:rsid w:val="00360DB9"/>
    <w:rsid w:val="00361539"/>
    <w:rsid w:val="00361638"/>
    <w:rsid w:val="003618FF"/>
    <w:rsid w:val="003620DC"/>
    <w:rsid w:val="0036271C"/>
    <w:rsid w:val="0036297F"/>
    <w:rsid w:val="003629AF"/>
    <w:rsid w:val="00362B32"/>
    <w:rsid w:val="00362BE1"/>
    <w:rsid w:val="003636F3"/>
    <w:rsid w:val="003639E5"/>
    <w:rsid w:val="00364706"/>
    <w:rsid w:val="0036476F"/>
    <w:rsid w:val="003653E0"/>
    <w:rsid w:val="0036545F"/>
    <w:rsid w:val="003665E3"/>
    <w:rsid w:val="00366978"/>
    <w:rsid w:val="0036704D"/>
    <w:rsid w:val="003672F6"/>
    <w:rsid w:val="0036732C"/>
    <w:rsid w:val="003674B0"/>
    <w:rsid w:val="00367AD1"/>
    <w:rsid w:val="00367CC1"/>
    <w:rsid w:val="00370007"/>
    <w:rsid w:val="003706D2"/>
    <w:rsid w:val="00370EB0"/>
    <w:rsid w:val="003710DE"/>
    <w:rsid w:val="003713DD"/>
    <w:rsid w:val="003714C9"/>
    <w:rsid w:val="0037154B"/>
    <w:rsid w:val="003715D3"/>
    <w:rsid w:val="00372044"/>
    <w:rsid w:val="00372191"/>
    <w:rsid w:val="00372826"/>
    <w:rsid w:val="00372E32"/>
    <w:rsid w:val="00372EE8"/>
    <w:rsid w:val="003730EB"/>
    <w:rsid w:val="00373514"/>
    <w:rsid w:val="0037434D"/>
    <w:rsid w:val="003746C7"/>
    <w:rsid w:val="00374C42"/>
    <w:rsid w:val="003750AE"/>
    <w:rsid w:val="00376B69"/>
    <w:rsid w:val="00376D25"/>
    <w:rsid w:val="00377322"/>
    <w:rsid w:val="0037781B"/>
    <w:rsid w:val="00377AE6"/>
    <w:rsid w:val="003800A8"/>
    <w:rsid w:val="0038083F"/>
    <w:rsid w:val="003808AA"/>
    <w:rsid w:val="00380BBA"/>
    <w:rsid w:val="00380CB6"/>
    <w:rsid w:val="00381802"/>
    <w:rsid w:val="00381971"/>
    <w:rsid w:val="00381C46"/>
    <w:rsid w:val="0038200F"/>
    <w:rsid w:val="00382572"/>
    <w:rsid w:val="00382793"/>
    <w:rsid w:val="003827C1"/>
    <w:rsid w:val="003830AD"/>
    <w:rsid w:val="00383351"/>
    <w:rsid w:val="00383DD5"/>
    <w:rsid w:val="003840ED"/>
    <w:rsid w:val="003840F7"/>
    <w:rsid w:val="00384384"/>
    <w:rsid w:val="00384656"/>
    <w:rsid w:val="00384A4D"/>
    <w:rsid w:val="00384C42"/>
    <w:rsid w:val="00384EE7"/>
    <w:rsid w:val="0038515A"/>
    <w:rsid w:val="0038521D"/>
    <w:rsid w:val="00385772"/>
    <w:rsid w:val="00385924"/>
    <w:rsid w:val="00385AA8"/>
    <w:rsid w:val="003863FF"/>
    <w:rsid w:val="0038655F"/>
    <w:rsid w:val="003866D6"/>
    <w:rsid w:val="00386D27"/>
    <w:rsid w:val="00387386"/>
    <w:rsid w:val="003879D8"/>
    <w:rsid w:val="00387EAB"/>
    <w:rsid w:val="00390024"/>
    <w:rsid w:val="003902FC"/>
    <w:rsid w:val="00390F65"/>
    <w:rsid w:val="003914A9"/>
    <w:rsid w:val="00391AA0"/>
    <w:rsid w:val="00391D76"/>
    <w:rsid w:val="00391DA9"/>
    <w:rsid w:val="00392221"/>
    <w:rsid w:val="003927A0"/>
    <w:rsid w:val="003928B1"/>
    <w:rsid w:val="00392B04"/>
    <w:rsid w:val="00392C07"/>
    <w:rsid w:val="00392DE0"/>
    <w:rsid w:val="003931D4"/>
    <w:rsid w:val="00393564"/>
    <w:rsid w:val="003937DB"/>
    <w:rsid w:val="003939BE"/>
    <w:rsid w:val="00393CCF"/>
    <w:rsid w:val="00394454"/>
    <w:rsid w:val="0039477E"/>
    <w:rsid w:val="003947E5"/>
    <w:rsid w:val="0039495A"/>
    <w:rsid w:val="003949DC"/>
    <w:rsid w:val="00394EC0"/>
    <w:rsid w:val="00394ED1"/>
    <w:rsid w:val="003953CF"/>
    <w:rsid w:val="00395506"/>
    <w:rsid w:val="00395578"/>
    <w:rsid w:val="0039577A"/>
    <w:rsid w:val="0039577F"/>
    <w:rsid w:val="00395C7C"/>
    <w:rsid w:val="00395D06"/>
    <w:rsid w:val="00395E4B"/>
    <w:rsid w:val="0039622F"/>
    <w:rsid w:val="0039623C"/>
    <w:rsid w:val="0039634C"/>
    <w:rsid w:val="003964EE"/>
    <w:rsid w:val="00396651"/>
    <w:rsid w:val="00396C7D"/>
    <w:rsid w:val="0039708E"/>
    <w:rsid w:val="003A048F"/>
    <w:rsid w:val="003A0822"/>
    <w:rsid w:val="003A0A24"/>
    <w:rsid w:val="003A1963"/>
    <w:rsid w:val="003A1D69"/>
    <w:rsid w:val="003A1E06"/>
    <w:rsid w:val="003A2165"/>
    <w:rsid w:val="003A2570"/>
    <w:rsid w:val="003A26D6"/>
    <w:rsid w:val="003A2A9E"/>
    <w:rsid w:val="003A2BCE"/>
    <w:rsid w:val="003A32A5"/>
    <w:rsid w:val="003A38C3"/>
    <w:rsid w:val="003A3BE5"/>
    <w:rsid w:val="003A44CF"/>
    <w:rsid w:val="003A4D14"/>
    <w:rsid w:val="003A4E0D"/>
    <w:rsid w:val="003A4E58"/>
    <w:rsid w:val="003A4EDD"/>
    <w:rsid w:val="003A56DC"/>
    <w:rsid w:val="003A5909"/>
    <w:rsid w:val="003A59A3"/>
    <w:rsid w:val="003A5D2E"/>
    <w:rsid w:val="003A60F5"/>
    <w:rsid w:val="003A647D"/>
    <w:rsid w:val="003A660F"/>
    <w:rsid w:val="003A668D"/>
    <w:rsid w:val="003A6764"/>
    <w:rsid w:val="003A6B6C"/>
    <w:rsid w:val="003A7DB4"/>
    <w:rsid w:val="003A7E57"/>
    <w:rsid w:val="003B0132"/>
    <w:rsid w:val="003B06DA"/>
    <w:rsid w:val="003B0895"/>
    <w:rsid w:val="003B0BF7"/>
    <w:rsid w:val="003B2504"/>
    <w:rsid w:val="003B25FE"/>
    <w:rsid w:val="003B2740"/>
    <w:rsid w:val="003B2AE5"/>
    <w:rsid w:val="003B30F7"/>
    <w:rsid w:val="003B4246"/>
    <w:rsid w:val="003B42BE"/>
    <w:rsid w:val="003B432B"/>
    <w:rsid w:val="003B45A4"/>
    <w:rsid w:val="003B4A42"/>
    <w:rsid w:val="003B591D"/>
    <w:rsid w:val="003B598A"/>
    <w:rsid w:val="003B5C4A"/>
    <w:rsid w:val="003B6186"/>
    <w:rsid w:val="003B65B2"/>
    <w:rsid w:val="003B688E"/>
    <w:rsid w:val="003B6CBC"/>
    <w:rsid w:val="003B722C"/>
    <w:rsid w:val="003B7292"/>
    <w:rsid w:val="003B73BC"/>
    <w:rsid w:val="003B7423"/>
    <w:rsid w:val="003B7562"/>
    <w:rsid w:val="003B75C7"/>
    <w:rsid w:val="003B766D"/>
    <w:rsid w:val="003B77B1"/>
    <w:rsid w:val="003B7AB5"/>
    <w:rsid w:val="003B7C6B"/>
    <w:rsid w:val="003C08B7"/>
    <w:rsid w:val="003C0B4C"/>
    <w:rsid w:val="003C1349"/>
    <w:rsid w:val="003C1408"/>
    <w:rsid w:val="003C1436"/>
    <w:rsid w:val="003C1B50"/>
    <w:rsid w:val="003C1E3E"/>
    <w:rsid w:val="003C1F6E"/>
    <w:rsid w:val="003C22D0"/>
    <w:rsid w:val="003C23EE"/>
    <w:rsid w:val="003C262A"/>
    <w:rsid w:val="003C28DE"/>
    <w:rsid w:val="003C2AE4"/>
    <w:rsid w:val="003C3051"/>
    <w:rsid w:val="003C30BD"/>
    <w:rsid w:val="003C328F"/>
    <w:rsid w:val="003C3490"/>
    <w:rsid w:val="003C431C"/>
    <w:rsid w:val="003C4F05"/>
    <w:rsid w:val="003C50E9"/>
    <w:rsid w:val="003C50F4"/>
    <w:rsid w:val="003C589E"/>
    <w:rsid w:val="003C5D44"/>
    <w:rsid w:val="003C5D6E"/>
    <w:rsid w:val="003C6735"/>
    <w:rsid w:val="003C6FD7"/>
    <w:rsid w:val="003C7033"/>
    <w:rsid w:val="003C7045"/>
    <w:rsid w:val="003C7C33"/>
    <w:rsid w:val="003C7DE7"/>
    <w:rsid w:val="003D0652"/>
    <w:rsid w:val="003D07C1"/>
    <w:rsid w:val="003D090C"/>
    <w:rsid w:val="003D2BB7"/>
    <w:rsid w:val="003D31CD"/>
    <w:rsid w:val="003D32FF"/>
    <w:rsid w:val="003D3D19"/>
    <w:rsid w:val="003D41F5"/>
    <w:rsid w:val="003D4277"/>
    <w:rsid w:val="003D4991"/>
    <w:rsid w:val="003D49CF"/>
    <w:rsid w:val="003D4C80"/>
    <w:rsid w:val="003D534C"/>
    <w:rsid w:val="003D5416"/>
    <w:rsid w:val="003D54D8"/>
    <w:rsid w:val="003D560B"/>
    <w:rsid w:val="003D5A46"/>
    <w:rsid w:val="003D602F"/>
    <w:rsid w:val="003D651C"/>
    <w:rsid w:val="003D6C6B"/>
    <w:rsid w:val="003D6CEB"/>
    <w:rsid w:val="003D7344"/>
    <w:rsid w:val="003D76BF"/>
    <w:rsid w:val="003E0270"/>
    <w:rsid w:val="003E078D"/>
    <w:rsid w:val="003E0A39"/>
    <w:rsid w:val="003E0EEB"/>
    <w:rsid w:val="003E1F6A"/>
    <w:rsid w:val="003E208D"/>
    <w:rsid w:val="003E2120"/>
    <w:rsid w:val="003E217C"/>
    <w:rsid w:val="003E2286"/>
    <w:rsid w:val="003E23B6"/>
    <w:rsid w:val="003E2459"/>
    <w:rsid w:val="003E28C4"/>
    <w:rsid w:val="003E2C4A"/>
    <w:rsid w:val="003E2F24"/>
    <w:rsid w:val="003E33A8"/>
    <w:rsid w:val="003E349D"/>
    <w:rsid w:val="003E349E"/>
    <w:rsid w:val="003E3823"/>
    <w:rsid w:val="003E3A5B"/>
    <w:rsid w:val="003E3D1E"/>
    <w:rsid w:val="003E3EA8"/>
    <w:rsid w:val="003E41AA"/>
    <w:rsid w:val="003E4EF1"/>
    <w:rsid w:val="003E5154"/>
    <w:rsid w:val="003E5532"/>
    <w:rsid w:val="003E55C2"/>
    <w:rsid w:val="003E5E26"/>
    <w:rsid w:val="003E6999"/>
    <w:rsid w:val="003E6F09"/>
    <w:rsid w:val="003E733A"/>
    <w:rsid w:val="003E7FA1"/>
    <w:rsid w:val="003F0093"/>
    <w:rsid w:val="003F0099"/>
    <w:rsid w:val="003F0456"/>
    <w:rsid w:val="003F10C8"/>
    <w:rsid w:val="003F184A"/>
    <w:rsid w:val="003F189C"/>
    <w:rsid w:val="003F1D64"/>
    <w:rsid w:val="003F1F38"/>
    <w:rsid w:val="003F2232"/>
    <w:rsid w:val="003F24EB"/>
    <w:rsid w:val="003F25AB"/>
    <w:rsid w:val="003F316E"/>
    <w:rsid w:val="003F3229"/>
    <w:rsid w:val="003F3716"/>
    <w:rsid w:val="003F3A62"/>
    <w:rsid w:val="003F3C3B"/>
    <w:rsid w:val="003F45AA"/>
    <w:rsid w:val="003F48A3"/>
    <w:rsid w:val="003F4ED4"/>
    <w:rsid w:val="003F53AD"/>
    <w:rsid w:val="003F5481"/>
    <w:rsid w:val="003F5648"/>
    <w:rsid w:val="003F577A"/>
    <w:rsid w:val="003F5BA9"/>
    <w:rsid w:val="003F5C06"/>
    <w:rsid w:val="003F5C37"/>
    <w:rsid w:val="003F5E67"/>
    <w:rsid w:val="003F5EFB"/>
    <w:rsid w:val="003F6525"/>
    <w:rsid w:val="003F68A4"/>
    <w:rsid w:val="003F76B9"/>
    <w:rsid w:val="003F78D7"/>
    <w:rsid w:val="003F7A22"/>
    <w:rsid w:val="003F7ADB"/>
    <w:rsid w:val="003F7C83"/>
    <w:rsid w:val="004001B7"/>
    <w:rsid w:val="00400428"/>
    <w:rsid w:val="004006E7"/>
    <w:rsid w:val="00400E43"/>
    <w:rsid w:val="00400F57"/>
    <w:rsid w:val="0040166B"/>
    <w:rsid w:val="00401ABE"/>
    <w:rsid w:val="00401EDA"/>
    <w:rsid w:val="00402027"/>
    <w:rsid w:val="00402A05"/>
    <w:rsid w:val="0040372B"/>
    <w:rsid w:val="00403DD9"/>
    <w:rsid w:val="004040F3"/>
    <w:rsid w:val="00404923"/>
    <w:rsid w:val="004052D7"/>
    <w:rsid w:val="00405F1B"/>
    <w:rsid w:val="00406078"/>
    <w:rsid w:val="0040644A"/>
    <w:rsid w:val="00406D72"/>
    <w:rsid w:val="00406FD6"/>
    <w:rsid w:val="00407007"/>
    <w:rsid w:val="004075F6"/>
    <w:rsid w:val="00407A5F"/>
    <w:rsid w:val="00407EA1"/>
    <w:rsid w:val="00407FBB"/>
    <w:rsid w:val="004103BB"/>
    <w:rsid w:val="0041052D"/>
    <w:rsid w:val="0041052F"/>
    <w:rsid w:val="0041092F"/>
    <w:rsid w:val="00410E36"/>
    <w:rsid w:val="0041126A"/>
    <w:rsid w:val="004114DA"/>
    <w:rsid w:val="00411D6F"/>
    <w:rsid w:val="00412A1A"/>
    <w:rsid w:val="00412AFB"/>
    <w:rsid w:val="00413279"/>
    <w:rsid w:val="004134FA"/>
    <w:rsid w:val="004136A7"/>
    <w:rsid w:val="00413731"/>
    <w:rsid w:val="004139C4"/>
    <w:rsid w:val="00413A8C"/>
    <w:rsid w:val="00414067"/>
    <w:rsid w:val="004140C9"/>
    <w:rsid w:val="004147BA"/>
    <w:rsid w:val="00414908"/>
    <w:rsid w:val="00414B77"/>
    <w:rsid w:val="00414D7C"/>
    <w:rsid w:val="00415638"/>
    <w:rsid w:val="00415BA9"/>
    <w:rsid w:val="00416213"/>
    <w:rsid w:val="00416734"/>
    <w:rsid w:val="00416DDC"/>
    <w:rsid w:val="0041711B"/>
    <w:rsid w:val="0041718D"/>
    <w:rsid w:val="004173E2"/>
    <w:rsid w:val="004176EA"/>
    <w:rsid w:val="00417807"/>
    <w:rsid w:val="00420605"/>
    <w:rsid w:val="004206D5"/>
    <w:rsid w:val="0042091D"/>
    <w:rsid w:val="0042192A"/>
    <w:rsid w:val="0042221C"/>
    <w:rsid w:val="00422A36"/>
    <w:rsid w:val="004232C1"/>
    <w:rsid w:val="004233A8"/>
    <w:rsid w:val="004236E5"/>
    <w:rsid w:val="00423829"/>
    <w:rsid w:val="00423943"/>
    <w:rsid w:val="00423EC6"/>
    <w:rsid w:val="00423F2F"/>
    <w:rsid w:val="004245D9"/>
    <w:rsid w:val="004247C7"/>
    <w:rsid w:val="004249F2"/>
    <w:rsid w:val="00424DE1"/>
    <w:rsid w:val="00424DE3"/>
    <w:rsid w:val="00425213"/>
    <w:rsid w:val="004254A9"/>
    <w:rsid w:val="004255BF"/>
    <w:rsid w:val="0042586C"/>
    <w:rsid w:val="00425ED2"/>
    <w:rsid w:val="0042601A"/>
    <w:rsid w:val="004260AC"/>
    <w:rsid w:val="004262E0"/>
    <w:rsid w:val="0042644E"/>
    <w:rsid w:val="004268E2"/>
    <w:rsid w:val="0042717D"/>
    <w:rsid w:val="004276BE"/>
    <w:rsid w:val="0042797D"/>
    <w:rsid w:val="00427EA7"/>
    <w:rsid w:val="00427FC5"/>
    <w:rsid w:val="00430116"/>
    <w:rsid w:val="004303BA"/>
    <w:rsid w:val="004304C2"/>
    <w:rsid w:val="00430870"/>
    <w:rsid w:val="00430B56"/>
    <w:rsid w:val="004314BC"/>
    <w:rsid w:val="00431695"/>
    <w:rsid w:val="0043210F"/>
    <w:rsid w:val="00432BBB"/>
    <w:rsid w:val="00433073"/>
    <w:rsid w:val="0043343E"/>
    <w:rsid w:val="0043355A"/>
    <w:rsid w:val="004339E6"/>
    <w:rsid w:val="00433C90"/>
    <w:rsid w:val="0043461E"/>
    <w:rsid w:val="00434926"/>
    <w:rsid w:val="00434AEE"/>
    <w:rsid w:val="00434CD4"/>
    <w:rsid w:val="00434D03"/>
    <w:rsid w:val="004350BD"/>
    <w:rsid w:val="00435274"/>
    <w:rsid w:val="004359C9"/>
    <w:rsid w:val="00435BD7"/>
    <w:rsid w:val="004364DF"/>
    <w:rsid w:val="004366BD"/>
    <w:rsid w:val="00436710"/>
    <w:rsid w:val="004367EA"/>
    <w:rsid w:val="00436AD9"/>
    <w:rsid w:val="00436C32"/>
    <w:rsid w:val="00436E59"/>
    <w:rsid w:val="0043712A"/>
    <w:rsid w:val="00437AC9"/>
    <w:rsid w:val="00437E34"/>
    <w:rsid w:val="00440FEE"/>
    <w:rsid w:val="00441D07"/>
    <w:rsid w:val="0044239C"/>
    <w:rsid w:val="00442403"/>
    <w:rsid w:val="00442501"/>
    <w:rsid w:val="00443048"/>
    <w:rsid w:val="0044367D"/>
    <w:rsid w:val="00443C40"/>
    <w:rsid w:val="00444072"/>
    <w:rsid w:val="0044425E"/>
    <w:rsid w:val="00444728"/>
    <w:rsid w:val="00444A54"/>
    <w:rsid w:val="00444C59"/>
    <w:rsid w:val="00444C93"/>
    <w:rsid w:val="00444FED"/>
    <w:rsid w:val="004453C1"/>
    <w:rsid w:val="00445702"/>
    <w:rsid w:val="00445A5F"/>
    <w:rsid w:val="00445AC4"/>
    <w:rsid w:val="00445E3D"/>
    <w:rsid w:val="00447BF8"/>
    <w:rsid w:val="00450C46"/>
    <w:rsid w:val="004511DF"/>
    <w:rsid w:val="004512A6"/>
    <w:rsid w:val="004517FD"/>
    <w:rsid w:val="00451A3F"/>
    <w:rsid w:val="00451AA0"/>
    <w:rsid w:val="00451C6E"/>
    <w:rsid w:val="004523F0"/>
    <w:rsid w:val="00452506"/>
    <w:rsid w:val="0045261C"/>
    <w:rsid w:val="00452D44"/>
    <w:rsid w:val="004531E6"/>
    <w:rsid w:val="00453452"/>
    <w:rsid w:val="00454223"/>
    <w:rsid w:val="00454256"/>
    <w:rsid w:val="00454595"/>
    <w:rsid w:val="00455943"/>
    <w:rsid w:val="00455977"/>
    <w:rsid w:val="00455A47"/>
    <w:rsid w:val="00455ACC"/>
    <w:rsid w:val="00455C4F"/>
    <w:rsid w:val="00455DF9"/>
    <w:rsid w:val="004568ED"/>
    <w:rsid w:val="00456F32"/>
    <w:rsid w:val="0045781F"/>
    <w:rsid w:val="0045791B"/>
    <w:rsid w:val="00457D28"/>
    <w:rsid w:val="00457E31"/>
    <w:rsid w:val="00460085"/>
    <w:rsid w:val="00460101"/>
    <w:rsid w:val="0046053E"/>
    <w:rsid w:val="00460638"/>
    <w:rsid w:val="00461339"/>
    <w:rsid w:val="00461AA0"/>
    <w:rsid w:val="00461B6D"/>
    <w:rsid w:val="0046240A"/>
    <w:rsid w:val="0046245B"/>
    <w:rsid w:val="00462C22"/>
    <w:rsid w:val="00462D03"/>
    <w:rsid w:val="004631ED"/>
    <w:rsid w:val="004633F9"/>
    <w:rsid w:val="00463581"/>
    <w:rsid w:val="00463AD3"/>
    <w:rsid w:val="00463D43"/>
    <w:rsid w:val="004648C6"/>
    <w:rsid w:val="0046514F"/>
    <w:rsid w:val="0046613B"/>
    <w:rsid w:val="004661EE"/>
    <w:rsid w:val="00466F7E"/>
    <w:rsid w:val="00466FD1"/>
    <w:rsid w:val="00467126"/>
    <w:rsid w:val="0046725E"/>
    <w:rsid w:val="004674D0"/>
    <w:rsid w:val="00467C59"/>
    <w:rsid w:val="00467F88"/>
    <w:rsid w:val="0047028A"/>
    <w:rsid w:val="004705B5"/>
    <w:rsid w:val="0047079F"/>
    <w:rsid w:val="00470D15"/>
    <w:rsid w:val="00471813"/>
    <w:rsid w:val="00471AE2"/>
    <w:rsid w:val="00471E25"/>
    <w:rsid w:val="00471E70"/>
    <w:rsid w:val="00472140"/>
    <w:rsid w:val="004721F4"/>
    <w:rsid w:val="00472289"/>
    <w:rsid w:val="004724F9"/>
    <w:rsid w:val="00472551"/>
    <w:rsid w:val="00472609"/>
    <w:rsid w:val="00472B44"/>
    <w:rsid w:val="004733BA"/>
    <w:rsid w:val="004734BA"/>
    <w:rsid w:val="004734D5"/>
    <w:rsid w:val="00473ABB"/>
    <w:rsid w:val="00474025"/>
    <w:rsid w:val="00474589"/>
    <w:rsid w:val="004745B8"/>
    <w:rsid w:val="00474BF6"/>
    <w:rsid w:val="00475028"/>
    <w:rsid w:val="00475196"/>
    <w:rsid w:val="004751D0"/>
    <w:rsid w:val="00475E57"/>
    <w:rsid w:val="00475FB2"/>
    <w:rsid w:val="0047601F"/>
    <w:rsid w:val="004763E0"/>
    <w:rsid w:val="004763F4"/>
    <w:rsid w:val="00476490"/>
    <w:rsid w:val="00476561"/>
    <w:rsid w:val="00476604"/>
    <w:rsid w:val="004769E7"/>
    <w:rsid w:val="00476B0B"/>
    <w:rsid w:val="00476B18"/>
    <w:rsid w:val="00476F79"/>
    <w:rsid w:val="00477413"/>
    <w:rsid w:val="00477552"/>
    <w:rsid w:val="0047784F"/>
    <w:rsid w:val="00477B93"/>
    <w:rsid w:val="00480829"/>
    <w:rsid w:val="0048088C"/>
    <w:rsid w:val="00480937"/>
    <w:rsid w:val="00480A3E"/>
    <w:rsid w:val="00480CB3"/>
    <w:rsid w:val="00480D54"/>
    <w:rsid w:val="004814A6"/>
    <w:rsid w:val="004816BA"/>
    <w:rsid w:val="0048180B"/>
    <w:rsid w:val="004819FD"/>
    <w:rsid w:val="00482033"/>
    <w:rsid w:val="004823A1"/>
    <w:rsid w:val="00482D99"/>
    <w:rsid w:val="00482DE7"/>
    <w:rsid w:val="00483762"/>
    <w:rsid w:val="00483A63"/>
    <w:rsid w:val="00483D1F"/>
    <w:rsid w:val="004849F9"/>
    <w:rsid w:val="00484A0E"/>
    <w:rsid w:val="00484E9D"/>
    <w:rsid w:val="004851AE"/>
    <w:rsid w:val="00485266"/>
    <w:rsid w:val="004853FA"/>
    <w:rsid w:val="00486187"/>
    <w:rsid w:val="004872E3"/>
    <w:rsid w:val="00490540"/>
    <w:rsid w:val="00490750"/>
    <w:rsid w:val="00490967"/>
    <w:rsid w:val="00490E86"/>
    <w:rsid w:val="00490EA5"/>
    <w:rsid w:val="0049130A"/>
    <w:rsid w:val="0049133C"/>
    <w:rsid w:val="0049148C"/>
    <w:rsid w:val="00491785"/>
    <w:rsid w:val="00491D96"/>
    <w:rsid w:val="00492094"/>
    <w:rsid w:val="00492708"/>
    <w:rsid w:val="00492940"/>
    <w:rsid w:val="00492942"/>
    <w:rsid w:val="00492A4E"/>
    <w:rsid w:val="004935F6"/>
    <w:rsid w:val="0049458D"/>
    <w:rsid w:val="00494F62"/>
    <w:rsid w:val="00494F86"/>
    <w:rsid w:val="00495112"/>
    <w:rsid w:val="0049520D"/>
    <w:rsid w:val="00495432"/>
    <w:rsid w:val="0049548F"/>
    <w:rsid w:val="00495E7B"/>
    <w:rsid w:val="00496877"/>
    <w:rsid w:val="00496BA6"/>
    <w:rsid w:val="00496BC4"/>
    <w:rsid w:val="00496C13"/>
    <w:rsid w:val="00496C2E"/>
    <w:rsid w:val="00496EF5"/>
    <w:rsid w:val="0049775D"/>
    <w:rsid w:val="00497D98"/>
    <w:rsid w:val="00497F75"/>
    <w:rsid w:val="004A052F"/>
    <w:rsid w:val="004A07EA"/>
    <w:rsid w:val="004A0866"/>
    <w:rsid w:val="004A093E"/>
    <w:rsid w:val="004A0AF1"/>
    <w:rsid w:val="004A0D73"/>
    <w:rsid w:val="004A12C4"/>
    <w:rsid w:val="004A1DAB"/>
    <w:rsid w:val="004A1EDD"/>
    <w:rsid w:val="004A21AC"/>
    <w:rsid w:val="004A23DA"/>
    <w:rsid w:val="004A26D9"/>
    <w:rsid w:val="004A271E"/>
    <w:rsid w:val="004A296B"/>
    <w:rsid w:val="004A3079"/>
    <w:rsid w:val="004A333E"/>
    <w:rsid w:val="004A337F"/>
    <w:rsid w:val="004A363C"/>
    <w:rsid w:val="004A3F17"/>
    <w:rsid w:val="004A3F7A"/>
    <w:rsid w:val="004A405F"/>
    <w:rsid w:val="004A42C8"/>
    <w:rsid w:val="004A4412"/>
    <w:rsid w:val="004A4553"/>
    <w:rsid w:val="004A4608"/>
    <w:rsid w:val="004A4757"/>
    <w:rsid w:val="004A4C3C"/>
    <w:rsid w:val="004A4CC1"/>
    <w:rsid w:val="004A5153"/>
    <w:rsid w:val="004A51B1"/>
    <w:rsid w:val="004A542D"/>
    <w:rsid w:val="004A5E72"/>
    <w:rsid w:val="004A5EB3"/>
    <w:rsid w:val="004A5F00"/>
    <w:rsid w:val="004A603A"/>
    <w:rsid w:val="004A63B8"/>
    <w:rsid w:val="004A6905"/>
    <w:rsid w:val="004A6FE4"/>
    <w:rsid w:val="004A7367"/>
    <w:rsid w:val="004A79D3"/>
    <w:rsid w:val="004B0B00"/>
    <w:rsid w:val="004B0CC7"/>
    <w:rsid w:val="004B0ECE"/>
    <w:rsid w:val="004B0F10"/>
    <w:rsid w:val="004B1519"/>
    <w:rsid w:val="004B1A4E"/>
    <w:rsid w:val="004B207D"/>
    <w:rsid w:val="004B28E2"/>
    <w:rsid w:val="004B2B4B"/>
    <w:rsid w:val="004B2CEE"/>
    <w:rsid w:val="004B334E"/>
    <w:rsid w:val="004B3813"/>
    <w:rsid w:val="004B381C"/>
    <w:rsid w:val="004B3E0C"/>
    <w:rsid w:val="004B46EA"/>
    <w:rsid w:val="004B4C5D"/>
    <w:rsid w:val="004B4CBA"/>
    <w:rsid w:val="004B56F4"/>
    <w:rsid w:val="004B583C"/>
    <w:rsid w:val="004B5C67"/>
    <w:rsid w:val="004B5EA0"/>
    <w:rsid w:val="004B5F03"/>
    <w:rsid w:val="004B5FFA"/>
    <w:rsid w:val="004B6023"/>
    <w:rsid w:val="004B63F7"/>
    <w:rsid w:val="004B6634"/>
    <w:rsid w:val="004B6AB8"/>
    <w:rsid w:val="004B716C"/>
    <w:rsid w:val="004B71ED"/>
    <w:rsid w:val="004B7263"/>
    <w:rsid w:val="004B72DC"/>
    <w:rsid w:val="004B7697"/>
    <w:rsid w:val="004B76A9"/>
    <w:rsid w:val="004B79BA"/>
    <w:rsid w:val="004B7E25"/>
    <w:rsid w:val="004B7EA9"/>
    <w:rsid w:val="004C01B2"/>
    <w:rsid w:val="004C03BC"/>
    <w:rsid w:val="004C05AE"/>
    <w:rsid w:val="004C0BAF"/>
    <w:rsid w:val="004C0C32"/>
    <w:rsid w:val="004C0EB8"/>
    <w:rsid w:val="004C113E"/>
    <w:rsid w:val="004C16D2"/>
    <w:rsid w:val="004C1B7A"/>
    <w:rsid w:val="004C1BBA"/>
    <w:rsid w:val="004C1C76"/>
    <w:rsid w:val="004C2576"/>
    <w:rsid w:val="004C269F"/>
    <w:rsid w:val="004C2BA2"/>
    <w:rsid w:val="004C396A"/>
    <w:rsid w:val="004C42E3"/>
    <w:rsid w:val="004C4737"/>
    <w:rsid w:val="004C4874"/>
    <w:rsid w:val="004C5CAA"/>
    <w:rsid w:val="004C5D07"/>
    <w:rsid w:val="004C65E1"/>
    <w:rsid w:val="004C6A2B"/>
    <w:rsid w:val="004C6E6E"/>
    <w:rsid w:val="004C704C"/>
    <w:rsid w:val="004C742A"/>
    <w:rsid w:val="004C7B36"/>
    <w:rsid w:val="004D0C60"/>
    <w:rsid w:val="004D0F4A"/>
    <w:rsid w:val="004D14B1"/>
    <w:rsid w:val="004D169D"/>
    <w:rsid w:val="004D1765"/>
    <w:rsid w:val="004D1C5A"/>
    <w:rsid w:val="004D2BF6"/>
    <w:rsid w:val="004D3A2F"/>
    <w:rsid w:val="004D3A37"/>
    <w:rsid w:val="004D3A75"/>
    <w:rsid w:val="004D40A5"/>
    <w:rsid w:val="004D466F"/>
    <w:rsid w:val="004D4898"/>
    <w:rsid w:val="004D4BFE"/>
    <w:rsid w:val="004D51E1"/>
    <w:rsid w:val="004D59D2"/>
    <w:rsid w:val="004D64D9"/>
    <w:rsid w:val="004D6DB1"/>
    <w:rsid w:val="004D6F4C"/>
    <w:rsid w:val="004D7E52"/>
    <w:rsid w:val="004E0804"/>
    <w:rsid w:val="004E08AE"/>
    <w:rsid w:val="004E08DB"/>
    <w:rsid w:val="004E1A00"/>
    <w:rsid w:val="004E1A93"/>
    <w:rsid w:val="004E232A"/>
    <w:rsid w:val="004E2AC8"/>
    <w:rsid w:val="004E30AD"/>
    <w:rsid w:val="004E3650"/>
    <w:rsid w:val="004E402F"/>
    <w:rsid w:val="004E42FA"/>
    <w:rsid w:val="004E52E0"/>
    <w:rsid w:val="004E5379"/>
    <w:rsid w:val="004E58A3"/>
    <w:rsid w:val="004E593D"/>
    <w:rsid w:val="004E5C04"/>
    <w:rsid w:val="004E5FD1"/>
    <w:rsid w:val="004E6F59"/>
    <w:rsid w:val="004E6F6A"/>
    <w:rsid w:val="004E73A4"/>
    <w:rsid w:val="004E741A"/>
    <w:rsid w:val="004E7D0C"/>
    <w:rsid w:val="004E7F01"/>
    <w:rsid w:val="004F01F6"/>
    <w:rsid w:val="004F0682"/>
    <w:rsid w:val="004F09B0"/>
    <w:rsid w:val="004F14D7"/>
    <w:rsid w:val="004F163F"/>
    <w:rsid w:val="004F1875"/>
    <w:rsid w:val="004F18D7"/>
    <w:rsid w:val="004F1C5B"/>
    <w:rsid w:val="004F1F71"/>
    <w:rsid w:val="004F238C"/>
    <w:rsid w:val="004F30B0"/>
    <w:rsid w:val="004F367F"/>
    <w:rsid w:val="004F3969"/>
    <w:rsid w:val="004F3C91"/>
    <w:rsid w:val="004F401B"/>
    <w:rsid w:val="004F44C6"/>
    <w:rsid w:val="004F47C7"/>
    <w:rsid w:val="004F49AE"/>
    <w:rsid w:val="004F4BE1"/>
    <w:rsid w:val="004F5138"/>
    <w:rsid w:val="004F52AC"/>
    <w:rsid w:val="004F55F7"/>
    <w:rsid w:val="004F5745"/>
    <w:rsid w:val="004F5E9E"/>
    <w:rsid w:val="004F5EDF"/>
    <w:rsid w:val="004F6654"/>
    <w:rsid w:val="004F69D7"/>
    <w:rsid w:val="004F6EA7"/>
    <w:rsid w:val="004F70CA"/>
    <w:rsid w:val="004F733F"/>
    <w:rsid w:val="004F769F"/>
    <w:rsid w:val="004F7792"/>
    <w:rsid w:val="004F7DFF"/>
    <w:rsid w:val="004F7E1E"/>
    <w:rsid w:val="005008F6"/>
    <w:rsid w:val="00500997"/>
    <w:rsid w:val="00500FFE"/>
    <w:rsid w:val="00501005"/>
    <w:rsid w:val="005010E7"/>
    <w:rsid w:val="00501393"/>
    <w:rsid w:val="005014EF"/>
    <w:rsid w:val="005018C2"/>
    <w:rsid w:val="0050196B"/>
    <w:rsid w:val="00501B35"/>
    <w:rsid w:val="00501C95"/>
    <w:rsid w:val="0050217D"/>
    <w:rsid w:val="00502208"/>
    <w:rsid w:val="00502316"/>
    <w:rsid w:val="0050281B"/>
    <w:rsid w:val="00502A22"/>
    <w:rsid w:val="00503517"/>
    <w:rsid w:val="00503F9E"/>
    <w:rsid w:val="00503FF2"/>
    <w:rsid w:val="00504AD8"/>
    <w:rsid w:val="00504DE2"/>
    <w:rsid w:val="00504E1B"/>
    <w:rsid w:val="005054C1"/>
    <w:rsid w:val="005057B0"/>
    <w:rsid w:val="00505C31"/>
    <w:rsid w:val="00505D5C"/>
    <w:rsid w:val="00506263"/>
    <w:rsid w:val="005063D3"/>
    <w:rsid w:val="005066BE"/>
    <w:rsid w:val="0050674A"/>
    <w:rsid w:val="00506F9B"/>
    <w:rsid w:val="005101A6"/>
    <w:rsid w:val="00510FD0"/>
    <w:rsid w:val="005110B1"/>
    <w:rsid w:val="005111B6"/>
    <w:rsid w:val="0051132A"/>
    <w:rsid w:val="005114E5"/>
    <w:rsid w:val="00511676"/>
    <w:rsid w:val="00511817"/>
    <w:rsid w:val="00511DD4"/>
    <w:rsid w:val="0051298E"/>
    <w:rsid w:val="005130DF"/>
    <w:rsid w:val="0051362E"/>
    <w:rsid w:val="005137DA"/>
    <w:rsid w:val="005139BB"/>
    <w:rsid w:val="00513CDB"/>
    <w:rsid w:val="00513D5D"/>
    <w:rsid w:val="0051462B"/>
    <w:rsid w:val="0051489C"/>
    <w:rsid w:val="005149CD"/>
    <w:rsid w:val="00514B65"/>
    <w:rsid w:val="00515087"/>
    <w:rsid w:val="005152A5"/>
    <w:rsid w:val="005153AE"/>
    <w:rsid w:val="00515513"/>
    <w:rsid w:val="00515F56"/>
    <w:rsid w:val="00515FAA"/>
    <w:rsid w:val="0051660F"/>
    <w:rsid w:val="00516901"/>
    <w:rsid w:val="00516B1B"/>
    <w:rsid w:val="00516F19"/>
    <w:rsid w:val="00516F2A"/>
    <w:rsid w:val="00517303"/>
    <w:rsid w:val="0051762D"/>
    <w:rsid w:val="005178E2"/>
    <w:rsid w:val="00517D96"/>
    <w:rsid w:val="00520193"/>
    <w:rsid w:val="0052039E"/>
    <w:rsid w:val="005203A6"/>
    <w:rsid w:val="005204E1"/>
    <w:rsid w:val="005206F9"/>
    <w:rsid w:val="00520D39"/>
    <w:rsid w:val="0052107D"/>
    <w:rsid w:val="0052119F"/>
    <w:rsid w:val="00521829"/>
    <w:rsid w:val="005218C9"/>
    <w:rsid w:val="005218F0"/>
    <w:rsid w:val="00521CC5"/>
    <w:rsid w:val="005224B5"/>
    <w:rsid w:val="005229B7"/>
    <w:rsid w:val="005229CA"/>
    <w:rsid w:val="00522D25"/>
    <w:rsid w:val="00523935"/>
    <w:rsid w:val="00523AF4"/>
    <w:rsid w:val="00524516"/>
    <w:rsid w:val="005245AC"/>
    <w:rsid w:val="005246DD"/>
    <w:rsid w:val="0052558E"/>
    <w:rsid w:val="00526120"/>
    <w:rsid w:val="005265CC"/>
    <w:rsid w:val="00526EF0"/>
    <w:rsid w:val="0052732E"/>
    <w:rsid w:val="005273D1"/>
    <w:rsid w:val="00527957"/>
    <w:rsid w:val="00527A33"/>
    <w:rsid w:val="005301CB"/>
    <w:rsid w:val="005302D0"/>
    <w:rsid w:val="00531CA5"/>
    <w:rsid w:val="00531DA0"/>
    <w:rsid w:val="00531F22"/>
    <w:rsid w:val="005325D0"/>
    <w:rsid w:val="00532A79"/>
    <w:rsid w:val="00532D65"/>
    <w:rsid w:val="00533479"/>
    <w:rsid w:val="00533F24"/>
    <w:rsid w:val="005344D9"/>
    <w:rsid w:val="00535494"/>
    <w:rsid w:val="00535F45"/>
    <w:rsid w:val="005362CB"/>
    <w:rsid w:val="00536545"/>
    <w:rsid w:val="00540136"/>
    <w:rsid w:val="00540216"/>
    <w:rsid w:val="005403E3"/>
    <w:rsid w:val="00540946"/>
    <w:rsid w:val="00540DEB"/>
    <w:rsid w:val="00540F34"/>
    <w:rsid w:val="00541471"/>
    <w:rsid w:val="00542088"/>
    <w:rsid w:val="0054228E"/>
    <w:rsid w:val="0054383F"/>
    <w:rsid w:val="00543CBE"/>
    <w:rsid w:val="00543FDE"/>
    <w:rsid w:val="005440B5"/>
    <w:rsid w:val="0054413B"/>
    <w:rsid w:val="005441BE"/>
    <w:rsid w:val="005445F6"/>
    <w:rsid w:val="00544A07"/>
    <w:rsid w:val="00544A34"/>
    <w:rsid w:val="00544AA8"/>
    <w:rsid w:val="005450BF"/>
    <w:rsid w:val="005452F7"/>
    <w:rsid w:val="0054556B"/>
    <w:rsid w:val="0054593C"/>
    <w:rsid w:val="00546867"/>
    <w:rsid w:val="005468D2"/>
    <w:rsid w:val="00546AB7"/>
    <w:rsid w:val="00546AD7"/>
    <w:rsid w:val="00546D45"/>
    <w:rsid w:val="0054738E"/>
    <w:rsid w:val="00547400"/>
    <w:rsid w:val="005476C6"/>
    <w:rsid w:val="00547810"/>
    <w:rsid w:val="00547A3F"/>
    <w:rsid w:val="00547E3C"/>
    <w:rsid w:val="00547F32"/>
    <w:rsid w:val="00550504"/>
    <w:rsid w:val="005512F0"/>
    <w:rsid w:val="00551611"/>
    <w:rsid w:val="00551686"/>
    <w:rsid w:val="005517E4"/>
    <w:rsid w:val="00552190"/>
    <w:rsid w:val="005523CF"/>
    <w:rsid w:val="005529FB"/>
    <w:rsid w:val="00552BE0"/>
    <w:rsid w:val="00552D0E"/>
    <w:rsid w:val="005531DF"/>
    <w:rsid w:val="00553747"/>
    <w:rsid w:val="0055412A"/>
    <w:rsid w:val="005542B6"/>
    <w:rsid w:val="0055447E"/>
    <w:rsid w:val="0055451B"/>
    <w:rsid w:val="00554B48"/>
    <w:rsid w:val="005550DC"/>
    <w:rsid w:val="005550F0"/>
    <w:rsid w:val="00555297"/>
    <w:rsid w:val="00555532"/>
    <w:rsid w:val="0055583A"/>
    <w:rsid w:val="005558E1"/>
    <w:rsid w:val="00555E57"/>
    <w:rsid w:val="00556443"/>
    <w:rsid w:val="00556630"/>
    <w:rsid w:val="00556D3F"/>
    <w:rsid w:val="00556D71"/>
    <w:rsid w:val="00557068"/>
    <w:rsid w:val="0055749D"/>
    <w:rsid w:val="005577A5"/>
    <w:rsid w:val="005578A1"/>
    <w:rsid w:val="00557A32"/>
    <w:rsid w:val="00557CE1"/>
    <w:rsid w:val="00557D9D"/>
    <w:rsid w:val="00560419"/>
    <w:rsid w:val="0056043C"/>
    <w:rsid w:val="00560505"/>
    <w:rsid w:val="005606BE"/>
    <w:rsid w:val="005606F3"/>
    <w:rsid w:val="00560D1C"/>
    <w:rsid w:val="00560F40"/>
    <w:rsid w:val="005611F4"/>
    <w:rsid w:val="00561904"/>
    <w:rsid w:val="005624FA"/>
    <w:rsid w:val="00562671"/>
    <w:rsid w:val="0056271D"/>
    <w:rsid w:val="005628B8"/>
    <w:rsid w:val="00562C9A"/>
    <w:rsid w:val="00562FD5"/>
    <w:rsid w:val="0056300C"/>
    <w:rsid w:val="0056358B"/>
    <w:rsid w:val="005638E1"/>
    <w:rsid w:val="00563A2F"/>
    <w:rsid w:val="00564058"/>
    <w:rsid w:val="00564385"/>
    <w:rsid w:val="005643F3"/>
    <w:rsid w:val="0056447B"/>
    <w:rsid w:val="005647CE"/>
    <w:rsid w:val="005649C5"/>
    <w:rsid w:val="00564E1E"/>
    <w:rsid w:val="005658F8"/>
    <w:rsid w:val="005659FD"/>
    <w:rsid w:val="00565A44"/>
    <w:rsid w:val="00565F87"/>
    <w:rsid w:val="005660A6"/>
    <w:rsid w:val="00566184"/>
    <w:rsid w:val="005665E9"/>
    <w:rsid w:val="0056698C"/>
    <w:rsid w:val="00566A1F"/>
    <w:rsid w:val="00566A60"/>
    <w:rsid w:val="00566F8C"/>
    <w:rsid w:val="00567804"/>
    <w:rsid w:val="00567A79"/>
    <w:rsid w:val="00570218"/>
    <w:rsid w:val="005709EA"/>
    <w:rsid w:val="00570A89"/>
    <w:rsid w:val="00570CDD"/>
    <w:rsid w:val="005714F8"/>
    <w:rsid w:val="00571CE8"/>
    <w:rsid w:val="005723B5"/>
    <w:rsid w:val="0057251C"/>
    <w:rsid w:val="00572A6E"/>
    <w:rsid w:val="00572D52"/>
    <w:rsid w:val="00573AFD"/>
    <w:rsid w:val="0057499E"/>
    <w:rsid w:val="00574F33"/>
    <w:rsid w:val="0057511D"/>
    <w:rsid w:val="005751D1"/>
    <w:rsid w:val="00575765"/>
    <w:rsid w:val="005758AD"/>
    <w:rsid w:val="005758B9"/>
    <w:rsid w:val="00575B35"/>
    <w:rsid w:val="00575C19"/>
    <w:rsid w:val="00575C84"/>
    <w:rsid w:val="00576010"/>
    <w:rsid w:val="0057681D"/>
    <w:rsid w:val="005769D7"/>
    <w:rsid w:val="00576D10"/>
    <w:rsid w:val="00576DAE"/>
    <w:rsid w:val="00576E28"/>
    <w:rsid w:val="00576E38"/>
    <w:rsid w:val="0057710B"/>
    <w:rsid w:val="00577E80"/>
    <w:rsid w:val="00577F41"/>
    <w:rsid w:val="005804B1"/>
    <w:rsid w:val="00580927"/>
    <w:rsid w:val="00580E84"/>
    <w:rsid w:val="00580EB4"/>
    <w:rsid w:val="00581719"/>
    <w:rsid w:val="005820DD"/>
    <w:rsid w:val="0058214A"/>
    <w:rsid w:val="00583D17"/>
    <w:rsid w:val="005845AF"/>
    <w:rsid w:val="00584721"/>
    <w:rsid w:val="005847AC"/>
    <w:rsid w:val="00584B31"/>
    <w:rsid w:val="00584B6B"/>
    <w:rsid w:val="005855E4"/>
    <w:rsid w:val="005856F7"/>
    <w:rsid w:val="0058683F"/>
    <w:rsid w:val="00586A97"/>
    <w:rsid w:val="00586BA6"/>
    <w:rsid w:val="005874BA"/>
    <w:rsid w:val="00587B79"/>
    <w:rsid w:val="00587C44"/>
    <w:rsid w:val="00587C5A"/>
    <w:rsid w:val="00587D87"/>
    <w:rsid w:val="00587EED"/>
    <w:rsid w:val="0059014B"/>
    <w:rsid w:val="00590AB1"/>
    <w:rsid w:val="00590AF6"/>
    <w:rsid w:val="00590C8A"/>
    <w:rsid w:val="0059136D"/>
    <w:rsid w:val="0059182C"/>
    <w:rsid w:val="00592254"/>
    <w:rsid w:val="0059280D"/>
    <w:rsid w:val="00592891"/>
    <w:rsid w:val="00592979"/>
    <w:rsid w:val="005929C9"/>
    <w:rsid w:val="00592F63"/>
    <w:rsid w:val="005930DB"/>
    <w:rsid w:val="005933B2"/>
    <w:rsid w:val="0059391C"/>
    <w:rsid w:val="00594638"/>
    <w:rsid w:val="00594B69"/>
    <w:rsid w:val="005959CF"/>
    <w:rsid w:val="00595A11"/>
    <w:rsid w:val="00595D70"/>
    <w:rsid w:val="00595F6E"/>
    <w:rsid w:val="005962ED"/>
    <w:rsid w:val="00596837"/>
    <w:rsid w:val="0059691A"/>
    <w:rsid w:val="00596DED"/>
    <w:rsid w:val="0059772B"/>
    <w:rsid w:val="00597912"/>
    <w:rsid w:val="00597B9D"/>
    <w:rsid w:val="00597C6F"/>
    <w:rsid w:val="00597F20"/>
    <w:rsid w:val="005A009A"/>
    <w:rsid w:val="005A00A0"/>
    <w:rsid w:val="005A0128"/>
    <w:rsid w:val="005A09FC"/>
    <w:rsid w:val="005A0A04"/>
    <w:rsid w:val="005A131E"/>
    <w:rsid w:val="005A20B4"/>
    <w:rsid w:val="005A25AB"/>
    <w:rsid w:val="005A2845"/>
    <w:rsid w:val="005A2954"/>
    <w:rsid w:val="005A2AB3"/>
    <w:rsid w:val="005A2C80"/>
    <w:rsid w:val="005A2DD6"/>
    <w:rsid w:val="005A33E2"/>
    <w:rsid w:val="005A39C3"/>
    <w:rsid w:val="005A3BA4"/>
    <w:rsid w:val="005A43F0"/>
    <w:rsid w:val="005A4405"/>
    <w:rsid w:val="005A4521"/>
    <w:rsid w:val="005A466B"/>
    <w:rsid w:val="005A4976"/>
    <w:rsid w:val="005A4AAD"/>
    <w:rsid w:val="005A4AE3"/>
    <w:rsid w:val="005A553D"/>
    <w:rsid w:val="005A55C4"/>
    <w:rsid w:val="005A55F3"/>
    <w:rsid w:val="005A5659"/>
    <w:rsid w:val="005A58E3"/>
    <w:rsid w:val="005A619D"/>
    <w:rsid w:val="005A6399"/>
    <w:rsid w:val="005A6B02"/>
    <w:rsid w:val="005A6E88"/>
    <w:rsid w:val="005A6E95"/>
    <w:rsid w:val="005A72E4"/>
    <w:rsid w:val="005A761B"/>
    <w:rsid w:val="005A76FD"/>
    <w:rsid w:val="005A7952"/>
    <w:rsid w:val="005B0036"/>
    <w:rsid w:val="005B0675"/>
    <w:rsid w:val="005B069D"/>
    <w:rsid w:val="005B0801"/>
    <w:rsid w:val="005B0B1A"/>
    <w:rsid w:val="005B0B69"/>
    <w:rsid w:val="005B101C"/>
    <w:rsid w:val="005B19A0"/>
    <w:rsid w:val="005B2293"/>
    <w:rsid w:val="005B290D"/>
    <w:rsid w:val="005B2D11"/>
    <w:rsid w:val="005B3235"/>
    <w:rsid w:val="005B35B5"/>
    <w:rsid w:val="005B3922"/>
    <w:rsid w:val="005B3B9A"/>
    <w:rsid w:val="005B3EB5"/>
    <w:rsid w:val="005B435A"/>
    <w:rsid w:val="005B4550"/>
    <w:rsid w:val="005B4751"/>
    <w:rsid w:val="005B47AF"/>
    <w:rsid w:val="005B4947"/>
    <w:rsid w:val="005B49D3"/>
    <w:rsid w:val="005B49DC"/>
    <w:rsid w:val="005B4D9A"/>
    <w:rsid w:val="005B57AE"/>
    <w:rsid w:val="005B58C1"/>
    <w:rsid w:val="005B6259"/>
    <w:rsid w:val="005B64AA"/>
    <w:rsid w:val="005B653A"/>
    <w:rsid w:val="005B6578"/>
    <w:rsid w:val="005B68FA"/>
    <w:rsid w:val="005B75ED"/>
    <w:rsid w:val="005B785C"/>
    <w:rsid w:val="005B7A6E"/>
    <w:rsid w:val="005B7CEB"/>
    <w:rsid w:val="005B7E10"/>
    <w:rsid w:val="005C046C"/>
    <w:rsid w:val="005C050F"/>
    <w:rsid w:val="005C07B2"/>
    <w:rsid w:val="005C088D"/>
    <w:rsid w:val="005C0AC6"/>
    <w:rsid w:val="005C0AE5"/>
    <w:rsid w:val="005C0BA4"/>
    <w:rsid w:val="005C0F1B"/>
    <w:rsid w:val="005C191D"/>
    <w:rsid w:val="005C1B10"/>
    <w:rsid w:val="005C2873"/>
    <w:rsid w:val="005C2969"/>
    <w:rsid w:val="005C2CE3"/>
    <w:rsid w:val="005C3111"/>
    <w:rsid w:val="005C3355"/>
    <w:rsid w:val="005C3781"/>
    <w:rsid w:val="005C3E79"/>
    <w:rsid w:val="005C436A"/>
    <w:rsid w:val="005C4621"/>
    <w:rsid w:val="005C47F4"/>
    <w:rsid w:val="005C4826"/>
    <w:rsid w:val="005C4EE3"/>
    <w:rsid w:val="005C595D"/>
    <w:rsid w:val="005C59C5"/>
    <w:rsid w:val="005C59FD"/>
    <w:rsid w:val="005C62D0"/>
    <w:rsid w:val="005C6EAE"/>
    <w:rsid w:val="005C749D"/>
    <w:rsid w:val="005C7A53"/>
    <w:rsid w:val="005D09B8"/>
    <w:rsid w:val="005D0B41"/>
    <w:rsid w:val="005D1050"/>
    <w:rsid w:val="005D17D3"/>
    <w:rsid w:val="005D1C3B"/>
    <w:rsid w:val="005D1D65"/>
    <w:rsid w:val="005D27F8"/>
    <w:rsid w:val="005D3403"/>
    <w:rsid w:val="005D3707"/>
    <w:rsid w:val="005D3C46"/>
    <w:rsid w:val="005D3F7A"/>
    <w:rsid w:val="005D4479"/>
    <w:rsid w:val="005D4A46"/>
    <w:rsid w:val="005D4D4D"/>
    <w:rsid w:val="005D4E3E"/>
    <w:rsid w:val="005D501E"/>
    <w:rsid w:val="005D52CB"/>
    <w:rsid w:val="005D567D"/>
    <w:rsid w:val="005D5BE8"/>
    <w:rsid w:val="005D6128"/>
    <w:rsid w:val="005D61A4"/>
    <w:rsid w:val="005D61F0"/>
    <w:rsid w:val="005D64AB"/>
    <w:rsid w:val="005D64C2"/>
    <w:rsid w:val="005D66BF"/>
    <w:rsid w:val="005D6A62"/>
    <w:rsid w:val="005D6DCB"/>
    <w:rsid w:val="005E0149"/>
    <w:rsid w:val="005E062D"/>
    <w:rsid w:val="005E0A0F"/>
    <w:rsid w:val="005E0C6A"/>
    <w:rsid w:val="005E1C00"/>
    <w:rsid w:val="005E1E80"/>
    <w:rsid w:val="005E20F6"/>
    <w:rsid w:val="005E24CB"/>
    <w:rsid w:val="005E2528"/>
    <w:rsid w:val="005E2B6C"/>
    <w:rsid w:val="005E30B4"/>
    <w:rsid w:val="005E346A"/>
    <w:rsid w:val="005E36C6"/>
    <w:rsid w:val="005E3AA4"/>
    <w:rsid w:val="005E3F1C"/>
    <w:rsid w:val="005E42A2"/>
    <w:rsid w:val="005E4880"/>
    <w:rsid w:val="005E4C01"/>
    <w:rsid w:val="005E5219"/>
    <w:rsid w:val="005E5474"/>
    <w:rsid w:val="005E5684"/>
    <w:rsid w:val="005E5725"/>
    <w:rsid w:val="005E5F94"/>
    <w:rsid w:val="005E6520"/>
    <w:rsid w:val="005E6606"/>
    <w:rsid w:val="005E6672"/>
    <w:rsid w:val="005E6C3E"/>
    <w:rsid w:val="005E6FD7"/>
    <w:rsid w:val="005E7292"/>
    <w:rsid w:val="005E7636"/>
    <w:rsid w:val="005E77FF"/>
    <w:rsid w:val="005E790A"/>
    <w:rsid w:val="005E7FBC"/>
    <w:rsid w:val="005F043B"/>
    <w:rsid w:val="005F09A2"/>
    <w:rsid w:val="005F0A7B"/>
    <w:rsid w:val="005F0D5C"/>
    <w:rsid w:val="005F1E7B"/>
    <w:rsid w:val="005F23B0"/>
    <w:rsid w:val="005F2748"/>
    <w:rsid w:val="005F2772"/>
    <w:rsid w:val="005F2AE9"/>
    <w:rsid w:val="005F2E44"/>
    <w:rsid w:val="005F300E"/>
    <w:rsid w:val="005F3031"/>
    <w:rsid w:val="005F30FE"/>
    <w:rsid w:val="005F3941"/>
    <w:rsid w:val="005F4D78"/>
    <w:rsid w:val="005F4E23"/>
    <w:rsid w:val="005F50DA"/>
    <w:rsid w:val="005F60DF"/>
    <w:rsid w:val="005F6203"/>
    <w:rsid w:val="005F7654"/>
    <w:rsid w:val="005F79D2"/>
    <w:rsid w:val="005F7FFA"/>
    <w:rsid w:val="00600565"/>
    <w:rsid w:val="00600DA4"/>
    <w:rsid w:val="00601FFA"/>
    <w:rsid w:val="00602561"/>
    <w:rsid w:val="006025EA"/>
    <w:rsid w:val="006026FA"/>
    <w:rsid w:val="0060319C"/>
    <w:rsid w:val="006031BE"/>
    <w:rsid w:val="006035C3"/>
    <w:rsid w:val="0060360B"/>
    <w:rsid w:val="0060378D"/>
    <w:rsid w:val="00603BF6"/>
    <w:rsid w:val="00603C5D"/>
    <w:rsid w:val="00603CA4"/>
    <w:rsid w:val="00603F7C"/>
    <w:rsid w:val="006049D6"/>
    <w:rsid w:val="00604B34"/>
    <w:rsid w:val="006050EE"/>
    <w:rsid w:val="0060546F"/>
    <w:rsid w:val="006056D0"/>
    <w:rsid w:val="00605A86"/>
    <w:rsid w:val="00605E89"/>
    <w:rsid w:val="00606137"/>
    <w:rsid w:val="006061CE"/>
    <w:rsid w:val="0060660D"/>
    <w:rsid w:val="006069A3"/>
    <w:rsid w:val="00606A25"/>
    <w:rsid w:val="00606BE5"/>
    <w:rsid w:val="00606DA9"/>
    <w:rsid w:val="00607299"/>
    <w:rsid w:val="0060762D"/>
    <w:rsid w:val="006078C9"/>
    <w:rsid w:val="00607BB7"/>
    <w:rsid w:val="00607C99"/>
    <w:rsid w:val="00610335"/>
    <w:rsid w:val="00610598"/>
    <w:rsid w:val="006116F9"/>
    <w:rsid w:val="00611731"/>
    <w:rsid w:val="006121F9"/>
    <w:rsid w:val="0061265C"/>
    <w:rsid w:val="006129F9"/>
    <w:rsid w:val="00612A8E"/>
    <w:rsid w:val="006141DB"/>
    <w:rsid w:val="00614973"/>
    <w:rsid w:val="00614B11"/>
    <w:rsid w:val="00615551"/>
    <w:rsid w:val="00615668"/>
    <w:rsid w:val="00615904"/>
    <w:rsid w:val="006159FD"/>
    <w:rsid w:val="00615C2C"/>
    <w:rsid w:val="00617425"/>
    <w:rsid w:val="006178ED"/>
    <w:rsid w:val="00617BF6"/>
    <w:rsid w:val="0062001F"/>
    <w:rsid w:val="00620812"/>
    <w:rsid w:val="00620B37"/>
    <w:rsid w:val="00620D0A"/>
    <w:rsid w:val="00620E59"/>
    <w:rsid w:val="0062169B"/>
    <w:rsid w:val="006216C1"/>
    <w:rsid w:val="00621CE2"/>
    <w:rsid w:val="00621D84"/>
    <w:rsid w:val="00622536"/>
    <w:rsid w:val="0062254E"/>
    <w:rsid w:val="006226B7"/>
    <w:rsid w:val="00622ED1"/>
    <w:rsid w:val="00622ED8"/>
    <w:rsid w:val="0062404F"/>
    <w:rsid w:val="006241FD"/>
    <w:rsid w:val="00624205"/>
    <w:rsid w:val="00624451"/>
    <w:rsid w:val="0062445F"/>
    <w:rsid w:val="00624999"/>
    <w:rsid w:val="00624C1B"/>
    <w:rsid w:val="0062560E"/>
    <w:rsid w:val="00625971"/>
    <w:rsid w:val="00625B66"/>
    <w:rsid w:val="00625E15"/>
    <w:rsid w:val="006263BE"/>
    <w:rsid w:val="00626816"/>
    <w:rsid w:val="0062686D"/>
    <w:rsid w:val="006269A3"/>
    <w:rsid w:val="00626A51"/>
    <w:rsid w:val="00626AE2"/>
    <w:rsid w:val="00626B66"/>
    <w:rsid w:val="006274F6"/>
    <w:rsid w:val="006279A1"/>
    <w:rsid w:val="00627DAE"/>
    <w:rsid w:val="00630363"/>
    <w:rsid w:val="006308F2"/>
    <w:rsid w:val="00630AC1"/>
    <w:rsid w:val="00630CDC"/>
    <w:rsid w:val="00631AA3"/>
    <w:rsid w:val="00631DCE"/>
    <w:rsid w:val="006326E2"/>
    <w:rsid w:val="00632934"/>
    <w:rsid w:val="00632D1D"/>
    <w:rsid w:val="00633004"/>
    <w:rsid w:val="00633016"/>
    <w:rsid w:val="006330F6"/>
    <w:rsid w:val="00633509"/>
    <w:rsid w:val="00633B20"/>
    <w:rsid w:val="00633BEC"/>
    <w:rsid w:val="006342E2"/>
    <w:rsid w:val="00634604"/>
    <w:rsid w:val="006347C4"/>
    <w:rsid w:val="00634A60"/>
    <w:rsid w:val="00634BD2"/>
    <w:rsid w:val="00635467"/>
    <w:rsid w:val="0063563E"/>
    <w:rsid w:val="006357D3"/>
    <w:rsid w:val="0063602A"/>
    <w:rsid w:val="006362CA"/>
    <w:rsid w:val="00636C69"/>
    <w:rsid w:val="006377ED"/>
    <w:rsid w:val="0063786B"/>
    <w:rsid w:val="00637870"/>
    <w:rsid w:val="0063798C"/>
    <w:rsid w:val="00637E58"/>
    <w:rsid w:val="00637F16"/>
    <w:rsid w:val="006402D8"/>
    <w:rsid w:val="00640872"/>
    <w:rsid w:val="0064103A"/>
    <w:rsid w:val="0064104C"/>
    <w:rsid w:val="006411B8"/>
    <w:rsid w:val="00641A94"/>
    <w:rsid w:val="00641E90"/>
    <w:rsid w:val="006429D9"/>
    <w:rsid w:val="00642EB6"/>
    <w:rsid w:val="00643604"/>
    <w:rsid w:val="0064377A"/>
    <w:rsid w:val="0064379F"/>
    <w:rsid w:val="00643A26"/>
    <w:rsid w:val="00643C94"/>
    <w:rsid w:val="00643D01"/>
    <w:rsid w:val="00643FDD"/>
    <w:rsid w:val="006440CF"/>
    <w:rsid w:val="0064474C"/>
    <w:rsid w:val="006447B7"/>
    <w:rsid w:val="006448C7"/>
    <w:rsid w:val="006450DE"/>
    <w:rsid w:val="006452C3"/>
    <w:rsid w:val="006454DD"/>
    <w:rsid w:val="0064564A"/>
    <w:rsid w:val="00646232"/>
    <w:rsid w:val="006462AC"/>
    <w:rsid w:val="006467B6"/>
    <w:rsid w:val="006469DD"/>
    <w:rsid w:val="00646A94"/>
    <w:rsid w:val="00647101"/>
    <w:rsid w:val="0064713C"/>
    <w:rsid w:val="0064799B"/>
    <w:rsid w:val="0065033E"/>
    <w:rsid w:val="006509B7"/>
    <w:rsid w:val="00650F83"/>
    <w:rsid w:val="00651268"/>
    <w:rsid w:val="00651489"/>
    <w:rsid w:val="00651619"/>
    <w:rsid w:val="00651B03"/>
    <w:rsid w:val="00651BDF"/>
    <w:rsid w:val="00651D26"/>
    <w:rsid w:val="00651F71"/>
    <w:rsid w:val="00652CAE"/>
    <w:rsid w:val="00652F9F"/>
    <w:rsid w:val="006539BC"/>
    <w:rsid w:val="00653B56"/>
    <w:rsid w:val="00653E9B"/>
    <w:rsid w:val="00653F9D"/>
    <w:rsid w:val="006541D2"/>
    <w:rsid w:val="006542B4"/>
    <w:rsid w:val="00654324"/>
    <w:rsid w:val="006547D6"/>
    <w:rsid w:val="006558EC"/>
    <w:rsid w:val="00655916"/>
    <w:rsid w:val="00656782"/>
    <w:rsid w:val="0065726C"/>
    <w:rsid w:val="006575EC"/>
    <w:rsid w:val="006601DE"/>
    <w:rsid w:val="00660857"/>
    <w:rsid w:val="00660D54"/>
    <w:rsid w:val="00660D94"/>
    <w:rsid w:val="00660ED9"/>
    <w:rsid w:val="006612F8"/>
    <w:rsid w:val="0066152D"/>
    <w:rsid w:val="006616EA"/>
    <w:rsid w:val="00661AFC"/>
    <w:rsid w:val="00662282"/>
    <w:rsid w:val="00662438"/>
    <w:rsid w:val="00662464"/>
    <w:rsid w:val="0066282B"/>
    <w:rsid w:val="00662CE7"/>
    <w:rsid w:val="0066333F"/>
    <w:rsid w:val="0066373F"/>
    <w:rsid w:val="0066438D"/>
    <w:rsid w:val="00664426"/>
    <w:rsid w:val="006647CD"/>
    <w:rsid w:val="00664EF1"/>
    <w:rsid w:val="006652D8"/>
    <w:rsid w:val="00665885"/>
    <w:rsid w:val="0066629A"/>
    <w:rsid w:val="0066644B"/>
    <w:rsid w:val="0066683C"/>
    <w:rsid w:val="00666BBD"/>
    <w:rsid w:val="00666F06"/>
    <w:rsid w:val="0066746B"/>
    <w:rsid w:val="006674C2"/>
    <w:rsid w:val="0066761D"/>
    <w:rsid w:val="00667843"/>
    <w:rsid w:val="00667CB5"/>
    <w:rsid w:val="0067006B"/>
    <w:rsid w:val="00670169"/>
    <w:rsid w:val="0067026F"/>
    <w:rsid w:val="0067063B"/>
    <w:rsid w:val="006708A4"/>
    <w:rsid w:val="00670942"/>
    <w:rsid w:val="00670E97"/>
    <w:rsid w:val="00671920"/>
    <w:rsid w:val="00671F5D"/>
    <w:rsid w:val="006725FB"/>
    <w:rsid w:val="006728C9"/>
    <w:rsid w:val="00672A63"/>
    <w:rsid w:val="00672CA4"/>
    <w:rsid w:val="00673616"/>
    <w:rsid w:val="0067393D"/>
    <w:rsid w:val="00674167"/>
    <w:rsid w:val="006745F4"/>
    <w:rsid w:val="006748BD"/>
    <w:rsid w:val="00676106"/>
    <w:rsid w:val="006762C9"/>
    <w:rsid w:val="0067660F"/>
    <w:rsid w:val="00676A43"/>
    <w:rsid w:val="00676A72"/>
    <w:rsid w:val="006771C0"/>
    <w:rsid w:val="0067737D"/>
    <w:rsid w:val="006778FA"/>
    <w:rsid w:val="00677D8E"/>
    <w:rsid w:val="00677E89"/>
    <w:rsid w:val="00677F8B"/>
    <w:rsid w:val="00680F8A"/>
    <w:rsid w:val="00680FC9"/>
    <w:rsid w:val="00681007"/>
    <w:rsid w:val="006810BD"/>
    <w:rsid w:val="00681765"/>
    <w:rsid w:val="00681D1C"/>
    <w:rsid w:val="00681D20"/>
    <w:rsid w:val="00681DD4"/>
    <w:rsid w:val="00681E37"/>
    <w:rsid w:val="00681FE2"/>
    <w:rsid w:val="006824B8"/>
    <w:rsid w:val="006829F1"/>
    <w:rsid w:val="00682BFD"/>
    <w:rsid w:val="00683307"/>
    <w:rsid w:val="006834E9"/>
    <w:rsid w:val="00683F0E"/>
    <w:rsid w:val="006846E2"/>
    <w:rsid w:val="00684B4D"/>
    <w:rsid w:val="00684BBF"/>
    <w:rsid w:val="00684D08"/>
    <w:rsid w:val="00684E08"/>
    <w:rsid w:val="00685A0D"/>
    <w:rsid w:val="00685D0A"/>
    <w:rsid w:val="00685D79"/>
    <w:rsid w:val="00685FFB"/>
    <w:rsid w:val="006866EA"/>
    <w:rsid w:val="00686FA8"/>
    <w:rsid w:val="00687013"/>
    <w:rsid w:val="006870E5"/>
    <w:rsid w:val="006871ED"/>
    <w:rsid w:val="006872DD"/>
    <w:rsid w:val="00687A5B"/>
    <w:rsid w:val="00687E37"/>
    <w:rsid w:val="006900CC"/>
    <w:rsid w:val="006904AC"/>
    <w:rsid w:val="006906E4"/>
    <w:rsid w:val="00690CC7"/>
    <w:rsid w:val="00690D43"/>
    <w:rsid w:val="00691615"/>
    <w:rsid w:val="0069179E"/>
    <w:rsid w:val="00691878"/>
    <w:rsid w:val="00691900"/>
    <w:rsid w:val="00691F34"/>
    <w:rsid w:val="006924CA"/>
    <w:rsid w:val="0069252D"/>
    <w:rsid w:val="0069257D"/>
    <w:rsid w:val="006927C0"/>
    <w:rsid w:val="006929C8"/>
    <w:rsid w:val="00692EB1"/>
    <w:rsid w:val="0069310F"/>
    <w:rsid w:val="0069334F"/>
    <w:rsid w:val="00693514"/>
    <w:rsid w:val="00693B4C"/>
    <w:rsid w:val="00693C58"/>
    <w:rsid w:val="00693E07"/>
    <w:rsid w:val="00694049"/>
    <w:rsid w:val="00694097"/>
    <w:rsid w:val="0069438B"/>
    <w:rsid w:val="006943AB"/>
    <w:rsid w:val="006947F3"/>
    <w:rsid w:val="00694895"/>
    <w:rsid w:val="00694A10"/>
    <w:rsid w:val="00694AD3"/>
    <w:rsid w:val="006954D4"/>
    <w:rsid w:val="006956F6"/>
    <w:rsid w:val="0069669D"/>
    <w:rsid w:val="0069672A"/>
    <w:rsid w:val="00696D2B"/>
    <w:rsid w:val="0069710C"/>
    <w:rsid w:val="00697638"/>
    <w:rsid w:val="006976D7"/>
    <w:rsid w:val="006978A2"/>
    <w:rsid w:val="00697BF9"/>
    <w:rsid w:val="00697D03"/>
    <w:rsid w:val="00697E0E"/>
    <w:rsid w:val="00697F63"/>
    <w:rsid w:val="006A05D2"/>
    <w:rsid w:val="006A0647"/>
    <w:rsid w:val="006A093C"/>
    <w:rsid w:val="006A0B09"/>
    <w:rsid w:val="006A0E4A"/>
    <w:rsid w:val="006A10AF"/>
    <w:rsid w:val="006A2634"/>
    <w:rsid w:val="006A270F"/>
    <w:rsid w:val="006A2892"/>
    <w:rsid w:val="006A2A81"/>
    <w:rsid w:val="006A2B88"/>
    <w:rsid w:val="006A2C0E"/>
    <w:rsid w:val="006A330C"/>
    <w:rsid w:val="006A3849"/>
    <w:rsid w:val="006A3CA0"/>
    <w:rsid w:val="006A4049"/>
    <w:rsid w:val="006A4185"/>
    <w:rsid w:val="006A424F"/>
    <w:rsid w:val="006A456B"/>
    <w:rsid w:val="006A4BF5"/>
    <w:rsid w:val="006A51DB"/>
    <w:rsid w:val="006A53B0"/>
    <w:rsid w:val="006A567D"/>
    <w:rsid w:val="006A57C5"/>
    <w:rsid w:val="006A5BAA"/>
    <w:rsid w:val="006A60DC"/>
    <w:rsid w:val="006A631F"/>
    <w:rsid w:val="006A644D"/>
    <w:rsid w:val="006A6874"/>
    <w:rsid w:val="006A6A2F"/>
    <w:rsid w:val="006A6E3E"/>
    <w:rsid w:val="006A6E69"/>
    <w:rsid w:val="006A6FAE"/>
    <w:rsid w:val="006A7028"/>
    <w:rsid w:val="006A7055"/>
    <w:rsid w:val="006A7375"/>
    <w:rsid w:val="006A779B"/>
    <w:rsid w:val="006A78F0"/>
    <w:rsid w:val="006A7A3A"/>
    <w:rsid w:val="006A7A89"/>
    <w:rsid w:val="006A7FC7"/>
    <w:rsid w:val="006B0168"/>
    <w:rsid w:val="006B0353"/>
    <w:rsid w:val="006B04F0"/>
    <w:rsid w:val="006B0620"/>
    <w:rsid w:val="006B0747"/>
    <w:rsid w:val="006B103F"/>
    <w:rsid w:val="006B1609"/>
    <w:rsid w:val="006B1AEE"/>
    <w:rsid w:val="006B1D6A"/>
    <w:rsid w:val="006B2401"/>
    <w:rsid w:val="006B2721"/>
    <w:rsid w:val="006B28EB"/>
    <w:rsid w:val="006B2A0F"/>
    <w:rsid w:val="006B2C68"/>
    <w:rsid w:val="006B2D23"/>
    <w:rsid w:val="006B3296"/>
    <w:rsid w:val="006B33BC"/>
    <w:rsid w:val="006B3801"/>
    <w:rsid w:val="006B3D27"/>
    <w:rsid w:val="006B3DC5"/>
    <w:rsid w:val="006B4209"/>
    <w:rsid w:val="006B4972"/>
    <w:rsid w:val="006B4CDC"/>
    <w:rsid w:val="006B548D"/>
    <w:rsid w:val="006B5A27"/>
    <w:rsid w:val="006B5B4C"/>
    <w:rsid w:val="006B5C29"/>
    <w:rsid w:val="006B6014"/>
    <w:rsid w:val="006B607B"/>
    <w:rsid w:val="006B61C6"/>
    <w:rsid w:val="006B648C"/>
    <w:rsid w:val="006B6532"/>
    <w:rsid w:val="006B6CE2"/>
    <w:rsid w:val="006B6D12"/>
    <w:rsid w:val="006B7218"/>
    <w:rsid w:val="006B735C"/>
    <w:rsid w:val="006B7361"/>
    <w:rsid w:val="006B739B"/>
    <w:rsid w:val="006B7493"/>
    <w:rsid w:val="006B7B9F"/>
    <w:rsid w:val="006C0F27"/>
    <w:rsid w:val="006C15B5"/>
    <w:rsid w:val="006C1689"/>
    <w:rsid w:val="006C2203"/>
    <w:rsid w:val="006C2E4F"/>
    <w:rsid w:val="006C3229"/>
    <w:rsid w:val="006C3308"/>
    <w:rsid w:val="006C36E2"/>
    <w:rsid w:val="006C3919"/>
    <w:rsid w:val="006C3F58"/>
    <w:rsid w:val="006C451C"/>
    <w:rsid w:val="006C48F4"/>
    <w:rsid w:val="006C4BD6"/>
    <w:rsid w:val="006C573F"/>
    <w:rsid w:val="006C57AA"/>
    <w:rsid w:val="006C5F73"/>
    <w:rsid w:val="006C623F"/>
    <w:rsid w:val="006C6849"/>
    <w:rsid w:val="006C6BE2"/>
    <w:rsid w:val="006C6E56"/>
    <w:rsid w:val="006C7228"/>
    <w:rsid w:val="006C7CAF"/>
    <w:rsid w:val="006D01C6"/>
    <w:rsid w:val="006D02E2"/>
    <w:rsid w:val="006D13F6"/>
    <w:rsid w:val="006D2102"/>
    <w:rsid w:val="006D2946"/>
    <w:rsid w:val="006D2F9C"/>
    <w:rsid w:val="006D2FC5"/>
    <w:rsid w:val="006D3127"/>
    <w:rsid w:val="006D3681"/>
    <w:rsid w:val="006D3816"/>
    <w:rsid w:val="006D3855"/>
    <w:rsid w:val="006D3C93"/>
    <w:rsid w:val="006D3DC2"/>
    <w:rsid w:val="006D3DEF"/>
    <w:rsid w:val="006D44C2"/>
    <w:rsid w:val="006D462C"/>
    <w:rsid w:val="006D4839"/>
    <w:rsid w:val="006D51F4"/>
    <w:rsid w:val="006D52DC"/>
    <w:rsid w:val="006D549E"/>
    <w:rsid w:val="006D578D"/>
    <w:rsid w:val="006D5A38"/>
    <w:rsid w:val="006D5FF7"/>
    <w:rsid w:val="006D6541"/>
    <w:rsid w:val="006D702E"/>
    <w:rsid w:val="006D720A"/>
    <w:rsid w:val="006D776A"/>
    <w:rsid w:val="006D77AF"/>
    <w:rsid w:val="006E0079"/>
    <w:rsid w:val="006E00E2"/>
    <w:rsid w:val="006E0305"/>
    <w:rsid w:val="006E038C"/>
    <w:rsid w:val="006E067E"/>
    <w:rsid w:val="006E0A26"/>
    <w:rsid w:val="006E0D10"/>
    <w:rsid w:val="006E10BC"/>
    <w:rsid w:val="006E18A0"/>
    <w:rsid w:val="006E2ECC"/>
    <w:rsid w:val="006E2FD9"/>
    <w:rsid w:val="006E344C"/>
    <w:rsid w:val="006E3471"/>
    <w:rsid w:val="006E3945"/>
    <w:rsid w:val="006E3AE9"/>
    <w:rsid w:val="006E403D"/>
    <w:rsid w:val="006E42F1"/>
    <w:rsid w:val="006E434C"/>
    <w:rsid w:val="006E47BA"/>
    <w:rsid w:val="006E4CC7"/>
    <w:rsid w:val="006E4F6A"/>
    <w:rsid w:val="006E4F71"/>
    <w:rsid w:val="006E500D"/>
    <w:rsid w:val="006E526B"/>
    <w:rsid w:val="006E54B0"/>
    <w:rsid w:val="006E54D3"/>
    <w:rsid w:val="006E5596"/>
    <w:rsid w:val="006E57B8"/>
    <w:rsid w:val="006E5DCB"/>
    <w:rsid w:val="006E5E9D"/>
    <w:rsid w:val="006E61CE"/>
    <w:rsid w:val="006E67B9"/>
    <w:rsid w:val="006E6A9D"/>
    <w:rsid w:val="006E707B"/>
    <w:rsid w:val="006E74CD"/>
    <w:rsid w:val="006E77AF"/>
    <w:rsid w:val="006E7A27"/>
    <w:rsid w:val="006E7A6B"/>
    <w:rsid w:val="006F017D"/>
    <w:rsid w:val="006F047B"/>
    <w:rsid w:val="006F04E5"/>
    <w:rsid w:val="006F065F"/>
    <w:rsid w:val="006F0779"/>
    <w:rsid w:val="006F0A10"/>
    <w:rsid w:val="006F0B51"/>
    <w:rsid w:val="006F0CD2"/>
    <w:rsid w:val="006F0FCB"/>
    <w:rsid w:val="006F105F"/>
    <w:rsid w:val="006F2341"/>
    <w:rsid w:val="006F2E4A"/>
    <w:rsid w:val="006F331A"/>
    <w:rsid w:val="006F3DA4"/>
    <w:rsid w:val="006F43AE"/>
    <w:rsid w:val="006F4A5F"/>
    <w:rsid w:val="006F4C0A"/>
    <w:rsid w:val="006F4D62"/>
    <w:rsid w:val="006F5465"/>
    <w:rsid w:val="006F5489"/>
    <w:rsid w:val="006F57CF"/>
    <w:rsid w:val="006F5807"/>
    <w:rsid w:val="006F59A9"/>
    <w:rsid w:val="006F59FB"/>
    <w:rsid w:val="006F5ABA"/>
    <w:rsid w:val="006F5CCC"/>
    <w:rsid w:val="006F6032"/>
    <w:rsid w:val="006F616C"/>
    <w:rsid w:val="006F61E5"/>
    <w:rsid w:val="006F6888"/>
    <w:rsid w:val="006F7E80"/>
    <w:rsid w:val="006F7E8F"/>
    <w:rsid w:val="007001B9"/>
    <w:rsid w:val="00700491"/>
    <w:rsid w:val="0070060A"/>
    <w:rsid w:val="00700C0A"/>
    <w:rsid w:val="00701064"/>
    <w:rsid w:val="0070145E"/>
    <w:rsid w:val="0070157B"/>
    <w:rsid w:val="00701631"/>
    <w:rsid w:val="0070168F"/>
    <w:rsid w:val="0070170D"/>
    <w:rsid w:val="00701844"/>
    <w:rsid w:val="007018EB"/>
    <w:rsid w:val="0070274C"/>
    <w:rsid w:val="0070316D"/>
    <w:rsid w:val="00703466"/>
    <w:rsid w:val="00703652"/>
    <w:rsid w:val="007040B6"/>
    <w:rsid w:val="0070441C"/>
    <w:rsid w:val="0070466C"/>
    <w:rsid w:val="00704D13"/>
    <w:rsid w:val="00705091"/>
    <w:rsid w:val="007054E2"/>
    <w:rsid w:val="007054EA"/>
    <w:rsid w:val="007055B8"/>
    <w:rsid w:val="00706009"/>
    <w:rsid w:val="007060D0"/>
    <w:rsid w:val="00706527"/>
    <w:rsid w:val="00706835"/>
    <w:rsid w:val="00707482"/>
    <w:rsid w:val="0070787E"/>
    <w:rsid w:val="00707C4E"/>
    <w:rsid w:val="00707D94"/>
    <w:rsid w:val="00710250"/>
    <w:rsid w:val="0071079D"/>
    <w:rsid w:val="007107CF"/>
    <w:rsid w:val="0071090F"/>
    <w:rsid w:val="00710D9E"/>
    <w:rsid w:val="00710E6C"/>
    <w:rsid w:val="0071110C"/>
    <w:rsid w:val="007111A4"/>
    <w:rsid w:val="007116FD"/>
    <w:rsid w:val="00711811"/>
    <w:rsid w:val="007119B1"/>
    <w:rsid w:val="00711BBE"/>
    <w:rsid w:val="00712052"/>
    <w:rsid w:val="007123AC"/>
    <w:rsid w:val="00712446"/>
    <w:rsid w:val="00712774"/>
    <w:rsid w:val="00712B75"/>
    <w:rsid w:val="00712FFB"/>
    <w:rsid w:val="00713632"/>
    <w:rsid w:val="00713785"/>
    <w:rsid w:val="00713AA7"/>
    <w:rsid w:val="00713BA1"/>
    <w:rsid w:val="00713BAF"/>
    <w:rsid w:val="00713CB3"/>
    <w:rsid w:val="00714879"/>
    <w:rsid w:val="00714C0C"/>
    <w:rsid w:val="00714EAA"/>
    <w:rsid w:val="00714F3D"/>
    <w:rsid w:val="00715639"/>
    <w:rsid w:val="007157AA"/>
    <w:rsid w:val="0071581C"/>
    <w:rsid w:val="00715B66"/>
    <w:rsid w:val="00715E24"/>
    <w:rsid w:val="00715E54"/>
    <w:rsid w:val="00715FD1"/>
    <w:rsid w:val="007160D5"/>
    <w:rsid w:val="007161D9"/>
    <w:rsid w:val="00716928"/>
    <w:rsid w:val="00716A3B"/>
    <w:rsid w:val="00717588"/>
    <w:rsid w:val="00717B9D"/>
    <w:rsid w:val="00717DE8"/>
    <w:rsid w:val="00717F39"/>
    <w:rsid w:val="0072070D"/>
    <w:rsid w:val="00720B13"/>
    <w:rsid w:val="00720E84"/>
    <w:rsid w:val="0072126C"/>
    <w:rsid w:val="0072164B"/>
    <w:rsid w:val="007217DE"/>
    <w:rsid w:val="00721B3D"/>
    <w:rsid w:val="00721BA4"/>
    <w:rsid w:val="00721DB5"/>
    <w:rsid w:val="007221EE"/>
    <w:rsid w:val="00722370"/>
    <w:rsid w:val="00722913"/>
    <w:rsid w:val="007229C0"/>
    <w:rsid w:val="00722BE0"/>
    <w:rsid w:val="0072305A"/>
    <w:rsid w:val="00723534"/>
    <w:rsid w:val="007236FC"/>
    <w:rsid w:val="00723B3C"/>
    <w:rsid w:val="00723D12"/>
    <w:rsid w:val="00723FC5"/>
    <w:rsid w:val="00724300"/>
    <w:rsid w:val="00724888"/>
    <w:rsid w:val="00725083"/>
    <w:rsid w:val="007251EF"/>
    <w:rsid w:val="007257E2"/>
    <w:rsid w:val="007259B8"/>
    <w:rsid w:val="00725EAA"/>
    <w:rsid w:val="0072726C"/>
    <w:rsid w:val="007273F5"/>
    <w:rsid w:val="00727894"/>
    <w:rsid w:val="00727AD8"/>
    <w:rsid w:val="00727B76"/>
    <w:rsid w:val="007300E6"/>
    <w:rsid w:val="00730230"/>
    <w:rsid w:val="00730259"/>
    <w:rsid w:val="007302A5"/>
    <w:rsid w:val="007303BC"/>
    <w:rsid w:val="00730451"/>
    <w:rsid w:val="007305A0"/>
    <w:rsid w:val="007309BA"/>
    <w:rsid w:val="00730B48"/>
    <w:rsid w:val="00730FFA"/>
    <w:rsid w:val="007311F5"/>
    <w:rsid w:val="00731F79"/>
    <w:rsid w:val="007320EA"/>
    <w:rsid w:val="0073212D"/>
    <w:rsid w:val="00732F68"/>
    <w:rsid w:val="007332D6"/>
    <w:rsid w:val="00733740"/>
    <w:rsid w:val="00733937"/>
    <w:rsid w:val="0073403B"/>
    <w:rsid w:val="00734464"/>
    <w:rsid w:val="0073446A"/>
    <w:rsid w:val="00734592"/>
    <w:rsid w:val="00735589"/>
    <w:rsid w:val="00735E64"/>
    <w:rsid w:val="00736412"/>
    <w:rsid w:val="007365FC"/>
    <w:rsid w:val="00736E24"/>
    <w:rsid w:val="00736F55"/>
    <w:rsid w:val="0073716C"/>
    <w:rsid w:val="00737513"/>
    <w:rsid w:val="007375C9"/>
    <w:rsid w:val="00737B70"/>
    <w:rsid w:val="00740D48"/>
    <w:rsid w:val="007410BB"/>
    <w:rsid w:val="007419F8"/>
    <w:rsid w:val="0074233E"/>
    <w:rsid w:val="0074253D"/>
    <w:rsid w:val="00743202"/>
    <w:rsid w:val="00743837"/>
    <w:rsid w:val="00744443"/>
    <w:rsid w:val="0074474F"/>
    <w:rsid w:val="0074499F"/>
    <w:rsid w:val="00744E78"/>
    <w:rsid w:val="0074525B"/>
    <w:rsid w:val="007454ED"/>
    <w:rsid w:val="0074580D"/>
    <w:rsid w:val="00745FE2"/>
    <w:rsid w:val="007462B4"/>
    <w:rsid w:val="007465DC"/>
    <w:rsid w:val="00746894"/>
    <w:rsid w:val="00746ABD"/>
    <w:rsid w:val="00746E67"/>
    <w:rsid w:val="00747D9C"/>
    <w:rsid w:val="00750093"/>
    <w:rsid w:val="00750132"/>
    <w:rsid w:val="00750236"/>
    <w:rsid w:val="00750A17"/>
    <w:rsid w:val="00750DFF"/>
    <w:rsid w:val="00750F2C"/>
    <w:rsid w:val="0075106E"/>
    <w:rsid w:val="007517AD"/>
    <w:rsid w:val="007524B2"/>
    <w:rsid w:val="007528DC"/>
    <w:rsid w:val="00752DF9"/>
    <w:rsid w:val="00752E49"/>
    <w:rsid w:val="00753401"/>
    <w:rsid w:val="007538B7"/>
    <w:rsid w:val="007539AD"/>
    <w:rsid w:val="00753A3E"/>
    <w:rsid w:val="00753A50"/>
    <w:rsid w:val="007542BD"/>
    <w:rsid w:val="00754306"/>
    <w:rsid w:val="0075430D"/>
    <w:rsid w:val="00754553"/>
    <w:rsid w:val="00754AD2"/>
    <w:rsid w:val="00754C14"/>
    <w:rsid w:val="007551C3"/>
    <w:rsid w:val="00755323"/>
    <w:rsid w:val="0075544B"/>
    <w:rsid w:val="00755847"/>
    <w:rsid w:val="0075590F"/>
    <w:rsid w:val="007560CC"/>
    <w:rsid w:val="00756225"/>
    <w:rsid w:val="007562A0"/>
    <w:rsid w:val="00756550"/>
    <w:rsid w:val="007570F4"/>
    <w:rsid w:val="00757B8A"/>
    <w:rsid w:val="00757F0C"/>
    <w:rsid w:val="007604E8"/>
    <w:rsid w:val="00760FEF"/>
    <w:rsid w:val="00761D69"/>
    <w:rsid w:val="00761FC0"/>
    <w:rsid w:val="00762014"/>
    <w:rsid w:val="0076244D"/>
    <w:rsid w:val="00762758"/>
    <w:rsid w:val="007629D5"/>
    <w:rsid w:val="00763492"/>
    <w:rsid w:val="0076399B"/>
    <w:rsid w:val="007644D3"/>
    <w:rsid w:val="00764F1D"/>
    <w:rsid w:val="007651B7"/>
    <w:rsid w:val="007656C6"/>
    <w:rsid w:val="00765C41"/>
    <w:rsid w:val="0076607C"/>
    <w:rsid w:val="0076643C"/>
    <w:rsid w:val="00766902"/>
    <w:rsid w:val="00766DFF"/>
    <w:rsid w:val="00766E60"/>
    <w:rsid w:val="007670F4"/>
    <w:rsid w:val="00767184"/>
    <w:rsid w:val="00767ABA"/>
    <w:rsid w:val="00767AF9"/>
    <w:rsid w:val="00767BE6"/>
    <w:rsid w:val="007701D9"/>
    <w:rsid w:val="00770266"/>
    <w:rsid w:val="00770B58"/>
    <w:rsid w:val="00770BE3"/>
    <w:rsid w:val="00770F90"/>
    <w:rsid w:val="00771555"/>
    <w:rsid w:val="007716DE"/>
    <w:rsid w:val="007717C4"/>
    <w:rsid w:val="00771E24"/>
    <w:rsid w:val="0077261B"/>
    <w:rsid w:val="0077269C"/>
    <w:rsid w:val="00773241"/>
    <w:rsid w:val="0077343D"/>
    <w:rsid w:val="00773556"/>
    <w:rsid w:val="00773605"/>
    <w:rsid w:val="00773642"/>
    <w:rsid w:val="007736DA"/>
    <w:rsid w:val="007738E9"/>
    <w:rsid w:val="00773B37"/>
    <w:rsid w:val="007743DF"/>
    <w:rsid w:val="0077484B"/>
    <w:rsid w:val="00774C49"/>
    <w:rsid w:val="00774D5B"/>
    <w:rsid w:val="00775435"/>
    <w:rsid w:val="00775BBA"/>
    <w:rsid w:val="007763A3"/>
    <w:rsid w:val="007768C9"/>
    <w:rsid w:val="00776C4A"/>
    <w:rsid w:val="00776E40"/>
    <w:rsid w:val="0077711B"/>
    <w:rsid w:val="00777346"/>
    <w:rsid w:val="007774C1"/>
    <w:rsid w:val="00777619"/>
    <w:rsid w:val="007776C2"/>
    <w:rsid w:val="007802B9"/>
    <w:rsid w:val="007803DD"/>
    <w:rsid w:val="007804F1"/>
    <w:rsid w:val="007806A1"/>
    <w:rsid w:val="00780A4C"/>
    <w:rsid w:val="00781393"/>
    <w:rsid w:val="00781CE7"/>
    <w:rsid w:val="00781E6A"/>
    <w:rsid w:val="00782107"/>
    <w:rsid w:val="00782309"/>
    <w:rsid w:val="0078256E"/>
    <w:rsid w:val="007825A2"/>
    <w:rsid w:val="007827BF"/>
    <w:rsid w:val="00782856"/>
    <w:rsid w:val="00782E79"/>
    <w:rsid w:val="007831C8"/>
    <w:rsid w:val="007832FE"/>
    <w:rsid w:val="00784250"/>
    <w:rsid w:val="00784331"/>
    <w:rsid w:val="00784571"/>
    <w:rsid w:val="00784807"/>
    <w:rsid w:val="00784B3E"/>
    <w:rsid w:val="00785098"/>
    <w:rsid w:val="00785A7B"/>
    <w:rsid w:val="00786F66"/>
    <w:rsid w:val="00787D67"/>
    <w:rsid w:val="00787FED"/>
    <w:rsid w:val="007906E2"/>
    <w:rsid w:val="00790B16"/>
    <w:rsid w:val="00790D94"/>
    <w:rsid w:val="0079103E"/>
    <w:rsid w:val="00791873"/>
    <w:rsid w:val="00792759"/>
    <w:rsid w:val="00792A4D"/>
    <w:rsid w:val="00792AC4"/>
    <w:rsid w:val="00792E5F"/>
    <w:rsid w:val="00792EF9"/>
    <w:rsid w:val="007933DA"/>
    <w:rsid w:val="00793472"/>
    <w:rsid w:val="00793762"/>
    <w:rsid w:val="00793B0E"/>
    <w:rsid w:val="00793FA1"/>
    <w:rsid w:val="007949C2"/>
    <w:rsid w:val="00794A7A"/>
    <w:rsid w:val="00794D3D"/>
    <w:rsid w:val="007958E9"/>
    <w:rsid w:val="00796A47"/>
    <w:rsid w:val="007973EE"/>
    <w:rsid w:val="00797BA4"/>
    <w:rsid w:val="00797CB1"/>
    <w:rsid w:val="00797D1B"/>
    <w:rsid w:val="007A027E"/>
    <w:rsid w:val="007A0570"/>
    <w:rsid w:val="007A0A1A"/>
    <w:rsid w:val="007A0D55"/>
    <w:rsid w:val="007A18C4"/>
    <w:rsid w:val="007A24F5"/>
    <w:rsid w:val="007A296A"/>
    <w:rsid w:val="007A2A68"/>
    <w:rsid w:val="007A2D91"/>
    <w:rsid w:val="007A3250"/>
    <w:rsid w:val="007A35AD"/>
    <w:rsid w:val="007A3968"/>
    <w:rsid w:val="007A3BCC"/>
    <w:rsid w:val="007A4048"/>
    <w:rsid w:val="007A4404"/>
    <w:rsid w:val="007A471A"/>
    <w:rsid w:val="007A4E2B"/>
    <w:rsid w:val="007A517B"/>
    <w:rsid w:val="007A5340"/>
    <w:rsid w:val="007A5560"/>
    <w:rsid w:val="007A5C98"/>
    <w:rsid w:val="007A664C"/>
    <w:rsid w:val="007A6987"/>
    <w:rsid w:val="007A69B6"/>
    <w:rsid w:val="007A6B65"/>
    <w:rsid w:val="007A7330"/>
    <w:rsid w:val="007A74B5"/>
    <w:rsid w:val="007A784B"/>
    <w:rsid w:val="007B0342"/>
    <w:rsid w:val="007B07B8"/>
    <w:rsid w:val="007B08BE"/>
    <w:rsid w:val="007B0D8E"/>
    <w:rsid w:val="007B0F14"/>
    <w:rsid w:val="007B13B1"/>
    <w:rsid w:val="007B1698"/>
    <w:rsid w:val="007B1A47"/>
    <w:rsid w:val="007B1FF9"/>
    <w:rsid w:val="007B25F2"/>
    <w:rsid w:val="007B2719"/>
    <w:rsid w:val="007B2DC2"/>
    <w:rsid w:val="007B3C49"/>
    <w:rsid w:val="007B3CD7"/>
    <w:rsid w:val="007B3FD2"/>
    <w:rsid w:val="007B43DA"/>
    <w:rsid w:val="007B4BFC"/>
    <w:rsid w:val="007B5434"/>
    <w:rsid w:val="007B572A"/>
    <w:rsid w:val="007B6373"/>
    <w:rsid w:val="007B6461"/>
    <w:rsid w:val="007B6AAC"/>
    <w:rsid w:val="007B71E2"/>
    <w:rsid w:val="007B76A2"/>
    <w:rsid w:val="007B7864"/>
    <w:rsid w:val="007B7908"/>
    <w:rsid w:val="007B79A8"/>
    <w:rsid w:val="007C0249"/>
    <w:rsid w:val="007C0F8A"/>
    <w:rsid w:val="007C1230"/>
    <w:rsid w:val="007C17ED"/>
    <w:rsid w:val="007C221A"/>
    <w:rsid w:val="007C2480"/>
    <w:rsid w:val="007C2887"/>
    <w:rsid w:val="007C2DB8"/>
    <w:rsid w:val="007C2DBD"/>
    <w:rsid w:val="007C33F4"/>
    <w:rsid w:val="007C34DA"/>
    <w:rsid w:val="007C3910"/>
    <w:rsid w:val="007C3AD9"/>
    <w:rsid w:val="007C4407"/>
    <w:rsid w:val="007C48DA"/>
    <w:rsid w:val="007C4AF2"/>
    <w:rsid w:val="007C4E69"/>
    <w:rsid w:val="007C5E5C"/>
    <w:rsid w:val="007C62AD"/>
    <w:rsid w:val="007C6710"/>
    <w:rsid w:val="007C6F0B"/>
    <w:rsid w:val="007C6FE1"/>
    <w:rsid w:val="007C7052"/>
    <w:rsid w:val="007C7411"/>
    <w:rsid w:val="007C7542"/>
    <w:rsid w:val="007C7735"/>
    <w:rsid w:val="007C7D70"/>
    <w:rsid w:val="007C7DEF"/>
    <w:rsid w:val="007C7EDB"/>
    <w:rsid w:val="007C7FB5"/>
    <w:rsid w:val="007D07A2"/>
    <w:rsid w:val="007D0880"/>
    <w:rsid w:val="007D0ED6"/>
    <w:rsid w:val="007D134E"/>
    <w:rsid w:val="007D14F9"/>
    <w:rsid w:val="007D2165"/>
    <w:rsid w:val="007D2409"/>
    <w:rsid w:val="007D283E"/>
    <w:rsid w:val="007D2D88"/>
    <w:rsid w:val="007D333A"/>
    <w:rsid w:val="007D33A1"/>
    <w:rsid w:val="007D3918"/>
    <w:rsid w:val="007D3C2D"/>
    <w:rsid w:val="007D3FA7"/>
    <w:rsid w:val="007D4EBF"/>
    <w:rsid w:val="007D5D3C"/>
    <w:rsid w:val="007D5DA9"/>
    <w:rsid w:val="007D5F96"/>
    <w:rsid w:val="007D6430"/>
    <w:rsid w:val="007D6C50"/>
    <w:rsid w:val="007D774F"/>
    <w:rsid w:val="007D7B89"/>
    <w:rsid w:val="007D7FCD"/>
    <w:rsid w:val="007E05C7"/>
    <w:rsid w:val="007E09C4"/>
    <w:rsid w:val="007E0C67"/>
    <w:rsid w:val="007E146F"/>
    <w:rsid w:val="007E17AE"/>
    <w:rsid w:val="007E1C35"/>
    <w:rsid w:val="007E2333"/>
    <w:rsid w:val="007E31EE"/>
    <w:rsid w:val="007E3460"/>
    <w:rsid w:val="007E36D0"/>
    <w:rsid w:val="007E391E"/>
    <w:rsid w:val="007E3946"/>
    <w:rsid w:val="007E3F73"/>
    <w:rsid w:val="007E417D"/>
    <w:rsid w:val="007E4345"/>
    <w:rsid w:val="007E43EE"/>
    <w:rsid w:val="007E45DF"/>
    <w:rsid w:val="007E4A2B"/>
    <w:rsid w:val="007E4AC7"/>
    <w:rsid w:val="007E4D5E"/>
    <w:rsid w:val="007E512D"/>
    <w:rsid w:val="007E5181"/>
    <w:rsid w:val="007E52E1"/>
    <w:rsid w:val="007E5375"/>
    <w:rsid w:val="007E5417"/>
    <w:rsid w:val="007E6E6C"/>
    <w:rsid w:val="007E7757"/>
    <w:rsid w:val="007E78DC"/>
    <w:rsid w:val="007E7937"/>
    <w:rsid w:val="007E7A0B"/>
    <w:rsid w:val="007E7D42"/>
    <w:rsid w:val="007F021D"/>
    <w:rsid w:val="007F086D"/>
    <w:rsid w:val="007F128C"/>
    <w:rsid w:val="007F16FB"/>
    <w:rsid w:val="007F1E89"/>
    <w:rsid w:val="007F2082"/>
    <w:rsid w:val="007F2D91"/>
    <w:rsid w:val="007F3A4A"/>
    <w:rsid w:val="007F3A4C"/>
    <w:rsid w:val="007F3DB0"/>
    <w:rsid w:val="007F3DB4"/>
    <w:rsid w:val="007F486C"/>
    <w:rsid w:val="007F4882"/>
    <w:rsid w:val="007F497A"/>
    <w:rsid w:val="007F5083"/>
    <w:rsid w:val="007F53E2"/>
    <w:rsid w:val="007F5628"/>
    <w:rsid w:val="007F56B5"/>
    <w:rsid w:val="007F5F60"/>
    <w:rsid w:val="007F61D7"/>
    <w:rsid w:val="007F661F"/>
    <w:rsid w:val="007F720F"/>
    <w:rsid w:val="007F78A2"/>
    <w:rsid w:val="008001FB"/>
    <w:rsid w:val="00800C52"/>
    <w:rsid w:val="0080135B"/>
    <w:rsid w:val="00801931"/>
    <w:rsid w:val="00801B5D"/>
    <w:rsid w:val="008021FC"/>
    <w:rsid w:val="00802A47"/>
    <w:rsid w:val="008031D6"/>
    <w:rsid w:val="00803859"/>
    <w:rsid w:val="00803F9A"/>
    <w:rsid w:val="00804328"/>
    <w:rsid w:val="00804AD7"/>
    <w:rsid w:val="008050A4"/>
    <w:rsid w:val="008058BE"/>
    <w:rsid w:val="00805E21"/>
    <w:rsid w:val="00805E9E"/>
    <w:rsid w:val="0080685F"/>
    <w:rsid w:val="008068F1"/>
    <w:rsid w:val="00806A9F"/>
    <w:rsid w:val="00807A3B"/>
    <w:rsid w:val="00807E2C"/>
    <w:rsid w:val="00807F21"/>
    <w:rsid w:val="00810897"/>
    <w:rsid w:val="00810911"/>
    <w:rsid w:val="00810DED"/>
    <w:rsid w:val="008111C1"/>
    <w:rsid w:val="0081176A"/>
    <w:rsid w:val="00811811"/>
    <w:rsid w:val="00811ADC"/>
    <w:rsid w:val="00811B03"/>
    <w:rsid w:val="00811D00"/>
    <w:rsid w:val="00811E09"/>
    <w:rsid w:val="008120BE"/>
    <w:rsid w:val="008128FF"/>
    <w:rsid w:val="00812917"/>
    <w:rsid w:val="00812B35"/>
    <w:rsid w:val="008135D3"/>
    <w:rsid w:val="0081378A"/>
    <w:rsid w:val="0081386D"/>
    <w:rsid w:val="00813CE3"/>
    <w:rsid w:val="00813D76"/>
    <w:rsid w:val="00813E53"/>
    <w:rsid w:val="008143BC"/>
    <w:rsid w:val="00814A92"/>
    <w:rsid w:val="00814C44"/>
    <w:rsid w:val="00814EB6"/>
    <w:rsid w:val="008155B8"/>
    <w:rsid w:val="00815EB1"/>
    <w:rsid w:val="00816CE9"/>
    <w:rsid w:val="0081742A"/>
    <w:rsid w:val="00817433"/>
    <w:rsid w:val="00817631"/>
    <w:rsid w:val="008176BB"/>
    <w:rsid w:val="0081779A"/>
    <w:rsid w:val="008203C9"/>
    <w:rsid w:val="00820E70"/>
    <w:rsid w:val="008211B0"/>
    <w:rsid w:val="008214A9"/>
    <w:rsid w:val="00821B9C"/>
    <w:rsid w:val="00822689"/>
    <w:rsid w:val="0082345D"/>
    <w:rsid w:val="008237AD"/>
    <w:rsid w:val="008239A4"/>
    <w:rsid w:val="008239DA"/>
    <w:rsid w:val="00823B97"/>
    <w:rsid w:val="00823C51"/>
    <w:rsid w:val="00824146"/>
    <w:rsid w:val="00824762"/>
    <w:rsid w:val="00824C48"/>
    <w:rsid w:val="0082567C"/>
    <w:rsid w:val="00825754"/>
    <w:rsid w:val="00826840"/>
    <w:rsid w:val="00826CE9"/>
    <w:rsid w:val="008271C9"/>
    <w:rsid w:val="00827360"/>
    <w:rsid w:val="00827577"/>
    <w:rsid w:val="008279E1"/>
    <w:rsid w:val="00827C4F"/>
    <w:rsid w:val="00827EFF"/>
    <w:rsid w:val="0083025B"/>
    <w:rsid w:val="0083038D"/>
    <w:rsid w:val="008305B7"/>
    <w:rsid w:val="00830873"/>
    <w:rsid w:val="00830E36"/>
    <w:rsid w:val="00831275"/>
    <w:rsid w:val="00831354"/>
    <w:rsid w:val="008317BF"/>
    <w:rsid w:val="0083209E"/>
    <w:rsid w:val="00832219"/>
    <w:rsid w:val="00832598"/>
    <w:rsid w:val="00832CCE"/>
    <w:rsid w:val="0083306C"/>
    <w:rsid w:val="00833790"/>
    <w:rsid w:val="00834046"/>
    <w:rsid w:val="0083405E"/>
    <w:rsid w:val="00834646"/>
    <w:rsid w:val="008349D0"/>
    <w:rsid w:val="00834E49"/>
    <w:rsid w:val="00834FE4"/>
    <w:rsid w:val="00835070"/>
    <w:rsid w:val="008368A8"/>
    <w:rsid w:val="0083714F"/>
    <w:rsid w:val="00837310"/>
    <w:rsid w:val="008374DE"/>
    <w:rsid w:val="00837561"/>
    <w:rsid w:val="00837BDA"/>
    <w:rsid w:val="00840471"/>
    <w:rsid w:val="008408C7"/>
    <w:rsid w:val="00840DC2"/>
    <w:rsid w:val="0084114D"/>
    <w:rsid w:val="00841156"/>
    <w:rsid w:val="00841563"/>
    <w:rsid w:val="008418DE"/>
    <w:rsid w:val="008419BB"/>
    <w:rsid w:val="00841B06"/>
    <w:rsid w:val="008422C0"/>
    <w:rsid w:val="008422D3"/>
    <w:rsid w:val="00842321"/>
    <w:rsid w:val="008423C5"/>
    <w:rsid w:val="00842A1D"/>
    <w:rsid w:val="008432EE"/>
    <w:rsid w:val="0084343D"/>
    <w:rsid w:val="008437F2"/>
    <w:rsid w:val="00843DD9"/>
    <w:rsid w:val="00844030"/>
    <w:rsid w:val="0084417C"/>
    <w:rsid w:val="00844682"/>
    <w:rsid w:val="00844CF6"/>
    <w:rsid w:val="008454F9"/>
    <w:rsid w:val="00845551"/>
    <w:rsid w:val="00845D7E"/>
    <w:rsid w:val="00845EAB"/>
    <w:rsid w:val="00846098"/>
    <w:rsid w:val="008460B3"/>
    <w:rsid w:val="00846236"/>
    <w:rsid w:val="00846710"/>
    <w:rsid w:val="0084681C"/>
    <w:rsid w:val="00846BB0"/>
    <w:rsid w:val="008478D3"/>
    <w:rsid w:val="00847946"/>
    <w:rsid w:val="00847948"/>
    <w:rsid w:val="00850B9E"/>
    <w:rsid w:val="00851467"/>
    <w:rsid w:val="0085321D"/>
    <w:rsid w:val="008534CE"/>
    <w:rsid w:val="0085391D"/>
    <w:rsid w:val="00853997"/>
    <w:rsid w:val="00853D9C"/>
    <w:rsid w:val="008541E8"/>
    <w:rsid w:val="00854350"/>
    <w:rsid w:val="00854AF1"/>
    <w:rsid w:val="00854F81"/>
    <w:rsid w:val="00855002"/>
    <w:rsid w:val="00855685"/>
    <w:rsid w:val="00855721"/>
    <w:rsid w:val="008557CA"/>
    <w:rsid w:val="00855F65"/>
    <w:rsid w:val="00856962"/>
    <w:rsid w:val="00857054"/>
    <w:rsid w:val="0085713F"/>
    <w:rsid w:val="008574A7"/>
    <w:rsid w:val="00860026"/>
    <w:rsid w:val="00860126"/>
    <w:rsid w:val="008606C9"/>
    <w:rsid w:val="00860704"/>
    <w:rsid w:val="008614B9"/>
    <w:rsid w:val="00861B57"/>
    <w:rsid w:val="00861C09"/>
    <w:rsid w:val="00862060"/>
    <w:rsid w:val="008620CB"/>
    <w:rsid w:val="0086210B"/>
    <w:rsid w:val="008622B7"/>
    <w:rsid w:val="008622F4"/>
    <w:rsid w:val="00862BDC"/>
    <w:rsid w:val="00862CFA"/>
    <w:rsid w:val="00863066"/>
    <w:rsid w:val="0086324E"/>
    <w:rsid w:val="00863368"/>
    <w:rsid w:val="0086336D"/>
    <w:rsid w:val="00863501"/>
    <w:rsid w:val="008635CF"/>
    <w:rsid w:val="00863B2C"/>
    <w:rsid w:val="00864040"/>
    <w:rsid w:val="0086456A"/>
    <w:rsid w:val="008646AF"/>
    <w:rsid w:val="00864C2C"/>
    <w:rsid w:val="0086527C"/>
    <w:rsid w:val="008657DB"/>
    <w:rsid w:val="00865EEE"/>
    <w:rsid w:val="0086664F"/>
    <w:rsid w:val="008668A3"/>
    <w:rsid w:val="00866CBE"/>
    <w:rsid w:val="00866E72"/>
    <w:rsid w:val="00866F97"/>
    <w:rsid w:val="00867176"/>
    <w:rsid w:val="008675B0"/>
    <w:rsid w:val="00867BA8"/>
    <w:rsid w:val="0087022C"/>
    <w:rsid w:val="00870550"/>
    <w:rsid w:val="00870A0A"/>
    <w:rsid w:val="00870CB0"/>
    <w:rsid w:val="00870E7F"/>
    <w:rsid w:val="0087114D"/>
    <w:rsid w:val="008716E4"/>
    <w:rsid w:val="00871F87"/>
    <w:rsid w:val="00872347"/>
    <w:rsid w:val="0087281E"/>
    <w:rsid w:val="00872A0C"/>
    <w:rsid w:val="00872E53"/>
    <w:rsid w:val="00873294"/>
    <w:rsid w:val="008736F0"/>
    <w:rsid w:val="00873AFC"/>
    <w:rsid w:val="00873B26"/>
    <w:rsid w:val="00874252"/>
    <w:rsid w:val="00874395"/>
    <w:rsid w:val="008747D7"/>
    <w:rsid w:val="00874FC0"/>
    <w:rsid w:val="0087541B"/>
    <w:rsid w:val="00875965"/>
    <w:rsid w:val="00875E57"/>
    <w:rsid w:val="00875F96"/>
    <w:rsid w:val="0087602F"/>
    <w:rsid w:val="008761DA"/>
    <w:rsid w:val="0087664B"/>
    <w:rsid w:val="00876AA0"/>
    <w:rsid w:val="00876B45"/>
    <w:rsid w:val="00876D6A"/>
    <w:rsid w:val="00876DEA"/>
    <w:rsid w:val="0087700F"/>
    <w:rsid w:val="0087723B"/>
    <w:rsid w:val="0087758B"/>
    <w:rsid w:val="0087767C"/>
    <w:rsid w:val="00877848"/>
    <w:rsid w:val="00877DBE"/>
    <w:rsid w:val="008813C2"/>
    <w:rsid w:val="00881594"/>
    <w:rsid w:val="00881E8E"/>
    <w:rsid w:val="008823D2"/>
    <w:rsid w:val="00882828"/>
    <w:rsid w:val="008830FD"/>
    <w:rsid w:val="0088337C"/>
    <w:rsid w:val="00883604"/>
    <w:rsid w:val="00883ADA"/>
    <w:rsid w:val="00884473"/>
    <w:rsid w:val="0088460F"/>
    <w:rsid w:val="00884733"/>
    <w:rsid w:val="008847BC"/>
    <w:rsid w:val="008849B5"/>
    <w:rsid w:val="00884A9D"/>
    <w:rsid w:val="00884ECE"/>
    <w:rsid w:val="00885074"/>
    <w:rsid w:val="00885151"/>
    <w:rsid w:val="00885418"/>
    <w:rsid w:val="0088560F"/>
    <w:rsid w:val="00885E03"/>
    <w:rsid w:val="008862BC"/>
    <w:rsid w:val="00887682"/>
    <w:rsid w:val="00887748"/>
    <w:rsid w:val="0089010F"/>
    <w:rsid w:val="0089025F"/>
    <w:rsid w:val="0089039B"/>
    <w:rsid w:val="008903B8"/>
    <w:rsid w:val="008905C5"/>
    <w:rsid w:val="00890D03"/>
    <w:rsid w:val="00890FAC"/>
    <w:rsid w:val="00891C9D"/>
    <w:rsid w:val="0089212A"/>
    <w:rsid w:val="008922D9"/>
    <w:rsid w:val="00892482"/>
    <w:rsid w:val="00892743"/>
    <w:rsid w:val="00892A8F"/>
    <w:rsid w:val="0089378A"/>
    <w:rsid w:val="00893CF0"/>
    <w:rsid w:val="00893DC6"/>
    <w:rsid w:val="00894080"/>
    <w:rsid w:val="008941CE"/>
    <w:rsid w:val="008944E3"/>
    <w:rsid w:val="00894AF6"/>
    <w:rsid w:val="00894BEE"/>
    <w:rsid w:val="00894FED"/>
    <w:rsid w:val="0089503D"/>
    <w:rsid w:val="00895A65"/>
    <w:rsid w:val="00895A9F"/>
    <w:rsid w:val="00896031"/>
    <w:rsid w:val="008968A6"/>
    <w:rsid w:val="00896908"/>
    <w:rsid w:val="00896D3A"/>
    <w:rsid w:val="0089709B"/>
    <w:rsid w:val="00897278"/>
    <w:rsid w:val="0089755C"/>
    <w:rsid w:val="00897A13"/>
    <w:rsid w:val="00897E65"/>
    <w:rsid w:val="008A0458"/>
    <w:rsid w:val="008A07B8"/>
    <w:rsid w:val="008A0D63"/>
    <w:rsid w:val="008A1EE4"/>
    <w:rsid w:val="008A240F"/>
    <w:rsid w:val="008A269A"/>
    <w:rsid w:val="008A2FA6"/>
    <w:rsid w:val="008A3424"/>
    <w:rsid w:val="008A34F7"/>
    <w:rsid w:val="008A37DB"/>
    <w:rsid w:val="008A385A"/>
    <w:rsid w:val="008A4429"/>
    <w:rsid w:val="008A5022"/>
    <w:rsid w:val="008A532A"/>
    <w:rsid w:val="008A5434"/>
    <w:rsid w:val="008A5723"/>
    <w:rsid w:val="008A5EF9"/>
    <w:rsid w:val="008A5F88"/>
    <w:rsid w:val="008A6597"/>
    <w:rsid w:val="008A65A0"/>
    <w:rsid w:val="008A694E"/>
    <w:rsid w:val="008A6B5C"/>
    <w:rsid w:val="008A6F24"/>
    <w:rsid w:val="008A6F2D"/>
    <w:rsid w:val="008A7551"/>
    <w:rsid w:val="008A767F"/>
    <w:rsid w:val="008A774D"/>
    <w:rsid w:val="008A783D"/>
    <w:rsid w:val="008A78A6"/>
    <w:rsid w:val="008A7A0A"/>
    <w:rsid w:val="008B0065"/>
    <w:rsid w:val="008B01F6"/>
    <w:rsid w:val="008B0698"/>
    <w:rsid w:val="008B0830"/>
    <w:rsid w:val="008B0A2C"/>
    <w:rsid w:val="008B0AF1"/>
    <w:rsid w:val="008B0F41"/>
    <w:rsid w:val="008B175A"/>
    <w:rsid w:val="008B178A"/>
    <w:rsid w:val="008B18FD"/>
    <w:rsid w:val="008B1977"/>
    <w:rsid w:val="008B1AD2"/>
    <w:rsid w:val="008B1DE6"/>
    <w:rsid w:val="008B1F6D"/>
    <w:rsid w:val="008B24B8"/>
    <w:rsid w:val="008B254D"/>
    <w:rsid w:val="008B268D"/>
    <w:rsid w:val="008B28ED"/>
    <w:rsid w:val="008B2910"/>
    <w:rsid w:val="008B2EEA"/>
    <w:rsid w:val="008B3299"/>
    <w:rsid w:val="008B3350"/>
    <w:rsid w:val="008B355E"/>
    <w:rsid w:val="008B3AD9"/>
    <w:rsid w:val="008B3BA5"/>
    <w:rsid w:val="008B4670"/>
    <w:rsid w:val="008B46D5"/>
    <w:rsid w:val="008B5620"/>
    <w:rsid w:val="008B56BC"/>
    <w:rsid w:val="008B5A13"/>
    <w:rsid w:val="008B5CD7"/>
    <w:rsid w:val="008B5F03"/>
    <w:rsid w:val="008B6996"/>
    <w:rsid w:val="008B6A7D"/>
    <w:rsid w:val="008B6D79"/>
    <w:rsid w:val="008B6DD0"/>
    <w:rsid w:val="008B6FF3"/>
    <w:rsid w:val="008B737C"/>
    <w:rsid w:val="008B761D"/>
    <w:rsid w:val="008B765C"/>
    <w:rsid w:val="008B792D"/>
    <w:rsid w:val="008B79E9"/>
    <w:rsid w:val="008B7D60"/>
    <w:rsid w:val="008C1235"/>
    <w:rsid w:val="008C153D"/>
    <w:rsid w:val="008C15C6"/>
    <w:rsid w:val="008C16D8"/>
    <w:rsid w:val="008C1D4A"/>
    <w:rsid w:val="008C208F"/>
    <w:rsid w:val="008C2222"/>
    <w:rsid w:val="008C29D8"/>
    <w:rsid w:val="008C2AF3"/>
    <w:rsid w:val="008C2EC4"/>
    <w:rsid w:val="008C3557"/>
    <w:rsid w:val="008C36E0"/>
    <w:rsid w:val="008C39D3"/>
    <w:rsid w:val="008C3D97"/>
    <w:rsid w:val="008C3E55"/>
    <w:rsid w:val="008C3E72"/>
    <w:rsid w:val="008C4CD0"/>
    <w:rsid w:val="008C4D53"/>
    <w:rsid w:val="008C4E2C"/>
    <w:rsid w:val="008C5210"/>
    <w:rsid w:val="008C5D26"/>
    <w:rsid w:val="008C6201"/>
    <w:rsid w:val="008C6B8C"/>
    <w:rsid w:val="008C6DF1"/>
    <w:rsid w:val="008C70B7"/>
    <w:rsid w:val="008C71F6"/>
    <w:rsid w:val="008C7561"/>
    <w:rsid w:val="008D0064"/>
    <w:rsid w:val="008D030F"/>
    <w:rsid w:val="008D07AF"/>
    <w:rsid w:val="008D112B"/>
    <w:rsid w:val="008D1218"/>
    <w:rsid w:val="008D137E"/>
    <w:rsid w:val="008D198B"/>
    <w:rsid w:val="008D1BF8"/>
    <w:rsid w:val="008D2064"/>
    <w:rsid w:val="008D20A5"/>
    <w:rsid w:val="008D26D4"/>
    <w:rsid w:val="008D31EA"/>
    <w:rsid w:val="008D3299"/>
    <w:rsid w:val="008D37A3"/>
    <w:rsid w:val="008D3D5A"/>
    <w:rsid w:val="008D3DB7"/>
    <w:rsid w:val="008D42DD"/>
    <w:rsid w:val="008D4429"/>
    <w:rsid w:val="008D4465"/>
    <w:rsid w:val="008D573A"/>
    <w:rsid w:val="008D58AB"/>
    <w:rsid w:val="008D650B"/>
    <w:rsid w:val="008D6943"/>
    <w:rsid w:val="008D7D69"/>
    <w:rsid w:val="008D7DC3"/>
    <w:rsid w:val="008D7E9B"/>
    <w:rsid w:val="008E0220"/>
    <w:rsid w:val="008E0D75"/>
    <w:rsid w:val="008E1069"/>
    <w:rsid w:val="008E1166"/>
    <w:rsid w:val="008E1D30"/>
    <w:rsid w:val="008E1F6C"/>
    <w:rsid w:val="008E1FD7"/>
    <w:rsid w:val="008E2627"/>
    <w:rsid w:val="008E27DA"/>
    <w:rsid w:val="008E2929"/>
    <w:rsid w:val="008E2AAF"/>
    <w:rsid w:val="008E2B03"/>
    <w:rsid w:val="008E2BA0"/>
    <w:rsid w:val="008E2EB7"/>
    <w:rsid w:val="008E32E2"/>
    <w:rsid w:val="008E3534"/>
    <w:rsid w:val="008E357D"/>
    <w:rsid w:val="008E3DD8"/>
    <w:rsid w:val="008E43E9"/>
    <w:rsid w:val="008E48D8"/>
    <w:rsid w:val="008E4C22"/>
    <w:rsid w:val="008E5518"/>
    <w:rsid w:val="008E5C1F"/>
    <w:rsid w:val="008E5E29"/>
    <w:rsid w:val="008E6528"/>
    <w:rsid w:val="008E6749"/>
    <w:rsid w:val="008E6A16"/>
    <w:rsid w:val="008E6A4D"/>
    <w:rsid w:val="008E6B49"/>
    <w:rsid w:val="008E6E65"/>
    <w:rsid w:val="008E700A"/>
    <w:rsid w:val="008E72DB"/>
    <w:rsid w:val="008E7793"/>
    <w:rsid w:val="008E7FB4"/>
    <w:rsid w:val="008F005B"/>
    <w:rsid w:val="008F0585"/>
    <w:rsid w:val="008F083E"/>
    <w:rsid w:val="008F0928"/>
    <w:rsid w:val="008F094D"/>
    <w:rsid w:val="008F0962"/>
    <w:rsid w:val="008F0B9E"/>
    <w:rsid w:val="008F0EAD"/>
    <w:rsid w:val="008F0EF8"/>
    <w:rsid w:val="008F1F79"/>
    <w:rsid w:val="008F2078"/>
    <w:rsid w:val="008F2130"/>
    <w:rsid w:val="008F219E"/>
    <w:rsid w:val="008F2596"/>
    <w:rsid w:val="008F25EC"/>
    <w:rsid w:val="008F2B68"/>
    <w:rsid w:val="008F32A1"/>
    <w:rsid w:val="008F32CC"/>
    <w:rsid w:val="008F3336"/>
    <w:rsid w:val="008F35DD"/>
    <w:rsid w:val="008F3643"/>
    <w:rsid w:val="008F37B7"/>
    <w:rsid w:val="008F391D"/>
    <w:rsid w:val="008F412E"/>
    <w:rsid w:val="008F4DBB"/>
    <w:rsid w:val="008F6076"/>
    <w:rsid w:val="008F68B5"/>
    <w:rsid w:val="008F692D"/>
    <w:rsid w:val="008F6B74"/>
    <w:rsid w:val="008F6D10"/>
    <w:rsid w:val="008F7A25"/>
    <w:rsid w:val="008F7DB9"/>
    <w:rsid w:val="008F7DD6"/>
    <w:rsid w:val="0090029D"/>
    <w:rsid w:val="00901562"/>
    <w:rsid w:val="0090196B"/>
    <w:rsid w:val="009019E1"/>
    <w:rsid w:val="009020B1"/>
    <w:rsid w:val="00902247"/>
    <w:rsid w:val="00902455"/>
    <w:rsid w:val="00902752"/>
    <w:rsid w:val="00902B07"/>
    <w:rsid w:val="0090308E"/>
    <w:rsid w:val="009031C4"/>
    <w:rsid w:val="009038B2"/>
    <w:rsid w:val="009039EF"/>
    <w:rsid w:val="00904950"/>
    <w:rsid w:val="00904AF9"/>
    <w:rsid w:val="00904B5B"/>
    <w:rsid w:val="00904B72"/>
    <w:rsid w:val="00904BA9"/>
    <w:rsid w:val="00904BC5"/>
    <w:rsid w:val="00904D90"/>
    <w:rsid w:val="009050F5"/>
    <w:rsid w:val="00905472"/>
    <w:rsid w:val="00905671"/>
    <w:rsid w:val="00905823"/>
    <w:rsid w:val="0090593C"/>
    <w:rsid w:val="00905B85"/>
    <w:rsid w:val="00905D43"/>
    <w:rsid w:val="0090674A"/>
    <w:rsid w:val="0090694A"/>
    <w:rsid w:val="00906984"/>
    <w:rsid w:val="00907110"/>
    <w:rsid w:val="00907605"/>
    <w:rsid w:val="0090798D"/>
    <w:rsid w:val="00910294"/>
    <w:rsid w:val="00911C33"/>
    <w:rsid w:val="00912778"/>
    <w:rsid w:val="00912AE9"/>
    <w:rsid w:val="00912CE4"/>
    <w:rsid w:val="00912F92"/>
    <w:rsid w:val="009132F2"/>
    <w:rsid w:val="009136FB"/>
    <w:rsid w:val="0091386A"/>
    <w:rsid w:val="00913E7D"/>
    <w:rsid w:val="00914C6C"/>
    <w:rsid w:val="00915C5A"/>
    <w:rsid w:val="00915DD5"/>
    <w:rsid w:val="00915FDE"/>
    <w:rsid w:val="009161A6"/>
    <w:rsid w:val="00916372"/>
    <w:rsid w:val="009164D5"/>
    <w:rsid w:val="009173C7"/>
    <w:rsid w:val="00917834"/>
    <w:rsid w:val="00917EF4"/>
    <w:rsid w:val="00920641"/>
    <w:rsid w:val="00920A2B"/>
    <w:rsid w:val="00920CE4"/>
    <w:rsid w:val="00920FCF"/>
    <w:rsid w:val="009210B5"/>
    <w:rsid w:val="00921581"/>
    <w:rsid w:val="00921C58"/>
    <w:rsid w:val="00922632"/>
    <w:rsid w:val="0092283A"/>
    <w:rsid w:val="00922D42"/>
    <w:rsid w:val="009230F0"/>
    <w:rsid w:val="00923711"/>
    <w:rsid w:val="0092383E"/>
    <w:rsid w:val="00923E92"/>
    <w:rsid w:val="00924B02"/>
    <w:rsid w:val="009259D7"/>
    <w:rsid w:val="00925CE7"/>
    <w:rsid w:val="00926046"/>
    <w:rsid w:val="009262C6"/>
    <w:rsid w:val="00926B51"/>
    <w:rsid w:val="00927837"/>
    <w:rsid w:val="00927B4D"/>
    <w:rsid w:val="00927EAF"/>
    <w:rsid w:val="00930011"/>
    <w:rsid w:val="009309B7"/>
    <w:rsid w:val="00930ABF"/>
    <w:rsid w:val="00931479"/>
    <w:rsid w:val="009317FC"/>
    <w:rsid w:val="00931887"/>
    <w:rsid w:val="00931B81"/>
    <w:rsid w:val="0093249F"/>
    <w:rsid w:val="00932C14"/>
    <w:rsid w:val="00932D4C"/>
    <w:rsid w:val="00932DA8"/>
    <w:rsid w:val="009336D7"/>
    <w:rsid w:val="009338A3"/>
    <w:rsid w:val="00934210"/>
    <w:rsid w:val="00934B5A"/>
    <w:rsid w:val="0093556C"/>
    <w:rsid w:val="009355BC"/>
    <w:rsid w:val="009359B4"/>
    <w:rsid w:val="00935CE5"/>
    <w:rsid w:val="009360C2"/>
    <w:rsid w:val="009361A0"/>
    <w:rsid w:val="009362A1"/>
    <w:rsid w:val="0093643F"/>
    <w:rsid w:val="0093693D"/>
    <w:rsid w:val="00936D81"/>
    <w:rsid w:val="00936E76"/>
    <w:rsid w:val="00937092"/>
    <w:rsid w:val="009373CC"/>
    <w:rsid w:val="00937574"/>
    <w:rsid w:val="009376DB"/>
    <w:rsid w:val="00941557"/>
    <w:rsid w:val="00941780"/>
    <w:rsid w:val="00941CFA"/>
    <w:rsid w:val="00942250"/>
    <w:rsid w:val="009427F8"/>
    <w:rsid w:val="0094294C"/>
    <w:rsid w:val="00942C81"/>
    <w:rsid w:val="00942F26"/>
    <w:rsid w:val="009430A5"/>
    <w:rsid w:val="00943238"/>
    <w:rsid w:val="009434C3"/>
    <w:rsid w:val="00943B5F"/>
    <w:rsid w:val="009448E1"/>
    <w:rsid w:val="00944BE4"/>
    <w:rsid w:val="00944C1C"/>
    <w:rsid w:val="00945209"/>
    <w:rsid w:val="0094546A"/>
    <w:rsid w:val="009454F7"/>
    <w:rsid w:val="00946307"/>
    <w:rsid w:val="009465C5"/>
    <w:rsid w:val="00946770"/>
    <w:rsid w:val="00946B74"/>
    <w:rsid w:val="00946E60"/>
    <w:rsid w:val="00947545"/>
    <w:rsid w:val="009501F3"/>
    <w:rsid w:val="009504AA"/>
    <w:rsid w:val="00950C19"/>
    <w:rsid w:val="009511BD"/>
    <w:rsid w:val="00951DA2"/>
    <w:rsid w:val="00952071"/>
    <w:rsid w:val="009523EF"/>
    <w:rsid w:val="0095285B"/>
    <w:rsid w:val="00953B0E"/>
    <w:rsid w:val="00953BAF"/>
    <w:rsid w:val="009540DE"/>
    <w:rsid w:val="00954A4D"/>
    <w:rsid w:val="00954D5F"/>
    <w:rsid w:val="00954DBF"/>
    <w:rsid w:val="00954E04"/>
    <w:rsid w:val="00955016"/>
    <w:rsid w:val="0095577F"/>
    <w:rsid w:val="00955E98"/>
    <w:rsid w:val="00956257"/>
    <w:rsid w:val="0095699B"/>
    <w:rsid w:val="00956CA2"/>
    <w:rsid w:val="00956FB2"/>
    <w:rsid w:val="00957143"/>
    <w:rsid w:val="00957225"/>
    <w:rsid w:val="009574F3"/>
    <w:rsid w:val="00957990"/>
    <w:rsid w:val="00957C73"/>
    <w:rsid w:val="0096015D"/>
    <w:rsid w:val="00960400"/>
    <w:rsid w:val="00960647"/>
    <w:rsid w:val="00960DB7"/>
    <w:rsid w:val="009610AD"/>
    <w:rsid w:val="009618C7"/>
    <w:rsid w:val="00961908"/>
    <w:rsid w:val="00962053"/>
    <w:rsid w:val="00962513"/>
    <w:rsid w:val="00962646"/>
    <w:rsid w:val="00962666"/>
    <w:rsid w:val="00962793"/>
    <w:rsid w:val="00962927"/>
    <w:rsid w:val="00963015"/>
    <w:rsid w:val="009630E4"/>
    <w:rsid w:val="0096334C"/>
    <w:rsid w:val="0096388B"/>
    <w:rsid w:val="0096388C"/>
    <w:rsid w:val="00963B70"/>
    <w:rsid w:val="00963F11"/>
    <w:rsid w:val="009641BE"/>
    <w:rsid w:val="009646FA"/>
    <w:rsid w:val="00965294"/>
    <w:rsid w:val="00965492"/>
    <w:rsid w:val="00965BE8"/>
    <w:rsid w:val="0096635A"/>
    <w:rsid w:val="00967915"/>
    <w:rsid w:val="00967C31"/>
    <w:rsid w:val="00967F69"/>
    <w:rsid w:val="0097004C"/>
    <w:rsid w:val="00970411"/>
    <w:rsid w:val="0097043E"/>
    <w:rsid w:val="00970694"/>
    <w:rsid w:val="00970B92"/>
    <w:rsid w:val="00970F32"/>
    <w:rsid w:val="009710E8"/>
    <w:rsid w:val="009715E7"/>
    <w:rsid w:val="00971AC5"/>
    <w:rsid w:val="00971F16"/>
    <w:rsid w:val="009723EA"/>
    <w:rsid w:val="00972D15"/>
    <w:rsid w:val="00972DF7"/>
    <w:rsid w:val="00973132"/>
    <w:rsid w:val="009736C6"/>
    <w:rsid w:val="00973AF7"/>
    <w:rsid w:val="00974297"/>
    <w:rsid w:val="00974967"/>
    <w:rsid w:val="00974F62"/>
    <w:rsid w:val="00975113"/>
    <w:rsid w:val="00975271"/>
    <w:rsid w:val="0097546D"/>
    <w:rsid w:val="00975F10"/>
    <w:rsid w:val="00976487"/>
    <w:rsid w:val="00976DBC"/>
    <w:rsid w:val="0097734C"/>
    <w:rsid w:val="009773BF"/>
    <w:rsid w:val="00977A88"/>
    <w:rsid w:val="009803E4"/>
    <w:rsid w:val="0098050A"/>
    <w:rsid w:val="00980804"/>
    <w:rsid w:val="0098091D"/>
    <w:rsid w:val="00980B07"/>
    <w:rsid w:val="00980C9D"/>
    <w:rsid w:val="00981462"/>
    <w:rsid w:val="009824D1"/>
    <w:rsid w:val="00982C05"/>
    <w:rsid w:val="00982F2B"/>
    <w:rsid w:val="009835C7"/>
    <w:rsid w:val="00983A6C"/>
    <w:rsid w:val="00984923"/>
    <w:rsid w:val="00984D07"/>
    <w:rsid w:val="00985459"/>
    <w:rsid w:val="0098546A"/>
    <w:rsid w:val="00985977"/>
    <w:rsid w:val="00985A93"/>
    <w:rsid w:val="00985D92"/>
    <w:rsid w:val="009864D4"/>
    <w:rsid w:val="009874D2"/>
    <w:rsid w:val="00987603"/>
    <w:rsid w:val="00990D06"/>
    <w:rsid w:val="00991106"/>
    <w:rsid w:val="009911DF"/>
    <w:rsid w:val="009916CF"/>
    <w:rsid w:val="00991788"/>
    <w:rsid w:val="00991A34"/>
    <w:rsid w:val="00991A80"/>
    <w:rsid w:val="00991DF8"/>
    <w:rsid w:val="00992012"/>
    <w:rsid w:val="009920CF"/>
    <w:rsid w:val="009922AC"/>
    <w:rsid w:val="00992449"/>
    <w:rsid w:val="0099273B"/>
    <w:rsid w:val="00992B5C"/>
    <w:rsid w:val="009930A7"/>
    <w:rsid w:val="00993E58"/>
    <w:rsid w:val="00993E85"/>
    <w:rsid w:val="00994315"/>
    <w:rsid w:val="00994384"/>
    <w:rsid w:val="009946FD"/>
    <w:rsid w:val="0099495B"/>
    <w:rsid w:val="00994CB8"/>
    <w:rsid w:val="00994CBD"/>
    <w:rsid w:val="00994CE0"/>
    <w:rsid w:val="00994CE5"/>
    <w:rsid w:val="00994DBD"/>
    <w:rsid w:val="00994F57"/>
    <w:rsid w:val="00995144"/>
    <w:rsid w:val="0099544C"/>
    <w:rsid w:val="009959F8"/>
    <w:rsid w:val="00995EB0"/>
    <w:rsid w:val="00996039"/>
    <w:rsid w:val="00996050"/>
    <w:rsid w:val="00996147"/>
    <w:rsid w:val="0099635F"/>
    <w:rsid w:val="009965B0"/>
    <w:rsid w:val="009969BB"/>
    <w:rsid w:val="00996A6D"/>
    <w:rsid w:val="00996D3A"/>
    <w:rsid w:val="00996DAE"/>
    <w:rsid w:val="00997198"/>
    <w:rsid w:val="00997381"/>
    <w:rsid w:val="0099761E"/>
    <w:rsid w:val="0099787B"/>
    <w:rsid w:val="0099797C"/>
    <w:rsid w:val="00997B40"/>
    <w:rsid w:val="009A0EDE"/>
    <w:rsid w:val="009A13EF"/>
    <w:rsid w:val="009A16E1"/>
    <w:rsid w:val="009A1D40"/>
    <w:rsid w:val="009A1EB5"/>
    <w:rsid w:val="009A2462"/>
    <w:rsid w:val="009A26E5"/>
    <w:rsid w:val="009A32A5"/>
    <w:rsid w:val="009A32DA"/>
    <w:rsid w:val="009A3490"/>
    <w:rsid w:val="009A3736"/>
    <w:rsid w:val="009A3FAE"/>
    <w:rsid w:val="009A41A6"/>
    <w:rsid w:val="009A432A"/>
    <w:rsid w:val="009A45F1"/>
    <w:rsid w:val="009A4662"/>
    <w:rsid w:val="009A568E"/>
    <w:rsid w:val="009A57D2"/>
    <w:rsid w:val="009A5892"/>
    <w:rsid w:val="009A5D68"/>
    <w:rsid w:val="009A5FF0"/>
    <w:rsid w:val="009A740C"/>
    <w:rsid w:val="009A743C"/>
    <w:rsid w:val="009A7A5A"/>
    <w:rsid w:val="009B0293"/>
    <w:rsid w:val="009B05F8"/>
    <w:rsid w:val="009B082C"/>
    <w:rsid w:val="009B096C"/>
    <w:rsid w:val="009B0BC1"/>
    <w:rsid w:val="009B0EB8"/>
    <w:rsid w:val="009B1634"/>
    <w:rsid w:val="009B279E"/>
    <w:rsid w:val="009B2862"/>
    <w:rsid w:val="009B2ABF"/>
    <w:rsid w:val="009B2FAB"/>
    <w:rsid w:val="009B33CF"/>
    <w:rsid w:val="009B35D4"/>
    <w:rsid w:val="009B35F3"/>
    <w:rsid w:val="009B38E9"/>
    <w:rsid w:val="009B3944"/>
    <w:rsid w:val="009B405A"/>
    <w:rsid w:val="009B4A14"/>
    <w:rsid w:val="009B4D9D"/>
    <w:rsid w:val="009B4E0E"/>
    <w:rsid w:val="009B4E62"/>
    <w:rsid w:val="009B4F13"/>
    <w:rsid w:val="009B4F63"/>
    <w:rsid w:val="009B4FA1"/>
    <w:rsid w:val="009B5A25"/>
    <w:rsid w:val="009B5A88"/>
    <w:rsid w:val="009B5CB6"/>
    <w:rsid w:val="009B5E57"/>
    <w:rsid w:val="009B62E9"/>
    <w:rsid w:val="009B6BF2"/>
    <w:rsid w:val="009B76E8"/>
    <w:rsid w:val="009B7AA5"/>
    <w:rsid w:val="009C031C"/>
    <w:rsid w:val="009C0A25"/>
    <w:rsid w:val="009C14C9"/>
    <w:rsid w:val="009C1AC0"/>
    <w:rsid w:val="009C1ACA"/>
    <w:rsid w:val="009C1C0D"/>
    <w:rsid w:val="009C1E7A"/>
    <w:rsid w:val="009C20D8"/>
    <w:rsid w:val="009C20EB"/>
    <w:rsid w:val="009C227F"/>
    <w:rsid w:val="009C24DF"/>
    <w:rsid w:val="009C2853"/>
    <w:rsid w:val="009C2C46"/>
    <w:rsid w:val="009C3456"/>
    <w:rsid w:val="009C36C4"/>
    <w:rsid w:val="009C3842"/>
    <w:rsid w:val="009C3A60"/>
    <w:rsid w:val="009C3F84"/>
    <w:rsid w:val="009C40DD"/>
    <w:rsid w:val="009C41C5"/>
    <w:rsid w:val="009C43AF"/>
    <w:rsid w:val="009C4F54"/>
    <w:rsid w:val="009C54D8"/>
    <w:rsid w:val="009C57A4"/>
    <w:rsid w:val="009C5D07"/>
    <w:rsid w:val="009C5E18"/>
    <w:rsid w:val="009C6190"/>
    <w:rsid w:val="009C679F"/>
    <w:rsid w:val="009C693A"/>
    <w:rsid w:val="009C6F50"/>
    <w:rsid w:val="009C73FD"/>
    <w:rsid w:val="009C75DE"/>
    <w:rsid w:val="009C7A47"/>
    <w:rsid w:val="009C7DE9"/>
    <w:rsid w:val="009C7FE6"/>
    <w:rsid w:val="009D02F8"/>
    <w:rsid w:val="009D072F"/>
    <w:rsid w:val="009D07CA"/>
    <w:rsid w:val="009D08EC"/>
    <w:rsid w:val="009D0CB0"/>
    <w:rsid w:val="009D0D0E"/>
    <w:rsid w:val="009D150F"/>
    <w:rsid w:val="009D1B71"/>
    <w:rsid w:val="009D1C1A"/>
    <w:rsid w:val="009D1DC0"/>
    <w:rsid w:val="009D2545"/>
    <w:rsid w:val="009D25A0"/>
    <w:rsid w:val="009D2A72"/>
    <w:rsid w:val="009D2ADA"/>
    <w:rsid w:val="009D2BA9"/>
    <w:rsid w:val="009D2DB5"/>
    <w:rsid w:val="009D2E67"/>
    <w:rsid w:val="009D32AF"/>
    <w:rsid w:val="009D3373"/>
    <w:rsid w:val="009D33AA"/>
    <w:rsid w:val="009D39C8"/>
    <w:rsid w:val="009D4372"/>
    <w:rsid w:val="009D45D3"/>
    <w:rsid w:val="009D6574"/>
    <w:rsid w:val="009D6C86"/>
    <w:rsid w:val="009D6CD1"/>
    <w:rsid w:val="009D7515"/>
    <w:rsid w:val="009D7CD4"/>
    <w:rsid w:val="009E0468"/>
    <w:rsid w:val="009E0BF9"/>
    <w:rsid w:val="009E17AB"/>
    <w:rsid w:val="009E204C"/>
    <w:rsid w:val="009E23C9"/>
    <w:rsid w:val="009E28EA"/>
    <w:rsid w:val="009E2988"/>
    <w:rsid w:val="009E2AC2"/>
    <w:rsid w:val="009E2BD3"/>
    <w:rsid w:val="009E304A"/>
    <w:rsid w:val="009E340C"/>
    <w:rsid w:val="009E3475"/>
    <w:rsid w:val="009E35C6"/>
    <w:rsid w:val="009E4261"/>
    <w:rsid w:val="009E430E"/>
    <w:rsid w:val="009E472E"/>
    <w:rsid w:val="009E4AD9"/>
    <w:rsid w:val="009E4B6E"/>
    <w:rsid w:val="009E4FB4"/>
    <w:rsid w:val="009E5EF2"/>
    <w:rsid w:val="009E604F"/>
    <w:rsid w:val="009E64BF"/>
    <w:rsid w:val="009E6524"/>
    <w:rsid w:val="009E65E3"/>
    <w:rsid w:val="009E6B5C"/>
    <w:rsid w:val="009E6B84"/>
    <w:rsid w:val="009E74D7"/>
    <w:rsid w:val="009F02B9"/>
    <w:rsid w:val="009F0476"/>
    <w:rsid w:val="009F0791"/>
    <w:rsid w:val="009F092D"/>
    <w:rsid w:val="009F0FA1"/>
    <w:rsid w:val="009F16DD"/>
    <w:rsid w:val="009F174C"/>
    <w:rsid w:val="009F18F6"/>
    <w:rsid w:val="009F1A5D"/>
    <w:rsid w:val="009F1D2D"/>
    <w:rsid w:val="009F1D3C"/>
    <w:rsid w:val="009F254E"/>
    <w:rsid w:val="009F2605"/>
    <w:rsid w:val="009F266E"/>
    <w:rsid w:val="009F2E66"/>
    <w:rsid w:val="009F366E"/>
    <w:rsid w:val="009F37F3"/>
    <w:rsid w:val="009F3C68"/>
    <w:rsid w:val="009F3F99"/>
    <w:rsid w:val="009F433E"/>
    <w:rsid w:val="009F47B0"/>
    <w:rsid w:val="009F4B10"/>
    <w:rsid w:val="009F4E30"/>
    <w:rsid w:val="009F4F3A"/>
    <w:rsid w:val="009F5057"/>
    <w:rsid w:val="009F5243"/>
    <w:rsid w:val="009F5340"/>
    <w:rsid w:val="009F56C2"/>
    <w:rsid w:val="009F5EBC"/>
    <w:rsid w:val="009F6419"/>
    <w:rsid w:val="009F660E"/>
    <w:rsid w:val="009F6EB4"/>
    <w:rsid w:val="009F750E"/>
    <w:rsid w:val="009F7967"/>
    <w:rsid w:val="009F7AEF"/>
    <w:rsid w:val="009F7E47"/>
    <w:rsid w:val="009F7F04"/>
    <w:rsid w:val="00A0042C"/>
    <w:rsid w:val="00A00AB2"/>
    <w:rsid w:val="00A00CF2"/>
    <w:rsid w:val="00A0105A"/>
    <w:rsid w:val="00A011AD"/>
    <w:rsid w:val="00A01AF4"/>
    <w:rsid w:val="00A01D6B"/>
    <w:rsid w:val="00A01F5C"/>
    <w:rsid w:val="00A0209C"/>
    <w:rsid w:val="00A02DBA"/>
    <w:rsid w:val="00A03553"/>
    <w:rsid w:val="00A0375B"/>
    <w:rsid w:val="00A03CAB"/>
    <w:rsid w:val="00A047E9"/>
    <w:rsid w:val="00A05098"/>
    <w:rsid w:val="00A0510B"/>
    <w:rsid w:val="00A05AF6"/>
    <w:rsid w:val="00A05F09"/>
    <w:rsid w:val="00A06499"/>
    <w:rsid w:val="00A101DD"/>
    <w:rsid w:val="00A10B0B"/>
    <w:rsid w:val="00A10CFF"/>
    <w:rsid w:val="00A11298"/>
    <w:rsid w:val="00A11BDD"/>
    <w:rsid w:val="00A122C0"/>
    <w:rsid w:val="00A12514"/>
    <w:rsid w:val="00A1267E"/>
    <w:rsid w:val="00A129BB"/>
    <w:rsid w:val="00A12E67"/>
    <w:rsid w:val="00A12EFD"/>
    <w:rsid w:val="00A130F9"/>
    <w:rsid w:val="00A13C17"/>
    <w:rsid w:val="00A13D20"/>
    <w:rsid w:val="00A140EF"/>
    <w:rsid w:val="00A141EE"/>
    <w:rsid w:val="00A1427F"/>
    <w:rsid w:val="00A14A33"/>
    <w:rsid w:val="00A14A4B"/>
    <w:rsid w:val="00A14EF6"/>
    <w:rsid w:val="00A14F54"/>
    <w:rsid w:val="00A15298"/>
    <w:rsid w:val="00A1566C"/>
    <w:rsid w:val="00A1590D"/>
    <w:rsid w:val="00A15C55"/>
    <w:rsid w:val="00A15EBB"/>
    <w:rsid w:val="00A169C1"/>
    <w:rsid w:val="00A16D8A"/>
    <w:rsid w:val="00A16E9C"/>
    <w:rsid w:val="00A16F55"/>
    <w:rsid w:val="00A175E7"/>
    <w:rsid w:val="00A17754"/>
    <w:rsid w:val="00A207A8"/>
    <w:rsid w:val="00A20A2F"/>
    <w:rsid w:val="00A20F60"/>
    <w:rsid w:val="00A210CE"/>
    <w:rsid w:val="00A21FEB"/>
    <w:rsid w:val="00A22130"/>
    <w:rsid w:val="00A223C3"/>
    <w:rsid w:val="00A22CAE"/>
    <w:rsid w:val="00A230C7"/>
    <w:rsid w:val="00A24A2A"/>
    <w:rsid w:val="00A24A43"/>
    <w:rsid w:val="00A25023"/>
    <w:rsid w:val="00A25335"/>
    <w:rsid w:val="00A253F6"/>
    <w:rsid w:val="00A258D7"/>
    <w:rsid w:val="00A25A08"/>
    <w:rsid w:val="00A25D8E"/>
    <w:rsid w:val="00A25F59"/>
    <w:rsid w:val="00A25F5B"/>
    <w:rsid w:val="00A2683E"/>
    <w:rsid w:val="00A26DF5"/>
    <w:rsid w:val="00A26FA8"/>
    <w:rsid w:val="00A277D0"/>
    <w:rsid w:val="00A277F6"/>
    <w:rsid w:val="00A27AFD"/>
    <w:rsid w:val="00A30263"/>
    <w:rsid w:val="00A30299"/>
    <w:rsid w:val="00A30E19"/>
    <w:rsid w:val="00A31042"/>
    <w:rsid w:val="00A3110C"/>
    <w:rsid w:val="00A311B8"/>
    <w:rsid w:val="00A314C8"/>
    <w:rsid w:val="00A316D4"/>
    <w:rsid w:val="00A31729"/>
    <w:rsid w:val="00A31C26"/>
    <w:rsid w:val="00A31DCE"/>
    <w:rsid w:val="00A322BA"/>
    <w:rsid w:val="00A324FE"/>
    <w:rsid w:val="00A32837"/>
    <w:rsid w:val="00A32BCB"/>
    <w:rsid w:val="00A33B83"/>
    <w:rsid w:val="00A33DDD"/>
    <w:rsid w:val="00A34920"/>
    <w:rsid w:val="00A34AC1"/>
    <w:rsid w:val="00A34DC2"/>
    <w:rsid w:val="00A350A1"/>
    <w:rsid w:val="00A355B5"/>
    <w:rsid w:val="00A3583F"/>
    <w:rsid w:val="00A35AAE"/>
    <w:rsid w:val="00A360AE"/>
    <w:rsid w:val="00A36181"/>
    <w:rsid w:val="00A36296"/>
    <w:rsid w:val="00A364F5"/>
    <w:rsid w:val="00A3683D"/>
    <w:rsid w:val="00A369B8"/>
    <w:rsid w:val="00A36AD1"/>
    <w:rsid w:val="00A36E06"/>
    <w:rsid w:val="00A36EA1"/>
    <w:rsid w:val="00A37289"/>
    <w:rsid w:val="00A37609"/>
    <w:rsid w:val="00A37AA8"/>
    <w:rsid w:val="00A40294"/>
    <w:rsid w:val="00A40B81"/>
    <w:rsid w:val="00A40C20"/>
    <w:rsid w:val="00A40C63"/>
    <w:rsid w:val="00A40DB7"/>
    <w:rsid w:val="00A40DC6"/>
    <w:rsid w:val="00A41226"/>
    <w:rsid w:val="00A412BA"/>
    <w:rsid w:val="00A41328"/>
    <w:rsid w:val="00A41C16"/>
    <w:rsid w:val="00A42289"/>
    <w:rsid w:val="00A423AD"/>
    <w:rsid w:val="00A4256C"/>
    <w:rsid w:val="00A4306E"/>
    <w:rsid w:val="00A430C3"/>
    <w:rsid w:val="00A43A26"/>
    <w:rsid w:val="00A440C9"/>
    <w:rsid w:val="00A44692"/>
    <w:rsid w:val="00A446C8"/>
    <w:rsid w:val="00A447D2"/>
    <w:rsid w:val="00A44ACF"/>
    <w:rsid w:val="00A44AF6"/>
    <w:rsid w:val="00A44F19"/>
    <w:rsid w:val="00A44F51"/>
    <w:rsid w:val="00A44FCE"/>
    <w:rsid w:val="00A45167"/>
    <w:rsid w:val="00A45394"/>
    <w:rsid w:val="00A45831"/>
    <w:rsid w:val="00A45956"/>
    <w:rsid w:val="00A46BC8"/>
    <w:rsid w:val="00A46E6D"/>
    <w:rsid w:val="00A46EA3"/>
    <w:rsid w:val="00A47083"/>
    <w:rsid w:val="00A47306"/>
    <w:rsid w:val="00A475BD"/>
    <w:rsid w:val="00A476A2"/>
    <w:rsid w:val="00A47E78"/>
    <w:rsid w:val="00A47FF7"/>
    <w:rsid w:val="00A502BC"/>
    <w:rsid w:val="00A5037F"/>
    <w:rsid w:val="00A50487"/>
    <w:rsid w:val="00A507F9"/>
    <w:rsid w:val="00A50C4B"/>
    <w:rsid w:val="00A50C7C"/>
    <w:rsid w:val="00A50D92"/>
    <w:rsid w:val="00A5115F"/>
    <w:rsid w:val="00A51CEE"/>
    <w:rsid w:val="00A51ECB"/>
    <w:rsid w:val="00A51F86"/>
    <w:rsid w:val="00A527ED"/>
    <w:rsid w:val="00A52921"/>
    <w:rsid w:val="00A532B2"/>
    <w:rsid w:val="00A534A1"/>
    <w:rsid w:val="00A539B6"/>
    <w:rsid w:val="00A53C6A"/>
    <w:rsid w:val="00A53E01"/>
    <w:rsid w:val="00A541D0"/>
    <w:rsid w:val="00A545DC"/>
    <w:rsid w:val="00A54F1D"/>
    <w:rsid w:val="00A55166"/>
    <w:rsid w:val="00A56790"/>
    <w:rsid w:val="00A568DA"/>
    <w:rsid w:val="00A56E79"/>
    <w:rsid w:val="00A570A7"/>
    <w:rsid w:val="00A570CB"/>
    <w:rsid w:val="00A57221"/>
    <w:rsid w:val="00A573B0"/>
    <w:rsid w:val="00A57502"/>
    <w:rsid w:val="00A57A86"/>
    <w:rsid w:val="00A57AED"/>
    <w:rsid w:val="00A57B8A"/>
    <w:rsid w:val="00A60535"/>
    <w:rsid w:val="00A60DC6"/>
    <w:rsid w:val="00A60ECE"/>
    <w:rsid w:val="00A612D4"/>
    <w:rsid w:val="00A6190C"/>
    <w:rsid w:val="00A61F63"/>
    <w:rsid w:val="00A61FBC"/>
    <w:rsid w:val="00A6259E"/>
    <w:rsid w:val="00A62A5B"/>
    <w:rsid w:val="00A62C2F"/>
    <w:rsid w:val="00A62DF6"/>
    <w:rsid w:val="00A62FEA"/>
    <w:rsid w:val="00A63130"/>
    <w:rsid w:val="00A63436"/>
    <w:rsid w:val="00A63456"/>
    <w:rsid w:val="00A6355A"/>
    <w:rsid w:val="00A637BB"/>
    <w:rsid w:val="00A63B31"/>
    <w:rsid w:val="00A63B76"/>
    <w:rsid w:val="00A63E3C"/>
    <w:rsid w:val="00A64159"/>
    <w:rsid w:val="00A641F1"/>
    <w:rsid w:val="00A64703"/>
    <w:rsid w:val="00A64DF1"/>
    <w:rsid w:val="00A64FE1"/>
    <w:rsid w:val="00A6524B"/>
    <w:rsid w:val="00A6595C"/>
    <w:rsid w:val="00A65A0E"/>
    <w:rsid w:val="00A65D1B"/>
    <w:rsid w:val="00A661DC"/>
    <w:rsid w:val="00A6662D"/>
    <w:rsid w:val="00A6685E"/>
    <w:rsid w:val="00A66E69"/>
    <w:rsid w:val="00A679E1"/>
    <w:rsid w:val="00A702E9"/>
    <w:rsid w:val="00A7041D"/>
    <w:rsid w:val="00A70537"/>
    <w:rsid w:val="00A707A9"/>
    <w:rsid w:val="00A70EB1"/>
    <w:rsid w:val="00A712D4"/>
    <w:rsid w:val="00A71D67"/>
    <w:rsid w:val="00A72453"/>
    <w:rsid w:val="00A726A8"/>
    <w:rsid w:val="00A7283A"/>
    <w:rsid w:val="00A72CDE"/>
    <w:rsid w:val="00A72E3F"/>
    <w:rsid w:val="00A73502"/>
    <w:rsid w:val="00A7362F"/>
    <w:rsid w:val="00A73830"/>
    <w:rsid w:val="00A73BEC"/>
    <w:rsid w:val="00A73CE2"/>
    <w:rsid w:val="00A73D8E"/>
    <w:rsid w:val="00A73F71"/>
    <w:rsid w:val="00A73FC2"/>
    <w:rsid w:val="00A749C7"/>
    <w:rsid w:val="00A74B60"/>
    <w:rsid w:val="00A75171"/>
    <w:rsid w:val="00A75314"/>
    <w:rsid w:val="00A753CA"/>
    <w:rsid w:val="00A7595B"/>
    <w:rsid w:val="00A759EA"/>
    <w:rsid w:val="00A75A6B"/>
    <w:rsid w:val="00A76211"/>
    <w:rsid w:val="00A76927"/>
    <w:rsid w:val="00A76DEC"/>
    <w:rsid w:val="00A76F14"/>
    <w:rsid w:val="00A771B6"/>
    <w:rsid w:val="00A77336"/>
    <w:rsid w:val="00A779C3"/>
    <w:rsid w:val="00A77E27"/>
    <w:rsid w:val="00A800CF"/>
    <w:rsid w:val="00A80323"/>
    <w:rsid w:val="00A80B74"/>
    <w:rsid w:val="00A80CD5"/>
    <w:rsid w:val="00A80DB1"/>
    <w:rsid w:val="00A80EB0"/>
    <w:rsid w:val="00A812E6"/>
    <w:rsid w:val="00A8154D"/>
    <w:rsid w:val="00A81F09"/>
    <w:rsid w:val="00A82308"/>
    <w:rsid w:val="00A829AB"/>
    <w:rsid w:val="00A82D37"/>
    <w:rsid w:val="00A83059"/>
    <w:rsid w:val="00A83433"/>
    <w:rsid w:val="00A84772"/>
    <w:rsid w:val="00A84DD2"/>
    <w:rsid w:val="00A85515"/>
    <w:rsid w:val="00A8558B"/>
    <w:rsid w:val="00A856FC"/>
    <w:rsid w:val="00A85A38"/>
    <w:rsid w:val="00A861AA"/>
    <w:rsid w:val="00A86300"/>
    <w:rsid w:val="00A86586"/>
    <w:rsid w:val="00A865B8"/>
    <w:rsid w:val="00A8691E"/>
    <w:rsid w:val="00A86964"/>
    <w:rsid w:val="00A86D7F"/>
    <w:rsid w:val="00A86E65"/>
    <w:rsid w:val="00A86FF8"/>
    <w:rsid w:val="00A876C7"/>
    <w:rsid w:val="00A879ED"/>
    <w:rsid w:val="00A903FE"/>
    <w:rsid w:val="00A90497"/>
    <w:rsid w:val="00A905DC"/>
    <w:rsid w:val="00A90766"/>
    <w:rsid w:val="00A907AE"/>
    <w:rsid w:val="00A90809"/>
    <w:rsid w:val="00A90AC9"/>
    <w:rsid w:val="00A90D4C"/>
    <w:rsid w:val="00A910EF"/>
    <w:rsid w:val="00A9112B"/>
    <w:rsid w:val="00A91273"/>
    <w:rsid w:val="00A91666"/>
    <w:rsid w:val="00A91C92"/>
    <w:rsid w:val="00A91DD0"/>
    <w:rsid w:val="00A91F8C"/>
    <w:rsid w:val="00A92737"/>
    <w:rsid w:val="00A927AE"/>
    <w:rsid w:val="00A934F6"/>
    <w:rsid w:val="00A93C7E"/>
    <w:rsid w:val="00A93DBC"/>
    <w:rsid w:val="00A941C3"/>
    <w:rsid w:val="00A9465D"/>
    <w:rsid w:val="00A94B15"/>
    <w:rsid w:val="00A94B5F"/>
    <w:rsid w:val="00A94EE4"/>
    <w:rsid w:val="00A96297"/>
    <w:rsid w:val="00A978AC"/>
    <w:rsid w:val="00A97A4F"/>
    <w:rsid w:val="00A97A68"/>
    <w:rsid w:val="00A97DD4"/>
    <w:rsid w:val="00A97F09"/>
    <w:rsid w:val="00A97F62"/>
    <w:rsid w:val="00AA030B"/>
    <w:rsid w:val="00AA06E6"/>
    <w:rsid w:val="00AA0A7A"/>
    <w:rsid w:val="00AA0C8C"/>
    <w:rsid w:val="00AA188B"/>
    <w:rsid w:val="00AA1CB0"/>
    <w:rsid w:val="00AA2DFA"/>
    <w:rsid w:val="00AA2FE6"/>
    <w:rsid w:val="00AA3DD4"/>
    <w:rsid w:val="00AA46AA"/>
    <w:rsid w:val="00AA50B0"/>
    <w:rsid w:val="00AA5328"/>
    <w:rsid w:val="00AA54E2"/>
    <w:rsid w:val="00AA5584"/>
    <w:rsid w:val="00AA58E3"/>
    <w:rsid w:val="00AA5D2C"/>
    <w:rsid w:val="00AA6BFA"/>
    <w:rsid w:val="00AA6F4C"/>
    <w:rsid w:val="00AA6FB6"/>
    <w:rsid w:val="00AA7E8D"/>
    <w:rsid w:val="00AB00E0"/>
    <w:rsid w:val="00AB0625"/>
    <w:rsid w:val="00AB0AE6"/>
    <w:rsid w:val="00AB0B0B"/>
    <w:rsid w:val="00AB0BAF"/>
    <w:rsid w:val="00AB0C67"/>
    <w:rsid w:val="00AB11F1"/>
    <w:rsid w:val="00AB134E"/>
    <w:rsid w:val="00AB1796"/>
    <w:rsid w:val="00AB2293"/>
    <w:rsid w:val="00AB23EA"/>
    <w:rsid w:val="00AB2662"/>
    <w:rsid w:val="00AB2D10"/>
    <w:rsid w:val="00AB3326"/>
    <w:rsid w:val="00AB3736"/>
    <w:rsid w:val="00AB3EA9"/>
    <w:rsid w:val="00AB4392"/>
    <w:rsid w:val="00AB4DB3"/>
    <w:rsid w:val="00AB4F7D"/>
    <w:rsid w:val="00AB4FF4"/>
    <w:rsid w:val="00AB5025"/>
    <w:rsid w:val="00AB5921"/>
    <w:rsid w:val="00AB5A3D"/>
    <w:rsid w:val="00AB6CD8"/>
    <w:rsid w:val="00AB6E68"/>
    <w:rsid w:val="00AB7847"/>
    <w:rsid w:val="00AB7BE7"/>
    <w:rsid w:val="00AB7E30"/>
    <w:rsid w:val="00AB7EDC"/>
    <w:rsid w:val="00AC0110"/>
    <w:rsid w:val="00AC0216"/>
    <w:rsid w:val="00AC0673"/>
    <w:rsid w:val="00AC0ABE"/>
    <w:rsid w:val="00AC0B86"/>
    <w:rsid w:val="00AC0F07"/>
    <w:rsid w:val="00AC14DC"/>
    <w:rsid w:val="00AC15C9"/>
    <w:rsid w:val="00AC16A9"/>
    <w:rsid w:val="00AC1A69"/>
    <w:rsid w:val="00AC1C3A"/>
    <w:rsid w:val="00AC231E"/>
    <w:rsid w:val="00AC2710"/>
    <w:rsid w:val="00AC28D6"/>
    <w:rsid w:val="00AC2A17"/>
    <w:rsid w:val="00AC2ACF"/>
    <w:rsid w:val="00AC2FB6"/>
    <w:rsid w:val="00AC3532"/>
    <w:rsid w:val="00AC3733"/>
    <w:rsid w:val="00AC3783"/>
    <w:rsid w:val="00AC3DF1"/>
    <w:rsid w:val="00AC4015"/>
    <w:rsid w:val="00AC42EE"/>
    <w:rsid w:val="00AC45E9"/>
    <w:rsid w:val="00AC4684"/>
    <w:rsid w:val="00AC470A"/>
    <w:rsid w:val="00AC49C4"/>
    <w:rsid w:val="00AC4DB0"/>
    <w:rsid w:val="00AC4DDB"/>
    <w:rsid w:val="00AC4E05"/>
    <w:rsid w:val="00AC4E40"/>
    <w:rsid w:val="00AC5564"/>
    <w:rsid w:val="00AC60DE"/>
    <w:rsid w:val="00AC6B92"/>
    <w:rsid w:val="00AC6D66"/>
    <w:rsid w:val="00AC71B8"/>
    <w:rsid w:val="00AC75ED"/>
    <w:rsid w:val="00AC79A1"/>
    <w:rsid w:val="00AC7E4A"/>
    <w:rsid w:val="00AD1AA3"/>
    <w:rsid w:val="00AD1E77"/>
    <w:rsid w:val="00AD2267"/>
    <w:rsid w:val="00AD25B3"/>
    <w:rsid w:val="00AD278F"/>
    <w:rsid w:val="00AD2864"/>
    <w:rsid w:val="00AD2E76"/>
    <w:rsid w:val="00AD3A49"/>
    <w:rsid w:val="00AD3BB7"/>
    <w:rsid w:val="00AD3E54"/>
    <w:rsid w:val="00AD3F74"/>
    <w:rsid w:val="00AD44B1"/>
    <w:rsid w:val="00AD44B3"/>
    <w:rsid w:val="00AD4C64"/>
    <w:rsid w:val="00AD514F"/>
    <w:rsid w:val="00AD5159"/>
    <w:rsid w:val="00AD55DE"/>
    <w:rsid w:val="00AD5671"/>
    <w:rsid w:val="00AD5827"/>
    <w:rsid w:val="00AD5C31"/>
    <w:rsid w:val="00AD6A0F"/>
    <w:rsid w:val="00AD6C46"/>
    <w:rsid w:val="00AD6DC6"/>
    <w:rsid w:val="00AD6F07"/>
    <w:rsid w:val="00AD732B"/>
    <w:rsid w:val="00AD76F9"/>
    <w:rsid w:val="00AE01B0"/>
    <w:rsid w:val="00AE01F6"/>
    <w:rsid w:val="00AE0233"/>
    <w:rsid w:val="00AE0437"/>
    <w:rsid w:val="00AE0ACF"/>
    <w:rsid w:val="00AE0C03"/>
    <w:rsid w:val="00AE113B"/>
    <w:rsid w:val="00AE1268"/>
    <w:rsid w:val="00AE16B5"/>
    <w:rsid w:val="00AE1755"/>
    <w:rsid w:val="00AE1F67"/>
    <w:rsid w:val="00AE21C0"/>
    <w:rsid w:val="00AE2724"/>
    <w:rsid w:val="00AE29BC"/>
    <w:rsid w:val="00AE2EA1"/>
    <w:rsid w:val="00AE3374"/>
    <w:rsid w:val="00AE365A"/>
    <w:rsid w:val="00AE3743"/>
    <w:rsid w:val="00AE37E9"/>
    <w:rsid w:val="00AE3AE3"/>
    <w:rsid w:val="00AE40DE"/>
    <w:rsid w:val="00AE41A1"/>
    <w:rsid w:val="00AE5D1C"/>
    <w:rsid w:val="00AE5F74"/>
    <w:rsid w:val="00AE6A15"/>
    <w:rsid w:val="00AE78D9"/>
    <w:rsid w:val="00AF0430"/>
    <w:rsid w:val="00AF08EF"/>
    <w:rsid w:val="00AF0A32"/>
    <w:rsid w:val="00AF0ABA"/>
    <w:rsid w:val="00AF0B85"/>
    <w:rsid w:val="00AF0C46"/>
    <w:rsid w:val="00AF105D"/>
    <w:rsid w:val="00AF1598"/>
    <w:rsid w:val="00AF1DB1"/>
    <w:rsid w:val="00AF2081"/>
    <w:rsid w:val="00AF2A0A"/>
    <w:rsid w:val="00AF2BF1"/>
    <w:rsid w:val="00AF357B"/>
    <w:rsid w:val="00AF38A0"/>
    <w:rsid w:val="00AF3C1F"/>
    <w:rsid w:val="00AF4165"/>
    <w:rsid w:val="00AF432B"/>
    <w:rsid w:val="00AF481A"/>
    <w:rsid w:val="00AF4A2B"/>
    <w:rsid w:val="00AF5346"/>
    <w:rsid w:val="00AF53D0"/>
    <w:rsid w:val="00AF5580"/>
    <w:rsid w:val="00AF59B7"/>
    <w:rsid w:val="00AF5D90"/>
    <w:rsid w:val="00AF6467"/>
    <w:rsid w:val="00AF6A76"/>
    <w:rsid w:val="00AF6ADF"/>
    <w:rsid w:val="00AF6DD1"/>
    <w:rsid w:val="00AF6F3C"/>
    <w:rsid w:val="00B005EF"/>
    <w:rsid w:val="00B00775"/>
    <w:rsid w:val="00B00CAB"/>
    <w:rsid w:val="00B011F0"/>
    <w:rsid w:val="00B01368"/>
    <w:rsid w:val="00B013C8"/>
    <w:rsid w:val="00B01755"/>
    <w:rsid w:val="00B01CC3"/>
    <w:rsid w:val="00B0213C"/>
    <w:rsid w:val="00B024DF"/>
    <w:rsid w:val="00B02575"/>
    <w:rsid w:val="00B031F9"/>
    <w:rsid w:val="00B0347D"/>
    <w:rsid w:val="00B03562"/>
    <w:rsid w:val="00B03675"/>
    <w:rsid w:val="00B04081"/>
    <w:rsid w:val="00B04379"/>
    <w:rsid w:val="00B04575"/>
    <w:rsid w:val="00B04618"/>
    <w:rsid w:val="00B049AE"/>
    <w:rsid w:val="00B04BB3"/>
    <w:rsid w:val="00B04D3E"/>
    <w:rsid w:val="00B051CF"/>
    <w:rsid w:val="00B05899"/>
    <w:rsid w:val="00B05DF0"/>
    <w:rsid w:val="00B062BF"/>
    <w:rsid w:val="00B0632E"/>
    <w:rsid w:val="00B06554"/>
    <w:rsid w:val="00B0699C"/>
    <w:rsid w:val="00B06D8E"/>
    <w:rsid w:val="00B0742F"/>
    <w:rsid w:val="00B0747D"/>
    <w:rsid w:val="00B07689"/>
    <w:rsid w:val="00B077C6"/>
    <w:rsid w:val="00B07D45"/>
    <w:rsid w:val="00B07D80"/>
    <w:rsid w:val="00B103A2"/>
    <w:rsid w:val="00B1054E"/>
    <w:rsid w:val="00B105BD"/>
    <w:rsid w:val="00B1092E"/>
    <w:rsid w:val="00B109DC"/>
    <w:rsid w:val="00B10C9C"/>
    <w:rsid w:val="00B10E72"/>
    <w:rsid w:val="00B10FE8"/>
    <w:rsid w:val="00B113BF"/>
    <w:rsid w:val="00B113E8"/>
    <w:rsid w:val="00B1165D"/>
    <w:rsid w:val="00B118A6"/>
    <w:rsid w:val="00B123F0"/>
    <w:rsid w:val="00B12595"/>
    <w:rsid w:val="00B125E2"/>
    <w:rsid w:val="00B1288F"/>
    <w:rsid w:val="00B1290C"/>
    <w:rsid w:val="00B12D44"/>
    <w:rsid w:val="00B12F45"/>
    <w:rsid w:val="00B13143"/>
    <w:rsid w:val="00B13769"/>
    <w:rsid w:val="00B1386F"/>
    <w:rsid w:val="00B13968"/>
    <w:rsid w:val="00B14486"/>
    <w:rsid w:val="00B1461A"/>
    <w:rsid w:val="00B14891"/>
    <w:rsid w:val="00B14B49"/>
    <w:rsid w:val="00B14E52"/>
    <w:rsid w:val="00B1520F"/>
    <w:rsid w:val="00B152B6"/>
    <w:rsid w:val="00B15389"/>
    <w:rsid w:val="00B1557D"/>
    <w:rsid w:val="00B158E6"/>
    <w:rsid w:val="00B1598F"/>
    <w:rsid w:val="00B15A16"/>
    <w:rsid w:val="00B15C0E"/>
    <w:rsid w:val="00B15C31"/>
    <w:rsid w:val="00B15CD9"/>
    <w:rsid w:val="00B1636D"/>
    <w:rsid w:val="00B167A5"/>
    <w:rsid w:val="00B16A0B"/>
    <w:rsid w:val="00B16B54"/>
    <w:rsid w:val="00B16E6B"/>
    <w:rsid w:val="00B17182"/>
    <w:rsid w:val="00B17841"/>
    <w:rsid w:val="00B17E83"/>
    <w:rsid w:val="00B212E2"/>
    <w:rsid w:val="00B2195F"/>
    <w:rsid w:val="00B219BE"/>
    <w:rsid w:val="00B21CB6"/>
    <w:rsid w:val="00B2218E"/>
    <w:rsid w:val="00B22818"/>
    <w:rsid w:val="00B22F46"/>
    <w:rsid w:val="00B22F77"/>
    <w:rsid w:val="00B23588"/>
    <w:rsid w:val="00B23AA6"/>
    <w:rsid w:val="00B24078"/>
    <w:rsid w:val="00B2437D"/>
    <w:rsid w:val="00B25679"/>
    <w:rsid w:val="00B25913"/>
    <w:rsid w:val="00B259E2"/>
    <w:rsid w:val="00B26289"/>
    <w:rsid w:val="00B2654C"/>
    <w:rsid w:val="00B27174"/>
    <w:rsid w:val="00B2719C"/>
    <w:rsid w:val="00B271BC"/>
    <w:rsid w:val="00B27235"/>
    <w:rsid w:val="00B27448"/>
    <w:rsid w:val="00B30396"/>
    <w:rsid w:val="00B30452"/>
    <w:rsid w:val="00B309FD"/>
    <w:rsid w:val="00B30F0E"/>
    <w:rsid w:val="00B30F91"/>
    <w:rsid w:val="00B30F98"/>
    <w:rsid w:val="00B310E5"/>
    <w:rsid w:val="00B3144C"/>
    <w:rsid w:val="00B31C02"/>
    <w:rsid w:val="00B332ED"/>
    <w:rsid w:val="00B342AA"/>
    <w:rsid w:val="00B34321"/>
    <w:rsid w:val="00B343A6"/>
    <w:rsid w:val="00B347ED"/>
    <w:rsid w:val="00B34B0F"/>
    <w:rsid w:val="00B34CF0"/>
    <w:rsid w:val="00B35410"/>
    <w:rsid w:val="00B3622B"/>
    <w:rsid w:val="00B36624"/>
    <w:rsid w:val="00B36977"/>
    <w:rsid w:val="00B373F4"/>
    <w:rsid w:val="00B402FE"/>
    <w:rsid w:val="00B40F50"/>
    <w:rsid w:val="00B41258"/>
    <w:rsid w:val="00B41408"/>
    <w:rsid w:val="00B4141D"/>
    <w:rsid w:val="00B41973"/>
    <w:rsid w:val="00B41C89"/>
    <w:rsid w:val="00B42C36"/>
    <w:rsid w:val="00B42F03"/>
    <w:rsid w:val="00B43407"/>
    <w:rsid w:val="00B43E13"/>
    <w:rsid w:val="00B442FE"/>
    <w:rsid w:val="00B4431F"/>
    <w:rsid w:val="00B44BF7"/>
    <w:rsid w:val="00B44C2C"/>
    <w:rsid w:val="00B44D97"/>
    <w:rsid w:val="00B44DD6"/>
    <w:rsid w:val="00B44EF3"/>
    <w:rsid w:val="00B455D0"/>
    <w:rsid w:val="00B4582C"/>
    <w:rsid w:val="00B45959"/>
    <w:rsid w:val="00B45E1E"/>
    <w:rsid w:val="00B45EA0"/>
    <w:rsid w:val="00B4627A"/>
    <w:rsid w:val="00B462F2"/>
    <w:rsid w:val="00B467A3"/>
    <w:rsid w:val="00B46D7F"/>
    <w:rsid w:val="00B471A4"/>
    <w:rsid w:val="00B47227"/>
    <w:rsid w:val="00B47450"/>
    <w:rsid w:val="00B4746B"/>
    <w:rsid w:val="00B47623"/>
    <w:rsid w:val="00B47683"/>
    <w:rsid w:val="00B4780C"/>
    <w:rsid w:val="00B47BC9"/>
    <w:rsid w:val="00B47CD2"/>
    <w:rsid w:val="00B47F91"/>
    <w:rsid w:val="00B509F3"/>
    <w:rsid w:val="00B50C82"/>
    <w:rsid w:val="00B50DC6"/>
    <w:rsid w:val="00B51491"/>
    <w:rsid w:val="00B517A0"/>
    <w:rsid w:val="00B51E16"/>
    <w:rsid w:val="00B51E9E"/>
    <w:rsid w:val="00B51FFD"/>
    <w:rsid w:val="00B52284"/>
    <w:rsid w:val="00B52412"/>
    <w:rsid w:val="00B52DB0"/>
    <w:rsid w:val="00B5373B"/>
    <w:rsid w:val="00B53C0D"/>
    <w:rsid w:val="00B542C3"/>
    <w:rsid w:val="00B5436F"/>
    <w:rsid w:val="00B54548"/>
    <w:rsid w:val="00B5500F"/>
    <w:rsid w:val="00B550D9"/>
    <w:rsid w:val="00B55617"/>
    <w:rsid w:val="00B55957"/>
    <w:rsid w:val="00B55AC1"/>
    <w:rsid w:val="00B55E27"/>
    <w:rsid w:val="00B562EE"/>
    <w:rsid w:val="00B5633C"/>
    <w:rsid w:val="00B57510"/>
    <w:rsid w:val="00B57A7F"/>
    <w:rsid w:val="00B57C7E"/>
    <w:rsid w:val="00B6073C"/>
    <w:rsid w:val="00B607B3"/>
    <w:rsid w:val="00B614AA"/>
    <w:rsid w:val="00B615BC"/>
    <w:rsid w:val="00B615CA"/>
    <w:rsid w:val="00B61CF5"/>
    <w:rsid w:val="00B61ED3"/>
    <w:rsid w:val="00B62171"/>
    <w:rsid w:val="00B62672"/>
    <w:rsid w:val="00B6274D"/>
    <w:rsid w:val="00B62AA6"/>
    <w:rsid w:val="00B633FF"/>
    <w:rsid w:val="00B6389D"/>
    <w:rsid w:val="00B63C7F"/>
    <w:rsid w:val="00B646B7"/>
    <w:rsid w:val="00B64800"/>
    <w:rsid w:val="00B6493C"/>
    <w:rsid w:val="00B65429"/>
    <w:rsid w:val="00B65967"/>
    <w:rsid w:val="00B65AF7"/>
    <w:rsid w:val="00B6619F"/>
    <w:rsid w:val="00B66505"/>
    <w:rsid w:val="00B669BB"/>
    <w:rsid w:val="00B66D7B"/>
    <w:rsid w:val="00B67182"/>
    <w:rsid w:val="00B6741F"/>
    <w:rsid w:val="00B67522"/>
    <w:rsid w:val="00B67BE1"/>
    <w:rsid w:val="00B67E3E"/>
    <w:rsid w:val="00B709C5"/>
    <w:rsid w:val="00B7160B"/>
    <w:rsid w:val="00B71611"/>
    <w:rsid w:val="00B7176B"/>
    <w:rsid w:val="00B71EA0"/>
    <w:rsid w:val="00B72179"/>
    <w:rsid w:val="00B723BA"/>
    <w:rsid w:val="00B72EF2"/>
    <w:rsid w:val="00B73381"/>
    <w:rsid w:val="00B735A5"/>
    <w:rsid w:val="00B73A9B"/>
    <w:rsid w:val="00B741C6"/>
    <w:rsid w:val="00B74D79"/>
    <w:rsid w:val="00B75230"/>
    <w:rsid w:val="00B75480"/>
    <w:rsid w:val="00B75733"/>
    <w:rsid w:val="00B75924"/>
    <w:rsid w:val="00B75CA2"/>
    <w:rsid w:val="00B75DC3"/>
    <w:rsid w:val="00B763E6"/>
    <w:rsid w:val="00B765A8"/>
    <w:rsid w:val="00B7688B"/>
    <w:rsid w:val="00B77334"/>
    <w:rsid w:val="00B77640"/>
    <w:rsid w:val="00B804FF"/>
    <w:rsid w:val="00B80784"/>
    <w:rsid w:val="00B80C12"/>
    <w:rsid w:val="00B80C7E"/>
    <w:rsid w:val="00B80D93"/>
    <w:rsid w:val="00B81C52"/>
    <w:rsid w:val="00B81DD9"/>
    <w:rsid w:val="00B81E3B"/>
    <w:rsid w:val="00B82011"/>
    <w:rsid w:val="00B8280E"/>
    <w:rsid w:val="00B82943"/>
    <w:rsid w:val="00B829A6"/>
    <w:rsid w:val="00B82CB2"/>
    <w:rsid w:val="00B82F24"/>
    <w:rsid w:val="00B830F9"/>
    <w:rsid w:val="00B83AE9"/>
    <w:rsid w:val="00B84A9E"/>
    <w:rsid w:val="00B84D60"/>
    <w:rsid w:val="00B84F66"/>
    <w:rsid w:val="00B85573"/>
    <w:rsid w:val="00B85CC0"/>
    <w:rsid w:val="00B85E22"/>
    <w:rsid w:val="00B86294"/>
    <w:rsid w:val="00B866E4"/>
    <w:rsid w:val="00B86859"/>
    <w:rsid w:val="00B872CD"/>
    <w:rsid w:val="00B878C1"/>
    <w:rsid w:val="00B878D8"/>
    <w:rsid w:val="00B8794A"/>
    <w:rsid w:val="00B879A0"/>
    <w:rsid w:val="00B87C3E"/>
    <w:rsid w:val="00B87D3C"/>
    <w:rsid w:val="00B903D6"/>
    <w:rsid w:val="00B90BEF"/>
    <w:rsid w:val="00B90CF9"/>
    <w:rsid w:val="00B911A2"/>
    <w:rsid w:val="00B916C3"/>
    <w:rsid w:val="00B91A42"/>
    <w:rsid w:val="00B91DAC"/>
    <w:rsid w:val="00B92199"/>
    <w:rsid w:val="00B92245"/>
    <w:rsid w:val="00B923F0"/>
    <w:rsid w:val="00B92B04"/>
    <w:rsid w:val="00B931C7"/>
    <w:rsid w:val="00B932CE"/>
    <w:rsid w:val="00B93774"/>
    <w:rsid w:val="00B93F8E"/>
    <w:rsid w:val="00B9449B"/>
    <w:rsid w:val="00B949C8"/>
    <w:rsid w:val="00B94B04"/>
    <w:rsid w:val="00B94BA6"/>
    <w:rsid w:val="00B94DE5"/>
    <w:rsid w:val="00B95536"/>
    <w:rsid w:val="00B956C7"/>
    <w:rsid w:val="00B9570D"/>
    <w:rsid w:val="00B95878"/>
    <w:rsid w:val="00B95E83"/>
    <w:rsid w:val="00B965CC"/>
    <w:rsid w:val="00B96F19"/>
    <w:rsid w:val="00B97211"/>
    <w:rsid w:val="00B97369"/>
    <w:rsid w:val="00B9778F"/>
    <w:rsid w:val="00B9790D"/>
    <w:rsid w:val="00B97ABB"/>
    <w:rsid w:val="00B97E3C"/>
    <w:rsid w:val="00BA03B1"/>
    <w:rsid w:val="00BA049A"/>
    <w:rsid w:val="00BA0A69"/>
    <w:rsid w:val="00BA0F1D"/>
    <w:rsid w:val="00BA1172"/>
    <w:rsid w:val="00BA14B8"/>
    <w:rsid w:val="00BA14D7"/>
    <w:rsid w:val="00BA1545"/>
    <w:rsid w:val="00BA1D8F"/>
    <w:rsid w:val="00BA2709"/>
    <w:rsid w:val="00BA2B21"/>
    <w:rsid w:val="00BA2E97"/>
    <w:rsid w:val="00BA31FD"/>
    <w:rsid w:val="00BA33D2"/>
    <w:rsid w:val="00BA3458"/>
    <w:rsid w:val="00BA427F"/>
    <w:rsid w:val="00BA44FA"/>
    <w:rsid w:val="00BA4756"/>
    <w:rsid w:val="00BA4C85"/>
    <w:rsid w:val="00BA4CC3"/>
    <w:rsid w:val="00BA58B0"/>
    <w:rsid w:val="00BA61D7"/>
    <w:rsid w:val="00BA6A4C"/>
    <w:rsid w:val="00BA6E9D"/>
    <w:rsid w:val="00BA7301"/>
    <w:rsid w:val="00BA78F1"/>
    <w:rsid w:val="00BA7CD3"/>
    <w:rsid w:val="00BA7F3E"/>
    <w:rsid w:val="00BA7FD4"/>
    <w:rsid w:val="00BB086D"/>
    <w:rsid w:val="00BB0F11"/>
    <w:rsid w:val="00BB16C6"/>
    <w:rsid w:val="00BB17EA"/>
    <w:rsid w:val="00BB19E5"/>
    <w:rsid w:val="00BB1D8F"/>
    <w:rsid w:val="00BB1EF7"/>
    <w:rsid w:val="00BB1F3D"/>
    <w:rsid w:val="00BB20B2"/>
    <w:rsid w:val="00BB2452"/>
    <w:rsid w:val="00BB26A6"/>
    <w:rsid w:val="00BB26ED"/>
    <w:rsid w:val="00BB2B2A"/>
    <w:rsid w:val="00BB2F6E"/>
    <w:rsid w:val="00BB374A"/>
    <w:rsid w:val="00BB3D9A"/>
    <w:rsid w:val="00BB3FAF"/>
    <w:rsid w:val="00BB5060"/>
    <w:rsid w:val="00BB56C3"/>
    <w:rsid w:val="00BB5ACF"/>
    <w:rsid w:val="00BB5E27"/>
    <w:rsid w:val="00BB642B"/>
    <w:rsid w:val="00BB6F8E"/>
    <w:rsid w:val="00BB711E"/>
    <w:rsid w:val="00BB71B3"/>
    <w:rsid w:val="00BB7506"/>
    <w:rsid w:val="00BB7C57"/>
    <w:rsid w:val="00BB7C6D"/>
    <w:rsid w:val="00BB7C75"/>
    <w:rsid w:val="00BC0102"/>
    <w:rsid w:val="00BC0801"/>
    <w:rsid w:val="00BC087C"/>
    <w:rsid w:val="00BC0ADD"/>
    <w:rsid w:val="00BC0D0E"/>
    <w:rsid w:val="00BC1154"/>
    <w:rsid w:val="00BC18E7"/>
    <w:rsid w:val="00BC2213"/>
    <w:rsid w:val="00BC2AF4"/>
    <w:rsid w:val="00BC31BB"/>
    <w:rsid w:val="00BC32B4"/>
    <w:rsid w:val="00BC3593"/>
    <w:rsid w:val="00BC3DA5"/>
    <w:rsid w:val="00BC3E3F"/>
    <w:rsid w:val="00BC4D81"/>
    <w:rsid w:val="00BC5164"/>
    <w:rsid w:val="00BC526F"/>
    <w:rsid w:val="00BC556B"/>
    <w:rsid w:val="00BC5AF0"/>
    <w:rsid w:val="00BC5B25"/>
    <w:rsid w:val="00BC5B90"/>
    <w:rsid w:val="00BC5DCC"/>
    <w:rsid w:val="00BC5E52"/>
    <w:rsid w:val="00BC5FD1"/>
    <w:rsid w:val="00BC69E7"/>
    <w:rsid w:val="00BC6A18"/>
    <w:rsid w:val="00BC6BE6"/>
    <w:rsid w:val="00BC6D8E"/>
    <w:rsid w:val="00BC6E72"/>
    <w:rsid w:val="00BC711F"/>
    <w:rsid w:val="00BC745B"/>
    <w:rsid w:val="00BC758D"/>
    <w:rsid w:val="00BC77E9"/>
    <w:rsid w:val="00BC78F2"/>
    <w:rsid w:val="00BC7BA8"/>
    <w:rsid w:val="00BC7CDE"/>
    <w:rsid w:val="00BD0148"/>
    <w:rsid w:val="00BD04F7"/>
    <w:rsid w:val="00BD069D"/>
    <w:rsid w:val="00BD07C4"/>
    <w:rsid w:val="00BD0E0F"/>
    <w:rsid w:val="00BD11F2"/>
    <w:rsid w:val="00BD14F0"/>
    <w:rsid w:val="00BD1801"/>
    <w:rsid w:val="00BD1E41"/>
    <w:rsid w:val="00BD1ED6"/>
    <w:rsid w:val="00BD2D48"/>
    <w:rsid w:val="00BD3BCE"/>
    <w:rsid w:val="00BD3FE6"/>
    <w:rsid w:val="00BD444D"/>
    <w:rsid w:val="00BD460E"/>
    <w:rsid w:val="00BD4713"/>
    <w:rsid w:val="00BD4A7D"/>
    <w:rsid w:val="00BD518E"/>
    <w:rsid w:val="00BD51BC"/>
    <w:rsid w:val="00BD5C23"/>
    <w:rsid w:val="00BD5D6C"/>
    <w:rsid w:val="00BD5DB4"/>
    <w:rsid w:val="00BD6572"/>
    <w:rsid w:val="00BD68C9"/>
    <w:rsid w:val="00BD6F80"/>
    <w:rsid w:val="00BD7104"/>
    <w:rsid w:val="00BD7199"/>
    <w:rsid w:val="00BD71C0"/>
    <w:rsid w:val="00BD76F9"/>
    <w:rsid w:val="00BD77F3"/>
    <w:rsid w:val="00BD7840"/>
    <w:rsid w:val="00BD78C8"/>
    <w:rsid w:val="00BD7C31"/>
    <w:rsid w:val="00BE00B0"/>
    <w:rsid w:val="00BE02FD"/>
    <w:rsid w:val="00BE0947"/>
    <w:rsid w:val="00BE0CA4"/>
    <w:rsid w:val="00BE0E82"/>
    <w:rsid w:val="00BE1224"/>
    <w:rsid w:val="00BE1502"/>
    <w:rsid w:val="00BE1772"/>
    <w:rsid w:val="00BE17F0"/>
    <w:rsid w:val="00BE19A6"/>
    <w:rsid w:val="00BE1B73"/>
    <w:rsid w:val="00BE1CEF"/>
    <w:rsid w:val="00BE1F86"/>
    <w:rsid w:val="00BE205A"/>
    <w:rsid w:val="00BE22E2"/>
    <w:rsid w:val="00BE2925"/>
    <w:rsid w:val="00BE2928"/>
    <w:rsid w:val="00BE2DEC"/>
    <w:rsid w:val="00BE2F83"/>
    <w:rsid w:val="00BE30BB"/>
    <w:rsid w:val="00BE3189"/>
    <w:rsid w:val="00BE360C"/>
    <w:rsid w:val="00BE386A"/>
    <w:rsid w:val="00BE3BAD"/>
    <w:rsid w:val="00BE3C79"/>
    <w:rsid w:val="00BE4091"/>
    <w:rsid w:val="00BE433A"/>
    <w:rsid w:val="00BE4F29"/>
    <w:rsid w:val="00BE52B6"/>
    <w:rsid w:val="00BE55B0"/>
    <w:rsid w:val="00BE595F"/>
    <w:rsid w:val="00BE5EE7"/>
    <w:rsid w:val="00BE63BD"/>
    <w:rsid w:val="00BE65FB"/>
    <w:rsid w:val="00BE697D"/>
    <w:rsid w:val="00BE6E89"/>
    <w:rsid w:val="00BE6EA9"/>
    <w:rsid w:val="00BE6FBC"/>
    <w:rsid w:val="00BE7084"/>
    <w:rsid w:val="00BE7226"/>
    <w:rsid w:val="00BE7798"/>
    <w:rsid w:val="00BE7ACA"/>
    <w:rsid w:val="00BE7AE1"/>
    <w:rsid w:val="00BE7F59"/>
    <w:rsid w:val="00BF04CA"/>
    <w:rsid w:val="00BF07D5"/>
    <w:rsid w:val="00BF0BD4"/>
    <w:rsid w:val="00BF0F27"/>
    <w:rsid w:val="00BF0F7D"/>
    <w:rsid w:val="00BF1215"/>
    <w:rsid w:val="00BF139A"/>
    <w:rsid w:val="00BF13DC"/>
    <w:rsid w:val="00BF1553"/>
    <w:rsid w:val="00BF1595"/>
    <w:rsid w:val="00BF1C21"/>
    <w:rsid w:val="00BF1EDB"/>
    <w:rsid w:val="00BF24A0"/>
    <w:rsid w:val="00BF29F1"/>
    <w:rsid w:val="00BF2B17"/>
    <w:rsid w:val="00BF2DE9"/>
    <w:rsid w:val="00BF30FD"/>
    <w:rsid w:val="00BF3561"/>
    <w:rsid w:val="00BF36CB"/>
    <w:rsid w:val="00BF47C2"/>
    <w:rsid w:val="00BF4B9F"/>
    <w:rsid w:val="00BF4BA5"/>
    <w:rsid w:val="00BF5287"/>
    <w:rsid w:val="00BF54FD"/>
    <w:rsid w:val="00BF5524"/>
    <w:rsid w:val="00BF67A0"/>
    <w:rsid w:val="00BF6994"/>
    <w:rsid w:val="00BF6DB4"/>
    <w:rsid w:val="00BF758A"/>
    <w:rsid w:val="00BF75FD"/>
    <w:rsid w:val="00BF7D78"/>
    <w:rsid w:val="00BF7DD5"/>
    <w:rsid w:val="00BF7EC2"/>
    <w:rsid w:val="00BF7EDF"/>
    <w:rsid w:val="00C001CF"/>
    <w:rsid w:val="00C00206"/>
    <w:rsid w:val="00C005D8"/>
    <w:rsid w:val="00C00615"/>
    <w:rsid w:val="00C006BA"/>
    <w:rsid w:val="00C00AA5"/>
    <w:rsid w:val="00C00ADF"/>
    <w:rsid w:val="00C0128D"/>
    <w:rsid w:val="00C017EA"/>
    <w:rsid w:val="00C028C3"/>
    <w:rsid w:val="00C02B7E"/>
    <w:rsid w:val="00C03D43"/>
    <w:rsid w:val="00C043F7"/>
    <w:rsid w:val="00C0469A"/>
    <w:rsid w:val="00C05181"/>
    <w:rsid w:val="00C05394"/>
    <w:rsid w:val="00C057FD"/>
    <w:rsid w:val="00C059A6"/>
    <w:rsid w:val="00C06023"/>
    <w:rsid w:val="00C067C9"/>
    <w:rsid w:val="00C06846"/>
    <w:rsid w:val="00C06906"/>
    <w:rsid w:val="00C069C9"/>
    <w:rsid w:val="00C07000"/>
    <w:rsid w:val="00C073E5"/>
    <w:rsid w:val="00C07C4C"/>
    <w:rsid w:val="00C07E84"/>
    <w:rsid w:val="00C10FEF"/>
    <w:rsid w:val="00C1104E"/>
    <w:rsid w:val="00C124A9"/>
    <w:rsid w:val="00C1288D"/>
    <w:rsid w:val="00C129EB"/>
    <w:rsid w:val="00C12A6B"/>
    <w:rsid w:val="00C12ADC"/>
    <w:rsid w:val="00C13020"/>
    <w:rsid w:val="00C13056"/>
    <w:rsid w:val="00C13120"/>
    <w:rsid w:val="00C13480"/>
    <w:rsid w:val="00C13721"/>
    <w:rsid w:val="00C13CF7"/>
    <w:rsid w:val="00C13DBE"/>
    <w:rsid w:val="00C13F7D"/>
    <w:rsid w:val="00C14106"/>
    <w:rsid w:val="00C147AB"/>
    <w:rsid w:val="00C15575"/>
    <w:rsid w:val="00C155C6"/>
    <w:rsid w:val="00C16473"/>
    <w:rsid w:val="00C166A7"/>
    <w:rsid w:val="00C16D9B"/>
    <w:rsid w:val="00C16E1B"/>
    <w:rsid w:val="00C16EF3"/>
    <w:rsid w:val="00C17387"/>
    <w:rsid w:val="00C1776D"/>
    <w:rsid w:val="00C177FD"/>
    <w:rsid w:val="00C17910"/>
    <w:rsid w:val="00C17CE9"/>
    <w:rsid w:val="00C20143"/>
    <w:rsid w:val="00C2048F"/>
    <w:rsid w:val="00C207A8"/>
    <w:rsid w:val="00C20C26"/>
    <w:rsid w:val="00C20C82"/>
    <w:rsid w:val="00C215AE"/>
    <w:rsid w:val="00C21BBB"/>
    <w:rsid w:val="00C21CD2"/>
    <w:rsid w:val="00C21D5D"/>
    <w:rsid w:val="00C21DAC"/>
    <w:rsid w:val="00C21E04"/>
    <w:rsid w:val="00C22024"/>
    <w:rsid w:val="00C225AA"/>
    <w:rsid w:val="00C2274F"/>
    <w:rsid w:val="00C22B8D"/>
    <w:rsid w:val="00C22DB6"/>
    <w:rsid w:val="00C22E5F"/>
    <w:rsid w:val="00C22E9E"/>
    <w:rsid w:val="00C22EEB"/>
    <w:rsid w:val="00C23082"/>
    <w:rsid w:val="00C232B6"/>
    <w:rsid w:val="00C235C2"/>
    <w:rsid w:val="00C238BD"/>
    <w:rsid w:val="00C23F9F"/>
    <w:rsid w:val="00C23FD2"/>
    <w:rsid w:val="00C241E5"/>
    <w:rsid w:val="00C24A50"/>
    <w:rsid w:val="00C24E5C"/>
    <w:rsid w:val="00C25C1E"/>
    <w:rsid w:val="00C267F2"/>
    <w:rsid w:val="00C26EFB"/>
    <w:rsid w:val="00C27022"/>
    <w:rsid w:val="00C270E9"/>
    <w:rsid w:val="00C275CE"/>
    <w:rsid w:val="00C27668"/>
    <w:rsid w:val="00C2767A"/>
    <w:rsid w:val="00C27ABE"/>
    <w:rsid w:val="00C301BB"/>
    <w:rsid w:val="00C304BA"/>
    <w:rsid w:val="00C311D2"/>
    <w:rsid w:val="00C318CD"/>
    <w:rsid w:val="00C31A9D"/>
    <w:rsid w:val="00C31AE6"/>
    <w:rsid w:val="00C31B02"/>
    <w:rsid w:val="00C31FE0"/>
    <w:rsid w:val="00C31FEB"/>
    <w:rsid w:val="00C32DD1"/>
    <w:rsid w:val="00C330F2"/>
    <w:rsid w:val="00C33336"/>
    <w:rsid w:val="00C33782"/>
    <w:rsid w:val="00C3379C"/>
    <w:rsid w:val="00C3383E"/>
    <w:rsid w:val="00C33BE3"/>
    <w:rsid w:val="00C33E74"/>
    <w:rsid w:val="00C33EAF"/>
    <w:rsid w:val="00C343C4"/>
    <w:rsid w:val="00C345BE"/>
    <w:rsid w:val="00C348FC"/>
    <w:rsid w:val="00C3523F"/>
    <w:rsid w:val="00C35254"/>
    <w:rsid w:val="00C35971"/>
    <w:rsid w:val="00C35B5B"/>
    <w:rsid w:val="00C35FF5"/>
    <w:rsid w:val="00C3700D"/>
    <w:rsid w:val="00C372AF"/>
    <w:rsid w:val="00C37711"/>
    <w:rsid w:val="00C378FB"/>
    <w:rsid w:val="00C37EDC"/>
    <w:rsid w:val="00C400BD"/>
    <w:rsid w:val="00C403EF"/>
    <w:rsid w:val="00C405DE"/>
    <w:rsid w:val="00C40664"/>
    <w:rsid w:val="00C40A2B"/>
    <w:rsid w:val="00C40C0E"/>
    <w:rsid w:val="00C40E81"/>
    <w:rsid w:val="00C411F4"/>
    <w:rsid w:val="00C41644"/>
    <w:rsid w:val="00C416AF"/>
    <w:rsid w:val="00C41B9A"/>
    <w:rsid w:val="00C42488"/>
    <w:rsid w:val="00C42810"/>
    <w:rsid w:val="00C42B5E"/>
    <w:rsid w:val="00C42D3C"/>
    <w:rsid w:val="00C430D3"/>
    <w:rsid w:val="00C4326D"/>
    <w:rsid w:val="00C4329D"/>
    <w:rsid w:val="00C4388C"/>
    <w:rsid w:val="00C43C4A"/>
    <w:rsid w:val="00C43EB1"/>
    <w:rsid w:val="00C443D1"/>
    <w:rsid w:val="00C446B2"/>
    <w:rsid w:val="00C45400"/>
    <w:rsid w:val="00C458C0"/>
    <w:rsid w:val="00C46031"/>
    <w:rsid w:val="00C4614F"/>
    <w:rsid w:val="00C46392"/>
    <w:rsid w:val="00C46B4C"/>
    <w:rsid w:val="00C46F33"/>
    <w:rsid w:val="00C47409"/>
    <w:rsid w:val="00C476D6"/>
    <w:rsid w:val="00C478D4"/>
    <w:rsid w:val="00C47DB8"/>
    <w:rsid w:val="00C501A2"/>
    <w:rsid w:val="00C5128E"/>
    <w:rsid w:val="00C513C2"/>
    <w:rsid w:val="00C52007"/>
    <w:rsid w:val="00C52565"/>
    <w:rsid w:val="00C52A87"/>
    <w:rsid w:val="00C52DA2"/>
    <w:rsid w:val="00C531AE"/>
    <w:rsid w:val="00C53679"/>
    <w:rsid w:val="00C53888"/>
    <w:rsid w:val="00C53F30"/>
    <w:rsid w:val="00C5405C"/>
    <w:rsid w:val="00C543DC"/>
    <w:rsid w:val="00C54A67"/>
    <w:rsid w:val="00C54B02"/>
    <w:rsid w:val="00C54C28"/>
    <w:rsid w:val="00C5527C"/>
    <w:rsid w:val="00C559BE"/>
    <w:rsid w:val="00C5623E"/>
    <w:rsid w:val="00C5644D"/>
    <w:rsid w:val="00C5694C"/>
    <w:rsid w:val="00C569A2"/>
    <w:rsid w:val="00C56A7D"/>
    <w:rsid w:val="00C56AA5"/>
    <w:rsid w:val="00C56AA8"/>
    <w:rsid w:val="00C56C67"/>
    <w:rsid w:val="00C56D7A"/>
    <w:rsid w:val="00C56DEB"/>
    <w:rsid w:val="00C56FE8"/>
    <w:rsid w:val="00C5753F"/>
    <w:rsid w:val="00C5764C"/>
    <w:rsid w:val="00C57D8E"/>
    <w:rsid w:val="00C60B4A"/>
    <w:rsid w:val="00C60B8A"/>
    <w:rsid w:val="00C60CDD"/>
    <w:rsid w:val="00C61600"/>
    <w:rsid w:val="00C61A9D"/>
    <w:rsid w:val="00C61C7A"/>
    <w:rsid w:val="00C628AB"/>
    <w:rsid w:val="00C62CCB"/>
    <w:rsid w:val="00C62D24"/>
    <w:rsid w:val="00C63091"/>
    <w:rsid w:val="00C63153"/>
    <w:rsid w:val="00C6335E"/>
    <w:rsid w:val="00C6379D"/>
    <w:rsid w:val="00C63816"/>
    <w:rsid w:val="00C63D87"/>
    <w:rsid w:val="00C646D8"/>
    <w:rsid w:val="00C65430"/>
    <w:rsid w:val="00C65C25"/>
    <w:rsid w:val="00C6698E"/>
    <w:rsid w:val="00C66B14"/>
    <w:rsid w:val="00C66D42"/>
    <w:rsid w:val="00C67163"/>
    <w:rsid w:val="00C673E3"/>
    <w:rsid w:val="00C67782"/>
    <w:rsid w:val="00C67961"/>
    <w:rsid w:val="00C67BA9"/>
    <w:rsid w:val="00C67C46"/>
    <w:rsid w:val="00C703F4"/>
    <w:rsid w:val="00C70D9D"/>
    <w:rsid w:val="00C71099"/>
    <w:rsid w:val="00C7109C"/>
    <w:rsid w:val="00C71122"/>
    <w:rsid w:val="00C7134D"/>
    <w:rsid w:val="00C71A22"/>
    <w:rsid w:val="00C71B25"/>
    <w:rsid w:val="00C7200C"/>
    <w:rsid w:val="00C72079"/>
    <w:rsid w:val="00C72282"/>
    <w:rsid w:val="00C72A5B"/>
    <w:rsid w:val="00C72FA0"/>
    <w:rsid w:val="00C72FB2"/>
    <w:rsid w:val="00C7345F"/>
    <w:rsid w:val="00C738DB"/>
    <w:rsid w:val="00C73EA5"/>
    <w:rsid w:val="00C744B4"/>
    <w:rsid w:val="00C74595"/>
    <w:rsid w:val="00C747D8"/>
    <w:rsid w:val="00C748F2"/>
    <w:rsid w:val="00C74EC5"/>
    <w:rsid w:val="00C755C2"/>
    <w:rsid w:val="00C75A17"/>
    <w:rsid w:val="00C75CF8"/>
    <w:rsid w:val="00C75FA2"/>
    <w:rsid w:val="00C761CB"/>
    <w:rsid w:val="00C7641C"/>
    <w:rsid w:val="00C7675D"/>
    <w:rsid w:val="00C76848"/>
    <w:rsid w:val="00C76FC8"/>
    <w:rsid w:val="00C772AE"/>
    <w:rsid w:val="00C7732E"/>
    <w:rsid w:val="00C7795F"/>
    <w:rsid w:val="00C77C0A"/>
    <w:rsid w:val="00C77CF7"/>
    <w:rsid w:val="00C77E66"/>
    <w:rsid w:val="00C803A9"/>
    <w:rsid w:val="00C805AD"/>
    <w:rsid w:val="00C80737"/>
    <w:rsid w:val="00C80846"/>
    <w:rsid w:val="00C81166"/>
    <w:rsid w:val="00C81981"/>
    <w:rsid w:val="00C819C4"/>
    <w:rsid w:val="00C81A82"/>
    <w:rsid w:val="00C81E24"/>
    <w:rsid w:val="00C821B4"/>
    <w:rsid w:val="00C82A93"/>
    <w:rsid w:val="00C82BE0"/>
    <w:rsid w:val="00C82E12"/>
    <w:rsid w:val="00C83E7C"/>
    <w:rsid w:val="00C83EDB"/>
    <w:rsid w:val="00C84988"/>
    <w:rsid w:val="00C84B4A"/>
    <w:rsid w:val="00C850E7"/>
    <w:rsid w:val="00C85B67"/>
    <w:rsid w:val="00C8609F"/>
    <w:rsid w:val="00C86341"/>
    <w:rsid w:val="00C869D9"/>
    <w:rsid w:val="00C86F36"/>
    <w:rsid w:val="00C871ED"/>
    <w:rsid w:val="00C8764E"/>
    <w:rsid w:val="00C8766A"/>
    <w:rsid w:val="00C87C16"/>
    <w:rsid w:val="00C900E1"/>
    <w:rsid w:val="00C903E1"/>
    <w:rsid w:val="00C90544"/>
    <w:rsid w:val="00C908CD"/>
    <w:rsid w:val="00C90D51"/>
    <w:rsid w:val="00C91554"/>
    <w:rsid w:val="00C921BF"/>
    <w:rsid w:val="00C92519"/>
    <w:rsid w:val="00C92582"/>
    <w:rsid w:val="00C92584"/>
    <w:rsid w:val="00C92683"/>
    <w:rsid w:val="00C93075"/>
    <w:rsid w:val="00C930ED"/>
    <w:rsid w:val="00C931E4"/>
    <w:rsid w:val="00C93660"/>
    <w:rsid w:val="00C93FDE"/>
    <w:rsid w:val="00C94E84"/>
    <w:rsid w:val="00C94F63"/>
    <w:rsid w:val="00C950DB"/>
    <w:rsid w:val="00C951DE"/>
    <w:rsid w:val="00C95547"/>
    <w:rsid w:val="00C95668"/>
    <w:rsid w:val="00C95C2D"/>
    <w:rsid w:val="00C95DDD"/>
    <w:rsid w:val="00C95F07"/>
    <w:rsid w:val="00C96075"/>
    <w:rsid w:val="00C960E3"/>
    <w:rsid w:val="00C96556"/>
    <w:rsid w:val="00C96EFD"/>
    <w:rsid w:val="00C974B5"/>
    <w:rsid w:val="00C97646"/>
    <w:rsid w:val="00C976A6"/>
    <w:rsid w:val="00C97CA9"/>
    <w:rsid w:val="00CA000E"/>
    <w:rsid w:val="00CA0614"/>
    <w:rsid w:val="00CA0A38"/>
    <w:rsid w:val="00CA1335"/>
    <w:rsid w:val="00CA1518"/>
    <w:rsid w:val="00CA1689"/>
    <w:rsid w:val="00CA1D15"/>
    <w:rsid w:val="00CA2653"/>
    <w:rsid w:val="00CA2A8C"/>
    <w:rsid w:val="00CA2B3E"/>
    <w:rsid w:val="00CA3A63"/>
    <w:rsid w:val="00CA3D48"/>
    <w:rsid w:val="00CA3E3A"/>
    <w:rsid w:val="00CA4281"/>
    <w:rsid w:val="00CA4598"/>
    <w:rsid w:val="00CA4F0F"/>
    <w:rsid w:val="00CA50E1"/>
    <w:rsid w:val="00CA5EF4"/>
    <w:rsid w:val="00CA72DE"/>
    <w:rsid w:val="00CA78FA"/>
    <w:rsid w:val="00CA7D69"/>
    <w:rsid w:val="00CB0634"/>
    <w:rsid w:val="00CB0A08"/>
    <w:rsid w:val="00CB11E7"/>
    <w:rsid w:val="00CB1483"/>
    <w:rsid w:val="00CB18CE"/>
    <w:rsid w:val="00CB1B5C"/>
    <w:rsid w:val="00CB220E"/>
    <w:rsid w:val="00CB23B6"/>
    <w:rsid w:val="00CB2592"/>
    <w:rsid w:val="00CB25CB"/>
    <w:rsid w:val="00CB2915"/>
    <w:rsid w:val="00CB2C54"/>
    <w:rsid w:val="00CB2D1D"/>
    <w:rsid w:val="00CB2D43"/>
    <w:rsid w:val="00CB333A"/>
    <w:rsid w:val="00CB33F4"/>
    <w:rsid w:val="00CB3AC4"/>
    <w:rsid w:val="00CB3E5E"/>
    <w:rsid w:val="00CB3F45"/>
    <w:rsid w:val="00CB4523"/>
    <w:rsid w:val="00CB4715"/>
    <w:rsid w:val="00CB4FA2"/>
    <w:rsid w:val="00CB541F"/>
    <w:rsid w:val="00CB59CE"/>
    <w:rsid w:val="00CB5B8C"/>
    <w:rsid w:val="00CB5DA1"/>
    <w:rsid w:val="00CB5DDA"/>
    <w:rsid w:val="00CB5E8B"/>
    <w:rsid w:val="00CB639B"/>
    <w:rsid w:val="00CB63C0"/>
    <w:rsid w:val="00CB6B93"/>
    <w:rsid w:val="00CB6BCD"/>
    <w:rsid w:val="00CB6F69"/>
    <w:rsid w:val="00CB6FAD"/>
    <w:rsid w:val="00CB70D7"/>
    <w:rsid w:val="00CB75C5"/>
    <w:rsid w:val="00CB7BCB"/>
    <w:rsid w:val="00CB7D85"/>
    <w:rsid w:val="00CC00EE"/>
    <w:rsid w:val="00CC02B0"/>
    <w:rsid w:val="00CC04A0"/>
    <w:rsid w:val="00CC1152"/>
    <w:rsid w:val="00CC1179"/>
    <w:rsid w:val="00CC1F0F"/>
    <w:rsid w:val="00CC200C"/>
    <w:rsid w:val="00CC20EA"/>
    <w:rsid w:val="00CC23FD"/>
    <w:rsid w:val="00CC2991"/>
    <w:rsid w:val="00CC2CB5"/>
    <w:rsid w:val="00CC2E15"/>
    <w:rsid w:val="00CC31E8"/>
    <w:rsid w:val="00CC3CF0"/>
    <w:rsid w:val="00CC3E11"/>
    <w:rsid w:val="00CC43DD"/>
    <w:rsid w:val="00CC43F4"/>
    <w:rsid w:val="00CC4CA6"/>
    <w:rsid w:val="00CC4E09"/>
    <w:rsid w:val="00CC50D4"/>
    <w:rsid w:val="00CC5D2D"/>
    <w:rsid w:val="00CC66E4"/>
    <w:rsid w:val="00CC6E83"/>
    <w:rsid w:val="00CC71EA"/>
    <w:rsid w:val="00CC72FF"/>
    <w:rsid w:val="00CC7302"/>
    <w:rsid w:val="00CC73ED"/>
    <w:rsid w:val="00CC76B5"/>
    <w:rsid w:val="00CC79F0"/>
    <w:rsid w:val="00CC7F29"/>
    <w:rsid w:val="00CC7FD5"/>
    <w:rsid w:val="00CD0361"/>
    <w:rsid w:val="00CD0691"/>
    <w:rsid w:val="00CD085F"/>
    <w:rsid w:val="00CD0D98"/>
    <w:rsid w:val="00CD1516"/>
    <w:rsid w:val="00CD1596"/>
    <w:rsid w:val="00CD1964"/>
    <w:rsid w:val="00CD1B7F"/>
    <w:rsid w:val="00CD1B87"/>
    <w:rsid w:val="00CD1C12"/>
    <w:rsid w:val="00CD2295"/>
    <w:rsid w:val="00CD234C"/>
    <w:rsid w:val="00CD243A"/>
    <w:rsid w:val="00CD34DE"/>
    <w:rsid w:val="00CD359B"/>
    <w:rsid w:val="00CD35D3"/>
    <w:rsid w:val="00CD3744"/>
    <w:rsid w:val="00CD38B9"/>
    <w:rsid w:val="00CD3D0C"/>
    <w:rsid w:val="00CD473E"/>
    <w:rsid w:val="00CD4B51"/>
    <w:rsid w:val="00CD4C34"/>
    <w:rsid w:val="00CD56CB"/>
    <w:rsid w:val="00CD5B15"/>
    <w:rsid w:val="00CD632B"/>
    <w:rsid w:val="00CD6A41"/>
    <w:rsid w:val="00CD6DF5"/>
    <w:rsid w:val="00CD6FAE"/>
    <w:rsid w:val="00CD741F"/>
    <w:rsid w:val="00CD77AF"/>
    <w:rsid w:val="00CE0647"/>
    <w:rsid w:val="00CE08F5"/>
    <w:rsid w:val="00CE0912"/>
    <w:rsid w:val="00CE0ACE"/>
    <w:rsid w:val="00CE319E"/>
    <w:rsid w:val="00CE37B6"/>
    <w:rsid w:val="00CE3E5D"/>
    <w:rsid w:val="00CE3F5E"/>
    <w:rsid w:val="00CE4172"/>
    <w:rsid w:val="00CE487F"/>
    <w:rsid w:val="00CE48C5"/>
    <w:rsid w:val="00CE4DC2"/>
    <w:rsid w:val="00CE4F24"/>
    <w:rsid w:val="00CE535E"/>
    <w:rsid w:val="00CE5443"/>
    <w:rsid w:val="00CE5BAC"/>
    <w:rsid w:val="00CE5FDB"/>
    <w:rsid w:val="00CE60F6"/>
    <w:rsid w:val="00CE61F2"/>
    <w:rsid w:val="00CE742D"/>
    <w:rsid w:val="00CE7432"/>
    <w:rsid w:val="00CE7B94"/>
    <w:rsid w:val="00CE7FF5"/>
    <w:rsid w:val="00CF0B54"/>
    <w:rsid w:val="00CF0D28"/>
    <w:rsid w:val="00CF0F39"/>
    <w:rsid w:val="00CF15D1"/>
    <w:rsid w:val="00CF193A"/>
    <w:rsid w:val="00CF1DB7"/>
    <w:rsid w:val="00CF2B61"/>
    <w:rsid w:val="00CF2D9B"/>
    <w:rsid w:val="00CF3068"/>
    <w:rsid w:val="00CF3209"/>
    <w:rsid w:val="00CF39DB"/>
    <w:rsid w:val="00CF3A87"/>
    <w:rsid w:val="00CF3AD3"/>
    <w:rsid w:val="00CF3B75"/>
    <w:rsid w:val="00CF46E6"/>
    <w:rsid w:val="00CF4A5E"/>
    <w:rsid w:val="00CF4DCC"/>
    <w:rsid w:val="00CF53C3"/>
    <w:rsid w:val="00CF5BEB"/>
    <w:rsid w:val="00CF605D"/>
    <w:rsid w:val="00CF6139"/>
    <w:rsid w:val="00CF6222"/>
    <w:rsid w:val="00CF6317"/>
    <w:rsid w:val="00CF6A9B"/>
    <w:rsid w:val="00CF6EB1"/>
    <w:rsid w:val="00CF7342"/>
    <w:rsid w:val="00CF74DE"/>
    <w:rsid w:val="00CF7B5E"/>
    <w:rsid w:val="00D00227"/>
    <w:rsid w:val="00D00BCD"/>
    <w:rsid w:val="00D00CB9"/>
    <w:rsid w:val="00D00DF0"/>
    <w:rsid w:val="00D012D4"/>
    <w:rsid w:val="00D0191F"/>
    <w:rsid w:val="00D01AE0"/>
    <w:rsid w:val="00D01E5E"/>
    <w:rsid w:val="00D02576"/>
    <w:rsid w:val="00D027A7"/>
    <w:rsid w:val="00D03659"/>
    <w:rsid w:val="00D03EBD"/>
    <w:rsid w:val="00D045CA"/>
    <w:rsid w:val="00D04F4F"/>
    <w:rsid w:val="00D0508C"/>
    <w:rsid w:val="00D0572F"/>
    <w:rsid w:val="00D05973"/>
    <w:rsid w:val="00D05A10"/>
    <w:rsid w:val="00D05A7D"/>
    <w:rsid w:val="00D05EB8"/>
    <w:rsid w:val="00D06057"/>
    <w:rsid w:val="00D0623B"/>
    <w:rsid w:val="00D064E7"/>
    <w:rsid w:val="00D066A5"/>
    <w:rsid w:val="00D06A38"/>
    <w:rsid w:val="00D06D28"/>
    <w:rsid w:val="00D072BB"/>
    <w:rsid w:val="00D072D3"/>
    <w:rsid w:val="00D07404"/>
    <w:rsid w:val="00D07550"/>
    <w:rsid w:val="00D0783C"/>
    <w:rsid w:val="00D0797F"/>
    <w:rsid w:val="00D07A8A"/>
    <w:rsid w:val="00D07F1C"/>
    <w:rsid w:val="00D100D2"/>
    <w:rsid w:val="00D105C7"/>
    <w:rsid w:val="00D10DBF"/>
    <w:rsid w:val="00D10F64"/>
    <w:rsid w:val="00D110EB"/>
    <w:rsid w:val="00D1113D"/>
    <w:rsid w:val="00D116BB"/>
    <w:rsid w:val="00D11D4A"/>
    <w:rsid w:val="00D11ED1"/>
    <w:rsid w:val="00D12DC9"/>
    <w:rsid w:val="00D13188"/>
    <w:rsid w:val="00D131BF"/>
    <w:rsid w:val="00D1385E"/>
    <w:rsid w:val="00D1393E"/>
    <w:rsid w:val="00D13CAD"/>
    <w:rsid w:val="00D13D1A"/>
    <w:rsid w:val="00D13D76"/>
    <w:rsid w:val="00D1488D"/>
    <w:rsid w:val="00D14AEA"/>
    <w:rsid w:val="00D1554E"/>
    <w:rsid w:val="00D15653"/>
    <w:rsid w:val="00D1570C"/>
    <w:rsid w:val="00D15889"/>
    <w:rsid w:val="00D15939"/>
    <w:rsid w:val="00D159A9"/>
    <w:rsid w:val="00D162AB"/>
    <w:rsid w:val="00D166DC"/>
    <w:rsid w:val="00D16775"/>
    <w:rsid w:val="00D1692B"/>
    <w:rsid w:val="00D169C5"/>
    <w:rsid w:val="00D16BFD"/>
    <w:rsid w:val="00D16F48"/>
    <w:rsid w:val="00D171BC"/>
    <w:rsid w:val="00D17394"/>
    <w:rsid w:val="00D174DF"/>
    <w:rsid w:val="00D20423"/>
    <w:rsid w:val="00D20701"/>
    <w:rsid w:val="00D20CB7"/>
    <w:rsid w:val="00D2107F"/>
    <w:rsid w:val="00D215F1"/>
    <w:rsid w:val="00D216C1"/>
    <w:rsid w:val="00D219B1"/>
    <w:rsid w:val="00D22C1E"/>
    <w:rsid w:val="00D22C65"/>
    <w:rsid w:val="00D22F37"/>
    <w:rsid w:val="00D23446"/>
    <w:rsid w:val="00D23AF7"/>
    <w:rsid w:val="00D23C0A"/>
    <w:rsid w:val="00D241EC"/>
    <w:rsid w:val="00D242E4"/>
    <w:rsid w:val="00D243BA"/>
    <w:rsid w:val="00D24D77"/>
    <w:rsid w:val="00D25003"/>
    <w:rsid w:val="00D25769"/>
    <w:rsid w:val="00D25951"/>
    <w:rsid w:val="00D25BB6"/>
    <w:rsid w:val="00D26035"/>
    <w:rsid w:val="00D26488"/>
    <w:rsid w:val="00D264A5"/>
    <w:rsid w:val="00D26823"/>
    <w:rsid w:val="00D26BC1"/>
    <w:rsid w:val="00D27078"/>
    <w:rsid w:val="00D27196"/>
    <w:rsid w:val="00D274A0"/>
    <w:rsid w:val="00D275F2"/>
    <w:rsid w:val="00D304D0"/>
    <w:rsid w:val="00D305E5"/>
    <w:rsid w:val="00D30C85"/>
    <w:rsid w:val="00D30C89"/>
    <w:rsid w:val="00D30F37"/>
    <w:rsid w:val="00D31993"/>
    <w:rsid w:val="00D319F3"/>
    <w:rsid w:val="00D31A1D"/>
    <w:rsid w:val="00D32074"/>
    <w:rsid w:val="00D32184"/>
    <w:rsid w:val="00D322FC"/>
    <w:rsid w:val="00D3264A"/>
    <w:rsid w:val="00D3286A"/>
    <w:rsid w:val="00D3287B"/>
    <w:rsid w:val="00D32A63"/>
    <w:rsid w:val="00D33623"/>
    <w:rsid w:val="00D337CE"/>
    <w:rsid w:val="00D341BC"/>
    <w:rsid w:val="00D34C43"/>
    <w:rsid w:val="00D350C8"/>
    <w:rsid w:val="00D35887"/>
    <w:rsid w:val="00D3672D"/>
    <w:rsid w:val="00D36747"/>
    <w:rsid w:val="00D36FF9"/>
    <w:rsid w:val="00D3732A"/>
    <w:rsid w:val="00D3757A"/>
    <w:rsid w:val="00D376A9"/>
    <w:rsid w:val="00D37823"/>
    <w:rsid w:val="00D37B47"/>
    <w:rsid w:val="00D400FA"/>
    <w:rsid w:val="00D4025F"/>
    <w:rsid w:val="00D404F4"/>
    <w:rsid w:val="00D40665"/>
    <w:rsid w:val="00D409A2"/>
    <w:rsid w:val="00D40C43"/>
    <w:rsid w:val="00D40E04"/>
    <w:rsid w:val="00D410B8"/>
    <w:rsid w:val="00D415AB"/>
    <w:rsid w:val="00D41C1B"/>
    <w:rsid w:val="00D424CD"/>
    <w:rsid w:val="00D42576"/>
    <w:rsid w:val="00D427B2"/>
    <w:rsid w:val="00D42869"/>
    <w:rsid w:val="00D42B59"/>
    <w:rsid w:val="00D42C60"/>
    <w:rsid w:val="00D4347A"/>
    <w:rsid w:val="00D43D32"/>
    <w:rsid w:val="00D43E6E"/>
    <w:rsid w:val="00D43E93"/>
    <w:rsid w:val="00D43EAC"/>
    <w:rsid w:val="00D4459A"/>
    <w:rsid w:val="00D44812"/>
    <w:rsid w:val="00D44D55"/>
    <w:rsid w:val="00D44FA9"/>
    <w:rsid w:val="00D4541B"/>
    <w:rsid w:val="00D45861"/>
    <w:rsid w:val="00D459DA"/>
    <w:rsid w:val="00D45F45"/>
    <w:rsid w:val="00D4688C"/>
    <w:rsid w:val="00D46D42"/>
    <w:rsid w:val="00D46DE4"/>
    <w:rsid w:val="00D4792B"/>
    <w:rsid w:val="00D47C96"/>
    <w:rsid w:val="00D47CE4"/>
    <w:rsid w:val="00D47F0A"/>
    <w:rsid w:val="00D47F4A"/>
    <w:rsid w:val="00D50334"/>
    <w:rsid w:val="00D50590"/>
    <w:rsid w:val="00D50714"/>
    <w:rsid w:val="00D50927"/>
    <w:rsid w:val="00D50A28"/>
    <w:rsid w:val="00D50DEE"/>
    <w:rsid w:val="00D518AC"/>
    <w:rsid w:val="00D51F7E"/>
    <w:rsid w:val="00D532C2"/>
    <w:rsid w:val="00D53782"/>
    <w:rsid w:val="00D5387B"/>
    <w:rsid w:val="00D538F5"/>
    <w:rsid w:val="00D53C57"/>
    <w:rsid w:val="00D541D8"/>
    <w:rsid w:val="00D54AE0"/>
    <w:rsid w:val="00D54DDE"/>
    <w:rsid w:val="00D5559E"/>
    <w:rsid w:val="00D5597A"/>
    <w:rsid w:val="00D55A5C"/>
    <w:rsid w:val="00D55D6F"/>
    <w:rsid w:val="00D55F0F"/>
    <w:rsid w:val="00D560A0"/>
    <w:rsid w:val="00D5631A"/>
    <w:rsid w:val="00D563F0"/>
    <w:rsid w:val="00D5647E"/>
    <w:rsid w:val="00D564E3"/>
    <w:rsid w:val="00D56597"/>
    <w:rsid w:val="00D57815"/>
    <w:rsid w:val="00D57C61"/>
    <w:rsid w:val="00D57FDB"/>
    <w:rsid w:val="00D60E56"/>
    <w:rsid w:val="00D60E65"/>
    <w:rsid w:val="00D60ED1"/>
    <w:rsid w:val="00D61047"/>
    <w:rsid w:val="00D61122"/>
    <w:rsid w:val="00D614DB"/>
    <w:rsid w:val="00D61B25"/>
    <w:rsid w:val="00D61F9F"/>
    <w:rsid w:val="00D6202F"/>
    <w:rsid w:val="00D6253F"/>
    <w:rsid w:val="00D63059"/>
    <w:rsid w:val="00D63FA9"/>
    <w:rsid w:val="00D641CE"/>
    <w:rsid w:val="00D6428E"/>
    <w:rsid w:val="00D6456B"/>
    <w:rsid w:val="00D64BE9"/>
    <w:rsid w:val="00D64C5A"/>
    <w:rsid w:val="00D65274"/>
    <w:rsid w:val="00D65494"/>
    <w:rsid w:val="00D659EB"/>
    <w:rsid w:val="00D65A35"/>
    <w:rsid w:val="00D65CAE"/>
    <w:rsid w:val="00D65E58"/>
    <w:rsid w:val="00D660FF"/>
    <w:rsid w:val="00D6679A"/>
    <w:rsid w:val="00D67324"/>
    <w:rsid w:val="00D674C0"/>
    <w:rsid w:val="00D67A4F"/>
    <w:rsid w:val="00D67B7E"/>
    <w:rsid w:val="00D67BD9"/>
    <w:rsid w:val="00D70455"/>
    <w:rsid w:val="00D704C9"/>
    <w:rsid w:val="00D70698"/>
    <w:rsid w:val="00D70720"/>
    <w:rsid w:val="00D70E01"/>
    <w:rsid w:val="00D70EDA"/>
    <w:rsid w:val="00D7119A"/>
    <w:rsid w:val="00D71975"/>
    <w:rsid w:val="00D71A26"/>
    <w:rsid w:val="00D71B8B"/>
    <w:rsid w:val="00D71C30"/>
    <w:rsid w:val="00D722DC"/>
    <w:rsid w:val="00D7268A"/>
    <w:rsid w:val="00D72CF9"/>
    <w:rsid w:val="00D72EDF"/>
    <w:rsid w:val="00D7313E"/>
    <w:rsid w:val="00D73B59"/>
    <w:rsid w:val="00D73E05"/>
    <w:rsid w:val="00D74617"/>
    <w:rsid w:val="00D74E3D"/>
    <w:rsid w:val="00D74FEE"/>
    <w:rsid w:val="00D7510E"/>
    <w:rsid w:val="00D75F04"/>
    <w:rsid w:val="00D76031"/>
    <w:rsid w:val="00D7638C"/>
    <w:rsid w:val="00D76518"/>
    <w:rsid w:val="00D76569"/>
    <w:rsid w:val="00D765F7"/>
    <w:rsid w:val="00D7696F"/>
    <w:rsid w:val="00D76D8E"/>
    <w:rsid w:val="00D77426"/>
    <w:rsid w:val="00D777C7"/>
    <w:rsid w:val="00D7783B"/>
    <w:rsid w:val="00D77CE6"/>
    <w:rsid w:val="00D77CF0"/>
    <w:rsid w:val="00D77EED"/>
    <w:rsid w:val="00D8033D"/>
    <w:rsid w:val="00D804C8"/>
    <w:rsid w:val="00D80791"/>
    <w:rsid w:val="00D80F47"/>
    <w:rsid w:val="00D812D5"/>
    <w:rsid w:val="00D8212A"/>
    <w:rsid w:val="00D82264"/>
    <w:rsid w:val="00D8231B"/>
    <w:rsid w:val="00D826BB"/>
    <w:rsid w:val="00D829E7"/>
    <w:rsid w:val="00D82A9C"/>
    <w:rsid w:val="00D82E50"/>
    <w:rsid w:val="00D82FFF"/>
    <w:rsid w:val="00D832B5"/>
    <w:rsid w:val="00D8331A"/>
    <w:rsid w:val="00D83B46"/>
    <w:rsid w:val="00D83C64"/>
    <w:rsid w:val="00D83F09"/>
    <w:rsid w:val="00D8411F"/>
    <w:rsid w:val="00D84267"/>
    <w:rsid w:val="00D84286"/>
    <w:rsid w:val="00D843A3"/>
    <w:rsid w:val="00D8440C"/>
    <w:rsid w:val="00D844A4"/>
    <w:rsid w:val="00D84B3C"/>
    <w:rsid w:val="00D85E2A"/>
    <w:rsid w:val="00D85F34"/>
    <w:rsid w:val="00D85FDF"/>
    <w:rsid w:val="00D8679C"/>
    <w:rsid w:val="00D86AB5"/>
    <w:rsid w:val="00D86D8F"/>
    <w:rsid w:val="00D86E6C"/>
    <w:rsid w:val="00D873F1"/>
    <w:rsid w:val="00D874BD"/>
    <w:rsid w:val="00D874D3"/>
    <w:rsid w:val="00D8787B"/>
    <w:rsid w:val="00D87A1A"/>
    <w:rsid w:val="00D87AFF"/>
    <w:rsid w:val="00D87C0E"/>
    <w:rsid w:val="00D87E37"/>
    <w:rsid w:val="00D87F9A"/>
    <w:rsid w:val="00D904BE"/>
    <w:rsid w:val="00D906FD"/>
    <w:rsid w:val="00D90AD6"/>
    <w:rsid w:val="00D90B0B"/>
    <w:rsid w:val="00D90C03"/>
    <w:rsid w:val="00D90CDA"/>
    <w:rsid w:val="00D91349"/>
    <w:rsid w:val="00D91368"/>
    <w:rsid w:val="00D91511"/>
    <w:rsid w:val="00D91626"/>
    <w:rsid w:val="00D91968"/>
    <w:rsid w:val="00D92275"/>
    <w:rsid w:val="00D928DB"/>
    <w:rsid w:val="00D933A1"/>
    <w:rsid w:val="00D93631"/>
    <w:rsid w:val="00D9382A"/>
    <w:rsid w:val="00D93848"/>
    <w:rsid w:val="00D93C88"/>
    <w:rsid w:val="00D94143"/>
    <w:rsid w:val="00D941C5"/>
    <w:rsid w:val="00D943C9"/>
    <w:rsid w:val="00D94D86"/>
    <w:rsid w:val="00D94DFD"/>
    <w:rsid w:val="00D94F39"/>
    <w:rsid w:val="00D95D9A"/>
    <w:rsid w:val="00D9659E"/>
    <w:rsid w:val="00D96B95"/>
    <w:rsid w:val="00D978EA"/>
    <w:rsid w:val="00D97932"/>
    <w:rsid w:val="00D97B51"/>
    <w:rsid w:val="00DA00EA"/>
    <w:rsid w:val="00DA01F4"/>
    <w:rsid w:val="00DA1353"/>
    <w:rsid w:val="00DA1427"/>
    <w:rsid w:val="00DA1784"/>
    <w:rsid w:val="00DA17C7"/>
    <w:rsid w:val="00DA19CA"/>
    <w:rsid w:val="00DA19DB"/>
    <w:rsid w:val="00DA1ABD"/>
    <w:rsid w:val="00DA1EC4"/>
    <w:rsid w:val="00DA2560"/>
    <w:rsid w:val="00DA2711"/>
    <w:rsid w:val="00DA2B43"/>
    <w:rsid w:val="00DA2BF0"/>
    <w:rsid w:val="00DA30EF"/>
    <w:rsid w:val="00DA315F"/>
    <w:rsid w:val="00DA3E03"/>
    <w:rsid w:val="00DA47BF"/>
    <w:rsid w:val="00DA4EBE"/>
    <w:rsid w:val="00DA5408"/>
    <w:rsid w:val="00DA5486"/>
    <w:rsid w:val="00DA554C"/>
    <w:rsid w:val="00DA5637"/>
    <w:rsid w:val="00DA5A66"/>
    <w:rsid w:val="00DA61E8"/>
    <w:rsid w:val="00DA685F"/>
    <w:rsid w:val="00DA7370"/>
    <w:rsid w:val="00DA7DA1"/>
    <w:rsid w:val="00DB0214"/>
    <w:rsid w:val="00DB08CE"/>
    <w:rsid w:val="00DB0A21"/>
    <w:rsid w:val="00DB0A55"/>
    <w:rsid w:val="00DB0D0F"/>
    <w:rsid w:val="00DB0E48"/>
    <w:rsid w:val="00DB0F9C"/>
    <w:rsid w:val="00DB181D"/>
    <w:rsid w:val="00DB1DA5"/>
    <w:rsid w:val="00DB2053"/>
    <w:rsid w:val="00DB257C"/>
    <w:rsid w:val="00DB259C"/>
    <w:rsid w:val="00DB277F"/>
    <w:rsid w:val="00DB2865"/>
    <w:rsid w:val="00DB294D"/>
    <w:rsid w:val="00DB2B7F"/>
    <w:rsid w:val="00DB30B3"/>
    <w:rsid w:val="00DB3297"/>
    <w:rsid w:val="00DB3739"/>
    <w:rsid w:val="00DB42C4"/>
    <w:rsid w:val="00DB4D82"/>
    <w:rsid w:val="00DB4DE4"/>
    <w:rsid w:val="00DB5356"/>
    <w:rsid w:val="00DB5374"/>
    <w:rsid w:val="00DB5A50"/>
    <w:rsid w:val="00DB5AB6"/>
    <w:rsid w:val="00DB5C73"/>
    <w:rsid w:val="00DB5E6F"/>
    <w:rsid w:val="00DB644C"/>
    <w:rsid w:val="00DB649E"/>
    <w:rsid w:val="00DB6A19"/>
    <w:rsid w:val="00DB71B4"/>
    <w:rsid w:val="00DB73B2"/>
    <w:rsid w:val="00DB7B54"/>
    <w:rsid w:val="00DB7E92"/>
    <w:rsid w:val="00DC009C"/>
    <w:rsid w:val="00DC0506"/>
    <w:rsid w:val="00DC06FA"/>
    <w:rsid w:val="00DC0AC3"/>
    <w:rsid w:val="00DC0B4A"/>
    <w:rsid w:val="00DC0DDF"/>
    <w:rsid w:val="00DC0E10"/>
    <w:rsid w:val="00DC1030"/>
    <w:rsid w:val="00DC1CC5"/>
    <w:rsid w:val="00DC2162"/>
    <w:rsid w:val="00DC2384"/>
    <w:rsid w:val="00DC2600"/>
    <w:rsid w:val="00DC26AC"/>
    <w:rsid w:val="00DC28D8"/>
    <w:rsid w:val="00DC292E"/>
    <w:rsid w:val="00DC2E0A"/>
    <w:rsid w:val="00DC2F38"/>
    <w:rsid w:val="00DC3292"/>
    <w:rsid w:val="00DC35B7"/>
    <w:rsid w:val="00DC36AD"/>
    <w:rsid w:val="00DC3F39"/>
    <w:rsid w:val="00DC4255"/>
    <w:rsid w:val="00DC42F3"/>
    <w:rsid w:val="00DC4683"/>
    <w:rsid w:val="00DC513A"/>
    <w:rsid w:val="00DC5171"/>
    <w:rsid w:val="00DC54A3"/>
    <w:rsid w:val="00DC5A01"/>
    <w:rsid w:val="00DC5EB1"/>
    <w:rsid w:val="00DC6029"/>
    <w:rsid w:val="00DC6334"/>
    <w:rsid w:val="00DC66C1"/>
    <w:rsid w:val="00DC67A4"/>
    <w:rsid w:val="00DC67DF"/>
    <w:rsid w:val="00DC6F2C"/>
    <w:rsid w:val="00DC7613"/>
    <w:rsid w:val="00DC764A"/>
    <w:rsid w:val="00DC77F7"/>
    <w:rsid w:val="00DC7D23"/>
    <w:rsid w:val="00DC7EE5"/>
    <w:rsid w:val="00DD056F"/>
    <w:rsid w:val="00DD0B66"/>
    <w:rsid w:val="00DD0BCD"/>
    <w:rsid w:val="00DD0DB0"/>
    <w:rsid w:val="00DD0FBE"/>
    <w:rsid w:val="00DD1197"/>
    <w:rsid w:val="00DD12FD"/>
    <w:rsid w:val="00DD17B5"/>
    <w:rsid w:val="00DD239F"/>
    <w:rsid w:val="00DD2CED"/>
    <w:rsid w:val="00DD2EF3"/>
    <w:rsid w:val="00DD32F4"/>
    <w:rsid w:val="00DD3623"/>
    <w:rsid w:val="00DD38E8"/>
    <w:rsid w:val="00DD469E"/>
    <w:rsid w:val="00DD47E7"/>
    <w:rsid w:val="00DD4F61"/>
    <w:rsid w:val="00DD5414"/>
    <w:rsid w:val="00DD5ACB"/>
    <w:rsid w:val="00DD6547"/>
    <w:rsid w:val="00DD6D94"/>
    <w:rsid w:val="00DD70A3"/>
    <w:rsid w:val="00DD7221"/>
    <w:rsid w:val="00DD754A"/>
    <w:rsid w:val="00DD77A4"/>
    <w:rsid w:val="00DD7A3D"/>
    <w:rsid w:val="00DE1EA3"/>
    <w:rsid w:val="00DE2836"/>
    <w:rsid w:val="00DE2996"/>
    <w:rsid w:val="00DE2DD1"/>
    <w:rsid w:val="00DE3568"/>
    <w:rsid w:val="00DE3846"/>
    <w:rsid w:val="00DE3A82"/>
    <w:rsid w:val="00DE3CCA"/>
    <w:rsid w:val="00DE3D1F"/>
    <w:rsid w:val="00DE4329"/>
    <w:rsid w:val="00DE444E"/>
    <w:rsid w:val="00DE4689"/>
    <w:rsid w:val="00DE4773"/>
    <w:rsid w:val="00DE5020"/>
    <w:rsid w:val="00DE53FE"/>
    <w:rsid w:val="00DE56DF"/>
    <w:rsid w:val="00DE5772"/>
    <w:rsid w:val="00DE5F90"/>
    <w:rsid w:val="00DE6313"/>
    <w:rsid w:val="00DE6383"/>
    <w:rsid w:val="00DE6903"/>
    <w:rsid w:val="00DE69B0"/>
    <w:rsid w:val="00DE6F9F"/>
    <w:rsid w:val="00DE7306"/>
    <w:rsid w:val="00DE784D"/>
    <w:rsid w:val="00DE7E8E"/>
    <w:rsid w:val="00DE7FB3"/>
    <w:rsid w:val="00DF028E"/>
    <w:rsid w:val="00DF0828"/>
    <w:rsid w:val="00DF1206"/>
    <w:rsid w:val="00DF13EE"/>
    <w:rsid w:val="00DF145C"/>
    <w:rsid w:val="00DF18B8"/>
    <w:rsid w:val="00DF1D28"/>
    <w:rsid w:val="00DF1E42"/>
    <w:rsid w:val="00DF2CF8"/>
    <w:rsid w:val="00DF2E95"/>
    <w:rsid w:val="00DF36DC"/>
    <w:rsid w:val="00DF3B37"/>
    <w:rsid w:val="00DF3FB1"/>
    <w:rsid w:val="00DF4034"/>
    <w:rsid w:val="00DF4596"/>
    <w:rsid w:val="00DF4DF5"/>
    <w:rsid w:val="00DF4EDE"/>
    <w:rsid w:val="00DF52AF"/>
    <w:rsid w:val="00DF5800"/>
    <w:rsid w:val="00DF61E1"/>
    <w:rsid w:val="00DF6695"/>
    <w:rsid w:val="00DF6EA5"/>
    <w:rsid w:val="00DF796D"/>
    <w:rsid w:val="00DF7A33"/>
    <w:rsid w:val="00DF7DC5"/>
    <w:rsid w:val="00DF7F52"/>
    <w:rsid w:val="00E00907"/>
    <w:rsid w:val="00E00994"/>
    <w:rsid w:val="00E00C98"/>
    <w:rsid w:val="00E00D39"/>
    <w:rsid w:val="00E0151F"/>
    <w:rsid w:val="00E0163A"/>
    <w:rsid w:val="00E01FEB"/>
    <w:rsid w:val="00E022C0"/>
    <w:rsid w:val="00E023E7"/>
    <w:rsid w:val="00E02508"/>
    <w:rsid w:val="00E02D6C"/>
    <w:rsid w:val="00E02FF2"/>
    <w:rsid w:val="00E0375E"/>
    <w:rsid w:val="00E0378C"/>
    <w:rsid w:val="00E039E9"/>
    <w:rsid w:val="00E0424C"/>
    <w:rsid w:val="00E0464D"/>
    <w:rsid w:val="00E04D84"/>
    <w:rsid w:val="00E051AF"/>
    <w:rsid w:val="00E06724"/>
    <w:rsid w:val="00E06CE5"/>
    <w:rsid w:val="00E06EF2"/>
    <w:rsid w:val="00E07120"/>
    <w:rsid w:val="00E0754A"/>
    <w:rsid w:val="00E07C65"/>
    <w:rsid w:val="00E07D84"/>
    <w:rsid w:val="00E104DC"/>
    <w:rsid w:val="00E104FB"/>
    <w:rsid w:val="00E10CAF"/>
    <w:rsid w:val="00E1114F"/>
    <w:rsid w:val="00E11265"/>
    <w:rsid w:val="00E114F1"/>
    <w:rsid w:val="00E118A5"/>
    <w:rsid w:val="00E119B1"/>
    <w:rsid w:val="00E11DCD"/>
    <w:rsid w:val="00E11FF2"/>
    <w:rsid w:val="00E1209F"/>
    <w:rsid w:val="00E120E5"/>
    <w:rsid w:val="00E123E1"/>
    <w:rsid w:val="00E12551"/>
    <w:rsid w:val="00E128DF"/>
    <w:rsid w:val="00E1292A"/>
    <w:rsid w:val="00E132B8"/>
    <w:rsid w:val="00E135CB"/>
    <w:rsid w:val="00E1406B"/>
    <w:rsid w:val="00E14F14"/>
    <w:rsid w:val="00E15171"/>
    <w:rsid w:val="00E1525C"/>
    <w:rsid w:val="00E15758"/>
    <w:rsid w:val="00E159F7"/>
    <w:rsid w:val="00E15E9A"/>
    <w:rsid w:val="00E16FD0"/>
    <w:rsid w:val="00E17012"/>
    <w:rsid w:val="00E17645"/>
    <w:rsid w:val="00E17C73"/>
    <w:rsid w:val="00E2010E"/>
    <w:rsid w:val="00E20150"/>
    <w:rsid w:val="00E2096D"/>
    <w:rsid w:val="00E20A60"/>
    <w:rsid w:val="00E20E4B"/>
    <w:rsid w:val="00E2105C"/>
    <w:rsid w:val="00E21160"/>
    <w:rsid w:val="00E21244"/>
    <w:rsid w:val="00E2138F"/>
    <w:rsid w:val="00E21772"/>
    <w:rsid w:val="00E21EA3"/>
    <w:rsid w:val="00E22701"/>
    <w:rsid w:val="00E2313E"/>
    <w:rsid w:val="00E2346F"/>
    <w:rsid w:val="00E23854"/>
    <w:rsid w:val="00E23999"/>
    <w:rsid w:val="00E23AF0"/>
    <w:rsid w:val="00E23BBC"/>
    <w:rsid w:val="00E23BD2"/>
    <w:rsid w:val="00E24373"/>
    <w:rsid w:val="00E2458F"/>
    <w:rsid w:val="00E24E93"/>
    <w:rsid w:val="00E25296"/>
    <w:rsid w:val="00E25523"/>
    <w:rsid w:val="00E256B0"/>
    <w:rsid w:val="00E257DE"/>
    <w:rsid w:val="00E25B3D"/>
    <w:rsid w:val="00E25E4E"/>
    <w:rsid w:val="00E262E5"/>
    <w:rsid w:val="00E26442"/>
    <w:rsid w:val="00E26498"/>
    <w:rsid w:val="00E265F7"/>
    <w:rsid w:val="00E26652"/>
    <w:rsid w:val="00E26887"/>
    <w:rsid w:val="00E26E42"/>
    <w:rsid w:val="00E2718B"/>
    <w:rsid w:val="00E27E2B"/>
    <w:rsid w:val="00E300C2"/>
    <w:rsid w:val="00E30519"/>
    <w:rsid w:val="00E31556"/>
    <w:rsid w:val="00E315F1"/>
    <w:rsid w:val="00E31EB8"/>
    <w:rsid w:val="00E32BD5"/>
    <w:rsid w:val="00E32CFE"/>
    <w:rsid w:val="00E334C8"/>
    <w:rsid w:val="00E33D73"/>
    <w:rsid w:val="00E34179"/>
    <w:rsid w:val="00E344F5"/>
    <w:rsid w:val="00E34706"/>
    <w:rsid w:val="00E34AC7"/>
    <w:rsid w:val="00E34AF0"/>
    <w:rsid w:val="00E35080"/>
    <w:rsid w:val="00E35754"/>
    <w:rsid w:val="00E35BD8"/>
    <w:rsid w:val="00E360B6"/>
    <w:rsid w:val="00E36370"/>
    <w:rsid w:val="00E36844"/>
    <w:rsid w:val="00E36A81"/>
    <w:rsid w:val="00E36E7E"/>
    <w:rsid w:val="00E401EE"/>
    <w:rsid w:val="00E41077"/>
    <w:rsid w:val="00E4138E"/>
    <w:rsid w:val="00E41951"/>
    <w:rsid w:val="00E4322C"/>
    <w:rsid w:val="00E43BB1"/>
    <w:rsid w:val="00E43EB4"/>
    <w:rsid w:val="00E43EEC"/>
    <w:rsid w:val="00E43F50"/>
    <w:rsid w:val="00E4422F"/>
    <w:rsid w:val="00E443A8"/>
    <w:rsid w:val="00E44840"/>
    <w:rsid w:val="00E44BB7"/>
    <w:rsid w:val="00E451A4"/>
    <w:rsid w:val="00E45423"/>
    <w:rsid w:val="00E4547E"/>
    <w:rsid w:val="00E45698"/>
    <w:rsid w:val="00E458ED"/>
    <w:rsid w:val="00E45BD5"/>
    <w:rsid w:val="00E46192"/>
    <w:rsid w:val="00E46865"/>
    <w:rsid w:val="00E46903"/>
    <w:rsid w:val="00E47760"/>
    <w:rsid w:val="00E477E8"/>
    <w:rsid w:val="00E478A0"/>
    <w:rsid w:val="00E47ABD"/>
    <w:rsid w:val="00E47B0F"/>
    <w:rsid w:val="00E50085"/>
    <w:rsid w:val="00E5028C"/>
    <w:rsid w:val="00E5041D"/>
    <w:rsid w:val="00E506DB"/>
    <w:rsid w:val="00E52238"/>
    <w:rsid w:val="00E52402"/>
    <w:rsid w:val="00E52E28"/>
    <w:rsid w:val="00E53165"/>
    <w:rsid w:val="00E53AC5"/>
    <w:rsid w:val="00E53E77"/>
    <w:rsid w:val="00E54066"/>
    <w:rsid w:val="00E54183"/>
    <w:rsid w:val="00E545B6"/>
    <w:rsid w:val="00E54B05"/>
    <w:rsid w:val="00E54C02"/>
    <w:rsid w:val="00E55459"/>
    <w:rsid w:val="00E5567C"/>
    <w:rsid w:val="00E558CC"/>
    <w:rsid w:val="00E5598A"/>
    <w:rsid w:val="00E55D23"/>
    <w:rsid w:val="00E561C9"/>
    <w:rsid w:val="00E5627D"/>
    <w:rsid w:val="00E567F3"/>
    <w:rsid w:val="00E567FE"/>
    <w:rsid w:val="00E574EF"/>
    <w:rsid w:val="00E60229"/>
    <w:rsid w:val="00E603AF"/>
    <w:rsid w:val="00E604E5"/>
    <w:rsid w:val="00E604EC"/>
    <w:rsid w:val="00E60541"/>
    <w:rsid w:val="00E60992"/>
    <w:rsid w:val="00E6126C"/>
    <w:rsid w:val="00E61730"/>
    <w:rsid w:val="00E619D3"/>
    <w:rsid w:val="00E622EC"/>
    <w:rsid w:val="00E62581"/>
    <w:rsid w:val="00E62776"/>
    <w:rsid w:val="00E62A56"/>
    <w:rsid w:val="00E63361"/>
    <w:rsid w:val="00E63363"/>
    <w:rsid w:val="00E63D1E"/>
    <w:rsid w:val="00E63EB2"/>
    <w:rsid w:val="00E63EF0"/>
    <w:rsid w:val="00E64335"/>
    <w:rsid w:val="00E6463C"/>
    <w:rsid w:val="00E64B1A"/>
    <w:rsid w:val="00E64C46"/>
    <w:rsid w:val="00E64F59"/>
    <w:rsid w:val="00E6594D"/>
    <w:rsid w:val="00E65970"/>
    <w:rsid w:val="00E65BE3"/>
    <w:rsid w:val="00E665B5"/>
    <w:rsid w:val="00E67062"/>
    <w:rsid w:val="00E676B7"/>
    <w:rsid w:val="00E7152C"/>
    <w:rsid w:val="00E715EB"/>
    <w:rsid w:val="00E71F07"/>
    <w:rsid w:val="00E71F56"/>
    <w:rsid w:val="00E720D2"/>
    <w:rsid w:val="00E722A0"/>
    <w:rsid w:val="00E72C34"/>
    <w:rsid w:val="00E72EEF"/>
    <w:rsid w:val="00E73AD1"/>
    <w:rsid w:val="00E73EF6"/>
    <w:rsid w:val="00E74187"/>
    <w:rsid w:val="00E74BC1"/>
    <w:rsid w:val="00E75B65"/>
    <w:rsid w:val="00E76013"/>
    <w:rsid w:val="00E76BBC"/>
    <w:rsid w:val="00E76DAC"/>
    <w:rsid w:val="00E76E35"/>
    <w:rsid w:val="00E77991"/>
    <w:rsid w:val="00E77C09"/>
    <w:rsid w:val="00E80050"/>
    <w:rsid w:val="00E80546"/>
    <w:rsid w:val="00E80DD2"/>
    <w:rsid w:val="00E80E9A"/>
    <w:rsid w:val="00E80EB7"/>
    <w:rsid w:val="00E81422"/>
    <w:rsid w:val="00E8187C"/>
    <w:rsid w:val="00E81BB2"/>
    <w:rsid w:val="00E8213B"/>
    <w:rsid w:val="00E825A7"/>
    <w:rsid w:val="00E8279D"/>
    <w:rsid w:val="00E8348D"/>
    <w:rsid w:val="00E8380F"/>
    <w:rsid w:val="00E83833"/>
    <w:rsid w:val="00E83B8A"/>
    <w:rsid w:val="00E849F4"/>
    <w:rsid w:val="00E8528D"/>
    <w:rsid w:val="00E8553D"/>
    <w:rsid w:val="00E8593B"/>
    <w:rsid w:val="00E85EE2"/>
    <w:rsid w:val="00E86407"/>
    <w:rsid w:val="00E864B9"/>
    <w:rsid w:val="00E86A79"/>
    <w:rsid w:val="00E86C38"/>
    <w:rsid w:val="00E8743A"/>
    <w:rsid w:val="00E87475"/>
    <w:rsid w:val="00E875AC"/>
    <w:rsid w:val="00E876BA"/>
    <w:rsid w:val="00E87B34"/>
    <w:rsid w:val="00E903A8"/>
    <w:rsid w:val="00E911EF"/>
    <w:rsid w:val="00E9186E"/>
    <w:rsid w:val="00E91B67"/>
    <w:rsid w:val="00E91F19"/>
    <w:rsid w:val="00E92BC2"/>
    <w:rsid w:val="00E9300D"/>
    <w:rsid w:val="00E936E8"/>
    <w:rsid w:val="00E93856"/>
    <w:rsid w:val="00E93A4A"/>
    <w:rsid w:val="00E94520"/>
    <w:rsid w:val="00E945C4"/>
    <w:rsid w:val="00E94957"/>
    <w:rsid w:val="00E951B4"/>
    <w:rsid w:val="00E953F6"/>
    <w:rsid w:val="00E95561"/>
    <w:rsid w:val="00E95739"/>
    <w:rsid w:val="00E95C26"/>
    <w:rsid w:val="00E96381"/>
    <w:rsid w:val="00E96498"/>
    <w:rsid w:val="00E964A5"/>
    <w:rsid w:val="00E96577"/>
    <w:rsid w:val="00E9684A"/>
    <w:rsid w:val="00E96ADD"/>
    <w:rsid w:val="00E97067"/>
    <w:rsid w:val="00E97124"/>
    <w:rsid w:val="00E97687"/>
    <w:rsid w:val="00E97A1B"/>
    <w:rsid w:val="00E97D3C"/>
    <w:rsid w:val="00E97DCD"/>
    <w:rsid w:val="00E97FF3"/>
    <w:rsid w:val="00EA025E"/>
    <w:rsid w:val="00EA0366"/>
    <w:rsid w:val="00EA06AA"/>
    <w:rsid w:val="00EA0C08"/>
    <w:rsid w:val="00EA11A4"/>
    <w:rsid w:val="00EA123B"/>
    <w:rsid w:val="00EA15E1"/>
    <w:rsid w:val="00EA1903"/>
    <w:rsid w:val="00EA1EB8"/>
    <w:rsid w:val="00EA221A"/>
    <w:rsid w:val="00EA2F18"/>
    <w:rsid w:val="00EA2FBB"/>
    <w:rsid w:val="00EA380D"/>
    <w:rsid w:val="00EA399C"/>
    <w:rsid w:val="00EA3A35"/>
    <w:rsid w:val="00EA44D4"/>
    <w:rsid w:val="00EA450C"/>
    <w:rsid w:val="00EA4658"/>
    <w:rsid w:val="00EA478B"/>
    <w:rsid w:val="00EA5230"/>
    <w:rsid w:val="00EA5896"/>
    <w:rsid w:val="00EA5A65"/>
    <w:rsid w:val="00EA6635"/>
    <w:rsid w:val="00EA6701"/>
    <w:rsid w:val="00EA6D2C"/>
    <w:rsid w:val="00EA7C3F"/>
    <w:rsid w:val="00EB00DF"/>
    <w:rsid w:val="00EB046A"/>
    <w:rsid w:val="00EB048A"/>
    <w:rsid w:val="00EB056C"/>
    <w:rsid w:val="00EB0831"/>
    <w:rsid w:val="00EB08F6"/>
    <w:rsid w:val="00EB0D2D"/>
    <w:rsid w:val="00EB0FFA"/>
    <w:rsid w:val="00EB1A18"/>
    <w:rsid w:val="00EB1C7F"/>
    <w:rsid w:val="00EB20F2"/>
    <w:rsid w:val="00EB2448"/>
    <w:rsid w:val="00EB2922"/>
    <w:rsid w:val="00EB31A7"/>
    <w:rsid w:val="00EB33A2"/>
    <w:rsid w:val="00EB33CE"/>
    <w:rsid w:val="00EB3819"/>
    <w:rsid w:val="00EB5233"/>
    <w:rsid w:val="00EB5689"/>
    <w:rsid w:val="00EB599B"/>
    <w:rsid w:val="00EB5A4F"/>
    <w:rsid w:val="00EB60DF"/>
    <w:rsid w:val="00EB68FC"/>
    <w:rsid w:val="00EB6C53"/>
    <w:rsid w:val="00EB704A"/>
    <w:rsid w:val="00EB72EA"/>
    <w:rsid w:val="00EB7884"/>
    <w:rsid w:val="00EB7C3C"/>
    <w:rsid w:val="00EC0297"/>
    <w:rsid w:val="00EC03D3"/>
    <w:rsid w:val="00EC0779"/>
    <w:rsid w:val="00EC0833"/>
    <w:rsid w:val="00EC14B8"/>
    <w:rsid w:val="00EC16F2"/>
    <w:rsid w:val="00EC1726"/>
    <w:rsid w:val="00EC1A10"/>
    <w:rsid w:val="00EC1F1C"/>
    <w:rsid w:val="00EC20A1"/>
    <w:rsid w:val="00EC2497"/>
    <w:rsid w:val="00EC285B"/>
    <w:rsid w:val="00EC2E64"/>
    <w:rsid w:val="00EC3024"/>
    <w:rsid w:val="00EC327E"/>
    <w:rsid w:val="00EC3318"/>
    <w:rsid w:val="00EC3E3B"/>
    <w:rsid w:val="00EC4074"/>
    <w:rsid w:val="00EC4221"/>
    <w:rsid w:val="00EC4F56"/>
    <w:rsid w:val="00EC526A"/>
    <w:rsid w:val="00EC542F"/>
    <w:rsid w:val="00EC5691"/>
    <w:rsid w:val="00EC593D"/>
    <w:rsid w:val="00EC5B38"/>
    <w:rsid w:val="00EC5C44"/>
    <w:rsid w:val="00EC5D52"/>
    <w:rsid w:val="00EC5E81"/>
    <w:rsid w:val="00EC618F"/>
    <w:rsid w:val="00EC61A0"/>
    <w:rsid w:val="00EC62BB"/>
    <w:rsid w:val="00EC6303"/>
    <w:rsid w:val="00EC6393"/>
    <w:rsid w:val="00EC6B2B"/>
    <w:rsid w:val="00EC6C21"/>
    <w:rsid w:val="00EC7056"/>
    <w:rsid w:val="00EC7888"/>
    <w:rsid w:val="00EC788A"/>
    <w:rsid w:val="00EC7D33"/>
    <w:rsid w:val="00EC7E66"/>
    <w:rsid w:val="00EC7F32"/>
    <w:rsid w:val="00ED09A7"/>
    <w:rsid w:val="00ED0AC8"/>
    <w:rsid w:val="00ED0FA4"/>
    <w:rsid w:val="00ED10F7"/>
    <w:rsid w:val="00ED13D7"/>
    <w:rsid w:val="00ED1737"/>
    <w:rsid w:val="00ED1D33"/>
    <w:rsid w:val="00ED26AC"/>
    <w:rsid w:val="00ED2B22"/>
    <w:rsid w:val="00ED3964"/>
    <w:rsid w:val="00ED4E73"/>
    <w:rsid w:val="00ED529F"/>
    <w:rsid w:val="00ED5852"/>
    <w:rsid w:val="00ED5D01"/>
    <w:rsid w:val="00ED60C8"/>
    <w:rsid w:val="00ED62A5"/>
    <w:rsid w:val="00ED6D51"/>
    <w:rsid w:val="00ED6D7A"/>
    <w:rsid w:val="00ED7672"/>
    <w:rsid w:val="00EE02A2"/>
    <w:rsid w:val="00EE0941"/>
    <w:rsid w:val="00EE1040"/>
    <w:rsid w:val="00EE1064"/>
    <w:rsid w:val="00EE1528"/>
    <w:rsid w:val="00EE1577"/>
    <w:rsid w:val="00EE1C8E"/>
    <w:rsid w:val="00EE1EED"/>
    <w:rsid w:val="00EE1F72"/>
    <w:rsid w:val="00EE2234"/>
    <w:rsid w:val="00EE23D7"/>
    <w:rsid w:val="00EE2E14"/>
    <w:rsid w:val="00EE3102"/>
    <w:rsid w:val="00EE330C"/>
    <w:rsid w:val="00EE34C4"/>
    <w:rsid w:val="00EE3F6E"/>
    <w:rsid w:val="00EE4A61"/>
    <w:rsid w:val="00EE58CB"/>
    <w:rsid w:val="00EE59A2"/>
    <w:rsid w:val="00EE5A2F"/>
    <w:rsid w:val="00EE5A36"/>
    <w:rsid w:val="00EE7E62"/>
    <w:rsid w:val="00EF02D7"/>
    <w:rsid w:val="00EF0336"/>
    <w:rsid w:val="00EF091A"/>
    <w:rsid w:val="00EF0BBA"/>
    <w:rsid w:val="00EF1067"/>
    <w:rsid w:val="00EF1104"/>
    <w:rsid w:val="00EF1456"/>
    <w:rsid w:val="00EF16C2"/>
    <w:rsid w:val="00EF1900"/>
    <w:rsid w:val="00EF19D2"/>
    <w:rsid w:val="00EF227B"/>
    <w:rsid w:val="00EF2897"/>
    <w:rsid w:val="00EF28DF"/>
    <w:rsid w:val="00EF2BF0"/>
    <w:rsid w:val="00EF2F37"/>
    <w:rsid w:val="00EF3131"/>
    <w:rsid w:val="00EF31A9"/>
    <w:rsid w:val="00EF3909"/>
    <w:rsid w:val="00EF3959"/>
    <w:rsid w:val="00EF3CFF"/>
    <w:rsid w:val="00EF3E53"/>
    <w:rsid w:val="00EF411F"/>
    <w:rsid w:val="00EF4929"/>
    <w:rsid w:val="00EF4BA0"/>
    <w:rsid w:val="00EF55EC"/>
    <w:rsid w:val="00EF59AC"/>
    <w:rsid w:val="00EF5AB4"/>
    <w:rsid w:val="00EF5DF9"/>
    <w:rsid w:val="00EF6265"/>
    <w:rsid w:val="00EF66AA"/>
    <w:rsid w:val="00EF6C69"/>
    <w:rsid w:val="00EF7465"/>
    <w:rsid w:val="00EF7549"/>
    <w:rsid w:val="00EF7A8A"/>
    <w:rsid w:val="00EF7C64"/>
    <w:rsid w:val="00EF7FE9"/>
    <w:rsid w:val="00F003E4"/>
    <w:rsid w:val="00F008EB"/>
    <w:rsid w:val="00F008FB"/>
    <w:rsid w:val="00F015B9"/>
    <w:rsid w:val="00F01715"/>
    <w:rsid w:val="00F01872"/>
    <w:rsid w:val="00F01D78"/>
    <w:rsid w:val="00F01E7F"/>
    <w:rsid w:val="00F022DA"/>
    <w:rsid w:val="00F02514"/>
    <w:rsid w:val="00F0365E"/>
    <w:rsid w:val="00F037DF"/>
    <w:rsid w:val="00F03AFE"/>
    <w:rsid w:val="00F03E5C"/>
    <w:rsid w:val="00F04338"/>
    <w:rsid w:val="00F04E58"/>
    <w:rsid w:val="00F0529E"/>
    <w:rsid w:val="00F0550C"/>
    <w:rsid w:val="00F05649"/>
    <w:rsid w:val="00F058BF"/>
    <w:rsid w:val="00F059AB"/>
    <w:rsid w:val="00F05C6D"/>
    <w:rsid w:val="00F05EDD"/>
    <w:rsid w:val="00F065D5"/>
    <w:rsid w:val="00F06A0D"/>
    <w:rsid w:val="00F06C61"/>
    <w:rsid w:val="00F06E01"/>
    <w:rsid w:val="00F07239"/>
    <w:rsid w:val="00F07503"/>
    <w:rsid w:val="00F07648"/>
    <w:rsid w:val="00F07951"/>
    <w:rsid w:val="00F07C81"/>
    <w:rsid w:val="00F07D76"/>
    <w:rsid w:val="00F07EAF"/>
    <w:rsid w:val="00F105D4"/>
    <w:rsid w:val="00F106A5"/>
    <w:rsid w:val="00F106C8"/>
    <w:rsid w:val="00F115EC"/>
    <w:rsid w:val="00F11606"/>
    <w:rsid w:val="00F119FB"/>
    <w:rsid w:val="00F11FB3"/>
    <w:rsid w:val="00F128ED"/>
    <w:rsid w:val="00F12CC9"/>
    <w:rsid w:val="00F12DAF"/>
    <w:rsid w:val="00F132A6"/>
    <w:rsid w:val="00F13372"/>
    <w:rsid w:val="00F135EF"/>
    <w:rsid w:val="00F13CF2"/>
    <w:rsid w:val="00F1415B"/>
    <w:rsid w:val="00F14435"/>
    <w:rsid w:val="00F144A6"/>
    <w:rsid w:val="00F145B2"/>
    <w:rsid w:val="00F146D1"/>
    <w:rsid w:val="00F148A5"/>
    <w:rsid w:val="00F14A74"/>
    <w:rsid w:val="00F14CAD"/>
    <w:rsid w:val="00F14FE8"/>
    <w:rsid w:val="00F15134"/>
    <w:rsid w:val="00F1596E"/>
    <w:rsid w:val="00F16177"/>
    <w:rsid w:val="00F1673D"/>
    <w:rsid w:val="00F16753"/>
    <w:rsid w:val="00F167B1"/>
    <w:rsid w:val="00F167D2"/>
    <w:rsid w:val="00F16F33"/>
    <w:rsid w:val="00F175B1"/>
    <w:rsid w:val="00F17D2D"/>
    <w:rsid w:val="00F2002B"/>
    <w:rsid w:val="00F203F1"/>
    <w:rsid w:val="00F20823"/>
    <w:rsid w:val="00F21778"/>
    <w:rsid w:val="00F219DC"/>
    <w:rsid w:val="00F21F0A"/>
    <w:rsid w:val="00F21F0D"/>
    <w:rsid w:val="00F22346"/>
    <w:rsid w:val="00F22622"/>
    <w:rsid w:val="00F22BF2"/>
    <w:rsid w:val="00F23297"/>
    <w:rsid w:val="00F23B73"/>
    <w:rsid w:val="00F2410A"/>
    <w:rsid w:val="00F241BF"/>
    <w:rsid w:val="00F24410"/>
    <w:rsid w:val="00F244E4"/>
    <w:rsid w:val="00F248DE"/>
    <w:rsid w:val="00F24A7E"/>
    <w:rsid w:val="00F25224"/>
    <w:rsid w:val="00F25448"/>
    <w:rsid w:val="00F254A9"/>
    <w:rsid w:val="00F2588F"/>
    <w:rsid w:val="00F25BCA"/>
    <w:rsid w:val="00F261AA"/>
    <w:rsid w:val="00F26D48"/>
    <w:rsid w:val="00F26F1D"/>
    <w:rsid w:val="00F26F3E"/>
    <w:rsid w:val="00F2706C"/>
    <w:rsid w:val="00F27339"/>
    <w:rsid w:val="00F273F6"/>
    <w:rsid w:val="00F279A5"/>
    <w:rsid w:val="00F279EF"/>
    <w:rsid w:val="00F27BF1"/>
    <w:rsid w:val="00F27C09"/>
    <w:rsid w:val="00F303D8"/>
    <w:rsid w:val="00F30725"/>
    <w:rsid w:val="00F308FE"/>
    <w:rsid w:val="00F3099E"/>
    <w:rsid w:val="00F311A2"/>
    <w:rsid w:val="00F31278"/>
    <w:rsid w:val="00F31468"/>
    <w:rsid w:val="00F31E74"/>
    <w:rsid w:val="00F31FB2"/>
    <w:rsid w:val="00F32013"/>
    <w:rsid w:val="00F326C5"/>
    <w:rsid w:val="00F32A72"/>
    <w:rsid w:val="00F32A94"/>
    <w:rsid w:val="00F32FD7"/>
    <w:rsid w:val="00F3300D"/>
    <w:rsid w:val="00F33910"/>
    <w:rsid w:val="00F33B26"/>
    <w:rsid w:val="00F33F89"/>
    <w:rsid w:val="00F34E23"/>
    <w:rsid w:val="00F34E9B"/>
    <w:rsid w:val="00F34F5C"/>
    <w:rsid w:val="00F34FE4"/>
    <w:rsid w:val="00F35152"/>
    <w:rsid w:val="00F35809"/>
    <w:rsid w:val="00F35A4F"/>
    <w:rsid w:val="00F35A8D"/>
    <w:rsid w:val="00F35BCB"/>
    <w:rsid w:val="00F36042"/>
    <w:rsid w:val="00F36108"/>
    <w:rsid w:val="00F3637C"/>
    <w:rsid w:val="00F364BA"/>
    <w:rsid w:val="00F3653F"/>
    <w:rsid w:val="00F36A85"/>
    <w:rsid w:val="00F36B6D"/>
    <w:rsid w:val="00F373D0"/>
    <w:rsid w:val="00F3796E"/>
    <w:rsid w:val="00F37A2E"/>
    <w:rsid w:val="00F37B56"/>
    <w:rsid w:val="00F405D7"/>
    <w:rsid w:val="00F40B8B"/>
    <w:rsid w:val="00F40BA1"/>
    <w:rsid w:val="00F40ECF"/>
    <w:rsid w:val="00F40FF1"/>
    <w:rsid w:val="00F412BB"/>
    <w:rsid w:val="00F41449"/>
    <w:rsid w:val="00F418A0"/>
    <w:rsid w:val="00F419F1"/>
    <w:rsid w:val="00F41AF4"/>
    <w:rsid w:val="00F41F09"/>
    <w:rsid w:val="00F41F66"/>
    <w:rsid w:val="00F42BCB"/>
    <w:rsid w:val="00F42C8C"/>
    <w:rsid w:val="00F42D93"/>
    <w:rsid w:val="00F42DC1"/>
    <w:rsid w:val="00F43692"/>
    <w:rsid w:val="00F43E14"/>
    <w:rsid w:val="00F44103"/>
    <w:rsid w:val="00F443DD"/>
    <w:rsid w:val="00F44DFA"/>
    <w:rsid w:val="00F45091"/>
    <w:rsid w:val="00F45D92"/>
    <w:rsid w:val="00F45FCE"/>
    <w:rsid w:val="00F464A4"/>
    <w:rsid w:val="00F46583"/>
    <w:rsid w:val="00F468B2"/>
    <w:rsid w:val="00F468D6"/>
    <w:rsid w:val="00F46EB2"/>
    <w:rsid w:val="00F47CE7"/>
    <w:rsid w:val="00F47FF6"/>
    <w:rsid w:val="00F50019"/>
    <w:rsid w:val="00F50193"/>
    <w:rsid w:val="00F50493"/>
    <w:rsid w:val="00F507B8"/>
    <w:rsid w:val="00F51265"/>
    <w:rsid w:val="00F51428"/>
    <w:rsid w:val="00F515BB"/>
    <w:rsid w:val="00F51765"/>
    <w:rsid w:val="00F5183E"/>
    <w:rsid w:val="00F51BE6"/>
    <w:rsid w:val="00F51E10"/>
    <w:rsid w:val="00F52102"/>
    <w:rsid w:val="00F52687"/>
    <w:rsid w:val="00F52E24"/>
    <w:rsid w:val="00F53B58"/>
    <w:rsid w:val="00F53C07"/>
    <w:rsid w:val="00F54099"/>
    <w:rsid w:val="00F54468"/>
    <w:rsid w:val="00F548D6"/>
    <w:rsid w:val="00F549B7"/>
    <w:rsid w:val="00F54AA2"/>
    <w:rsid w:val="00F5502B"/>
    <w:rsid w:val="00F5567B"/>
    <w:rsid w:val="00F557DC"/>
    <w:rsid w:val="00F55800"/>
    <w:rsid w:val="00F55FCB"/>
    <w:rsid w:val="00F56867"/>
    <w:rsid w:val="00F56D88"/>
    <w:rsid w:val="00F56DD1"/>
    <w:rsid w:val="00F57FF0"/>
    <w:rsid w:val="00F60B84"/>
    <w:rsid w:val="00F60EBC"/>
    <w:rsid w:val="00F60ED9"/>
    <w:rsid w:val="00F610AE"/>
    <w:rsid w:val="00F616E9"/>
    <w:rsid w:val="00F6179B"/>
    <w:rsid w:val="00F61B66"/>
    <w:rsid w:val="00F62951"/>
    <w:rsid w:val="00F62C4F"/>
    <w:rsid w:val="00F63D49"/>
    <w:rsid w:val="00F64353"/>
    <w:rsid w:val="00F645C2"/>
    <w:rsid w:val="00F6485B"/>
    <w:rsid w:val="00F64A77"/>
    <w:rsid w:val="00F64B7B"/>
    <w:rsid w:val="00F64C6C"/>
    <w:rsid w:val="00F64F5E"/>
    <w:rsid w:val="00F65603"/>
    <w:rsid w:val="00F65666"/>
    <w:rsid w:val="00F65D8F"/>
    <w:rsid w:val="00F65E3C"/>
    <w:rsid w:val="00F65FD5"/>
    <w:rsid w:val="00F666E9"/>
    <w:rsid w:val="00F66BD6"/>
    <w:rsid w:val="00F66FC5"/>
    <w:rsid w:val="00F6728E"/>
    <w:rsid w:val="00F672C0"/>
    <w:rsid w:val="00F675C6"/>
    <w:rsid w:val="00F67982"/>
    <w:rsid w:val="00F70543"/>
    <w:rsid w:val="00F7059D"/>
    <w:rsid w:val="00F7085A"/>
    <w:rsid w:val="00F7094E"/>
    <w:rsid w:val="00F70E2A"/>
    <w:rsid w:val="00F71B0C"/>
    <w:rsid w:val="00F71BF5"/>
    <w:rsid w:val="00F71C91"/>
    <w:rsid w:val="00F71FB5"/>
    <w:rsid w:val="00F7289C"/>
    <w:rsid w:val="00F7295D"/>
    <w:rsid w:val="00F72B3C"/>
    <w:rsid w:val="00F73563"/>
    <w:rsid w:val="00F73603"/>
    <w:rsid w:val="00F73DA2"/>
    <w:rsid w:val="00F74248"/>
    <w:rsid w:val="00F74886"/>
    <w:rsid w:val="00F74911"/>
    <w:rsid w:val="00F7493E"/>
    <w:rsid w:val="00F74A71"/>
    <w:rsid w:val="00F74C52"/>
    <w:rsid w:val="00F7595A"/>
    <w:rsid w:val="00F75E25"/>
    <w:rsid w:val="00F75E89"/>
    <w:rsid w:val="00F76245"/>
    <w:rsid w:val="00F763B1"/>
    <w:rsid w:val="00F7694B"/>
    <w:rsid w:val="00F777C6"/>
    <w:rsid w:val="00F778F7"/>
    <w:rsid w:val="00F77A74"/>
    <w:rsid w:val="00F77AD6"/>
    <w:rsid w:val="00F77AFF"/>
    <w:rsid w:val="00F802DA"/>
    <w:rsid w:val="00F806CD"/>
    <w:rsid w:val="00F81015"/>
    <w:rsid w:val="00F81522"/>
    <w:rsid w:val="00F818EF"/>
    <w:rsid w:val="00F81F23"/>
    <w:rsid w:val="00F81FDF"/>
    <w:rsid w:val="00F82962"/>
    <w:rsid w:val="00F830B2"/>
    <w:rsid w:val="00F830BC"/>
    <w:rsid w:val="00F83610"/>
    <w:rsid w:val="00F836B0"/>
    <w:rsid w:val="00F83774"/>
    <w:rsid w:val="00F83924"/>
    <w:rsid w:val="00F83DD6"/>
    <w:rsid w:val="00F83E1D"/>
    <w:rsid w:val="00F83FDA"/>
    <w:rsid w:val="00F840C3"/>
    <w:rsid w:val="00F84DE5"/>
    <w:rsid w:val="00F84FA7"/>
    <w:rsid w:val="00F8549F"/>
    <w:rsid w:val="00F85696"/>
    <w:rsid w:val="00F85BF6"/>
    <w:rsid w:val="00F86055"/>
    <w:rsid w:val="00F86E9F"/>
    <w:rsid w:val="00F86FF1"/>
    <w:rsid w:val="00F87545"/>
    <w:rsid w:val="00F87D4E"/>
    <w:rsid w:val="00F90474"/>
    <w:rsid w:val="00F9048B"/>
    <w:rsid w:val="00F904CC"/>
    <w:rsid w:val="00F90853"/>
    <w:rsid w:val="00F90B5D"/>
    <w:rsid w:val="00F90D28"/>
    <w:rsid w:val="00F90F82"/>
    <w:rsid w:val="00F9101D"/>
    <w:rsid w:val="00F912D4"/>
    <w:rsid w:val="00F914D3"/>
    <w:rsid w:val="00F91849"/>
    <w:rsid w:val="00F91D2F"/>
    <w:rsid w:val="00F92448"/>
    <w:rsid w:val="00F92CC4"/>
    <w:rsid w:val="00F92D1B"/>
    <w:rsid w:val="00F92EEE"/>
    <w:rsid w:val="00F9327B"/>
    <w:rsid w:val="00F93BA1"/>
    <w:rsid w:val="00F93F6A"/>
    <w:rsid w:val="00F94909"/>
    <w:rsid w:val="00F94D0E"/>
    <w:rsid w:val="00F95297"/>
    <w:rsid w:val="00F95F41"/>
    <w:rsid w:val="00F95F7E"/>
    <w:rsid w:val="00F96134"/>
    <w:rsid w:val="00F96748"/>
    <w:rsid w:val="00F9674F"/>
    <w:rsid w:val="00F96B5B"/>
    <w:rsid w:val="00F96E40"/>
    <w:rsid w:val="00F96E9A"/>
    <w:rsid w:val="00F97081"/>
    <w:rsid w:val="00F972F4"/>
    <w:rsid w:val="00F977FE"/>
    <w:rsid w:val="00FA02E9"/>
    <w:rsid w:val="00FA0762"/>
    <w:rsid w:val="00FA0C4F"/>
    <w:rsid w:val="00FA0DF1"/>
    <w:rsid w:val="00FA11D3"/>
    <w:rsid w:val="00FA1598"/>
    <w:rsid w:val="00FA18FF"/>
    <w:rsid w:val="00FA1A52"/>
    <w:rsid w:val="00FA1C19"/>
    <w:rsid w:val="00FA22E8"/>
    <w:rsid w:val="00FA23E7"/>
    <w:rsid w:val="00FA2F8B"/>
    <w:rsid w:val="00FA35A7"/>
    <w:rsid w:val="00FA389F"/>
    <w:rsid w:val="00FA3E9A"/>
    <w:rsid w:val="00FA4538"/>
    <w:rsid w:val="00FA49AC"/>
    <w:rsid w:val="00FA4F8A"/>
    <w:rsid w:val="00FA4FA4"/>
    <w:rsid w:val="00FA53E5"/>
    <w:rsid w:val="00FA5723"/>
    <w:rsid w:val="00FA5E6B"/>
    <w:rsid w:val="00FA6357"/>
    <w:rsid w:val="00FA6429"/>
    <w:rsid w:val="00FA6B6C"/>
    <w:rsid w:val="00FA72A7"/>
    <w:rsid w:val="00FA7370"/>
    <w:rsid w:val="00FA7976"/>
    <w:rsid w:val="00FA79C0"/>
    <w:rsid w:val="00FB0882"/>
    <w:rsid w:val="00FB1224"/>
    <w:rsid w:val="00FB16CC"/>
    <w:rsid w:val="00FB16ED"/>
    <w:rsid w:val="00FB170B"/>
    <w:rsid w:val="00FB17A1"/>
    <w:rsid w:val="00FB19C5"/>
    <w:rsid w:val="00FB1D73"/>
    <w:rsid w:val="00FB1ECC"/>
    <w:rsid w:val="00FB257C"/>
    <w:rsid w:val="00FB292B"/>
    <w:rsid w:val="00FB3635"/>
    <w:rsid w:val="00FB40CC"/>
    <w:rsid w:val="00FB44CC"/>
    <w:rsid w:val="00FB45F0"/>
    <w:rsid w:val="00FB4757"/>
    <w:rsid w:val="00FB4B4F"/>
    <w:rsid w:val="00FB4F73"/>
    <w:rsid w:val="00FB50D5"/>
    <w:rsid w:val="00FB6041"/>
    <w:rsid w:val="00FB660C"/>
    <w:rsid w:val="00FB6E45"/>
    <w:rsid w:val="00FB6ECD"/>
    <w:rsid w:val="00FB7242"/>
    <w:rsid w:val="00FB7F98"/>
    <w:rsid w:val="00FC0223"/>
    <w:rsid w:val="00FC058A"/>
    <w:rsid w:val="00FC0C85"/>
    <w:rsid w:val="00FC1795"/>
    <w:rsid w:val="00FC1A30"/>
    <w:rsid w:val="00FC225F"/>
    <w:rsid w:val="00FC2307"/>
    <w:rsid w:val="00FC26FB"/>
    <w:rsid w:val="00FC2EE8"/>
    <w:rsid w:val="00FC2F5B"/>
    <w:rsid w:val="00FC33B2"/>
    <w:rsid w:val="00FC3491"/>
    <w:rsid w:val="00FC3DF9"/>
    <w:rsid w:val="00FC3E2B"/>
    <w:rsid w:val="00FC401F"/>
    <w:rsid w:val="00FC4573"/>
    <w:rsid w:val="00FC485D"/>
    <w:rsid w:val="00FC4ECF"/>
    <w:rsid w:val="00FC60B7"/>
    <w:rsid w:val="00FC61F8"/>
    <w:rsid w:val="00FC6620"/>
    <w:rsid w:val="00FC66AE"/>
    <w:rsid w:val="00FC67F9"/>
    <w:rsid w:val="00FC68F7"/>
    <w:rsid w:val="00FC6A1A"/>
    <w:rsid w:val="00FC6C7C"/>
    <w:rsid w:val="00FC6FC8"/>
    <w:rsid w:val="00FC7025"/>
    <w:rsid w:val="00FC7457"/>
    <w:rsid w:val="00FD0069"/>
    <w:rsid w:val="00FD00A4"/>
    <w:rsid w:val="00FD0ADD"/>
    <w:rsid w:val="00FD0EFF"/>
    <w:rsid w:val="00FD1679"/>
    <w:rsid w:val="00FD174B"/>
    <w:rsid w:val="00FD1CEE"/>
    <w:rsid w:val="00FD2296"/>
    <w:rsid w:val="00FD2474"/>
    <w:rsid w:val="00FD29E8"/>
    <w:rsid w:val="00FD2ED2"/>
    <w:rsid w:val="00FD2FAD"/>
    <w:rsid w:val="00FD334C"/>
    <w:rsid w:val="00FD39D4"/>
    <w:rsid w:val="00FD3CCF"/>
    <w:rsid w:val="00FD3F59"/>
    <w:rsid w:val="00FD4096"/>
    <w:rsid w:val="00FD44B3"/>
    <w:rsid w:val="00FD5092"/>
    <w:rsid w:val="00FD518E"/>
    <w:rsid w:val="00FD5C3E"/>
    <w:rsid w:val="00FD5C47"/>
    <w:rsid w:val="00FD5D39"/>
    <w:rsid w:val="00FD634E"/>
    <w:rsid w:val="00FD63B7"/>
    <w:rsid w:val="00FD6B27"/>
    <w:rsid w:val="00FD6F6A"/>
    <w:rsid w:val="00FD707E"/>
    <w:rsid w:val="00FD796D"/>
    <w:rsid w:val="00FD7C1E"/>
    <w:rsid w:val="00FE02BE"/>
    <w:rsid w:val="00FE0A6E"/>
    <w:rsid w:val="00FE0AD5"/>
    <w:rsid w:val="00FE113A"/>
    <w:rsid w:val="00FE13A1"/>
    <w:rsid w:val="00FE162A"/>
    <w:rsid w:val="00FE17DC"/>
    <w:rsid w:val="00FE20EB"/>
    <w:rsid w:val="00FE28B2"/>
    <w:rsid w:val="00FE2A23"/>
    <w:rsid w:val="00FE2E18"/>
    <w:rsid w:val="00FE2FDF"/>
    <w:rsid w:val="00FE2FF8"/>
    <w:rsid w:val="00FE32E2"/>
    <w:rsid w:val="00FE3ACF"/>
    <w:rsid w:val="00FE45F4"/>
    <w:rsid w:val="00FE49F8"/>
    <w:rsid w:val="00FE4B49"/>
    <w:rsid w:val="00FE4FC9"/>
    <w:rsid w:val="00FE525A"/>
    <w:rsid w:val="00FE591B"/>
    <w:rsid w:val="00FE5990"/>
    <w:rsid w:val="00FE599B"/>
    <w:rsid w:val="00FE59B7"/>
    <w:rsid w:val="00FE5A3E"/>
    <w:rsid w:val="00FE66EC"/>
    <w:rsid w:val="00FE7136"/>
    <w:rsid w:val="00FE78C0"/>
    <w:rsid w:val="00FE7D79"/>
    <w:rsid w:val="00FF05DE"/>
    <w:rsid w:val="00FF06D0"/>
    <w:rsid w:val="00FF077B"/>
    <w:rsid w:val="00FF1163"/>
    <w:rsid w:val="00FF1453"/>
    <w:rsid w:val="00FF1F1D"/>
    <w:rsid w:val="00FF2CC9"/>
    <w:rsid w:val="00FF3470"/>
    <w:rsid w:val="00FF3488"/>
    <w:rsid w:val="00FF3F7F"/>
    <w:rsid w:val="00FF4E32"/>
    <w:rsid w:val="00FF5BD9"/>
    <w:rsid w:val="00FF5C61"/>
    <w:rsid w:val="00FF6012"/>
    <w:rsid w:val="00FF68FF"/>
    <w:rsid w:val="00FF6983"/>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911DF"/>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aliases w:val="Diagrama Diagrama Diagrama Diagrama1,Diagrama Diagrama Diagrama1, Diagrama Diagrama Diagrama Diagrama1, Diagrama Diagrama Diagrama1,Diagrama Diagrama1, Diagrama Diagrama Diagrama Diagrama Diagrama"/>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uiPriority w:val="99"/>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2iqfc">
    <w:name w:val="y2iqfc"/>
    <w:basedOn w:val="Numatytasispastraiposriftas"/>
    <w:rsid w:val="009C227F"/>
  </w:style>
  <w:style w:type="paragraph" w:styleId="prastasiniatinklio">
    <w:name w:val="Normal (Web)"/>
    <w:basedOn w:val="prastasis"/>
    <w:uiPriority w:val="99"/>
    <w:unhideWhenUsed/>
    <w:rsid w:val="008675B0"/>
    <w:pPr>
      <w:suppressAutoHyphens w:val="0"/>
      <w:autoSpaceDN/>
      <w:spacing w:before="100" w:beforeAutospacing="1" w:after="173"/>
      <w:textAlignment w:val="auto"/>
    </w:pPr>
    <w:rPr>
      <w:lang w:eastAsia="lt-LT"/>
    </w:rPr>
  </w:style>
  <w:style w:type="character" w:customStyle="1" w:styleId="cf01">
    <w:name w:val="cf01"/>
    <w:basedOn w:val="Numatytasispastraiposriftas"/>
    <w:rsid w:val="00DB181D"/>
    <w:rPr>
      <w:rFonts w:ascii="Segoe UI" w:hAnsi="Segoe UI" w:cs="Segoe UI" w:hint="default"/>
      <w:sz w:val="18"/>
      <w:szCs w:val="18"/>
    </w:rPr>
  </w:style>
  <w:style w:type="paragraph" w:customStyle="1" w:styleId="Body">
    <w:name w:val="Body"/>
    <w:rsid w:val="00B73A9B"/>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14:textOutline w14:w="0" w14:cap="flat" w14:cmpd="sng" w14:algn="ctr">
        <w14:noFill/>
        <w14:prstDash w14:val="solid"/>
        <w14:bevel/>
      </w14:textOutline>
    </w:rPr>
  </w:style>
  <w:style w:type="paragraph" w:customStyle="1" w:styleId="isselectedend">
    <w:name w:val="isselectedend"/>
    <w:basedOn w:val="prastasis"/>
    <w:rsid w:val="00730451"/>
    <w:pPr>
      <w:suppressAutoHyphens w:val="0"/>
      <w:autoSpaceDN/>
      <w:spacing w:before="100" w:beforeAutospacing="1" w:after="100" w:afterAutospacing="1"/>
      <w:textAlignment w:val="auto"/>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99033199">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160894882">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14645053">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374237987">
      <w:bodyDiv w:val="1"/>
      <w:marLeft w:val="0"/>
      <w:marRight w:val="0"/>
      <w:marTop w:val="0"/>
      <w:marBottom w:val="0"/>
      <w:divBdr>
        <w:top w:val="none" w:sz="0" w:space="0" w:color="auto"/>
        <w:left w:val="none" w:sz="0" w:space="0" w:color="auto"/>
        <w:bottom w:val="none" w:sz="0" w:space="0" w:color="auto"/>
        <w:right w:val="none" w:sz="0" w:space="0" w:color="auto"/>
      </w:divBdr>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57016418">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809445276">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1431929">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09180518">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15489524">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ringa.kolaitien&#279;@krs.lt" TargetMode="External"/><Relationship Id="rId18" Type="http://schemas.openxmlformats.org/officeDocument/2006/relationships/hyperlink" Target="https://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www.youtube.com/watch?v=V9buN_j76cY" TargetMode="External"/><Relationship Id="rId2" Type="http://schemas.openxmlformats.org/officeDocument/2006/relationships/customXml" Target="../customXml/item2.xml"/><Relationship Id="rId16" Type="http://schemas.openxmlformats.org/officeDocument/2006/relationships/hyperlink" Target="https://klausk.vpt.lt/hc/lt/sections/115001605685-EBVPD" TargetMode="External"/><Relationship Id="rId20" Type="http://schemas.openxmlformats.org/officeDocument/2006/relationships/hyperlink" Target="https://klausk.vpt.lt/hc/lt/articles/7057421008540-Kas-turi-atitikti-pirkimo-dokumentuose-keliam%C4%85-reikalavim%C4%85-d%C4%97l-aplinkos-apsaugos-vadybos-sistemos-standart%C5%B3-ISO-14001-EMAS-ir-kt-kai-reikalavimas-keliamas-visai-pirkimo-sutar%C4%8Diai-visam-perkamam-objektu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uploads/vpt/documents/files/uzssisfravimo%20instrukcija(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Props1.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2.xml><?xml version="1.0" encoding="utf-8"?>
<ds:datastoreItem xmlns:ds="http://schemas.openxmlformats.org/officeDocument/2006/customXml" ds:itemID="{68C31DBA-9B9E-4653-9D35-A2A261937655}">
  <ds:schemaRefs>
    <ds:schemaRef ds:uri="http://schemas.microsoft.com/sharepoint/v3/contenttype/forms"/>
  </ds:schemaRefs>
</ds:datastoreItem>
</file>

<file path=customXml/itemProps3.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21</Pages>
  <Words>48603</Words>
  <Characters>27704</Characters>
  <Application>Microsoft Office Word</Application>
  <DocSecurity>0</DocSecurity>
  <Lines>230</Lines>
  <Paragraphs>152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76155</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Neringa Kolaitienė</cp:lastModifiedBy>
  <cp:revision>889</cp:revision>
  <cp:lastPrinted>2023-01-20T11:43:00Z</cp:lastPrinted>
  <dcterms:created xsi:type="dcterms:W3CDTF">2026-04-29T06:38:00Z</dcterms:created>
  <dcterms:modified xsi:type="dcterms:W3CDTF">2026-08-05T19:47:00Z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