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6E1F24" w:rsidRDefault="006935B4" w:rsidP="79A52F8C">
      <w:pPr>
        <w:spacing w:after="120" w:line="20" w:lineRule="atLeast"/>
        <w:contextualSpacing/>
        <w:jc w:val="center"/>
        <w:rPr>
          <w:b/>
          <w:bCs/>
          <w:sz w:val="24"/>
          <w:szCs w:val="24"/>
        </w:rPr>
      </w:pPr>
      <w:r w:rsidRPr="006E1F24">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cstheme="minorHAnsi"/>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6E1F24" w:rsidRDefault="006935B4" w:rsidP="006935B4">
          <w:pPr>
            <w:jc w:val="center"/>
            <w:rPr>
              <w:rFonts w:ascii="Times New Roman" w:eastAsia="Times New Roman" w:hAnsi="Times New Roman" w:cs="Times New Roman"/>
              <w:b/>
              <w:sz w:val="28"/>
              <w:szCs w:val="28"/>
            </w:rPr>
          </w:pPr>
          <w:r w:rsidRPr="006E1F24">
            <w:rPr>
              <w:rFonts w:ascii="Times New Roman" w:eastAsia="Times New Roman" w:hAnsi="Times New Roman" w:cs="Times New Roman"/>
              <w:b/>
              <w:sz w:val="28"/>
              <w:szCs w:val="28"/>
            </w:rPr>
            <w:t>KLAIPĖDOS UNIVERSITETO LIGONINĖ</w:t>
          </w:r>
        </w:p>
        <w:p w14:paraId="1F66F536" w14:textId="1A489CC2" w:rsidR="006935B4" w:rsidRPr="006E1F24" w:rsidRDefault="006935B4" w:rsidP="006935B4">
          <w:pP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Viešoji įstaiga, Liepojos g.4</w:t>
          </w:r>
          <w:r w:rsidR="00F47123">
            <w:rPr>
              <w:rFonts w:ascii="Times New Roman" w:eastAsia="Times New Roman" w:hAnsi="Times New Roman" w:cs="Times New Roman"/>
              <w:sz w:val="20"/>
              <w:szCs w:val="20"/>
            </w:rPr>
            <w:t>1</w:t>
          </w:r>
          <w:r w:rsidRPr="006E1F24">
            <w:rPr>
              <w:rFonts w:ascii="Times New Roman" w:eastAsia="Times New Roman" w:hAnsi="Times New Roman" w:cs="Times New Roman"/>
              <w:sz w:val="20"/>
              <w:szCs w:val="20"/>
            </w:rPr>
            <w:t>, LT-92288 Klaipėda,  tel.(</w:t>
          </w:r>
          <w:r w:rsidR="0095413D">
            <w:rPr>
              <w:rFonts w:ascii="Times New Roman" w:eastAsia="Times New Roman" w:hAnsi="Times New Roman" w:cs="Times New Roman"/>
              <w:sz w:val="20"/>
              <w:szCs w:val="20"/>
            </w:rPr>
            <w:t>+370</w:t>
          </w:r>
          <w:r w:rsidRPr="006E1F24">
            <w:rPr>
              <w:rFonts w:ascii="Times New Roman" w:eastAsia="Times New Roman" w:hAnsi="Times New Roman" w:cs="Times New Roman"/>
              <w:sz w:val="20"/>
              <w:szCs w:val="20"/>
            </w:rPr>
            <w:t xml:space="preserve"> 46) </w:t>
          </w:r>
          <w:r w:rsidR="00F60F22" w:rsidRPr="006E1F24">
            <w:rPr>
              <w:rFonts w:ascii="Times New Roman" w:eastAsia="Times New Roman" w:hAnsi="Times New Roman" w:cs="Times New Roman"/>
              <w:sz w:val="20"/>
              <w:szCs w:val="20"/>
            </w:rPr>
            <w:t xml:space="preserve">396 </w:t>
          </w:r>
          <w:r w:rsidR="00122BAD">
            <w:rPr>
              <w:rFonts w:ascii="Times New Roman" w:eastAsia="Times New Roman" w:hAnsi="Times New Roman" w:cs="Times New Roman"/>
              <w:sz w:val="20"/>
              <w:szCs w:val="20"/>
            </w:rPr>
            <w:t>502</w:t>
          </w:r>
          <w:r w:rsidRPr="006E1F24">
            <w:rPr>
              <w:rFonts w:ascii="Times New Roman" w:eastAsia="Times New Roman" w:hAnsi="Times New Roman" w:cs="Times New Roman"/>
              <w:sz w:val="20"/>
              <w:szCs w:val="20"/>
            </w:rPr>
            <w:t>,</w:t>
          </w:r>
          <w:r w:rsidR="005E1CD6">
            <w:rPr>
              <w:rFonts w:ascii="Times New Roman" w:eastAsia="Times New Roman" w:hAnsi="Times New Roman" w:cs="Times New Roman"/>
              <w:sz w:val="20"/>
              <w:szCs w:val="20"/>
            </w:rPr>
            <w:t xml:space="preserve"> </w:t>
          </w:r>
          <w:hyperlink r:id="rId12" w:history="1">
            <w:r w:rsidR="00E36B99" w:rsidRPr="001E7765">
              <w:rPr>
                <w:rStyle w:val="Hyperlink"/>
                <w:rFonts w:ascii="Times New Roman" w:eastAsia="Times New Roman" w:hAnsi="Times New Roman" w:cs="Times New Roman"/>
                <w:sz w:val="20"/>
                <w:szCs w:val="20"/>
              </w:rPr>
              <w:t>kul@kul.lt</w:t>
            </w:r>
          </w:hyperlink>
        </w:p>
        <w:p w14:paraId="4BD9CEDD" w14:textId="77777777" w:rsidR="006935B4" w:rsidRPr="006E1F24"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Duomenys kaupiami ir saugomi Juridinių asmenų registre, kodas 306207585</w:t>
          </w:r>
        </w:p>
        <w:p w14:paraId="7DE1E19A" w14:textId="77777777" w:rsidR="006935B4" w:rsidRPr="006E1F24"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6E1F24"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PATVIRTINTA</w:t>
          </w:r>
        </w:p>
        <w:p w14:paraId="4AB08FB9" w14:textId="77777777"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Viešųjų pirkimų komisijos</w:t>
          </w:r>
        </w:p>
        <w:p w14:paraId="2B84068B" w14:textId="4E32162B" w:rsidR="006935B4" w:rsidRPr="00F60F22"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135751">
            <w:rPr>
              <w:rFonts w:ascii="Times New Roman" w:eastAsia="Times New Roman" w:hAnsi="Times New Roman" w:cs="Times New Roman"/>
              <w:noProof/>
              <w:sz w:val="24"/>
              <w:szCs w:val="24"/>
            </w:rPr>
            <w:t>6-0</w:t>
          </w:r>
          <w:r w:rsidR="00122BAD">
            <w:rPr>
              <w:rFonts w:ascii="Times New Roman" w:eastAsia="Times New Roman" w:hAnsi="Times New Roman" w:cs="Times New Roman"/>
              <w:noProof/>
              <w:sz w:val="24"/>
              <w:szCs w:val="24"/>
            </w:rPr>
            <w:t>7</w:t>
          </w:r>
          <w:r w:rsidR="00792930">
            <w:rPr>
              <w:rFonts w:ascii="Times New Roman" w:eastAsia="Times New Roman" w:hAnsi="Times New Roman" w:cs="Times New Roman"/>
              <w:noProof/>
              <w:sz w:val="24"/>
              <w:szCs w:val="24"/>
            </w:rPr>
            <w:t xml:space="preserve"> </w:t>
          </w:r>
          <w:r w:rsidR="00BF0F22">
            <w:rPr>
              <w:rFonts w:ascii="Times New Roman" w:eastAsia="Times New Roman" w:hAnsi="Times New Roman" w:cs="Times New Roman"/>
              <w:noProof/>
              <w:sz w:val="24"/>
              <w:szCs w:val="24"/>
            </w:rPr>
            <w:t xml:space="preserve"> </w:t>
          </w:r>
          <w:r w:rsidR="006935B4" w:rsidRPr="006E1F24">
            <w:rPr>
              <w:rFonts w:ascii="Times New Roman" w:eastAsia="Times New Roman" w:hAnsi="Times New Roman" w:cs="Times New Roman"/>
              <w:noProof/>
              <w:sz w:val="24"/>
              <w:szCs w:val="24"/>
            </w:rPr>
            <w:t xml:space="preserve"> </w:t>
          </w:r>
        </w:p>
        <w:p w14:paraId="46315E48" w14:textId="77777777" w:rsidR="00C32E53" w:rsidRPr="0099015F"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F60F22" w:rsidRDefault="00EB164F" w:rsidP="00DE7037">
          <w:pPr>
            <w:tabs>
              <w:tab w:val="left" w:pos="870"/>
            </w:tabs>
            <w:spacing w:after="120" w:line="20" w:lineRule="atLeast"/>
            <w:contextualSpacing/>
            <w:rPr>
              <w:rFonts w:ascii="Times New Roman" w:hAnsi="Times New Roman" w:cs="Times New Roman"/>
              <w:sz w:val="24"/>
              <w:szCs w:val="24"/>
            </w:rPr>
          </w:pPr>
          <w:r w:rsidRPr="00F0499F">
            <w:rPr>
              <w:rFonts w:cstheme="minorHAnsi"/>
              <w:color w:val="00B050"/>
              <w:sz w:val="24"/>
              <w:szCs w:val="24"/>
            </w:rPr>
            <w:tab/>
          </w:r>
        </w:p>
        <w:p w14:paraId="2CD3BDFC" w14:textId="7C85A055" w:rsidR="00DA4A04" w:rsidRPr="006E58B6" w:rsidRDefault="00DA4A04" w:rsidP="006E58B6">
          <w:pPr>
            <w:spacing w:line="259" w:lineRule="auto"/>
            <w:jc w:val="center"/>
            <w:rPr>
              <w:rFonts w:ascii="Times New Roman" w:hAnsi="Times New Roman" w:cs="Times New Roman"/>
              <w:b/>
              <w:bCs/>
              <w:sz w:val="22"/>
              <w:szCs w:val="22"/>
            </w:rPr>
          </w:pPr>
          <w:r w:rsidRPr="006E58B6">
            <w:rPr>
              <w:rFonts w:ascii="Times New Roman" w:hAnsi="Times New Roman" w:cs="Times New Roman"/>
              <w:b/>
              <w:bCs/>
              <w:sz w:val="22"/>
              <w:szCs w:val="22"/>
            </w:rPr>
            <w:t>TARPTAUTINIO VIEŠOJO PIRKIMO „</w:t>
          </w:r>
          <w:r w:rsidR="00DC2A4E" w:rsidRPr="00DC2A4E">
            <w:rPr>
              <w:rFonts w:ascii="Times New Roman" w:hAnsi="Times New Roman" w:cs="Times New Roman"/>
              <w:b/>
              <w:bCs/>
              <w:sz w:val="22"/>
              <w:szCs w:val="22"/>
            </w:rPr>
            <w:t>VIENKARTINĖS MEDICINOS PRIEMONĖS.  VIENKARTINĖ IMPLANTUOJAMA VAISTŲ ĮVEDIMO Į VENĄ SISTEMA (PORT TIPO KATETERIS)</w:t>
          </w:r>
          <w:r w:rsidR="006E58B6" w:rsidRPr="006E58B6">
            <w:rPr>
              <w:rFonts w:ascii="Times New Roman" w:hAnsi="Times New Roman" w:cs="Times New Roman"/>
              <w:b/>
              <w:caps/>
              <w:sz w:val="22"/>
              <w:szCs w:val="22"/>
            </w:rPr>
            <w:t>“</w:t>
          </w:r>
        </w:p>
        <w:p w14:paraId="522C3D22" w14:textId="77777777" w:rsidR="00DA4A04" w:rsidRPr="006E58B6" w:rsidRDefault="00DA4A04" w:rsidP="00DA4A04">
          <w:pPr>
            <w:spacing w:after="120" w:line="20" w:lineRule="atLeast"/>
            <w:contextualSpacing/>
            <w:jc w:val="center"/>
            <w:rPr>
              <w:rFonts w:ascii="Times New Roman" w:hAnsi="Times New Roman" w:cs="Times New Roman"/>
              <w:b/>
              <w:bCs/>
              <w:sz w:val="22"/>
              <w:szCs w:val="22"/>
            </w:rPr>
          </w:pPr>
          <w:r w:rsidRPr="006E58B6">
            <w:rPr>
              <w:rFonts w:ascii="Times New Roman" w:hAnsi="Times New Roman" w:cs="Times New Roman"/>
              <w:b/>
              <w:bCs/>
              <w:sz w:val="22"/>
              <w:szCs w:val="22"/>
            </w:rPr>
            <w:t>ATVIRO KONKURSO SPECIALIOSIOS SĄLYGOS</w:t>
          </w:r>
        </w:p>
        <w:p w14:paraId="67D34D7E" w14:textId="0632159D" w:rsidR="00D53BF4" w:rsidRPr="006E58B6" w:rsidRDefault="00DA4A04" w:rsidP="00DA4A04">
          <w:pPr>
            <w:spacing w:after="120" w:line="20" w:lineRule="atLeast"/>
            <w:contextualSpacing/>
            <w:jc w:val="center"/>
            <w:rPr>
              <w:rFonts w:ascii="Times New Roman" w:hAnsi="Times New Roman" w:cs="Times New Roman"/>
              <w:b/>
              <w:bCs/>
              <w:i/>
              <w:iCs/>
              <w:sz w:val="22"/>
              <w:szCs w:val="22"/>
            </w:rPr>
          </w:pPr>
          <w:r w:rsidRPr="006E58B6">
            <w:rPr>
              <w:rFonts w:ascii="Times New Roman" w:hAnsi="Times New Roman" w:cs="Times New Roman"/>
              <w:b/>
              <w:bCs/>
              <w:sz w:val="22"/>
              <w:szCs w:val="22"/>
            </w:rPr>
            <w:t>Versija Nr.1</w:t>
          </w:r>
          <w:r w:rsidR="00D53BF4" w:rsidRPr="006E58B6">
            <w:rPr>
              <w:rFonts w:ascii="Times New Roman" w:hAnsi="Times New Roman" w:cs="Times New Roman"/>
              <w:b/>
              <w:bCs/>
              <w:i/>
              <w:iCs/>
              <w:sz w:val="22"/>
              <w:szCs w:val="22"/>
            </w:rPr>
            <w:t>.</w:t>
          </w:r>
          <w:r w:rsidR="00D53BF4" w:rsidRPr="006E58B6">
            <w:rPr>
              <w:rFonts w:ascii="Times New Roman" w:hAnsi="Times New Roman" w:cs="Times New Roman"/>
              <w:i/>
              <w:iCs/>
              <w:sz w:val="22"/>
              <w:szCs w:val="22"/>
            </w:rPr>
            <w:t xml:space="preserve"> </w:t>
          </w:r>
        </w:p>
        <w:p w14:paraId="0FC90D8B" w14:textId="77777777" w:rsidR="00D526C8" w:rsidRPr="00F60F22" w:rsidRDefault="00D526C8" w:rsidP="0048654D">
          <w:pPr>
            <w:spacing w:after="120" w:line="20" w:lineRule="atLeast"/>
            <w:contextualSpacing/>
            <w:rPr>
              <w:rFonts w:ascii="Times New Roman" w:hAnsi="Times New Roman" w:cs="Times New Roman"/>
              <w:sz w:val="28"/>
              <w:szCs w:val="28"/>
            </w:rPr>
          </w:pPr>
        </w:p>
        <w:p w14:paraId="4ACDE331" w14:textId="77777777" w:rsidR="005D1A6A" w:rsidRDefault="005F13F0" w:rsidP="004E4612">
          <w:pPr>
            <w:pStyle w:val="TOCHeading"/>
            <w:spacing w:before="0" w:line="20" w:lineRule="atLeast"/>
            <w:ind w:left="432" w:hanging="432"/>
            <w:contextualSpacing/>
            <w:rPr>
              <w:rFonts w:cstheme="minorHAnsi"/>
            </w:rPr>
          </w:pPr>
          <w:r w:rsidRPr="00F0499F">
            <w:rPr>
              <w:rFonts w:cstheme="minorHAnsi"/>
            </w:rPr>
            <w:br w:type="page"/>
          </w:r>
          <w:bookmarkEnd w:id="0"/>
        </w:p>
        <w:sdt>
          <w:sdtPr>
            <w:rPr>
              <w:rFonts w:cstheme="minorHAnsi"/>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0AF09697" w:rsidR="001C24BC" w:rsidRPr="00723832" w:rsidRDefault="001C24BC" w:rsidP="005D1A6A">
              <w:pPr>
                <w:spacing w:after="120" w:line="20" w:lineRule="atLeast"/>
                <w:contextualSpacing/>
                <w:rPr>
                  <w:rFonts w:ascii="Times New Roman" w:hAnsi="Times New Roman" w:cs="Times New Roman"/>
                  <w:sz w:val="22"/>
                  <w:szCs w:val="22"/>
                </w:rPr>
              </w:pPr>
              <w:r w:rsidRPr="00723832">
                <w:rPr>
                  <w:rFonts w:ascii="Times New Roman" w:hAnsi="Times New Roman" w:cs="Times New Roman"/>
                  <w:sz w:val="22"/>
                  <w:szCs w:val="22"/>
                </w:rPr>
                <w:t>TURINYS</w:t>
              </w:r>
            </w:p>
            <w:p w14:paraId="7BE0A646" w14:textId="3D06CC51" w:rsidR="00A55FC0" w:rsidRPr="00DC2A4E" w:rsidRDefault="001C24BC" w:rsidP="0085108F">
              <w:pPr>
                <w:pStyle w:val="TOC1"/>
                <w:rPr>
                  <w:rFonts w:eastAsiaTheme="minorEastAsia"/>
                  <w:b/>
                  <w:bCs/>
                  <w:kern w:val="2"/>
                  <w14:ligatures w14:val="standardContextual"/>
                </w:rPr>
              </w:pPr>
              <w:r w:rsidRPr="00DC2A4E">
                <w:rPr>
                  <w:shd w:val="clear" w:color="auto" w:fill="E6E6E6"/>
                </w:rPr>
                <w:fldChar w:fldCharType="begin"/>
              </w:r>
              <w:r w:rsidRPr="00DC2A4E">
                <w:instrText xml:space="preserve"> TOC \o "1-3" \h \z \u </w:instrText>
              </w:r>
              <w:r w:rsidRPr="00DC2A4E">
                <w:rPr>
                  <w:shd w:val="clear" w:color="auto" w:fill="E6E6E6"/>
                </w:rPr>
                <w:fldChar w:fldCharType="separate"/>
              </w:r>
              <w:hyperlink w:anchor="_Toc165356973" w:history="1">
                <w:r w:rsidR="00A55FC0" w:rsidRPr="00DC2A4E">
                  <w:rPr>
                    <w:rStyle w:val="Hyperlink"/>
                    <w:b/>
                    <w:bCs/>
                  </w:rPr>
                  <w:t>1. Bendra informacija</w:t>
                </w:r>
                <w:r w:rsidR="00A55FC0" w:rsidRPr="00DC2A4E">
                  <w:rPr>
                    <w:webHidden/>
                  </w:rPr>
                  <w:tab/>
                </w:r>
                <w:r w:rsidR="00A55FC0" w:rsidRPr="00DC2A4E">
                  <w:rPr>
                    <w:webHidden/>
                  </w:rPr>
                  <w:fldChar w:fldCharType="begin"/>
                </w:r>
                <w:r w:rsidR="00A55FC0" w:rsidRPr="00DC2A4E">
                  <w:rPr>
                    <w:webHidden/>
                  </w:rPr>
                  <w:instrText xml:space="preserve"> PAGEREF _Toc165356973 \h </w:instrText>
                </w:r>
                <w:r w:rsidR="00A55FC0" w:rsidRPr="00DC2A4E">
                  <w:rPr>
                    <w:webHidden/>
                  </w:rPr>
                </w:r>
                <w:r w:rsidR="00A55FC0" w:rsidRPr="00DC2A4E">
                  <w:rPr>
                    <w:webHidden/>
                  </w:rPr>
                  <w:fldChar w:fldCharType="separate"/>
                </w:r>
                <w:r w:rsidR="0004023F" w:rsidRPr="00DC2A4E">
                  <w:rPr>
                    <w:webHidden/>
                  </w:rPr>
                  <w:t>2</w:t>
                </w:r>
                <w:r w:rsidR="00A55FC0" w:rsidRPr="00DC2A4E">
                  <w:rPr>
                    <w:webHidden/>
                  </w:rPr>
                  <w:fldChar w:fldCharType="end"/>
                </w:r>
              </w:hyperlink>
            </w:p>
            <w:p w14:paraId="7457C5DC" w14:textId="5534A0F5" w:rsidR="00A55FC0" w:rsidRPr="00DC2A4E" w:rsidRDefault="00A55FC0" w:rsidP="0085108F">
              <w:pPr>
                <w:pStyle w:val="TOC1"/>
                <w:rPr>
                  <w:rFonts w:eastAsiaTheme="minorEastAsia"/>
                  <w:b/>
                  <w:bCs/>
                  <w:kern w:val="2"/>
                  <w14:ligatures w14:val="standardContextual"/>
                </w:rPr>
              </w:pPr>
              <w:hyperlink w:anchor="_Toc165356974" w:history="1">
                <w:r w:rsidRPr="00DC2A4E">
                  <w:rPr>
                    <w:rStyle w:val="Hyperlink"/>
                    <w:b/>
                    <w:bCs/>
                  </w:rPr>
                  <w:t>2. Pirkimo objektas</w:t>
                </w:r>
                <w:r w:rsidRPr="00DC2A4E">
                  <w:rPr>
                    <w:webHidden/>
                  </w:rPr>
                  <w:tab/>
                </w:r>
                <w:r w:rsidRPr="00DC2A4E">
                  <w:rPr>
                    <w:webHidden/>
                  </w:rPr>
                  <w:fldChar w:fldCharType="begin"/>
                </w:r>
                <w:r w:rsidRPr="00DC2A4E">
                  <w:rPr>
                    <w:webHidden/>
                  </w:rPr>
                  <w:instrText xml:space="preserve"> PAGEREF _Toc165356974 \h </w:instrText>
                </w:r>
                <w:r w:rsidRPr="00DC2A4E">
                  <w:rPr>
                    <w:webHidden/>
                  </w:rPr>
                </w:r>
                <w:r w:rsidRPr="00DC2A4E">
                  <w:rPr>
                    <w:webHidden/>
                  </w:rPr>
                  <w:fldChar w:fldCharType="separate"/>
                </w:r>
                <w:r w:rsidR="0004023F" w:rsidRPr="00DC2A4E">
                  <w:rPr>
                    <w:webHidden/>
                  </w:rPr>
                  <w:t>2</w:t>
                </w:r>
                <w:r w:rsidRPr="00DC2A4E">
                  <w:rPr>
                    <w:webHidden/>
                  </w:rPr>
                  <w:fldChar w:fldCharType="end"/>
                </w:r>
              </w:hyperlink>
            </w:p>
            <w:p w14:paraId="664E81A1" w14:textId="7964901A" w:rsidR="00A55FC0" w:rsidRPr="00DC2A4E" w:rsidRDefault="00A55FC0" w:rsidP="0085108F">
              <w:pPr>
                <w:pStyle w:val="TOC1"/>
                <w:rPr>
                  <w:rFonts w:eastAsiaTheme="minorEastAsia"/>
                  <w:b/>
                  <w:bCs/>
                  <w:kern w:val="2"/>
                  <w14:ligatures w14:val="standardContextual"/>
                </w:rPr>
              </w:pPr>
              <w:hyperlink w:anchor="_Toc165356975" w:history="1">
                <w:r w:rsidRPr="00DC2A4E">
                  <w:rPr>
                    <w:rStyle w:val="Hyperlink"/>
                    <w:b/>
                    <w:bCs/>
                  </w:rPr>
                  <w:t>3</w:t>
                </w:r>
                <w:r w:rsidRPr="00DC2A4E">
                  <w:rPr>
                    <w:rStyle w:val="Hyperlink"/>
                  </w:rPr>
                  <w:t>.</w:t>
                </w:r>
                <w:r w:rsidRPr="00DC2A4E">
                  <w:rPr>
                    <w:rStyle w:val="Hyperlink"/>
                    <w:b/>
                    <w:bCs/>
                  </w:rPr>
                  <w:t xml:space="preserve"> Susitikimai su tiekėjais ir objekto apžiūra</w:t>
                </w:r>
                <w:r w:rsidRPr="00DC2A4E">
                  <w:rPr>
                    <w:webHidden/>
                  </w:rPr>
                  <w:tab/>
                </w:r>
                <w:r w:rsidRPr="00DC2A4E">
                  <w:rPr>
                    <w:webHidden/>
                  </w:rPr>
                  <w:fldChar w:fldCharType="begin"/>
                </w:r>
                <w:r w:rsidRPr="00DC2A4E">
                  <w:rPr>
                    <w:webHidden/>
                  </w:rPr>
                  <w:instrText xml:space="preserve"> PAGEREF _Toc165356975 \h </w:instrText>
                </w:r>
                <w:r w:rsidRPr="00DC2A4E">
                  <w:rPr>
                    <w:webHidden/>
                  </w:rPr>
                </w:r>
                <w:r w:rsidRPr="00DC2A4E">
                  <w:rPr>
                    <w:webHidden/>
                  </w:rPr>
                  <w:fldChar w:fldCharType="separate"/>
                </w:r>
                <w:r w:rsidR="0004023F" w:rsidRPr="00DC2A4E">
                  <w:rPr>
                    <w:webHidden/>
                  </w:rPr>
                  <w:t>2</w:t>
                </w:r>
                <w:r w:rsidRPr="00DC2A4E">
                  <w:rPr>
                    <w:webHidden/>
                  </w:rPr>
                  <w:fldChar w:fldCharType="end"/>
                </w:r>
              </w:hyperlink>
            </w:p>
            <w:p w14:paraId="6CCFEF4D" w14:textId="6EA34909" w:rsidR="00A55FC0" w:rsidRPr="00DC2A4E" w:rsidRDefault="00A55FC0" w:rsidP="0085108F">
              <w:pPr>
                <w:pStyle w:val="TOC1"/>
                <w:rPr>
                  <w:rFonts w:eastAsiaTheme="minorEastAsia"/>
                  <w:b/>
                  <w:bCs/>
                  <w:kern w:val="2"/>
                  <w14:ligatures w14:val="standardContextual"/>
                </w:rPr>
              </w:pPr>
              <w:hyperlink w:anchor="_Toc165356976" w:history="1">
                <w:r w:rsidRPr="00DC2A4E">
                  <w:rPr>
                    <w:rStyle w:val="Hyperlink"/>
                    <w:b/>
                    <w:bCs/>
                  </w:rPr>
                  <w:t>4. Tiekėjų pašalinimo pagrindai ir kvalifikacijos reikalavimai</w:t>
                </w:r>
                <w:r w:rsidRPr="00DC2A4E">
                  <w:rPr>
                    <w:webHidden/>
                  </w:rPr>
                  <w:tab/>
                </w:r>
                <w:r w:rsidRPr="00DC2A4E">
                  <w:rPr>
                    <w:webHidden/>
                  </w:rPr>
                  <w:fldChar w:fldCharType="begin"/>
                </w:r>
                <w:r w:rsidRPr="00DC2A4E">
                  <w:rPr>
                    <w:webHidden/>
                  </w:rPr>
                  <w:instrText xml:space="preserve"> PAGEREF _Toc165356976 \h </w:instrText>
                </w:r>
                <w:r w:rsidRPr="00DC2A4E">
                  <w:rPr>
                    <w:webHidden/>
                  </w:rPr>
                </w:r>
                <w:r w:rsidRPr="00DC2A4E">
                  <w:rPr>
                    <w:webHidden/>
                  </w:rPr>
                  <w:fldChar w:fldCharType="separate"/>
                </w:r>
                <w:r w:rsidR="0004023F" w:rsidRPr="00DC2A4E">
                  <w:rPr>
                    <w:webHidden/>
                  </w:rPr>
                  <w:t>2</w:t>
                </w:r>
                <w:r w:rsidRPr="00DC2A4E">
                  <w:rPr>
                    <w:webHidden/>
                  </w:rPr>
                  <w:fldChar w:fldCharType="end"/>
                </w:r>
              </w:hyperlink>
            </w:p>
            <w:p w14:paraId="001C59CF" w14:textId="64712242" w:rsidR="00A55FC0" w:rsidRPr="00DC2A4E" w:rsidRDefault="00A55FC0" w:rsidP="0085108F">
              <w:pPr>
                <w:pStyle w:val="TOC1"/>
                <w:rPr>
                  <w:rFonts w:eastAsiaTheme="minorEastAsia"/>
                  <w:b/>
                  <w:bCs/>
                  <w:kern w:val="2"/>
                  <w14:ligatures w14:val="standardContextual"/>
                </w:rPr>
              </w:pPr>
              <w:hyperlink w:anchor="_Toc165356977" w:history="1">
                <w:r w:rsidRPr="00DC2A4E">
                  <w:rPr>
                    <w:rStyle w:val="Hyperlink"/>
                    <w:b/>
                    <w:bCs/>
                  </w:rPr>
                  <w:t>5.</w:t>
                </w:r>
                <w:r w:rsidR="006162B0" w:rsidRPr="00DC2A4E">
                  <w:rPr>
                    <w:rStyle w:val="Hyperlink"/>
                    <w:b/>
                    <w:bCs/>
                  </w:rPr>
                  <w:t xml:space="preserve"> </w:t>
                </w:r>
                <w:r w:rsidRPr="00DC2A4E">
                  <w:rPr>
                    <w:rStyle w:val="Hyperlink"/>
                    <w:b/>
                    <w:bCs/>
                  </w:rPr>
                  <w:t>Reikalavimai, susiję su nacionaliniu saugumu</w:t>
                </w:r>
                <w:r w:rsidRPr="00DC2A4E">
                  <w:rPr>
                    <w:webHidden/>
                  </w:rPr>
                  <w:tab/>
                </w:r>
                <w:r w:rsidR="00611D58" w:rsidRPr="00DC2A4E">
                  <w:rPr>
                    <w:webHidden/>
                  </w:rPr>
                  <w:t>3</w:t>
                </w:r>
              </w:hyperlink>
            </w:p>
            <w:p w14:paraId="5AADFEFD" w14:textId="6404F11B" w:rsidR="00A55FC0" w:rsidRPr="00DC2A4E" w:rsidRDefault="00A55FC0" w:rsidP="0085108F">
              <w:pPr>
                <w:pStyle w:val="TOC1"/>
                <w:rPr>
                  <w:rFonts w:eastAsiaTheme="minorEastAsia"/>
                  <w:b/>
                  <w:bCs/>
                  <w:kern w:val="2"/>
                  <w14:ligatures w14:val="standardContextual"/>
                </w:rPr>
              </w:pPr>
              <w:hyperlink w:anchor="_Toc165356978" w:history="1">
                <w:r w:rsidRPr="00DC2A4E">
                  <w:rPr>
                    <w:rStyle w:val="Hyperlink"/>
                    <w:rFonts w:eastAsia="Calibri"/>
                    <w:b/>
                    <w:bCs/>
                    <w:lang w:eastAsia="en-US"/>
                  </w:rPr>
                  <w:t>6.</w:t>
                </w:r>
                <w:r w:rsidRPr="00DC2A4E">
                  <w:rPr>
                    <w:rFonts w:eastAsiaTheme="minorEastAsia"/>
                    <w:b/>
                    <w:bCs/>
                    <w:kern w:val="2"/>
                    <w14:ligatures w14:val="standardContextual"/>
                  </w:rPr>
                  <w:tab/>
                </w:r>
                <w:r w:rsidRPr="00DC2A4E">
                  <w:rPr>
                    <w:rStyle w:val="Hyperlink"/>
                    <w:b/>
                    <w:bCs/>
                  </w:rPr>
                  <w:t>Specialieji reikalavimai pasiūlymų rengimui ir pateikimui</w:t>
                </w:r>
                <w:r w:rsidRPr="00DC2A4E">
                  <w:rPr>
                    <w:webHidden/>
                  </w:rPr>
                  <w:tab/>
                </w:r>
                <w:r w:rsidRPr="00DC2A4E">
                  <w:rPr>
                    <w:webHidden/>
                  </w:rPr>
                  <w:fldChar w:fldCharType="begin"/>
                </w:r>
                <w:r w:rsidRPr="00DC2A4E">
                  <w:rPr>
                    <w:webHidden/>
                  </w:rPr>
                  <w:instrText xml:space="preserve"> PAGEREF _Toc165356978 \h </w:instrText>
                </w:r>
                <w:r w:rsidRPr="00DC2A4E">
                  <w:rPr>
                    <w:webHidden/>
                  </w:rPr>
                </w:r>
                <w:r w:rsidRPr="00DC2A4E">
                  <w:rPr>
                    <w:webHidden/>
                  </w:rPr>
                  <w:fldChar w:fldCharType="separate"/>
                </w:r>
                <w:r w:rsidR="0004023F" w:rsidRPr="00DC2A4E">
                  <w:rPr>
                    <w:webHidden/>
                  </w:rPr>
                  <w:t>3</w:t>
                </w:r>
                <w:r w:rsidRPr="00DC2A4E">
                  <w:rPr>
                    <w:webHidden/>
                  </w:rPr>
                  <w:fldChar w:fldCharType="end"/>
                </w:r>
              </w:hyperlink>
            </w:p>
            <w:p w14:paraId="601C10DE" w14:textId="73288D07" w:rsidR="00A55FC0" w:rsidRPr="00DC2A4E" w:rsidRDefault="00A55FC0" w:rsidP="0085108F">
              <w:pPr>
                <w:pStyle w:val="TOC1"/>
                <w:rPr>
                  <w:rFonts w:eastAsiaTheme="minorEastAsia"/>
                  <w:b/>
                  <w:bCs/>
                  <w:kern w:val="2"/>
                  <w14:ligatures w14:val="standardContextual"/>
                </w:rPr>
              </w:pPr>
              <w:hyperlink w:anchor="_Toc165356979" w:history="1">
                <w:r w:rsidRPr="00DC2A4E">
                  <w:rPr>
                    <w:rStyle w:val="Hyperlink"/>
                    <w:rFonts w:eastAsia="Calibri"/>
                    <w:b/>
                    <w:bCs/>
                  </w:rPr>
                  <w:t>7.</w:t>
                </w:r>
                <w:r w:rsidRPr="00DC2A4E">
                  <w:rPr>
                    <w:rFonts w:eastAsiaTheme="minorEastAsia"/>
                    <w:b/>
                    <w:bCs/>
                    <w:kern w:val="2"/>
                    <w14:ligatures w14:val="standardContextual"/>
                  </w:rPr>
                  <w:tab/>
                </w:r>
                <w:r w:rsidRPr="00DC2A4E">
                  <w:rPr>
                    <w:rStyle w:val="Hyperlink"/>
                    <w:b/>
                    <w:bCs/>
                  </w:rPr>
                  <w:t>Pasiūlymo galiojimo užtikrinimas</w:t>
                </w:r>
                <w:r w:rsidRPr="00DC2A4E">
                  <w:rPr>
                    <w:webHidden/>
                  </w:rPr>
                  <w:tab/>
                </w:r>
                <w:r w:rsidRPr="00DC2A4E">
                  <w:rPr>
                    <w:webHidden/>
                  </w:rPr>
                  <w:fldChar w:fldCharType="begin"/>
                </w:r>
                <w:r w:rsidRPr="00DC2A4E">
                  <w:rPr>
                    <w:webHidden/>
                  </w:rPr>
                  <w:instrText xml:space="preserve"> PAGEREF _Toc165356979 \h </w:instrText>
                </w:r>
                <w:r w:rsidRPr="00DC2A4E">
                  <w:rPr>
                    <w:webHidden/>
                  </w:rPr>
                </w:r>
                <w:r w:rsidRPr="00DC2A4E">
                  <w:rPr>
                    <w:webHidden/>
                  </w:rPr>
                  <w:fldChar w:fldCharType="separate"/>
                </w:r>
                <w:r w:rsidR="0004023F" w:rsidRPr="00DC2A4E">
                  <w:rPr>
                    <w:webHidden/>
                  </w:rPr>
                  <w:t>4</w:t>
                </w:r>
                <w:r w:rsidRPr="00DC2A4E">
                  <w:rPr>
                    <w:webHidden/>
                  </w:rPr>
                  <w:fldChar w:fldCharType="end"/>
                </w:r>
              </w:hyperlink>
            </w:p>
            <w:p w14:paraId="2FBFFE86" w14:textId="12F2E273" w:rsidR="00A55FC0" w:rsidRPr="00DC2A4E" w:rsidRDefault="00A55FC0" w:rsidP="0085108F">
              <w:pPr>
                <w:pStyle w:val="TOC1"/>
                <w:rPr>
                  <w:rFonts w:eastAsiaTheme="minorEastAsia"/>
                  <w:b/>
                  <w:bCs/>
                  <w:kern w:val="2"/>
                  <w14:ligatures w14:val="standardContextual"/>
                </w:rPr>
              </w:pPr>
              <w:hyperlink w:anchor="_Toc165356980" w:history="1">
                <w:r w:rsidRPr="00DC2A4E">
                  <w:rPr>
                    <w:rStyle w:val="Hyperlink"/>
                    <w:b/>
                    <w:bCs/>
                  </w:rPr>
                  <w:t>8.</w:t>
                </w:r>
                <w:r w:rsidRPr="00DC2A4E">
                  <w:rPr>
                    <w:rFonts w:eastAsiaTheme="minorEastAsia"/>
                    <w:b/>
                    <w:bCs/>
                    <w:kern w:val="2"/>
                    <w14:ligatures w14:val="standardContextual"/>
                  </w:rPr>
                  <w:tab/>
                </w:r>
                <w:r w:rsidRPr="00DC2A4E">
                  <w:rPr>
                    <w:rStyle w:val="Hyperlink"/>
                    <w:b/>
                    <w:bCs/>
                  </w:rPr>
                  <w:t>Elektroninis aukcionas</w:t>
                </w:r>
                <w:r w:rsidRPr="00DC2A4E">
                  <w:rPr>
                    <w:webHidden/>
                  </w:rPr>
                  <w:tab/>
                </w:r>
                <w:r w:rsidRPr="00DC2A4E">
                  <w:rPr>
                    <w:webHidden/>
                  </w:rPr>
                  <w:fldChar w:fldCharType="begin"/>
                </w:r>
                <w:r w:rsidRPr="00DC2A4E">
                  <w:rPr>
                    <w:webHidden/>
                  </w:rPr>
                  <w:instrText xml:space="preserve"> PAGEREF _Toc165356980 \h </w:instrText>
                </w:r>
                <w:r w:rsidRPr="00DC2A4E">
                  <w:rPr>
                    <w:webHidden/>
                  </w:rPr>
                </w:r>
                <w:r w:rsidRPr="00DC2A4E">
                  <w:rPr>
                    <w:webHidden/>
                  </w:rPr>
                  <w:fldChar w:fldCharType="separate"/>
                </w:r>
                <w:r w:rsidR="0004023F" w:rsidRPr="00DC2A4E">
                  <w:rPr>
                    <w:webHidden/>
                  </w:rPr>
                  <w:t>4</w:t>
                </w:r>
                <w:r w:rsidRPr="00DC2A4E">
                  <w:rPr>
                    <w:webHidden/>
                  </w:rPr>
                  <w:fldChar w:fldCharType="end"/>
                </w:r>
              </w:hyperlink>
            </w:p>
            <w:p w14:paraId="73942767" w14:textId="37C9BF98" w:rsidR="00A55FC0" w:rsidRPr="00DC2A4E" w:rsidRDefault="00A55FC0" w:rsidP="0085108F">
              <w:pPr>
                <w:pStyle w:val="TOC1"/>
                <w:rPr>
                  <w:rFonts w:eastAsiaTheme="minorEastAsia"/>
                  <w:b/>
                  <w:bCs/>
                  <w:kern w:val="2"/>
                  <w14:ligatures w14:val="standardContextual"/>
                </w:rPr>
              </w:pPr>
              <w:hyperlink w:anchor="_Toc165356981" w:history="1">
                <w:r w:rsidRPr="00DC2A4E">
                  <w:rPr>
                    <w:rStyle w:val="Hyperlink"/>
                    <w:b/>
                    <w:bCs/>
                  </w:rPr>
                  <w:t>9.</w:t>
                </w:r>
                <w:r w:rsidRPr="00DC2A4E">
                  <w:rPr>
                    <w:rFonts w:eastAsiaTheme="minorEastAsia"/>
                    <w:b/>
                    <w:bCs/>
                    <w:kern w:val="2"/>
                    <w14:ligatures w14:val="standardContextual"/>
                  </w:rPr>
                  <w:tab/>
                </w:r>
                <w:r w:rsidRPr="00DC2A4E">
                  <w:rPr>
                    <w:rStyle w:val="Hyperlink"/>
                    <w:b/>
                    <w:bCs/>
                  </w:rPr>
                  <w:t>Pasiūlymų vertinimas</w:t>
                </w:r>
                <w:r w:rsidRPr="00DC2A4E">
                  <w:rPr>
                    <w:webHidden/>
                  </w:rPr>
                  <w:tab/>
                </w:r>
                <w:r w:rsidRPr="00DC2A4E">
                  <w:rPr>
                    <w:webHidden/>
                  </w:rPr>
                  <w:fldChar w:fldCharType="begin"/>
                </w:r>
                <w:r w:rsidRPr="00DC2A4E">
                  <w:rPr>
                    <w:webHidden/>
                  </w:rPr>
                  <w:instrText xml:space="preserve"> PAGEREF _Toc165356981 \h </w:instrText>
                </w:r>
                <w:r w:rsidRPr="00DC2A4E">
                  <w:rPr>
                    <w:webHidden/>
                  </w:rPr>
                </w:r>
                <w:r w:rsidRPr="00DC2A4E">
                  <w:rPr>
                    <w:webHidden/>
                  </w:rPr>
                  <w:fldChar w:fldCharType="separate"/>
                </w:r>
                <w:r w:rsidR="0004023F" w:rsidRPr="00DC2A4E">
                  <w:rPr>
                    <w:webHidden/>
                  </w:rPr>
                  <w:t>4</w:t>
                </w:r>
                <w:r w:rsidRPr="00DC2A4E">
                  <w:rPr>
                    <w:webHidden/>
                  </w:rPr>
                  <w:fldChar w:fldCharType="end"/>
                </w:r>
              </w:hyperlink>
            </w:p>
            <w:p w14:paraId="15B89AA0" w14:textId="002B5251" w:rsidR="00A55FC0" w:rsidRPr="00DC2A4E" w:rsidRDefault="00A55FC0" w:rsidP="0085108F">
              <w:pPr>
                <w:pStyle w:val="TOC1"/>
                <w:rPr>
                  <w:rFonts w:eastAsiaTheme="minorEastAsia"/>
                  <w:b/>
                  <w:bCs/>
                  <w:kern w:val="2"/>
                  <w14:ligatures w14:val="standardContextual"/>
                </w:rPr>
              </w:pPr>
              <w:hyperlink w:anchor="_Toc165356982" w:history="1">
                <w:r w:rsidRPr="00DC2A4E">
                  <w:rPr>
                    <w:rStyle w:val="Hyperlink"/>
                    <w:b/>
                    <w:bCs/>
                  </w:rPr>
                  <w:t>10.</w:t>
                </w:r>
                <w:r w:rsidRPr="00DC2A4E">
                  <w:rPr>
                    <w:rFonts w:eastAsiaTheme="minorEastAsia"/>
                    <w:b/>
                    <w:bCs/>
                    <w:kern w:val="2"/>
                    <w14:ligatures w14:val="standardContextual"/>
                  </w:rPr>
                  <w:tab/>
                </w:r>
                <w:r w:rsidRPr="00DC2A4E">
                  <w:rPr>
                    <w:rStyle w:val="Hyperlink"/>
                    <w:b/>
                    <w:bCs/>
                  </w:rPr>
                  <w:t>Sutarties sudarymas</w:t>
                </w:r>
                <w:r w:rsidRPr="00DC2A4E">
                  <w:rPr>
                    <w:webHidden/>
                  </w:rPr>
                  <w:tab/>
                </w:r>
                <w:r w:rsidRPr="00DC2A4E">
                  <w:rPr>
                    <w:webHidden/>
                  </w:rPr>
                  <w:fldChar w:fldCharType="begin"/>
                </w:r>
                <w:r w:rsidRPr="00DC2A4E">
                  <w:rPr>
                    <w:webHidden/>
                  </w:rPr>
                  <w:instrText xml:space="preserve"> PAGEREF _Toc165356982 \h </w:instrText>
                </w:r>
                <w:r w:rsidRPr="00DC2A4E">
                  <w:rPr>
                    <w:webHidden/>
                  </w:rPr>
                </w:r>
                <w:r w:rsidRPr="00DC2A4E">
                  <w:rPr>
                    <w:webHidden/>
                  </w:rPr>
                  <w:fldChar w:fldCharType="separate"/>
                </w:r>
                <w:r w:rsidR="0004023F" w:rsidRPr="00DC2A4E">
                  <w:rPr>
                    <w:webHidden/>
                  </w:rPr>
                  <w:t>4</w:t>
                </w:r>
                <w:r w:rsidRPr="00DC2A4E">
                  <w:rPr>
                    <w:webHidden/>
                  </w:rPr>
                  <w:fldChar w:fldCharType="end"/>
                </w:r>
              </w:hyperlink>
            </w:p>
            <w:p w14:paraId="66109782" w14:textId="6E361336" w:rsidR="00A55FC0" w:rsidRPr="00DC2A4E" w:rsidRDefault="00A55FC0" w:rsidP="0085108F">
              <w:pPr>
                <w:pStyle w:val="TOC1"/>
                <w:rPr>
                  <w:rFonts w:eastAsiaTheme="minorEastAsia"/>
                  <w:b/>
                  <w:bCs/>
                  <w:kern w:val="2"/>
                  <w14:ligatures w14:val="standardContextual"/>
                </w:rPr>
              </w:pPr>
              <w:hyperlink w:anchor="_Toc165356983" w:history="1">
                <w:r w:rsidRPr="00DC2A4E">
                  <w:rPr>
                    <w:rStyle w:val="Hyperlink"/>
                    <w:b/>
                    <w:bCs/>
                  </w:rPr>
                  <w:t>11.</w:t>
                </w:r>
                <w:r w:rsidRPr="00DC2A4E">
                  <w:rPr>
                    <w:rFonts w:eastAsiaTheme="minorEastAsia"/>
                    <w:b/>
                    <w:bCs/>
                    <w:kern w:val="2"/>
                    <w14:ligatures w14:val="standardContextual"/>
                  </w:rPr>
                  <w:tab/>
                </w:r>
                <w:r w:rsidRPr="00DC2A4E">
                  <w:rPr>
                    <w:rStyle w:val="Hyperlink"/>
                    <w:b/>
                    <w:bCs/>
                  </w:rPr>
                  <w:t>Kitos sąlygos</w:t>
                </w:r>
                <w:r w:rsidRPr="00DC2A4E">
                  <w:rPr>
                    <w:webHidden/>
                  </w:rPr>
                  <w:tab/>
                </w:r>
                <w:r w:rsidRPr="00DC2A4E">
                  <w:rPr>
                    <w:webHidden/>
                  </w:rPr>
                  <w:fldChar w:fldCharType="begin"/>
                </w:r>
                <w:r w:rsidRPr="00DC2A4E">
                  <w:rPr>
                    <w:webHidden/>
                  </w:rPr>
                  <w:instrText xml:space="preserve"> PAGEREF _Toc165356983 \h </w:instrText>
                </w:r>
                <w:r w:rsidRPr="00DC2A4E">
                  <w:rPr>
                    <w:webHidden/>
                  </w:rPr>
                </w:r>
                <w:r w:rsidRPr="00DC2A4E">
                  <w:rPr>
                    <w:webHidden/>
                  </w:rPr>
                  <w:fldChar w:fldCharType="separate"/>
                </w:r>
                <w:r w:rsidR="0004023F" w:rsidRPr="00DC2A4E">
                  <w:rPr>
                    <w:webHidden/>
                  </w:rPr>
                  <w:t>4</w:t>
                </w:r>
                <w:r w:rsidRPr="00DC2A4E">
                  <w:rPr>
                    <w:webHidden/>
                  </w:rPr>
                  <w:fldChar w:fldCharType="end"/>
                </w:r>
              </w:hyperlink>
            </w:p>
            <w:p w14:paraId="25913696" w14:textId="1242BBFA" w:rsidR="00A55FC0" w:rsidRPr="00DC2A4E" w:rsidRDefault="0085108F" w:rsidP="0085108F">
              <w:pPr>
                <w:pStyle w:val="TOC1"/>
                <w:rPr>
                  <w:rFonts w:eastAsiaTheme="minorEastAsia"/>
                  <w:kern w:val="2"/>
                  <w14:ligatures w14:val="standardContextual"/>
                </w:rPr>
              </w:pPr>
              <w:hyperlink w:anchor="_Toc165356984" w:history="1">
                <w:r w:rsidRPr="00DC2A4E">
                  <w:rPr>
                    <w:rStyle w:val="Hyperlink"/>
                    <w:b/>
                    <w:bCs/>
                  </w:rPr>
                  <w:t xml:space="preserve">  </w:t>
                </w:r>
                <w:r w:rsidRPr="00DC2A4E">
                  <w:rPr>
                    <w:rStyle w:val="Hyperlink"/>
                  </w:rPr>
                  <w:t>Pi</w:t>
                </w:r>
                <w:r w:rsidR="00A55FC0" w:rsidRPr="00DC2A4E">
                  <w:rPr>
                    <w:rStyle w:val="Hyperlink"/>
                  </w:rPr>
                  <w:t>rkimo sąlygų 1 priedas „Terminai“</w:t>
                </w:r>
                <w:r w:rsidR="00A55FC0" w:rsidRPr="00DC2A4E">
                  <w:rPr>
                    <w:webHidden/>
                  </w:rPr>
                  <w:tab/>
                </w:r>
                <w:r w:rsidR="00F64DD3" w:rsidRPr="00DC2A4E">
                  <w:rPr>
                    <w:webHidden/>
                  </w:rPr>
                  <w:t>6</w:t>
                </w:r>
              </w:hyperlink>
            </w:p>
            <w:p w14:paraId="4EE7E298" w14:textId="0EA802C9" w:rsidR="00A55FC0" w:rsidRPr="00DC2A4E" w:rsidRDefault="00A55FC0">
              <w:pPr>
                <w:pStyle w:val="TOC2"/>
                <w:rPr>
                  <w:noProof/>
                  <w:kern w:val="2"/>
                  <w14:ligatures w14:val="standardContextual"/>
                </w:rPr>
              </w:pPr>
              <w:hyperlink w:anchor="_Toc165356985" w:history="1">
                <w:r w:rsidRPr="00DC2A4E">
                  <w:rPr>
                    <w:rStyle w:val="Hyperlink"/>
                    <w:rFonts w:eastAsia="Calibri"/>
                    <w:noProof/>
                  </w:rPr>
                  <w:t>Pirkimo sąlygų 2 priedas „</w:t>
                </w:r>
                <w:r w:rsidR="00276BAD" w:rsidRPr="00DC2A4E">
                  <w:rPr>
                    <w:rStyle w:val="Hyperlink"/>
                    <w:rFonts w:eastAsia="Calibri"/>
                    <w:noProof/>
                  </w:rPr>
                  <w:t>Pasiūlymo forma, t</w:t>
                </w:r>
                <w:r w:rsidRPr="00DC2A4E">
                  <w:rPr>
                    <w:rStyle w:val="Hyperlink"/>
                    <w:rFonts w:eastAsia="Calibri"/>
                    <w:noProof/>
                  </w:rPr>
                  <w:t>echninė specifikacija“</w:t>
                </w:r>
                <w:r w:rsidRPr="00DC2A4E">
                  <w:rPr>
                    <w:noProof/>
                    <w:webHidden/>
                  </w:rPr>
                  <w:tab/>
                </w:r>
                <w:r w:rsidR="00F64DD3" w:rsidRPr="00DC2A4E">
                  <w:rPr>
                    <w:noProof/>
                    <w:webHidden/>
                  </w:rPr>
                  <w:t>9</w:t>
                </w:r>
              </w:hyperlink>
            </w:p>
            <w:p w14:paraId="30ECD3B6" w14:textId="16595526" w:rsidR="00A55FC0" w:rsidRPr="00DC2A4E" w:rsidRDefault="00A55FC0">
              <w:pPr>
                <w:pStyle w:val="TOC2"/>
                <w:rPr>
                  <w:noProof/>
                  <w:kern w:val="2"/>
                  <w14:ligatures w14:val="standardContextual"/>
                </w:rPr>
              </w:pPr>
              <w:hyperlink w:anchor="_Toc165356986" w:history="1">
                <w:r w:rsidRPr="00DC2A4E">
                  <w:rPr>
                    <w:rStyle w:val="Hyperlink"/>
                    <w:rFonts w:eastAsia="Calibri"/>
                    <w:noProof/>
                  </w:rPr>
                  <w:t>Pirkimo sąlygų 3 priedas „Tiekėjų pašalinimo pagrindai“</w:t>
                </w:r>
                <w:r w:rsidRPr="00DC2A4E">
                  <w:rPr>
                    <w:noProof/>
                    <w:webHidden/>
                  </w:rPr>
                  <w:tab/>
                </w:r>
                <w:r w:rsidR="00F64DD3" w:rsidRPr="00DC2A4E">
                  <w:rPr>
                    <w:noProof/>
                    <w:webHidden/>
                  </w:rPr>
                  <w:t>10</w:t>
                </w:r>
              </w:hyperlink>
            </w:p>
            <w:p w14:paraId="0882B594" w14:textId="3067E242" w:rsidR="00A55FC0" w:rsidRPr="00DC2A4E" w:rsidRDefault="00A55FC0">
              <w:pPr>
                <w:pStyle w:val="TOC2"/>
                <w:rPr>
                  <w:noProof/>
                  <w:kern w:val="2"/>
                  <w14:ligatures w14:val="standardContextual"/>
                </w:rPr>
              </w:pPr>
              <w:hyperlink w:anchor="_Toc165356987" w:history="1">
                <w:r w:rsidRPr="00DC2A4E">
                  <w:rPr>
                    <w:rStyle w:val="Hyperlink"/>
                    <w:rFonts w:eastAsia="Calibri"/>
                    <w:noProof/>
                  </w:rPr>
                  <w:t>Pirkimo sąlygų 4 priedas „Tiekėjų kvalifikacijos reikalavimai ir reikalaujami kokybės bei aplinkos apsaugos vadybos sistemų standartai“</w:t>
                </w:r>
                <w:r w:rsidRPr="00DC2A4E">
                  <w:rPr>
                    <w:noProof/>
                    <w:webHidden/>
                  </w:rPr>
                  <w:tab/>
                </w:r>
                <w:r w:rsidR="00F64DD3" w:rsidRPr="00DC2A4E">
                  <w:rPr>
                    <w:noProof/>
                    <w:webHidden/>
                  </w:rPr>
                  <w:t>20</w:t>
                </w:r>
              </w:hyperlink>
            </w:p>
            <w:p w14:paraId="197C94AF" w14:textId="1FF08C40" w:rsidR="00A55FC0" w:rsidRPr="00DC2A4E" w:rsidRDefault="00A55FC0">
              <w:pPr>
                <w:pStyle w:val="TOC2"/>
                <w:rPr>
                  <w:noProof/>
                  <w:kern w:val="2"/>
                  <w14:ligatures w14:val="standardContextual"/>
                </w:rPr>
              </w:pPr>
              <w:hyperlink w:anchor="_Toc165356988" w:history="1">
                <w:r w:rsidRPr="00DC2A4E">
                  <w:rPr>
                    <w:rStyle w:val="Hyperlink"/>
                    <w:rFonts w:eastAsia="Calibri"/>
                    <w:noProof/>
                  </w:rPr>
                  <w:t xml:space="preserve">Pirkimo sąlygų 5 priedas „EBVPD“ </w:t>
                </w:r>
                <w:r w:rsidRPr="00DC2A4E">
                  <w:rPr>
                    <w:rStyle w:val="Hyperlink"/>
                    <w:noProof/>
                  </w:rPr>
                  <w:t>(XML formatu)</w:t>
                </w:r>
                <w:r w:rsidRPr="00DC2A4E">
                  <w:rPr>
                    <w:noProof/>
                    <w:webHidden/>
                  </w:rPr>
                  <w:tab/>
                </w:r>
                <w:r w:rsidRPr="00DC2A4E">
                  <w:rPr>
                    <w:noProof/>
                    <w:webHidden/>
                  </w:rPr>
                  <w:fldChar w:fldCharType="begin"/>
                </w:r>
                <w:r w:rsidRPr="00DC2A4E">
                  <w:rPr>
                    <w:noProof/>
                    <w:webHidden/>
                  </w:rPr>
                  <w:instrText xml:space="preserve"> PAGEREF _Toc165356988 \h </w:instrText>
                </w:r>
                <w:r w:rsidRPr="00DC2A4E">
                  <w:rPr>
                    <w:noProof/>
                    <w:webHidden/>
                  </w:rPr>
                </w:r>
                <w:r w:rsidRPr="00DC2A4E">
                  <w:rPr>
                    <w:noProof/>
                    <w:webHidden/>
                  </w:rPr>
                  <w:fldChar w:fldCharType="separate"/>
                </w:r>
                <w:r w:rsidR="0004023F" w:rsidRPr="00DC2A4E">
                  <w:rPr>
                    <w:noProof/>
                    <w:webHidden/>
                  </w:rPr>
                  <w:t>2</w:t>
                </w:r>
                <w:r w:rsidR="00F64DD3" w:rsidRPr="00DC2A4E">
                  <w:rPr>
                    <w:noProof/>
                    <w:webHidden/>
                  </w:rPr>
                  <w:t>1</w:t>
                </w:r>
                <w:r w:rsidRPr="00DC2A4E">
                  <w:rPr>
                    <w:noProof/>
                    <w:webHidden/>
                  </w:rPr>
                  <w:fldChar w:fldCharType="end"/>
                </w:r>
              </w:hyperlink>
            </w:p>
            <w:p w14:paraId="5B60AD9A" w14:textId="65B0231B" w:rsidR="00A55FC0" w:rsidRPr="00DC2A4E" w:rsidRDefault="00A55FC0">
              <w:pPr>
                <w:pStyle w:val="TOC2"/>
                <w:rPr>
                  <w:noProof/>
                  <w:kern w:val="2"/>
                  <w14:ligatures w14:val="standardContextual"/>
                </w:rPr>
              </w:pPr>
              <w:hyperlink w:anchor="_Toc165356989" w:history="1">
                <w:r w:rsidRPr="00DC2A4E">
                  <w:rPr>
                    <w:rStyle w:val="Hyperlink"/>
                    <w:rFonts w:eastAsia="Calibri"/>
                    <w:noProof/>
                  </w:rPr>
                  <w:t xml:space="preserve">Pirkimo sąlygų </w:t>
                </w:r>
                <w:r w:rsidR="00A84213" w:rsidRPr="00DC2A4E">
                  <w:rPr>
                    <w:rStyle w:val="Hyperlink"/>
                    <w:rFonts w:eastAsia="Calibri"/>
                    <w:noProof/>
                  </w:rPr>
                  <w:t>6</w:t>
                </w:r>
                <w:r w:rsidRPr="00DC2A4E">
                  <w:rPr>
                    <w:rStyle w:val="Hyperlink"/>
                    <w:rFonts w:eastAsia="Calibri"/>
                    <w:noProof/>
                  </w:rPr>
                  <w:t xml:space="preserve"> priedas „Pasiūlym</w:t>
                </w:r>
                <w:r w:rsidR="00276BAD" w:rsidRPr="00DC2A4E">
                  <w:rPr>
                    <w:rStyle w:val="Hyperlink"/>
                    <w:rFonts w:eastAsia="Calibri"/>
                    <w:noProof/>
                  </w:rPr>
                  <w:t>ų</w:t>
                </w:r>
                <w:r w:rsidRPr="00DC2A4E">
                  <w:rPr>
                    <w:rStyle w:val="Hyperlink"/>
                    <w:rFonts w:eastAsia="Calibri"/>
                    <w:noProof/>
                  </w:rPr>
                  <w:t xml:space="preserve"> </w:t>
                </w:r>
                <w:r w:rsidR="00276BAD" w:rsidRPr="00DC2A4E">
                  <w:rPr>
                    <w:rStyle w:val="Hyperlink"/>
                    <w:rFonts w:eastAsia="Calibri"/>
                    <w:noProof/>
                  </w:rPr>
                  <w:t>vertinimo kriterijai ir sąlygos</w:t>
                </w:r>
                <w:r w:rsidRPr="00DC2A4E">
                  <w:rPr>
                    <w:rStyle w:val="Hyperlink"/>
                    <w:rFonts w:eastAsia="Calibri"/>
                    <w:noProof/>
                  </w:rPr>
                  <w:t>“</w:t>
                </w:r>
                <w:r w:rsidRPr="00DC2A4E">
                  <w:rPr>
                    <w:noProof/>
                    <w:webHidden/>
                  </w:rPr>
                  <w:tab/>
                </w:r>
                <w:r w:rsidRPr="00DC2A4E">
                  <w:rPr>
                    <w:noProof/>
                    <w:webHidden/>
                  </w:rPr>
                  <w:fldChar w:fldCharType="begin"/>
                </w:r>
                <w:r w:rsidRPr="00DC2A4E">
                  <w:rPr>
                    <w:noProof/>
                    <w:webHidden/>
                  </w:rPr>
                  <w:instrText xml:space="preserve"> PAGEREF _Toc165356989 \h </w:instrText>
                </w:r>
                <w:r w:rsidRPr="00DC2A4E">
                  <w:rPr>
                    <w:noProof/>
                    <w:webHidden/>
                  </w:rPr>
                </w:r>
                <w:r w:rsidRPr="00DC2A4E">
                  <w:rPr>
                    <w:noProof/>
                    <w:webHidden/>
                  </w:rPr>
                  <w:fldChar w:fldCharType="separate"/>
                </w:r>
                <w:r w:rsidR="0004023F" w:rsidRPr="00DC2A4E">
                  <w:rPr>
                    <w:noProof/>
                    <w:webHidden/>
                  </w:rPr>
                  <w:t>2</w:t>
                </w:r>
                <w:r w:rsidR="00F64DD3" w:rsidRPr="00DC2A4E">
                  <w:rPr>
                    <w:noProof/>
                    <w:webHidden/>
                  </w:rPr>
                  <w:t>2</w:t>
                </w:r>
                <w:r w:rsidRPr="00DC2A4E">
                  <w:rPr>
                    <w:noProof/>
                    <w:webHidden/>
                  </w:rPr>
                  <w:fldChar w:fldCharType="end"/>
                </w:r>
              </w:hyperlink>
            </w:p>
            <w:p w14:paraId="0082221D" w14:textId="709FFB84" w:rsidR="00A55FC0" w:rsidRPr="00DC2A4E" w:rsidRDefault="00A55FC0">
              <w:pPr>
                <w:pStyle w:val="TOC2"/>
                <w:rPr>
                  <w:noProof/>
                  <w:kern w:val="2"/>
                  <w14:ligatures w14:val="standardContextual"/>
                </w:rPr>
              </w:pPr>
              <w:hyperlink w:anchor="_Toc165356991" w:history="1">
                <w:r w:rsidRPr="00DC2A4E">
                  <w:rPr>
                    <w:rStyle w:val="Hyperlink"/>
                    <w:noProof/>
                  </w:rPr>
                  <w:t xml:space="preserve">Pirkimo sąlygų </w:t>
                </w:r>
                <w:r w:rsidR="00A84213" w:rsidRPr="00DC2A4E">
                  <w:rPr>
                    <w:rStyle w:val="Hyperlink"/>
                    <w:noProof/>
                  </w:rPr>
                  <w:t>7</w:t>
                </w:r>
                <w:r w:rsidRPr="00DC2A4E">
                  <w:rPr>
                    <w:rStyle w:val="Hyperlink"/>
                    <w:noProof/>
                  </w:rPr>
                  <w:t xml:space="preserve"> priedas „Tiekėjo deklaracija dėl atitikties Reglamento nuostatoms juridiniam asmeniui“</w:t>
                </w:r>
                <w:r w:rsidRPr="00DC2A4E">
                  <w:rPr>
                    <w:noProof/>
                    <w:webHidden/>
                  </w:rPr>
                  <w:tab/>
                </w:r>
                <w:r w:rsidRPr="00DC2A4E">
                  <w:rPr>
                    <w:noProof/>
                    <w:webHidden/>
                  </w:rPr>
                  <w:fldChar w:fldCharType="begin"/>
                </w:r>
                <w:r w:rsidRPr="00DC2A4E">
                  <w:rPr>
                    <w:noProof/>
                    <w:webHidden/>
                  </w:rPr>
                  <w:instrText xml:space="preserve"> PAGEREF _Toc165356991 \h </w:instrText>
                </w:r>
                <w:r w:rsidRPr="00DC2A4E">
                  <w:rPr>
                    <w:noProof/>
                    <w:webHidden/>
                  </w:rPr>
                </w:r>
                <w:r w:rsidRPr="00DC2A4E">
                  <w:rPr>
                    <w:noProof/>
                    <w:webHidden/>
                  </w:rPr>
                  <w:fldChar w:fldCharType="separate"/>
                </w:r>
                <w:r w:rsidR="0004023F" w:rsidRPr="00DC2A4E">
                  <w:rPr>
                    <w:noProof/>
                    <w:webHidden/>
                  </w:rPr>
                  <w:t>2</w:t>
                </w:r>
                <w:r w:rsidRPr="00DC2A4E">
                  <w:rPr>
                    <w:noProof/>
                    <w:webHidden/>
                  </w:rPr>
                  <w:fldChar w:fldCharType="end"/>
                </w:r>
              </w:hyperlink>
              <w:r w:rsidR="00F64DD3" w:rsidRPr="00DC2A4E">
                <w:rPr>
                  <w:rStyle w:val="Hyperlink"/>
                  <w:noProof/>
                </w:rPr>
                <w:t>3</w:t>
              </w:r>
            </w:p>
            <w:p w14:paraId="1B636F88" w14:textId="2248EEB2" w:rsidR="00A55FC0" w:rsidRPr="00DC2A4E" w:rsidRDefault="00A55FC0">
              <w:pPr>
                <w:pStyle w:val="TOC2"/>
                <w:rPr>
                  <w:noProof/>
                  <w:kern w:val="2"/>
                  <w14:ligatures w14:val="standardContextual"/>
                </w:rPr>
              </w:pPr>
              <w:hyperlink w:anchor="_Toc165356992" w:history="1">
                <w:r w:rsidRPr="00DC2A4E">
                  <w:rPr>
                    <w:rStyle w:val="Hyperlink"/>
                    <w:noProof/>
                  </w:rPr>
                  <w:t xml:space="preserve">Pirkimo sąlygų </w:t>
                </w:r>
                <w:r w:rsidR="00A84213" w:rsidRPr="00DC2A4E">
                  <w:rPr>
                    <w:rStyle w:val="Hyperlink"/>
                    <w:noProof/>
                  </w:rPr>
                  <w:t>8</w:t>
                </w:r>
                <w:r w:rsidRPr="00DC2A4E">
                  <w:rPr>
                    <w:rStyle w:val="Hyperlink"/>
                    <w:noProof/>
                  </w:rPr>
                  <w:t xml:space="preserve"> priedas „Tiekėjo deklaracija dėl atitikties Reglamento nuostatoms fiziniam asmeniui“</w:t>
                </w:r>
                <w:r w:rsidRPr="00DC2A4E">
                  <w:rPr>
                    <w:noProof/>
                    <w:webHidden/>
                  </w:rPr>
                  <w:tab/>
                </w:r>
                <w:r w:rsidRPr="00DC2A4E">
                  <w:rPr>
                    <w:noProof/>
                    <w:webHidden/>
                  </w:rPr>
                  <w:fldChar w:fldCharType="begin"/>
                </w:r>
                <w:r w:rsidRPr="00DC2A4E">
                  <w:rPr>
                    <w:noProof/>
                    <w:webHidden/>
                  </w:rPr>
                  <w:instrText xml:space="preserve"> PAGEREF _Toc165356992 \h </w:instrText>
                </w:r>
                <w:r w:rsidRPr="00DC2A4E">
                  <w:rPr>
                    <w:noProof/>
                    <w:webHidden/>
                  </w:rPr>
                </w:r>
                <w:r w:rsidRPr="00DC2A4E">
                  <w:rPr>
                    <w:noProof/>
                    <w:webHidden/>
                  </w:rPr>
                  <w:fldChar w:fldCharType="separate"/>
                </w:r>
                <w:r w:rsidR="0004023F" w:rsidRPr="00DC2A4E">
                  <w:rPr>
                    <w:noProof/>
                    <w:webHidden/>
                  </w:rPr>
                  <w:t>2</w:t>
                </w:r>
                <w:r w:rsidRPr="00DC2A4E">
                  <w:rPr>
                    <w:noProof/>
                    <w:webHidden/>
                  </w:rPr>
                  <w:fldChar w:fldCharType="end"/>
                </w:r>
              </w:hyperlink>
              <w:r w:rsidR="00F64DD3" w:rsidRPr="00DC2A4E">
                <w:rPr>
                  <w:rStyle w:val="Hyperlink"/>
                  <w:noProof/>
                </w:rPr>
                <w:t>5</w:t>
              </w:r>
            </w:p>
            <w:p w14:paraId="50BA6256" w14:textId="2AB4D9E9" w:rsidR="00A55FC0" w:rsidRPr="00DC2A4E" w:rsidRDefault="00A55FC0">
              <w:pPr>
                <w:pStyle w:val="TOC2"/>
                <w:rPr>
                  <w:rStyle w:val="Hyperlink"/>
                  <w:noProof/>
                </w:rPr>
              </w:pPr>
              <w:hyperlink w:anchor="_Toc165356993" w:history="1">
                <w:r w:rsidRPr="00DC2A4E">
                  <w:rPr>
                    <w:rStyle w:val="Hyperlink"/>
                    <w:noProof/>
                  </w:rPr>
                  <w:t xml:space="preserve">Pirkimo sąlygų </w:t>
                </w:r>
                <w:r w:rsidR="00A84213" w:rsidRPr="00DC2A4E">
                  <w:rPr>
                    <w:rStyle w:val="Hyperlink"/>
                    <w:noProof/>
                  </w:rPr>
                  <w:t>9</w:t>
                </w:r>
                <w:r w:rsidRPr="00DC2A4E">
                  <w:rPr>
                    <w:rStyle w:val="Hyperlink"/>
                    <w:noProof/>
                  </w:rPr>
                  <w:t xml:space="preserve"> priedas „Sutarties projektas“</w:t>
                </w:r>
                <w:r w:rsidRPr="00DC2A4E">
                  <w:rPr>
                    <w:noProof/>
                    <w:webHidden/>
                  </w:rPr>
                  <w:tab/>
                </w:r>
                <w:r w:rsidRPr="00DC2A4E">
                  <w:rPr>
                    <w:noProof/>
                    <w:webHidden/>
                  </w:rPr>
                  <w:fldChar w:fldCharType="begin"/>
                </w:r>
                <w:r w:rsidRPr="00DC2A4E">
                  <w:rPr>
                    <w:noProof/>
                    <w:webHidden/>
                  </w:rPr>
                  <w:instrText xml:space="preserve"> PAGEREF _Toc165356993 \h </w:instrText>
                </w:r>
                <w:r w:rsidRPr="00DC2A4E">
                  <w:rPr>
                    <w:noProof/>
                    <w:webHidden/>
                  </w:rPr>
                </w:r>
                <w:r w:rsidRPr="00DC2A4E">
                  <w:rPr>
                    <w:noProof/>
                    <w:webHidden/>
                  </w:rPr>
                  <w:fldChar w:fldCharType="separate"/>
                </w:r>
                <w:r w:rsidR="0004023F" w:rsidRPr="00DC2A4E">
                  <w:rPr>
                    <w:noProof/>
                    <w:webHidden/>
                  </w:rPr>
                  <w:t>2</w:t>
                </w:r>
                <w:r w:rsidRPr="00DC2A4E">
                  <w:rPr>
                    <w:noProof/>
                    <w:webHidden/>
                  </w:rPr>
                  <w:fldChar w:fldCharType="end"/>
                </w:r>
              </w:hyperlink>
              <w:r w:rsidR="00F64DD3" w:rsidRPr="00DC2A4E">
                <w:rPr>
                  <w:rStyle w:val="Hyperlink"/>
                  <w:noProof/>
                </w:rPr>
                <w:t>6</w:t>
              </w:r>
            </w:p>
            <w:p w14:paraId="1FD2691D" w14:textId="6235E93E" w:rsidR="00C46510" w:rsidRPr="00DC2A4E" w:rsidRDefault="00992214" w:rsidP="00027055">
              <w:pPr>
                <w:rPr>
                  <w:rFonts w:ascii="Times New Roman" w:hAnsi="Times New Roman" w:cs="Times New Roman"/>
                  <w:sz w:val="22"/>
                  <w:szCs w:val="22"/>
                  <w:shd w:val="clear" w:color="auto" w:fill="E6E6E6"/>
                </w:rPr>
              </w:pPr>
              <w:r w:rsidRPr="00DC2A4E">
                <w:rPr>
                  <w:rFonts w:ascii="Times New Roman" w:hAnsi="Times New Roman" w:cs="Times New Roman"/>
                  <w:sz w:val="22"/>
                  <w:szCs w:val="22"/>
                </w:rPr>
                <w:t xml:space="preserve">     </w:t>
              </w:r>
              <w:r w:rsidR="001C24BC" w:rsidRPr="00DC2A4E">
                <w:rPr>
                  <w:rFonts w:ascii="Times New Roman" w:hAnsi="Times New Roman" w:cs="Times New Roman"/>
                  <w:b/>
                  <w:bCs/>
                  <w:sz w:val="22"/>
                  <w:szCs w:val="22"/>
                  <w:shd w:val="clear" w:color="auto" w:fill="E6E6E6"/>
                </w:rPr>
                <w:fldChar w:fldCharType="end"/>
              </w:r>
              <w:r w:rsidR="00723832" w:rsidRPr="00DC2A4E">
                <w:rPr>
                  <w:rFonts w:ascii="Times New Roman" w:hAnsi="Times New Roman" w:cs="Times New Roman"/>
                  <w:sz w:val="22"/>
                  <w:szCs w:val="22"/>
                  <w:shd w:val="clear" w:color="auto" w:fill="E6E6E6"/>
                </w:rPr>
                <w:t>Pirkimo sąlygų 10 priedas</w:t>
              </w:r>
              <w:r w:rsidR="00723832" w:rsidRPr="00DC2A4E">
                <w:rPr>
                  <w:rFonts w:ascii="Times New Roman" w:hAnsi="Times New Roman" w:cs="Times New Roman"/>
                  <w:b/>
                  <w:bCs/>
                  <w:sz w:val="22"/>
                  <w:szCs w:val="22"/>
                  <w:shd w:val="clear" w:color="auto" w:fill="E6E6E6"/>
                </w:rPr>
                <w:t xml:space="preserve"> </w:t>
              </w:r>
              <w:r w:rsidR="00723832" w:rsidRPr="00DC2A4E">
                <w:rPr>
                  <w:rFonts w:ascii="Times New Roman" w:hAnsi="Times New Roman" w:cs="Times New Roman"/>
                  <w:sz w:val="22"/>
                  <w:szCs w:val="22"/>
                  <w:shd w:val="clear" w:color="auto" w:fill="E6E6E6"/>
                </w:rPr>
                <w:t xml:space="preserve">„ Deklaracija dėl Tiekėjo atsakingų </w:t>
              </w:r>
              <w:r w:rsidR="00E3351D" w:rsidRPr="00DC2A4E">
                <w:rPr>
                  <w:rFonts w:ascii="Times New Roman" w:hAnsi="Times New Roman" w:cs="Times New Roman"/>
                  <w:sz w:val="22"/>
                  <w:szCs w:val="22"/>
                  <w:shd w:val="clear" w:color="auto" w:fill="E6E6E6"/>
                </w:rPr>
                <w:t>a</w:t>
              </w:r>
              <w:r w:rsidR="00723832" w:rsidRPr="00DC2A4E">
                <w:rPr>
                  <w:rFonts w:ascii="Times New Roman" w:hAnsi="Times New Roman" w:cs="Times New Roman"/>
                  <w:sz w:val="22"/>
                  <w:szCs w:val="22"/>
                  <w:shd w:val="clear" w:color="auto" w:fill="E6E6E6"/>
                </w:rPr>
                <w:t>smenų..........................................................27</w:t>
              </w:r>
            </w:p>
            <w:p w14:paraId="0DDC40AE" w14:textId="2A4FC051" w:rsidR="001C24BC" w:rsidRPr="00723832" w:rsidRDefault="002369D1" w:rsidP="00027055">
              <w:pPr>
                <w:rPr>
                  <w:rFonts w:cstheme="minorHAnsi"/>
                  <w:sz w:val="22"/>
                  <w:szCs w:val="22"/>
                </w:rPr>
              </w:pPr>
            </w:p>
          </w:sdtContent>
        </w:sdt>
        <w:p w14:paraId="2F325134" w14:textId="77777777" w:rsidR="000A6A40" w:rsidRDefault="000A6A40" w:rsidP="004E4612">
          <w:pPr>
            <w:spacing w:after="120" w:line="20" w:lineRule="atLeast"/>
            <w:contextualSpacing/>
            <w:rPr>
              <w:rFonts w:cstheme="minorHAnsi"/>
            </w:rPr>
          </w:pPr>
        </w:p>
        <w:p w14:paraId="7E84EEBC" w14:textId="77777777" w:rsidR="000A6A40" w:rsidRDefault="000A6A40" w:rsidP="004E4612">
          <w:pPr>
            <w:spacing w:after="120" w:line="20" w:lineRule="atLeast"/>
            <w:contextualSpacing/>
            <w:rPr>
              <w:rFonts w:cstheme="minorHAnsi"/>
            </w:rPr>
          </w:pPr>
        </w:p>
        <w:p w14:paraId="73CCB438" w14:textId="71FC7E44"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94A9F0D" w:rsidR="002415C7" w:rsidRPr="005B530F" w:rsidRDefault="005B530F" w:rsidP="005B530F">
      <w:pPr>
        <w:pStyle w:val="Heading1"/>
        <w:spacing w:line="20" w:lineRule="atLeast"/>
        <w:contextualSpacing/>
        <w:rPr>
          <w:rFonts w:ascii="Times New Roman" w:hAnsi="Times New Roman" w:cs="Times New Roman"/>
          <w:b/>
          <w:bCs/>
          <w:sz w:val="22"/>
          <w:szCs w:val="22"/>
        </w:rPr>
      </w:pPr>
      <w:bookmarkStart w:id="1" w:name="_Toc165356973"/>
      <w:bookmarkStart w:id="2" w:name="_Toc335201954"/>
      <w:bookmarkStart w:id="3" w:name="_Toc147739116"/>
      <w:r>
        <w:rPr>
          <w:rFonts w:ascii="Times New Roman" w:hAnsi="Times New Roman" w:cs="Times New Roman"/>
          <w:b/>
          <w:bCs/>
          <w:sz w:val="22"/>
          <w:szCs w:val="22"/>
        </w:rPr>
        <w:lastRenderedPageBreak/>
        <w:t xml:space="preserve">1. </w:t>
      </w:r>
      <w:r w:rsidR="00263B34" w:rsidRPr="005B530F">
        <w:rPr>
          <w:rFonts w:ascii="Times New Roman" w:hAnsi="Times New Roman" w:cs="Times New Roman"/>
          <w:b/>
          <w:bCs/>
          <w:sz w:val="22"/>
          <w:szCs w:val="22"/>
        </w:rPr>
        <w:t>Bendra informacija</w:t>
      </w:r>
      <w:bookmarkEnd w:id="1"/>
    </w:p>
    <w:p w14:paraId="633DDE13" w14:textId="3DB22D01" w:rsidR="0099015F" w:rsidRPr="00FD5BD9" w:rsidRDefault="0099015F" w:rsidP="00F60F22">
      <w:pPr>
        <w:pStyle w:val="Body2"/>
        <w:numPr>
          <w:ilvl w:val="1"/>
          <w:numId w:val="1"/>
        </w:numPr>
        <w:tabs>
          <w:tab w:val="left" w:pos="851"/>
          <w:tab w:val="left" w:pos="1276"/>
        </w:tabs>
        <w:ind w:left="0" w:firstLine="567"/>
        <w:rPr>
          <w:rFonts w:cs="Times New Roman"/>
          <w:sz w:val="22"/>
          <w:szCs w:val="22"/>
          <w:bdr w:val="nil"/>
          <w:lang w:val="lt-LT"/>
        </w:rPr>
      </w:pPr>
      <w:r w:rsidRPr="00FD5BD9">
        <w:rPr>
          <w:rFonts w:cs="Times New Roman"/>
          <w:sz w:val="22"/>
          <w:szCs w:val="22"/>
          <w:lang w:val="lt-LT"/>
        </w:rPr>
        <w:t xml:space="preserve">Perkančioji organizacija - VšĮ Klaipėdos universiteto ligoninė, juridinio asmens kodas 306207585, adresas: Liepojos g. 41, LT-92288, Klaipėda. </w:t>
      </w:r>
      <w:r w:rsidRPr="00FD5BD9">
        <w:rPr>
          <w:rFonts w:cs="Times New Roman"/>
          <w:sz w:val="22"/>
          <w:szCs w:val="22"/>
          <w:bdr w:val="nil"/>
          <w:lang w:val="lt-LT"/>
        </w:rPr>
        <w:t>Perkančioji organizacija yra pridėtinės vertės mokesčio (toliau – PVM) mokėtoja, tačiau sveikatos priežiūros paslaugos PVM neapmokestinamos.</w:t>
      </w:r>
    </w:p>
    <w:p w14:paraId="4D31B71B" w14:textId="4294129A" w:rsidR="00F60F22" w:rsidRPr="00FD5BD9" w:rsidRDefault="007D6857" w:rsidP="00F60F22">
      <w:pPr>
        <w:pStyle w:val="ListParagraph"/>
        <w:numPr>
          <w:ilvl w:val="1"/>
          <w:numId w:val="1"/>
        </w:numPr>
        <w:tabs>
          <w:tab w:val="left" w:pos="851"/>
          <w:tab w:val="left" w:pos="1276"/>
        </w:tabs>
        <w:spacing w:after="0" w:line="240" w:lineRule="auto"/>
        <w:ind w:left="0" w:firstLine="633"/>
        <w:jc w:val="both"/>
        <w:rPr>
          <w:rFonts w:ascii="Times New Roman" w:hAnsi="Times New Roman" w:cs="Times New Roman"/>
          <w:color w:val="000000" w:themeColor="text1"/>
          <w:sz w:val="22"/>
          <w:szCs w:val="22"/>
        </w:rPr>
      </w:pPr>
      <w:r w:rsidRPr="00FD5BD9">
        <w:rPr>
          <w:rFonts w:ascii="Times New Roman" w:hAnsi="Times New Roman" w:cs="Times New Roman"/>
          <w:color w:val="000000" w:themeColor="text1"/>
          <w:sz w:val="22"/>
          <w:szCs w:val="22"/>
        </w:rPr>
        <w:t>Pirkimas</w:t>
      </w:r>
      <w:r w:rsidR="00B37854" w:rsidRPr="00FD5BD9">
        <w:rPr>
          <w:rFonts w:ascii="Times New Roman" w:hAnsi="Times New Roman" w:cs="Times New Roman"/>
          <w:color w:val="000000" w:themeColor="text1"/>
          <w:sz w:val="22"/>
          <w:szCs w:val="22"/>
        </w:rPr>
        <w:t xml:space="preserve"> neatlieka</w:t>
      </w:r>
      <w:r w:rsidRPr="00FD5BD9">
        <w:rPr>
          <w:rFonts w:ascii="Times New Roman" w:hAnsi="Times New Roman" w:cs="Times New Roman"/>
          <w:color w:val="000000" w:themeColor="text1"/>
          <w:sz w:val="22"/>
          <w:szCs w:val="22"/>
        </w:rPr>
        <w:t>mas</w:t>
      </w:r>
      <w:r w:rsidR="00B37854"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naudojantis centralizuotų pirkimų katalogu</w:t>
      </w:r>
      <w:r w:rsidRPr="00FD5BD9">
        <w:rPr>
          <w:rFonts w:ascii="Times New Roman" w:hAnsi="Times New Roman" w:cs="Times New Roman"/>
          <w:color w:val="000000" w:themeColor="text1"/>
          <w:sz w:val="22"/>
          <w:szCs w:val="22"/>
        </w:rPr>
        <w:t xml:space="preserve">, </w:t>
      </w:r>
      <w:r w:rsidR="005D1A6A" w:rsidRPr="00FD5BD9">
        <w:rPr>
          <w:rFonts w:ascii="Times New Roman" w:hAnsi="Times New Roman" w:cs="Times New Roman"/>
          <w:sz w:val="22"/>
          <w:szCs w:val="22"/>
        </w:rPr>
        <w:t>nes toki</w:t>
      </w:r>
      <w:r w:rsidR="00135751">
        <w:rPr>
          <w:rFonts w:ascii="Times New Roman" w:hAnsi="Times New Roman" w:cs="Times New Roman"/>
          <w:sz w:val="22"/>
          <w:szCs w:val="22"/>
        </w:rPr>
        <w:t>ų prekių</w:t>
      </w:r>
      <w:r w:rsidR="005D1A6A" w:rsidRPr="00FD5BD9">
        <w:rPr>
          <w:rFonts w:ascii="Times New Roman" w:hAnsi="Times New Roman" w:cs="Times New Roman"/>
          <w:sz w:val="22"/>
          <w:szCs w:val="22"/>
        </w:rPr>
        <w:t xml:space="preserve"> CPO katalogas nesiūlo</w:t>
      </w:r>
      <w:r w:rsidR="008C5F5E"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 xml:space="preserve"> </w:t>
      </w:r>
    </w:p>
    <w:p w14:paraId="39603E6D" w14:textId="04B91BE1" w:rsidR="005E62F0" w:rsidRPr="007E1EF7" w:rsidRDefault="005E62F0" w:rsidP="00ED5D68">
      <w:pPr>
        <w:pStyle w:val="ListParagraph"/>
        <w:numPr>
          <w:ilvl w:val="1"/>
          <w:numId w:val="1"/>
        </w:numPr>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Atliekamas žaliasis pirkimas. Pirkimas vykdomas vadovaujantis </w:t>
      </w:r>
      <w:hyperlink r:id="rId13" w:history="1">
        <w:r w:rsidRPr="007E1EF7">
          <w:rPr>
            <w:rStyle w:val="Hyperlink"/>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7E1EF7">
        <w:rPr>
          <w:rFonts w:ascii="Times New Roman" w:hAnsi="Times New Roman" w:cs="Times New Roman"/>
          <w:sz w:val="22"/>
          <w:szCs w:val="22"/>
        </w:rPr>
        <w:t xml:space="preserve">“ </w:t>
      </w:r>
      <w:r w:rsidR="005D1A6A" w:rsidRPr="007E1EF7">
        <w:rPr>
          <w:rFonts w:ascii="Times New Roman" w:hAnsi="Times New Roman" w:cs="Times New Roman"/>
          <w:sz w:val="22"/>
          <w:szCs w:val="22"/>
        </w:rPr>
        <w:t>4.4.4. punktu - pirkdamas produktą pirkimo vykdytojas savarankiškai nustato aplinkos apsaugos kriterijus. Aplinkos apaugos kriterijai nustatyti specialiųjų sąlygų</w:t>
      </w:r>
      <w:r w:rsidR="00484A6E">
        <w:rPr>
          <w:rFonts w:ascii="Times New Roman" w:hAnsi="Times New Roman" w:cs="Times New Roman"/>
          <w:sz w:val="22"/>
          <w:szCs w:val="22"/>
        </w:rPr>
        <w:t xml:space="preserve"> </w:t>
      </w:r>
      <w:r w:rsidR="0004023F">
        <w:rPr>
          <w:rFonts w:ascii="Times New Roman" w:hAnsi="Times New Roman" w:cs="Times New Roman"/>
          <w:sz w:val="22"/>
          <w:szCs w:val="22"/>
        </w:rPr>
        <w:t>9</w:t>
      </w:r>
      <w:r w:rsidR="005D1A6A" w:rsidRPr="007E1EF7">
        <w:rPr>
          <w:rFonts w:ascii="Times New Roman" w:hAnsi="Times New Roman" w:cs="Times New Roman"/>
          <w:sz w:val="22"/>
          <w:szCs w:val="22"/>
        </w:rPr>
        <w:t xml:space="preserve"> priede – Sutarties projekte.</w:t>
      </w:r>
    </w:p>
    <w:p w14:paraId="2413C02D" w14:textId="6892AD49"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FD5BD9">
        <w:rPr>
          <w:rFonts w:ascii="Times New Roman" w:eastAsia="Arial" w:hAnsi="Times New Roman" w:cs="Times New Roman"/>
          <w:sz w:val="22"/>
          <w:szCs w:val="22"/>
        </w:rPr>
        <w:t xml:space="preserve">Išankstinis skelbimas apie </w:t>
      </w:r>
      <w:r w:rsidR="007A68AD" w:rsidRPr="00FD5BD9">
        <w:rPr>
          <w:rFonts w:ascii="Times New Roman" w:eastAsia="Arial" w:hAnsi="Times New Roman" w:cs="Times New Roman"/>
          <w:sz w:val="22"/>
          <w:szCs w:val="22"/>
        </w:rPr>
        <w:t>p</w:t>
      </w:r>
      <w:r w:rsidRPr="00FD5BD9">
        <w:rPr>
          <w:rFonts w:ascii="Times New Roman" w:eastAsia="Arial" w:hAnsi="Times New Roman" w:cs="Times New Roman"/>
          <w:sz w:val="22"/>
          <w:szCs w:val="22"/>
        </w:rPr>
        <w:t>irkimą nebuvo paskelbtas</w:t>
      </w:r>
      <w:r w:rsidR="00354CAC" w:rsidRPr="00FD5BD9">
        <w:rPr>
          <w:rFonts w:ascii="Times New Roman" w:eastAsia="Arial" w:hAnsi="Times New Roman" w:cs="Times New Roman"/>
          <w:sz w:val="22"/>
          <w:szCs w:val="22"/>
        </w:rPr>
        <w:t>,</w:t>
      </w:r>
    </w:p>
    <w:p w14:paraId="72EF28E7" w14:textId="29B97633" w:rsidR="00AF1430" w:rsidRPr="00FD5BD9" w:rsidRDefault="00015FC9" w:rsidP="00ED5D68">
      <w:pPr>
        <w:pStyle w:val="ListParagraph"/>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FD5BD9">
        <w:rPr>
          <w:rFonts w:ascii="Times New Roman" w:hAnsi="Times New Roman" w:cs="Times New Roman"/>
          <w:sz w:val="22"/>
          <w:szCs w:val="22"/>
          <w:lang w:eastAsia="en-US"/>
        </w:rPr>
        <w:t>P</w:t>
      </w:r>
      <w:r w:rsidR="00E32C8E" w:rsidRPr="00FD5BD9">
        <w:rPr>
          <w:rFonts w:ascii="Times New Roman" w:hAnsi="Times New Roman" w:cs="Times New Roman"/>
          <w:sz w:val="22"/>
          <w:szCs w:val="22"/>
          <w:lang w:eastAsia="en-US"/>
        </w:rPr>
        <w:t xml:space="preserve">irkime </w:t>
      </w:r>
      <w:r w:rsidR="007A68AD" w:rsidRPr="00FD5BD9">
        <w:rPr>
          <w:rFonts w:ascii="Times New Roman" w:hAnsi="Times New Roman" w:cs="Times New Roman"/>
          <w:sz w:val="22"/>
          <w:szCs w:val="22"/>
        </w:rPr>
        <w:t>perkančioji organizacija</w:t>
      </w:r>
      <w:r w:rsidR="00E32C8E" w:rsidRPr="00FD5BD9">
        <w:rPr>
          <w:rFonts w:ascii="Times New Roman" w:hAnsi="Times New Roman" w:cs="Times New Roman"/>
          <w:sz w:val="22"/>
          <w:szCs w:val="22"/>
          <w:lang w:eastAsia="en-US"/>
        </w:rPr>
        <w:t xml:space="preserve"> nenumato skelbti pranešimo dėl savanoriško </w:t>
      </w:r>
      <w:proofErr w:type="spellStart"/>
      <w:r w:rsidR="00E32C8E" w:rsidRPr="00FD5BD9">
        <w:rPr>
          <w:rFonts w:ascii="Times New Roman" w:hAnsi="Times New Roman" w:cs="Times New Roman"/>
          <w:i/>
          <w:iCs/>
          <w:sz w:val="22"/>
          <w:szCs w:val="22"/>
          <w:lang w:eastAsia="en-US"/>
        </w:rPr>
        <w:t>ex</w:t>
      </w:r>
      <w:proofErr w:type="spellEnd"/>
      <w:r w:rsidR="00E32C8E" w:rsidRPr="00FD5BD9">
        <w:rPr>
          <w:rFonts w:ascii="Times New Roman" w:hAnsi="Times New Roman" w:cs="Times New Roman"/>
          <w:i/>
          <w:iCs/>
          <w:sz w:val="22"/>
          <w:szCs w:val="22"/>
          <w:lang w:eastAsia="en-US"/>
        </w:rPr>
        <w:t xml:space="preserve"> ante</w:t>
      </w:r>
      <w:r w:rsidR="00E32C8E" w:rsidRPr="00FD5BD9">
        <w:rPr>
          <w:rFonts w:ascii="Times New Roman" w:hAnsi="Times New Roman" w:cs="Times New Roman"/>
          <w:sz w:val="22"/>
          <w:szCs w:val="22"/>
          <w:lang w:eastAsia="en-US"/>
        </w:rPr>
        <w:t xml:space="preserve"> skaidrumo.</w:t>
      </w:r>
    </w:p>
    <w:p w14:paraId="278EA4A0" w14:textId="524E9FA6" w:rsidR="00AF1430" w:rsidRPr="00FD5BD9"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FD5BD9">
        <w:rPr>
          <w:rFonts w:ascii="Times New Roman" w:hAnsi="Times New Roman" w:cs="Times New Roman"/>
          <w:sz w:val="22"/>
          <w:szCs w:val="22"/>
        </w:rPr>
        <w:t>Pirkime neleidžia</w:t>
      </w:r>
      <w:r w:rsidR="00216820" w:rsidRPr="00FD5BD9">
        <w:rPr>
          <w:rFonts w:ascii="Times New Roman" w:hAnsi="Times New Roman" w:cs="Times New Roman"/>
          <w:sz w:val="22"/>
          <w:szCs w:val="22"/>
        </w:rPr>
        <w:t>ma</w:t>
      </w:r>
      <w:r w:rsidRPr="00FD5BD9">
        <w:rPr>
          <w:rFonts w:ascii="Times New Roman" w:hAnsi="Times New Roman" w:cs="Times New Roman"/>
          <w:sz w:val="22"/>
          <w:szCs w:val="22"/>
        </w:rPr>
        <w:t xml:space="preserve"> pateikti alternatyvių </w:t>
      </w:r>
      <w:r w:rsidR="00D27E76" w:rsidRPr="00FD5BD9">
        <w:rPr>
          <w:rFonts w:ascii="Times New Roman" w:hAnsi="Times New Roman" w:cs="Times New Roman"/>
          <w:sz w:val="22"/>
          <w:szCs w:val="22"/>
        </w:rPr>
        <w:t>p</w:t>
      </w:r>
      <w:r w:rsidRPr="00FD5BD9">
        <w:rPr>
          <w:rFonts w:ascii="Times New Roman" w:hAnsi="Times New Roman" w:cs="Times New Roman"/>
          <w:sz w:val="22"/>
          <w:szCs w:val="22"/>
        </w:rPr>
        <w:t xml:space="preserve">asiūlymų. </w:t>
      </w:r>
    </w:p>
    <w:p w14:paraId="0C002F05" w14:textId="68A15AD1"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2"/>
          <w:szCs w:val="22"/>
        </w:rPr>
      </w:pPr>
      <w:r w:rsidRPr="00FD5BD9">
        <w:rPr>
          <w:rFonts w:ascii="Times New Roman" w:eastAsia="Arial" w:hAnsi="Times New Roman" w:cs="Times New Roman"/>
          <w:color w:val="333333"/>
          <w:sz w:val="22"/>
          <w:szCs w:val="22"/>
        </w:rPr>
        <w:t xml:space="preserve">Bendrosios </w:t>
      </w:r>
      <w:r w:rsidR="007E5F55" w:rsidRPr="00FD5BD9">
        <w:rPr>
          <w:rFonts w:ascii="Times New Roman" w:eastAsia="Arial" w:hAnsi="Times New Roman" w:cs="Times New Roman"/>
          <w:color w:val="333333"/>
          <w:sz w:val="22"/>
          <w:szCs w:val="22"/>
        </w:rPr>
        <w:t xml:space="preserve">pirkimo </w:t>
      </w:r>
      <w:r w:rsidRPr="00FD5BD9">
        <w:rPr>
          <w:rFonts w:ascii="Times New Roman" w:eastAsia="Arial" w:hAnsi="Times New Roman" w:cs="Times New Roman"/>
          <w:color w:val="333333"/>
          <w:sz w:val="22"/>
          <w:szCs w:val="22"/>
        </w:rPr>
        <w:t>sąlygos yra neatskiriama ši</w:t>
      </w:r>
      <w:r w:rsidR="00C07F25" w:rsidRPr="00FD5BD9">
        <w:rPr>
          <w:rFonts w:ascii="Times New Roman" w:eastAsia="Arial" w:hAnsi="Times New Roman" w:cs="Times New Roman"/>
          <w:color w:val="333333"/>
          <w:sz w:val="22"/>
          <w:szCs w:val="22"/>
        </w:rPr>
        <w:t>ų</w:t>
      </w:r>
      <w:r w:rsidRPr="00FD5BD9">
        <w:rPr>
          <w:rFonts w:ascii="Times New Roman" w:eastAsia="Arial" w:hAnsi="Times New Roman" w:cs="Times New Roman"/>
          <w:color w:val="333333"/>
          <w:sz w:val="22"/>
          <w:szCs w:val="22"/>
        </w:rPr>
        <w:t xml:space="preserve"> </w:t>
      </w:r>
      <w:r w:rsidR="00F4541C" w:rsidRPr="00FD5BD9">
        <w:rPr>
          <w:rFonts w:ascii="Times New Roman" w:eastAsia="Arial" w:hAnsi="Times New Roman" w:cs="Times New Roman"/>
          <w:color w:val="333333"/>
          <w:sz w:val="22"/>
          <w:szCs w:val="22"/>
        </w:rPr>
        <w:t>p</w:t>
      </w:r>
      <w:r w:rsidRPr="00FD5BD9">
        <w:rPr>
          <w:rFonts w:ascii="Times New Roman" w:eastAsia="Arial" w:hAnsi="Times New Roman" w:cs="Times New Roman"/>
          <w:color w:val="333333"/>
          <w:sz w:val="22"/>
          <w:szCs w:val="22"/>
        </w:rPr>
        <w:t>irkimo sąlygų dalis.</w:t>
      </w:r>
    </w:p>
    <w:p w14:paraId="5DEDEBC7" w14:textId="1ED44FB6" w:rsidR="00B41C66" w:rsidRPr="00FD5BD9" w:rsidRDefault="00507DC9" w:rsidP="00717DCC">
      <w:pPr>
        <w:pStyle w:val="Heading1"/>
        <w:spacing w:line="20" w:lineRule="atLeast"/>
        <w:contextualSpacing/>
        <w:rPr>
          <w:rFonts w:ascii="Times New Roman" w:hAnsi="Times New Roman" w:cs="Times New Roman"/>
          <w:b/>
          <w:bCs/>
          <w:sz w:val="22"/>
          <w:szCs w:val="22"/>
        </w:rPr>
      </w:pPr>
      <w:bookmarkStart w:id="4" w:name="_Ref39426332"/>
      <w:bookmarkStart w:id="5" w:name="_Ref39426338"/>
      <w:bookmarkStart w:id="6" w:name="_Toc165356974"/>
      <w:bookmarkEnd w:id="2"/>
      <w:r w:rsidRPr="00FD5BD9">
        <w:rPr>
          <w:rFonts w:ascii="Times New Roman" w:hAnsi="Times New Roman" w:cs="Times New Roman"/>
          <w:b/>
          <w:bCs/>
          <w:sz w:val="22"/>
          <w:szCs w:val="22"/>
        </w:rPr>
        <w:t xml:space="preserve">2. </w:t>
      </w:r>
      <w:r w:rsidR="00B41C66" w:rsidRPr="00FD5BD9">
        <w:rPr>
          <w:rFonts w:ascii="Times New Roman" w:hAnsi="Times New Roman" w:cs="Times New Roman"/>
          <w:b/>
          <w:bCs/>
          <w:sz w:val="22"/>
          <w:szCs w:val="22"/>
        </w:rPr>
        <w:t>Pirkimo objektas</w:t>
      </w:r>
      <w:bookmarkEnd w:id="4"/>
      <w:bookmarkEnd w:id="5"/>
      <w:bookmarkEnd w:id="6"/>
    </w:p>
    <w:p w14:paraId="0B7B0A50" w14:textId="2288A8E0" w:rsidR="00B41C66" w:rsidRPr="00D41CF4" w:rsidRDefault="00FD5BD9" w:rsidP="003F323E">
      <w:pPr>
        <w:jc w:val="both"/>
        <w:rPr>
          <w:rFonts w:ascii="Times New Roman" w:hAnsi="Times New Roman" w:cs="Times New Roman"/>
          <w:color w:val="FF0000"/>
          <w:sz w:val="22"/>
          <w:szCs w:val="22"/>
        </w:rPr>
      </w:pPr>
      <w:r w:rsidRPr="00D41CF4">
        <w:rPr>
          <w:rFonts w:ascii="Times New Roman" w:eastAsia="Calibri" w:hAnsi="Times New Roman" w:cs="Times New Roman"/>
          <w:color w:val="000000" w:themeColor="text1"/>
          <w:sz w:val="22"/>
          <w:szCs w:val="22"/>
        </w:rPr>
        <w:t>2.1.</w:t>
      </w:r>
      <w:r w:rsidR="007329DA" w:rsidRPr="00D41CF4">
        <w:rPr>
          <w:rFonts w:ascii="Times New Roman" w:eastAsia="Calibri" w:hAnsi="Times New Roman" w:cs="Times New Roman"/>
          <w:color w:val="000000" w:themeColor="text1"/>
          <w:sz w:val="22"/>
          <w:szCs w:val="22"/>
        </w:rPr>
        <w:t xml:space="preserve"> </w:t>
      </w:r>
      <w:r w:rsidR="00B41C66" w:rsidRPr="00D41CF4">
        <w:rPr>
          <w:rFonts w:ascii="Times New Roman" w:eastAsia="Calibri" w:hAnsi="Times New Roman" w:cs="Times New Roman"/>
          <w:color w:val="000000" w:themeColor="text1"/>
          <w:sz w:val="22"/>
          <w:szCs w:val="22"/>
        </w:rPr>
        <w:t xml:space="preserve">Perkančioji organizacija numato </w:t>
      </w:r>
      <w:r w:rsidRPr="00D41CF4">
        <w:rPr>
          <w:rFonts w:ascii="Times New Roman" w:eastAsia="Calibri" w:hAnsi="Times New Roman" w:cs="Times New Roman"/>
          <w:color w:val="000000" w:themeColor="text1"/>
          <w:sz w:val="22"/>
          <w:szCs w:val="22"/>
        </w:rPr>
        <w:t xml:space="preserve">įsigyti </w:t>
      </w:r>
      <w:r w:rsidR="00DC2A4E">
        <w:rPr>
          <w:rFonts w:ascii="Times New Roman" w:eastAsia="Calibri" w:hAnsi="Times New Roman" w:cs="Times New Roman"/>
          <w:color w:val="000000" w:themeColor="text1"/>
          <w:sz w:val="22"/>
          <w:szCs w:val="22"/>
        </w:rPr>
        <w:t>vienkartinę implantuojamą vaistų įvedimo į veną sistemą</w:t>
      </w:r>
      <w:r w:rsidR="00B41C66" w:rsidRPr="00D41CF4">
        <w:rPr>
          <w:rFonts w:ascii="Times New Roman" w:eastAsia="Calibri" w:hAnsi="Times New Roman" w:cs="Times New Roman"/>
          <w:color w:val="00B050"/>
          <w:sz w:val="22"/>
          <w:szCs w:val="22"/>
        </w:rPr>
        <w:t>.</w:t>
      </w:r>
      <w:r w:rsidR="00B41C66" w:rsidRPr="00D41CF4">
        <w:rPr>
          <w:rFonts w:ascii="Times New Roman" w:hAnsi="Times New Roman" w:cs="Times New Roman"/>
          <w:sz w:val="22"/>
          <w:szCs w:val="22"/>
        </w:rPr>
        <w:t xml:space="preserve"> </w:t>
      </w:r>
      <w:r w:rsidRPr="00D41CF4">
        <w:rPr>
          <w:rFonts w:ascii="Times New Roman" w:hAnsi="Times New Roman" w:cs="Times New Roman"/>
          <w:sz w:val="22"/>
          <w:szCs w:val="22"/>
        </w:rPr>
        <w:t>Reikalavimai pirkimo objektui nustatyti specialiųjų pirkimo sąlygų 2</w:t>
      </w:r>
      <w:r w:rsidRPr="00D41CF4">
        <w:rPr>
          <w:rFonts w:ascii="Times New Roman" w:hAnsi="Times New Roman" w:cs="Times New Roman"/>
          <w:b/>
          <w:bCs/>
          <w:sz w:val="22"/>
          <w:szCs w:val="22"/>
        </w:rPr>
        <w:t xml:space="preserve"> </w:t>
      </w:r>
      <w:r w:rsidRPr="00D41CF4">
        <w:rPr>
          <w:rFonts w:ascii="Times New Roman" w:hAnsi="Times New Roman" w:cs="Times New Roman"/>
          <w:sz w:val="22"/>
          <w:szCs w:val="22"/>
        </w:rPr>
        <w:t xml:space="preserve">priede – </w:t>
      </w:r>
      <w:r w:rsidR="0004023F" w:rsidRPr="00D41CF4">
        <w:rPr>
          <w:rFonts w:ascii="Times New Roman" w:hAnsi="Times New Roman" w:cs="Times New Roman"/>
          <w:sz w:val="22"/>
          <w:szCs w:val="22"/>
        </w:rPr>
        <w:t>Pasiūlymo forma, t</w:t>
      </w:r>
      <w:r w:rsidRPr="00D41CF4">
        <w:rPr>
          <w:rFonts w:ascii="Times New Roman" w:hAnsi="Times New Roman" w:cs="Times New Roman"/>
          <w:sz w:val="22"/>
          <w:szCs w:val="22"/>
        </w:rPr>
        <w:t>echninė specifikacija</w:t>
      </w:r>
      <w:r w:rsidR="00B41C66" w:rsidRPr="00D41CF4">
        <w:rPr>
          <w:rFonts w:ascii="Times New Roman" w:hAnsi="Times New Roman" w:cs="Times New Roman"/>
          <w:sz w:val="22"/>
          <w:szCs w:val="22"/>
        </w:rPr>
        <w:t>.</w:t>
      </w:r>
    </w:p>
    <w:p w14:paraId="326EB288" w14:textId="083C7F92" w:rsidR="00A24651" w:rsidRPr="00FD5BD9" w:rsidRDefault="00507DC9"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2.2</w:t>
      </w:r>
      <w:r w:rsidR="00FD5BD9" w:rsidRPr="00DE44FA">
        <w:rPr>
          <w:rFonts w:ascii="Times New Roman" w:hAnsi="Times New Roman" w:cs="Times New Roman"/>
          <w:sz w:val="22"/>
          <w:szCs w:val="22"/>
        </w:rPr>
        <w:t xml:space="preserve">. </w:t>
      </w:r>
      <w:r w:rsidR="00602E3B" w:rsidRPr="00DE44FA">
        <w:rPr>
          <w:rFonts w:ascii="Times New Roman" w:hAnsi="Times New Roman" w:cs="Times New Roman"/>
          <w:sz w:val="22"/>
          <w:szCs w:val="22"/>
        </w:rPr>
        <w:t xml:space="preserve">Pirkimo objektas </w:t>
      </w:r>
      <w:r w:rsidR="003F323E">
        <w:rPr>
          <w:rFonts w:ascii="Times New Roman" w:hAnsi="Times New Roman" w:cs="Times New Roman"/>
          <w:sz w:val="22"/>
          <w:szCs w:val="22"/>
        </w:rPr>
        <w:t>ne</w:t>
      </w:r>
      <w:r w:rsidR="00602E3B" w:rsidRPr="00DE44FA">
        <w:rPr>
          <w:rFonts w:ascii="Times New Roman" w:hAnsi="Times New Roman" w:cs="Times New Roman"/>
          <w:sz w:val="22"/>
          <w:szCs w:val="22"/>
        </w:rPr>
        <w:t xml:space="preserve">skaidomas į </w:t>
      </w:r>
      <w:r w:rsidR="00602E3B" w:rsidRPr="00DE44FA">
        <w:rPr>
          <w:rFonts w:ascii="Times New Roman" w:hAnsi="Times New Roman" w:cs="Times New Roman"/>
          <w:color w:val="00B050"/>
          <w:sz w:val="22"/>
          <w:szCs w:val="22"/>
        </w:rPr>
        <w:t xml:space="preserve"> </w:t>
      </w:r>
      <w:r w:rsidR="00602E3B" w:rsidRPr="00DE44FA">
        <w:rPr>
          <w:rFonts w:ascii="Times New Roman" w:hAnsi="Times New Roman" w:cs="Times New Roman"/>
          <w:sz w:val="22"/>
          <w:szCs w:val="22"/>
        </w:rPr>
        <w:t>dalis</w:t>
      </w:r>
      <w:r w:rsidR="00A24651">
        <w:rPr>
          <w:rFonts w:ascii="Times New Roman" w:hAnsi="Times New Roman" w:cs="Times New Roman"/>
          <w:sz w:val="22"/>
          <w:szCs w:val="22"/>
        </w:rPr>
        <w:t>.</w:t>
      </w:r>
      <w:r w:rsidR="00602E3B" w:rsidRPr="00DE44FA">
        <w:rPr>
          <w:rFonts w:ascii="Times New Roman" w:hAnsi="Times New Roman" w:cs="Times New Roman"/>
          <w:sz w:val="22"/>
          <w:szCs w:val="22"/>
        </w:rPr>
        <w:t xml:space="preserve"> </w:t>
      </w:r>
      <w:bookmarkStart w:id="7" w:name="_Hlk91152632"/>
      <w:r w:rsidR="00A24651" w:rsidRPr="006509A4">
        <w:rPr>
          <w:rFonts w:ascii="Times New Roman" w:hAnsi="Times New Roman" w:cs="Times New Roman"/>
          <w:sz w:val="22"/>
          <w:szCs w:val="22"/>
        </w:rPr>
        <w:t>Pirkimo apimtys, reikalavimai ir techninė specifikacija apibrėžti specialiųjų pirkimo sąlygų 2 priede</w:t>
      </w:r>
      <w:bookmarkEnd w:id="7"/>
      <w:r w:rsidR="00A24651" w:rsidRPr="00FD5BD9">
        <w:rPr>
          <w:rFonts w:ascii="Times New Roman" w:hAnsi="Times New Roman" w:cs="Times New Roman"/>
          <w:sz w:val="22"/>
          <w:szCs w:val="22"/>
        </w:rPr>
        <w:t>.</w:t>
      </w:r>
      <w:r w:rsidR="00A24651" w:rsidRPr="00FD5BD9">
        <w:rPr>
          <w:rFonts w:ascii="Times New Roman" w:hAnsi="Times New Roman" w:cs="Times New Roman"/>
          <w:color w:val="00B050"/>
          <w:sz w:val="22"/>
          <w:szCs w:val="22"/>
        </w:rPr>
        <w:t xml:space="preserve"> </w:t>
      </w:r>
    </w:p>
    <w:p w14:paraId="0CA81FB8" w14:textId="5BC3EB9D" w:rsidR="00325243" w:rsidRPr="00FD5BD9" w:rsidRDefault="00325243"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3</w:t>
      </w:r>
      <w:r w:rsidRPr="00FD5BD9">
        <w:rPr>
          <w:rFonts w:ascii="Times New Roman" w:hAnsi="Times New Roman" w:cs="Times New Roman"/>
          <w:sz w:val="22"/>
          <w:szCs w:val="22"/>
        </w:rPr>
        <w:t>.</w:t>
      </w:r>
      <w:r w:rsidR="00E53E12" w:rsidRPr="00FD5BD9">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FD5BD9">
        <w:rPr>
          <w:rFonts w:ascii="Times New Roman" w:hAnsi="Times New Roman" w:cs="Times New Roman"/>
          <w:sz w:val="22"/>
          <w:szCs w:val="22"/>
        </w:rPr>
        <w:t xml:space="preserve">turi būti </w:t>
      </w:r>
      <w:r w:rsidR="00AE7624" w:rsidRPr="00FD5BD9">
        <w:rPr>
          <w:rFonts w:ascii="Times New Roman" w:hAnsi="Times New Roman" w:cs="Times New Roman"/>
          <w:sz w:val="22"/>
          <w:szCs w:val="22"/>
        </w:rPr>
        <w:t xml:space="preserve">laikoma, kad kiekviena tokia nuoroda yra pateikta su žodžiais „arba lygiavertis“. </w:t>
      </w:r>
    </w:p>
    <w:p w14:paraId="3031DC86" w14:textId="7EB50979" w:rsidR="00004521" w:rsidRPr="00FD5BD9" w:rsidRDefault="00004521" w:rsidP="00DE7037">
      <w:pPr>
        <w:pStyle w:val="ListParagraph"/>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4</w:t>
      </w:r>
      <w:r w:rsidRPr="00FD5BD9">
        <w:rPr>
          <w:rFonts w:ascii="Times New Roman" w:hAnsi="Times New Roman" w:cs="Times New Roman"/>
          <w:sz w:val="22"/>
          <w:szCs w:val="22"/>
        </w:rPr>
        <w:t>. Jeigu apibūdinant pirkimo objektą techninėje specifikacijoje nurodytas standartas</w:t>
      </w:r>
      <w:r w:rsidR="00245655" w:rsidRPr="00FD5BD9">
        <w:rPr>
          <w:rFonts w:ascii="Times New Roman" w:hAnsi="Times New Roman" w:cs="Times New Roman"/>
          <w:sz w:val="22"/>
          <w:szCs w:val="22"/>
        </w:rPr>
        <w:t xml:space="preserve">, </w:t>
      </w:r>
      <w:r w:rsidR="00245655" w:rsidRPr="00FD5BD9">
        <w:rPr>
          <w:rFonts w:ascii="Times New Roman" w:hAnsi="Times New Roman" w:cs="Times New Roman"/>
          <w:color w:val="000000"/>
          <w:sz w:val="22"/>
          <w:szCs w:val="22"/>
        </w:rPr>
        <w:t>techninis liudijimas ar bendrosios techninės specifikacijos</w:t>
      </w:r>
      <w:r w:rsidR="00046522" w:rsidRPr="00FD5BD9">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FD5BD9">
        <w:rPr>
          <w:rFonts w:ascii="Times New Roman" w:hAnsi="Times New Roman" w:cs="Times New Roman"/>
          <w:color w:val="000000"/>
          <w:sz w:val="22"/>
          <w:szCs w:val="22"/>
        </w:rPr>
        <w:t xml:space="preserve">, </w:t>
      </w:r>
      <w:r w:rsidR="00245655" w:rsidRPr="00FD5BD9">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8653B0" w:rsidRDefault="00202323" w:rsidP="00202323">
      <w:pPr>
        <w:pStyle w:val="Heading1"/>
        <w:spacing w:line="20" w:lineRule="atLeast"/>
        <w:contextualSpacing/>
        <w:rPr>
          <w:rFonts w:ascii="Times New Roman" w:hAnsi="Times New Roman" w:cs="Times New Roman"/>
          <w:b/>
          <w:bCs/>
          <w:color w:val="auto"/>
          <w:sz w:val="22"/>
          <w:szCs w:val="22"/>
        </w:rPr>
      </w:pPr>
      <w:bookmarkStart w:id="8" w:name="_Toc165356975"/>
      <w:r w:rsidRPr="008653B0">
        <w:rPr>
          <w:rFonts w:ascii="Times New Roman" w:hAnsi="Times New Roman" w:cs="Times New Roman"/>
          <w:b/>
          <w:bCs/>
          <w:sz w:val="22"/>
          <w:szCs w:val="22"/>
        </w:rPr>
        <w:t>3</w:t>
      </w:r>
      <w:r w:rsidRPr="008653B0">
        <w:rPr>
          <w:rFonts w:ascii="Times New Roman" w:hAnsi="Times New Roman" w:cs="Times New Roman"/>
          <w:color w:val="auto"/>
          <w:sz w:val="22"/>
          <w:szCs w:val="22"/>
        </w:rPr>
        <w:t>.</w:t>
      </w:r>
      <w:r w:rsidR="00D24970" w:rsidRPr="008653B0">
        <w:rPr>
          <w:rFonts w:ascii="Times New Roman" w:hAnsi="Times New Roman" w:cs="Times New Roman"/>
          <w:b/>
          <w:bCs/>
          <w:color w:val="FF0000"/>
          <w:sz w:val="22"/>
          <w:szCs w:val="22"/>
        </w:rPr>
        <w:t xml:space="preserve"> </w:t>
      </w:r>
      <w:bookmarkStart w:id="9" w:name="_Ref39427921"/>
      <w:bookmarkStart w:id="10" w:name="_Ref39427927"/>
      <w:bookmarkStart w:id="11" w:name="_Ref39740354"/>
      <w:r w:rsidR="00D22226" w:rsidRPr="008653B0">
        <w:rPr>
          <w:rFonts w:ascii="Times New Roman" w:hAnsi="Times New Roman" w:cs="Times New Roman"/>
          <w:b/>
          <w:bCs/>
          <w:color w:val="auto"/>
          <w:sz w:val="22"/>
          <w:szCs w:val="22"/>
        </w:rPr>
        <w:t>Susitikimai su tiekėjais</w:t>
      </w:r>
      <w:bookmarkEnd w:id="9"/>
      <w:bookmarkEnd w:id="10"/>
      <w:r w:rsidR="003B6924" w:rsidRPr="008653B0">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8653B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8653B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FD5BD9" w:rsidRDefault="00AD57B1" w:rsidP="00AD57B1">
      <w:pPr>
        <w:pStyle w:val="Heading1"/>
        <w:spacing w:line="20" w:lineRule="atLeast"/>
        <w:contextualSpacing/>
        <w:rPr>
          <w:rFonts w:ascii="Times New Roman" w:hAnsi="Times New Roman" w:cs="Times New Roman"/>
          <w:b/>
          <w:bCs/>
          <w:sz w:val="22"/>
          <w:szCs w:val="22"/>
        </w:rPr>
      </w:pPr>
      <w:bookmarkStart w:id="15" w:name="_Toc165356976"/>
      <w:r w:rsidRPr="00FD5BD9">
        <w:rPr>
          <w:rFonts w:ascii="Times New Roman" w:hAnsi="Times New Roman" w:cs="Times New Roman"/>
          <w:b/>
          <w:bCs/>
          <w:sz w:val="22"/>
          <w:szCs w:val="22"/>
        </w:rPr>
        <w:t xml:space="preserve">4. </w:t>
      </w:r>
      <w:r w:rsidR="00173ACB" w:rsidRPr="00FD5BD9">
        <w:rPr>
          <w:rFonts w:ascii="Times New Roman" w:hAnsi="Times New Roman" w:cs="Times New Roman"/>
          <w:b/>
          <w:bCs/>
          <w:sz w:val="22"/>
          <w:szCs w:val="22"/>
        </w:rPr>
        <w:t>Tiekėjų pašalinimo pagrindai</w:t>
      </w:r>
      <w:bookmarkEnd w:id="12"/>
      <w:bookmarkEnd w:id="13"/>
      <w:bookmarkEnd w:id="14"/>
      <w:r w:rsidR="00975F1F" w:rsidRPr="00FD5BD9">
        <w:rPr>
          <w:rFonts w:ascii="Times New Roman" w:hAnsi="Times New Roman" w:cs="Times New Roman"/>
          <w:b/>
          <w:bCs/>
          <w:sz w:val="22"/>
          <w:szCs w:val="22"/>
        </w:rPr>
        <w:t xml:space="preserve"> ir kvalifikacijos reikalavimai</w:t>
      </w:r>
      <w:bookmarkEnd w:id="15"/>
    </w:p>
    <w:p w14:paraId="3973B434"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bookmarkStart w:id="16" w:name="_Toc165356977"/>
      <w:bookmarkStart w:id="17" w:name="_Hlk156819942"/>
      <w:r w:rsidRPr="00AE7CE1">
        <w:rPr>
          <w:rFonts w:ascii="Times New Roman" w:hAnsi="Times New Roman" w:cs="Times New Roman"/>
          <w:sz w:val="22"/>
          <w:szCs w:val="22"/>
        </w:rPr>
        <w:t>4.1. Reikalavimai dėl tiekėjo ir</w:t>
      </w:r>
      <w:bookmarkStart w:id="18" w:name="_Hlk41039660"/>
      <w:r w:rsidRPr="00AE7CE1">
        <w:rPr>
          <w:rFonts w:ascii="Times New Roman" w:hAnsi="Times New Roman" w:cs="Times New Roman"/>
          <w:sz w:val="22"/>
          <w:szCs w:val="22"/>
        </w:rPr>
        <w:t xml:space="preserve"> subtiekėjų (jei taikoma), ūkio subjektų, kurių pajėgumais tiekėjas remiasi, </w:t>
      </w:r>
      <w:bookmarkEnd w:id="18"/>
      <w:r w:rsidRPr="00AE7CE1">
        <w:rPr>
          <w:rFonts w:ascii="Times New Roman" w:hAnsi="Times New Roman" w:cs="Times New Roman"/>
          <w:sz w:val="22"/>
          <w:szCs w:val="22"/>
        </w:rPr>
        <w:t>pašalinimo pagrindų nebuvimo bei jų nebuvimą patvirtinantys dokumentai nurodyti specialiųjų sąlygų 3 priede.</w:t>
      </w:r>
    </w:p>
    <w:p w14:paraId="26D4FB2B"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 Tiekėjams nenustatomi kvalifikacijos reikalavimai.</w:t>
      </w:r>
    </w:p>
    <w:p w14:paraId="69D62E2B" w14:textId="7F94BB77" w:rsidR="00A000BE" w:rsidRPr="00FD5BD9" w:rsidRDefault="00D24970" w:rsidP="0037632B">
      <w:pPr>
        <w:pStyle w:val="Heading1"/>
        <w:tabs>
          <w:tab w:val="left" w:pos="567"/>
        </w:tabs>
        <w:spacing w:after="0"/>
        <w:contextualSpacing/>
        <w:jc w:val="both"/>
        <w:rPr>
          <w:rFonts w:ascii="Times New Roman" w:hAnsi="Times New Roman" w:cs="Times New Roman"/>
          <w:b/>
          <w:bCs/>
          <w:sz w:val="22"/>
          <w:szCs w:val="22"/>
        </w:rPr>
      </w:pPr>
      <w:r w:rsidRPr="00FD5BD9">
        <w:rPr>
          <w:rFonts w:ascii="Times New Roman" w:hAnsi="Times New Roman" w:cs="Times New Roman"/>
          <w:b/>
          <w:bCs/>
          <w:sz w:val="22"/>
          <w:szCs w:val="22"/>
        </w:rPr>
        <w:t>5</w:t>
      </w:r>
      <w:r w:rsidR="001E3D5A" w:rsidRPr="00FD5BD9">
        <w:rPr>
          <w:rFonts w:ascii="Times New Roman" w:hAnsi="Times New Roman" w:cs="Times New Roman"/>
          <w:b/>
          <w:bCs/>
          <w:sz w:val="22"/>
          <w:szCs w:val="22"/>
        </w:rPr>
        <w:t>.</w:t>
      </w:r>
      <w:r w:rsidR="009743D3" w:rsidRPr="00FD5BD9">
        <w:rPr>
          <w:rFonts w:ascii="Times New Roman" w:hAnsi="Times New Roman" w:cs="Times New Roman"/>
          <w:b/>
          <w:bCs/>
          <w:sz w:val="22"/>
          <w:szCs w:val="22"/>
        </w:rPr>
        <w:t>Reikalavimai, susiję su nacionaliniu saugumu</w:t>
      </w:r>
      <w:bookmarkEnd w:id="16"/>
      <w:r w:rsidR="009743D3" w:rsidRPr="00FD5BD9">
        <w:rPr>
          <w:rFonts w:ascii="Times New Roman" w:hAnsi="Times New Roman" w:cs="Times New Roman"/>
          <w:b/>
          <w:bCs/>
          <w:sz w:val="22"/>
          <w:szCs w:val="22"/>
        </w:rPr>
        <w:t xml:space="preserve"> </w:t>
      </w:r>
    </w:p>
    <w:p w14:paraId="28D06BF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bookmarkStart w:id="19" w:name="_Toc165356978"/>
      <w:bookmarkStart w:id="20" w:name="_Ref39666794"/>
      <w:bookmarkStart w:id="21" w:name="_Ref39666796"/>
      <w:bookmarkEnd w:id="17"/>
      <w:r w:rsidRPr="00A24651">
        <w:rPr>
          <w:rFonts w:ascii="Times New Roman" w:eastAsia="Times New Roman" w:hAnsi="Times New Roman" w:cs="Times New Roman"/>
          <w:sz w:val="22"/>
          <w:szCs w:val="22"/>
          <w:lang w:eastAsia="en-US"/>
        </w:rPr>
        <w:t xml:space="preserve">5.1. Pirkimui taikomos Reglamento nuostatos. Tiekėjas </w:t>
      </w:r>
      <w:r w:rsidRPr="00A24651">
        <w:rPr>
          <w:rFonts w:ascii="Times New Roman" w:eastAsia="Times New Roman" w:hAnsi="Times New Roman" w:cs="Times New Roman"/>
          <w:b/>
          <w:bCs/>
          <w:sz w:val="22"/>
          <w:szCs w:val="22"/>
          <w:lang w:eastAsia="en-US"/>
        </w:rPr>
        <w:t>kartu su pasiūlymu</w:t>
      </w:r>
      <w:r w:rsidRPr="00A24651">
        <w:rPr>
          <w:rFonts w:ascii="Times New Roman" w:eastAsia="Times New Roman" w:hAnsi="Times New Roman" w:cs="Times New Roman"/>
          <w:sz w:val="22"/>
          <w:szCs w:val="22"/>
          <w:lang w:eastAsia="en-US"/>
        </w:rPr>
        <w:t xml:space="preserve">, ūkio subjektai, kurių pajėgumais remiamasi kvalifikacijai pagrįsti, subtiekėjai (išviešinti pasiūlyme), </w:t>
      </w:r>
      <w:proofErr w:type="spellStart"/>
      <w:r w:rsidRPr="00A24651">
        <w:rPr>
          <w:rFonts w:ascii="Times New Roman" w:eastAsia="Times New Roman" w:hAnsi="Times New Roman" w:cs="Times New Roman"/>
          <w:sz w:val="22"/>
          <w:szCs w:val="22"/>
          <w:lang w:eastAsia="en-US"/>
        </w:rPr>
        <w:t>kvazisubtiekėjai</w:t>
      </w:r>
      <w:proofErr w:type="spellEnd"/>
      <w:r w:rsidRPr="00A24651">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w:t>
      </w:r>
      <w:r w:rsidRPr="00A24651">
        <w:rPr>
          <w:rFonts w:ascii="Times New Roman" w:eastAsia="Times New Roman" w:hAnsi="Times New Roman" w:cs="Times New Roman"/>
          <w:sz w:val="22"/>
          <w:szCs w:val="22"/>
          <w:lang w:eastAsia="en-US"/>
        </w:rPr>
        <w:lastRenderedPageBreak/>
        <w:t>nuostatoms, perkančioji organizacija iš galimo laimėtojo prašys pateikti dokumentus, įrodančius deklaracijoje pateiktų duomenų teisingumą.</w:t>
      </w:r>
    </w:p>
    <w:p w14:paraId="5ECBCBC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r w:rsidRPr="00A24651">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6DBA43F" w14:textId="5EDB4DBA" w:rsidR="008416A0" w:rsidRPr="00FD5BD9"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r w:rsidRPr="00FD5BD9">
        <w:rPr>
          <w:rFonts w:ascii="Times New Roman" w:hAnsi="Times New Roman" w:cs="Times New Roman"/>
          <w:b/>
          <w:bCs/>
          <w:sz w:val="22"/>
          <w:szCs w:val="22"/>
        </w:rPr>
        <w:t>Specialieji reikalavimai pasiūlymų rengimui ir pateikimui</w:t>
      </w:r>
      <w:bookmarkEnd w:id="19"/>
      <w:r w:rsidRPr="00FD5BD9">
        <w:rPr>
          <w:rFonts w:ascii="Times New Roman" w:hAnsi="Times New Roman" w:cs="Times New Roman"/>
          <w:b/>
          <w:bCs/>
          <w:sz w:val="22"/>
          <w:szCs w:val="22"/>
        </w:rPr>
        <w:t xml:space="preserve"> </w:t>
      </w:r>
    </w:p>
    <w:bookmarkEnd w:id="20"/>
    <w:bookmarkEnd w:id="21"/>
    <w:p w14:paraId="15768E92" w14:textId="77777777"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rPr>
      </w:pPr>
      <w:r w:rsidRPr="00AE7CE1">
        <w:rPr>
          <w:rFonts w:ascii="Times New Roman" w:hAnsi="Times New Roman" w:cs="Times New Roman"/>
          <w:sz w:val="22"/>
          <w:szCs w:val="22"/>
        </w:rPr>
        <w:t>6.1. Tiekėjo pasiūlymą sudaro</w:t>
      </w:r>
      <w:r>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00484232" w14:textId="5B4C18EE"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0086057D">
        <w:rPr>
          <w:rFonts w:ascii="Times New Roman" w:hAnsi="Times New Roman" w:cs="Times New Roman"/>
          <w:sz w:val="22"/>
          <w:szCs w:val="22"/>
        </w:rPr>
        <w:t>2</w:t>
      </w:r>
      <w:r w:rsidRPr="00AE7CE1">
        <w:rPr>
          <w:rFonts w:ascii="Times New Roman" w:hAnsi="Times New Roman" w:cs="Times New Roman"/>
          <w:sz w:val="22"/>
          <w:szCs w:val="22"/>
          <w:shd w:val="clear" w:color="auto" w:fill="FFFFFF"/>
        </w:rPr>
        <w:t xml:space="preserve"> </w:t>
      </w:r>
      <w:r w:rsidRPr="00AE7CE1">
        <w:rPr>
          <w:rFonts w:ascii="Times New Roman" w:hAnsi="Times New Roman" w:cs="Times New Roman"/>
          <w:sz w:val="22"/>
          <w:szCs w:val="22"/>
        </w:rPr>
        <w:t>pried</w:t>
      </w:r>
      <w:r w:rsidR="0086057D">
        <w:rPr>
          <w:rFonts w:ascii="Times New Roman" w:hAnsi="Times New Roman" w:cs="Times New Roman"/>
          <w:sz w:val="22"/>
          <w:szCs w:val="22"/>
        </w:rPr>
        <w:t>ą</w:t>
      </w:r>
      <w:r w:rsidRPr="00AE7CE1">
        <w:rPr>
          <w:rFonts w:ascii="Times New Roman" w:hAnsi="Times New Roman" w:cs="Times New Roman"/>
          <w:sz w:val="22"/>
          <w:szCs w:val="22"/>
        </w:rPr>
        <w:t xml:space="preserve"> </w:t>
      </w:r>
      <w:r w:rsidR="0086057D">
        <w:rPr>
          <w:rFonts w:ascii="Times New Roman" w:hAnsi="Times New Roman" w:cs="Times New Roman"/>
          <w:sz w:val="22"/>
          <w:szCs w:val="22"/>
        </w:rPr>
        <w:t>„Pasiūlymo forma, techninė specifikacija“.</w:t>
      </w:r>
    </w:p>
    <w:p w14:paraId="6F2032C1" w14:textId="77777777" w:rsidR="00A24651" w:rsidRPr="00AE7CE1" w:rsidRDefault="00A24651" w:rsidP="00A24651">
      <w:pPr>
        <w:pStyle w:val="ListParagraph"/>
        <w:numPr>
          <w:ilvl w:val="2"/>
          <w:numId w:val="11"/>
        </w:numPr>
        <w:tabs>
          <w:tab w:val="left" w:pos="1418"/>
        </w:tabs>
        <w:spacing w:after="0" w:line="240" w:lineRule="auto"/>
        <w:ind w:left="0" w:firstLine="567"/>
        <w:jc w:val="both"/>
        <w:rPr>
          <w:rFonts w:ascii="Times New Roman" w:hAnsi="Times New Roman" w:cs="Times New Roman"/>
          <w:sz w:val="22"/>
          <w:szCs w:val="22"/>
          <w:u w:val="single"/>
        </w:rPr>
      </w:pPr>
      <w:r w:rsidRPr="00AE7CE1">
        <w:rPr>
          <w:rFonts w:ascii="Times New Roman" w:hAnsi="Times New Roman" w:cs="Times New Roman"/>
          <w:sz w:val="22"/>
          <w:szCs w:val="22"/>
        </w:rPr>
        <w:t>užpildytas EBVPD (specialiųjų pirkimo sąlygų 5 priedas).;</w:t>
      </w:r>
    </w:p>
    <w:p w14:paraId="414817F7" w14:textId="77777777" w:rsidR="00A24651" w:rsidRPr="00AE7CE1" w:rsidRDefault="00A24651" w:rsidP="00A24651">
      <w:pPr>
        <w:tabs>
          <w:tab w:val="left" w:pos="1418"/>
        </w:tabs>
        <w:spacing w:after="0" w:line="240" w:lineRule="auto"/>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6.1.3. </w:t>
      </w:r>
      <w:r>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76C6A51D" w14:textId="77777777" w:rsidR="0086057D"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 xml:space="preserve">6.1.4. </w:t>
      </w:r>
      <w:r>
        <w:rPr>
          <w:rFonts w:ascii="Times New Roman" w:hAnsi="Times New Roman" w:cs="Times New Roman"/>
          <w:sz w:val="22"/>
          <w:szCs w:val="22"/>
        </w:rPr>
        <w:t xml:space="preserve"> </w:t>
      </w:r>
      <w:r w:rsidRPr="00E070C1">
        <w:rPr>
          <w:rFonts w:ascii="Times New Roman" w:hAnsi="Times New Roman" w:cs="Times New Roman"/>
          <w:sz w:val="22"/>
          <w:szCs w:val="22"/>
        </w:rPr>
        <w:t>dokumentas, patvirtinantis, kad asmuo, turėjo teisę pateikti pasiūlymą</w:t>
      </w:r>
      <w:r>
        <w:rPr>
          <w:rFonts w:ascii="Times New Roman" w:hAnsi="Times New Roman" w:cs="Times New Roman"/>
          <w:sz w:val="22"/>
          <w:szCs w:val="22"/>
        </w:rPr>
        <w:t xml:space="preserve"> (jei pasiūlymą teikia ne vadovas);</w:t>
      </w:r>
    </w:p>
    <w:p w14:paraId="05CC3EB8" w14:textId="1165504F"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6.1.5. pasiūlymo galiojimą užtikrinantis dokumentas (jeigu reikalaujama);</w:t>
      </w:r>
    </w:p>
    <w:p w14:paraId="078EC01C"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6.1.6. jei tiekėjas pasitelkia ūkio subjektus, kurių pajėgumais remiasi, – įrodymai, kad šie ištekliai bus prieinami per visą sutartinių įsipareigojimų vykdymo laikotarpį;</w:t>
      </w:r>
    </w:p>
    <w:p w14:paraId="0A6CAC8B"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6.1.7. jei tiekėjas pasitelkia subtiekėjus, subtiekėjo deklaracija ar kitas dokumentas, patvirtinantis jo sutikimą būti subtiekėju pirkime;</w:t>
      </w:r>
    </w:p>
    <w:p w14:paraId="06241715"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6.1.8. 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A153F">
        <w:rPr>
          <w:rFonts w:ascii="Times New Roman" w:hAnsi="Times New Roman" w:cs="Times New Roman"/>
          <w:i/>
          <w:iCs/>
          <w:sz w:val="22"/>
          <w:szCs w:val="22"/>
        </w:rPr>
        <w:t xml:space="preserve"> </w:t>
      </w:r>
    </w:p>
    <w:p w14:paraId="31963827" w14:textId="3FA895A1" w:rsidR="00A24651" w:rsidRPr="005D3D46" w:rsidRDefault="00A24651" w:rsidP="00A24651">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 xml:space="preserve">6.1.9. užpildytas specialiųjų pirkimo </w:t>
      </w:r>
      <w:r w:rsidRPr="00EA3187">
        <w:rPr>
          <w:rFonts w:ascii="Times New Roman" w:hAnsi="Times New Roman" w:cs="Times New Roman"/>
          <w:color w:val="000000" w:themeColor="text1"/>
          <w:sz w:val="22"/>
          <w:szCs w:val="22"/>
        </w:rPr>
        <w:t xml:space="preserve">sąlygų </w:t>
      </w:r>
      <w:r w:rsidR="0086057D">
        <w:rPr>
          <w:rFonts w:ascii="Times New Roman" w:hAnsi="Times New Roman" w:cs="Times New Roman"/>
          <w:color w:val="000000" w:themeColor="text1"/>
          <w:sz w:val="22"/>
          <w:szCs w:val="22"/>
        </w:rPr>
        <w:t>2</w:t>
      </w:r>
      <w:r w:rsidRPr="00EA3187">
        <w:rPr>
          <w:rFonts w:ascii="Times New Roman" w:hAnsi="Times New Roman" w:cs="Times New Roman"/>
          <w:color w:val="000000" w:themeColor="text1"/>
          <w:sz w:val="22"/>
          <w:szCs w:val="22"/>
        </w:rPr>
        <w:t xml:space="preserve"> priedas „Pasiūlymo forma</w:t>
      </w:r>
      <w:r w:rsidR="0086057D">
        <w:rPr>
          <w:rFonts w:ascii="Times New Roman" w:hAnsi="Times New Roman" w:cs="Times New Roman"/>
          <w:color w:val="000000" w:themeColor="text1"/>
          <w:sz w:val="22"/>
          <w:szCs w:val="22"/>
        </w:rPr>
        <w:t>, techninė specifikacija</w:t>
      </w:r>
      <w:r w:rsidRPr="00EA3187">
        <w:rPr>
          <w:rFonts w:ascii="Times New Roman" w:hAnsi="Times New Roman" w:cs="Times New Roman"/>
          <w:color w:val="000000" w:themeColor="text1"/>
          <w:sz w:val="22"/>
          <w:szCs w:val="22"/>
        </w:rPr>
        <w:t>“, pateiktas Excel formatu, kuriame privaloma užpildyti siūlomos prekės techninius reikalavimus</w:t>
      </w:r>
      <w:r w:rsidRPr="00EA3187">
        <w:rPr>
          <w:rFonts w:ascii="Times New Roman" w:hAnsi="Times New Roman" w:cs="Times New Roman"/>
          <w:i/>
          <w:iCs/>
          <w:color w:val="000000" w:themeColor="text1"/>
          <w:sz w:val="22"/>
          <w:szCs w:val="22"/>
        </w:rPr>
        <w:t>;</w:t>
      </w:r>
    </w:p>
    <w:p w14:paraId="6AF4FA7F" w14:textId="300A42B4" w:rsidR="00A24651" w:rsidRPr="006105C9" w:rsidRDefault="00A24651" w:rsidP="00A24651">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Pr="003E574B">
        <w:rPr>
          <w:rFonts w:ascii="Times New Roman" w:hAnsi="Times New Roman" w:cs="Times New Roman"/>
          <w:sz w:val="22"/>
          <w:szCs w:val="22"/>
        </w:rPr>
        <w:t xml:space="preserve">10. dokumentai, patvirtinantys pasiūlyme nurodytos prekės atitikimą visiems reikalavimams, nurodytiems kiekviename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priedas „Pasiūlymo forma</w:t>
      </w:r>
      <w:r w:rsidR="0086057D">
        <w:rPr>
          <w:rFonts w:ascii="Times New Roman" w:hAnsi="Times New Roman" w:cs="Times New Roman"/>
          <w:sz w:val="22"/>
          <w:szCs w:val="22"/>
        </w:rPr>
        <w:t>, techninė specifikacija</w:t>
      </w:r>
      <w:r w:rsidRPr="003E574B">
        <w:rPr>
          <w:rFonts w:ascii="Times New Roman" w:hAnsi="Times New Roman" w:cs="Times New Roman"/>
          <w:sz w:val="22"/>
          <w:szCs w:val="22"/>
        </w:rPr>
        <w:t xml:space="preserve">“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w:t>
      </w:r>
      <w:r w:rsidRPr="003F323E">
        <w:rPr>
          <w:rFonts w:ascii="Times New Roman" w:hAnsi="Times New Roman" w:cs="Times New Roman"/>
          <w:sz w:val="22"/>
          <w:szCs w:val="22"/>
        </w:rPr>
        <w:t xml:space="preserve">taikoma) bei visa informacija, pagrindžiančia prekės atitikimą reikalavimams, nurodytiems Pirkimo sąlygų </w:t>
      </w:r>
      <w:r w:rsidR="0086057D" w:rsidRPr="003F323E">
        <w:rPr>
          <w:rFonts w:ascii="Times New Roman" w:hAnsi="Times New Roman" w:cs="Times New Roman"/>
          <w:sz w:val="22"/>
          <w:szCs w:val="22"/>
        </w:rPr>
        <w:t>2</w:t>
      </w:r>
      <w:r w:rsidRPr="003F323E">
        <w:rPr>
          <w:rFonts w:ascii="Times New Roman" w:hAnsi="Times New Roman" w:cs="Times New Roman"/>
          <w:sz w:val="22"/>
          <w:szCs w:val="22"/>
        </w:rPr>
        <w:t xml:space="preserve"> priedas „Pasiūlymo forma</w:t>
      </w:r>
      <w:r w:rsidR="0086057D" w:rsidRPr="003F323E">
        <w:rPr>
          <w:rFonts w:ascii="Times New Roman" w:hAnsi="Times New Roman" w:cs="Times New Roman"/>
          <w:sz w:val="22"/>
          <w:szCs w:val="22"/>
        </w:rPr>
        <w:t>, techninė specifikacija</w:t>
      </w:r>
      <w:r w:rsidRPr="003F323E">
        <w:rPr>
          <w:rFonts w:ascii="Times New Roman" w:hAnsi="Times New Roman" w:cs="Times New Roman"/>
          <w:sz w:val="22"/>
          <w:szCs w:val="22"/>
        </w:rPr>
        <w:t>“ lentelėje. Prekės atitiktį pagrindžiantys dokumentai gali būti teikiami originalo kalba, kartu pateikiant jų vertimą į lietuvių kalbą.</w:t>
      </w:r>
      <w:r w:rsidRPr="003F323E">
        <w:rPr>
          <w:rFonts w:ascii="Times New Roman" w:hAnsi="Times New Roman" w:cs="Times New Roman"/>
          <w:sz w:val="22"/>
          <w:szCs w:val="22"/>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w:t>
      </w:r>
      <w:r w:rsidRPr="0086057D">
        <w:rPr>
          <w:rFonts w:ascii="Times New Roman" w:hAnsi="Times New Roman" w:cs="Times New Roman"/>
          <w:sz w:val="22"/>
          <w:szCs w:val="22"/>
        </w:rPr>
        <w:t>techniniuose aprašuose ir/arba kituose siūlomų</w:t>
      </w:r>
      <w:r w:rsidRPr="003E574B">
        <w:rPr>
          <w:rFonts w:ascii="Times New Roman" w:hAnsi="Times New Roman" w:cs="Times New Roman"/>
          <w:sz w:val="22"/>
          <w:szCs w:val="22"/>
        </w:rPr>
        <w:t xml:space="preserve"> prekių gamintojo parengtuose dokumentuose privalo būti pažymėta, kurį techninės specifikacijos lentelės parametrą patvirtina nurodytas parametras, o šių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priedo techninės specifikacijos lentelėje nurodomas dokumento puslapis.</w:t>
      </w:r>
    </w:p>
    <w:p w14:paraId="533ABB2B" w14:textId="77777777" w:rsidR="00A24651" w:rsidRDefault="00A24651" w:rsidP="00A24651">
      <w:pPr>
        <w:pStyle w:val="ListParagraph"/>
        <w:tabs>
          <w:tab w:val="left" w:pos="142"/>
          <w:tab w:val="left" w:pos="1276"/>
        </w:tabs>
        <w:spacing w:after="0" w:line="240" w:lineRule="auto"/>
        <w:ind w:left="142" w:firstLine="567"/>
        <w:jc w:val="both"/>
        <w:rPr>
          <w:rFonts w:ascii="Times New Roman" w:hAnsi="Times New Roman" w:cs="Times New Roman"/>
          <w:sz w:val="22"/>
          <w:szCs w:val="22"/>
        </w:rPr>
      </w:pPr>
      <w:r w:rsidRPr="006105C9">
        <w:rPr>
          <w:rFonts w:ascii="Times New Roman" w:hAnsi="Times New Roman" w:cs="Times New Roman"/>
          <w:i/>
          <w:iCs/>
          <w:sz w:val="22"/>
          <w:szCs w:val="22"/>
        </w:rPr>
        <w:t>Pastaba.</w:t>
      </w:r>
      <w:r w:rsidRPr="006105C9">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F2B4328" w14:textId="66D2EE34" w:rsidR="00A24651" w:rsidRPr="006105C9" w:rsidRDefault="00A24651" w:rsidP="00A24651">
      <w:pPr>
        <w:pStyle w:val="ListParagraph"/>
        <w:tabs>
          <w:tab w:val="left" w:pos="142"/>
          <w:tab w:val="left" w:pos="1276"/>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6.1.11. u</w:t>
      </w:r>
      <w:r w:rsidRPr="006105C9">
        <w:rPr>
          <w:rFonts w:ascii="Times New Roman" w:hAnsi="Times New Roman" w:cs="Times New Roman"/>
          <w:sz w:val="22"/>
          <w:szCs w:val="22"/>
        </w:rPr>
        <w:t xml:space="preserve">žpildyta Tiekėjo deklaracija dėl atitikties Reglamento nuostatoms (specialiųjų pirkimo sąlygų </w:t>
      </w:r>
      <w:r w:rsidR="0086057D">
        <w:rPr>
          <w:rFonts w:ascii="Times New Roman" w:hAnsi="Times New Roman" w:cs="Times New Roman"/>
          <w:sz w:val="22"/>
          <w:szCs w:val="22"/>
        </w:rPr>
        <w:t>7</w:t>
      </w:r>
      <w:r w:rsidRPr="006105C9">
        <w:rPr>
          <w:rFonts w:ascii="Times New Roman" w:hAnsi="Times New Roman" w:cs="Times New Roman"/>
          <w:sz w:val="22"/>
          <w:szCs w:val="22"/>
        </w:rPr>
        <w:t xml:space="preserve"> priedas)</w:t>
      </w:r>
      <w:r>
        <w:rPr>
          <w:rFonts w:ascii="Times New Roman" w:hAnsi="Times New Roman" w:cs="Times New Roman"/>
          <w:sz w:val="22"/>
          <w:szCs w:val="22"/>
        </w:rPr>
        <w:t>.</w:t>
      </w:r>
    </w:p>
    <w:p w14:paraId="09BC038A" w14:textId="685BF97B" w:rsidR="00A24651" w:rsidRPr="00AE7CE1" w:rsidRDefault="00A24651" w:rsidP="00A24651">
      <w:pPr>
        <w:spacing w:after="0" w:line="240" w:lineRule="auto"/>
        <w:ind w:firstLine="567"/>
        <w:jc w:val="both"/>
        <w:rPr>
          <w:rFonts w:ascii="Times New Roman" w:eastAsia="Calibri" w:hAnsi="Times New Roman" w:cs="Times New Roman"/>
          <w:b/>
          <w:sz w:val="22"/>
          <w:szCs w:val="22"/>
          <w:lang w:eastAsia="en-US"/>
        </w:rPr>
      </w:pPr>
      <w:r w:rsidRPr="00AE7CE1">
        <w:rPr>
          <w:rFonts w:ascii="Times New Roman" w:hAnsi="Times New Roman" w:cs="Times New Roman"/>
          <w:sz w:val="22"/>
          <w:szCs w:val="22"/>
        </w:rPr>
        <w:t xml:space="preserve">6.2. Pasiūlymas </w:t>
      </w:r>
      <w:r>
        <w:rPr>
          <w:rFonts w:ascii="Times New Roman" w:hAnsi="Times New Roman" w:cs="Times New Roman"/>
          <w:sz w:val="22"/>
          <w:szCs w:val="22"/>
        </w:rPr>
        <w:t xml:space="preserve">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w:t>
      </w:r>
      <w:r w:rsidRPr="00DC1D7F">
        <w:rPr>
          <w:rFonts w:ascii="Times New Roman" w:hAnsi="Times New Roman" w:cs="Times New Roman"/>
          <w:sz w:val="22"/>
          <w:szCs w:val="22"/>
        </w:rPr>
        <w:t xml:space="preserve"> Jei pasiūlymą CVP IS pateikė (įkėlė) ne tiekėjo vadovas, darbuotojas turi turėti tokias teises (pateikiamas </w:t>
      </w:r>
      <w:r w:rsidRPr="00DC1D7F">
        <w:rPr>
          <w:rFonts w:ascii="Times New Roman" w:hAnsi="Times New Roman" w:cs="Times New Roman"/>
          <w:sz w:val="22"/>
          <w:szCs w:val="22"/>
        </w:rPr>
        <w:lastRenderedPageBreak/>
        <w:t>įgaliojimas)</w:t>
      </w:r>
      <w:r>
        <w:rPr>
          <w:rFonts w:ascii="Times New Roman" w:hAnsi="Times New Roman" w:cs="Times New Roman"/>
          <w:sz w:val="22"/>
          <w:szCs w:val="22"/>
        </w:rPr>
        <w:t xml:space="preserve">. </w:t>
      </w:r>
      <w:r w:rsidRPr="00AE7CE1">
        <w:rPr>
          <w:rFonts w:ascii="Times New Roman" w:hAnsi="Times New Roman" w:cs="Times New Roman"/>
          <w:sz w:val="22"/>
          <w:szCs w:val="22"/>
        </w:rPr>
        <w:t xml:space="preserve">Perkančiajai organizacijai kilus abejonių dėl dokumentų </w:t>
      </w:r>
      <w:r>
        <w:rPr>
          <w:rFonts w:ascii="Times New Roman" w:hAnsi="Times New Roman" w:cs="Times New Roman"/>
          <w:sz w:val="22"/>
          <w:szCs w:val="22"/>
        </w:rPr>
        <w:t>teisių pateikti pasiūlymą turėjimo</w:t>
      </w:r>
      <w:r w:rsidRPr="00AE7CE1">
        <w:rPr>
          <w:rFonts w:ascii="Times New Roman" w:hAnsi="Times New Roman" w:cs="Times New Roman"/>
          <w:sz w:val="22"/>
          <w:szCs w:val="22"/>
        </w:rPr>
        <w:t>, ji turi teisę</w:t>
      </w:r>
      <w:r w:rsidR="005D07E4">
        <w:rPr>
          <w:rFonts w:ascii="Times New Roman" w:hAnsi="Times New Roman" w:cs="Times New Roman"/>
          <w:sz w:val="22"/>
          <w:szCs w:val="22"/>
        </w:rPr>
        <w:t xml:space="preserve"> </w:t>
      </w:r>
      <w:r>
        <w:rPr>
          <w:rFonts w:ascii="Times New Roman" w:hAnsi="Times New Roman" w:cs="Times New Roman"/>
          <w:sz w:val="22"/>
          <w:szCs w:val="22"/>
        </w:rPr>
        <w:t>prašyti pateikti papildomus dokumentus.</w:t>
      </w:r>
      <w:r w:rsidRPr="00AE7CE1">
        <w:rPr>
          <w:rFonts w:ascii="Times New Roman" w:hAnsi="Times New Roman" w:cs="Times New Roman"/>
          <w:sz w:val="22"/>
          <w:szCs w:val="22"/>
        </w:rPr>
        <w:t xml:space="preserve">. </w:t>
      </w:r>
    </w:p>
    <w:p w14:paraId="606B3935" w14:textId="77777777" w:rsidR="005D07E4" w:rsidRDefault="00A24651" w:rsidP="00A24651">
      <w:pPr>
        <w:spacing w:after="0" w:line="240" w:lineRule="auto"/>
        <w:ind w:firstLine="567"/>
        <w:jc w:val="both"/>
        <w:rPr>
          <w:rFonts w:ascii="Times New Roman" w:eastAsia="Calibri" w:hAnsi="Times New Roman" w:cs="Times New Roman"/>
          <w:sz w:val="22"/>
          <w:szCs w:val="22"/>
        </w:rPr>
      </w:pPr>
      <w:r w:rsidRPr="00AE7CE1">
        <w:rPr>
          <w:rFonts w:ascii="Times New Roman" w:hAnsi="Times New Roman" w:cs="Times New Roman"/>
          <w:sz w:val="22"/>
          <w:szCs w:val="22"/>
        </w:rPr>
        <w:t xml:space="preserve">6.3. </w:t>
      </w:r>
      <w:r w:rsidRPr="00AE7CE1">
        <w:rPr>
          <w:rFonts w:ascii="Times New Roman" w:eastAsia="Calibri" w:hAnsi="Times New Roman" w:cs="Times New Roman"/>
          <w:sz w:val="22"/>
          <w:szCs w:val="22"/>
        </w:rPr>
        <w:t>Pasiūlymas turi būti parengtas lietuvių kalba</w:t>
      </w:r>
      <w:r w:rsidRPr="00AE7CE1">
        <w:rPr>
          <w:rFonts w:ascii="Times New Roman" w:eastAsia="Arial" w:hAnsi="Times New Roman" w:cs="Times New Roman"/>
          <w:sz w:val="22"/>
          <w:szCs w:val="22"/>
        </w:rPr>
        <w:t>. Jei kurie nors su pasiūlymu teikiami dokumentai parengti ne lietuvių kalba,</w:t>
      </w:r>
      <w:r>
        <w:rPr>
          <w:rFonts w:ascii="Times New Roman" w:eastAsia="Arial" w:hAnsi="Times New Roman" w:cs="Times New Roman"/>
          <w:sz w:val="22"/>
          <w:szCs w:val="22"/>
        </w:rPr>
        <w:t xml:space="preserve"> perkančioji organizacija turi teisę prašyti pateikti </w:t>
      </w:r>
      <w:r w:rsidRPr="00AE7CE1">
        <w:rPr>
          <w:rFonts w:ascii="Times New Roman" w:eastAsia="Arial" w:hAnsi="Times New Roman" w:cs="Times New Roman"/>
          <w:sz w:val="22"/>
          <w:szCs w:val="22"/>
        </w:rPr>
        <w:t xml:space="preserve"> tiksl</w:t>
      </w:r>
      <w:r>
        <w:rPr>
          <w:rFonts w:ascii="Times New Roman" w:eastAsia="Arial" w:hAnsi="Times New Roman" w:cs="Times New Roman"/>
          <w:sz w:val="22"/>
          <w:szCs w:val="22"/>
        </w:rPr>
        <w:t>ų</w:t>
      </w:r>
      <w:r w:rsidRPr="00AE7CE1">
        <w:rPr>
          <w:rFonts w:ascii="Times New Roman" w:eastAsia="Arial" w:hAnsi="Times New Roman" w:cs="Times New Roman"/>
          <w:sz w:val="22"/>
          <w:szCs w:val="22"/>
        </w:rPr>
        <w:t xml:space="preserve"> vertim</w:t>
      </w:r>
      <w:r>
        <w:rPr>
          <w:rFonts w:ascii="Times New Roman" w:eastAsia="Arial" w:hAnsi="Times New Roman" w:cs="Times New Roman"/>
          <w:sz w:val="22"/>
          <w:szCs w:val="22"/>
        </w:rPr>
        <w:t>ą</w:t>
      </w:r>
      <w:r w:rsidRPr="00AE7CE1">
        <w:rPr>
          <w:rFonts w:ascii="Times New Roman" w:eastAsia="Arial" w:hAnsi="Times New Roman" w:cs="Times New Roman"/>
          <w:sz w:val="22"/>
          <w:szCs w:val="22"/>
        </w:rPr>
        <w:t xml:space="preserve"> į lietuvių kalbą. </w:t>
      </w:r>
      <w:r w:rsidRPr="00AE7CE1">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r>
        <w:rPr>
          <w:rFonts w:ascii="Times New Roman" w:eastAsia="Calibri" w:hAnsi="Times New Roman" w:cs="Times New Roman"/>
          <w:sz w:val="22"/>
          <w:szCs w:val="22"/>
        </w:rPr>
        <w:t xml:space="preserve"> </w:t>
      </w:r>
    </w:p>
    <w:p w14:paraId="0CE08CD8" w14:textId="45E795D0" w:rsidR="00A24651" w:rsidRPr="00AE7CE1" w:rsidRDefault="00A24651" w:rsidP="00A24651">
      <w:pPr>
        <w:spacing w:after="0" w:line="240" w:lineRule="auto"/>
        <w:ind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Pr>
          <w:rFonts w:ascii="Times New Roman" w:eastAsia="Arial" w:hAnsi="Times New Roman" w:cs="Times New Roman"/>
          <w:sz w:val="22"/>
          <w:szCs w:val="22"/>
        </w:rPr>
        <w:t>iant</w:t>
      </w:r>
      <w:r w:rsidRPr="00AE7CE1">
        <w:rPr>
          <w:rFonts w:ascii="Times New Roman" w:eastAsia="Arial" w:hAnsi="Times New Roman" w:cs="Times New Roman"/>
          <w:sz w:val="22"/>
          <w:szCs w:val="22"/>
        </w:rPr>
        <w:t xml:space="preserve"> į pirkimo objekto ypatumus </w:t>
      </w:r>
      <w:r w:rsidRPr="00AE7CE1">
        <w:rPr>
          <w:rFonts w:ascii="Times New Roman" w:hAnsi="Times New Roman" w:cs="Times New Roman"/>
          <w:sz w:val="22"/>
          <w:szCs w:val="22"/>
        </w:rPr>
        <w:t xml:space="preserve"> </w:t>
      </w:r>
      <w:r w:rsidRPr="00AE7CE1">
        <w:rPr>
          <w:rFonts w:ascii="Times New Roman" w:eastAsia="Arial" w:hAnsi="Times New Roman" w:cs="Times New Roman"/>
          <w:sz w:val="22"/>
          <w:szCs w:val="22"/>
        </w:rPr>
        <w:t>gali būti nustatytos ir kitokios taisykl</w:t>
      </w:r>
      <w:r>
        <w:rPr>
          <w:rFonts w:ascii="Times New Roman" w:eastAsia="Arial" w:hAnsi="Times New Roman" w:cs="Times New Roman"/>
          <w:sz w:val="22"/>
          <w:szCs w:val="22"/>
        </w:rPr>
        <w:t>ė</w:t>
      </w:r>
      <w:r w:rsidRPr="00AE7CE1">
        <w:rPr>
          <w:rFonts w:ascii="Times New Roman" w:eastAsia="Arial" w:hAnsi="Times New Roman" w:cs="Times New Roman"/>
          <w:sz w:val="22"/>
          <w:szCs w:val="22"/>
        </w:rPr>
        <w:t>s dėl atskirų įkainių tikslumo ir apvalinimo.</w:t>
      </w:r>
    </w:p>
    <w:p w14:paraId="1D87E76E" w14:textId="77777777" w:rsidR="00A24651" w:rsidRPr="00AE7CE1" w:rsidRDefault="00A24651" w:rsidP="00A24651">
      <w:pPr>
        <w:pStyle w:val="ListParagraph"/>
        <w:numPr>
          <w:ilvl w:val="1"/>
          <w:numId w:val="24"/>
        </w:numPr>
        <w:spacing w:line="240" w:lineRule="auto"/>
        <w:ind w:left="0"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 xml:space="preserve">Tiekėjų pasiūlymuose nurodytos kainos bus vertinamos </w:t>
      </w:r>
      <w:r w:rsidRPr="00AE7CE1">
        <w:rPr>
          <w:rFonts w:ascii="Times New Roman" w:hAnsi="Times New Roman" w:cs="Times New Roman"/>
          <w:sz w:val="22"/>
          <w:szCs w:val="22"/>
        </w:rPr>
        <w:t xml:space="preserve">ir lyginamos su visais mokesčiais, įskaitant PVM. </w:t>
      </w:r>
    </w:p>
    <w:p w14:paraId="40A653D4" w14:textId="77777777" w:rsidR="001306A5" w:rsidRPr="001306A5" w:rsidRDefault="001306A5" w:rsidP="001306A5">
      <w:pPr>
        <w:spacing w:line="240" w:lineRule="auto"/>
        <w:jc w:val="both"/>
        <w:rPr>
          <w:rFonts w:ascii="Times New Roman" w:hAnsi="Times New Roman" w:cs="Times New Roman"/>
          <w:sz w:val="22"/>
          <w:szCs w:val="22"/>
        </w:rPr>
      </w:pPr>
    </w:p>
    <w:p w14:paraId="7A15AE0A" w14:textId="2D338451" w:rsidR="00EE1C85" w:rsidRPr="00FD5BD9" w:rsidRDefault="00C877E5">
      <w:pPr>
        <w:pStyle w:val="Heading1"/>
        <w:numPr>
          <w:ilvl w:val="0"/>
          <w:numId w:val="8"/>
        </w:numPr>
        <w:tabs>
          <w:tab w:val="left" w:pos="709"/>
        </w:tabs>
        <w:rPr>
          <w:rFonts w:ascii="Times New Roman" w:hAnsi="Times New Roman" w:cs="Times New Roman"/>
          <w:b/>
          <w:bCs/>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5356979"/>
      <w:bookmarkEnd w:id="22"/>
      <w:bookmarkEnd w:id="23"/>
      <w:bookmarkEnd w:id="24"/>
      <w:bookmarkEnd w:id="25"/>
      <w:bookmarkEnd w:id="26"/>
      <w:r w:rsidRPr="00FD5BD9">
        <w:rPr>
          <w:rFonts w:ascii="Times New Roman" w:hAnsi="Times New Roman" w:cs="Times New Roman"/>
          <w:b/>
          <w:bCs/>
          <w:sz w:val="22"/>
          <w:szCs w:val="22"/>
        </w:rPr>
        <w:t>P</w:t>
      </w:r>
      <w:r w:rsidR="00EE1C85" w:rsidRPr="00FD5BD9">
        <w:rPr>
          <w:rFonts w:ascii="Times New Roman" w:hAnsi="Times New Roman" w:cs="Times New Roman"/>
          <w:b/>
          <w:bCs/>
          <w:sz w:val="22"/>
          <w:szCs w:val="22"/>
        </w:rPr>
        <w:t>asiūlymo galiojimo užtikrinimas</w:t>
      </w:r>
      <w:bookmarkEnd w:id="27"/>
      <w:bookmarkEnd w:id="28"/>
      <w:bookmarkEnd w:id="29"/>
    </w:p>
    <w:p w14:paraId="7181BB48" w14:textId="263A3748" w:rsidR="00BB6A54" w:rsidRPr="001306A5"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FD5BD9">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DF521AE" w14:textId="77777777" w:rsidR="001306A5" w:rsidRPr="001306A5" w:rsidRDefault="001306A5" w:rsidP="001306A5">
      <w:pPr>
        <w:tabs>
          <w:tab w:val="left" w:pos="993"/>
        </w:tabs>
        <w:spacing w:after="0" w:line="240" w:lineRule="auto"/>
        <w:jc w:val="both"/>
        <w:rPr>
          <w:rFonts w:ascii="Times New Roman" w:hAnsi="Times New Roman" w:cs="Times New Roman"/>
          <w:sz w:val="22"/>
          <w:szCs w:val="22"/>
          <w:lang w:eastAsia="en-US"/>
        </w:rPr>
      </w:pPr>
    </w:p>
    <w:p w14:paraId="7136C94B" w14:textId="6E03C3FE" w:rsidR="00040C0F" w:rsidRPr="00FD5BD9" w:rsidRDefault="00040C0F">
      <w:pPr>
        <w:pStyle w:val="Heading1"/>
        <w:numPr>
          <w:ilvl w:val="0"/>
          <w:numId w:val="13"/>
        </w:numPr>
        <w:tabs>
          <w:tab w:val="left" w:pos="709"/>
        </w:tabs>
        <w:spacing w:line="20" w:lineRule="atLeast"/>
        <w:contextualSpacing/>
        <w:rPr>
          <w:rFonts w:ascii="Times New Roman" w:hAnsi="Times New Roman" w:cs="Times New Roman"/>
          <w:b/>
          <w:bCs/>
          <w:sz w:val="22"/>
          <w:szCs w:val="22"/>
        </w:rPr>
      </w:pPr>
      <w:bookmarkStart w:id="30" w:name="_Ref39658218"/>
      <w:bookmarkStart w:id="31" w:name="_Ref39658226"/>
      <w:bookmarkStart w:id="32" w:name="_Ref39658248"/>
      <w:bookmarkStart w:id="33" w:name="_Ref39658251"/>
      <w:bookmarkStart w:id="34" w:name="_Toc165356980"/>
      <w:bookmarkStart w:id="35" w:name="_Ref39485250"/>
      <w:bookmarkStart w:id="36" w:name="_Ref39485258"/>
      <w:r w:rsidRPr="00FD5BD9">
        <w:rPr>
          <w:rFonts w:ascii="Times New Roman" w:hAnsi="Times New Roman" w:cs="Times New Roman"/>
          <w:b/>
          <w:bCs/>
          <w:sz w:val="22"/>
          <w:szCs w:val="22"/>
        </w:rPr>
        <w:t>Elektroninis aukcionas</w:t>
      </w:r>
      <w:bookmarkEnd w:id="30"/>
      <w:bookmarkEnd w:id="31"/>
      <w:bookmarkEnd w:id="32"/>
      <w:bookmarkEnd w:id="33"/>
      <w:bookmarkEnd w:id="34"/>
    </w:p>
    <w:p w14:paraId="2C1BFE44" w14:textId="281176D5" w:rsidR="00BB6A54" w:rsidRDefault="00BB6A54">
      <w:pPr>
        <w:pStyle w:val="ListParagraph"/>
        <w:numPr>
          <w:ilvl w:val="1"/>
          <w:numId w:val="13"/>
        </w:numPr>
        <w:ind w:hanging="503"/>
        <w:rPr>
          <w:rFonts w:ascii="Times New Roman" w:hAnsi="Times New Roman" w:cs="Times New Roman"/>
          <w:sz w:val="22"/>
          <w:szCs w:val="22"/>
        </w:rPr>
      </w:pPr>
      <w:r w:rsidRPr="00FD5BD9">
        <w:rPr>
          <w:rFonts w:ascii="Times New Roman" w:hAnsi="Times New Roman" w:cs="Times New Roman"/>
          <w:sz w:val="22"/>
          <w:szCs w:val="22"/>
        </w:rPr>
        <w:t>Perkančioji organizacija pirkime netaikys elektroninio aukciono</w:t>
      </w:r>
      <w:r w:rsidR="001C1D12">
        <w:rPr>
          <w:rFonts w:ascii="Times New Roman" w:hAnsi="Times New Roman" w:cs="Times New Roman"/>
          <w:sz w:val="22"/>
          <w:szCs w:val="22"/>
        </w:rPr>
        <w:t>.</w:t>
      </w:r>
    </w:p>
    <w:p w14:paraId="1C91215B" w14:textId="77777777" w:rsidR="001306A5" w:rsidRPr="001306A5" w:rsidRDefault="001306A5" w:rsidP="001306A5">
      <w:pPr>
        <w:rPr>
          <w:rFonts w:ascii="Times New Roman" w:hAnsi="Times New Roman" w:cs="Times New Roman"/>
          <w:sz w:val="22"/>
          <w:szCs w:val="22"/>
        </w:rPr>
      </w:pPr>
    </w:p>
    <w:p w14:paraId="14CBD3AD" w14:textId="23B8A7AF" w:rsidR="009D0DC5" w:rsidRPr="00FD5BD9"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7" w:name="_Ref39667303"/>
      <w:bookmarkStart w:id="38" w:name="_Ref39667308"/>
      <w:bookmarkStart w:id="39" w:name="_Toc165356981"/>
      <w:r w:rsidRPr="00FD5BD9">
        <w:rPr>
          <w:rFonts w:ascii="Times New Roman" w:hAnsi="Times New Roman" w:cs="Times New Roman"/>
          <w:b/>
          <w:bCs/>
          <w:sz w:val="22"/>
          <w:szCs w:val="22"/>
        </w:rPr>
        <w:t>P</w:t>
      </w:r>
      <w:r w:rsidR="00014A61" w:rsidRPr="00FD5BD9">
        <w:rPr>
          <w:rFonts w:ascii="Times New Roman" w:hAnsi="Times New Roman" w:cs="Times New Roman"/>
          <w:b/>
          <w:bCs/>
          <w:sz w:val="22"/>
          <w:szCs w:val="22"/>
        </w:rPr>
        <w:t>asiūlymų vertinimas</w:t>
      </w:r>
      <w:bookmarkEnd w:id="35"/>
      <w:bookmarkEnd w:id="36"/>
      <w:bookmarkEnd w:id="37"/>
      <w:bookmarkEnd w:id="38"/>
      <w:bookmarkEnd w:id="39"/>
    </w:p>
    <w:p w14:paraId="2988E4A1" w14:textId="228607E5" w:rsidR="00DD0E2C" w:rsidRDefault="00DD0E2C" w:rsidP="00DD0E2C">
      <w:pPr>
        <w:spacing w:after="0" w:line="240" w:lineRule="auto"/>
        <w:ind w:firstLine="709"/>
        <w:jc w:val="both"/>
        <w:rPr>
          <w:rFonts w:ascii="Times New Roman" w:eastAsia="Calibri" w:hAnsi="Times New Roman" w:cs="Times New Roman"/>
          <w:sz w:val="22"/>
          <w:szCs w:val="22"/>
        </w:rPr>
      </w:pPr>
      <w:r w:rsidRPr="00FD5BD9">
        <w:rPr>
          <w:rFonts w:ascii="Times New Roman" w:hAnsi="Times New Roman" w:cs="Times New Roman"/>
          <w:sz w:val="22"/>
          <w:szCs w:val="22"/>
        </w:rPr>
        <w:t xml:space="preserve">9.1. </w:t>
      </w:r>
      <w:r w:rsidRPr="00FD5BD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0" w:name="_Hlk91157291"/>
      <w:r w:rsidRPr="00FD5BD9">
        <w:rPr>
          <w:rFonts w:ascii="Times New Roman" w:eastAsia="Calibri" w:hAnsi="Times New Roman" w:cs="Times New Roman"/>
          <w:sz w:val="22"/>
          <w:szCs w:val="22"/>
        </w:rPr>
        <w:t xml:space="preserve">specialiųjų pirkimo sąlygų </w:t>
      </w:r>
      <w:bookmarkEnd w:id="40"/>
      <w:r w:rsidR="0060136F">
        <w:rPr>
          <w:rFonts w:ascii="Times New Roman" w:eastAsia="Calibri" w:hAnsi="Times New Roman" w:cs="Times New Roman"/>
          <w:sz w:val="22"/>
          <w:szCs w:val="22"/>
        </w:rPr>
        <w:t>2</w:t>
      </w:r>
      <w:r w:rsidRPr="00FD5BD9">
        <w:rPr>
          <w:rFonts w:ascii="Times New Roman" w:eastAsia="Calibri" w:hAnsi="Times New Roman" w:cs="Times New Roman"/>
          <w:sz w:val="22"/>
          <w:szCs w:val="22"/>
        </w:rPr>
        <w:t xml:space="preserve"> priede</w:t>
      </w:r>
      <w:r w:rsidR="00C13ABB" w:rsidRPr="00FD5BD9">
        <w:rPr>
          <w:rFonts w:ascii="Times New Roman" w:eastAsia="Calibri" w:hAnsi="Times New Roman" w:cs="Times New Roman"/>
          <w:sz w:val="22"/>
          <w:szCs w:val="22"/>
        </w:rPr>
        <w:t xml:space="preserve"> „Pasiūlymo forma</w:t>
      </w:r>
      <w:r w:rsidR="0060136F">
        <w:rPr>
          <w:rFonts w:ascii="Times New Roman" w:eastAsia="Calibri" w:hAnsi="Times New Roman" w:cs="Times New Roman"/>
          <w:sz w:val="22"/>
          <w:szCs w:val="22"/>
        </w:rPr>
        <w:t>, techninė specifikacija</w:t>
      </w:r>
      <w:r w:rsidR="00C13ABB" w:rsidRPr="00FD5BD9">
        <w:rPr>
          <w:rFonts w:ascii="Times New Roman" w:eastAsia="Calibri" w:hAnsi="Times New Roman" w:cs="Times New Roman"/>
          <w:sz w:val="22"/>
          <w:szCs w:val="22"/>
        </w:rPr>
        <w:t>“</w:t>
      </w:r>
      <w:r w:rsidRPr="00FD5BD9">
        <w:rPr>
          <w:rFonts w:ascii="Times New Roman" w:eastAsia="Calibri" w:hAnsi="Times New Roman" w:cs="Times New Roman"/>
          <w:sz w:val="22"/>
          <w:szCs w:val="22"/>
        </w:rPr>
        <w:t>.</w:t>
      </w:r>
    </w:p>
    <w:p w14:paraId="03B7B681" w14:textId="5DCFBF56" w:rsidR="00DD0E2C" w:rsidRPr="00FD5BD9" w:rsidRDefault="00DD0E2C" w:rsidP="00DD0E2C">
      <w:pPr>
        <w:spacing w:after="0" w:line="20" w:lineRule="atLeast"/>
        <w:ind w:firstLine="709"/>
        <w:contextualSpacing/>
        <w:jc w:val="both"/>
        <w:rPr>
          <w:rFonts w:ascii="Times New Roman" w:eastAsiaTheme="minorHAnsi" w:hAnsi="Times New Roman" w:cs="Times New Roman"/>
          <w:bCs/>
          <w:iCs/>
          <w:sz w:val="22"/>
          <w:szCs w:val="22"/>
        </w:rPr>
      </w:pPr>
      <w:r w:rsidRPr="00FD5BD9">
        <w:rPr>
          <w:rFonts w:ascii="Times New Roman" w:hAnsi="Times New Roman" w:cs="Times New Roman"/>
          <w:color w:val="000000" w:themeColor="text1"/>
          <w:sz w:val="22"/>
          <w:szCs w:val="22"/>
        </w:rPr>
        <w:t>9.2.</w:t>
      </w:r>
      <w:r w:rsidR="007E5958">
        <w:rPr>
          <w:rFonts w:ascii="Times New Roman" w:hAnsi="Times New Roman" w:cs="Times New Roman"/>
          <w:color w:val="000000" w:themeColor="text1"/>
          <w:sz w:val="22"/>
          <w:szCs w:val="22"/>
        </w:rPr>
        <w:t xml:space="preserve"> </w:t>
      </w:r>
      <w:r w:rsidRPr="00FD5BD9">
        <w:rPr>
          <w:rFonts w:ascii="Times New Roman" w:hAnsi="Times New Roman" w:cs="Times New Roman"/>
          <w:color w:val="000000" w:themeColor="text1"/>
          <w:sz w:val="22"/>
          <w:szCs w:val="22"/>
        </w:rPr>
        <w:t>Laimėjusiu pasiūlymu kiekvienoje pirkimo objekto dalyje galės būti pripažinti tik po 1 (vieną) ekonomiškai naudingiausią pasiūlymą, esantį atitinkamos pirkimo objekto dalies pasiūlymų eilės pirmojoje vietoje.</w:t>
      </w:r>
      <w:r w:rsidRPr="00FD5BD9">
        <w:rPr>
          <w:rFonts w:ascii="Times New Roman" w:hAnsi="Times New Roman" w:cs="Times New Roman"/>
          <w:sz w:val="22"/>
          <w:szCs w:val="22"/>
        </w:rPr>
        <w:t xml:space="preserve"> Tas pats tiekėjas gali būti nustatomas laimėtoju dėl visų pirkimo objekto dalių. </w:t>
      </w:r>
    </w:p>
    <w:p w14:paraId="39E12750" w14:textId="7E9DB290" w:rsidR="00DD0E2C" w:rsidRPr="001306A5"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2"/>
          <w:szCs w:val="22"/>
        </w:rPr>
      </w:pPr>
      <w:r w:rsidRPr="001C1D12">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užpildyta techninė specifikacija (2 priedas). </w:t>
      </w:r>
    </w:p>
    <w:p w14:paraId="267C63CD" w14:textId="77777777" w:rsidR="001306A5" w:rsidRPr="001306A5" w:rsidRDefault="001306A5" w:rsidP="001306A5">
      <w:pPr>
        <w:spacing w:after="0" w:line="20" w:lineRule="atLeast"/>
        <w:jc w:val="both"/>
        <w:rPr>
          <w:rFonts w:ascii="Times New Roman" w:eastAsiaTheme="minorHAnsi" w:hAnsi="Times New Roman" w:cs="Times New Roman"/>
          <w:bCs/>
          <w:i/>
          <w:iCs/>
          <w:sz w:val="22"/>
          <w:szCs w:val="22"/>
        </w:rPr>
      </w:pPr>
    </w:p>
    <w:p w14:paraId="678C44CA" w14:textId="6EB53055" w:rsidR="00FE7908" w:rsidRPr="00FD5BD9" w:rsidRDefault="00FE7908">
      <w:pPr>
        <w:pStyle w:val="Heading1"/>
        <w:numPr>
          <w:ilvl w:val="0"/>
          <w:numId w:val="23"/>
        </w:numPr>
        <w:tabs>
          <w:tab w:val="left" w:pos="567"/>
        </w:tabs>
        <w:spacing w:line="20" w:lineRule="atLeast"/>
        <w:contextualSpacing/>
        <w:rPr>
          <w:rFonts w:ascii="Times New Roman" w:hAnsi="Times New Roman" w:cs="Times New Roman"/>
          <w:b/>
          <w:bCs/>
          <w:sz w:val="22"/>
          <w:szCs w:val="22"/>
        </w:rPr>
      </w:pPr>
      <w:bookmarkStart w:id="41" w:name="_Ref39425999"/>
      <w:bookmarkStart w:id="42" w:name="_Ref39426005"/>
      <w:bookmarkStart w:id="43" w:name="_Toc165356982"/>
      <w:r w:rsidRPr="00FD5BD9">
        <w:rPr>
          <w:rFonts w:ascii="Times New Roman" w:hAnsi="Times New Roman" w:cs="Times New Roman"/>
          <w:b/>
          <w:bCs/>
          <w:sz w:val="22"/>
          <w:szCs w:val="22"/>
        </w:rPr>
        <w:t>S</w:t>
      </w:r>
      <w:r w:rsidR="00281735" w:rsidRPr="00FD5BD9">
        <w:rPr>
          <w:rFonts w:ascii="Times New Roman" w:hAnsi="Times New Roman" w:cs="Times New Roman"/>
          <w:b/>
          <w:bCs/>
          <w:sz w:val="22"/>
          <w:szCs w:val="22"/>
        </w:rPr>
        <w:t>utarties sudarymas</w:t>
      </w:r>
      <w:bookmarkEnd w:id="41"/>
      <w:bookmarkEnd w:id="42"/>
      <w:bookmarkEnd w:id="43"/>
    </w:p>
    <w:p w14:paraId="0D083BAD" w14:textId="7A9D5695" w:rsidR="00E15665" w:rsidRPr="001C1D12"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10.1.</w:t>
      </w:r>
      <w:r w:rsidRPr="00FD5BD9">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w:t>
      </w:r>
      <w:r w:rsidRPr="001C1D12">
        <w:rPr>
          <w:rFonts w:ascii="Times New Roman" w:hAnsi="Times New Roman" w:cs="Times New Roman"/>
          <w:sz w:val="22"/>
          <w:szCs w:val="22"/>
        </w:rPr>
        <w:t xml:space="preserve">pasiūlymai bus pripažinti laimėję. Sutarties sąlygos pateikiamos Pirkimo sąlygų </w:t>
      </w:r>
      <w:r w:rsidR="0060136F">
        <w:rPr>
          <w:rFonts w:ascii="Times New Roman" w:hAnsi="Times New Roman" w:cs="Times New Roman"/>
          <w:sz w:val="22"/>
          <w:szCs w:val="22"/>
        </w:rPr>
        <w:t>9</w:t>
      </w:r>
      <w:r w:rsidR="00576469" w:rsidRPr="001C1D12">
        <w:rPr>
          <w:rFonts w:ascii="Times New Roman" w:hAnsi="Times New Roman" w:cs="Times New Roman"/>
          <w:sz w:val="22"/>
          <w:szCs w:val="22"/>
        </w:rPr>
        <w:t xml:space="preserve"> </w:t>
      </w:r>
      <w:r w:rsidRPr="001C1D12">
        <w:rPr>
          <w:rFonts w:ascii="Times New Roman" w:hAnsi="Times New Roman" w:cs="Times New Roman"/>
          <w:sz w:val="22"/>
          <w:szCs w:val="22"/>
        </w:rPr>
        <w:t>priede „Sutarties projektas“.</w:t>
      </w:r>
    </w:p>
    <w:p w14:paraId="0FE61CAA" w14:textId="010F836D" w:rsidR="00E15665"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10.2.</w:t>
      </w:r>
      <w:r w:rsidRPr="00FD5BD9">
        <w:rPr>
          <w:rFonts w:ascii="Times New Roman" w:hAnsi="Times New Roman" w:cs="Times New Roman"/>
          <w:sz w:val="22"/>
          <w:szCs w:val="22"/>
        </w:rPr>
        <w:tab/>
        <w:t>Jeigu tiekėjų grupės pateiktas pasiūlymas bus pripažintas laimėjusiu ir perkančioji organizacija pasiūlys jai s</w:t>
      </w:r>
      <w:r w:rsidR="0060136F">
        <w:rPr>
          <w:rFonts w:ascii="Times New Roman" w:hAnsi="Times New Roman" w:cs="Times New Roman"/>
          <w:sz w:val="22"/>
          <w:szCs w:val="22"/>
        </w:rPr>
        <w:t>u</w:t>
      </w:r>
      <w:r w:rsidRPr="00FD5BD9">
        <w:rPr>
          <w:rFonts w:ascii="Times New Roman" w:hAnsi="Times New Roman" w:cs="Times New Roman"/>
          <w:sz w:val="22"/>
          <w:szCs w:val="22"/>
        </w:rPr>
        <w:t>daryti sutartį, ši tiekėjų grupė neturės įgyti teisinės formos.</w:t>
      </w:r>
    </w:p>
    <w:p w14:paraId="42FBC51E" w14:textId="77777777" w:rsidR="00B250A1" w:rsidRDefault="00B250A1" w:rsidP="00B250A1">
      <w:pPr>
        <w:pStyle w:val="Heading1"/>
        <w:numPr>
          <w:ilvl w:val="0"/>
          <w:numId w:val="23"/>
        </w:numPr>
        <w:tabs>
          <w:tab w:val="left" w:pos="567"/>
        </w:tabs>
        <w:spacing w:line="20" w:lineRule="atLeast"/>
        <w:contextualSpacing/>
        <w:jc w:val="both"/>
        <w:rPr>
          <w:rFonts w:ascii="Times New Roman" w:hAnsi="Times New Roman" w:cs="Times New Roman"/>
          <w:b/>
          <w:bCs/>
          <w:sz w:val="22"/>
          <w:szCs w:val="22"/>
        </w:rPr>
      </w:pPr>
      <w:bookmarkStart w:id="44" w:name="_Toc126333938"/>
      <w:bookmarkStart w:id="45" w:name="_Toc165356983"/>
      <w:r w:rsidRPr="00022584">
        <w:rPr>
          <w:rFonts w:ascii="Times New Roman" w:hAnsi="Times New Roman" w:cs="Times New Roman"/>
          <w:b/>
          <w:bCs/>
          <w:sz w:val="22"/>
          <w:szCs w:val="22"/>
        </w:rPr>
        <w:lastRenderedPageBreak/>
        <w:t>Kitos sąlygos</w:t>
      </w:r>
      <w:bookmarkEnd w:id="44"/>
      <w:bookmarkEnd w:id="45"/>
    </w:p>
    <w:p w14:paraId="546A5E7E" w14:textId="24137C2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 xml:space="preserve">Tiekėjas, perkančiajai organizacijai paprašius, per 3 darbo dienas neatlygintinai turi perkančiajai organizacijai pristatyti  prekių pavyzdžius. Nepateikus pavyzdžių – pasiūlymai bus atmesti. </w:t>
      </w:r>
    </w:p>
    <w:p w14:paraId="0FB7DCBF" w14:textId="7777777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Jei prekės susideda iš komplektuojančių dalių, visos dalys pristačius prekės pavyzdžius turi būti surinktos taip, kad prekę galima būtų naudoti pagal paskirtį.</w:t>
      </w:r>
    </w:p>
    <w:p w14:paraId="1B9C3E1E" w14:textId="7777777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Prekių pavyzdžių pristatymo laikas turi būti suderinamas su pirkimo sąlygose nurodytu perkančiosios organizacijos atstovu, atsakingu už bendravimą su tiekėjais.</w:t>
      </w:r>
    </w:p>
    <w:p w14:paraId="5407B740" w14:textId="77777777" w:rsidR="00FE5EFA" w:rsidRDefault="00FE5EFA" w:rsidP="00FE5EFA">
      <w:pPr>
        <w:pStyle w:val="Body2"/>
        <w:numPr>
          <w:ilvl w:val="1"/>
          <w:numId w:val="23"/>
        </w:numPr>
        <w:tabs>
          <w:tab w:val="left" w:pos="851"/>
        </w:tabs>
        <w:rPr>
          <w:rFonts w:eastAsia="Calibri" w:cs="Times New Roman"/>
          <w:color w:val="auto"/>
          <w:sz w:val="24"/>
          <w:szCs w:val="24"/>
        </w:rPr>
      </w:pPr>
      <w:r>
        <w:rPr>
          <w:rFonts w:cs="Times New Roman"/>
          <w:color w:val="auto"/>
          <w:sz w:val="24"/>
          <w:szCs w:val="24"/>
          <w:lang w:val="lt-LT"/>
        </w:rPr>
        <w:t xml:space="preserve">Prekių pavyzdžių pateikimo išlaidas dengia tiekėjai. Perkančioji organizacija neprisiima prekių pavyzdžių atsitiktinio sugadinimo ar sunaikinimo išlaidų. </w:t>
      </w:r>
    </w:p>
    <w:p w14:paraId="470DEE7D" w14:textId="51D4FDB0"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Pateikti pavyzdžiai tiekėjams bus grąžinami. Prekių pavyzdžiai pristatomi Liepojos g. 45, Klaipėda, vaistinė.</w:t>
      </w:r>
    </w:p>
    <w:p w14:paraId="75720CE1" w14:textId="1E89A58F" w:rsidR="00122BAD" w:rsidRPr="00122BAD" w:rsidRDefault="00122BAD" w:rsidP="00122BAD"/>
    <w:p w14:paraId="1DF37652" w14:textId="44420546" w:rsidR="00774AA5" w:rsidRPr="00C2415F" w:rsidRDefault="000631F1" w:rsidP="005C1E12">
      <w:pPr>
        <w:pStyle w:val="Heading1"/>
        <w:jc w:val="right"/>
        <w:rPr>
          <w:rFonts w:ascii="Times New Roman" w:hAnsi="Times New Roman" w:cs="Times New Roman"/>
          <w:b/>
          <w:bCs/>
          <w:color w:val="auto"/>
          <w:sz w:val="24"/>
          <w:szCs w:val="24"/>
        </w:rPr>
      </w:pPr>
      <w:bookmarkStart w:id="46" w:name="_Toc165356984"/>
      <w:bookmarkEnd w:id="3"/>
      <w:r w:rsidRPr="00C2415F">
        <w:rPr>
          <w:rFonts w:ascii="Times New Roman" w:hAnsi="Times New Roman" w:cs="Times New Roman"/>
          <w:b/>
          <w:bCs/>
          <w:color w:val="auto"/>
          <w:sz w:val="24"/>
          <w:szCs w:val="24"/>
        </w:rPr>
        <w:t>P</w:t>
      </w:r>
      <w:r w:rsidR="008F59C5" w:rsidRPr="00C2415F">
        <w:rPr>
          <w:rFonts w:ascii="Times New Roman" w:hAnsi="Times New Roman" w:cs="Times New Roman"/>
          <w:b/>
          <w:bCs/>
          <w:color w:val="auto"/>
          <w:sz w:val="24"/>
          <w:szCs w:val="24"/>
        </w:rPr>
        <w:t>irkimo sąlygų 1 priedas „Terminai“</w:t>
      </w:r>
      <w:bookmarkEnd w:id="46"/>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gridCol w:w="2954"/>
      </w:tblGrid>
      <w:tr w:rsidR="009F5853" w:rsidRPr="00F0499F" w14:paraId="730836B8" w14:textId="6D415059" w:rsidTr="00163EEC">
        <w:trPr>
          <w:gridAfter w:val="1"/>
          <w:wAfter w:w="2954" w:type="dxa"/>
          <w:trHeight w:val="455"/>
        </w:trPr>
        <w:tc>
          <w:tcPr>
            <w:tcW w:w="747" w:type="dxa"/>
            <w:shd w:val="clear" w:color="auto" w:fill="D9D9D9" w:themeFill="background1" w:themeFillShade="D9"/>
            <w:tcMar>
              <w:top w:w="0" w:type="dxa"/>
              <w:left w:w="108" w:type="dxa"/>
              <w:bottom w:w="0" w:type="dxa"/>
              <w:right w:w="108" w:type="dxa"/>
            </w:tcMar>
          </w:tcPr>
          <w:p w14:paraId="200EEC47" w14:textId="1D83E167" w:rsidR="009F5853" w:rsidRPr="002977D9" w:rsidRDefault="009F5853" w:rsidP="004B3551">
            <w:pPr>
              <w:jc w:val="center"/>
              <w:rPr>
                <w:rFonts w:cstheme="minorHAnsi"/>
                <w:b/>
                <w:bCs/>
              </w:rPr>
            </w:pPr>
            <w:r w:rsidRPr="002977D9">
              <w:rPr>
                <w:rFonts w:cstheme="minorHAnsi"/>
                <w:b/>
                <w:bCs/>
              </w:rPr>
              <w:t>Eil.</w:t>
            </w:r>
            <w:r w:rsidR="002977D9" w:rsidRPr="002977D9">
              <w:rPr>
                <w:rFonts w:cstheme="minorHAnsi"/>
                <w:b/>
                <w:bCs/>
              </w:rPr>
              <w:t xml:space="preserve"> </w:t>
            </w:r>
            <w:r w:rsidRPr="002977D9">
              <w:rPr>
                <w:rFonts w:cstheme="minorHAnsi"/>
                <w:b/>
                <w:bCs/>
              </w:rPr>
              <w:t>Nr.</w:t>
            </w:r>
          </w:p>
        </w:tc>
        <w:tc>
          <w:tcPr>
            <w:tcW w:w="2700" w:type="dxa"/>
            <w:shd w:val="clear" w:color="auto" w:fill="D9D9D9" w:themeFill="background1" w:themeFillShade="D9"/>
            <w:tcMar>
              <w:top w:w="0" w:type="dxa"/>
              <w:left w:w="108" w:type="dxa"/>
              <w:bottom w:w="0" w:type="dxa"/>
              <w:right w:w="108" w:type="dxa"/>
            </w:tcMar>
          </w:tcPr>
          <w:p w14:paraId="778B1404" w14:textId="0B137751" w:rsidR="009F5853" w:rsidRPr="002977D9" w:rsidRDefault="009F5853" w:rsidP="004B3551">
            <w:pPr>
              <w:jc w:val="center"/>
              <w:rPr>
                <w:rFonts w:cstheme="minorHAnsi"/>
                <w:b/>
                <w:bCs/>
              </w:rPr>
            </w:pPr>
            <w:r w:rsidRPr="002977D9">
              <w:rPr>
                <w:rFonts w:cstheme="minorHAnsi"/>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9F5853" w:rsidRPr="002977D9" w:rsidRDefault="009F5853" w:rsidP="004B3551">
            <w:pPr>
              <w:spacing w:after="0"/>
              <w:jc w:val="center"/>
              <w:rPr>
                <w:rFonts w:cstheme="minorHAnsi"/>
                <w:b/>
                <w:bCs/>
              </w:rPr>
            </w:pPr>
            <w:r w:rsidRPr="002977D9">
              <w:rPr>
                <w:rFonts w:cstheme="minorHAnsi"/>
                <w:b/>
                <w:bCs/>
              </w:rPr>
              <w:t>DATA/DIENŲ SKAIČIUS/ LAIKAS</w:t>
            </w:r>
          </w:p>
          <w:p w14:paraId="677BC1F4" w14:textId="77777777" w:rsidR="009F5853" w:rsidRPr="002977D9" w:rsidRDefault="009F5853" w:rsidP="004B3551">
            <w:pPr>
              <w:spacing w:after="0"/>
              <w:jc w:val="center"/>
              <w:rPr>
                <w:rFonts w:cstheme="minorHAnsi"/>
                <w:b/>
                <w:bCs/>
              </w:rPr>
            </w:pPr>
            <w:r w:rsidRPr="002977D9">
              <w:rPr>
                <w:rFonts w:cstheme="minorHAnsi"/>
                <w:b/>
                <w:bCs/>
              </w:rPr>
              <w:t>(Lietuvos laiku)</w:t>
            </w:r>
          </w:p>
        </w:tc>
        <w:tc>
          <w:tcPr>
            <w:tcW w:w="2737" w:type="dxa"/>
            <w:shd w:val="clear" w:color="auto" w:fill="D9D9D9" w:themeFill="background1" w:themeFillShade="D9"/>
          </w:tcPr>
          <w:p w14:paraId="7DB4560C" w14:textId="2B6A0664" w:rsidR="009F5853" w:rsidRPr="002977D9" w:rsidRDefault="002977D9" w:rsidP="004B3551">
            <w:pPr>
              <w:spacing w:after="0"/>
              <w:jc w:val="center"/>
              <w:rPr>
                <w:rFonts w:cstheme="minorHAnsi"/>
                <w:b/>
                <w:bCs/>
              </w:rPr>
            </w:pPr>
            <w:r w:rsidRPr="002977D9">
              <w:rPr>
                <w:rFonts w:cstheme="minorHAnsi"/>
                <w:b/>
                <w:bCs/>
              </w:rPr>
              <w:t>PASTABOS</w:t>
            </w:r>
          </w:p>
        </w:tc>
      </w:tr>
      <w:tr w:rsidR="009F5853" w:rsidRPr="00F0499F" w14:paraId="33F22B33" w14:textId="0A5603F9" w:rsidTr="00163EEC">
        <w:trPr>
          <w:gridAfter w:val="1"/>
          <w:wAfter w:w="2954" w:type="dxa"/>
          <w:trHeight w:val="20"/>
        </w:trPr>
        <w:tc>
          <w:tcPr>
            <w:tcW w:w="747" w:type="dxa"/>
            <w:tcMar>
              <w:top w:w="0" w:type="dxa"/>
              <w:left w:w="108" w:type="dxa"/>
              <w:bottom w:w="0" w:type="dxa"/>
              <w:right w:w="108" w:type="dxa"/>
            </w:tcMar>
          </w:tcPr>
          <w:p w14:paraId="1D2814F3" w14:textId="2D8BEDEE"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61A7F1D1"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Nurodytas skelbime.</w:t>
            </w:r>
          </w:p>
          <w:p w14:paraId="3167CE4C" w14:textId="32CA65D9"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20E31371" w14:textId="19B20A6E"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turi teisę pratęsti pasiūlymų pateikimo terminą.</w:t>
            </w:r>
          </w:p>
        </w:tc>
      </w:tr>
      <w:tr w:rsidR="009F5853" w:rsidRPr="00F0499F" w14:paraId="2DDCD559" w14:textId="426DA16E" w:rsidTr="00163EEC">
        <w:trPr>
          <w:gridAfter w:val="1"/>
          <w:wAfter w:w="2954" w:type="dxa"/>
          <w:trHeight w:val="20"/>
        </w:trPr>
        <w:tc>
          <w:tcPr>
            <w:tcW w:w="747" w:type="dxa"/>
            <w:tcMar>
              <w:top w:w="0" w:type="dxa"/>
              <w:left w:w="108" w:type="dxa"/>
              <w:bottom w:w="0" w:type="dxa"/>
              <w:right w:w="108" w:type="dxa"/>
            </w:tcMar>
          </w:tcPr>
          <w:p w14:paraId="6C70187E" w14:textId="7D03D63A"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15B6E5DD"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Pradedamas ne anksčiau nei po </w:t>
            </w:r>
            <w:r w:rsidR="00813593">
              <w:rPr>
                <w:rFonts w:ascii="Times New Roman" w:hAnsi="Times New Roman" w:cs="Times New Roman"/>
                <w:sz w:val="22"/>
                <w:szCs w:val="22"/>
              </w:rPr>
              <w:t>30</w:t>
            </w:r>
            <w:r w:rsidRPr="007A3E7B">
              <w:rPr>
                <w:rFonts w:ascii="Times New Roman" w:hAnsi="Times New Roman" w:cs="Times New Roman"/>
                <w:sz w:val="22"/>
                <w:szCs w:val="22"/>
              </w:rPr>
              <w:t xml:space="preserve"> minučių po pasiūlymų pateikimo termino pabaigos</w:t>
            </w:r>
          </w:p>
        </w:tc>
        <w:tc>
          <w:tcPr>
            <w:tcW w:w="2737" w:type="dxa"/>
          </w:tcPr>
          <w:p w14:paraId="02D6C877" w14:textId="77777777" w:rsidR="009F5853" w:rsidRPr="007A3E7B" w:rsidRDefault="009F5853" w:rsidP="0003169B">
            <w:pPr>
              <w:spacing w:after="0" w:line="240" w:lineRule="auto"/>
              <w:rPr>
                <w:rFonts w:ascii="Times New Roman" w:hAnsi="Times New Roman" w:cs="Times New Roman"/>
                <w:sz w:val="22"/>
                <w:szCs w:val="22"/>
              </w:rPr>
            </w:pPr>
          </w:p>
        </w:tc>
      </w:tr>
      <w:tr w:rsidR="009F5853" w:rsidRPr="00F0499F" w14:paraId="0E1517C9" w14:textId="04D525FF" w:rsidTr="00163EEC">
        <w:trPr>
          <w:gridAfter w:val="1"/>
          <w:wAfter w:w="2954" w:type="dxa"/>
          <w:trHeight w:val="20"/>
        </w:trPr>
        <w:tc>
          <w:tcPr>
            <w:tcW w:w="747" w:type="dxa"/>
            <w:tcMar>
              <w:top w:w="0" w:type="dxa"/>
              <w:left w:w="108" w:type="dxa"/>
              <w:bottom w:w="0" w:type="dxa"/>
              <w:right w:w="108" w:type="dxa"/>
            </w:tcMar>
          </w:tcPr>
          <w:p w14:paraId="0BF18051" w14:textId="03A0C935"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9F5853" w:rsidRPr="007A3E7B" w:rsidRDefault="009F5853" w:rsidP="0003169B">
            <w:pPr>
              <w:keepNext/>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3297639B"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10 (dešimt) dienų iki pasiūlymų pateikimo dienos</w:t>
            </w:r>
          </w:p>
          <w:p w14:paraId="56FC8010" w14:textId="4AFEFB82"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001F53ED" w14:textId="77777777" w:rsidR="009F5853" w:rsidRPr="007A3E7B" w:rsidRDefault="009F5853" w:rsidP="00254D71">
            <w:pPr>
              <w:spacing w:after="0" w:line="240" w:lineRule="auto"/>
              <w:rPr>
                <w:rFonts w:ascii="Times New Roman" w:hAnsi="Times New Roman" w:cs="Times New Roman"/>
                <w:sz w:val="22"/>
                <w:szCs w:val="22"/>
              </w:rPr>
            </w:pPr>
          </w:p>
        </w:tc>
      </w:tr>
      <w:tr w:rsidR="009F5853" w:rsidRPr="00F0499F" w14:paraId="6E37868A" w14:textId="4CE35C9E" w:rsidTr="00163EEC">
        <w:trPr>
          <w:gridAfter w:val="1"/>
          <w:wAfter w:w="2954" w:type="dxa"/>
          <w:trHeight w:val="20"/>
        </w:trPr>
        <w:tc>
          <w:tcPr>
            <w:tcW w:w="747" w:type="dxa"/>
            <w:tcMar>
              <w:top w:w="0" w:type="dxa"/>
              <w:left w:w="108" w:type="dxa"/>
              <w:bottom w:w="0" w:type="dxa"/>
              <w:right w:w="108" w:type="dxa"/>
            </w:tcMar>
          </w:tcPr>
          <w:p w14:paraId="5A3E2C4C" w14:textId="6356E867"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1E3634E1" w14:textId="6A145837"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5D436BB3"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(šešios) dienos iki pasiūlymų pateikimo dienos</w:t>
            </w:r>
          </w:p>
          <w:p w14:paraId="4D170373" w14:textId="4ACE0931"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4964E674" w14:textId="77777777" w:rsidR="009F5853" w:rsidRPr="007A3E7B" w:rsidRDefault="009F5853" w:rsidP="00254D71">
            <w:pPr>
              <w:spacing w:after="0" w:line="240" w:lineRule="auto"/>
              <w:rPr>
                <w:rFonts w:ascii="Times New Roman" w:hAnsi="Times New Roman" w:cs="Times New Roman"/>
                <w:sz w:val="22"/>
                <w:szCs w:val="22"/>
              </w:rPr>
            </w:pPr>
          </w:p>
        </w:tc>
      </w:tr>
      <w:tr w:rsidR="005D3AE7" w:rsidRPr="00F0499F" w14:paraId="594FD1F7" w14:textId="77777777" w:rsidTr="00163EEC">
        <w:trPr>
          <w:gridAfter w:val="1"/>
          <w:wAfter w:w="2954" w:type="dxa"/>
          <w:trHeight w:val="20"/>
        </w:trPr>
        <w:tc>
          <w:tcPr>
            <w:tcW w:w="747" w:type="dxa"/>
            <w:tcMar>
              <w:top w:w="0" w:type="dxa"/>
              <w:left w:w="108" w:type="dxa"/>
              <w:bottom w:w="0" w:type="dxa"/>
              <w:right w:w="108" w:type="dxa"/>
            </w:tcMar>
          </w:tcPr>
          <w:p w14:paraId="1DA27AF5" w14:textId="1BDACF6D" w:rsidR="005D3AE7"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5</w:t>
            </w:r>
            <w:r>
              <w:rPr>
                <w:bCs/>
              </w:rPr>
              <w:t>.</w:t>
            </w:r>
          </w:p>
        </w:tc>
        <w:tc>
          <w:tcPr>
            <w:tcW w:w="2700" w:type="dxa"/>
            <w:tcMar>
              <w:top w:w="0" w:type="dxa"/>
              <w:left w:w="108" w:type="dxa"/>
              <w:bottom w:w="0" w:type="dxa"/>
              <w:right w:w="108" w:type="dxa"/>
            </w:tcMar>
          </w:tcPr>
          <w:p w14:paraId="7D53C278" w14:textId="3DED20C0" w:rsidR="005D3AE7" w:rsidRPr="00D47312" w:rsidRDefault="005D3AE7" w:rsidP="0003169B">
            <w:pPr>
              <w:spacing w:after="0" w:line="240" w:lineRule="auto"/>
              <w:rPr>
                <w:rFonts w:ascii="Times New Roman" w:hAnsi="Times New Roman" w:cs="Times New Roman"/>
                <w:sz w:val="22"/>
                <w:szCs w:val="22"/>
              </w:rPr>
            </w:pPr>
            <w:r w:rsidRPr="00D47312">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5D3AE7" w:rsidRPr="00D47312" w:rsidRDefault="005D3AE7" w:rsidP="0003169B">
            <w:pPr>
              <w:spacing w:after="0" w:line="240" w:lineRule="auto"/>
              <w:rPr>
                <w:rFonts w:ascii="Times New Roman" w:hAnsi="Times New Roman" w:cs="Times New Roman"/>
                <w:iCs/>
                <w:sz w:val="22"/>
                <w:szCs w:val="22"/>
              </w:rPr>
            </w:pPr>
            <w:r w:rsidRPr="00D47312">
              <w:rPr>
                <w:rFonts w:ascii="Times New Roman" w:hAnsi="Times New Roman" w:cs="Times New Roman"/>
                <w:iCs/>
                <w:sz w:val="22"/>
                <w:szCs w:val="22"/>
              </w:rPr>
              <w:t>NETAIKOMA</w:t>
            </w:r>
          </w:p>
        </w:tc>
        <w:tc>
          <w:tcPr>
            <w:tcW w:w="2737" w:type="dxa"/>
          </w:tcPr>
          <w:p w14:paraId="0B806FDB" w14:textId="77777777" w:rsidR="005D3AE7" w:rsidRPr="007A3E7B" w:rsidRDefault="005D3AE7" w:rsidP="0003169B">
            <w:pPr>
              <w:spacing w:after="0" w:line="240" w:lineRule="auto"/>
              <w:rPr>
                <w:rFonts w:ascii="Times New Roman" w:hAnsi="Times New Roman" w:cs="Times New Roman"/>
                <w:iCs/>
                <w:sz w:val="22"/>
                <w:szCs w:val="22"/>
              </w:rPr>
            </w:pPr>
          </w:p>
        </w:tc>
      </w:tr>
      <w:tr w:rsidR="009F5853" w:rsidRPr="00F0499F" w14:paraId="3AA572DF" w14:textId="3EE9D54B" w:rsidTr="00163EEC">
        <w:trPr>
          <w:gridAfter w:val="1"/>
          <w:wAfter w:w="2954" w:type="dxa"/>
          <w:trHeight w:val="20"/>
        </w:trPr>
        <w:tc>
          <w:tcPr>
            <w:tcW w:w="747" w:type="dxa"/>
            <w:tcMar>
              <w:top w:w="0" w:type="dxa"/>
              <w:left w:w="108" w:type="dxa"/>
              <w:bottom w:w="0" w:type="dxa"/>
              <w:right w:w="108" w:type="dxa"/>
            </w:tcMar>
          </w:tcPr>
          <w:p w14:paraId="0C5D727C" w14:textId="2FCECA70"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r>
              <w:rPr>
                <w:bCs/>
              </w:rPr>
              <w:t>.</w:t>
            </w:r>
          </w:p>
        </w:tc>
        <w:tc>
          <w:tcPr>
            <w:tcW w:w="2700" w:type="dxa"/>
            <w:tcMar>
              <w:top w:w="0" w:type="dxa"/>
              <w:left w:w="108" w:type="dxa"/>
              <w:bottom w:w="0" w:type="dxa"/>
              <w:right w:w="108" w:type="dxa"/>
            </w:tcMar>
          </w:tcPr>
          <w:p w14:paraId="77FDC819" w14:textId="2D3D8B4C" w:rsidR="009F5853" w:rsidRPr="00307A8A" w:rsidRDefault="009F5853" w:rsidP="0003169B">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9F5853" w:rsidRPr="00307A8A" w:rsidRDefault="009F5853" w:rsidP="0003169B">
            <w:pPr>
              <w:spacing w:after="0" w:line="240" w:lineRule="auto"/>
              <w:rPr>
                <w:rFonts w:ascii="Times New Roman" w:hAnsi="Times New Roman" w:cs="Times New Roman"/>
                <w:iCs/>
                <w:sz w:val="22"/>
                <w:szCs w:val="22"/>
              </w:rPr>
            </w:pPr>
            <w:r w:rsidRPr="00307A8A">
              <w:rPr>
                <w:rFonts w:ascii="Times New Roman" w:hAnsi="Times New Roman" w:cs="Times New Roman"/>
                <w:iCs/>
                <w:sz w:val="22"/>
                <w:szCs w:val="22"/>
              </w:rPr>
              <w:t>NETAIKOMA</w:t>
            </w:r>
          </w:p>
        </w:tc>
        <w:tc>
          <w:tcPr>
            <w:tcW w:w="2737" w:type="dxa"/>
          </w:tcPr>
          <w:p w14:paraId="2BA88054" w14:textId="77777777" w:rsidR="009F5853" w:rsidRPr="007A3E7B" w:rsidRDefault="009F5853" w:rsidP="0003169B">
            <w:pPr>
              <w:spacing w:after="0" w:line="240" w:lineRule="auto"/>
              <w:rPr>
                <w:rFonts w:ascii="Times New Roman" w:hAnsi="Times New Roman" w:cs="Times New Roman"/>
                <w:iCs/>
                <w:sz w:val="22"/>
                <w:szCs w:val="22"/>
              </w:rPr>
            </w:pPr>
          </w:p>
        </w:tc>
      </w:tr>
      <w:tr w:rsidR="001306A5" w:rsidRPr="00F0499F" w14:paraId="595801DB" w14:textId="7A4FE76F" w:rsidTr="00163EEC">
        <w:trPr>
          <w:gridAfter w:val="1"/>
          <w:wAfter w:w="2954" w:type="dxa"/>
          <w:trHeight w:val="20"/>
        </w:trPr>
        <w:tc>
          <w:tcPr>
            <w:tcW w:w="747" w:type="dxa"/>
            <w:tcMar>
              <w:top w:w="0" w:type="dxa"/>
              <w:left w:w="108" w:type="dxa"/>
              <w:bottom w:w="0" w:type="dxa"/>
              <w:right w:w="108" w:type="dxa"/>
            </w:tcMar>
          </w:tcPr>
          <w:p w14:paraId="7834A329" w14:textId="09BC208E" w:rsidR="001306A5"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r>
              <w:rPr>
                <w:bCs/>
              </w:rPr>
              <w:t>.</w:t>
            </w:r>
          </w:p>
        </w:tc>
        <w:tc>
          <w:tcPr>
            <w:tcW w:w="2700" w:type="dxa"/>
            <w:tcMar>
              <w:top w:w="0" w:type="dxa"/>
              <w:left w:w="108" w:type="dxa"/>
              <w:bottom w:w="0" w:type="dxa"/>
              <w:right w:w="108" w:type="dxa"/>
            </w:tcMar>
          </w:tcPr>
          <w:p w14:paraId="1664470B" w14:textId="04429B88" w:rsidR="001306A5" w:rsidRPr="00307A8A" w:rsidRDefault="001306A5" w:rsidP="001306A5">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29C8ECC7" w:rsidR="001306A5" w:rsidRPr="00503D3D" w:rsidRDefault="00DC2A4E" w:rsidP="001306A5">
            <w:pPr>
              <w:spacing w:after="0" w:line="240" w:lineRule="auto"/>
              <w:rPr>
                <w:rFonts w:ascii="Times New Roman" w:hAnsi="Times New Roman" w:cs="Times New Roman"/>
                <w:iCs/>
                <w:sz w:val="22"/>
                <w:szCs w:val="22"/>
              </w:rPr>
            </w:pPr>
            <w:r>
              <w:rPr>
                <w:rFonts w:ascii="Times New Roman" w:hAnsi="Times New Roman" w:cs="Times New Roman"/>
                <w:iCs/>
                <w:sz w:val="22"/>
                <w:szCs w:val="22"/>
              </w:rPr>
              <w:t>Per 3 (tris) darbo dienas</w:t>
            </w:r>
          </w:p>
        </w:tc>
        <w:tc>
          <w:tcPr>
            <w:tcW w:w="2737" w:type="dxa"/>
          </w:tcPr>
          <w:p w14:paraId="666E941E" w14:textId="77777777" w:rsidR="001306A5" w:rsidRPr="00FA78CB" w:rsidRDefault="001306A5" w:rsidP="001306A5">
            <w:pPr>
              <w:pStyle w:val="Body2"/>
              <w:spacing w:after="0"/>
              <w:rPr>
                <w:rFonts w:cs="Times New Roman"/>
                <w:i/>
                <w:iCs/>
                <w:color w:val="auto"/>
                <w:sz w:val="22"/>
                <w:szCs w:val="22"/>
                <w:lang w:val="lt-LT"/>
              </w:rPr>
            </w:pPr>
          </w:p>
        </w:tc>
      </w:tr>
      <w:tr w:rsidR="00307A8A" w:rsidRPr="00F0499F" w14:paraId="42F529A5" w14:textId="3D144A4E" w:rsidTr="000D264E">
        <w:trPr>
          <w:trHeight w:val="20"/>
        </w:trPr>
        <w:tc>
          <w:tcPr>
            <w:tcW w:w="747" w:type="dxa"/>
            <w:tcMar>
              <w:top w:w="0" w:type="dxa"/>
              <w:left w:w="108" w:type="dxa"/>
              <w:bottom w:w="0" w:type="dxa"/>
              <w:right w:w="108" w:type="dxa"/>
            </w:tcMar>
          </w:tcPr>
          <w:p w14:paraId="33D668DE" w14:textId="20EFA8A1"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3B150DF2" w:rsidR="00307A8A" w:rsidRPr="00307A8A" w:rsidRDefault="00307A8A" w:rsidP="000D264E">
            <w:pPr>
              <w:spacing w:after="0" w:line="240" w:lineRule="auto"/>
              <w:rPr>
                <w:rFonts w:ascii="Times New Roman" w:hAnsi="Times New Roman" w:cs="Times New Roman"/>
                <w:bCs/>
                <w:sz w:val="22"/>
                <w:szCs w:val="22"/>
              </w:rPr>
            </w:pPr>
            <w:r w:rsidRPr="00193E3E">
              <w:rPr>
                <w:rFonts w:ascii="Times New Roman" w:hAnsi="Times New Roman" w:cs="Times New Roman"/>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3F6B381D" w:rsidR="00307A8A" w:rsidRPr="004F505F" w:rsidRDefault="00307A8A" w:rsidP="00307A8A">
            <w:pPr>
              <w:spacing w:after="0" w:line="240" w:lineRule="auto"/>
              <w:rPr>
                <w:rFonts w:ascii="Times New Roman" w:hAnsi="Times New Roman" w:cs="Times New Roman"/>
                <w:bCs/>
                <w:color w:val="ED0000"/>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307A8A" w:rsidRPr="00F0499F" w:rsidRDefault="00307A8A" w:rsidP="00307A8A"/>
        </w:tc>
      </w:tr>
      <w:tr w:rsidR="00307A8A" w:rsidRPr="00F0499F" w14:paraId="2C9EDE3F" w14:textId="77777777" w:rsidTr="00163EEC">
        <w:trPr>
          <w:gridAfter w:val="1"/>
          <w:wAfter w:w="2954" w:type="dxa"/>
          <w:trHeight w:val="20"/>
        </w:trPr>
        <w:tc>
          <w:tcPr>
            <w:tcW w:w="747" w:type="dxa"/>
            <w:tcMar>
              <w:top w:w="0" w:type="dxa"/>
              <w:left w:w="108" w:type="dxa"/>
              <w:bottom w:w="0" w:type="dxa"/>
              <w:right w:w="108" w:type="dxa"/>
            </w:tcMar>
          </w:tcPr>
          <w:p w14:paraId="50411AC5" w14:textId="7C8192F9"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 xml:space="preserve">Perkančioji organizacija atsako tiekėjui, ar ji sutinka priimti tiekėjo siūlomą pasiūlymo galiojimo užtikrinimą patvirtinantį </w:t>
            </w:r>
            <w:r w:rsidRPr="00307A8A">
              <w:rPr>
                <w:rFonts w:ascii="Times New Roman" w:hAnsi="Times New Roman" w:cs="Times New Roman"/>
                <w:sz w:val="22"/>
                <w:szCs w:val="22"/>
              </w:rPr>
              <w:lastRenderedPageBreak/>
              <w:t xml:space="preserve">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12894"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lastRenderedPageBreak/>
              <w:t>NETAIKOMA</w:t>
            </w:r>
          </w:p>
          <w:p w14:paraId="3CADF72B" w14:textId="42204510"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8F00FE6" w14:textId="33F42843" w:rsidR="00307A8A" w:rsidRPr="004F505F" w:rsidRDefault="00307A8A" w:rsidP="00307A8A">
            <w:pPr>
              <w:spacing w:after="0" w:line="240" w:lineRule="auto"/>
              <w:rPr>
                <w:rFonts w:ascii="Times New Roman" w:hAnsi="Times New Roman" w:cs="Times New Roman"/>
                <w:bCs/>
                <w:color w:val="ED0000"/>
                <w:sz w:val="22"/>
                <w:szCs w:val="22"/>
              </w:rPr>
            </w:pPr>
          </w:p>
        </w:tc>
      </w:tr>
      <w:tr w:rsidR="00307A8A" w:rsidRPr="00F0499F" w14:paraId="1AFDB0A1" w14:textId="77777777" w:rsidTr="00163EEC">
        <w:trPr>
          <w:gridAfter w:val="1"/>
          <w:wAfter w:w="2954" w:type="dxa"/>
          <w:trHeight w:val="20"/>
        </w:trPr>
        <w:tc>
          <w:tcPr>
            <w:tcW w:w="747" w:type="dxa"/>
            <w:tcMar>
              <w:top w:w="0" w:type="dxa"/>
              <w:left w:w="108" w:type="dxa"/>
              <w:bottom w:w="0" w:type="dxa"/>
              <w:right w:w="108" w:type="dxa"/>
            </w:tcMar>
          </w:tcPr>
          <w:p w14:paraId="586798BE" w14:textId="4F038074"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1688A"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692D0378" w14:textId="6E76038D"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EEB1125" w14:textId="77777777" w:rsidR="00307A8A" w:rsidRPr="004F505F" w:rsidRDefault="00307A8A" w:rsidP="00307A8A">
            <w:pPr>
              <w:spacing w:after="0" w:line="240" w:lineRule="auto"/>
              <w:rPr>
                <w:rFonts w:ascii="Times New Roman" w:hAnsi="Times New Roman" w:cs="Times New Roman"/>
                <w:bCs/>
                <w:color w:val="ED0000"/>
                <w:sz w:val="22"/>
                <w:szCs w:val="22"/>
              </w:rPr>
            </w:pPr>
          </w:p>
        </w:tc>
      </w:tr>
      <w:tr w:rsidR="00805456" w:rsidRPr="00F0499F" w14:paraId="6D55395E" w14:textId="3B353A69" w:rsidTr="00163EEC">
        <w:trPr>
          <w:gridAfter w:val="1"/>
          <w:wAfter w:w="2954" w:type="dxa"/>
          <w:trHeight w:val="20"/>
        </w:trPr>
        <w:tc>
          <w:tcPr>
            <w:tcW w:w="747" w:type="dxa"/>
            <w:tcMar>
              <w:top w:w="0" w:type="dxa"/>
              <w:left w:w="108" w:type="dxa"/>
              <w:bottom w:w="0" w:type="dxa"/>
              <w:right w:w="108" w:type="dxa"/>
            </w:tcMar>
          </w:tcPr>
          <w:p w14:paraId="5B414F03" w14:textId="1C8988EF"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1.</w:t>
            </w:r>
          </w:p>
        </w:tc>
        <w:tc>
          <w:tcPr>
            <w:tcW w:w="2700" w:type="dxa"/>
            <w:tcMar>
              <w:top w:w="0" w:type="dxa"/>
              <w:left w:w="108" w:type="dxa"/>
              <w:bottom w:w="0" w:type="dxa"/>
              <w:right w:w="108" w:type="dxa"/>
            </w:tcMar>
          </w:tcPr>
          <w:p w14:paraId="738116E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040E9D1F"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9E99749" w14:textId="3FAE72F9" w:rsidTr="00163EEC">
        <w:trPr>
          <w:gridAfter w:val="1"/>
          <w:wAfter w:w="2954" w:type="dxa"/>
          <w:trHeight w:val="20"/>
        </w:trPr>
        <w:tc>
          <w:tcPr>
            <w:tcW w:w="747" w:type="dxa"/>
            <w:tcMar>
              <w:top w:w="0" w:type="dxa"/>
              <w:left w:w="108" w:type="dxa"/>
              <w:bottom w:w="0" w:type="dxa"/>
              <w:right w:w="108" w:type="dxa"/>
            </w:tcMar>
          </w:tcPr>
          <w:p w14:paraId="7986B22C" w14:textId="2B38F9D6"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2.</w:t>
            </w:r>
          </w:p>
        </w:tc>
        <w:tc>
          <w:tcPr>
            <w:tcW w:w="2700" w:type="dxa"/>
            <w:tcMar>
              <w:top w:w="0" w:type="dxa"/>
              <w:left w:w="108" w:type="dxa"/>
              <w:bottom w:w="0" w:type="dxa"/>
              <w:right w:w="108" w:type="dxa"/>
            </w:tcMar>
          </w:tcPr>
          <w:p w14:paraId="3F6E38E5"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 xml:space="preserve">Perkančioji organizacija pirkimo dalyviams praneša apie priimtą sprendimą nustatyti laimėjusį pasiūlymą, </w:t>
            </w:r>
            <w:r w:rsidRPr="007A3E7B">
              <w:rPr>
                <w:rFonts w:ascii="Times New Roman" w:hAnsi="Times New Roman" w:cs="Times New Roman"/>
                <w:sz w:val="22"/>
                <w:szCs w:val="22"/>
              </w:rPr>
              <w:t>dėl kurio bus sudaroma</w:t>
            </w:r>
            <w:r w:rsidRPr="007A3E7B">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227D8397"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D779D75" w14:textId="442DF61F" w:rsidTr="00163EEC">
        <w:trPr>
          <w:gridAfter w:val="1"/>
          <w:wAfter w:w="2954" w:type="dxa"/>
          <w:trHeight w:val="20"/>
        </w:trPr>
        <w:tc>
          <w:tcPr>
            <w:tcW w:w="747" w:type="dxa"/>
            <w:tcMar>
              <w:top w:w="0" w:type="dxa"/>
              <w:left w:w="108" w:type="dxa"/>
              <w:bottom w:w="0" w:type="dxa"/>
              <w:right w:w="108" w:type="dxa"/>
            </w:tcMar>
          </w:tcPr>
          <w:p w14:paraId="715DBD55" w14:textId="488906FC"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3.</w:t>
            </w:r>
          </w:p>
        </w:tc>
        <w:tc>
          <w:tcPr>
            <w:tcW w:w="2700" w:type="dxa"/>
            <w:tcMar>
              <w:top w:w="0" w:type="dxa"/>
              <w:left w:w="108" w:type="dxa"/>
              <w:bottom w:w="0" w:type="dxa"/>
              <w:right w:w="108" w:type="dxa"/>
            </w:tcMar>
          </w:tcPr>
          <w:p w14:paraId="343562B6"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3739CF2C" w14:textId="09A6A3DF" w:rsidTr="00163EEC">
        <w:trPr>
          <w:gridAfter w:val="1"/>
          <w:wAfter w:w="2954" w:type="dxa"/>
          <w:trHeight w:val="20"/>
        </w:trPr>
        <w:tc>
          <w:tcPr>
            <w:tcW w:w="747" w:type="dxa"/>
            <w:tcMar>
              <w:top w:w="0" w:type="dxa"/>
              <w:left w:w="108" w:type="dxa"/>
              <w:bottom w:w="0" w:type="dxa"/>
              <w:right w:w="108" w:type="dxa"/>
            </w:tcMar>
          </w:tcPr>
          <w:p w14:paraId="50E0821F" w14:textId="6DB0D24A"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4.</w:t>
            </w:r>
          </w:p>
        </w:tc>
        <w:tc>
          <w:tcPr>
            <w:tcW w:w="2700" w:type="dxa"/>
            <w:tcMar>
              <w:top w:w="0" w:type="dxa"/>
              <w:left w:w="108" w:type="dxa"/>
              <w:bottom w:w="0" w:type="dxa"/>
              <w:right w:w="108" w:type="dxa"/>
            </w:tcMar>
          </w:tcPr>
          <w:p w14:paraId="4FECB953"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7A3E7B">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38F150E0" w14:textId="0F23A9FB"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10 (dešimt) dienų nuo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pranešimo raštu apie jos priimtą sprendimą išsiuntimo tiekėjams dienos arba nuo paskelbimo apie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priimtus sprendimus dienos, jei VPĮ nenumato reikalavimo raštu informuoti tiekėjus apie </w:t>
            </w:r>
            <w:r w:rsidRPr="007A3E7B">
              <w:rPr>
                <w:rFonts w:ascii="Times New Roman" w:eastAsia="Arial" w:hAnsi="Times New Roman" w:cs="Times New Roman"/>
                <w:sz w:val="22"/>
                <w:szCs w:val="22"/>
              </w:rPr>
              <w:t xml:space="preserve"> perkančiosios organizacijos</w:t>
            </w:r>
            <w:r w:rsidRPr="007A3E7B">
              <w:rPr>
                <w:rFonts w:ascii="Times New Roman" w:hAnsi="Times New Roman" w:cs="Times New Roman"/>
                <w:sz w:val="22"/>
                <w:szCs w:val="22"/>
              </w:rPr>
              <w:t xml:space="preserve"> priimtus sprendimus;</w:t>
            </w:r>
          </w:p>
          <w:p w14:paraId="24167C40" w14:textId="4434CEE0" w:rsidR="00805456" w:rsidRPr="007A3E7B" w:rsidRDefault="00805456" w:rsidP="00805456">
            <w:pPr>
              <w:spacing w:after="0" w:line="240" w:lineRule="auto"/>
              <w:jc w:val="both"/>
              <w:rPr>
                <w:rFonts w:ascii="Times New Roman" w:hAnsi="Times New Roman" w:cs="Times New Roman"/>
                <w:sz w:val="22"/>
                <w:szCs w:val="22"/>
              </w:rPr>
            </w:pPr>
            <w:r w:rsidRPr="007A3E7B">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A8FC6DE" w14:textId="0B19C73B" w:rsidTr="00163EEC">
        <w:trPr>
          <w:gridAfter w:val="1"/>
          <w:wAfter w:w="2954" w:type="dxa"/>
          <w:trHeight w:val="20"/>
        </w:trPr>
        <w:tc>
          <w:tcPr>
            <w:tcW w:w="747" w:type="dxa"/>
            <w:tcMar>
              <w:top w:w="0" w:type="dxa"/>
              <w:left w:w="108" w:type="dxa"/>
              <w:bottom w:w="0" w:type="dxa"/>
              <w:right w:w="108" w:type="dxa"/>
            </w:tcMar>
          </w:tcPr>
          <w:p w14:paraId="3FCD8BCC" w14:textId="76E4E7FB"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5.</w:t>
            </w:r>
          </w:p>
        </w:tc>
        <w:tc>
          <w:tcPr>
            <w:tcW w:w="2700" w:type="dxa"/>
            <w:tcMar>
              <w:top w:w="0" w:type="dxa"/>
              <w:left w:w="108" w:type="dxa"/>
              <w:bottom w:w="0" w:type="dxa"/>
              <w:right w:w="108" w:type="dxa"/>
            </w:tcMar>
          </w:tcPr>
          <w:p w14:paraId="4B78EF85"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(šešias) darbo dienas nuo pretenzijos gavimo dienos</w:t>
            </w:r>
          </w:p>
        </w:tc>
        <w:tc>
          <w:tcPr>
            <w:tcW w:w="2737" w:type="dxa"/>
          </w:tcPr>
          <w:p w14:paraId="76FCE138"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65BDD6BA" w14:textId="5E5929C9" w:rsidTr="00163EEC">
        <w:trPr>
          <w:gridAfter w:val="1"/>
          <w:wAfter w:w="2954" w:type="dxa"/>
          <w:trHeight w:val="20"/>
        </w:trPr>
        <w:tc>
          <w:tcPr>
            <w:tcW w:w="747" w:type="dxa"/>
            <w:tcMar>
              <w:top w:w="0" w:type="dxa"/>
              <w:left w:w="108" w:type="dxa"/>
              <w:bottom w:w="0" w:type="dxa"/>
              <w:right w:w="108" w:type="dxa"/>
            </w:tcMar>
          </w:tcPr>
          <w:p w14:paraId="18CCF556" w14:textId="3DA02943"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6.</w:t>
            </w:r>
          </w:p>
        </w:tc>
        <w:tc>
          <w:tcPr>
            <w:tcW w:w="2700" w:type="dxa"/>
            <w:tcMar>
              <w:top w:w="0" w:type="dxa"/>
              <w:left w:w="108" w:type="dxa"/>
              <w:bottom w:w="0" w:type="dxa"/>
              <w:right w:w="108" w:type="dxa"/>
            </w:tcMar>
          </w:tcPr>
          <w:p w14:paraId="09ECB10C"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 xml:space="preserve">Jeigu perkančioji organizacija per nustatytą terminą neišnagrinėja jai pateiktos pretenzijos, tiekėjas turi teisę pateikti </w:t>
            </w:r>
            <w:r w:rsidRPr="007A3E7B">
              <w:rPr>
                <w:rFonts w:ascii="Times New Roman" w:hAnsi="Times New Roman" w:cs="Times New Roman"/>
                <w:sz w:val="22"/>
                <w:szCs w:val="22"/>
              </w:rPr>
              <w:lastRenderedPageBreak/>
              <w:t>prašymą ar pareikšti ieškinį teismui per</w:t>
            </w:r>
            <w:r w:rsidRPr="007A3E7B">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lastRenderedPageBreak/>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EEDC62F" w14:textId="5D4C9FA3" w:rsidTr="00163EEC">
        <w:trPr>
          <w:gridAfter w:val="1"/>
          <w:wAfter w:w="2954" w:type="dxa"/>
          <w:trHeight w:val="20"/>
        </w:trPr>
        <w:tc>
          <w:tcPr>
            <w:tcW w:w="747" w:type="dxa"/>
            <w:tcMar>
              <w:top w:w="0" w:type="dxa"/>
              <w:left w:w="108" w:type="dxa"/>
              <w:bottom w:w="0" w:type="dxa"/>
              <w:right w:w="108" w:type="dxa"/>
            </w:tcMar>
          </w:tcPr>
          <w:p w14:paraId="3EE38EA3" w14:textId="433E2370"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7.</w:t>
            </w:r>
          </w:p>
        </w:tc>
        <w:tc>
          <w:tcPr>
            <w:tcW w:w="2700" w:type="dxa"/>
            <w:tcMar>
              <w:top w:w="0" w:type="dxa"/>
              <w:left w:w="108" w:type="dxa"/>
              <w:bottom w:w="0" w:type="dxa"/>
              <w:right w:w="108" w:type="dxa"/>
            </w:tcMar>
          </w:tcPr>
          <w:p w14:paraId="3AE3E0BA"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0B220D38" w:rsidR="00805456" w:rsidRPr="007A3E7B" w:rsidRDefault="00805456" w:rsidP="00805456">
            <w:pPr>
              <w:spacing w:after="0" w:line="240" w:lineRule="auto"/>
              <w:rPr>
                <w:rFonts w:ascii="Times New Roman" w:hAnsi="Times New Roman" w:cs="Times New Roman"/>
                <w:sz w:val="22"/>
                <w:szCs w:val="22"/>
              </w:rPr>
            </w:pPr>
            <w:r w:rsidRPr="00B92586">
              <w:rPr>
                <w:rFonts w:ascii="Times New Roman" w:eastAsia="Calibri" w:hAnsi="Times New Roman" w:cs="Times New Roman"/>
                <w:bCs/>
                <w:sz w:val="22"/>
                <w:szCs w:val="22"/>
              </w:rPr>
              <w:t>10 (dešimt) dienų,</w:t>
            </w:r>
            <w:r w:rsidRPr="00B92586">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805456" w:rsidRPr="00B92586" w:rsidRDefault="00805456" w:rsidP="00805456">
            <w:pPr>
              <w:spacing w:after="0" w:line="240" w:lineRule="auto"/>
              <w:rPr>
                <w:rFonts w:ascii="Times New Roman" w:eastAsia="Calibri" w:hAnsi="Times New Roman" w:cs="Times New Roman"/>
                <w:bCs/>
                <w:sz w:val="22"/>
                <w:szCs w:val="22"/>
              </w:rPr>
            </w:pPr>
          </w:p>
        </w:tc>
      </w:tr>
      <w:tr w:rsidR="00805456" w:rsidRPr="00F0499F" w14:paraId="74B4ACF3" w14:textId="7780E0C9" w:rsidTr="00163EEC">
        <w:trPr>
          <w:gridAfter w:val="1"/>
          <w:wAfter w:w="2954" w:type="dxa"/>
          <w:trHeight w:val="20"/>
        </w:trPr>
        <w:tc>
          <w:tcPr>
            <w:tcW w:w="747" w:type="dxa"/>
            <w:tcMar>
              <w:top w:w="0" w:type="dxa"/>
              <w:left w:w="108" w:type="dxa"/>
              <w:bottom w:w="0" w:type="dxa"/>
              <w:right w:w="108" w:type="dxa"/>
            </w:tcMar>
          </w:tcPr>
          <w:p w14:paraId="5A1CA8A8" w14:textId="514478A2"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8.</w:t>
            </w:r>
          </w:p>
        </w:tc>
        <w:tc>
          <w:tcPr>
            <w:tcW w:w="2700" w:type="dxa"/>
            <w:tcMar>
              <w:top w:w="0" w:type="dxa"/>
              <w:left w:w="108" w:type="dxa"/>
              <w:bottom w:w="0" w:type="dxa"/>
              <w:right w:w="108" w:type="dxa"/>
            </w:tcMar>
          </w:tcPr>
          <w:p w14:paraId="187F2A99" w14:textId="787AA8A5" w:rsidR="00805456" w:rsidRPr="00FA78CB" w:rsidRDefault="00805456" w:rsidP="00805456">
            <w:pPr>
              <w:spacing w:after="0" w:line="240" w:lineRule="auto"/>
              <w:rPr>
                <w:rFonts w:ascii="Times New Roman" w:hAnsi="Times New Roman" w:cs="Times New Roman"/>
                <w:sz w:val="22"/>
                <w:szCs w:val="22"/>
              </w:rPr>
            </w:pPr>
            <w:r w:rsidRPr="00FA78CB">
              <w:rPr>
                <w:rFonts w:ascii="Times New Roman" w:hAnsi="Times New Roman" w:cs="Times New Roman"/>
                <w:sz w:val="22"/>
                <w:szCs w:val="22"/>
              </w:rPr>
              <w:t xml:space="preserve">Jeigu </w:t>
            </w:r>
            <w:r w:rsidRPr="00FA78CB">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805456" w:rsidRPr="00626A53" w:rsidRDefault="00805456" w:rsidP="00805456">
            <w:pPr>
              <w:spacing w:after="0" w:line="240" w:lineRule="auto"/>
              <w:jc w:val="both"/>
              <w:rPr>
                <w:rFonts w:ascii="Times New Roman" w:hAnsi="Times New Roman" w:cs="Times New Roman"/>
                <w:sz w:val="22"/>
                <w:szCs w:val="22"/>
              </w:rPr>
            </w:pPr>
            <w:r w:rsidRPr="00626A53">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805456" w:rsidRPr="00FA78CB" w:rsidRDefault="00805456" w:rsidP="00805456">
            <w:pPr>
              <w:spacing w:after="0" w:line="240" w:lineRule="auto"/>
              <w:jc w:val="both"/>
              <w:rPr>
                <w:rFonts w:ascii="Times New Roman" w:hAnsi="Times New Roman" w:cs="Times New Roman"/>
                <w:i/>
                <w:iCs/>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Default="008F59C5" w:rsidP="009F0698">
      <w:pPr>
        <w:rPr>
          <w:rFonts w:eastAsia="Calibri" w:cstheme="minorHAnsi"/>
        </w:rPr>
      </w:pPr>
      <w:r>
        <w:rPr>
          <w:rFonts w:eastAsia="Calibri" w:cstheme="minorHAnsi"/>
        </w:rPr>
        <w:br w:type="page"/>
      </w:r>
    </w:p>
    <w:p w14:paraId="57F4A021"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163EEC">
          <w:footerReference w:type="first" r:id="rId14"/>
          <w:pgSz w:w="12240" w:h="15840"/>
          <w:pgMar w:top="709" w:right="567" w:bottom="1134" w:left="1701" w:header="720" w:footer="720" w:gutter="0"/>
          <w:pgNumType w:start="5"/>
          <w:cols w:space="720"/>
          <w:titlePg/>
          <w:docGrid w:linePitch="360"/>
        </w:sectPr>
      </w:pPr>
      <w:bookmarkStart w:id="47" w:name="_Ref38539939"/>
      <w:bookmarkStart w:id="48" w:name="_Ref38541068"/>
      <w:bookmarkStart w:id="49" w:name="_Ref38885053"/>
      <w:bookmarkStart w:id="50" w:name="_Ref38899023"/>
    </w:p>
    <w:p w14:paraId="01D56E47" w14:textId="3512E187" w:rsidR="008D704D" w:rsidRPr="00BE239B" w:rsidRDefault="008D704D" w:rsidP="00A04C18">
      <w:pPr>
        <w:pStyle w:val="Heading2"/>
        <w:ind w:left="5103"/>
        <w:jc w:val="right"/>
        <w:rPr>
          <w:rFonts w:ascii="Times New Roman" w:eastAsia="Calibri" w:hAnsi="Times New Roman" w:cs="Times New Roman"/>
          <w:color w:val="auto"/>
          <w:sz w:val="24"/>
          <w:szCs w:val="24"/>
        </w:rPr>
      </w:pPr>
      <w:bookmarkStart w:id="51" w:name="_Toc165356985"/>
      <w:r w:rsidRPr="00BE239B">
        <w:rPr>
          <w:rFonts w:ascii="Times New Roman" w:eastAsia="Calibri" w:hAnsi="Times New Roman" w:cs="Times New Roman"/>
          <w:color w:val="auto"/>
          <w:sz w:val="24"/>
          <w:szCs w:val="24"/>
        </w:rPr>
        <w:lastRenderedPageBreak/>
        <w:t xml:space="preserve">Pirkimo sąlygų </w:t>
      </w:r>
      <w:r w:rsidR="005F0B78" w:rsidRPr="00BE239B">
        <w:rPr>
          <w:rFonts w:ascii="Times New Roman" w:eastAsia="Calibri" w:hAnsi="Times New Roman" w:cs="Times New Roman"/>
          <w:color w:val="auto"/>
          <w:sz w:val="24"/>
          <w:szCs w:val="24"/>
        </w:rPr>
        <w:t>2</w:t>
      </w:r>
      <w:r w:rsidRPr="00BE239B">
        <w:rPr>
          <w:rFonts w:ascii="Times New Roman" w:eastAsia="Calibri" w:hAnsi="Times New Roman" w:cs="Times New Roman"/>
          <w:color w:val="auto"/>
          <w:sz w:val="24"/>
          <w:szCs w:val="24"/>
        </w:rPr>
        <w:t xml:space="preserve"> priedas „</w:t>
      </w:r>
      <w:r w:rsidR="00BB7399">
        <w:rPr>
          <w:rFonts w:ascii="Times New Roman" w:eastAsia="Calibri" w:hAnsi="Times New Roman" w:cs="Times New Roman"/>
          <w:color w:val="auto"/>
          <w:sz w:val="24"/>
          <w:szCs w:val="24"/>
        </w:rPr>
        <w:t>Pasiūlymo forma, t</w:t>
      </w:r>
      <w:r w:rsidRPr="00BE239B">
        <w:rPr>
          <w:rFonts w:ascii="Times New Roman" w:eastAsia="Calibri" w:hAnsi="Times New Roman" w:cs="Times New Roman"/>
          <w:color w:val="auto"/>
          <w:sz w:val="24"/>
          <w:szCs w:val="24"/>
        </w:rPr>
        <w:t>echninė specifikacija“</w:t>
      </w:r>
      <w:bookmarkEnd w:id="47"/>
      <w:bookmarkEnd w:id="48"/>
      <w:bookmarkEnd w:id="49"/>
      <w:bookmarkEnd w:id="50"/>
      <w:bookmarkEnd w:id="51"/>
    </w:p>
    <w:p w14:paraId="251A9256" w14:textId="77777777" w:rsidR="00281735" w:rsidRPr="007A3E7B" w:rsidRDefault="00281735" w:rsidP="00281735">
      <w:pPr>
        <w:jc w:val="center"/>
        <w:rPr>
          <w:rFonts w:ascii="Times New Roman" w:hAnsi="Times New Roman" w:cs="Times New Roman"/>
          <w:b/>
          <w:bCs/>
          <w:sz w:val="24"/>
          <w:szCs w:val="24"/>
        </w:rPr>
      </w:pPr>
    </w:p>
    <w:p w14:paraId="5213DBA9" w14:textId="2BA5D3F4" w:rsidR="008D704D" w:rsidRPr="007A3E7B" w:rsidRDefault="00BB7399" w:rsidP="00BE1858">
      <w:pPr>
        <w:pStyle w:val="Subtitle"/>
        <w:jc w:val="center"/>
        <w:rPr>
          <w:b/>
          <w:bCs/>
        </w:rPr>
      </w:pPr>
      <w:r>
        <w:rPr>
          <w:rFonts w:ascii="Times New Roman" w:hAnsi="Times New Roman" w:cs="Times New Roman"/>
          <w:b/>
          <w:bCs/>
          <w:sz w:val="24"/>
          <w:szCs w:val="24"/>
        </w:rPr>
        <w:t xml:space="preserve">PASIŪLYMO FORMA, </w:t>
      </w:r>
      <w:r w:rsidR="00281735" w:rsidRPr="007A3E7B">
        <w:rPr>
          <w:rFonts w:ascii="Times New Roman" w:hAnsi="Times New Roman" w:cs="Times New Roman"/>
          <w:b/>
          <w:bCs/>
          <w:sz w:val="24"/>
          <w:szCs w:val="24"/>
        </w:rPr>
        <w:t>TECHNINĖ SPECIFIKACIJA</w:t>
      </w:r>
      <w:r w:rsidR="008D5EF5">
        <w:rPr>
          <w:rFonts w:ascii="Times New Roman" w:hAnsi="Times New Roman" w:cs="Times New Roman"/>
          <w:b/>
          <w:bCs/>
          <w:sz w:val="24"/>
          <w:szCs w:val="24"/>
        </w:rPr>
        <w:t xml:space="preserve"> (pridėtas atskiras failas)</w:t>
      </w:r>
    </w:p>
    <w:p w14:paraId="5E59FA1A" w14:textId="77777777" w:rsidR="00FA3FA0" w:rsidRDefault="00FA3FA0" w:rsidP="00DE290C">
      <w:pPr>
        <w:rPr>
          <w:rFonts w:cstheme="minorHAnsi"/>
          <w:b/>
          <w:bCs/>
          <w:smallCaps/>
          <w:sz w:val="22"/>
          <w:szCs w:val="22"/>
        </w:rPr>
      </w:pPr>
    </w:p>
    <w:p w14:paraId="7EC91839" w14:textId="1CDD9EB2"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6AFA7E6"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8D5EF5">
          <w:pgSz w:w="12240" w:h="15840"/>
          <w:pgMar w:top="709" w:right="301" w:bottom="1134" w:left="851" w:header="720" w:footer="720" w:gutter="0"/>
          <w:cols w:space="720"/>
          <w:titlePg/>
          <w:docGrid w:linePitch="360"/>
        </w:sectPr>
      </w:pPr>
      <w:bookmarkStart w:id="52" w:name="_Ref38285444"/>
      <w:bookmarkStart w:id="53" w:name="_Ref38291496"/>
    </w:p>
    <w:p w14:paraId="73F43DFB" w14:textId="33FEF14C" w:rsidR="008D704D" w:rsidRPr="00312AC6" w:rsidRDefault="008D704D" w:rsidP="008D704D">
      <w:pPr>
        <w:pStyle w:val="Heading2"/>
        <w:ind w:left="5103"/>
        <w:rPr>
          <w:rFonts w:asciiTheme="minorHAnsi" w:eastAsia="Calibri" w:hAnsiTheme="minorHAnsi" w:cstheme="minorHAnsi"/>
          <w:color w:val="auto"/>
          <w:sz w:val="21"/>
          <w:szCs w:val="21"/>
        </w:rPr>
      </w:pPr>
      <w:bookmarkStart w:id="54" w:name="_Toc165356986"/>
      <w:r w:rsidRPr="00312AC6">
        <w:rPr>
          <w:rFonts w:ascii="Times New Roman" w:eastAsia="Calibri" w:hAnsi="Times New Roman" w:cs="Times New Roman"/>
          <w:color w:val="auto"/>
          <w:sz w:val="24"/>
          <w:szCs w:val="24"/>
        </w:rPr>
        <w:lastRenderedPageBreak/>
        <w:t xml:space="preserve">Pirkimo sąlygų </w:t>
      </w:r>
      <w:r w:rsidR="00F1334C" w:rsidRPr="00312AC6">
        <w:rPr>
          <w:rFonts w:ascii="Times New Roman" w:eastAsia="Calibri" w:hAnsi="Times New Roman" w:cs="Times New Roman"/>
          <w:color w:val="auto"/>
          <w:sz w:val="24"/>
          <w:szCs w:val="24"/>
        </w:rPr>
        <w:t>3</w:t>
      </w:r>
      <w:r w:rsidRPr="00312AC6">
        <w:rPr>
          <w:rFonts w:ascii="Times New Roman" w:eastAsia="Calibri" w:hAnsi="Times New Roman" w:cs="Times New Roman"/>
          <w:color w:val="auto"/>
          <w:sz w:val="24"/>
          <w:szCs w:val="24"/>
        </w:rPr>
        <w:t xml:space="preserve"> priedas „Tiekėjų pašalinimo pagrindai</w:t>
      </w:r>
      <w:r w:rsidRPr="00312AC6">
        <w:rPr>
          <w:rFonts w:asciiTheme="minorHAnsi" w:eastAsia="Calibri" w:hAnsiTheme="minorHAnsi" w:cstheme="minorHAnsi"/>
          <w:color w:val="auto"/>
          <w:sz w:val="21"/>
          <w:szCs w:val="21"/>
        </w:rPr>
        <w:t>“</w:t>
      </w:r>
      <w:bookmarkEnd w:id="52"/>
      <w:bookmarkEnd w:id="53"/>
      <w:bookmarkEnd w:id="54"/>
    </w:p>
    <w:p w14:paraId="11D35D3F" w14:textId="77777777" w:rsidR="000E6657" w:rsidRPr="004F0A4F" w:rsidRDefault="000E6657" w:rsidP="000E6657">
      <w:pPr>
        <w:jc w:val="center"/>
        <w:rPr>
          <w:rFonts w:ascii="Times New Roman" w:hAnsi="Times New Roman" w:cs="Times New Roman"/>
          <w:b/>
          <w:bCs/>
          <w:smallCaps/>
          <w:sz w:val="24"/>
          <w:szCs w:val="24"/>
        </w:rPr>
      </w:pPr>
    </w:p>
    <w:p w14:paraId="626BA16A" w14:textId="7E655DFB" w:rsidR="000E6657" w:rsidRPr="004F0A4F" w:rsidRDefault="000E6657" w:rsidP="00BE1858">
      <w:pPr>
        <w:pStyle w:val="Subtitle"/>
        <w:jc w:val="center"/>
        <w:rPr>
          <w:rFonts w:ascii="Times New Roman" w:hAnsi="Times New Roman" w:cs="Times New Roman"/>
          <w:b/>
          <w:bCs/>
          <w:sz w:val="24"/>
          <w:szCs w:val="24"/>
        </w:rPr>
      </w:pPr>
      <w:r w:rsidRPr="004F0A4F">
        <w:rPr>
          <w:rFonts w:ascii="Times New Roman" w:hAnsi="Times New Roman" w:cs="Times New Roman"/>
          <w:b/>
          <w:bCs/>
          <w:sz w:val="24"/>
          <w:szCs w:val="24"/>
        </w:rPr>
        <w:t>TIEKĖJŲ PAŠALINIMO PAGRINDAI</w:t>
      </w:r>
    </w:p>
    <w:p w14:paraId="469247DA"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bookmarkStart w:id="55" w:name="_Ref38291223"/>
      <w:bookmarkStart w:id="56" w:name="_Ref38291334"/>
      <w:bookmarkStart w:id="57" w:name="_Ref38533412"/>
      <w:r w:rsidRPr="00813593">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DB3EA6"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813593">
        <w:rPr>
          <w:rFonts w:ascii="Times New Roman" w:hAnsi="Times New Roman" w:cs="Times New Roman"/>
          <w:color w:val="7030A0"/>
          <w:sz w:val="22"/>
          <w:szCs w:val="22"/>
        </w:rPr>
        <w:t xml:space="preserve"> </w:t>
      </w:r>
    </w:p>
    <w:p w14:paraId="19FF58F3"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sz w:val="22"/>
          <w:szCs w:val="22"/>
        </w:rPr>
      </w:pPr>
      <w:r w:rsidRPr="00813593">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13593">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4041274"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color w:val="000000" w:themeColor="text1"/>
          <w:sz w:val="22"/>
          <w:szCs w:val="22"/>
        </w:rPr>
      </w:pPr>
      <w:r w:rsidRPr="00813593">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B44E479"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13593">
        <w:rPr>
          <w:rFonts w:ascii="Times New Roman" w:eastAsia="Verdana" w:hAnsi="Times New Roman" w:cs="Times New Roman"/>
          <w:sz w:val="22"/>
          <w:szCs w:val="22"/>
        </w:rPr>
        <w:t>Certis</w:t>
      </w:r>
      <w:proofErr w:type="spellEnd"/>
      <w:r w:rsidRPr="00813593">
        <w:rPr>
          <w:rFonts w:ascii="Times New Roman" w:eastAsia="Verdana" w:hAnsi="Times New Roman" w:cs="Times New Roman"/>
          <w:sz w:val="22"/>
          <w:szCs w:val="22"/>
        </w:rPr>
        <w:t>“. Lentelės ketvirtame stulpelyje nurodomi doku</w:t>
      </w:r>
      <w:r w:rsidRPr="00813593">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13593">
        <w:rPr>
          <w:rFonts w:ascii="Times New Roman" w:hAnsi="Times New Roman" w:cs="Times New Roman"/>
          <w:sz w:val="22"/>
          <w:szCs w:val="22"/>
        </w:rPr>
        <w:t>Certis</w:t>
      </w:r>
      <w:proofErr w:type="spellEnd"/>
      <w:r w:rsidRPr="00813593">
        <w:rPr>
          <w:rFonts w:ascii="Times New Roman" w:hAnsi="Times New Roman" w:cs="Times New Roman"/>
          <w:sz w:val="22"/>
          <w:szCs w:val="22"/>
        </w:rPr>
        <w:t xml:space="preserve">“, adresu </w:t>
      </w:r>
      <w:hyperlink r:id="rId15" w:history="1">
        <w:r w:rsidRPr="00813593">
          <w:rPr>
            <w:rStyle w:val="Hyperlink"/>
            <w:rFonts w:ascii="Times New Roman" w:eastAsia="Calibri" w:hAnsi="Times New Roman" w:cs="Times New Roman"/>
            <w:sz w:val="22"/>
            <w:szCs w:val="22"/>
          </w:rPr>
          <w:t>https://ec.europa.eu/tools/ecertis/</w:t>
        </w:r>
      </w:hyperlink>
      <w:r w:rsidRPr="00813593">
        <w:rPr>
          <w:rFonts w:ascii="Times New Roman" w:hAnsi="Times New Roman" w:cs="Times New Roman"/>
          <w:sz w:val="22"/>
          <w:szCs w:val="22"/>
        </w:rPr>
        <w:t xml:space="preserve">. </w:t>
      </w:r>
    </w:p>
    <w:p w14:paraId="7CFDEB5E"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Perkančioji organizacija nereikalauja iš tiekėjo pateikti dokumentų, patvirtinančių jo pašalinimo pagrindų nebuvimą, jeigu ji:</w:t>
      </w:r>
    </w:p>
    <w:p w14:paraId="343B6731"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5F287F5"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456B4F2"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2D6873D1"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B2FF2D8"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priesaikos deklaracija;</w:t>
      </w:r>
    </w:p>
    <w:p w14:paraId="5CB126D4" w14:textId="1983FAC0" w:rsidR="009D4D09" w:rsidRDefault="00813593" w:rsidP="00813593">
      <w:pPr>
        <w:ind w:firstLine="851"/>
        <w:jc w:val="both"/>
        <w:rPr>
          <w:rFonts w:ascii="Times New Roman" w:eastAsia="Yu Mincho" w:hAnsi="Times New Roman" w:cs="Times New Roman"/>
          <w:sz w:val="22"/>
          <w:szCs w:val="22"/>
        </w:rPr>
      </w:pPr>
      <w:r w:rsidRPr="00813593">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813593">
        <w:rPr>
          <w:rFonts w:ascii="Times New Roman" w:eastAsia="Yu Mincho" w:hAnsi="Times New Roman" w:cs="Times New Roman"/>
          <w:sz w:val="22"/>
          <w:szCs w:val="22"/>
        </w:rPr>
        <w:t>.</w:t>
      </w:r>
    </w:p>
    <w:p w14:paraId="2E769B64" w14:textId="77777777" w:rsidR="00B46177" w:rsidRDefault="00B46177" w:rsidP="00813593">
      <w:pPr>
        <w:ind w:firstLine="851"/>
        <w:jc w:val="both"/>
        <w:rPr>
          <w:rFonts w:ascii="Times New Roman" w:eastAsia="Yu Mincho" w:hAnsi="Times New Roman" w:cs="Times New Roman"/>
          <w:sz w:val="22"/>
          <w:szCs w:val="22"/>
        </w:rPr>
      </w:pPr>
    </w:p>
    <w:tbl>
      <w:tblPr>
        <w:tblW w:w="9933" w:type="dxa"/>
        <w:tblInd w:w="-15" w:type="dxa"/>
        <w:tblLayout w:type="fixed"/>
        <w:tblCellMar>
          <w:left w:w="10" w:type="dxa"/>
          <w:right w:w="10" w:type="dxa"/>
        </w:tblCellMar>
        <w:tblLook w:val="04A0" w:firstRow="1" w:lastRow="0" w:firstColumn="1" w:lastColumn="0" w:noHBand="0" w:noVBand="1"/>
      </w:tblPr>
      <w:tblGrid>
        <w:gridCol w:w="15"/>
        <w:gridCol w:w="900"/>
        <w:gridCol w:w="3631"/>
        <w:gridCol w:w="2127"/>
        <w:gridCol w:w="3260"/>
      </w:tblGrid>
      <w:tr w:rsidR="00B46177" w:rsidRPr="00DA74D6" w14:paraId="6391ED67" w14:textId="77777777" w:rsidTr="00B46177">
        <w:trPr>
          <w:gridBefore w:val="1"/>
          <w:wBefore w:w="15"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734655"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C5E0889"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E7A71EC"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A7131D7"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Pašalinimo pagrindų nebuvimą įrodantys dokumentai</w:t>
            </w:r>
          </w:p>
        </w:tc>
      </w:tr>
      <w:tr w:rsidR="00B46177" w:rsidRPr="00DA74D6" w14:paraId="689917C7" w14:textId="77777777" w:rsidTr="00B46177">
        <w:tc>
          <w:tcPr>
            <w:tcW w:w="99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4D82A0"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b/>
                <w:bCs/>
                <w:color w:val="7030A0"/>
                <w:sz w:val="22"/>
                <w:szCs w:val="22"/>
                <w:lang w:eastAsia="en-US"/>
              </w:rPr>
              <w:t>Privalomi</w:t>
            </w:r>
            <w:r w:rsidRPr="00B46177">
              <w:rPr>
                <w:rStyle w:val="FootnoteReference"/>
                <w:rFonts w:ascii="Times New Roman" w:hAnsi="Times New Roman" w:cs="Times New Roman"/>
                <w:b/>
                <w:bCs/>
                <w:color w:val="7030A0"/>
                <w:sz w:val="22"/>
                <w:szCs w:val="22"/>
                <w:lang w:eastAsia="en-US"/>
              </w:rPr>
              <w:footnoteReference w:id="2"/>
            </w:r>
            <w:r w:rsidRPr="00B46177">
              <w:rPr>
                <w:rFonts w:ascii="Times New Roman" w:hAnsi="Times New Roman" w:cs="Times New Roman"/>
                <w:b/>
                <w:bCs/>
                <w:color w:val="7030A0"/>
                <w:sz w:val="22"/>
                <w:szCs w:val="22"/>
                <w:lang w:eastAsia="en-US"/>
              </w:rPr>
              <w:t xml:space="preserve"> pašalinimo pagrindai pagal VPĮ 46 straipsnio 1 – 4 dalių nuostatas</w:t>
            </w:r>
          </w:p>
        </w:tc>
      </w:tr>
      <w:tr w:rsidR="00B46177" w:rsidRPr="00EA7CB0" w14:paraId="6EDF1E2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21D9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CE3A"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sz w:val="22"/>
                <w:szCs w:val="22"/>
                <w:lang w:eastAsia="en-US"/>
              </w:rPr>
              <w:t>Tiekėjas arba jo atsakingas asmuo, nurodytas VPĮ 46 straipsnio 2 dalies 2 punkte, nuteistas už šią nusikalstamą veiką:</w:t>
            </w:r>
          </w:p>
          <w:p w14:paraId="174257C5"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1) dalyvavimą nusikalstamame susivienijime, jo organizavimą ar vadovavimą jam;</w:t>
            </w:r>
          </w:p>
          <w:p w14:paraId="672DEC1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2) kyšininkavimą, prekybą poveikiu, papirkimą;</w:t>
            </w:r>
          </w:p>
          <w:p w14:paraId="67C7322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FDBEF69"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4) nusikalstamą bankrotą;</w:t>
            </w:r>
          </w:p>
          <w:p w14:paraId="137C88E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5) teroristinį ir su teroristine veikla susijusį nusikaltimą;</w:t>
            </w:r>
          </w:p>
          <w:p w14:paraId="2B9CE621"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6) nusikalstamu būdu gauto turto legalizavimą;</w:t>
            </w:r>
          </w:p>
          <w:p w14:paraId="3D353C2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7) prekybą žmonėmis, vaiko pirkimą arba pardavimą;</w:t>
            </w:r>
          </w:p>
          <w:p w14:paraId="3E519EE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8) kitos valstybės tiekėjo atliktą nusikaltimą, apibrėžtą Direktyvos </w:t>
            </w:r>
            <w:r w:rsidRPr="00400598">
              <w:rPr>
                <w:rFonts w:ascii="Times New Roman" w:hAnsi="Times New Roman" w:cs="Times New Roman"/>
                <w:bCs/>
                <w:sz w:val="22"/>
                <w:szCs w:val="22"/>
                <w:lang w:eastAsia="en-US"/>
              </w:rPr>
              <w:lastRenderedPageBreak/>
              <w:t>2014/24/ES 57 straipsnio 1 dalyje išvardytus Europos Sąjungos teisės aktus įgyvendinančiuose kitų valstybių teisės aktuose.</w:t>
            </w:r>
          </w:p>
          <w:p w14:paraId="5C49CB9F" w14:textId="77777777" w:rsidR="00B46177" w:rsidRPr="00400598" w:rsidRDefault="00B46177" w:rsidP="00077C07">
            <w:pPr>
              <w:pStyle w:val="NoSpacing"/>
              <w:jc w:val="both"/>
              <w:rPr>
                <w:rFonts w:ascii="Times New Roman" w:hAnsi="Times New Roman" w:cs="Times New Roman"/>
                <w:b/>
                <w:bCs/>
                <w:sz w:val="22"/>
                <w:szCs w:val="22"/>
                <w:lang w:eastAsia="en-US"/>
              </w:rPr>
            </w:pPr>
          </w:p>
          <w:p w14:paraId="16158C73"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Laikoma, kad tiekėjas arba jo atsakingas asmuo nuteistas už aukščiau nurodytą nusikalstamą veiką, kai dėl:</w:t>
            </w:r>
          </w:p>
          <w:p w14:paraId="53B9CAA7" w14:textId="77777777" w:rsidR="00B46177" w:rsidRPr="00400598" w:rsidRDefault="00B46177" w:rsidP="00077C07">
            <w:pPr>
              <w:pStyle w:val="NoSpacing"/>
              <w:jc w:val="both"/>
              <w:rPr>
                <w:rFonts w:ascii="Times New Roman" w:hAnsi="Times New Roman" w:cs="Times New Roman"/>
                <w:bCs/>
                <w:sz w:val="22"/>
                <w:szCs w:val="22"/>
                <w:lang w:eastAsia="en-US"/>
              </w:rPr>
            </w:pPr>
            <w:r w:rsidRPr="00400598">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9A04F53" w14:textId="77777777" w:rsidR="00B46177" w:rsidRPr="00400598" w:rsidRDefault="00B46177" w:rsidP="00077C07">
            <w:pPr>
              <w:pStyle w:val="NoSpacing"/>
              <w:jc w:val="both"/>
              <w:rPr>
                <w:rFonts w:ascii="Times New Roman" w:hAnsi="Times New Roman" w:cs="Times New Roman"/>
                <w:b/>
                <w:sz w:val="22"/>
                <w:szCs w:val="22"/>
                <w:lang w:eastAsia="en-US"/>
              </w:rPr>
            </w:pPr>
          </w:p>
          <w:p w14:paraId="17C97A40" w14:textId="77777777" w:rsidR="00B46177" w:rsidRPr="00400598" w:rsidRDefault="00B46177" w:rsidP="00077C07">
            <w:pPr>
              <w:pStyle w:val="NoSpacing"/>
              <w:jc w:val="both"/>
              <w:rPr>
                <w:rFonts w:ascii="Times New Roman" w:hAnsi="Times New Roman" w:cs="Times New Roman"/>
                <w:sz w:val="22"/>
                <w:szCs w:val="22"/>
              </w:rPr>
            </w:pPr>
            <w:r w:rsidRPr="00400598">
              <w:rPr>
                <w:rFonts w:ascii="Times New Roman" w:hAnsi="Times New Roman" w:cs="Times New Roman"/>
                <w:sz w:val="22"/>
                <w:szCs w:val="22"/>
              </w:rPr>
              <w:t>2) tiekėjo, kuris yra juridinis asmuo, kita organizacija ar jos </w:t>
            </w:r>
            <w:r w:rsidRPr="00400598">
              <w:rPr>
                <w:rFonts w:ascii="Times New Roman" w:hAnsi="Times New Roman" w:cs="Times New Roman"/>
                <w:b/>
                <w:bCs/>
                <w:sz w:val="22"/>
                <w:szCs w:val="22"/>
              </w:rPr>
              <w:t>struktūrinis</w:t>
            </w:r>
            <w:r w:rsidRPr="00400598">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EE9815A" w14:textId="77777777" w:rsidR="00B46177" w:rsidRPr="00400598" w:rsidRDefault="00B46177" w:rsidP="00077C07">
            <w:pPr>
              <w:pStyle w:val="NoSpacing"/>
              <w:jc w:val="both"/>
              <w:rPr>
                <w:rFonts w:ascii="Times New Roman" w:hAnsi="Times New Roman" w:cs="Times New Roman"/>
                <w:bCs/>
                <w:sz w:val="22"/>
                <w:szCs w:val="22"/>
                <w:lang w:eastAsia="en-US"/>
              </w:rPr>
            </w:pPr>
          </w:p>
          <w:p w14:paraId="1F1441EC"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3) tiekėjo, kuris yra juridinis asmuo, kita organizacija ar jos </w:t>
            </w:r>
            <w:r w:rsidRPr="00400598">
              <w:rPr>
                <w:rFonts w:ascii="Times New Roman" w:hAnsi="Times New Roman" w:cs="Times New Roman"/>
                <w:b/>
                <w:sz w:val="22"/>
                <w:szCs w:val="22"/>
                <w:lang w:eastAsia="en-US"/>
              </w:rPr>
              <w:t>struktūrinis</w:t>
            </w:r>
            <w:r w:rsidRPr="004005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1C79C"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VPĮ 46 straipsnio 1 dalis</w:t>
            </w:r>
          </w:p>
          <w:p w14:paraId="7BC39372"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8FC6C36"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A1-A6 punktai</w:t>
            </w:r>
          </w:p>
          <w:p w14:paraId="26D00765"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5B874E0"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87E47"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23C15FE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išrašo iš teismo sprendimo arba</w:t>
            </w:r>
          </w:p>
          <w:p w14:paraId="4C881EC4"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Informatikos ir ryšių departamento prie Vidaus reikalų ministerijos pažymos, arba</w:t>
            </w:r>
          </w:p>
          <w:p w14:paraId="1D1131DA"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7B23A35" w14:textId="77777777" w:rsidR="00B46177" w:rsidRPr="00B46177" w:rsidRDefault="00B46177" w:rsidP="00077C07">
            <w:pPr>
              <w:pStyle w:val="NoSpacing"/>
              <w:jc w:val="both"/>
              <w:rPr>
                <w:rFonts w:ascii="Times New Roman" w:hAnsi="Times New Roman" w:cs="Times New Roman"/>
                <w:sz w:val="22"/>
                <w:szCs w:val="22"/>
                <w:lang w:eastAsia="en-US"/>
              </w:rPr>
            </w:pPr>
          </w:p>
          <w:p w14:paraId="4B6FDE11"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1DA711B6"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3"/>
            </w:r>
            <w:r w:rsidRPr="00B46177">
              <w:rPr>
                <w:rFonts w:ascii="Times New Roman" w:hAnsi="Times New Roman" w:cs="Times New Roman"/>
                <w:sz w:val="22"/>
                <w:szCs w:val="22"/>
              </w:rPr>
              <w:t>.</w:t>
            </w:r>
          </w:p>
          <w:p w14:paraId="2D5F3D4C" w14:textId="77777777" w:rsidR="00B46177" w:rsidRPr="00B46177" w:rsidRDefault="00B46177" w:rsidP="00077C07">
            <w:pPr>
              <w:pStyle w:val="NoSpacing"/>
              <w:jc w:val="both"/>
              <w:rPr>
                <w:rFonts w:ascii="Times New Roman" w:hAnsi="Times New Roman" w:cs="Times New Roman"/>
                <w:sz w:val="22"/>
                <w:szCs w:val="22"/>
              </w:rPr>
            </w:pPr>
          </w:p>
          <w:p w14:paraId="39BF5FB5" w14:textId="77777777" w:rsidR="00B46177" w:rsidRPr="00B46177" w:rsidRDefault="00B46177" w:rsidP="00077C07">
            <w:pPr>
              <w:pStyle w:val="NoSpacing"/>
              <w:jc w:val="both"/>
              <w:rPr>
                <w:rFonts w:ascii="Times New Roman" w:hAnsi="Times New Roman" w:cs="Times New Roman"/>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 xml:space="preserve">180 dienų </w:t>
            </w:r>
            <w:r w:rsidRPr="00B46177">
              <w:rPr>
                <w:rFonts w:ascii="Times New Roman" w:hAnsi="Times New Roman" w:cs="Times New Roman"/>
                <w:sz w:val="22"/>
                <w:szCs w:val="22"/>
              </w:rPr>
              <w:t xml:space="preserve">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DC76716" w14:textId="77777777" w:rsidR="00B46177" w:rsidRPr="00B46177" w:rsidRDefault="00B46177" w:rsidP="00077C07">
            <w:pPr>
              <w:pStyle w:val="NoSpacing"/>
              <w:jc w:val="both"/>
              <w:rPr>
                <w:rFonts w:ascii="Times New Roman" w:hAnsi="Times New Roman" w:cs="Times New Roman"/>
                <w:b/>
                <w:bCs/>
                <w:sz w:val="22"/>
                <w:szCs w:val="22"/>
              </w:rPr>
            </w:pPr>
          </w:p>
          <w:p w14:paraId="65CAAA01"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AE8E1AC" w14:textId="77777777" w:rsidR="00B46177" w:rsidRPr="00B46177" w:rsidRDefault="00B46177" w:rsidP="00077C07">
            <w:pPr>
              <w:pStyle w:val="NoSpacing"/>
              <w:jc w:val="both"/>
              <w:rPr>
                <w:rFonts w:ascii="Times New Roman" w:hAnsi="Times New Roman" w:cs="Times New Roman"/>
                <w:bCs/>
                <w:sz w:val="22"/>
                <w:szCs w:val="22"/>
              </w:rPr>
            </w:pPr>
          </w:p>
          <w:p w14:paraId="6E813BC6" w14:textId="4B85AA5E" w:rsidR="00B46177" w:rsidRPr="00B46177" w:rsidRDefault="00B46177" w:rsidP="00077C07">
            <w:pPr>
              <w:pStyle w:val="NoSpacing"/>
              <w:jc w:val="both"/>
              <w:rPr>
                <w:rFonts w:ascii="Times New Roman" w:hAnsi="Times New Roman" w:cs="Times New Roman"/>
                <w:color w:val="00B050"/>
                <w:sz w:val="22"/>
                <w:szCs w:val="22"/>
              </w:rPr>
            </w:pPr>
          </w:p>
        </w:tc>
      </w:tr>
      <w:tr w:rsidR="00B46177" w:rsidRPr="00EA7CB0" w14:paraId="4526DC34"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3B3EE"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024"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72523"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08588FC7" w14:textId="77777777" w:rsidR="00B46177" w:rsidRPr="00B46177" w:rsidRDefault="00B46177" w:rsidP="00077C07">
            <w:pPr>
              <w:pStyle w:val="NoSpacing"/>
              <w:jc w:val="both"/>
              <w:rPr>
                <w:rFonts w:ascii="Times New Roman" w:eastAsia="Yu Mincho" w:hAnsi="Times New Roman" w:cs="Times New Roman"/>
                <w:b/>
                <w:bCs/>
                <w:sz w:val="22"/>
                <w:szCs w:val="22"/>
              </w:rPr>
            </w:pPr>
          </w:p>
          <w:p w14:paraId="4890738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CB84A"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EA7CB0" w14:paraId="1CF092C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914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346B4"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2BC2401" w14:textId="77777777" w:rsidR="00B46177" w:rsidRPr="00B46177" w:rsidRDefault="00B46177" w:rsidP="00077C07">
            <w:pPr>
              <w:pStyle w:val="NoSpacing"/>
              <w:jc w:val="both"/>
              <w:rPr>
                <w:rFonts w:ascii="Times New Roman" w:hAnsi="Times New Roman" w:cs="Times New Roman"/>
                <w:b/>
                <w:bCs/>
                <w:sz w:val="22"/>
                <w:szCs w:val="22"/>
                <w:lang w:eastAsia="en-US"/>
              </w:rPr>
            </w:pPr>
          </w:p>
          <w:p w14:paraId="36BE388B"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Laikoma, kad tiekėjas nuteistas už aukščiau nurodytą nusikalstamą veiką, kai dėl:</w:t>
            </w:r>
          </w:p>
          <w:p w14:paraId="3A8C01D7" w14:textId="77777777" w:rsidR="00B46177" w:rsidRPr="00B46177" w:rsidRDefault="00B46177" w:rsidP="00077C07">
            <w:pPr>
              <w:pStyle w:val="NoSpacing"/>
              <w:jc w:val="both"/>
              <w:rPr>
                <w:rFonts w:ascii="Times New Roman" w:hAnsi="Times New Roman" w:cs="Times New Roman"/>
                <w:bCs/>
                <w:sz w:val="22"/>
                <w:szCs w:val="22"/>
                <w:lang w:eastAsia="en-US"/>
              </w:rPr>
            </w:pPr>
            <w:r w:rsidRPr="00B4617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82F6AA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2) tiekėjo, kuris yra juridinis asmuo, kita organizacija ar jos </w:t>
            </w:r>
            <w:r w:rsidRPr="00B46177">
              <w:rPr>
                <w:rFonts w:ascii="Times New Roman" w:hAnsi="Times New Roman" w:cs="Times New Roman"/>
                <w:b/>
                <w:sz w:val="22"/>
                <w:szCs w:val="22"/>
                <w:lang w:eastAsia="en-US"/>
              </w:rPr>
              <w:t>struktūrinis</w:t>
            </w:r>
            <w:r w:rsidRPr="00B4617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1C32F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Tačiau ši nuostata netaikoma, jeigu:</w:t>
            </w:r>
          </w:p>
          <w:p w14:paraId="5ADBBF1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B3F9AC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2) įsiskolinimo suma neviršija 50 Eur (penkiasdešimt eurų);</w:t>
            </w:r>
          </w:p>
          <w:p w14:paraId="12214C3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B46177">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67D61"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3 dalis</w:t>
            </w:r>
          </w:p>
          <w:p w14:paraId="36B4B513" w14:textId="77777777" w:rsidR="00B46177" w:rsidRPr="00B46177" w:rsidRDefault="00B46177" w:rsidP="00077C07">
            <w:pPr>
              <w:pStyle w:val="NoSpacing"/>
              <w:jc w:val="both"/>
              <w:rPr>
                <w:rFonts w:ascii="Times New Roman" w:eastAsia="Arial" w:hAnsi="Times New Roman" w:cs="Times New Roman"/>
                <w:sz w:val="22"/>
                <w:szCs w:val="22"/>
              </w:rPr>
            </w:pPr>
          </w:p>
          <w:p w14:paraId="4D9374A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E902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571CA9B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1) Dėl įsipareigojimų, susijusių su mokesčių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sz w:val="22"/>
                <w:szCs w:val="22"/>
              </w:rPr>
              <w:t>prašoma:</w:t>
            </w:r>
          </w:p>
          <w:p w14:paraId="01A8B0C0"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išrašo iš teismo sprendimo (jei toks yra) </w:t>
            </w:r>
          </w:p>
          <w:p w14:paraId="3F91573E"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arba Valstybinės mokesčių inspekcijos prie Lietuvos Respublikos </w:t>
            </w:r>
            <w:r w:rsidRPr="00B46177">
              <w:rPr>
                <w:rFonts w:ascii="Times New Roman" w:hAnsi="Times New Roman" w:cs="Times New Roman"/>
                <w:sz w:val="22"/>
                <w:szCs w:val="22"/>
              </w:rPr>
              <w:lastRenderedPageBreak/>
              <w:t>finansų ministerijos išduoto dokumento,</w:t>
            </w:r>
          </w:p>
          <w:p w14:paraId="45CCC6C8" w14:textId="77777777" w:rsidR="00B46177" w:rsidRPr="00B46177" w:rsidRDefault="00B46177" w:rsidP="00B46177">
            <w:pPr>
              <w:pStyle w:val="NoSpacing"/>
              <w:numPr>
                <w:ilvl w:val="0"/>
                <w:numId w:val="16"/>
              </w:numPr>
              <w:jc w:val="both"/>
              <w:rPr>
                <w:rFonts w:ascii="Times New Roman" w:hAnsi="Times New Roman" w:cs="Times New Roman"/>
                <w:sz w:val="22"/>
                <w:szCs w:val="22"/>
              </w:rPr>
            </w:pPr>
            <w:r w:rsidRPr="00B4617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BF2C31E" w14:textId="77777777" w:rsidR="00B46177" w:rsidRPr="00B46177" w:rsidRDefault="00B46177" w:rsidP="00077C07">
            <w:pPr>
              <w:pStyle w:val="NoSpacing"/>
              <w:jc w:val="both"/>
              <w:rPr>
                <w:rFonts w:ascii="Times New Roman" w:hAnsi="Times New Roman" w:cs="Times New Roman"/>
                <w:sz w:val="22"/>
                <w:szCs w:val="22"/>
              </w:rPr>
            </w:pPr>
          </w:p>
          <w:p w14:paraId="0B343549"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6CECEDC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4"/>
            </w:r>
            <w:r w:rsidRPr="00B46177">
              <w:rPr>
                <w:rFonts w:ascii="Times New Roman" w:hAnsi="Times New Roman" w:cs="Times New Roman"/>
                <w:sz w:val="22"/>
                <w:szCs w:val="22"/>
              </w:rPr>
              <w:t>.</w:t>
            </w:r>
          </w:p>
          <w:p w14:paraId="586A2D2D" w14:textId="77777777" w:rsidR="00B46177" w:rsidRPr="00B46177" w:rsidRDefault="00B46177" w:rsidP="00077C07">
            <w:pPr>
              <w:pStyle w:val="NoSpacing"/>
              <w:jc w:val="both"/>
              <w:rPr>
                <w:rFonts w:ascii="Times New Roman" w:eastAsia="Yu Mincho" w:hAnsi="Times New Roman" w:cs="Times New Roman"/>
                <w:sz w:val="22"/>
                <w:szCs w:val="22"/>
              </w:rPr>
            </w:pPr>
          </w:p>
          <w:p w14:paraId="7C54015E" w14:textId="77777777" w:rsidR="00B46177" w:rsidRPr="00B46177" w:rsidRDefault="00B46177" w:rsidP="00077C07">
            <w:pPr>
              <w:pStyle w:val="NoSpacing"/>
              <w:jc w:val="both"/>
              <w:rPr>
                <w:rFonts w:ascii="Times New Roman" w:hAnsi="Times New Roman" w:cs="Times New Roman"/>
                <w:i/>
                <w:iCs/>
                <w:color w:val="000000" w:themeColor="text1"/>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DC5742D" w14:textId="77777777" w:rsidR="00B46177" w:rsidRPr="00B46177" w:rsidRDefault="00B46177" w:rsidP="00077C07">
            <w:pPr>
              <w:pStyle w:val="NoSpacing"/>
              <w:jc w:val="both"/>
              <w:rPr>
                <w:rFonts w:ascii="Times New Roman" w:hAnsi="Times New Roman" w:cs="Times New Roman"/>
                <w:i/>
                <w:iCs/>
                <w:color w:val="7030A0"/>
                <w:sz w:val="22"/>
                <w:szCs w:val="22"/>
              </w:rPr>
            </w:pPr>
          </w:p>
          <w:p w14:paraId="5B06B418"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37DD14" w14:textId="77777777" w:rsidR="00B46177" w:rsidRPr="00B46177" w:rsidRDefault="00B46177" w:rsidP="00077C07">
            <w:pPr>
              <w:pStyle w:val="NoSpacing"/>
              <w:jc w:val="both"/>
              <w:rPr>
                <w:rFonts w:ascii="Times New Roman" w:hAnsi="Times New Roman" w:cs="Times New Roman"/>
                <w:b/>
                <w:bCs/>
                <w:sz w:val="22"/>
                <w:szCs w:val="22"/>
              </w:rPr>
            </w:pPr>
          </w:p>
          <w:p w14:paraId="1929125F"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2) Dėl įsipareigojimų, susijusių su socialinio draudimo įmokų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bCs/>
                <w:sz w:val="22"/>
                <w:szCs w:val="22"/>
              </w:rPr>
              <w:t>prašoma:</w:t>
            </w:r>
          </w:p>
          <w:p w14:paraId="57B292A3"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B46177">
                <w:rPr>
                  <w:rStyle w:val="Hyperlink"/>
                  <w:rFonts w:ascii="Times New Roman" w:hAnsi="Times New Roman" w:cs="Times New Roman"/>
                  <w:bCs/>
                  <w:sz w:val="22"/>
                  <w:szCs w:val="22"/>
                </w:rPr>
                <w:t>http://draudejai.sodra.lt/draudeju_viesi_duomenys/</w:t>
              </w:r>
            </w:hyperlink>
            <w:r w:rsidRPr="00B46177">
              <w:rPr>
                <w:rFonts w:ascii="Times New Roman" w:hAnsi="Times New Roman" w:cs="Times New Roman"/>
                <w:bCs/>
                <w:sz w:val="22"/>
                <w:szCs w:val="22"/>
              </w:rPr>
              <w:t>.</w:t>
            </w:r>
          </w:p>
          <w:p w14:paraId="78B06608" w14:textId="77777777" w:rsidR="00B46177" w:rsidRPr="00B46177" w:rsidRDefault="00B46177" w:rsidP="00077C07">
            <w:pPr>
              <w:pStyle w:val="NoSpacing"/>
              <w:jc w:val="both"/>
              <w:rPr>
                <w:rFonts w:ascii="Times New Roman" w:hAnsi="Times New Roman" w:cs="Times New Roman"/>
                <w:b/>
                <w:bCs/>
                <w:sz w:val="22"/>
                <w:szCs w:val="22"/>
              </w:rPr>
            </w:pPr>
          </w:p>
          <w:p w14:paraId="224733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915867" w14:textId="77777777" w:rsidR="00B46177" w:rsidRPr="00B46177" w:rsidRDefault="00B46177" w:rsidP="00077C07">
            <w:pPr>
              <w:pStyle w:val="NoSpacing"/>
              <w:jc w:val="both"/>
              <w:rPr>
                <w:rFonts w:ascii="Times New Roman" w:hAnsi="Times New Roman" w:cs="Times New Roman"/>
                <w:b/>
                <w:bCs/>
                <w:sz w:val="22"/>
                <w:szCs w:val="22"/>
              </w:rPr>
            </w:pPr>
          </w:p>
          <w:p w14:paraId="02F9396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1B803B" w14:textId="77777777" w:rsidR="00B46177" w:rsidRPr="00B46177" w:rsidRDefault="00B46177" w:rsidP="00077C07">
            <w:pPr>
              <w:pStyle w:val="NoSpacing"/>
              <w:jc w:val="both"/>
              <w:rPr>
                <w:rFonts w:ascii="Times New Roman" w:hAnsi="Times New Roman" w:cs="Times New Roman"/>
                <w:b/>
                <w:bCs/>
                <w:sz w:val="22"/>
                <w:szCs w:val="22"/>
              </w:rPr>
            </w:pPr>
          </w:p>
          <w:p w14:paraId="7013152D"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2720439B"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kompetentingos institucijos dokumento</w:t>
            </w:r>
            <w:r w:rsidRPr="00B46177">
              <w:rPr>
                <w:rStyle w:val="FootnoteReference"/>
                <w:rFonts w:ascii="Times New Roman" w:hAnsi="Times New Roman" w:cs="Times New Roman"/>
                <w:sz w:val="22"/>
                <w:szCs w:val="22"/>
              </w:rPr>
              <w:footnoteReference w:id="5"/>
            </w:r>
            <w:r w:rsidRPr="00B46177">
              <w:rPr>
                <w:rFonts w:ascii="Times New Roman" w:hAnsi="Times New Roman" w:cs="Times New Roman"/>
                <w:sz w:val="22"/>
                <w:szCs w:val="22"/>
              </w:rPr>
              <w:t>.</w:t>
            </w:r>
          </w:p>
          <w:p w14:paraId="1BCE4649" w14:textId="77777777" w:rsidR="00B46177" w:rsidRPr="00B46177" w:rsidRDefault="00B46177" w:rsidP="00077C07">
            <w:pPr>
              <w:pStyle w:val="NoSpacing"/>
              <w:jc w:val="both"/>
              <w:rPr>
                <w:rFonts w:ascii="Times New Roman" w:hAnsi="Times New Roman" w:cs="Times New Roman"/>
                <w:b/>
                <w:bCs/>
                <w:sz w:val="22"/>
                <w:szCs w:val="22"/>
              </w:rPr>
            </w:pPr>
          </w:p>
          <w:p w14:paraId="536B221B" w14:textId="77777777" w:rsidR="00B46177" w:rsidRPr="00B46177" w:rsidRDefault="00B46177" w:rsidP="00077C07">
            <w:pPr>
              <w:pStyle w:val="NoSpacing"/>
              <w:jc w:val="both"/>
              <w:rPr>
                <w:rFonts w:ascii="Times New Roman" w:hAnsi="Times New Roman" w:cs="Times New Roman"/>
                <w:i/>
                <w:iCs/>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0083981" w14:textId="77777777" w:rsidR="00B46177" w:rsidRPr="00B46177" w:rsidRDefault="00B46177" w:rsidP="00077C07">
            <w:pPr>
              <w:pStyle w:val="NoSpacing"/>
              <w:jc w:val="both"/>
              <w:rPr>
                <w:rFonts w:ascii="Times New Roman" w:hAnsi="Times New Roman" w:cs="Times New Roman"/>
                <w:b/>
                <w:bCs/>
                <w:sz w:val="22"/>
                <w:szCs w:val="22"/>
              </w:rPr>
            </w:pPr>
          </w:p>
          <w:p w14:paraId="3BCF5B5B" w14:textId="499F90BB" w:rsidR="00B46177" w:rsidRPr="00674E6A"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46177" w:rsidRPr="00DA74D6" w14:paraId="4A531621"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C47CB"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9B0C9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FC30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1 punktas</w:t>
            </w:r>
          </w:p>
          <w:p w14:paraId="63296471" w14:textId="77777777" w:rsidR="00B46177" w:rsidRPr="00B46177" w:rsidRDefault="00B46177" w:rsidP="00077C07">
            <w:pPr>
              <w:pStyle w:val="NoSpacing"/>
              <w:jc w:val="both"/>
              <w:rPr>
                <w:rFonts w:ascii="Times New Roman" w:eastAsia="Yu Mincho" w:hAnsi="Times New Roman" w:cs="Times New Roman"/>
                <w:sz w:val="22"/>
                <w:szCs w:val="22"/>
              </w:rPr>
            </w:pPr>
          </w:p>
          <w:p w14:paraId="45FF23C9"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CB39A"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369063E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4BB24"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C350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25B75E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724BE"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2 punktas</w:t>
            </w:r>
          </w:p>
          <w:p w14:paraId="37D9503D" w14:textId="77777777" w:rsidR="00B46177" w:rsidRPr="00B46177" w:rsidRDefault="00B46177" w:rsidP="00077C07">
            <w:pPr>
              <w:pStyle w:val="NoSpacing"/>
              <w:jc w:val="both"/>
              <w:rPr>
                <w:rFonts w:ascii="Times New Roman" w:eastAsia="Yu Mincho" w:hAnsi="Times New Roman" w:cs="Times New Roman"/>
                <w:sz w:val="22"/>
                <w:szCs w:val="22"/>
              </w:rPr>
            </w:pPr>
          </w:p>
          <w:p w14:paraId="26E7FC02"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BBAAB3"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1AA7C9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65F33"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F1B2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1185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3 punktas</w:t>
            </w:r>
          </w:p>
          <w:p w14:paraId="1BDF5038" w14:textId="77777777" w:rsidR="00B46177" w:rsidRPr="00B46177" w:rsidRDefault="00B46177" w:rsidP="00077C07">
            <w:pPr>
              <w:pStyle w:val="NoSpacing"/>
              <w:jc w:val="both"/>
              <w:rPr>
                <w:rFonts w:ascii="Times New Roman" w:eastAsia="Yu Mincho" w:hAnsi="Times New Roman" w:cs="Times New Roman"/>
                <w:sz w:val="22"/>
                <w:szCs w:val="22"/>
              </w:rPr>
            </w:pPr>
          </w:p>
          <w:p w14:paraId="611537ED"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lastRenderedPageBreak/>
              <w:t>EBVPD III dalies C13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F7929"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lastRenderedPageBreak/>
              <w:t>Iš Lietuvoje įsteigtų subjektų įrodančių dokumentų nereikalaujama. Užtenka pateikto EBVPD.</w:t>
            </w:r>
          </w:p>
        </w:tc>
      </w:tr>
      <w:tr w:rsidR="00B46177" w:rsidRPr="00443D09" w14:paraId="615EF0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06E4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42F7B"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CE3B4D"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C5ECF6"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07A19"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4 punktas</w:t>
            </w:r>
          </w:p>
          <w:p w14:paraId="11F8FE08" w14:textId="77777777" w:rsidR="00B46177" w:rsidRPr="00B46177" w:rsidRDefault="00B46177" w:rsidP="00077C07">
            <w:pPr>
              <w:pStyle w:val="NoSpacing"/>
              <w:jc w:val="both"/>
              <w:rPr>
                <w:rFonts w:ascii="Times New Roman" w:eastAsia="Yu Mincho" w:hAnsi="Times New Roman" w:cs="Times New Roman"/>
                <w:sz w:val="22"/>
                <w:szCs w:val="22"/>
              </w:rPr>
            </w:pPr>
          </w:p>
          <w:p w14:paraId="1836309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C15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27607" w14:textId="77777777" w:rsidR="00B46177" w:rsidRPr="00B46177" w:rsidRDefault="00B46177" w:rsidP="00077C07">
            <w:pPr>
              <w:pStyle w:val="NoSpacing"/>
              <w:jc w:val="both"/>
              <w:rPr>
                <w:rFonts w:ascii="Times New Roman" w:hAnsi="Times New Roman" w:cs="Times New Roman"/>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DA6E9B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076034F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DBF551" w14:textId="77777777" w:rsidR="00B46177" w:rsidRPr="00B46177" w:rsidRDefault="00B46177" w:rsidP="00077C07">
            <w:pPr>
              <w:pStyle w:val="NoSpacing"/>
              <w:jc w:val="both"/>
              <w:rPr>
                <w:rFonts w:ascii="Times New Roman" w:hAnsi="Times New Roman" w:cs="Times New Roman"/>
                <w:sz w:val="22"/>
                <w:szCs w:val="22"/>
              </w:rPr>
            </w:pPr>
            <w:hyperlink r:id="rId17" w:history="1">
              <w:r w:rsidRPr="00B46177">
                <w:rPr>
                  <w:rStyle w:val="Hyperlink"/>
                  <w:rFonts w:ascii="Times New Roman" w:hAnsi="Times New Roman" w:cs="Times New Roman"/>
                  <w:sz w:val="22"/>
                  <w:szCs w:val="22"/>
                </w:rPr>
                <w:t>https://vpt.lrv.lt/lt/nuorodos/kiti-duomenys/powerbi/melaginga-informacija-pateikusiu-tiekeju-sarasas-3/</w:t>
              </w:r>
            </w:hyperlink>
          </w:p>
        </w:tc>
      </w:tr>
      <w:tr w:rsidR="00B46177" w:rsidRPr="00DA74D6" w14:paraId="58BEB483"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3C09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6F0AB5"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B46177">
              <w:rPr>
                <w:rFonts w:ascii="Times New Roman" w:hAnsi="Times New Roman" w:cs="Times New Roman"/>
                <w:sz w:val="22"/>
                <w:szCs w:val="22"/>
              </w:rPr>
              <w:lastRenderedPageBreak/>
              <w:t>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ABD03"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5 punktas</w:t>
            </w:r>
          </w:p>
          <w:p w14:paraId="4A31EE36" w14:textId="77777777" w:rsidR="00B46177" w:rsidRPr="00B46177" w:rsidRDefault="00B46177" w:rsidP="00077C07">
            <w:pPr>
              <w:pStyle w:val="NoSpacing"/>
              <w:jc w:val="both"/>
              <w:rPr>
                <w:rFonts w:ascii="Times New Roman" w:eastAsia="Yu Mincho" w:hAnsi="Times New Roman" w:cs="Times New Roman"/>
                <w:sz w:val="22"/>
                <w:szCs w:val="22"/>
              </w:rPr>
            </w:pPr>
          </w:p>
          <w:p w14:paraId="788C6A73"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C15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CC001"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79890CB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FF0BD"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352C3"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ABCFB"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0E79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6 punktas</w:t>
            </w:r>
          </w:p>
          <w:p w14:paraId="54214FD1" w14:textId="77777777" w:rsidR="00B46177" w:rsidRPr="00B46177" w:rsidRDefault="00B46177" w:rsidP="00077C07">
            <w:pPr>
              <w:pStyle w:val="NoSpacing"/>
              <w:jc w:val="both"/>
              <w:rPr>
                <w:rFonts w:ascii="Times New Roman" w:eastAsia="Yu Mincho" w:hAnsi="Times New Roman" w:cs="Times New Roman"/>
                <w:sz w:val="22"/>
                <w:szCs w:val="22"/>
              </w:rPr>
            </w:pPr>
          </w:p>
          <w:p w14:paraId="1CFFD51A"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C14 punktas</w:t>
            </w:r>
          </w:p>
          <w:p w14:paraId="1D9F078F"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78F1CCDE"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D4B45"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034D823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4F88497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A777F3A" w14:textId="77777777" w:rsidR="00B46177" w:rsidRPr="00B46177" w:rsidRDefault="00B46177" w:rsidP="00077C07">
            <w:pPr>
              <w:pStyle w:val="NoSpacing"/>
              <w:jc w:val="both"/>
              <w:rPr>
                <w:rFonts w:ascii="Times New Roman" w:hAnsi="Times New Roman" w:cs="Times New Roman"/>
                <w:sz w:val="22"/>
                <w:szCs w:val="22"/>
              </w:rPr>
            </w:pPr>
          </w:p>
          <w:p w14:paraId="15589D81" w14:textId="77777777" w:rsidR="00B46177" w:rsidRPr="00B46177" w:rsidRDefault="00B46177" w:rsidP="00077C07">
            <w:pPr>
              <w:pStyle w:val="NoSpacing"/>
              <w:jc w:val="both"/>
              <w:rPr>
                <w:rFonts w:ascii="Times New Roman" w:hAnsi="Times New Roman" w:cs="Times New Roman"/>
                <w:sz w:val="22"/>
                <w:szCs w:val="22"/>
              </w:rPr>
            </w:pPr>
            <w:hyperlink r:id="rId18" w:history="1">
              <w:r w:rsidRPr="00B46177">
                <w:rPr>
                  <w:rStyle w:val="Hyperlink"/>
                  <w:rFonts w:ascii="Times New Roman" w:hAnsi="Times New Roman" w:cs="Times New Roman"/>
                  <w:sz w:val="22"/>
                  <w:szCs w:val="22"/>
                </w:rPr>
                <w:t>https://vpt.lrv.lt/lt/nuorodos/kiti-duomenys/powerbi/nepatikimi-tiekejai-1/</w:t>
              </w:r>
            </w:hyperlink>
          </w:p>
          <w:p w14:paraId="039F11A5" w14:textId="77777777" w:rsidR="00B46177" w:rsidRPr="00B46177" w:rsidRDefault="00B46177" w:rsidP="00077C07">
            <w:pPr>
              <w:pStyle w:val="NoSpacing"/>
              <w:jc w:val="both"/>
              <w:rPr>
                <w:rFonts w:ascii="Times New Roman" w:hAnsi="Times New Roman" w:cs="Times New Roman"/>
                <w:sz w:val="22"/>
                <w:szCs w:val="22"/>
              </w:rPr>
            </w:pPr>
          </w:p>
          <w:p w14:paraId="087487C4" w14:textId="77777777" w:rsidR="00B46177" w:rsidRPr="00B46177" w:rsidRDefault="00B46177" w:rsidP="00077C07">
            <w:pPr>
              <w:pStyle w:val="NoSpacing"/>
              <w:jc w:val="both"/>
              <w:rPr>
                <w:rFonts w:ascii="Times New Roman" w:hAnsi="Times New Roman" w:cs="Times New Roman"/>
                <w:b/>
                <w:bCs/>
                <w:sz w:val="22"/>
                <w:szCs w:val="22"/>
              </w:rPr>
            </w:pPr>
            <w:hyperlink r:id="rId19" w:history="1">
              <w:r w:rsidRPr="00B46177">
                <w:rPr>
                  <w:rStyle w:val="Hyperlink"/>
                  <w:rFonts w:ascii="Times New Roman" w:hAnsi="Times New Roman" w:cs="Times New Roman"/>
                  <w:sz w:val="22"/>
                  <w:szCs w:val="22"/>
                </w:rPr>
                <w:t>https://vpt.lrv.lt/lt/pasalinimo-pagrindai-1/nepatikimu-koncesininku-sarasas-1/nepatikimu-koncesininku-sarasas/</w:t>
              </w:r>
            </w:hyperlink>
          </w:p>
        </w:tc>
      </w:tr>
      <w:tr w:rsidR="00B46177" w:rsidRPr="00DA74D6" w14:paraId="1B8DEBE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ACB1D"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p w14:paraId="2E0ED534" w14:textId="77777777" w:rsidR="00B46177" w:rsidRPr="00B46177" w:rsidRDefault="00B46177" w:rsidP="00077C07">
            <w:pPr>
              <w:pStyle w:val="NoSpacing"/>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F22D" w14:textId="77777777" w:rsidR="00B46177" w:rsidRPr="00B46177" w:rsidRDefault="00B46177" w:rsidP="00077C07">
            <w:pPr>
              <w:pStyle w:val="NoSpacing"/>
              <w:jc w:val="both"/>
              <w:rPr>
                <w:rFonts w:ascii="Times New Roman" w:hAnsi="Times New Roman" w:cs="Times New Roman"/>
                <w:b/>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B46177">
              <w:rPr>
                <w:rFonts w:ascii="Times New Roman" w:hAnsi="Times New Roman" w:cs="Times New Roman"/>
                <w:sz w:val="22"/>
                <w:szCs w:val="22"/>
              </w:rPr>
              <w:lastRenderedPageBreak/>
              <w:t>padarymo dienos praėjo mažiau kaip vieni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86A5D"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7 punkto a papunktis</w:t>
            </w:r>
          </w:p>
          <w:p w14:paraId="0315263D" w14:textId="77777777" w:rsidR="00B46177" w:rsidRPr="00B46177" w:rsidRDefault="00B46177" w:rsidP="00077C07">
            <w:pPr>
              <w:pStyle w:val="NoSpacing"/>
              <w:jc w:val="both"/>
              <w:rPr>
                <w:rFonts w:ascii="Times New Roman" w:eastAsia="Yu Mincho" w:hAnsi="Times New Roman" w:cs="Times New Roman"/>
                <w:sz w:val="22"/>
                <w:szCs w:val="22"/>
              </w:rPr>
            </w:pPr>
          </w:p>
          <w:p w14:paraId="5D68AB5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1A610"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 xml:space="preserve">Iš Lietuvoje įsteigtų subjektų įrodančių dokumentų nereikalaujama. Užtenka pateikto EBVPD. </w:t>
            </w:r>
            <w:r w:rsidRPr="00B46177">
              <w:rPr>
                <w:rFonts w:ascii="Times New Roman" w:hAnsi="Times New Roman" w:cs="Times New Roman"/>
                <w:sz w:val="22"/>
                <w:szCs w:val="22"/>
              </w:rPr>
              <w:t xml:space="preserve">Priimant sprendimus dėl tiekėjo pašalinimo iš pirkimo procedūros šiame punkte nurodytu pašalinimo pagrindu, be kita ko, </w:t>
            </w:r>
            <w:r w:rsidRPr="00B46177">
              <w:rPr>
                <w:rFonts w:ascii="Times New Roman" w:hAnsi="Times New Roman" w:cs="Times New Roman"/>
                <w:sz w:val="22"/>
                <w:szCs w:val="22"/>
              </w:rPr>
              <w:lastRenderedPageBreak/>
              <w:t>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0" w:history="1">
              <w:r w:rsidRPr="00B46177">
                <w:rPr>
                  <w:rStyle w:val="Hyperlink"/>
                  <w:rFonts w:ascii="Times New Roman" w:hAnsi="Times New Roman" w:cs="Times New Roman"/>
                  <w:sz w:val="22"/>
                  <w:szCs w:val="22"/>
                  <w:u w:val="single"/>
                </w:rPr>
                <w:t>https://www.registrucentras.lt/jar/p/index.php</w:t>
              </w:r>
            </w:hyperlink>
          </w:p>
          <w:p w14:paraId="6FCC77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paskelbtą informaciją, taip pat į šiame informaciniame pranešime pateiktą informaciją:</w:t>
            </w:r>
          </w:p>
          <w:p w14:paraId="1213177E" w14:textId="77777777" w:rsidR="00B46177" w:rsidRPr="00B46177" w:rsidRDefault="00B46177" w:rsidP="00077C07">
            <w:pPr>
              <w:pStyle w:val="NoSpacing"/>
              <w:jc w:val="both"/>
              <w:rPr>
                <w:rFonts w:ascii="Times New Roman" w:hAnsi="Times New Roman" w:cs="Times New Roman"/>
                <w:sz w:val="22"/>
                <w:szCs w:val="22"/>
              </w:rPr>
            </w:pPr>
            <w:hyperlink r:id="rId21" w:history="1">
              <w:r w:rsidRPr="00B46177">
                <w:rPr>
                  <w:rStyle w:val="Hyperlink"/>
                  <w:rFonts w:ascii="Times New Roman" w:hAnsi="Times New Roman" w:cs="Times New Roman"/>
                  <w:sz w:val="22"/>
                  <w:szCs w:val="22"/>
                </w:rPr>
                <w:t>https://vpt.lrv.lt/lt/naujienos-3/finansiniu-ataskaitu-nepateikimas-gali-tapti-kliutimi-dalyvauti-viesuosiuose-pirkimuose/</w:t>
              </w:r>
            </w:hyperlink>
          </w:p>
          <w:p w14:paraId="01790A54" w14:textId="77777777" w:rsidR="00B46177" w:rsidRPr="00B46177" w:rsidRDefault="00B46177" w:rsidP="00077C07">
            <w:pPr>
              <w:pStyle w:val="NoSpacing"/>
              <w:jc w:val="both"/>
              <w:rPr>
                <w:rFonts w:ascii="Times New Roman" w:hAnsi="Times New Roman" w:cs="Times New Roman"/>
                <w:b/>
                <w:bCs/>
                <w:iCs/>
                <w:sz w:val="22"/>
                <w:szCs w:val="22"/>
              </w:rPr>
            </w:pPr>
          </w:p>
        </w:tc>
      </w:tr>
      <w:tr w:rsidR="00B46177" w:rsidRPr="00DA74D6" w14:paraId="35BDB84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06114"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8FEEA"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w:t>
            </w:r>
            <w:r w:rsidRPr="00B4617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46177">
              <w:rPr>
                <w:rFonts w:ascii="Times New Roman" w:eastAsia="Times New Roman" w:hAnsi="Times New Roman" w:cs="Times New Roman"/>
                <w:sz w:val="22"/>
                <w:szCs w:val="22"/>
                <w:vertAlign w:val="superscript"/>
              </w:rPr>
              <w:t>1</w:t>
            </w:r>
            <w:r w:rsidRPr="00B46177">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18338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b papunktis</w:t>
            </w:r>
          </w:p>
          <w:p w14:paraId="207CD1F4" w14:textId="77777777" w:rsidR="00B46177" w:rsidRPr="00B46177" w:rsidRDefault="00B46177" w:rsidP="00077C07">
            <w:pPr>
              <w:pStyle w:val="NoSpacing"/>
              <w:jc w:val="both"/>
              <w:rPr>
                <w:rFonts w:ascii="Times New Roman" w:eastAsia="Yu Mincho" w:hAnsi="Times New Roman" w:cs="Times New Roman"/>
                <w:sz w:val="22"/>
                <w:szCs w:val="22"/>
              </w:rPr>
            </w:pPr>
          </w:p>
          <w:p w14:paraId="6F8F3B4E"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0BFB"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54F84B5" w14:textId="77777777" w:rsidR="00B46177" w:rsidRPr="00B46177" w:rsidRDefault="00B46177" w:rsidP="00077C07">
            <w:pPr>
              <w:pStyle w:val="NoSpacing"/>
              <w:jc w:val="both"/>
              <w:rPr>
                <w:rFonts w:ascii="Times New Roman" w:hAnsi="Times New Roman" w:cs="Times New Roman"/>
                <w:b/>
                <w:bCs/>
                <w:iCs/>
                <w:sz w:val="22"/>
                <w:szCs w:val="22"/>
                <w:lang w:eastAsia="en-US"/>
              </w:rPr>
            </w:pPr>
          </w:p>
          <w:p w14:paraId="06A2FC82"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Priimant sprendimus dėl tiekėjo pašalinimo iš pirkimo procedūros šiame punkte nurodytu pašalinimo pagrindu, be kita ko, 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2">
              <w:r w:rsidRPr="00B46177">
                <w:rPr>
                  <w:rStyle w:val="Hyperlink"/>
                  <w:rFonts w:ascii="Times New Roman" w:hAnsi="Times New Roman" w:cs="Times New Roman"/>
                  <w:sz w:val="22"/>
                  <w:szCs w:val="22"/>
                  <w:u w:val="single"/>
                </w:rPr>
                <w:t>https://www.vmi.lt/evmi/mokesciu-moketoju-informacija</w:t>
              </w:r>
            </w:hyperlink>
            <w:r w:rsidRPr="00B46177">
              <w:rPr>
                <w:rFonts w:ascii="Times New Roman" w:hAnsi="Times New Roman" w:cs="Times New Roman"/>
                <w:sz w:val="22"/>
                <w:szCs w:val="22"/>
              </w:rPr>
              <w:t xml:space="preserve"> skelbiamą informaciją.</w:t>
            </w:r>
          </w:p>
        </w:tc>
      </w:tr>
      <w:tr w:rsidR="00B46177" w:rsidRPr="00DA74D6" w14:paraId="3F5B18B9"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46133"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1CBB4"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Tiekėjas yra padaręs rimtą profesinį pažeidimą, dėl kurio perkančioji organizacija abejoja tiekėjo sąžiningumu,</w:t>
            </w:r>
            <w:r w:rsidRPr="00B46177">
              <w:rPr>
                <w:rFonts w:ascii="Times New Roman" w:eastAsia="Times New Roman" w:hAnsi="Times New Roman" w:cs="Times New Roman"/>
                <w:sz w:val="22"/>
                <w:szCs w:val="22"/>
              </w:rPr>
              <w:t xml:space="preserve"> kai jis </w:t>
            </w:r>
            <w:r w:rsidRPr="00B4617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07AA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c papunktis</w:t>
            </w:r>
          </w:p>
          <w:p w14:paraId="12BD3BD9" w14:textId="77777777" w:rsidR="00B46177" w:rsidRPr="00B46177" w:rsidRDefault="00B46177" w:rsidP="00077C07">
            <w:pPr>
              <w:pStyle w:val="NoSpacing"/>
              <w:jc w:val="both"/>
              <w:rPr>
                <w:rFonts w:ascii="Times New Roman" w:eastAsia="Yu Mincho" w:hAnsi="Times New Roman" w:cs="Times New Roman"/>
                <w:sz w:val="22"/>
                <w:szCs w:val="22"/>
              </w:rPr>
            </w:pPr>
          </w:p>
          <w:p w14:paraId="00ADA0A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87EE2"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1B286CA3"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78DC6198" w14:textId="77777777" w:rsidR="00B46177" w:rsidRPr="00B46177" w:rsidRDefault="00B46177" w:rsidP="00077C07">
            <w:pPr>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9990B81" w14:textId="77777777" w:rsidR="00B46177" w:rsidRPr="00B46177" w:rsidRDefault="00B46177" w:rsidP="00077C07">
            <w:pPr>
              <w:rPr>
                <w:rFonts w:ascii="Times New Roman" w:hAnsi="Times New Roman" w:cs="Times New Roman"/>
                <w:bCs/>
                <w:iCs/>
                <w:sz w:val="22"/>
                <w:szCs w:val="22"/>
                <w:lang w:eastAsia="en-US"/>
              </w:rPr>
            </w:pPr>
            <w:hyperlink r:id="rId23" w:history="1">
              <w:r w:rsidRPr="00B46177">
                <w:rPr>
                  <w:rStyle w:val="Hyperlink"/>
                  <w:rFonts w:ascii="Times New Roman" w:hAnsi="Times New Roman" w:cs="Times New Roman"/>
                  <w:sz w:val="22"/>
                  <w:szCs w:val="22"/>
                  <w:u w:val="single"/>
                </w:rPr>
                <w:t>https://kt.gov.lt/lt/atviri-duomenys/diskvalifikavimas-is-viesuju-pirkimu</w:t>
              </w:r>
            </w:hyperlink>
            <w:r w:rsidRPr="00B46177">
              <w:rPr>
                <w:rFonts w:ascii="Times New Roman" w:hAnsi="Times New Roman" w:cs="Times New Roman"/>
                <w:sz w:val="22"/>
                <w:szCs w:val="22"/>
              </w:rPr>
              <w:t xml:space="preserve"> skelbiamą informaciją. </w:t>
            </w:r>
          </w:p>
        </w:tc>
      </w:tr>
      <w:tr w:rsidR="002369D1" w:rsidRPr="00DA74D6" w14:paraId="013D35A3"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3DD55" w14:textId="77777777" w:rsidR="002369D1" w:rsidRPr="00B46177" w:rsidRDefault="002369D1" w:rsidP="002369D1">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AF09AE" w14:textId="2C5D8A17" w:rsidR="002369D1" w:rsidRPr="00B46177" w:rsidRDefault="002369D1" w:rsidP="002369D1">
            <w:pPr>
              <w:pStyle w:val="NoSpacing"/>
              <w:jc w:val="both"/>
              <w:rPr>
                <w:rFonts w:ascii="Times New Roman" w:hAnsi="Times New Roman" w:cs="Times New Roman"/>
                <w:sz w:val="22"/>
                <w:szCs w:val="22"/>
              </w:rPr>
            </w:pPr>
            <w:r>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876102" w14:textId="77777777" w:rsidR="002369D1" w:rsidRPr="00D51822" w:rsidRDefault="002369D1" w:rsidP="002369D1">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33A15C99" w14:textId="77777777" w:rsidR="002369D1" w:rsidRPr="00D51822" w:rsidRDefault="002369D1" w:rsidP="002369D1">
            <w:pPr>
              <w:spacing w:after="0" w:line="240" w:lineRule="auto"/>
              <w:jc w:val="both"/>
              <w:rPr>
                <w:rFonts w:ascii="Times New Roman" w:eastAsia="Yu Mincho" w:hAnsi="Times New Roman" w:cs="Times New Roman"/>
                <w:sz w:val="22"/>
                <w:szCs w:val="22"/>
              </w:rPr>
            </w:pPr>
          </w:p>
          <w:p w14:paraId="3D131F2B" w14:textId="506A2F60" w:rsidR="002369D1" w:rsidRPr="00B46177" w:rsidRDefault="002369D1" w:rsidP="002369D1">
            <w:pPr>
              <w:pStyle w:val="NoSpacing"/>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84EE5" w14:textId="77777777" w:rsidR="002369D1" w:rsidRPr="00D51822" w:rsidRDefault="002369D1" w:rsidP="002369D1">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19F8EFD" w14:textId="77777777" w:rsidR="002369D1" w:rsidRPr="00B46177" w:rsidRDefault="002369D1" w:rsidP="002369D1">
            <w:pPr>
              <w:pStyle w:val="NoSpacing"/>
              <w:jc w:val="both"/>
              <w:rPr>
                <w:rFonts w:ascii="Times New Roman" w:hAnsi="Times New Roman" w:cs="Times New Roman"/>
                <w:sz w:val="22"/>
                <w:szCs w:val="22"/>
                <w:lang w:eastAsia="en-US"/>
              </w:rPr>
            </w:pPr>
          </w:p>
        </w:tc>
      </w:tr>
    </w:tbl>
    <w:p w14:paraId="7E107A6E" w14:textId="0DEB82A7" w:rsidR="008440DE" w:rsidRDefault="008440DE" w:rsidP="009D4D09">
      <w:pPr>
        <w:spacing w:after="0" w:line="240"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7BFABC1F" w14:textId="6709A453" w:rsidR="008D704D" w:rsidRPr="003778E3" w:rsidRDefault="008D704D" w:rsidP="009C2357">
      <w:pPr>
        <w:pStyle w:val="Heading2"/>
        <w:ind w:left="5103"/>
        <w:rPr>
          <w:rFonts w:ascii="Times New Roman" w:eastAsia="Calibri" w:hAnsi="Times New Roman" w:cs="Times New Roman"/>
          <w:color w:val="auto"/>
          <w:sz w:val="24"/>
          <w:szCs w:val="24"/>
        </w:rPr>
      </w:pPr>
      <w:bookmarkStart w:id="58" w:name="_Toc165356987"/>
      <w:r w:rsidRPr="003778E3">
        <w:rPr>
          <w:rFonts w:ascii="Times New Roman" w:eastAsia="Calibri" w:hAnsi="Times New Roman" w:cs="Times New Roman"/>
          <w:color w:val="auto"/>
          <w:sz w:val="24"/>
          <w:szCs w:val="24"/>
        </w:rPr>
        <w:lastRenderedPageBreak/>
        <w:t xml:space="preserve">Pirkimo sąlygų </w:t>
      </w:r>
      <w:r w:rsidR="00F1334C" w:rsidRPr="003778E3">
        <w:rPr>
          <w:rFonts w:ascii="Times New Roman" w:eastAsia="Calibri" w:hAnsi="Times New Roman" w:cs="Times New Roman"/>
          <w:color w:val="auto"/>
          <w:sz w:val="24"/>
          <w:szCs w:val="24"/>
        </w:rPr>
        <w:t>4</w:t>
      </w:r>
      <w:r w:rsidRPr="003778E3">
        <w:rPr>
          <w:rFonts w:ascii="Times New Roman" w:eastAsia="Calibri" w:hAnsi="Times New Roman" w:cs="Times New Roman"/>
          <w:color w:val="auto"/>
          <w:sz w:val="24"/>
          <w:szCs w:val="24"/>
        </w:rPr>
        <w:t xml:space="preserve"> priedas „Tiekėjų kvalifikacijos reikalavimai</w:t>
      </w:r>
      <w:r w:rsidR="00283391" w:rsidRPr="003778E3">
        <w:rPr>
          <w:rFonts w:ascii="Times New Roman" w:eastAsia="Calibri" w:hAnsi="Times New Roman" w:cs="Times New Roman"/>
          <w:color w:val="auto"/>
          <w:sz w:val="24"/>
          <w:szCs w:val="24"/>
        </w:rPr>
        <w:t xml:space="preserve"> ir reikalaujami kokybės bei aplinkos apsaugos vadybos sistemų standartai</w:t>
      </w:r>
      <w:r w:rsidRPr="003778E3">
        <w:rPr>
          <w:rFonts w:ascii="Times New Roman" w:eastAsia="Calibri" w:hAnsi="Times New Roman" w:cs="Times New Roman"/>
          <w:color w:val="auto"/>
          <w:sz w:val="24"/>
          <w:szCs w:val="24"/>
        </w:rPr>
        <w:t>“</w:t>
      </w:r>
      <w:bookmarkEnd w:id="55"/>
      <w:bookmarkEnd w:id="56"/>
      <w:bookmarkEnd w:id="57"/>
      <w:bookmarkEnd w:id="58"/>
    </w:p>
    <w:p w14:paraId="70EF5423" w14:textId="77777777" w:rsidR="002F396F" w:rsidRPr="008440DE" w:rsidRDefault="002F396F" w:rsidP="00DE290C">
      <w:pPr>
        <w:rPr>
          <w:rFonts w:ascii="Times New Roman" w:hAnsi="Times New Roman" w:cs="Times New Roman"/>
          <w:b/>
          <w:bCs/>
          <w:smallCaps/>
          <w:sz w:val="24"/>
          <w:szCs w:val="24"/>
        </w:rPr>
      </w:pPr>
    </w:p>
    <w:p w14:paraId="2E4A6A51" w14:textId="7093DA19" w:rsidR="002F396F" w:rsidRPr="00FA78CB" w:rsidRDefault="002F396F" w:rsidP="007C0612">
      <w:pPr>
        <w:pStyle w:val="Subtitle"/>
        <w:spacing w:line="240" w:lineRule="auto"/>
        <w:jc w:val="center"/>
        <w:rPr>
          <w:rFonts w:ascii="Times New Roman" w:hAnsi="Times New Roman" w:cs="Times New Roman"/>
          <w:b/>
          <w:bCs/>
          <w:smallCaps/>
          <w:sz w:val="24"/>
          <w:szCs w:val="24"/>
        </w:rPr>
      </w:pPr>
      <w:r w:rsidRPr="00FA78CB">
        <w:rPr>
          <w:rFonts w:ascii="Times New Roman" w:hAnsi="Times New Roman" w:cs="Times New Roman"/>
          <w:b/>
          <w:bCs/>
          <w:smallCaps/>
          <w:sz w:val="24"/>
          <w:szCs w:val="24"/>
        </w:rPr>
        <w:t>TIEKĖJŲ KVALIFIKACIJOS REIKALAVIMAI</w:t>
      </w:r>
      <w:r w:rsidR="00955F2F" w:rsidRPr="00FA78CB">
        <w:rPr>
          <w:rFonts w:ascii="Times New Roman" w:hAnsi="Times New Roman" w:cs="Times New Roman"/>
          <w:b/>
          <w:bCs/>
          <w:smallCaps/>
          <w:sz w:val="24"/>
          <w:szCs w:val="24"/>
        </w:rPr>
        <w:t xml:space="preserve"> IR REIKALAVIMAI LAIKYTIS </w:t>
      </w:r>
      <w:r w:rsidR="00955F2F" w:rsidRPr="00FA78CB">
        <w:rPr>
          <w:rFonts w:ascii="Times New Roman" w:hAnsi="Times New Roman" w:cs="Times New Roman"/>
          <w:b/>
          <w:bCs/>
          <w:sz w:val="24"/>
          <w:szCs w:val="24"/>
          <w:lang w:eastAsia="en-US"/>
        </w:rPr>
        <w:t>KOKYBĖS VADYBOS SISTEMOS IR (ARBA) APLINKOS APSAUGOS VADYBOS SISTEMOS STANDARTŲ</w:t>
      </w:r>
    </w:p>
    <w:p w14:paraId="4610BC68" w14:textId="77777777" w:rsidR="008E6993" w:rsidRPr="00EE1132" w:rsidRDefault="008E6993"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EE1132">
        <w:rPr>
          <w:rFonts w:ascii="Times New Roman" w:eastAsiaTheme="minorHAnsi" w:hAnsi="Times New Roman" w:cs="Times New Roman"/>
          <w:iCs/>
          <w:sz w:val="24"/>
          <w:szCs w:val="24"/>
          <w:lang w:eastAsia="en-US"/>
        </w:rPr>
        <w:t xml:space="preserve">Reikalavimai tiekėjo kvalifikacijai nėra nustatomi. </w:t>
      </w:r>
    </w:p>
    <w:p w14:paraId="41F01C12" w14:textId="0B18C0DE" w:rsidR="005B19E4" w:rsidRPr="003778E3" w:rsidRDefault="008E6993" w:rsidP="008E6993">
      <w:pPr>
        <w:pStyle w:val="ListParagraph"/>
        <w:spacing w:after="0" w:line="20" w:lineRule="atLeast"/>
        <w:ind w:left="0" w:firstLine="567"/>
        <w:jc w:val="both"/>
        <w:rPr>
          <w:rFonts w:ascii="Times New Roman" w:eastAsiaTheme="minorHAnsi" w:hAnsi="Times New Roman" w:cs="Times New Roman"/>
          <w:sz w:val="22"/>
          <w:szCs w:val="22"/>
        </w:rPr>
      </w:pPr>
      <w:r w:rsidRPr="00EE1132">
        <w:rPr>
          <w:rFonts w:ascii="Times New Roman" w:eastAsia="Calibri" w:hAnsi="Times New Roman" w:cs="Times New Roman"/>
          <w:sz w:val="24"/>
          <w:szCs w:val="24"/>
          <w:lang w:eastAsia="en-US"/>
        </w:rPr>
        <w:t>Perkančioji organizacija nereikalauja, kad tiekėjai laikytųsi k</w:t>
      </w:r>
      <w:r w:rsidRPr="00EE1132">
        <w:rPr>
          <w:rFonts w:ascii="Times New Roman" w:eastAsia="Calibri" w:hAnsi="Times New Roman" w:cs="Times New Roman"/>
          <w:iCs/>
          <w:sz w:val="24"/>
          <w:szCs w:val="24"/>
          <w:lang w:eastAsia="en-US"/>
        </w:rPr>
        <w:t>okybės vadybos sistemos ir (arba) aplinkos apsaugos vadybos sistemos standartų</w:t>
      </w:r>
      <w:r w:rsidR="005B19E4" w:rsidRPr="003778E3">
        <w:rPr>
          <w:rFonts w:ascii="Times New Roman" w:eastAsia="Calibri" w:hAnsi="Times New Roman" w:cs="Times New Roman"/>
          <w:iCs/>
          <w:sz w:val="22"/>
          <w:szCs w:val="22"/>
          <w:lang w:eastAsia="en-US"/>
        </w:rPr>
        <w:t>.</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9E36FE" w:rsidRDefault="008D704D" w:rsidP="008D704D">
      <w:pPr>
        <w:pStyle w:val="Heading2"/>
        <w:ind w:left="5103"/>
        <w:rPr>
          <w:rFonts w:ascii="Times New Roman" w:hAnsi="Times New Roman" w:cs="Times New Roman"/>
          <w:color w:val="auto"/>
          <w:sz w:val="24"/>
          <w:szCs w:val="24"/>
        </w:rPr>
      </w:pPr>
      <w:bookmarkStart w:id="59" w:name="_Ref38291379"/>
      <w:bookmarkStart w:id="60" w:name="_Ref38291394"/>
      <w:bookmarkStart w:id="61" w:name="_Ref38898251"/>
      <w:bookmarkStart w:id="62" w:name="_Toc165356988"/>
      <w:r w:rsidRPr="009E36FE">
        <w:rPr>
          <w:rFonts w:ascii="Times New Roman" w:eastAsia="Calibri" w:hAnsi="Times New Roman" w:cs="Times New Roman"/>
          <w:color w:val="auto"/>
          <w:sz w:val="24"/>
          <w:szCs w:val="24"/>
        </w:rPr>
        <w:lastRenderedPageBreak/>
        <w:t xml:space="preserve">Pirkimo sąlygų </w:t>
      </w:r>
      <w:r w:rsidR="00F1334C" w:rsidRPr="009E36FE">
        <w:rPr>
          <w:rFonts w:ascii="Times New Roman" w:eastAsia="Calibri" w:hAnsi="Times New Roman" w:cs="Times New Roman"/>
          <w:color w:val="auto"/>
          <w:sz w:val="24"/>
          <w:szCs w:val="24"/>
        </w:rPr>
        <w:t>5</w:t>
      </w:r>
      <w:r w:rsidRPr="009E36FE">
        <w:rPr>
          <w:rFonts w:ascii="Times New Roman" w:eastAsia="Calibri" w:hAnsi="Times New Roman" w:cs="Times New Roman"/>
          <w:color w:val="auto"/>
          <w:sz w:val="24"/>
          <w:szCs w:val="24"/>
        </w:rPr>
        <w:t xml:space="preserve"> priedas „EBVPD“ </w:t>
      </w:r>
      <w:r w:rsidRPr="009E36FE">
        <w:rPr>
          <w:rFonts w:ascii="Times New Roman" w:hAnsi="Times New Roman" w:cs="Times New Roman"/>
          <w:color w:val="auto"/>
          <w:sz w:val="24"/>
          <w:szCs w:val="24"/>
        </w:rPr>
        <w:t>(XML formatu)</w:t>
      </w:r>
      <w:bookmarkEnd w:id="59"/>
      <w:bookmarkEnd w:id="60"/>
      <w:bookmarkEnd w:id="61"/>
      <w:bookmarkEnd w:id="62"/>
    </w:p>
    <w:p w14:paraId="1E33CF75" w14:textId="0E2F80D8" w:rsidR="002F396F" w:rsidRPr="00105F7A" w:rsidRDefault="002F396F" w:rsidP="00DE290C">
      <w:pPr>
        <w:rPr>
          <w:rFonts w:ascii="Times New Roman" w:hAnsi="Times New Roman" w:cs="Times New Roman"/>
          <w:b/>
          <w:bCs/>
          <w:smallCaps/>
          <w:sz w:val="24"/>
          <w:szCs w:val="24"/>
        </w:rPr>
      </w:pPr>
    </w:p>
    <w:p w14:paraId="4F6E9F95" w14:textId="40122A3B" w:rsidR="00B970B0" w:rsidRPr="00105F7A" w:rsidRDefault="00B970B0" w:rsidP="00BE1858">
      <w:pPr>
        <w:pStyle w:val="Subtitle"/>
        <w:jc w:val="center"/>
        <w:rPr>
          <w:rFonts w:ascii="Times New Roman" w:hAnsi="Times New Roman" w:cs="Times New Roman"/>
          <w:b/>
          <w:bCs/>
          <w:smallCaps/>
          <w:sz w:val="24"/>
          <w:szCs w:val="24"/>
        </w:rPr>
      </w:pPr>
      <w:r w:rsidRPr="00105F7A">
        <w:rPr>
          <w:rFonts w:ascii="Times New Roman" w:hAnsi="Times New Roman" w:cs="Times New Roman"/>
          <w:b/>
          <w:bCs/>
          <w:sz w:val="24"/>
          <w:szCs w:val="24"/>
        </w:rPr>
        <w:t>EUROPOS BENDRASIS VIEŠŲJŲ PIRKIMŲ DOKUMENTAS</w:t>
      </w:r>
    </w:p>
    <w:p w14:paraId="3584D74E" w14:textId="2BC68203" w:rsidR="002F396F" w:rsidRPr="009E36FE" w:rsidRDefault="002F396F" w:rsidP="002F396F">
      <w:pPr>
        <w:jc w:val="both"/>
        <w:rPr>
          <w:rFonts w:ascii="Times New Roman" w:hAnsi="Times New Roman" w:cs="Times New Roman"/>
          <w:sz w:val="24"/>
          <w:szCs w:val="24"/>
        </w:rPr>
      </w:pPr>
      <w:r w:rsidRPr="009E36FE">
        <w:rPr>
          <w:rFonts w:ascii="Times New Roman" w:hAnsi="Times New Roman" w:cs="Times New Roman"/>
          <w:sz w:val="24"/>
          <w:szCs w:val="24"/>
        </w:rPr>
        <w:t>„Europos bendrasis viešųjų pirkimų dokumentas (EBVPD)“ pateikiamas .</w:t>
      </w:r>
      <w:proofErr w:type="spellStart"/>
      <w:r w:rsidRPr="009E36FE">
        <w:rPr>
          <w:rFonts w:ascii="Times New Roman" w:hAnsi="Times New Roman" w:cs="Times New Roman"/>
          <w:sz w:val="24"/>
          <w:szCs w:val="24"/>
        </w:rPr>
        <w:t>xml</w:t>
      </w:r>
      <w:proofErr w:type="spellEnd"/>
      <w:r w:rsidRPr="009E36FE">
        <w:rPr>
          <w:rFonts w:ascii="Times New Roman" w:hAnsi="Times New Roman" w:cs="Times New Roman"/>
          <w:sz w:val="24"/>
          <w:szCs w:val="24"/>
        </w:rPr>
        <w:t xml:space="preserve"> </w:t>
      </w:r>
      <w:r w:rsidR="008440DE" w:rsidRPr="009E36FE">
        <w:rPr>
          <w:rFonts w:ascii="Times New Roman" w:hAnsi="Times New Roman" w:cs="Times New Roman"/>
          <w:sz w:val="24"/>
          <w:szCs w:val="24"/>
        </w:rPr>
        <w:t xml:space="preserve">ir </w:t>
      </w:r>
      <w:proofErr w:type="spellStart"/>
      <w:r w:rsidR="008440DE" w:rsidRPr="009E36FE">
        <w:rPr>
          <w:rFonts w:ascii="Times New Roman" w:hAnsi="Times New Roman" w:cs="Times New Roman"/>
          <w:sz w:val="24"/>
          <w:szCs w:val="24"/>
        </w:rPr>
        <w:t>pdf</w:t>
      </w:r>
      <w:proofErr w:type="spellEnd"/>
      <w:r w:rsidR="008440DE" w:rsidRPr="009E36FE">
        <w:rPr>
          <w:rFonts w:ascii="Times New Roman" w:hAnsi="Times New Roman" w:cs="Times New Roman"/>
          <w:sz w:val="24"/>
          <w:szCs w:val="24"/>
        </w:rPr>
        <w:t xml:space="preserve"> </w:t>
      </w:r>
      <w:r w:rsidRPr="009E36FE">
        <w:rPr>
          <w:rFonts w:ascii="Times New Roman" w:hAnsi="Times New Roman" w:cs="Times New Roman"/>
          <w:sz w:val="24"/>
          <w:szCs w:val="24"/>
        </w:rPr>
        <w:t>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BD8A352" w14:textId="51613562" w:rsidR="00FA78CB" w:rsidRPr="00BB7399" w:rsidRDefault="008D704D" w:rsidP="00BB7399">
      <w:pPr>
        <w:pStyle w:val="Heading2"/>
        <w:ind w:left="5103"/>
        <w:rPr>
          <w:rFonts w:ascii="Times New Roman" w:eastAsia="Calibri" w:hAnsi="Times New Roman" w:cs="Times New Roman"/>
          <w:color w:val="auto"/>
          <w:sz w:val="24"/>
          <w:szCs w:val="24"/>
        </w:rPr>
      </w:pPr>
      <w:bookmarkStart w:id="63" w:name="_Ref38540913"/>
      <w:bookmarkStart w:id="64" w:name="_Ref38898051"/>
      <w:bookmarkStart w:id="65" w:name="_Ref38901392"/>
      <w:bookmarkStart w:id="66" w:name="_Toc165356989"/>
      <w:r w:rsidRPr="00BB7399">
        <w:rPr>
          <w:rFonts w:ascii="Times New Roman" w:eastAsia="Calibri" w:hAnsi="Times New Roman" w:cs="Times New Roman"/>
          <w:color w:val="auto"/>
          <w:sz w:val="24"/>
          <w:szCs w:val="24"/>
        </w:rPr>
        <w:lastRenderedPageBreak/>
        <w:t xml:space="preserve">Pirkimo sąlygų </w:t>
      </w:r>
      <w:r w:rsidR="00F1334C" w:rsidRPr="00BB7399">
        <w:rPr>
          <w:rFonts w:ascii="Times New Roman" w:eastAsia="Calibri" w:hAnsi="Times New Roman" w:cs="Times New Roman"/>
          <w:color w:val="auto"/>
          <w:sz w:val="24"/>
          <w:szCs w:val="24"/>
        </w:rPr>
        <w:t>6</w:t>
      </w:r>
      <w:r w:rsidRPr="00BB7399">
        <w:rPr>
          <w:rFonts w:ascii="Times New Roman" w:eastAsia="Calibri" w:hAnsi="Times New Roman" w:cs="Times New Roman"/>
          <w:color w:val="auto"/>
          <w:sz w:val="24"/>
          <w:szCs w:val="24"/>
        </w:rPr>
        <w:t xml:space="preserve"> priedas „</w:t>
      </w:r>
      <w:r w:rsidR="00BB7399" w:rsidRPr="00BB7399">
        <w:rPr>
          <w:rFonts w:ascii="Times New Roman" w:eastAsia="Calibri" w:hAnsi="Times New Roman" w:cs="Times New Roman"/>
          <w:color w:val="auto"/>
          <w:sz w:val="24"/>
          <w:szCs w:val="24"/>
        </w:rPr>
        <w:t>Pasiūlymų vertinimo kriterijai ir sąlygos</w:t>
      </w:r>
      <w:r w:rsidRPr="00BB7399">
        <w:rPr>
          <w:rFonts w:ascii="Times New Roman" w:eastAsia="Calibri" w:hAnsi="Times New Roman" w:cs="Times New Roman"/>
          <w:color w:val="auto"/>
          <w:sz w:val="24"/>
          <w:szCs w:val="24"/>
        </w:rPr>
        <w:t>“</w:t>
      </w:r>
      <w:bookmarkStart w:id="67" w:name="_Ref39586171"/>
      <w:bookmarkStart w:id="68" w:name="_Ref39673580"/>
      <w:bookmarkStart w:id="69" w:name="_Ref39674283"/>
      <w:bookmarkEnd w:id="63"/>
      <w:bookmarkEnd w:id="64"/>
      <w:bookmarkEnd w:id="65"/>
      <w:bookmarkEnd w:id="66"/>
    </w:p>
    <w:p w14:paraId="50FE674A" w14:textId="77777777" w:rsidR="00FA78CB" w:rsidRPr="00F0499F" w:rsidRDefault="00FA78CB" w:rsidP="00FA78CB">
      <w:pPr>
        <w:jc w:val="center"/>
        <w:rPr>
          <w:b/>
          <w:szCs w:val="24"/>
        </w:rPr>
      </w:pPr>
    </w:p>
    <w:p w14:paraId="4ACD6E4E" w14:textId="77777777" w:rsidR="00FA78CB" w:rsidRPr="00FA78CB" w:rsidRDefault="00FA78CB" w:rsidP="00FA78CB">
      <w:pPr>
        <w:pStyle w:val="Subtitle"/>
        <w:jc w:val="center"/>
        <w:rPr>
          <w:rFonts w:ascii="Times New Roman" w:hAnsi="Times New Roman" w:cs="Times New Roman"/>
          <w:b/>
          <w:bCs/>
          <w:smallCaps/>
          <w:sz w:val="24"/>
          <w:szCs w:val="24"/>
        </w:rPr>
      </w:pPr>
      <w:r w:rsidRPr="00FA78CB">
        <w:rPr>
          <w:rFonts w:ascii="Times New Roman" w:hAnsi="Times New Roman" w:cs="Times New Roman"/>
          <w:b/>
          <w:bCs/>
          <w:sz w:val="24"/>
          <w:szCs w:val="24"/>
        </w:rPr>
        <w:t>PASIŪLYMŲ VERTINIMO KRITERIJAI ir Sąlygos</w:t>
      </w:r>
    </w:p>
    <w:p w14:paraId="460D79CE" w14:textId="77777777" w:rsidR="00FA78CB" w:rsidRPr="00FA78CB" w:rsidRDefault="00FA78CB" w:rsidP="00FA78CB">
      <w:pPr>
        <w:spacing w:line="240" w:lineRule="auto"/>
        <w:ind w:left="7314"/>
        <w:rPr>
          <w:rFonts w:ascii="Times New Roman" w:hAnsi="Times New Roman" w:cs="Times New Roman"/>
          <w:sz w:val="24"/>
          <w:szCs w:val="24"/>
        </w:rPr>
      </w:pPr>
    </w:p>
    <w:p w14:paraId="0E06BB04" w14:textId="77777777" w:rsidR="00FA78CB" w:rsidRPr="00FA78CB" w:rsidRDefault="00FA78CB" w:rsidP="00FA78CB">
      <w:pPr>
        <w:pStyle w:val="paragrafesrasas2lygis"/>
        <w:ind w:firstLine="709"/>
        <w:rPr>
          <w:rFonts w:eastAsiaTheme="minorEastAsia"/>
          <w:sz w:val="24"/>
          <w:szCs w:val="24"/>
          <w:lang w:eastAsia="lt-LT"/>
        </w:rPr>
      </w:pPr>
      <w:r w:rsidRPr="00FA78CB">
        <w:rPr>
          <w:color w:val="7030A0"/>
          <w:sz w:val="24"/>
          <w:szCs w:val="24"/>
        </w:rPr>
        <w:t xml:space="preserve"> </w:t>
      </w:r>
      <w:r w:rsidRPr="00FA78CB">
        <w:rPr>
          <w:rFonts w:eastAsiaTheme="minorEastAsia"/>
          <w:sz w:val="24"/>
          <w:szCs w:val="24"/>
          <w:lang w:eastAsia="lt-LT"/>
        </w:rPr>
        <w:t>1.</w:t>
      </w:r>
      <w:r w:rsidRPr="00FA78CB">
        <w:rPr>
          <w:rFonts w:eastAsiaTheme="minorEastAsia"/>
          <w:sz w:val="24"/>
          <w:szCs w:val="24"/>
          <w:lang w:eastAsia="lt-LT"/>
        </w:rPr>
        <w:tab/>
        <w:t>Perkančioji organizacija ekonomiškai naudingiausią pasiūlymą išrenka pagal kainos kriterijų.</w:t>
      </w:r>
    </w:p>
    <w:p w14:paraId="33414080" w14:textId="77777777" w:rsidR="00FA78CB" w:rsidRPr="00FA78CB" w:rsidRDefault="00FA78CB" w:rsidP="00FA78C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C3DF4E7" w14:textId="77777777" w:rsidR="00C43719" w:rsidRDefault="00C43719" w:rsidP="00C43719">
      <w:pPr>
        <w:pStyle w:val="paragrafesrasas2lygis"/>
        <w:ind w:firstLine="397"/>
        <w:jc w:val="left"/>
        <w:rPr>
          <w:color w:val="7030A0"/>
          <w:sz w:val="24"/>
          <w:szCs w:val="24"/>
        </w:rPr>
      </w:pPr>
    </w:p>
    <w:p w14:paraId="59AACC91" w14:textId="5761C135" w:rsidR="00FA78CB" w:rsidRDefault="00FA78CB" w:rsidP="00C43719">
      <w:pPr>
        <w:pStyle w:val="paragrafesrasas2lygis"/>
        <w:ind w:firstLine="397"/>
        <w:jc w:val="left"/>
        <w:rPr>
          <w:rFonts w:eastAsia="Calibri"/>
        </w:rPr>
      </w:pPr>
      <w:r w:rsidRPr="00F0499F">
        <w:rPr>
          <w:rFonts w:cstheme="minorHAnsi"/>
          <w:b/>
          <w:bCs/>
          <w:smallCaps/>
        </w:rPr>
        <w:br w:type="page"/>
      </w:r>
    </w:p>
    <w:p w14:paraId="5032BD86" w14:textId="77777777" w:rsidR="00FA78CB" w:rsidRDefault="00FA78CB" w:rsidP="00AB5541">
      <w:pPr>
        <w:pStyle w:val="Heading2"/>
        <w:ind w:left="5103"/>
        <w:rPr>
          <w:rFonts w:ascii="Times New Roman" w:eastAsia="Calibri" w:hAnsi="Times New Roman" w:cs="Times New Roman"/>
          <w:color w:val="auto"/>
          <w:sz w:val="22"/>
          <w:szCs w:val="22"/>
          <w:lang w:eastAsia="en-US"/>
        </w:rPr>
      </w:pPr>
    </w:p>
    <w:p w14:paraId="07E397BF" w14:textId="34B901E2" w:rsidR="007545D6" w:rsidRPr="00BB7399" w:rsidRDefault="00FE3D1F" w:rsidP="00AB5541">
      <w:pPr>
        <w:pStyle w:val="Heading2"/>
        <w:ind w:left="5103"/>
        <w:rPr>
          <w:rFonts w:ascii="Times New Roman" w:hAnsi="Times New Roman" w:cs="Times New Roman"/>
          <w:color w:val="auto"/>
          <w:sz w:val="24"/>
          <w:szCs w:val="24"/>
        </w:rPr>
      </w:pPr>
      <w:bookmarkStart w:id="70" w:name="_Toc161925480"/>
      <w:bookmarkStart w:id="71" w:name="_Toc165356991"/>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7</w:t>
      </w:r>
      <w:r w:rsidR="007545D6" w:rsidRPr="00BB7399">
        <w:rPr>
          <w:rFonts w:ascii="Times New Roman" w:hAnsi="Times New Roman" w:cs="Times New Roman"/>
          <w:color w:val="auto"/>
          <w:sz w:val="24"/>
          <w:szCs w:val="24"/>
        </w:rPr>
        <w:t xml:space="preserve"> priedas „</w:t>
      </w:r>
      <w:r w:rsidR="00FF607F" w:rsidRPr="00BB7399">
        <w:rPr>
          <w:rFonts w:ascii="Times New Roman" w:hAnsi="Times New Roman" w:cs="Times New Roman"/>
          <w:color w:val="auto"/>
          <w:sz w:val="24"/>
          <w:szCs w:val="24"/>
        </w:rPr>
        <w:t>Tiekėjo deklaracija</w:t>
      </w:r>
      <w:r w:rsidR="004D3BE3" w:rsidRPr="00BB7399">
        <w:rPr>
          <w:rFonts w:ascii="Times New Roman" w:hAnsi="Times New Roman" w:cs="Times New Roman"/>
          <w:color w:val="auto"/>
          <w:sz w:val="24"/>
          <w:szCs w:val="24"/>
        </w:rPr>
        <w:t xml:space="preserve"> </w:t>
      </w:r>
      <w:r w:rsidR="00B03CE0" w:rsidRPr="00BB7399">
        <w:rPr>
          <w:rFonts w:ascii="Times New Roman" w:hAnsi="Times New Roman" w:cs="Times New Roman"/>
          <w:color w:val="auto"/>
          <w:sz w:val="24"/>
          <w:szCs w:val="24"/>
        </w:rPr>
        <w:t xml:space="preserve">dėl </w:t>
      </w:r>
      <w:r w:rsidR="00596C27" w:rsidRPr="00BB7399">
        <w:rPr>
          <w:rFonts w:ascii="Times New Roman" w:hAnsi="Times New Roman" w:cs="Times New Roman"/>
          <w:color w:val="auto"/>
          <w:sz w:val="24"/>
          <w:szCs w:val="24"/>
        </w:rPr>
        <w:t xml:space="preserve">atitikties </w:t>
      </w:r>
      <w:r w:rsidR="00B03CE0" w:rsidRPr="00BB7399">
        <w:rPr>
          <w:rFonts w:ascii="Times New Roman" w:hAnsi="Times New Roman" w:cs="Times New Roman"/>
          <w:color w:val="auto"/>
          <w:sz w:val="24"/>
          <w:szCs w:val="24"/>
        </w:rPr>
        <w:t xml:space="preserve">Reglamento </w:t>
      </w:r>
      <w:r w:rsidR="00596C27" w:rsidRPr="00BB7399">
        <w:rPr>
          <w:rFonts w:ascii="Times New Roman" w:hAnsi="Times New Roman" w:cs="Times New Roman"/>
          <w:color w:val="auto"/>
          <w:sz w:val="24"/>
          <w:szCs w:val="24"/>
        </w:rPr>
        <w:t>nuostatoms</w:t>
      </w:r>
      <w:r w:rsidR="00B03CE0" w:rsidRPr="00BB7399">
        <w:rPr>
          <w:rFonts w:ascii="Times New Roman" w:hAnsi="Times New Roman" w:cs="Times New Roman"/>
          <w:color w:val="auto"/>
          <w:sz w:val="24"/>
          <w:szCs w:val="24"/>
        </w:rPr>
        <w:t xml:space="preserve"> </w:t>
      </w:r>
      <w:r w:rsidR="004D3BE3" w:rsidRPr="00BB7399">
        <w:rPr>
          <w:rFonts w:ascii="Times New Roman" w:hAnsi="Times New Roman" w:cs="Times New Roman"/>
          <w:color w:val="auto"/>
          <w:sz w:val="24"/>
          <w:szCs w:val="24"/>
        </w:rPr>
        <w:t>juridiniam asmeniui</w:t>
      </w:r>
      <w:r w:rsidR="00FF607F" w:rsidRPr="00BB7399">
        <w:rPr>
          <w:rFonts w:ascii="Times New Roman" w:hAnsi="Times New Roman" w:cs="Times New Roman"/>
          <w:color w:val="auto"/>
          <w:sz w:val="24"/>
          <w:szCs w:val="24"/>
        </w:rPr>
        <w:t>“</w:t>
      </w:r>
      <w:bookmarkEnd w:id="70"/>
      <w:bookmarkEnd w:id="71"/>
    </w:p>
    <w:p w14:paraId="5B45E78B" w14:textId="77777777" w:rsidR="00210594" w:rsidRPr="00C44260" w:rsidRDefault="00210594" w:rsidP="00210594">
      <w:pPr>
        <w:rPr>
          <w:rFonts w:ascii="Times New Roman" w:hAnsi="Times New Roman" w:cs="Times New Roman"/>
          <w:sz w:val="22"/>
          <w:szCs w:val="22"/>
        </w:rPr>
      </w:pPr>
    </w:p>
    <w:p w14:paraId="2E56C74E" w14:textId="77777777"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Herbas arba prekių ženklas</w:t>
      </w:r>
    </w:p>
    <w:p w14:paraId="00A9F200" w14:textId="24FC0045"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12B5AC17"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C44260" w:rsidRDefault="008C7C8C" w:rsidP="009D03EB">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F28F2A3" w14:textId="4D4758B1" w:rsidR="008C7C8C" w:rsidRPr="00C44260" w:rsidRDefault="008C7C8C" w:rsidP="009D03EB">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w:t>
      </w:r>
      <w:r w:rsidR="009D03EB" w:rsidRPr="00C44260">
        <w:rPr>
          <w:rFonts w:ascii="Times New Roman" w:hAnsi="Times New Roman" w:cs="Times New Roman"/>
          <w:i/>
          <w:iCs/>
          <w:sz w:val="22"/>
          <w:szCs w:val="22"/>
        </w:rPr>
        <w:t>erkančioji organizacija</w:t>
      </w:r>
      <w:r w:rsidRPr="00C44260">
        <w:rPr>
          <w:rFonts w:ascii="Times New Roman" w:hAnsi="Times New Roman" w:cs="Times New Roman"/>
          <w:i/>
          <w:iCs/>
          <w:sz w:val="22"/>
          <w:szCs w:val="22"/>
        </w:rPr>
        <w:t>))</w:t>
      </w:r>
    </w:p>
    <w:p w14:paraId="00F110B0" w14:textId="77777777" w:rsidR="008C7C8C" w:rsidRPr="00C44260" w:rsidRDefault="008C7C8C" w:rsidP="008C7C8C">
      <w:pPr>
        <w:jc w:val="center"/>
        <w:rPr>
          <w:rFonts w:ascii="Times New Roman" w:hAnsi="Times New Roman" w:cs="Times New Roman"/>
          <w:b/>
          <w:sz w:val="22"/>
          <w:szCs w:val="22"/>
        </w:rPr>
      </w:pPr>
    </w:p>
    <w:p w14:paraId="3B19EFA1" w14:textId="446A4170" w:rsidR="008C7C8C" w:rsidRPr="00C44260" w:rsidRDefault="008C7C8C" w:rsidP="008C7C8C">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 xml:space="preserve">/ SUBTIEKĖJO </w:t>
      </w:r>
      <w:r w:rsidRPr="00C44260">
        <w:rPr>
          <w:rFonts w:ascii="Times New Roman" w:hAnsi="Times New Roman" w:cs="Times New Roman"/>
          <w:b/>
          <w:bCs/>
          <w:sz w:val="22"/>
          <w:szCs w:val="22"/>
        </w:rPr>
        <w:t>DEKLARACIJA</w:t>
      </w:r>
    </w:p>
    <w:p w14:paraId="6D0AB619" w14:textId="77777777" w:rsidR="008C7C8C" w:rsidRPr="00C44260" w:rsidRDefault="008C7C8C" w:rsidP="009D03EB">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4EF8D4BE" w14:textId="77777777" w:rsidR="008C7C8C" w:rsidRPr="00C44260" w:rsidRDefault="008C7C8C" w:rsidP="009D03EB">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19BF9635" w14:textId="77777777" w:rsidR="009D03EB" w:rsidRPr="00C44260" w:rsidRDefault="009D03EB" w:rsidP="009D03EB">
      <w:pPr>
        <w:shd w:val="clear" w:color="auto" w:fill="FFFFFF"/>
        <w:spacing w:after="0" w:line="240" w:lineRule="auto"/>
        <w:ind w:firstLine="3969"/>
        <w:rPr>
          <w:rFonts w:ascii="Times New Roman" w:hAnsi="Times New Roman" w:cs="Times New Roman"/>
          <w:bCs/>
          <w:color w:val="000000"/>
          <w:sz w:val="22"/>
          <w:szCs w:val="22"/>
        </w:rPr>
      </w:pPr>
    </w:p>
    <w:p w14:paraId="3B065A03" w14:textId="77777777" w:rsidR="008C7C8C" w:rsidRPr="00C44260" w:rsidRDefault="008C7C8C" w:rsidP="009D03EB">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7DB7E886" w14:textId="77777777" w:rsidR="008C7C8C" w:rsidRPr="00C44260" w:rsidRDefault="008C7C8C" w:rsidP="009D03EB">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136048CE" w14:textId="77777777" w:rsidR="008C7C8C" w:rsidRPr="00C44260" w:rsidRDefault="008C7C8C" w:rsidP="008C7C8C">
      <w:pPr>
        <w:shd w:val="clear" w:color="auto" w:fill="FFFFFF"/>
        <w:jc w:val="center"/>
        <w:rPr>
          <w:rFonts w:ascii="Times New Roman" w:hAnsi="Times New Roman" w:cs="Times New Roman"/>
          <w:bCs/>
          <w:color w:val="000000"/>
          <w:sz w:val="22"/>
          <w:szCs w:val="22"/>
        </w:rPr>
      </w:pPr>
    </w:p>
    <w:p w14:paraId="6FD5BE81" w14:textId="3AC83D88" w:rsidR="008C7C8C" w:rsidRPr="00C44260" w:rsidRDefault="008C7C8C" w:rsidP="009D03EB">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w:t>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t>______</w:t>
      </w:r>
      <w:r w:rsidR="001C45C1" w:rsidRPr="00C44260">
        <w:rPr>
          <w:rFonts w:ascii="Times New Roman" w:hAnsi="Times New Roman" w:cs="Times New Roman"/>
          <w:spacing w:val="-2"/>
          <w:sz w:val="22"/>
          <w:szCs w:val="22"/>
        </w:rPr>
        <w:t>____________</w:t>
      </w:r>
      <w:r w:rsidRPr="00C44260">
        <w:rPr>
          <w:rFonts w:ascii="Times New Roman" w:hAnsi="Times New Roman" w:cs="Times New Roman"/>
          <w:spacing w:val="-2"/>
          <w:sz w:val="22"/>
          <w:szCs w:val="22"/>
        </w:rPr>
        <w:t>,</w:t>
      </w:r>
    </w:p>
    <w:p w14:paraId="20480FB7" w14:textId="520259CE" w:rsidR="008C7C8C" w:rsidRPr="00C44260" w:rsidRDefault="008C7C8C" w:rsidP="001C45C1">
      <w:pPr>
        <w:tabs>
          <w:tab w:val="left" w:pos="851"/>
        </w:tabs>
        <w:snapToGrid w:val="0"/>
        <w:ind w:right="-1"/>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ab/>
      </w:r>
      <w:r w:rsidRPr="00C44260">
        <w:rPr>
          <w:rFonts w:ascii="Times New Roman" w:hAnsi="Times New Roman" w:cs="Times New Roman"/>
          <w:spacing w:val="-2"/>
          <w:sz w:val="22"/>
          <w:szCs w:val="22"/>
        </w:rPr>
        <w:tab/>
        <w:t xml:space="preserve">                 </w:t>
      </w:r>
      <w:r w:rsidRPr="00C44260">
        <w:rPr>
          <w:rFonts w:ascii="Times New Roman" w:hAnsi="Times New Roman" w:cs="Times New Roman"/>
          <w:i/>
          <w:iCs/>
          <w:spacing w:val="-2"/>
          <w:sz w:val="22"/>
          <w:szCs w:val="22"/>
        </w:rPr>
        <w:t>(Tiekėjo vadovo ar jo įgalioto asmens pareigų pavadinimas, vardas ir pavardė)</w:t>
      </w:r>
    </w:p>
    <w:p w14:paraId="5150851F" w14:textId="77777777" w:rsidR="001C45C1" w:rsidRPr="00C44260" w:rsidRDefault="001C45C1" w:rsidP="002609DE">
      <w:pPr>
        <w:snapToGrid w:val="0"/>
        <w:spacing w:after="0" w:line="240" w:lineRule="auto"/>
        <w:jc w:val="both"/>
        <w:rPr>
          <w:rFonts w:ascii="Times New Roman" w:hAnsi="Times New Roman" w:cs="Times New Roman"/>
          <w:spacing w:val="-2"/>
          <w:sz w:val="22"/>
          <w:szCs w:val="22"/>
        </w:rPr>
      </w:pPr>
    </w:p>
    <w:p w14:paraId="078FAA56" w14:textId="61B05323" w:rsidR="008C7C8C" w:rsidRPr="00C44260" w:rsidRDefault="008C7C8C" w:rsidP="002609DE">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mano vadovaujamas (-a) (atstovaujamas (-a))_________________________________</w:t>
      </w:r>
      <w:r w:rsidR="001C45C1"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w:t>
      </w:r>
    </w:p>
    <w:p w14:paraId="2D866A54" w14:textId="77777777" w:rsidR="008C7C8C" w:rsidRPr="00C44260" w:rsidRDefault="008C7C8C" w:rsidP="002609DE">
      <w:pPr>
        <w:snapToGrid w:val="0"/>
        <w:spacing w:after="0" w:line="240" w:lineRule="auto"/>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 xml:space="preserve">                                                                                                                                      </w:t>
      </w:r>
      <w:r w:rsidRPr="00C44260">
        <w:rPr>
          <w:rFonts w:ascii="Times New Roman" w:hAnsi="Times New Roman" w:cs="Times New Roman"/>
          <w:i/>
          <w:iCs/>
          <w:spacing w:val="-2"/>
          <w:sz w:val="22"/>
          <w:szCs w:val="22"/>
        </w:rPr>
        <w:t>(Tiekėjo pavadinimas)</w:t>
      </w:r>
    </w:p>
    <w:p w14:paraId="0C9B4EF2" w14:textId="77777777" w:rsidR="00B015FC" w:rsidRPr="00C44260" w:rsidRDefault="00B015FC" w:rsidP="008C7C8C">
      <w:pPr>
        <w:snapToGrid w:val="0"/>
        <w:ind w:right="-1"/>
        <w:jc w:val="both"/>
        <w:rPr>
          <w:rFonts w:ascii="Times New Roman" w:hAnsi="Times New Roman" w:cs="Times New Roman"/>
          <w:spacing w:val="-2"/>
          <w:sz w:val="22"/>
          <w:szCs w:val="22"/>
        </w:rPr>
      </w:pPr>
    </w:p>
    <w:p w14:paraId="18A9DE20" w14:textId="7887E813"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dalyvaujantis (-i) _________________________________________________________________</w:t>
      </w:r>
      <w:r w:rsidR="00B015FC" w:rsidRPr="00C44260">
        <w:rPr>
          <w:rFonts w:ascii="Times New Roman" w:hAnsi="Times New Roman" w:cs="Times New Roman"/>
          <w:spacing w:val="-2"/>
          <w:sz w:val="22"/>
          <w:szCs w:val="22"/>
        </w:rPr>
        <w:t>_____________</w:t>
      </w:r>
    </w:p>
    <w:p w14:paraId="47BB41A6" w14:textId="2A2F87FA" w:rsidR="008C7C8C" w:rsidRPr="00C44260" w:rsidRDefault="008C7C8C" w:rsidP="00B015FC">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w:t>
      </w:r>
      <w:r w:rsidR="00B015FC" w:rsidRPr="00C44260">
        <w:rPr>
          <w:rFonts w:ascii="Times New Roman" w:hAnsi="Times New Roman" w:cs="Times New Roman"/>
          <w:i/>
          <w:iCs/>
          <w:spacing w:val="-2"/>
          <w:sz w:val="22"/>
          <w:szCs w:val="22"/>
        </w:rPr>
        <w:t>erkančiosios organizacijos</w:t>
      </w:r>
      <w:r w:rsidRPr="00C44260">
        <w:rPr>
          <w:rFonts w:ascii="Times New Roman" w:hAnsi="Times New Roman" w:cs="Times New Roman"/>
          <w:i/>
          <w:iCs/>
          <w:spacing w:val="-2"/>
          <w:sz w:val="22"/>
          <w:szCs w:val="22"/>
        </w:rPr>
        <w:t xml:space="preserve"> pavadinimas)</w:t>
      </w:r>
    </w:p>
    <w:p w14:paraId="62CAB9C1" w14:textId="77777777" w:rsidR="00B015FC" w:rsidRPr="00C44260" w:rsidRDefault="00B015FC" w:rsidP="008C7C8C">
      <w:pPr>
        <w:snapToGrid w:val="0"/>
        <w:ind w:right="-1"/>
        <w:jc w:val="both"/>
        <w:rPr>
          <w:rFonts w:ascii="Times New Roman" w:hAnsi="Times New Roman" w:cs="Times New Roman"/>
          <w:spacing w:val="-2"/>
          <w:sz w:val="22"/>
          <w:szCs w:val="22"/>
        </w:rPr>
      </w:pPr>
    </w:p>
    <w:p w14:paraId="75D256D7" w14:textId="5BC7E1DD"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w:t>
      </w:r>
      <w:r w:rsidR="00B015FC" w:rsidRPr="00C44260">
        <w:rPr>
          <w:rFonts w:ascii="Times New Roman" w:hAnsi="Times New Roman" w:cs="Times New Roman"/>
          <w:spacing w:val="-2"/>
          <w:sz w:val="22"/>
          <w:szCs w:val="22"/>
        </w:rPr>
        <w:t>____________</w:t>
      </w:r>
    </w:p>
    <w:p w14:paraId="79B15640" w14:textId="1FE712D3" w:rsidR="008C7C8C" w:rsidRPr="00C44260" w:rsidRDefault="008C7C8C" w:rsidP="00B015FC">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259DBB28" w14:textId="77777777" w:rsidR="00B015FC" w:rsidRPr="00C44260" w:rsidRDefault="00B015FC" w:rsidP="008C7C8C">
      <w:pPr>
        <w:snapToGrid w:val="0"/>
        <w:ind w:right="-1"/>
        <w:jc w:val="both"/>
        <w:rPr>
          <w:rFonts w:ascii="Times New Roman" w:hAnsi="Times New Roman" w:cs="Times New Roman"/>
          <w:spacing w:val="-2"/>
          <w:sz w:val="22"/>
          <w:szCs w:val="22"/>
        </w:rPr>
      </w:pPr>
    </w:p>
    <w:p w14:paraId="2346CD36" w14:textId="4DAFBDA6" w:rsidR="008C7C8C" w:rsidRPr="00C44260" w:rsidRDefault="008C7C8C" w:rsidP="00425CFB">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w:t>
      </w:r>
      <w:r w:rsidR="00425CFB"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 xml:space="preserve"> ,</w:t>
      </w:r>
    </w:p>
    <w:p w14:paraId="6E3B631C" w14:textId="16FE1440" w:rsidR="008C7C8C" w:rsidRPr="00C44260" w:rsidRDefault="008C7C8C" w:rsidP="00425CFB">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w:t>
      </w:r>
      <w:r w:rsidR="00425CFB" w:rsidRPr="00C44260">
        <w:rPr>
          <w:rFonts w:ascii="Times New Roman" w:hAnsi="Times New Roman" w:cs="Times New Roman"/>
          <w:i/>
          <w:iCs/>
          <w:spacing w:val="-2"/>
          <w:sz w:val="22"/>
          <w:szCs w:val="22"/>
        </w:rPr>
        <w:t>Skelbimo</w:t>
      </w:r>
      <w:r w:rsidRPr="00C44260">
        <w:rPr>
          <w:rFonts w:ascii="Times New Roman" w:hAnsi="Times New Roman" w:cs="Times New Roman"/>
          <w:i/>
          <w:iCs/>
          <w:spacing w:val="-2"/>
          <w:sz w:val="22"/>
          <w:szCs w:val="22"/>
        </w:rPr>
        <w:t xml:space="preserve"> data)</w:t>
      </w:r>
    </w:p>
    <w:p w14:paraId="007C44DC" w14:textId="77777777" w:rsidR="00425CFB" w:rsidRPr="00C44260" w:rsidRDefault="00425CFB" w:rsidP="008C7C8C">
      <w:pPr>
        <w:jc w:val="both"/>
        <w:rPr>
          <w:rFonts w:ascii="Times New Roman" w:hAnsi="Times New Roman" w:cs="Times New Roman"/>
          <w:sz w:val="22"/>
          <w:szCs w:val="22"/>
        </w:rPr>
      </w:pPr>
    </w:p>
    <w:p w14:paraId="775628D9" w14:textId="791A495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nėra įtakojama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3F69FA74"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(a) mano atstovaujama įmonė (ir nė viena iš bendrovių, kurios yra mūsų konsorciumo nariais) nėra įsteigta Rusijoje;</w:t>
      </w:r>
    </w:p>
    <w:p w14:paraId="5FBA0416" w14:textId="7282510E"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lastRenderedPageBreak/>
        <w:t xml:space="preserve">(b) mano atstovaujama įmonė (ir nė viena iš įmonių, kurios yra mūsų konsorciumo nariais) nėra juridinis asmuo, subjektas ar įstaiga, </w:t>
      </w:r>
      <w:r w:rsidRPr="00C44260">
        <w:rPr>
          <w:rFonts w:ascii="Times New Roman" w:hAnsi="Times New Roman" w:cs="Times New Roman"/>
          <w:color w:val="333333"/>
          <w:sz w:val="22"/>
          <w:szCs w:val="22"/>
          <w:shd w:val="clear" w:color="auto" w:fill="FFFFFF"/>
        </w:rPr>
        <w:t>kuriuose daugiau kaip 50 % nuosavybės teisių tiesiogiai ar netiesiogiai priklauso</w:t>
      </w:r>
      <w:r w:rsidR="00C605A8" w:rsidRPr="00C44260">
        <w:rPr>
          <w:rFonts w:ascii="Times New Roman" w:hAnsi="Times New Roman" w:cs="Times New Roman"/>
          <w:color w:val="333333"/>
          <w:sz w:val="22"/>
          <w:szCs w:val="22"/>
          <w:shd w:val="clear" w:color="auto" w:fill="FFFFFF"/>
        </w:rPr>
        <w:t xml:space="preserve"> šios deklaracijos</w:t>
      </w:r>
      <w:r w:rsidRPr="00C44260">
        <w:rPr>
          <w:rFonts w:ascii="Times New Roman" w:hAnsi="Times New Roman" w:cs="Times New Roman"/>
          <w:color w:val="333333"/>
          <w:sz w:val="22"/>
          <w:szCs w:val="22"/>
          <w:shd w:val="clear" w:color="auto" w:fill="FFFFFF"/>
        </w:rPr>
        <w:t xml:space="preserve"> a) punkte nurodytam subjektui</w:t>
      </w:r>
      <w:r w:rsidRPr="00C44260">
        <w:rPr>
          <w:rFonts w:ascii="Times New Roman" w:hAnsi="Times New Roman" w:cs="Times New Roman"/>
          <w:sz w:val="22"/>
          <w:szCs w:val="22"/>
        </w:rPr>
        <w:t xml:space="preserve">; </w:t>
      </w:r>
    </w:p>
    <w:p w14:paraId="7E3BB8EC" w14:textId="27257B7F" w:rsidR="008C7C8C" w:rsidRPr="00C44260" w:rsidRDefault="008C7C8C" w:rsidP="008C7C8C">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(c) nei aš, nei mano atstovaujama bendrovė nesame </w:t>
      </w:r>
      <w:r w:rsidRPr="00C44260">
        <w:rPr>
          <w:rFonts w:ascii="Times New Roman" w:hAnsi="Times New Roman" w:cs="Times New Roman"/>
          <w:sz w:val="22"/>
          <w:szCs w:val="22"/>
          <w:shd w:val="clear" w:color="auto" w:fill="FFFFFF"/>
        </w:rPr>
        <w:t xml:space="preserve">fiziniu ar juridiniu asmeniu, subjektu ar organizacija, veikiančia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 punkte nurodyto subjekto vardu ar jo nurodymu</w:t>
      </w:r>
      <w:r w:rsidR="00C605A8" w:rsidRPr="00C44260">
        <w:rPr>
          <w:rFonts w:ascii="Times New Roman" w:hAnsi="Times New Roman" w:cs="Times New Roman"/>
          <w:sz w:val="22"/>
          <w:szCs w:val="22"/>
          <w:shd w:val="clear" w:color="auto" w:fill="FFFFFF"/>
        </w:rPr>
        <w:t>;</w:t>
      </w:r>
    </w:p>
    <w:p w14:paraId="54323C61" w14:textId="73AF897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xml:space="preserve">) subjektui (-tams), kurių pajėgumais remiasi, kurie priskirtini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w:t>
      </w:r>
      <w:r w:rsidR="00C605A8"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arba c) punktuose nurodytiems subjektams.</w:t>
      </w:r>
    </w:p>
    <w:p w14:paraId="156C0059" w14:textId="77777777" w:rsidR="00210594" w:rsidRPr="00C44260" w:rsidRDefault="00210594" w:rsidP="00210594">
      <w:pPr>
        <w:rPr>
          <w:rFonts w:ascii="Times New Roman" w:hAnsi="Times New Roman" w:cs="Times New Roman"/>
          <w:sz w:val="22"/>
          <w:szCs w:val="22"/>
        </w:rPr>
      </w:pPr>
    </w:p>
    <w:p w14:paraId="5EFC9948" w14:textId="46D846FD" w:rsidR="004D3BE3" w:rsidRPr="00C44260" w:rsidRDefault="004D3BE3">
      <w:pPr>
        <w:rPr>
          <w:rFonts w:ascii="Times New Roman" w:hAnsi="Times New Roman" w:cs="Times New Roman"/>
          <w:sz w:val="22"/>
          <w:szCs w:val="22"/>
        </w:rPr>
      </w:pPr>
      <w:r w:rsidRPr="00C44260">
        <w:rPr>
          <w:rFonts w:ascii="Times New Roman" w:hAnsi="Times New Roman" w:cs="Times New Roman"/>
          <w:sz w:val="22"/>
          <w:szCs w:val="22"/>
        </w:rPr>
        <w:br w:type="page"/>
      </w:r>
    </w:p>
    <w:p w14:paraId="620E3B01" w14:textId="77777777" w:rsidR="00FA78CB" w:rsidRDefault="00FA78CB" w:rsidP="004D3BE3">
      <w:pPr>
        <w:pStyle w:val="Heading2"/>
        <w:ind w:left="5103"/>
        <w:rPr>
          <w:rFonts w:ascii="Times New Roman" w:hAnsi="Times New Roman" w:cs="Times New Roman"/>
          <w:color w:val="auto"/>
          <w:sz w:val="22"/>
          <w:szCs w:val="22"/>
        </w:rPr>
      </w:pPr>
    </w:p>
    <w:p w14:paraId="3D5EE867" w14:textId="2571A64B" w:rsidR="004D3BE3" w:rsidRPr="00BB7399" w:rsidRDefault="004D3BE3" w:rsidP="004D3BE3">
      <w:pPr>
        <w:pStyle w:val="Heading2"/>
        <w:ind w:left="5103"/>
        <w:rPr>
          <w:rFonts w:ascii="Times New Roman" w:hAnsi="Times New Roman" w:cs="Times New Roman"/>
          <w:color w:val="auto"/>
          <w:sz w:val="24"/>
          <w:szCs w:val="24"/>
        </w:rPr>
      </w:pPr>
      <w:bookmarkStart w:id="72" w:name="_Toc165356992"/>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8</w:t>
      </w:r>
      <w:r w:rsidRPr="00BB7399">
        <w:rPr>
          <w:rFonts w:ascii="Times New Roman" w:hAnsi="Times New Roman" w:cs="Times New Roman"/>
          <w:color w:val="auto"/>
          <w:sz w:val="24"/>
          <w:szCs w:val="24"/>
        </w:rPr>
        <w:t xml:space="preserve"> priedas „Tiekėjo deklaracija </w:t>
      </w:r>
      <w:r w:rsidR="002A25D9" w:rsidRPr="00BB7399">
        <w:rPr>
          <w:rFonts w:ascii="Times New Roman" w:hAnsi="Times New Roman" w:cs="Times New Roman"/>
          <w:color w:val="auto"/>
          <w:sz w:val="24"/>
          <w:szCs w:val="24"/>
        </w:rPr>
        <w:t xml:space="preserve">dėl atitikties Reglamento nuostatoms </w:t>
      </w:r>
      <w:r w:rsidRPr="00BB7399">
        <w:rPr>
          <w:rFonts w:ascii="Times New Roman" w:hAnsi="Times New Roman" w:cs="Times New Roman"/>
          <w:color w:val="auto"/>
          <w:sz w:val="24"/>
          <w:szCs w:val="24"/>
        </w:rPr>
        <w:t>fiziniam asmeniui“</w:t>
      </w:r>
      <w:bookmarkEnd w:id="72"/>
    </w:p>
    <w:p w14:paraId="722834BE" w14:textId="77777777" w:rsidR="00210594" w:rsidRPr="00FA78CB" w:rsidRDefault="00210594" w:rsidP="00210594">
      <w:pPr>
        <w:rPr>
          <w:rFonts w:ascii="Times New Roman" w:hAnsi="Times New Roman" w:cs="Times New Roman"/>
          <w:sz w:val="22"/>
          <w:szCs w:val="22"/>
        </w:rPr>
      </w:pPr>
    </w:p>
    <w:p w14:paraId="47F2FA43" w14:textId="77777777" w:rsidR="004D3BE3" w:rsidRPr="00C44260" w:rsidRDefault="004D3BE3" w:rsidP="004D3BE3">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4F77BB46" w14:textId="0E18091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w:t>
      </w:r>
      <w:r w:rsidR="00F650C8" w:rsidRPr="00C44260">
        <w:rPr>
          <w:rFonts w:ascii="Times New Roman" w:hAnsi="Times New Roman" w:cs="Times New Roman"/>
          <w:sz w:val="22"/>
          <w:szCs w:val="22"/>
        </w:rPr>
        <w:t>Fizinio asmens vardas, pavardė</w:t>
      </w:r>
      <w:r w:rsidRPr="00C44260">
        <w:rPr>
          <w:rFonts w:ascii="Times New Roman" w:hAnsi="Times New Roman" w:cs="Times New Roman"/>
          <w:sz w:val="22"/>
          <w:szCs w:val="22"/>
        </w:rPr>
        <w:t>, kontaktinė informacija, registro, kuriame kaupiami ir saugomi duomenys apie tiekėją, pavadinimas)</w:t>
      </w:r>
    </w:p>
    <w:p w14:paraId="3958AD8F" w14:textId="77777777" w:rsidR="004D3BE3" w:rsidRPr="00C44260" w:rsidRDefault="004D3BE3" w:rsidP="004D3BE3">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A07084A" w14:textId="77777777" w:rsidR="004D3BE3" w:rsidRPr="00C44260" w:rsidRDefault="004D3BE3" w:rsidP="004D3BE3">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(perkančioji organizacija))</w:t>
      </w:r>
    </w:p>
    <w:p w14:paraId="1AD5C159" w14:textId="77777777" w:rsidR="004D3BE3" w:rsidRPr="00C44260" w:rsidRDefault="004D3BE3" w:rsidP="004D3BE3">
      <w:pPr>
        <w:jc w:val="center"/>
        <w:rPr>
          <w:rFonts w:ascii="Times New Roman" w:hAnsi="Times New Roman" w:cs="Times New Roman"/>
          <w:b/>
          <w:sz w:val="22"/>
          <w:szCs w:val="22"/>
        </w:rPr>
      </w:pPr>
    </w:p>
    <w:p w14:paraId="15672B3B" w14:textId="04C4ACFF" w:rsidR="004D3BE3" w:rsidRPr="00C44260" w:rsidRDefault="004D3BE3" w:rsidP="004D3BE3">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/SUBTIEKĖJO</w:t>
      </w:r>
      <w:r w:rsidRPr="00C44260">
        <w:rPr>
          <w:rFonts w:ascii="Times New Roman" w:hAnsi="Times New Roman" w:cs="Times New Roman"/>
          <w:b/>
          <w:bCs/>
          <w:sz w:val="22"/>
          <w:szCs w:val="22"/>
        </w:rPr>
        <w:t xml:space="preserve"> DEKLARACIJA</w:t>
      </w:r>
    </w:p>
    <w:p w14:paraId="31F23D3E" w14:textId="77777777" w:rsidR="004D3BE3" w:rsidRPr="00C44260" w:rsidRDefault="004D3BE3" w:rsidP="004D3BE3">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35243FF4" w14:textId="77777777" w:rsidR="004D3BE3" w:rsidRPr="00C44260" w:rsidRDefault="004D3BE3" w:rsidP="004D3BE3">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4AB6319B" w14:textId="77777777" w:rsidR="004D3BE3" w:rsidRPr="00C44260" w:rsidRDefault="004D3BE3" w:rsidP="004D3BE3">
      <w:pPr>
        <w:shd w:val="clear" w:color="auto" w:fill="FFFFFF"/>
        <w:spacing w:after="0" w:line="240" w:lineRule="auto"/>
        <w:ind w:firstLine="3969"/>
        <w:rPr>
          <w:rFonts w:ascii="Times New Roman" w:hAnsi="Times New Roman" w:cs="Times New Roman"/>
          <w:bCs/>
          <w:color w:val="000000"/>
          <w:sz w:val="22"/>
          <w:szCs w:val="22"/>
        </w:rPr>
      </w:pPr>
    </w:p>
    <w:p w14:paraId="4A99E977" w14:textId="77777777" w:rsidR="004D3BE3" w:rsidRPr="00C44260" w:rsidRDefault="004D3BE3" w:rsidP="004D3BE3">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0D9E5220" w14:textId="77777777" w:rsidR="004D3BE3" w:rsidRPr="00C44260" w:rsidRDefault="004D3BE3" w:rsidP="004D3BE3">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0DC14B94" w14:textId="77777777" w:rsidR="004D3BE3" w:rsidRPr="00C44260" w:rsidRDefault="004D3BE3" w:rsidP="004D3BE3">
      <w:pPr>
        <w:shd w:val="clear" w:color="auto" w:fill="FFFFFF"/>
        <w:jc w:val="center"/>
        <w:rPr>
          <w:rFonts w:ascii="Times New Roman" w:hAnsi="Times New Roman" w:cs="Times New Roman"/>
          <w:bCs/>
          <w:color w:val="000000"/>
          <w:sz w:val="22"/>
          <w:szCs w:val="22"/>
        </w:rPr>
      </w:pPr>
    </w:p>
    <w:p w14:paraId="4B7D17D9" w14:textId="341C42AB" w:rsidR="004D3BE3" w:rsidRPr="00C44260" w:rsidRDefault="004D3BE3" w:rsidP="004D3BE3">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_______________________________________________________________________________________</w:t>
      </w:r>
      <w:r w:rsidR="00895F31" w:rsidRPr="00C44260">
        <w:rPr>
          <w:rFonts w:ascii="Times New Roman" w:hAnsi="Times New Roman" w:cs="Times New Roman"/>
          <w:spacing w:val="-2"/>
          <w:sz w:val="22"/>
          <w:szCs w:val="22"/>
        </w:rPr>
        <w:t>_</w:t>
      </w:r>
      <w:r w:rsidRPr="00C44260">
        <w:rPr>
          <w:rFonts w:ascii="Times New Roman" w:hAnsi="Times New Roman" w:cs="Times New Roman"/>
          <w:spacing w:val="-2"/>
          <w:sz w:val="22"/>
          <w:szCs w:val="22"/>
        </w:rPr>
        <w:t xml:space="preserve"> ,</w:t>
      </w:r>
    </w:p>
    <w:p w14:paraId="1908CAAF" w14:textId="2AB48D61" w:rsidR="004D3BE3" w:rsidRPr="00C44260" w:rsidRDefault="004D3BE3" w:rsidP="008305F0">
      <w:pPr>
        <w:tabs>
          <w:tab w:val="left" w:pos="851"/>
        </w:tabs>
        <w:snapToGrid w:val="0"/>
        <w:ind w:right="-1"/>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(Tiekėjo vardas ir pavardė)</w:t>
      </w:r>
    </w:p>
    <w:p w14:paraId="0618B927" w14:textId="4A90AECC" w:rsidR="004D3BE3" w:rsidRPr="00C44260" w:rsidRDefault="004D3BE3" w:rsidP="00895F31">
      <w:pPr>
        <w:snapToGrid w:val="0"/>
        <w:spacing w:after="0" w:line="240" w:lineRule="auto"/>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dalyvau</w:t>
      </w:r>
      <w:r w:rsidR="00CE07F5" w:rsidRPr="00C44260">
        <w:rPr>
          <w:rFonts w:ascii="Times New Roman" w:hAnsi="Times New Roman" w:cs="Times New Roman"/>
          <w:spacing w:val="-2"/>
          <w:sz w:val="22"/>
          <w:szCs w:val="22"/>
        </w:rPr>
        <w:t>dama</w:t>
      </w:r>
      <w:r w:rsidR="00A06AC2" w:rsidRPr="00C44260">
        <w:rPr>
          <w:rFonts w:ascii="Times New Roman" w:hAnsi="Times New Roman" w:cs="Times New Roman"/>
          <w:spacing w:val="-2"/>
          <w:sz w:val="22"/>
          <w:szCs w:val="22"/>
        </w:rPr>
        <w:t>s</w:t>
      </w:r>
      <w:r w:rsidRPr="00C44260">
        <w:rPr>
          <w:rFonts w:ascii="Times New Roman" w:hAnsi="Times New Roman" w:cs="Times New Roman"/>
          <w:spacing w:val="-2"/>
          <w:sz w:val="22"/>
          <w:szCs w:val="22"/>
        </w:rPr>
        <w:t xml:space="preserve"> (-</w:t>
      </w:r>
      <w:r w:rsidR="00A06AC2" w:rsidRPr="00C44260">
        <w:rPr>
          <w:rFonts w:ascii="Times New Roman" w:hAnsi="Times New Roman" w:cs="Times New Roman"/>
          <w:spacing w:val="-2"/>
          <w:sz w:val="22"/>
          <w:szCs w:val="22"/>
        </w:rPr>
        <w:t>a</w:t>
      </w:r>
      <w:r w:rsidRPr="00C44260">
        <w:rPr>
          <w:rFonts w:ascii="Times New Roman" w:hAnsi="Times New Roman" w:cs="Times New Roman"/>
          <w:spacing w:val="-2"/>
          <w:sz w:val="22"/>
          <w:szCs w:val="22"/>
        </w:rPr>
        <w:t>) ______________________________________________________</w:t>
      </w:r>
      <w:r w:rsidR="00895F31" w:rsidRPr="00C44260">
        <w:rPr>
          <w:rFonts w:ascii="Times New Roman" w:hAnsi="Times New Roman" w:cs="Times New Roman"/>
          <w:spacing w:val="-2"/>
          <w:sz w:val="22"/>
          <w:szCs w:val="22"/>
        </w:rPr>
        <w:t>____________</w:t>
      </w:r>
    </w:p>
    <w:p w14:paraId="7D83CB51" w14:textId="674A82CD" w:rsidR="004D3BE3" w:rsidRPr="00C44260" w:rsidRDefault="004D3BE3" w:rsidP="004D3BE3">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w:t>
      </w:r>
      <w:r w:rsidR="00A06AC2" w:rsidRPr="00C44260">
        <w:rPr>
          <w:rFonts w:ascii="Times New Roman" w:hAnsi="Times New Roman" w:cs="Times New Roman"/>
          <w:i/>
          <w:iCs/>
          <w:spacing w:val="-2"/>
          <w:sz w:val="22"/>
          <w:szCs w:val="22"/>
        </w:rPr>
        <w:t>P</w:t>
      </w:r>
      <w:r w:rsidRPr="00C44260">
        <w:rPr>
          <w:rFonts w:ascii="Times New Roman" w:hAnsi="Times New Roman" w:cs="Times New Roman"/>
          <w:i/>
          <w:iCs/>
          <w:spacing w:val="-2"/>
          <w:sz w:val="22"/>
          <w:szCs w:val="22"/>
        </w:rPr>
        <w:t>erkančiosios organizacijos pavadinimas)</w:t>
      </w:r>
    </w:p>
    <w:p w14:paraId="441BE92F" w14:textId="77777777" w:rsidR="004D3BE3" w:rsidRPr="00C44260" w:rsidRDefault="004D3BE3" w:rsidP="004D3BE3">
      <w:pPr>
        <w:snapToGrid w:val="0"/>
        <w:ind w:right="-1"/>
        <w:jc w:val="both"/>
        <w:rPr>
          <w:rFonts w:ascii="Times New Roman" w:hAnsi="Times New Roman" w:cs="Times New Roman"/>
          <w:spacing w:val="-2"/>
          <w:sz w:val="22"/>
          <w:szCs w:val="22"/>
        </w:rPr>
      </w:pPr>
    </w:p>
    <w:p w14:paraId="7DCD90F4" w14:textId="1F393551"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________________________________________________________________________________</w:t>
      </w:r>
    </w:p>
    <w:p w14:paraId="523EDB86" w14:textId="77777777" w:rsidR="004D3BE3" w:rsidRPr="00C44260" w:rsidRDefault="004D3BE3" w:rsidP="004D3BE3">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50787952" w14:textId="77777777" w:rsidR="004D3BE3" w:rsidRPr="00C44260" w:rsidRDefault="004D3BE3" w:rsidP="004D3BE3">
      <w:pPr>
        <w:snapToGrid w:val="0"/>
        <w:ind w:right="-1"/>
        <w:jc w:val="both"/>
        <w:rPr>
          <w:rFonts w:ascii="Times New Roman" w:hAnsi="Times New Roman" w:cs="Times New Roman"/>
          <w:spacing w:val="-2"/>
          <w:sz w:val="22"/>
          <w:szCs w:val="22"/>
        </w:rPr>
      </w:pPr>
    </w:p>
    <w:p w14:paraId="38D3303B" w14:textId="36689792"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__________________________________________________________________________________ ,</w:t>
      </w:r>
    </w:p>
    <w:p w14:paraId="18EE216D" w14:textId="77777777" w:rsidR="004D3BE3" w:rsidRPr="00C44260" w:rsidRDefault="004D3BE3" w:rsidP="004D3BE3">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(Skelbimo data)</w:t>
      </w:r>
    </w:p>
    <w:p w14:paraId="02850BD9" w14:textId="77777777" w:rsidR="004D3BE3" w:rsidRPr="00C44260" w:rsidRDefault="004D3BE3" w:rsidP="004D3BE3">
      <w:pPr>
        <w:jc w:val="both"/>
        <w:rPr>
          <w:rFonts w:ascii="Times New Roman" w:hAnsi="Times New Roman" w:cs="Times New Roman"/>
          <w:sz w:val="22"/>
          <w:szCs w:val="22"/>
        </w:rPr>
      </w:pPr>
    </w:p>
    <w:p w14:paraId="45242E9E" w14:textId="48A9C37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n</w:t>
      </w:r>
      <w:r w:rsidR="00A06AC2" w:rsidRPr="00C44260">
        <w:rPr>
          <w:rFonts w:ascii="Times New Roman" w:hAnsi="Times New Roman" w:cs="Times New Roman"/>
          <w:sz w:val="22"/>
          <w:szCs w:val="22"/>
        </w:rPr>
        <w:t>esu</w:t>
      </w:r>
      <w:r w:rsidRPr="00C44260">
        <w:rPr>
          <w:rFonts w:ascii="Times New Roman" w:hAnsi="Times New Roman" w:cs="Times New Roman"/>
          <w:sz w:val="22"/>
          <w:szCs w:val="22"/>
        </w:rPr>
        <w:t xml:space="preserve"> įtakojama</w:t>
      </w:r>
      <w:r w:rsidR="00A06AC2" w:rsidRPr="00C44260">
        <w:rPr>
          <w:rFonts w:ascii="Times New Roman" w:hAnsi="Times New Roman" w:cs="Times New Roman"/>
          <w:sz w:val="22"/>
          <w:szCs w:val="22"/>
        </w:rPr>
        <w:t>s (-a)</w:t>
      </w:r>
      <w:r w:rsidRPr="00C44260">
        <w:rPr>
          <w:rFonts w:ascii="Times New Roman" w:hAnsi="Times New Roman" w:cs="Times New Roman"/>
          <w:sz w:val="22"/>
          <w:szCs w:val="22"/>
        </w:rPr>
        <w:t xml:space="preserve">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181D3261" w14:textId="040C8DC1"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(a) </w:t>
      </w:r>
      <w:r w:rsidR="00A37503" w:rsidRPr="00C44260">
        <w:rPr>
          <w:rFonts w:ascii="Times New Roman" w:hAnsi="Times New Roman" w:cs="Times New Roman"/>
          <w:sz w:val="22"/>
          <w:szCs w:val="22"/>
        </w:rPr>
        <w:t xml:space="preserve">nesu </w:t>
      </w:r>
      <w:r w:rsidRPr="00C44260">
        <w:rPr>
          <w:rFonts w:ascii="Times New Roman" w:hAnsi="Times New Roman" w:cs="Times New Roman"/>
          <w:sz w:val="22"/>
          <w:szCs w:val="22"/>
        </w:rPr>
        <w:t>Rusijo</w:t>
      </w:r>
      <w:r w:rsidR="00A47A85" w:rsidRPr="00C44260">
        <w:rPr>
          <w:rFonts w:ascii="Times New Roman" w:hAnsi="Times New Roman" w:cs="Times New Roman"/>
          <w:sz w:val="22"/>
          <w:szCs w:val="22"/>
        </w:rPr>
        <w:t>s pilietis (-ė)</w:t>
      </w:r>
      <w:r w:rsidR="00752758" w:rsidRPr="00C44260">
        <w:rPr>
          <w:rFonts w:ascii="Times New Roman" w:hAnsi="Times New Roman" w:cs="Times New Roman"/>
          <w:sz w:val="22"/>
          <w:szCs w:val="22"/>
        </w:rPr>
        <w:t xml:space="preserve"> ar </w:t>
      </w:r>
      <w:r w:rsidR="001578F5" w:rsidRPr="00C44260">
        <w:rPr>
          <w:rFonts w:ascii="Times New Roman" w:hAnsi="Times New Roman" w:cs="Times New Roman"/>
          <w:sz w:val="22"/>
          <w:szCs w:val="22"/>
        </w:rPr>
        <w:t>įsisteigęs Rusijoje</w:t>
      </w:r>
      <w:r w:rsidRPr="00C44260">
        <w:rPr>
          <w:rFonts w:ascii="Times New Roman" w:hAnsi="Times New Roman" w:cs="Times New Roman"/>
          <w:sz w:val="22"/>
          <w:szCs w:val="22"/>
        </w:rPr>
        <w:t>;</w:t>
      </w:r>
    </w:p>
    <w:p w14:paraId="33226897" w14:textId="266A9A8A"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(b) </w:t>
      </w:r>
      <w:r w:rsidR="001578F5" w:rsidRPr="00C44260">
        <w:rPr>
          <w:rFonts w:ascii="Times New Roman" w:hAnsi="Times New Roman" w:cs="Times New Roman"/>
          <w:sz w:val="22"/>
          <w:szCs w:val="22"/>
        </w:rPr>
        <w:t xml:space="preserve">neveikiu </w:t>
      </w:r>
      <w:r w:rsidR="002907D9" w:rsidRPr="00C44260">
        <w:rPr>
          <w:rFonts w:ascii="Times New Roman" w:hAnsi="Times New Roman" w:cs="Times New Roman"/>
          <w:sz w:val="22"/>
          <w:szCs w:val="22"/>
          <w:shd w:val="clear" w:color="auto" w:fill="FFFFFF"/>
        </w:rPr>
        <w:t>šios deklaracijos a) punkte nurodyto subjekto vardu ar jo nurodymu;</w:t>
      </w:r>
    </w:p>
    <w:p w14:paraId="3731AC2B" w14:textId="036D233B" w:rsidR="009C6DCC" w:rsidRDefault="004D3BE3" w:rsidP="00E957CD">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subjektui (-tams), kurių pajėgumais remia</w:t>
      </w:r>
      <w:r w:rsidR="00EE5FC7" w:rsidRPr="00C44260">
        <w:rPr>
          <w:rFonts w:ascii="Times New Roman" w:hAnsi="Times New Roman" w:cs="Times New Roman"/>
          <w:sz w:val="22"/>
          <w:szCs w:val="22"/>
          <w:shd w:val="clear" w:color="auto" w:fill="FFFFFF"/>
        </w:rPr>
        <w:t>masi</w:t>
      </w:r>
      <w:r w:rsidRPr="00C44260">
        <w:rPr>
          <w:rFonts w:ascii="Times New Roman" w:hAnsi="Times New Roman" w:cs="Times New Roman"/>
          <w:sz w:val="22"/>
          <w:szCs w:val="22"/>
          <w:shd w:val="clear" w:color="auto" w:fill="FFFFFF"/>
        </w:rPr>
        <w:t>, kurie priskirtini šios deklaracijos a) arba b</w:t>
      </w:r>
      <w:r w:rsidR="004712B7"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punktuose nurodytiems subjektams.</w:t>
      </w:r>
    </w:p>
    <w:p w14:paraId="3546FE54" w14:textId="77777777" w:rsidR="008400F7" w:rsidRPr="00C44260" w:rsidRDefault="008400F7" w:rsidP="00E957CD">
      <w:pPr>
        <w:jc w:val="both"/>
        <w:rPr>
          <w:rFonts w:ascii="Times New Roman" w:hAnsi="Times New Roman" w:cs="Times New Roman"/>
          <w:sz w:val="22"/>
          <w:szCs w:val="22"/>
        </w:rPr>
      </w:pPr>
    </w:p>
    <w:p w14:paraId="1492F50A" w14:textId="1635283F" w:rsidR="00FA78CB" w:rsidRPr="00BB7399" w:rsidRDefault="00FA78CB" w:rsidP="00FA78CB">
      <w:pPr>
        <w:pStyle w:val="Heading2"/>
        <w:ind w:left="5103"/>
        <w:rPr>
          <w:rFonts w:ascii="Times New Roman" w:hAnsi="Times New Roman" w:cs="Times New Roman"/>
          <w:color w:val="auto"/>
          <w:sz w:val="24"/>
          <w:szCs w:val="24"/>
        </w:rPr>
      </w:pPr>
      <w:bookmarkStart w:id="73" w:name="_Toc126333948"/>
      <w:bookmarkStart w:id="74" w:name="_Toc165356993"/>
      <w:bookmarkEnd w:id="67"/>
      <w:bookmarkEnd w:id="68"/>
      <w:bookmarkEnd w:id="69"/>
      <w:r w:rsidRPr="00BB7399">
        <w:rPr>
          <w:rFonts w:ascii="Times New Roman" w:hAnsi="Times New Roman" w:cs="Times New Roman"/>
          <w:color w:val="auto"/>
          <w:sz w:val="24"/>
          <w:szCs w:val="24"/>
        </w:rPr>
        <w:t xml:space="preserve">Pirkimo sąlygų </w:t>
      </w:r>
      <w:r w:rsidR="00BB7399">
        <w:rPr>
          <w:rFonts w:ascii="Times New Roman" w:hAnsi="Times New Roman" w:cs="Times New Roman"/>
          <w:color w:val="auto"/>
          <w:sz w:val="24"/>
          <w:szCs w:val="24"/>
        </w:rPr>
        <w:t>9</w:t>
      </w:r>
      <w:r w:rsidRPr="00BB7399">
        <w:rPr>
          <w:rFonts w:ascii="Times New Roman" w:hAnsi="Times New Roman" w:cs="Times New Roman"/>
          <w:color w:val="auto"/>
          <w:sz w:val="24"/>
          <w:szCs w:val="24"/>
        </w:rPr>
        <w:t xml:space="preserve"> priedas „Sutarties projektas“</w:t>
      </w:r>
      <w:bookmarkEnd w:id="73"/>
      <w:bookmarkEnd w:id="74"/>
    </w:p>
    <w:p w14:paraId="64CF300F" w14:textId="77777777" w:rsidR="00FA78CB" w:rsidRPr="00FA78CB" w:rsidRDefault="00FA78CB" w:rsidP="00FA78CB">
      <w:pPr>
        <w:rPr>
          <w:sz w:val="24"/>
          <w:szCs w:val="24"/>
        </w:rPr>
      </w:pPr>
    </w:p>
    <w:p w14:paraId="7B73AED3" w14:textId="77777777" w:rsidR="00FA78CB" w:rsidRPr="002B68CF" w:rsidRDefault="00FA78CB" w:rsidP="00FA78CB">
      <w:pPr>
        <w:pStyle w:val="ListParagraph"/>
        <w:tabs>
          <w:tab w:val="left" w:pos="851"/>
        </w:tabs>
        <w:spacing w:after="0" w:line="240" w:lineRule="auto"/>
        <w:ind w:left="567"/>
        <w:jc w:val="both"/>
        <w:rPr>
          <w:rFonts w:ascii="Times New Roman" w:hAnsi="Times New Roman" w:cs="Times New Roman"/>
          <w:sz w:val="22"/>
          <w:szCs w:val="22"/>
        </w:rPr>
      </w:pPr>
      <w:r w:rsidRPr="002B68CF">
        <w:rPr>
          <w:rFonts w:ascii="Times New Roman" w:hAnsi="Times New Roman" w:cs="Times New Roman"/>
          <w:sz w:val="22"/>
          <w:szCs w:val="22"/>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5772AA1B" w14:textId="77777777" w:rsidR="00D839AC" w:rsidRDefault="00D839AC" w:rsidP="00463465">
      <w:pPr>
        <w:jc w:val="both"/>
        <w:rPr>
          <w:rFonts w:ascii="Times New Roman" w:eastAsia="Calibri" w:hAnsi="Times New Roman" w:cs="Times New Roman"/>
          <w:i/>
          <w:iCs/>
          <w:color w:val="FF0000"/>
          <w:sz w:val="24"/>
          <w:szCs w:val="24"/>
        </w:rPr>
      </w:pPr>
    </w:p>
    <w:p w14:paraId="18B95E04" w14:textId="77777777" w:rsidR="00D839AC" w:rsidRDefault="00D839AC" w:rsidP="00463465">
      <w:pPr>
        <w:jc w:val="both"/>
        <w:rPr>
          <w:rFonts w:ascii="Times New Roman" w:eastAsia="Calibri" w:hAnsi="Times New Roman" w:cs="Times New Roman"/>
          <w:i/>
          <w:iCs/>
          <w:color w:val="FF0000"/>
          <w:sz w:val="24"/>
          <w:szCs w:val="24"/>
        </w:rPr>
      </w:pPr>
    </w:p>
    <w:p w14:paraId="4D5DB038" w14:textId="77777777" w:rsidR="00D839AC" w:rsidRDefault="00D839AC" w:rsidP="00463465">
      <w:pPr>
        <w:jc w:val="both"/>
        <w:rPr>
          <w:rFonts w:ascii="Times New Roman" w:eastAsia="Calibri" w:hAnsi="Times New Roman" w:cs="Times New Roman"/>
          <w:i/>
          <w:iCs/>
          <w:color w:val="FF0000"/>
          <w:sz w:val="24"/>
          <w:szCs w:val="24"/>
        </w:rPr>
      </w:pPr>
    </w:p>
    <w:p w14:paraId="549AFA6F" w14:textId="77777777" w:rsidR="00D839AC" w:rsidRDefault="00D839AC" w:rsidP="00463465">
      <w:pPr>
        <w:jc w:val="both"/>
        <w:rPr>
          <w:rFonts w:ascii="Times New Roman" w:eastAsia="Calibri" w:hAnsi="Times New Roman" w:cs="Times New Roman"/>
          <w:i/>
          <w:iCs/>
          <w:color w:val="FF0000"/>
          <w:sz w:val="24"/>
          <w:szCs w:val="24"/>
        </w:rPr>
      </w:pPr>
    </w:p>
    <w:p w14:paraId="3240C0A4" w14:textId="77777777" w:rsidR="00D839AC" w:rsidRDefault="00D839AC" w:rsidP="00463465">
      <w:pPr>
        <w:jc w:val="both"/>
        <w:rPr>
          <w:rFonts w:ascii="Times New Roman" w:eastAsia="Calibri" w:hAnsi="Times New Roman" w:cs="Times New Roman"/>
          <w:i/>
          <w:iCs/>
          <w:color w:val="FF0000"/>
          <w:sz w:val="24"/>
          <w:szCs w:val="24"/>
        </w:rPr>
      </w:pPr>
    </w:p>
    <w:p w14:paraId="04E25CEE" w14:textId="77777777" w:rsidR="00D839AC" w:rsidRDefault="00D839AC" w:rsidP="00463465">
      <w:pPr>
        <w:jc w:val="both"/>
        <w:rPr>
          <w:rFonts w:ascii="Times New Roman" w:eastAsia="Calibri" w:hAnsi="Times New Roman" w:cs="Times New Roman"/>
          <w:i/>
          <w:iCs/>
          <w:color w:val="FF0000"/>
          <w:sz w:val="24"/>
          <w:szCs w:val="24"/>
        </w:rPr>
      </w:pPr>
    </w:p>
    <w:p w14:paraId="5CECC7E7" w14:textId="77777777" w:rsidR="00D1769D" w:rsidRDefault="00D1769D" w:rsidP="00463465">
      <w:pPr>
        <w:jc w:val="both"/>
        <w:rPr>
          <w:rFonts w:ascii="Times New Roman" w:eastAsia="Calibri" w:hAnsi="Times New Roman" w:cs="Times New Roman"/>
          <w:i/>
          <w:iCs/>
          <w:color w:val="FF0000"/>
          <w:sz w:val="24"/>
          <w:szCs w:val="24"/>
        </w:rPr>
      </w:pPr>
    </w:p>
    <w:p w14:paraId="45CB53CD" w14:textId="77777777" w:rsidR="00D1769D" w:rsidRDefault="00D1769D" w:rsidP="00463465">
      <w:pPr>
        <w:jc w:val="both"/>
        <w:rPr>
          <w:rFonts w:ascii="Times New Roman" w:eastAsia="Calibri" w:hAnsi="Times New Roman" w:cs="Times New Roman"/>
          <w:i/>
          <w:iCs/>
          <w:color w:val="FF0000"/>
          <w:sz w:val="24"/>
          <w:szCs w:val="24"/>
        </w:rPr>
      </w:pPr>
    </w:p>
    <w:p w14:paraId="49C8C09D" w14:textId="77777777" w:rsidR="00D1769D" w:rsidRDefault="00D1769D" w:rsidP="00463465">
      <w:pPr>
        <w:jc w:val="both"/>
        <w:rPr>
          <w:rFonts w:ascii="Times New Roman" w:eastAsia="Calibri" w:hAnsi="Times New Roman" w:cs="Times New Roman"/>
          <w:i/>
          <w:iCs/>
          <w:color w:val="FF0000"/>
          <w:sz w:val="24"/>
          <w:szCs w:val="24"/>
        </w:rPr>
      </w:pPr>
    </w:p>
    <w:p w14:paraId="42519F8E" w14:textId="77777777" w:rsidR="00D1769D" w:rsidRDefault="00D1769D" w:rsidP="00463465">
      <w:pPr>
        <w:jc w:val="both"/>
        <w:rPr>
          <w:rFonts w:ascii="Times New Roman" w:eastAsia="Calibri" w:hAnsi="Times New Roman" w:cs="Times New Roman"/>
          <w:i/>
          <w:iCs/>
          <w:color w:val="FF0000"/>
          <w:sz w:val="24"/>
          <w:szCs w:val="24"/>
        </w:rPr>
      </w:pPr>
    </w:p>
    <w:p w14:paraId="7D635572" w14:textId="77777777" w:rsidR="00D1769D" w:rsidRDefault="00D1769D" w:rsidP="00463465">
      <w:pPr>
        <w:jc w:val="both"/>
        <w:rPr>
          <w:rFonts w:ascii="Times New Roman" w:eastAsia="Calibri" w:hAnsi="Times New Roman" w:cs="Times New Roman"/>
          <w:i/>
          <w:iCs/>
          <w:color w:val="FF0000"/>
          <w:sz w:val="24"/>
          <w:szCs w:val="24"/>
        </w:rPr>
      </w:pPr>
    </w:p>
    <w:p w14:paraId="20D1F301" w14:textId="77777777" w:rsidR="00D1769D" w:rsidRDefault="00D1769D" w:rsidP="00463465">
      <w:pPr>
        <w:jc w:val="both"/>
        <w:rPr>
          <w:rFonts w:ascii="Times New Roman" w:eastAsia="Calibri" w:hAnsi="Times New Roman" w:cs="Times New Roman"/>
          <w:i/>
          <w:iCs/>
          <w:color w:val="FF0000"/>
          <w:sz w:val="24"/>
          <w:szCs w:val="24"/>
        </w:rPr>
      </w:pPr>
    </w:p>
    <w:p w14:paraId="6E46107C" w14:textId="77777777" w:rsidR="00D1769D" w:rsidRDefault="00D1769D" w:rsidP="00463465">
      <w:pPr>
        <w:jc w:val="both"/>
        <w:rPr>
          <w:rFonts w:ascii="Times New Roman" w:eastAsia="Calibri" w:hAnsi="Times New Roman" w:cs="Times New Roman"/>
          <w:i/>
          <w:iCs/>
          <w:color w:val="FF0000"/>
          <w:sz w:val="24"/>
          <w:szCs w:val="24"/>
        </w:rPr>
      </w:pPr>
    </w:p>
    <w:p w14:paraId="610DA1A0" w14:textId="77777777" w:rsidR="00D1769D" w:rsidRDefault="00D1769D" w:rsidP="00463465">
      <w:pPr>
        <w:jc w:val="both"/>
        <w:rPr>
          <w:rFonts w:ascii="Times New Roman" w:eastAsia="Calibri" w:hAnsi="Times New Roman" w:cs="Times New Roman"/>
          <w:i/>
          <w:iCs/>
          <w:color w:val="FF0000"/>
          <w:sz w:val="24"/>
          <w:szCs w:val="24"/>
        </w:rPr>
      </w:pPr>
    </w:p>
    <w:p w14:paraId="5144079A" w14:textId="77777777" w:rsidR="00D1769D" w:rsidRDefault="00D1769D" w:rsidP="00463465">
      <w:pPr>
        <w:jc w:val="both"/>
        <w:rPr>
          <w:rFonts w:ascii="Times New Roman" w:eastAsia="Calibri" w:hAnsi="Times New Roman" w:cs="Times New Roman"/>
          <w:i/>
          <w:iCs/>
          <w:color w:val="FF0000"/>
          <w:sz w:val="24"/>
          <w:szCs w:val="24"/>
        </w:rPr>
      </w:pPr>
    </w:p>
    <w:p w14:paraId="0BE974FB" w14:textId="77777777" w:rsidR="00D1769D" w:rsidRDefault="00D1769D" w:rsidP="00463465">
      <w:pPr>
        <w:jc w:val="both"/>
        <w:rPr>
          <w:rFonts w:ascii="Times New Roman" w:eastAsia="Calibri" w:hAnsi="Times New Roman" w:cs="Times New Roman"/>
          <w:i/>
          <w:iCs/>
          <w:color w:val="FF0000"/>
          <w:sz w:val="24"/>
          <w:szCs w:val="24"/>
        </w:rPr>
      </w:pPr>
    </w:p>
    <w:p w14:paraId="3659DC44" w14:textId="77777777" w:rsidR="00D1769D" w:rsidRDefault="00D1769D" w:rsidP="00463465">
      <w:pPr>
        <w:jc w:val="both"/>
        <w:rPr>
          <w:rFonts w:ascii="Times New Roman" w:eastAsia="Calibri" w:hAnsi="Times New Roman" w:cs="Times New Roman"/>
          <w:i/>
          <w:iCs/>
          <w:color w:val="FF0000"/>
          <w:sz w:val="24"/>
          <w:szCs w:val="24"/>
        </w:rPr>
      </w:pPr>
    </w:p>
    <w:p w14:paraId="023E8EFB" w14:textId="77777777" w:rsidR="00D1769D" w:rsidRDefault="00D1769D" w:rsidP="00463465">
      <w:pPr>
        <w:jc w:val="both"/>
        <w:rPr>
          <w:rFonts w:ascii="Times New Roman" w:eastAsia="Calibri" w:hAnsi="Times New Roman" w:cs="Times New Roman"/>
          <w:i/>
          <w:iCs/>
          <w:color w:val="FF0000"/>
          <w:sz w:val="24"/>
          <w:szCs w:val="24"/>
        </w:rPr>
      </w:pPr>
    </w:p>
    <w:p w14:paraId="55A2F133" w14:textId="77777777" w:rsidR="00D1769D" w:rsidRDefault="00D1769D" w:rsidP="00463465">
      <w:pPr>
        <w:jc w:val="both"/>
        <w:rPr>
          <w:rFonts w:ascii="Times New Roman" w:eastAsia="Calibri" w:hAnsi="Times New Roman" w:cs="Times New Roman"/>
          <w:i/>
          <w:iCs/>
          <w:color w:val="FF0000"/>
          <w:sz w:val="24"/>
          <w:szCs w:val="24"/>
        </w:rPr>
      </w:pPr>
    </w:p>
    <w:p w14:paraId="57A93DF4" w14:textId="77777777" w:rsidR="00D1769D" w:rsidRDefault="00D1769D" w:rsidP="00463465">
      <w:pPr>
        <w:jc w:val="both"/>
        <w:rPr>
          <w:rFonts w:ascii="Times New Roman" w:eastAsia="Calibri" w:hAnsi="Times New Roman" w:cs="Times New Roman"/>
          <w:i/>
          <w:iCs/>
          <w:color w:val="FF0000"/>
          <w:sz w:val="24"/>
          <w:szCs w:val="24"/>
        </w:rPr>
      </w:pPr>
    </w:p>
    <w:p w14:paraId="1AF7E483" w14:textId="77777777" w:rsidR="00D1769D" w:rsidRDefault="00D1769D" w:rsidP="00463465">
      <w:pPr>
        <w:jc w:val="both"/>
        <w:rPr>
          <w:rFonts w:ascii="Times New Roman" w:eastAsia="Calibri" w:hAnsi="Times New Roman" w:cs="Times New Roman"/>
          <w:i/>
          <w:iCs/>
          <w:color w:val="FF0000"/>
          <w:sz w:val="24"/>
          <w:szCs w:val="24"/>
        </w:rPr>
      </w:pPr>
    </w:p>
    <w:p w14:paraId="11FA1977" w14:textId="77777777" w:rsidR="00D1769D" w:rsidRDefault="00D1769D" w:rsidP="00463465">
      <w:pPr>
        <w:jc w:val="both"/>
        <w:rPr>
          <w:rFonts w:ascii="Times New Roman" w:eastAsia="Calibri" w:hAnsi="Times New Roman" w:cs="Times New Roman"/>
          <w:i/>
          <w:iCs/>
          <w:color w:val="FF0000"/>
          <w:sz w:val="24"/>
          <w:szCs w:val="24"/>
        </w:rPr>
      </w:pPr>
    </w:p>
    <w:p w14:paraId="69C891D1" w14:textId="77777777" w:rsidR="00D1769D" w:rsidRDefault="00D1769D" w:rsidP="00463465">
      <w:pPr>
        <w:jc w:val="both"/>
        <w:rPr>
          <w:rFonts w:ascii="Times New Roman" w:eastAsia="Calibri" w:hAnsi="Times New Roman" w:cs="Times New Roman"/>
          <w:i/>
          <w:iCs/>
          <w:color w:val="FF0000"/>
          <w:sz w:val="24"/>
          <w:szCs w:val="24"/>
        </w:rPr>
      </w:pPr>
    </w:p>
    <w:p w14:paraId="5A9A17CD" w14:textId="77777777" w:rsidR="00D1769D" w:rsidRDefault="00D1769D" w:rsidP="00463465">
      <w:pPr>
        <w:jc w:val="both"/>
        <w:rPr>
          <w:rFonts w:ascii="Times New Roman" w:eastAsia="Calibri" w:hAnsi="Times New Roman" w:cs="Times New Roman"/>
          <w:i/>
          <w:iCs/>
          <w:color w:val="FF0000"/>
          <w:sz w:val="24"/>
          <w:szCs w:val="24"/>
        </w:rPr>
      </w:pPr>
    </w:p>
    <w:p w14:paraId="0535F233" w14:textId="77777777" w:rsidR="00D1769D" w:rsidRDefault="00D1769D" w:rsidP="00463465">
      <w:pPr>
        <w:jc w:val="both"/>
        <w:rPr>
          <w:rFonts w:ascii="Times New Roman" w:eastAsia="Calibri" w:hAnsi="Times New Roman" w:cs="Times New Roman"/>
          <w:i/>
          <w:iCs/>
          <w:color w:val="FF0000"/>
          <w:sz w:val="24"/>
          <w:szCs w:val="24"/>
        </w:rPr>
      </w:pPr>
    </w:p>
    <w:p w14:paraId="6CBD121B" w14:textId="77777777" w:rsidR="00D1769D" w:rsidRDefault="00D1769D" w:rsidP="00463465">
      <w:pPr>
        <w:jc w:val="both"/>
        <w:rPr>
          <w:rFonts w:ascii="Times New Roman" w:eastAsia="Calibri" w:hAnsi="Times New Roman" w:cs="Times New Roman"/>
          <w:i/>
          <w:iCs/>
          <w:color w:val="FF0000"/>
          <w:sz w:val="24"/>
          <w:szCs w:val="24"/>
        </w:rPr>
      </w:pPr>
    </w:p>
    <w:p w14:paraId="5AA1A6F2" w14:textId="77777777" w:rsidR="00D1769D" w:rsidRDefault="00D1769D" w:rsidP="00463465">
      <w:pPr>
        <w:jc w:val="both"/>
        <w:rPr>
          <w:rFonts w:ascii="Times New Roman" w:eastAsia="Calibri" w:hAnsi="Times New Roman" w:cs="Times New Roman"/>
          <w:i/>
          <w:iCs/>
          <w:color w:val="FF0000"/>
          <w:sz w:val="24"/>
          <w:szCs w:val="24"/>
        </w:rPr>
      </w:pPr>
    </w:p>
    <w:p w14:paraId="330AB378" w14:textId="0AB95A00" w:rsidR="00D1769D" w:rsidRPr="00296EC5" w:rsidRDefault="00D1769D" w:rsidP="00D1769D">
      <w:pPr>
        <w:pStyle w:val="Heading2"/>
        <w:ind w:left="5103"/>
        <w:rPr>
          <w:rFonts w:ascii="Times New Roman" w:hAnsi="Times New Roman" w:cs="Times New Roman"/>
          <w:color w:val="auto"/>
          <w:sz w:val="22"/>
          <w:szCs w:val="22"/>
        </w:rPr>
      </w:pPr>
      <w:bookmarkStart w:id="75" w:name="_Toc202517981"/>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bookmarkEnd w:id="75"/>
    </w:p>
    <w:p w14:paraId="3C93C7C1"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1769D" w:rsidRPr="00AE7CE1" w14:paraId="4D916934" w14:textId="77777777" w:rsidTr="006C5030">
        <w:trPr>
          <w:trHeight w:val="356"/>
        </w:trPr>
        <w:tc>
          <w:tcPr>
            <w:tcW w:w="2208" w:type="dxa"/>
          </w:tcPr>
          <w:p w14:paraId="0C6303B2" w14:textId="77777777" w:rsidR="00D1769D" w:rsidRPr="00AE7CE1" w:rsidRDefault="00D1769D" w:rsidP="006C5030">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5E7DC9CE"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AB3BC7B" w14:textId="77777777" w:rsidR="00D1769D" w:rsidRPr="00AE7CE1" w:rsidRDefault="00D1769D" w:rsidP="00D1769D">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7C526996" w14:textId="77777777" w:rsidR="00D1769D" w:rsidRPr="00AE7CE1" w:rsidRDefault="00D1769D" w:rsidP="00D1769D">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00A99476" w14:textId="77777777" w:rsidR="00D1769D" w:rsidRPr="00AE7CE1" w:rsidRDefault="00D1769D" w:rsidP="00D1769D">
      <w:pPr>
        <w:spacing w:after="0" w:line="240" w:lineRule="auto"/>
        <w:ind w:right="-897"/>
        <w:jc w:val="both"/>
        <w:rPr>
          <w:rFonts w:ascii="Times New Roman" w:eastAsia="Calibri" w:hAnsi="Times New Roman" w:cs="Times New Roman"/>
          <w:i/>
          <w:sz w:val="22"/>
          <w:szCs w:val="22"/>
          <w:lang w:eastAsia="en-US"/>
        </w:rPr>
      </w:pPr>
    </w:p>
    <w:p w14:paraId="04B114D0"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18782DE8"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5585E10C" w14:textId="77777777" w:rsidR="00D1769D" w:rsidRPr="00AE7CE1" w:rsidRDefault="00D1769D" w:rsidP="00D1769D">
      <w:pPr>
        <w:spacing w:after="0" w:line="240" w:lineRule="auto"/>
        <w:ind w:right="-613"/>
        <w:jc w:val="both"/>
        <w:rPr>
          <w:rFonts w:ascii="Times New Roman" w:eastAsia="Calibri" w:hAnsi="Times New Roman" w:cs="Times New Roman"/>
          <w:sz w:val="22"/>
          <w:szCs w:val="22"/>
          <w:u w:val="single"/>
          <w:lang w:eastAsia="en-US"/>
        </w:rPr>
      </w:pPr>
    </w:p>
    <w:p w14:paraId="0C177A09"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7BB16DCD" w14:textId="77777777" w:rsidR="00D1769D" w:rsidRPr="00AE7CE1" w:rsidRDefault="00D1769D" w:rsidP="00D1769D">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60CE5D10"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p>
    <w:p w14:paraId="67D517EF"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750425F4"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3B3104B1"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628DC84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p>
    <w:p w14:paraId="744A0F2E"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5835566A"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11410058"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05B6EFA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614E901"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B3BB78E"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3CFDCDE1"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6FCFFDF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194FB72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2232A19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0B6E2E2C"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1CEDFB52"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70CF2824"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5643E57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05C7C25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B77DDA5" w14:textId="77777777" w:rsidR="00D1769D" w:rsidRDefault="00D1769D" w:rsidP="00D1769D">
      <w:pPr>
        <w:jc w:val="both"/>
        <w:rPr>
          <w:rFonts w:ascii="Times New Roman" w:hAnsi="Times New Roman" w:cs="Times New Roman"/>
          <w:sz w:val="22"/>
          <w:szCs w:val="22"/>
        </w:rPr>
      </w:pPr>
    </w:p>
    <w:p w14:paraId="207EF2D0" w14:textId="77777777" w:rsidR="00D1769D" w:rsidRDefault="00D1769D" w:rsidP="00D1769D">
      <w:pPr>
        <w:jc w:val="both"/>
        <w:rPr>
          <w:rFonts w:ascii="Times New Roman" w:hAnsi="Times New Roman" w:cs="Times New Roman"/>
          <w:sz w:val="22"/>
          <w:szCs w:val="22"/>
        </w:rPr>
      </w:pPr>
    </w:p>
    <w:p w14:paraId="4135D04E" w14:textId="77777777" w:rsidR="00D1769D" w:rsidRDefault="00D1769D" w:rsidP="00D1769D">
      <w:pPr>
        <w:jc w:val="both"/>
        <w:rPr>
          <w:rFonts w:ascii="Times New Roman" w:hAnsi="Times New Roman" w:cs="Times New Roman"/>
          <w:sz w:val="22"/>
          <w:szCs w:val="22"/>
        </w:rPr>
      </w:pPr>
    </w:p>
    <w:p w14:paraId="488529C3" w14:textId="77777777" w:rsidR="00D1769D" w:rsidRDefault="00D1769D" w:rsidP="00D1769D">
      <w:pPr>
        <w:jc w:val="both"/>
        <w:rPr>
          <w:rFonts w:ascii="Times New Roman" w:hAnsi="Times New Roman" w:cs="Times New Roman"/>
          <w:color w:val="C00000"/>
          <w:sz w:val="22"/>
          <w:szCs w:val="22"/>
        </w:rPr>
      </w:pPr>
    </w:p>
    <w:p w14:paraId="379FE71F" w14:textId="77777777" w:rsidR="00D1769D" w:rsidRDefault="00D1769D" w:rsidP="00D1769D">
      <w:pPr>
        <w:jc w:val="both"/>
        <w:rPr>
          <w:rFonts w:ascii="Times New Roman" w:hAnsi="Times New Roman" w:cs="Times New Roman"/>
          <w:color w:val="C00000"/>
          <w:sz w:val="22"/>
          <w:szCs w:val="22"/>
        </w:rPr>
      </w:pPr>
    </w:p>
    <w:p w14:paraId="0C725C78" w14:textId="77777777" w:rsidR="00D1769D" w:rsidRDefault="00D1769D" w:rsidP="00D1769D">
      <w:pPr>
        <w:jc w:val="both"/>
        <w:rPr>
          <w:rFonts w:ascii="Times New Roman" w:hAnsi="Times New Roman" w:cs="Times New Roman"/>
          <w:color w:val="C00000"/>
          <w:sz w:val="22"/>
          <w:szCs w:val="22"/>
        </w:rPr>
      </w:pPr>
    </w:p>
    <w:p w14:paraId="1A5210A8" w14:textId="77777777" w:rsidR="00D1769D" w:rsidRDefault="00D1769D" w:rsidP="00D1769D">
      <w:pPr>
        <w:jc w:val="both"/>
        <w:rPr>
          <w:rFonts w:ascii="Times New Roman" w:hAnsi="Times New Roman" w:cs="Times New Roman"/>
          <w:color w:val="C00000"/>
          <w:sz w:val="22"/>
          <w:szCs w:val="22"/>
        </w:rPr>
      </w:pPr>
    </w:p>
    <w:p w14:paraId="29BA6FF0" w14:textId="77777777" w:rsidR="003978DA" w:rsidRPr="00E91690" w:rsidRDefault="003978DA" w:rsidP="00E91690">
      <w:pPr>
        <w:jc w:val="right"/>
        <w:rPr>
          <w:rFonts w:ascii="Times New Roman" w:eastAsia="Calibri" w:hAnsi="Times New Roman" w:cs="Times New Roman"/>
          <w:sz w:val="24"/>
          <w:szCs w:val="24"/>
        </w:rPr>
      </w:pPr>
    </w:p>
    <w:p w14:paraId="4E1E6E11" w14:textId="77777777" w:rsidR="00E85C27" w:rsidRDefault="00E85C27" w:rsidP="00463465">
      <w:pPr>
        <w:jc w:val="both"/>
        <w:rPr>
          <w:rFonts w:ascii="Times New Roman" w:eastAsia="Calibri" w:hAnsi="Times New Roman" w:cs="Times New Roman"/>
          <w:i/>
          <w:iCs/>
          <w:color w:val="FF0000"/>
          <w:sz w:val="24"/>
          <w:szCs w:val="24"/>
        </w:rPr>
      </w:pPr>
    </w:p>
    <w:p w14:paraId="19BB41EB" w14:textId="77777777" w:rsidR="00E85C27" w:rsidRDefault="00E85C27" w:rsidP="00463465">
      <w:pPr>
        <w:jc w:val="both"/>
        <w:rPr>
          <w:rFonts w:ascii="Times New Roman" w:eastAsia="Calibri" w:hAnsi="Times New Roman" w:cs="Times New Roman"/>
          <w:i/>
          <w:iCs/>
          <w:color w:val="FF0000"/>
          <w:sz w:val="24"/>
          <w:szCs w:val="24"/>
        </w:rPr>
      </w:pPr>
    </w:p>
    <w:p w14:paraId="0C769470" w14:textId="77777777" w:rsidR="00E85C27" w:rsidRDefault="00E85C27" w:rsidP="00463465">
      <w:pPr>
        <w:jc w:val="both"/>
        <w:rPr>
          <w:rFonts w:ascii="Times New Roman" w:eastAsia="Calibri" w:hAnsi="Times New Roman" w:cs="Times New Roman"/>
          <w:i/>
          <w:iCs/>
          <w:color w:val="FF0000"/>
          <w:sz w:val="24"/>
          <w:szCs w:val="24"/>
        </w:rPr>
      </w:pPr>
    </w:p>
    <w:p w14:paraId="1552FFA6" w14:textId="77777777" w:rsidR="00E85C27" w:rsidRDefault="00E85C27" w:rsidP="00463465">
      <w:pPr>
        <w:jc w:val="both"/>
        <w:rPr>
          <w:rFonts w:ascii="Times New Roman" w:eastAsia="Calibri" w:hAnsi="Times New Roman" w:cs="Times New Roman"/>
          <w:i/>
          <w:iCs/>
          <w:color w:val="FF0000"/>
          <w:sz w:val="24"/>
          <w:szCs w:val="24"/>
        </w:rPr>
      </w:pPr>
    </w:p>
    <w:p w14:paraId="5277B829" w14:textId="77777777" w:rsidR="00E85C27" w:rsidRDefault="00E85C27" w:rsidP="00463465">
      <w:pPr>
        <w:jc w:val="both"/>
        <w:rPr>
          <w:rFonts w:ascii="Times New Roman" w:eastAsia="Calibri" w:hAnsi="Times New Roman" w:cs="Times New Roman"/>
          <w:i/>
          <w:iCs/>
          <w:color w:val="FF0000"/>
          <w:sz w:val="24"/>
          <w:szCs w:val="24"/>
        </w:rPr>
      </w:pPr>
    </w:p>
    <w:p w14:paraId="30D3B6DA" w14:textId="77777777" w:rsidR="00E85C27" w:rsidRDefault="00E85C27" w:rsidP="00463465">
      <w:pPr>
        <w:jc w:val="both"/>
        <w:rPr>
          <w:rFonts w:ascii="Times New Roman" w:eastAsia="Calibri" w:hAnsi="Times New Roman" w:cs="Times New Roman"/>
          <w:i/>
          <w:iCs/>
          <w:color w:val="FF0000"/>
          <w:sz w:val="24"/>
          <w:szCs w:val="24"/>
        </w:rPr>
      </w:pPr>
    </w:p>
    <w:p w14:paraId="2AD63778" w14:textId="77777777" w:rsidR="00E85C27" w:rsidRDefault="00E85C27" w:rsidP="00463465">
      <w:pPr>
        <w:jc w:val="both"/>
        <w:rPr>
          <w:rFonts w:ascii="Times New Roman" w:eastAsia="Calibri" w:hAnsi="Times New Roman" w:cs="Times New Roman"/>
          <w:i/>
          <w:iCs/>
          <w:color w:val="FF0000"/>
          <w:sz w:val="24"/>
          <w:szCs w:val="24"/>
        </w:rPr>
      </w:pPr>
    </w:p>
    <w:p w14:paraId="56A1D333" w14:textId="77777777" w:rsidR="00E85C27" w:rsidRDefault="00E85C27" w:rsidP="00463465">
      <w:pPr>
        <w:jc w:val="both"/>
        <w:rPr>
          <w:rFonts w:ascii="Times New Roman" w:eastAsia="Calibri" w:hAnsi="Times New Roman" w:cs="Times New Roman"/>
          <w:i/>
          <w:iCs/>
          <w:color w:val="FF0000"/>
          <w:sz w:val="24"/>
          <w:szCs w:val="24"/>
        </w:rPr>
      </w:pPr>
    </w:p>
    <w:p w14:paraId="683B8BA0" w14:textId="77777777" w:rsidR="00E85C27" w:rsidRDefault="00E85C27" w:rsidP="00463465">
      <w:pPr>
        <w:jc w:val="both"/>
        <w:rPr>
          <w:rFonts w:ascii="Times New Roman" w:eastAsia="Calibri" w:hAnsi="Times New Roman" w:cs="Times New Roman"/>
          <w:i/>
          <w:iCs/>
          <w:color w:val="FF0000"/>
          <w:sz w:val="24"/>
          <w:szCs w:val="24"/>
        </w:rPr>
      </w:pPr>
    </w:p>
    <w:p w14:paraId="76315B1E" w14:textId="77777777" w:rsidR="00E85C27" w:rsidRDefault="00E85C27" w:rsidP="00463465">
      <w:pPr>
        <w:jc w:val="both"/>
        <w:rPr>
          <w:rFonts w:ascii="Times New Roman" w:eastAsia="Calibri" w:hAnsi="Times New Roman" w:cs="Times New Roman"/>
          <w:i/>
          <w:iCs/>
          <w:color w:val="FF0000"/>
          <w:sz w:val="24"/>
          <w:szCs w:val="24"/>
        </w:rPr>
      </w:pPr>
    </w:p>
    <w:p w14:paraId="27023D90" w14:textId="77777777" w:rsidR="00E85C27" w:rsidRDefault="00E85C27" w:rsidP="00463465">
      <w:pPr>
        <w:jc w:val="both"/>
        <w:rPr>
          <w:rFonts w:ascii="Times New Roman" w:eastAsia="Calibri" w:hAnsi="Times New Roman" w:cs="Times New Roman"/>
          <w:i/>
          <w:iCs/>
          <w:color w:val="FF0000"/>
          <w:sz w:val="24"/>
          <w:szCs w:val="24"/>
        </w:rPr>
      </w:pPr>
    </w:p>
    <w:p w14:paraId="59F0902A" w14:textId="77777777" w:rsidR="00E85C27" w:rsidRDefault="00E85C27" w:rsidP="00463465">
      <w:pPr>
        <w:jc w:val="both"/>
        <w:rPr>
          <w:rFonts w:ascii="Times New Roman" w:eastAsia="Calibri" w:hAnsi="Times New Roman" w:cs="Times New Roman"/>
          <w:i/>
          <w:iCs/>
          <w:color w:val="FF0000"/>
          <w:sz w:val="24"/>
          <w:szCs w:val="24"/>
        </w:rPr>
      </w:pPr>
    </w:p>
    <w:p w14:paraId="708EB36F" w14:textId="77777777" w:rsidR="00E85C27" w:rsidRDefault="00E85C27" w:rsidP="00463465">
      <w:pPr>
        <w:jc w:val="both"/>
        <w:rPr>
          <w:rFonts w:ascii="Times New Roman" w:eastAsia="Calibri" w:hAnsi="Times New Roman" w:cs="Times New Roman"/>
          <w:i/>
          <w:iCs/>
          <w:color w:val="FF0000"/>
          <w:sz w:val="24"/>
          <w:szCs w:val="24"/>
        </w:rPr>
      </w:pPr>
    </w:p>
    <w:p w14:paraId="1E9BDA67" w14:textId="77777777" w:rsidR="00E85C27" w:rsidRDefault="00E85C27" w:rsidP="00463465">
      <w:pPr>
        <w:jc w:val="both"/>
        <w:rPr>
          <w:rFonts w:ascii="Times New Roman" w:eastAsia="Calibri" w:hAnsi="Times New Roman" w:cs="Times New Roman"/>
          <w:i/>
          <w:iCs/>
          <w:color w:val="FF0000"/>
          <w:sz w:val="24"/>
          <w:szCs w:val="24"/>
        </w:rPr>
      </w:pPr>
    </w:p>
    <w:p w14:paraId="39E24F31" w14:textId="77777777" w:rsidR="0030166E" w:rsidRPr="00FA78CB" w:rsidRDefault="0030166E" w:rsidP="00463465">
      <w:pPr>
        <w:jc w:val="both"/>
        <w:rPr>
          <w:rFonts w:ascii="Times New Roman" w:eastAsia="Calibri" w:hAnsi="Times New Roman" w:cs="Times New Roman"/>
          <w:i/>
          <w:iCs/>
          <w:color w:val="FF0000"/>
          <w:sz w:val="24"/>
          <w:szCs w:val="24"/>
        </w:rPr>
      </w:pPr>
    </w:p>
    <w:sectPr w:rsidR="0030166E" w:rsidRPr="00FA78CB" w:rsidSect="00A04C18">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792B" w14:textId="77777777" w:rsidR="00693A5A" w:rsidRDefault="00693A5A" w:rsidP="00D05666">
      <w:r>
        <w:separator/>
      </w:r>
    </w:p>
  </w:endnote>
  <w:endnote w:type="continuationSeparator" w:id="0">
    <w:p w14:paraId="426339D0" w14:textId="77777777" w:rsidR="00693A5A" w:rsidRDefault="00693A5A" w:rsidP="00D05666">
      <w:r>
        <w:continuationSeparator/>
      </w:r>
    </w:p>
  </w:endnote>
  <w:endnote w:type="continuationNotice" w:id="1">
    <w:p w14:paraId="6D24F872" w14:textId="77777777" w:rsidR="00693A5A" w:rsidRDefault="0069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5268C2D2" w:rsidR="00260ED5" w:rsidRDefault="00260ED5" w:rsidP="009B18D9">
    <w:pPr>
      <w:pStyle w:val="Footer"/>
      <w:jc w:val="right"/>
    </w:pPr>
  </w:p>
  <w:p w14:paraId="5B739A5E" w14:textId="77777777" w:rsidR="005D2C34" w:rsidRDefault="005D2C34" w:rsidP="009B18D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CD78" w14:textId="77777777" w:rsidR="00693A5A" w:rsidRDefault="00693A5A" w:rsidP="00D05666">
      <w:r>
        <w:separator/>
      </w:r>
    </w:p>
  </w:footnote>
  <w:footnote w:type="continuationSeparator" w:id="0">
    <w:p w14:paraId="0C33220E" w14:textId="77777777" w:rsidR="00693A5A" w:rsidRDefault="00693A5A" w:rsidP="00D05666">
      <w:r>
        <w:continuationSeparator/>
      </w:r>
    </w:p>
  </w:footnote>
  <w:footnote w:type="continuationNotice" w:id="1">
    <w:p w14:paraId="53DC360D" w14:textId="77777777" w:rsidR="00693A5A" w:rsidRDefault="00693A5A">
      <w:pPr>
        <w:spacing w:after="0" w:line="240" w:lineRule="auto"/>
      </w:pPr>
    </w:p>
  </w:footnote>
  <w:footnote w:id="2">
    <w:p w14:paraId="0B067CA1" w14:textId="77777777" w:rsidR="00B46177" w:rsidRPr="001620D3" w:rsidRDefault="00B46177" w:rsidP="00B46177">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2E7E510" w14:textId="77777777" w:rsidR="00B46177" w:rsidRPr="001620D3" w:rsidRDefault="00B46177" w:rsidP="00B4617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4B4F9B" w14:textId="77777777" w:rsidR="00B46177" w:rsidRPr="001620D3" w:rsidRDefault="00B46177" w:rsidP="00B46177">
      <w:pPr>
        <w:pStyle w:val="FootnoteText"/>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539E160" w14:textId="77777777" w:rsidR="00B46177" w:rsidRDefault="00B46177" w:rsidP="00B46177">
      <w:pPr>
        <w:pStyle w:val="FootnoteText"/>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887E136"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D7BD71" w14:textId="77777777" w:rsidR="00B46177" w:rsidRPr="001620D3" w:rsidRDefault="00B46177" w:rsidP="00B46177">
      <w:pPr>
        <w:pStyle w:val="FootnoteText"/>
        <w:numPr>
          <w:ilvl w:val="0"/>
          <w:numId w:val="3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8B764F" w14:textId="77777777" w:rsidR="00B46177" w:rsidRDefault="00B46177" w:rsidP="00B46177">
      <w:pPr>
        <w:pStyle w:val="FootnoteText"/>
        <w:numPr>
          <w:ilvl w:val="0"/>
          <w:numId w:val="3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B46A1DF"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CB470" w14:textId="77777777" w:rsidR="00B46177" w:rsidRPr="001620D3" w:rsidRDefault="00B46177" w:rsidP="00B46177">
      <w:pPr>
        <w:pStyle w:val="FootnoteText"/>
        <w:numPr>
          <w:ilvl w:val="0"/>
          <w:numId w:val="3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5631104" w14:textId="77777777" w:rsidR="00B46177" w:rsidRDefault="00B46177" w:rsidP="00B46177">
      <w:pPr>
        <w:pStyle w:val="FootnoteText"/>
        <w:numPr>
          <w:ilvl w:val="0"/>
          <w:numId w:val="3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040AB"/>
    <w:multiLevelType w:val="hybridMultilevel"/>
    <w:tmpl w:val="D7DA4E00"/>
    <w:lvl w:ilvl="0" w:tplc="567E79A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924E4F"/>
    <w:multiLevelType w:val="hybridMultilevel"/>
    <w:tmpl w:val="CA6A03FC"/>
    <w:lvl w:ilvl="0" w:tplc="3A36B80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0C44E4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9A3B2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5AA8A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DE1B4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9F0F90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AEE692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A34A33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B4E114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7A72E454"/>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DB16D4A"/>
    <w:multiLevelType w:val="multilevel"/>
    <w:tmpl w:val="EA741574"/>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F4D3325"/>
    <w:multiLevelType w:val="multilevel"/>
    <w:tmpl w:val="7ACC732E"/>
    <w:lvl w:ilvl="0">
      <w:start w:val="16"/>
      <w:numFmt w:val="decimal"/>
      <w:lvlText w:val="%1."/>
      <w:lvlJc w:val="left"/>
      <w:pPr>
        <w:ind w:left="1430" w:hanging="360"/>
      </w:pPr>
      <w:rPr>
        <w:rFonts w:hint="default"/>
      </w:rPr>
    </w:lvl>
    <w:lvl w:ilvl="1">
      <w:start w:val="3"/>
      <w:numFmt w:val="decimal"/>
      <w:isLgl/>
      <w:lvlText w:val="%1.%2"/>
      <w:lvlJc w:val="left"/>
      <w:pPr>
        <w:ind w:left="1490" w:hanging="4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28"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9" w15:restartNumberingAfterBreak="0">
    <w:nsid w:val="71496011"/>
    <w:multiLevelType w:val="multilevel"/>
    <w:tmpl w:val="7CD6BE46"/>
    <w:lvl w:ilvl="0">
      <w:start w:val="16"/>
      <w:numFmt w:val="decimal"/>
      <w:lvlText w:val="%1."/>
      <w:lvlJc w:val="left"/>
      <w:pPr>
        <w:ind w:left="735" w:hanging="375"/>
      </w:pPr>
      <w:rPr>
        <w:rFonts w:hint="default"/>
        <w:b/>
      </w:rPr>
    </w:lvl>
    <w:lvl w:ilvl="1">
      <w:start w:val="1"/>
      <w:numFmt w:val="decimal"/>
      <w:isLgl/>
      <w:lvlText w:val="%1.%2"/>
      <w:lvlJc w:val="left"/>
      <w:pPr>
        <w:ind w:left="1490" w:hanging="42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6770" w:hanging="1440"/>
      </w:pPr>
      <w:rPr>
        <w:rFonts w:hint="default"/>
      </w:rPr>
    </w:lvl>
    <w:lvl w:ilvl="8">
      <w:start w:val="1"/>
      <w:numFmt w:val="decimal"/>
      <w:isLgl/>
      <w:lvlText w:val="%1.%2.%3.%4.%5.%6.%7.%8.%9"/>
      <w:lvlJc w:val="left"/>
      <w:pPr>
        <w:ind w:left="7840" w:hanging="1800"/>
      </w:pPr>
      <w:rPr>
        <w:rFonts w:hint="default"/>
      </w:rPr>
    </w:lvl>
  </w:abstractNum>
  <w:abstractNum w:abstractNumId="30"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6FC7E9A"/>
    <w:multiLevelType w:val="hybridMultilevel"/>
    <w:tmpl w:val="5D62F1C8"/>
    <w:lvl w:ilvl="0" w:tplc="3A982B3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C459FC">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48C0D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F94277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20C67A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0B435B4">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8602B12">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EC2708">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92D1F6">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2"/>
  </w:num>
  <w:num w:numId="3" w16cid:durableId="1528367431">
    <w:abstractNumId w:val="18"/>
  </w:num>
  <w:num w:numId="4" w16cid:durableId="1484615006">
    <w:abstractNumId w:val="22"/>
  </w:num>
  <w:num w:numId="5" w16cid:durableId="607934237">
    <w:abstractNumId w:val="14"/>
  </w:num>
  <w:num w:numId="6" w16cid:durableId="1759206832">
    <w:abstractNumId w:val="16"/>
  </w:num>
  <w:num w:numId="7" w16cid:durableId="408162091">
    <w:abstractNumId w:val="32"/>
  </w:num>
  <w:num w:numId="8" w16cid:durableId="412043720">
    <w:abstractNumId w:val="30"/>
  </w:num>
  <w:num w:numId="9" w16cid:durableId="1996449446">
    <w:abstractNumId w:val="26"/>
  </w:num>
  <w:num w:numId="10" w16cid:durableId="1318921492">
    <w:abstractNumId w:val="13"/>
  </w:num>
  <w:num w:numId="11" w16cid:durableId="182548654">
    <w:abstractNumId w:val="12"/>
  </w:num>
  <w:num w:numId="12" w16cid:durableId="1573735120">
    <w:abstractNumId w:val="9"/>
  </w:num>
  <w:num w:numId="13" w16cid:durableId="593629820">
    <w:abstractNumId w:val="10"/>
  </w:num>
  <w:num w:numId="14" w16cid:durableId="1086878064">
    <w:abstractNumId w:val="17"/>
  </w:num>
  <w:num w:numId="15" w16cid:durableId="601766584">
    <w:abstractNumId w:val="20"/>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3"/>
  </w:num>
  <w:num w:numId="22" w16cid:durableId="1137794015">
    <w:abstractNumId w:val="3"/>
  </w:num>
  <w:num w:numId="23" w16cid:durableId="750396670">
    <w:abstractNumId w:val="5"/>
  </w:num>
  <w:num w:numId="24" w16cid:durableId="175846264">
    <w:abstractNumId w:val="6"/>
  </w:num>
  <w:num w:numId="25" w16cid:durableId="256329913">
    <w:abstractNumId w:val="15"/>
  </w:num>
  <w:num w:numId="26" w16cid:durableId="1651056196">
    <w:abstractNumId w:val="1"/>
  </w:num>
  <w:num w:numId="27" w16cid:durableId="66152153">
    <w:abstractNumId w:val="21"/>
  </w:num>
  <w:num w:numId="28" w16cid:durableId="1313146078">
    <w:abstractNumId w:val="31"/>
  </w:num>
  <w:num w:numId="29" w16cid:durableId="1295065342">
    <w:abstractNumId w:val="4"/>
  </w:num>
  <w:num w:numId="30" w16cid:durableId="1884630571">
    <w:abstractNumId w:val="11"/>
  </w:num>
  <w:num w:numId="31" w16cid:durableId="1789858266">
    <w:abstractNumId w:val="24"/>
  </w:num>
  <w:num w:numId="32" w16cid:durableId="494614562">
    <w:abstractNumId w:val="19"/>
  </w:num>
  <w:num w:numId="33" w16cid:durableId="1473055655">
    <w:abstractNumId w:val="23"/>
  </w:num>
  <w:num w:numId="34" w16cid:durableId="510532351">
    <w:abstractNumId w:val="0"/>
  </w:num>
  <w:num w:numId="35" w16cid:durableId="795636764">
    <w:abstractNumId w:val="25"/>
  </w:num>
  <w:num w:numId="36" w16cid:durableId="187646025">
    <w:abstractNumId w:val="29"/>
  </w:num>
  <w:num w:numId="37" w16cid:durableId="1957523627">
    <w:abstractNumId w:val="27"/>
  </w:num>
  <w:num w:numId="38" w16cid:durableId="1452749779">
    <w:abstractNumId w:val="28"/>
  </w:num>
  <w:num w:numId="39" w16cid:durableId="1365667395">
    <w:abstractNumId w:val="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584"/>
    <w:rsid w:val="00022DEB"/>
    <w:rsid w:val="00022E0C"/>
    <w:rsid w:val="00023641"/>
    <w:rsid w:val="00024DB9"/>
    <w:rsid w:val="0002541F"/>
    <w:rsid w:val="00026246"/>
    <w:rsid w:val="00026673"/>
    <w:rsid w:val="00026690"/>
    <w:rsid w:val="00026A51"/>
    <w:rsid w:val="00026D16"/>
    <w:rsid w:val="00027055"/>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23F"/>
    <w:rsid w:val="00040C0F"/>
    <w:rsid w:val="00042720"/>
    <w:rsid w:val="00042937"/>
    <w:rsid w:val="00042D50"/>
    <w:rsid w:val="00042E78"/>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B86"/>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4F"/>
    <w:rsid w:val="0006575D"/>
    <w:rsid w:val="000659E9"/>
    <w:rsid w:val="00066BB9"/>
    <w:rsid w:val="00066D29"/>
    <w:rsid w:val="00067A88"/>
    <w:rsid w:val="00067DCC"/>
    <w:rsid w:val="00067EAF"/>
    <w:rsid w:val="0007051B"/>
    <w:rsid w:val="000714BF"/>
    <w:rsid w:val="00071548"/>
    <w:rsid w:val="000716B1"/>
    <w:rsid w:val="00071852"/>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46"/>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220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4E"/>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2BAD"/>
    <w:rsid w:val="00124338"/>
    <w:rsid w:val="00124345"/>
    <w:rsid w:val="00124FB1"/>
    <w:rsid w:val="00125082"/>
    <w:rsid w:val="0012584E"/>
    <w:rsid w:val="0012639E"/>
    <w:rsid w:val="00127196"/>
    <w:rsid w:val="001275FB"/>
    <w:rsid w:val="00127F38"/>
    <w:rsid w:val="0013010B"/>
    <w:rsid w:val="001306A5"/>
    <w:rsid w:val="0013140B"/>
    <w:rsid w:val="00131BA4"/>
    <w:rsid w:val="001329A7"/>
    <w:rsid w:val="00132BAE"/>
    <w:rsid w:val="00132C73"/>
    <w:rsid w:val="00132FC0"/>
    <w:rsid w:val="0013353A"/>
    <w:rsid w:val="00134825"/>
    <w:rsid w:val="0013485F"/>
    <w:rsid w:val="00135122"/>
    <w:rsid w:val="001351A4"/>
    <w:rsid w:val="00135751"/>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8D6"/>
    <w:rsid w:val="00145B8E"/>
    <w:rsid w:val="00145E41"/>
    <w:rsid w:val="00146BC9"/>
    <w:rsid w:val="00147552"/>
    <w:rsid w:val="00147A63"/>
    <w:rsid w:val="00147A8C"/>
    <w:rsid w:val="0015079A"/>
    <w:rsid w:val="00150D95"/>
    <w:rsid w:val="00150E77"/>
    <w:rsid w:val="0015376E"/>
    <w:rsid w:val="001538A8"/>
    <w:rsid w:val="001538C5"/>
    <w:rsid w:val="00153D1C"/>
    <w:rsid w:val="00154487"/>
    <w:rsid w:val="0015529C"/>
    <w:rsid w:val="00155354"/>
    <w:rsid w:val="00156148"/>
    <w:rsid w:val="00156AC9"/>
    <w:rsid w:val="001578F5"/>
    <w:rsid w:val="001607EC"/>
    <w:rsid w:val="001609D9"/>
    <w:rsid w:val="00160A4A"/>
    <w:rsid w:val="00163EEC"/>
    <w:rsid w:val="001640AF"/>
    <w:rsid w:val="00164443"/>
    <w:rsid w:val="001647BD"/>
    <w:rsid w:val="00166073"/>
    <w:rsid w:val="0016665C"/>
    <w:rsid w:val="00166EB7"/>
    <w:rsid w:val="00166F02"/>
    <w:rsid w:val="00167192"/>
    <w:rsid w:val="00167555"/>
    <w:rsid w:val="00167E09"/>
    <w:rsid w:val="00170676"/>
    <w:rsid w:val="001711B3"/>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1B9"/>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1CDB"/>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1D12"/>
    <w:rsid w:val="001C24BC"/>
    <w:rsid w:val="001C305A"/>
    <w:rsid w:val="001C37BD"/>
    <w:rsid w:val="001C45C1"/>
    <w:rsid w:val="001C468D"/>
    <w:rsid w:val="001C4F12"/>
    <w:rsid w:val="001C545C"/>
    <w:rsid w:val="001C635E"/>
    <w:rsid w:val="001C6757"/>
    <w:rsid w:val="001C6A8E"/>
    <w:rsid w:val="001C6C13"/>
    <w:rsid w:val="001C762B"/>
    <w:rsid w:val="001C7F48"/>
    <w:rsid w:val="001D2623"/>
    <w:rsid w:val="001D2CB6"/>
    <w:rsid w:val="001D37D8"/>
    <w:rsid w:val="001D3CA5"/>
    <w:rsid w:val="001D414C"/>
    <w:rsid w:val="001D41F4"/>
    <w:rsid w:val="001D5752"/>
    <w:rsid w:val="001D612E"/>
    <w:rsid w:val="001D65F8"/>
    <w:rsid w:val="001D7492"/>
    <w:rsid w:val="001D7890"/>
    <w:rsid w:val="001E0107"/>
    <w:rsid w:val="001E0FAB"/>
    <w:rsid w:val="001E18B4"/>
    <w:rsid w:val="001E250F"/>
    <w:rsid w:val="001E2BC5"/>
    <w:rsid w:val="001E3801"/>
    <w:rsid w:val="001E3D5A"/>
    <w:rsid w:val="001E4891"/>
    <w:rsid w:val="001E4C29"/>
    <w:rsid w:val="001E4DB2"/>
    <w:rsid w:val="001E5701"/>
    <w:rsid w:val="001E61DF"/>
    <w:rsid w:val="001E743A"/>
    <w:rsid w:val="001E76C7"/>
    <w:rsid w:val="001E7E24"/>
    <w:rsid w:val="001F04C1"/>
    <w:rsid w:val="001F099E"/>
    <w:rsid w:val="001F15A0"/>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48B"/>
    <w:rsid w:val="00212C25"/>
    <w:rsid w:val="00212F68"/>
    <w:rsid w:val="002135C6"/>
    <w:rsid w:val="002140C5"/>
    <w:rsid w:val="00214B9D"/>
    <w:rsid w:val="00214D4B"/>
    <w:rsid w:val="00215B09"/>
    <w:rsid w:val="00215E27"/>
    <w:rsid w:val="00215FB5"/>
    <w:rsid w:val="002163DC"/>
    <w:rsid w:val="00216766"/>
    <w:rsid w:val="00216820"/>
    <w:rsid w:val="00216E9E"/>
    <w:rsid w:val="00217893"/>
    <w:rsid w:val="00220588"/>
    <w:rsid w:val="00220B88"/>
    <w:rsid w:val="002211A8"/>
    <w:rsid w:val="00221235"/>
    <w:rsid w:val="00221CC0"/>
    <w:rsid w:val="0022234B"/>
    <w:rsid w:val="0022325E"/>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9D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511"/>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48"/>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2AA8"/>
    <w:rsid w:val="0027399D"/>
    <w:rsid w:val="00273F59"/>
    <w:rsid w:val="00274C8A"/>
    <w:rsid w:val="00274E50"/>
    <w:rsid w:val="0027575B"/>
    <w:rsid w:val="00275B72"/>
    <w:rsid w:val="00276BAD"/>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FDA"/>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0F2"/>
    <w:rsid w:val="002A5143"/>
    <w:rsid w:val="002A62B6"/>
    <w:rsid w:val="002A637A"/>
    <w:rsid w:val="002A6658"/>
    <w:rsid w:val="002A702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8CF"/>
    <w:rsid w:val="002B6B9E"/>
    <w:rsid w:val="002B6FF7"/>
    <w:rsid w:val="002B75F7"/>
    <w:rsid w:val="002C14FC"/>
    <w:rsid w:val="002C17A0"/>
    <w:rsid w:val="002C1FB6"/>
    <w:rsid w:val="002C215A"/>
    <w:rsid w:val="002C27BD"/>
    <w:rsid w:val="002C2936"/>
    <w:rsid w:val="002C2A10"/>
    <w:rsid w:val="002C2A21"/>
    <w:rsid w:val="002C2DD1"/>
    <w:rsid w:val="002C362D"/>
    <w:rsid w:val="002C37EE"/>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3EBD"/>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66E"/>
    <w:rsid w:val="00301B49"/>
    <w:rsid w:val="0030230E"/>
    <w:rsid w:val="00302551"/>
    <w:rsid w:val="0030294F"/>
    <w:rsid w:val="0030313E"/>
    <w:rsid w:val="00303C2A"/>
    <w:rsid w:val="00303D02"/>
    <w:rsid w:val="003049FC"/>
    <w:rsid w:val="00304E45"/>
    <w:rsid w:val="00306737"/>
    <w:rsid w:val="00306D9F"/>
    <w:rsid w:val="00306F87"/>
    <w:rsid w:val="003074D1"/>
    <w:rsid w:val="00307836"/>
    <w:rsid w:val="00307A8A"/>
    <w:rsid w:val="003101E1"/>
    <w:rsid w:val="00310753"/>
    <w:rsid w:val="0031109D"/>
    <w:rsid w:val="00311111"/>
    <w:rsid w:val="003127FC"/>
    <w:rsid w:val="0031284C"/>
    <w:rsid w:val="00312AC6"/>
    <w:rsid w:val="00312E7E"/>
    <w:rsid w:val="00312FEE"/>
    <w:rsid w:val="00313947"/>
    <w:rsid w:val="00313A09"/>
    <w:rsid w:val="00313C2B"/>
    <w:rsid w:val="0031420A"/>
    <w:rsid w:val="00314442"/>
    <w:rsid w:val="00314972"/>
    <w:rsid w:val="00314A80"/>
    <w:rsid w:val="00314BA3"/>
    <w:rsid w:val="003155D3"/>
    <w:rsid w:val="00317AC3"/>
    <w:rsid w:val="00317F8E"/>
    <w:rsid w:val="00320115"/>
    <w:rsid w:val="00321802"/>
    <w:rsid w:val="00321A79"/>
    <w:rsid w:val="00321B1F"/>
    <w:rsid w:val="003221E8"/>
    <w:rsid w:val="0032266C"/>
    <w:rsid w:val="003232C3"/>
    <w:rsid w:val="00323EC4"/>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0F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0F7F"/>
    <w:rsid w:val="00351D68"/>
    <w:rsid w:val="00352626"/>
    <w:rsid w:val="00352C78"/>
    <w:rsid w:val="003536CF"/>
    <w:rsid w:val="00353A48"/>
    <w:rsid w:val="00353D1B"/>
    <w:rsid w:val="00354AB4"/>
    <w:rsid w:val="00354CAC"/>
    <w:rsid w:val="00355501"/>
    <w:rsid w:val="00355743"/>
    <w:rsid w:val="00355846"/>
    <w:rsid w:val="003559E0"/>
    <w:rsid w:val="003565A0"/>
    <w:rsid w:val="00356D0D"/>
    <w:rsid w:val="003576C1"/>
    <w:rsid w:val="00357BB8"/>
    <w:rsid w:val="00357C23"/>
    <w:rsid w:val="003600F2"/>
    <w:rsid w:val="00360DB9"/>
    <w:rsid w:val="00360F9B"/>
    <w:rsid w:val="00361525"/>
    <w:rsid w:val="003617F1"/>
    <w:rsid w:val="00362719"/>
    <w:rsid w:val="00363134"/>
    <w:rsid w:val="00363297"/>
    <w:rsid w:val="00365384"/>
    <w:rsid w:val="003660B8"/>
    <w:rsid w:val="00366D61"/>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8E3"/>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978DA"/>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B18"/>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B55"/>
    <w:rsid w:val="003F1CE4"/>
    <w:rsid w:val="003F1D78"/>
    <w:rsid w:val="003F1F79"/>
    <w:rsid w:val="003F2587"/>
    <w:rsid w:val="003F25CB"/>
    <w:rsid w:val="003F323E"/>
    <w:rsid w:val="003F3C34"/>
    <w:rsid w:val="003F3EFE"/>
    <w:rsid w:val="003F3FC9"/>
    <w:rsid w:val="003F4245"/>
    <w:rsid w:val="003F5489"/>
    <w:rsid w:val="003F54D8"/>
    <w:rsid w:val="003F5913"/>
    <w:rsid w:val="003F740A"/>
    <w:rsid w:val="003F7FE3"/>
    <w:rsid w:val="00400269"/>
    <w:rsid w:val="00400598"/>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A20"/>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A75"/>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075"/>
    <w:rsid w:val="00483462"/>
    <w:rsid w:val="00483E10"/>
    <w:rsid w:val="004847DE"/>
    <w:rsid w:val="00484906"/>
    <w:rsid w:val="00484A6E"/>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64"/>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26EC"/>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D3D"/>
    <w:rsid w:val="00503E5F"/>
    <w:rsid w:val="005047B8"/>
    <w:rsid w:val="00504E9D"/>
    <w:rsid w:val="00505506"/>
    <w:rsid w:val="005070CC"/>
    <w:rsid w:val="0050724C"/>
    <w:rsid w:val="00507441"/>
    <w:rsid w:val="00507DC9"/>
    <w:rsid w:val="005107DF"/>
    <w:rsid w:val="0051084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118"/>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352"/>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02A"/>
    <w:rsid w:val="005434D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495"/>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8AF"/>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091"/>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0F"/>
    <w:rsid w:val="005B537C"/>
    <w:rsid w:val="005B5793"/>
    <w:rsid w:val="005B5ED5"/>
    <w:rsid w:val="005C0258"/>
    <w:rsid w:val="005C0B37"/>
    <w:rsid w:val="005C17C2"/>
    <w:rsid w:val="005C189A"/>
    <w:rsid w:val="005C1E12"/>
    <w:rsid w:val="005C24F6"/>
    <w:rsid w:val="005C3F18"/>
    <w:rsid w:val="005C5BD5"/>
    <w:rsid w:val="005C6C2A"/>
    <w:rsid w:val="005C6D8F"/>
    <w:rsid w:val="005D07E4"/>
    <w:rsid w:val="005D08AD"/>
    <w:rsid w:val="005D0CD2"/>
    <w:rsid w:val="005D1328"/>
    <w:rsid w:val="005D1747"/>
    <w:rsid w:val="005D1A6A"/>
    <w:rsid w:val="005D1EC0"/>
    <w:rsid w:val="005D24F3"/>
    <w:rsid w:val="005D2C34"/>
    <w:rsid w:val="005D2CDD"/>
    <w:rsid w:val="005D342B"/>
    <w:rsid w:val="005D393D"/>
    <w:rsid w:val="005D3AE7"/>
    <w:rsid w:val="005D4650"/>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CD6"/>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5F"/>
    <w:rsid w:val="005F3DEF"/>
    <w:rsid w:val="005F3FEB"/>
    <w:rsid w:val="005F4815"/>
    <w:rsid w:val="005F5663"/>
    <w:rsid w:val="005F5849"/>
    <w:rsid w:val="005F5EF4"/>
    <w:rsid w:val="005F5F2C"/>
    <w:rsid w:val="005F60EC"/>
    <w:rsid w:val="005F68D4"/>
    <w:rsid w:val="005F6991"/>
    <w:rsid w:val="005F70E4"/>
    <w:rsid w:val="005F7EBF"/>
    <w:rsid w:val="00600ECA"/>
    <w:rsid w:val="0060136F"/>
    <w:rsid w:val="006015A1"/>
    <w:rsid w:val="006015E1"/>
    <w:rsid w:val="00601B91"/>
    <w:rsid w:val="00601DD0"/>
    <w:rsid w:val="0060200D"/>
    <w:rsid w:val="00602E3B"/>
    <w:rsid w:val="00603E31"/>
    <w:rsid w:val="006041B7"/>
    <w:rsid w:val="0060451D"/>
    <w:rsid w:val="00605629"/>
    <w:rsid w:val="006059FB"/>
    <w:rsid w:val="00605D03"/>
    <w:rsid w:val="00606FD4"/>
    <w:rsid w:val="00607C46"/>
    <w:rsid w:val="006102F3"/>
    <w:rsid w:val="0061093E"/>
    <w:rsid w:val="006119DC"/>
    <w:rsid w:val="00611D58"/>
    <w:rsid w:val="00612434"/>
    <w:rsid w:val="006125EA"/>
    <w:rsid w:val="00612CE6"/>
    <w:rsid w:val="00612DA3"/>
    <w:rsid w:val="00612EDD"/>
    <w:rsid w:val="00612FBA"/>
    <w:rsid w:val="00614A7B"/>
    <w:rsid w:val="00614FF2"/>
    <w:rsid w:val="006158E4"/>
    <w:rsid w:val="006158FB"/>
    <w:rsid w:val="00615C08"/>
    <w:rsid w:val="006162B0"/>
    <w:rsid w:val="0061733E"/>
    <w:rsid w:val="0061741C"/>
    <w:rsid w:val="0061785B"/>
    <w:rsid w:val="006207BC"/>
    <w:rsid w:val="00621335"/>
    <w:rsid w:val="0062150E"/>
    <w:rsid w:val="00621700"/>
    <w:rsid w:val="00623F37"/>
    <w:rsid w:val="00623F56"/>
    <w:rsid w:val="006242E9"/>
    <w:rsid w:val="006250F6"/>
    <w:rsid w:val="006258F1"/>
    <w:rsid w:val="00626341"/>
    <w:rsid w:val="00626A53"/>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ABE"/>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D02"/>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421"/>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4E6A"/>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B71"/>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501"/>
    <w:rsid w:val="006A7D03"/>
    <w:rsid w:val="006B019A"/>
    <w:rsid w:val="006B02BE"/>
    <w:rsid w:val="006B0411"/>
    <w:rsid w:val="006B0AAF"/>
    <w:rsid w:val="006B257C"/>
    <w:rsid w:val="006B30B8"/>
    <w:rsid w:val="006B35FA"/>
    <w:rsid w:val="006B3B0C"/>
    <w:rsid w:val="006B3CE1"/>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58B6"/>
    <w:rsid w:val="006E6883"/>
    <w:rsid w:val="006E75C7"/>
    <w:rsid w:val="006E7679"/>
    <w:rsid w:val="006F020C"/>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832"/>
    <w:rsid w:val="00723FC5"/>
    <w:rsid w:val="007243EB"/>
    <w:rsid w:val="007245C1"/>
    <w:rsid w:val="007248FE"/>
    <w:rsid w:val="00724B68"/>
    <w:rsid w:val="00725292"/>
    <w:rsid w:val="00725A44"/>
    <w:rsid w:val="00725AB6"/>
    <w:rsid w:val="00725D1E"/>
    <w:rsid w:val="00726D3A"/>
    <w:rsid w:val="00726E9F"/>
    <w:rsid w:val="007270DC"/>
    <w:rsid w:val="00727CEA"/>
    <w:rsid w:val="007317B5"/>
    <w:rsid w:val="0073210C"/>
    <w:rsid w:val="007321DE"/>
    <w:rsid w:val="0073238A"/>
    <w:rsid w:val="007329D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9DD"/>
    <w:rsid w:val="007620BE"/>
    <w:rsid w:val="0076216E"/>
    <w:rsid w:val="0076284D"/>
    <w:rsid w:val="00762AAB"/>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930"/>
    <w:rsid w:val="0079367F"/>
    <w:rsid w:val="00793A26"/>
    <w:rsid w:val="0079488E"/>
    <w:rsid w:val="007948D0"/>
    <w:rsid w:val="00794F1E"/>
    <w:rsid w:val="00796861"/>
    <w:rsid w:val="00796EB0"/>
    <w:rsid w:val="007976F5"/>
    <w:rsid w:val="007A059A"/>
    <w:rsid w:val="007A130B"/>
    <w:rsid w:val="007A15EC"/>
    <w:rsid w:val="007A1E23"/>
    <w:rsid w:val="007A2F2E"/>
    <w:rsid w:val="007A327F"/>
    <w:rsid w:val="007A3E7B"/>
    <w:rsid w:val="007A55C8"/>
    <w:rsid w:val="007A5905"/>
    <w:rsid w:val="007A5BDA"/>
    <w:rsid w:val="007A5D9C"/>
    <w:rsid w:val="007A68AD"/>
    <w:rsid w:val="007A739D"/>
    <w:rsid w:val="007A7D55"/>
    <w:rsid w:val="007A7E8A"/>
    <w:rsid w:val="007B0CF5"/>
    <w:rsid w:val="007B0F0F"/>
    <w:rsid w:val="007B12FF"/>
    <w:rsid w:val="007B185F"/>
    <w:rsid w:val="007B2A01"/>
    <w:rsid w:val="007B2CE9"/>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0F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EF7"/>
    <w:rsid w:val="007E232C"/>
    <w:rsid w:val="007E2CF6"/>
    <w:rsid w:val="007E2E51"/>
    <w:rsid w:val="007E3D46"/>
    <w:rsid w:val="007E3D62"/>
    <w:rsid w:val="007E41FF"/>
    <w:rsid w:val="007E50FE"/>
    <w:rsid w:val="007E5958"/>
    <w:rsid w:val="007E5F3B"/>
    <w:rsid w:val="007E5F55"/>
    <w:rsid w:val="007E625C"/>
    <w:rsid w:val="007E66C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3593"/>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0F7"/>
    <w:rsid w:val="008409D4"/>
    <w:rsid w:val="00840BEE"/>
    <w:rsid w:val="0084131B"/>
    <w:rsid w:val="008416A0"/>
    <w:rsid w:val="0084174D"/>
    <w:rsid w:val="008417FF"/>
    <w:rsid w:val="00841A95"/>
    <w:rsid w:val="00841D69"/>
    <w:rsid w:val="00841F69"/>
    <w:rsid w:val="008429BA"/>
    <w:rsid w:val="008440DE"/>
    <w:rsid w:val="00844410"/>
    <w:rsid w:val="00844E15"/>
    <w:rsid w:val="00845944"/>
    <w:rsid w:val="00845AD5"/>
    <w:rsid w:val="00846788"/>
    <w:rsid w:val="008475C6"/>
    <w:rsid w:val="008505E9"/>
    <w:rsid w:val="0085108F"/>
    <w:rsid w:val="00851498"/>
    <w:rsid w:val="0085154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57D"/>
    <w:rsid w:val="00860F5E"/>
    <w:rsid w:val="00861205"/>
    <w:rsid w:val="00861C17"/>
    <w:rsid w:val="00861F49"/>
    <w:rsid w:val="0086202D"/>
    <w:rsid w:val="00862DB8"/>
    <w:rsid w:val="0086303D"/>
    <w:rsid w:val="008638DF"/>
    <w:rsid w:val="00864390"/>
    <w:rsid w:val="008643DD"/>
    <w:rsid w:val="008653B0"/>
    <w:rsid w:val="008656E1"/>
    <w:rsid w:val="008662A0"/>
    <w:rsid w:val="0086727C"/>
    <w:rsid w:val="00867806"/>
    <w:rsid w:val="008678E4"/>
    <w:rsid w:val="00867D33"/>
    <w:rsid w:val="00870F9D"/>
    <w:rsid w:val="008715AB"/>
    <w:rsid w:val="0087164F"/>
    <w:rsid w:val="008717FB"/>
    <w:rsid w:val="00871873"/>
    <w:rsid w:val="0087218A"/>
    <w:rsid w:val="008721F6"/>
    <w:rsid w:val="0087316F"/>
    <w:rsid w:val="0087372C"/>
    <w:rsid w:val="00873D68"/>
    <w:rsid w:val="00874383"/>
    <w:rsid w:val="00875609"/>
    <w:rsid w:val="00875D55"/>
    <w:rsid w:val="00875E60"/>
    <w:rsid w:val="00876B29"/>
    <w:rsid w:val="00876B6A"/>
    <w:rsid w:val="00876F48"/>
    <w:rsid w:val="00877A5D"/>
    <w:rsid w:val="008802B8"/>
    <w:rsid w:val="00881064"/>
    <w:rsid w:val="00881B1D"/>
    <w:rsid w:val="0088228F"/>
    <w:rsid w:val="00882826"/>
    <w:rsid w:val="00882956"/>
    <w:rsid w:val="008829AC"/>
    <w:rsid w:val="008834C6"/>
    <w:rsid w:val="00884B13"/>
    <w:rsid w:val="00884D1B"/>
    <w:rsid w:val="0088536D"/>
    <w:rsid w:val="00885403"/>
    <w:rsid w:val="008877C1"/>
    <w:rsid w:val="00887B5D"/>
    <w:rsid w:val="008919DA"/>
    <w:rsid w:val="00891A20"/>
    <w:rsid w:val="008930CD"/>
    <w:rsid w:val="00893175"/>
    <w:rsid w:val="008931B4"/>
    <w:rsid w:val="0089331B"/>
    <w:rsid w:val="008933BC"/>
    <w:rsid w:val="008936BE"/>
    <w:rsid w:val="00893C2B"/>
    <w:rsid w:val="00894EF3"/>
    <w:rsid w:val="00895F31"/>
    <w:rsid w:val="008969D4"/>
    <w:rsid w:val="008978C5"/>
    <w:rsid w:val="008A00D5"/>
    <w:rsid w:val="008A0157"/>
    <w:rsid w:val="008A0B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929"/>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418"/>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5EF5"/>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993"/>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B10"/>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33"/>
    <w:rsid w:val="009501C3"/>
    <w:rsid w:val="009502BE"/>
    <w:rsid w:val="009502F5"/>
    <w:rsid w:val="0095245F"/>
    <w:rsid w:val="0095251F"/>
    <w:rsid w:val="0095321C"/>
    <w:rsid w:val="00953D09"/>
    <w:rsid w:val="00953F2B"/>
    <w:rsid w:val="0095413D"/>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E4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214"/>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DA2"/>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BCD"/>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6F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4C18"/>
    <w:rsid w:val="00A054B9"/>
    <w:rsid w:val="00A06455"/>
    <w:rsid w:val="00A065A2"/>
    <w:rsid w:val="00A06AC2"/>
    <w:rsid w:val="00A06CBB"/>
    <w:rsid w:val="00A07631"/>
    <w:rsid w:val="00A07E54"/>
    <w:rsid w:val="00A109FD"/>
    <w:rsid w:val="00A10FCA"/>
    <w:rsid w:val="00A110E6"/>
    <w:rsid w:val="00A113C1"/>
    <w:rsid w:val="00A12FED"/>
    <w:rsid w:val="00A130D3"/>
    <w:rsid w:val="00A13EAF"/>
    <w:rsid w:val="00A147C9"/>
    <w:rsid w:val="00A14833"/>
    <w:rsid w:val="00A15FB8"/>
    <w:rsid w:val="00A176D5"/>
    <w:rsid w:val="00A1780C"/>
    <w:rsid w:val="00A215B6"/>
    <w:rsid w:val="00A217B2"/>
    <w:rsid w:val="00A21F3E"/>
    <w:rsid w:val="00A222A1"/>
    <w:rsid w:val="00A22835"/>
    <w:rsid w:val="00A23042"/>
    <w:rsid w:val="00A23B71"/>
    <w:rsid w:val="00A23C2A"/>
    <w:rsid w:val="00A24651"/>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A27"/>
    <w:rsid w:val="00A510B9"/>
    <w:rsid w:val="00A51E81"/>
    <w:rsid w:val="00A52316"/>
    <w:rsid w:val="00A524F1"/>
    <w:rsid w:val="00A5253F"/>
    <w:rsid w:val="00A52B08"/>
    <w:rsid w:val="00A53041"/>
    <w:rsid w:val="00A53BAE"/>
    <w:rsid w:val="00A54FCF"/>
    <w:rsid w:val="00A5552B"/>
    <w:rsid w:val="00A55891"/>
    <w:rsid w:val="00A55AA5"/>
    <w:rsid w:val="00A55FC0"/>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3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213"/>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B5B"/>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5D1"/>
    <w:rsid w:val="00B239B3"/>
    <w:rsid w:val="00B24214"/>
    <w:rsid w:val="00B2459A"/>
    <w:rsid w:val="00B24708"/>
    <w:rsid w:val="00B24D95"/>
    <w:rsid w:val="00B250A1"/>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AC9"/>
    <w:rsid w:val="00B41C66"/>
    <w:rsid w:val="00B42273"/>
    <w:rsid w:val="00B424B6"/>
    <w:rsid w:val="00B43A30"/>
    <w:rsid w:val="00B44939"/>
    <w:rsid w:val="00B44C07"/>
    <w:rsid w:val="00B44DAE"/>
    <w:rsid w:val="00B46177"/>
    <w:rsid w:val="00B4694C"/>
    <w:rsid w:val="00B4698A"/>
    <w:rsid w:val="00B46BD1"/>
    <w:rsid w:val="00B46C90"/>
    <w:rsid w:val="00B47415"/>
    <w:rsid w:val="00B47535"/>
    <w:rsid w:val="00B477F1"/>
    <w:rsid w:val="00B4792F"/>
    <w:rsid w:val="00B47C05"/>
    <w:rsid w:val="00B50760"/>
    <w:rsid w:val="00B5221E"/>
    <w:rsid w:val="00B522AC"/>
    <w:rsid w:val="00B52729"/>
    <w:rsid w:val="00B52846"/>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35FF"/>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5EA5"/>
    <w:rsid w:val="00B8671F"/>
    <w:rsid w:val="00B86CBC"/>
    <w:rsid w:val="00B87FE9"/>
    <w:rsid w:val="00B90DD0"/>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17C"/>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399"/>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39B"/>
    <w:rsid w:val="00BE2540"/>
    <w:rsid w:val="00BE2699"/>
    <w:rsid w:val="00BE26FA"/>
    <w:rsid w:val="00BE3B73"/>
    <w:rsid w:val="00BE3C0E"/>
    <w:rsid w:val="00BE598F"/>
    <w:rsid w:val="00BE6552"/>
    <w:rsid w:val="00BE7C72"/>
    <w:rsid w:val="00BF073D"/>
    <w:rsid w:val="00BF0F22"/>
    <w:rsid w:val="00BF129F"/>
    <w:rsid w:val="00BF1959"/>
    <w:rsid w:val="00BF1D3B"/>
    <w:rsid w:val="00BF22F5"/>
    <w:rsid w:val="00BF2B58"/>
    <w:rsid w:val="00BF4594"/>
    <w:rsid w:val="00BF5AEB"/>
    <w:rsid w:val="00BF6ABE"/>
    <w:rsid w:val="00BF6BED"/>
    <w:rsid w:val="00BF6C92"/>
    <w:rsid w:val="00BF73B5"/>
    <w:rsid w:val="00BF780E"/>
    <w:rsid w:val="00C00A68"/>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670"/>
    <w:rsid w:val="00C158E9"/>
    <w:rsid w:val="00C160A1"/>
    <w:rsid w:val="00C16987"/>
    <w:rsid w:val="00C16CE8"/>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488"/>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510"/>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5F6"/>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7FA"/>
    <w:rsid w:val="00CB1979"/>
    <w:rsid w:val="00CB1BFC"/>
    <w:rsid w:val="00CB1C73"/>
    <w:rsid w:val="00CB20ED"/>
    <w:rsid w:val="00CB21ED"/>
    <w:rsid w:val="00CB3C1E"/>
    <w:rsid w:val="00CB3E24"/>
    <w:rsid w:val="00CB46BF"/>
    <w:rsid w:val="00CB4E3A"/>
    <w:rsid w:val="00CB55B3"/>
    <w:rsid w:val="00CB5945"/>
    <w:rsid w:val="00CB5C1D"/>
    <w:rsid w:val="00CB5CA0"/>
    <w:rsid w:val="00CB5FF7"/>
    <w:rsid w:val="00CB607B"/>
    <w:rsid w:val="00CB657D"/>
    <w:rsid w:val="00CB6B3C"/>
    <w:rsid w:val="00CB70A1"/>
    <w:rsid w:val="00CB7156"/>
    <w:rsid w:val="00CB748D"/>
    <w:rsid w:val="00CC045F"/>
    <w:rsid w:val="00CC0E46"/>
    <w:rsid w:val="00CC108F"/>
    <w:rsid w:val="00CC1BF5"/>
    <w:rsid w:val="00CC1E27"/>
    <w:rsid w:val="00CC3078"/>
    <w:rsid w:val="00CC3925"/>
    <w:rsid w:val="00CC3A50"/>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DDE"/>
    <w:rsid w:val="00CD41CC"/>
    <w:rsid w:val="00CD46EA"/>
    <w:rsid w:val="00CD483E"/>
    <w:rsid w:val="00CD4A66"/>
    <w:rsid w:val="00CD5A4E"/>
    <w:rsid w:val="00CD5F1C"/>
    <w:rsid w:val="00CD6F81"/>
    <w:rsid w:val="00CD73FF"/>
    <w:rsid w:val="00CE07F5"/>
    <w:rsid w:val="00CE0A3E"/>
    <w:rsid w:val="00CE0A8B"/>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500"/>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69D"/>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7E8"/>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CF4"/>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312"/>
    <w:rsid w:val="00D4785E"/>
    <w:rsid w:val="00D5003D"/>
    <w:rsid w:val="00D5020B"/>
    <w:rsid w:val="00D50778"/>
    <w:rsid w:val="00D50D63"/>
    <w:rsid w:val="00D51C5E"/>
    <w:rsid w:val="00D52566"/>
    <w:rsid w:val="00D526C8"/>
    <w:rsid w:val="00D53BF4"/>
    <w:rsid w:val="00D5428E"/>
    <w:rsid w:val="00D544AF"/>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ADB"/>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F4C"/>
    <w:rsid w:val="00D83945"/>
    <w:rsid w:val="00D839AC"/>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7BC"/>
    <w:rsid w:val="00D94A6A"/>
    <w:rsid w:val="00D95547"/>
    <w:rsid w:val="00D959F6"/>
    <w:rsid w:val="00D95F57"/>
    <w:rsid w:val="00D96083"/>
    <w:rsid w:val="00D9669E"/>
    <w:rsid w:val="00D96A3A"/>
    <w:rsid w:val="00D974EE"/>
    <w:rsid w:val="00D97A86"/>
    <w:rsid w:val="00DA05AB"/>
    <w:rsid w:val="00DA0A61"/>
    <w:rsid w:val="00DA0BE3"/>
    <w:rsid w:val="00DA1942"/>
    <w:rsid w:val="00DA1A50"/>
    <w:rsid w:val="00DA1B9B"/>
    <w:rsid w:val="00DA22F0"/>
    <w:rsid w:val="00DA4455"/>
    <w:rsid w:val="00DA4A04"/>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50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A4E"/>
    <w:rsid w:val="00DC3291"/>
    <w:rsid w:val="00DC35BA"/>
    <w:rsid w:val="00DC3961"/>
    <w:rsid w:val="00DC3A1D"/>
    <w:rsid w:val="00DC3D76"/>
    <w:rsid w:val="00DC3F3B"/>
    <w:rsid w:val="00DC4500"/>
    <w:rsid w:val="00DC49F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4FA"/>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840"/>
    <w:rsid w:val="00E25A55"/>
    <w:rsid w:val="00E25B02"/>
    <w:rsid w:val="00E25CFD"/>
    <w:rsid w:val="00E25D7E"/>
    <w:rsid w:val="00E25D98"/>
    <w:rsid w:val="00E262E0"/>
    <w:rsid w:val="00E2694C"/>
    <w:rsid w:val="00E270AB"/>
    <w:rsid w:val="00E27A96"/>
    <w:rsid w:val="00E30A51"/>
    <w:rsid w:val="00E30EE4"/>
    <w:rsid w:val="00E30F82"/>
    <w:rsid w:val="00E32664"/>
    <w:rsid w:val="00E32C8E"/>
    <w:rsid w:val="00E33261"/>
    <w:rsid w:val="00E3351D"/>
    <w:rsid w:val="00E345D2"/>
    <w:rsid w:val="00E347D3"/>
    <w:rsid w:val="00E355F1"/>
    <w:rsid w:val="00E3566E"/>
    <w:rsid w:val="00E3567D"/>
    <w:rsid w:val="00E357B2"/>
    <w:rsid w:val="00E35F01"/>
    <w:rsid w:val="00E365AF"/>
    <w:rsid w:val="00E36B99"/>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102"/>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8B3"/>
    <w:rsid w:val="00E703C1"/>
    <w:rsid w:val="00E70410"/>
    <w:rsid w:val="00E7043E"/>
    <w:rsid w:val="00E70BE3"/>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2826"/>
    <w:rsid w:val="00E83154"/>
    <w:rsid w:val="00E83222"/>
    <w:rsid w:val="00E8432A"/>
    <w:rsid w:val="00E85013"/>
    <w:rsid w:val="00E85C27"/>
    <w:rsid w:val="00E85E8B"/>
    <w:rsid w:val="00E865C4"/>
    <w:rsid w:val="00E865CE"/>
    <w:rsid w:val="00E86BCE"/>
    <w:rsid w:val="00E871A9"/>
    <w:rsid w:val="00E87BA7"/>
    <w:rsid w:val="00E9025B"/>
    <w:rsid w:val="00E90954"/>
    <w:rsid w:val="00E909CE"/>
    <w:rsid w:val="00E90D60"/>
    <w:rsid w:val="00E91223"/>
    <w:rsid w:val="00E915FB"/>
    <w:rsid w:val="00E91690"/>
    <w:rsid w:val="00E93148"/>
    <w:rsid w:val="00E934C8"/>
    <w:rsid w:val="00E93534"/>
    <w:rsid w:val="00E9399D"/>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4"/>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5AE"/>
    <w:rsid w:val="00EC1B6F"/>
    <w:rsid w:val="00EC1BB2"/>
    <w:rsid w:val="00EC3339"/>
    <w:rsid w:val="00EC3E8D"/>
    <w:rsid w:val="00EC42F8"/>
    <w:rsid w:val="00EC4989"/>
    <w:rsid w:val="00EC4A1B"/>
    <w:rsid w:val="00EC4EBE"/>
    <w:rsid w:val="00EC5275"/>
    <w:rsid w:val="00EC6D7A"/>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751"/>
    <w:rsid w:val="00EE2914"/>
    <w:rsid w:val="00EE2F6A"/>
    <w:rsid w:val="00EE334B"/>
    <w:rsid w:val="00EE33F3"/>
    <w:rsid w:val="00EE3480"/>
    <w:rsid w:val="00EE3FA2"/>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3B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D3F"/>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DD3"/>
    <w:rsid w:val="00F650C8"/>
    <w:rsid w:val="00F65227"/>
    <w:rsid w:val="00F65FF2"/>
    <w:rsid w:val="00F6698E"/>
    <w:rsid w:val="00F67417"/>
    <w:rsid w:val="00F678A1"/>
    <w:rsid w:val="00F701DB"/>
    <w:rsid w:val="00F71B78"/>
    <w:rsid w:val="00F71B90"/>
    <w:rsid w:val="00F7215F"/>
    <w:rsid w:val="00F72386"/>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FEA"/>
    <w:rsid w:val="00F85285"/>
    <w:rsid w:val="00F85EE3"/>
    <w:rsid w:val="00F86660"/>
    <w:rsid w:val="00F86AF6"/>
    <w:rsid w:val="00F86F43"/>
    <w:rsid w:val="00F87CD9"/>
    <w:rsid w:val="00F87DF1"/>
    <w:rsid w:val="00F9024D"/>
    <w:rsid w:val="00F914B7"/>
    <w:rsid w:val="00F929A5"/>
    <w:rsid w:val="00F929B7"/>
    <w:rsid w:val="00F92E34"/>
    <w:rsid w:val="00F9327D"/>
    <w:rsid w:val="00F94AFD"/>
    <w:rsid w:val="00F94D71"/>
    <w:rsid w:val="00F952BE"/>
    <w:rsid w:val="00F953B3"/>
    <w:rsid w:val="00F9566B"/>
    <w:rsid w:val="00F9576C"/>
    <w:rsid w:val="00F96714"/>
    <w:rsid w:val="00F9745B"/>
    <w:rsid w:val="00FA0E33"/>
    <w:rsid w:val="00FA144D"/>
    <w:rsid w:val="00FA19B4"/>
    <w:rsid w:val="00FA263B"/>
    <w:rsid w:val="00FA36EB"/>
    <w:rsid w:val="00FA3FA0"/>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6AA3"/>
    <w:rsid w:val="00FC7724"/>
    <w:rsid w:val="00FC7AD6"/>
    <w:rsid w:val="00FD003B"/>
    <w:rsid w:val="00FD03FA"/>
    <w:rsid w:val="00FD1A28"/>
    <w:rsid w:val="00FD1E9A"/>
    <w:rsid w:val="00FD2A30"/>
    <w:rsid w:val="00FD34DC"/>
    <w:rsid w:val="00FD46C9"/>
    <w:rsid w:val="00FD51C2"/>
    <w:rsid w:val="00FD53CF"/>
    <w:rsid w:val="00FD5BD9"/>
    <w:rsid w:val="00FD6707"/>
    <w:rsid w:val="00FD67F6"/>
    <w:rsid w:val="00FD6EE2"/>
    <w:rsid w:val="00FD6FC4"/>
    <w:rsid w:val="00FD79BE"/>
    <w:rsid w:val="00FD7C41"/>
    <w:rsid w:val="00FE0385"/>
    <w:rsid w:val="00FE05A7"/>
    <w:rsid w:val="00FE07A7"/>
    <w:rsid w:val="00FE0E16"/>
    <w:rsid w:val="00FE142D"/>
    <w:rsid w:val="00FE1B67"/>
    <w:rsid w:val="00FE1C0E"/>
    <w:rsid w:val="00FE20E1"/>
    <w:rsid w:val="00FE252E"/>
    <w:rsid w:val="00FE3D1F"/>
    <w:rsid w:val="00FE3D7C"/>
    <w:rsid w:val="00FE4654"/>
    <w:rsid w:val="00FE4E65"/>
    <w:rsid w:val="00FE514B"/>
    <w:rsid w:val="00FE5735"/>
    <w:rsid w:val="00FE5EFA"/>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85108F"/>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287FDA"/>
    <w:pPr>
      <w:tabs>
        <w:tab w:val="right" w:leader="dot" w:pos="9962"/>
      </w:tabs>
      <w:spacing w:after="0"/>
      <w:ind w:left="220"/>
    </w:pPr>
    <w:rPr>
      <w:rFonts w:ascii="Times New Roman" w:hAnsi="Times New Roman" w:cs="Times New Roman"/>
      <w:sz w:val="22"/>
      <w:szCs w:val="22"/>
    </w:r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04C1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14:textOutline w14:w="12700" w14:cap="flat" w14:cmpd="sng" w14:algn="ctr">
        <w14:noFill/>
        <w14:prstDash w14:val="solid"/>
        <w14:miter w14:lim="400000"/>
      </w14:textOutline>
    </w:rPr>
  </w:style>
  <w:style w:type="paragraph" w:customStyle="1" w:styleId="Default">
    <w:name w:val="Default"/>
    <w:rsid w:val="00A04C1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nepatikimi-tiekejai-1/"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27</Pages>
  <Words>31484</Words>
  <Characters>17946</Characters>
  <Application>Microsoft Office Word</Application>
  <DocSecurity>0</DocSecurity>
  <Lines>149</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27</cp:revision>
  <cp:lastPrinted>2024-04-30T06:37:00Z</cp:lastPrinted>
  <dcterms:created xsi:type="dcterms:W3CDTF">2025-05-16T08:50:00Z</dcterms:created>
  <dcterms:modified xsi:type="dcterms:W3CDTF">2026-08-03T07:42:00Z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