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B59DC" w14:textId="7256F7A4" w:rsidR="00443885" w:rsidRPr="004B74E2" w:rsidRDefault="00443885" w:rsidP="00443885">
      <w:pPr>
        <w:pStyle w:val="Antrat2"/>
        <w:ind w:left="5103"/>
        <w:jc w:val="right"/>
        <w:rPr>
          <w:rFonts w:asciiTheme="minorHAnsi" w:eastAsia="Calibri" w:hAnsiTheme="minorHAnsi" w:cstheme="minorHAnsi"/>
          <w:color w:val="0070C0"/>
          <w:sz w:val="21"/>
          <w:szCs w:val="21"/>
        </w:rPr>
      </w:pPr>
      <w:bookmarkStart w:id="0" w:name="_Ref38539939"/>
      <w:bookmarkStart w:id="1" w:name="_Ref38541068"/>
      <w:bookmarkStart w:id="2" w:name="_Ref38885053"/>
      <w:bookmarkStart w:id="3" w:name="_Ref38899023"/>
      <w:bookmarkStart w:id="4" w:name="_Toc233983100"/>
      <w:r w:rsidRPr="004B74E2">
        <w:rPr>
          <w:rFonts w:asciiTheme="minorHAnsi" w:eastAsia="Calibri" w:hAnsiTheme="minorHAnsi" w:cstheme="minorHAnsi"/>
          <w:color w:val="0070C0"/>
          <w:sz w:val="21"/>
          <w:szCs w:val="21"/>
        </w:rPr>
        <w:t>Pirkimo sąlygų 2 priedas „</w:t>
      </w:r>
      <w:r w:rsidRPr="00F82989">
        <w:rPr>
          <w:rFonts w:asciiTheme="minorHAnsi" w:eastAsia="Calibri" w:hAnsiTheme="minorHAnsi" w:cstheme="minorHAnsi"/>
          <w:color w:val="0070C0"/>
          <w:sz w:val="21"/>
          <w:szCs w:val="21"/>
        </w:rPr>
        <w:t>Va</w:t>
      </w:r>
      <w:r>
        <w:rPr>
          <w:rFonts w:asciiTheme="minorHAnsi" w:eastAsia="Calibri" w:hAnsiTheme="minorHAnsi" w:cstheme="minorHAnsi"/>
          <w:color w:val="0070C0"/>
          <w:sz w:val="21"/>
          <w:szCs w:val="21"/>
        </w:rPr>
        <w:t>izdo įrašymo įrenginių</w:t>
      </w:r>
      <w:r w:rsidRPr="00F82989">
        <w:rPr>
          <w:rFonts w:asciiTheme="minorHAnsi" w:eastAsia="Calibri" w:hAnsiTheme="minorHAnsi" w:cstheme="minorHAnsi"/>
          <w:color w:val="0070C0"/>
          <w:sz w:val="21"/>
          <w:szCs w:val="21"/>
        </w:rPr>
        <w:t xml:space="preserve"> techninė specifikacija</w:t>
      </w:r>
      <w:r w:rsidRPr="004B74E2">
        <w:rPr>
          <w:rFonts w:asciiTheme="minorHAnsi" w:eastAsia="Calibri" w:hAnsiTheme="minorHAnsi" w:cstheme="minorHAnsi"/>
          <w:color w:val="0070C0"/>
          <w:sz w:val="21"/>
          <w:szCs w:val="21"/>
        </w:rPr>
        <w:t>“</w:t>
      </w:r>
      <w:bookmarkStart w:id="5" w:name="_Hlk183075469"/>
      <w:bookmarkEnd w:id="0"/>
      <w:bookmarkEnd w:id="1"/>
      <w:bookmarkEnd w:id="2"/>
      <w:bookmarkEnd w:id="3"/>
      <w:bookmarkEnd w:id="4"/>
    </w:p>
    <w:bookmarkEnd w:id="5"/>
    <w:p w14:paraId="368EE8EB" w14:textId="77777777" w:rsidR="00443885" w:rsidRDefault="00443885" w:rsidP="00443885">
      <w:pPr>
        <w:widowControl w:val="0"/>
        <w:tabs>
          <w:tab w:val="left" w:pos="426"/>
        </w:tabs>
        <w:autoSpaceDE w:val="0"/>
        <w:adjustRightInd w:val="0"/>
        <w:rPr>
          <w:rFonts w:ascii="Times New Roman" w:eastAsia="Times New Roman" w:hAnsi="Times New Roman" w:cs="Times New Roman"/>
          <w:lang w:eastAsia="lt-LT"/>
        </w:rPr>
      </w:pPr>
    </w:p>
    <w:p w14:paraId="09BAD7FC" w14:textId="2FD7B42C" w:rsidR="00443885" w:rsidRDefault="00443885" w:rsidP="00443885">
      <w:pPr>
        <w:widowControl w:val="0"/>
        <w:tabs>
          <w:tab w:val="left" w:pos="426"/>
        </w:tabs>
        <w:autoSpaceDE w:val="0"/>
        <w:adjustRightInd w:val="0"/>
        <w:jc w:val="center"/>
        <w:rPr>
          <w:rFonts w:ascii="Times New Roman" w:eastAsia="Times New Roman" w:hAnsi="Times New Roman" w:cs="Times New Roman"/>
          <w:b/>
          <w:bCs/>
          <w:lang w:eastAsia="lt-LT"/>
        </w:rPr>
      </w:pPr>
      <w:r w:rsidRPr="00443885">
        <w:rPr>
          <w:rFonts w:ascii="Times New Roman" w:eastAsia="Times New Roman" w:hAnsi="Times New Roman" w:cs="Times New Roman"/>
          <w:b/>
          <w:bCs/>
          <w:lang w:eastAsia="lt-LT"/>
        </w:rPr>
        <w:t>VAIZDO ĮRAŠYMO ĮRENGINIŲ</w:t>
      </w:r>
      <w:r>
        <w:rPr>
          <w:rFonts w:ascii="Times New Roman" w:eastAsia="Times New Roman" w:hAnsi="Times New Roman" w:cs="Times New Roman"/>
          <w:b/>
          <w:bCs/>
          <w:lang w:eastAsia="lt-LT"/>
        </w:rPr>
        <w:t xml:space="preserve"> TECHNINĖ SPECIFIKACIJA</w:t>
      </w:r>
    </w:p>
    <w:p w14:paraId="2ACC77AB" w14:textId="77777777" w:rsidR="00E46B06" w:rsidRDefault="00E46B06" w:rsidP="00443885">
      <w:pPr>
        <w:widowControl w:val="0"/>
        <w:tabs>
          <w:tab w:val="left" w:pos="426"/>
        </w:tabs>
        <w:autoSpaceDE w:val="0"/>
        <w:adjustRightInd w:val="0"/>
        <w:jc w:val="center"/>
        <w:rPr>
          <w:rFonts w:ascii="Times New Roman" w:eastAsia="Times New Roman" w:hAnsi="Times New Roman" w:cs="Times New Roman"/>
          <w:b/>
          <w:bCs/>
          <w:lang w:eastAsia="lt-LT"/>
        </w:rPr>
      </w:pPr>
    </w:p>
    <w:p w14:paraId="68A4A8C4" w14:textId="77777777" w:rsidR="000A6588" w:rsidRPr="000A6588" w:rsidRDefault="000A6588" w:rsidP="000A6588">
      <w:pPr>
        <w:suppressAutoHyphens w:val="0"/>
        <w:autoSpaceDE w:val="0"/>
        <w:adjustRightInd w:val="0"/>
        <w:jc w:val="center"/>
        <w:textAlignment w:val="auto"/>
        <w:rPr>
          <w:rFonts w:asciiTheme="majorBidi" w:eastAsia="Calibri" w:hAnsiTheme="majorBidi" w:cstheme="majorBidi"/>
          <w:kern w:val="0"/>
          <w:lang w:eastAsia="lt-LT" w:bidi="ar-SA"/>
        </w:rPr>
      </w:pPr>
      <w:r w:rsidRPr="000A6588">
        <w:rPr>
          <w:rFonts w:asciiTheme="majorBidi" w:eastAsia="Calibri" w:hAnsiTheme="majorBidi" w:cstheme="majorBidi"/>
          <w:kern w:val="0"/>
          <w:lang w:eastAsia="lt-LT" w:bidi="ar-SA"/>
        </w:rPr>
        <w:t>BVPŽ kodai:</w:t>
      </w:r>
    </w:p>
    <w:p w14:paraId="0FEB44F1" w14:textId="77777777" w:rsidR="000A6588" w:rsidRPr="000A6588" w:rsidRDefault="000A6588" w:rsidP="000A6588">
      <w:pPr>
        <w:suppressAutoHyphens w:val="0"/>
        <w:autoSpaceDE w:val="0"/>
        <w:adjustRightInd w:val="0"/>
        <w:jc w:val="center"/>
        <w:textAlignment w:val="auto"/>
        <w:rPr>
          <w:rFonts w:asciiTheme="majorBidi" w:eastAsia="Calibri" w:hAnsiTheme="majorBidi" w:cstheme="majorBidi"/>
          <w:kern w:val="0"/>
          <w:lang w:eastAsia="lt-LT" w:bidi="ar-SA"/>
        </w:rPr>
      </w:pPr>
      <w:r w:rsidRPr="000A6588">
        <w:rPr>
          <w:rFonts w:asciiTheme="majorBidi" w:eastAsia="Calibri" w:hAnsiTheme="majorBidi" w:cstheme="majorBidi"/>
          <w:kern w:val="0"/>
          <w:lang w:eastAsia="lt-LT" w:bidi="ar-SA"/>
        </w:rPr>
        <w:t>Pagrindinis – 32323300-6  (Vaizdo aparatūra)</w:t>
      </w:r>
    </w:p>
    <w:p w14:paraId="4FC08DF1" w14:textId="32952131" w:rsidR="000A6588" w:rsidRPr="000A6588" w:rsidRDefault="000A6588" w:rsidP="00C91174">
      <w:pPr>
        <w:suppressAutoHyphens w:val="0"/>
        <w:autoSpaceDN/>
        <w:spacing w:after="160" w:line="20" w:lineRule="atLeast"/>
        <w:contextualSpacing/>
        <w:jc w:val="center"/>
        <w:textAlignment w:val="auto"/>
        <w:rPr>
          <w:rFonts w:asciiTheme="majorBidi" w:eastAsia="Calibri" w:hAnsiTheme="majorBidi" w:cstheme="majorBidi"/>
          <w:kern w:val="0"/>
          <w:lang w:eastAsia="lt-LT" w:bidi="ar-SA"/>
        </w:rPr>
      </w:pPr>
      <w:r w:rsidRPr="000A6588">
        <w:rPr>
          <w:rFonts w:asciiTheme="majorBidi" w:eastAsia="Calibri" w:hAnsiTheme="majorBidi" w:cstheme="majorBidi"/>
          <w:kern w:val="0"/>
          <w:lang w:eastAsia="lt-LT" w:bidi="ar-SA"/>
        </w:rPr>
        <w:t>Papildomi: 32333200-8 (Videokameros); 51314000-6 (Vaizdo įrangos montavimo paslaugos)</w:t>
      </w:r>
      <w:r w:rsidR="00C91174">
        <w:rPr>
          <w:rFonts w:asciiTheme="majorBidi" w:eastAsia="Calibri" w:hAnsiTheme="majorBidi" w:cstheme="majorBidi"/>
          <w:kern w:val="0"/>
          <w:lang w:eastAsia="lt-LT" w:bidi="ar-SA"/>
        </w:rPr>
        <w:t xml:space="preserve">; </w:t>
      </w:r>
      <w:bookmarkStart w:id="6" w:name="_Hlk236294347"/>
      <w:r w:rsidR="00C91174" w:rsidRPr="00C91174">
        <w:rPr>
          <w:rFonts w:asciiTheme="majorBidi" w:eastAsia="Calibri" w:hAnsiTheme="majorBidi" w:cstheme="majorBidi"/>
          <w:kern w:val="0"/>
          <w:lang w:eastAsia="lt-LT" w:bidi="ar-SA"/>
        </w:rPr>
        <w:t>48421000-5 (Įrangos valdymo programinės įrangos paketai)</w:t>
      </w:r>
      <w:bookmarkEnd w:id="6"/>
    </w:p>
    <w:p w14:paraId="76B44898" w14:textId="77777777" w:rsidR="006A07CB" w:rsidRDefault="006A07CB" w:rsidP="00443885">
      <w:pPr>
        <w:widowControl w:val="0"/>
        <w:tabs>
          <w:tab w:val="left" w:pos="426"/>
        </w:tabs>
        <w:autoSpaceDE w:val="0"/>
        <w:adjustRightInd w:val="0"/>
        <w:jc w:val="center"/>
        <w:rPr>
          <w:rFonts w:ascii="Times New Roman" w:eastAsia="Times New Roman" w:hAnsi="Times New Roman" w:cs="Times New Roman"/>
          <w:b/>
          <w:bCs/>
          <w:lang w:eastAsia="lt-LT"/>
        </w:rPr>
      </w:pPr>
    </w:p>
    <w:p w14:paraId="4BCAEF03" w14:textId="77777777" w:rsidR="006A07CB" w:rsidRDefault="006A07CB" w:rsidP="00443885">
      <w:pPr>
        <w:widowControl w:val="0"/>
        <w:tabs>
          <w:tab w:val="left" w:pos="426"/>
        </w:tabs>
        <w:autoSpaceDE w:val="0"/>
        <w:adjustRightInd w:val="0"/>
        <w:jc w:val="center"/>
        <w:rPr>
          <w:rFonts w:ascii="Times New Roman" w:eastAsia="Times New Roman" w:hAnsi="Times New Roman" w:cs="Times New Roman"/>
          <w:b/>
          <w:bCs/>
          <w:lang w:eastAsia="lt-LT"/>
        </w:rPr>
      </w:pPr>
    </w:p>
    <w:p w14:paraId="651E899D" w14:textId="77777777" w:rsidR="00E46B06" w:rsidRPr="002D0E4C" w:rsidRDefault="00E46B06" w:rsidP="00E46B06">
      <w:pPr>
        <w:pStyle w:val="Antrat1"/>
        <w:keepNext w:val="0"/>
        <w:keepLines/>
        <w:widowControl w:val="0"/>
        <w:numPr>
          <w:ilvl w:val="0"/>
          <w:numId w:val="9"/>
        </w:numPr>
        <w:tabs>
          <w:tab w:val="left" w:pos="567"/>
          <w:tab w:val="left" w:pos="1134"/>
        </w:tabs>
        <w:suppressAutoHyphens w:val="0"/>
        <w:autoSpaceDN/>
        <w:ind w:left="0" w:firstLine="851"/>
        <w:textAlignment w:val="auto"/>
        <w:rPr>
          <w:b w:val="0"/>
        </w:rPr>
      </w:pPr>
      <w:bookmarkStart w:id="7" w:name="_Toc103066055"/>
      <w:bookmarkStart w:id="8" w:name="_Toc47844928"/>
      <w:bookmarkStart w:id="9" w:name="_Hlk235694542"/>
      <w:r w:rsidRPr="002D0E4C">
        <w:t>BENDROSIOS NUOSTATOS</w:t>
      </w:r>
      <w:bookmarkEnd w:id="7"/>
      <w:bookmarkEnd w:id="8"/>
    </w:p>
    <w:bookmarkEnd w:id="9"/>
    <w:p w14:paraId="5F922ECA" w14:textId="77777777" w:rsidR="00E46B06" w:rsidRPr="002D0E4C" w:rsidRDefault="00E46B06" w:rsidP="00E46B06">
      <w:pPr>
        <w:tabs>
          <w:tab w:val="left" w:pos="567"/>
          <w:tab w:val="left" w:pos="1134"/>
          <w:tab w:val="left" w:pos="1276"/>
        </w:tabs>
        <w:ind w:firstLine="851"/>
        <w:jc w:val="both"/>
        <w:rPr>
          <w:lang w:eastAsia="lt-LT"/>
        </w:rPr>
      </w:pPr>
    </w:p>
    <w:p w14:paraId="0619E4A9" w14:textId="4A26741B" w:rsidR="00E46B06" w:rsidRDefault="00861EBE" w:rsidP="00C61C14">
      <w:pPr>
        <w:tabs>
          <w:tab w:val="left" w:pos="851"/>
        </w:tabs>
        <w:jc w:val="both"/>
      </w:pPr>
      <w:r>
        <w:tab/>
        <w:t xml:space="preserve">1.1. </w:t>
      </w:r>
      <w:r w:rsidR="00E46B06" w:rsidRPr="002D0E4C">
        <w:t xml:space="preserve">Valstybės sienos apsaugos tarnyba prie Lietuvos Respublikos vidaus reikalų ministerijos (toliau – VSAT, perkančioji organizacija) numato įsigyti </w:t>
      </w:r>
      <w:bookmarkStart w:id="10" w:name="_Hlk235097581"/>
      <w:sdt>
        <w:sdtPr>
          <w:id w:val="1545634571"/>
          <w:placeholder>
            <w:docPart w:val="1B82B44526BC4BCE9E338E5D0EF73477"/>
          </w:placeholder>
          <w:text/>
        </w:sdtPr>
        <w:sdtContent>
          <w:r w:rsidR="00E46B06" w:rsidRPr="002D0E4C">
            <w:t>vaizdo įrašymo įrenginius</w:t>
          </w:r>
        </w:sdtContent>
      </w:sdt>
      <w:bookmarkEnd w:id="10"/>
      <w:r w:rsidR="00E46B06" w:rsidRPr="002D0E4C">
        <w:t>.</w:t>
      </w:r>
    </w:p>
    <w:p w14:paraId="7FE83DCF" w14:textId="307F2386" w:rsidR="00861EBE" w:rsidRDefault="00861EBE" w:rsidP="00C61C14">
      <w:pPr>
        <w:jc w:val="both"/>
        <w:rPr>
          <w:iCs/>
        </w:rPr>
      </w:pPr>
      <w:r>
        <w:t xml:space="preserve">              1.2. </w:t>
      </w:r>
      <w:r w:rsidR="00291576" w:rsidRPr="00291576">
        <w:rPr>
          <w:iCs/>
        </w:rPr>
        <w:t>Prekės turi būti pristatytos ir sumontuotos</w:t>
      </w:r>
      <w:r w:rsidR="00291576" w:rsidRPr="00291576">
        <w:rPr>
          <w:bCs/>
          <w:iCs/>
        </w:rPr>
        <w:t xml:space="preserve"> ne vėliau kaip per 8 (aštuonis) mėnesius nuo Sutarties įsigaliojimo dienos</w:t>
      </w:r>
      <w:r w:rsidR="00291576" w:rsidRPr="00291576">
        <w:rPr>
          <w:iCs/>
        </w:rPr>
        <w:t>.</w:t>
      </w:r>
    </w:p>
    <w:p w14:paraId="78901FA6" w14:textId="36D5EA18" w:rsidR="00291576" w:rsidRDefault="00291576" w:rsidP="00C61C14">
      <w:pPr>
        <w:jc w:val="both"/>
        <w:rPr>
          <w:iCs/>
        </w:rPr>
      </w:pPr>
      <w:r>
        <w:rPr>
          <w:iCs/>
        </w:rPr>
        <w:t xml:space="preserve">              1.3. </w:t>
      </w:r>
      <w:r w:rsidR="000B58FB">
        <w:rPr>
          <w:iCs/>
        </w:rPr>
        <w:t xml:space="preserve">Vaizdo įrašymo įrenginių kiekiai ir numatomas paskirstymas (montavimas) pagal padalinius </w:t>
      </w:r>
      <w:r w:rsidR="00A94940">
        <w:rPr>
          <w:iCs/>
        </w:rPr>
        <w:t>yra nurodyti techninės specifikacijose priede</w:t>
      </w:r>
      <w:r w:rsidR="0036793B">
        <w:rPr>
          <w:iCs/>
        </w:rPr>
        <w:t xml:space="preserve"> „</w:t>
      </w:r>
      <w:r w:rsidR="0036793B" w:rsidRPr="0036793B">
        <w:rPr>
          <w:iCs/>
        </w:rPr>
        <w:t>3.1. Vaizdo įrašymo įrenginių kiekiai ir numatomas paskirstymas pagal padalinius</w:t>
      </w:r>
      <w:r w:rsidR="0036793B">
        <w:rPr>
          <w:iCs/>
        </w:rPr>
        <w:t>.“</w:t>
      </w:r>
    </w:p>
    <w:p w14:paraId="036F56E3" w14:textId="77777777" w:rsidR="00A101FE" w:rsidRPr="002D0E4C" w:rsidRDefault="00A101FE" w:rsidP="00C61C14">
      <w:pPr>
        <w:jc w:val="both"/>
      </w:pPr>
    </w:p>
    <w:p w14:paraId="04E23A6A" w14:textId="77777777" w:rsidR="00E46B06" w:rsidRDefault="00E46B06" w:rsidP="00443885">
      <w:pPr>
        <w:widowControl w:val="0"/>
        <w:tabs>
          <w:tab w:val="left" w:pos="426"/>
        </w:tabs>
        <w:autoSpaceDE w:val="0"/>
        <w:adjustRightInd w:val="0"/>
        <w:jc w:val="center"/>
        <w:rPr>
          <w:rFonts w:ascii="Times New Roman" w:eastAsia="Times New Roman" w:hAnsi="Times New Roman" w:cs="Times New Roman"/>
          <w:b/>
          <w:bCs/>
          <w:lang w:eastAsia="lt-LT"/>
        </w:rPr>
      </w:pPr>
    </w:p>
    <w:p w14:paraId="4F02C65B" w14:textId="0CAC45E5" w:rsidR="008C6EC6" w:rsidRPr="00EB21B1" w:rsidRDefault="00EB21B1" w:rsidP="00EB21B1">
      <w:pPr>
        <w:widowControl w:val="0"/>
        <w:tabs>
          <w:tab w:val="left" w:pos="426"/>
        </w:tabs>
        <w:autoSpaceDE w:val="0"/>
        <w:adjustRightInd w:val="0"/>
        <w:jc w:val="center"/>
        <w:rPr>
          <w:rFonts w:ascii="Times New Roman" w:eastAsia="Times New Roman" w:hAnsi="Times New Roman" w:cs="Times New Roman"/>
          <w:b/>
          <w:bCs/>
          <w:lang w:eastAsia="lt-LT"/>
        </w:rPr>
      </w:pPr>
      <w:r w:rsidRPr="00EB21B1">
        <w:rPr>
          <w:rFonts w:ascii="Times New Roman" w:eastAsia="Times New Roman" w:hAnsi="Times New Roman" w:cs="Times New Roman"/>
          <w:b/>
          <w:bCs/>
          <w:lang w:eastAsia="lt-LT"/>
        </w:rPr>
        <w:t>2.</w:t>
      </w:r>
      <w:r>
        <w:rPr>
          <w:rFonts w:ascii="Times New Roman" w:eastAsia="Times New Roman" w:hAnsi="Times New Roman" w:cs="Times New Roman"/>
          <w:b/>
          <w:bCs/>
          <w:lang w:eastAsia="lt-LT"/>
        </w:rPr>
        <w:tab/>
      </w:r>
      <w:r w:rsidR="008C6EC6" w:rsidRPr="00EB21B1">
        <w:rPr>
          <w:rFonts w:ascii="Times New Roman" w:eastAsia="Times New Roman" w:hAnsi="Times New Roman" w:cs="Times New Roman"/>
          <w:b/>
          <w:bCs/>
          <w:lang w:eastAsia="lt-LT"/>
        </w:rPr>
        <w:t>REIKALAVIMAI</w:t>
      </w:r>
      <w:r w:rsidR="003F2FB3" w:rsidRPr="00EB21B1">
        <w:rPr>
          <w:rFonts w:ascii="Times New Roman" w:eastAsia="Times New Roman" w:hAnsi="Times New Roman" w:cs="Times New Roman"/>
          <w:b/>
          <w:bCs/>
          <w:lang w:eastAsia="lt-LT"/>
        </w:rPr>
        <w:t xml:space="preserve"> PIRKIMO OBJEKTUI</w:t>
      </w:r>
    </w:p>
    <w:p w14:paraId="4085696A" w14:textId="77777777" w:rsidR="00EB21B1" w:rsidRPr="00EB21B1" w:rsidRDefault="00EB21B1" w:rsidP="00EB21B1">
      <w:pPr>
        <w:rPr>
          <w:lang w:eastAsia="lt-LT"/>
        </w:rPr>
      </w:pPr>
    </w:p>
    <w:p w14:paraId="4BFD7409" w14:textId="4B034258" w:rsidR="007438DC" w:rsidRPr="002870FB" w:rsidRDefault="00A101FE" w:rsidP="00A101FE">
      <w:pPr>
        <w:suppressAutoHyphens w:val="0"/>
        <w:autoSpaceDN/>
        <w:jc w:val="both"/>
        <w:textAlignment w:val="auto"/>
        <w:rPr>
          <w:rFonts w:ascii="Times New Roman" w:eastAsia="Arial Unicode MS" w:hAnsi="Times New Roman" w:cs="Times New Roman"/>
          <w:bdr w:val="nil"/>
        </w:rPr>
      </w:pPr>
      <w:r>
        <w:rPr>
          <w:rFonts w:ascii="Times New Roman" w:eastAsia="Arial Unicode MS" w:hAnsi="Times New Roman" w:cs="Times New Roman"/>
          <w:bdr w:val="nil"/>
        </w:rPr>
        <w:t xml:space="preserve">              </w:t>
      </w:r>
      <w:bookmarkStart w:id="11" w:name="_Hlk235694890"/>
      <w:r w:rsidR="00BA4F12">
        <w:rPr>
          <w:rFonts w:ascii="Times New Roman" w:eastAsia="Arial Unicode MS" w:hAnsi="Times New Roman" w:cs="Times New Roman"/>
          <w:bdr w:val="nil"/>
        </w:rPr>
        <w:t>2</w:t>
      </w:r>
      <w:r w:rsidRPr="00A101FE">
        <w:rPr>
          <w:rFonts w:ascii="Times New Roman" w:eastAsia="Arial Unicode MS" w:hAnsi="Times New Roman" w:cs="Times New Roman"/>
          <w:bdr w:val="nil"/>
        </w:rPr>
        <w:t>.1. Va</w:t>
      </w:r>
      <w:r w:rsidR="00BA4F12">
        <w:rPr>
          <w:rFonts w:ascii="Times New Roman" w:eastAsia="Arial Unicode MS" w:hAnsi="Times New Roman" w:cs="Times New Roman"/>
          <w:bdr w:val="nil"/>
        </w:rPr>
        <w:t>izdo įrašymo įrenginiai privalo atitikti žemiau pateiktus techninius reikalavimus:</w:t>
      </w:r>
    </w:p>
    <w:tbl>
      <w:tblPr>
        <w:tblW w:w="15026" w:type="dxa"/>
        <w:tblInd w:w="-5" w:type="dxa"/>
        <w:tblLayout w:type="fixed"/>
        <w:tblCellMar>
          <w:left w:w="10" w:type="dxa"/>
          <w:right w:w="10" w:type="dxa"/>
        </w:tblCellMar>
        <w:tblLook w:val="0000" w:firstRow="0" w:lastRow="0" w:firstColumn="0" w:lastColumn="0" w:noHBand="0" w:noVBand="0"/>
      </w:tblPr>
      <w:tblGrid>
        <w:gridCol w:w="1134"/>
        <w:gridCol w:w="5954"/>
        <w:gridCol w:w="7938"/>
      </w:tblGrid>
      <w:tr w:rsidR="000D56A5" w:rsidRPr="002870FB" w14:paraId="5E41CC6C" w14:textId="77777777" w:rsidTr="000D56A5">
        <w:trPr>
          <w:tblHeader/>
        </w:trPr>
        <w:tc>
          <w:tcPr>
            <w:tcW w:w="15026" w:type="dxa"/>
            <w:gridSpan w:val="3"/>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3333F1D3" w14:textId="74C3AD0D" w:rsidR="006711FD" w:rsidRPr="002870FB" w:rsidRDefault="006711FD" w:rsidP="009D3FD6">
            <w:pPr>
              <w:pStyle w:val="Standard"/>
              <w:jc w:val="center"/>
              <w:rPr>
                <w:rFonts w:ascii="Times New Roman" w:eastAsia="font293" w:hAnsi="Times New Roman" w:cs="Times New Roman"/>
                <w:b/>
                <w:bCs/>
              </w:rPr>
            </w:pPr>
            <w:bookmarkStart w:id="12" w:name="_Hlk235693752"/>
            <w:bookmarkEnd w:id="11"/>
            <w:r w:rsidRPr="002870FB">
              <w:rPr>
                <w:rFonts w:ascii="Times New Roman" w:eastAsia="font293" w:hAnsi="Times New Roman" w:cs="Times New Roman"/>
                <w:b/>
                <w:bCs/>
              </w:rPr>
              <w:t xml:space="preserve">VAIZDO ĮRAŠYMO ĮRENGINIŲ </w:t>
            </w:r>
            <w:bookmarkEnd w:id="12"/>
            <w:r w:rsidRPr="002870FB">
              <w:rPr>
                <w:rFonts w:ascii="Times New Roman" w:hAnsi="Times New Roman" w:cs="Times New Roman"/>
                <w:b/>
              </w:rPr>
              <w:t>ĮRANGA</w:t>
            </w:r>
          </w:p>
        </w:tc>
      </w:tr>
      <w:tr w:rsidR="006711FD" w:rsidRPr="002870FB" w14:paraId="19D85AD1" w14:textId="77777777" w:rsidTr="000D56A5">
        <w:trPr>
          <w:tblHeader/>
        </w:trPr>
        <w:tc>
          <w:tcPr>
            <w:tcW w:w="113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D4C2F57" w14:textId="77777777" w:rsidR="006711FD" w:rsidRPr="002870FB" w:rsidRDefault="006711FD" w:rsidP="009D3FD6">
            <w:pPr>
              <w:pStyle w:val="Standard"/>
              <w:jc w:val="center"/>
              <w:rPr>
                <w:rFonts w:ascii="Times New Roman" w:eastAsia="font293" w:hAnsi="Times New Roman" w:cs="Times New Roman"/>
                <w:b/>
              </w:rPr>
            </w:pPr>
            <w:r w:rsidRPr="002870FB">
              <w:rPr>
                <w:rFonts w:ascii="Times New Roman" w:hAnsi="Times New Roman" w:cs="Times New Roman"/>
                <w:b/>
                <w:bCs/>
              </w:rPr>
              <w:t>1.</w:t>
            </w:r>
          </w:p>
        </w:tc>
        <w:tc>
          <w:tcPr>
            <w:tcW w:w="13892" w:type="dxa"/>
            <w:gridSpan w:val="2"/>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14FC2325" w14:textId="01659A49" w:rsidR="006711FD" w:rsidRPr="002870FB" w:rsidRDefault="006711FD" w:rsidP="009D3FD6">
            <w:pPr>
              <w:pStyle w:val="Standard"/>
              <w:jc w:val="center"/>
              <w:rPr>
                <w:rFonts w:ascii="Times New Roman" w:hAnsi="Times New Roman" w:cs="Times New Roman"/>
                <w:b/>
              </w:rPr>
            </w:pPr>
            <w:r w:rsidRPr="002870FB">
              <w:rPr>
                <w:rFonts w:ascii="Times New Roman" w:eastAsia="font293" w:hAnsi="Times New Roman" w:cs="Times New Roman"/>
                <w:b/>
                <w:bCs/>
              </w:rPr>
              <w:t>NEŠIOJAMŲ KŪNO KAMERŲ ĮRANGA</w:t>
            </w:r>
          </w:p>
        </w:tc>
      </w:tr>
      <w:tr w:rsidR="000D56A5" w:rsidRPr="002870FB" w14:paraId="548817AD" w14:textId="77777777" w:rsidTr="000D56A5">
        <w:trPr>
          <w:tblHeader/>
        </w:trPr>
        <w:tc>
          <w:tcPr>
            <w:tcW w:w="113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C20B8C1" w14:textId="77777777" w:rsidR="006711FD" w:rsidRPr="002870FB" w:rsidRDefault="006711FD" w:rsidP="009D3FD6">
            <w:pPr>
              <w:pStyle w:val="Standard"/>
              <w:jc w:val="center"/>
              <w:rPr>
                <w:rFonts w:ascii="Times New Roman" w:hAnsi="Times New Roman" w:cs="Times New Roman"/>
                <w:b/>
              </w:rPr>
            </w:pPr>
            <w:r w:rsidRPr="002870FB">
              <w:rPr>
                <w:rFonts w:ascii="Times New Roman" w:hAnsi="Times New Roman" w:cs="Times New Roman"/>
                <w:b/>
              </w:rPr>
              <w:t>Eil. Nr.</w:t>
            </w:r>
          </w:p>
        </w:tc>
        <w:tc>
          <w:tcPr>
            <w:tcW w:w="595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2E5C79C3" w14:textId="77777777" w:rsidR="006711FD" w:rsidRPr="002870FB" w:rsidRDefault="006711FD" w:rsidP="009D3FD6">
            <w:pPr>
              <w:pStyle w:val="Standard"/>
              <w:jc w:val="center"/>
              <w:rPr>
                <w:rFonts w:ascii="Times New Roman" w:hAnsi="Times New Roman" w:cs="Times New Roman"/>
                <w:b/>
              </w:rPr>
            </w:pPr>
            <w:r w:rsidRPr="002870FB">
              <w:rPr>
                <w:rFonts w:ascii="Times New Roman" w:hAnsi="Times New Roman" w:cs="Times New Roman"/>
                <w:b/>
              </w:rPr>
              <w:t>Komponento pavadinimas</w:t>
            </w:r>
          </w:p>
        </w:tc>
        <w:tc>
          <w:tcPr>
            <w:tcW w:w="793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2CB809C7" w14:textId="77777777" w:rsidR="006711FD" w:rsidRPr="002870FB" w:rsidRDefault="006711FD" w:rsidP="009D3FD6">
            <w:pPr>
              <w:pStyle w:val="Standard"/>
              <w:jc w:val="center"/>
              <w:rPr>
                <w:rFonts w:ascii="Times New Roman" w:hAnsi="Times New Roman" w:cs="Times New Roman"/>
                <w:b/>
              </w:rPr>
            </w:pPr>
            <w:r w:rsidRPr="002870FB">
              <w:rPr>
                <w:rFonts w:ascii="Times New Roman" w:hAnsi="Times New Roman" w:cs="Times New Roman"/>
                <w:b/>
              </w:rPr>
              <w:t>Reikalavimai komponentui ar kiekiai</w:t>
            </w:r>
          </w:p>
        </w:tc>
      </w:tr>
      <w:tr w:rsidR="000D56A5" w:rsidRPr="002870FB" w14:paraId="2D6BF8C7" w14:textId="77777777" w:rsidTr="000D56A5">
        <w:trPr>
          <w:trHeight w:val="341"/>
        </w:trPr>
        <w:tc>
          <w:tcPr>
            <w:tcW w:w="1134" w:type="dxa"/>
            <w:tcBorders>
              <w:left w:val="single" w:sz="4" w:space="0" w:color="00000A"/>
              <w:bottom w:val="single" w:sz="4" w:space="0" w:color="00000A"/>
              <w:right w:val="single" w:sz="4" w:space="0" w:color="00000A"/>
            </w:tcBorders>
            <w:shd w:val="clear" w:color="auto" w:fill="FFFFFF"/>
          </w:tcPr>
          <w:p w14:paraId="04012417" w14:textId="77777777" w:rsidR="006711FD" w:rsidRPr="002870FB" w:rsidRDefault="006711FD" w:rsidP="009D3FD6">
            <w:pPr>
              <w:pStyle w:val="Standard"/>
              <w:rPr>
                <w:rFonts w:ascii="Times New Roman" w:hAnsi="Times New Roman" w:cs="Times New Roman"/>
                <w:b/>
                <w:bCs/>
              </w:rPr>
            </w:pPr>
            <w:r w:rsidRPr="002870FB">
              <w:rPr>
                <w:rFonts w:ascii="Times New Roman" w:hAnsi="Times New Roman" w:cs="Times New Roman"/>
                <w:b/>
                <w:bCs/>
              </w:rPr>
              <w:t>1.1.</w:t>
            </w:r>
          </w:p>
        </w:tc>
        <w:tc>
          <w:tcPr>
            <w:tcW w:w="13892" w:type="dxa"/>
            <w:gridSpan w:val="2"/>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E087FA" w14:textId="77777777" w:rsidR="006711FD" w:rsidRPr="002870FB" w:rsidRDefault="006711FD" w:rsidP="009D3FD6">
            <w:pPr>
              <w:pStyle w:val="Standard"/>
              <w:rPr>
                <w:rFonts w:ascii="Times New Roman" w:hAnsi="Times New Roman" w:cs="Times New Roman"/>
                <w:b/>
                <w:bCs/>
              </w:rPr>
            </w:pPr>
            <w:r w:rsidRPr="002870FB">
              <w:rPr>
                <w:rFonts w:ascii="Times New Roman" w:hAnsi="Times New Roman" w:cs="Times New Roman"/>
                <w:b/>
                <w:bCs/>
              </w:rPr>
              <w:t>BENDROJI INFORMACIJA</w:t>
            </w:r>
          </w:p>
        </w:tc>
      </w:tr>
      <w:tr w:rsidR="000D56A5" w:rsidRPr="002870FB" w14:paraId="00C9B62B" w14:textId="77777777" w:rsidTr="000D56A5">
        <w:trPr>
          <w:trHeight w:val="341"/>
        </w:trPr>
        <w:tc>
          <w:tcPr>
            <w:tcW w:w="1134" w:type="dxa"/>
            <w:tcBorders>
              <w:left w:val="single" w:sz="4" w:space="0" w:color="00000A"/>
              <w:bottom w:val="single" w:sz="4" w:space="0" w:color="00000A"/>
              <w:right w:val="single" w:sz="4" w:space="0" w:color="00000A"/>
            </w:tcBorders>
            <w:shd w:val="clear" w:color="auto" w:fill="FFFFFF"/>
          </w:tcPr>
          <w:p w14:paraId="2233B3CD"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1.1.1.</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857A38"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 xml:space="preserve">Nešiojamos kūno kameros (liet. nešiojami vaizdo registratoriai, </w:t>
            </w:r>
            <w:r w:rsidRPr="002870FB">
              <w:rPr>
                <w:rFonts w:ascii="Times New Roman" w:eastAsia="font293" w:hAnsi="Times New Roman" w:cs="Times New Roman"/>
              </w:rPr>
              <w:t xml:space="preserve">angl. </w:t>
            </w:r>
            <w:r w:rsidRPr="002870FB">
              <w:rPr>
                <w:rFonts w:ascii="Times New Roman" w:hAnsi="Times New Roman" w:cs="Times New Roman"/>
                <w:shd w:val="clear" w:color="auto" w:fill="FFFFFF"/>
              </w:rPr>
              <w:t>body camera arba wearable camera, arba body worn video (BWV), arba body-worn camera (BWC), arba bodycam</w:t>
            </w:r>
            <w:r w:rsidRPr="002870FB">
              <w:rPr>
                <w:rFonts w:ascii="Times New Roman" w:eastAsia="font293" w:hAnsi="Times New Roman" w:cs="Times New Roman"/>
              </w:rPr>
              <w:t xml:space="preserve">) (toliau - </w:t>
            </w:r>
            <w:r w:rsidRPr="002870FB">
              <w:rPr>
                <w:rFonts w:ascii="Times New Roman" w:eastAsia="Times New Roman" w:hAnsi="Times New Roman" w:cs="Times New Roman"/>
                <w:lang w:eastAsia="lt-LT"/>
              </w:rPr>
              <w:t>Nešiojama kūno kamera)</w:t>
            </w:r>
          </w:p>
        </w:tc>
        <w:tc>
          <w:tcPr>
            <w:tcW w:w="7938" w:type="dxa"/>
            <w:tcBorders>
              <w:left w:val="single" w:sz="4" w:space="0" w:color="00000A"/>
              <w:bottom w:val="single" w:sz="4" w:space="0" w:color="00000A"/>
              <w:right w:val="single" w:sz="4" w:space="0" w:color="00000A"/>
            </w:tcBorders>
            <w:shd w:val="clear" w:color="auto" w:fill="FFFFFF"/>
          </w:tcPr>
          <w:p w14:paraId="7FAE7967" w14:textId="77777777" w:rsidR="006711FD" w:rsidRPr="002870FB" w:rsidRDefault="006711FD" w:rsidP="009D3FD6">
            <w:pPr>
              <w:pStyle w:val="Standard"/>
              <w:rPr>
                <w:rFonts w:ascii="Times New Roman" w:hAnsi="Times New Roman" w:cs="Times New Roman"/>
              </w:rPr>
            </w:pPr>
            <w:bookmarkStart w:id="13" w:name="_Hlk235607266"/>
            <w:r w:rsidRPr="002870FB">
              <w:rPr>
                <w:rFonts w:ascii="Times New Roman" w:hAnsi="Times New Roman" w:cs="Times New Roman"/>
              </w:rPr>
              <w:t>Reikalavimai n</w:t>
            </w:r>
            <w:r w:rsidRPr="002870FB">
              <w:rPr>
                <w:rFonts w:ascii="Times New Roman" w:eastAsia="Times New Roman" w:hAnsi="Times New Roman" w:cs="Times New Roman"/>
                <w:lang w:eastAsia="lt-LT"/>
              </w:rPr>
              <w:t>ešiojamai kūno kamerai</w:t>
            </w:r>
            <w:r w:rsidRPr="002870FB">
              <w:rPr>
                <w:rFonts w:ascii="Times New Roman" w:hAnsi="Times New Roman" w:cs="Times New Roman"/>
              </w:rPr>
              <w:t xml:space="preserve"> nurodyti žemiau  </w:t>
            </w:r>
            <w:r w:rsidRPr="002870FB">
              <w:rPr>
                <w:rFonts w:ascii="Times New Roman" w:hAnsi="Times New Roman" w:cs="Times New Roman"/>
                <w:b/>
                <w:bCs/>
              </w:rPr>
              <w:t>1.3</w:t>
            </w:r>
            <w:r w:rsidRPr="002870FB">
              <w:rPr>
                <w:rFonts w:ascii="Times New Roman" w:hAnsi="Times New Roman" w:cs="Times New Roman"/>
              </w:rPr>
              <w:t xml:space="preserve"> punkte</w:t>
            </w:r>
            <w:bookmarkEnd w:id="13"/>
            <w:r w:rsidRPr="002870FB">
              <w:rPr>
                <w:rFonts w:ascii="Times New Roman" w:hAnsi="Times New Roman" w:cs="Times New Roman"/>
              </w:rPr>
              <w:t>.</w:t>
            </w:r>
          </w:p>
        </w:tc>
      </w:tr>
      <w:tr w:rsidR="000D56A5" w:rsidRPr="002870FB" w14:paraId="2684F8B9" w14:textId="77777777" w:rsidTr="000D56A5">
        <w:trPr>
          <w:trHeight w:val="341"/>
        </w:trPr>
        <w:tc>
          <w:tcPr>
            <w:tcW w:w="1134" w:type="dxa"/>
            <w:tcBorders>
              <w:left w:val="single" w:sz="4" w:space="0" w:color="00000A"/>
              <w:bottom w:val="single" w:sz="4" w:space="0" w:color="00000A"/>
              <w:right w:val="single" w:sz="4" w:space="0" w:color="00000A"/>
            </w:tcBorders>
            <w:shd w:val="clear" w:color="auto" w:fill="FFFFFF"/>
          </w:tcPr>
          <w:p w14:paraId="555E469E"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1.1.2.</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C801AE" w14:textId="77777777" w:rsidR="006711FD" w:rsidRPr="002870FB" w:rsidRDefault="006711FD" w:rsidP="009D3FD6">
            <w:pPr>
              <w:pStyle w:val="Standard"/>
              <w:rPr>
                <w:rFonts w:ascii="Times New Roman" w:hAnsi="Times New Roman" w:cs="Times New Roman"/>
              </w:rPr>
            </w:pPr>
            <w:r w:rsidRPr="002870FB">
              <w:rPr>
                <w:rFonts w:ascii="Times New Roman" w:eastAsia="font293" w:hAnsi="Times New Roman" w:cs="Times New Roman"/>
              </w:rPr>
              <w:t xml:space="preserve">Išmani(ios) daugiavietė(ės) nukrovimo-įkroviklio stotelė(ės) (angl. Smart Multiple </w:t>
            </w:r>
            <w:r w:rsidRPr="002870FB">
              <w:rPr>
                <w:rFonts w:ascii="Times New Roman" w:hAnsi="Times New Roman" w:cs="Times New Roman"/>
              </w:rPr>
              <w:t>PortDock</w:t>
            </w:r>
            <w:r w:rsidRPr="002870FB">
              <w:rPr>
                <w:rFonts w:ascii="Times New Roman" w:eastAsia="font293" w:hAnsi="Times New Roman" w:cs="Times New Roman"/>
              </w:rPr>
              <w:t>). (toliau -</w:t>
            </w:r>
            <w:r w:rsidRPr="002870FB">
              <w:rPr>
                <w:rFonts w:ascii="Times New Roman" w:hAnsi="Times New Roman" w:cs="Times New Roman"/>
                <w:lang w:eastAsia="lt-LT"/>
              </w:rPr>
              <w:t>Išmani daugiavietė nukrovimo-įkroviklio stotelė)</w:t>
            </w:r>
          </w:p>
        </w:tc>
        <w:tc>
          <w:tcPr>
            <w:tcW w:w="7938" w:type="dxa"/>
            <w:tcBorders>
              <w:left w:val="single" w:sz="4" w:space="0" w:color="00000A"/>
              <w:bottom w:val="single" w:sz="4" w:space="0" w:color="00000A"/>
              <w:right w:val="single" w:sz="4" w:space="0" w:color="00000A"/>
            </w:tcBorders>
            <w:shd w:val="clear" w:color="auto" w:fill="FFFFFF"/>
          </w:tcPr>
          <w:p w14:paraId="3FF52CD4"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 xml:space="preserve">Reikalavimai </w:t>
            </w:r>
            <w:r w:rsidRPr="002870FB">
              <w:rPr>
                <w:rFonts w:ascii="Times New Roman" w:hAnsi="Times New Roman" w:cs="Times New Roman"/>
                <w:lang w:eastAsia="lt-LT"/>
              </w:rPr>
              <w:t>išmaniai daugiavietei nukrovimo-įkroviklio stotelei</w:t>
            </w:r>
            <w:r w:rsidRPr="002870FB">
              <w:rPr>
                <w:rFonts w:ascii="Times New Roman" w:hAnsi="Times New Roman" w:cs="Times New Roman"/>
              </w:rPr>
              <w:t xml:space="preserve"> nurodyti žemiau  </w:t>
            </w:r>
            <w:r w:rsidRPr="002870FB">
              <w:rPr>
                <w:rFonts w:ascii="Times New Roman" w:hAnsi="Times New Roman" w:cs="Times New Roman"/>
                <w:b/>
                <w:bCs/>
              </w:rPr>
              <w:t>1.4</w:t>
            </w:r>
            <w:r w:rsidRPr="002870FB">
              <w:rPr>
                <w:rFonts w:ascii="Times New Roman" w:hAnsi="Times New Roman" w:cs="Times New Roman"/>
              </w:rPr>
              <w:t xml:space="preserve"> punkte.</w:t>
            </w:r>
          </w:p>
        </w:tc>
      </w:tr>
      <w:tr w:rsidR="000D56A5" w:rsidRPr="002870FB" w14:paraId="0C87D377" w14:textId="77777777" w:rsidTr="000D56A5">
        <w:trPr>
          <w:trHeight w:val="341"/>
        </w:trPr>
        <w:tc>
          <w:tcPr>
            <w:tcW w:w="1134" w:type="dxa"/>
            <w:tcBorders>
              <w:left w:val="single" w:sz="4" w:space="0" w:color="00000A"/>
              <w:bottom w:val="single" w:sz="4" w:space="0" w:color="00000A"/>
              <w:right w:val="single" w:sz="4" w:space="0" w:color="00000A"/>
            </w:tcBorders>
            <w:shd w:val="clear" w:color="auto" w:fill="FFFFFF"/>
          </w:tcPr>
          <w:p w14:paraId="5646A6C6"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lastRenderedPageBreak/>
              <w:t>1.1.3.</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8E466"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 xml:space="preserve">RFID </w:t>
            </w:r>
            <w:r w:rsidRPr="002870FB">
              <w:rPr>
                <w:rFonts w:ascii="Times New Roman" w:eastAsia="Times New Roman" w:hAnsi="Times New Roman" w:cs="Times New Roman"/>
                <w:lang w:eastAsia="lt-LT"/>
              </w:rPr>
              <w:t xml:space="preserve">(angl. Radio Frequency Identification)  technologijos (13.5 MHz) </w:t>
            </w:r>
            <w:r w:rsidRPr="002870FB">
              <w:rPr>
                <w:rFonts w:ascii="Times New Roman" w:hAnsi="Times New Roman" w:cs="Times New Roman"/>
              </w:rPr>
              <w:t>skaitytuvas (toliau - RFID skaitytuvas).</w:t>
            </w:r>
          </w:p>
        </w:tc>
        <w:tc>
          <w:tcPr>
            <w:tcW w:w="7938" w:type="dxa"/>
            <w:tcBorders>
              <w:left w:val="single" w:sz="4" w:space="0" w:color="00000A"/>
              <w:bottom w:val="single" w:sz="4" w:space="0" w:color="00000A"/>
              <w:right w:val="single" w:sz="4" w:space="0" w:color="00000A"/>
            </w:tcBorders>
            <w:shd w:val="clear" w:color="auto" w:fill="FFFFFF"/>
          </w:tcPr>
          <w:p w14:paraId="0BDF2188"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 xml:space="preserve">Reikalavimai RFID skaitytuvui nurodyti  žemiau  </w:t>
            </w:r>
            <w:r w:rsidRPr="002870FB">
              <w:rPr>
                <w:rFonts w:ascii="Times New Roman" w:hAnsi="Times New Roman" w:cs="Times New Roman"/>
                <w:b/>
                <w:bCs/>
              </w:rPr>
              <w:t>1.5</w:t>
            </w:r>
            <w:r w:rsidRPr="002870FB">
              <w:rPr>
                <w:rFonts w:ascii="Times New Roman" w:hAnsi="Times New Roman" w:cs="Times New Roman"/>
              </w:rPr>
              <w:t xml:space="preserve"> punkte.</w:t>
            </w:r>
          </w:p>
        </w:tc>
      </w:tr>
      <w:tr w:rsidR="000D56A5" w:rsidRPr="002870FB" w14:paraId="16C27297" w14:textId="77777777" w:rsidTr="000D56A5">
        <w:trPr>
          <w:trHeight w:val="341"/>
        </w:trPr>
        <w:tc>
          <w:tcPr>
            <w:tcW w:w="1134" w:type="dxa"/>
            <w:tcBorders>
              <w:left w:val="single" w:sz="4" w:space="0" w:color="00000A"/>
              <w:bottom w:val="single" w:sz="4" w:space="0" w:color="00000A"/>
              <w:right w:val="single" w:sz="4" w:space="0" w:color="00000A"/>
            </w:tcBorders>
            <w:shd w:val="clear" w:color="auto" w:fill="FFFFFF"/>
          </w:tcPr>
          <w:p w14:paraId="51C83972"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1.1.4.</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50B39E"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bCs/>
              </w:rPr>
              <w:t>Vaizdo registravimo bei vaizdo įrašymo ir įrodymų valdymo sistemos įrangos</w:t>
            </w:r>
            <w:r w:rsidRPr="002870FB" w:rsidDel="00DF4FBC">
              <w:rPr>
                <w:rFonts w:ascii="Times New Roman" w:hAnsi="Times New Roman" w:cs="Times New Roman"/>
                <w:bCs/>
              </w:rPr>
              <w:t xml:space="preserve"> </w:t>
            </w:r>
            <w:r w:rsidRPr="002870FB">
              <w:rPr>
                <w:rFonts w:ascii="Times New Roman" w:hAnsi="Times New Roman" w:cs="Times New Roman"/>
              </w:rPr>
              <w:t>ir vartotojų valdymo programinė įranga (toliau – programinė įranga)</w:t>
            </w:r>
          </w:p>
        </w:tc>
        <w:tc>
          <w:tcPr>
            <w:tcW w:w="7938" w:type="dxa"/>
            <w:tcBorders>
              <w:left w:val="single" w:sz="4" w:space="0" w:color="00000A"/>
              <w:bottom w:val="single" w:sz="4" w:space="0" w:color="00000A"/>
              <w:right w:val="single" w:sz="4" w:space="0" w:color="00000A"/>
            </w:tcBorders>
            <w:shd w:val="clear" w:color="auto" w:fill="FFFFFF"/>
          </w:tcPr>
          <w:p w14:paraId="780768C5"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 xml:space="preserve">Reikalavimai duomenų saugyklai nurodyti  žemiau  </w:t>
            </w:r>
            <w:r w:rsidRPr="002870FB">
              <w:rPr>
                <w:rFonts w:ascii="Times New Roman" w:hAnsi="Times New Roman" w:cs="Times New Roman"/>
                <w:b/>
                <w:bCs/>
              </w:rPr>
              <w:t>2</w:t>
            </w:r>
            <w:r w:rsidRPr="002870FB">
              <w:rPr>
                <w:rFonts w:ascii="Times New Roman" w:hAnsi="Times New Roman" w:cs="Times New Roman"/>
              </w:rPr>
              <w:t xml:space="preserve"> punkte.</w:t>
            </w:r>
          </w:p>
        </w:tc>
      </w:tr>
      <w:tr w:rsidR="000D56A5" w:rsidRPr="002870FB" w14:paraId="612273AB" w14:textId="77777777" w:rsidTr="000D56A5">
        <w:trPr>
          <w:trHeight w:val="341"/>
        </w:trPr>
        <w:tc>
          <w:tcPr>
            <w:tcW w:w="1134" w:type="dxa"/>
            <w:tcBorders>
              <w:left w:val="single" w:sz="4" w:space="0" w:color="00000A"/>
              <w:bottom w:val="single" w:sz="4" w:space="0" w:color="00000A"/>
              <w:right w:val="single" w:sz="4" w:space="0" w:color="00000A"/>
            </w:tcBorders>
            <w:shd w:val="clear" w:color="auto" w:fill="FFFFFF"/>
          </w:tcPr>
          <w:p w14:paraId="3CB2C526"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1.1.5.</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4228C9"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bCs/>
              </w:rPr>
              <w:t>Vaizdo registravimo bei vaizdo įrašymo ir įrodymų valdymo sistemos įrangos</w:t>
            </w:r>
            <w:r w:rsidRPr="002870FB" w:rsidDel="008054FB">
              <w:rPr>
                <w:rFonts w:ascii="Times New Roman" w:eastAsia="font293" w:hAnsi="Times New Roman" w:cs="Times New Roman"/>
              </w:rPr>
              <w:t xml:space="preserve"> </w:t>
            </w:r>
            <w:r w:rsidRPr="002870FB">
              <w:rPr>
                <w:rFonts w:ascii="Times New Roman" w:hAnsi="Times New Roman" w:cs="Times New Roman"/>
              </w:rPr>
              <w:t>vaizdo įrašų įrašymo (saugojimo) įranga (toliau – duomenų saugykla).</w:t>
            </w:r>
          </w:p>
        </w:tc>
        <w:tc>
          <w:tcPr>
            <w:tcW w:w="7938" w:type="dxa"/>
            <w:tcBorders>
              <w:left w:val="single" w:sz="4" w:space="0" w:color="00000A"/>
              <w:bottom w:val="single" w:sz="4" w:space="0" w:color="00000A"/>
              <w:right w:val="single" w:sz="4" w:space="0" w:color="00000A"/>
            </w:tcBorders>
            <w:shd w:val="clear" w:color="auto" w:fill="FFFFFF"/>
          </w:tcPr>
          <w:p w14:paraId="522362A9"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 xml:space="preserve">Reikalavimai duomenų saugyklai nurodyti  žemiau  </w:t>
            </w:r>
            <w:r w:rsidRPr="002870FB">
              <w:rPr>
                <w:rFonts w:ascii="Times New Roman" w:hAnsi="Times New Roman" w:cs="Times New Roman"/>
                <w:b/>
                <w:bCs/>
              </w:rPr>
              <w:t>3</w:t>
            </w:r>
            <w:r w:rsidRPr="002870FB">
              <w:rPr>
                <w:rFonts w:ascii="Times New Roman" w:hAnsi="Times New Roman" w:cs="Times New Roman"/>
              </w:rPr>
              <w:t xml:space="preserve"> punkte.</w:t>
            </w:r>
          </w:p>
        </w:tc>
      </w:tr>
      <w:tr w:rsidR="000D56A5" w:rsidRPr="002870FB" w14:paraId="0F62E3D1" w14:textId="77777777" w:rsidTr="000D56A5">
        <w:trPr>
          <w:trHeight w:val="341"/>
        </w:trPr>
        <w:tc>
          <w:tcPr>
            <w:tcW w:w="1134" w:type="dxa"/>
            <w:tcBorders>
              <w:left w:val="single" w:sz="4" w:space="0" w:color="00000A"/>
              <w:bottom w:val="single" w:sz="4" w:space="0" w:color="00000A"/>
              <w:right w:val="single" w:sz="4" w:space="0" w:color="00000A"/>
            </w:tcBorders>
            <w:shd w:val="clear" w:color="auto" w:fill="FFFFFF"/>
          </w:tcPr>
          <w:p w14:paraId="01BC5E30"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1.1.6.</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75FC9A" w14:textId="77777777" w:rsidR="006711FD" w:rsidRPr="002870FB" w:rsidRDefault="006711FD" w:rsidP="009D3FD6">
            <w:pPr>
              <w:pStyle w:val="Standard"/>
              <w:rPr>
                <w:rFonts w:ascii="Times New Roman" w:eastAsia="font293" w:hAnsi="Times New Roman" w:cs="Times New Roman"/>
              </w:rPr>
            </w:pPr>
            <w:r w:rsidRPr="002870FB">
              <w:rPr>
                <w:rFonts w:ascii="Times New Roman" w:hAnsi="Times New Roman" w:cs="Times New Roman"/>
                <w:bCs/>
              </w:rPr>
              <w:t>Vaizdo registravimo bei vaizdo įrašymo ir įrodymų valdymo sistemos įrangos</w:t>
            </w:r>
            <w:r w:rsidRPr="002870FB" w:rsidDel="008054FB">
              <w:rPr>
                <w:rFonts w:ascii="Times New Roman" w:eastAsia="font293" w:hAnsi="Times New Roman" w:cs="Times New Roman"/>
              </w:rPr>
              <w:t xml:space="preserve"> </w:t>
            </w:r>
            <w:r w:rsidRPr="002870FB">
              <w:rPr>
                <w:rFonts w:ascii="Times New Roman" w:hAnsi="Times New Roman" w:cs="Times New Roman"/>
              </w:rPr>
              <w:t>kiekiai</w:t>
            </w:r>
          </w:p>
        </w:tc>
        <w:tc>
          <w:tcPr>
            <w:tcW w:w="7938" w:type="dxa"/>
            <w:tcBorders>
              <w:left w:val="single" w:sz="4" w:space="0" w:color="00000A"/>
              <w:bottom w:val="single" w:sz="4" w:space="0" w:color="00000A"/>
              <w:right w:val="single" w:sz="4" w:space="0" w:color="00000A"/>
            </w:tcBorders>
            <w:shd w:val="clear" w:color="auto" w:fill="FFFFFF"/>
          </w:tcPr>
          <w:p w14:paraId="73687D61"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Kiekiai nurodyti  žemiau  4 punkte.</w:t>
            </w:r>
          </w:p>
        </w:tc>
      </w:tr>
      <w:tr w:rsidR="000D56A5" w:rsidRPr="002870FB" w14:paraId="477D7215" w14:textId="77777777" w:rsidTr="000D56A5">
        <w:tc>
          <w:tcPr>
            <w:tcW w:w="1134" w:type="dxa"/>
            <w:tcBorders>
              <w:left w:val="single" w:sz="4" w:space="0" w:color="00000A"/>
              <w:bottom w:val="single" w:sz="4" w:space="0" w:color="00000A"/>
              <w:right w:val="single" w:sz="4" w:space="0" w:color="00000A"/>
            </w:tcBorders>
            <w:shd w:val="clear" w:color="auto" w:fill="FFFFFF"/>
          </w:tcPr>
          <w:p w14:paraId="5FCA8A90" w14:textId="77777777" w:rsidR="006711FD" w:rsidRPr="002870FB" w:rsidRDefault="006711FD" w:rsidP="009D3FD6">
            <w:pPr>
              <w:pStyle w:val="Standard"/>
              <w:rPr>
                <w:rFonts w:ascii="Times New Roman" w:hAnsi="Times New Roman" w:cs="Times New Roman"/>
                <w:b/>
                <w:bCs/>
              </w:rPr>
            </w:pPr>
            <w:r w:rsidRPr="002870FB">
              <w:rPr>
                <w:rFonts w:ascii="Times New Roman" w:hAnsi="Times New Roman" w:cs="Times New Roman"/>
                <w:b/>
                <w:bCs/>
              </w:rPr>
              <w:t>1.2.</w:t>
            </w:r>
          </w:p>
        </w:tc>
        <w:tc>
          <w:tcPr>
            <w:tcW w:w="13892" w:type="dxa"/>
            <w:gridSpan w:val="2"/>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B65ACA9" w14:textId="77777777" w:rsidR="006711FD" w:rsidRPr="002870FB" w:rsidRDefault="006711FD" w:rsidP="009D3FD6">
            <w:pPr>
              <w:pStyle w:val="Standard"/>
              <w:rPr>
                <w:rFonts w:ascii="Times New Roman" w:hAnsi="Times New Roman" w:cs="Times New Roman"/>
                <w:snapToGrid w:val="0"/>
              </w:rPr>
            </w:pPr>
            <w:r w:rsidRPr="002870FB">
              <w:rPr>
                <w:rFonts w:ascii="Times New Roman" w:hAnsi="Times New Roman" w:cs="Times New Roman"/>
                <w:b/>
                <w:bCs/>
              </w:rPr>
              <w:t>BENDRIEJI REIKALAVIMAI</w:t>
            </w:r>
          </w:p>
        </w:tc>
      </w:tr>
      <w:tr w:rsidR="000D56A5" w:rsidRPr="002870FB" w14:paraId="5C44840F" w14:textId="77777777" w:rsidTr="000D56A5">
        <w:tc>
          <w:tcPr>
            <w:tcW w:w="1134" w:type="dxa"/>
            <w:tcBorders>
              <w:left w:val="single" w:sz="4" w:space="0" w:color="00000A"/>
              <w:bottom w:val="single" w:sz="4" w:space="0" w:color="00000A"/>
              <w:right w:val="single" w:sz="4" w:space="0" w:color="00000A"/>
            </w:tcBorders>
            <w:shd w:val="clear" w:color="auto" w:fill="FFFFFF"/>
          </w:tcPr>
          <w:p w14:paraId="328E5816"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1.2.1.</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D61046"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Kainodara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3AFD75"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Kainos bus pateikiamos kiekvienam komplektui bei  komponentui atskirai. Kainoje turi būti įvertintos visos reikalingos lėšas įrangos pristatymui, sumontavimui bei darbuotojų apmokymui.</w:t>
            </w:r>
          </w:p>
        </w:tc>
      </w:tr>
      <w:tr w:rsidR="000D56A5" w:rsidRPr="002870FB" w14:paraId="473DC5F9" w14:textId="77777777" w:rsidTr="000D56A5">
        <w:trPr>
          <w:trHeight w:val="594"/>
        </w:trPr>
        <w:tc>
          <w:tcPr>
            <w:tcW w:w="1134" w:type="dxa"/>
            <w:tcBorders>
              <w:left w:val="single" w:sz="4" w:space="0" w:color="00000A"/>
              <w:bottom w:val="single" w:sz="4" w:space="0" w:color="00000A"/>
              <w:right w:val="single" w:sz="4" w:space="0" w:color="00000A"/>
            </w:tcBorders>
            <w:shd w:val="clear" w:color="auto" w:fill="FFFFFF"/>
          </w:tcPr>
          <w:p w14:paraId="4B8B16CE"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1.2.2</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F6B122"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Komplektacija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F62617"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bCs/>
              </w:rPr>
              <w:t>Vaizdo registravimo bei vaizdo įrašymo ir įrodymų valdymo sistemos įrangos</w:t>
            </w:r>
            <w:r w:rsidRPr="002870FB" w:rsidDel="00DF4FBC">
              <w:rPr>
                <w:rFonts w:ascii="Times New Roman" w:eastAsia="font293" w:hAnsi="Times New Roman" w:cs="Times New Roman"/>
              </w:rPr>
              <w:t xml:space="preserve"> </w:t>
            </w:r>
            <w:r w:rsidRPr="002870FB">
              <w:rPr>
                <w:rFonts w:ascii="Times New Roman" w:eastAsia="font293" w:hAnsi="Times New Roman" w:cs="Times New Roman"/>
              </w:rPr>
              <w:t xml:space="preserve">ir </w:t>
            </w:r>
            <w:r w:rsidRPr="002870FB">
              <w:rPr>
                <w:rFonts w:ascii="Times New Roman" w:hAnsi="Times New Roman" w:cs="Times New Roman"/>
                <w:iCs/>
              </w:rPr>
              <w:t xml:space="preserve">Valstybės sienos apsaugos tarnybos prie Lietuvos Respublikos vidaus reikalų ministerijos (toliau – Užsakovas, perkančioji organizacija) </w:t>
            </w:r>
            <w:r w:rsidRPr="002870FB">
              <w:rPr>
                <w:rFonts w:ascii="Times New Roman" w:hAnsi="Times New Roman" w:cs="Times New Roman"/>
              </w:rPr>
              <w:t xml:space="preserve">naudojamos (eksploatuojamos) </w:t>
            </w:r>
            <w:r w:rsidRPr="002870FB">
              <w:rPr>
                <w:rFonts w:ascii="Times New Roman" w:eastAsia="font293" w:hAnsi="Times New Roman" w:cs="Times New Roman"/>
              </w:rPr>
              <w:t>vaizdo į</w:t>
            </w:r>
            <w:r w:rsidRPr="002870FB">
              <w:rPr>
                <w:rFonts w:ascii="Times New Roman" w:hAnsi="Times New Roman" w:cs="Times New Roman"/>
              </w:rPr>
              <w:t>vykių (</w:t>
            </w:r>
            <w:r w:rsidRPr="002870FB">
              <w:rPr>
                <w:rFonts w:ascii="Times New Roman" w:eastAsia="font293" w:hAnsi="Times New Roman" w:cs="Times New Roman"/>
              </w:rPr>
              <w:t xml:space="preserve">įrodymų) </w:t>
            </w:r>
            <w:r w:rsidRPr="002870FB">
              <w:rPr>
                <w:rFonts w:ascii="Times New Roman" w:hAnsi="Times New Roman" w:cs="Times New Roman"/>
              </w:rPr>
              <w:t>ir vartotojų valdymo programinės įrangos „VideoManager“ pilnam sprendimo funkcionalumui užtikrinti turi būti pateiktos visos reikalingos aktyvinimo ir palaikymo licencijos ne mažiau kaip 36 mėnesių garantinio laikotarpio nustatytam terminui.</w:t>
            </w:r>
          </w:p>
        </w:tc>
      </w:tr>
      <w:tr w:rsidR="000D56A5" w:rsidRPr="002870FB" w14:paraId="673C2135" w14:textId="77777777" w:rsidTr="000D56A5">
        <w:tc>
          <w:tcPr>
            <w:tcW w:w="1134" w:type="dxa"/>
            <w:tcBorders>
              <w:left w:val="single" w:sz="4" w:space="0" w:color="00000A"/>
              <w:bottom w:val="single" w:sz="4" w:space="0" w:color="00000A"/>
              <w:right w:val="single" w:sz="4" w:space="0" w:color="00000A"/>
            </w:tcBorders>
            <w:shd w:val="clear" w:color="auto" w:fill="FFFFFF"/>
          </w:tcPr>
          <w:p w14:paraId="27E0CBA2"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1.2.3</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5F0D38D"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Instrukcijos, aprašymai</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F0AFED"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 xml:space="preserve">Įrangos ir </w:t>
            </w:r>
            <w:r w:rsidRPr="002870FB">
              <w:rPr>
                <w:rStyle w:val="y2iqfc"/>
                <w:rFonts w:ascii="Times New Roman" w:hAnsi="Times New Roman" w:cs="Times New Roman"/>
              </w:rPr>
              <w:t xml:space="preserve">programinės </w:t>
            </w:r>
            <w:r w:rsidRPr="002870FB">
              <w:rPr>
                <w:rFonts w:ascii="Times New Roman" w:hAnsi="Times New Roman" w:cs="Times New Roman"/>
              </w:rPr>
              <w:t>įrangos vartotojo instrukcijos lietuvių kalba ir aprašymai.</w:t>
            </w:r>
          </w:p>
        </w:tc>
      </w:tr>
      <w:tr w:rsidR="000D56A5" w:rsidRPr="002870FB" w14:paraId="20045F7F" w14:textId="77777777" w:rsidTr="000D56A5">
        <w:tc>
          <w:tcPr>
            <w:tcW w:w="1134" w:type="dxa"/>
            <w:tcBorders>
              <w:left w:val="single" w:sz="4" w:space="0" w:color="00000A"/>
              <w:bottom w:val="single" w:sz="4" w:space="0" w:color="00000A"/>
              <w:right w:val="single" w:sz="4" w:space="0" w:color="00000A"/>
            </w:tcBorders>
            <w:shd w:val="clear" w:color="auto" w:fill="FFFFFF"/>
          </w:tcPr>
          <w:p w14:paraId="08D2DB6E"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1.2.4.</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38B107"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Papildomi reikalavimai</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EC1782"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Siūlomas komplektas turi būti visiškai naujas. Negalima siūlyti naudotų arba gamintojo remontuotų gaminių.</w:t>
            </w:r>
          </w:p>
        </w:tc>
      </w:tr>
      <w:tr w:rsidR="000D56A5" w:rsidRPr="002870FB" w14:paraId="33653C7E" w14:textId="77777777" w:rsidTr="000D56A5">
        <w:tc>
          <w:tcPr>
            <w:tcW w:w="1134" w:type="dxa"/>
            <w:tcBorders>
              <w:left w:val="single" w:sz="4" w:space="0" w:color="00000A"/>
              <w:bottom w:val="single" w:sz="4" w:space="0" w:color="00000A"/>
              <w:right w:val="single" w:sz="4" w:space="0" w:color="00000A"/>
            </w:tcBorders>
            <w:shd w:val="clear" w:color="auto" w:fill="FFFFFF"/>
          </w:tcPr>
          <w:p w14:paraId="62D04115"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1.2.5.</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5DBA70"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Garantija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C64589" w14:textId="77777777" w:rsidR="006711FD" w:rsidRPr="002870FB" w:rsidRDefault="006711FD" w:rsidP="009D3FD6">
            <w:pPr>
              <w:pStyle w:val="Standard"/>
              <w:rPr>
                <w:rFonts w:ascii="Times New Roman" w:hAnsi="Times New Roman" w:cs="Times New Roman"/>
              </w:rPr>
            </w:pPr>
            <w:r w:rsidRPr="002870FB">
              <w:rPr>
                <w:rFonts w:ascii="Times New Roman" w:eastAsia="font293" w:hAnsi="Times New Roman" w:cs="Times New Roman"/>
              </w:rPr>
              <w:t>Nešiojamų kūno kamerų sistemų</w:t>
            </w:r>
            <w:r w:rsidRPr="002870FB">
              <w:rPr>
                <w:rFonts w:ascii="Times New Roman" w:hAnsi="Times New Roman" w:cs="Times New Roman"/>
              </w:rPr>
              <w:t xml:space="preserve"> įrenginiams</w:t>
            </w:r>
            <w:r w:rsidRPr="002870FB">
              <w:rPr>
                <w:rFonts w:ascii="Times New Roman" w:eastAsia="font293" w:hAnsi="Times New Roman" w:cs="Times New Roman"/>
              </w:rPr>
              <w:t>, vaizdo į</w:t>
            </w:r>
            <w:r w:rsidRPr="002870FB">
              <w:rPr>
                <w:rFonts w:ascii="Times New Roman" w:hAnsi="Times New Roman" w:cs="Times New Roman"/>
              </w:rPr>
              <w:t>vykių (</w:t>
            </w:r>
            <w:r w:rsidRPr="002870FB">
              <w:rPr>
                <w:rFonts w:ascii="Times New Roman" w:eastAsia="font293" w:hAnsi="Times New Roman" w:cs="Times New Roman"/>
              </w:rPr>
              <w:t xml:space="preserve">įrodymų) </w:t>
            </w:r>
            <w:r w:rsidRPr="002870FB">
              <w:rPr>
                <w:rFonts w:ascii="Times New Roman" w:hAnsi="Times New Roman" w:cs="Times New Roman"/>
              </w:rPr>
              <w:t>ir vartotojų valdymo programinei įrangai (toliau – sistema) turi būti suteikiama ne mažiau kaip 36 mėnesių garantija visiems sistemos įrenginiams (įskaitant ir vidinius komponentus, pvz. baterijas) ir papildomiems išoriniams priedams (įskaitant ir kamerų laikiklius ar tvirtinimo elementus).</w:t>
            </w:r>
          </w:p>
          <w:p w14:paraId="5966735B" w14:textId="2B9CED86"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lastRenderedPageBreak/>
              <w:t>Garantiniu laikotarpiu</w:t>
            </w:r>
            <w:r w:rsidR="009129C2">
              <w:rPr>
                <w:rFonts w:ascii="Times New Roman" w:hAnsi="Times New Roman" w:cs="Times New Roman"/>
              </w:rPr>
              <w:t xml:space="preserve">, esant Užsakovo poreikiui, </w:t>
            </w:r>
            <w:r w:rsidRPr="002870FB">
              <w:rPr>
                <w:rFonts w:ascii="Times New Roman" w:hAnsi="Times New Roman" w:cs="Times New Roman"/>
              </w:rPr>
              <w:t>Tiekėjas turės pateikti po vieną papildomą bateriją pakeitimui kiekvienam įrenginiui.</w:t>
            </w:r>
          </w:p>
          <w:p w14:paraId="4A645B0D" w14:textId="2CF1E169"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 xml:space="preserve">Garantiniu laikotarpiu Tiekėjas </w:t>
            </w:r>
            <w:r w:rsidRPr="002870FB">
              <w:rPr>
                <w:rFonts w:ascii="Times New Roman" w:hAnsi="Times New Roman" w:cs="Times New Roman"/>
                <w:iCs/>
              </w:rPr>
              <w:t xml:space="preserve">Užsakovui </w:t>
            </w:r>
            <w:r w:rsidRPr="002870FB">
              <w:rPr>
                <w:rFonts w:ascii="Times New Roman" w:hAnsi="Times New Roman" w:cs="Times New Roman"/>
              </w:rPr>
              <w:t>susidėvėjusių laikiklių pakeitimui turės pateikti: t</w:t>
            </w:r>
            <w:r w:rsidRPr="002870FB">
              <w:rPr>
                <w:rFonts w:ascii="Times New Roman" w:eastAsia="Times New Roman" w:hAnsi="Times New Roman" w:cs="Times New Roman"/>
                <w:lang w:eastAsia="lt-LT"/>
              </w:rPr>
              <w:t xml:space="preserve">virtinimo prie uniformos kišenės laikiklius (angl. „crocodile style“) </w:t>
            </w:r>
            <w:r w:rsidRPr="002870FB">
              <w:rPr>
                <w:rFonts w:ascii="Times New Roman" w:hAnsi="Times New Roman" w:cs="Times New Roman"/>
              </w:rPr>
              <w:t>- 100 vnt. ir m</w:t>
            </w:r>
            <w:r w:rsidRPr="002870FB">
              <w:rPr>
                <w:rFonts w:ascii="Times New Roman" w:eastAsia="Times New Roman" w:hAnsi="Times New Roman" w:cs="Times New Roman"/>
                <w:lang w:eastAsia="lt-LT"/>
              </w:rPr>
              <w:t>agnetinius tvirtinimo laikiklius</w:t>
            </w:r>
            <w:r w:rsidRPr="002870FB">
              <w:rPr>
                <w:rFonts w:ascii="Times New Roman" w:hAnsi="Times New Roman" w:cs="Times New Roman"/>
              </w:rPr>
              <w:t xml:space="preserve"> – 100 vnt..</w:t>
            </w:r>
          </w:p>
          <w:p w14:paraId="0705D845"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Pasibaigus įrangos garantiniam laikotarpiui ar įrangos palaikymo licencijoms, sistemos veikimas neturi sustoti arba kitaip paveikti esamą sistemos funkcionalumą.</w:t>
            </w:r>
          </w:p>
          <w:p w14:paraId="06467AAE"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Jei garantiniu laikotarpiu gedimas(-ai) nepašalinami per 30 darbo dienų, turės būti pateiktas naujas gaminys.</w:t>
            </w:r>
          </w:p>
        </w:tc>
      </w:tr>
      <w:tr w:rsidR="000D56A5" w:rsidRPr="002870FB" w14:paraId="5F13DAE1" w14:textId="77777777" w:rsidTr="000D56A5">
        <w:tc>
          <w:tcPr>
            <w:tcW w:w="1134" w:type="dxa"/>
            <w:tcBorders>
              <w:left w:val="single" w:sz="4" w:space="0" w:color="00000A"/>
              <w:bottom w:val="single" w:sz="4" w:space="0" w:color="00000A"/>
              <w:right w:val="single" w:sz="4" w:space="0" w:color="00000A"/>
            </w:tcBorders>
            <w:shd w:val="clear" w:color="auto" w:fill="FFFFFF"/>
          </w:tcPr>
          <w:p w14:paraId="4DCE7B06" w14:textId="77777777" w:rsidR="006711FD" w:rsidRPr="002870FB" w:rsidRDefault="006711FD" w:rsidP="009D3FD6">
            <w:pPr>
              <w:pStyle w:val="Standard"/>
              <w:rPr>
                <w:rFonts w:ascii="Times New Roman" w:hAnsi="Times New Roman" w:cs="Times New Roman"/>
              </w:rPr>
            </w:pPr>
            <w:bookmarkStart w:id="14" w:name="_Hlk224899359"/>
            <w:r w:rsidRPr="002870FB">
              <w:rPr>
                <w:rFonts w:ascii="Times New Roman" w:hAnsi="Times New Roman" w:cs="Times New Roman"/>
              </w:rPr>
              <w:lastRenderedPageBreak/>
              <w:t>1.2.6.</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527970" w14:textId="77777777" w:rsidR="006711FD" w:rsidRPr="002870FB" w:rsidRDefault="006711FD" w:rsidP="009D3FD6">
            <w:pPr>
              <w:pStyle w:val="Standard"/>
              <w:rPr>
                <w:rFonts w:ascii="Times New Roman" w:eastAsia="Calibri" w:hAnsi="Times New Roman" w:cs="Times New Roman"/>
                <w:bCs/>
                <w:iCs/>
                <w:kern w:val="0"/>
                <w:lang w:eastAsia="en-US"/>
              </w:rPr>
            </w:pPr>
            <w:r w:rsidRPr="002870FB">
              <w:rPr>
                <w:rFonts w:ascii="Times New Roman" w:eastAsia="Calibri" w:hAnsi="Times New Roman" w:cs="Times New Roman"/>
                <w:bCs/>
                <w:iCs/>
                <w:kern w:val="0"/>
                <w:lang w:eastAsia="en-US"/>
              </w:rPr>
              <w:t>Prekių pristatymo terminas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097283" w14:textId="77777777" w:rsidR="006711FD" w:rsidRPr="002870FB" w:rsidRDefault="006711FD" w:rsidP="009D3FD6">
            <w:pPr>
              <w:suppressAutoHyphens w:val="0"/>
              <w:autoSpaceDN/>
              <w:textAlignment w:val="auto"/>
              <w:rPr>
                <w:rFonts w:ascii="Times New Roman" w:eastAsia="Times New Roman" w:hAnsi="Times New Roman" w:cs="Times New Roman"/>
                <w:iCs/>
                <w:lang w:eastAsia="lt-LT"/>
              </w:rPr>
            </w:pPr>
            <w:r w:rsidRPr="002870FB">
              <w:rPr>
                <w:rFonts w:ascii="Times New Roman" w:eastAsia="Arial Unicode MS" w:hAnsi="Times New Roman" w:cs="Times New Roman"/>
                <w:iCs/>
                <w:bdr w:val="nil"/>
              </w:rPr>
              <w:t>Prekės turi būti pristatytos ir sumontuotos</w:t>
            </w:r>
            <w:r w:rsidRPr="002870FB">
              <w:rPr>
                <w:rFonts w:ascii="Times New Roman" w:eastAsia="Arial Unicode MS" w:hAnsi="Times New Roman" w:cs="Times New Roman"/>
                <w:bCs/>
                <w:iCs/>
                <w:bdr w:val="nil"/>
              </w:rPr>
              <w:t xml:space="preserve"> ne vėliau kaip per 8 (aštuonis) mėnesius nuo Sutarties įsigaliojimo dienos</w:t>
            </w:r>
            <w:r w:rsidRPr="002870FB">
              <w:rPr>
                <w:rFonts w:ascii="Times New Roman" w:eastAsia="Arial Unicode MS" w:hAnsi="Times New Roman" w:cs="Times New Roman"/>
                <w:iCs/>
                <w:bdr w:val="nil"/>
              </w:rPr>
              <w:t>.</w:t>
            </w:r>
          </w:p>
        </w:tc>
      </w:tr>
      <w:bookmarkEnd w:id="14"/>
      <w:tr w:rsidR="000D56A5" w:rsidRPr="002870FB" w14:paraId="42BC9478" w14:textId="77777777" w:rsidTr="000D56A5">
        <w:tc>
          <w:tcPr>
            <w:tcW w:w="1134" w:type="dxa"/>
            <w:tcBorders>
              <w:left w:val="single" w:sz="4" w:space="0" w:color="00000A"/>
              <w:bottom w:val="single" w:sz="4" w:space="0" w:color="00000A"/>
              <w:right w:val="single" w:sz="4" w:space="0" w:color="00000A"/>
            </w:tcBorders>
            <w:shd w:val="clear" w:color="auto" w:fill="FFFFFF"/>
          </w:tcPr>
          <w:p w14:paraId="17C0E513"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1.2.7.</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20BCA1" w14:textId="77777777" w:rsidR="006711FD" w:rsidRPr="002870FB" w:rsidRDefault="006711FD" w:rsidP="009D3FD6">
            <w:pPr>
              <w:pStyle w:val="Standard"/>
              <w:rPr>
                <w:rFonts w:ascii="Times New Roman" w:hAnsi="Times New Roman" w:cs="Times New Roman"/>
              </w:rPr>
            </w:pPr>
            <w:r w:rsidRPr="002870FB">
              <w:rPr>
                <w:rFonts w:ascii="Times New Roman" w:eastAsia="Calibri" w:hAnsi="Times New Roman" w:cs="Times New Roman"/>
                <w:bCs/>
                <w:iCs/>
                <w:kern w:val="0"/>
                <w:lang w:eastAsia="en-US"/>
              </w:rPr>
              <w:t>Prekių pristatymas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F14535" w14:textId="77777777" w:rsidR="006711FD" w:rsidRPr="002870FB" w:rsidRDefault="006711FD" w:rsidP="009D3FD6">
            <w:pPr>
              <w:pStyle w:val="Standard"/>
              <w:rPr>
                <w:rFonts w:ascii="Times New Roman" w:eastAsia="Times New Roman" w:hAnsi="Times New Roman" w:cs="Times New Roman"/>
                <w:lang w:eastAsia="lt-LT"/>
              </w:rPr>
            </w:pPr>
            <w:r w:rsidRPr="002870FB">
              <w:rPr>
                <w:rFonts w:ascii="Times New Roman" w:eastAsia="Times New Roman" w:hAnsi="Times New Roman" w:cs="Times New Roman"/>
                <w:iCs/>
                <w:lang w:eastAsia="lt-LT"/>
              </w:rPr>
              <w:t xml:space="preserve">Tiekėjas pristato prekes į </w:t>
            </w:r>
            <w:r w:rsidRPr="002870FB">
              <w:rPr>
                <w:rFonts w:ascii="Times New Roman" w:eastAsia="Arial Unicode MS" w:hAnsi="Times New Roman" w:cs="Times New Roman"/>
                <w:bCs/>
                <w:iCs/>
                <w:bdr w:val="nil"/>
              </w:rPr>
              <w:t>Sutartyje nurodytus</w:t>
            </w:r>
            <w:r w:rsidRPr="002870FB">
              <w:rPr>
                <w:rFonts w:ascii="Times New Roman" w:hAnsi="Times New Roman" w:cs="Times New Roman"/>
                <w:iCs/>
              </w:rPr>
              <w:t xml:space="preserve"> Užsakovo padalinius.</w:t>
            </w:r>
          </w:p>
        </w:tc>
      </w:tr>
      <w:tr w:rsidR="000D56A5" w:rsidRPr="002870FB" w14:paraId="6283BC73" w14:textId="77777777" w:rsidTr="000D56A5">
        <w:tc>
          <w:tcPr>
            <w:tcW w:w="1134" w:type="dxa"/>
            <w:tcBorders>
              <w:left w:val="single" w:sz="4" w:space="0" w:color="00000A"/>
              <w:bottom w:val="single" w:sz="4" w:space="0" w:color="00000A"/>
              <w:right w:val="single" w:sz="4" w:space="0" w:color="00000A"/>
            </w:tcBorders>
            <w:shd w:val="clear" w:color="auto" w:fill="FFFFFF"/>
          </w:tcPr>
          <w:p w14:paraId="57988833"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1.2.8.</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ADE6BF"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Įrangos montavimas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79D52C" w14:textId="77777777" w:rsidR="006711FD" w:rsidRPr="002870FB" w:rsidRDefault="006711FD" w:rsidP="009D3FD6">
            <w:pPr>
              <w:rPr>
                <w:rFonts w:ascii="Times New Roman" w:hAnsi="Times New Roman" w:cs="Times New Roman"/>
              </w:rPr>
            </w:pPr>
            <w:r w:rsidRPr="002870FB">
              <w:rPr>
                <w:rFonts w:ascii="Times New Roman" w:eastAsia="Times New Roman" w:hAnsi="Times New Roman" w:cs="Times New Roman"/>
                <w:lang w:eastAsia="lt-LT"/>
              </w:rPr>
              <w:t>Tiekėjas privalės sutartyje nurodytuose Užsakovo padaliniuose sumontuoti nešiojamas kūno kameras, išmanias daugiavietes nukrovimo-įkroviklio stoteles, RFID skaitytuvus, duomenų saugyklas bei paruošti virtualius serverius kiekviename padalinyje  darbui su vaizdo įvykių (įrodymų), įrenginių ir vartotojų valdymo programine įranga</w:t>
            </w:r>
            <w:r w:rsidRPr="002870FB">
              <w:rPr>
                <w:rFonts w:ascii="Times New Roman" w:hAnsi="Times New Roman" w:cs="Times New Roman"/>
              </w:rPr>
              <w:t>.</w:t>
            </w:r>
          </w:p>
        </w:tc>
      </w:tr>
      <w:tr w:rsidR="000D56A5" w:rsidRPr="002870FB" w14:paraId="1A9A9932" w14:textId="77777777" w:rsidTr="000D56A5">
        <w:tc>
          <w:tcPr>
            <w:tcW w:w="1134" w:type="dxa"/>
            <w:tcBorders>
              <w:left w:val="single" w:sz="4" w:space="0" w:color="00000A"/>
              <w:bottom w:val="single" w:sz="4" w:space="0" w:color="00000A"/>
              <w:right w:val="single" w:sz="4" w:space="0" w:color="00000A"/>
            </w:tcBorders>
            <w:shd w:val="clear" w:color="auto" w:fill="FFFFFF"/>
          </w:tcPr>
          <w:p w14:paraId="72E1685B" w14:textId="77777777" w:rsidR="006711FD" w:rsidRPr="002870FB" w:rsidRDefault="006711FD" w:rsidP="009D3FD6">
            <w:pPr>
              <w:pStyle w:val="Standard"/>
              <w:rPr>
                <w:rFonts w:ascii="Times New Roman" w:hAnsi="Times New Roman" w:cs="Times New Roman"/>
              </w:rPr>
            </w:pPr>
            <w:bookmarkStart w:id="15" w:name="_Hlk89352669"/>
            <w:r w:rsidRPr="002870FB">
              <w:rPr>
                <w:rFonts w:ascii="Times New Roman" w:hAnsi="Times New Roman" w:cs="Times New Roman"/>
              </w:rPr>
              <w:t>1.2.9.</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6D706E"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Reikalavimai integracijai</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7F1217" w14:textId="77777777" w:rsidR="006711FD" w:rsidRPr="002870FB" w:rsidRDefault="006711FD" w:rsidP="009D3FD6">
            <w:pPr>
              <w:rPr>
                <w:rFonts w:ascii="Times New Roman" w:hAnsi="Times New Roman" w:cs="Times New Roman"/>
              </w:rPr>
            </w:pPr>
            <w:r w:rsidRPr="002870FB">
              <w:rPr>
                <w:rFonts w:ascii="Times New Roman" w:hAnsi="Times New Roman" w:cs="Times New Roman"/>
              </w:rPr>
              <w:t xml:space="preserve">Siūlomas sprendimas turi būti pilnai suintegruotas su Užsakovo naudojama sistema „Active Directory“  (toliau – „Windows Active Directory“. </w:t>
            </w:r>
          </w:p>
          <w:p w14:paraId="2EE5C5F0" w14:textId="77777777" w:rsidR="006711FD" w:rsidRPr="002870FB" w:rsidRDefault="006711FD" w:rsidP="009D3FD6">
            <w:pPr>
              <w:rPr>
                <w:rFonts w:ascii="Times New Roman" w:hAnsi="Times New Roman" w:cs="Times New Roman"/>
              </w:rPr>
            </w:pPr>
            <w:r w:rsidRPr="002870FB">
              <w:rPr>
                <w:rFonts w:ascii="Times New Roman" w:hAnsi="Times New Roman" w:cs="Times New Roman"/>
              </w:rPr>
              <w:t xml:space="preserve">Sistemos vartotojų (video registratorių naudotojų) bei jų teisių (vardas, pavardė, padalinys, kortelės Nr., priklausomybė Active directory saugos grupei) valdymas bei administravimas, prieigų prie sistemos sukauptų duomenų peržiūros bei ataskaitų generavimo turi būti galimas konfigūruoti naudojantis „Windows Active Directory“  domeno duomenimis. </w:t>
            </w:r>
          </w:p>
          <w:p w14:paraId="3FE749E6" w14:textId="77777777" w:rsidR="006711FD" w:rsidRPr="002870FB" w:rsidRDefault="006711FD" w:rsidP="009D3FD6">
            <w:pPr>
              <w:rPr>
                <w:rFonts w:ascii="Times New Roman" w:hAnsi="Times New Roman" w:cs="Times New Roman"/>
              </w:rPr>
            </w:pPr>
            <w:r w:rsidRPr="002870FB">
              <w:rPr>
                <w:rFonts w:ascii="Times New Roman" w:hAnsi="Times New Roman" w:cs="Times New Roman"/>
              </w:rPr>
              <w:t>Sistemos vartotojų sąrašas, kuriems kiekviename padalinyje leidžiama išduoti nešiojamas kūno kameras, turi būti galimas konfigūruoti naudojantis „Windows Active Directory“  domenu (programa).</w:t>
            </w:r>
          </w:p>
          <w:p w14:paraId="270AE1DC" w14:textId="77777777" w:rsidR="006711FD" w:rsidRPr="002870FB" w:rsidRDefault="006711FD" w:rsidP="009D3FD6">
            <w:pPr>
              <w:rPr>
                <w:rFonts w:ascii="Times New Roman" w:hAnsi="Times New Roman" w:cs="Times New Roman"/>
              </w:rPr>
            </w:pPr>
            <w:r w:rsidRPr="002870FB">
              <w:rPr>
                <w:rFonts w:ascii="Times New Roman" w:hAnsi="Times New Roman" w:cs="Times New Roman"/>
              </w:rPr>
              <w:t xml:space="preserve">Padalinyje darbuotojui išduodant nešiojamą kūno kamerą, sistemos  vartotojo autentifikavimui, kiekvieną kartą turi būti privalomai nuskaitomas darbuotojo pažymėjimas specialiai tam padalinyje įrengtu korteliu RFID skaitytuvu. </w:t>
            </w:r>
            <w:r w:rsidRPr="002870FB">
              <w:rPr>
                <w:rFonts w:ascii="Times New Roman" w:hAnsi="Times New Roman" w:cs="Times New Roman"/>
              </w:rPr>
              <w:lastRenderedPageBreak/>
              <w:t>Informacija apie darbuotojų pažymėjimus turi būti ne mažiau kaip kartą per parą nuskaitoma iš  „Windows Active Directory“ .</w:t>
            </w:r>
          </w:p>
          <w:p w14:paraId="67877E93" w14:textId="77777777" w:rsidR="006711FD" w:rsidRPr="002870FB" w:rsidRDefault="006711FD" w:rsidP="009D3FD6">
            <w:pPr>
              <w:rPr>
                <w:rFonts w:ascii="Times New Roman" w:hAnsi="Times New Roman" w:cs="Times New Roman"/>
              </w:rPr>
            </w:pPr>
            <w:r w:rsidRPr="002870FB">
              <w:rPr>
                <w:rFonts w:ascii="Times New Roman" w:hAnsi="Times New Roman" w:cs="Times New Roman"/>
              </w:rPr>
              <w:t>Keičiantis „Windows Active Directory“ domene esančiai informacijai apie vartotojus (vardas, pavardė, padalinys, kortelės Nr., priklausomybė Active directory saugos grupė) pakeitimai „Windows Active Directory turi būti automatiškai perduodama sistemos įrangai ir įsigalioti atitinkamose padaliniuose be jokių papildomų Užsakovo darbuotojų veiksmų.</w:t>
            </w:r>
          </w:p>
          <w:p w14:paraId="540FBC72" w14:textId="77777777" w:rsidR="006711FD" w:rsidRPr="002870FB" w:rsidRDefault="006711FD" w:rsidP="009D3FD6">
            <w:pPr>
              <w:rPr>
                <w:rFonts w:ascii="Times New Roman" w:hAnsi="Times New Roman" w:cs="Times New Roman"/>
              </w:rPr>
            </w:pPr>
            <w:r w:rsidRPr="002870FB">
              <w:rPr>
                <w:rFonts w:ascii="Times New Roman" w:hAnsi="Times New Roman" w:cs="Times New Roman"/>
              </w:rPr>
              <w:t>Sistemos administratoriui sistema turi leisti keisti sinchronizacijos parametrus tarp sistemos ir „Windows Active Directory“  domeno intervalą.</w:t>
            </w:r>
          </w:p>
          <w:p w14:paraId="7ABD4298" w14:textId="77777777" w:rsidR="006711FD" w:rsidRPr="002870FB" w:rsidRDefault="006711FD" w:rsidP="009D3FD6">
            <w:pPr>
              <w:rPr>
                <w:rFonts w:ascii="Times New Roman" w:hAnsi="Times New Roman" w:cs="Times New Roman"/>
              </w:rPr>
            </w:pPr>
            <w:r w:rsidRPr="002870FB">
              <w:rPr>
                <w:rFonts w:ascii="Times New Roman" w:hAnsi="Times New Roman" w:cs="Times New Roman"/>
              </w:rPr>
              <w:t>Prieš priduodant sistemą eksploatacijai, visi įrenginiai turi būti sukonfigūruoti visuose padaliniuose bei pilna apimtimi veikti integracija su „Windows Active Directory“. Pasiūlyme turi būti aprašytas detalus „Windows Active directory“ sprendimo aprašymas. Siūlomi įrenginiai turi turėti gamintojo patvirtinimą, kad siūlomas sprendimas suderinamas su „Windows Active directory“.</w:t>
            </w:r>
          </w:p>
        </w:tc>
      </w:tr>
      <w:tr w:rsidR="000D56A5" w:rsidRPr="002870FB" w14:paraId="7B2A88FF" w14:textId="77777777" w:rsidTr="000D56A5">
        <w:tc>
          <w:tcPr>
            <w:tcW w:w="1134" w:type="dxa"/>
            <w:tcBorders>
              <w:left w:val="single" w:sz="4" w:space="0" w:color="00000A"/>
              <w:bottom w:val="single" w:sz="4" w:space="0" w:color="00000A"/>
              <w:right w:val="single" w:sz="4" w:space="0" w:color="00000A"/>
            </w:tcBorders>
            <w:shd w:val="clear" w:color="auto" w:fill="FFFFFF"/>
          </w:tcPr>
          <w:p w14:paraId="37F3DFBE"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lastRenderedPageBreak/>
              <w:t>1.2.10.</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DB47EE"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Trumpas sistemos funkcionalumas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632902" w14:textId="77777777" w:rsidR="006711FD" w:rsidRPr="002870FB" w:rsidRDefault="006711FD" w:rsidP="009D3FD6">
            <w:pPr>
              <w:rPr>
                <w:rFonts w:ascii="Times New Roman" w:hAnsi="Times New Roman" w:cs="Times New Roman"/>
              </w:rPr>
            </w:pPr>
            <w:r w:rsidRPr="002870FB">
              <w:rPr>
                <w:rFonts w:ascii="Times New Roman" w:hAnsi="Times New Roman" w:cs="Times New Roman"/>
              </w:rPr>
              <w:t xml:space="preserve">Padalinyje eksploatuojamų </w:t>
            </w:r>
            <w:r w:rsidRPr="002870FB">
              <w:rPr>
                <w:rFonts w:ascii="Times New Roman" w:eastAsia="font293" w:hAnsi="Times New Roman" w:cs="Times New Roman"/>
                <w:bCs/>
              </w:rPr>
              <w:t xml:space="preserve">nešiojamų kūno kamerų </w:t>
            </w:r>
            <w:r w:rsidRPr="002870FB">
              <w:rPr>
                <w:rFonts w:ascii="Times New Roman" w:hAnsi="Times New Roman" w:cs="Times New Roman"/>
              </w:rPr>
              <w:t xml:space="preserve">įrašai automatiškai turi būti perkeliami į padalinyje sumontuotą duomenų saugyklą. </w:t>
            </w:r>
          </w:p>
          <w:p w14:paraId="1B2930BC" w14:textId="77777777" w:rsidR="006711FD" w:rsidRPr="002870FB" w:rsidRDefault="006711FD" w:rsidP="009D3FD6">
            <w:pPr>
              <w:rPr>
                <w:rFonts w:ascii="Times New Roman" w:hAnsi="Times New Roman" w:cs="Times New Roman"/>
              </w:rPr>
            </w:pPr>
            <w:r w:rsidRPr="002870FB">
              <w:rPr>
                <w:rFonts w:ascii="Times New Roman" w:hAnsi="Times New Roman" w:cs="Times New Roman"/>
              </w:rPr>
              <w:t>Vaizdo įrašams iš vaizdo registratoriaus turi būti galimybė pasiekti naudojant mobilaus ryšio operatoriaus tinklą, nenaudojant papildomos tarpinės įrangos (išmanūs įrenginiai ar maršrutizatoriai).</w:t>
            </w:r>
          </w:p>
          <w:p w14:paraId="163F4B48" w14:textId="77777777" w:rsidR="006711FD" w:rsidRPr="002870FB" w:rsidRDefault="006711FD" w:rsidP="009D3FD6">
            <w:pPr>
              <w:rPr>
                <w:rFonts w:ascii="Times New Roman" w:hAnsi="Times New Roman" w:cs="Times New Roman"/>
              </w:rPr>
            </w:pPr>
            <w:r w:rsidRPr="002870FB">
              <w:rPr>
                <w:rFonts w:ascii="Times New Roman" w:hAnsi="Times New Roman" w:cs="Times New Roman"/>
              </w:rPr>
              <w:t xml:space="preserve">Duomenų saugykloje </w:t>
            </w:r>
            <w:r w:rsidRPr="002870FB">
              <w:rPr>
                <w:rFonts w:ascii="Times New Roman" w:eastAsia="font293" w:hAnsi="Times New Roman" w:cs="Times New Roman"/>
                <w:bCs/>
              </w:rPr>
              <w:t xml:space="preserve">nešiojamų kūno kamerų </w:t>
            </w:r>
            <w:r w:rsidRPr="002870FB">
              <w:rPr>
                <w:rFonts w:ascii="Times New Roman" w:hAnsi="Times New Roman" w:cs="Times New Roman"/>
              </w:rPr>
              <w:t>įrašai saugomi 30 kalendorinių darbo dienų, paskui automatiškai turės būti ištrinami.</w:t>
            </w:r>
          </w:p>
          <w:p w14:paraId="1537B85D" w14:textId="77777777" w:rsidR="006711FD" w:rsidRPr="002870FB" w:rsidRDefault="006711FD" w:rsidP="009D3FD6">
            <w:pPr>
              <w:rPr>
                <w:rFonts w:ascii="Times New Roman" w:hAnsi="Times New Roman" w:cs="Times New Roman"/>
              </w:rPr>
            </w:pPr>
            <w:r w:rsidRPr="002870FB">
              <w:rPr>
                <w:rFonts w:ascii="Times New Roman" w:hAnsi="Times New Roman" w:cs="Times New Roman"/>
              </w:rPr>
              <w:t xml:space="preserve">Įrengtuose vaizdo įvykių (įrodymų), įrenginių ir vartotojų valdymo programinės įrangos kliento kompiuterinėse darbo vietose vartotojui tarnybinių funkcijų vykdymui bus suteikiamos tik būtinos prieigos, pvz. </w:t>
            </w:r>
            <w:r w:rsidRPr="002870FB">
              <w:rPr>
                <w:rFonts w:ascii="Times New Roman" w:eastAsia="font293" w:hAnsi="Times New Roman" w:cs="Times New Roman"/>
                <w:bCs/>
              </w:rPr>
              <w:t>nešiojamų kūno kamerų įrašų peržiūra.</w:t>
            </w:r>
          </w:p>
          <w:p w14:paraId="15A88BE6" w14:textId="77777777" w:rsidR="006711FD" w:rsidRPr="002870FB" w:rsidRDefault="006711FD" w:rsidP="009D3FD6">
            <w:pPr>
              <w:rPr>
                <w:rFonts w:ascii="Times New Roman" w:hAnsi="Times New Roman" w:cs="Times New Roman"/>
              </w:rPr>
            </w:pPr>
            <w:r w:rsidRPr="002870FB">
              <w:rPr>
                <w:rFonts w:ascii="Times New Roman" w:hAnsi="Times New Roman" w:cs="Times New Roman"/>
              </w:rPr>
              <w:t>Darbuotojas, atsakingas už n</w:t>
            </w:r>
            <w:r w:rsidRPr="002870FB">
              <w:rPr>
                <w:rFonts w:ascii="Times New Roman" w:eastAsia="font293" w:hAnsi="Times New Roman" w:cs="Times New Roman"/>
                <w:bCs/>
              </w:rPr>
              <w:t>ešiojamų kūno kamerų</w:t>
            </w:r>
            <w:r w:rsidRPr="002870FB">
              <w:rPr>
                <w:rFonts w:ascii="Times New Roman" w:hAnsi="Times New Roman" w:cs="Times New Roman"/>
              </w:rPr>
              <w:t xml:space="preserve"> įrašų kopijų sukūrimą, gavęs tyrimą vykdančio darbuotojo vadovybės patvirtintą prašymą, sukurs nuorodą prie įrašo ir suteiks laikiną prieigą prie įrašo, patalpinto vaizdo įvykių (įrodymų), įrenginių ir vartotojų valdymo programinės serverio duomenų saugykloje n</w:t>
            </w:r>
            <w:r w:rsidRPr="002870FB">
              <w:rPr>
                <w:rFonts w:ascii="Times New Roman" w:eastAsia="font293" w:hAnsi="Times New Roman" w:cs="Times New Roman"/>
                <w:bCs/>
              </w:rPr>
              <w:t>ešiojamų kūno kamerų</w:t>
            </w:r>
            <w:r w:rsidRPr="002870FB">
              <w:rPr>
                <w:rFonts w:ascii="Times New Roman" w:hAnsi="Times New Roman" w:cs="Times New Roman"/>
              </w:rPr>
              <w:t xml:space="preserve"> įrašą peržiūrėti bei padaryti jos kopiją, t. y. </w:t>
            </w:r>
            <w:r w:rsidRPr="002870FB">
              <w:rPr>
                <w:rFonts w:ascii="Times New Roman" w:hAnsi="Times New Roman" w:cs="Times New Roman"/>
              </w:rPr>
              <w:lastRenderedPageBreak/>
              <w:t>įrašyti į USB, DVD ar kitą laikmeną turi turėti galimybę tik tyrimą vykdantis darbuotojas.</w:t>
            </w:r>
          </w:p>
          <w:p w14:paraId="7E0BAE4C" w14:textId="77777777" w:rsidR="006711FD" w:rsidRPr="002870FB" w:rsidRDefault="006711FD" w:rsidP="009D3FD6">
            <w:pPr>
              <w:pStyle w:val="Standard"/>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Visa įranga turi būti gamykliškai nauja „brand new“, gamykliškai atnaujinti „renew“ / „refurbished“ /„remarked“ komponentai neleistini. Turi būti pateiktos visos programinės įrangos licencijos, reikalingos užtikrinti pilną sistemos funkcionalumą ir nepertraukiamą veikimą.</w:t>
            </w:r>
          </w:p>
        </w:tc>
      </w:tr>
      <w:tr w:rsidR="000D56A5" w:rsidRPr="002870FB" w14:paraId="1BD9FBFE" w14:textId="77777777" w:rsidTr="000D56A5">
        <w:tc>
          <w:tcPr>
            <w:tcW w:w="1134" w:type="dxa"/>
            <w:tcBorders>
              <w:left w:val="single" w:sz="4" w:space="0" w:color="00000A"/>
              <w:bottom w:val="single" w:sz="4" w:space="0" w:color="00000A"/>
              <w:right w:val="single" w:sz="4" w:space="0" w:color="00000A"/>
            </w:tcBorders>
            <w:shd w:val="clear" w:color="auto" w:fill="FFFFFF"/>
          </w:tcPr>
          <w:p w14:paraId="29D68930"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lastRenderedPageBreak/>
              <w:t>1.2.11.</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59B54E"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Vartotojų eksploatacijos mokymai</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8D3405" w14:textId="77777777" w:rsidR="006711FD" w:rsidRPr="002870FB" w:rsidRDefault="006711FD" w:rsidP="009D3FD6">
            <w:pPr>
              <w:rPr>
                <w:rFonts w:ascii="Times New Roman" w:hAnsi="Times New Roman" w:cs="Times New Roman"/>
              </w:rPr>
            </w:pPr>
            <w:r w:rsidRPr="002870FB">
              <w:rPr>
                <w:rFonts w:ascii="Times New Roman" w:hAnsi="Times New Roman" w:cs="Times New Roman"/>
              </w:rPr>
              <w:t>Ne mažiau kaip 4 darbo valandos per Užsakovo ZOOM platformą.</w:t>
            </w:r>
          </w:p>
        </w:tc>
      </w:tr>
      <w:bookmarkEnd w:id="15"/>
      <w:tr w:rsidR="000D56A5" w:rsidRPr="002870FB" w14:paraId="1786D794" w14:textId="77777777" w:rsidTr="000D56A5">
        <w:tc>
          <w:tcPr>
            <w:tcW w:w="1134" w:type="dxa"/>
            <w:tcBorders>
              <w:left w:val="single" w:sz="4" w:space="0" w:color="00000A"/>
              <w:bottom w:val="single" w:sz="4" w:space="0" w:color="00000A"/>
              <w:right w:val="single" w:sz="4" w:space="0" w:color="00000A"/>
            </w:tcBorders>
            <w:shd w:val="clear" w:color="auto" w:fill="FFFFFF"/>
          </w:tcPr>
          <w:p w14:paraId="14A50CD4" w14:textId="77777777" w:rsidR="006711FD" w:rsidRPr="002870FB" w:rsidRDefault="006711FD" w:rsidP="009D3FD6">
            <w:pPr>
              <w:pStyle w:val="Standard"/>
              <w:rPr>
                <w:rFonts w:ascii="Times New Roman" w:hAnsi="Times New Roman" w:cs="Times New Roman"/>
                <w:b/>
                <w:bCs/>
              </w:rPr>
            </w:pPr>
            <w:r w:rsidRPr="002870FB">
              <w:rPr>
                <w:rFonts w:ascii="Times New Roman" w:hAnsi="Times New Roman" w:cs="Times New Roman"/>
                <w:b/>
                <w:bCs/>
              </w:rPr>
              <w:t>1.3.</w:t>
            </w:r>
          </w:p>
        </w:tc>
        <w:tc>
          <w:tcPr>
            <w:tcW w:w="13892" w:type="dxa"/>
            <w:gridSpan w:val="2"/>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4E5101F" w14:textId="77777777" w:rsidR="006711FD" w:rsidRPr="002870FB" w:rsidRDefault="006711FD" w:rsidP="009D3FD6">
            <w:pPr>
              <w:pStyle w:val="Standard"/>
              <w:rPr>
                <w:rFonts w:ascii="Times New Roman" w:hAnsi="Times New Roman" w:cs="Times New Roman"/>
              </w:rPr>
            </w:pPr>
            <w:r w:rsidRPr="002870FB">
              <w:rPr>
                <w:rFonts w:ascii="Times New Roman" w:eastAsia="Times New Roman" w:hAnsi="Times New Roman" w:cs="Times New Roman"/>
                <w:b/>
                <w:bCs/>
                <w:lang w:eastAsia="lt-LT"/>
              </w:rPr>
              <w:t>NEŠIOJAMA KŪNO KAMERA</w:t>
            </w:r>
          </w:p>
        </w:tc>
      </w:tr>
      <w:tr w:rsidR="000D56A5" w:rsidRPr="002870FB" w14:paraId="1BB06866" w14:textId="77777777" w:rsidTr="000D56A5">
        <w:tblPrEx>
          <w:tblCellMar>
            <w:left w:w="108" w:type="dxa"/>
            <w:right w:w="108" w:type="dxa"/>
          </w:tblCellMar>
          <w:tblLook w:val="04A0" w:firstRow="1" w:lastRow="0" w:firstColumn="1" w:lastColumn="0" w:noHBand="0" w:noVBand="1"/>
        </w:tblPrEx>
        <w:trPr>
          <w:trHeight w:val="315"/>
        </w:trPr>
        <w:tc>
          <w:tcPr>
            <w:tcW w:w="1134" w:type="dxa"/>
            <w:tcBorders>
              <w:top w:val="single" w:sz="4" w:space="0" w:color="auto"/>
              <w:left w:val="single" w:sz="4" w:space="0" w:color="auto"/>
              <w:bottom w:val="single" w:sz="4" w:space="0" w:color="auto"/>
              <w:right w:val="single" w:sz="4" w:space="0" w:color="auto"/>
            </w:tcBorders>
            <w:hideMark/>
          </w:tcPr>
          <w:p w14:paraId="2B08FFEA"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1.3.1.</w:t>
            </w:r>
          </w:p>
        </w:tc>
        <w:tc>
          <w:tcPr>
            <w:tcW w:w="5954" w:type="dxa"/>
            <w:tcBorders>
              <w:top w:val="single" w:sz="4" w:space="0" w:color="auto"/>
              <w:left w:val="nil"/>
              <w:bottom w:val="single" w:sz="4" w:space="0" w:color="auto"/>
              <w:right w:val="single" w:sz="4" w:space="0" w:color="auto"/>
            </w:tcBorders>
            <w:shd w:val="clear" w:color="000000" w:fill="FFFFFF"/>
            <w:hideMark/>
          </w:tcPr>
          <w:p w14:paraId="134E81DD"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 xml:space="preserve">Gamintojas </w:t>
            </w:r>
          </w:p>
        </w:tc>
        <w:tc>
          <w:tcPr>
            <w:tcW w:w="7938" w:type="dxa"/>
            <w:tcBorders>
              <w:top w:val="single" w:sz="4" w:space="0" w:color="auto"/>
              <w:left w:val="nil"/>
              <w:bottom w:val="single" w:sz="4" w:space="0" w:color="auto"/>
              <w:right w:val="single" w:sz="4" w:space="0" w:color="auto"/>
            </w:tcBorders>
            <w:hideMark/>
          </w:tcPr>
          <w:p w14:paraId="45D8A432"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Teikėjas privalo nurodyti firmos gamintojos pavadinimą.</w:t>
            </w:r>
          </w:p>
        </w:tc>
      </w:tr>
      <w:tr w:rsidR="000D56A5" w:rsidRPr="002870FB" w14:paraId="2265A3A5"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hideMark/>
          </w:tcPr>
          <w:p w14:paraId="59A1D0D1"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1.3.2.</w:t>
            </w:r>
          </w:p>
        </w:tc>
        <w:tc>
          <w:tcPr>
            <w:tcW w:w="5954" w:type="dxa"/>
            <w:tcBorders>
              <w:top w:val="nil"/>
              <w:left w:val="nil"/>
              <w:bottom w:val="single" w:sz="4" w:space="0" w:color="auto"/>
              <w:right w:val="single" w:sz="4" w:space="0" w:color="auto"/>
            </w:tcBorders>
            <w:shd w:val="clear" w:color="000000" w:fill="FFFFFF"/>
            <w:hideMark/>
          </w:tcPr>
          <w:p w14:paraId="2FD4D1DF"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Modelis</w:t>
            </w:r>
          </w:p>
        </w:tc>
        <w:tc>
          <w:tcPr>
            <w:tcW w:w="7938" w:type="dxa"/>
            <w:tcBorders>
              <w:top w:val="nil"/>
              <w:left w:val="nil"/>
              <w:bottom w:val="single" w:sz="4" w:space="0" w:color="auto"/>
              <w:right w:val="single" w:sz="4" w:space="0" w:color="auto"/>
            </w:tcBorders>
            <w:hideMark/>
          </w:tcPr>
          <w:p w14:paraId="128419BA"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Teikėjas privalo nurodyti firmos gamintojos kodą, pateikti informaciją, kurioje būtų pateiktos išsamios siūlomų produktų specifikacijos.</w:t>
            </w:r>
          </w:p>
          <w:p w14:paraId="70DBB382"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būti pateikta tiksli nuoroda internete į programinės įrangos gamintojo svetainę.</w:t>
            </w:r>
          </w:p>
        </w:tc>
      </w:tr>
      <w:tr w:rsidR="000D56A5" w:rsidRPr="002870FB" w14:paraId="7B954687"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hideMark/>
          </w:tcPr>
          <w:p w14:paraId="3043B2BB"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1.3.3.</w:t>
            </w:r>
          </w:p>
        </w:tc>
        <w:tc>
          <w:tcPr>
            <w:tcW w:w="5954" w:type="dxa"/>
            <w:tcBorders>
              <w:top w:val="nil"/>
              <w:left w:val="nil"/>
              <w:bottom w:val="single" w:sz="4" w:space="0" w:color="auto"/>
              <w:right w:val="single" w:sz="4" w:space="0" w:color="auto"/>
            </w:tcBorders>
            <w:shd w:val="clear" w:color="000000" w:fill="FFFFFF"/>
            <w:hideMark/>
          </w:tcPr>
          <w:p w14:paraId="302C75D8"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Paskirtis</w:t>
            </w:r>
          </w:p>
        </w:tc>
        <w:tc>
          <w:tcPr>
            <w:tcW w:w="7938" w:type="dxa"/>
            <w:tcBorders>
              <w:top w:val="nil"/>
              <w:left w:val="nil"/>
              <w:bottom w:val="single" w:sz="4" w:space="0" w:color="auto"/>
              <w:right w:val="single" w:sz="4" w:space="0" w:color="auto"/>
            </w:tcBorders>
            <w:hideMark/>
          </w:tcPr>
          <w:p w14:paraId="34B1A501"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Vaizdo i</w:t>
            </w:r>
            <w:r w:rsidRPr="002870FB">
              <w:rPr>
                <w:rFonts w:ascii="Times New Roman" w:hAnsi="Times New Roman" w:cs="Times New Roman"/>
              </w:rPr>
              <w:t>nformacijai fiksuoti patalpose ir lauko sąlygose.</w:t>
            </w:r>
          </w:p>
        </w:tc>
      </w:tr>
      <w:tr w:rsidR="000D56A5" w:rsidRPr="002870FB" w14:paraId="60E803ED"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hideMark/>
          </w:tcPr>
          <w:p w14:paraId="28BFAB32"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1.3.4.</w:t>
            </w:r>
          </w:p>
        </w:tc>
        <w:tc>
          <w:tcPr>
            <w:tcW w:w="5954" w:type="dxa"/>
            <w:tcBorders>
              <w:top w:val="nil"/>
              <w:left w:val="nil"/>
              <w:bottom w:val="single" w:sz="4" w:space="0" w:color="auto"/>
              <w:right w:val="single" w:sz="4" w:space="0" w:color="auto"/>
            </w:tcBorders>
            <w:shd w:val="clear" w:color="000000" w:fill="FFFFFF"/>
            <w:hideMark/>
          </w:tcPr>
          <w:p w14:paraId="5C176445"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Nešiojamų kūno kamerų tvirtinimo priedai:</w:t>
            </w:r>
          </w:p>
        </w:tc>
        <w:tc>
          <w:tcPr>
            <w:tcW w:w="7938" w:type="dxa"/>
            <w:tcBorders>
              <w:top w:val="nil"/>
              <w:left w:val="nil"/>
              <w:bottom w:val="single" w:sz="4" w:space="0" w:color="auto"/>
              <w:right w:val="single" w:sz="4" w:space="0" w:color="auto"/>
            </w:tcBorders>
            <w:hideMark/>
          </w:tcPr>
          <w:p w14:paraId="086E935F"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Tiekėjas turi sukomplektuoti ir pateikti laikiklius.</w:t>
            </w:r>
          </w:p>
        </w:tc>
      </w:tr>
      <w:tr w:rsidR="000D56A5" w:rsidRPr="002870FB" w14:paraId="58D60A98" w14:textId="77777777" w:rsidTr="000D56A5">
        <w:tblPrEx>
          <w:tblCellMar>
            <w:left w:w="108" w:type="dxa"/>
            <w:right w:w="108" w:type="dxa"/>
          </w:tblCellMar>
          <w:tblLook w:val="04A0" w:firstRow="1" w:lastRow="0" w:firstColumn="1" w:lastColumn="0" w:noHBand="0" w:noVBand="1"/>
        </w:tblPrEx>
        <w:trPr>
          <w:trHeight w:val="315"/>
        </w:trPr>
        <w:tc>
          <w:tcPr>
            <w:tcW w:w="1134" w:type="dxa"/>
            <w:tcBorders>
              <w:top w:val="nil"/>
              <w:left w:val="single" w:sz="4" w:space="0" w:color="auto"/>
              <w:bottom w:val="single" w:sz="4" w:space="0" w:color="auto"/>
              <w:right w:val="single" w:sz="4" w:space="0" w:color="auto"/>
            </w:tcBorders>
          </w:tcPr>
          <w:p w14:paraId="3FEB8B44"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1.3.4.1.</w:t>
            </w:r>
          </w:p>
        </w:tc>
        <w:tc>
          <w:tcPr>
            <w:tcW w:w="5954" w:type="dxa"/>
            <w:tcBorders>
              <w:top w:val="nil"/>
              <w:left w:val="nil"/>
              <w:bottom w:val="single" w:sz="4" w:space="0" w:color="auto"/>
              <w:right w:val="single" w:sz="4" w:space="0" w:color="auto"/>
            </w:tcBorders>
            <w:shd w:val="clear" w:color="000000" w:fill="FFFFFF"/>
          </w:tcPr>
          <w:p w14:paraId="4A4A8652"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Tvirtinimo prie uniformos kišenės laikiklis (angl. „crocodile style“)</w:t>
            </w:r>
          </w:p>
        </w:tc>
        <w:tc>
          <w:tcPr>
            <w:tcW w:w="7938" w:type="dxa"/>
            <w:tcBorders>
              <w:top w:val="nil"/>
              <w:left w:val="nil"/>
              <w:bottom w:val="single" w:sz="4" w:space="0" w:color="auto"/>
              <w:right w:val="single" w:sz="4" w:space="0" w:color="auto"/>
            </w:tcBorders>
            <w:shd w:val="clear" w:color="000000" w:fill="FFFFFF"/>
          </w:tcPr>
          <w:p w14:paraId="280FD0BB"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Kiekvienai nešiojamai kūno kamerai - 1 (vienas) vnt.</w:t>
            </w:r>
          </w:p>
        </w:tc>
      </w:tr>
      <w:tr w:rsidR="000D56A5" w:rsidRPr="002870FB" w14:paraId="0E3801A9" w14:textId="77777777" w:rsidTr="000D56A5">
        <w:tblPrEx>
          <w:tblCellMar>
            <w:left w:w="108" w:type="dxa"/>
            <w:right w:w="108" w:type="dxa"/>
          </w:tblCellMar>
          <w:tblLook w:val="04A0" w:firstRow="1" w:lastRow="0" w:firstColumn="1" w:lastColumn="0" w:noHBand="0" w:noVBand="1"/>
        </w:tblPrEx>
        <w:trPr>
          <w:trHeight w:val="315"/>
        </w:trPr>
        <w:tc>
          <w:tcPr>
            <w:tcW w:w="1134" w:type="dxa"/>
            <w:tcBorders>
              <w:top w:val="nil"/>
              <w:left w:val="single" w:sz="4" w:space="0" w:color="auto"/>
              <w:bottom w:val="single" w:sz="4" w:space="0" w:color="auto"/>
              <w:right w:val="single" w:sz="4" w:space="0" w:color="auto"/>
            </w:tcBorders>
          </w:tcPr>
          <w:p w14:paraId="26615951"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1.3.4.2.</w:t>
            </w:r>
          </w:p>
        </w:tc>
        <w:tc>
          <w:tcPr>
            <w:tcW w:w="5954" w:type="dxa"/>
            <w:tcBorders>
              <w:top w:val="nil"/>
              <w:left w:val="nil"/>
              <w:bottom w:val="single" w:sz="4" w:space="0" w:color="auto"/>
              <w:right w:val="single" w:sz="4" w:space="0" w:color="auto"/>
            </w:tcBorders>
            <w:shd w:val="clear" w:color="000000" w:fill="FFFFFF"/>
          </w:tcPr>
          <w:p w14:paraId="7FAC38B6"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Magnetinis tvirtinimo laikiklis</w:t>
            </w:r>
          </w:p>
        </w:tc>
        <w:tc>
          <w:tcPr>
            <w:tcW w:w="7938" w:type="dxa"/>
            <w:tcBorders>
              <w:top w:val="nil"/>
              <w:left w:val="nil"/>
              <w:bottom w:val="single" w:sz="4" w:space="0" w:color="auto"/>
              <w:right w:val="single" w:sz="4" w:space="0" w:color="auto"/>
            </w:tcBorders>
            <w:shd w:val="clear" w:color="000000" w:fill="FFFFFF"/>
          </w:tcPr>
          <w:p w14:paraId="0D08987B"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 xml:space="preserve"> Kiekvienai nešiojamai kūno kamerai - 1 (vienas) vnt.</w:t>
            </w:r>
          </w:p>
        </w:tc>
      </w:tr>
      <w:tr w:rsidR="000D56A5" w:rsidRPr="002870FB" w14:paraId="7BCE8848" w14:textId="77777777" w:rsidTr="000D56A5">
        <w:tblPrEx>
          <w:tblCellMar>
            <w:left w:w="108" w:type="dxa"/>
            <w:right w:w="108" w:type="dxa"/>
          </w:tblCellMar>
          <w:tblLook w:val="04A0" w:firstRow="1" w:lastRow="0" w:firstColumn="1" w:lastColumn="0" w:noHBand="0" w:noVBand="1"/>
        </w:tblPrEx>
        <w:trPr>
          <w:trHeight w:val="315"/>
        </w:trPr>
        <w:tc>
          <w:tcPr>
            <w:tcW w:w="1134" w:type="dxa"/>
            <w:tcBorders>
              <w:top w:val="nil"/>
              <w:left w:val="single" w:sz="4" w:space="0" w:color="auto"/>
              <w:bottom w:val="single" w:sz="4" w:space="0" w:color="auto"/>
              <w:right w:val="single" w:sz="4" w:space="0" w:color="auto"/>
            </w:tcBorders>
          </w:tcPr>
          <w:p w14:paraId="15A45D48"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w:t>
            </w:r>
          </w:p>
        </w:tc>
        <w:tc>
          <w:tcPr>
            <w:tcW w:w="5954" w:type="dxa"/>
            <w:tcBorders>
              <w:top w:val="nil"/>
              <w:left w:val="nil"/>
              <w:bottom w:val="single" w:sz="4" w:space="0" w:color="auto"/>
              <w:right w:val="single" w:sz="4" w:space="0" w:color="auto"/>
            </w:tcBorders>
            <w:shd w:val="clear" w:color="000000" w:fill="FFFFFF"/>
          </w:tcPr>
          <w:p w14:paraId="5D9B3F10"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Reikalavimai:</w:t>
            </w:r>
          </w:p>
        </w:tc>
        <w:tc>
          <w:tcPr>
            <w:tcW w:w="7938" w:type="dxa"/>
            <w:tcBorders>
              <w:top w:val="nil"/>
              <w:left w:val="nil"/>
              <w:bottom w:val="single" w:sz="4" w:space="0" w:color="auto"/>
              <w:right w:val="single" w:sz="4" w:space="0" w:color="auto"/>
            </w:tcBorders>
            <w:shd w:val="clear" w:color="000000" w:fill="FFFFFF"/>
          </w:tcPr>
          <w:p w14:paraId="27CF3396" w14:textId="77777777" w:rsidR="006711FD" w:rsidRPr="002870FB" w:rsidRDefault="006711FD" w:rsidP="009D3FD6">
            <w:pPr>
              <w:rPr>
                <w:rFonts w:ascii="Times New Roman" w:eastAsia="Times New Roman" w:hAnsi="Times New Roman" w:cs="Times New Roman"/>
                <w:lang w:eastAsia="lt-LT"/>
              </w:rPr>
            </w:pPr>
          </w:p>
        </w:tc>
      </w:tr>
      <w:tr w:rsidR="000D56A5" w:rsidRPr="002870FB" w14:paraId="668ED721" w14:textId="77777777" w:rsidTr="000D56A5">
        <w:tblPrEx>
          <w:tblCellMar>
            <w:left w:w="108" w:type="dxa"/>
            <w:right w:w="108" w:type="dxa"/>
          </w:tblCellMar>
          <w:tblLook w:val="04A0" w:firstRow="1" w:lastRow="0" w:firstColumn="1" w:lastColumn="0" w:noHBand="0" w:noVBand="1"/>
        </w:tblPrEx>
        <w:trPr>
          <w:trHeight w:val="315"/>
        </w:trPr>
        <w:tc>
          <w:tcPr>
            <w:tcW w:w="1134" w:type="dxa"/>
            <w:tcBorders>
              <w:top w:val="nil"/>
              <w:left w:val="single" w:sz="4" w:space="0" w:color="auto"/>
              <w:bottom w:val="single" w:sz="4" w:space="0" w:color="auto"/>
              <w:right w:val="single" w:sz="4" w:space="0" w:color="auto"/>
            </w:tcBorders>
          </w:tcPr>
          <w:p w14:paraId="3D4F2EB0"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w:t>
            </w:r>
          </w:p>
        </w:tc>
        <w:tc>
          <w:tcPr>
            <w:tcW w:w="5954" w:type="dxa"/>
            <w:tcBorders>
              <w:top w:val="nil"/>
              <w:left w:val="nil"/>
              <w:bottom w:val="single" w:sz="4" w:space="0" w:color="auto"/>
              <w:right w:val="single" w:sz="4" w:space="0" w:color="auto"/>
            </w:tcBorders>
            <w:shd w:val="clear" w:color="000000" w:fill="FFFFFF"/>
          </w:tcPr>
          <w:p w14:paraId="21BEEB95" w14:textId="77777777" w:rsidR="006711FD" w:rsidRPr="002870FB" w:rsidRDefault="006711FD" w:rsidP="009D3FD6">
            <w:pPr>
              <w:pStyle w:val="HTMLiankstoformatuotas"/>
              <w:rPr>
                <w:rStyle w:val="y2iqfc"/>
                <w:rFonts w:ascii="Times New Roman" w:hAnsi="Times New Roman" w:cs="Times New Roman"/>
                <w:sz w:val="24"/>
                <w:szCs w:val="24"/>
              </w:rPr>
            </w:pPr>
            <w:r w:rsidRPr="002870FB">
              <w:rPr>
                <w:rStyle w:val="y2iqfc"/>
                <w:rFonts w:ascii="Times New Roman" w:hAnsi="Times New Roman" w:cs="Times New Roman"/>
                <w:sz w:val="24"/>
                <w:szCs w:val="24"/>
              </w:rPr>
              <w:t>Objektyvo fiksavimo kampas</w:t>
            </w:r>
          </w:p>
        </w:tc>
        <w:tc>
          <w:tcPr>
            <w:tcW w:w="7938" w:type="dxa"/>
            <w:tcBorders>
              <w:top w:val="nil"/>
              <w:left w:val="nil"/>
              <w:bottom w:val="single" w:sz="4" w:space="0" w:color="auto"/>
              <w:right w:val="single" w:sz="4" w:space="0" w:color="auto"/>
            </w:tcBorders>
            <w:shd w:val="clear" w:color="000000" w:fill="FFFFFF"/>
          </w:tcPr>
          <w:p w14:paraId="34607E35"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 mažiau kaip 125° horizontaliai ir mažiau kaip 70° vertikaliai.</w:t>
            </w:r>
          </w:p>
        </w:tc>
      </w:tr>
      <w:tr w:rsidR="000D56A5" w:rsidRPr="002870FB" w14:paraId="624F13C4" w14:textId="77777777" w:rsidTr="000D56A5">
        <w:tblPrEx>
          <w:tblCellMar>
            <w:left w:w="108" w:type="dxa"/>
            <w:right w:w="108" w:type="dxa"/>
          </w:tblCellMar>
          <w:tblLook w:val="04A0" w:firstRow="1" w:lastRow="0" w:firstColumn="1" w:lastColumn="0" w:noHBand="0" w:noVBand="1"/>
        </w:tblPrEx>
        <w:trPr>
          <w:trHeight w:val="315"/>
        </w:trPr>
        <w:tc>
          <w:tcPr>
            <w:tcW w:w="1134" w:type="dxa"/>
            <w:tcBorders>
              <w:top w:val="nil"/>
              <w:left w:val="single" w:sz="4" w:space="0" w:color="auto"/>
              <w:bottom w:val="single" w:sz="4" w:space="0" w:color="auto"/>
              <w:right w:val="single" w:sz="4" w:space="0" w:color="auto"/>
            </w:tcBorders>
          </w:tcPr>
          <w:p w14:paraId="10E00481"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w:t>
            </w:r>
          </w:p>
        </w:tc>
        <w:tc>
          <w:tcPr>
            <w:tcW w:w="5954" w:type="dxa"/>
            <w:tcBorders>
              <w:top w:val="nil"/>
              <w:left w:val="nil"/>
              <w:bottom w:val="single" w:sz="4" w:space="0" w:color="auto"/>
              <w:right w:val="single" w:sz="4" w:space="0" w:color="auto"/>
            </w:tcBorders>
            <w:shd w:val="clear" w:color="000000" w:fill="FFFFFF"/>
          </w:tcPr>
          <w:p w14:paraId="7D197179" w14:textId="77777777" w:rsidR="006711FD" w:rsidRPr="002870FB" w:rsidRDefault="006711FD" w:rsidP="009D3FD6">
            <w:pPr>
              <w:pStyle w:val="HTMLiankstoformatuotas"/>
              <w:rPr>
                <w:rStyle w:val="y2iqfc"/>
                <w:rFonts w:ascii="Times New Roman" w:hAnsi="Times New Roman" w:cs="Times New Roman"/>
                <w:sz w:val="24"/>
                <w:szCs w:val="24"/>
              </w:rPr>
            </w:pPr>
            <w:r w:rsidRPr="002870FB">
              <w:rPr>
                <w:rFonts w:ascii="Times New Roman" w:hAnsi="Times New Roman" w:cs="Times New Roman"/>
                <w:sz w:val="24"/>
                <w:szCs w:val="24"/>
              </w:rPr>
              <w:t>Dienos/nakties veikimas</w:t>
            </w:r>
          </w:p>
        </w:tc>
        <w:tc>
          <w:tcPr>
            <w:tcW w:w="7938" w:type="dxa"/>
            <w:tcBorders>
              <w:top w:val="nil"/>
              <w:left w:val="nil"/>
              <w:bottom w:val="single" w:sz="4" w:space="0" w:color="auto"/>
              <w:right w:val="single" w:sz="4" w:space="0" w:color="auto"/>
            </w:tcBorders>
            <w:shd w:val="clear" w:color="000000" w:fill="FFFFFF"/>
          </w:tcPr>
          <w:p w14:paraId="54231A07" w14:textId="77777777" w:rsidR="006711FD" w:rsidRPr="002870FB" w:rsidRDefault="006711FD" w:rsidP="009D3FD6">
            <w:pPr>
              <w:rPr>
                <w:rFonts w:ascii="Times New Roman" w:eastAsia="Times New Roman" w:hAnsi="Times New Roman" w:cs="Times New Roman"/>
                <w:lang w:eastAsia="lt-LT"/>
              </w:rPr>
            </w:pPr>
            <w:r w:rsidRPr="002870FB">
              <w:rPr>
                <w:rStyle w:val="y2iqfc"/>
                <w:rFonts w:ascii="Times New Roman" w:hAnsi="Times New Roman" w:cs="Times New Roman"/>
              </w:rPr>
              <w:t>Turi palaikyti prasto apšvietimo sąlygas iki 0,1 liukso.</w:t>
            </w:r>
          </w:p>
        </w:tc>
      </w:tr>
      <w:tr w:rsidR="000D56A5" w:rsidRPr="002870FB" w14:paraId="0DB10213" w14:textId="77777777" w:rsidTr="000D56A5">
        <w:tblPrEx>
          <w:tblCellMar>
            <w:left w:w="108" w:type="dxa"/>
            <w:right w:w="108" w:type="dxa"/>
          </w:tblCellMar>
          <w:tblLook w:val="04A0" w:firstRow="1" w:lastRow="0" w:firstColumn="1" w:lastColumn="0" w:noHBand="0" w:noVBand="1"/>
        </w:tblPrEx>
        <w:trPr>
          <w:trHeight w:val="315"/>
        </w:trPr>
        <w:tc>
          <w:tcPr>
            <w:tcW w:w="1134" w:type="dxa"/>
            <w:tcBorders>
              <w:top w:val="nil"/>
              <w:left w:val="single" w:sz="4" w:space="0" w:color="auto"/>
              <w:bottom w:val="single" w:sz="4" w:space="0" w:color="auto"/>
              <w:right w:val="single" w:sz="4" w:space="0" w:color="auto"/>
            </w:tcBorders>
            <w:hideMark/>
          </w:tcPr>
          <w:p w14:paraId="0EB6401D"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1.3.5.3.</w:t>
            </w:r>
          </w:p>
        </w:tc>
        <w:tc>
          <w:tcPr>
            <w:tcW w:w="5954" w:type="dxa"/>
            <w:tcBorders>
              <w:top w:val="nil"/>
              <w:left w:val="nil"/>
              <w:bottom w:val="single" w:sz="4" w:space="0" w:color="auto"/>
              <w:right w:val="single" w:sz="4" w:space="0" w:color="auto"/>
            </w:tcBorders>
            <w:shd w:val="clear" w:color="000000" w:fill="FFFFFF"/>
            <w:hideMark/>
          </w:tcPr>
          <w:p w14:paraId="00C66052" w14:textId="77777777" w:rsidR="006711FD" w:rsidRPr="002870FB" w:rsidRDefault="006711FD" w:rsidP="009D3FD6">
            <w:pPr>
              <w:pStyle w:val="HTMLiankstoformatuotas"/>
              <w:rPr>
                <w:rFonts w:ascii="Times New Roman" w:hAnsi="Times New Roman" w:cs="Times New Roman"/>
                <w:sz w:val="24"/>
                <w:szCs w:val="24"/>
              </w:rPr>
            </w:pPr>
            <w:r w:rsidRPr="002870FB">
              <w:rPr>
                <w:rStyle w:val="y2iqfc"/>
                <w:rFonts w:ascii="Times New Roman" w:hAnsi="Times New Roman" w:cs="Times New Roman"/>
                <w:sz w:val="24"/>
                <w:szCs w:val="24"/>
              </w:rPr>
              <w:t>Vaizdo įrašymo suspausimo formatas</w:t>
            </w:r>
          </w:p>
        </w:tc>
        <w:tc>
          <w:tcPr>
            <w:tcW w:w="7938" w:type="dxa"/>
            <w:tcBorders>
              <w:top w:val="nil"/>
              <w:left w:val="nil"/>
              <w:bottom w:val="single" w:sz="4" w:space="0" w:color="auto"/>
              <w:right w:val="single" w:sz="4" w:space="0" w:color="auto"/>
            </w:tcBorders>
            <w:shd w:val="clear" w:color="000000" w:fill="FFFFFF"/>
            <w:hideMark/>
          </w:tcPr>
          <w:p w14:paraId="5569DDB7"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 prastesnis kaip H.264 arba lygiavertis.</w:t>
            </w:r>
          </w:p>
        </w:tc>
      </w:tr>
      <w:tr w:rsidR="000D56A5" w:rsidRPr="002870FB" w14:paraId="14635A37" w14:textId="77777777" w:rsidTr="000D56A5">
        <w:tblPrEx>
          <w:tblCellMar>
            <w:left w:w="108" w:type="dxa"/>
            <w:right w:w="108" w:type="dxa"/>
          </w:tblCellMar>
          <w:tblLook w:val="04A0" w:firstRow="1" w:lastRow="0" w:firstColumn="1" w:lastColumn="0" w:noHBand="0" w:noVBand="1"/>
        </w:tblPrEx>
        <w:trPr>
          <w:trHeight w:val="383"/>
        </w:trPr>
        <w:tc>
          <w:tcPr>
            <w:tcW w:w="1134" w:type="dxa"/>
            <w:tcBorders>
              <w:top w:val="nil"/>
              <w:left w:val="single" w:sz="4" w:space="0" w:color="auto"/>
              <w:bottom w:val="single" w:sz="4" w:space="0" w:color="auto"/>
              <w:right w:val="single" w:sz="4" w:space="0" w:color="auto"/>
            </w:tcBorders>
            <w:hideMark/>
          </w:tcPr>
          <w:p w14:paraId="5AA95B5B"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1.3.5.4.</w:t>
            </w:r>
          </w:p>
        </w:tc>
        <w:tc>
          <w:tcPr>
            <w:tcW w:w="5954" w:type="dxa"/>
            <w:tcBorders>
              <w:top w:val="nil"/>
              <w:left w:val="nil"/>
              <w:bottom w:val="single" w:sz="4" w:space="0" w:color="auto"/>
              <w:right w:val="single" w:sz="4" w:space="0" w:color="auto"/>
            </w:tcBorders>
            <w:shd w:val="clear" w:color="000000" w:fill="FFFFFF"/>
            <w:hideMark/>
          </w:tcPr>
          <w:p w14:paraId="2E22A4B3" w14:textId="77777777" w:rsidR="006711FD" w:rsidRPr="002870FB" w:rsidRDefault="006711FD" w:rsidP="009D3FD6">
            <w:pPr>
              <w:rPr>
                <w:rFonts w:ascii="Times New Roman" w:eastAsia="Times New Roman" w:hAnsi="Times New Roman" w:cs="Times New Roman"/>
                <w:lang w:eastAsia="lt-LT"/>
              </w:rPr>
            </w:pPr>
            <w:r w:rsidRPr="002870FB">
              <w:rPr>
                <w:rStyle w:val="y2iqfc"/>
                <w:rFonts w:ascii="Times New Roman" w:hAnsi="Times New Roman" w:cs="Times New Roman"/>
              </w:rPr>
              <w:t>Vaizdo įrašymo</w:t>
            </w:r>
            <w:r w:rsidRPr="002870FB">
              <w:rPr>
                <w:rFonts w:ascii="Times New Roman" w:eastAsia="Times New Roman" w:hAnsi="Times New Roman" w:cs="Times New Roman"/>
                <w:lang w:eastAsia="lt-LT"/>
              </w:rPr>
              <w:t xml:space="preserve"> raiška</w:t>
            </w:r>
          </w:p>
        </w:tc>
        <w:tc>
          <w:tcPr>
            <w:tcW w:w="7938" w:type="dxa"/>
            <w:tcBorders>
              <w:top w:val="nil"/>
              <w:left w:val="nil"/>
              <w:bottom w:val="single" w:sz="4" w:space="0" w:color="auto"/>
              <w:right w:val="single" w:sz="4" w:space="0" w:color="auto"/>
            </w:tcBorders>
            <w:shd w:val="clear" w:color="000000" w:fill="FFFFFF"/>
            <w:hideMark/>
          </w:tcPr>
          <w:p w14:paraId="02153D6C"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 mažiau kaip 1920 x 1080p su galimybe pasirinkti mažesnę raišką (1280 x 720p arba 640x360p).</w:t>
            </w:r>
          </w:p>
        </w:tc>
      </w:tr>
      <w:tr w:rsidR="000D56A5" w:rsidRPr="002870FB" w14:paraId="2E7CD97D" w14:textId="77777777" w:rsidTr="000D56A5">
        <w:tblPrEx>
          <w:tblCellMar>
            <w:left w:w="108" w:type="dxa"/>
            <w:right w:w="108" w:type="dxa"/>
          </w:tblCellMar>
          <w:tblLook w:val="04A0" w:firstRow="1" w:lastRow="0" w:firstColumn="1" w:lastColumn="0" w:noHBand="0" w:noVBand="1"/>
        </w:tblPrEx>
        <w:trPr>
          <w:trHeight w:val="127"/>
        </w:trPr>
        <w:tc>
          <w:tcPr>
            <w:tcW w:w="1134" w:type="dxa"/>
            <w:tcBorders>
              <w:top w:val="nil"/>
              <w:left w:val="single" w:sz="4" w:space="0" w:color="auto"/>
              <w:bottom w:val="single" w:sz="4" w:space="0" w:color="auto"/>
              <w:right w:val="single" w:sz="4" w:space="0" w:color="auto"/>
            </w:tcBorders>
            <w:hideMark/>
          </w:tcPr>
          <w:p w14:paraId="42889D9A"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1.3.5.5.</w:t>
            </w:r>
          </w:p>
        </w:tc>
        <w:tc>
          <w:tcPr>
            <w:tcW w:w="5954" w:type="dxa"/>
            <w:tcBorders>
              <w:top w:val="nil"/>
              <w:left w:val="nil"/>
              <w:bottom w:val="single" w:sz="4" w:space="0" w:color="auto"/>
              <w:right w:val="single" w:sz="4" w:space="0" w:color="auto"/>
            </w:tcBorders>
            <w:shd w:val="clear" w:color="000000" w:fill="FFFFFF"/>
            <w:hideMark/>
          </w:tcPr>
          <w:p w14:paraId="0E12FF4B" w14:textId="77777777" w:rsidR="006711FD" w:rsidRPr="002870FB" w:rsidRDefault="006711FD" w:rsidP="009D3FD6">
            <w:pPr>
              <w:rPr>
                <w:rFonts w:ascii="Times New Roman" w:eastAsia="Times New Roman" w:hAnsi="Times New Roman" w:cs="Times New Roman"/>
                <w:lang w:eastAsia="lt-LT"/>
              </w:rPr>
            </w:pPr>
            <w:r w:rsidRPr="002870FB">
              <w:rPr>
                <w:rStyle w:val="y2iqfc"/>
                <w:rFonts w:ascii="Times New Roman" w:hAnsi="Times New Roman" w:cs="Times New Roman"/>
              </w:rPr>
              <w:t>Vaizdo įrašymo k</w:t>
            </w:r>
            <w:r w:rsidRPr="002870FB">
              <w:rPr>
                <w:rFonts w:ascii="Times New Roman" w:eastAsia="Times New Roman" w:hAnsi="Times New Roman" w:cs="Times New Roman"/>
                <w:lang w:eastAsia="lt-LT"/>
              </w:rPr>
              <w:t>adrų dažnis</w:t>
            </w:r>
          </w:p>
        </w:tc>
        <w:tc>
          <w:tcPr>
            <w:tcW w:w="7938" w:type="dxa"/>
            <w:tcBorders>
              <w:top w:val="nil"/>
              <w:left w:val="nil"/>
              <w:bottom w:val="single" w:sz="4" w:space="0" w:color="auto"/>
              <w:right w:val="single" w:sz="4" w:space="0" w:color="auto"/>
            </w:tcBorders>
            <w:shd w:val="clear" w:color="000000" w:fill="FFFFFF"/>
            <w:hideMark/>
          </w:tcPr>
          <w:p w14:paraId="09D8900E"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25 arba 30 kadrų bei kiti kadrų dažniai per sekundę.</w:t>
            </w:r>
          </w:p>
        </w:tc>
      </w:tr>
      <w:tr w:rsidR="000D56A5" w:rsidRPr="002870FB" w14:paraId="1DCA495A"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06B04C48"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1.3.5.6.</w:t>
            </w:r>
          </w:p>
        </w:tc>
        <w:tc>
          <w:tcPr>
            <w:tcW w:w="5954" w:type="dxa"/>
            <w:tcBorders>
              <w:top w:val="nil"/>
              <w:left w:val="nil"/>
              <w:bottom w:val="single" w:sz="4" w:space="0" w:color="auto"/>
              <w:right w:val="single" w:sz="4" w:space="0" w:color="auto"/>
            </w:tcBorders>
            <w:shd w:val="clear" w:color="000000" w:fill="FFFFFF"/>
          </w:tcPr>
          <w:p w14:paraId="346B1EA7" w14:textId="77777777" w:rsidR="006711FD" w:rsidRPr="002870FB" w:rsidRDefault="006711FD" w:rsidP="009D3FD6">
            <w:pPr>
              <w:rPr>
                <w:rFonts w:ascii="Times New Roman" w:eastAsia="Times New Roman" w:hAnsi="Times New Roman" w:cs="Times New Roman"/>
                <w:lang w:eastAsia="lt-LT"/>
              </w:rPr>
            </w:pPr>
            <w:r w:rsidRPr="002870FB">
              <w:rPr>
                <w:rStyle w:val="y2iqfc"/>
                <w:rFonts w:ascii="Times New Roman" w:hAnsi="Times New Roman" w:cs="Times New Roman"/>
              </w:rPr>
              <w:t>Vaizdo įrašo išsaugojimo</w:t>
            </w:r>
            <w:r w:rsidRPr="002870FB">
              <w:rPr>
                <w:rFonts w:ascii="Times New Roman" w:eastAsia="Times New Roman" w:hAnsi="Times New Roman" w:cs="Times New Roman"/>
                <w:lang w:eastAsia="lt-LT"/>
              </w:rPr>
              <w:t xml:space="preserve"> </w:t>
            </w:r>
            <w:r w:rsidRPr="002870FB">
              <w:rPr>
                <w:rStyle w:val="y2iqfc"/>
                <w:rFonts w:ascii="Times New Roman" w:hAnsi="Times New Roman" w:cs="Times New Roman"/>
              </w:rPr>
              <w:t xml:space="preserve">prieš įrašymo aktyvavimą </w:t>
            </w:r>
            <w:r w:rsidRPr="002870FB">
              <w:rPr>
                <w:rFonts w:ascii="Times New Roman" w:eastAsia="Times New Roman" w:hAnsi="Times New Roman" w:cs="Times New Roman"/>
                <w:lang w:eastAsia="lt-LT"/>
              </w:rPr>
              <w:t>funkcija (angl. Prebuffer)</w:t>
            </w:r>
          </w:p>
        </w:tc>
        <w:tc>
          <w:tcPr>
            <w:tcW w:w="7938" w:type="dxa"/>
            <w:tcBorders>
              <w:top w:val="nil"/>
              <w:left w:val="nil"/>
              <w:bottom w:val="single" w:sz="4" w:space="0" w:color="auto"/>
              <w:right w:val="single" w:sz="4" w:space="0" w:color="auto"/>
            </w:tcBorders>
            <w:shd w:val="clear" w:color="000000" w:fill="FFFFFF"/>
          </w:tcPr>
          <w:p w14:paraId="0C83C4DD"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turėti, ne mažiau kaip 90 sekundžių trukmės.</w:t>
            </w:r>
          </w:p>
        </w:tc>
      </w:tr>
      <w:tr w:rsidR="000D56A5" w:rsidRPr="002870FB" w14:paraId="18EF21A8"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746CC7AD"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1.3.5.7.</w:t>
            </w:r>
          </w:p>
        </w:tc>
        <w:tc>
          <w:tcPr>
            <w:tcW w:w="5954" w:type="dxa"/>
            <w:tcBorders>
              <w:top w:val="nil"/>
              <w:left w:val="nil"/>
              <w:bottom w:val="single" w:sz="4" w:space="0" w:color="auto"/>
              <w:right w:val="single" w:sz="4" w:space="0" w:color="auto"/>
            </w:tcBorders>
            <w:shd w:val="clear" w:color="000000" w:fill="FFFFFF"/>
          </w:tcPr>
          <w:p w14:paraId="0C352AB7"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Garso įrašymas</w:t>
            </w:r>
          </w:p>
        </w:tc>
        <w:tc>
          <w:tcPr>
            <w:tcW w:w="7938" w:type="dxa"/>
            <w:tcBorders>
              <w:top w:val="nil"/>
              <w:left w:val="nil"/>
              <w:bottom w:val="single" w:sz="4" w:space="0" w:color="auto"/>
              <w:right w:val="single" w:sz="4" w:space="0" w:color="auto"/>
            </w:tcBorders>
            <w:shd w:val="clear" w:color="000000" w:fill="FFFFFF"/>
          </w:tcPr>
          <w:p w14:paraId="6EB4737D"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būti vykdomas ne mažiau kaip su dvejais integruotais  mikrofonais.</w:t>
            </w:r>
          </w:p>
        </w:tc>
      </w:tr>
      <w:tr w:rsidR="000D56A5" w:rsidRPr="002870FB" w14:paraId="6CCAE182"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28EADCD6"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1.3.5.8.</w:t>
            </w:r>
          </w:p>
        </w:tc>
        <w:tc>
          <w:tcPr>
            <w:tcW w:w="5954" w:type="dxa"/>
            <w:tcBorders>
              <w:top w:val="nil"/>
              <w:left w:val="nil"/>
              <w:bottom w:val="single" w:sz="4" w:space="0" w:color="auto"/>
              <w:right w:val="single" w:sz="4" w:space="0" w:color="auto"/>
            </w:tcBorders>
            <w:shd w:val="clear" w:color="000000" w:fill="FFFFFF"/>
          </w:tcPr>
          <w:p w14:paraId="5526B710"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hAnsi="Times New Roman" w:cs="Times New Roman"/>
              </w:rPr>
              <w:t xml:space="preserve">Vidinė atmintis </w:t>
            </w:r>
          </w:p>
        </w:tc>
        <w:tc>
          <w:tcPr>
            <w:tcW w:w="7938" w:type="dxa"/>
            <w:tcBorders>
              <w:top w:val="nil"/>
              <w:left w:val="nil"/>
              <w:bottom w:val="single" w:sz="4" w:space="0" w:color="auto"/>
              <w:right w:val="single" w:sz="4" w:space="0" w:color="auto"/>
            </w:tcBorders>
            <w:shd w:val="clear" w:color="000000" w:fill="FFFFFF"/>
          </w:tcPr>
          <w:p w14:paraId="4949B8EE"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hAnsi="Times New Roman" w:cs="Times New Roman"/>
              </w:rPr>
              <w:t>Neturi būti galimybės prieiti prie vidinės atminties naudojant USB sąsają.</w:t>
            </w:r>
          </w:p>
        </w:tc>
      </w:tr>
      <w:tr w:rsidR="000D56A5" w:rsidRPr="002870FB" w14:paraId="74F9CD13"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3E3A2433"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1.3.5.9.</w:t>
            </w:r>
          </w:p>
        </w:tc>
        <w:tc>
          <w:tcPr>
            <w:tcW w:w="5954" w:type="dxa"/>
            <w:tcBorders>
              <w:top w:val="nil"/>
              <w:left w:val="nil"/>
              <w:bottom w:val="single" w:sz="4" w:space="0" w:color="auto"/>
              <w:right w:val="single" w:sz="4" w:space="0" w:color="auto"/>
            </w:tcBorders>
            <w:shd w:val="clear" w:color="000000" w:fill="FFFFFF"/>
          </w:tcPr>
          <w:p w14:paraId="578B88A0"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Įrašymo atminties talpa</w:t>
            </w:r>
          </w:p>
        </w:tc>
        <w:tc>
          <w:tcPr>
            <w:tcW w:w="7938" w:type="dxa"/>
            <w:tcBorders>
              <w:top w:val="nil"/>
              <w:left w:val="nil"/>
              <w:bottom w:val="single" w:sz="4" w:space="0" w:color="auto"/>
              <w:right w:val="single" w:sz="4" w:space="0" w:color="auto"/>
            </w:tcBorders>
            <w:shd w:val="clear" w:color="000000" w:fill="FFFFFF"/>
          </w:tcPr>
          <w:p w14:paraId="1F0542A3"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 mažiau kaip 128 GB.</w:t>
            </w:r>
          </w:p>
        </w:tc>
      </w:tr>
      <w:tr w:rsidR="000D56A5" w:rsidRPr="002870FB" w14:paraId="291EC007"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2E3D4179"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lastRenderedPageBreak/>
              <w:t>1.3.5.10.</w:t>
            </w:r>
          </w:p>
        </w:tc>
        <w:tc>
          <w:tcPr>
            <w:tcW w:w="5954" w:type="dxa"/>
            <w:tcBorders>
              <w:top w:val="nil"/>
              <w:left w:val="nil"/>
              <w:bottom w:val="single" w:sz="4" w:space="0" w:color="auto"/>
              <w:right w:val="single" w:sz="4" w:space="0" w:color="auto"/>
            </w:tcBorders>
            <w:shd w:val="clear" w:color="000000" w:fill="FFFFFF"/>
          </w:tcPr>
          <w:p w14:paraId="7F058443" w14:textId="77777777" w:rsidR="006711FD" w:rsidRPr="002870FB" w:rsidRDefault="006711FD" w:rsidP="009D3FD6">
            <w:pPr>
              <w:rPr>
                <w:rFonts w:ascii="Times New Roman" w:eastAsia="Times New Roman" w:hAnsi="Times New Roman" w:cs="Times New Roman"/>
                <w:lang w:eastAsia="lt-LT"/>
              </w:rPr>
            </w:pPr>
            <w:r w:rsidRPr="002870FB">
              <w:rPr>
                <w:rStyle w:val="y2iqfc"/>
                <w:rFonts w:ascii="Times New Roman" w:hAnsi="Times New Roman" w:cs="Times New Roman"/>
              </w:rPr>
              <w:t>Vaizdo įrašų š</w:t>
            </w:r>
            <w:r w:rsidRPr="002870FB">
              <w:rPr>
                <w:rFonts w:ascii="Times New Roman" w:hAnsi="Times New Roman" w:cs="Times New Roman"/>
              </w:rPr>
              <w:t>ifravimas</w:t>
            </w:r>
          </w:p>
        </w:tc>
        <w:tc>
          <w:tcPr>
            <w:tcW w:w="7938" w:type="dxa"/>
            <w:tcBorders>
              <w:top w:val="nil"/>
              <w:left w:val="nil"/>
              <w:bottom w:val="single" w:sz="4" w:space="0" w:color="auto"/>
              <w:right w:val="single" w:sz="4" w:space="0" w:color="auto"/>
            </w:tcBorders>
            <w:shd w:val="clear" w:color="000000" w:fill="FFFFFF"/>
          </w:tcPr>
          <w:p w14:paraId="11AFFF38"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hAnsi="Times New Roman" w:cs="Times New Roman"/>
              </w:rPr>
              <w:t>Visi duomenys vidinėje kameros atmintyje turi būti šifruoti naudojant ne prastesnį kaip AES 256 arba lygiavertį standartą.</w:t>
            </w:r>
          </w:p>
        </w:tc>
      </w:tr>
      <w:tr w:rsidR="000D56A5" w:rsidRPr="002870FB" w14:paraId="48FA081E"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1BB99E24"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1.3.5.11.</w:t>
            </w:r>
          </w:p>
        </w:tc>
        <w:tc>
          <w:tcPr>
            <w:tcW w:w="5954" w:type="dxa"/>
            <w:tcBorders>
              <w:top w:val="nil"/>
              <w:left w:val="nil"/>
              <w:bottom w:val="single" w:sz="4" w:space="0" w:color="auto"/>
              <w:right w:val="single" w:sz="4" w:space="0" w:color="auto"/>
            </w:tcBorders>
            <w:shd w:val="clear" w:color="000000" w:fill="FFFFFF"/>
          </w:tcPr>
          <w:p w14:paraId="3AF49D80"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GPS palaikymas</w:t>
            </w:r>
          </w:p>
        </w:tc>
        <w:tc>
          <w:tcPr>
            <w:tcW w:w="7938" w:type="dxa"/>
            <w:tcBorders>
              <w:top w:val="nil"/>
              <w:left w:val="nil"/>
              <w:bottom w:val="single" w:sz="4" w:space="0" w:color="auto"/>
              <w:right w:val="single" w:sz="4" w:space="0" w:color="auto"/>
            </w:tcBorders>
            <w:shd w:val="clear" w:color="000000" w:fill="FFFFFF"/>
          </w:tcPr>
          <w:p w14:paraId="554B09D8"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turėti i</w:t>
            </w:r>
            <w:r w:rsidRPr="002870FB">
              <w:rPr>
                <w:rStyle w:val="y2iqfc"/>
                <w:rFonts w:ascii="Times New Roman" w:hAnsi="Times New Roman" w:cs="Times New Roman"/>
              </w:rPr>
              <w:t>ntegruotą GPS imtuvą.</w:t>
            </w:r>
          </w:p>
        </w:tc>
      </w:tr>
      <w:tr w:rsidR="000D56A5" w:rsidRPr="002870FB" w14:paraId="4BD2E63B"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3B163606"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1.3.5.12.</w:t>
            </w:r>
          </w:p>
        </w:tc>
        <w:tc>
          <w:tcPr>
            <w:tcW w:w="5954" w:type="dxa"/>
            <w:tcBorders>
              <w:top w:val="nil"/>
              <w:left w:val="nil"/>
              <w:bottom w:val="single" w:sz="4" w:space="0" w:color="auto"/>
              <w:right w:val="single" w:sz="4" w:space="0" w:color="auto"/>
            </w:tcBorders>
            <w:shd w:val="clear" w:color="000000" w:fill="FFFFFF"/>
          </w:tcPr>
          <w:p w14:paraId="5E2356D3"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BLUETOOTH palaikymas</w:t>
            </w:r>
          </w:p>
        </w:tc>
        <w:tc>
          <w:tcPr>
            <w:tcW w:w="7938" w:type="dxa"/>
            <w:tcBorders>
              <w:top w:val="nil"/>
              <w:left w:val="nil"/>
              <w:bottom w:val="single" w:sz="4" w:space="0" w:color="auto"/>
              <w:right w:val="single" w:sz="4" w:space="0" w:color="auto"/>
            </w:tcBorders>
            <w:shd w:val="clear" w:color="000000" w:fill="FFFFFF"/>
          </w:tcPr>
          <w:p w14:paraId="0CC6C3E8"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būti, palaikomas standartas BLE 4.0 (arba lygiavertis) arba naujesnis.</w:t>
            </w:r>
          </w:p>
        </w:tc>
      </w:tr>
      <w:tr w:rsidR="000D56A5" w:rsidRPr="002870FB" w14:paraId="7E10DBC2" w14:textId="77777777" w:rsidTr="000D56A5">
        <w:tblPrEx>
          <w:tblCellMar>
            <w:left w:w="108" w:type="dxa"/>
            <w:right w:w="108" w:type="dxa"/>
          </w:tblCellMar>
          <w:tblLook w:val="04A0" w:firstRow="1" w:lastRow="0" w:firstColumn="1" w:lastColumn="0" w:noHBand="0" w:noVBand="1"/>
        </w:tblPrEx>
        <w:trPr>
          <w:trHeight w:val="197"/>
        </w:trPr>
        <w:tc>
          <w:tcPr>
            <w:tcW w:w="1134" w:type="dxa"/>
            <w:tcBorders>
              <w:top w:val="nil"/>
              <w:left w:val="single" w:sz="4" w:space="0" w:color="auto"/>
              <w:bottom w:val="single" w:sz="4" w:space="0" w:color="auto"/>
              <w:right w:val="single" w:sz="4" w:space="0" w:color="auto"/>
            </w:tcBorders>
            <w:hideMark/>
          </w:tcPr>
          <w:p w14:paraId="74D7505A"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1.3.5.13.</w:t>
            </w:r>
          </w:p>
        </w:tc>
        <w:tc>
          <w:tcPr>
            <w:tcW w:w="5954" w:type="dxa"/>
            <w:tcBorders>
              <w:top w:val="nil"/>
              <w:left w:val="nil"/>
              <w:bottom w:val="single" w:sz="4" w:space="0" w:color="auto"/>
              <w:right w:val="single" w:sz="4" w:space="0" w:color="auto"/>
            </w:tcBorders>
            <w:shd w:val="clear" w:color="000000" w:fill="FFFFFF"/>
            <w:hideMark/>
          </w:tcPr>
          <w:p w14:paraId="0332949F"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Wi-Fi palaikymas</w:t>
            </w:r>
          </w:p>
        </w:tc>
        <w:tc>
          <w:tcPr>
            <w:tcW w:w="7938" w:type="dxa"/>
            <w:tcBorders>
              <w:top w:val="nil"/>
              <w:left w:val="nil"/>
              <w:bottom w:val="single" w:sz="4" w:space="0" w:color="auto"/>
              <w:right w:val="single" w:sz="4" w:space="0" w:color="auto"/>
            </w:tcBorders>
            <w:shd w:val="clear" w:color="000000" w:fill="FFFFFF"/>
            <w:hideMark/>
          </w:tcPr>
          <w:p w14:paraId="467C380E"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802.11 b/g/n (2.4GHz arba 5GHz ) arba lygiavertis standartas.</w:t>
            </w:r>
          </w:p>
        </w:tc>
      </w:tr>
      <w:tr w:rsidR="000D56A5" w:rsidRPr="002870FB" w14:paraId="271BCC94" w14:textId="77777777" w:rsidTr="000D56A5">
        <w:tblPrEx>
          <w:tblCellMar>
            <w:left w:w="108" w:type="dxa"/>
            <w:right w:w="108" w:type="dxa"/>
          </w:tblCellMar>
          <w:tblLook w:val="04A0" w:firstRow="1" w:lastRow="0" w:firstColumn="1" w:lastColumn="0" w:noHBand="0" w:noVBand="1"/>
        </w:tblPrEx>
        <w:trPr>
          <w:trHeight w:val="197"/>
        </w:trPr>
        <w:tc>
          <w:tcPr>
            <w:tcW w:w="1134" w:type="dxa"/>
            <w:tcBorders>
              <w:top w:val="nil"/>
              <w:left w:val="single" w:sz="4" w:space="0" w:color="auto"/>
              <w:bottom w:val="single" w:sz="4" w:space="0" w:color="auto"/>
              <w:right w:val="single" w:sz="4" w:space="0" w:color="auto"/>
            </w:tcBorders>
          </w:tcPr>
          <w:p w14:paraId="67CBA02E"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1.3.5.14.</w:t>
            </w:r>
          </w:p>
        </w:tc>
        <w:tc>
          <w:tcPr>
            <w:tcW w:w="5954" w:type="dxa"/>
            <w:tcBorders>
              <w:top w:val="nil"/>
              <w:left w:val="nil"/>
              <w:bottom w:val="single" w:sz="4" w:space="0" w:color="auto"/>
              <w:right w:val="single" w:sz="4" w:space="0" w:color="auto"/>
            </w:tcBorders>
            <w:shd w:val="clear" w:color="000000" w:fill="FFFFFF"/>
          </w:tcPr>
          <w:p w14:paraId="09CCE48C"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LTE ryšio palaikymas</w:t>
            </w:r>
          </w:p>
        </w:tc>
        <w:tc>
          <w:tcPr>
            <w:tcW w:w="7938" w:type="dxa"/>
            <w:tcBorders>
              <w:top w:val="nil"/>
              <w:left w:val="nil"/>
              <w:bottom w:val="single" w:sz="4" w:space="0" w:color="auto"/>
              <w:right w:val="single" w:sz="4" w:space="0" w:color="auto"/>
            </w:tcBorders>
            <w:shd w:val="clear" w:color="000000" w:fill="FFFFFF"/>
          </w:tcPr>
          <w:p w14:paraId="14688E8D"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būti integruotas LTE modulis mobilaus ryšio operatorių prijungti naudojant eSIM arba SIM kortelę.</w:t>
            </w:r>
          </w:p>
        </w:tc>
      </w:tr>
      <w:tr w:rsidR="000D56A5" w:rsidRPr="002870FB" w14:paraId="5F4356B5"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70840854"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1.3.5.15.</w:t>
            </w:r>
          </w:p>
        </w:tc>
        <w:tc>
          <w:tcPr>
            <w:tcW w:w="5954" w:type="dxa"/>
            <w:tcBorders>
              <w:top w:val="nil"/>
              <w:left w:val="nil"/>
              <w:bottom w:val="single" w:sz="4" w:space="0" w:color="auto"/>
              <w:right w:val="single" w:sz="4" w:space="0" w:color="auto"/>
            </w:tcBorders>
            <w:shd w:val="clear" w:color="000000" w:fill="FFFFFF"/>
          </w:tcPr>
          <w:p w14:paraId="1440720F"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Baterija turi būti</w:t>
            </w:r>
          </w:p>
        </w:tc>
        <w:tc>
          <w:tcPr>
            <w:tcW w:w="7938" w:type="dxa"/>
            <w:tcBorders>
              <w:top w:val="nil"/>
              <w:left w:val="nil"/>
              <w:bottom w:val="single" w:sz="4" w:space="0" w:color="auto"/>
              <w:right w:val="single" w:sz="4" w:space="0" w:color="auto"/>
            </w:tcBorders>
            <w:shd w:val="clear" w:color="000000" w:fill="FFFFFF"/>
          </w:tcPr>
          <w:p w14:paraId="07646086"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Įkraunama, integruota, be galimybės operatoriui ją išimti ar išjungti.</w:t>
            </w:r>
          </w:p>
        </w:tc>
      </w:tr>
      <w:tr w:rsidR="000D56A5" w:rsidRPr="002870FB" w14:paraId="556143C5"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35623DF6"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1.3.5.16.</w:t>
            </w:r>
          </w:p>
        </w:tc>
        <w:tc>
          <w:tcPr>
            <w:tcW w:w="5954" w:type="dxa"/>
            <w:tcBorders>
              <w:top w:val="nil"/>
              <w:left w:val="nil"/>
              <w:bottom w:val="single" w:sz="4" w:space="0" w:color="auto"/>
              <w:right w:val="single" w:sz="4" w:space="0" w:color="auto"/>
            </w:tcBorders>
            <w:shd w:val="clear" w:color="000000" w:fill="FFFFFF"/>
          </w:tcPr>
          <w:p w14:paraId="14EFE8E7"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Baterijos talpa</w:t>
            </w:r>
          </w:p>
        </w:tc>
        <w:tc>
          <w:tcPr>
            <w:tcW w:w="7938" w:type="dxa"/>
            <w:tcBorders>
              <w:top w:val="nil"/>
              <w:left w:val="nil"/>
              <w:bottom w:val="single" w:sz="4" w:space="0" w:color="auto"/>
              <w:right w:val="single" w:sz="4" w:space="0" w:color="auto"/>
            </w:tcBorders>
            <w:shd w:val="clear" w:color="000000" w:fill="FFFFFF"/>
          </w:tcPr>
          <w:p w14:paraId="52C693EC"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Pilnai įkraunama ne ilgiau kaip per 4 valandas;</w:t>
            </w:r>
          </w:p>
          <w:p w14:paraId="2725B2CE"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užtikrinti kameros veikimą nuolatinio įrašymo režime ne mažiau kaip 12 val.</w:t>
            </w:r>
          </w:p>
        </w:tc>
      </w:tr>
      <w:tr w:rsidR="000D56A5" w:rsidRPr="002870FB" w14:paraId="319EC513"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0F71C34C"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1.3.5.17.</w:t>
            </w:r>
          </w:p>
        </w:tc>
        <w:tc>
          <w:tcPr>
            <w:tcW w:w="5954" w:type="dxa"/>
            <w:tcBorders>
              <w:top w:val="nil"/>
              <w:left w:val="nil"/>
              <w:bottom w:val="single" w:sz="4" w:space="0" w:color="auto"/>
              <w:right w:val="single" w:sz="4" w:space="0" w:color="auto"/>
            </w:tcBorders>
            <w:shd w:val="clear" w:color="000000" w:fill="FFFFFF"/>
          </w:tcPr>
          <w:p w14:paraId="1A5DEF36"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Baterijos įkrovimas</w:t>
            </w:r>
          </w:p>
        </w:tc>
        <w:tc>
          <w:tcPr>
            <w:tcW w:w="7938" w:type="dxa"/>
            <w:tcBorders>
              <w:top w:val="nil"/>
              <w:left w:val="nil"/>
              <w:bottom w:val="single" w:sz="4" w:space="0" w:color="auto"/>
              <w:right w:val="single" w:sz="4" w:space="0" w:color="auto"/>
            </w:tcBorders>
            <w:shd w:val="clear" w:color="000000" w:fill="FFFFFF"/>
          </w:tcPr>
          <w:p w14:paraId="20AEB1BA"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būti galimybę įkrauti bateriją naudojant standartinį išmanaus įkroviklio laidą, pvz. USB C. Jeigu įrenginys neturi standartinio lizdo, turi būti pasiūlytas įkrovimo adapteris kiekvienai kamerai atskirai.</w:t>
            </w:r>
          </w:p>
        </w:tc>
      </w:tr>
      <w:tr w:rsidR="000D56A5" w:rsidRPr="002870FB" w14:paraId="2117873B"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32FB2732"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1.3.5.18.</w:t>
            </w:r>
          </w:p>
        </w:tc>
        <w:tc>
          <w:tcPr>
            <w:tcW w:w="5954" w:type="dxa"/>
            <w:tcBorders>
              <w:top w:val="nil"/>
              <w:left w:val="nil"/>
              <w:bottom w:val="single" w:sz="4" w:space="0" w:color="auto"/>
              <w:right w:val="single" w:sz="4" w:space="0" w:color="auto"/>
            </w:tcBorders>
            <w:shd w:val="clear" w:color="000000" w:fill="FFFFFF"/>
          </w:tcPr>
          <w:p w14:paraId="681B72F7"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Atsparumo aplinkos poveikiui klasė</w:t>
            </w:r>
          </w:p>
        </w:tc>
        <w:tc>
          <w:tcPr>
            <w:tcW w:w="7938" w:type="dxa"/>
            <w:tcBorders>
              <w:top w:val="nil"/>
              <w:left w:val="nil"/>
              <w:bottom w:val="single" w:sz="4" w:space="0" w:color="auto"/>
              <w:right w:val="single" w:sz="4" w:space="0" w:color="auto"/>
            </w:tcBorders>
            <w:shd w:val="clear" w:color="000000" w:fill="FFFFFF"/>
          </w:tcPr>
          <w:p w14:paraId="00166AB7"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 prasčiau kaip IP67, MIL-STD-810 arba lygiaverčio testo reikalavimams.</w:t>
            </w:r>
          </w:p>
        </w:tc>
      </w:tr>
      <w:tr w:rsidR="000D56A5" w:rsidRPr="002870FB" w14:paraId="2E2CB35D"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1EABAE57"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1.3.5.19.</w:t>
            </w:r>
          </w:p>
        </w:tc>
        <w:tc>
          <w:tcPr>
            <w:tcW w:w="5954" w:type="dxa"/>
            <w:tcBorders>
              <w:top w:val="nil"/>
              <w:left w:val="nil"/>
              <w:bottom w:val="single" w:sz="4" w:space="0" w:color="auto"/>
              <w:right w:val="single" w:sz="4" w:space="0" w:color="auto"/>
            </w:tcBorders>
            <w:shd w:val="clear" w:color="000000" w:fill="FFFFFF"/>
          </w:tcPr>
          <w:p w14:paraId="3B4BF328" w14:textId="5DCC0223"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Darbo a</w:t>
            </w:r>
            <w:r w:rsidRPr="002870FB">
              <w:rPr>
                <w:rStyle w:val="y2iqfc"/>
                <w:rFonts w:ascii="Times New Roman" w:hAnsi="Times New Roman" w:cs="Times New Roman"/>
              </w:rPr>
              <w:t>plinkos temperatūra</w:t>
            </w:r>
          </w:p>
        </w:tc>
        <w:tc>
          <w:tcPr>
            <w:tcW w:w="7938" w:type="dxa"/>
            <w:tcBorders>
              <w:top w:val="nil"/>
              <w:left w:val="nil"/>
              <w:bottom w:val="single" w:sz="4" w:space="0" w:color="auto"/>
              <w:right w:val="single" w:sz="4" w:space="0" w:color="auto"/>
            </w:tcBorders>
            <w:shd w:val="clear" w:color="000000" w:fill="FFFFFF"/>
          </w:tcPr>
          <w:p w14:paraId="6BBC1E2B"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Nuo ne mažiau kaip nuo -20 iki +45 °C.</w:t>
            </w:r>
          </w:p>
        </w:tc>
      </w:tr>
      <w:tr w:rsidR="000D56A5" w:rsidRPr="002870FB" w14:paraId="045EC83F"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03E9CCF5"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1.3.5.20.</w:t>
            </w:r>
          </w:p>
        </w:tc>
        <w:tc>
          <w:tcPr>
            <w:tcW w:w="5954" w:type="dxa"/>
            <w:tcBorders>
              <w:top w:val="nil"/>
              <w:left w:val="nil"/>
              <w:bottom w:val="single" w:sz="4" w:space="0" w:color="auto"/>
              <w:right w:val="single" w:sz="4" w:space="0" w:color="auto"/>
            </w:tcBorders>
            <w:shd w:val="clear" w:color="000000" w:fill="FFFFFF"/>
          </w:tcPr>
          <w:p w14:paraId="3B688222"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Matmenys</w:t>
            </w:r>
          </w:p>
        </w:tc>
        <w:tc>
          <w:tcPr>
            <w:tcW w:w="7938" w:type="dxa"/>
            <w:tcBorders>
              <w:top w:val="nil"/>
              <w:left w:val="nil"/>
              <w:bottom w:val="single" w:sz="4" w:space="0" w:color="auto"/>
              <w:right w:val="single" w:sz="4" w:space="0" w:color="auto"/>
            </w:tcBorders>
            <w:shd w:val="clear" w:color="000000" w:fill="FFFFFF"/>
          </w:tcPr>
          <w:p w14:paraId="335535DC"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būti ne didesni kaip 75mm x 98mm x 30mm (be laikiklio).</w:t>
            </w:r>
          </w:p>
        </w:tc>
      </w:tr>
      <w:tr w:rsidR="000D56A5" w:rsidRPr="002870FB" w14:paraId="1CF60F82"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4334CAB7"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1.3.5.21.</w:t>
            </w:r>
          </w:p>
        </w:tc>
        <w:tc>
          <w:tcPr>
            <w:tcW w:w="5954" w:type="dxa"/>
            <w:tcBorders>
              <w:top w:val="nil"/>
              <w:left w:val="nil"/>
              <w:bottom w:val="single" w:sz="4" w:space="0" w:color="auto"/>
              <w:right w:val="single" w:sz="4" w:space="0" w:color="auto"/>
            </w:tcBorders>
            <w:shd w:val="clear" w:color="000000" w:fill="FFFFFF"/>
          </w:tcPr>
          <w:p w14:paraId="5B51A04D"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Svoris</w:t>
            </w:r>
          </w:p>
        </w:tc>
        <w:tc>
          <w:tcPr>
            <w:tcW w:w="7938" w:type="dxa"/>
            <w:tcBorders>
              <w:top w:val="nil"/>
              <w:left w:val="nil"/>
              <w:bottom w:val="single" w:sz="4" w:space="0" w:color="auto"/>
              <w:right w:val="single" w:sz="4" w:space="0" w:color="auto"/>
            </w:tcBorders>
            <w:shd w:val="clear" w:color="000000" w:fill="FFFFFF"/>
          </w:tcPr>
          <w:p w14:paraId="657F914C"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Nešiojamos kūno kameros  svoris turi būti ne daugiau kaip 230 g (be laikiklio).</w:t>
            </w:r>
          </w:p>
        </w:tc>
      </w:tr>
      <w:tr w:rsidR="000D56A5" w:rsidRPr="002870FB" w14:paraId="7F15BDD8"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26BDB32A"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1.3.5.22.</w:t>
            </w:r>
          </w:p>
        </w:tc>
        <w:tc>
          <w:tcPr>
            <w:tcW w:w="5954" w:type="dxa"/>
            <w:tcBorders>
              <w:top w:val="nil"/>
              <w:left w:val="nil"/>
              <w:bottom w:val="single" w:sz="4" w:space="0" w:color="auto"/>
              <w:right w:val="single" w:sz="4" w:space="0" w:color="auto"/>
            </w:tcBorders>
            <w:shd w:val="clear" w:color="000000" w:fill="FFFFFF"/>
          </w:tcPr>
          <w:p w14:paraId="568F09EE"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Vaizdo įrašo peržiūra</w:t>
            </w:r>
          </w:p>
        </w:tc>
        <w:tc>
          <w:tcPr>
            <w:tcW w:w="7938" w:type="dxa"/>
            <w:tcBorders>
              <w:top w:val="nil"/>
              <w:left w:val="nil"/>
              <w:bottom w:val="single" w:sz="4" w:space="0" w:color="auto"/>
              <w:right w:val="single" w:sz="4" w:space="0" w:color="auto"/>
            </w:tcBorders>
            <w:shd w:val="clear" w:color="000000" w:fill="FFFFFF"/>
          </w:tcPr>
          <w:p w14:paraId="487CC7BA" w14:textId="77777777" w:rsidR="006711FD" w:rsidRPr="002870FB" w:rsidRDefault="006711FD" w:rsidP="009D3FD6">
            <w:pPr>
              <w:rPr>
                <w:rStyle w:val="y2iqfc"/>
                <w:rFonts w:ascii="Times New Roman" w:hAnsi="Times New Roman" w:cs="Times New Roman"/>
              </w:rPr>
            </w:pPr>
            <w:r w:rsidRPr="002870FB">
              <w:rPr>
                <w:rStyle w:val="y2iqfc"/>
                <w:rFonts w:ascii="Times New Roman" w:hAnsi="Times New Roman" w:cs="Times New Roman"/>
              </w:rPr>
              <w:t xml:space="preserve">Naudotojas negali ištrinti bet kokius įrašus tiesiai iš įrenginio. </w:t>
            </w:r>
          </w:p>
          <w:p w14:paraId="7607035B" w14:textId="77777777" w:rsidR="006711FD" w:rsidRPr="002870FB" w:rsidRDefault="006711FD" w:rsidP="009D3FD6">
            <w:pPr>
              <w:rPr>
                <w:rFonts w:ascii="Times New Roman" w:eastAsia="Times New Roman" w:hAnsi="Times New Roman" w:cs="Times New Roman"/>
                <w:lang w:eastAsia="lt-LT"/>
              </w:rPr>
            </w:pPr>
            <w:r w:rsidRPr="002870FB">
              <w:rPr>
                <w:rStyle w:val="y2iqfc"/>
                <w:rFonts w:ascii="Times New Roman" w:hAnsi="Times New Roman" w:cs="Times New Roman"/>
              </w:rPr>
              <w:t>Įrenginys t</w:t>
            </w:r>
            <w:r w:rsidRPr="002870FB">
              <w:rPr>
                <w:rFonts w:ascii="Times New Roman" w:eastAsia="Times New Roman" w:hAnsi="Times New Roman" w:cs="Times New Roman"/>
                <w:lang w:eastAsia="lt-LT"/>
              </w:rPr>
              <w:t>uri turėti ekraną arba bevielį būdą peržiūrėti vaizdo įrašą, be galimybės vaizdo įrašą ištrinti.</w:t>
            </w:r>
          </w:p>
        </w:tc>
      </w:tr>
      <w:tr w:rsidR="000D56A5" w:rsidRPr="002870FB" w14:paraId="2644A7BC"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0020F6D1"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1.3.5.23.</w:t>
            </w:r>
          </w:p>
        </w:tc>
        <w:tc>
          <w:tcPr>
            <w:tcW w:w="5954" w:type="dxa"/>
            <w:tcBorders>
              <w:top w:val="nil"/>
              <w:left w:val="nil"/>
              <w:bottom w:val="single" w:sz="4" w:space="0" w:color="auto"/>
              <w:right w:val="single" w:sz="4" w:space="0" w:color="auto"/>
            </w:tcBorders>
            <w:shd w:val="clear" w:color="000000" w:fill="FFFFFF"/>
          </w:tcPr>
          <w:p w14:paraId="0BA96068"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Vaizdo įrašo perkėlimas</w:t>
            </w:r>
          </w:p>
        </w:tc>
        <w:tc>
          <w:tcPr>
            <w:tcW w:w="7938" w:type="dxa"/>
            <w:tcBorders>
              <w:top w:val="nil"/>
              <w:left w:val="nil"/>
              <w:bottom w:val="single" w:sz="4" w:space="0" w:color="auto"/>
              <w:right w:val="single" w:sz="4" w:space="0" w:color="auto"/>
            </w:tcBorders>
            <w:shd w:val="clear" w:color="000000" w:fill="FFFFFF"/>
          </w:tcPr>
          <w:p w14:paraId="7BE43D43"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 xml:space="preserve">Nešiojamą kūno kamerą  pastačius į </w:t>
            </w:r>
            <w:r w:rsidRPr="002870FB">
              <w:rPr>
                <w:rFonts w:ascii="Times New Roman" w:eastAsia="font293" w:hAnsi="Times New Roman" w:cs="Times New Roman"/>
              </w:rPr>
              <w:t>nukrovimo-įkroviklio stotelę v</w:t>
            </w:r>
            <w:r w:rsidRPr="002870FB">
              <w:rPr>
                <w:rFonts w:ascii="Times New Roman" w:eastAsia="Times New Roman" w:hAnsi="Times New Roman" w:cs="Times New Roman"/>
                <w:lang w:eastAsia="lt-LT"/>
              </w:rPr>
              <w:t xml:space="preserve">aizdo įrašai turi būti automatiškai perkeliami į </w:t>
            </w:r>
            <w:r w:rsidRPr="002870FB">
              <w:rPr>
                <w:rFonts w:ascii="Times New Roman" w:hAnsi="Times New Roman" w:cs="Times New Roman"/>
              </w:rPr>
              <w:t>duomenų saugyklą. Turi būti galimybė pasiekti vaizdo įrašą per mobilius tinklus naudojant LTE ryšį.</w:t>
            </w:r>
          </w:p>
        </w:tc>
      </w:tr>
      <w:tr w:rsidR="000D56A5" w:rsidRPr="002870FB" w14:paraId="3CCA8F1C"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32E3A9CB"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1.3.5.24.</w:t>
            </w:r>
          </w:p>
        </w:tc>
        <w:tc>
          <w:tcPr>
            <w:tcW w:w="5954" w:type="dxa"/>
            <w:tcBorders>
              <w:top w:val="nil"/>
              <w:left w:val="nil"/>
              <w:bottom w:val="single" w:sz="4" w:space="0" w:color="auto"/>
              <w:right w:val="single" w:sz="4" w:space="0" w:color="auto"/>
            </w:tcBorders>
            <w:shd w:val="clear" w:color="000000" w:fill="FFFFFF"/>
          </w:tcPr>
          <w:p w14:paraId="62F5AA0F"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Vaizdo įrašo pašalinimas</w:t>
            </w:r>
          </w:p>
        </w:tc>
        <w:tc>
          <w:tcPr>
            <w:tcW w:w="7938" w:type="dxa"/>
            <w:tcBorders>
              <w:top w:val="nil"/>
              <w:left w:val="nil"/>
              <w:bottom w:val="single" w:sz="4" w:space="0" w:color="auto"/>
              <w:right w:val="single" w:sz="4" w:space="0" w:color="auto"/>
            </w:tcBorders>
            <w:shd w:val="clear" w:color="000000" w:fill="FFFFFF"/>
          </w:tcPr>
          <w:p w14:paraId="0589EF13"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Vaizdo medžiaga turi būti automatiškai pašalinta iš nešiojamos kūno kameros, kai ji yra sėkmingai perkelta į duomenų saugyklą.</w:t>
            </w:r>
          </w:p>
        </w:tc>
      </w:tr>
      <w:tr w:rsidR="000D56A5" w:rsidRPr="002870FB" w14:paraId="34B7C49E"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41E10993"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1.3.5.25.</w:t>
            </w:r>
          </w:p>
        </w:tc>
        <w:tc>
          <w:tcPr>
            <w:tcW w:w="5954" w:type="dxa"/>
            <w:tcBorders>
              <w:top w:val="nil"/>
              <w:left w:val="nil"/>
              <w:bottom w:val="single" w:sz="4" w:space="0" w:color="auto"/>
              <w:right w:val="single" w:sz="4" w:space="0" w:color="auto"/>
            </w:tcBorders>
            <w:shd w:val="clear" w:color="000000" w:fill="FFFFFF"/>
          </w:tcPr>
          <w:p w14:paraId="71393586" w14:textId="77777777" w:rsidR="006711FD" w:rsidRPr="002870FB" w:rsidRDefault="006711FD" w:rsidP="009D3FD6">
            <w:pPr>
              <w:pStyle w:val="HTMLiankstoformatuotas"/>
              <w:rPr>
                <w:rStyle w:val="y2iqfc"/>
                <w:rFonts w:ascii="Times New Roman" w:hAnsi="Times New Roman" w:cs="Times New Roman"/>
                <w:sz w:val="24"/>
                <w:szCs w:val="24"/>
              </w:rPr>
            </w:pPr>
            <w:r w:rsidRPr="002870FB">
              <w:rPr>
                <w:rStyle w:val="y2iqfc"/>
                <w:rFonts w:ascii="Times New Roman" w:hAnsi="Times New Roman" w:cs="Times New Roman"/>
                <w:sz w:val="24"/>
                <w:szCs w:val="24"/>
              </w:rPr>
              <w:t>RFID technologijos naudojimas</w:t>
            </w:r>
          </w:p>
          <w:p w14:paraId="3AC74FD0" w14:textId="77777777" w:rsidR="006711FD" w:rsidRPr="002870FB" w:rsidRDefault="006711FD" w:rsidP="009D3FD6">
            <w:pPr>
              <w:rPr>
                <w:rFonts w:ascii="Times New Roman" w:eastAsia="Times New Roman" w:hAnsi="Times New Roman" w:cs="Times New Roman"/>
                <w:lang w:eastAsia="lt-LT"/>
              </w:rPr>
            </w:pPr>
          </w:p>
        </w:tc>
        <w:tc>
          <w:tcPr>
            <w:tcW w:w="7938" w:type="dxa"/>
            <w:tcBorders>
              <w:top w:val="nil"/>
              <w:left w:val="nil"/>
              <w:bottom w:val="single" w:sz="4" w:space="0" w:color="auto"/>
              <w:right w:val="single" w:sz="4" w:space="0" w:color="auto"/>
            </w:tcBorders>
            <w:shd w:val="clear" w:color="000000" w:fill="FFFFFF"/>
          </w:tcPr>
          <w:p w14:paraId="0B4DBB67"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 xml:space="preserve">Vartotojo autorizavimui naudoti RFID technologiją, kaip autorizavimui naudojant darbuotojo tarnybinį pažymėjimą. </w:t>
            </w:r>
          </w:p>
          <w:p w14:paraId="401B13EB"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Nešiojama kūno kamera  turi būti lengvai ir greitai priskiriama naudotojui naudojant RFID technologiją.</w:t>
            </w:r>
          </w:p>
          <w:p w14:paraId="69D7EC5F"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lastRenderedPageBreak/>
              <w:t xml:space="preserve">Sistema turi palaikyti automatinį nešiojamos kūno kameros  priskyrimą su vienu kortelės prilietimu prie RFID skaitytuvo ir vengti rankinio priskyrimo. </w:t>
            </w:r>
          </w:p>
          <w:p w14:paraId="1B93D5BA"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Nešiojama kūno kamera, kuriai nebuvo atliktas tinkamas RFID identifikavimo procesas, turi būti neaktyvi.</w:t>
            </w:r>
          </w:p>
        </w:tc>
      </w:tr>
      <w:tr w:rsidR="000D56A5" w:rsidRPr="002870FB" w14:paraId="03BB9A55" w14:textId="77777777" w:rsidTr="000D56A5">
        <w:tblPrEx>
          <w:tblCellMar>
            <w:left w:w="108" w:type="dxa"/>
            <w:right w:w="108" w:type="dxa"/>
          </w:tblCellMar>
          <w:tblLook w:val="04A0" w:firstRow="1" w:lastRow="0" w:firstColumn="1" w:lastColumn="0" w:noHBand="0" w:noVBand="1"/>
        </w:tblPrEx>
        <w:trPr>
          <w:trHeight w:val="768"/>
        </w:trPr>
        <w:tc>
          <w:tcPr>
            <w:tcW w:w="1134" w:type="dxa"/>
            <w:tcBorders>
              <w:top w:val="nil"/>
              <w:left w:val="single" w:sz="4" w:space="0" w:color="auto"/>
              <w:bottom w:val="single" w:sz="4" w:space="0" w:color="auto"/>
              <w:right w:val="single" w:sz="4" w:space="0" w:color="auto"/>
            </w:tcBorders>
            <w:hideMark/>
          </w:tcPr>
          <w:p w14:paraId="08FEC07C"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lastRenderedPageBreak/>
              <w:t>1.3.5.26.</w:t>
            </w:r>
          </w:p>
        </w:tc>
        <w:tc>
          <w:tcPr>
            <w:tcW w:w="5954" w:type="dxa"/>
            <w:tcBorders>
              <w:top w:val="nil"/>
              <w:left w:val="nil"/>
              <w:bottom w:val="single" w:sz="4" w:space="0" w:color="auto"/>
              <w:right w:val="single" w:sz="4" w:space="0" w:color="auto"/>
            </w:tcBorders>
            <w:shd w:val="clear" w:color="000000" w:fill="FFFFFF"/>
            <w:hideMark/>
          </w:tcPr>
          <w:p w14:paraId="302B1BC8"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Funkciniai mygtukai arba jungikliai</w:t>
            </w:r>
          </w:p>
        </w:tc>
        <w:tc>
          <w:tcPr>
            <w:tcW w:w="7938" w:type="dxa"/>
            <w:tcBorders>
              <w:top w:val="nil"/>
              <w:left w:val="nil"/>
              <w:bottom w:val="single" w:sz="4" w:space="0" w:color="auto"/>
              <w:right w:val="single" w:sz="4" w:space="0" w:color="auto"/>
            </w:tcBorders>
            <w:shd w:val="clear" w:color="000000" w:fill="FFFFFF"/>
            <w:hideMark/>
          </w:tcPr>
          <w:p w14:paraId="00D58D1E"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 xml:space="preserve">Turi turėti bent vieną funkcinį mygtuką arba jungiklį funkcijoms, tokioms kaip „Start/Stop Recording“  bei kitoms. </w:t>
            </w:r>
          </w:p>
        </w:tc>
      </w:tr>
      <w:tr w:rsidR="000D56A5" w:rsidRPr="002870FB" w14:paraId="5EB93AD3"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hideMark/>
          </w:tcPr>
          <w:p w14:paraId="4F1C6F6E"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1.3.5.27.</w:t>
            </w:r>
          </w:p>
        </w:tc>
        <w:tc>
          <w:tcPr>
            <w:tcW w:w="5954" w:type="dxa"/>
            <w:tcBorders>
              <w:top w:val="nil"/>
              <w:left w:val="nil"/>
              <w:bottom w:val="single" w:sz="4" w:space="0" w:color="auto"/>
              <w:right w:val="single" w:sz="4" w:space="0" w:color="auto"/>
            </w:tcBorders>
            <w:shd w:val="clear" w:color="000000" w:fill="FFFFFF"/>
            <w:hideMark/>
          </w:tcPr>
          <w:p w14:paraId="10EBA82B" w14:textId="77777777" w:rsidR="006711FD" w:rsidRPr="002870FB" w:rsidRDefault="006711FD" w:rsidP="009D3FD6">
            <w:pPr>
              <w:rPr>
                <w:rFonts w:ascii="Times New Roman" w:eastAsia="Times New Roman" w:hAnsi="Times New Roman" w:cs="Times New Roman"/>
                <w:lang w:eastAsia="lt-LT"/>
              </w:rPr>
            </w:pPr>
            <w:r w:rsidRPr="002870FB">
              <w:rPr>
                <w:rStyle w:val="y2iqfc"/>
                <w:rFonts w:ascii="Times New Roman" w:hAnsi="Times New Roman" w:cs="Times New Roman"/>
              </w:rPr>
              <w:t>Pranešimai (signalizavimas)</w:t>
            </w:r>
          </w:p>
        </w:tc>
        <w:tc>
          <w:tcPr>
            <w:tcW w:w="7938" w:type="dxa"/>
            <w:tcBorders>
              <w:top w:val="nil"/>
              <w:left w:val="nil"/>
              <w:bottom w:val="single" w:sz="4" w:space="0" w:color="auto"/>
              <w:right w:val="single" w:sz="4" w:space="0" w:color="auto"/>
            </w:tcBorders>
            <w:shd w:val="clear" w:color="000000" w:fill="FFFFFF"/>
            <w:hideMark/>
          </w:tcPr>
          <w:p w14:paraId="3B9F2348"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hAnsi="Times New Roman" w:cs="Times New Roman"/>
              </w:rPr>
              <w:t xml:space="preserve">Nešiojama kūno kamera </w:t>
            </w:r>
            <w:r w:rsidRPr="002870FB">
              <w:rPr>
                <w:rFonts w:ascii="Times New Roman" w:eastAsia="Times New Roman" w:hAnsi="Times New Roman" w:cs="Times New Roman"/>
                <w:lang w:eastAsia="lt-LT"/>
              </w:rPr>
              <w:t xml:space="preserve"> turi turėti </w:t>
            </w:r>
            <w:r w:rsidRPr="002870FB">
              <w:rPr>
                <w:rStyle w:val="y2iqfc"/>
                <w:rFonts w:ascii="Times New Roman" w:hAnsi="Times New Roman" w:cs="Times New Roman"/>
              </w:rPr>
              <w:t xml:space="preserve">vaizdinį ar garsinį, ar kitą pranešimą (signalizavimą). </w:t>
            </w:r>
            <w:r w:rsidRPr="002870FB">
              <w:rPr>
                <w:rFonts w:ascii="Times New Roman" w:hAnsi="Times New Roman" w:cs="Times New Roman"/>
              </w:rPr>
              <w:t xml:space="preserve">Nešiojama kūno kamera </w:t>
            </w:r>
            <w:r w:rsidRPr="002870FB">
              <w:rPr>
                <w:rFonts w:ascii="Times New Roman" w:eastAsia="Times New Roman" w:hAnsi="Times New Roman" w:cs="Times New Roman"/>
                <w:lang w:eastAsia="lt-LT"/>
              </w:rPr>
              <w:t xml:space="preserve"> turi turėti indikatorius arba ekraną, informuojančius operatorių apie baterijos, atminties būseną, filmavimo režimą bei kitus pranešimus.</w:t>
            </w:r>
          </w:p>
        </w:tc>
      </w:tr>
      <w:tr w:rsidR="000D56A5" w:rsidRPr="002870FB" w14:paraId="04D692D5" w14:textId="77777777" w:rsidTr="000D56A5">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03129A88"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1.3.5.28.</w:t>
            </w:r>
          </w:p>
        </w:tc>
        <w:tc>
          <w:tcPr>
            <w:tcW w:w="5954" w:type="dxa"/>
            <w:tcBorders>
              <w:top w:val="nil"/>
              <w:left w:val="nil"/>
              <w:bottom w:val="single" w:sz="4" w:space="0" w:color="auto"/>
              <w:right w:val="single" w:sz="4" w:space="0" w:color="auto"/>
            </w:tcBorders>
            <w:shd w:val="clear" w:color="000000" w:fill="FFFFFF"/>
          </w:tcPr>
          <w:p w14:paraId="7BBEF9C4" w14:textId="77777777" w:rsidR="006711FD" w:rsidRPr="002870FB" w:rsidRDefault="006711FD" w:rsidP="009D3FD6">
            <w:pPr>
              <w:rPr>
                <w:rFonts w:ascii="Times New Roman" w:hAnsi="Times New Roman" w:cs="Times New Roman"/>
                <w:bCs/>
              </w:rPr>
            </w:pPr>
            <w:r w:rsidRPr="002870FB">
              <w:rPr>
                <w:rFonts w:ascii="Times New Roman" w:eastAsia="Times New Roman" w:hAnsi="Times New Roman" w:cs="Times New Roman"/>
                <w:lang w:eastAsia="lt-LT"/>
              </w:rPr>
              <w:t>Logotipas arba kitą vizualizacija.</w:t>
            </w:r>
          </w:p>
        </w:tc>
        <w:tc>
          <w:tcPr>
            <w:tcW w:w="7938" w:type="dxa"/>
            <w:tcBorders>
              <w:top w:val="nil"/>
              <w:left w:val="nil"/>
              <w:bottom w:val="single" w:sz="4" w:space="0" w:color="auto"/>
              <w:right w:val="single" w:sz="4" w:space="0" w:color="auto"/>
            </w:tcBorders>
            <w:shd w:val="clear" w:color="000000" w:fill="FFFFFF"/>
          </w:tcPr>
          <w:p w14:paraId="6880D468" w14:textId="77777777" w:rsidR="006711FD" w:rsidRPr="002870FB" w:rsidRDefault="006711FD" w:rsidP="009D3FD6">
            <w:pPr>
              <w:rPr>
                <w:rFonts w:ascii="Times New Roman" w:hAnsi="Times New Roman" w:cs="Times New Roman"/>
              </w:rPr>
            </w:pPr>
            <w:r w:rsidRPr="002870FB">
              <w:rPr>
                <w:rFonts w:ascii="Times New Roman" w:eastAsia="Times New Roman" w:hAnsi="Times New Roman" w:cs="Times New Roman"/>
                <w:lang w:eastAsia="lt-LT"/>
              </w:rPr>
              <w:t>Nešiojama kūno kamera  gali turėti lengvai pritaikomą kortelę/lipduką, ant kurio galima uždėti įstaigos naudojamą logotipą arba kitą vizualizaciją.</w:t>
            </w:r>
          </w:p>
        </w:tc>
      </w:tr>
      <w:tr w:rsidR="00F86441" w:rsidRPr="002870FB" w14:paraId="142A6FFE" w14:textId="77777777" w:rsidTr="000D56A5">
        <w:trPr>
          <w:trHeight w:val="43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1EDF83AF" w14:textId="0ACA1E83" w:rsidR="00F86441" w:rsidRPr="002870FB" w:rsidRDefault="00F86441" w:rsidP="009D3FD6">
            <w:pPr>
              <w:pStyle w:val="Standard"/>
              <w:rPr>
                <w:rFonts w:ascii="Times New Roman" w:hAnsi="Times New Roman" w:cs="Times New Roman"/>
              </w:rPr>
            </w:pPr>
            <w:r w:rsidRPr="002870FB">
              <w:rPr>
                <w:rFonts w:ascii="Times New Roman" w:hAnsi="Times New Roman" w:cs="Times New Roman"/>
                <w:b/>
                <w:bCs/>
              </w:rPr>
              <w:t>1.4.</w:t>
            </w:r>
          </w:p>
        </w:tc>
        <w:tc>
          <w:tcPr>
            <w:tcW w:w="1389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6A6ED3" w14:textId="4524CB40" w:rsidR="00F86441" w:rsidRPr="002870FB" w:rsidRDefault="00F86441" w:rsidP="009D3FD6">
            <w:pPr>
              <w:pStyle w:val="Standard"/>
              <w:ind w:right="170"/>
              <w:rPr>
                <w:rFonts w:ascii="Times New Roman" w:eastAsia="Times New Roman" w:hAnsi="Times New Roman" w:cs="Times New Roman"/>
                <w:lang w:eastAsia="lt-LT"/>
              </w:rPr>
            </w:pPr>
            <w:r w:rsidRPr="002870FB">
              <w:rPr>
                <w:rFonts w:ascii="Times New Roman" w:hAnsi="Times New Roman" w:cs="Times New Roman"/>
                <w:b/>
              </w:rPr>
              <w:t>IŠMANI DAUGIAVIETĖ NUKROVIMO-ĮKROVIKLIO STOTELĖ</w:t>
            </w:r>
          </w:p>
        </w:tc>
      </w:tr>
      <w:tr w:rsidR="000D56A5" w:rsidRPr="002870FB" w14:paraId="796F5771" w14:textId="77777777" w:rsidTr="000D56A5">
        <w:trPr>
          <w:trHeight w:val="43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19A682AF"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1.4.1.</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3F0215C"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noProof/>
              </w:rPr>
              <w:t>Gamintojas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E3C7939" w14:textId="77777777" w:rsidR="006711FD" w:rsidRPr="002870FB" w:rsidRDefault="006711FD" w:rsidP="009D3FD6">
            <w:pPr>
              <w:pStyle w:val="Standard"/>
              <w:ind w:right="170"/>
              <w:rPr>
                <w:rFonts w:ascii="Times New Roman" w:hAnsi="Times New Roman" w:cs="Times New Roman"/>
              </w:rPr>
            </w:pPr>
            <w:r w:rsidRPr="002870FB">
              <w:rPr>
                <w:rFonts w:ascii="Times New Roman" w:eastAsia="Times New Roman" w:hAnsi="Times New Roman" w:cs="Times New Roman"/>
                <w:lang w:eastAsia="lt-LT"/>
              </w:rPr>
              <w:t>Teikėjas privalo nurodyti firmos gamintojo pavadinimą.</w:t>
            </w:r>
          </w:p>
        </w:tc>
      </w:tr>
      <w:tr w:rsidR="000D56A5" w:rsidRPr="002870FB" w14:paraId="0C04AFF6" w14:textId="77777777" w:rsidTr="000D56A5">
        <w:tc>
          <w:tcPr>
            <w:tcW w:w="1134" w:type="dxa"/>
            <w:tcBorders>
              <w:top w:val="single" w:sz="4" w:space="0" w:color="auto"/>
              <w:left w:val="single" w:sz="4" w:space="0" w:color="00000A"/>
              <w:bottom w:val="single" w:sz="4" w:space="0" w:color="00000A"/>
              <w:right w:val="single" w:sz="4" w:space="0" w:color="00000A"/>
            </w:tcBorders>
            <w:shd w:val="clear" w:color="auto" w:fill="FFFFFF"/>
          </w:tcPr>
          <w:p w14:paraId="3F7A7B45"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1.4.2.</w:t>
            </w:r>
          </w:p>
        </w:tc>
        <w:tc>
          <w:tcPr>
            <w:tcW w:w="5954"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D7D6C3"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noProof/>
              </w:rPr>
              <w:t>Modelis</w:t>
            </w:r>
          </w:p>
        </w:tc>
        <w:tc>
          <w:tcPr>
            <w:tcW w:w="7938"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56E8BB"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Teikėjas privalo nurodyti firmos gamintojo kodą, pateikti informaciją, kurioje būtų pateiktos išsamios siūlomų produktų specifikacijos.</w:t>
            </w:r>
          </w:p>
          <w:p w14:paraId="002B2B60" w14:textId="77777777" w:rsidR="006711FD" w:rsidRPr="002870FB" w:rsidRDefault="006711FD" w:rsidP="009D3FD6">
            <w:pPr>
              <w:pStyle w:val="Standard"/>
              <w:ind w:right="170"/>
              <w:rPr>
                <w:rFonts w:ascii="Times New Roman" w:hAnsi="Times New Roman" w:cs="Times New Roman"/>
              </w:rPr>
            </w:pPr>
            <w:r w:rsidRPr="002870FB">
              <w:rPr>
                <w:rFonts w:ascii="Times New Roman" w:eastAsia="Times New Roman" w:hAnsi="Times New Roman" w:cs="Times New Roman"/>
                <w:lang w:eastAsia="lt-LT"/>
              </w:rPr>
              <w:t>Turi būti pateikta tiksli nuoroda internete į programinės įrangos gamintojo svetainę.</w:t>
            </w:r>
          </w:p>
        </w:tc>
      </w:tr>
      <w:tr w:rsidR="000D56A5" w:rsidRPr="002870FB" w14:paraId="2850A297" w14:textId="77777777" w:rsidTr="000D56A5">
        <w:trPr>
          <w:trHeight w:val="419"/>
        </w:trPr>
        <w:tc>
          <w:tcPr>
            <w:tcW w:w="1134" w:type="dxa"/>
            <w:tcBorders>
              <w:left w:val="single" w:sz="4" w:space="0" w:color="00000A"/>
              <w:bottom w:val="single" w:sz="4" w:space="0" w:color="00000A"/>
              <w:right w:val="single" w:sz="4" w:space="0" w:color="00000A"/>
            </w:tcBorders>
            <w:shd w:val="clear" w:color="auto" w:fill="FFFFFF"/>
          </w:tcPr>
          <w:p w14:paraId="2ADF3476"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1.4.3.</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EC5276"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Saugumo lygis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2462BE" w14:textId="77777777" w:rsidR="006711FD" w:rsidRPr="002870FB" w:rsidRDefault="006711FD" w:rsidP="009D3FD6">
            <w:pPr>
              <w:pStyle w:val="Standard"/>
              <w:ind w:right="170"/>
              <w:rPr>
                <w:rFonts w:ascii="Times New Roman" w:eastAsia="Calibri" w:hAnsi="Times New Roman" w:cs="Times New Roman"/>
              </w:rPr>
            </w:pPr>
            <w:r w:rsidRPr="002870FB">
              <w:rPr>
                <w:rFonts w:ascii="Times New Roman" w:eastAsia="Calibri" w:hAnsi="Times New Roman" w:cs="Times New Roman"/>
              </w:rPr>
              <w:t>Ne mažesnis kaip AES-256.</w:t>
            </w:r>
          </w:p>
        </w:tc>
      </w:tr>
      <w:tr w:rsidR="000D56A5" w:rsidRPr="002870FB" w14:paraId="053A1CCC" w14:textId="77777777" w:rsidTr="000D56A5">
        <w:tc>
          <w:tcPr>
            <w:tcW w:w="1134" w:type="dxa"/>
            <w:tcBorders>
              <w:left w:val="single" w:sz="4" w:space="0" w:color="00000A"/>
              <w:bottom w:val="single" w:sz="4" w:space="0" w:color="00000A"/>
              <w:right w:val="single" w:sz="4" w:space="0" w:color="00000A"/>
            </w:tcBorders>
            <w:shd w:val="clear" w:color="auto" w:fill="FFFFFF"/>
          </w:tcPr>
          <w:p w14:paraId="387A4C87"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1.4.4.</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D6B06F"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Sąsajos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3B608D" w14:textId="77777777" w:rsidR="006711FD" w:rsidRPr="002870FB" w:rsidRDefault="006711FD" w:rsidP="009D3FD6">
            <w:pPr>
              <w:pStyle w:val="Standard"/>
              <w:ind w:right="170"/>
              <w:rPr>
                <w:rFonts w:ascii="Times New Roman" w:eastAsia="Calibri" w:hAnsi="Times New Roman" w:cs="Times New Roman"/>
                <w:bCs/>
              </w:rPr>
            </w:pPr>
            <w:r w:rsidRPr="002870FB">
              <w:rPr>
                <w:rFonts w:ascii="Times New Roman" w:eastAsia="Calibri" w:hAnsi="Times New Roman" w:cs="Times New Roman"/>
              </w:rPr>
              <w:t>Turi būti ne mažiau kaip 8 lizdai nešiojamoms kūno kameroms, kad būtų galima pajungti ir vienu metu kūno kameras įkrauti ir iš kūno kamerų perkelti įrašus į serverį (saugyklą).</w:t>
            </w:r>
          </w:p>
          <w:p w14:paraId="41F3CCFA" w14:textId="77777777" w:rsidR="006711FD" w:rsidRPr="002870FB" w:rsidRDefault="006711FD" w:rsidP="009D3FD6">
            <w:pPr>
              <w:pStyle w:val="Standard"/>
              <w:ind w:right="170"/>
              <w:rPr>
                <w:rFonts w:ascii="Times New Roman" w:eastAsia="Calibri" w:hAnsi="Times New Roman" w:cs="Times New Roman"/>
                <w:bCs/>
              </w:rPr>
            </w:pPr>
          </w:p>
          <w:p w14:paraId="410B5ECC" w14:textId="6120F999" w:rsidR="006711FD" w:rsidRPr="002870FB" w:rsidRDefault="006711FD" w:rsidP="009D3FD6">
            <w:pPr>
              <w:pStyle w:val="Standard"/>
              <w:ind w:right="170"/>
              <w:rPr>
                <w:rFonts w:ascii="Times New Roman" w:hAnsi="Times New Roman" w:cs="Times New Roman"/>
                <w:bCs/>
              </w:rPr>
            </w:pPr>
            <w:r w:rsidRPr="002870FB">
              <w:rPr>
                <w:rFonts w:ascii="Times New Roman" w:eastAsia="Calibri" w:hAnsi="Times New Roman" w:cs="Times New Roman"/>
                <w:bCs/>
              </w:rPr>
              <w:t xml:space="preserve">Įvertinęs siūlomos įrangos technines charakteristikas, nurodytų nešiojamų kūno kamerų kiekiui reikalingą daugiaviečių nukrovimo-įkroviklio stotelių kiekį, Tiekėjas pasiūlyme turi įsivertinti ir reikiamą kiekį, jei kečiasi, pasiskaičiuoti. </w:t>
            </w:r>
            <w:r w:rsidRPr="002870FB">
              <w:rPr>
                <w:rFonts w:ascii="Times New Roman" w:eastAsia="Calibri" w:hAnsi="Times New Roman" w:cs="Times New Roman"/>
                <w:bCs/>
                <w:i/>
                <w:iCs/>
              </w:rPr>
              <w:t>Pvz., jei padalinyje planuojama sumontuoti 20 kamerų ir jei stotelė yra 8 vietų – tai bus nurodytam kamerų kiekiui reikalingos 3 stotelės, ir jei stotelė yra 10 vietų – tai bus reikalingos 2 stotelės</w:t>
            </w:r>
            <w:r w:rsidRPr="002870FB">
              <w:rPr>
                <w:rFonts w:ascii="Times New Roman" w:eastAsia="Calibri" w:hAnsi="Times New Roman" w:cs="Times New Roman"/>
                <w:bCs/>
              </w:rPr>
              <w:t>.</w:t>
            </w:r>
          </w:p>
        </w:tc>
      </w:tr>
      <w:tr w:rsidR="000D56A5" w:rsidRPr="002870FB" w14:paraId="5D94477E" w14:textId="77777777" w:rsidTr="000D56A5">
        <w:tc>
          <w:tcPr>
            <w:tcW w:w="1134" w:type="dxa"/>
            <w:tcBorders>
              <w:left w:val="single" w:sz="4" w:space="0" w:color="00000A"/>
              <w:bottom w:val="single" w:sz="4" w:space="0" w:color="00000A"/>
              <w:right w:val="single" w:sz="4" w:space="0" w:color="00000A"/>
            </w:tcBorders>
            <w:shd w:val="clear" w:color="auto" w:fill="FFFFFF"/>
          </w:tcPr>
          <w:p w14:paraId="216F6D64"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lastRenderedPageBreak/>
              <w:t>1.4.5.</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C46068"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Išmanių nukrovimo-įkroviklio stotelių pajungimas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B34FC5" w14:textId="77777777" w:rsidR="006711FD" w:rsidRPr="002870FB" w:rsidRDefault="006711FD" w:rsidP="009D3FD6">
            <w:pPr>
              <w:pStyle w:val="Standard"/>
              <w:ind w:right="170"/>
              <w:rPr>
                <w:rFonts w:ascii="Times New Roman" w:hAnsi="Times New Roman" w:cs="Times New Roman"/>
              </w:rPr>
            </w:pPr>
            <w:r w:rsidRPr="002870FB">
              <w:rPr>
                <w:rStyle w:val="y2iqfc"/>
                <w:rFonts w:ascii="Times New Roman" w:hAnsi="Times New Roman" w:cs="Times New Roman"/>
              </w:rPr>
              <w:t xml:space="preserve">Turi būti galima apjungti ne mažiau  kaip 4 (keturių) išmanių nukrovimo-įkrovimo </w:t>
            </w:r>
            <w:r w:rsidRPr="002870FB">
              <w:rPr>
                <w:rFonts w:ascii="Times New Roman" w:hAnsi="Times New Roman" w:cs="Times New Roman"/>
              </w:rPr>
              <w:t xml:space="preserve">stotelių ir 1 (vienu) RFID skaitytuvu iš šių </w:t>
            </w:r>
            <w:r w:rsidRPr="002870FB">
              <w:rPr>
                <w:rStyle w:val="y2iqfc"/>
                <w:rFonts w:ascii="Times New Roman" w:hAnsi="Times New Roman" w:cs="Times New Roman"/>
              </w:rPr>
              <w:t xml:space="preserve">išmanių nukrovimo-įkrovimo </w:t>
            </w:r>
            <w:r w:rsidRPr="002870FB">
              <w:rPr>
                <w:rFonts w:ascii="Times New Roman" w:hAnsi="Times New Roman" w:cs="Times New Roman"/>
              </w:rPr>
              <w:t>stotelių priskirti kameras naudotojui.</w:t>
            </w:r>
          </w:p>
        </w:tc>
      </w:tr>
      <w:tr w:rsidR="000D56A5" w:rsidRPr="002870FB" w14:paraId="5377F7AA" w14:textId="77777777" w:rsidTr="000D56A5">
        <w:tc>
          <w:tcPr>
            <w:tcW w:w="1134" w:type="dxa"/>
            <w:tcBorders>
              <w:left w:val="single" w:sz="4" w:space="0" w:color="00000A"/>
              <w:bottom w:val="single" w:sz="4" w:space="0" w:color="00000A"/>
              <w:right w:val="single" w:sz="4" w:space="0" w:color="00000A"/>
            </w:tcBorders>
            <w:shd w:val="clear" w:color="auto" w:fill="FFFFFF"/>
          </w:tcPr>
          <w:p w14:paraId="1C87A230" w14:textId="77777777" w:rsidR="006711FD" w:rsidRPr="002870FB" w:rsidRDefault="006711FD" w:rsidP="009D3FD6">
            <w:pPr>
              <w:pStyle w:val="Standard"/>
              <w:rPr>
                <w:rFonts w:ascii="Times New Roman" w:hAnsi="Times New Roman" w:cs="Times New Roman"/>
              </w:rPr>
            </w:pPr>
            <w:bookmarkStart w:id="16" w:name="_Hlk93394906"/>
            <w:r w:rsidRPr="002870FB">
              <w:rPr>
                <w:rFonts w:ascii="Times New Roman" w:hAnsi="Times New Roman" w:cs="Times New Roman"/>
              </w:rPr>
              <w:t>1.4.6.</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A65D71E" w14:textId="77777777" w:rsidR="006711FD" w:rsidRPr="002870FB" w:rsidRDefault="006711FD" w:rsidP="009D3FD6">
            <w:pPr>
              <w:pStyle w:val="Standard"/>
              <w:rPr>
                <w:rFonts w:ascii="Times New Roman" w:hAnsi="Times New Roman" w:cs="Times New Roman"/>
              </w:rPr>
            </w:pPr>
            <w:r w:rsidRPr="002870FB">
              <w:rPr>
                <w:rFonts w:ascii="Times New Roman" w:eastAsia="Times New Roman" w:hAnsi="Times New Roman" w:cs="Times New Roman"/>
                <w:lang w:eastAsia="lt-LT"/>
              </w:rPr>
              <w:t>Darbo a</w:t>
            </w:r>
            <w:r w:rsidRPr="002870FB">
              <w:rPr>
                <w:rStyle w:val="y2iqfc"/>
                <w:rFonts w:ascii="Times New Roman" w:hAnsi="Times New Roman" w:cs="Times New Roman"/>
              </w:rPr>
              <w:t>plinkos temperatūra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FA5EE8" w14:textId="77777777" w:rsidR="006711FD" w:rsidRPr="002870FB" w:rsidRDefault="006711FD" w:rsidP="009D3FD6">
            <w:pPr>
              <w:pStyle w:val="Standard"/>
              <w:ind w:right="170"/>
              <w:rPr>
                <w:rFonts w:ascii="Times New Roman" w:hAnsi="Times New Roman" w:cs="Times New Roman"/>
              </w:rPr>
            </w:pPr>
            <w:r w:rsidRPr="002870FB">
              <w:rPr>
                <w:rFonts w:ascii="Times New Roman" w:eastAsia="Times New Roman" w:hAnsi="Times New Roman" w:cs="Times New Roman"/>
                <w:lang w:eastAsia="lt-LT"/>
              </w:rPr>
              <w:t xml:space="preserve">Ne mažiau kaip nuo 0ºC iki </w:t>
            </w:r>
            <w:r w:rsidRPr="002870FB">
              <w:rPr>
                <w:rFonts w:ascii="Times New Roman" w:eastAsia="Times New Roman" w:hAnsi="Times New Roman" w:cs="Times New Roman"/>
                <w:bCs/>
                <w:lang w:eastAsia="lt-LT"/>
              </w:rPr>
              <w:t>+25ºC.</w:t>
            </w:r>
          </w:p>
        </w:tc>
      </w:tr>
      <w:bookmarkEnd w:id="16"/>
      <w:tr w:rsidR="000D56A5" w:rsidRPr="002870FB" w14:paraId="53AD3649" w14:textId="77777777" w:rsidTr="000D56A5">
        <w:tc>
          <w:tcPr>
            <w:tcW w:w="1134" w:type="dxa"/>
            <w:tcBorders>
              <w:left w:val="single" w:sz="4" w:space="0" w:color="00000A"/>
              <w:bottom w:val="single" w:sz="4" w:space="0" w:color="00000A"/>
              <w:right w:val="single" w:sz="4" w:space="0" w:color="00000A"/>
            </w:tcBorders>
            <w:shd w:val="clear" w:color="auto" w:fill="FFFFFF"/>
          </w:tcPr>
          <w:p w14:paraId="3C650DEC"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1.4.7.</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D3F66C"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Maitinimo įtampa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A13EFC" w14:textId="77777777" w:rsidR="006711FD" w:rsidRPr="002870FB" w:rsidRDefault="006711FD" w:rsidP="009D3FD6">
            <w:pPr>
              <w:pStyle w:val="Standard"/>
              <w:ind w:right="170"/>
              <w:rPr>
                <w:rFonts w:ascii="Times New Roman" w:hAnsi="Times New Roman" w:cs="Times New Roman"/>
                <w:bCs/>
              </w:rPr>
            </w:pPr>
            <w:r w:rsidRPr="002870FB">
              <w:rPr>
                <w:rFonts w:ascii="Times New Roman" w:hAnsi="Times New Roman" w:cs="Times New Roman"/>
              </w:rPr>
              <w:t>100 - 240V, 47 - 63Hz.</w:t>
            </w:r>
          </w:p>
        </w:tc>
      </w:tr>
      <w:tr w:rsidR="000D56A5" w:rsidRPr="002870FB" w14:paraId="0DBA1D1C" w14:textId="77777777" w:rsidTr="000D56A5">
        <w:tc>
          <w:tcPr>
            <w:tcW w:w="1134" w:type="dxa"/>
            <w:tcBorders>
              <w:left w:val="single" w:sz="4" w:space="0" w:color="00000A"/>
              <w:bottom w:val="single" w:sz="4" w:space="0" w:color="00000A"/>
              <w:right w:val="single" w:sz="4" w:space="0" w:color="00000A"/>
            </w:tcBorders>
            <w:shd w:val="clear" w:color="auto" w:fill="FFFFFF"/>
          </w:tcPr>
          <w:p w14:paraId="37087A7E"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1.4.8.</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5003CC"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 xml:space="preserve">Ryšys </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AE82A7" w14:textId="77777777" w:rsidR="006711FD" w:rsidRPr="002870FB" w:rsidRDefault="006711FD" w:rsidP="009D3FD6">
            <w:pPr>
              <w:pStyle w:val="Standard"/>
              <w:rPr>
                <w:rFonts w:ascii="Times New Roman" w:hAnsi="Times New Roman" w:cs="Times New Roman"/>
                <w:bCs/>
              </w:rPr>
            </w:pPr>
            <w:r w:rsidRPr="002870FB">
              <w:rPr>
                <w:rFonts w:ascii="Times New Roman" w:eastAsia="Times New Roman" w:hAnsi="Times New Roman" w:cs="Times New Roman"/>
                <w:lang w:eastAsia="lt-LT"/>
              </w:rPr>
              <w:t>GigabitEthernet</w:t>
            </w:r>
            <w:r w:rsidRPr="002870FB">
              <w:rPr>
                <w:rFonts w:ascii="Times New Roman" w:hAnsi="Times New Roman" w:cs="Times New Roman"/>
              </w:rPr>
              <w:t xml:space="preserve"> </w:t>
            </w:r>
            <w:r w:rsidRPr="002870FB">
              <w:rPr>
                <w:rFonts w:ascii="Times New Roman" w:eastAsia="Times New Roman" w:hAnsi="Times New Roman" w:cs="Times New Roman"/>
                <w:lang w:eastAsia="lt-LT"/>
              </w:rPr>
              <w:t xml:space="preserve"> / </w:t>
            </w:r>
            <w:r w:rsidRPr="002870FB">
              <w:rPr>
                <w:rFonts w:ascii="Times New Roman" w:hAnsi="Times New Roman" w:cs="Times New Roman"/>
              </w:rPr>
              <w:t xml:space="preserve">Turi būti ne mažiau kaip </w:t>
            </w:r>
            <w:r w:rsidRPr="002870FB">
              <w:rPr>
                <w:rFonts w:ascii="Times New Roman" w:eastAsia="Times New Roman" w:hAnsi="Times New Roman" w:cs="Times New Roman"/>
                <w:lang w:eastAsia="lt-LT"/>
              </w:rPr>
              <w:t>100/1000 Mbit/s.</w:t>
            </w:r>
          </w:p>
        </w:tc>
      </w:tr>
      <w:tr w:rsidR="000D56A5" w:rsidRPr="002870FB" w14:paraId="348C0C04" w14:textId="77777777" w:rsidTr="000D56A5">
        <w:tc>
          <w:tcPr>
            <w:tcW w:w="1134" w:type="dxa"/>
            <w:tcBorders>
              <w:left w:val="single" w:sz="4" w:space="0" w:color="00000A"/>
              <w:bottom w:val="single" w:sz="4" w:space="0" w:color="00000A"/>
              <w:right w:val="single" w:sz="4" w:space="0" w:color="00000A"/>
            </w:tcBorders>
            <w:shd w:val="clear" w:color="auto" w:fill="FFFFFF"/>
          </w:tcPr>
          <w:p w14:paraId="37FB619C"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1.4.9.</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DC7E7B"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Funkcionalumas: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ED023C" w14:textId="77777777" w:rsidR="006711FD" w:rsidRPr="002870FB" w:rsidRDefault="006711FD" w:rsidP="009D3FD6">
            <w:pPr>
              <w:pStyle w:val="prastasiniatinklio"/>
              <w:spacing w:before="0" w:after="0"/>
              <w:ind w:right="170"/>
              <w:rPr>
                <w:bCs/>
              </w:rPr>
            </w:pPr>
          </w:p>
        </w:tc>
      </w:tr>
      <w:tr w:rsidR="000D56A5" w:rsidRPr="002870FB" w14:paraId="10195B0E" w14:textId="77777777" w:rsidTr="000D56A5">
        <w:tc>
          <w:tcPr>
            <w:tcW w:w="1134" w:type="dxa"/>
            <w:tcBorders>
              <w:left w:val="single" w:sz="4" w:space="0" w:color="00000A"/>
              <w:bottom w:val="single" w:sz="4" w:space="0" w:color="00000A"/>
              <w:right w:val="single" w:sz="4" w:space="0" w:color="00000A"/>
            </w:tcBorders>
            <w:shd w:val="clear" w:color="auto" w:fill="FFFFFF"/>
          </w:tcPr>
          <w:p w14:paraId="7BB5D2F6"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1.4.9.1.</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6B1B96" w14:textId="77777777" w:rsidR="006711FD" w:rsidRPr="002870FB" w:rsidRDefault="006711FD" w:rsidP="009D3FD6">
            <w:pPr>
              <w:pStyle w:val="Standard"/>
              <w:rPr>
                <w:rFonts w:ascii="Times New Roman" w:hAnsi="Times New Roman" w:cs="Times New Roman"/>
              </w:rPr>
            </w:pP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0DF27A" w14:textId="77777777" w:rsidR="006711FD" w:rsidRPr="002870FB" w:rsidRDefault="006711FD" w:rsidP="009D3FD6">
            <w:pPr>
              <w:pStyle w:val="prastasiniatinklio"/>
              <w:spacing w:before="0" w:after="0"/>
              <w:ind w:right="170"/>
              <w:rPr>
                <w:bCs/>
              </w:rPr>
            </w:pPr>
            <w:r w:rsidRPr="002870FB">
              <w:rPr>
                <w:bCs/>
              </w:rPr>
              <w:t xml:space="preserve">Stotelės </w:t>
            </w:r>
            <w:r w:rsidRPr="002870FB">
              <w:t>valdiklis turi saugiai perkelti nešiojamos kūno kameros įrašytą vaizdo medžiagą į duomenų saugykla.</w:t>
            </w:r>
          </w:p>
        </w:tc>
      </w:tr>
      <w:tr w:rsidR="000D56A5" w:rsidRPr="002870FB" w14:paraId="55606A67" w14:textId="77777777" w:rsidTr="000D56A5">
        <w:tc>
          <w:tcPr>
            <w:tcW w:w="1134" w:type="dxa"/>
            <w:tcBorders>
              <w:left w:val="single" w:sz="4" w:space="0" w:color="00000A"/>
              <w:bottom w:val="single" w:sz="4" w:space="0" w:color="00000A"/>
              <w:right w:val="single" w:sz="4" w:space="0" w:color="00000A"/>
            </w:tcBorders>
            <w:shd w:val="clear" w:color="auto" w:fill="FFFFFF"/>
          </w:tcPr>
          <w:p w14:paraId="37C6CFCC"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1.4.9.2.</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11EA949" w14:textId="77777777" w:rsidR="006711FD" w:rsidRPr="002870FB" w:rsidRDefault="006711FD" w:rsidP="009D3FD6">
            <w:pPr>
              <w:pStyle w:val="Standard"/>
              <w:rPr>
                <w:rFonts w:ascii="Times New Roman" w:hAnsi="Times New Roman" w:cs="Times New Roman"/>
              </w:rPr>
            </w:pP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0515019" w14:textId="77777777" w:rsidR="006711FD" w:rsidRPr="002870FB" w:rsidRDefault="006711FD" w:rsidP="009D3FD6">
            <w:pPr>
              <w:pStyle w:val="prastasiniatinklio"/>
              <w:spacing w:before="0" w:after="0"/>
              <w:ind w:right="170"/>
              <w:rPr>
                <w:bCs/>
              </w:rPr>
            </w:pPr>
            <w:r w:rsidRPr="002870FB">
              <w:rPr>
                <w:bCs/>
              </w:rPr>
              <w:t xml:space="preserve">Stotelė </w:t>
            </w:r>
            <w:r w:rsidRPr="002870FB">
              <w:rPr>
                <w:rFonts w:eastAsia="Calibri"/>
              </w:rPr>
              <w:t xml:space="preserve">turi automatiškai perkelti vaizdo įrašus iš nešiojamos kūno kameros, kai nešiojama kūno kamera yra įstatomas į </w:t>
            </w:r>
            <w:r w:rsidRPr="002870FB">
              <w:rPr>
                <w:bCs/>
              </w:rPr>
              <w:t>stotelę</w:t>
            </w:r>
            <w:r w:rsidRPr="002870FB">
              <w:rPr>
                <w:rFonts w:eastAsia="Calibri"/>
              </w:rPr>
              <w:t>.</w:t>
            </w:r>
          </w:p>
        </w:tc>
      </w:tr>
      <w:tr w:rsidR="000D56A5" w:rsidRPr="002870FB" w14:paraId="558F7146" w14:textId="77777777" w:rsidTr="000D56A5">
        <w:tc>
          <w:tcPr>
            <w:tcW w:w="1134" w:type="dxa"/>
            <w:tcBorders>
              <w:left w:val="single" w:sz="4" w:space="0" w:color="00000A"/>
              <w:bottom w:val="single" w:sz="4" w:space="0" w:color="auto"/>
              <w:right w:val="single" w:sz="4" w:space="0" w:color="00000A"/>
            </w:tcBorders>
            <w:shd w:val="clear" w:color="auto" w:fill="FFFFFF"/>
          </w:tcPr>
          <w:p w14:paraId="6EDED0F3"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1.4.9.3.</w:t>
            </w:r>
          </w:p>
        </w:tc>
        <w:tc>
          <w:tcPr>
            <w:tcW w:w="5954" w:type="dxa"/>
            <w:tcBorders>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7502EAD1" w14:textId="77777777" w:rsidR="006711FD" w:rsidRPr="002870FB" w:rsidRDefault="006711FD" w:rsidP="009D3FD6">
            <w:pPr>
              <w:pStyle w:val="Standard"/>
              <w:rPr>
                <w:rFonts w:ascii="Times New Roman" w:hAnsi="Times New Roman" w:cs="Times New Roman"/>
              </w:rPr>
            </w:pPr>
          </w:p>
        </w:tc>
        <w:tc>
          <w:tcPr>
            <w:tcW w:w="7938" w:type="dxa"/>
            <w:tcBorders>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0BF74D8A" w14:textId="77777777" w:rsidR="006711FD" w:rsidRPr="002870FB" w:rsidRDefault="006711FD" w:rsidP="009D3FD6">
            <w:pPr>
              <w:pStyle w:val="prastasiniatinklio"/>
              <w:spacing w:before="0" w:after="0"/>
              <w:ind w:right="170"/>
              <w:rPr>
                <w:bCs/>
              </w:rPr>
            </w:pPr>
            <w:r w:rsidRPr="002870FB">
              <w:rPr>
                <w:bCs/>
              </w:rPr>
              <w:t>Stotelės ir s</w:t>
            </w:r>
            <w:r w:rsidRPr="002870FB">
              <w:rPr>
                <w:rFonts w:eastAsia="Calibri"/>
              </w:rPr>
              <w:t>erverio programinė įranga turį užtikrinti, kad nebūtu galima prarasti neapdorotų vaizdo įrašų, pvz. duomenų perkėlimo metu, nutrūkus elektros tiekimui.</w:t>
            </w:r>
          </w:p>
        </w:tc>
      </w:tr>
      <w:tr w:rsidR="000D56A5" w:rsidRPr="002870FB" w14:paraId="2F619209" w14:textId="77777777" w:rsidTr="000D56A5">
        <w:tc>
          <w:tcPr>
            <w:tcW w:w="1134" w:type="dxa"/>
            <w:tcBorders>
              <w:top w:val="single" w:sz="4" w:space="0" w:color="auto"/>
              <w:left w:val="single" w:sz="4" w:space="0" w:color="auto"/>
              <w:bottom w:val="single" w:sz="4" w:space="0" w:color="auto"/>
              <w:right w:val="single" w:sz="4" w:space="0" w:color="auto"/>
            </w:tcBorders>
            <w:shd w:val="clear" w:color="auto" w:fill="FFFFFF"/>
          </w:tcPr>
          <w:p w14:paraId="7AF9804A"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1.4.9.4.</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BB8C5F" w14:textId="77777777" w:rsidR="006711FD" w:rsidRPr="002870FB" w:rsidRDefault="006711FD" w:rsidP="009D3FD6">
            <w:pPr>
              <w:pStyle w:val="Standard"/>
              <w:rPr>
                <w:rFonts w:ascii="Times New Roman" w:hAnsi="Times New Roman" w:cs="Times New Roman"/>
              </w:rPr>
            </w:pP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604EB28" w14:textId="77777777" w:rsidR="006711FD" w:rsidRPr="002870FB" w:rsidRDefault="006711FD" w:rsidP="009D3FD6">
            <w:pPr>
              <w:pStyle w:val="prastasiniatinklio"/>
              <w:spacing w:before="0" w:after="0"/>
              <w:ind w:right="170"/>
            </w:pPr>
            <w:r w:rsidRPr="002870FB">
              <w:rPr>
                <w:rFonts w:eastAsia="Calibri"/>
              </w:rPr>
              <w:t xml:space="preserve">Nešiojama kūno kamera  turi tilpti į krovimo stotelę nenuimant papildomų laikiklių. </w:t>
            </w:r>
          </w:p>
        </w:tc>
      </w:tr>
      <w:tr w:rsidR="000D56A5" w:rsidRPr="002870FB" w14:paraId="1040FC2D" w14:textId="77777777" w:rsidTr="000D56A5">
        <w:tc>
          <w:tcPr>
            <w:tcW w:w="1134" w:type="dxa"/>
            <w:tcBorders>
              <w:top w:val="single" w:sz="4" w:space="0" w:color="auto"/>
              <w:left w:val="single" w:sz="4" w:space="0" w:color="auto"/>
              <w:bottom w:val="single" w:sz="4" w:space="0" w:color="auto"/>
              <w:right w:val="single" w:sz="4" w:space="0" w:color="auto"/>
            </w:tcBorders>
            <w:shd w:val="clear" w:color="auto" w:fill="FFFFFF"/>
          </w:tcPr>
          <w:p w14:paraId="4D2C33E4"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1.4.9.5.</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3CF9CC0" w14:textId="77777777" w:rsidR="006711FD" w:rsidRPr="002870FB" w:rsidRDefault="006711FD" w:rsidP="009D3FD6">
            <w:pPr>
              <w:pStyle w:val="Standard"/>
              <w:rPr>
                <w:rFonts w:ascii="Times New Roman" w:hAnsi="Times New Roman" w:cs="Times New Roman"/>
              </w:rPr>
            </w:pP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BD534F" w14:textId="77777777" w:rsidR="006711FD" w:rsidRPr="002870FB" w:rsidRDefault="006711FD" w:rsidP="009D3FD6">
            <w:pPr>
              <w:pStyle w:val="prastasiniatinklio"/>
              <w:spacing w:before="0" w:after="0"/>
              <w:ind w:right="170"/>
            </w:pPr>
            <w:r w:rsidRPr="002870FB">
              <w:rPr>
                <w:rFonts w:eastAsia="Calibri"/>
              </w:rPr>
              <w:t>Nešiojamos kūno kameros priskyrimas vartotojui turi būti įmanomas, priliečiant kortelę prie RFID skaitytuvo be papildomo rankinio serverio programinės įrangos įsikišimo.</w:t>
            </w:r>
          </w:p>
        </w:tc>
      </w:tr>
      <w:tr w:rsidR="000D56A5" w:rsidRPr="002870FB" w14:paraId="510BEE61" w14:textId="77777777" w:rsidTr="000D56A5">
        <w:tc>
          <w:tcPr>
            <w:tcW w:w="1134" w:type="dxa"/>
            <w:tcBorders>
              <w:top w:val="single" w:sz="4" w:space="0" w:color="auto"/>
              <w:left w:val="single" w:sz="4" w:space="0" w:color="auto"/>
              <w:bottom w:val="single" w:sz="4" w:space="0" w:color="auto"/>
              <w:right w:val="single" w:sz="4" w:space="0" w:color="auto"/>
            </w:tcBorders>
            <w:shd w:val="clear" w:color="auto" w:fill="FFFFFF"/>
          </w:tcPr>
          <w:p w14:paraId="2816F270" w14:textId="77777777" w:rsidR="006711FD" w:rsidRPr="002870FB" w:rsidRDefault="006711FD" w:rsidP="009D3FD6">
            <w:pPr>
              <w:pStyle w:val="Standard"/>
              <w:rPr>
                <w:rFonts w:ascii="Times New Roman" w:hAnsi="Times New Roman" w:cs="Times New Roman"/>
                <w:b/>
              </w:rPr>
            </w:pPr>
            <w:r w:rsidRPr="002870FB">
              <w:rPr>
                <w:rFonts w:ascii="Times New Roman" w:hAnsi="Times New Roman" w:cs="Times New Roman"/>
                <w:b/>
              </w:rPr>
              <w:t>1.5.</w:t>
            </w:r>
          </w:p>
        </w:tc>
        <w:tc>
          <w:tcPr>
            <w:tcW w:w="1389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DFDCC6" w14:textId="77777777" w:rsidR="006711FD" w:rsidRPr="002870FB" w:rsidRDefault="006711FD" w:rsidP="009D3FD6">
            <w:pPr>
              <w:pStyle w:val="Standard"/>
              <w:rPr>
                <w:rFonts w:ascii="Times New Roman" w:hAnsi="Times New Roman" w:cs="Times New Roman"/>
                <w:b/>
              </w:rPr>
            </w:pPr>
            <w:r w:rsidRPr="002870FB">
              <w:rPr>
                <w:rFonts w:ascii="Times New Roman" w:hAnsi="Times New Roman" w:cs="Times New Roman"/>
                <w:b/>
                <w:bCs/>
              </w:rPr>
              <w:t>RFID skaitytuvas</w:t>
            </w:r>
          </w:p>
        </w:tc>
      </w:tr>
      <w:tr w:rsidR="000D56A5" w:rsidRPr="002870FB" w14:paraId="623CEEBF" w14:textId="77777777" w:rsidTr="000D56A5">
        <w:tc>
          <w:tcPr>
            <w:tcW w:w="1134" w:type="dxa"/>
            <w:tcBorders>
              <w:left w:val="single" w:sz="4" w:space="0" w:color="00000A"/>
              <w:bottom w:val="single" w:sz="4" w:space="0" w:color="00000A"/>
              <w:right w:val="single" w:sz="4" w:space="0" w:color="00000A"/>
            </w:tcBorders>
            <w:shd w:val="clear" w:color="auto" w:fill="FFFFFF"/>
          </w:tcPr>
          <w:p w14:paraId="51C4F267"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1.5.1.</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943A3B"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noProof/>
              </w:rPr>
              <w:t>Gamintojas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8A909F" w14:textId="77777777" w:rsidR="006711FD" w:rsidRPr="002870FB" w:rsidRDefault="006711FD" w:rsidP="009D3FD6">
            <w:pPr>
              <w:pStyle w:val="Standard"/>
              <w:rPr>
                <w:rFonts w:ascii="Times New Roman" w:hAnsi="Times New Roman" w:cs="Times New Roman"/>
              </w:rPr>
            </w:pPr>
            <w:r w:rsidRPr="002870FB">
              <w:rPr>
                <w:rFonts w:ascii="Times New Roman" w:eastAsia="Times New Roman" w:hAnsi="Times New Roman" w:cs="Times New Roman"/>
                <w:lang w:eastAsia="lt-LT"/>
              </w:rPr>
              <w:t>Teikėjas privalo nurodyti firmos gamintojos pavadinimą.</w:t>
            </w:r>
          </w:p>
        </w:tc>
      </w:tr>
      <w:tr w:rsidR="000D56A5" w:rsidRPr="002870FB" w14:paraId="7A801705" w14:textId="77777777" w:rsidTr="000D56A5">
        <w:tc>
          <w:tcPr>
            <w:tcW w:w="1134" w:type="dxa"/>
            <w:tcBorders>
              <w:left w:val="single" w:sz="4" w:space="0" w:color="00000A"/>
              <w:bottom w:val="single" w:sz="4" w:space="0" w:color="00000A"/>
              <w:right w:val="single" w:sz="4" w:space="0" w:color="00000A"/>
            </w:tcBorders>
            <w:shd w:val="clear" w:color="auto" w:fill="FFFFFF"/>
          </w:tcPr>
          <w:p w14:paraId="569FF2F9"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1.5.2.</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390F46"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noProof/>
              </w:rPr>
              <w:t>Modelis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0BE1F3" w14:textId="77777777" w:rsidR="006711FD" w:rsidRPr="002870FB" w:rsidRDefault="006711FD"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Teikėjas privalo nurodyti firmos gamintojos kodą, pateikti informaciją, kurioje būtų pateiktos išsamios siūlomų produktų specifikacijos.</w:t>
            </w:r>
          </w:p>
          <w:p w14:paraId="03E7E1E0" w14:textId="77777777" w:rsidR="006711FD" w:rsidRPr="002870FB" w:rsidRDefault="006711FD" w:rsidP="009D3FD6">
            <w:pPr>
              <w:pStyle w:val="Standard"/>
              <w:rPr>
                <w:rFonts w:ascii="Times New Roman" w:hAnsi="Times New Roman" w:cs="Times New Roman"/>
              </w:rPr>
            </w:pPr>
            <w:r w:rsidRPr="002870FB">
              <w:rPr>
                <w:rFonts w:ascii="Times New Roman" w:eastAsia="Times New Roman" w:hAnsi="Times New Roman" w:cs="Times New Roman"/>
                <w:lang w:eastAsia="lt-LT"/>
              </w:rPr>
              <w:t>Turi būti pateikta tiksli nuoroda internete į programinės įrangos gamintojo svetainę.</w:t>
            </w:r>
          </w:p>
        </w:tc>
      </w:tr>
      <w:tr w:rsidR="000D56A5" w:rsidRPr="002870FB" w14:paraId="60142A22" w14:textId="77777777" w:rsidTr="000D56A5">
        <w:tc>
          <w:tcPr>
            <w:tcW w:w="1134" w:type="dxa"/>
            <w:tcBorders>
              <w:left w:val="single" w:sz="4" w:space="0" w:color="00000A"/>
              <w:bottom w:val="single" w:sz="4" w:space="0" w:color="00000A"/>
              <w:right w:val="single" w:sz="4" w:space="0" w:color="00000A"/>
            </w:tcBorders>
            <w:shd w:val="clear" w:color="auto" w:fill="FFFFFF"/>
          </w:tcPr>
          <w:p w14:paraId="1F000CA3"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1.5.3.</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F17964" w14:textId="77777777" w:rsidR="006711FD" w:rsidRPr="002870FB" w:rsidRDefault="006711FD" w:rsidP="009D3FD6">
            <w:pPr>
              <w:pStyle w:val="Standard"/>
              <w:rPr>
                <w:rFonts w:ascii="Times New Roman" w:hAnsi="Times New Roman" w:cs="Times New Roman"/>
              </w:rPr>
            </w:pPr>
            <w:r w:rsidRPr="002870FB">
              <w:rPr>
                <w:rFonts w:ascii="Times New Roman" w:hAnsi="Times New Roman" w:cs="Times New Roman"/>
              </w:rPr>
              <w:t>Funkcionalumas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DCAE9AA" w14:textId="77777777" w:rsidR="006711FD" w:rsidRPr="002870FB" w:rsidRDefault="006711FD" w:rsidP="009D3FD6">
            <w:pPr>
              <w:pStyle w:val="Standard"/>
              <w:rPr>
                <w:rFonts w:ascii="Times New Roman" w:hAnsi="Times New Roman" w:cs="Times New Roman"/>
              </w:rPr>
            </w:pPr>
            <w:r w:rsidRPr="002870FB">
              <w:rPr>
                <w:rFonts w:ascii="Times New Roman" w:eastAsia="Calibri" w:hAnsi="Times New Roman" w:cs="Times New Roman"/>
              </w:rPr>
              <w:t>Nešiojamų kūno kamerų priskyrimas vartotojui turi vykti naudojant tarnybinį pažymėjimą.</w:t>
            </w:r>
          </w:p>
        </w:tc>
      </w:tr>
    </w:tbl>
    <w:p w14:paraId="00A14DF8" w14:textId="77777777" w:rsidR="007438DC" w:rsidRPr="002870FB" w:rsidRDefault="007438DC" w:rsidP="007438DC">
      <w:pPr>
        <w:pStyle w:val="Standard"/>
        <w:ind w:firstLine="142"/>
        <w:rPr>
          <w:rFonts w:ascii="Times New Roman" w:eastAsia="Calibri" w:hAnsi="Times New Roman" w:cs="Times New Roman"/>
          <w:b/>
          <w:bCs/>
        </w:rPr>
      </w:pPr>
    </w:p>
    <w:tbl>
      <w:tblPr>
        <w:tblW w:w="15026" w:type="dxa"/>
        <w:tblInd w:w="-5" w:type="dxa"/>
        <w:tblLayout w:type="fixed"/>
        <w:tblCellMar>
          <w:left w:w="10" w:type="dxa"/>
          <w:right w:w="10" w:type="dxa"/>
        </w:tblCellMar>
        <w:tblLook w:val="0000" w:firstRow="0" w:lastRow="0" w:firstColumn="0" w:lastColumn="0" w:noHBand="0" w:noVBand="0"/>
      </w:tblPr>
      <w:tblGrid>
        <w:gridCol w:w="1134"/>
        <w:gridCol w:w="5954"/>
        <w:gridCol w:w="7938"/>
      </w:tblGrid>
      <w:tr w:rsidR="00C12E64" w:rsidRPr="002870FB" w14:paraId="090859C7" w14:textId="77777777" w:rsidTr="000D56A5">
        <w:trPr>
          <w:tblHeader/>
        </w:trPr>
        <w:tc>
          <w:tcPr>
            <w:tcW w:w="113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4738E0FC" w14:textId="77777777" w:rsidR="00C12E64" w:rsidRPr="002870FB" w:rsidRDefault="00C12E64" w:rsidP="009D3FD6">
            <w:pPr>
              <w:pStyle w:val="Standard"/>
              <w:jc w:val="center"/>
              <w:rPr>
                <w:rFonts w:ascii="Times New Roman" w:eastAsia="font293" w:hAnsi="Times New Roman" w:cs="Times New Roman"/>
                <w:b/>
              </w:rPr>
            </w:pPr>
            <w:r w:rsidRPr="002870FB">
              <w:rPr>
                <w:rFonts w:ascii="Times New Roman" w:eastAsia="font293" w:hAnsi="Times New Roman" w:cs="Times New Roman"/>
                <w:b/>
              </w:rPr>
              <w:lastRenderedPageBreak/>
              <w:t>2.</w:t>
            </w:r>
          </w:p>
        </w:tc>
        <w:tc>
          <w:tcPr>
            <w:tcW w:w="13892" w:type="dxa"/>
            <w:gridSpan w:val="2"/>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638D6D03" w14:textId="77777777" w:rsidR="00C12E64" w:rsidRPr="002870FB" w:rsidRDefault="00C12E64" w:rsidP="009D3FD6">
            <w:pPr>
              <w:pStyle w:val="Standard"/>
              <w:jc w:val="center"/>
              <w:rPr>
                <w:rFonts w:ascii="Times New Roman" w:hAnsi="Times New Roman" w:cs="Times New Roman"/>
                <w:b/>
              </w:rPr>
            </w:pPr>
            <w:r w:rsidRPr="002870FB">
              <w:rPr>
                <w:rFonts w:ascii="Times New Roman" w:eastAsia="font293" w:hAnsi="Times New Roman" w:cs="Times New Roman"/>
                <w:b/>
                <w:bCs/>
              </w:rPr>
              <w:t xml:space="preserve">VAIZDO REGISTRAVIMO BEI VAIZDO ĮRAŠYMO IR ĮRODYMŲ VALDYMO SISTEMOS ĮRANGOS </w:t>
            </w:r>
            <w:r w:rsidRPr="002870FB">
              <w:rPr>
                <w:rFonts w:ascii="Times New Roman" w:hAnsi="Times New Roman" w:cs="Times New Roman"/>
                <w:b/>
              </w:rPr>
              <w:t>IR VARTOTOJŲ VALDYMO PROGRAMINĖ ĮRANGA</w:t>
            </w:r>
          </w:p>
        </w:tc>
      </w:tr>
      <w:tr w:rsidR="00C12E64" w:rsidRPr="002870FB" w14:paraId="751B30B8" w14:textId="77777777" w:rsidTr="000D56A5">
        <w:trPr>
          <w:tblHeader/>
        </w:trPr>
        <w:tc>
          <w:tcPr>
            <w:tcW w:w="113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068D4ED" w14:textId="77777777" w:rsidR="00C12E64" w:rsidRPr="002870FB" w:rsidRDefault="00C12E64" w:rsidP="009D3FD6">
            <w:pPr>
              <w:pStyle w:val="Standard"/>
              <w:jc w:val="center"/>
              <w:rPr>
                <w:rFonts w:ascii="Times New Roman" w:hAnsi="Times New Roman" w:cs="Times New Roman"/>
                <w:b/>
              </w:rPr>
            </w:pPr>
            <w:r w:rsidRPr="002870FB">
              <w:rPr>
                <w:rFonts w:ascii="Times New Roman" w:hAnsi="Times New Roman" w:cs="Times New Roman"/>
                <w:b/>
              </w:rPr>
              <w:t>Eil. Nr.</w:t>
            </w:r>
          </w:p>
        </w:tc>
        <w:tc>
          <w:tcPr>
            <w:tcW w:w="595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70BD5353" w14:textId="77777777" w:rsidR="00C12E64" w:rsidRPr="002870FB" w:rsidRDefault="00C12E64" w:rsidP="009D3FD6">
            <w:pPr>
              <w:pStyle w:val="Standard"/>
              <w:jc w:val="center"/>
              <w:rPr>
                <w:rFonts w:ascii="Times New Roman" w:hAnsi="Times New Roman" w:cs="Times New Roman"/>
                <w:b/>
              </w:rPr>
            </w:pPr>
            <w:r w:rsidRPr="002870FB">
              <w:rPr>
                <w:rFonts w:ascii="Times New Roman" w:hAnsi="Times New Roman" w:cs="Times New Roman"/>
                <w:b/>
              </w:rPr>
              <w:t>Komponento pavadinimas</w:t>
            </w:r>
          </w:p>
        </w:tc>
        <w:tc>
          <w:tcPr>
            <w:tcW w:w="793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2A327F14" w14:textId="77777777" w:rsidR="00C12E64" w:rsidRPr="002870FB" w:rsidRDefault="00C12E64" w:rsidP="009D3FD6">
            <w:pPr>
              <w:pStyle w:val="Standard"/>
              <w:jc w:val="center"/>
              <w:rPr>
                <w:rFonts w:ascii="Times New Roman" w:hAnsi="Times New Roman" w:cs="Times New Roman"/>
                <w:b/>
              </w:rPr>
            </w:pPr>
            <w:r w:rsidRPr="002870FB">
              <w:rPr>
                <w:rFonts w:ascii="Times New Roman" w:hAnsi="Times New Roman" w:cs="Times New Roman"/>
                <w:b/>
              </w:rPr>
              <w:t>Reikalavimai komponentui</w:t>
            </w:r>
          </w:p>
        </w:tc>
      </w:tr>
      <w:tr w:rsidR="00C12E64" w:rsidRPr="002870FB" w14:paraId="0309BB2A" w14:textId="77777777" w:rsidTr="000D56A5">
        <w:tc>
          <w:tcPr>
            <w:tcW w:w="1134" w:type="dxa"/>
            <w:tcBorders>
              <w:left w:val="single" w:sz="4" w:space="0" w:color="00000A"/>
              <w:bottom w:val="single" w:sz="4" w:space="0" w:color="00000A"/>
              <w:right w:val="single" w:sz="4" w:space="0" w:color="00000A"/>
            </w:tcBorders>
            <w:shd w:val="clear" w:color="auto" w:fill="FFFFFF"/>
          </w:tcPr>
          <w:p w14:paraId="2F28F975" w14:textId="77777777" w:rsidR="00C12E64" w:rsidRPr="002870FB" w:rsidRDefault="00C12E64" w:rsidP="009D3FD6">
            <w:pPr>
              <w:pStyle w:val="Standard"/>
              <w:rPr>
                <w:rFonts w:ascii="Times New Roman" w:hAnsi="Times New Roman" w:cs="Times New Roman"/>
                <w:b/>
                <w:bCs/>
              </w:rPr>
            </w:pPr>
            <w:r w:rsidRPr="002870FB">
              <w:rPr>
                <w:rFonts w:ascii="Times New Roman" w:hAnsi="Times New Roman" w:cs="Times New Roman"/>
                <w:b/>
                <w:bCs/>
              </w:rPr>
              <w:t>2.1.</w:t>
            </w:r>
          </w:p>
        </w:tc>
        <w:tc>
          <w:tcPr>
            <w:tcW w:w="13892" w:type="dxa"/>
            <w:gridSpan w:val="2"/>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EB5E71" w14:textId="77777777" w:rsidR="00C12E64" w:rsidRPr="002870FB" w:rsidRDefault="00C12E64" w:rsidP="009D3FD6">
            <w:pPr>
              <w:pStyle w:val="Standard"/>
              <w:rPr>
                <w:rFonts w:ascii="Times New Roman" w:hAnsi="Times New Roman" w:cs="Times New Roman"/>
                <w:b/>
                <w:bCs/>
              </w:rPr>
            </w:pPr>
            <w:r w:rsidRPr="002870FB">
              <w:rPr>
                <w:rFonts w:ascii="Times New Roman" w:hAnsi="Times New Roman" w:cs="Times New Roman"/>
                <w:b/>
                <w:bCs/>
              </w:rPr>
              <w:t>Bendrieji reikalavimai</w:t>
            </w:r>
          </w:p>
        </w:tc>
      </w:tr>
      <w:tr w:rsidR="00C12E64" w:rsidRPr="002870FB" w14:paraId="03ED67D3" w14:textId="77777777" w:rsidTr="000D56A5">
        <w:tc>
          <w:tcPr>
            <w:tcW w:w="1134" w:type="dxa"/>
            <w:tcBorders>
              <w:left w:val="single" w:sz="4" w:space="0" w:color="00000A"/>
              <w:bottom w:val="single" w:sz="4" w:space="0" w:color="00000A"/>
              <w:right w:val="single" w:sz="4" w:space="0" w:color="00000A"/>
            </w:tcBorders>
            <w:shd w:val="clear" w:color="auto" w:fill="FFFFFF"/>
          </w:tcPr>
          <w:p w14:paraId="275DFAC6"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noProof/>
              </w:rPr>
              <w:t>2.1.1.</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6A4078"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bCs/>
              </w:rPr>
              <w:t>Administravimo darbo vietų kiekis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6381177" w14:textId="77777777" w:rsidR="00C12E64" w:rsidRPr="002870FB" w:rsidRDefault="00C12E64" w:rsidP="009D3FD6">
            <w:pPr>
              <w:pStyle w:val="Standard"/>
              <w:rPr>
                <w:rFonts w:ascii="Times New Roman" w:hAnsi="Times New Roman" w:cs="Times New Roman"/>
              </w:rPr>
            </w:pPr>
            <w:r w:rsidRPr="002870FB">
              <w:rPr>
                <w:rFonts w:ascii="Times New Roman" w:eastAsia="font293" w:hAnsi="Times New Roman" w:cs="Times New Roman"/>
                <w:bCs/>
              </w:rPr>
              <w:t xml:space="preserve">Vaizdo </w:t>
            </w:r>
            <w:r w:rsidRPr="002870FB">
              <w:rPr>
                <w:rFonts w:ascii="Times New Roman" w:hAnsi="Times New Roman" w:cs="Times New Roman"/>
                <w:bCs/>
              </w:rPr>
              <w:t>įvykių (</w:t>
            </w:r>
            <w:r w:rsidRPr="002870FB">
              <w:rPr>
                <w:rFonts w:ascii="Times New Roman" w:eastAsia="font293" w:hAnsi="Times New Roman" w:cs="Times New Roman"/>
                <w:bCs/>
              </w:rPr>
              <w:t>įrodymų)</w:t>
            </w:r>
            <w:r w:rsidRPr="002870FB">
              <w:rPr>
                <w:rFonts w:ascii="Times New Roman" w:hAnsi="Times New Roman" w:cs="Times New Roman"/>
                <w:bCs/>
              </w:rPr>
              <w:t>, įrenginių ir vartotojų valdymo programinės įrangos administravimas turi būti užtikrinamas ne mažiau kaip iš 2 kompiuterinių darbo vietų.</w:t>
            </w:r>
          </w:p>
        </w:tc>
      </w:tr>
      <w:tr w:rsidR="00C12E64" w:rsidRPr="002870FB" w14:paraId="5288EDC9" w14:textId="77777777" w:rsidTr="000D56A5">
        <w:tc>
          <w:tcPr>
            <w:tcW w:w="1134" w:type="dxa"/>
            <w:tcBorders>
              <w:left w:val="single" w:sz="4" w:space="0" w:color="00000A"/>
              <w:bottom w:val="single" w:sz="4" w:space="0" w:color="00000A"/>
              <w:right w:val="single" w:sz="4" w:space="0" w:color="00000A"/>
            </w:tcBorders>
            <w:shd w:val="clear" w:color="auto" w:fill="FFFFFF"/>
          </w:tcPr>
          <w:p w14:paraId="45B4C406"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noProof/>
              </w:rPr>
              <w:t>2.1.2.</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D0EE99"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bCs/>
              </w:rPr>
              <w:t>Kliento darbo vietų kiekis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45E2AD6" w14:textId="77777777" w:rsidR="00C12E64" w:rsidRPr="002870FB" w:rsidRDefault="00C12E64" w:rsidP="009D3FD6">
            <w:pPr>
              <w:pStyle w:val="Standard"/>
              <w:rPr>
                <w:rFonts w:ascii="Times New Roman" w:hAnsi="Times New Roman" w:cs="Times New Roman"/>
              </w:rPr>
            </w:pPr>
            <w:r w:rsidRPr="002870FB">
              <w:rPr>
                <w:rFonts w:ascii="Times New Roman" w:eastAsia="Calibri" w:hAnsi="Times New Roman" w:cs="Times New Roman"/>
              </w:rPr>
              <w:t xml:space="preserve">Nešiojamų kūno kamerų bei vaizdo įrašų peržiūra, valdymas, ataskaitų analizė ir t.t. turi būti užtikrinamas iš bet kurios užsakovo kompiuterinio tinklo </w:t>
            </w:r>
            <w:r w:rsidRPr="002870FB">
              <w:rPr>
                <w:rFonts w:ascii="Times New Roman" w:hAnsi="Times New Roman" w:cs="Times New Roman"/>
                <w:bCs/>
              </w:rPr>
              <w:t>darbo vietos.</w:t>
            </w:r>
          </w:p>
        </w:tc>
      </w:tr>
      <w:tr w:rsidR="00C12E64" w:rsidRPr="002870FB" w14:paraId="75700655" w14:textId="77777777" w:rsidTr="000D56A5">
        <w:tc>
          <w:tcPr>
            <w:tcW w:w="1134" w:type="dxa"/>
            <w:tcBorders>
              <w:left w:val="single" w:sz="4" w:space="0" w:color="00000A"/>
              <w:bottom w:val="single" w:sz="4" w:space="0" w:color="00000A"/>
              <w:right w:val="single" w:sz="4" w:space="0" w:color="00000A"/>
            </w:tcBorders>
            <w:shd w:val="clear" w:color="auto" w:fill="FFFFFF"/>
          </w:tcPr>
          <w:p w14:paraId="6A171C6C"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2.1.3.</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AA445D"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Komplektas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60D5132"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Vaizdo įvykių (įrodymų), įrenginių ir vartotojų valdymo programinė įranga (toliau - programinė įranga) turi būti suderinama su teikiama įranga.</w:t>
            </w:r>
          </w:p>
        </w:tc>
      </w:tr>
      <w:tr w:rsidR="00C12E64" w:rsidRPr="002870FB" w14:paraId="16CC9C56" w14:textId="77777777" w:rsidTr="000D56A5">
        <w:trPr>
          <w:trHeight w:val="598"/>
        </w:trPr>
        <w:tc>
          <w:tcPr>
            <w:tcW w:w="1134" w:type="dxa"/>
            <w:tcBorders>
              <w:left w:val="single" w:sz="4" w:space="0" w:color="00000A"/>
              <w:bottom w:val="single" w:sz="4" w:space="0" w:color="00000A"/>
              <w:right w:val="single" w:sz="4" w:space="0" w:color="00000A"/>
            </w:tcBorders>
            <w:shd w:val="clear" w:color="auto" w:fill="FFFFFF"/>
          </w:tcPr>
          <w:p w14:paraId="65AFE77C"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2.1.4.</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505C96"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Instaliavimas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FCA67B"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 xml:space="preserve">Programinę įrangą Tiekėjas suinstaliuoja </w:t>
            </w:r>
            <w:r w:rsidRPr="002870FB">
              <w:rPr>
                <w:rFonts w:ascii="Times New Roman" w:eastAsia="Times New Roman" w:hAnsi="Times New Roman" w:cs="Times New Roman"/>
                <w:lang w:eastAsia="lt-LT"/>
              </w:rPr>
              <w:t>s</w:t>
            </w:r>
            <w:r w:rsidRPr="002870FB">
              <w:rPr>
                <w:rFonts w:ascii="Times New Roman" w:eastAsia="Arial Unicode MS" w:hAnsi="Times New Roman" w:cs="Times New Roman"/>
                <w:bCs/>
                <w:iCs/>
                <w:bdr w:val="nil"/>
              </w:rPr>
              <w:t xml:space="preserve">utartyje nurodytuose </w:t>
            </w:r>
            <w:r w:rsidRPr="002870FB">
              <w:rPr>
                <w:rFonts w:ascii="Times New Roman" w:hAnsi="Times New Roman" w:cs="Times New Roman"/>
                <w:iCs/>
              </w:rPr>
              <w:t>Užsakovo padaliniuose</w:t>
            </w:r>
            <w:r w:rsidRPr="002870FB">
              <w:rPr>
                <w:rFonts w:ascii="Times New Roman" w:eastAsia="Times New Roman" w:hAnsi="Times New Roman" w:cs="Times New Roman"/>
                <w:lang w:eastAsia="lt-LT"/>
              </w:rPr>
              <w:t>.</w:t>
            </w:r>
          </w:p>
        </w:tc>
      </w:tr>
      <w:tr w:rsidR="00C12E64" w:rsidRPr="002870FB" w14:paraId="3E6624E9" w14:textId="77777777" w:rsidTr="000D56A5">
        <w:trPr>
          <w:trHeight w:val="598"/>
        </w:trPr>
        <w:tc>
          <w:tcPr>
            <w:tcW w:w="1134" w:type="dxa"/>
            <w:tcBorders>
              <w:left w:val="single" w:sz="4" w:space="0" w:color="00000A"/>
              <w:bottom w:val="single" w:sz="4" w:space="0" w:color="00000A"/>
              <w:right w:val="single" w:sz="4" w:space="0" w:color="00000A"/>
            </w:tcBorders>
            <w:shd w:val="clear" w:color="auto" w:fill="FFFFFF"/>
          </w:tcPr>
          <w:p w14:paraId="42964F4E"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2.1.5.</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6D48CB"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Kainodara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8E44F9"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 xml:space="preserve">Turi būti numatytos visos reikalingos lėšos įrangos pristatymui bei diegimui. Kainoje turi būti įvertintos visos reikalingos lėšas programinės įrangos diegimui  bei darbuotojų apmokymui. </w:t>
            </w:r>
          </w:p>
        </w:tc>
      </w:tr>
      <w:tr w:rsidR="00C12E64" w:rsidRPr="002870FB" w14:paraId="3F86C248" w14:textId="77777777" w:rsidTr="000D56A5">
        <w:trPr>
          <w:trHeight w:val="598"/>
        </w:trPr>
        <w:tc>
          <w:tcPr>
            <w:tcW w:w="1134" w:type="dxa"/>
            <w:tcBorders>
              <w:left w:val="single" w:sz="4" w:space="0" w:color="00000A"/>
              <w:bottom w:val="single" w:sz="4" w:space="0" w:color="00000A"/>
              <w:right w:val="single" w:sz="4" w:space="0" w:color="00000A"/>
            </w:tcBorders>
            <w:shd w:val="clear" w:color="auto" w:fill="FFFFFF"/>
          </w:tcPr>
          <w:p w14:paraId="6FA2C1A1"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2.1.6.</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EB262A"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Vartotojų eksploatacijos mokymai</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23E9A8" w14:textId="236489C0"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Ne mažiau kaip 4 darbo valandos per Užsakovo ZOOM platformą.</w:t>
            </w:r>
          </w:p>
        </w:tc>
      </w:tr>
      <w:tr w:rsidR="00C12E64" w:rsidRPr="002870FB" w14:paraId="37D370F0" w14:textId="77777777" w:rsidTr="000D56A5">
        <w:tc>
          <w:tcPr>
            <w:tcW w:w="1134" w:type="dxa"/>
            <w:tcBorders>
              <w:left w:val="single" w:sz="4" w:space="0" w:color="00000A"/>
              <w:bottom w:val="single" w:sz="4" w:space="0" w:color="00000A"/>
              <w:right w:val="single" w:sz="4" w:space="0" w:color="00000A"/>
            </w:tcBorders>
            <w:shd w:val="clear" w:color="auto" w:fill="FFFFFF"/>
          </w:tcPr>
          <w:p w14:paraId="2FD8098B" w14:textId="77777777" w:rsidR="00C12E64" w:rsidRPr="002870FB" w:rsidRDefault="00C12E64" w:rsidP="009D3FD6">
            <w:pPr>
              <w:pStyle w:val="Standard"/>
              <w:rPr>
                <w:rFonts w:ascii="Times New Roman" w:hAnsi="Times New Roman" w:cs="Times New Roman"/>
                <w:b/>
                <w:bCs/>
              </w:rPr>
            </w:pPr>
            <w:r w:rsidRPr="002870FB">
              <w:rPr>
                <w:rFonts w:ascii="Times New Roman" w:hAnsi="Times New Roman" w:cs="Times New Roman"/>
                <w:b/>
                <w:bCs/>
              </w:rPr>
              <w:t>2.2.</w:t>
            </w:r>
          </w:p>
        </w:tc>
        <w:tc>
          <w:tcPr>
            <w:tcW w:w="13892" w:type="dxa"/>
            <w:gridSpan w:val="2"/>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875D1D" w14:textId="77777777" w:rsidR="00C12E64" w:rsidRPr="002870FB" w:rsidRDefault="00C12E64" w:rsidP="009D3FD6">
            <w:pPr>
              <w:pStyle w:val="Standard"/>
              <w:rPr>
                <w:rFonts w:ascii="Times New Roman" w:hAnsi="Times New Roman" w:cs="Times New Roman"/>
                <w:b/>
                <w:bCs/>
              </w:rPr>
            </w:pPr>
            <w:r w:rsidRPr="002870FB">
              <w:rPr>
                <w:rFonts w:ascii="Times New Roman" w:eastAsia="font293" w:hAnsi="Times New Roman" w:cs="Times New Roman"/>
                <w:b/>
              </w:rPr>
              <w:t xml:space="preserve">Vaizdo įvykių (įrodymų), įrenginių ir vartotojų valdymo programinė įranga </w:t>
            </w:r>
          </w:p>
        </w:tc>
      </w:tr>
      <w:tr w:rsidR="00C12E64" w:rsidRPr="002870FB" w14:paraId="42B4EC51" w14:textId="77777777" w:rsidTr="000D56A5">
        <w:tc>
          <w:tcPr>
            <w:tcW w:w="1134" w:type="dxa"/>
            <w:tcBorders>
              <w:left w:val="single" w:sz="4" w:space="0" w:color="00000A"/>
              <w:bottom w:val="single" w:sz="4" w:space="0" w:color="00000A"/>
              <w:right w:val="single" w:sz="4" w:space="0" w:color="00000A"/>
            </w:tcBorders>
            <w:shd w:val="clear" w:color="auto" w:fill="FFFFFF"/>
          </w:tcPr>
          <w:p w14:paraId="45A0823A" w14:textId="77777777" w:rsidR="00C12E64" w:rsidRPr="002870FB" w:rsidRDefault="00C12E64" w:rsidP="009D3FD6">
            <w:pPr>
              <w:pStyle w:val="Standard"/>
              <w:rPr>
                <w:rFonts w:ascii="Times New Roman" w:hAnsi="Times New Roman" w:cs="Times New Roman"/>
                <w:noProof/>
              </w:rPr>
            </w:pPr>
            <w:r w:rsidRPr="002870FB">
              <w:rPr>
                <w:rFonts w:ascii="Times New Roman" w:hAnsi="Times New Roman" w:cs="Times New Roman"/>
                <w:noProof/>
              </w:rPr>
              <w:t>2.2.1.</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9B0B925"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noProof/>
              </w:rPr>
              <w:t>Gamintojas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BBBA49F"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noProof/>
              </w:rPr>
              <w:t>Nurodyti</w:t>
            </w:r>
          </w:p>
        </w:tc>
      </w:tr>
      <w:tr w:rsidR="00C12E64" w:rsidRPr="002870FB" w14:paraId="1E041C12" w14:textId="77777777" w:rsidTr="000D56A5">
        <w:tc>
          <w:tcPr>
            <w:tcW w:w="1134" w:type="dxa"/>
            <w:tcBorders>
              <w:left w:val="single" w:sz="4" w:space="0" w:color="00000A"/>
              <w:bottom w:val="single" w:sz="4" w:space="0" w:color="00000A"/>
              <w:right w:val="single" w:sz="4" w:space="0" w:color="00000A"/>
            </w:tcBorders>
            <w:shd w:val="clear" w:color="auto" w:fill="FFFFFF"/>
          </w:tcPr>
          <w:p w14:paraId="31DABB10" w14:textId="77777777" w:rsidR="00C12E64" w:rsidRPr="002870FB" w:rsidRDefault="00C12E64" w:rsidP="009D3FD6">
            <w:pPr>
              <w:pStyle w:val="Standard"/>
              <w:rPr>
                <w:rFonts w:ascii="Times New Roman" w:hAnsi="Times New Roman" w:cs="Times New Roman"/>
                <w:noProof/>
              </w:rPr>
            </w:pPr>
            <w:r w:rsidRPr="002870FB">
              <w:rPr>
                <w:rFonts w:ascii="Times New Roman" w:hAnsi="Times New Roman" w:cs="Times New Roman"/>
                <w:noProof/>
              </w:rPr>
              <w:t>2.2.2.</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473446"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noProof/>
              </w:rPr>
              <w:t>Pavadinimas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9AD24A4"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noProof/>
              </w:rPr>
              <w:t xml:space="preserve">Nurodyti </w:t>
            </w:r>
          </w:p>
        </w:tc>
      </w:tr>
      <w:tr w:rsidR="00C12E64" w:rsidRPr="002870FB" w14:paraId="4D72565D" w14:textId="77777777" w:rsidTr="000D56A5">
        <w:tc>
          <w:tcPr>
            <w:tcW w:w="1134" w:type="dxa"/>
            <w:tcBorders>
              <w:left w:val="single" w:sz="4" w:space="0" w:color="00000A"/>
              <w:bottom w:val="single" w:sz="4" w:space="0" w:color="00000A"/>
              <w:right w:val="single" w:sz="4" w:space="0" w:color="00000A"/>
            </w:tcBorders>
            <w:shd w:val="clear" w:color="auto" w:fill="FFFFFF"/>
          </w:tcPr>
          <w:p w14:paraId="1EB5AEB7"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2.2.3.</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FC6398"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Paskirtis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859223"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Nešiojamų kūno kamerų (toliau – kamera), vartotojų valdymui bei administravimui, vaizdo įrašų tyrimui, įvykių (įrodymų)  analizavimui, kopijavimui, ataskaitų ruošimui ir t.t..</w:t>
            </w:r>
          </w:p>
        </w:tc>
      </w:tr>
      <w:tr w:rsidR="00C12E64" w:rsidRPr="002870FB" w14:paraId="16E22D9F" w14:textId="77777777" w:rsidTr="000D56A5">
        <w:tc>
          <w:tcPr>
            <w:tcW w:w="1134" w:type="dxa"/>
            <w:tcBorders>
              <w:left w:val="single" w:sz="4" w:space="0" w:color="00000A"/>
              <w:bottom w:val="single" w:sz="4" w:space="0" w:color="00000A"/>
              <w:right w:val="single" w:sz="4" w:space="0" w:color="00000A"/>
            </w:tcBorders>
            <w:shd w:val="clear" w:color="auto" w:fill="FFFFFF"/>
          </w:tcPr>
          <w:p w14:paraId="36680BBF"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2.2.4.</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976FAF"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Programinė įranga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A4697C"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 xml:space="preserve">Programinė įranga turi būti suderinama su „Windows Server 2025“ arba naujesnėmis „Windows Server“ šeimos operacinėmis sistemomis, palaikyti virtualizaciją ir būti diegiama virtualiose tarnybinėse stotyse. Tiekėjas privalo pateikti visas programinės įrangos veikimui reikalingas licencijas, įskaitant „Microsoft Windows Server 2025 Standard“ (arba naujesnės versijos) operacinės sistemos licenciją, reikalingą siūlomam sprendimui eksploatuoti virtualioje aplinkoje. Turi turėti auditavimo sistemą. Programinės įrangos kliento aplikacija turi būti suderinama su „Windows 11“ ir naujesnėmis operacinėmis sistemomis. Taip pat turi būti sudaryta galimybė naudotis sistema </w:t>
            </w:r>
            <w:r w:rsidRPr="002870FB">
              <w:rPr>
                <w:rFonts w:ascii="Times New Roman" w:hAnsi="Times New Roman" w:cs="Times New Roman"/>
              </w:rPr>
              <w:lastRenderedPageBreak/>
              <w:t>naudojant aktualias gamintojų palaikomas interneto naršyklių „Microsoft Edge“, „Mozilla Firefox“ ir „Google Chrome“ versijas arba įdiegtą programinės įrangos kliento aplikaciją.</w:t>
            </w:r>
          </w:p>
        </w:tc>
      </w:tr>
      <w:tr w:rsidR="00C12E64" w:rsidRPr="002870FB" w14:paraId="2E427665" w14:textId="77777777" w:rsidTr="000D56A5">
        <w:tc>
          <w:tcPr>
            <w:tcW w:w="1134" w:type="dxa"/>
            <w:tcBorders>
              <w:left w:val="single" w:sz="4" w:space="0" w:color="00000A"/>
              <w:bottom w:val="single" w:sz="4" w:space="0" w:color="00000A"/>
              <w:right w:val="single" w:sz="4" w:space="0" w:color="00000A"/>
            </w:tcBorders>
            <w:shd w:val="clear" w:color="auto" w:fill="FFFFFF"/>
          </w:tcPr>
          <w:p w14:paraId="7DFCE3FB"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lastRenderedPageBreak/>
              <w:t>2.2.5.</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C30F5D"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Programinės įrangos ir infrastruktūros reikalavimai</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31544C" w14:textId="77777777" w:rsidR="00C12E64" w:rsidRPr="002870FB" w:rsidRDefault="00C12E64" w:rsidP="009D3FD6">
            <w:pPr>
              <w:pStyle w:val="Standard"/>
              <w:tabs>
                <w:tab w:val="left" w:pos="325"/>
              </w:tabs>
              <w:rPr>
                <w:rFonts w:ascii="Times New Roman" w:hAnsi="Times New Roman" w:cs="Times New Roman"/>
              </w:rPr>
            </w:pPr>
            <w:r w:rsidRPr="002870FB">
              <w:rPr>
                <w:rFonts w:ascii="Times New Roman" w:hAnsi="Times New Roman" w:cs="Times New Roman"/>
              </w:rPr>
              <w:t>Turi būti įdiegta Užsakovo infrastruktūroje – Užsakovo telekomunikaciniame tinkle.</w:t>
            </w:r>
          </w:p>
          <w:p w14:paraId="2E7BEEEE" w14:textId="77777777" w:rsidR="00C12E64" w:rsidRPr="002870FB" w:rsidRDefault="00C12E64" w:rsidP="009D3FD6">
            <w:pPr>
              <w:pStyle w:val="Standard"/>
              <w:tabs>
                <w:tab w:val="left" w:pos="325"/>
              </w:tabs>
              <w:rPr>
                <w:rFonts w:ascii="Times New Roman" w:hAnsi="Times New Roman" w:cs="Times New Roman"/>
              </w:rPr>
            </w:pPr>
            <w:r w:rsidRPr="002870FB">
              <w:rPr>
                <w:rFonts w:ascii="Times New Roman" w:eastAsia="Calibri" w:hAnsi="Times New Roman" w:cs="Times New Roman"/>
                <w:lang w:eastAsia="en-US"/>
              </w:rPr>
              <w:t xml:space="preserve">Turi </w:t>
            </w:r>
            <w:r w:rsidRPr="002870FB">
              <w:rPr>
                <w:rFonts w:ascii="Times New Roman" w:hAnsi="Times New Roman" w:cs="Times New Roman"/>
              </w:rPr>
              <w:t xml:space="preserve">pilnai integruotis su Užsakovo naudojamu </w:t>
            </w:r>
            <w:r w:rsidRPr="002870FB">
              <w:rPr>
                <w:rFonts w:ascii="Times New Roman" w:hAnsi="Times New Roman" w:cs="Times New Roman"/>
                <w:b/>
                <w:bCs/>
              </w:rPr>
              <w:t>„Windows Active Directory“</w:t>
            </w:r>
            <w:r w:rsidRPr="002870FB">
              <w:rPr>
                <w:rFonts w:ascii="Times New Roman" w:hAnsi="Times New Roman" w:cs="Times New Roman"/>
              </w:rPr>
              <w:t xml:space="preserve">  domenu, </w:t>
            </w:r>
            <w:r w:rsidRPr="002870FB">
              <w:rPr>
                <w:rFonts w:ascii="Times New Roman" w:hAnsi="Times New Roman" w:cs="Times New Roman"/>
                <w:b/>
                <w:bCs/>
              </w:rPr>
              <w:t>„Postgree“</w:t>
            </w:r>
            <w:r w:rsidRPr="002870FB">
              <w:rPr>
                <w:rFonts w:ascii="Times New Roman" w:hAnsi="Times New Roman" w:cs="Times New Roman"/>
              </w:rPr>
              <w:t xml:space="preserve"> ir </w:t>
            </w:r>
            <w:r w:rsidRPr="002870FB">
              <w:rPr>
                <w:rFonts w:ascii="Times New Roman" w:hAnsi="Times New Roman" w:cs="Times New Roman"/>
                <w:b/>
                <w:bCs/>
              </w:rPr>
              <w:t>„VideoManager“.</w:t>
            </w:r>
            <w:r w:rsidRPr="002870FB">
              <w:rPr>
                <w:rFonts w:ascii="Times New Roman" w:hAnsi="Times New Roman" w:cs="Times New Roman"/>
              </w:rPr>
              <w:br/>
              <w:t>Atlikus degimo darbus turi nesutrikti 745 vnt. Užsakovo</w:t>
            </w:r>
            <w:r w:rsidRPr="002870FB" w:rsidDel="00097C62">
              <w:rPr>
                <w:rFonts w:ascii="Times New Roman" w:hAnsi="Times New Roman" w:cs="Times New Roman"/>
              </w:rPr>
              <w:t xml:space="preserve"> </w:t>
            </w:r>
            <w:r w:rsidRPr="002870FB">
              <w:rPr>
                <w:rFonts w:ascii="Times New Roman" w:hAnsi="Times New Roman" w:cs="Times New Roman"/>
              </w:rPr>
              <w:t xml:space="preserve">eksploatuojamų </w:t>
            </w:r>
            <w:r w:rsidRPr="002870FB">
              <w:rPr>
                <w:rFonts w:ascii="Times New Roman" w:hAnsi="Times New Roman" w:cs="Times New Roman"/>
                <w:b/>
                <w:bCs/>
              </w:rPr>
              <w:t>įrenginių / komponentų</w:t>
            </w:r>
            <w:r w:rsidRPr="002870FB">
              <w:rPr>
                <w:rFonts w:ascii="Times New Roman" w:hAnsi="Times New Roman" w:cs="Times New Roman"/>
              </w:rPr>
              <w:t xml:space="preserve"> funkcionalumas.</w:t>
            </w:r>
          </w:p>
          <w:p w14:paraId="6389FC19" w14:textId="77777777" w:rsidR="00C12E64" w:rsidRPr="002870FB" w:rsidRDefault="00C12E64" w:rsidP="009D3FD6">
            <w:pPr>
              <w:pStyle w:val="Standard"/>
              <w:tabs>
                <w:tab w:val="left" w:pos="325"/>
              </w:tabs>
              <w:rPr>
                <w:rFonts w:ascii="Times New Roman" w:hAnsi="Times New Roman" w:cs="Times New Roman"/>
              </w:rPr>
            </w:pPr>
            <w:r w:rsidRPr="002870FB">
              <w:rPr>
                <w:rFonts w:ascii="Times New Roman" w:hAnsi="Times New Roman" w:cs="Times New Roman"/>
              </w:rPr>
              <w:t xml:space="preserve">Turi būti pateiktas Užsakovo naudojamos </w:t>
            </w:r>
            <w:r w:rsidRPr="002870FB">
              <w:rPr>
                <w:rFonts w:ascii="Times New Roman" w:eastAsia="font293" w:hAnsi="Times New Roman" w:cs="Times New Roman"/>
              </w:rPr>
              <w:t>vaizdo į</w:t>
            </w:r>
            <w:r w:rsidRPr="002870FB">
              <w:rPr>
                <w:rFonts w:ascii="Times New Roman" w:hAnsi="Times New Roman" w:cs="Times New Roman"/>
              </w:rPr>
              <w:t>vykių (</w:t>
            </w:r>
            <w:r w:rsidRPr="002870FB">
              <w:rPr>
                <w:rFonts w:ascii="Times New Roman" w:eastAsia="font293" w:hAnsi="Times New Roman" w:cs="Times New Roman"/>
              </w:rPr>
              <w:t xml:space="preserve">įrodymų) </w:t>
            </w:r>
            <w:r w:rsidRPr="002870FB">
              <w:rPr>
                <w:rFonts w:ascii="Times New Roman" w:hAnsi="Times New Roman" w:cs="Times New Roman"/>
              </w:rPr>
              <w:t>ir vartotojų valdymo programinės įrangos „</w:t>
            </w:r>
            <w:r w:rsidRPr="002870FB">
              <w:rPr>
                <w:rFonts w:ascii="Times New Roman" w:hAnsi="Times New Roman" w:cs="Times New Roman"/>
                <w:b/>
                <w:bCs/>
              </w:rPr>
              <w:t>VideoManage</w:t>
            </w:r>
            <w:r w:rsidRPr="002870FB">
              <w:rPr>
                <w:rFonts w:ascii="Times New Roman" w:hAnsi="Times New Roman" w:cs="Times New Roman"/>
              </w:rPr>
              <w:t>r“ 36 mėnesių licencijos gamintojo naujinimo palaikymas.</w:t>
            </w:r>
          </w:p>
          <w:p w14:paraId="3F992A8B" w14:textId="77777777" w:rsidR="00C12E64" w:rsidRPr="002870FB" w:rsidRDefault="00C12E64" w:rsidP="009D3FD6">
            <w:pPr>
              <w:pStyle w:val="Standard"/>
              <w:tabs>
                <w:tab w:val="left" w:pos="325"/>
              </w:tabs>
              <w:rPr>
                <w:rFonts w:ascii="Times New Roman" w:hAnsi="Times New Roman" w:cs="Times New Roman"/>
              </w:rPr>
            </w:pPr>
            <w:r w:rsidRPr="002870FB">
              <w:rPr>
                <w:rFonts w:ascii="Times New Roman" w:hAnsi="Times New Roman" w:cs="Times New Roman"/>
              </w:rPr>
              <w:t>Visi įrašai turi būti vienoje duomenų bazėje bei Užsakovo tarnybinėje stotyje.</w:t>
            </w:r>
          </w:p>
          <w:p w14:paraId="7201D9B4" w14:textId="77777777" w:rsidR="00C12E64" w:rsidRPr="002870FB" w:rsidRDefault="00C12E64" w:rsidP="009D3FD6">
            <w:pPr>
              <w:pStyle w:val="Standard"/>
              <w:tabs>
                <w:tab w:val="left" w:pos="325"/>
              </w:tabs>
              <w:rPr>
                <w:rFonts w:ascii="Times New Roman" w:hAnsi="Times New Roman" w:cs="Times New Roman"/>
              </w:rPr>
            </w:pPr>
            <w:r w:rsidRPr="002870FB">
              <w:rPr>
                <w:rFonts w:ascii="Times New Roman" w:hAnsi="Times New Roman" w:cs="Times New Roman"/>
              </w:rPr>
              <w:br/>
            </w:r>
            <w:r w:rsidRPr="002870FB">
              <w:rPr>
                <w:rFonts w:ascii="Times New Roman" w:hAnsi="Times New Roman" w:cs="Times New Roman"/>
                <w:b/>
                <w:bCs/>
              </w:rPr>
              <w:t>Programinės įrangos ir infrastruktūros reikalavimai</w:t>
            </w:r>
          </w:p>
          <w:p w14:paraId="4C09CBF8" w14:textId="77777777" w:rsidR="00C12E64" w:rsidRPr="002870FB" w:rsidRDefault="00C12E64" w:rsidP="009D3FD6">
            <w:pPr>
              <w:pStyle w:val="Standard"/>
              <w:numPr>
                <w:ilvl w:val="0"/>
                <w:numId w:val="8"/>
              </w:numPr>
              <w:tabs>
                <w:tab w:val="left" w:pos="325"/>
              </w:tabs>
              <w:ind w:left="0" w:firstLine="0"/>
              <w:rPr>
                <w:rFonts w:ascii="Times New Roman" w:hAnsi="Times New Roman" w:cs="Times New Roman"/>
              </w:rPr>
            </w:pPr>
            <w:r w:rsidRPr="002870FB">
              <w:rPr>
                <w:rFonts w:ascii="Times New Roman" w:hAnsi="Times New Roman" w:cs="Times New Roman"/>
              </w:rPr>
              <w:t>Siūloma programinė įranga turi būti įdiegta Užsakovo esamoje infrastruktūroje, t. y. Užsakovo telekomunikaciniame tinkle ir tarnybinėse darbo stotyse / serveriuose, nenaudojant išorinių (tiekėjo) debesijos ar kitų trečiųjų šalių infrastruktūrų,</w:t>
            </w:r>
          </w:p>
          <w:p w14:paraId="2EE2D36B" w14:textId="77777777" w:rsidR="00C12E64" w:rsidRPr="002870FB" w:rsidRDefault="00C12E64" w:rsidP="009D3FD6">
            <w:pPr>
              <w:pStyle w:val="Standard"/>
              <w:numPr>
                <w:ilvl w:val="0"/>
                <w:numId w:val="8"/>
              </w:numPr>
              <w:tabs>
                <w:tab w:val="left" w:pos="325"/>
              </w:tabs>
              <w:ind w:left="0" w:firstLine="0"/>
              <w:rPr>
                <w:rFonts w:ascii="Times New Roman" w:hAnsi="Times New Roman" w:cs="Times New Roman"/>
              </w:rPr>
            </w:pPr>
            <w:r w:rsidRPr="002870FB">
              <w:rPr>
                <w:rFonts w:ascii="Times New Roman" w:hAnsi="Times New Roman" w:cs="Times New Roman"/>
              </w:rPr>
              <w:t xml:space="preserve">Sprendinys turi pilnai integruotis su Užsakovo naudojamu </w:t>
            </w:r>
            <w:r w:rsidRPr="002870FB">
              <w:rPr>
                <w:rFonts w:ascii="Times New Roman" w:hAnsi="Times New Roman" w:cs="Times New Roman"/>
                <w:b/>
                <w:bCs/>
              </w:rPr>
              <w:t>„Windows Active Directory“ domenu</w:t>
            </w:r>
            <w:r w:rsidRPr="002870FB">
              <w:rPr>
                <w:rFonts w:ascii="Times New Roman" w:hAnsi="Times New Roman" w:cs="Times New Roman"/>
              </w:rPr>
              <w:t>, užtikrinant centralizuotą naudotojų autentifikaciją ir autorizaciją.</w:t>
            </w:r>
          </w:p>
          <w:p w14:paraId="4ED5800B" w14:textId="77777777" w:rsidR="00C12E64" w:rsidRPr="002870FB" w:rsidRDefault="00C12E64" w:rsidP="009D3FD6">
            <w:pPr>
              <w:pStyle w:val="Standard"/>
              <w:numPr>
                <w:ilvl w:val="0"/>
                <w:numId w:val="8"/>
              </w:numPr>
              <w:tabs>
                <w:tab w:val="left" w:pos="325"/>
              </w:tabs>
              <w:ind w:left="0" w:firstLine="0"/>
              <w:rPr>
                <w:rFonts w:ascii="Times New Roman" w:hAnsi="Times New Roman" w:cs="Times New Roman"/>
              </w:rPr>
            </w:pPr>
            <w:r w:rsidRPr="002870FB">
              <w:rPr>
                <w:rFonts w:ascii="Times New Roman" w:hAnsi="Times New Roman" w:cs="Times New Roman"/>
              </w:rPr>
              <w:t>Sprendinys turi būti suderinamas ir integruojamas su Užsakovo naudojamomis sistemomis, įskaitant, bet neapsiribojant:</w:t>
            </w:r>
          </w:p>
          <w:p w14:paraId="6F9E0D78" w14:textId="77777777" w:rsidR="00C12E64" w:rsidRPr="002870FB" w:rsidRDefault="00C12E64" w:rsidP="009D3FD6">
            <w:pPr>
              <w:pStyle w:val="Standard"/>
              <w:numPr>
                <w:ilvl w:val="1"/>
                <w:numId w:val="8"/>
              </w:numPr>
              <w:tabs>
                <w:tab w:val="left" w:pos="325"/>
              </w:tabs>
              <w:ind w:left="0" w:firstLine="0"/>
              <w:rPr>
                <w:rFonts w:ascii="Times New Roman" w:hAnsi="Times New Roman" w:cs="Times New Roman"/>
              </w:rPr>
            </w:pPr>
            <w:r w:rsidRPr="002870FB">
              <w:rPr>
                <w:rFonts w:ascii="Times New Roman" w:hAnsi="Times New Roman" w:cs="Times New Roman"/>
                <w:b/>
                <w:bCs/>
              </w:rPr>
              <w:t>PostgreSQL</w:t>
            </w:r>
            <w:r w:rsidRPr="002870FB">
              <w:rPr>
                <w:rFonts w:ascii="Times New Roman" w:hAnsi="Times New Roman" w:cs="Times New Roman"/>
              </w:rPr>
              <w:t xml:space="preserve"> duomenų bazių valdymo sistema;</w:t>
            </w:r>
          </w:p>
          <w:p w14:paraId="1D77AEE1" w14:textId="77777777" w:rsidR="00C12E64" w:rsidRPr="002870FB" w:rsidRDefault="00C12E64" w:rsidP="009D3FD6">
            <w:pPr>
              <w:pStyle w:val="Standard"/>
              <w:numPr>
                <w:ilvl w:val="1"/>
                <w:numId w:val="8"/>
              </w:numPr>
              <w:tabs>
                <w:tab w:val="left" w:pos="325"/>
              </w:tabs>
              <w:ind w:left="0" w:firstLine="0"/>
              <w:rPr>
                <w:rFonts w:ascii="Times New Roman" w:hAnsi="Times New Roman" w:cs="Times New Roman"/>
              </w:rPr>
            </w:pPr>
            <w:r w:rsidRPr="002870FB">
              <w:rPr>
                <w:rFonts w:ascii="Times New Roman" w:hAnsi="Times New Roman" w:cs="Times New Roman"/>
              </w:rPr>
              <w:t>naudojama vaizdo valdymo sistema (</w:t>
            </w:r>
            <w:r w:rsidRPr="002870FB">
              <w:rPr>
                <w:rFonts w:ascii="Times New Roman" w:hAnsi="Times New Roman" w:cs="Times New Roman"/>
                <w:b/>
                <w:bCs/>
              </w:rPr>
              <w:t>VideoManager</w:t>
            </w:r>
            <w:r w:rsidRPr="002870FB">
              <w:rPr>
                <w:rFonts w:ascii="Times New Roman" w:hAnsi="Times New Roman" w:cs="Times New Roman"/>
              </w:rPr>
              <w:t xml:space="preserve"> ar lygiavertė).</w:t>
            </w:r>
          </w:p>
          <w:p w14:paraId="137CB200" w14:textId="77777777" w:rsidR="00C12E64" w:rsidRPr="002870FB" w:rsidRDefault="00C12E64" w:rsidP="009D3FD6">
            <w:pPr>
              <w:pStyle w:val="Standard"/>
              <w:numPr>
                <w:ilvl w:val="0"/>
                <w:numId w:val="8"/>
              </w:numPr>
              <w:tabs>
                <w:tab w:val="left" w:pos="325"/>
              </w:tabs>
              <w:ind w:left="0" w:firstLine="0"/>
              <w:rPr>
                <w:rFonts w:ascii="Times New Roman" w:hAnsi="Times New Roman" w:cs="Times New Roman"/>
              </w:rPr>
            </w:pPr>
            <w:r w:rsidRPr="002870FB">
              <w:rPr>
                <w:rFonts w:ascii="Times New Roman" w:hAnsi="Times New Roman" w:cs="Times New Roman"/>
              </w:rPr>
              <w:t>Visi sistemos generuojami ir saugomi duomenys (įrašai) turi būti kaupiami vieningoje (centralizuotoje) duomenų bazėje, veikiančioje Užsakovo infrastruktūroje.</w:t>
            </w:r>
          </w:p>
          <w:p w14:paraId="31C56FAF" w14:textId="77777777" w:rsidR="00C12E64" w:rsidRPr="002870FB" w:rsidRDefault="00C12E64" w:rsidP="009D3FD6">
            <w:pPr>
              <w:pStyle w:val="Standard"/>
              <w:numPr>
                <w:ilvl w:val="0"/>
                <w:numId w:val="8"/>
              </w:numPr>
              <w:tabs>
                <w:tab w:val="left" w:pos="325"/>
              </w:tabs>
              <w:ind w:left="0" w:firstLine="0"/>
              <w:rPr>
                <w:rFonts w:ascii="Times New Roman" w:hAnsi="Times New Roman" w:cs="Times New Roman"/>
              </w:rPr>
            </w:pPr>
            <w:r w:rsidRPr="002870FB">
              <w:rPr>
                <w:rFonts w:ascii="Times New Roman" w:hAnsi="Times New Roman" w:cs="Times New Roman"/>
              </w:rPr>
              <w:t>Diegimo, atnaujinimo ar migravimo darbai turi būti atliekami taip, kad:</w:t>
            </w:r>
          </w:p>
          <w:p w14:paraId="7E5A6390" w14:textId="77777777" w:rsidR="00C12E64" w:rsidRPr="002870FB" w:rsidRDefault="00C12E64" w:rsidP="009D3FD6">
            <w:pPr>
              <w:pStyle w:val="Standard"/>
              <w:numPr>
                <w:ilvl w:val="1"/>
                <w:numId w:val="8"/>
              </w:numPr>
              <w:tabs>
                <w:tab w:val="left" w:pos="325"/>
              </w:tabs>
              <w:ind w:left="0" w:firstLine="0"/>
              <w:rPr>
                <w:rFonts w:ascii="Times New Roman" w:hAnsi="Times New Roman" w:cs="Times New Roman"/>
              </w:rPr>
            </w:pPr>
            <w:r w:rsidRPr="002870FB">
              <w:rPr>
                <w:rFonts w:ascii="Times New Roman" w:hAnsi="Times New Roman" w:cs="Times New Roman"/>
              </w:rPr>
              <w:t>nebūtų sutrikdytas esamos sistemos ir įrenginių komponentų veikimas;</w:t>
            </w:r>
          </w:p>
          <w:p w14:paraId="6CAA8717" w14:textId="77777777" w:rsidR="00C12E64" w:rsidRPr="002870FB" w:rsidRDefault="00C12E64" w:rsidP="009D3FD6">
            <w:pPr>
              <w:pStyle w:val="Standard"/>
              <w:numPr>
                <w:ilvl w:val="1"/>
                <w:numId w:val="8"/>
              </w:numPr>
              <w:tabs>
                <w:tab w:val="left" w:pos="325"/>
              </w:tabs>
              <w:ind w:left="0" w:firstLine="0"/>
              <w:rPr>
                <w:rFonts w:ascii="Times New Roman" w:hAnsi="Times New Roman" w:cs="Times New Roman"/>
              </w:rPr>
            </w:pPr>
            <w:r w:rsidRPr="002870FB">
              <w:rPr>
                <w:rFonts w:ascii="Times New Roman" w:hAnsi="Times New Roman" w:cs="Times New Roman"/>
              </w:rPr>
              <w:lastRenderedPageBreak/>
              <w:t>visi sistemos komponentai po atnaujinimo veiktų pilna apimtimi.</w:t>
            </w:r>
          </w:p>
          <w:p w14:paraId="650D8041" w14:textId="77777777" w:rsidR="00C12E64" w:rsidRPr="002870FB" w:rsidRDefault="00C12E64" w:rsidP="009D3FD6">
            <w:pPr>
              <w:pStyle w:val="Standard"/>
              <w:numPr>
                <w:ilvl w:val="0"/>
                <w:numId w:val="8"/>
              </w:numPr>
              <w:tabs>
                <w:tab w:val="left" w:pos="325"/>
              </w:tabs>
              <w:ind w:left="0" w:firstLine="0"/>
              <w:rPr>
                <w:rFonts w:ascii="Times New Roman" w:hAnsi="Times New Roman" w:cs="Times New Roman"/>
              </w:rPr>
            </w:pPr>
            <w:r w:rsidRPr="002870FB">
              <w:rPr>
                <w:rFonts w:ascii="Times New Roman" w:hAnsi="Times New Roman" w:cs="Times New Roman"/>
              </w:rPr>
              <w:t>Tiekėjas privalo numatyti ir įgyvendinti saugų atnaujinimo (migravimo) scenarijų, įskaitant:</w:t>
            </w:r>
          </w:p>
          <w:p w14:paraId="51FE240A" w14:textId="77777777" w:rsidR="00C12E64" w:rsidRPr="002870FB" w:rsidRDefault="00C12E64" w:rsidP="009D3FD6">
            <w:pPr>
              <w:pStyle w:val="Standard"/>
              <w:numPr>
                <w:ilvl w:val="1"/>
                <w:numId w:val="8"/>
              </w:numPr>
              <w:tabs>
                <w:tab w:val="left" w:pos="325"/>
              </w:tabs>
              <w:ind w:left="0" w:firstLine="0"/>
              <w:rPr>
                <w:rFonts w:ascii="Times New Roman" w:hAnsi="Times New Roman" w:cs="Times New Roman"/>
              </w:rPr>
            </w:pPr>
            <w:r w:rsidRPr="002870FB">
              <w:rPr>
                <w:rFonts w:ascii="Times New Roman" w:hAnsi="Times New Roman" w:cs="Times New Roman"/>
              </w:rPr>
              <w:t>darbų planą;</w:t>
            </w:r>
          </w:p>
          <w:p w14:paraId="1DB97917" w14:textId="77777777" w:rsidR="00C12E64" w:rsidRPr="002870FB" w:rsidRDefault="00C12E64" w:rsidP="009D3FD6">
            <w:pPr>
              <w:pStyle w:val="Standard"/>
              <w:numPr>
                <w:ilvl w:val="1"/>
                <w:numId w:val="8"/>
              </w:numPr>
              <w:tabs>
                <w:tab w:val="left" w:pos="325"/>
              </w:tabs>
              <w:ind w:left="0" w:firstLine="0"/>
              <w:rPr>
                <w:rFonts w:ascii="Times New Roman" w:hAnsi="Times New Roman" w:cs="Times New Roman"/>
              </w:rPr>
            </w:pPr>
            <w:r w:rsidRPr="002870FB">
              <w:rPr>
                <w:rFonts w:ascii="Times New Roman" w:hAnsi="Times New Roman" w:cs="Times New Roman"/>
              </w:rPr>
              <w:t>grįžimo (rollback) galimybę sutrikimo atveju.</w:t>
            </w:r>
          </w:p>
          <w:p w14:paraId="6F671895" w14:textId="77777777" w:rsidR="00C12E64" w:rsidRPr="002870FB" w:rsidRDefault="00C12E64" w:rsidP="009D3FD6">
            <w:pPr>
              <w:pStyle w:val="Standard"/>
              <w:tabs>
                <w:tab w:val="left" w:pos="325"/>
              </w:tabs>
              <w:rPr>
                <w:rFonts w:ascii="Times New Roman" w:hAnsi="Times New Roman" w:cs="Times New Roman"/>
                <w:lang w:eastAsia="en-US"/>
              </w:rPr>
            </w:pPr>
            <w:r w:rsidRPr="002870FB">
              <w:rPr>
                <w:rFonts w:ascii="Times New Roman" w:hAnsi="Times New Roman" w:cs="Times New Roman"/>
              </w:rPr>
              <w:br/>
              <w:t>Tiekėjui nebus suteikta nuotolinė prieiga.</w:t>
            </w:r>
          </w:p>
        </w:tc>
      </w:tr>
      <w:tr w:rsidR="00C12E64" w:rsidRPr="002870FB" w14:paraId="0A56D830" w14:textId="77777777" w:rsidTr="000D56A5">
        <w:tc>
          <w:tcPr>
            <w:tcW w:w="1134" w:type="dxa"/>
            <w:tcBorders>
              <w:top w:val="single" w:sz="4" w:space="0" w:color="auto"/>
              <w:left w:val="single" w:sz="4" w:space="0" w:color="auto"/>
              <w:bottom w:val="single" w:sz="4" w:space="0" w:color="auto"/>
              <w:right w:val="single" w:sz="4" w:space="0" w:color="auto"/>
            </w:tcBorders>
            <w:shd w:val="clear" w:color="auto" w:fill="FFFFFF"/>
          </w:tcPr>
          <w:p w14:paraId="46C4C3AD"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lastRenderedPageBreak/>
              <w:t>2.2.6.</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93AC87"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Žurnalai ir auditas: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D4E6102" w14:textId="77777777" w:rsidR="00C12E64" w:rsidRPr="002870FB" w:rsidRDefault="00C12E64" w:rsidP="009D3FD6">
            <w:pPr>
              <w:pStyle w:val="Standard"/>
              <w:rPr>
                <w:rFonts w:ascii="Times New Roman" w:hAnsi="Times New Roman" w:cs="Times New Roman"/>
              </w:rPr>
            </w:pPr>
          </w:p>
        </w:tc>
      </w:tr>
      <w:tr w:rsidR="00C12E64" w:rsidRPr="002870FB" w14:paraId="76F72C14" w14:textId="77777777" w:rsidTr="000D56A5">
        <w:tc>
          <w:tcPr>
            <w:tcW w:w="1134" w:type="dxa"/>
            <w:tcBorders>
              <w:top w:val="single" w:sz="4" w:space="0" w:color="auto"/>
              <w:left w:val="single" w:sz="4" w:space="0" w:color="auto"/>
              <w:bottom w:val="single" w:sz="4" w:space="0" w:color="auto"/>
              <w:right w:val="single" w:sz="4" w:space="0" w:color="auto"/>
            </w:tcBorders>
            <w:shd w:val="clear" w:color="auto" w:fill="FFFFFF"/>
          </w:tcPr>
          <w:p w14:paraId="40B06E72"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2.2.6.1.</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B89F06B" w14:textId="77777777" w:rsidR="00C12E64" w:rsidRPr="002870FB" w:rsidRDefault="00C12E64" w:rsidP="009D3FD6">
            <w:pPr>
              <w:pStyle w:val="Standard"/>
              <w:rPr>
                <w:rFonts w:ascii="Times New Roman" w:hAnsi="Times New Roman" w:cs="Times New Roman"/>
              </w:rPr>
            </w:pP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D90D05"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būti vedamas įvykių žurnalas, kuriame fiksuojami naudotojų atlikti veiksmai su vaizdo įrašais.</w:t>
            </w:r>
          </w:p>
        </w:tc>
      </w:tr>
      <w:tr w:rsidR="00C12E64" w:rsidRPr="002870FB" w14:paraId="13CAB1C1" w14:textId="77777777" w:rsidTr="000D56A5">
        <w:tc>
          <w:tcPr>
            <w:tcW w:w="1134" w:type="dxa"/>
            <w:tcBorders>
              <w:top w:val="single" w:sz="4" w:space="0" w:color="auto"/>
              <w:left w:val="single" w:sz="4" w:space="0" w:color="auto"/>
              <w:bottom w:val="single" w:sz="4" w:space="0" w:color="auto"/>
              <w:right w:val="single" w:sz="4" w:space="0" w:color="auto"/>
            </w:tcBorders>
            <w:shd w:val="clear" w:color="auto" w:fill="FFFFFF"/>
          </w:tcPr>
          <w:p w14:paraId="0362F9D3"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2.2.6.2.</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716BF31" w14:textId="77777777" w:rsidR="00C12E64" w:rsidRPr="002870FB" w:rsidRDefault="00C12E64" w:rsidP="009D3FD6">
            <w:pPr>
              <w:pStyle w:val="Standard"/>
              <w:rPr>
                <w:rFonts w:ascii="Times New Roman" w:hAnsi="Times New Roman" w:cs="Times New Roman"/>
              </w:rPr>
            </w:pP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B15C5F"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palaikyti automatinį ataskaitų eksportavimą CSV formatu,</w:t>
            </w:r>
          </w:p>
        </w:tc>
      </w:tr>
      <w:tr w:rsidR="00C12E64" w:rsidRPr="002870FB" w14:paraId="3E63B19C" w14:textId="77777777" w:rsidTr="000D56A5">
        <w:tc>
          <w:tcPr>
            <w:tcW w:w="1134" w:type="dxa"/>
            <w:tcBorders>
              <w:top w:val="single" w:sz="4" w:space="0" w:color="auto"/>
              <w:left w:val="single" w:sz="4" w:space="0" w:color="auto"/>
              <w:bottom w:val="single" w:sz="4" w:space="0" w:color="auto"/>
              <w:right w:val="single" w:sz="4" w:space="0" w:color="auto"/>
            </w:tcBorders>
            <w:shd w:val="clear" w:color="auto" w:fill="FFFFFF"/>
          </w:tcPr>
          <w:p w14:paraId="6211FA86"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2.2.6.3.</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6C4D678" w14:textId="77777777" w:rsidR="00C12E64" w:rsidRPr="002870FB" w:rsidRDefault="00C12E64" w:rsidP="009D3FD6">
            <w:pPr>
              <w:pStyle w:val="Standard"/>
              <w:rPr>
                <w:rFonts w:ascii="Times New Roman" w:hAnsi="Times New Roman" w:cs="Times New Roman"/>
              </w:rPr>
            </w:pP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64BA19"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pateikti visų veiksmų, kurių buvo imtasi su įrašytu vaizdo įrašu auditą.</w:t>
            </w:r>
          </w:p>
        </w:tc>
      </w:tr>
      <w:tr w:rsidR="00C12E64" w:rsidRPr="002870FB" w14:paraId="7DCDD2A5" w14:textId="77777777" w:rsidTr="000D56A5">
        <w:tc>
          <w:tcPr>
            <w:tcW w:w="1134" w:type="dxa"/>
            <w:tcBorders>
              <w:top w:val="single" w:sz="4" w:space="0" w:color="auto"/>
              <w:left w:val="single" w:sz="4" w:space="0" w:color="auto"/>
              <w:bottom w:val="single" w:sz="4" w:space="0" w:color="auto"/>
              <w:right w:val="single" w:sz="4" w:space="0" w:color="auto"/>
            </w:tcBorders>
            <w:shd w:val="clear" w:color="auto" w:fill="FFFFFF"/>
          </w:tcPr>
          <w:p w14:paraId="11A17D66"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2.2.6.4.</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B546FB8" w14:textId="77777777" w:rsidR="00C12E64" w:rsidRPr="002870FB" w:rsidRDefault="00C12E64" w:rsidP="009D3FD6">
            <w:pPr>
              <w:pStyle w:val="Standard"/>
              <w:rPr>
                <w:rFonts w:ascii="Times New Roman" w:hAnsi="Times New Roman" w:cs="Times New Roman"/>
              </w:rPr>
            </w:pP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14ED27D"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turėti paieškos audito žurnalą, kuriame būtų užtikrinama, kad kiekvienam atliktam veiksmui būtų priskirta atsekama nuoroda.</w:t>
            </w:r>
          </w:p>
        </w:tc>
      </w:tr>
      <w:tr w:rsidR="00C12E64" w:rsidRPr="002870FB" w14:paraId="31EE1DFD" w14:textId="77777777" w:rsidTr="000D56A5">
        <w:tc>
          <w:tcPr>
            <w:tcW w:w="1134" w:type="dxa"/>
            <w:tcBorders>
              <w:top w:val="single" w:sz="4" w:space="0" w:color="auto"/>
              <w:left w:val="single" w:sz="4" w:space="0" w:color="auto"/>
              <w:bottom w:val="single" w:sz="4" w:space="0" w:color="auto"/>
              <w:right w:val="single" w:sz="4" w:space="0" w:color="auto"/>
            </w:tcBorders>
            <w:shd w:val="clear" w:color="auto" w:fill="FFFFFF"/>
          </w:tcPr>
          <w:p w14:paraId="5C1708A3"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2.2.6.5</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AB3496D" w14:textId="77777777" w:rsidR="00C12E64" w:rsidRPr="002870FB" w:rsidRDefault="00C12E64" w:rsidP="009D3FD6">
            <w:pPr>
              <w:pStyle w:val="Standard"/>
              <w:rPr>
                <w:rFonts w:ascii="Times New Roman" w:hAnsi="Times New Roman" w:cs="Times New Roman"/>
              </w:rPr>
            </w:pP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B14D03C"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užtikrinanti visų duomenų atskaitomybę.</w:t>
            </w:r>
          </w:p>
        </w:tc>
      </w:tr>
      <w:tr w:rsidR="00C12E64" w:rsidRPr="002870FB" w14:paraId="5974541C" w14:textId="77777777" w:rsidTr="000D56A5">
        <w:tc>
          <w:tcPr>
            <w:tcW w:w="1134" w:type="dxa"/>
            <w:tcBorders>
              <w:top w:val="single" w:sz="4" w:space="0" w:color="auto"/>
              <w:left w:val="single" w:sz="4" w:space="0" w:color="auto"/>
              <w:bottom w:val="single" w:sz="4" w:space="0" w:color="auto"/>
              <w:right w:val="single" w:sz="4" w:space="0" w:color="auto"/>
            </w:tcBorders>
            <w:shd w:val="clear" w:color="auto" w:fill="FFFFFF"/>
          </w:tcPr>
          <w:p w14:paraId="170150F3"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2.2.6.6.</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8B2C2E" w14:textId="77777777" w:rsidR="00C12E64" w:rsidRPr="002870FB" w:rsidRDefault="00C12E64" w:rsidP="009D3FD6">
            <w:pPr>
              <w:pStyle w:val="Standard"/>
              <w:rPr>
                <w:rFonts w:ascii="Times New Roman" w:hAnsi="Times New Roman" w:cs="Times New Roman"/>
              </w:rPr>
            </w:pP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E2AB97F"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gebėti sukurti naudotojo ir sistemos įvykių ataskaitas, tokias kaip įrenginio įrašymo laikas, incidentų ataskaita ir kt.</w:t>
            </w:r>
          </w:p>
        </w:tc>
      </w:tr>
      <w:tr w:rsidR="00C12E64" w:rsidRPr="002870FB" w14:paraId="23A7890D" w14:textId="77777777" w:rsidTr="000D56A5">
        <w:tc>
          <w:tcPr>
            <w:tcW w:w="1134" w:type="dxa"/>
            <w:tcBorders>
              <w:top w:val="single" w:sz="4" w:space="0" w:color="auto"/>
              <w:left w:val="single" w:sz="4" w:space="0" w:color="00000A"/>
              <w:right w:val="single" w:sz="4" w:space="0" w:color="00000A"/>
            </w:tcBorders>
            <w:shd w:val="clear" w:color="auto" w:fill="FFFFFF"/>
          </w:tcPr>
          <w:p w14:paraId="5ECBA584"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2.2.6.7.</w:t>
            </w:r>
          </w:p>
        </w:tc>
        <w:tc>
          <w:tcPr>
            <w:tcW w:w="5954" w:type="dxa"/>
            <w:tcBorders>
              <w:top w:val="single" w:sz="4" w:space="0" w:color="auto"/>
              <w:left w:val="single" w:sz="4" w:space="0" w:color="00000A"/>
              <w:right w:val="single" w:sz="4" w:space="0" w:color="00000A"/>
            </w:tcBorders>
            <w:shd w:val="clear" w:color="auto" w:fill="FFFFFF"/>
            <w:tcMar>
              <w:top w:w="0" w:type="dxa"/>
              <w:left w:w="108" w:type="dxa"/>
              <w:bottom w:w="0" w:type="dxa"/>
              <w:right w:w="108" w:type="dxa"/>
            </w:tcMar>
          </w:tcPr>
          <w:p w14:paraId="45998FA5" w14:textId="77777777" w:rsidR="00C12E64" w:rsidRPr="002870FB" w:rsidRDefault="00C12E64" w:rsidP="009D3FD6">
            <w:pPr>
              <w:pStyle w:val="Standard"/>
              <w:rPr>
                <w:rFonts w:ascii="Times New Roman" w:hAnsi="Times New Roman" w:cs="Times New Roman"/>
              </w:rPr>
            </w:pPr>
          </w:p>
        </w:tc>
        <w:tc>
          <w:tcPr>
            <w:tcW w:w="7938"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2F288CDA"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apimti visus pagrindinius veiksmus, atliekamus rankiniu būdu, naudojant nešiojama kūno kamerą.</w:t>
            </w:r>
          </w:p>
        </w:tc>
      </w:tr>
      <w:tr w:rsidR="00C12E64" w:rsidRPr="002870FB" w14:paraId="65D0AA95" w14:textId="77777777" w:rsidTr="000D56A5">
        <w:tc>
          <w:tcPr>
            <w:tcW w:w="1134" w:type="dxa"/>
            <w:tcBorders>
              <w:top w:val="single" w:sz="4" w:space="0" w:color="auto"/>
              <w:left w:val="single" w:sz="4" w:space="0" w:color="auto"/>
              <w:bottom w:val="single" w:sz="4" w:space="0" w:color="auto"/>
              <w:right w:val="single" w:sz="4" w:space="0" w:color="auto"/>
            </w:tcBorders>
            <w:shd w:val="clear" w:color="auto" w:fill="FFFFFF"/>
          </w:tcPr>
          <w:p w14:paraId="6D417DEE"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2.2.7.</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88F4DF"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 xml:space="preserve">Duomenų apsauga, šifravimas </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26C796"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Duomenų perdavimo iš nešiojamos kūno kameros  procesas turi būti be “nuostolių”, t. y. turi fiksuoti ar originalūs duomenys buvo pakeisti/redaguoti, palaikyti savo saugyklos vietos šifravimo galimybę, atitinkančią bent AES-256 standartą arba lygiavertę.</w:t>
            </w:r>
          </w:p>
        </w:tc>
      </w:tr>
      <w:tr w:rsidR="00C12E64" w:rsidRPr="002870FB" w14:paraId="3FCCA36E" w14:textId="77777777" w:rsidTr="000D56A5">
        <w:tc>
          <w:tcPr>
            <w:tcW w:w="1134" w:type="dxa"/>
            <w:tcBorders>
              <w:top w:val="single" w:sz="4" w:space="0" w:color="auto"/>
              <w:left w:val="single" w:sz="4" w:space="0" w:color="auto"/>
              <w:bottom w:val="single" w:sz="4" w:space="0" w:color="auto"/>
              <w:right w:val="single" w:sz="4" w:space="0" w:color="auto"/>
            </w:tcBorders>
            <w:shd w:val="clear" w:color="auto" w:fill="FFFFFF"/>
          </w:tcPr>
          <w:p w14:paraId="112CFDD5"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2.2.8.</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61296D8"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Programinės įrangos funkcionalumas kamerų valdymui:</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231945E" w14:textId="77777777" w:rsidR="00C12E64" w:rsidRPr="002870FB" w:rsidRDefault="00C12E64" w:rsidP="009D3FD6">
            <w:pPr>
              <w:pStyle w:val="Standard"/>
              <w:rPr>
                <w:rFonts w:ascii="Times New Roman" w:hAnsi="Times New Roman" w:cs="Times New Roman"/>
              </w:rPr>
            </w:pPr>
          </w:p>
        </w:tc>
      </w:tr>
      <w:tr w:rsidR="00C12E64" w:rsidRPr="002870FB" w14:paraId="2B0984B9" w14:textId="77777777" w:rsidTr="000D56A5">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28A6974B"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2.2.8.1.</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A06D40B"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Kamerų valdymas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3015B87"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užtikrinti kelių kamerų valdymą tuo pačiu metu.</w:t>
            </w:r>
          </w:p>
        </w:tc>
      </w:tr>
      <w:tr w:rsidR="00C12E64" w:rsidRPr="002870FB" w14:paraId="52CD9F55" w14:textId="77777777" w:rsidTr="000D56A5">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273571B1"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2.2.8.2.</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8576DE4"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Kamerų būsenos indikacija</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D1F8E75"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būti galimybė matyti kameros būseną (kraunama ar atjungta), aptarnaujančioje įrangoje matyti, kokiam naudotojui kamera yra priskirta, kokie bendrieji kameros nustatymai.</w:t>
            </w:r>
          </w:p>
        </w:tc>
      </w:tr>
      <w:tr w:rsidR="00C12E64" w:rsidRPr="002870FB" w14:paraId="7241C231" w14:textId="77777777" w:rsidTr="000D56A5">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35664EC8"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2.2.8.3.</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0E90C66"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Kameros nustatymų valdymas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78D724D"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būti galimybė keisti kameros vaizdo ir garso įrašymo nustatymus.</w:t>
            </w:r>
          </w:p>
        </w:tc>
      </w:tr>
      <w:tr w:rsidR="00C12E64" w:rsidRPr="002870FB" w14:paraId="4755AC12" w14:textId="77777777" w:rsidTr="000D56A5">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5FC3BBBF"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lastRenderedPageBreak/>
              <w:t>2.2.8.4.</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068898"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Kamerų naudotojų valdymas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B312DF"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Programinė įranga sistemos administratoriui turi leisti kurti, keisti arba ištrinti mobilių kamerų naudotojus, juos susiesi su „Windows Active Directory“ domenu bei priskirti mobilias kameras.</w:t>
            </w:r>
          </w:p>
        </w:tc>
      </w:tr>
      <w:tr w:rsidR="00C12E64" w:rsidRPr="002870FB" w14:paraId="021A89E0" w14:textId="77777777" w:rsidTr="000D56A5">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3CB6FF3D"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2.2.8.5</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36A92B0"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Kamerų judėjimo stebėjimas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A8A4760"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būti galimybė atvaizduoti realiu laiku vaizdo kamerų vietą žemėlapyje.</w:t>
            </w:r>
          </w:p>
        </w:tc>
      </w:tr>
      <w:tr w:rsidR="00C12E64" w:rsidRPr="002870FB" w14:paraId="66138E78" w14:textId="77777777" w:rsidTr="000D56A5">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4F281038"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2.2.9.</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0316E0"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Įrašų valdymas: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4917ABF" w14:textId="77777777" w:rsidR="00C12E64" w:rsidRPr="002870FB" w:rsidRDefault="00C12E64" w:rsidP="009D3FD6">
            <w:pPr>
              <w:pStyle w:val="Standard"/>
              <w:rPr>
                <w:rFonts w:ascii="Times New Roman" w:hAnsi="Times New Roman" w:cs="Times New Roman"/>
              </w:rPr>
            </w:pPr>
          </w:p>
        </w:tc>
      </w:tr>
      <w:tr w:rsidR="00C12E64" w:rsidRPr="002870FB" w14:paraId="6029D7EC" w14:textId="77777777" w:rsidTr="000D56A5">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174D9120"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2.2.9.1.</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5C531F3"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Įrašų paieška</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919E908"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būti greita įrašų paieška pagal mobilios kameros naudotoją, datą, laiką.</w:t>
            </w:r>
          </w:p>
        </w:tc>
      </w:tr>
      <w:tr w:rsidR="00C12E64" w:rsidRPr="002870FB" w14:paraId="582362FF" w14:textId="77777777" w:rsidTr="000D56A5">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404D64B5"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2.2.9.2.</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41D5AC7"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Įrašų eksportas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5307B22"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būti galimybė laisvai pasirinkti reikalingą įrašo atkarpą ir ją eksportuoti iš vienos ar kelių kamerų vienu metu. Eksportuotą medžiagą turi būti galima peržiūrėti laisvai prieinama, nemokama vaizdo įrašams skirta peržiūrėti programine įranga, pvz. VLC Media player.</w:t>
            </w:r>
          </w:p>
        </w:tc>
      </w:tr>
      <w:tr w:rsidR="00C12E64" w:rsidRPr="002870FB" w14:paraId="45D04DE5" w14:textId="77777777" w:rsidTr="000D56A5">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6099B484"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2.2.9.3.</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AF0AAB"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Įrašų sujungimas ir sinchronizacija</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D38E602"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sugebėti sujungti ir sinchronizuoti kelių nešiojamų kūno kamerų  įrašus į vieną įvykį, kad būtų galima vienu metu demonstruoti ir eksportuoti.</w:t>
            </w:r>
          </w:p>
        </w:tc>
      </w:tr>
      <w:tr w:rsidR="00C12E64" w:rsidRPr="002870FB" w14:paraId="44F68FC4" w14:textId="77777777" w:rsidTr="000D56A5">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63492527"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2.2.9.4.</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2336A4"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Įrašų redagavimas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9F3F384"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Programinė įranga turi leisti naudotojui, kuriam sistemos administratorius suteikė teises, redaguoti vaizdo įrašus, t. y. uždengti judančių žmonių veidus, automobilių numerius ir kitą įrašo informaciją.</w:t>
            </w:r>
          </w:p>
        </w:tc>
      </w:tr>
      <w:tr w:rsidR="00C12E64" w:rsidRPr="002870FB" w14:paraId="0A72A7B8" w14:textId="77777777" w:rsidTr="000D56A5">
        <w:trPr>
          <w:trHeight w:val="197"/>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41F61C02"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2.2.9.5.</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9D4F59"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Įrašų peržiūra</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F9BBE9"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Leisti įgaliotiems naudotojams peržiūrėti ir atkurti įrašus.</w:t>
            </w:r>
          </w:p>
        </w:tc>
      </w:tr>
      <w:tr w:rsidR="00C12E64" w:rsidRPr="002870FB" w14:paraId="341DF99A" w14:textId="77777777" w:rsidTr="000D56A5">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6B98E136"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2.2.9.6.</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04BB42"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Metaduomenys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790BE33"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Vaizdo įraše turi būti rodoma konfigūruojama metaduomenų informacija atkūrimo metu, įtraukiant šiuos duomenis:</w:t>
            </w:r>
          </w:p>
          <w:p w14:paraId="16DD8199"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 Unikalus fiksavimo įrenginio ID;</w:t>
            </w:r>
          </w:p>
          <w:p w14:paraId="4AC1809B"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 Užfiksuota data;</w:t>
            </w:r>
          </w:p>
          <w:p w14:paraId="7C6F92B8"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 Užfiksuotas laikas;</w:t>
            </w:r>
          </w:p>
          <w:p w14:paraId="5F5CA9EF"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 Įrenginio operatoriaus vardas;</w:t>
            </w:r>
          </w:p>
          <w:p w14:paraId="00F010DE"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 GPS.</w:t>
            </w:r>
          </w:p>
        </w:tc>
      </w:tr>
      <w:tr w:rsidR="00C12E64" w:rsidRPr="002870FB" w14:paraId="614C7D19" w14:textId="77777777" w:rsidTr="000D56A5">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7CFD68AA"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2.2.9.7.</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0A5308B"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Metaduomenų rodymas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43FA37"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Rodomi metaduomenys neturi trukdyti ar užgožti pagrindinės rodomos vaizdinės medžiagos.</w:t>
            </w:r>
          </w:p>
        </w:tc>
      </w:tr>
      <w:tr w:rsidR="00C12E64" w:rsidRPr="002870FB" w14:paraId="2E5F9F87" w14:textId="77777777" w:rsidTr="000D56A5">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4E68018C"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2.2.9.8.</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7102D0F"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Įrašų saugojimo vieta</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29D39B8"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būti sukonfigūruota saugoti failus vietoje, tinklo duomenų saugykloje arba kitoje, kaip  debesies saugykla.</w:t>
            </w:r>
          </w:p>
        </w:tc>
      </w:tr>
      <w:tr w:rsidR="00C12E64" w:rsidRPr="002870FB" w14:paraId="16E74668" w14:textId="77777777" w:rsidTr="000D56A5">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2577BDF5"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2.2.9.9.</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BF3784"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Įrašų saugojimo trukmė</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BC1C927"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 xml:space="preserve">Turi leisti sistemos administratoriui nustatyti įrašų saugojimo trukmę ne mažiau kaip 30 kalendorinių darbo dienų. Praėjus įrašų saugojimo trukmei, sistema turi </w:t>
            </w:r>
            <w:r w:rsidRPr="002870FB">
              <w:rPr>
                <w:rFonts w:ascii="Times New Roman" w:hAnsi="Times New Roman" w:cs="Times New Roman"/>
              </w:rPr>
              <w:lastRenderedPageBreak/>
              <w:t>automatiškai ir negrįžtamai sunaikinti nebesaugotinus vaizdo įrašus, įskaitant duomenis atsarginėse kopijose.</w:t>
            </w:r>
          </w:p>
        </w:tc>
      </w:tr>
      <w:tr w:rsidR="00C12E64" w:rsidRPr="002870FB" w14:paraId="280951B1" w14:textId="77777777" w:rsidTr="000D56A5">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4184C57E"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lastRenderedPageBreak/>
              <w:t>2.2.9.10.</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995814"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Įrašų saugojimo trukmės nustatymas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ED4C0EC"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būti galimybė kameras aptarnaujančioje programinėje įrangoje keisti vaizdo įrašų saugojimo trukmės nustatymą, t .y.  saugojimo laikotarpį/trukmę, kurie po nustatyto laikotarpio automatiškai išsitrins.</w:t>
            </w:r>
          </w:p>
        </w:tc>
      </w:tr>
      <w:tr w:rsidR="00C12E64" w:rsidRPr="002870FB" w14:paraId="1932C23C" w14:textId="77777777" w:rsidTr="000D56A5">
        <w:tc>
          <w:tcPr>
            <w:tcW w:w="1134" w:type="dxa"/>
            <w:tcBorders>
              <w:top w:val="single" w:sz="4" w:space="0" w:color="auto"/>
              <w:left w:val="single" w:sz="4" w:space="0" w:color="00000A"/>
              <w:bottom w:val="single" w:sz="4" w:space="0" w:color="00000A"/>
              <w:right w:val="single" w:sz="4" w:space="0" w:color="00000A"/>
            </w:tcBorders>
            <w:shd w:val="clear" w:color="auto" w:fill="FFFFFF"/>
          </w:tcPr>
          <w:p w14:paraId="088FBD55"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2.2.9.11.</w:t>
            </w:r>
          </w:p>
        </w:tc>
        <w:tc>
          <w:tcPr>
            <w:tcW w:w="5954"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5F2B0B"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 xml:space="preserve">Įrašų perkėlimas </w:t>
            </w:r>
          </w:p>
        </w:tc>
        <w:tc>
          <w:tcPr>
            <w:tcW w:w="7938"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02EB36"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 xml:space="preserve">Turi automatiškai pradėti kameros vaizdo įrašų failų perkėlimą, kai kamera yra prijungtas prie </w:t>
            </w:r>
            <w:r w:rsidRPr="002870FB">
              <w:rPr>
                <w:rFonts w:ascii="Times New Roman" w:eastAsia="font293" w:hAnsi="Times New Roman" w:cs="Times New Roman"/>
              </w:rPr>
              <w:t>nukrovimo-įkroviklio stotelės (toliau – stotelė)</w:t>
            </w:r>
            <w:r w:rsidRPr="002870FB">
              <w:rPr>
                <w:rFonts w:ascii="Times New Roman" w:hAnsi="Times New Roman" w:cs="Times New Roman"/>
              </w:rPr>
              <w:t>, vartotojui neturi atlikti jokių veiksmų (pvz. įvesti informacijos arba spustelėti mygtuką, kad prasidėtų perkėlimas).</w:t>
            </w:r>
          </w:p>
        </w:tc>
      </w:tr>
      <w:tr w:rsidR="00C12E64" w:rsidRPr="002870FB" w14:paraId="5F8556F1" w14:textId="77777777" w:rsidTr="000D56A5">
        <w:tc>
          <w:tcPr>
            <w:tcW w:w="1134" w:type="dxa"/>
            <w:tcBorders>
              <w:top w:val="single" w:sz="4" w:space="0" w:color="auto"/>
              <w:left w:val="single" w:sz="4" w:space="0" w:color="00000A"/>
              <w:bottom w:val="single" w:sz="4" w:space="0" w:color="00000A"/>
              <w:right w:val="single" w:sz="4" w:space="0" w:color="00000A"/>
            </w:tcBorders>
            <w:shd w:val="clear" w:color="auto" w:fill="FFFFFF"/>
          </w:tcPr>
          <w:p w14:paraId="4B522A13"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2.2.9.12.</w:t>
            </w:r>
          </w:p>
        </w:tc>
        <w:tc>
          <w:tcPr>
            <w:tcW w:w="5954"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24F02C"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Įrašų ištrynimas</w:t>
            </w:r>
          </w:p>
        </w:tc>
        <w:tc>
          <w:tcPr>
            <w:tcW w:w="7938"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1E9695"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Baigus įkėlimą, programinė įranga turi automatiškai pašalinti perkeltus kameros vaizdo įrašų failus iš kameros.</w:t>
            </w:r>
          </w:p>
        </w:tc>
      </w:tr>
      <w:tr w:rsidR="00C12E64" w:rsidRPr="002870FB" w14:paraId="67B43E3F" w14:textId="77777777" w:rsidTr="000D56A5">
        <w:tc>
          <w:tcPr>
            <w:tcW w:w="1134" w:type="dxa"/>
            <w:tcBorders>
              <w:top w:val="single" w:sz="4" w:space="0" w:color="auto"/>
              <w:left w:val="single" w:sz="4" w:space="0" w:color="00000A"/>
              <w:bottom w:val="single" w:sz="4" w:space="0" w:color="00000A"/>
              <w:right w:val="single" w:sz="4" w:space="0" w:color="00000A"/>
            </w:tcBorders>
            <w:shd w:val="clear" w:color="auto" w:fill="FFFFFF"/>
          </w:tcPr>
          <w:p w14:paraId="19653E4F"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2.2.10.</w:t>
            </w:r>
          </w:p>
        </w:tc>
        <w:tc>
          <w:tcPr>
            <w:tcW w:w="5954"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141F9C"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Kamerų valdymas:</w:t>
            </w:r>
          </w:p>
        </w:tc>
        <w:tc>
          <w:tcPr>
            <w:tcW w:w="7938"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0D8562" w14:textId="77777777" w:rsidR="00C12E64" w:rsidRPr="002870FB" w:rsidRDefault="00C12E64" w:rsidP="009D3FD6">
            <w:pPr>
              <w:pStyle w:val="Standard"/>
              <w:rPr>
                <w:rFonts w:ascii="Times New Roman" w:hAnsi="Times New Roman" w:cs="Times New Roman"/>
              </w:rPr>
            </w:pPr>
          </w:p>
        </w:tc>
      </w:tr>
      <w:tr w:rsidR="00C12E64" w:rsidRPr="002870FB" w14:paraId="71B4D313" w14:textId="77777777" w:rsidTr="000D56A5">
        <w:tc>
          <w:tcPr>
            <w:tcW w:w="1134" w:type="dxa"/>
            <w:tcBorders>
              <w:top w:val="single" w:sz="4" w:space="0" w:color="auto"/>
              <w:left w:val="single" w:sz="4" w:space="0" w:color="00000A"/>
              <w:bottom w:val="single" w:sz="4" w:space="0" w:color="00000A"/>
              <w:right w:val="single" w:sz="4" w:space="0" w:color="00000A"/>
            </w:tcBorders>
            <w:shd w:val="clear" w:color="auto" w:fill="FFFFFF"/>
          </w:tcPr>
          <w:p w14:paraId="08C4EC74"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2.2.10.1.</w:t>
            </w:r>
          </w:p>
        </w:tc>
        <w:tc>
          <w:tcPr>
            <w:tcW w:w="5954"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AFD165"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Kameros baterijos įkrovimas</w:t>
            </w:r>
          </w:p>
        </w:tc>
        <w:tc>
          <w:tcPr>
            <w:tcW w:w="7938"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00CC75"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leisti įkrauti kamerą, kol vyksta duomenų perkėlimas.</w:t>
            </w:r>
          </w:p>
        </w:tc>
      </w:tr>
      <w:tr w:rsidR="00C12E64" w:rsidRPr="002870FB" w14:paraId="1357F738" w14:textId="77777777" w:rsidTr="000D56A5">
        <w:tc>
          <w:tcPr>
            <w:tcW w:w="1134" w:type="dxa"/>
            <w:tcBorders>
              <w:left w:val="single" w:sz="4" w:space="0" w:color="00000A"/>
              <w:bottom w:val="single" w:sz="4" w:space="0" w:color="00000A"/>
              <w:right w:val="single" w:sz="4" w:space="0" w:color="00000A"/>
            </w:tcBorders>
            <w:shd w:val="clear" w:color="auto" w:fill="FFFFFF"/>
          </w:tcPr>
          <w:p w14:paraId="41127C95"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2.2.10.2.</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42438E"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Konfigūracijos nustatymas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26A036"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turėti sąsają, leidžiančią nustatyti konfigūracijos nustatymus kiekvienai kamerai atskirai arba kaip grupei.</w:t>
            </w:r>
          </w:p>
        </w:tc>
      </w:tr>
      <w:tr w:rsidR="00C12E64" w:rsidRPr="002870FB" w14:paraId="31D522BB" w14:textId="77777777" w:rsidTr="000D56A5">
        <w:tc>
          <w:tcPr>
            <w:tcW w:w="1134" w:type="dxa"/>
            <w:tcBorders>
              <w:left w:val="single" w:sz="4" w:space="0" w:color="00000A"/>
              <w:bottom w:val="single" w:sz="4" w:space="0" w:color="00000A"/>
              <w:right w:val="single" w:sz="4" w:space="0" w:color="00000A"/>
            </w:tcBorders>
            <w:shd w:val="clear" w:color="auto" w:fill="FFFFFF"/>
          </w:tcPr>
          <w:p w14:paraId="30B3CD0D"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2.2.10.3.</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CE3DEA"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Automatiškai kameros konfigūracijos nustatymų atnaujinimas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F2A442E"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turėti galimybę automatiškai atnaujinti kameros konfigūracijos nustatymus, kai kamera yra prijungta prie stotelės.</w:t>
            </w:r>
          </w:p>
        </w:tc>
      </w:tr>
      <w:tr w:rsidR="00C12E64" w:rsidRPr="002870FB" w14:paraId="6082749B" w14:textId="77777777" w:rsidTr="000D56A5">
        <w:tc>
          <w:tcPr>
            <w:tcW w:w="1134" w:type="dxa"/>
            <w:tcBorders>
              <w:left w:val="single" w:sz="4" w:space="0" w:color="00000A"/>
              <w:bottom w:val="single" w:sz="4" w:space="0" w:color="00000A"/>
              <w:right w:val="single" w:sz="4" w:space="0" w:color="00000A"/>
            </w:tcBorders>
            <w:shd w:val="clear" w:color="auto" w:fill="FFFFFF"/>
          </w:tcPr>
          <w:p w14:paraId="58A2399F"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2.2.11.</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28972DC"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Naudotojų valdymas: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E08438E" w14:textId="77777777" w:rsidR="00C12E64" w:rsidRPr="002870FB" w:rsidRDefault="00C12E64" w:rsidP="009D3FD6">
            <w:pPr>
              <w:pStyle w:val="Standard"/>
              <w:rPr>
                <w:rFonts w:ascii="Times New Roman" w:hAnsi="Times New Roman" w:cs="Times New Roman"/>
              </w:rPr>
            </w:pPr>
          </w:p>
        </w:tc>
      </w:tr>
      <w:tr w:rsidR="00C12E64" w:rsidRPr="002870FB" w14:paraId="65F24125" w14:textId="77777777" w:rsidTr="000D56A5">
        <w:tc>
          <w:tcPr>
            <w:tcW w:w="1134" w:type="dxa"/>
            <w:tcBorders>
              <w:left w:val="single" w:sz="4" w:space="0" w:color="00000A"/>
              <w:bottom w:val="single" w:sz="4" w:space="0" w:color="00000A"/>
              <w:right w:val="single" w:sz="4" w:space="0" w:color="00000A"/>
            </w:tcBorders>
            <w:shd w:val="clear" w:color="auto" w:fill="FFFFFF"/>
          </w:tcPr>
          <w:p w14:paraId="07C05380"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2.2.11.1.</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8500C45"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Naudotojai ir teisių valdymas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1F3AACE"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būti galimybė sistemoje autorizuotis, naudojant Windows Active Directory naudotojus. Turi būti galimybė valdyti programinės įrangos naudotojų teises ir prieigą prie įrašų peržiūros, redagavimo ir eksportavimo.</w:t>
            </w:r>
          </w:p>
        </w:tc>
      </w:tr>
      <w:tr w:rsidR="00C12E64" w:rsidRPr="002870FB" w14:paraId="384007CE" w14:textId="77777777" w:rsidTr="000D56A5">
        <w:tc>
          <w:tcPr>
            <w:tcW w:w="1134" w:type="dxa"/>
            <w:tcBorders>
              <w:left w:val="single" w:sz="4" w:space="0" w:color="00000A"/>
              <w:bottom w:val="single" w:sz="4" w:space="0" w:color="00000A"/>
              <w:right w:val="single" w:sz="4" w:space="0" w:color="00000A"/>
            </w:tcBorders>
            <w:shd w:val="clear" w:color="auto" w:fill="FFFFFF"/>
          </w:tcPr>
          <w:p w14:paraId="19BA10F8"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2.2.11.2.</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29BC7C"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Naudotojų prisijungimas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3091F9"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leisti konfigūruoti naudotojų prisijungimų roles/vaidmenis, leisti įgaliotiems vartotojams kurti įvykius ir žymėti įrašytus vaizdo įrašus.</w:t>
            </w:r>
          </w:p>
        </w:tc>
      </w:tr>
      <w:tr w:rsidR="00C12E64" w:rsidRPr="002870FB" w14:paraId="014D9663" w14:textId="77777777" w:rsidTr="000D56A5">
        <w:tc>
          <w:tcPr>
            <w:tcW w:w="1134" w:type="dxa"/>
            <w:tcBorders>
              <w:left w:val="single" w:sz="4" w:space="0" w:color="00000A"/>
              <w:bottom w:val="single" w:sz="4" w:space="0" w:color="00000A"/>
              <w:right w:val="single" w:sz="4" w:space="0" w:color="00000A"/>
            </w:tcBorders>
            <w:shd w:val="clear" w:color="auto" w:fill="FFFFFF"/>
          </w:tcPr>
          <w:p w14:paraId="0B782B67"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2.2.11.3.</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25BF6C"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Naudotojų sąsajos tvarkymas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2D6421"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Programinė įranga turi leisti sistemos administratoriui tvarkyti naudotojų sąsajas (angl. User Interface).</w:t>
            </w:r>
          </w:p>
        </w:tc>
      </w:tr>
      <w:tr w:rsidR="00C12E64" w:rsidRPr="002870FB" w14:paraId="1C3D5C8D" w14:textId="77777777" w:rsidTr="000D56A5">
        <w:tc>
          <w:tcPr>
            <w:tcW w:w="1134" w:type="dxa"/>
            <w:tcBorders>
              <w:left w:val="single" w:sz="4" w:space="0" w:color="00000A"/>
              <w:bottom w:val="single" w:sz="4" w:space="0" w:color="auto"/>
              <w:right w:val="single" w:sz="4" w:space="0" w:color="00000A"/>
            </w:tcBorders>
            <w:shd w:val="clear" w:color="auto" w:fill="FFFFFF"/>
          </w:tcPr>
          <w:p w14:paraId="188EFA7B"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2.2.11.4.</w:t>
            </w:r>
          </w:p>
        </w:tc>
        <w:tc>
          <w:tcPr>
            <w:tcW w:w="5954" w:type="dxa"/>
            <w:tcBorders>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402C0219"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Naudotojų skirstymas</w:t>
            </w:r>
          </w:p>
        </w:tc>
        <w:tc>
          <w:tcPr>
            <w:tcW w:w="7938" w:type="dxa"/>
            <w:tcBorders>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73594E03" w14:textId="7777777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Turi būti įmanoma suskirstyti naudotojus į skirtingus vaidmenis ir sukonfigūruoti nešiojamos kūno kameros  elgseną per pamainą, atsižvelgiant į tai, kokias prieigas turi naudotojas.</w:t>
            </w:r>
          </w:p>
        </w:tc>
      </w:tr>
      <w:tr w:rsidR="00C12E64" w:rsidRPr="002870FB" w14:paraId="642624B2" w14:textId="77777777" w:rsidTr="000D56A5">
        <w:tc>
          <w:tcPr>
            <w:tcW w:w="1134" w:type="dxa"/>
            <w:tcBorders>
              <w:top w:val="single" w:sz="4" w:space="0" w:color="auto"/>
              <w:left w:val="single" w:sz="4" w:space="0" w:color="auto"/>
              <w:bottom w:val="single" w:sz="4" w:space="0" w:color="auto"/>
              <w:right w:val="single" w:sz="4" w:space="0" w:color="auto"/>
            </w:tcBorders>
            <w:shd w:val="clear" w:color="auto" w:fill="FFFFFF"/>
          </w:tcPr>
          <w:p w14:paraId="5F4EF6E2" w14:textId="119B8F10"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2.2.12.</w:t>
            </w:r>
          </w:p>
        </w:tc>
        <w:tc>
          <w:tcPr>
            <w:tcW w:w="59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622EE4" w14:textId="0AC2262F"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Vartotojų eksploatacijos mokymai</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8ADC529" w14:textId="42955C97" w:rsidR="00C12E64" w:rsidRPr="002870FB" w:rsidRDefault="00C12E64" w:rsidP="009D3FD6">
            <w:pPr>
              <w:pStyle w:val="Standard"/>
              <w:rPr>
                <w:rFonts w:ascii="Times New Roman" w:hAnsi="Times New Roman" w:cs="Times New Roman"/>
              </w:rPr>
            </w:pPr>
            <w:r w:rsidRPr="002870FB">
              <w:rPr>
                <w:rFonts w:ascii="Times New Roman" w:hAnsi="Times New Roman" w:cs="Times New Roman"/>
              </w:rPr>
              <w:t>Ne mažiau kaip 4 darbo valandos per Užsakovo ZOOM platformą.</w:t>
            </w:r>
          </w:p>
        </w:tc>
      </w:tr>
    </w:tbl>
    <w:p w14:paraId="79143FB9" w14:textId="77777777" w:rsidR="007438DC" w:rsidRPr="002870FB" w:rsidRDefault="007438DC" w:rsidP="007438DC">
      <w:pPr>
        <w:pStyle w:val="Standard"/>
        <w:ind w:firstLine="142"/>
        <w:rPr>
          <w:rFonts w:ascii="Times New Roman" w:eastAsia="Calibri" w:hAnsi="Times New Roman" w:cs="Times New Roman"/>
          <w:b/>
          <w:bCs/>
        </w:rPr>
      </w:pPr>
    </w:p>
    <w:tbl>
      <w:tblPr>
        <w:tblW w:w="15021" w:type="dxa"/>
        <w:tblLayout w:type="fixed"/>
        <w:tblCellMar>
          <w:left w:w="10" w:type="dxa"/>
          <w:right w:w="10" w:type="dxa"/>
        </w:tblCellMar>
        <w:tblLook w:val="0000" w:firstRow="0" w:lastRow="0" w:firstColumn="0" w:lastColumn="0" w:noHBand="0" w:noVBand="0"/>
      </w:tblPr>
      <w:tblGrid>
        <w:gridCol w:w="1134"/>
        <w:gridCol w:w="5949"/>
        <w:gridCol w:w="7938"/>
      </w:tblGrid>
      <w:tr w:rsidR="005A7958" w:rsidRPr="002870FB" w14:paraId="12CA2456" w14:textId="77777777" w:rsidTr="00434AE3">
        <w:trPr>
          <w:tblHeader/>
        </w:trPr>
        <w:tc>
          <w:tcPr>
            <w:tcW w:w="113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8DD8662" w14:textId="77777777" w:rsidR="005A7958" w:rsidRPr="002870FB" w:rsidRDefault="005A7958" w:rsidP="009D3FD6">
            <w:pPr>
              <w:pStyle w:val="Standard"/>
              <w:ind w:left="127"/>
              <w:jc w:val="center"/>
              <w:rPr>
                <w:rFonts w:ascii="Times New Roman" w:eastAsia="font293" w:hAnsi="Times New Roman" w:cs="Times New Roman"/>
                <w:b/>
              </w:rPr>
            </w:pPr>
            <w:r w:rsidRPr="002870FB">
              <w:rPr>
                <w:rFonts w:ascii="Times New Roman" w:eastAsia="font293" w:hAnsi="Times New Roman" w:cs="Times New Roman"/>
                <w:b/>
              </w:rPr>
              <w:lastRenderedPageBreak/>
              <w:t>3.</w:t>
            </w:r>
          </w:p>
        </w:tc>
        <w:tc>
          <w:tcPr>
            <w:tcW w:w="13887" w:type="dxa"/>
            <w:gridSpan w:val="2"/>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60E9B72A" w14:textId="77777777" w:rsidR="005A7958" w:rsidRPr="002870FB" w:rsidRDefault="005A7958" w:rsidP="009D3FD6">
            <w:pPr>
              <w:pStyle w:val="Standard"/>
              <w:ind w:left="127"/>
              <w:jc w:val="center"/>
              <w:rPr>
                <w:rFonts w:ascii="Times New Roman" w:hAnsi="Times New Roman" w:cs="Times New Roman"/>
                <w:b/>
                <w:bCs/>
              </w:rPr>
            </w:pPr>
            <w:r w:rsidRPr="002870FB">
              <w:rPr>
                <w:rFonts w:ascii="Times New Roman" w:eastAsia="font293" w:hAnsi="Times New Roman" w:cs="Times New Roman"/>
                <w:b/>
                <w:bCs/>
              </w:rPr>
              <w:t xml:space="preserve">VAIZDO REGISTRAVIMO BEI VAIZDO ĮRAŠYMO IR ĮRODYMŲ VALDYMO SISTEMOS ĮRANGOS </w:t>
            </w:r>
            <w:r w:rsidRPr="002870FB">
              <w:rPr>
                <w:rFonts w:ascii="Times New Roman" w:hAnsi="Times New Roman" w:cs="Times New Roman"/>
                <w:b/>
                <w:bCs/>
              </w:rPr>
              <w:t>VAIZDO ĮRAŠŲ ĮRAŠYMO (SAUGOJIMO) ĮRANGA</w:t>
            </w:r>
          </w:p>
        </w:tc>
      </w:tr>
      <w:tr w:rsidR="005A7958" w:rsidRPr="002870FB" w14:paraId="7BE1DEF7" w14:textId="77777777" w:rsidTr="00434AE3">
        <w:trPr>
          <w:tblHeader/>
        </w:trPr>
        <w:tc>
          <w:tcPr>
            <w:tcW w:w="1134" w:type="dxa"/>
            <w:tcBorders>
              <w:top w:val="single" w:sz="4" w:space="0" w:color="00000A"/>
              <w:left w:val="single" w:sz="4" w:space="0" w:color="00000A"/>
              <w:bottom w:val="single" w:sz="4" w:space="0" w:color="auto"/>
              <w:right w:val="single" w:sz="4" w:space="0" w:color="00000A"/>
            </w:tcBorders>
            <w:shd w:val="clear" w:color="auto" w:fill="DEEAF6" w:themeFill="accent1" w:themeFillTint="33"/>
          </w:tcPr>
          <w:p w14:paraId="6FE09FED" w14:textId="77777777" w:rsidR="005A7958" w:rsidRPr="002870FB" w:rsidRDefault="005A7958" w:rsidP="009D3FD6">
            <w:pPr>
              <w:pStyle w:val="Standard"/>
              <w:ind w:left="127"/>
              <w:jc w:val="center"/>
              <w:rPr>
                <w:rFonts w:ascii="Times New Roman" w:hAnsi="Times New Roman" w:cs="Times New Roman"/>
                <w:b/>
              </w:rPr>
            </w:pPr>
            <w:r w:rsidRPr="002870FB">
              <w:rPr>
                <w:rFonts w:ascii="Times New Roman" w:hAnsi="Times New Roman" w:cs="Times New Roman"/>
                <w:b/>
              </w:rPr>
              <w:t>Eil. Nr.</w:t>
            </w:r>
          </w:p>
        </w:tc>
        <w:tc>
          <w:tcPr>
            <w:tcW w:w="5949" w:type="dxa"/>
            <w:tcBorders>
              <w:top w:val="single" w:sz="4" w:space="0" w:color="00000A"/>
              <w:left w:val="single" w:sz="4" w:space="0" w:color="00000A"/>
              <w:bottom w:val="single" w:sz="4" w:space="0" w:color="auto"/>
              <w:right w:val="single" w:sz="4" w:space="0" w:color="00000A"/>
            </w:tcBorders>
            <w:shd w:val="clear" w:color="auto" w:fill="DEEAF6" w:themeFill="accent1" w:themeFillTint="33"/>
            <w:tcMar>
              <w:top w:w="0" w:type="dxa"/>
              <w:left w:w="108" w:type="dxa"/>
              <w:bottom w:w="0" w:type="dxa"/>
              <w:right w:w="108" w:type="dxa"/>
            </w:tcMar>
          </w:tcPr>
          <w:p w14:paraId="17643924" w14:textId="77777777" w:rsidR="005A7958" w:rsidRPr="002870FB" w:rsidRDefault="005A7958" w:rsidP="009D3FD6">
            <w:pPr>
              <w:pStyle w:val="Standard"/>
              <w:ind w:left="127"/>
              <w:jc w:val="center"/>
              <w:rPr>
                <w:rFonts w:ascii="Times New Roman" w:hAnsi="Times New Roman" w:cs="Times New Roman"/>
                <w:b/>
              </w:rPr>
            </w:pPr>
            <w:r w:rsidRPr="002870FB">
              <w:rPr>
                <w:rFonts w:ascii="Times New Roman" w:hAnsi="Times New Roman" w:cs="Times New Roman"/>
                <w:b/>
              </w:rPr>
              <w:t>Komponento pavadinimas</w:t>
            </w:r>
          </w:p>
        </w:tc>
        <w:tc>
          <w:tcPr>
            <w:tcW w:w="7938" w:type="dxa"/>
            <w:tcBorders>
              <w:top w:val="single" w:sz="4" w:space="0" w:color="00000A"/>
              <w:left w:val="single" w:sz="4" w:space="0" w:color="00000A"/>
              <w:bottom w:val="single" w:sz="4" w:space="0" w:color="auto"/>
              <w:right w:val="single" w:sz="4" w:space="0" w:color="00000A"/>
            </w:tcBorders>
            <w:shd w:val="clear" w:color="auto" w:fill="DEEAF6" w:themeFill="accent1" w:themeFillTint="33"/>
            <w:tcMar>
              <w:top w:w="0" w:type="dxa"/>
              <w:left w:w="108" w:type="dxa"/>
              <w:bottom w:w="0" w:type="dxa"/>
              <w:right w:w="108" w:type="dxa"/>
            </w:tcMar>
          </w:tcPr>
          <w:p w14:paraId="7AF0DF3C" w14:textId="77777777" w:rsidR="005A7958" w:rsidRPr="002870FB" w:rsidRDefault="005A7958" w:rsidP="009D3FD6">
            <w:pPr>
              <w:pStyle w:val="Standard"/>
              <w:ind w:left="127"/>
              <w:jc w:val="center"/>
              <w:rPr>
                <w:rFonts w:ascii="Times New Roman" w:hAnsi="Times New Roman" w:cs="Times New Roman"/>
                <w:b/>
              </w:rPr>
            </w:pPr>
            <w:r w:rsidRPr="002870FB">
              <w:rPr>
                <w:rFonts w:ascii="Times New Roman" w:hAnsi="Times New Roman" w:cs="Times New Roman"/>
                <w:b/>
              </w:rPr>
              <w:t>Reikalavimai komponentui</w:t>
            </w:r>
          </w:p>
        </w:tc>
      </w:tr>
      <w:tr w:rsidR="005A7958" w:rsidRPr="002870FB" w14:paraId="11A53245"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2333A0A5"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3.1.</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A6979C"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noProof/>
              </w:rPr>
              <w:t>Gamintojas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1301F5" w14:textId="77777777" w:rsidR="005A7958" w:rsidRPr="002870FB" w:rsidRDefault="005A7958" w:rsidP="009D3FD6">
            <w:pPr>
              <w:pStyle w:val="Standard"/>
              <w:ind w:left="127"/>
              <w:rPr>
                <w:rFonts w:ascii="Times New Roman" w:eastAsia="Times New Roman" w:hAnsi="Times New Roman" w:cs="Times New Roman"/>
                <w:kern w:val="0"/>
                <w:lang w:eastAsia="lt-LT"/>
              </w:rPr>
            </w:pPr>
            <w:r w:rsidRPr="002870FB">
              <w:rPr>
                <w:rFonts w:ascii="Times New Roman" w:eastAsia="Times New Roman" w:hAnsi="Times New Roman" w:cs="Times New Roman"/>
                <w:lang w:eastAsia="lt-LT"/>
              </w:rPr>
              <w:t>Teikėjas privalo nurodyti firmos gamintojos pavadinimą.</w:t>
            </w:r>
          </w:p>
        </w:tc>
      </w:tr>
      <w:tr w:rsidR="005A7958" w:rsidRPr="002870FB" w14:paraId="2B4CF478"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09863A3E"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3.2.</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750056"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noProof/>
              </w:rPr>
              <w:t>Modelis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C9ADCB4" w14:textId="77777777" w:rsidR="005A7958" w:rsidRPr="002870FB" w:rsidRDefault="005A7958" w:rsidP="009D3FD6">
            <w:pPr>
              <w:ind w:left="127"/>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Teikėjas privalo nurodyti firmos gamintojos kodą, pateikti informaciją, kurioje būtų pateiktos išsamios siūlomų produktų specifikacijos.</w:t>
            </w:r>
          </w:p>
          <w:p w14:paraId="2C11A9CD" w14:textId="77777777" w:rsidR="005A7958" w:rsidRPr="002870FB" w:rsidRDefault="005A7958" w:rsidP="009D3FD6">
            <w:pPr>
              <w:pStyle w:val="Standard"/>
              <w:ind w:left="127"/>
              <w:rPr>
                <w:rFonts w:ascii="Times New Roman" w:eastAsia="Times New Roman" w:hAnsi="Times New Roman" w:cs="Times New Roman"/>
                <w:kern w:val="0"/>
                <w:lang w:eastAsia="lt-LT"/>
              </w:rPr>
            </w:pPr>
            <w:r w:rsidRPr="002870FB">
              <w:rPr>
                <w:rFonts w:ascii="Times New Roman" w:eastAsia="Times New Roman" w:hAnsi="Times New Roman" w:cs="Times New Roman"/>
                <w:lang w:eastAsia="lt-LT"/>
              </w:rPr>
              <w:t>Turi būti pateikta tiksli nuoroda internete į programinės įrangos gamintojo svetainę.</w:t>
            </w:r>
          </w:p>
        </w:tc>
      </w:tr>
      <w:tr w:rsidR="005A7958" w:rsidRPr="002870FB" w14:paraId="2664E23D"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424B75C3"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3.3.</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F18F55" w14:textId="77777777" w:rsidR="005A7958" w:rsidRPr="002870FB" w:rsidRDefault="005A7958" w:rsidP="009D3FD6">
            <w:pPr>
              <w:pStyle w:val="Standard"/>
              <w:ind w:left="127"/>
              <w:rPr>
                <w:rFonts w:ascii="Times New Roman" w:hAnsi="Times New Roman" w:cs="Times New Roman"/>
              </w:rPr>
            </w:pPr>
            <w:r w:rsidRPr="002870FB">
              <w:rPr>
                <w:rFonts w:ascii="Times New Roman" w:eastAsia="Times New Roman" w:hAnsi="Times New Roman" w:cs="Times New Roman"/>
                <w:kern w:val="0"/>
                <w:lang w:eastAsia="lt-LT"/>
              </w:rPr>
              <w:t>Įrangos</w:t>
            </w:r>
            <w:r w:rsidRPr="002870FB">
              <w:rPr>
                <w:rFonts w:ascii="Times New Roman" w:hAnsi="Times New Roman" w:cs="Times New Roman"/>
              </w:rPr>
              <w:t xml:space="preserve"> tipas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149362" w14:textId="77777777" w:rsidR="005A7958" w:rsidRPr="002870FB" w:rsidRDefault="005A7958" w:rsidP="009D3FD6">
            <w:pPr>
              <w:pStyle w:val="Standard"/>
              <w:ind w:left="127"/>
              <w:rPr>
                <w:rFonts w:ascii="Times New Roman" w:eastAsia="Times New Roman" w:hAnsi="Times New Roman" w:cs="Times New Roman"/>
                <w:kern w:val="0"/>
                <w:lang w:eastAsia="lt-LT"/>
              </w:rPr>
            </w:pPr>
            <w:r w:rsidRPr="002870FB">
              <w:rPr>
                <w:rFonts w:ascii="Times New Roman" w:eastAsia="Times New Roman" w:hAnsi="Times New Roman" w:cs="Times New Roman"/>
                <w:kern w:val="0"/>
                <w:lang w:eastAsia="lt-LT"/>
              </w:rPr>
              <w:t>Nurodyti.</w:t>
            </w:r>
          </w:p>
        </w:tc>
      </w:tr>
      <w:tr w:rsidR="005A7958" w:rsidRPr="002870FB" w14:paraId="02084474"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0748165B"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3.4.</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8E4C84"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Paskirtis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51A4B48" w14:textId="77777777" w:rsidR="005A7958" w:rsidRPr="002870FB" w:rsidRDefault="005A7958" w:rsidP="009D3FD6">
            <w:pPr>
              <w:pStyle w:val="Standard"/>
              <w:ind w:left="127"/>
              <w:rPr>
                <w:rFonts w:ascii="Times New Roman" w:eastAsia="Times New Roman" w:hAnsi="Times New Roman" w:cs="Times New Roman"/>
                <w:kern w:val="0"/>
                <w:lang w:eastAsia="lt-LT"/>
              </w:rPr>
            </w:pPr>
            <w:r w:rsidRPr="002870FB">
              <w:rPr>
                <w:rFonts w:ascii="Times New Roman" w:hAnsi="Times New Roman" w:cs="Times New Roman"/>
              </w:rPr>
              <w:t xml:space="preserve">Nešiojamų kūno kamerų vaizdo įrašų perkėlimas ir saugojimas, </w:t>
            </w:r>
            <w:r w:rsidRPr="002870FB">
              <w:rPr>
                <w:rFonts w:ascii="Times New Roman" w:eastAsia="font293" w:hAnsi="Times New Roman" w:cs="Times New Roman"/>
              </w:rPr>
              <w:t xml:space="preserve">vaizdo registravimo bei vaizdo įrašymo ir įrodymų valdymo sistemos įrangos </w:t>
            </w:r>
            <w:r w:rsidRPr="002870FB">
              <w:rPr>
                <w:rFonts w:ascii="Times New Roman" w:hAnsi="Times New Roman" w:cs="Times New Roman"/>
              </w:rPr>
              <w:t>vaizdo įrašų įrašymo virtualus serveris.</w:t>
            </w:r>
          </w:p>
        </w:tc>
      </w:tr>
      <w:tr w:rsidR="005A7958" w:rsidRPr="002870FB" w14:paraId="373436CE"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1236D6F5"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3.5.</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E12D0D" w14:textId="77777777" w:rsidR="005A7958" w:rsidRPr="002870FB" w:rsidRDefault="005A7958" w:rsidP="009D3FD6">
            <w:pPr>
              <w:pStyle w:val="Standard"/>
              <w:ind w:left="127"/>
              <w:rPr>
                <w:rFonts w:ascii="Times New Roman" w:hAnsi="Times New Roman" w:cs="Times New Roman"/>
                <w:noProof/>
              </w:rPr>
            </w:pPr>
            <w:r w:rsidRPr="002870FB">
              <w:rPr>
                <w:rFonts w:ascii="Times New Roman" w:hAnsi="Times New Roman" w:cs="Times New Roman"/>
              </w:rPr>
              <w:t>Komplektas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8A3778" w14:textId="77777777" w:rsidR="005A7958" w:rsidRPr="002870FB" w:rsidRDefault="005A7958" w:rsidP="009D3FD6">
            <w:pPr>
              <w:pStyle w:val="Standard"/>
              <w:ind w:left="127"/>
              <w:rPr>
                <w:rFonts w:ascii="Times New Roman" w:hAnsi="Times New Roman" w:cs="Times New Roman"/>
                <w:noProof/>
              </w:rPr>
            </w:pPr>
            <w:r w:rsidRPr="002870FB">
              <w:rPr>
                <w:rFonts w:ascii="Times New Roman" w:eastAsia="Times New Roman" w:hAnsi="Times New Roman" w:cs="Times New Roman"/>
                <w:kern w:val="0"/>
                <w:lang w:eastAsia="lt-LT"/>
              </w:rPr>
              <w:t xml:space="preserve">Vaizdo įrašų įrašymo (saugojimo) įranga – tai kamerų vaizdo įrašymo serveris (angl. </w:t>
            </w:r>
            <w:r w:rsidRPr="002870FB">
              <w:rPr>
                <w:rFonts w:ascii="Times New Roman" w:hAnsi="Times New Roman" w:cs="Times New Roman"/>
                <w:bCs/>
              </w:rPr>
              <w:t>Camera Station Recorder-Server</w:t>
            </w:r>
            <w:r w:rsidRPr="002870FB">
              <w:rPr>
                <w:rFonts w:ascii="Times New Roman" w:eastAsia="Times New Roman" w:hAnsi="Times New Roman" w:cs="Times New Roman"/>
                <w:kern w:val="0"/>
                <w:lang w:eastAsia="lt-LT"/>
              </w:rPr>
              <w:t xml:space="preserve">) arba kamerų vaizdo įrašymo įrenginys (angl. </w:t>
            </w:r>
            <w:r w:rsidRPr="002870FB">
              <w:rPr>
                <w:rFonts w:ascii="Times New Roman" w:hAnsi="Times New Roman" w:cs="Times New Roman"/>
                <w:bCs/>
              </w:rPr>
              <w:t>Camera Station Recorder – NVR</w:t>
            </w:r>
            <w:r w:rsidRPr="002870FB">
              <w:rPr>
                <w:rFonts w:ascii="Times New Roman" w:eastAsia="Times New Roman" w:hAnsi="Times New Roman" w:cs="Times New Roman"/>
                <w:kern w:val="0"/>
                <w:lang w:eastAsia="lt-LT"/>
              </w:rPr>
              <w:t xml:space="preserve">), arba tinklinė duomenų saugykla (angl. </w:t>
            </w:r>
            <w:r w:rsidRPr="002870FB">
              <w:rPr>
                <w:rFonts w:ascii="Times New Roman" w:hAnsi="Times New Roman" w:cs="Times New Roman"/>
                <w:bCs/>
              </w:rPr>
              <w:t>Data centre (NAS</w:t>
            </w:r>
            <w:r w:rsidRPr="002870FB">
              <w:rPr>
                <w:rFonts w:ascii="Times New Roman" w:hAnsi="Times New Roman" w:cs="Times New Roman"/>
              </w:rPr>
              <w:t>)).</w:t>
            </w:r>
          </w:p>
        </w:tc>
      </w:tr>
      <w:tr w:rsidR="005A7958" w:rsidRPr="002870FB" w14:paraId="1B7F22D8"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692757DF"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3.6.</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562FA74"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Vaizdo įrašų saugojimo terminas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2EF1F4" w14:textId="77777777" w:rsidR="005A7958" w:rsidRPr="002870FB" w:rsidRDefault="005A7958" w:rsidP="009D3FD6">
            <w:pPr>
              <w:pStyle w:val="Standard"/>
              <w:ind w:left="127"/>
              <w:rPr>
                <w:rFonts w:ascii="Times New Roman" w:hAnsi="Times New Roman" w:cs="Times New Roman"/>
              </w:rPr>
            </w:pPr>
            <w:r w:rsidRPr="002870FB">
              <w:rPr>
                <w:rFonts w:ascii="Times New Roman" w:eastAsia="Times New Roman" w:hAnsi="Times New Roman" w:cs="Times New Roman"/>
                <w:kern w:val="0"/>
                <w:lang w:eastAsia="lt-LT"/>
              </w:rPr>
              <w:t xml:space="preserve">Vaizdo įrašų įrašymo (saugojimo) įranga turi užtikrinti ne mažiau kaip </w:t>
            </w:r>
            <w:r w:rsidRPr="002870FB">
              <w:rPr>
                <w:rFonts w:ascii="Times New Roman" w:hAnsi="Times New Roman" w:cs="Times New Roman"/>
                <w:noProof/>
              </w:rPr>
              <w:t xml:space="preserve">visų </w:t>
            </w:r>
            <w:r w:rsidRPr="002870FB">
              <w:rPr>
                <w:rFonts w:ascii="Times New Roman" w:hAnsi="Times New Roman" w:cs="Times New Roman"/>
              </w:rPr>
              <w:t>nešiojamų kūno kamerų visų vaizdo įrašų perkėlimą (įrašymą) ir saugojimą ne mažiau 30 kalendorinių dienų (</w:t>
            </w:r>
            <w:r w:rsidRPr="002870FB">
              <w:rPr>
                <w:rFonts w:ascii="Times New Roman" w:hAnsi="Times New Roman" w:cs="Times New Roman"/>
                <w:bCs/>
              </w:rPr>
              <w:t>Full HD (1920x1080; compression – H.264 Base-medium quality; frame rate (fps) – 30, archiving period (days) – 30).</w:t>
            </w:r>
          </w:p>
        </w:tc>
      </w:tr>
      <w:tr w:rsidR="005A7958" w:rsidRPr="002870FB" w14:paraId="323E9E01"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77686DAA"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3.7.</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44119C" w14:textId="77777777" w:rsidR="005A7958" w:rsidRPr="002870FB" w:rsidRDefault="005A7958" w:rsidP="009D3FD6">
            <w:pPr>
              <w:pStyle w:val="Standard"/>
              <w:ind w:left="127"/>
              <w:rPr>
                <w:rFonts w:ascii="Times New Roman" w:hAnsi="Times New Roman" w:cs="Times New Roman"/>
                <w:noProof/>
              </w:rPr>
            </w:pPr>
            <w:r w:rsidRPr="002870FB">
              <w:rPr>
                <w:rFonts w:ascii="Times New Roman" w:hAnsi="Times New Roman" w:cs="Times New Roman"/>
                <w:bCs/>
              </w:rPr>
              <w:t>Garantija</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A647B71" w14:textId="77777777" w:rsidR="005A7958" w:rsidRPr="002870FB" w:rsidRDefault="005A7958" w:rsidP="009D3FD6">
            <w:pPr>
              <w:pStyle w:val="Standard"/>
              <w:ind w:left="127"/>
              <w:rPr>
                <w:rFonts w:ascii="Times New Roman" w:hAnsi="Times New Roman" w:cs="Times New Roman"/>
              </w:rPr>
            </w:pPr>
            <w:r w:rsidRPr="002870FB">
              <w:rPr>
                <w:rFonts w:ascii="Times New Roman" w:eastAsia="Times New Roman" w:hAnsi="Times New Roman" w:cs="Times New Roman"/>
                <w:kern w:val="0"/>
                <w:lang w:eastAsia="lt-LT"/>
              </w:rPr>
              <w:t xml:space="preserve">Vaizdo įrašų įrašymo (saugojimo) įrangai ir įrangos </w:t>
            </w:r>
            <w:r w:rsidRPr="002870FB">
              <w:rPr>
                <w:rFonts w:ascii="Times New Roman" w:hAnsi="Times New Roman" w:cs="Times New Roman"/>
              </w:rPr>
              <w:t>programinei įrangai turi būti suteikiama ne mažiau kaip 36 mėnesių garantija visiems sistemos įrenginiams (įskaitant ir vidinius komponentus) ir papildomiems priedams.</w:t>
            </w:r>
          </w:p>
          <w:p w14:paraId="5BE07BEF"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Jei garantiniu laikotarpiu gedimas (-ai) nepašalinami per 30 darbo dienų, turi būti pateiktas naujas gaminys.</w:t>
            </w:r>
          </w:p>
          <w:p w14:paraId="4DFF7084" w14:textId="77777777" w:rsidR="005A7958" w:rsidRPr="002870FB" w:rsidRDefault="005A7958" w:rsidP="009D3FD6">
            <w:pPr>
              <w:pStyle w:val="Standard"/>
              <w:ind w:left="127"/>
              <w:rPr>
                <w:rFonts w:ascii="Times New Roman" w:hAnsi="Times New Roman" w:cs="Times New Roman"/>
                <w:noProof/>
              </w:rPr>
            </w:pPr>
            <w:r w:rsidRPr="002870FB">
              <w:rPr>
                <w:rFonts w:ascii="Times New Roman" w:hAnsi="Times New Roman" w:cs="Times New Roman"/>
              </w:rPr>
              <w:t>Pasibaigus įrangos garantiniam laikotarpiui ar įrangos palaikymo licencijoms, sistemos veikimas neturi sustoti arba kitaip paveikti esamą sistemos funkcionalumą.</w:t>
            </w:r>
          </w:p>
        </w:tc>
      </w:tr>
      <w:tr w:rsidR="005A7958" w:rsidRPr="002870FB" w14:paraId="093B040D"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274059C4"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3.8.</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AC08007"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Procesorių šeima</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5FC85D9"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Intel arba AMD arba lygiavertė.</w:t>
            </w:r>
          </w:p>
        </w:tc>
      </w:tr>
      <w:tr w:rsidR="005A7958" w:rsidRPr="002870FB" w14:paraId="0B61E255"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3817207E"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3.9.</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A465D55"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Procesorių taktinis dažnis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7784BC"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Ne mažiau kaip 4,0 GHz.</w:t>
            </w:r>
          </w:p>
        </w:tc>
      </w:tr>
      <w:tr w:rsidR="005A7958" w:rsidRPr="002870FB" w14:paraId="2E847F97"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45349E5C"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3.10.</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AC1434"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Procesorių branduolių kiekis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A8FCE20"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Ne mažiau kaip 6.</w:t>
            </w:r>
          </w:p>
        </w:tc>
      </w:tr>
      <w:tr w:rsidR="005A7958" w:rsidRPr="002870FB" w14:paraId="595A4851"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2C1F8738"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3.11.</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932E22"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Maksimalus vidinės atminties dydis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95DB06F"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Ne mažiau 64 GB.</w:t>
            </w:r>
          </w:p>
        </w:tc>
      </w:tr>
      <w:tr w:rsidR="005A7958" w:rsidRPr="002870FB" w14:paraId="1608CFDC"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779542DC"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3.12.</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432E04B"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Instaliuota vidinė atmintis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ED36627"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Ne mažiau 32 GB.</w:t>
            </w:r>
          </w:p>
        </w:tc>
      </w:tr>
      <w:tr w:rsidR="005A7958" w:rsidRPr="002870FB" w14:paraId="5E787D7A"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6B1AF134"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3.13.</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A44045" w14:textId="77777777" w:rsidR="005A7958" w:rsidRPr="002870FB" w:rsidRDefault="005A7958" w:rsidP="009D3FD6">
            <w:pPr>
              <w:pStyle w:val="Standard"/>
              <w:ind w:left="127"/>
              <w:rPr>
                <w:rFonts w:ascii="Times New Roman" w:hAnsi="Times New Roman" w:cs="Times New Roman"/>
              </w:rPr>
            </w:pPr>
            <w:r w:rsidRPr="002870FB">
              <w:rPr>
                <w:rFonts w:ascii="Times New Roman" w:eastAsia="Times New Roman" w:hAnsi="Times New Roman" w:cs="Times New Roman"/>
                <w:lang w:eastAsia="lt-LT"/>
              </w:rPr>
              <w:t>Atminties tipas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424B97"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SODIMM DDR4 arba lygiavertė.</w:t>
            </w:r>
          </w:p>
        </w:tc>
      </w:tr>
      <w:tr w:rsidR="005A7958" w:rsidRPr="002870FB" w14:paraId="72BCA4BB"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4F72AB27"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lastRenderedPageBreak/>
              <w:t>3.14.</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1CDE57"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Atminties lizdų kiekis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78AB461"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Ne mažiau 2 vnt., ne mažiau kaip 1 vnt. turi būti laisvas.</w:t>
            </w:r>
          </w:p>
        </w:tc>
      </w:tr>
      <w:tr w:rsidR="005A7958" w:rsidRPr="002870FB" w14:paraId="565BADB6"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4A087F29"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3.15.</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3033105" w14:textId="77777777" w:rsidR="005A7958" w:rsidRPr="002870FB" w:rsidRDefault="005A7958" w:rsidP="009D3FD6">
            <w:pPr>
              <w:pStyle w:val="Standard"/>
              <w:ind w:left="127"/>
              <w:rPr>
                <w:rFonts w:ascii="Times New Roman" w:hAnsi="Times New Roman" w:cs="Times New Roman"/>
              </w:rPr>
            </w:pPr>
            <w:r w:rsidRPr="002870FB">
              <w:rPr>
                <w:rFonts w:ascii="Times New Roman" w:eastAsia="Times New Roman" w:hAnsi="Times New Roman" w:cs="Times New Roman"/>
                <w:lang w:eastAsia="lt-LT"/>
              </w:rPr>
              <w:t>Tinklo architektūra / sąsaja</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C7C6095" w14:textId="77777777" w:rsidR="005A7958" w:rsidRPr="002870FB" w:rsidRDefault="005A7958" w:rsidP="009D3FD6">
            <w:pPr>
              <w:pStyle w:val="Standard"/>
              <w:ind w:left="127"/>
              <w:rPr>
                <w:rFonts w:ascii="Times New Roman" w:hAnsi="Times New Roman" w:cs="Times New Roman"/>
              </w:rPr>
            </w:pPr>
            <w:r w:rsidRPr="002870FB">
              <w:rPr>
                <w:rFonts w:ascii="Times New Roman" w:eastAsia="Times New Roman" w:hAnsi="Times New Roman" w:cs="Times New Roman"/>
                <w:lang w:eastAsia="lt-LT"/>
              </w:rPr>
              <w:t>GigabitEthernet</w:t>
            </w:r>
            <w:r w:rsidRPr="002870FB">
              <w:rPr>
                <w:rFonts w:ascii="Times New Roman" w:hAnsi="Times New Roman" w:cs="Times New Roman"/>
              </w:rPr>
              <w:t xml:space="preserve"> </w:t>
            </w:r>
            <w:r w:rsidRPr="002870FB">
              <w:rPr>
                <w:rFonts w:ascii="Times New Roman" w:eastAsia="Times New Roman" w:hAnsi="Times New Roman" w:cs="Times New Roman"/>
                <w:lang w:eastAsia="lt-LT"/>
              </w:rPr>
              <w:t xml:space="preserve"> / </w:t>
            </w:r>
            <w:r w:rsidRPr="002870FB">
              <w:rPr>
                <w:rFonts w:ascii="Times New Roman" w:hAnsi="Times New Roman" w:cs="Times New Roman"/>
              </w:rPr>
              <w:t xml:space="preserve">Turi būti ne mažiau kaip </w:t>
            </w:r>
            <w:r w:rsidRPr="002870FB">
              <w:rPr>
                <w:rFonts w:ascii="Times New Roman" w:eastAsia="Times New Roman" w:hAnsi="Times New Roman" w:cs="Times New Roman"/>
                <w:lang w:eastAsia="lt-LT"/>
              </w:rPr>
              <w:t>2 x 100/1000 Mbit/s.</w:t>
            </w:r>
          </w:p>
        </w:tc>
      </w:tr>
      <w:tr w:rsidR="005A7958" w:rsidRPr="002870FB" w14:paraId="6EE6B48F"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1623FC68"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3.16.</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96DAB9" w14:textId="77777777" w:rsidR="005A7958" w:rsidRPr="002870FB" w:rsidRDefault="005A7958" w:rsidP="009D3FD6">
            <w:pPr>
              <w:pStyle w:val="Standard"/>
              <w:ind w:left="127"/>
              <w:rPr>
                <w:rFonts w:ascii="Times New Roman" w:hAnsi="Times New Roman" w:cs="Times New Roman"/>
              </w:rPr>
            </w:pPr>
            <w:r w:rsidRPr="002870FB">
              <w:rPr>
                <w:rFonts w:ascii="Times New Roman" w:eastAsia="Times New Roman" w:hAnsi="Times New Roman" w:cs="Times New Roman"/>
                <w:lang w:eastAsia="lt-LT"/>
              </w:rPr>
              <w:t>Įvesties/išvesties jungtys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F51ED36"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Turi būti ne mažiau kaip 2 x USB 3.0 arba USB 3.1 ir 1 x USB (C tipo).</w:t>
            </w:r>
          </w:p>
        </w:tc>
      </w:tr>
      <w:tr w:rsidR="005A7958" w:rsidRPr="002870FB" w14:paraId="40A72A9B"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23A9CB69"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3.17.</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3ED3F8E" w14:textId="77777777" w:rsidR="005A7958" w:rsidRPr="002870FB" w:rsidRDefault="005A7958" w:rsidP="009D3FD6">
            <w:pPr>
              <w:pStyle w:val="Standard"/>
              <w:ind w:left="127"/>
              <w:rPr>
                <w:rFonts w:ascii="Times New Roman" w:hAnsi="Times New Roman" w:cs="Times New Roman"/>
              </w:rPr>
            </w:pPr>
            <w:r w:rsidRPr="002870FB">
              <w:rPr>
                <w:rFonts w:ascii="Times New Roman" w:eastAsia="Times New Roman" w:hAnsi="Times New Roman" w:cs="Times New Roman"/>
                <w:lang w:eastAsia="lt-LT"/>
              </w:rPr>
              <w:t>LAN duomenų perdavimo sąsajos greitis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FABFE34" w14:textId="77777777" w:rsidR="005A7958" w:rsidRPr="002870FB" w:rsidRDefault="005A7958" w:rsidP="009D3FD6">
            <w:pPr>
              <w:pStyle w:val="Standard"/>
              <w:ind w:left="127"/>
              <w:rPr>
                <w:rFonts w:ascii="Times New Roman" w:hAnsi="Times New Roman" w:cs="Times New Roman"/>
              </w:rPr>
            </w:pPr>
            <w:r w:rsidRPr="002870FB">
              <w:rPr>
                <w:rFonts w:ascii="Times New Roman" w:eastAsia="Times New Roman" w:hAnsi="Times New Roman" w:cs="Times New Roman"/>
                <w:bCs/>
                <w:lang w:eastAsia="lt-LT"/>
              </w:rPr>
              <w:t>ne mažiau kaip 2.5 GbE. </w:t>
            </w:r>
          </w:p>
        </w:tc>
      </w:tr>
      <w:tr w:rsidR="005A7958" w:rsidRPr="002870FB" w14:paraId="063B5FA4" w14:textId="77777777" w:rsidTr="00434AE3">
        <w:trPr>
          <w:trHeight w:val="135"/>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681A58C5"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3.18.</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CC5CF3"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RAID lygio funkcionalumas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16B8E3"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 xml:space="preserve">RAID lygių palaikymas: RAID 0, 1, 5, 10 ir kiti. </w:t>
            </w:r>
          </w:p>
        </w:tc>
      </w:tr>
      <w:tr w:rsidR="005A7958" w:rsidRPr="002870FB" w14:paraId="534FEA05"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2ED0C3E9"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3.19.</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F8975D" w14:textId="77777777" w:rsidR="005A7958" w:rsidRPr="002870FB" w:rsidRDefault="005A7958" w:rsidP="009D3FD6">
            <w:pPr>
              <w:pStyle w:val="Standard"/>
              <w:ind w:left="127"/>
              <w:rPr>
                <w:rFonts w:ascii="Times New Roman" w:hAnsi="Times New Roman" w:cs="Times New Roman"/>
              </w:rPr>
            </w:pPr>
            <w:r w:rsidRPr="002870FB">
              <w:rPr>
                <w:rFonts w:ascii="Times New Roman" w:eastAsia="Times New Roman" w:hAnsi="Times New Roman" w:cs="Times New Roman"/>
                <w:lang w:eastAsia="lt-LT"/>
              </w:rPr>
              <w:t>Maksimalus diskų skaičius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0D39CD4"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Ne mažiau 8 vietų karšto keitimo.</w:t>
            </w:r>
          </w:p>
        </w:tc>
      </w:tr>
      <w:tr w:rsidR="005A7958" w:rsidRPr="002870FB" w14:paraId="6627233C"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3BD19D61"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3.20.</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8F7631" w14:textId="77777777" w:rsidR="005A7958" w:rsidRPr="002870FB" w:rsidRDefault="005A7958" w:rsidP="009D3FD6">
            <w:pPr>
              <w:pStyle w:val="Standard"/>
              <w:ind w:left="127"/>
              <w:rPr>
                <w:rFonts w:ascii="Times New Roman" w:hAnsi="Times New Roman" w:cs="Times New Roman"/>
              </w:rPr>
            </w:pPr>
            <w:r w:rsidRPr="002870FB">
              <w:rPr>
                <w:rFonts w:ascii="Times New Roman" w:eastAsia="Times New Roman" w:hAnsi="Times New Roman" w:cs="Times New Roman"/>
                <w:lang w:eastAsia="lt-LT"/>
              </w:rPr>
              <w:t>Karštojo keitimo palaikymas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B61B7A"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Turi būti.</w:t>
            </w:r>
          </w:p>
        </w:tc>
      </w:tr>
      <w:tr w:rsidR="005A7958" w:rsidRPr="002870FB" w14:paraId="71748BDD"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067F93BC"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3.21.</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7534C17" w14:textId="77777777" w:rsidR="005A7958" w:rsidRPr="002870FB" w:rsidRDefault="005A7958" w:rsidP="009D3FD6">
            <w:pPr>
              <w:pStyle w:val="Standard"/>
              <w:ind w:left="127"/>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Disko skyrius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9B026C" w14:textId="77777777" w:rsidR="005A7958" w:rsidRPr="002870FB" w:rsidRDefault="005A7958" w:rsidP="009D3FD6">
            <w:pPr>
              <w:pStyle w:val="Standard"/>
              <w:ind w:left="127"/>
              <w:rPr>
                <w:rFonts w:ascii="Times New Roman" w:hAnsi="Times New Roman" w:cs="Times New Roman"/>
              </w:rPr>
            </w:pPr>
            <w:r w:rsidRPr="002870FB">
              <w:rPr>
                <w:rFonts w:ascii="Times New Roman" w:eastAsia="Times New Roman" w:hAnsi="Times New Roman" w:cs="Times New Roman"/>
                <w:lang w:eastAsia="lt-LT"/>
              </w:rPr>
              <w:t>Ne mažiau kaip 8 3,5 colio diskai.</w:t>
            </w:r>
          </w:p>
        </w:tc>
      </w:tr>
      <w:tr w:rsidR="005A7958" w:rsidRPr="002870FB" w14:paraId="3ED25DD6"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1F26870C"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3.22.</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17ACDB"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Instaliuoti diskai</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B4F0AB3"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Ne mažiau 3 vnt. ir ne mažiau kaip po 20 TB SATA 6Gb/s, suprojektuoti darbui saugyklose.</w:t>
            </w:r>
          </w:p>
        </w:tc>
      </w:tr>
      <w:tr w:rsidR="005A7958" w:rsidRPr="002870FB" w14:paraId="61232D39"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2766B2EF"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3.23.</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9EB4CA6"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Instaliuoti laikinosios atminties diskai</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E83D45"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Ne mažiau kaip 2 x 1TB SSD M.2 arba lygiaverčiai diskai.</w:t>
            </w:r>
          </w:p>
        </w:tc>
      </w:tr>
      <w:tr w:rsidR="005A7958" w:rsidRPr="002870FB" w14:paraId="30C626CA" w14:textId="77777777" w:rsidTr="00434AE3">
        <w:tc>
          <w:tcPr>
            <w:tcW w:w="1134" w:type="dxa"/>
            <w:tcBorders>
              <w:top w:val="single" w:sz="4" w:space="0" w:color="auto"/>
              <w:left w:val="single" w:sz="4" w:space="0" w:color="auto"/>
              <w:bottom w:val="single" w:sz="4" w:space="0" w:color="auto"/>
              <w:right w:val="single" w:sz="4" w:space="0" w:color="auto"/>
            </w:tcBorders>
            <w:shd w:val="clear" w:color="auto" w:fill="FFFFFF"/>
          </w:tcPr>
          <w:p w14:paraId="1D8ACF02"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3.24.</w:t>
            </w:r>
          </w:p>
        </w:tc>
        <w:tc>
          <w:tcPr>
            <w:tcW w:w="59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1343765"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Įrangos maitinimas</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B3E1C51"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100–240 V, 50/60 Hz.</w:t>
            </w:r>
          </w:p>
        </w:tc>
      </w:tr>
      <w:tr w:rsidR="005A7958" w:rsidRPr="002870FB" w14:paraId="5708E005" w14:textId="77777777" w:rsidTr="00434AE3">
        <w:tc>
          <w:tcPr>
            <w:tcW w:w="1134" w:type="dxa"/>
            <w:tcBorders>
              <w:top w:val="single" w:sz="4" w:space="0" w:color="auto"/>
              <w:left w:val="single" w:sz="4" w:space="0" w:color="auto"/>
              <w:bottom w:val="single" w:sz="4" w:space="0" w:color="auto"/>
              <w:right w:val="single" w:sz="4" w:space="0" w:color="auto"/>
            </w:tcBorders>
          </w:tcPr>
          <w:p w14:paraId="3CCAD878"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3.25.</w:t>
            </w:r>
          </w:p>
        </w:tc>
        <w:tc>
          <w:tcPr>
            <w:tcW w:w="59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DF3934"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Papildomi diskai</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A24FEA"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Atskirai (ne kiekvienam įrenginiui) pateikti 20 TB SATA 6Gb/s  5 vnt. diskus. Diskai skirti pateiktų v</w:t>
            </w:r>
            <w:r w:rsidRPr="002870FB">
              <w:rPr>
                <w:rFonts w:ascii="Times New Roman" w:eastAsia="Times New Roman" w:hAnsi="Times New Roman" w:cs="Times New Roman"/>
                <w:kern w:val="0"/>
                <w:lang w:eastAsia="lt-LT"/>
              </w:rPr>
              <w:t xml:space="preserve">aizdo įrašų įrašymo (saugojimo) įrangos </w:t>
            </w:r>
            <w:r w:rsidRPr="002870FB">
              <w:rPr>
                <w:rFonts w:ascii="Times New Roman" w:hAnsi="Times New Roman" w:cs="Times New Roman"/>
              </w:rPr>
              <w:t>sugedusio disko greitam pakeitimui.</w:t>
            </w:r>
          </w:p>
        </w:tc>
      </w:tr>
      <w:tr w:rsidR="005A7958" w:rsidRPr="002870FB" w14:paraId="5A6FA1C3" w14:textId="77777777" w:rsidTr="00434AE3">
        <w:tc>
          <w:tcPr>
            <w:tcW w:w="1134" w:type="dxa"/>
            <w:tcBorders>
              <w:top w:val="single" w:sz="4" w:space="0" w:color="auto"/>
              <w:left w:val="single" w:sz="4" w:space="0" w:color="auto"/>
              <w:bottom w:val="single" w:sz="4" w:space="0" w:color="auto"/>
              <w:right w:val="single" w:sz="4" w:space="0" w:color="auto"/>
            </w:tcBorders>
          </w:tcPr>
          <w:p w14:paraId="0A8709B2"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3.26.</w:t>
            </w:r>
          </w:p>
        </w:tc>
        <w:tc>
          <w:tcPr>
            <w:tcW w:w="59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8B9806"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Operacinė sistema</w:t>
            </w:r>
          </w:p>
        </w:tc>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541E61" w14:textId="77777777" w:rsidR="005A7958" w:rsidRPr="002870FB" w:rsidRDefault="005A7958" w:rsidP="009D3FD6">
            <w:pPr>
              <w:pStyle w:val="Standard"/>
              <w:ind w:left="127"/>
              <w:rPr>
                <w:rFonts w:ascii="Times New Roman" w:hAnsi="Times New Roman" w:cs="Times New Roman"/>
              </w:rPr>
            </w:pPr>
            <w:r w:rsidRPr="002870FB">
              <w:rPr>
                <w:rFonts w:ascii="Times New Roman" w:hAnsi="Times New Roman" w:cs="Times New Roman"/>
              </w:rPr>
              <w:t>Kiekvieno įrenginio virtualiam serveriui turi būti pateikta papildoma operacinės sistemos  Windows Server 2025 Standart arba lygiavertė licencija.</w:t>
            </w:r>
          </w:p>
        </w:tc>
      </w:tr>
    </w:tbl>
    <w:p w14:paraId="079DAD48" w14:textId="77777777" w:rsidR="007438DC" w:rsidRPr="002870FB" w:rsidRDefault="007438DC" w:rsidP="007438DC">
      <w:pPr>
        <w:ind w:firstLine="142"/>
        <w:jc w:val="center"/>
        <w:rPr>
          <w:rFonts w:ascii="Times New Roman" w:hAnsi="Times New Roman" w:cs="Times New Roman"/>
          <w:b/>
          <w:bCs/>
          <w:noProof/>
        </w:rPr>
      </w:pPr>
    </w:p>
    <w:p w14:paraId="470D44CD" w14:textId="77777777" w:rsidR="007438DC" w:rsidRPr="002870FB" w:rsidRDefault="007438DC" w:rsidP="007438DC">
      <w:pPr>
        <w:ind w:firstLine="142"/>
        <w:jc w:val="center"/>
        <w:rPr>
          <w:rFonts w:ascii="Times New Roman" w:hAnsi="Times New Roman" w:cs="Times New Roman"/>
          <w:b/>
          <w:bCs/>
          <w:noProof/>
        </w:rPr>
      </w:pPr>
    </w:p>
    <w:tbl>
      <w:tblPr>
        <w:tblW w:w="15026" w:type="dxa"/>
        <w:tblInd w:w="-5" w:type="dxa"/>
        <w:tblLayout w:type="fixed"/>
        <w:tblCellMar>
          <w:left w:w="10" w:type="dxa"/>
          <w:right w:w="10" w:type="dxa"/>
        </w:tblCellMar>
        <w:tblLook w:val="0000" w:firstRow="0" w:lastRow="0" w:firstColumn="0" w:lastColumn="0" w:noHBand="0" w:noVBand="0"/>
      </w:tblPr>
      <w:tblGrid>
        <w:gridCol w:w="1134"/>
        <w:gridCol w:w="5954"/>
        <w:gridCol w:w="7938"/>
      </w:tblGrid>
      <w:tr w:rsidR="00F021CD" w:rsidRPr="002870FB" w14:paraId="13B1EC82" w14:textId="77777777" w:rsidTr="00434AE3">
        <w:trPr>
          <w:tblHeader/>
        </w:trPr>
        <w:tc>
          <w:tcPr>
            <w:tcW w:w="113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6315354D" w14:textId="77777777" w:rsidR="00F021CD" w:rsidRPr="002870FB" w:rsidRDefault="00F021CD" w:rsidP="009D3FD6">
            <w:pPr>
              <w:pStyle w:val="Standard"/>
              <w:jc w:val="center"/>
              <w:rPr>
                <w:rFonts w:ascii="Times New Roman" w:eastAsia="font293" w:hAnsi="Times New Roman" w:cs="Times New Roman"/>
                <w:b/>
              </w:rPr>
            </w:pPr>
            <w:r w:rsidRPr="002870FB">
              <w:rPr>
                <w:rFonts w:ascii="Times New Roman" w:hAnsi="Times New Roman" w:cs="Times New Roman"/>
                <w:b/>
                <w:bCs/>
              </w:rPr>
              <w:t>4.</w:t>
            </w:r>
          </w:p>
        </w:tc>
        <w:tc>
          <w:tcPr>
            <w:tcW w:w="13892" w:type="dxa"/>
            <w:gridSpan w:val="2"/>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38700F7D" w14:textId="77777777" w:rsidR="00F021CD" w:rsidRPr="002870FB" w:rsidRDefault="00F021CD" w:rsidP="009D3FD6">
            <w:pPr>
              <w:pStyle w:val="Standard"/>
              <w:jc w:val="center"/>
              <w:rPr>
                <w:rFonts w:ascii="Times New Roman" w:hAnsi="Times New Roman" w:cs="Times New Roman"/>
                <w:b/>
              </w:rPr>
            </w:pPr>
            <w:r w:rsidRPr="002870FB">
              <w:rPr>
                <w:rFonts w:ascii="Times New Roman" w:eastAsia="font293" w:hAnsi="Times New Roman" w:cs="Times New Roman"/>
                <w:b/>
                <w:bCs/>
              </w:rPr>
              <w:t xml:space="preserve">VAIZDO REGISTRAVIMO BEI VAIZDO ĮRAŠYMO IR ĮRODYMŲ VALDYMO SISTEMOS ĮRANGOS </w:t>
            </w:r>
            <w:r w:rsidRPr="002870FB">
              <w:rPr>
                <w:rFonts w:ascii="Times New Roman" w:hAnsi="Times New Roman" w:cs="Times New Roman"/>
                <w:b/>
                <w:bCs/>
              </w:rPr>
              <w:t>KIEKIAI</w:t>
            </w:r>
          </w:p>
        </w:tc>
      </w:tr>
      <w:tr w:rsidR="00F021CD" w:rsidRPr="002870FB" w14:paraId="392FB8A1" w14:textId="77777777" w:rsidTr="00434AE3">
        <w:trPr>
          <w:tblHeader/>
        </w:trPr>
        <w:tc>
          <w:tcPr>
            <w:tcW w:w="113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BCAFD23" w14:textId="77777777" w:rsidR="00F021CD" w:rsidRPr="002870FB" w:rsidRDefault="00F021CD" w:rsidP="009D3FD6">
            <w:pPr>
              <w:pStyle w:val="Standard"/>
              <w:jc w:val="center"/>
              <w:rPr>
                <w:rFonts w:ascii="Times New Roman" w:hAnsi="Times New Roman" w:cs="Times New Roman"/>
                <w:b/>
              </w:rPr>
            </w:pPr>
            <w:r w:rsidRPr="002870FB">
              <w:rPr>
                <w:rFonts w:ascii="Times New Roman" w:hAnsi="Times New Roman" w:cs="Times New Roman"/>
                <w:b/>
              </w:rPr>
              <w:t>Eil. Nr.</w:t>
            </w:r>
          </w:p>
        </w:tc>
        <w:tc>
          <w:tcPr>
            <w:tcW w:w="595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255DED40" w14:textId="77777777" w:rsidR="00F021CD" w:rsidRPr="002870FB" w:rsidRDefault="00F021CD" w:rsidP="009D3FD6">
            <w:pPr>
              <w:pStyle w:val="Standard"/>
              <w:jc w:val="center"/>
              <w:rPr>
                <w:rFonts w:ascii="Times New Roman" w:hAnsi="Times New Roman" w:cs="Times New Roman"/>
                <w:b/>
              </w:rPr>
            </w:pPr>
            <w:r w:rsidRPr="002870FB">
              <w:rPr>
                <w:rFonts w:ascii="Times New Roman" w:hAnsi="Times New Roman" w:cs="Times New Roman"/>
                <w:b/>
              </w:rPr>
              <w:t>Komponento pavadinimas</w:t>
            </w:r>
          </w:p>
        </w:tc>
        <w:tc>
          <w:tcPr>
            <w:tcW w:w="793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1F63794F" w14:textId="77777777" w:rsidR="00F021CD" w:rsidRPr="002870FB" w:rsidRDefault="00F021CD" w:rsidP="009D3FD6">
            <w:pPr>
              <w:pStyle w:val="Standard"/>
              <w:jc w:val="center"/>
              <w:rPr>
                <w:rFonts w:ascii="Times New Roman" w:hAnsi="Times New Roman" w:cs="Times New Roman"/>
                <w:b/>
              </w:rPr>
            </w:pPr>
            <w:r w:rsidRPr="002870FB">
              <w:rPr>
                <w:rFonts w:ascii="Times New Roman" w:hAnsi="Times New Roman" w:cs="Times New Roman"/>
                <w:b/>
              </w:rPr>
              <w:t>Reikalavimai komponentui ar kiekiai</w:t>
            </w:r>
          </w:p>
        </w:tc>
      </w:tr>
      <w:tr w:rsidR="00F021CD" w:rsidRPr="002870FB" w14:paraId="7E6AC61A" w14:textId="77777777" w:rsidTr="00434AE3">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76CAD9D1"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rPr>
              <w:t>4.1.</w:t>
            </w: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5F132541"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eastAsia="Times New Roman" w:hAnsi="Times New Roman" w:cs="Times New Roman"/>
                <w:bCs/>
                <w:iCs/>
                <w:lang w:eastAsia="lt-LT"/>
              </w:rPr>
              <w:t>Nešiojamų kūno kamerų įrangos komplektas BWV-4.</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C89120A"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b/>
              </w:rPr>
              <w:t>3 komplektai</w:t>
            </w:r>
          </w:p>
        </w:tc>
      </w:tr>
      <w:tr w:rsidR="00F021CD" w:rsidRPr="002870FB" w14:paraId="4805474C"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613EDF8F"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44136490" w14:textId="77777777" w:rsidR="00F021CD" w:rsidRPr="002870FB" w:rsidRDefault="00F021CD" w:rsidP="009D3FD6">
            <w:pPr>
              <w:pStyle w:val="Standard"/>
              <w:rPr>
                <w:rFonts w:ascii="Times New Roman" w:eastAsia="Times New Roman" w:hAnsi="Times New Roman" w:cs="Times New Roman"/>
                <w:i/>
                <w:iCs/>
                <w:lang w:eastAsia="lt-LT"/>
              </w:rPr>
            </w:pPr>
            <w:r w:rsidRPr="002870FB">
              <w:rPr>
                <w:rFonts w:ascii="Times New Roman" w:eastAsia="Calibri" w:hAnsi="Times New Roman" w:cs="Times New Roman"/>
                <w:bCs/>
              </w:rPr>
              <w:t>Komplektą sudaro:</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05CC91" w14:textId="77777777" w:rsidR="00F021CD" w:rsidRPr="002870FB" w:rsidRDefault="00F021CD" w:rsidP="009D3FD6">
            <w:pPr>
              <w:pStyle w:val="Standard"/>
              <w:rPr>
                <w:rFonts w:ascii="Times New Roman" w:eastAsia="Times New Roman" w:hAnsi="Times New Roman" w:cs="Times New Roman"/>
                <w:lang w:eastAsia="lt-LT"/>
              </w:rPr>
            </w:pPr>
          </w:p>
        </w:tc>
      </w:tr>
      <w:tr w:rsidR="00F021CD" w:rsidRPr="002870FB" w14:paraId="3858E7CA"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0D8D0A8D"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76DA71D3"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eastAsia="Times New Roman" w:hAnsi="Times New Roman" w:cs="Times New Roman"/>
                <w:i/>
                <w:iCs/>
                <w:lang w:eastAsia="lt-LT"/>
              </w:rPr>
              <w:t>Nešiojama kūno kamera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4DAB1B" w14:textId="77777777" w:rsidR="00F021CD" w:rsidRPr="002870FB" w:rsidRDefault="00F021CD" w:rsidP="009D3FD6">
            <w:pPr>
              <w:pStyle w:val="Standard"/>
              <w:rPr>
                <w:rFonts w:ascii="Times New Roman" w:hAnsi="Times New Roman" w:cs="Times New Roman"/>
              </w:rPr>
            </w:pPr>
            <w:r w:rsidRPr="002870FB">
              <w:rPr>
                <w:rFonts w:ascii="Times New Roman" w:eastAsia="Times New Roman" w:hAnsi="Times New Roman" w:cs="Times New Roman"/>
                <w:lang w:eastAsia="lt-LT"/>
              </w:rPr>
              <w:t>4 vnt.</w:t>
            </w:r>
          </w:p>
        </w:tc>
      </w:tr>
      <w:tr w:rsidR="00F021CD" w:rsidRPr="002870FB" w14:paraId="3E4FDA4B"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45C0F6BE"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16C6A002"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Išmani daugiavietė nukrovimo-įkroviklio stotelė</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F51D0E" w14:textId="77777777" w:rsidR="00F021CD" w:rsidRPr="002870FB" w:rsidRDefault="00F021CD" w:rsidP="009D3FD6">
            <w:pPr>
              <w:pStyle w:val="Standard"/>
              <w:rPr>
                <w:rFonts w:ascii="Times New Roman" w:hAnsi="Times New Roman" w:cs="Times New Roman"/>
              </w:rPr>
            </w:pPr>
            <w:r w:rsidRPr="002870FB">
              <w:rPr>
                <w:rFonts w:ascii="Times New Roman" w:eastAsia="Times New Roman" w:hAnsi="Times New Roman" w:cs="Times New Roman"/>
                <w:lang w:eastAsia="lt-LT"/>
              </w:rPr>
              <w:t>1 vnt.</w:t>
            </w:r>
          </w:p>
        </w:tc>
      </w:tr>
      <w:tr w:rsidR="00F021CD" w:rsidRPr="002870FB" w14:paraId="3C697EE7"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1876541A"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0E852FA8"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RFID skaitytuvas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81FB14"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lang w:eastAsia="lt-LT"/>
              </w:rPr>
              <w:t>1 vnt.</w:t>
            </w:r>
          </w:p>
        </w:tc>
      </w:tr>
      <w:tr w:rsidR="00F021CD" w:rsidRPr="002870FB" w14:paraId="4CED7E4E" w14:textId="77777777" w:rsidTr="00434AE3">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3636319F"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rPr>
              <w:t>4.2.</w:t>
            </w: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581A6219"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eastAsia="Times New Roman" w:hAnsi="Times New Roman" w:cs="Times New Roman"/>
                <w:bCs/>
                <w:iCs/>
                <w:lang w:eastAsia="lt-LT"/>
              </w:rPr>
              <w:t>Nešiojamų kūno kamerų įrangos komplektas BWV-10.</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73241E9"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b/>
              </w:rPr>
              <w:t>7 komplektai</w:t>
            </w:r>
          </w:p>
        </w:tc>
      </w:tr>
      <w:tr w:rsidR="00F021CD" w:rsidRPr="002870FB" w14:paraId="55044776"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4E1342C3"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53F5172B" w14:textId="77777777" w:rsidR="00F021CD" w:rsidRPr="002870FB" w:rsidRDefault="00F021CD" w:rsidP="009D3FD6">
            <w:pPr>
              <w:pStyle w:val="Standard"/>
              <w:rPr>
                <w:rFonts w:ascii="Times New Roman" w:eastAsia="Times New Roman" w:hAnsi="Times New Roman" w:cs="Times New Roman"/>
                <w:i/>
                <w:iCs/>
                <w:lang w:eastAsia="lt-LT"/>
              </w:rPr>
            </w:pPr>
            <w:r w:rsidRPr="002870FB">
              <w:rPr>
                <w:rFonts w:ascii="Times New Roman" w:eastAsia="Calibri" w:hAnsi="Times New Roman" w:cs="Times New Roman"/>
                <w:bCs/>
              </w:rPr>
              <w:t>Komplektą sudaro:</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86AEC6" w14:textId="77777777" w:rsidR="00F021CD" w:rsidRPr="002870FB" w:rsidRDefault="00F021CD" w:rsidP="009D3FD6">
            <w:pPr>
              <w:pStyle w:val="Standard"/>
              <w:rPr>
                <w:rFonts w:ascii="Times New Roman" w:eastAsia="Times New Roman" w:hAnsi="Times New Roman" w:cs="Times New Roman"/>
                <w:lang w:eastAsia="lt-LT"/>
              </w:rPr>
            </w:pPr>
          </w:p>
        </w:tc>
      </w:tr>
      <w:tr w:rsidR="00F021CD" w:rsidRPr="002870FB" w14:paraId="138C7C76"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20365249"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5EFF7AE2"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eastAsia="Times New Roman" w:hAnsi="Times New Roman" w:cs="Times New Roman"/>
                <w:i/>
                <w:iCs/>
                <w:lang w:eastAsia="lt-LT"/>
              </w:rPr>
              <w:t>Nešiojama kūno kamera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1A0B11" w14:textId="77777777" w:rsidR="00F021CD" w:rsidRPr="002870FB" w:rsidRDefault="00F021CD" w:rsidP="009D3FD6">
            <w:pPr>
              <w:pStyle w:val="Standard"/>
              <w:rPr>
                <w:rFonts w:ascii="Times New Roman" w:hAnsi="Times New Roman" w:cs="Times New Roman"/>
              </w:rPr>
            </w:pPr>
            <w:r w:rsidRPr="002870FB">
              <w:rPr>
                <w:rFonts w:ascii="Times New Roman" w:eastAsia="Times New Roman" w:hAnsi="Times New Roman" w:cs="Times New Roman"/>
                <w:lang w:eastAsia="lt-LT"/>
              </w:rPr>
              <w:t>10 vnt.</w:t>
            </w:r>
          </w:p>
        </w:tc>
      </w:tr>
      <w:tr w:rsidR="00F021CD" w:rsidRPr="002870FB" w14:paraId="2E8F7F06"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0F8F685A"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0BA301FD"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Išmani daugiavietė nukrovimo-įkroviklio stotelė</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9010B8"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lang w:eastAsia="lt-LT"/>
              </w:rPr>
              <w:t>1 vnt.</w:t>
            </w:r>
          </w:p>
        </w:tc>
      </w:tr>
      <w:tr w:rsidR="00F021CD" w:rsidRPr="002870FB" w14:paraId="53C38F9C"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5208D3F5"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7B8427C"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RFID skaitytuvas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DB58C7"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lang w:eastAsia="lt-LT"/>
              </w:rPr>
              <w:t>1 vnt.</w:t>
            </w:r>
          </w:p>
        </w:tc>
      </w:tr>
      <w:tr w:rsidR="00F021CD" w:rsidRPr="002870FB" w14:paraId="7DA39A8E" w14:textId="77777777" w:rsidTr="00434AE3">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10694471"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rPr>
              <w:t>4.3.</w:t>
            </w: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17364B0"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eastAsia="Times New Roman" w:hAnsi="Times New Roman" w:cs="Times New Roman"/>
                <w:bCs/>
                <w:iCs/>
                <w:lang w:eastAsia="lt-LT"/>
              </w:rPr>
              <w:t>Nešiojamų kūno kamerų įrangos komplektas BWV-15</w:t>
            </w:r>
            <w:r w:rsidRPr="002870FB">
              <w:rPr>
                <w:rFonts w:ascii="Times New Roman" w:hAnsi="Times New Roman" w:cs="Times New Roman"/>
                <w:bCs/>
              </w:rPr>
              <w:t xml:space="preserve">. </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2EA9246"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b/>
              </w:rPr>
              <w:t>2 komplektai</w:t>
            </w:r>
          </w:p>
        </w:tc>
      </w:tr>
      <w:tr w:rsidR="00F021CD" w:rsidRPr="002870FB" w14:paraId="4D07E6B0"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086D44BB"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62F2793F" w14:textId="77777777" w:rsidR="00F021CD" w:rsidRPr="002870FB" w:rsidRDefault="00F021CD" w:rsidP="009D3FD6">
            <w:pPr>
              <w:pStyle w:val="Standard"/>
              <w:rPr>
                <w:rFonts w:ascii="Times New Roman" w:eastAsia="Times New Roman" w:hAnsi="Times New Roman" w:cs="Times New Roman"/>
                <w:i/>
                <w:iCs/>
                <w:lang w:eastAsia="lt-LT"/>
              </w:rPr>
            </w:pPr>
            <w:r w:rsidRPr="002870FB">
              <w:rPr>
                <w:rFonts w:ascii="Times New Roman" w:eastAsia="Calibri" w:hAnsi="Times New Roman" w:cs="Times New Roman"/>
                <w:bCs/>
              </w:rPr>
              <w:t>Komplektą sudaro:</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225263" w14:textId="77777777" w:rsidR="00F021CD" w:rsidRPr="002870FB" w:rsidRDefault="00F021CD" w:rsidP="009D3FD6">
            <w:pPr>
              <w:pStyle w:val="Standard"/>
              <w:rPr>
                <w:rFonts w:ascii="Times New Roman" w:eastAsia="Times New Roman" w:hAnsi="Times New Roman" w:cs="Times New Roman"/>
                <w:lang w:eastAsia="lt-LT"/>
              </w:rPr>
            </w:pPr>
          </w:p>
        </w:tc>
      </w:tr>
      <w:tr w:rsidR="00F021CD" w:rsidRPr="002870FB" w14:paraId="7EA8FF83"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4329CCB9"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59FA66E"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eastAsia="Times New Roman" w:hAnsi="Times New Roman" w:cs="Times New Roman"/>
                <w:i/>
                <w:iCs/>
                <w:lang w:eastAsia="lt-LT"/>
              </w:rPr>
              <w:t>Nešiojama kūno kamera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C09FE7" w14:textId="77777777" w:rsidR="00F021CD" w:rsidRPr="002870FB" w:rsidRDefault="00F021CD" w:rsidP="009D3FD6">
            <w:pPr>
              <w:pStyle w:val="Standard"/>
              <w:rPr>
                <w:rFonts w:ascii="Times New Roman" w:hAnsi="Times New Roman" w:cs="Times New Roman"/>
              </w:rPr>
            </w:pPr>
            <w:r w:rsidRPr="002870FB">
              <w:rPr>
                <w:rFonts w:ascii="Times New Roman" w:eastAsia="Times New Roman" w:hAnsi="Times New Roman" w:cs="Times New Roman"/>
                <w:lang w:eastAsia="lt-LT"/>
              </w:rPr>
              <w:t>15 vnt.</w:t>
            </w:r>
          </w:p>
        </w:tc>
      </w:tr>
      <w:tr w:rsidR="00F021CD" w:rsidRPr="002870FB" w14:paraId="409AC039"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345F4C10"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46F5C4E0"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Išmani daugiavietė nukrovimo-įkroviklio stotelė</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8E8EA7"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lang w:eastAsia="lt-LT"/>
              </w:rPr>
              <w:t>2 vnt.</w:t>
            </w:r>
          </w:p>
        </w:tc>
      </w:tr>
      <w:tr w:rsidR="00F021CD" w:rsidRPr="002870FB" w14:paraId="27BCEDEA"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0BCD12DE"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55597F0D"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RFID skaitytuvas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6BFC99"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lang w:eastAsia="lt-LT"/>
              </w:rPr>
              <w:t>2 vnt.</w:t>
            </w:r>
          </w:p>
        </w:tc>
      </w:tr>
      <w:tr w:rsidR="00F021CD" w:rsidRPr="002870FB" w14:paraId="5E00A435" w14:textId="77777777" w:rsidTr="00434AE3">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15FFECC6"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rPr>
              <w:t>4.4.</w:t>
            </w: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162B1557"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eastAsia="Times New Roman" w:hAnsi="Times New Roman" w:cs="Times New Roman"/>
                <w:bCs/>
                <w:iCs/>
                <w:lang w:eastAsia="lt-LT"/>
              </w:rPr>
              <w:t>Nešiojamų kūno kamerų įrangos komplektas BWV-18</w:t>
            </w:r>
            <w:r w:rsidRPr="002870FB">
              <w:rPr>
                <w:rFonts w:ascii="Times New Roman" w:hAnsi="Times New Roman" w:cs="Times New Roman"/>
                <w:bCs/>
              </w:rPr>
              <w:t xml:space="preserve">. </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DDE60EF"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b/>
              </w:rPr>
              <w:t>2</w:t>
            </w:r>
            <w:r w:rsidRPr="002870FB">
              <w:rPr>
                <w:rFonts w:ascii="Times New Roman" w:hAnsi="Times New Roman" w:cs="Times New Roman"/>
                <w:b/>
                <w:lang w:val="en-US"/>
              </w:rPr>
              <w:t xml:space="preserve">5 </w:t>
            </w:r>
            <w:r w:rsidRPr="002870FB">
              <w:rPr>
                <w:rFonts w:ascii="Times New Roman" w:hAnsi="Times New Roman" w:cs="Times New Roman"/>
                <w:b/>
              </w:rPr>
              <w:t>komplektai</w:t>
            </w:r>
          </w:p>
        </w:tc>
      </w:tr>
      <w:tr w:rsidR="00F021CD" w:rsidRPr="002870FB" w14:paraId="280A0B35"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59A861B7"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2BB988DE" w14:textId="77777777" w:rsidR="00F021CD" w:rsidRPr="002870FB" w:rsidRDefault="00F021CD" w:rsidP="009D3FD6">
            <w:pPr>
              <w:pStyle w:val="Standard"/>
              <w:rPr>
                <w:rFonts w:ascii="Times New Roman" w:eastAsia="Times New Roman" w:hAnsi="Times New Roman" w:cs="Times New Roman"/>
                <w:i/>
                <w:iCs/>
                <w:lang w:eastAsia="lt-LT"/>
              </w:rPr>
            </w:pPr>
            <w:r w:rsidRPr="002870FB">
              <w:rPr>
                <w:rFonts w:ascii="Times New Roman" w:eastAsia="Calibri" w:hAnsi="Times New Roman" w:cs="Times New Roman"/>
                <w:bCs/>
              </w:rPr>
              <w:t>Komplektą sudaro:</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C468E5" w14:textId="77777777" w:rsidR="00F021CD" w:rsidRPr="002870FB" w:rsidRDefault="00F021CD" w:rsidP="009D3FD6">
            <w:pPr>
              <w:pStyle w:val="Standard"/>
              <w:rPr>
                <w:rFonts w:ascii="Times New Roman" w:eastAsia="Times New Roman" w:hAnsi="Times New Roman" w:cs="Times New Roman"/>
                <w:lang w:eastAsia="lt-LT"/>
              </w:rPr>
            </w:pPr>
          </w:p>
        </w:tc>
      </w:tr>
      <w:tr w:rsidR="00F021CD" w:rsidRPr="002870FB" w14:paraId="14DFF809"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245CC3F3"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15D61700"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eastAsia="Times New Roman" w:hAnsi="Times New Roman" w:cs="Times New Roman"/>
                <w:i/>
                <w:iCs/>
                <w:lang w:eastAsia="lt-LT"/>
              </w:rPr>
              <w:t>Nešiojama kūno kamera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3D06AF" w14:textId="77777777" w:rsidR="00F021CD" w:rsidRPr="002870FB" w:rsidRDefault="00F021CD" w:rsidP="009D3FD6">
            <w:pPr>
              <w:pStyle w:val="Standard"/>
              <w:rPr>
                <w:rFonts w:ascii="Times New Roman" w:hAnsi="Times New Roman" w:cs="Times New Roman"/>
              </w:rPr>
            </w:pPr>
            <w:r w:rsidRPr="002870FB">
              <w:rPr>
                <w:rFonts w:ascii="Times New Roman" w:eastAsia="Times New Roman" w:hAnsi="Times New Roman" w:cs="Times New Roman"/>
                <w:lang w:eastAsia="lt-LT"/>
              </w:rPr>
              <w:t>18 vnt.</w:t>
            </w:r>
          </w:p>
        </w:tc>
      </w:tr>
      <w:tr w:rsidR="00F021CD" w:rsidRPr="002870FB" w14:paraId="12522D4E"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6F3B3EE5"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4EE8B7EC"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Išmani daugiavietė nukrovimo-įkroviklio stotelė</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E4C5C1"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lang w:eastAsia="lt-LT"/>
              </w:rPr>
              <w:t>2 vnt.</w:t>
            </w:r>
          </w:p>
        </w:tc>
      </w:tr>
      <w:tr w:rsidR="00F021CD" w:rsidRPr="002870FB" w14:paraId="7A9BF425"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75A0C474"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39D7C0B"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RFID skaitytuvas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AC8D09"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lang w:eastAsia="lt-LT"/>
              </w:rPr>
              <w:t>1 vnt.</w:t>
            </w:r>
          </w:p>
        </w:tc>
      </w:tr>
      <w:tr w:rsidR="00F021CD" w:rsidRPr="002870FB" w14:paraId="60397EBB" w14:textId="77777777" w:rsidTr="00434AE3">
        <w:tc>
          <w:tcPr>
            <w:tcW w:w="1134" w:type="dxa"/>
            <w:vMerge w:val="restart"/>
            <w:tcBorders>
              <w:top w:val="single" w:sz="4" w:space="0" w:color="auto"/>
              <w:left w:val="single" w:sz="4" w:space="0" w:color="auto"/>
              <w:right w:val="single" w:sz="4" w:space="0" w:color="auto"/>
            </w:tcBorders>
            <w:shd w:val="clear" w:color="auto" w:fill="FFFFFF"/>
          </w:tcPr>
          <w:p w14:paraId="4BF22A06"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rPr>
              <w:t>4.5.</w:t>
            </w: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24430851" w14:textId="77777777" w:rsidR="00F021CD" w:rsidRPr="002870FB" w:rsidRDefault="00F021CD" w:rsidP="009D3FD6">
            <w:pPr>
              <w:pStyle w:val="Standard"/>
              <w:rPr>
                <w:rFonts w:ascii="Times New Roman" w:eastAsia="Times New Roman" w:hAnsi="Times New Roman" w:cs="Times New Roman"/>
                <w:bCs/>
                <w:iCs/>
                <w:lang w:eastAsia="lt-LT"/>
              </w:rPr>
            </w:pPr>
            <w:r w:rsidRPr="002870FB">
              <w:rPr>
                <w:rFonts w:ascii="Times New Roman" w:eastAsia="Times New Roman" w:hAnsi="Times New Roman" w:cs="Times New Roman"/>
                <w:bCs/>
                <w:iCs/>
                <w:lang w:eastAsia="lt-LT"/>
              </w:rPr>
              <w:t>Nešiojamų kūno kamerų įrangos komplektas BWV-20</w:t>
            </w:r>
            <w:r w:rsidRPr="002870FB">
              <w:rPr>
                <w:rFonts w:ascii="Times New Roman" w:hAnsi="Times New Roman" w:cs="Times New Roman"/>
                <w:bCs/>
              </w:rPr>
              <w:t xml:space="preserve">. </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AA2C0A0" w14:textId="77777777" w:rsidR="00F021CD" w:rsidRPr="002870FB" w:rsidRDefault="00F021CD" w:rsidP="009D3FD6">
            <w:pPr>
              <w:pStyle w:val="Standard"/>
              <w:rPr>
                <w:rFonts w:ascii="Times New Roman" w:hAnsi="Times New Roman" w:cs="Times New Roman"/>
                <w:b/>
              </w:rPr>
            </w:pPr>
            <w:r w:rsidRPr="002870FB">
              <w:rPr>
                <w:rFonts w:ascii="Times New Roman" w:hAnsi="Times New Roman" w:cs="Times New Roman"/>
                <w:b/>
              </w:rPr>
              <w:t>1 komplektas</w:t>
            </w:r>
          </w:p>
        </w:tc>
      </w:tr>
      <w:tr w:rsidR="00F021CD" w:rsidRPr="002870FB" w14:paraId="131BA897" w14:textId="77777777" w:rsidTr="00434AE3">
        <w:tc>
          <w:tcPr>
            <w:tcW w:w="1134" w:type="dxa"/>
            <w:vMerge/>
            <w:tcBorders>
              <w:left w:val="single" w:sz="4" w:space="0" w:color="auto"/>
              <w:right w:val="single" w:sz="4" w:space="0" w:color="auto"/>
            </w:tcBorders>
            <w:shd w:val="clear" w:color="auto" w:fill="FFFFFF"/>
          </w:tcPr>
          <w:p w14:paraId="18BFA2C7"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0AD473C7" w14:textId="77777777" w:rsidR="00F021CD" w:rsidRPr="002870FB" w:rsidRDefault="00F021CD" w:rsidP="009D3FD6">
            <w:pPr>
              <w:pStyle w:val="Standard"/>
              <w:rPr>
                <w:rFonts w:ascii="Times New Roman" w:eastAsia="Times New Roman" w:hAnsi="Times New Roman" w:cs="Times New Roman"/>
                <w:bCs/>
                <w:iCs/>
                <w:lang w:eastAsia="lt-LT"/>
              </w:rPr>
            </w:pPr>
            <w:r w:rsidRPr="002870FB">
              <w:rPr>
                <w:rFonts w:ascii="Times New Roman" w:eastAsia="Calibri" w:hAnsi="Times New Roman" w:cs="Times New Roman"/>
                <w:bCs/>
              </w:rPr>
              <w:t>Komplektą sudaro:</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6A57B6" w14:textId="77777777" w:rsidR="00F021CD" w:rsidRPr="002870FB" w:rsidRDefault="00F021CD" w:rsidP="009D3FD6">
            <w:pPr>
              <w:pStyle w:val="Standard"/>
              <w:rPr>
                <w:rFonts w:ascii="Times New Roman" w:hAnsi="Times New Roman" w:cs="Times New Roman"/>
                <w:b/>
              </w:rPr>
            </w:pPr>
          </w:p>
        </w:tc>
      </w:tr>
      <w:tr w:rsidR="00F021CD" w:rsidRPr="002870FB" w14:paraId="046D9A95" w14:textId="77777777" w:rsidTr="00434AE3">
        <w:tc>
          <w:tcPr>
            <w:tcW w:w="1134" w:type="dxa"/>
            <w:vMerge/>
            <w:tcBorders>
              <w:left w:val="single" w:sz="4" w:space="0" w:color="auto"/>
              <w:right w:val="single" w:sz="4" w:space="0" w:color="auto"/>
            </w:tcBorders>
            <w:shd w:val="clear" w:color="auto" w:fill="FFFFFF"/>
          </w:tcPr>
          <w:p w14:paraId="271F6121"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79DDF245" w14:textId="77777777" w:rsidR="00F021CD" w:rsidRPr="002870FB" w:rsidRDefault="00F021CD" w:rsidP="009D3FD6">
            <w:pPr>
              <w:pStyle w:val="Standard"/>
              <w:rPr>
                <w:rFonts w:ascii="Times New Roman" w:eastAsia="Times New Roman" w:hAnsi="Times New Roman" w:cs="Times New Roman"/>
                <w:bCs/>
                <w:iCs/>
                <w:lang w:eastAsia="lt-LT"/>
              </w:rPr>
            </w:pPr>
            <w:r w:rsidRPr="002870FB">
              <w:rPr>
                <w:rFonts w:ascii="Times New Roman" w:eastAsia="Times New Roman" w:hAnsi="Times New Roman" w:cs="Times New Roman"/>
                <w:i/>
                <w:iCs/>
                <w:lang w:eastAsia="lt-LT"/>
              </w:rPr>
              <w:t>Nešiojama kūno kamera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A4459D" w14:textId="77777777" w:rsidR="00F021CD" w:rsidRPr="002870FB" w:rsidRDefault="00F021CD" w:rsidP="009D3FD6">
            <w:pPr>
              <w:pStyle w:val="Standard"/>
              <w:rPr>
                <w:rFonts w:ascii="Times New Roman" w:hAnsi="Times New Roman" w:cs="Times New Roman"/>
                <w:b/>
              </w:rPr>
            </w:pPr>
            <w:r w:rsidRPr="002870FB">
              <w:rPr>
                <w:rFonts w:ascii="Times New Roman" w:eastAsia="Times New Roman" w:hAnsi="Times New Roman" w:cs="Times New Roman"/>
                <w:lang w:eastAsia="lt-LT"/>
              </w:rPr>
              <w:t>20 vnt.</w:t>
            </w:r>
          </w:p>
        </w:tc>
      </w:tr>
      <w:tr w:rsidR="00F021CD" w:rsidRPr="002870FB" w14:paraId="66B94709" w14:textId="77777777" w:rsidTr="00434AE3">
        <w:tc>
          <w:tcPr>
            <w:tcW w:w="1134" w:type="dxa"/>
            <w:vMerge/>
            <w:tcBorders>
              <w:left w:val="single" w:sz="4" w:space="0" w:color="auto"/>
              <w:right w:val="single" w:sz="4" w:space="0" w:color="auto"/>
            </w:tcBorders>
            <w:shd w:val="clear" w:color="auto" w:fill="FFFFFF"/>
          </w:tcPr>
          <w:p w14:paraId="7BCFFF99"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758D8DA0" w14:textId="77777777" w:rsidR="00F021CD" w:rsidRPr="002870FB" w:rsidRDefault="00F021CD" w:rsidP="009D3FD6">
            <w:pPr>
              <w:pStyle w:val="Standard"/>
              <w:rPr>
                <w:rFonts w:ascii="Times New Roman" w:eastAsia="Times New Roman" w:hAnsi="Times New Roman" w:cs="Times New Roman"/>
                <w:bCs/>
                <w:iCs/>
                <w:lang w:eastAsia="lt-LT"/>
              </w:rPr>
            </w:pPr>
            <w:r w:rsidRPr="002870FB">
              <w:rPr>
                <w:rFonts w:ascii="Times New Roman" w:hAnsi="Times New Roman" w:cs="Times New Roman"/>
                <w:i/>
                <w:iCs/>
                <w:lang w:eastAsia="lt-LT"/>
              </w:rPr>
              <w:t>Išmani daugiavietė nukrovimo-įkroviklio stotelė</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7F2A2F" w14:textId="77777777" w:rsidR="00F021CD" w:rsidRPr="002870FB" w:rsidRDefault="00F021CD" w:rsidP="009D3FD6">
            <w:pPr>
              <w:pStyle w:val="Standard"/>
              <w:rPr>
                <w:rFonts w:ascii="Times New Roman" w:hAnsi="Times New Roman" w:cs="Times New Roman"/>
                <w:b/>
              </w:rPr>
            </w:pPr>
            <w:r w:rsidRPr="002870FB">
              <w:rPr>
                <w:rFonts w:ascii="Times New Roman" w:hAnsi="Times New Roman" w:cs="Times New Roman"/>
                <w:lang w:eastAsia="lt-LT"/>
              </w:rPr>
              <w:t>2 vnt.</w:t>
            </w:r>
          </w:p>
        </w:tc>
      </w:tr>
      <w:tr w:rsidR="00F021CD" w:rsidRPr="002870FB" w14:paraId="0F625A7D" w14:textId="77777777" w:rsidTr="00434AE3">
        <w:tc>
          <w:tcPr>
            <w:tcW w:w="1134" w:type="dxa"/>
            <w:vMerge/>
            <w:tcBorders>
              <w:left w:val="single" w:sz="4" w:space="0" w:color="auto"/>
              <w:bottom w:val="single" w:sz="4" w:space="0" w:color="auto"/>
              <w:right w:val="single" w:sz="4" w:space="0" w:color="auto"/>
            </w:tcBorders>
            <w:shd w:val="clear" w:color="auto" w:fill="FFFFFF"/>
          </w:tcPr>
          <w:p w14:paraId="6CE70D64"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76F9AF75" w14:textId="77777777" w:rsidR="00F021CD" w:rsidRPr="002870FB" w:rsidRDefault="00F021CD" w:rsidP="009D3FD6">
            <w:pPr>
              <w:pStyle w:val="Standard"/>
              <w:rPr>
                <w:rFonts w:ascii="Times New Roman" w:eastAsia="Times New Roman" w:hAnsi="Times New Roman" w:cs="Times New Roman"/>
                <w:bCs/>
                <w:iCs/>
                <w:lang w:eastAsia="lt-LT"/>
              </w:rPr>
            </w:pPr>
            <w:r w:rsidRPr="002870FB">
              <w:rPr>
                <w:rFonts w:ascii="Times New Roman" w:hAnsi="Times New Roman" w:cs="Times New Roman"/>
                <w:i/>
                <w:iCs/>
                <w:lang w:eastAsia="lt-LT"/>
              </w:rPr>
              <w:t>RFID skaitytuvas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CD1EB4" w14:textId="77777777" w:rsidR="00F021CD" w:rsidRPr="002870FB" w:rsidRDefault="00F021CD" w:rsidP="009D3FD6">
            <w:pPr>
              <w:pStyle w:val="Standard"/>
              <w:rPr>
                <w:rFonts w:ascii="Times New Roman" w:hAnsi="Times New Roman" w:cs="Times New Roman"/>
                <w:b/>
              </w:rPr>
            </w:pPr>
            <w:r w:rsidRPr="002870FB">
              <w:rPr>
                <w:rFonts w:ascii="Times New Roman" w:hAnsi="Times New Roman" w:cs="Times New Roman"/>
                <w:lang w:eastAsia="lt-LT"/>
              </w:rPr>
              <w:t>2 vnt.</w:t>
            </w:r>
          </w:p>
        </w:tc>
      </w:tr>
      <w:tr w:rsidR="00F021CD" w:rsidRPr="002870FB" w14:paraId="625AF334" w14:textId="77777777" w:rsidTr="00434AE3">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4B362023"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rPr>
              <w:t>4.6.</w:t>
            </w: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767BB76D" w14:textId="77777777" w:rsidR="00F021CD" w:rsidRPr="002870FB" w:rsidRDefault="00F021CD" w:rsidP="009D3FD6">
            <w:pPr>
              <w:pStyle w:val="Standard"/>
              <w:rPr>
                <w:rFonts w:ascii="Times New Roman" w:eastAsia="font293" w:hAnsi="Times New Roman" w:cs="Times New Roman"/>
              </w:rPr>
            </w:pPr>
            <w:r w:rsidRPr="002870FB">
              <w:rPr>
                <w:rFonts w:ascii="Times New Roman" w:eastAsia="Times New Roman" w:hAnsi="Times New Roman" w:cs="Times New Roman"/>
                <w:bCs/>
                <w:iCs/>
                <w:lang w:eastAsia="lt-LT"/>
              </w:rPr>
              <w:t>Nešiojamų kūno kamerų įrangos komplektas BWV-20-1</w:t>
            </w:r>
            <w:r w:rsidRPr="002870FB">
              <w:rPr>
                <w:rFonts w:ascii="Times New Roman" w:hAnsi="Times New Roman" w:cs="Times New Roman"/>
                <w:bCs/>
              </w:rPr>
              <w:t xml:space="preserve">. </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338D334"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b/>
              </w:rPr>
              <w:t>1 komplektas</w:t>
            </w:r>
          </w:p>
        </w:tc>
      </w:tr>
      <w:tr w:rsidR="00F021CD" w:rsidRPr="002870FB" w14:paraId="31753533"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5630FEFC"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0B2F55F" w14:textId="77777777" w:rsidR="00F021CD" w:rsidRPr="002870FB" w:rsidRDefault="00F021CD" w:rsidP="009D3FD6">
            <w:pPr>
              <w:pStyle w:val="Standard"/>
              <w:rPr>
                <w:rFonts w:ascii="Times New Roman" w:eastAsia="font293" w:hAnsi="Times New Roman" w:cs="Times New Roman"/>
              </w:rPr>
            </w:pPr>
            <w:r w:rsidRPr="002870FB">
              <w:rPr>
                <w:rFonts w:ascii="Times New Roman" w:eastAsia="Calibri" w:hAnsi="Times New Roman" w:cs="Times New Roman"/>
                <w:bCs/>
              </w:rPr>
              <w:t>Komplektą sudaro:</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7BFF99" w14:textId="77777777" w:rsidR="00F021CD" w:rsidRPr="002870FB" w:rsidRDefault="00F021CD" w:rsidP="009D3FD6">
            <w:pPr>
              <w:pStyle w:val="Standard"/>
              <w:rPr>
                <w:rFonts w:ascii="Times New Roman" w:hAnsi="Times New Roman" w:cs="Times New Roman"/>
              </w:rPr>
            </w:pPr>
          </w:p>
        </w:tc>
      </w:tr>
      <w:tr w:rsidR="00F021CD" w:rsidRPr="002870FB" w14:paraId="3C7690F2"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7886B014"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621DE533"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eastAsia="Times New Roman" w:hAnsi="Times New Roman" w:cs="Times New Roman"/>
                <w:i/>
                <w:iCs/>
                <w:lang w:eastAsia="lt-LT"/>
              </w:rPr>
              <w:t>Nešiojama kūno kamera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EED222" w14:textId="77777777" w:rsidR="00F021CD" w:rsidRPr="002870FB" w:rsidRDefault="00F021CD" w:rsidP="009D3FD6">
            <w:pPr>
              <w:pStyle w:val="Standard"/>
              <w:rPr>
                <w:rFonts w:ascii="Times New Roman" w:hAnsi="Times New Roman" w:cs="Times New Roman"/>
              </w:rPr>
            </w:pPr>
            <w:r w:rsidRPr="002870FB">
              <w:rPr>
                <w:rFonts w:ascii="Times New Roman" w:eastAsia="Times New Roman" w:hAnsi="Times New Roman" w:cs="Times New Roman"/>
                <w:lang w:eastAsia="lt-LT"/>
              </w:rPr>
              <w:t>20 vnt.</w:t>
            </w:r>
          </w:p>
        </w:tc>
      </w:tr>
      <w:tr w:rsidR="00F021CD" w:rsidRPr="002870FB" w14:paraId="40ACD5CE"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2BA37699"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9098787"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Išmani daugiavietė nukrovimo-įkroviklio stotelė</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DA10582"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lang w:eastAsia="lt-LT"/>
              </w:rPr>
              <w:t>2 vnt.</w:t>
            </w:r>
          </w:p>
        </w:tc>
      </w:tr>
      <w:tr w:rsidR="00F021CD" w:rsidRPr="002870FB" w14:paraId="0E70C404"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419323A4"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44CB2252"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RFID skaitytuvas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F0722A"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lang w:eastAsia="lt-LT"/>
              </w:rPr>
              <w:t>1 vnt.</w:t>
            </w:r>
          </w:p>
        </w:tc>
      </w:tr>
      <w:tr w:rsidR="00F021CD" w:rsidRPr="002870FB" w14:paraId="0C90D162" w14:textId="77777777" w:rsidTr="00434AE3">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171C88B9"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rPr>
              <w:t>4.7.</w:t>
            </w: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CB5EEAF"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eastAsia="Times New Roman" w:hAnsi="Times New Roman" w:cs="Times New Roman"/>
                <w:bCs/>
                <w:iCs/>
                <w:lang w:eastAsia="lt-LT"/>
              </w:rPr>
              <w:t>Nešiojamų kūno kamerų įrangos komplektas BWV-20-2</w:t>
            </w:r>
            <w:r w:rsidRPr="002870FB">
              <w:rPr>
                <w:rFonts w:ascii="Times New Roman" w:hAnsi="Times New Roman" w:cs="Times New Roman"/>
                <w:bCs/>
              </w:rPr>
              <w:t xml:space="preserve">. </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A92825F"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b/>
              </w:rPr>
              <w:t>1 komplektas</w:t>
            </w:r>
          </w:p>
        </w:tc>
      </w:tr>
      <w:tr w:rsidR="00F021CD" w:rsidRPr="002870FB" w14:paraId="2F9BAA55"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2ABD479D"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A710F8D"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eastAsia="Calibri" w:hAnsi="Times New Roman" w:cs="Times New Roman"/>
                <w:bCs/>
              </w:rPr>
              <w:t>Komplektą sudaro:</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6E72EF" w14:textId="77777777" w:rsidR="00F021CD" w:rsidRPr="002870FB" w:rsidRDefault="00F021CD" w:rsidP="009D3FD6">
            <w:pPr>
              <w:pStyle w:val="Standard"/>
              <w:rPr>
                <w:rFonts w:ascii="Times New Roman" w:hAnsi="Times New Roman" w:cs="Times New Roman"/>
              </w:rPr>
            </w:pPr>
          </w:p>
        </w:tc>
      </w:tr>
      <w:tr w:rsidR="00F021CD" w:rsidRPr="002870FB" w14:paraId="17638505"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01E23F19"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5F9B48BE"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eastAsia="Times New Roman" w:hAnsi="Times New Roman" w:cs="Times New Roman"/>
                <w:i/>
                <w:iCs/>
                <w:lang w:eastAsia="lt-LT"/>
              </w:rPr>
              <w:t>Nešiojama kūno kamera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4296BC" w14:textId="77777777" w:rsidR="00F021CD" w:rsidRPr="002870FB" w:rsidRDefault="00F021CD" w:rsidP="009D3FD6">
            <w:pPr>
              <w:pStyle w:val="Standard"/>
              <w:rPr>
                <w:rFonts w:ascii="Times New Roman" w:hAnsi="Times New Roman" w:cs="Times New Roman"/>
              </w:rPr>
            </w:pPr>
            <w:r w:rsidRPr="002870FB">
              <w:rPr>
                <w:rFonts w:ascii="Times New Roman" w:eastAsia="Times New Roman" w:hAnsi="Times New Roman" w:cs="Times New Roman"/>
                <w:lang w:eastAsia="lt-LT"/>
              </w:rPr>
              <w:t>20 vnt.</w:t>
            </w:r>
          </w:p>
        </w:tc>
      </w:tr>
      <w:tr w:rsidR="00F021CD" w:rsidRPr="002870FB" w14:paraId="027836D1"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5FF2D1C7"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0166ABA5"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Išmani daugiavietė nukrovimo-įkroviklio stotelė</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D37F14"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lang w:eastAsia="lt-LT"/>
              </w:rPr>
              <w:t>3 vnt.</w:t>
            </w:r>
          </w:p>
        </w:tc>
      </w:tr>
      <w:tr w:rsidR="00F021CD" w:rsidRPr="002870FB" w14:paraId="40C873FD"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58DB99CF"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7BA888A4"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RFID skaitytuvas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8F08BF"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lang w:eastAsia="lt-LT"/>
              </w:rPr>
              <w:t>3 vnt.</w:t>
            </w:r>
          </w:p>
        </w:tc>
      </w:tr>
      <w:tr w:rsidR="00F021CD" w:rsidRPr="002870FB" w14:paraId="11F56883" w14:textId="77777777" w:rsidTr="00434AE3">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65169995"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rPr>
              <w:t>4.8</w:t>
            </w: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2F0EDFD1"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eastAsia="Times New Roman" w:hAnsi="Times New Roman" w:cs="Times New Roman"/>
                <w:bCs/>
                <w:iCs/>
                <w:lang w:eastAsia="lt-LT"/>
              </w:rPr>
              <w:t>Nešiojamų kūno kamerų įrangos komplektas BWV-30-1</w:t>
            </w:r>
            <w:r w:rsidRPr="002870FB">
              <w:rPr>
                <w:rFonts w:ascii="Times New Roman" w:hAnsi="Times New Roman" w:cs="Times New Roman"/>
                <w:bCs/>
              </w:rPr>
              <w:t xml:space="preserve">. </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8AD23F9"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b/>
              </w:rPr>
              <w:t>4 komplektai</w:t>
            </w:r>
          </w:p>
        </w:tc>
      </w:tr>
      <w:tr w:rsidR="00F021CD" w:rsidRPr="002870FB" w14:paraId="6EC23A8E"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0EB7283C"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238F3395"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eastAsia="Calibri" w:hAnsi="Times New Roman" w:cs="Times New Roman"/>
                <w:bCs/>
              </w:rPr>
              <w:t>Komplektą sudaro:</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7BA8DEE" w14:textId="77777777" w:rsidR="00F021CD" w:rsidRPr="002870FB" w:rsidRDefault="00F021CD" w:rsidP="009D3FD6">
            <w:pPr>
              <w:pStyle w:val="Standard"/>
              <w:rPr>
                <w:rFonts w:ascii="Times New Roman" w:hAnsi="Times New Roman" w:cs="Times New Roman"/>
              </w:rPr>
            </w:pPr>
          </w:p>
        </w:tc>
      </w:tr>
      <w:tr w:rsidR="00F021CD" w:rsidRPr="002870FB" w14:paraId="4E7EF104"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2C4D4ACE"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2C3B85FF"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eastAsia="Times New Roman" w:hAnsi="Times New Roman" w:cs="Times New Roman"/>
                <w:i/>
                <w:iCs/>
                <w:lang w:eastAsia="lt-LT"/>
              </w:rPr>
              <w:t>Nešiojama kūno kamera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905438" w14:textId="77777777" w:rsidR="00F021CD" w:rsidRPr="002870FB" w:rsidRDefault="00F021CD" w:rsidP="009D3FD6">
            <w:pPr>
              <w:pStyle w:val="Standard"/>
              <w:rPr>
                <w:rFonts w:ascii="Times New Roman" w:hAnsi="Times New Roman" w:cs="Times New Roman"/>
              </w:rPr>
            </w:pPr>
            <w:r w:rsidRPr="002870FB">
              <w:rPr>
                <w:rFonts w:ascii="Times New Roman" w:eastAsia="Times New Roman" w:hAnsi="Times New Roman" w:cs="Times New Roman"/>
                <w:lang w:eastAsia="lt-LT"/>
              </w:rPr>
              <w:t>30 vnt.</w:t>
            </w:r>
          </w:p>
        </w:tc>
      </w:tr>
      <w:tr w:rsidR="00F021CD" w:rsidRPr="002870FB" w14:paraId="55163475"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76F1162B"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19EC6928" w14:textId="77777777" w:rsidR="00F021CD" w:rsidRPr="002870FB" w:rsidRDefault="00F021CD"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Išmani daugiavietė nukrovimo-įkroviklio stotelė</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8AEEFD"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lang w:eastAsia="lt-LT"/>
              </w:rPr>
              <w:t>3 vnt.</w:t>
            </w:r>
          </w:p>
        </w:tc>
      </w:tr>
      <w:tr w:rsidR="00F021CD" w:rsidRPr="002870FB" w14:paraId="4BE94D34"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4FE73F99"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757FBB47" w14:textId="77777777" w:rsidR="00F021CD" w:rsidRPr="002870FB" w:rsidRDefault="00F021CD" w:rsidP="009D3FD6">
            <w:pPr>
              <w:pStyle w:val="Standard"/>
              <w:rPr>
                <w:rFonts w:ascii="Times New Roman" w:hAnsi="Times New Roman" w:cs="Times New Roman"/>
                <w:i/>
                <w:iCs/>
                <w:lang w:eastAsia="lt-LT"/>
              </w:rPr>
            </w:pPr>
            <w:r w:rsidRPr="002870FB">
              <w:rPr>
                <w:rFonts w:ascii="Times New Roman" w:hAnsi="Times New Roman" w:cs="Times New Roman"/>
                <w:i/>
                <w:iCs/>
                <w:lang w:eastAsia="lt-LT"/>
              </w:rPr>
              <w:t>RFID skaitytuvas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4085CF" w14:textId="77777777" w:rsidR="00F021CD" w:rsidRPr="002870FB" w:rsidRDefault="00F021CD" w:rsidP="009D3FD6">
            <w:pPr>
              <w:pStyle w:val="Standard"/>
              <w:rPr>
                <w:rFonts w:ascii="Times New Roman" w:hAnsi="Times New Roman" w:cs="Times New Roman"/>
                <w:lang w:eastAsia="lt-LT"/>
              </w:rPr>
            </w:pPr>
            <w:r w:rsidRPr="002870FB">
              <w:rPr>
                <w:rFonts w:ascii="Times New Roman" w:hAnsi="Times New Roman" w:cs="Times New Roman"/>
                <w:lang w:eastAsia="lt-LT"/>
              </w:rPr>
              <w:t>1 vnt.</w:t>
            </w:r>
          </w:p>
        </w:tc>
      </w:tr>
      <w:tr w:rsidR="00F021CD" w:rsidRPr="002870FB" w14:paraId="4366CB03" w14:textId="77777777" w:rsidTr="00434AE3">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504398C9"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rPr>
              <w:lastRenderedPageBreak/>
              <w:t>4.9.</w:t>
            </w: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4C492924" w14:textId="77777777" w:rsidR="00F021CD" w:rsidRPr="002870FB" w:rsidRDefault="00F021CD" w:rsidP="009D3FD6">
            <w:pPr>
              <w:pStyle w:val="Standard"/>
              <w:rPr>
                <w:rFonts w:ascii="Times New Roman" w:eastAsia="font293" w:hAnsi="Times New Roman" w:cs="Times New Roman"/>
              </w:rPr>
            </w:pPr>
            <w:r w:rsidRPr="002870FB">
              <w:rPr>
                <w:rFonts w:ascii="Times New Roman" w:eastAsia="Times New Roman" w:hAnsi="Times New Roman" w:cs="Times New Roman"/>
                <w:bCs/>
                <w:iCs/>
                <w:lang w:eastAsia="lt-LT"/>
              </w:rPr>
              <w:t>Nešiojamų kūno kamerų įrangos komplektas BWV-30-2</w:t>
            </w:r>
            <w:r w:rsidRPr="002870FB">
              <w:rPr>
                <w:rFonts w:ascii="Times New Roman" w:hAnsi="Times New Roman" w:cs="Times New Roman"/>
                <w:bCs/>
              </w:rPr>
              <w:t xml:space="preserve">. </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DBC26EA"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b/>
              </w:rPr>
              <w:t>1 komplektas</w:t>
            </w:r>
          </w:p>
        </w:tc>
      </w:tr>
      <w:tr w:rsidR="00F021CD" w:rsidRPr="002870FB" w14:paraId="7C67A99B"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59870F4D"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2D62D551" w14:textId="77777777" w:rsidR="00F021CD" w:rsidRPr="002870FB" w:rsidRDefault="00F021CD" w:rsidP="009D3FD6">
            <w:pPr>
              <w:pStyle w:val="Standard"/>
              <w:rPr>
                <w:rFonts w:ascii="Times New Roman" w:eastAsia="font293" w:hAnsi="Times New Roman" w:cs="Times New Roman"/>
              </w:rPr>
            </w:pPr>
            <w:r w:rsidRPr="002870FB">
              <w:rPr>
                <w:rFonts w:ascii="Times New Roman" w:eastAsia="Calibri" w:hAnsi="Times New Roman" w:cs="Times New Roman"/>
                <w:bCs/>
              </w:rPr>
              <w:t>Komplektą sudaro:</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39E3DD2" w14:textId="77777777" w:rsidR="00F021CD" w:rsidRPr="002870FB" w:rsidRDefault="00F021CD" w:rsidP="009D3FD6">
            <w:pPr>
              <w:pStyle w:val="Standard"/>
              <w:rPr>
                <w:rFonts w:ascii="Times New Roman" w:hAnsi="Times New Roman" w:cs="Times New Roman"/>
              </w:rPr>
            </w:pPr>
          </w:p>
        </w:tc>
      </w:tr>
      <w:tr w:rsidR="00F021CD" w:rsidRPr="002870FB" w14:paraId="58CDB97B"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2FE28B22"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21005984" w14:textId="77777777" w:rsidR="00F021CD" w:rsidRPr="002870FB" w:rsidRDefault="00F021CD" w:rsidP="009D3FD6">
            <w:pPr>
              <w:pStyle w:val="Standard"/>
              <w:rPr>
                <w:rFonts w:ascii="Times New Roman" w:eastAsia="font293" w:hAnsi="Times New Roman" w:cs="Times New Roman"/>
              </w:rPr>
            </w:pPr>
            <w:r w:rsidRPr="002870FB">
              <w:rPr>
                <w:rFonts w:ascii="Times New Roman" w:eastAsia="Times New Roman" w:hAnsi="Times New Roman" w:cs="Times New Roman"/>
                <w:i/>
                <w:iCs/>
                <w:lang w:eastAsia="lt-LT"/>
              </w:rPr>
              <w:t>Nešiojama kūno kamera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76DF57" w14:textId="77777777" w:rsidR="00F021CD" w:rsidRPr="002870FB" w:rsidRDefault="00F021CD" w:rsidP="009D3FD6">
            <w:pPr>
              <w:pStyle w:val="Standard"/>
              <w:rPr>
                <w:rFonts w:ascii="Times New Roman" w:hAnsi="Times New Roman" w:cs="Times New Roman"/>
              </w:rPr>
            </w:pPr>
            <w:r w:rsidRPr="002870FB">
              <w:rPr>
                <w:rFonts w:ascii="Times New Roman" w:eastAsia="Times New Roman" w:hAnsi="Times New Roman" w:cs="Times New Roman"/>
                <w:lang w:eastAsia="lt-LT"/>
              </w:rPr>
              <w:t>30 vnt.</w:t>
            </w:r>
          </w:p>
        </w:tc>
      </w:tr>
      <w:tr w:rsidR="00F021CD" w:rsidRPr="002870FB" w14:paraId="4530A420"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67519619"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FF824EF" w14:textId="77777777" w:rsidR="00F021CD" w:rsidRPr="002870FB" w:rsidRDefault="00F021CD" w:rsidP="009D3FD6">
            <w:pPr>
              <w:pStyle w:val="Standard"/>
              <w:rPr>
                <w:rFonts w:ascii="Times New Roman" w:eastAsia="font293" w:hAnsi="Times New Roman" w:cs="Times New Roman"/>
              </w:rPr>
            </w:pPr>
            <w:r w:rsidRPr="002870FB">
              <w:rPr>
                <w:rFonts w:ascii="Times New Roman" w:hAnsi="Times New Roman" w:cs="Times New Roman"/>
                <w:i/>
                <w:iCs/>
                <w:lang w:eastAsia="lt-LT"/>
              </w:rPr>
              <w:t>Išmani daugiavietė nukrovimo-įkroviklio stotelė</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ADB539"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lang w:eastAsia="lt-LT"/>
              </w:rPr>
              <w:t>3 vnt.</w:t>
            </w:r>
          </w:p>
        </w:tc>
      </w:tr>
      <w:tr w:rsidR="00F021CD" w:rsidRPr="002870FB" w14:paraId="377DD631" w14:textId="77777777" w:rsidTr="00434AE3">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76154B72" w14:textId="77777777" w:rsidR="00F021CD" w:rsidRPr="002870FB" w:rsidRDefault="00F021CD" w:rsidP="009D3FD6">
            <w:pPr>
              <w:pStyle w:val="Standard"/>
              <w:rPr>
                <w:rFonts w:ascii="Times New Roman" w:hAnsi="Times New Roman" w:cs="Times New Roman"/>
              </w:rPr>
            </w:pPr>
          </w:p>
        </w:tc>
        <w:tc>
          <w:tcPr>
            <w:tcW w:w="5954"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29FC3CDE" w14:textId="77777777" w:rsidR="00F021CD" w:rsidRPr="002870FB" w:rsidRDefault="00F021CD" w:rsidP="009D3FD6">
            <w:pPr>
              <w:pStyle w:val="Standard"/>
              <w:rPr>
                <w:rFonts w:ascii="Times New Roman" w:eastAsia="font293" w:hAnsi="Times New Roman" w:cs="Times New Roman"/>
              </w:rPr>
            </w:pPr>
            <w:r w:rsidRPr="002870FB">
              <w:rPr>
                <w:rFonts w:ascii="Times New Roman" w:hAnsi="Times New Roman" w:cs="Times New Roman"/>
                <w:i/>
                <w:iCs/>
                <w:lang w:eastAsia="lt-LT"/>
              </w:rPr>
              <w:t>RFID skaitytuvas</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B7CC37"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lang w:eastAsia="lt-LT"/>
              </w:rPr>
              <w:t>3 vnt.</w:t>
            </w:r>
          </w:p>
        </w:tc>
      </w:tr>
      <w:tr w:rsidR="00F021CD" w:rsidRPr="002870FB" w14:paraId="236C819E" w14:textId="77777777" w:rsidTr="00434AE3">
        <w:tc>
          <w:tcPr>
            <w:tcW w:w="1134" w:type="dxa"/>
            <w:tcBorders>
              <w:top w:val="single" w:sz="4" w:space="0" w:color="auto"/>
              <w:left w:val="single" w:sz="4" w:space="0" w:color="00000A"/>
              <w:bottom w:val="single" w:sz="4" w:space="0" w:color="00000A"/>
              <w:right w:val="single" w:sz="4" w:space="0" w:color="00000A"/>
            </w:tcBorders>
            <w:shd w:val="clear" w:color="auto" w:fill="FFFFFF"/>
          </w:tcPr>
          <w:p w14:paraId="718EE61F"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rPr>
              <w:t>4.10</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1F28AD"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bCs/>
              </w:rPr>
              <w:t>Vaizdo registravimo bei vaizdo įrašymo ir įrodymų valdymo sistemos įrangos</w:t>
            </w:r>
            <w:r w:rsidRPr="002870FB" w:rsidDel="00DF4FBC">
              <w:rPr>
                <w:rFonts w:ascii="Times New Roman" w:hAnsi="Times New Roman" w:cs="Times New Roman"/>
                <w:bCs/>
              </w:rPr>
              <w:t xml:space="preserve"> </w:t>
            </w:r>
            <w:r w:rsidRPr="002870FB">
              <w:rPr>
                <w:rFonts w:ascii="Times New Roman" w:hAnsi="Times New Roman" w:cs="Times New Roman"/>
              </w:rPr>
              <w:t>ir vartotojų valdymo programinė įranga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684099" w14:textId="77777777" w:rsidR="00F021CD" w:rsidRPr="002870FB" w:rsidRDefault="00F021CD" w:rsidP="009D3FD6">
            <w:pPr>
              <w:pStyle w:val="Standard"/>
              <w:rPr>
                <w:rFonts w:ascii="Times New Roman" w:hAnsi="Times New Roman" w:cs="Times New Roman"/>
                <w:b/>
                <w:bCs/>
              </w:rPr>
            </w:pPr>
            <w:r w:rsidRPr="002870FB">
              <w:rPr>
                <w:rFonts w:ascii="Times New Roman" w:hAnsi="Times New Roman" w:cs="Times New Roman"/>
                <w:b/>
                <w:bCs/>
              </w:rPr>
              <w:t>1 komplektas</w:t>
            </w:r>
          </w:p>
        </w:tc>
      </w:tr>
      <w:tr w:rsidR="00F021CD" w:rsidRPr="002870FB" w14:paraId="0B43F44E" w14:textId="77777777" w:rsidTr="00434AE3">
        <w:tc>
          <w:tcPr>
            <w:tcW w:w="1134" w:type="dxa"/>
            <w:tcBorders>
              <w:left w:val="single" w:sz="4" w:space="0" w:color="00000A"/>
              <w:bottom w:val="single" w:sz="4" w:space="0" w:color="00000A"/>
              <w:right w:val="single" w:sz="4" w:space="0" w:color="00000A"/>
            </w:tcBorders>
            <w:shd w:val="clear" w:color="auto" w:fill="FFFFFF"/>
          </w:tcPr>
          <w:p w14:paraId="14B55EEC"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rPr>
              <w:t>4.11.</w:t>
            </w:r>
          </w:p>
        </w:tc>
        <w:tc>
          <w:tcPr>
            <w:tcW w:w="59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073304" w14:textId="77777777" w:rsidR="00F021CD" w:rsidRPr="002870FB" w:rsidRDefault="00F021CD" w:rsidP="009D3FD6">
            <w:pPr>
              <w:pStyle w:val="Standard"/>
              <w:rPr>
                <w:rFonts w:ascii="Times New Roman" w:hAnsi="Times New Roman" w:cs="Times New Roman"/>
              </w:rPr>
            </w:pPr>
            <w:r w:rsidRPr="002870FB">
              <w:rPr>
                <w:rFonts w:ascii="Times New Roman" w:hAnsi="Times New Roman" w:cs="Times New Roman"/>
                <w:bCs/>
              </w:rPr>
              <w:t>Vaizdo registravimo bei vaizdo įrašymo ir įrodymų valdymo sistemos įrangos</w:t>
            </w:r>
            <w:r w:rsidRPr="002870FB" w:rsidDel="008054FB">
              <w:rPr>
                <w:rFonts w:ascii="Times New Roman" w:eastAsia="font293" w:hAnsi="Times New Roman" w:cs="Times New Roman"/>
              </w:rPr>
              <w:t xml:space="preserve"> </w:t>
            </w:r>
            <w:r w:rsidRPr="002870FB">
              <w:rPr>
                <w:rFonts w:ascii="Times New Roman" w:hAnsi="Times New Roman" w:cs="Times New Roman"/>
              </w:rPr>
              <w:t>vaizdo įrašų įrašymo (saugojimo) įranga</w:t>
            </w:r>
          </w:p>
        </w:tc>
        <w:tc>
          <w:tcPr>
            <w:tcW w:w="7938"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3CEB87" w14:textId="77777777" w:rsidR="00F021CD" w:rsidRPr="002870FB" w:rsidRDefault="00F021CD" w:rsidP="009D3FD6">
            <w:pPr>
              <w:pStyle w:val="Standard"/>
              <w:rPr>
                <w:rFonts w:ascii="Times New Roman" w:hAnsi="Times New Roman" w:cs="Times New Roman"/>
                <w:b/>
                <w:bCs/>
              </w:rPr>
            </w:pPr>
            <w:r w:rsidRPr="002870FB">
              <w:rPr>
                <w:rFonts w:ascii="Times New Roman" w:hAnsi="Times New Roman" w:cs="Times New Roman"/>
                <w:b/>
                <w:bCs/>
              </w:rPr>
              <w:t>45 vnt.</w:t>
            </w:r>
          </w:p>
        </w:tc>
      </w:tr>
    </w:tbl>
    <w:p w14:paraId="48FFFF1F" w14:textId="77777777" w:rsidR="007438DC" w:rsidRDefault="007438DC" w:rsidP="00BC6A2D">
      <w:pPr>
        <w:ind w:firstLine="142"/>
        <w:rPr>
          <w:rFonts w:ascii="Times New Roman" w:hAnsi="Times New Roman" w:cs="Times New Roman"/>
          <w:b/>
          <w:bCs/>
          <w:noProof/>
        </w:rPr>
      </w:pPr>
    </w:p>
    <w:p w14:paraId="4335E4F0" w14:textId="63343884" w:rsidR="00BC6A2D" w:rsidRPr="002870FB" w:rsidRDefault="00BC6A2D" w:rsidP="00BC6A2D">
      <w:pPr>
        <w:suppressAutoHyphens w:val="0"/>
        <w:autoSpaceDN/>
        <w:spacing w:line="480" w:lineRule="auto"/>
        <w:jc w:val="both"/>
        <w:textAlignment w:val="auto"/>
        <w:rPr>
          <w:rFonts w:ascii="Times New Roman" w:eastAsia="Arial Unicode MS" w:hAnsi="Times New Roman" w:cs="Times New Roman"/>
          <w:bdr w:val="nil"/>
        </w:rPr>
      </w:pPr>
      <w:r>
        <w:rPr>
          <w:rFonts w:ascii="Times New Roman" w:eastAsia="Arial Unicode MS" w:hAnsi="Times New Roman" w:cs="Times New Roman"/>
          <w:bdr w:val="nil"/>
        </w:rPr>
        <w:t xml:space="preserve">               2</w:t>
      </w:r>
      <w:r w:rsidRPr="00A101FE">
        <w:rPr>
          <w:rFonts w:ascii="Times New Roman" w:eastAsia="Arial Unicode MS" w:hAnsi="Times New Roman" w:cs="Times New Roman"/>
          <w:bdr w:val="nil"/>
        </w:rPr>
        <w:t>.</w:t>
      </w:r>
      <w:r>
        <w:rPr>
          <w:rFonts w:ascii="Times New Roman" w:eastAsia="Arial Unicode MS" w:hAnsi="Times New Roman" w:cs="Times New Roman"/>
          <w:bdr w:val="nil"/>
        </w:rPr>
        <w:t>2</w:t>
      </w:r>
      <w:r w:rsidRPr="00A101FE">
        <w:rPr>
          <w:rFonts w:ascii="Times New Roman" w:eastAsia="Arial Unicode MS" w:hAnsi="Times New Roman" w:cs="Times New Roman"/>
          <w:bdr w:val="nil"/>
        </w:rPr>
        <w:t xml:space="preserve">. </w:t>
      </w:r>
      <w:r w:rsidR="00A101FE" w:rsidRPr="00A101FE">
        <w:rPr>
          <w:rFonts w:ascii="Times New Roman" w:eastAsia="Arial Unicode MS" w:hAnsi="Times New Roman" w:cs="Times New Roman"/>
          <w:bdr w:val="nil"/>
        </w:rPr>
        <w:t>Va</w:t>
      </w:r>
      <w:r>
        <w:rPr>
          <w:rFonts w:ascii="Times New Roman" w:eastAsia="Arial Unicode MS" w:hAnsi="Times New Roman" w:cs="Times New Roman"/>
          <w:bdr w:val="nil"/>
        </w:rPr>
        <w:t xml:space="preserve">izdo įrašymo įrenginiai </w:t>
      </w:r>
      <w:r w:rsidR="00B0667C">
        <w:rPr>
          <w:rFonts w:ascii="Times New Roman" w:eastAsia="Arial Unicode MS" w:hAnsi="Times New Roman" w:cs="Times New Roman"/>
          <w:bdr w:val="nil"/>
        </w:rPr>
        <w:t>turi būti ženklina</w:t>
      </w:r>
      <w:r w:rsidR="004D0F37">
        <w:rPr>
          <w:rFonts w:ascii="Times New Roman" w:eastAsia="Arial Unicode MS" w:hAnsi="Times New Roman" w:cs="Times New Roman"/>
          <w:bdr w:val="nil"/>
        </w:rPr>
        <w:t>mi</w:t>
      </w:r>
      <w:r w:rsidR="00B0667C">
        <w:rPr>
          <w:rFonts w:ascii="Times New Roman" w:eastAsia="Arial Unicode MS" w:hAnsi="Times New Roman" w:cs="Times New Roman"/>
          <w:bdr w:val="nil"/>
        </w:rPr>
        <w:t xml:space="preserve"> CE ženklu</w:t>
      </w:r>
      <w:r>
        <w:rPr>
          <w:rFonts w:ascii="Times New Roman" w:eastAsia="Arial Unicode MS" w:hAnsi="Times New Roman" w:cs="Times New Roman"/>
          <w:bdr w:val="nil"/>
        </w:rPr>
        <w:t>:</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3"/>
        <w:gridCol w:w="7938"/>
      </w:tblGrid>
      <w:tr w:rsidR="00B0667C" w:rsidRPr="002D0E4C" w14:paraId="23EFB36D" w14:textId="77777777" w:rsidTr="00B0667C">
        <w:tc>
          <w:tcPr>
            <w:tcW w:w="7083" w:type="dxa"/>
            <w:shd w:val="clear" w:color="auto" w:fill="E8DCE2"/>
            <w:tcMar>
              <w:top w:w="100" w:type="dxa"/>
              <w:left w:w="120" w:type="dxa"/>
              <w:bottom w:w="100" w:type="dxa"/>
              <w:right w:w="120" w:type="dxa"/>
            </w:tcMar>
          </w:tcPr>
          <w:p w14:paraId="61170CAB" w14:textId="4C93AB72" w:rsidR="00B0667C" w:rsidRPr="002D0E4C" w:rsidRDefault="00B0667C" w:rsidP="00953F41">
            <w:r w:rsidRPr="002D0E4C">
              <w:rPr>
                <w:rFonts w:eastAsia="Arial"/>
                <w:b/>
                <w:bCs/>
                <w:sz w:val="19"/>
                <w:szCs w:val="19"/>
              </w:rPr>
              <w:t>REIKALAVIMAS</w:t>
            </w:r>
          </w:p>
        </w:tc>
        <w:tc>
          <w:tcPr>
            <w:tcW w:w="7938" w:type="dxa"/>
            <w:shd w:val="clear" w:color="auto" w:fill="E8DCE2"/>
            <w:tcMar>
              <w:top w:w="100" w:type="dxa"/>
              <w:left w:w="120" w:type="dxa"/>
              <w:bottom w:w="100" w:type="dxa"/>
              <w:right w:w="120" w:type="dxa"/>
            </w:tcMar>
          </w:tcPr>
          <w:p w14:paraId="4C4DEB9D" w14:textId="77777777" w:rsidR="00B0667C" w:rsidRPr="002D0E4C" w:rsidRDefault="00B0667C" w:rsidP="00953F41">
            <w:r w:rsidRPr="002D0E4C">
              <w:rPr>
                <w:rFonts w:eastAsia="Arial"/>
                <w:b/>
                <w:bCs/>
                <w:sz w:val="19"/>
                <w:szCs w:val="19"/>
              </w:rPr>
              <w:t>ĮRODANTYS DOKUMENTAI</w:t>
            </w:r>
          </w:p>
        </w:tc>
      </w:tr>
      <w:tr w:rsidR="00B0667C" w:rsidRPr="002D0E4C" w14:paraId="123A3E4C" w14:textId="77777777" w:rsidTr="00B0667C">
        <w:tc>
          <w:tcPr>
            <w:tcW w:w="7083" w:type="dxa"/>
            <w:tcMar>
              <w:top w:w="100" w:type="dxa"/>
              <w:left w:w="120" w:type="dxa"/>
              <w:bottom w:w="100" w:type="dxa"/>
              <w:right w:w="120" w:type="dxa"/>
            </w:tcMar>
          </w:tcPr>
          <w:p w14:paraId="3DC32401" w14:textId="42CBE65B" w:rsidR="00B0667C" w:rsidRPr="002D0E4C" w:rsidRDefault="006A5016" w:rsidP="006A5016">
            <w:r w:rsidRPr="006A5016">
              <w:rPr>
                <w:rFonts w:eastAsia="Arial"/>
                <w:sz w:val="19"/>
                <w:szCs w:val="19"/>
              </w:rPr>
              <w:t>Tiekėjo siūlomos prekės, t. y. nešiojamos kūno kameros, išmaniosios daugiavietės nukrovimo-įkroviklio stotelės, RFID skaitytuvas</w:t>
            </w:r>
            <w:r>
              <w:rPr>
                <w:rFonts w:eastAsia="Arial"/>
                <w:sz w:val="19"/>
                <w:szCs w:val="19"/>
              </w:rPr>
              <w:t xml:space="preserve"> </w:t>
            </w:r>
            <w:r w:rsidRPr="006A5016">
              <w:rPr>
                <w:rFonts w:eastAsia="Arial"/>
                <w:sz w:val="19"/>
                <w:szCs w:val="19"/>
              </w:rPr>
              <w:t>bei vaizdo registravimo bei vaizdo įrašymo ir įrodymų valdymo sistemos įrangos vaizdo įrašų įrašymo (saugojimo) įranga</w:t>
            </w:r>
            <w:r>
              <w:rPr>
                <w:rFonts w:eastAsia="Arial"/>
                <w:sz w:val="19"/>
                <w:szCs w:val="19"/>
              </w:rPr>
              <w:t xml:space="preserve"> </w:t>
            </w:r>
            <w:r w:rsidRPr="006A5016">
              <w:rPr>
                <w:rFonts w:eastAsia="Arial"/>
                <w:sz w:val="19"/>
                <w:szCs w:val="19"/>
              </w:rPr>
              <w:t>turi būti paženklintos CE ženklu</w:t>
            </w:r>
          </w:p>
        </w:tc>
        <w:tc>
          <w:tcPr>
            <w:tcW w:w="7938" w:type="dxa"/>
            <w:tcMar>
              <w:top w:w="100" w:type="dxa"/>
              <w:left w:w="120" w:type="dxa"/>
              <w:bottom w:w="100" w:type="dxa"/>
              <w:right w:w="120" w:type="dxa"/>
            </w:tcMar>
          </w:tcPr>
          <w:p w14:paraId="0249182D" w14:textId="77777777" w:rsidR="00B0667C" w:rsidRPr="002D0E4C" w:rsidRDefault="00B0667C" w:rsidP="00953F41">
            <w:pPr>
              <w:rPr>
                <w:rFonts w:eastAsia="Arial"/>
                <w:sz w:val="19"/>
                <w:szCs w:val="19"/>
              </w:rPr>
            </w:pPr>
            <w:r w:rsidRPr="002D0E4C">
              <w:rPr>
                <w:rFonts w:eastAsia="Arial"/>
                <w:sz w:val="19"/>
                <w:szCs w:val="19"/>
              </w:rPr>
              <w:t>Tiekėjas turi pateikti CE atitikties deklaracijos kopiją arba Prekių atitinkamą ženklinimą įrodantį sertifikatą.</w:t>
            </w:r>
          </w:p>
          <w:p w14:paraId="493139B5" w14:textId="77777777" w:rsidR="00B0667C" w:rsidRPr="002D0E4C" w:rsidRDefault="00B0667C" w:rsidP="00953F41">
            <w:pPr>
              <w:rPr>
                <w:rFonts w:eastAsia="Arial"/>
                <w:sz w:val="19"/>
                <w:szCs w:val="19"/>
              </w:rPr>
            </w:pPr>
          </w:p>
          <w:p w14:paraId="007FB9EA" w14:textId="77777777" w:rsidR="00B0667C" w:rsidRPr="002D0E4C" w:rsidRDefault="00B0667C" w:rsidP="00953F41">
            <w:pPr>
              <w:rPr>
                <w:rFonts w:eastAsia="Arial"/>
                <w:sz w:val="19"/>
                <w:szCs w:val="19"/>
              </w:rPr>
            </w:pPr>
            <w:r w:rsidRPr="002D0E4C">
              <w:rPr>
                <w:rFonts w:eastAsia="Arial"/>
                <w:sz w:val="19"/>
                <w:szCs w:val="19"/>
              </w:rPr>
              <w:t>Jei atitinkami dokumentai yra išduoti kita, nei reikalaujama, kalba, turi būti pateiktas tinkamai patvirtintas vertimas į lietuvių kalbą.</w:t>
            </w:r>
          </w:p>
          <w:p w14:paraId="3F0BF25E" w14:textId="77777777" w:rsidR="00B0667C" w:rsidRPr="002D0E4C" w:rsidRDefault="00B0667C" w:rsidP="00953F41">
            <w:pPr>
              <w:rPr>
                <w:rFonts w:eastAsia="Arial"/>
                <w:sz w:val="19"/>
                <w:szCs w:val="19"/>
              </w:rPr>
            </w:pPr>
          </w:p>
          <w:p w14:paraId="25EC03F9" w14:textId="7874DBB4" w:rsidR="00B0667C" w:rsidRPr="006A5016" w:rsidRDefault="00B0667C" w:rsidP="006A5016">
            <w:pPr>
              <w:rPr>
                <w:rFonts w:eastAsia="Arial"/>
                <w:sz w:val="19"/>
                <w:szCs w:val="19"/>
              </w:rPr>
            </w:pPr>
            <w:r w:rsidRPr="002D0E4C">
              <w:rPr>
                <w:rFonts w:eastAsia="Arial"/>
                <w:sz w:val="19"/>
                <w:szCs w:val="19"/>
              </w:rPr>
              <w:t>Pateikiamas skenuotas dokumentas elektroninėje formoje.</w:t>
            </w:r>
          </w:p>
        </w:tc>
      </w:tr>
    </w:tbl>
    <w:p w14:paraId="506801F6" w14:textId="77777777" w:rsidR="00BC6A2D" w:rsidRPr="002870FB" w:rsidRDefault="00BC6A2D" w:rsidP="00BC6A2D">
      <w:pPr>
        <w:ind w:firstLine="142"/>
        <w:rPr>
          <w:rFonts w:ascii="Times New Roman" w:hAnsi="Times New Roman" w:cs="Times New Roman"/>
          <w:b/>
          <w:bCs/>
          <w:noProof/>
        </w:rPr>
      </w:pPr>
    </w:p>
    <w:p w14:paraId="1FEB173D" w14:textId="77777777" w:rsidR="007438DC" w:rsidRPr="002870FB" w:rsidRDefault="007438DC" w:rsidP="007438DC">
      <w:pPr>
        <w:ind w:firstLine="142"/>
        <w:jc w:val="center"/>
        <w:rPr>
          <w:rFonts w:ascii="Times New Roman" w:hAnsi="Times New Roman" w:cs="Times New Roman"/>
          <w:b/>
          <w:bCs/>
          <w:noProof/>
        </w:rPr>
      </w:pPr>
      <w:r w:rsidRPr="002870FB">
        <w:rPr>
          <w:rFonts w:ascii="Times New Roman" w:hAnsi="Times New Roman" w:cs="Times New Roman"/>
          <w:b/>
          <w:bCs/>
          <w:noProof/>
        </w:rPr>
        <w:t>_________________________________________________________</w:t>
      </w:r>
    </w:p>
    <w:p w14:paraId="18E743DF" w14:textId="77777777" w:rsidR="007438DC" w:rsidRPr="002870FB" w:rsidRDefault="007438DC" w:rsidP="007438DC">
      <w:pPr>
        <w:ind w:firstLine="142"/>
        <w:rPr>
          <w:rFonts w:ascii="Times New Roman" w:hAnsi="Times New Roman" w:cs="Times New Roman"/>
        </w:rPr>
      </w:pPr>
    </w:p>
    <w:p w14:paraId="4A8D79AD" w14:textId="77777777" w:rsidR="007438DC" w:rsidRPr="002870FB" w:rsidRDefault="007438DC" w:rsidP="00284BCF">
      <w:pPr>
        <w:tabs>
          <w:tab w:val="left" w:pos="426"/>
        </w:tabs>
        <w:ind w:firstLine="142"/>
        <w:jc w:val="both"/>
        <w:rPr>
          <w:rFonts w:ascii="Times New Roman" w:hAnsi="Times New Roman" w:cs="Times New Roman"/>
          <w:bCs/>
        </w:rPr>
      </w:pPr>
    </w:p>
    <w:p w14:paraId="066FC1A0" w14:textId="2584DAB8" w:rsidR="007664EC" w:rsidRPr="002870FB" w:rsidRDefault="007664EC" w:rsidP="00CF63BE">
      <w:pPr>
        <w:tabs>
          <w:tab w:val="left" w:pos="426"/>
        </w:tabs>
        <w:ind w:firstLine="142"/>
        <w:jc w:val="both"/>
        <w:rPr>
          <w:rFonts w:ascii="Times New Roman" w:hAnsi="Times New Roman" w:cs="Times New Roman"/>
        </w:rPr>
      </w:pPr>
    </w:p>
    <w:sectPr w:rsidR="007664EC" w:rsidRPr="002870FB" w:rsidSect="00445354">
      <w:pgSz w:w="16840" w:h="11907" w:orient="landscape" w:code="9"/>
      <w:pgMar w:top="1418" w:right="851" w:bottom="851" w:left="85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D9458" w14:textId="77777777" w:rsidR="00650B65" w:rsidRDefault="00650B65">
      <w:r>
        <w:separator/>
      </w:r>
    </w:p>
  </w:endnote>
  <w:endnote w:type="continuationSeparator" w:id="0">
    <w:p w14:paraId="44A85F79" w14:textId="77777777" w:rsidR="00650B65" w:rsidRDefault="0065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Mono">
    <w:charset w:val="BA"/>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Univers LT Std 47 Cn L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font293">
    <w:charset w:val="00"/>
    <w:family w:val="auto"/>
    <w:pitch w:val="variable"/>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C0758" w14:textId="77777777" w:rsidR="00650B65" w:rsidRDefault="00650B65">
      <w:r>
        <w:rPr>
          <w:color w:val="000000"/>
        </w:rPr>
        <w:separator/>
      </w:r>
    </w:p>
  </w:footnote>
  <w:footnote w:type="continuationSeparator" w:id="0">
    <w:p w14:paraId="36FC1F87" w14:textId="77777777" w:rsidR="00650B65" w:rsidRDefault="00650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D53EB"/>
    <w:multiLevelType w:val="multilevel"/>
    <w:tmpl w:val="2E724F6E"/>
    <w:styleLink w:val="WWNum1"/>
    <w:lvl w:ilvl="0">
      <w:numFmt w:val="bullet"/>
      <w:lvlText w:val="-"/>
      <w:lvlJc w:val="left"/>
      <w:pPr>
        <w:ind w:left="720" w:hanging="360"/>
      </w:pPr>
      <w:rPr>
        <w:rFonts w:ascii="Times New Roman" w:hAnsi="Times New Roman" w:cs="Times New Roman"/>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350D01CB"/>
    <w:multiLevelType w:val="hybridMultilevel"/>
    <w:tmpl w:val="903E23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09A10B1"/>
    <w:multiLevelType w:val="multilevel"/>
    <w:tmpl w:val="2A90376E"/>
    <w:styleLink w:val="WWNum7"/>
    <w:lvl w:ilvl="0">
      <w:numFmt w:val="bullet"/>
      <w:lvlText w:val="•"/>
      <w:lvlJc w:val="left"/>
      <w:pPr>
        <w:ind w:left="1084" w:hanging="360"/>
      </w:pPr>
    </w:lvl>
    <w:lvl w:ilvl="1">
      <w:start w:val="1"/>
      <w:numFmt w:val="lowerLetter"/>
      <w:lvlText w:val="%2."/>
      <w:lvlJc w:val="left"/>
      <w:pPr>
        <w:ind w:left="1804" w:hanging="360"/>
      </w:pPr>
    </w:lvl>
    <w:lvl w:ilvl="2">
      <w:start w:val="1"/>
      <w:numFmt w:val="lowerRoman"/>
      <w:lvlText w:val="%3."/>
      <w:lvlJc w:val="right"/>
      <w:pPr>
        <w:ind w:left="2524" w:hanging="180"/>
      </w:pPr>
    </w:lvl>
    <w:lvl w:ilvl="3">
      <w:start w:val="1"/>
      <w:numFmt w:val="decimal"/>
      <w:lvlText w:val="%4."/>
      <w:lvlJc w:val="left"/>
      <w:pPr>
        <w:ind w:left="3244" w:hanging="360"/>
      </w:pPr>
    </w:lvl>
    <w:lvl w:ilvl="4">
      <w:start w:val="1"/>
      <w:numFmt w:val="lowerLetter"/>
      <w:lvlText w:val="%5."/>
      <w:lvlJc w:val="left"/>
      <w:pPr>
        <w:ind w:left="3964" w:hanging="360"/>
      </w:pPr>
    </w:lvl>
    <w:lvl w:ilvl="5">
      <w:start w:val="1"/>
      <w:numFmt w:val="lowerRoman"/>
      <w:lvlText w:val="%6."/>
      <w:lvlJc w:val="right"/>
      <w:pPr>
        <w:ind w:left="4684" w:hanging="180"/>
      </w:pPr>
    </w:lvl>
    <w:lvl w:ilvl="6">
      <w:start w:val="1"/>
      <w:numFmt w:val="decimal"/>
      <w:lvlText w:val="%7."/>
      <w:lvlJc w:val="left"/>
      <w:pPr>
        <w:ind w:left="5404" w:hanging="360"/>
      </w:pPr>
    </w:lvl>
    <w:lvl w:ilvl="7">
      <w:start w:val="1"/>
      <w:numFmt w:val="lowerLetter"/>
      <w:lvlText w:val="%8."/>
      <w:lvlJc w:val="left"/>
      <w:pPr>
        <w:ind w:left="6124" w:hanging="360"/>
      </w:pPr>
    </w:lvl>
    <w:lvl w:ilvl="8">
      <w:start w:val="1"/>
      <w:numFmt w:val="lowerRoman"/>
      <w:lvlText w:val="%9."/>
      <w:lvlJc w:val="right"/>
      <w:pPr>
        <w:ind w:left="6844" w:hanging="180"/>
      </w:pPr>
    </w:lvl>
  </w:abstractNum>
  <w:abstractNum w:abstractNumId="3" w15:restartNumberingAfterBreak="0">
    <w:nsid w:val="444A01E0"/>
    <w:multiLevelType w:val="multilevel"/>
    <w:tmpl w:val="930824F0"/>
    <w:lvl w:ilvl="0">
      <w:start w:val="1"/>
      <w:numFmt w:val="decimal"/>
      <w:lvlText w:val="%1."/>
      <w:lvlJc w:val="left"/>
      <w:pPr>
        <w:ind w:left="720" w:hanging="360"/>
      </w:pPr>
      <w:rPr>
        <w:rFonts w:hint="default"/>
      </w:rPr>
    </w:lvl>
    <w:lvl w:ilvl="1">
      <w:start w:val="1"/>
      <w:numFmt w:val="decimal"/>
      <w:isLgl/>
      <w:lvlText w:val="%1.%2."/>
      <w:lvlJc w:val="left"/>
      <w:pPr>
        <w:ind w:left="1132" w:hanging="435"/>
      </w:pPr>
      <w:rPr>
        <w:rFonts w:eastAsia="Calibri" w:hint="default"/>
      </w:rPr>
    </w:lvl>
    <w:lvl w:ilvl="2">
      <w:start w:val="1"/>
      <w:numFmt w:val="decimal"/>
      <w:isLgl/>
      <w:lvlText w:val="%1.%2.%3."/>
      <w:lvlJc w:val="left"/>
      <w:pPr>
        <w:ind w:left="1754" w:hanging="720"/>
      </w:pPr>
      <w:rPr>
        <w:rFonts w:eastAsia="Calibri" w:hint="default"/>
      </w:rPr>
    </w:lvl>
    <w:lvl w:ilvl="3">
      <w:start w:val="1"/>
      <w:numFmt w:val="decimal"/>
      <w:isLgl/>
      <w:lvlText w:val="%1.%2.%3.%4."/>
      <w:lvlJc w:val="left"/>
      <w:pPr>
        <w:ind w:left="2091" w:hanging="720"/>
      </w:pPr>
      <w:rPr>
        <w:rFonts w:eastAsia="Calibri" w:hint="default"/>
      </w:rPr>
    </w:lvl>
    <w:lvl w:ilvl="4">
      <w:start w:val="1"/>
      <w:numFmt w:val="decimal"/>
      <w:isLgl/>
      <w:lvlText w:val="%1.%2.%3.%4.%5."/>
      <w:lvlJc w:val="left"/>
      <w:pPr>
        <w:ind w:left="2788" w:hanging="1080"/>
      </w:pPr>
      <w:rPr>
        <w:rFonts w:eastAsia="Calibri" w:hint="default"/>
      </w:rPr>
    </w:lvl>
    <w:lvl w:ilvl="5">
      <w:start w:val="1"/>
      <w:numFmt w:val="decimal"/>
      <w:isLgl/>
      <w:lvlText w:val="%1.%2.%3.%4.%5.%6."/>
      <w:lvlJc w:val="left"/>
      <w:pPr>
        <w:ind w:left="3125" w:hanging="1080"/>
      </w:pPr>
      <w:rPr>
        <w:rFonts w:eastAsia="Calibri" w:hint="default"/>
      </w:rPr>
    </w:lvl>
    <w:lvl w:ilvl="6">
      <w:start w:val="1"/>
      <w:numFmt w:val="decimal"/>
      <w:isLgl/>
      <w:lvlText w:val="%1.%2.%3.%4.%5.%6.%7."/>
      <w:lvlJc w:val="left"/>
      <w:pPr>
        <w:ind w:left="3822" w:hanging="1440"/>
      </w:pPr>
      <w:rPr>
        <w:rFonts w:eastAsia="Calibri" w:hint="default"/>
      </w:rPr>
    </w:lvl>
    <w:lvl w:ilvl="7">
      <w:start w:val="1"/>
      <w:numFmt w:val="decimal"/>
      <w:isLgl/>
      <w:lvlText w:val="%1.%2.%3.%4.%5.%6.%7.%8."/>
      <w:lvlJc w:val="left"/>
      <w:pPr>
        <w:ind w:left="4159" w:hanging="1440"/>
      </w:pPr>
      <w:rPr>
        <w:rFonts w:eastAsia="Calibri" w:hint="default"/>
      </w:rPr>
    </w:lvl>
    <w:lvl w:ilvl="8">
      <w:start w:val="1"/>
      <w:numFmt w:val="decimal"/>
      <w:isLgl/>
      <w:lvlText w:val="%1.%2.%3.%4.%5.%6.%7.%8.%9."/>
      <w:lvlJc w:val="left"/>
      <w:pPr>
        <w:ind w:left="4856" w:hanging="1800"/>
      </w:pPr>
      <w:rPr>
        <w:rFonts w:eastAsia="Calibri" w:hint="default"/>
      </w:rPr>
    </w:lvl>
  </w:abstractNum>
  <w:abstractNum w:abstractNumId="4" w15:restartNumberingAfterBreak="0">
    <w:nsid w:val="5CE461C5"/>
    <w:multiLevelType w:val="multilevel"/>
    <w:tmpl w:val="0B261278"/>
    <w:lvl w:ilvl="0">
      <w:start w:val="1"/>
      <w:numFmt w:val="decimal"/>
      <w:lvlText w:val="%1."/>
      <w:lvlJc w:val="left"/>
      <w:pPr>
        <w:ind w:left="360" w:hanging="360"/>
      </w:pPr>
    </w:lvl>
    <w:lvl w:ilvl="1">
      <w:start w:val="1"/>
      <w:numFmt w:val="decimal"/>
      <w:lvlText w:val="%1.%2."/>
      <w:lvlJc w:val="left"/>
      <w:pPr>
        <w:ind w:left="792" w:hanging="432"/>
      </w:pPr>
      <w:rPr>
        <w:b w:val="0"/>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9054A7"/>
    <w:multiLevelType w:val="multilevel"/>
    <w:tmpl w:val="98EAF7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5D02E6"/>
    <w:multiLevelType w:val="hybridMultilevel"/>
    <w:tmpl w:val="CC3CB840"/>
    <w:lvl w:ilvl="0" w:tplc="FDD2E458">
      <w:start w:val="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121670">
    <w:abstractNumId w:val="0"/>
  </w:num>
  <w:num w:numId="2" w16cid:durableId="339770633">
    <w:abstractNumId w:val="2"/>
  </w:num>
  <w:num w:numId="3" w16cid:durableId="1136724105">
    <w:abstractNumId w:val="0"/>
  </w:num>
  <w:num w:numId="4" w16cid:durableId="2141263592">
    <w:abstractNumId w:val="2"/>
  </w:num>
  <w:num w:numId="5" w16cid:durableId="1138379964">
    <w:abstractNumId w:val="6"/>
  </w:num>
  <w:num w:numId="6" w16cid:durableId="305935413">
    <w:abstractNumId w:val="1"/>
  </w:num>
  <w:num w:numId="7" w16cid:durableId="383407089">
    <w:abstractNumId w:val="4"/>
  </w:num>
  <w:num w:numId="8" w16cid:durableId="446511729">
    <w:abstractNumId w:val="5"/>
  </w:num>
  <w:num w:numId="9" w16cid:durableId="190151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EB5"/>
    <w:rsid w:val="00000C8C"/>
    <w:rsid w:val="000033C1"/>
    <w:rsid w:val="0000570C"/>
    <w:rsid w:val="0000627E"/>
    <w:rsid w:val="00006776"/>
    <w:rsid w:val="00006EA0"/>
    <w:rsid w:val="00010709"/>
    <w:rsid w:val="00013507"/>
    <w:rsid w:val="00016CA0"/>
    <w:rsid w:val="00020B27"/>
    <w:rsid w:val="00023A14"/>
    <w:rsid w:val="00024626"/>
    <w:rsid w:val="000248AD"/>
    <w:rsid w:val="00024A8A"/>
    <w:rsid w:val="0002515C"/>
    <w:rsid w:val="000269EB"/>
    <w:rsid w:val="00031249"/>
    <w:rsid w:val="00033FD8"/>
    <w:rsid w:val="00036FBC"/>
    <w:rsid w:val="00042559"/>
    <w:rsid w:val="00042819"/>
    <w:rsid w:val="00042FB1"/>
    <w:rsid w:val="00044F90"/>
    <w:rsid w:val="00047E86"/>
    <w:rsid w:val="00050930"/>
    <w:rsid w:val="00051308"/>
    <w:rsid w:val="00051BC7"/>
    <w:rsid w:val="00053844"/>
    <w:rsid w:val="00056B6A"/>
    <w:rsid w:val="00061548"/>
    <w:rsid w:val="000619E4"/>
    <w:rsid w:val="00066B56"/>
    <w:rsid w:val="00067E85"/>
    <w:rsid w:val="000701E7"/>
    <w:rsid w:val="00074968"/>
    <w:rsid w:val="0008339D"/>
    <w:rsid w:val="0008776D"/>
    <w:rsid w:val="00087FE7"/>
    <w:rsid w:val="00094109"/>
    <w:rsid w:val="000959E9"/>
    <w:rsid w:val="00097C62"/>
    <w:rsid w:val="000A236E"/>
    <w:rsid w:val="000A6588"/>
    <w:rsid w:val="000A764A"/>
    <w:rsid w:val="000A78A2"/>
    <w:rsid w:val="000B032F"/>
    <w:rsid w:val="000B21CA"/>
    <w:rsid w:val="000B58FB"/>
    <w:rsid w:val="000C32FE"/>
    <w:rsid w:val="000C3995"/>
    <w:rsid w:val="000C5DFB"/>
    <w:rsid w:val="000C5E59"/>
    <w:rsid w:val="000C7F7B"/>
    <w:rsid w:val="000D0FC1"/>
    <w:rsid w:val="000D2B91"/>
    <w:rsid w:val="000D56A5"/>
    <w:rsid w:val="000D776B"/>
    <w:rsid w:val="000E3465"/>
    <w:rsid w:val="000E4568"/>
    <w:rsid w:val="000E5079"/>
    <w:rsid w:val="000E6204"/>
    <w:rsid w:val="000F1B3C"/>
    <w:rsid w:val="000F3BFC"/>
    <w:rsid w:val="000F6DE2"/>
    <w:rsid w:val="000F7287"/>
    <w:rsid w:val="001042D3"/>
    <w:rsid w:val="001079AD"/>
    <w:rsid w:val="00107C05"/>
    <w:rsid w:val="00107FC1"/>
    <w:rsid w:val="00111459"/>
    <w:rsid w:val="00111C78"/>
    <w:rsid w:val="00120457"/>
    <w:rsid w:val="00120F62"/>
    <w:rsid w:val="00121F11"/>
    <w:rsid w:val="00124253"/>
    <w:rsid w:val="00127F98"/>
    <w:rsid w:val="00130219"/>
    <w:rsid w:val="0014083B"/>
    <w:rsid w:val="0014168D"/>
    <w:rsid w:val="00142058"/>
    <w:rsid w:val="001445E2"/>
    <w:rsid w:val="00146A3E"/>
    <w:rsid w:val="00152269"/>
    <w:rsid w:val="001528FD"/>
    <w:rsid w:val="00155280"/>
    <w:rsid w:val="00155D79"/>
    <w:rsid w:val="00156BD3"/>
    <w:rsid w:val="00157D12"/>
    <w:rsid w:val="00160A20"/>
    <w:rsid w:val="001627E9"/>
    <w:rsid w:val="00163678"/>
    <w:rsid w:val="00163F62"/>
    <w:rsid w:val="0016456F"/>
    <w:rsid w:val="0016552F"/>
    <w:rsid w:val="00170A9F"/>
    <w:rsid w:val="0017373E"/>
    <w:rsid w:val="00174E64"/>
    <w:rsid w:val="001767E0"/>
    <w:rsid w:val="0018117E"/>
    <w:rsid w:val="00184828"/>
    <w:rsid w:val="001856EA"/>
    <w:rsid w:val="001874F6"/>
    <w:rsid w:val="0019043A"/>
    <w:rsid w:val="00194C76"/>
    <w:rsid w:val="00195948"/>
    <w:rsid w:val="00196598"/>
    <w:rsid w:val="0019670E"/>
    <w:rsid w:val="00196EFE"/>
    <w:rsid w:val="001A238B"/>
    <w:rsid w:val="001A78E2"/>
    <w:rsid w:val="001B0FA1"/>
    <w:rsid w:val="001B12A9"/>
    <w:rsid w:val="001B1349"/>
    <w:rsid w:val="001B22BF"/>
    <w:rsid w:val="001B289D"/>
    <w:rsid w:val="001B3D63"/>
    <w:rsid w:val="001B42AD"/>
    <w:rsid w:val="001B5EAC"/>
    <w:rsid w:val="001B5F77"/>
    <w:rsid w:val="001B794B"/>
    <w:rsid w:val="001C3932"/>
    <w:rsid w:val="001C3FC1"/>
    <w:rsid w:val="001D02EE"/>
    <w:rsid w:val="001D0D13"/>
    <w:rsid w:val="001D17E2"/>
    <w:rsid w:val="001D1A52"/>
    <w:rsid w:val="001D1DAC"/>
    <w:rsid w:val="001D77C3"/>
    <w:rsid w:val="001E063F"/>
    <w:rsid w:val="001E295A"/>
    <w:rsid w:val="001E5596"/>
    <w:rsid w:val="001E5F6F"/>
    <w:rsid w:val="001E696D"/>
    <w:rsid w:val="001E77C8"/>
    <w:rsid w:val="001F0489"/>
    <w:rsid w:val="001F1D9C"/>
    <w:rsid w:val="001F2513"/>
    <w:rsid w:val="001F4E3B"/>
    <w:rsid w:val="001F6323"/>
    <w:rsid w:val="001F6395"/>
    <w:rsid w:val="001F7DA0"/>
    <w:rsid w:val="0020244E"/>
    <w:rsid w:val="00202ABD"/>
    <w:rsid w:val="002076A2"/>
    <w:rsid w:val="00210607"/>
    <w:rsid w:val="0021063B"/>
    <w:rsid w:val="0022088D"/>
    <w:rsid w:val="00220BBE"/>
    <w:rsid w:val="00222C85"/>
    <w:rsid w:val="00230A3C"/>
    <w:rsid w:val="002353BA"/>
    <w:rsid w:val="002353E5"/>
    <w:rsid w:val="0024148D"/>
    <w:rsid w:val="00241EA5"/>
    <w:rsid w:val="00242BA9"/>
    <w:rsid w:val="00243832"/>
    <w:rsid w:val="00245261"/>
    <w:rsid w:val="00251596"/>
    <w:rsid w:val="00252153"/>
    <w:rsid w:val="002562E1"/>
    <w:rsid w:val="00256A1B"/>
    <w:rsid w:val="002609EA"/>
    <w:rsid w:val="0026114C"/>
    <w:rsid w:val="002612AB"/>
    <w:rsid w:val="002627A1"/>
    <w:rsid w:val="002627DB"/>
    <w:rsid w:val="00263408"/>
    <w:rsid w:val="00265359"/>
    <w:rsid w:val="0027357D"/>
    <w:rsid w:val="00273EA1"/>
    <w:rsid w:val="00274E8A"/>
    <w:rsid w:val="00275BF1"/>
    <w:rsid w:val="002763E2"/>
    <w:rsid w:val="0028032F"/>
    <w:rsid w:val="00283BA9"/>
    <w:rsid w:val="00284BCF"/>
    <w:rsid w:val="002870FB"/>
    <w:rsid w:val="002872DD"/>
    <w:rsid w:val="00291576"/>
    <w:rsid w:val="002A0C66"/>
    <w:rsid w:val="002A1927"/>
    <w:rsid w:val="002A3588"/>
    <w:rsid w:val="002A3F79"/>
    <w:rsid w:val="002A40A0"/>
    <w:rsid w:val="002A5147"/>
    <w:rsid w:val="002A589E"/>
    <w:rsid w:val="002A5A68"/>
    <w:rsid w:val="002A6A77"/>
    <w:rsid w:val="002B37DB"/>
    <w:rsid w:val="002B451E"/>
    <w:rsid w:val="002C0CAF"/>
    <w:rsid w:val="002C1F93"/>
    <w:rsid w:val="002C221A"/>
    <w:rsid w:val="002C5B63"/>
    <w:rsid w:val="002C6EA3"/>
    <w:rsid w:val="002D2343"/>
    <w:rsid w:val="002D2631"/>
    <w:rsid w:val="002D6004"/>
    <w:rsid w:val="002E350F"/>
    <w:rsid w:val="002E4C37"/>
    <w:rsid w:val="002E4D1E"/>
    <w:rsid w:val="002E5213"/>
    <w:rsid w:val="002F2066"/>
    <w:rsid w:val="002F25ED"/>
    <w:rsid w:val="002F3186"/>
    <w:rsid w:val="002F3416"/>
    <w:rsid w:val="002F7575"/>
    <w:rsid w:val="002F7797"/>
    <w:rsid w:val="002F7BB6"/>
    <w:rsid w:val="002F7FEC"/>
    <w:rsid w:val="0030303B"/>
    <w:rsid w:val="00305CFB"/>
    <w:rsid w:val="00305D26"/>
    <w:rsid w:val="00305EF2"/>
    <w:rsid w:val="003061DE"/>
    <w:rsid w:val="00306830"/>
    <w:rsid w:val="003073AE"/>
    <w:rsid w:val="003137BC"/>
    <w:rsid w:val="0031400B"/>
    <w:rsid w:val="0031791F"/>
    <w:rsid w:val="003200D5"/>
    <w:rsid w:val="00321EDE"/>
    <w:rsid w:val="00325967"/>
    <w:rsid w:val="00325D39"/>
    <w:rsid w:val="00332598"/>
    <w:rsid w:val="003351D4"/>
    <w:rsid w:val="00336E88"/>
    <w:rsid w:val="00340354"/>
    <w:rsid w:val="00341D82"/>
    <w:rsid w:val="00342BB5"/>
    <w:rsid w:val="0034558A"/>
    <w:rsid w:val="00347E58"/>
    <w:rsid w:val="00347ED4"/>
    <w:rsid w:val="00347F5F"/>
    <w:rsid w:val="0035214B"/>
    <w:rsid w:val="00360A35"/>
    <w:rsid w:val="003617C8"/>
    <w:rsid w:val="00361E3F"/>
    <w:rsid w:val="0036227D"/>
    <w:rsid w:val="003632F9"/>
    <w:rsid w:val="0036549D"/>
    <w:rsid w:val="00365C31"/>
    <w:rsid w:val="0036793B"/>
    <w:rsid w:val="00367AA1"/>
    <w:rsid w:val="00371E20"/>
    <w:rsid w:val="00374ABC"/>
    <w:rsid w:val="00376E35"/>
    <w:rsid w:val="00383505"/>
    <w:rsid w:val="0038449F"/>
    <w:rsid w:val="003849B1"/>
    <w:rsid w:val="00385997"/>
    <w:rsid w:val="00396125"/>
    <w:rsid w:val="003A0036"/>
    <w:rsid w:val="003A02D9"/>
    <w:rsid w:val="003A4CC4"/>
    <w:rsid w:val="003A6297"/>
    <w:rsid w:val="003A6FDF"/>
    <w:rsid w:val="003B074C"/>
    <w:rsid w:val="003B22E5"/>
    <w:rsid w:val="003B26F5"/>
    <w:rsid w:val="003B4BB8"/>
    <w:rsid w:val="003C0C31"/>
    <w:rsid w:val="003C39BE"/>
    <w:rsid w:val="003D5619"/>
    <w:rsid w:val="003D6BDD"/>
    <w:rsid w:val="003E041A"/>
    <w:rsid w:val="003E071C"/>
    <w:rsid w:val="003E4811"/>
    <w:rsid w:val="003E5C97"/>
    <w:rsid w:val="003F2E18"/>
    <w:rsid w:val="003F2FB3"/>
    <w:rsid w:val="003F533F"/>
    <w:rsid w:val="00401D0A"/>
    <w:rsid w:val="00402185"/>
    <w:rsid w:val="00402F1B"/>
    <w:rsid w:val="0040371C"/>
    <w:rsid w:val="004045AF"/>
    <w:rsid w:val="00406CFC"/>
    <w:rsid w:val="00410072"/>
    <w:rsid w:val="00412CF4"/>
    <w:rsid w:val="00413C2F"/>
    <w:rsid w:val="0041432E"/>
    <w:rsid w:val="00415FDF"/>
    <w:rsid w:val="00420DCC"/>
    <w:rsid w:val="00421DB8"/>
    <w:rsid w:val="004221D1"/>
    <w:rsid w:val="00423981"/>
    <w:rsid w:val="00425534"/>
    <w:rsid w:val="0043373D"/>
    <w:rsid w:val="00434AE3"/>
    <w:rsid w:val="0043552B"/>
    <w:rsid w:val="004415AC"/>
    <w:rsid w:val="004432D7"/>
    <w:rsid w:val="00443885"/>
    <w:rsid w:val="00443A92"/>
    <w:rsid w:val="00445064"/>
    <w:rsid w:val="00445354"/>
    <w:rsid w:val="00446336"/>
    <w:rsid w:val="00452E48"/>
    <w:rsid w:val="004549E0"/>
    <w:rsid w:val="00454A03"/>
    <w:rsid w:val="00454F60"/>
    <w:rsid w:val="004550E2"/>
    <w:rsid w:val="00460B24"/>
    <w:rsid w:val="0046452F"/>
    <w:rsid w:val="00470D6A"/>
    <w:rsid w:val="004727D6"/>
    <w:rsid w:val="0047631D"/>
    <w:rsid w:val="00477E64"/>
    <w:rsid w:val="004953C3"/>
    <w:rsid w:val="004A3297"/>
    <w:rsid w:val="004A5685"/>
    <w:rsid w:val="004B16FD"/>
    <w:rsid w:val="004B1D1E"/>
    <w:rsid w:val="004B2FDC"/>
    <w:rsid w:val="004B41EC"/>
    <w:rsid w:val="004B4898"/>
    <w:rsid w:val="004B4E5F"/>
    <w:rsid w:val="004B5189"/>
    <w:rsid w:val="004C1517"/>
    <w:rsid w:val="004C47AD"/>
    <w:rsid w:val="004C482D"/>
    <w:rsid w:val="004C543E"/>
    <w:rsid w:val="004C5630"/>
    <w:rsid w:val="004C681C"/>
    <w:rsid w:val="004C7369"/>
    <w:rsid w:val="004D0F37"/>
    <w:rsid w:val="004D1B03"/>
    <w:rsid w:val="004D2892"/>
    <w:rsid w:val="004D2C36"/>
    <w:rsid w:val="004D2D40"/>
    <w:rsid w:val="004D3FCC"/>
    <w:rsid w:val="004D4C56"/>
    <w:rsid w:val="004E2BF7"/>
    <w:rsid w:val="004E2D74"/>
    <w:rsid w:val="004E469B"/>
    <w:rsid w:val="004E5E3D"/>
    <w:rsid w:val="004E64D5"/>
    <w:rsid w:val="004F0847"/>
    <w:rsid w:val="004F0A11"/>
    <w:rsid w:val="004F0CC1"/>
    <w:rsid w:val="004F1724"/>
    <w:rsid w:val="004F2E42"/>
    <w:rsid w:val="004F6A61"/>
    <w:rsid w:val="00504290"/>
    <w:rsid w:val="00505D26"/>
    <w:rsid w:val="00507A78"/>
    <w:rsid w:val="0051094B"/>
    <w:rsid w:val="005109A1"/>
    <w:rsid w:val="00511305"/>
    <w:rsid w:val="00513994"/>
    <w:rsid w:val="0051450C"/>
    <w:rsid w:val="005153B9"/>
    <w:rsid w:val="00515C9D"/>
    <w:rsid w:val="00516F3D"/>
    <w:rsid w:val="00517564"/>
    <w:rsid w:val="00523C86"/>
    <w:rsid w:val="0052478E"/>
    <w:rsid w:val="00525A11"/>
    <w:rsid w:val="00525F68"/>
    <w:rsid w:val="005275AB"/>
    <w:rsid w:val="0053065B"/>
    <w:rsid w:val="00532BE6"/>
    <w:rsid w:val="0053389D"/>
    <w:rsid w:val="00547EA4"/>
    <w:rsid w:val="00547FFA"/>
    <w:rsid w:val="005519DA"/>
    <w:rsid w:val="0055387B"/>
    <w:rsid w:val="00553DAD"/>
    <w:rsid w:val="005572DD"/>
    <w:rsid w:val="00557309"/>
    <w:rsid w:val="00557431"/>
    <w:rsid w:val="00557819"/>
    <w:rsid w:val="00557D85"/>
    <w:rsid w:val="00560A5B"/>
    <w:rsid w:val="00562F6B"/>
    <w:rsid w:val="00565251"/>
    <w:rsid w:val="00565522"/>
    <w:rsid w:val="005663B2"/>
    <w:rsid w:val="00567C0C"/>
    <w:rsid w:val="00567E5A"/>
    <w:rsid w:val="00570996"/>
    <w:rsid w:val="005720B0"/>
    <w:rsid w:val="00574AF8"/>
    <w:rsid w:val="00576AF4"/>
    <w:rsid w:val="005810D6"/>
    <w:rsid w:val="00582610"/>
    <w:rsid w:val="0058585B"/>
    <w:rsid w:val="00585962"/>
    <w:rsid w:val="0058599B"/>
    <w:rsid w:val="00586770"/>
    <w:rsid w:val="00586D50"/>
    <w:rsid w:val="00590184"/>
    <w:rsid w:val="0059033F"/>
    <w:rsid w:val="005931D9"/>
    <w:rsid w:val="00593617"/>
    <w:rsid w:val="00594D21"/>
    <w:rsid w:val="00596570"/>
    <w:rsid w:val="0059762F"/>
    <w:rsid w:val="005977E3"/>
    <w:rsid w:val="00597A2A"/>
    <w:rsid w:val="005A114C"/>
    <w:rsid w:val="005A2363"/>
    <w:rsid w:val="005A287E"/>
    <w:rsid w:val="005A4634"/>
    <w:rsid w:val="005A4BB3"/>
    <w:rsid w:val="005A5F97"/>
    <w:rsid w:val="005A7958"/>
    <w:rsid w:val="005B0680"/>
    <w:rsid w:val="005B6B95"/>
    <w:rsid w:val="005C2683"/>
    <w:rsid w:val="005C32FC"/>
    <w:rsid w:val="005C44D7"/>
    <w:rsid w:val="005C5E3A"/>
    <w:rsid w:val="005C663C"/>
    <w:rsid w:val="005C702D"/>
    <w:rsid w:val="005D0263"/>
    <w:rsid w:val="005D1C90"/>
    <w:rsid w:val="005D4EE9"/>
    <w:rsid w:val="005D5D20"/>
    <w:rsid w:val="005D5E0E"/>
    <w:rsid w:val="005D689E"/>
    <w:rsid w:val="005D704D"/>
    <w:rsid w:val="005E1479"/>
    <w:rsid w:val="005E2204"/>
    <w:rsid w:val="005E27F6"/>
    <w:rsid w:val="005E3A5B"/>
    <w:rsid w:val="005E482A"/>
    <w:rsid w:val="005E6044"/>
    <w:rsid w:val="005E659B"/>
    <w:rsid w:val="005E6924"/>
    <w:rsid w:val="005F04DB"/>
    <w:rsid w:val="005F1A3F"/>
    <w:rsid w:val="005F1B00"/>
    <w:rsid w:val="005F33C7"/>
    <w:rsid w:val="005F6961"/>
    <w:rsid w:val="005F72B7"/>
    <w:rsid w:val="005F7FCD"/>
    <w:rsid w:val="0060520A"/>
    <w:rsid w:val="00605620"/>
    <w:rsid w:val="00610D23"/>
    <w:rsid w:val="00612F2B"/>
    <w:rsid w:val="0061420D"/>
    <w:rsid w:val="006227E6"/>
    <w:rsid w:val="00623D40"/>
    <w:rsid w:val="00624048"/>
    <w:rsid w:val="00625E5C"/>
    <w:rsid w:val="006278FA"/>
    <w:rsid w:val="006314D2"/>
    <w:rsid w:val="00632830"/>
    <w:rsid w:val="00636D6B"/>
    <w:rsid w:val="0063775C"/>
    <w:rsid w:val="00640EA6"/>
    <w:rsid w:val="00641037"/>
    <w:rsid w:val="006421E7"/>
    <w:rsid w:val="00642543"/>
    <w:rsid w:val="0064386F"/>
    <w:rsid w:val="006468C7"/>
    <w:rsid w:val="0065013F"/>
    <w:rsid w:val="00650B65"/>
    <w:rsid w:val="00652FF7"/>
    <w:rsid w:val="00662B29"/>
    <w:rsid w:val="00662C3A"/>
    <w:rsid w:val="0066711B"/>
    <w:rsid w:val="006711FD"/>
    <w:rsid w:val="0067219C"/>
    <w:rsid w:val="0067265F"/>
    <w:rsid w:val="00675564"/>
    <w:rsid w:val="0068214A"/>
    <w:rsid w:val="00683A7F"/>
    <w:rsid w:val="00684743"/>
    <w:rsid w:val="00692B49"/>
    <w:rsid w:val="006A07CB"/>
    <w:rsid w:val="006A0EB6"/>
    <w:rsid w:val="006A12DE"/>
    <w:rsid w:val="006A3EE7"/>
    <w:rsid w:val="006A5016"/>
    <w:rsid w:val="006A53BF"/>
    <w:rsid w:val="006A5AFC"/>
    <w:rsid w:val="006A5EBA"/>
    <w:rsid w:val="006A600B"/>
    <w:rsid w:val="006A6023"/>
    <w:rsid w:val="006B0241"/>
    <w:rsid w:val="006B073E"/>
    <w:rsid w:val="006B0F7D"/>
    <w:rsid w:val="006B10F3"/>
    <w:rsid w:val="006B1449"/>
    <w:rsid w:val="006B1868"/>
    <w:rsid w:val="006B2D6E"/>
    <w:rsid w:val="006B3469"/>
    <w:rsid w:val="006B55A8"/>
    <w:rsid w:val="006B6162"/>
    <w:rsid w:val="006B6372"/>
    <w:rsid w:val="006B6A0C"/>
    <w:rsid w:val="006C51CD"/>
    <w:rsid w:val="006D2B4B"/>
    <w:rsid w:val="006D40E0"/>
    <w:rsid w:val="006D58BD"/>
    <w:rsid w:val="006D59D2"/>
    <w:rsid w:val="006D72A7"/>
    <w:rsid w:val="006D7813"/>
    <w:rsid w:val="006E023B"/>
    <w:rsid w:val="006E0489"/>
    <w:rsid w:val="006E080B"/>
    <w:rsid w:val="006E1BEF"/>
    <w:rsid w:val="006E2E54"/>
    <w:rsid w:val="006E32CA"/>
    <w:rsid w:val="006E32D9"/>
    <w:rsid w:val="006F11F6"/>
    <w:rsid w:val="006F6DA2"/>
    <w:rsid w:val="0070009D"/>
    <w:rsid w:val="00701C45"/>
    <w:rsid w:val="007021B0"/>
    <w:rsid w:val="007052B9"/>
    <w:rsid w:val="00707F8D"/>
    <w:rsid w:val="00711A2A"/>
    <w:rsid w:val="00711D7D"/>
    <w:rsid w:val="00713B90"/>
    <w:rsid w:val="007142D8"/>
    <w:rsid w:val="00715710"/>
    <w:rsid w:val="0071739E"/>
    <w:rsid w:val="007176FB"/>
    <w:rsid w:val="00720DAE"/>
    <w:rsid w:val="007213A3"/>
    <w:rsid w:val="00721D94"/>
    <w:rsid w:val="0072222D"/>
    <w:rsid w:val="00723C89"/>
    <w:rsid w:val="0072568E"/>
    <w:rsid w:val="00727966"/>
    <w:rsid w:val="007304C9"/>
    <w:rsid w:val="00731BE3"/>
    <w:rsid w:val="007345BA"/>
    <w:rsid w:val="00736404"/>
    <w:rsid w:val="00737EB1"/>
    <w:rsid w:val="00741562"/>
    <w:rsid w:val="00742206"/>
    <w:rsid w:val="0074319A"/>
    <w:rsid w:val="007438DC"/>
    <w:rsid w:val="0074466B"/>
    <w:rsid w:val="00750526"/>
    <w:rsid w:val="00752952"/>
    <w:rsid w:val="0075624B"/>
    <w:rsid w:val="00756324"/>
    <w:rsid w:val="00756CD4"/>
    <w:rsid w:val="007600B5"/>
    <w:rsid w:val="00762777"/>
    <w:rsid w:val="007659E8"/>
    <w:rsid w:val="007664EC"/>
    <w:rsid w:val="0076714C"/>
    <w:rsid w:val="00767A1A"/>
    <w:rsid w:val="00770C7A"/>
    <w:rsid w:val="00771F67"/>
    <w:rsid w:val="00773432"/>
    <w:rsid w:val="00774E37"/>
    <w:rsid w:val="00776D46"/>
    <w:rsid w:val="00780431"/>
    <w:rsid w:val="00780F5B"/>
    <w:rsid w:val="007821E6"/>
    <w:rsid w:val="007832D4"/>
    <w:rsid w:val="007844A9"/>
    <w:rsid w:val="0079451B"/>
    <w:rsid w:val="007A225D"/>
    <w:rsid w:val="007A324D"/>
    <w:rsid w:val="007A40B7"/>
    <w:rsid w:val="007A72F2"/>
    <w:rsid w:val="007A7D14"/>
    <w:rsid w:val="007B0BB1"/>
    <w:rsid w:val="007B261A"/>
    <w:rsid w:val="007B3DB2"/>
    <w:rsid w:val="007B49C1"/>
    <w:rsid w:val="007B4AB1"/>
    <w:rsid w:val="007B4B50"/>
    <w:rsid w:val="007B5A86"/>
    <w:rsid w:val="007C0F46"/>
    <w:rsid w:val="007C2AFC"/>
    <w:rsid w:val="007C48CA"/>
    <w:rsid w:val="007C74F4"/>
    <w:rsid w:val="007C7BBE"/>
    <w:rsid w:val="007D35D2"/>
    <w:rsid w:val="007D37CA"/>
    <w:rsid w:val="007D4EB1"/>
    <w:rsid w:val="007D58CD"/>
    <w:rsid w:val="007D6C88"/>
    <w:rsid w:val="007E0798"/>
    <w:rsid w:val="007E127B"/>
    <w:rsid w:val="007E1DBB"/>
    <w:rsid w:val="007E2D91"/>
    <w:rsid w:val="007E3AA2"/>
    <w:rsid w:val="007F19D0"/>
    <w:rsid w:val="007F1D3A"/>
    <w:rsid w:val="007F22FF"/>
    <w:rsid w:val="007F2EC6"/>
    <w:rsid w:val="007F40C4"/>
    <w:rsid w:val="008057D9"/>
    <w:rsid w:val="008060D5"/>
    <w:rsid w:val="008067B7"/>
    <w:rsid w:val="00807B5E"/>
    <w:rsid w:val="00810C6D"/>
    <w:rsid w:val="00811B69"/>
    <w:rsid w:val="008122E3"/>
    <w:rsid w:val="00813E6D"/>
    <w:rsid w:val="008177E5"/>
    <w:rsid w:val="00821284"/>
    <w:rsid w:val="00822931"/>
    <w:rsid w:val="008233A4"/>
    <w:rsid w:val="008238F4"/>
    <w:rsid w:val="00824C31"/>
    <w:rsid w:val="00826F0F"/>
    <w:rsid w:val="008323F2"/>
    <w:rsid w:val="00833D94"/>
    <w:rsid w:val="00835CC4"/>
    <w:rsid w:val="00840C45"/>
    <w:rsid w:val="00840C68"/>
    <w:rsid w:val="008411F6"/>
    <w:rsid w:val="00842005"/>
    <w:rsid w:val="00844D2D"/>
    <w:rsid w:val="00845F38"/>
    <w:rsid w:val="00846774"/>
    <w:rsid w:val="00852046"/>
    <w:rsid w:val="008520CB"/>
    <w:rsid w:val="008531FB"/>
    <w:rsid w:val="00855797"/>
    <w:rsid w:val="00861EBE"/>
    <w:rsid w:val="00862901"/>
    <w:rsid w:val="008629F9"/>
    <w:rsid w:val="008647F5"/>
    <w:rsid w:val="0086540B"/>
    <w:rsid w:val="008702BB"/>
    <w:rsid w:val="00870324"/>
    <w:rsid w:val="00870E2C"/>
    <w:rsid w:val="00871BB9"/>
    <w:rsid w:val="00872CAE"/>
    <w:rsid w:val="00882235"/>
    <w:rsid w:val="00882857"/>
    <w:rsid w:val="00883265"/>
    <w:rsid w:val="008855B4"/>
    <w:rsid w:val="00895EF2"/>
    <w:rsid w:val="008A12EB"/>
    <w:rsid w:val="008A26EF"/>
    <w:rsid w:val="008A297C"/>
    <w:rsid w:val="008A470C"/>
    <w:rsid w:val="008B0374"/>
    <w:rsid w:val="008B1350"/>
    <w:rsid w:val="008B244D"/>
    <w:rsid w:val="008B3D3D"/>
    <w:rsid w:val="008B5D97"/>
    <w:rsid w:val="008B6819"/>
    <w:rsid w:val="008B755D"/>
    <w:rsid w:val="008B780E"/>
    <w:rsid w:val="008C0ADA"/>
    <w:rsid w:val="008C4538"/>
    <w:rsid w:val="008C6EC6"/>
    <w:rsid w:val="008D22B3"/>
    <w:rsid w:val="008D38CB"/>
    <w:rsid w:val="008D3E3D"/>
    <w:rsid w:val="008D655F"/>
    <w:rsid w:val="008E0020"/>
    <w:rsid w:val="008E1119"/>
    <w:rsid w:val="008E22DB"/>
    <w:rsid w:val="008E5686"/>
    <w:rsid w:val="008E7468"/>
    <w:rsid w:val="008F1988"/>
    <w:rsid w:val="008F5C3D"/>
    <w:rsid w:val="0090005E"/>
    <w:rsid w:val="00901357"/>
    <w:rsid w:val="00904A8F"/>
    <w:rsid w:val="009073B3"/>
    <w:rsid w:val="0091172B"/>
    <w:rsid w:val="009129C2"/>
    <w:rsid w:val="00914F03"/>
    <w:rsid w:val="00916E69"/>
    <w:rsid w:val="009216E4"/>
    <w:rsid w:val="009244AC"/>
    <w:rsid w:val="009313FB"/>
    <w:rsid w:val="009336C3"/>
    <w:rsid w:val="00934F67"/>
    <w:rsid w:val="00936507"/>
    <w:rsid w:val="00937F74"/>
    <w:rsid w:val="0094065E"/>
    <w:rsid w:val="00943033"/>
    <w:rsid w:val="00943621"/>
    <w:rsid w:val="00944EF0"/>
    <w:rsid w:val="00946B62"/>
    <w:rsid w:val="0095197E"/>
    <w:rsid w:val="00951A64"/>
    <w:rsid w:val="00955069"/>
    <w:rsid w:val="009553F2"/>
    <w:rsid w:val="00957C5A"/>
    <w:rsid w:val="00964DF8"/>
    <w:rsid w:val="009651CF"/>
    <w:rsid w:val="009656D2"/>
    <w:rsid w:val="00967634"/>
    <w:rsid w:val="009700A9"/>
    <w:rsid w:val="009713F5"/>
    <w:rsid w:val="00971A1D"/>
    <w:rsid w:val="00971AF0"/>
    <w:rsid w:val="009726B5"/>
    <w:rsid w:val="00973AA0"/>
    <w:rsid w:val="0097574E"/>
    <w:rsid w:val="00976E71"/>
    <w:rsid w:val="00977C94"/>
    <w:rsid w:val="00977D6C"/>
    <w:rsid w:val="00981021"/>
    <w:rsid w:val="00982947"/>
    <w:rsid w:val="009829A7"/>
    <w:rsid w:val="009840FF"/>
    <w:rsid w:val="00990EE8"/>
    <w:rsid w:val="00991F9B"/>
    <w:rsid w:val="00997F5F"/>
    <w:rsid w:val="009A111B"/>
    <w:rsid w:val="009A15C8"/>
    <w:rsid w:val="009A2EC5"/>
    <w:rsid w:val="009B2817"/>
    <w:rsid w:val="009B572C"/>
    <w:rsid w:val="009B5BF8"/>
    <w:rsid w:val="009B6D9D"/>
    <w:rsid w:val="009B7662"/>
    <w:rsid w:val="009C1B6B"/>
    <w:rsid w:val="009C244C"/>
    <w:rsid w:val="009D049B"/>
    <w:rsid w:val="009D172A"/>
    <w:rsid w:val="009D3123"/>
    <w:rsid w:val="009D41CE"/>
    <w:rsid w:val="009D4224"/>
    <w:rsid w:val="009D5FF7"/>
    <w:rsid w:val="009D6A10"/>
    <w:rsid w:val="009D79F1"/>
    <w:rsid w:val="009E1238"/>
    <w:rsid w:val="009E1D88"/>
    <w:rsid w:val="009E4E0C"/>
    <w:rsid w:val="009E6E85"/>
    <w:rsid w:val="009E74DF"/>
    <w:rsid w:val="009F0A5E"/>
    <w:rsid w:val="009F2993"/>
    <w:rsid w:val="009F2F3E"/>
    <w:rsid w:val="009F563D"/>
    <w:rsid w:val="009F78E7"/>
    <w:rsid w:val="00A01215"/>
    <w:rsid w:val="00A0189A"/>
    <w:rsid w:val="00A050B0"/>
    <w:rsid w:val="00A056AD"/>
    <w:rsid w:val="00A056EB"/>
    <w:rsid w:val="00A101FE"/>
    <w:rsid w:val="00A11B43"/>
    <w:rsid w:val="00A12693"/>
    <w:rsid w:val="00A12843"/>
    <w:rsid w:val="00A13270"/>
    <w:rsid w:val="00A153BC"/>
    <w:rsid w:val="00A15B9E"/>
    <w:rsid w:val="00A165CA"/>
    <w:rsid w:val="00A16D61"/>
    <w:rsid w:val="00A179B2"/>
    <w:rsid w:val="00A35604"/>
    <w:rsid w:val="00A3700B"/>
    <w:rsid w:val="00A37153"/>
    <w:rsid w:val="00A406AE"/>
    <w:rsid w:val="00A41955"/>
    <w:rsid w:val="00A50B44"/>
    <w:rsid w:val="00A5625E"/>
    <w:rsid w:val="00A56794"/>
    <w:rsid w:val="00A57929"/>
    <w:rsid w:val="00A60F00"/>
    <w:rsid w:val="00A72769"/>
    <w:rsid w:val="00A77C92"/>
    <w:rsid w:val="00A81893"/>
    <w:rsid w:val="00A82E24"/>
    <w:rsid w:val="00A83A07"/>
    <w:rsid w:val="00A94940"/>
    <w:rsid w:val="00A9498D"/>
    <w:rsid w:val="00A9682C"/>
    <w:rsid w:val="00A97BFE"/>
    <w:rsid w:val="00AA07F8"/>
    <w:rsid w:val="00AA3709"/>
    <w:rsid w:val="00AA7BD0"/>
    <w:rsid w:val="00AB4944"/>
    <w:rsid w:val="00AB6179"/>
    <w:rsid w:val="00AB6AA2"/>
    <w:rsid w:val="00AB7DEF"/>
    <w:rsid w:val="00AC0306"/>
    <w:rsid w:val="00AC1CA3"/>
    <w:rsid w:val="00AC255C"/>
    <w:rsid w:val="00AC25D1"/>
    <w:rsid w:val="00AC3110"/>
    <w:rsid w:val="00AC4321"/>
    <w:rsid w:val="00AC569E"/>
    <w:rsid w:val="00AC7D2D"/>
    <w:rsid w:val="00AD237C"/>
    <w:rsid w:val="00AE413D"/>
    <w:rsid w:val="00AE6FBC"/>
    <w:rsid w:val="00AF0885"/>
    <w:rsid w:val="00AF641C"/>
    <w:rsid w:val="00AF758E"/>
    <w:rsid w:val="00B009F7"/>
    <w:rsid w:val="00B01575"/>
    <w:rsid w:val="00B02974"/>
    <w:rsid w:val="00B03228"/>
    <w:rsid w:val="00B0667C"/>
    <w:rsid w:val="00B1066A"/>
    <w:rsid w:val="00B10D3D"/>
    <w:rsid w:val="00B119AD"/>
    <w:rsid w:val="00B159AB"/>
    <w:rsid w:val="00B32C65"/>
    <w:rsid w:val="00B32DCD"/>
    <w:rsid w:val="00B333A3"/>
    <w:rsid w:val="00B34A1D"/>
    <w:rsid w:val="00B35175"/>
    <w:rsid w:val="00B36E93"/>
    <w:rsid w:val="00B37C0B"/>
    <w:rsid w:val="00B41B92"/>
    <w:rsid w:val="00B42958"/>
    <w:rsid w:val="00B4586A"/>
    <w:rsid w:val="00B467BD"/>
    <w:rsid w:val="00B46D06"/>
    <w:rsid w:val="00B47347"/>
    <w:rsid w:val="00B4774A"/>
    <w:rsid w:val="00B50BEF"/>
    <w:rsid w:val="00B54836"/>
    <w:rsid w:val="00B55B78"/>
    <w:rsid w:val="00B61D53"/>
    <w:rsid w:val="00B61FDD"/>
    <w:rsid w:val="00B640C6"/>
    <w:rsid w:val="00B6483C"/>
    <w:rsid w:val="00B6553B"/>
    <w:rsid w:val="00B6629B"/>
    <w:rsid w:val="00B662D6"/>
    <w:rsid w:val="00B701F0"/>
    <w:rsid w:val="00B73050"/>
    <w:rsid w:val="00B7353B"/>
    <w:rsid w:val="00B74A9F"/>
    <w:rsid w:val="00B77302"/>
    <w:rsid w:val="00B81E30"/>
    <w:rsid w:val="00B82F93"/>
    <w:rsid w:val="00B846F7"/>
    <w:rsid w:val="00B861D0"/>
    <w:rsid w:val="00B86A11"/>
    <w:rsid w:val="00BA13EE"/>
    <w:rsid w:val="00BA28E5"/>
    <w:rsid w:val="00BA2C1C"/>
    <w:rsid w:val="00BA4F12"/>
    <w:rsid w:val="00BB3E4D"/>
    <w:rsid w:val="00BB444B"/>
    <w:rsid w:val="00BB5EFA"/>
    <w:rsid w:val="00BB68C6"/>
    <w:rsid w:val="00BB75FD"/>
    <w:rsid w:val="00BC12EB"/>
    <w:rsid w:val="00BC17AC"/>
    <w:rsid w:val="00BC23A7"/>
    <w:rsid w:val="00BC6A2D"/>
    <w:rsid w:val="00BC7513"/>
    <w:rsid w:val="00BC7B3A"/>
    <w:rsid w:val="00BC7B53"/>
    <w:rsid w:val="00BD0828"/>
    <w:rsid w:val="00BD2A8C"/>
    <w:rsid w:val="00BD3507"/>
    <w:rsid w:val="00BD4B2F"/>
    <w:rsid w:val="00BD56B9"/>
    <w:rsid w:val="00BD65C1"/>
    <w:rsid w:val="00BD669C"/>
    <w:rsid w:val="00BD7A9E"/>
    <w:rsid w:val="00BE0AC1"/>
    <w:rsid w:val="00BE218B"/>
    <w:rsid w:val="00BE2D23"/>
    <w:rsid w:val="00BE583E"/>
    <w:rsid w:val="00BF0361"/>
    <w:rsid w:val="00BF037B"/>
    <w:rsid w:val="00BF0FAF"/>
    <w:rsid w:val="00BF34D1"/>
    <w:rsid w:val="00BF5720"/>
    <w:rsid w:val="00C01BA8"/>
    <w:rsid w:val="00C0475F"/>
    <w:rsid w:val="00C06F76"/>
    <w:rsid w:val="00C12E64"/>
    <w:rsid w:val="00C15F08"/>
    <w:rsid w:val="00C167FA"/>
    <w:rsid w:val="00C22510"/>
    <w:rsid w:val="00C253F4"/>
    <w:rsid w:val="00C25979"/>
    <w:rsid w:val="00C3410C"/>
    <w:rsid w:val="00C344FC"/>
    <w:rsid w:val="00C3503A"/>
    <w:rsid w:val="00C36091"/>
    <w:rsid w:val="00C37325"/>
    <w:rsid w:val="00C37B91"/>
    <w:rsid w:val="00C41EB5"/>
    <w:rsid w:val="00C42C92"/>
    <w:rsid w:val="00C45290"/>
    <w:rsid w:val="00C45D55"/>
    <w:rsid w:val="00C46E67"/>
    <w:rsid w:val="00C543AA"/>
    <w:rsid w:val="00C57D66"/>
    <w:rsid w:val="00C60F9C"/>
    <w:rsid w:val="00C61C14"/>
    <w:rsid w:val="00C63E72"/>
    <w:rsid w:val="00C644AA"/>
    <w:rsid w:val="00C66F11"/>
    <w:rsid w:val="00C66FFD"/>
    <w:rsid w:val="00C74FCC"/>
    <w:rsid w:val="00C752EE"/>
    <w:rsid w:val="00C75ABC"/>
    <w:rsid w:val="00C76FB2"/>
    <w:rsid w:val="00C77566"/>
    <w:rsid w:val="00C83AD9"/>
    <w:rsid w:val="00C846CA"/>
    <w:rsid w:val="00C84A86"/>
    <w:rsid w:val="00C90344"/>
    <w:rsid w:val="00C91174"/>
    <w:rsid w:val="00C9445A"/>
    <w:rsid w:val="00C94A89"/>
    <w:rsid w:val="00C96895"/>
    <w:rsid w:val="00CA1BD8"/>
    <w:rsid w:val="00CA294F"/>
    <w:rsid w:val="00CA2D19"/>
    <w:rsid w:val="00CA3A2B"/>
    <w:rsid w:val="00CA4BB2"/>
    <w:rsid w:val="00CA70CC"/>
    <w:rsid w:val="00CA71F4"/>
    <w:rsid w:val="00CB01D2"/>
    <w:rsid w:val="00CB0D1F"/>
    <w:rsid w:val="00CB304D"/>
    <w:rsid w:val="00CB3952"/>
    <w:rsid w:val="00CC1D1D"/>
    <w:rsid w:val="00CC1F52"/>
    <w:rsid w:val="00CC3AC3"/>
    <w:rsid w:val="00CC4BAC"/>
    <w:rsid w:val="00CC4D52"/>
    <w:rsid w:val="00CD1590"/>
    <w:rsid w:val="00CD446E"/>
    <w:rsid w:val="00CD49D1"/>
    <w:rsid w:val="00CD51F2"/>
    <w:rsid w:val="00CE681A"/>
    <w:rsid w:val="00CE7963"/>
    <w:rsid w:val="00CF25AA"/>
    <w:rsid w:val="00CF2B15"/>
    <w:rsid w:val="00CF4900"/>
    <w:rsid w:val="00CF543C"/>
    <w:rsid w:val="00CF5D62"/>
    <w:rsid w:val="00CF632A"/>
    <w:rsid w:val="00CF63BE"/>
    <w:rsid w:val="00CF70B6"/>
    <w:rsid w:val="00CF7484"/>
    <w:rsid w:val="00D00C7C"/>
    <w:rsid w:val="00D016B0"/>
    <w:rsid w:val="00D04941"/>
    <w:rsid w:val="00D07786"/>
    <w:rsid w:val="00D12AB6"/>
    <w:rsid w:val="00D12DF7"/>
    <w:rsid w:val="00D1421F"/>
    <w:rsid w:val="00D14823"/>
    <w:rsid w:val="00D15D5C"/>
    <w:rsid w:val="00D16955"/>
    <w:rsid w:val="00D16B6E"/>
    <w:rsid w:val="00D20706"/>
    <w:rsid w:val="00D2328C"/>
    <w:rsid w:val="00D232D1"/>
    <w:rsid w:val="00D2768C"/>
    <w:rsid w:val="00D3204C"/>
    <w:rsid w:val="00D3223D"/>
    <w:rsid w:val="00D32896"/>
    <w:rsid w:val="00D35FB7"/>
    <w:rsid w:val="00D36BBE"/>
    <w:rsid w:val="00D37BE9"/>
    <w:rsid w:val="00D42DCF"/>
    <w:rsid w:val="00D447B8"/>
    <w:rsid w:val="00D45E27"/>
    <w:rsid w:val="00D4794D"/>
    <w:rsid w:val="00D5044D"/>
    <w:rsid w:val="00D52FE4"/>
    <w:rsid w:val="00D55C73"/>
    <w:rsid w:val="00D56D66"/>
    <w:rsid w:val="00D572A7"/>
    <w:rsid w:val="00D61465"/>
    <w:rsid w:val="00D618AF"/>
    <w:rsid w:val="00D62500"/>
    <w:rsid w:val="00D67947"/>
    <w:rsid w:val="00D73ED0"/>
    <w:rsid w:val="00D75566"/>
    <w:rsid w:val="00D77185"/>
    <w:rsid w:val="00D8523D"/>
    <w:rsid w:val="00D86900"/>
    <w:rsid w:val="00D878FC"/>
    <w:rsid w:val="00D904AB"/>
    <w:rsid w:val="00D92078"/>
    <w:rsid w:val="00D93972"/>
    <w:rsid w:val="00D947C4"/>
    <w:rsid w:val="00DA0282"/>
    <w:rsid w:val="00DA2712"/>
    <w:rsid w:val="00DA57B3"/>
    <w:rsid w:val="00DA5E73"/>
    <w:rsid w:val="00DB312E"/>
    <w:rsid w:val="00DB4D26"/>
    <w:rsid w:val="00DB6F6B"/>
    <w:rsid w:val="00DC1487"/>
    <w:rsid w:val="00DD126B"/>
    <w:rsid w:val="00DD584F"/>
    <w:rsid w:val="00DD61AE"/>
    <w:rsid w:val="00DD7867"/>
    <w:rsid w:val="00DE12FA"/>
    <w:rsid w:val="00DE3A53"/>
    <w:rsid w:val="00DE443F"/>
    <w:rsid w:val="00DE63C7"/>
    <w:rsid w:val="00DF0447"/>
    <w:rsid w:val="00DF1D96"/>
    <w:rsid w:val="00DF1EBD"/>
    <w:rsid w:val="00DF21F8"/>
    <w:rsid w:val="00DF6361"/>
    <w:rsid w:val="00DF6B33"/>
    <w:rsid w:val="00E02183"/>
    <w:rsid w:val="00E0500D"/>
    <w:rsid w:val="00E05438"/>
    <w:rsid w:val="00E07F04"/>
    <w:rsid w:val="00E11C50"/>
    <w:rsid w:val="00E12DC9"/>
    <w:rsid w:val="00E13797"/>
    <w:rsid w:val="00E14346"/>
    <w:rsid w:val="00E223A2"/>
    <w:rsid w:val="00E25395"/>
    <w:rsid w:val="00E2656E"/>
    <w:rsid w:val="00E27C63"/>
    <w:rsid w:val="00E27DC3"/>
    <w:rsid w:val="00E32E0C"/>
    <w:rsid w:val="00E339DB"/>
    <w:rsid w:val="00E42B86"/>
    <w:rsid w:val="00E460FA"/>
    <w:rsid w:val="00E46B06"/>
    <w:rsid w:val="00E52132"/>
    <w:rsid w:val="00E52884"/>
    <w:rsid w:val="00E54EC7"/>
    <w:rsid w:val="00E55494"/>
    <w:rsid w:val="00E57562"/>
    <w:rsid w:val="00E57C73"/>
    <w:rsid w:val="00E610A6"/>
    <w:rsid w:val="00E6140D"/>
    <w:rsid w:val="00E617E2"/>
    <w:rsid w:val="00E634A1"/>
    <w:rsid w:val="00E63EC2"/>
    <w:rsid w:val="00E722A1"/>
    <w:rsid w:val="00E73005"/>
    <w:rsid w:val="00E7567E"/>
    <w:rsid w:val="00E75994"/>
    <w:rsid w:val="00E76179"/>
    <w:rsid w:val="00E853A0"/>
    <w:rsid w:val="00E91B23"/>
    <w:rsid w:val="00E91D98"/>
    <w:rsid w:val="00EA154B"/>
    <w:rsid w:val="00EA1DA4"/>
    <w:rsid w:val="00EA3845"/>
    <w:rsid w:val="00EA3A21"/>
    <w:rsid w:val="00EB21B1"/>
    <w:rsid w:val="00EB336C"/>
    <w:rsid w:val="00EB405E"/>
    <w:rsid w:val="00EC0EEE"/>
    <w:rsid w:val="00EC3FA8"/>
    <w:rsid w:val="00EC61C5"/>
    <w:rsid w:val="00ED025B"/>
    <w:rsid w:val="00ED140B"/>
    <w:rsid w:val="00ED1855"/>
    <w:rsid w:val="00ED2001"/>
    <w:rsid w:val="00ED2DD3"/>
    <w:rsid w:val="00ED3FF5"/>
    <w:rsid w:val="00ED7C5F"/>
    <w:rsid w:val="00EE0EBB"/>
    <w:rsid w:val="00EE162B"/>
    <w:rsid w:val="00EE5FB2"/>
    <w:rsid w:val="00EE68B0"/>
    <w:rsid w:val="00EE77F4"/>
    <w:rsid w:val="00EE7BE6"/>
    <w:rsid w:val="00EF2BBB"/>
    <w:rsid w:val="00EF2CCF"/>
    <w:rsid w:val="00EF5A0F"/>
    <w:rsid w:val="00F021CD"/>
    <w:rsid w:val="00F02DCD"/>
    <w:rsid w:val="00F03B68"/>
    <w:rsid w:val="00F10EA3"/>
    <w:rsid w:val="00F12F15"/>
    <w:rsid w:val="00F1670D"/>
    <w:rsid w:val="00F168CC"/>
    <w:rsid w:val="00F1728F"/>
    <w:rsid w:val="00F17352"/>
    <w:rsid w:val="00F200AB"/>
    <w:rsid w:val="00F22BAE"/>
    <w:rsid w:val="00F22C3D"/>
    <w:rsid w:val="00F242C1"/>
    <w:rsid w:val="00F2737D"/>
    <w:rsid w:val="00F27677"/>
    <w:rsid w:val="00F31445"/>
    <w:rsid w:val="00F36AC6"/>
    <w:rsid w:val="00F41D4D"/>
    <w:rsid w:val="00F423CD"/>
    <w:rsid w:val="00F42998"/>
    <w:rsid w:val="00F45010"/>
    <w:rsid w:val="00F462FE"/>
    <w:rsid w:val="00F47402"/>
    <w:rsid w:val="00F47873"/>
    <w:rsid w:val="00F50EE8"/>
    <w:rsid w:val="00F51DD7"/>
    <w:rsid w:val="00F52546"/>
    <w:rsid w:val="00F52A37"/>
    <w:rsid w:val="00F54471"/>
    <w:rsid w:val="00F62451"/>
    <w:rsid w:val="00F638DC"/>
    <w:rsid w:val="00F644AF"/>
    <w:rsid w:val="00F647C8"/>
    <w:rsid w:val="00F65802"/>
    <w:rsid w:val="00F66052"/>
    <w:rsid w:val="00F67476"/>
    <w:rsid w:val="00F70307"/>
    <w:rsid w:val="00F74574"/>
    <w:rsid w:val="00F763D9"/>
    <w:rsid w:val="00F77B6A"/>
    <w:rsid w:val="00F77DCA"/>
    <w:rsid w:val="00F81471"/>
    <w:rsid w:val="00F820BC"/>
    <w:rsid w:val="00F85A50"/>
    <w:rsid w:val="00F86441"/>
    <w:rsid w:val="00F867F0"/>
    <w:rsid w:val="00F87374"/>
    <w:rsid w:val="00F94173"/>
    <w:rsid w:val="00F95FB5"/>
    <w:rsid w:val="00F97EA7"/>
    <w:rsid w:val="00FA0581"/>
    <w:rsid w:val="00FA072A"/>
    <w:rsid w:val="00FA0F47"/>
    <w:rsid w:val="00FA1995"/>
    <w:rsid w:val="00FA354E"/>
    <w:rsid w:val="00FA5E3B"/>
    <w:rsid w:val="00FA7747"/>
    <w:rsid w:val="00FB20D1"/>
    <w:rsid w:val="00FB399F"/>
    <w:rsid w:val="00FB4E92"/>
    <w:rsid w:val="00FB5775"/>
    <w:rsid w:val="00FC03BE"/>
    <w:rsid w:val="00FC3EF0"/>
    <w:rsid w:val="00FC5E86"/>
    <w:rsid w:val="00FC6EA9"/>
    <w:rsid w:val="00FC7A32"/>
    <w:rsid w:val="00FD2F40"/>
    <w:rsid w:val="00FD3D55"/>
    <w:rsid w:val="00FD4FC9"/>
    <w:rsid w:val="00FD5495"/>
    <w:rsid w:val="00FE0077"/>
    <w:rsid w:val="00FE04DB"/>
    <w:rsid w:val="00FE0ADE"/>
    <w:rsid w:val="00FE3CB5"/>
    <w:rsid w:val="00FE4134"/>
    <w:rsid w:val="00FF1E27"/>
    <w:rsid w:val="00FF3F07"/>
    <w:rsid w:val="00FF7D7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25E2B"/>
  <w15:docId w15:val="{81371C9F-D9DB-45A4-89FF-B1CFA30A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lt-LT"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Standard"/>
    <w:next w:val="Standard"/>
    <w:pPr>
      <w:keepNext/>
      <w:jc w:val="center"/>
      <w:outlineLvl w:val="0"/>
    </w:pPr>
    <w:rPr>
      <w:rFonts w:ascii="Times New Roman" w:eastAsia="Times New Roman" w:hAnsi="Times New Roman" w:cs="Times New Roman"/>
      <w:b/>
    </w:rPr>
  </w:style>
  <w:style w:type="paragraph" w:styleId="Antrat2">
    <w:name w:val="heading 2"/>
    <w:basedOn w:val="prastasis"/>
    <w:next w:val="prastasis"/>
    <w:link w:val="Antrat2Diagrama"/>
    <w:uiPriority w:val="9"/>
    <w:semiHidden/>
    <w:unhideWhenUsed/>
    <w:qFormat/>
    <w:rsid w:val="004D2C36"/>
    <w:pPr>
      <w:keepNext/>
      <w:keepLines/>
      <w:spacing w:before="40"/>
      <w:outlineLvl w:val="1"/>
    </w:pPr>
    <w:rPr>
      <w:rFonts w:asciiTheme="majorHAnsi" w:eastAsiaTheme="majorEastAsia" w:hAnsiTheme="majorHAnsi"/>
      <w:color w:val="2E74B5" w:themeColor="accent1" w:themeShade="BF"/>
      <w:sz w:val="26"/>
      <w:szCs w:val="2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Sraas">
    <w:name w:val="List"/>
    <w:basedOn w:val="Textbody"/>
  </w:style>
  <w:style w:type="paragraph" w:styleId="Antrat">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VARNELES,Bul,Lentele"/>
    <w:basedOn w:val="Standard"/>
    <w:link w:val="SraopastraipaDiagrama"/>
    <w:uiPriority w:val="34"/>
    <w:qFormat/>
    <w:pPr>
      <w:spacing w:after="200"/>
      <w:ind w:left="720"/>
    </w:pPr>
  </w:style>
  <w:style w:type="paragraph" w:customStyle="1" w:styleId="Standarduser">
    <w:name w:val="Standard (user)"/>
  </w:style>
  <w:style w:type="paragraph" w:customStyle="1" w:styleId="PreformattedText">
    <w:name w:val="Preformatted Text"/>
    <w:basedOn w:val="Standard"/>
    <w:rPr>
      <w:rFonts w:ascii="Liberation Mono" w:eastAsia="NSimSun" w:hAnsi="Liberation Mono" w:cs="Liberation Mono"/>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prastasiniatinklio">
    <w:name w:val="Normal (Web)"/>
    <w:basedOn w:val="Standard"/>
    <w:pPr>
      <w:spacing w:before="280" w:after="280"/>
    </w:pPr>
    <w:rPr>
      <w:rFonts w:ascii="Times New Roman" w:eastAsia="Times New Roman" w:hAnsi="Times New Roman" w:cs="Times New Roman"/>
    </w:rPr>
  </w:style>
  <w:style w:type="character" w:customStyle="1" w:styleId="ListLabel17">
    <w:name w:val="ListLabel 17"/>
    <w:rPr>
      <w:rFonts w:cs="Times New Roman"/>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ListLabel23">
    <w:name w:val="ListLabel 23"/>
    <w:rPr>
      <w:rFonts w:cs="Symbol"/>
    </w:rPr>
  </w:style>
  <w:style w:type="character" w:customStyle="1" w:styleId="ListLabel24">
    <w:name w:val="ListLabel 24"/>
    <w:rPr>
      <w:rFonts w:cs="Courier New"/>
    </w:rPr>
  </w:style>
  <w:style w:type="character" w:customStyle="1" w:styleId="ListLabel25">
    <w:name w:val="ListLabel 25"/>
    <w:rPr>
      <w:rFonts w:cs="Wingdings"/>
    </w:rPr>
  </w:style>
  <w:style w:type="numbering" w:customStyle="1" w:styleId="WWNum1">
    <w:name w:val="WWNum1"/>
    <w:basedOn w:val="Sraonra"/>
    <w:pPr>
      <w:numPr>
        <w:numId w:val="1"/>
      </w:numPr>
    </w:pPr>
  </w:style>
  <w:style w:type="numbering" w:customStyle="1" w:styleId="WWNum7">
    <w:name w:val="WWNum7"/>
    <w:basedOn w:val="Sraonra"/>
    <w:pPr>
      <w:numPr>
        <w:numId w:val="2"/>
      </w:numPr>
    </w:pPr>
  </w:style>
  <w:style w:type="paragraph" w:styleId="HTMLiankstoformatuotas">
    <w:name w:val="HTML Preformatted"/>
    <w:basedOn w:val="prastasis"/>
    <w:link w:val="HTMLiankstoformatuotasDiagrama"/>
    <w:uiPriority w:val="99"/>
    <w:unhideWhenUsed/>
    <w:rsid w:val="005A4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lt-LT" w:bidi="ar-SA"/>
    </w:rPr>
  </w:style>
  <w:style w:type="character" w:customStyle="1" w:styleId="HTMLiankstoformatuotasDiagrama">
    <w:name w:val="HTML iš anksto formatuotas Diagrama"/>
    <w:basedOn w:val="Numatytasispastraiposriftas"/>
    <w:link w:val="HTMLiankstoformatuotas"/>
    <w:uiPriority w:val="99"/>
    <w:rsid w:val="005A4BB3"/>
    <w:rPr>
      <w:rFonts w:ascii="Courier New" w:eastAsia="Times New Roman" w:hAnsi="Courier New" w:cs="Courier New"/>
      <w:kern w:val="0"/>
      <w:sz w:val="20"/>
      <w:szCs w:val="20"/>
      <w:lang w:eastAsia="lt-LT" w:bidi="ar-SA"/>
    </w:rPr>
  </w:style>
  <w:style w:type="character" w:customStyle="1" w:styleId="y2iqfc">
    <w:name w:val="y2iqfc"/>
    <w:basedOn w:val="Numatytasispastraiposriftas"/>
    <w:rsid w:val="005A4BB3"/>
  </w:style>
  <w:style w:type="paragraph" w:customStyle="1" w:styleId="Default">
    <w:name w:val="Default"/>
    <w:rsid w:val="00C45D55"/>
    <w:pPr>
      <w:suppressAutoHyphens w:val="0"/>
      <w:autoSpaceDE w:val="0"/>
      <w:adjustRightInd w:val="0"/>
      <w:textAlignment w:val="auto"/>
    </w:pPr>
    <w:rPr>
      <w:rFonts w:ascii="Univers LT Std 47 Cn Lt" w:hAnsi="Univers LT Std 47 Cn Lt" w:cs="Univers LT Std 47 Cn Lt"/>
      <w:color w:val="000000"/>
      <w:kern w:val="0"/>
      <w:lang w:bidi="ar-SA"/>
    </w:rPr>
  </w:style>
  <w:style w:type="paragraph" w:customStyle="1" w:styleId="Pa1">
    <w:name w:val="Pa1"/>
    <w:basedOn w:val="Default"/>
    <w:next w:val="Default"/>
    <w:uiPriority w:val="99"/>
    <w:rsid w:val="00C45D55"/>
    <w:pPr>
      <w:spacing w:line="181" w:lineRule="atLeast"/>
    </w:pPr>
    <w:rPr>
      <w:rFonts w:cs="Times New Roman"/>
      <w:color w:val="auto"/>
    </w:rPr>
  </w:style>
  <w:style w:type="character" w:customStyle="1" w:styleId="A1">
    <w:name w:val="A1"/>
    <w:uiPriority w:val="99"/>
    <w:rsid w:val="00C45D55"/>
    <w:rPr>
      <w:rFonts w:cs="Univers LT Std 47 Cn Lt"/>
      <w:color w:val="000000"/>
      <w:sz w:val="16"/>
      <w:szCs w:val="16"/>
    </w:rPr>
  </w:style>
  <w:style w:type="character" w:customStyle="1" w:styleId="Antrat2Diagrama">
    <w:name w:val="Antraštė 2 Diagrama"/>
    <w:basedOn w:val="Numatytasispastraiposriftas"/>
    <w:link w:val="Antrat2"/>
    <w:uiPriority w:val="9"/>
    <w:rsid w:val="004D2C36"/>
    <w:rPr>
      <w:rFonts w:asciiTheme="majorHAnsi" w:eastAsiaTheme="majorEastAsia" w:hAnsiTheme="majorHAnsi"/>
      <w:color w:val="2E74B5" w:themeColor="accent1" w:themeShade="BF"/>
      <w:sz w:val="26"/>
      <w:szCs w:val="23"/>
    </w:rPr>
  </w:style>
  <w:style w:type="paragraph" w:customStyle="1" w:styleId="DefaultDrawingStyle">
    <w:name w:val="Default Drawing Style"/>
    <w:rsid w:val="005E27F6"/>
    <w:pPr>
      <w:suppressAutoHyphens w:val="0"/>
      <w:autoSpaceDE w:val="0"/>
      <w:adjustRightInd w:val="0"/>
      <w:spacing w:line="200" w:lineRule="atLeast"/>
      <w:textAlignment w:val="auto"/>
    </w:pPr>
    <w:rPr>
      <w:rFonts w:ascii="Arial Unicode MS" w:eastAsia="Arial Unicode MS" w:hAnsi="Liberation Sans" w:cs="Arial Unicode MS"/>
      <w:kern w:val="1"/>
      <w:sz w:val="36"/>
      <w:szCs w:val="36"/>
      <w:lang w:bidi="ar-SA"/>
    </w:rPr>
  </w:style>
  <w:style w:type="table" w:customStyle="1" w:styleId="TableGrid1">
    <w:name w:val="Table Grid1"/>
    <w:basedOn w:val="prastojilentel"/>
    <w:next w:val="Lentelstinklelis"/>
    <w:uiPriority w:val="39"/>
    <w:rsid w:val="002A0C66"/>
    <w:pPr>
      <w:suppressAutoHyphens w:val="0"/>
      <w:autoSpaceDN/>
      <w:textAlignment w:val="auto"/>
    </w:pPr>
    <w:rPr>
      <w:rFonts w:ascii="Calibri" w:eastAsia="Calibri" w:hAnsi="Calibri" w:cs="Times New Roman"/>
      <w:kern w:val="0"/>
      <w:sz w:val="22"/>
      <w:szCs w:val="22"/>
      <w:lang w:val="en-US"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2A0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aliases w:val="Alna"/>
    <w:uiPriority w:val="99"/>
    <w:rsid w:val="00BD7A9E"/>
    <w:rPr>
      <w:color w:val="0000FF"/>
      <w:u w:val="single"/>
    </w:rPr>
  </w:style>
  <w:style w:type="paragraph" w:styleId="Debesliotekstas">
    <w:name w:val="Balloon Text"/>
    <w:basedOn w:val="prastasis"/>
    <w:link w:val="DebesliotekstasDiagrama"/>
    <w:uiPriority w:val="99"/>
    <w:semiHidden/>
    <w:unhideWhenUsed/>
    <w:rsid w:val="00FC5E86"/>
    <w:rPr>
      <w:rFonts w:ascii="Segoe UI" w:hAnsi="Segoe UI"/>
      <w:sz w:val="18"/>
      <w:szCs w:val="16"/>
    </w:rPr>
  </w:style>
  <w:style w:type="character" w:customStyle="1" w:styleId="DebesliotekstasDiagrama">
    <w:name w:val="Debesėlio tekstas Diagrama"/>
    <w:basedOn w:val="Numatytasispastraiposriftas"/>
    <w:link w:val="Debesliotekstas"/>
    <w:uiPriority w:val="99"/>
    <w:semiHidden/>
    <w:rsid w:val="00FC5E86"/>
    <w:rPr>
      <w:rFonts w:ascii="Segoe UI" w:hAnsi="Segoe UI"/>
      <w:sz w:val="18"/>
      <w:szCs w:val="16"/>
    </w:rPr>
  </w:style>
  <w:style w:type="character" w:styleId="Komentaronuoroda">
    <w:name w:val="annotation reference"/>
    <w:basedOn w:val="Numatytasispastraiposriftas"/>
    <w:uiPriority w:val="99"/>
    <w:semiHidden/>
    <w:unhideWhenUsed/>
    <w:rsid w:val="00A9682C"/>
    <w:rPr>
      <w:sz w:val="16"/>
      <w:szCs w:val="16"/>
    </w:rPr>
  </w:style>
  <w:style w:type="paragraph" w:styleId="Komentarotekstas">
    <w:name w:val="annotation text"/>
    <w:basedOn w:val="prastasis"/>
    <w:link w:val="KomentarotekstasDiagrama"/>
    <w:uiPriority w:val="99"/>
    <w:semiHidden/>
    <w:unhideWhenUsed/>
    <w:rsid w:val="00A9682C"/>
    <w:rPr>
      <w:sz w:val="20"/>
      <w:szCs w:val="18"/>
    </w:rPr>
  </w:style>
  <w:style w:type="character" w:customStyle="1" w:styleId="KomentarotekstasDiagrama">
    <w:name w:val="Komentaro tekstas Diagrama"/>
    <w:basedOn w:val="Numatytasispastraiposriftas"/>
    <w:link w:val="Komentarotekstas"/>
    <w:uiPriority w:val="99"/>
    <w:semiHidden/>
    <w:rsid w:val="00A9682C"/>
    <w:rPr>
      <w:sz w:val="20"/>
      <w:szCs w:val="18"/>
    </w:rPr>
  </w:style>
  <w:style w:type="paragraph" w:styleId="Komentarotema">
    <w:name w:val="annotation subject"/>
    <w:basedOn w:val="Komentarotekstas"/>
    <w:next w:val="Komentarotekstas"/>
    <w:link w:val="KomentarotemaDiagrama"/>
    <w:uiPriority w:val="99"/>
    <w:semiHidden/>
    <w:unhideWhenUsed/>
    <w:rsid w:val="00A9682C"/>
    <w:rPr>
      <w:b/>
      <w:bCs/>
    </w:rPr>
  </w:style>
  <w:style w:type="character" w:customStyle="1" w:styleId="KomentarotemaDiagrama">
    <w:name w:val="Komentaro tema Diagrama"/>
    <w:basedOn w:val="KomentarotekstasDiagrama"/>
    <w:link w:val="Komentarotema"/>
    <w:uiPriority w:val="99"/>
    <w:semiHidden/>
    <w:rsid w:val="00A9682C"/>
    <w:rPr>
      <w:b/>
      <w:bCs/>
      <w:sz w:val="20"/>
      <w:szCs w:val="18"/>
    </w:rPr>
  </w:style>
  <w:style w:type="paragraph" w:styleId="Pataisymai">
    <w:name w:val="Revision"/>
    <w:hidden/>
    <w:uiPriority w:val="99"/>
    <w:semiHidden/>
    <w:rsid w:val="00321EDE"/>
    <w:pPr>
      <w:suppressAutoHyphens w:val="0"/>
      <w:autoSpaceDN/>
      <w:textAlignment w:val="auto"/>
    </w:pPr>
    <w:rPr>
      <w:szCs w:val="21"/>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D1C90"/>
  </w:style>
  <w:style w:type="character" w:customStyle="1" w:styleId="form-control">
    <w:name w:val="form-control"/>
    <w:basedOn w:val="Numatytasispastraiposriftas"/>
    <w:rsid w:val="00051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29921">
      <w:bodyDiv w:val="1"/>
      <w:marLeft w:val="0"/>
      <w:marRight w:val="0"/>
      <w:marTop w:val="0"/>
      <w:marBottom w:val="0"/>
      <w:divBdr>
        <w:top w:val="none" w:sz="0" w:space="0" w:color="auto"/>
        <w:left w:val="none" w:sz="0" w:space="0" w:color="auto"/>
        <w:bottom w:val="none" w:sz="0" w:space="0" w:color="auto"/>
        <w:right w:val="none" w:sz="0" w:space="0" w:color="auto"/>
      </w:divBdr>
    </w:div>
    <w:div w:id="415056257">
      <w:bodyDiv w:val="1"/>
      <w:marLeft w:val="0"/>
      <w:marRight w:val="0"/>
      <w:marTop w:val="0"/>
      <w:marBottom w:val="0"/>
      <w:divBdr>
        <w:top w:val="none" w:sz="0" w:space="0" w:color="auto"/>
        <w:left w:val="none" w:sz="0" w:space="0" w:color="auto"/>
        <w:bottom w:val="none" w:sz="0" w:space="0" w:color="auto"/>
        <w:right w:val="none" w:sz="0" w:space="0" w:color="auto"/>
      </w:divBdr>
    </w:div>
    <w:div w:id="813329022">
      <w:bodyDiv w:val="1"/>
      <w:marLeft w:val="0"/>
      <w:marRight w:val="0"/>
      <w:marTop w:val="0"/>
      <w:marBottom w:val="0"/>
      <w:divBdr>
        <w:top w:val="none" w:sz="0" w:space="0" w:color="auto"/>
        <w:left w:val="none" w:sz="0" w:space="0" w:color="auto"/>
        <w:bottom w:val="none" w:sz="0" w:space="0" w:color="auto"/>
        <w:right w:val="none" w:sz="0" w:space="0" w:color="auto"/>
      </w:divBdr>
    </w:div>
    <w:div w:id="870992068">
      <w:bodyDiv w:val="1"/>
      <w:marLeft w:val="0"/>
      <w:marRight w:val="0"/>
      <w:marTop w:val="0"/>
      <w:marBottom w:val="0"/>
      <w:divBdr>
        <w:top w:val="none" w:sz="0" w:space="0" w:color="auto"/>
        <w:left w:val="none" w:sz="0" w:space="0" w:color="auto"/>
        <w:bottom w:val="none" w:sz="0" w:space="0" w:color="auto"/>
        <w:right w:val="none" w:sz="0" w:space="0" w:color="auto"/>
      </w:divBdr>
    </w:div>
    <w:div w:id="989020604">
      <w:bodyDiv w:val="1"/>
      <w:marLeft w:val="0"/>
      <w:marRight w:val="0"/>
      <w:marTop w:val="0"/>
      <w:marBottom w:val="0"/>
      <w:divBdr>
        <w:top w:val="none" w:sz="0" w:space="0" w:color="auto"/>
        <w:left w:val="none" w:sz="0" w:space="0" w:color="auto"/>
        <w:bottom w:val="none" w:sz="0" w:space="0" w:color="auto"/>
        <w:right w:val="none" w:sz="0" w:space="0" w:color="auto"/>
      </w:divBdr>
    </w:div>
    <w:div w:id="1168130556">
      <w:bodyDiv w:val="1"/>
      <w:marLeft w:val="0"/>
      <w:marRight w:val="0"/>
      <w:marTop w:val="0"/>
      <w:marBottom w:val="0"/>
      <w:divBdr>
        <w:top w:val="none" w:sz="0" w:space="0" w:color="auto"/>
        <w:left w:val="none" w:sz="0" w:space="0" w:color="auto"/>
        <w:bottom w:val="none" w:sz="0" w:space="0" w:color="auto"/>
        <w:right w:val="none" w:sz="0" w:space="0" w:color="auto"/>
      </w:divBdr>
    </w:div>
    <w:div w:id="1241477710">
      <w:bodyDiv w:val="1"/>
      <w:marLeft w:val="0"/>
      <w:marRight w:val="0"/>
      <w:marTop w:val="0"/>
      <w:marBottom w:val="0"/>
      <w:divBdr>
        <w:top w:val="none" w:sz="0" w:space="0" w:color="auto"/>
        <w:left w:val="none" w:sz="0" w:space="0" w:color="auto"/>
        <w:bottom w:val="none" w:sz="0" w:space="0" w:color="auto"/>
        <w:right w:val="none" w:sz="0" w:space="0" w:color="auto"/>
      </w:divBdr>
    </w:div>
    <w:div w:id="2000426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82B44526BC4BCE9E338E5D0EF73477"/>
        <w:category>
          <w:name w:val="Bendrosios nuostatos"/>
          <w:gallery w:val="placeholder"/>
        </w:category>
        <w:types>
          <w:type w:val="bbPlcHdr"/>
        </w:types>
        <w:behaviors>
          <w:behavior w:val="content"/>
        </w:behaviors>
        <w:guid w:val="{03C370CF-B38D-4CB2-9831-C2E44FE62D0C}"/>
      </w:docPartPr>
      <w:docPartBody>
        <w:p w:rsidR="009161CF" w:rsidRDefault="00A27517" w:rsidP="00A27517">
          <w:pPr>
            <w:pStyle w:val="1B82B44526BC4BCE9E338E5D0EF73477"/>
          </w:pPr>
          <w:r w:rsidRPr="001C4616">
            <w:rPr>
              <w:rFonts w:ascii="Times New Roman" w:eastAsia="Times New Roman" w:hAnsi="Times New Roman" w:cs="Times New Roman"/>
              <w:color w:val="A5A5A5" w:themeColor="accent3"/>
            </w:rPr>
            <w:t>Nurodomas pavadinimas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Mono">
    <w:charset w:val="BA"/>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Univers LT Std 47 Cn L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font293">
    <w:charset w:val="00"/>
    <w:family w:val="auto"/>
    <w:pitch w:val="variable"/>
  </w:font>
  <w:font w:name="Arial">
    <w:panose1 w:val="020B0604020202020204"/>
    <w:charset w:val="BA"/>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517"/>
    <w:rsid w:val="00107FC1"/>
    <w:rsid w:val="003849B1"/>
    <w:rsid w:val="00490A16"/>
    <w:rsid w:val="005C2683"/>
    <w:rsid w:val="006862CF"/>
    <w:rsid w:val="006B42EE"/>
    <w:rsid w:val="009161CF"/>
    <w:rsid w:val="009E631D"/>
    <w:rsid w:val="009E6629"/>
    <w:rsid w:val="00A27517"/>
    <w:rsid w:val="00D12DF7"/>
    <w:rsid w:val="00ED7C5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B82B44526BC4BCE9E338E5D0EF73477">
    <w:name w:val="1B82B44526BC4BCE9E338E5D0EF73477"/>
    <w:rsid w:val="00A275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4518D-B87B-4E2B-B9E1-A60709491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20728</Words>
  <Characters>11815</Characters>
  <Application>Microsoft Office Word</Application>
  <DocSecurity>0</DocSecurity>
  <Lines>98</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Budraitis Vaclovas</dc:creator>
  <cp:keywords/>
  <dc:description/>
  <cp:lastModifiedBy>Daubarienė Anastasija</cp:lastModifiedBy>
  <cp:revision>37</cp:revision>
  <dcterms:created xsi:type="dcterms:W3CDTF">2026-07-23T07:04:00Z</dcterms:created>
  <dcterms:modified xsi:type="dcterms:W3CDTF">2026-08-04T10:33:00Z</dcterms:modified>
</cp:coreProperties>
</file>