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8B6B69">
        <w:rPr>
          <w:sz w:val="19"/>
          <w:szCs w:val="19"/>
          <w:u w:val="single"/>
        </w:rPr>
        <w:t xml:space="preserve">+370 </w:t>
      </w:r>
      <w:r w:rsidR="000C4966" w:rsidRPr="00112F03">
        <w:rPr>
          <w:sz w:val="19"/>
          <w:szCs w:val="19"/>
          <w:u w:val="single"/>
        </w:rPr>
        <w:t>349 69</w:t>
      </w:r>
      <w:r>
        <w:rPr>
          <w:sz w:val="19"/>
          <w:szCs w:val="19"/>
          <w:u w:val="single"/>
        </w:rPr>
        <w:t xml:space="preserve"> </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0C4966" w:rsidP="000C4966">
      <w:pPr>
        <w:tabs>
          <w:tab w:val="left" w:pos="3960"/>
        </w:tabs>
        <w:jc w:val="center"/>
        <w:rPr>
          <w:b/>
          <w:sz w:val="20"/>
          <w:szCs w:val="20"/>
        </w:rPr>
      </w:pPr>
    </w:p>
    <w:p w:rsidR="00800428" w:rsidRPr="001A7787" w:rsidRDefault="0007105D" w:rsidP="007B4975">
      <w:pPr>
        <w:jc w:val="center"/>
        <w:rPr>
          <w:b/>
          <w:caps/>
        </w:rPr>
      </w:pPr>
      <w:r w:rsidRPr="001A7787">
        <w:rPr>
          <w:b/>
        </w:rPr>
        <w:t>MAŽOS VERTĖS PIRKIMAS</w:t>
      </w:r>
    </w:p>
    <w:p w:rsidR="00D975ED" w:rsidRPr="001A7787" w:rsidRDefault="0007105D" w:rsidP="007B4975">
      <w:pPr>
        <w:pStyle w:val="Antrat3"/>
        <w:spacing w:after="0" w:line="240" w:lineRule="auto"/>
        <w:jc w:val="center"/>
        <w:rPr>
          <w:b/>
          <w:bCs/>
          <w:smallCaps/>
          <w:szCs w:val="24"/>
        </w:rPr>
      </w:pPr>
      <w:r w:rsidRPr="001A7787">
        <w:rPr>
          <w:b/>
          <w:szCs w:val="24"/>
        </w:rPr>
        <w:t>„</w:t>
      </w:r>
      <w:r w:rsidR="001A7787" w:rsidRPr="001A7787">
        <w:rPr>
          <w:b/>
          <w:color w:val="000000"/>
          <w:szCs w:val="24"/>
        </w:rPr>
        <w:t>KONDICIONIERIAI</w:t>
      </w:r>
      <w:r w:rsidRPr="001A7787">
        <w:rPr>
          <w:b/>
          <w:bCs/>
          <w:smallCaps/>
          <w:szCs w:val="24"/>
        </w:rPr>
        <w:t>“</w:t>
      </w:r>
    </w:p>
    <w:p w:rsidR="00056B1A" w:rsidRPr="001A7787" w:rsidRDefault="00DB1CCA" w:rsidP="007B4975">
      <w:pPr>
        <w:pStyle w:val="Antrat3"/>
        <w:spacing w:after="0" w:line="240" w:lineRule="auto"/>
        <w:jc w:val="center"/>
        <w:rPr>
          <w:b/>
          <w:bCs/>
          <w:smallCaps/>
          <w:szCs w:val="24"/>
        </w:rPr>
      </w:pPr>
      <w:r w:rsidRPr="001A7787">
        <w:rPr>
          <w:b/>
          <w:bCs/>
          <w:smallCaps/>
          <w:szCs w:val="24"/>
        </w:rPr>
        <w:t>PIRKIMO NUM</w:t>
      </w:r>
      <w:r w:rsidR="001F6207" w:rsidRPr="001A7787">
        <w:rPr>
          <w:b/>
          <w:bCs/>
          <w:smallCaps/>
          <w:szCs w:val="24"/>
        </w:rPr>
        <w:t>E</w:t>
      </w:r>
      <w:r w:rsidRPr="001A7787">
        <w:rPr>
          <w:b/>
          <w:bCs/>
          <w:smallCaps/>
          <w:szCs w:val="24"/>
        </w:rPr>
        <w:t xml:space="preserve">RIS CVP IS </w:t>
      </w:r>
      <w:r w:rsidR="001A7787" w:rsidRPr="001A7787">
        <w:rPr>
          <w:b/>
          <w:bCs/>
          <w:smallCaps/>
          <w:szCs w:val="24"/>
        </w:rPr>
        <w:t xml:space="preserve"> 9114401</w:t>
      </w:r>
    </w:p>
    <w:p w:rsidR="00800428" w:rsidRPr="001A7787" w:rsidRDefault="0007105D" w:rsidP="007B4975">
      <w:pPr>
        <w:pStyle w:val="Antrat3"/>
        <w:spacing w:after="0" w:line="240" w:lineRule="auto"/>
        <w:jc w:val="center"/>
        <w:rPr>
          <w:b/>
          <w:bCs/>
          <w:caps/>
          <w:szCs w:val="24"/>
        </w:rPr>
      </w:pPr>
      <w:r w:rsidRPr="001A7787">
        <w:rPr>
          <w:b/>
          <w:bCs/>
          <w:szCs w:val="24"/>
        </w:rPr>
        <w:t>ATLIEKAMAS SKELBIAMOS APKLAUSOS BŪDU</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723266" w:rsidRDefault="00800428" w:rsidP="00800428">
      <w:pPr>
        <w:ind w:firstLine="709"/>
        <w:jc w:val="both"/>
        <w:rPr>
          <w:sz w:val="22"/>
          <w:szCs w:val="22"/>
        </w:rPr>
      </w:pPr>
      <w:bookmarkStart w:id="1" w:name="_Toc103066056"/>
    </w:p>
    <w:p w:rsidR="00800428" w:rsidRPr="001A7787" w:rsidRDefault="00800428" w:rsidP="004E4FE1">
      <w:pPr>
        <w:pStyle w:val="Pagrindinistekstas2"/>
        <w:numPr>
          <w:ilvl w:val="1"/>
          <w:numId w:val="4"/>
        </w:numPr>
        <w:spacing w:after="0" w:line="240" w:lineRule="auto"/>
        <w:ind w:firstLine="567"/>
        <w:jc w:val="both"/>
        <w:rPr>
          <w:sz w:val="22"/>
        </w:rPr>
      </w:pPr>
      <w:r w:rsidRPr="00723266">
        <w:rPr>
          <w:sz w:val="22"/>
          <w:lang w:eastAsia="lt-LT"/>
        </w:rPr>
        <w:t xml:space="preserve">VšĮ </w:t>
      </w:r>
      <w:r w:rsidRPr="001A7787">
        <w:rPr>
          <w:sz w:val="22"/>
          <w:lang w:eastAsia="lt-LT"/>
        </w:rPr>
        <w:t xml:space="preserve">Jonavos ligoninė (toliau – perkančioji organizacija) skelbiamos apklausos būdu Centrinės viešųjų pirkimų informacinės sistemos (toliau – CVP IS) elektroninėmis priemonėmis atlieka </w:t>
      </w:r>
      <w:bookmarkStart w:id="2" w:name="OLE_LINK1"/>
      <w:bookmarkStart w:id="3" w:name="OLE_LINK2"/>
      <w:r w:rsidRPr="001A7787">
        <w:rPr>
          <w:sz w:val="22"/>
          <w:lang w:eastAsia="lt-LT"/>
        </w:rPr>
        <w:t>supaprastintą viešąjį mažos vertės pirkimą „</w:t>
      </w:r>
      <w:bookmarkEnd w:id="2"/>
      <w:bookmarkEnd w:id="3"/>
      <w:r w:rsidR="001A7787" w:rsidRPr="001A7787">
        <w:rPr>
          <w:b/>
          <w:sz w:val="22"/>
        </w:rPr>
        <w:t>KONDICIONIERIAI</w:t>
      </w:r>
      <w:r w:rsidRPr="001A7787">
        <w:rPr>
          <w:sz w:val="22"/>
          <w:lang w:eastAsia="lt-LT"/>
        </w:rPr>
        <w:t>“ (toliau – Apklausa, pirkimas).</w:t>
      </w:r>
    </w:p>
    <w:p w:rsidR="00800428" w:rsidRPr="001A7787" w:rsidRDefault="00800428" w:rsidP="004E4FE1">
      <w:pPr>
        <w:pStyle w:val="Pagrindinistekstas2"/>
        <w:numPr>
          <w:ilvl w:val="1"/>
          <w:numId w:val="4"/>
        </w:numPr>
        <w:spacing w:after="0" w:line="240" w:lineRule="auto"/>
        <w:ind w:firstLine="567"/>
        <w:jc w:val="both"/>
        <w:rPr>
          <w:b/>
          <w:sz w:val="22"/>
        </w:rPr>
      </w:pPr>
      <w:r w:rsidRPr="001A7787">
        <w:rPr>
          <w:sz w:val="22"/>
        </w:rPr>
        <w:t xml:space="preserve">Pirkimui priskirtinas pagrindinis Bendrajame viešųjų pirkimų žodyne (toliau – BVPŽ) nurodytas kodas </w:t>
      </w:r>
      <w:r w:rsidRPr="001A7787">
        <w:rPr>
          <w:b/>
          <w:sz w:val="22"/>
        </w:rPr>
        <w:t xml:space="preserve">– </w:t>
      </w:r>
      <w:r w:rsidR="001E3DE6" w:rsidRPr="001A7787">
        <w:rPr>
          <w:b/>
          <w:sz w:val="22"/>
        </w:rPr>
        <w:t>42</w:t>
      </w:r>
      <w:r w:rsidR="001A7787" w:rsidRPr="001A7787">
        <w:rPr>
          <w:b/>
          <w:sz w:val="22"/>
        </w:rPr>
        <w:t>500000</w:t>
      </w:r>
      <w:r w:rsidR="001E3DE6" w:rsidRPr="001A7787">
        <w:rPr>
          <w:b/>
          <w:sz w:val="22"/>
        </w:rPr>
        <w:t>-1</w:t>
      </w:r>
      <w:r w:rsidR="00D044A8" w:rsidRPr="001A7787">
        <w:rPr>
          <w:b/>
          <w:sz w:val="22"/>
        </w:rPr>
        <w:t>.</w:t>
      </w:r>
    </w:p>
    <w:p w:rsidR="00800428" w:rsidRPr="008C3253" w:rsidRDefault="00800428" w:rsidP="004E4FE1">
      <w:pPr>
        <w:pStyle w:val="Pagrindinistekstas2"/>
        <w:numPr>
          <w:ilvl w:val="1"/>
          <w:numId w:val="4"/>
        </w:numPr>
        <w:spacing w:after="0" w:line="240" w:lineRule="auto"/>
        <w:ind w:firstLine="567"/>
        <w:jc w:val="both"/>
        <w:rPr>
          <w:sz w:val="22"/>
        </w:rPr>
      </w:pPr>
      <w:r w:rsidRPr="0031691E">
        <w:rPr>
          <w:sz w:val="22"/>
        </w:rPr>
        <w:t>Apklausos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Kita CVP IS priemonėmis pateikta informacija.</w:t>
      </w:r>
    </w:p>
    <w:p w:rsidR="00800428" w:rsidRPr="008C3253" w:rsidRDefault="00800428" w:rsidP="0054118F">
      <w:pPr>
        <w:ind w:firstLine="567"/>
        <w:jc w:val="both"/>
        <w:rPr>
          <w:sz w:val="22"/>
          <w:szCs w:val="22"/>
        </w:rPr>
      </w:pPr>
      <w:r w:rsidRPr="008C3253">
        <w:rPr>
          <w:sz w:val="22"/>
          <w:szCs w:val="22"/>
        </w:rPr>
        <w:t>1.6.</w:t>
      </w:r>
      <w:r w:rsidR="0054118F" w:rsidRPr="008C3253">
        <w:rPr>
          <w:color w:val="FF0000"/>
          <w:sz w:val="22"/>
          <w:szCs w:val="22"/>
        </w:rPr>
        <w:tab/>
      </w:r>
      <w:r w:rsidRPr="008C3253">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850A0A" w:rsidRPr="00A64E5D">
          <w:rPr>
            <w:rStyle w:val="Hipersaitas"/>
            <w:rFonts w:eastAsiaTheme="majorEastAsia"/>
          </w:rPr>
          <w:t>https://viesiejipirkimai.lt</w:t>
        </w:r>
      </w:hyperlink>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Jolita Sapitavičiūtė</w:t>
      </w:r>
      <w:r w:rsidR="00112F03" w:rsidRPr="008C3253">
        <w:rPr>
          <w:bCs/>
          <w:sz w:val="22"/>
          <w:szCs w:val="22"/>
        </w:rPr>
        <w:t>, adresas: Žeimių g. 19, Jonava;  tel.</w:t>
      </w:r>
      <w:r w:rsidR="00112F03" w:rsidRPr="008C3253">
        <w:rPr>
          <w:sz w:val="22"/>
          <w:szCs w:val="22"/>
        </w:rPr>
        <w:t xml:space="preserve">: </w:t>
      </w:r>
      <w:r w:rsidR="008B6B69">
        <w:rPr>
          <w:sz w:val="22"/>
          <w:szCs w:val="22"/>
        </w:rPr>
        <w:t xml:space="preserve">+370 </w:t>
      </w:r>
      <w:r w:rsidR="00112F03" w:rsidRPr="008C3253">
        <w:rPr>
          <w:sz w:val="22"/>
          <w:szCs w:val="22"/>
        </w:rPr>
        <w:t>349 69</w:t>
      </w:r>
      <w:r w:rsidR="00730B82">
        <w:rPr>
          <w:sz w:val="22"/>
          <w:szCs w:val="22"/>
        </w:rPr>
        <w:t xml:space="preserve"> </w:t>
      </w:r>
      <w:r w:rsidR="00112F03" w:rsidRPr="008C3253">
        <w:rPr>
          <w:sz w:val="22"/>
          <w:szCs w:val="22"/>
        </w:rPr>
        <w:t xml:space="preserve">098, </w:t>
      </w:r>
      <w:r w:rsidR="008B6B69">
        <w:rPr>
          <w:sz w:val="22"/>
          <w:szCs w:val="22"/>
        </w:rPr>
        <w:t xml:space="preserve">+370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rsidR="00800428" w:rsidRPr="007B4975"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E10A7A">
        <w:rPr>
          <w:sz w:val="22"/>
          <w:szCs w:val="22"/>
        </w:rPr>
        <w:t>- vienkartinis</w:t>
      </w:r>
      <w:r w:rsidR="00323F39" w:rsidRPr="009C35E5">
        <w:rPr>
          <w:sz w:val="22"/>
          <w:szCs w:val="22"/>
        </w:rPr>
        <w:t>.</w:t>
      </w:r>
      <w:r w:rsidR="00050793" w:rsidRPr="009C35E5">
        <w:rPr>
          <w:iCs/>
          <w:sz w:val="22"/>
          <w:szCs w:val="22"/>
        </w:rPr>
        <w:t xml:space="preserve"> </w:t>
      </w:r>
      <w:r w:rsidR="00050793" w:rsidRPr="009C35E5">
        <w:rPr>
          <w:sz w:val="22"/>
          <w:szCs w:val="22"/>
        </w:rPr>
        <w:t xml:space="preserve">Visi </w:t>
      </w:r>
      <w:r w:rsidR="00050793" w:rsidRPr="00F1567C">
        <w:rPr>
          <w:sz w:val="22"/>
          <w:szCs w:val="22"/>
        </w:rPr>
        <w:t xml:space="preserve">techninės specifikacijos reikalavimus pagrindžiantys duomenys turi būti pagrįsti oficialiais gamintojo raštais, su vertimu </w:t>
      </w:r>
      <w:r w:rsidR="00050793" w:rsidRPr="00077320">
        <w:rPr>
          <w:sz w:val="22"/>
          <w:szCs w:val="22"/>
        </w:rPr>
        <w:t>į lietuvių kalbą. Vertimas turi būti patvirtintas tiekėjo arba jo įgalioto atstovo parašu</w:t>
      </w:r>
      <w:r w:rsidR="00050793" w:rsidRPr="007B4975">
        <w:rPr>
          <w:sz w:val="22"/>
          <w:szCs w:val="22"/>
        </w:rPr>
        <w:t>.</w:t>
      </w:r>
      <w:r w:rsidR="00050793" w:rsidRPr="007B4975">
        <w:rPr>
          <w:iCs/>
          <w:sz w:val="22"/>
          <w:szCs w:val="22"/>
        </w:rPr>
        <w:t xml:space="preserve"> P</w:t>
      </w:r>
      <w:r w:rsidR="00A001BA" w:rsidRPr="007B4975">
        <w:rPr>
          <w:iCs/>
          <w:sz w:val="22"/>
          <w:szCs w:val="22"/>
        </w:rPr>
        <w:t xml:space="preserve">rekių </w:t>
      </w:r>
      <w:r w:rsidR="00050793" w:rsidRPr="007B4975">
        <w:rPr>
          <w:iCs/>
          <w:sz w:val="22"/>
          <w:szCs w:val="22"/>
        </w:rPr>
        <w:t>ti</w:t>
      </w:r>
      <w:r w:rsidR="00A001BA" w:rsidRPr="007B4975">
        <w:rPr>
          <w:iCs/>
          <w:sz w:val="22"/>
          <w:szCs w:val="22"/>
        </w:rPr>
        <w:t>e</w:t>
      </w:r>
      <w:r w:rsidR="00050793" w:rsidRPr="007B4975">
        <w:rPr>
          <w:iCs/>
          <w:sz w:val="22"/>
          <w:szCs w:val="22"/>
        </w:rPr>
        <w:t>kimo vieta - VšĮ Jonavos ligoninė, Žeimių g. 19, LT-55134 Jonava.</w:t>
      </w:r>
    </w:p>
    <w:p w:rsidR="00800428" w:rsidRPr="007B4975" w:rsidRDefault="00800428" w:rsidP="0054468C">
      <w:pPr>
        <w:tabs>
          <w:tab w:val="left" w:pos="1418"/>
        </w:tabs>
        <w:ind w:firstLine="720"/>
        <w:jc w:val="both"/>
        <w:rPr>
          <w:b/>
          <w:sz w:val="22"/>
          <w:szCs w:val="22"/>
        </w:rPr>
      </w:pPr>
      <w:r w:rsidRPr="007B4975">
        <w:rPr>
          <w:sz w:val="22"/>
          <w:szCs w:val="22"/>
        </w:rPr>
        <w:t>2.3</w:t>
      </w:r>
      <w:r w:rsidR="00377312" w:rsidRPr="007B4975">
        <w:rPr>
          <w:sz w:val="22"/>
          <w:szCs w:val="22"/>
        </w:rPr>
        <w:t>.</w:t>
      </w:r>
      <w:r w:rsidR="00377312" w:rsidRPr="007B4975">
        <w:rPr>
          <w:sz w:val="22"/>
          <w:szCs w:val="22"/>
        </w:rPr>
        <w:tab/>
      </w:r>
      <w:bookmarkStart w:id="4" w:name="_Toc103066057"/>
      <w:r w:rsidR="006E2C3A" w:rsidRPr="007B4975">
        <w:rPr>
          <w:b/>
          <w:sz w:val="22"/>
          <w:szCs w:val="22"/>
        </w:rPr>
        <w:t>Pirkimas</w:t>
      </w:r>
      <w:r w:rsidR="006A5CB2" w:rsidRPr="007B4975">
        <w:rPr>
          <w:b/>
          <w:sz w:val="22"/>
          <w:szCs w:val="22"/>
        </w:rPr>
        <w:t xml:space="preserve"> </w:t>
      </w:r>
      <w:r w:rsidR="00F07C43">
        <w:rPr>
          <w:b/>
          <w:sz w:val="22"/>
          <w:szCs w:val="22"/>
        </w:rPr>
        <w:t>į pirkimo objekto dalis</w:t>
      </w:r>
      <w:r w:rsidR="001C24CA">
        <w:rPr>
          <w:b/>
          <w:sz w:val="22"/>
          <w:szCs w:val="22"/>
        </w:rPr>
        <w:t xml:space="preserve"> - ne</w:t>
      </w:r>
      <w:r w:rsidR="001C24CA" w:rsidRPr="007B4975">
        <w:rPr>
          <w:b/>
          <w:sz w:val="22"/>
          <w:szCs w:val="22"/>
        </w:rPr>
        <w:t>skirstomas</w:t>
      </w:r>
      <w:r w:rsidR="006A5CB2" w:rsidRPr="007B4975">
        <w:rPr>
          <w:b/>
          <w:sz w:val="22"/>
          <w:szCs w:val="22"/>
        </w:rPr>
        <w:t>.</w:t>
      </w:r>
      <w:r w:rsidR="00435774" w:rsidRPr="007B4975">
        <w:rPr>
          <w:b/>
          <w:sz w:val="22"/>
          <w:szCs w:val="22"/>
        </w:rPr>
        <w:t xml:space="preserve"> </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8C3253"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tiekėjas sutinka su Apklausos sąlygomis ir  patvirtina,  kad  jo pasiūlyme pateikta informacija yra teisinga ir apima viską, ko reikia tinkamam pirkimo sutarties įvykdymui. </w:t>
      </w:r>
      <w:r w:rsidRPr="008C3253">
        <w:rPr>
          <w:spacing w:val="-4"/>
          <w:sz w:val="22"/>
          <w:szCs w:val="22"/>
        </w:rPr>
        <w:t>Rengdamas ir teikdamas pasiūlymą, tiekėjas turi vadovautis CVP IS administratoriaus – Viešųjų pirkimų tarnybos parengta mokomąja medžiaga ir metodika dėl pasiūlymų rengimo ir teikimo CVP IS</w:t>
      </w:r>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5.2.</w:t>
      </w:r>
      <w:r w:rsidR="00377312" w:rsidRPr="008C3253">
        <w:rPr>
          <w:sz w:val="22"/>
          <w:szCs w:val="22"/>
        </w:rPr>
        <w:tab/>
      </w:r>
      <w:r w:rsidRPr="008C3253">
        <w:rPr>
          <w:sz w:val="22"/>
          <w:szCs w:val="22"/>
        </w:rPr>
        <w:t xml:space="preserve">Pasiūlymas turi būti pateikiamas tik CVP IS elektroninėmis priemonėmis adresu: </w:t>
      </w:r>
      <w:hyperlink r:id="rId12" w:history="1">
        <w:r w:rsidR="00850A0A" w:rsidRPr="00A64E5D">
          <w:rPr>
            <w:rStyle w:val="Hipersaitas"/>
            <w:rFonts w:eastAsiaTheme="majorEastAsia"/>
          </w:rPr>
          <w:t>https://viesiejipirkimai.lt</w:t>
        </w:r>
      </w:hyperlink>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w:t>
      </w:r>
      <w:r w:rsidR="00522506" w:rsidRPr="008C3253">
        <w:rPr>
          <w:sz w:val="22"/>
          <w:szCs w:val="22"/>
        </w:rPr>
        <w:t>.3.</w:t>
      </w:r>
      <w:r w:rsidR="00522506" w:rsidRPr="008C3253">
        <w:rPr>
          <w:sz w:val="22"/>
          <w:szCs w:val="22"/>
        </w:rPr>
        <w:tab/>
      </w:r>
      <w:r w:rsidRPr="008C3253">
        <w:rPr>
          <w:sz w:val="22"/>
          <w:szCs w:val="22"/>
        </w:rPr>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1C24CA">
        <w:rPr>
          <w:rFonts w:ascii="Times New Roman" w:hAnsi="Times New Roman" w:cs="Times New Roman"/>
          <w:i w:val="0"/>
          <w:sz w:val="22"/>
          <w:szCs w:val="22"/>
          <w:u w:val="single"/>
        </w:rPr>
        <w:t>6</w:t>
      </w:r>
      <w:r w:rsidR="00850A0A">
        <w:rPr>
          <w:rFonts w:ascii="Times New Roman" w:hAnsi="Times New Roman" w:cs="Times New Roman"/>
          <w:i w:val="0"/>
          <w:sz w:val="22"/>
          <w:szCs w:val="22"/>
          <w:u w:val="single"/>
        </w:rPr>
        <w:t>-</w:t>
      </w:r>
      <w:r w:rsidR="001A7787">
        <w:rPr>
          <w:rFonts w:ascii="Times New Roman" w:hAnsi="Times New Roman" w:cs="Times New Roman"/>
          <w:i w:val="0"/>
          <w:sz w:val="22"/>
          <w:szCs w:val="22"/>
          <w:u w:val="single"/>
        </w:rPr>
        <w:t>08-11</w:t>
      </w:r>
      <w:r w:rsidR="00233764">
        <w:rPr>
          <w:rFonts w:ascii="Times New Roman" w:hAnsi="Times New Roman" w:cs="Times New Roman"/>
          <w:i w:val="0"/>
          <w:sz w:val="22"/>
          <w:szCs w:val="22"/>
          <w:u w:val="single"/>
        </w:rPr>
        <w:t xml:space="preserve">  </w:t>
      </w:r>
      <w:r w:rsidR="001C24CA">
        <w:rPr>
          <w:rFonts w:ascii="Times New Roman" w:hAnsi="Times New Roman" w:cs="Times New Roman"/>
          <w:i w:val="0"/>
          <w:sz w:val="22"/>
          <w:szCs w:val="22"/>
          <w:u w:val="single"/>
        </w:rPr>
        <w:t>0</w:t>
      </w:r>
      <w:r w:rsidR="001A7787">
        <w:rPr>
          <w:rFonts w:ascii="Times New Roman" w:hAnsi="Times New Roman" w:cs="Times New Roman"/>
          <w:i w:val="0"/>
          <w:sz w:val="22"/>
          <w:szCs w:val="22"/>
          <w:u w:val="single"/>
        </w:rPr>
        <w:t>9</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E7354A">
        <w:rPr>
          <w:sz w:val="22"/>
          <w:szCs w:val="22"/>
        </w:rPr>
        <w:t xml:space="preserve"> (TIEKĖJŲ DEKLARACIJOS)</w:t>
      </w:r>
      <w:bookmarkStart w:id="5" w:name="_GoBack"/>
      <w:bookmarkEnd w:id="5"/>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3E2B67">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r w:rsidR="00577E78" w:rsidRPr="008C3253">
        <w:rPr>
          <w:sz w:val="22"/>
          <w:szCs w:val="22"/>
        </w:rPr>
        <w:t>Pasiū</w:t>
      </w:r>
      <w:r w:rsidR="00577E78" w:rsidRPr="008C3253">
        <w:rPr>
          <w:sz w:val="22"/>
          <w:szCs w:val="22"/>
          <w:lang w:val="de-DE"/>
        </w:rPr>
        <w:t>lyme nurodom</w:t>
      </w:r>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r w:rsidR="00577E78" w:rsidRPr="008C3253">
        <w:rPr>
          <w:sz w:val="22"/>
          <w:szCs w:val="22"/>
        </w:rPr>
        <w:t>ūlymo įkainius/kainą arba sąnaudas turi bū</w:t>
      </w:r>
      <w:r w:rsidR="00577E78" w:rsidRPr="008C3253">
        <w:rPr>
          <w:sz w:val="22"/>
          <w:szCs w:val="22"/>
          <w:lang w:val="it-IT"/>
        </w:rPr>
        <w:t xml:space="preserve">ti </w:t>
      </w:r>
      <w:r w:rsidR="00577E78" w:rsidRPr="008C3253">
        <w:rPr>
          <w:sz w:val="22"/>
          <w:szCs w:val="22"/>
        </w:rPr>
        <w:t>įskaityti visi mokesč</w:t>
      </w:r>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6" w:name="_Toc60525486"/>
      <w:r w:rsidRPr="008C3253">
        <w:rPr>
          <w:b/>
          <w:sz w:val="22"/>
          <w:szCs w:val="22"/>
        </w:rPr>
        <w:t>6. PASIŪLYMŲ GALIOJIMO UŽTIKRINIMAS</w:t>
      </w:r>
      <w:bookmarkEnd w:id="6"/>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7" w:name="_Toc60525487"/>
      <w:bookmarkStart w:id="8"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7"/>
      <w:bookmarkEnd w:id="8"/>
      <w:r w:rsidRPr="008C3253">
        <w:rPr>
          <w:b/>
          <w:sz w:val="22"/>
          <w:szCs w:val="22"/>
        </w:rPr>
        <w:t xml:space="preserve"> PROCEDŪRA</w:t>
      </w:r>
    </w:p>
    <w:p w:rsidR="00800428" w:rsidRPr="008C3253" w:rsidRDefault="00800428" w:rsidP="00800428">
      <w:pPr>
        <w:ind w:firstLine="851"/>
        <w:jc w:val="both"/>
        <w:rPr>
          <w:i/>
          <w:sz w:val="22"/>
          <w:szCs w:val="22"/>
        </w:rPr>
      </w:pPr>
    </w:p>
    <w:p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IS priemon</w:t>
      </w:r>
      <w:r w:rsidR="0008287A" w:rsidRPr="00B11A41">
        <w:rPr>
          <w:sz w:val="22"/>
          <w:szCs w:val="22"/>
        </w:rPr>
        <w:t>ė</w:t>
      </w:r>
      <w:r w:rsidR="0008287A" w:rsidRPr="00B11A41">
        <w:rPr>
          <w:sz w:val="22"/>
          <w:szCs w:val="22"/>
          <w:lang w:val="fr-FR"/>
        </w:rPr>
        <w:t xml:space="preserve">mis </w:t>
      </w:r>
      <w:r w:rsidR="0008287A" w:rsidRPr="00A80999">
        <w:rPr>
          <w:sz w:val="22"/>
          <w:szCs w:val="22"/>
          <w:lang w:val="fr-FR"/>
        </w:rPr>
        <w:t>pateiktais tiek</w:t>
      </w:r>
      <w:r w:rsidR="0008287A" w:rsidRPr="00A80999">
        <w:rPr>
          <w:sz w:val="22"/>
          <w:szCs w:val="22"/>
        </w:rPr>
        <w:t xml:space="preserve">ėjų </w:t>
      </w:r>
      <w:r w:rsidR="0008287A" w:rsidRPr="00A80999">
        <w:rPr>
          <w:sz w:val="22"/>
          <w:szCs w:val="22"/>
          <w:lang w:val="es-ES_tradnl"/>
        </w:rPr>
        <w:t>pasi</w:t>
      </w:r>
      <w:r w:rsidR="0008287A" w:rsidRPr="00A80999">
        <w:rPr>
          <w:sz w:val="22"/>
          <w:szCs w:val="22"/>
        </w:rPr>
        <w:t>ūlymais</w:t>
      </w:r>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1C24CA">
        <w:rPr>
          <w:b/>
          <w:bCs/>
          <w:sz w:val="22"/>
          <w:szCs w:val="22"/>
        </w:rPr>
        <w:t>6-0</w:t>
      </w:r>
      <w:r w:rsidR="001A7787">
        <w:rPr>
          <w:b/>
          <w:bCs/>
          <w:sz w:val="22"/>
          <w:szCs w:val="22"/>
        </w:rPr>
        <w:t>8-11</w:t>
      </w:r>
      <w:r w:rsidR="00323F39" w:rsidRPr="00A80999">
        <w:rPr>
          <w:b/>
          <w:bCs/>
          <w:sz w:val="22"/>
          <w:szCs w:val="22"/>
        </w:rPr>
        <w:t xml:space="preserve"> </w:t>
      </w:r>
      <w:r w:rsidR="00921634" w:rsidRPr="00A80999">
        <w:rPr>
          <w:b/>
          <w:bCs/>
          <w:sz w:val="22"/>
          <w:szCs w:val="22"/>
        </w:rPr>
        <w:t xml:space="preserve"> </w:t>
      </w:r>
      <w:r w:rsidR="001C24CA">
        <w:rPr>
          <w:b/>
          <w:bCs/>
          <w:sz w:val="22"/>
          <w:szCs w:val="22"/>
        </w:rPr>
        <w:t>0</w:t>
      </w:r>
      <w:r w:rsidR="001A7787">
        <w:rPr>
          <w:b/>
          <w:bCs/>
          <w:sz w:val="22"/>
          <w:szCs w:val="22"/>
        </w:rPr>
        <w:t>9</w:t>
      </w:r>
      <w:r w:rsidR="00730B82" w:rsidRPr="00A80999">
        <w:rPr>
          <w:b/>
          <w:bCs/>
          <w:sz w:val="22"/>
          <w:szCs w:val="22"/>
        </w:rPr>
        <w:t>:</w:t>
      </w:r>
      <w:r w:rsidR="00850A0A">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1C24CA">
        <w:rPr>
          <w:b/>
          <w:bCs/>
          <w:sz w:val="22"/>
          <w:szCs w:val="22"/>
        </w:rPr>
        <w:t>6-</w:t>
      </w:r>
      <w:r w:rsidR="001A7787">
        <w:rPr>
          <w:b/>
          <w:bCs/>
          <w:sz w:val="22"/>
          <w:szCs w:val="22"/>
        </w:rPr>
        <w:t>08-11</w:t>
      </w:r>
      <w:r w:rsidR="008B6B69">
        <w:rPr>
          <w:b/>
          <w:bCs/>
          <w:sz w:val="22"/>
          <w:szCs w:val="22"/>
        </w:rPr>
        <w:t xml:space="preserve"> </w:t>
      </w:r>
      <w:r w:rsidR="00323F39" w:rsidRPr="00A80999">
        <w:rPr>
          <w:b/>
          <w:bCs/>
          <w:sz w:val="22"/>
          <w:szCs w:val="22"/>
        </w:rPr>
        <w:t xml:space="preserve"> </w:t>
      </w:r>
      <w:r w:rsidR="001C24CA">
        <w:rPr>
          <w:b/>
          <w:bCs/>
          <w:sz w:val="22"/>
          <w:szCs w:val="22"/>
        </w:rPr>
        <w:t>0</w:t>
      </w:r>
      <w:r w:rsidR="001A7787">
        <w:rPr>
          <w:b/>
          <w:bCs/>
          <w:sz w:val="22"/>
          <w:szCs w:val="22"/>
        </w:rPr>
        <w:t>9</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1C24CA">
        <w:rPr>
          <w:b/>
          <w:iCs/>
          <w:sz w:val="22"/>
          <w:szCs w:val="22"/>
          <w:u w:val="single"/>
        </w:rPr>
        <w:t>6-0</w:t>
      </w:r>
      <w:r w:rsidR="001A7787">
        <w:rPr>
          <w:b/>
          <w:iCs/>
          <w:sz w:val="22"/>
          <w:szCs w:val="22"/>
          <w:u w:val="single"/>
        </w:rPr>
        <w:t>8-11</w:t>
      </w:r>
      <w:r w:rsidR="00340594" w:rsidRPr="00A80999">
        <w:rPr>
          <w:b/>
          <w:iCs/>
          <w:sz w:val="22"/>
          <w:szCs w:val="22"/>
          <w:u w:val="single"/>
        </w:rPr>
        <w:t xml:space="preserve"> </w:t>
      </w:r>
      <w:r w:rsidR="0008287A" w:rsidRPr="00A80999">
        <w:rPr>
          <w:b/>
          <w:iCs/>
          <w:sz w:val="22"/>
          <w:szCs w:val="22"/>
          <w:u w:val="single"/>
        </w:rPr>
        <w:t xml:space="preserve"> intervale</w:t>
      </w:r>
      <w:r w:rsidR="0008287A" w:rsidRPr="00A80999">
        <w:rPr>
          <w:iCs/>
          <w:sz w:val="22"/>
          <w:szCs w:val="22"/>
          <w:u w:val="single"/>
        </w:rPr>
        <w:t xml:space="preserve"> </w:t>
      </w:r>
      <w:r w:rsidR="001C24CA" w:rsidRPr="001C24CA">
        <w:rPr>
          <w:b/>
          <w:iCs/>
          <w:sz w:val="22"/>
          <w:szCs w:val="22"/>
          <w:u w:val="single"/>
        </w:rPr>
        <w:t>0</w:t>
      </w:r>
      <w:r w:rsidR="001A7787">
        <w:rPr>
          <w:b/>
          <w:iCs/>
          <w:sz w:val="22"/>
          <w:szCs w:val="22"/>
          <w:u w:val="single"/>
        </w:rPr>
        <w:t>9</w:t>
      </w:r>
      <w:r w:rsidR="00730B82" w:rsidRPr="00A80999">
        <w:rPr>
          <w:iCs/>
          <w:sz w:val="22"/>
          <w:szCs w:val="22"/>
          <w:u w:val="single"/>
        </w:rPr>
        <w:t>:</w:t>
      </w:r>
      <w:r w:rsidR="0008287A" w:rsidRPr="00A80999">
        <w:rPr>
          <w:b/>
          <w:iCs/>
          <w:sz w:val="22"/>
          <w:szCs w:val="22"/>
          <w:u w:val="single"/>
        </w:rPr>
        <w:t xml:space="preserve">00 – </w:t>
      </w:r>
      <w:r w:rsidR="001C24CA">
        <w:rPr>
          <w:b/>
          <w:iCs/>
          <w:sz w:val="22"/>
          <w:szCs w:val="22"/>
          <w:u w:val="single"/>
        </w:rPr>
        <w:t>0</w:t>
      </w:r>
      <w:r w:rsidR="001A7787">
        <w:rPr>
          <w:b/>
          <w:iCs/>
          <w:sz w:val="22"/>
          <w:szCs w:val="22"/>
          <w:u w:val="single"/>
        </w:rPr>
        <w:t>9</w:t>
      </w:r>
      <w:r w:rsidR="00730B82" w:rsidRPr="00A80999">
        <w:rPr>
          <w:b/>
          <w:iCs/>
          <w:sz w:val="22"/>
          <w:szCs w:val="22"/>
          <w:u w:val="single"/>
        </w:rPr>
        <w:t>:</w:t>
      </w:r>
      <w:r w:rsidR="00850A0A">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bus informuojami nedelsiant, ne vėliau kaip per 3 darbo dienas.</w:t>
      </w:r>
    </w:p>
    <w:p w:rsidR="00800428" w:rsidRPr="00523773" w:rsidRDefault="00800428" w:rsidP="00800428">
      <w:pPr>
        <w:tabs>
          <w:tab w:val="left" w:pos="1418"/>
        </w:tabs>
        <w:ind w:firstLine="720"/>
        <w:jc w:val="both"/>
        <w:rPr>
          <w:sz w:val="22"/>
          <w:szCs w:val="22"/>
        </w:rPr>
      </w:pPr>
    </w:p>
    <w:p w:rsidR="00800428" w:rsidRPr="004D1385" w:rsidRDefault="00800428" w:rsidP="00800428">
      <w:pPr>
        <w:tabs>
          <w:tab w:val="left" w:pos="1418"/>
        </w:tabs>
        <w:ind w:firstLine="720"/>
        <w:jc w:val="center"/>
        <w:rPr>
          <w:b/>
          <w:sz w:val="22"/>
          <w:szCs w:val="22"/>
        </w:rPr>
      </w:pPr>
      <w:bookmarkStart w:id="9" w:name="_Toc60525490"/>
      <w:bookmarkStart w:id="10" w:name="_Toc47844936"/>
      <w:r w:rsidRPr="00523773">
        <w:rPr>
          <w:b/>
          <w:sz w:val="22"/>
          <w:szCs w:val="22"/>
        </w:rPr>
        <w:t>11</w:t>
      </w:r>
      <w:r w:rsidRPr="00326E82">
        <w:rPr>
          <w:b/>
          <w:sz w:val="22"/>
          <w:szCs w:val="22"/>
        </w:rPr>
        <w:t xml:space="preserve">. PASIŪLYMŲ </w:t>
      </w:r>
      <w:r w:rsidRPr="004D1385">
        <w:rPr>
          <w:b/>
          <w:sz w:val="22"/>
          <w:szCs w:val="22"/>
        </w:rPr>
        <w:t>VERTINIMAS</w:t>
      </w:r>
      <w:bookmarkEnd w:id="9"/>
      <w:bookmarkEnd w:id="10"/>
      <w:r w:rsidRPr="004D1385">
        <w:rPr>
          <w:b/>
          <w:sz w:val="22"/>
          <w:szCs w:val="22"/>
        </w:rPr>
        <w:t xml:space="preserve"> </w:t>
      </w:r>
    </w:p>
    <w:p w:rsidR="00800428" w:rsidRPr="004D1385" w:rsidRDefault="00800428" w:rsidP="00800428">
      <w:pPr>
        <w:tabs>
          <w:tab w:val="left" w:pos="1418"/>
        </w:tabs>
        <w:ind w:firstLine="720"/>
        <w:jc w:val="both"/>
        <w:rPr>
          <w:rFonts w:eastAsia="MS Mincho"/>
          <w:i/>
          <w:iCs/>
          <w:sz w:val="22"/>
          <w:szCs w:val="22"/>
        </w:rPr>
      </w:pPr>
    </w:p>
    <w:p w:rsidR="00800428" w:rsidRDefault="00800428" w:rsidP="00800428">
      <w:pPr>
        <w:tabs>
          <w:tab w:val="left" w:pos="993"/>
          <w:tab w:val="left" w:pos="1418"/>
        </w:tabs>
        <w:ind w:firstLine="720"/>
        <w:jc w:val="both"/>
        <w:rPr>
          <w:sz w:val="22"/>
          <w:szCs w:val="22"/>
        </w:rPr>
      </w:pPr>
      <w:r w:rsidRPr="004D1385">
        <w:rPr>
          <w:sz w:val="22"/>
          <w:szCs w:val="22"/>
        </w:rPr>
        <w:t xml:space="preserve">11.1. </w:t>
      </w:r>
      <w:r w:rsidR="00AD777F" w:rsidRPr="00AD777F">
        <w:rPr>
          <w:sz w:val="22"/>
          <w:szCs w:val="22"/>
          <w:lang w:val="sv-SE"/>
        </w:rPr>
        <w:t>Perkan</w:t>
      </w:r>
      <w:r w:rsidR="00AD777F" w:rsidRPr="00AD777F">
        <w:rPr>
          <w:sz w:val="22"/>
          <w:szCs w:val="22"/>
        </w:rPr>
        <w:t xml:space="preserve">čioji organizacija ekonomiškai naudingiausią </w:t>
      </w:r>
      <w:r w:rsidR="00AD777F" w:rsidRPr="00AD777F">
        <w:rPr>
          <w:sz w:val="22"/>
          <w:szCs w:val="22"/>
          <w:lang w:val="es-ES_tradnl"/>
        </w:rPr>
        <w:t>pasi</w:t>
      </w:r>
      <w:r w:rsidR="00AD777F" w:rsidRPr="00AD777F">
        <w:rPr>
          <w:sz w:val="22"/>
          <w:szCs w:val="22"/>
        </w:rPr>
        <w:t>ūlymą iš</w:t>
      </w:r>
      <w:r w:rsidR="00AD777F" w:rsidRPr="00AD777F">
        <w:rPr>
          <w:sz w:val="22"/>
          <w:szCs w:val="22"/>
          <w:lang w:val="es-ES_tradnl"/>
        </w:rPr>
        <w:t>renka pagal</w:t>
      </w:r>
      <w:r w:rsidR="00AD777F" w:rsidRPr="00AD777F">
        <w:rPr>
          <w:sz w:val="22"/>
          <w:szCs w:val="22"/>
        </w:rPr>
        <w:t xml:space="preserve"> kainą. Ekonomiškai naudingiausiu</w:t>
      </w:r>
      <w:r w:rsidR="00AD777F" w:rsidRPr="00AD777F">
        <w:rPr>
          <w:sz w:val="22"/>
          <w:szCs w:val="22"/>
          <w:lang w:val="es-ES_tradnl"/>
        </w:rPr>
        <w:t xml:space="preserve"> pasi</w:t>
      </w:r>
      <w:r w:rsidR="00AD777F" w:rsidRPr="00AD777F">
        <w:rPr>
          <w:sz w:val="22"/>
          <w:szCs w:val="22"/>
        </w:rPr>
        <w:t>ūlymu laikomas mažiausios kainos pasiūlymas</w:t>
      </w:r>
      <w:r w:rsidR="00523773" w:rsidRPr="00AD777F">
        <w:rPr>
          <w:sz w:val="22"/>
          <w:szCs w:val="22"/>
        </w:rPr>
        <w:t xml:space="preserve">. </w:t>
      </w:r>
    </w:p>
    <w:p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Jeigu pasiūlymuose kainos nurodytos užsienio valiuta, jos bus perskaič</w:t>
      </w:r>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žsienio valiutų santykį</w:t>
      </w:r>
      <w:r w:rsidR="0070267E" w:rsidRPr="004D1385">
        <w:rPr>
          <w:sz w:val="22"/>
          <w:szCs w:val="22"/>
          <w:lang w:val="pt-PT"/>
        </w:rPr>
        <w:t>, o tais atvejais, kai orientacinio euro ir u</w:t>
      </w:r>
      <w:r w:rsidR="0070267E" w:rsidRPr="004D1385">
        <w:rPr>
          <w:sz w:val="22"/>
          <w:szCs w:val="22"/>
        </w:rPr>
        <w:t xml:space="preserve">žsienio valiutų santykio Europos Centrinis Bankas neskelbia, – </w:t>
      </w:r>
      <w:r w:rsidR="0070267E" w:rsidRPr="004D1385">
        <w:rPr>
          <w:sz w:val="22"/>
          <w:szCs w:val="22"/>
          <w:lang w:val="es-ES_tradnl"/>
        </w:rPr>
        <w:t>pagal Lietuvos banko nustatom</w:t>
      </w:r>
      <w:r w:rsidR="0070267E" w:rsidRPr="004D1385">
        <w:rPr>
          <w:sz w:val="22"/>
          <w:szCs w:val="22"/>
        </w:rPr>
        <w:t xml:space="preserve">ą ir skelbiamą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 xml:space="preserve">žsienio valiutų santykį </w:t>
      </w:r>
      <w:r w:rsidR="0070267E" w:rsidRPr="004D1385">
        <w:rPr>
          <w:sz w:val="22"/>
          <w:szCs w:val="22"/>
          <w:lang w:val="de-DE"/>
        </w:rPr>
        <w:t>paskutin</w:t>
      </w:r>
      <w:r w:rsidR="0070267E" w:rsidRPr="004D1385">
        <w:rPr>
          <w:sz w:val="22"/>
          <w:szCs w:val="22"/>
        </w:rPr>
        <w:t xml:space="preserve">ę </w:t>
      </w:r>
      <w:r w:rsidR="0070267E" w:rsidRPr="004D1385">
        <w:rPr>
          <w:sz w:val="22"/>
          <w:szCs w:val="22"/>
          <w:lang w:val="es-ES_tradnl"/>
        </w:rPr>
        <w:t>pasi</w:t>
      </w:r>
      <w:r w:rsidR="0070267E" w:rsidRPr="004D1385">
        <w:rPr>
          <w:sz w:val="22"/>
          <w:szCs w:val="22"/>
        </w:rPr>
        <w:t xml:space="preserve">ūlymų </w:t>
      </w:r>
      <w:r w:rsidR="0070267E" w:rsidRPr="004D1385">
        <w:rPr>
          <w:sz w:val="22"/>
          <w:szCs w:val="22"/>
          <w:lang w:val="it-IT"/>
        </w:rPr>
        <w:t>pateikimo termino dien</w:t>
      </w:r>
      <w:r w:rsidR="0070267E" w:rsidRPr="004D1385">
        <w:rPr>
          <w:sz w:val="22"/>
          <w:szCs w:val="22"/>
        </w:rPr>
        <w:t>ą</w:t>
      </w:r>
      <w:r w:rsidRPr="004D1385">
        <w:rPr>
          <w:sz w:val="22"/>
          <w:szCs w:val="22"/>
        </w:rPr>
        <w:t>.</w:t>
      </w:r>
    </w:p>
    <w:p w:rsidR="00800428" w:rsidRPr="004D1385" w:rsidRDefault="00800428" w:rsidP="00800428">
      <w:pPr>
        <w:ind w:firstLine="851"/>
        <w:jc w:val="both"/>
        <w:rPr>
          <w:sz w:val="22"/>
          <w:szCs w:val="22"/>
        </w:rPr>
      </w:pPr>
    </w:p>
    <w:p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rsidR="00800428" w:rsidRPr="004D1385" w:rsidRDefault="00800428" w:rsidP="00800428">
      <w:pPr>
        <w:tabs>
          <w:tab w:val="left" w:pos="1418"/>
        </w:tabs>
        <w:ind w:firstLine="720"/>
        <w:jc w:val="both"/>
        <w:rPr>
          <w:sz w:val="22"/>
          <w:szCs w:val="22"/>
        </w:rPr>
      </w:pPr>
    </w:p>
    <w:p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kimo sąlygos pateikiamas Apklausos sąlygų  pried</w:t>
      </w:r>
      <w:r w:rsidR="00BD6D67">
        <w:rPr>
          <w:sz w:val="22"/>
          <w:szCs w:val="22"/>
        </w:rPr>
        <w:t>uos</w:t>
      </w:r>
      <w:r w:rsidR="00800428" w:rsidRPr="008C3253">
        <w:rPr>
          <w:sz w:val="22"/>
          <w:szCs w:val="22"/>
        </w:rPr>
        <w:t>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rsidR="00800428" w:rsidRPr="008C3253" w:rsidRDefault="00800428" w:rsidP="000C4966">
      <w:pPr>
        <w:tabs>
          <w:tab w:val="left" w:pos="3960"/>
        </w:tabs>
        <w:jc w:val="center"/>
        <w:rPr>
          <w:b/>
          <w:sz w:val="22"/>
          <w:szCs w:val="22"/>
        </w:rPr>
      </w:pPr>
    </w:p>
    <w:p w:rsidR="00ED7DAC" w:rsidRPr="008B6B69" w:rsidRDefault="00ED7DAC" w:rsidP="000C4966">
      <w:pPr>
        <w:ind w:firstLine="540"/>
        <w:jc w:val="both"/>
        <w:rPr>
          <w:sz w:val="22"/>
          <w:szCs w:val="22"/>
        </w:rPr>
      </w:pPr>
    </w:p>
    <w:p w:rsidR="00DD2B4E" w:rsidRPr="008B6B69" w:rsidRDefault="000C4966">
      <w:pPr>
        <w:rPr>
          <w:b/>
          <w:sz w:val="22"/>
          <w:szCs w:val="22"/>
        </w:rPr>
      </w:pPr>
      <w:r w:rsidRPr="008B6B69">
        <w:rPr>
          <w:sz w:val="22"/>
          <w:szCs w:val="22"/>
        </w:rPr>
        <w:t>Pirkimo organizatorius</w:t>
      </w:r>
      <w:r w:rsidRPr="008B6B69">
        <w:rPr>
          <w:sz w:val="22"/>
          <w:szCs w:val="22"/>
        </w:rPr>
        <w:tab/>
      </w:r>
      <w:r w:rsidRPr="008B6B69">
        <w:rPr>
          <w:sz w:val="22"/>
          <w:szCs w:val="22"/>
        </w:rPr>
        <w:tab/>
        <w:t xml:space="preserve"> </w:t>
      </w:r>
      <w:r w:rsidRPr="008B6B69">
        <w:rPr>
          <w:sz w:val="22"/>
          <w:szCs w:val="22"/>
        </w:rPr>
        <w:tab/>
      </w:r>
      <w:r w:rsidR="00754580" w:rsidRPr="008B6B69">
        <w:rPr>
          <w:sz w:val="22"/>
          <w:szCs w:val="22"/>
        </w:rPr>
        <w:tab/>
      </w:r>
      <w:r w:rsidRPr="008B6B69">
        <w:rPr>
          <w:sz w:val="22"/>
          <w:szCs w:val="22"/>
        </w:rPr>
        <w:tab/>
      </w:r>
      <w:r w:rsidRPr="008B6B69">
        <w:rPr>
          <w:sz w:val="22"/>
          <w:szCs w:val="22"/>
        </w:rPr>
        <w:tab/>
      </w:r>
      <w:r w:rsidRPr="008B6B69">
        <w:rPr>
          <w:sz w:val="22"/>
          <w:szCs w:val="22"/>
        </w:rPr>
        <w:tab/>
      </w:r>
      <w:r w:rsidR="00052A00" w:rsidRPr="008B6B69">
        <w:rPr>
          <w:sz w:val="22"/>
          <w:szCs w:val="22"/>
        </w:rPr>
        <w:tab/>
      </w:r>
      <w:r w:rsidR="0084112A" w:rsidRPr="008B6B69">
        <w:rPr>
          <w:sz w:val="22"/>
          <w:szCs w:val="22"/>
        </w:rPr>
        <w:tab/>
        <w:t xml:space="preserve">      </w:t>
      </w:r>
      <w:r w:rsidR="008B6B69" w:rsidRPr="008B6B69">
        <w:rPr>
          <w:sz w:val="22"/>
          <w:szCs w:val="22"/>
        </w:rPr>
        <w:t>J. S</w:t>
      </w:r>
      <w:r w:rsidR="002340CF" w:rsidRPr="008B6B69">
        <w:rPr>
          <w:sz w:val="22"/>
          <w:szCs w:val="22"/>
        </w:rPr>
        <w:t>apitavičiūtė</w:t>
      </w:r>
      <w:r w:rsidR="00DD2B4E" w:rsidRPr="008B6B69">
        <w:rPr>
          <w:b/>
          <w:sz w:val="22"/>
          <w:szCs w:val="22"/>
        </w:rPr>
        <w:br w:type="page"/>
      </w:r>
    </w:p>
    <w:p w:rsidR="000C4966" w:rsidRPr="00A1610D" w:rsidRDefault="000C4966" w:rsidP="000C4966">
      <w:pPr>
        <w:jc w:val="right"/>
        <w:rPr>
          <w:b/>
          <w:sz w:val="20"/>
          <w:szCs w:val="20"/>
        </w:rPr>
      </w:pPr>
      <w:r w:rsidRPr="00A1610D">
        <w:rPr>
          <w:b/>
          <w:sz w:val="20"/>
          <w:szCs w:val="20"/>
        </w:rPr>
        <w:t>Priedas Nr. 1.</w:t>
      </w:r>
    </w:p>
    <w:p w:rsidR="000C4966" w:rsidRPr="00314BF3" w:rsidRDefault="000C4966" w:rsidP="000C4966">
      <w:pPr>
        <w:jc w:val="center"/>
        <w:rPr>
          <w:b/>
          <w:noProof/>
          <w:color w:val="000000" w:themeColor="text1"/>
          <w:sz w:val="22"/>
          <w:szCs w:val="22"/>
        </w:rPr>
      </w:pPr>
      <w:r w:rsidRPr="00314BF3">
        <w:rPr>
          <w:b/>
          <w:color w:val="000000" w:themeColor="text1"/>
          <w:sz w:val="22"/>
          <w:szCs w:val="22"/>
        </w:rPr>
        <w:t xml:space="preserve">PASIŪLYMAS </w:t>
      </w:r>
      <w:r w:rsidR="0031691E" w:rsidRPr="00314BF3">
        <w:rPr>
          <w:b/>
          <w:color w:val="000000" w:themeColor="text1"/>
          <w:sz w:val="22"/>
          <w:szCs w:val="22"/>
        </w:rPr>
        <w:t>PIRKIMUI „</w:t>
      </w:r>
      <w:r w:rsidR="001A7787" w:rsidRPr="001A7787">
        <w:rPr>
          <w:b/>
          <w:sz w:val="22"/>
          <w:szCs w:val="22"/>
        </w:rPr>
        <w:t>KONDICIONIERIAI</w:t>
      </w:r>
      <w:r w:rsidR="0031691E" w:rsidRPr="00314BF3">
        <w:rPr>
          <w:b/>
          <w:color w:val="000000" w:themeColor="text1"/>
          <w:sz w:val="22"/>
          <w:szCs w:val="22"/>
        </w:rPr>
        <w:t xml:space="preserve">“ </w:t>
      </w:r>
      <w:r w:rsidR="008526CF" w:rsidRPr="00314BF3">
        <w:rPr>
          <w:b/>
          <w:noProof/>
          <w:color w:val="000000" w:themeColor="text1"/>
          <w:sz w:val="22"/>
          <w:szCs w:val="22"/>
        </w:rPr>
        <w:t xml:space="preserve"> </w:t>
      </w:r>
    </w:p>
    <w:p w:rsidR="00FB6375" w:rsidRPr="008B6B69" w:rsidRDefault="00FB6375" w:rsidP="000C4966">
      <w:pPr>
        <w:jc w:val="center"/>
        <w:rPr>
          <w:b/>
          <w:color w:val="000000" w:themeColor="text1"/>
          <w:sz w:val="22"/>
          <w:szCs w:val="22"/>
        </w:rPr>
      </w:pPr>
      <w:r w:rsidRPr="008B6B69">
        <w:rPr>
          <w:b/>
          <w:noProof/>
          <w:color w:val="000000" w:themeColor="text1"/>
          <w:sz w:val="22"/>
          <w:szCs w:val="22"/>
        </w:rPr>
        <w:t>(pirkimo numeris</w:t>
      </w:r>
      <w:r w:rsidR="00723266">
        <w:rPr>
          <w:b/>
          <w:noProof/>
          <w:color w:val="000000" w:themeColor="text1"/>
          <w:sz w:val="22"/>
          <w:szCs w:val="22"/>
        </w:rPr>
        <w:t xml:space="preserve"> </w:t>
      </w:r>
      <w:r w:rsidR="001A7787">
        <w:rPr>
          <w:b/>
          <w:noProof/>
          <w:color w:val="000000" w:themeColor="text1"/>
          <w:sz w:val="22"/>
          <w:szCs w:val="22"/>
        </w:rPr>
        <w:t>9114401</w:t>
      </w:r>
      <w:r w:rsidR="00D975ED" w:rsidRPr="008B6B69">
        <w:rPr>
          <w:b/>
          <w:noProof/>
          <w:color w:val="000000" w:themeColor="text1"/>
          <w:sz w:val="22"/>
          <w:szCs w:val="22"/>
        </w:rPr>
        <w:t>)</w:t>
      </w:r>
    </w:p>
    <w:p w:rsidR="000C4966" w:rsidRPr="00E7362F" w:rsidRDefault="000C4966" w:rsidP="000C4966">
      <w:pPr>
        <w:jc w:val="center"/>
        <w:rPr>
          <w:sz w:val="22"/>
          <w:szCs w:val="22"/>
        </w:rPr>
      </w:pPr>
      <w:r w:rsidRPr="00E7362F">
        <w:rPr>
          <w:sz w:val="22"/>
          <w:szCs w:val="22"/>
        </w:rPr>
        <w:t>____________________</w:t>
      </w:r>
    </w:p>
    <w:p w:rsidR="000C4966" w:rsidRPr="006508C7" w:rsidRDefault="00246C4F" w:rsidP="000C4966">
      <w:pPr>
        <w:jc w:val="center"/>
        <w:rPr>
          <w:sz w:val="14"/>
          <w:szCs w:val="14"/>
        </w:rPr>
      </w:pPr>
      <w:r w:rsidRPr="006508C7">
        <w:rPr>
          <w:sz w:val="14"/>
          <w:szCs w:val="14"/>
        </w:rPr>
        <w:t>(data)</w:t>
      </w:r>
    </w:p>
    <w:p w:rsidR="000C4966" w:rsidRPr="006508C7" w:rsidRDefault="00246C4F" w:rsidP="000C4966">
      <w:pPr>
        <w:jc w:val="center"/>
        <w:rPr>
          <w:sz w:val="14"/>
          <w:szCs w:val="14"/>
        </w:rPr>
      </w:pPr>
      <w:r w:rsidRPr="006508C7">
        <w:rPr>
          <w:sz w:val="14"/>
          <w:szCs w:val="14"/>
        </w:rPr>
        <w:t>____________________</w:t>
      </w:r>
    </w:p>
    <w:p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bl>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rsidR="008C3253" w:rsidRPr="00E7362F" w:rsidRDefault="008C3253" w:rsidP="0001503D">
      <w:pPr>
        <w:ind w:right="141" w:firstLine="567"/>
        <w:jc w:val="both"/>
        <w:rPr>
          <w:sz w:val="22"/>
          <w:szCs w:val="22"/>
        </w:rPr>
      </w:pPr>
      <w:r w:rsidRPr="00E7362F">
        <w:rPr>
          <w:bCs/>
          <w:sz w:val="22"/>
          <w:szCs w:val="22"/>
        </w:rPr>
        <w:t>1.2. Technine specifikacija.</w:t>
      </w:r>
    </w:p>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firstLine="851"/>
              <w:jc w:val="both"/>
              <w:rPr>
                <w:sz w:val="22"/>
                <w:szCs w:val="22"/>
              </w:rPr>
            </w:pPr>
          </w:p>
        </w:tc>
      </w:tr>
    </w:tbl>
    <w:p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rsidTr="00FD4A67">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r>
    </w:tbl>
    <w:p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rsidR="001D2624" w:rsidRDefault="001D2624">
      <w:pPr>
        <w:rPr>
          <w:b/>
          <w:sz w:val="22"/>
          <w:szCs w:val="22"/>
        </w:rPr>
      </w:pPr>
      <w:r>
        <w:rPr>
          <w:b/>
          <w:sz w:val="22"/>
          <w:szCs w:val="22"/>
        </w:rPr>
        <w:br w:type="page"/>
      </w:r>
    </w:p>
    <w:p w:rsidR="001D2624" w:rsidRDefault="001D2624" w:rsidP="000C4966">
      <w:pPr>
        <w:ind w:firstLine="720"/>
        <w:jc w:val="both"/>
        <w:rPr>
          <w:b/>
          <w:sz w:val="22"/>
          <w:szCs w:val="22"/>
        </w:rPr>
        <w:sectPr w:rsidR="001D2624" w:rsidSect="007A3976">
          <w:pgSz w:w="11906" w:h="16838"/>
          <w:pgMar w:top="567" w:right="567" w:bottom="567" w:left="1418" w:header="567" w:footer="567" w:gutter="0"/>
          <w:cols w:space="1296"/>
          <w:docGrid w:linePitch="360"/>
        </w:sectPr>
      </w:pPr>
    </w:p>
    <w:p w:rsidR="000C4966" w:rsidRPr="0093336D" w:rsidRDefault="000C4966" w:rsidP="000C4966">
      <w:pPr>
        <w:ind w:firstLine="720"/>
        <w:jc w:val="both"/>
        <w:rPr>
          <w:b/>
          <w:sz w:val="21"/>
          <w:szCs w:val="21"/>
        </w:rPr>
      </w:pPr>
      <w:r w:rsidRPr="0093336D">
        <w:rPr>
          <w:b/>
          <w:sz w:val="21"/>
          <w:szCs w:val="21"/>
        </w:rPr>
        <w:t>Siūlome šias p</w:t>
      </w:r>
      <w:r w:rsidR="00AA396A" w:rsidRPr="0093336D">
        <w:rPr>
          <w:b/>
          <w:sz w:val="21"/>
          <w:szCs w:val="21"/>
        </w:rPr>
        <w:t>rekes</w:t>
      </w:r>
      <w:r w:rsidRPr="0093336D">
        <w:rPr>
          <w:b/>
          <w:sz w:val="21"/>
          <w:szCs w:val="21"/>
        </w:rPr>
        <w:t xml:space="preserve">: </w:t>
      </w:r>
    </w:p>
    <w:p w:rsidR="00723266" w:rsidRDefault="00723266" w:rsidP="00723266">
      <w:pPr>
        <w:widowControl w:val="0"/>
        <w:jc w:val="center"/>
        <w:rPr>
          <w:rFonts w:eastAsia="Calibri"/>
          <w:b/>
          <w:bCs/>
          <w:kern w:val="10"/>
          <w:sz w:val="22"/>
          <w:szCs w:val="22"/>
        </w:rPr>
      </w:pPr>
      <w:r w:rsidRPr="001903BC">
        <w:rPr>
          <w:rFonts w:eastAsia="Calibri"/>
          <w:b/>
          <w:bCs/>
          <w:kern w:val="10"/>
          <w:sz w:val="22"/>
          <w:szCs w:val="22"/>
        </w:rPr>
        <w:t>TECHNINĖ SPECIFIKACIJA:</w:t>
      </w:r>
    </w:p>
    <w:tbl>
      <w:tblPr>
        <w:tblStyle w:val="Lentelstinklelis"/>
        <w:tblW w:w="9834" w:type="dxa"/>
        <w:tblLook w:val="04A0" w:firstRow="1" w:lastRow="0" w:firstColumn="1" w:lastColumn="0" w:noHBand="0" w:noVBand="1"/>
      </w:tblPr>
      <w:tblGrid>
        <w:gridCol w:w="570"/>
        <w:gridCol w:w="4812"/>
        <w:gridCol w:w="836"/>
        <w:gridCol w:w="827"/>
        <w:gridCol w:w="1105"/>
        <w:gridCol w:w="1684"/>
      </w:tblGrid>
      <w:tr w:rsidR="00C51037" w:rsidRPr="00F7592E" w:rsidTr="00E7354A">
        <w:tc>
          <w:tcPr>
            <w:tcW w:w="570" w:type="dxa"/>
            <w:vAlign w:val="center"/>
          </w:tcPr>
          <w:p w:rsidR="00C51037" w:rsidRPr="00F7592E" w:rsidRDefault="00C51037" w:rsidP="00F7592E">
            <w:pPr>
              <w:jc w:val="center"/>
              <w:rPr>
                <w:b/>
                <w:sz w:val="20"/>
                <w:szCs w:val="20"/>
              </w:rPr>
            </w:pPr>
            <w:r w:rsidRPr="00F7592E">
              <w:rPr>
                <w:b/>
                <w:sz w:val="20"/>
                <w:szCs w:val="20"/>
              </w:rPr>
              <w:t>Eil. Nr.</w:t>
            </w:r>
          </w:p>
        </w:tc>
        <w:tc>
          <w:tcPr>
            <w:tcW w:w="4812" w:type="dxa"/>
            <w:vAlign w:val="center"/>
          </w:tcPr>
          <w:p w:rsidR="00C51037" w:rsidRPr="00F7592E" w:rsidRDefault="00C51037" w:rsidP="00F7592E">
            <w:pPr>
              <w:jc w:val="center"/>
              <w:rPr>
                <w:b/>
                <w:sz w:val="20"/>
                <w:szCs w:val="20"/>
              </w:rPr>
            </w:pPr>
            <w:r w:rsidRPr="00F7592E">
              <w:rPr>
                <w:b/>
                <w:sz w:val="20"/>
                <w:szCs w:val="20"/>
              </w:rPr>
              <w:t>Pavadinimas</w:t>
            </w:r>
          </w:p>
        </w:tc>
        <w:tc>
          <w:tcPr>
            <w:tcW w:w="836" w:type="dxa"/>
            <w:vAlign w:val="center"/>
          </w:tcPr>
          <w:p w:rsidR="00C51037" w:rsidRPr="00F7592E" w:rsidRDefault="00C51037" w:rsidP="00F7592E">
            <w:pPr>
              <w:jc w:val="center"/>
              <w:rPr>
                <w:b/>
                <w:sz w:val="20"/>
                <w:szCs w:val="20"/>
              </w:rPr>
            </w:pPr>
            <w:r w:rsidRPr="00F7592E">
              <w:rPr>
                <w:b/>
                <w:sz w:val="20"/>
                <w:szCs w:val="20"/>
              </w:rPr>
              <w:t>Kiekis mato vnt.</w:t>
            </w:r>
          </w:p>
        </w:tc>
        <w:tc>
          <w:tcPr>
            <w:tcW w:w="827" w:type="dxa"/>
            <w:vAlign w:val="center"/>
          </w:tcPr>
          <w:p w:rsidR="00C51037" w:rsidRPr="00F7592E" w:rsidRDefault="00C51037" w:rsidP="00F7592E">
            <w:pPr>
              <w:jc w:val="center"/>
              <w:rPr>
                <w:b/>
                <w:sz w:val="20"/>
                <w:szCs w:val="20"/>
              </w:rPr>
            </w:pPr>
            <w:r w:rsidRPr="00F7592E">
              <w:rPr>
                <w:b/>
                <w:sz w:val="20"/>
                <w:szCs w:val="20"/>
              </w:rPr>
              <w:t>1 mato vnt. kaina, Eur su PVM</w:t>
            </w:r>
          </w:p>
        </w:tc>
        <w:tc>
          <w:tcPr>
            <w:tcW w:w="1105" w:type="dxa"/>
            <w:vAlign w:val="center"/>
          </w:tcPr>
          <w:p w:rsidR="00C51037" w:rsidRPr="00F7592E" w:rsidRDefault="00C51037" w:rsidP="00F7592E">
            <w:pPr>
              <w:jc w:val="center"/>
              <w:rPr>
                <w:b/>
                <w:sz w:val="20"/>
                <w:szCs w:val="20"/>
              </w:rPr>
            </w:pPr>
            <w:r w:rsidRPr="00F7592E">
              <w:rPr>
                <w:b/>
                <w:sz w:val="20"/>
                <w:szCs w:val="20"/>
              </w:rPr>
              <w:t>Pasiūlymo kaina, Eur su PVM</w:t>
            </w:r>
          </w:p>
        </w:tc>
        <w:tc>
          <w:tcPr>
            <w:tcW w:w="1684" w:type="dxa"/>
            <w:vAlign w:val="center"/>
          </w:tcPr>
          <w:p w:rsidR="00C51037" w:rsidRPr="00F7592E" w:rsidRDefault="00C51037" w:rsidP="00F7592E">
            <w:pPr>
              <w:snapToGrid w:val="0"/>
              <w:jc w:val="center"/>
              <w:rPr>
                <w:b/>
                <w:sz w:val="20"/>
                <w:szCs w:val="20"/>
              </w:rPr>
            </w:pPr>
            <w:r w:rsidRPr="00F7592E">
              <w:rPr>
                <w:b/>
                <w:sz w:val="20"/>
                <w:szCs w:val="20"/>
              </w:rPr>
              <w:t>Siūlomų kondicionierių pavadinimas (modelis), gamintojas, kilmės šalis</w:t>
            </w:r>
          </w:p>
          <w:p w:rsidR="00C51037" w:rsidRPr="00F7592E" w:rsidRDefault="00C51037" w:rsidP="00F7592E">
            <w:pPr>
              <w:jc w:val="center"/>
              <w:rPr>
                <w:sz w:val="20"/>
                <w:szCs w:val="20"/>
              </w:rPr>
            </w:pPr>
            <w:r w:rsidRPr="00F7592E">
              <w:rPr>
                <w:b/>
                <w:color w:val="00B0F0"/>
                <w:sz w:val="20"/>
                <w:szCs w:val="20"/>
              </w:rPr>
              <w:t>PILDYTI PRIVALOMA</w:t>
            </w:r>
          </w:p>
        </w:tc>
      </w:tr>
      <w:tr w:rsidR="00C51037" w:rsidRPr="00C51037" w:rsidTr="00E7354A">
        <w:tc>
          <w:tcPr>
            <w:tcW w:w="9834" w:type="dxa"/>
            <w:gridSpan w:val="6"/>
          </w:tcPr>
          <w:p w:rsidR="00C51037" w:rsidRPr="00C51037" w:rsidRDefault="00C51037" w:rsidP="00C51037">
            <w:pPr>
              <w:jc w:val="both"/>
              <w:rPr>
                <w:sz w:val="22"/>
                <w:szCs w:val="22"/>
                <w:lang w:val="en-US"/>
              </w:rPr>
            </w:pPr>
            <w:r w:rsidRPr="00C51037">
              <w:rPr>
                <w:b/>
                <w:bCs/>
                <w:sz w:val="22"/>
                <w:szCs w:val="22"/>
              </w:rPr>
              <w:t>PASTABA</w:t>
            </w:r>
            <w:r w:rsidRPr="00C51037">
              <w:rPr>
                <w:sz w:val="22"/>
                <w:szCs w:val="22"/>
              </w:rPr>
              <w:t>:</w:t>
            </w:r>
            <w:r>
              <w:rPr>
                <w:sz w:val="22"/>
                <w:szCs w:val="22"/>
              </w:rPr>
              <w:t xml:space="preserve"> </w:t>
            </w:r>
            <w:r w:rsidRPr="00C51037">
              <w:rPr>
                <w:sz w:val="22"/>
                <w:szCs w:val="22"/>
              </w:rPr>
              <w:t xml:space="preserve">Pateikti </w:t>
            </w:r>
            <w:r w:rsidR="00E7354A" w:rsidRPr="00C51037">
              <w:rPr>
                <w:sz w:val="22"/>
                <w:szCs w:val="22"/>
              </w:rPr>
              <w:t>atstum</w:t>
            </w:r>
            <w:r w:rsidR="00E7354A">
              <w:rPr>
                <w:sz w:val="22"/>
                <w:szCs w:val="22"/>
              </w:rPr>
              <w:t>a</w:t>
            </w:r>
            <w:r w:rsidR="00E7354A" w:rsidRPr="00C51037">
              <w:rPr>
                <w:sz w:val="22"/>
                <w:szCs w:val="22"/>
              </w:rPr>
              <w:t>i</w:t>
            </w:r>
            <w:r w:rsidRPr="00C51037">
              <w:rPr>
                <w:sz w:val="22"/>
                <w:szCs w:val="22"/>
              </w:rPr>
              <w:t xml:space="preserve"> montavimui yra preliminarūs, esant poreikiui perkančioji organizacija suteikia galimybę atvykti dalyviams į vietą apsižiūrėti prieš tai susiderinus atvykimo laiką el.paštu: </w:t>
            </w:r>
            <w:hyperlink r:id="rId14" w:history="1">
              <w:r w:rsidRPr="00C51037">
                <w:rPr>
                  <w:rStyle w:val="Hipersaitas"/>
                  <w:sz w:val="22"/>
                  <w:szCs w:val="22"/>
                </w:rPr>
                <w:t>arunas.pacauskas</w:t>
              </w:r>
              <w:r w:rsidRPr="00C51037">
                <w:rPr>
                  <w:rStyle w:val="Hipersaitas"/>
                  <w:sz w:val="22"/>
                  <w:szCs w:val="22"/>
                  <w:lang w:val="en-US"/>
                </w:rPr>
                <w:t>@jonavosligonine.lt</w:t>
              </w:r>
            </w:hyperlink>
            <w:r w:rsidRPr="00C51037">
              <w:rPr>
                <w:sz w:val="22"/>
                <w:szCs w:val="22"/>
                <w:lang w:val="en-US"/>
              </w:rPr>
              <w:t xml:space="preserve"> arba telefonu: +370 659 61884.</w:t>
            </w:r>
          </w:p>
          <w:p w:rsidR="00C51037" w:rsidRDefault="00C51037" w:rsidP="00C51037">
            <w:pPr>
              <w:snapToGrid w:val="0"/>
              <w:jc w:val="both"/>
              <w:rPr>
                <w:b/>
                <w:bCs/>
                <w:sz w:val="22"/>
                <w:szCs w:val="22"/>
              </w:rPr>
            </w:pPr>
          </w:p>
          <w:p w:rsidR="00C51037" w:rsidRPr="00C51037" w:rsidRDefault="00C51037" w:rsidP="00F7592E">
            <w:pPr>
              <w:snapToGrid w:val="0"/>
              <w:jc w:val="both"/>
              <w:rPr>
                <w:b/>
                <w:sz w:val="22"/>
                <w:szCs w:val="22"/>
              </w:rPr>
            </w:pPr>
            <w:r w:rsidRPr="00C51037">
              <w:rPr>
                <w:b/>
                <w:bCs/>
                <w:sz w:val="22"/>
                <w:szCs w:val="22"/>
              </w:rPr>
              <w:t>Garantija</w:t>
            </w:r>
            <w:r w:rsidRPr="00C51037">
              <w:rPr>
                <w:sz w:val="22"/>
                <w:szCs w:val="22"/>
              </w:rPr>
              <w:t xml:space="preserve">: </w:t>
            </w:r>
            <w:r w:rsidR="00F7592E">
              <w:rPr>
                <w:sz w:val="22"/>
                <w:szCs w:val="22"/>
              </w:rPr>
              <w:t>Į</w:t>
            </w:r>
            <w:r w:rsidRPr="00C51037">
              <w:rPr>
                <w:sz w:val="22"/>
                <w:szCs w:val="22"/>
              </w:rPr>
              <w:t xml:space="preserve">renginiams ir </w:t>
            </w:r>
            <w:r w:rsidR="00F7592E">
              <w:rPr>
                <w:sz w:val="22"/>
                <w:szCs w:val="22"/>
              </w:rPr>
              <w:t xml:space="preserve">montavimo paslaugoms </w:t>
            </w:r>
            <w:r w:rsidRPr="00C51037">
              <w:rPr>
                <w:sz w:val="22"/>
                <w:szCs w:val="22"/>
              </w:rPr>
              <w:t xml:space="preserve">suteikiama </w:t>
            </w:r>
            <w:r w:rsidRPr="00C51037">
              <w:rPr>
                <w:sz w:val="22"/>
                <w:szCs w:val="22"/>
                <w:u w:val="single"/>
              </w:rPr>
              <w:t>&gt;</w:t>
            </w:r>
            <w:r w:rsidRPr="00C51037">
              <w:rPr>
                <w:sz w:val="22"/>
                <w:szCs w:val="22"/>
              </w:rPr>
              <w:t>24 mėn. garantija nuo atliktų darbų akto pasirašymo dienos.</w:t>
            </w:r>
          </w:p>
        </w:tc>
      </w:tr>
      <w:tr w:rsidR="00C51037" w:rsidTr="00E7354A">
        <w:tc>
          <w:tcPr>
            <w:tcW w:w="570" w:type="dxa"/>
          </w:tcPr>
          <w:p w:rsidR="00C51037" w:rsidRPr="00C51037" w:rsidRDefault="00C51037" w:rsidP="00076283">
            <w:pPr>
              <w:jc w:val="both"/>
              <w:rPr>
                <w:sz w:val="22"/>
                <w:szCs w:val="22"/>
              </w:rPr>
            </w:pPr>
            <w:r w:rsidRPr="00C51037">
              <w:rPr>
                <w:sz w:val="22"/>
                <w:szCs w:val="22"/>
              </w:rPr>
              <w:t>1.</w:t>
            </w:r>
          </w:p>
        </w:tc>
        <w:tc>
          <w:tcPr>
            <w:tcW w:w="4812" w:type="dxa"/>
          </w:tcPr>
          <w:p w:rsidR="00C51037" w:rsidRPr="00C51037" w:rsidRDefault="00C51037" w:rsidP="00076283">
            <w:pPr>
              <w:jc w:val="both"/>
              <w:rPr>
                <w:b/>
                <w:bCs/>
                <w:sz w:val="22"/>
                <w:szCs w:val="22"/>
              </w:rPr>
            </w:pPr>
            <w:r w:rsidRPr="00C51037">
              <w:rPr>
                <w:b/>
                <w:bCs/>
                <w:sz w:val="22"/>
                <w:szCs w:val="22"/>
              </w:rPr>
              <w:t>Kondicionierius į administraciją</w:t>
            </w:r>
          </w:p>
        </w:tc>
        <w:tc>
          <w:tcPr>
            <w:tcW w:w="836" w:type="dxa"/>
            <w:vAlign w:val="center"/>
          </w:tcPr>
          <w:p w:rsidR="00C51037" w:rsidRPr="00C51037" w:rsidRDefault="00C51037" w:rsidP="00C51037">
            <w:pPr>
              <w:jc w:val="center"/>
              <w:rPr>
                <w:sz w:val="22"/>
                <w:szCs w:val="22"/>
              </w:rPr>
            </w:pPr>
            <w:r>
              <w:rPr>
                <w:sz w:val="22"/>
                <w:szCs w:val="22"/>
              </w:rPr>
              <w:t>x</w:t>
            </w:r>
          </w:p>
        </w:tc>
        <w:tc>
          <w:tcPr>
            <w:tcW w:w="827" w:type="dxa"/>
            <w:vAlign w:val="center"/>
          </w:tcPr>
          <w:p w:rsidR="00C51037" w:rsidRPr="00C51037" w:rsidRDefault="00C51037" w:rsidP="00C51037">
            <w:pPr>
              <w:jc w:val="center"/>
              <w:rPr>
                <w:sz w:val="22"/>
                <w:szCs w:val="22"/>
              </w:rPr>
            </w:pPr>
            <w:r>
              <w:rPr>
                <w:sz w:val="22"/>
                <w:szCs w:val="22"/>
              </w:rPr>
              <w:t>x</w:t>
            </w:r>
          </w:p>
        </w:tc>
        <w:tc>
          <w:tcPr>
            <w:tcW w:w="1105" w:type="dxa"/>
            <w:vAlign w:val="center"/>
          </w:tcPr>
          <w:p w:rsidR="00C51037" w:rsidRPr="00C51037" w:rsidRDefault="00C51037" w:rsidP="00C51037">
            <w:pPr>
              <w:jc w:val="center"/>
              <w:rPr>
                <w:sz w:val="22"/>
                <w:szCs w:val="22"/>
              </w:rPr>
            </w:pPr>
            <w:r>
              <w:rPr>
                <w:sz w:val="22"/>
                <w:szCs w:val="22"/>
              </w:rPr>
              <w:t>x</w:t>
            </w: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1.1.</w:t>
            </w:r>
          </w:p>
        </w:tc>
        <w:tc>
          <w:tcPr>
            <w:tcW w:w="4812" w:type="dxa"/>
          </w:tcPr>
          <w:p w:rsidR="00C51037" w:rsidRPr="00C51037" w:rsidRDefault="00C51037" w:rsidP="00076283">
            <w:pPr>
              <w:jc w:val="both"/>
              <w:rPr>
                <w:sz w:val="22"/>
                <w:szCs w:val="22"/>
              </w:rPr>
            </w:pPr>
            <w:r w:rsidRPr="00C51037">
              <w:rPr>
                <w:b/>
                <w:bCs/>
                <w:sz w:val="22"/>
                <w:szCs w:val="22"/>
              </w:rPr>
              <w:t>Išorinis oro kondicionierius</w:t>
            </w:r>
            <w:r w:rsidRPr="00C51037">
              <w:rPr>
                <w:sz w:val="22"/>
                <w:szCs w:val="22"/>
              </w:rPr>
              <w:t xml:space="preserve"> </w:t>
            </w:r>
            <w:r w:rsidRPr="00C51037">
              <w:rPr>
                <w:bCs/>
                <w:sz w:val="22"/>
                <w:szCs w:val="22"/>
              </w:rPr>
              <w:t>Multisplit ar lygiavertis.</w:t>
            </w:r>
          </w:p>
          <w:p w:rsidR="00C51037" w:rsidRPr="00C51037" w:rsidRDefault="00C51037" w:rsidP="00076283">
            <w:pPr>
              <w:jc w:val="both"/>
              <w:rPr>
                <w:sz w:val="22"/>
                <w:szCs w:val="22"/>
              </w:rPr>
            </w:pPr>
            <w:r w:rsidRPr="00C51037">
              <w:rPr>
                <w:sz w:val="22"/>
                <w:szCs w:val="22"/>
              </w:rPr>
              <w:t>Lauko bloko techniniai reikalavimai:</w:t>
            </w:r>
          </w:p>
          <w:p w:rsidR="00C51037" w:rsidRPr="00C51037" w:rsidRDefault="00C51037" w:rsidP="00076283">
            <w:pPr>
              <w:jc w:val="both"/>
              <w:rPr>
                <w:sz w:val="22"/>
                <w:szCs w:val="22"/>
              </w:rPr>
            </w:pPr>
            <w:r w:rsidRPr="00C51037">
              <w:rPr>
                <w:sz w:val="22"/>
                <w:szCs w:val="22"/>
              </w:rPr>
              <w:t>Kompresoriaus tipas: Inverter ar lygiavertis;</w:t>
            </w:r>
          </w:p>
          <w:p w:rsidR="00C51037" w:rsidRPr="00C51037" w:rsidRDefault="00C51037" w:rsidP="00076283">
            <w:pPr>
              <w:jc w:val="both"/>
              <w:rPr>
                <w:sz w:val="22"/>
                <w:szCs w:val="22"/>
              </w:rPr>
            </w:pPr>
            <w:r w:rsidRPr="00C51037">
              <w:rPr>
                <w:sz w:val="22"/>
                <w:szCs w:val="22"/>
              </w:rPr>
              <w:t>Šaldymo galingumas (min ribos): ≥5 kW;</w:t>
            </w:r>
          </w:p>
          <w:p w:rsidR="00C51037" w:rsidRPr="00C51037" w:rsidRDefault="00C51037" w:rsidP="00076283">
            <w:pPr>
              <w:jc w:val="both"/>
              <w:rPr>
                <w:sz w:val="22"/>
                <w:szCs w:val="22"/>
              </w:rPr>
            </w:pPr>
            <w:r w:rsidRPr="00C51037">
              <w:rPr>
                <w:sz w:val="22"/>
                <w:szCs w:val="22"/>
              </w:rPr>
              <w:t>Šildymo galingumas (min ribos): ≥ 5 kW;</w:t>
            </w:r>
          </w:p>
          <w:p w:rsidR="00C51037" w:rsidRPr="00C51037" w:rsidRDefault="00C51037" w:rsidP="00076283">
            <w:pPr>
              <w:jc w:val="both"/>
              <w:rPr>
                <w:sz w:val="22"/>
                <w:szCs w:val="22"/>
              </w:rPr>
            </w:pPr>
            <w:r w:rsidRPr="00C51037">
              <w:rPr>
                <w:sz w:val="22"/>
                <w:szCs w:val="22"/>
              </w:rPr>
              <w:t>Maitinimo įtampa: standartinis vienfazis namų tinklas.</w:t>
            </w:r>
          </w:p>
          <w:p w:rsidR="00C51037" w:rsidRPr="00C51037" w:rsidRDefault="00C51037" w:rsidP="00C51037">
            <w:pPr>
              <w:jc w:val="both"/>
              <w:rPr>
                <w:sz w:val="22"/>
                <w:szCs w:val="22"/>
              </w:rPr>
            </w:pPr>
            <w:r w:rsidRPr="00C51037">
              <w:rPr>
                <w:sz w:val="22"/>
                <w:szCs w:val="22"/>
              </w:rPr>
              <w:t>Spalva: balta ar lygiavertė</w:t>
            </w:r>
          </w:p>
        </w:tc>
        <w:tc>
          <w:tcPr>
            <w:tcW w:w="836" w:type="dxa"/>
            <w:vAlign w:val="center"/>
          </w:tcPr>
          <w:p w:rsidR="00C51037" w:rsidRPr="00C51037" w:rsidRDefault="00C51037" w:rsidP="00C51037">
            <w:pPr>
              <w:jc w:val="center"/>
              <w:rPr>
                <w:sz w:val="22"/>
                <w:szCs w:val="22"/>
              </w:rPr>
            </w:pPr>
            <w:r w:rsidRPr="00C51037">
              <w:rPr>
                <w:sz w:val="22"/>
                <w:szCs w:val="22"/>
              </w:rPr>
              <w:t>1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1.2.</w:t>
            </w:r>
          </w:p>
        </w:tc>
        <w:tc>
          <w:tcPr>
            <w:tcW w:w="4812" w:type="dxa"/>
          </w:tcPr>
          <w:p w:rsidR="00C51037" w:rsidRPr="00C51037" w:rsidRDefault="00C51037" w:rsidP="00076283">
            <w:pPr>
              <w:jc w:val="both"/>
              <w:rPr>
                <w:sz w:val="22"/>
                <w:szCs w:val="22"/>
              </w:rPr>
            </w:pPr>
            <w:r w:rsidRPr="00C51037">
              <w:rPr>
                <w:b/>
                <w:bCs/>
                <w:sz w:val="22"/>
                <w:szCs w:val="22"/>
              </w:rPr>
              <w:t xml:space="preserve">Vidinis sieninis oro kondicionierius </w:t>
            </w:r>
            <w:r w:rsidRPr="00C51037">
              <w:rPr>
                <w:bCs/>
                <w:sz w:val="22"/>
                <w:szCs w:val="22"/>
              </w:rPr>
              <w:t>Multisplit ar lygiavertis</w:t>
            </w:r>
            <w:r w:rsidRPr="00C51037">
              <w:rPr>
                <w:sz w:val="22"/>
                <w:szCs w:val="22"/>
              </w:rPr>
              <w:t>.</w:t>
            </w:r>
          </w:p>
          <w:p w:rsidR="00C51037" w:rsidRPr="00C51037" w:rsidRDefault="00C51037" w:rsidP="00076283">
            <w:pPr>
              <w:jc w:val="both"/>
              <w:rPr>
                <w:sz w:val="22"/>
                <w:szCs w:val="22"/>
              </w:rPr>
            </w:pPr>
            <w:r w:rsidRPr="00C51037">
              <w:rPr>
                <w:sz w:val="22"/>
                <w:szCs w:val="22"/>
              </w:rPr>
              <w:t>Montavimo tipas: Sieninis (tvirtinamas patalpos viršuje, maždaug 10–15 cm nuo lubų).</w:t>
            </w:r>
          </w:p>
          <w:p w:rsidR="00C51037" w:rsidRPr="00C51037" w:rsidRDefault="00C51037" w:rsidP="00076283">
            <w:pPr>
              <w:jc w:val="both"/>
              <w:rPr>
                <w:sz w:val="22"/>
                <w:szCs w:val="22"/>
              </w:rPr>
            </w:pPr>
            <w:r w:rsidRPr="00C51037">
              <w:rPr>
                <w:sz w:val="22"/>
                <w:szCs w:val="22"/>
              </w:rPr>
              <w:t>Oro srauto valdymas: automatinis.</w:t>
            </w:r>
          </w:p>
          <w:p w:rsidR="00C51037" w:rsidRPr="00C51037" w:rsidRDefault="00C51037" w:rsidP="00076283">
            <w:pPr>
              <w:jc w:val="both"/>
              <w:rPr>
                <w:sz w:val="22"/>
                <w:szCs w:val="22"/>
              </w:rPr>
            </w:pPr>
            <w:r w:rsidRPr="00C51037">
              <w:rPr>
                <w:sz w:val="22"/>
                <w:szCs w:val="22"/>
              </w:rPr>
              <w:t>Filtravimas: standartinis plaunamas dulkių filtras (papildomi filtrai oro gaivinimui (ar lygiaverčiai): katekino arba jonizatoriaus).</w:t>
            </w:r>
          </w:p>
          <w:p w:rsidR="00C51037" w:rsidRPr="00C51037" w:rsidRDefault="00C51037" w:rsidP="00C51037">
            <w:pPr>
              <w:jc w:val="both"/>
              <w:rPr>
                <w:sz w:val="22"/>
                <w:szCs w:val="22"/>
              </w:rPr>
            </w:pPr>
            <w:r w:rsidRPr="00C51037">
              <w:rPr>
                <w:sz w:val="22"/>
                <w:szCs w:val="22"/>
              </w:rPr>
              <w:t>Valdymas: Nuotolinis pultelis.</w:t>
            </w:r>
          </w:p>
        </w:tc>
        <w:tc>
          <w:tcPr>
            <w:tcW w:w="836" w:type="dxa"/>
            <w:vAlign w:val="center"/>
          </w:tcPr>
          <w:p w:rsidR="00C51037" w:rsidRPr="00C51037" w:rsidRDefault="00C51037" w:rsidP="00C51037">
            <w:pPr>
              <w:jc w:val="center"/>
              <w:rPr>
                <w:sz w:val="22"/>
                <w:szCs w:val="22"/>
              </w:rPr>
            </w:pPr>
            <w:r w:rsidRPr="00C51037">
              <w:rPr>
                <w:sz w:val="22"/>
                <w:szCs w:val="22"/>
              </w:rPr>
              <w:t>1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1.3.</w:t>
            </w:r>
          </w:p>
        </w:tc>
        <w:tc>
          <w:tcPr>
            <w:tcW w:w="4812" w:type="dxa"/>
          </w:tcPr>
          <w:p w:rsidR="00C51037" w:rsidRPr="00C51037" w:rsidRDefault="00C51037" w:rsidP="00076283">
            <w:pPr>
              <w:jc w:val="both"/>
              <w:rPr>
                <w:sz w:val="22"/>
                <w:szCs w:val="22"/>
              </w:rPr>
            </w:pPr>
            <w:r w:rsidRPr="00C51037">
              <w:rPr>
                <w:b/>
                <w:bCs/>
                <w:sz w:val="22"/>
                <w:szCs w:val="22"/>
              </w:rPr>
              <w:t>Oro kondicionieriaus montavimo paslauga</w:t>
            </w:r>
            <w:r w:rsidRPr="00C51037">
              <w:rPr>
                <w:sz w:val="22"/>
                <w:szCs w:val="22"/>
              </w:rPr>
              <w:t>.</w:t>
            </w:r>
          </w:p>
          <w:p w:rsidR="00C51037" w:rsidRPr="00C51037" w:rsidRDefault="00C51037" w:rsidP="00076283">
            <w:pPr>
              <w:jc w:val="both"/>
              <w:rPr>
                <w:sz w:val="22"/>
                <w:szCs w:val="22"/>
              </w:rPr>
            </w:pPr>
            <w:r w:rsidRPr="00C51037">
              <w:rPr>
                <w:sz w:val="22"/>
                <w:szCs w:val="22"/>
              </w:rPr>
              <w:t>Preliminarus metražas kondicionieriaus pajungimui:</w:t>
            </w:r>
          </w:p>
          <w:p w:rsidR="00C51037" w:rsidRPr="00C51037" w:rsidRDefault="00C51037" w:rsidP="00C51037">
            <w:pPr>
              <w:pStyle w:val="Sraopastraipa"/>
              <w:numPr>
                <w:ilvl w:val="0"/>
                <w:numId w:val="26"/>
              </w:numPr>
              <w:ind w:left="26" w:firstLine="0"/>
              <w:jc w:val="both"/>
              <w:rPr>
                <w:sz w:val="22"/>
                <w:szCs w:val="22"/>
              </w:rPr>
            </w:pPr>
            <w:r w:rsidRPr="00C51037">
              <w:rPr>
                <w:sz w:val="22"/>
                <w:szCs w:val="22"/>
              </w:rPr>
              <w:t>Atstumas vamzdžiams pajungti nuo lauko bloko iki vidinio sieninio bloko: 5 metrai.</w:t>
            </w:r>
          </w:p>
          <w:p w:rsidR="00C51037" w:rsidRPr="00C51037" w:rsidRDefault="00C51037" w:rsidP="00C51037">
            <w:pPr>
              <w:pStyle w:val="Sraopastraipa"/>
              <w:numPr>
                <w:ilvl w:val="0"/>
                <w:numId w:val="26"/>
              </w:numPr>
              <w:ind w:left="26" w:firstLine="0"/>
              <w:jc w:val="both"/>
              <w:rPr>
                <w:sz w:val="22"/>
                <w:szCs w:val="22"/>
              </w:rPr>
            </w:pPr>
            <w:r w:rsidRPr="00C51037">
              <w:rPr>
                <w:sz w:val="22"/>
                <w:szCs w:val="22"/>
              </w:rPr>
              <w:t>El. kabelio atvedimas nuo skydelio iki lauko bloko: 20 metrų.</w:t>
            </w:r>
          </w:p>
          <w:p w:rsidR="00C51037" w:rsidRPr="00C51037" w:rsidRDefault="00C51037" w:rsidP="00C51037">
            <w:pPr>
              <w:pStyle w:val="Sraopastraipa"/>
              <w:numPr>
                <w:ilvl w:val="0"/>
                <w:numId w:val="26"/>
              </w:numPr>
              <w:ind w:left="26" w:firstLine="0"/>
              <w:jc w:val="both"/>
              <w:rPr>
                <w:sz w:val="22"/>
                <w:szCs w:val="22"/>
              </w:rPr>
            </w:pPr>
            <w:r w:rsidRPr="00C51037">
              <w:rPr>
                <w:sz w:val="22"/>
                <w:szCs w:val="22"/>
              </w:rPr>
              <w:t>El. kabelio atvedimas nuo lauko bloko iki vidinio sieninio bloko: 5 metrai.</w:t>
            </w:r>
          </w:p>
          <w:p w:rsidR="00C51037" w:rsidRPr="00C51037" w:rsidRDefault="00C51037" w:rsidP="00C51037">
            <w:pPr>
              <w:pStyle w:val="Sraopastraipa"/>
              <w:numPr>
                <w:ilvl w:val="0"/>
                <w:numId w:val="26"/>
              </w:numPr>
              <w:ind w:left="26" w:firstLine="0"/>
              <w:jc w:val="both"/>
              <w:rPr>
                <w:sz w:val="22"/>
                <w:szCs w:val="22"/>
              </w:rPr>
            </w:pPr>
            <w:r w:rsidRPr="00C51037">
              <w:rPr>
                <w:sz w:val="22"/>
                <w:szCs w:val="22"/>
              </w:rPr>
              <w:t>Montuojamas balkone.</w:t>
            </w:r>
          </w:p>
        </w:tc>
        <w:tc>
          <w:tcPr>
            <w:tcW w:w="836" w:type="dxa"/>
            <w:vAlign w:val="center"/>
          </w:tcPr>
          <w:p w:rsidR="00C51037" w:rsidRPr="00C51037" w:rsidRDefault="00C51037" w:rsidP="00C51037">
            <w:pPr>
              <w:jc w:val="center"/>
              <w:rPr>
                <w:sz w:val="22"/>
                <w:szCs w:val="22"/>
              </w:rPr>
            </w:pPr>
            <w:r w:rsidRPr="00C51037">
              <w:rPr>
                <w:sz w:val="22"/>
                <w:szCs w:val="22"/>
              </w:rPr>
              <w:t>1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vAlign w:val="center"/>
          </w:tcPr>
          <w:p w:rsidR="00C51037" w:rsidRPr="00C51037" w:rsidRDefault="00F7592E" w:rsidP="00F7592E">
            <w:pPr>
              <w:jc w:val="center"/>
              <w:rPr>
                <w:sz w:val="22"/>
                <w:szCs w:val="22"/>
              </w:rPr>
            </w:pPr>
            <w:r>
              <w:rPr>
                <w:sz w:val="22"/>
                <w:szCs w:val="22"/>
              </w:rPr>
              <w:t>x</w:t>
            </w:r>
          </w:p>
        </w:tc>
      </w:tr>
      <w:tr w:rsidR="00C51037" w:rsidTr="00E7354A">
        <w:tc>
          <w:tcPr>
            <w:tcW w:w="570" w:type="dxa"/>
            <w:vAlign w:val="center"/>
          </w:tcPr>
          <w:p w:rsidR="00C51037" w:rsidRPr="00C51037" w:rsidRDefault="00C51037" w:rsidP="00C51037">
            <w:pPr>
              <w:rPr>
                <w:sz w:val="22"/>
                <w:szCs w:val="22"/>
              </w:rPr>
            </w:pPr>
            <w:r w:rsidRPr="00C51037">
              <w:rPr>
                <w:sz w:val="22"/>
                <w:szCs w:val="22"/>
              </w:rPr>
              <w:t>2.</w:t>
            </w:r>
          </w:p>
        </w:tc>
        <w:tc>
          <w:tcPr>
            <w:tcW w:w="4812" w:type="dxa"/>
          </w:tcPr>
          <w:p w:rsidR="00C51037" w:rsidRPr="00C51037" w:rsidRDefault="00C51037" w:rsidP="00076283">
            <w:pPr>
              <w:jc w:val="both"/>
              <w:rPr>
                <w:b/>
                <w:bCs/>
                <w:sz w:val="22"/>
                <w:szCs w:val="22"/>
              </w:rPr>
            </w:pPr>
            <w:r w:rsidRPr="00C51037">
              <w:rPr>
                <w:b/>
                <w:bCs/>
                <w:sz w:val="22"/>
                <w:szCs w:val="22"/>
              </w:rPr>
              <w:t>Kondicionierius į sterilizacinės sk.</w:t>
            </w:r>
          </w:p>
        </w:tc>
        <w:tc>
          <w:tcPr>
            <w:tcW w:w="836" w:type="dxa"/>
            <w:vAlign w:val="center"/>
          </w:tcPr>
          <w:p w:rsidR="00C51037" w:rsidRPr="00C51037" w:rsidRDefault="00C51037" w:rsidP="00C51037">
            <w:pPr>
              <w:jc w:val="center"/>
              <w:rPr>
                <w:sz w:val="22"/>
                <w:szCs w:val="22"/>
              </w:rPr>
            </w:pPr>
            <w:r>
              <w:rPr>
                <w:sz w:val="22"/>
                <w:szCs w:val="22"/>
              </w:rPr>
              <w:t>x</w:t>
            </w:r>
          </w:p>
        </w:tc>
        <w:tc>
          <w:tcPr>
            <w:tcW w:w="827" w:type="dxa"/>
            <w:vAlign w:val="center"/>
          </w:tcPr>
          <w:p w:rsidR="00C51037" w:rsidRPr="00C51037" w:rsidRDefault="00C51037" w:rsidP="00C51037">
            <w:pPr>
              <w:jc w:val="center"/>
              <w:rPr>
                <w:sz w:val="22"/>
                <w:szCs w:val="22"/>
              </w:rPr>
            </w:pPr>
            <w:r>
              <w:rPr>
                <w:sz w:val="22"/>
                <w:szCs w:val="22"/>
              </w:rPr>
              <w:t>x</w:t>
            </w:r>
          </w:p>
        </w:tc>
        <w:tc>
          <w:tcPr>
            <w:tcW w:w="1105" w:type="dxa"/>
            <w:vAlign w:val="center"/>
          </w:tcPr>
          <w:p w:rsidR="00C51037" w:rsidRPr="00C51037" w:rsidRDefault="00C51037" w:rsidP="00C51037">
            <w:pPr>
              <w:jc w:val="center"/>
              <w:rPr>
                <w:sz w:val="22"/>
                <w:szCs w:val="22"/>
              </w:rPr>
            </w:pPr>
            <w:r>
              <w:rPr>
                <w:sz w:val="22"/>
                <w:szCs w:val="22"/>
              </w:rPr>
              <w:t>x</w:t>
            </w: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2.1.</w:t>
            </w:r>
          </w:p>
        </w:tc>
        <w:tc>
          <w:tcPr>
            <w:tcW w:w="4812" w:type="dxa"/>
          </w:tcPr>
          <w:p w:rsidR="00C51037" w:rsidRPr="00C51037" w:rsidRDefault="00C51037" w:rsidP="00076283">
            <w:pPr>
              <w:jc w:val="both"/>
              <w:rPr>
                <w:sz w:val="22"/>
                <w:szCs w:val="22"/>
              </w:rPr>
            </w:pPr>
            <w:r w:rsidRPr="00C51037">
              <w:rPr>
                <w:b/>
                <w:bCs/>
                <w:sz w:val="22"/>
                <w:szCs w:val="22"/>
              </w:rPr>
              <w:t xml:space="preserve">Išorinis oro kondicionierius </w:t>
            </w:r>
            <w:r w:rsidRPr="00C51037">
              <w:rPr>
                <w:bCs/>
                <w:sz w:val="22"/>
                <w:szCs w:val="22"/>
              </w:rPr>
              <w:t>Multisplit ar lygiavertis</w:t>
            </w:r>
            <w:r w:rsidRPr="00C51037">
              <w:rPr>
                <w:sz w:val="22"/>
                <w:szCs w:val="22"/>
              </w:rPr>
              <w:t>.</w:t>
            </w:r>
          </w:p>
          <w:p w:rsidR="00C51037" w:rsidRPr="00C51037" w:rsidRDefault="00C51037" w:rsidP="00076283">
            <w:pPr>
              <w:jc w:val="both"/>
              <w:rPr>
                <w:sz w:val="22"/>
                <w:szCs w:val="22"/>
              </w:rPr>
            </w:pPr>
            <w:r w:rsidRPr="00C51037">
              <w:rPr>
                <w:sz w:val="22"/>
                <w:szCs w:val="22"/>
              </w:rPr>
              <w:t>Lauko bloko techniniai reikalavimai:</w:t>
            </w:r>
          </w:p>
          <w:p w:rsidR="00C51037" w:rsidRPr="00C51037" w:rsidRDefault="00C51037" w:rsidP="00076283">
            <w:pPr>
              <w:jc w:val="both"/>
              <w:rPr>
                <w:sz w:val="22"/>
                <w:szCs w:val="22"/>
              </w:rPr>
            </w:pPr>
            <w:r w:rsidRPr="00C51037">
              <w:rPr>
                <w:sz w:val="22"/>
                <w:szCs w:val="22"/>
              </w:rPr>
              <w:t>Kompresoriaus tipas: Inverter ar lygiavertis;</w:t>
            </w:r>
          </w:p>
          <w:p w:rsidR="00C51037" w:rsidRPr="00C51037" w:rsidRDefault="00C51037" w:rsidP="00076283">
            <w:pPr>
              <w:jc w:val="both"/>
              <w:rPr>
                <w:sz w:val="22"/>
                <w:szCs w:val="22"/>
              </w:rPr>
            </w:pPr>
            <w:r w:rsidRPr="00C51037">
              <w:rPr>
                <w:sz w:val="22"/>
                <w:szCs w:val="22"/>
              </w:rPr>
              <w:t>Šaldymo galingumas (min ribos): ≥12 kW.</w:t>
            </w:r>
          </w:p>
          <w:p w:rsidR="00C51037" w:rsidRPr="00C51037" w:rsidRDefault="00C51037" w:rsidP="00076283">
            <w:pPr>
              <w:jc w:val="both"/>
              <w:rPr>
                <w:sz w:val="22"/>
                <w:szCs w:val="22"/>
              </w:rPr>
            </w:pPr>
            <w:r w:rsidRPr="00C51037">
              <w:rPr>
                <w:sz w:val="22"/>
                <w:szCs w:val="22"/>
              </w:rPr>
              <w:t>Šildymo galingumas (min ribos): ≥12 kW;</w:t>
            </w:r>
          </w:p>
          <w:p w:rsidR="00C51037" w:rsidRPr="00C51037" w:rsidRDefault="00C51037" w:rsidP="00076283">
            <w:pPr>
              <w:jc w:val="both"/>
              <w:rPr>
                <w:sz w:val="22"/>
                <w:szCs w:val="22"/>
              </w:rPr>
            </w:pPr>
            <w:r w:rsidRPr="00C51037">
              <w:rPr>
                <w:sz w:val="22"/>
                <w:szCs w:val="22"/>
              </w:rPr>
              <w:t>Galimybė pajungti dvi vidines dalis;</w:t>
            </w:r>
          </w:p>
          <w:p w:rsidR="00C51037" w:rsidRPr="00C51037" w:rsidRDefault="00C51037" w:rsidP="00076283">
            <w:pPr>
              <w:jc w:val="both"/>
              <w:rPr>
                <w:sz w:val="22"/>
                <w:szCs w:val="22"/>
              </w:rPr>
            </w:pPr>
            <w:r w:rsidRPr="00C51037">
              <w:rPr>
                <w:sz w:val="22"/>
                <w:szCs w:val="22"/>
              </w:rPr>
              <w:t>Maitinimas: trys fazės;</w:t>
            </w:r>
          </w:p>
          <w:p w:rsidR="00C51037" w:rsidRPr="00C51037" w:rsidRDefault="00F7592E" w:rsidP="00F7592E">
            <w:pPr>
              <w:jc w:val="both"/>
              <w:rPr>
                <w:b/>
                <w:bCs/>
                <w:sz w:val="22"/>
                <w:szCs w:val="22"/>
              </w:rPr>
            </w:pPr>
            <w:r>
              <w:rPr>
                <w:sz w:val="22"/>
                <w:szCs w:val="22"/>
              </w:rPr>
              <w:t>Spalva: balta ar lygiavertė.</w:t>
            </w:r>
          </w:p>
        </w:tc>
        <w:tc>
          <w:tcPr>
            <w:tcW w:w="836" w:type="dxa"/>
            <w:vAlign w:val="center"/>
          </w:tcPr>
          <w:p w:rsidR="00C51037" w:rsidRPr="00C51037" w:rsidRDefault="00C51037" w:rsidP="00C51037">
            <w:pPr>
              <w:jc w:val="center"/>
              <w:rPr>
                <w:sz w:val="22"/>
                <w:szCs w:val="22"/>
              </w:rPr>
            </w:pPr>
            <w:r w:rsidRPr="00C51037">
              <w:rPr>
                <w:sz w:val="22"/>
                <w:szCs w:val="22"/>
              </w:rPr>
              <w:t>1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2.2.</w:t>
            </w:r>
          </w:p>
        </w:tc>
        <w:tc>
          <w:tcPr>
            <w:tcW w:w="4812" w:type="dxa"/>
          </w:tcPr>
          <w:p w:rsidR="00C51037" w:rsidRPr="00C51037" w:rsidRDefault="00C51037" w:rsidP="00076283">
            <w:pPr>
              <w:jc w:val="both"/>
              <w:rPr>
                <w:sz w:val="22"/>
                <w:szCs w:val="22"/>
              </w:rPr>
            </w:pPr>
            <w:r w:rsidRPr="00C51037">
              <w:rPr>
                <w:b/>
                <w:bCs/>
                <w:sz w:val="22"/>
                <w:szCs w:val="22"/>
              </w:rPr>
              <w:t xml:space="preserve">Vidinis sieninis oro kondicionierius </w:t>
            </w:r>
            <w:r w:rsidRPr="00C51037">
              <w:rPr>
                <w:bCs/>
                <w:sz w:val="22"/>
                <w:szCs w:val="22"/>
              </w:rPr>
              <w:t>Multisplit ar lygiavertis</w:t>
            </w:r>
            <w:r w:rsidRPr="00C51037">
              <w:rPr>
                <w:sz w:val="22"/>
                <w:szCs w:val="22"/>
              </w:rPr>
              <w:t>.</w:t>
            </w:r>
          </w:p>
          <w:p w:rsidR="00C51037" w:rsidRPr="00C51037" w:rsidRDefault="00C51037" w:rsidP="00076283">
            <w:pPr>
              <w:jc w:val="both"/>
              <w:rPr>
                <w:sz w:val="22"/>
                <w:szCs w:val="22"/>
              </w:rPr>
            </w:pPr>
            <w:r w:rsidRPr="00C51037">
              <w:rPr>
                <w:sz w:val="22"/>
                <w:szCs w:val="22"/>
              </w:rPr>
              <w:t>Montavimo tipas: sieninis (tvirtinamas viršutinėje sienos dalyje).</w:t>
            </w:r>
          </w:p>
          <w:p w:rsidR="00C51037" w:rsidRPr="00C51037" w:rsidRDefault="00C51037" w:rsidP="00076283">
            <w:pPr>
              <w:jc w:val="both"/>
              <w:rPr>
                <w:sz w:val="22"/>
                <w:szCs w:val="22"/>
              </w:rPr>
            </w:pPr>
            <w:r w:rsidRPr="00C51037">
              <w:rPr>
                <w:sz w:val="22"/>
                <w:szCs w:val="22"/>
              </w:rPr>
              <w:t>Oro srauto našumas  ≥1000 m/h.</w:t>
            </w:r>
          </w:p>
          <w:p w:rsidR="00C51037" w:rsidRPr="00C51037" w:rsidRDefault="00C51037" w:rsidP="00076283">
            <w:pPr>
              <w:jc w:val="both"/>
              <w:rPr>
                <w:sz w:val="22"/>
                <w:szCs w:val="22"/>
              </w:rPr>
            </w:pPr>
            <w:r w:rsidRPr="00C51037">
              <w:rPr>
                <w:sz w:val="22"/>
                <w:szCs w:val="22"/>
              </w:rPr>
              <w:t>Oro filtravimas: padidinto tankio ar lygiaverčiai plaunami filtrai, pritaikyti gamybinėms dulkėms ir audinių pūkeliams sulaikyti</w:t>
            </w:r>
          </w:p>
          <w:p w:rsidR="00C51037" w:rsidRPr="00C51037" w:rsidRDefault="00C51037" w:rsidP="00F7592E">
            <w:pPr>
              <w:jc w:val="both"/>
              <w:rPr>
                <w:b/>
                <w:bCs/>
                <w:sz w:val="22"/>
                <w:szCs w:val="22"/>
              </w:rPr>
            </w:pPr>
            <w:r w:rsidRPr="00C51037">
              <w:rPr>
                <w:sz w:val="22"/>
                <w:szCs w:val="22"/>
              </w:rPr>
              <w:t>Pagrindinės funkcijos: drėgmės surinkimo režimas, automatinis ventiliatoriaus greičio reguliavimas, automatinis žaliuzių valdymas.</w:t>
            </w:r>
          </w:p>
        </w:tc>
        <w:tc>
          <w:tcPr>
            <w:tcW w:w="836" w:type="dxa"/>
            <w:vAlign w:val="center"/>
          </w:tcPr>
          <w:p w:rsidR="00C51037" w:rsidRPr="00C51037" w:rsidRDefault="00C51037" w:rsidP="00C51037">
            <w:pPr>
              <w:jc w:val="center"/>
              <w:rPr>
                <w:sz w:val="22"/>
                <w:szCs w:val="22"/>
              </w:rPr>
            </w:pPr>
            <w:r w:rsidRPr="00C51037">
              <w:rPr>
                <w:sz w:val="22"/>
                <w:szCs w:val="22"/>
              </w:rPr>
              <w:t>2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tcPr>
          <w:p w:rsidR="00C51037" w:rsidRPr="00C51037" w:rsidRDefault="00C51037" w:rsidP="00076283">
            <w:pPr>
              <w:jc w:val="both"/>
              <w:rPr>
                <w:sz w:val="22"/>
                <w:szCs w:val="22"/>
              </w:rPr>
            </w:pPr>
          </w:p>
        </w:tc>
      </w:tr>
      <w:tr w:rsidR="00C51037" w:rsidTr="00E7354A">
        <w:tc>
          <w:tcPr>
            <w:tcW w:w="570" w:type="dxa"/>
            <w:vAlign w:val="center"/>
          </w:tcPr>
          <w:p w:rsidR="00C51037" w:rsidRPr="00C51037" w:rsidRDefault="00C51037" w:rsidP="00C51037">
            <w:pPr>
              <w:rPr>
                <w:sz w:val="22"/>
                <w:szCs w:val="22"/>
              </w:rPr>
            </w:pPr>
            <w:r w:rsidRPr="00C51037">
              <w:rPr>
                <w:sz w:val="22"/>
                <w:szCs w:val="22"/>
              </w:rPr>
              <w:t>2.3.</w:t>
            </w:r>
          </w:p>
        </w:tc>
        <w:tc>
          <w:tcPr>
            <w:tcW w:w="4812" w:type="dxa"/>
          </w:tcPr>
          <w:p w:rsidR="00C51037" w:rsidRPr="00C51037" w:rsidRDefault="00C51037" w:rsidP="00076283">
            <w:pPr>
              <w:jc w:val="both"/>
              <w:rPr>
                <w:sz w:val="22"/>
                <w:szCs w:val="22"/>
              </w:rPr>
            </w:pPr>
            <w:r w:rsidRPr="00C51037">
              <w:rPr>
                <w:b/>
                <w:bCs/>
                <w:sz w:val="22"/>
                <w:szCs w:val="22"/>
              </w:rPr>
              <w:t>Oro kondicionieriaus montavimo paslauga</w:t>
            </w:r>
            <w:r w:rsidRPr="00C51037">
              <w:rPr>
                <w:sz w:val="22"/>
                <w:szCs w:val="22"/>
              </w:rPr>
              <w:t>.</w:t>
            </w:r>
          </w:p>
          <w:p w:rsidR="00C51037" w:rsidRPr="00C51037" w:rsidRDefault="00C51037" w:rsidP="00076283">
            <w:pPr>
              <w:jc w:val="both"/>
              <w:rPr>
                <w:sz w:val="22"/>
                <w:szCs w:val="22"/>
              </w:rPr>
            </w:pPr>
            <w:r w:rsidRPr="00C51037">
              <w:rPr>
                <w:sz w:val="22"/>
                <w:szCs w:val="22"/>
              </w:rPr>
              <w:t>Preliminarus metražas kondicionieriaus pajungimui:</w:t>
            </w:r>
          </w:p>
          <w:p w:rsidR="00C51037" w:rsidRPr="00C51037" w:rsidRDefault="00C51037" w:rsidP="00C51037">
            <w:pPr>
              <w:pStyle w:val="Sraopastraipa"/>
              <w:numPr>
                <w:ilvl w:val="0"/>
                <w:numId w:val="26"/>
              </w:numPr>
              <w:ind w:left="24" w:firstLine="0"/>
              <w:jc w:val="both"/>
              <w:rPr>
                <w:sz w:val="22"/>
                <w:szCs w:val="22"/>
              </w:rPr>
            </w:pPr>
            <w:r w:rsidRPr="00C51037">
              <w:rPr>
                <w:sz w:val="22"/>
                <w:szCs w:val="22"/>
              </w:rPr>
              <w:t>Atstumas vamzdžiams pajungti nuo lauko bloko iki vidinio sieninio bloko: 10 metrų.</w:t>
            </w:r>
          </w:p>
          <w:p w:rsidR="00C51037" w:rsidRPr="00C51037" w:rsidRDefault="00C51037" w:rsidP="00C51037">
            <w:pPr>
              <w:pStyle w:val="Sraopastraipa"/>
              <w:numPr>
                <w:ilvl w:val="0"/>
                <w:numId w:val="26"/>
              </w:numPr>
              <w:ind w:left="24" w:firstLine="0"/>
              <w:jc w:val="both"/>
              <w:rPr>
                <w:sz w:val="22"/>
                <w:szCs w:val="22"/>
              </w:rPr>
            </w:pPr>
            <w:r w:rsidRPr="00C51037">
              <w:rPr>
                <w:sz w:val="22"/>
                <w:szCs w:val="22"/>
              </w:rPr>
              <w:t>El. kabelio atvedimas nuo skydelio iki lauko bloko: 50 metrų.</w:t>
            </w:r>
          </w:p>
          <w:p w:rsidR="00C51037" w:rsidRPr="00C51037" w:rsidRDefault="00C51037" w:rsidP="00C51037">
            <w:pPr>
              <w:pStyle w:val="Sraopastraipa"/>
              <w:numPr>
                <w:ilvl w:val="0"/>
                <w:numId w:val="26"/>
              </w:numPr>
              <w:ind w:left="24" w:firstLine="0"/>
              <w:jc w:val="both"/>
              <w:rPr>
                <w:sz w:val="22"/>
                <w:szCs w:val="22"/>
              </w:rPr>
            </w:pPr>
            <w:r w:rsidRPr="00C51037">
              <w:rPr>
                <w:sz w:val="22"/>
                <w:szCs w:val="22"/>
              </w:rPr>
              <w:t>El. kabelio atvedimas nuo lauko bloko iki vidinio sieninio bloko: 10 metrų.</w:t>
            </w:r>
          </w:p>
          <w:p w:rsidR="00C51037" w:rsidRPr="00C51037" w:rsidRDefault="00C51037" w:rsidP="00076283">
            <w:pPr>
              <w:jc w:val="both"/>
              <w:rPr>
                <w:b/>
                <w:bCs/>
                <w:sz w:val="22"/>
                <w:szCs w:val="22"/>
              </w:rPr>
            </w:pPr>
            <w:r w:rsidRPr="00C51037">
              <w:rPr>
                <w:sz w:val="22"/>
                <w:szCs w:val="22"/>
              </w:rPr>
              <w:t>Montuojamas ant stogo 2 aukštų pastatas.</w:t>
            </w:r>
          </w:p>
        </w:tc>
        <w:tc>
          <w:tcPr>
            <w:tcW w:w="836" w:type="dxa"/>
            <w:vAlign w:val="center"/>
          </w:tcPr>
          <w:p w:rsidR="00C51037" w:rsidRPr="00C51037" w:rsidRDefault="00C51037" w:rsidP="00C51037">
            <w:pPr>
              <w:jc w:val="center"/>
              <w:rPr>
                <w:sz w:val="22"/>
                <w:szCs w:val="22"/>
              </w:rPr>
            </w:pPr>
            <w:r w:rsidRPr="00C51037">
              <w:rPr>
                <w:sz w:val="22"/>
                <w:szCs w:val="22"/>
              </w:rPr>
              <w:t>1 vnt.</w:t>
            </w:r>
          </w:p>
        </w:tc>
        <w:tc>
          <w:tcPr>
            <w:tcW w:w="827" w:type="dxa"/>
          </w:tcPr>
          <w:p w:rsidR="00C51037" w:rsidRPr="00C51037" w:rsidRDefault="00C51037" w:rsidP="00076283">
            <w:pPr>
              <w:jc w:val="both"/>
              <w:rPr>
                <w:sz w:val="22"/>
                <w:szCs w:val="22"/>
              </w:rPr>
            </w:pPr>
          </w:p>
        </w:tc>
        <w:tc>
          <w:tcPr>
            <w:tcW w:w="1105" w:type="dxa"/>
          </w:tcPr>
          <w:p w:rsidR="00C51037" w:rsidRPr="00C51037" w:rsidRDefault="00C51037" w:rsidP="00076283">
            <w:pPr>
              <w:jc w:val="both"/>
              <w:rPr>
                <w:sz w:val="22"/>
                <w:szCs w:val="22"/>
              </w:rPr>
            </w:pPr>
          </w:p>
        </w:tc>
        <w:tc>
          <w:tcPr>
            <w:tcW w:w="1684" w:type="dxa"/>
            <w:vAlign w:val="center"/>
          </w:tcPr>
          <w:p w:rsidR="00C51037" w:rsidRPr="00C51037" w:rsidRDefault="00F7592E" w:rsidP="00F7592E">
            <w:pPr>
              <w:jc w:val="center"/>
              <w:rPr>
                <w:sz w:val="22"/>
                <w:szCs w:val="22"/>
              </w:rPr>
            </w:pPr>
            <w:r>
              <w:rPr>
                <w:sz w:val="22"/>
                <w:szCs w:val="22"/>
              </w:rPr>
              <w:t>x</w:t>
            </w:r>
          </w:p>
        </w:tc>
      </w:tr>
      <w:tr w:rsidR="00C51037" w:rsidTr="00E7354A">
        <w:tc>
          <w:tcPr>
            <w:tcW w:w="7045" w:type="dxa"/>
            <w:gridSpan w:val="4"/>
          </w:tcPr>
          <w:p w:rsidR="00C51037" w:rsidRPr="00C51037" w:rsidRDefault="00C51037" w:rsidP="00C51037">
            <w:pPr>
              <w:jc w:val="right"/>
              <w:rPr>
                <w:sz w:val="22"/>
                <w:szCs w:val="22"/>
              </w:rPr>
            </w:pPr>
            <w:r w:rsidRPr="00C51037">
              <w:rPr>
                <w:b/>
                <w:sz w:val="22"/>
                <w:szCs w:val="22"/>
              </w:rPr>
              <w:t>Pasiūlymo kaina, Eur su PVM</w:t>
            </w:r>
            <w:r w:rsidRPr="00C51037">
              <w:rPr>
                <w:b/>
                <w:bCs/>
                <w:sz w:val="22"/>
                <w:szCs w:val="22"/>
              </w:rPr>
              <w:t xml:space="preserve"> </w:t>
            </w:r>
            <w:r w:rsidRPr="00C51037">
              <w:rPr>
                <w:b/>
                <w:bCs/>
                <w:color w:val="00B0F0"/>
                <w:sz w:val="22"/>
                <w:szCs w:val="22"/>
              </w:rPr>
              <w:t>skaičiais:</w:t>
            </w:r>
          </w:p>
        </w:tc>
        <w:tc>
          <w:tcPr>
            <w:tcW w:w="1105" w:type="dxa"/>
          </w:tcPr>
          <w:p w:rsidR="00C51037" w:rsidRPr="00C51037" w:rsidRDefault="00C51037" w:rsidP="00076283">
            <w:pPr>
              <w:jc w:val="both"/>
              <w:rPr>
                <w:sz w:val="22"/>
                <w:szCs w:val="22"/>
              </w:rPr>
            </w:pPr>
          </w:p>
        </w:tc>
        <w:tc>
          <w:tcPr>
            <w:tcW w:w="1684" w:type="dxa"/>
          </w:tcPr>
          <w:p w:rsidR="00C51037" w:rsidRPr="00C51037" w:rsidRDefault="00C51037" w:rsidP="00C51037">
            <w:pPr>
              <w:jc w:val="center"/>
              <w:rPr>
                <w:sz w:val="22"/>
                <w:szCs w:val="22"/>
              </w:rPr>
            </w:pPr>
            <w:r>
              <w:rPr>
                <w:sz w:val="22"/>
                <w:szCs w:val="22"/>
              </w:rPr>
              <w:t>x</w:t>
            </w:r>
          </w:p>
        </w:tc>
      </w:tr>
      <w:tr w:rsidR="00C51037" w:rsidTr="00E7354A">
        <w:tc>
          <w:tcPr>
            <w:tcW w:w="7045" w:type="dxa"/>
            <w:gridSpan w:val="4"/>
            <w:shd w:val="clear" w:color="auto" w:fill="FFFF00"/>
          </w:tcPr>
          <w:p w:rsidR="00C51037" w:rsidRPr="00C51037" w:rsidRDefault="00C51037" w:rsidP="00C51037">
            <w:pPr>
              <w:jc w:val="right"/>
              <w:rPr>
                <w:b/>
                <w:sz w:val="22"/>
                <w:szCs w:val="22"/>
              </w:rPr>
            </w:pPr>
            <w:r w:rsidRPr="00C51037">
              <w:rPr>
                <w:b/>
                <w:sz w:val="22"/>
                <w:szCs w:val="22"/>
              </w:rPr>
              <w:t>Pasiūlymo kaina, Eur su PVM</w:t>
            </w:r>
            <w:r w:rsidRPr="00C51037">
              <w:rPr>
                <w:b/>
                <w:bCs/>
                <w:sz w:val="22"/>
                <w:szCs w:val="22"/>
              </w:rPr>
              <w:t xml:space="preserve"> </w:t>
            </w:r>
            <w:r w:rsidRPr="00C51037">
              <w:rPr>
                <w:b/>
                <w:bCs/>
                <w:color w:val="00B0F0"/>
                <w:sz w:val="22"/>
                <w:szCs w:val="22"/>
              </w:rPr>
              <w:t>žodžiais</w:t>
            </w:r>
            <w:r w:rsidRPr="00C51037">
              <w:rPr>
                <w:b/>
                <w:bCs/>
                <w:color w:val="00B0F0"/>
                <w:sz w:val="22"/>
                <w:szCs w:val="22"/>
              </w:rPr>
              <w:t>:</w:t>
            </w:r>
          </w:p>
        </w:tc>
        <w:tc>
          <w:tcPr>
            <w:tcW w:w="1105" w:type="dxa"/>
            <w:shd w:val="clear" w:color="auto" w:fill="FFFF00"/>
          </w:tcPr>
          <w:p w:rsidR="00C51037" w:rsidRPr="00C51037" w:rsidRDefault="00C51037" w:rsidP="00076283">
            <w:pPr>
              <w:jc w:val="both"/>
              <w:rPr>
                <w:sz w:val="22"/>
                <w:szCs w:val="22"/>
              </w:rPr>
            </w:pPr>
          </w:p>
        </w:tc>
        <w:tc>
          <w:tcPr>
            <w:tcW w:w="1684" w:type="dxa"/>
          </w:tcPr>
          <w:p w:rsidR="00C51037" w:rsidRPr="00C51037" w:rsidRDefault="00C51037" w:rsidP="00C51037">
            <w:pPr>
              <w:jc w:val="center"/>
              <w:rPr>
                <w:sz w:val="22"/>
                <w:szCs w:val="22"/>
              </w:rPr>
            </w:pPr>
            <w:r>
              <w:rPr>
                <w:sz w:val="22"/>
                <w:szCs w:val="22"/>
              </w:rPr>
              <w:t>x</w:t>
            </w:r>
          </w:p>
        </w:tc>
      </w:tr>
    </w:tbl>
    <w:p w:rsidR="00C51037" w:rsidRDefault="00C51037" w:rsidP="00723266">
      <w:pPr>
        <w:widowControl w:val="0"/>
        <w:jc w:val="center"/>
        <w:rPr>
          <w:rFonts w:eastAsia="Calibri"/>
          <w:b/>
          <w:bCs/>
          <w:kern w:val="10"/>
          <w:sz w:val="22"/>
          <w:szCs w:val="22"/>
        </w:rPr>
      </w:pPr>
    </w:p>
    <w:p w:rsidR="000C4966" w:rsidRPr="00CC676C" w:rsidRDefault="000C4966" w:rsidP="000C4966">
      <w:pPr>
        <w:ind w:firstLine="720"/>
        <w:jc w:val="both"/>
        <w:rPr>
          <w:b/>
          <w:sz w:val="20"/>
          <w:szCs w:val="20"/>
        </w:rPr>
      </w:pPr>
      <w:r w:rsidRPr="00CC676C">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Dokumento puslapių skaičius</w:t>
            </w:r>
          </w:p>
        </w:tc>
      </w:tr>
      <w:tr w:rsidR="000C4966" w:rsidRPr="00CC676C" w:rsidTr="00DD2B4E">
        <w:tc>
          <w:tcPr>
            <w:tcW w:w="1267"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r>
    </w:tbl>
    <w:p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rsidR="000C4966" w:rsidRPr="008C3253" w:rsidRDefault="0093336D" w:rsidP="0093336D">
      <w:pPr>
        <w:ind w:firstLine="720"/>
        <w:jc w:val="both"/>
        <w:rPr>
          <w:sz w:val="22"/>
          <w:szCs w:val="22"/>
        </w:rPr>
      </w:pPr>
      <w:r>
        <w:rPr>
          <w:sz w:val="20"/>
          <w:szCs w:val="20"/>
        </w:rPr>
        <w:t>___________________________________________</w:t>
      </w:r>
    </w:p>
    <w:p w:rsidR="00065F42" w:rsidRDefault="00065F42" w:rsidP="0031691E">
      <w:pPr>
        <w:jc w:val="both"/>
        <w:rPr>
          <w:sz w:val="18"/>
          <w:szCs w:val="18"/>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rsidR="00C51037" w:rsidRDefault="00C51037" w:rsidP="0031691E">
      <w:pPr>
        <w:jc w:val="both"/>
        <w:rPr>
          <w:sz w:val="16"/>
          <w:szCs w:val="16"/>
        </w:rPr>
      </w:pPr>
    </w:p>
    <w:p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C51037">
      <w:pgSz w:w="11906" w:h="16838"/>
      <w:pgMar w:top="567" w:right="567" w:bottom="567" w:left="158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B1D" w:rsidRDefault="00156B1D">
      <w:r>
        <w:separator/>
      </w:r>
    </w:p>
  </w:endnote>
  <w:endnote w:type="continuationSeparator" w:id="0">
    <w:p w:rsidR="00156B1D" w:rsidRDefault="0015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altName w:val="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B1D" w:rsidRDefault="00156B1D">
      <w:r>
        <w:separator/>
      </w:r>
    </w:p>
  </w:footnote>
  <w:footnote w:type="continuationSeparator" w:id="0">
    <w:p w:rsidR="00156B1D" w:rsidRDefault="00156B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3BC6E09"/>
    <w:multiLevelType w:val="hybridMultilevel"/>
    <w:tmpl w:val="3C78371A"/>
    <w:lvl w:ilvl="0" w:tplc="7FD219A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EE633CC"/>
    <w:multiLevelType w:val="hybridMultilevel"/>
    <w:tmpl w:val="C73AA5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62F24"/>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FAF2757"/>
    <w:multiLevelType w:val="hybridMultilevel"/>
    <w:tmpl w:val="F2ECCE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4"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5C156E0B"/>
    <w:multiLevelType w:val="hybridMultilevel"/>
    <w:tmpl w:val="81146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B9480F"/>
    <w:multiLevelType w:val="hybridMultilevel"/>
    <w:tmpl w:val="752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21B3C77"/>
    <w:multiLevelType w:val="hybridMultilevel"/>
    <w:tmpl w:val="A72608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A71061A"/>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16"/>
  </w:num>
  <w:num w:numId="3">
    <w:abstractNumId w:val="2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17"/>
  </w:num>
  <w:num w:numId="9">
    <w:abstractNumId w:val="9"/>
  </w:num>
  <w:num w:numId="10">
    <w:abstractNumId w:val="12"/>
  </w:num>
  <w:num w:numId="11">
    <w:abstractNumId w:val="8"/>
  </w:num>
  <w:num w:numId="12">
    <w:abstractNumId w:val="0"/>
  </w:num>
  <w:num w:numId="13">
    <w:abstractNumId w:val="15"/>
  </w:num>
  <w:num w:numId="14">
    <w:abstractNumId w:val="21"/>
  </w:num>
  <w:num w:numId="15">
    <w:abstractNumId w:val="14"/>
  </w:num>
  <w:num w:numId="16">
    <w:abstractNumId w:val="23"/>
  </w:num>
  <w:num w:numId="17">
    <w:abstractNumId w:val="19"/>
  </w:num>
  <w:num w:numId="18">
    <w:abstractNumId w:val="2"/>
  </w:num>
  <w:num w:numId="19">
    <w:abstractNumId w:val="22"/>
  </w:num>
  <w:num w:numId="20">
    <w:abstractNumId w:val="3"/>
  </w:num>
  <w:num w:numId="21">
    <w:abstractNumId w:val="1"/>
  </w:num>
  <w:num w:numId="22">
    <w:abstractNumId w:val="10"/>
  </w:num>
  <w:num w:numId="23">
    <w:abstractNumId w:val="20"/>
  </w:num>
  <w:num w:numId="24">
    <w:abstractNumId w:val="4"/>
  </w:num>
  <w:num w:numId="25">
    <w:abstractNumId w:val="25"/>
  </w:num>
  <w:num w:numId="2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1E15"/>
    <w:rsid w:val="00007164"/>
    <w:rsid w:val="00010C03"/>
    <w:rsid w:val="0001503D"/>
    <w:rsid w:val="000151D9"/>
    <w:rsid w:val="000215D7"/>
    <w:rsid w:val="00021BCD"/>
    <w:rsid w:val="0002286E"/>
    <w:rsid w:val="00023476"/>
    <w:rsid w:val="00026B57"/>
    <w:rsid w:val="00030781"/>
    <w:rsid w:val="0003129B"/>
    <w:rsid w:val="00031CB0"/>
    <w:rsid w:val="0004070F"/>
    <w:rsid w:val="00041C62"/>
    <w:rsid w:val="00043295"/>
    <w:rsid w:val="00050793"/>
    <w:rsid w:val="00052A00"/>
    <w:rsid w:val="00054C95"/>
    <w:rsid w:val="00056B1A"/>
    <w:rsid w:val="00057215"/>
    <w:rsid w:val="000633D5"/>
    <w:rsid w:val="00063DC6"/>
    <w:rsid w:val="00064D0A"/>
    <w:rsid w:val="00065F42"/>
    <w:rsid w:val="0007105D"/>
    <w:rsid w:val="00077320"/>
    <w:rsid w:val="0008287A"/>
    <w:rsid w:val="00090CAF"/>
    <w:rsid w:val="000976EF"/>
    <w:rsid w:val="000B11DD"/>
    <w:rsid w:val="000C4277"/>
    <w:rsid w:val="000C4966"/>
    <w:rsid w:val="000D3B04"/>
    <w:rsid w:val="000F0935"/>
    <w:rsid w:val="00100CAC"/>
    <w:rsid w:val="00101007"/>
    <w:rsid w:val="0011259E"/>
    <w:rsid w:val="00112F03"/>
    <w:rsid w:val="00134CCB"/>
    <w:rsid w:val="00137BB5"/>
    <w:rsid w:val="001438BE"/>
    <w:rsid w:val="0015658F"/>
    <w:rsid w:val="00156B1D"/>
    <w:rsid w:val="001573C9"/>
    <w:rsid w:val="001611D9"/>
    <w:rsid w:val="00161231"/>
    <w:rsid w:val="00162419"/>
    <w:rsid w:val="001712F9"/>
    <w:rsid w:val="001810C4"/>
    <w:rsid w:val="001815AD"/>
    <w:rsid w:val="00186441"/>
    <w:rsid w:val="00186EA3"/>
    <w:rsid w:val="00187FE1"/>
    <w:rsid w:val="0019032E"/>
    <w:rsid w:val="00190C0A"/>
    <w:rsid w:val="00190C19"/>
    <w:rsid w:val="00191A9E"/>
    <w:rsid w:val="00191BDD"/>
    <w:rsid w:val="001A2A02"/>
    <w:rsid w:val="001A6B72"/>
    <w:rsid w:val="001A7787"/>
    <w:rsid w:val="001B0B76"/>
    <w:rsid w:val="001B12B6"/>
    <w:rsid w:val="001B16B4"/>
    <w:rsid w:val="001B2FD5"/>
    <w:rsid w:val="001B7033"/>
    <w:rsid w:val="001C24CA"/>
    <w:rsid w:val="001D2624"/>
    <w:rsid w:val="001D39E0"/>
    <w:rsid w:val="001D5927"/>
    <w:rsid w:val="001E06C6"/>
    <w:rsid w:val="001E0BDB"/>
    <w:rsid w:val="001E3DE6"/>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54F0"/>
    <w:rsid w:val="00283536"/>
    <w:rsid w:val="00284BB2"/>
    <w:rsid w:val="0028740C"/>
    <w:rsid w:val="00296A0F"/>
    <w:rsid w:val="002A5D0F"/>
    <w:rsid w:val="002B0037"/>
    <w:rsid w:val="002B180F"/>
    <w:rsid w:val="002B5BED"/>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4BF3"/>
    <w:rsid w:val="0031691E"/>
    <w:rsid w:val="00320531"/>
    <w:rsid w:val="00323F39"/>
    <w:rsid w:val="00326E82"/>
    <w:rsid w:val="00335B7F"/>
    <w:rsid w:val="00335DCD"/>
    <w:rsid w:val="00336DB1"/>
    <w:rsid w:val="00340594"/>
    <w:rsid w:val="00345D63"/>
    <w:rsid w:val="00356277"/>
    <w:rsid w:val="00360008"/>
    <w:rsid w:val="00360308"/>
    <w:rsid w:val="00362D94"/>
    <w:rsid w:val="0036350F"/>
    <w:rsid w:val="00366B94"/>
    <w:rsid w:val="0036716D"/>
    <w:rsid w:val="003700D0"/>
    <w:rsid w:val="00371791"/>
    <w:rsid w:val="00377312"/>
    <w:rsid w:val="00380306"/>
    <w:rsid w:val="003866DE"/>
    <w:rsid w:val="00391102"/>
    <w:rsid w:val="00392512"/>
    <w:rsid w:val="003968BE"/>
    <w:rsid w:val="003A7B70"/>
    <w:rsid w:val="003B1B22"/>
    <w:rsid w:val="003B22F4"/>
    <w:rsid w:val="003B32CA"/>
    <w:rsid w:val="003C269A"/>
    <w:rsid w:val="003C2ECC"/>
    <w:rsid w:val="003C4569"/>
    <w:rsid w:val="003C4DAE"/>
    <w:rsid w:val="003C6D92"/>
    <w:rsid w:val="003C6F98"/>
    <w:rsid w:val="003D22C4"/>
    <w:rsid w:val="003D7469"/>
    <w:rsid w:val="003E2B67"/>
    <w:rsid w:val="003E2CFC"/>
    <w:rsid w:val="003E3E15"/>
    <w:rsid w:val="003E5AF4"/>
    <w:rsid w:val="003F2522"/>
    <w:rsid w:val="003F3237"/>
    <w:rsid w:val="003F352A"/>
    <w:rsid w:val="00404EEF"/>
    <w:rsid w:val="0040783F"/>
    <w:rsid w:val="004131B6"/>
    <w:rsid w:val="00420B41"/>
    <w:rsid w:val="00422A06"/>
    <w:rsid w:val="00425F6F"/>
    <w:rsid w:val="0043401D"/>
    <w:rsid w:val="00435774"/>
    <w:rsid w:val="00441C47"/>
    <w:rsid w:val="00450BC9"/>
    <w:rsid w:val="00451BE7"/>
    <w:rsid w:val="00452240"/>
    <w:rsid w:val="00452CFB"/>
    <w:rsid w:val="004609CF"/>
    <w:rsid w:val="0046273B"/>
    <w:rsid w:val="00462F08"/>
    <w:rsid w:val="00464224"/>
    <w:rsid w:val="00467964"/>
    <w:rsid w:val="004709CE"/>
    <w:rsid w:val="00475900"/>
    <w:rsid w:val="004772CB"/>
    <w:rsid w:val="00477EFB"/>
    <w:rsid w:val="004820D8"/>
    <w:rsid w:val="00484089"/>
    <w:rsid w:val="0049172F"/>
    <w:rsid w:val="00492F06"/>
    <w:rsid w:val="004A10D4"/>
    <w:rsid w:val="004A1209"/>
    <w:rsid w:val="004A1482"/>
    <w:rsid w:val="004A2B93"/>
    <w:rsid w:val="004A5A87"/>
    <w:rsid w:val="004B11EB"/>
    <w:rsid w:val="004B1663"/>
    <w:rsid w:val="004B176D"/>
    <w:rsid w:val="004B583A"/>
    <w:rsid w:val="004B5CEF"/>
    <w:rsid w:val="004B5E7F"/>
    <w:rsid w:val="004B6A09"/>
    <w:rsid w:val="004C01C0"/>
    <w:rsid w:val="004C2013"/>
    <w:rsid w:val="004C2927"/>
    <w:rsid w:val="004C418A"/>
    <w:rsid w:val="004C63A4"/>
    <w:rsid w:val="004D1385"/>
    <w:rsid w:val="004D384D"/>
    <w:rsid w:val="004D3A17"/>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7E78"/>
    <w:rsid w:val="0058005D"/>
    <w:rsid w:val="00583178"/>
    <w:rsid w:val="00585D9C"/>
    <w:rsid w:val="00591284"/>
    <w:rsid w:val="00597A9A"/>
    <w:rsid w:val="005A7244"/>
    <w:rsid w:val="005B136C"/>
    <w:rsid w:val="005B20F9"/>
    <w:rsid w:val="005B2D95"/>
    <w:rsid w:val="005B3D04"/>
    <w:rsid w:val="005C0E6F"/>
    <w:rsid w:val="005C35E5"/>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400F6"/>
    <w:rsid w:val="006428C4"/>
    <w:rsid w:val="00645524"/>
    <w:rsid w:val="00645560"/>
    <w:rsid w:val="006508C7"/>
    <w:rsid w:val="006544D3"/>
    <w:rsid w:val="00657330"/>
    <w:rsid w:val="0065783E"/>
    <w:rsid w:val="006600A0"/>
    <w:rsid w:val="006633BA"/>
    <w:rsid w:val="00664C99"/>
    <w:rsid w:val="0066537F"/>
    <w:rsid w:val="0067061E"/>
    <w:rsid w:val="006814AD"/>
    <w:rsid w:val="00684373"/>
    <w:rsid w:val="00686939"/>
    <w:rsid w:val="006877EB"/>
    <w:rsid w:val="00696954"/>
    <w:rsid w:val="00697C11"/>
    <w:rsid w:val="006A33CD"/>
    <w:rsid w:val="006A4EDD"/>
    <w:rsid w:val="006A5CB2"/>
    <w:rsid w:val="006B152F"/>
    <w:rsid w:val="006B24B3"/>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3266"/>
    <w:rsid w:val="00725A08"/>
    <w:rsid w:val="00730B82"/>
    <w:rsid w:val="00734E85"/>
    <w:rsid w:val="0073512C"/>
    <w:rsid w:val="00735B15"/>
    <w:rsid w:val="00740DCE"/>
    <w:rsid w:val="00742A14"/>
    <w:rsid w:val="0074478E"/>
    <w:rsid w:val="00754580"/>
    <w:rsid w:val="0077477B"/>
    <w:rsid w:val="00774D08"/>
    <w:rsid w:val="00776FCF"/>
    <w:rsid w:val="0078480F"/>
    <w:rsid w:val="00793056"/>
    <w:rsid w:val="007967F5"/>
    <w:rsid w:val="007A0877"/>
    <w:rsid w:val="007A167B"/>
    <w:rsid w:val="007A3976"/>
    <w:rsid w:val="007A5142"/>
    <w:rsid w:val="007B0D17"/>
    <w:rsid w:val="007B466A"/>
    <w:rsid w:val="007B4975"/>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163D2"/>
    <w:rsid w:val="00816C3E"/>
    <w:rsid w:val="00820337"/>
    <w:rsid w:val="008279FD"/>
    <w:rsid w:val="00830A9A"/>
    <w:rsid w:val="00831D9E"/>
    <w:rsid w:val="00831DC7"/>
    <w:rsid w:val="00832851"/>
    <w:rsid w:val="00840BBA"/>
    <w:rsid w:val="0084112A"/>
    <w:rsid w:val="0084251C"/>
    <w:rsid w:val="00850A0A"/>
    <w:rsid w:val="008526CF"/>
    <w:rsid w:val="00853EC9"/>
    <w:rsid w:val="0085588F"/>
    <w:rsid w:val="00856C05"/>
    <w:rsid w:val="00861073"/>
    <w:rsid w:val="00862993"/>
    <w:rsid w:val="00864581"/>
    <w:rsid w:val="00864D59"/>
    <w:rsid w:val="0087143C"/>
    <w:rsid w:val="008732CE"/>
    <w:rsid w:val="008740DE"/>
    <w:rsid w:val="00877998"/>
    <w:rsid w:val="008873EF"/>
    <w:rsid w:val="00893A34"/>
    <w:rsid w:val="00894F66"/>
    <w:rsid w:val="008A2EF7"/>
    <w:rsid w:val="008A5DCD"/>
    <w:rsid w:val="008B47BE"/>
    <w:rsid w:val="008B5264"/>
    <w:rsid w:val="008B5FA3"/>
    <w:rsid w:val="008B6B69"/>
    <w:rsid w:val="008C1F19"/>
    <w:rsid w:val="008C3253"/>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1713"/>
    <w:rsid w:val="009771F9"/>
    <w:rsid w:val="00977C1A"/>
    <w:rsid w:val="00977D13"/>
    <w:rsid w:val="00983140"/>
    <w:rsid w:val="0098321A"/>
    <w:rsid w:val="00986954"/>
    <w:rsid w:val="0099256E"/>
    <w:rsid w:val="009952B8"/>
    <w:rsid w:val="009A3090"/>
    <w:rsid w:val="009A49F3"/>
    <w:rsid w:val="009B10CC"/>
    <w:rsid w:val="009B3120"/>
    <w:rsid w:val="009B6DDB"/>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30E7C"/>
    <w:rsid w:val="00A34C7D"/>
    <w:rsid w:val="00A4362C"/>
    <w:rsid w:val="00A43FEC"/>
    <w:rsid w:val="00A45718"/>
    <w:rsid w:val="00A45880"/>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B187C"/>
    <w:rsid w:val="00AB3DC6"/>
    <w:rsid w:val="00AB6FCF"/>
    <w:rsid w:val="00AB7F13"/>
    <w:rsid w:val="00AC2CFA"/>
    <w:rsid w:val="00AC3CA8"/>
    <w:rsid w:val="00AC5AA2"/>
    <w:rsid w:val="00AC67FE"/>
    <w:rsid w:val="00AC7715"/>
    <w:rsid w:val="00AC7B15"/>
    <w:rsid w:val="00AD55EE"/>
    <w:rsid w:val="00AD777F"/>
    <w:rsid w:val="00AD7D49"/>
    <w:rsid w:val="00AE7C0C"/>
    <w:rsid w:val="00AF083B"/>
    <w:rsid w:val="00AF1493"/>
    <w:rsid w:val="00AF2F0D"/>
    <w:rsid w:val="00AF49A0"/>
    <w:rsid w:val="00AF6BC1"/>
    <w:rsid w:val="00B07E99"/>
    <w:rsid w:val="00B1143B"/>
    <w:rsid w:val="00B11A41"/>
    <w:rsid w:val="00B221D0"/>
    <w:rsid w:val="00B32C34"/>
    <w:rsid w:val="00B37A5E"/>
    <w:rsid w:val="00B40E01"/>
    <w:rsid w:val="00B4192D"/>
    <w:rsid w:val="00B472F6"/>
    <w:rsid w:val="00B50EC6"/>
    <w:rsid w:val="00B53BAC"/>
    <w:rsid w:val="00B55585"/>
    <w:rsid w:val="00B63184"/>
    <w:rsid w:val="00B632C4"/>
    <w:rsid w:val="00B81EBA"/>
    <w:rsid w:val="00B8427B"/>
    <w:rsid w:val="00B849CE"/>
    <w:rsid w:val="00B9271C"/>
    <w:rsid w:val="00B963FC"/>
    <w:rsid w:val="00B97547"/>
    <w:rsid w:val="00BA0D70"/>
    <w:rsid w:val="00BA14C1"/>
    <w:rsid w:val="00BB467C"/>
    <w:rsid w:val="00BB47D8"/>
    <w:rsid w:val="00BB6BD0"/>
    <w:rsid w:val="00BB7C12"/>
    <w:rsid w:val="00BC14FE"/>
    <w:rsid w:val="00BC26F6"/>
    <w:rsid w:val="00BC7692"/>
    <w:rsid w:val="00BD066E"/>
    <w:rsid w:val="00BD4F65"/>
    <w:rsid w:val="00BD649C"/>
    <w:rsid w:val="00BD6590"/>
    <w:rsid w:val="00BD6D67"/>
    <w:rsid w:val="00BD7155"/>
    <w:rsid w:val="00BE7D24"/>
    <w:rsid w:val="00BF19AD"/>
    <w:rsid w:val="00BF4611"/>
    <w:rsid w:val="00BF462E"/>
    <w:rsid w:val="00BF4ABB"/>
    <w:rsid w:val="00BF64A6"/>
    <w:rsid w:val="00BF7E4E"/>
    <w:rsid w:val="00C05E25"/>
    <w:rsid w:val="00C123AB"/>
    <w:rsid w:val="00C14EE0"/>
    <w:rsid w:val="00C15B58"/>
    <w:rsid w:val="00C16A29"/>
    <w:rsid w:val="00C2323E"/>
    <w:rsid w:val="00C24AFA"/>
    <w:rsid w:val="00C266BE"/>
    <w:rsid w:val="00C40132"/>
    <w:rsid w:val="00C51037"/>
    <w:rsid w:val="00C546C6"/>
    <w:rsid w:val="00C55B0B"/>
    <w:rsid w:val="00C5655B"/>
    <w:rsid w:val="00C617E0"/>
    <w:rsid w:val="00C6420D"/>
    <w:rsid w:val="00C6432D"/>
    <w:rsid w:val="00C64623"/>
    <w:rsid w:val="00C67A92"/>
    <w:rsid w:val="00C74A9E"/>
    <w:rsid w:val="00C75026"/>
    <w:rsid w:val="00C82672"/>
    <w:rsid w:val="00C84E21"/>
    <w:rsid w:val="00C87E08"/>
    <w:rsid w:val="00C958A4"/>
    <w:rsid w:val="00C97286"/>
    <w:rsid w:val="00CA0B1B"/>
    <w:rsid w:val="00CA3EB6"/>
    <w:rsid w:val="00CB5E94"/>
    <w:rsid w:val="00CC38F3"/>
    <w:rsid w:val="00CC5C85"/>
    <w:rsid w:val="00CC676C"/>
    <w:rsid w:val="00CD1E90"/>
    <w:rsid w:val="00CD2F10"/>
    <w:rsid w:val="00CD33CF"/>
    <w:rsid w:val="00CD3547"/>
    <w:rsid w:val="00CD5C79"/>
    <w:rsid w:val="00CE3C8F"/>
    <w:rsid w:val="00CE543A"/>
    <w:rsid w:val="00CF0087"/>
    <w:rsid w:val="00CF109B"/>
    <w:rsid w:val="00CF3FB0"/>
    <w:rsid w:val="00CF5885"/>
    <w:rsid w:val="00D0256F"/>
    <w:rsid w:val="00D04173"/>
    <w:rsid w:val="00D044A8"/>
    <w:rsid w:val="00D044BA"/>
    <w:rsid w:val="00D12260"/>
    <w:rsid w:val="00D21CC0"/>
    <w:rsid w:val="00D275B5"/>
    <w:rsid w:val="00D32436"/>
    <w:rsid w:val="00D43A0F"/>
    <w:rsid w:val="00D46F26"/>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2FC7"/>
    <w:rsid w:val="00D9718D"/>
    <w:rsid w:val="00D975ED"/>
    <w:rsid w:val="00DA2CE8"/>
    <w:rsid w:val="00DA340F"/>
    <w:rsid w:val="00DA35FE"/>
    <w:rsid w:val="00DB1AEB"/>
    <w:rsid w:val="00DB1CCA"/>
    <w:rsid w:val="00DB1F69"/>
    <w:rsid w:val="00DB4ED0"/>
    <w:rsid w:val="00DB752E"/>
    <w:rsid w:val="00DC2623"/>
    <w:rsid w:val="00DC6581"/>
    <w:rsid w:val="00DD04D5"/>
    <w:rsid w:val="00DD2308"/>
    <w:rsid w:val="00DD2B4E"/>
    <w:rsid w:val="00DD4167"/>
    <w:rsid w:val="00DE0F6B"/>
    <w:rsid w:val="00DE40D8"/>
    <w:rsid w:val="00DF097E"/>
    <w:rsid w:val="00E068A6"/>
    <w:rsid w:val="00E10A7A"/>
    <w:rsid w:val="00E10B22"/>
    <w:rsid w:val="00E10E2A"/>
    <w:rsid w:val="00E155A8"/>
    <w:rsid w:val="00E20027"/>
    <w:rsid w:val="00E266B2"/>
    <w:rsid w:val="00E2739B"/>
    <w:rsid w:val="00E329F6"/>
    <w:rsid w:val="00E33226"/>
    <w:rsid w:val="00E459A6"/>
    <w:rsid w:val="00E5188C"/>
    <w:rsid w:val="00E54727"/>
    <w:rsid w:val="00E642D0"/>
    <w:rsid w:val="00E64B77"/>
    <w:rsid w:val="00E67535"/>
    <w:rsid w:val="00E679E7"/>
    <w:rsid w:val="00E72E39"/>
    <w:rsid w:val="00E7354A"/>
    <w:rsid w:val="00E7362D"/>
    <w:rsid w:val="00E7362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7DAC"/>
    <w:rsid w:val="00EE1326"/>
    <w:rsid w:val="00EE1AE0"/>
    <w:rsid w:val="00EE313B"/>
    <w:rsid w:val="00EE7017"/>
    <w:rsid w:val="00EF2825"/>
    <w:rsid w:val="00EF28B2"/>
    <w:rsid w:val="00EF4C30"/>
    <w:rsid w:val="00EF57B1"/>
    <w:rsid w:val="00EF598B"/>
    <w:rsid w:val="00EF5F8D"/>
    <w:rsid w:val="00F03F50"/>
    <w:rsid w:val="00F05DB1"/>
    <w:rsid w:val="00F07C43"/>
    <w:rsid w:val="00F10BCF"/>
    <w:rsid w:val="00F1253F"/>
    <w:rsid w:val="00F1263F"/>
    <w:rsid w:val="00F1310A"/>
    <w:rsid w:val="00F13CB8"/>
    <w:rsid w:val="00F13F00"/>
    <w:rsid w:val="00F14071"/>
    <w:rsid w:val="00F1567C"/>
    <w:rsid w:val="00F16CDB"/>
    <w:rsid w:val="00F21894"/>
    <w:rsid w:val="00F23A5C"/>
    <w:rsid w:val="00F26741"/>
    <w:rsid w:val="00F2720F"/>
    <w:rsid w:val="00F30E68"/>
    <w:rsid w:val="00F3399A"/>
    <w:rsid w:val="00F354FC"/>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7592E"/>
    <w:rsid w:val="00F9118B"/>
    <w:rsid w:val="00F943E5"/>
    <w:rsid w:val="00FA1E77"/>
    <w:rsid w:val="00FB474C"/>
    <w:rsid w:val="00FB6336"/>
    <w:rsid w:val="00FB6375"/>
    <w:rsid w:val="00FC1F07"/>
    <w:rsid w:val="00FC36A6"/>
    <w:rsid w:val="00FC53A7"/>
    <w:rsid w:val="00FC7ABE"/>
    <w:rsid w:val="00FD121F"/>
    <w:rsid w:val="00FD44FC"/>
    <w:rsid w:val="00FD4A67"/>
    <w:rsid w:val="00FD506C"/>
    <w:rsid w:val="00FD6F9E"/>
    <w:rsid w:val="00FE4DA6"/>
    <w:rsid w:val="00FF0ABA"/>
    <w:rsid w:val="00FF0EE0"/>
    <w:rsid w:val="00FF1532"/>
    <w:rsid w:val="00FF2EBA"/>
    <w:rsid w:val="00FF5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Buletai,List Paragraph21,List Paragraph2,lp1,Bullet 1,Use Case List Paragraph,Numbering,ERP-List Paragraph,List Paragraph11,List Paragraph111,Paragraph,Sąrašo pastraipa.Bullet,Lentele,Lente"/>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Buletai Diagrama,List Paragraph21 Diagrama,List Paragraph2 Diagrama,lp1 Diagrama,Bullet 1 Diagrama,Use Case List Paragraph Diagrama,Numbering Diagrama,ERP-List Paragraph Diagrama"/>
    <w:link w:val="Sraopastraipa"/>
    <w:uiPriority w:val="34"/>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link w:val="StandardChar"/>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paragraph" w:customStyle="1" w:styleId="Body2">
    <w:name w:val="Body 2"/>
    <w:qFormat/>
    <w:rsid w:val="00820337"/>
    <w:pPr>
      <w:suppressAutoHyphens/>
      <w:spacing w:after="40"/>
      <w:jc w:val="both"/>
    </w:pPr>
    <w:rPr>
      <w:rFonts w:eastAsia="Arial Unicode MS" w:cs="Arial Unicode MS"/>
      <w:color w:val="000000"/>
      <w:sz w:val="21"/>
      <w:szCs w:val="21"/>
      <w:lang w:val="en-US" w:eastAsia="en-US"/>
    </w:rPr>
  </w:style>
  <w:style w:type="character" w:customStyle="1" w:styleId="StandardChar">
    <w:name w:val="Standard Char"/>
    <w:basedOn w:val="Numatytasispastraiposriftas"/>
    <w:link w:val="Standard"/>
    <w:qFormat/>
    <w:rsid w:val="00820337"/>
    <w:rPr>
      <w:rFonts w:eastAsia="Calib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hyperlink" Target="mailto:arunas.pacauskas@jonavosligonin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684F-53BC-4DDF-95F8-7FF5A2F4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23200</Words>
  <Characters>13225</Characters>
  <Application>Microsoft Office Word</Application>
  <DocSecurity>0</DocSecurity>
  <Lines>110</Lines>
  <Paragraphs>72</Paragraphs>
  <ScaleCrop>false</ScaleCrop>
  <HeadingPairs>
    <vt:vector size="6" baseType="variant">
      <vt:variant>
        <vt:lpstr>Pavadinimas</vt:lpstr>
      </vt:variant>
      <vt:variant>
        <vt:i4>1</vt:i4>
      </vt:variant>
      <vt:variant>
        <vt:lpstr>Antraštės</vt:lpstr>
      </vt:variant>
      <vt:variant>
        <vt:i4>17</vt:i4>
      </vt:variant>
      <vt:variant>
        <vt:lpstr>Title</vt:lpstr>
      </vt:variant>
      <vt:variant>
        <vt:i4>1</vt:i4>
      </vt:variant>
    </vt:vector>
  </HeadingPairs>
  <TitlesOfParts>
    <vt:vector size="19" baseType="lpstr">
      <vt:lpstr>VIEŠOJI  ĮSTAIGA   JONAVOS  LIGONINĖ</vt:lpstr>
      <vt:lpstr>        „KONDICIONIERIAI“</vt:lpstr>
      <vt:lpstr>        PIRKIMO NUMERIS CVP IS  9114401</vt:lpstr>
      <vt:lpstr>        ATLIEKAMAS SKELBIAMOS APKLAUSOS BŪDU</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36353</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6</cp:revision>
  <cp:lastPrinted>2022-05-30T11:29:00Z</cp:lastPrinted>
  <dcterms:created xsi:type="dcterms:W3CDTF">2026-01-31T10:21:00Z</dcterms:created>
  <dcterms:modified xsi:type="dcterms:W3CDTF">2026-08-06T07:08:00Z</dcterms:modified>
</cp:coreProperties>
</file>