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10A5FD5F" w14:textId="77777777" w:rsidR="007A6D7C" w:rsidRDefault="007A6D7C" w:rsidP="007A6D7C">
          <w:pPr>
            <w:spacing w:after="120" w:line="240" w:lineRule="auto"/>
            <w:ind w:left="567" w:firstLine="0"/>
            <w:contextualSpacing/>
            <w:jc w:val="center"/>
            <w:rPr>
              <w:rFonts w:cstheme="minorHAnsi"/>
              <w:color w:val="00B050"/>
              <w:sz w:val="28"/>
              <w:szCs w:val="28"/>
            </w:rPr>
          </w:pPr>
          <w:r w:rsidRPr="00043418">
            <w:rPr>
              <w:rFonts w:cstheme="minorHAnsi"/>
              <w:b/>
              <w:bCs/>
              <w:sz w:val="28"/>
              <w:szCs w:val="28"/>
            </w:rPr>
            <w:t>PRIEŠGAISRINĖS APSAUGOS IR GELBĖJIMO DEPARTAMENTO PRIE VIDAUS REIKALŲ MINISTERIJOS</w:t>
          </w:r>
          <w:r w:rsidRPr="001912E2">
            <w:rPr>
              <w:rFonts w:cstheme="minorHAnsi"/>
              <w:color w:val="00B050"/>
              <w:sz w:val="28"/>
              <w:szCs w:val="28"/>
            </w:rPr>
            <w:t xml:space="preserve"> </w:t>
          </w:r>
        </w:p>
        <w:p w14:paraId="4AF5DB29" w14:textId="77777777" w:rsidR="007A6D7C" w:rsidRPr="001912E2" w:rsidRDefault="007A6D7C" w:rsidP="007A6D7C">
          <w:pPr>
            <w:spacing w:after="120" w:line="240" w:lineRule="auto"/>
            <w:ind w:left="567" w:firstLine="0"/>
            <w:contextualSpacing/>
            <w:jc w:val="center"/>
            <w:rPr>
              <w:rFonts w:cstheme="minorHAnsi"/>
              <w:color w:val="00B050"/>
              <w:sz w:val="28"/>
              <w:szCs w:val="28"/>
            </w:rPr>
          </w:pPr>
        </w:p>
        <w:p w14:paraId="54E58FD5" w14:textId="77777777" w:rsidR="007A6D7C" w:rsidRPr="00173FBA" w:rsidRDefault="007A6D7C" w:rsidP="007A6D7C">
          <w:pPr>
            <w:spacing w:after="120"/>
            <w:ind w:left="567" w:firstLine="0"/>
            <w:contextualSpacing/>
            <w:jc w:val="center"/>
            <w:rPr>
              <w:rFonts w:ascii="Arial" w:hAnsi="Arial" w:cs="Arial"/>
              <w:color w:val="00B050"/>
            </w:rPr>
          </w:pPr>
        </w:p>
        <w:p w14:paraId="05CBB35A" w14:textId="77777777" w:rsidR="007A6D7C" w:rsidRPr="00173FBA" w:rsidRDefault="007A6D7C" w:rsidP="007A6D7C">
          <w:pPr>
            <w:spacing w:after="120"/>
            <w:ind w:left="567" w:firstLine="0"/>
            <w:contextualSpacing/>
            <w:jc w:val="center"/>
            <w:rPr>
              <w:rFonts w:ascii="Arial" w:hAnsi="Arial" w:cs="Arial"/>
              <w:color w:val="00B050"/>
            </w:rPr>
          </w:pPr>
        </w:p>
        <w:p w14:paraId="72AC366B" w14:textId="77777777" w:rsidR="007A6D7C" w:rsidRPr="00173FBA" w:rsidRDefault="007A6D7C" w:rsidP="007A6D7C">
          <w:pPr>
            <w:spacing w:after="120"/>
            <w:ind w:left="567" w:firstLine="0"/>
            <w:contextualSpacing/>
            <w:jc w:val="center"/>
            <w:rPr>
              <w:rFonts w:ascii="Arial" w:hAnsi="Arial" w:cs="Arial"/>
            </w:rPr>
          </w:pPr>
        </w:p>
        <w:p w14:paraId="53B0A5F3" w14:textId="77777777" w:rsidR="007A6D7C" w:rsidRPr="001A2892" w:rsidRDefault="007A6D7C" w:rsidP="007A6D7C">
          <w:pPr>
            <w:spacing w:after="120"/>
            <w:ind w:left="567" w:firstLine="0"/>
            <w:contextualSpacing/>
            <w:jc w:val="center"/>
            <w:rPr>
              <w:rFonts w:cstheme="minorHAnsi"/>
              <w:sz w:val="28"/>
              <w:szCs w:val="28"/>
            </w:rPr>
          </w:pPr>
        </w:p>
        <w:p w14:paraId="3ADB3784" w14:textId="77777777" w:rsidR="007A6D7C" w:rsidRPr="001A2892" w:rsidRDefault="007A6D7C" w:rsidP="007A6D7C">
          <w:pPr>
            <w:spacing w:after="120"/>
            <w:ind w:left="567" w:firstLine="0"/>
            <w:contextualSpacing/>
            <w:jc w:val="center"/>
            <w:rPr>
              <w:rFonts w:cstheme="minorHAnsi"/>
              <w:sz w:val="28"/>
              <w:szCs w:val="28"/>
            </w:rPr>
          </w:pPr>
        </w:p>
        <w:p w14:paraId="06ED8D70" w14:textId="77777777" w:rsidR="007A6D7C" w:rsidRDefault="007A6D7C" w:rsidP="007A6D7C">
          <w:pPr>
            <w:spacing w:after="120" w:line="240" w:lineRule="auto"/>
            <w:ind w:left="567" w:firstLine="0"/>
            <w:contextualSpacing/>
            <w:jc w:val="center"/>
            <w:rPr>
              <w:rFonts w:cstheme="minorHAnsi"/>
              <w:b/>
              <w:bCs/>
              <w:sz w:val="28"/>
              <w:szCs w:val="28"/>
            </w:rPr>
          </w:pPr>
          <w:r w:rsidRPr="001A2892">
            <w:rPr>
              <w:rFonts w:cstheme="minorHAnsi"/>
              <w:b/>
              <w:bCs/>
              <w:sz w:val="28"/>
              <w:szCs w:val="28"/>
            </w:rPr>
            <w:t xml:space="preserve">MAŽOS VERTĖS VIEŠOJO PIRKIMO </w:t>
          </w:r>
        </w:p>
        <w:p w14:paraId="6257A3EE" w14:textId="7E288F73" w:rsidR="007A6D7C" w:rsidRPr="001A2892" w:rsidRDefault="007A6D7C" w:rsidP="007A6D7C">
          <w:pPr>
            <w:spacing w:after="120" w:line="240" w:lineRule="auto"/>
            <w:ind w:left="567" w:firstLine="0"/>
            <w:contextualSpacing/>
            <w:jc w:val="center"/>
            <w:rPr>
              <w:rFonts w:cstheme="minorHAnsi"/>
              <w:b/>
              <w:bCs/>
              <w:sz w:val="28"/>
              <w:szCs w:val="28"/>
            </w:rPr>
          </w:pPr>
          <w:r w:rsidRPr="001A2892">
            <w:rPr>
              <w:rFonts w:cstheme="minorHAnsi"/>
              <w:b/>
              <w:bCs/>
              <w:sz w:val="28"/>
              <w:szCs w:val="28"/>
            </w:rPr>
            <w:t>„</w:t>
          </w:r>
          <w:r>
            <w:rPr>
              <w:rFonts w:cstheme="minorHAnsi"/>
              <w:b/>
              <w:bCs/>
              <w:sz w:val="28"/>
              <w:szCs w:val="28"/>
            </w:rPr>
            <w:t>Dujokaukės</w:t>
          </w:r>
          <w:r w:rsidRPr="001A2892">
            <w:rPr>
              <w:rFonts w:cstheme="minorHAnsi"/>
              <w:b/>
              <w:bCs/>
              <w:sz w:val="28"/>
              <w:szCs w:val="28"/>
            </w:rPr>
            <w:t>“</w:t>
          </w:r>
        </w:p>
        <w:p w14:paraId="5738BBAC" w14:textId="77777777" w:rsidR="007A6D7C" w:rsidRPr="001A2892" w:rsidRDefault="007A6D7C" w:rsidP="007A6D7C">
          <w:pPr>
            <w:spacing w:after="120" w:line="240" w:lineRule="auto"/>
            <w:ind w:left="567" w:firstLine="0"/>
            <w:contextualSpacing/>
            <w:jc w:val="center"/>
            <w:rPr>
              <w:rFonts w:cstheme="minorHAnsi"/>
              <w:b/>
              <w:bCs/>
              <w:sz w:val="28"/>
              <w:szCs w:val="28"/>
            </w:rPr>
          </w:pPr>
          <w:r w:rsidRPr="001A2892">
            <w:rPr>
              <w:rFonts w:cstheme="minorHAnsi"/>
              <w:b/>
              <w:bCs/>
              <w:sz w:val="28"/>
              <w:szCs w:val="28"/>
            </w:rPr>
            <w:t>SKELBIAMOS APKLAUSOS SPECIALIOSIOS SĄLYGOS</w:t>
          </w:r>
          <w:r>
            <w:rPr>
              <w:rFonts w:cstheme="minorHAnsi"/>
              <w:b/>
              <w:bCs/>
              <w:sz w:val="28"/>
              <w:szCs w:val="28"/>
            </w:rPr>
            <w:t xml:space="preserve"> </w:t>
          </w:r>
        </w:p>
        <w:p w14:paraId="517C01D9" w14:textId="3684AA00" w:rsidR="001C24BC" w:rsidRDefault="007A6D7C" w:rsidP="007A6D7C">
          <w:pPr>
            <w:spacing w:after="120" w:line="240" w:lineRule="auto"/>
            <w:ind w:left="567" w:firstLine="0"/>
            <w:contextualSpacing/>
            <w:jc w:val="center"/>
            <w:rPr>
              <w:rFonts w:ascii="Arial" w:hAnsi="Arial" w:cs="Arial"/>
            </w:rPr>
          </w:pPr>
          <w:r w:rsidRPr="001A2892">
            <w:rPr>
              <w:rFonts w:cstheme="minorHAnsi"/>
              <w:b/>
              <w:bCs/>
              <w:sz w:val="28"/>
              <w:szCs w:val="28"/>
            </w:rPr>
            <w:t>Versija Nr.</w:t>
          </w:r>
          <w:r>
            <w:rPr>
              <w:rFonts w:cstheme="minorHAnsi"/>
              <w:b/>
              <w:bCs/>
              <w:sz w:val="28"/>
              <w:szCs w:val="28"/>
            </w:rPr>
            <w:t xml:space="preserve"> </w:t>
          </w:r>
          <w:r w:rsidRPr="00687447">
            <w:rPr>
              <w:rFonts w:cstheme="minorHAnsi"/>
              <w:b/>
              <w:bCs/>
              <w:color w:val="000000" w:themeColor="text1"/>
              <w:sz w:val="28"/>
              <w:szCs w:val="28"/>
            </w:rPr>
            <w:t>1</w:t>
          </w:r>
          <w:r w:rsidRPr="005070F4">
            <w:rPr>
              <w:rFonts w:cstheme="minorHAnsi"/>
              <w:i/>
              <w:iCs/>
              <w:color w:val="7030A0"/>
              <w:sz w:val="28"/>
              <w:szCs w:val="28"/>
            </w:rPr>
            <w:t>.</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64303EC1" w14:textId="312A3897" w:rsidR="00E76E1F" w:rsidRDefault="00173FBA">
              <w:pPr>
                <w:pStyle w:val="Turinys1"/>
                <w:rPr>
                  <w:noProof/>
                  <w:sz w:val="22"/>
                  <w:szCs w:val="22"/>
                  <w:lang w:val="en-US" w:eastAsia="en-US"/>
                </w:rPr>
              </w:pPr>
              <w:r w:rsidRPr="00D50C54">
                <w:fldChar w:fldCharType="begin"/>
              </w:r>
              <w:r w:rsidRPr="003468EC">
                <w:instrText xml:space="preserve"> TOC \o "1-3" \h \z \u </w:instrText>
              </w:r>
              <w:r w:rsidRPr="00D50C54">
                <w:fldChar w:fldCharType="separate"/>
              </w:r>
              <w:hyperlink w:anchor="_Toc137194947" w:history="1">
                <w:r w:rsidR="00E76E1F" w:rsidRPr="00B710A7">
                  <w:rPr>
                    <w:rStyle w:val="Hipersaitas"/>
                    <w:rFonts w:cstheme="minorHAnsi"/>
                    <w:noProof/>
                  </w:rPr>
                  <w:t>1.</w:t>
                </w:r>
                <w:r w:rsidR="00E76E1F">
                  <w:rPr>
                    <w:noProof/>
                    <w:sz w:val="22"/>
                    <w:szCs w:val="22"/>
                    <w:lang w:val="en-US" w:eastAsia="en-US"/>
                  </w:rPr>
                  <w:tab/>
                </w:r>
                <w:r w:rsidR="00E76E1F" w:rsidRPr="00B710A7">
                  <w:rPr>
                    <w:rStyle w:val="Hipersaitas"/>
                    <w:rFonts w:cstheme="minorHAnsi"/>
                    <w:noProof/>
                  </w:rPr>
                  <w:t>Bendra informacija</w:t>
                </w:r>
                <w:r w:rsidR="00E76E1F">
                  <w:rPr>
                    <w:noProof/>
                    <w:webHidden/>
                  </w:rPr>
                  <w:tab/>
                </w:r>
                <w:r w:rsidR="00E76E1F">
                  <w:rPr>
                    <w:noProof/>
                    <w:webHidden/>
                  </w:rPr>
                  <w:fldChar w:fldCharType="begin"/>
                </w:r>
                <w:r w:rsidR="00E76E1F">
                  <w:rPr>
                    <w:noProof/>
                    <w:webHidden/>
                  </w:rPr>
                  <w:instrText xml:space="preserve"> PAGEREF _Toc137194947 \h </w:instrText>
                </w:r>
                <w:r w:rsidR="00E76E1F">
                  <w:rPr>
                    <w:noProof/>
                    <w:webHidden/>
                  </w:rPr>
                </w:r>
                <w:r w:rsidR="00E76E1F">
                  <w:rPr>
                    <w:noProof/>
                    <w:webHidden/>
                  </w:rPr>
                  <w:fldChar w:fldCharType="separate"/>
                </w:r>
                <w:r w:rsidR="00E76E1F">
                  <w:rPr>
                    <w:noProof/>
                    <w:webHidden/>
                  </w:rPr>
                  <w:t>2</w:t>
                </w:r>
                <w:r w:rsidR="00E76E1F">
                  <w:rPr>
                    <w:noProof/>
                    <w:webHidden/>
                  </w:rPr>
                  <w:fldChar w:fldCharType="end"/>
                </w:r>
              </w:hyperlink>
            </w:p>
            <w:p w14:paraId="29E46CFF" w14:textId="6CAD7D0E" w:rsidR="00E76E1F" w:rsidRDefault="00E76E1F">
              <w:pPr>
                <w:pStyle w:val="Turinys1"/>
                <w:rPr>
                  <w:noProof/>
                  <w:sz w:val="22"/>
                  <w:szCs w:val="22"/>
                  <w:lang w:val="en-US" w:eastAsia="en-US"/>
                </w:rPr>
              </w:pPr>
              <w:hyperlink w:anchor="_Toc137194948" w:history="1">
                <w:r w:rsidRPr="00B710A7">
                  <w:rPr>
                    <w:rStyle w:val="Hipersaitas"/>
                    <w:rFonts w:eastAsia="Calibri" w:cstheme="minorHAnsi"/>
                    <w:noProof/>
                  </w:rPr>
                  <w:t>2.</w:t>
                </w:r>
                <w:r>
                  <w:rPr>
                    <w:noProof/>
                    <w:sz w:val="22"/>
                    <w:szCs w:val="22"/>
                    <w:lang w:val="en-US" w:eastAsia="en-US"/>
                  </w:rPr>
                  <w:tab/>
                </w:r>
                <w:r w:rsidRPr="00B710A7">
                  <w:rPr>
                    <w:rStyle w:val="Hipersaitas"/>
                    <w:rFonts w:cstheme="minorHAnsi"/>
                    <w:noProof/>
                  </w:rPr>
                  <w:t>Pirkimo objektas</w:t>
                </w:r>
                <w:r>
                  <w:rPr>
                    <w:noProof/>
                    <w:webHidden/>
                  </w:rPr>
                  <w:tab/>
                </w:r>
                <w:r>
                  <w:rPr>
                    <w:noProof/>
                    <w:webHidden/>
                  </w:rPr>
                  <w:fldChar w:fldCharType="begin"/>
                </w:r>
                <w:r>
                  <w:rPr>
                    <w:noProof/>
                    <w:webHidden/>
                  </w:rPr>
                  <w:instrText xml:space="preserve"> PAGEREF _Toc137194948 \h </w:instrText>
                </w:r>
                <w:r>
                  <w:rPr>
                    <w:noProof/>
                    <w:webHidden/>
                  </w:rPr>
                </w:r>
                <w:r>
                  <w:rPr>
                    <w:noProof/>
                    <w:webHidden/>
                  </w:rPr>
                  <w:fldChar w:fldCharType="separate"/>
                </w:r>
                <w:r>
                  <w:rPr>
                    <w:noProof/>
                    <w:webHidden/>
                  </w:rPr>
                  <w:t>2</w:t>
                </w:r>
                <w:r>
                  <w:rPr>
                    <w:noProof/>
                    <w:webHidden/>
                  </w:rPr>
                  <w:fldChar w:fldCharType="end"/>
                </w:r>
              </w:hyperlink>
            </w:p>
            <w:p w14:paraId="3B364848" w14:textId="414CEFE5" w:rsidR="00E76E1F" w:rsidRDefault="00E76E1F">
              <w:pPr>
                <w:pStyle w:val="Turinys1"/>
                <w:rPr>
                  <w:noProof/>
                  <w:sz w:val="22"/>
                  <w:szCs w:val="22"/>
                  <w:lang w:val="en-US" w:eastAsia="en-US"/>
                </w:rPr>
              </w:pPr>
              <w:hyperlink w:anchor="_Toc137194949" w:history="1">
                <w:r w:rsidRPr="00B710A7">
                  <w:rPr>
                    <w:rStyle w:val="Hipersaitas"/>
                    <w:rFonts w:eastAsia="Calibri" w:cstheme="minorHAnsi"/>
                    <w:noProof/>
                  </w:rPr>
                  <w:t>3.</w:t>
                </w:r>
                <w:r>
                  <w:rPr>
                    <w:noProof/>
                    <w:sz w:val="22"/>
                    <w:szCs w:val="22"/>
                    <w:lang w:val="en-US" w:eastAsia="en-US"/>
                  </w:rPr>
                  <w:tab/>
                </w:r>
                <w:r w:rsidRPr="00B710A7">
                  <w:rPr>
                    <w:rStyle w:val="Hipersaitas"/>
                    <w:rFonts w:cstheme="minorHAnsi"/>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_Toc137194949 \h </w:instrText>
                </w:r>
                <w:r>
                  <w:rPr>
                    <w:noProof/>
                    <w:webHidden/>
                  </w:rPr>
                </w:r>
                <w:r>
                  <w:rPr>
                    <w:noProof/>
                    <w:webHidden/>
                  </w:rPr>
                  <w:fldChar w:fldCharType="separate"/>
                </w:r>
                <w:r>
                  <w:rPr>
                    <w:noProof/>
                    <w:webHidden/>
                  </w:rPr>
                  <w:t>3</w:t>
                </w:r>
                <w:r>
                  <w:rPr>
                    <w:noProof/>
                    <w:webHidden/>
                  </w:rPr>
                  <w:fldChar w:fldCharType="end"/>
                </w:r>
              </w:hyperlink>
            </w:p>
            <w:p w14:paraId="2C7FBD3C" w14:textId="00C3156F" w:rsidR="00E76E1F" w:rsidRDefault="00E76E1F">
              <w:pPr>
                <w:pStyle w:val="Turinys1"/>
                <w:rPr>
                  <w:noProof/>
                  <w:sz w:val="22"/>
                  <w:szCs w:val="22"/>
                  <w:lang w:val="en-US" w:eastAsia="en-US"/>
                </w:rPr>
              </w:pPr>
              <w:hyperlink w:anchor="_Toc137194950" w:history="1">
                <w:r w:rsidRPr="00B710A7">
                  <w:rPr>
                    <w:rStyle w:val="Hipersaitas"/>
                    <w:rFonts w:eastAsia="Calibri" w:cstheme="minorHAnsi"/>
                    <w:noProof/>
                  </w:rPr>
                  <w:t>4.</w:t>
                </w:r>
                <w:r>
                  <w:rPr>
                    <w:noProof/>
                    <w:sz w:val="22"/>
                    <w:szCs w:val="22"/>
                    <w:lang w:val="en-US" w:eastAsia="en-US"/>
                  </w:rPr>
                  <w:tab/>
                </w:r>
                <w:r w:rsidRPr="00B710A7">
                  <w:rPr>
                    <w:rStyle w:val="Hipersaitas"/>
                    <w:rFonts w:cstheme="minorHAnsi"/>
                    <w:noProof/>
                  </w:rPr>
                  <w:t>Reikalavimai, susiję su nacionaliniu saugumu</w:t>
                </w:r>
                <w:r>
                  <w:rPr>
                    <w:noProof/>
                    <w:webHidden/>
                  </w:rPr>
                  <w:tab/>
                </w:r>
                <w:r>
                  <w:rPr>
                    <w:noProof/>
                    <w:webHidden/>
                  </w:rPr>
                  <w:fldChar w:fldCharType="begin"/>
                </w:r>
                <w:r>
                  <w:rPr>
                    <w:noProof/>
                    <w:webHidden/>
                  </w:rPr>
                  <w:instrText xml:space="preserve"> PAGEREF _Toc137194950 \h </w:instrText>
                </w:r>
                <w:r>
                  <w:rPr>
                    <w:noProof/>
                    <w:webHidden/>
                  </w:rPr>
                </w:r>
                <w:r>
                  <w:rPr>
                    <w:noProof/>
                    <w:webHidden/>
                  </w:rPr>
                  <w:fldChar w:fldCharType="separate"/>
                </w:r>
                <w:r>
                  <w:rPr>
                    <w:noProof/>
                    <w:webHidden/>
                  </w:rPr>
                  <w:t>4</w:t>
                </w:r>
                <w:r>
                  <w:rPr>
                    <w:noProof/>
                    <w:webHidden/>
                  </w:rPr>
                  <w:fldChar w:fldCharType="end"/>
                </w:r>
              </w:hyperlink>
            </w:p>
            <w:p w14:paraId="3B8B80C9" w14:textId="381608A5" w:rsidR="00E76E1F" w:rsidRDefault="00E76E1F">
              <w:pPr>
                <w:pStyle w:val="Turinys1"/>
                <w:rPr>
                  <w:noProof/>
                  <w:sz w:val="22"/>
                  <w:szCs w:val="22"/>
                  <w:lang w:val="en-US" w:eastAsia="en-US"/>
                </w:rPr>
              </w:pPr>
              <w:hyperlink w:anchor="_Toc137194951" w:history="1">
                <w:r w:rsidRPr="00B710A7">
                  <w:rPr>
                    <w:rStyle w:val="Hipersaitas"/>
                    <w:rFonts w:eastAsia="Calibri" w:cstheme="minorHAnsi"/>
                    <w:noProof/>
                  </w:rPr>
                  <w:t>5.</w:t>
                </w:r>
                <w:r>
                  <w:rPr>
                    <w:noProof/>
                    <w:sz w:val="22"/>
                    <w:szCs w:val="22"/>
                    <w:lang w:val="en-US" w:eastAsia="en-US"/>
                  </w:rPr>
                  <w:tab/>
                </w:r>
                <w:r w:rsidRPr="00B710A7">
                  <w:rPr>
                    <w:rStyle w:val="Hipersaitas"/>
                    <w:rFonts w:cstheme="minorHAnsi"/>
                    <w:noProof/>
                  </w:rPr>
                  <w:t>Specialieji reikalavimai pasiūlymų rengimui ir pateikimui</w:t>
                </w:r>
                <w:r>
                  <w:rPr>
                    <w:noProof/>
                    <w:webHidden/>
                  </w:rPr>
                  <w:tab/>
                </w:r>
                <w:r>
                  <w:rPr>
                    <w:noProof/>
                    <w:webHidden/>
                  </w:rPr>
                  <w:fldChar w:fldCharType="begin"/>
                </w:r>
                <w:r>
                  <w:rPr>
                    <w:noProof/>
                    <w:webHidden/>
                  </w:rPr>
                  <w:instrText xml:space="preserve"> PAGEREF _Toc137194951 \h </w:instrText>
                </w:r>
                <w:r>
                  <w:rPr>
                    <w:noProof/>
                    <w:webHidden/>
                  </w:rPr>
                </w:r>
                <w:r>
                  <w:rPr>
                    <w:noProof/>
                    <w:webHidden/>
                  </w:rPr>
                  <w:fldChar w:fldCharType="separate"/>
                </w:r>
                <w:r>
                  <w:rPr>
                    <w:noProof/>
                    <w:webHidden/>
                  </w:rPr>
                  <w:t>5</w:t>
                </w:r>
                <w:r>
                  <w:rPr>
                    <w:noProof/>
                    <w:webHidden/>
                  </w:rPr>
                  <w:fldChar w:fldCharType="end"/>
                </w:r>
              </w:hyperlink>
            </w:p>
            <w:p w14:paraId="71D87EA0" w14:textId="2889473E" w:rsidR="00E76E1F" w:rsidRDefault="00E76E1F">
              <w:pPr>
                <w:pStyle w:val="Turinys1"/>
                <w:rPr>
                  <w:noProof/>
                  <w:sz w:val="22"/>
                  <w:szCs w:val="22"/>
                  <w:lang w:val="en-US" w:eastAsia="en-US"/>
                </w:rPr>
              </w:pPr>
              <w:hyperlink w:anchor="_Toc137194952" w:history="1">
                <w:r w:rsidRPr="00B710A7">
                  <w:rPr>
                    <w:rStyle w:val="Hipersaitas"/>
                    <w:rFonts w:cstheme="minorHAnsi"/>
                    <w:noProof/>
                  </w:rPr>
                  <w:t>6.</w:t>
                </w:r>
                <w:r>
                  <w:rPr>
                    <w:rStyle w:val="Hipersaitas"/>
                    <w:rFonts w:cstheme="minorHAnsi"/>
                    <w:noProof/>
                  </w:rPr>
                  <w:t xml:space="preserve">    </w:t>
                </w:r>
                <w:r w:rsidRPr="00B710A7">
                  <w:rPr>
                    <w:rStyle w:val="Hipersaitas"/>
                    <w:rFonts w:cstheme="minorHAnsi"/>
                    <w:noProof/>
                  </w:rPr>
                  <w:t xml:space="preserve"> Pasiūlymo galiojimo užtikrinimas</w:t>
                </w:r>
                <w:r>
                  <w:rPr>
                    <w:noProof/>
                    <w:webHidden/>
                  </w:rPr>
                  <w:tab/>
                </w:r>
                <w:r>
                  <w:rPr>
                    <w:noProof/>
                    <w:webHidden/>
                  </w:rPr>
                  <w:fldChar w:fldCharType="begin"/>
                </w:r>
                <w:r>
                  <w:rPr>
                    <w:noProof/>
                    <w:webHidden/>
                  </w:rPr>
                  <w:instrText xml:space="preserve"> PAGEREF _Toc137194952 \h </w:instrText>
                </w:r>
                <w:r>
                  <w:rPr>
                    <w:noProof/>
                    <w:webHidden/>
                  </w:rPr>
                </w:r>
                <w:r>
                  <w:rPr>
                    <w:noProof/>
                    <w:webHidden/>
                  </w:rPr>
                  <w:fldChar w:fldCharType="separate"/>
                </w:r>
                <w:r>
                  <w:rPr>
                    <w:noProof/>
                    <w:webHidden/>
                  </w:rPr>
                  <w:t>6</w:t>
                </w:r>
                <w:r>
                  <w:rPr>
                    <w:noProof/>
                    <w:webHidden/>
                  </w:rPr>
                  <w:fldChar w:fldCharType="end"/>
                </w:r>
              </w:hyperlink>
            </w:p>
            <w:p w14:paraId="197EB7A3" w14:textId="5DD375B4" w:rsidR="00E76E1F" w:rsidRDefault="00E76E1F">
              <w:pPr>
                <w:pStyle w:val="Turinys1"/>
                <w:rPr>
                  <w:noProof/>
                  <w:sz w:val="22"/>
                  <w:szCs w:val="22"/>
                  <w:lang w:val="en-US" w:eastAsia="en-US"/>
                </w:rPr>
              </w:pPr>
              <w:hyperlink w:anchor="_Toc137194953" w:history="1">
                <w:r w:rsidRPr="00B710A7">
                  <w:rPr>
                    <w:rStyle w:val="Hipersaitas"/>
                    <w:rFonts w:ascii="Arial" w:hAnsi="Arial" w:cs="Arial"/>
                    <w:noProof/>
                  </w:rPr>
                  <w:t>7.</w:t>
                </w:r>
                <w:r>
                  <w:rPr>
                    <w:noProof/>
                    <w:sz w:val="22"/>
                    <w:szCs w:val="22"/>
                    <w:lang w:val="en-US" w:eastAsia="en-US"/>
                  </w:rPr>
                  <w:tab/>
                </w:r>
                <w:r w:rsidRPr="00B710A7">
                  <w:rPr>
                    <w:rStyle w:val="Hipersaitas"/>
                    <w:rFonts w:cstheme="minorHAnsi"/>
                    <w:noProof/>
                  </w:rPr>
                  <w:t>Pasiūlymų vertinimas</w:t>
                </w:r>
                <w:r>
                  <w:rPr>
                    <w:noProof/>
                    <w:webHidden/>
                  </w:rPr>
                  <w:tab/>
                </w:r>
                <w:r>
                  <w:rPr>
                    <w:noProof/>
                    <w:webHidden/>
                  </w:rPr>
                  <w:fldChar w:fldCharType="begin"/>
                </w:r>
                <w:r>
                  <w:rPr>
                    <w:noProof/>
                    <w:webHidden/>
                  </w:rPr>
                  <w:instrText xml:space="preserve"> PAGEREF _Toc137194953 \h </w:instrText>
                </w:r>
                <w:r>
                  <w:rPr>
                    <w:noProof/>
                    <w:webHidden/>
                  </w:rPr>
                </w:r>
                <w:r>
                  <w:rPr>
                    <w:noProof/>
                    <w:webHidden/>
                  </w:rPr>
                  <w:fldChar w:fldCharType="separate"/>
                </w:r>
                <w:r>
                  <w:rPr>
                    <w:noProof/>
                    <w:webHidden/>
                  </w:rPr>
                  <w:t>7</w:t>
                </w:r>
                <w:r>
                  <w:rPr>
                    <w:noProof/>
                    <w:webHidden/>
                  </w:rPr>
                  <w:fldChar w:fldCharType="end"/>
                </w:r>
              </w:hyperlink>
            </w:p>
            <w:p w14:paraId="2D57B744" w14:textId="21FB4291" w:rsidR="00E76E1F" w:rsidRDefault="00E76E1F">
              <w:pPr>
                <w:pStyle w:val="Turinys1"/>
                <w:rPr>
                  <w:noProof/>
                  <w:sz w:val="22"/>
                  <w:szCs w:val="22"/>
                  <w:lang w:val="en-US" w:eastAsia="en-US"/>
                </w:rPr>
              </w:pPr>
              <w:hyperlink w:anchor="_Toc137194954" w:history="1">
                <w:r w:rsidRPr="00B710A7">
                  <w:rPr>
                    <w:rStyle w:val="Hipersaitas"/>
                    <w:rFonts w:cstheme="minorHAnsi"/>
                    <w:noProof/>
                  </w:rPr>
                  <w:t xml:space="preserve">8. </w:t>
                </w:r>
                <w:r w:rsidR="00581B14">
                  <w:rPr>
                    <w:rStyle w:val="Hipersaitas"/>
                    <w:rFonts w:cstheme="minorHAnsi"/>
                    <w:noProof/>
                  </w:rPr>
                  <w:t xml:space="preserve">    </w:t>
                </w:r>
                <w:r w:rsidRPr="00B710A7">
                  <w:rPr>
                    <w:rStyle w:val="Hipersaitas"/>
                    <w:rFonts w:cstheme="minorHAnsi"/>
                    <w:noProof/>
                  </w:rPr>
                  <w:t>Sutarties sudarymas</w:t>
                </w:r>
                <w:r>
                  <w:rPr>
                    <w:noProof/>
                    <w:webHidden/>
                  </w:rPr>
                  <w:tab/>
                </w:r>
                <w:r>
                  <w:rPr>
                    <w:noProof/>
                    <w:webHidden/>
                  </w:rPr>
                  <w:fldChar w:fldCharType="begin"/>
                </w:r>
                <w:r>
                  <w:rPr>
                    <w:noProof/>
                    <w:webHidden/>
                  </w:rPr>
                  <w:instrText xml:space="preserve"> PAGEREF _Toc137194954 \h </w:instrText>
                </w:r>
                <w:r>
                  <w:rPr>
                    <w:noProof/>
                    <w:webHidden/>
                  </w:rPr>
                </w:r>
                <w:r>
                  <w:rPr>
                    <w:noProof/>
                    <w:webHidden/>
                  </w:rPr>
                  <w:fldChar w:fldCharType="separate"/>
                </w:r>
                <w:r>
                  <w:rPr>
                    <w:noProof/>
                    <w:webHidden/>
                  </w:rPr>
                  <w:t>8</w:t>
                </w:r>
                <w:r>
                  <w:rPr>
                    <w:noProof/>
                    <w:webHidden/>
                  </w:rPr>
                  <w:fldChar w:fldCharType="end"/>
                </w:r>
              </w:hyperlink>
            </w:p>
            <w:p w14:paraId="191E7762" w14:textId="41112BF6" w:rsidR="00E76E1F" w:rsidRDefault="00E76E1F">
              <w:pPr>
                <w:pStyle w:val="Turinys1"/>
                <w:rPr>
                  <w:noProof/>
                  <w:sz w:val="22"/>
                  <w:szCs w:val="22"/>
                  <w:lang w:val="en-US" w:eastAsia="en-US"/>
                </w:rPr>
              </w:pPr>
              <w:hyperlink w:anchor="_Toc137194955" w:history="1">
                <w:r w:rsidRPr="00B710A7">
                  <w:rPr>
                    <w:rStyle w:val="Hipersaitas"/>
                    <w:rFonts w:cstheme="minorHAnsi"/>
                    <w:noProof/>
                  </w:rPr>
                  <w:t xml:space="preserve">9. </w:t>
                </w:r>
                <w:r w:rsidR="00581B14">
                  <w:rPr>
                    <w:rStyle w:val="Hipersaitas"/>
                    <w:rFonts w:cstheme="minorHAnsi"/>
                    <w:noProof/>
                  </w:rPr>
                  <w:t xml:space="preserve">    </w:t>
                </w:r>
                <w:r w:rsidRPr="00B710A7">
                  <w:rPr>
                    <w:rStyle w:val="Hipersaitas"/>
                    <w:rFonts w:cstheme="minorHAnsi"/>
                    <w:noProof/>
                  </w:rPr>
                  <w:t>Kitos sąlygos</w:t>
                </w:r>
                <w:r>
                  <w:rPr>
                    <w:noProof/>
                    <w:webHidden/>
                  </w:rPr>
                  <w:tab/>
                </w:r>
                <w:r>
                  <w:rPr>
                    <w:noProof/>
                    <w:webHidden/>
                  </w:rPr>
                  <w:fldChar w:fldCharType="begin"/>
                </w:r>
                <w:r>
                  <w:rPr>
                    <w:noProof/>
                    <w:webHidden/>
                  </w:rPr>
                  <w:instrText xml:space="preserve"> PAGEREF _Toc137194955 \h </w:instrText>
                </w:r>
                <w:r>
                  <w:rPr>
                    <w:noProof/>
                    <w:webHidden/>
                  </w:rPr>
                </w:r>
                <w:r>
                  <w:rPr>
                    <w:noProof/>
                    <w:webHidden/>
                  </w:rPr>
                  <w:fldChar w:fldCharType="separate"/>
                </w:r>
                <w:r>
                  <w:rPr>
                    <w:noProof/>
                    <w:webHidden/>
                  </w:rPr>
                  <w:t>9</w:t>
                </w:r>
                <w:r>
                  <w:rPr>
                    <w:noProof/>
                    <w:webHidden/>
                  </w:rPr>
                  <w:fldChar w:fldCharType="end"/>
                </w:r>
              </w:hyperlink>
            </w:p>
            <w:p w14:paraId="50FBC201" w14:textId="424D8B3C" w:rsidR="00413BD0" w:rsidRPr="00413BD0" w:rsidRDefault="00173FBA" w:rsidP="00413BD0">
              <w:pPr>
                <w:sectPr w:rsidR="00413BD0" w:rsidRPr="00413BD0"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000000" w:rsidP="00764170">
          <w:pPr>
            <w:spacing w:after="120"/>
            <w:ind w:firstLine="0"/>
            <w:contextualSpacing/>
            <w:rPr>
              <w:rFonts w:ascii="Arial" w:hAnsi="Arial" w:cs="Arial"/>
            </w:rPr>
          </w:pPr>
        </w:p>
      </w:sdtContent>
    </w:sdt>
    <w:p w14:paraId="12085CDF" w14:textId="16073931" w:rsidR="00746BAF" w:rsidRPr="004D1673" w:rsidRDefault="00C31EC9" w:rsidP="00280D3D">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6C6E9052" w14:textId="00A02CED" w:rsidR="00FB3C75" w:rsidRPr="006B1A30" w:rsidRDefault="002902C1" w:rsidP="007A6D7C">
      <w:pPr>
        <w:spacing w:line="240" w:lineRule="auto"/>
        <w:rPr>
          <w:rFonts w:cstheme="minorHAnsi"/>
          <w:i/>
          <w:iCs/>
          <w:color w:val="FF0000"/>
        </w:rPr>
      </w:pPr>
      <w:r w:rsidRPr="006B1A30">
        <w:rPr>
          <w:rFonts w:cstheme="minorHAnsi"/>
        </w:rPr>
        <w:t>1.1</w:t>
      </w:r>
      <w:r w:rsidR="007A6D7C" w:rsidRPr="007A6D7C">
        <w:rPr>
          <w:rFonts w:cstheme="minorHAnsi"/>
        </w:rPr>
        <w:t xml:space="preserve"> </w:t>
      </w:r>
      <w:r w:rsidR="007A6D7C" w:rsidRPr="00687447">
        <w:rPr>
          <w:rFonts w:cstheme="minorHAnsi"/>
        </w:rPr>
        <w:t xml:space="preserve">Perkančioji organizacija – </w:t>
      </w:r>
      <w:r w:rsidR="007A6D7C" w:rsidRPr="00687447">
        <w:rPr>
          <w:rFonts w:eastAsia="Calibri" w:cstheme="minorHAnsi"/>
          <w:sz w:val="22"/>
          <w:szCs w:val="22"/>
        </w:rPr>
        <w:t xml:space="preserve">Priešgaisrinės apsaugos ir gelbėjimo departamentas prie Vidaus reikalų ministerijos, juridinio asmens kodas </w:t>
      </w:r>
      <w:r w:rsidR="007A6D7C" w:rsidRPr="00687447">
        <w:rPr>
          <w:sz w:val="22"/>
          <w:szCs w:val="22"/>
        </w:rPr>
        <w:t>188601311</w:t>
      </w:r>
      <w:r w:rsidR="007A6D7C" w:rsidRPr="00687447">
        <w:rPr>
          <w:rFonts w:eastAsia="Calibri" w:cstheme="minorHAnsi"/>
          <w:sz w:val="22"/>
          <w:szCs w:val="22"/>
        </w:rPr>
        <w:t xml:space="preserve">, adresas </w:t>
      </w:r>
      <w:r w:rsidR="007A6D7C" w:rsidRPr="00687447">
        <w:rPr>
          <w:sz w:val="22"/>
          <w:szCs w:val="22"/>
        </w:rPr>
        <w:t>Švitrigailos g. 18, Vilnius.</w:t>
      </w:r>
    </w:p>
    <w:p w14:paraId="43304316" w14:textId="37CA9525" w:rsidR="00020DD7" w:rsidRPr="00905F9E" w:rsidRDefault="007A6D7C" w:rsidP="00280D3D">
      <w:pPr>
        <w:pStyle w:val="Sraopastraipa"/>
        <w:numPr>
          <w:ilvl w:val="1"/>
          <w:numId w:val="9"/>
        </w:numPr>
        <w:spacing w:line="240" w:lineRule="auto"/>
        <w:ind w:left="0" w:firstLine="710"/>
        <w:rPr>
          <w:rFonts w:cstheme="minorHAnsi"/>
        </w:rPr>
      </w:pPr>
      <w:r w:rsidRPr="00687447">
        <w:rPr>
          <w:rFonts w:cstheme="minorHAnsi"/>
          <w:color w:val="000000" w:themeColor="text1"/>
        </w:rPr>
        <w:t>Pirkimas neatliekamas naudojantis centralizuotų pirkimų katalogu, nes šiuo me</w:t>
      </w:r>
      <w:r>
        <w:rPr>
          <w:rFonts w:cstheme="minorHAnsi"/>
          <w:color w:val="000000" w:themeColor="text1"/>
        </w:rPr>
        <w:t>t</w:t>
      </w:r>
      <w:r w:rsidRPr="00687447">
        <w:rPr>
          <w:rFonts w:cstheme="minorHAnsi"/>
          <w:color w:val="000000" w:themeColor="text1"/>
        </w:rPr>
        <w:t xml:space="preserve">u negalima įsigyti reikiamų </w:t>
      </w:r>
      <w:r>
        <w:rPr>
          <w:rFonts w:cstheme="minorHAnsi"/>
          <w:color w:val="000000" w:themeColor="text1"/>
        </w:rPr>
        <w:t>prekių</w:t>
      </w:r>
      <w:r w:rsidR="00A56E33">
        <w:rPr>
          <w:rFonts w:eastAsia="Calibri"/>
          <w:color w:val="7030A0"/>
        </w:rPr>
        <w:t>.</w:t>
      </w:r>
    </w:p>
    <w:p w14:paraId="52EA068B" w14:textId="512F7038" w:rsidR="00C71C6F" w:rsidRPr="004939D6" w:rsidRDefault="00091F01" w:rsidP="007A6D7C">
      <w:pPr>
        <w:pStyle w:val="Sraopastraipa"/>
        <w:numPr>
          <w:ilvl w:val="1"/>
          <w:numId w:val="9"/>
        </w:numPr>
        <w:spacing w:line="240" w:lineRule="auto"/>
        <w:ind w:left="0" w:firstLine="710"/>
        <w:rPr>
          <w:rFonts w:cstheme="minorHAnsi"/>
        </w:rPr>
      </w:pPr>
      <w:r w:rsidRPr="004939D6">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7A6D7C">
            <w:t>nėra</w:t>
          </w:r>
        </w:sdtContent>
      </w:sdt>
      <w:r w:rsidR="00A100C8" w:rsidRPr="004939D6" w:rsidDel="00A100C8">
        <w:rPr>
          <w:rFonts w:cstheme="minorHAnsi"/>
        </w:rPr>
        <w:t xml:space="preserve"> </w:t>
      </w:r>
      <w:r w:rsidRPr="004939D6">
        <w:rPr>
          <w:rFonts w:cstheme="minorHAnsi"/>
        </w:rPr>
        <w:t xml:space="preserve">sudaroma. </w:t>
      </w:r>
    </w:p>
    <w:p w14:paraId="70D39E0D" w14:textId="6A65AE0C" w:rsidR="00701959" w:rsidRPr="007A6D7C" w:rsidRDefault="00814A84" w:rsidP="007A6D7C">
      <w:pPr>
        <w:pStyle w:val="Sraopastraipa"/>
        <w:numPr>
          <w:ilvl w:val="1"/>
          <w:numId w:val="9"/>
        </w:numPr>
        <w:spacing w:line="240" w:lineRule="auto"/>
        <w:ind w:left="0" w:firstLine="710"/>
        <w:rPr>
          <w:rFonts w:cstheme="minorHAnsi"/>
        </w:rPr>
      </w:pPr>
      <w:r w:rsidRPr="004939D6">
        <w:rPr>
          <w:rFonts w:cstheme="minorHAnsi"/>
        </w:rPr>
        <w:t>Šiam pirkimui netaikomi aplinkos apsaugos kriterijai, vadovaujantis Lietuvos Respublikos aplinkos ministro 2011 m. birželio 28 d. įsakymu Nr. D1-508 „</w:t>
      </w:r>
      <w:hyperlink r:id="rId14" w:history="1">
        <w:r w:rsidRPr="004939D6">
          <w:rPr>
            <w:rStyle w:val="Hipersaitas"/>
            <w:rFonts w:cstheme="minorHAnsi"/>
          </w:rPr>
          <w:t>Dėl Aplinkos apsaugos kriterijų taikymo, vykdant žaliuosius pirkimus, tvarkos aprašo patvirtinimo</w:t>
        </w:r>
      </w:hyperlink>
      <w:r w:rsidRPr="004939D6">
        <w:rPr>
          <w:rFonts w:cstheme="minorHAnsi"/>
        </w:rPr>
        <w:t>“, kadangi pirkimui taikoma išimtis, kada gali būti nevykdomas žaliasis pirkimas</w:t>
      </w:r>
      <w:r w:rsidRPr="007A6D7C">
        <w:rPr>
          <w:rFonts w:cstheme="minorHAnsi"/>
        </w:rPr>
        <w:t>: vykdomas valstybės rezervo materialinių išteklių atsargų įsigijimo, rezervavimo ar saugojimo pirkimas</w:t>
      </w:r>
      <w:bookmarkStart w:id="10" w:name="_Hlk163547301"/>
      <w:r w:rsidR="00B20D71">
        <w:rPr>
          <w:rFonts w:cstheme="minorHAnsi"/>
        </w:rPr>
        <w:t>.</w:t>
      </w:r>
    </w:p>
    <w:bookmarkEnd w:id="10"/>
    <w:p w14:paraId="15179C0E" w14:textId="0CE02063" w:rsidR="00257685" w:rsidRPr="007A6EAB" w:rsidRDefault="4B7098B6" w:rsidP="007A6D7C">
      <w:pPr>
        <w:pStyle w:val="Sraopastraipa"/>
        <w:numPr>
          <w:ilvl w:val="1"/>
          <w:numId w:val="9"/>
        </w:numPr>
        <w:spacing w:line="240" w:lineRule="auto"/>
        <w:ind w:left="0" w:firstLine="710"/>
        <w:rPr>
          <w:rFonts w:cstheme="minorHAnsi"/>
        </w:rPr>
      </w:pPr>
      <w:r w:rsidRPr="000C29CF">
        <w:rPr>
          <w:rFonts w:eastAsia="Arial" w:cstheme="minorHAnsi"/>
        </w:rPr>
        <w:t>Bendrosios</w:t>
      </w:r>
      <w:r w:rsidR="00931CA2" w:rsidRPr="000C29CF">
        <w:rPr>
          <w:rFonts w:eastAsia="Arial" w:cstheme="minorHAnsi"/>
        </w:rPr>
        <w:t xml:space="preserve"> pirkimo</w:t>
      </w:r>
      <w:r w:rsidRPr="000C29CF">
        <w:rPr>
          <w:rFonts w:eastAsia="Arial" w:cstheme="minorHAnsi"/>
        </w:rPr>
        <w:t xml:space="preserve"> sąlygos yra neatskiriama ši</w:t>
      </w:r>
      <w:r w:rsidR="00931CA2" w:rsidRPr="000C29CF">
        <w:rPr>
          <w:rFonts w:eastAsia="Arial" w:cstheme="minorHAnsi"/>
        </w:rPr>
        <w:t>ų</w:t>
      </w:r>
      <w:r w:rsidRPr="000C29CF">
        <w:rPr>
          <w:rFonts w:eastAsia="Arial" w:cstheme="minorHAnsi"/>
        </w:rPr>
        <w:t xml:space="preserve"> pirkimo sąlygų dalis.</w:t>
      </w:r>
    </w:p>
    <w:p w14:paraId="4ED932F3" w14:textId="2CE07367" w:rsidR="00FB3C75" w:rsidRPr="00244994" w:rsidRDefault="00244994" w:rsidP="00280D3D">
      <w:pPr>
        <w:pStyle w:val="Antrat1"/>
        <w:numPr>
          <w:ilvl w:val="0"/>
          <w:numId w:val="7"/>
        </w:numPr>
        <w:spacing w:before="720" w:after="0" w:line="300" w:lineRule="auto"/>
        <w:rPr>
          <w:rFonts w:asciiTheme="minorHAnsi" w:hAnsiTheme="minorHAnsi" w:cstheme="minorHAnsi"/>
          <w:color w:val="auto"/>
        </w:rPr>
      </w:pPr>
      <w:bookmarkStart w:id="11" w:name="_Toc137194948"/>
      <w:r w:rsidRPr="00244994">
        <w:rPr>
          <w:rFonts w:asciiTheme="minorHAnsi" w:hAnsiTheme="minorHAnsi" w:cstheme="minorHAnsi"/>
          <w:color w:val="auto"/>
        </w:rPr>
        <w:t>Pirkimo objektas</w:t>
      </w:r>
      <w:bookmarkEnd w:id="11"/>
    </w:p>
    <w:p w14:paraId="7D847502" w14:textId="77777777" w:rsidR="00FB3C75" w:rsidRDefault="00FB3C75" w:rsidP="00E62E95">
      <w:pPr>
        <w:spacing w:line="240" w:lineRule="auto"/>
        <w:ind w:firstLine="0"/>
      </w:pPr>
    </w:p>
    <w:p w14:paraId="0AEFEE07" w14:textId="54EC2B35" w:rsidR="00FB3C75" w:rsidRPr="00091793" w:rsidRDefault="4A330118" w:rsidP="00280D3D">
      <w:pPr>
        <w:pStyle w:val="Betarp"/>
        <w:numPr>
          <w:ilvl w:val="1"/>
          <w:numId w:val="7"/>
        </w:numPr>
        <w:tabs>
          <w:tab w:val="left" w:pos="1134"/>
        </w:tabs>
        <w:spacing w:after="120"/>
        <w:ind w:left="0" w:firstLine="709"/>
        <w:contextualSpacing/>
        <w:rPr>
          <w:rFonts w:cstheme="minorHAnsi"/>
        </w:rPr>
      </w:pPr>
      <w:r w:rsidRPr="00244994">
        <w:rPr>
          <w:rFonts w:cstheme="minorHAnsi"/>
        </w:rPr>
        <w:t xml:space="preserve"> </w:t>
      </w:r>
      <w:r w:rsidR="00651664">
        <w:rPr>
          <w:rFonts w:cstheme="minorHAnsi"/>
        </w:rPr>
        <w:t xml:space="preserve">Perkančioji organizacija </w:t>
      </w:r>
      <w:r w:rsidR="00FB3C75" w:rsidRPr="00244994">
        <w:rPr>
          <w:rFonts w:eastAsia="Calibri" w:cstheme="minorHAnsi"/>
          <w:color w:val="000000" w:themeColor="text1"/>
        </w:rPr>
        <w:t xml:space="preserve">numato įsigyti </w:t>
      </w:r>
      <w:r w:rsidR="007A6D7C">
        <w:rPr>
          <w:rFonts w:eastAsia="Calibri" w:cstheme="minorHAnsi"/>
          <w:color w:val="000000" w:themeColor="text1"/>
        </w:rPr>
        <w:t>dujokaukes</w:t>
      </w:r>
      <w:r w:rsidR="00FB3C75" w:rsidRPr="00244994">
        <w:rPr>
          <w:rFonts w:eastAsia="Calibri" w:cstheme="minorHAnsi"/>
          <w:color w:val="00B050"/>
        </w:rPr>
        <w:t>.</w:t>
      </w:r>
      <w:r w:rsidR="00FB3C75" w:rsidRPr="00244994">
        <w:rPr>
          <w:rFonts w:cstheme="minorHAnsi"/>
        </w:rPr>
        <w:t xml:space="preserve"> </w:t>
      </w:r>
      <w:r w:rsidR="00091793">
        <w:rPr>
          <w:rFonts w:cstheme="minorHAnsi"/>
        </w:rPr>
        <w:t xml:space="preserve">Numatomas įsigyti kiekis nuo 400 iki 500 komplektų. </w:t>
      </w:r>
      <w:r w:rsidR="00FB3C75" w:rsidRPr="00244994">
        <w:rPr>
          <w:rFonts w:cstheme="minorHAnsi"/>
        </w:rPr>
        <w:t xml:space="preserve">Reikalavimai </w:t>
      </w:r>
      <w:r w:rsidR="00966703">
        <w:rPr>
          <w:rFonts w:cstheme="minorHAnsi"/>
        </w:rPr>
        <w:t>p</w:t>
      </w:r>
      <w:r w:rsidR="00FB3C75" w:rsidRPr="00244994">
        <w:rPr>
          <w:rFonts w:cstheme="minorHAnsi"/>
        </w:rPr>
        <w:t>irkimo objektui nustatyti</w:t>
      </w:r>
      <w:r w:rsidR="00AE2AEF" w:rsidRPr="00244994">
        <w:rPr>
          <w:rFonts w:cstheme="minorHAnsi"/>
        </w:rPr>
        <w:t xml:space="preserve"> </w:t>
      </w:r>
      <w:r w:rsidR="00966703">
        <w:rPr>
          <w:rFonts w:cstheme="minorHAnsi"/>
        </w:rPr>
        <w:t>s</w:t>
      </w:r>
      <w:r w:rsidR="00044836" w:rsidRPr="00244994">
        <w:rPr>
          <w:rFonts w:cstheme="minorHAnsi"/>
        </w:rPr>
        <w:t>pecialiųjų p</w:t>
      </w:r>
      <w:r w:rsidR="00AE2AEF" w:rsidRPr="00244994">
        <w:rPr>
          <w:rFonts w:cstheme="minorHAnsi"/>
        </w:rPr>
        <w:t xml:space="preserve">irkimo </w:t>
      </w:r>
      <w:r w:rsidR="00AE2AEF" w:rsidRPr="00091793">
        <w:rPr>
          <w:rFonts w:cstheme="minorHAnsi"/>
        </w:rPr>
        <w:t xml:space="preserve">sąlygų </w:t>
      </w:r>
      <w:r w:rsidR="007A6D7C" w:rsidRPr="00091793">
        <w:rPr>
          <w:rFonts w:cstheme="minorHAnsi"/>
        </w:rPr>
        <w:t>2</w:t>
      </w:r>
      <w:r w:rsidR="00AE2AEF" w:rsidRPr="00091793">
        <w:rPr>
          <w:rFonts w:cstheme="minorHAnsi"/>
        </w:rPr>
        <w:t xml:space="preserve"> priede.</w:t>
      </w:r>
    </w:p>
    <w:p w14:paraId="49117D58" w14:textId="4417CC85" w:rsidR="005D280D" w:rsidRDefault="002C41AA" w:rsidP="00F77A5D">
      <w:pPr>
        <w:pStyle w:val="Betarp"/>
        <w:contextualSpacing/>
        <w:rPr>
          <w:rFonts w:cstheme="minorHAnsi"/>
        </w:rPr>
      </w:pPr>
      <w:r w:rsidRPr="00091793">
        <w:rPr>
          <w:rFonts w:cstheme="minorHAnsi"/>
        </w:rPr>
        <w:t>2.2.</w:t>
      </w:r>
      <w:r w:rsidR="00ED1C85" w:rsidRPr="00091793">
        <w:rPr>
          <w:rFonts w:cstheme="minorHAnsi"/>
        </w:rPr>
        <w:t xml:space="preserve"> </w:t>
      </w:r>
      <w:r w:rsidR="00FB3C75" w:rsidRPr="00091793">
        <w:rPr>
          <w:rFonts w:cstheme="minorHAnsi"/>
        </w:rPr>
        <w:t>Pirkimo objektas į dalis neskaidomas.</w:t>
      </w:r>
      <w:r w:rsidR="00702B7B" w:rsidRPr="00091793">
        <w:rPr>
          <w:rFonts w:cstheme="minorHAnsi"/>
        </w:rPr>
        <w:t xml:space="preserve"> Pirkimo apimtys, reikalavimai </w:t>
      </w:r>
      <w:r w:rsidR="00702B7B" w:rsidRPr="00244994">
        <w:rPr>
          <w:rFonts w:cstheme="minorHAnsi"/>
        </w:rPr>
        <w:t xml:space="preserve">ir techninė specifikacija apibrėžti </w:t>
      </w:r>
      <w:r w:rsidR="00C314B2">
        <w:rPr>
          <w:rFonts w:cstheme="minorHAnsi"/>
        </w:rPr>
        <w:t>s</w:t>
      </w:r>
      <w:r w:rsidR="000B6976" w:rsidRPr="00244994">
        <w:rPr>
          <w:rFonts w:cstheme="minorHAnsi"/>
        </w:rPr>
        <w:t>pecialiųjų p</w:t>
      </w:r>
      <w:r w:rsidR="00702B7B" w:rsidRPr="00244994">
        <w:rPr>
          <w:rFonts w:cstheme="minorHAnsi"/>
        </w:rPr>
        <w:t xml:space="preserve">irkimo sąlygų </w:t>
      </w:r>
      <w:r w:rsidR="007A6D7C">
        <w:rPr>
          <w:rFonts w:cstheme="minorHAnsi"/>
        </w:rPr>
        <w:t>2</w:t>
      </w:r>
      <w:r w:rsidR="00702B7B" w:rsidRPr="00244994">
        <w:rPr>
          <w:rFonts w:cstheme="minorHAnsi"/>
          <w:color w:val="00B050"/>
        </w:rPr>
        <w:t xml:space="preserve"> </w:t>
      </w:r>
      <w:r w:rsidR="00702B7B" w:rsidRPr="00244994">
        <w:rPr>
          <w:rFonts w:cstheme="minorHAnsi"/>
        </w:rPr>
        <w:t>priede.</w:t>
      </w:r>
    </w:p>
    <w:p w14:paraId="2B9FCCA2" w14:textId="34073C68" w:rsidR="003943EC" w:rsidRDefault="003943EC" w:rsidP="00F77A5D">
      <w:pPr>
        <w:pStyle w:val="Sraopastraipa"/>
        <w:spacing w:line="240" w:lineRule="auto"/>
        <w:ind w:left="0" w:firstLine="709"/>
        <w:rPr>
          <w:rFonts w:cstheme="minorHAnsi"/>
        </w:rPr>
      </w:pPr>
      <w:r w:rsidRPr="00630A0F">
        <w:rPr>
          <w:rFonts w:cstheme="minorHAnsi"/>
        </w:rPr>
        <w:t>2.</w:t>
      </w:r>
      <w:r w:rsidR="001F568A">
        <w:rPr>
          <w:rFonts w:cstheme="minorHAnsi"/>
        </w:rPr>
        <w:t>3</w:t>
      </w:r>
      <w:r w:rsidRPr="00630A0F">
        <w:rPr>
          <w:rFonts w:cstheme="minorHAnsi"/>
        </w:rPr>
        <w:t>.</w:t>
      </w:r>
      <w:r>
        <w:rPr>
          <w:rFonts w:cstheme="minorHAnsi"/>
        </w:rPr>
        <w:t xml:space="preserve"> Jeigu a</w:t>
      </w:r>
      <w:r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2D421658" w14:textId="14A54092" w:rsidR="00255C04" w:rsidRPr="003943EC" w:rsidRDefault="003943EC" w:rsidP="00F77A5D">
      <w:pPr>
        <w:pStyle w:val="Sraopastraipa"/>
        <w:spacing w:line="240" w:lineRule="auto"/>
        <w:ind w:left="0" w:firstLine="709"/>
        <w:rPr>
          <w:rFonts w:cstheme="minorHAnsi"/>
        </w:rPr>
      </w:pPr>
      <w:r>
        <w:rPr>
          <w:rFonts w:cstheme="minorHAnsi"/>
        </w:rPr>
        <w:t>2.</w:t>
      </w:r>
      <w:r w:rsidR="001F568A">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0CEA2D40" w14:textId="7FD38B57" w:rsidR="00FB3C75" w:rsidRPr="00817AB9" w:rsidRDefault="00BF3638" w:rsidP="00280D3D">
      <w:pPr>
        <w:pStyle w:val="Antrat1"/>
        <w:numPr>
          <w:ilvl w:val="0"/>
          <w:numId w:val="7"/>
        </w:numPr>
        <w:spacing w:before="720" w:after="0"/>
        <w:ind w:left="357" w:hanging="357"/>
        <w:rPr>
          <w:rFonts w:asciiTheme="minorHAnsi" w:hAnsiTheme="minorHAnsi" w:cstheme="minorHAnsi"/>
          <w:color w:val="auto"/>
        </w:rPr>
      </w:pPr>
      <w:bookmarkStart w:id="12"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2"/>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03A5358" w14:textId="3383335E" w:rsidR="00AA5F07" w:rsidRPr="007A6D7C" w:rsidRDefault="007A6D7C" w:rsidP="007A6D7C">
      <w:pPr>
        <w:spacing w:line="240" w:lineRule="auto"/>
        <w:ind w:firstLine="709"/>
        <w:rPr>
          <w:rFonts w:cstheme="minorHAnsi"/>
          <w:i/>
          <w:iCs/>
        </w:rPr>
      </w:pPr>
      <w:r w:rsidRPr="007A6D7C">
        <w:rPr>
          <w:rFonts w:cstheme="minorHAnsi"/>
        </w:rPr>
        <w:t>3.</w:t>
      </w:r>
      <w:r>
        <w:rPr>
          <w:rFonts w:cstheme="minorHAnsi"/>
        </w:rPr>
        <w:t xml:space="preserve">1. </w:t>
      </w:r>
      <w:r w:rsidRPr="007A6D7C">
        <w:rPr>
          <w:rFonts w:cstheme="minorHAnsi"/>
        </w:rPr>
        <w:t>Reikalavimai dėl tiekėjo ir subtiekėjų (jeigu taikoma), ūkio subjektų, kurių pajėgumais tiekėjas remiasi, pašalinimo pagrindų nebuvimo bei jų nebuvimą patvirtinantys dokumentai nurodyti specialiųjų pirkimo sąlygų 1 priede</w:t>
      </w:r>
    </w:p>
    <w:p w14:paraId="69360CD7" w14:textId="6915587E" w:rsidR="00894FEF" w:rsidRPr="00817AB9" w:rsidRDefault="00817AB9" w:rsidP="00280D3D">
      <w:pPr>
        <w:pStyle w:val="Antrat1"/>
        <w:numPr>
          <w:ilvl w:val="0"/>
          <w:numId w:val="7"/>
        </w:numPr>
        <w:spacing w:before="720" w:after="0" w:line="300" w:lineRule="auto"/>
        <w:ind w:left="357" w:hanging="357"/>
        <w:rPr>
          <w:rFonts w:asciiTheme="minorHAnsi" w:hAnsiTheme="minorHAnsi" w:cstheme="minorHAnsi"/>
          <w:color w:val="auto"/>
        </w:rPr>
      </w:pPr>
      <w:bookmarkStart w:id="13" w:name="_Toc137194950"/>
      <w:r w:rsidRPr="00817AB9">
        <w:rPr>
          <w:rFonts w:asciiTheme="minorHAnsi" w:hAnsiTheme="minorHAnsi" w:cstheme="minorHAnsi"/>
          <w:color w:val="auto"/>
        </w:rPr>
        <w:lastRenderedPageBreak/>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3"/>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5C52EA85" w14:textId="2048D47A" w:rsidR="008067CE" w:rsidRDefault="00F84C15" w:rsidP="00200B47">
      <w:pPr>
        <w:spacing w:line="240" w:lineRule="auto"/>
        <w:ind w:firstLine="567"/>
        <w:rPr>
          <w:rFonts w:cstheme="minorHAnsi"/>
          <w:iCs/>
        </w:rPr>
      </w:pPr>
      <w:r w:rsidRPr="00F8218F">
        <w:rPr>
          <w:rFonts w:cstheme="minorHAnsi"/>
          <w:iCs/>
        </w:rPr>
        <w:t xml:space="preserve">4.1. </w:t>
      </w:r>
      <w:r w:rsidR="008067CE" w:rsidRPr="00043418">
        <w:rPr>
          <w:rFonts w:cstheme="minorHAnsi"/>
          <w:szCs w:val="24"/>
        </w:rPr>
        <w:t>Reikalavimai</w:t>
      </w:r>
      <w:r w:rsidR="008067CE">
        <w:rPr>
          <w:rFonts w:cstheme="minorHAnsi"/>
          <w:szCs w:val="24"/>
        </w:rPr>
        <w:t xml:space="preserve"> nenustatomi.</w:t>
      </w:r>
    </w:p>
    <w:p w14:paraId="490591E3" w14:textId="4440F86E" w:rsidR="006D3202" w:rsidRPr="001B1CD4" w:rsidRDefault="003630A0" w:rsidP="00280D3D">
      <w:pPr>
        <w:pStyle w:val="Antrat1"/>
        <w:numPr>
          <w:ilvl w:val="0"/>
          <w:numId w:val="7"/>
        </w:numPr>
        <w:spacing w:before="720" w:after="0" w:line="300" w:lineRule="auto"/>
        <w:rPr>
          <w:rFonts w:asciiTheme="minorHAnsi" w:hAnsiTheme="minorHAnsi" w:cstheme="minorHAnsi"/>
          <w:color w:val="auto"/>
        </w:rPr>
      </w:pPr>
      <w:bookmarkStart w:id="14" w:name="_Toc137194951"/>
      <w:r w:rsidRPr="001B1CD4">
        <w:rPr>
          <w:rFonts w:asciiTheme="minorHAnsi" w:hAnsiTheme="minorHAnsi" w:cstheme="minorHAnsi"/>
          <w:color w:val="auto"/>
        </w:rPr>
        <w:t>Specialieji reikalavimai pasiūlymų rengimui ir pateikimui</w:t>
      </w:r>
      <w:bookmarkEnd w:id="6"/>
      <w:bookmarkEnd w:id="7"/>
      <w:bookmarkEnd w:id="8"/>
      <w:bookmarkEnd w:id="14"/>
    </w:p>
    <w:p w14:paraId="5971D0C7" w14:textId="77777777" w:rsidR="00E861F5" w:rsidRPr="00257685" w:rsidRDefault="00E861F5" w:rsidP="00257685">
      <w:pPr>
        <w:ind w:firstLine="0"/>
        <w:rPr>
          <w:rFonts w:ascii="Arial" w:hAnsi="Arial" w:cs="Arial"/>
          <w:b/>
          <w:bCs/>
        </w:rPr>
      </w:pPr>
    </w:p>
    <w:p w14:paraId="655CCE55" w14:textId="2035A2BB" w:rsidR="0008755A" w:rsidRPr="003A6359" w:rsidRDefault="0008755A" w:rsidP="00A5105A">
      <w:pPr>
        <w:spacing w:line="20" w:lineRule="atLeast"/>
        <w:ind w:firstLine="709"/>
        <w:rPr>
          <w:rFonts w:ascii="Calibri" w:hAnsi="Calibri" w:cs="Calibri"/>
          <w:i/>
          <w:iCs/>
          <w:color w:val="7030A0"/>
        </w:rPr>
      </w:pPr>
      <w:r>
        <w:rPr>
          <w:rFonts w:ascii="Calibri" w:hAnsi="Calibri" w:cs="Calibri"/>
        </w:rPr>
        <w:t xml:space="preserve">5.1. </w:t>
      </w:r>
      <w:r w:rsidRPr="00FD53CF">
        <w:rPr>
          <w:rFonts w:ascii="Calibri" w:hAnsi="Calibri" w:cs="Calibri"/>
        </w:rPr>
        <w:t xml:space="preserve">Tiekėjo </w:t>
      </w:r>
      <w:r>
        <w:rPr>
          <w:rFonts w:ascii="Calibri" w:hAnsi="Calibri" w:cs="Calibri"/>
        </w:rPr>
        <w:t>p</w:t>
      </w:r>
      <w:r w:rsidRPr="00FD53CF">
        <w:rPr>
          <w:rFonts w:ascii="Calibri" w:hAnsi="Calibri" w:cs="Calibri"/>
        </w:rPr>
        <w:t>asiūlymą sudaro CVP IS pateikiamų ir žemiau nurodytų dokumentų visuma</w:t>
      </w:r>
      <w:r>
        <w:rPr>
          <w:rFonts w:ascii="Calibri" w:hAnsi="Calibri" w:cs="Calibri"/>
        </w:rPr>
        <w:t>:</w:t>
      </w:r>
    </w:p>
    <w:p w14:paraId="42752441" w14:textId="5B318552" w:rsidR="008B12C0" w:rsidRPr="00F70558" w:rsidRDefault="000010DA" w:rsidP="009B4FB1">
      <w:pPr>
        <w:pStyle w:val="Sraopastraipa"/>
        <w:spacing w:line="240" w:lineRule="auto"/>
        <w:ind w:left="0" w:firstLine="709"/>
        <w:rPr>
          <w:rFonts w:cstheme="minorHAnsi"/>
        </w:rPr>
      </w:pPr>
      <w:r w:rsidRPr="00F70558">
        <w:rPr>
          <w:rFonts w:cstheme="minorHAnsi"/>
        </w:rPr>
        <w:t>5</w:t>
      </w:r>
      <w:r w:rsidR="00CC654F" w:rsidRPr="00F70558">
        <w:rPr>
          <w:rFonts w:cstheme="minorHAnsi"/>
        </w:rPr>
        <w:t>.</w:t>
      </w:r>
      <w:r w:rsidR="00BD2E81" w:rsidRPr="00F70558">
        <w:rPr>
          <w:rFonts w:cstheme="minorHAnsi"/>
        </w:rPr>
        <w:t>1</w:t>
      </w:r>
      <w:r w:rsidR="00CC654F" w:rsidRPr="00F70558">
        <w:rPr>
          <w:rFonts w:cstheme="minorHAnsi"/>
        </w:rPr>
        <w:t>.</w:t>
      </w:r>
      <w:r w:rsidR="0008755A">
        <w:rPr>
          <w:rFonts w:cstheme="minorHAnsi"/>
        </w:rPr>
        <w:t>1.</w:t>
      </w:r>
      <w:r w:rsidR="00291C92" w:rsidRPr="00F70558">
        <w:rPr>
          <w:rFonts w:cstheme="minorHAnsi"/>
        </w:rPr>
        <w:t xml:space="preserve"> </w:t>
      </w:r>
      <w:r w:rsidR="00A31E24" w:rsidRPr="00091793">
        <w:rPr>
          <w:rFonts w:cstheme="minorHAnsi"/>
        </w:rPr>
        <w:t>T</w:t>
      </w:r>
      <w:r w:rsidR="005A5204" w:rsidRPr="00091793">
        <w:rPr>
          <w:rFonts w:cstheme="minorHAnsi"/>
        </w:rPr>
        <w:t>iekėjo pasirašytas pasiūlymas</w:t>
      </w:r>
      <w:r w:rsidR="005A5204" w:rsidRPr="00F70558">
        <w:rPr>
          <w:rFonts w:cstheme="minorHAnsi"/>
        </w:rPr>
        <w:t xml:space="preserve">, parengtas pagal </w:t>
      </w:r>
      <w:r w:rsidR="00820787">
        <w:rPr>
          <w:rFonts w:cstheme="minorHAnsi"/>
        </w:rPr>
        <w:t>s</w:t>
      </w:r>
      <w:r w:rsidR="00D85943" w:rsidRPr="00F70558">
        <w:rPr>
          <w:rFonts w:cstheme="minorHAnsi"/>
        </w:rPr>
        <w:t xml:space="preserve">pecialiųjų </w:t>
      </w:r>
      <w:r w:rsidR="005A5204" w:rsidRPr="00F70558">
        <w:rPr>
          <w:rFonts w:cstheme="minorHAnsi"/>
        </w:rPr>
        <w:fldChar w:fldCharType="begin"/>
      </w:r>
      <w:r w:rsidR="005A5204" w:rsidRPr="00F70558">
        <w:rPr>
          <w:rFonts w:cstheme="minorHAnsi"/>
        </w:rPr>
        <w:instrText xml:space="preserve"> REF _Ref38540913 \h  \* MERGEFORMAT </w:instrText>
      </w:r>
      <w:r w:rsidR="005A5204" w:rsidRPr="00F70558">
        <w:rPr>
          <w:rFonts w:cstheme="minorHAnsi"/>
        </w:rPr>
      </w:r>
      <w:r w:rsidR="005A5204" w:rsidRPr="00F70558">
        <w:rPr>
          <w:rFonts w:cstheme="minorHAnsi"/>
        </w:rPr>
        <w:fldChar w:fldCharType="separate"/>
      </w:r>
      <w:r w:rsidR="00D85943" w:rsidRPr="00F70558">
        <w:rPr>
          <w:rFonts w:cstheme="minorHAnsi"/>
        </w:rPr>
        <w:t>p</w:t>
      </w:r>
      <w:r w:rsidR="005A5204" w:rsidRPr="00F70558">
        <w:rPr>
          <w:rFonts w:cstheme="minorHAnsi"/>
        </w:rPr>
        <w:t xml:space="preserve">irkimo sąlygų </w:t>
      </w:r>
      <w:r w:rsidR="008067CE">
        <w:rPr>
          <w:rFonts w:cstheme="minorHAnsi"/>
        </w:rPr>
        <w:t>3</w:t>
      </w:r>
      <w:r w:rsidR="00D85943" w:rsidRPr="00F70558">
        <w:rPr>
          <w:rFonts w:cstheme="minorHAnsi"/>
          <w:shd w:val="clear" w:color="auto" w:fill="FFFFFF"/>
        </w:rPr>
        <w:t xml:space="preserve"> </w:t>
      </w:r>
      <w:r w:rsidR="005A5204" w:rsidRPr="00F70558">
        <w:rPr>
          <w:rFonts w:cstheme="minorHAnsi"/>
        </w:rPr>
        <w:fldChar w:fldCharType="end"/>
      </w:r>
      <w:r w:rsidR="008339CC">
        <w:rPr>
          <w:rFonts w:cstheme="minorHAnsi"/>
        </w:rPr>
        <w:t xml:space="preserve">priede </w:t>
      </w:r>
      <w:r w:rsidR="005A5204" w:rsidRPr="00F70558">
        <w:rPr>
          <w:rFonts w:cstheme="minorHAnsi"/>
        </w:rPr>
        <w:t>pateiktą pasiūlymo formą ir pasiūlymo formoje nurodyti ir kiti, tiekėjo nuomone, būtini dokumentai (jų kopijos).</w:t>
      </w:r>
    </w:p>
    <w:p w14:paraId="5449EA50" w14:textId="77777777" w:rsidR="009A71C5" w:rsidRPr="00F70558" w:rsidRDefault="009A71C5" w:rsidP="009A71C5">
      <w:pPr>
        <w:pStyle w:val="Sraopastraipa"/>
        <w:spacing w:line="240" w:lineRule="auto"/>
        <w:ind w:left="0"/>
        <w:rPr>
          <w:rFonts w:cstheme="minorHAnsi"/>
          <w:u w:val="single"/>
        </w:rPr>
      </w:pPr>
      <w:r w:rsidRPr="00F70558">
        <w:rPr>
          <w:rFonts w:eastAsia="Calibri" w:cstheme="minorHAnsi"/>
        </w:rPr>
        <w:t xml:space="preserve">5.2. Pasiūlymas gali būti pasirašytas </w:t>
      </w:r>
      <w:r>
        <w:rPr>
          <w:rFonts w:eastAsia="Calibri" w:cstheme="minorHAnsi"/>
        </w:rPr>
        <w:t xml:space="preserve">fiziniu arba </w:t>
      </w:r>
      <w:r w:rsidRPr="00F70558">
        <w:rPr>
          <w:rFonts w:eastAsia="Calibri" w:cstheme="minorHAnsi"/>
        </w:rPr>
        <w:t xml:space="preserve">kvalifikuotu elektroniniu parašu. Jeigu </w:t>
      </w:r>
      <w:r>
        <w:rPr>
          <w:rFonts w:eastAsia="Calibri" w:cstheme="minorHAnsi"/>
        </w:rPr>
        <w:t xml:space="preserve">tiekėjas </w:t>
      </w:r>
      <w:r w:rsidRPr="00F70558">
        <w:rPr>
          <w:rFonts w:eastAsia="Calibri" w:cstheme="minorHAnsi"/>
        </w:rPr>
        <w:t xml:space="preserve">dokumentus tvirtina naudodamas elektroninį, o ne fizinį parašą, elektroninis parašas turi atitikti VPĮ 22 straipsnio 11 dalies 2 ir 3 punktuose nustatytus reikalavimus. </w:t>
      </w:r>
      <w:r w:rsidRPr="00F70558">
        <w:rPr>
          <w:rFonts w:cstheme="minorHAnsi"/>
        </w:rPr>
        <w:t>P</w:t>
      </w:r>
      <w:r>
        <w:rPr>
          <w:rFonts w:cstheme="minorHAnsi"/>
        </w:rPr>
        <w:t>erkančiajai organizacijai</w:t>
      </w:r>
      <w:r w:rsidRPr="00F70558">
        <w:rPr>
          <w:rFonts w:cstheme="minorHAnsi"/>
        </w:rPr>
        <w:t xml:space="preserve"> kilus abejonių dėl dokumentų tikrumo, ji turi teisę reikalauti pateikti dokumentų originalus.</w:t>
      </w:r>
      <w:r w:rsidRPr="00F70558">
        <w:rPr>
          <w:rFonts w:eastAsia="Calibri" w:cstheme="minorHAnsi"/>
        </w:rPr>
        <w:t xml:space="preserve"> Gali būti:</w:t>
      </w:r>
    </w:p>
    <w:p w14:paraId="32AEED9F" w14:textId="77777777" w:rsidR="009A71C5" w:rsidRPr="00F70558" w:rsidRDefault="009A71C5" w:rsidP="009A71C5">
      <w:pPr>
        <w:spacing w:line="240" w:lineRule="auto"/>
        <w:ind w:firstLine="709"/>
        <w:rPr>
          <w:rFonts w:cstheme="minorHAnsi"/>
        </w:rPr>
      </w:pPr>
      <w:r w:rsidRPr="00F70558">
        <w:rPr>
          <w:rFonts w:eastAsia="Calibri" w:cstheme="minorHAnsi"/>
        </w:rPr>
        <w:t>5.2.1. pateikiami kvalifikuotu elektroniniu parašu pasirašyti elektroninėmis priemonėmis suformuoti dokumentai;</w:t>
      </w:r>
    </w:p>
    <w:p w14:paraId="7BDEB3CA" w14:textId="77777777" w:rsidR="009A71C5" w:rsidRPr="00F70558" w:rsidRDefault="009A71C5" w:rsidP="009A71C5">
      <w:pPr>
        <w:pStyle w:val="Sraopastraipa"/>
        <w:spacing w:line="240" w:lineRule="auto"/>
        <w:ind w:left="0"/>
        <w:rPr>
          <w:rFonts w:cstheme="minorHAnsi"/>
        </w:rPr>
      </w:pPr>
      <w:r w:rsidRPr="00F70558">
        <w:rPr>
          <w:rFonts w:eastAsia="Calibri" w:cstheme="minorHAnsi"/>
        </w:rPr>
        <w:t>5.2.2. skaitmeninės dokumentų kopijos (fiziniu parašu tvirtinami dokumentai turi būti pateikiami pasirašyti ir nuskenuoti).</w:t>
      </w:r>
    </w:p>
    <w:p w14:paraId="25741C16" w14:textId="27166134" w:rsidR="00EB0E73" w:rsidRPr="00F70558" w:rsidRDefault="00392458" w:rsidP="00F77A5D">
      <w:pPr>
        <w:pStyle w:val="Sraopastraipa"/>
        <w:spacing w:line="240" w:lineRule="auto"/>
        <w:ind w:left="0"/>
        <w:rPr>
          <w:rFonts w:cstheme="minorHAnsi"/>
        </w:rPr>
      </w:pPr>
      <w:r w:rsidRPr="00F70558">
        <w:rPr>
          <w:rFonts w:eastAsia="Arial" w:cstheme="minorHAnsi"/>
        </w:rPr>
        <w:t xml:space="preserve">5.3. </w:t>
      </w:r>
      <w:r w:rsidR="00D61DED" w:rsidRPr="00F70558">
        <w:rPr>
          <w:rFonts w:eastAsia="Arial" w:cstheme="minorHAnsi"/>
        </w:rPr>
        <w:t>Pasiūlyma</w:t>
      </w:r>
      <w:r w:rsidR="00543400">
        <w:rPr>
          <w:rFonts w:eastAsia="Arial" w:cstheme="minorHAnsi"/>
        </w:rPr>
        <w:t>s turi būti parengtas</w:t>
      </w:r>
      <w:r w:rsidR="00D61DED" w:rsidRPr="00F70558">
        <w:rPr>
          <w:rFonts w:eastAsia="Arial" w:cstheme="minorHAnsi"/>
        </w:rPr>
        <w:t xml:space="preserve"> lietuvių </w:t>
      </w:r>
      <w:r w:rsidR="008067CE">
        <w:rPr>
          <w:rFonts w:eastAsia="Arial" w:cstheme="minorHAnsi"/>
        </w:rPr>
        <w:t>kalba</w:t>
      </w:r>
      <w:r w:rsidR="00D61DED" w:rsidRPr="00F70558">
        <w:rPr>
          <w:rFonts w:eastAsia="Arial" w:cstheme="minorHAnsi"/>
        </w:rPr>
        <w:t xml:space="preserve">. </w:t>
      </w:r>
      <w:r w:rsidR="000A3108" w:rsidRPr="127DD6E8">
        <w:rPr>
          <w:rFonts w:eastAsia="Arial"/>
        </w:rPr>
        <w:t>Jei kurie nors su pasiūlymu teikiami dokumentai parengti ne</w:t>
      </w:r>
      <w:r w:rsidR="000A3108">
        <w:rPr>
          <w:rFonts w:eastAsia="Arial"/>
        </w:rPr>
        <w:t xml:space="preserve"> ta kalba, kuria</w:t>
      </w:r>
      <w:r w:rsidR="000A3108" w:rsidRPr="127DD6E8">
        <w:rPr>
          <w:rFonts w:eastAsia="Arial"/>
        </w:rPr>
        <w:t xml:space="preserve"> reikalaujama</w:t>
      </w:r>
      <w:r w:rsidR="000A3108">
        <w:rPr>
          <w:rFonts w:eastAsia="Arial"/>
        </w:rPr>
        <w:t xml:space="preserve">, </w:t>
      </w:r>
      <w:r w:rsidR="000A3108" w:rsidRPr="127DD6E8">
        <w:rPr>
          <w:rFonts w:eastAsia="Arial"/>
        </w:rPr>
        <w:t>turi būti pateiktas tikslus vertimas į reikalaujamą</w:t>
      </w:r>
      <w:r w:rsidR="000A3108">
        <w:rPr>
          <w:rFonts w:eastAsia="Arial"/>
        </w:rPr>
        <w:t xml:space="preserve"> </w:t>
      </w:r>
      <w:r w:rsidR="000A3108" w:rsidRPr="127DD6E8">
        <w:rPr>
          <w:rFonts w:eastAsia="Arial"/>
        </w:rPr>
        <w:t xml:space="preserve">kalbą. </w:t>
      </w:r>
    </w:p>
    <w:p w14:paraId="5669A55B" w14:textId="3F5ECCE2" w:rsidR="0032046A" w:rsidRPr="00F70558" w:rsidRDefault="00AB0036" w:rsidP="00F77A5D">
      <w:pPr>
        <w:pStyle w:val="Sraopastraipa"/>
        <w:spacing w:line="240" w:lineRule="auto"/>
        <w:ind w:left="0"/>
        <w:rPr>
          <w:rFonts w:cstheme="minorHAnsi"/>
        </w:rPr>
      </w:pPr>
      <w:r w:rsidRPr="00F70558">
        <w:rPr>
          <w:rFonts w:cstheme="minorHAnsi"/>
        </w:rPr>
        <w:t xml:space="preserve">5.4. </w:t>
      </w:r>
      <w:r w:rsidR="0032046A" w:rsidRPr="00F70558">
        <w:rPr>
          <w:rFonts w:cstheme="minorHAnsi"/>
        </w:rPr>
        <w:t>Pasiūlym</w:t>
      </w:r>
      <w:r w:rsidR="00990A2D">
        <w:rPr>
          <w:rFonts w:cstheme="minorHAnsi"/>
        </w:rPr>
        <w:t xml:space="preserve">uose nurodytos kainos </w:t>
      </w:r>
      <w:r w:rsidR="003C09C7">
        <w:rPr>
          <w:rFonts w:cstheme="minorHAnsi"/>
        </w:rPr>
        <w:t xml:space="preserve">bus vertinamos </w:t>
      </w:r>
      <w:r w:rsidR="0032046A" w:rsidRPr="00F70558">
        <w:rPr>
          <w:rFonts w:cstheme="minorHAnsi"/>
        </w:rPr>
        <w:t>eurais</w:t>
      </w:r>
      <w:r w:rsidR="0032046A" w:rsidRPr="00F70558">
        <w:rPr>
          <w:rFonts w:eastAsia="Calibri" w:cstheme="minorHAnsi"/>
        </w:rPr>
        <w:t>.</w:t>
      </w:r>
      <w:r w:rsidR="0032046A" w:rsidRPr="00F70558">
        <w:rPr>
          <w:rFonts w:cstheme="minorHAnsi"/>
        </w:rPr>
        <w:t xml:space="preserve"> Jeigu </w:t>
      </w:r>
      <w:r w:rsidR="005B57A2">
        <w:rPr>
          <w:rFonts w:cstheme="minorHAnsi"/>
        </w:rPr>
        <w:t>p</w:t>
      </w:r>
      <w:r w:rsidR="0032046A" w:rsidRPr="00F70558">
        <w:rPr>
          <w:rFonts w:cstheme="minorHAnsi"/>
        </w:rPr>
        <w:t xml:space="preserve">asiūlymuose kainos nurodytos užsienio valiuta, jos </w:t>
      </w:r>
      <w:r w:rsidR="003C09C7">
        <w:rPr>
          <w:rFonts w:cstheme="minorHAnsi"/>
        </w:rPr>
        <w:t>bus</w:t>
      </w:r>
      <w:r w:rsidR="0032046A" w:rsidRPr="00F70558">
        <w:rPr>
          <w:rFonts w:cstheme="minorHAnsi"/>
        </w:rPr>
        <w:t xml:space="preserve"> perskaičiuojamos </w:t>
      </w:r>
      <w:r w:rsidR="003C09C7">
        <w:rPr>
          <w:rFonts w:cstheme="minorHAnsi"/>
        </w:rPr>
        <w:t>eurais</w:t>
      </w:r>
      <w:r w:rsidR="0032046A"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70558">
        <w:rPr>
          <w:rFonts w:cstheme="minorHAnsi"/>
        </w:rPr>
        <w:t>.</w:t>
      </w:r>
    </w:p>
    <w:p w14:paraId="4CC36FFA" w14:textId="209BCD34" w:rsidR="006A6A5B" w:rsidRDefault="00AB0036" w:rsidP="00F77A5D">
      <w:pPr>
        <w:pStyle w:val="Sraopastraipa"/>
        <w:spacing w:after="160" w:line="240" w:lineRule="auto"/>
        <w:ind w:left="0" w:firstLine="710"/>
        <w:rPr>
          <w:rFonts w:eastAsia="Arial"/>
          <w:color w:val="7030A0"/>
        </w:rPr>
      </w:pPr>
      <w:r w:rsidRPr="00F70558">
        <w:rPr>
          <w:rFonts w:eastAsia="Arial" w:cstheme="minorHAnsi"/>
        </w:rPr>
        <w:t>5.5.</w:t>
      </w:r>
      <w:r w:rsidR="006A6A5B">
        <w:rPr>
          <w:rFonts w:eastAsia="Arial" w:cstheme="minorHAnsi"/>
        </w:rPr>
        <w:t xml:space="preserve"> </w:t>
      </w:r>
      <w:r w:rsidR="006A6A5B">
        <w:rPr>
          <w:rFonts w:eastAsia="Arial"/>
        </w:rPr>
        <w:t>Bendra pasiūlymo kaina</w:t>
      </w:r>
      <w:r w:rsidR="006A6A5B" w:rsidRPr="127DD6E8">
        <w:rPr>
          <w:rFonts w:eastAsia="Arial"/>
        </w:rPr>
        <w:t xml:space="preserve"> </w:t>
      </w:r>
      <w:r w:rsidR="006A6A5B">
        <w:rPr>
          <w:rFonts w:eastAsia="Arial"/>
        </w:rPr>
        <w:t>(</w:t>
      </w:r>
      <w:r w:rsidR="006A6A5B" w:rsidRPr="127DD6E8">
        <w:rPr>
          <w:rFonts w:eastAsia="Arial"/>
        </w:rPr>
        <w:t>sąnaudos</w:t>
      </w:r>
      <w:r w:rsidR="006A6A5B">
        <w:rPr>
          <w:rFonts w:eastAsia="Arial"/>
        </w:rPr>
        <w:t>)</w:t>
      </w:r>
      <w:r w:rsidR="006A6A5B" w:rsidRPr="127DD6E8">
        <w:rPr>
          <w:rFonts w:eastAsia="Arial"/>
        </w:rPr>
        <w:t xml:space="preserve"> </w:t>
      </w:r>
      <w:r w:rsidR="006A6A5B">
        <w:rPr>
          <w:rFonts w:eastAsia="Arial"/>
        </w:rPr>
        <w:t xml:space="preserve">su PVM  turi būti nurodoma </w:t>
      </w:r>
      <w:r w:rsidR="006A6A5B" w:rsidRPr="127DD6E8">
        <w:rPr>
          <w:rFonts w:eastAsia="Arial"/>
        </w:rPr>
        <w:t xml:space="preserve">dviejų </w:t>
      </w:r>
      <w:r w:rsidR="00EE7D60">
        <w:rPr>
          <w:rFonts w:eastAsia="Arial"/>
        </w:rPr>
        <w:t>skaitmenų</w:t>
      </w:r>
      <w:r w:rsidR="006A6A5B" w:rsidRPr="127DD6E8">
        <w:rPr>
          <w:rFonts w:eastAsia="Arial"/>
        </w:rPr>
        <w:t xml:space="preserve"> po kablelio tikslumu. </w:t>
      </w:r>
      <w:r w:rsidR="006A6A5B" w:rsidRPr="00B75F6D">
        <w:rPr>
          <w:rFonts w:eastAsia="Arial" w:cstheme="minorHAnsi"/>
        </w:rPr>
        <w:t>Šią kainą sudarančios kainos sudedamosios dalys ar įkainiai gali būti išreikšt</w:t>
      </w:r>
      <w:r w:rsidR="00EE7D60">
        <w:rPr>
          <w:rFonts w:eastAsia="Arial" w:cstheme="minorHAnsi"/>
        </w:rPr>
        <w:t>i</w:t>
      </w:r>
      <w:r w:rsidR="006A6A5B" w:rsidRPr="00B75F6D">
        <w:rPr>
          <w:rFonts w:eastAsia="Arial" w:cstheme="minorHAnsi"/>
        </w:rPr>
        <w:t xml:space="preserve"> neribojant </w:t>
      </w:r>
      <w:r w:rsidR="00EE7D60">
        <w:rPr>
          <w:rFonts w:eastAsia="Arial" w:cstheme="minorHAnsi"/>
        </w:rPr>
        <w:t>skaitmenų</w:t>
      </w:r>
      <w:r w:rsidR="006A6A5B" w:rsidRPr="00B75F6D">
        <w:rPr>
          <w:rFonts w:eastAsia="Arial" w:cstheme="minorHAnsi"/>
        </w:rPr>
        <w:t xml:space="preserve"> po kablelio kiekio</w:t>
      </w:r>
      <w:r w:rsidR="006A6A5B">
        <w:rPr>
          <w:rFonts w:ascii="Arial" w:eastAsia="Arial" w:hAnsi="Arial" w:cs="Arial"/>
        </w:rPr>
        <w:t xml:space="preserve">. </w:t>
      </w:r>
    </w:p>
    <w:p w14:paraId="129309B3" w14:textId="77777777" w:rsidR="009C66EF" w:rsidRPr="00723492" w:rsidRDefault="009C66EF" w:rsidP="00F77A5D">
      <w:pPr>
        <w:pStyle w:val="Sraopastraipa"/>
        <w:spacing w:after="160" w:line="240" w:lineRule="auto"/>
        <w:ind w:left="710" w:firstLine="0"/>
        <w:rPr>
          <w:rFonts w:cstheme="minorHAnsi"/>
        </w:rPr>
      </w:pPr>
      <w:r w:rsidRPr="009C66EF">
        <w:rPr>
          <w:rFonts w:eastAsia="Arial"/>
        </w:rPr>
        <w:t xml:space="preserve">5.6. </w:t>
      </w:r>
      <w:r w:rsidRPr="00A217B2">
        <w:rPr>
          <w:rFonts w:eastAsia="Arial"/>
        </w:rPr>
        <w:t xml:space="preserve">Tiekėjų </w:t>
      </w:r>
      <w:r>
        <w:rPr>
          <w:rFonts w:eastAsia="Arial"/>
        </w:rPr>
        <w:t>p</w:t>
      </w:r>
      <w:r w:rsidRPr="00A217B2">
        <w:rPr>
          <w:rFonts w:eastAsia="Arial"/>
        </w:rPr>
        <w:t xml:space="preserve">asiūlymuose nurodytos kainos bus vertinamos </w:t>
      </w:r>
      <w:r w:rsidRPr="00A217B2">
        <w:t xml:space="preserve">ir lyginamos su visais mokesčiais, įskaitant PVM. </w:t>
      </w: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5"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5"/>
    </w:p>
    <w:p w14:paraId="7A210472" w14:textId="77777777" w:rsidR="003D73C2" w:rsidRPr="000261FD" w:rsidRDefault="003D73C2" w:rsidP="00C17335">
      <w:pPr>
        <w:ind w:firstLine="0"/>
        <w:rPr>
          <w:rFonts w:ascii="Arial" w:hAnsi="Arial" w:cs="Arial"/>
          <w:i/>
          <w:iCs/>
          <w:color w:val="7030A0"/>
        </w:rPr>
      </w:pPr>
    </w:p>
    <w:p w14:paraId="7203423F" w14:textId="40194AE5" w:rsidR="00F527B1" w:rsidRDefault="007F65C2" w:rsidP="00F77A5D">
      <w:pPr>
        <w:pStyle w:val="Sraopastraipa"/>
        <w:spacing w:line="240" w:lineRule="auto"/>
        <w:ind w:left="0" w:firstLine="567"/>
        <w:rPr>
          <w:rFonts w:eastAsia="Calibri"/>
        </w:rPr>
      </w:pPr>
      <w:r w:rsidRPr="00E62E95">
        <w:rPr>
          <w:rFonts w:cstheme="minorHAnsi"/>
        </w:rPr>
        <w:t>6</w:t>
      </w:r>
      <w:r w:rsidR="003F5D40" w:rsidRPr="00E62E95">
        <w:rPr>
          <w:rFonts w:cstheme="minorHAnsi"/>
        </w:rPr>
        <w:t xml:space="preserve">.1. </w:t>
      </w:r>
      <w:r w:rsidR="0AA88C09" w:rsidRPr="00E62E95">
        <w:rPr>
          <w:rFonts w:cstheme="minorHAnsi"/>
        </w:rPr>
        <w:t xml:space="preserve"> </w:t>
      </w:r>
      <w:r w:rsidR="00504AD9" w:rsidRPr="11690C5F">
        <w:rPr>
          <w:rFonts w:eastAsia="Calibri"/>
        </w:rPr>
        <w:t xml:space="preserve">Perkančioji organizacija nereikalauja užtikrinti </w:t>
      </w:r>
      <w:r w:rsidR="00504AD9">
        <w:rPr>
          <w:rFonts w:eastAsia="Calibri"/>
        </w:rPr>
        <w:t>p</w:t>
      </w:r>
      <w:r w:rsidR="00504AD9"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460845DA" w14:textId="77777777" w:rsidR="008067CE" w:rsidRPr="00504AD9" w:rsidRDefault="008067CE" w:rsidP="00F77A5D">
      <w:pPr>
        <w:pStyle w:val="Sraopastraipa"/>
        <w:spacing w:line="240" w:lineRule="auto"/>
        <w:ind w:left="0" w:firstLine="567"/>
      </w:pPr>
    </w:p>
    <w:p w14:paraId="5D02D1AD" w14:textId="08322900" w:rsidR="00831133" w:rsidRPr="00E62E95" w:rsidRDefault="00B52705" w:rsidP="00280D3D">
      <w:pPr>
        <w:pStyle w:val="Antrat1"/>
        <w:numPr>
          <w:ilvl w:val="0"/>
          <w:numId w:val="6"/>
        </w:numPr>
        <w:spacing w:before="0" w:after="0" w:line="300" w:lineRule="auto"/>
        <w:ind w:left="425" w:firstLine="0"/>
        <w:rPr>
          <w:rFonts w:ascii="Arial" w:hAnsi="Arial" w:cs="Arial"/>
        </w:rPr>
      </w:pPr>
      <w:bookmarkStart w:id="16" w:name="_Toc15392775"/>
      <w:bookmarkStart w:id="17" w:name="_Toc137194953"/>
      <w:r w:rsidRPr="00E62E95">
        <w:rPr>
          <w:rFonts w:asciiTheme="minorHAnsi" w:hAnsiTheme="minorHAnsi" w:cstheme="minorHAnsi"/>
          <w:color w:val="auto"/>
        </w:rPr>
        <w:t>P</w:t>
      </w:r>
      <w:bookmarkEnd w:id="16"/>
      <w:r w:rsidR="00E62E95">
        <w:rPr>
          <w:rFonts w:asciiTheme="minorHAnsi" w:hAnsiTheme="minorHAnsi" w:cstheme="minorHAnsi"/>
          <w:color w:val="auto"/>
        </w:rPr>
        <w:t xml:space="preserve">asiūlymų </w:t>
      </w:r>
      <w:r w:rsidR="00A84437">
        <w:rPr>
          <w:rFonts w:asciiTheme="minorHAnsi" w:hAnsiTheme="minorHAnsi" w:cstheme="minorHAnsi"/>
          <w:color w:val="auto"/>
        </w:rPr>
        <w:t>vertinimas</w:t>
      </w:r>
      <w:bookmarkEnd w:id="17"/>
    </w:p>
    <w:p w14:paraId="0C1B0E3A" w14:textId="77777777" w:rsidR="00E85882" w:rsidRPr="00A84437" w:rsidRDefault="00E85882" w:rsidP="00F77A5D">
      <w:pPr>
        <w:spacing w:line="240" w:lineRule="auto"/>
        <w:ind w:firstLine="0"/>
        <w:rPr>
          <w:rFonts w:cstheme="minorHAnsi"/>
          <w:vanish/>
        </w:rPr>
      </w:pPr>
    </w:p>
    <w:p w14:paraId="2DFF0A66" w14:textId="24C840B0" w:rsidR="00CD2CC2" w:rsidRPr="00091793" w:rsidRDefault="005A4255" w:rsidP="00F77A5D">
      <w:pPr>
        <w:pStyle w:val="Sraopastraipa"/>
        <w:spacing w:line="240" w:lineRule="auto"/>
        <w:ind w:left="0" w:firstLine="709"/>
        <w:rPr>
          <w:rFonts w:eastAsia="Calibri" w:cstheme="minorHAnsi"/>
        </w:rPr>
      </w:pPr>
      <w:r w:rsidRPr="00A84437">
        <w:rPr>
          <w:rFonts w:eastAsia="Calibri" w:cstheme="minorHAnsi"/>
        </w:rPr>
        <w:t>7</w:t>
      </w:r>
      <w:r w:rsidR="0010148D" w:rsidRPr="00A84437">
        <w:rPr>
          <w:rFonts w:eastAsia="Calibri" w:cstheme="minorHAnsi"/>
        </w:rPr>
        <w:t xml:space="preserve">.1. </w:t>
      </w:r>
      <w:r w:rsidR="00CD2CC2" w:rsidRPr="00A84437">
        <w:rPr>
          <w:rFonts w:eastAsia="Calibri" w:cstheme="minorHAnsi"/>
        </w:rPr>
        <w:t xml:space="preserve"> </w:t>
      </w:r>
      <w:r w:rsidR="3CB1384C" w:rsidRPr="00A84437">
        <w:rPr>
          <w:rFonts w:cstheme="minorHAnsi"/>
        </w:rPr>
        <w:t>P</w:t>
      </w:r>
      <w:r w:rsidR="000B220A">
        <w:rPr>
          <w:rFonts w:cstheme="minorHAnsi"/>
        </w:rPr>
        <w:t>erkančioji organizacija</w:t>
      </w:r>
      <w:r w:rsidR="00831133" w:rsidRPr="00A84437">
        <w:rPr>
          <w:rFonts w:eastAsia="Calibri" w:cstheme="minorHAnsi"/>
        </w:rPr>
        <w:t xml:space="preserve"> ekonomiškai naudingiausią </w:t>
      </w:r>
      <w:r w:rsidR="000B220A">
        <w:rPr>
          <w:rFonts w:eastAsia="Calibri" w:cstheme="minorHAnsi"/>
        </w:rPr>
        <w:t>p</w:t>
      </w:r>
      <w:r w:rsidR="00831133" w:rsidRPr="00A84437">
        <w:rPr>
          <w:rFonts w:eastAsia="Calibri" w:cstheme="minorHAnsi"/>
        </w:rPr>
        <w:t xml:space="preserve">asiūlymą išrenka pagal </w:t>
      </w:r>
      <w:r w:rsidR="000B220A">
        <w:rPr>
          <w:rFonts w:eastAsia="Calibri" w:cstheme="minorHAnsi"/>
        </w:rPr>
        <w:t>tiekėjo p</w:t>
      </w:r>
      <w:r w:rsidR="00831133" w:rsidRPr="00A84437">
        <w:rPr>
          <w:rFonts w:eastAsia="Calibri" w:cstheme="minorHAnsi"/>
        </w:rPr>
        <w:t>asiūlyme nurodytą kainą, kuri turi būti apskaičiuota ir nurodyta taip, kaip reikalaujama</w:t>
      </w:r>
      <w:r w:rsidR="00DE051B" w:rsidRPr="00A84437">
        <w:rPr>
          <w:rFonts w:eastAsia="Calibri" w:cstheme="minorHAnsi"/>
        </w:rPr>
        <w:t xml:space="preserve"> </w:t>
      </w:r>
      <w:r w:rsidR="00023019">
        <w:rPr>
          <w:rFonts w:eastAsia="Calibri" w:cstheme="minorHAnsi"/>
        </w:rPr>
        <w:t>specialiųjų p</w:t>
      </w:r>
      <w:r w:rsidR="00DE051B" w:rsidRPr="00A84437">
        <w:rPr>
          <w:rFonts w:eastAsia="Calibri" w:cstheme="minorHAnsi"/>
        </w:rPr>
        <w:t xml:space="preserve">irkimo sąlygų </w:t>
      </w:r>
      <w:r w:rsidR="00DE051B" w:rsidRPr="00091793">
        <w:rPr>
          <w:rFonts w:eastAsia="Calibri" w:cstheme="minorHAnsi"/>
        </w:rPr>
        <w:t xml:space="preserve">priede </w:t>
      </w:r>
      <w:r w:rsidR="00091793" w:rsidRPr="00091793">
        <w:rPr>
          <w:rFonts w:eastAsia="Calibri" w:cstheme="minorHAnsi"/>
        </w:rPr>
        <w:t>3</w:t>
      </w:r>
      <w:r w:rsidR="00831133" w:rsidRPr="00091793">
        <w:rPr>
          <w:rFonts w:eastAsia="Calibri" w:cstheme="minorHAnsi"/>
        </w:rPr>
        <w:t>.</w:t>
      </w:r>
    </w:p>
    <w:p w14:paraId="69CC295B" w14:textId="50B9F5D6" w:rsidR="009C5AA9" w:rsidRPr="00A84437" w:rsidRDefault="00660FD8" w:rsidP="00F77A5D">
      <w:pPr>
        <w:pStyle w:val="Sraopastraipa"/>
        <w:spacing w:line="240" w:lineRule="auto"/>
        <w:ind w:left="0"/>
        <w:rPr>
          <w:rFonts w:cstheme="minorHAnsi"/>
        </w:rPr>
      </w:pPr>
      <w:r w:rsidRPr="00A84437">
        <w:rPr>
          <w:rFonts w:cstheme="minorHAnsi"/>
          <w:color w:val="000000" w:themeColor="text1"/>
        </w:rPr>
        <w:t>7</w:t>
      </w:r>
      <w:r w:rsidR="001404CC" w:rsidRPr="00A84437">
        <w:rPr>
          <w:rFonts w:cstheme="minorHAnsi"/>
          <w:color w:val="000000" w:themeColor="text1"/>
        </w:rPr>
        <w:t xml:space="preserve">.2. </w:t>
      </w:r>
      <w:r w:rsidR="00D734C6" w:rsidRPr="00A84437">
        <w:rPr>
          <w:rFonts w:cstheme="minorHAnsi"/>
          <w:color w:val="000000" w:themeColor="text1"/>
        </w:rPr>
        <w:t xml:space="preserve">Laimėjusiu </w:t>
      </w:r>
      <w:r w:rsidR="00996FBB">
        <w:rPr>
          <w:rFonts w:cstheme="minorHAnsi"/>
          <w:color w:val="000000" w:themeColor="text1"/>
        </w:rPr>
        <w:t>p</w:t>
      </w:r>
      <w:r w:rsidR="005D7D8C" w:rsidRPr="00A84437">
        <w:rPr>
          <w:rFonts w:cstheme="minorHAnsi"/>
          <w:color w:val="000000" w:themeColor="text1"/>
        </w:rPr>
        <w:t>asiūlymu</w:t>
      </w:r>
      <w:r w:rsidR="00D734C6" w:rsidRPr="00A84437">
        <w:rPr>
          <w:rFonts w:cstheme="minorHAnsi"/>
          <w:color w:val="000000" w:themeColor="text1"/>
        </w:rPr>
        <w:t xml:space="preserve"> galės būti pripažintas tik 1 (vienas) </w:t>
      </w:r>
      <w:r w:rsidR="005D7D8C" w:rsidRPr="00A84437">
        <w:rPr>
          <w:rFonts w:cstheme="minorHAnsi"/>
          <w:color w:val="000000" w:themeColor="text1"/>
        </w:rPr>
        <w:t xml:space="preserve">ekonomiškai naudingiausias </w:t>
      </w:r>
      <w:r w:rsidR="00A36CC9" w:rsidRPr="00A84437">
        <w:rPr>
          <w:rFonts w:cstheme="minorHAnsi"/>
          <w:color w:val="000000" w:themeColor="text1"/>
        </w:rPr>
        <w:t>p</w:t>
      </w:r>
      <w:r w:rsidR="005D7D8C" w:rsidRPr="00A84437">
        <w:rPr>
          <w:rFonts w:cstheme="minorHAnsi"/>
          <w:color w:val="000000" w:themeColor="text1"/>
        </w:rPr>
        <w:t>asiūlymas, esantis pasiūlymų eilės pirmojoje vietoje</w:t>
      </w:r>
      <w:r w:rsidR="00D734C6" w:rsidRPr="00A84437">
        <w:rPr>
          <w:rFonts w:cstheme="minorHAnsi"/>
          <w:color w:val="000000" w:themeColor="text1"/>
        </w:rPr>
        <w:t xml:space="preserve">. </w:t>
      </w:r>
    </w:p>
    <w:p w14:paraId="4CFAC41F" w14:textId="5A3D78C7" w:rsidR="00D83C57" w:rsidRDefault="00D83C57" w:rsidP="004A0305">
      <w:pPr>
        <w:pStyle w:val="Antrat1"/>
        <w:tabs>
          <w:tab w:val="left" w:pos="567"/>
        </w:tabs>
        <w:spacing w:line="20" w:lineRule="atLeast"/>
        <w:ind w:firstLine="0"/>
        <w:contextualSpacing/>
        <w:rPr>
          <w:rFonts w:asciiTheme="minorHAnsi" w:hAnsiTheme="minorHAnsi" w:cstheme="minorHAnsi"/>
        </w:rPr>
      </w:pPr>
      <w:bookmarkStart w:id="18" w:name="_Ref39425999"/>
      <w:bookmarkStart w:id="19" w:name="_Ref39426005"/>
      <w:bookmarkStart w:id="20" w:name="_Toc126333937"/>
      <w:bookmarkStart w:id="21" w:name="_Toc137194954"/>
      <w:r>
        <w:rPr>
          <w:rFonts w:asciiTheme="minorHAnsi" w:hAnsiTheme="minorHAnsi" w:cstheme="minorHAnsi"/>
        </w:rPr>
        <w:t>8. 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41E1C358" w:rsidR="00D83C57" w:rsidRDefault="000003B6" w:rsidP="006C7DED">
      <w:pPr>
        <w:pStyle w:val="Sraopastraipa"/>
        <w:spacing w:line="240" w:lineRule="auto"/>
        <w:ind w:left="0" w:firstLine="709"/>
        <w:rPr>
          <w:color w:val="000000" w:themeColor="text1"/>
        </w:rPr>
      </w:pPr>
      <w:r>
        <w:rPr>
          <w:color w:val="000000" w:themeColor="text1"/>
        </w:rPr>
        <w:lastRenderedPageBreak/>
        <w:t xml:space="preserve">8.1. </w:t>
      </w:r>
      <w:r w:rsidR="00D83C57">
        <w:rPr>
          <w:color w:val="000000" w:themeColor="text1"/>
        </w:rPr>
        <w:t>Ši pirkimo procedūra atliekama siekiant sudaryti sutartį su tiekėju, kurio pasiūlymas, vadovaujantis pirkimo sąlygose</w:t>
      </w:r>
      <w:r w:rsidR="00D83C57">
        <w:rPr>
          <w:color w:val="0070C0"/>
        </w:rPr>
        <w:t xml:space="preserve"> </w:t>
      </w:r>
      <w:r w:rsidR="00D83C57">
        <w:rPr>
          <w:color w:val="000000" w:themeColor="text1"/>
        </w:rPr>
        <w:t xml:space="preserve">nustatyta tvarka, bus pripažintas laimėjęs, o jei pirkimas skaidomas į dalis – su tiekėjais, kurių pasiūlymai bus pripažinti laimėję. </w:t>
      </w:r>
      <w:r w:rsidR="00D83C57">
        <w:t>Sutarties sąlygos pateikiamos</w:t>
      </w:r>
      <w:r w:rsidR="00F56579">
        <w:t xml:space="preserve"> specialiųjų p</w:t>
      </w:r>
      <w:r w:rsidR="00F56579" w:rsidRPr="127DD6E8">
        <w:t xml:space="preserve">irkimo </w:t>
      </w:r>
      <w:r w:rsidR="00F56579" w:rsidRPr="00245842">
        <w:t>sąlygų</w:t>
      </w:r>
      <w:r w:rsidR="00D83C57" w:rsidRPr="00245842">
        <w:t xml:space="preserve"> </w:t>
      </w:r>
      <w:r w:rsidR="00245842" w:rsidRPr="00245842">
        <w:rPr>
          <w:rFonts w:cstheme="minorHAnsi"/>
        </w:rPr>
        <w:t>4</w:t>
      </w:r>
      <w:r w:rsidR="00F56579" w:rsidRPr="00245842">
        <w:rPr>
          <w:rFonts w:cstheme="minorHAnsi"/>
        </w:rPr>
        <w:t xml:space="preserve"> priede</w:t>
      </w:r>
      <w:r w:rsidR="00F56579" w:rsidRPr="004A0305">
        <w:rPr>
          <w:rFonts w:cstheme="minorHAnsi"/>
        </w:rPr>
        <w:t xml:space="preserve">. </w:t>
      </w:r>
    </w:p>
    <w:p w14:paraId="12A01B89" w14:textId="77777777" w:rsidR="00AE7102" w:rsidRDefault="00AE7102" w:rsidP="00F77A5D">
      <w:pPr>
        <w:pStyle w:val="Betarp"/>
        <w:spacing w:line="276" w:lineRule="auto"/>
        <w:contextualSpacing/>
        <w:jc w:val="left"/>
        <w:rPr>
          <w:rFonts w:ascii="Arial" w:eastAsiaTheme="minorHAnsi" w:hAnsi="Arial" w:cs="Arial"/>
        </w:rPr>
      </w:pPr>
    </w:p>
    <w:p w14:paraId="5B316373" w14:textId="5974697B" w:rsidR="000D5039" w:rsidRPr="00A84437" w:rsidRDefault="00D83C57" w:rsidP="00DA4A0C">
      <w:pPr>
        <w:pStyle w:val="Antrat1"/>
        <w:spacing w:before="0" w:after="0" w:line="300" w:lineRule="auto"/>
        <w:ind w:firstLine="0"/>
        <w:rPr>
          <w:rFonts w:asciiTheme="minorHAnsi" w:hAnsiTheme="minorHAnsi" w:cstheme="minorHAnsi"/>
          <w:color w:val="auto"/>
        </w:rPr>
      </w:pPr>
      <w:bookmarkStart w:id="22" w:name="_Toc137194955"/>
      <w:r>
        <w:rPr>
          <w:rFonts w:asciiTheme="minorHAnsi" w:hAnsiTheme="minorHAnsi" w:cstheme="minorHAnsi"/>
          <w:color w:val="auto"/>
        </w:rPr>
        <w:t xml:space="preserve">9. </w:t>
      </w:r>
      <w:r w:rsidR="00274B64" w:rsidRPr="00A84437">
        <w:rPr>
          <w:rFonts w:asciiTheme="minorHAnsi" w:hAnsiTheme="minorHAnsi" w:cstheme="minorHAnsi"/>
          <w:color w:val="auto"/>
        </w:rPr>
        <w:t>K</w:t>
      </w:r>
      <w:r w:rsidR="00A84437" w:rsidRPr="00A84437">
        <w:rPr>
          <w:rFonts w:asciiTheme="minorHAnsi" w:hAnsiTheme="minorHAnsi" w:cstheme="minorHAnsi"/>
          <w:color w:val="auto"/>
        </w:rPr>
        <w:t>itos sąlygos</w:t>
      </w:r>
      <w:bookmarkEnd w:id="22"/>
      <w:r w:rsidR="00A84437" w:rsidRPr="00A84437">
        <w:rPr>
          <w:rFonts w:asciiTheme="minorHAnsi" w:hAnsiTheme="minorHAnsi" w:cstheme="minorHAnsi"/>
          <w:color w:val="auto"/>
        </w:rPr>
        <w:t xml:space="preserve"> </w:t>
      </w:r>
    </w:p>
    <w:p w14:paraId="229A419C" w14:textId="77777777" w:rsidR="0008378B" w:rsidRDefault="0008378B" w:rsidP="00E250DF">
      <w:pPr>
        <w:pStyle w:val="Betarp"/>
        <w:spacing w:line="300" w:lineRule="auto"/>
        <w:ind w:firstLine="0"/>
        <w:contextualSpacing/>
        <w:rPr>
          <w:rFonts w:eastAsiaTheme="minorHAnsi" w:cstheme="minorHAnsi"/>
        </w:rPr>
      </w:pPr>
    </w:p>
    <w:p w14:paraId="5252CCA4" w14:textId="535F527A" w:rsidR="00091793" w:rsidRDefault="00091793" w:rsidP="00091793">
      <w:pPr>
        <w:pStyle w:val="Sraopastraipa"/>
        <w:spacing w:line="240" w:lineRule="auto"/>
        <w:ind w:left="0" w:firstLine="709"/>
        <w:rPr>
          <w:rFonts w:eastAsiaTheme="minorHAnsi" w:cstheme="minorHAnsi"/>
        </w:rPr>
      </w:pPr>
      <w:r>
        <w:rPr>
          <w:rFonts w:eastAsiaTheme="minorHAnsi" w:cstheme="minorHAnsi"/>
        </w:rPr>
        <w:t>9.1</w:t>
      </w:r>
      <w:r w:rsidRPr="00B20D71">
        <w:rPr>
          <w:rFonts w:eastAsiaTheme="minorHAnsi" w:cstheme="minorHAnsi"/>
          <w:u w:val="single"/>
        </w:rPr>
        <w:t>. Kartu su pasiūlymu turi būti pateikti gamintojo ir (ar) tiekėjo dokumentai</w:t>
      </w:r>
      <w:r>
        <w:rPr>
          <w:rFonts w:eastAsiaTheme="minorHAnsi" w:cstheme="minorHAnsi"/>
        </w:rPr>
        <w:t>:</w:t>
      </w:r>
    </w:p>
    <w:p w14:paraId="1D4E967D" w14:textId="248833F7" w:rsidR="00091793" w:rsidRPr="00091793" w:rsidRDefault="00091793" w:rsidP="00091793">
      <w:pPr>
        <w:pStyle w:val="Sraopastraipa"/>
        <w:spacing w:line="240" w:lineRule="auto"/>
        <w:ind w:left="0" w:firstLine="709"/>
        <w:rPr>
          <w:rFonts w:eastAsiaTheme="minorHAnsi" w:cstheme="minorHAnsi"/>
        </w:rPr>
      </w:pPr>
      <w:r>
        <w:rPr>
          <w:rFonts w:eastAsiaTheme="minorHAnsi" w:cstheme="minorHAnsi"/>
        </w:rPr>
        <w:t>9</w:t>
      </w:r>
      <w:r w:rsidRPr="00091793">
        <w:rPr>
          <w:rFonts w:eastAsiaTheme="minorHAnsi" w:cstheme="minorHAnsi"/>
        </w:rPr>
        <w:t>.1.</w:t>
      </w:r>
      <w:r>
        <w:rPr>
          <w:rFonts w:eastAsiaTheme="minorHAnsi" w:cstheme="minorHAnsi"/>
        </w:rPr>
        <w:t>1</w:t>
      </w:r>
      <w:r w:rsidRPr="00091793">
        <w:rPr>
          <w:rFonts w:eastAsiaTheme="minorHAnsi" w:cstheme="minorHAnsi"/>
        </w:rPr>
        <w:t xml:space="preserve"> CE sertifikato arba gamintojo ES atitikties deklaracijos kopiją pagal Europos Parlamento ir Tarybos reglamentą (ES) 2016/425 originalo ir lietuvių kalbomis;</w:t>
      </w:r>
    </w:p>
    <w:p w14:paraId="6AEFFFFE" w14:textId="50F23531" w:rsidR="00091793" w:rsidRPr="00091793" w:rsidRDefault="00091793" w:rsidP="00091793">
      <w:pPr>
        <w:pStyle w:val="Sraopastraipa"/>
        <w:spacing w:line="240" w:lineRule="auto"/>
        <w:ind w:left="0" w:firstLine="709"/>
        <w:rPr>
          <w:rFonts w:eastAsiaTheme="minorHAnsi" w:cstheme="minorHAnsi"/>
        </w:rPr>
      </w:pPr>
      <w:r>
        <w:rPr>
          <w:rFonts w:eastAsiaTheme="minorHAnsi" w:cstheme="minorHAnsi"/>
        </w:rPr>
        <w:t>9</w:t>
      </w:r>
      <w:r w:rsidRPr="00091793">
        <w:rPr>
          <w:rFonts w:eastAsiaTheme="minorHAnsi" w:cstheme="minorHAnsi"/>
        </w:rPr>
        <w:t>.1.2. gamintojo dokumentaciją, patvirtinančią atitiktį techniniams reikalavimams (techninius aprašymus, naudojimo instrukcijas, bukletus ir pan.), su nuorodomis į prekės atitiktį nustatytiems techniniams reikalavimams. Dokumentai teikiami anglų kalba, o reikalaujamų parametrų aprašymai ir (ar) nuorodos – lietuvių kalba. Originaliame gamintojo dokumente turi būti aiškiai pažymėta, kurį techninės specifikacijos reikalavimą patvirtina atitinkamas parametras. Pateikiamos skaitmeninės dokumentų kopijos;</w:t>
      </w:r>
    </w:p>
    <w:p w14:paraId="143C9129" w14:textId="5A7E15B7" w:rsidR="00091793" w:rsidRPr="00091793" w:rsidRDefault="00091793" w:rsidP="00091793">
      <w:pPr>
        <w:pStyle w:val="Sraopastraipa"/>
        <w:spacing w:line="240" w:lineRule="auto"/>
        <w:ind w:left="0" w:firstLine="709"/>
        <w:rPr>
          <w:rFonts w:eastAsiaTheme="minorHAnsi" w:cstheme="minorHAnsi"/>
        </w:rPr>
      </w:pPr>
      <w:r>
        <w:rPr>
          <w:rFonts w:eastAsiaTheme="minorHAnsi" w:cstheme="minorHAnsi"/>
        </w:rPr>
        <w:t>9</w:t>
      </w:r>
      <w:r w:rsidRPr="00091793">
        <w:rPr>
          <w:rFonts w:eastAsiaTheme="minorHAnsi" w:cstheme="minorHAnsi"/>
        </w:rPr>
        <w:t>.1.3. dokumentus, patvirtinančius atitiktį EN 136-3, EN 148-1 arba lygiaverčių standartų reikalavimams, originalo ir lietuvių kalbomis;</w:t>
      </w:r>
    </w:p>
    <w:p w14:paraId="72999C4C" w14:textId="42AEEEAA" w:rsidR="00091793" w:rsidRPr="00091793" w:rsidRDefault="00091793" w:rsidP="00091793">
      <w:pPr>
        <w:pStyle w:val="Sraopastraipa"/>
        <w:spacing w:line="240" w:lineRule="auto"/>
        <w:ind w:left="0" w:firstLine="709"/>
        <w:rPr>
          <w:rFonts w:eastAsiaTheme="minorHAnsi" w:cstheme="minorHAnsi"/>
        </w:rPr>
      </w:pPr>
      <w:r>
        <w:rPr>
          <w:rFonts w:eastAsiaTheme="minorHAnsi" w:cstheme="minorHAnsi"/>
        </w:rPr>
        <w:t>9</w:t>
      </w:r>
      <w:r w:rsidRPr="00091793">
        <w:rPr>
          <w:rFonts w:eastAsiaTheme="minorHAnsi" w:cstheme="minorHAnsi"/>
        </w:rPr>
        <w:t>.1.4. siūlomos prekės pakuotės atvaizdą, kuriame būtų aiškiai matoma pagaminimo data ir (ar) galiojimo terminas bei CE ženklas (jeigu pačios prekės paženklinti CE ženklu neįmanoma);</w:t>
      </w:r>
    </w:p>
    <w:p w14:paraId="0A0DF79D" w14:textId="3CB87583" w:rsidR="00091793" w:rsidRPr="00091793" w:rsidRDefault="00091793" w:rsidP="00091793">
      <w:pPr>
        <w:pStyle w:val="Sraopastraipa"/>
        <w:spacing w:line="240" w:lineRule="auto"/>
        <w:ind w:left="0" w:firstLine="709"/>
        <w:rPr>
          <w:rFonts w:eastAsiaTheme="minorHAnsi" w:cstheme="minorHAnsi"/>
        </w:rPr>
      </w:pPr>
      <w:r>
        <w:rPr>
          <w:rFonts w:eastAsiaTheme="minorHAnsi" w:cstheme="minorHAnsi"/>
        </w:rPr>
        <w:t>9</w:t>
      </w:r>
      <w:r w:rsidRPr="00091793">
        <w:rPr>
          <w:rFonts w:eastAsiaTheme="minorHAnsi" w:cstheme="minorHAnsi"/>
        </w:rPr>
        <w:t>.1.5. pareikalavus – prekės pavyzdį (-</w:t>
      </w:r>
      <w:proofErr w:type="spellStart"/>
      <w:r w:rsidRPr="00091793">
        <w:rPr>
          <w:rFonts w:eastAsiaTheme="minorHAnsi" w:cstheme="minorHAnsi"/>
        </w:rPr>
        <w:t>ius</w:t>
      </w:r>
      <w:proofErr w:type="spellEnd"/>
      <w:r w:rsidRPr="00091793">
        <w:rPr>
          <w:rFonts w:eastAsiaTheme="minorHAnsi" w:cstheme="minorHAnsi"/>
        </w:rPr>
        <w:t>);</w:t>
      </w:r>
    </w:p>
    <w:p w14:paraId="54E0FA01" w14:textId="6CE56AB4" w:rsidR="00091793" w:rsidRPr="00091793" w:rsidRDefault="00091793" w:rsidP="00091793">
      <w:pPr>
        <w:pStyle w:val="Sraopastraipa"/>
        <w:spacing w:line="240" w:lineRule="auto"/>
        <w:ind w:left="0" w:firstLine="709"/>
        <w:rPr>
          <w:rFonts w:eastAsiaTheme="minorHAnsi" w:cstheme="minorHAnsi"/>
        </w:rPr>
      </w:pPr>
      <w:r>
        <w:rPr>
          <w:rFonts w:eastAsiaTheme="minorHAnsi" w:cstheme="minorHAnsi"/>
        </w:rPr>
        <w:t>9</w:t>
      </w:r>
      <w:r w:rsidRPr="00091793">
        <w:rPr>
          <w:rFonts w:eastAsiaTheme="minorHAnsi" w:cstheme="minorHAnsi"/>
        </w:rPr>
        <w:t>.1.6. dokumentus, patvirtinančius siūlomos prekės pakuotės ženklinimą, arba CE sertifikato ar gamintojo ES atitikties deklaracijos kopiją pagal Europos Parlamento ir Tarybos direktyvą 94/62/EB, EMAS sertifikato kopiją pagal Europos Parlamento ir Tarybos reglamentą (EB) Nr. 1221/2009, EN ISO 14001 sertifikato kopiją arba kitų lygiaverčių aplinkos apsaugos vadybos sistemų ar standartų sertifikatų kopijas originalo ir lietuvių kalbomis.</w:t>
      </w:r>
    </w:p>
    <w:p w14:paraId="7C3CCE27" w14:textId="77777777" w:rsidR="00091793" w:rsidRDefault="00091793" w:rsidP="00E250DF">
      <w:pPr>
        <w:pStyle w:val="Betarp"/>
        <w:spacing w:line="300" w:lineRule="auto"/>
        <w:ind w:firstLine="0"/>
        <w:contextualSpacing/>
        <w:rPr>
          <w:rFonts w:eastAsiaTheme="minorHAnsi" w:cstheme="minorHAnsi"/>
        </w:rPr>
      </w:pPr>
    </w:p>
    <w:p w14:paraId="5F921BC7" w14:textId="77777777" w:rsidR="00091793" w:rsidRDefault="00091793" w:rsidP="00E250DF">
      <w:pPr>
        <w:pStyle w:val="Betarp"/>
        <w:spacing w:line="300" w:lineRule="auto"/>
        <w:ind w:firstLine="0"/>
        <w:contextualSpacing/>
        <w:rPr>
          <w:rFonts w:eastAsiaTheme="minorHAnsi" w:cstheme="minorHAnsi"/>
        </w:rPr>
      </w:pPr>
    </w:p>
    <w:p w14:paraId="5BC938A2" w14:textId="77777777" w:rsidR="00091793" w:rsidRDefault="00091793" w:rsidP="00E250DF">
      <w:pPr>
        <w:pStyle w:val="Betarp"/>
        <w:spacing w:line="300" w:lineRule="auto"/>
        <w:ind w:firstLine="0"/>
        <w:contextualSpacing/>
        <w:rPr>
          <w:rFonts w:eastAsiaTheme="minorHAnsi" w:cstheme="minorHAnsi"/>
        </w:rPr>
      </w:pPr>
    </w:p>
    <w:p w14:paraId="52BA0CEF" w14:textId="5838BF0F" w:rsidR="00E250DF" w:rsidRDefault="00EE68F7" w:rsidP="00F77A5D">
      <w:pPr>
        <w:pStyle w:val="Betarp"/>
        <w:spacing w:line="276" w:lineRule="auto"/>
        <w:ind w:firstLine="0"/>
        <w:contextualSpacing/>
        <w:rPr>
          <w:rFonts w:ascii="Arial" w:eastAsiaTheme="minorHAnsi" w:hAnsi="Arial" w:cs="Arial"/>
        </w:rPr>
      </w:pPr>
      <w:r>
        <w:rPr>
          <w:rFonts w:ascii="Arial" w:eastAsiaTheme="minorHAnsi" w:hAnsi="Arial" w:cs="Arial"/>
        </w:rPr>
        <w:br w:type="page"/>
      </w:r>
    </w:p>
    <w:p w14:paraId="729EDC83" w14:textId="6E7D82C4" w:rsidR="00112F92" w:rsidRPr="00AC0420" w:rsidRDefault="005450B5" w:rsidP="00112F92">
      <w:pPr>
        <w:spacing w:line="240" w:lineRule="auto"/>
        <w:ind w:left="7314" w:firstLine="0"/>
        <w:rPr>
          <w:rFonts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185896D7" w14:textId="2FE3B5E4" w:rsidR="00CF4B8C" w:rsidRPr="00CB237B" w:rsidRDefault="00440E78" w:rsidP="00F77A5D">
      <w:pPr>
        <w:spacing w:line="240" w:lineRule="auto"/>
        <w:ind w:firstLine="720"/>
        <w:rPr>
          <w:rFonts w:eastAsia="Arial" w:cstheme="minorHAnsi"/>
          <w:i/>
        </w:rPr>
      </w:pPr>
      <w:r w:rsidRPr="00CB237B">
        <w:rPr>
          <w:rFonts w:eastAsia="Arial" w:cstheme="minorHAnsi"/>
          <w:i/>
        </w:rPr>
        <w:t>Perkančioji organizacija atmeta tiekėjo pasiūlym</w:t>
      </w:r>
      <w:r w:rsidR="00CB237B">
        <w:rPr>
          <w:rFonts w:eastAsia="Arial" w:cstheme="minorHAnsi"/>
          <w:i/>
        </w:rPr>
        <w:t>ą</w:t>
      </w:r>
      <w:r w:rsidRPr="00CB237B">
        <w:rPr>
          <w:rFonts w:eastAsia="Arial" w:cstheme="minorHAnsi"/>
          <w:i/>
        </w:rPr>
        <w:t xml:space="preserve">, jeigu: </w:t>
      </w:r>
    </w:p>
    <w:p w14:paraId="5833966D" w14:textId="07260701" w:rsidR="006D67EE" w:rsidRPr="00091793" w:rsidRDefault="008B2E27" w:rsidP="00F77A5D">
      <w:pPr>
        <w:pStyle w:val="Betarp"/>
        <w:ind w:firstLine="720"/>
        <w:rPr>
          <w:rFonts w:eastAsia="Yu Mincho" w:cstheme="minorHAnsi"/>
          <w:b/>
          <w:bCs/>
          <w:i/>
        </w:rPr>
      </w:pPr>
      <w:r w:rsidRPr="00CB237B">
        <w:rPr>
          <w:rFonts w:eastAsia="Arial" w:cstheme="minorHAnsi"/>
          <w:i/>
        </w:rPr>
        <w:t xml:space="preserve">1. </w:t>
      </w:r>
      <w:r w:rsidR="00AC0420" w:rsidRPr="008A37DA">
        <w:rPr>
          <w:rFonts w:cstheme="minorHAnsi"/>
          <w:i/>
        </w:rPr>
        <w:t xml:space="preserve">Tiekėjas su kitais tiekėjais yra sudaręs susitarimų, kuriais siekiama iškreipti konkurenciją atliekamame pirkime, ir perkančioji organizacija dėl to turi įtikinamų </w:t>
      </w:r>
      <w:r w:rsidR="00AC0420" w:rsidRPr="00091793">
        <w:rPr>
          <w:rFonts w:cstheme="minorHAnsi"/>
          <w:i/>
        </w:rPr>
        <w:t>duomenų</w:t>
      </w:r>
      <w:r w:rsidR="00C11375" w:rsidRPr="00091793">
        <w:rPr>
          <w:rFonts w:cstheme="minorHAnsi"/>
          <w:i/>
        </w:rPr>
        <w:t xml:space="preserve"> </w:t>
      </w:r>
      <w:r w:rsidR="00C11375" w:rsidRPr="00091793">
        <w:rPr>
          <w:rFonts w:cstheme="minorHAnsi"/>
          <w:b/>
          <w:i/>
        </w:rPr>
        <w:t>(</w:t>
      </w:r>
      <w:r w:rsidR="00C11375" w:rsidRPr="00091793">
        <w:rPr>
          <w:rFonts w:eastAsia="Yu Mincho" w:cstheme="minorHAnsi"/>
          <w:b/>
          <w:i/>
        </w:rPr>
        <w:t>VPĮ 46 straipsnio 4 dalies 1 punktas</w:t>
      </w:r>
      <w:r w:rsidR="00C11375" w:rsidRPr="00091793">
        <w:rPr>
          <w:rFonts w:eastAsia="Arial" w:cstheme="minorHAnsi"/>
          <w:i/>
        </w:rPr>
        <w:t>).</w:t>
      </w:r>
    </w:p>
    <w:p w14:paraId="3417C9CD" w14:textId="1083D667" w:rsidR="006D67EE" w:rsidRPr="00091793" w:rsidRDefault="006D67EE" w:rsidP="00F77A5D">
      <w:pPr>
        <w:pStyle w:val="Betarp"/>
        <w:ind w:firstLine="720"/>
        <w:rPr>
          <w:rFonts w:cstheme="minorHAnsi"/>
          <w:b/>
          <w:i/>
        </w:rPr>
      </w:pPr>
      <w:r w:rsidRPr="00091793">
        <w:rPr>
          <w:rFonts w:eastAsia="Arial" w:cstheme="minorHAnsi"/>
          <w:i/>
        </w:rPr>
        <w:t>2.</w:t>
      </w:r>
      <w:r w:rsidR="00C11375" w:rsidRPr="00091793">
        <w:rPr>
          <w:rFonts w:eastAsia="Arial" w:cstheme="minorHAnsi"/>
          <w:i/>
        </w:rPr>
        <w:t xml:space="preserve"> </w:t>
      </w:r>
      <w:r w:rsidR="00277655" w:rsidRPr="00091793">
        <w:rPr>
          <w:rFonts w:cstheme="minorHAnsi"/>
          <w:i/>
        </w:rPr>
        <w:t>Tiekėjas pirkimo metu pateko į interesų konflikto situaciją, kaip apibrėžta VPĮ 21 straipsnyje, ir atitinkamos padėties negalima ištaisyti.</w:t>
      </w:r>
      <w:r w:rsidR="008A37DA" w:rsidRPr="00091793">
        <w:rPr>
          <w:rFonts w:cstheme="minorHAnsi"/>
          <w:i/>
        </w:rPr>
        <w:t xml:space="preserve"> </w:t>
      </w:r>
      <w:r w:rsidR="00277655" w:rsidRPr="00091793">
        <w:rPr>
          <w:rFonts w:cstheme="minorHAnsi"/>
          <w: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091793">
        <w:rPr>
          <w:rFonts w:cstheme="minorHAnsi"/>
          <w:i/>
        </w:rPr>
        <w:t xml:space="preserve"> </w:t>
      </w:r>
      <w:r w:rsidR="008A37DA" w:rsidRPr="00091793">
        <w:rPr>
          <w:rFonts w:cstheme="minorHAnsi"/>
          <w:b/>
          <w:i/>
        </w:rPr>
        <w:t>(</w:t>
      </w:r>
      <w:r w:rsidR="008A37DA" w:rsidRPr="00091793">
        <w:rPr>
          <w:rFonts w:eastAsia="Yu Mincho" w:cstheme="minorHAnsi"/>
          <w:b/>
          <w:i/>
        </w:rPr>
        <w:t>VPĮ 46 straipsnio 4 dalies 2 punktas)</w:t>
      </w:r>
      <w:r w:rsidR="00277655" w:rsidRPr="00091793">
        <w:rPr>
          <w:rFonts w:cstheme="minorHAnsi"/>
          <w:i/>
        </w:rPr>
        <w:t>.</w:t>
      </w:r>
    </w:p>
    <w:p w14:paraId="4E7FF8EC" w14:textId="0143612F" w:rsidR="006D67EE" w:rsidRPr="00091793" w:rsidRDefault="006D67EE" w:rsidP="00F77A5D">
      <w:pPr>
        <w:pStyle w:val="Betarp"/>
        <w:ind w:firstLine="720"/>
        <w:rPr>
          <w:rFonts w:eastAsia="Yu Mincho" w:cstheme="minorHAnsi"/>
          <w:b/>
          <w:bCs/>
        </w:rPr>
      </w:pPr>
      <w:r w:rsidRPr="00091793">
        <w:rPr>
          <w:rFonts w:eastAsia="Arial" w:cstheme="minorHAnsi"/>
          <w:i/>
        </w:rPr>
        <w:t>3.</w:t>
      </w:r>
      <w:r w:rsidR="008A37DA" w:rsidRPr="00091793">
        <w:rPr>
          <w:rFonts w:eastAsia="Arial" w:cstheme="minorHAnsi"/>
          <w:i/>
        </w:rPr>
        <w:t xml:space="preserve"> </w:t>
      </w:r>
      <w:r w:rsidR="00C95F80" w:rsidRPr="00091793">
        <w:rPr>
          <w:rFonts w:cstheme="minorHAnsi"/>
        </w:rPr>
        <w:t xml:space="preserve">Pažeista konkurencija, kaip nustatyta VPĮ 27 straipsnio 3 ir 4 dalyse, ir atitinkamos padėties negalima ištaisyti </w:t>
      </w:r>
      <w:r w:rsidR="00C95F80" w:rsidRPr="00091793">
        <w:rPr>
          <w:rFonts w:cstheme="minorHAnsi"/>
          <w:b/>
        </w:rPr>
        <w:t>(</w:t>
      </w:r>
      <w:r w:rsidR="003878F0" w:rsidRPr="00091793">
        <w:rPr>
          <w:rFonts w:eastAsia="Yu Mincho" w:cstheme="minorHAnsi"/>
          <w:b/>
        </w:rPr>
        <w:t>VPĮ 46 straipsnio 4 dalies 3 punktas).</w:t>
      </w:r>
    </w:p>
    <w:p w14:paraId="5D0561FC" w14:textId="77777777" w:rsidR="00DD10C2" w:rsidRPr="00091793" w:rsidRDefault="006D67EE" w:rsidP="00F77A5D">
      <w:pPr>
        <w:pStyle w:val="Betarp"/>
        <w:ind w:firstLine="720"/>
        <w:rPr>
          <w:rFonts w:cstheme="minorHAnsi"/>
        </w:rPr>
      </w:pPr>
      <w:r w:rsidRPr="00091793">
        <w:rPr>
          <w:rFonts w:eastAsia="Arial" w:cstheme="minorHAnsi"/>
          <w:i/>
        </w:rPr>
        <w:t>4.</w:t>
      </w:r>
      <w:r w:rsidR="003878F0" w:rsidRPr="00091793">
        <w:rPr>
          <w:rFonts w:eastAsia="Arial" w:cstheme="minorHAnsi"/>
          <w:i/>
        </w:rPr>
        <w:t xml:space="preserve"> </w:t>
      </w:r>
      <w:r w:rsidR="00DD10C2" w:rsidRPr="00091793">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091793" w:rsidRDefault="006D67EE" w:rsidP="00F77A5D">
      <w:pPr>
        <w:pStyle w:val="Betarp"/>
        <w:ind w:firstLine="720"/>
        <w:rPr>
          <w:rFonts w:eastAsia="Yu Mincho" w:cstheme="minorHAnsi"/>
          <w:b/>
          <w:bCs/>
          <w:iCs/>
        </w:rPr>
      </w:pPr>
      <w:r w:rsidRPr="00091793">
        <w:rPr>
          <w:rFonts w:eastAsia="Arial" w:cstheme="minorHAnsi"/>
        </w:rPr>
        <w:t>5.</w:t>
      </w:r>
      <w:r w:rsidR="0093234E" w:rsidRPr="00091793">
        <w:rPr>
          <w:rFonts w:cstheme="minorHAnsi"/>
          <w:iCs/>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091793">
        <w:rPr>
          <w:rFonts w:cstheme="minorHAnsi"/>
        </w:rPr>
        <w:t>(</w:t>
      </w:r>
      <w:r w:rsidR="00E405E7" w:rsidRPr="00091793">
        <w:rPr>
          <w:rFonts w:eastAsia="Yu Mincho" w:cstheme="minorHAnsi"/>
          <w:b/>
        </w:rPr>
        <w:t>VPĮ 46 straipsnio 4 dalies 5 punktas).</w:t>
      </w:r>
    </w:p>
    <w:p w14:paraId="628BCAD7" w14:textId="77777777" w:rsidR="006D67EE" w:rsidRPr="00091793" w:rsidRDefault="006D67EE" w:rsidP="00F77A5D">
      <w:pPr>
        <w:spacing w:line="240" w:lineRule="auto"/>
        <w:ind w:firstLine="720"/>
        <w:rPr>
          <w:rFonts w:eastAsia="Arial" w:cstheme="minorHAnsi"/>
          <w:i/>
        </w:rPr>
      </w:pPr>
    </w:p>
    <w:p w14:paraId="56E4AF4C" w14:textId="77777777" w:rsidR="007D644F" w:rsidRPr="00091793" w:rsidRDefault="007D644F" w:rsidP="00F77A5D">
      <w:pPr>
        <w:spacing w:line="240" w:lineRule="auto"/>
        <w:ind w:firstLine="720"/>
        <w:rPr>
          <w:rFonts w:ascii="Arial" w:eastAsia="Arial" w:hAnsi="Arial" w:cs="Arial"/>
          <w:i/>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52F46BCC" w:rsidR="00112F92" w:rsidRPr="00AA05AD" w:rsidRDefault="00112F92" w:rsidP="00112F92">
      <w:pPr>
        <w:spacing w:line="240" w:lineRule="auto"/>
        <w:ind w:left="7314" w:firstLine="0"/>
        <w:rPr>
          <w:rFonts w:cstheme="minorHAnsi"/>
        </w:rPr>
      </w:pPr>
      <w:r w:rsidRPr="00AA05AD">
        <w:rPr>
          <w:rFonts w:cstheme="minorHAnsi"/>
        </w:rPr>
        <w:lastRenderedPageBreak/>
        <w:t>Pirkimo sąlygų 2 priedas „</w:t>
      </w:r>
      <w:r w:rsidR="008067CE">
        <w:rPr>
          <w:rFonts w:cstheme="minorHAnsi"/>
        </w:rPr>
        <w:t>Techninė specifikacija</w:t>
      </w:r>
      <w:r w:rsidRPr="00AA05AD">
        <w:rPr>
          <w:rFonts w:cstheme="minorHAnsi"/>
        </w:rPr>
        <w:t>“</w:t>
      </w:r>
    </w:p>
    <w:p w14:paraId="239AEDDD" w14:textId="77777777" w:rsidR="00DF7480" w:rsidRDefault="00DF7480" w:rsidP="00DF748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DUJOKAUKIŲ</w:t>
      </w:r>
    </w:p>
    <w:p w14:paraId="09A40763" w14:textId="77777777" w:rsidR="00DF7480" w:rsidRDefault="00DF7480" w:rsidP="00DF748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TECHNINĖ SPECIFIKACIJA</w:t>
      </w:r>
    </w:p>
    <w:p w14:paraId="74BC28BE" w14:textId="77777777" w:rsidR="00DF7480" w:rsidRDefault="00DF7480" w:rsidP="00DF7480">
      <w:pPr>
        <w:spacing w:line="240" w:lineRule="auto"/>
        <w:jc w:val="center"/>
        <w:rPr>
          <w:rFonts w:ascii="Times New Roman" w:hAnsi="Times New Roman" w:cs="Times New Roman"/>
          <w:b/>
          <w:bCs/>
          <w:sz w:val="24"/>
          <w:szCs w:val="24"/>
        </w:rPr>
      </w:pPr>
    </w:p>
    <w:p w14:paraId="30C0B0B4"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Dujokaukė (cheminė, biologinė, radiologinė, branduolinė), su viena priekine jungtimi, vienu filtru (toliau – dujokaukė), krepšiu (toliau – dujokaukės komplektas) ir dujokaukės komplektas turi būti supakuotas į vieną pakuotę. </w:t>
      </w:r>
    </w:p>
    <w:p w14:paraId="6B47BCB5"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 turi apsaugoti kvėpavimo takus, veidą ir akis nuo cheminių medžiagų, jų garų ir aerozolių, radioaktyviųjų dulkių ir aerozolių, bakterijų bei virusų poveikio (CBRN).</w:t>
      </w:r>
    </w:p>
    <w:p w14:paraId="3A1F6B5C"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 turi būti tinkama naudoti aplinkos temperatūroje nuo ne mažiau kaip -20 °C iki +40 °C.</w:t>
      </w:r>
    </w:p>
    <w:p w14:paraId="626668C9"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 turi būti su kalbos membrana.</w:t>
      </w:r>
    </w:p>
    <w:p w14:paraId="0DCEC1FC"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Dujokaukė turi turėti vieną priekinę </w:t>
      </w:r>
      <w:proofErr w:type="spellStart"/>
      <w:r>
        <w:rPr>
          <w:rFonts w:ascii="Times New Roman" w:hAnsi="Times New Roman" w:cs="Times New Roman"/>
          <w:sz w:val="24"/>
          <w:szCs w:val="24"/>
        </w:rPr>
        <w:t>srieginę</w:t>
      </w:r>
      <w:proofErr w:type="spellEnd"/>
      <w:r>
        <w:rPr>
          <w:rFonts w:ascii="Times New Roman" w:hAnsi="Times New Roman" w:cs="Times New Roman"/>
          <w:sz w:val="24"/>
          <w:szCs w:val="24"/>
        </w:rPr>
        <w:t xml:space="preserve"> jungtį filtrui tvirtinti.</w:t>
      </w:r>
    </w:p>
    <w:p w14:paraId="4FF4A7A7"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 turi būti pagaminta iš EPDM gumos arba lygiavertės medžiagos.</w:t>
      </w:r>
    </w:p>
    <w:p w14:paraId="77D099F7"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Dujokaukės antveidžio ekranas turi būti pagamintas iš </w:t>
      </w:r>
      <w:proofErr w:type="spellStart"/>
      <w:r>
        <w:rPr>
          <w:rFonts w:ascii="Times New Roman" w:hAnsi="Times New Roman" w:cs="Times New Roman"/>
          <w:sz w:val="24"/>
          <w:szCs w:val="24"/>
        </w:rPr>
        <w:t>polikarbonato</w:t>
      </w:r>
      <w:proofErr w:type="spellEnd"/>
      <w:r>
        <w:rPr>
          <w:rFonts w:ascii="Times New Roman" w:hAnsi="Times New Roman" w:cs="Times New Roman"/>
          <w:sz w:val="24"/>
          <w:szCs w:val="24"/>
        </w:rPr>
        <w:t xml:space="preserve"> arba lygiavertės medžiagos.</w:t>
      </w:r>
    </w:p>
    <w:p w14:paraId="18AF92F1"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antveidžio ekranas turi būti vientisas, panoraminio tipo ir užtikrinti ne mažesnį kaip 70 proc. matymo lauką.</w:t>
      </w:r>
    </w:p>
    <w:p w14:paraId="22A4E4EB"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 turi būti su oro įkvėpimą ir iškvėpimą nukreipiančia sistema.</w:t>
      </w:r>
    </w:p>
    <w:p w14:paraId="2AEEDC25"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antveidžio ekranas turi būti atsparus rasojimui.</w:t>
      </w:r>
    </w:p>
    <w:p w14:paraId="288049F0"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antveidis prie veido turi būti tvirtinamas 2–6 reguliuojamo ilgio dirželiais.</w:t>
      </w:r>
    </w:p>
    <w:p w14:paraId="5CA15580"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antveidžio vidinė dalis turi būti pagaminta iš silikono arba lygiavertės medžiagos.</w:t>
      </w:r>
    </w:p>
    <w:p w14:paraId="3459FD1F"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 turi būti universalaus dydžio.</w:t>
      </w:r>
    </w:p>
    <w:p w14:paraId="7B505E22"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filtras turi atitikti ne žemesnę kaip A2B2E2K2Hg-P3 R apsaugos klasę ir filtras turi atitikti LST EN 14387 standarto arba lygiaverčio standarto reikalavimus.</w:t>
      </w:r>
    </w:p>
    <w:p w14:paraId="55383051"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Filtras prie dujokaukės turi būti tvirtinamas standartine Rd40 </w:t>
      </w:r>
      <w:proofErr w:type="spellStart"/>
      <w:r>
        <w:rPr>
          <w:rFonts w:ascii="Times New Roman" w:hAnsi="Times New Roman" w:cs="Times New Roman"/>
          <w:sz w:val="24"/>
          <w:szCs w:val="24"/>
        </w:rPr>
        <w:t>sriegine</w:t>
      </w:r>
      <w:proofErr w:type="spellEnd"/>
      <w:r>
        <w:rPr>
          <w:rFonts w:ascii="Times New Roman" w:hAnsi="Times New Roman" w:cs="Times New Roman"/>
          <w:sz w:val="24"/>
          <w:szCs w:val="24"/>
        </w:rPr>
        <w:t xml:space="preserve"> jungtimi, atitinkančia LST EN 148-1:2001 standarto arba lygiaverčio standarto reikalavimus.</w:t>
      </w:r>
    </w:p>
    <w:p w14:paraId="67A277E7"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krepšys turi būti uždengiamas ir užsegamas, apsaugantis nuo dulkių ir drėgmės, pagamintas iš tamsios, vandeniui nepralaidžios medžiagos, su dviem reguliuojamo ilgio diržais nešiojimui per petį ir juosmenį. Krepšys turi būti pritaikytas dujokaukei ir komplektuojamam filtrui laikyti.</w:t>
      </w:r>
    </w:p>
    <w:p w14:paraId="5EDEC902"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Siūloma prekė turi būti paženklinta CE ženklu, patvirtinančiu atitiktį esminiams sveikatos ir saugos reikalavimams pagal Europos Parlamento ir Tarybos reglamentą (ES) 2016/425.</w:t>
      </w:r>
    </w:p>
    <w:p w14:paraId="23D247BE"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Prekės garantinis laikotarpis turi būti ne trumpesnis kaip 24 mėnesiai.</w:t>
      </w:r>
    </w:p>
    <w:p w14:paraId="5516FAB8"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Dujokaukės garantuojamas tinkamumo naudoti terminas sandėliavimo metu turi būti ne trumpesnis kaip 10 metų, nereikalaujant papildomo aptarnavimo ar techninės priežiūros visą saugojimo laikotarpį.</w:t>
      </w:r>
    </w:p>
    <w:p w14:paraId="6D9D559C"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Ant siūlomos prekės ir (ar) jos pirminės pakuotės turi būti nurodyta pagaminimo data ir (ar) tinkamumo naudoti terminas. Jeigu ši informacija pateikiama ant prekės, ji, esant skaidriai pakuotei, turi būti matoma neišardžius pakuotės.</w:t>
      </w:r>
    </w:p>
    <w:p w14:paraId="47EA29AC"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Pristatant prekę, kiekvienoje pakuotėje turi būti pateikti naudojimo, aptarnavimo, valymo, remonto, techninis-funkcinio aprašymo, eksploatavimo ir saugojimo dokumentai originalo ir lietuvių kalbomis.</w:t>
      </w:r>
    </w:p>
    <w:p w14:paraId="7D4D89D1"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 Pakavimas ir ženklinimas:</w:t>
      </w:r>
    </w:p>
    <w:p w14:paraId="22AD0B11" w14:textId="77777777" w:rsidR="00DF7480" w:rsidRDefault="00DF7480" w:rsidP="00DF7480">
      <w:pPr>
        <w:pStyle w:val="Sraopastraipa"/>
        <w:numPr>
          <w:ilvl w:val="1"/>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 Kiekvienas dujokaukė  komplektas turi būti supakuotas į atskirą pakuotę; </w:t>
      </w:r>
    </w:p>
    <w:p w14:paraId="638E53A1" w14:textId="77777777" w:rsidR="00DF7480" w:rsidRDefault="00DF7480" w:rsidP="00DF7480">
      <w:pPr>
        <w:pStyle w:val="Sraopastraipa"/>
        <w:numPr>
          <w:ilvl w:val="1"/>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 Dujokaukių komplektų pakuotės turi būti sudėtos į transportavimo dėžes;</w:t>
      </w:r>
    </w:p>
    <w:p w14:paraId="662B3A20" w14:textId="77777777" w:rsidR="00DF7480" w:rsidRDefault="00DF7480" w:rsidP="00DF7480">
      <w:pPr>
        <w:pStyle w:val="Sraopastraipa"/>
        <w:numPr>
          <w:ilvl w:val="1"/>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 Ant kiekvienos pakuotės ir transportavimo dėžės turi būti nurodyta:</w:t>
      </w:r>
    </w:p>
    <w:p w14:paraId="2361DA62" w14:textId="77777777" w:rsidR="00DF7480" w:rsidRDefault="00DF7480" w:rsidP="00DF7480">
      <w:pPr>
        <w:pStyle w:val="Sraopastraipa"/>
        <w:spacing w:line="240" w:lineRule="auto"/>
        <w:ind w:left="0" w:firstLine="851"/>
        <w:rPr>
          <w:rFonts w:ascii="Times New Roman" w:hAnsi="Times New Roman" w:cs="Times New Roman"/>
          <w:sz w:val="24"/>
          <w:szCs w:val="24"/>
        </w:rPr>
      </w:pPr>
      <w:r>
        <w:rPr>
          <w:rFonts w:ascii="Times New Roman" w:hAnsi="Times New Roman" w:cs="Times New Roman"/>
          <w:sz w:val="24"/>
          <w:szCs w:val="24"/>
        </w:rPr>
        <w:t>gamintojo pavadinimas;</w:t>
      </w:r>
    </w:p>
    <w:p w14:paraId="7C03A5A2"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gaminio modelis arba kodas;</w:t>
      </w:r>
    </w:p>
    <w:p w14:paraId="32F6355C"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pagaminimo data arba partijos numeris;</w:t>
      </w:r>
    </w:p>
    <w:p w14:paraId="2A69C77D"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pakuotėje esančių gaminių kiekis;</w:t>
      </w:r>
    </w:p>
    <w:p w14:paraId="3716E1AC"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bruto ir </w:t>
      </w:r>
      <w:proofErr w:type="spellStart"/>
      <w:r>
        <w:rPr>
          <w:rFonts w:ascii="Times New Roman" w:hAnsi="Times New Roman" w:cs="Times New Roman"/>
          <w:sz w:val="24"/>
          <w:szCs w:val="24"/>
        </w:rPr>
        <w:t>neto</w:t>
      </w:r>
      <w:proofErr w:type="spellEnd"/>
      <w:r>
        <w:rPr>
          <w:rFonts w:ascii="Times New Roman" w:hAnsi="Times New Roman" w:cs="Times New Roman"/>
          <w:sz w:val="24"/>
          <w:szCs w:val="24"/>
        </w:rPr>
        <w:t xml:space="preserve"> svoris.</w:t>
      </w:r>
    </w:p>
    <w:p w14:paraId="03DC6678"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lastRenderedPageBreak/>
        <w:t>Jeigu siūloma prekė yra supakuota į skaidrią pirmo lygio pakuotę, nurodyti reikalavimai (žaliavai ir ženklinimui) yra keliami antro lygio (grupinei) prekės pakuotei arba Siūlomos prekės pirmo lygio pakuotė ir jos dalys turi būti pagamintos taip, kad jas būtų galima pakartotinai naudoti, perdirbti ar kitaip naudoti, o pakuotė pažymėta tai patvirtinančiais tarptautiniais ekologiniais ženklais. Jeigu siūloma prekė yra supakuota į skaidrią pirmo lygio pakuotę, nurodyti reikalavimai (žaliavai ir ženklinimui) yra keliami antro lygio (grupinei) prekės pakuotei arba Siūlomos prekės gamintojas vadovaujasi Europos Parlamento ir Tarybos direktyva 94/62/EB dėl pakuočių ir pakuočių atliekų arba Siūlomos prekės gamintojas turi įsidiegęs aplinkos apsaugos vadybos sistemą pagal standartą EN ISO 14001 ar Europos Sąjungos aplinkosaugos vadybos ir audito sistemą EMAS ar lygiaverčius.</w:t>
      </w:r>
    </w:p>
    <w:p w14:paraId="3953BB0C" w14:textId="77777777" w:rsidR="00DF7480" w:rsidRDefault="00DF7480" w:rsidP="00DF7480">
      <w:pPr>
        <w:pStyle w:val="Sraopastraipa"/>
        <w:numPr>
          <w:ilvl w:val="0"/>
          <w:numId w:val="13"/>
        </w:numPr>
        <w:spacing w:line="240" w:lineRule="auto"/>
        <w:ind w:left="0" w:firstLine="851"/>
        <w:rPr>
          <w:rFonts w:ascii="Times New Roman" w:hAnsi="Times New Roman" w:cs="Times New Roman"/>
          <w:sz w:val="24"/>
          <w:szCs w:val="24"/>
        </w:rPr>
      </w:pPr>
      <w:r>
        <w:rPr>
          <w:rFonts w:ascii="Times New Roman" w:hAnsi="Times New Roman" w:cs="Times New Roman"/>
          <w:sz w:val="24"/>
          <w:szCs w:val="24"/>
        </w:rPr>
        <w:t>Gamintojas ir (ar) tiekėjas turi pateikti:</w:t>
      </w:r>
    </w:p>
    <w:p w14:paraId="5C3B90B4"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23.1. CE sertifikato arba gamintojo ES atitikties deklaracijos kopiją pagal Europos Parlamento ir Tarybos reglamentą (ES) 2016/425 originalo ir lietuvių kalbomis;</w:t>
      </w:r>
    </w:p>
    <w:p w14:paraId="742B1EF5"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23.2. gamintojo dokumentaciją, patvirtinančią atitiktį techniniams reikalavimams (techninius aprašymus, naudojimo instrukcijas, bukletus ir pan.), su nuorodomis į prekės atitiktį nustatytiems techniniams reikalavimams. Dokumentai teikiami anglų kalba, o reikalaujamų parametrų aprašymai ir (ar) nuorodos – lietuvių kalba. Originaliame gamintojo dokumente turi būti aiškiai pažymėta, kurį techninės specifikacijos reikalavimą patvirtina atitinkamas parametras. Pateikiamos skaitmeninės dokumentų kopijos;</w:t>
      </w:r>
    </w:p>
    <w:p w14:paraId="354F877A"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23.3. dokumentus, patvirtinančius atitiktį EN 136-3, EN 148-1 arba lygiaverčių standartų reikalavimams, originalo ir lietuvių kalbomis;</w:t>
      </w:r>
    </w:p>
    <w:p w14:paraId="470D3181"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23.4. siūlomos prekės pakuotės atvaizdą, kuriame būtų aiškiai matoma pagaminimo data ir (ar) galiojimo terminas bei CE ženklas (jeigu pačios prekės paženklinti CE ženklu neįmanoma);</w:t>
      </w:r>
    </w:p>
    <w:p w14:paraId="60310810"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23.5. pareikalavus – prekės pavyzdį (-</w:t>
      </w:r>
      <w:proofErr w:type="spellStart"/>
      <w:r>
        <w:rPr>
          <w:rFonts w:ascii="Times New Roman" w:hAnsi="Times New Roman" w:cs="Times New Roman"/>
          <w:sz w:val="24"/>
          <w:szCs w:val="24"/>
        </w:rPr>
        <w:t>ius</w:t>
      </w:r>
      <w:proofErr w:type="spellEnd"/>
      <w:r>
        <w:rPr>
          <w:rFonts w:ascii="Times New Roman" w:hAnsi="Times New Roman" w:cs="Times New Roman"/>
          <w:sz w:val="24"/>
          <w:szCs w:val="24"/>
        </w:rPr>
        <w:t>);</w:t>
      </w:r>
    </w:p>
    <w:p w14:paraId="540F44B9" w14:textId="77777777" w:rsidR="00DF7480" w:rsidRDefault="00DF7480" w:rsidP="00DF7480">
      <w:pPr>
        <w:spacing w:line="240" w:lineRule="auto"/>
        <w:ind w:firstLine="851"/>
        <w:rPr>
          <w:rFonts w:ascii="Times New Roman" w:hAnsi="Times New Roman" w:cs="Times New Roman"/>
          <w:sz w:val="24"/>
          <w:szCs w:val="24"/>
        </w:rPr>
      </w:pPr>
      <w:r>
        <w:rPr>
          <w:rFonts w:ascii="Times New Roman" w:hAnsi="Times New Roman" w:cs="Times New Roman"/>
          <w:sz w:val="24"/>
          <w:szCs w:val="24"/>
        </w:rPr>
        <w:t>23.6. dokumentus, patvirtinančius siūlomos prekės pakuotės ženklinimą, arba CE sertifikato ar gamintojo ES atitikties deklaracijos kopiją pagal Europos Parlamento ir Tarybos direktyvą 94/62/EB, EMAS sertifikato kopiją pagal Europos Parlamento ir Tarybos reglamentą (EB) Nr. 1221/2009, EN ISO 14001 sertifikato kopiją arba kitų lygiaverčių aplinkos apsaugos vadybos sistemų ar standartų sertifikatų kopijas originalo ir lietuvių kalbomis.</w:t>
      </w:r>
    </w:p>
    <w:p w14:paraId="68CC5129" w14:textId="77777777" w:rsidR="00DF7480" w:rsidRDefault="00DF7480" w:rsidP="00DF7480">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w:t>
      </w:r>
    </w:p>
    <w:p w14:paraId="01527794" w14:textId="77777777" w:rsidR="00DF7480" w:rsidRDefault="00DF7480" w:rsidP="00DF7480">
      <w:pPr>
        <w:spacing w:line="240" w:lineRule="auto"/>
        <w:jc w:val="center"/>
        <w:rPr>
          <w:rFonts w:ascii="Times New Roman" w:hAnsi="Times New Roman" w:cs="Times New Roman"/>
          <w:sz w:val="24"/>
          <w:szCs w:val="24"/>
        </w:rPr>
      </w:pPr>
    </w:p>
    <w:p w14:paraId="2EF10AB4" w14:textId="7B5F3B9E" w:rsidR="00112F92" w:rsidRPr="00E508D6" w:rsidRDefault="00112F92" w:rsidP="00DB3CE2">
      <w:pPr>
        <w:jc w:val="left"/>
        <w:rPr>
          <w:rFonts w:eastAsia="Arial" w:cstheme="minorHAnsi"/>
        </w:rPr>
      </w:pPr>
      <w:r w:rsidRPr="00E508D6">
        <w:rPr>
          <w:rFonts w:eastAsia="Arial" w:cstheme="minorHAnsi"/>
        </w:rPr>
        <w:t>.</w:t>
      </w:r>
    </w:p>
    <w:p w14:paraId="70346A5D" w14:textId="41D0B9F4" w:rsidR="00112F92" w:rsidRDefault="00112F92" w:rsidP="00112F92">
      <w:pPr>
        <w:jc w:val="center"/>
        <w:rPr>
          <w:rFonts w:ascii="Arial" w:eastAsia="Arial" w:hAnsi="Arial" w:cs="Arial"/>
          <w:smallCaps/>
        </w:rPr>
      </w:pPr>
    </w:p>
    <w:p w14:paraId="231299BB" w14:textId="5035DED3" w:rsidR="003D35C4" w:rsidRDefault="00112F92" w:rsidP="00C70E3A">
      <w:pPr>
        <w:jc w:val="right"/>
        <w:rPr>
          <w:rFonts w:ascii="Arial" w:eastAsia="Arial" w:hAnsi="Arial" w:cs="Arial"/>
          <w:b/>
          <w:smallCaps/>
        </w:rPr>
      </w:pPr>
      <w:r>
        <w:br w:type="page"/>
      </w:r>
      <w:bookmarkStart w:id="23" w:name="_Ref38539939"/>
      <w:bookmarkStart w:id="24" w:name="_Ref38541068"/>
      <w:bookmarkStart w:id="25" w:name="_Ref38885053"/>
      <w:bookmarkStart w:id="26" w:name="_Ref38899023"/>
      <w:bookmarkStart w:id="27" w:name="_Toc48053185"/>
      <w:bookmarkStart w:id="28" w:name="_Toc85706891"/>
      <w:bookmarkStart w:id="29" w:name="_Hlk86837214"/>
    </w:p>
    <w:p w14:paraId="3DB23246" w14:textId="77777777" w:rsidR="00C70E3A" w:rsidRPr="00C70E3A" w:rsidRDefault="00C70E3A" w:rsidP="00C70E3A">
      <w:pPr>
        <w:jc w:val="right"/>
        <w:rPr>
          <w:rFonts w:ascii="Arial" w:eastAsia="Arial" w:hAnsi="Arial" w:cs="Arial"/>
          <w:b/>
          <w:smallCaps/>
        </w:rPr>
      </w:pPr>
    </w:p>
    <w:bookmarkEnd w:id="23"/>
    <w:bookmarkEnd w:id="24"/>
    <w:bookmarkEnd w:id="25"/>
    <w:bookmarkEnd w:id="26"/>
    <w:bookmarkEnd w:id="27"/>
    <w:bookmarkEnd w:id="28"/>
    <w:bookmarkEnd w:id="29"/>
    <w:p w14:paraId="398A17F3" w14:textId="77777777" w:rsidR="00DF7480" w:rsidRDefault="00DF7480" w:rsidP="00DF7480">
      <w:pPr>
        <w:spacing w:line="240" w:lineRule="auto"/>
        <w:ind w:left="7314" w:firstLine="0"/>
        <w:rPr>
          <w:rFonts w:cstheme="minorHAnsi"/>
        </w:rPr>
      </w:pPr>
      <w:r w:rsidRPr="00060B51">
        <w:rPr>
          <w:rFonts w:cstheme="minorHAnsi"/>
        </w:rPr>
        <w:t xml:space="preserve">Pirkimo sąlygų </w:t>
      </w:r>
      <w:r>
        <w:rPr>
          <w:rFonts w:cstheme="minorHAnsi"/>
        </w:rPr>
        <w:t>3</w:t>
      </w:r>
      <w:r w:rsidRPr="00060B51">
        <w:rPr>
          <w:rFonts w:cstheme="minorHAnsi"/>
        </w:rPr>
        <w:t xml:space="preserve"> priedas „Pasiūlymo forma“</w:t>
      </w:r>
    </w:p>
    <w:tbl>
      <w:tblPr>
        <w:tblStyle w:val="Lentelstinklelis2"/>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none" w:sz="0" w:space="0" w:color="auto"/>
          <w:insideV w:val="none" w:sz="0" w:space="0" w:color="auto"/>
        </w:tblBorders>
        <w:tblLook w:val="04A0" w:firstRow="1" w:lastRow="0" w:firstColumn="1" w:lastColumn="0" w:noHBand="0" w:noVBand="1"/>
      </w:tblPr>
      <w:tblGrid>
        <w:gridCol w:w="10790"/>
      </w:tblGrid>
      <w:tr w:rsidR="00DF7480" w:rsidRPr="00481005" w14:paraId="14034442" w14:textId="77777777" w:rsidTr="002F7F75">
        <w:trPr>
          <w:trHeight w:val="20"/>
        </w:trPr>
        <w:tc>
          <w:tcPr>
            <w:tcW w:w="5000" w:type="pct"/>
            <w:shd w:val="clear" w:color="auto" w:fill="FFFFCC"/>
            <w:vAlign w:val="center"/>
          </w:tcPr>
          <w:p w14:paraId="01C59574" w14:textId="4BDCD755" w:rsidR="00DF7480" w:rsidRPr="00DF7480" w:rsidRDefault="00DF7480" w:rsidP="00DF7480">
            <w:pPr>
              <w:jc w:val="center"/>
              <w:rPr>
                <w:rFonts w:ascii="Times New Roman" w:hAnsi="Times New Roman" w:cs="Times New Roman"/>
                <w:b/>
                <w:bCs/>
                <w:sz w:val="24"/>
                <w:szCs w:val="24"/>
              </w:rPr>
            </w:pPr>
            <w:r>
              <w:rPr>
                <w:rFonts w:ascii="Times New Roman" w:hAnsi="Times New Roman" w:cs="Times New Roman"/>
                <w:b/>
                <w:bCs/>
                <w:sz w:val="24"/>
                <w:szCs w:val="24"/>
              </w:rPr>
              <w:t>DUJOKAUKĖS</w:t>
            </w:r>
          </w:p>
        </w:tc>
      </w:tr>
    </w:tbl>
    <w:p w14:paraId="5C5E4589" w14:textId="77777777" w:rsidR="00DF7480" w:rsidRPr="00481005" w:rsidRDefault="00DF7480" w:rsidP="00DF7480">
      <w:pPr>
        <w:spacing w:line="120" w:lineRule="auto"/>
        <w:rPr>
          <w:rFonts w:ascii="Calibri Light" w:hAnsi="Calibri Light" w:cs="Calibri Light"/>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2"/>
        <w:gridCol w:w="5158"/>
      </w:tblGrid>
      <w:tr w:rsidR="00DF7480" w:rsidRPr="00481005" w14:paraId="783CA011" w14:textId="77777777" w:rsidTr="002F7F75">
        <w:tc>
          <w:tcPr>
            <w:tcW w:w="2612" w:type="pct"/>
          </w:tcPr>
          <w:p w14:paraId="279E7409" w14:textId="77777777" w:rsidR="00DF7480" w:rsidRPr="00481005" w:rsidRDefault="00DF7480" w:rsidP="002F7F75">
            <w:pPr>
              <w:rPr>
                <w:rFonts w:ascii="Calibri Light" w:hAnsi="Calibri Light" w:cs="Calibri Light"/>
                <w:bCs/>
              </w:rPr>
            </w:pPr>
            <w:r w:rsidRPr="00481005">
              <w:rPr>
                <w:rFonts w:ascii="Calibri Light" w:hAnsi="Calibri Light" w:cs="Calibri Light"/>
                <w:bCs/>
              </w:rPr>
              <w:t>Priešgaisrinės apsaugos ir gelbėjimo departamentui</w:t>
            </w:r>
          </w:p>
          <w:p w14:paraId="04D639E4" w14:textId="77777777" w:rsidR="00DF7480" w:rsidRPr="00481005" w:rsidRDefault="00DF7480" w:rsidP="002F7F75">
            <w:pPr>
              <w:rPr>
                <w:rFonts w:ascii="Calibri Light" w:hAnsi="Calibri Light" w:cs="Calibri Light"/>
                <w:bCs/>
              </w:rPr>
            </w:pPr>
            <w:r w:rsidRPr="00481005">
              <w:rPr>
                <w:rFonts w:ascii="Calibri Light" w:hAnsi="Calibri Light" w:cs="Calibri Light"/>
                <w:bCs/>
              </w:rPr>
              <w:t>prie Lietuvos Respublikos vidaus reikalų ministerijos</w:t>
            </w:r>
          </w:p>
          <w:p w14:paraId="29779148" w14:textId="77777777" w:rsidR="00DF7480" w:rsidRPr="00481005" w:rsidRDefault="00DF7480" w:rsidP="002F7F75">
            <w:pPr>
              <w:rPr>
                <w:rFonts w:ascii="Calibri Light" w:hAnsi="Calibri Light" w:cs="Calibri Light"/>
                <w:bCs/>
                <w:i/>
                <w:sz w:val="16"/>
                <w:szCs w:val="16"/>
              </w:rPr>
            </w:pPr>
            <w:r w:rsidRPr="00481005">
              <w:rPr>
                <w:rFonts w:ascii="Calibri Light" w:hAnsi="Calibri Light" w:cs="Calibri Light"/>
                <w:bCs/>
                <w:i/>
                <w:sz w:val="16"/>
                <w:szCs w:val="16"/>
              </w:rPr>
              <w:t>Teikiama CVP IS priemonėmis</w:t>
            </w:r>
          </w:p>
        </w:tc>
        <w:tc>
          <w:tcPr>
            <w:tcW w:w="2388" w:type="pct"/>
          </w:tcPr>
          <w:p w14:paraId="6B0D4C7F" w14:textId="77777777" w:rsidR="00DF7480" w:rsidRPr="00481005" w:rsidRDefault="00DF7480" w:rsidP="002F7F75">
            <w:pPr>
              <w:ind w:left="-567"/>
              <w:rPr>
                <w:rFonts w:ascii="Calibri Light" w:hAnsi="Calibri Light" w:cs="Calibri Light"/>
                <w:bCs/>
              </w:rPr>
            </w:pPr>
          </w:p>
        </w:tc>
      </w:tr>
    </w:tbl>
    <w:p w14:paraId="48D596CC" w14:textId="77777777" w:rsidR="00DF7480" w:rsidRPr="00481005" w:rsidRDefault="00DF7480" w:rsidP="00DF7480">
      <w:pPr>
        <w:spacing w:line="120" w:lineRule="auto"/>
        <w:rPr>
          <w:rFonts w:ascii="Calibri Light" w:hAnsi="Calibri Light" w:cs="Calibri Light"/>
        </w:rPr>
      </w:pPr>
    </w:p>
    <w:tbl>
      <w:tblPr>
        <w:tblpPr w:leftFromText="180" w:rightFromText="180" w:vertAnchor="text" w:tblpXSpec="center" w:tblpY="1"/>
        <w:tblOverlap w:val="never"/>
        <w:tblW w:w="0" w:type="auto"/>
        <w:tblLayout w:type="fixed"/>
        <w:tblLook w:val="01E0" w:firstRow="1" w:lastRow="1" w:firstColumn="1" w:lastColumn="1" w:noHBand="0" w:noVBand="0"/>
      </w:tblPr>
      <w:tblGrid>
        <w:gridCol w:w="1418"/>
      </w:tblGrid>
      <w:tr w:rsidR="00DF7480" w:rsidRPr="00481005" w14:paraId="38074165" w14:textId="77777777" w:rsidTr="002F7F75">
        <w:tc>
          <w:tcPr>
            <w:tcW w:w="1418" w:type="dxa"/>
            <w:tcBorders>
              <w:bottom w:val="single" w:sz="4" w:space="0" w:color="auto"/>
            </w:tcBorders>
            <w:vAlign w:val="bottom"/>
          </w:tcPr>
          <w:p w14:paraId="4506FC3B" w14:textId="77777777" w:rsidR="00DF7480" w:rsidRPr="00481005" w:rsidRDefault="00DF7480" w:rsidP="002F7F75">
            <w:pPr>
              <w:pStyle w:val="CentrBoldm"/>
              <w:ind w:left="35" w:firstLine="0"/>
              <w:rPr>
                <w:rFonts w:ascii="Calibri Light" w:hAnsi="Calibri Light" w:cs="Calibri Light"/>
                <w:b w:val="0"/>
                <w:bCs w:val="0"/>
                <w:sz w:val="22"/>
                <w:szCs w:val="22"/>
                <w:lang w:val="lt-LT"/>
              </w:rPr>
            </w:pPr>
            <w:r w:rsidRPr="00481005">
              <w:rPr>
                <w:rFonts w:ascii="Calibri Light" w:hAnsi="Calibri Light" w:cs="Calibri Light"/>
                <w:b w:val="0"/>
                <w:bCs w:val="0"/>
                <w:sz w:val="22"/>
                <w:szCs w:val="22"/>
                <w:lang w:val="lt-LT"/>
              </w:rPr>
              <w:fldChar w:fldCharType="begin">
                <w:ffData>
                  <w:name w:val=""/>
                  <w:enabled/>
                  <w:calcOnExit w:val="0"/>
                  <w:textInput/>
                </w:ffData>
              </w:fldChar>
            </w:r>
            <w:r w:rsidRPr="00481005">
              <w:rPr>
                <w:rFonts w:ascii="Calibri Light" w:hAnsi="Calibri Light" w:cs="Calibri Light"/>
                <w:b w:val="0"/>
                <w:bCs w:val="0"/>
                <w:sz w:val="22"/>
                <w:szCs w:val="22"/>
                <w:lang w:val="lt-LT"/>
              </w:rPr>
              <w:instrText xml:space="preserve"> FORMTEXT </w:instrText>
            </w:r>
            <w:r w:rsidRPr="00481005">
              <w:rPr>
                <w:rFonts w:ascii="Calibri Light" w:hAnsi="Calibri Light" w:cs="Calibri Light"/>
                <w:b w:val="0"/>
                <w:bCs w:val="0"/>
                <w:sz w:val="22"/>
                <w:szCs w:val="22"/>
                <w:lang w:val="lt-LT"/>
              </w:rPr>
            </w:r>
            <w:r w:rsidRPr="00481005">
              <w:rPr>
                <w:rFonts w:ascii="Calibri Light" w:hAnsi="Calibri Light" w:cs="Calibri Light"/>
                <w:b w:val="0"/>
                <w:bCs w:val="0"/>
                <w:sz w:val="22"/>
                <w:szCs w:val="22"/>
                <w:lang w:val="lt-LT"/>
              </w:rPr>
              <w:fldChar w:fldCharType="separate"/>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sz w:val="22"/>
                <w:szCs w:val="22"/>
                <w:lang w:val="lt-LT"/>
              </w:rPr>
              <w:fldChar w:fldCharType="end"/>
            </w:r>
          </w:p>
        </w:tc>
      </w:tr>
      <w:tr w:rsidR="00DF7480" w:rsidRPr="00481005" w14:paraId="721B16D2" w14:textId="77777777" w:rsidTr="002F7F75">
        <w:tc>
          <w:tcPr>
            <w:tcW w:w="1418" w:type="dxa"/>
            <w:tcBorders>
              <w:top w:val="single" w:sz="4" w:space="0" w:color="auto"/>
            </w:tcBorders>
          </w:tcPr>
          <w:p w14:paraId="096490FE" w14:textId="77777777" w:rsidR="00DF7480" w:rsidRPr="00481005" w:rsidRDefault="00DF7480" w:rsidP="002F7F75">
            <w:pPr>
              <w:pStyle w:val="CentrBoldm"/>
              <w:ind w:left="35" w:firstLine="0"/>
              <w:rPr>
                <w:rFonts w:ascii="Calibri Light" w:hAnsi="Calibri Light" w:cs="Calibri Light"/>
                <w:b w:val="0"/>
                <w:bCs w:val="0"/>
                <w:sz w:val="22"/>
                <w:szCs w:val="22"/>
                <w:lang w:val="lt-LT"/>
              </w:rPr>
            </w:pPr>
            <w:r w:rsidRPr="00481005">
              <w:rPr>
                <w:rFonts w:ascii="Calibri Light" w:hAnsi="Calibri Light" w:cs="Calibri Light"/>
                <w:b w:val="0"/>
                <w:bCs w:val="0"/>
                <w:sz w:val="22"/>
                <w:szCs w:val="22"/>
                <w:lang w:val="lt-LT"/>
              </w:rPr>
              <w:t>(Data, Nr.)</w:t>
            </w:r>
          </w:p>
        </w:tc>
      </w:tr>
      <w:tr w:rsidR="00DF7480" w:rsidRPr="00481005" w14:paraId="1032C438" w14:textId="77777777" w:rsidTr="002F7F75">
        <w:tc>
          <w:tcPr>
            <w:tcW w:w="1418" w:type="dxa"/>
          </w:tcPr>
          <w:p w14:paraId="1447591F" w14:textId="77777777" w:rsidR="00DF7480" w:rsidRPr="00481005" w:rsidRDefault="00DF7480" w:rsidP="002F7F75">
            <w:pPr>
              <w:pStyle w:val="CentrBoldm"/>
              <w:autoSpaceDE/>
              <w:spacing w:line="120" w:lineRule="auto"/>
              <w:ind w:left="0" w:firstLine="0"/>
              <w:jc w:val="both"/>
              <w:rPr>
                <w:rFonts w:ascii="Calibri Light" w:hAnsi="Calibri Light" w:cs="Calibri Light"/>
                <w:b w:val="0"/>
                <w:bCs w:val="0"/>
                <w:sz w:val="22"/>
                <w:szCs w:val="22"/>
                <w:lang w:val="lt-LT"/>
              </w:rPr>
            </w:pPr>
          </w:p>
        </w:tc>
      </w:tr>
      <w:tr w:rsidR="00DF7480" w:rsidRPr="00481005" w14:paraId="036A9679" w14:textId="77777777" w:rsidTr="002F7F75">
        <w:tc>
          <w:tcPr>
            <w:tcW w:w="1418" w:type="dxa"/>
            <w:tcBorders>
              <w:bottom w:val="single" w:sz="4" w:space="0" w:color="auto"/>
            </w:tcBorders>
            <w:vAlign w:val="bottom"/>
          </w:tcPr>
          <w:p w14:paraId="069E568A" w14:textId="77777777" w:rsidR="00DF7480" w:rsidRPr="00481005" w:rsidRDefault="00DF7480" w:rsidP="002F7F75">
            <w:pPr>
              <w:pStyle w:val="CentrBoldm"/>
              <w:ind w:left="35" w:firstLine="0"/>
              <w:rPr>
                <w:rFonts w:ascii="Calibri Light" w:hAnsi="Calibri Light" w:cs="Calibri Light"/>
                <w:b w:val="0"/>
                <w:bCs w:val="0"/>
                <w:sz w:val="22"/>
                <w:szCs w:val="22"/>
                <w:lang w:val="lt-LT"/>
              </w:rPr>
            </w:pPr>
            <w:r w:rsidRPr="00481005">
              <w:rPr>
                <w:rFonts w:ascii="Calibri Light" w:hAnsi="Calibri Light" w:cs="Calibri Light"/>
                <w:b w:val="0"/>
                <w:bCs w:val="0"/>
                <w:sz w:val="22"/>
                <w:szCs w:val="22"/>
                <w:lang w:val="lt-LT"/>
              </w:rPr>
              <w:fldChar w:fldCharType="begin">
                <w:ffData>
                  <w:name w:val=""/>
                  <w:enabled/>
                  <w:calcOnExit w:val="0"/>
                  <w:textInput/>
                </w:ffData>
              </w:fldChar>
            </w:r>
            <w:r w:rsidRPr="00481005">
              <w:rPr>
                <w:rFonts w:ascii="Calibri Light" w:hAnsi="Calibri Light" w:cs="Calibri Light"/>
                <w:b w:val="0"/>
                <w:bCs w:val="0"/>
                <w:sz w:val="22"/>
                <w:szCs w:val="22"/>
                <w:lang w:val="lt-LT"/>
              </w:rPr>
              <w:instrText xml:space="preserve"> FORMTEXT </w:instrText>
            </w:r>
            <w:r w:rsidRPr="00481005">
              <w:rPr>
                <w:rFonts w:ascii="Calibri Light" w:hAnsi="Calibri Light" w:cs="Calibri Light"/>
                <w:b w:val="0"/>
                <w:bCs w:val="0"/>
                <w:sz w:val="22"/>
                <w:szCs w:val="22"/>
                <w:lang w:val="lt-LT"/>
              </w:rPr>
            </w:r>
            <w:r w:rsidRPr="00481005">
              <w:rPr>
                <w:rFonts w:ascii="Calibri Light" w:hAnsi="Calibri Light" w:cs="Calibri Light"/>
                <w:b w:val="0"/>
                <w:bCs w:val="0"/>
                <w:sz w:val="22"/>
                <w:szCs w:val="22"/>
                <w:lang w:val="lt-LT"/>
              </w:rPr>
              <w:fldChar w:fldCharType="separate"/>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noProof/>
                <w:sz w:val="22"/>
                <w:szCs w:val="22"/>
                <w:lang w:val="lt-LT"/>
              </w:rPr>
              <w:t> </w:t>
            </w:r>
            <w:r w:rsidRPr="00481005">
              <w:rPr>
                <w:rFonts w:ascii="Calibri Light" w:hAnsi="Calibri Light" w:cs="Calibri Light"/>
                <w:b w:val="0"/>
                <w:bCs w:val="0"/>
                <w:sz w:val="22"/>
                <w:szCs w:val="22"/>
                <w:lang w:val="lt-LT"/>
              </w:rPr>
              <w:fldChar w:fldCharType="end"/>
            </w:r>
          </w:p>
        </w:tc>
      </w:tr>
      <w:tr w:rsidR="00DF7480" w:rsidRPr="00481005" w14:paraId="503793B2" w14:textId="77777777" w:rsidTr="002F7F75">
        <w:tc>
          <w:tcPr>
            <w:tcW w:w="1418" w:type="dxa"/>
            <w:tcBorders>
              <w:top w:val="single" w:sz="4" w:space="0" w:color="auto"/>
            </w:tcBorders>
          </w:tcPr>
          <w:p w14:paraId="2B1B4520" w14:textId="77777777" w:rsidR="00DF7480" w:rsidRPr="00481005" w:rsidRDefault="00DF7480" w:rsidP="002F7F75">
            <w:pPr>
              <w:pStyle w:val="CentrBoldm"/>
              <w:ind w:left="35" w:firstLine="0"/>
              <w:rPr>
                <w:rFonts w:ascii="Calibri Light" w:hAnsi="Calibri Light" w:cs="Calibri Light"/>
                <w:b w:val="0"/>
                <w:bCs w:val="0"/>
                <w:sz w:val="22"/>
                <w:szCs w:val="22"/>
                <w:lang w:val="lt-LT"/>
              </w:rPr>
            </w:pPr>
            <w:r w:rsidRPr="00481005">
              <w:rPr>
                <w:rFonts w:ascii="Calibri Light" w:hAnsi="Calibri Light" w:cs="Calibri Light"/>
                <w:b w:val="0"/>
                <w:bCs w:val="0"/>
                <w:position w:val="6"/>
                <w:sz w:val="22"/>
                <w:szCs w:val="22"/>
                <w:lang w:val="lt-LT"/>
              </w:rPr>
              <w:t>(Vieta)</w:t>
            </w:r>
          </w:p>
        </w:tc>
      </w:tr>
    </w:tbl>
    <w:p w14:paraId="7F2A00E8" w14:textId="77777777" w:rsidR="00DF7480" w:rsidRPr="00481005" w:rsidRDefault="00DF7480" w:rsidP="00DF7480">
      <w:pPr>
        <w:spacing w:line="120" w:lineRule="auto"/>
        <w:rPr>
          <w:rFonts w:ascii="Calibri Light" w:hAnsi="Calibri Light" w:cs="Calibri Light"/>
        </w:rPr>
      </w:pPr>
      <w:r w:rsidRPr="00481005">
        <w:rPr>
          <w:rFonts w:ascii="Calibri Light" w:hAnsi="Calibri Light" w:cs="Calibri Light"/>
        </w:rPr>
        <w:br w:type="textWrapping" w:clear="all"/>
      </w:r>
    </w:p>
    <w:p w14:paraId="0971BE0B" w14:textId="77777777" w:rsidR="00DF7480" w:rsidRPr="00481005" w:rsidRDefault="00DF7480" w:rsidP="00DF7480">
      <w:pPr>
        <w:pStyle w:val="Sraopastraipa"/>
        <w:numPr>
          <w:ilvl w:val="0"/>
          <w:numId w:val="17"/>
        </w:numPr>
        <w:tabs>
          <w:tab w:val="left" w:pos="0"/>
        </w:tabs>
        <w:spacing w:line="240" w:lineRule="auto"/>
        <w:ind w:left="0" w:firstLine="0"/>
        <w:rPr>
          <w:rFonts w:ascii="Calibri Light" w:hAnsi="Calibri Light" w:cs="Calibri Light"/>
          <w:b/>
          <w:sz w:val="16"/>
          <w:szCs w:val="16"/>
        </w:rPr>
      </w:pPr>
      <w:r w:rsidRPr="00481005">
        <w:rPr>
          <w:rFonts w:ascii="Calibri Light" w:hAnsi="Calibri Light" w:cs="Calibri Light"/>
          <w:b/>
          <w:sz w:val="16"/>
          <w:szCs w:val="16"/>
        </w:rPr>
        <w:t xml:space="preserve"> lentelė.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6"/>
        <w:gridCol w:w="6934"/>
      </w:tblGrid>
      <w:tr w:rsidR="00DF7480" w:rsidRPr="00481005" w14:paraId="53079267"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9465EA" w14:textId="77777777" w:rsidR="00DF7480" w:rsidRPr="00481005" w:rsidRDefault="00DF7480" w:rsidP="002F7F75">
            <w:pPr>
              <w:spacing w:line="240" w:lineRule="auto"/>
              <w:ind w:firstLine="0"/>
              <w:rPr>
                <w:rFonts w:ascii="Calibri Light" w:hAnsi="Calibri Light" w:cs="Calibri Light"/>
                <w:b/>
                <w:sz w:val="20"/>
              </w:rPr>
            </w:pPr>
            <w:r w:rsidRPr="00481005">
              <w:rPr>
                <w:rFonts w:ascii="Calibri Light" w:hAnsi="Calibri Light" w:cs="Calibri Light"/>
                <w:b/>
                <w:sz w:val="20"/>
              </w:rPr>
              <w:t>Tiekėjo pavadinimas ir kodas</w:t>
            </w:r>
          </w:p>
        </w:tc>
        <w:tc>
          <w:tcPr>
            <w:tcW w:w="3213" w:type="pct"/>
            <w:tcBorders>
              <w:top w:val="single" w:sz="4" w:space="0" w:color="auto"/>
              <w:left w:val="single" w:sz="4" w:space="0" w:color="auto"/>
              <w:bottom w:val="single" w:sz="4" w:space="0" w:color="auto"/>
              <w:right w:val="single" w:sz="4" w:space="0" w:color="auto"/>
            </w:tcBorders>
            <w:vAlign w:val="center"/>
          </w:tcPr>
          <w:p w14:paraId="3716AB82" w14:textId="77777777" w:rsidR="00DF7480" w:rsidRPr="00481005" w:rsidRDefault="00DF7480" w:rsidP="002F7F75">
            <w:pPr>
              <w:spacing w:line="240" w:lineRule="auto"/>
              <w:ind w:firstLine="0"/>
              <w:rPr>
                <w:rFonts w:ascii="Calibri Light" w:hAnsi="Calibri Light" w:cs="Calibri Light"/>
                <w:i/>
                <w:sz w:val="20"/>
              </w:rPr>
            </w:pPr>
            <w:r w:rsidRPr="00481005">
              <w:rPr>
                <w:rFonts w:ascii="Calibri Light" w:hAnsi="Calibri Light" w:cs="Calibri Light"/>
                <w:i/>
                <w:sz w:val="20"/>
              </w:rPr>
              <w:t xml:space="preserve">(Jeigu dalyvauja ūkio subjektų grupė, surašomi visi dalyvių pavadinimai: </w:t>
            </w:r>
          </w:p>
          <w:p w14:paraId="7BBE6A79" w14:textId="77777777" w:rsidR="00DF7480" w:rsidRPr="00481005" w:rsidRDefault="00DF7480" w:rsidP="002F7F75">
            <w:pPr>
              <w:spacing w:line="240" w:lineRule="auto"/>
              <w:ind w:firstLine="0"/>
              <w:rPr>
                <w:rFonts w:ascii="Calibri Light" w:hAnsi="Calibri Light" w:cs="Calibri Light"/>
                <w:i/>
                <w:sz w:val="20"/>
              </w:rPr>
            </w:pPr>
            <w:r w:rsidRPr="00481005">
              <w:rPr>
                <w:rFonts w:ascii="Calibri Light" w:hAnsi="Calibri Light" w:cs="Calibri Light"/>
                <w:i/>
                <w:sz w:val="20"/>
              </w:rPr>
              <w:t>Atsakingasis partneris: Partneris Nr. 1: Partneris Nr. 2 ir t. t.:)</w:t>
            </w:r>
          </w:p>
        </w:tc>
      </w:tr>
      <w:tr w:rsidR="00DF7480" w:rsidRPr="00300C93" w14:paraId="76450C20"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88495D" w14:textId="77777777" w:rsidR="00DF7480" w:rsidRPr="00481005" w:rsidRDefault="00DF7480" w:rsidP="002F7F75">
            <w:pPr>
              <w:spacing w:line="240" w:lineRule="auto"/>
              <w:ind w:firstLine="0"/>
              <w:rPr>
                <w:rFonts w:ascii="Calibri Light" w:hAnsi="Calibri Light" w:cs="Calibri Light"/>
                <w:b/>
                <w:sz w:val="20"/>
              </w:rPr>
            </w:pPr>
            <w:r w:rsidRPr="00481005">
              <w:rPr>
                <w:rFonts w:ascii="Calibri Light" w:hAnsi="Calibri Light" w:cs="Calibri Light"/>
                <w:b/>
                <w:sz w:val="20"/>
              </w:rPr>
              <w:t xml:space="preserve">Tiekėjo adresas </w:t>
            </w:r>
          </w:p>
        </w:tc>
        <w:tc>
          <w:tcPr>
            <w:tcW w:w="3213" w:type="pct"/>
            <w:tcBorders>
              <w:top w:val="single" w:sz="4" w:space="0" w:color="auto"/>
              <w:left w:val="single" w:sz="4" w:space="0" w:color="auto"/>
              <w:bottom w:val="single" w:sz="4" w:space="0" w:color="auto"/>
              <w:right w:val="single" w:sz="4" w:space="0" w:color="auto"/>
            </w:tcBorders>
            <w:vAlign w:val="center"/>
          </w:tcPr>
          <w:p w14:paraId="5B736DB8" w14:textId="77777777" w:rsidR="00DF7480" w:rsidRPr="00481005" w:rsidRDefault="00DF7480" w:rsidP="002F7F75">
            <w:pPr>
              <w:tabs>
                <w:tab w:val="left" w:pos="567"/>
              </w:tabs>
              <w:spacing w:line="240" w:lineRule="auto"/>
              <w:ind w:firstLine="0"/>
              <w:rPr>
                <w:rFonts w:ascii="Calibri Light" w:hAnsi="Calibri Light" w:cs="Calibri Light"/>
                <w:i/>
                <w:sz w:val="20"/>
              </w:rPr>
            </w:pPr>
            <w:r w:rsidRPr="00481005">
              <w:rPr>
                <w:rFonts w:ascii="Calibri Light" w:hAnsi="Calibri Light" w:cs="Calibri Light"/>
                <w:i/>
                <w:sz w:val="20"/>
              </w:rPr>
              <w:t xml:space="preserve">(Jeigu dalyvauja ūkio subjektų grupė, surašomi visi narių adresai) </w:t>
            </w:r>
          </w:p>
        </w:tc>
      </w:tr>
      <w:tr w:rsidR="00DF7480" w:rsidRPr="00481005" w14:paraId="10D70176"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EF1120" w14:textId="77777777" w:rsidR="00DF7480" w:rsidRPr="00481005" w:rsidRDefault="00DF7480" w:rsidP="002F7F75">
            <w:pPr>
              <w:spacing w:line="240" w:lineRule="auto"/>
              <w:ind w:firstLine="0"/>
              <w:rPr>
                <w:rFonts w:ascii="Calibri Light" w:hAnsi="Calibri Light" w:cs="Calibri Light"/>
                <w:b/>
                <w:sz w:val="20"/>
              </w:rPr>
            </w:pPr>
            <w:r w:rsidRPr="00481005">
              <w:rPr>
                <w:rFonts w:ascii="Calibri Light" w:hAnsi="Calibri Light" w:cs="Calibri Light"/>
                <w:b/>
                <w:sz w:val="20"/>
              </w:rPr>
              <w:t>PVM mokėtojo kodas</w:t>
            </w:r>
          </w:p>
        </w:tc>
        <w:tc>
          <w:tcPr>
            <w:tcW w:w="3213" w:type="pct"/>
            <w:tcBorders>
              <w:top w:val="single" w:sz="4" w:space="0" w:color="auto"/>
              <w:left w:val="single" w:sz="4" w:space="0" w:color="auto"/>
              <w:bottom w:val="single" w:sz="4" w:space="0" w:color="auto"/>
              <w:right w:val="single" w:sz="4" w:space="0" w:color="auto"/>
            </w:tcBorders>
            <w:vAlign w:val="center"/>
          </w:tcPr>
          <w:p w14:paraId="5B70C8DF" w14:textId="77777777" w:rsidR="00DF7480" w:rsidRPr="00481005" w:rsidRDefault="00DF7480" w:rsidP="002F7F75">
            <w:pPr>
              <w:tabs>
                <w:tab w:val="left" w:pos="567"/>
              </w:tabs>
              <w:spacing w:line="240" w:lineRule="auto"/>
              <w:ind w:firstLine="0"/>
              <w:rPr>
                <w:rFonts w:ascii="Calibri Light" w:hAnsi="Calibri Light" w:cs="Calibri Light"/>
                <w:i/>
                <w:sz w:val="20"/>
              </w:rPr>
            </w:pPr>
            <w:r w:rsidRPr="00481005">
              <w:rPr>
                <w:rFonts w:ascii="Calibri Light" w:hAnsi="Calibri Light" w:cs="Calibri Light"/>
                <w:i/>
                <w:sz w:val="20"/>
              </w:rPr>
              <w:t>...</w:t>
            </w:r>
          </w:p>
        </w:tc>
      </w:tr>
      <w:tr w:rsidR="00DF7480" w:rsidRPr="00481005" w14:paraId="0E12539F"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FB54E" w14:textId="77777777" w:rsidR="00DF7480" w:rsidRPr="00481005" w:rsidRDefault="00DF7480" w:rsidP="002F7F75">
            <w:pPr>
              <w:spacing w:line="240" w:lineRule="auto"/>
              <w:ind w:firstLine="0"/>
              <w:rPr>
                <w:rFonts w:ascii="Calibri Light" w:hAnsi="Calibri Light" w:cs="Calibri Light"/>
                <w:b/>
                <w:sz w:val="20"/>
              </w:rPr>
            </w:pPr>
            <w:r w:rsidRPr="00481005">
              <w:rPr>
                <w:rFonts w:ascii="Calibri Light" w:hAnsi="Calibri Light" w:cs="Calibri Light"/>
                <w:b/>
                <w:sz w:val="20"/>
              </w:rPr>
              <w:t>Bankas ir sąskaitos numeris</w:t>
            </w:r>
          </w:p>
        </w:tc>
        <w:tc>
          <w:tcPr>
            <w:tcW w:w="3213" w:type="pct"/>
            <w:tcBorders>
              <w:top w:val="single" w:sz="4" w:space="0" w:color="auto"/>
              <w:left w:val="single" w:sz="4" w:space="0" w:color="auto"/>
              <w:bottom w:val="single" w:sz="4" w:space="0" w:color="auto"/>
              <w:right w:val="single" w:sz="4" w:space="0" w:color="auto"/>
            </w:tcBorders>
            <w:vAlign w:val="center"/>
          </w:tcPr>
          <w:p w14:paraId="29BB35F9" w14:textId="77777777" w:rsidR="00DF7480" w:rsidRPr="00481005" w:rsidRDefault="00DF7480" w:rsidP="002F7F75">
            <w:pPr>
              <w:tabs>
                <w:tab w:val="left" w:pos="567"/>
              </w:tabs>
              <w:spacing w:line="240" w:lineRule="auto"/>
              <w:ind w:left="34" w:firstLine="0"/>
              <w:rPr>
                <w:rFonts w:ascii="Calibri Light" w:hAnsi="Calibri Light" w:cs="Calibri Light"/>
                <w:i/>
                <w:sz w:val="20"/>
              </w:rPr>
            </w:pPr>
            <w:r w:rsidRPr="00481005">
              <w:rPr>
                <w:rFonts w:ascii="Calibri Light" w:hAnsi="Calibri Light" w:cs="Calibri Light"/>
                <w:i/>
                <w:sz w:val="20"/>
              </w:rPr>
              <w:t>...</w:t>
            </w:r>
          </w:p>
        </w:tc>
      </w:tr>
      <w:tr w:rsidR="00DF7480" w:rsidRPr="00481005" w14:paraId="6DCDB415"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EBD25" w14:textId="77777777" w:rsidR="00DF7480" w:rsidRPr="00481005" w:rsidRDefault="00DF7480" w:rsidP="002F7F75">
            <w:pPr>
              <w:spacing w:line="240" w:lineRule="auto"/>
              <w:ind w:firstLine="0"/>
              <w:rPr>
                <w:rFonts w:ascii="Calibri Light" w:hAnsi="Calibri Light" w:cs="Calibri Light"/>
                <w:b/>
                <w:sz w:val="20"/>
              </w:rPr>
            </w:pPr>
            <w:r w:rsidRPr="00481005">
              <w:rPr>
                <w:rFonts w:ascii="Calibri Light" w:hAnsi="Calibri Light" w:cs="Calibri Light"/>
                <w:b/>
                <w:sz w:val="20"/>
              </w:rPr>
              <w:t xml:space="preserve">Telefono Nr., internetinis puslapis, el. paštas </w:t>
            </w:r>
          </w:p>
        </w:tc>
        <w:tc>
          <w:tcPr>
            <w:tcW w:w="3213" w:type="pct"/>
            <w:tcBorders>
              <w:top w:val="single" w:sz="4" w:space="0" w:color="auto"/>
              <w:left w:val="single" w:sz="4" w:space="0" w:color="auto"/>
              <w:bottom w:val="single" w:sz="4" w:space="0" w:color="auto"/>
              <w:right w:val="single" w:sz="4" w:space="0" w:color="auto"/>
            </w:tcBorders>
            <w:vAlign w:val="center"/>
          </w:tcPr>
          <w:p w14:paraId="664B3218" w14:textId="77777777" w:rsidR="00DF7480" w:rsidRPr="00481005" w:rsidRDefault="00DF7480" w:rsidP="002F7F75">
            <w:pPr>
              <w:tabs>
                <w:tab w:val="left" w:pos="567"/>
              </w:tabs>
              <w:spacing w:line="240" w:lineRule="auto"/>
              <w:ind w:left="34" w:firstLine="0"/>
              <w:rPr>
                <w:rFonts w:ascii="Calibri Light" w:hAnsi="Calibri Light" w:cs="Calibri Light"/>
                <w:i/>
                <w:sz w:val="20"/>
              </w:rPr>
            </w:pPr>
            <w:r w:rsidRPr="00481005">
              <w:rPr>
                <w:rFonts w:ascii="Calibri Light" w:hAnsi="Calibri Light" w:cs="Calibri Light"/>
                <w:i/>
                <w:sz w:val="20"/>
              </w:rPr>
              <w:t>...</w:t>
            </w:r>
          </w:p>
        </w:tc>
      </w:tr>
      <w:tr w:rsidR="00DF7480" w:rsidRPr="00481005" w14:paraId="66F8620F"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28304" w14:textId="77777777" w:rsidR="00DF7480" w:rsidRPr="00481005" w:rsidRDefault="00DF7480" w:rsidP="002F7F75">
            <w:pPr>
              <w:spacing w:line="240" w:lineRule="auto"/>
              <w:ind w:firstLine="0"/>
              <w:rPr>
                <w:rFonts w:ascii="Calibri Light" w:hAnsi="Calibri Light" w:cs="Calibri Light"/>
                <w:b/>
                <w:sz w:val="20"/>
                <w:szCs w:val="20"/>
              </w:rPr>
            </w:pPr>
            <w:r w:rsidRPr="00481005">
              <w:rPr>
                <w:rFonts w:ascii="Calibri Light" w:eastAsia="Calibri" w:hAnsi="Calibri Light" w:cs="Calibri Light"/>
                <w:b/>
                <w:color w:val="00000A"/>
                <w:sz w:val="20"/>
                <w:szCs w:val="20"/>
              </w:rPr>
              <w:t>Asmens, pateikusio pasiūlymą CVP IS priemonėmis, vardas, pavardė, pareigos</w:t>
            </w:r>
            <w:r w:rsidRPr="00481005">
              <w:rPr>
                <w:rFonts w:ascii="Calibri Light" w:eastAsia="Calibri" w:hAnsi="Calibri Light" w:cs="Calibri Light"/>
                <w:b/>
                <w:color w:val="00000A"/>
                <w:sz w:val="20"/>
                <w:szCs w:val="20"/>
                <w:vertAlign w:val="superscript"/>
              </w:rPr>
              <w:footnoteReference w:id="2"/>
            </w:r>
          </w:p>
        </w:tc>
        <w:tc>
          <w:tcPr>
            <w:tcW w:w="3213" w:type="pct"/>
            <w:tcBorders>
              <w:top w:val="single" w:sz="4" w:space="0" w:color="auto"/>
              <w:left w:val="single" w:sz="4" w:space="0" w:color="auto"/>
              <w:bottom w:val="single" w:sz="4" w:space="0" w:color="auto"/>
              <w:right w:val="single" w:sz="4" w:space="0" w:color="auto"/>
            </w:tcBorders>
            <w:vAlign w:val="center"/>
          </w:tcPr>
          <w:p w14:paraId="34E8EDD2" w14:textId="77777777" w:rsidR="00DF7480" w:rsidRPr="00481005" w:rsidRDefault="00DF7480" w:rsidP="002F7F75">
            <w:pPr>
              <w:tabs>
                <w:tab w:val="left" w:pos="567"/>
              </w:tabs>
              <w:spacing w:line="240" w:lineRule="auto"/>
              <w:ind w:left="34" w:firstLine="0"/>
              <w:rPr>
                <w:rFonts w:ascii="Calibri Light" w:hAnsi="Calibri Light" w:cs="Calibri Light"/>
                <w:i/>
                <w:sz w:val="20"/>
              </w:rPr>
            </w:pPr>
            <w:r w:rsidRPr="00481005">
              <w:rPr>
                <w:rFonts w:ascii="Calibri Light" w:hAnsi="Calibri Light" w:cs="Calibri Light"/>
                <w:i/>
                <w:sz w:val="20"/>
              </w:rPr>
              <w:t>...</w:t>
            </w:r>
          </w:p>
        </w:tc>
      </w:tr>
      <w:tr w:rsidR="00DF7480" w:rsidRPr="00481005" w14:paraId="35DA32B6" w14:textId="77777777" w:rsidTr="002F7F75">
        <w:tc>
          <w:tcPr>
            <w:tcW w:w="17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6D24F" w14:textId="77777777" w:rsidR="00DF7480" w:rsidRPr="00481005" w:rsidRDefault="00DF7480" w:rsidP="002F7F75">
            <w:pPr>
              <w:spacing w:line="240" w:lineRule="auto"/>
              <w:ind w:firstLine="0"/>
              <w:rPr>
                <w:rFonts w:ascii="Calibri Light" w:eastAsia="Calibri" w:hAnsi="Calibri Light" w:cs="Calibri Light"/>
                <w:b/>
                <w:color w:val="00000A"/>
                <w:sz w:val="20"/>
                <w:szCs w:val="20"/>
              </w:rPr>
            </w:pPr>
            <w:r w:rsidRPr="00481005">
              <w:rPr>
                <w:rFonts w:ascii="Calibri Light" w:eastAsia="Calibri" w:hAnsi="Calibri Light" w:cs="Calibri Light"/>
                <w:b/>
                <w:color w:val="00000A"/>
                <w:sz w:val="20"/>
                <w:szCs w:val="20"/>
              </w:rPr>
              <w:t>Tiekėjo kontaktiniai asmenys, atsakingi už Sutarties vykdymą</w:t>
            </w:r>
          </w:p>
        </w:tc>
        <w:tc>
          <w:tcPr>
            <w:tcW w:w="3213" w:type="pct"/>
            <w:tcBorders>
              <w:top w:val="single" w:sz="4" w:space="0" w:color="auto"/>
              <w:left w:val="single" w:sz="4" w:space="0" w:color="auto"/>
              <w:bottom w:val="single" w:sz="4" w:space="0" w:color="auto"/>
              <w:right w:val="single" w:sz="4" w:space="0" w:color="auto"/>
            </w:tcBorders>
            <w:vAlign w:val="center"/>
          </w:tcPr>
          <w:p w14:paraId="094EFA04" w14:textId="77777777" w:rsidR="00DF7480" w:rsidRPr="00481005" w:rsidRDefault="00DF7480" w:rsidP="002F7F75">
            <w:pPr>
              <w:tabs>
                <w:tab w:val="left" w:pos="567"/>
              </w:tabs>
              <w:spacing w:line="240" w:lineRule="auto"/>
              <w:ind w:left="34" w:firstLine="0"/>
              <w:rPr>
                <w:rFonts w:ascii="Calibri Light" w:hAnsi="Calibri Light" w:cs="Calibri Light"/>
                <w:i/>
                <w:sz w:val="20"/>
              </w:rPr>
            </w:pPr>
          </w:p>
        </w:tc>
      </w:tr>
    </w:tbl>
    <w:p w14:paraId="0ED83FFE" w14:textId="77777777" w:rsidR="00DF7480" w:rsidRPr="00481005" w:rsidRDefault="00DF7480" w:rsidP="00DF7480">
      <w:pPr>
        <w:spacing w:line="120" w:lineRule="auto"/>
        <w:rPr>
          <w:rFonts w:ascii="Calibri Light" w:hAnsi="Calibri Light" w:cs="Calibri Light"/>
          <w:b/>
        </w:rPr>
      </w:pPr>
    </w:p>
    <w:p w14:paraId="191BBEE1" w14:textId="77777777" w:rsidR="00DF7480" w:rsidRPr="00481005" w:rsidRDefault="00DF7480" w:rsidP="00DF7480">
      <w:pPr>
        <w:pStyle w:val="Sraopastraipa"/>
        <w:numPr>
          <w:ilvl w:val="0"/>
          <w:numId w:val="17"/>
        </w:numPr>
        <w:tabs>
          <w:tab w:val="left" w:pos="0"/>
        </w:tabs>
        <w:spacing w:line="240" w:lineRule="auto"/>
        <w:ind w:left="0" w:firstLine="0"/>
        <w:rPr>
          <w:rFonts w:ascii="Calibri Light" w:hAnsi="Calibri Light" w:cs="Calibri Light"/>
          <w:b/>
          <w:sz w:val="16"/>
          <w:szCs w:val="16"/>
        </w:rPr>
      </w:pPr>
      <w:r w:rsidRPr="00481005">
        <w:rPr>
          <w:rFonts w:ascii="Calibri Light" w:hAnsi="Calibri Light" w:cs="Calibri Light"/>
          <w:b/>
          <w:sz w:val="16"/>
          <w:szCs w:val="16"/>
        </w:rPr>
        <w:t xml:space="preserve"> lentelė. Su pasiūlymu pateikiami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3276"/>
        <w:gridCol w:w="2429"/>
        <w:gridCol w:w="2373"/>
        <w:gridCol w:w="1563"/>
      </w:tblGrid>
      <w:tr w:rsidR="00DF7480" w:rsidRPr="00481005" w14:paraId="7B619C64" w14:textId="77777777" w:rsidTr="002F7F75">
        <w:tc>
          <w:tcPr>
            <w:tcW w:w="4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8767BC7" w14:textId="77777777" w:rsidR="00DF7480" w:rsidRPr="00481005" w:rsidRDefault="00DF7480" w:rsidP="002F7F75">
            <w:pPr>
              <w:spacing w:line="240" w:lineRule="auto"/>
              <w:jc w:val="center"/>
              <w:rPr>
                <w:rFonts w:ascii="Calibri Light" w:hAnsi="Calibri Light" w:cs="Calibri Light"/>
                <w:b/>
                <w:color w:val="000000"/>
                <w:sz w:val="20"/>
                <w:szCs w:val="20"/>
              </w:rPr>
            </w:pPr>
            <w:r w:rsidRPr="00481005">
              <w:rPr>
                <w:rFonts w:ascii="Calibri Light" w:hAnsi="Calibri Light" w:cs="Calibri Light"/>
                <w:b/>
                <w:color w:val="000000"/>
                <w:sz w:val="20"/>
                <w:szCs w:val="20"/>
              </w:rPr>
              <w:t>Eil. Nr.</w:t>
            </w:r>
          </w:p>
        </w:tc>
        <w:tc>
          <w:tcPr>
            <w:tcW w:w="155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4776A6B" w14:textId="77777777" w:rsidR="00DF7480" w:rsidRPr="00481005" w:rsidRDefault="00DF7480" w:rsidP="002F7F75">
            <w:pPr>
              <w:spacing w:line="240" w:lineRule="auto"/>
              <w:jc w:val="center"/>
              <w:rPr>
                <w:rFonts w:ascii="Calibri Light" w:hAnsi="Calibri Light" w:cs="Calibri Light"/>
                <w:b/>
                <w:color w:val="000000"/>
                <w:sz w:val="20"/>
                <w:szCs w:val="20"/>
              </w:rPr>
            </w:pPr>
            <w:r w:rsidRPr="00481005">
              <w:rPr>
                <w:rFonts w:ascii="Calibri Light" w:hAnsi="Calibri Light" w:cs="Calibri Light"/>
                <w:b/>
                <w:color w:val="000000"/>
                <w:sz w:val="20"/>
                <w:szCs w:val="20"/>
              </w:rPr>
              <w:t>Pateikto dokumento pavadinimas</w:t>
            </w:r>
          </w:p>
        </w:tc>
        <w:tc>
          <w:tcPr>
            <w:tcW w:w="115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43A5EA5" w14:textId="77777777" w:rsidR="00DF7480" w:rsidRPr="00481005" w:rsidRDefault="00DF7480" w:rsidP="002F7F75">
            <w:pPr>
              <w:spacing w:line="240" w:lineRule="auto"/>
              <w:jc w:val="center"/>
              <w:rPr>
                <w:rFonts w:ascii="Calibri Light" w:hAnsi="Calibri Light" w:cs="Calibri Light"/>
                <w:b/>
                <w:color w:val="000000"/>
                <w:sz w:val="20"/>
                <w:szCs w:val="20"/>
              </w:rPr>
            </w:pPr>
            <w:r w:rsidRPr="00481005">
              <w:rPr>
                <w:rFonts w:ascii="Calibri Light" w:hAnsi="Calibri Light" w:cs="Calibri Light"/>
                <w:b/>
                <w:color w:val="000000"/>
                <w:sz w:val="20"/>
                <w:szCs w:val="20"/>
              </w:rPr>
              <w:t>Ar dokumente yra konfidenciali* informacija</w:t>
            </w:r>
          </w:p>
        </w:tc>
        <w:tc>
          <w:tcPr>
            <w:tcW w:w="1131" w:type="pct"/>
            <w:tcBorders>
              <w:top w:val="single" w:sz="4" w:space="0" w:color="auto"/>
              <w:left w:val="single" w:sz="4" w:space="0" w:color="auto"/>
              <w:bottom w:val="single" w:sz="4" w:space="0" w:color="auto"/>
              <w:right w:val="single" w:sz="4" w:space="0" w:color="auto"/>
            </w:tcBorders>
            <w:shd w:val="clear" w:color="auto" w:fill="F2F2F2"/>
          </w:tcPr>
          <w:p w14:paraId="4E4D9644" w14:textId="77777777" w:rsidR="00DF7480" w:rsidRPr="00481005" w:rsidRDefault="00DF7480" w:rsidP="002F7F75">
            <w:pPr>
              <w:spacing w:line="240" w:lineRule="auto"/>
              <w:jc w:val="center"/>
              <w:rPr>
                <w:rFonts w:ascii="Calibri Light" w:hAnsi="Calibri Light" w:cs="Calibri Light"/>
                <w:b/>
                <w:sz w:val="20"/>
                <w:szCs w:val="20"/>
              </w:rPr>
            </w:pPr>
            <w:r w:rsidRPr="00481005">
              <w:rPr>
                <w:rFonts w:ascii="Calibri Light" w:hAnsi="Calibri Light" w:cs="Calibri Light"/>
                <w:b/>
                <w:sz w:val="20"/>
                <w:szCs w:val="20"/>
              </w:rPr>
              <w:t>Jeigu taip, kokiu pagrindu atitinkamas dokumentas yra konfidencialus?</w:t>
            </w:r>
          </w:p>
        </w:tc>
        <w:tc>
          <w:tcPr>
            <w:tcW w:w="756" w:type="pct"/>
            <w:tcBorders>
              <w:top w:val="single" w:sz="4" w:space="0" w:color="auto"/>
              <w:left w:val="single" w:sz="4" w:space="0" w:color="auto"/>
              <w:bottom w:val="single" w:sz="4" w:space="0" w:color="auto"/>
              <w:right w:val="single" w:sz="4" w:space="0" w:color="auto"/>
            </w:tcBorders>
            <w:shd w:val="clear" w:color="auto" w:fill="F2F2F2"/>
            <w:vAlign w:val="center"/>
          </w:tcPr>
          <w:p w14:paraId="118A7CA2" w14:textId="77777777" w:rsidR="00DF7480" w:rsidRPr="00481005" w:rsidRDefault="00DF7480" w:rsidP="002F7F75">
            <w:pPr>
              <w:spacing w:line="240" w:lineRule="auto"/>
              <w:jc w:val="center"/>
              <w:rPr>
                <w:rFonts w:ascii="Calibri Light" w:hAnsi="Calibri Light" w:cs="Calibri Light"/>
                <w:b/>
                <w:color w:val="000000"/>
                <w:sz w:val="20"/>
                <w:szCs w:val="20"/>
              </w:rPr>
            </w:pPr>
            <w:r w:rsidRPr="00481005">
              <w:rPr>
                <w:rFonts w:ascii="Calibri Light" w:hAnsi="Calibri Light" w:cs="Calibri Light"/>
                <w:b/>
                <w:color w:val="000000"/>
                <w:sz w:val="20"/>
                <w:szCs w:val="20"/>
              </w:rPr>
              <w:t>Lapų</w:t>
            </w:r>
          </w:p>
          <w:p w14:paraId="08DC02BC" w14:textId="77777777" w:rsidR="00DF7480" w:rsidRPr="00481005" w:rsidRDefault="00DF7480" w:rsidP="002F7F75">
            <w:pPr>
              <w:spacing w:line="240" w:lineRule="auto"/>
              <w:jc w:val="center"/>
              <w:rPr>
                <w:rFonts w:ascii="Calibri Light" w:hAnsi="Calibri Light" w:cs="Calibri Light"/>
                <w:b/>
                <w:color w:val="000000"/>
                <w:sz w:val="20"/>
                <w:szCs w:val="20"/>
              </w:rPr>
            </w:pPr>
            <w:r w:rsidRPr="00481005">
              <w:rPr>
                <w:rFonts w:ascii="Calibri Light" w:hAnsi="Calibri Light" w:cs="Calibri Light"/>
                <w:b/>
                <w:color w:val="000000"/>
                <w:sz w:val="20"/>
                <w:szCs w:val="20"/>
              </w:rPr>
              <w:t>skaičius</w:t>
            </w:r>
          </w:p>
        </w:tc>
      </w:tr>
      <w:tr w:rsidR="00DF7480" w:rsidRPr="00481005" w14:paraId="0BA3E93B" w14:textId="77777777" w:rsidTr="002F7F75">
        <w:tc>
          <w:tcPr>
            <w:tcW w:w="405" w:type="pct"/>
            <w:tcBorders>
              <w:top w:val="single" w:sz="4" w:space="0" w:color="auto"/>
              <w:left w:val="single" w:sz="4" w:space="0" w:color="auto"/>
              <w:bottom w:val="single" w:sz="4" w:space="0" w:color="auto"/>
              <w:right w:val="single" w:sz="4" w:space="0" w:color="auto"/>
            </w:tcBorders>
            <w:vAlign w:val="center"/>
            <w:hideMark/>
          </w:tcPr>
          <w:p w14:paraId="6AB9AE13" w14:textId="77777777" w:rsidR="00DF7480" w:rsidRPr="00481005" w:rsidRDefault="00DF7480" w:rsidP="00DF7480">
            <w:pPr>
              <w:pStyle w:val="Sraopastraipa"/>
              <w:numPr>
                <w:ilvl w:val="0"/>
                <w:numId w:val="14"/>
              </w:numPr>
              <w:spacing w:line="240" w:lineRule="auto"/>
              <w:ind w:left="0" w:firstLine="0"/>
              <w:jc w:val="center"/>
              <w:rPr>
                <w:rFonts w:ascii="Calibri Light" w:hAnsi="Calibri Light" w:cs="Calibri Light"/>
                <w:sz w:val="20"/>
                <w:szCs w:val="20"/>
              </w:rPr>
            </w:pPr>
          </w:p>
        </w:tc>
        <w:tc>
          <w:tcPr>
            <w:tcW w:w="1550" w:type="pct"/>
            <w:tcBorders>
              <w:top w:val="single" w:sz="4" w:space="0" w:color="auto"/>
              <w:left w:val="single" w:sz="4" w:space="0" w:color="auto"/>
              <w:bottom w:val="single" w:sz="4" w:space="0" w:color="auto"/>
              <w:right w:val="single" w:sz="4" w:space="0" w:color="auto"/>
            </w:tcBorders>
          </w:tcPr>
          <w:p w14:paraId="7057F195" w14:textId="77777777" w:rsidR="00DF7480" w:rsidRPr="00481005" w:rsidRDefault="00DF7480" w:rsidP="002F7F75">
            <w:pPr>
              <w:spacing w:line="240" w:lineRule="auto"/>
              <w:rPr>
                <w:rFonts w:ascii="Calibri Light" w:hAnsi="Calibri Light" w:cs="Calibri Light"/>
                <w:color w:val="000000"/>
                <w:sz w:val="20"/>
                <w:szCs w:val="20"/>
              </w:rPr>
            </w:pPr>
            <w:r w:rsidRPr="00481005">
              <w:rPr>
                <w:rFonts w:ascii="Calibri Light" w:hAnsi="Calibri Light" w:cs="Calibri Light"/>
                <w:color w:val="000000"/>
                <w:sz w:val="20"/>
                <w:szCs w:val="20"/>
              </w:rPr>
              <w:t>Ši pasiūlymo forma</w:t>
            </w:r>
          </w:p>
        </w:tc>
        <w:tc>
          <w:tcPr>
            <w:tcW w:w="1157" w:type="pct"/>
            <w:tcBorders>
              <w:top w:val="single" w:sz="4" w:space="0" w:color="auto"/>
              <w:left w:val="single" w:sz="4" w:space="0" w:color="auto"/>
              <w:bottom w:val="single" w:sz="4" w:space="0" w:color="auto"/>
              <w:right w:val="single" w:sz="4" w:space="0" w:color="auto"/>
            </w:tcBorders>
            <w:hideMark/>
          </w:tcPr>
          <w:p w14:paraId="78DBC36F" w14:textId="77777777" w:rsidR="00DF7480" w:rsidRPr="00481005" w:rsidRDefault="00DF7480" w:rsidP="002F7F75">
            <w:pPr>
              <w:spacing w:line="240" w:lineRule="auto"/>
              <w:jc w:val="center"/>
              <w:rPr>
                <w:rFonts w:ascii="Calibri Light" w:hAnsi="Calibri Light" w:cs="Calibri Light"/>
                <w:color w:val="000000"/>
                <w:sz w:val="20"/>
                <w:szCs w:val="20"/>
              </w:rPr>
            </w:pPr>
            <w:r w:rsidRPr="00481005">
              <w:rPr>
                <w:rFonts w:ascii="Calibri Light" w:hAnsi="Calibri Light" w:cs="Calibri Light"/>
                <w:color w:val="000000"/>
                <w:sz w:val="20"/>
                <w:szCs w:val="20"/>
              </w:rPr>
              <w:t>Ne</w:t>
            </w:r>
          </w:p>
        </w:tc>
        <w:tc>
          <w:tcPr>
            <w:tcW w:w="1131" w:type="pct"/>
            <w:tcBorders>
              <w:top w:val="single" w:sz="4" w:space="0" w:color="auto"/>
              <w:left w:val="single" w:sz="4" w:space="0" w:color="auto"/>
              <w:bottom w:val="single" w:sz="4" w:space="0" w:color="auto"/>
              <w:right w:val="single" w:sz="4" w:space="0" w:color="auto"/>
            </w:tcBorders>
          </w:tcPr>
          <w:p w14:paraId="21E55F27" w14:textId="77777777" w:rsidR="00DF7480" w:rsidRPr="00481005" w:rsidRDefault="00DF7480" w:rsidP="002F7F75">
            <w:pPr>
              <w:spacing w:line="240" w:lineRule="auto"/>
              <w:jc w:val="center"/>
              <w:rPr>
                <w:rFonts w:ascii="Calibri Light" w:hAnsi="Calibri Light" w:cs="Calibri Light"/>
                <w:color w:val="000000"/>
                <w:sz w:val="20"/>
                <w:szCs w:val="20"/>
              </w:rPr>
            </w:pPr>
          </w:p>
        </w:tc>
        <w:tc>
          <w:tcPr>
            <w:tcW w:w="756" w:type="pct"/>
            <w:tcBorders>
              <w:top w:val="single" w:sz="4" w:space="0" w:color="auto"/>
              <w:left w:val="single" w:sz="4" w:space="0" w:color="auto"/>
              <w:bottom w:val="single" w:sz="4" w:space="0" w:color="auto"/>
              <w:right w:val="single" w:sz="4" w:space="0" w:color="auto"/>
            </w:tcBorders>
          </w:tcPr>
          <w:p w14:paraId="77802F4F" w14:textId="77777777" w:rsidR="00DF7480" w:rsidRPr="00481005" w:rsidRDefault="00DF7480" w:rsidP="002F7F75">
            <w:pPr>
              <w:spacing w:line="240" w:lineRule="auto"/>
              <w:jc w:val="center"/>
              <w:rPr>
                <w:rFonts w:ascii="Calibri Light" w:hAnsi="Calibri Light" w:cs="Calibri Light"/>
                <w:color w:val="000000"/>
                <w:sz w:val="20"/>
                <w:szCs w:val="20"/>
              </w:rPr>
            </w:pPr>
            <w:r w:rsidRPr="00481005">
              <w:rPr>
                <w:rFonts w:ascii="Calibri Light" w:hAnsi="Calibri Light" w:cs="Calibri Light"/>
                <w:color w:val="000000"/>
                <w:sz w:val="20"/>
                <w:szCs w:val="20"/>
              </w:rPr>
              <w:t>....</w:t>
            </w:r>
          </w:p>
        </w:tc>
      </w:tr>
      <w:tr w:rsidR="00DF7480" w:rsidRPr="00481005" w14:paraId="52F5543A" w14:textId="77777777" w:rsidTr="002F7F75">
        <w:tc>
          <w:tcPr>
            <w:tcW w:w="405" w:type="pct"/>
            <w:tcBorders>
              <w:top w:val="single" w:sz="4" w:space="0" w:color="auto"/>
              <w:left w:val="single" w:sz="4" w:space="0" w:color="auto"/>
              <w:bottom w:val="single" w:sz="4" w:space="0" w:color="auto"/>
              <w:right w:val="single" w:sz="4" w:space="0" w:color="auto"/>
            </w:tcBorders>
            <w:vAlign w:val="center"/>
          </w:tcPr>
          <w:p w14:paraId="2A3735E8" w14:textId="77777777" w:rsidR="00DF7480" w:rsidRPr="00481005" w:rsidRDefault="00DF7480" w:rsidP="00DF7480">
            <w:pPr>
              <w:pStyle w:val="Sraopastraipa"/>
              <w:numPr>
                <w:ilvl w:val="0"/>
                <w:numId w:val="14"/>
              </w:numPr>
              <w:spacing w:line="240" w:lineRule="auto"/>
              <w:ind w:left="0" w:firstLine="0"/>
              <w:jc w:val="center"/>
              <w:rPr>
                <w:rFonts w:ascii="Calibri Light" w:hAnsi="Calibri Light" w:cs="Calibri Light"/>
                <w:sz w:val="20"/>
                <w:szCs w:val="20"/>
              </w:rPr>
            </w:pPr>
          </w:p>
        </w:tc>
        <w:tc>
          <w:tcPr>
            <w:tcW w:w="1550" w:type="pct"/>
            <w:tcBorders>
              <w:top w:val="single" w:sz="4" w:space="0" w:color="auto"/>
              <w:left w:val="single" w:sz="4" w:space="0" w:color="auto"/>
              <w:bottom w:val="single" w:sz="4" w:space="0" w:color="auto"/>
              <w:right w:val="single" w:sz="4" w:space="0" w:color="auto"/>
            </w:tcBorders>
          </w:tcPr>
          <w:p w14:paraId="231BC4F9" w14:textId="77777777" w:rsidR="00DF7480" w:rsidRPr="00481005" w:rsidRDefault="00DF7480" w:rsidP="002F7F75">
            <w:pPr>
              <w:spacing w:line="240" w:lineRule="auto"/>
              <w:rPr>
                <w:rFonts w:ascii="Calibri Light" w:hAnsi="Calibri Light" w:cs="Calibri Light"/>
                <w:color w:val="000000"/>
                <w:sz w:val="20"/>
                <w:szCs w:val="20"/>
              </w:rPr>
            </w:pPr>
            <w:r w:rsidRPr="00481005">
              <w:rPr>
                <w:rFonts w:ascii="Calibri Light" w:hAnsi="Calibri Light" w:cs="Calibri Light"/>
                <w:color w:val="000000"/>
                <w:sz w:val="20"/>
                <w:szCs w:val="20"/>
              </w:rPr>
              <w:t>....</w:t>
            </w:r>
          </w:p>
        </w:tc>
        <w:tc>
          <w:tcPr>
            <w:tcW w:w="1157" w:type="pct"/>
            <w:tcBorders>
              <w:top w:val="single" w:sz="4" w:space="0" w:color="auto"/>
              <w:left w:val="single" w:sz="4" w:space="0" w:color="auto"/>
              <w:bottom w:val="single" w:sz="4" w:space="0" w:color="auto"/>
              <w:right w:val="single" w:sz="4" w:space="0" w:color="auto"/>
            </w:tcBorders>
          </w:tcPr>
          <w:p w14:paraId="7B604711" w14:textId="77777777" w:rsidR="00DF7480" w:rsidRPr="00481005" w:rsidRDefault="00DF7480" w:rsidP="002F7F75">
            <w:pPr>
              <w:spacing w:line="240" w:lineRule="auto"/>
              <w:jc w:val="center"/>
              <w:rPr>
                <w:rFonts w:ascii="Calibri Light" w:hAnsi="Calibri Light" w:cs="Calibri Light"/>
                <w:color w:val="000000"/>
                <w:sz w:val="20"/>
                <w:szCs w:val="20"/>
              </w:rPr>
            </w:pPr>
            <w:r w:rsidRPr="00481005">
              <w:rPr>
                <w:rFonts w:ascii="Calibri Light" w:hAnsi="Calibri Light" w:cs="Calibri Light"/>
                <w:color w:val="000000"/>
                <w:sz w:val="20"/>
                <w:szCs w:val="20"/>
              </w:rPr>
              <w:t>Taip/Ne</w:t>
            </w:r>
          </w:p>
        </w:tc>
        <w:tc>
          <w:tcPr>
            <w:tcW w:w="1131" w:type="pct"/>
            <w:tcBorders>
              <w:top w:val="single" w:sz="4" w:space="0" w:color="auto"/>
              <w:left w:val="single" w:sz="4" w:space="0" w:color="auto"/>
              <w:bottom w:val="single" w:sz="4" w:space="0" w:color="auto"/>
              <w:right w:val="single" w:sz="4" w:space="0" w:color="auto"/>
            </w:tcBorders>
          </w:tcPr>
          <w:p w14:paraId="37934360" w14:textId="77777777" w:rsidR="00DF7480" w:rsidRPr="00481005" w:rsidRDefault="00DF7480" w:rsidP="002F7F75">
            <w:pPr>
              <w:spacing w:line="240" w:lineRule="auto"/>
              <w:jc w:val="center"/>
              <w:rPr>
                <w:rFonts w:ascii="Calibri Light" w:hAnsi="Calibri Light" w:cs="Calibri Light"/>
                <w:color w:val="000000"/>
                <w:sz w:val="20"/>
                <w:szCs w:val="20"/>
              </w:rPr>
            </w:pPr>
          </w:p>
        </w:tc>
        <w:tc>
          <w:tcPr>
            <w:tcW w:w="756" w:type="pct"/>
            <w:tcBorders>
              <w:top w:val="single" w:sz="4" w:space="0" w:color="auto"/>
              <w:left w:val="single" w:sz="4" w:space="0" w:color="auto"/>
              <w:bottom w:val="single" w:sz="4" w:space="0" w:color="auto"/>
              <w:right w:val="single" w:sz="4" w:space="0" w:color="auto"/>
            </w:tcBorders>
          </w:tcPr>
          <w:p w14:paraId="278C7871" w14:textId="77777777" w:rsidR="00DF7480" w:rsidRPr="00481005" w:rsidRDefault="00DF7480" w:rsidP="002F7F75">
            <w:pPr>
              <w:spacing w:line="240" w:lineRule="auto"/>
              <w:jc w:val="center"/>
              <w:rPr>
                <w:rFonts w:ascii="Calibri Light" w:hAnsi="Calibri Light" w:cs="Calibri Light"/>
                <w:color w:val="000000"/>
                <w:sz w:val="20"/>
                <w:szCs w:val="20"/>
              </w:rPr>
            </w:pPr>
            <w:r w:rsidRPr="00481005">
              <w:rPr>
                <w:rFonts w:ascii="Calibri Light" w:hAnsi="Calibri Light" w:cs="Calibri Light"/>
                <w:color w:val="000000"/>
                <w:sz w:val="20"/>
                <w:szCs w:val="20"/>
              </w:rPr>
              <w:t>....</w:t>
            </w:r>
          </w:p>
        </w:tc>
      </w:tr>
      <w:tr w:rsidR="00DF7480" w:rsidRPr="00481005" w14:paraId="6A43E468" w14:textId="77777777" w:rsidTr="002F7F75">
        <w:tc>
          <w:tcPr>
            <w:tcW w:w="405" w:type="pct"/>
            <w:tcBorders>
              <w:top w:val="single" w:sz="4" w:space="0" w:color="auto"/>
              <w:left w:val="single" w:sz="4" w:space="0" w:color="auto"/>
              <w:bottom w:val="single" w:sz="4" w:space="0" w:color="auto"/>
              <w:right w:val="single" w:sz="4" w:space="0" w:color="auto"/>
            </w:tcBorders>
            <w:vAlign w:val="center"/>
          </w:tcPr>
          <w:p w14:paraId="28AD125C" w14:textId="77777777" w:rsidR="00DF7480" w:rsidRPr="00481005" w:rsidRDefault="00DF7480" w:rsidP="00DF7480">
            <w:pPr>
              <w:pStyle w:val="Sraopastraipa"/>
              <w:numPr>
                <w:ilvl w:val="0"/>
                <w:numId w:val="14"/>
              </w:numPr>
              <w:spacing w:line="240" w:lineRule="auto"/>
              <w:ind w:left="0" w:firstLine="0"/>
              <w:jc w:val="center"/>
              <w:rPr>
                <w:rFonts w:ascii="Calibri Light" w:hAnsi="Calibri Light" w:cs="Calibri Light"/>
                <w:sz w:val="20"/>
                <w:szCs w:val="20"/>
              </w:rPr>
            </w:pPr>
          </w:p>
        </w:tc>
        <w:tc>
          <w:tcPr>
            <w:tcW w:w="1550" w:type="pct"/>
            <w:tcBorders>
              <w:top w:val="single" w:sz="4" w:space="0" w:color="auto"/>
              <w:left w:val="single" w:sz="4" w:space="0" w:color="auto"/>
              <w:bottom w:val="single" w:sz="4" w:space="0" w:color="auto"/>
              <w:right w:val="single" w:sz="4" w:space="0" w:color="auto"/>
            </w:tcBorders>
          </w:tcPr>
          <w:p w14:paraId="12A60C5F" w14:textId="77777777" w:rsidR="00DF7480" w:rsidRPr="00481005" w:rsidRDefault="00DF7480" w:rsidP="002F7F75">
            <w:pPr>
              <w:spacing w:line="240" w:lineRule="auto"/>
              <w:rPr>
                <w:rFonts w:ascii="Calibri Light" w:hAnsi="Calibri Light" w:cs="Calibri Light"/>
                <w:color w:val="000000"/>
                <w:sz w:val="20"/>
                <w:szCs w:val="20"/>
              </w:rPr>
            </w:pPr>
            <w:r w:rsidRPr="00481005">
              <w:rPr>
                <w:rFonts w:ascii="Calibri Light" w:hAnsi="Calibri Light" w:cs="Calibri Light"/>
                <w:color w:val="000000"/>
                <w:sz w:val="20"/>
                <w:szCs w:val="20"/>
              </w:rPr>
              <w:t>....</w:t>
            </w:r>
          </w:p>
        </w:tc>
        <w:tc>
          <w:tcPr>
            <w:tcW w:w="1157" w:type="pct"/>
            <w:tcBorders>
              <w:top w:val="single" w:sz="4" w:space="0" w:color="auto"/>
              <w:left w:val="single" w:sz="4" w:space="0" w:color="auto"/>
              <w:bottom w:val="single" w:sz="4" w:space="0" w:color="auto"/>
              <w:right w:val="single" w:sz="4" w:space="0" w:color="auto"/>
            </w:tcBorders>
          </w:tcPr>
          <w:p w14:paraId="07354DCA" w14:textId="77777777" w:rsidR="00DF7480" w:rsidRPr="00481005" w:rsidRDefault="00DF7480" w:rsidP="002F7F75">
            <w:pPr>
              <w:spacing w:line="240" w:lineRule="auto"/>
              <w:jc w:val="center"/>
              <w:rPr>
                <w:rFonts w:ascii="Calibri Light" w:hAnsi="Calibri Light" w:cs="Calibri Light"/>
                <w:color w:val="000000"/>
                <w:sz w:val="20"/>
                <w:szCs w:val="20"/>
              </w:rPr>
            </w:pPr>
            <w:r w:rsidRPr="00481005">
              <w:rPr>
                <w:rFonts w:ascii="Calibri Light" w:hAnsi="Calibri Light" w:cs="Calibri Light"/>
                <w:color w:val="000000"/>
                <w:sz w:val="20"/>
                <w:szCs w:val="20"/>
              </w:rPr>
              <w:t>Taip/Ne</w:t>
            </w:r>
          </w:p>
        </w:tc>
        <w:tc>
          <w:tcPr>
            <w:tcW w:w="1131" w:type="pct"/>
            <w:tcBorders>
              <w:top w:val="single" w:sz="4" w:space="0" w:color="auto"/>
              <w:left w:val="single" w:sz="4" w:space="0" w:color="auto"/>
              <w:bottom w:val="single" w:sz="4" w:space="0" w:color="auto"/>
              <w:right w:val="single" w:sz="4" w:space="0" w:color="auto"/>
            </w:tcBorders>
          </w:tcPr>
          <w:p w14:paraId="22F5F77B" w14:textId="77777777" w:rsidR="00DF7480" w:rsidRPr="00481005" w:rsidRDefault="00DF7480" w:rsidP="002F7F75">
            <w:pPr>
              <w:spacing w:line="240" w:lineRule="auto"/>
              <w:jc w:val="center"/>
              <w:rPr>
                <w:rFonts w:ascii="Calibri Light" w:hAnsi="Calibri Light" w:cs="Calibri Light"/>
                <w:color w:val="000000"/>
                <w:sz w:val="20"/>
                <w:szCs w:val="20"/>
              </w:rPr>
            </w:pPr>
          </w:p>
        </w:tc>
        <w:tc>
          <w:tcPr>
            <w:tcW w:w="756" w:type="pct"/>
            <w:tcBorders>
              <w:top w:val="single" w:sz="4" w:space="0" w:color="auto"/>
              <w:left w:val="single" w:sz="4" w:space="0" w:color="auto"/>
              <w:bottom w:val="single" w:sz="4" w:space="0" w:color="auto"/>
              <w:right w:val="single" w:sz="4" w:space="0" w:color="auto"/>
            </w:tcBorders>
          </w:tcPr>
          <w:p w14:paraId="5123ECE5" w14:textId="77777777" w:rsidR="00DF7480" w:rsidRPr="00481005" w:rsidRDefault="00DF7480" w:rsidP="002F7F75">
            <w:pPr>
              <w:spacing w:line="240" w:lineRule="auto"/>
              <w:jc w:val="center"/>
              <w:rPr>
                <w:rFonts w:ascii="Calibri Light" w:hAnsi="Calibri Light" w:cs="Calibri Light"/>
                <w:color w:val="000000"/>
                <w:sz w:val="20"/>
                <w:szCs w:val="20"/>
              </w:rPr>
            </w:pPr>
            <w:r w:rsidRPr="00481005">
              <w:rPr>
                <w:rFonts w:ascii="Calibri Light" w:hAnsi="Calibri Light" w:cs="Calibri Light"/>
                <w:color w:val="000000"/>
                <w:sz w:val="20"/>
                <w:szCs w:val="20"/>
              </w:rPr>
              <w:t>....</w:t>
            </w:r>
          </w:p>
        </w:tc>
      </w:tr>
    </w:tbl>
    <w:p w14:paraId="499E541B" w14:textId="77777777" w:rsidR="00DF7480" w:rsidRPr="00481005" w:rsidRDefault="00DF7480" w:rsidP="00DF7480">
      <w:pPr>
        <w:spacing w:line="240" w:lineRule="auto"/>
        <w:ind w:firstLine="142"/>
        <w:rPr>
          <w:rFonts w:ascii="Calibri Light" w:hAnsi="Calibri Light" w:cs="Calibri Light"/>
          <w:b/>
          <w:sz w:val="16"/>
          <w:szCs w:val="16"/>
        </w:rPr>
      </w:pPr>
      <w:r w:rsidRPr="00481005">
        <w:rPr>
          <w:rFonts w:ascii="Calibri Light" w:hAnsi="Calibri Light" w:cs="Calibri Light"/>
          <w:b/>
          <w:sz w:val="16"/>
          <w:szCs w:val="16"/>
        </w:rPr>
        <w:t>*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3 darbo dienos, pagrįsti jos konfidencialumą. Jei tokia informacija pasiūlyme nebus nurodyta, Komisija laikys, kad bet kuri pasiūlyme pateikta informacija nėra konfidenciali, išskyrus informaciją, kurią atskleidus būtų pažeisti Tiekėjo įsipareigojimai pagal su trečiaisiais asmenimis sudarytas sutartis.</w:t>
      </w:r>
    </w:p>
    <w:p w14:paraId="5A0D5FFB" w14:textId="77777777" w:rsidR="00DF7480" w:rsidRPr="00481005" w:rsidRDefault="00DF7480" w:rsidP="00DF7480">
      <w:pPr>
        <w:pStyle w:val="Sraopastraipa"/>
        <w:tabs>
          <w:tab w:val="left" w:pos="0"/>
        </w:tabs>
        <w:spacing w:line="240" w:lineRule="auto"/>
        <w:ind w:left="0"/>
        <w:rPr>
          <w:rFonts w:ascii="Calibri Light" w:hAnsi="Calibri Light" w:cs="Calibri Light"/>
          <w:b/>
          <w:sz w:val="16"/>
          <w:szCs w:val="16"/>
        </w:rPr>
      </w:pPr>
    </w:p>
    <w:p w14:paraId="4E2807A9" w14:textId="77777777" w:rsidR="00DF7480" w:rsidRPr="00481005" w:rsidRDefault="00DF7480" w:rsidP="00DF7480">
      <w:pPr>
        <w:pStyle w:val="Sraopastraipa"/>
        <w:numPr>
          <w:ilvl w:val="0"/>
          <w:numId w:val="17"/>
        </w:numPr>
        <w:tabs>
          <w:tab w:val="left" w:pos="0"/>
        </w:tabs>
        <w:spacing w:line="240" w:lineRule="auto"/>
        <w:ind w:left="0" w:firstLine="0"/>
        <w:contextualSpacing w:val="0"/>
        <w:rPr>
          <w:rFonts w:ascii="Calibri Light" w:hAnsi="Calibri Light" w:cs="Calibri Light"/>
          <w:b/>
          <w:sz w:val="16"/>
          <w:szCs w:val="16"/>
        </w:rPr>
      </w:pPr>
      <w:r w:rsidRPr="00481005">
        <w:rPr>
          <w:rFonts w:ascii="Calibri Light" w:hAnsi="Calibri Light" w:cs="Calibri Light"/>
          <w:b/>
          <w:sz w:val="16"/>
          <w:szCs w:val="16"/>
        </w:rPr>
        <w:t xml:space="preserve"> lentelė. </w:t>
      </w:r>
      <w:r w:rsidRPr="00481005">
        <w:rPr>
          <w:rFonts w:ascii="Calibri Light" w:hAnsi="Calibri Light" w:cs="Calibri Light"/>
          <w:b/>
          <w:bCs/>
          <w:sz w:val="16"/>
          <w:szCs w:val="16"/>
        </w:rPr>
        <w:t xml:space="preserve">Informacija apie rėmimąsi kitų subjektų </w:t>
      </w:r>
      <w:r w:rsidRPr="00481005">
        <w:rPr>
          <w:rFonts w:ascii="Calibri Light" w:hAnsi="Calibri Light" w:cs="Calibri Light"/>
          <w:b/>
          <w:bCs/>
          <w:noProof/>
          <w:sz w:val="16"/>
          <w:szCs w:val="16"/>
        </w:rPr>
        <w:t>pajėgumais</w:t>
      </w:r>
      <w:r w:rsidRPr="00481005">
        <w:rPr>
          <w:rFonts w:ascii="Calibri Light" w:hAnsi="Calibri Light" w:cs="Calibri Light"/>
          <w:b/>
          <w:bCs/>
          <w:sz w:val="16"/>
          <w:szCs w:val="16"/>
        </w:rPr>
        <w:t>.</w:t>
      </w:r>
      <w:r w:rsidRPr="00481005">
        <w:rPr>
          <w:rFonts w:ascii="Calibri Light" w:hAnsi="Calibri Light" w:cs="Calibri Light"/>
          <w:b/>
          <w:sz w:val="16"/>
          <w:szCs w:val="16"/>
        </w:rPr>
        <w:t xml:space="preserve"> Vykdant pirkimo sutartį bus pasitelkiami šie ūkio subjektai </w:t>
      </w:r>
      <w:r w:rsidRPr="00481005">
        <w:rPr>
          <w:rFonts w:ascii="Calibri Light" w:eastAsia="Times New Roman" w:hAnsi="Calibri Light" w:cs="Calibri Light"/>
          <w:i/>
          <w:color w:val="00000A"/>
          <w:sz w:val="16"/>
          <w:szCs w:val="16"/>
        </w:rPr>
        <w:t xml:space="preserve">(Dėl kiekvieno iš ūkio subjektų, kurių </w:t>
      </w:r>
      <w:r w:rsidRPr="00481005">
        <w:rPr>
          <w:rFonts w:ascii="Calibri Light" w:eastAsia="Times New Roman" w:hAnsi="Calibri Light" w:cs="Calibri Light"/>
          <w:i/>
          <w:noProof/>
          <w:color w:val="00000A"/>
          <w:sz w:val="16"/>
          <w:szCs w:val="16"/>
        </w:rPr>
        <w:t>pajėgumais</w:t>
      </w:r>
      <w:r w:rsidRPr="00481005">
        <w:rPr>
          <w:rFonts w:ascii="Calibri Light" w:eastAsia="Times New Roman" w:hAnsi="Calibri Light" w:cs="Calibri Light"/>
          <w:i/>
          <w:color w:val="00000A"/>
          <w:sz w:val="16"/>
          <w:szCs w:val="16"/>
        </w:rPr>
        <w:t xml:space="preserve"> remiamasi, tiekėjas turi pateikti atskirą, tų ūkio subjektų tinkamai užpildytą ir pasirašytą EBVPD formą su informacija, kurios reikalaujama).</w:t>
      </w:r>
    </w:p>
    <w:tbl>
      <w:tblPr>
        <w:tblStyle w:val="Lentelstinklelis"/>
        <w:tblW w:w="4930" w:type="pct"/>
        <w:tblInd w:w="0" w:type="dxa"/>
        <w:tblLook w:val="04A0" w:firstRow="1" w:lastRow="0" w:firstColumn="1" w:lastColumn="0" w:noHBand="0" w:noVBand="1"/>
      </w:tblPr>
      <w:tblGrid>
        <w:gridCol w:w="1149"/>
        <w:gridCol w:w="2518"/>
        <w:gridCol w:w="2537"/>
        <w:gridCol w:w="2374"/>
        <w:gridCol w:w="2061"/>
      </w:tblGrid>
      <w:tr w:rsidR="00DF7480" w:rsidRPr="00300C93" w14:paraId="10ABB463" w14:textId="77777777" w:rsidTr="002F7F75">
        <w:trPr>
          <w:trHeight w:val="20"/>
        </w:trPr>
        <w:tc>
          <w:tcPr>
            <w:tcW w:w="530" w:type="pct"/>
            <w:shd w:val="clear" w:color="auto" w:fill="F2F2F2" w:themeFill="background1" w:themeFillShade="F2"/>
            <w:vAlign w:val="center"/>
          </w:tcPr>
          <w:p w14:paraId="70BAB250" w14:textId="77777777" w:rsidR="00DF7480" w:rsidRPr="00481005" w:rsidRDefault="00DF7480" w:rsidP="002F7F75">
            <w:pPr>
              <w:jc w:val="center"/>
              <w:rPr>
                <w:rFonts w:ascii="Calibri Light" w:hAnsi="Calibri Light" w:cs="Calibri Light"/>
                <w:b/>
                <w:color w:val="000000"/>
              </w:rPr>
            </w:pPr>
            <w:r w:rsidRPr="00481005">
              <w:rPr>
                <w:rFonts w:ascii="Calibri Light" w:hAnsi="Calibri Light" w:cs="Calibri Light"/>
                <w:b/>
                <w:color w:val="000000"/>
              </w:rPr>
              <w:t>Eil. Nr.</w:t>
            </w:r>
          </w:p>
        </w:tc>
        <w:tc>
          <w:tcPr>
            <w:tcW w:w="1186" w:type="pct"/>
            <w:tcBorders>
              <w:right w:val="single" w:sz="4" w:space="0" w:color="auto"/>
            </w:tcBorders>
            <w:shd w:val="clear" w:color="auto" w:fill="F2F2F2" w:themeFill="background1" w:themeFillShade="F2"/>
            <w:vAlign w:val="center"/>
          </w:tcPr>
          <w:p w14:paraId="455791AF" w14:textId="77777777" w:rsidR="00DF7480" w:rsidRPr="00481005" w:rsidRDefault="00DF7480" w:rsidP="002F7F75">
            <w:pPr>
              <w:jc w:val="center"/>
              <w:rPr>
                <w:rFonts w:ascii="Calibri Light" w:eastAsia="Times New Roman" w:hAnsi="Calibri Light" w:cs="Calibri Light"/>
                <w:b/>
                <w:color w:val="00000A"/>
              </w:rPr>
            </w:pPr>
            <w:r w:rsidRPr="00481005">
              <w:rPr>
                <w:rFonts w:ascii="Calibri Light" w:eastAsia="Times New Roman" w:hAnsi="Calibri Light" w:cs="Calibri Light"/>
                <w:b/>
                <w:color w:val="00000A"/>
              </w:rPr>
              <w:t xml:space="preserve">Ūkio subjekto (-ų), </w:t>
            </w:r>
            <w:proofErr w:type="spellStart"/>
            <w:r w:rsidRPr="00481005">
              <w:rPr>
                <w:rFonts w:ascii="Calibri Light" w:eastAsia="Times New Roman" w:hAnsi="Calibri Light" w:cs="Calibri Light"/>
                <w:b/>
                <w:iCs/>
                <w:color w:val="00000A"/>
              </w:rPr>
              <w:t>kvazisubtiekėjo</w:t>
            </w:r>
            <w:proofErr w:type="spellEnd"/>
            <w:r w:rsidRPr="00481005">
              <w:rPr>
                <w:rFonts w:ascii="Calibri Light" w:eastAsia="Times New Roman" w:hAnsi="Calibri Light" w:cs="Calibri Light"/>
                <w:b/>
                <w:iCs/>
                <w:color w:val="00000A"/>
                <w:vertAlign w:val="superscript"/>
              </w:rPr>
              <w:footnoteReference w:id="3"/>
            </w:r>
            <w:r w:rsidRPr="00481005">
              <w:rPr>
                <w:rFonts w:ascii="Calibri Light" w:eastAsia="Times New Roman" w:hAnsi="Calibri Light" w:cs="Calibri Light"/>
                <w:b/>
                <w:iCs/>
                <w:color w:val="00000A"/>
              </w:rPr>
              <w:t>, trečiojo asmens</w:t>
            </w:r>
            <w:r w:rsidRPr="00481005">
              <w:rPr>
                <w:rFonts w:ascii="Calibri Light" w:eastAsia="Times New Roman" w:hAnsi="Calibri Light" w:cs="Calibri Light"/>
                <w:b/>
                <w:iCs/>
                <w:color w:val="00000A"/>
                <w:vertAlign w:val="superscript"/>
              </w:rPr>
              <w:footnoteReference w:id="4"/>
            </w:r>
            <w:r w:rsidRPr="00481005">
              <w:rPr>
                <w:rFonts w:ascii="Calibri Light" w:eastAsia="Times New Roman" w:hAnsi="Calibri Light" w:cs="Calibri Light"/>
                <w:b/>
                <w:color w:val="00000A"/>
              </w:rPr>
              <w:t>, kurių pajėgumais remiamasi, pavadinimas</w:t>
            </w:r>
          </w:p>
          <w:p w14:paraId="4B7CD2B2" w14:textId="77777777" w:rsidR="00DF7480" w:rsidRPr="00481005" w:rsidRDefault="00DF7480" w:rsidP="002F7F75">
            <w:pPr>
              <w:jc w:val="center"/>
              <w:rPr>
                <w:rFonts w:ascii="Calibri Light" w:hAnsi="Calibri Light" w:cs="Calibri Light"/>
              </w:rPr>
            </w:pPr>
            <w:r w:rsidRPr="00481005">
              <w:rPr>
                <w:rFonts w:ascii="Calibri Light" w:eastAsia="Times New Roman" w:hAnsi="Calibri Light" w:cs="Calibri Light"/>
                <w:b/>
                <w:color w:val="00000A"/>
              </w:rPr>
              <w:t>(-ai)</w:t>
            </w:r>
          </w:p>
        </w:tc>
        <w:tc>
          <w:tcPr>
            <w:tcW w:w="1195" w:type="pct"/>
            <w:shd w:val="clear" w:color="auto" w:fill="F2F2F2" w:themeFill="background1" w:themeFillShade="F2"/>
            <w:vAlign w:val="center"/>
          </w:tcPr>
          <w:p w14:paraId="0EABD4A1" w14:textId="77777777" w:rsidR="00DF7480" w:rsidRPr="00481005" w:rsidRDefault="00DF7480" w:rsidP="002F7F75">
            <w:pPr>
              <w:jc w:val="center"/>
              <w:rPr>
                <w:rFonts w:ascii="Calibri Light" w:hAnsi="Calibri Light" w:cs="Calibri Light"/>
                <w:i/>
                <w:iCs/>
              </w:rPr>
            </w:pPr>
            <w:r w:rsidRPr="00481005">
              <w:rPr>
                <w:rFonts w:ascii="Calibri Light" w:hAnsi="Calibri Light" w:cs="Calibri Light"/>
                <w:b/>
                <w:iCs/>
              </w:rPr>
              <w:t>Ūkio subjektas pasitelkiamas, siekiant atitikti kvalifikacijos reikalavimą</w:t>
            </w:r>
            <w:r w:rsidRPr="00481005">
              <w:rPr>
                <w:rFonts w:ascii="Calibri Light" w:hAnsi="Calibri Light" w:cs="Calibri Light"/>
                <w:i/>
                <w:iCs/>
              </w:rPr>
              <w:t>(Tiekėjas nurodo reikalavimo Nr. pagal SS)</w:t>
            </w:r>
          </w:p>
        </w:tc>
        <w:tc>
          <w:tcPr>
            <w:tcW w:w="1118" w:type="pct"/>
            <w:shd w:val="clear" w:color="auto" w:fill="F2F2F2" w:themeFill="background1" w:themeFillShade="F2"/>
          </w:tcPr>
          <w:p w14:paraId="7108CF6B" w14:textId="77777777" w:rsidR="00DF7480" w:rsidRPr="00481005" w:rsidRDefault="00DF7480" w:rsidP="002F7F75">
            <w:pPr>
              <w:jc w:val="center"/>
              <w:rPr>
                <w:rFonts w:ascii="Calibri Light" w:hAnsi="Calibri Light" w:cs="Calibri Light"/>
                <w:color w:val="000000"/>
              </w:rPr>
            </w:pPr>
            <w:r w:rsidRPr="00481005">
              <w:rPr>
                <w:rFonts w:ascii="Calibri Light" w:hAnsi="Calibri Light" w:cs="Calibri Light"/>
                <w:b/>
                <w:color w:val="000000"/>
              </w:rPr>
              <w:t xml:space="preserve">Pirkimo sutarties dalis, </w:t>
            </w:r>
            <w:r w:rsidRPr="00481005">
              <w:rPr>
                <w:rFonts w:ascii="Calibri Light" w:hAnsi="Calibri Light" w:cs="Calibri Light"/>
                <w:color w:val="000000"/>
              </w:rPr>
              <w:t>kuriai vykdyti pasitelkiamas ūkio subjektas,</w:t>
            </w:r>
          </w:p>
          <w:p w14:paraId="7A0A3F24" w14:textId="77777777" w:rsidR="00DF7480" w:rsidRPr="00481005" w:rsidRDefault="00DF7480" w:rsidP="002F7F75">
            <w:pPr>
              <w:jc w:val="center"/>
              <w:rPr>
                <w:rFonts w:ascii="Calibri Light" w:hAnsi="Calibri Light" w:cs="Calibri Light"/>
                <w:b/>
                <w:color w:val="000000"/>
              </w:rPr>
            </w:pPr>
            <w:r w:rsidRPr="00481005">
              <w:rPr>
                <w:rFonts w:ascii="Calibri Light" w:hAnsi="Calibri Light" w:cs="Calibri Light"/>
                <w:iCs/>
                <w:color w:val="000000"/>
              </w:rPr>
              <w:t>EUR arba proc.</w:t>
            </w:r>
          </w:p>
        </w:tc>
        <w:tc>
          <w:tcPr>
            <w:tcW w:w="971" w:type="pct"/>
            <w:shd w:val="clear" w:color="auto" w:fill="F2F2F2" w:themeFill="background1" w:themeFillShade="F2"/>
            <w:vAlign w:val="center"/>
          </w:tcPr>
          <w:p w14:paraId="76255145" w14:textId="77777777" w:rsidR="00DF7480" w:rsidRPr="00481005" w:rsidRDefault="00DF7480" w:rsidP="002F7F75">
            <w:pPr>
              <w:rPr>
                <w:rFonts w:ascii="Calibri Light" w:hAnsi="Calibri Light" w:cs="Calibri Light"/>
              </w:rPr>
            </w:pPr>
            <w:r w:rsidRPr="00481005">
              <w:rPr>
                <w:rFonts w:ascii="Calibri Light" w:hAnsi="Calibri Light" w:cs="Calibri Light"/>
                <w:b/>
                <w:color w:val="000000"/>
              </w:rPr>
              <w:t>Koks pateikiamas įrodymas dėl išteklių prieinamumo</w:t>
            </w:r>
            <w:r w:rsidRPr="00481005">
              <w:rPr>
                <w:rStyle w:val="Puslapioinaosnuoroda"/>
                <w:rFonts w:ascii="Calibri Light" w:hAnsi="Calibri Light" w:cs="Calibri Light"/>
                <w:b/>
                <w:color w:val="000000"/>
              </w:rPr>
              <w:footnoteReference w:id="5"/>
            </w:r>
          </w:p>
        </w:tc>
      </w:tr>
      <w:tr w:rsidR="00DF7480" w:rsidRPr="00481005" w14:paraId="2B216526" w14:textId="77777777" w:rsidTr="002F7F75">
        <w:trPr>
          <w:trHeight w:val="20"/>
        </w:trPr>
        <w:tc>
          <w:tcPr>
            <w:tcW w:w="530" w:type="pct"/>
            <w:vAlign w:val="center"/>
          </w:tcPr>
          <w:p w14:paraId="2633F83B" w14:textId="77777777" w:rsidR="00DF7480" w:rsidRPr="00481005" w:rsidRDefault="00DF7480" w:rsidP="00DF7480">
            <w:pPr>
              <w:pStyle w:val="Sraopastraipa"/>
              <w:numPr>
                <w:ilvl w:val="0"/>
                <w:numId w:val="15"/>
              </w:numPr>
              <w:ind w:left="0" w:firstLine="0"/>
              <w:contextualSpacing w:val="0"/>
              <w:jc w:val="center"/>
              <w:rPr>
                <w:rFonts w:ascii="Calibri Light" w:hAnsi="Calibri Light" w:cs="Calibri Light"/>
              </w:rPr>
            </w:pPr>
          </w:p>
        </w:tc>
        <w:tc>
          <w:tcPr>
            <w:tcW w:w="1186" w:type="pct"/>
            <w:tcBorders>
              <w:right w:val="single" w:sz="4" w:space="0" w:color="auto"/>
            </w:tcBorders>
          </w:tcPr>
          <w:p w14:paraId="32C6C71A" w14:textId="77777777" w:rsidR="00DF7480" w:rsidRPr="00481005" w:rsidRDefault="00DF7480" w:rsidP="002F7F75">
            <w:pPr>
              <w:jc w:val="left"/>
              <w:rPr>
                <w:rFonts w:ascii="Calibri Light" w:hAnsi="Calibri Light" w:cs="Calibri Light"/>
                <w:color w:val="000000"/>
              </w:rPr>
            </w:pPr>
            <w:r w:rsidRPr="00481005">
              <w:rPr>
                <w:rFonts w:ascii="Calibri Light" w:hAnsi="Calibri Light" w:cs="Calibri Light"/>
                <w:color w:val="000000"/>
              </w:rPr>
              <w:t>....</w:t>
            </w:r>
          </w:p>
        </w:tc>
        <w:tc>
          <w:tcPr>
            <w:tcW w:w="1195" w:type="pct"/>
          </w:tcPr>
          <w:p w14:paraId="0ED0F7DB" w14:textId="77777777" w:rsidR="00DF7480" w:rsidRPr="00481005" w:rsidRDefault="00DF7480" w:rsidP="002F7F75">
            <w:pPr>
              <w:jc w:val="center"/>
              <w:rPr>
                <w:rFonts w:ascii="Calibri Light" w:hAnsi="Calibri Light" w:cs="Calibri Light"/>
                <w:color w:val="000000"/>
              </w:rPr>
            </w:pPr>
            <w:r w:rsidRPr="00481005">
              <w:rPr>
                <w:rFonts w:ascii="Calibri Light" w:hAnsi="Calibri Light" w:cs="Calibri Light"/>
                <w:color w:val="000000"/>
              </w:rPr>
              <w:t>....</w:t>
            </w:r>
          </w:p>
        </w:tc>
        <w:tc>
          <w:tcPr>
            <w:tcW w:w="1118" w:type="pct"/>
          </w:tcPr>
          <w:p w14:paraId="01C14402" w14:textId="77777777" w:rsidR="00DF7480" w:rsidRPr="00481005" w:rsidRDefault="00DF7480" w:rsidP="002F7F75">
            <w:pPr>
              <w:jc w:val="center"/>
              <w:rPr>
                <w:rFonts w:ascii="Calibri Light" w:hAnsi="Calibri Light" w:cs="Calibri Light"/>
                <w:color w:val="000000"/>
              </w:rPr>
            </w:pPr>
          </w:p>
        </w:tc>
        <w:tc>
          <w:tcPr>
            <w:tcW w:w="971" w:type="pct"/>
          </w:tcPr>
          <w:p w14:paraId="6E5AC416" w14:textId="77777777" w:rsidR="00DF7480" w:rsidRPr="00481005" w:rsidRDefault="00DF7480" w:rsidP="002F7F75">
            <w:pPr>
              <w:jc w:val="center"/>
              <w:rPr>
                <w:rFonts w:ascii="Calibri Light" w:hAnsi="Calibri Light" w:cs="Calibri Light"/>
                <w:color w:val="000000"/>
              </w:rPr>
            </w:pPr>
            <w:r w:rsidRPr="00481005">
              <w:rPr>
                <w:rFonts w:ascii="Calibri Light" w:hAnsi="Calibri Light" w:cs="Calibri Light"/>
                <w:color w:val="000000"/>
              </w:rPr>
              <w:t>....</w:t>
            </w:r>
          </w:p>
        </w:tc>
      </w:tr>
      <w:tr w:rsidR="00DF7480" w:rsidRPr="00481005" w14:paraId="1700B48E" w14:textId="77777777" w:rsidTr="002F7F75">
        <w:trPr>
          <w:trHeight w:val="20"/>
        </w:trPr>
        <w:tc>
          <w:tcPr>
            <w:tcW w:w="530" w:type="pct"/>
            <w:vAlign w:val="center"/>
          </w:tcPr>
          <w:p w14:paraId="3B32359A" w14:textId="77777777" w:rsidR="00DF7480" w:rsidRPr="00481005" w:rsidRDefault="00DF7480" w:rsidP="00DF7480">
            <w:pPr>
              <w:pStyle w:val="Sraopastraipa"/>
              <w:numPr>
                <w:ilvl w:val="0"/>
                <w:numId w:val="15"/>
              </w:numPr>
              <w:ind w:left="0" w:firstLine="0"/>
              <w:contextualSpacing w:val="0"/>
              <w:jc w:val="center"/>
              <w:rPr>
                <w:rFonts w:ascii="Calibri Light" w:hAnsi="Calibri Light" w:cs="Calibri Light"/>
              </w:rPr>
            </w:pPr>
          </w:p>
        </w:tc>
        <w:tc>
          <w:tcPr>
            <w:tcW w:w="1186" w:type="pct"/>
            <w:tcBorders>
              <w:right w:val="single" w:sz="4" w:space="0" w:color="auto"/>
            </w:tcBorders>
          </w:tcPr>
          <w:p w14:paraId="103F23C6" w14:textId="77777777" w:rsidR="00DF7480" w:rsidRPr="00481005" w:rsidRDefault="00DF7480" w:rsidP="002F7F75">
            <w:pPr>
              <w:rPr>
                <w:rFonts w:ascii="Calibri Light" w:hAnsi="Calibri Light" w:cs="Calibri Light"/>
                <w:color w:val="000000"/>
              </w:rPr>
            </w:pPr>
            <w:r w:rsidRPr="00481005">
              <w:rPr>
                <w:rFonts w:ascii="Calibri Light" w:hAnsi="Calibri Light" w:cs="Calibri Light"/>
                <w:color w:val="000000"/>
              </w:rPr>
              <w:t>....</w:t>
            </w:r>
          </w:p>
        </w:tc>
        <w:tc>
          <w:tcPr>
            <w:tcW w:w="1195" w:type="pct"/>
          </w:tcPr>
          <w:p w14:paraId="614C19B3" w14:textId="77777777" w:rsidR="00DF7480" w:rsidRPr="00481005" w:rsidRDefault="00DF7480" w:rsidP="002F7F75">
            <w:pPr>
              <w:jc w:val="center"/>
              <w:rPr>
                <w:rFonts w:ascii="Calibri Light" w:hAnsi="Calibri Light" w:cs="Calibri Light"/>
                <w:color w:val="000000"/>
              </w:rPr>
            </w:pPr>
            <w:r w:rsidRPr="00481005">
              <w:rPr>
                <w:rFonts w:ascii="Calibri Light" w:hAnsi="Calibri Light" w:cs="Calibri Light"/>
                <w:color w:val="000000"/>
              </w:rPr>
              <w:t>....</w:t>
            </w:r>
          </w:p>
        </w:tc>
        <w:tc>
          <w:tcPr>
            <w:tcW w:w="1118" w:type="pct"/>
          </w:tcPr>
          <w:p w14:paraId="3F82DFC3" w14:textId="77777777" w:rsidR="00DF7480" w:rsidRPr="00481005" w:rsidRDefault="00DF7480" w:rsidP="002F7F75">
            <w:pPr>
              <w:tabs>
                <w:tab w:val="left" w:pos="495"/>
              </w:tabs>
              <w:jc w:val="center"/>
              <w:rPr>
                <w:rFonts w:ascii="Calibri Light" w:hAnsi="Calibri Light" w:cs="Calibri Light"/>
                <w:color w:val="000000"/>
              </w:rPr>
            </w:pPr>
          </w:p>
        </w:tc>
        <w:tc>
          <w:tcPr>
            <w:tcW w:w="971" w:type="pct"/>
          </w:tcPr>
          <w:p w14:paraId="1ACF1FB9" w14:textId="77777777" w:rsidR="00DF7480" w:rsidRPr="00481005" w:rsidRDefault="00DF7480" w:rsidP="002F7F75">
            <w:pPr>
              <w:tabs>
                <w:tab w:val="left" w:pos="495"/>
              </w:tabs>
              <w:jc w:val="center"/>
              <w:rPr>
                <w:rFonts w:ascii="Calibri Light" w:hAnsi="Calibri Light" w:cs="Calibri Light"/>
                <w:color w:val="000000"/>
              </w:rPr>
            </w:pPr>
            <w:r w:rsidRPr="00481005">
              <w:rPr>
                <w:rFonts w:ascii="Calibri Light" w:hAnsi="Calibri Light" w:cs="Calibri Light"/>
                <w:color w:val="000000"/>
              </w:rPr>
              <w:t>....</w:t>
            </w:r>
          </w:p>
        </w:tc>
      </w:tr>
    </w:tbl>
    <w:p w14:paraId="111B75D8" w14:textId="77777777" w:rsidR="00DF7480" w:rsidRPr="00481005" w:rsidRDefault="00DF7480" w:rsidP="00DF7480">
      <w:pPr>
        <w:pStyle w:val="Sraopastraipa"/>
        <w:tabs>
          <w:tab w:val="left" w:pos="0"/>
        </w:tabs>
        <w:spacing w:line="240" w:lineRule="auto"/>
        <w:ind w:left="0"/>
        <w:rPr>
          <w:rFonts w:ascii="Calibri Light" w:hAnsi="Calibri Light" w:cs="Calibri Light"/>
          <w:b/>
          <w:sz w:val="16"/>
          <w:szCs w:val="16"/>
        </w:rPr>
      </w:pPr>
    </w:p>
    <w:p w14:paraId="6584932B" w14:textId="77777777" w:rsidR="00DF7480" w:rsidRPr="00481005" w:rsidRDefault="00DF7480" w:rsidP="00DF7480">
      <w:pPr>
        <w:pStyle w:val="Sraopastraipa"/>
        <w:numPr>
          <w:ilvl w:val="0"/>
          <w:numId w:val="17"/>
        </w:numPr>
        <w:tabs>
          <w:tab w:val="left" w:pos="0"/>
        </w:tabs>
        <w:spacing w:line="252" w:lineRule="auto"/>
        <w:ind w:left="0" w:firstLine="0"/>
        <w:rPr>
          <w:rFonts w:ascii="Calibri Light" w:hAnsi="Calibri Light" w:cs="Calibri Light"/>
          <w:b/>
          <w:sz w:val="16"/>
          <w:szCs w:val="16"/>
        </w:rPr>
      </w:pPr>
      <w:r w:rsidRPr="00481005">
        <w:rPr>
          <w:rFonts w:ascii="Calibri Light" w:hAnsi="Calibri Light" w:cs="Calibri Light"/>
          <w:b/>
          <w:sz w:val="16"/>
          <w:szCs w:val="16"/>
        </w:rPr>
        <w:t xml:space="preserve"> lentelė. Informacija apie subtiekėjus (jeigu žinoma):</w:t>
      </w:r>
    </w:p>
    <w:tbl>
      <w:tblPr>
        <w:tblStyle w:val="Lentelstinklelis1"/>
        <w:tblW w:w="5000" w:type="pct"/>
        <w:tblLook w:val="04A0" w:firstRow="1" w:lastRow="0" w:firstColumn="1" w:lastColumn="0" w:noHBand="0" w:noVBand="1"/>
      </w:tblPr>
      <w:tblGrid>
        <w:gridCol w:w="1650"/>
        <w:gridCol w:w="3774"/>
        <w:gridCol w:w="3366"/>
        <w:gridCol w:w="2000"/>
      </w:tblGrid>
      <w:tr w:rsidR="00DF7480" w:rsidRPr="00481005" w14:paraId="6E22426A" w14:textId="77777777" w:rsidTr="002F7F75">
        <w:trPr>
          <w:trHeight w:val="19"/>
        </w:trPr>
        <w:tc>
          <w:tcPr>
            <w:tcW w:w="7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0EBF33" w14:textId="77777777" w:rsidR="00DF7480" w:rsidRPr="00481005" w:rsidRDefault="00DF7480" w:rsidP="002F7F75">
            <w:pPr>
              <w:jc w:val="center"/>
              <w:rPr>
                <w:rFonts w:ascii="Calibri Light" w:hAnsi="Calibri Light" w:cs="Calibri Light"/>
                <w:b/>
                <w:color w:val="000000"/>
                <w:szCs w:val="20"/>
              </w:rPr>
            </w:pPr>
            <w:r w:rsidRPr="00481005">
              <w:rPr>
                <w:rFonts w:ascii="Calibri Light" w:hAnsi="Calibri Light" w:cs="Calibri Light"/>
                <w:b/>
                <w:color w:val="000000"/>
                <w:szCs w:val="20"/>
              </w:rPr>
              <w:lastRenderedPageBreak/>
              <w:t>Eil. Nr.</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C9D48F" w14:textId="77777777" w:rsidR="00DF7480" w:rsidRPr="00481005" w:rsidRDefault="00DF7480" w:rsidP="002F7F75">
            <w:pPr>
              <w:jc w:val="center"/>
              <w:rPr>
                <w:rFonts w:ascii="Calibri Light" w:eastAsia="Times New Roman" w:hAnsi="Calibri Light" w:cs="Calibri Light"/>
                <w:b/>
                <w:color w:val="00000A"/>
                <w:szCs w:val="20"/>
              </w:rPr>
            </w:pPr>
            <w:r w:rsidRPr="00481005">
              <w:rPr>
                <w:rFonts w:ascii="Calibri Light" w:eastAsia="Times New Roman" w:hAnsi="Calibri Light" w:cs="Calibri Light"/>
                <w:b/>
                <w:color w:val="00000A"/>
                <w:szCs w:val="20"/>
              </w:rPr>
              <w:t>Subtiekėjo (-ų)</w:t>
            </w:r>
            <w:r w:rsidRPr="00481005">
              <w:rPr>
                <w:rStyle w:val="Puslapioinaosnuoroda"/>
                <w:rFonts w:ascii="Calibri Light" w:eastAsia="Times New Roman" w:hAnsi="Calibri Light" w:cs="Calibri Light"/>
                <w:b/>
                <w:color w:val="00000A"/>
                <w:szCs w:val="20"/>
              </w:rPr>
              <w:footnoteReference w:id="6"/>
            </w:r>
            <w:r w:rsidRPr="00481005">
              <w:rPr>
                <w:rFonts w:ascii="Calibri Light" w:eastAsia="Times New Roman" w:hAnsi="Calibri Light" w:cs="Calibri Light"/>
                <w:b/>
                <w:color w:val="00000A"/>
                <w:szCs w:val="20"/>
              </w:rPr>
              <w:t>, kurio (-</w:t>
            </w:r>
            <w:proofErr w:type="spellStart"/>
            <w:r w:rsidRPr="00481005">
              <w:rPr>
                <w:rFonts w:ascii="Calibri Light" w:eastAsia="Times New Roman" w:hAnsi="Calibri Light" w:cs="Calibri Light"/>
                <w:b/>
                <w:color w:val="00000A"/>
                <w:szCs w:val="20"/>
              </w:rPr>
              <w:t>ių</w:t>
            </w:r>
            <w:proofErr w:type="spellEnd"/>
            <w:r w:rsidRPr="00481005">
              <w:rPr>
                <w:rFonts w:ascii="Calibri Light" w:eastAsia="Times New Roman" w:hAnsi="Calibri Light" w:cs="Calibri Light"/>
                <w:b/>
                <w:color w:val="00000A"/>
                <w:szCs w:val="20"/>
              </w:rPr>
              <w:t>) pajėgumais tiekėjas nesiremia, pavadinimas</w:t>
            </w:r>
          </w:p>
          <w:p w14:paraId="63EC1AEF" w14:textId="77777777" w:rsidR="00DF7480" w:rsidRPr="00481005" w:rsidRDefault="00DF7480" w:rsidP="002F7F75">
            <w:pPr>
              <w:jc w:val="center"/>
              <w:rPr>
                <w:rFonts w:ascii="Calibri Light" w:hAnsi="Calibri Light" w:cs="Calibri Light"/>
                <w:b/>
                <w:color w:val="000000"/>
                <w:szCs w:val="20"/>
              </w:rPr>
            </w:pPr>
            <w:r w:rsidRPr="00481005">
              <w:rPr>
                <w:rFonts w:ascii="Calibri Light" w:eastAsia="Times New Roman" w:hAnsi="Calibri Light" w:cs="Calibri Light"/>
                <w:b/>
                <w:color w:val="00000A"/>
                <w:szCs w:val="20"/>
              </w:rPr>
              <w:t>(-ai), kontaktiniai duomenys ir jų atstovai</w:t>
            </w:r>
          </w:p>
        </w:tc>
        <w:tc>
          <w:tcPr>
            <w:tcW w:w="1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D22A5F" w14:textId="77777777" w:rsidR="00DF7480" w:rsidRPr="00481005" w:rsidRDefault="00DF7480" w:rsidP="002F7F75">
            <w:pPr>
              <w:jc w:val="center"/>
              <w:rPr>
                <w:rFonts w:ascii="Calibri Light" w:hAnsi="Calibri Light" w:cs="Calibri Light"/>
                <w:b/>
                <w:iCs/>
                <w:szCs w:val="20"/>
              </w:rPr>
            </w:pPr>
            <w:r w:rsidRPr="00481005">
              <w:rPr>
                <w:rFonts w:ascii="Calibri Light" w:hAnsi="Calibri Light" w:cs="Calibri Light"/>
                <w:b/>
                <w:iCs/>
                <w:szCs w:val="20"/>
              </w:rPr>
              <w:t>Nurodoma, kokius sutartinius įsipareigojimus vykdys</w:t>
            </w:r>
          </w:p>
        </w:tc>
        <w:tc>
          <w:tcPr>
            <w:tcW w:w="9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B07FC3" w14:textId="77777777" w:rsidR="00DF7480" w:rsidRPr="00481005" w:rsidRDefault="00DF7480" w:rsidP="002F7F75">
            <w:pPr>
              <w:jc w:val="center"/>
              <w:rPr>
                <w:rFonts w:ascii="Calibri Light" w:hAnsi="Calibri Light" w:cs="Calibri Light"/>
                <w:b/>
                <w:iCs/>
                <w:szCs w:val="20"/>
              </w:rPr>
            </w:pPr>
            <w:r w:rsidRPr="00481005">
              <w:rPr>
                <w:rFonts w:ascii="Calibri Light" w:hAnsi="Calibri Light" w:cs="Calibri Light"/>
                <w:b/>
                <w:iCs/>
                <w:szCs w:val="20"/>
              </w:rPr>
              <w:t>Apimtis EUR arba proc.</w:t>
            </w:r>
          </w:p>
        </w:tc>
      </w:tr>
      <w:tr w:rsidR="00DF7480" w:rsidRPr="00481005" w14:paraId="309FDD30" w14:textId="77777777" w:rsidTr="002F7F75">
        <w:trPr>
          <w:trHeight w:val="19"/>
        </w:trPr>
        <w:tc>
          <w:tcPr>
            <w:tcW w:w="764" w:type="pct"/>
            <w:tcBorders>
              <w:top w:val="single" w:sz="4" w:space="0" w:color="auto"/>
              <w:left w:val="single" w:sz="4" w:space="0" w:color="auto"/>
              <w:bottom w:val="single" w:sz="4" w:space="0" w:color="auto"/>
              <w:right w:val="single" w:sz="4" w:space="0" w:color="auto"/>
            </w:tcBorders>
            <w:vAlign w:val="center"/>
          </w:tcPr>
          <w:p w14:paraId="335ACFE6" w14:textId="77777777" w:rsidR="00DF7480" w:rsidRPr="00481005" w:rsidRDefault="00DF7480" w:rsidP="00DF7480">
            <w:pPr>
              <w:numPr>
                <w:ilvl w:val="0"/>
                <w:numId w:val="16"/>
              </w:numPr>
              <w:ind w:left="0" w:firstLine="0"/>
              <w:contextualSpacing/>
              <w:jc w:val="center"/>
              <w:rPr>
                <w:rFonts w:ascii="Calibri Light" w:hAnsi="Calibri Light" w:cs="Calibri Light"/>
                <w:sz w:val="22"/>
                <w:szCs w:val="24"/>
                <w:lang w:bidi="en-US"/>
              </w:rPr>
            </w:pPr>
          </w:p>
        </w:tc>
        <w:tc>
          <w:tcPr>
            <w:tcW w:w="1749" w:type="pct"/>
            <w:tcBorders>
              <w:top w:val="single" w:sz="4" w:space="0" w:color="auto"/>
              <w:left w:val="single" w:sz="4" w:space="0" w:color="auto"/>
              <w:bottom w:val="single" w:sz="4" w:space="0" w:color="auto"/>
              <w:right w:val="single" w:sz="4" w:space="0" w:color="auto"/>
            </w:tcBorders>
          </w:tcPr>
          <w:p w14:paraId="3DE679E7" w14:textId="77777777" w:rsidR="00DF7480" w:rsidRPr="00481005" w:rsidRDefault="00DF7480" w:rsidP="002F7F75">
            <w:pPr>
              <w:rPr>
                <w:rFonts w:ascii="Calibri Light" w:hAnsi="Calibri Light" w:cs="Calibri Light"/>
                <w:color w:val="000000"/>
                <w:sz w:val="22"/>
              </w:rPr>
            </w:pPr>
            <w:r w:rsidRPr="00481005">
              <w:rPr>
                <w:rFonts w:ascii="Calibri Light" w:hAnsi="Calibri Light" w:cs="Calibri Light"/>
                <w:color w:val="000000"/>
                <w:szCs w:val="20"/>
              </w:rPr>
              <w:t>....</w:t>
            </w:r>
          </w:p>
        </w:tc>
        <w:tc>
          <w:tcPr>
            <w:tcW w:w="1560" w:type="pct"/>
            <w:tcBorders>
              <w:top w:val="single" w:sz="4" w:space="0" w:color="auto"/>
              <w:left w:val="single" w:sz="4" w:space="0" w:color="auto"/>
              <w:bottom w:val="single" w:sz="4" w:space="0" w:color="auto"/>
              <w:right w:val="single" w:sz="4" w:space="0" w:color="auto"/>
            </w:tcBorders>
          </w:tcPr>
          <w:p w14:paraId="4DDF7A78" w14:textId="77777777" w:rsidR="00DF7480" w:rsidRPr="00481005" w:rsidRDefault="00DF7480" w:rsidP="002F7F75">
            <w:pPr>
              <w:rPr>
                <w:rFonts w:ascii="Calibri Light" w:hAnsi="Calibri Light" w:cs="Calibri Light"/>
                <w:color w:val="000000"/>
                <w:sz w:val="22"/>
              </w:rPr>
            </w:pPr>
            <w:r w:rsidRPr="00481005">
              <w:rPr>
                <w:rFonts w:ascii="Calibri Light" w:hAnsi="Calibri Light" w:cs="Calibri Light"/>
                <w:color w:val="000000"/>
                <w:szCs w:val="20"/>
              </w:rPr>
              <w:t>....</w:t>
            </w:r>
          </w:p>
        </w:tc>
        <w:tc>
          <w:tcPr>
            <w:tcW w:w="927" w:type="pct"/>
            <w:tcBorders>
              <w:top w:val="single" w:sz="4" w:space="0" w:color="auto"/>
              <w:left w:val="single" w:sz="4" w:space="0" w:color="auto"/>
              <w:bottom w:val="single" w:sz="4" w:space="0" w:color="auto"/>
              <w:right w:val="single" w:sz="4" w:space="0" w:color="auto"/>
            </w:tcBorders>
            <w:vAlign w:val="center"/>
          </w:tcPr>
          <w:p w14:paraId="116A287C" w14:textId="77777777" w:rsidR="00DF7480" w:rsidRPr="00481005" w:rsidRDefault="00DF7480" w:rsidP="002F7F75">
            <w:pPr>
              <w:jc w:val="center"/>
              <w:rPr>
                <w:rFonts w:ascii="Calibri Light" w:hAnsi="Calibri Light" w:cs="Calibri Light"/>
                <w:color w:val="000000"/>
                <w:sz w:val="22"/>
              </w:rPr>
            </w:pPr>
            <w:r w:rsidRPr="00481005">
              <w:rPr>
                <w:rFonts w:ascii="Calibri Light" w:hAnsi="Calibri Light" w:cs="Calibri Light"/>
                <w:color w:val="000000"/>
                <w:szCs w:val="20"/>
              </w:rPr>
              <w:t>....</w:t>
            </w:r>
          </w:p>
        </w:tc>
      </w:tr>
      <w:tr w:rsidR="00DF7480" w:rsidRPr="00481005" w14:paraId="279847FA" w14:textId="77777777" w:rsidTr="002F7F75">
        <w:trPr>
          <w:trHeight w:val="19"/>
        </w:trPr>
        <w:tc>
          <w:tcPr>
            <w:tcW w:w="764" w:type="pct"/>
            <w:tcBorders>
              <w:top w:val="single" w:sz="4" w:space="0" w:color="auto"/>
              <w:left w:val="single" w:sz="4" w:space="0" w:color="auto"/>
              <w:bottom w:val="single" w:sz="4" w:space="0" w:color="auto"/>
              <w:right w:val="single" w:sz="4" w:space="0" w:color="auto"/>
            </w:tcBorders>
            <w:vAlign w:val="center"/>
          </w:tcPr>
          <w:p w14:paraId="7FF5407E" w14:textId="77777777" w:rsidR="00DF7480" w:rsidRPr="00481005" w:rsidRDefault="00DF7480" w:rsidP="00DF7480">
            <w:pPr>
              <w:numPr>
                <w:ilvl w:val="0"/>
                <w:numId w:val="16"/>
              </w:numPr>
              <w:ind w:left="0" w:firstLine="0"/>
              <w:contextualSpacing/>
              <w:jc w:val="center"/>
              <w:rPr>
                <w:rFonts w:ascii="Calibri Light" w:hAnsi="Calibri Light" w:cs="Calibri Light"/>
                <w:sz w:val="22"/>
                <w:szCs w:val="24"/>
                <w:lang w:bidi="en-US"/>
              </w:rPr>
            </w:pPr>
          </w:p>
        </w:tc>
        <w:tc>
          <w:tcPr>
            <w:tcW w:w="1749" w:type="pct"/>
            <w:tcBorders>
              <w:top w:val="single" w:sz="4" w:space="0" w:color="auto"/>
              <w:left w:val="single" w:sz="4" w:space="0" w:color="auto"/>
              <w:bottom w:val="single" w:sz="4" w:space="0" w:color="auto"/>
              <w:right w:val="single" w:sz="4" w:space="0" w:color="auto"/>
            </w:tcBorders>
          </w:tcPr>
          <w:p w14:paraId="7EB81B9A" w14:textId="77777777" w:rsidR="00DF7480" w:rsidRPr="00481005" w:rsidRDefault="00DF7480" w:rsidP="002F7F75">
            <w:pPr>
              <w:rPr>
                <w:rFonts w:ascii="Calibri Light" w:hAnsi="Calibri Light" w:cs="Calibri Light"/>
                <w:color w:val="000000"/>
                <w:sz w:val="22"/>
              </w:rPr>
            </w:pPr>
            <w:r w:rsidRPr="00481005">
              <w:rPr>
                <w:rFonts w:ascii="Calibri Light" w:hAnsi="Calibri Light" w:cs="Calibri Light"/>
                <w:color w:val="000000"/>
                <w:szCs w:val="20"/>
              </w:rPr>
              <w:t>....</w:t>
            </w:r>
          </w:p>
        </w:tc>
        <w:tc>
          <w:tcPr>
            <w:tcW w:w="1560" w:type="pct"/>
            <w:tcBorders>
              <w:top w:val="single" w:sz="4" w:space="0" w:color="auto"/>
              <w:left w:val="single" w:sz="4" w:space="0" w:color="auto"/>
              <w:bottom w:val="single" w:sz="4" w:space="0" w:color="auto"/>
              <w:right w:val="single" w:sz="4" w:space="0" w:color="auto"/>
            </w:tcBorders>
          </w:tcPr>
          <w:p w14:paraId="7807F0A2" w14:textId="77777777" w:rsidR="00DF7480" w:rsidRPr="00481005" w:rsidRDefault="00DF7480" w:rsidP="002F7F75">
            <w:pPr>
              <w:rPr>
                <w:rFonts w:ascii="Calibri Light" w:hAnsi="Calibri Light" w:cs="Calibri Light"/>
                <w:color w:val="000000"/>
                <w:sz w:val="22"/>
              </w:rPr>
            </w:pPr>
            <w:r w:rsidRPr="00481005">
              <w:rPr>
                <w:rFonts w:ascii="Calibri Light" w:hAnsi="Calibri Light" w:cs="Calibri Light"/>
                <w:color w:val="000000"/>
                <w:szCs w:val="20"/>
              </w:rPr>
              <w:t>....</w:t>
            </w:r>
          </w:p>
        </w:tc>
        <w:tc>
          <w:tcPr>
            <w:tcW w:w="927" w:type="pct"/>
            <w:tcBorders>
              <w:top w:val="single" w:sz="4" w:space="0" w:color="auto"/>
              <w:left w:val="single" w:sz="4" w:space="0" w:color="auto"/>
              <w:bottom w:val="single" w:sz="4" w:space="0" w:color="auto"/>
              <w:right w:val="single" w:sz="4" w:space="0" w:color="auto"/>
            </w:tcBorders>
            <w:vAlign w:val="center"/>
          </w:tcPr>
          <w:p w14:paraId="63A76345" w14:textId="77777777" w:rsidR="00DF7480" w:rsidRPr="00481005" w:rsidRDefault="00DF7480" w:rsidP="002F7F75">
            <w:pPr>
              <w:jc w:val="center"/>
              <w:rPr>
                <w:rFonts w:ascii="Calibri Light" w:hAnsi="Calibri Light" w:cs="Calibri Light"/>
                <w:color w:val="000000"/>
                <w:sz w:val="22"/>
              </w:rPr>
            </w:pPr>
            <w:r w:rsidRPr="00481005">
              <w:rPr>
                <w:rFonts w:ascii="Calibri Light" w:hAnsi="Calibri Light" w:cs="Calibri Light"/>
                <w:color w:val="000000"/>
                <w:szCs w:val="20"/>
              </w:rPr>
              <w:t>....</w:t>
            </w:r>
          </w:p>
        </w:tc>
      </w:tr>
    </w:tbl>
    <w:p w14:paraId="180E099B" w14:textId="77777777" w:rsidR="00DF7480" w:rsidRPr="00481005" w:rsidRDefault="00DF7480" w:rsidP="00DF7480">
      <w:pPr>
        <w:spacing w:line="240" w:lineRule="auto"/>
        <w:rPr>
          <w:rFonts w:ascii="Calibri Light" w:hAnsi="Calibri Light" w:cs="Calibri Light"/>
          <w:b/>
          <w:sz w:val="16"/>
          <w:szCs w:val="16"/>
        </w:rPr>
      </w:pPr>
    </w:p>
    <w:p w14:paraId="6D93333B" w14:textId="77777777" w:rsidR="00DF7480" w:rsidRPr="00481005" w:rsidRDefault="00DF7480" w:rsidP="00DF7480">
      <w:pPr>
        <w:spacing w:line="240" w:lineRule="auto"/>
        <w:rPr>
          <w:rFonts w:ascii="Calibri Light" w:hAnsi="Calibri Light" w:cs="Calibri Light"/>
        </w:rPr>
      </w:pPr>
    </w:p>
    <w:p w14:paraId="432159EA" w14:textId="77777777" w:rsidR="00DF7480" w:rsidRPr="00481005" w:rsidRDefault="00DF7480" w:rsidP="00DF7480">
      <w:pPr>
        <w:pStyle w:val="Sraopastraipa"/>
        <w:numPr>
          <w:ilvl w:val="0"/>
          <w:numId w:val="17"/>
        </w:numPr>
        <w:tabs>
          <w:tab w:val="left" w:pos="0"/>
        </w:tabs>
        <w:spacing w:line="252" w:lineRule="auto"/>
        <w:ind w:left="0" w:firstLine="0"/>
        <w:rPr>
          <w:rFonts w:ascii="Calibri Light" w:hAnsi="Calibri Light" w:cs="Calibri Light"/>
          <w:b/>
          <w:sz w:val="16"/>
          <w:szCs w:val="16"/>
        </w:rPr>
      </w:pPr>
      <w:r w:rsidRPr="00481005">
        <w:rPr>
          <w:rFonts w:ascii="Calibri Light" w:hAnsi="Calibri Light" w:cs="Calibri Light"/>
          <w:b/>
          <w:sz w:val="16"/>
          <w:szCs w:val="16"/>
        </w:rPr>
        <w:t xml:space="preserve"> lentelė. Siūlymas :</w:t>
      </w:r>
      <w:r w:rsidRPr="00481005">
        <w:rPr>
          <w:rFonts w:ascii="Calibri Light" w:eastAsia="Calibri" w:hAnsi="Calibri Light" w:cs="Calibri Light"/>
          <w:i/>
          <w:sz w:val="20"/>
          <w:szCs w:val="20"/>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2695"/>
        <w:gridCol w:w="849"/>
        <w:gridCol w:w="1409"/>
        <w:gridCol w:w="1138"/>
        <w:gridCol w:w="1278"/>
        <w:gridCol w:w="1407"/>
        <w:gridCol w:w="1416"/>
      </w:tblGrid>
      <w:tr w:rsidR="00C85900" w:rsidRPr="00962C2B" w14:paraId="7007DAD8" w14:textId="77777777" w:rsidTr="00C85900">
        <w:trPr>
          <w:cantSplit/>
          <w:trHeight w:val="1135"/>
          <w:tblHeader/>
        </w:trPr>
        <w:tc>
          <w:tcPr>
            <w:tcW w:w="270" w:type="pct"/>
            <w:tcBorders>
              <w:top w:val="single" w:sz="4" w:space="0" w:color="auto"/>
              <w:left w:val="single" w:sz="4" w:space="0" w:color="auto"/>
              <w:bottom w:val="single" w:sz="4" w:space="0" w:color="auto"/>
              <w:right w:val="single" w:sz="4" w:space="0" w:color="auto"/>
            </w:tcBorders>
          </w:tcPr>
          <w:p w14:paraId="0B319F71"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rPr>
              <w:t xml:space="preserve">              </w:t>
            </w:r>
            <w:bookmarkStart w:id="30" w:name="_Hlk219388003"/>
            <w:r w:rsidRPr="00962C2B">
              <w:rPr>
                <w:rFonts w:ascii="Times New Roman" w:hAnsi="Times New Roman" w:cs="Times New Roman"/>
                <w:b/>
                <w:bCs/>
                <w:color w:val="000000"/>
              </w:rPr>
              <w:t>Eil. Nr.</w:t>
            </w:r>
          </w:p>
        </w:tc>
        <w:tc>
          <w:tcPr>
            <w:tcW w:w="1251" w:type="pct"/>
            <w:tcBorders>
              <w:top w:val="single" w:sz="4" w:space="0" w:color="auto"/>
              <w:left w:val="single" w:sz="4" w:space="0" w:color="auto"/>
              <w:bottom w:val="single" w:sz="4" w:space="0" w:color="auto"/>
              <w:right w:val="single" w:sz="4" w:space="0" w:color="auto"/>
            </w:tcBorders>
          </w:tcPr>
          <w:p w14:paraId="09BE6A07"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Pavadinimas</w:t>
            </w:r>
          </w:p>
          <w:p w14:paraId="68F635F4"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p>
        </w:tc>
        <w:tc>
          <w:tcPr>
            <w:tcW w:w="394" w:type="pct"/>
            <w:tcBorders>
              <w:top w:val="single" w:sz="4" w:space="0" w:color="auto"/>
              <w:left w:val="single" w:sz="4" w:space="0" w:color="auto"/>
              <w:bottom w:val="single" w:sz="4" w:space="0" w:color="auto"/>
              <w:right w:val="single" w:sz="4" w:space="0" w:color="auto"/>
            </w:tcBorders>
          </w:tcPr>
          <w:p w14:paraId="4880C04F"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Mato vnt.</w:t>
            </w:r>
          </w:p>
        </w:tc>
        <w:tc>
          <w:tcPr>
            <w:tcW w:w="654" w:type="pct"/>
            <w:tcBorders>
              <w:top w:val="single" w:sz="4" w:space="0" w:color="auto"/>
              <w:left w:val="single" w:sz="4" w:space="0" w:color="auto"/>
              <w:bottom w:val="single" w:sz="4" w:space="0" w:color="auto"/>
              <w:right w:val="single" w:sz="4" w:space="0" w:color="auto"/>
            </w:tcBorders>
          </w:tcPr>
          <w:p w14:paraId="0E5E7B68"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Preliminarus kiekis</w:t>
            </w:r>
            <w:r>
              <w:rPr>
                <w:rFonts w:ascii="Times New Roman" w:hAnsi="Times New Roman" w:cs="Times New Roman"/>
                <w:b/>
                <w:bCs/>
                <w:color w:val="000000"/>
              </w:rPr>
              <w:t>*</w:t>
            </w:r>
            <w:r w:rsidRPr="00962C2B">
              <w:rPr>
                <w:rFonts w:ascii="Times New Roman" w:hAnsi="Times New Roman" w:cs="Times New Roman"/>
                <w:b/>
                <w:bCs/>
                <w:color w:val="000000"/>
              </w:rPr>
              <w:t xml:space="preserve"> sutarties galiojimo laikotarpiu</w:t>
            </w:r>
          </w:p>
          <w:p w14:paraId="59B0FD0D"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i/>
              </w:rPr>
            </w:pPr>
          </w:p>
          <w:p w14:paraId="75E8C55E"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p>
        </w:tc>
        <w:tc>
          <w:tcPr>
            <w:tcW w:w="528" w:type="pct"/>
            <w:tcBorders>
              <w:top w:val="single" w:sz="4" w:space="0" w:color="auto"/>
              <w:left w:val="single" w:sz="4" w:space="0" w:color="auto"/>
              <w:bottom w:val="single" w:sz="4" w:space="0" w:color="auto"/>
              <w:right w:val="single" w:sz="4" w:space="0" w:color="auto"/>
            </w:tcBorders>
          </w:tcPr>
          <w:p w14:paraId="7DE8ABB1"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 xml:space="preserve"> Mato vieneto įkainis,</w:t>
            </w:r>
          </w:p>
          <w:p w14:paraId="620FB1F0"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Eur</w:t>
            </w:r>
          </w:p>
          <w:p w14:paraId="0F2A4225"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i/>
                <w:iCs/>
                <w:color w:val="000000"/>
              </w:rPr>
            </w:pPr>
            <w:r w:rsidRPr="00962C2B">
              <w:rPr>
                <w:rFonts w:ascii="Times New Roman" w:hAnsi="Times New Roman" w:cs="Times New Roman"/>
                <w:b/>
                <w:bCs/>
                <w:i/>
                <w:color w:val="000000"/>
              </w:rPr>
              <w:t xml:space="preserve"> </w:t>
            </w:r>
            <w:r w:rsidRPr="00962C2B">
              <w:rPr>
                <w:rFonts w:ascii="Times New Roman" w:hAnsi="Times New Roman" w:cs="Times New Roman"/>
                <w:b/>
                <w:bCs/>
                <w:color w:val="000000"/>
              </w:rPr>
              <w:t>(be PVM)</w:t>
            </w:r>
          </w:p>
          <w:p w14:paraId="633845E1" w14:textId="77777777"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b/>
                <w:bCs/>
                <w:i/>
                <w:iCs/>
                <w:color w:val="000000"/>
              </w:rPr>
            </w:pPr>
          </w:p>
        </w:tc>
        <w:tc>
          <w:tcPr>
            <w:tcW w:w="593" w:type="pct"/>
            <w:tcBorders>
              <w:top w:val="single" w:sz="4" w:space="0" w:color="auto"/>
              <w:left w:val="single" w:sz="4" w:space="0" w:color="auto"/>
              <w:bottom w:val="single" w:sz="4" w:space="0" w:color="auto"/>
              <w:right w:val="single" w:sz="4" w:space="0" w:color="auto"/>
            </w:tcBorders>
          </w:tcPr>
          <w:p w14:paraId="00DDAAAC"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Mato vieneto įkainis, Eur</w:t>
            </w:r>
          </w:p>
          <w:p w14:paraId="52E94B78"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(su PVM)</w:t>
            </w:r>
          </w:p>
          <w:p w14:paraId="5B012345"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rPr>
            </w:pPr>
            <w:r w:rsidRPr="00962C2B">
              <w:rPr>
                <w:rFonts w:ascii="Times New Roman" w:hAnsi="Times New Roman" w:cs="Times New Roman"/>
              </w:rPr>
              <w:t>/</w:t>
            </w:r>
            <w:r w:rsidRPr="00962C2B">
              <w:rPr>
                <w:rFonts w:ascii="Times New Roman" w:hAnsi="Times New Roman" w:cs="Times New Roman"/>
                <w:i/>
                <w:iCs/>
              </w:rPr>
              <w:t>pildoma jeigu taikoma</w:t>
            </w:r>
            <w:r w:rsidRPr="00962C2B">
              <w:rPr>
                <w:rFonts w:ascii="Times New Roman" w:hAnsi="Times New Roman" w:cs="Times New Roman"/>
              </w:rPr>
              <w:t>/</w:t>
            </w:r>
          </w:p>
        </w:tc>
        <w:tc>
          <w:tcPr>
            <w:tcW w:w="653" w:type="pct"/>
            <w:tcBorders>
              <w:top w:val="single" w:sz="4" w:space="0" w:color="auto"/>
              <w:left w:val="single" w:sz="4" w:space="0" w:color="auto"/>
              <w:bottom w:val="single" w:sz="4" w:space="0" w:color="auto"/>
              <w:right w:val="single" w:sz="4" w:space="0" w:color="auto"/>
            </w:tcBorders>
          </w:tcPr>
          <w:p w14:paraId="55B2E9DA"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 xml:space="preserve">Viso, Eur </w:t>
            </w:r>
          </w:p>
          <w:p w14:paraId="4BC23D97"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(be PVM)</w:t>
            </w:r>
          </w:p>
        </w:tc>
        <w:tc>
          <w:tcPr>
            <w:tcW w:w="657" w:type="pct"/>
            <w:tcBorders>
              <w:top w:val="single" w:sz="4" w:space="0" w:color="auto"/>
              <w:left w:val="single" w:sz="4" w:space="0" w:color="auto"/>
              <w:bottom w:val="single" w:sz="4" w:space="0" w:color="auto"/>
              <w:right w:val="single" w:sz="4" w:space="0" w:color="auto"/>
            </w:tcBorders>
          </w:tcPr>
          <w:p w14:paraId="75C1AB2F"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b/>
                <w:bCs/>
                <w:color w:val="000000"/>
              </w:rPr>
            </w:pPr>
            <w:r w:rsidRPr="00962C2B">
              <w:rPr>
                <w:rFonts w:ascii="Times New Roman" w:hAnsi="Times New Roman" w:cs="Times New Roman"/>
                <w:b/>
                <w:bCs/>
                <w:color w:val="000000"/>
              </w:rPr>
              <w:t>Viso, Eur (su PVM)</w:t>
            </w:r>
          </w:p>
          <w:p w14:paraId="21D12868"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r w:rsidRPr="00962C2B">
              <w:rPr>
                <w:rFonts w:ascii="Times New Roman" w:hAnsi="Times New Roman" w:cs="Times New Roman"/>
                <w:color w:val="000000"/>
              </w:rPr>
              <w:t>/</w:t>
            </w:r>
            <w:r w:rsidRPr="00962C2B">
              <w:rPr>
                <w:rFonts w:ascii="Times New Roman" w:hAnsi="Times New Roman" w:cs="Times New Roman"/>
                <w:i/>
                <w:iCs/>
                <w:color w:val="000000"/>
              </w:rPr>
              <w:t>pildoma jeigu taikoma</w:t>
            </w:r>
            <w:r w:rsidRPr="00962C2B">
              <w:rPr>
                <w:rFonts w:ascii="Times New Roman" w:hAnsi="Times New Roman" w:cs="Times New Roman"/>
                <w:color w:val="000000"/>
              </w:rPr>
              <w:t>/</w:t>
            </w:r>
          </w:p>
        </w:tc>
      </w:tr>
      <w:tr w:rsidR="00C85900" w:rsidRPr="00962C2B" w14:paraId="269F08C2" w14:textId="77777777" w:rsidTr="00C85900">
        <w:trPr>
          <w:tblHeader/>
        </w:trPr>
        <w:tc>
          <w:tcPr>
            <w:tcW w:w="270" w:type="pct"/>
            <w:tcBorders>
              <w:top w:val="single" w:sz="4" w:space="0" w:color="auto"/>
              <w:left w:val="single" w:sz="4" w:space="0" w:color="auto"/>
              <w:bottom w:val="single" w:sz="4" w:space="0" w:color="auto"/>
              <w:right w:val="single" w:sz="4" w:space="0" w:color="auto"/>
            </w:tcBorders>
          </w:tcPr>
          <w:p w14:paraId="78639217"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000000"/>
              </w:rPr>
            </w:pPr>
            <w:r w:rsidRPr="00962C2B">
              <w:rPr>
                <w:rFonts w:ascii="Times New Roman" w:hAnsi="Times New Roman" w:cs="Times New Roman"/>
                <w:i/>
                <w:color w:val="000000"/>
              </w:rPr>
              <w:t>1</w:t>
            </w:r>
          </w:p>
        </w:tc>
        <w:tc>
          <w:tcPr>
            <w:tcW w:w="1251" w:type="pct"/>
            <w:tcBorders>
              <w:top w:val="single" w:sz="4" w:space="0" w:color="auto"/>
              <w:left w:val="single" w:sz="4" w:space="0" w:color="auto"/>
              <w:bottom w:val="single" w:sz="4" w:space="0" w:color="auto"/>
              <w:right w:val="single" w:sz="4" w:space="0" w:color="auto"/>
            </w:tcBorders>
          </w:tcPr>
          <w:p w14:paraId="1EE885DA" w14:textId="77777777" w:rsidR="00C85900" w:rsidRPr="00962C2B" w:rsidRDefault="00C85900" w:rsidP="00C85900">
            <w:pPr>
              <w:suppressAutoHyphens/>
              <w:autoSpaceDE w:val="0"/>
              <w:autoSpaceDN w:val="0"/>
              <w:adjustRightInd w:val="0"/>
              <w:spacing w:line="240" w:lineRule="auto"/>
              <w:ind w:firstLine="0"/>
              <w:jc w:val="center"/>
              <w:rPr>
                <w:rFonts w:ascii="Times New Roman" w:eastAsia="Times New Roman" w:hAnsi="Times New Roman" w:cs="Times New Roman"/>
                <w:i/>
              </w:rPr>
            </w:pPr>
            <w:r w:rsidRPr="00962C2B">
              <w:rPr>
                <w:rFonts w:ascii="Times New Roman" w:eastAsia="Times New Roman" w:hAnsi="Times New Roman" w:cs="Times New Roman"/>
                <w:i/>
              </w:rPr>
              <w:t>2</w:t>
            </w:r>
          </w:p>
        </w:tc>
        <w:tc>
          <w:tcPr>
            <w:tcW w:w="394" w:type="pct"/>
            <w:tcBorders>
              <w:top w:val="single" w:sz="4" w:space="0" w:color="auto"/>
              <w:left w:val="single" w:sz="4" w:space="0" w:color="auto"/>
              <w:bottom w:val="single" w:sz="4" w:space="0" w:color="auto"/>
              <w:right w:val="single" w:sz="4" w:space="0" w:color="auto"/>
            </w:tcBorders>
          </w:tcPr>
          <w:p w14:paraId="5963BBA9"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FF0000"/>
              </w:rPr>
            </w:pPr>
            <w:r w:rsidRPr="00962C2B">
              <w:rPr>
                <w:rFonts w:ascii="Times New Roman" w:hAnsi="Times New Roman" w:cs="Times New Roman"/>
                <w:i/>
              </w:rPr>
              <w:t>3</w:t>
            </w:r>
          </w:p>
        </w:tc>
        <w:tc>
          <w:tcPr>
            <w:tcW w:w="654" w:type="pct"/>
            <w:tcBorders>
              <w:top w:val="single" w:sz="4" w:space="0" w:color="auto"/>
              <w:left w:val="single" w:sz="4" w:space="0" w:color="auto"/>
              <w:bottom w:val="single" w:sz="4" w:space="0" w:color="auto"/>
              <w:right w:val="single" w:sz="4" w:space="0" w:color="auto"/>
            </w:tcBorders>
          </w:tcPr>
          <w:p w14:paraId="62231676"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000000"/>
              </w:rPr>
            </w:pPr>
            <w:r w:rsidRPr="00962C2B">
              <w:rPr>
                <w:rFonts w:ascii="Times New Roman" w:hAnsi="Times New Roman" w:cs="Times New Roman"/>
                <w:i/>
                <w:color w:val="000000"/>
              </w:rPr>
              <w:t>4</w:t>
            </w:r>
          </w:p>
        </w:tc>
        <w:tc>
          <w:tcPr>
            <w:tcW w:w="528" w:type="pct"/>
            <w:tcBorders>
              <w:top w:val="single" w:sz="4" w:space="0" w:color="auto"/>
              <w:left w:val="single" w:sz="4" w:space="0" w:color="auto"/>
              <w:bottom w:val="single" w:sz="4" w:space="0" w:color="auto"/>
              <w:right w:val="single" w:sz="4" w:space="0" w:color="auto"/>
            </w:tcBorders>
          </w:tcPr>
          <w:p w14:paraId="7721A56C"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000000"/>
              </w:rPr>
            </w:pPr>
            <w:r w:rsidRPr="00962C2B">
              <w:rPr>
                <w:rFonts w:ascii="Times New Roman" w:hAnsi="Times New Roman" w:cs="Times New Roman"/>
                <w:i/>
                <w:color w:val="000000"/>
              </w:rPr>
              <w:t>5</w:t>
            </w:r>
          </w:p>
        </w:tc>
        <w:tc>
          <w:tcPr>
            <w:tcW w:w="593" w:type="pct"/>
            <w:tcBorders>
              <w:top w:val="single" w:sz="4" w:space="0" w:color="auto"/>
              <w:left w:val="single" w:sz="4" w:space="0" w:color="auto"/>
              <w:bottom w:val="single" w:sz="4" w:space="0" w:color="auto"/>
              <w:right w:val="single" w:sz="4" w:space="0" w:color="auto"/>
            </w:tcBorders>
          </w:tcPr>
          <w:p w14:paraId="60D42A67"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000000"/>
              </w:rPr>
            </w:pPr>
            <w:r w:rsidRPr="00962C2B">
              <w:rPr>
                <w:rFonts w:ascii="Times New Roman" w:hAnsi="Times New Roman" w:cs="Times New Roman"/>
                <w:i/>
                <w:color w:val="000000"/>
              </w:rPr>
              <w:t>6</w:t>
            </w:r>
          </w:p>
        </w:tc>
        <w:tc>
          <w:tcPr>
            <w:tcW w:w="653" w:type="pct"/>
            <w:tcBorders>
              <w:top w:val="single" w:sz="4" w:space="0" w:color="auto"/>
              <w:left w:val="single" w:sz="4" w:space="0" w:color="auto"/>
              <w:bottom w:val="single" w:sz="4" w:space="0" w:color="auto"/>
              <w:right w:val="single" w:sz="4" w:space="0" w:color="auto"/>
            </w:tcBorders>
          </w:tcPr>
          <w:p w14:paraId="466B8929"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000000"/>
              </w:rPr>
            </w:pPr>
            <w:r w:rsidRPr="00962C2B">
              <w:rPr>
                <w:rFonts w:ascii="Times New Roman" w:hAnsi="Times New Roman" w:cs="Times New Roman"/>
                <w:i/>
                <w:color w:val="000000"/>
              </w:rPr>
              <w:t>7</w:t>
            </w:r>
          </w:p>
        </w:tc>
        <w:tc>
          <w:tcPr>
            <w:tcW w:w="657" w:type="pct"/>
            <w:tcBorders>
              <w:top w:val="single" w:sz="4" w:space="0" w:color="auto"/>
              <w:left w:val="single" w:sz="4" w:space="0" w:color="auto"/>
              <w:bottom w:val="single" w:sz="4" w:space="0" w:color="auto"/>
              <w:right w:val="single" w:sz="4" w:space="0" w:color="auto"/>
            </w:tcBorders>
          </w:tcPr>
          <w:p w14:paraId="2679B845"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i/>
                <w:color w:val="000000"/>
              </w:rPr>
            </w:pPr>
            <w:r w:rsidRPr="00962C2B">
              <w:rPr>
                <w:rFonts w:ascii="Times New Roman" w:hAnsi="Times New Roman" w:cs="Times New Roman"/>
                <w:i/>
                <w:color w:val="000000"/>
              </w:rPr>
              <w:t>8</w:t>
            </w:r>
          </w:p>
        </w:tc>
      </w:tr>
      <w:tr w:rsidR="00C85900" w:rsidRPr="00962C2B" w14:paraId="674FD501" w14:textId="77777777" w:rsidTr="00C85900">
        <w:trPr>
          <w:trHeight w:val="871"/>
        </w:trPr>
        <w:tc>
          <w:tcPr>
            <w:tcW w:w="270" w:type="pct"/>
            <w:tcBorders>
              <w:top w:val="single" w:sz="4" w:space="0" w:color="auto"/>
              <w:left w:val="single" w:sz="4" w:space="0" w:color="auto"/>
              <w:bottom w:val="single" w:sz="2" w:space="0" w:color="auto"/>
              <w:right w:val="single" w:sz="4" w:space="0" w:color="auto"/>
            </w:tcBorders>
          </w:tcPr>
          <w:p w14:paraId="3E1FBE36" w14:textId="77777777"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color w:val="000000"/>
              </w:rPr>
            </w:pPr>
            <w:r w:rsidRPr="00962C2B">
              <w:rPr>
                <w:rFonts w:ascii="Times New Roman" w:hAnsi="Times New Roman" w:cs="Times New Roman"/>
                <w:color w:val="000000"/>
              </w:rPr>
              <w:t>1</w:t>
            </w:r>
          </w:p>
        </w:tc>
        <w:tc>
          <w:tcPr>
            <w:tcW w:w="1251" w:type="pct"/>
            <w:tcBorders>
              <w:top w:val="single" w:sz="4" w:space="0" w:color="auto"/>
              <w:left w:val="single" w:sz="4" w:space="0" w:color="auto"/>
              <w:bottom w:val="single" w:sz="2" w:space="0" w:color="auto"/>
              <w:right w:val="single" w:sz="4" w:space="0" w:color="auto"/>
            </w:tcBorders>
          </w:tcPr>
          <w:p w14:paraId="04D2D612" w14:textId="77777777" w:rsidR="00C85900" w:rsidRDefault="00C85900" w:rsidP="00C85900">
            <w:pPr>
              <w:suppressAutoHyphens/>
              <w:autoSpaceDE w:val="0"/>
              <w:autoSpaceDN w:val="0"/>
              <w:adjustRightInd w:val="0"/>
              <w:spacing w:line="240" w:lineRule="auto"/>
              <w:ind w:firstLine="0"/>
              <w:rPr>
                <w:rFonts w:ascii="Times New Roman" w:hAnsi="Times New Roman" w:cs="Times New Roman"/>
                <w:i/>
                <w:color w:val="000000"/>
              </w:rPr>
            </w:pPr>
            <w:r>
              <w:rPr>
                <w:rFonts w:eastAsia="Calibri" w:cstheme="minorHAnsi"/>
              </w:rPr>
              <w:t>Dujokaukės</w:t>
            </w:r>
            <w:r w:rsidRPr="00962C2B">
              <w:rPr>
                <w:rFonts w:ascii="Times New Roman" w:hAnsi="Times New Roman" w:cs="Times New Roman"/>
                <w:i/>
                <w:color w:val="000000"/>
              </w:rPr>
              <w:t xml:space="preserve"> </w:t>
            </w:r>
          </w:p>
          <w:p w14:paraId="62D0FF3F" w14:textId="20D775E7"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color w:val="000000"/>
              </w:rPr>
            </w:pPr>
            <w:r w:rsidRPr="00962C2B">
              <w:rPr>
                <w:rFonts w:ascii="Times New Roman" w:hAnsi="Times New Roman" w:cs="Times New Roman"/>
                <w:i/>
                <w:color w:val="000000"/>
              </w:rPr>
              <w:t>(</w:t>
            </w:r>
            <w:r w:rsidRPr="00962C2B">
              <w:rPr>
                <w:rFonts w:ascii="Times New Roman" w:hAnsi="Times New Roman" w:cs="Times New Roman"/>
                <w:b/>
                <w:i/>
                <w:color w:val="FF0000"/>
              </w:rPr>
              <w:t>nurodoma markė, modelis pagal gamintoją, nurodomas gamintojas</w:t>
            </w:r>
            <w:r w:rsidRPr="00962C2B">
              <w:rPr>
                <w:rFonts w:ascii="Times New Roman" w:hAnsi="Times New Roman" w:cs="Times New Roman"/>
                <w:b/>
                <w:i/>
                <w:color w:val="000000"/>
              </w:rPr>
              <w:t>)</w:t>
            </w:r>
          </w:p>
        </w:tc>
        <w:tc>
          <w:tcPr>
            <w:tcW w:w="394" w:type="pct"/>
            <w:tcBorders>
              <w:top w:val="single" w:sz="4" w:space="0" w:color="auto"/>
              <w:left w:val="single" w:sz="4" w:space="0" w:color="auto"/>
              <w:bottom w:val="single" w:sz="2" w:space="0" w:color="auto"/>
              <w:right w:val="single" w:sz="4" w:space="0" w:color="auto"/>
            </w:tcBorders>
            <w:vAlign w:val="center"/>
          </w:tcPr>
          <w:p w14:paraId="06DD07BB"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r w:rsidRPr="00962C2B">
              <w:rPr>
                <w:rFonts w:ascii="Times New Roman" w:hAnsi="Times New Roman" w:cs="Times New Roman"/>
                <w:color w:val="000000"/>
              </w:rPr>
              <w:t>vnt.</w:t>
            </w:r>
          </w:p>
        </w:tc>
        <w:tc>
          <w:tcPr>
            <w:tcW w:w="654" w:type="pct"/>
            <w:tcBorders>
              <w:top w:val="single" w:sz="4" w:space="0" w:color="auto"/>
              <w:left w:val="single" w:sz="4" w:space="0" w:color="auto"/>
              <w:bottom w:val="single" w:sz="2" w:space="0" w:color="auto"/>
              <w:right w:val="single" w:sz="4" w:space="0" w:color="auto"/>
            </w:tcBorders>
            <w:vAlign w:val="center"/>
          </w:tcPr>
          <w:p w14:paraId="687E3D5D" w14:textId="42A63A44"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r>
              <w:rPr>
                <w:rFonts w:ascii="Times New Roman" w:hAnsi="Times New Roman" w:cs="Times New Roman"/>
                <w:color w:val="000000"/>
              </w:rPr>
              <w:t>500</w:t>
            </w:r>
            <w:r w:rsidRPr="00962C2B">
              <w:rPr>
                <w:rFonts w:ascii="Times New Roman" w:hAnsi="Times New Roman" w:cs="Times New Roman"/>
                <w:color w:val="000000"/>
              </w:rPr>
              <w:t xml:space="preserve"> </w:t>
            </w:r>
          </w:p>
        </w:tc>
        <w:tc>
          <w:tcPr>
            <w:tcW w:w="528" w:type="pct"/>
            <w:tcBorders>
              <w:top w:val="single" w:sz="4" w:space="0" w:color="auto"/>
              <w:left w:val="single" w:sz="4" w:space="0" w:color="auto"/>
              <w:bottom w:val="single" w:sz="4" w:space="0" w:color="auto"/>
              <w:right w:val="single" w:sz="4" w:space="0" w:color="auto"/>
            </w:tcBorders>
            <w:vAlign w:val="center"/>
          </w:tcPr>
          <w:p w14:paraId="4E050DF9"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p>
        </w:tc>
        <w:tc>
          <w:tcPr>
            <w:tcW w:w="593" w:type="pct"/>
            <w:tcBorders>
              <w:top w:val="single" w:sz="4" w:space="0" w:color="auto"/>
              <w:left w:val="single" w:sz="4" w:space="0" w:color="auto"/>
              <w:bottom w:val="single" w:sz="4" w:space="0" w:color="auto"/>
              <w:right w:val="single" w:sz="4" w:space="0" w:color="auto"/>
            </w:tcBorders>
          </w:tcPr>
          <w:p w14:paraId="32F5E698"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p>
        </w:tc>
        <w:tc>
          <w:tcPr>
            <w:tcW w:w="653" w:type="pct"/>
            <w:tcBorders>
              <w:top w:val="single" w:sz="4" w:space="0" w:color="auto"/>
              <w:left w:val="single" w:sz="4" w:space="0" w:color="auto"/>
              <w:bottom w:val="single" w:sz="2" w:space="0" w:color="auto"/>
              <w:right w:val="single" w:sz="4" w:space="0" w:color="auto"/>
            </w:tcBorders>
          </w:tcPr>
          <w:p w14:paraId="1E9C2698"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p>
        </w:tc>
        <w:tc>
          <w:tcPr>
            <w:tcW w:w="657" w:type="pct"/>
            <w:tcBorders>
              <w:top w:val="single" w:sz="4" w:space="0" w:color="auto"/>
              <w:left w:val="single" w:sz="4" w:space="0" w:color="auto"/>
              <w:bottom w:val="single" w:sz="2" w:space="0" w:color="auto"/>
              <w:right w:val="single" w:sz="4" w:space="0" w:color="auto"/>
            </w:tcBorders>
          </w:tcPr>
          <w:p w14:paraId="678152BC"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p>
        </w:tc>
      </w:tr>
      <w:tr w:rsidR="00C85900" w:rsidRPr="00962C2B" w14:paraId="3D73A404" w14:textId="77777777" w:rsidTr="00C85900">
        <w:tc>
          <w:tcPr>
            <w:tcW w:w="270" w:type="pct"/>
            <w:tcBorders>
              <w:top w:val="single" w:sz="2" w:space="0" w:color="auto"/>
              <w:left w:val="single" w:sz="2" w:space="0" w:color="auto"/>
              <w:bottom w:val="single" w:sz="2" w:space="0" w:color="auto"/>
              <w:right w:val="single" w:sz="2" w:space="0" w:color="auto"/>
            </w:tcBorders>
          </w:tcPr>
          <w:p w14:paraId="7CAB77FA" w14:textId="77777777"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i/>
                <w:color w:val="000000"/>
              </w:rPr>
            </w:pPr>
          </w:p>
        </w:tc>
        <w:tc>
          <w:tcPr>
            <w:tcW w:w="2299" w:type="pct"/>
            <w:gridSpan w:val="3"/>
            <w:tcBorders>
              <w:top w:val="single" w:sz="2" w:space="0" w:color="auto"/>
              <w:left w:val="single" w:sz="2" w:space="0" w:color="auto"/>
              <w:bottom w:val="single" w:sz="2" w:space="0" w:color="auto"/>
              <w:right w:val="single" w:sz="2" w:space="0" w:color="auto"/>
            </w:tcBorders>
          </w:tcPr>
          <w:p w14:paraId="5926B23F" w14:textId="60447498"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color w:val="000000"/>
              </w:rPr>
            </w:pPr>
            <w:r>
              <w:rPr>
                <w:rFonts w:ascii="Times New Roman" w:hAnsi="Times New Roman" w:cs="Times New Roman"/>
                <w:b/>
                <w:bCs/>
                <w:color w:val="000000"/>
              </w:rPr>
              <w:t>P</w:t>
            </w:r>
            <w:r w:rsidRPr="00962C2B">
              <w:rPr>
                <w:rFonts w:ascii="Times New Roman" w:hAnsi="Times New Roman" w:cs="Times New Roman"/>
                <w:b/>
                <w:bCs/>
                <w:color w:val="000000"/>
              </w:rPr>
              <w:t>asiūlymo palyginamoji kaina (prekės vieneto įkainis)</w:t>
            </w:r>
            <w:r>
              <w:rPr>
                <w:rFonts w:ascii="Times New Roman" w:hAnsi="Times New Roman" w:cs="Times New Roman"/>
                <w:b/>
                <w:bCs/>
                <w:color w:val="000000"/>
              </w:rPr>
              <w:t>**</w:t>
            </w:r>
            <w:r w:rsidRPr="00962C2B">
              <w:rPr>
                <w:rFonts w:ascii="Times New Roman" w:hAnsi="Times New Roman" w:cs="Times New Roman"/>
                <w:b/>
                <w:bCs/>
                <w:color w:val="000000"/>
              </w:rPr>
              <w:t>, Eur</w:t>
            </w:r>
          </w:p>
        </w:tc>
        <w:tc>
          <w:tcPr>
            <w:tcW w:w="528" w:type="pct"/>
            <w:tcBorders>
              <w:top w:val="single" w:sz="2" w:space="0" w:color="auto"/>
              <w:left w:val="single" w:sz="2" w:space="0" w:color="auto"/>
              <w:bottom w:val="single" w:sz="2" w:space="0" w:color="auto"/>
              <w:right w:val="single" w:sz="2" w:space="0" w:color="auto"/>
            </w:tcBorders>
          </w:tcPr>
          <w:p w14:paraId="3C91019D" w14:textId="77777777"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color w:val="000000"/>
              </w:rPr>
            </w:pPr>
          </w:p>
        </w:tc>
        <w:tc>
          <w:tcPr>
            <w:tcW w:w="593" w:type="pct"/>
            <w:tcBorders>
              <w:top w:val="single" w:sz="2" w:space="0" w:color="auto"/>
              <w:left w:val="single" w:sz="2" w:space="0" w:color="auto"/>
              <w:bottom w:val="single" w:sz="2" w:space="0" w:color="auto"/>
              <w:right w:val="single" w:sz="2" w:space="0" w:color="auto"/>
            </w:tcBorders>
          </w:tcPr>
          <w:p w14:paraId="21F7BF00" w14:textId="77777777" w:rsidR="00C85900" w:rsidRPr="00962C2B" w:rsidRDefault="00C85900" w:rsidP="00C85900">
            <w:pPr>
              <w:suppressAutoHyphens/>
              <w:autoSpaceDE w:val="0"/>
              <w:autoSpaceDN w:val="0"/>
              <w:adjustRightInd w:val="0"/>
              <w:spacing w:line="240" w:lineRule="auto"/>
              <w:ind w:firstLine="0"/>
              <w:rPr>
                <w:rFonts w:ascii="Times New Roman" w:hAnsi="Times New Roman" w:cs="Times New Roman"/>
                <w:color w:val="000000"/>
              </w:rPr>
            </w:pPr>
          </w:p>
        </w:tc>
        <w:tc>
          <w:tcPr>
            <w:tcW w:w="653" w:type="pct"/>
            <w:tcBorders>
              <w:top w:val="single" w:sz="2" w:space="0" w:color="auto"/>
              <w:left w:val="single" w:sz="2" w:space="0" w:color="auto"/>
              <w:bottom w:val="single" w:sz="2" w:space="0" w:color="auto"/>
              <w:right w:val="single" w:sz="2" w:space="0" w:color="auto"/>
              <w:tl2br w:val="single" w:sz="4" w:space="0" w:color="auto"/>
              <w:tr2bl w:val="single" w:sz="4" w:space="0" w:color="auto"/>
            </w:tcBorders>
          </w:tcPr>
          <w:p w14:paraId="38672A1C"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p>
        </w:tc>
        <w:tc>
          <w:tcPr>
            <w:tcW w:w="657" w:type="pct"/>
            <w:tcBorders>
              <w:top w:val="single" w:sz="2" w:space="0" w:color="auto"/>
              <w:left w:val="single" w:sz="2" w:space="0" w:color="auto"/>
              <w:bottom w:val="single" w:sz="2" w:space="0" w:color="auto"/>
              <w:right w:val="single" w:sz="2" w:space="0" w:color="auto"/>
              <w:tl2br w:val="single" w:sz="4" w:space="0" w:color="auto"/>
              <w:tr2bl w:val="single" w:sz="4" w:space="0" w:color="auto"/>
            </w:tcBorders>
          </w:tcPr>
          <w:p w14:paraId="68C7361B" w14:textId="77777777" w:rsidR="00C85900" w:rsidRPr="00962C2B" w:rsidRDefault="00C85900" w:rsidP="00C85900">
            <w:pPr>
              <w:suppressAutoHyphens/>
              <w:autoSpaceDE w:val="0"/>
              <w:autoSpaceDN w:val="0"/>
              <w:adjustRightInd w:val="0"/>
              <w:spacing w:line="240" w:lineRule="auto"/>
              <w:ind w:firstLine="0"/>
              <w:jc w:val="center"/>
              <w:rPr>
                <w:rFonts w:ascii="Times New Roman" w:hAnsi="Times New Roman" w:cs="Times New Roman"/>
                <w:color w:val="000000"/>
              </w:rPr>
            </w:pPr>
          </w:p>
        </w:tc>
      </w:tr>
    </w:tbl>
    <w:bookmarkEnd w:id="30"/>
    <w:p w14:paraId="6BC54D41" w14:textId="078C0299" w:rsidR="00C85900" w:rsidRPr="00481005" w:rsidRDefault="00C85900" w:rsidP="00C85900">
      <w:pPr>
        <w:spacing w:line="240" w:lineRule="auto"/>
        <w:ind w:left="-142" w:firstLine="142"/>
        <w:rPr>
          <w:rFonts w:ascii="Calibri Light" w:eastAsia="Calibri" w:hAnsi="Calibri Light" w:cs="Calibri Light"/>
          <w:b/>
          <w:i/>
          <w:sz w:val="20"/>
          <w:szCs w:val="20"/>
        </w:rPr>
      </w:pPr>
      <w:r w:rsidRPr="00611B7B">
        <w:rPr>
          <w:rFonts w:ascii="Times New Roman" w:hAnsi="Times New Roman" w:cs="Times New Roman"/>
          <w:b/>
          <w:bCs/>
          <w:sz w:val="22"/>
          <w:szCs w:val="22"/>
        </w:rPr>
        <w:t xml:space="preserve">* </w:t>
      </w:r>
      <w:r w:rsidRPr="00611B7B">
        <w:rPr>
          <w:rFonts w:ascii="Times New Roman" w:hAnsi="Times New Roman" w:cs="Times New Roman"/>
          <w:i/>
          <w:iCs/>
          <w:sz w:val="22"/>
          <w:szCs w:val="22"/>
        </w:rPr>
        <w:t xml:space="preserve">Šis kiekis yra preliminarus lyginamasis prekių kiekis ir bus naudojamas tik pasiūlymų vertinime ir nebus laikomas maksimaliu. </w:t>
      </w:r>
      <w:r w:rsidRPr="00611B7B">
        <w:rPr>
          <w:rFonts w:ascii="Times New Roman" w:eastAsia="Times New Roman" w:hAnsi="Times New Roman" w:cs="Times New Roman"/>
          <w:i/>
          <w:iCs/>
          <w:color w:val="000000"/>
          <w:sz w:val="22"/>
          <w:szCs w:val="22"/>
        </w:rPr>
        <w:t>Pirkėjas perka Prekes pagal poreikį Sutartyje arba jos priede nurodytais įkainiais,</w:t>
      </w:r>
      <w:r w:rsidRPr="00611B7B">
        <w:rPr>
          <w:sz w:val="22"/>
          <w:szCs w:val="22"/>
        </w:rPr>
        <w:t xml:space="preserve"> </w:t>
      </w:r>
      <w:r w:rsidRPr="00611B7B">
        <w:rPr>
          <w:rFonts w:ascii="Times New Roman" w:eastAsia="Times New Roman" w:hAnsi="Times New Roman" w:cs="Times New Roman"/>
          <w:i/>
          <w:iCs/>
          <w:color w:val="000000"/>
          <w:sz w:val="22"/>
          <w:szCs w:val="22"/>
        </w:rPr>
        <w:t xml:space="preserve">neviršijant bendros Sutarties kainos. </w:t>
      </w:r>
      <w:r w:rsidRPr="00611B7B">
        <w:rPr>
          <w:rFonts w:ascii="Times New Roman" w:hAnsi="Times New Roman" w:cs="Times New Roman"/>
          <w:i/>
          <w:iCs/>
          <w:sz w:val="22"/>
          <w:szCs w:val="22"/>
        </w:rPr>
        <w:t>Sutartyje arba jos priede atskirose eilutėse nurodytas Prekių kiekis gali būti keičiamas (didėti ar mažėti)</w:t>
      </w:r>
      <w:r w:rsidRPr="00611B7B">
        <w:rPr>
          <w:rFonts w:ascii="Times New Roman" w:hAnsi="Times New Roman" w:cs="Times New Roman"/>
          <w:sz w:val="22"/>
          <w:szCs w:val="22"/>
        </w:rPr>
        <w:t xml:space="preserve">. </w:t>
      </w:r>
      <w:r w:rsidRPr="00611B7B">
        <w:rPr>
          <w:rFonts w:ascii="Times New Roman" w:hAnsi="Times New Roman" w:cs="Times New Roman"/>
          <w:b/>
          <w:bCs/>
          <w:i/>
          <w:iCs/>
          <w:sz w:val="22"/>
          <w:szCs w:val="22"/>
        </w:rPr>
        <w:t>Pirkėjas neįsipareigoja išpirkti preliminaraus Prekių kiekio ar bet kokios jo dalies.</w:t>
      </w:r>
    </w:p>
    <w:p w14:paraId="64D66B01" w14:textId="5F2100DC" w:rsidR="00DF7480" w:rsidRPr="00481005" w:rsidRDefault="00C85900" w:rsidP="00DF7480">
      <w:pPr>
        <w:spacing w:line="240" w:lineRule="auto"/>
        <w:ind w:left="-142" w:firstLine="142"/>
        <w:rPr>
          <w:rFonts w:ascii="Calibri Light" w:hAnsi="Calibri Light" w:cs="Calibri Light"/>
          <w:b/>
          <w:sz w:val="20"/>
          <w:szCs w:val="20"/>
        </w:rPr>
      </w:pPr>
      <w:r>
        <w:rPr>
          <w:rFonts w:ascii="Calibri Light" w:hAnsi="Calibri Light" w:cs="Calibri Light"/>
          <w:b/>
          <w:sz w:val="20"/>
          <w:szCs w:val="20"/>
        </w:rPr>
        <w:t>*</w:t>
      </w:r>
      <w:r w:rsidR="00DF7480" w:rsidRPr="00481005">
        <w:rPr>
          <w:rFonts w:ascii="Calibri Light" w:hAnsi="Calibri Light" w:cs="Calibri Light"/>
          <w:b/>
          <w:sz w:val="20"/>
          <w:szCs w:val="20"/>
        </w:rPr>
        <w:t>*Į įkainį turi būti įskaičiuota PVM, kiti mokesčiai bei visos kitos išlaidos. Tiekėjas turi nurodyti kainą EUR be PVM ir EUR su PVM, jei jis yra PVM mokėtojas arba tik EUR be PVM, jei teikėjas yra ne PVM mokėtojas. Kaina nurodoma ne daugiau kaip 2 skaitmenų po kablelio tikslumu.</w:t>
      </w:r>
    </w:p>
    <w:p w14:paraId="10D3ED71" w14:textId="77777777" w:rsidR="00DF7480" w:rsidRPr="00481005" w:rsidRDefault="00DF7480" w:rsidP="00DF7480">
      <w:pPr>
        <w:spacing w:line="240" w:lineRule="auto"/>
        <w:rPr>
          <w:rFonts w:ascii="Calibri Light" w:hAnsi="Calibri Light" w:cs="Calibri Light"/>
        </w:rPr>
      </w:pPr>
    </w:p>
    <w:tbl>
      <w:tblPr>
        <w:tblW w:w="5000" w:type="pct"/>
        <w:tblLook w:val="04A0" w:firstRow="1" w:lastRow="0" w:firstColumn="1" w:lastColumn="0" w:noHBand="0" w:noVBand="1"/>
      </w:tblPr>
      <w:tblGrid>
        <w:gridCol w:w="3514"/>
        <w:gridCol w:w="7286"/>
      </w:tblGrid>
      <w:tr w:rsidR="00DF7480" w:rsidRPr="00481005" w14:paraId="0B30BE25" w14:textId="77777777" w:rsidTr="002F7F75">
        <w:tc>
          <w:tcPr>
            <w:tcW w:w="1627" w:type="pct"/>
          </w:tcPr>
          <w:p w14:paraId="2D48C6FE" w14:textId="77777777" w:rsidR="00DF7480" w:rsidRPr="00481005" w:rsidRDefault="00DF7480" w:rsidP="002F7F75">
            <w:pPr>
              <w:spacing w:line="240" w:lineRule="auto"/>
              <w:jc w:val="right"/>
              <w:rPr>
                <w:rFonts w:ascii="Calibri Light" w:eastAsia="Calibri" w:hAnsi="Calibri Light" w:cs="Calibri Light"/>
                <w:i/>
                <w:sz w:val="16"/>
                <w:szCs w:val="16"/>
              </w:rPr>
            </w:pPr>
            <w:r w:rsidRPr="00481005">
              <w:rPr>
                <w:rStyle w:val="Emfaz"/>
                <w:rFonts w:ascii="Calibri Light" w:eastAsia="Calibri" w:hAnsi="Calibri Light" w:cs="Calibri Light"/>
                <w:b/>
                <w:bCs/>
                <w:sz w:val="16"/>
                <w:szCs w:val="16"/>
                <w:shd w:val="clear" w:color="auto" w:fill="FFFFFF"/>
              </w:rPr>
              <w:t>Taikomas PVM dydis (%):</w:t>
            </w:r>
          </w:p>
        </w:tc>
        <w:tc>
          <w:tcPr>
            <w:tcW w:w="3373" w:type="pct"/>
            <w:tcBorders>
              <w:bottom w:val="single" w:sz="4" w:space="0" w:color="auto"/>
            </w:tcBorders>
            <w:vAlign w:val="center"/>
          </w:tcPr>
          <w:p w14:paraId="5C06C7ED" w14:textId="77777777" w:rsidR="00DF7480" w:rsidRPr="00481005" w:rsidRDefault="00DF7480" w:rsidP="002F7F75">
            <w:pPr>
              <w:spacing w:line="240" w:lineRule="auto"/>
              <w:rPr>
                <w:rFonts w:ascii="Calibri Light" w:eastAsia="Calibri" w:hAnsi="Calibri Light" w:cs="Calibri Light"/>
                <w:sz w:val="16"/>
                <w:szCs w:val="16"/>
              </w:rPr>
            </w:pPr>
            <w:r w:rsidRPr="00481005">
              <w:rPr>
                <w:rFonts w:ascii="Calibri Light" w:eastAsia="Calibri" w:hAnsi="Calibri Light" w:cs="Calibri Light"/>
                <w:i/>
                <w:color w:val="000000"/>
                <w:sz w:val="16"/>
                <w:szCs w:val="16"/>
              </w:rPr>
              <w:t>[Pildo tiekėjas]</w:t>
            </w:r>
          </w:p>
        </w:tc>
      </w:tr>
      <w:tr w:rsidR="00DF7480" w:rsidRPr="00481005" w14:paraId="3548B1AC" w14:textId="77777777" w:rsidTr="002F7F75">
        <w:tc>
          <w:tcPr>
            <w:tcW w:w="1627" w:type="pct"/>
          </w:tcPr>
          <w:p w14:paraId="67FB4C42" w14:textId="77777777" w:rsidR="00DF7480" w:rsidRPr="00481005" w:rsidRDefault="00DF7480" w:rsidP="002F7F75">
            <w:pPr>
              <w:spacing w:line="240" w:lineRule="auto"/>
              <w:jc w:val="right"/>
              <w:rPr>
                <w:rStyle w:val="Emfaz"/>
                <w:rFonts w:ascii="Calibri Light" w:eastAsia="Calibri" w:hAnsi="Calibri Light" w:cs="Calibri Light"/>
                <w:b/>
                <w:bCs/>
                <w:i w:val="0"/>
                <w:iCs w:val="0"/>
                <w:sz w:val="16"/>
                <w:szCs w:val="16"/>
                <w:shd w:val="clear" w:color="auto" w:fill="FFFFFF"/>
              </w:rPr>
            </w:pPr>
            <w:r w:rsidRPr="00481005">
              <w:rPr>
                <w:rStyle w:val="Emfaz"/>
                <w:rFonts w:ascii="Calibri Light" w:eastAsia="Calibri" w:hAnsi="Calibri Light" w:cs="Calibri Light"/>
                <w:b/>
                <w:bCs/>
                <w:sz w:val="16"/>
                <w:szCs w:val="16"/>
                <w:shd w:val="clear" w:color="auto" w:fill="FFFFFF"/>
              </w:rPr>
              <w:t>PVM</w:t>
            </w:r>
            <w:r w:rsidRPr="00481005">
              <w:rPr>
                <w:rStyle w:val="apple-converted-space"/>
                <w:rFonts w:ascii="Calibri Light" w:eastAsia="Calibri" w:hAnsi="Calibri Light" w:cs="Calibri Light"/>
                <w:b/>
                <w:i/>
                <w:sz w:val="16"/>
                <w:szCs w:val="16"/>
                <w:shd w:val="clear" w:color="auto" w:fill="FFFFFF"/>
              </w:rPr>
              <w:t> lengvatos/</w:t>
            </w:r>
            <w:r w:rsidRPr="00481005">
              <w:rPr>
                <w:rFonts w:ascii="Calibri Light" w:eastAsia="Calibri" w:hAnsi="Calibri Light" w:cs="Calibri Light"/>
                <w:b/>
                <w:i/>
                <w:sz w:val="16"/>
                <w:szCs w:val="16"/>
                <w:shd w:val="clear" w:color="auto" w:fill="FFFFFF"/>
              </w:rPr>
              <w:t>nemokėjimo teisinis</w:t>
            </w:r>
            <w:r w:rsidRPr="00481005">
              <w:rPr>
                <w:rStyle w:val="apple-converted-space"/>
                <w:rFonts w:ascii="Calibri Light" w:eastAsia="Calibri" w:hAnsi="Calibri Light" w:cs="Calibri Light"/>
                <w:b/>
                <w:i/>
                <w:sz w:val="16"/>
                <w:szCs w:val="16"/>
                <w:shd w:val="clear" w:color="auto" w:fill="FFFFFF"/>
              </w:rPr>
              <w:t> </w:t>
            </w:r>
            <w:r w:rsidRPr="00481005">
              <w:rPr>
                <w:rStyle w:val="Emfaz"/>
                <w:rFonts w:ascii="Calibri Light" w:eastAsia="Calibri" w:hAnsi="Calibri Light" w:cs="Calibri Light"/>
                <w:b/>
                <w:bCs/>
                <w:sz w:val="16"/>
                <w:szCs w:val="16"/>
                <w:shd w:val="clear" w:color="auto" w:fill="FFFFFF"/>
              </w:rPr>
              <w:t>pagrindas (jei taikoma):</w:t>
            </w:r>
          </w:p>
        </w:tc>
        <w:tc>
          <w:tcPr>
            <w:tcW w:w="3373" w:type="pct"/>
            <w:tcBorders>
              <w:top w:val="single" w:sz="4" w:space="0" w:color="auto"/>
              <w:bottom w:val="single" w:sz="4" w:space="0" w:color="auto"/>
            </w:tcBorders>
            <w:vAlign w:val="center"/>
          </w:tcPr>
          <w:p w14:paraId="2EA9705F" w14:textId="77777777" w:rsidR="00DF7480" w:rsidRPr="00481005" w:rsidRDefault="00DF7480" w:rsidP="002F7F75">
            <w:pPr>
              <w:spacing w:line="240" w:lineRule="auto"/>
              <w:rPr>
                <w:rFonts w:ascii="Calibri Light" w:eastAsia="Calibri" w:hAnsi="Calibri Light" w:cs="Calibri Light"/>
                <w:sz w:val="16"/>
                <w:szCs w:val="16"/>
              </w:rPr>
            </w:pPr>
            <w:r w:rsidRPr="00481005">
              <w:rPr>
                <w:rFonts w:ascii="Calibri Light" w:eastAsia="Calibri" w:hAnsi="Calibri Light" w:cs="Calibri Light"/>
                <w:i/>
                <w:color w:val="000000"/>
                <w:sz w:val="16"/>
                <w:szCs w:val="16"/>
              </w:rPr>
              <w:t>[Pildo tiekėjas]</w:t>
            </w:r>
          </w:p>
        </w:tc>
      </w:tr>
    </w:tbl>
    <w:p w14:paraId="40D4E010" w14:textId="77777777" w:rsidR="00DF7480" w:rsidRPr="00481005" w:rsidRDefault="00DF7480" w:rsidP="00DF7480">
      <w:pPr>
        <w:tabs>
          <w:tab w:val="left" w:pos="1089"/>
        </w:tabs>
        <w:spacing w:line="240" w:lineRule="auto"/>
        <w:rPr>
          <w:rFonts w:ascii="Calibri Light" w:hAnsi="Calibri Light" w:cs="Calibri Light"/>
        </w:rPr>
      </w:pPr>
    </w:p>
    <w:p w14:paraId="41A491B7" w14:textId="77777777" w:rsidR="00DF7480" w:rsidRPr="00481005" w:rsidRDefault="00DF7480" w:rsidP="00DF7480">
      <w:pPr>
        <w:tabs>
          <w:tab w:val="left" w:pos="0"/>
        </w:tabs>
        <w:rPr>
          <w:rFonts w:ascii="Calibri Light" w:hAnsi="Calibri Light" w:cs="Calibri Light"/>
          <w:b/>
          <w:sz w:val="16"/>
          <w:szCs w:val="16"/>
        </w:rPr>
      </w:pPr>
    </w:p>
    <w:p w14:paraId="2B644255" w14:textId="4B8015A1" w:rsidR="00DF7480" w:rsidRPr="0003141D" w:rsidRDefault="00DF7480" w:rsidP="00C97A00">
      <w:pPr>
        <w:pStyle w:val="Sraopastraipa"/>
        <w:numPr>
          <w:ilvl w:val="0"/>
          <w:numId w:val="17"/>
        </w:numPr>
        <w:tabs>
          <w:tab w:val="left" w:pos="0"/>
          <w:tab w:val="left" w:pos="1089"/>
        </w:tabs>
        <w:spacing w:line="240" w:lineRule="auto"/>
        <w:ind w:left="1440" w:firstLine="0"/>
        <w:rPr>
          <w:rFonts w:ascii="Calibri Light" w:hAnsi="Calibri Light" w:cs="Calibri Light"/>
        </w:rPr>
      </w:pPr>
      <w:r w:rsidRPr="0003141D">
        <w:rPr>
          <w:rFonts w:ascii="Calibri Light" w:hAnsi="Calibri Light" w:cs="Calibri Light"/>
          <w:b/>
          <w:sz w:val="16"/>
          <w:szCs w:val="16"/>
        </w:rPr>
        <w:t>lentelė. Siūlomi duomenys :</w:t>
      </w:r>
      <w:r w:rsidRPr="0003141D">
        <w:rPr>
          <w:rFonts w:ascii="Calibri Light" w:eastAsia="Calibri" w:hAnsi="Calibri Light" w:cs="Calibri Light"/>
          <w:i/>
          <w:sz w:val="20"/>
          <w:szCs w:val="20"/>
        </w:rPr>
        <w:t xml:space="preserve"> </w:t>
      </w:r>
    </w:p>
    <w:tbl>
      <w:tblPr>
        <w:tblW w:w="10915" w:type="dxa"/>
        <w:tblInd w:w="-147" w:type="dxa"/>
        <w:tblLayout w:type="fixed"/>
        <w:tblLook w:val="04A0" w:firstRow="1" w:lastRow="0" w:firstColumn="1" w:lastColumn="0" w:noHBand="0" w:noVBand="1"/>
      </w:tblPr>
      <w:tblGrid>
        <w:gridCol w:w="709"/>
        <w:gridCol w:w="5812"/>
        <w:gridCol w:w="4394"/>
      </w:tblGrid>
      <w:tr w:rsidR="00DF7480" w:rsidRPr="000323C3" w14:paraId="23D81E35" w14:textId="77777777" w:rsidTr="002F7F75">
        <w:trPr>
          <w:tblHeader/>
        </w:trPr>
        <w:tc>
          <w:tcPr>
            <w:tcW w:w="709" w:type="dxa"/>
            <w:tcBorders>
              <w:top w:val="single" w:sz="4" w:space="0" w:color="auto"/>
              <w:left w:val="single" w:sz="4" w:space="0" w:color="auto"/>
              <w:bottom w:val="single" w:sz="4" w:space="0" w:color="auto"/>
              <w:right w:val="single" w:sz="4" w:space="0" w:color="auto"/>
            </w:tcBorders>
            <w:hideMark/>
          </w:tcPr>
          <w:p w14:paraId="40518C26"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t>Eil.</w:t>
            </w:r>
          </w:p>
          <w:p w14:paraId="137A5C68"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t>Nr.</w:t>
            </w:r>
          </w:p>
        </w:tc>
        <w:tc>
          <w:tcPr>
            <w:tcW w:w="5812" w:type="dxa"/>
            <w:tcBorders>
              <w:top w:val="single" w:sz="4" w:space="0" w:color="auto"/>
              <w:left w:val="single" w:sz="4" w:space="0" w:color="auto"/>
              <w:bottom w:val="single" w:sz="4" w:space="0" w:color="auto"/>
              <w:right w:val="single" w:sz="4" w:space="0" w:color="auto"/>
            </w:tcBorders>
            <w:hideMark/>
          </w:tcPr>
          <w:p w14:paraId="5837CA03" w14:textId="77777777" w:rsidR="00DF7480" w:rsidRPr="000323C3" w:rsidRDefault="00DF7480" w:rsidP="002F7F75">
            <w:pPr>
              <w:tabs>
                <w:tab w:val="left" w:pos="1089"/>
              </w:tabs>
              <w:spacing w:line="240" w:lineRule="auto"/>
              <w:ind w:firstLine="0"/>
              <w:rPr>
                <w:rFonts w:ascii="Calibri Light" w:hAnsi="Calibri Light" w:cs="Calibri Light"/>
                <w:b/>
                <w:bCs/>
              </w:rPr>
            </w:pPr>
            <w:r w:rsidRPr="000323C3">
              <w:rPr>
                <w:rFonts w:ascii="Calibri Light" w:hAnsi="Calibri Light" w:cs="Calibri Light"/>
                <w:b/>
                <w:bCs/>
              </w:rPr>
              <w:t>Reikalavimas</w:t>
            </w:r>
          </w:p>
        </w:tc>
        <w:tc>
          <w:tcPr>
            <w:tcW w:w="4394" w:type="dxa"/>
            <w:tcBorders>
              <w:top w:val="single" w:sz="4" w:space="0" w:color="auto"/>
              <w:left w:val="single" w:sz="4" w:space="0" w:color="auto"/>
              <w:bottom w:val="single" w:sz="4" w:space="0" w:color="auto"/>
              <w:right w:val="single" w:sz="4" w:space="0" w:color="auto"/>
            </w:tcBorders>
            <w:hideMark/>
          </w:tcPr>
          <w:p w14:paraId="6F4DB2D3" w14:textId="77777777" w:rsidR="00DF7480" w:rsidRPr="000323C3" w:rsidRDefault="00DF7480" w:rsidP="002F7F75">
            <w:pPr>
              <w:tabs>
                <w:tab w:val="left" w:pos="1089"/>
              </w:tabs>
              <w:spacing w:line="240" w:lineRule="auto"/>
              <w:ind w:firstLine="0"/>
              <w:rPr>
                <w:rFonts w:ascii="Calibri Light" w:hAnsi="Calibri Light" w:cs="Calibri Light"/>
                <w:b/>
              </w:rPr>
            </w:pPr>
            <w:r w:rsidRPr="000323C3">
              <w:rPr>
                <w:rFonts w:ascii="Calibri Light" w:hAnsi="Calibri Light" w:cs="Calibri Light"/>
                <w:b/>
              </w:rPr>
              <w:t>Tiekėjo siūloma</w:t>
            </w:r>
            <w:r w:rsidRPr="000323C3">
              <w:rPr>
                <w:rFonts w:ascii="Calibri Light" w:hAnsi="Calibri Light" w:cs="Calibri Light"/>
                <w:b/>
                <w:bCs/>
              </w:rPr>
              <w:t xml:space="preserve"> </w:t>
            </w:r>
            <w:r w:rsidRPr="000323C3">
              <w:rPr>
                <w:rFonts w:ascii="Calibri Light" w:hAnsi="Calibri Light" w:cs="Calibri Light"/>
                <w:b/>
              </w:rPr>
              <w:t xml:space="preserve"> </w:t>
            </w:r>
          </w:p>
          <w:p w14:paraId="12D22B69" w14:textId="77777777" w:rsidR="00DF7480" w:rsidRPr="000323C3" w:rsidRDefault="00DF7480" w:rsidP="002F7F75">
            <w:pPr>
              <w:tabs>
                <w:tab w:val="left" w:pos="1089"/>
              </w:tabs>
              <w:spacing w:line="240" w:lineRule="auto"/>
              <w:ind w:firstLine="0"/>
              <w:rPr>
                <w:rFonts w:ascii="Calibri Light" w:hAnsi="Calibri Light" w:cs="Calibri Light"/>
                <w:b/>
                <w:bCs/>
              </w:rPr>
            </w:pPr>
            <w:r w:rsidRPr="000323C3">
              <w:rPr>
                <w:rFonts w:ascii="Calibri Light" w:hAnsi="Calibri Light" w:cs="Calibri Light"/>
                <w:color w:val="EE0000"/>
              </w:rPr>
              <w:t>/</w:t>
            </w:r>
            <w:r w:rsidRPr="000323C3">
              <w:rPr>
                <w:rFonts w:ascii="Calibri Light" w:hAnsi="Calibri Light" w:cs="Calibri Light"/>
                <w:i/>
                <w:iCs/>
                <w:color w:val="EE0000"/>
              </w:rPr>
              <w:t>Įrašai „Taip“, „Ne“, „Atitinka“, „Tenkina“, „+“, „-“ negalimi. Turi būti trumpas aprašymas, patvirtinant punkto reikalavimo vykdymą ir(ar) nurodoma(-</w:t>
            </w:r>
            <w:proofErr w:type="spellStart"/>
            <w:r w:rsidRPr="000323C3">
              <w:rPr>
                <w:rFonts w:ascii="Calibri Light" w:hAnsi="Calibri Light" w:cs="Calibri Light"/>
                <w:i/>
                <w:iCs/>
                <w:color w:val="EE0000"/>
              </w:rPr>
              <w:t>os</w:t>
            </w:r>
            <w:proofErr w:type="spellEnd"/>
            <w:r w:rsidRPr="000323C3">
              <w:rPr>
                <w:rFonts w:ascii="Calibri Light" w:hAnsi="Calibri Light" w:cs="Calibri Light"/>
                <w:i/>
                <w:iCs/>
                <w:color w:val="EE0000"/>
              </w:rPr>
              <w:t>) siūloma(-</w:t>
            </w:r>
            <w:proofErr w:type="spellStart"/>
            <w:r w:rsidRPr="000323C3">
              <w:rPr>
                <w:rFonts w:ascii="Calibri Light" w:hAnsi="Calibri Light" w:cs="Calibri Light"/>
                <w:i/>
                <w:iCs/>
                <w:color w:val="EE0000"/>
              </w:rPr>
              <w:t>os</w:t>
            </w:r>
            <w:proofErr w:type="spellEnd"/>
            <w:r w:rsidRPr="000323C3">
              <w:rPr>
                <w:rFonts w:ascii="Calibri Light" w:hAnsi="Calibri Light" w:cs="Calibri Light"/>
                <w:i/>
                <w:iCs/>
                <w:color w:val="EE0000"/>
              </w:rPr>
              <w:t>) parametro(-ų) reikšmė(-ės)</w:t>
            </w:r>
            <w:r w:rsidRPr="000323C3">
              <w:rPr>
                <w:rFonts w:ascii="Calibri Light" w:hAnsi="Calibri Light" w:cs="Calibri Light"/>
                <w:color w:val="EE0000"/>
              </w:rPr>
              <w:t>/</w:t>
            </w:r>
          </w:p>
        </w:tc>
      </w:tr>
      <w:tr w:rsidR="00DF7480" w:rsidRPr="000323C3" w14:paraId="3FA93442" w14:textId="77777777" w:rsidTr="002F7F75">
        <w:trPr>
          <w:tblHeader/>
        </w:trPr>
        <w:tc>
          <w:tcPr>
            <w:tcW w:w="709" w:type="dxa"/>
            <w:tcBorders>
              <w:top w:val="single" w:sz="4" w:space="0" w:color="auto"/>
              <w:left w:val="single" w:sz="4" w:space="0" w:color="auto"/>
              <w:bottom w:val="single" w:sz="4" w:space="0" w:color="auto"/>
              <w:right w:val="single" w:sz="4" w:space="0" w:color="auto"/>
            </w:tcBorders>
            <w:hideMark/>
          </w:tcPr>
          <w:p w14:paraId="350BA089" w14:textId="77777777" w:rsidR="00DF7480" w:rsidRPr="000323C3" w:rsidRDefault="00DF7480" w:rsidP="002F7F75">
            <w:pPr>
              <w:tabs>
                <w:tab w:val="left" w:pos="1089"/>
              </w:tabs>
              <w:spacing w:line="240" w:lineRule="auto"/>
              <w:ind w:firstLine="0"/>
              <w:jc w:val="center"/>
              <w:rPr>
                <w:rFonts w:ascii="Calibri Light" w:hAnsi="Calibri Light" w:cs="Calibri Light"/>
                <w:i/>
                <w:iCs/>
              </w:rPr>
            </w:pPr>
            <w:r w:rsidRPr="000323C3">
              <w:rPr>
                <w:rFonts w:ascii="Calibri Light" w:hAnsi="Calibri Light" w:cs="Calibri Light"/>
                <w:i/>
                <w:iCs/>
              </w:rPr>
              <w:t>1</w:t>
            </w:r>
          </w:p>
        </w:tc>
        <w:tc>
          <w:tcPr>
            <w:tcW w:w="5812" w:type="dxa"/>
            <w:tcBorders>
              <w:top w:val="single" w:sz="4" w:space="0" w:color="auto"/>
              <w:left w:val="single" w:sz="4" w:space="0" w:color="auto"/>
              <w:bottom w:val="single" w:sz="4" w:space="0" w:color="auto"/>
              <w:right w:val="single" w:sz="4" w:space="0" w:color="auto"/>
            </w:tcBorders>
            <w:hideMark/>
          </w:tcPr>
          <w:p w14:paraId="1A1A73F9" w14:textId="77777777" w:rsidR="00DF7480" w:rsidRPr="000323C3" w:rsidRDefault="00DF7480" w:rsidP="002F7F75">
            <w:pPr>
              <w:tabs>
                <w:tab w:val="left" w:pos="1089"/>
              </w:tabs>
              <w:spacing w:line="240" w:lineRule="auto"/>
              <w:ind w:firstLine="0"/>
              <w:jc w:val="center"/>
              <w:rPr>
                <w:rFonts w:ascii="Calibri Light" w:hAnsi="Calibri Light" w:cs="Calibri Light"/>
                <w:i/>
                <w:iCs/>
              </w:rPr>
            </w:pPr>
            <w:r w:rsidRPr="000323C3">
              <w:rPr>
                <w:rFonts w:ascii="Calibri Light" w:hAnsi="Calibri Light" w:cs="Calibri Light"/>
                <w:i/>
                <w:iCs/>
              </w:rPr>
              <w:t>2</w:t>
            </w:r>
          </w:p>
        </w:tc>
        <w:tc>
          <w:tcPr>
            <w:tcW w:w="4394" w:type="dxa"/>
            <w:tcBorders>
              <w:top w:val="single" w:sz="4" w:space="0" w:color="auto"/>
              <w:left w:val="single" w:sz="4" w:space="0" w:color="auto"/>
              <w:bottom w:val="single" w:sz="4" w:space="0" w:color="auto"/>
              <w:right w:val="single" w:sz="4" w:space="0" w:color="auto"/>
            </w:tcBorders>
            <w:hideMark/>
          </w:tcPr>
          <w:p w14:paraId="03DFE6E3" w14:textId="77777777" w:rsidR="00DF7480" w:rsidRPr="000323C3" w:rsidRDefault="00DF7480" w:rsidP="002F7F75">
            <w:pPr>
              <w:tabs>
                <w:tab w:val="left" w:pos="1089"/>
              </w:tabs>
              <w:spacing w:line="240" w:lineRule="auto"/>
              <w:ind w:firstLine="0"/>
              <w:jc w:val="center"/>
              <w:rPr>
                <w:rFonts w:ascii="Calibri Light" w:hAnsi="Calibri Light" w:cs="Calibri Light"/>
                <w:i/>
                <w:iCs/>
              </w:rPr>
            </w:pPr>
            <w:r w:rsidRPr="000323C3">
              <w:rPr>
                <w:rFonts w:ascii="Calibri Light" w:hAnsi="Calibri Light" w:cs="Calibri Light"/>
                <w:i/>
                <w:iCs/>
              </w:rPr>
              <w:t>3</w:t>
            </w:r>
          </w:p>
        </w:tc>
      </w:tr>
      <w:tr w:rsidR="00DF7480" w:rsidRPr="000323C3" w14:paraId="55C71327" w14:textId="77777777" w:rsidTr="002F7F75">
        <w:tc>
          <w:tcPr>
            <w:tcW w:w="709" w:type="dxa"/>
            <w:tcBorders>
              <w:top w:val="single" w:sz="4" w:space="0" w:color="auto"/>
              <w:left w:val="single" w:sz="4" w:space="0" w:color="auto"/>
              <w:bottom w:val="single" w:sz="4" w:space="0" w:color="auto"/>
              <w:right w:val="single" w:sz="4" w:space="0" w:color="auto"/>
            </w:tcBorders>
            <w:hideMark/>
          </w:tcPr>
          <w:p w14:paraId="18F70333"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t>1.</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28854" w14:textId="29829C05" w:rsidR="00DF7480" w:rsidRPr="000323C3" w:rsidRDefault="004A02F1" w:rsidP="002F7F75">
            <w:pPr>
              <w:tabs>
                <w:tab w:val="left" w:pos="1089"/>
              </w:tabs>
              <w:spacing w:line="240" w:lineRule="auto"/>
              <w:ind w:firstLine="0"/>
              <w:rPr>
                <w:rFonts w:ascii="Calibri Light" w:hAnsi="Calibri Light" w:cs="Calibri Light"/>
              </w:rPr>
            </w:pPr>
            <w:r w:rsidRPr="004A02F1">
              <w:rPr>
                <w:rFonts w:ascii="Calibri Light" w:hAnsi="Calibri Light" w:cs="Calibri Light"/>
              </w:rPr>
              <w:t>Dujokaukė (cheminė, biologinė, radiologinė, branduolinė), su viena priekine jungtimi, vienu filtru (toliau – dujokaukė), krepšiu (toliau – dujokaukės komplektas) ir dujokaukės komplektas turi būti supakuotas į vieną pakuotę.</w:t>
            </w:r>
          </w:p>
        </w:tc>
        <w:tc>
          <w:tcPr>
            <w:tcW w:w="4394" w:type="dxa"/>
            <w:tcBorders>
              <w:top w:val="single" w:sz="4" w:space="0" w:color="auto"/>
              <w:left w:val="single" w:sz="4" w:space="0" w:color="auto"/>
              <w:bottom w:val="single" w:sz="4" w:space="0" w:color="auto"/>
              <w:right w:val="single" w:sz="4" w:space="0" w:color="auto"/>
            </w:tcBorders>
          </w:tcPr>
          <w:p w14:paraId="2E74DF53" w14:textId="66242B49" w:rsidR="00DF7480" w:rsidRPr="000323C3" w:rsidRDefault="00DF7480" w:rsidP="002F7F75">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sidR="00C85900">
              <w:rPr>
                <w:rFonts w:ascii="Calibri Light" w:hAnsi="Calibri Light" w:cs="Calibri Light"/>
                <w:i/>
              </w:rPr>
              <w:t>nurodyti</w:t>
            </w:r>
            <w:r w:rsidRPr="000323C3">
              <w:rPr>
                <w:rFonts w:ascii="Calibri Light" w:hAnsi="Calibri Light" w:cs="Calibri Light"/>
                <w:iCs/>
              </w:rPr>
              <w:t>/</w:t>
            </w:r>
          </w:p>
          <w:p w14:paraId="54A840B4" w14:textId="77777777" w:rsidR="00DF7480" w:rsidRPr="000323C3" w:rsidRDefault="00DF7480" w:rsidP="002F7F75">
            <w:pPr>
              <w:tabs>
                <w:tab w:val="left" w:pos="1089"/>
              </w:tabs>
              <w:spacing w:line="240" w:lineRule="auto"/>
              <w:ind w:firstLine="0"/>
              <w:rPr>
                <w:rFonts w:ascii="Calibri Light" w:hAnsi="Calibri Light" w:cs="Calibri Light"/>
              </w:rPr>
            </w:pPr>
          </w:p>
        </w:tc>
      </w:tr>
      <w:tr w:rsidR="00DF7480" w:rsidRPr="000323C3" w14:paraId="3D7BD3B8" w14:textId="77777777" w:rsidTr="002F7F75">
        <w:tc>
          <w:tcPr>
            <w:tcW w:w="709" w:type="dxa"/>
            <w:tcBorders>
              <w:top w:val="single" w:sz="4" w:space="0" w:color="auto"/>
              <w:left w:val="single" w:sz="4" w:space="0" w:color="auto"/>
              <w:bottom w:val="single" w:sz="4" w:space="0" w:color="auto"/>
              <w:right w:val="single" w:sz="4" w:space="0" w:color="auto"/>
            </w:tcBorders>
            <w:hideMark/>
          </w:tcPr>
          <w:p w14:paraId="5136B03C"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t>2.</w:t>
            </w:r>
          </w:p>
        </w:tc>
        <w:tc>
          <w:tcPr>
            <w:tcW w:w="5812" w:type="dxa"/>
            <w:tcBorders>
              <w:top w:val="single" w:sz="4" w:space="0" w:color="auto"/>
              <w:left w:val="single" w:sz="4" w:space="0" w:color="auto"/>
              <w:bottom w:val="single" w:sz="4" w:space="0" w:color="auto"/>
              <w:right w:val="single" w:sz="4" w:space="0" w:color="auto"/>
            </w:tcBorders>
            <w:shd w:val="clear" w:color="auto" w:fill="FFFFFF"/>
            <w:hideMark/>
          </w:tcPr>
          <w:p w14:paraId="3A13CB4F" w14:textId="6937E27F" w:rsidR="00DF7480" w:rsidRPr="000323C3" w:rsidRDefault="004A02F1" w:rsidP="002F7F75">
            <w:pPr>
              <w:tabs>
                <w:tab w:val="left" w:pos="1089"/>
              </w:tabs>
              <w:spacing w:line="240" w:lineRule="auto"/>
              <w:ind w:firstLine="0"/>
              <w:rPr>
                <w:rFonts w:ascii="Calibri Light" w:hAnsi="Calibri Light" w:cs="Calibri Light"/>
              </w:rPr>
            </w:pPr>
            <w:r w:rsidRPr="004A02F1">
              <w:rPr>
                <w:rFonts w:ascii="Calibri Light" w:hAnsi="Calibri Light" w:cs="Calibri Light"/>
              </w:rPr>
              <w:t>Dujokaukė turi apsaugoti kvėpavimo takus, veidą ir akis nuo cheminių medžiagų, jų garų ir aerozolių, radioaktyviųjų dulkių ir aerozolių, bakterijų bei virusų poveikio (CBRN).</w:t>
            </w:r>
          </w:p>
        </w:tc>
        <w:tc>
          <w:tcPr>
            <w:tcW w:w="4394" w:type="dxa"/>
            <w:tcBorders>
              <w:top w:val="single" w:sz="4" w:space="0" w:color="auto"/>
              <w:left w:val="single" w:sz="4" w:space="0" w:color="auto"/>
              <w:bottom w:val="single" w:sz="4" w:space="0" w:color="auto"/>
              <w:right w:val="single" w:sz="4" w:space="0" w:color="auto"/>
            </w:tcBorders>
            <w:hideMark/>
          </w:tcPr>
          <w:p w14:paraId="246B638D" w14:textId="0E0A05B4" w:rsidR="00DF7480" w:rsidRPr="000323C3" w:rsidRDefault="00DF7480" w:rsidP="002F7F75">
            <w:pPr>
              <w:tabs>
                <w:tab w:val="left" w:pos="1089"/>
              </w:tabs>
              <w:spacing w:line="240" w:lineRule="auto"/>
              <w:ind w:firstLine="0"/>
              <w:rPr>
                <w:rFonts w:ascii="Calibri Light" w:hAnsi="Calibri Light" w:cs="Calibri Light"/>
                <w:i/>
              </w:rPr>
            </w:pPr>
            <w:r w:rsidRPr="000323C3">
              <w:rPr>
                <w:rFonts w:ascii="Calibri Light" w:hAnsi="Calibri Light" w:cs="Calibri Light"/>
                <w:i/>
              </w:rPr>
              <w:t>/</w:t>
            </w:r>
            <w:r w:rsidR="00C85900">
              <w:rPr>
                <w:rFonts w:ascii="Calibri Light" w:hAnsi="Calibri Light" w:cs="Calibri Light"/>
                <w:i/>
              </w:rPr>
              <w:t xml:space="preserve"> nurodyti</w:t>
            </w:r>
            <w:r w:rsidR="00C85900" w:rsidRPr="000323C3">
              <w:rPr>
                <w:rFonts w:ascii="Calibri Light" w:hAnsi="Calibri Light" w:cs="Calibri Light"/>
                <w:i/>
              </w:rPr>
              <w:t xml:space="preserve"> </w:t>
            </w:r>
            <w:r w:rsidRPr="000323C3">
              <w:rPr>
                <w:rFonts w:ascii="Calibri Light" w:hAnsi="Calibri Light" w:cs="Calibri Light"/>
                <w:i/>
              </w:rPr>
              <w:t>/</w:t>
            </w:r>
          </w:p>
          <w:p w14:paraId="46D6E77F" w14:textId="61787124" w:rsidR="00DF7480" w:rsidRPr="000323C3" w:rsidRDefault="00DF7480" w:rsidP="002F7F75">
            <w:pPr>
              <w:tabs>
                <w:tab w:val="left" w:pos="1089"/>
              </w:tabs>
              <w:spacing w:line="240" w:lineRule="auto"/>
              <w:ind w:firstLine="0"/>
              <w:rPr>
                <w:rFonts w:ascii="Calibri Light" w:hAnsi="Calibri Light" w:cs="Calibri Light"/>
              </w:rPr>
            </w:pPr>
          </w:p>
        </w:tc>
      </w:tr>
      <w:tr w:rsidR="00DF7480" w:rsidRPr="000323C3" w14:paraId="735FD607"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527618DA"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t>3.</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17A44953" w14:textId="7F07BD9D" w:rsidR="00DF7480" w:rsidRPr="000323C3" w:rsidRDefault="004A02F1" w:rsidP="002F7F75">
            <w:pPr>
              <w:tabs>
                <w:tab w:val="left" w:pos="1089"/>
              </w:tabs>
              <w:spacing w:line="240" w:lineRule="auto"/>
              <w:ind w:firstLine="0"/>
              <w:rPr>
                <w:rFonts w:ascii="Calibri Light" w:hAnsi="Calibri Light" w:cs="Calibri Light"/>
              </w:rPr>
            </w:pPr>
            <w:r w:rsidRPr="004A02F1">
              <w:rPr>
                <w:rFonts w:ascii="Calibri Light" w:hAnsi="Calibri Light" w:cs="Calibri Light"/>
              </w:rPr>
              <w:t>Dujokaukė turi būti tinkama naudoti aplinkos temperatūroje nuo ne mažiau kaip -20 °C iki +40 °C.</w:t>
            </w:r>
          </w:p>
        </w:tc>
        <w:tc>
          <w:tcPr>
            <w:tcW w:w="4394" w:type="dxa"/>
            <w:tcBorders>
              <w:top w:val="single" w:sz="4" w:space="0" w:color="auto"/>
              <w:left w:val="single" w:sz="4" w:space="0" w:color="auto"/>
              <w:bottom w:val="single" w:sz="4" w:space="0" w:color="auto"/>
              <w:right w:val="single" w:sz="4" w:space="0" w:color="auto"/>
            </w:tcBorders>
          </w:tcPr>
          <w:p w14:paraId="02AAF403" w14:textId="67EB314C"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i/>
              </w:rPr>
              <w:t>/</w:t>
            </w:r>
            <w:r w:rsidR="008C5F3C">
              <w:rPr>
                <w:rFonts w:ascii="Calibri Light" w:hAnsi="Calibri Light" w:cs="Calibri Light"/>
                <w:i/>
              </w:rPr>
              <w:t xml:space="preserve"> nurodyti</w:t>
            </w:r>
            <w:r w:rsidR="008C5F3C">
              <w:rPr>
                <w:rFonts w:ascii="Calibri Light" w:hAnsi="Calibri Light" w:cs="Calibri Light"/>
              </w:rPr>
              <w:t>/</w:t>
            </w:r>
          </w:p>
        </w:tc>
      </w:tr>
      <w:tr w:rsidR="00DF7480" w:rsidRPr="000323C3" w14:paraId="3EFD242E"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3EA2BA90"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lastRenderedPageBreak/>
              <w:t>4.</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03DC0600" w14:textId="2CBB6466" w:rsidR="00DF7480" w:rsidRPr="000323C3" w:rsidRDefault="004A02F1" w:rsidP="002F7F75">
            <w:pPr>
              <w:tabs>
                <w:tab w:val="left" w:pos="1089"/>
              </w:tabs>
              <w:spacing w:line="240" w:lineRule="auto"/>
              <w:ind w:firstLine="0"/>
              <w:rPr>
                <w:rFonts w:ascii="Calibri Light" w:hAnsi="Calibri Light" w:cs="Calibri Light"/>
              </w:rPr>
            </w:pPr>
            <w:r w:rsidRPr="004A02F1">
              <w:rPr>
                <w:rFonts w:ascii="Calibri Light" w:hAnsi="Calibri Light" w:cs="Calibri Light"/>
              </w:rPr>
              <w:t>Dujokaukė turi būti su kalbos membrana</w:t>
            </w:r>
            <w:r>
              <w:rPr>
                <w:rFonts w:ascii="Calibri Light" w:hAnsi="Calibri Light" w:cs="Calibri Light"/>
              </w:rPr>
              <w:t>.</w:t>
            </w:r>
          </w:p>
        </w:tc>
        <w:tc>
          <w:tcPr>
            <w:tcW w:w="4394" w:type="dxa"/>
            <w:tcBorders>
              <w:top w:val="single" w:sz="4" w:space="0" w:color="auto"/>
              <w:left w:val="single" w:sz="4" w:space="0" w:color="auto"/>
              <w:bottom w:val="single" w:sz="4" w:space="0" w:color="auto"/>
              <w:right w:val="single" w:sz="4" w:space="0" w:color="auto"/>
            </w:tcBorders>
          </w:tcPr>
          <w:p w14:paraId="2ADEDFC1" w14:textId="15F399B6" w:rsidR="00DF7480" w:rsidRPr="000323C3" w:rsidRDefault="00DF7480" w:rsidP="002F7F75">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sidR="008C5F3C">
              <w:rPr>
                <w:rFonts w:ascii="Calibri Light" w:hAnsi="Calibri Light" w:cs="Calibri Light"/>
                <w:i/>
              </w:rPr>
              <w:t xml:space="preserve"> nurodyti</w:t>
            </w:r>
            <w:r w:rsidR="008C5F3C" w:rsidRPr="000323C3">
              <w:rPr>
                <w:rFonts w:ascii="Calibri Light" w:hAnsi="Calibri Light" w:cs="Calibri Light"/>
                <w:iCs/>
              </w:rPr>
              <w:t xml:space="preserve"> </w:t>
            </w:r>
            <w:r w:rsidRPr="000323C3">
              <w:rPr>
                <w:rFonts w:ascii="Calibri Light" w:hAnsi="Calibri Light" w:cs="Calibri Light"/>
                <w:iCs/>
              </w:rPr>
              <w:t>/</w:t>
            </w:r>
          </w:p>
          <w:p w14:paraId="433AB9F7" w14:textId="77777777" w:rsidR="00DF7480" w:rsidRPr="000323C3" w:rsidRDefault="00DF7480" w:rsidP="002F7F75">
            <w:pPr>
              <w:tabs>
                <w:tab w:val="left" w:pos="1089"/>
              </w:tabs>
              <w:spacing w:line="240" w:lineRule="auto"/>
              <w:ind w:firstLine="0"/>
              <w:rPr>
                <w:rFonts w:ascii="Calibri Light" w:hAnsi="Calibri Light" w:cs="Calibri Light"/>
              </w:rPr>
            </w:pPr>
          </w:p>
        </w:tc>
      </w:tr>
      <w:tr w:rsidR="00DF7480" w:rsidRPr="000323C3" w14:paraId="2E64C955"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1061BE53" w14:textId="77777777" w:rsidR="00DF7480" w:rsidRPr="000323C3" w:rsidRDefault="00DF7480" w:rsidP="002F7F75">
            <w:pPr>
              <w:tabs>
                <w:tab w:val="left" w:pos="1089"/>
              </w:tabs>
              <w:spacing w:line="240" w:lineRule="auto"/>
              <w:ind w:firstLine="0"/>
              <w:rPr>
                <w:rFonts w:ascii="Calibri Light" w:hAnsi="Calibri Light" w:cs="Calibri Light"/>
              </w:rPr>
            </w:pPr>
            <w:r w:rsidRPr="000323C3">
              <w:rPr>
                <w:rFonts w:ascii="Calibri Light" w:hAnsi="Calibri Light" w:cs="Calibri Light"/>
              </w:rPr>
              <w:t>5.</w:t>
            </w:r>
          </w:p>
        </w:tc>
        <w:tc>
          <w:tcPr>
            <w:tcW w:w="5812" w:type="dxa"/>
            <w:tcBorders>
              <w:top w:val="single" w:sz="4" w:space="0" w:color="000000"/>
              <w:left w:val="single" w:sz="4" w:space="0" w:color="000000"/>
              <w:bottom w:val="single" w:sz="4" w:space="0" w:color="000000"/>
              <w:right w:val="single" w:sz="4" w:space="0" w:color="000000"/>
            </w:tcBorders>
          </w:tcPr>
          <w:p w14:paraId="10CF1FD1" w14:textId="1BCC169D" w:rsidR="00DF7480" w:rsidRPr="000323C3" w:rsidRDefault="004A02F1" w:rsidP="002F7F75">
            <w:pPr>
              <w:tabs>
                <w:tab w:val="left" w:pos="1089"/>
              </w:tabs>
              <w:spacing w:line="240" w:lineRule="auto"/>
              <w:ind w:firstLine="0"/>
              <w:rPr>
                <w:rFonts w:ascii="Calibri Light" w:hAnsi="Calibri Light" w:cs="Calibri Light"/>
              </w:rPr>
            </w:pPr>
            <w:r w:rsidRPr="004A02F1">
              <w:rPr>
                <w:rFonts w:ascii="Calibri Light" w:hAnsi="Calibri Light" w:cs="Calibri Light"/>
              </w:rPr>
              <w:t xml:space="preserve">Dujokaukė turi turėti vieną priekinę </w:t>
            </w:r>
            <w:proofErr w:type="spellStart"/>
            <w:r w:rsidRPr="004A02F1">
              <w:rPr>
                <w:rFonts w:ascii="Calibri Light" w:hAnsi="Calibri Light" w:cs="Calibri Light"/>
              </w:rPr>
              <w:t>srieginę</w:t>
            </w:r>
            <w:proofErr w:type="spellEnd"/>
            <w:r w:rsidRPr="004A02F1">
              <w:rPr>
                <w:rFonts w:ascii="Calibri Light" w:hAnsi="Calibri Light" w:cs="Calibri Light"/>
              </w:rPr>
              <w:t xml:space="preserve"> jungtį filtrui tvirtinti</w:t>
            </w:r>
          </w:p>
        </w:tc>
        <w:tc>
          <w:tcPr>
            <w:tcW w:w="4394" w:type="dxa"/>
            <w:tcBorders>
              <w:top w:val="single" w:sz="4" w:space="0" w:color="auto"/>
              <w:left w:val="single" w:sz="4" w:space="0" w:color="auto"/>
              <w:bottom w:val="single" w:sz="4" w:space="0" w:color="auto"/>
              <w:right w:val="single" w:sz="4" w:space="0" w:color="auto"/>
            </w:tcBorders>
          </w:tcPr>
          <w:p w14:paraId="75044819" w14:textId="7EDF53FF" w:rsidR="00DF7480" w:rsidRPr="000323C3" w:rsidRDefault="00DF7480" w:rsidP="002F7F75">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sidR="008C5F3C">
              <w:rPr>
                <w:rFonts w:ascii="Calibri Light" w:hAnsi="Calibri Light" w:cs="Calibri Light"/>
                <w:i/>
              </w:rPr>
              <w:t xml:space="preserve"> nurodyti</w:t>
            </w:r>
            <w:r w:rsidR="008C5F3C" w:rsidRPr="000323C3">
              <w:rPr>
                <w:rFonts w:ascii="Calibri Light" w:hAnsi="Calibri Light" w:cs="Calibri Light"/>
                <w:iCs/>
              </w:rPr>
              <w:t xml:space="preserve"> </w:t>
            </w:r>
            <w:r w:rsidRPr="000323C3">
              <w:rPr>
                <w:rFonts w:ascii="Calibri Light" w:hAnsi="Calibri Light" w:cs="Calibri Light"/>
                <w:iCs/>
              </w:rPr>
              <w:t>/</w:t>
            </w:r>
          </w:p>
          <w:p w14:paraId="404EE99C" w14:textId="77777777" w:rsidR="00DF7480" w:rsidRPr="000323C3" w:rsidRDefault="00DF7480" w:rsidP="002F7F75">
            <w:pPr>
              <w:tabs>
                <w:tab w:val="left" w:pos="1089"/>
              </w:tabs>
              <w:spacing w:line="240" w:lineRule="auto"/>
              <w:ind w:firstLine="0"/>
              <w:rPr>
                <w:rFonts w:ascii="Calibri Light" w:hAnsi="Calibri Light" w:cs="Calibri Light"/>
              </w:rPr>
            </w:pPr>
          </w:p>
        </w:tc>
      </w:tr>
      <w:tr w:rsidR="008C5F3C" w:rsidRPr="000323C3" w14:paraId="6686584B" w14:textId="77777777" w:rsidTr="004A02F1">
        <w:tc>
          <w:tcPr>
            <w:tcW w:w="709" w:type="dxa"/>
            <w:tcBorders>
              <w:top w:val="single" w:sz="4" w:space="0" w:color="auto"/>
              <w:left w:val="single" w:sz="4" w:space="0" w:color="auto"/>
              <w:bottom w:val="single" w:sz="4" w:space="0" w:color="auto"/>
              <w:right w:val="single" w:sz="4" w:space="0" w:color="auto"/>
            </w:tcBorders>
          </w:tcPr>
          <w:p w14:paraId="6B8C9C8A" w14:textId="2915A1FD"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6.</w:t>
            </w:r>
          </w:p>
        </w:tc>
        <w:tc>
          <w:tcPr>
            <w:tcW w:w="5812" w:type="dxa"/>
            <w:tcBorders>
              <w:top w:val="single" w:sz="4" w:space="0" w:color="000000"/>
              <w:left w:val="single" w:sz="4" w:space="0" w:color="000000"/>
              <w:bottom w:val="single" w:sz="4" w:space="0" w:color="000000"/>
              <w:right w:val="single" w:sz="4" w:space="0" w:color="000000"/>
            </w:tcBorders>
          </w:tcPr>
          <w:p w14:paraId="0C5E5219" w14:textId="3DA75F9E"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Dujokaukė turi būti pagaminta iš EPDM gumos arba lygiavertės medžiagos</w:t>
            </w:r>
          </w:p>
        </w:tc>
        <w:tc>
          <w:tcPr>
            <w:tcW w:w="4394" w:type="dxa"/>
            <w:tcBorders>
              <w:top w:val="single" w:sz="4" w:space="0" w:color="auto"/>
              <w:left w:val="single" w:sz="4" w:space="0" w:color="auto"/>
              <w:bottom w:val="single" w:sz="4" w:space="0" w:color="auto"/>
              <w:right w:val="single" w:sz="4" w:space="0" w:color="auto"/>
            </w:tcBorders>
          </w:tcPr>
          <w:p w14:paraId="19803538" w14:textId="629ABBFE" w:rsidR="008C5F3C" w:rsidRPr="000323C3" w:rsidRDefault="008C5F3C" w:rsidP="008C5F3C">
            <w:pPr>
              <w:tabs>
                <w:tab w:val="left" w:pos="1089"/>
              </w:tabs>
              <w:spacing w:line="240" w:lineRule="auto"/>
              <w:ind w:firstLine="0"/>
              <w:rPr>
                <w:rFonts w:ascii="Calibri Light" w:hAnsi="Calibri Light" w:cs="Calibri Light"/>
              </w:rPr>
            </w:pPr>
            <w:r>
              <w:rPr>
                <w:rFonts w:ascii="Calibri Light" w:hAnsi="Calibri Light" w:cs="Calibri Light"/>
              </w:rPr>
              <w:t>/</w:t>
            </w:r>
            <w:r>
              <w:rPr>
                <w:rFonts w:ascii="Calibri Light" w:hAnsi="Calibri Light" w:cs="Calibri Light"/>
                <w:i/>
              </w:rPr>
              <w:t xml:space="preserve"> nurodyti /</w:t>
            </w:r>
          </w:p>
        </w:tc>
      </w:tr>
      <w:tr w:rsidR="008C5F3C" w:rsidRPr="000323C3" w14:paraId="26E69313"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4AF622DE" w14:textId="59F28AA2"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7.</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FA46E85" w14:textId="30E4FE0E"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 xml:space="preserve">Dujokaukės antveidžio ekranas turi būti pagamintas iš </w:t>
            </w:r>
            <w:proofErr w:type="spellStart"/>
            <w:r w:rsidRPr="004A02F1">
              <w:rPr>
                <w:rFonts w:ascii="Calibri Light" w:hAnsi="Calibri Light" w:cs="Calibri Light"/>
              </w:rPr>
              <w:t>polikarbonato</w:t>
            </w:r>
            <w:proofErr w:type="spellEnd"/>
            <w:r w:rsidRPr="004A02F1">
              <w:rPr>
                <w:rFonts w:ascii="Calibri Light" w:hAnsi="Calibri Light" w:cs="Calibri Light"/>
              </w:rPr>
              <w:t xml:space="preserve"> arba lygiavertės medžiagos.</w:t>
            </w:r>
          </w:p>
        </w:tc>
        <w:tc>
          <w:tcPr>
            <w:tcW w:w="4394" w:type="dxa"/>
            <w:tcBorders>
              <w:top w:val="single" w:sz="4" w:space="0" w:color="auto"/>
              <w:left w:val="single" w:sz="4" w:space="0" w:color="auto"/>
              <w:bottom w:val="single" w:sz="4" w:space="0" w:color="auto"/>
              <w:right w:val="single" w:sz="4" w:space="0" w:color="auto"/>
            </w:tcBorders>
            <w:hideMark/>
          </w:tcPr>
          <w:p w14:paraId="4230D648" w14:textId="4A68D74A" w:rsidR="008C5F3C" w:rsidRPr="000323C3" w:rsidRDefault="008C5F3C" w:rsidP="008C5F3C">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66996C8F" w14:textId="3317FCE3" w:rsidR="008C5F3C" w:rsidRPr="000323C3" w:rsidRDefault="008C5F3C" w:rsidP="008C5F3C">
            <w:pPr>
              <w:tabs>
                <w:tab w:val="left" w:pos="1089"/>
              </w:tabs>
              <w:spacing w:line="240" w:lineRule="auto"/>
              <w:ind w:firstLine="0"/>
              <w:rPr>
                <w:rFonts w:ascii="Calibri Light" w:hAnsi="Calibri Light" w:cs="Calibri Light"/>
              </w:rPr>
            </w:pPr>
          </w:p>
        </w:tc>
      </w:tr>
      <w:tr w:rsidR="008C5F3C" w:rsidRPr="000323C3" w14:paraId="269C09D2"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76A513AB" w14:textId="22BC6F0F"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8.</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35F08A2C" w14:textId="096169A4"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Dujokaukės antveidžio ekranas turi būti vientisas, panoraminio tipo ir užtikrinti ne mažesnį kaip 70 proc. matymo lauką</w:t>
            </w:r>
          </w:p>
        </w:tc>
        <w:tc>
          <w:tcPr>
            <w:tcW w:w="4394" w:type="dxa"/>
            <w:tcBorders>
              <w:top w:val="single" w:sz="4" w:space="0" w:color="auto"/>
              <w:left w:val="single" w:sz="4" w:space="0" w:color="auto"/>
              <w:bottom w:val="single" w:sz="4" w:space="0" w:color="auto"/>
              <w:right w:val="single" w:sz="4" w:space="0" w:color="auto"/>
            </w:tcBorders>
          </w:tcPr>
          <w:p w14:paraId="67F187FC" w14:textId="0EE6BCAD" w:rsidR="008C5F3C" w:rsidRPr="000323C3" w:rsidRDefault="008C5F3C" w:rsidP="008C5F3C">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37FAABC2" w14:textId="77777777" w:rsidR="008C5F3C" w:rsidRPr="000323C3" w:rsidRDefault="008C5F3C" w:rsidP="008C5F3C">
            <w:pPr>
              <w:tabs>
                <w:tab w:val="left" w:pos="1089"/>
              </w:tabs>
              <w:spacing w:line="240" w:lineRule="auto"/>
              <w:ind w:firstLine="0"/>
              <w:rPr>
                <w:rFonts w:ascii="Calibri Light" w:hAnsi="Calibri Light" w:cs="Calibri Light"/>
              </w:rPr>
            </w:pPr>
          </w:p>
        </w:tc>
      </w:tr>
      <w:tr w:rsidR="008C5F3C" w:rsidRPr="000323C3" w14:paraId="4E32B0DD"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4B3176AF" w14:textId="5C5967CD"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9.</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43A2F6A9" w14:textId="2ECCD183"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Dujokaukė turi būti su oro įkvėpimą ir iškvėpimą nukreipiančia sistema</w:t>
            </w:r>
          </w:p>
        </w:tc>
        <w:tc>
          <w:tcPr>
            <w:tcW w:w="4394" w:type="dxa"/>
            <w:tcBorders>
              <w:top w:val="single" w:sz="4" w:space="0" w:color="auto"/>
              <w:left w:val="single" w:sz="4" w:space="0" w:color="auto"/>
              <w:bottom w:val="single" w:sz="4" w:space="0" w:color="auto"/>
              <w:right w:val="single" w:sz="4" w:space="0" w:color="auto"/>
            </w:tcBorders>
          </w:tcPr>
          <w:p w14:paraId="5DDD7820" w14:textId="7C857FCC" w:rsidR="008C5F3C" w:rsidRPr="000323C3" w:rsidRDefault="008C5F3C" w:rsidP="008C5F3C">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14564F73" w14:textId="77777777" w:rsidR="008C5F3C" w:rsidRPr="000323C3" w:rsidRDefault="008C5F3C" w:rsidP="008C5F3C">
            <w:pPr>
              <w:tabs>
                <w:tab w:val="left" w:pos="1089"/>
              </w:tabs>
              <w:spacing w:line="240" w:lineRule="auto"/>
              <w:ind w:firstLine="0"/>
              <w:rPr>
                <w:rFonts w:ascii="Calibri Light" w:hAnsi="Calibri Light" w:cs="Calibri Light"/>
              </w:rPr>
            </w:pPr>
          </w:p>
        </w:tc>
      </w:tr>
      <w:tr w:rsidR="008C5F3C" w:rsidRPr="000323C3" w14:paraId="6079BDCE"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09B7F012" w14:textId="52B53F9B"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10.</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70819796" w14:textId="5B9694D2"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Dujokaukės antveidžio ekranas turi būti atsparus rasojimui</w:t>
            </w:r>
          </w:p>
        </w:tc>
        <w:tc>
          <w:tcPr>
            <w:tcW w:w="4394" w:type="dxa"/>
            <w:tcBorders>
              <w:top w:val="single" w:sz="4" w:space="0" w:color="auto"/>
              <w:left w:val="single" w:sz="4" w:space="0" w:color="auto"/>
              <w:bottom w:val="single" w:sz="4" w:space="0" w:color="auto"/>
              <w:right w:val="single" w:sz="4" w:space="0" w:color="auto"/>
            </w:tcBorders>
            <w:hideMark/>
          </w:tcPr>
          <w:p w14:paraId="299CACD4" w14:textId="77777777" w:rsidR="008C5F3C" w:rsidRDefault="008C5F3C" w:rsidP="008C5F3C">
            <w:pPr>
              <w:tabs>
                <w:tab w:val="left" w:pos="1089"/>
              </w:tabs>
              <w:spacing w:line="240" w:lineRule="auto"/>
              <w:ind w:firstLine="0"/>
              <w:rPr>
                <w:rFonts w:ascii="Calibri Light" w:hAnsi="Calibri Light" w:cs="Calibri Light"/>
                <w:iCs/>
              </w:rPr>
            </w:pPr>
            <w:r w:rsidRPr="000323C3">
              <w:rPr>
                <w:rFonts w:ascii="Calibri Light" w:hAnsi="Calibri Light" w:cs="Calibri Light"/>
                <w:i/>
              </w:rPr>
              <w:t>/nurodyti</w:t>
            </w:r>
            <w:r w:rsidRPr="000323C3">
              <w:rPr>
                <w:rFonts w:ascii="Calibri Light" w:hAnsi="Calibri Light" w:cs="Calibri Light"/>
                <w:iCs/>
              </w:rPr>
              <w:t>/</w:t>
            </w:r>
          </w:p>
          <w:p w14:paraId="6416F9CB" w14:textId="0676DD3C" w:rsidR="008C5F3C" w:rsidRPr="008C5F3C" w:rsidRDefault="008C5F3C" w:rsidP="008C5F3C">
            <w:pPr>
              <w:tabs>
                <w:tab w:val="left" w:pos="1089"/>
              </w:tabs>
              <w:spacing w:line="240" w:lineRule="auto"/>
              <w:ind w:firstLine="0"/>
              <w:rPr>
                <w:rFonts w:ascii="Calibri Light" w:hAnsi="Calibri Light" w:cs="Calibri Light"/>
                <w:iCs/>
              </w:rPr>
            </w:pPr>
          </w:p>
        </w:tc>
      </w:tr>
      <w:tr w:rsidR="008C5F3C" w:rsidRPr="000323C3" w14:paraId="243516DA"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3973789B" w14:textId="1513A62B"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11.</w:t>
            </w:r>
          </w:p>
        </w:tc>
        <w:tc>
          <w:tcPr>
            <w:tcW w:w="5812" w:type="dxa"/>
            <w:tcBorders>
              <w:top w:val="single" w:sz="4" w:space="0" w:color="auto"/>
              <w:left w:val="single" w:sz="4" w:space="0" w:color="auto"/>
              <w:bottom w:val="single" w:sz="4" w:space="0" w:color="auto"/>
              <w:right w:val="single" w:sz="4" w:space="0" w:color="auto"/>
            </w:tcBorders>
          </w:tcPr>
          <w:p w14:paraId="1DE693F3" w14:textId="6B0DDD21"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Dujokaukės antveidis prie veido turi būti tvirtinamas 2–6 reguliuojamo ilgio dirželiais</w:t>
            </w:r>
          </w:p>
        </w:tc>
        <w:tc>
          <w:tcPr>
            <w:tcW w:w="4394" w:type="dxa"/>
            <w:tcBorders>
              <w:top w:val="single" w:sz="4" w:space="0" w:color="auto"/>
              <w:left w:val="single" w:sz="4" w:space="0" w:color="auto"/>
              <w:bottom w:val="single" w:sz="4" w:space="0" w:color="auto"/>
              <w:right w:val="single" w:sz="4" w:space="0" w:color="auto"/>
            </w:tcBorders>
            <w:hideMark/>
          </w:tcPr>
          <w:p w14:paraId="31C68940" w14:textId="30B61306" w:rsidR="008C5F3C" w:rsidRPr="000323C3" w:rsidRDefault="008C5F3C" w:rsidP="008C5F3C">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288C2A07" w14:textId="2A66BC2E" w:rsidR="008C5F3C" w:rsidRPr="000323C3" w:rsidRDefault="008C5F3C" w:rsidP="008C5F3C">
            <w:pPr>
              <w:tabs>
                <w:tab w:val="left" w:pos="1089"/>
              </w:tabs>
              <w:spacing w:line="240" w:lineRule="auto"/>
              <w:ind w:firstLine="0"/>
              <w:rPr>
                <w:rFonts w:ascii="Calibri Light" w:hAnsi="Calibri Light" w:cs="Calibri Light"/>
              </w:rPr>
            </w:pPr>
          </w:p>
        </w:tc>
      </w:tr>
      <w:tr w:rsidR="008C5F3C" w:rsidRPr="000323C3" w14:paraId="135D27B4" w14:textId="77777777" w:rsidTr="004A02F1">
        <w:tc>
          <w:tcPr>
            <w:tcW w:w="709" w:type="dxa"/>
            <w:tcBorders>
              <w:top w:val="single" w:sz="4" w:space="0" w:color="auto"/>
              <w:left w:val="single" w:sz="4" w:space="0" w:color="auto"/>
              <w:bottom w:val="single" w:sz="4" w:space="0" w:color="auto"/>
              <w:right w:val="single" w:sz="4" w:space="0" w:color="auto"/>
            </w:tcBorders>
            <w:hideMark/>
          </w:tcPr>
          <w:p w14:paraId="23BA678A" w14:textId="34DD8C2E" w:rsidR="008C5F3C" w:rsidRPr="000323C3" w:rsidRDefault="008C5F3C" w:rsidP="008C5F3C">
            <w:pPr>
              <w:tabs>
                <w:tab w:val="left" w:pos="1089"/>
              </w:tabs>
              <w:spacing w:line="240" w:lineRule="auto"/>
              <w:ind w:firstLine="0"/>
              <w:rPr>
                <w:rFonts w:ascii="Calibri Light" w:hAnsi="Calibri Light" w:cs="Calibri Light"/>
              </w:rPr>
            </w:pPr>
            <w:r w:rsidRPr="000323C3">
              <w:rPr>
                <w:rFonts w:ascii="Calibri Light" w:hAnsi="Calibri Light" w:cs="Calibri Light"/>
              </w:rPr>
              <w:t>1</w:t>
            </w:r>
            <w:r>
              <w:rPr>
                <w:rFonts w:ascii="Calibri Light" w:hAnsi="Calibri Light" w:cs="Calibri Light"/>
              </w:rPr>
              <w:t>2</w:t>
            </w:r>
            <w:r w:rsidRPr="000323C3">
              <w:rPr>
                <w:rFonts w:ascii="Calibri Light" w:hAnsi="Calibri Light" w:cs="Calibri Light"/>
              </w:rPr>
              <w:t>.</w:t>
            </w:r>
          </w:p>
        </w:tc>
        <w:tc>
          <w:tcPr>
            <w:tcW w:w="5812" w:type="dxa"/>
            <w:tcBorders>
              <w:top w:val="single" w:sz="4" w:space="0" w:color="auto"/>
              <w:left w:val="single" w:sz="4" w:space="0" w:color="auto"/>
              <w:bottom w:val="single" w:sz="4" w:space="0" w:color="auto"/>
              <w:right w:val="single" w:sz="4" w:space="0" w:color="auto"/>
            </w:tcBorders>
          </w:tcPr>
          <w:p w14:paraId="4122D167" w14:textId="518382AC" w:rsidR="008C5F3C" w:rsidRPr="000323C3" w:rsidRDefault="008C5F3C" w:rsidP="008C5F3C">
            <w:pPr>
              <w:tabs>
                <w:tab w:val="left" w:pos="1089"/>
              </w:tabs>
              <w:spacing w:line="240" w:lineRule="auto"/>
              <w:ind w:firstLine="0"/>
              <w:rPr>
                <w:rFonts w:ascii="Calibri Light" w:hAnsi="Calibri Light" w:cs="Calibri Light"/>
              </w:rPr>
            </w:pPr>
            <w:r w:rsidRPr="004A02F1">
              <w:rPr>
                <w:rFonts w:ascii="Calibri Light" w:hAnsi="Calibri Light" w:cs="Calibri Light"/>
              </w:rPr>
              <w:t>Dujokaukės antveidžio vidinė dalis turi būti pagaminta iš silikono arba lygiavertės medžiagos</w:t>
            </w:r>
          </w:p>
        </w:tc>
        <w:tc>
          <w:tcPr>
            <w:tcW w:w="4394" w:type="dxa"/>
            <w:tcBorders>
              <w:top w:val="single" w:sz="4" w:space="0" w:color="auto"/>
              <w:left w:val="single" w:sz="4" w:space="0" w:color="auto"/>
              <w:bottom w:val="single" w:sz="4" w:space="0" w:color="auto"/>
              <w:right w:val="single" w:sz="4" w:space="0" w:color="auto"/>
            </w:tcBorders>
            <w:hideMark/>
          </w:tcPr>
          <w:p w14:paraId="6FC84610" w14:textId="0AA7BCA2" w:rsidR="008C5F3C" w:rsidRPr="000323C3" w:rsidRDefault="008C5F3C" w:rsidP="008C5F3C">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7134D85C" w14:textId="3170EA5C" w:rsidR="008C5F3C" w:rsidRPr="000323C3" w:rsidRDefault="008C5F3C" w:rsidP="008C5F3C">
            <w:pPr>
              <w:tabs>
                <w:tab w:val="left" w:pos="1089"/>
              </w:tabs>
              <w:spacing w:line="240" w:lineRule="auto"/>
              <w:ind w:firstLine="0"/>
              <w:rPr>
                <w:rFonts w:ascii="Calibri Light" w:hAnsi="Calibri Light" w:cs="Calibri Light"/>
              </w:rPr>
            </w:pPr>
          </w:p>
        </w:tc>
      </w:tr>
      <w:tr w:rsidR="0003141D" w:rsidRPr="000323C3" w14:paraId="2E107FBE" w14:textId="77777777" w:rsidTr="0003141D">
        <w:tc>
          <w:tcPr>
            <w:tcW w:w="709" w:type="dxa"/>
            <w:tcBorders>
              <w:top w:val="single" w:sz="4" w:space="0" w:color="auto"/>
              <w:left w:val="single" w:sz="4" w:space="0" w:color="auto"/>
              <w:bottom w:val="single" w:sz="4" w:space="0" w:color="auto"/>
              <w:right w:val="single" w:sz="4" w:space="0" w:color="auto"/>
            </w:tcBorders>
          </w:tcPr>
          <w:p w14:paraId="77C8D59E" w14:textId="2DC3FF2C"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13.</w:t>
            </w:r>
          </w:p>
        </w:tc>
        <w:tc>
          <w:tcPr>
            <w:tcW w:w="5812" w:type="dxa"/>
            <w:tcBorders>
              <w:top w:val="single" w:sz="4" w:space="0" w:color="auto"/>
              <w:left w:val="single" w:sz="4" w:space="0" w:color="auto"/>
              <w:bottom w:val="single" w:sz="4" w:space="0" w:color="auto"/>
              <w:right w:val="single" w:sz="4" w:space="0" w:color="auto"/>
            </w:tcBorders>
          </w:tcPr>
          <w:p w14:paraId="6EB7F533" w14:textId="6554F259"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Dujokaukė turi būti universalaus dydžio</w:t>
            </w:r>
          </w:p>
        </w:tc>
        <w:tc>
          <w:tcPr>
            <w:tcW w:w="4394" w:type="dxa"/>
            <w:tcBorders>
              <w:top w:val="single" w:sz="4" w:space="0" w:color="auto"/>
              <w:left w:val="single" w:sz="4" w:space="0" w:color="auto"/>
              <w:bottom w:val="single" w:sz="4" w:space="0" w:color="auto"/>
              <w:right w:val="single" w:sz="4" w:space="0" w:color="auto"/>
            </w:tcBorders>
            <w:hideMark/>
          </w:tcPr>
          <w:p w14:paraId="22468776" w14:textId="77777777"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/nurodyti</w:t>
            </w:r>
            <w:r w:rsidRPr="000323C3">
              <w:rPr>
                <w:rFonts w:ascii="Calibri Light" w:hAnsi="Calibri Light" w:cs="Calibri Light"/>
                <w:iCs/>
              </w:rPr>
              <w:t>/</w:t>
            </w:r>
          </w:p>
          <w:p w14:paraId="06C77CEF" w14:textId="24F534D6" w:rsidR="0003141D" w:rsidRPr="000323C3" w:rsidRDefault="0003141D" w:rsidP="0003141D">
            <w:pPr>
              <w:tabs>
                <w:tab w:val="left" w:pos="1089"/>
              </w:tabs>
              <w:spacing w:line="240" w:lineRule="auto"/>
              <w:ind w:firstLine="0"/>
              <w:rPr>
                <w:rFonts w:ascii="Calibri Light" w:hAnsi="Calibri Light" w:cs="Calibri Light"/>
              </w:rPr>
            </w:pPr>
          </w:p>
        </w:tc>
      </w:tr>
      <w:tr w:rsidR="0003141D" w:rsidRPr="000323C3" w14:paraId="4DB855F7" w14:textId="77777777" w:rsidTr="0003141D">
        <w:tc>
          <w:tcPr>
            <w:tcW w:w="709" w:type="dxa"/>
            <w:tcBorders>
              <w:top w:val="single" w:sz="4" w:space="0" w:color="auto"/>
              <w:left w:val="single" w:sz="4" w:space="0" w:color="auto"/>
              <w:bottom w:val="single" w:sz="4" w:space="0" w:color="auto"/>
              <w:right w:val="single" w:sz="4" w:space="0" w:color="auto"/>
            </w:tcBorders>
          </w:tcPr>
          <w:p w14:paraId="4A01683A" w14:textId="5321145F"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14.</w:t>
            </w:r>
          </w:p>
        </w:tc>
        <w:tc>
          <w:tcPr>
            <w:tcW w:w="5812" w:type="dxa"/>
            <w:tcBorders>
              <w:top w:val="single" w:sz="4" w:space="0" w:color="auto"/>
              <w:left w:val="single" w:sz="4" w:space="0" w:color="auto"/>
              <w:bottom w:val="single" w:sz="4" w:space="0" w:color="auto"/>
              <w:right w:val="single" w:sz="4" w:space="0" w:color="auto"/>
            </w:tcBorders>
          </w:tcPr>
          <w:p w14:paraId="3308487F" w14:textId="54507367"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Dujokaukės filtras turi atitikti ne žemesnę kaip A2B2E2K2Hg-P3 R apsaugos klasę ir filtras turi atitikti LST EN 14387 standarto arba lygiaverčio standarto reikalavimus</w:t>
            </w:r>
          </w:p>
        </w:tc>
        <w:tc>
          <w:tcPr>
            <w:tcW w:w="4394" w:type="dxa"/>
            <w:tcBorders>
              <w:top w:val="single" w:sz="4" w:space="0" w:color="auto"/>
              <w:left w:val="single" w:sz="4" w:space="0" w:color="auto"/>
              <w:bottom w:val="single" w:sz="4" w:space="0" w:color="auto"/>
              <w:right w:val="single" w:sz="4" w:space="0" w:color="auto"/>
            </w:tcBorders>
            <w:hideMark/>
          </w:tcPr>
          <w:p w14:paraId="0285C297" w14:textId="77777777"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152F2C04" w14:textId="6086DF57" w:rsidR="0003141D" w:rsidRPr="000323C3"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i/>
              </w:rPr>
              <w:t>/ nurodyti atitiktį patvirtinantį dokumentą/</w:t>
            </w:r>
          </w:p>
        </w:tc>
      </w:tr>
      <w:tr w:rsidR="0003141D" w:rsidRPr="000323C3" w14:paraId="5BD17ACD" w14:textId="77777777" w:rsidTr="0003141D">
        <w:tc>
          <w:tcPr>
            <w:tcW w:w="709" w:type="dxa"/>
            <w:tcBorders>
              <w:top w:val="single" w:sz="4" w:space="0" w:color="auto"/>
              <w:left w:val="single" w:sz="4" w:space="0" w:color="auto"/>
              <w:bottom w:val="single" w:sz="4" w:space="0" w:color="auto"/>
              <w:right w:val="single" w:sz="4" w:space="0" w:color="auto"/>
            </w:tcBorders>
          </w:tcPr>
          <w:p w14:paraId="33C6CDA2" w14:textId="3717751A"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15.</w:t>
            </w:r>
          </w:p>
        </w:tc>
        <w:tc>
          <w:tcPr>
            <w:tcW w:w="5812" w:type="dxa"/>
            <w:tcBorders>
              <w:top w:val="single" w:sz="4" w:space="0" w:color="auto"/>
              <w:left w:val="single" w:sz="4" w:space="0" w:color="auto"/>
              <w:bottom w:val="single" w:sz="4" w:space="0" w:color="auto"/>
              <w:right w:val="single" w:sz="4" w:space="0" w:color="auto"/>
            </w:tcBorders>
          </w:tcPr>
          <w:p w14:paraId="6CCB7EB7" w14:textId="7E6D73B5"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 xml:space="preserve">Filtras prie dujokaukės turi būti tvirtinamas standartine Rd40 </w:t>
            </w:r>
            <w:proofErr w:type="spellStart"/>
            <w:r w:rsidRPr="004A02F1">
              <w:rPr>
                <w:rFonts w:ascii="Calibri Light" w:hAnsi="Calibri Light" w:cs="Calibri Light"/>
              </w:rPr>
              <w:t>sriegine</w:t>
            </w:r>
            <w:proofErr w:type="spellEnd"/>
            <w:r w:rsidRPr="004A02F1">
              <w:rPr>
                <w:rFonts w:ascii="Calibri Light" w:hAnsi="Calibri Light" w:cs="Calibri Light"/>
              </w:rPr>
              <w:t xml:space="preserve"> jungtimi, atitinkančia LST EN 148-1:2001 standarto arba lygiaverčio standarto reikalavimus</w:t>
            </w:r>
          </w:p>
        </w:tc>
        <w:tc>
          <w:tcPr>
            <w:tcW w:w="4394" w:type="dxa"/>
            <w:tcBorders>
              <w:top w:val="single" w:sz="4" w:space="0" w:color="auto"/>
              <w:left w:val="single" w:sz="4" w:space="0" w:color="auto"/>
              <w:bottom w:val="single" w:sz="4" w:space="0" w:color="auto"/>
              <w:right w:val="single" w:sz="4" w:space="0" w:color="auto"/>
            </w:tcBorders>
            <w:hideMark/>
          </w:tcPr>
          <w:p w14:paraId="3132E733" w14:textId="77777777"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1F31FD5C" w14:textId="08DC4ACD" w:rsidR="0003141D" w:rsidRPr="000323C3"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i/>
              </w:rPr>
              <w:t>/ nurodyti atitiktį patvirtinantį dokumentą/</w:t>
            </w:r>
          </w:p>
        </w:tc>
      </w:tr>
      <w:tr w:rsidR="0003141D" w:rsidRPr="000323C3" w14:paraId="34D31DD5" w14:textId="77777777" w:rsidTr="0003141D">
        <w:tc>
          <w:tcPr>
            <w:tcW w:w="709" w:type="dxa"/>
            <w:tcBorders>
              <w:top w:val="single" w:sz="4" w:space="0" w:color="auto"/>
              <w:left w:val="single" w:sz="4" w:space="0" w:color="auto"/>
              <w:bottom w:val="single" w:sz="4" w:space="0" w:color="auto"/>
              <w:right w:val="single" w:sz="4" w:space="0" w:color="auto"/>
            </w:tcBorders>
          </w:tcPr>
          <w:p w14:paraId="0E60F626" w14:textId="19F43233"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16.</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38CFC3F5" w14:textId="7AD4EC4B"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Dujokaukės krepšys turi būti uždengiamas ir užsegamas, apsaugantis nuo dulkių ir drėgmės, pagamintas iš tamsios, vandeniui nepralaidžios medžiagos, su dviem reguliuojamo ilgio diržais nešiojimui per petį ir juosmenį. Krepšys turi būti pritaikytas dujokaukei ir komplektuojamam filtrui laikyti.</w:t>
            </w:r>
          </w:p>
        </w:tc>
        <w:tc>
          <w:tcPr>
            <w:tcW w:w="4394" w:type="dxa"/>
            <w:tcBorders>
              <w:top w:val="single" w:sz="4" w:space="0" w:color="auto"/>
              <w:left w:val="single" w:sz="4" w:space="0" w:color="auto"/>
              <w:bottom w:val="single" w:sz="4" w:space="0" w:color="auto"/>
              <w:right w:val="single" w:sz="4" w:space="0" w:color="auto"/>
            </w:tcBorders>
            <w:hideMark/>
          </w:tcPr>
          <w:p w14:paraId="159D51AB" w14:textId="772F8AE4"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4F52C16C" w14:textId="636EDF9F"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6CC568E2" w14:textId="77777777" w:rsidTr="0003141D">
        <w:tc>
          <w:tcPr>
            <w:tcW w:w="709" w:type="dxa"/>
            <w:tcBorders>
              <w:top w:val="single" w:sz="4" w:space="0" w:color="auto"/>
              <w:left w:val="single" w:sz="4" w:space="0" w:color="auto"/>
              <w:bottom w:val="single" w:sz="4" w:space="0" w:color="auto"/>
              <w:right w:val="single" w:sz="4" w:space="0" w:color="auto"/>
            </w:tcBorders>
          </w:tcPr>
          <w:p w14:paraId="222C46CD" w14:textId="48369A81"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17.</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17A4F8D2" w14:textId="4A010CE6"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Siūloma prekė turi būti paženklinta CE ženklu, patvirtinančiu atitiktį esminiams sveikatos ir saugos reikalavimams pagal Europos Parlamento ir Tarybos reglamentą (ES) 2016/425</w:t>
            </w:r>
          </w:p>
        </w:tc>
        <w:tc>
          <w:tcPr>
            <w:tcW w:w="4394" w:type="dxa"/>
            <w:tcBorders>
              <w:top w:val="single" w:sz="4" w:space="0" w:color="auto"/>
              <w:left w:val="single" w:sz="4" w:space="0" w:color="auto"/>
              <w:bottom w:val="single" w:sz="4" w:space="0" w:color="auto"/>
              <w:right w:val="single" w:sz="4" w:space="0" w:color="auto"/>
            </w:tcBorders>
            <w:hideMark/>
          </w:tcPr>
          <w:p w14:paraId="2EEA5BAB" w14:textId="7649E6F2"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6FCB7E9E" w14:textId="4E9BACC8" w:rsidR="0003141D" w:rsidRPr="000323C3" w:rsidRDefault="0003141D" w:rsidP="0003141D">
            <w:pPr>
              <w:tabs>
                <w:tab w:val="left" w:pos="1089"/>
              </w:tabs>
              <w:spacing w:line="240" w:lineRule="auto"/>
              <w:ind w:firstLine="0"/>
              <w:rPr>
                <w:rFonts w:ascii="Calibri Light" w:hAnsi="Calibri Light" w:cs="Calibri Light"/>
                <w:i/>
              </w:rPr>
            </w:pPr>
            <w:r w:rsidRPr="0003141D">
              <w:rPr>
                <w:rFonts w:ascii="Calibri Light" w:hAnsi="Calibri Light" w:cs="Calibri Light"/>
                <w:i/>
              </w:rPr>
              <w:t>/ nurodyti atitiktį patvirtinantį dokumentą/</w:t>
            </w:r>
          </w:p>
        </w:tc>
      </w:tr>
      <w:tr w:rsidR="0003141D" w:rsidRPr="000323C3" w14:paraId="3E2C6D0C" w14:textId="77777777" w:rsidTr="0003141D">
        <w:tc>
          <w:tcPr>
            <w:tcW w:w="709" w:type="dxa"/>
            <w:tcBorders>
              <w:top w:val="single" w:sz="4" w:space="0" w:color="auto"/>
              <w:left w:val="single" w:sz="4" w:space="0" w:color="auto"/>
              <w:bottom w:val="single" w:sz="4" w:space="0" w:color="auto"/>
              <w:right w:val="single" w:sz="4" w:space="0" w:color="auto"/>
            </w:tcBorders>
          </w:tcPr>
          <w:p w14:paraId="6C559F1C" w14:textId="71D227BE"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18.</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2BC5DC80" w14:textId="45187323"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Prekės garantinis laikotarpis turi būti ne trumpesnis kaip 24 mėnesiai</w:t>
            </w:r>
          </w:p>
        </w:tc>
        <w:tc>
          <w:tcPr>
            <w:tcW w:w="4394" w:type="dxa"/>
            <w:tcBorders>
              <w:top w:val="single" w:sz="4" w:space="0" w:color="auto"/>
              <w:left w:val="single" w:sz="4" w:space="0" w:color="auto"/>
              <w:bottom w:val="single" w:sz="4" w:space="0" w:color="auto"/>
              <w:right w:val="single" w:sz="4" w:space="0" w:color="auto"/>
            </w:tcBorders>
          </w:tcPr>
          <w:p w14:paraId="33A6E7B5" w14:textId="77777777"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nurodyti</w:t>
            </w:r>
            <w:r w:rsidRPr="000323C3">
              <w:rPr>
                <w:rFonts w:ascii="Calibri Light" w:hAnsi="Calibri Light" w:cs="Calibri Light"/>
                <w:iCs/>
              </w:rPr>
              <w:t xml:space="preserve"> /</w:t>
            </w:r>
          </w:p>
          <w:p w14:paraId="49BBA16B" w14:textId="77777777"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1D88BDEC" w14:textId="77777777" w:rsidTr="0003141D">
        <w:tc>
          <w:tcPr>
            <w:tcW w:w="709" w:type="dxa"/>
            <w:tcBorders>
              <w:top w:val="single" w:sz="4" w:space="0" w:color="auto"/>
              <w:left w:val="single" w:sz="4" w:space="0" w:color="auto"/>
              <w:bottom w:val="single" w:sz="4" w:space="0" w:color="auto"/>
              <w:right w:val="single" w:sz="4" w:space="0" w:color="auto"/>
            </w:tcBorders>
          </w:tcPr>
          <w:p w14:paraId="496043C5" w14:textId="264B9EE8" w:rsidR="0003141D" w:rsidRPr="000323C3" w:rsidRDefault="0003141D" w:rsidP="0003141D">
            <w:pPr>
              <w:tabs>
                <w:tab w:val="left" w:pos="1089"/>
              </w:tabs>
              <w:spacing w:line="240" w:lineRule="auto"/>
              <w:ind w:firstLine="0"/>
              <w:rPr>
                <w:rFonts w:ascii="Calibri Light" w:hAnsi="Calibri Light" w:cs="Calibri Light"/>
              </w:rPr>
            </w:pPr>
            <w:r w:rsidRPr="000323C3">
              <w:rPr>
                <w:rFonts w:ascii="Calibri Light" w:hAnsi="Calibri Light" w:cs="Calibri Light"/>
              </w:rPr>
              <w:t>19.</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0D14B150" w14:textId="18532EC6"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Dujokaukės garantuojamas tinkamumo naudoti terminas sandėliavimo metu turi būti ne trumpesnis kaip 10 metų, nereikalaujant papildomo aptarnavimo ar techninės priežiūros visą saugojimo laikotarpį</w:t>
            </w:r>
          </w:p>
        </w:tc>
        <w:tc>
          <w:tcPr>
            <w:tcW w:w="4394" w:type="dxa"/>
            <w:tcBorders>
              <w:top w:val="single" w:sz="4" w:space="0" w:color="auto"/>
              <w:left w:val="single" w:sz="4" w:space="0" w:color="auto"/>
              <w:bottom w:val="single" w:sz="4" w:space="0" w:color="auto"/>
              <w:right w:val="single" w:sz="4" w:space="0" w:color="auto"/>
            </w:tcBorders>
          </w:tcPr>
          <w:p w14:paraId="6DE30E3F" w14:textId="1BB97369"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/patvirtinti</w:t>
            </w:r>
            <w:r w:rsidRPr="000323C3">
              <w:rPr>
                <w:rFonts w:ascii="Calibri Light" w:hAnsi="Calibri Light" w:cs="Calibri Light"/>
                <w:iCs/>
              </w:rPr>
              <w:t>/</w:t>
            </w:r>
          </w:p>
          <w:p w14:paraId="3AA66BF7" w14:textId="77777777"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73DA747B" w14:textId="77777777" w:rsidTr="0003141D">
        <w:tc>
          <w:tcPr>
            <w:tcW w:w="709" w:type="dxa"/>
            <w:tcBorders>
              <w:top w:val="single" w:sz="4" w:space="0" w:color="auto"/>
              <w:left w:val="single" w:sz="4" w:space="0" w:color="auto"/>
              <w:bottom w:val="single" w:sz="4" w:space="0" w:color="auto"/>
              <w:right w:val="single" w:sz="4" w:space="0" w:color="auto"/>
            </w:tcBorders>
          </w:tcPr>
          <w:p w14:paraId="21EABC63" w14:textId="5C2A88A2" w:rsidR="0003141D" w:rsidRPr="000323C3"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20.</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4549D78A" w14:textId="2918BF25"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Ant siūlomos prekės ir (ar) jos pirminės pakuotės turi būti nurodyta pagaminimo data ir (ar) tinkamumo naudoti terminas. Jeigu ši informacija pateikiama ant prekės, ji, esant skaidriai pakuotei, turi būti matoma neišardžius pakuotės</w:t>
            </w:r>
          </w:p>
        </w:tc>
        <w:tc>
          <w:tcPr>
            <w:tcW w:w="4394" w:type="dxa"/>
            <w:tcBorders>
              <w:top w:val="single" w:sz="4" w:space="0" w:color="auto"/>
              <w:left w:val="single" w:sz="4" w:space="0" w:color="auto"/>
              <w:bottom w:val="single" w:sz="4" w:space="0" w:color="auto"/>
              <w:right w:val="single" w:sz="4" w:space="0" w:color="auto"/>
            </w:tcBorders>
            <w:hideMark/>
          </w:tcPr>
          <w:p w14:paraId="3CDE9E1A" w14:textId="193D4720"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 xml:space="preserve">/ patvirtinti </w:t>
            </w:r>
            <w:r w:rsidRPr="000323C3">
              <w:rPr>
                <w:rFonts w:ascii="Calibri Light" w:hAnsi="Calibri Light" w:cs="Calibri Light"/>
                <w:iCs/>
              </w:rPr>
              <w:t>/</w:t>
            </w:r>
          </w:p>
          <w:p w14:paraId="43642489" w14:textId="2734C921"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5E4FCB08" w14:textId="77777777" w:rsidTr="004A02F1">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B39549" w14:textId="5D3FE8B0" w:rsidR="0003141D" w:rsidRPr="000323C3"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lastRenderedPageBreak/>
              <w:t>21.</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6A72DC12" w14:textId="688A4E05"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Pristatant prekę, kiekvienoje pakuotėje turi būti pateikti naudojimo, aptarnavimo, valymo, remonto, techninis-funkcinio aprašymo, eksploatavimo ir saugojimo dokumentai originalo ir lietuvių kalbomis</w:t>
            </w:r>
          </w:p>
        </w:tc>
        <w:tc>
          <w:tcPr>
            <w:tcW w:w="4394" w:type="dxa"/>
            <w:tcBorders>
              <w:top w:val="single" w:sz="4" w:space="0" w:color="auto"/>
              <w:left w:val="single" w:sz="4" w:space="0" w:color="auto"/>
              <w:bottom w:val="single" w:sz="4" w:space="0" w:color="auto"/>
              <w:right w:val="single" w:sz="4" w:space="0" w:color="auto"/>
            </w:tcBorders>
            <w:hideMark/>
          </w:tcPr>
          <w:p w14:paraId="5371947A" w14:textId="70E6F6E4"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patvirtinti</w:t>
            </w:r>
            <w:r w:rsidRPr="000323C3">
              <w:rPr>
                <w:rFonts w:ascii="Calibri Light" w:hAnsi="Calibri Light" w:cs="Calibri Light"/>
                <w:i/>
              </w:rPr>
              <w:t xml:space="preserve"> </w:t>
            </w:r>
            <w:r w:rsidRPr="000323C3">
              <w:rPr>
                <w:rFonts w:ascii="Calibri Light" w:hAnsi="Calibri Light" w:cs="Calibri Light"/>
                <w:iCs/>
              </w:rPr>
              <w:t>/</w:t>
            </w:r>
          </w:p>
          <w:p w14:paraId="4759E26A" w14:textId="5B6CD658"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63DE2A78" w14:textId="77777777" w:rsidTr="004A02F1">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CD988" w14:textId="7FB7276F" w:rsidR="0003141D" w:rsidRPr="000323C3"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22.</w:t>
            </w:r>
            <w:r w:rsidRPr="000323C3">
              <w:rPr>
                <w:rFonts w:ascii="Calibri Light" w:hAnsi="Calibri Light" w:cs="Calibri Light"/>
              </w:rPr>
              <w:t>.</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2A901667" w14:textId="0BC91040"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Pakavimas ir ženklinimas:</w:t>
            </w:r>
          </w:p>
          <w:p w14:paraId="74B847DB" w14:textId="65E4E0F8" w:rsidR="0003141D" w:rsidRPr="0003141D"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 xml:space="preserve">22.1 </w:t>
            </w:r>
            <w:r w:rsidRPr="0003141D">
              <w:rPr>
                <w:rFonts w:ascii="Calibri Light" w:hAnsi="Calibri Light" w:cs="Calibri Light"/>
              </w:rPr>
              <w:t xml:space="preserve"> Kiekvienas dujokaukė  komplektas turi būti supakuotas į atskirą pakuotę; </w:t>
            </w:r>
          </w:p>
          <w:p w14:paraId="5CA97F9D" w14:textId="05E116F8" w:rsidR="0003141D" w:rsidRPr="0003141D"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22.2</w:t>
            </w:r>
            <w:r w:rsidRPr="0003141D">
              <w:rPr>
                <w:rFonts w:ascii="Calibri Light" w:hAnsi="Calibri Light" w:cs="Calibri Light"/>
              </w:rPr>
              <w:t xml:space="preserve"> Dujokaukių komplektų pakuotės turi būti sudėtos į transportavimo dėžes;</w:t>
            </w:r>
          </w:p>
          <w:p w14:paraId="6D9188F8" w14:textId="19C98D69" w:rsidR="0003141D" w:rsidRPr="0003141D"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22.3</w:t>
            </w:r>
            <w:r w:rsidRPr="0003141D">
              <w:rPr>
                <w:rFonts w:ascii="Calibri Light" w:hAnsi="Calibri Light" w:cs="Calibri Light"/>
              </w:rPr>
              <w:t xml:space="preserve"> Ant kiekvienos pakuotės ir transportavimo dėžės turi būti nurodyta:</w:t>
            </w:r>
          </w:p>
          <w:p w14:paraId="03407142" w14:textId="77777777"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gamintojo pavadinimas;</w:t>
            </w:r>
          </w:p>
          <w:p w14:paraId="5A459876" w14:textId="77777777"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gaminio modelis arba kodas;</w:t>
            </w:r>
          </w:p>
          <w:p w14:paraId="3AF6DC82" w14:textId="77777777"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pagaminimo data arba partijos numeris;</w:t>
            </w:r>
          </w:p>
          <w:p w14:paraId="2B763873" w14:textId="77777777"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pakuotėje esančių gaminių kiekis;</w:t>
            </w:r>
          </w:p>
          <w:p w14:paraId="716069B8" w14:textId="77777777"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 xml:space="preserve">bruto ir </w:t>
            </w:r>
            <w:proofErr w:type="spellStart"/>
            <w:r w:rsidRPr="0003141D">
              <w:rPr>
                <w:rFonts w:ascii="Calibri Light" w:hAnsi="Calibri Light" w:cs="Calibri Light"/>
              </w:rPr>
              <w:t>neto</w:t>
            </w:r>
            <w:proofErr w:type="spellEnd"/>
            <w:r w:rsidRPr="0003141D">
              <w:rPr>
                <w:rFonts w:ascii="Calibri Light" w:hAnsi="Calibri Light" w:cs="Calibri Light"/>
              </w:rPr>
              <w:t xml:space="preserve"> svoris.</w:t>
            </w:r>
          </w:p>
          <w:p w14:paraId="71A21843" w14:textId="16C6040B" w:rsidR="0003141D" w:rsidRPr="000323C3" w:rsidRDefault="0003141D" w:rsidP="0003141D">
            <w:pPr>
              <w:tabs>
                <w:tab w:val="left" w:pos="1089"/>
              </w:tabs>
              <w:spacing w:line="240" w:lineRule="auto"/>
              <w:ind w:firstLine="0"/>
              <w:rPr>
                <w:rFonts w:ascii="Calibri Light" w:hAnsi="Calibri Light" w:cs="Calibri Light"/>
              </w:rPr>
            </w:pPr>
          </w:p>
        </w:tc>
        <w:tc>
          <w:tcPr>
            <w:tcW w:w="4394" w:type="dxa"/>
            <w:tcBorders>
              <w:top w:val="single" w:sz="4" w:space="0" w:color="auto"/>
              <w:left w:val="single" w:sz="4" w:space="0" w:color="auto"/>
              <w:bottom w:val="single" w:sz="4" w:space="0" w:color="auto"/>
              <w:right w:val="single" w:sz="4" w:space="0" w:color="auto"/>
            </w:tcBorders>
            <w:hideMark/>
          </w:tcPr>
          <w:p w14:paraId="7289A4B8" w14:textId="03CFAB12"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w:t>
            </w:r>
            <w:r>
              <w:rPr>
                <w:rFonts w:ascii="Calibri Light" w:hAnsi="Calibri Light" w:cs="Calibri Light"/>
                <w:i/>
              </w:rPr>
              <w:t xml:space="preserve"> patvirtinti</w:t>
            </w:r>
            <w:r w:rsidRPr="000323C3">
              <w:rPr>
                <w:rFonts w:ascii="Calibri Light" w:hAnsi="Calibri Light" w:cs="Calibri Light"/>
                <w:i/>
              </w:rPr>
              <w:t xml:space="preserve"> </w:t>
            </w:r>
            <w:r w:rsidRPr="000323C3">
              <w:rPr>
                <w:rFonts w:ascii="Calibri Light" w:hAnsi="Calibri Light" w:cs="Calibri Light"/>
                <w:iCs/>
              </w:rPr>
              <w:t>/</w:t>
            </w:r>
          </w:p>
          <w:p w14:paraId="258113B7" w14:textId="251ED43D"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5BE23379" w14:textId="77777777" w:rsidTr="004A02F1">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103960" w14:textId="21E6D691" w:rsidR="0003141D" w:rsidRPr="000323C3"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2</w:t>
            </w:r>
            <w:r w:rsidRPr="000323C3">
              <w:rPr>
                <w:rFonts w:ascii="Calibri Light" w:hAnsi="Calibri Light" w:cs="Calibri Light"/>
              </w:rPr>
              <w:t>3.</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275F469" w14:textId="5901BF5F" w:rsidR="0003141D" w:rsidRPr="000323C3" w:rsidRDefault="0003141D" w:rsidP="0003141D">
            <w:pPr>
              <w:tabs>
                <w:tab w:val="left" w:pos="1089"/>
              </w:tabs>
              <w:spacing w:line="240" w:lineRule="auto"/>
              <w:ind w:firstLine="0"/>
              <w:rPr>
                <w:rFonts w:ascii="Calibri Light" w:hAnsi="Calibri Light" w:cs="Calibri Light"/>
              </w:rPr>
            </w:pPr>
            <w:r w:rsidRPr="004A02F1">
              <w:rPr>
                <w:rFonts w:ascii="Calibri Light" w:hAnsi="Calibri Light" w:cs="Calibri Light"/>
              </w:rPr>
              <w:t>Jeigu siūloma prekė yra supakuota į skaidrią pirmo lygio pakuotę, nurodyti reikalavimai (žaliavai ir ženklinimui) yra keliami antro lygio (grupinei) prekės pakuotei arba Siūlomos prekės pirmo lygio pakuotė ir jos dalys turi būti pagamintos taip, kad jas būtų galima pakartotinai naudoti, perdirbti ar kitaip naudoti, o pakuotė pažymėta tai patvirtinančiais tarptautiniais ekologiniais ženklais. Jeigu siūloma prekė yra supakuota į skaidrią pirmo lygio pakuotę, nurodyti reikalavimai (žaliavai ir ženklinimui) yra keliami antro lygio (grupinei) prekės pakuotei arba Siūlomos prekės gamintojas vadovaujasi Europos Parlamento ir Tarybos direktyva 94/62/EB dėl pakuočių ir pakuočių atliekų arba Siūlomos prekės gamintojas turi įsidiegęs aplinkos apsaugos vadybos sistemą pagal standartą EN ISO 14001 ar Europos Sąjungos aplinkosaugos vadybos ir audito sistemą EMAS ar lygiaverčius</w:t>
            </w:r>
          </w:p>
        </w:tc>
        <w:tc>
          <w:tcPr>
            <w:tcW w:w="4394" w:type="dxa"/>
            <w:tcBorders>
              <w:top w:val="single" w:sz="4" w:space="0" w:color="auto"/>
              <w:left w:val="single" w:sz="4" w:space="0" w:color="auto"/>
              <w:bottom w:val="single" w:sz="4" w:space="0" w:color="auto"/>
              <w:right w:val="single" w:sz="4" w:space="0" w:color="auto"/>
            </w:tcBorders>
          </w:tcPr>
          <w:p w14:paraId="122E4680" w14:textId="2B0E9E0E"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t xml:space="preserve">/patvirtinti </w:t>
            </w:r>
            <w:r w:rsidRPr="000323C3">
              <w:rPr>
                <w:rFonts w:ascii="Calibri Light" w:hAnsi="Calibri Light" w:cs="Calibri Light"/>
                <w:iCs/>
              </w:rPr>
              <w:t>/</w:t>
            </w:r>
          </w:p>
          <w:p w14:paraId="145354A0" w14:textId="77777777" w:rsidR="0003141D" w:rsidRPr="000323C3" w:rsidRDefault="0003141D" w:rsidP="0003141D">
            <w:pPr>
              <w:tabs>
                <w:tab w:val="left" w:pos="1089"/>
              </w:tabs>
              <w:spacing w:line="240" w:lineRule="auto"/>
              <w:ind w:firstLine="0"/>
              <w:rPr>
                <w:rFonts w:ascii="Calibri Light" w:hAnsi="Calibri Light" w:cs="Calibri Light"/>
                <w:i/>
              </w:rPr>
            </w:pPr>
          </w:p>
        </w:tc>
      </w:tr>
      <w:tr w:rsidR="0003141D" w:rsidRPr="000323C3" w14:paraId="6CD9813C" w14:textId="77777777" w:rsidTr="004A02F1">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D8F63" w14:textId="48D9922F" w:rsidR="0003141D" w:rsidRPr="000323C3"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2</w:t>
            </w:r>
            <w:r w:rsidRPr="000323C3">
              <w:rPr>
                <w:rFonts w:ascii="Calibri Light" w:hAnsi="Calibri Light" w:cs="Calibri Light"/>
              </w:rPr>
              <w:t>4.</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241C6FB6" w14:textId="0A0764D7" w:rsidR="0003141D" w:rsidRPr="0003141D" w:rsidRDefault="0003141D" w:rsidP="0003141D">
            <w:pPr>
              <w:tabs>
                <w:tab w:val="left" w:pos="1089"/>
              </w:tabs>
              <w:spacing w:line="240" w:lineRule="auto"/>
              <w:ind w:firstLine="0"/>
              <w:rPr>
                <w:rFonts w:ascii="Calibri Light" w:hAnsi="Calibri Light" w:cs="Calibri Light"/>
              </w:rPr>
            </w:pPr>
            <w:r>
              <w:rPr>
                <w:rFonts w:ascii="Calibri Light" w:hAnsi="Calibri Light" w:cs="Calibri Light"/>
              </w:rPr>
              <w:t>Kartu su pasiūlymu turi būti pateikta g</w:t>
            </w:r>
            <w:r w:rsidRPr="0003141D">
              <w:rPr>
                <w:rFonts w:ascii="Calibri Light" w:hAnsi="Calibri Light" w:cs="Calibri Light"/>
              </w:rPr>
              <w:t>amintoj</w:t>
            </w:r>
            <w:r>
              <w:rPr>
                <w:rFonts w:ascii="Calibri Light" w:hAnsi="Calibri Light" w:cs="Calibri Light"/>
              </w:rPr>
              <w:t>o</w:t>
            </w:r>
            <w:r w:rsidRPr="0003141D">
              <w:rPr>
                <w:rFonts w:ascii="Calibri Light" w:hAnsi="Calibri Light" w:cs="Calibri Light"/>
              </w:rPr>
              <w:t xml:space="preserve"> ir (ar) tiekėj</w:t>
            </w:r>
            <w:r>
              <w:rPr>
                <w:rFonts w:ascii="Calibri Light" w:hAnsi="Calibri Light" w:cs="Calibri Light"/>
              </w:rPr>
              <w:t>o</w:t>
            </w:r>
            <w:r w:rsidRPr="0003141D">
              <w:rPr>
                <w:rFonts w:ascii="Calibri Light" w:hAnsi="Calibri Light" w:cs="Calibri Light"/>
              </w:rPr>
              <w:t xml:space="preserve"> </w:t>
            </w:r>
            <w:r>
              <w:rPr>
                <w:rFonts w:ascii="Calibri Light" w:hAnsi="Calibri Light" w:cs="Calibri Light"/>
              </w:rPr>
              <w:t>dokumentai</w:t>
            </w:r>
            <w:r w:rsidRPr="0003141D">
              <w:rPr>
                <w:rFonts w:ascii="Calibri Light" w:hAnsi="Calibri Light" w:cs="Calibri Light"/>
              </w:rPr>
              <w:t>:</w:t>
            </w:r>
          </w:p>
          <w:p w14:paraId="71F64DDD" w14:textId="6D00C549"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2</w:t>
            </w:r>
            <w:r>
              <w:rPr>
                <w:rFonts w:ascii="Calibri Light" w:hAnsi="Calibri Light" w:cs="Calibri Light"/>
              </w:rPr>
              <w:t>4</w:t>
            </w:r>
            <w:r w:rsidRPr="0003141D">
              <w:rPr>
                <w:rFonts w:ascii="Calibri Light" w:hAnsi="Calibri Light" w:cs="Calibri Light"/>
              </w:rPr>
              <w:t>.1. CE sertifikato arba gamintojo ES atitikties deklaracijos kopiją pagal Europos Parlamento ir Tarybos reglamentą (ES) 2016/425 originalo ir lietuvių kalbomis;</w:t>
            </w:r>
          </w:p>
          <w:p w14:paraId="111612B2" w14:textId="1E0B7B7B"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2</w:t>
            </w:r>
            <w:r>
              <w:rPr>
                <w:rFonts w:ascii="Calibri Light" w:hAnsi="Calibri Light" w:cs="Calibri Light"/>
              </w:rPr>
              <w:t>4</w:t>
            </w:r>
            <w:r w:rsidRPr="0003141D">
              <w:rPr>
                <w:rFonts w:ascii="Calibri Light" w:hAnsi="Calibri Light" w:cs="Calibri Light"/>
              </w:rPr>
              <w:t>.2. gamintojo dokumentaciją, patvirtinančią atitiktį techniniams reikalavimams (techninius aprašymus, naudojimo instrukcijas, bukletus ir pan.), su nuorodomis į prekės atitiktį nustatytiems techniniams reikalavimams. Dokumentai teikiami anglų kalba, o reikalaujamų parametrų aprašymai ir (ar) nuorodos – lietuvių kalba. Originaliame gamintojo dokumente turi būti aiškiai pažymėta, kurį techninės specifikacijos reikalavimą patvirtina atitinkamas parametras. Pateikiamos skaitmeninės dokumentų kopijos;</w:t>
            </w:r>
          </w:p>
          <w:p w14:paraId="16D7F070" w14:textId="6F234B4F"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lastRenderedPageBreak/>
              <w:t>2</w:t>
            </w:r>
            <w:r>
              <w:rPr>
                <w:rFonts w:ascii="Calibri Light" w:hAnsi="Calibri Light" w:cs="Calibri Light"/>
              </w:rPr>
              <w:t>4</w:t>
            </w:r>
            <w:r w:rsidRPr="0003141D">
              <w:rPr>
                <w:rFonts w:ascii="Calibri Light" w:hAnsi="Calibri Light" w:cs="Calibri Light"/>
              </w:rPr>
              <w:t>.3. dokumentus, patvirtinančius atitiktį EN 136-3, EN 148-1 arba lygiaverčių standartų reikalavimams, originalo ir lietuvių kalbomis;</w:t>
            </w:r>
          </w:p>
          <w:p w14:paraId="752FADE2" w14:textId="64CCA19A"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2</w:t>
            </w:r>
            <w:r>
              <w:rPr>
                <w:rFonts w:ascii="Calibri Light" w:hAnsi="Calibri Light" w:cs="Calibri Light"/>
              </w:rPr>
              <w:t>4</w:t>
            </w:r>
            <w:r w:rsidRPr="0003141D">
              <w:rPr>
                <w:rFonts w:ascii="Calibri Light" w:hAnsi="Calibri Light" w:cs="Calibri Light"/>
              </w:rPr>
              <w:t>.4. siūlomos prekės pakuotės atvaizdą, kuriame būtų aiškiai matoma pagaminimo data ir (ar) galiojimo terminas bei CE ženklas (jeigu pačios prekės paženklinti CE ženklu neįmanoma);</w:t>
            </w:r>
          </w:p>
          <w:p w14:paraId="412EB5F5" w14:textId="382BD252"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2</w:t>
            </w:r>
            <w:r>
              <w:rPr>
                <w:rFonts w:ascii="Calibri Light" w:hAnsi="Calibri Light" w:cs="Calibri Light"/>
              </w:rPr>
              <w:t>4</w:t>
            </w:r>
            <w:r w:rsidRPr="0003141D">
              <w:rPr>
                <w:rFonts w:ascii="Calibri Light" w:hAnsi="Calibri Light" w:cs="Calibri Light"/>
              </w:rPr>
              <w:t>.5. pareikalavus – prekės pavyzdį (-</w:t>
            </w:r>
            <w:proofErr w:type="spellStart"/>
            <w:r w:rsidRPr="0003141D">
              <w:rPr>
                <w:rFonts w:ascii="Calibri Light" w:hAnsi="Calibri Light" w:cs="Calibri Light"/>
              </w:rPr>
              <w:t>ius</w:t>
            </w:r>
            <w:proofErr w:type="spellEnd"/>
            <w:r w:rsidRPr="0003141D">
              <w:rPr>
                <w:rFonts w:ascii="Calibri Light" w:hAnsi="Calibri Light" w:cs="Calibri Light"/>
              </w:rPr>
              <w:t>);</w:t>
            </w:r>
          </w:p>
          <w:p w14:paraId="38073F69" w14:textId="4F104080" w:rsidR="0003141D" w:rsidRPr="0003141D" w:rsidRDefault="0003141D" w:rsidP="0003141D">
            <w:pPr>
              <w:tabs>
                <w:tab w:val="left" w:pos="1089"/>
              </w:tabs>
              <w:spacing w:line="240" w:lineRule="auto"/>
              <w:ind w:firstLine="0"/>
              <w:rPr>
                <w:rFonts w:ascii="Calibri Light" w:hAnsi="Calibri Light" w:cs="Calibri Light"/>
              </w:rPr>
            </w:pPr>
            <w:r w:rsidRPr="0003141D">
              <w:rPr>
                <w:rFonts w:ascii="Calibri Light" w:hAnsi="Calibri Light" w:cs="Calibri Light"/>
              </w:rPr>
              <w:t>2</w:t>
            </w:r>
            <w:r>
              <w:rPr>
                <w:rFonts w:ascii="Calibri Light" w:hAnsi="Calibri Light" w:cs="Calibri Light"/>
              </w:rPr>
              <w:t>4</w:t>
            </w:r>
            <w:r w:rsidRPr="0003141D">
              <w:rPr>
                <w:rFonts w:ascii="Calibri Light" w:hAnsi="Calibri Light" w:cs="Calibri Light"/>
              </w:rPr>
              <w:t>.6. dokumentus, patvirtinančius siūlomos prekės pakuotės ženklinimą, arba CE sertifikato ar gamintojo ES atitikties deklaracijos kopiją pagal Europos Parlamento ir Tarybos direktyvą 94/62/EB, EMAS sertifikato kopiją pagal Europos Parlamento ir Tarybos reglamentą (EB) Nr. 1221/2009, EN ISO 14001 sertifikato kopiją arba kitų lygiaverčių aplinkos apsaugos vadybos sistemų ar standartų sertifikatų kopijas originalo ir lietuvių kalbomis.</w:t>
            </w:r>
          </w:p>
          <w:p w14:paraId="41D2880E" w14:textId="236219CE" w:rsidR="0003141D" w:rsidRPr="000323C3" w:rsidRDefault="0003141D" w:rsidP="0003141D">
            <w:pPr>
              <w:tabs>
                <w:tab w:val="left" w:pos="1089"/>
              </w:tabs>
              <w:spacing w:line="240" w:lineRule="auto"/>
              <w:ind w:firstLine="0"/>
              <w:rPr>
                <w:rFonts w:ascii="Calibri Light" w:hAnsi="Calibri Light" w:cs="Calibri Light"/>
              </w:rPr>
            </w:pPr>
          </w:p>
        </w:tc>
        <w:tc>
          <w:tcPr>
            <w:tcW w:w="4394" w:type="dxa"/>
            <w:tcBorders>
              <w:top w:val="single" w:sz="4" w:space="0" w:color="auto"/>
              <w:left w:val="single" w:sz="4" w:space="0" w:color="auto"/>
              <w:bottom w:val="single" w:sz="4" w:space="0" w:color="auto"/>
              <w:right w:val="single" w:sz="4" w:space="0" w:color="auto"/>
            </w:tcBorders>
            <w:hideMark/>
          </w:tcPr>
          <w:p w14:paraId="44BA58AD" w14:textId="22E6D3B5" w:rsidR="0003141D" w:rsidRPr="000323C3" w:rsidRDefault="0003141D" w:rsidP="0003141D">
            <w:pPr>
              <w:tabs>
                <w:tab w:val="left" w:pos="1089"/>
              </w:tabs>
              <w:spacing w:line="240" w:lineRule="auto"/>
              <w:ind w:firstLine="0"/>
              <w:rPr>
                <w:rFonts w:ascii="Calibri Light" w:hAnsi="Calibri Light" w:cs="Calibri Light"/>
                <w:iCs/>
              </w:rPr>
            </w:pPr>
            <w:r w:rsidRPr="000323C3">
              <w:rPr>
                <w:rFonts w:ascii="Calibri Light" w:hAnsi="Calibri Light" w:cs="Calibri Light"/>
                <w:i/>
              </w:rPr>
              <w:lastRenderedPageBreak/>
              <w:t xml:space="preserve">/nurodyti </w:t>
            </w:r>
            <w:r>
              <w:rPr>
                <w:rFonts w:ascii="Calibri Light" w:hAnsi="Calibri Light" w:cs="Calibri Light"/>
                <w:i/>
              </w:rPr>
              <w:t>pateikiamus dokumentus</w:t>
            </w:r>
            <w:r w:rsidRPr="000323C3">
              <w:rPr>
                <w:rFonts w:ascii="Calibri Light" w:hAnsi="Calibri Light" w:cs="Calibri Light"/>
                <w:iCs/>
              </w:rPr>
              <w:t>/</w:t>
            </w:r>
          </w:p>
          <w:p w14:paraId="3BE8CBA6" w14:textId="248DC54F" w:rsidR="0003141D" w:rsidRPr="000323C3" w:rsidRDefault="0003141D" w:rsidP="0003141D">
            <w:pPr>
              <w:tabs>
                <w:tab w:val="left" w:pos="1089"/>
              </w:tabs>
              <w:spacing w:line="240" w:lineRule="auto"/>
              <w:ind w:firstLine="0"/>
              <w:rPr>
                <w:rFonts w:ascii="Calibri Light" w:hAnsi="Calibri Light" w:cs="Calibri Light"/>
                <w:i/>
              </w:rPr>
            </w:pPr>
          </w:p>
        </w:tc>
      </w:tr>
    </w:tbl>
    <w:p w14:paraId="2CEE7535" w14:textId="77777777" w:rsidR="00DF7480" w:rsidRDefault="00DF7480" w:rsidP="00DF7480">
      <w:pPr>
        <w:tabs>
          <w:tab w:val="left" w:pos="1089"/>
        </w:tabs>
        <w:spacing w:line="240" w:lineRule="auto"/>
        <w:rPr>
          <w:rFonts w:ascii="Calibri Light" w:hAnsi="Calibri Light" w:cs="Calibri Light"/>
        </w:rPr>
      </w:pPr>
    </w:p>
    <w:p w14:paraId="08F87FFD" w14:textId="77777777" w:rsidR="00DF7480" w:rsidRPr="00481005" w:rsidRDefault="00DF7480" w:rsidP="00DF7480">
      <w:pPr>
        <w:tabs>
          <w:tab w:val="left" w:pos="7953"/>
        </w:tabs>
        <w:spacing w:line="240" w:lineRule="auto"/>
        <w:rPr>
          <w:rFonts w:ascii="Calibri Light" w:hAnsi="Calibri Light" w:cs="Calibri Light"/>
          <w:b/>
          <w:bCs/>
        </w:rPr>
      </w:pPr>
      <w:r w:rsidRPr="00481005">
        <w:rPr>
          <w:rFonts w:ascii="Calibri Light" w:hAnsi="Calibri Light" w:cs="Calibri Light"/>
          <w:b/>
          <w:bCs/>
        </w:rPr>
        <w:tab/>
      </w:r>
    </w:p>
    <w:p w14:paraId="4052C076" w14:textId="77777777" w:rsidR="00DF7480" w:rsidRPr="00481005" w:rsidRDefault="00DF7480" w:rsidP="00DF7480">
      <w:pPr>
        <w:spacing w:line="240" w:lineRule="auto"/>
        <w:rPr>
          <w:rFonts w:ascii="Calibri Light" w:hAnsi="Calibri Light" w:cs="Calibri Light"/>
          <w:b/>
          <w:bCs/>
        </w:rPr>
      </w:pPr>
      <w:r w:rsidRPr="00481005">
        <w:rPr>
          <w:rFonts w:ascii="Calibri Light" w:hAnsi="Calibri Light" w:cs="Calibri Light"/>
          <w:b/>
          <w:bCs/>
        </w:rPr>
        <w:t>Patvirtiname, kad atidžiai perskaitėme visus sąlygų, techninės specifikacijos reikalavimus ir įsipareigojame jų laikytis vykdydami sutartį jeigu teisės aktų nustatyta tvarka būsime pripažinti laimėtoju. Taip pat įsipareigojame laikytis ir kitų Lietuvos Respublikoje galiojančių pirkimo objektui bei viešojo pirkimo sutarčiai taikomų teisės aktų reikalavimų. Šis pasiūlymas galioja 90 (devyniasdešimt) dienų nuo pasiūlymų pateikimo termino pabaigos. Taip pat, patvirtinu, kad dokumentų skaitmeninės kopijos ir elektroninėmis priemonėmis pateikti duomenys yra tikri.</w:t>
      </w:r>
    </w:p>
    <w:p w14:paraId="41AE4782" w14:textId="77777777" w:rsidR="00DF7480" w:rsidRPr="00481005" w:rsidRDefault="00DF7480" w:rsidP="00DF7480">
      <w:pPr>
        <w:tabs>
          <w:tab w:val="left" w:pos="1089"/>
        </w:tabs>
        <w:spacing w:line="240" w:lineRule="auto"/>
        <w:rPr>
          <w:rFonts w:ascii="Calibri Light" w:hAnsi="Calibri Light" w:cs="Calibri Ligh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1"/>
        <w:gridCol w:w="244"/>
        <w:gridCol w:w="2406"/>
        <w:gridCol w:w="311"/>
        <w:gridCol w:w="3458"/>
      </w:tblGrid>
      <w:tr w:rsidR="00DF7480" w:rsidRPr="00481005" w14:paraId="01AB0F53" w14:textId="77777777" w:rsidTr="002F7F75">
        <w:tc>
          <w:tcPr>
            <w:tcW w:w="2028" w:type="pct"/>
            <w:tcBorders>
              <w:top w:val="nil"/>
              <w:left w:val="nil"/>
              <w:right w:val="nil"/>
            </w:tcBorders>
          </w:tcPr>
          <w:p w14:paraId="55FA1B7E" w14:textId="77777777" w:rsidR="00DF7480" w:rsidRPr="00481005" w:rsidRDefault="00DF7480" w:rsidP="002F7F75">
            <w:pPr>
              <w:pStyle w:val="Pagrindinistekstas1"/>
              <w:tabs>
                <w:tab w:val="left" w:pos="0"/>
              </w:tabs>
              <w:ind w:left="0" w:firstLine="0"/>
              <w:jc w:val="center"/>
              <w:rPr>
                <w:rFonts w:ascii="Calibri Light" w:hAnsi="Calibri Light" w:cs="Calibri Light"/>
                <w:sz w:val="24"/>
                <w:szCs w:val="24"/>
                <w:lang w:val="lt-LT"/>
              </w:rPr>
            </w:pPr>
            <w:r w:rsidRPr="00481005">
              <w:rPr>
                <w:rFonts w:ascii="Calibri Light" w:hAnsi="Calibri Light" w:cs="Calibri Light"/>
                <w:sz w:val="24"/>
                <w:szCs w:val="24"/>
                <w:lang w:val="lt-LT"/>
              </w:rPr>
              <w:fldChar w:fldCharType="begin">
                <w:ffData>
                  <w:name w:val="Tekstas2"/>
                  <w:enabled/>
                  <w:calcOnExit w:val="0"/>
                  <w:textInput/>
                </w:ffData>
              </w:fldChar>
            </w:r>
            <w:r w:rsidRPr="00481005">
              <w:rPr>
                <w:rFonts w:ascii="Calibri Light" w:hAnsi="Calibri Light" w:cs="Calibri Light"/>
                <w:sz w:val="24"/>
                <w:szCs w:val="24"/>
                <w:lang w:val="lt-LT"/>
              </w:rPr>
              <w:instrText xml:space="preserve"> FORMTEXT </w:instrText>
            </w:r>
            <w:r w:rsidRPr="00481005">
              <w:rPr>
                <w:rFonts w:ascii="Calibri Light" w:hAnsi="Calibri Light" w:cs="Calibri Light"/>
                <w:sz w:val="24"/>
                <w:szCs w:val="24"/>
                <w:lang w:val="lt-LT"/>
              </w:rPr>
            </w:r>
            <w:r w:rsidRPr="00481005">
              <w:rPr>
                <w:rFonts w:ascii="Calibri Light" w:hAnsi="Calibri Light" w:cs="Calibri Light"/>
                <w:sz w:val="24"/>
                <w:szCs w:val="24"/>
                <w:lang w:val="lt-LT"/>
              </w:rPr>
              <w:fldChar w:fldCharType="separate"/>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sz w:val="24"/>
                <w:szCs w:val="24"/>
                <w:lang w:val="lt-LT"/>
              </w:rPr>
              <w:fldChar w:fldCharType="end"/>
            </w:r>
          </w:p>
        </w:tc>
        <w:tc>
          <w:tcPr>
            <w:tcW w:w="113" w:type="pct"/>
            <w:tcBorders>
              <w:top w:val="nil"/>
              <w:left w:val="nil"/>
              <w:bottom w:val="nil"/>
              <w:right w:val="nil"/>
            </w:tcBorders>
          </w:tcPr>
          <w:p w14:paraId="76FDA5BC" w14:textId="77777777" w:rsidR="00DF7480" w:rsidRPr="00481005" w:rsidRDefault="00DF7480" w:rsidP="002F7F75">
            <w:pPr>
              <w:pStyle w:val="Pagrindinistekstas1"/>
              <w:tabs>
                <w:tab w:val="left" w:pos="0"/>
              </w:tabs>
              <w:ind w:left="0" w:firstLine="0"/>
              <w:jc w:val="center"/>
              <w:rPr>
                <w:rFonts w:ascii="Calibri Light" w:hAnsi="Calibri Light" w:cs="Calibri Light"/>
                <w:sz w:val="24"/>
                <w:szCs w:val="24"/>
                <w:lang w:val="lt-LT"/>
              </w:rPr>
            </w:pPr>
          </w:p>
        </w:tc>
        <w:tc>
          <w:tcPr>
            <w:tcW w:w="1114" w:type="pct"/>
            <w:tcBorders>
              <w:top w:val="nil"/>
              <w:left w:val="nil"/>
              <w:right w:val="nil"/>
            </w:tcBorders>
          </w:tcPr>
          <w:p w14:paraId="7BCC0BE3" w14:textId="77777777" w:rsidR="00DF7480" w:rsidRPr="00481005" w:rsidRDefault="00DF7480" w:rsidP="002F7F75">
            <w:pPr>
              <w:pStyle w:val="Pagrindinistekstas1"/>
              <w:tabs>
                <w:tab w:val="left" w:pos="0"/>
              </w:tabs>
              <w:ind w:left="0" w:firstLine="0"/>
              <w:jc w:val="center"/>
              <w:rPr>
                <w:rFonts w:ascii="Calibri Light" w:hAnsi="Calibri Light" w:cs="Calibri Light"/>
                <w:sz w:val="24"/>
                <w:szCs w:val="24"/>
                <w:lang w:val="lt-LT"/>
              </w:rPr>
            </w:pPr>
            <w:r w:rsidRPr="00481005">
              <w:rPr>
                <w:rFonts w:ascii="Calibri Light" w:hAnsi="Calibri Light" w:cs="Calibri Light"/>
                <w:sz w:val="24"/>
                <w:szCs w:val="24"/>
                <w:lang w:val="lt-LT"/>
              </w:rPr>
              <w:fldChar w:fldCharType="begin">
                <w:ffData>
                  <w:name w:val=""/>
                  <w:enabled/>
                  <w:calcOnExit w:val="0"/>
                  <w:textInput>
                    <w:default w:val="*"/>
                  </w:textInput>
                </w:ffData>
              </w:fldChar>
            </w:r>
            <w:r w:rsidRPr="00481005">
              <w:rPr>
                <w:rFonts w:ascii="Calibri Light" w:hAnsi="Calibri Light" w:cs="Calibri Light"/>
                <w:sz w:val="24"/>
                <w:szCs w:val="24"/>
                <w:lang w:val="lt-LT"/>
              </w:rPr>
              <w:instrText xml:space="preserve"> FORMTEXT </w:instrText>
            </w:r>
            <w:r w:rsidRPr="00481005">
              <w:rPr>
                <w:rFonts w:ascii="Calibri Light" w:hAnsi="Calibri Light" w:cs="Calibri Light"/>
                <w:sz w:val="24"/>
                <w:szCs w:val="24"/>
                <w:lang w:val="lt-LT"/>
              </w:rPr>
            </w:r>
            <w:r w:rsidRPr="00481005">
              <w:rPr>
                <w:rFonts w:ascii="Calibri Light" w:hAnsi="Calibri Light" w:cs="Calibri Light"/>
                <w:sz w:val="24"/>
                <w:szCs w:val="24"/>
                <w:lang w:val="lt-LT"/>
              </w:rPr>
              <w:fldChar w:fldCharType="separate"/>
            </w:r>
            <w:r w:rsidRPr="00481005">
              <w:rPr>
                <w:rFonts w:ascii="Calibri Light" w:hAnsi="Calibri Light" w:cs="Calibri Light"/>
                <w:noProof/>
                <w:sz w:val="24"/>
                <w:szCs w:val="24"/>
                <w:lang w:val="lt-LT"/>
              </w:rPr>
              <w:t>*</w:t>
            </w:r>
            <w:r w:rsidRPr="00481005">
              <w:rPr>
                <w:rFonts w:ascii="Calibri Light" w:hAnsi="Calibri Light" w:cs="Calibri Light"/>
                <w:sz w:val="24"/>
                <w:szCs w:val="24"/>
                <w:lang w:val="lt-LT"/>
              </w:rPr>
              <w:fldChar w:fldCharType="end"/>
            </w:r>
          </w:p>
        </w:tc>
        <w:tc>
          <w:tcPr>
            <w:tcW w:w="144" w:type="pct"/>
            <w:tcBorders>
              <w:top w:val="nil"/>
              <w:left w:val="nil"/>
              <w:bottom w:val="nil"/>
              <w:right w:val="nil"/>
            </w:tcBorders>
          </w:tcPr>
          <w:p w14:paraId="5DF10790" w14:textId="77777777" w:rsidR="00DF7480" w:rsidRPr="00481005" w:rsidRDefault="00DF7480" w:rsidP="002F7F75">
            <w:pPr>
              <w:pStyle w:val="Pagrindinistekstas1"/>
              <w:tabs>
                <w:tab w:val="left" w:pos="0"/>
              </w:tabs>
              <w:ind w:left="0" w:firstLine="0"/>
              <w:jc w:val="center"/>
              <w:rPr>
                <w:rFonts w:ascii="Calibri Light" w:hAnsi="Calibri Light" w:cs="Calibri Light"/>
                <w:sz w:val="24"/>
                <w:szCs w:val="24"/>
                <w:lang w:val="lt-LT"/>
              </w:rPr>
            </w:pPr>
          </w:p>
        </w:tc>
        <w:tc>
          <w:tcPr>
            <w:tcW w:w="1601" w:type="pct"/>
            <w:tcBorders>
              <w:top w:val="nil"/>
              <w:left w:val="nil"/>
              <w:right w:val="nil"/>
            </w:tcBorders>
          </w:tcPr>
          <w:p w14:paraId="02BC0226" w14:textId="77777777" w:rsidR="00DF7480" w:rsidRPr="00481005" w:rsidRDefault="00DF7480" w:rsidP="002F7F75">
            <w:pPr>
              <w:pStyle w:val="Pagrindinistekstas1"/>
              <w:tabs>
                <w:tab w:val="left" w:pos="0"/>
              </w:tabs>
              <w:ind w:left="0" w:firstLine="0"/>
              <w:jc w:val="center"/>
              <w:rPr>
                <w:rFonts w:ascii="Calibri Light" w:hAnsi="Calibri Light" w:cs="Calibri Light"/>
                <w:sz w:val="24"/>
                <w:szCs w:val="24"/>
                <w:lang w:val="lt-LT"/>
              </w:rPr>
            </w:pPr>
            <w:r w:rsidRPr="00481005">
              <w:rPr>
                <w:rFonts w:ascii="Calibri Light" w:hAnsi="Calibri Light" w:cs="Calibri Light"/>
                <w:sz w:val="24"/>
                <w:szCs w:val="24"/>
                <w:lang w:val="lt-LT"/>
              </w:rPr>
              <w:fldChar w:fldCharType="begin">
                <w:ffData>
                  <w:name w:val="Tekstas2"/>
                  <w:enabled/>
                  <w:calcOnExit w:val="0"/>
                  <w:textInput/>
                </w:ffData>
              </w:fldChar>
            </w:r>
            <w:bookmarkStart w:id="31" w:name="Tekstas2"/>
            <w:r w:rsidRPr="00481005">
              <w:rPr>
                <w:rFonts w:ascii="Calibri Light" w:hAnsi="Calibri Light" w:cs="Calibri Light"/>
                <w:sz w:val="24"/>
                <w:szCs w:val="24"/>
                <w:lang w:val="lt-LT"/>
              </w:rPr>
              <w:instrText xml:space="preserve"> FORMTEXT </w:instrText>
            </w:r>
            <w:r w:rsidRPr="00481005">
              <w:rPr>
                <w:rFonts w:ascii="Calibri Light" w:hAnsi="Calibri Light" w:cs="Calibri Light"/>
                <w:sz w:val="24"/>
                <w:szCs w:val="24"/>
                <w:lang w:val="lt-LT"/>
              </w:rPr>
            </w:r>
            <w:r w:rsidRPr="00481005">
              <w:rPr>
                <w:rFonts w:ascii="Calibri Light" w:hAnsi="Calibri Light" w:cs="Calibri Light"/>
                <w:sz w:val="24"/>
                <w:szCs w:val="24"/>
                <w:lang w:val="lt-LT"/>
              </w:rPr>
              <w:fldChar w:fldCharType="separate"/>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noProof/>
                <w:sz w:val="24"/>
                <w:szCs w:val="24"/>
                <w:lang w:val="lt-LT"/>
              </w:rPr>
              <w:t> </w:t>
            </w:r>
            <w:r w:rsidRPr="00481005">
              <w:rPr>
                <w:rFonts w:ascii="Calibri Light" w:hAnsi="Calibri Light" w:cs="Calibri Light"/>
                <w:sz w:val="24"/>
                <w:szCs w:val="24"/>
                <w:lang w:val="lt-LT"/>
              </w:rPr>
              <w:fldChar w:fldCharType="end"/>
            </w:r>
            <w:bookmarkEnd w:id="31"/>
          </w:p>
        </w:tc>
      </w:tr>
      <w:tr w:rsidR="00DF7480" w:rsidRPr="00481005" w14:paraId="147C6281" w14:textId="77777777" w:rsidTr="002F7F75">
        <w:trPr>
          <w:trHeight w:val="158"/>
        </w:trPr>
        <w:tc>
          <w:tcPr>
            <w:tcW w:w="2028" w:type="pct"/>
            <w:tcBorders>
              <w:left w:val="nil"/>
              <w:bottom w:val="nil"/>
              <w:right w:val="nil"/>
            </w:tcBorders>
          </w:tcPr>
          <w:p w14:paraId="1A779A61" w14:textId="77777777" w:rsidR="00DF7480" w:rsidRPr="00481005" w:rsidRDefault="00DF7480" w:rsidP="002F7F75">
            <w:pPr>
              <w:pStyle w:val="Pagrindinistekstas1"/>
              <w:tabs>
                <w:tab w:val="left" w:pos="0"/>
              </w:tabs>
              <w:ind w:left="0" w:firstLine="0"/>
              <w:jc w:val="center"/>
              <w:rPr>
                <w:rFonts w:ascii="Calibri Light" w:hAnsi="Calibri Light" w:cs="Calibri Light"/>
                <w:sz w:val="16"/>
                <w:szCs w:val="16"/>
                <w:lang w:val="lt-LT"/>
              </w:rPr>
            </w:pPr>
            <w:r w:rsidRPr="00481005">
              <w:rPr>
                <w:rFonts w:ascii="Calibri Light" w:hAnsi="Calibri Light" w:cs="Calibri Light"/>
                <w:position w:val="6"/>
                <w:sz w:val="16"/>
                <w:szCs w:val="16"/>
                <w:lang w:val="lt-LT"/>
              </w:rPr>
              <w:t>(Tiekėjo arba jo įgalioto asmens pareigų pavadinimas)</w:t>
            </w:r>
          </w:p>
        </w:tc>
        <w:tc>
          <w:tcPr>
            <w:tcW w:w="113" w:type="pct"/>
            <w:tcBorders>
              <w:top w:val="nil"/>
              <w:left w:val="nil"/>
              <w:bottom w:val="nil"/>
              <w:right w:val="nil"/>
            </w:tcBorders>
          </w:tcPr>
          <w:p w14:paraId="796A40B0" w14:textId="77777777" w:rsidR="00DF7480" w:rsidRPr="00481005" w:rsidRDefault="00DF7480" w:rsidP="002F7F75">
            <w:pPr>
              <w:pStyle w:val="Pagrindinistekstas1"/>
              <w:tabs>
                <w:tab w:val="left" w:pos="0"/>
              </w:tabs>
              <w:ind w:left="0" w:firstLine="0"/>
              <w:jc w:val="center"/>
              <w:rPr>
                <w:rFonts w:ascii="Calibri Light" w:hAnsi="Calibri Light" w:cs="Calibri Light"/>
                <w:sz w:val="16"/>
                <w:szCs w:val="16"/>
                <w:lang w:val="lt-LT"/>
              </w:rPr>
            </w:pPr>
          </w:p>
        </w:tc>
        <w:tc>
          <w:tcPr>
            <w:tcW w:w="1114" w:type="pct"/>
            <w:tcBorders>
              <w:left w:val="nil"/>
              <w:bottom w:val="nil"/>
              <w:right w:val="nil"/>
            </w:tcBorders>
          </w:tcPr>
          <w:p w14:paraId="7C40A720" w14:textId="77777777" w:rsidR="00DF7480" w:rsidRPr="00481005" w:rsidRDefault="00DF7480" w:rsidP="002F7F75">
            <w:pPr>
              <w:pStyle w:val="Pagrindinistekstas1"/>
              <w:tabs>
                <w:tab w:val="left" w:pos="0"/>
              </w:tabs>
              <w:ind w:left="0" w:firstLine="0"/>
              <w:jc w:val="center"/>
              <w:rPr>
                <w:rFonts w:ascii="Calibri Light" w:hAnsi="Calibri Light" w:cs="Calibri Light"/>
                <w:sz w:val="16"/>
                <w:szCs w:val="16"/>
                <w:lang w:val="lt-LT"/>
              </w:rPr>
            </w:pPr>
            <w:r w:rsidRPr="00481005">
              <w:rPr>
                <w:rFonts w:ascii="Calibri Light" w:hAnsi="Calibri Light" w:cs="Calibri Light"/>
                <w:position w:val="6"/>
                <w:sz w:val="16"/>
                <w:szCs w:val="16"/>
                <w:lang w:val="lt-LT"/>
              </w:rPr>
              <w:t>(Parašas)</w:t>
            </w:r>
          </w:p>
        </w:tc>
        <w:tc>
          <w:tcPr>
            <w:tcW w:w="144" w:type="pct"/>
            <w:tcBorders>
              <w:top w:val="nil"/>
              <w:left w:val="nil"/>
              <w:bottom w:val="nil"/>
              <w:right w:val="nil"/>
            </w:tcBorders>
          </w:tcPr>
          <w:p w14:paraId="575862BF" w14:textId="77777777" w:rsidR="00DF7480" w:rsidRPr="00481005" w:rsidRDefault="00DF7480" w:rsidP="002F7F75">
            <w:pPr>
              <w:pStyle w:val="Pagrindinistekstas1"/>
              <w:tabs>
                <w:tab w:val="left" w:pos="0"/>
              </w:tabs>
              <w:ind w:left="0" w:firstLine="0"/>
              <w:jc w:val="center"/>
              <w:rPr>
                <w:rFonts w:ascii="Calibri Light" w:hAnsi="Calibri Light" w:cs="Calibri Light"/>
                <w:sz w:val="16"/>
                <w:szCs w:val="16"/>
                <w:lang w:val="lt-LT"/>
              </w:rPr>
            </w:pPr>
          </w:p>
        </w:tc>
        <w:tc>
          <w:tcPr>
            <w:tcW w:w="1601" w:type="pct"/>
            <w:tcBorders>
              <w:top w:val="nil"/>
              <w:left w:val="nil"/>
              <w:bottom w:val="nil"/>
              <w:right w:val="nil"/>
            </w:tcBorders>
          </w:tcPr>
          <w:p w14:paraId="74D1176B" w14:textId="77777777" w:rsidR="00DF7480" w:rsidRPr="00481005" w:rsidRDefault="00DF7480" w:rsidP="002F7F75">
            <w:pPr>
              <w:pStyle w:val="Pagrindinistekstas1"/>
              <w:tabs>
                <w:tab w:val="left" w:pos="0"/>
                <w:tab w:val="left" w:pos="3969"/>
              </w:tabs>
              <w:ind w:left="0" w:firstLine="0"/>
              <w:jc w:val="center"/>
              <w:rPr>
                <w:rFonts w:ascii="Calibri Light" w:hAnsi="Calibri Light" w:cs="Calibri Light"/>
                <w:sz w:val="16"/>
                <w:szCs w:val="16"/>
                <w:lang w:val="lt-LT"/>
              </w:rPr>
            </w:pPr>
            <w:r w:rsidRPr="00481005">
              <w:rPr>
                <w:rFonts w:ascii="Calibri Light" w:hAnsi="Calibri Light" w:cs="Calibri Light"/>
                <w:position w:val="6"/>
                <w:sz w:val="16"/>
                <w:szCs w:val="16"/>
                <w:lang w:val="lt-LT"/>
              </w:rPr>
              <w:t>(Vardas, pavardė)</w:t>
            </w:r>
          </w:p>
        </w:tc>
      </w:tr>
    </w:tbl>
    <w:p w14:paraId="02DBA172" w14:textId="77777777" w:rsidR="00DF7480" w:rsidRPr="00481005" w:rsidRDefault="00DF7480" w:rsidP="00DF7480">
      <w:pPr>
        <w:spacing w:line="240" w:lineRule="auto"/>
        <w:rPr>
          <w:rFonts w:ascii="Calibri Light" w:hAnsi="Calibri Light" w:cs="Calibri Light"/>
          <w:sz w:val="16"/>
          <w:szCs w:val="16"/>
        </w:rPr>
      </w:pPr>
    </w:p>
    <w:p w14:paraId="6D050637" w14:textId="3ECD36D4" w:rsidR="00CB5907" w:rsidRPr="003277FD" w:rsidRDefault="00DF7480" w:rsidP="00DF7480">
      <w:pPr>
        <w:rPr>
          <w:rFonts w:ascii="Arial" w:hAnsi="Arial" w:cs="Arial"/>
          <w:b/>
          <w:bCs/>
          <w:smallCaps/>
          <w:sz w:val="22"/>
          <w:szCs w:val="22"/>
        </w:rPr>
      </w:pPr>
      <w:r w:rsidRPr="00481005">
        <w:rPr>
          <w:rFonts w:ascii="Calibri Light" w:hAnsi="Calibri Light" w:cs="Calibri Light"/>
          <w:sz w:val="16"/>
          <w:szCs w:val="16"/>
        </w:rPr>
        <w:t>* Teikdamas pasiūlymą tiekėjas privalo pasirašyti šią pasiūlymo formą „</w:t>
      </w:r>
      <w:r w:rsidRPr="00421729">
        <w:rPr>
          <w:rFonts w:ascii="Calibri Light" w:hAnsi="Calibri Light" w:cs="Calibri Light"/>
          <w:sz w:val="16"/>
          <w:szCs w:val="16"/>
        </w:rPr>
        <w:t>Skelbiamos apklausos specialiosios sąlygos</w:t>
      </w:r>
      <w:r w:rsidRPr="00481005">
        <w:rPr>
          <w:rFonts w:ascii="Calibri Light" w:hAnsi="Calibri Light" w:cs="Calibri Light"/>
          <w:sz w:val="16"/>
          <w:szCs w:val="16"/>
        </w:rPr>
        <w:t>“ 5.2 punkte nustatyta tvarka</w:t>
      </w:r>
    </w:p>
    <w:p w14:paraId="02BDD29E" w14:textId="77777777" w:rsidR="00CB5907" w:rsidRPr="003277FD" w:rsidRDefault="00CB5907" w:rsidP="00CB5907">
      <w:pPr>
        <w:rPr>
          <w:rFonts w:ascii="Arial" w:hAnsi="Arial" w:cs="Arial"/>
          <w:b/>
          <w:bCs/>
          <w:smallCaps/>
          <w:sz w:val="22"/>
          <w:szCs w:val="22"/>
        </w:rPr>
      </w:pPr>
      <w:bookmarkStart w:id="32" w:name="_Pirkimo_sąlygų_2"/>
      <w:bookmarkEnd w:id="32"/>
    </w:p>
    <w:p w14:paraId="1BABFDEB" w14:textId="77777777" w:rsidR="00CB5907" w:rsidRDefault="00CB5907" w:rsidP="00506996">
      <w:pPr>
        <w:pStyle w:val="Betarp"/>
        <w:spacing w:line="300" w:lineRule="auto"/>
        <w:ind w:firstLine="0"/>
        <w:contextualSpacing/>
        <w:rPr>
          <w:rFonts w:ascii="Arial" w:eastAsiaTheme="minorHAnsi" w:hAnsi="Arial" w:cs="Arial"/>
          <w:bCs/>
          <w:iCs/>
        </w:rPr>
      </w:pPr>
      <w:bookmarkStart w:id="33" w:name="_Pirkimo_sąlygų_3"/>
      <w:bookmarkEnd w:id="33"/>
    </w:p>
    <w:p w14:paraId="1AA9499D" w14:textId="5196BA81" w:rsidR="00060B51" w:rsidRDefault="00060B51">
      <w:pPr>
        <w:rPr>
          <w:rFonts w:ascii="Arial" w:hAnsi="Arial" w:cs="Arial"/>
        </w:rPr>
      </w:pPr>
      <w:r>
        <w:rPr>
          <w:rFonts w:ascii="Arial" w:hAnsi="Arial" w:cs="Arial"/>
        </w:rPr>
        <w:br w:type="page"/>
      </w:r>
    </w:p>
    <w:p w14:paraId="5AECA85D" w14:textId="775115A3" w:rsidR="00506996" w:rsidRDefault="00506996" w:rsidP="00506996">
      <w:pPr>
        <w:pStyle w:val="Betarp"/>
        <w:spacing w:line="300" w:lineRule="auto"/>
        <w:ind w:firstLine="0"/>
        <w:contextualSpacing/>
        <w:rPr>
          <w:rFonts w:ascii="Arial" w:eastAsiaTheme="minorHAnsi" w:hAnsi="Arial" w:cs="Arial"/>
          <w:bCs/>
          <w:iCs/>
        </w:rPr>
      </w:pPr>
    </w:p>
    <w:p w14:paraId="68C4BC99" w14:textId="77777777" w:rsidR="007D6542" w:rsidRPr="00194983" w:rsidRDefault="007D6542" w:rsidP="00506996">
      <w:pPr>
        <w:spacing w:line="240" w:lineRule="auto"/>
        <w:ind w:left="7314" w:firstLine="0"/>
        <w:rPr>
          <w:rFonts w:cstheme="minorHAnsi"/>
        </w:rPr>
      </w:pPr>
    </w:p>
    <w:p w14:paraId="282BAFD3" w14:textId="67E37BB3" w:rsidR="00506996" w:rsidRPr="00194983" w:rsidRDefault="00506996" w:rsidP="00506996">
      <w:pPr>
        <w:spacing w:line="240" w:lineRule="auto"/>
        <w:ind w:left="7314" w:firstLine="0"/>
        <w:rPr>
          <w:rFonts w:cstheme="minorHAnsi"/>
        </w:rPr>
      </w:pPr>
      <w:r w:rsidRPr="00194983">
        <w:rPr>
          <w:rFonts w:cstheme="minorHAnsi"/>
        </w:rPr>
        <w:t xml:space="preserve">Pirkimo sąlygų </w:t>
      </w:r>
      <w:r w:rsidR="00245842">
        <w:rPr>
          <w:rFonts w:cstheme="minorHAnsi"/>
        </w:rPr>
        <w:t>4</w:t>
      </w:r>
      <w:r w:rsidRPr="00194983">
        <w:rPr>
          <w:rFonts w:cstheme="minorHAnsi"/>
        </w:rPr>
        <w:t xml:space="preserve"> priedas „Sutarties projektas“</w:t>
      </w:r>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620C1954" w14:textId="48608D58" w:rsidR="00112F92" w:rsidRDefault="00112F92" w:rsidP="00E63A8A">
      <w:pPr>
        <w:pStyle w:val="Betarp"/>
        <w:spacing w:line="300" w:lineRule="auto"/>
        <w:ind w:firstLine="0"/>
        <w:contextualSpacing/>
        <w:rPr>
          <w:rFonts w:ascii="Arial" w:eastAsiaTheme="minorHAnsi" w:hAnsi="Arial" w:cs="Arial"/>
          <w:bCs/>
          <w:iCs/>
        </w:rPr>
      </w:pPr>
    </w:p>
    <w:p w14:paraId="494491F2" w14:textId="77777777" w:rsidR="004A02F1" w:rsidRPr="000A7B33" w:rsidRDefault="004A02F1" w:rsidP="004A02F1">
      <w:pPr>
        <w:spacing w:line="240" w:lineRule="auto"/>
        <w:ind w:firstLine="0"/>
        <w:jc w:val="center"/>
        <w:rPr>
          <w:rFonts w:eastAsia="Times New Roman" w:cstheme="minorHAnsi"/>
          <w:bCs/>
          <w:i/>
          <w:iCs/>
        </w:rPr>
      </w:pPr>
      <w:r w:rsidRPr="000A7B33">
        <w:rPr>
          <w:rFonts w:eastAsia="Times New Roman" w:cstheme="minorHAnsi"/>
          <w:bCs/>
          <w:i/>
          <w:iCs/>
        </w:rPr>
        <w:t>(Pridedama atskiru dokumentu)</w:t>
      </w:r>
    </w:p>
    <w:p w14:paraId="3B1B44D5" w14:textId="0C7FAEF1" w:rsidR="00112F92" w:rsidRDefault="00112F92" w:rsidP="00E63A8A">
      <w:pPr>
        <w:pStyle w:val="Betarp"/>
        <w:spacing w:line="300" w:lineRule="auto"/>
        <w:ind w:firstLine="0"/>
        <w:contextualSpacing/>
        <w:rPr>
          <w:rFonts w:ascii="Arial" w:eastAsiaTheme="minorHAnsi" w:hAnsi="Arial" w:cs="Arial"/>
          <w:bCs/>
          <w:iCs/>
        </w:rPr>
      </w:pPr>
    </w:p>
    <w:p w14:paraId="1967023C" w14:textId="3237F291" w:rsidR="00112F92" w:rsidRDefault="00112F92" w:rsidP="00E63A8A">
      <w:pPr>
        <w:pStyle w:val="Betarp"/>
        <w:spacing w:line="300" w:lineRule="auto"/>
        <w:ind w:firstLine="0"/>
        <w:contextualSpacing/>
        <w:rPr>
          <w:rFonts w:ascii="Arial" w:eastAsiaTheme="minorHAnsi" w:hAnsi="Arial" w:cs="Arial"/>
          <w:bCs/>
          <w:iCs/>
        </w:rPr>
      </w:pPr>
    </w:p>
    <w:p w14:paraId="2C761178" w14:textId="4007C89A" w:rsidR="009B4090" w:rsidRDefault="00112F92" w:rsidP="009B4090">
      <w:pPr>
        <w:rPr>
          <w:rFonts w:ascii="Arial" w:eastAsiaTheme="minorHAnsi" w:hAnsi="Arial" w:cs="Arial"/>
          <w:bCs/>
          <w:iCs/>
        </w:rPr>
      </w:pPr>
      <w:r>
        <w:rPr>
          <w:rFonts w:ascii="Arial" w:eastAsiaTheme="minorHAnsi" w:hAnsi="Arial" w:cs="Arial"/>
          <w:bCs/>
          <w:iCs/>
        </w:rPr>
        <w:br w:type="page"/>
      </w:r>
    </w:p>
    <w:p w14:paraId="05A79617" w14:textId="6267F2CA" w:rsidR="009B4090" w:rsidRPr="004F1A11" w:rsidRDefault="009B4090" w:rsidP="009B4090">
      <w:pPr>
        <w:rPr>
          <w:rFonts w:eastAsiaTheme="minorHAnsi" w:cstheme="minorHAnsi"/>
          <w:bCs/>
          <w:iCs/>
        </w:rPr>
      </w:pPr>
    </w:p>
    <w:p w14:paraId="163D66E3" w14:textId="2502DFE4" w:rsidR="009B4090" w:rsidRPr="004F1A11" w:rsidRDefault="005110A6" w:rsidP="005110A6">
      <w:pPr>
        <w:ind w:firstLine="7371"/>
        <w:rPr>
          <w:rFonts w:eastAsiaTheme="minorHAnsi" w:cstheme="minorHAnsi"/>
          <w:bCs/>
          <w:iCs/>
        </w:rPr>
      </w:pPr>
      <w:r w:rsidRPr="004F1A11">
        <w:rPr>
          <w:rFonts w:cstheme="minorHAnsi"/>
        </w:rPr>
        <w:t xml:space="preserve">Pirkimo sąlygų </w:t>
      </w:r>
      <w:r w:rsidR="00245842">
        <w:rPr>
          <w:rFonts w:cstheme="minorHAnsi"/>
        </w:rPr>
        <w:t>5</w:t>
      </w:r>
      <w:r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4A02F1" w:rsidRPr="004F1A11" w14:paraId="147D7A46" w14:textId="77777777" w:rsidTr="002F7F75">
        <w:trPr>
          <w:trHeight w:val="20"/>
        </w:trPr>
        <w:tc>
          <w:tcPr>
            <w:tcW w:w="600" w:type="dxa"/>
          </w:tcPr>
          <w:bookmarkEnd w:id="9"/>
          <w:p w14:paraId="31B055DB"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54DA9098"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FE9EF7C"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2C9540D7" w14:textId="77777777" w:rsidR="004A02F1" w:rsidRPr="004F1A11" w:rsidRDefault="004A02F1" w:rsidP="002F7F75">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74E534F2"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182D14A3" w14:textId="77777777" w:rsidR="004A02F1" w:rsidRPr="004F1A11" w:rsidRDefault="004A02F1" w:rsidP="002F7F75">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4A02F1" w:rsidRPr="004F1A11" w14:paraId="612EDA03" w14:textId="77777777" w:rsidTr="002F7F75">
        <w:trPr>
          <w:trHeight w:val="20"/>
        </w:trPr>
        <w:tc>
          <w:tcPr>
            <w:tcW w:w="600" w:type="dxa"/>
          </w:tcPr>
          <w:p w14:paraId="2CC886BA"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Pr>
                <w:rFonts w:asciiTheme="minorHAnsi" w:hAnsiTheme="minorHAnsi" w:cstheme="minorHAnsi"/>
                <w:bCs/>
                <w:sz w:val="21"/>
                <w:szCs w:val="21"/>
              </w:rPr>
              <w:t>.</w:t>
            </w:r>
          </w:p>
        </w:tc>
        <w:tc>
          <w:tcPr>
            <w:tcW w:w="2660" w:type="dxa"/>
          </w:tcPr>
          <w:p w14:paraId="23E5695C"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bCs/>
                <w:sz w:val="21"/>
                <w:szCs w:val="21"/>
              </w:rPr>
              <w:t>Pasiūlymų pateikimo terminas</w:t>
            </w:r>
          </w:p>
        </w:tc>
        <w:tc>
          <w:tcPr>
            <w:tcW w:w="3685" w:type="dxa"/>
          </w:tcPr>
          <w:p w14:paraId="3307B574"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Pr>
                <w:rFonts w:asciiTheme="minorHAnsi" w:hAnsiTheme="minorHAnsi" w:cstheme="minorHAnsi"/>
                <w:sz w:val="21"/>
                <w:szCs w:val="21"/>
              </w:rPr>
              <w:t>s</w:t>
            </w:r>
            <w:r w:rsidRPr="004F1A11">
              <w:rPr>
                <w:rFonts w:asciiTheme="minorHAnsi" w:hAnsiTheme="minorHAnsi" w:cstheme="minorHAnsi"/>
                <w:sz w:val="21"/>
                <w:szCs w:val="21"/>
              </w:rPr>
              <w:t xml:space="preserve">kelbime apie pirkimą. </w:t>
            </w:r>
          </w:p>
        </w:tc>
        <w:tc>
          <w:tcPr>
            <w:tcW w:w="3424" w:type="dxa"/>
          </w:tcPr>
          <w:p w14:paraId="49C90479"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sz w:val="21"/>
                <w:szCs w:val="21"/>
              </w:rPr>
              <w:t>P</w:t>
            </w:r>
            <w:r>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3FBD6DEC" w14:textId="77777777" w:rsidR="004A02F1" w:rsidRPr="004F1A11" w:rsidRDefault="004A02F1" w:rsidP="002F7F75">
            <w:pPr>
              <w:ind w:firstLine="34"/>
              <w:rPr>
                <w:rFonts w:asciiTheme="minorHAnsi" w:hAnsiTheme="minorHAnsi" w:cstheme="minorHAnsi"/>
                <w:color w:val="7030A0"/>
                <w:sz w:val="21"/>
                <w:szCs w:val="21"/>
              </w:rPr>
            </w:pPr>
          </w:p>
        </w:tc>
      </w:tr>
      <w:tr w:rsidR="004A02F1" w:rsidRPr="004F1A11" w14:paraId="11F46342" w14:textId="77777777" w:rsidTr="002F7F75">
        <w:trPr>
          <w:trHeight w:val="20"/>
        </w:trPr>
        <w:tc>
          <w:tcPr>
            <w:tcW w:w="600" w:type="dxa"/>
          </w:tcPr>
          <w:p w14:paraId="5D6E98C7"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Pr>
                <w:rFonts w:asciiTheme="minorHAnsi" w:hAnsiTheme="minorHAnsi" w:cstheme="minorHAnsi"/>
                <w:bCs/>
                <w:sz w:val="21"/>
                <w:szCs w:val="21"/>
              </w:rPr>
              <w:t>.</w:t>
            </w:r>
          </w:p>
        </w:tc>
        <w:tc>
          <w:tcPr>
            <w:tcW w:w="2660" w:type="dxa"/>
          </w:tcPr>
          <w:p w14:paraId="76E7F583"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patikslinti pirkimo dokumentus arba prašymus dėl pirkimo dokumentų paaiškinimų </w:t>
            </w:r>
            <w:r>
              <w:rPr>
                <w:rFonts w:asciiTheme="minorHAnsi" w:hAnsiTheme="minorHAnsi" w:cstheme="minorHAnsi"/>
                <w:sz w:val="21"/>
                <w:szCs w:val="21"/>
              </w:rPr>
              <w:t xml:space="preserve">tiekėjas </w:t>
            </w:r>
            <w:r w:rsidRPr="004F1A11">
              <w:rPr>
                <w:rFonts w:asciiTheme="minorHAnsi" w:hAnsiTheme="minorHAnsi" w:cstheme="minorHAnsi"/>
                <w:sz w:val="21"/>
                <w:szCs w:val="21"/>
              </w:rPr>
              <w:t>turi pateikti ne vėliau kaip:</w:t>
            </w:r>
          </w:p>
        </w:tc>
        <w:tc>
          <w:tcPr>
            <w:tcW w:w="3685" w:type="dxa"/>
          </w:tcPr>
          <w:p w14:paraId="3BC2A005" w14:textId="77777777" w:rsidR="004A02F1" w:rsidRPr="004F1A11" w:rsidRDefault="004A02F1" w:rsidP="002F7F75">
            <w:pPr>
              <w:ind w:firstLine="0"/>
              <w:rPr>
                <w:rFonts w:asciiTheme="minorHAnsi" w:hAnsiTheme="minorHAnsi" w:cstheme="minorHAnsi"/>
                <w:sz w:val="21"/>
                <w:szCs w:val="21"/>
              </w:rPr>
            </w:pPr>
            <w:r>
              <w:rPr>
                <w:rFonts w:asciiTheme="minorHAnsi" w:hAnsiTheme="minorHAnsi" w:cstheme="minorHAnsi"/>
                <w:sz w:val="21"/>
                <w:szCs w:val="21"/>
              </w:rPr>
              <w:t>Termino nurodyto CVP IS</w:t>
            </w:r>
          </w:p>
        </w:tc>
        <w:tc>
          <w:tcPr>
            <w:tcW w:w="3424" w:type="dxa"/>
          </w:tcPr>
          <w:p w14:paraId="3481BC5B" w14:textId="77777777" w:rsidR="004A02F1" w:rsidRPr="004F1A11" w:rsidRDefault="004A02F1" w:rsidP="002F7F75">
            <w:pPr>
              <w:ind w:firstLine="34"/>
              <w:rPr>
                <w:rFonts w:asciiTheme="minorHAnsi" w:hAnsiTheme="minorHAnsi" w:cstheme="minorHAnsi"/>
                <w:color w:val="7030A0"/>
                <w:sz w:val="21"/>
                <w:szCs w:val="21"/>
              </w:rPr>
            </w:pPr>
          </w:p>
          <w:p w14:paraId="7023AF0B" w14:textId="77777777" w:rsidR="004A02F1" w:rsidRPr="004F1A11" w:rsidRDefault="004A02F1" w:rsidP="002F7F75">
            <w:pPr>
              <w:ind w:firstLine="34"/>
              <w:rPr>
                <w:rFonts w:asciiTheme="minorHAnsi" w:hAnsiTheme="minorHAnsi" w:cstheme="minorHAnsi"/>
                <w:color w:val="7030A0"/>
                <w:sz w:val="21"/>
                <w:szCs w:val="21"/>
              </w:rPr>
            </w:pPr>
          </w:p>
          <w:p w14:paraId="23FF3DD9" w14:textId="77777777" w:rsidR="004A02F1" w:rsidRPr="004F1A11" w:rsidRDefault="004A02F1" w:rsidP="002F7F75">
            <w:pPr>
              <w:ind w:firstLine="34"/>
              <w:rPr>
                <w:rFonts w:asciiTheme="minorHAnsi" w:hAnsiTheme="minorHAnsi" w:cstheme="minorHAnsi"/>
                <w:color w:val="7030A0"/>
                <w:sz w:val="21"/>
                <w:szCs w:val="21"/>
              </w:rPr>
            </w:pPr>
          </w:p>
        </w:tc>
      </w:tr>
      <w:tr w:rsidR="004A02F1" w:rsidRPr="004F1A11" w14:paraId="7DE73CFA" w14:textId="77777777" w:rsidTr="002F7F75">
        <w:trPr>
          <w:trHeight w:val="20"/>
        </w:trPr>
        <w:tc>
          <w:tcPr>
            <w:tcW w:w="600" w:type="dxa"/>
          </w:tcPr>
          <w:p w14:paraId="6790A202"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w:t>
            </w:r>
          </w:p>
        </w:tc>
        <w:tc>
          <w:tcPr>
            <w:tcW w:w="2660" w:type="dxa"/>
          </w:tcPr>
          <w:p w14:paraId="32A4080F" w14:textId="77777777" w:rsidR="004A02F1" w:rsidRPr="004F1A11" w:rsidRDefault="004A02F1" w:rsidP="002F7F75">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Pr="004F1A11">
              <w:rPr>
                <w:rFonts w:asciiTheme="minorHAnsi" w:hAnsiTheme="minorHAnsi" w:cstheme="minorHAnsi"/>
                <w:sz w:val="21"/>
                <w:szCs w:val="21"/>
              </w:rPr>
              <w:t>:</w:t>
            </w:r>
          </w:p>
        </w:tc>
        <w:tc>
          <w:tcPr>
            <w:tcW w:w="3685" w:type="dxa"/>
          </w:tcPr>
          <w:p w14:paraId="59D5FF6A"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1 darbo dienai</w:t>
            </w:r>
            <w:r w:rsidRPr="004F1A11">
              <w:rPr>
                <w:rFonts w:asciiTheme="minorHAnsi" w:hAnsiTheme="minorHAnsi" w:cstheme="minorHAnsi"/>
                <w:sz w:val="21"/>
                <w:szCs w:val="21"/>
              </w:rPr>
              <w:t xml:space="preserve"> iki pasiūlymų pateikimo termino pabaigos.</w:t>
            </w:r>
          </w:p>
        </w:tc>
        <w:tc>
          <w:tcPr>
            <w:tcW w:w="3424" w:type="dxa"/>
          </w:tcPr>
          <w:p w14:paraId="01B468CB" w14:textId="77777777" w:rsidR="004A02F1" w:rsidRPr="004F1A11" w:rsidRDefault="004A02F1" w:rsidP="002F7F75">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 xml:space="preserve">iniciatyva, jų pateikimo terminas nesikeičia. </w:t>
            </w:r>
          </w:p>
          <w:p w14:paraId="0124DAB7" w14:textId="77777777" w:rsidR="004A02F1" w:rsidRPr="004F1A11" w:rsidRDefault="004A02F1" w:rsidP="002F7F75">
            <w:pPr>
              <w:ind w:firstLine="34"/>
              <w:rPr>
                <w:rFonts w:asciiTheme="minorHAnsi" w:hAnsiTheme="minorHAnsi" w:cstheme="minorHAnsi"/>
                <w:color w:val="7030A0"/>
                <w:sz w:val="21"/>
                <w:szCs w:val="21"/>
              </w:rPr>
            </w:pPr>
          </w:p>
        </w:tc>
      </w:tr>
      <w:tr w:rsidR="004A02F1" w:rsidRPr="004F1A11" w14:paraId="179D8DC8" w14:textId="77777777" w:rsidTr="002F7F75">
        <w:trPr>
          <w:trHeight w:val="1055"/>
        </w:trPr>
        <w:tc>
          <w:tcPr>
            <w:tcW w:w="600" w:type="dxa"/>
          </w:tcPr>
          <w:p w14:paraId="2B1B30E3"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Pr>
                <w:rFonts w:asciiTheme="minorHAnsi" w:hAnsiTheme="minorHAnsi" w:cstheme="minorHAnsi"/>
                <w:bCs/>
                <w:sz w:val="21"/>
                <w:szCs w:val="21"/>
              </w:rPr>
              <w:t>.</w:t>
            </w:r>
          </w:p>
        </w:tc>
        <w:tc>
          <w:tcPr>
            <w:tcW w:w="2660" w:type="dxa"/>
            <w:hideMark/>
          </w:tcPr>
          <w:p w14:paraId="4D2F34AE"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2704C43D"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galutinių pasiūlymų pateikimo termino pabaigos</w:t>
            </w:r>
          </w:p>
        </w:tc>
        <w:tc>
          <w:tcPr>
            <w:tcW w:w="3424" w:type="dxa"/>
            <w:hideMark/>
          </w:tcPr>
          <w:p w14:paraId="7CE92781" w14:textId="77777777" w:rsidR="004A02F1" w:rsidRPr="004F1A11" w:rsidRDefault="004A02F1" w:rsidP="002F7F75">
            <w:pPr>
              <w:ind w:firstLine="34"/>
              <w:rPr>
                <w:rFonts w:asciiTheme="minorHAnsi" w:hAnsiTheme="minorHAnsi" w:cstheme="minorHAnsi"/>
                <w:iCs/>
                <w:sz w:val="21"/>
                <w:szCs w:val="21"/>
              </w:rPr>
            </w:pPr>
          </w:p>
        </w:tc>
      </w:tr>
      <w:tr w:rsidR="004A02F1" w:rsidRPr="004F1A11" w14:paraId="0F21835D" w14:textId="77777777" w:rsidTr="002F7F75">
        <w:trPr>
          <w:trHeight w:val="20"/>
        </w:trPr>
        <w:tc>
          <w:tcPr>
            <w:tcW w:w="600" w:type="dxa"/>
          </w:tcPr>
          <w:p w14:paraId="1254E655" w14:textId="77777777" w:rsidR="004A02F1" w:rsidRPr="004F1A11" w:rsidRDefault="004A02F1" w:rsidP="002F7F75">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Pr>
                <w:rFonts w:asciiTheme="minorHAnsi" w:hAnsiTheme="minorHAnsi" w:cstheme="minorHAnsi"/>
                <w:bCs/>
                <w:sz w:val="21"/>
                <w:szCs w:val="21"/>
              </w:rPr>
              <w:t>.</w:t>
            </w:r>
          </w:p>
        </w:tc>
        <w:tc>
          <w:tcPr>
            <w:tcW w:w="2660" w:type="dxa"/>
          </w:tcPr>
          <w:p w14:paraId="5E1518F4"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terminas ne trumpesnis kaip</w:t>
            </w:r>
          </w:p>
        </w:tc>
        <w:tc>
          <w:tcPr>
            <w:tcW w:w="3685" w:type="dxa"/>
          </w:tcPr>
          <w:p w14:paraId="6A6B2CD1" w14:textId="77777777" w:rsidR="004A02F1" w:rsidRPr="004F1A11" w:rsidRDefault="004A02F1" w:rsidP="002F7F75">
            <w:pPr>
              <w:ind w:firstLine="34"/>
              <w:rPr>
                <w:rFonts w:asciiTheme="minorHAnsi" w:hAnsiTheme="minorHAnsi" w:cstheme="minorHAnsi"/>
                <w:sz w:val="21"/>
                <w:szCs w:val="21"/>
              </w:rPr>
            </w:pPr>
            <w:r w:rsidRPr="0069642D">
              <w:rPr>
                <w:rFonts w:asciiTheme="minorHAnsi" w:hAnsiTheme="minorHAnsi" w:cstheme="minorHAnsi"/>
                <w:sz w:val="21"/>
                <w:szCs w:val="21"/>
              </w:rPr>
              <w:t xml:space="preserve">90 (devyniasdešimt) dienų nuo pasiūlymų pateikimo </w:t>
            </w:r>
            <w:r w:rsidRPr="004F1A11">
              <w:rPr>
                <w:rFonts w:asciiTheme="minorHAnsi" w:hAnsiTheme="minorHAnsi" w:cstheme="minorHAnsi"/>
                <w:sz w:val="21"/>
                <w:szCs w:val="21"/>
              </w:rPr>
              <w:t xml:space="preserve">galutinio termino pabaigos. </w:t>
            </w:r>
          </w:p>
        </w:tc>
        <w:tc>
          <w:tcPr>
            <w:tcW w:w="3424" w:type="dxa"/>
          </w:tcPr>
          <w:p w14:paraId="2CA34883" w14:textId="77777777" w:rsidR="004A02F1" w:rsidRPr="004F1A11" w:rsidRDefault="004A02F1" w:rsidP="002F7F75">
            <w:pPr>
              <w:ind w:firstLine="34"/>
              <w:rPr>
                <w:rFonts w:asciiTheme="minorHAnsi" w:hAnsiTheme="minorHAnsi" w:cstheme="minorHAnsi"/>
                <w:sz w:val="21"/>
                <w:szCs w:val="21"/>
              </w:rPr>
            </w:pPr>
          </w:p>
        </w:tc>
      </w:tr>
      <w:tr w:rsidR="004A02F1" w:rsidRPr="004F1A11" w14:paraId="0B512DE3" w14:textId="77777777" w:rsidTr="002F7F75">
        <w:trPr>
          <w:trHeight w:val="20"/>
        </w:trPr>
        <w:tc>
          <w:tcPr>
            <w:tcW w:w="600" w:type="dxa"/>
          </w:tcPr>
          <w:p w14:paraId="13B93BFD" w14:textId="77777777" w:rsidR="004A02F1" w:rsidRPr="004F1A11" w:rsidRDefault="004A02F1" w:rsidP="002F7F75">
            <w:pPr>
              <w:ind w:firstLine="0"/>
              <w:rPr>
                <w:rFonts w:asciiTheme="minorHAnsi" w:hAnsiTheme="minorHAnsi" w:cstheme="minorHAnsi"/>
                <w:bCs/>
                <w:sz w:val="21"/>
                <w:szCs w:val="21"/>
              </w:rPr>
            </w:pPr>
            <w:r>
              <w:rPr>
                <w:rFonts w:asciiTheme="minorHAnsi" w:hAnsiTheme="minorHAnsi" w:cstheme="minorHAnsi"/>
                <w:bCs/>
                <w:sz w:val="21"/>
                <w:szCs w:val="21"/>
              </w:rPr>
              <w:t>6.</w:t>
            </w:r>
          </w:p>
        </w:tc>
        <w:tc>
          <w:tcPr>
            <w:tcW w:w="2660" w:type="dxa"/>
            <w:hideMark/>
          </w:tcPr>
          <w:p w14:paraId="443F0B0A" w14:textId="77777777" w:rsidR="004A02F1" w:rsidRPr="004F1A11" w:rsidRDefault="004A02F1" w:rsidP="002F7F75">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Pr>
                <w:rFonts w:asciiTheme="minorHAnsi" w:eastAsia="Arial" w:hAnsiTheme="minorHAnsi" w:cstheme="minorHAnsi"/>
                <w:sz w:val="21"/>
                <w:szCs w:val="21"/>
              </w:rPr>
              <w:t>erkančioji organizacija</w:t>
            </w:r>
            <w:r w:rsidRPr="004F1A11">
              <w:rPr>
                <w:rFonts w:asciiTheme="minorHAnsi" w:hAnsiTheme="minorHAnsi" w:cstheme="minorHAnsi"/>
                <w:sz w:val="21"/>
                <w:szCs w:val="21"/>
              </w:rPr>
              <w:t xml:space="preserve"> </w:t>
            </w:r>
            <w:r>
              <w:rPr>
                <w:rFonts w:asciiTheme="minorHAnsi" w:hAnsiTheme="minorHAnsi" w:cstheme="minorHAnsi"/>
                <w:sz w:val="21"/>
                <w:szCs w:val="21"/>
              </w:rPr>
              <w:t>d</w:t>
            </w:r>
            <w:r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419745F7" w14:textId="77777777" w:rsidR="004A02F1" w:rsidRPr="004F1A11" w:rsidRDefault="004A02F1" w:rsidP="002F7F75">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Pr>
                <w:rFonts w:asciiTheme="minorHAnsi" w:hAnsiTheme="minorHAnsi" w:cstheme="minorHAnsi"/>
                <w:bCs/>
                <w:sz w:val="21"/>
                <w:szCs w:val="21"/>
              </w:rPr>
              <w:t xml:space="preserve"> </w:t>
            </w:r>
            <w:r w:rsidRPr="004F1A11">
              <w:rPr>
                <w:rFonts w:asciiTheme="minorHAnsi" w:hAnsiTheme="minorHAnsi" w:cstheme="minorHAnsi"/>
                <w:bCs/>
                <w:sz w:val="21"/>
                <w:szCs w:val="21"/>
              </w:rPr>
              <w:t>(tris) darbo dienas nuo sprendimo priėmimo dienos</w:t>
            </w:r>
          </w:p>
        </w:tc>
        <w:tc>
          <w:tcPr>
            <w:tcW w:w="3424" w:type="dxa"/>
            <w:hideMark/>
          </w:tcPr>
          <w:p w14:paraId="6363EB92" w14:textId="77777777" w:rsidR="004A02F1" w:rsidRPr="004F1A11" w:rsidRDefault="004A02F1" w:rsidP="002F7F75">
            <w:pPr>
              <w:ind w:firstLine="34"/>
              <w:rPr>
                <w:rFonts w:asciiTheme="minorHAnsi" w:hAnsiTheme="minorHAnsi" w:cstheme="minorHAnsi"/>
                <w:sz w:val="21"/>
                <w:szCs w:val="21"/>
              </w:rPr>
            </w:pPr>
          </w:p>
        </w:tc>
      </w:tr>
      <w:tr w:rsidR="004A02F1" w:rsidRPr="004F1A11" w14:paraId="139D4FC4" w14:textId="77777777" w:rsidTr="002F7F75">
        <w:trPr>
          <w:trHeight w:val="20"/>
        </w:trPr>
        <w:tc>
          <w:tcPr>
            <w:tcW w:w="600" w:type="dxa"/>
          </w:tcPr>
          <w:p w14:paraId="445A1BE1" w14:textId="77777777" w:rsidR="004A02F1" w:rsidRPr="004F1A11" w:rsidRDefault="004A02F1" w:rsidP="002F7F75">
            <w:pPr>
              <w:ind w:firstLine="0"/>
              <w:rPr>
                <w:rFonts w:asciiTheme="minorHAnsi" w:hAnsiTheme="minorHAnsi" w:cstheme="minorHAnsi"/>
                <w:bCs/>
                <w:sz w:val="21"/>
                <w:szCs w:val="21"/>
              </w:rPr>
            </w:pPr>
            <w:r>
              <w:rPr>
                <w:rFonts w:asciiTheme="minorHAnsi" w:hAnsiTheme="minorHAnsi" w:cstheme="minorHAnsi"/>
                <w:bCs/>
                <w:sz w:val="21"/>
                <w:szCs w:val="21"/>
              </w:rPr>
              <w:t>7.</w:t>
            </w:r>
          </w:p>
        </w:tc>
        <w:tc>
          <w:tcPr>
            <w:tcW w:w="2660" w:type="dxa"/>
            <w:hideMark/>
          </w:tcPr>
          <w:p w14:paraId="4FEC6C57" w14:textId="77777777" w:rsidR="004A02F1" w:rsidRPr="004F1A11" w:rsidRDefault="004A02F1" w:rsidP="002F7F75">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 xml:space="preserve">Dalyvis turi teisę pateikti pretenziją </w:t>
            </w:r>
            <w:r>
              <w:rPr>
                <w:rFonts w:asciiTheme="minorHAnsi" w:eastAsia="Arial" w:hAnsiTheme="minorHAnsi" w:cstheme="minorHAnsi"/>
                <w:sz w:val="21"/>
                <w:szCs w:val="21"/>
              </w:rPr>
              <w:t xml:space="preserve">perkančiajai organizacijai </w:t>
            </w:r>
            <w:r w:rsidRPr="004F1A11">
              <w:rPr>
                <w:rFonts w:asciiTheme="minorHAnsi" w:hAnsiTheme="minorHAnsi" w:cstheme="minorHAnsi"/>
                <w:sz w:val="21"/>
                <w:szCs w:val="21"/>
                <w:shd w:val="clear" w:color="auto" w:fill="FFFFFF"/>
              </w:rPr>
              <w:t xml:space="preserve">pateikti prašymą ar </w:t>
            </w:r>
            <w:r w:rsidRPr="004F1A11">
              <w:rPr>
                <w:rFonts w:asciiTheme="minorHAnsi" w:hAnsiTheme="minorHAnsi" w:cstheme="minorHAnsi"/>
                <w:color w:val="000000"/>
                <w:sz w:val="21"/>
                <w:szCs w:val="21"/>
                <w:shd w:val="clear" w:color="auto" w:fill="FFFFFF"/>
              </w:rPr>
              <w:t xml:space="preserve">pareikšti ieškinį teismui </w:t>
            </w:r>
            <w:r w:rsidRPr="004F1A11">
              <w:rPr>
                <w:rFonts w:asciiTheme="minorHAnsi" w:hAnsiTheme="minorHAnsi" w:cstheme="minorHAnsi"/>
                <w:sz w:val="21"/>
                <w:szCs w:val="21"/>
              </w:rPr>
              <w:t>ne vėliau kaip per</w:t>
            </w:r>
          </w:p>
        </w:tc>
        <w:tc>
          <w:tcPr>
            <w:tcW w:w="3685" w:type="dxa"/>
            <w:hideMark/>
          </w:tcPr>
          <w:p w14:paraId="3C052B22"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t>5 (penki</w:t>
            </w:r>
            <w:r>
              <w:rPr>
                <w:rFonts w:asciiTheme="minorHAnsi" w:hAnsiTheme="minorHAnsi" w:cstheme="minorHAnsi"/>
                <w:sz w:val="21"/>
                <w:szCs w:val="21"/>
              </w:rPr>
              <w:t>a</w:t>
            </w:r>
            <w:r w:rsidRPr="004F1A11">
              <w:rPr>
                <w:rFonts w:asciiTheme="minorHAnsi" w:hAnsiTheme="minorHAnsi" w:cstheme="minorHAnsi"/>
                <w:sz w:val="21"/>
                <w:szCs w:val="21"/>
              </w:rPr>
              <w:t xml:space="preserve">s) </w:t>
            </w:r>
            <w:r>
              <w:rPr>
                <w:rFonts w:asciiTheme="minorHAnsi" w:hAnsiTheme="minorHAnsi" w:cstheme="minorHAnsi"/>
                <w:sz w:val="21"/>
                <w:szCs w:val="21"/>
              </w:rPr>
              <w:t xml:space="preserve">darbo </w:t>
            </w:r>
            <w:r w:rsidRPr="004F1A11">
              <w:rPr>
                <w:rFonts w:asciiTheme="minorHAnsi" w:hAnsiTheme="minorHAnsi" w:cstheme="minorHAnsi"/>
                <w:sz w:val="21"/>
                <w:szCs w:val="21"/>
              </w:rPr>
              <w:t>dienas</w:t>
            </w:r>
          </w:p>
          <w:p w14:paraId="2D5495EA" w14:textId="77777777" w:rsidR="004A02F1" w:rsidRPr="004F1A11" w:rsidRDefault="004A02F1" w:rsidP="002F7F75">
            <w:pPr>
              <w:ind w:firstLine="34"/>
              <w:rPr>
                <w:rFonts w:asciiTheme="minorHAnsi" w:hAnsiTheme="minorHAnsi" w:cstheme="minorHAnsi"/>
                <w:sz w:val="21"/>
                <w:szCs w:val="21"/>
              </w:rPr>
            </w:pPr>
          </w:p>
          <w:p w14:paraId="2107EE54"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t xml:space="preserve">nuo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priimtus sprendimus;</w:t>
            </w:r>
          </w:p>
          <w:p w14:paraId="484EC875" w14:textId="77777777" w:rsidR="004A02F1" w:rsidRPr="004F1A11" w:rsidRDefault="004A02F1" w:rsidP="002F7F75">
            <w:pPr>
              <w:ind w:firstLine="34"/>
              <w:rPr>
                <w:rFonts w:asciiTheme="minorHAnsi" w:hAnsiTheme="minorHAnsi" w:cstheme="minorHAnsi"/>
                <w:sz w:val="21"/>
                <w:szCs w:val="21"/>
              </w:rPr>
            </w:pPr>
          </w:p>
          <w:p w14:paraId="116D1656"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20FE8EF3" w14:textId="77777777" w:rsidR="004A02F1" w:rsidRPr="004F1A11" w:rsidRDefault="004A02F1" w:rsidP="002F7F75">
            <w:pPr>
              <w:ind w:firstLine="34"/>
              <w:rPr>
                <w:rFonts w:asciiTheme="minorHAnsi" w:hAnsiTheme="minorHAnsi" w:cstheme="minorHAnsi"/>
                <w:sz w:val="21"/>
                <w:szCs w:val="21"/>
              </w:rPr>
            </w:pPr>
          </w:p>
        </w:tc>
        <w:tc>
          <w:tcPr>
            <w:tcW w:w="3424" w:type="dxa"/>
            <w:hideMark/>
          </w:tcPr>
          <w:p w14:paraId="60BED279" w14:textId="77777777" w:rsidR="004A02F1" w:rsidRPr="004F1A11" w:rsidRDefault="004A02F1" w:rsidP="002F7F75">
            <w:pPr>
              <w:ind w:firstLine="34"/>
              <w:rPr>
                <w:rFonts w:asciiTheme="minorHAnsi" w:hAnsiTheme="minorHAnsi" w:cstheme="minorHAnsi"/>
                <w:bCs/>
                <w:color w:val="7030A0"/>
                <w:sz w:val="21"/>
                <w:szCs w:val="21"/>
              </w:rPr>
            </w:pPr>
          </w:p>
        </w:tc>
      </w:tr>
      <w:tr w:rsidR="004A02F1" w:rsidRPr="004F1A11" w14:paraId="5F00256B" w14:textId="77777777" w:rsidTr="002F7F75">
        <w:trPr>
          <w:trHeight w:val="20"/>
        </w:trPr>
        <w:tc>
          <w:tcPr>
            <w:tcW w:w="600" w:type="dxa"/>
          </w:tcPr>
          <w:p w14:paraId="1509C395" w14:textId="77777777" w:rsidR="004A02F1" w:rsidRPr="004F1A11" w:rsidRDefault="004A02F1" w:rsidP="002F7F75">
            <w:pPr>
              <w:ind w:firstLine="0"/>
              <w:rPr>
                <w:rFonts w:asciiTheme="minorHAnsi" w:hAnsiTheme="minorHAnsi" w:cstheme="minorHAnsi"/>
                <w:sz w:val="21"/>
                <w:szCs w:val="21"/>
              </w:rPr>
            </w:pPr>
            <w:r>
              <w:rPr>
                <w:rFonts w:asciiTheme="minorHAnsi" w:hAnsiTheme="minorHAnsi" w:cstheme="minorHAnsi"/>
                <w:sz w:val="21"/>
                <w:szCs w:val="21"/>
              </w:rPr>
              <w:t>8.</w:t>
            </w:r>
          </w:p>
        </w:tc>
        <w:tc>
          <w:tcPr>
            <w:tcW w:w="2660" w:type="dxa"/>
            <w:hideMark/>
          </w:tcPr>
          <w:p w14:paraId="32A0F981" w14:textId="77777777" w:rsidR="004A02F1" w:rsidRPr="004F1A11" w:rsidRDefault="004A02F1" w:rsidP="002F7F75">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privalo išnagrinėti </w:t>
            </w:r>
            <w:r>
              <w:rPr>
                <w:rFonts w:asciiTheme="minorHAnsi" w:hAnsiTheme="minorHAnsi" w:cstheme="minorHAnsi"/>
                <w:sz w:val="21"/>
                <w:szCs w:val="21"/>
              </w:rPr>
              <w:t>d</w:t>
            </w:r>
            <w:r w:rsidRPr="004F1A11">
              <w:rPr>
                <w:rFonts w:asciiTheme="minorHAnsi" w:hAnsiTheme="minorHAnsi" w:cstheme="minorHAnsi"/>
                <w:sz w:val="21"/>
                <w:szCs w:val="21"/>
              </w:rPr>
              <w:t xml:space="preserve">alyvio </w:t>
            </w:r>
            <w:r w:rsidRPr="004F1A11">
              <w:rPr>
                <w:rFonts w:asciiTheme="minorHAnsi" w:hAnsiTheme="minorHAnsi" w:cstheme="minorHAnsi"/>
                <w:sz w:val="21"/>
                <w:szCs w:val="21"/>
              </w:rPr>
              <w:lastRenderedPageBreak/>
              <w:t xml:space="preserve">pretenziją, priimti motyvuotą sprendimą ir apie jį, taip pat apie anksčiau praneštų pirkimo procedūros terminų pasikeitimą raštu pranešti pretenziją pateikusiam </w:t>
            </w:r>
            <w:r>
              <w:rPr>
                <w:rFonts w:asciiTheme="minorHAnsi" w:hAnsiTheme="minorHAnsi" w:cstheme="minorHAnsi"/>
                <w:sz w:val="21"/>
                <w:szCs w:val="21"/>
              </w:rPr>
              <w:t>d</w:t>
            </w:r>
            <w:r w:rsidRPr="004F1A11">
              <w:rPr>
                <w:rFonts w:asciiTheme="minorHAnsi" w:hAnsiTheme="minorHAnsi" w:cstheme="minorHAnsi"/>
                <w:sz w:val="21"/>
                <w:szCs w:val="21"/>
              </w:rPr>
              <w:t xml:space="preserve">alyviui ir suinteresuotiems </w:t>
            </w:r>
            <w:r>
              <w:rPr>
                <w:rFonts w:asciiTheme="minorHAnsi" w:hAnsiTheme="minorHAnsi" w:cstheme="minorHAnsi"/>
                <w:sz w:val="21"/>
                <w:szCs w:val="21"/>
              </w:rPr>
              <w:t>d</w:t>
            </w:r>
            <w:r w:rsidRPr="004F1A11">
              <w:rPr>
                <w:rFonts w:asciiTheme="minorHAnsi" w:hAnsiTheme="minorHAnsi" w:cstheme="minorHAnsi"/>
                <w:sz w:val="21"/>
                <w:szCs w:val="21"/>
              </w:rPr>
              <w:t>alyviams ne vėliau kaip per</w:t>
            </w:r>
          </w:p>
        </w:tc>
        <w:tc>
          <w:tcPr>
            <w:tcW w:w="3685" w:type="dxa"/>
            <w:hideMark/>
          </w:tcPr>
          <w:p w14:paraId="6490A38D" w14:textId="77777777" w:rsidR="004A02F1" w:rsidRPr="004F1A11" w:rsidRDefault="004A02F1" w:rsidP="002F7F75">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6 (šešias) darbo dienas nuo pretenzijos gavimo dienos</w:t>
            </w:r>
          </w:p>
        </w:tc>
        <w:tc>
          <w:tcPr>
            <w:tcW w:w="3424" w:type="dxa"/>
            <w:hideMark/>
          </w:tcPr>
          <w:p w14:paraId="1BDF4253" w14:textId="77777777" w:rsidR="004A02F1" w:rsidRPr="004F1A11" w:rsidRDefault="004A02F1" w:rsidP="002F7F75">
            <w:pPr>
              <w:ind w:firstLine="34"/>
              <w:rPr>
                <w:rFonts w:asciiTheme="minorHAnsi" w:hAnsiTheme="minorHAnsi" w:cstheme="minorHAnsi"/>
                <w:sz w:val="21"/>
                <w:szCs w:val="21"/>
              </w:rPr>
            </w:pPr>
          </w:p>
        </w:tc>
      </w:tr>
      <w:tr w:rsidR="004A02F1" w:rsidRPr="004F1A11" w14:paraId="5432CD53" w14:textId="77777777" w:rsidTr="002F7F75">
        <w:trPr>
          <w:trHeight w:val="20"/>
        </w:trPr>
        <w:tc>
          <w:tcPr>
            <w:tcW w:w="600" w:type="dxa"/>
          </w:tcPr>
          <w:p w14:paraId="23A86DB6" w14:textId="77777777" w:rsidR="004A02F1" w:rsidRPr="004F1A11" w:rsidRDefault="004A02F1" w:rsidP="002F7F75">
            <w:pPr>
              <w:ind w:firstLine="0"/>
              <w:rPr>
                <w:rFonts w:asciiTheme="minorHAnsi" w:hAnsiTheme="minorHAnsi" w:cstheme="minorHAnsi"/>
                <w:bCs/>
                <w:sz w:val="21"/>
                <w:szCs w:val="21"/>
              </w:rPr>
            </w:pPr>
            <w:r>
              <w:rPr>
                <w:rFonts w:asciiTheme="minorHAnsi" w:hAnsiTheme="minorHAnsi" w:cstheme="minorHAnsi"/>
                <w:bCs/>
                <w:sz w:val="21"/>
                <w:szCs w:val="21"/>
              </w:rPr>
              <w:t>9.</w:t>
            </w:r>
          </w:p>
        </w:tc>
        <w:tc>
          <w:tcPr>
            <w:tcW w:w="2660" w:type="dxa"/>
            <w:hideMark/>
          </w:tcPr>
          <w:p w14:paraId="0F85B1EB" w14:textId="77777777" w:rsidR="004A02F1" w:rsidRPr="004F1A11" w:rsidRDefault="004A02F1" w:rsidP="002F7F75">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Pr="004F1A11">
              <w:rPr>
                <w:rFonts w:asciiTheme="minorHAnsi" w:eastAsia="Arial" w:hAnsiTheme="minorHAnsi" w:cstheme="minorHAnsi"/>
                <w:sz w:val="21"/>
                <w:szCs w:val="21"/>
              </w:rPr>
              <w:t xml:space="preserve">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Pr>
                <w:rFonts w:asciiTheme="minorHAnsi" w:hAnsiTheme="minorHAnsi" w:cstheme="minorHAnsi"/>
                <w:sz w:val="21"/>
                <w:szCs w:val="21"/>
              </w:rPr>
              <w:t>d</w:t>
            </w:r>
            <w:r w:rsidRPr="004F1A11">
              <w:rPr>
                <w:rFonts w:asciiTheme="minorHAnsi" w:hAnsiTheme="minorHAnsi" w:cstheme="minorHAnsi"/>
                <w:sz w:val="21"/>
                <w:szCs w:val="21"/>
              </w:rPr>
              <w:t xml:space="preserve">alyvis turi teisę pateikti prašymą ar pareikšti ieškinį teismui per (išskyrus ieškinį dėl sutarties pripažinimo negaliojančia) </w:t>
            </w:r>
          </w:p>
        </w:tc>
        <w:tc>
          <w:tcPr>
            <w:tcW w:w="3685" w:type="dxa"/>
            <w:hideMark/>
          </w:tcPr>
          <w:p w14:paraId="17072CD6" w14:textId="77777777" w:rsidR="004A02F1" w:rsidRPr="004F1A11" w:rsidRDefault="004A02F1" w:rsidP="002F7F75">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(penkiolika) dienų nuo dienos, kurią </w:t>
            </w:r>
            <w:r>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4FC485" w14:textId="77777777" w:rsidR="004A02F1" w:rsidRPr="004F1A11" w:rsidRDefault="004A02F1" w:rsidP="002F7F75">
            <w:pPr>
              <w:ind w:firstLine="34"/>
              <w:rPr>
                <w:rFonts w:asciiTheme="minorHAnsi" w:hAnsiTheme="minorHAnsi" w:cstheme="minorHAnsi"/>
                <w:sz w:val="21"/>
                <w:szCs w:val="21"/>
              </w:rPr>
            </w:pPr>
          </w:p>
        </w:tc>
      </w:tr>
    </w:tbl>
    <w:p w14:paraId="367E8661" w14:textId="77777777" w:rsidR="009B4090" w:rsidRDefault="009B4090" w:rsidP="003C138F">
      <w:pPr>
        <w:spacing w:line="240" w:lineRule="auto"/>
        <w:rPr>
          <w:rFonts w:ascii="Arial" w:hAnsi="Arial" w:cs="Arial"/>
        </w:rPr>
      </w:pPr>
    </w:p>
    <w:p w14:paraId="7BF39A6E" w14:textId="77777777" w:rsidR="004A02F1" w:rsidRDefault="004A02F1" w:rsidP="003C138F">
      <w:pPr>
        <w:spacing w:line="240" w:lineRule="auto"/>
        <w:rPr>
          <w:rFonts w:ascii="Arial" w:hAnsi="Arial" w:cs="Arial"/>
        </w:rPr>
      </w:pPr>
    </w:p>
    <w:p w14:paraId="660D343E" w14:textId="72978660" w:rsidR="004A02F1" w:rsidRPr="005F167C" w:rsidRDefault="004A02F1" w:rsidP="004A02F1">
      <w:pPr>
        <w:spacing w:line="240" w:lineRule="auto"/>
        <w:jc w:val="center"/>
        <w:rPr>
          <w:rFonts w:ascii="Arial" w:hAnsi="Arial" w:cs="Arial"/>
        </w:rPr>
      </w:pPr>
      <w:r>
        <w:rPr>
          <w:rFonts w:ascii="Arial" w:hAnsi="Arial" w:cs="Arial"/>
        </w:rPr>
        <w:t>____________</w:t>
      </w:r>
    </w:p>
    <w:sectPr w:rsidR="004A02F1" w:rsidRPr="005F167C" w:rsidSect="0094708F">
      <w:headerReference w:type="default" r:id="rId15"/>
      <w:footerReference w:type="default" r:id="rId16"/>
      <w:headerReference w:type="first" r:id="rId17"/>
      <w:footerReference w:type="first" r:id="rId1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31962" w14:textId="77777777" w:rsidR="004E6A63" w:rsidRDefault="004E6A63" w:rsidP="00D05666">
      <w:r>
        <w:separator/>
      </w:r>
    </w:p>
  </w:endnote>
  <w:endnote w:type="continuationSeparator" w:id="0">
    <w:p w14:paraId="5A0929E2" w14:textId="77777777" w:rsidR="004E6A63" w:rsidRDefault="004E6A63" w:rsidP="00D05666">
      <w:r>
        <w:continuationSeparator/>
      </w:r>
    </w:p>
  </w:endnote>
  <w:endnote w:type="continuationNotice" w:id="1">
    <w:p w14:paraId="75FA7905" w14:textId="77777777" w:rsidR="004E6A63" w:rsidRDefault="004E6A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E720" w14:textId="77777777" w:rsidR="004E6A63" w:rsidRDefault="004E6A63" w:rsidP="00D05666">
      <w:r>
        <w:separator/>
      </w:r>
    </w:p>
  </w:footnote>
  <w:footnote w:type="continuationSeparator" w:id="0">
    <w:p w14:paraId="4E33AE4F" w14:textId="77777777" w:rsidR="004E6A63" w:rsidRDefault="004E6A63" w:rsidP="00D05666">
      <w:r>
        <w:continuationSeparator/>
      </w:r>
    </w:p>
  </w:footnote>
  <w:footnote w:type="continuationNotice" w:id="1">
    <w:p w14:paraId="7FC13117" w14:textId="77777777" w:rsidR="004E6A63" w:rsidRDefault="004E6A63">
      <w:pPr>
        <w:spacing w:line="240" w:lineRule="auto"/>
      </w:pPr>
    </w:p>
  </w:footnote>
  <w:footnote w:id="2">
    <w:p w14:paraId="61BD477F" w14:textId="77777777" w:rsidR="00DF7480" w:rsidRPr="007368B0" w:rsidRDefault="00DF7480" w:rsidP="00DF7480">
      <w:pPr>
        <w:spacing w:line="240" w:lineRule="auto"/>
        <w:ind w:left="-142" w:firstLine="142"/>
        <w:rPr>
          <w:rFonts w:asciiTheme="majorHAnsi" w:hAnsiTheme="majorHAnsi" w:cstheme="majorHAnsi"/>
          <w:b/>
          <w:sz w:val="12"/>
          <w:szCs w:val="12"/>
        </w:rPr>
      </w:pPr>
      <w:r w:rsidRPr="007368B0">
        <w:rPr>
          <w:rFonts w:asciiTheme="majorHAnsi" w:hAnsiTheme="majorHAnsi" w:cstheme="majorHAnsi"/>
          <w:b/>
          <w:sz w:val="12"/>
          <w:szCs w:val="12"/>
        </w:rPr>
        <w:footnoteRef/>
      </w:r>
      <w:r w:rsidRPr="007368B0">
        <w:rPr>
          <w:rFonts w:asciiTheme="majorHAnsi" w:hAnsiTheme="majorHAnsi" w:cstheme="majorHAnsi"/>
          <w:b/>
          <w:sz w:val="12"/>
          <w:szCs w:val="12"/>
        </w:rPr>
        <w:t> Jeigu pasiūlymą pasirašo ne tiekėjo vadovas, pasiūlyme pateikiama įgaliojimo skaitmeninė kopija.</w:t>
      </w:r>
    </w:p>
  </w:footnote>
  <w:footnote w:id="3">
    <w:p w14:paraId="356CB3DF" w14:textId="77777777" w:rsidR="00DF7480" w:rsidRPr="005573FA" w:rsidRDefault="00DF7480" w:rsidP="00DF7480">
      <w:pPr>
        <w:pStyle w:val="Puslapioinaostekstas"/>
        <w:rPr>
          <w:rFonts w:asciiTheme="majorHAnsi" w:hAnsiTheme="majorHAnsi" w:cstheme="majorHAnsi"/>
          <w:b/>
          <w:sz w:val="12"/>
          <w:szCs w:val="12"/>
        </w:rPr>
      </w:pPr>
      <w:r w:rsidRPr="00B629E7">
        <w:rPr>
          <w:rStyle w:val="Puslapioinaosnuoroda"/>
          <w:rFonts w:asciiTheme="majorHAnsi" w:hAnsiTheme="majorHAnsi" w:cstheme="majorHAnsi"/>
          <w:b/>
          <w:sz w:val="12"/>
          <w:szCs w:val="12"/>
        </w:rPr>
        <w:footnoteRef/>
      </w:r>
      <w:r w:rsidRPr="00B629E7">
        <w:rPr>
          <w:rFonts w:asciiTheme="majorHAnsi" w:hAnsiTheme="majorHAnsi" w:cstheme="majorHAnsi"/>
          <w:b/>
          <w:sz w:val="12"/>
          <w:szCs w:val="12"/>
        </w:rPr>
        <w:t xml:space="preserve"> </w:t>
      </w:r>
      <w:r w:rsidRPr="007368B0">
        <w:rPr>
          <w:rFonts w:asciiTheme="majorHAnsi" w:hAnsiTheme="majorHAnsi" w:cstheme="majorHAnsi"/>
          <w:b/>
          <w:sz w:val="12"/>
          <w:szCs w:val="12"/>
        </w:rPr>
        <w:t xml:space="preserve">Taikoma, jei </w:t>
      </w:r>
      <w:r w:rsidRPr="005573FA">
        <w:rPr>
          <w:rFonts w:asciiTheme="majorHAnsi" w:hAnsiTheme="majorHAnsi" w:cstheme="majorHAnsi"/>
          <w:b/>
          <w:sz w:val="12"/>
          <w:szCs w:val="12"/>
        </w:rPr>
        <w:t xml:space="preserve">kvalifikacijai įrodyti tiekėjas pasitelkia </w:t>
      </w:r>
      <w:proofErr w:type="spellStart"/>
      <w:r w:rsidRPr="005573FA">
        <w:rPr>
          <w:rFonts w:asciiTheme="majorHAnsi" w:hAnsiTheme="majorHAnsi" w:cstheme="majorHAnsi"/>
          <w:b/>
          <w:sz w:val="12"/>
          <w:szCs w:val="12"/>
        </w:rPr>
        <w:t>kvazisubtiekėjus</w:t>
      </w:r>
      <w:proofErr w:type="spellEnd"/>
      <w:r w:rsidRPr="005573FA">
        <w:rPr>
          <w:rFonts w:asciiTheme="majorHAnsi" w:hAnsiTheme="majorHAnsi" w:cstheme="majorHAnsi"/>
          <w:b/>
          <w:sz w:val="12"/>
          <w:szCs w:val="12"/>
        </w:rPr>
        <w:t>, kurie pasiūlymo pateikimo metu nėra tiekėjo darbuotojai, tačiau jie bus įdarbinti laimėjimo ir Sutarties sudarymo atveju.</w:t>
      </w:r>
    </w:p>
  </w:footnote>
  <w:footnote w:id="4">
    <w:p w14:paraId="263D3899" w14:textId="77777777" w:rsidR="00DF7480" w:rsidRPr="005573FA" w:rsidRDefault="00DF7480" w:rsidP="00DF7480">
      <w:pPr>
        <w:pStyle w:val="Puslapioinaostekstas"/>
        <w:rPr>
          <w:rFonts w:asciiTheme="majorHAnsi" w:hAnsiTheme="majorHAnsi" w:cstheme="majorHAnsi"/>
          <w:b/>
          <w:sz w:val="12"/>
          <w:szCs w:val="12"/>
        </w:rPr>
      </w:pPr>
      <w:r w:rsidRPr="00B629E7">
        <w:rPr>
          <w:rStyle w:val="Puslapioinaosnuoroda"/>
          <w:rFonts w:asciiTheme="majorHAnsi" w:hAnsiTheme="majorHAnsi" w:cstheme="majorHAnsi"/>
          <w:b/>
          <w:sz w:val="12"/>
          <w:szCs w:val="12"/>
        </w:rPr>
        <w:footnoteRef/>
      </w:r>
      <w:r w:rsidRPr="005573FA">
        <w:rPr>
          <w:rFonts w:asciiTheme="majorHAnsi" w:hAnsiTheme="majorHAnsi" w:cstheme="majorHAnsi"/>
          <w:b/>
          <w:sz w:val="12"/>
          <w:szCs w:val="12"/>
        </w:rPr>
        <w:t xml:space="preserve"> Taikoma, jeigu kvalifikacijai atitikti tiekėjas naudosis Tiekėjo kvalifikacijos reikalavimų nustatymo metodikos 8.3 punkte nurodytų trečiųjų asmenų, kurie tiesiogiai aktyviai, savo veiksmais neprisidės prie pirkimo vykdytojo poreikio įsigyti pirkimo objektą tenkinimo, priemonėmis.</w:t>
      </w:r>
    </w:p>
  </w:footnote>
  <w:footnote w:id="5">
    <w:p w14:paraId="15B0FD1B" w14:textId="77777777" w:rsidR="00DF7480" w:rsidRPr="005573FA" w:rsidRDefault="00DF7480" w:rsidP="00DF7480">
      <w:pPr>
        <w:spacing w:line="240" w:lineRule="auto"/>
        <w:rPr>
          <w:rFonts w:asciiTheme="majorHAnsi" w:hAnsiTheme="majorHAnsi" w:cstheme="majorHAnsi"/>
          <w:b/>
        </w:rPr>
      </w:pPr>
      <w:r w:rsidRPr="005573FA">
        <w:rPr>
          <w:rFonts w:asciiTheme="majorHAnsi" w:hAnsiTheme="majorHAnsi" w:cstheme="majorHAnsi"/>
          <w:b/>
          <w:sz w:val="12"/>
          <w:szCs w:val="12"/>
        </w:rPr>
        <w:footnoteRef/>
      </w:r>
      <w:r w:rsidRPr="005573FA">
        <w:rPr>
          <w:rFonts w:asciiTheme="majorHAnsi" w:hAnsiTheme="majorHAnsi" w:cstheme="majorHAnsi"/>
          <w:b/>
          <w:sz w:val="12"/>
          <w:szCs w:val="12"/>
        </w:rPr>
        <w:t xml:space="preserve"> Tiekėjas turi pateikti įrodymą, kuriame nurodoma, kuo ir kokia dalimi bus remiamasi kitų ūkio subjektų </w:t>
      </w:r>
      <w:r w:rsidRPr="005573FA">
        <w:rPr>
          <w:rFonts w:asciiTheme="majorHAnsi" w:hAnsiTheme="majorHAnsi" w:cstheme="majorHAnsi"/>
          <w:b/>
          <w:noProof/>
          <w:sz w:val="12"/>
          <w:szCs w:val="12"/>
        </w:rPr>
        <w:t>pajėgumais</w:t>
      </w:r>
      <w:r w:rsidRPr="005573FA">
        <w:rPr>
          <w:rFonts w:asciiTheme="majorHAnsi" w:hAnsiTheme="majorHAnsi" w:cstheme="majorHAnsi"/>
          <w:b/>
          <w:sz w:val="12"/>
          <w:szCs w:val="12"/>
        </w:rPr>
        <w:t xml:space="preserve"> ir patvirtinantį, kad tiekėjas jų </w:t>
      </w:r>
      <w:r w:rsidRPr="005573FA">
        <w:rPr>
          <w:rFonts w:asciiTheme="majorHAnsi" w:hAnsiTheme="majorHAnsi" w:cstheme="majorHAnsi"/>
          <w:b/>
          <w:noProof/>
          <w:sz w:val="12"/>
          <w:szCs w:val="12"/>
        </w:rPr>
        <w:t>pajėgumais, priemonėmis</w:t>
      </w:r>
      <w:r w:rsidRPr="005573FA">
        <w:rPr>
          <w:rFonts w:asciiTheme="majorHAnsi" w:hAnsiTheme="majorHAnsi" w:cstheme="majorHAnsi"/>
          <w:b/>
          <w:sz w:val="12"/>
          <w:szCs w:val="12"/>
        </w:rPr>
        <w:t xml:space="preserve"> galės naudotis visą sutarties vykdymo laikotarpį.</w:t>
      </w:r>
    </w:p>
  </w:footnote>
  <w:footnote w:id="6">
    <w:p w14:paraId="41EABF23" w14:textId="77777777" w:rsidR="00DF7480" w:rsidRPr="005573FA" w:rsidRDefault="00DF7480" w:rsidP="00DF7480">
      <w:pPr>
        <w:pStyle w:val="Puslapioinaostekstas"/>
      </w:pPr>
      <w:r w:rsidRPr="00B629E7">
        <w:rPr>
          <w:rFonts w:asciiTheme="majorHAnsi" w:hAnsiTheme="majorHAnsi" w:cstheme="majorHAnsi"/>
          <w:b/>
          <w:sz w:val="12"/>
          <w:szCs w:val="12"/>
        </w:rPr>
        <w:footnoteRef/>
      </w:r>
      <w:r w:rsidRPr="00861A2B">
        <w:rPr>
          <w:rFonts w:asciiTheme="majorHAnsi" w:hAnsiTheme="majorHAnsi" w:cstheme="majorHAnsi"/>
          <w:b/>
          <w:sz w:val="12"/>
          <w:szCs w:val="12"/>
        </w:rPr>
        <w:t xml:space="preserve"> </w:t>
      </w:r>
      <w:r w:rsidRPr="007368B0">
        <w:rPr>
          <w:rFonts w:asciiTheme="majorHAnsi" w:hAnsiTheme="majorHAnsi" w:cstheme="majorHAnsi"/>
          <w:b/>
          <w:sz w:val="12"/>
          <w:szCs w:val="12"/>
        </w:rPr>
        <w:t>Subtiekėjo pasitelkimas nekeičia tiekėjo atsakomybės dėl numatomos sudaryti Sutarties įvykdymo, todėl bet kokiu atveju tiekėjas pilnai prisiima atsakomybę už subtiekėjų veiklą vykdant sutartį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7C791E"/>
    <w:multiLevelType w:val="hybridMultilevel"/>
    <w:tmpl w:val="5A7471D2"/>
    <w:lvl w:ilvl="0" w:tplc="12AA4402">
      <w:start w:val="1"/>
      <w:numFmt w:val="decimal"/>
      <w:lvlText w:val="%1"/>
      <w:lvlJc w:val="right"/>
      <w:pPr>
        <w:ind w:left="720" w:hanging="360"/>
      </w:pPr>
      <w:rPr>
        <w:rFonts w:cs="Times New Roman" w:hint="default"/>
        <w:color w:val="auto"/>
        <w:sz w:val="16"/>
        <w:szCs w:val="16"/>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BE56196"/>
    <w:multiLevelType w:val="hybridMultilevel"/>
    <w:tmpl w:val="1BBA13EA"/>
    <w:lvl w:ilvl="0" w:tplc="7BD62BD2">
      <w:start w:val="1"/>
      <w:numFmt w:val="decimal"/>
      <w:lvlText w:val="%1."/>
      <w:lvlJc w:val="left"/>
      <w:pPr>
        <w:ind w:left="720" w:hanging="360"/>
      </w:pPr>
      <w:rPr>
        <w:rFonts w:cs="Times New Roman"/>
        <w:b w:val="0"/>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251AD2"/>
    <w:multiLevelType w:val="multilevel"/>
    <w:tmpl w:val="9306D3F0"/>
    <w:lvl w:ilvl="0">
      <w:start w:val="1"/>
      <w:numFmt w:val="decimal"/>
      <w:lvlText w:val="%1."/>
      <w:lvlJc w:val="left"/>
      <w:pPr>
        <w:ind w:left="928"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0016057"/>
    <w:multiLevelType w:val="multilevel"/>
    <w:tmpl w:val="9306D3F0"/>
    <w:lvl w:ilvl="0">
      <w:start w:val="1"/>
      <w:numFmt w:val="decimal"/>
      <w:lvlText w:val="%1."/>
      <w:lvlJc w:val="left"/>
      <w:pPr>
        <w:ind w:left="928"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64FD0454"/>
    <w:multiLevelType w:val="multilevel"/>
    <w:tmpl w:val="9306D3F0"/>
    <w:lvl w:ilvl="0">
      <w:start w:val="1"/>
      <w:numFmt w:val="decimal"/>
      <w:lvlText w:val="%1."/>
      <w:lvlJc w:val="left"/>
      <w:pPr>
        <w:ind w:left="928"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13"/>
  </w:num>
  <w:num w:numId="3" w16cid:durableId="138770985">
    <w:abstractNumId w:val="6"/>
  </w:num>
  <w:num w:numId="4" w16cid:durableId="219707255">
    <w:abstractNumId w:val="17"/>
  </w:num>
  <w:num w:numId="5" w16cid:durableId="1652252092">
    <w:abstractNumId w:val="5"/>
  </w:num>
  <w:num w:numId="6" w16cid:durableId="963148996">
    <w:abstractNumId w:val="2"/>
  </w:num>
  <w:num w:numId="7" w16cid:durableId="817724215">
    <w:abstractNumId w:val="7"/>
  </w:num>
  <w:num w:numId="8" w16cid:durableId="1250694197">
    <w:abstractNumId w:val="0"/>
  </w:num>
  <w:num w:numId="9" w16cid:durableId="1476410157">
    <w:abstractNumId w:val="15"/>
  </w:num>
  <w:num w:numId="10" w16cid:durableId="1236630376">
    <w:abstractNumId w:val="16"/>
  </w:num>
  <w:num w:numId="11" w16cid:durableId="1415740606">
    <w:abstractNumId w:val="14"/>
  </w:num>
  <w:num w:numId="12" w16cid:durableId="1594045305">
    <w:abstractNumId w:val="8"/>
  </w:num>
  <w:num w:numId="13" w16cid:durableId="10226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0302830">
    <w:abstractNumId w:val="9"/>
  </w:num>
  <w:num w:numId="15" w16cid:durableId="333150432">
    <w:abstractNumId w:val="4"/>
  </w:num>
  <w:num w:numId="16" w16cid:durableId="321782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3862482">
    <w:abstractNumId w:val="1"/>
  </w:num>
  <w:num w:numId="18" w16cid:durableId="913859127">
    <w:abstractNumId w:val="11"/>
  </w:num>
  <w:num w:numId="19" w16cid:durableId="68984225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41D"/>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9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842"/>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769"/>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2F1"/>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63"/>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1B21"/>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D7C"/>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67CE"/>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5F3C"/>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05C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D71"/>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95E"/>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5900"/>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480"/>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nhideWhenUsed/>
    <w:rsid w:val="00D05666"/>
    <w:rPr>
      <w:sz w:val="20"/>
      <w:szCs w:val="20"/>
    </w:rPr>
  </w:style>
  <w:style w:type="character" w:customStyle="1" w:styleId="PuslapioinaostekstasDiagrama">
    <w:name w:val="Puslapio išnašos tekstas Diagrama"/>
    <w:basedOn w:val="Numatytasispastraiposriftas"/>
    <w:link w:val="Puslapioinaostekstas"/>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agrindinistekstas1">
    <w:name w:val="Pagrindinis tekstas1"/>
    <w:rsid w:val="00DF7480"/>
    <w:pPr>
      <w:suppressAutoHyphens/>
      <w:autoSpaceDE w:val="0"/>
      <w:spacing w:line="240" w:lineRule="auto"/>
      <w:ind w:left="896" w:firstLine="312"/>
    </w:pPr>
    <w:rPr>
      <w:rFonts w:ascii="TimesLT" w:eastAsia="Arial" w:hAnsi="TimesLT" w:cs="Times New Roman"/>
      <w:sz w:val="20"/>
      <w:szCs w:val="20"/>
      <w:lang w:val="en-US" w:eastAsia="ar-SA"/>
    </w:rPr>
  </w:style>
  <w:style w:type="paragraph" w:customStyle="1" w:styleId="CentrBoldm">
    <w:name w:val="CentrBoldm"/>
    <w:basedOn w:val="prastasis"/>
    <w:rsid w:val="00DF7480"/>
    <w:pPr>
      <w:autoSpaceDE w:val="0"/>
      <w:spacing w:line="240" w:lineRule="auto"/>
      <w:ind w:left="896" w:hanging="357"/>
      <w:jc w:val="center"/>
    </w:pPr>
    <w:rPr>
      <w:rFonts w:ascii="TimesLT" w:eastAsia="Times New Roman" w:hAnsi="TimesLT" w:cs="Times New Roman"/>
      <w:b/>
      <w:bCs/>
      <w:sz w:val="20"/>
      <w:szCs w:val="20"/>
      <w:lang w:val="en-US" w:eastAsia="ar-SA"/>
    </w:rPr>
  </w:style>
  <w:style w:type="table" w:customStyle="1" w:styleId="Lentelstinklelis1">
    <w:name w:val="Lentelės tinklelis1"/>
    <w:basedOn w:val="prastojilentel"/>
    <w:next w:val="Lentelstinklelis"/>
    <w:uiPriority w:val="39"/>
    <w:rsid w:val="00DF7480"/>
    <w:pPr>
      <w:spacing w:line="240" w:lineRule="auto"/>
      <w:ind w:firstLine="0"/>
      <w:jc w:val="left"/>
    </w:pPr>
    <w:rPr>
      <w:rFonts w:eastAsiaTheme="minorHAns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DF7480"/>
  </w:style>
  <w:style w:type="table" w:customStyle="1" w:styleId="Lentelstinklelis2">
    <w:name w:val="Lentelės tinklelis2"/>
    <w:basedOn w:val="prastojilentel"/>
    <w:next w:val="Lentelstinklelis"/>
    <w:uiPriority w:val="99"/>
    <w:rsid w:val="00DF7480"/>
    <w:pPr>
      <w:spacing w:line="240" w:lineRule="auto"/>
      <w:ind w:firstLine="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D2B34"/>
    <w:rsid w:val="000E3D5E"/>
    <w:rsid w:val="000E62D1"/>
    <w:rsid w:val="001251FC"/>
    <w:rsid w:val="00127A9E"/>
    <w:rsid w:val="001A6EE0"/>
    <w:rsid w:val="001C0A94"/>
    <w:rsid w:val="001E3B26"/>
    <w:rsid w:val="00256A57"/>
    <w:rsid w:val="00295EF8"/>
    <w:rsid w:val="002B602E"/>
    <w:rsid w:val="002C1509"/>
    <w:rsid w:val="003661A6"/>
    <w:rsid w:val="00372672"/>
    <w:rsid w:val="00407769"/>
    <w:rsid w:val="004161F4"/>
    <w:rsid w:val="00430113"/>
    <w:rsid w:val="00460C76"/>
    <w:rsid w:val="0046126A"/>
    <w:rsid w:val="004C214A"/>
    <w:rsid w:val="004D38E9"/>
    <w:rsid w:val="00515E63"/>
    <w:rsid w:val="005257A7"/>
    <w:rsid w:val="00565992"/>
    <w:rsid w:val="005C3D97"/>
    <w:rsid w:val="00652F79"/>
    <w:rsid w:val="00685665"/>
    <w:rsid w:val="006B35AF"/>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4391B"/>
    <w:rsid w:val="00A447B7"/>
    <w:rsid w:val="00A55596"/>
    <w:rsid w:val="00A87851"/>
    <w:rsid w:val="00AC07D5"/>
    <w:rsid w:val="00AD09B5"/>
    <w:rsid w:val="00AD33B3"/>
    <w:rsid w:val="00B02DFF"/>
    <w:rsid w:val="00B031BD"/>
    <w:rsid w:val="00B604DE"/>
    <w:rsid w:val="00B70DD9"/>
    <w:rsid w:val="00B971E7"/>
    <w:rsid w:val="00BC295E"/>
    <w:rsid w:val="00C13521"/>
    <w:rsid w:val="00C64F5A"/>
    <w:rsid w:val="00CC6A12"/>
    <w:rsid w:val="00CD27B6"/>
    <w:rsid w:val="00CF4CEB"/>
    <w:rsid w:val="00D1288B"/>
    <w:rsid w:val="00D45211"/>
    <w:rsid w:val="00DE23D8"/>
    <w:rsid w:val="00E169C5"/>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16</Pages>
  <Words>19303</Words>
  <Characters>11003</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30246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Rasa Prakapaitė</cp:lastModifiedBy>
  <cp:revision>12</cp:revision>
  <cp:lastPrinted>2021-11-03T05:49:00Z</cp:lastPrinted>
  <dcterms:created xsi:type="dcterms:W3CDTF">2025-11-26T13:41:00Z</dcterms:created>
  <dcterms:modified xsi:type="dcterms:W3CDTF">2026-08-06T09:04:00Z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