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FE909" w14:textId="77777777" w:rsidR="00D45392" w:rsidRPr="00D45392" w:rsidRDefault="00D45392" w:rsidP="00D45392">
      <w:pPr>
        <w:widowControl w:val="0"/>
        <w:autoSpaceDE w:val="0"/>
        <w:autoSpaceDN w:val="0"/>
        <w:adjustRightInd w:val="0"/>
        <w:jc w:val="right"/>
        <w:rPr>
          <w:rFonts w:eastAsia="Calibri"/>
          <w:i/>
          <w:iCs/>
          <w:sz w:val="20"/>
          <w:szCs w:val="20"/>
          <w:lang w:eastAsia="en-US"/>
        </w:rPr>
      </w:pPr>
      <w:r w:rsidRPr="00D45392">
        <w:rPr>
          <w:rFonts w:eastAsia="Calibri"/>
          <w:i/>
          <w:iCs/>
          <w:sz w:val="20"/>
          <w:szCs w:val="20"/>
          <w:lang w:eastAsia="en-US"/>
        </w:rPr>
        <w:t xml:space="preserve">Šviesolaidinio kabelio vietos nuomos paslaugos </w:t>
      </w:r>
    </w:p>
    <w:p w14:paraId="5E3BC680" w14:textId="0F9EB28E" w:rsidR="00D45392" w:rsidRPr="00D45392" w:rsidRDefault="00D45392" w:rsidP="00D45392">
      <w:pPr>
        <w:widowControl w:val="0"/>
        <w:autoSpaceDE w:val="0"/>
        <w:autoSpaceDN w:val="0"/>
        <w:adjustRightInd w:val="0"/>
        <w:jc w:val="right"/>
        <w:rPr>
          <w:rFonts w:eastAsia="Calibri"/>
          <w:i/>
          <w:iCs/>
          <w:sz w:val="20"/>
          <w:szCs w:val="20"/>
          <w:lang w:eastAsia="en-US"/>
        </w:rPr>
      </w:pPr>
      <w:r w:rsidRPr="00D45392">
        <w:rPr>
          <w:rFonts w:eastAsia="Calibri"/>
          <w:i/>
          <w:iCs/>
          <w:sz w:val="20"/>
          <w:szCs w:val="20"/>
          <w:lang w:eastAsia="en-US"/>
        </w:rPr>
        <w:t xml:space="preserve">pirkimo specialiųjų sąlygų </w:t>
      </w:r>
    </w:p>
    <w:p w14:paraId="02FB2E25" w14:textId="19C17EAF" w:rsidR="00FE0D5C" w:rsidRDefault="00D45392" w:rsidP="00D45392">
      <w:pPr>
        <w:widowControl w:val="0"/>
        <w:autoSpaceDE w:val="0"/>
        <w:autoSpaceDN w:val="0"/>
        <w:adjustRightInd w:val="0"/>
        <w:jc w:val="right"/>
        <w:rPr>
          <w:rFonts w:eastAsia="Calibri"/>
          <w:sz w:val="20"/>
          <w:szCs w:val="20"/>
          <w:lang w:eastAsia="en-US"/>
        </w:rPr>
      </w:pPr>
      <w:r>
        <w:rPr>
          <w:rFonts w:eastAsia="Calibri"/>
          <w:i/>
          <w:iCs/>
          <w:sz w:val="20"/>
          <w:szCs w:val="20"/>
          <w:lang w:eastAsia="en-US"/>
        </w:rPr>
        <w:t>2</w:t>
      </w:r>
      <w:r w:rsidRPr="00D45392">
        <w:rPr>
          <w:rFonts w:eastAsia="Calibri"/>
          <w:i/>
          <w:iCs/>
          <w:sz w:val="20"/>
          <w:szCs w:val="20"/>
          <w:lang w:eastAsia="en-US"/>
        </w:rPr>
        <w:t xml:space="preserve"> priedas</w:t>
      </w:r>
      <w:r w:rsidR="00FE0D5C" w:rsidRPr="00FE0D5C">
        <w:rPr>
          <w:rFonts w:eastAsia="Calibri"/>
          <w:sz w:val="20"/>
          <w:szCs w:val="20"/>
          <w:lang w:eastAsia="en-US"/>
        </w:rPr>
        <w:t xml:space="preserve"> </w:t>
      </w:r>
    </w:p>
    <w:p w14:paraId="5E988FFC" w14:textId="7F628E54" w:rsidR="00424629" w:rsidRPr="004E31CF" w:rsidRDefault="00424629" w:rsidP="00FE0D5C">
      <w:pPr>
        <w:widowControl w:val="0"/>
        <w:autoSpaceDE w:val="0"/>
        <w:autoSpaceDN w:val="0"/>
        <w:adjustRightInd w:val="0"/>
        <w:jc w:val="center"/>
        <w:rPr>
          <w:rFonts w:eastAsia="Times New Roman"/>
          <w:color w:val="000000"/>
          <w:sz w:val="20"/>
          <w:szCs w:val="20"/>
          <w:lang w:eastAsia="lt-LT"/>
        </w:rPr>
      </w:pPr>
      <w:r w:rsidRPr="0DA07B1E">
        <w:rPr>
          <w:rFonts w:eastAsia="Times New Roman"/>
          <w:color w:val="000000" w:themeColor="text1"/>
          <w:sz w:val="20"/>
          <w:szCs w:val="20"/>
          <w:lang w:eastAsia="lt-LT"/>
        </w:rPr>
        <w:t>Herbas arba prekių ženklas</w:t>
      </w:r>
    </w:p>
    <w:p w14:paraId="1DD89615" w14:textId="77777777" w:rsidR="00424629" w:rsidRPr="004E31CF" w:rsidRDefault="00424629" w:rsidP="0DA07B1E">
      <w:pPr>
        <w:widowControl w:val="0"/>
        <w:autoSpaceDE w:val="0"/>
        <w:autoSpaceDN w:val="0"/>
        <w:adjustRightInd w:val="0"/>
        <w:jc w:val="center"/>
        <w:rPr>
          <w:rFonts w:eastAsia="Times New Roman"/>
          <w:color w:val="000000"/>
          <w:sz w:val="20"/>
          <w:szCs w:val="20"/>
          <w:lang w:eastAsia="lt-LT"/>
        </w:rPr>
      </w:pPr>
    </w:p>
    <w:p w14:paraId="19026DD0" w14:textId="77777777" w:rsidR="00424629" w:rsidRPr="004E31CF" w:rsidRDefault="00424629" w:rsidP="0DA07B1E">
      <w:pPr>
        <w:widowControl w:val="0"/>
        <w:autoSpaceDE w:val="0"/>
        <w:autoSpaceDN w:val="0"/>
        <w:adjustRightInd w:val="0"/>
        <w:jc w:val="center"/>
        <w:rPr>
          <w:rFonts w:eastAsia="Times New Roman"/>
          <w:color w:val="000000"/>
          <w:sz w:val="20"/>
          <w:szCs w:val="20"/>
          <w:lang w:eastAsia="lt-LT"/>
        </w:rPr>
      </w:pPr>
      <w:r w:rsidRPr="0DA07B1E">
        <w:rPr>
          <w:rFonts w:eastAsia="Times New Roman"/>
          <w:color w:val="000000" w:themeColor="text1"/>
          <w:sz w:val="20"/>
          <w:szCs w:val="20"/>
          <w:lang w:eastAsia="lt-LT"/>
        </w:rPr>
        <w:t>(Tiekėjo pavadinimas)</w:t>
      </w:r>
    </w:p>
    <w:p w14:paraId="0D3B714C" w14:textId="77777777" w:rsidR="00424629" w:rsidRPr="004E31CF" w:rsidRDefault="00424629" w:rsidP="0DA07B1E">
      <w:pPr>
        <w:widowControl w:val="0"/>
        <w:autoSpaceDE w:val="0"/>
        <w:autoSpaceDN w:val="0"/>
        <w:adjustRightInd w:val="0"/>
        <w:jc w:val="center"/>
        <w:rPr>
          <w:rFonts w:eastAsia="Times New Roman"/>
          <w:color w:val="000000"/>
          <w:sz w:val="20"/>
          <w:szCs w:val="20"/>
          <w:lang w:eastAsia="lt-LT"/>
        </w:rPr>
      </w:pPr>
      <w:r w:rsidRPr="0DA07B1E">
        <w:rPr>
          <w:rFonts w:eastAsia="Times New Roman"/>
          <w:color w:val="000000" w:themeColor="text1"/>
          <w:sz w:val="20"/>
          <w:szCs w:val="20"/>
          <w:lang w:eastAsia="lt-LT"/>
        </w:rPr>
        <w:t>(Juridinio asmens teisinė forma, buveinė, kontaktinė informacija,  pavadinimas, juridinio asmens kodas, pridėtinės vertės mokesčio mokėtojo kodas, jei juridinis asmuo yra pridėtinės vertės mokesčio mokėtojas)</w:t>
      </w:r>
    </w:p>
    <w:p w14:paraId="3C7634F2" w14:textId="77777777" w:rsidR="00424629" w:rsidRDefault="00424629" w:rsidP="0DA07B1E">
      <w:pPr>
        <w:widowControl w:val="0"/>
        <w:autoSpaceDE w:val="0"/>
        <w:autoSpaceDN w:val="0"/>
        <w:adjustRightInd w:val="0"/>
        <w:jc w:val="center"/>
        <w:rPr>
          <w:rFonts w:eastAsia="Times New Roman"/>
          <w:color w:val="000000"/>
          <w:sz w:val="20"/>
          <w:szCs w:val="20"/>
          <w:lang w:eastAsia="lt-LT"/>
        </w:rPr>
      </w:pPr>
    </w:p>
    <w:p w14:paraId="2314DA14" w14:textId="77777777" w:rsidR="00827A45" w:rsidRPr="004E31CF" w:rsidRDefault="00827A45" w:rsidP="0DA07B1E">
      <w:pPr>
        <w:widowControl w:val="0"/>
        <w:autoSpaceDE w:val="0"/>
        <w:autoSpaceDN w:val="0"/>
        <w:adjustRightInd w:val="0"/>
        <w:jc w:val="center"/>
        <w:rPr>
          <w:rFonts w:eastAsia="Times New Roman"/>
          <w:color w:val="000000"/>
          <w:sz w:val="20"/>
          <w:szCs w:val="20"/>
          <w:lang w:eastAsia="lt-LT"/>
        </w:rPr>
      </w:pPr>
    </w:p>
    <w:p w14:paraId="1DD9F491" w14:textId="27F22923" w:rsidR="00424629" w:rsidRDefault="004C0587" w:rsidP="0DA07B1E">
      <w:pPr>
        <w:widowControl w:val="0"/>
        <w:tabs>
          <w:tab w:val="center" w:pos="2520"/>
        </w:tabs>
        <w:autoSpaceDE w:val="0"/>
        <w:autoSpaceDN w:val="0"/>
        <w:adjustRightInd w:val="0"/>
        <w:jc w:val="both"/>
        <w:rPr>
          <w:rFonts w:eastAsia="Times New Roman"/>
          <w:color w:val="000000" w:themeColor="text1"/>
          <w:lang w:eastAsia="lt-LT"/>
        </w:rPr>
      </w:pPr>
      <w:r>
        <w:rPr>
          <w:rFonts w:eastAsia="Times New Roman"/>
          <w:color w:val="000000" w:themeColor="text1"/>
          <w:lang w:eastAsia="lt-LT"/>
        </w:rPr>
        <w:t>Lietuvos kariuomenės</w:t>
      </w:r>
    </w:p>
    <w:p w14:paraId="2752A0DE" w14:textId="58C23F54" w:rsidR="004C0587" w:rsidRDefault="004C0587" w:rsidP="0DA07B1E">
      <w:pPr>
        <w:widowControl w:val="0"/>
        <w:tabs>
          <w:tab w:val="center" w:pos="2520"/>
        </w:tabs>
        <w:autoSpaceDE w:val="0"/>
        <w:autoSpaceDN w:val="0"/>
        <w:adjustRightInd w:val="0"/>
        <w:jc w:val="both"/>
        <w:rPr>
          <w:rFonts w:eastAsia="Times New Roman"/>
          <w:color w:val="000000" w:themeColor="text1"/>
          <w:lang w:eastAsia="lt-LT"/>
        </w:rPr>
      </w:pPr>
      <w:r>
        <w:rPr>
          <w:rFonts w:eastAsia="Times New Roman"/>
          <w:color w:val="000000" w:themeColor="text1"/>
          <w:lang w:eastAsia="lt-LT"/>
        </w:rPr>
        <w:t>Kibernetinės gynybos valdybos</w:t>
      </w:r>
    </w:p>
    <w:p w14:paraId="1020E372" w14:textId="71C7BABF" w:rsidR="004C0587" w:rsidRPr="00827A45" w:rsidRDefault="004C0587" w:rsidP="0DA07B1E">
      <w:pPr>
        <w:widowControl w:val="0"/>
        <w:tabs>
          <w:tab w:val="center" w:pos="2520"/>
        </w:tabs>
        <w:autoSpaceDE w:val="0"/>
        <w:autoSpaceDN w:val="0"/>
        <w:adjustRightInd w:val="0"/>
        <w:jc w:val="both"/>
        <w:rPr>
          <w:rFonts w:eastAsia="Times New Roman"/>
          <w:color w:val="000000"/>
          <w:lang w:eastAsia="lt-LT"/>
        </w:rPr>
      </w:pPr>
      <w:r>
        <w:rPr>
          <w:rFonts w:eastAsia="Times New Roman"/>
          <w:color w:val="000000" w:themeColor="text1"/>
          <w:lang w:eastAsia="lt-LT"/>
        </w:rPr>
        <w:t>Informacinių technologijų tarnyb</w:t>
      </w:r>
      <w:r w:rsidR="008A682D">
        <w:rPr>
          <w:rFonts w:eastAsia="Times New Roman"/>
          <w:color w:val="000000" w:themeColor="text1"/>
          <w:lang w:eastAsia="lt-LT"/>
        </w:rPr>
        <w:t>a</w:t>
      </w:r>
    </w:p>
    <w:p w14:paraId="4D88318C" w14:textId="77777777" w:rsidR="00424629" w:rsidRPr="00827A45" w:rsidRDefault="00424629" w:rsidP="0DA07B1E">
      <w:pPr>
        <w:spacing w:line="20" w:lineRule="atLeast"/>
        <w:ind w:left="34"/>
        <w:jc w:val="both"/>
        <w:rPr>
          <w:rFonts w:eastAsia="Calibri"/>
          <w:lang w:eastAsia="en-US"/>
        </w:rPr>
      </w:pPr>
    </w:p>
    <w:p w14:paraId="7CE19DA6" w14:textId="77777777" w:rsidR="00424629" w:rsidRPr="00827A45" w:rsidRDefault="00424629" w:rsidP="0DA07B1E">
      <w:pPr>
        <w:spacing w:line="20" w:lineRule="atLeast"/>
        <w:ind w:left="34"/>
        <w:jc w:val="both"/>
        <w:rPr>
          <w:rFonts w:eastAsia="Calibri"/>
          <w:lang w:eastAsia="en-US"/>
        </w:rPr>
      </w:pPr>
    </w:p>
    <w:p w14:paraId="7669E8AE" w14:textId="77777777" w:rsidR="00424629" w:rsidRPr="00827A45" w:rsidRDefault="00424629" w:rsidP="0DA07B1E">
      <w:pPr>
        <w:keepNext/>
        <w:tabs>
          <w:tab w:val="num" w:pos="1800"/>
        </w:tabs>
        <w:spacing w:line="20" w:lineRule="atLeast"/>
        <w:jc w:val="center"/>
        <w:outlineLvl w:val="1"/>
        <w:rPr>
          <w:rFonts w:eastAsia="Times New Roman"/>
          <w:b/>
          <w:bCs/>
          <w:lang w:eastAsia="lt-LT"/>
        </w:rPr>
      </w:pPr>
      <w:bookmarkStart w:id="0" w:name="_Toc287257900"/>
      <w:r w:rsidRPr="00827A45">
        <w:rPr>
          <w:rFonts w:eastAsia="Times New Roman"/>
          <w:b/>
          <w:bCs/>
          <w:lang w:eastAsia="lt-LT"/>
        </w:rPr>
        <w:t>PASIŪLYMAS</w:t>
      </w:r>
      <w:bookmarkEnd w:id="0"/>
      <w:r w:rsidRPr="00827A45">
        <w:rPr>
          <w:rFonts w:eastAsia="Times New Roman"/>
          <w:b/>
          <w:bCs/>
          <w:lang w:eastAsia="lt-LT"/>
        </w:rPr>
        <w:t xml:space="preserve"> </w:t>
      </w:r>
    </w:p>
    <w:p w14:paraId="4E8DC8C7" w14:textId="66621CDB" w:rsidR="00424629" w:rsidRPr="00EE0492" w:rsidRDefault="00EE0492" w:rsidP="00EE0492">
      <w:pPr>
        <w:jc w:val="center"/>
        <w:rPr>
          <w:rFonts w:eastAsia="Calibri"/>
          <w:b/>
          <w:lang w:eastAsia="en-US"/>
        </w:rPr>
      </w:pPr>
      <w:r w:rsidRPr="00EE0492">
        <w:rPr>
          <w:rFonts w:eastAsia="Times New Roman"/>
          <w:b/>
          <w:lang w:eastAsia="lt-LT"/>
        </w:rPr>
        <w:t xml:space="preserve">ŠVIESOLAIDINIO KABELIO VIETOS NUOMOS PASLAUGOS  </w:t>
      </w:r>
      <w:r w:rsidRPr="00EE0492">
        <w:rPr>
          <w:rFonts w:eastAsia="Calibri"/>
          <w:b/>
          <w:lang w:eastAsia="en-US"/>
        </w:rPr>
        <w:t>PASIŪLYMO FORMA</w:t>
      </w:r>
    </w:p>
    <w:p w14:paraId="616947D2" w14:textId="77777777" w:rsidR="00424629" w:rsidRPr="00827A45" w:rsidRDefault="00424629" w:rsidP="0DA07B1E">
      <w:pPr>
        <w:spacing w:line="20" w:lineRule="atLeast"/>
        <w:ind w:left="34"/>
        <w:jc w:val="center"/>
        <w:rPr>
          <w:rFonts w:eastAsia="Calibri"/>
          <w:lang w:eastAsia="en-US"/>
        </w:rPr>
      </w:pPr>
    </w:p>
    <w:p w14:paraId="1EF52FB6" w14:textId="77777777" w:rsidR="00424629" w:rsidRPr="00827A45" w:rsidRDefault="00424629" w:rsidP="0DA07B1E">
      <w:pPr>
        <w:widowControl w:val="0"/>
        <w:numPr>
          <w:ilvl w:val="0"/>
          <w:numId w:val="1"/>
        </w:numPr>
        <w:shd w:val="clear" w:color="auto" w:fill="FFFFFF" w:themeFill="background1"/>
        <w:autoSpaceDE w:val="0"/>
        <w:adjustRightInd w:val="0"/>
        <w:spacing w:line="276" w:lineRule="auto"/>
        <w:jc w:val="center"/>
        <w:rPr>
          <w:rFonts w:eastAsia="Calibri"/>
          <w:b/>
          <w:bCs/>
          <w:caps/>
          <w:lang w:eastAsia="en-US"/>
        </w:rPr>
      </w:pPr>
      <w:r w:rsidRPr="00827A45">
        <w:rPr>
          <w:rFonts w:eastAsia="Calibri"/>
          <w:b/>
          <w:bCs/>
          <w:caps/>
          <w:lang w:eastAsia="en-US"/>
        </w:rPr>
        <w:t>Informacija apie tiekėją</w:t>
      </w:r>
    </w:p>
    <w:p w14:paraId="3F342C96" w14:textId="77777777" w:rsidR="00424629" w:rsidRPr="00827A45" w:rsidRDefault="00424629" w:rsidP="0DA07B1E">
      <w:pPr>
        <w:spacing w:line="20" w:lineRule="atLeast"/>
        <w:ind w:left="34"/>
        <w:jc w:val="center"/>
        <w:rPr>
          <w:rFonts w:eastAsia="Calibri"/>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5"/>
        <w:gridCol w:w="6694"/>
      </w:tblGrid>
      <w:tr w:rsidR="00424629" w:rsidRPr="00827A45" w14:paraId="03ACD6C7" w14:textId="77777777" w:rsidTr="0DA07B1E">
        <w:tc>
          <w:tcPr>
            <w:tcW w:w="2528" w:type="pct"/>
            <w:tcBorders>
              <w:top w:val="single" w:sz="4" w:space="0" w:color="auto"/>
              <w:left w:val="single" w:sz="4" w:space="0" w:color="auto"/>
              <w:bottom w:val="single" w:sz="4" w:space="0" w:color="auto"/>
              <w:right w:val="single" w:sz="4" w:space="0" w:color="auto"/>
            </w:tcBorders>
            <w:hideMark/>
          </w:tcPr>
          <w:p w14:paraId="2FD94788" w14:textId="0DFFEB4F" w:rsidR="00424629" w:rsidRPr="00827A45" w:rsidRDefault="00424629" w:rsidP="00827A45">
            <w:pPr>
              <w:widowControl w:val="0"/>
              <w:autoSpaceDE w:val="0"/>
              <w:adjustRightInd w:val="0"/>
              <w:spacing w:line="276" w:lineRule="auto"/>
              <w:ind w:left="34"/>
              <w:jc w:val="both"/>
              <w:rPr>
                <w:rFonts w:eastAsia="Times New Roman"/>
                <w:lang w:eastAsia="en-US"/>
              </w:rPr>
            </w:pPr>
            <w:r w:rsidRPr="00827A45">
              <w:rPr>
                <w:rFonts w:eastAsia="Times New Roman"/>
                <w:lang w:eastAsia="en-US"/>
              </w:rPr>
              <w:t xml:space="preserve">Tiekėjo pavadinimas </w:t>
            </w:r>
            <w:r w:rsidRPr="00827A45">
              <w:rPr>
                <w:rFonts w:eastAsia="Times New Roman"/>
                <w:i/>
                <w:iCs/>
                <w:lang w:eastAsia="en-US"/>
              </w:rPr>
              <w:t>/Jeigu dalyvauja tiekėjų grupė, surašomi visi dalyvių pavadinimai/</w:t>
            </w:r>
          </w:p>
        </w:tc>
        <w:tc>
          <w:tcPr>
            <w:tcW w:w="2472" w:type="pct"/>
            <w:tcBorders>
              <w:top w:val="single" w:sz="4" w:space="0" w:color="auto"/>
              <w:left w:val="single" w:sz="4" w:space="0" w:color="auto"/>
              <w:bottom w:val="single" w:sz="4" w:space="0" w:color="auto"/>
              <w:right w:val="single" w:sz="4" w:space="0" w:color="auto"/>
            </w:tcBorders>
          </w:tcPr>
          <w:p w14:paraId="3D9A0127"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p w14:paraId="582AF95A"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tc>
      </w:tr>
      <w:tr w:rsidR="00A91FED" w:rsidRPr="00827A45" w14:paraId="4B4544DC" w14:textId="77777777" w:rsidTr="0DA07B1E">
        <w:tc>
          <w:tcPr>
            <w:tcW w:w="2528" w:type="pct"/>
            <w:tcBorders>
              <w:top w:val="single" w:sz="4" w:space="0" w:color="auto"/>
              <w:left w:val="single" w:sz="4" w:space="0" w:color="auto"/>
              <w:bottom w:val="single" w:sz="4" w:space="0" w:color="auto"/>
              <w:right w:val="single" w:sz="4" w:space="0" w:color="auto"/>
            </w:tcBorders>
          </w:tcPr>
          <w:p w14:paraId="5796ADC2" w14:textId="77C621C9" w:rsidR="00A91FED" w:rsidRPr="00827A45" w:rsidRDefault="00A91FED" w:rsidP="00827A45">
            <w:pPr>
              <w:widowControl w:val="0"/>
              <w:autoSpaceDE w:val="0"/>
              <w:adjustRightInd w:val="0"/>
              <w:spacing w:line="276" w:lineRule="auto"/>
              <w:ind w:left="34"/>
              <w:jc w:val="both"/>
              <w:rPr>
                <w:rFonts w:eastAsia="Times New Roman"/>
                <w:lang w:eastAsia="en-US"/>
              </w:rPr>
            </w:pPr>
            <w:r w:rsidRPr="00A91FED">
              <w:rPr>
                <w:rFonts w:eastAsia="Times New Roman"/>
                <w:lang w:eastAsia="en-US"/>
              </w:rPr>
              <w:t>Tiekėjo kodas (-ai)/ jei dalyvauja teikėjų grupė surašomi visų dalyvių duomenys:</w:t>
            </w:r>
          </w:p>
        </w:tc>
        <w:tc>
          <w:tcPr>
            <w:tcW w:w="2472" w:type="pct"/>
            <w:tcBorders>
              <w:top w:val="single" w:sz="4" w:space="0" w:color="auto"/>
              <w:left w:val="single" w:sz="4" w:space="0" w:color="auto"/>
              <w:bottom w:val="single" w:sz="4" w:space="0" w:color="auto"/>
              <w:right w:val="single" w:sz="4" w:space="0" w:color="auto"/>
            </w:tcBorders>
          </w:tcPr>
          <w:p w14:paraId="4A94D892" w14:textId="77777777" w:rsidR="00A91FED" w:rsidRPr="00827A45" w:rsidRDefault="00A91FED" w:rsidP="0DA07B1E">
            <w:pPr>
              <w:widowControl w:val="0"/>
              <w:autoSpaceDE w:val="0"/>
              <w:adjustRightInd w:val="0"/>
              <w:spacing w:line="276" w:lineRule="auto"/>
              <w:ind w:left="34" w:firstLine="720"/>
              <w:jc w:val="both"/>
              <w:rPr>
                <w:rFonts w:eastAsia="Times New Roman"/>
                <w:lang w:eastAsia="en-US"/>
              </w:rPr>
            </w:pPr>
          </w:p>
        </w:tc>
      </w:tr>
      <w:tr w:rsidR="00424629" w:rsidRPr="00827A45" w14:paraId="35DBF28C" w14:textId="77777777" w:rsidTr="0DA07B1E">
        <w:tc>
          <w:tcPr>
            <w:tcW w:w="2528" w:type="pct"/>
            <w:tcBorders>
              <w:top w:val="single" w:sz="4" w:space="0" w:color="auto"/>
              <w:left w:val="single" w:sz="4" w:space="0" w:color="auto"/>
              <w:bottom w:val="single" w:sz="4" w:space="0" w:color="auto"/>
              <w:right w:val="single" w:sz="4" w:space="0" w:color="auto"/>
            </w:tcBorders>
            <w:hideMark/>
          </w:tcPr>
          <w:p w14:paraId="703D8C09" w14:textId="2E977C89" w:rsidR="00424629" w:rsidRPr="00827A45" w:rsidRDefault="00424629" w:rsidP="00827A45">
            <w:pPr>
              <w:widowControl w:val="0"/>
              <w:autoSpaceDE w:val="0"/>
              <w:adjustRightInd w:val="0"/>
              <w:spacing w:line="276" w:lineRule="auto"/>
              <w:ind w:left="34"/>
              <w:jc w:val="both"/>
              <w:rPr>
                <w:rFonts w:eastAsia="Times New Roman"/>
                <w:lang w:eastAsia="en-US"/>
              </w:rPr>
            </w:pPr>
            <w:r w:rsidRPr="00827A45">
              <w:rPr>
                <w:rFonts w:eastAsia="Times New Roman"/>
                <w:lang w:eastAsia="en-US"/>
              </w:rPr>
              <w:t>Tiekėjo adresas</w:t>
            </w:r>
            <w:r w:rsidR="00827A45">
              <w:rPr>
                <w:rFonts w:eastAsia="Times New Roman"/>
                <w:lang w:eastAsia="en-US"/>
              </w:rPr>
              <w:t xml:space="preserve"> </w:t>
            </w:r>
            <w:r w:rsidRPr="00257051">
              <w:rPr>
                <w:rFonts w:eastAsia="Times New Roman"/>
                <w:i/>
                <w:iCs/>
                <w:lang w:eastAsia="en-US"/>
              </w:rPr>
              <w:t>/Jeigu dalyvauja tiekėjų grupė, surašomi visi dalyvių adresai/</w:t>
            </w:r>
          </w:p>
        </w:tc>
        <w:tc>
          <w:tcPr>
            <w:tcW w:w="2472" w:type="pct"/>
            <w:tcBorders>
              <w:top w:val="single" w:sz="4" w:space="0" w:color="auto"/>
              <w:left w:val="single" w:sz="4" w:space="0" w:color="auto"/>
              <w:bottom w:val="single" w:sz="4" w:space="0" w:color="auto"/>
              <w:right w:val="single" w:sz="4" w:space="0" w:color="auto"/>
            </w:tcBorders>
          </w:tcPr>
          <w:p w14:paraId="04323BB2"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p w14:paraId="1628CA0C"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tc>
      </w:tr>
      <w:tr w:rsidR="00A91FED" w:rsidRPr="00827A45" w14:paraId="756F6715" w14:textId="77777777" w:rsidTr="0DA07B1E">
        <w:tc>
          <w:tcPr>
            <w:tcW w:w="2528" w:type="pct"/>
            <w:tcBorders>
              <w:top w:val="single" w:sz="4" w:space="0" w:color="auto"/>
              <w:left w:val="single" w:sz="4" w:space="0" w:color="auto"/>
              <w:bottom w:val="single" w:sz="4" w:space="0" w:color="auto"/>
              <w:right w:val="single" w:sz="4" w:space="0" w:color="auto"/>
            </w:tcBorders>
          </w:tcPr>
          <w:p w14:paraId="1FAB9EE7" w14:textId="3B09B793" w:rsidR="00A91FED" w:rsidRPr="00827A45" w:rsidRDefault="00A91FED" w:rsidP="00827A45">
            <w:pPr>
              <w:widowControl w:val="0"/>
              <w:autoSpaceDE w:val="0"/>
              <w:adjustRightInd w:val="0"/>
              <w:spacing w:line="276" w:lineRule="auto"/>
              <w:ind w:left="34"/>
              <w:jc w:val="both"/>
              <w:rPr>
                <w:rFonts w:eastAsia="Times New Roman"/>
                <w:lang w:eastAsia="en-US"/>
              </w:rPr>
            </w:pPr>
            <w:r w:rsidRPr="00A91FED">
              <w:rPr>
                <w:rFonts w:eastAsia="Times New Roman"/>
                <w:lang w:eastAsia="en-US"/>
              </w:rPr>
              <w:t>Tiekėjo PVM mokėtojo kodas (-ai)/ jei dalyvauja teikėjų grupė surašomi visų dalyvių duomenys:</w:t>
            </w:r>
          </w:p>
        </w:tc>
        <w:tc>
          <w:tcPr>
            <w:tcW w:w="2472" w:type="pct"/>
            <w:tcBorders>
              <w:top w:val="single" w:sz="4" w:space="0" w:color="auto"/>
              <w:left w:val="single" w:sz="4" w:space="0" w:color="auto"/>
              <w:bottom w:val="single" w:sz="4" w:space="0" w:color="auto"/>
              <w:right w:val="single" w:sz="4" w:space="0" w:color="auto"/>
            </w:tcBorders>
          </w:tcPr>
          <w:p w14:paraId="15FBBC31" w14:textId="77777777" w:rsidR="00A91FED" w:rsidRPr="00827A45" w:rsidRDefault="00A91FED" w:rsidP="0DA07B1E">
            <w:pPr>
              <w:widowControl w:val="0"/>
              <w:autoSpaceDE w:val="0"/>
              <w:adjustRightInd w:val="0"/>
              <w:spacing w:line="276" w:lineRule="auto"/>
              <w:ind w:left="34" w:firstLine="720"/>
              <w:jc w:val="both"/>
              <w:rPr>
                <w:rFonts w:eastAsia="Times New Roman"/>
                <w:lang w:eastAsia="en-US"/>
              </w:rPr>
            </w:pPr>
          </w:p>
        </w:tc>
      </w:tr>
      <w:tr w:rsidR="00424629" w:rsidRPr="00827A45" w14:paraId="36C3B1FF" w14:textId="77777777" w:rsidTr="0DA07B1E">
        <w:tc>
          <w:tcPr>
            <w:tcW w:w="2528" w:type="pct"/>
            <w:tcBorders>
              <w:top w:val="single" w:sz="4" w:space="0" w:color="auto"/>
              <w:left w:val="single" w:sz="4" w:space="0" w:color="auto"/>
              <w:bottom w:val="single" w:sz="4" w:space="0" w:color="auto"/>
              <w:right w:val="single" w:sz="4" w:space="0" w:color="auto"/>
            </w:tcBorders>
            <w:hideMark/>
          </w:tcPr>
          <w:p w14:paraId="51F4A393" w14:textId="4EDC185A" w:rsidR="00424629" w:rsidRPr="00827A45" w:rsidRDefault="00A91FED" w:rsidP="00A33116">
            <w:pPr>
              <w:widowControl w:val="0"/>
              <w:autoSpaceDE w:val="0"/>
              <w:adjustRightInd w:val="0"/>
              <w:spacing w:line="276" w:lineRule="auto"/>
              <w:ind w:left="34"/>
              <w:jc w:val="both"/>
              <w:rPr>
                <w:rFonts w:eastAsia="Times New Roman"/>
                <w:lang w:eastAsia="en-US"/>
              </w:rPr>
            </w:pPr>
            <w:r w:rsidRPr="00A91FED">
              <w:rPr>
                <w:rFonts w:eastAsia="Times New Roman"/>
                <w:lang w:eastAsia="en-US"/>
              </w:rPr>
              <w:t>Tiekėjo/Ūkio subjekto grupės atsakingo partnerio sąskaitos numeris, banko pavadinimas ir banko k</w:t>
            </w:r>
            <w:r w:rsidR="00A33116">
              <w:rPr>
                <w:rFonts w:eastAsia="Times New Roman"/>
                <w:lang w:eastAsia="en-US"/>
              </w:rPr>
              <w:t>o</w:t>
            </w:r>
            <w:r w:rsidRPr="00A91FED">
              <w:rPr>
                <w:rFonts w:eastAsia="Times New Roman"/>
                <w:lang w:eastAsia="en-US"/>
              </w:rPr>
              <w:t>das (-ai):</w:t>
            </w:r>
          </w:p>
        </w:tc>
        <w:tc>
          <w:tcPr>
            <w:tcW w:w="2472" w:type="pct"/>
            <w:tcBorders>
              <w:top w:val="single" w:sz="4" w:space="0" w:color="auto"/>
              <w:left w:val="single" w:sz="4" w:space="0" w:color="auto"/>
              <w:bottom w:val="single" w:sz="4" w:space="0" w:color="auto"/>
              <w:right w:val="single" w:sz="4" w:space="0" w:color="auto"/>
            </w:tcBorders>
          </w:tcPr>
          <w:p w14:paraId="31341984"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tc>
      </w:tr>
      <w:tr w:rsidR="00A91FED" w:rsidRPr="00827A45" w14:paraId="3D1B95DC" w14:textId="77777777" w:rsidTr="0DA07B1E">
        <w:tc>
          <w:tcPr>
            <w:tcW w:w="2528" w:type="pct"/>
            <w:tcBorders>
              <w:top w:val="single" w:sz="4" w:space="0" w:color="auto"/>
              <w:left w:val="single" w:sz="4" w:space="0" w:color="auto"/>
              <w:bottom w:val="single" w:sz="4" w:space="0" w:color="auto"/>
              <w:right w:val="single" w:sz="4" w:space="0" w:color="auto"/>
            </w:tcBorders>
          </w:tcPr>
          <w:p w14:paraId="13E58253" w14:textId="040A242A" w:rsidR="00A91FED" w:rsidRPr="00A91FED" w:rsidRDefault="00A91FED" w:rsidP="0DA07B1E">
            <w:pPr>
              <w:widowControl w:val="0"/>
              <w:autoSpaceDE w:val="0"/>
              <w:adjustRightInd w:val="0"/>
              <w:spacing w:line="276" w:lineRule="auto"/>
              <w:ind w:left="34"/>
              <w:jc w:val="both"/>
              <w:rPr>
                <w:rFonts w:eastAsia="Times New Roman"/>
                <w:lang w:eastAsia="en-US"/>
              </w:rPr>
            </w:pPr>
            <w:r w:rsidRPr="00A91FED">
              <w:rPr>
                <w:rFonts w:eastAsia="Times New Roman"/>
                <w:lang w:eastAsia="en-US"/>
              </w:rPr>
              <w:t>Tiekėjo įgaliotas asmuo pasirašyti pasiūlymą</w:t>
            </w:r>
            <w:r w:rsidR="00273F9C">
              <w:rPr>
                <w:rFonts w:eastAsia="Times New Roman"/>
                <w:lang w:eastAsia="en-US"/>
              </w:rPr>
              <w:t>:</w:t>
            </w:r>
          </w:p>
        </w:tc>
        <w:tc>
          <w:tcPr>
            <w:tcW w:w="2472" w:type="pct"/>
            <w:tcBorders>
              <w:top w:val="single" w:sz="4" w:space="0" w:color="auto"/>
              <w:left w:val="single" w:sz="4" w:space="0" w:color="auto"/>
              <w:bottom w:val="single" w:sz="4" w:space="0" w:color="auto"/>
              <w:right w:val="single" w:sz="4" w:space="0" w:color="auto"/>
            </w:tcBorders>
          </w:tcPr>
          <w:p w14:paraId="66C560B3" w14:textId="77777777" w:rsidR="00A91FED" w:rsidRPr="00827A45" w:rsidRDefault="00A91FED" w:rsidP="0DA07B1E">
            <w:pPr>
              <w:widowControl w:val="0"/>
              <w:autoSpaceDE w:val="0"/>
              <w:adjustRightInd w:val="0"/>
              <w:spacing w:line="276" w:lineRule="auto"/>
              <w:ind w:left="34" w:firstLine="720"/>
              <w:jc w:val="both"/>
              <w:rPr>
                <w:rFonts w:eastAsia="Times New Roman"/>
                <w:lang w:eastAsia="en-US"/>
              </w:rPr>
            </w:pPr>
          </w:p>
        </w:tc>
      </w:tr>
      <w:tr w:rsidR="00424629" w:rsidRPr="00827A45" w14:paraId="290B5897" w14:textId="77777777" w:rsidTr="0DA07B1E">
        <w:tc>
          <w:tcPr>
            <w:tcW w:w="2528" w:type="pct"/>
            <w:tcBorders>
              <w:top w:val="single" w:sz="4" w:space="0" w:color="auto"/>
              <w:left w:val="single" w:sz="4" w:space="0" w:color="auto"/>
              <w:bottom w:val="single" w:sz="4" w:space="0" w:color="auto"/>
              <w:right w:val="single" w:sz="4" w:space="0" w:color="auto"/>
            </w:tcBorders>
            <w:hideMark/>
          </w:tcPr>
          <w:p w14:paraId="0C9063B3" w14:textId="07F02359" w:rsidR="00424629" w:rsidRPr="00827A45" w:rsidRDefault="00A91FED" w:rsidP="0DA07B1E">
            <w:pPr>
              <w:widowControl w:val="0"/>
              <w:autoSpaceDE w:val="0"/>
              <w:adjustRightInd w:val="0"/>
              <w:spacing w:line="276" w:lineRule="auto"/>
              <w:ind w:left="34"/>
              <w:jc w:val="both"/>
              <w:rPr>
                <w:rFonts w:eastAsia="Times New Roman"/>
                <w:lang w:eastAsia="en-US"/>
              </w:rPr>
            </w:pPr>
            <w:r w:rsidRPr="00A91FED">
              <w:rPr>
                <w:rFonts w:eastAsia="Times New Roman"/>
                <w:lang w:eastAsia="en-US"/>
              </w:rPr>
              <w:t>Asmens atsakingo už pasiūlymą telefono numeris, el.</w:t>
            </w:r>
            <w:r w:rsidR="00D45632">
              <w:rPr>
                <w:rFonts w:eastAsia="Times New Roman"/>
                <w:lang w:eastAsia="en-US"/>
              </w:rPr>
              <w:t xml:space="preserve"> </w:t>
            </w:r>
            <w:r w:rsidRPr="00A91FED">
              <w:rPr>
                <w:rFonts w:eastAsia="Times New Roman"/>
                <w:lang w:eastAsia="en-US"/>
              </w:rPr>
              <w:t>pašto adresas:</w:t>
            </w:r>
          </w:p>
        </w:tc>
        <w:tc>
          <w:tcPr>
            <w:tcW w:w="2472" w:type="pct"/>
            <w:tcBorders>
              <w:top w:val="single" w:sz="4" w:space="0" w:color="auto"/>
              <w:left w:val="single" w:sz="4" w:space="0" w:color="auto"/>
              <w:bottom w:val="single" w:sz="4" w:space="0" w:color="auto"/>
              <w:right w:val="single" w:sz="4" w:space="0" w:color="auto"/>
            </w:tcBorders>
          </w:tcPr>
          <w:p w14:paraId="1A4D7843"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tc>
      </w:tr>
      <w:tr w:rsidR="00424629" w:rsidRPr="00827A45" w14:paraId="7FBBC82E" w14:textId="77777777" w:rsidTr="0DA07B1E">
        <w:tc>
          <w:tcPr>
            <w:tcW w:w="2528" w:type="pct"/>
            <w:tcBorders>
              <w:top w:val="single" w:sz="4" w:space="0" w:color="auto"/>
              <w:left w:val="single" w:sz="4" w:space="0" w:color="auto"/>
              <w:bottom w:val="single" w:sz="4" w:space="0" w:color="auto"/>
              <w:right w:val="single" w:sz="4" w:space="0" w:color="auto"/>
            </w:tcBorders>
            <w:hideMark/>
          </w:tcPr>
          <w:p w14:paraId="33525FD0" w14:textId="73D38E85" w:rsidR="00424629" w:rsidRPr="00827A45" w:rsidRDefault="00A91FED" w:rsidP="0DA07B1E">
            <w:pPr>
              <w:widowControl w:val="0"/>
              <w:autoSpaceDE w:val="0"/>
              <w:adjustRightInd w:val="0"/>
              <w:spacing w:line="276" w:lineRule="auto"/>
              <w:ind w:left="34"/>
              <w:jc w:val="both"/>
              <w:rPr>
                <w:rFonts w:eastAsia="Times New Roman"/>
                <w:lang w:eastAsia="en-US"/>
              </w:rPr>
            </w:pPr>
            <w:r w:rsidRPr="00A91FED">
              <w:rPr>
                <w:rFonts w:eastAsia="Times New Roman"/>
                <w:lang w:eastAsia="en-US"/>
              </w:rPr>
              <w:t>Tiekėjo/ Ūkio subjektų grupės, laimėjimo atveju, pasirašančio sutartį asmens vardas, pavardė, pareigos:</w:t>
            </w:r>
          </w:p>
        </w:tc>
        <w:tc>
          <w:tcPr>
            <w:tcW w:w="2472" w:type="pct"/>
            <w:tcBorders>
              <w:top w:val="single" w:sz="4" w:space="0" w:color="auto"/>
              <w:left w:val="single" w:sz="4" w:space="0" w:color="auto"/>
              <w:bottom w:val="single" w:sz="4" w:space="0" w:color="auto"/>
              <w:right w:val="single" w:sz="4" w:space="0" w:color="auto"/>
            </w:tcBorders>
          </w:tcPr>
          <w:p w14:paraId="7A3288EC"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tc>
      </w:tr>
      <w:tr w:rsidR="00424629" w:rsidRPr="00827A45" w14:paraId="3D864922" w14:textId="77777777" w:rsidTr="0DA07B1E">
        <w:tc>
          <w:tcPr>
            <w:tcW w:w="2528" w:type="pct"/>
            <w:tcBorders>
              <w:top w:val="single" w:sz="4" w:space="0" w:color="auto"/>
              <w:left w:val="single" w:sz="4" w:space="0" w:color="auto"/>
              <w:bottom w:val="single" w:sz="4" w:space="0" w:color="auto"/>
              <w:right w:val="single" w:sz="4" w:space="0" w:color="auto"/>
            </w:tcBorders>
            <w:hideMark/>
          </w:tcPr>
          <w:p w14:paraId="61FB960E" w14:textId="7AEDADC7" w:rsidR="00424629" w:rsidRPr="00827A45" w:rsidRDefault="00A91FED" w:rsidP="0DA07B1E">
            <w:pPr>
              <w:widowControl w:val="0"/>
              <w:autoSpaceDE w:val="0"/>
              <w:adjustRightInd w:val="0"/>
              <w:spacing w:line="276" w:lineRule="auto"/>
              <w:ind w:left="34"/>
              <w:jc w:val="both"/>
              <w:rPr>
                <w:rFonts w:eastAsia="Times New Roman"/>
                <w:lang w:eastAsia="en-US"/>
              </w:rPr>
            </w:pPr>
            <w:r w:rsidRPr="00A91FED">
              <w:rPr>
                <w:rFonts w:eastAsia="Times New Roman"/>
                <w:lang w:eastAsia="en-US"/>
              </w:rPr>
              <w:t xml:space="preserve">Tiekėjo/Ūkio subjektų grupės, laimėjimo atveju, už sutarties </w:t>
            </w:r>
            <w:r w:rsidRPr="00A91FED">
              <w:rPr>
                <w:rFonts w:eastAsia="Times New Roman"/>
                <w:lang w:eastAsia="en-US"/>
              </w:rPr>
              <w:lastRenderedPageBreak/>
              <w:t>vykdymą atsakingo asmens vardas, pavardė, telefono numeris, elektroninio pašto adresas:</w:t>
            </w:r>
          </w:p>
        </w:tc>
        <w:tc>
          <w:tcPr>
            <w:tcW w:w="2472" w:type="pct"/>
            <w:tcBorders>
              <w:top w:val="single" w:sz="4" w:space="0" w:color="auto"/>
              <w:left w:val="single" w:sz="4" w:space="0" w:color="auto"/>
              <w:bottom w:val="single" w:sz="4" w:space="0" w:color="auto"/>
              <w:right w:val="single" w:sz="4" w:space="0" w:color="auto"/>
            </w:tcBorders>
          </w:tcPr>
          <w:p w14:paraId="0BB86EFB" w14:textId="77777777" w:rsidR="00424629" w:rsidRPr="00827A45" w:rsidRDefault="00424629" w:rsidP="0DA07B1E">
            <w:pPr>
              <w:widowControl w:val="0"/>
              <w:autoSpaceDE w:val="0"/>
              <w:adjustRightInd w:val="0"/>
              <w:spacing w:line="276" w:lineRule="auto"/>
              <w:ind w:left="34" w:firstLine="720"/>
              <w:jc w:val="both"/>
              <w:rPr>
                <w:rFonts w:eastAsia="Times New Roman"/>
                <w:lang w:eastAsia="en-US"/>
              </w:rPr>
            </w:pPr>
          </w:p>
        </w:tc>
      </w:tr>
    </w:tbl>
    <w:p w14:paraId="339C325E" w14:textId="77777777" w:rsidR="00424629" w:rsidRPr="00827A45" w:rsidRDefault="00424629" w:rsidP="0DA07B1E">
      <w:pPr>
        <w:jc w:val="both"/>
        <w:rPr>
          <w:rFonts w:eastAsia="Calibri"/>
          <w:lang w:eastAsia="en-US"/>
        </w:rPr>
      </w:pPr>
    </w:p>
    <w:p w14:paraId="0A452023" w14:textId="77777777" w:rsidR="00424629" w:rsidRPr="00827A45" w:rsidRDefault="00424629" w:rsidP="0DA07B1E">
      <w:pPr>
        <w:widowControl w:val="0"/>
        <w:numPr>
          <w:ilvl w:val="0"/>
          <w:numId w:val="1"/>
        </w:numPr>
        <w:autoSpaceDE w:val="0"/>
        <w:adjustRightInd w:val="0"/>
        <w:spacing w:line="276" w:lineRule="auto"/>
        <w:jc w:val="center"/>
        <w:rPr>
          <w:rFonts w:eastAsia="Calibri"/>
          <w:b/>
          <w:bCs/>
          <w:caps/>
          <w:lang w:eastAsia="en-US"/>
        </w:rPr>
      </w:pPr>
      <w:r w:rsidRPr="00827A45">
        <w:rPr>
          <w:rFonts w:eastAsia="Calibri"/>
          <w:b/>
          <w:bCs/>
          <w:caps/>
          <w:lang w:eastAsia="en-US"/>
        </w:rPr>
        <w:t>Informacija apie ūkio subjektus ir subrangovus (subtiekėjus, subteikėjus)</w:t>
      </w:r>
    </w:p>
    <w:p w14:paraId="18EE85FB" w14:textId="77777777" w:rsidR="00424629" w:rsidRPr="00827A45" w:rsidRDefault="00424629" w:rsidP="0DA07B1E">
      <w:pPr>
        <w:widowControl w:val="0"/>
        <w:autoSpaceDE w:val="0"/>
        <w:adjustRightInd w:val="0"/>
        <w:ind w:left="34"/>
        <w:jc w:val="both"/>
        <w:rPr>
          <w:rFonts w:eastAsia="Times New Roman"/>
          <w:b/>
          <w:bCs/>
          <w:lang w:eastAsia="en-US"/>
        </w:rPr>
      </w:pPr>
    </w:p>
    <w:p w14:paraId="1196A88E" w14:textId="77777777" w:rsidR="00424629" w:rsidRPr="00827A45" w:rsidRDefault="00424629" w:rsidP="0DA07B1E">
      <w:pPr>
        <w:widowControl w:val="0"/>
        <w:autoSpaceDE w:val="0"/>
        <w:adjustRightInd w:val="0"/>
        <w:ind w:left="34" w:firstLine="567"/>
        <w:jc w:val="both"/>
        <w:rPr>
          <w:rFonts w:eastAsia="Times New Roman"/>
          <w:lang w:eastAsia="en-US"/>
        </w:rPr>
      </w:pPr>
      <w:r w:rsidRPr="00827A45">
        <w:rPr>
          <w:rFonts w:eastAsia="Times New Roman"/>
          <w:lang w:eastAsia="en-US"/>
        </w:rPr>
        <w:t>Subrangovai / subtiekėjai / subteikėjai ir jiems perduodama vykdyti pirkimo sutarties dalis:</w:t>
      </w:r>
    </w:p>
    <w:tbl>
      <w:tblPr>
        <w:tblStyle w:val="Lentelstinklelis1"/>
        <w:tblW w:w="0" w:type="auto"/>
        <w:tblLook w:val="04A0" w:firstRow="1" w:lastRow="0" w:firstColumn="1" w:lastColumn="0" w:noHBand="0" w:noVBand="1"/>
      </w:tblPr>
      <w:tblGrid>
        <w:gridCol w:w="959"/>
        <w:gridCol w:w="2864"/>
        <w:gridCol w:w="5103"/>
        <w:gridCol w:w="4536"/>
      </w:tblGrid>
      <w:tr w:rsidR="00424629" w:rsidRPr="00827A45" w14:paraId="1325C5DB" w14:textId="77777777" w:rsidTr="00A91FED">
        <w:tc>
          <w:tcPr>
            <w:tcW w:w="959" w:type="dxa"/>
            <w:tcBorders>
              <w:top w:val="single" w:sz="4" w:space="0" w:color="auto"/>
              <w:left w:val="single" w:sz="4" w:space="0" w:color="auto"/>
              <w:bottom w:val="single" w:sz="4" w:space="0" w:color="auto"/>
              <w:right w:val="single" w:sz="4" w:space="0" w:color="auto"/>
            </w:tcBorders>
            <w:vAlign w:val="center"/>
            <w:hideMark/>
          </w:tcPr>
          <w:p w14:paraId="5BCD162B" w14:textId="77777777" w:rsidR="00424629" w:rsidRPr="00827A45" w:rsidRDefault="00424629" w:rsidP="0DA07B1E">
            <w:pPr>
              <w:widowControl w:val="0"/>
              <w:autoSpaceDE w:val="0"/>
              <w:adjustRightInd w:val="0"/>
              <w:jc w:val="center"/>
              <w:rPr>
                <w:rFonts w:eastAsia="Times New Roman"/>
                <w:b/>
                <w:bCs/>
                <w:lang w:eastAsia="en-US"/>
              </w:rPr>
            </w:pPr>
            <w:r w:rsidRPr="00827A45">
              <w:rPr>
                <w:rFonts w:eastAsia="Times New Roman"/>
                <w:b/>
                <w:bCs/>
                <w:lang w:eastAsia="en-US"/>
              </w:rPr>
              <w:t>Eil. Nr.</w:t>
            </w:r>
          </w:p>
        </w:tc>
        <w:tc>
          <w:tcPr>
            <w:tcW w:w="2864" w:type="dxa"/>
            <w:tcBorders>
              <w:top w:val="single" w:sz="4" w:space="0" w:color="auto"/>
              <w:left w:val="single" w:sz="4" w:space="0" w:color="auto"/>
              <w:bottom w:val="single" w:sz="4" w:space="0" w:color="auto"/>
              <w:right w:val="single" w:sz="4" w:space="0" w:color="auto"/>
            </w:tcBorders>
            <w:vAlign w:val="center"/>
            <w:hideMark/>
          </w:tcPr>
          <w:p w14:paraId="65D84D81" w14:textId="77777777" w:rsidR="00424629" w:rsidRPr="00827A45" w:rsidRDefault="00424629" w:rsidP="0DA07B1E">
            <w:pPr>
              <w:widowControl w:val="0"/>
              <w:autoSpaceDE w:val="0"/>
              <w:adjustRightInd w:val="0"/>
              <w:jc w:val="center"/>
              <w:rPr>
                <w:rFonts w:eastAsia="Times New Roman"/>
                <w:b/>
                <w:bCs/>
                <w:lang w:eastAsia="en-US"/>
              </w:rPr>
            </w:pPr>
            <w:r w:rsidRPr="00827A45">
              <w:rPr>
                <w:rFonts w:eastAsia="Times New Roman"/>
                <w:b/>
                <w:bCs/>
                <w:lang w:eastAsia="en-US"/>
              </w:rPr>
              <w:t>Subrangovo / subtiekėjo / subteikėjo pavadinimas</w:t>
            </w:r>
            <w:r w:rsidRPr="00827A45">
              <w:rPr>
                <w:rFonts w:eastAsia="Times New Roman"/>
                <w:color w:val="000000"/>
                <w:vertAlign w:val="superscript"/>
                <w:lang w:eastAsia="en-US"/>
              </w:rPr>
              <w:footnoteReference w:id="2"/>
            </w:r>
          </w:p>
        </w:tc>
        <w:tc>
          <w:tcPr>
            <w:tcW w:w="5103" w:type="dxa"/>
            <w:tcBorders>
              <w:top w:val="single" w:sz="4" w:space="0" w:color="auto"/>
              <w:left w:val="single" w:sz="4" w:space="0" w:color="auto"/>
              <w:bottom w:val="single" w:sz="4" w:space="0" w:color="auto"/>
              <w:right w:val="single" w:sz="4" w:space="0" w:color="auto"/>
            </w:tcBorders>
            <w:vAlign w:val="center"/>
            <w:hideMark/>
          </w:tcPr>
          <w:p w14:paraId="36223E8E" w14:textId="77777777" w:rsidR="00424629" w:rsidRPr="00827A45" w:rsidRDefault="00424629" w:rsidP="0DA07B1E">
            <w:pPr>
              <w:widowControl w:val="0"/>
              <w:autoSpaceDE w:val="0"/>
              <w:adjustRightInd w:val="0"/>
              <w:jc w:val="center"/>
              <w:rPr>
                <w:rFonts w:eastAsia="Times New Roman"/>
                <w:b/>
                <w:bCs/>
                <w:lang w:eastAsia="en-US"/>
              </w:rPr>
            </w:pPr>
            <w:r w:rsidRPr="00827A45">
              <w:rPr>
                <w:rFonts w:eastAsia="Times New Roman"/>
                <w:b/>
                <w:bCs/>
                <w:lang w:eastAsia="en-US"/>
              </w:rPr>
              <w:t>Pirkimo objekto dalies, perduodamos vykdyti subrangovui / subtiekėjui, subteikėjui / aprašymas</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AC6AE9E" w14:textId="77777777" w:rsidR="00424629" w:rsidRPr="00827A45" w:rsidRDefault="00424629" w:rsidP="0DA07B1E">
            <w:pPr>
              <w:widowControl w:val="0"/>
              <w:autoSpaceDE w:val="0"/>
              <w:adjustRightInd w:val="0"/>
              <w:jc w:val="center"/>
              <w:rPr>
                <w:rFonts w:eastAsia="Times New Roman"/>
                <w:b/>
                <w:bCs/>
                <w:lang w:eastAsia="en-US"/>
              </w:rPr>
            </w:pPr>
            <w:r w:rsidRPr="00827A45">
              <w:rPr>
                <w:rFonts w:eastAsia="Times New Roman"/>
                <w:b/>
                <w:bCs/>
                <w:lang w:eastAsia="en-US"/>
              </w:rPr>
              <w:t xml:space="preserve">Procentas perduodamos vykdyti pirkimo objekto dalies nuo pasiūlymo kainos be PVM </w:t>
            </w:r>
            <w:r w:rsidRPr="00257051">
              <w:rPr>
                <w:rFonts w:eastAsia="Times New Roman"/>
                <w:i/>
                <w:iCs/>
                <w:sz w:val="20"/>
                <w:szCs w:val="20"/>
                <w:lang w:eastAsia="en-US"/>
              </w:rPr>
              <w:t>(pildoma jei ūkio subjektas vykdys sutartį)</w:t>
            </w:r>
          </w:p>
        </w:tc>
      </w:tr>
      <w:tr w:rsidR="00424629" w:rsidRPr="00827A45" w14:paraId="70AB00B8" w14:textId="77777777" w:rsidTr="00A91FED">
        <w:tc>
          <w:tcPr>
            <w:tcW w:w="959" w:type="dxa"/>
            <w:tcBorders>
              <w:top w:val="single" w:sz="4" w:space="0" w:color="auto"/>
              <w:left w:val="single" w:sz="4" w:space="0" w:color="auto"/>
              <w:bottom w:val="single" w:sz="4" w:space="0" w:color="auto"/>
              <w:right w:val="single" w:sz="4" w:space="0" w:color="auto"/>
            </w:tcBorders>
          </w:tcPr>
          <w:p w14:paraId="2B242FF6" w14:textId="77777777" w:rsidR="00424629" w:rsidRPr="00827A45" w:rsidRDefault="00424629" w:rsidP="0DA07B1E">
            <w:pPr>
              <w:widowControl w:val="0"/>
              <w:numPr>
                <w:ilvl w:val="0"/>
                <w:numId w:val="2"/>
              </w:numPr>
              <w:autoSpaceDE w:val="0"/>
              <w:adjustRightInd w:val="0"/>
              <w:ind w:left="1440"/>
              <w:contextualSpacing/>
              <w:rPr>
                <w:rFonts w:eastAsia="Times New Roman"/>
                <w:lang w:eastAsia="en-US"/>
              </w:rPr>
            </w:pPr>
          </w:p>
        </w:tc>
        <w:tc>
          <w:tcPr>
            <w:tcW w:w="2864" w:type="dxa"/>
            <w:tcBorders>
              <w:top w:val="single" w:sz="4" w:space="0" w:color="auto"/>
              <w:left w:val="single" w:sz="4" w:space="0" w:color="auto"/>
              <w:bottom w:val="single" w:sz="4" w:space="0" w:color="auto"/>
              <w:right w:val="single" w:sz="4" w:space="0" w:color="auto"/>
            </w:tcBorders>
          </w:tcPr>
          <w:p w14:paraId="2650BC32" w14:textId="77777777" w:rsidR="00424629" w:rsidRPr="00827A45" w:rsidRDefault="00424629" w:rsidP="0DA07B1E">
            <w:pPr>
              <w:widowControl w:val="0"/>
              <w:autoSpaceDE w:val="0"/>
              <w:adjustRightInd w:val="0"/>
              <w:rPr>
                <w:rFonts w:eastAsia="Times New Roman"/>
                <w:lang w:eastAsia="en-US"/>
              </w:rPr>
            </w:pPr>
          </w:p>
        </w:tc>
        <w:tc>
          <w:tcPr>
            <w:tcW w:w="5103" w:type="dxa"/>
            <w:tcBorders>
              <w:top w:val="single" w:sz="4" w:space="0" w:color="auto"/>
              <w:left w:val="single" w:sz="4" w:space="0" w:color="auto"/>
              <w:bottom w:val="single" w:sz="4" w:space="0" w:color="auto"/>
              <w:right w:val="single" w:sz="4" w:space="0" w:color="auto"/>
            </w:tcBorders>
          </w:tcPr>
          <w:p w14:paraId="02509D1D" w14:textId="77777777" w:rsidR="00424629" w:rsidRPr="00827A45" w:rsidRDefault="00424629" w:rsidP="0DA07B1E">
            <w:pPr>
              <w:widowControl w:val="0"/>
              <w:autoSpaceDE w:val="0"/>
              <w:adjustRightInd w:val="0"/>
              <w:rPr>
                <w:rFonts w:eastAsia="Times New Roman"/>
                <w:lang w:eastAsia="en-US"/>
              </w:rPr>
            </w:pPr>
          </w:p>
        </w:tc>
        <w:tc>
          <w:tcPr>
            <w:tcW w:w="4536" w:type="dxa"/>
            <w:tcBorders>
              <w:top w:val="single" w:sz="4" w:space="0" w:color="auto"/>
              <w:left w:val="single" w:sz="4" w:space="0" w:color="auto"/>
              <w:bottom w:val="single" w:sz="4" w:space="0" w:color="auto"/>
              <w:right w:val="single" w:sz="4" w:space="0" w:color="auto"/>
            </w:tcBorders>
          </w:tcPr>
          <w:p w14:paraId="69A817EE" w14:textId="77777777" w:rsidR="00424629" w:rsidRPr="00827A45" w:rsidRDefault="00424629" w:rsidP="0DA07B1E">
            <w:pPr>
              <w:widowControl w:val="0"/>
              <w:autoSpaceDE w:val="0"/>
              <w:adjustRightInd w:val="0"/>
              <w:rPr>
                <w:rFonts w:eastAsia="Times New Roman"/>
                <w:lang w:eastAsia="en-US"/>
              </w:rPr>
            </w:pPr>
          </w:p>
        </w:tc>
      </w:tr>
      <w:tr w:rsidR="00424629" w:rsidRPr="00827A45" w14:paraId="017CCBF1" w14:textId="77777777" w:rsidTr="00A91FED">
        <w:tc>
          <w:tcPr>
            <w:tcW w:w="959" w:type="dxa"/>
            <w:tcBorders>
              <w:top w:val="single" w:sz="4" w:space="0" w:color="auto"/>
              <w:left w:val="single" w:sz="4" w:space="0" w:color="auto"/>
              <w:bottom w:val="single" w:sz="4" w:space="0" w:color="auto"/>
              <w:right w:val="single" w:sz="4" w:space="0" w:color="auto"/>
            </w:tcBorders>
          </w:tcPr>
          <w:p w14:paraId="6B477BF7" w14:textId="77777777" w:rsidR="00424629" w:rsidRPr="00827A45" w:rsidRDefault="00424629" w:rsidP="0DA07B1E">
            <w:pPr>
              <w:widowControl w:val="0"/>
              <w:numPr>
                <w:ilvl w:val="0"/>
                <w:numId w:val="2"/>
              </w:numPr>
              <w:autoSpaceDE w:val="0"/>
              <w:adjustRightInd w:val="0"/>
              <w:ind w:left="1440"/>
              <w:contextualSpacing/>
              <w:rPr>
                <w:rFonts w:eastAsia="Times New Roman"/>
                <w:lang w:eastAsia="en-US"/>
              </w:rPr>
            </w:pPr>
          </w:p>
        </w:tc>
        <w:tc>
          <w:tcPr>
            <w:tcW w:w="2864" w:type="dxa"/>
            <w:tcBorders>
              <w:top w:val="single" w:sz="4" w:space="0" w:color="auto"/>
              <w:left w:val="single" w:sz="4" w:space="0" w:color="auto"/>
              <w:bottom w:val="single" w:sz="4" w:space="0" w:color="auto"/>
              <w:right w:val="single" w:sz="4" w:space="0" w:color="auto"/>
            </w:tcBorders>
          </w:tcPr>
          <w:p w14:paraId="306BACF1" w14:textId="77777777" w:rsidR="00424629" w:rsidRPr="00827A45" w:rsidRDefault="00424629" w:rsidP="0DA07B1E">
            <w:pPr>
              <w:widowControl w:val="0"/>
              <w:autoSpaceDE w:val="0"/>
              <w:adjustRightInd w:val="0"/>
              <w:rPr>
                <w:rFonts w:eastAsia="Times New Roman"/>
                <w:lang w:eastAsia="en-US"/>
              </w:rPr>
            </w:pPr>
          </w:p>
        </w:tc>
        <w:tc>
          <w:tcPr>
            <w:tcW w:w="5103" w:type="dxa"/>
            <w:tcBorders>
              <w:top w:val="single" w:sz="4" w:space="0" w:color="auto"/>
              <w:left w:val="single" w:sz="4" w:space="0" w:color="auto"/>
              <w:bottom w:val="single" w:sz="4" w:space="0" w:color="auto"/>
              <w:right w:val="single" w:sz="4" w:space="0" w:color="auto"/>
            </w:tcBorders>
          </w:tcPr>
          <w:p w14:paraId="2DD656EB" w14:textId="77777777" w:rsidR="00424629" w:rsidRPr="00827A45" w:rsidRDefault="00424629" w:rsidP="0DA07B1E">
            <w:pPr>
              <w:widowControl w:val="0"/>
              <w:autoSpaceDE w:val="0"/>
              <w:adjustRightInd w:val="0"/>
              <w:rPr>
                <w:rFonts w:eastAsia="Times New Roman"/>
                <w:lang w:eastAsia="en-US"/>
              </w:rPr>
            </w:pPr>
          </w:p>
        </w:tc>
        <w:tc>
          <w:tcPr>
            <w:tcW w:w="4536" w:type="dxa"/>
            <w:tcBorders>
              <w:top w:val="single" w:sz="4" w:space="0" w:color="auto"/>
              <w:left w:val="single" w:sz="4" w:space="0" w:color="auto"/>
              <w:bottom w:val="single" w:sz="4" w:space="0" w:color="auto"/>
              <w:right w:val="single" w:sz="4" w:space="0" w:color="auto"/>
            </w:tcBorders>
          </w:tcPr>
          <w:p w14:paraId="12D14626" w14:textId="77777777" w:rsidR="00424629" w:rsidRPr="00827A45" w:rsidRDefault="00424629" w:rsidP="0DA07B1E">
            <w:pPr>
              <w:widowControl w:val="0"/>
              <w:autoSpaceDE w:val="0"/>
              <w:adjustRightInd w:val="0"/>
              <w:rPr>
                <w:rFonts w:eastAsia="Times New Roman"/>
                <w:lang w:eastAsia="en-US"/>
              </w:rPr>
            </w:pPr>
          </w:p>
        </w:tc>
      </w:tr>
    </w:tbl>
    <w:p w14:paraId="6CD8AF13" w14:textId="77777777" w:rsidR="00273F9C" w:rsidRPr="00273F9C" w:rsidRDefault="00273F9C" w:rsidP="00273F9C">
      <w:pPr>
        <w:spacing w:line="276" w:lineRule="auto"/>
        <w:ind w:left="720"/>
        <w:jc w:val="center"/>
        <w:rPr>
          <w:rFonts w:eastAsia="Times New Roman"/>
          <w:b/>
          <w:bCs/>
          <w:color w:val="000000"/>
          <w:lang w:eastAsia="lt-LT"/>
        </w:rPr>
      </w:pPr>
    </w:p>
    <w:p w14:paraId="7C960F1E" w14:textId="77777777" w:rsidR="00424629" w:rsidRPr="00827A45" w:rsidRDefault="00424629" w:rsidP="0DA07B1E">
      <w:pPr>
        <w:numPr>
          <w:ilvl w:val="0"/>
          <w:numId w:val="3"/>
        </w:numPr>
        <w:spacing w:line="276" w:lineRule="auto"/>
        <w:jc w:val="center"/>
        <w:rPr>
          <w:rFonts w:eastAsia="Times New Roman"/>
          <w:b/>
          <w:bCs/>
          <w:color w:val="000000"/>
          <w:lang w:eastAsia="lt-LT"/>
        </w:rPr>
      </w:pPr>
      <w:r w:rsidRPr="00827A45">
        <w:rPr>
          <w:rFonts w:eastAsia="Times New Roman"/>
          <w:b/>
          <w:bCs/>
          <w:color w:val="000000" w:themeColor="text1"/>
          <w:lang w:eastAsia="lt-LT"/>
        </w:rPr>
        <w:t>PASIŪLYMO KAINA</w:t>
      </w:r>
    </w:p>
    <w:p w14:paraId="23CEF3A4" w14:textId="77777777" w:rsidR="00424629" w:rsidRPr="00827A45" w:rsidRDefault="00424629" w:rsidP="0DA07B1E">
      <w:pPr>
        <w:widowControl w:val="0"/>
        <w:tabs>
          <w:tab w:val="center" w:pos="4153"/>
          <w:tab w:val="right" w:pos="8306"/>
        </w:tabs>
        <w:spacing w:line="20" w:lineRule="atLeast"/>
        <w:ind w:left="34"/>
        <w:jc w:val="both"/>
        <w:rPr>
          <w:rFonts w:eastAsia="Times New Roman"/>
          <w:color w:val="000000"/>
          <w:lang w:eastAsia="en-US"/>
        </w:rPr>
      </w:pPr>
    </w:p>
    <w:p w14:paraId="7FCF11D8" w14:textId="77777777" w:rsidR="00EE0492" w:rsidRPr="00EE0492" w:rsidRDefault="00EE0492" w:rsidP="00EE0492">
      <w:pPr>
        <w:rPr>
          <w:rFonts w:eastAsia="Calibri"/>
          <w:i/>
          <w:lang w:eastAsia="en-US"/>
        </w:rPr>
      </w:pPr>
      <w:bookmarkStart w:id="1" w:name="_Hlk236730502"/>
    </w:p>
    <w:tbl>
      <w:tblPr>
        <w:tblStyle w:val="TableGrid"/>
        <w:tblpPr w:leftFromText="180" w:rightFromText="180" w:vertAnchor="text" w:tblpY="1"/>
        <w:tblOverlap w:val="never"/>
        <w:tblW w:w="13317" w:type="dxa"/>
        <w:tblLook w:val="04A0" w:firstRow="1" w:lastRow="0" w:firstColumn="1" w:lastColumn="0" w:noHBand="0" w:noVBand="1"/>
      </w:tblPr>
      <w:tblGrid>
        <w:gridCol w:w="666"/>
        <w:gridCol w:w="5177"/>
        <w:gridCol w:w="1590"/>
        <w:gridCol w:w="1788"/>
        <w:gridCol w:w="1845"/>
        <w:gridCol w:w="2251"/>
      </w:tblGrid>
      <w:tr w:rsidR="00EE0492" w:rsidRPr="00EE0492" w14:paraId="5F4F9288" w14:textId="77777777" w:rsidTr="00EA1BCF">
        <w:tc>
          <w:tcPr>
            <w:tcW w:w="666" w:type="dxa"/>
            <w:shd w:val="clear" w:color="auto" w:fill="D9D9D9"/>
          </w:tcPr>
          <w:p w14:paraId="45EC75B8" w14:textId="77777777" w:rsidR="00EE0492" w:rsidRPr="00EE0492" w:rsidRDefault="00EE0492" w:rsidP="00EE0492">
            <w:pPr>
              <w:rPr>
                <w:rFonts w:eastAsia="Calibri"/>
                <w:b/>
                <w:lang w:eastAsia="en-US"/>
              </w:rPr>
            </w:pPr>
            <w:r w:rsidRPr="00EE0492">
              <w:rPr>
                <w:rFonts w:eastAsia="Calibri"/>
                <w:b/>
                <w:lang w:eastAsia="en-US"/>
              </w:rPr>
              <w:t>Eil. Nr.</w:t>
            </w:r>
          </w:p>
        </w:tc>
        <w:tc>
          <w:tcPr>
            <w:tcW w:w="5177" w:type="dxa"/>
            <w:shd w:val="clear" w:color="auto" w:fill="D9D9D9"/>
          </w:tcPr>
          <w:p w14:paraId="1B6CDD33" w14:textId="77777777" w:rsidR="00EE0492" w:rsidRPr="00EE0492" w:rsidRDefault="00EE0492" w:rsidP="00EE0492">
            <w:pPr>
              <w:rPr>
                <w:rFonts w:eastAsia="Calibri"/>
                <w:b/>
                <w:lang w:eastAsia="en-US"/>
              </w:rPr>
            </w:pPr>
            <w:r w:rsidRPr="00EE0492">
              <w:rPr>
                <w:rFonts w:eastAsia="Calibri"/>
                <w:b/>
                <w:lang w:eastAsia="en-US"/>
              </w:rPr>
              <w:t>Paslaugos pavadinimas</w:t>
            </w:r>
          </w:p>
        </w:tc>
        <w:tc>
          <w:tcPr>
            <w:tcW w:w="1590" w:type="dxa"/>
            <w:shd w:val="clear" w:color="auto" w:fill="D9D9D9"/>
          </w:tcPr>
          <w:p w14:paraId="3A6EC0B3" w14:textId="03EB6413" w:rsidR="00EE0492" w:rsidRPr="00EE0492" w:rsidRDefault="00EE0492" w:rsidP="00EE0492">
            <w:pPr>
              <w:rPr>
                <w:rFonts w:eastAsia="Calibri"/>
                <w:b/>
                <w:lang w:eastAsia="en-US"/>
              </w:rPr>
            </w:pPr>
            <w:r w:rsidRPr="00EE0492">
              <w:rPr>
                <w:rFonts w:eastAsia="Calibri"/>
                <w:b/>
                <w:lang w:eastAsia="en-US"/>
              </w:rPr>
              <w:t>Planuojamas šviesolaidinio kabelio ilgis</w:t>
            </w:r>
            <w:r w:rsidR="00F96805">
              <w:rPr>
                <w:rFonts w:eastAsia="Calibri"/>
                <w:b/>
                <w:lang w:eastAsia="en-US"/>
              </w:rPr>
              <w:t>,</w:t>
            </w:r>
            <w:r w:rsidRPr="00EE0492">
              <w:rPr>
                <w:rFonts w:eastAsia="Calibri"/>
                <w:b/>
                <w:lang w:eastAsia="en-US"/>
              </w:rPr>
              <w:t xml:space="preserve"> km</w:t>
            </w:r>
          </w:p>
        </w:tc>
        <w:tc>
          <w:tcPr>
            <w:tcW w:w="1788" w:type="dxa"/>
            <w:shd w:val="clear" w:color="auto" w:fill="D9D9D9"/>
          </w:tcPr>
          <w:p w14:paraId="45E35E55" w14:textId="77777777" w:rsidR="00EE0492" w:rsidRPr="00EE0492" w:rsidRDefault="00EE0492" w:rsidP="00EE0492">
            <w:pPr>
              <w:rPr>
                <w:rFonts w:eastAsia="Calibri"/>
                <w:b/>
                <w:lang w:eastAsia="en-US"/>
              </w:rPr>
            </w:pPr>
            <w:r w:rsidRPr="00EE0492">
              <w:rPr>
                <w:rFonts w:eastAsia="Calibri"/>
                <w:b/>
                <w:lang w:eastAsia="en-US"/>
              </w:rPr>
              <w:t>Vieno km paslaugos įkainis,</w:t>
            </w:r>
          </w:p>
          <w:p w14:paraId="3EA6AB69" w14:textId="77777777" w:rsidR="00EE0492" w:rsidRPr="00EE0492" w:rsidRDefault="00EE0492" w:rsidP="00EE0492">
            <w:pPr>
              <w:rPr>
                <w:rFonts w:eastAsia="Calibri"/>
                <w:b/>
                <w:lang w:eastAsia="en-US"/>
              </w:rPr>
            </w:pPr>
            <w:r w:rsidRPr="00EE0492">
              <w:rPr>
                <w:rFonts w:eastAsia="Calibri"/>
                <w:b/>
                <w:lang w:eastAsia="en-US"/>
              </w:rPr>
              <w:t>Eur (be PVM )</w:t>
            </w:r>
          </w:p>
        </w:tc>
        <w:tc>
          <w:tcPr>
            <w:tcW w:w="1845" w:type="dxa"/>
            <w:shd w:val="clear" w:color="auto" w:fill="D9D9D9"/>
          </w:tcPr>
          <w:p w14:paraId="1B0AAE64" w14:textId="77777777" w:rsidR="00EE0492" w:rsidRPr="00EE0492" w:rsidRDefault="00EE0492" w:rsidP="00EE0492">
            <w:pPr>
              <w:rPr>
                <w:rFonts w:eastAsia="Calibri"/>
                <w:b/>
                <w:lang w:eastAsia="en-US"/>
              </w:rPr>
            </w:pPr>
            <w:r w:rsidRPr="00EE0492">
              <w:rPr>
                <w:rFonts w:eastAsia="Calibri"/>
                <w:b/>
                <w:lang w:eastAsia="en-US"/>
              </w:rPr>
              <w:t>Vieno km paslaugos įkainis,</w:t>
            </w:r>
          </w:p>
          <w:p w14:paraId="03D1049A" w14:textId="77777777" w:rsidR="00EE0492" w:rsidRPr="00EE0492" w:rsidRDefault="00EE0492" w:rsidP="00EE0492">
            <w:pPr>
              <w:rPr>
                <w:rFonts w:eastAsia="Calibri"/>
                <w:b/>
                <w:lang w:eastAsia="en-US"/>
              </w:rPr>
            </w:pPr>
            <w:r w:rsidRPr="00EE0492">
              <w:rPr>
                <w:rFonts w:eastAsia="Calibri"/>
                <w:b/>
                <w:lang w:eastAsia="en-US"/>
              </w:rPr>
              <w:t>Eur (su PVM)</w:t>
            </w:r>
          </w:p>
        </w:tc>
        <w:tc>
          <w:tcPr>
            <w:tcW w:w="2251" w:type="dxa"/>
            <w:shd w:val="clear" w:color="auto" w:fill="D9D9D9"/>
          </w:tcPr>
          <w:p w14:paraId="04AA4C5C" w14:textId="77777777" w:rsidR="00EE0492" w:rsidRPr="00EE0492" w:rsidRDefault="00EE0492" w:rsidP="00EE0492">
            <w:pPr>
              <w:rPr>
                <w:rFonts w:eastAsia="Calibri"/>
                <w:b/>
                <w:lang w:eastAsia="en-US"/>
              </w:rPr>
            </w:pPr>
            <w:r w:rsidRPr="00EE0492">
              <w:rPr>
                <w:rFonts w:eastAsia="Calibri"/>
                <w:b/>
                <w:lang w:eastAsia="en-US"/>
              </w:rPr>
              <w:t>Paslaugos įkainio suma,</w:t>
            </w:r>
          </w:p>
          <w:p w14:paraId="144012AE" w14:textId="77777777" w:rsidR="00EE0492" w:rsidRPr="00EE0492" w:rsidRDefault="00EE0492" w:rsidP="00EE0492">
            <w:pPr>
              <w:rPr>
                <w:rFonts w:eastAsia="Calibri"/>
                <w:b/>
                <w:lang w:eastAsia="en-US"/>
              </w:rPr>
            </w:pPr>
            <w:r w:rsidRPr="00EE0492">
              <w:rPr>
                <w:rFonts w:eastAsia="Calibri"/>
                <w:b/>
                <w:lang w:eastAsia="en-US"/>
              </w:rPr>
              <w:t>Eur (be PVM)</w:t>
            </w:r>
          </w:p>
          <w:p w14:paraId="79196BF5" w14:textId="77777777" w:rsidR="00EE0492" w:rsidRPr="00EE0492" w:rsidRDefault="00EE0492" w:rsidP="00EE0492">
            <w:pPr>
              <w:rPr>
                <w:rFonts w:eastAsia="Calibri"/>
                <w:b/>
                <w:i/>
                <w:lang w:eastAsia="en-US"/>
              </w:rPr>
            </w:pPr>
            <w:r w:rsidRPr="00EE0492">
              <w:rPr>
                <w:rFonts w:eastAsia="Calibri"/>
                <w:b/>
                <w:i/>
                <w:lang w:eastAsia="en-US"/>
              </w:rPr>
              <w:t>3*4 stulp.</w:t>
            </w:r>
          </w:p>
        </w:tc>
      </w:tr>
      <w:tr w:rsidR="00EE0492" w:rsidRPr="00EE0492" w14:paraId="6DC79208" w14:textId="77777777" w:rsidTr="00EA1BCF">
        <w:tc>
          <w:tcPr>
            <w:tcW w:w="666" w:type="dxa"/>
            <w:shd w:val="clear" w:color="auto" w:fill="F2F2F2"/>
          </w:tcPr>
          <w:p w14:paraId="0AB5676B" w14:textId="77777777" w:rsidR="00EE0492" w:rsidRPr="00EE0492" w:rsidRDefault="00EE0492" w:rsidP="00EE0492">
            <w:pPr>
              <w:jc w:val="center"/>
              <w:rPr>
                <w:rFonts w:eastAsia="Calibri"/>
                <w:b/>
                <w:i/>
                <w:lang w:eastAsia="en-US"/>
              </w:rPr>
            </w:pPr>
            <w:r w:rsidRPr="00EE0492">
              <w:rPr>
                <w:rFonts w:eastAsia="Calibri"/>
                <w:b/>
                <w:i/>
                <w:lang w:eastAsia="en-US"/>
              </w:rPr>
              <w:t>1</w:t>
            </w:r>
          </w:p>
        </w:tc>
        <w:tc>
          <w:tcPr>
            <w:tcW w:w="5177" w:type="dxa"/>
            <w:shd w:val="clear" w:color="auto" w:fill="F2F2F2"/>
          </w:tcPr>
          <w:p w14:paraId="6C4D1895" w14:textId="77777777" w:rsidR="00EE0492" w:rsidRPr="00EE0492" w:rsidRDefault="00EE0492" w:rsidP="00EE0492">
            <w:pPr>
              <w:jc w:val="center"/>
              <w:rPr>
                <w:rFonts w:eastAsia="Calibri"/>
                <w:b/>
                <w:i/>
                <w:lang w:eastAsia="en-US"/>
              </w:rPr>
            </w:pPr>
            <w:r w:rsidRPr="00EE0492">
              <w:rPr>
                <w:rFonts w:eastAsia="Calibri"/>
                <w:b/>
                <w:i/>
                <w:lang w:eastAsia="en-US"/>
              </w:rPr>
              <w:t>2</w:t>
            </w:r>
          </w:p>
        </w:tc>
        <w:tc>
          <w:tcPr>
            <w:tcW w:w="1590" w:type="dxa"/>
            <w:shd w:val="clear" w:color="auto" w:fill="F2F2F2"/>
          </w:tcPr>
          <w:p w14:paraId="64B50C7B" w14:textId="77777777" w:rsidR="00EE0492" w:rsidRPr="00EE0492" w:rsidRDefault="00EE0492" w:rsidP="00EE0492">
            <w:pPr>
              <w:jc w:val="center"/>
              <w:rPr>
                <w:rFonts w:eastAsia="Calibri"/>
                <w:b/>
                <w:i/>
                <w:lang w:eastAsia="en-US"/>
              </w:rPr>
            </w:pPr>
            <w:r w:rsidRPr="00EE0492">
              <w:rPr>
                <w:rFonts w:eastAsia="Calibri"/>
                <w:b/>
                <w:i/>
                <w:lang w:eastAsia="en-US"/>
              </w:rPr>
              <w:t>3</w:t>
            </w:r>
          </w:p>
        </w:tc>
        <w:tc>
          <w:tcPr>
            <w:tcW w:w="1788" w:type="dxa"/>
            <w:shd w:val="clear" w:color="auto" w:fill="F2F2F2"/>
          </w:tcPr>
          <w:p w14:paraId="10ACAA5F" w14:textId="77777777" w:rsidR="00EE0492" w:rsidRPr="00EE0492" w:rsidRDefault="00EE0492" w:rsidP="00EE0492">
            <w:pPr>
              <w:jc w:val="center"/>
              <w:rPr>
                <w:rFonts w:eastAsia="Calibri"/>
                <w:b/>
                <w:i/>
                <w:lang w:eastAsia="en-US"/>
              </w:rPr>
            </w:pPr>
            <w:r w:rsidRPr="00EE0492">
              <w:rPr>
                <w:rFonts w:eastAsia="Calibri"/>
                <w:b/>
                <w:i/>
                <w:lang w:eastAsia="en-US"/>
              </w:rPr>
              <w:t>4</w:t>
            </w:r>
          </w:p>
        </w:tc>
        <w:tc>
          <w:tcPr>
            <w:tcW w:w="1845" w:type="dxa"/>
            <w:shd w:val="clear" w:color="auto" w:fill="F2F2F2"/>
          </w:tcPr>
          <w:p w14:paraId="4B10B044" w14:textId="77777777" w:rsidR="00EE0492" w:rsidRPr="00EE0492" w:rsidRDefault="00EE0492" w:rsidP="00EE0492">
            <w:pPr>
              <w:jc w:val="center"/>
              <w:rPr>
                <w:rFonts w:eastAsia="Calibri"/>
                <w:b/>
                <w:i/>
                <w:lang w:eastAsia="en-US"/>
              </w:rPr>
            </w:pPr>
            <w:r w:rsidRPr="00EE0492">
              <w:rPr>
                <w:rFonts w:eastAsia="Calibri"/>
                <w:b/>
                <w:i/>
                <w:lang w:eastAsia="en-US"/>
              </w:rPr>
              <w:t>5</w:t>
            </w:r>
          </w:p>
        </w:tc>
        <w:tc>
          <w:tcPr>
            <w:tcW w:w="2251" w:type="dxa"/>
            <w:shd w:val="clear" w:color="auto" w:fill="F2F2F2"/>
          </w:tcPr>
          <w:p w14:paraId="5A46EB8E" w14:textId="77777777" w:rsidR="00EE0492" w:rsidRPr="00EE0492" w:rsidRDefault="00EE0492" w:rsidP="00EE0492">
            <w:pPr>
              <w:jc w:val="center"/>
              <w:rPr>
                <w:rFonts w:eastAsia="Calibri"/>
                <w:b/>
                <w:i/>
                <w:lang w:eastAsia="en-US"/>
              </w:rPr>
            </w:pPr>
            <w:r w:rsidRPr="00EE0492">
              <w:rPr>
                <w:rFonts w:eastAsia="Calibri"/>
                <w:b/>
                <w:i/>
                <w:lang w:eastAsia="en-US"/>
              </w:rPr>
              <w:t>6</w:t>
            </w:r>
          </w:p>
        </w:tc>
      </w:tr>
      <w:tr w:rsidR="00EE0492" w:rsidRPr="00EE0492" w14:paraId="47395942" w14:textId="77777777" w:rsidTr="00EA1BCF">
        <w:tc>
          <w:tcPr>
            <w:tcW w:w="666" w:type="dxa"/>
          </w:tcPr>
          <w:p w14:paraId="1C3A28E1" w14:textId="77777777" w:rsidR="00EE0492" w:rsidRPr="00EE0492" w:rsidRDefault="00EE0492" w:rsidP="00EE0492">
            <w:pPr>
              <w:rPr>
                <w:rFonts w:eastAsia="Calibri"/>
                <w:lang w:eastAsia="en-US"/>
              </w:rPr>
            </w:pPr>
            <w:r w:rsidRPr="00EE0492">
              <w:rPr>
                <w:rFonts w:eastAsia="Calibri"/>
                <w:lang w:eastAsia="en-US"/>
              </w:rPr>
              <w:t>1.</w:t>
            </w:r>
          </w:p>
        </w:tc>
        <w:tc>
          <w:tcPr>
            <w:tcW w:w="5177" w:type="dxa"/>
            <w:tcBorders>
              <w:top w:val="single" w:sz="4" w:space="0" w:color="auto"/>
              <w:left w:val="single" w:sz="4" w:space="0" w:color="auto"/>
              <w:bottom w:val="single" w:sz="4" w:space="0" w:color="auto"/>
              <w:right w:val="single" w:sz="4" w:space="0" w:color="auto"/>
            </w:tcBorders>
            <w:shd w:val="clear" w:color="auto" w:fill="auto"/>
            <w:vAlign w:val="center"/>
          </w:tcPr>
          <w:p w14:paraId="7E3F0FD5" w14:textId="2288B99E" w:rsidR="00EE0492" w:rsidRPr="00EE0492" w:rsidRDefault="00EE0492" w:rsidP="00EE0492">
            <w:pPr>
              <w:rPr>
                <w:rFonts w:eastAsia="Times New Roman"/>
                <w:b/>
                <w:bCs/>
                <w:color w:val="000000"/>
                <w:lang w:eastAsia="lt-LT"/>
              </w:rPr>
            </w:pPr>
            <w:r w:rsidRPr="00EE0492">
              <w:rPr>
                <w:rFonts w:eastAsia="Calibri"/>
                <w:color w:val="000000"/>
                <w:lang w:eastAsia="en-US"/>
              </w:rPr>
              <w:t>Šviesolaidinio kabelio vietos nuomos paslauga</w:t>
            </w:r>
          </w:p>
        </w:tc>
        <w:tc>
          <w:tcPr>
            <w:tcW w:w="1590" w:type="dxa"/>
            <w:tcBorders>
              <w:top w:val="single" w:sz="4" w:space="0" w:color="auto"/>
              <w:left w:val="single" w:sz="4" w:space="0" w:color="auto"/>
              <w:bottom w:val="single" w:sz="4" w:space="0" w:color="auto"/>
              <w:right w:val="single" w:sz="4" w:space="0" w:color="auto"/>
            </w:tcBorders>
          </w:tcPr>
          <w:p w14:paraId="544F6540" w14:textId="4DB27AB9" w:rsidR="00EE0492" w:rsidRPr="00EE0492" w:rsidRDefault="00EE0492" w:rsidP="00EE0492">
            <w:pPr>
              <w:jc w:val="center"/>
              <w:rPr>
                <w:rFonts w:eastAsia="Calibri"/>
                <w:lang w:eastAsia="en-US"/>
              </w:rPr>
            </w:pPr>
            <w:r w:rsidRPr="00EE0492">
              <w:rPr>
                <w:rFonts w:eastAsia="Calibri"/>
                <w:lang w:eastAsia="en-US"/>
              </w:rPr>
              <w:t>24,75</w:t>
            </w:r>
            <w:r w:rsidR="00643844">
              <w:rPr>
                <w:rFonts w:eastAsia="Calibri"/>
                <w:lang w:eastAsia="en-US"/>
              </w:rPr>
              <w:t>4</w:t>
            </w:r>
          </w:p>
        </w:tc>
        <w:tc>
          <w:tcPr>
            <w:tcW w:w="1788" w:type="dxa"/>
          </w:tcPr>
          <w:p w14:paraId="04EC204B" w14:textId="77777777" w:rsidR="00EE0492" w:rsidRPr="00EE0492" w:rsidRDefault="00EE0492" w:rsidP="00EE0492">
            <w:pPr>
              <w:rPr>
                <w:rFonts w:eastAsia="Calibri"/>
                <w:lang w:eastAsia="en-US"/>
              </w:rPr>
            </w:pPr>
          </w:p>
        </w:tc>
        <w:tc>
          <w:tcPr>
            <w:tcW w:w="1845" w:type="dxa"/>
          </w:tcPr>
          <w:p w14:paraId="719FA121" w14:textId="77777777" w:rsidR="00EE0492" w:rsidRPr="00EE0492" w:rsidRDefault="00EE0492" w:rsidP="00EE0492">
            <w:pPr>
              <w:rPr>
                <w:rFonts w:eastAsia="Calibri"/>
                <w:lang w:eastAsia="en-US"/>
              </w:rPr>
            </w:pPr>
          </w:p>
        </w:tc>
        <w:tc>
          <w:tcPr>
            <w:tcW w:w="2251" w:type="dxa"/>
          </w:tcPr>
          <w:p w14:paraId="13F55E8F" w14:textId="77777777" w:rsidR="00EE0492" w:rsidRPr="00EE0492" w:rsidRDefault="00EE0492" w:rsidP="00EE0492">
            <w:pPr>
              <w:rPr>
                <w:rFonts w:eastAsia="Calibri"/>
                <w:lang w:eastAsia="en-US"/>
              </w:rPr>
            </w:pPr>
          </w:p>
        </w:tc>
      </w:tr>
      <w:tr w:rsidR="00EE0492" w:rsidRPr="00EE0492" w14:paraId="05E25911" w14:textId="77777777" w:rsidTr="00EA1BCF">
        <w:tc>
          <w:tcPr>
            <w:tcW w:w="11066" w:type="dxa"/>
            <w:gridSpan w:val="5"/>
            <w:tcBorders>
              <w:top w:val="nil"/>
            </w:tcBorders>
          </w:tcPr>
          <w:p w14:paraId="7E22137D" w14:textId="77777777" w:rsidR="00EE0492" w:rsidRPr="00EE0492" w:rsidRDefault="00EE0492" w:rsidP="00EE0492">
            <w:pPr>
              <w:jc w:val="right"/>
              <w:rPr>
                <w:rFonts w:eastAsia="Calibri"/>
                <w:b/>
                <w:lang w:eastAsia="en-US"/>
              </w:rPr>
            </w:pPr>
            <w:r w:rsidRPr="00EE0492">
              <w:rPr>
                <w:rFonts w:eastAsia="Calibri"/>
                <w:b/>
                <w:lang w:eastAsia="en-US"/>
              </w:rPr>
              <w:t>PVM</w:t>
            </w:r>
          </w:p>
        </w:tc>
        <w:tc>
          <w:tcPr>
            <w:tcW w:w="2251" w:type="dxa"/>
          </w:tcPr>
          <w:p w14:paraId="7C528C6E" w14:textId="77777777" w:rsidR="00EE0492" w:rsidRPr="00EE0492" w:rsidRDefault="00EE0492" w:rsidP="00EE0492">
            <w:pPr>
              <w:rPr>
                <w:rFonts w:eastAsia="Calibri"/>
                <w:lang w:eastAsia="en-US"/>
              </w:rPr>
            </w:pPr>
          </w:p>
        </w:tc>
      </w:tr>
      <w:tr w:rsidR="00EE0492" w:rsidRPr="00EE0492" w14:paraId="00F1F0C0" w14:textId="77777777" w:rsidTr="00EA1BCF">
        <w:tc>
          <w:tcPr>
            <w:tcW w:w="11066" w:type="dxa"/>
            <w:gridSpan w:val="5"/>
          </w:tcPr>
          <w:p w14:paraId="577F9374" w14:textId="77777777" w:rsidR="00EE0492" w:rsidRPr="00EE0492" w:rsidRDefault="00EE0492" w:rsidP="00EE0492">
            <w:pPr>
              <w:jc w:val="right"/>
              <w:rPr>
                <w:rFonts w:eastAsia="Calibri"/>
                <w:b/>
                <w:lang w:eastAsia="en-US"/>
              </w:rPr>
            </w:pPr>
            <w:r w:rsidRPr="00EE0492">
              <w:rPr>
                <w:rFonts w:eastAsia="Calibri"/>
                <w:b/>
                <w:lang w:eastAsia="en-US"/>
              </w:rPr>
              <w:t>Iš viso, Eur su PVM</w:t>
            </w:r>
          </w:p>
        </w:tc>
        <w:tc>
          <w:tcPr>
            <w:tcW w:w="2251" w:type="dxa"/>
          </w:tcPr>
          <w:p w14:paraId="54489E68" w14:textId="77777777" w:rsidR="00EE0492" w:rsidRPr="00EE0492" w:rsidRDefault="00EE0492" w:rsidP="00EE0492">
            <w:pPr>
              <w:rPr>
                <w:rFonts w:eastAsia="Calibri"/>
                <w:lang w:eastAsia="en-US"/>
              </w:rPr>
            </w:pPr>
          </w:p>
        </w:tc>
      </w:tr>
      <w:bookmarkEnd w:id="1"/>
    </w:tbl>
    <w:p w14:paraId="424C3A31" w14:textId="77777777" w:rsidR="00A83F98" w:rsidRDefault="00A83F98" w:rsidP="00A83F98">
      <w:pPr>
        <w:rPr>
          <w:sz w:val="20"/>
          <w:szCs w:val="20"/>
        </w:rPr>
      </w:pPr>
    </w:p>
    <w:p w14:paraId="016149A3" w14:textId="77777777" w:rsidR="00A83F98" w:rsidRDefault="00A83F98" w:rsidP="00A83F98">
      <w:pPr>
        <w:rPr>
          <w:sz w:val="20"/>
          <w:szCs w:val="20"/>
        </w:rPr>
      </w:pPr>
    </w:p>
    <w:p w14:paraId="0C52B1E8" w14:textId="0ED0A2AF" w:rsidR="00A83F98" w:rsidRPr="005C44A3" w:rsidRDefault="00A83F98" w:rsidP="00A83F98">
      <w:pPr>
        <w:rPr>
          <w:b/>
        </w:rPr>
      </w:pPr>
      <w:r>
        <w:rPr>
          <w:b/>
        </w:rPr>
        <w:t>B</w:t>
      </w:r>
      <w:r w:rsidRPr="005C44A3">
        <w:rPr>
          <w:b/>
        </w:rPr>
        <w:t xml:space="preserve">endra pasiūlymo kaina EUR su PVM ................................. ( ____________________ eurų ______ ct )  (Suma skaičiais ir žodžiais) </w:t>
      </w:r>
    </w:p>
    <w:p w14:paraId="5B7FD3E4" w14:textId="77777777" w:rsidR="00A83F98" w:rsidRPr="005C44A3" w:rsidRDefault="00A83F98" w:rsidP="00A83F98">
      <w:pPr>
        <w:rPr>
          <w:b/>
        </w:rPr>
      </w:pPr>
      <w:r w:rsidRPr="005C44A3">
        <w:rPr>
          <w:b/>
          <w:i/>
        </w:rPr>
        <w:t>Jeigu pasiūlyme sumos skaičiais neatitinka sumų žodžiais, teisinga laikoma suma žodžiais.</w:t>
      </w:r>
    </w:p>
    <w:p w14:paraId="1BF54B6A" w14:textId="77777777" w:rsidR="00A83F98" w:rsidRPr="00827A45" w:rsidRDefault="00A83F98" w:rsidP="0DA07B1E">
      <w:pPr>
        <w:spacing w:line="20" w:lineRule="atLeast"/>
        <w:ind w:left="34"/>
        <w:jc w:val="both"/>
        <w:rPr>
          <w:rFonts w:eastAsia="Times New Roman"/>
          <w:lang w:eastAsia="en-US"/>
        </w:rPr>
      </w:pPr>
    </w:p>
    <w:p w14:paraId="59E9AD3F" w14:textId="20BFD159" w:rsidR="00424629" w:rsidRPr="00257051" w:rsidRDefault="00257051" w:rsidP="0DA07B1E">
      <w:pPr>
        <w:spacing w:line="276" w:lineRule="auto"/>
        <w:jc w:val="both"/>
        <w:rPr>
          <w:rFonts w:eastAsia="Calibri"/>
          <w:lang w:eastAsia="en-US"/>
        </w:rPr>
      </w:pPr>
      <w:r w:rsidRPr="00257051">
        <w:rPr>
          <w:rFonts w:eastAsia="Calibri"/>
          <w:lang w:eastAsia="en-US"/>
        </w:rPr>
        <w:t>PASTABA:</w:t>
      </w:r>
    </w:p>
    <w:p w14:paraId="725B1DA2" w14:textId="5FCFB4F3" w:rsidR="00424629" w:rsidRDefault="00257051" w:rsidP="0DA07B1E">
      <w:pPr>
        <w:spacing w:line="20" w:lineRule="atLeast"/>
        <w:ind w:left="34"/>
        <w:jc w:val="both"/>
        <w:rPr>
          <w:rFonts w:eastAsia="Calibri"/>
          <w:lang w:eastAsia="en-US"/>
        </w:rPr>
      </w:pPr>
      <w:r>
        <w:rPr>
          <w:rFonts w:eastAsia="Calibri"/>
          <w:lang w:eastAsia="en-US"/>
        </w:rPr>
        <w:t xml:space="preserve">- </w:t>
      </w:r>
      <w:r w:rsidR="00424629" w:rsidRPr="00257051">
        <w:rPr>
          <w:rFonts w:eastAsia="Calibri"/>
          <w:lang w:eastAsia="en-US"/>
        </w:rPr>
        <w:t>Į aukščiau nurodytą kainą įeina visos išlaidos ir visi mokesčiai ir visos tiekėjo patiriamos su pirkimo sutarties vykdymu susijusios išlaidos.</w:t>
      </w:r>
    </w:p>
    <w:p w14:paraId="12ACDD5A" w14:textId="77777777" w:rsidR="00257051" w:rsidRPr="00257051" w:rsidRDefault="00257051" w:rsidP="0DA07B1E">
      <w:pPr>
        <w:spacing w:line="20" w:lineRule="atLeast"/>
        <w:ind w:left="34"/>
        <w:jc w:val="both"/>
        <w:rPr>
          <w:rFonts w:eastAsia="Calibri"/>
          <w:lang w:eastAsia="en-US"/>
        </w:rPr>
      </w:pPr>
    </w:p>
    <w:p w14:paraId="321EEEF0" w14:textId="77777777" w:rsidR="00424629" w:rsidRDefault="00424629" w:rsidP="0DA07B1E">
      <w:pPr>
        <w:numPr>
          <w:ilvl w:val="0"/>
          <w:numId w:val="3"/>
        </w:numPr>
        <w:spacing w:line="276" w:lineRule="auto"/>
        <w:jc w:val="center"/>
        <w:rPr>
          <w:rFonts w:eastAsia="Calibri"/>
          <w:b/>
          <w:bCs/>
          <w:caps/>
          <w:lang w:eastAsia="en-US"/>
        </w:rPr>
      </w:pPr>
      <w:r w:rsidRPr="00257051">
        <w:rPr>
          <w:rFonts w:eastAsia="Calibri"/>
          <w:b/>
          <w:bCs/>
          <w:caps/>
          <w:lang w:eastAsia="en-US"/>
        </w:rPr>
        <w:t>Kita informacija</w:t>
      </w:r>
    </w:p>
    <w:p w14:paraId="5995F118" w14:textId="77777777" w:rsidR="00257051" w:rsidRPr="00257051" w:rsidRDefault="00257051" w:rsidP="00257051">
      <w:pPr>
        <w:spacing w:line="276" w:lineRule="auto"/>
        <w:ind w:left="720"/>
        <w:rPr>
          <w:rFonts w:eastAsia="Calibri"/>
          <w:b/>
          <w:bCs/>
          <w:caps/>
          <w:lang w:eastAsia="en-US"/>
        </w:rPr>
      </w:pPr>
    </w:p>
    <w:p w14:paraId="5DD04FF7" w14:textId="5F3401B7" w:rsidR="00257051" w:rsidRPr="001C79B2" w:rsidRDefault="00257051" w:rsidP="00257051">
      <w:pPr>
        <w:ind w:left="502"/>
        <w:jc w:val="both"/>
        <w:rPr>
          <w:rFonts w:eastAsia="Times New Roman"/>
          <w:lang w:eastAsia="lt-LT"/>
        </w:rPr>
      </w:pPr>
      <w:r>
        <w:rPr>
          <w:rFonts w:eastAsia="Calibri"/>
          <w:lang w:eastAsia="en-US"/>
        </w:rPr>
        <w:t xml:space="preserve">4.1. </w:t>
      </w:r>
      <w:r w:rsidRPr="001C79B2">
        <w:rPr>
          <w:rFonts w:eastAsia="Times New Roman"/>
          <w:lang w:eastAsia="lt-LT"/>
        </w:rPr>
        <w:t>Patvirtinimas dėl Lietuvos Respublikos viešųjų pirkimų įstatymo 46 straipsnio 2¹ dalyje numatyto pašalinimo pagrindo nebuvimo:</w:t>
      </w:r>
    </w:p>
    <w:tbl>
      <w:tblPr>
        <w:tblW w:w="134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6662"/>
        <w:gridCol w:w="6096"/>
      </w:tblGrid>
      <w:tr w:rsidR="00257051" w:rsidRPr="001C79B2" w14:paraId="21973E24" w14:textId="77777777" w:rsidTr="000D2253">
        <w:trPr>
          <w:trHeight w:val="300"/>
        </w:trPr>
        <w:tc>
          <w:tcPr>
            <w:tcW w:w="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98AE05" w14:textId="77777777" w:rsidR="00257051" w:rsidRPr="001C79B2" w:rsidRDefault="00257051" w:rsidP="005D46C2">
            <w:pPr>
              <w:tabs>
                <w:tab w:val="left" w:pos="284"/>
              </w:tabs>
              <w:jc w:val="center"/>
              <w:rPr>
                <w:rFonts w:eastAsia="Times New Roman"/>
                <w:b/>
                <w:bCs/>
                <w:lang w:eastAsia="lt-LT"/>
              </w:rPr>
            </w:pPr>
            <w:r w:rsidRPr="001C79B2">
              <w:rPr>
                <w:rFonts w:eastAsia="Times New Roman"/>
                <w:b/>
                <w:bCs/>
                <w:lang w:eastAsia="lt-LT"/>
              </w:rPr>
              <w:t>Eil. Nr. </w:t>
            </w:r>
          </w:p>
        </w:tc>
        <w:tc>
          <w:tcPr>
            <w:tcW w:w="6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58AFE3" w14:textId="77777777" w:rsidR="00257051" w:rsidRPr="001C79B2" w:rsidRDefault="00257051" w:rsidP="005D46C2">
            <w:pPr>
              <w:tabs>
                <w:tab w:val="left" w:pos="284"/>
              </w:tabs>
              <w:jc w:val="center"/>
              <w:rPr>
                <w:rFonts w:eastAsia="Times New Roman"/>
                <w:b/>
                <w:bCs/>
                <w:lang w:eastAsia="lt-LT"/>
              </w:rPr>
            </w:pPr>
            <w:r w:rsidRPr="001C79B2">
              <w:rPr>
                <w:rFonts w:eastAsia="Times New Roman"/>
                <w:b/>
                <w:bCs/>
                <w:lang w:eastAsia="lt-LT"/>
              </w:rPr>
              <w:t>Tiekėjo pašalinimo pagrindai </w:t>
            </w:r>
          </w:p>
        </w:tc>
        <w:tc>
          <w:tcPr>
            <w:tcW w:w="6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60688A" w14:textId="77777777" w:rsidR="00257051" w:rsidRPr="001C79B2" w:rsidRDefault="00257051" w:rsidP="005D46C2">
            <w:pPr>
              <w:tabs>
                <w:tab w:val="left" w:pos="284"/>
              </w:tabs>
              <w:jc w:val="center"/>
              <w:rPr>
                <w:rFonts w:eastAsia="Times New Roman"/>
                <w:b/>
                <w:bCs/>
                <w:lang w:eastAsia="lt-LT"/>
              </w:rPr>
            </w:pPr>
            <w:r w:rsidRPr="001C79B2">
              <w:rPr>
                <w:rFonts w:eastAsia="Times New Roman"/>
                <w:b/>
                <w:bCs/>
                <w:lang w:eastAsia="lt-LT"/>
              </w:rPr>
              <w:t>Pašalinimo pagrindų nebuvimą įrodantys dokumentai </w:t>
            </w:r>
          </w:p>
        </w:tc>
      </w:tr>
      <w:tr w:rsidR="00257051" w:rsidRPr="001C79B2" w14:paraId="688D7089" w14:textId="77777777" w:rsidTr="000D2253">
        <w:trPr>
          <w:trHeight w:val="300"/>
        </w:trPr>
        <w:tc>
          <w:tcPr>
            <w:tcW w:w="70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37B3E9" w14:textId="77777777" w:rsidR="00257051" w:rsidRPr="001C79B2" w:rsidRDefault="00257051" w:rsidP="005D46C2">
            <w:pPr>
              <w:tabs>
                <w:tab w:val="left" w:pos="284"/>
              </w:tabs>
              <w:jc w:val="center"/>
              <w:rPr>
                <w:rFonts w:eastAsia="Times New Roman"/>
                <w:lang w:eastAsia="lt-LT"/>
              </w:rPr>
            </w:pPr>
            <w:r w:rsidRPr="001C79B2">
              <w:rPr>
                <w:rFonts w:eastAsia="Times New Roman"/>
                <w:lang w:eastAsia="lt-LT"/>
              </w:rPr>
              <w:t>1.</w:t>
            </w:r>
          </w:p>
        </w:tc>
        <w:tc>
          <w:tcPr>
            <w:tcW w:w="6662" w:type="dxa"/>
            <w:tcBorders>
              <w:top w:val="single" w:sz="6" w:space="0" w:color="000000"/>
              <w:left w:val="single" w:sz="6" w:space="0" w:color="000000"/>
              <w:bottom w:val="single" w:sz="6" w:space="0" w:color="000000"/>
              <w:right w:val="single" w:sz="6" w:space="0" w:color="000000"/>
            </w:tcBorders>
            <w:shd w:val="clear" w:color="auto" w:fill="auto"/>
            <w:hideMark/>
          </w:tcPr>
          <w:p w14:paraId="6DFDBA66" w14:textId="77777777" w:rsidR="00257051" w:rsidRPr="001C79B2" w:rsidRDefault="00257051" w:rsidP="005D46C2">
            <w:pPr>
              <w:tabs>
                <w:tab w:val="left" w:pos="284"/>
              </w:tabs>
              <w:ind w:left="146" w:right="132"/>
              <w:jc w:val="both"/>
              <w:rPr>
                <w:rFonts w:eastAsia="Times New Roman"/>
                <w:bCs/>
                <w:lang w:eastAsia="lt-LT"/>
              </w:rPr>
            </w:pPr>
            <w:r w:rsidRPr="001C79B2">
              <w:rPr>
                <w:rFonts w:eastAsia="Times New Roman"/>
                <w:lang w:eastAsia="lt-LT"/>
              </w:rPr>
              <w:t>Tiekėjas turi VPĮ 46 straipsnio 2¹ dalyje nurodytą pašalinimo pagrindą, t. y. tiekėjas yra neatlikęs jam paskirtos baudžiamojo poveikio priemonės – uždraudimo juridiniam asmeniui dalyvauti viešuosiuose pirkimuose. </w:t>
            </w:r>
          </w:p>
          <w:p w14:paraId="39E4C335" w14:textId="77777777" w:rsidR="00257051" w:rsidRPr="001C79B2" w:rsidRDefault="00257051" w:rsidP="005D46C2">
            <w:pPr>
              <w:tabs>
                <w:tab w:val="left" w:pos="284"/>
              </w:tabs>
              <w:ind w:left="288"/>
              <w:rPr>
                <w:rFonts w:eastAsia="Times New Roman"/>
                <w:b/>
                <w:lang w:eastAsia="lt-LT"/>
              </w:rPr>
            </w:pPr>
            <w:r w:rsidRPr="001C79B2">
              <w:rPr>
                <w:rFonts w:eastAsia="Times New Roman"/>
                <w:b/>
                <w:lang w:eastAsia="lt-LT"/>
              </w:rPr>
              <w:t xml:space="preserve">Taip, turi  </w:t>
            </w:r>
            <w:sdt>
              <w:sdtPr>
                <w:rPr>
                  <w:rFonts w:eastAsia="Times New Roman"/>
                  <w:b/>
                  <w:lang w:eastAsia="lt-LT"/>
                </w:rPr>
                <w:id w:val="-710332596"/>
                <w14:checkbox>
                  <w14:checked w14:val="0"/>
                  <w14:checkedState w14:val="2612" w14:font="MS Gothic"/>
                  <w14:uncheckedState w14:val="2610" w14:font="MS Gothic"/>
                </w14:checkbox>
              </w:sdtPr>
              <w:sdtContent>
                <w:r w:rsidRPr="001C79B2">
                  <w:rPr>
                    <w:rFonts w:ascii="Segoe UI Symbol" w:eastAsia="Times New Roman" w:hAnsi="Segoe UI Symbol" w:cs="Segoe UI Symbol"/>
                    <w:b/>
                    <w:lang w:eastAsia="lt-LT"/>
                  </w:rPr>
                  <w:t>☐</w:t>
                </w:r>
              </w:sdtContent>
            </w:sdt>
          </w:p>
          <w:p w14:paraId="18218E51" w14:textId="77777777" w:rsidR="00257051" w:rsidRPr="001C79B2" w:rsidRDefault="00257051" w:rsidP="005D46C2">
            <w:pPr>
              <w:tabs>
                <w:tab w:val="left" w:pos="284"/>
              </w:tabs>
              <w:ind w:left="288"/>
              <w:rPr>
                <w:rFonts w:eastAsia="Times New Roman"/>
                <w:lang w:eastAsia="lt-LT"/>
              </w:rPr>
            </w:pPr>
            <w:r w:rsidRPr="001C79B2">
              <w:rPr>
                <w:rFonts w:eastAsia="Times New Roman"/>
                <w:b/>
                <w:lang w:eastAsia="lt-LT"/>
              </w:rPr>
              <w:t xml:space="preserve">Ne, neturi     </w:t>
            </w:r>
            <w:sdt>
              <w:sdtPr>
                <w:rPr>
                  <w:rFonts w:eastAsia="Times New Roman"/>
                  <w:b/>
                  <w:lang w:eastAsia="lt-LT"/>
                </w:rPr>
                <w:id w:val="-755131443"/>
                <w14:checkbox>
                  <w14:checked w14:val="0"/>
                  <w14:checkedState w14:val="2612" w14:font="MS Gothic"/>
                  <w14:uncheckedState w14:val="2610" w14:font="MS Gothic"/>
                </w14:checkbox>
              </w:sdtPr>
              <w:sdtContent>
                <w:r w:rsidRPr="001C79B2">
                  <w:rPr>
                    <w:rFonts w:ascii="Segoe UI Symbol" w:eastAsia="Times New Roman" w:hAnsi="Segoe UI Symbol" w:cs="Segoe UI Symbol"/>
                    <w:b/>
                    <w:lang w:eastAsia="lt-LT"/>
                  </w:rPr>
                  <w:t>☐</w:t>
                </w:r>
              </w:sdtContent>
            </w:sdt>
          </w:p>
        </w:tc>
        <w:tc>
          <w:tcPr>
            <w:tcW w:w="6096" w:type="dxa"/>
            <w:tcBorders>
              <w:top w:val="single" w:sz="6" w:space="0" w:color="000000"/>
              <w:left w:val="single" w:sz="6" w:space="0" w:color="000000"/>
              <w:bottom w:val="single" w:sz="6" w:space="0" w:color="000000"/>
              <w:right w:val="single" w:sz="6" w:space="0" w:color="000000"/>
            </w:tcBorders>
            <w:shd w:val="clear" w:color="auto" w:fill="auto"/>
            <w:hideMark/>
          </w:tcPr>
          <w:p w14:paraId="5A5D6688" w14:textId="77777777" w:rsidR="00257051" w:rsidRPr="001C79B2" w:rsidRDefault="00257051" w:rsidP="005D46C2">
            <w:pPr>
              <w:tabs>
                <w:tab w:val="left" w:pos="284"/>
              </w:tabs>
              <w:ind w:left="143" w:right="127"/>
              <w:jc w:val="both"/>
              <w:rPr>
                <w:rFonts w:eastAsia="Times New Roman"/>
                <w:lang w:eastAsia="lt-LT"/>
              </w:rPr>
            </w:pPr>
            <w:r w:rsidRPr="001C79B2">
              <w:rPr>
                <w:rFonts w:eastAsia="Times New Roman"/>
                <w:lang w:eastAsia="lt-LT"/>
              </w:rPr>
              <w:t>Iš Lietuvoje įsteigtų subjektų įrodančių dokumentų nereikalaujama.  </w:t>
            </w:r>
          </w:p>
          <w:p w14:paraId="4C335695" w14:textId="77777777" w:rsidR="00257051" w:rsidRPr="001C79B2" w:rsidRDefault="00257051" w:rsidP="005D46C2">
            <w:pPr>
              <w:tabs>
                <w:tab w:val="left" w:pos="284"/>
              </w:tabs>
              <w:ind w:left="143" w:right="127"/>
              <w:jc w:val="both"/>
              <w:rPr>
                <w:rFonts w:eastAsia="Times New Roman"/>
                <w:lang w:eastAsia="lt-LT"/>
              </w:rPr>
            </w:pPr>
            <w:r w:rsidRPr="001C79B2">
              <w:rPr>
                <w:rFonts w:eastAsia="Times New Roman"/>
                <w:lang w:eastAsia="lt-LT"/>
              </w:rPr>
              <w:t>(</w:t>
            </w:r>
            <w:r w:rsidRPr="001C79B2">
              <w:rPr>
                <w:rFonts w:eastAsia="Times New Roman"/>
                <w:i/>
                <w:iCs/>
                <w:lang w:eastAsia="lt-LT"/>
              </w:rPr>
              <w:t>Tiekėjas pažymi pasiūlymo formoje</w:t>
            </w:r>
            <w:r w:rsidRPr="001C79B2">
              <w:rPr>
                <w:rFonts w:eastAsia="Times New Roman"/>
                <w:lang w:eastAsia="lt-LT"/>
              </w:rPr>
              <w:t>)</w:t>
            </w:r>
          </w:p>
        </w:tc>
      </w:tr>
    </w:tbl>
    <w:p w14:paraId="152332E1" w14:textId="77777777" w:rsidR="00257051" w:rsidRPr="001C79B2" w:rsidRDefault="00257051" w:rsidP="00257051">
      <w:pPr>
        <w:ind w:firstLine="567"/>
        <w:jc w:val="both"/>
        <w:rPr>
          <w:rFonts w:eastAsia="Times New Roman"/>
          <w:color w:val="000000"/>
          <w:lang w:eastAsia="lt-LT"/>
        </w:rPr>
      </w:pPr>
    </w:p>
    <w:p w14:paraId="78B5786A" w14:textId="003679A3" w:rsidR="00424629" w:rsidRPr="00257051" w:rsidRDefault="00257051" w:rsidP="00257051">
      <w:pPr>
        <w:ind w:left="502"/>
        <w:jc w:val="both"/>
        <w:rPr>
          <w:rFonts w:eastAsia="Times New Roman"/>
          <w:lang w:eastAsia="en-US"/>
        </w:rPr>
      </w:pPr>
      <w:r>
        <w:rPr>
          <w:rFonts w:eastAsia="Calibri"/>
          <w:lang w:eastAsia="en-US"/>
        </w:rPr>
        <w:t xml:space="preserve">4.2. </w:t>
      </w:r>
      <w:r w:rsidR="00424629" w:rsidRPr="00257051">
        <w:rPr>
          <w:rFonts w:eastAsia="Times New Roman"/>
          <w:lang w:eastAsia="en-US"/>
        </w:rPr>
        <w:t>Šiame pasiūlyme yra pateikta konfidenciali informacija: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478"/>
        <w:gridCol w:w="8312"/>
      </w:tblGrid>
      <w:tr w:rsidR="00424629" w:rsidRPr="004E31CF" w14:paraId="2F6875A3" w14:textId="77777777" w:rsidTr="000D2253">
        <w:tc>
          <w:tcPr>
            <w:tcW w:w="672" w:type="dxa"/>
            <w:shd w:val="clear" w:color="auto" w:fill="auto"/>
            <w:vAlign w:val="center"/>
          </w:tcPr>
          <w:p w14:paraId="64D98247" w14:textId="77777777" w:rsidR="00424629" w:rsidRPr="0042189B" w:rsidRDefault="00424629" w:rsidP="0DA07B1E">
            <w:pPr>
              <w:pStyle w:val="BodyText"/>
              <w:jc w:val="center"/>
              <w:rPr>
                <w:b/>
                <w:bCs/>
                <w:color w:val="000000"/>
              </w:rPr>
            </w:pPr>
            <w:r w:rsidRPr="0042189B">
              <w:rPr>
                <w:b/>
                <w:bCs/>
                <w:color w:val="000000" w:themeColor="text1"/>
              </w:rPr>
              <w:t>Eil. Nr.</w:t>
            </w:r>
          </w:p>
        </w:tc>
        <w:tc>
          <w:tcPr>
            <w:tcW w:w="4478" w:type="dxa"/>
            <w:shd w:val="clear" w:color="auto" w:fill="auto"/>
            <w:vAlign w:val="center"/>
          </w:tcPr>
          <w:p w14:paraId="0767BCBB" w14:textId="77777777" w:rsidR="00424629" w:rsidRPr="0042189B" w:rsidRDefault="00424629" w:rsidP="0DA07B1E">
            <w:pPr>
              <w:pStyle w:val="BodyText"/>
              <w:jc w:val="center"/>
              <w:rPr>
                <w:b/>
                <w:bCs/>
                <w:color w:val="000000"/>
              </w:rPr>
            </w:pPr>
            <w:r w:rsidRPr="0042189B">
              <w:rPr>
                <w:b/>
                <w:bCs/>
                <w:color w:val="000000" w:themeColor="text1"/>
              </w:rPr>
              <w:t>Dokumentų (ar jų dalių) pavadinimai</w:t>
            </w:r>
          </w:p>
        </w:tc>
        <w:tc>
          <w:tcPr>
            <w:tcW w:w="8312" w:type="dxa"/>
            <w:shd w:val="clear" w:color="auto" w:fill="auto"/>
            <w:vAlign w:val="center"/>
          </w:tcPr>
          <w:p w14:paraId="31C00ABB" w14:textId="77777777" w:rsidR="00424629" w:rsidRPr="0042189B" w:rsidRDefault="00424629" w:rsidP="0DA07B1E">
            <w:pPr>
              <w:pStyle w:val="BodyText"/>
              <w:jc w:val="center"/>
              <w:rPr>
                <w:b/>
                <w:bCs/>
                <w:color w:val="000000"/>
              </w:rPr>
            </w:pPr>
            <w:r w:rsidRPr="0042189B">
              <w:rPr>
                <w:b/>
                <w:bCs/>
                <w:color w:val="000000" w:themeColor="text1"/>
              </w:rPr>
              <w:t>Nurodytos konfidencialios informacijos pagrindimas (paaiškinimas, kuo remiantis nurodytas dokumentas ar jo dalis yra konfidencialūs)**</w:t>
            </w:r>
          </w:p>
        </w:tc>
      </w:tr>
      <w:tr w:rsidR="00424629" w:rsidRPr="004E31CF" w14:paraId="5AD4A191" w14:textId="77777777" w:rsidTr="000D2253">
        <w:tc>
          <w:tcPr>
            <w:tcW w:w="672" w:type="dxa"/>
            <w:shd w:val="clear" w:color="auto" w:fill="auto"/>
          </w:tcPr>
          <w:p w14:paraId="5575AF8D" w14:textId="77777777" w:rsidR="00424629" w:rsidRPr="004E31CF" w:rsidRDefault="00424629" w:rsidP="0DA07B1E">
            <w:pPr>
              <w:pStyle w:val="BodyText"/>
              <w:rPr>
                <w:color w:val="000000"/>
                <w:sz w:val="20"/>
                <w:szCs w:val="20"/>
              </w:rPr>
            </w:pPr>
          </w:p>
        </w:tc>
        <w:tc>
          <w:tcPr>
            <w:tcW w:w="4478" w:type="dxa"/>
            <w:shd w:val="clear" w:color="auto" w:fill="auto"/>
          </w:tcPr>
          <w:p w14:paraId="1EDC9D0D" w14:textId="77777777" w:rsidR="00424629" w:rsidRPr="004E31CF" w:rsidRDefault="00424629" w:rsidP="0DA07B1E">
            <w:pPr>
              <w:pStyle w:val="BodyText"/>
              <w:rPr>
                <w:color w:val="000000"/>
                <w:sz w:val="20"/>
                <w:szCs w:val="20"/>
              </w:rPr>
            </w:pPr>
          </w:p>
        </w:tc>
        <w:tc>
          <w:tcPr>
            <w:tcW w:w="8312" w:type="dxa"/>
            <w:shd w:val="clear" w:color="auto" w:fill="auto"/>
          </w:tcPr>
          <w:p w14:paraId="1081B39F" w14:textId="77777777" w:rsidR="00424629" w:rsidRPr="004E31CF" w:rsidRDefault="00424629" w:rsidP="0DA07B1E">
            <w:pPr>
              <w:pStyle w:val="BodyText"/>
              <w:rPr>
                <w:color w:val="000000"/>
                <w:sz w:val="20"/>
                <w:szCs w:val="20"/>
              </w:rPr>
            </w:pPr>
          </w:p>
        </w:tc>
      </w:tr>
      <w:tr w:rsidR="00424629" w:rsidRPr="004E31CF" w14:paraId="195006B4" w14:textId="77777777" w:rsidTr="000D2253">
        <w:tc>
          <w:tcPr>
            <w:tcW w:w="672" w:type="dxa"/>
            <w:shd w:val="clear" w:color="auto" w:fill="auto"/>
          </w:tcPr>
          <w:p w14:paraId="2A472A78" w14:textId="77777777" w:rsidR="00424629" w:rsidRPr="004E31CF" w:rsidRDefault="00424629" w:rsidP="0DA07B1E">
            <w:pPr>
              <w:pStyle w:val="BodyText"/>
              <w:rPr>
                <w:color w:val="000000"/>
                <w:sz w:val="20"/>
                <w:szCs w:val="20"/>
              </w:rPr>
            </w:pPr>
          </w:p>
        </w:tc>
        <w:tc>
          <w:tcPr>
            <w:tcW w:w="4478" w:type="dxa"/>
            <w:shd w:val="clear" w:color="auto" w:fill="auto"/>
          </w:tcPr>
          <w:p w14:paraId="0734FB90" w14:textId="77777777" w:rsidR="00424629" w:rsidRPr="004E31CF" w:rsidRDefault="00424629" w:rsidP="0DA07B1E">
            <w:pPr>
              <w:pStyle w:val="BodyText"/>
              <w:rPr>
                <w:color w:val="000000"/>
                <w:sz w:val="20"/>
                <w:szCs w:val="20"/>
              </w:rPr>
            </w:pPr>
          </w:p>
        </w:tc>
        <w:tc>
          <w:tcPr>
            <w:tcW w:w="8312" w:type="dxa"/>
            <w:shd w:val="clear" w:color="auto" w:fill="auto"/>
          </w:tcPr>
          <w:p w14:paraId="16A37F1C" w14:textId="77777777" w:rsidR="00424629" w:rsidRPr="004E31CF" w:rsidRDefault="00424629" w:rsidP="0DA07B1E">
            <w:pPr>
              <w:pStyle w:val="BodyText"/>
              <w:rPr>
                <w:color w:val="000000"/>
                <w:sz w:val="20"/>
                <w:szCs w:val="20"/>
              </w:rPr>
            </w:pPr>
          </w:p>
        </w:tc>
      </w:tr>
    </w:tbl>
    <w:p w14:paraId="2E1DDD57" w14:textId="77777777" w:rsidR="00424629" w:rsidRPr="004E31CF" w:rsidRDefault="00424629" w:rsidP="0DA07B1E">
      <w:pPr>
        <w:ind w:left="34"/>
        <w:jc w:val="both"/>
        <w:rPr>
          <w:rFonts w:eastAsia="Times New Roman"/>
          <w:sz w:val="20"/>
          <w:szCs w:val="20"/>
          <w:lang w:eastAsia="en-US"/>
        </w:rPr>
      </w:pPr>
      <w:r w:rsidRPr="0DA07B1E">
        <w:rPr>
          <w:rFonts w:eastAsia="Times New Roman"/>
          <w:sz w:val="20"/>
          <w:szCs w:val="20"/>
          <w:lang w:eastAsia="en-US"/>
        </w:rPr>
        <w:t xml:space="preserve">** Tiekėjas negali nurodyti, kad visas pasiūlymas yra konfidencialus. Informacija, kurią viešai skelbti įpareigoja Lietuvos Respublikos įstatymai, negali būti tiekėjo nurodoma kaip konfidenciali. Tiekėjui nenurodžius, kokia informacija yra konfidenciali, laikoma, kad konfidencialios informacijos pasiūlyme nėra. </w:t>
      </w:r>
    </w:p>
    <w:p w14:paraId="4AC1240D" w14:textId="77777777" w:rsidR="00424629" w:rsidRPr="004E31CF" w:rsidRDefault="00424629" w:rsidP="0DA07B1E">
      <w:pPr>
        <w:ind w:left="34"/>
        <w:jc w:val="both"/>
        <w:rPr>
          <w:rFonts w:eastAsia="Times New Roman"/>
          <w:sz w:val="20"/>
          <w:szCs w:val="20"/>
          <w:lang w:eastAsia="en-US"/>
        </w:rPr>
      </w:pPr>
    </w:p>
    <w:p w14:paraId="499048A1" w14:textId="77777777" w:rsidR="00424629" w:rsidRPr="00257051" w:rsidRDefault="00424629" w:rsidP="0DA07B1E">
      <w:pPr>
        <w:ind w:left="34" w:firstLine="567"/>
        <w:jc w:val="both"/>
        <w:rPr>
          <w:rFonts w:eastAsia="Times New Roman"/>
          <w:color w:val="000000"/>
          <w:lang w:eastAsia="en-US"/>
        </w:rPr>
      </w:pPr>
      <w:r w:rsidRPr="00257051">
        <w:rPr>
          <w:rFonts w:eastAsia="Times New Roman"/>
          <w:color w:val="000000" w:themeColor="text1"/>
          <w:lang w:eastAsia="en-US"/>
        </w:rPr>
        <w:t>Pasirašydamas šį pasiūlymą, tvirtinu, kad:</w:t>
      </w:r>
    </w:p>
    <w:p w14:paraId="3F3F1331" w14:textId="77777777" w:rsidR="00424629" w:rsidRPr="00257051" w:rsidRDefault="00424629" w:rsidP="0DA07B1E">
      <w:pPr>
        <w:ind w:left="34" w:firstLine="567"/>
        <w:jc w:val="both"/>
        <w:rPr>
          <w:rFonts w:eastAsia="Times New Roman"/>
          <w:color w:val="000000"/>
          <w:lang w:eastAsia="en-US"/>
        </w:rPr>
      </w:pPr>
      <w:r w:rsidRPr="00257051">
        <w:rPr>
          <w:rFonts w:eastAsia="Times New Roman"/>
          <w:color w:val="000000" w:themeColor="text1"/>
          <w:lang w:eastAsia="en-US"/>
        </w:rPr>
        <w:t xml:space="preserve">1. sutinkame su visomis </w:t>
      </w:r>
      <w:r w:rsidRPr="00257051">
        <w:rPr>
          <w:rFonts w:eastAsia="Times New Roman"/>
          <w:lang w:eastAsia="en-US"/>
        </w:rPr>
        <w:t>pirkimo sąlygomis, nustatytomis pirkimo dokumentuose, jų papildymuose, paaiškinimuose.</w:t>
      </w:r>
    </w:p>
    <w:p w14:paraId="71D01C4F" w14:textId="77777777" w:rsidR="00424629" w:rsidRPr="00257051" w:rsidRDefault="00424629" w:rsidP="0DA07B1E">
      <w:pPr>
        <w:ind w:left="34" w:firstLine="567"/>
        <w:jc w:val="both"/>
        <w:rPr>
          <w:rFonts w:eastAsia="Times New Roman"/>
          <w:color w:val="000000"/>
          <w:lang w:eastAsia="en-US"/>
        </w:rPr>
      </w:pPr>
      <w:r w:rsidRPr="00257051">
        <w:rPr>
          <w:rFonts w:eastAsia="Times New Roman"/>
          <w:color w:val="000000"/>
          <w:lang w:eastAsia="en-US"/>
        </w:rPr>
        <w:t xml:space="preserve">2. </w:t>
      </w:r>
      <w:r w:rsidRPr="00257051">
        <w:rPr>
          <w:rFonts w:eastAsia="Times New Roman"/>
          <w:color w:val="000000"/>
          <w:spacing w:val="-4"/>
          <w:lang w:eastAsia="en-US"/>
        </w:rPr>
        <w:t>dokumentų skaitmeninės</w:t>
      </w:r>
      <w:r w:rsidRPr="00257051">
        <w:rPr>
          <w:rFonts w:eastAsia="Times New Roman"/>
          <w:color w:val="000000"/>
          <w:lang w:eastAsia="en-US"/>
        </w:rPr>
        <w:t xml:space="preserve"> kopijos ir elektroninėmis priemonėmis pateikti duomenys yra tikri.</w:t>
      </w:r>
    </w:p>
    <w:p w14:paraId="063F3E5C" w14:textId="60212DEE" w:rsidR="00424629" w:rsidRPr="00257051" w:rsidRDefault="00E158CA" w:rsidP="0DA07B1E">
      <w:pPr>
        <w:ind w:left="34" w:firstLine="567"/>
        <w:jc w:val="both"/>
        <w:rPr>
          <w:rFonts w:eastAsia="Times New Roman"/>
          <w:lang w:eastAsia="en-US"/>
        </w:rPr>
      </w:pPr>
      <w:r>
        <w:rPr>
          <w:rFonts w:eastAsia="Calibri"/>
          <w:lang w:eastAsia="en-US"/>
        </w:rPr>
        <w:t>3</w:t>
      </w:r>
      <w:r w:rsidR="00424629" w:rsidRPr="00257051">
        <w:rPr>
          <w:rFonts w:eastAsia="Calibri"/>
          <w:lang w:eastAsia="en-US"/>
        </w:rPr>
        <w:t xml:space="preserve">. </w:t>
      </w:r>
      <w:r w:rsidR="00424629" w:rsidRPr="000D2253">
        <w:rPr>
          <w:rFonts w:eastAsia="Calibri"/>
          <w:b/>
          <w:lang w:eastAsia="en-US"/>
        </w:rPr>
        <w:t>Jeigu kvalifikacija dėl teisės verstis atitinkama veikla nebuvo tikrinama arba tikrinama ne visa apimtimi, įsipareigojame perkančiajai organizacijai, kad pirkimo sutartį vykdys tik tokią teisę turintys asmenys</w:t>
      </w:r>
      <w:r w:rsidR="00424629" w:rsidRPr="00257051">
        <w:rPr>
          <w:rFonts w:eastAsia="Calibri"/>
          <w:lang w:eastAsia="en-US"/>
        </w:rPr>
        <w:t>.</w:t>
      </w:r>
    </w:p>
    <w:p w14:paraId="4C3DCC9A" w14:textId="159A979D" w:rsidR="00FB67A3" w:rsidRPr="003F5ACD" w:rsidRDefault="00E158CA" w:rsidP="003F5ACD">
      <w:pPr>
        <w:ind w:left="34" w:firstLine="567"/>
        <w:jc w:val="both"/>
        <w:rPr>
          <w:rFonts w:eastAsia="Times New Roman"/>
          <w:lang w:eastAsia="en-US"/>
        </w:rPr>
      </w:pPr>
      <w:r>
        <w:rPr>
          <w:rFonts w:eastAsia="Times New Roman"/>
          <w:lang w:eastAsia="en-US"/>
        </w:rPr>
        <w:t>4</w:t>
      </w:r>
      <w:r w:rsidR="00424629" w:rsidRPr="00257051">
        <w:rPr>
          <w:rFonts w:eastAsia="Times New Roman"/>
          <w:lang w:eastAsia="en-US"/>
        </w:rPr>
        <w:t xml:space="preserve">. pasiūlymas galioja </w:t>
      </w:r>
      <w:r w:rsidR="00331012" w:rsidRPr="00331012">
        <w:rPr>
          <w:rFonts w:eastAsia="Times New Roman"/>
          <w:lang w:eastAsia="en-US"/>
        </w:rPr>
        <w:t xml:space="preserve">90 (devyniasdešimt) dienų nuo pasiūlymų pateikimo galutinio termino pabaigos. </w:t>
      </w:r>
    </w:p>
    <w:p w14:paraId="1B379B77" w14:textId="77777777" w:rsidR="00D127B4" w:rsidRDefault="00D127B4" w:rsidP="00C923E0">
      <w:pPr>
        <w:jc w:val="both"/>
      </w:pPr>
    </w:p>
    <w:tbl>
      <w:tblPr>
        <w:tblW w:w="13920" w:type="dxa"/>
        <w:tblLook w:val="04A0" w:firstRow="1" w:lastRow="0" w:firstColumn="1" w:lastColumn="0" w:noHBand="0" w:noVBand="1"/>
      </w:tblPr>
      <w:tblGrid>
        <w:gridCol w:w="10700"/>
        <w:gridCol w:w="1120"/>
        <w:gridCol w:w="2100"/>
      </w:tblGrid>
      <w:tr w:rsidR="00D127B4" w:rsidRPr="00D127B4" w14:paraId="6CBA271C" w14:textId="77777777" w:rsidTr="00D127B4">
        <w:trPr>
          <w:trHeight w:val="312"/>
        </w:trPr>
        <w:tc>
          <w:tcPr>
            <w:tcW w:w="10700" w:type="dxa"/>
            <w:tcBorders>
              <w:top w:val="nil"/>
              <w:left w:val="nil"/>
              <w:right w:val="nil"/>
            </w:tcBorders>
            <w:shd w:val="clear" w:color="000000" w:fill="FFFFFF"/>
            <w:vAlign w:val="bottom"/>
            <w:hideMark/>
          </w:tcPr>
          <w:p w14:paraId="04C4C583" w14:textId="77777777" w:rsidR="00D127B4" w:rsidRPr="00D127B4" w:rsidRDefault="00D127B4" w:rsidP="00D127B4">
            <w:pPr>
              <w:rPr>
                <w:rFonts w:eastAsia="Times New Roman"/>
                <w:b/>
                <w:bCs/>
                <w:u w:val="single"/>
                <w:lang w:val="en-US" w:eastAsia="en-US"/>
              </w:rPr>
            </w:pPr>
            <w:r w:rsidRPr="00D127B4">
              <w:rPr>
                <w:rFonts w:eastAsia="Times New Roman"/>
                <w:b/>
                <w:bCs/>
                <w:u w:val="single"/>
                <w:lang w:val="en-US" w:eastAsia="en-US"/>
              </w:rPr>
              <w:t>Tiekėjas kartu su pasiūlymu pateikia:</w:t>
            </w:r>
          </w:p>
        </w:tc>
        <w:tc>
          <w:tcPr>
            <w:tcW w:w="1120" w:type="dxa"/>
            <w:tcBorders>
              <w:top w:val="nil"/>
              <w:left w:val="nil"/>
              <w:right w:val="nil"/>
            </w:tcBorders>
            <w:shd w:val="clear" w:color="auto" w:fill="auto"/>
            <w:noWrap/>
            <w:vAlign w:val="bottom"/>
            <w:hideMark/>
          </w:tcPr>
          <w:p w14:paraId="0BD9E625" w14:textId="77777777" w:rsidR="00D127B4" w:rsidRPr="00D127B4" w:rsidRDefault="00D127B4" w:rsidP="00D127B4">
            <w:pPr>
              <w:rPr>
                <w:rFonts w:eastAsia="Times New Roman"/>
                <w:b/>
                <w:bCs/>
                <w:u w:val="single"/>
                <w:lang w:val="en-US" w:eastAsia="en-US"/>
              </w:rPr>
            </w:pPr>
          </w:p>
        </w:tc>
        <w:tc>
          <w:tcPr>
            <w:tcW w:w="2100" w:type="dxa"/>
            <w:tcBorders>
              <w:top w:val="nil"/>
              <w:left w:val="nil"/>
              <w:right w:val="nil"/>
            </w:tcBorders>
            <w:shd w:val="clear" w:color="auto" w:fill="auto"/>
            <w:noWrap/>
            <w:vAlign w:val="bottom"/>
            <w:hideMark/>
          </w:tcPr>
          <w:p w14:paraId="415ECBB8" w14:textId="77777777" w:rsidR="00D127B4" w:rsidRPr="00D127B4" w:rsidRDefault="00D127B4" w:rsidP="00D127B4">
            <w:pPr>
              <w:rPr>
                <w:rFonts w:eastAsia="Times New Roman"/>
                <w:sz w:val="20"/>
                <w:szCs w:val="20"/>
                <w:lang w:val="en-US" w:eastAsia="en-US"/>
              </w:rPr>
            </w:pPr>
          </w:p>
        </w:tc>
      </w:tr>
      <w:tr w:rsidR="00D127B4" w:rsidRPr="00D127B4" w14:paraId="620AD105" w14:textId="77777777" w:rsidTr="00D127B4">
        <w:trPr>
          <w:trHeight w:val="312"/>
        </w:trPr>
        <w:tc>
          <w:tcPr>
            <w:tcW w:w="13920" w:type="dxa"/>
            <w:gridSpan w:val="3"/>
            <w:shd w:val="clear" w:color="000000" w:fill="FFFFFF"/>
            <w:hideMark/>
          </w:tcPr>
          <w:p w14:paraId="3C7B5223" w14:textId="77777777" w:rsidR="00D127B4" w:rsidRPr="00D127B4" w:rsidRDefault="00D127B4" w:rsidP="00D127B4">
            <w:pPr>
              <w:rPr>
                <w:rFonts w:eastAsia="Times New Roman"/>
                <w:lang w:val="en-US" w:eastAsia="en-US"/>
              </w:rPr>
            </w:pPr>
            <w:r w:rsidRPr="00D127B4">
              <w:rPr>
                <w:rFonts w:eastAsia="Times New Roman"/>
                <w:lang w:val="en-US" w:eastAsia="en-US"/>
              </w:rPr>
              <w:t>1) jungtinės veiklos sutarties kopiją (jeigu pasiūlymą teikia tiekėjų grupė);</w:t>
            </w:r>
          </w:p>
        </w:tc>
      </w:tr>
      <w:tr w:rsidR="00D127B4" w:rsidRPr="00D127B4" w14:paraId="5B3879F3" w14:textId="77777777" w:rsidTr="00D127B4">
        <w:trPr>
          <w:trHeight w:val="312"/>
        </w:trPr>
        <w:tc>
          <w:tcPr>
            <w:tcW w:w="13920" w:type="dxa"/>
            <w:gridSpan w:val="3"/>
            <w:shd w:val="clear" w:color="000000" w:fill="FFFFFF"/>
            <w:hideMark/>
          </w:tcPr>
          <w:p w14:paraId="54019185" w14:textId="77777777" w:rsidR="00D127B4" w:rsidRPr="00D127B4" w:rsidRDefault="00D127B4" w:rsidP="00D127B4">
            <w:pPr>
              <w:rPr>
                <w:rFonts w:eastAsia="Times New Roman"/>
                <w:lang w:val="en-US" w:eastAsia="en-US"/>
              </w:rPr>
            </w:pPr>
            <w:r w:rsidRPr="00D127B4">
              <w:rPr>
                <w:rFonts w:eastAsia="Times New Roman"/>
                <w:lang w:val="en-US" w:eastAsia="en-US"/>
              </w:rPr>
              <w:t>2) įgaliojimą pateikti pasiūlymą (jeigu pasiūlymą pateikia ne tiekėjo vadovas);</w:t>
            </w:r>
          </w:p>
        </w:tc>
      </w:tr>
      <w:tr w:rsidR="00D127B4" w:rsidRPr="00D127B4" w14:paraId="66198A48" w14:textId="77777777" w:rsidTr="00D127B4">
        <w:trPr>
          <w:trHeight w:val="312"/>
        </w:trPr>
        <w:tc>
          <w:tcPr>
            <w:tcW w:w="13920" w:type="dxa"/>
            <w:gridSpan w:val="3"/>
            <w:shd w:val="clear" w:color="000000" w:fill="FFFFFF"/>
            <w:hideMark/>
          </w:tcPr>
          <w:p w14:paraId="4A401D23" w14:textId="55562C7B" w:rsidR="006C33B7" w:rsidRPr="002C245A" w:rsidRDefault="00D127B4" w:rsidP="007838C6">
            <w:pPr>
              <w:rPr>
                <w:rFonts w:eastAsia="Times New Roman"/>
                <w:highlight w:val="yellow"/>
                <w:lang w:val="en-US" w:eastAsia="en-US"/>
              </w:rPr>
            </w:pPr>
            <w:r w:rsidRPr="00D127B4">
              <w:rPr>
                <w:rFonts w:eastAsia="Times New Roman"/>
                <w:lang w:val="en-US" w:eastAsia="en-US"/>
              </w:rPr>
              <w:t xml:space="preserve">3) </w:t>
            </w:r>
            <w:r w:rsidR="00325E8F" w:rsidRPr="00325E8F">
              <w:rPr>
                <w:rFonts w:eastAsia="Times New Roman"/>
                <w:lang w:val="en-US" w:eastAsia="en-US"/>
              </w:rPr>
              <w:t>deklaraciją dėl atitikties VPĮ 45 straipsnio 2</w:t>
            </w:r>
            <w:r w:rsidR="00325E8F" w:rsidRPr="00325E8F">
              <w:rPr>
                <w:rFonts w:eastAsia="Times New Roman"/>
                <w:iCs/>
                <w:vertAlign w:val="superscript"/>
                <w:lang w:eastAsia="en-US"/>
              </w:rPr>
              <w:t>1</w:t>
            </w:r>
            <w:r w:rsidR="00325E8F" w:rsidRPr="00325E8F">
              <w:rPr>
                <w:rFonts w:eastAsia="Times New Roman"/>
                <w:lang w:val="en-US" w:eastAsia="en-US"/>
              </w:rPr>
              <w:t xml:space="preserve"> d</w:t>
            </w:r>
            <w:r w:rsidR="001E3180">
              <w:rPr>
                <w:rFonts w:eastAsia="Times New Roman"/>
                <w:lang w:val="en-US" w:eastAsia="en-US"/>
              </w:rPr>
              <w:t>. (</w:t>
            </w:r>
            <w:r w:rsidR="00C810C8" w:rsidRPr="00163480">
              <w:rPr>
                <w:rFonts w:eastAsia="Arial"/>
              </w:rPr>
              <w:t xml:space="preserve">specialiųjų pirkimo sąlygų </w:t>
            </w:r>
            <w:r w:rsidR="001E3180">
              <w:rPr>
                <w:rFonts w:eastAsia="Times New Roman"/>
                <w:lang w:val="en-US" w:eastAsia="en-US"/>
              </w:rPr>
              <w:t xml:space="preserve">3 priedas </w:t>
            </w:r>
            <w:r w:rsidR="001E3180">
              <w:rPr>
                <w:rFonts w:eastAsia="Times New Roman"/>
                <w:lang w:eastAsia="en-US"/>
              </w:rPr>
              <w:t>„</w:t>
            </w:r>
            <w:r w:rsidR="001E3180" w:rsidRPr="001E3180">
              <w:rPr>
                <w:rFonts w:eastAsia="Times New Roman"/>
                <w:lang w:eastAsia="en-US"/>
              </w:rPr>
              <w:t>Atitikties deklaracija 45</w:t>
            </w:r>
            <w:r w:rsidR="001E3180">
              <w:rPr>
                <w:rFonts w:eastAsia="Times New Roman"/>
                <w:lang w:eastAsia="en-US"/>
              </w:rPr>
              <w:t xml:space="preserve"> </w:t>
            </w:r>
            <w:r w:rsidR="001E3180" w:rsidRPr="001E3180">
              <w:rPr>
                <w:rFonts w:eastAsia="Times New Roman"/>
                <w:lang w:eastAsia="en-US"/>
              </w:rPr>
              <w:t>str</w:t>
            </w:r>
            <w:r w:rsidR="001E3180">
              <w:rPr>
                <w:rFonts w:eastAsia="Times New Roman"/>
                <w:lang w:eastAsia="en-US"/>
              </w:rPr>
              <w:t>. 2(1)“)</w:t>
            </w:r>
            <w:r w:rsidR="00325E8F">
              <w:rPr>
                <w:rFonts w:eastAsia="Times New Roman"/>
                <w:lang w:val="en-US" w:eastAsia="en-US"/>
              </w:rPr>
              <w:t>;</w:t>
            </w:r>
          </w:p>
          <w:p w14:paraId="10ACA131" w14:textId="23CCA743" w:rsidR="001D3606" w:rsidRDefault="001D3606" w:rsidP="007838C6">
            <w:pPr>
              <w:rPr>
                <w:rFonts w:eastAsia="Times New Roman"/>
                <w:lang w:eastAsia="en-US"/>
              </w:rPr>
            </w:pPr>
            <w:r w:rsidRPr="00016456">
              <w:rPr>
                <w:rFonts w:eastAsia="Times New Roman"/>
                <w:lang w:val="en-US" w:eastAsia="en-US"/>
              </w:rPr>
              <w:t xml:space="preserve">4) </w:t>
            </w:r>
            <w:r w:rsidR="00496DEA" w:rsidRPr="00496DEA">
              <w:rPr>
                <w:rFonts w:eastAsia="Times New Roman"/>
                <w:lang w:val="en-US" w:eastAsia="en-US"/>
              </w:rPr>
              <w:t xml:space="preserve">nacionalinio saugumo reikalavimų atitikties deklaraciją </w:t>
            </w:r>
            <w:r w:rsidR="00183D38">
              <w:rPr>
                <w:rFonts w:eastAsia="Times New Roman"/>
                <w:lang w:val="en-US" w:eastAsia="en-US"/>
              </w:rPr>
              <w:t>(</w:t>
            </w:r>
            <w:r w:rsidR="00C810C8" w:rsidRPr="00C810C8">
              <w:rPr>
                <w:rFonts w:eastAsia="Times New Roman"/>
                <w:lang w:val="en-US" w:eastAsia="en-US"/>
              </w:rPr>
              <w:t>specialiųjų pirkimo sąlygų 4 priedas „Nacionalinio saugumo reikalavimų atitikties deklaracija“</w:t>
            </w:r>
            <w:r w:rsidR="00183D38">
              <w:rPr>
                <w:rFonts w:eastAsia="Times New Roman"/>
                <w:lang w:eastAsia="en-US"/>
              </w:rPr>
              <w:t>);</w:t>
            </w:r>
          </w:p>
          <w:p w14:paraId="20AB48EE" w14:textId="60874857" w:rsidR="00C14AE5" w:rsidRPr="00183D38" w:rsidRDefault="00C14AE5" w:rsidP="007838C6">
            <w:pPr>
              <w:rPr>
                <w:rFonts w:eastAsia="Times New Roman"/>
                <w:lang w:eastAsia="en-US"/>
              </w:rPr>
            </w:pPr>
            <w:r>
              <w:rPr>
                <w:rFonts w:eastAsia="Times New Roman"/>
                <w:lang w:eastAsia="en-US"/>
              </w:rPr>
              <w:t>5)</w:t>
            </w:r>
            <w:r w:rsidR="002472BC">
              <w:t xml:space="preserve"> dokumentą, patvirtinantį atitikimą </w:t>
            </w:r>
            <w:r w:rsidR="002472BC" w:rsidRPr="002472BC">
              <w:t>aplinkos apsaugos vadybos sistemos reikalavim</w:t>
            </w:r>
            <w:r w:rsidR="002472BC">
              <w:t>am</w:t>
            </w:r>
            <w:r w:rsidR="002472BC" w:rsidRPr="002472BC">
              <w:t>s pagal standartą LST EN ISO 14001 „Aplinkos vadybos sistemos. Reikalavimai ir naudojimo gairės“</w:t>
            </w:r>
            <w:r w:rsidR="002472BC">
              <w:t>.</w:t>
            </w:r>
          </w:p>
        </w:tc>
      </w:tr>
      <w:tr w:rsidR="00D127B4" w:rsidRPr="00D127B4" w14:paraId="7681E2FB" w14:textId="77777777" w:rsidTr="00D127B4">
        <w:trPr>
          <w:trHeight w:val="600"/>
        </w:trPr>
        <w:tc>
          <w:tcPr>
            <w:tcW w:w="13920" w:type="dxa"/>
            <w:gridSpan w:val="3"/>
            <w:shd w:val="clear" w:color="000000" w:fill="FFFFFF"/>
            <w:hideMark/>
          </w:tcPr>
          <w:p w14:paraId="296A8520" w14:textId="33A1BBDA" w:rsidR="00D127B4" w:rsidRPr="00D127B4" w:rsidRDefault="00D127B4" w:rsidP="00273F9C">
            <w:pPr>
              <w:rPr>
                <w:rFonts w:eastAsia="Times New Roman"/>
                <w:lang w:val="en-US" w:eastAsia="en-US"/>
              </w:rPr>
            </w:pPr>
          </w:p>
        </w:tc>
      </w:tr>
    </w:tbl>
    <w:p w14:paraId="1F2BE7EB" w14:textId="77777777" w:rsidR="00D73C2F" w:rsidRDefault="00D73C2F" w:rsidP="0DA07B1E">
      <w:pPr>
        <w:ind w:left="34" w:firstLine="567"/>
        <w:jc w:val="both"/>
        <w:rPr>
          <w:rFonts w:eastAsia="Times New Roman"/>
          <w:lang w:eastAsia="en-US"/>
        </w:rPr>
      </w:pPr>
    </w:p>
    <w:p w14:paraId="57CFCB8A" w14:textId="77777777" w:rsidR="00D127B4" w:rsidRDefault="00D127B4" w:rsidP="0DA07B1E">
      <w:pPr>
        <w:ind w:left="34" w:firstLine="567"/>
        <w:jc w:val="both"/>
        <w:rPr>
          <w:rFonts w:eastAsia="Times New Roman"/>
          <w:lang w:eastAsia="en-US"/>
        </w:rPr>
      </w:pPr>
    </w:p>
    <w:p w14:paraId="59C05C2D" w14:textId="7AD02A6F" w:rsidR="00D127B4" w:rsidRDefault="00D127B4" w:rsidP="0DA07B1E">
      <w:pPr>
        <w:ind w:left="34" w:firstLine="567"/>
        <w:jc w:val="both"/>
        <w:rPr>
          <w:rFonts w:eastAsia="Times New Roman"/>
          <w:lang w:eastAsia="en-US"/>
        </w:rPr>
      </w:pPr>
      <w:r>
        <w:rPr>
          <w:rFonts w:eastAsia="Times New Roman"/>
          <w:lang w:eastAsia="en-US"/>
        </w:rPr>
        <w:t>_________________________</w:t>
      </w:r>
      <w:r>
        <w:rPr>
          <w:rFonts w:eastAsia="Times New Roman"/>
          <w:lang w:eastAsia="en-US"/>
        </w:rPr>
        <w:tab/>
      </w:r>
      <w:r>
        <w:rPr>
          <w:rFonts w:eastAsia="Times New Roman"/>
          <w:lang w:eastAsia="en-US"/>
        </w:rPr>
        <w:tab/>
      </w:r>
      <w:r>
        <w:rPr>
          <w:rFonts w:eastAsia="Times New Roman"/>
          <w:lang w:eastAsia="en-US"/>
        </w:rPr>
        <w:tab/>
      </w:r>
      <w:r>
        <w:rPr>
          <w:rFonts w:eastAsia="Times New Roman"/>
          <w:lang w:eastAsia="en-US"/>
        </w:rPr>
        <w:tab/>
        <w:t>__________________</w:t>
      </w:r>
      <w:r>
        <w:rPr>
          <w:rFonts w:eastAsia="Times New Roman"/>
          <w:lang w:eastAsia="en-US"/>
        </w:rPr>
        <w:tab/>
      </w:r>
      <w:r>
        <w:rPr>
          <w:rFonts w:eastAsia="Times New Roman"/>
          <w:lang w:eastAsia="en-US"/>
        </w:rPr>
        <w:tab/>
      </w:r>
      <w:r>
        <w:rPr>
          <w:rFonts w:eastAsia="Times New Roman"/>
          <w:lang w:eastAsia="en-US"/>
        </w:rPr>
        <w:tab/>
        <w:t>_____________________</w:t>
      </w:r>
    </w:p>
    <w:p w14:paraId="439D0B88" w14:textId="40BB9D74" w:rsidR="00D127B4" w:rsidRPr="00D127B4" w:rsidRDefault="00D127B4" w:rsidP="0DA07B1E">
      <w:pPr>
        <w:ind w:left="34" w:firstLine="567"/>
        <w:jc w:val="both"/>
        <w:rPr>
          <w:rFonts w:eastAsia="Times New Roman"/>
          <w:sz w:val="20"/>
          <w:szCs w:val="20"/>
          <w:lang w:eastAsia="en-US"/>
        </w:rPr>
      </w:pPr>
      <w:r>
        <w:rPr>
          <w:rFonts w:eastAsia="Times New Roman"/>
          <w:sz w:val="20"/>
          <w:szCs w:val="20"/>
          <w:lang w:eastAsia="en-US"/>
        </w:rPr>
        <w:t>(</w:t>
      </w:r>
      <w:r w:rsidRPr="00D127B4">
        <w:rPr>
          <w:rFonts w:eastAsia="Times New Roman"/>
          <w:sz w:val="20"/>
          <w:szCs w:val="20"/>
          <w:lang w:eastAsia="en-US"/>
        </w:rPr>
        <w:t>Tiekėjo arba jo įgalioto asmens</w:t>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t>(Parašas)</w:t>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r>
      <w:r>
        <w:rPr>
          <w:rFonts w:eastAsia="Times New Roman"/>
          <w:sz w:val="20"/>
          <w:szCs w:val="20"/>
          <w:lang w:eastAsia="en-US"/>
        </w:rPr>
        <w:tab/>
        <w:t xml:space="preserve">        (Vardas ir pavardė)</w:t>
      </w:r>
    </w:p>
    <w:p w14:paraId="4A4A847C" w14:textId="3C3B520D" w:rsidR="00D127B4" w:rsidRPr="00D127B4" w:rsidRDefault="00D127B4" w:rsidP="0DA07B1E">
      <w:pPr>
        <w:ind w:left="34" w:firstLine="567"/>
        <w:jc w:val="both"/>
        <w:rPr>
          <w:rFonts w:eastAsia="Times New Roman"/>
          <w:sz w:val="20"/>
          <w:szCs w:val="20"/>
          <w:lang w:eastAsia="en-US"/>
        </w:rPr>
      </w:pPr>
      <w:r w:rsidRPr="00D127B4">
        <w:rPr>
          <w:rFonts w:eastAsia="Times New Roman"/>
          <w:sz w:val="20"/>
          <w:szCs w:val="20"/>
          <w:lang w:eastAsia="en-US"/>
        </w:rPr>
        <w:t>pareigų pavadinimas)</w:t>
      </w:r>
    </w:p>
    <w:sectPr w:rsidR="00D127B4" w:rsidRPr="00D127B4" w:rsidSect="00A91FED">
      <w:pgSz w:w="15840" w:h="12240" w:orient="landscape"/>
      <w:pgMar w:top="1440" w:right="851" w:bottom="75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C22EB" w14:textId="77777777" w:rsidR="004366D4" w:rsidRDefault="004366D4" w:rsidP="00424629">
      <w:r>
        <w:separator/>
      </w:r>
    </w:p>
  </w:endnote>
  <w:endnote w:type="continuationSeparator" w:id="0">
    <w:p w14:paraId="4DC3F5DE" w14:textId="77777777" w:rsidR="004366D4" w:rsidRDefault="004366D4" w:rsidP="00424629">
      <w:r>
        <w:continuationSeparator/>
      </w:r>
    </w:p>
  </w:endnote>
  <w:endnote w:type="continuationNotice" w:id="1">
    <w:p w14:paraId="5A9A9E5D" w14:textId="77777777" w:rsidR="004366D4" w:rsidRDefault="00436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B7DBD" w14:textId="77777777" w:rsidR="004366D4" w:rsidRDefault="004366D4" w:rsidP="00424629">
      <w:r>
        <w:separator/>
      </w:r>
    </w:p>
  </w:footnote>
  <w:footnote w:type="continuationSeparator" w:id="0">
    <w:p w14:paraId="1977BA86" w14:textId="77777777" w:rsidR="004366D4" w:rsidRDefault="004366D4" w:rsidP="00424629">
      <w:r>
        <w:continuationSeparator/>
      </w:r>
    </w:p>
  </w:footnote>
  <w:footnote w:type="continuationNotice" w:id="1">
    <w:p w14:paraId="7D3DBF5B" w14:textId="77777777" w:rsidR="004366D4" w:rsidRDefault="004366D4"/>
  </w:footnote>
  <w:footnote w:id="2">
    <w:p w14:paraId="1D32B626" w14:textId="46D4CD66" w:rsidR="00424629" w:rsidRDefault="00424629" w:rsidP="00424629">
      <w:pPr>
        <w:pStyle w:val="FootnoteText"/>
        <w:rPr>
          <w:lang w:val="lt-LT"/>
        </w:rPr>
      </w:pPr>
      <w:r>
        <w:rPr>
          <w:rStyle w:val="FootnoteReference"/>
          <w:rFonts w:eastAsia="SimSun"/>
          <w:lang w:val="lt-LT"/>
        </w:rPr>
        <w:footnoteRef/>
      </w:r>
      <w:r>
        <w:rPr>
          <w:lang w:val="lt-LT"/>
        </w:rPr>
        <w:t xml:space="preserve"> Tiekėjas privalo nurodyti, </w:t>
      </w:r>
      <w:r w:rsidR="00273F9C">
        <w:rPr>
          <w:lang w:val="lt-LT"/>
        </w:rPr>
        <w:t>kokius</w:t>
      </w:r>
      <w:r>
        <w:rPr>
          <w:lang w:val="lt-LT"/>
        </w:rPr>
        <w:t xml:space="preserve"> ketina pasitelkti subrangovus / subtiekėjus / subteikėjus, tačiau neprivalo nurodyti konkrečių subrangovų / subtiekėjų / subteikėjų, jeigu jie nėra žinomi.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D01CB"/>
    <w:multiLevelType w:val="hybridMultilevel"/>
    <w:tmpl w:val="2A4858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C6A536A"/>
    <w:multiLevelType w:val="multilevel"/>
    <w:tmpl w:val="C892212E"/>
    <w:lvl w:ilvl="0">
      <w:start w:val="3"/>
      <w:numFmt w:val="decimal"/>
      <w:lvlText w:val="%1."/>
      <w:lvlJc w:val="left"/>
      <w:pPr>
        <w:ind w:left="720" w:hanging="360"/>
      </w:pPr>
      <w:rPr>
        <w:rFonts w:hint="default"/>
      </w:rPr>
    </w:lvl>
    <w:lvl w:ilvl="1">
      <w:start w:val="2"/>
      <w:numFmt w:val="decimal"/>
      <w:isLgl/>
      <w:lvlText w:val="%1.%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2" w15:restartNumberingAfterBreak="0">
    <w:nsid w:val="63877CEF"/>
    <w:multiLevelType w:val="hybridMultilevel"/>
    <w:tmpl w:val="6128AEC6"/>
    <w:lvl w:ilvl="0" w:tplc="B7D02AA0">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3" w15:restartNumberingAfterBreak="0">
    <w:nsid w:val="6A200FEC"/>
    <w:multiLevelType w:val="hybridMultilevel"/>
    <w:tmpl w:val="9A9238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34775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9151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486044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0118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966"/>
    <w:rsid w:val="000008E4"/>
    <w:rsid w:val="0001433E"/>
    <w:rsid w:val="00016456"/>
    <w:rsid w:val="00055F2E"/>
    <w:rsid w:val="00096F12"/>
    <w:rsid w:val="000B31B0"/>
    <w:rsid w:val="000B5966"/>
    <w:rsid w:val="000D2253"/>
    <w:rsid w:val="000E41EB"/>
    <w:rsid w:val="000E78C4"/>
    <w:rsid w:val="00183D38"/>
    <w:rsid w:val="00192CEF"/>
    <w:rsid w:val="001B02F9"/>
    <w:rsid w:val="001B4B02"/>
    <w:rsid w:val="001D3606"/>
    <w:rsid w:val="001D644D"/>
    <w:rsid w:val="001E1E88"/>
    <w:rsid w:val="001E3180"/>
    <w:rsid w:val="00212BFD"/>
    <w:rsid w:val="00216814"/>
    <w:rsid w:val="0022167A"/>
    <w:rsid w:val="00222CA8"/>
    <w:rsid w:val="00222CE4"/>
    <w:rsid w:val="002422C6"/>
    <w:rsid w:val="002472BC"/>
    <w:rsid w:val="00257051"/>
    <w:rsid w:val="00265DAC"/>
    <w:rsid w:val="00273F9C"/>
    <w:rsid w:val="00292740"/>
    <w:rsid w:val="002A0FF8"/>
    <w:rsid w:val="002A2157"/>
    <w:rsid w:val="002B379D"/>
    <w:rsid w:val="002C245A"/>
    <w:rsid w:val="002D292E"/>
    <w:rsid w:val="002E5A87"/>
    <w:rsid w:val="00306075"/>
    <w:rsid w:val="00306306"/>
    <w:rsid w:val="00325E8F"/>
    <w:rsid w:val="00331012"/>
    <w:rsid w:val="003749A6"/>
    <w:rsid w:val="00381B48"/>
    <w:rsid w:val="003865E9"/>
    <w:rsid w:val="00390BA8"/>
    <w:rsid w:val="003A4A30"/>
    <w:rsid w:val="003B6D20"/>
    <w:rsid w:val="003E0808"/>
    <w:rsid w:val="003F5ACD"/>
    <w:rsid w:val="003F6381"/>
    <w:rsid w:val="00401756"/>
    <w:rsid w:val="00417587"/>
    <w:rsid w:val="0042189B"/>
    <w:rsid w:val="00424629"/>
    <w:rsid w:val="004254FD"/>
    <w:rsid w:val="004311BA"/>
    <w:rsid w:val="004323E6"/>
    <w:rsid w:val="004366D4"/>
    <w:rsid w:val="00442B19"/>
    <w:rsid w:val="00452EAD"/>
    <w:rsid w:val="004631DF"/>
    <w:rsid w:val="00476DDD"/>
    <w:rsid w:val="00481010"/>
    <w:rsid w:val="00487557"/>
    <w:rsid w:val="00496DEA"/>
    <w:rsid w:val="004A597F"/>
    <w:rsid w:val="004B6740"/>
    <w:rsid w:val="004C0587"/>
    <w:rsid w:val="004D4EE4"/>
    <w:rsid w:val="004E6794"/>
    <w:rsid w:val="005115B4"/>
    <w:rsid w:val="00544F50"/>
    <w:rsid w:val="0055157F"/>
    <w:rsid w:val="005745F7"/>
    <w:rsid w:val="005F72FB"/>
    <w:rsid w:val="00610AF1"/>
    <w:rsid w:val="00643844"/>
    <w:rsid w:val="00651602"/>
    <w:rsid w:val="00655A7B"/>
    <w:rsid w:val="00666F24"/>
    <w:rsid w:val="00683940"/>
    <w:rsid w:val="006B1C3E"/>
    <w:rsid w:val="006C33B7"/>
    <w:rsid w:val="006D57C7"/>
    <w:rsid w:val="007121A0"/>
    <w:rsid w:val="007161F1"/>
    <w:rsid w:val="00717C85"/>
    <w:rsid w:val="0074484A"/>
    <w:rsid w:val="00746831"/>
    <w:rsid w:val="00762523"/>
    <w:rsid w:val="00766551"/>
    <w:rsid w:val="007838C6"/>
    <w:rsid w:val="007B36FC"/>
    <w:rsid w:val="007F1A68"/>
    <w:rsid w:val="00827A45"/>
    <w:rsid w:val="008524FC"/>
    <w:rsid w:val="0086691B"/>
    <w:rsid w:val="008969A1"/>
    <w:rsid w:val="00896E30"/>
    <w:rsid w:val="008A682D"/>
    <w:rsid w:val="008C3779"/>
    <w:rsid w:val="008E4A7E"/>
    <w:rsid w:val="00912A83"/>
    <w:rsid w:val="00914E18"/>
    <w:rsid w:val="00931DCD"/>
    <w:rsid w:val="009505B2"/>
    <w:rsid w:val="00955359"/>
    <w:rsid w:val="0098208D"/>
    <w:rsid w:val="0098737B"/>
    <w:rsid w:val="009F5257"/>
    <w:rsid w:val="00A001FE"/>
    <w:rsid w:val="00A329B6"/>
    <w:rsid w:val="00A33116"/>
    <w:rsid w:val="00A331D8"/>
    <w:rsid w:val="00A4029E"/>
    <w:rsid w:val="00A4286C"/>
    <w:rsid w:val="00A563A3"/>
    <w:rsid w:val="00A71542"/>
    <w:rsid w:val="00A8018A"/>
    <w:rsid w:val="00A83F98"/>
    <w:rsid w:val="00A91FED"/>
    <w:rsid w:val="00AB4016"/>
    <w:rsid w:val="00AB7E61"/>
    <w:rsid w:val="00AC6EB0"/>
    <w:rsid w:val="00B04656"/>
    <w:rsid w:val="00B12053"/>
    <w:rsid w:val="00B16B06"/>
    <w:rsid w:val="00B26A34"/>
    <w:rsid w:val="00B74558"/>
    <w:rsid w:val="00B76F25"/>
    <w:rsid w:val="00B85730"/>
    <w:rsid w:val="00BC40F4"/>
    <w:rsid w:val="00BC4111"/>
    <w:rsid w:val="00BE1304"/>
    <w:rsid w:val="00BF1FCE"/>
    <w:rsid w:val="00C1123C"/>
    <w:rsid w:val="00C14AE5"/>
    <w:rsid w:val="00C74600"/>
    <w:rsid w:val="00C810C8"/>
    <w:rsid w:val="00C82EDB"/>
    <w:rsid w:val="00C85157"/>
    <w:rsid w:val="00C87559"/>
    <w:rsid w:val="00C8761D"/>
    <w:rsid w:val="00C923E0"/>
    <w:rsid w:val="00C955B7"/>
    <w:rsid w:val="00CA23D3"/>
    <w:rsid w:val="00CA2BF5"/>
    <w:rsid w:val="00D0731B"/>
    <w:rsid w:val="00D127B4"/>
    <w:rsid w:val="00D175EB"/>
    <w:rsid w:val="00D45103"/>
    <w:rsid w:val="00D45392"/>
    <w:rsid w:val="00D45632"/>
    <w:rsid w:val="00D73C2F"/>
    <w:rsid w:val="00DD7F0E"/>
    <w:rsid w:val="00DF657E"/>
    <w:rsid w:val="00E158CA"/>
    <w:rsid w:val="00E54EA9"/>
    <w:rsid w:val="00E613AB"/>
    <w:rsid w:val="00E76F87"/>
    <w:rsid w:val="00EA1BCF"/>
    <w:rsid w:val="00EA2F85"/>
    <w:rsid w:val="00EB0B48"/>
    <w:rsid w:val="00ED5B0B"/>
    <w:rsid w:val="00EE0492"/>
    <w:rsid w:val="00EF6B2A"/>
    <w:rsid w:val="00EF71B0"/>
    <w:rsid w:val="00F15062"/>
    <w:rsid w:val="00F714EF"/>
    <w:rsid w:val="00F8115B"/>
    <w:rsid w:val="00F96805"/>
    <w:rsid w:val="00F96CCA"/>
    <w:rsid w:val="00FB67A3"/>
    <w:rsid w:val="00FC3AD0"/>
    <w:rsid w:val="00FC56DD"/>
    <w:rsid w:val="00FD2C37"/>
    <w:rsid w:val="00FE0D5C"/>
    <w:rsid w:val="00FE1906"/>
    <w:rsid w:val="00FE3945"/>
    <w:rsid w:val="0DA07B1E"/>
    <w:rsid w:val="2CE51B2A"/>
    <w:rsid w:val="3FA3199E"/>
    <w:rsid w:val="4B64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6451"/>
  <w15:docId w15:val="{9591F227-525E-42C1-9DA8-0DF6DE18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629"/>
    <w:pPr>
      <w:spacing w:after="0" w:line="240" w:lineRule="auto"/>
    </w:pPr>
    <w:rPr>
      <w:rFonts w:ascii="Times New Roman" w:eastAsia="SimSun" w:hAnsi="Times New Roman" w:cs="Times New Roman"/>
      <w:sz w:val="24"/>
      <w:szCs w:val="24"/>
      <w:lang w:val="lt-LT"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424629"/>
    <w:rPr>
      <w:rFonts w:eastAsia="Times New Roman"/>
      <w:sz w:val="20"/>
      <w:szCs w:val="20"/>
      <w:lang w:val="en-US" w:eastAsia="en-US"/>
    </w:rPr>
  </w:style>
  <w:style w:type="character" w:customStyle="1" w:styleId="FootnoteTextChar">
    <w:name w:val="Footnote Text Char"/>
    <w:basedOn w:val="DefaultParagraphFont"/>
    <w:link w:val="FootnoteText"/>
    <w:rsid w:val="00424629"/>
    <w:rPr>
      <w:rFonts w:ascii="Times New Roman" w:eastAsia="Times New Roman" w:hAnsi="Times New Roman" w:cs="Times New Roman"/>
      <w:sz w:val="20"/>
      <w:szCs w:val="20"/>
    </w:rPr>
  </w:style>
  <w:style w:type="character" w:styleId="FootnoteReference">
    <w:name w:val="footnote reference"/>
    <w:rsid w:val="00424629"/>
    <w:rPr>
      <w:vertAlign w:val="superscript"/>
    </w:rPr>
  </w:style>
  <w:style w:type="table" w:customStyle="1" w:styleId="Lentelstinklelis1">
    <w:name w:val="Lentelės tinklelis1"/>
    <w:basedOn w:val="TableNormal"/>
    <w:next w:val="TableGrid"/>
    <w:uiPriority w:val="59"/>
    <w:rsid w:val="00424629"/>
    <w:pPr>
      <w:spacing w:after="0" w:line="240" w:lineRule="auto"/>
      <w:ind w:left="34"/>
      <w:jc w:val="both"/>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424629"/>
    <w:pPr>
      <w:spacing w:after="120"/>
    </w:pPr>
  </w:style>
  <w:style w:type="character" w:customStyle="1" w:styleId="BodyTextChar">
    <w:name w:val="Body Text Char"/>
    <w:basedOn w:val="DefaultParagraphFont"/>
    <w:link w:val="BodyText"/>
    <w:uiPriority w:val="99"/>
    <w:semiHidden/>
    <w:rsid w:val="00424629"/>
    <w:rPr>
      <w:rFonts w:ascii="Times New Roman" w:eastAsia="SimSun" w:hAnsi="Times New Roman" w:cs="Times New Roman"/>
      <w:sz w:val="24"/>
      <w:szCs w:val="24"/>
      <w:lang w:val="lt-LT" w:eastAsia="zh-CN"/>
    </w:rPr>
  </w:style>
  <w:style w:type="table" w:styleId="TableGrid">
    <w:name w:val="Table Grid"/>
    <w:basedOn w:val="TableNormal"/>
    <w:uiPriority w:val="59"/>
    <w:rsid w:val="004246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69A1"/>
    <w:pPr>
      <w:tabs>
        <w:tab w:val="center" w:pos="4986"/>
        <w:tab w:val="right" w:pos="9972"/>
      </w:tabs>
    </w:pPr>
  </w:style>
  <w:style w:type="character" w:customStyle="1" w:styleId="HeaderChar">
    <w:name w:val="Header Char"/>
    <w:basedOn w:val="DefaultParagraphFont"/>
    <w:link w:val="Header"/>
    <w:uiPriority w:val="99"/>
    <w:rsid w:val="008969A1"/>
    <w:rPr>
      <w:rFonts w:ascii="Times New Roman" w:eastAsia="SimSun" w:hAnsi="Times New Roman" w:cs="Times New Roman"/>
      <w:sz w:val="24"/>
      <w:szCs w:val="24"/>
      <w:lang w:val="lt-LT" w:eastAsia="zh-CN"/>
    </w:rPr>
  </w:style>
  <w:style w:type="paragraph" w:styleId="Footer">
    <w:name w:val="footer"/>
    <w:basedOn w:val="Normal"/>
    <w:link w:val="FooterChar"/>
    <w:uiPriority w:val="99"/>
    <w:unhideWhenUsed/>
    <w:rsid w:val="008969A1"/>
    <w:pPr>
      <w:tabs>
        <w:tab w:val="center" w:pos="4986"/>
        <w:tab w:val="right" w:pos="9972"/>
      </w:tabs>
    </w:pPr>
  </w:style>
  <w:style w:type="character" w:customStyle="1" w:styleId="FooterChar">
    <w:name w:val="Footer Char"/>
    <w:basedOn w:val="DefaultParagraphFont"/>
    <w:link w:val="Footer"/>
    <w:uiPriority w:val="99"/>
    <w:rsid w:val="008969A1"/>
    <w:rPr>
      <w:rFonts w:ascii="Times New Roman" w:eastAsia="SimSun" w:hAnsi="Times New Roman" w:cs="Times New Roman"/>
      <w:sz w:val="24"/>
      <w:szCs w:val="24"/>
      <w:lang w:val="lt-LT" w:eastAsia="zh-CN"/>
    </w:rPr>
  </w:style>
  <w:style w:type="character" w:styleId="CommentReference">
    <w:name w:val="annotation reference"/>
    <w:basedOn w:val="DefaultParagraphFont"/>
    <w:uiPriority w:val="99"/>
    <w:semiHidden/>
    <w:unhideWhenUsed/>
    <w:rsid w:val="00D45103"/>
    <w:rPr>
      <w:sz w:val="16"/>
      <w:szCs w:val="16"/>
    </w:rPr>
  </w:style>
  <w:style w:type="paragraph" w:styleId="CommentText">
    <w:name w:val="annotation text"/>
    <w:basedOn w:val="Normal"/>
    <w:link w:val="CommentTextChar"/>
    <w:uiPriority w:val="99"/>
    <w:semiHidden/>
    <w:unhideWhenUsed/>
    <w:rsid w:val="00D45103"/>
    <w:rPr>
      <w:sz w:val="20"/>
      <w:szCs w:val="20"/>
    </w:rPr>
  </w:style>
  <w:style w:type="character" w:customStyle="1" w:styleId="CommentTextChar">
    <w:name w:val="Comment Text Char"/>
    <w:basedOn w:val="DefaultParagraphFont"/>
    <w:link w:val="CommentText"/>
    <w:uiPriority w:val="99"/>
    <w:semiHidden/>
    <w:rsid w:val="00D45103"/>
    <w:rPr>
      <w:rFonts w:ascii="Times New Roman" w:eastAsia="SimSun" w:hAnsi="Times New Roman" w:cs="Times New Roman"/>
      <w:sz w:val="20"/>
      <w:szCs w:val="20"/>
      <w:lang w:val="lt-LT" w:eastAsia="zh-CN"/>
    </w:rPr>
  </w:style>
  <w:style w:type="paragraph" w:styleId="CommentSubject">
    <w:name w:val="annotation subject"/>
    <w:basedOn w:val="CommentText"/>
    <w:next w:val="CommentText"/>
    <w:link w:val="CommentSubjectChar"/>
    <w:uiPriority w:val="99"/>
    <w:semiHidden/>
    <w:unhideWhenUsed/>
    <w:rsid w:val="00D45103"/>
    <w:rPr>
      <w:b/>
      <w:bCs/>
    </w:rPr>
  </w:style>
  <w:style w:type="character" w:customStyle="1" w:styleId="CommentSubjectChar">
    <w:name w:val="Comment Subject Char"/>
    <w:basedOn w:val="CommentTextChar"/>
    <w:link w:val="CommentSubject"/>
    <w:uiPriority w:val="99"/>
    <w:semiHidden/>
    <w:rsid w:val="00D45103"/>
    <w:rPr>
      <w:rFonts w:ascii="Times New Roman" w:eastAsia="SimSun" w:hAnsi="Times New Roman" w:cs="Times New Roman"/>
      <w:b/>
      <w:bCs/>
      <w:sz w:val="20"/>
      <w:szCs w:val="20"/>
      <w:lang w:val="lt-LT" w:eastAsia="zh-CN"/>
    </w:rPr>
  </w:style>
  <w:style w:type="paragraph" w:styleId="ListParagraph">
    <w:name w:val="List Paragraph"/>
    <w:basedOn w:val="Normal"/>
    <w:uiPriority w:val="34"/>
    <w:qFormat/>
    <w:rsid w:val="00257051"/>
    <w:pPr>
      <w:ind w:left="720"/>
      <w:contextualSpacing/>
    </w:pPr>
  </w:style>
  <w:style w:type="paragraph" w:styleId="NoSpacing">
    <w:name w:val="No Spacing"/>
    <w:uiPriority w:val="1"/>
    <w:qFormat/>
    <w:rsid w:val="00A83F98"/>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22084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1252B6509FE3B42A05270B38501462E" ma:contentTypeVersion="10" ma:contentTypeDescription="Kurkite naują dokumentą." ma:contentTypeScope="" ma:versionID="f8b69808303ccbdfcd9f08d140afe1b0">
  <xsd:schema xmlns:xsd="http://www.w3.org/2001/XMLSchema" xmlns:xs="http://www.w3.org/2001/XMLSchema" xmlns:p="http://schemas.microsoft.com/office/2006/metadata/properties" xmlns:ns2="17cc657f-1201-45b5-a945-9101763ee324" xmlns:ns3="4dfe1313-a68c-4cc0-af86-47183152f7e9" targetNamespace="http://schemas.microsoft.com/office/2006/metadata/properties" ma:root="true" ma:fieldsID="08159ab98a22cbcd5e256df02448c7f8" ns2:_="" ns3:_="">
    <xsd:import namespace="17cc657f-1201-45b5-a945-9101763ee324"/>
    <xsd:import namespace="4dfe1313-a68c-4cc0-af86-47183152f7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c657f-1201-45b5-a945-9101763ee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fe1313-a68c-4cc0-af86-47183152f7e9"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4" nillable="true" ma:displayName="Taxonomy Catch All Column" ma:hidden="true" ma:list="{af114f80-011a-40d6-bd8f-9722a78fae3d}" ma:internalName="TaxCatchAll" ma:showField="CatchAllData" ma:web="4dfe1313-a68c-4cc0-af86-47183152f7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fe1313-a68c-4cc0-af86-47183152f7e9" xsi:nil="true"/>
    <lcf76f155ced4ddcb4097134ff3c332f xmlns="17cc657f-1201-45b5-a945-9101763ee32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A26957-EC9B-432E-9411-3F377E59F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cc657f-1201-45b5-a945-9101763ee324"/>
    <ds:schemaRef ds:uri="4dfe1313-a68c-4cc0-af86-47183152f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3ABA2-0CBC-4EDD-BDF1-4A1F410214AE}">
  <ds:schemaRefs>
    <ds:schemaRef ds:uri="http://schemas.microsoft.com/office/2006/metadata/properties"/>
    <ds:schemaRef ds:uri="http://schemas.microsoft.com/office/infopath/2007/PartnerControls"/>
    <ds:schemaRef ds:uri="4dfe1313-a68c-4cc0-af86-47183152f7e9"/>
    <ds:schemaRef ds:uri="17cc657f-1201-45b5-a945-9101763ee324"/>
  </ds:schemaRefs>
</ds:datastoreItem>
</file>

<file path=customXml/itemProps3.xml><?xml version="1.0" encoding="utf-8"?>
<ds:datastoreItem xmlns:ds="http://schemas.openxmlformats.org/officeDocument/2006/customXml" ds:itemID="{C2E7F942-83F5-4518-9480-E733BE3415D8}">
  <ds:schemaRefs>
    <ds:schemaRef ds:uri="http://schemas.openxmlformats.org/officeDocument/2006/bibliography"/>
  </ds:schemaRefs>
</ds:datastoreItem>
</file>

<file path=customXml/itemProps4.xml><?xml version="1.0" encoding="utf-8"?>
<ds:datastoreItem xmlns:ds="http://schemas.openxmlformats.org/officeDocument/2006/customXml" ds:itemID="{CDE2446C-771D-400E-89A8-2259EAA506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3265</Words>
  <Characters>1862</Characters>
  <Application>Microsoft Office Word</Application>
  <DocSecurity>0</DocSecurity>
  <Lines>15</Lines>
  <Paragraphs>10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Turto bankas</dc:creator>
  <cp:keywords/>
  <dc:description/>
  <cp:lastModifiedBy>Agnė Gelminauskaitė-Viskontienė</cp:lastModifiedBy>
  <cp:revision>31</cp:revision>
  <dcterms:created xsi:type="dcterms:W3CDTF">2026-08-04T07:15:00Z</dcterms:created>
  <dcterms:modified xsi:type="dcterms:W3CDTF">2026-08-06T11:14:00Z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0x01010091252B6509FE3B42A05270B38501462E</vt:lpwstr>
  </property>
</Properties>
</file>