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0D1" w:rsidRPr="00EA73AC" w:rsidRDefault="00E520D1" w:rsidP="00FB4F99">
      <w:pPr>
        <w:jc w:val="center"/>
        <w:rPr>
          <w:b/>
        </w:rPr>
      </w:pPr>
      <w:r w:rsidRPr="00EA73AC">
        <w:rPr>
          <w:b/>
        </w:rPr>
        <w:t xml:space="preserve">PREKIŲ </w:t>
      </w:r>
      <w:r w:rsidR="00FD157B">
        <w:rPr>
          <w:b/>
        </w:rPr>
        <w:t xml:space="preserve">VIEŠOJO </w:t>
      </w:r>
      <w:r w:rsidRPr="00EA73AC">
        <w:rPr>
          <w:b/>
        </w:rPr>
        <w:t>PIRKIMO-PARDAVIMO SUTARTIS</w:t>
      </w:r>
    </w:p>
    <w:p w:rsidR="00E520D1" w:rsidRPr="00EA73AC" w:rsidRDefault="00E520D1" w:rsidP="00E520D1">
      <w:pPr>
        <w:jc w:val="center"/>
        <w:rPr>
          <w:b/>
        </w:rPr>
      </w:pPr>
    </w:p>
    <w:p w:rsidR="004A15C4" w:rsidRPr="00E040E8" w:rsidRDefault="004A15C4" w:rsidP="004A15C4">
      <w:pPr>
        <w:ind w:left="2880" w:firstLine="720"/>
      </w:pPr>
      <w:r>
        <w:t xml:space="preserve">  </w:t>
      </w:r>
      <w:r w:rsidRPr="00E040E8">
        <w:t>20</w:t>
      </w:r>
      <w:r w:rsidR="008B351E">
        <w:t>2</w:t>
      </w:r>
      <w:r w:rsidR="00CD778A">
        <w:t>6</w:t>
      </w:r>
      <w:r w:rsidR="008B351E">
        <w:t xml:space="preserve"> m. </w:t>
      </w:r>
      <w:r>
        <w:t>.......................... Nr.</w:t>
      </w:r>
    </w:p>
    <w:p w:rsidR="004A15C4" w:rsidRPr="008B351E" w:rsidRDefault="004A15C4" w:rsidP="004A15C4">
      <w:pPr>
        <w:ind w:left="3600"/>
        <w:jc w:val="both"/>
      </w:pPr>
      <w:r>
        <w:rPr>
          <w:sz w:val="22"/>
          <w:szCs w:val="22"/>
        </w:rPr>
        <w:t xml:space="preserve">        </w:t>
      </w:r>
      <w:r w:rsidR="008B351E" w:rsidRPr="008B351E">
        <w:t>Vilnius</w:t>
      </w:r>
    </w:p>
    <w:p w:rsidR="004A15C4" w:rsidRPr="00EA73AC" w:rsidRDefault="004A15C4" w:rsidP="004A15C4">
      <w:pPr>
        <w:jc w:val="both"/>
        <w:rPr>
          <w:b/>
          <w:sz w:val="22"/>
          <w:szCs w:val="22"/>
        </w:rPr>
      </w:pPr>
    </w:p>
    <w:p w:rsidR="00E520D1" w:rsidRPr="00EA73AC" w:rsidRDefault="005C316B" w:rsidP="00E520D1">
      <w:pPr>
        <w:jc w:val="center"/>
        <w:rPr>
          <w:b/>
        </w:rPr>
      </w:pPr>
      <w:r>
        <w:rPr>
          <w:b/>
        </w:rPr>
        <w:t xml:space="preserve">I. </w:t>
      </w:r>
      <w:r w:rsidR="00E520D1" w:rsidRPr="00EA73AC">
        <w:rPr>
          <w:b/>
        </w:rPr>
        <w:t>SPECIALIOJI DALIS</w:t>
      </w:r>
    </w:p>
    <w:p w:rsidR="00E520D1" w:rsidRDefault="00E520D1" w:rsidP="00E520D1">
      <w:pPr>
        <w:rPr>
          <w:sz w:val="22"/>
          <w:szCs w:val="22"/>
        </w:rPr>
      </w:pPr>
    </w:p>
    <w:p w:rsidR="004A15C4" w:rsidRPr="005B2AD9" w:rsidRDefault="00394AC0" w:rsidP="00E520D1">
      <w:pPr>
        <w:jc w:val="both"/>
      </w:pPr>
      <w:r w:rsidRPr="00CF79B4">
        <w:rPr>
          <w:b/>
          <w:color w:val="000000"/>
        </w:rPr>
        <w:t>Lietuvos kariuomenės</w:t>
      </w:r>
      <w:r w:rsidRPr="00CF79B4">
        <w:rPr>
          <w:color w:val="000000"/>
        </w:rPr>
        <w:t xml:space="preserve"> (toliau – LK) </w:t>
      </w:r>
      <w:r w:rsidRPr="00CF79B4">
        <w:rPr>
          <w:b/>
          <w:color w:val="000000"/>
        </w:rPr>
        <w:t>Specialiųjų operacijų pajėgų Ypatingos paskirties tarnyba</w:t>
      </w:r>
      <w:r w:rsidRPr="00CF79B4">
        <w:rPr>
          <w:color w:val="000000"/>
        </w:rPr>
        <w:t xml:space="preserve"> (toliau – SOP YPT), atstovaujama LK </w:t>
      </w:r>
      <w:r w:rsidRPr="00CF79B4">
        <w:t>SOP YPT vado</w:t>
      </w:r>
      <w:r w:rsidR="00C51327">
        <w:t xml:space="preserve">, </w:t>
      </w:r>
      <w:r w:rsidR="00C51327" w:rsidRPr="00CF79B4">
        <w:t xml:space="preserve">veikiančio pagal Lietuvos Respublikos </w:t>
      </w:r>
      <w:r w:rsidR="00C51327">
        <w:t>K</w:t>
      </w:r>
      <w:r w:rsidR="00C51327" w:rsidRPr="00CF79B4">
        <w:t>rašto apsaugos ministro 20</w:t>
      </w:r>
      <w:r w:rsidR="00C51327">
        <w:t>23</w:t>
      </w:r>
      <w:r w:rsidR="00C51327" w:rsidRPr="00CF79B4">
        <w:t xml:space="preserve"> m. </w:t>
      </w:r>
      <w:r w:rsidR="00C51327">
        <w:t>sausio 5</w:t>
      </w:r>
      <w:r w:rsidR="00C51327" w:rsidRPr="00CF79B4">
        <w:t xml:space="preserve"> d. įsakymu Nr. V-</w:t>
      </w:r>
      <w:r w:rsidR="00C51327">
        <w:t>18</w:t>
      </w:r>
      <w:r w:rsidR="00C51327" w:rsidRPr="00CF79B4">
        <w:t xml:space="preserve"> „Dėl </w:t>
      </w:r>
      <w:r w:rsidR="00C51327">
        <w:t>Krašto apsaugos ministro 2014 m. vasario 7 d. įsakymo Nr. V-106 “Dėl Lietuvos kariuomenės Specialiųjų operacijų pajėgų Ypatingos paskirties tarnybos nuostatų patvirtinimo” pakeitimo” patvirtintus nuostatus</w:t>
      </w:r>
      <w:r w:rsidR="00E520D1" w:rsidRPr="005B2AD9">
        <w:t xml:space="preserve"> (toliau – </w:t>
      </w:r>
      <w:r w:rsidR="00E520D1" w:rsidRPr="005B2AD9">
        <w:rPr>
          <w:b/>
        </w:rPr>
        <w:t>Pirkėjas</w:t>
      </w:r>
      <w:r w:rsidR="00E520D1" w:rsidRPr="005B2AD9">
        <w:t>), ir</w:t>
      </w:r>
    </w:p>
    <w:p w:rsidR="004A15C4" w:rsidRPr="005B2AD9" w:rsidRDefault="004A15C4" w:rsidP="00E520D1">
      <w:pPr>
        <w:jc w:val="both"/>
      </w:pPr>
    </w:p>
    <w:p w:rsidR="00E520D1" w:rsidRDefault="00E520D1" w:rsidP="00E520D1">
      <w:pPr>
        <w:jc w:val="both"/>
        <w:rPr>
          <w:i/>
        </w:rPr>
      </w:pPr>
      <w:r w:rsidRPr="005B2AD9">
        <w:rPr>
          <w:i/>
        </w:rPr>
        <w:t>(pardavėjas)</w:t>
      </w:r>
      <w:r w:rsidRPr="005B2AD9">
        <w:t xml:space="preserve">, atstovaujama </w:t>
      </w:r>
      <w:r w:rsidRPr="005B2AD9">
        <w:rPr>
          <w:i/>
        </w:rPr>
        <w:t>(pareigos, vardas, pavardė)</w:t>
      </w:r>
      <w:r w:rsidRPr="005B2AD9">
        <w:t xml:space="preserve">, veikiančio (-ios) pagal </w:t>
      </w:r>
      <w:r w:rsidRPr="005B2AD9">
        <w:rPr>
          <w:i/>
        </w:rPr>
        <w:t>(dokumentas, kurio pagrindu veikia asmuo)</w:t>
      </w:r>
      <w:r w:rsidRPr="005B2AD9">
        <w:t xml:space="preserve"> (toliau – </w:t>
      </w:r>
      <w:r w:rsidRPr="005B2AD9">
        <w:rPr>
          <w:b/>
        </w:rPr>
        <w:t>Pardavėjas</w:t>
      </w:r>
      <w:r w:rsidRPr="005B2AD9">
        <w:t xml:space="preserve">), </w:t>
      </w:r>
      <w:r w:rsidRPr="005B2AD9">
        <w:rPr>
          <w:i/>
        </w:rPr>
        <w:t xml:space="preserve">(jei tai </w:t>
      </w:r>
      <w:r w:rsidR="00845E88">
        <w:rPr>
          <w:i/>
        </w:rPr>
        <w:t xml:space="preserve">tiekėjų grupė / </w:t>
      </w:r>
      <w:r w:rsidRPr="005B2AD9">
        <w:rPr>
          <w:i/>
        </w:rPr>
        <w:t>ūkio subjektų grupė –</w:t>
      </w:r>
      <w:r w:rsidR="00B83ECA" w:rsidRPr="005B2AD9">
        <w:rPr>
          <w:i/>
        </w:rPr>
        <w:t xml:space="preserve"> </w:t>
      </w:r>
      <w:r w:rsidRPr="005B2AD9">
        <w:rPr>
          <w:i/>
        </w:rPr>
        <w:t>atitinkami duomenys apie kiekvieną partnerį)</w:t>
      </w:r>
    </w:p>
    <w:p w:rsidR="00BB4C36" w:rsidRPr="005B2AD9" w:rsidRDefault="00BB4C36" w:rsidP="00E520D1">
      <w:pPr>
        <w:jc w:val="both"/>
      </w:pPr>
    </w:p>
    <w:p w:rsidR="00E520D1" w:rsidRPr="005B2AD9" w:rsidRDefault="00E520D1" w:rsidP="00E520D1">
      <w:pPr>
        <w:jc w:val="both"/>
        <w:rPr>
          <w:bCs/>
        </w:rPr>
      </w:pPr>
      <w:r w:rsidRPr="005B2AD9">
        <w:t xml:space="preserve">toliau kartu šioje prekių </w:t>
      </w:r>
      <w:r w:rsidR="008B23AB">
        <w:t xml:space="preserve">viešojo </w:t>
      </w:r>
      <w:r w:rsidRPr="005B2AD9">
        <w:t xml:space="preserve">pirkimo-pardavimo </w:t>
      </w:r>
      <w:r w:rsidRPr="00812FB2">
        <w:t>sutartyje vadinami „Šalimis“, o kiekvienas atskirai – „Šalimi“, vadovaudamosi</w:t>
      </w:r>
      <w:r w:rsidR="00CE7487" w:rsidRPr="00812FB2">
        <w:t>, vadovaudamosi Lietuvos Respublikos viešųjų pirkimų įstatymu (</w:t>
      </w:r>
      <w:r w:rsidR="00CE7487" w:rsidRPr="00351DA0">
        <w:t>toliau – V</w:t>
      </w:r>
      <w:r w:rsidR="00CE7487">
        <w:t>iešųjų pirkimų įstatymas</w:t>
      </w:r>
      <w:r w:rsidRPr="005B2AD9">
        <w:rPr>
          <w:bCs/>
        </w:rPr>
        <w:t>,</w:t>
      </w:r>
    </w:p>
    <w:p w:rsidR="004A15C4" w:rsidRPr="005B2AD9" w:rsidRDefault="004A15C4" w:rsidP="00E520D1">
      <w:pPr>
        <w:jc w:val="both"/>
      </w:pPr>
    </w:p>
    <w:p w:rsidR="00E520D1" w:rsidRPr="005B2AD9" w:rsidRDefault="00E520D1" w:rsidP="00E520D1">
      <w:pPr>
        <w:jc w:val="both"/>
      </w:pPr>
      <w:r w:rsidRPr="005B2AD9">
        <w:t xml:space="preserve">sudarė šią prekių </w:t>
      </w:r>
      <w:r w:rsidR="008B23AB">
        <w:t xml:space="preserve">viešojo </w:t>
      </w:r>
      <w:r w:rsidRPr="005B2AD9">
        <w:t>pirkimo-pardavimo sutartį, toliau vadinamą „Sutartimi“, ir susitarė dėl toliau išvardintų sąlygų.</w:t>
      </w:r>
    </w:p>
    <w:p w:rsidR="0051758C" w:rsidRDefault="0051758C" w:rsidP="0051758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6"/>
      </w:tblGrid>
      <w:tr w:rsidR="0051758C" w:rsidTr="005B2AD9">
        <w:trPr>
          <w:trHeight w:val="702"/>
        </w:trPr>
        <w:tc>
          <w:tcPr>
            <w:tcW w:w="9746" w:type="dxa"/>
            <w:tcBorders>
              <w:top w:val="single" w:sz="4" w:space="0" w:color="auto"/>
              <w:left w:val="single" w:sz="4" w:space="0" w:color="auto"/>
              <w:bottom w:val="single" w:sz="4" w:space="0" w:color="auto"/>
              <w:right w:val="single" w:sz="4" w:space="0" w:color="auto"/>
            </w:tcBorders>
          </w:tcPr>
          <w:p w:rsidR="0051758C" w:rsidRPr="00EB4422" w:rsidRDefault="0051758C">
            <w:pPr>
              <w:jc w:val="both"/>
              <w:rPr>
                <w:b/>
              </w:rPr>
            </w:pPr>
            <w:r w:rsidRPr="00EB4422">
              <w:rPr>
                <w:b/>
              </w:rPr>
              <w:t>1. Sutarties objektas</w:t>
            </w:r>
          </w:p>
          <w:p w:rsidR="005805BA" w:rsidRPr="005805BA" w:rsidRDefault="0051758C" w:rsidP="005805BA">
            <w:pPr>
              <w:jc w:val="center"/>
              <w:rPr>
                <w:szCs w:val="22"/>
                <w:lang w:eastAsia="en-US"/>
              </w:rPr>
            </w:pPr>
            <w:r w:rsidRPr="00EB4422">
              <w:t xml:space="preserve">1.1. </w:t>
            </w:r>
            <w:r w:rsidRPr="00B02160">
              <w:rPr>
                <w:b/>
              </w:rPr>
              <w:t>Pardavėjas</w:t>
            </w:r>
            <w:r w:rsidRPr="00EB4422">
              <w:t xml:space="preserve"> įsipareigoja parduoti ir </w:t>
            </w:r>
            <w:r w:rsidRPr="005805BA">
              <w:t>pristatyti</w:t>
            </w:r>
            <w:r w:rsidR="00426DA9" w:rsidRPr="005805BA">
              <w:t xml:space="preserve"> </w:t>
            </w:r>
            <w:r w:rsidR="00C16CC6" w:rsidRPr="005805BA">
              <w:t xml:space="preserve">1 (vieną) </w:t>
            </w:r>
            <w:r w:rsidR="005B0334" w:rsidRPr="005805BA">
              <w:t xml:space="preserve">elektroninio </w:t>
            </w:r>
            <w:r w:rsidR="005805BA" w:rsidRPr="005805BA">
              <w:t xml:space="preserve">pakeliamo </w:t>
            </w:r>
            <w:r w:rsidR="005B0334" w:rsidRPr="005805BA">
              <w:t>taikinio</w:t>
            </w:r>
            <w:r w:rsidR="005805BA" w:rsidRPr="005805BA">
              <w:t xml:space="preserve"> komplektą</w:t>
            </w:r>
            <w:r w:rsidR="008B351E" w:rsidRPr="005805BA">
              <w:t xml:space="preserve"> </w:t>
            </w:r>
            <w:r w:rsidRPr="005805BA">
              <w:t xml:space="preserve">(toliau – </w:t>
            </w:r>
            <w:r w:rsidR="00834F6C" w:rsidRPr="005805BA">
              <w:t>p</w:t>
            </w:r>
            <w:r w:rsidRPr="005805BA">
              <w:t>rekė), atitinkan</w:t>
            </w:r>
            <w:r w:rsidR="008B351E" w:rsidRPr="005805BA">
              <w:t>tį</w:t>
            </w:r>
            <w:r w:rsidRPr="005805BA">
              <w:t xml:space="preserve"> Sutarties priede „</w:t>
            </w:r>
            <w:r w:rsidR="005805BA">
              <w:t>E</w:t>
            </w:r>
            <w:r w:rsidR="005805BA" w:rsidRPr="005805BA">
              <w:t>lektroninio pakeliamo taikinio komplekto</w:t>
            </w:r>
          </w:p>
          <w:p w:rsidR="0051758C" w:rsidRPr="005805BA" w:rsidRDefault="005805BA" w:rsidP="005805BA">
            <w:pPr>
              <w:jc w:val="both"/>
            </w:pPr>
            <w:r w:rsidRPr="005805BA">
              <w:t>techninė specifikacija</w:t>
            </w:r>
            <w:r w:rsidR="0051758C" w:rsidRPr="005805BA">
              <w:t xml:space="preserve">“ (toliau </w:t>
            </w:r>
            <w:r w:rsidR="00834F6C" w:rsidRPr="005805BA">
              <w:t>–</w:t>
            </w:r>
            <w:r w:rsidR="0051758C" w:rsidRPr="005805BA">
              <w:t xml:space="preserve"> </w:t>
            </w:r>
            <w:r w:rsidR="00426DA9" w:rsidRPr="005805BA">
              <w:t>P</w:t>
            </w:r>
            <w:r w:rsidR="0051758C" w:rsidRPr="005805BA">
              <w:t>riedas) pateikt</w:t>
            </w:r>
            <w:r w:rsidR="004B48D4" w:rsidRPr="005805BA">
              <w:t>ą</w:t>
            </w:r>
            <w:r w:rsidR="0051758C" w:rsidRPr="005805BA">
              <w:t xml:space="preserve"> technin</w:t>
            </w:r>
            <w:r w:rsidR="004B48D4" w:rsidRPr="005805BA">
              <w:t>ę</w:t>
            </w:r>
            <w:r w:rsidR="0051758C" w:rsidRPr="005805BA">
              <w:t xml:space="preserve"> specifikacij</w:t>
            </w:r>
            <w:r w:rsidR="004B48D4" w:rsidRPr="005805BA">
              <w:t>ą</w:t>
            </w:r>
            <w:r w:rsidR="00906B97" w:rsidRPr="005805BA">
              <w:t>, komplektaciją</w:t>
            </w:r>
            <w:r w:rsidR="00DE7E16" w:rsidRPr="005805BA">
              <w:t xml:space="preserve"> ir kitus Sutartyje nurodytus reikalavimus</w:t>
            </w:r>
            <w:r w:rsidR="0051758C" w:rsidRPr="005805BA">
              <w:t xml:space="preserve">. </w:t>
            </w:r>
          </w:p>
          <w:p w:rsidR="0051758C" w:rsidRDefault="0051758C" w:rsidP="007B5011">
            <w:pPr>
              <w:jc w:val="both"/>
            </w:pPr>
            <w:r w:rsidRPr="005805BA">
              <w:t>1.2. Pirkėjas įsipareigoja priimti Sutart</w:t>
            </w:r>
            <w:r w:rsidR="007B5011">
              <w:t xml:space="preserve">yje ir Priede </w:t>
            </w:r>
            <w:r w:rsidRPr="005805BA">
              <w:t>pateikt</w:t>
            </w:r>
            <w:r w:rsidR="007B5011">
              <w:t>us r</w:t>
            </w:r>
            <w:r w:rsidR="001D35A0">
              <w:t>eikalavimus</w:t>
            </w:r>
            <w:r>
              <w:t xml:space="preserve"> atitinkanči</w:t>
            </w:r>
            <w:r w:rsidR="004B48D4">
              <w:t>ą</w:t>
            </w:r>
            <w:r>
              <w:t xml:space="preserve"> prek</w:t>
            </w:r>
            <w:r w:rsidR="004B48D4">
              <w:t>ę</w:t>
            </w:r>
            <w:r>
              <w:t xml:space="preserve"> ir už j</w:t>
            </w:r>
            <w:r w:rsidR="004B48D4">
              <w:t>ą</w:t>
            </w:r>
            <w:r>
              <w:t xml:space="preserve"> sumokėti Sutartyje nustatyta tvarka.</w:t>
            </w:r>
          </w:p>
        </w:tc>
      </w:tr>
      <w:tr w:rsidR="0051758C" w:rsidTr="005B2AD9">
        <w:trPr>
          <w:trHeight w:val="702"/>
        </w:trPr>
        <w:tc>
          <w:tcPr>
            <w:tcW w:w="9746" w:type="dxa"/>
            <w:tcBorders>
              <w:top w:val="single" w:sz="4" w:space="0" w:color="auto"/>
              <w:left w:val="single" w:sz="4" w:space="0" w:color="auto"/>
              <w:bottom w:val="single" w:sz="4" w:space="0" w:color="auto"/>
              <w:right w:val="single" w:sz="4" w:space="0" w:color="auto"/>
            </w:tcBorders>
          </w:tcPr>
          <w:p w:rsidR="0051758C" w:rsidRPr="00217D48" w:rsidRDefault="0051758C">
            <w:pPr>
              <w:rPr>
                <w:b/>
              </w:rPr>
            </w:pPr>
            <w:r w:rsidRPr="001B68CF">
              <w:rPr>
                <w:b/>
              </w:rPr>
              <w:t xml:space="preserve">2. </w:t>
            </w:r>
            <w:r w:rsidRPr="00217D48">
              <w:rPr>
                <w:b/>
              </w:rPr>
              <w:t>Sutarties kaina/</w:t>
            </w:r>
            <w:r w:rsidR="00BB3FE2" w:rsidRPr="00217D48">
              <w:rPr>
                <w:b/>
              </w:rPr>
              <w:t>vertė/</w:t>
            </w:r>
            <w:r w:rsidRPr="00217D48">
              <w:rPr>
                <w:b/>
              </w:rPr>
              <w:t>prekių įkainiai/kainodaros taisyklės</w:t>
            </w:r>
          </w:p>
          <w:p w:rsidR="002F62B8" w:rsidRPr="00217D48" w:rsidRDefault="002F62B8" w:rsidP="002F62B8">
            <w:r w:rsidRPr="00217D48">
              <w:t>2.1. Sutarties kaina</w:t>
            </w:r>
            <w:r w:rsidR="00BB3FE2" w:rsidRPr="00217D48">
              <w:t xml:space="preserve"> </w:t>
            </w:r>
            <w:r w:rsidR="00426DA9" w:rsidRPr="00217D48">
              <w:t xml:space="preserve">– </w:t>
            </w:r>
            <w:r w:rsidR="004B48D4" w:rsidRPr="00217D48">
              <w:t>XXX</w:t>
            </w:r>
            <w:r w:rsidR="00426DA9" w:rsidRPr="00217D48">
              <w:t xml:space="preserve"> </w:t>
            </w:r>
            <w:proofErr w:type="spellStart"/>
            <w:r w:rsidR="00426DA9" w:rsidRPr="00217D48">
              <w:t>Eur</w:t>
            </w:r>
            <w:proofErr w:type="spellEnd"/>
            <w:r w:rsidR="00426DA9" w:rsidRPr="00217D48">
              <w:t xml:space="preserve"> su PVM.</w:t>
            </w:r>
          </w:p>
          <w:p w:rsidR="00C16CC6" w:rsidRPr="001B68CF" w:rsidRDefault="00C16CC6" w:rsidP="002F62B8">
            <w:r w:rsidRPr="00217D48">
              <w:t>2.1.1</w:t>
            </w:r>
            <w:r w:rsidR="005805BA">
              <w:t>. Vieno e</w:t>
            </w:r>
            <w:r w:rsidR="005805BA" w:rsidRPr="005805BA">
              <w:t>lektroninio pakeliamo taikinio komplekto</w:t>
            </w:r>
            <w:r w:rsidR="005B0334">
              <w:t xml:space="preserve"> </w:t>
            </w:r>
            <w:r>
              <w:t xml:space="preserve">įkainis – XXX </w:t>
            </w:r>
            <w:proofErr w:type="spellStart"/>
            <w:r>
              <w:t>Eur</w:t>
            </w:r>
            <w:proofErr w:type="spellEnd"/>
            <w:r>
              <w:t xml:space="preserve"> be PVM, XXX </w:t>
            </w:r>
            <w:proofErr w:type="spellStart"/>
            <w:r>
              <w:t>Eur</w:t>
            </w:r>
            <w:proofErr w:type="spellEnd"/>
            <w:r>
              <w:t xml:space="preserve"> su PVM.</w:t>
            </w:r>
          </w:p>
          <w:p w:rsidR="002F62B8" w:rsidRPr="001B68CF" w:rsidRDefault="002F62B8" w:rsidP="002F62B8">
            <w:pPr>
              <w:jc w:val="both"/>
            </w:pPr>
            <w:r w:rsidRPr="001B68CF">
              <w:t xml:space="preserve">2.2. Sutarčiai taikoma </w:t>
            </w:r>
            <w:r w:rsidR="00426DA9" w:rsidRPr="001B68CF">
              <w:t xml:space="preserve">fiksuoto </w:t>
            </w:r>
            <w:r w:rsidR="00C16CC6">
              <w:t>įkainio</w:t>
            </w:r>
            <w:r w:rsidR="00426DA9" w:rsidRPr="001B68CF">
              <w:t xml:space="preserve"> </w:t>
            </w:r>
            <w:r w:rsidRPr="001B68CF">
              <w:t xml:space="preserve">kainodara. </w:t>
            </w:r>
          </w:p>
          <w:p w:rsidR="0051758C" w:rsidRDefault="002F62B8" w:rsidP="00B00A05">
            <w:pPr>
              <w:jc w:val="both"/>
            </w:pPr>
            <w:r w:rsidRPr="001B68CF">
              <w:t xml:space="preserve">2.3. </w:t>
            </w:r>
            <w:r w:rsidR="009367A0" w:rsidRPr="001B68CF">
              <w:t xml:space="preserve">Sutarties </w:t>
            </w:r>
            <w:r w:rsidR="004B48D4">
              <w:t>kaina/</w:t>
            </w:r>
            <w:r w:rsidR="009367A0" w:rsidRPr="001B68CF">
              <w:t>įkainiai peržiūrimi, kai pasikeičia Prekėms taikomas PVM tarifas</w:t>
            </w:r>
            <w:r w:rsidR="004B48D4">
              <w:t>.</w:t>
            </w:r>
          </w:p>
          <w:p w:rsidR="00FF1CBF" w:rsidRPr="00FF1CBF" w:rsidRDefault="00C16CC6" w:rsidP="00F0549D">
            <w:pPr>
              <w:jc w:val="both"/>
            </w:pPr>
            <w:r>
              <w:t xml:space="preserve">2.4. Į prekės kainą turi būti įskaičiuoti visi mokesčiai ir visos Pardavėjo išlaidos, atsirandančios vykdant šią sutartį. Pardavėjas už Sutarties vykdymą jokių papildomų mokėjimų negauna. </w:t>
            </w:r>
          </w:p>
        </w:tc>
      </w:tr>
      <w:tr w:rsidR="0051758C" w:rsidTr="005B2AD9">
        <w:trPr>
          <w:trHeight w:val="702"/>
        </w:trPr>
        <w:tc>
          <w:tcPr>
            <w:tcW w:w="9746" w:type="dxa"/>
            <w:tcBorders>
              <w:top w:val="single" w:sz="4" w:space="0" w:color="auto"/>
              <w:left w:val="single" w:sz="4" w:space="0" w:color="auto"/>
              <w:bottom w:val="single" w:sz="4" w:space="0" w:color="auto"/>
              <w:right w:val="single" w:sz="4" w:space="0" w:color="auto"/>
            </w:tcBorders>
          </w:tcPr>
          <w:p w:rsidR="0051758C" w:rsidRPr="001B68CF" w:rsidRDefault="0051758C" w:rsidP="001B68CF">
            <w:pPr>
              <w:jc w:val="both"/>
              <w:rPr>
                <w:b/>
              </w:rPr>
            </w:pPr>
            <w:r w:rsidRPr="00EB4422">
              <w:rPr>
                <w:b/>
              </w:rPr>
              <w:t xml:space="preserve">3. </w:t>
            </w:r>
            <w:r w:rsidRPr="001B68CF">
              <w:rPr>
                <w:b/>
              </w:rPr>
              <w:t>Prekių pristatymo vieta, terminas ir sąlygos</w:t>
            </w:r>
          </w:p>
          <w:p w:rsidR="002667A2" w:rsidRDefault="005B2AD9" w:rsidP="001B68CF">
            <w:pPr>
              <w:jc w:val="both"/>
              <w:rPr>
                <w:color w:val="000000"/>
                <w:lang w:eastAsia="en-US"/>
              </w:rPr>
            </w:pPr>
            <w:r w:rsidRPr="001B68CF">
              <w:rPr>
                <w:color w:val="000000"/>
                <w:lang w:eastAsia="en-US"/>
              </w:rPr>
              <w:t xml:space="preserve">3.1. Prekių tiekimo trukmė/pristatymo terminas – </w:t>
            </w:r>
            <w:r w:rsidR="002667A2">
              <w:rPr>
                <w:b/>
                <w:color w:val="000000"/>
                <w:lang w:eastAsia="en-US"/>
              </w:rPr>
              <w:t xml:space="preserve">Pardavėjas </w:t>
            </w:r>
            <w:r w:rsidR="002667A2">
              <w:rPr>
                <w:color w:val="000000"/>
                <w:lang w:eastAsia="en-US"/>
              </w:rPr>
              <w:t xml:space="preserve">pristato prekes </w:t>
            </w:r>
            <w:r w:rsidR="002667A2" w:rsidRPr="002667A2">
              <w:rPr>
                <w:b/>
                <w:color w:val="000000"/>
                <w:lang w:eastAsia="en-US"/>
              </w:rPr>
              <w:t>Pirkėjui</w:t>
            </w:r>
            <w:r w:rsidR="002667A2">
              <w:rPr>
                <w:color w:val="000000"/>
                <w:lang w:eastAsia="en-US"/>
              </w:rPr>
              <w:t xml:space="preserve"> suderintu su </w:t>
            </w:r>
            <w:r w:rsidR="002667A2" w:rsidRPr="002667A2">
              <w:rPr>
                <w:b/>
                <w:color w:val="000000"/>
                <w:lang w:eastAsia="en-US"/>
              </w:rPr>
              <w:t>Pirkėj</w:t>
            </w:r>
            <w:r w:rsidR="002667A2">
              <w:rPr>
                <w:b/>
                <w:color w:val="000000"/>
                <w:lang w:eastAsia="en-US"/>
              </w:rPr>
              <w:t xml:space="preserve">o </w:t>
            </w:r>
            <w:r w:rsidR="002667A2" w:rsidRPr="002667A2">
              <w:rPr>
                <w:color w:val="000000"/>
                <w:lang w:eastAsia="en-US"/>
              </w:rPr>
              <w:t>atstovu</w:t>
            </w:r>
            <w:r w:rsidR="002667A2">
              <w:rPr>
                <w:color w:val="000000"/>
                <w:lang w:eastAsia="en-US"/>
              </w:rPr>
              <w:t xml:space="preserve"> laiku ne vėliau kaip 202</w:t>
            </w:r>
            <w:r w:rsidR="005805BA">
              <w:rPr>
                <w:color w:val="000000"/>
                <w:lang w:eastAsia="en-US"/>
              </w:rPr>
              <w:t>6</w:t>
            </w:r>
            <w:r w:rsidR="002667A2">
              <w:rPr>
                <w:color w:val="000000"/>
                <w:lang w:eastAsia="en-US"/>
              </w:rPr>
              <w:t xml:space="preserve"> m. gruodžio 1</w:t>
            </w:r>
            <w:r w:rsidR="005805BA">
              <w:rPr>
                <w:color w:val="000000"/>
                <w:lang w:eastAsia="en-US"/>
              </w:rPr>
              <w:t>0</w:t>
            </w:r>
            <w:r w:rsidR="002667A2">
              <w:rPr>
                <w:color w:val="000000"/>
                <w:lang w:eastAsia="en-US"/>
              </w:rPr>
              <w:t xml:space="preserve"> d. </w:t>
            </w:r>
          </w:p>
          <w:p w:rsidR="005B2AD9" w:rsidRPr="001B68CF" w:rsidRDefault="005B2AD9" w:rsidP="001B68CF">
            <w:pPr>
              <w:jc w:val="both"/>
              <w:rPr>
                <w:lang w:eastAsia="en-US"/>
              </w:rPr>
            </w:pPr>
            <w:r w:rsidRPr="001B68CF">
              <w:rPr>
                <w:color w:val="000000"/>
                <w:lang w:eastAsia="en-US"/>
              </w:rPr>
              <w:t>3</w:t>
            </w:r>
            <w:r w:rsidRPr="001B68CF">
              <w:rPr>
                <w:lang w:eastAsia="en-US"/>
              </w:rPr>
              <w:t xml:space="preserve">.2. Prekių pristatymo vieta – </w:t>
            </w:r>
            <w:proofErr w:type="spellStart"/>
            <w:r w:rsidR="001B68CF" w:rsidRPr="001B68CF">
              <w:rPr>
                <w:lang w:eastAsia="en-US"/>
              </w:rPr>
              <w:t>Pagubės</w:t>
            </w:r>
            <w:proofErr w:type="spellEnd"/>
            <w:r w:rsidR="001B68CF" w:rsidRPr="001B68CF">
              <w:rPr>
                <w:lang w:eastAsia="en-US"/>
              </w:rPr>
              <w:t xml:space="preserve"> g. 63, Vilnius.</w:t>
            </w:r>
          </w:p>
          <w:p w:rsidR="004D3E72" w:rsidRDefault="005B2AD9" w:rsidP="008652AE">
            <w:pPr>
              <w:jc w:val="both"/>
            </w:pPr>
            <w:r w:rsidRPr="001B68CF">
              <w:rPr>
                <w:lang w:eastAsia="en-US"/>
              </w:rPr>
              <w:t xml:space="preserve">3.3. Prekių pristatymo sąlygos – </w:t>
            </w:r>
            <w:r w:rsidR="001B68CF" w:rsidRPr="001B68CF">
              <w:t xml:space="preserve">Prekės turi būti pristatytos </w:t>
            </w:r>
            <w:r w:rsidR="001B68CF" w:rsidRPr="00B02160">
              <w:rPr>
                <w:b/>
              </w:rPr>
              <w:t>Pirkėjo</w:t>
            </w:r>
            <w:r w:rsidR="001B68CF" w:rsidRPr="001B68CF">
              <w:t xml:space="preserve"> darbo valandomis – pirmadieniais – ketvirtadieniais nuo 8 val. iki 17 val., penktadieniais nuo 8 val. iki 16.45 val. </w:t>
            </w:r>
            <w:r w:rsidR="001B68CF" w:rsidRPr="00B02160">
              <w:rPr>
                <w:b/>
              </w:rPr>
              <w:t>Pardavėjas</w:t>
            </w:r>
            <w:r w:rsidR="001B68CF" w:rsidRPr="00C5412D">
              <w:t xml:space="preserve">, Sutarties specialiosios dalies 3.2 punkte nustatytu adresu pristatęs prekes, pateikia </w:t>
            </w:r>
            <w:r w:rsidR="001B68CF" w:rsidRPr="00B02160">
              <w:rPr>
                <w:b/>
              </w:rPr>
              <w:t>Pirkėjui</w:t>
            </w:r>
            <w:r w:rsidR="001B68CF" w:rsidRPr="00C5412D">
              <w:t xml:space="preserve"> pasirašyti prekių perdavimo-priėmimo aktą. </w:t>
            </w:r>
            <w:r w:rsidR="001B68CF" w:rsidRPr="00B02160">
              <w:rPr>
                <w:b/>
              </w:rPr>
              <w:t>Pirkėjas</w:t>
            </w:r>
            <w:r w:rsidR="001B68CF" w:rsidRPr="00C5412D">
              <w:t xml:space="preserve"> įvertinęs prekių atitiktį Sutartyje ir jos priede nustatytiems reikalavimams, pasirašo prekių perdavimo-priėmimo aktą.</w:t>
            </w:r>
          </w:p>
          <w:p w:rsidR="00E879CA" w:rsidRDefault="00E879CA" w:rsidP="00E879CA">
            <w:pPr>
              <w:jc w:val="both"/>
            </w:pPr>
            <w:r>
              <w:t xml:space="preserve">3.4. Kartu su prekėmis Tiekėjas pateikia prekių naudojimo, aptarnavimo, priežiūros instrukcijas ir rekomendacijas. </w:t>
            </w:r>
          </w:p>
          <w:p w:rsidR="00C659EE" w:rsidRDefault="00C659EE" w:rsidP="00C659EE">
            <w:pPr>
              <w:jc w:val="both"/>
            </w:pPr>
            <w:r>
              <w:t xml:space="preserve">3.5. </w:t>
            </w:r>
            <w:r w:rsidRPr="00B12C86">
              <w:rPr>
                <w:b/>
              </w:rPr>
              <w:t>Pardavėjas</w:t>
            </w:r>
            <w:r>
              <w:t xml:space="preserve"> įsipareigoja:</w:t>
            </w:r>
          </w:p>
          <w:p w:rsidR="00C659EE" w:rsidRDefault="00C659EE" w:rsidP="00C659EE">
            <w:pPr>
              <w:jc w:val="both"/>
            </w:pPr>
            <w:r>
              <w:t xml:space="preserve">3.5.1. </w:t>
            </w:r>
            <w:r w:rsidRPr="00B12C86">
              <w:t>prekes pristatyti netaršia transporto priemone, kuri apibrėžta Lietuvos Respublikos 2021 m. kovo 23 d. Alternatyvių degalų įstatyme Nr. XIV-196 2 straipsnio 23 punkte.</w:t>
            </w:r>
          </w:p>
          <w:p w:rsidR="00C659EE" w:rsidRDefault="00C659EE" w:rsidP="00C659EE">
            <w:pPr>
              <w:jc w:val="both"/>
            </w:pPr>
            <w:r>
              <w:t xml:space="preserve">3.5.2. </w:t>
            </w:r>
            <w:r w:rsidRPr="00B12C86">
              <w:t>Užtikrinti, kad perduodamų prekių (įskaitant ir jų sudedamąsias dalis) kilmė nėra iš Viešųjų pirkimo įstatymo (toliau – VPĮ) 92 straipsnio 14 dalyje numatytame sąraše nurodytų valstybių ar teritorijų.</w:t>
            </w:r>
          </w:p>
          <w:p w:rsidR="00C659EE" w:rsidRDefault="00C659EE" w:rsidP="00C659EE">
            <w:pPr>
              <w:jc w:val="both"/>
            </w:pPr>
            <w:r>
              <w:t xml:space="preserve">3.5.3. </w:t>
            </w:r>
            <w:r w:rsidRPr="00B12C86">
              <w:t xml:space="preserve">Užtikrinti, kad </w:t>
            </w:r>
            <w:r w:rsidRPr="00B12C86">
              <w:rPr>
                <w:b/>
              </w:rPr>
              <w:t>Pardavėjas</w:t>
            </w:r>
            <w:r w:rsidRPr="00B12C86">
              <w:t xml:space="preserve">, jo subtiekėjas, ūkio subjektai, kurių </w:t>
            </w:r>
            <w:proofErr w:type="spellStart"/>
            <w:r w:rsidRPr="00B12C86">
              <w:t>pajėgumais</w:t>
            </w:r>
            <w:proofErr w:type="spellEnd"/>
            <w:r w:rsidRPr="00B12C86">
              <w:t xml:space="preserve"> remiamasi, tiekėjo siūlomų prekių (įskaitant ir jų sudedamąsias dalis), nėra nuolat gyvenantys (fiziniai asmenys) VPĮ 92 straipsnio 14 dalyje numatytame sąraše nurodytų valstybių ar teritorijų.</w:t>
            </w:r>
          </w:p>
        </w:tc>
      </w:tr>
      <w:tr w:rsidR="0051758C" w:rsidTr="005B2AD9">
        <w:trPr>
          <w:trHeight w:val="702"/>
        </w:trPr>
        <w:tc>
          <w:tcPr>
            <w:tcW w:w="9746" w:type="dxa"/>
            <w:tcBorders>
              <w:top w:val="single" w:sz="4" w:space="0" w:color="auto"/>
              <w:left w:val="single" w:sz="4" w:space="0" w:color="auto"/>
              <w:bottom w:val="single" w:sz="4" w:space="0" w:color="auto"/>
              <w:right w:val="single" w:sz="4" w:space="0" w:color="auto"/>
            </w:tcBorders>
            <w:hideMark/>
          </w:tcPr>
          <w:p w:rsidR="0051758C" w:rsidRDefault="0051758C">
            <w:pPr>
              <w:jc w:val="both"/>
              <w:rPr>
                <w:b/>
              </w:rPr>
            </w:pPr>
            <w:r w:rsidRPr="00EB4422">
              <w:rPr>
                <w:b/>
              </w:rPr>
              <w:t>4. Apmokėjimo tvarka</w:t>
            </w:r>
          </w:p>
          <w:p w:rsidR="00CD0ABD" w:rsidRPr="00C5412D" w:rsidRDefault="00CD0ABD" w:rsidP="00CD0ABD">
            <w:pPr>
              <w:jc w:val="both"/>
            </w:pPr>
            <w:r w:rsidRPr="00114A8E">
              <w:t xml:space="preserve">4.1. </w:t>
            </w:r>
            <w:r w:rsidR="00235810">
              <w:rPr>
                <w:b/>
              </w:rPr>
              <w:t>Pirkėjas</w:t>
            </w:r>
            <w:r>
              <w:rPr>
                <w:b/>
              </w:rPr>
              <w:t xml:space="preserve"> </w:t>
            </w:r>
            <w:r>
              <w:t xml:space="preserve">su </w:t>
            </w:r>
            <w:r w:rsidR="00235810">
              <w:rPr>
                <w:b/>
              </w:rPr>
              <w:t>Pardavėju</w:t>
            </w:r>
            <w:r>
              <w:rPr>
                <w:b/>
              </w:rPr>
              <w:t xml:space="preserve"> </w:t>
            </w:r>
            <w:r w:rsidRPr="00C5412D">
              <w:t xml:space="preserve">atsiskaito Sutarties bendrosios dalies 4.1 papunktyje nustatyta tvarka. </w:t>
            </w:r>
          </w:p>
          <w:p w:rsidR="00CD0ABD" w:rsidRPr="00EB4422" w:rsidRDefault="00CD0ABD" w:rsidP="00C51327">
            <w:pPr>
              <w:jc w:val="both"/>
              <w:rPr>
                <w:b/>
              </w:rPr>
            </w:pPr>
            <w:r w:rsidRPr="00C5412D">
              <w:lastRenderedPageBreak/>
              <w:t xml:space="preserve">4.2. </w:t>
            </w:r>
            <w:r w:rsidR="00C5412D" w:rsidRPr="00C5412D">
              <w:t xml:space="preserve">Vykdant Sutartį, PVM sąskaitos faktūros turi būti teikiamos naudojantis Sąskaitų administravimo bendrosios informacinės sistemos (SABIS) priemonėmis, nurodant </w:t>
            </w:r>
            <w:r w:rsidR="00C5412D" w:rsidRPr="00B02160">
              <w:rPr>
                <w:b/>
              </w:rPr>
              <w:t>Pirkėją</w:t>
            </w:r>
            <w:r w:rsidR="00C5412D" w:rsidRPr="00C5412D">
              <w:t xml:space="preserve"> Sutarties numerį ir datą. Jeigu </w:t>
            </w:r>
            <w:r w:rsidR="00C5412D" w:rsidRPr="00B02160">
              <w:rPr>
                <w:b/>
              </w:rPr>
              <w:t>Pardavėjas</w:t>
            </w:r>
            <w:r w:rsidR="00C5412D" w:rsidRPr="00C5412D">
              <w:t xml:space="preserve"> nepateikia sąskaitos Sąskaitų administravimo bendrosios informacinės sistemos (SABIS) priemonėmis, mokėjimas neatliekamas.</w:t>
            </w:r>
          </w:p>
        </w:tc>
      </w:tr>
      <w:tr w:rsidR="0051758C" w:rsidTr="005B2AD9">
        <w:trPr>
          <w:trHeight w:val="702"/>
        </w:trPr>
        <w:tc>
          <w:tcPr>
            <w:tcW w:w="9746" w:type="dxa"/>
            <w:tcBorders>
              <w:top w:val="single" w:sz="4" w:space="0" w:color="auto"/>
              <w:left w:val="single" w:sz="4" w:space="0" w:color="auto"/>
              <w:bottom w:val="single" w:sz="4" w:space="0" w:color="auto"/>
              <w:right w:val="single" w:sz="4" w:space="0" w:color="auto"/>
            </w:tcBorders>
          </w:tcPr>
          <w:p w:rsidR="0051758C" w:rsidRDefault="0051758C">
            <w:pPr>
              <w:jc w:val="both"/>
              <w:rPr>
                <w:b/>
              </w:rPr>
            </w:pPr>
            <w:r>
              <w:rPr>
                <w:b/>
              </w:rPr>
              <w:lastRenderedPageBreak/>
              <w:t>5.</w:t>
            </w:r>
            <w:r w:rsidR="00C5412D">
              <w:rPr>
                <w:b/>
              </w:rPr>
              <w:t xml:space="preserve"> </w:t>
            </w:r>
            <w:r>
              <w:rPr>
                <w:b/>
              </w:rPr>
              <w:t>Pirkėjo teisė vienašališkai nutraukti Sutartį</w:t>
            </w:r>
            <w:r>
              <w:t xml:space="preserve"> </w:t>
            </w:r>
          </w:p>
          <w:p w:rsidR="0051758C" w:rsidRDefault="0051758C">
            <w:pPr>
              <w:jc w:val="both"/>
            </w:pPr>
            <w:r>
              <w:t>5.1.</w:t>
            </w:r>
            <w:r>
              <w:rPr>
                <w:b/>
              </w:rPr>
              <w:t xml:space="preserve"> </w:t>
            </w:r>
            <w:r w:rsidRPr="00B02160">
              <w:rPr>
                <w:b/>
              </w:rPr>
              <w:t>Pardavėjui</w:t>
            </w:r>
            <w:r>
              <w:t xml:space="preserve"> vėluojant pristatyti prekes daugiau kaip </w:t>
            </w:r>
            <w:r w:rsidR="00C5412D">
              <w:t>5</w:t>
            </w:r>
            <w:r w:rsidR="00FB4F99">
              <w:t xml:space="preserve"> (penkias) dienas</w:t>
            </w:r>
            <w:r w:rsidR="00C5412D">
              <w:t xml:space="preserve"> </w:t>
            </w:r>
            <w:r w:rsidRPr="00EB4422">
              <w:t xml:space="preserve">nuo Sutartyje numatyto termino </w:t>
            </w:r>
            <w:r w:rsidRPr="00B02160">
              <w:rPr>
                <w:b/>
              </w:rPr>
              <w:t>Pirkėjas</w:t>
            </w:r>
            <w:r w:rsidRPr="00EB4422">
              <w:t xml:space="preserve"> turi teisę Sutarties </w:t>
            </w:r>
            <w:r w:rsidR="00560BEB" w:rsidRPr="00D14114">
              <w:t>bendrosios dalies 9.2 punkte</w:t>
            </w:r>
            <w:r w:rsidR="00560BEB" w:rsidRPr="00EB4422">
              <w:t xml:space="preserve"> </w:t>
            </w:r>
            <w:r w:rsidRPr="00EB4422">
              <w:t>nustatyta tvarka Sutartį nutraukti.</w:t>
            </w:r>
          </w:p>
          <w:p w:rsidR="0062669D" w:rsidRDefault="0051758C">
            <w:pPr>
              <w:jc w:val="both"/>
            </w:pPr>
            <w:r>
              <w:t xml:space="preserve">5.2. </w:t>
            </w:r>
            <w:r w:rsidR="0062669D" w:rsidRPr="00EB0A56">
              <w:rPr>
                <w:b/>
              </w:rPr>
              <w:t>Pardavėjui</w:t>
            </w:r>
            <w:r w:rsidR="0062669D" w:rsidRPr="00EB0A56">
              <w:t xml:space="preserve"> nevykdant Sutarties specialiosios dalies 3.</w:t>
            </w:r>
            <w:r w:rsidR="0062669D">
              <w:t>5</w:t>
            </w:r>
            <w:r w:rsidR="0062669D" w:rsidRPr="00EB0A56">
              <w:t>. papunkčio reikalavimų</w:t>
            </w:r>
            <w:r w:rsidR="0062669D">
              <w:t>.</w:t>
            </w:r>
          </w:p>
          <w:p w:rsidR="0051758C" w:rsidRPr="00505E1C" w:rsidRDefault="0062669D">
            <w:pPr>
              <w:jc w:val="both"/>
            </w:pPr>
            <w:r>
              <w:t xml:space="preserve">5.3. </w:t>
            </w:r>
            <w:bookmarkStart w:id="0" w:name="_GoBack"/>
            <w:bookmarkEnd w:id="0"/>
            <w:r w:rsidR="0051758C">
              <w:t>Kiti vienašalio Sutarties nutraukimo atvejai numatyti Sutarties bendrosios dalies 9.2 punkte.</w:t>
            </w:r>
          </w:p>
        </w:tc>
      </w:tr>
      <w:tr w:rsidR="0051758C" w:rsidTr="00FB4F99">
        <w:trPr>
          <w:trHeight w:val="699"/>
        </w:trPr>
        <w:tc>
          <w:tcPr>
            <w:tcW w:w="9746" w:type="dxa"/>
            <w:tcBorders>
              <w:top w:val="single" w:sz="4" w:space="0" w:color="auto"/>
              <w:left w:val="single" w:sz="4" w:space="0" w:color="auto"/>
              <w:bottom w:val="single" w:sz="4" w:space="0" w:color="auto"/>
              <w:right w:val="single" w:sz="4" w:space="0" w:color="auto"/>
            </w:tcBorders>
            <w:hideMark/>
          </w:tcPr>
          <w:p w:rsidR="0051758C" w:rsidRPr="00EB4422" w:rsidRDefault="0051758C">
            <w:pPr>
              <w:rPr>
                <w:b/>
              </w:rPr>
            </w:pPr>
            <w:r w:rsidRPr="00EB4422">
              <w:rPr>
                <w:b/>
              </w:rPr>
              <w:t xml:space="preserve">6. Prekių kokybė </w:t>
            </w:r>
          </w:p>
          <w:p w:rsidR="0051758C" w:rsidRDefault="0051758C">
            <w:pPr>
              <w:jc w:val="both"/>
            </w:pPr>
            <w:r w:rsidRPr="00EB4422">
              <w:t>6.1. Prek</w:t>
            </w:r>
            <w:r w:rsidR="001E05FA">
              <w:t>ės privalo</w:t>
            </w:r>
            <w:r w:rsidRPr="00EB4422">
              <w:t xml:space="preserve"> atitikti Sutartyje ir jos prieduose </w:t>
            </w:r>
            <w:r w:rsidR="00C33D3A" w:rsidRPr="00C33D3A">
              <w:t xml:space="preserve">nustatytus </w:t>
            </w:r>
            <w:r w:rsidRPr="00EB4422">
              <w:t>reikalavimus.</w:t>
            </w:r>
          </w:p>
          <w:p w:rsidR="00E879CA" w:rsidRPr="00FB4F99" w:rsidRDefault="00663E04" w:rsidP="008E22D1">
            <w:pPr>
              <w:jc w:val="both"/>
            </w:pPr>
            <w:r>
              <w:t xml:space="preserve">6.2. Prekės turi būti </w:t>
            </w:r>
            <w:r w:rsidR="00B02160">
              <w:t xml:space="preserve">originalios, </w:t>
            </w:r>
            <w:r>
              <w:t>naujos, nenaudotos, neatnaujintos</w:t>
            </w:r>
            <w:r w:rsidR="00B02160">
              <w:t xml:space="preserve">. </w:t>
            </w:r>
          </w:p>
        </w:tc>
      </w:tr>
      <w:tr w:rsidR="0051758C" w:rsidTr="00FB4F99">
        <w:trPr>
          <w:trHeight w:val="851"/>
        </w:trPr>
        <w:tc>
          <w:tcPr>
            <w:tcW w:w="9746" w:type="dxa"/>
            <w:tcBorders>
              <w:top w:val="single" w:sz="4" w:space="0" w:color="auto"/>
              <w:left w:val="single" w:sz="4" w:space="0" w:color="auto"/>
              <w:bottom w:val="single" w:sz="4" w:space="0" w:color="auto"/>
              <w:right w:val="single" w:sz="4" w:space="0" w:color="auto"/>
            </w:tcBorders>
          </w:tcPr>
          <w:p w:rsidR="0051758C" w:rsidRDefault="0051758C">
            <w:pPr>
              <w:jc w:val="both"/>
              <w:rPr>
                <w:b/>
              </w:rPr>
            </w:pPr>
            <w:r>
              <w:rPr>
                <w:b/>
              </w:rPr>
              <w:t>7. Garantiniai įsipareigojimai</w:t>
            </w:r>
          </w:p>
          <w:p w:rsidR="00834F6C" w:rsidRPr="00EB4422" w:rsidRDefault="0051758C" w:rsidP="00EB4422">
            <w:pPr>
              <w:tabs>
                <w:tab w:val="left" w:pos="394"/>
                <w:tab w:val="left" w:pos="536"/>
              </w:tabs>
              <w:jc w:val="both"/>
            </w:pPr>
            <w:r w:rsidRPr="00EB4422">
              <w:t xml:space="preserve">7.1. </w:t>
            </w:r>
            <w:r w:rsidRPr="00B02160">
              <w:rPr>
                <w:b/>
              </w:rPr>
              <w:t>Pardavėjo</w:t>
            </w:r>
            <w:r w:rsidRPr="00EB4422">
              <w:t xml:space="preserve"> prist</w:t>
            </w:r>
            <w:r w:rsidR="00E879CA">
              <w:t xml:space="preserve">atytų prekių kokybės garantijos </w:t>
            </w:r>
            <w:r w:rsidR="00834F6C">
              <w:t>–</w:t>
            </w:r>
            <w:r w:rsidRPr="00EB4422">
              <w:t xml:space="preserve"> </w:t>
            </w:r>
            <w:r w:rsidR="00FB4F99">
              <w:t>kaip nurodyta gamintojo</w:t>
            </w:r>
            <w:r w:rsidR="00217D48">
              <w:t xml:space="preserve">, bet ne trumpesnis nei </w:t>
            </w:r>
            <w:r w:rsidR="006832F5">
              <w:t>24</w:t>
            </w:r>
            <w:r w:rsidR="00217D48">
              <w:t xml:space="preserve"> mėnesių nuo prekės perdavimo-priėmimo akto pasirašymo dienos</w:t>
            </w:r>
            <w:r w:rsidR="00FB4F99">
              <w:t>.</w:t>
            </w:r>
          </w:p>
          <w:p w:rsidR="00E879CA" w:rsidRDefault="0051758C" w:rsidP="00217D48">
            <w:pPr>
              <w:jc w:val="both"/>
            </w:pPr>
            <w:r w:rsidRPr="00EB4422">
              <w:t>7.2.</w:t>
            </w:r>
            <w:r>
              <w:t xml:space="preserve"> </w:t>
            </w:r>
            <w:r w:rsidR="00E879CA" w:rsidRPr="00B02160">
              <w:rPr>
                <w:b/>
              </w:rPr>
              <w:t>Pardavėjo</w:t>
            </w:r>
            <w:r w:rsidR="00E879CA" w:rsidRPr="00EB4422">
              <w:t xml:space="preserve"> pristatytų prekių tinkamumo naudoti terminas </w:t>
            </w:r>
            <w:r w:rsidR="00E879CA">
              <w:t>–</w:t>
            </w:r>
            <w:r w:rsidR="00E879CA" w:rsidRPr="00EB4422">
              <w:t xml:space="preserve"> </w:t>
            </w:r>
            <w:r w:rsidR="00E879CA">
              <w:t>komplekto</w:t>
            </w:r>
            <w:r w:rsidR="00E879CA" w:rsidRPr="003E5D7A">
              <w:t xml:space="preserve"> techninis tarnavimo laikas turi būti ne trumpesnis kaip 15 m.</w:t>
            </w:r>
          </w:p>
          <w:p w:rsidR="006832F5" w:rsidRPr="00FB4F99" w:rsidRDefault="00E879CA" w:rsidP="008716A8">
            <w:pPr>
              <w:jc w:val="both"/>
            </w:pPr>
            <w:r>
              <w:t xml:space="preserve">7.3. </w:t>
            </w:r>
            <w:r w:rsidR="0008050E" w:rsidRPr="0008050E">
              <w:t xml:space="preserve">Sutarties bendrosios dalies 6.3 punkte nurodytas </w:t>
            </w:r>
            <w:r w:rsidR="0008050E" w:rsidRPr="00112F51">
              <w:t xml:space="preserve">terminas </w:t>
            </w:r>
            <w:r w:rsidR="00834F6C" w:rsidRPr="00112F51">
              <w:t>–</w:t>
            </w:r>
            <w:r w:rsidR="00FB4F99" w:rsidRPr="00112F51">
              <w:t xml:space="preserve"> </w:t>
            </w:r>
            <w:r w:rsidR="008716A8">
              <w:t>2</w:t>
            </w:r>
            <w:r w:rsidR="00112F51" w:rsidRPr="00112F51">
              <w:t>0</w:t>
            </w:r>
            <w:r w:rsidR="00FB4F99" w:rsidRPr="00112F51">
              <w:t xml:space="preserve"> (</w:t>
            </w:r>
            <w:r w:rsidR="008716A8">
              <w:t>dvi</w:t>
            </w:r>
            <w:r w:rsidR="00112F51" w:rsidRPr="00112F51">
              <w:t>dešimt</w:t>
            </w:r>
            <w:r w:rsidR="00FB4F99" w:rsidRPr="00112F51">
              <w:t>) dien</w:t>
            </w:r>
            <w:r w:rsidR="00217D48" w:rsidRPr="00112F51">
              <w:t xml:space="preserve">ų. </w:t>
            </w:r>
          </w:p>
        </w:tc>
      </w:tr>
      <w:tr w:rsidR="0051758C" w:rsidTr="00FB4F99">
        <w:trPr>
          <w:trHeight w:val="852"/>
        </w:trPr>
        <w:tc>
          <w:tcPr>
            <w:tcW w:w="9746" w:type="dxa"/>
            <w:tcBorders>
              <w:top w:val="single" w:sz="4" w:space="0" w:color="auto"/>
              <w:left w:val="single" w:sz="4" w:space="0" w:color="auto"/>
              <w:bottom w:val="single" w:sz="4" w:space="0" w:color="auto"/>
              <w:right w:val="single" w:sz="4" w:space="0" w:color="auto"/>
            </w:tcBorders>
            <w:hideMark/>
          </w:tcPr>
          <w:p w:rsidR="0051758C" w:rsidRDefault="0051758C" w:rsidP="00BA36AE">
            <w:pPr>
              <w:pStyle w:val="ListParagraph"/>
              <w:spacing w:after="0" w:line="240" w:lineRule="auto"/>
              <w:ind w:left="0"/>
              <w:contextualSpacing w:val="0"/>
              <w:jc w:val="both"/>
              <w:rPr>
                <w:b/>
                <w:lang w:eastAsia="en-US"/>
              </w:rPr>
            </w:pPr>
            <w:r>
              <w:rPr>
                <w:b/>
                <w:lang w:eastAsia="en-US"/>
              </w:rPr>
              <w:t>8. Papildomas prievolių įvykdymo užtikrinimas</w:t>
            </w:r>
          </w:p>
          <w:p w:rsidR="0051758C" w:rsidRPr="00EB4422" w:rsidRDefault="00BA36AE" w:rsidP="00BA36AE">
            <w:pPr>
              <w:pStyle w:val="ListParagraph"/>
              <w:spacing w:after="0" w:line="240" w:lineRule="auto"/>
              <w:ind w:left="0"/>
              <w:contextualSpacing w:val="0"/>
              <w:jc w:val="both"/>
              <w:rPr>
                <w:lang w:eastAsia="en-US"/>
              </w:rPr>
            </w:pPr>
            <w:r>
              <w:rPr>
                <w:lang w:eastAsia="en-US"/>
              </w:rPr>
              <w:t xml:space="preserve">8.1. </w:t>
            </w:r>
            <w:r w:rsidR="0051758C" w:rsidRPr="00EB4422">
              <w:rPr>
                <w:lang w:eastAsia="en-US"/>
              </w:rPr>
              <w:t xml:space="preserve">Sutarties įvykdymui užtikrinti </w:t>
            </w:r>
            <w:r w:rsidRPr="00EB4422">
              <w:rPr>
                <w:lang w:eastAsia="en-US"/>
              </w:rPr>
              <w:t xml:space="preserve">banko garantijos </w:t>
            </w:r>
            <w:r>
              <w:rPr>
                <w:lang w:eastAsia="en-US"/>
              </w:rPr>
              <w:t xml:space="preserve">ar </w:t>
            </w:r>
            <w:r w:rsidR="0051758C" w:rsidRPr="00EB4422">
              <w:rPr>
                <w:lang w:eastAsia="en-US"/>
              </w:rPr>
              <w:t xml:space="preserve">draudimo bendrovės laidavimo rašto  </w:t>
            </w:r>
            <w:r w:rsidR="00722149">
              <w:rPr>
                <w:lang w:eastAsia="en-US"/>
              </w:rPr>
              <w:t>ne</w:t>
            </w:r>
            <w:r w:rsidR="0051758C" w:rsidRPr="00EB4422">
              <w:rPr>
                <w:lang w:eastAsia="en-US"/>
              </w:rPr>
              <w:t>reikalaujama.</w:t>
            </w:r>
          </w:p>
        </w:tc>
      </w:tr>
      <w:tr w:rsidR="0051758C" w:rsidTr="005B2AD9">
        <w:trPr>
          <w:trHeight w:val="1241"/>
        </w:trPr>
        <w:tc>
          <w:tcPr>
            <w:tcW w:w="9746" w:type="dxa"/>
            <w:tcBorders>
              <w:top w:val="single" w:sz="4" w:space="0" w:color="auto"/>
              <w:left w:val="single" w:sz="4" w:space="0" w:color="auto"/>
              <w:bottom w:val="single" w:sz="4" w:space="0" w:color="auto"/>
              <w:right w:val="single" w:sz="4" w:space="0" w:color="auto"/>
            </w:tcBorders>
          </w:tcPr>
          <w:p w:rsidR="0051758C" w:rsidRPr="00EB4422" w:rsidRDefault="0051758C" w:rsidP="00FB4F99">
            <w:pPr>
              <w:jc w:val="both"/>
              <w:rPr>
                <w:b/>
              </w:rPr>
            </w:pPr>
            <w:r w:rsidRPr="00EB4422">
              <w:rPr>
                <w:b/>
              </w:rPr>
              <w:t>9. Kitos sąlygos</w:t>
            </w:r>
          </w:p>
          <w:p w:rsidR="00834F6C" w:rsidRPr="00EB4422" w:rsidRDefault="0051758C" w:rsidP="00FB4F99">
            <w:pPr>
              <w:jc w:val="both"/>
            </w:pPr>
            <w:r w:rsidRPr="00EB4422">
              <w:t xml:space="preserve">9.1. Sutarties bendrosios dalies 11.1 punkte nurodytų Šalių iš anksto sutartų minimalių nuostolių dydis yra </w:t>
            </w:r>
            <w:r w:rsidR="00834F6C" w:rsidRPr="00FB4F99">
              <w:t>–</w:t>
            </w:r>
            <w:r w:rsidRPr="00FB4F99">
              <w:t xml:space="preserve"> </w:t>
            </w:r>
            <w:r w:rsidR="00FB4F99" w:rsidRPr="00FB4F99">
              <w:t>0,1 (viena dešimtoji) proc. nuo nepristatytos prekės vertės be PVM už kiekvieną uždelstą dieną.</w:t>
            </w:r>
          </w:p>
          <w:p w:rsidR="00403322" w:rsidRPr="00091508" w:rsidRDefault="0051758C" w:rsidP="00FB4F99">
            <w:pPr>
              <w:jc w:val="both"/>
            </w:pPr>
            <w:r w:rsidRPr="00091508">
              <w:t>9.2</w:t>
            </w:r>
            <w:r w:rsidR="00EB4422" w:rsidRPr="00091508">
              <w:t>.</w:t>
            </w:r>
            <w:r w:rsidR="00403322" w:rsidRPr="00091508">
              <w:t xml:space="preserve"> Sutarties bendrosios dalies 11.2 punkte nurodytų Šalių iš anksto sutartų minimalių nuostolių dydis yra –</w:t>
            </w:r>
            <w:r w:rsidR="00FB4F99">
              <w:t xml:space="preserve"> </w:t>
            </w:r>
            <w:r w:rsidR="00FB4F99" w:rsidRPr="00FB4F99">
              <w:t>0,1 (viena dešimtoji) proc. nuo nepristatytos prekės vertės be PVM už kiekvieną uždelstą dieną.</w:t>
            </w:r>
          </w:p>
          <w:p w:rsidR="00FB4F99" w:rsidRDefault="00403322" w:rsidP="00FB4F99">
            <w:pPr>
              <w:jc w:val="both"/>
            </w:pPr>
            <w:r w:rsidRPr="00091508">
              <w:t xml:space="preserve">9.3. Sutarties bendrosios dalies 11.3 punkte nurodytų Šalių iš anksto sutartų minimalių nuostolių dydis yra </w:t>
            </w:r>
            <w:r w:rsidRPr="00FB4F99">
              <w:t>–</w:t>
            </w:r>
            <w:r w:rsidR="00FB4F99" w:rsidRPr="00FB4F99">
              <w:t xml:space="preserve"> 0,1 (viena dešimtoji) proc. nuo nepristatytos prekės vertės be PVM už kiekvieną uždelstą dieną.</w:t>
            </w:r>
          </w:p>
          <w:p w:rsidR="0051758C" w:rsidRPr="00403322" w:rsidRDefault="00403322" w:rsidP="00FB4F99">
            <w:pPr>
              <w:jc w:val="both"/>
            </w:pPr>
            <w:r>
              <w:t xml:space="preserve">9.4. </w:t>
            </w:r>
            <w:r w:rsidR="0051758C" w:rsidRPr="00EB4422">
              <w:t>Sutarties bendrosios dalies 11.4 punkte nurodytų Šalių iš anksto sutartų minimalių nuostolių dydis yra</w:t>
            </w:r>
            <w:r w:rsidR="00FB4F99">
              <w:t xml:space="preserve"> 10 (dešimt) proc. </w:t>
            </w:r>
            <w:r w:rsidR="0051758C" w:rsidRPr="00EB4422">
              <w:rPr>
                <w:bCs/>
              </w:rPr>
              <w:t>nuo Sutarties kainos</w:t>
            </w:r>
            <w:r w:rsidR="00FB4F99">
              <w:rPr>
                <w:bCs/>
              </w:rPr>
              <w:t xml:space="preserve"> </w:t>
            </w:r>
            <w:r w:rsidR="00BB13B6" w:rsidRPr="00BB13B6">
              <w:rPr>
                <w:bCs/>
              </w:rPr>
              <w:t>be PVM</w:t>
            </w:r>
            <w:r w:rsidR="0051758C" w:rsidRPr="00BB13B6">
              <w:rPr>
                <w:bCs/>
              </w:rPr>
              <w:t>.</w:t>
            </w:r>
          </w:p>
          <w:p w:rsidR="0051758C" w:rsidRDefault="00403322" w:rsidP="00FB4F99">
            <w:pPr>
              <w:jc w:val="both"/>
            </w:pPr>
            <w:r>
              <w:t>9.5</w:t>
            </w:r>
            <w:r w:rsidR="0051758C" w:rsidRPr="00EB4422">
              <w:t>. Nenugalimos jėgos aplinkybių trukmė –</w:t>
            </w:r>
            <w:r w:rsidR="00BF6FE6">
              <w:t xml:space="preserve"> </w:t>
            </w:r>
            <w:r w:rsidR="00FB4F99">
              <w:t xml:space="preserve">14 (keturiolika) </w:t>
            </w:r>
            <w:r w:rsidR="0051758C" w:rsidRPr="00EB4422">
              <w:t>dienų, taikant Sutarties bendrosios dalies 9.1.2 punkto sąlygas.</w:t>
            </w:r>
          </w:p>
          <w:p w:rsidR="00DF1F9F" w:rsidRPr="00EB4422" w:rsidRDefault="00DF1F9F" w:rsidP="00FB4F99">
            <w:pPr>
              <w:jc w:val="both"/>
            </w:pPr>
            <w:r>
              <w:t xml:space="preserve">9.6. </w:t>
            </w:r>
            <w:r>
              <w:rPr>
                <w:b/>
              </w:rPr>
              <w:t>Pardavėjas</w:t>
            </w:r>
            <w:r>
              <w:t xml:space="preserve"> šiai Sutarčiai vykdyti pasitelks subtiekėją (-us): (</w:t>
            </w:r>
            <w:r>
              <w:rPr>
                <w:i/>
              </w:rPr>
              <w:t xml:space="preserve">nurodomas subtiekėjo (-ų) pavadinimas). </w:t>
            </w:r>
            <w:r w:rsidRPr="00635DE3">
              <w:t>Subtiekėjo (-jų)</w:t>
            </w:r>
            <w:r>
              <w:t xml:space="preserve"> keitimo tvarka nurodyta Sutarties bendrosios dalies 15.9 punkte.</w:t>
            </w:r>
            <w:r>
              <w:rPr>
                <w:i/>
              </w:rPr>
              <w:t xml:space="preserve"> arba įrašoma:</w:t>
            </w:r>
            <w:r>
              <w:t xml:space="preserve"> </w:t>
            </w:r>
            <w:r>
              <w:rPr>
                <w:b/>
              </w:rPr>
              <w:t>Pardavėjas</w:t>
            </w:r>
            <w:r>
              <w:t xml:space="preserve"> šiai Sutarčiai vykdyti subtiekėjo (-ų) nepasitelks </w:t>
            </w:r>
            <w:r>
              <w:rPr>
                <w:i/>
              </w:rPr>
              <w:t>(jei subtiekėjas nebus pasitelktas)</w:t>
            </w:r>
            <w:r w:rsidRPr="00635DE3">
              <w:t>.</w:t>
            </w:r>
          </w:p>
          <w:p w:rsidR="0051758C" w:rsidRPr="00EB4422" w:rsidRDefault="00403322" w:rsidP="00FB4F99">
            <w:pPr>
              <w:jc w:val="both"/>
            </w:pPr>
            <w:r>
              <w:t>9.</w:t>
            </w:r>
            <w:r w:rsidR="00DF1F9F">
              <w:t>7</w:t>
            </w:r>
            <w:r w:rsidR="0051758C" w:rsidRPr="00EB4422">
              <w:t xml:space="preserve">. </w:t>
            </w:r>
            <w:r w:rsidR="0051758C" w:rsidRPr="00F00B69">
              <w:rPr>
                <w:b/>
              </w:rPr>
              <w:t>Pardavėjo</w:t>
            </w:r>
            <w:r w:rsidR="0051758C" w:rsidRPr="00EB4422">
              <w:t xml:space="preserve"> atstovas</w:t>
            </w:r>
            <w:r w:rsidR="00EB4422">
              <w:t xml:space="preserve"> </w:t>
            </w:r>
            <w:r w:rsidR="0051758C" w:rsidRPr="00EB4422">
              <w:t>(</w:t>
            </w:r>
            <w:r w:rsidR="007D5154">
              <w:t>-</w:t>
            </w:r>
            <w:r w:rsidR="0051758C" w:rsidRPr="00EB4422">
              <w:t xml:space="preserve">ai) – </w:t>
            </w:r>
          </w:p>
          <w:p w:rsidR="0051758C" w:rsidRDefault="00403322" w:rsidP="00FB4F99">
            <w:pPr>
              <w:jc w:val="both"/>
            </w:pPr>
            <w:r>
              <w:t>9.</w:t>
            </w:r>
            <w:r w:rsidR="00DF1F9F">
              <w:t>8</w:t>
            </w:r>
            <w:r w:rsidR="0051758C" w:rsidRPr="00EB4422">
              <w:t xml:space="preserve">. </w:t>
            </w:r>
            <w:r w:rsidR="0051758C" w:rsidRPr="00F00B69">
              <w:rPr>
                <w:b/>
              </w:rPr>
              <w:t>Pirkėjo</w:t>
            </w:r>
            <w:r w:rsidR="0051758C" w:rsidRPr="00EB4422">
              <w:t xml:space="preserve"> atstovas</w:t>
            </w:r>
            <w:r w:rsidR="00EB4422">
              <w:t xml:space="preserve"> </w:t>
            </w:r>
            <w:r w:rsidR="0051758C" w:rsidRPr="00EB4422">
              <w:t>(</w:t>
            </w:r>
            <w:r w:rsidR="007D5154">
              <w:t>-</w:t>
            </w:r>
            <w:r w:rsidR="0051758C" w:rsidRPr="00EB4422">
              <w:t xml:space="preserve">ai) </w:t>
            </w:r>
            <w:r w:rsidR="004D5E50">
              <w:t>–</w:t>
            </w:r>
            <w:r w:rsidR="0051758C" w:rsidRPr="00EB4422">
              <w:t xml:space="preserve"> </w:t>
            </w:r>
          </w:p>
          <w:p w:rsidR="0051758C" w:rsidRPr="00EB153B" w:rsidRDefault="004D5E50" w:rsidP="005805BA">
            <w:r>
              <w:t>9.</w:t>
            </w:r>
            <w:r w:rsidR="00DF1F9F">
              <w:t>9</w:t>
            </w:r>
            <w:r>
              <w:t xml:space="preserve">. </w:t>
            </w:r>
            <w:r w:rsidR="0051758C" w:rsidRPr="00EB4422">
              <w:t>Sutarties prieda</w:t>
            </w:r>
            <w:r w:rsidR="00FB4F99">
              <w:t>s</w:t>
            </w:r>
            <w:r w:rsidR="0051758C" w:rsidRPr="00EB4422">
              <w:t>:</w:t>
            </w:r>
            <w:r w:rsidR="00663E04">
              <w:t xml:space="preserve"> „</w:t>
            </w:r>
            <w:r w:rsidR="005805BA">
              <w:t>E</w:t>
            </w:r>
            <w:r w:rsidR="005805BA" w:rsidRPr="005805BA">
              <w:t>lektroninio pakeliamo taikinio komplekto</w:t>
            </w:r>
            <w:r w:rsidR="005805BA">
              <w:t xml:space="preserve"> </w:t>
            </w:r>
            <w:r w:rsidR="005805BA" w:rsidRPr="005805BA">
              <w:t>techninė specifikacija</w:t>
            </w:r>
            <w:r w:rsidR="00FB4F99">
              <w:t xml:space="preserve">“, </w:t>
            </w:r>
            <w:r w:rsidR="005805BA">
              <w:t>3</w:t>
            </w:r>
            <w:r w:rsidR="00FB4F99">
              <w:t xml:space="preserve"> lapai.</w:t>
            </w:r>
          </w:p>
        </w:tc>
      </w:tr>
      <w:tr w:rsidR="0051758C" w:rsidTr="005B2AD9">
        <w:trPr>
          <w:trHeight w:val="1337"/>
        </w:trPr>
        <w:tc>
          <w:tcPr>
            <w:tcW w:w="9746" w:type="dxa"/>
            <w:tcBorders>
              <w:top w:val="single" w:sz="4" w:space="0" w:color="auto"/>
              <w:left w:val="single" w:sz="4" w:space="0" w:color="auto"/>
              <w:bottom w:val="single" w:sz="4" w:space="0" w:color="auto"/>
              <w:right w:val="single" w:sz="4" w:space="0" w:color="auto"/>
            </w:tcBorders>
          </w:tcPr>
          <w:p w:rsidR="0051758C" w:rsidRPr="00112F51" w:rsidRDefault="0051758C" w:rsidP="00FB4F99">
            <w:pPr>
              <w:jc w:val="both"/>
              <w:rPr>
                <w:b/>
              </w:rPr>
            </w:pPr>
            <w:r>
              <w:rPr>
                <w:b/>
              </w:rPr>
              <w:t xml:space="preserve">10. Sutarties </w:t>
            </w:r>
            <w:r w:rsidRPr="00112F51">
              <w:rPr>
                <w:b/>
              </w:rPr>
              <w:t xml:space="preserve">galiojimas </w:t>
            </w:r>
          </w:p>
          <w:p w:rsidR="0051758C" w:rsidRPr="00EB4422" w:rsidRDefault="0051758C" w:rsidP="00FB4F99">
            <w:pPr>
              <w:jc w:val="both"/>
              <w:rPr>
                <w:bCs/>
              </w:rPr>
            </w:pPr>
            <w:r w:rsidRPr="00112F51">
              <w:rPr>
                <w:bCs/>
              </w:rPr>
              <w:t xml:space="preserve">10.1. </w:t>
            </w:r>
            <w:r w:rsidR="00F00B69" w:rsidRPr="00112F51">
              <w:rPr>
                <w:bCs/>
              </w:rPr>
              <w:t>Sutartis galioja</w:t>
            </w:r>
            <w:r w:rsidR="00FB4F99" w:rsidRPr="00112F51">
              <w:rPr>
                <w:bCs/>
              </w:rPr>
              <w:t xml:space="preserve"> </w:t>
            </w:r>
            <w:r w:rsidR="008716A8">
              <w:rPr>
                <w:bCs/>
              </w:rPr>
              <w:t>6</w:t>
            </w:r>
            <w:r w:rsidR="00FB4F99" w:rsidRPr="00112F51">
              <w:rPr>
                <w:bCs/>
              </w:rPr>
              <w:t xml:space="preserve"> </w:t>
            </w:r>
            <w:r w:rsidR="00F00B69" w:rsidRPr="00112F51">
              <w:rPr>
                <w:bCs/>
              </w:rPr>
              <w:t>mėn. nuo Sutarties įsigaliojimo dienos, o finansinių ir garantinių įsipareigojimų atžvilgiu – iki visiško finansinių</w:t>
            </w:r>
            <w:r w:rsidR="00F00B69">
              <w:rPr>
                <w:bCs/>
              </w:rPr>
              <w:t xml:space="preserve"> ir garantinių įsipareigojimų įvykdymo. </w:t>
            </w:r>
          </w:p>
          <w:p w:rsidR="00BA7D3E" w:rsidRPr="00EB4422" w:rsidRDefault="0051758C" w:rsidP="00FB4F99">
            <w:pPr>
              <w:jc w:val="both"/>
            </w:pPr>
            <w:r w:rsidRPr="00EB4422">
              <w:t xml:space="preserve">10.2. Sutarties pratęsimas </w:t>
            </w:r>
            <w:r w:rsidR="00BA7D3E">
              <w:t>–</w:t>
            </w:r>
            <w:r w:rsidRPr="00EB4422">
              <w:t xml:space="preserve"> </w:t>
            </w:r>
            <w:r w:rsidR="00FB4F99">
              <w:t>nenumatomas.</w:t>
            </w:r>
          </w:p>
        </w:tc>
      </w:tr>
      <w:tr w:rsidR="0051758C" w:rsidTr="005B2AD9">
        <w:trPr>
          <w:trHeight w:val="680"/>
        </w:trPr>
        <w:tc>
          <w:tcPr>
            <w:tcW w:w="9746" w:type="dxa"/>
            <w:tcBorders>
              <w:top w:val="single" w:sz="4" w:space="0" w:color="auto"/>
              <w:left w:val="single" w:sz="4" w:space="0" w:color="auto"/>
              <w:bottom w:val="single" w:sz="4" w:space="0" w:color="auto"/>
              <w:right w:val="single" w:sz="4" w:space="0" w:color="auto"/>
            </w:tcBorders>
          </w:tcPr>
          <w:p w:rsidR="0051758C" w:rsidRDefault="0051758C">
            <w:pPr>
              <w:rPr>
                <w:b/>
              </w:rPr>
            </w:pPr>
            <w:r>
              <w:rPr>
                <w:b/>
              </w:rPr>
              <w:t>11. Pirkėjo rekvizitai</w:t>
            </w:r>
          </w:p>
          <w:p w:rsidR="00B02160" w:rsidRDefault="00B02160" w:rsidP="00B02160">
            <w:pPr>
              <w:jc w:val="both"/>
              <w:rPr>
                <w:sz w:val="22"/>
                <w:szCs w:val="22"/>
                <w:lang w:val="en-US" w:eastAsia="en-US"/>
              </w:rPr>
            </w:pPr>
            <w:r>
              <w:t xml:space="preserve">Lietuvos kariuomenės </w:t>
            </w:r>
          </w:p>
          <w:p w:rsidR="00B02160" w:rsidRDefault="00B02160" w:rsidP="00B02160">
            <w:pPr>
              <w:jc w:val="both"/>
            </w:pPr>
            <w:r>
              <w:t xml:space="preserve">Specialiųjų operacijų pajėgų </w:t>
            </w:r>
          </w:p>
          <w:p w:rsidR="00B02160" w:rsidRDefault="00B02160" w:rsidP="00B02160">
            <w:pPr>
              <w:jc w:val="both"/>
            </w:pPr>
            <w:r>
              <w:t>Ypatingos paskirties tarnyba</w:t>
            </w:r>
          </w:p>
          <w:p w:rsidR="00B02160" w:rsidRDefault="00B02160" w:rsidP="00B02160">
            <w:pPr>
              <w:jc w:val="both"/>
              <w:rPr>
                <w:color w:val="000000"/>
                <w:shd w:val="clear" w:color="auto" w:fill="FAFAFA"/>
              </w:rPr>
            </w:pPr>
            <w:r>
              <w:rPr>
                <w:color w:val="000000"/>
                <w:shd w:val="clear" w:color="auto" w:fill="FAFAFA"/>
              </w:rPr>
              <w:t>Tauro g. 14, Vilnius</w:t>
            </w:r>
          </w:p>
          <w:p w:rsidR="00B02160" w:rsidRDefault="00B02160" w:rsidP="00B02160">
            <w:pPr>
              <w:jc w:val="both"/>
              <w:rPr>
                <w:color w:val="000000"/>
                <w:shd w:val="clear" w:color="auto" w:fill="FAFAFA"/>
              </w:rPr>
            </w:pPr>
            <w:r>
              <w:rPr>
                <w:color w:val="000000"/>
                <w:shd w:val="clear" w:color="auto" w:fill="FAFAFA"/>
              </w:rPr>
              <w:t>Įmonės kodas 188769647</w:t>
            </w:r>
          </w:p>
          <w:p w:rsidR="0051758C" w:rsidRDefault="00B02160" w:rsidP="00B02160">
            <w:pPr>
              <w:jc w:val="both"/>
              <w:rPr>
                <w:b/>
              </w:rPr>
            </w:pPr>
            <w:r>
              <w:rPr>
                <w:color w:val="000000"/>
                <w:shd w:val="clear" w:color="auto" w:fill="FAFAFA"/>
              </w:rPr>
              <w:t>Tel. (+370 5) 2125499</w:t>
            </w:r>
          </w:p>
        </w:tc>
      </w:tr>
      <w:tr w:rsidR="0051758C" w:rsidTr="005B2AD9">
        <w:trPr>
          <w:trHeight w:val="712"/>
        </w:trPr>
        <w:tc>
          <w:tcPr>
            <w:tcW w:w="9746" w:type="dxa"/>
            <w:tcBorders>
              <w:top w:val="single" w:sz="4" w:space="0" w:color="auto"/>
              <w:left w:val="single" w:sz="4" w:space="0" w:color="auto"/>
              <w:bottom w:val="single" w:sz="4" w:space="0" w:color="auto"/>
              <w:right w:val="single" w:sz="4" w:space="0" w:color="auto"/>
            </w:tcBorders>
          </w:tcPr>
          <w:p w:rsidR="0051758C" w:rsidRDefault="0051758C">
            <w:pPr>
              <w:rPr>
                <w:b/>
              </w:rPr>
            </w:pPr>
            <w:r>
              <w:rPr>
                <w:b/>
              </w:rPr>
              <w:lastRenderedPageBreak/>
              <w:t>12. Pardavėjo rekvizitai</w:t>
            </w:r>
          </w:p>
          <w:p w:rsidR="0051758C" w:rsidRDefault="0051758C">
            <w:pPr>
              <w:rPr>
                <w:b/>
              </w:rPr>
            </w:pPr>
          </w:p>
        </w:tc>
      </w:tr>
    </w:tbl>
    <w:p w:rsidR="0051758C" w:rsidRDefault="0051758C" w:rsidP="0051758C">
      <w:pPr>
        <w:pStyle w:val="BodyText1"/>
        <w:ind w:firstLine="0"/>
        <w:rPr>
          <w:rFonts w:ascii="Times New Roman" w:eastAsia="Times New Roman" w:hAnsi="Times New Roman"/>
          <w:b/>
          <w:lang w:val="lt-LT" w:eastAsia="en-US"/>
        </w:rPr>
      </w:pPr>
    </w:p>
    <w:p w:rsidR="00F00B69" w:rsidRDefault="00F00B69" w:rsidP="0051758C">
      <w:pPr>
        <w:pStyle w:val="BodyText1"/>
        <w:ind w:firstLine="0"/>
        <w:rPr>
          <w:rFonts w:ascii="Times New Roman" w:eastAsia="Times New Roman" w:hAnsi="Times New Roman"/>
          <w:b/>
          <w:lang w:val="lt-LT" w:eastAsia="en-US"/>
        </w:rPr>
      </w:pPr>
    </w:p>
    <w:p w:rsidR="00394AC0" w:rsidRDefault="00394AC0" w:rsidP="0051758C">
      <w:pPr>
        <w:pStyle w:val="BodyText1"/>
        <w:ind w:firstLine="0"/>
        <w:rPr>
          <w:rFonts w:ascii="Times New Roman" w:eastAsia="Times New Roman" w:hAnsi="Times New Roman"/>
          <w:b/>
          <w:lang w:val="lt-LT" w:eastAsia="en-US"/>
        </w:rPr>
      </w:pPr>
    </w:p>
    <w:tbl>
      <w:tblPr>
        <w:tblW w:w="0" w:type="auto"/>
        <w:tblLook w:val="04A0" w:firstRow="1" w:lastRow="0" w:firstColumn="1" w:lastColumn="0" w:noHBand="0" w:noVBand="1"/>
      </w:tblPr>
      <w:tblGrid>
        <w:gridCol w:w="4881"/>
        <w:gridCol w:w="5040"/>
      </w:tblGrid>
      <w:tr w:rsidR="00394AC0" w:rsidTr="00564726">
        <w:tc>
          <w:tcPr>
            <w:tcW w:w="7392" w:type="dxa"/>
          </w:tcPr>
          <w:p w:rsidR="00394AC0" w:rsidRDefault="00394AC0" w:rsidP="00564726">
            <w:pPr>
              <w:rPr>
                <w:color w:val="000000"/>
              </w:rPr>
            </w:pPr>
            <w:r>
              <w:rPr>
                <w:rFonts w:eastAsia="Arial"/>
                <w:b/>
                <w:lang w:eastAsia="ar-SA"/>
              </w:rPr>
              <w:t>PIRKĖJAS</w:t>
            </w:r>
            <w:r>
              <w:rPr>
                <w:rFonts w:eastAsia="Arial"/>
                <w:lang w:eastAsia="ar-SA"/>
              </w:rPr>
              <w:tab/>
            </w:r>
          </w:p>
          <w:p w:rsidR="00394AC0" w:rsidRDefault="00394AC0" w:rsidP="00564726">
            <w:pPr>
              <w:rPr>
                <w:color w:val="000000"/>
              </w:rPr>
            </w:pPr>
            <w:r>
              <w:rPr>
                <w:color w:val="000000"/>
              </w:rPr>
              <w:t>Lietuvos kariuomenės Specialiųjų operacijų pajėgų Ypatingos paskirties tarnybos vadas</w:t>
            </w:r>
          </w:p>
          <w:p w:rsidR="00394AC0" w:rsidRDefault="00394AC0" w:rsidP="005423A6"/>
          <w:p w:rsidR="005423A6" w:rsidRDefault="005423A6" w:rsidP="005423A6">
            <w:pPr>
              <w:rPr>
                <w:color w:val="000000"/>
              </w:rPr>
            </w:pPr>
          </w:p>
        </w:tc>
        <w:tc>
          <w:tcPr>
            <w:tcW w:w="7393" w:type="dxa"/>
          </w:tcPr>
          <w:p w:rsidR="00394AC0" w:rsidRDefault="00394AC0" w:rsidP="00564726">
            <w:r>
              <w:rPr>
                <w:rFonts w:eastAsia="Arial"/>
                <w:b/>
                <w:lang w:eastAsia="ar-SA"/>
              </w:rPr>
              <w:t>PARDAVĖJAS</w:t>
            </w:r>
          </w:p>
          <w:p w:rsidR="00394AC0" w:rsidRDefault="00394AC0" w:rsidP="00394AC0"/>
        </w:tc>
      </w:tr>
    </w:tbl>
    <w:p w:rsidR="00394AC0" w:rsidRDefault="00394AC0" w:rsidP="0051758C">
      <w:pPr>
        <w:pStyle w:val="BodyText1"/>
        <w:ind w:firstLine="0"/>
        <w:rPr>
          <w:rFonts w:ascii="Times New Roman" w:eastAsia="Times New Roman" w:hAnsi="Times New Roman"/>
          <w:b/>
          <w:lang w:val="lt-LT" w:eastAsia="en-US"/>
        </w:rPr>
      </w:pPr>
    </w:p>
    <w:p w:rsidR="00394AC0" w:rsidRDefault="00394AC0" w:rsidP="0051758C">
      <w:pPr>
        <w:pStyle w:val="BodyText1"/>
        <w:ind w:firstLine="0"/>
        <w:rPr>
          <w:rFonts w:ascii="Times New Roman" w:eastAsia="Times New Roman" w:hAnsi="Times New Roman"/>
          <w:b/>
          <w:lang w:val="lt-LT" w:eastAsia="en-US"/>
        </w:rPr>
      </w:pPr>
    </w:p>
    <w:p w:rsidR="00394AC0" w:rsidRDefault="00394AC0" w:rsidP="0051758C">
      <w:pPr>
        <w:pStyle w:val="BodyText1"/>
        <w:ind w:firstLine="0"/>
        <w:rPr>
          <w:rFonts w:ascii="Times New Roman" w:eastAsia="Times New Roman" w:hAnsi="Times New Roman"/>
          <w:b/>
          <w:lang w:val="lt-LT" w:eastAsia="en-US"/>
        </w:rPr>
      </w:pPr>
    </w:p>
    <w:p w:rsidR="00FB4F99" w:rsidRDefault="00FB4F99" w:rsidP="0051758C">
      <w:pPr>
        <w:pStyle w:val="BodyText1"/>
        <w:ind w:firstLine="0"/>
        <w:rPr>
          <w:rFonts w:ascii="Times New Roman" w:eastAsia="Times New Roman" w:hAnsi="Times New Roman"/>
          <w:b/>
          <w:lang w:val="lt-LT" w:eastAsia="en-US"/>
        </w:rPr>
      </w:pPr>
    </w:p>
    <w:p w:rsidR="00FB4F99" w:rsidRDefault="00FB4F99" w:rsidP="0051758C">
      <w:pPr>
        <w:pStyle w:val="BodyText1"/>
        <w:ind w:firstLine="0"/>
        <w:rPr>
          <w:rFonts w:ascii="Times New Roman" w:eastAsia="Times New Roman" w:hAnsi="Times New Roman"/>
          <w:b/>
          <w:lang w:val="lt-LT" w:eastAsia="en-US"/>
        </w:rPr>
      </w:pPr>
    </w:p>
    <w:p w:rsidR="008017BA" w:rsidRDefault="008017BA" w:rsidP="0051758C">
      <w:pPr>
        <w:pStyle w:val="BodyText1"/>
        <w:ind w:firstLine="0"/>
        <w:rPr>
          <w:rFonts w:ascii="Times New Roman" w:eastAsia="Times New Roman" w:hAnsi="Times New Roman"/>
          <w:b/>
          <w:lang w:val="lt-LT" w:eastAsia="en-US"/>
        </w:rPr>
      </w:pPr>
    </w:p>
    <w:p w:rsidR="00FB4F99" w:rsidRDefault="00FB4F99"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7B5011" w:rsidRDefault="007B5011"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8716A8" w:rsidRDefault="008716A8" w:rsidP="0051758C">
      <w:pPr>
        <w:pStyle w:val="BodyText1"/>
        <w:ind w:firstLine="0"/>
        <w:rPr>
          <w:rFonts w:ascii="Times New Roman" w:eastAsia="Times New Roman" w:hAnsi="Times New Roman"/>
          <w:b/>
          <w:lang w:val="lt-LT" w:eastAsia="en-US"/>
        </w:rPr>
      </w:pPr>
    </w:p>
    <w:p w:rsidR="008716A8" w:rsidRDefault="008716A8" w:rsidP="0051758C">
      <w:pPr>
        <w:pStyle w:val="BodyText1"/>
        <w:ind w:firstLine="0"/>
        <w:rPr>
          <w:rFonts w:ascii="Times New Roman" w:eastAsia="Times New Roman" w:hAnsi="Times New Roman"/>
          <w:b/>
          <w:lang w:val="lt-LT" w:eastAsia="en-US"/>
        </w:rPr>
      </w:pPr>
    </w:p>
    <w:p w:rsidR="008716A8" w:rsidRDefault="008716A8" w:rsidP="0051758C">
      <w:pPr>
        <w:pStyle w:val="BodyText1"/>
        <w:ind w:firstLine="0"/>
        <w:rPr>
          <w:rFonts w:ascii="Times New Roman" w:eastAsia="Times New Roman" w:hAnsi="Times New Roman"/>
          <w:b/>
          <w:lang w:val="lt-LT" w:eastAsia="en-US"/>
        </w:rPr>
      </w:pPr>
    </w:p>
    <w:p w:rsidR="008716A8" w:rsidRDefault="008716A8" w:rsidP="0051758C">
      <w:pPr>
        <w:pStyle w:val="BodyText1"/>
        <w:ind w:firstLine="0"/>
        <w:rPr>
          <w:rFonts w:ascii="Times New Roman" w:eastAsia="Times New Roman" w:hAnsi="Times New Roman"/>
          <w:b/>
          <w:lang w:val="lt-LT" w:eastAsia="en-US"/>
        </w:rPr>
      </w:pPr>
    </w:p>
    <w:p w:rsidR="008716A8" w:rsidRDefault="008716A8"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593E93" w:rsidRPr="00010D70" w:rsidRDefault="004B4FFE" w:rsidP="00EB04AE">
      <w:pPr>
        <w:jc w:val="center"/>
        <w:rPr>
          <w:b/>
        </w:rPr>
      </w:pPr>
      <w:r w:rsidRPr="00010D70">
        <w:rPr>
          <w:b/>
        </w:rPr>
        <w:t>PREKIŲ PIRKIMO-PARDAVIMO SUTARTIS</w:t>
      </w:r>
    </w:p>
    <w:p w:rsidR="004B4FFE" w:rsidRPr="00010D70" w:rsidRDefault="004B4FFE" w:rsidP="00EB04AE">
      <w:pPr>
        <w:jc w:val="center"/>
        <w:rPr>
          <w:b/>
        </w:rPr>
      </w:pPr>
    </w:p>
    <w:p w:rsidR="00EB04AE" w:rsidRDefault="005C316B" w:rsidP="00EB04AE">
      <w:pPr>
        <w:jc w:val="center"/>
        <w:rPr>
          <w:b/>
        </w:rPr>
      </w:pPr>
      <w:r>
        <w:rPr>
          <w:b/>
        </w:rPr>
        <w:lastRenderedPageBreak/>
        <w:t xml:space="preserve">II. </w:t>
      </w:r>
      <w:r w:rsidR="00EB04AE" w:rsidRPr="00010D70">
        <w:rPr>
          <w:b/>
        </w:rPr>
        <w:t>BENDROJI DALIS</w:t>
      </w:r>
    </w:p>
    <w:p w:rsidR="003B1F71" w:rsidRDefault="003B1F71" w:rsidP="00EB04AE">
      <w:pPr>
        <w:jc w:val="center"/>
        <w:rPr>
          <w:b/>
        </w:rPr>
      </w:pPr>
    </w:p>
    <w:p w:rsidR="0055239D" w:rsidRPr="00010D70" w:rsidRDefault="0055239D" w:rsidP="0055239D">
      <w:pPr>
        <w:jc w:val="both"/>
        <w:rPr>
          <w:b/>
        </w:rPr>
      </w:pPr>
      <w:r w:rsidRPr="00010D70">
        <w:rPr>
          <w:b/>
        </w:rPr>
        <w:t>1.</w:t>
      </w:r>
      <w:r w:rsidRPr="00010D70">
        <w:t xml:space="preserve"> </w:t>
      </w:r>
      <w:r w:rsidRPr="00010D70">
        <w:rPr>
          <w:b/>
        </w:rPr>
        <w:t>Sąvokos</w:t>
      </w:r>
    </w:p>
    <w:p w:rsidR="00EB04AE" w:rsidRPr="00010D70" w:rsidRDefault="0055239D" w:rsidP="00EB04AE">
      <w:pPr>
        <w:jc w:val="both"/>
      </w:pPr>
      <w:r w:rsidRPr="00010D70">
        <w:t xml:space="preserve">1.1. Šioje </w:t>
      </w:r>
      <w:r w:rsidR="00CC0818">
        <w:t>S</w:t>
      </w:r>
      <w:r w:rsidR="00CC0818" w:rsidRPr="00010D70">
        <w:t xml:space="preserve">utartyje </w:t>
      </w:r>
      <w:r w:rsidRPr="00010D70">
        <w:t>naudojamos pagrindinės sąvokos:</w:t>
      </w:r>
    </w:p>
    <w:p w:rsidR="00EB04AE" w:rsidRPr="00010D70" w:rsidRDefault="0055239D" w:rsidP="00EB04AE">
      <w:pPr>
        <w:pStyle w:val="BodyText"/>
        <w:tabs>
          <w:tab w:val="left" w:pos="-360"/>
          <w:tab w:val="left" w:pos="-180"/>
          <w:tab w:val="left" w:pos="0"/>
          <w:tab w:val="left" w:pos="720"/>
        </w:tabs>
        <w:spacing w:after="0"/>
        <w:jc w:val="both"/>
      </w:pPr>
      <w:r w:rsidRPr="00010D70">
        <w:t>1.</w:t>
      </w:r>
      <w:r w:rsidR="00EB04AE" w:rsidRPr="00010D70">
        <w:t xml:space="preserve">1.1. Sutartis – šios prekių </w:t>
      </w:r>
      <w:r w:rsidR="00CC0818">
        <w:t xml:space="preserve">viešojo </w:t>
      </w:r>
      <w:r w:rsidR="00EB04AE" w:rsidRPr="00010D70">
        <w:t>pirkimo</w:t>
      </w:r>
      <w:r w:rsidR="00EB04AE" w:rsidRPr="00010D70">
        <w:rPr>
          <w:b/>
        </w:rPr>
        <w:t>–</w:t>
      </w:r>
      <w:r w:rsidR="00EB04AE" w:rsidRPr="00010D70">
        <w:t xml:space="preserve">pardavimo sutarties bendroji ir specialioji dalys, prekių </w:t>
      </w:r>
      <w:r w:rsidR="00CC0818">
        <w:t xml:space="preserve">viešojo </w:t>
      </w:r>
      <w:r w:rsidR="00EB04AE" w:rsidRPr="00010D70">
        <w:t>pirkimo</w:t>
      </w:r>
      <w:r w:rsidR="00EB04AE" w:rsidRPr="00010D70">
        <w:rPr>
          <w:b/>
        </w:rPr>
        <w:t>–</w:t>
      </w:r>
      <w:r w:rsidR="00EB04AE" w:rsidRPr="00010D70">
        <w:t xml:space="preserve">pardavimo sutarties priedai. </w:t>
      </w:r>
    </w:p>
    <w:p w:rsidR="00EB04AE" w:rsidRPr="00010D70" w:rsidRDefault="0055239D" w:rsidP="00EB04AE">
      <w:pPr>
        <w:pStyle w:val="BodyText"/>
        <w:tabs>
          <w:tab w:val="left" w:pos="-180"/>
          <w:tab w:val="left" w:pos="0"/>
          <w:tab w:val="left" w:pos="540"/>
        </w:tabs>
        <w:spacing w:after="0"/>
        <w:jc w:val="both"/>
      </w:pPr>
      <w:r w:rsidRPr="00010D70">
        <w:t>1.</w:t>
      </w:r>
      <w:r w:rsidR="00EB04AE" w:rsidRPr="00010D70">
        <w:t>1.</w:t>
      </w:r>
      <w:r w:rsidR="00EC69B8" w:rsidRPr="00010D70">
        <w:t>2. Sutarties Š</w:t>
      </w:r>
      <w:r w:rsidR="00EB04AE" w:rsidRPr="00010D70">
        <w:t xml:space="preserve">alys </w:t>
      </w:r>
      <w:r w:rsidR="006F2500">
        <w:t>–</w:t>
      </w:r>
      <w:r w:rsidR="00EB04AE" w:rsidRPr="00010D70">
        <w:t xml:space="preserve"> </w:t>
      </w:r>
      <w:r w:rsidR="00EB04AE" w:rsidRPr="00010D70">
        <w:rPr>
          <w:b/>
        </w:rPr>
        <w:t>Pirkėjas</w:t>
      </w:r>
      <w:r w:rsidR="00EB04AE" w:rsidRPr="00010D70">
        <w:t xml:space="preserve"> ir </w:t>
      </w:r>
      <w:r w:rsidR="00EB04AE" w:rsidRPr="00010D70">
        <w:rPr>
          <w:b/>
        </w:rPr>
        <w:t>Pardavėjas</w:t>
      </w:r>
      <w:r w:rsidR="00EB04AE" w:rsidRPr="00010D70">
        <w:t>:</w:t>
      </w:r>
    </w:p>
    <w:p w:rsidR="00EB04AE" w:rsidRPr="00010D70" w:rsidRDefault="0055239D" w:rsidP="00EB04AE">
      <w:pPr>
        <w:pStyle w:val="BodyText"/>
        <w:spacing w:after="0"/>
        <w:jc w:val="both"/>
      </w:pPr>
      <w:r w:rsidRPr="00010D70">
        <w:t>1.</w:t>
      </w:r>
      <w:r w:rsidR="00EB04AE" w:rsidRPr="00010D70">
        <w:t>1.2.1.</w:t>
      </w:r>
      <w:r w:rsidR="00EB04AE" w:rsidRPr="00010D70">
        <w:rPr>
          <w:b/>
        </w:rPr>
        <w:t xml:space="preserve"> Pirkėjas</w:t>
      </w:r>
      <w:r w:rsidR="00EB04AE" w:rsidRPr="00010D70">
        <w:t xml:space="preserve"> – tai Sutarties šalis, kurios rekvizitai nurodyti Sutartyje, perkantis Prekę šioje Sutartyje nurodytomis sąlygomis;</w:t>
      </w:r>
    </w:p>
    <w:p w:rsidR="00D92F70" w:rsidRPr="00010D70" w:rsidRDefault="0055239D" w:rsidP="00EB04AE">
      <w:pPr>
        <w:pStyle w:val="BodyText"/>
        <w:spacing w:after="0"/>
        <w:jc w:val="both"/>
      </w:pPr>
      <w:r w:rsidRPr="00010D70">
        <w:t>1.</w:t>
      </w:r>
      <w:r w:rsidR="00EB04AE" w:rsidRPr="00010D70">
        <w:t xml:space="preserve">1.2.2. </w:t>
      </w:r>
      <w:r w:rsidR="00EB04AE" w:rsidRPr="00010D70">
        <w:rPr>
          <w:b/>
        </w:rPr>
        <w:t>Pardavėjas</w:t>
      </w:r>
      <w:r w:rsidR="00EB04AE" w:rsidRPr="00010D70">
        <w:t xml:space="preserve"> – tai Sutarties šalis, kurios rekvizitai nurodyti Sutartyje, parduodantis Prekę šioje Sutartyje nurodytomis sąlygomis.</w:t>
      </w:r>
    </w:p>
    <w:p w:rsidR="00D92F70" w:rsidRPr="00010D70" w:rsidRDefault="00D92F70" w:rsidP="00EB04AE">
      <w:pPr>
        <w:pStyle w:val="BodyText"/>
        <w:spacing w:after="0"/>
        <w:jc w:val="both"/>
      </w:pPr>
      <w:r w:rsidRPr="00010D70">
        <w:t>1.1.3.</w:t>
      </w:r>
      <w:r w:rsidRPr="00010D70">
        <w:rPr>
          <w:b/>
        </w:rPr>
        <w:t xml:space="preserve"> Gavėjas</w:t>
      </w:r>
      <w:r w:rsidRPr="00010D70">
        <w:t xml:space="preserve"> – Pirkėjo padalinys, nurodytas Sutarties specialiojoje dalyje arba Sutarties priede, kuriam pristatomos prekės.</w:t>
      </w:r>
    </w:p>
    <w:p w:rsidR="00EB04AE" w:rsidRPr="00010D70" w:rsidRDefault="0055239D" w:rsidP="00EB04AE">
      <w:pPr>
        <w:pStyle w:val="BodyText"/>
        <w:spacing w:after="0"/>
        <w:jc w:val="both"/>
      </w:pPr>
      <w:r w:rsidRPr="00010D70">
        <w:t>1.</w:t>
      </w:r>
      <w:r w:rsidR="00EB04AE" w:rsidRPr="00010D70">
        <w:t>1.</w:t>
      </w:r>
      <w:r w:rsidR="00D92F70" w:rsidRPr="00010D70">
        <w:t>4</w:t>
      </w:r>
      <w:r w:rsidR="007201FB">
        <w:t>. Trečiasis</w:t>
      </w:r>
      <w:r w:rsidR="00EB04AE" w:rsidRPr="00010D70">
        <w:t xml:space="preserve"> asmuo – tai bet kuris fizinis ar juridinis asmuo (taip pat valstybė, valstybės institucijos, savivaldybė, savivaldybės institucijos), </w:t>
      </w:r>
      <w:r w:rsidR="007331B2">
        <w:t xml:space="preserve">išskyrus </w:t>
      </w:r>
      <w:r w:rsidR="007331B2" w:rsidRPr="007331B2">
        <w:rPr>
          <w:b/>
        </w:rPr>
        <w:t>Gavėją</w:t>
      </w:r>
      <w:r w:rsidR="007331B2">
        <w:t xml:space="preserve">, </w:t>
      </w:r>
      <w:r w:rsidR="00EB04AE" w:rsidRPr="00010D70">
        <w:t>kuris nėra šios Sutarties šalis.</w:t>
      </w:r>
    </w:p>
    <w:p w:rsidR="00EB04AE" w:rsidRPr="00603466" w:rsidRDefault="0055239D" w:rsidP="00EB04AE">
      <w:pPr>
        <w:pStyle w:val="BodyText"/>
        <w:spacing w:after="0"/>
        <w:jc w:val="both"/>
        <w:rPr>
          <w:b/>
        </w:rPr>
      </w:pPr>
      <w:r w:rsidRPr="00010D70">
        <w:t>1.</w:t>
      </w:r>
      <w:r w:rsidR="00EB04AE" w:rsidRPr="00010D70">
        <w:t>1.</w:t>
      </w:r>
      <w:r w:rsidR="00D92F70" w:rsidRPr="00010D70">
        <w:t>5</w:t>
      </w:r>
      <w:r w:rsidR="00EB04AE" w:rsidRPr="00010D70">
        <w:t xml:space="preserve">. Licencijos </w:t>
      </w:r>
      <w:r w:rsidR="00CC0818">
        <w:rPr>
          <w:b/>
        </w:rPr>
        <w:t>–</w:t>
      </w:r>
      <w:r w:rsidR="00EB04AE" w:rsidRPr="00010D70">
        <w:rPr>
          <w:b/>
        </w:rPr>
        <w:t xml:space="preserve"> </w:t>
      </w:r>
      <w:r w:rsidR="00EB04AE" w:rsidRPr="00010D70">
        <w:rPr>
          <w:spacing w:val="-3"/>
        </w:rPr>
        <w:t>visos reikalingos licencijos ir/arba leidimai būtini Sutarties vykdymui.</w:t>
      </w:r>
    </w:p>
    <w:p w:rsidR="00EB04AE" w:rsidRPr="00603466" w:rsidRDefault="0055239D" w:rsidP="0055239D">
      <w:pPr>
        <w:pStyle w:val="BodyText"/>
        <w:tabs>
          <w:tab w:val="num" w:pos="2880"/>
        </w:tabs>
        <w:spacing w:after="0"/>
        <w:jc w:val="both"/>
      </w:pPr>
      <w:r w:rsidRPr="00010D70">
        <w:t>1.1.</w:t>
      </w:r>
      <w:r w:rsidR="00D92F70" w:rsidRPr="00010D70">
        <w:t>6</w:t>
      </w:r>
      <w:r w:rsidRPr="00010D70">
        <w:t>.</w:t>
      </w:r>
      <w:r w:rsidR="00EB04AE" w:rsidRPr="00010D70">
        <w:t xml:space="preserve"> </w:t>
      </w:r>
      <w:r w:rsidR="0056524B" w:rsidRPr="00802302">
        <w:t xml:space="preserve">Sutarties objektas </w:t>
      </w:r>
      <w:r w:rsidR="006F2500">
        <w:t>–</w:t>
      </w:r>
      <w:r w:rsidR="0056524B" w:rsidRPr="00802302">
        <w:t xml:space="preserve"> prekės ir visos su jų pardavimu susijusios paslaugos (personalo apmokymai, instaliavimas, įdiegimas, pristatymas ir kt.)</w:t>
      </w:r>
      <w:r w:rsidR="0056524B">
        <w:t>,</w:t>
      </w:r>
      <w:r w:rsidR="0056524B" w:rsidRPr="00802302">
        <w:t xml:space="preserve"> dėl kurių Sutarties šalys susitarė Sutarties specialiojoje dalyje</w:t>
      </w:r>
      <w:r w:rsidR="0056524B">
        <w:t xml:space="preserve"> ir </w:t>
      </w:r>
      <w:r w:rsidR="0056524B" w:rsidRPr="00C014CC">
        <w:t>kurios atitinka Pirkėjo nustatytus reikalavimus</w:t>
      </w:r>
      <w:r w:rsidR="00EB04AE" w:rsidRPr="00010D70">
        <w:t>.</w:t>
      </w:r>
    </w:p>
    <w:p w:rsidR="00EB04AE" w:rsidRPr="00010D70" w:rsidRDefault="0055239D" w:rsidP="00EB04AE">
      <w:pPr>
        <w:pStyle w:val="BodyText"/>
        <w:tabs>
          <w:tab w:val="left" w:pos="540"/>
          <w:tab w:val="num" w:pos="2880"/>
        </w:tabs>
        <w:spacing w:after="0"/>
        <w:jc w:val="both"/>
      </w:pPr>
      <w:r w:rsidRPr="00010D70">
        <w:t>1.</w:t>
      </w:r>
      <w:r w:rsidR="00EB04AE" w:rsidRPr="00010D70">
        <w:t>1.</w:t>
      </w:r>
      <w:r w:rsidR="00D92F70" w:rsidRPr="00010D70">
        <w:t>7</w:t>
      </w:r>
      <w:r w:rsidR="00EB04AE" w:rsidRPr="00010D70">
        <w:t xml:space="preserve">. Šalių iš anksto sutarti minimalūs nuostoliai – tai Sutarties nustatyta arba Sutartyje nustatyta tvarka apskaičiuota ir neginčijama pinigų suma, kurią </w:t>
      </w:r>
      <w:r w:rsidR="00EB04AE" w:rsidRPr="00010D70">
        <w:rPr>
          <w:b/>
        </w:rPr>
        <w:t>Pardavėjas</w:t>
      </w:r>
      <w:r w:rsidR="00EB04AE" w:rsidRPr="00010D70">
        <w:t xml:space="preserve"> įsipareigoja sumokėti </w:t>
      </w:r>
      <w:r w:rsidR="00EB04AE" w:rsidRPr="00010D70">
        <w:rPr>
          <w:b/>
        </w:rPr>
        <w:t>Pirkėjui</w:t>
      </w:r>
      <w:r w:rsidR="00EB04AE" w:rsidRPr="00010D70">
        <w:t>, jeigu</w:t>
      </w:r>
      <w:r w:rsidR="00432306" w:rsidRPr="00432306">
        <w:t xml:space="preserve"> </w:t>
      </w:r>
      <w:r w:rsidR="00432306">
        <w:t>sutartiniai</w:t>
      </w:r>
      <w:r w:rsidR="00432306" w:rsidRPr="00010D70">
        <w:t xml:space="preserve"> įsipareigojim</w:t>
      </w:r>
      <w:r w:rsidR="00432306">
        <w:t>ai</w:t>
      </w:r>
      <w:r w:rsidR="00432306" w:rsidRPr="00010D70" w:rsidDel="00432306">
        <w:t xml:space="preserve"> </w:t>
      </w:r>
      <w:r w:rsidR="00EB04AE" w:rsidRPr="00010D70">
        <w:t>neįvykdyt</w:t>
      </w:r>
      <w:r w:rsidR="00432306">
        <w:t>i</w:t>
      </w:r>
      <w:r w:rsidR="00EB04AE" w:rsidRPr="00010D70">
        <w:t xml:space="preserve"> arba netinkamai įvykdyt</w:t>
      </w:r>
      <w:r w:rsidR="00432306">
        <w:t>i</w:t>
      </w:r>
      <w:r w:rsidR="00EB04AE" w:rsidRPr="00010D70">
        <w:t>.</w:t>
      </w:r>
    </w:p>
    <w:p w:rsidR="004826A0" w:rsidRPr="00010D70" w:rsidRDefault="0055239D" w:rsidP="00EB04AE">
      <w:pPr>
        <w:pStyle w:val="BodyText"/>
        <w:tabs>
          <w:tab w:val="left" w:pos="540"/>
          <w:tab w:val="num" w:pos="2880"/>
        </w:tabs>
        <w:spacing w:after="0"/>
        <w:jc w:val="both"/>
      </w:pPr>
      <w:r w:rsidRPr="00010D70">
        <w:t>1.</w:t>
      </w:r>
      <w:r w:rsidR="00EB04AE" w:rsidRPr="00010D70">
        <w:t>1.</w:t>
      </w:r>
      <w:r w:rsidR="00D92F70" w:rsidRPr="00010D70">
        <w:t>8</w:t>
      </w:r>
      <w:r w:rsidR="00EB04AE" w:rsidRPr="00010D70">
        <w:t xml:space="preserve">. </w:t>
      </w:r>
      <w:r w:rsidR="004826A0" w:rsidRPr="00010D70">
        <w:t xml:space="preserve">Kainodaros taisyklės – </w:t>
      </w:r>
      <w:r w:rsidR="00CC0818">
        <w:t>S</w:t>
      </w:r>
      <w:r w:rsidR="00CC0818" w:rsidRPr="00010D70">
        <w:t xml:space="preserve">utartyje </w:t>
      </w:r>
      <w:r w:rsidR="004826A0" w:rsidRPr="00010D70">
        <w:t>nustatyta kaina</w:t>
      </w:r>
      <w:r w:rsidR="00386526">
        <w:t>/įkainiai</w:t>
      </w:r>
      <w:r w:rsidR="004826A0" w:rsidRPr="00010D70">
        <w:t xml:space="preserve"> ar </w:t>
      </w:r>
      <w:r w:rsidR="00CC0818">
        <w:t>S</w:t>
      </w:r>
      <w:r w:rsidR="00CC0818" w:rsidRPr="00010D70">
        <w:t xml:space="preserve">utarties </w:t>
      </w:r>
      <w:r w:rsidR="004826A0" w:rsidRPr="00010D70">
        <w:t>kainos</w:t>
      </w:r>
      <w:r w:rsidR="00386526">
        <w:t>/įkainių</w:t>
      </w:r>
      <w:r w:rsidR="004826A0" w:rsidRPr="00010D70">
        <w:t xml:space="preserve"> apskaičiavimo bei kainos</w:t>
      </w:r>
      <w:r w:rsidR="00386526">
        <w:t>/įkainių</w:t>
      </w:r>
      <w:r w:rsidR="004826A0" w:rsidRPr="00010D70">
        <w:t xml:space="preserve"> koregavimo taisyklės.</w:t>
      </w:r>
    </w:p>
    <w:p w:rsidR="00EB04AE" w:rsidRPr="00010D70" w:rsidRDefault="0055239D" w:rsidP="00EB04AE">
      <w:pPr>
        <w:pStyle w:val="BodyText"/>
        <w:tabs>
          <w:tab w:val="left" w:pos="540"/>
          <w:tab w:val="num" w:pos="2880"/>
        </w:tabs>
        <w:spacing w:after="0"/>
        <w:jc w:val="both"/>
      </w:pPr>
      <w:r w:rsidRPr="00010D70">
        <w:t>1.</w:t>
      </w:r>
      <w:r w:rsidR="00EB04AE" w:rsidRPr="00010D70">
        <w:t>1.</w:t>
      </w:r>
      <w:r w:rsidR="00D92F70" w:rsidRPr="00010D70">
        <w:t>9</w:t>
      </w:r>
      <w:r w:rsidR="00EB04AE" w:rsidRPr="00010D70">
        <w:t>. Prekių siunta – tai vienu metu pristatomų prekių kiekis.</w:t>
      </w:r>
    </w:p>
    <w:p w:rsidR="00A041A3" w:rsidRPr="00010D70" w:rsidRDefault="00A041A3" w:rsidP="00EB04AE">
      <w:pPr>
        <w:pStyle w:val="BodyText"/>
        <w:tabs>
          <w:tab w:val="left" w:pos="540"/>
          <w:tab w:val="num" w:pos="2880"/>
        </w:tabs>
        <w:spacing w:after="0"/>
        <w:jc w:val="both"/>
      </w:pPr>
      <w:r w:rsidRPr="00010D70">
        <w:t>1.1.</w:t>
      </w:r>
      <w:r w:rsidR="00D92F70" w:rsidRPr="00010D70">
        <w:t>10</w:t>
      </w:r>
      <w:r w:rsidRPr="00010D70">
        <w:t xml:space="preserve">. Prekių partija – </w:t>
      </w:r>
      <w:r w:rsidR="007A16FB">
        <w:t>tai prekės, turinčios tas pačias savybes, pagamintos pagal tą pačią technologiją, tomis pačiomis sąlygomis, iš žaliavų ar medžiagų gautų iš to paties žaliavų ar medžiagų gamintojo/ pardavėjo.</w:t>
      </w:r>
    </w:p>
    <w:p w:rsidR="00EC69B8" w:rsidRPr="00010D70" w:rsidRDefault="00A041A3" w:rsidP="00EB04AE">
      <w:pPr>
        <w:pStyle w:val="BodyText"/>
        <w:tabs>
          <w:tab w:val="left" w:pos="540"/>
          <w:tab w:val="num" w:pos="2880"/>
        </w:tabs>
        <w:spacing w:after="0"/>
        <w:jc w:val="both"/>
        <w:rPr>
          <w:bCs/>
          <w:iCs/>
        </w:rPr>
      </w:pPr>
      <w:r w:rsidRPr="00010D70">
        <w:t>1.1.1</w:t>
      </w:r>
      <w:r w:rsidR="00D92F70" w:rsidRPr="00010D70">
        <w:t>1.</w:t>
      </w:r>
      <w:r w:rsidR="00EC69B8" w:rsidRPr="00010D70">
        <w:t xml:space="preserve"> M</w:t>
      </w:r>
      <w:r w:rsidR="00EC69B8" w:rsidRPr="00010D70">
        <w:rPr>
          <w:bCs/>
        </w:rPr>
        <w:t>edžiagų partija –</w:t>
      </w:r>
      <w:r w:rsidRPr="00010D70">
        <w:rPr>
          <w:bCs/>
        </w:rPr>
        <w:t xml:space="preserve"> </w:t>
      </w:r>
      <w:r w:rsidR="007A16FB" w:rsidRPr="00010D70">
        <w:rPr>
          <w:bCs/>
          <w:iCs/>
        </w:rPr>
        <w:t>tam tikras medžiagos kiekis, pagamintas, pagal tą pačią technologiją, tomis pačiomis sąlygomis</w:t>
      </w:r>
      <w:r w:rsidR="007A16FB">
        <w:rPr>
          <w:bCs/>
          <w:iCs/>
        </w:rPr>
        <w:t xml:space="preserve">, </w:t>
      </w:r>
      <w:r w:rsidR="007A16FB" w:rsidRPr="00010D70">
        <w:rPr>
          <w:bCs/>
          <w:iCs/>
        </w:rPr>
        <w:t>iš tų pačių žaliavų</w:t>
      </w:r>
      <w:r w:rsidR="007A16FB">
        <w:rPr>
          <w:bCs/>
          <w:iCs/>
        </w:rPr>
        <w:t>,</w:t>
      </w:r>
      <w:r w:rsidR="007A16FB" w:rsidRPr="00010D70">
        <w:rPr>
          <w:bCs/>
          <w:iCs/>
        </w:rPr>
        <w:t xml:space="preserve"> gautų iš to paties </w:t>
      </w:r>
      <w:r w:rsidR="007A16FB">
        <w:rPr>
          <w:bCs/>
          <w:iCs/>
        </w:rPr>
        <w:t>žaliavų gamintojo ar pardavėjo</w:t>
      </w:r>
      <w:r w:rsidR="007A16FB" w:rsidRPr="00010D70">
        <w:rPr>
          <w:bCs/>
          <w:iCs/>
        </w:rPr>
        <w:t xml:space="preserve">. Nustatytos medžiagos partijos kokybę patvirtinančiu įrodymu </w:t>
      </w:r>
      <w:r w:rsidR="007A16FB">
        <w:rPr>
          <w:bCs/>
          <w:iCs/>
        </w:rPr>
        <w:t>gali būti l</w:t>
      </w:r>
      <w:r w:rsidR="007A16FB" w:rsidRPr="00010D70">
        <w:rPr>
          <w:bCs/>
          <w:iCs/>
        </w:rPr>
        <w:t xml:space="preserve">aikomas </w:t>
      </w:r>
      <w:r w:rsidR="007A16FB">
        <w:rPr>
          <w:bCs/>
          <w:iCs/>
        </w:rPr>
        <w:t xml:space="preserve">laboratorijos tyrimų protokolas, gamintojo </w:t>
      </w:r>
      <w:r w:rsidR="007A16FB" w:rsidRPr="00010D70">
        <w:rPr>
          <w:bCs/>
          <w:iCs/>
        </w:rPr>
        <w:t xml:space="preserve">atitikties </w:t>
      </w:r>
      <w:r w:rsidR="007A16FB">
        <w:rPr>
          <w:bCs/>
          <w:iCs/>
        </w:rPr>
        <w:t xml:space="preserve">deklaracija, </w:t>
      </w:r>
      <w:r w:rsidR="007A16FB" w:rsidRPr="00010D70">
        <w:rPr>
          <w:bCs/>
          <w:iCs/>
        </w:rPr>
        <w:t>įvertinimo pažymėjimas arba sertifikatas</w:t>
      </w:r>
      <w:r w:rsidR="007A16FB">
        <w:rPr>
          <w:bCs/>
          <w:iCs/>
        </w:rPr>
        <w:t>.</w:t>
      </w:r>
    </w:p>
    <w:p w:rsidR="005605FB" w:rsidRPr="00010D70" w:rsidRDefault="00447AAA" w:rsidP="00EB04AE">
      <w:pPr>
        <w:pStyle w:val="BodyText"/>
        <w:tabs>
          <w:tab w:val="left" w:pos="540"/>
          <w:tab w:val="num" w:pos="2880"/>
        </w:tabs>
        <w:spacing w:after="0"/>
        <w:jc w:val="both"/>
        <w:rPr>
          <w:bCs/>
          <w:iCs/>
        </w:rPr>
      </w:pPr>
      <w:r w:rsidRPr="00010D70">
        <w:rPr>
          <w:bCs/>
          <w:iCs/>
        </w:rPr>
        <w:t>1.2</w:t>
      </w:r>
      <w:r w:rsidR="005605FB" w:rsidRPr="00010D70">
        <w:rPr>
          <w:bCs/>
          <w:iCs/>
        </w:rPr>
        <w:t xml:space="preserve">. </w:t>
      </w:r>
      <w:r w:rsidR="005605FB" w:rsidRPr="00010D70">
        <w:t xml:space="preserve">Šalių iš anksto sutartų minimalių nuostolių skaičiavimas pradedamas </w:t>
      </w:r>
      <w:r w:rsidR="007A0CD9" w:rsidRPr="00010D70">
        <w:t xml:space="preserve">kitą dieną </w:t>
      </w:r>
      <w:r w:rsidR="005605FB" w:rsidRPr="00010D70">
        <w:t xml:space="preserve">po </w:t>
      </w:r>
      <w:r w:rsidR="007A0CD9" w:rsidRPr="00010D70">
        <w:t xml:space="preserve">paskutinės pagal Sutartį </w:t>
      </w:r>
      <w:r w:rsidR="00D92F70" w:rsidRPr="00010D70">
        <w:t xml:space="preserve">įsipareigojimų įvykdymo </w:t>
      </w:r>
      <w:r w:rsidR="005605FB" w:rsidRPr="00010D70">
        <w:t>termino dienos ir baigiamas Sutarties šaliai įvykdžius įsipareigojimus (paskutinė skaičiavimo diena yra laikoma įsipareigojimų įvykdymo diena).</w:t>
      </w:r>
    </w:p>
    <w:p w:rsidR="000134F5" w:rsidRPr="00010D70" w:rsidRDefault="00447AAA" w:rsidP="000134F5">
      <w:pPr>
        <w:pStyle w:val="BodyText"/>
        <w:tabs>
          <w:tab w:val="num" w:pos="540"/>
          <w:tab w:val="left" w:pos="1701"/>
          <w:tab w:val="num" w:pos="2880"/>
        </w:tabs>
        <w:spacing w:after="0"/>
        <w:jc w:val="both"/>
      </w:pPr>
      <w:r w:rsidRPr="00010D70">
        <w:rPr>
          <w:bCs/>
          <w:iCs/>
        </w:rPr>
        <w:t>1.3</w:t>
      </w:r>
      <w:r w:rsidR="000134F5" w:rsidRPr="00010D70">
        <w:rPr>
          <w:bCs/>
          <w:iCs/>
        </w:rPr>
        <w:t xml:space="preserve">. </w:t>
      </w:r>
      <w:r w:rsidR="000134F5" w:rsidRPr="00010D70">
        <w:t>Sutarties dalių ir straipsnių pavadinimai yra naudojami tik nuorodų patogumui ir aiškinant Sutartį gali būti naudojami tik kaip papildoma priemonė.</w:t>
      </w:r>
    </w:p>
    <w:p w:rsidR="00EB04AE" w:rsidRPr="00010D70" w:rsidRDefault="00447AAA" w:rsidP="00EB04AE">
      <w:pPr>
        <w:pStyle w:val="BodyText"/>
        <w:tabs>
          <w:tab w:val="left" w:pos="360"/>
          <w:tab w:val="num" w:pos="2880"/>
        </w:tabs>
        <w:spacing w:after="0"/>
        <w:jc w:val="both"/>
      </w:pPr>
      <w:r w:rsidRPr="00010D70">
        <w:t>1.4</w:t>
      </w:r>
      <w:r w:rsidR="00EB04AE" w:rsidRPr="00010D70">
        <w:t xml:space="preserve">. Jeigu Sutartyje nenustatyta kitaip, Sutarties trukmė ir kiti terminai yra skaičiuojami kalendorinėmis dienomis. </w:t>
      </w:r>
    </w:p>
    <w:p w:rsidR="006346BE" w:rsidRPr="00010D70" w:rsidRDefault="00447AAA" w:rsidP="006346BE">
      <w:pPr>
        <w:pStyle w:val="BodyText"/>
        <w:tabs>
          <w:tab w:val="num" w:pos="540"/>
          <w:tab w:val="left" w:pos="1701"/>
          <w:tab w:val="num" w:pos="2880"/>
        </w:tabs>
        <w:spacing w:after="0"/>
        <w:jc w:val="both"/>
      </w:pPr>
      <w:r w:rsidRPr="00010D70">
        <w:t>1.5</w:t>
      </w:r>
      <w:r w:rsidR="006346BE" w:rsidRPr="00010D70">
        <w:t xml:space="preserve">. Jeigu mokėjimų </w:t>
      </w:r>
      <w:r w:rsidR="00775D43" w:rsidRPr="00010D70">
        <w:t xml:space="preserve">ar prievolių įvykdymo </w:t>
      </w:r>
      <w:r w:rsidR="006346BE" w:rsidRPr="00010D70">
        <w:t xml:space="preserve">terminas sutampa su oficialių švenčių ir ne darbo diena Lietuvos Respublikoje, tai pagal Sutartį </w:t>
      </w:r>
      <w:r w:rsidR="00775D43" w:rsidRPr="00010D70">
        <w:t xml:space="preserve">prievolės įvykdymo ir </w:t>
      </w:r>
      <w:r w:rsidR="006346BE" w:rsidRPr="00010D70">
        <w:t>mokėjimų terminas yra po to einanti darbo diena.</w:t>
      </w:r>
      <w:r w:rsidR="00564489" w:rsidRPr="00010D70">
        <w:t xml:space="preserve"> </w:t>
      </w:r>
    </w:p>
    <w:p w:rsidR="00736297" w:rsidRPr="00010D70" w:rsidRDefault="00447AAA" w:rsidP="00736297">
      <w:pPr>
        <w:pStyle w:val="BodyText"/>
        <w:tabs>
          <w:tab w:val="num" w:pos="540"/>
          <w:tab w:val="num" w:pos="792"/>
          <w:tab w:val="left" w:pos="1701"/>
          <w:tab w:val="num" w:pos="2880"/>
        </w:tabs>
        <w:spacing w:after="0"/>
        <w:jc w:val="both"/>
      </w:pPr>
      <w:r w:rsidRPr="00010D70">
        <w:t>1.6</w:t>
      </w:r>
      <w:r w:rsidR="00736297" w:rsidRPr="00010D70">
        <w:t>. Sutartyje, kur reikalauja kontekstas, žodžiai pateikti vienaskaitoje, gali turėti daugiskaitos prasmę ir atvirkščiai.</w:t>
      </w:r>
    </w:p>
    <w:p w:rsidR="008A1B1E" w:rsidRPr="00010D70" w:rsidRDefault="00447AAA" w:rsidP="00430481">
      <w:pPr>
        <w:pStyle w:val="BodyText"/>
        <w:tabs>
          <w:tab w:val="num" w:pos="540"/>
          <w:tab w:val="num" w:pos="792"/>
          <w:tab w:val="left" w:pos="1701"/>
          <w:tab w:val="num" w:pos="2880"/>
        </w:tabs>
        <w:spacing w:after="0"/>
        <w:jc w:val="both"/>
      </w:pPr>
      <w:r w:rsidRPr="00010D70">
        <w:t>1.7</w:t>
      </w:r>
      <w:r w:rsidR="0084205E" w:rsidRPr="00010D70">
        <w:t>. Tais atvejais, kai tam tikra prasmė yra skirtinga tarp nurodytosios žodžiais ir nurodytosios skaičiais, vadovaujamasi žodine prasme.</w:t>
      </w:r>
    </w:p>
    <w:p w:rsidR="000B3CAF" w:rsidRPr="00010D70" w:rsidRDefault="000B3CAF" w:rsidP="00EB04AE">
      <w:pPr>
        <w:jc w:val="both"/>
      </w:pPr>
    </w:p>
    <w:p w:rsidR="00EB04AE" w:rsidRPr="00010D70" w:rsidRDefault="00EB04AE" w:rsidP="00EB04AE">
      <w:pPr>
        <w:jc w:val="both"/>
        <w:rPr>
          <w:b/>
        </w:rPr>
      </w:pPr>
      <w:r w:rsidRPr="00010D70">
        <w:rPr>
          <w:b/>
        </w:rPr>
        <w:t>2. Sutarties kaina/</w:t>
      </w:r>
      <w:r w:rsidR="0050107A" w:rsidRPr="00010D70">
        <w:rPr>
          <w:b/>
        </w:rPr>
        <w:t xml:space="preserve">prekių </w:t>
      </w:r>
      <w:r w:rsidRPr="00010D70">
        <w:rPr>
          <w:b/>
        </w:rPr>
        <w:t>įkainiai</w:t>
      </w:r>
      <w:r w:rsidR="0050107A" w:rsidRPr="00010D70">
        <w:rPr>
          <w:b/>
        </w:rPr>
        <w:t>/kainodaros taisyklės</w:t>
      </w:r>
    </w:p>
    <w:p w:rsidR="00EB04AE" w:rsidRPr="00010D70" w:rsidRDefault="00EB04AE" w:rsidP="00EB04AE">
      <w:pPr>
        <w:jc w:val="both"/>
      </w:pPr>
      <w:r w:rsidRPr="00010D70">
        <w:t xml:space="preserve">2.1. Sutarties kaina/įkainiai </w:t>
      </w:r>
      <w:r w:rsidR="006F2500">
        <w:t>–</w:t>
      </w:r>
      <w:r w:rsidRPr="00010D70">
        <w:t xml:space="preserve"> pinigų suma, kurią </w:t>
      </w:r>
      <w:r w:rsidRPr="00010D70">
        <w:rPr>
          <w:b/>
        </w:rPr>
        <w:t>Pirkėjas</w:t>
      </w:r>
      <w:r w:rsidRPr="00010D70">
        <w:t xml:space="preserve"> Sutartyje nustatyta tvarka ir terminais įsipareigoja sumokėti </w:t>
      </w:r>
      <w:r w:rsidRPr="00010D70">
        <w:rPr>
          <w:b/>
        </w:rPr>
        <w:t>Pardavėjui</w:t>
      </w:r>
      <w:r w:rsidRPr="00010D70">
        <w:t>.</w:t>
      </w:r>
      <w:r w:rsidR="00AC739B">
        <w:t xml:space="preserve"> </w:t>
      </w:r>
    </w:p>
    <w:p w:rsidR="00477F22" w:rsidRPr="00010D70" w:rsidRDefault="00EB04AE" w:rsidP="00EB04AE">
      <w:pPr>
        <w:jc w:val="both"/>
      </w:pPr>
      <w:r w:rsidRPr="00010D70">
        <w:t xml:space="preserve">2.2. Sutarties kaina/įkainiai yra pastovūs ir nekeičiami visą </w:t>
      </w:r>
      <w:r w:rsidR="006F2500">
        <w:t>S</w:t>
      </w:r>
      <w:r w:rsidR="006F2500" w:rsidRPr="00010D70">
        <w:t xml:space="preserve">utarties </w:t>
      </w:r>
      <w:r w:rsidRPr="00010D70">
        <w:t>galiojimo laikot</w:t>
      </w:r>
      <w:r w:rsidR="000D669E" w:rsidRPr="00010D70">
        <w:t>arpį, išskyrus atvejus, kai po S</w:t>
      </w:r>
      <w:r w:rsidRPr="00010D70">
        <w:t>utarties pasirašymo keičiasi prekėms taikomo PVM</w:t>
      </w:r>
      <w:r w:rsidR="002D41F8" w:rsidRPr="00010D70">
        <w:t>/akcizų</w:t>
      </w:r>
      <w:r w:rsidRPr="00010D70">
        <w:t xml:space="preserve"> tarifas</w:t>
      </w:r>
      <w:r w:rsidRPr="00010D70">
        <w:rPr>
          <w:i/>
        </w:rPr>
        <w:t>.</w:t>
      </w:r>
      <w:r w:rsidRPr="00010D70">
        <w:t xml:space="preserve"> Perskaičiuota </w:t>
      </w:r>
      <w:r w:rsidRPr="00010D70">
        <w:lastRenderedPageBreak/>
        <w:t>kaina/įkainiai įforminami raštišku Šalių susitarimu ir taikomi prekėms, kurios pristatomos po tokio Šalių pasirašyto susitarimo įsigaliojimo dienos</w:t>
      </w:r>
      <w:r w:rsidR="000B3CAF">
        <w:t>.</w:t>
      </w:r>
    </w:p>
    <w:p w:rsidR="00477F22" w:rsidRPr="00010D70" w:rsidRDefault="00477F22" w:rsidP="00EB04AE">
      <w:pPr>
        <w:jc w:val="both"/>
      </w:pPr>
      <w:r w:rsidRPr="00010D70">
        <w:t>2.3. Prekių į</w:t>
      </w:r>
      <w:r w:rsidR="000D669E" w:rsidRPr="00010D70">
        <w:t>kainiai keičiami vadovaujantis S</w:t>
      </w:r>
      <w:r w:rsidRPr="00010D70">
        <w:t>utarties priede nustatytomis kainodaros taisyklėmis</w:t>
      </w:r>
      <w:r w:rsidR="00E66216" w:rsidRPr="00010D70">
        <w:t>.</w:t>
      </w:r>
      <w:r w:rsidRPr="00010D70">
        <w:t xml:space="preserve"> </w:t>
      </w:r>
      <w:r w:rsidR="00E66216" w:rsidRPr="00010D70">
        <w:t>Perskaičiuot</w:t>
      </w:r>
      <w:r w:rsidR="008012D0" w:rsidRPr="00010D70">
        <w:t>i</w:t>
      </w:r>
      <w:r w:rsidR="00E66216" w:rsidRPr="00010D70">
        <w:t xml:space="preserve"> įkainiai įforminami raštišku Šalių susitarimu ir taikomi prekėms, kurios pristatomos po tokio Šalių pasirašyto</w:t>
      </w:r>
      <w:r w:rsidR="000B3CAF">
        <w:t xml:space="preserve"> susitarimo įsigaliojimo dienos</w:t>
      </w:r>
      <w:r w:rsidR="00BD3350">
        <w:t xml:space="preserve"> </w:t>
      </w:r>
      <w:r w:rsidR="00BD3350" w:rsidRPr="00F924D3">
        <w:rPr>
          <w:i/>
        </w:rPr>
        <w:t>(jei spec. dalyje nurodyta, kad ši sąlyga taikoma)</w:t>
      </w:r>
      <w:r w:rsidR="00BD3350" w:rsidRPr="00F924D3">
        <w:t>.</w:t>
      </w:r>
    </w:p>
    <w:p w:rsidR="00EB04AE" w:rsidRPr="00010D70" w:rsidRDefault="009E09E6" w:rsidP="00EB04AE">
      <w:pPr>
        <w:widowControl w:val="0"/>
        <w:shd w:val="clear" w:color="auto" w:fill="FFFFFF"/>
        <w:jc w:val="both"/>
      </w:pPr>
      <w:r w:rsidRPr="00010D70">
        <w:t>2.4</w:t>
      </w:r>
      <w:r w:rsidR="00EB04AE" w:rsidRPr="00010D70">
        <w:t xml:space="preserve">. </w:t>
      </w:r>
      <w:r w:rsidR="00EB04AE" w:rsidRPr="00010D70">
        <w:rPr>
          <w:b/>
        </w:rPr>
        <w:t>Pardavėjas</w:t>
      </w:r>
      <w:r w:rsidR="00EB04AE" w:rsidRPr="00010D70">
        <w:t xml:space="preserve"> į Sutarties kain</w:t>
      </w:r>
      <w:r w:rsidRPr="00010D70">
        <w:t>ą</w:t>
      </w:r>
      <w:r w:rsidR="00AF5175" w:rsidRPr="00010D70">
        <w:t>/prekių įkainius</w:t>
      </w:r>
      <w:r w:rsidRPr="00010D70">
        <w:t xml:space="preserve"> privalo įskaičiuoti visas su p</w:t>
      </w:r>
      <w:r w:rsidR="00EB04AE" w:rsidRPr="00010D70">
        <w:t>rekių tiekimu susijusias išlaidas</w:t>
      </w:r>
      <w:r w:rsidR="001A36CD">
        <w:t xml:space="preserve"> ir mokesčius</w:t>
      </w:r>
      <w:r w:rsidR="00EB04AE" w:rsidRPr="00010D70">
        <w:t>, įskaitant, bet neapsiribojant:</w:t>
      </w:r>
    </w:p>
    <w:p w:rsidR="00EB04AE" w:rsidRPr="00010D70" w:rsidRDefault="009E09E6" w:rsidP="00EB04AE">
      <w:pPr>
        <w:widowControl w:val="0"/>
        <w:shd w:val="clear" w:color="auto" w:fill="FFFFFF"/>
        <w:jc w:val="both"/>
      </w:pPr>
      <w:r w:rsidRPr="00010D70">
        <w:t>2.4</w:t>
      </w:r>
      <w:r w:rsidR="00EB04AE" w:rsidRPr="00010D70">
        <w:t xml:space="preserve">.1. </w:t>
      </w:r>
      <w:r w:rsidRPr="00010D70">
        <w:t>logistikos (</w:t>
      </w:r>
      <w:r w:rsidR="00EB04AE" w:rsidRPr="00010D70">
        <w:t>transportavimo</w:t>
      </w:r>
      <w:r w:rsidRPr="00010D70">
        <w:t>)</w:t>
      </w:r>
      <w:r w:rsidR="00EB04AE" w:rsidRPr="00010D70">
        <w:t xml:space="preserve"> išlaidas;</w:t>
      </w:r>
    </w:p>
    <w:p w:rsidR="00EB04AE" w:rsidRPr="00010D70" w:rsidRDefault="009E09E6" w:rsidP="00EB04AE">
      <w:pPr>
        <w:widowControl w:val="0"/>
        <w:shd w:val="clear" w:color="auto" w:fill="FFFFFF"/>
        <w:jc w:val="both"/>
      </w:pPr>
      <w:r w:rsidRPr="00010D70">
        <w:t>2.4</w:t>
      </w:r>
      <w:r w:rsidR="00EB04AE" w:rsidRPr="00010D70">
        <w:t>.2. pakavimo, pakrovimo, tranzito, iškrovimo, išpakavimo, tikrinimo, draudimo ir kitas su prekių tiekimu susijusias išlaidas;</w:t>
      </w:r>
    </w:p>
    <w:p w:rsidR="00EB04AE" w:rsidRPr="00010D70" w:rsidRDefault="009E09E6" w:rsidP="00EB04AE">
      <w:pPr>
        <w:widowControl w:val="0"/>
        <w:shd w:val="clear" w:color="auto" w:fill="FFFFFF"/>
        <w:jc w:val="both"/>
      </w:pPr>
      <w:r w:rsidRPr="00010D70">
        <w:t>2.4</w:t>
      </w:r>
      <w:r w:rsidR="00EB04AE" w:rsidRPr="00010D70">
        <w:t xml:space="preserve">.3. visas su dokumentų, kurių reikalauja </w:t>
      </w:r>
      <w:r w:rsidR="00EB04AE" w:rsidRPr="00010D70">
        <w:rPr>
          <w:b/>
        </w:rPr>
        <w:t>Pirkėjas</w:t>
      </w:r>
      <w:r w:rsidR="00EB04AE" w:rsidRPr="00010D70">
        <w:t>, rengimu ir pateikimu susijusias išlaidas;</w:t>
      </w:r>
    </w:p>
    <w:p w:rsidR="00EB04AE" w:rsidRPr="00010D70" w:rsidRDefault="009E09E6" w:rsidP="00EB04AE">
      <w:pPr>
        <w:widowControl w:val="0"/>
        <w:shd w:val="clear" w:color="auto" w:fill="FFFFFF"/>
        <w:jc w:val="both"/>
      </w:pPr>
      <w:r w:rsidRPr="00010D70">
        <w:t>2.4</w:t>
      </w:r>
      <w:r w:rsidR="006D67EE" w:rsidRPr="00010D70">
        <w:t>.4. pristatytų p</w:t>
      </w:r>
      <w:r w:rsidR="00EB04AE" w:rsidRPr="00010D70">
        <w:t>rekių surinkimo vietoje ir/arba paleidimo, ir/arba priežiūros išlaidas;</w:t>
      </w:r>
    </w:p>
    <w:p w:rsidR="00EB04AE" w:rsidRPr="00010D70" w:rsidRDefault="009E09E6" w:rsidP="00EB04AE">
      <w:pPr>
        <w:widowControl w:val="0"/>
        <w:shd w:val="clear" w:color="auto" w:fill="FFFFFF"/>
        <w:jc w:val="both"/>
      </w:pPr>
      <w:r w:rsidRPr="00010D70">
        <w:t>2.4</w:t>
      </w:r>
      <w:r w:rsidR="00EB04AE" w:rsidRPr="00010D70">
        <w:t>.5. aprūpinimo įrankiais, reikalingais pristatytų prekių surinkimui ir/arba priežiūrai, išlaidas;</w:t>
      </w:r>
    </w:p>
    <w:p w:rsidR="00EB04AE" w:rsidRPr="00010D70" w:rsidRDefault="009E09E6" w:rsidP="00EB04AE">
      <w:pPr>
        <w:widowControl w:val="0"/>
        <w:shd w:val="clear" w:color="auto" w:fill="FFFFFF"/>
        <w:jc w:val="both"/>
      </w:pPr>
      <w:r w:rsidRPr="00010D70">
        <w:t>2.4</w:t>
      </w:r>
      <w:r w:rsidR="00EB04AE" w:rsidRPr="00010D70">
        <w:t>.6. naudojimo ir priežiūros instrukcijų, numatytų Techninėje specifikacijoje, pateikimo išlaidas;</w:t>
      </w:r>
    </w:p>
    <w:p w:rsidR="007259A3" w:rsidRDefault="009E09E6" w:rsidP="00EB04AE">
      <w:pPr>
        <w:widowControl w:val="0"/>
        <w:shd w:val="clear" w:color="auto" w:fill="FFFFFF"/>
        <w:jc w:val="both"/>
      </w:pPr>
      <w:r w:rsidRPr="00010D70">
        <w:t>2.4.7. p</w:t>
      </w:r>
      <w:r w:rsidR="00EB04AE" w:rsidRPr="00010D70">
        <w:t xml:space="preserve">rekių </w:t>
      </w:r>
      <w:r w:rsidRPr="00010D70">
        <w:t xml:space="preserve">garantinio </w:t>
      </w:r>
      <w:r w:rsidR="00FF2272" w:rsidRPr="00010D70">
        <w:t>remonto</w:t>
      </w:r>
      <w:r w:rsidR="00EB04AE" w:rsidRPr="00010D70">
        <w:t xml:space="preserve"> išlaidas</w:t>
      </w:r>
      <w:r w:rsidR="007259A3">
        <w:t>;</w:t>
      </w:r>
    </w:p>
    <w:p w:rsidR="007259A3" w:rsidRDefault="007259A3" w:rsidP="00EB04AE">
      <w:pPr>
        <w:widowControl w:val="0"/>
        <w:shd w:val="clear" w:color="auto" w:fill="FFFFFF"/>
        <w:jc w:val="both"/>
      </w:pPr>
      <w:r>
        <w:t xml:space="preserve">2.4.8. visas su darbinių pavyzdžių pagaminimu ir pateikimu </w:t>
      </w:r>
      <w:r w:rsidRPr="00FA78D9">
        <w:rPr>
          <w:b/>
        </w:rPr>
        <w:t>Pirkėjui</w:t>
      </w:r>
      <w:r>
        <w:t xml:space="preserve"> susijusias išlaidas;</w:t>
      </w:r>
    </w:p>
    <w:p w:rsidR="007259A3" w:rsidRDefault="007259A3" w:rsidP="00EB04AE">
      <w:pPr>
        <w:widowControl w:val="0"/>
        <w:shd w:val="clear" w:color="auto" w:fill="FFFFFF"/>
        <w:jc w:val="both"/>
      </w:pPr>
      <w:r>
        <w:t xml:space="preserve">2.4.9. visas su medžiaginių pavyzdžių (pagrindinių ir priedų), kurios naudojamos produkto gamyboje, pagaminimu ir pateikimu </w:t>
      </w:r>
      <w:r w:rsidRPr="00FA78D9">
        <w:rPr>
          <w:b/>
        </w:rPr>
        <w:t>Pirkėjui</w:t>
      </w:r>
      <w:r>
        <w:t xml:space="preserve"> susijusias išlaidas</w:t>
      </w:r>
      <w:r w:rsidR="00DA5817">
        <w:t>.</w:t>
      </w:r>
    </w:p>
    <w:p w:rsidR="00E8665D" w:rsidRDefault="009E09E6" w:rsidP="00FA78D9">
      <w:pPr>
        <w:widowControl w:val="0"/>
        <w:shd w:val="clear" w:color="auto" w:fill="FFFFFF"/>
        <w:jc w:val="both"/>
      </w:pPr>
      <w:r w:rsidRPr="00010D70">
        <w:t>2.5</w:t>
      </w:r>
      <w:r w:rsidR="00EB04AE" w:rsidRPr="00010D70">
        <w:t xml:space="preserve">. Užsienio valiutų kursų svyravimo, gamintojų kainų keitimo rizika tenka </w:t>
      </w:r>
      <w:r w:rsidR="00EB04AE" w:rsidRPr="00010D70">
        <w:rPr>
          <w:b/>
        </w:rPr>
        <w:t>Pardavėjui</w:t>
      </w:r>
      <w:r w:rsidR="00EB04AE" w:rsidRPr="00010D70">
        <w:t>.</w:t>
      </w:r>
    </w:p>
    <w:p w:rsidR="00267D03" w:rsidRDefault="00255DF4" w:rsidP="00EB04AE">
      <w:pPr>
        <w:jc w:val="both"/>
      </w:pPr>
      <w:r>
        <w:t>2.6. Su Sutarties</w:t>
      </w:r>
      <w:r w:rsidR="00267D03">
        <w:t xml:space="preserve"> specialiojoje dalyje nurodytu S</w:t>
      </w:r>
      <w:r>
        <w:t xml:space="preserve">ubtiekėju (-ais) </w:t>
      </w:r>
      <w:r w:rsidR="00F55278" w:rsidRPr="00FA78D9">
        <w:rPr>
          <w:b/>
        </w:rPr>
        <w:t>Pirkėjas</w:t>
      </w:r>
      <w:r w:rsidR="00F55278">
        <w:t xml:space="preserve"> ir </w:t>
      </w:r>
      <w:r w:rsidR="00F55278" w:rsidRPr="00FA78D9">
        <w:rPr>
          <w:b/>
        </w:rPr>
        <w:t>Pardavėjas</w:t>
      </w:r>
      <w:r>
        <w:t xml:space="preserve"> gali sudaryti trišalę tiesioginio atsiskaitymo sutartį</w:t>
      </w:r>
      <w:r w:rsidR="00A15AEA">
        <w:t xml:space="preserve">, kuria Šalių ir Subtiekėjo sutarta apimtimi ir sąlygomis </w:t>
      </w:r>
      <w:r w:rsidR="00A15AEA" w:rsidRPr="00FA78D9">
        <w:rPr>
          <w:b/>
        </w:rPr>
        <w:t>Pardavėjas</w:t>
      </w:r>
      <w:r w:rsidR="00A15AEA">
        <w:t xml:space="preserve"> perleidžia teisę Subtiekėjui reikalauti iš </w:t>
      </w:r>
      <w:r w:rsidR="00A15AEA" w:rsidRPr="00FA78D9">
        <w:rPr>
          <w:b/>
        </w:rPr>
        <w:t>Pirkėjo</w:t>
      </w:r>
      <w:r w:rsidR="00A15AEA">
        <w:t xml:space="preserve"> mokėti sutartą dalį Sutarties kainos</w:t>
      </w:r>
      <w:r w:rsidR="00F55278">
        <w:t>.</w:t>
      </w:r>
      <w:r w:rsidR="009C4FD5">
        <w:t xml:space="preserve"> </w:t>
      </w:r>
      <w:r w:rsidR="002C28B2">
        <w:t>Reikalavimo teisės perleidimas Subtiekėjui nesudarius trišalės tiesioginio atsiskaitymo Sutarties negalioja.</w:t>
      </w:r>
    </w:p>
    <w:p w:rsidR="00267D03" w:rsidRDefault="00B560E3" w:rsidP="00267D03">
      <w:pPr>
        <w:jc w:val="both"/>
      </w:pPr>
      <w:r>
        <w:t>2.7</w:t>
      </w:r>
      <w:r w:rsidR="00255DF4">
        <w:t xml:space="preserve">. Subtiekėjas, norėdamas, kad </w:t>
      </w:r>
      <w:r w:rsidR="00F55278" w:rsidRPr="00FA78D9">
        <w:rPr>
          <w:b/>
        </w:rPr>
        <w:t>Pirkėjas</w:t>
      </w:r>
      <w:r w:rsidR="00255DF4">
        <w:t xml:space="preserve"> tiesiogiai atsis</w:t>
      </w:r>
      <w:r w:rsidR="00F55278">
        <w:t xml:space="preserve">kaitytų su juo raštu praneša </w:t>
      </w:r>
      <w:r w:rsidR="00F55278" w:rsidRPr="00FA78D9">
        <w:rPr>
          <w:b/>
        </w:rPr>
        <w:t>Pirkėjui</w:t>
      </w:r>
      <w:r w:rsidR="00F55278">
        <w:t>, kad pageidauja sudaryti tiesioginio atsiskaitymo sutartį</w:t>
      </w:r>
      <w:r w:rsidR="00267D03">
        <w:t>.</w:t>
      </w:r>
      <w:r w:rsidR="00267D03" w:rsidRPr="00267D03">
        <w:t xml:space="preserve"> </w:t>
      </w:r>
      <w:r w:rsidR="00267D03">
        <w:t>Kartu su prašymu sudaryti tiesioginio atsiskaitymo sutartį Subtiekėjas turi pateikti:</w:t>
      </w:r>
    </w:p>
    <w:p w:rsidR="00267D03" w:rsidRDefault="00267D03" w:rsidP="00EB04AE">
      <w:pPr>
        <w:jc w:val="both"/>
      </w:pPr>
      <w:r>
        <w:t>2.7.1. Pagrindin</w:t>
      </w:r>
      <w:r w:rsidR="007C174D">
        <w:t>e</w:t>
      </w:r>
      <w:r w:rsidR="00470D2D">
        <w:t>s ties</w:t>
      </w:r>
      <w:r>
        <w:t xml:space="preserve">ioginio </w:t>
      </w:r>
      <w:r w:rsidR="00B5055A">
        <w:t>atsiskaitymo</w:t>
      </w:r>
      <w:r>
        <w:t xml:space="preserve"> sutarties sąlyg</w:t>
      </w:r>
      <w:r w:rsidR="007C174D">
        <w:t>as</w:t>
      </w:r>
      <w:r>
        <w:t xml:space="preserve"> nurodyt</w:t>
      </w:r>
      <w:r w:rsidR="007C174D">
        <w:t>a</w:t>
      </w:r>
      <w:r>
        <w:t xml:space="preserve">s Sutarties bendrosios </w:t>
      </w:r>
      <w:r w:rsidR="00470D2D">
        <w:t>dalies 2.</w:t>
      </w:r>
      <w:r>
        <w:t>8</w:t>
      </w:r>
      <w:r w:rsidR="00470D2D">
        <w:t xml:space="preserve"> punkte</w:t>
      </w:r>
      <w:r w:rsidR="00255DF4">
        <w:t>.</w:t>
      </w:r>
      <w:r w:rsidR="00470D2D">
        <w:t xml:space="preserve"> </w:t>
      </w:r>
    </w:p>
    <w:p w:rsidR="00267D03" w:rsidRDefault="00267D03" w:rsidP="00EB04AE">
      <w:pPr>
        <w:jc w:val="both"/>
      </w:pPr>
      <w:r>
        <w:t xml:space="preserve">2.7.2. </w:t>
      </w:r>
      <w:r w:rsidRPr="00603466">
        <w:rPr>
          <w:b/>
        </w:rPr>
        <w:t>Pardavėjo</w:t>
      </w:r>
      <w:r>
        <w:t xml:space="preserve"> patvirtinimą</w:t>
      </w:r>
      <w:r w:rsidR="00470D2D">
        <w:t xml:space="preserve">, kad jis sutinka Subtiekėjo siūlomomis sąlygomis sudaryti tiesioginio atsiskaitymo sutartį. </w:t>
      </w:r>
    </w:p>
    <w:p w:rsidR="00267D03" w:rsidRDefault="00267D03" w:rsidP="00EB04AE">
      <w:pPr>
        <w:jc w:val="both"/>
      </w:pPr>
      <w:r>
        <w:t>2.7.3. Dokument</w:t>
      </w:r>
      <w:r w:rsidR="009B2685">
        <w:t>us</w:t>
      </w:r>
      <w:r>
        <w:t xml:space="preserve"> įrodan</w:t>
      </w:r>
      <w:r w:rsidR="009B2685">
        <w:t>čius</w:t>
      </w:r>
      <w:r>
        <w:t>, kad nėra V</w:t>
      </w:r>
      <w:r w:rsidR="00FA78D9">
        <w:t>iešųjų pirkimų įstatymo</w:t>
      </w:r>
      <w:r>
        <w:t xml:space="preserve"> 46 straipsnio 1 dalyje nurodytų pagrindų.</w:t>
      </w:r>
    </w:p>
    <w:p w:rsidR="00A15AEA" w:rsidRDefault="00470D2D" w:rsidP="00267D03">
      <w:pPr>
        <w:jc w:val="both"/>
      </w:pPr>
      <w: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603466">
        <w:rPr>
          <w:b/>
        </w:rPr>
        <w:t>Pardavėju</w:t>
      </w:r>
      <w:r>
        <w:t xml:space="preserve"> ir pateikus </w:t>
      </w:r>
      <w:r w:rsidR="00A15AEA">
        <w:t>šio</w:t>
      </w:r>
      <w:r>
        <w:t xml:space="preserve"> </w:t>
      </w:r>
      <w:r w:rsidR="009C4FD5">
        <w:t>s</w:t>
      </w:r>
      <w:r w:rsidR="00267D03">
        <w:t xml:space="preserve">uderinimo rašytinius įrodymus, Šalių ir Subtiekėjo pareiga informuoti apie rekvizitų pasikeitimus, mokėjimų vykdymo tvarka įvykus ginčui tarp </w:t>
      </w:r>
      <w:r w:rsidR="00267D03" w:rsidRPr="00603466">
        <w:rPr>
          <w:b/>
        </w:rPr>
        <w:t>Pardavėjo</w:t>
      </w:r>
      <w:r w:rsidR="00267D03">
        <w:t xml:space="preserve"> ir Subtiekėjo</w:t>
      </w:r>
      <w:r w:rsidR="00AE0C0B">
        <w:t>, papildomas prievolių, užtikrinimas (taikoma tik numatant avansinius mokėjimus)</w:t>
      </w:r>
      <w:r w:rsidR="00267D03">
        <w:t xml:space="preserve">. </w:t>
      </w:r>
    </w:p>
    <w:p w:rsidR="00267D03" w:rsidRDefault="00A15AEA" w:rsidP="00267D03">
      <w:pPr>
        <w:jc w:val="both"/>
      </w:pPr>
      <w:r>
        <w:t xml:space="preserve">2.9. </w:t>
      </w:r>
      <w:r w:rsidR="005861B3">
        <w:t>Tiesioginio atsiskaitymo s</w:t>
      </w:r>
      <w:r w:rsidR="00267D03">
        <w:t xml:space="preserve">utartis turi būti sudaryta ne vėliau kaip iki dienos, nuo kurios atsiranda mokėjimo prievolė pagal Sutarties bendrosios dalies 4.1 punktą. </w:t>
      </w:r>
    </w:p>
    <w:p w:rsidR="00255DF4" w:rsidRDefault="00F55278" w:rsidP="00EB04AE">
      <w:pPr>
        <w:jc w:val="both"/>
      </w:pPr>
      <w:r>
        <w:t>2.</w:t>
      </w:r>
      <w:r w:rsidR="00A15AEA">
        <w:t>10. Tiesioginis atsiskaitymas su S</w:t>
      </w:r>
      <w:r w:rsidR="00255DF4">
        <w:t xml:space="preserve">ubtiekėju neatleidžia </w:t>
      </w:r>
      <w:r w:rsidR="00A15AEA" w:rsidRPr="00603466">
        <w:rPr>
          <w:b/>
        </w:rPr>
        <w:t>Pardavėjo</w:t>
      </w:r>
      <w:r w:rsidR="00255DF4">
        <w:t xml:space="preserve"> nuo jo prisiimtų įsipareigojimų pagal sudarytą Pirkimo sutartį. </w:t>
      </w:r>
      <w:r w:rsidR="00A15AEA">
        <w:t xml:space="preserve">Sutartyje </w:t>
      </w:r>
      <w:r w:rsidR="00255DF4">
        <w:t xml:space="preserve">numatytos </w:t>
      </w:r>
      <w:r w:rsidR="00A15AEA" w:rsidRPr="00603466">
        <w:rPr>
          <w:b/>
        </w:rPr>
        <w:t>Pardavėjo</w:t>
      </w:r>
      <w:r w:rsidR="00A15AEA">
        <w:t xml:space="preserve"> </w:t>
      </w:r>
      <w:r w:rsidR="00255DF4">
        <w:t xml:space="preserve">teisės, pareigos ir kiti įsipareigojimai </w:t>
      </w:r>
      <w:r w:rsidR="00A15AEA">
        <w:t>nesusiję su reikalavimo teise sumokėti Sutarties kainą perleidimu S</w:t>
      </w:r>
      <w:r w:rsidR="00255DF4">
        <w:t>ubtiekėjui</w:t>
      </w:r>
      <w:r w:rsidR="00A15AEA">
        <w:t xml:space="preserve"> negali būti perduoti.</w:t>
      </w:r>
    </w:p>
    <w:p w:rsidR="002C28B2" w:rsidRDefault="00A15AEA" w:rsidP="00EB04AE">
      <w:pPr>
        <w:jc w:val="both"/>
      </w:pPr>
      <w:r>
        <w:t xml:space="preserve">2.11. </w:t>
      </w:r>
      <w:r w:rsidRPr="00603466">
        <w:rPr>
          <w:b/>
        </w:rPr>
        <w:t>Pirkėjas</w:t>
      </w:r>
      <w:r>
        <w:t xml:space="preserve"> turi teisę reikšti Subtiekėjui visus atsikirtimus, kuriuos jis turėjo teisę reikšti </w:t>
      </w:r>
      <w:r w:rsidRPr="00603466">
        <w:rPr>
          <w:b/>
        </w:rPr>
        <w:t>Pardavėjui</w:t>
      </w:r>
      <w:r>
        <w:t xml:space="preserve"> iki reikalavimo teisės perdavimo.</w:t>
      </w:r>
    </w:p>
    <w:p w:rsidR="002C28B2" w:rsidRDefault="002C28B2" w:rsidP="00EB04AE">
      <w:pPr>
        <w:jc w:val="both"/>
      </w:pPr>
      <w:r>
        <w:t xml:space="preserve">2.12. Kilus ginčui tarp </w:t>
      </w:r>
      <w:r w:rsidRPr="00603466">
        <w:rPr>
          <w:b/>
        </w:rPr>
        <w:t>Pardavėjo</w:t>
      </w:r>
      <w:r>
        <w:t xml:space="preserve"> ir Subtiekėjo</w:t>
      </w:r>
      <w:r w:rsidR="00AE0C0B">
        <w:t xml:space="preserve"> dėl tiesioginio atsiskaitymo sutartyje numatytų atsiskaitymų ar jų tvarkos, </w:t>
      </w:r>
      <w:r w:rsidR="009E5F64">
        <w:t>visos mokėjimo prievolės vykdomos</w:t>
      </w:r>
      <w:r w:rsidR="00AE0C0B">
        <w:t xml:space="preserve">– </w:t>
      </w:r>
      <w:r w:rsidR="00AE0C0B" w:rsidRPr="00603466">
        <w:rPr>
          <w:b/>
        </w:rPr>
        <w:t>Pardavėjui</w:t>
      </w:r>
      <w:r w:rsidR="00AE0C0B">
        <w:t xml:space="preserve">. Jei Subtiekėjo reikalavimas (sąskaita ar kitas dokumentas) yra nesuderintas su </w:t>
      </w:r>
      <w:r w:rsidR="00AE0C0B" w:rsidRPr="00603466">
        <w:rPr>
          <w:b/>
        </w:rPr>
        <w:t>Pardavėju</w:t>
      </w:r>
      <w:r w:rsidR="00AE0C0B">
        <w:t xml:space="preserve">, bus laikoma, kad tarp </w:t>
      </w:r>
      <w:r w:rsidR="00AE0C0B" w:rsidRPr="00603466">
        <w:rPr>
          <w:b/>
        </w:rPr>
        <w:t>Pardavėjo</w:t>
      </w:r>
      <w:r w:rsidR="00AE0C0B">
        <w:t xml:space="preserve"> ir Subtiekėjo yra kilęs ginčas. </w:t>
      </w:r>
    </w:p>
    <w:p w:rsidR="00255DF4" w:rsidRDefault="00AE0C0B" w:rsidP="00EB04AE">
      <w:pPr>
        <w:jc w:val="both"/>
      </w:pPr>
      <w:r>
        <w:t xml:space="preserve">2.13. </w:t>
      </w:r>
      <w:r w:rsidR="00255DF4">
        <w:t xml:space="preserve">Visi Pirkimo sutarties mokėjimų dokumentai yra teikiami naudojantis informacinės sistemos „E.sąskaita“ priemonėmis. Pasikeitus teisės aktų nuostatoms dėl mokėjimo dokumentų pateikimo </w:t>
      </w:r>
      <w:r w:rsidR="00255DF4">
        <w:lastRenderedPageBreak/>
        <w:t>naudojantis informacine sistema „E. sąskaita“, atitinkamai taikomas tuo metu galiojantis teisinis reguliavimas</w:t>
      </w:r>
      <w:r>
        <w:t xml:space="preserve">. </w:t>
      </w:r>
    </w:p>
    <w:p w:rsidR="009440EA" w:rsidRPr="00010D70" w:rsidRDefault="009440EA" w:rsidP="00EB04AE">
      <w:pPr>
        <w:jc w:val="both"/>
      </w:pPr>
    </w:p>
    <w:p w:rsidR="00EB04AE" w:rsidRPr="00010D70" w:rsidRDefault="00EB04AE" w:rsidP="00EB04AE">
      <w:pPr>
        <w:jc w:val="both"/>
        <w:rPr>
          <w:b/>
        </w:rPr>
      </w:pPr>
      <w:r w:rsidRPr="00010D70">
        <w:rPr>
          <w:b/>
        </w:rPr>
        <w:t>3.</w:t>
      </w:r>
      <w:r w:rsidRPr="00010D70">
        <w:t xml:space="preserve"> </w:t>
      </w:r>
      <w:r w:rsidRPr="00010D70">
        <w:rPr>
          <w:b/>
        </w:rPr>
        <w:t>Prekių tiekimo terminai ir sąlygos</w:t>
      </w:r>
    </w:p>
    <w:p w:rsidR="00EB04AE" w:rsidRPr="00010D70" w:rsidRDefault="00EB04AE" w:rsidP="00EB04AE">
      <w:pPr>
        <w:jc w:val="both"/>
      </w:pPr>
      <w:r w:rsidRPr="00010D70">
        <w:t>3</w:t>
      </w:r>
      <w:r w:rsidR="006958AF" w:rsidRPr="00010D70">
        <w:t>.1. Prekės pristatomos S</w:t>
      </w:r>
      <w:r w:rsidRPr="00010D70">
        <w:t>utart</w:t>
      </w:r>
      <w:r w:rsidR="006958AF" w:rsidRPr="00010D70">
        <w:t>ies specialiojoje dalyje (arba S</w:t>
      </w:r>
      <w:r w:rsidRPr="00010D70">
        <w:t>utarties</w:t>
      </w:r>
      <w:r w:rsidR="001458AF" w:rsidRPr="00010D70">
        <w:rPr>
          <w:i/>
        </w:rPr>
        <w:t xml:space="preserve"> </w:t>
      </w:r>
      <w:r w:rsidR="001458AF" w:rsidRPr="00010D70">
        <w:t>priede (-uose)</w:t>
      </w:r>
      <w:r w:rsidRPr="00010D70">
        <w:t>) numatytais terminais ir tvarka.</w:t>
      </w:r>
    </w:p>
    <w:p w:rsidR="002B0A6C" w:rsidRDefault="00EB04AE" w:rsidP="002B0A6C">
      <w:pPr>
        <w:jc w:val="both"/>
      </w:pPr>
      <w:r w:rsidRPr="00010D70">
        <w:t xml:space="preserve">3.2. </w:t>
      </w:r>
      <w:r w:rsidR="002B0A6C">
        <w:t xml:space="preserve">Prekes </w:t>
      </w:r>
      <w:r w:rsidR="002B0A6C">
        <w:rPr>
          <w:b/>
          <w:bCs/>
        </w:rPr>
        <w:t>Pardavėjas</w:t>
      </w:r>
      <w:r w:rsidR="002B0A6C">
        <w:t xml:space="preserve"> pristato savo rizika be papildomo apmokėjimo. </w:t>
      </w:r>
      <w:r w:rsidR="002B0A6C">
        <w:rPr>
          <w:b/>
          <w:bCs/>
        </w:rPr>
        <w:t>Pirkėjas</w:t>
      </w:r>
      <w:r w:rsidR="002B0A6C">
        <w:t xml:space="preserve"> nuosavybės teisę į prekes įgyja abiem Šalims pasirašius </w:t>
      </w:r>
      <w:r w:rsidR="003A281E">
        <w:t>dokumentą, patvirtinantį prekių perdavimą-priėmimą</w:t>
      </w:r>
      <w:r w:rsidR="002B0A6C">
        <w:t>, kuris pasirašomas tik tuo atveju, jeigu prekės yra kokybiškos ir atitinka Sutartyje ir jos priede (-uose) joms nustatytus reikalavimus</w:t>
      </w:r>
      <w:r w:rsidR="002B0A6C" w:rsidRPr="00603466">
        <w:rPr>
          <w:i/>
        </w:rPr>
        <w:t>.</w:t>
      </w:r>
      <w:r w:rsidR="002B0A6C">
        <w:t xml:space="preserve"> Kai pristatytos prekės yra kokybiškos ir atitinka Sutartyje ir jos priede (-uose) joms nustatytus reikalavimus</w:t>
      </w:r>
      <w:r w:rsidR="00321713">
        <w:t>,</w:t>
      </w:r>
      <w:r w:rsidR="002B0A6C">
        <w:t xml:space="preserve"> </w:t>
      </w:r>
      <w:r w:rsidR="002B0A6C" w:rsidRPr="00B636B8">
        <w:t>dokumentas, patvirtinantis prekių perdavimą-priėmimą,</w:t>
      </w:r>
      <w:r w:rsidR="002B0A6C">
        <w:rPr>
          <w:color w:val="1F497D"/>
        </w:rPr>
        <w:t xml:space="preserve"> </w:t>
      </w:r>
      <w:r w:rsidR="002B0A6C">
        <w:t xml:space="preserve">turi būti pasirašomas ne vėliau kaip per 30 dienų, išskyrus kai prekėms atliekami laboratoriniai bandymai. </w:t>
      </w:r>
    </w:p>
    <w:p w:rsidR="00EB04AE" w:rsidRPr="00010D70" w:rsidRDefault="00EB04AE" w:rsidP="00EB04AE">
      <w:pPr>
        <w:jc w:val="both"/>
      </w:pPr>
      <w:r w:rsidRPr="00010D70">
        <w:t xml:space="preserve">3.3. Už prekes, pateiktas viršijant </w:t>
      </w:r>
      <w:r w:rsidR="00D92F70" w:rsidRPr="00010D70">
        <w:t>Sutartyje/</w:t>
      </w:r>
      <w:r w:rsidRPr="00010D70">
        <w:t xml:space="preserve">paraiškose/užsakymuose nurodytus kiekius, </w:t>
      </w:r>
      <w:r w:rsidRPr="00010D70">
        <w:rPr>
          <w:b/>
        </w:rPr>
        <w:t xml:space="preserve">Pirkėjas </w:t>
      </w:r>
      <w:r w:rsidR="00D7482F" w:rsidRPr="00010D70">
        <w:t>neapmoka.</w:t>
      </w:r>
    </w:p>
    <w:p w:rsidR="00D92F70" w:rsidRPr="00010D70" w:rsidRDefault="00D92F70" w:rsidP="00D92F70">
      <w:pPr>
        <w:jc w:val="both"/>
      </w:pPr>
      <w:r w:rsidRPr="00010D70">
        <w:t xml:space="preserve">3.4. </w:t>
      </w:r>
      <w:r w:rsidRPr="00010D70">
        <w:rPr>
          <w:b/>
        </w:rPr>
        <w:t>Pardavėjui</w:t>
      </w:r>
      <w:r w:rsidRPr="00010D70">
        <w:t xml:space="preserve"> pristačius mažesnę prekių siuntą negu nurodyta Sutartyje/paraiškose/užsakymuose, </w:t>
      </w:r>
      <w:r w:rsidRPr="00010D70">
        <w:rPr>
          <w:b/>
        </w:rPr>
        <w:t>Pirkėjas</w:t>
      </w:r>
      <w:r w:rsidRPr="00010D70">
        <w:t xml:space="preserve"> grąžina </w:t>
      </w:r>
      <w:r w:rsidRPr="00010D70">
        <w:rPr>
          <w:b/>
        </w:rPr>
        <w:t>Pardavėjui</w:t>
      </w:r>
      <w:r w:rsidRPr="00010D70">
        <w:t xml:space="preserve"> pristatytą prekių siuntą</w:t>
      </w:r>
      <w:r w:rsidR="00D06ACE" w:rsidRPr="00010D70">
        <w:t xml:space="preserve"> bei</w:t>
      </w:r>
      <w:r w:rsidRPr="00010D70">
        <w:t xml:space="preserve"> laikoma, kad prekės </w:t>
      </w:r>
      <w:r w:rsidR="00D06ACE" w:rsidRPr="00010D70">
        <w:t>nebuvo pristatytos,</w:t>
      </w:r>
      <w:r w:rsidR="00F2692F">
        <w:rPr>
          <w:b/>
        </w:rPr>
        <w:t xml:space="preserve"> </w:t>
      </w:r>
      <w:r w:rsidR="00F2692F" w:rsidRPr="00603466">
        <w:t>o</w:t>
      </w:r>
      <w:r w:rsidR="00F2692F">
        <w:rPr>
          <w:b/>
        </w:rPr>
        <w:t xml:space="preserve"> </w:t>
      </w:r>
      <w:r w:rsidR="00F2692F" w:rsidRPr="00B03C14">
        <w:rPr>
          <w:b/>
        </w:rPr>
        <w:t>Pardavėjas</w:t>
      </w:r>
      <w:r w:rsidR="00F2692F">
        <w:t xml:space="preserve"> savo lėšomis </w:t>
      </w:r>
      <w:r w:rsidR="00D91754">
        <w:t xml:space="preserve">nedelsiant </w:t>
      </w:r>
      <w:r w:rsidR="00F2692F">
        <w:t>prekes turi atsiimti</w:t>
      </w:r>
      <w:r w:rsidR="00D91754">
        <w:t xml:space="preserve">. </w:t>
      </w:r>
      <w:r w:rsidR="00D91754" w:rsidRPr="0020305D">
        <w:rPr>
          <w:b/>
        </w:rPr>
        <w:t>Pardavėjui</w:t>
      </w:r>
      <w:r w:rsidR="00D91754">
        <w:t xml:space="preserve"> neįvykdžius pareigos nedelsiant atsiimti prekes, Pardavėjas neturi teisės reikšti pretenzijų dėl prekių žuvimo ar sugadinimo. </w:t>
      </w:r>
      <w:r w:rsidR="0020305D">
        <w:t xml:space="preserve">Taip pat </w:t>
      </w:r>
      <w:r w:rsidR="00D06ACE" w:rsidRPr="00010D70">
        <w:rPr>
          <w:b/>
        </w:rPr>
        <w:t xml:space="preserve">Pardavėjui </w:t>
      </w:r>
      <w:r w:rsidR="001E17A9" w:rsidRPr="00010D70">
        <w:t>taikomos S</w:t>
      </w:r>
      <w:r w:rsidR="00D06ACE" w:rsidRPr="00010D70">
        <w:t>utarties bendrosios dalies 11.1 punkte numatytos sankcijos</w:t>
      </w:r>
      <w:r w:rsidR="0020305D">
        <w:t xml:space="preserve"> </w:t>
      </w:r>
      <w:r w:rsidR="0020305D" w:rsidRPr="00010D70">
        <w:t>(jeigu dėl to</w:t>
      </w:r>
      <w:r w:rsidR="0020305D">
        <w:t>, kad reikia atsiimti prekių siuntą</w:t>
      </w:r>
      <w:r w:rsidR="0020305D" w:rsidRPr="00010D70">
        <w:t xml:space="preserve"> praleidžiamas prekių pristatymo terminas)</w:t>
      </w:r>
      <w:r w:rsidR="00D06ACE" w:rsidRPr="00010D70">
        <w:t xml:space="preserve">. </w:t>
      </w:r>
    </w:p>
    <w:p w:rsidR="009523E7" w:rsidRPr="00010D70" w:rsidRDefault="009523E7" w:rsidP="009523E7">
      <w:pPr>
        <w:jc w:val="both"/>
      </w:pPr>
      <w:r w:rsidRPr="00010D70">
        <w:t>3.</w:t>
      </w:r>
      <w:r w:rsidR="00C33CC2" w:rsidRPr="00010D70">
        <w:t>5</w:t>
      </w:r>
      <w:r w:rsidRPr="00010D70">
        <w:t xml:space="preserve">. </w:t>
      </w:r>
      <w:r w:rsidRPr="00010D70">
        <w:rPr>
          <w:b/>
        </w:rPr>
        <w:t>Pardavėjas</w:t>
      </w:r>
      <w:r w:rsidRPr="00010D70">
        <w:t xml:space="preserve"> įsipareigoja po Sutarties įsigaliojimo Sutarties specialioje dalyje nurodytais terminais:</w:t>
      </w:r>
    </w:p>
    <w:p w:rsidR="009523E7" w:rsidRPr="00010D70" w:rsidRDefault="009523E7" w:rsidP="009523E7">
      <w:pPr>
        <w:jc w:val="both"/>
      </w:pPr>
      <w:r w:rsidRPr="00010D70">
        <w:t>3.</w:t>
      </w:r>
      <w:r w:rsidR="00C33CC2" w:rsidRPr="00010D70">
        <w:t>5</w:t>
      </w:r>
      <w:r w:rsidRPr="00010D70">
        <w:t xml:space="preserve">.1. parengti, pagaminti, suderinti su </w:t>
      </w:r>
      <w:r w:rsidRPr="00010D70">
        <w:rPr>
          <w:b/>
        </w:rPr>
        <w:t>Pirkėju</w:t>
      </w:r>
      <w:r w:rsidRPr="00010D70">
        <w:t xml:space="preserve"> ir patvirtinti perkamų prekių darbinius </w:t>
      </w:r>
      <w:r w:rsidR="007A16FB">
        <w:t>pavyzdžius</w:t>
      </w:r>
      <w:r w:rsidR="007A16FB" w:rsidRPr="00010D70">
        <w:t xml:space="preserve"> </w:t>
      </w:r>
      <w:r w:rsidRPr="00010D70">
        <w:t xml:space="preserve">(2 egz., vienas </w:t>
      </w:r>
      <w:r w:rsidR="00E91961">
        <w:t>–</w:t>
      </w:r>
      <w:r w:rsidRPr="00010D70">
        <w:t xml:space="preserve"> </w:t>
      </w:r>
      <w:r w:rsidRPr="00010D70">
        <w:rPr>
          <w:b/>
        </w:rPr>
        <w:t>Pirkėjui</w:t>
      </w:r>
      <w:r w:rsidRPr="00010D70">
        <w:t xml:space="preserve">, antras – </w:t>
      </w:r>
      <w:r w:rsidRPr="00010D70">
        <w:rPr>
          <w:b/>
        </w:rPr>
        <w:t>Pardavėjui</w:t>
      </w:r>
      <w:r w:rsidRPr="00010D70">
        <w:t xml:space="preserve">), kurie atitiktų Sutartyje ir jos priede (-uose) nustatytus reikalavimus </w:t>
      </w:r>
      <w:r w:rsidRPr="00010D70">
        <w:rPr>
          <w:i/>
        </w:rPr>
        <w:t>(jei spec. dalyje nurodyta, kad ši sąlyga taikoma)</w:t>
      </w:r>
      <w:r w:rsidRPr="00010D70">
        <w:t>;</w:t>
      </w:r>
    </w:p>
    <w:p w:rsidR="009523E7" w:rsidRPr="00010D70" w:rsidRDefault="009523E7" w:rsidP="009523E7">
      <w:pPr>
        <w:jc w:val="both"/>
      </w:pPr>
      <w:r w:rsidRPr="00010D70">
        <w:t>3.</w:t>
      </w:r>
      <w:r w:rsidR="00C33CC2" w:rsidRPr="00010D70">
        <w:t>5</w:t>
      </w:r>
      <w:r w:rsidRPr="00010D70">
        <w:t xml:space="preserve">.2. suderinti su </w:t>
      </w:r>
      <w:r w:rsidRPr="00010D70">
        <w:rPr>
          <w:b/>
        </w:rPr>
        <w:t xml:space="preserve">Pirkėju </w:t>
      </w:r>
      <w:r w:rsidRPr="00010D70">
        <w:t>ir pateikti teiktiną prekių kokybės užtikrinimo planą, parengtą pagal Teiktino kokybės užtikrinimo plano rengimo rekomendacijas arba</w:t>
      </w:r>
      <w:r w:rsidRPr="00010D70">
        <w:rPr>
          <w:i/>
        </w:rPr>
        <w:t xml:space="preserve"> </w:t>
      </w:r>
      <w:r w:rsidRPr="00010D70">
        <w:t xml:space="preserve">Sutarties specialioje dalyje nurodytus standartus </w:t>
      </w:r>
      <w:r w:rsidRPr="00010D70">
        <w:rPr>
          <w:i/>
        </w:rPr>
        <w:t>(jei spec. dalyje nurodyta, kad ši sąlyga taikoma)</w:t>
      </w:r>
      <w:r w:rsidRPr="00010D70">
        <w:t>;</w:t>
      </w:r>
    </w:p>
    <w:p w:rsidR="009523E7" w:rsidRPr="00010D70" w:rsidRDefault="009523E7" w:rsidP="00EB04AE">
      <w:pPr>
        <w:jc w:val="both"/>
        <w:rPr>
          <w:i/>
        </w:rPr>
      </w:pPr>
      <w:r w:rsidRPr="00010D70">
        <w:t>3.</w:t>
      </w:r>
      <w:r w:rsidR="00C33CC2" w:rsidRPr="00010D70">
        <w:t>5</w:t>
      </w:r>
      <w:r w:rsidRPr="00010D70">
        <w:t xml:space="preserve">.3. suderinti su </w:t>
      </w:r>
      <w:r w:rsidRPr="00010D70">
        <w:rPr>
          <w:b/>
        </w:rPr>
        <w:t>Pirkėju</w:t>
      </w:r>
      <w:r w:rsidRPr="00010D70">
        <w:t xml:space="preserve"> prekės naudojimo (priežiūros) instrukciją, kuri pateikiama kartu su kiekviena preke (</w:t>
      </w:r>
      <w:r w:rsidRPr="00010D70">
        <w:rPr>
          <w:i/>
        </w:rPr>
        <w:t>jei spec. dalyje nurodyta, kad ši sąlyga taikoma).</w:t>
      </w:r>
    </w:p>
    <w:p w:rsidR="00AD1F49" w:rsidRDefault="006D67EE" w:rsidP="00AD1F49">
      <w:pPr>
        <w:jc w:val="both"/>
      </w:pPr>
      <w:r w:rsidRPr="00010D70">
        <w:t>3.</w:t>
      </w:r>
      <w:r w:rsidR="00DF7D2F">
        <w:t>6</w:t>
      </w:r>
      <w:r w:rsidR="00AD1F49" w:rsidRPr="00010D70">
        <w:t xml:space="preserve">. </w:t>
      </w:r>
      <w:r w:rsidR="00AF685D" w:rsidRPr="00010D70">
        <w:t xml:space="preserve">Jeigu Sutarties galiojimo metu prekės gamintojas pakeičia/atnaujina šia Sutartimi perkamos prekės, modelį/pavadinimą, kuris yra nurodytas Sutartyje, </w:t>
      </w:r>
      <w:r w:rsidR="00AF685D" w:rsidRPr="00010D70">
        <w:rPr>
          <w:b/>
          <w:bCs/>
        </w:rPr>
        <w:t>Pardavėjas</w:t>
      </w:r>
      <w:r w:rsidR="00AF685D" w:rsidRPr="00010D70">
        <w:t xml:space="preserve">, </w:t>
      </w:r>
      <w:r w:rsidR="00AF685D">
        <w:t xml:space="preserve">privalo pateikti dokumentus, patvirtinančius prekių atitikimą Sutarties reikalavimams, suderinti ir patvirtinti naujo modelio/pavadinimo gaminio darbinius pavyzdžius (jeigu pagal Sutarties reikalavimus buvo privalomas darbinių pavyzdžių tvirtinimas). </w:t>
      </w:r>
      <w:r w:rsidR="00AF685D" w:rsidRPr="00C45F1F">
        <w:rPr>
          <w:b/>
        </w:rPr>
        <w:t>Pardavėjas</w:t>
      </w:r>
      <w:r w:rsidR="00AF685D">
        <w:t xml:space="preserve"> </w:t>
      </w:r>
      <w:r w:rsidR="00AF685D" w:rsidRPr="00010D70">
        <w:t xml:space="preserve">suderinęs su </w:t>
      </w:r>
      <w:r w:rsidR="00AF685D" w:rsidRPr="00010D70">
        <w:rPr>
          <w:b/>
          <w:bCs/>
        </w:rPr>
        <w:t>Pirkėju</w:t>
      </w:r>
      <w:r w:rsidR="00AF685D" w:rsidRPr="00010D70">
        <w:t xml:space="preserve"> ir su juo </w:t>
      </w:r>
      <w:r w:rsidR="00AF685D">
        <w:t xml:space="preserve">sudaręs </w:t>
      </w:r>
      <w:r w:rsidR="00AF685D" w:rsidRPr="00010D70">
        <w:t>papildomą susitarimą</w:t>
      </w:r>
      <w:r w:rsidR="00AF685D">
        <w:t xml:space="preserve"> turi teisę </w:t>
      </w:r>
      <w:r w:rsidR="00AF685D" w:rsidRPr="00010D70">
        <w:t xml:space="preserve">tiekti naujo modelio/pavadinimo prekes. Naujo modelio/pavadinimo prekės turi atitikti Sutartyje ir jos priede (-uose) perkamoms prekėms nustatytus reikalavimus, </w:t>
      </w:r>
      <w:r w:rsidR="00AF685D">
        <w:t xml:space="preserve">tiekiamos </w:t>
      </w:r>
      <w:r w:rsidR="00AF685D" w:rsidRPr="00010D70">
        <w:t xml:space="preserve">už tą pačia kainą, o jų techniniai duomenys negali būti prasteni už techninius duomenis prekių, dėl kurių buvo sudaryta Sutartis. Naujo modelio prekės privalo būti suderinamos su kitomis </w:t>
      </w:r>
      <w:r w:rsidR="00AF685D" w:rsidRPr="00603466">
        <w:rPr>
          <w:b/>
        </w:rPr>
        <w:t>Pirkėjo</w:t>
      </w:r>
      <w:r w:rsidR="00AF685D">
        <w:t xml:space="preserve"> </w:t>
      </w:r>
      <w:r w:rsidR="00AF685D" w:rsidRPr="00010D70">
        <w:t xml:space="preserve">pagal šią Sutartį perkamomis </w:t>
      </w:r>
      <w:r w:rsidR="00AF685D">
        <w:t>ir jau įsigytomis</w:t>
      </w:r>
      <w:r w:rsidR="00AF685D" w:rsidRPr="00010D70">
        <w:t xml:space="preserve"> prekėmis.</w:t>
      </w:r>
      <w:r w:rsidR="00AF685D">
        <w:t xml:space="preserve"> </w:t>
      </w:r>
    </w:p>
    <w:p w:rsidR="00AF685D" w:rsidRDefault="00AF685D" w:rsidP="00AD1F49">
      <w:pPr>
        <w:jc w:val="both"/>
      </w:pPr>
      <w:r>
        <w:t xml:space="preserve">3.7. </w:t>
      </w:r>
      <w:r>
        <w:rPr>
          <w:color w:val="000000"/>
        </w:rPr>
        <w:t xml:space="preserve">Sutarties vykdymo metu </w:t>
      </w:r>
      <w:r w:rsidRPr="005B7473">
        <w:t xml:space="preserve">Sutartyje nurodytas </w:t>
      </w:r>
      <w:r>
        <w:t>prekės gamintojas gali būti keičiamas</w:t>
      </w:r>
      <w:r w:rsidRPr="005B7473">
        <w:t xml:space="preserve"> kitu </w:t>
      </w:r>
      <w:r>
        <w:t xml:space="preserve">gamintoju tik </w:t>
      </w:r>
      <w:r w:rsidRPr="005B7473">
        <w:t xml:space="preserve">dėl objektyvių aplinkybių, kurių </w:t>
      </w:r>
      <w:r w:rsidRPr="00351DA0">
        <w:rPr>
          <w:b/>
        </w:rPr>
        <w:t xml:space="preserve">Pardavėjui </w:t>
      </w:r>
      <w:r w:rsidRPr="005B7473">
        <w:t xml:space="preserve">nebuvo galima numatyti </w:t>
      </w:r>
      <w:r>
        <w:t>paraiškos/</w:t>
      </w:r>
      <w:r w:rsidRPr="005B7473">
        <w:t>pasiūlymo pateiki</w:t>
      </w:r>
      <w:r>
        <w:t>mo momentu.  Sutartyje nurodyto gamintojo</w:t>
      </w:r>
      <w:r w:rsidRPr="005B7473">
        <w:t xml:space="preserve"> keitimas kitu galimas tik iš anksto raštu suderinus su </w:t>
      </w:r>
      <w:r w:rsidRPr="005B7473">
        <w:rPr>
          <w:b/>
        </w:rPr>
        <w:t>Pirkėju</w:t>
      </w:r>
      <w:r>
        <w:t xml:space="preserve"> ir pasirašius susitarimą dėl gamintojo pakeitimo. </w:t>
      </w:r>
      <w:r w:rsidRPr="005B7473">
        <w:t xml:space="preserve"> Prašymas dėl Sutartyje nustatyto </w:t>
      </w:r>
      <w:r>
        <w:t>gamintojo keitimo kitu,</w:t>
      </w:r>
      <w:r w:rsidRPr="005B7473">
        <w:t xml:space="preserve"> </w:t>
      </w:r>
      <w:r w:rsidRPr="005B7473">
        <w:rPr>
          <w:b/>
        </w:rPr>
        <w:t xml:space="preserve">Pirkėjui </w:t>
      </w:r>
      <w:r w:rsidRPr="005B7473">
        <w:t>pateikiamas raštu, nurodant tokio keitimo priežastis</w:t>
      </w:r>
      <w:r>
        <w:t xml:space="preserve">, kartu </w:t>
      </w:r>
      <w:r w:rsidRPr="00010D70">
        <w:rPr>
          <w:b/>
          <w:bCs/>
        </w:rPr>
        <w:t>Pardavėjas</w:t>
      </w:r>
      <w:r w:rsidRPr="00010D70">
        <w:t xml:space="preserve">, </w:t>
      </w:r>
      <w:r>
        <w:t xml:space="preserve">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w:t>
      </w:r>
      <w:r w:rsidRPr="00010D70">
        <w:t xml:space="preserve">prekės turi atitikti Sutartyje ir jos priede (-uose) perkamoms prekėms nustatytus reikalavimus, </w:t>
      </w:r>
      <w:r>
        <w:t xml:space="preserve">tiekiamos </w:t>
      </w:r>
      <w:r w:rsidRPr="00010D70">
        <w:t>už tą pačia kainą, o jų techniniai duomenys negali būti prasteni už techninius duomenis prekių, dėl kurių buvo sudaryta Sutartis.</w:t>
      </w:r>
    </w:p>
    <w:p w:rsidR="006546C7" w:rsidRDefault="006546C7" w:rsidP="00AD1F49">
      <w:pPr>
        <w:jc w:val="both"/>
      </w:pPr>
      <w:r>
        <w:t xml:space="preserve">3.8. Pardavėjas įsipareigoja nepasitelkti priešiškų valstybių piliečių (darbuotojų, subtiekėjų ir kt.), kai vykdant Sutartyje numatytus įsipareigojimus reikia patekti į karinę teritoriją. Priešiškomis valstybėmis yra laikomos valstybės, nurodytos </w:t>
      </w:r>
      <w:r w:rsidRPr="006F4921">
        <w:t xml:space="preserve">Nacionalinio saugumo strategijoje, patvirtintoje Lietuvos Respublikos Seimo 2002 m. gegužės 28 d. nutarimu Nr. IX-907 „Dėl Nacionalinio saugumo strategijos patvirtinimo“, taip pat </w:t>
      </w:r>
      <w:r>
        <w:t>V</w:t>
      </w:r>
      <w:r w:rsidRPr="006F4921">
        <w:t xml:space="preserve">alstybių ar teritorijų, kurių tiekėjai, jų subtiekėjai, ūkio subjektai, kurių </w:t>
      </w:r>
      <w:proofErr w:type="spellStart"/>
      <w:r w:rsidRPr="006F4921">
        <w:t>pajėgumais</w:t>
      </w:r>
      <w:proofErr w:type="spellEnd"/>
      <w:r w:rsidRPr="006F4921">
        <w:t xml:space="preserve">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w:t>
      </w:r>
      <w:r>
        <w:t>.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rsidR="006546C7" w:rsidRPr="00D64D8B" w:rsidRDefault="006546C7" w:rsidP="006546C7">
      <w:pPr>
        <w:rPr>
          <w:color w:val="0070C0"/>
          <w:sz w:val="20"/>
          <w:szCs w:val="20"/>
        </w:rPr>
      </w:pPr>
      <w:r w:rsidRPr="00D64D8B">
        <w:rPr>
          <w:color w:val="0070C0"/>
          <w:sz w:val="20"/>
          <w:szCs w:val="20"/>
        </w:rPr>
        <w:t>Papildymas</w:t>
      </w:r>
      <w:r>
        <w:rPr>
          <w:color w:val="0070C0"/>
          <w:sz w:val="20"/>
          <w:szCs w:val="20"/>
        </w:rPr>
        <w:t xml:space="preserve"> 3.8</w:t>
      </w:r>
      <w:r w:rsidRPr="00D64D8B">
        <w:rPr>
          <w:color w:val="0070C0"/>
          <w:sz w:val="20"/>
          <w:szCs w:val="20"/>
        </w:rPr>
        <w:t xml:space="preserve"> p.: KA ministro įsakymas Nr. V-732 (2024-08-07)</w:t>
      </w:r>
    </w:p>
    <w:p w:rsidR="006546C7" w:rsidRPr="00010D70" w:rsidRDefault="006546C7" w:rsidP="00AD1F49">
      <w:pPr>
        <w:jc w:val="both"/>
      </w:pPr>
    </w:p>
    <w:p w:rsidR="00EB04AE" w:rsidRPr="00010D70" w:rsidRDefault="00EB04AE" w:rsidP="00EB04AE">
      <w:pPr>
        <w:jc w:val="both"/>
      </w:pPr>
    </w:p>
    <w:p w:rsidR="00EB04AE" w:rsidRPr="00010D70" w:rsidRDefault="00EB04AE" w:rsidP="00EB04AE">
      <w:pPr>
        <w:jc w:val="both"/>
        <w:rPr>
          <w:b/>
        </w:rPr>
      </w:pPr>
      <w:r w:rsidRPr="00010D70">
        <w:rPr>
          <w:b/>
        </w:rPr>
        <w:t>4. Mokėjimo terminai ir sąlygos</w:t>
      </w:r>
    </w:p>
    <w:p w:rsidR="00EB04AE" w:rsidRPr="00CD09AA" w:rsidRDefault="00EB04AE" w:rsidP="00EB04AE">
      <w:pPr>
        <w:jc w:val="both"/>
        <w:rPr>
          <w:color w:val="FF0000"/>
        </w:rPr>
      </w:pPr>
      <w:r w:rsidRPr="00010D70">
        <w:t xml:space="preserve">4.1. </w:t>
      </w:r>
      <w:r w:rsidRPr="00010D70">
        <w:rPr>
          <w:b/>
        </w:rPr>
        <w:t>Pardavėjui</w:t>
      </w:r>
      <w:r w:rsidRPr="00010D70">
        <w:t xml:space="preserve"> sumokama, kai sutarties objektas atitinkantis </w:t>
      </w:r>
      <w:r w:rsidR="00AA0D56" w:rsidRPr="00010D70">
        <w:t xml:space="preserve">Sutartyje ir jos </w:t>
      </w:r>
      <w:r w:rsidR="001458AF" w:rsidRPr="00010D70">
        <w:t xml:space="preserve">priede (-uose) </w:t>
      </w:r>
      <w:r w:rsidR="00AA0D56" w:rsidRPr="00010D70">
        <w:t>nustatytus reikalavimus</w:t>
      </w:r>
      <w:r w:rsidRPr="00010D70">
        <w:t xml:space="preserve"> perduodamas </w:t>
      </w:r>
      <w:r w:rsidRPr="00010D70">
        <w:rPr>
          <w:b/>
        </w:rPr>
        <w:t>Pirkėjui,</w:t>
      </w:r>
      <w:r w:rsidRPr="00010D70">
        <w:t xml:space="preserve"> </w:t>
      </w:r>
      <w:r w:rsidR="00771DB6" w:rsidRPr="00010D70">
        <w:t>abiem</w:t>
      </w:r>
      <w:r w:rsidRPr="00010D70">
        <w:t xml:space="preserve"> Šalims pasirašius </w:t>
      </w:r>
      <w:r w:rsidR="00E64051">
        <w:t>dokumentą, patvirtinantį</w:t>
      </w:r>
      <w:r w:rsidR="00E64051" w:rsidRPr="00B636B8">
        <w:t xml:space="preserve"> prekių perdavimą-priėmimą,</w:t>
      </w:r>
      <w:r w:rsidRPr="00010D70">
        <w:t xml:space="preserve"> per 30 (trisdešimt) dienų nuo </w:t>
      </w:r>
      <w:r w:rsidR="003C1053">
        <w:t>šio dokumento pasirašymo</w:t>
      </w:r>
      <w:r w:rsidR="00AA0D56" w:rsidRPr="00010D70">
        <w:rPr>
          <w:i/>
        </w:rPr>
        <w:t xml:space="preserve"> </w:t>
      </w:r>
      <w:r w:rsidRPr="00010D70">
        <w:t xml:space="preserve">ir sąskaitos </w:t>
      </w:r>
      <w:r w:rsidR="003252B4">
        <w:t xml:space="preserve">faktūros </w:t>
      </w:r>
      <w:r w:rsidRPr="00010D70">
        <w:t>gavimo dienos</w:t>
      </w:r>
      <w:r w:rsidR="003252B4">
        <w:t>.</w:t>
      </w:r>
      <w:r w:rsidR="001D4DE5" w:rsidRPr="00010D70">
        <w:t xml:space="preserve"> </w:t>
      </w:r>
      <w:r w:rsidR="003252B4">
        <w:t>S</w:t>
      </w:r>
      <w:r w:rsidR="00A179BF">
        <w:t>ąskaita</w:t>
      </w:r>
      <w:r w:rsidR="004E5569">
        <w:t xml:space="preserve"> </w:t>
      </w:r>
      <w:r w:rsidR="004E5569" w:rsidRPr="0080194C">
        <w:t>faktūra turi būti pateikiama Viešųjų pirkimų įstatymo 22 straipsnio 3 dalyje</w:t>
      </w:r>
      <w:r w:rsidR="00F94CFB">
        <w:rPr>
          <w:bCs/>
        </w:rPr>
        <w:t>/</w:t>
      </w:r>
      <w:r w:rsidR="00F94CFB" w:rsidRPr="00085968">
        <w:rPr>
          <w:bCs/>
        </w:rPr>
        <w:t>Viešųjų pirkimų, atliekamų gynybos ir saugumo srityje, įstatymo 12 straipsnio 10 dalyje</w:t>
      </w:r>
      <w:r w:rsidR="004E5569" w:rsidRPr="0080194C">
        <w:t xml:space="preserve"> numatytomis elektroninėmis priemonėmis</w:t>
      </w:r>
      <w:r w:rsidR="001D4DE5" w:rsidRPr="0080194C">
        <w:t xml:space="preserve">. </w:t>
      </w:r>
      <w:r w:rsidR="00CD09AA" w:rsidRPr="00CD09AA">
        <w:rPr>
          <w:b/>
          <w:bCs/>
        </w:rPr>
        <w:t xml:space="preserve">Pirkėjui </w:t>
      </w:r>
      <w:r w:rsidR="00CD09AA" w:rsidRPr="00CD09AA">
        <w:t>vėluojant atsiskaityti šiame punkte numatytu terminu,</w:t>
      </w:r>
      <w:r w:rsidR="00CD09AA" w:rsidRPr="00CD09AA">
        <w:rPr>
          <w:b/>
          <w:bCs/>
        </w:rPr>
        <w:t xml:space="preserve"> Pirkėjas, Pardavėjui </w:t>
      </w:r>
      <w:r w:rsidR="00CD09AA" w:rsidRPr="00CD09AA">
        <w:t>pareikalavus (ne vėliau kaip per 30 (trisdešimt) dienų nuo pareikalavimo gavimo), moka palūkanas pagal Lietuvos Respublikos mokėjimų, atliekamų pagal komercines sutartis, vėlavimo prevencijos įstatymą.</w:t>
      </w:r>
    </w:p>
    <w:p w:rsidR="00EB04AE" w:rsidRPr="00010D70" w:rsidRDefault="00EB04AE" w:rsidP="00EB04AE">
      <w:pPr>
        <w:jc w:val="both"/>
      </w:pPr>
      <w:r w:rsidRPr="00010D70">
        <w:t xml:space="preserve">4.2. </w:t>
      </w:r>
      <w:r w:rsidRPr="00010D70">
        <w:rPr>
          <w:b/>
        </w:rPr>
        <w:t xml:space="preserve">Pardavėjui </w:t>
      </w:r>
      <w:r w:rsidRPr="00010D70">
        <w:t xml:space="preserve">pristačius prekes, </w:t>
      </w:r>
      <w:r w:rsidRPr="00010D70">
        <w:rPr>
          <w:b/>
        </w:rPr>
        <w:t xml:space="preserve">Pirkėjas </w:t>
      </w:r>
      <w:r w:rsidRPr="00010D70">
        <w:t xml:space="preserve">per 3 (tris) dienas turi teisę nuspręsti, ar </w:t>
      </w:r>
      <w:r w:rsidRPr="00010D70">
        <w:rPr>
          <w:b/>
        </w:rPr>
        <w:t>Pardavėjo</w:t>
      </w:r>
      <w:r w:rsidRPr="00010D70">
        <w:t xml:space="preserve"> pristatytoms prekėms </w:t>
      </w:r>
      <w:r w:rsidR="006125D7" w:rsidRPr="00010D70">
        <w:t xml:space="preserve">(nustatytai prekių partijai ar/ir siuntai) </w:t>
      </w:r>
      <w:r w:rsidRPr="00010D70">
        <w:t xml:space="preserve">bus atliekami laboratoriniai bandymai tam, </w:t>
      </w:r>
      <w:r w:rsidRPr="00010D70">
        <w:rPr>
          <w:noProof/>
        </w:rPr>
        <w:t xml:space="preserve">kad būtų įsitikinta, jog prekės atitinka Sutartyje </w:t>
      </w:r>
      <w:r w:rsidR="00E8665D" w:rsidRPr="00010D70">
        <w:rPr>
          <w:noProof/>
        </w:rPr>
        <w:t>ir</w:t>
      </w:r>
      <w:r w:rsidRPr="00010D70">
        <w:rPr>
          <w:noProof/>
        </w:rPr>
        <w:t xml:space="preserve"> </w:t>
      </w:r>
      <w:r w:rsidR="001458AF" w:rsidRPr="00010D70">
        <w:rPr>
          <w:noProof/>
        </w:rPr>
        <w:t xml:space="preserve">jos </w:t>
      </w:r>
      <w:r w:rsidR="001458AF" w:rsidRPr="00010D70">
        <w:t xml:space="preserve">priede (-uose) </w:t>
      </w:r>
      <w:r w:rsidRPr="00010D70">
        <w:rPr>
          <w:noProof/>
        </w:rPr>
        <w:t>nustatytus reikalavimus.</w:t>
      </w:r>
      <w:r w:rsidRPr="00010D70">
        <w:t xml:space="preserve"> Jeigu </w:t>
      </w:r>
      <w:r w:rsidRPr="00010D70">
        <w:rPr>
          <w:b/>
        </w:rPr>
        <w:t xml:space="preserve">Pirkėjas </w:t>
      </w:r>
      <w:r w:rsidR="006125D7" w:rsidRPr="00010D70">
        <w:t>priima sprendimą</w:t>
      </w:r>
      <w:r w:rsidRPr="00010D70">
        <w:t>, kad laboratoriniai bandymai prekėms nebus at</w:t>
      </w:r>
      <w:r w:rsidR="00E8665D" w:rsidRPr="00010D70">
        <w:t>liekami, prekės, atitinkančios S</w:t>
      </w:r>
      <w:r w:rsidRPr="00010D70">
        <w:t xml:space="preserve">utartyje </w:t>
      </w:r>
      <w:r w:rsidR="00E8665D" w:rsidRPr="00010D70">
        <w:t>ir</w:t>
      </w:r>
      <w:r w:rsidRPr="00010D70">
        <w:t xml:space="preserve"> </w:t>
      </w:r>
      <w:r w:rsidR="00BE3506">
        <w:t>jos</w:t>
      </w:r>
      <w:r w:rsidR="00DC236D">
        <w:t xml:space="preserve"> </w:t>
      </w:r>
      <w:r w:rsidRPr="00010D70">
        <w:t>priede</w:t>
      </w:r>
      <w:r w:rsidR="00BE3506">
        <w:t xml:space="preserve"> (-</w:t>
      </w:r>
      <w:r w:rsidRPr="00010D70">
        <w:t>uose</w:t>
      </w:r>
      <w:r w:rsidR="00BE3506">
        <w:t>)</w:t>
      </w:r>
      <w:r w:rsidRPr="00010D70">
        <w:t xml:space="preserve"> nustatytus reikalavimus, priimamos ir už priimtas prekes </w:t>
      </w:r>
      <w:r w:rsidRPr="00010D70">
        <w:rPr>
          <w:b/>
        </w:rPr>
        <w:t>Pirkėjas</w:t>
      </w:r>
      <w:r w:rsidRPr="00010D70">
        <w:t xml:space="preserve"> sumoka </w:t>
      </w:r>
      <w:r w:rsidRPr="00010D70">
        <w:rPr>
          <w:b/>
        </w:rPr>
        <w:t xml:space="preserve">Pardavėjui </w:t>
      </w:r>
      <w:r w:rsidRPr="00010D70">
        <w:t xml:space="preserve">per 30 (trisdešimt) dienų nuo sąskaitos </w:t>
      </w:r>
      <w:r w:rsidR="00BE3506">
        <w:t xml:space="preserve">faktūros </w:t>
      </w:r>
      <w:r w:rsidRPr="00010D70">
        <w:t xml:space="preserve">gavimo dienos. Jeigu </w:t>
      </w:r>
      <w:r w:rsidRPr="00010D70">
        <w:rPr>
          <w:b/>
        </w:rPr>
        <w:t>Pirkėjas</w:t>
      </w:r>
      <w:r w:rsidRPr="00010D70">
        <w:t xml:space="preserve"> nusprendžia, kad laboratoriniai bandymai prekėms bus atliekami, už prekes sumokama per 30 (trisdešimt) dienų po to, kai yra gauti laboratorinių bandymų rezultatai ir </w:t>
      </w:r>
      <w:r w:rsidR="006125D7" w:rsidRPr="00010D70">
        <w:t>patvirtinta</w:t>
      </w:r>
      <w:r w:rsidR="00E8665D" w:rsidRPr="00010D70">
        <w:t>, kad prekės atitinka S</w:t>
      </w:r>
      <w:r w:rsidRPr="00010D70">
        <w:t xml:space="preserve">utartyje ir </w:t>
      </w:r>
      <w:r w:rsidR="001458AF" w:rsidRPr="00010D70">
        <w:t xml:space="preserve">jos priede (-uose) </w:t>
      </w:r>
      <w:r w:rsidRPr="00010D70">
        <w:t>nustatytus reikalavimus</w:t>
      </w:r>
      <w:r w:rsidRPr="00010D70">
        <w:rPr>
          <w:i/>
        </w:rPr>
        <w:t xml:space="preserve"> </w:t>
      </w:r>
      <w:r w:rsidR="005F26B1" w:rsidRPr="00010D70">
        <w:rPr>
          <w:i/>
        </w:rPr>
        <w:t>(jei spec. dalyje nurodyta, kad ši sąlyga taikoma)</w:t>
      </w:r>
      <w:r w:rsidR="005F26B1" w:rsidRPr="00010D70">
        <w:t>.</w:t>
      </w:r>
    </w:p>
    <w:p w:rsidR="000155AF" w:rsidRDefault="000155AF" w:rsidP="000155AF">
      <w:pPr>
        <w:jc w:val="both"/>
      </w:pPr>
      <w:r>
        <w:t>4.3</w:t>
      </w:r>
      <w:r w:rsidRPr="00120A77">
        <w:t xml:space="preserve">. </w:t>
      </w:r>
      <w:r>
        <w:t>Jeigu už prekes bus mokamas</w:t>
      </w:r>
      <w:r w:rsidRPr="004301F9">
        <w:t xml:space="preserve"> </w:t>
      </w:r>
      <w:r>
        <w:t>Sutarties specialiojoje dalyje nurodyto dydžio avansas,</w:t>
      </w:r>
      <w:r w:rsidRPr="00120A77">
        <w:rPr>
          <w:b/>
        </w:rPr>
        <w:t xml:space="preserve"> </w:t>
      </w:r>
      <w:r>
        <w:rPr>
          <w:b/>
        </w:rPr>
        <w:t>Pardavėjas</w:t>
      </w:r>
      <w:r w:rsidRPr="00120A77">
        <w:t xml:space="preserve"> įsipareigoja per 5 (penkias) darbo dienas nuo pranešimo gavimo dienos pateikti </w:t>
      </w:r>
      <w:r w:rsidRPr="00120A77">
        <w:rPr>
          <w:b/>
        </w:rPr>
        <w:t>Pirkėjo</w:t>
      </w:r>
      <w:r w:rsidRPr="00120A77">
        <w:t xml:space="preserve"> sumokamo avanso sumai, avansinio apmokėjimo banko garantiją </w:t>
      </w:r>
      <w:r w:rsidRPr="002F35F2">
        <w:t>arba draudimo bendrovės laidavimo raštą</w:t>
      </w:r>
      <w:r w:rsidRPr="00120A77">
        <w:t xml:space="preserve"> (kuri</w:t>
      </w:r>
      <w:r>
        <w:t>/-is</w:t>
      </w:r>
      <w:r w:rsidRPr="00120A77">
        <w:t xml:space="preserve"> galiotų 2 (du) mėnesius ilgiau nei </w:t>
      </w:r>
      <w:r>
        <w:t>prekių pristatymo</w:t>
      </w:r>
      <w:r w:rsidRPr="00120A77">
        <w:t xml:space="preserve"> terminas) ir avansinio mokėjimo sąskaitą.</w:t>
      </w:r>
      <w:r w:rsidR="000B6DAD" w:rsidRPr="000B6DAD">
        <w:rPr>
          <w:b/>
          <w:color w:val="FF0000"/>
        </w:rPr>
        <w:t xml:space="preserve"> </w:t>
      </w:r>
      <w:r w:rsidR="00D235CF" w:rsidRPr="007056EE">
        <w:t xml:space="preserve">Jeigu avanso apmokėjimas bus užtikrintas laidavimu, </w:t>
      </w:r>
      <w:r w:rsidR="000B6DAD" w:rsidRPr="007056EE">
        <w:rPr>
          <w:b/>
        </w:rPr>
        <w:t>Pardavėjas</w:t>
      </w:r>
      <w:r w:rsidR="000B6DAD" w:rsidRPr="007056EE">
        <w:t xml:space="preserve"> taip pat turi pateikti patvirtinimą iš</w:t>
      </w:r>
      <w:r w:rsidR="000B6DAD" w:rsidRPr="00977BBB">
        <w:rPr>
          <w:color w:val="000000"/>
        </w:rPr>
        <w:t xml:space="preserve"> draudimo bendrovės (apmokėjimą įrodantį dokumentą ar pan.), kad laidavimo raštas yra galiojantis </w:t>
      </w:r>
      <w:r w:rsidR="00DC236D">
        <w:rPr>
          <w:i/>
          <w:color w:val="000000"/>
        </w:rPr>
        <w:t xml:space="preserve"> </w:t>
      </w:r>
      <w:r w:rsidR="00D235CF" w:rsidRPr="00010D70">
        <w:rPr>
          <w:i/>
        </w:rPr>
        <w:t xml:space="preserve">(jei spec. dalyje nurodyta, kad </w:t>
      </w:r>
      <w:r w:rsidR="003C1053">
        <w:rPr>
          <w:i/>
        </w:rPr>
        <w:t>sąlyga dėl avanso</w:t>
      </w:r>
      <w:r w:rsidR="00D235CF" w:rsidRPr="00010D70">
        <w:rPr>
          <w:i/>
        </w:rPr>
        <w:t xml:space="preserve"> taikoma)</w:t>
      </w:r>
      <w:r w:rsidR="00D235CF">
        <w:rPr>
          <w:i/>
        </w:rPr>
        <w:t>.</w:t>
      </w:r>
    </w:p>
    <w:p w:rsidR="000155AF" w:rsidRPr="00395267" w:rsidRDefault="000155AF" w:rsidP="000155AF">
      <w:pPr>
        <w:pStyle w:val="NoSpacing"/>
        <w:jc w:val="both"/>
        <w:rPr>
          <w:lang w:val="lt-LT"/>
        </w:rPr>
      </w:pPr>
      <w:r>
        <w:rPr>
          <w:lang w:val="lt-LT"/>
        </w:rPr>
        <w:t xml:space="preserve">4.4. </w:t>
      </w:r>
      <w:r w:rsidR="00D235CF" w:rsidRPr="009B5716">
        <w:t>Avansinio apmokėjimo</w:t>
      </w:r>
      <w:r w:rsidR="00D235CF" w:rsidRPr="009B5716">
        <w:rPr>
          <w:szCs w:val="20"/>
        </w:rPr>
        <w:t xml:space="preserve"> </w:t>
      </w:r>
      <w:r w:rsidR="00D235CF">
        <w:rPr>
          <w:lang w:val="lt-LT"/>
        </w:rPr>
        <w:t>b</w:t>
      </w:r>
      <w:r>
        <w:rPr>
          <w:lang w:val="lt-LT"/>
        </w:rPr>
        <w:t xml:space="preserve">anko garantijoje ar laidavimo rašte </w:t>
      </w:r>
      <w:r w:rsidRPr="00395267">
        <w:rPr>
          <w:lang w:val="lt-LT"/>
        </w:rPr>
        <w:t xml:space="preserve">privalo būti įrašyta, kad garantas/laiduotojas neatšaukiamai ir besąlygiškai įsipareigoja per 14 (keturiolika) dienų nuo raštiško pranešimo, patvirtinančio Sutarties nutraukimą </w:t>
      </w:r>
      <w:proofErr w:type="gramStart"/>
      <w:r w:rsidRPr="00395267">
        <w:rPr>
          <w:lang w:val="lt-LT"/>
        </w:rPr>
        <w:t>dėl</w:t>
      </w:r>
      <w:proofErr w:type="gramEnd"/>
      <w:r w:rsidRPr="00395267">
        <w:rPr>
          <w:lang w:val="lt-LT"/>
        </w:rPr>
        <w:t xml:space="preserve"> </w:t>
      </w:r>
      <w:r w:rsidR="00317994">
        <w:rPr>
          <w:b/>
          <w:lang w:val="lt-LT"/>
        </w:rPr>
        <w:t>Pardavėjo</w:t>
      </w:r>
      <w:r>
        <w:rPr>
          <w:b/>
          <w:lang w:val="lt-LT"/>
        </w:rPr>
        <w:t xml:space="preserve"> </w:t>
      </w:r>
      <w:r w:rsidRPr="00923A29">
        <w:rPr>
          <w:lang w:val="lt-LT"/>
        </w:rPr>
        <w:t>kaltės</w:t>
      </w:r>
      <w:r w:rsidRPr="00395267">
        <w:rPr>
          <w:lang w:val="lt-LT"/>
        </w:rPr>
        <w:t xml:space="preserve">, iš </w:t>
      </w:r>
      <w:r>
        <w:rPr>
          <w:b/>
          <w:lang w:val="lt-LT"/>
        </w:rPr>
        <w:t>Pirkėjo</w:t>
      </w:r>
      <w:r w:rsidRPr="00395267">
        <w:rPr>
          <w:b/>
          <w:lang w:val="lt-LT"/>
        </w:rPr>
        <w:t xml:space="preserve"> </w:t>
      </w:r>
      <w:r w:rsidRPr="00395267">
        <w:rPr>
          <w:lang w:val="lt-LT"/>
        </w:rPr>
        <w:t xml:space="preserve">gavimo, sumokėti </w:t>
      </w:r>
      <w:r w:rsidRPr="00923A29">
        <w:rPr>
          <w:b/>
          <w:lang w:val="lt-LT"/>
        </w:rPr>
        <w:t xml:space="preserve">Pirkėjui </w:t>
      </w:r>
      <w:r w:rsidRPr="00395267">
        <w:rPr>
          <w:lang w:val="lt-LT"/>
        </w:rPr>
        <w:t xml:space="preserve">sumą, </w:t>
      </w:r>
      <w:r>
        <w:rPr>
          <w:lang w:val="lt-LT"/>
        </w:rPr>
        <w:t xml:space="preserve">neviršijant laidavimo/garantijos sumos, </w:t>
      </w:r>
      <w:r w:rsidRPr="00395267">
        <w:rPr>
          <w:lang w:val="lt-LT"/>
        </w:rPr>
        <w:t xml:space="preserve">pinigus pervedant į </w:t>
      </w:r>
      <w:r w:rsidRPr="00923A29">
        <w:rPr>
          <w:b/>
          <w:lang w:val="lt-LT"/>
        </w:rPr>
        <w:t>Pirkėjo</w:t>
      </w:r>
      <w:r>
        <w:rPr>
          <w:lang w:val="lt-LT"/>
        </w:rPr>
        <w:t xml:space="preserve"> </w:t>
      </w:r>
      <w:r w:rsidRPr="00395267">
        <w:rPr>
          <w:lang w:val="lt-LT"/>
        </w:rPr>
        <w:t xml:space="preserve">sąskaitą. </w:t>
      </w:r>
    </w:p>
    <w:p w:rsidR="000155AF" w:rsidRDefault="00574A76" w:rsidP="000155AF">
      <w:pPr>
        <w:pStyle w:val="NoSpacing"/>
        <w:jc w:val="both"/>
        <w:rPr>
          <w:lang w:val="lt-LT"/>
        </w:rPr>
      </w:pPr>
      <w:r>
        <w:rPr>
          <w:lang w:val="lt-LT"/>
        </w:rPr>
        <w:t>4.5</w:t>
      </w:r>
      <w:r w:rsidR="000155AF">
        <w:rPr>
          <w:lang w:val="lt-LT"/>
        </w:rPr>
        <w:t xml:space="preserve">. </w:t>
      </w:r>
      <w:r w:rsidR="00D235CF" w:rsidRPr="009B5716">
        <w:t>Avansinio apmokėjimo</w:t>
      </w:r>
      <w:r w:rsidR="00D235CF" w:rsidRPr="009B5716">
        <w:rPr>
          <w:szCs w:val="20"/>
        </w:rPr>
        <w:t xml:space="preserve"> </w:t>
      </w:r>
      <w:r w:rsidR="00D235CF">
        <w:rPr>
          <w:lang w:val="lt-LT"/>
        </w:rPr>
        <w:t>banko garantijoje ar laidavimo rašte</w:t>
      </w:r>
      <w:r w:rsidR="00D235CF" w:rsidRPr="00395267">
        <w:rPr>
          <w:lang w:val="lt-LT"/>
        </w:rPr>
        <w:t xml:space="preserve"> </w:t>
      </w:r>
      <w:r w:rsidR="00D235CF">
        <w:rPr>
          <w:lang w:val="lt-LT"/>
        </w:rPr>
        <w:t>n</w:t>
      </w:r>
      <w:r w:rsidR="000155AF" w:rsidRPr="00395267">
        <w:rPr>
          <w:lang w:val="lt-LT"/>
        </w:rPr>
        <w:t>egali būti nurodyta, kad garantas ar laiduotojas atsako tik už tiesioginių nuostolių atlyginimą.</w:t>
      </w:r>
      <w:r w:rsidR="000155AF" w:rsidRPr="001026C4">
        <w:rPr>
          <w:lang w:val="lt-LT"/>
        </w:rPr>
        <w:t xml:space="preserve"> </w:t>
      </w:r>
      <w:r w:rsidR="000155AF" w:rsidRPr="00395267">
        <w:rPr>
          <w:lang w:val="lt-LT"/>
        </w:rPr>
        <w:t xml:space="preserve">Negali būti įrašytos nuostatos ar sąlygos, kurios įpareigotų </w:t>
      </w:r>
      <w:r w:rsidR="000155AF">
        <w:rPr>
          <w:b/>
          <w:lang w:val="lt-LT"/>
        </w:rPr>
        <w:t>Pirkėją</w:t>
      </w:r>
      <w:r w:rsidR="000155AF" w:rsidRPr="00395267">
        <w:rPr>
          <w:lang w:val="lt-LT"/>
        </w:rPr>
        <w:t xml:space="preserve"> įrodyti garantiją ar laidavimo raštą išdavusiai įmonei, kad su </w:t>
      </w:r>
      <w:r>
        <w:rPr>
          <w:b/>
          <w:lang w:val="lt-LT"/>
        </w:rPr>
        <w:t xml:space="preserve">Pardavėju </w:t>
      </w:r>
      <w:r w:rsidR="000155AF" w:rsidRPr="00395267">
        <w:rPr>
          <w:lang w:val="lt-LT"/>
        </w:rPr>
        <w:t>Sutartis nutraukta teisėtai</w:t>
      </w:r>
      <w:r w:rsidR="000155AF">
        <w:rPr>
          <w:lang w:val="lt-LT"/>
        </w:rPr>
        <w:t xml:space="preserve"> arba kitaip leistų</w:t>
      </w:r>
      <w:r w:rsidR="000155AF" w:rsidRPr="00515862">
        <w:rPr>
          <w:lang w:val="lt-LT"/>
        </w:rPr>
        <w:t xml:space="preserve"> </w:t>
      </w:r>
      <w:r w:rsidR="000155AF" w:rsidRPr="00395267">
        <w:rPr>
          <w:lang w:val="lt-LT"/>
        </w:rPr>
        <w:t>garantiją ar laidavimo raštą išdavusiai įmonei</w:t>
      </w:r>
      <w:r w:rsidR="000155AF">
        <w:rPr>
          <w:lang w:val="lt-LT"/>
        </w:rPr>
        <w:t xml:space="preserve"> nemokėti (arba vilkinti mokėjimą) garantija ar laidavimu užtikrinamos (laiduojamos) sumos</w:t>
      </w:r>
      <w:r w:rsidR="000155AF" w:rsidRPr="00395267">
        <w:rPr>
          <w:lang w:val="lt-LT"/>
        </w:rPr>
        <w:t xml:space="preserve">. </w:t>
      </w:r>
    </w:p>
    <w:p w:rsidR="000155AF" w:rsidRPr="009B5716" w:rsidRDefault="00574A76" w:rsidP="000155AF">
      <w:pPr>
        <w:jc w:val="both"/>
        <w:rPr>
          <w:szCs w:val="20"/>
        </w:rPr>
      </w:pPr>
      <w:r>
        <w:rPr>
          <w:szCs w:val="20"/>
        </w:rPr>
        <w:t>4.6</w:t>
      </w:r>
      <w:r w:rsidR="000155AF" w:rsidRPr="009B5716">
        <w:rPr>
          <w:szCs w:val="20"/>
        </w:rPr>
        <w:t xml:space="preserve">. </w:t>
      </w:r>
      <w:r w:rsidR="000155AF" w:rsidRPr="009B5716">
        <w:t>Avansinio apmokėjimo</w:t>
      </w:r>
      <w:r w:rsidR="000155AF" w:rsidRPr="009B5716">
        <w:rPr>
          <w:szCs w:val="20"/>
        </w:rPr>
        <w:t xml:space="preserve"> banko garantija arba draudimo bendrovės laidavimo rašt</w:t>
      </w:r>
      <w:r w:rsidR="000155AF">
        <w:rPr>
          <w:szCs w:val="20"/>
        </w:rPr>
        <w:t xml:space="preserve">as, neatitinkantys Sutarties </w:t>
      </w:r>
      <w:r w:rsidR="00BC230A">
        <w:rPr>
          <w:szCs w:val="20"/>
        </w:rPr>
        <w:t xml:space="preserve">bendrosios dalies </w:t>
      </w:r>
      <w:r w:rsidR="000155AF">
        <w:rPr>
          <w:szCs w:val="20"/>
        </w:rPr>
        <w:t>4.</w:t>
      </w:r>
      <w:r w:rsidR="00BC230A">
        <w:rPr>
          <w:szCs w:val="20"/>
        </w:rPr>
        <w:t>3-4.5</w:t>
      </w:r>
      <w:r w:rsidR="000155AF">
        <w:rPr>
          <w:szCs w:val="20"/>
        </w:rPr>
        <w:t xml:space="preserve"> punktuose</w:t>
      </w:r>
      <w:r w:rsidR="000155AF" w:rsidRPr="009B5716">
        <w:rPr>
          <w:szCs w:val="20"/>
        </w:rPr>
        <w:t xml:space="preserve"> nustatytų reikalavimų, nebus priimami. Tokiu atveju bus laikoma, kad </w:t>
      </w:r>
      <w:r w:rsidR="00541C7D">
        <w:rPr>
          <w:b/>
          <w:szCs w:val="20"/>
        </w:rPr>
        <w:t>Pardavėjas</w:t>
      </w:r>
      <w:r w:rsidR="000155AF" w:rsidRPr="009B5716">
        <w:rPr>
          <w:szCs w:val="20"/>
        </w:rPr>
        <w:t xml:space="preserve"> </w:t>
      </w:r>
      <w:r w:rsidR="000155AF" w:rsidRPr="009B5716">
        <w:t>avansinio apmokėjimo</w:t>
      </w:r>
      <w:r w:rsidR="000155AF" w:rsidRPr="009B5716">
        <w:rPr>
          <w:szCs w:val="20"/>
        </w:rPr>
        <w:t xml:space="preserve"> banko garantijos arba draudimo bendrovės laidavimo rašto </w:t>
      </w:r>
      <w:r w:rsidR="00541C7D" w:rsidRPr="006976FE">
        <w:rPr>
          <w:b/>
          <w:szCs w:val="20"/>
        </w:rPr>
        <w:t>Pirkėjui</w:t>
      </w:r>
      <w:r w:rsidR="00541C7D">
        <w:rPr>
          <w:szCs w:val="20"/>
        </w:rPr>
        <w:t xml:space="preserve"> </w:t>
      </w:r>
      <w:r w:rsidR="000155AF" w:rsidRPr="009B5716">
        <w:rPr>
          <w:szCs w:val="20"/>
        </w:rPr>
        <w:t xml:space="preserve">nepateikė ir bus </w:t>
      </w:r>
      <w:r w:rsidR="00896F39" w:rsidRPr="00896F39">
        <w:rPr>
          <w:szCs w:val="20"/>
        </w:rPr>
        <w:t xml:space="preserve">atsiskaitoma pagal </w:t>
      </w:r>
      <w:r w:rsidR="000155AF" w:rsidRPr="00896F39">
        <w:rPr>
          <w:szCs w:val="20"/>
        </w:rPr>
        <w:t>Sutarties</w:t>
      </w:r>
      <w:r w:rsidR="00896F39" w:rsidRPr="00896F39">
        <w:rPr>
          <w:szCs w:val="20"/>
        </w:rPr>
        <w:t xml:space="preserve"> bendrosios dalies</w:t>
      </w:r>
      <w:r w:rsidR="000155AF" w:rsidRPr="009B5716">
        <w:rPr>
          <w:szCs w:val="20"/>
        </w:rPr>
        <w:t xml:space="preserve"> 4.</w:t>
      </w:r>
      <w:r w:rsidR="000155AF">
        <w:rPr>
          <w:szCs w:val="20"/>
        </w:rPr>
        <w:t>1</w:t>
      </w:r>
      <w:r w:rsidR="000155AF" w:rsidRPr="009B5716">
        <w:rPr>
          <w:szCs w:val="20"/>
        </w:rPr>
        <w:t xml:space="preserve"> punkt</w:t>
      </w:r>
      <w:r w:rsidR="00896F39">
        <w:rPr>
          <w:szCs w:val="20"/>
        </w:rPr>
        <w:t>ą</w:t>
      </w:r>
      <w:r w:rsidR="000155AF" w:rsidRPr="009B5716">
        <w:rPr>
          <w:szCs w:val="20"/>
        </w:rPr>
        <w:t>.</w:t>
      </w:r>
    </w:p>
    <w:p w:rsidR="000155AF" w:rsidRDefault="000155AF" w:rsidP="000155AF">
      <w:pPr>
        <w:jc w:val="both"/>
      </w:pPr>
      <w:r>
        <w:t>4.</w:t>
      </w:r>
      <w:r w:rsidR="006976FE">
        <w:t>7</w:t>
      </w:r>
      <w:r>
        <w:t>.</w:t>
      </w:r>
      <w:r w:rsidRPr="00120A77">
        <w:t xml:space="preserve"> </w:t>
      </w:r>
      <w:r w:rsidRPr="00120A77">
        <w:rPr>
          <w:b/>
        </w:rPr>
        <w:t>Pirkėjas</w:t>
      </w:r>
      <w:r w:rsidRPr="00120A77">
        <w:t xml:space="preserve"> avansą sumoka per 10 (dešimt) dienų nuo avansinio apmokėjimo banko garantijos </w:t>
      </w:r>
      <w:r>
        <w:t xml:space="preserve">ar draudimo bendrovės laidavimo rašto </w:t>
      </w:r>
      <w:r w:rsidRPr="00120A77">
        <w:t xml:space="preserve">ir avansinio mokėjimo sąskaitos gavimo </w:t>
      </w:r>
      <w:r w:rsidRPr="00924461">
        <w:t>dienos</w:t>
      </w:r>
      <w:r w:rsidRPr="00120A77">
        <w:t>.</w:t>
      </w:r>
    </w:p>
    <w:p w:rsidR="00C33D3A" w:rsidRPr="00C33D3A" w:rsidRDefault="00C33D3A" w:rsidP="00C33D3A">
      <w:pPr>
        <w:jc w:val="both"/>
      </w:pPr>
      <w:r w:rsidRPr="00C33D3A">
        <w:t xml:space="preserve">4.8. Šalys turi teisę sudaryti papildomus susitarimus dėl avansinio apmokėjimo banko garantijoje arba draudimo bendrovės laidavimo rašte numatytos sumos sumažinimo </w:t>
      </w:r>
      <w:r w:rsidRPr="001C7DF9">
        <w:rPr>
          <w:b/>
        </w:rPr>
        <w:t>Pardavėjui</w:t>
      </w:r>
      <w:r w:rsidRPr="00C33D3A">
        <w:t xml:space="preserve"> tinkamai įvykdžius dalį įsipareigojimų.</w:t>
      </w:r>
    </w:p>
    <w:p w:rsidR="000155AF" w:rsidRDefault="000155AF" w:rsidP="00AA2BD4">
      <w:pPr>
        <w:jc w:val="both"/>
      </w:pPr>
    </w:p>
    <w:p w:rsidR="00EB04AE" w:rsidRPr="00010D70" w:rsidRDefault="00EB04AE" w:rsidP="00EB04AE">
      <w:pPr>
        <w:jc w:val="both"/>
        <w:rPr>
          <w:b/>
        </w:rPr>
      </w:pPr>
      <w:r w:rsidRPr="00010D70">
        <w:rPr>
          <w:b/>
        </w:rPr>
        <w:t>5. Prekių kokybė</w:t>
      </w:r>
    </w:p>
    <w:p w:rsidR="00EB04AE" w:rsidRPr="00010D70" w:rsidRDefault="00EB04AE" w:rsidP="003327A1">
      <w:pPr>
        <w:jc w:val="both"/>
      </w:pPr>
      <w:r w:rsidRPr="00010D70">
        <w:t xml:space="preserve">5.1. Prekės turi atitikti Sutartyje ir jos </w:t>
      </w:r>
      <w:r w:rsidR="00116D84" w:rsidRPr="00010D70">
        <w:t xml:space="preserve">priede (-uose) </w:t>
      </w:r>
      <w:r w:rsidRPr="00010D70">
        <w:t>nurodytus reikalavimus.</w:t>
      </w:r>
      <w:r w:rsidR="00D657D5" w:rsidRPr="00010D70">
        <w:t xml:space="preserve"> </w:t>
      </w:r>
    </w:p>
    <w:p w:rsidR="0029437E" w:rsidRPr="00010D70" w:rsidRDefault="0029437E" w:rsidP="003327A1">
      <w:pPr>
        <w:jc w:val="both"/>
      </w:pPr>
      <w:r w:rsidRPr="00010D70">
        <w:t xml:space="preserve">5.2. </w:t>
      </w:r>
      <w:r w:rsidR="003C3415" w:rsidRPr="00010D70">
        <w:rPr>
          <w:b/>
        </w:rPr>
        <w:t>Pardavėjas</w:t>
      </w:r>
      <w:r w:rsidR="003C3415" w:rsidRPr="00010D70">
        <w:t xml:space="preserve"> sutinka, kad, vadovaujantis LKS STANAG 4107 reikalavimais, Valstybinio kokybės užtikrinimo atstovas Lietuvoje gali kreiptis į atitinkamą NATO valstybės ar organizacijos Valstybinio kokybės užtikrinimo padalinį </w:t>
      </w:r>
      <w:r w:rsidR="003C3415" w:rsidRPr="00010D70">
        <w:rPr>
          <w:b/>
        </w:rPr>
        <w:t>Pardavėjo</w:t>
      </w:r>
      <w:r w:rsidR="003C3415" w:rsidRPr="00010D70">
        <w:t xml:space="preserve"> valstybėje, kad būtų vykdoma Valstybinio kokybės užtikrinimo priežiūra sutarties vykdymo laikotarpiu </w:t>
      </w:r>
      <w:r w:rsidR="000D35FE" w:rsidRPr="00010D70">
        <w:t>(</w:t>
      </w:r>
      <w:r w:rsidR="000D35FE" w:rsidRPr="00010D70">
        <w:rPr>
          <w:i/>
        </w:rPr>
        <w:t>jei spec. dalyje nurodyta, kad ši sąlyga taikoma)</w:t>
      </w:r>
      <w:r w:rsidR="003C3415" w:rsidRPr="00010D70">
        <w:rPr>
          <w:i/>
        </w:rPr>
        <w:t>.</w:t>
      </w:r>
      <w:r w:rsidR="003C3415" w:rsidRPr="00010D70">
        <w:t xml:space="preserve"> Jeigu </w:t>
      </w:r>
      <w:r w:rsidR="003C3415" w:rsidRPr="00010D70">
        <w:rPr>
          <w:b/>
        </w:rPr>
        <w:t>Pardavėjas</w:t>
      </w:r>
      <w:r w:rsidR="003C3415" w:rsidRPr="00010D70">
        <w:t xml:space="preserve"> nėra gamintojas, šis reikalavimas įtraukiamas į </w:t>
      </w:r>
      <w:r w:rsidR="003C3415" w:rsidRPr="00010D70">
        <w:rPr>
          <w:b/>
        </w:rPr>
        <w:t>Pardavėjo</w:t>
      </w:r>
      <w:r w:rsidR="003C3415" w:rsidRPr="00010D70">
        <w:t xml:space="preserve"> sutartį su </w:t>
      </w:r>
      <w:r w:rsidR="007511AF" w:rsidRPr="00010D70">
        <w:t>jam prekes pagaminusiu tiekėju</w:t>
      </w:r>
      <w:r w:rsidR="003C3415" w:rsidRPr="00010D70">
        <w:t xml:space="preserve">, apie tai informuojant </w:t>
      </w:r>
      <w:r w:rsidR="003C3415" w:rsidRPr="00010D70">
        <w:rPr>
          <w:b/>
        </w:rPr>
        <w:t>Pirkėją</w:t>
      </w:r>
      <w:r w:rsidR="00D91754">
        <w:rPr>
          <w:b/>
        </w:rPr>
        <w:t xml:space="preserve"> </w:t>
      </w:r>
      <w:r w:rsidR="004D16EE" w:rsidRPr="001C7DF9">
        <w:t>ir pateikiant atitinkamus dokumentus</w:t>
      </w:r>
      <w:r w:rsidR="003C3415" w:rsidRPr="00010D70">
        <w:t xml:space="preserve"> </w:t>
      </w:r>
      <w:r w:rsidR="000D35FE" w:rsidRPr="00010D70">
        <w:t>(</w:t>
      </w:r>
      <w:r w:rsidR="000D35FE" w:rsidRPr="00010D70">
        <w:rPr>
          <w:i/>
        </w:rPr>
        <w:t>jei spec. dalyje nurodyta, kad ši sąlyga taikoma).</w:t>
      </w:r>
    </w:p>
    <w:p w:rsidR="00EB04AE" w:rsidRPr="00010D70" w:rsidRDefault="00C41C5A" w:rsidP="00EB04AE">
      <w:pPr>
        <w:jc w:val="both"/>
      </w:pPr>
      <w:r w:rsidRPr="00010D70">
        <w:t>5.3</w:t>
      </w:r>
      <w:r w:rsidR="00EB04AE" w:rsidRPr="00010D70">
        <w:t xml:space="preserve">. Prekių priėmimo metu </w:t>
      </w:r>
      <w:r w:rsidR="008111C5" w:rsidRPr="00010D70">
        <w:t xml:space="preserve">nustačius </w:t>
      </w:r>
      <w:r w:rsidR="00EB04AE" w:rsidRPr="00010D70">
        <w:t xml:space="preserve">jų neatitikimą Sutartyje ir jos </w:t>
      </w:r>
      <w:r w:rsidR="00116D84" w:rsidRPr="00010D70">
        <w:t xml:space="preserve">priede (-uose) </w:t>
      </w:r>
      <w:r w:rsidR="00EB04AE" w:rsidRPr="00010D70">
        <w:t xml:space="preserve">nustatytiems reikalavimams, </w:t>
      </w:r>
      <w:r w:rsidR="008111C5" w:rsidRPr="00010D70">
        <w:t xml:space="preserve">nedelsiant </w:t>
      </w:r>
      <w:r w:rsidR="00EB04AE" w:rsidRPr="00010D70">
        <w:t xml:space="preserve">kviečiami </w:t>
      </w:r>
      <w:r w:rsidR="00EB04AE" w:rsidRPr="00010D70">
        <w:rPr>
          <w:b/>
        </w:rPr>
        <w:t>Pardavėjo</w:t>
      </w:r>
      <w:r w:rsidR="00EB04AE" w:rsidRPr="00010D70">
        <w:t xml:space="preserve"> atstovai, kuriems dalyvaujant surašomas aktas, prekės nepriimamos, o </w:t>
      </w:r>
      <w:r w:rsidR="00EB04AE" w:rsidRPr="00010D70">
        <w:rPr>
          <w:b/>
        </w:rPr>
        <w:t xml:space="preserve">Pardavėjui </w:t>
      </w:r>
      <w:r w:rsidR="00EB04AE" w:rsidRPr="00010D70">
        <w:t>taikoma sutartinė atsakomybė</w:t>
      </w:r>
      <w:r w:rsidR="00D804D5" w:rsidRPr="00010D70">
        <w:t>,</w:t>
      </w:r>
      <w:r w:rsidR="00EB04AE" w:rsidRPr="00010D70">
        <w:t xml:space="preserve"> jeigu prekių pristatymo terminas jau pasibaigęs.</w:t>
      </w:r>
    </w:p>
    <w:p w:rsidR="00EB04AE" w:rsidRPr="00010D70" w:rsidRDefault="00C41C5A" w:rsidP="00EB04AE">
      <w:pPr>
        <w:jc w:val="both"/>
      </w:pPr>
      <w:r w:rsidRPr="00010D70">
        <w:t>5.4</w:t>
      </w:r>
      <w:r w:rsidR="00EB04AE" w:rsidRPr="00010D70">
        <w:t xml:space="preserve">. Tuo atveju, kai konfliktas dėl prekių kokybės </w:t>
      </w:r>
      <w:r w:rsidR="007D2FDE" w:rsidRPr="00010D70">
        <w:t xml:space="preserve">ir jų atitikimo Sutartyje ir jos priede (-uose) nustatytiems reikalavimams </w:t>
      </w:r>
      <w:r w:rsidR="00EB04AE" w:rsidRPr="00010D70">
        <w:t xml:space="preserve">negali būti išspręstas Sutarties Šalių susitarimu, Šalys </w:t>
      </w:r>
      <w:r w:rsidR="00440292" w:rsidRPr="00010D70">
        <w:t xml:space="preserve">turi </w:t>
      </w:r>
      <w:r w:rsidR="00EB04AE" w:rsidRPr="00010D70">
        <w:t>teisę kviesti nepriklausomus ekspertus. Visas su ekspert</w:t>
      </w:r>
      <w:r w:rsidR="005B21E6">
        <w:t>ų</w:t>
      </w:r>
      <w:r w:rsidR="00EB04AE" w:rsidRPr="00010D70">
        <w:t xml:space="preserve"> darbu susijusias išlaidas padengia Šalis, kurios nenaudai priimtas ekspertų sprendimas.</w:t>
      </w:r>
    </w:p>
    <w:p w:rsidR="00EB04AE" w:rsidRPr="00010D70" w:rsidRDefault="00C41C5A" w:rsidP="00EB04AE">
      <w:pPr>
        <w:jc w:val="both"/>
      </w:pPr>
      <w:r w:rsidRPr="00010D70">
        <w:t>5.5</w:t>
      </w:r>
      <w:r w:rsidR="00EB04AE" w:rsidRPr="00010D70">
        <w:t xml:space="preserve">. </w:t>
      </w:r>
      <w:r w:rsidR="00EB04AE" w:rsidRPr="00010D70">
        <w:rPr>
          <w:b/>
        </w:rPr>
        <w:t>Pirkėjui</w:t>
      </w:r>
      <w:r w:rsidR="00EB04AE" w:rsidRPr="00010D70">
        <w:t xml:space="preserve">, vadovaujantis Sutarties bendrosios dalies 4.2 punktu, nusprendus prekėms atlikti laboratorinius bandymus, iš pasirinktos prekių siuntos, dalyvaujant </w:t>
      </w:r>
      <w:r w:rsidR="00EB04AE" w:rsidRPr="00010D70">
        <w:rPr>
          <w:b/>
        </w:rPr>
        <w:t>Pardavėjo</w:t>
      </w:r>
      <w:r w:rsidR="00E8189E" w:rsidRPr="00010D70">
        <w:t xml:space="preserve"> atstovui, pasirenkama</w:t>
      </w:r>
      <w:r w:rsidR="00EB04AE" w:rsidRPr="00010D70">
        <w:t xml:space="preserve">s </w:t>
      </w:r>
      <w:r w:rsidR="00D804D5" w:rsidRPr="00010D70">
        <w:t>Sutarties specialioje dalyje nurodytas prekių kiekis</w:t>
      </w:r>
      <w:r w:rsidR="00EB04AE" w:rsidRPr="00010D70">
        <w:t>, kurių atitikim</w:t>
      </w:r>
      <w:r w:rsidR="00D804D5" w:rsidRPr="00010D70">
        <w:t>as reikalavimams, nustatytiems S</w:t>
      </w:r>
      <w:r w:rsidR="00EB04AE" w:rsidRPr="00010D70">
        <w:t xml:space="preserve">utartyje ir </w:t>
      </w:r>
      <w:r w:rsidR="00D25818">
        <w:t xml:space="preserve">jos </w:t>
      </w:r>
      <w:r w:rsidR="00116D84" w:rsidRPr="00010D70">
        <w:t>priede (-uose)</w:t>
      </w:r>
      <w:r w:rsidR="00D25818">
        <w:t>,</w:t>
      </w:r>
      <w:r w:rsidR="00116D84" w:rsidRPr="00010D70">
        <w:t xml:space="preserve"> </w:t>
      </w:r>
      <w:r w:rsidR="00EB04AE" w:rsidRPr="00010D70">
        <w:t xml:space="preserve">bus tikrinamas </w:t>
      </w:r>
      <w:r w:rsidR="007E1537" w:rsidRPr="00010D70">
        <w:rPr>
          <w:i/>
        </w:rPr>
        <w:t>(jei spec. dalyje nurodyta, kad ši sąlyga taikoma)</w:t>
      </w:r>
      <w:r w:rsidR="007E1537" w:rsidRPr="00010D70">
        <w:t>.</w:t>
      </w:r>
    </w:p>
    <w:p w:rsidR="00EB04AE" w:rsidRPr="00010D70" w:rsidRDefault="00C41C5A" w:rsidP="00EB04AE">
      <w:pPr>
        <w:jc w:val="both"/>
      </w:pPr>
      <w:r w:rsidRPr="00010D70">
        <w:t>5.6</w:t>
      </w:r>
      <w:r w:rsidR="00EB04AE" w:rsidRPr="00010D70">
        <w:t>. Jeigu laboratorinių bandymų metu patikrinus prekių atitikimą reikalavi</w:t>
      </w:r>
      <w:r w:rsidR="00125F4B" w:rsidRPr="00010D70">
        <w:t xml:space="preserve">mams, nustatytiems </w:t>
      </w:r>
      <w:r w:rsidR="00D25818">
        <w:t>S</w:t>
      </w:r>
      <w:r w:rsidR="00D25818" w:rsidRPr="00010D70">
        <w:t xml:space="preserve">utartyje </w:t>
      </w:r>
      <w:r w:rsidR="00125F4B" w:rsidRPr="00010D70">
        <w:t>ir</w:t>
      </w:r>
      <w:r w:rsidR="00EB04AE" w:rsidRPr="00010D70">
        <w:t xml:space="preserve"> </w:t>
      </w:r>
      <w:r w:rsidR="00116D84" w:rsidRPr="00010D70">
        <w:t>priede (-uose)</w:t>
      </w:r>
      <w:r w:rsidR="00EB04AE" w:rsidRPr="00010D70">
        <w:t xml:space="preserve">, nustatoma, kad prekės jų neatitinka, </w:t>
      </w:r>
      <w:r w:rsidR="000F0E92">
        <w:t>jos nepriimamos</w:t>
      </w:r>
      <w:r w:rsidR="00EB04AE" w:rsidRPr="00010D70">
        <w:t xml:space="preserve">, likusios prekės </w:t>
      </w:r>
      <w:r w:rsidR="008111C5" w:rsidRPr="00010D70">
        <w:t xml:space="preserve">(partija ir/ar siunta) </w:t>
      </w:r>
      <w:r w:rsidR="00EB04AE" w:rsidRPr="00010D70">
        <w:t>grąžinam</w:t>
      </w:r>
      <w:r w:rsidR="000F0E92">
        <w:t>o</w:t>
      </w:r>
      <w:r w:rsidR="008111C5" w:rsidRPr="00010D70">
        <w:t>s</w:t>
      </w:r>
      <w:r w:rsidR="00EB04AE" w:rsidRPr="00010D70">
        <w:t xml:space="preserve"> </w:t>
      </w:r>
      <w:r w:rsidR="00EB04AE" w:rsidRPr="00010D70">
        <w:rPr>
          <w:b/>
        </w:rPr>
        <w:t>Pardavėju</w:t>
      </w:r>
      <w:r w:rsidR="008111C5" w:rsidRPr="00603466">
        <w:rPr>
          <w:b/>
        </w:rPr>
        <w:t>i</w:t>
      </w:r>
      <w:r w:rsidR="008111C5" w:rsidRPr="00010D70">
        <w:t>. U</w:t>
      </w:r>
      <w:r w:rsidR="00EB04AE" w:rsidRPr="00010D70">
        <w:t xml:space="preserve">ž prekes neapmokama bei laikoma, kad prekės nebuvo pristatytos, o </w:t>
      </w:r>
      <w:r w:rsidR="00EB04AE" w:rsidRPr="00010D70">
        <w:rPr>
          <w:b/>
        </w:rPr>
        <w:t xml:space="preserve">Pardavėjui </w:t>
      </w:r>
      <w:r w:rsidR="00EB04AE" w:rsidRPr="00010D70">
        <w:t xml:space="preserve">taikomos </w:t>
      </w:r>
      <w:r w:rsidR="00D25818">
        <w:t>S</w:t>
      </w:r>
      <w:r w:rsidR="00D25818" w:rsidRPr="00010D70">
        <w:t xml:space="preserve">utarties </w:t>
      </w:r>
      <w:r w:rsidR="00EB04AE" w:rsidRPr="00010D70">
        <w:t xml:space="preserve">bendrosios dalies 11.1 punkte numatytos sankcijos. Nustačius prekių neatitikimą </w:t>
      </w:r>
      <w:r w:rsidR="00BE211E">
        <w:t>S</w:t>
      </w:r>
      <w:r w:rsidR="00BE211E" w:rsidRPr="00010D70">
        <w:t xml:space="preserve">utartyje </w:t>
      </w:r>
      <w:r w:rsidR="00EB04AE" w:rsidRPr="00010D70">
        <w:t xml:space="preserve">ir </w:t>
      </w:r>
      <w:r w:rsidR="00D25818">
        <w:t xml:space="preserve">jos </w:t>
      </w:r>
      <w:r w:rsidR="00116D84" w:rsidRPr="00010D70">
        <w:t xml:space="preserve">priede (-uose) </w:t>
      </w:r>
      <w:r w:rsidR="00EB04AE" w:rsidRPr="00010D70">
        <w:t xml:space="preserve">nustatytiems reikalavimams, </w:t>
      </w:r>
      <w:r w:rsidR="00EB04AE" w:rsidRPr="00010D70">
        <w:rPr>
          <w:b/>
        </w:rPr>
        <w:t>Pirkėjas</w:t>
      </w:r>
      <w:r w:rsidR="00EB04AE" w:rsidRPr="00010D70">
        <w:t xml:space="preserve"> už bandymams panaudotas prekes neapmoka, o </w:t>
      </w:r>
      <w:r w:rsidR="00EB04AE" w:rsidRPr="00010D70">
        <w:rPr>
          <w:b/>
        </w:rPr>
        <w:t>Pardavėjas</w:t>
      </w:r>
      <w:r w:rsidR="00EB04AE" w:rsidRPr="00010D70">
        <w:t xml:space="preserve"> turi apmokėti laboratorinių bandymų išlaidas bei sumokėti </w:t>
      </w:r>
      <w:r w:rsidR="00EB04AE" w:rsidRPr="00010D70">
        <w:rPr>
          <w:b/>
        </w:rPr>
        <w:t>Pirkėju</w:t>
      </w:r>
      <w:r w:rsidR="00EB04AE" w:rsidRPr="00010D70">
        <w:t xml:space="preserve">i 10% dydžio nuo išbrokuotos partijos </w:t>
      </w:r>
      <w:r w:rsidR="00254816" w:rsidRPr="00254816">
        <w:t>kainos</w:t>
      </w:r>
      <w:r w:rsidR="00EB04AE" w:rsidRPr="00010D70">
        <w:t xml:space="preserve"> </w:t>
      </w:r>
      <w:r w:rsidR="00E24E38" w:rsidRPr="00E24E38">
        <w:t>be PVM</w:t>
      </w:r>
      <w:r w:rsidR="00E24E38">
        <w:t xml:space="preserve"> </w:t>
      </w:r>
      <w:r w:rsidR="00EB04AE" w:rsidRPr="00010D70">
        <w:t>Šalių iš anksto sutartus minimalius nuostolius, kurie skirti atlyginti</w:t>
      </w:r>
      <w:r w:rsidR="00EB04AE" w:rsidRPr="00010D70">
        <w:rPr>
          <w:b/>
        </w:rPr>
        <w:t xml:space="preserve"> Pirkėjo</w:t>
      </w:r>
      <w:r w:rsidR="00EB04AE" w:rsidRPr="00010D70">
        <w:t xml:space="preserve"> patirtas administracines išlaidas, organizuojant prekių laboratorinių bandymų procedūras. Tokiu atveju </w:t>
      </w:r>
      <w:r w:rsidR="00EB04AE" w:rsidRPr="00010D70">
        <w:rPr>
          <w:b/>
        </w:rPr>
        <w:t>Pardavėjas</w:t>
      </w:r>
      <w:r w:rsidR="008111C5" w:rsidRPr="00010D70">
        <w:t xml:space="preserve"> privalo</w:t>
      </w:r>
      <w:r w:rsidR="00EB04AE" w:rsidRPr="00010D70">
        <w:t xml:space="preserve"> vietoj </w:t>
      </w:r>
      <w:r w:rsidR="00155988">
        <w:t>nepriimtų</w:t>
      </w:r>
      <w:r w:rsidR="00746F04" w:rsidRPr="00010D70">
        <w:t xml:space="preserve"> </w:t>
      </w:r>
      <w:r w:rsidR="00EB04AE" w:rsidRPr="00010D70">
        <w:t xml:space="preserve">prekių, neatitinkančių </w:t>
      </w:r>
      <w:r w:rsidR="00D25818">
        <w:t>S</w:t>
      </w:r>
      <w:r w:rsidR="00D25818" w:rsidRPr="00010D70">
        <w:t xml:space="preserve">utartyje </w:t>
      </w:r>
      <w:r w:rsidR="00EB04AE" w:rsidRPr="00010D70">
        <w:t xml:space="preserve">ir </w:t>
      </w:r>
      <w:r w:rsidR="00D25818">
        <w:t xml:space="preserve">jos </w:t>
      </w:r>
      <w:r w:rsidR="00116D84" w:rsidRPr="00010D70">
        <w:t xml:space="preserve">priede (-uose) </w:t>
      </w:r>
      <w:r w:rsidR="00EB04AE" w:rsidRPr="00010D70">
        <w:t>nustatytiems reikalavimams,</w:t>
      </w:r>
      <w:r w:rsidR="00CE0252" w:rsidRPr="00010D70">
        <w:t xml:space="preserve"> </w:t>
      </w:r>
      <w:r w:rsidR="00EB04AE" w:rsidRPr="00010D70">
        <w:t xml:space="preserve">pristatyti naujas, </w:t>
      </w:r>
      <w:r w:rsidR="00BE211E">
        <w:t>S</w:t>
      </w:r>
      <w:r w:rsidR="00BE211E" w:rsidRPr="00010D70">
        <w:t xml:space="preserve">utarties </w:t>
      </w:r>
      <w:r w:rsidR="00EB04AE" w:rsidRPr="00010D70">
        <w:t xml:space="preserve">ir </w:t>
      </w:r>
      <w:r w:rsidR="00D25818">
        <w:t xml:space="preserve">jos </w:t>
      </w:r>
      <w:r w:rsidR="00116D84" w:rsidRPr="00010D70">
        <w:t xml:space="preserve">priede (-uose) </w:t>
      </w:r>
      <w:r w:rsidR="00EB04AE" w:rsidRPr="00010D70">
        <w:t>nustatytus reikalavimus atitinkančias prekes. Prekių keitimas vykdomas Sutarties specialiojoje dalyje nustatyt</w:t>
      </w:r>
      <w:r w:rsidR="0083398E" w:rsidRPr="00010D70">
        <w:t xml:space="preserve">u terminu </w:t>
      </w:r>
      <w:r w:rsidR="00CE76DB" w:rsidRPr="00010D70">
        <w:rPr>
          <w:i/>
        </w:rPr>
        <w:t>(jei spec. dalyje nurodyta, kad ši sąlyga taikoma)</w:t>
      </w:r>
      <w:r w:rsidR="00CE76DB" w:rsidRPr="00010D70">
        <w:t>.</w:t>
      </w:r>
    </w:p>
    <w:p w:rsidR="00EB04AE" w:rsidRPr="00010D70" w:rsidRDefault="00C41C5A" w:rsidP="00EB04AE">
      <w:pPr>
        <w:jc w:val="both"/>
      </w:pPr>
      <w:r w:rsidRPr="00010D70">
        <w:t>5.7</w:t>
      </w:r>
      <w:r w:rsidR="00EB04AE" w:rsidRPr="00010D70">
        <w:t xml:space="preserve">. Jeigu laboratorinių bandymų metu patikrinus prekių atitikimą reikalavimams, nustatytiems </w:t>
      </w:r>
      <w:r w:rsidR="00624167">
        <w:t>S</w:t>
      </w:r>
      <w:r w:rsidR="00624167" w:rsidRPr="00010D70">
        <w:t xml:space="preserve">utartyje </w:t>
      </w:r>
      <w:r w:rsidR="00EB04AE" w:rsidRPr="00010D70">
        <w:t xml:space="preserve">ir </w:t>
      </w:r>
      <w:r w:rsidR="00116D84" w:rsidRPr="00010D70">
        <w:t>jos priede (-uose)</w:t>
      </w:r>
      <w:r w:rsidR="00EB04AE" w:rsidRPr="00010D70">
        <w:t xml:space="preserve">, nustatoma, kad prekės juos atitinka, </w:t>
      </w:r>
      <w:r w:rsidR="00EB04AE" w:rsidRPr="00010D70">
        <w:rPr>
          <w:b/>
        </w:rPr>
        <w:t>Pirkėjas</w:t>
      </w:r>
      <w:r w:rsidR="00EB04AE" w:rsidRPr="00010D70">
        <w:t xml:space="preserve"> apmoka laboratorinių bandymų išlaidas, o </w:t>
      </w:r>
      <w:r w:rsidR="00EB04AE" w:rsidRPr="00010D70">
        <w:rPr>
          <w:b/>
        </w:rPr>
        <w:t>Pardavėjas</w:t>
      </w:r>
      <w:r w:rsidR="00EB04AE" w:rsidRPr="00010D70">
        <w:t xml:space="preserve"> turi laboratoriniams bandymams panaudotas prekes pakeisti </w:t>
      </w:r>
      <w:r w:rsidR="00EB04AE" w:rsidRPr="00010D70">
        <w:rPr>
          <w:b/>
        </w:rPr>
        <w:t>Pirkėjui</w:t>
      </w:r>
      <w:r w:rsidR="00EB04AE" w:rsidRPr="00010D70">
        <w:t xml:space="preserve"> naujomis prekėmis be papildomo apmokėjimo</w:t>
      </w:r>
      <w:r w:rsidR="00AC3965" w:rsidRPr="00010D70">
        <w:t>.</w:t>
      </w:r>
    </w:p>
    <w:p w:rsidR="00EB04AE" w:rsidRPr="00010D70" w:rsidRDefault="00EB04AE" w:rsidP="00EB04AE">
      <w:pPr>
        <w:jc w:val="both"/>
        <w:rPr>
          <w:b/>
        </w:rPr>
      </w:pPr>
    </w:p>
    <w:p w:rsidR="00EB04AE" w:rsidRPr="00010D70" w:rsidRDefault="00A57CA3" w:rsidP="00EB04AE">
      <w:pPr>
        <w:jc w:val="both"/>
        <w:rPr>
          <w:b/>
        </w:rPr>
      </w:pPr>
      <w:r w:rsidRPr="00010D70">
        <w:rPr>
          <w:b/>
        </w:rPr>
        <w:t xml:space="preserve">6. </w:t>
      </w:r>
      <w:r w:rsidR="008111C5" w:rsidRPr="00010D70">
        <w:rPr>
          <w:b/>
        </w:rPr>
        <w:t xml:space="preserve">Prekės </w:t>
      </w:r>
      <w:r w:rsidR="00693E67" w:rsidRPr="00010D70">
        <w:rPr>
          <w:b/>
        </w:rPr>
        <w:t>k</w:t>
      </w:r>
      <w:r w:rsidR="00B055D4" w:rsidRPr="00010D70">
        <w:rPr>
          <w:b/>
        </w:rPr>
        <w:t>okybės garantija</w:t>
      </w:r>
    </w:p>
    <w:p w:rsidR="00EB04AE" w:rsidRPr="00010D70" w:rsidRDefault="00EB04AE" w:rsidP="00EB04AE">
      <w:pPr>
        <w:jc w:val="both"/>
      </w:pPr>
      <w:r w:rsidRPr="00010D70">
        <w:t>6.1. Prekėms suteikiamas Sutarties specialiojoje dalyje (arba Sutarties priede) nurodytas kokybės garantijos/tinkamumo naudoti terminas.</w:t>
      </w:r>
    </w:p>
    <w:p w:rsidR="00382394" w:rsidRDefault="00EB04AE" w:rsidP="00EB04AE">
      <w:pPr>
        <w:jc w:val="both"/>
      </w:pPr>
      <w:r w:rsidRPr="00010D70">
        <w:t>6.2.</w:t>
      </w:r>
      <w:r w:rsidR="00AB4E34" w:rsidRPr="00010D70">
        <w:t xml:space="preserve"> </w:t>
      </w:r>
      <w:r w:rsidR="00382394">
        <w:t xml:space="preserve">Kokybės garantijos/tinkamumo naudoti termino metu </w:t>
      </w:r>
      <w:r w:rsidR="00382394">
        <w:rPr>
          <w:b/>
        </w:rPr>
        <w:t>Pardavėjas</w:t>
      </w:r>
      <w:r w:rsidR="00382394">
        <w:t xml:space="preserve"> privalo ne vėliau kaip per Sutarties specialiojoje dalyje nustatytą terminą savo sąskaita </w:t>
      </w:r>
      <w:r w:rsidR="00382394" w:rsidRPr="00690AB0">
        <w:t>vietoj prekės su trūkumais pateikti kitą</w:t>
      </w:r>
      <w:r w:rsidR="00CB6A45">
        <w:t xml:space="preserve"> </w:t>
      </w:r>
      <w:r w:rsidR="00847622">
        <w:t>lygiavertę</w:t>
      </w:r>
      <w:r w:rsidR="00847622" w:rsidRPr="00690AB0">
        <w:t xml:space="preserve"> </w:t>
      </w:r>
      <w:r w:rsidR="00CB6A45" w:rsidRPr="00690AB0">
        <w:t>prekę</w:t>
      </w:r>
      <w:r w:rsidR="00CB6A45">
        <w:t xml:space="preserve"> (prekė neprivalo būti identiška perkamai prekei, tačiau turi galėti vykdyti funkcijas</w:t>
      </w:r>
      <w:r w:rsidR="00CB6A45" w:rsidRPr="00690AB0">
        <w:t>,</w:t>
      </w:r>
      <w:r w:rsidR="00CB6A45">
        <w:t xml:space="preserve"> kurių vykdymui skirta pagal </w:t>
      </w:r>
      <w:r w:rsidR="00204065">
        <w:t xml:space="preserve">Sutartį </w:t>
      </w:r>
      <w:r w:rsidR="00CB6A45">
        <w:t>perkama prekė)</w:t>
      </w:r>
      <w:r w:rsidR="00382394" w:rsidRPr="00690AB0">
        <w:t>, kuria būtų galima naudotis prekės įsigytos pagal šią Sutartį</w:t>
      </w:r>
      <w:r w:rsidR="00382394">
        <w:t xml:space="preserve"> trūkumų šalinimo laikotarpiu, atitinkančia šioje Sutartyje ir jos priede (-uose) nustatytus reikalavimus </w:t>
      </w:r>
      <w:r w:rsidR="00382394">
        <w:rPr>
          <w:i/>
        </w:rPr>
        <w:t>(jei spec. dalyje nurodyta, kad ši sąlyga taikoma)</w:t>
      </w:r>
      <w:r w:rsidR="00382394">
        <w:t>.</w:t>
      </w:r>
    </w:p>
    <w:p w:rsidR="001D1EEA" w:rsidRPr="009B46A4" w:rsidRDefault="00AB4E34" w:rsidP="00EB04AE">
      <w:pPr>
        <w:jc w:val="both"/>
      </w:pPr>
      <w:r w:rsidRPr="00010D70">
        <w:t>6.3.</w:t>
      </w:r>
      <w:r w:rsidR="00C51B07" w:rsidRPr="00010D70">
        <w:rPr>
          <w:b/>
        </w:rPr>
        <w:t xml:space="preserve"> </w:t>
      </w:r>
      <w:r w:rsidR="00AF2974" w:rsidRPr="00010D70">
        <w:t>K</w:t>
      </w:r>
      <w:r w:rsidR="00B055D4" w:rsidRPr="00010D70">
        <w:t>okybės garantijos</w:t>
      </w:r>
      <w:r w:rsidR="00EB04AE" w:rsidRPr="00010D70">
        <w:t xml:space="preserve"> </w:t>
      </w:r>
      <w:r w:rsidR="003C3415" w:rsidRPr="00010D70">
        <w:t xml:space="preserve">termino </w:t>
      </w:r>
      <w:r w:rsidR="00EB04AE" w:rsidRPr="00010D70">
        <w:t xml:space="preserve">metu </w:t>
      </w:r>
      <w:r w:rsidR="00EB04AE" w:rsidRPr="00010D70">
        <w:rPr>
          <w:b/>
        </w:rPr>
        <w:t>Pardavėjas</w:t>
      </w:r>
      <w:r w:rsidR="00EB04AE" w:rsidRPr="00010D70">
        <w:t xml:space="preserve"> privalo ne vėliau kaip per Sutarties specialiojoje dalyje nustatytą</w:t>
      </w:r>
      <w:r w:rsidR="009A005D" w:rsidRPr="00010D70">
        <w:t xml:space="preserve"> </w:t>
      </w:r>
      <w:r w:rsidR="00EB04AE" w:rsidRPr="00010D70">
        <w:t>terminą savo sąskaita pašalinti prekių trūkumus</w:t>
      </w:r>
      <w:r w:rsidRPr="00010D70">
        <w:t xml:space="preserve"> arba, nepavykus jų pašalinti, prekę su trūkumais savo sąskaita pakeisti nauja, atitinkančia šioje Sutartyje ir jos </w:t>
      </w:r>
      <w:r w:rsidR="00116D84" w:rsidRPr="00010D70">
        <w:t xml:space="preserve">priede (-uose) </w:t>
      </w:r>
      <w:r w:rsidRPr="00010D70">
        <w:t>nustatytus reikalavimus</w:t>
      </w:r>
      <w:r w:rsidR="009B46A4" w:rsidRPr="009B46A4">
        <w:t xml:space="preserve"> </w:t>
      </w:r>
      <w:r w:rsidR="009B46A4" w:rsidRPr="00DD3ABA">
        <w:t xml:space="preserve">bei kompensuoti </w:t>
      </w:r>
      <w:r w:rsidR="009B46A4" w:rsidRPr="009B46A4">
        <w:rPr>
          <w:b/>
        </w:rPr>
        <w:t>Pirkėjo</w:t>
      </w:r>
      <w:r w:rsidR="009B46A4" w:rsidRPr="00DD3ABA">
        <w:t xml:space="preserve"> patirtu</w:t>
      </w:r>
      <w:r w:rsidR="009B46A4">
        <w:t>s nuostolius (jeigu tokie buvo)</w:t>
      </w:r>
      <w:r w:rsidR="001A1F7A" w:rsidRPr="00010D70">
        <w:t>/</w:t>
      </w:r>
      <w:r w:rsidR="00E54B7F" w:rsidRPr="00010D70">
        <w:t xml:space="preserve">Tinkamumo naudoti </w:t>
      </w:r>
      <w:r w:rsidR="006F008D" w:rsidRPr="00010D70">
        <w:t xml:space="preserve">termino </w:t>
      </w:r>
      <w:r w:rsidR="00E54B7F" w:rsidRPr="00010D70">
        <w:t xml:space="preserve">metu </w:t>
      </w:r>
      <w:r w:rsidR="00E54B7F" w:rsidRPr="00010D70">
        <w:rPr>
          <w:b/>
        </w:rPr>
        <w:t xml:space="preserve">Pardavėjas </w:t>
      </w:r>
      <w:r w:rsidR="00E54B7F" w:rsidRPr="00010D70">
        <w:t xml:space="preserve">privalo ne vėliau kaip per Sutarties specialiojoje dalyje nustatytą </w:t>
      </w:r>
      <w:r w:rsidR="006F008D" w:rsidRPr="00010D70">
        <w:t xml:space="preserve">terminą </w:t>
      </w:r>
      <w:r w:rsidR="00E54B7F" w:rsidRPr="00010D70">
        <w:t>savo sąs</w:t>
      </w:r>
      <w:r w:rsidR="005639C2" w:rsidRPr="00010D70">
        <w:t xml:space="preserve">kaita </w:t>
      </w:r>
      <w:r w:rsidR="00E54B7F" w:rsidRPr="00010D70">
        <w:t xml:space="preserve">pakeisti prekes atitinkančiomis šioje Sutartyje ir jos </w:t>
      </w:r>
      <w:r w:rsidR="00BB53D3" w:rsidRPr="00010D70">
        <w:t xml:space="preserve">priede (-uose) </w:t>
      </w:r>
      <w:r w:rsidR="0033089A" w:rsidRPr="00010D70">
        <w:t>nustatytiems reikalavimams</w:t>
      </w:r>
      <w:r w:rsidR="009B46A4" w:rsidRPr="009B46A4">
        <w:t xml:space="preserve"> </w:t>
      </w:r>
      <w:r w:rsidR="009B46A4" w:rsidRPr="00DD3ABA">
        <w:t xml:space="preserve">bei kompensuoti </w:t>
      </w:r>
      <w:r w:rsidR="009B46A4" w:rsidRPr="009B46A4">
        <w:rPr>
          <w:b/>
        </w:rPr>
        <w:t>Pirkėjo</w:t>
      </w:r>
      <w:r w:rsidR="009B46A4" w:rsidRPr="00DD3ABA">
        <w:t xml:space="preserve"> patirtus</w:t>
      </w:r>
      <w:r w:rsidR="009B46A4">
        <w:t xml:space="preserve"> nuostolius (jeigu tokie buvo)</w:t>
      </w:r>
      <w:r w:rsidR="001D1EEA">
        <w:t>.</w:t>
      </w:r>
      <w:r w:rsidRPr="00010D70">
        <w:t xml:space="preserve"> </w:t>
      </w:r>
    </w:p>
    <w:p w:rsidR="00EB04AE" w:rsidRPr="00010D70" w:rsidRDefault="00AB4E34" w:rsidP="00EB04AE">
      <w:pPr>
        <w:jc w:val="both"/>
      </w:pPr>
      <w:r w:rsidRPr="00010D70">
        <w:t>6.4</w:t>
      </w:r>
      <w:r w:rsidR="00E54B7F" w:rsidRPr="00010D70">
        <w:t xml:space="preserve">. Apie garantinio/tinkamumo naudoti </w:t>
      </w:r>
      <w:r w:rsidR="006F008D" w:rsidRPr="00010D70">
        <w:t>termino</w:t>
      </w:r>
      <w:r w:rsidR="00EB04AE" w:rsidRPr="00010D70">
        <w:t xml:space="preserve"> metu pastebėtus prekių trūkumus </w:t>
      </w:r>
      <w:r w:rsidR="00EB04AE" w:rsidRPr="00010D70">
        <w:rPr>
          <w:b/>
        </w:rPr>
        <w:t>Pardavėjas</w:t>
      </w:r>
      <w:r w:rsidR="00EB04AE" w:rsidRPr="00010D70">
        <w:t xml:space="preserve"> informuojamas raštu (</w:t>
      </w:r>
      <w:r w:rsidR="003C1053">
        <w:t>paštu, el. paštu ir kt.</w:t>
      </w:r>
      <w:r w:rsidR="00EB04AE" w:rsidRPr="00010D70">
        <w:t xml:space="preserve">). Pareikšti pretenziją dėl </w:t>
      </w:r>
      <w:r w:rsidR="0033089A" w:rsidRPr="00010D70">
        <w:t xml:space="preserve">prekės </w:t>
      </w:r>
      <w:r w:rsidR="00EB04AE" w:rsidRPr="00010D70">
        <w:t>kokybės galima viso garantinio</w:t>
      </w:r>
      <w:r w:rsidR="00D136E9" w:rsidRPr="00010D70">
        <w:t>/tinkamumo naudoti</w:t>
      </w:r>
      <w:r w:rsidR="00EB04AE" w:rsidRPr="00010D70">
        <w:t xml:space="preserve"> </w:t>
      </w:r>
      <w:r w:rsidR="006F008D" w:rsidRPr="00010D70">
        <w:t>termino</w:t>
      </w:r>
      <w:r w:rsidR="00EB04AE" w:rsidRPr="00010D70">
        <w:t xml:space="preserve"> galiojimo metu.</w:t>
      </w:r>
    </w:p>
    <w:p w:rsidR="004A0CAE" w:rsidRPr="00010D70" w:rsidRDefault="004A0CAE" w:rsidP="00EB04AE">
      <w:pPr>
        <w:jc w:val="both"/>
        <w:rPr>
          <w:lang w:eastAsia="en-US"/>
        </w:rPr>
      </w:pPr>
      <w:r w:rsidRPr="00010D70">
        <w:t xml:space="preserve">6.5. </w:t>
      </w:r>
      <w:r w:rsidRPr="00010D70">
        <w:rPr>
          <w:b/>
          <w:lang w:eastAsia="en-US"/>
        </w:rPr>
        <w:t>Pirkėjas</w:t>
      </w:r>
      <w:r w:rsidRPr="00010D70">
        <w:rPr>
          <w:lang w:eastAsia="en-US"/>
        </w:rPr>
        <w:t xml:space="preserve"> prekių kokybės garantijos termino metu gali </w:t>
      </w:r>
      <w:r w:rsidR="00280A96" w:rsidRPr="00010D70">
        <w:rPr>
          <w:lang w:eastAsia="en-US"/>
        </w:rPr>
        <w:t xml:space="preserve">nuspręsti </w:t>
      </w:r>
      <w:r w:rsidR="007C497A" w:rsidRPr="00010D70">
        <w:t>atlikti laboratorinius bandymus iš pasirinktos prekių siuntos</w:t>
      </w:r>
      <w:r w:rsidR="007C497A" w:rsidRPr="00010D70">
        <w:rPr>
          <w:lang w:eastAsia="en-US"/>
        </w:rPr>
        <w:t xml:space="preserve"> arba kiekvienos partijos (jeigu siuntą sudaro kelios partijos)</w:t>
      </w:r>
      <w:r w:rsidR="007C497A" w:rsidRPr="00010D70">
        <w:t xml:space="preserve">, dalyvaujant </w:t>
      </w:r>
      <w:r w:rsidR="007C497A" w:rsidRPr="00010D70">
        <w:rPr>
          <w:b/>
        </w:rPr>
        <w:t>Pardavėjo</w:t>
      </w:r>
      <w:r w:rsidR="007C497A" w:rsidRPr="00010D70">
        <w:t xml:space="preserve"> atstovui, pasirenka</w:t>
      </w:r>
      <w:r w:rsidR="00280A96" w:rsidRPr="00010D70">
        <w:t>nt</w:t>
      </w:r>
      <w:r w:rsidR="007C497A" w:rsidRPr="00010D70">
        <w:t xml:space="preserve"> Sutarties specialioje dalyje nurodyt</w:t>
      </w:r>
      <w:r w:rsidR="00280A96" w:rsidRPr="00010D70">
        <w:t>ą</w:t>
      </w:r>
      <w:r w:rsidR="007C497A" w:rsidRPr="00010D70">
        <w:t xml:space="preserve"> </w:t>
      </w:r>
      <w:r w:rsidR="00280A96" w:rsidRPr="00010D70">
        <w:t>prekių kiekį</w:t>
      </w:r>
      <w:r w:rsidR="007C497A" w:rsidRPr="00010D70">
        <w:t>, kurių atitikimas reikalavimams, nustatytiems Sutartyje i</w:t>
      </w:r>
      <w:r w:rsidR="003F46EA" w:rsidRPr="00010D70">
        <w:t>r priede (-uose) bus tikrinamas.</w:t>
      </w:r>
      <w:r w:rsidRPr="00010D70">
        <w:rPr>
          <w:lang w:eastAsia="en-US"/>
        </w:rPr>
        <w:t xml:space="preserve"> Tuo atveju, kai gauti laboratorinių bandymų rezultatai neatitinka Sutarties </w:t>
      </w:r>
      <w:r w:rsidR="0067544C">
        <w:rPr>
          <w:lang w:eastAsia="en-US"/>
        </w:rPr>
        <w:t xml:space="preserve">ir jos </w:t>
      </w:r>
      <w:r w:rsidRPr="00010D70">
        <w:rPr>
          <w:lang w:eastAsia="en-US"/>
        </w:rPr>
        <w:t xml:space="preserve">priede (-uose) prekėms nustatytų reikalavimų, brokuojama visa pristatyta prekių </w:t>
      </w:r>
      <w:r w:rsidR="00B71CCD" w:rsidRPr="00010D70">
        <w:rPr>
          <w:lang w:eastAsia="en-US"/>
        </w:rPr>
        <w:t>siunta/</w:t>
      </w:r>
      <w:r w:rsidRPr="00010D70">
        <w:rPr>
          <w:lang w:eastAsia="en-US"/>
        </w:rPr>
        <w:t>partija</w:t>
      </w:r>
      <w:r w:rsidR="00B71CCD" w:rsidRPr="00010D70">
        <w:rPr>
          <w:lang w:eastAsia="en-US"/>
        </w:rPr>
        <w:t xml:space="preserve"> </w:t>
      </w:r>
      <w:r w:rsidRPr="00010D70">
        <w:rPr>
          <w:lang w:eastAsia="en-US"/>
        </w:rPr>
        <w:t xml:space="preserve">ir laboratorinių bandymų išlaidas, apmoka </w:t>
      </w:r>
      <w:r w:rsidRPr="00010D70">
        <w:rPr>
          <w:b/>
          <w:lang w:eastAsia="en-US"/>
        </w:rPr>
        <w:t>Pardavėjas</w:t>
      </w:r>
      <w:r w:rsidRPr="00010D70">
        <w:rPr>
          <w:lang w:eastAsia="en-US"/>
        </w:rPr>
        <w:t xml:space="preserve">. </w:t>
      </w:r>
      <w:r w:rsidR="00C33D3A" w:rsidRPr="00EB3B83">
        <w:rPr>
          <w:color w:val="000000"/>
          <w:lang w:eastAsia="en-US"/>
        </w:rPr>
        <w:t>Nustatytų reikalavimų neatitinkančų</w:t>
      </w:r>
      <w:r w:rsidRPr="00010D70">
        <w:rPr>
          <w:lang w:eastAsia="en-US"/>
        </w:rPr>
        <w:t xml:space="preserve"> prekių pakeitimas kokybiškomis vykdomas pagal Sutarties bendrosios dalies 6.3 punkto nuostatas </w:t>
      </w:r>
      <w:r w:rsidRPr="00010D70">
        <w:rPr>
          <w:i/>
        </w:rPr>
        <w:t>(jei spec. dalyje nurodyta, kad ši sąlyga taikoma)</w:t>
      </w:r>
      <w:r w:rsidRPr="00010D70">
        <w:t>.</w:t>
      </w:r>
    </w:p>
    <w:p w:rsidR="00EB04AE" w:rsidRPr="00010D70" w:rsidRDefault="00AB4E34" w:rsidP="00EB04AE">
      <w:pPr>
        <w:jc w:val="both"/>
      </w:pPr>
      <w:r w:rsidRPr="00010D70">
        <w:t>6.</w:t>
      </w:r>
      <w:r w:rsidR="0031461D" w:rsidRPr="00010D70">
        <w:t>6</w:t>
      </w:r>
      <w:r w:rsidR="00EB04AE" w:rsidRPr="00010D70">
        <w:t xml:space="preserve">. Jeigu prekė pakeičiama nauja, jai suteikiamas </w:t>
      </w:r>
      <w:r w:rsidR="00152921" w:rsidRPr="00152921">
        <w:t>toks pats</w:t>
      </w:r>
      <w:r w:rsidR="00152921">
        <w:t xml:space="preserve"> </w:t>
      </w:r>
      <w:r w:rsidR="00EB04AE" w:rsidRPr="00010D70">
        <w:t xml:space="preserve">Sutarties specialiojoje dalyje nurodytas garantinis </w:t>
      </w:r>
      <w:r w:rsidR="006F008D" w:rsidRPr="00010D70">
        <w:t>terminas</w:t>
      </w:r>
      <w:r w:rsidR="00EB04AE" w:rsidRPr="00010D70">
        <w:t xml:space="preserve">, kuris skaičiuojamas </w:t>
      </w:r>
      <w:r w:rsidR="00E64051" w:rsidRPr="00120A77">
        <w:t xml:space="preserve">nuo </w:t>
      </w:r>
      <w:r w:rsidR="00E64051">
        <w:t>dokumento, patvirtinančio</w:t>
      </w:r>
      <w:r w:rsidR="00E64051" w:rsidRPr="00B636B8">
        <w:t xml:space="preserve"> </w:t>
      </w:r>
      <w:r w:rsidR="00E64051">
        <w:t xml:space="preserve">naujų </w:t>
      </w:r>
      <w:r w:rsidR="00E64051" w:rsidRPr="00B636B8">
        <w:t>prekių perdavimą-priėmimą,</w:t>
      </w:r>
      <w:r w:rsidR="00EB04AE" w:rsidRPr="00010D70">
        <w:t xml:space="preserve"> pasirašymo dienos</w:t>
      </w:r>
      <w:r w:rsidR="006E16CC" w:rsidRPr="00010D70">
        <w:t>.</w:t>
      </w:r>
      <w:r w:rsidR="00C332AB" w:rsidRPr="00010D70">
        <w:t xml:space="preserve"> </w:t>
      </w:r>
    </w:p>
    <w:p w:rsidR="00EB04AE" w:rsidRPr="00010D70" w:rsidRDefault="00AB4E34" w:rsidP="00EB04AE">
      <w:pPr>
        <w:jc w:val="both"/>
      </w:pPr>
      <w:r w:rsidRPr="00010D70">
        <w:t>6.</w:t>
      </w:r>
      <w:r w:rsidR="0031461D" w:rsidRPr="00010D70">
        <w:t>7</w:t>
      </w:r>
      <w:r w:rsidR="00EB04AE" w:rsidRPr="00010D70">
        <w:t xml:space="preserve">. Prekių, kuriomis </w:t>
      </w:r>
      <w:r w:rsidR="00EB04AE" w:rsidRPr="00010D70">
        <w:rPr>
          <w:b/>
        </w:rPr>
        <w:t>Pirkėjas</w:t>
      </w:r>
      <w:r w:rsidR="00EB04AE" w:rsidRPr="00010D70">
        <w:t xml:space="preserve"> negalėjo naudotis trūkumų šalinimo metu, </w:t>
      </w:r>
      <w:r w:rsidR="002D7249" w:rsidRPr="00010D70">
        <w:t>kokybės garantijos</w:t>
      </w:r>
      <w:r w:rsidR="00EB04AE" w:rsidRPr="00010D70">
        <w:t xml:space="preserve"> terminas pratęsiamas laikotarpiu, kuris yra lygus prekė</w:t>
      </w:r>
      <w:r w:rsidR="006E16CC" w:rsidRPr="00010D70">
        <w:t>s trūkumų šalinimo laikotarpiui.</w:t>
      </w:r>
    </w:p>
    <w:p w:rsidR="00C332AB" w:rsidRPr="00010D70" w:rsidRDefault="00AB4E34" w:rsidP="00EB04AE">
      <w:pPr>
        <w:jc w:val="both"/>
      </w:pPr>
      <w:r w:rsidRPr="00010D70">
        <w:t>6.</w:t>
      </w:r>
      <w:r w:rsidR="0031461D" w:rsidRPr="00010D70">
        <w:t>8</w:t>
      </w:r>
      <w:r w:rsidR="00C332AB" w:rsidRPr="00010D70">
        <w:t xml:space="preserve">. Sutarties specialiojoje dalyje (arba Sutarties priede) nurodyta kokybės garantija netaikoma, jeigu </w:t>
      </w:r>
      <w:r w:rsidR="00C332AB" w:rsidRPr="00010D70">
        <w:rPr>
          <w:b/>
        </w:rPr>
        <w:t>Pardavėjas</w:t>
      </w:r>
      <w:r w:rsidR="00C332AB" w:rsidRPr="00010D70">
        <w:t xml:space="preserve"> įrodys, kad prekių trūkumai atsirado dėl neteisingo ar netinkamo </w:t>
      </w:r>
      <w:r w:rsidR="00C332AB" w:rsidRPr="00010D70">
        <w:rPr>
          <w:b/>
        </w:rPr>
        <w:t>Pirkėjo</w:t>
      </w:r>
      <w:r w:rsidR="00C332AB" w:rsidRPr="00010D70">
        <w:t xml:space="preserve"> elgesio su prekėmis arba trečiųjų asmenų veiklos, arba nenugalimos jėgos.</w:t>
      </w:r>
    </w:p>
    <w:p w:rsidR="001A1F7A" w:rsidRPr="00010D70" w:rsidRDefault="001A1F7A" w:rsidP="00EB04AE">
      <w:pPr>
        <w:jc w:val="both"/>
      </w:pPr>
    </w:p>
    <w:p w:rsidR="00EB04AE" w:rsidRPr="00010D70" w:rsidRDefault="00EB04AE" w:rsidP="00EB04AE">
      <w:pPr>
        <w:jc w:val="both"/>
        <w:rPr>
          <w:b/>
        </w:rPr>
      </w:pPr>
      <w:r w:rsidRPr="00010D70">
        <w:rPr>
          <w:b/>
        </w:rPr>
        <w:t xml:space="preserve">7. Nenugalimos jėgos </w:t>
      </w:r>
      <w:r w:rsidRPr="00010D70">
        <w:rPr>
          <w:b/>
          <w:i/>
        </w:rPr>
        <w:t>(force majeure)</w:t>
      </w:r>
      <w:r w:rsidRPr="00010D70">
        <w:rPr>
          <w:b/>
        </w:rPr>
        <w:t xml:space="preserve"> aplinkybės</w:t>
      </w:r>
    </w:p>
    <w:p w:rsidR="008F29B4" w:rsidRPr="00010D70" w:rsidRDefault="008F29B4" w:rsidP="008F29B4">
      <w:pPr>
        <w:jc w:val="both"/>
      </w:pPr>
      <w:r w:rsidRPr="00010D70">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010D70">
        <w:rPr>
          <w:i/>
          <w:iCs/>
        </w:rPr>
        <w:t>(force majeure)</w:t>
      </w:r>
      <w:r w:rsidRPr="00010D70">
        <w:t xml:space="preserve"> aplinkybėms taisyklėse, patvirtintose Lietuvos Respublikos Vyriausybės </w:t>
      </w:r>
      <w:smartTag w:uri="urn:schemas-microsoft-com:office:smarttags" w:element="metricconverter">
        <w:smartTagPr>
          <w:attr w:name="ProductID" w:val="1996ﾠm"/>
        </w:smartTagPr>
        <w:r w:rsidRPr="00010D70">
          <w:t>1996 m</w:t>
        </w:r>
      </w:smartTag>
      <w:r w:rsidRPr="00010D70">
        <w:t xml:space="preserve">. liepos 15 d. nutarimu Nr. 840. Nustatydamos nenugalimos jėgos aplinkybes Šalys vadovaujasi Lietuvos Respublikos Vyriausybės 1997 kovo 13 d. nutarimu Nr. 222 „Dėl nenugalimos jėgos </w:t>
      </w:r>
      <w:r w:rsidRPr="00010D70">
        <w:rPr>
          <w:i/>
          <w:iCs/>
        </w:rPr>
        <w:t>(force majeure)</w:t>
      </w:r>
      <w:r w:rsidRPr="00010D70">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rsidR="008F29B4" w:rsidRPr="00010D70" w:rsidRDefault="008F29B4" w:rsidP="008F29B4">
      <w:pPr>
        <w:jc w:val="both"/>
      </w:pPr>
      <w:r w:rsidRPr="00010D70">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r w:rsidR="00310DE1" w:rsidRPr="00010D70">
        <w:t>.</w:t>
      </w:r>
    </w:p>
    <w:p w:rsidR="008F29B4" w:rsidRPr="00010D70" w:rsidRDefault="008F29B4" w:rsidP="00EB04AE">
      <w:pPr>
        <w:jc w:val="both"/>
      </w:pPr>
    </w:p>
    <w:p w:rsidR="00EB04AE" w:rsidRPr="00010D70" w:rsidRDefault="00EB04AE" w:rsidP="00EB04AE">
      <w:pPr>
        <w:pStyle w:val="BodyTextIndent2"/>
        <w:ind w:left="0" w:firstLine="0"/>
        <w:jc w:val="both"/>
        <w:rPr>
          <w:b/>
          <w:i w:val="0"/>
          <w:color w:val="auto"/>
          <w:sz w:val="24"/>
          <w:szCs w:val="24"/>
          <w:lang w:val="lt-LT"/>
        </w:rPr>
      </w:pPr>
      <w:r w:rsidRPr="00010D70">
        <w:rPr>
          <w:b/>
          <w:i w:val="0"/>
          <w:color w:val="auto"/>
          <w:sz w:val="24"/>
          <w:szCs w:val="24"/>
          <w:lang w:val="lt-LT"/>
        </w:rPr>
        <w:t xml:space="preserve">8. Kodifikavimas </w:t>
      </w:r>
    </w:p>
    <w:p w:rsidR="00EB04AE" w:rsidRPr="00010D70" w:rsidRDefault="00EB04AE" w:rsidP="009D6A2D">
      <w:pPr>
        <w:jc w:val="both"/>
      </w:pPr>
      <w:r w:rsidRPr="00010D70">
        <w:t xml:space="preserve">8.1. </w:t>
      </w:r>
      <w:r w:rsidR="009D6A2D" w:rsidRPr="00010D70">
        <w:t xml:space="preserve">Per 5 (penkias) dienas po Sutarties įsigaliojimo </w:t>
      </w:r>
      <w:r w:rsidR="009D6A2D" w:rsidRPr="00010D70">
        <w:rPr>
          <w:b/>
          <w:bCs/>
        </w:rPr>
        <w:t>Pardavėjas</w:t>
      </w:r>
      <w:r w:rsidR="009D6A2D" w:rsidRPr="00010D70">
        <w:t xml:space="preserve"> privalo pateikti </w:t>
      </w:r>
      <w:r w:rsidR="00117375" w:rsidRPr="00010D70">
        <w:rPr>
          <w:b/>
        </w:rPr>
        <w:t xml:space="preserve">Pirkėjui </w:t>
      </w:r>
      <w:r w:rsidR="00117375" w:rsidRPr="00010D70">
        <w:t xml:space="preserve">jo nurodytu adresu </w:t>
      </w:r>
      <w:r w:rsidR="007442D5" w:rsidRPr="00010D70">
        <w:t>pasirašytos S</w:t>
      </w:r>
      <w:r w:rsidR="009D6A2D" w:rsidRPr="00010D70">
        <w:t xml:space="preserve">utarties kopiją ir </w:t>
      </w:r>
      <w:r w:rsidR="00211E52" w:rsidRPr="00010D70">
        <w:t xml:space="preserve">perkamoms </w:t>
      </w:r>
      <w:r w:rsidR="009D6A2D" w:rsidRPr="00010D70">
        <w:t xml:space="preserve">prekėms identifikuoti reikalingus duomenis pagal šios Sutarties priede pateiktas formas „Kodifikuotinų materialinių vertybių sąrašas“ ir „Informacija apie gamintoją ir tiekėją“. </w:t>
      </w:r>
      <w:r w:rsidR="00572D87" w:rsidRPr="00010D70">
        <w:rPr>
          <w:b/>
          <w:bCs/>
        </w:rPr>
        <w:t>Pardavėjas</w:t>
      </w:r>
      <w:r w:rsidR="00572D87" w:rsidRPr="00010D70">
        <w:t xml:space="preserve"> </w:t>
      </w:r>
      <w:r w:rsidR="007442D5" w:rsidRPr="00010D70">
        <w:t xml:space="preserve">turi pateikti užpildytas ir pasirašytas formas elektroniniu pavidalu arba popierines jų kopijas </w:t>
      </w:r>
      <w:r w:rsidR="00F64239" w:rsidRPr="00010D70">
        <w:rPr>
          <w:i/>
        </w:rPr>
        <w:t>(jei spec. dalyje nurodyta, kad ši sąlyga taikoma)</w:t>
      </w:r>
      <w:r w:rsidR="00F64239" w:rsidRPr="00010D70">
        <w:t>.</w:t>
      </w:r>
    </w:p>
    <w:p w:rsidR="00EB04AE" w:rsidRPr="00010D70" w:rsidRDefault="00EB04AE" w:rsidP="00EB04AE">
      <w:pPr>
        <w:pStyle w:val="BodyTextIndent2"/>
        <w:ind w:left="0" w:firstLine="0"/>
        <w:jc w:val="both"/>
        <w:rPr>
          <w:i w:val="0"/>
          <w:iCs/>
          <w:color w:val="auto"/>
          <w:sz w:val="24"/>
          <w:szCs w:val="24"/>
          <w:lang w:val="lt-LT"/>
        </w:rPr>
      </w:pPr>
      <w:r w:rsidRPr="00010D70">
        <w:rPr>
          <w:i w:val="0"/>
          <w:iCs/>
          <w:color w:val="auto"/>
          <w:sz w:val="24"/>
          <w:szCs w:val="24"/>
          <w:lang w:val="lt-LT"/>
        </w:rPr>
        <w:t xml:space="preserve">8.2. </w:t>
      </w:r>
      <w:r w:rsidR="009D6A2D" w:rsidRPr="00010D70">
        <w:rPr>
          <w:b/>
          <w:bCs/>
          <w:i w:val="0"/>
          <w:color w:val="auto"/>
          <w:sz w:val="24"/>
          <w:szCs w:val="24"/>
          <w:lang w:val="lt-LT"/>
        </w:rPr>
        <w:t>Pirkėjui</w:t>
      </w:r>
      <w:r w:rsidR="009D6A2D" w:rsidRPr="00010D70">
        <w:rPr>
          <w:i w:val="0"/>
          <w:color w:val="auto"/>
          <w:sz w:val="24"/>
          <w:szCs w:val="24"/>
          <w:lang w:val="lt-LT"/>
        </w:rPr>
        <w:t xml:space="preserve"> pareikalavus, </w:t>
      </w:r>
      <w:r w:rsidR="009D6A2D" w:rsidRPr="00010D70">
        <w:rPr>
          <w:b/>
          <w:bCs/>
          <w:i w:val="0"/>
          <w:color w:val="auto"/>
          <w:sz w:val="24"/>
          <w:szCs w:val="24"/>
          <w:lang w:val="lt-LT"/>
        </w:rPr>
        <w:t>Pardavėjas</w:t>
      </w:r>
      <w:r w:rsidR="009D6A2D" w:rsidRPr="00010D70">
        <w:rPr>
          <w:i w:val="0"/>
          <w:color w:val="auto"/>
          <w:sz w:val="24"/>
          <w:szCs w:val="24"/>
          <w:lang w:val="lt-LT"/>
        </w:rPr>
        <w:t xml:space="preserve"> privalo per 5 (penkias) dienas nemokamai pateikti kodifikavimui reikalingą papildomą techninę dokumentaciją (pvz. technines charakteristikas, brėžinius, nuotraukas, katalogus, nuorodas ir pan.)</w:t>
      </w:r>
    </w:p>
    <w:p w:rsidR="00EB04AE" w:rsidRPr="00010D70" w:rsidRDefault="00EB04AE" w:rsidP="00EB04AE">
      <w:pPr>
        <w:jc w:val="both"/>
      </w:pPr>
    </w:p>
    <w:p w:rsidR="00EB04AE" w:rsidRPr="00010D70" w:rsidRDefault="00EB04AE" w:rsidP="00EB04AE">
      <w:pPr>
        <w:jc w:val="both"/>
        <w:rPr>
          <w:b/>
        </w:rPr>
      </w:pPr>
      <w:r w:rsidRPr="00010D70">
        <w:rPr>
          <w:b/>
        </w:rPr>
        <w:t>9. Sutarties nutraukimas</w:t>
      </w:r>
    </w:p>
    <w:p w:rsidR="00EB04AE" w:rsidRPr="00010D70" w:rsidRDefault="00EB04AE" w:rsidP="00EB04AE">
      <w:pPr>
        <w:jc w:val="both"/>
      </w:pPr>
      <w:r w:rsidRPr="00010D70">
        <w:t>9.1. Ši Sutartis gali būti nutraukta:</w:t>
      </w:r>
    </w:p>
    <w:p w:rsidR="00EB04AE" w:rsidRPr="00010D70" w:rsidRDefault="00EB04AE" w:rsidP="00EB04AE">
      <w:pPr>
        <w:jc w:val="both"/>
      </w:pPr>
      <w:r w:rsidRPr="00010D70">
        <w:t xml:space="preserve">9.1.1. raštišku </w:t>
      </w:r>
      <w:r w:rsidRPr="00010D70">
        <w:rPr>
          <w:bCs/>
        </w:rPr>
        <w:t>Šalių</w:t>
      </w:r>
      <w:r w:rsidRPr="00010D70">
        <w:t xml:space="preserve"> susitarimu; </w:t>
      </w:r>
    </w:p>
    <w:p w:rsidR="004E00C2" w:rsidRDefault="00EB04AE" w:rsidP="00EB04AE">
      <w:pPr>
        <w:jc w:val="both"/>
      </w:pPr>
      <w:r w:rsidRPr="00010D70">
        <w:t xml:space="preserve">9.1.2. nenugalimos jėgos aplinkybėms užtrukus ilgiau nei </w:t>
      </w:r>
      <w:r w:rsidR="00DA282E">
        <w:t xml:space="preserve">Specialiojoje sutarties dalyje nurodytą </w:t>
      </w:r>
      <w:r w:rsidR="00300B56" w:rsidRPr="00010D70">
        <w:t>dienų</w:t>
      </w:r>
      <w:r w:rsidR="00C03DBC" w:rsidRPr="00010D70">
        <w:t xml:space="preserve"> </w:t>
      </w:r>
      <w:r w:rsidR="00DA282E">
        <w:t xml:space="preserve">skaičių </w:t>
      </w:r>
      <w:r w:rsidR="00DA282E" w:rsidRPr="00120A77">
        <w:t xml:space="preserve">(priklausomai nuo </w:t>
      </w:r>
      <w:r w:rsidR="00204065">
        <w:t>S</w:t>
      </w:r>
      <w:r w:rsidR="00204065" w:rsidRPr="00120A77">
        <w:t xml:space="preserve">utarties </w:t>
      </w:r>
      <w:r w:rsidR="00DA282E" w:rsidRPr="00120A77">
        <w:t>vykdymo specifikos</w:t>
      </w:r>
      <w:r w:rsidR="00DA282E">
        <w:t>, konkretus terminas nurodomas Specialiojoje dalyje gali būti nuo 14 iki 60 dienų</w:t>
      </w:r>
      <w:r w:rsidR="00DA282E" w:rsidRPr="00120A77">
        <w:t>)</w:t>
      </w:r>
      <w:r w:rsidR="00211E52" w:rsidRPr="00010D70">
        <w:t xml:space="preserve"> </w:t>
      </w:r>
      <w:r w:rsidRPr="00010D70">
        <w:t>ir ab</w:t>
      </w:r>
      <w:r w:rsidR="002171B8" w:rsidRPr="00010D70">
        <w:t>iem</w:t>
      </w:r>
      <w:r w:rsidRPr="00010D70">
        <w:t xml:space="preserve"> Šalims nesudarius susitar</w:t>
      </w:r>
      <w:r w:rsidR="00211E52" w:rsidRPr="00010D70">
        <w:t>imų dėl šios</w:t>
      </w:r>
      <w:r w:rsidR="00804894">
        <w:t xml:space="preserve"> Sutarties pakeitimo, leidžiančių</w:t>
      </w:r>
      <w:r w:rsidRPr="00010D70">
        <w:t xml:space="preserve"> Šalims toli</w:t>
      </w:r>
      <w:r w:rsidR="00152921">
        <w:t>au vykdyti savo įsipareigojimus,</w:t>
      </w:r>
      <w:r w:rsidR="00152921" w:rsidRPr="00152921">
        <w:rPr>
          <w:color w:val="FF0000"/>
        </w:rPr>
        <w:t xml:space="preserve"> </w:t>
      </w:r>
      <w:r w:rsidR="00152921" w:rsidRPr="00152921">
        <w:t>kiekviena Sutarties šalis gali vienašališkai nutraukti Sutartį, pranešant apie tai kitai Sutarties šaliai raštu ne vėliau kaip prieš 7 (septynias) dienas</w:t>
      </w:r>
      <w:r w:rsidR="004A15C4">
        <w:t>;</w:t>
      </w:r>
    </w:p>
    <w:p w:rsidR="00EB04AE" w:rsidRPr="00EB3B83" w:rsidRDefault="00EB04AE" w:rsidP="00EB04AE">
      <w:pPr>
        <w:jc w:val="both"/>
        <w:rPr>
          <w:color w:val="000000"/>
        </w:rPr>
      </w:pPr>
      <w:r w:rsidRPr="00010D70">
        <w:t xml:space="preserve">9.2. </w:t>
      </w:r>
      <w:r w:rsidRPr="00010D70">
        <w:rPr>
          <w:b/>
          <w:bCs/>
        </w:rPr>
        <w:t xml:space="preserve">Pirkėjas, </w:t>
      </w:r>
      <w:r w:rsidRPr="00010D70">
        <w:rPr>
          <w:bCs/>
        </w:rPr>
        <w:t>ne vėliau kaip</w:t>
      </w:r>
      <w:r w:rsidRPr="00010D70">
        <w:rPr>
          <w:b/>
          <w:bCs/>
        </w:rPr>
        <w:t xml:space="preserve"> </w:t>
      </w:r>
      <w:r w:rsidRPr="00010D70">
        <w:t xml:space="preserve">prieš 7 (septynias) </w:t>
      </w:r>
      <w:r w:rsidRPr="000B6DAD">
        <w:t xml:space="preserve">dienas </w:t>
      </w:r>
      <w:r w:rsidR="000B6DAD" w:rsidRPr="000B6DAD">
        <w:t>(</w:t>
      </w:r>
      <w:r w:rsidR="00204065">
        <w:rPr>
          <w:i/>
        </w:rPr>
        <w:t xml:space="preserve"> jei spec.</w:t>
      </w:r>
      <w:r w:rsidR="000B6DAD" w:rsidRPr="000B6DAD">
        <w:rPr>
          <w:i/>
        </w:rPr>
        <w:t xml:space="preserve"> dalyje nenurodytas kitas terminas</w:t>
      </w:r>
      <w:r w:rsidR="000B6DAD" w:rsidRPr="000B6DAD">
        <w:t>)</w:t>
      </w:r>
      <w:r w:rsidR="000B6DAD">
        <w:t xml:space="preserve"> </w:t>
      </w:r>
      <w:r w:rsidRPr="00010D70">
        <w:t xml:space="preserve">raštu informavęs </w:t>
      </w:r>
      <w:r w:rsidRPr="00010D70">
        <w:rPr>
          <w:b/>
          <w:bCs/>
        </w:rPr>
        <w:t xml:space="preserve">Pardavėją </w:t>
      </w:r>
      <w:r w:rsidRPr="00010D70">
        <w:rPr>
          <w:bCs/>
        </w:rPr>
        <w:t>turi teisę</w:t>
      </w:r>
      <w:r w:rsidRPr="00010D70">
        <w:t xml:space="preserve"> vienašališkai</w:t>
      </w:r>
      <w:r w:rsidR="00C33D3A">
        <w:t xml:space="preserve"> nutraukti Sutartį</w:t>
      </w:r>
      <w:r w:rsidRPr="00010D70">
        <w:t xml:space="preserve"> </w:t>
      </w:r>
      <w:r w:rsidR="00C33D3A" w:rsidRPr="00EB3B83">
        <w:rPr>
          <w:color w:val="000000"/>
        </w:rPr>
        <w:t xml:space="preserve">dėl esminio Sutarties pažeidimo. Esminiu Sutarties pažeidimu laikoma, </w:t>
      </w:r>
      <w:r w:rsidRPr="00EB3B83">
        <w:rPr>
          <w:color w:val="000000"/>
        </w:rPr>
        <w:t>jeigu:</w:t>
      </w:r>
    </w:p>
    <w:p w:rsidR="00EB04AE" w:rsidRPr="00010D70" w:rsidRDefault="00EB04AE" w:rsidP="00EB04AE">
      <w:pPr>
        <w:jc w:val="both"/>
      </w:pPr>
      <w:r w:rsidRPr="00010D70">
        <w:t xml:space="preserve">9.2.1. </w:t>
      </w:r>
      <w:r w:rsidRPr="00010D70">
        <w:rPr>
          <w:b/>
        </w:rPr>
        <w:t>Pardavėjas</w:t>
      </w:r>
      <w:r w:rsidRPr="00010D70">
        <w:t xml:space="preserve"> vėluoja pristatyti </w:t>
      </w:r>
      <w:r w:rsidRPr="00010D70">
        <w:rPr>
          <w:iCs/>
        </w:rPr>
        <w:t>prekes</w:t>
      </w:r>
      <w:r w:rsidRPr="00010D70">
        <w:t xml:space="preserve"> Sutarties specialioje dalyje nurodytu terminu; </w:t>
      </w:r>
    </w:p>
    <w:p w:rsidR="00D92F70" w:rsidRPr="00010D70" w:rsidRDefault="00D92F70" w:rsidP="00EB04AE">
      <w:pPr>
        <w:jc w:val="both"/>
      </w:pPr>
      <w:r w:rsidRPr="00010D70">
        <w:t xml:space="preserve">9.2.2. </w:t>
      </w:r>
      <w:r w:rsidRPr="00010D70">
        <w:rPr>
          <w:b/>
        </w:rPr>
        <w:t>Pardavėjas</w:t>
      </w:r>
      <w:r w:rsidRPr="00010D70">
        <w:t xml:space="preserve"> nevykdo </w:t>
      </w:r>
      <w:r w:rsidR="0086611C" w:rsidRPr="00010D70">
        <w:t xml:space="preserve">(ar informuoja, kad negalės vykdyti) </w:t>
      </w:r>
      <w:r w:rsidRPr="00010D70">
        <w:t>sutartini</w:t>
      </w:r>
      <w:r w:rsidR="007F3BF7" w:rsidRPr="00010D70">
        <w:t>o</w:t>
      </w:r>
      <w:r w:rsidRPr="00010D70">
        <w:t xml:space="preserve"> įsipareigojimo tiekti prekes;</w:t>
      </w:r>
    </w:p>
    <w:p w:rsidR="00EB04AE" w:rsidRPr="00010D70" w:rsidRDefault="00EB04AE" w:rsidP="00EB04AE">
      <w:pPr>
        <w:jc w:val="both"/>
      </w:pPr>
      <w:r w:rsidRPr="00010D70">
        <w:t>9.2.</w:t>
      </w:r>
      <w:r w:rsidR="00F404EB" w:rsidRPr="00010D70">
        <w:t>3</w:t>
      </w:r>
      <w:r w:rsidRPr="00010D70">
        <w:t xml:space="preserve">. </w:t>
      </w:r>
      <w:r w:rsidRPr="00010D70">
        <w:rPr>
          <w:b/>
        </w:rPr>
        <w:t>Pardavėjas</w:t>
      </w:r>
      <w:r w:rsidRPr="00010D70">
        <w:t xml:space="preserve"> didina prekių kainas/įkainius, išskyrus Sutarties bendrosios dalies 2.2 punkte numatytą atvejį;</w:t>
      </w:r>
    </w:p>
    <w:p w:rsidR="00EB04AE" w:rsidRPr="00010D70" w:rsidRDefault="00EB04AE" w:rsidP="00EB04AE">
      <w:pPr>
        <w:jc w:val="both"/>
      </w:pPr>
      <w:r w:rsidRPr="00010D70">
        <w:t>9.2.</w:t>
      </w:r>
      <w:r w:rsidR="00F404EB" w:rsidRPr="00010D70">
        <w:t>4</w:t>
      </w:r>
      <w:r w:rsidRPr="00010D70">
        <w:t xml:space="preserve">. </w:t>
      </w:r>
      <w:r w:rsidRPr="00010D70">
        <w:rPr>
          <w:b/>
        </w:rPr>
        <w:t>Pardavėjas</w:t>
      </w:r>
      <w:r w:rsidRPr="00010D70">
        <w:t xml:space="preserve"> nevykdo arba netinkamai vykdo Sutarties bendrosios dalies 6 punkte numatytus garantinius įsipareigojimus;</w:t>
      </w:r>
    </w:p>
    <w:p w:rsidR="00EB04AE" w:rsidRPr="00010D70" w:rsidRDefault="00EB04AE" w:rsidP="00EB04AE">
      <w:pPr>
        <w:jc w:val="both"/>
      </w:pPr>
      <w:r w:rsidRPr="00010D70">
        <w:t>9.2.</w:t>
      </w:r>
      <w:r w:rsidR="00F404EB" w:rsidRPr="00010D70">
        <w:t>5</w:t>
      </w:r>
      <w:r w:rsidRPr="00010D70">
        <w:t xml:space="preserve">. </w:t>
      </w:r>
      <w:r w:rsidRPr="00010D70">
        <w:rPr>
          <w:b/>
        </w:rPr>
        <w:t>Pardavėjas</w:t>
      </w:r>
      <w:r w:rsidRPr="00010D70">
        <w:t xml:space="preserve"> nevykdo </w:t>
      </w:r>
      <w:r w:rsidR="00E56ED2" w:rsidRPr="00010D70">
        <w:t>Sutarties bendrosios dalies 12.4</w:t>
      </w:r>
      <w:r w:rsidRPr="00010D70">
        <w:t xml:space="preserve"> punkte numatyto įsipareigojimo (</w:t>
      </w:r>
      <w:r w:rsidRPr="00010D70">
        <w:rPr>
          <w:i/>
        </w:rPr>
        <w:t xml:space="preserve">jeigu </w:t>
      </w:r>
      <w:r w:rsidR="00D426A3" w:rsidRPr="00010D70">
        <w:rPr>
          <w:i/>
        </w:rPr>
        <w:t>sutarties vykdymas bus užtikrintas laidavimu arba banko garantija</w:t>
      </w:r>
      <w:r w:rsidRPr="00010D70">
        <w:t>);</w:t>
      </w:r>
    </w:p>
    <w:p w:rsidR="00EB04AE" w:rsidRPr="00010D70" w:rsidRDefault="00EB04AE" w:rsidP="00EB04AE">
      <w:pPr>
        <w:jc w:val="both"/>
      </w:pPr>
      <w:r w:rsidRPr="00010D70">
        <w:t>9.2.</w:t>
      </w:r>
      <w:r w:rsidR="00F404EB" w:rsidRPr="00010D70">
        <w:t>6</w:t>
      </w:r>
      <w:r w:rsidRPr="00010D70">
        <w:t xml:space="preserve">. </w:t>
      </w:r>
      <w:r w:rsidRPr="00010D70">
        <w:rPr>
          <w:b/>
        </w:rPr>
        <w:t>Pardavėjo</w:t>
      </w:r>
      <w:r w:rsidR="0033089A" w:rsidRPr="00010D70">
        <w:t xml:space="preserve"> pateik</w:t>
      </w:r>
      <w:r w:rsidR="007F3BF7" w:rsidRPr="00010D70">
        <w:t>tos</w:t>
      </w:r>
      <w:r w:rsidR="00E611BA" w:rsidRPr="00010D70">
        <w:t xml:space="preserve"> prekės </w:t>
      </w:r>
      <w:r w:rsidR="0086611C" w:rsidRPr="00010D70">
        <w:t xml:space="preserve">ar jų kokybė </w:t>
      </w:r>
      <w:r w:rsidRPr="00010D70">
        <w:t xml:space="preserve">neatitinka Sutartyje </w:t>
      </w:r>
      <w:r w:rsidR="00855F30" w:rsidRPr="00010D70">
        <w:t xml:space="preserve">ir jos </w:t>
      </w:r>
      <w:r w:rsidR="00BB53D3" w:rsidRPr="00010D70">
        <w:t xml:space="preserve">priede (-uose) </w:t>
      </w:r>
      <w:r w:rsidRPr="00010D70">
        <w:t>nustatytų reikalavimų;</w:t>
      </w:r>
    </w:p>
    <w:p w:rsidR="00EB04AE" w:rsidRPr="00010D70" w:rsidRDefault="00EB04AE" w:rsidP="00EB04AE">
      <w:pPr>
        <w:jc w:val="both"/>
      </w:pPr>
      <w:r w:rsidRPr="00010D70">
        <w:t>9.2.</w:t>
      </w:r>
      <w:r w:rsidR="00F404EB" w:rsidRPr="00010D70">
        <w:t>7</w:t>
      </w:r>
      <w:r w:rsidRPr="00010D70">
        <w:t xml:space="preserve">. </w:t>
      </w:r>
      <w:r w:rsidRPr="00010D70">
        <w:rPr>
          <w:b/>
        </w:rPr>
        <w:t>Pardavėjas</w:t>
      </w:r>
      <w:r w:rsidRPr="00010D70">
        <w:t xml:space="preserve"> nustatytu laiku nepateikia avansinio apmokėjimo banko garantijos</w:t>
      </w:r>
      <w:r w:rsidR="00596BAB" w:rsidRPr="00010D70">
        <w:t>,</w:t>
      </w:r>
      <w:r w:rsidR="00855F30" w:rsidRPr="00010D70">
        <w:t xml:space="preserve"> kuri</w:t>
      </w:r>
      <w:r w:rsidRPr="00010D70">
        <w:t xml:space="preserve"> galiotų</w:t>
      </w:r>
      <w:r w:rsidR="00170B15" w:rsidRPr="00010D70">
        <w:t xml:space="preserve"> </w:t>
      </w:r>
      <w:r w:rsidR="00596BAB" w:rsidRPr="00010D70">
        <w:t xml:space="preserve">ne mažiau kaip nurodyta </w:t>
      </w:r>
      <w:r w:rsidR="00170B15" w:rsidRPr="00010D70">
        <w:t xml:space="preserve">Sutarties bendrosios dalies </w:t>
      </w:r>
      <w:r w:rsidR="006B479B" w:rsidRPr="00010D70">
        <w:t>4.3.</w:t>
      </w:r>
      <w:r w:rsidR="00170B15" w:rsidRPr="00010D70">
        <w:t xml:space="preserve"> punkte</w:t>
      </w:r>
      <w:r w:rsidRPr="00010D70">
        <w:t xml:space="preserve"> (</w:t>
      </w:r>
      <w:r w:rsidRPr="00010D70">
        <w:rPr>
          <w:i/>
        </w:rPr>
        <w:t>jeigu</w:t>
      </w:r>
      <w:r w:rsidR="00706E7E" w:rsidRPr="00010D70">
        <w:rPr>
          <w:i/>
        </w:rPr>
        <w:t xml:space="preserve"> pagal sutarties sąlygas numatytas avanso mokėjimas</w:t>
      </w:r>
      <w:r w:rsidRPr="00010D70">
        <w:t>)</w:t>
      </w:r>
      <w:r w:rsidR="00AF3D5D" w:rsidRPr="00010D70">
        <w:t>;</w:t>
      </w:r>
    </w:p>
    <w:p w:rsidR="00C33D3A" w:rsidRPr="00EB3B83" w:rsidRDefault="00C33D3A" w:rsidP="00C33D3A">
      <w:pPr>
        <w:autoSpaceDE w:val="0"/>
        <w:autoSpaceDN w:val="0"/>
        <w:adjustRightInd w:val="0"/>
        <w:jc w:val="both"/>
        <w:rPr>
          <w:color w:val="000000"/>
          <w:szCs w:val="22"/>
          <w:lang w:eastAsia="en-US"/>
        </w:rPr>
      </w:pPr>
      <w:r w:rsidRPr="00EB3B83">
        <w:rPr>
          <w:color w:val="000000"/>
          <w:lang w:eastAsia="en-US"/>
        </w:rPr>
        <w:t>9.2.8.</w:t>
      </w:r>
      <w:r w:rsidRPr="00EB3B83">
        <w:rPr>
          <w:color w:val="000000"/>
          <w:szCs w:val="22"/>
          <w:lang w:eastAsia="en-US"/>
        </w:rPr>
        <w:t xml:space="preserve"> Sutarties galiojimo laikotarpiu </w:t>
      </w:r>
      <w:r w:rsidRPr="00E24E38">
        <w:rPr>
          <w:b/>
          <w:color w:val="000000"/>
          <w:szCs w:val="22"/>
          <w:lang w:eastAsia="en-US"/>
        </w:rPr>
        <w:t xml:space="preserve">Pardavėjas </w:t>
      </w:r>
      <w:r w:rsidRPr="00EB3B83">
        <w:rPr>
          <w:color w:val="000000"/>
          <w:szCs w:val="22"/>
          <w:lang w:eastAsia="en-US"/>
        </w:rPr>
        <w:t>yra įtraukiamas į Nepatikimų tiekėjų</w:t>
      </w:r>
      <w:r w:rsidR="00013025">
        <w:rPr>
          <w:color w:val="000000"/>
          <w:szCs w:val="22"/>
          <w:lang w:eastAsia="en-US"/>
        </w:rPr>
        <w:t xml:space="preserve"> ar Melagingą informaciją pateikusių tiekėjų</w:t>
      </w:r>
      <w:r w:rsidRPr="00EB3B83">
        <w:rPr>
          <w:color w:val="000000"/>
          <w:szCs w:val="22"/>
          <w:lang w:eastAsia="en-US"/>
        </w:rPr>
        <w:t xml:space="preserve"> sąraš</w:t>
      </w:r>
      <w:r w:rsidR="00013025">
        <w:rPr>
          <w:color w:val="000000"/>
          <w:szCs w:val="22"/>
          <w:lang w:eastAsia="en-US"/>
        </w:rPr>
        <w:t>us</w:t>
      </w:r>
      <w:r w:rsidRPr="00EB3B83">
        <w:rPr>
          <w:color w:val="000000"/>
          <w:szCs w:val="22"/>
          <w:lang w:eastAsia="en-US"/>
        </w:rPr>
        <w:t>;</w:t>
      </w:r>
    </w:p>
    <w:p w:rsidR="00C33D3A" w:rsidRDefault="00C33D3A" w:rsidP="00C33D3A">
      <w:pPr>
        <w:autoSpaceDE w:val="0"/>
        <w:autoSpaceDN w:val="0"/>
        <w:adjustRightInd w:val="0"/>
        <w:jc w:val="both"/>
        <w:rPr>
          <w:color w:val="000000"/>
        </w:rPr>
      </w:pPr>
      <w:r w:rsidRPr="00EB3B83">
        <w:rPr>
          <w:color w:val="000000"/>
          <w:lang w:eastAsia="en-US"/>
        </w:rPr>
        <w:t xml:space="preserve">9.2.9. </w:t>
      </w:r>
      <w:r w:rsidR="004A15C4">
        <w:rPr>
          <w:color w:val="000000"/>
          <w:lang w:eastAsia="en-US"/>
        </w:rPr>
        <w:t>Sutarties vykdymo metu paaiškėja</w:t>
      </w:r>
      <w:r w:rsidR="004A15C4" w:rsidRPr="00EB3B83">
        <w:rPr>
          <w:color w:val="000000"/>
          <w:lang w:eastAsia="en-US"/>
        </w:rPr>
        <w:t xml:space="preserve">, kad </w:t>
      </w:r>
      <w:r w:rsidR="004A15C4" w:rsidRPr="00E24E38">
        <w:rPr>
          <w:b/>
          <w:color w:val="000000"/>
          <w:lang w:eastAsia="en-US"/>
        </w:rPr>
        <w:t>Pardavėjas</w:t>
      </w:r>
      <w:r w:rsidR="004A15C4">
        <w:rPr>
          <w:color w:val="000000"/>
          <w:lang w:eastAsia="en-US"/>
        </w:rPr>
        <w:t xml:space="preserve"> ar jo teikiamos prekės </w:t>
      </w:r>
      <w:r w:rsidR="004A15C4">
        <w:rPr>
          <w:color w:val="000000"/>
        </w:rPr>
        <w:t>nėra patikimos</w:t>
      </w:r>
      <w:r w:rsidR="004A15C4" w:rsidRPr="00EB3B83">
        <w:rPr>
          <w:color w:val="000000"/>
        </w:rPr>
        <w:t xml:space="preserve"> ir kelia pavojų nacionaliniam saugumui</w:t>
      </w:r>
      <w:r w:rsidR="004A15C4">
        <w:rPr>
          <w:color w:val="000000"/>
        </w:rPr>
        <w:t>;</w:t>
      </w:r>
    </w:p>
    <w:p w:rsidR="004A15C4" w:rsidRPr="00070442" w:rsidRDefault="004A15C4" w:rsidP="004A15C4">
      <w:pPr>
        <w:jc w:val="both"/>
      </w:pPr>
      <w:r w:rsidRPr="0080194C">
        <w:t xml:space="preserve">9.2.10 Sutarties vykdymo metu </w:t>
      </w:r>
      <w:r w:rsidRPr="00070442">
        <w:t>paaiškėja</w:t>
      </w:r>
      <w:r w:rsidR="00131E4C" w:rsidRPr="00131E4C">
        <w:t xml:space="preserve"> </w:t>
      </w:r>
      <w:r w:rsidR="00131E4C" w:rsidRPr="00070442">
        <w:t>Viešųjų pirki</w:t>
      </w:r>
      <w:r w:rsidR="00131E4C">
        <w:t>mų įstatymo 46 straipsnio 1 dalyje</w:t>
      </w:r>
      <w:r w:rsidR="00131E4C" w:rsidRPr="00070442">
        <w:t>/Viešųjų pirkimų</w:t>
      </w:r>
      <w:r w:rsidR="00131E4C">
        <w:t>,</w:t>
      </w:r>
      <w:r w:rsidR="00131E4C" w:rsidRPr="00070442">
        <w:t xml:space="preserve"> atliekamų gynybos ir saugumo srityje</w:t>
      </w:r>
      <w:r w:rsidR="00131E4C">
        <w:t>,</w:t>
      </w:r>
      <w:r w:rsidR="00131E4C" w:rsidRPr="00070442">
        <w:t xml:space="preserve"> įstatymo 3</w:t>
      </w:r>
      <w:r w:rsidR="0056553C">
        <w:t>4</w:t>
      </w:r>
      <w:r w:rsidR="00131E4C" w:rsidRPr="00070442">
        <w:t xml:space="preserve"> straipsnio 1 dal</w:t>
      </w:r>
      <w:r w:rsidR="00131E4C">
        <w:t>yje numatytos aplinkybės</w:t>
      </w:r>
      <w:r w:rsidRPr="00070442">
        <w:t>;</w:t>
      </w:r>
      <w:r w:rsidR="00013025" w:rsidRPr="00070442">
        <w:t xml:space="preserve"> </w:t>
      </w:r>
    </w:p>
    <w:p w:rsidR="004A15C4" w:rsidRPr="00070442" w:rsidRDefault="004A15C4" w:rsidP="004A15C4">
      <w:pPr>
        <w:jc w:val="both"/>
      </w:pPr>
      <w:r w:rsidRPr="00070442">
        <w:t>9.2.11 Sutarties vykdymo metu paaiškėja, kad Sutartis buvo pakeista pažeidžiant Viešųjų pirkimų įstatymo 89 straipsnį</w:t>
      </w:r>
      <w:r w:rsidR="004C4E73" w:rsidRPr="00070442">
        <w:t>/Viešųjų pirkimų</w:t>
      </w:r>
      <w:r w:rsidR="000454ED">
        <w:t>,</w:t>
      </w:r>
      <w:r w:rsidR="004C4E73" w:rsidRPr="00070442">
        <w:t xml:space="preserve"> atliekamų gynybos ir saugumo srityje</w:t>
      </w:r>
      <w:r w:rsidR="000454ED">
        <w:t>,</w:t>
      </w:r>
      <w:r w:rsidR="004C4E73" w:rsidRPr="00070442">
        <w:t xml:space="preserve"> įstatymo </w:t>
      </w:r>
      <w:r w:rsidR="000454ED">
        <w:t>53</w:t>
      </w:r>
      <w:r w:rsidR="000454ED" w:rsidRPr="00070442">
        <w:t xml:space="preserve"> straipsn</w:t>
      </w:r>
      <w:r w:rsidR="000454ED">
        <w:t>į</w:t>
      </w:r>
      <w:r w:rsidRPr="00070442">
        <w:t>.</w:t>
      </w:r>
    </w:p>
    <w:p w:rsidR="00C33D3A" w:rsidRPr="00EB3B83" w:rsidRDefault="00C33D3A" w:rsidP="00C33D3A">
      <w:pPr>
        <w:autoSpaceDE w:val="0"/>
        <w:autoSpaceDN w:val="0"/>
        <w:adjustRightInd w:val="0"/>
        <w:jc w:val="both"/>
        <w:rPr>
          <w:color w:val="000000"/>
          <w:highlight w:val="yellow"/>
          <w:lang w:eastAsia="en-US"/>
        </w:rPr>
      </w:pPr>
      <w:r w:rsidRPr="00EB3B83">
        <w:rPr>
          <w:color w:val="000000"/>
        </w:rPr>
        <w:t>9.3.</w:t>
      </w:r>
      <w:r w:rsidR="004E00C2">
        <w:rPr>
          <w:color w:val="000000"/>
        </w:rPr>
        <w:t xml:space="preserve"> </w:t>
      </w:r>
      <w:r w:rsidRPr="00EB3B83">
        <w:rPr>
          <w:b/>
          <w:bCs/>
          <w:color w:val="000000"/>
        </w:rPr>
        <w:t xml:space="preserve">Pirkėjas, </w:t>
      </w:r>
      <w:r w:rsidRPr="00EB3B83">
        <w:rPr>
          <w:bCs/>
          <w:color w:val="000000"/>
        </w:rPr>
        <w:t>ne vėliau kaip</w:t>
      </w:r>
      <w:r w:rsidRPr="00EB3B83">
        <w:rPr>
          <w:b/>
          <w:bCs/>
          <w:color w:val="000000"/>
        </w:rPr>
        <w:t xml:space="preserve"> </w:t>
      </w:r>
      <w:r w:rsidRPr="00EB3B83">
        <w:rPr>
          <w:color w:val="000000"/>
        </w:rPr>
        <w:t>prieš 7 (septynias) dienas (</w:t>
      </w:r>
      <w:r w:rsidR="00D46716">
        <w:rPr>
          <w:i/>
          <w:color w:val="000000"/>
        </w:rPr>
        <w:t>jei spec.</w:t>
      </w:r>
      <w:r w:rsidRPr="00EB3B83">
        <w:rPr>
          <w:i/>
          <w:color w:val="000000"/>
        </w:rPr>
        <w:t xml:space="preserve"> dalyje nenurodytas kitas terminas</w:t>
      </w:r>
      <w:r w:rsidRPr="00EB3B83">
        <w:rPr>
          <w:color w:val="000000"/>
        </w:rPr>
        <w:t xml:space="preserve">) raštu informavęs </w:t>
      </w:r>
      <w:r w:rsidRPr="00EB3B83">
        <w:rPr>
          <w:b/>
          <w:bCs/>
          <w:color w:val="000000"/>
        </w:rPr>
        <w:t xml:space="preserve">Pardavėją </w:t>
      </w:r>
      <w:r w:rsidRPr="00EB3B83">
        <w:rPr>
          <w:bCs/>
          <w:color w:val="000000"/>
        </w:rPr>
        <w:t>turi teisę</w:t>
      </w:r>
      <w:r w:rsidRPr="00EB3B83">
        <w:rPr>
          <w:color w:val="000000"/>
        </w:rPr>
        <w:t xml:space="preserve"> vienašališkai nutraukti Sutartį, jeigu</w:t>
      </w:r>
      <w:r w:rsidRPr="00EB3B83">
        <w:rPr>
          <w:b/>
          <w:color w:val="000000"/>
        </w:rPr>
        <w:t xml:space="preserve"> Pardavėjas </w:t>
      </w:r>
      <w:r w:rsidRPr="00EB3B83">
        <w:rPr>
          <w:color w:val="000000"/>
        </w:rPr>
        <w:t>yra</w:t>
      </w:r>
      <w:r w:rsidRPr="00EB3B83">
        <w:rPr>
          <w:b/>
          <w:color w:val="000000"/>
        </w:rPr>
        <w:t xml:space="preserve"> </w:t>
      </w:r>
      <w:r w:rsidRPr="00EB3B83">
        <w:rPr>
          <w:color w:val="000000"/>
          <w:lang w:eastAsia="en-US"/>
        </w:rPr>
        <w:t xml:space="preserve">likviduojamas ar kreipiamasi į teismą dėl bankroto ar restruktūrizavimo bylos iškėlimo, arba </w:t>
      </w:r>
      <w:r w:rsidRPr="00EB3B83">
        <w:rPr>
          <w:color w:val="000000"/>
        </w:rPr>
        <w:t>jam iškelta bankroto ar restruktūrizavimo byla,</w:t>
      </w:r>
      <w:r w:rsidRPr="00EB3B83">
        <w:rPr>
          <w:color w:val="000000"/>
          <w:lang w:eastAsia="en-US"/>
        </w:rPr>
        <w:t xml:space="preserve"> arba priimamas sprendimas dėl neteisminės bankroto procedūros pradėjimo.</w:t>
      </w:r>
    </w:p>
    <w:p w:rsidR="00C33D3A" w:rsidRPr="00010D70" w:rsidRDefault="00C33D3A" w:rsidP="00C33D3A">
      <w:pPr>
        <w:jc w:val="both"/>
        <w:rPr>
          <w:i/>
        </w:rPr>
      </w:pPr>
      <w:r w:rsidRPr="00EB3B83">
        <w:rPr>
          <w:color w:val="000000"/>
        </w:rPr>
        <w:t xml:space="preserve">9.4. Nutraukus sutartį, </w:t>
      </w:r>
      <w:r w:rsidRPr="00EB3B83">
        <w:rPr>
          <w:b/>
          <w:color w:val="000000"/>
        </w:rPr>
        <w:t>Pardavėjas</w:t>
      </w:r>
      <w:r w:rsidRPr="00EB3B83">
        <w:rPr>
          <w:color w:val="000000"/>
        </w:rPr>
        <w:t xml:space="preserve"> per 10 (dešimt) dienų nuo Sutarties nutraukimo dienos turi grąžinti </w:t>
      </w:r>
      <w:r w:rsidRPr="00EB3B83">
        <w:rPr>
          <w:b/>
          <w:color w:val="000000"/>
        </w:rPr>
        <w:t>Pirkėjui</w:t>
      </w:r>
      <w:r w:rsidRPr="00EB3B83">
        <w:rPr>
          <w:color w:val="000000"/>
        </w:rPr>
        <w:t xml:space="preserve"> jo sumokėtą avansą (jei toks buvo sumokėtas</w:t>
      </w:r>
      <w:r w:rsidRPr="00010D70">
        <w:t xml:space="preserve">) už prekes, kurios nebuvo pristatytos. </w:t>
      </w:r>
    </w:p>
    <w:p w:rsidR="00706E7E" w:rsidRPr="00010D70" w:rsidRDefault="00706E7E" w:rsidP="00EB04AE">
      <w:pPr>
        <w:jc w:val="both"/>
      </w:pPr>
    </w:p>
    <w:p w:rsidR="00EB04AE" w:rsidRPr="00010D70" w:rsidRDefault="00EB04AE" w:rsidP="00EB04AE">
      <w:pPr>
        <w:rPr>
          <w:b/>
        </w:rPr>
      </w:pPr>
      <w:r w:rsidRPr="00010D70">
        <w:rPr>
          <w:b/>
        </w:rPr>
        <w:t>10. Ginčų sprendimo tvarka</w:t>
      </w:r>
    </w:p>
    <w:p w:rsidR="00EB04AE" w:rsidRPr="00010D70" w:rsidRDefault="00EB04AE" w:rsidP="00EB04AE">
      <w:r w:rsidRPr="00010D70">
        <w:t>10.1. Sutartis sudaryta ir turi būti aiškinama pagal Lietuvos Respublikos teisę.</w:t>
      </w:r>
    </w:p>
    <w:p w:rsidR="00855F30" w:rsidRPr="00010D70" w:rsidRDefault="00EB04AE" w:rsidP="00855F30">
      <w:pPr>
        <w:jc w:val="both"/>
      </w:pPr>
      <w:r w:rsidRPr="00010D70">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00DE5488" w:rsidRPr="00010D70">
        <w:rPr>
          <w:b/>
        </w:rPr>
        <w:t>Pirkėjo</w:t>
      </w:r>
      <w:r w:rsidR="00DE5488" w:rsidRPr="00010D70">
        <w:t xml:space="preserve"> </w:t>
      </w:r>
      <w:r w:rsidR="002B3381" w:rsidRPr="00010D70">
        <w:t xml:space="preserve">(arba jeigu </w:t>
      </w:r>
      <w:r w:rsidR="002B3381" w:rsidRPr="00010D70">
        <w:rPr>
          <w:b/>
        </w:rPr>
        <w:t>Pirkėjas</w:t>
      </w:r>
      <w:r w:rsidR="002B3381" w:rsidRPr="00010D70">
        <w:t xml:space="preserve"> ne </w:t>
      </w:r>
      <w:r w:rsidR="00142A15" w:rsidRPr="00010D70">
        <w:t xml:space="preserve">juridinis asmuo, o </w:t>
      </w:r>
      <w:r w:rsidR="002B3381" w:rsidRPr="00010D70">
        <w:t>Lietuvos kariuomenė</w:t>
      </w:r>
      <w:r w:rsidR="00142A15" w:rsidRPr="00010D70">
        <w:t>s padalinys</w:t>
      </w:r>
      <w:r w:rsidR="00067FB9" w:rsidRPr="00010D70">
        <w:t xml:space="preserve"> </w:t>
      </w:r>
      <w:r w:rsidR="002B3381" w:rsidRPr="00010D70">
        <w:rPr>
          <w:i/>
        </w:rPr>
        <w:t>„pagal juridinio asmens – Lietuvos kariuomenės</w:t>
      </w:r>
      <w:r w:rsidR="00AF3D5D" w:rsidRPr="00010D70">
        <w:rPr>
          <w:i/>
        </w:rPr>
        <w:t>“</w:t>
      </w:r>
      <w:r w:rsidR="00AF3D5D" w:rsidRPr="00010D70">
        <w:t>)</w:t>
      </w:r>
      <w:r w:rsidR="00221422">
        <w:t xml:space="preserve"> </w:t>
      </w:r>
      <w:r w:rsidR="00855F30" w:rsidRPr="00010D70">
        <w:t>buveinės vietą.</w:t>
      </w:r>
    </w:p>
    <w:p w:rsidR="00DB2A11" w:rsidRPr="00010D70" w:rsidRDefault="00DB2A11" w:rsidP="00EB04AE">
      <w:pPr>
        <w:jc w:val="both"/>
      </w:pPr>
    </w:p>
    <w:p w:rsidR="00EB04AE" w:rsidRPr="00010D70" w:rsidRDefault="00EB04AE" w:rsidP="00EB04AE">
      <w:pPr>
        <w:jc w:val="both"/>
        <w:rPr>
          <w:b/>
        </w:rPr>
      </w:pPr>
      <w:r w:rsidRPr="00010D70">
        <w:rPr>
          <w:b/>
        </w:rPr>
        <w:t>11. Atsakomybė</w:t>
      </w:r>
    </w:p>
    <w:p w:rsidR="00EB04AE" w:rsidRPr="00E21B83" w:rsidRDefault="00EB04AE" w:rsidP="00EB04AE">
      <w:pPr>
        <w:jc w:val="both"/>
      </w:pPr>
      <w:r w:rsidRPr="00010D70">
        <w:t xml:space="preserve">11.1. </w:t>
      </w:r>
      <w:r w:rsidRPr="00E21B83">
        <w:t xml:space="preserve">Pavėlavęs pristatyti prekes per Sutarties specialiojoje dalyje nurodytą terminą, </w:t>
      </w:r>
      <w:r w:rsidRPr="00E21B83">
        <w:rPr>
          <w:b/>
        </w:rPr>
        <w:t>Pardavėjas</w:t>
      </w:r>
      <w:r w:rsidRPr="00E21B83">
        <w:t xml:space="preserve"> moka </w:t>
      </w:r>
      <w:r w:rsidRPr="00E21B83">
        <w:rPr>
          <w:b/>
        </w:rPr>
        <w:t xml:space="preserve">Pirkėjui </w:t>
      </w:r>
      <w:r w:rsidR="00AF66A6">
        <w:t>nuo 0,05</w:t>
      </w:r>
      <w:r w:rsidR="00E21B83" w:rsidRPr="00E21B83">
        <w:t xml:space="preserve"> iki 0,2 % dydžio </w:t>
      </w:r>
      <w:r w:rsidR="00E21B83" w:rsidRPr="00603466">
        <w:rPr>
          <w:i/>
        </w:rPr>
        <w:t>(konkretus dydis nurodomas Sutarties specialiojoje dalyje)</w:t>
      </w:r>
      <w:r w:rsidR="00E21B83" w:rsidRPr="000044FB">
        <w:t xml:space="preserve"> </w:t>
      </w:r>
      <w:r w:rsidRPr="00E21B83">
        <w:t xml:space="preserve">nuo nepristatytų prekių </w:t>
      </w:r>
      <w:r w:rsidR="00254816" w:rsidRPr="0062140A">
        <w:t xml:space="preserve">kainos </w:t>
      </w:r>
      <w:r w:rsidR="0062140A" w:rsidRPr="0062140A">
        <w:t>be PVM</w:t>
      </w:r>
      <w:r w:rsidR="0062140A" w:rsidRPr="00010D70">
        <w:t xml:space="preserve"> </w:t>
      </w:r>
      <w:r w:rsidRPr="00254816">
        <w:t>už</w:t>
      </w:r>
      <w:r w:rsidRPr="00E21B83">
        <w:t xml:space="preserve"> kiekvieną uždelstą dieną</w:t>
      </w:r>
      <w:r w:rsidR="005679DC" w:rsidRPr="00E21B83">
        <w:t>/valandą (</w:t>
      </w:r>
      <w:r w:rsidR="005679DC" w:rsidRPr="00E21B83">
        <w:rPr>
          <w:i/>
        </w:rPr>
        <w:t>taikoma priklausomai nuo to, kaip įsipareigojimo terminas</w:t>
      </w:r>
      <w:r w:rsidR="007552A0">
        <w:rPr>
          <w:i/>
        </w:rPr>
        <w:t xml:space="preserve"> (dienomis ar valandomis)</w:t>
      </w:r>
      <w:r w:rsidR="007552A0" w:rsidRPr="00E21B83">
        <w:rPr>
          <w:i/>
        </w:rPr>
        <w:t xml:space="preserve"> </w:t>
      </w:r>
      <w:r w:rsidR="005679DC" w:rsidRPr="00E21B83">
        <w:rPr>
          <w:i/>
        </w:rPr>
        <w:t>yra skaičiuojamas Sutarties specialiojoje dalyje</w:t>
      </w:r>
      <w:r w:rsidR="005679DC" w:rsidRPr="00E21B83">
        <w:t>)</w:t>
      </w:r>
      <w:r w:rsidRPr="00E21B83">
        <w:t xml:space="preserve"> Šalių iš anksto sutartus minimalius nuostolius, kurių sumokėjimas neatleidžia </w:t>
      </w:r>
      <w:r w:rsidRPr="00E21B83">
        <w:rPr>
          <w:b/>
          <w:bCs/>
        </w:rPr>
        <w:t>Pardavėjo</w:t>
      </w:r>
      <w:r w:rsidRPr="00E21B83">
        <w:t xml:space="preserve"> nuo pareigos atlyginti visus </w:t>
      </w:r>
      <w:r w:rsidRPr="00E21B83">
        <w:rPr>
          <w:b/>
          <w:bCs/>
        </w:rPr>
        <w:t>Pirkėjo</w:t>
      </w:r>
      <w:r w:rsidRPr="00E21B83">
        <w:rPr>
          <w:b/>
        </w:rPr>
        <w:t xml:space="preserve"> </w:t>
      </w:r>
      <w:r w:rsidRPr="00E21B83">
        <w:t xml:space="preserve">patirtus nuostolius </w:t>
      </w:r>
      <w:r w:rsidRPr="00E21B83">
        <w:rPr>
          <w:b/>
        </w:rPr>
        <w:t>Pardavėjui</w:t>
      </w:r>
      <w:r w:rsidRPr="00E21B83">
        <w:t xml:space="preserve"> nevykdant arba netinkamai vykdant </w:t>
      </w:r>
      <w:r w:rsidR="000C291B">
        <w:t>S</w:t>
      </w:r>
      <w:r w:rsidR="000C291B" w:rsidRPr="00E21B83">
        <w:t>utartį</w:t>
      </w:r>
      <w:r w:rsidRPr="00E21B83">
        <w:t xml:space="preserve">. Šalių iš anksto sutartus minimalius nuostolius </w:t>
      </w:r>
      <w:r w:rsidRPr="00E21B83">
        <w:rPr>
          <w:b/>
        </w:rPr>
        <w:t>Pardavėjas</w:t>
      </w:r>
      <w:r w:rsidRPr="00E21B83">
        <w:t xml:space="preserve"> įsipareigoja sumokėti ne vėliau kaip per sąskaitoje faktūroje ar pareikalavime nurodytą terminą.</w:t>
      </w:r>
    </w:p>
    <w:p w:rsidR="00EB04AE" w:rsidRPr="00E21B83" w:rsidRDefault="00EB04AE" w:rsidP="002F65A5">
      <w:pPr>
        <w:jc w:val="both"/>
      </w:pPr>
      <w:r w:rsidRPr="00E21B83">
        <w:t>11.2</w:t>
      </w:r>
      <w:r w:rsidRPr="00E21B83">
        <w:rPr>
          <w:i/>
        </w:rPr>
        <w:t xml:space="preserve">. </w:t>
      </w:r>
      <w:r w:rsidR="002F65A5" w:rsidRPr="00E21B83">
        <w:t>Kokybės garantijos</w:t>
      </w:r>
      <w:r w:rsidR="00EA4DE9" w:rsidRPr="00E21B83">
        <w:t xml:space="preserve"> </w:t>
      </w:r>
      <w:r w:rsidR="006F008D" w:rsidRPr="00E21B83">
        <w:t>termino</w:t>
      </w:r>
      <w:r w:rsidRPr="00E21B83">
        <w:t xml:space="preserve"> metu </w:t>
      </w:r>
      <w:r w:rsidR="00A9352E" w:rsidRPr="00E21B83">
        <w:t xml:space="preserve">pavėlavęs per Sutarties specialioje dalyje nustatytą terminą įvykdyti Sutarties bendrosios dalies 6.2 punkte nustatytus </w:t>
      </w:r>
      <w:r w:rsidR="00D1015D" w:rsidRPr="00E21B83">
        <w:t xml:space="preserve">įsipareigojimus, </w:t>
      </w:r>
      <w:r w:rsidRPr="00E21B83">
        <w:rPr>
          <w:b/>
        </w:rPr>
        <w:t>Pardavėjas</w:t>
      </w:r>
      <w:r w:rsidRPr="00E21B83">
        <w:t xml:space="preserve"> moka </w:t>
      </w:r>
      <w:r w:rsidRPr="00E21B83">
        <w:rPr>
          <w:b/>
        </w:rPr>
        <w:t xml:space="preserve">Pirkėjui </w:t>
      </w:r>
      <w:r w:rsidR="00AF66A6">
        <w:t>nuo 0,05</w:t>
      </w:r>
      <w:r w:rsidR="00E21B83" w:rsidRPr="00E21B83">
        <w:t xml:space="preserve"> iki 0,2 % </w:t>
      </w:r>
      <w:r w:rsidR="00E21B83" w:rsidRPr="00603466">
        <w:rPr>
          <w:i/>
        </w:rPr>
        <w:t>dydžio (konkretus dydis nurodomas Sutarties specialiojoje dalyje)</w:t>
      </w:r>
      <w:r w:rsidRPr="00E21B83">
        <w:t xml:space="preserve"> nuo prekių, </w:t>
      </w:r>
      <w:r w:rsidR="00291B15">
        <w:t>kurioms</w:t>
      </w:r>
      <w:r w:rsidR="00291B15" w:rsidRPr="00E21B83">
        <w:t xml:space="preserve"> yra </w:t>
      </w:r>
      <w:r w:rsidR="00291B15">
        <w:t>nesuteiktos pakaitinės prekės</w:t>
      </w:r>
      <w:r w:rsidRPr="00254816">
        <w:t xml:space="preserve">, </w:t>
      </w:r>
      <w:r w:rsidR="00254816" w:rsidRPr="00254816">
        <w:t>kainos</w:t>
      </w:r>
      <w:r w:rsidR="00D96A77">
        <w:t>/įkainių</w:t>
      </w:r>
      <w:r w:rsidR="0062140A">
        <w:rPr>
          <w:color w:val="FF0000"/>
        </w:rPr>
        <w:t xml:space="preserve"> </w:t>
      </w:r>
      <w:r w:rsidR="0062140A" w:rsidRPr="0062140A">
        <w:t>be PVM</w:t>
      </w:r>
      <w:r w:rsidR="0062140A" w:rsidRPr="00010D70">
        <w:t xml:space="preserve"> </w:t>
      </w:r>
      <w:r w:rsidRPr="00E21B83">
        <w:t>už kiekvieną uždelstą dieną</w:t>
      </w:r>
      <w:r w:rsidR="00E6025E" w:rsidRPr="00E21B83">
        <w:t>/valandą</w:t>
      </w:r>
      <w:r w:rsidR="00E6025E" w:rsidRPr="00E21B83">
        <w:rPr>
          <w:i/>
        </w:rPr>
        <w:t xml:space="preserve"> </w:t>
      </w:r>
      <w:r w:rsidRPr="00E21B83">
        <w:t>Šalių iš anksto sutartus minimalius nuostolius,</w:t>
      </w:r>
      <w:r w:rsidRPr="00E21B83">
        <w:rPr>
          <w:bCs/>
        </w:rPr>
        <w:t xml:space="preserve"> kurių sumokėjimas neatleidžia </w:t>
      </w:r>
      <w:r w:rsidRPr="00E21B83">
        <w:rPr>
          <w:b/>
          <w:bCs/>
        </w:rPr>
        <w:t xml:space="preserve">Pardavėjo </w:t>
      </w:r>
      <w:r w:rsidRPr="00E21B83">
        <w:rPr>
          <w:bCs/>
        </w:rPr>
        <w:t xml:space="preserve">nuo pareigos atlyginti </w:t>
      </w:r>
      <w:r w:rsidR="000B3B27" w:rsidRPr="00E21B83">
        <w:rPr>
          <w:bCs/>
        </w:rPr>
        <w:t xml:space="preserve">visus </w:t>
      </w:r>
      <w:r w:rsidRPr="00E21B83">
        <w:rPr>
          <w:b/>
          <w:bCs/>
        </w:rPr>
        <w:t>Pirkėjo</w:t>
      </w:r>
      <w:r w:rsidRPr="00E21B83">
        <w:rPr>
          <w:bCs/>
        </w:rPr>
        <w:t xml:space="preserve"> patirtus nuostolius</w:t>
      </w:r>
      <w:r w:rsidRPr="00E21B83">
        <w:t xml:space="preserve"> </w:t>
      </w:r>
      <w:r w:rsidRPr="00E21B83">
        <w:rPr>
          <w:b/>
        </w:rPr>
        <w:t>Pardavėjui</w:t>
      </w:r>
      <w:r w:rsidRPr="00E21B83">
        <w:t xml:space="preserve"> nevykdant arba netinkamai vykdant savo įsipareigojimus,</w:t>
      </w:r>
      <w:r w:rsidR="0046634F" w:rsidRPr="00E21B83">
        <w:t xml:space="preserve"> susijusius su prekių garantija/tinkamumo naudoti terminu.</w:t>
      </w:r>
    </w:p>
    <w:p w:rsidR="002F65A5" w:rsidRPr="00010D70" w:rsidRDefault="002F65A5" w:rsidP="002F65A5">
      <w:pPr>
        <w:jc w:val="both"/>
      </w:pPr>
      <w:r w:rsidRPr="00E21B83">
        <w:t xml:space="preserve">11.3. Garantinio/tinkamumo naudoti termino metu pavėlavęs per Sutarties specialioje dalyje nustatytą terminą įvykdyti Sutarties bendrosios dalies 6.3 punkte nustatytus įsipareigojimus, </w:t>
      </w:r>
      <w:r w:rsidRPr="00E21B83">
        <w:rPr>
          <w:b/>
        </w:rPr>
        <w:t>Pardavėjas</w:t>
      </w:r>
      <w:r w:rsidRPr="00E21B83">
        <w:t xml:space="preserve"> moka Pirkėjui </w:t>
      </w:r>
      <w:r w:rsidR="00AF66A6">
        <w:t>nuo 0,05</w:t>
      </w:r>
      <w:r w:rsidR="00E21B83" w:rsidRPr="00E21B83">
        <w:t xml:space="preserve"> iki 0,2 % dydžio </w:t>
      </w:r>
      <w:r w:rsidR="00E21B83" w:rsidRPr="00603466">
        <w:rPr>
          <w:i/>
        </w:rPr>
        <w:t>(konkretus dydis nurodomas Sutarties specialiojoje dalyje)</w:t>
      </w:r>
      <w:r w:rsidRPr="00E21B83">
        <w:t xml:space="preserve"> nuo</w:t>
      </w:r>
      <w:r w:rsidRPr="00010D70">
        <w:t xml:space="preserve"> prekių, kurių trūkumai nepašalinti, ar prekių, kurios yra </w:t>
      </w:r>
      <w:r w:rsidRPr="00254816">
        <w:t xml:space="preserve">nepakeistos, </w:t>
      </w:r>
      <w:r w:rsidR="00254816" w:rsidRPr="00254816">
        <w:t>kainos</w:t>
      </w:r>
      <w:r w:rsidR="00254816">
        <w:rPr>
          <w:color w:val="FF0000"/>
        </w:rPr>
        <w:t xml:space="preserve"> </w:t>
      </w:r>
      <w:r w:rsidR="0062140A" w:rsidRPr="0062140A">
        <w:t>be PVM</w:t>
      </w:r>
      <w:r w:rsidR="0062140A" w:rsidRPr="00010D70">
        <w:t xml:space="preserve"> </w:t>
      </w:r>
      <w:r w:rsidRPr="00010D70">
        <w:t>už kiekvieną uždelstą dieną/valandą</w:t>
      </w:r>
      <w:r w:rsidRPr="00010D70">
        <w:rPr>
          <w:i/>
        </w:rPr>
        <w:t xml:space="preserve"> </w:t>
      </w:r>
      <w:r w:rsidRPr="00010D70">
        <w:t>Šalių iš anksto sutartus minimalius nuostolius,</w:t>
      </w:r>
      <w:r w:rsidRPr="00010D70">
        <w:rPr>
          <w:bCs/>
        </w:rPr>
        <w:t xml:space="preserve"> kurių sumokėjimas neatleidžia </w:t>
      </w:r>
      <w:r w:rsidRPr="00010D70">
        <w:rPr>
          <w:b/>
          <w:bCs/>
        </w:rPr>
        <w:t xml:space="preserve">Pardavėjo </w:t>
      </w:r>
      <w:r w:rsidRPr="00010D70">
        <w:rPr>
          <w:bCs/>
        </w:rPr>
        <w:t xml:space="preserve">nuo pareigos atlyginti visus </w:t>
      </w:r>
      <w:r w:rsidRPr="00010D70">
        <w:rPr>
          <w:b/>
          <w:bCs/>
        </w:rPr>
        <w:t>Pirkėjo</w:t>
      </w:r>
      <w:r w:rsidRPr="00010D70">
        <w:rPr>
          <w:bCs/>
        </w:rPr>
        <w:t xml:space="preserve"> patirtus nuostolius</w:t>
      </w:r>
      <w:r w:rsidRPr="00010D70">
        <w:t xml:space="preserve"> </w:t>
      </w:r>
      <w:r w:rsidRPr="00010D70">
        <w:rPr>
          <w:b/>
        </w:rPr>
        <w:t>Pardavėjui</w:t>
      </w:r>
      <w:r w:rsidRPr="00010D70">
        <w:t xml:space="preserve"> nevykdant arba netinkamai vykdant savo įsipareigojimus, susijusius su prekių garantija/tinkamumo naudoti terminu.</w:t>
      </w:r>
    </w:p>
    <w:p w:rsidR="00EB04AE" w:rsidRPr="00010D70" w:rsidRDefault="0046634F" w:rsidP="00EB04AE">
      <w:pPr>
        <w:jc w:val="both"/>
      </w:pPr>
      <w:r w:rsidRPr="00010D70">
        <w:t>11.</w:t>
      </w:r>
      <w:r w:rsidR="002F65A5" w:rsidRPr="00010D70">
        <w:t>4</w:t>
      </w:r>
      <w:r w:rsidRPr="00010D70">
        <w:t>. Nutraukus Sutartį dėl S</w:t>
      </w:r>
      <w:r w:rsidR="00EB04AE" w:rsidRPr="00010D70">
        <w:t>utarties bendrojoje dalyje 9.2</w:t>
      </w:r>
      <w:r w:rsidRPr="00010D70">
        <w:t>.1, 9.2.2, 9.2.</w:t>
      </w:r>
      <w:r w:rsidR="005B742C" w:rsidRPr="00010D70">
        <w:t>3</w:t>
      </w:r>
      <w:r w:rsidRPr="00010D70">
        <w:t xml:space="preserve">, 9.2.5, </w:t>
      </w:r>
      <w:r w:rsidR="005B742C" w:rsidRPr="00010D70">
        <w:t xml:space="preserve">9.2.6, </w:t>
      </w:r>
      <w:r w:rsidRPr="00010D70">
        <w:t>9.2.</w:t>
      </w:r>
      <w:r w:rsidR="005B742C" w:rsidRPr="00010D70">
        <w:t>7</w:t>
      </w:r>
      <w:r w:rsidR="00F64068">
        <w:t xml:space="preserve">, </w:t>
      </w:r>
      <w:r w:rsidR="000F6744" w:rsidRPr="00E24E38">
        <w:t xml:space="preserve"> </w:t>
      </w:r>
      <w:r w:rsidR="00E24E38" w:rsidRPr="00E24E38">
        <w:t xml:space="preserve">9.3 </w:t>
      </w:r>
      <w:r w:rsidR="00EB04AE" w:rsidRPr="00E24E38">
        <w:t>punktuose</w:t>
      </w:r>
      <w:r w:rsidR="00EB04AE" w:rsidRPr="00010D70">
        <w:t xml:space="preserve"> </w:t>
      </w:r>
      <w:r w:rsidR="00E21B83" w:rsidRPr="00E21B83">
        <w:t>ar kitų Sutarties specialiojoje dalyje</w:t>
      </w:r>
      <w:r w:rsidR="00E21B83">
        <w:rPr>
          <w:b/>
        </w:rPr>
        <w:t xml:space="preserve"> </w:t>
      </w:r>
      <w:r w:rsidR="00EB04AE" w:rsidRPr="00010D70">
        <w:t xml:space="preserve">išvardintų priežasčių, </w:t>
      </w:r>
      <w:r w:rsidR="00EB04AE" w:rsidRPr="00010D70">
        <w:rPr>
          <w:b/>
        </w:rPr>
        <w:t>Pardavėjas</w:t>
      </w:r>
      <w:r w:rsidR="000B3B27" w:rsidRPr="00010D70">
        <w:t xml:space="preserve"> per 14 (keturiolika) dienų</w:t>
      </w:r>
      <w:r w:rsidR="00AE446D" w:rsidRPr="00010D70">
        <w:t xml:space="preserve"> (skaičiuojant nuo S</w:t>
      </w:r>
      <w:r w:rsidR="00EB04AE" w:rsidRPr="00010D70">
        <w:t>utarties nutraukimo dienos) turi sumokėti</w:t>
      </w:r>
      <w:r w:rsidR="00EB04AE" w:rsidRPr="00010D70">
        <w:rPr>
          <w:b/>
          <w:bCs/>
        </w:rPr>
        <w:t xml:space="preserve"> Pirkėjui</w:t>
      </w:r>
      <w:r w:rsidR="00EB04AE" w:rsidRPr="00010D70">
        <w:rPr>
          <w:b/>
        </w:rPr>
        <w:t xml:space="preserve"> </w:t>
      </w:r>
      <w:r w:rsidR="005739F8" w:rsidRPr="00010D70">
        <w:t xml:space="preserve">ne mažiau </w:t>
      </w:r>
      <w:r w:rsidR="005739F8" w:rsidRPr="00C70AD2">
        <w:t>kaip</w:t>
      </w:r>
      <w:r w:rsidR="005739F8" w:rsidRPr="00C70AD2">
        <w:rPr>
          <w:b/>
        </w:rPr>
        <w:t xml:space="preserve"> </w:t>
      </w:r>
      <w:r w:rsidR="00037EF0" w:rsidRPr="00C70AD2">
        <w:t>5-</w:t>
      </w:r>
      <w:r w:rsidR="00EB04AE" w:rsidRPr="00D80F1F">
        <w:t>7</w:t>
      </w:r>
      <w:r w:rsidR="00E6025E" w:rsidRPr="00010D70">
        <w:t xml:space="preserve">  </w:t>
      </w:r>
      <w:r w:rsidR="00EB04AE" w:rsidRPr="00010D70">
        <w:t xml:space="preserve">% </w:t>
      </w:r>
      <w:r w:rsidR="00D46716">
        <w:t>S</w:t>
      </w:r>
      <w:r w:rsidR="00D46716" w:rsidRPr="00010D70">
        <w:t xml:space="preserve">utarties </w:t>
      </w:r>
      <w:r w:rsidR="00EB04AE" w:rsidRPr="00010D70">
        <w:t xml:space="preserve">kainos </w:t>
      </w:r>
      <w:r w:rsidR="0062140A" w:rsidRPr="0062140A">
        <w:t>be PVM</w:t>
      </w:r>
      <w:r w:rsidR="0062140A" w:rsidRPr="00010D70">
        <w:t xml:space="preserve"> </w:t>
      </w:r>
      <w:r w:rsidR="00E6025E" w:rsidRPr="00010D70">
        <w:t>(</w:t>
      </w:r>
      <w:r w:rsidR="0062140A">
        <w:t>arba bendros pasiūlymo kainos</w:t>
      </w:r>
      <w:r w:rsidR="00D46716">
        <w:t xml:space="preserve"> be PVM</w:t>
      </w:r>
      <w:r w:rsidR="00037EF0">
        <w:t xml:space="preserve"> arba bendros užsakymo kainos</w:t>
      </w:r>
      <w:r w:rsidR="00D21A4B">
        <w:t xml:space="preserve"> be PVM</w:t>
      </w:r>
      <w:r w:rsidR="0062140A">
        <w:t xml:space="preserve">) </w:t>
      </w:r>
      <w:r w:rsidR="0079744B" w:rsidRPr="00D80F1F">
        <w:rPr>
          <w:i/>
        </w:rPr>
        <w:t xml:space="preserve">(konkretus procentinis dydis </w:t>
      </w:r>
      <w:r w:rsidR="00AE446D" w:rsidRPr="00D80F1F">
        <w:rPr>
          <w:i/>
        </w:rPr>
        <w:t xml:space="preserve">arba </w:t>
      </w:r>
      <w:r w:rsidR="0079744B" w:rsidRPr="00D80F1F">
        <w:rPr>
          <w:i/>
        </w:rPr>
        <w:t xml:space="preserve">konkreti fiksuota suma nurodoma </w:t>
      </w:r>
      <w:r w:rsidR="00F50F65" w:rsidRPr="00D80F1F">
        <w:rPr>
          <w:i/>
        </w:rPr>
        <w:t>Sutarties specialioje dalyje</w:t>
      </w:r>
      <w:r w:rsidR="0079744B" w:rsidRPr="00D80F1F">
        <w:rPr>
          <w:i/>
        </w:rPr>
        <w:t>)</w:t>
      </w:r>
      <w:r w:rsidR="00F50F65" w:rsidRPr="00D80F1F">
        <w:rPr>
          <w:i/>
        </w:rPr>
        <w:t xml:space="preserve"> </w:t>
      </w:r>
      <w:r w:rsidR="00EB04AE" w:rsidRPr="00010D70">
        <w:rPr>
          <w:bCs/>
        </w:rPr>
        <w:t xml:space="preserve">Šalių </w:t>
      </w:r>
      <w:r w:rsidR="00EB04AE" w:rsidRPr="00010D70">
        <w:t xml:space="preserve">iš anksto sutartų minimalių nuostolių, bet ne daugiau kaip visų pagal šią Sutartį neįvykdytų įsipareigojimų </w:t>
      </w:r>
      <w:r w:rsidR="00254816" w:rsidRPr="0062140A">
        <w:t>kainos</w:t>
      </w:r>
      <w:r w:rsidR="0062140A" w:rsidRPr="0062140A">
        <w:t xml:space="preserve"> be PVM</w:t>
      </w:r>
      <w:r w:rsidR="00EB04AE" w:rsidRPr="0062140A">
        <w:t>.</w:t>
      </w:r>
      <w:r w:rsidR="00EB04AE" w:rsidRPr="00010D70">
        <w:t xml:space="preserve"> Šalių iš anksto sutartų minimalių nuostolių sumokėjimas neatleidžia </w:t>
      </w:r>
      <w:r w:rsidR="00EB04AE" w:rsidRPr="00010D70">
        <w:rPr>
          <w:b/>
        </w:rPr>
        <w:t>Pardavėjo</w:t>
      </w:r>
      <w:r w:rsidR="00EB04AE" w:rsidRPr="00010D70">
        <w:t xml:space="preserve"> nuo pareigos atlyginti visus </w:t>
      </w:r>
      <w:r w:rsidR="00EB04AE" w:rsidRPr="00010D70">
        <w:rPr>
          <w:b/>
          <w:bCs/>
        </w:rPr>
        <w:t>Pirkėjo</w:t>
      </w:r>
      <w:r w:rsidR="00EB04AE" w:rsidRPr="00010D70">
        <w:t xml:space="preserve"> patirtus nuostolius, </w:t>
      </w:r>
      <w:r w:rsidR="00EB04AE" w:rsidRPr="00010D70">
        <w:rPr>
          <w:b/>
        </w:rPr>
        <w:t>Pardavėjui</w:t>
      </w:r>
      <w:r w:rsidR="00EB04AE" w:rsidRPr="00010D70">
        <w:t xml:space="preserve"> nevykdant ar netinkamai vykdant sutartį.</w:t>
      </w:r>
      <w:r w:rsidR="006E29C3">
        <w:t xml:space="preserve"> </w:t>
      </w:r>
      <w:r w:rsidR="006E29C3" w:rsidRPr="00E21B83">
        <w:t xml:space="preserve">Šalių iš anksto sutartus minimalius nuostolius </w:t>
      </w:r>
      <w:r w:rsidR="006E29C3" w:rsidRPr="00E21B83">
        <w:rPr>
          <w:b/>
        </w:rPr>
        <w:t>Pardavėjas</w:t>
      </w:r>
      <w:r w:rsidR="006E29C3" w:rsidRPr="00E21B83">
        <w:t xml:space="preserve"> įsipareigoja sumokėti ne vėliau kaip per sąskaitoje faktūroje ar pareikalavime nurodytą terminą.</w:t>
      </w:r>
    </w:p>
    <w:p w:rsidR="00E6025E" w:rsidRPr="00010D70" w:rsidRDefault="00AE446D" w:rsidP="00E6025E">
      <w:pPr>
        <w:jc w:val="both"/>
        <w:rPr>
          <w:b/>
        </w:rPr>
      </w:pPr>
      <w:r w:rsidRPr="00010D70">
        <w:t>11.</w:t>
      </w:r>
      <w:r w:rsidR="002F65A5" w:rsidRPr="00010D70">
        <w:t>5</w:t>
      </w:r>
      <w:r w:rsidRPr="00010D70">
        <w:t>. Nutraukus Sutartį dėl S</w:t>
      </w:r>
      <w:r w:rsidR="00E6025E" w:rsidRPr="00010D70">
        <w:t>utarties bendrojoje dalyje 9.2.</w:t>
      </w:r>
      <w:r w:rsidR="005B742C" w:rsidRPr="00010D70">
        <w:t>4</w:t>
      </w:r>
      <w:r w:rsidR="00E6025E" w:rsidRPr="00010D70">
        <w:t xml:space="preserve"> punkte </w:t>
      </w:r>
      <w:r w:rsidR="000B3B27" w:rsidRPr="00010D70">
        <w:t>nurodytos priežasties</w:t>
      </w:r>
      <w:r w:rsidR="00E6025E" w:rsidRPr="00010D70">
        <w:t xml:space="preserve">, </w:t>
      </w:r>
      <w:r w:rsidR="00E6025E" w:rsidRPr="00010D70">
        <w:rPr>
          <w:b/>
        </w:rPr>
        <w:t>Pardavėjas</w:t>
      </w:r>
      <w:r w:rsidR="00E6025E" w:rsidRPr="00010D70">
        <w:t xml:space="preserve"> per 7 (septynias) dienas (skai</w:t>
      </w:r>
      <w:r w:rsidRPr="00010D70">
        <w:t>čiuojant nuo S</w:t>
      </w:r>
      <w:r w:rsidR="00E6025E" w:rsidRPr="00010D70">
        <w:t>utarties nutraukimo dienos) turi sumokėti</w:t>
      </w:r>
      <w:r w:rsidR="00E6025E" w:rsidRPr="00010D70">
        <w:rPr>
          <w:b/>
          <w:bCs/>
        </w:rPr>
        <w:t xml:space="preserve"> Pirkėjui</w:t>
      </w:r>
      <w:r w:rsidR="00E6025E" w:rsidRPr="00010D70">
        <w:rPr>
          <w:b/>
        </w:rPr>
        <w:t xml:space="preserve"> </w:t>
      </w:r>
      <w:r w:rsidR="00E6025E" w:rsidRPr="00010D70">
        <w:t>prekių su trūkumai</w:t>
      </w:r>
      <w:r w:rsidR="002857F9" w:rsidRPr="00010D70">
        <w:t>s</w:t>
      </w:r>
      <w:r w:rsidR="00E6025E" w:rsidRPr="00010D70">
        <w:t xml:space="preserve"> įsigijimo </w:t>
      </w:r>
      <w:r w:rsidR="00254816" w:rsidRPr="00254816">
        <w:t xml:space="preserve">kainos </w:t>
      </w:r>
      <w:r w:rsidR="0062140A" w:rsidRPr="0062140A">
        <w:t>be PVM</w:t>
      </w:r>
      <w:r w:rsidR="0062140A" w:rsidRPr="00254816">
        <w:t xml:space="preserve"> </w:t>
      </w:r>
      <w:r w:rsidR="00E6025E" w:rsidRPr="00254816">
        <w:t>dy</w:t>
      </w:r>
      <w:r w:rsidR="005639C2" w:rsidRPr="00254816">
        <w:t>d</w:t>
      </w:r>
      <w:r w:rsidR="00E6025E" w:rsidRPr="00254816">
        <w:t>žio</w:t>
      </w:r>
      <w:r w:rsidR="00E6025E" w:rsidRPr="00254816">
        <w:rPr>
          <w:b/>
        </w:rPr>
        <w:t xml:space="preserve"> </w:t>
      </w:r>
      <w:r w:rsidR="00E6025E" w:rsidRPr="00254816">
        <w:rPr>
          <w:bCs/>
        </w:rPr>
        <w:t xml:space="preserve">Šalių </w:t>
      </w:r>
      <w:r w:rsidR="00E6025E" w:rsidRPr="00254816">
        <w:t>iš anksto sutart</w:t>
      </w:r>
      <w:r w:rsidR="003B319E" w:rsidRPr="00254816">
        <w:t>us</w:t>
      </w:r>
      <w:r w:rsidR="00E6025E" w:rsidRPr="00254816">
        <w:t xml:space="preserve"> minimali</w:t>
      </w:r>
      <w:r w:rsidR="003B319E" w:rsidRPr="00254816">
        <w:t>us</w:t>
      </w:r>
      <w:r w:rsidR="00E6025E" w:rsidRPr="00254816">
        <w:t xml:space="preserve"> nuostoli</w:t>
      </w:r>
      <w:r w:rsidR="003B319E" w:rsidRPr="00254816">
        <w:t>us</w:t>
      </w:r>
      <w:r w:rsidR="00E6025E" w:rsidRPr="00254816">
        <w:t xml:space="preserve">, bet ne daugiau kaip visų pagal šią Sutartį neįvykdytų įsipareigojimų </w:t>
      </w:r>
      <w:r w:rsidR="00254816" w:rsidRPr="0062140A">
        <w:t>kainos</w:t>
      </w:r>
      <w:r w:rsidR="0062140A" w:rsidRPr="0062140A">
        <w:t xml:space="preserve"> be PVM</w:t>
      </w:r>
      <w:r w:rsidR="00E6025E" w:rsidRPr="0062140A">
        <w:t>.</w:t>
      </w:r>
      <w:r w:rsidR="00E6025E" w:rsidRPr="00010D70">
        <w:t xml:space="preserve"> Šalių iš anksto sutartų minimalių nuostolių sumokėjimas neatleidžia </w:t>
      </w:r>
      <w:r w:rsidR="00E6025E" w:rsidRPr="00010D70">
        <w:rPr>
          <w:b/>
        </w:rPr>
        <w:t>Pardavėjo</w:t>
      </w:r>
      <w:r w:rsidR="00E6025E" w:rsidRPr="00010D70">
        <w:t xml:space="preserve"> nuo pareigos atlyginti visus </w:t>
      </w:r>
      <w:r w:rsidR="00E6025E" w:rsidRPr="00010D70">
        <w:rPr>
          <w:b/>
          <w:bCs/>
        </w:rPr>
        <w:t>Pirkėjo</w:t>
      </w:r>
      <w:r w:rsidR="00E6025E" w:rsidRPr="00010D70">
        <w:t xml:space="preserve"> patirtus nuostolius, </w:t>
      </w:r>
      <w:r w:rsidR="00E6025E" w:rsidRPr="00010D70">
        <w:rPr>
          <w:b/>
        </w:rPr>
        <w:t>Pardavėjui</w:t>
      </w:r>
      <w:r w:rsidR="00E6025E" w:rsidRPr="00010D70">
        <w:t xml:space="preserve"> nevykdant ar netinkamai vykdant </w:t>
      </w:r>
      <w:r w:rsidR="00D46716">
        <w:t>S</w:t>
      </w:r>
      <w:r w:rsidR="00D46716" w:rsidRPr="00010D70">
        <w:t>utartį</w:t>
      </w:r>
      <w:r w:rsidR="00E6025E" w:rsidRPr="00010D70">
        <w:t xml:space="preserve">. </w:t>
      </w:r>
    </w:p>
    <w:p w:rsidR="00E6025E" w:rsidRPr="00010D70" w:rsidRDefault="005639C2" w:rsidP="00EB04AE">
      <w:pPr>
        <w:jc w:val="both"/>
      </w:pPr>
      <w:r w:rsidRPr="00010D70">
        <w:t>11.</w:t>
      </w:r>
      <w:r w:rsidR="002F65A5" w:rsidRPr="00010D70">
        <w:t>6</w:t>
      </w:r>
      <w:r w:rsidRPr="00010D70">
        <w:t xml:space="preserve">. Kiti sutartinės atsakomybės taikymo </w:t>
      </w:r>
      <w:r w:rsidRPr="00010D70">
        <w:rPr>
          <w:b/>
        </w:rPr>
        <w:t>Pardavėjui</w:t>
      </w:r>
      <w:r w:rsidRPr="00010D70">
        <w:t xml:space="preserve"> atvejai nurodyti Sutarties specialiojoje</w:t>
      </w:r>
      <w:r w:rsidR="00AE446D" w:rsidRPr="00010D70">
        <w:t xml:space="preserve"> dalyje</w:t>
      </w:r>
      <w:r w:rsidR="00425E86" w:rsidRPr="00010D70">
        <w:t>.</w:t>
      </w:r>
    </w:p>
    <w:p w:rsidR="00EB04AE" w:rsidRPr="00010D70" w:rsidRDefault="005639C2" w:rsidP="00EB04AE">
      <w:pPr>
        <w:pStyle w:val="BodyTextIndent2"/>
        <w:ind w:left="0" w:firstLine="0"/>
        <w:jc w:val="both"/>
        <w:rPr>
          <w:i w:val="0"/>
          <w:color w:val="auto"/>
          <w:sz w:val="24"/>
          <w:szCs w:val="24"/>
          <w:lang w:val="lt-LT"/>
        </w:rPr>
      </w:pPr>
      <w:r w:rsidRPr="008D6949">
        <w:rPr>
          <w:i w:val="0"/>
          <w:color w:val="auto"/>
          <w:sz w:val="24"/>
          <w:szCs w:val="24"/>
          <w:lang w:val="lt-LT"/>
        </w:rPr>
        <w:t>11.</w:t>
      </w:r>
      <w:r w:rsidR="002F65A5" w:rsidRPr="008D6949">
        <w:rPr>
          <w:i w:val="0"/>
          <w:color w:val="auto"/>
          <w:sz w:val="24"/>
          <w:szCs w:val="24"/>
          <w:lang w:val="lt-LT"/>
        </w:rPr>
        <w:t>7</w:t>
      </w:r>
      <w:r w:rsidR="00EB04AE" w:rsidRPr="008D6949">
        <w:rPr>
          <w:i w:val="0"/>
          <w:color w:val="auto"/>
          <w:sz w:val="24"/>
          <w:szCs w:val="24"/>
          <w:lang w:val="lt-LT"/>
        </w:rPr>
        <w:t xml:space="preserve">. </w:t>
      </w:r>
      <w:r w:rsidR="008D6949" w:rsidRPr="008D6949">
        <w:rPr>
          <w:i w:val="0"/>
          <w:sz w:val="24"/>
          <w:szCs w:val="24"/>
          <w:lang w:val="lt-LT"/>
        </w:rPr>
        <w:t>Vadovaujantis Lietuvos Respublikos civilinio kodekso 6.253 str</w:t>
      </w:r>
      <w:r w:rsidR="00465D89">
        <w:rPr>
          <w:i w:val="0"/>
          <w:sz w:val="24"/>
          <w:szCs w:val="24"/>
          <w:lang w:val="lt-LT"/>
        </w:rPr>
        <w:t>aipsnio</w:t>
      </w:r>
      <w:r w:rsidR="008D6949" w:rsidRPr="008D6949">
        <w:rPr>
          <w:i w:val="0"/>
          <w:sz w:val="24"/>
          <w:szCs w:val="24"/>
          <w:lang w:val="lt-LT"/>
        </w:rPr>
        <w:t xml:space="preserve"> 1 ir 3 dalimis</w:t>
      </w:r>
      <w:r w:rsidR="008D6949">
        <w:rPr>
          <w:i w:val="0"/>
          <w:sz w:val="24"/>
          <w:szCs w:val="24"/>
          <w:lang w:val="lt-LT"/>
        </w:rPr>
        <w:t>,</w:t>
      </w:r>
      <w:r w:rsidR="008D6949" w:rsidRPr="008D6949">
        <w:rPr>
          <w:i w:val="0"/>
          <w:color w:val="auto"/>
          <w:sz w:val="24"/>
          <w:szCs w:val="24"/>
          <w:lang w:val="lt-LT"/>
        </w:rPr>
        <w:t xml:space="preserve"> f</w:t>
      </w:r>
      <w:r w:rsidR="00EB04AE" w:rsidRPr="008D6949">
        <w:rPr>
          <w:i w:val="0"/>
          <w:color w:val="auto"/>
          <w:sz w:val="24"/>
          <w:szCs w:val="24"/>
          <w:lang w:val="lt-LT"/>
        </w:rPr>
        <w:t>inansavimo</w:t>
      </w:r>
      <w:r w:rsidR="00EB04AE" w:rsidRPr="00010D70">
        <w:rPr>
          <w:i w:val="0"/>
          <w:color w:val="auto"/>
          <w:sz w:val="24"/>
          <w:szCs w:val="24"/>
          <w:lang w:val="lt-LT"/>
        </w:rPr>
        <w:t xml:space="preserve"> vėlavimas iš biudžeto yra sąlyga visiškai atleidžianti </w:t>
      </w:r>
      <w:r w:rsidR="00EB04AE" w:rsidRPr="00010D70">
        <w:rPr>
          <w:b/>
          <w:i w:val="0"/>
          <w:color w:val="auto"/>
          <w:sz w:val="24"/>
          <w:szCs w:val="24"/>
          <w:lang w:val="lt-LT"/>
        </w:rPr>
        <w:t xml:space="preserve">Pirkėją </w:t>
      </w:r>
      <w:r w:rsidR="00EB04AE" w:rsidRPr="00010D70">
        <w:rPr>
          <w:i w:val="0"/>
          <w:color w:val="auto"/>
          <w:sz w:val="24"/>
          <w:szCs w:val="24"/>
          <w:lang w:val="lt-LT"/>
        </w:rPr>
        <w:t xml:space="preserve">nuo civilinės atsakomybės ir palūkanų mokėjimo </w:t>
      </w:r>
      <w:r w:rsidR="00A00CBB" w:rsidRPr="004C4E73">
        <w:rPr>
          <w:b/>
          <w:i w:val="0"/>
          <w:color w:val="auto"/>
          <w:sz w:val="24"/>
          <w:szCs w:val="24"/>
          <w:lang w:val="lt-LT"/>
        </w:rPr>
        <w:t>Pardavėjui</w:t>
      </w:r>
      <w:r w:rsidR="00A00CBB">
        <w:rPr>
          <w:i w:val="0"/>
          <w:color w:val="auto"/>
          <w:sz w:val="24"/>
          <w:szCs w:val="24"/>
          <w:lang w:val="lt-LT"/>
        </w:rPr>
        <w:t xml:space="preserve"> </w:t>
      </w:r>
      <w:r w:rsidR="00EB04AE" w:rsidRPr="00010D70">
        <w:rPr>
          <w:i w:val="0"/>
          <w:color w:val="auto"/>
          <w:sz w:val="24"/>
          <w:szCs w:val="24"/>
          <w:lang w:val="lt-LT"/>
        </w:rPr>
        <w:t>už pavėluotą atsiskaitymą.</w:t>
      </w:r>
    </w:p>
    <w:p w:rsidR="00B33C8A" w:rsidRPr="00010D70" w:rsidRDefault="00B33C8A" w:rsidP="00EB04AE">
      <w:pPr>
        <w:jc w:val="both"/>
      </w:pPr>
    </w:p>
    <w:p w:rsidR="00EB04AE" w:rsidRPr="00010D70" w:rsidRDefault="00EB04AE" w:rsidP="00EB04AE">
      <w:pPr>
        <w:jc w:val="both"/>
        <w:rPr>
          <w:b/>
        </w:rPr>
      </w:pPr>
      <w:r w:rsidRPr="00010D70">
        <w:rPr>
          <w:b/>
        </w:rPr>
        <w:t>12. Sutarties galiojimas</w:t>
      </w:r>
    </w:p>
    <w:p w:rsidR="00E56ED2" w:rsidRPr="00010D70" w:rsidRDefault="00EB04AE" w:rsidP="00E56ED2">
      <w:pPr>
        <w:jc w:val="both"/>
      </w:pPr>
      <w:r w:rsidRPr="00010D70">
        <w:t xml:space="preserve">12.1. Sutartis įsigalioja abiem Šalims ją pasirašius ir </w:t>
      </w:r>
      <w:r w:rsidRPr="00010D70">
        <w:rPr>
          <w:b/>
        </w:rPr>
        <w:t>Pardavėjui</w:t>
      </w:r>
      <w:r w:rsidRPr="00010D70">
        <w:t xml:space="preserve"> pateikus </w:t>
      </w:r>
      <w:r w:rsidRPr="00010D70">
        <w:rPr>
          <w:b/>
        </w:rPr>
        <w:t xml:space="preserve">Pirkėjui </w:t>
      </w:r>
      <w:r w:rsidR="00E56ED2" w:rsidRPr="00010D70">
        <w:t>S</w:t>
      </w:r>
      <w:r w:rsidRPr="00010D70">
        <w:t>utarties įvykdymo užtikrinimo banko garantiją ar draudimo bendrovės</w:t>
      </w:r>
      <w:r w:rsidR="00E56ED2" w:rsidRPr="00010D70">
        <w:t xml:space="preserve"> laidavimo raštą</w:t>
      </w:r>
      <w:r w:rsidR="00C83425">
        <w:t xml:space="preserve"> </w:t>
      </w:r>
      <w:r w:rsidR="006F5433" w:rsidRPr="006F5433">
        <w:rPr>
          <w:i/>
        </w:rPr>
        <w:t>(</w:t>
      </w:r>
      <w:r w:rsidR="00155988">
        <w:rPr>
          <w:i/>
        </w:rPr>
        <w:t xml:space="preserve">Sutarties įsigaliojimo kai pateikiamas užtikrinimas </w:t>
      </w:r>
      <w:r w:rsidR="00155988" w:rsidRPr="006F5433">
        <w:rPr>
          <w:i/>
        </w:rPr>
        <w:t xml:space="preserve">sąlyga taikoma, jeigu </w:t>
      </w:r>
      <w:r w:rsidR="00155988">
        <w:rPr>
          <w:i/>
        </w:rPr>
        <w:t>S</w:t>
      </w:r>
      <w:r w:rsidR="00155988" w:rsidRPr="006F5433">
        <w:rPr>
          <w:i/>
        </w:rPr>
        <w:t>utarties</w:t>
      </w:r>
      <w:r w:rsidR="00155988">
        <w:rPr>
          <w:i/>
        </w:rPr>
        <w:t xml:space="preserve"> spec. dalyje nurodyta, kad Sutarties vykdymas </w:t>
      </w:r>
      <w:r w:rsidR="00155988" w:rsidRPr="006F5433">
        <w:rPr>
          <w:i/>
        </w:rPr>
        <w:t>bus užtikrintas laidavimu arba banko garantija</w:t>
      </w:r>
      <w:r w:rsidR="00155988">
        <w:rPr>
          <w:i/>
        </w:rPr>
        <w:t>)</w:t>
      </w:r>
      <w:r w:rsidR="00E56ED2" w:rsidRPr="00010D70">
        <w:t>, užtikrinantį S</w:t>
      </w:r>
      <w:r w:rsidRPr="00010D70">
        <w:t>utarties bendrosios dalies 11.</w:t>
      </w:r>
      <w:r w:rsidR="005B742C" w:rsidRPr="00010D70">
        <w:t>4</w:t>
      </w:r>
      <w:r w:rsidRPr="00010D70">
        <w:t xml:space="preserve"> punkte nurodytos sumos sumokėjimą</w:t>
      </w:r>
      <w:r w:rsidR="00C83425">
        <w:t>.</w:t>
      </w:r>
      <w:r w:rsidR="00A3091D" w:rsidRPr="00010D70">
        <w:t xml:space="preserve"> </w:t>
      </w:r>
      <w:r w:rsidR="002E07D6" w:rsidRPr="00010D70">
        <w:t xml:space="preserve">Banko garantijoje ar draudimo bendrovės laidavimo rašte garantas/laiduotojas turi įsipareigoti sumokėti Sutarties bendrosios dalies 11.4 punkte nurodytą sumą </w:t>
      </w:r>
      <w:r w:rsidR="00E56ED2" w:rsidRPr="00010D70">
        <w:rPr>
          <w:b/>
        </w:rPr>
        <w:t xml:space="preserve">Pirkėjui </w:t>
      </w:r>
      <w:r w:rsidR="00E56ED2" w:rsidRPr="00010D70">
        <w:t>nutraukus Sutartį dėl bent vienos iš 9.2.1- 9.2.</w:t>
      </w:r>
      <w:r w:rsidR="00C33D3A">
        <w:t>7, 9.3</w:t>
      </w:r>
      <w:r w:rsidR="00E56ED2" w:rsidRPr="00010D70">
        <w:t xml:space="preserve"> punktuose </w:t>
      </w:r>
      <w:r w:rsidR="00E21B83" w:rsidRPr="00E21B83">
        <w:t>ar kitų Sutarties specialiojoje dalyje</w:t>
      </w:r>
      <w:r w:rsidR="00E21B83">
        <w:rPr>
          <w:b/>
        </w:rPr>
        <w:t xml:space="preserve"> </w:t>
      </w:r>
      <w:r w:rsidR="00E56ED2" w:rsidRPr="00010D70">
        <w:t>išvardintų priežasčių</w:t>
      </w:r>
      <w:r w:rsidR="002E07D6" w:rsidRPr="00010D70">
        <w:t>.</w:t>
      </w:r>
      <w:r w:rsidR="00E56ED2" w:rsidRPr="00010D70">
        <w:t xml:space="preserve"> </w:t>
      </w:r>
      <w:r w:rsidR="00862F43">
        <w:t>Banko g</w:t>
      </w:r>
      <w:r w:rsidR="00E56ED2" w:rsidRPr="00010D70">
        <w:t>arantijos ar laidavimo raštas, kuriame nurodoma, kad garantas ar laiduotojas atsako tik už tiesioginių nuostolių atlyginimą nebus priimam</w:t>
      </w:r>
      <w:r w:rsidR="00777F64" w:rsidRPr="00010D70">
        <w:t>as</w:t>
      </w:r>
      <w:r w:rsidR="00E56ED2" w:rsidRPr="00010D70">
        <w:t>, kadangi turi būti įsipareigojama atlyginti konkrečią Sutarties įvykdymo užtikrini</w:t>
      </w:r>
      <w:r w:rsidR="00211E52" w:rsidRPr="00010D70">
        <w:t xml:space="preserve">mo sumą, nurodytą </w:t>
      </w:r>
      <w:r w:rsidR="00862F43">
        <w:t>S</w:t>
      </w:r>
      <w:r w:rsidR="00862F43" w:rsidRPr="00010D70">
        <w:t xml:space="preserve">utarties </w:t>
      </w:r>
      <w:r w:rsidR="00211E52" w:rsidRPr="00010D70">
        <w:t>11.</w:t>
      </w:r>
      <w:r w:rsidR="005B742C" w:rsidRPr="00010D70">
        <w:t>4</w:t>
      </w:r>
      <w:r w:rsidR="00E56ED2" w:rsidRPr="00010D70">
        <w:t xml:space="preserve"> punkte</w:t>
      </w:r>
      <w:r w:rsidR="00F47684">
        <w:t>.</w:t>
      </w:r>
    </w:p>
    <w:p w:rsidR="00E56ED2" w:rsidRPr="00010D70" w:rsidRDefault="00E56ED2" w:rsidP="00E56ED2">
      <w:pPr>
        <w:jc w:val="both"/>
      </w:pPr>
      <w:r w:rsidRPr="00010D70">
        <w:t xml:space="preserve">12.2. Garantas/laiduotojas turi neatšaukiamai ir besąlygiškai įsipareigoti </w:t>
      </w:r>
      <w:r w:rsidR="00211E52" w:rsidRPr="00010D70">
        <w:t xml:space="preserve">ne vėliau kaip </w:t>
      </w:r>
      <w:r w:rsidRPr="00010D70">
        <w:t xml:space="preserve">per 14 (keturiolika) dienų nuo raštiško pranešimo, patvirtinančio Sutarties nutraukimą dėl Sutartyje numatytų pagrindų esant </w:t>
      </w:r>
      <w:r w:rsidRPr="00010D70">
        <w:rPr>
          <w:b/>
        </w:rPr>
        <w:t xml:space="preserve">Pardavėjo </w:t>
      </w:r>
      <w:r w:rsidRPr="00010D70">
        <w:t xml:space="preserve">kaltei, įvykdyti prievolę ir sumokėti įsipareigotą sumą, pinigus pervedant į </w:t>
      </w:r>
      <w:r w:rsidR="00211E52" w:rsidRPr="00010D70">
        <w:rPr>
          <w:b/>
        </w:rPr>
        <w:t>Pirkėjo</w:t>
      </w:r>
      <w:r w:rsidR="00211E52" w:rsidRPr="00010D70">
        <w:t xml:space="preserve"> sąskaitą</w:t>
      </w:r>
      <w:r w:rsidR="00C7180C" w:rsidRPr="00010D70">
        <w:t>.</w:t>
      </w:r>
    </w:p>
    <w:p w:rsidR="00EB04AE" w:rsidRPr="00010D70" w:rsidRDefault="00E56ED2" w:rsidP="00EB04AE">
      <w:pPr>
        <w:jc w:val="both"/>
        <w:rPr>
          <w:b/>
        </w:rPr>
      </w:pPr>
      <w:r w:rsidRPr="00010D70">
        <w:t>12.3.</w:t>
      </w:r>
      <w:r w:rsidRPr="00010D70">
        <w:rPr>
          <w:b/>
        </w:rPr>
        <w:t xml:space="preserve"> </w:t>
      </w:r>
      <w:r w:rsidR="00EB04AE" w:rsidRPr="00010D70">
        <w:rPr>
          <w:b/>
        </w:rPr>
        <w:t>Pardavėjas</w:t>
      </w:r>
      <w:r w:rsidR="00EB04AE" w:rsidRPr="00010D70">
        <w:t xml:space="preserve"> ne vėliau kaip</w:t>
      </w:r>
      <w:r w:rsidR="00EB04AE" w:rsidRPr="00010D70">
        <w:rPr>
          <w:b/>
        </w:rPr>
        <w:t xml:space="preserve"> </w:t>
      </w:r>
      <w:r w:rsidR="00115837" w:rsidRPr="00010D70">
        <w:t>per 5 (penkias</w:t>
      </w:r>
      <w:r w:rsidR="00EB04AE" w:rsidRPr="00010D70">
        <w:t xml:space="preserve">) </w:t>
      </w:r>
      <w:r w:rsidR="00211E52" w:rsidRPr="00010D70">
        <w:t xml:space="preserve">darbo </w:t>
      </w:r>
      <w:r w:rsidR="00EB04AE" w:rsidRPr="00010D70">
        <w:t xml:space="preserve">dienas po Sutarties pasirašymo pateikia </w:t>
      </w:r>
      <w:r w:rsidR="00EB04AE" w:rsidRPr="00010D70">
        <w:rPr>
          <w:b/>
        </w:rPr>
        <w:t xml:space="preserve">Pirkėjui </w:t>
      </w:r>
      <w:r w:rsidR="00EB04AE" w:rsidRPr="00010D70">
        <w:t>Sutarties bendrosi</w:t>
      </w:r>
      <w:r w:rsidRPr="00010D70">
        <w:t>os dalies 12.1 punkte nurodytą S</w:t>
      </w:r>
      <w:r w:rsidR="00EB04AE" w:rsidRPr="00010D70">
        <w:t>utarties įvykdymo užtikrinimo banko garantiją arba draudimo bendrovės laidavimo raštą, kuris galiotų dviem mėnesiais ilgiau nei Sutarties specialiojoje dalyje nurodytas prekių tiekimo terminas</w:t>
      </w:r>
      <w:r w:rsidR="00A478B9" w:rsidRPr="00010D70">
        <w:t xml:space="preserve"> ar Sutarties galiojimo terminas</w:t>
      </w:r>
      <w:r w:rsidR="00A478B9" w:rsidRPr="00155B77">
        <w:t>.</w:t>
      </w:r>
      <w:r w:rsidR="00155B77" w:rsidRPr="00155B77">
        <w:t xml:space="preserve"> </w:t>
      </w:r>
      <w:r w:rsidR="00155B77" w:rsidRPr="00155B77">
        <w:rPr>
          <w:b/>
        </w:rPr>
        <w:t>Pardavėjas</w:t>
      </w:r>
      <w:r w:rsidR="00155B77" w:rsidRPr="00155B77">
        <w:t xml:space="preserve"> taip pat turi pateikti patvirtinimą iš draudimo bendrovės</w:t>
      </w:r>
      <w:r w:rsidR="00AF66A6">
        <w:t xml:space="preserve"> </w:t>
      </w:r>
      <w:r w:rsidR="00AF66A6" w:rsidRPr="00977BBB">
        <w:rPr>
          <w:color w:val="000000"/>
        </w:rPr>
        <w:t>(apmokėjimą įrodantį dokumentą ar pan.)</w:t>
      </w:r>
      <w:r w:rsidR="00155B77" w:rsidRPr="00155B77">
        <w:t>, kad laidavimo raštas yra galiojantis</w:t>
      </w:r>
      <w:r w:rsidR="00155B77" w:rsidRPr="00155B77">
        <w:rPr>
          <w:i/>
        </w:rPr>
        <w:t>.</w:t>
      </w:r>
      <w:r w:rsidR="00A478B9" w:rsidRPr="00010D70">
        <w:t xml:space="preserve"> </w:t>
      </w:r>
      <w:r w:rsidR="00EB04AE" w:rsidRPr="00010D70">
        <w:t xml:space="preserve">Sutarties įvykdymo užtikrinimo banko garantijoje arba draudimo bendrovės laidavimo rašte nurodytos sumos sumokėjimas neturi būti siejamas su visišku </w:t>
      </w:r>
      <w:r w:rsidR="00EB04AE" w:rsidRPr="00010D70">
        <w:rPr>
          <w:b/>
        </w:rPr>
        <w:t>Pirkėjo</w:t>
      </w:r>
      <w:r w:rsidR="00EB04AE" w:rsidRPr="00010D70">
        <w:t xml:space="preserve"> patirtų nuostolių atlyginimu ir neatleidžia </w:t>
      </w:r>
      <w:r w:rsidR="00EB04AE" w:rsidRPr="00010D70">
        <w:rPr>
          <w:b/>
        </w:rPr>
        <w:t>Pardavėjo</w:t>
      </w:r>
      <w:r w:rsidR="00EB04AE" w:rsidRPr="00010D70">
        <w:t xml:space="preserve"> nuo pareigos juos atlyginti pilnai</w:t>
      </w:r>
      <w:r w:rsidR="006573EA" w:rsidRPr="00010D70">
        <w:t xml:space="preserve">. </w:t>
      </w:r>
    </w:p>
    <w:p w:rsidR="00EB04AE" w:rsidRPr="00010D70" w:rsidRDefault="00E56ED2" w:rsidP="004E00C2">
      <w:pPr>
        <w:jc w:val="both"/>
      </w:pPr>
      <w:r w:rsidRPr="00010D70">
        <w:t>12.4</w:t>
      </w:r>
      <w:r w:rsidR="00EB04AE" w:rsidRPr="00010D70">
        <w:t xml:space="preserve">. Jei </w:t>
      </w:r>
      <w:r w:rsidR="00CF052C">
        <w:t>S</w:t>
      </w:r>
      <w:r w:rsidR="00CF052C" w:rsidRPr="00010D70">
        <w:t xml:space="preserve">utarties </w:t>
      </w:r>
      <w:r w:rsidR="00EB04AE" w:rsidRPr="00010D70">
        <w:t xml:space="preserve">vykdymo metu </w:t>
      </w:r>
      <w:r w:rsidR="00CF052C">
        <w:t>S</w:t>
      </w:r>
      <w:r w:rsidR="00EB04AE" w:rsidRPr="00010D70">
        <w:t>utarties įvykdymo užtikrinimą išdavęs juridinis asmuo (bankas ar draudimo bendrovė) negali vykdyti savo įsipareigojimų</w:t>
      </w:r>
      <w:r w:rsidR="004752BE" w:rsidRPr="00010D70">
        <w:t xml:space="preserve"> (sustabdoma veikla, paskelbiamas moratoriumas ir pan.)</w:t>
      </w:r>
      <w:r w:rsidR="00EB04AE" w:rsidRPr="00010D70">
        <w:t xml:space="preserve">, </w:t>
      </w:r>
      <w:r w:rsidR="00EB04AE" w:rsidRPr="00010D70">
        <w:rPr>
          <w:b/>
        </w:rPr>
        <w:t>Pardavėjas</w:t>
      </w:r>
      <w:r w:rsidR="00EB04AE" w:rsidRPr="00010D70">
        <w:t xml:space="preserve"> per 10 (dešimt) dienų pateikia naują Sutarties vykdymo užtikrinimą, tokiomis pačiomis sąlygomis kaip ir ankstesnysis. Jei </w:t>
      </w:r>
      <w:r w:rsidR="00EB04AE" w:rsidRPr="00010D70">
        <w:rPr>
          <w:b/>
        </w:rPr>
        <w:t xml:space="preserve">Pardavėjas </w:t>
      </w:r>
      <w:r w:rsidRPr="00010D70">
        <w:t>nepateikia naujo S</w:t>
      </w:r>
      <w:r w:rsidR="00EB04AE" w:rsidRPr="00010D70">
        <w:t xml:space="preserve">utarties įvykdymo užtikrinimo, </w:t>
      </w:r>
      <w:r w:rsidR="00EB04AE" w:rsidRPr="00010D70">
        <w:rPr>
          <w:b/>
        </w:rPr>
        <w:t>Pirkėjas</w:t>
      </w:r>
      <w:r w:rsidR="00EB04AE" w:rsidRPr="00010D70">
        <w:t xml:space="preserve"> turi teisę nutraukti Sutartį, Sutarties bendrosios dalies 9.2.</w:t>
      </w:r>
      <w:r w:rsidR="005322FC" w:rsidRPr="00010D70">
        <w:t>5</w:t>
      </w:r>
      <w:r w:rsidR="00EB04AE" w:rsidRPr="00010D70">
        <w:t xml:space="preserve"> punkte nustatyta tvarka.</w:t>
      </w:r>
    </w:p>
    <w:p w:rsidR="00EB04AE" w:rsidRPr="00010D70" w:rsidRDefault="00E56ED2" w:rsidP="00EB04AE">
      <w:pPr>
        <w:jc w:val="both"/>
      </w:pPr>
      <w:r w:rsidRPr="00010D70">
        <w:t>12.5</w:t>
      </w:r>
      <w:r w:rsidR="00EB04AE" w:rsidRPr="00010D70">
        <w:t xml:space="preserve">. Sutarties įvykdymo užtikrinimas grąžinamas per 10 (dešimt) dienų nuo šio užtikrinimo galiojimo termino pabaigos </w:t>
      </w:r>
      <w:r w:rsidR="00EB04AE" w:rsidRPr="00010D70">
        <w:rPr>
          <w:b/>
        </w:rPr>
        <w:t>Pardavėjui</w:t>
      </w:r>
      <w:r w:rsidR="00EB04AE" w:rsidRPr="00010D70">
        <w:t xml:space="preserve"> pateikus raštišką prašymą</w:t>
      </w:r>
      <w:r w:rsidR="001238E7" w:rsidRPr="00010D70">
        <w:t>.</w:t>
      </w:r>
    </w:p>
    <w:p w:rsidR="00F94CFB" w:rsidRPr="004A4291" w:rsidRDefault="00F94CFB" w:rsidP="00F94CFB">
      <w:pPr>
        <w:jc w:val="both"/>
      </w:pPr>
      <w:r w:rsidRPr="004A4291">
        <w:t xml:space="preserve">12.6. Sutarties sąlygos </w:t>
      </w:r>
      <w:r w:rsidR="00CB1D2A">
        <w:t>Sutarties</w:t>
      </w:r>
      <w:r w:rsidRPr="004A4291">
        <w:t xml:space="preserve"> galiojimo laikotarpiu negali būti keičiamos, išskyrus</w:t>
      </w:r>
      <w:r w:rsidR="00CF052C">
        <w:t xml:space="preserve"> a</w:t>
      </w:r>
      <w:r w:rsidRPr="004A4291">
        <w:t>tvejus, kai pakeitimas yra galimas vadovaujantis Viešųjų pirkimų įstatymo 89 straipsnio nuostatomis</w:t>
      </w:r>
      <w:r w:rsidR="00CF052C">
        <w:t>/Viešųjų pirkimų, atliekamų gynybos ir saugumo srityje, įstatymo 53 straipsnio nuostatomis</w:t>
      </w:r>
      <w:r w:rsidRPr="004A4291">
        <w:t xml:space="preserve"> ir neprieštarauja pagrindiniams viešųjų pirkimų principa</w:t>
      </w:r>
      <w:r w:rsidR="00CB1D2A">
        <w:t>m</w:t>
      </w:r>
      <w:r w:rsidRPr="004A4291">
        <w:t xml:space="preserve">s bei tikslui. </w:t>
      </w:r>
    </w:p>
    <w:p w:rsidR="00202F29" w:rsidRPr="0080194C" w:rsidRDefault="00202F29" w:rsidP="00202F29">
      <w:pPr>
        <w:pStyle w:val="BodyText"/>
        <w:tabs>
          <w:tab w:val="left" w:pos="-360"/>
          <w:tab w:val="left" w:pos="0"/>
          <w:tab w:val="left" w:pos="1701"/>
        </w:tabs>
        <w:spacing w:after="0"/>
        <w:jc w:val="both"/>
      </w:pPr>
      <w:r w:rsidRPr="0080194C">
        <w:t>12.7. Sutarties galiojimo metu Šalims pastebėjus techninio apsirikimo, rašybos klaidų (netinkamai</w:t>
      </w:r>
      <w:r w:rsidRPr="00010D70">
        <w:t xml:space="preserve"> perkeltos nuostatos iš pasiūlymo ar pirkimo sąlygų ir kt.), pasikeitus Sutartyje nurodytiems už Sutarties </w:t>
      </w:r>
      <w:r w:rsidRPr="0080194C">
        <w:t>vykdymą atsakingiems asmenims ar Sutarties Šalių rekvizitams, Sutarties Šalys raštišku susitarimu gali patikslinti Sutarties sąlygas</w:t>
      </w:r>
      <w:r w:rsidR="003B4BCD" w:rsidRPr="0080194C">
        <w:t>.</w:t>
      </w:r>
      <w:r w:rsidR="004E00C2" w:rsidRPr="0080194C">
        <w:t xml:space="preserve"> </w:t>
      </w:r>
      <w:r w:rsidRPr="0080194C">
        <w:t xml:space="preserve">Toks </w:t>
      </w:r>
      <w:r w:rsidR="00CB1D2A">
        <w:t>S</w:t>
      </w:r>
      <w:r w:rsidR="00CB1D2A" w:rsidRPr="0080194C">
        <w:t xml:space="preserve">utarties </w:t>
      </w:r>
      <w:r w:rsidRPr="0080194C">
        <w:t>sąlygų patikslinimas nebus laikomas Sutarties sąlygų keitimu.</w:t>
      </w:r>
    </w:p>
    <w:p w:rsidR="007B6B19" w:rsidRDefault="00202F29" w:rsidP="00E226B0">
      <w:pPr>
        <w:jc w:val="both"/>
      </w:pPr>
      <w:r w:rsidRPr="0080194C">
        <w:t>12.8</w:t>
      </w:r>
      <w:r w:rsidR="00AE153C" w:rsidRPr="0080194C">
        <w:t xml:space="preserve">. Sutartis gali būti pratęsta Sutarties </w:t>
      </w:r>
      <w:r w:rsidR="00C35A92">
        <w:t>s</w:t>
      </w:r>
      <w:r w:rsidR="00AE153C" w:rsidRPr="0080194C">
        <w:t>pecialiojoje dalyje nustatytomis sąlygomis</w:t>
      </w:r>
      <w:r w:rsidR="00973664">
        <w:t>.</w:t>
      </w:r>
    </w:p>
    <w:p w:rsidR="00E226B0" w:rsidRPr="008F30C9" w:rsidRDefault="007B6B19" w:rsidP="00E226B0">
      <w:pPr>
        <w:jc w:val="both"/>
      </w:pPr>
      <w:r>
        <w:t>12.9.</w:t>
      </w:r>
      <w:r w:rsidR="00E226B0">
        <w:t xml:space="preserve"> </w:t>
      </w:r>
      <w:r>
        <w:t>E</w:t>
      </w:r>
      <w:r w:rsidR="00E226B0" w:rsidRPr="006A1D4E">
        <w:t xml:space="preserve">sant poreikiui, </w:t>
      </w:r>
      <w:r w:rsidR="00E226B0" w:rsidRPr="00010D70">
        <w:rPr>
          <w:b/>
        </w:rPr>
        <w:t>Pirkėjas</w:t>
      </w:r>
      <w:r w:rsidR="00E226B0" w:rsidRPr="00010D70">
        <w:t xml:space="preserve"> turi teisę </w:t>
      </w:r>
      <w:r w:rsidR="00E226B0" w:rsidRPr="006A1D4E">
        <w:t xml:space="preserve">įsigyti </w:t>
      </w:r>
      <w:r w:rsidR="00E226B0">
        <w:t xml:space="preserve">Sutartyje ir jos prieduose </w:t>
      </w:r>
      <w:r w:rsidR="00E226B0" w:rsidRPr="006A1D4E">
        <w:t xml:space="preserve">nenurodytų, tačiau su pirkimo objektu susijusių prekių neviršijant 10 procentų </w:t>
      </w:r>
      <w:r w:rsidR="00E226B0">
        <w:t>Sutarties specialiosios dalies 2 punkte nurodytos maksimalios Sutarties kainos</w:t>
      </w:r>
      <w:r>
        <w:t>/bendros pasiūlymo kainos</w:t>
      </w:r>
      <w:r w:rsidR="00E226B0" w:rsidRPr="006A1D4E">
        <w:t xml:space="preserve">. </w:t>
      </w:r>
      <w:r w:rsidR="00E226B0">
        <w:t xml:space="preserve">Sutartyje ir jos </w:t>
      </w:r>
      <w:r>
        <w:t xml:space="preserve">priede (-uose) </w:t>
      </w:r>
      <w:r w:rsidR="00E226B0" w:rsidRPr="006A1D4E">
        <w:t>nenurodytas, tačiau</w:t>
      </w:r>
      <w:r w:rsidR="00E226B0">
        <w:t xml:space="preserve"> su pirkimo objektu susijusias p</w:t>
      </w:r>
      <w:r w:rsidR="00E226B0" w:rsidRPr="006A1D4E">
        <w:t>rekes</w:t>
      </w:r>
      <w:r w:rsidR="00E226B0" w:rsidRPr="009E52B0">
        <w:rPr>
          <w:b/>
        </w:rPr>
        <w:t xml:space="preserve"> Pardavėjas</w:t>
      </w:r>
      <w:r w:rsidR="00E226B0">
        <w:t xml:space="preserve"> gali tiekti tik</w:t>
      </w:r>
      <w:r w:rsidR="00E226B0" w:rsidRPr="006A1D4E">
        <w:t xml:space="preserve"> ne didesnėmis nei užsakymo dieną </w:t>
      </w:r>
      <w:r w:rsidRPr="009E52B0">
        <w:rPr>
          <w:b/>
        </w:rPr>
        <w:t xml:space="preserve">Pardavėjo </w:t>
      </w:r>
      <w:r w:rsidR="00E226B0" w:rsidRPr="006A1D4E">
        <w:t xml:space="preserve">prekybos vietoje, kataloge ar interneto svetainėje </w:t>
      </w:r>
      <w:r w:rsidR="00E226B0">
        <w:t>nurodytomis galiojančiomis šių pr</w:t>
      </w:r>
      <w:r w:rsidR="00E226B0" w:rsidRPr="006A1D4E">
        <w:t xml:space="preserve">ekių kainomis arba, jei tokios kainos neskelbiamos, </w:t>
      </w:r>
      <w:r w:rsidRPr="009E52B0">
        <w:rPr>
          <w:b/>
        </w:rPr>
        <w:t>Pardavėjo</w:t>
      </w:r>
      <w:r w:rsidRPr="006A1D4E">
        <w:t xml:space="preserve"> </w:t>
      </w:r>
      <w:r w:rsidR="00E226B0" w:rsidRPr="006A1D4E">
        <w:t>pasiūlytomis, konkurencingomis ir rinką atitinkančiomis kainomis.</w:t>
      </w:r>
      <w:r w:rsidR="00E226B0">
        <w:t xml:space="preserve"> Esant poreikiui įsigyti Sutartyje ir jos </w:t>
      </w:r>
      <w:r>
        <w:t xml:space="preserve">priede (-uose) </w:t>
      </w:r>
      <w:r w:rsidR="00E226B0" w:rsidRPr="006A1D4E">
        <w:t>nenurodytų, tačiau su pirkimo objektu susijusių prekių</w:t>
      </w:r>
      <w:r w:rsidR="00E226B0">
        <w:t xml:space="preserve"> </w:t>
      </w:r>
      <w:r w:rsidR="00E226B0" w:rsidRPr="006233EF">
        <w:rPr>
          <w:b/>
        </w:rPr>
        <w:t>Pirkėjas</w:t>
      </w:r>
      <w:r w:rsidR="00E226B0">
        <w:t xml:space="preserve"> ir </w:t>
      </w:r>
      <w:r w:rsidR="00E226B0" w:rsidRPr="006233EF">
        <w:rPr>
          <w:b/>
        </w:rPr>
        <w:t>Pardavėjas</w:t>
      </w:r>
      <w:r w:rsidR="00E226B0">
        <w:t xml:space="preserve"> sudaro papildomą rašytinį susitarimą, kurio sąlygos privalo būti analogiškos Sutarties sąlygoms, atitinkamai jas pritaikant prie naujai perkamų prekių</w:t>
      </w:r>
      <w:r>
        <w:t xml:space="preserve"> </w:t>
      </w:r>
      <w:r w:rsidRPr="00010D70">
        <w:rPr>
          <w:i/>
        </w:rPr>
        <w:t>(jei spec. dalyje nurodyta, kad ši sąlyga taikoma)</w:t>
      </w:r>
      <w:r w:rsidR="00E226B0">
        <w:t>.</w:t>
      </w:r>
    </w:p>
    <w:p w:rsidR="00325DC7" w:rsidRPr="00010D70" w:rsidRDefault="00325DC7" w:rsidP="00325DC7">
      <w:pPr>
        <w:jc w:val="both"/>
      </w:pPr>
      <w:r w:rsidRPr="0080194C">
        <w:t>12.</w:t>
      </w:r>
      <w:r w:rsidR="00973664">
        <w:t>10</w:t>
      </w:r>
      <w:r w:rsidRPr="0080194C">
        <w:t>. Sutarties specialiojoje dalyje numatyta Sutarties galiojimo termino pabaiga nereiškia</w:t>
      </w:r>
      <w:r w:rsidRPr="00010D70">
        <w:t xml:space="preserve"> Šalių prievolių pagal Sutartį pabaigos ir neatleidžia Šalių nuo civilinės atsakomybės už Sutarties pažeidimą.</w:t>
      </w:r>
    </w:p>
    <w:p w:rsidR="000134F5" w:rsidRPr="00010D70" w:rsidRDefault="000134F5" w:rsidP="00EB04AE">
      <w:pPr>
        <w:jc w:val="both"/>
        <w:rPr>
          <w:b/>
        </w:rPr>
      </w:pPr>
    </w:p>
    <w:p w:rsidR="00560D10" w:rsidRPr="00010D70" w:rsidRDefault="00560D10" w:rsidP="00560D10">
      <w:pPr>
        <w:pStyle w:val="BodyText"/>
        <w:spacing w:after="0"/>
        <w:ind w:right="125"/>
        <w:jc w:val="both"/>
        <w:rPr>
          <w:b/>
          <w:bCs/>
        </w:rPr>
      </w:pPr>
      <w:r w:rsidRPr="00010D70">
        <w:rPr>
          <w:b/>
          <w:bCs/>
        </w:rPr>
        <w:t>13. Susirašinėjimas</w:t>
      </w:r>
    </w:p>
    <w:p w:rsidR="00560D10" w:rsidRPr="00010D70" w:rsidRDefault="00560D10" w:rsidP="009E52B0">
      <w:pPr>
        <w:pStyle w:val="BodyText"/>
        <w:spacing w:after="0"/>
        <w:ind w:right="125"/>
        <w:jc w:val="both"/>
      </w:pPr>
      <w:r w:rsidRPr="00010D70">
        <w:t xml:space="preserve">13.1. </w:t>
      </w:r>
      <w:r w:rsidRPr="00010D70">
        <w:rPr>
          <w:b/>
        </w:rPr>
        <w:t>Pirkėjo</w:t>
      </w:r>
      <w:r w:rsidRPr="00010D70">
        <w:t xml:space="preserve"> ir </w:t>
      </w:r>
      <w:r w:rsidRPr="00010D70">
        <w:rPr>
          <w:b/>
        </w:rPr>
        <w:t>Pardavėjo</w:t>
      </w:r>
      <w:r w:rsidRPr="00010D70">
        <w:t xml:space="preserve"> vienas kitam siunčiami pranešimai lietuvių/anglų</w:t>
      </w:r>
      <w:r w:rsidR="00484AC2" w:rsidRPr="00010D70">
        <w:t xml:space="preserve"> (</w:t>
      </w:r>
      <w:r w:rsidR="00484AC2" w:rsidRPr="00010D70">
        <w:rPr>
          <w:i/>
        </w:rPr>
        <w:t>taikoma, jeigu sutartis sudaroma anglų kalba</w:t>
      </w:r>
      <w:r w:rsidR="00484AC2" w:rsidRPr="00010D70">
        <w:t>)</w:t>
      </w:r>
      <w:r w:rsidRPr="00010D70">
        <w:t xml:space="preserve">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rsidR="00CF390E" w:rsidRPr="00010D70" w:rsidRDefault="00560D10" w:rsidP="009E52B0">
      <w:pPr>
        <w:jc w:val="both"/>
      </w:pPr>
      <w:r w:rsidRPr="00010D70">
        <w:t xml:space="preserve">13.2. </w:t>
      </w:r>
      <w:r w:rsidR="00CF390E" w:rsidRPr="00010D70">
        <w:t xml:space="preserve">Šalys įsipareigoja ne vėliau kaip per 3 (tris) darbo </w:t>
      </w:r>
      <w:r w:rsidR="0036276B" w:rsidRPr="00010D70">
        <w:t xml:space="preserve">dienas </w:t>
      </w:r>
      <w:r w:rsidR="00CF390E" w:rsidRPr="00010D70">
        <w:t>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rsidR="00560D10" w:rsidRPr="00010D70" w:rsidRDefault="00560D10" w:rsidP="00EB04AE">
      <w:pPr>
        <w:jc w:val="both"/>
        <w:rPr>
          <w:b/>
        </w:rPr>
      </w:pPr>
    </w:p>
    <w:p w:rsidR="00AD421D" w:rsidRPr="00010D70" w:rsidRDefault="009C351C" w:rsidP="00AD421D">
      <w:pPr>
        <w:jc w:val="both"/>
        <w:rPr>
          <w:b/>
          <w:bCs/>
          <w:lang w:eastAsia="en-US"/>
        </w:rPr>
      </w:pPr>
      <w:r w:rsidRPr="00010D70">
        <w:rPr>
          <w:b/>
        </w:rPr>
        <w:t xml:space="preserve">14. </w:t>
      </w:r>
      <w:r w:rsidR="00AD421D">
        <w:rPr>
          <w:b/>
          <w:bCs/>
          <w:lang w:eastAsia="en-US"/>
        </w:rPr>
        <w:t>Informacijos k</w:t>
      </w:r>
      <w:r w:rsidR="00AD421D" w:rsidRPr="00010D70">
        <w:rPr>
          <w:b/>
          <w:bCs/>
          <w:lang w:eastAsia="en-US"/>
        </w:rPr>
        <w:t>onfidencialumas</w:t>
      </w:r>
      <w:r w:rsidR="00FC485B">
        <w:rPr>
          <w:b/>
          <w:bCs/>
          <w:lang w:eastAsia="en-US"/>
        </w:rPr>
        <w:t xml:space="preserve"> ir asmens duomenys</w:t>
      </w:r>
    </w:p>
    <w:p w:rsidR="009C351C" w:rsidRPr="00010D70" w:rsidRDefault="009C351C" w:rsidP="009C351C">
      <w:pPr>
        <w:jc w:val="both"/>
        <w:rPr>
          <w:b/>
          <w:bCs/>
          <w:lang w:eastAsia="en-US"/>
        </w:rPr>
      </w:pPr>
    </w:p>
    <w:p w:rsidR="008E64FC" w:rsidRPr="00010D70" w:rsidRDefault="008E64FC" w:rsidP="008E64FC">
      <w:pPr>
        <w:jc w:val="both"/>
      </w:pPr>
      <w:r w:rsidRPr="00010D70">
        <w:t xml:space="preserve">14.1. Šalys privalo užtikrinti, kad informacija, kurią jos perduoda viena kitai, bus naudojama tik vykdant Sutartį ir nebus naudojama tokiu būdu, kuris pakenktų informaciją perdavusiai Šaliai. </w:t>
      </w:r>
    </w:p>
    <w:p w:rsidR="00070442" w:rsidRDefault="008E64FC" w:rsidP="008E64FC">
      <w:pPr>
        <w:jc w:val="both"/>
      </w:pPr>
      <w:r w:rsidRPr="00010D70">
        <w:t>14.2. Šalys įsipareigoja užtikrinti visos joms žinomos ir (ar) patikėtos informacijos slaptumą Sutarties galiojimo metu ir pasibaigus Sutarties galiojimo laikotarpiui ar ją nutraukus</w:t>
      </w:r>
      <w:r w:rsidR="00FC485B">
        <w:t>.</w:t>
      </w:r>
    </w:p>
    <w:p w:rsidR="00070442" w:rsidRDefault="008E64FC" w:rsidP="008E64FC">
      <w:pPr>
        <w:jc w:val="both"/>
      </w:pPr>
      <w:r w:rsidRPr="00010D70">
        <w:rPr>
          <w:bCs/>
        </w:rPr>
        <w:t>14.3.</w:t>
      </w:r>
      <w:r w:rsidRPr="00010D70">
        <w:rPr>
          <w:b/>
          <w:bCs/>
        </w:rPr>
        <w:t xml:space="preserve"> Pardavėjas</w:t>
      </w:r>
      <w:r w:rsidRPr="00010D70">
        <w:t xml:space="preserve"> įsipareigoja be </w:t>
      </w:r>
      <w:r w:rsidRPr="00010D70">
        <w:rPr>
          <w:b/>
          <w:bCs/>
        </w:rPr>
        <w:t>Pirkėjo</w:t>
      </w:r>
      <w:r w:rsidRPr="00010D70">
        <w:t xml:space="preserve"> išankstinio rašytinio sutikimo nenaudoti </w:t>
      </w:r>
      <w:r w:rsidR="001B1F64" w:rsidRPr="00010D70">
        <w:rPr>
          <w:b/>
        </w:rPr>
        <w:t>Pirkėjo</w:t>
      </w:r>
      <w:r w:rsidR="001B1F64" w:rsidRPr="00010D70">
        <w:t xml:space="preserve"> </w:t>
      </w:r>
      <w:r w:rsidRPr="00010D70">
        <w:t>jam pateiktos informacijos nei savo, nei bet kokių trečiųjų asmenų naudai, neatskleisti tokios informacijos kitiems asmenims, išskyrus Lietuvos Respublikos teisės aktų numatytus atvejus.</w:t>
      </w:r>
    </w:p>
    <w:p w:rsidR="00FC485B" w:rsidRDefault="00FC485B" w:rsidP="008E64FC">
      <w:pPr>
        <w:jc w:val="both"/>
      </w:pPr>
      <w:r>
        <w:t xml:space="preserve">14.4. Sutartyje ir jos prieduose nurodyti asmens duomenys (vardai, pavardės, </w:t>
      </w:r>
      <w:r w:rsidR="00734852">
        <w:t xml:space="preserve">pareigos, el. paštas, </w:t>
      </w:r>
      <w:r w:rsidR="00391FF9">
        <w:t xml:space="preserve">ar </w:t>
      </w:r>
      <w:r w:rsidR="00734852">
        <w:t>telefono numeris</w:t>
      </w:r>
      <w:r>
        <w:t xml:space="preserve">) gali būti naudojami tik nustatant Šalių </w:t>
      </w:r>
      <w:r w:rsidR="00B95EDC">
        <w:t xml:space="preserve">ar </w:t>
      </w:r>
      <w:r w:rsidR="00B95EDC" w:rsidRPr="001A36CD">
        <w:rPr>
          <w:b/>
        </w:rPr>
        <w:t>Gavėjo</w:t>
      </w:r>
      <w:r w:rsidR="00B95EDC">
        <w:t xml:space="preserve"> </w:t>
      </w:r>
      <w:r>
        <w:t>atsakingus asmenis už Sutarties vykdymą ir bendrauti Sutarties vykdymo klausimais.</w:t>
      </w:r>
      <w:r w:rsidR="00E12B16">
        <w:t xml:space="preserve"> Jei Sutarties vykdymo metu yra tvarkomi kokie nors papildomi asmens duomenys, šie duomenys ir jų tvarkymo tikslas yra įvardinami S</w:t>
      </w:r>
      <w:r w:rsidR="001F06EB">
        <w:t>utarties s</w:t>
      </w:r>
      <w:r w:rsidR="00E12B16">
        <w:t>pecialiosios dalies 9 punkte.</w:t>
      </w:r>
    </w:p>
    <w:p w:rsidR="005870CD" w:rsidRDefault="005870CD" w:rsidP="008E64FC">
      <w:pPr>
        <w:jc w:val="both"/>
      </w:pPr>
      <w:r>
        <w:t xml:space="preserve">14.5. Sutarties šalys užtikrina, kad su asmens duomenimis tvarkomais vykdant Sutartį susipažins tik tie asmenys, kuriems tai yra būtina vykdant įsipareigojimus pagal Sutartį. </w:t>
      </w:r>
    </w:p>
    <w:p w:rsidR="00FC485B" w:rsidRDefault="00637894" w:rsidP="008E64FC">
      <w:pPr>
        <w:jc w:val="both"/>
      </w:pPr>
      <w:r>
        <w:t>14.6</w:t>
      </w:r>
      <w:r w:rsidR="00FC485B">
        <w:t xml:space="preserve">. Sutartyje ir jos prieduose nurodyti asmens duomenys </w:t>
      </w:r>
      <w:r w:rsidR="005870CD">
        <w:t xml:space="preserve">be atskiro kitos </w:t>
      </w:r>
      <w:r w:rsidR="00030FA7">
        <w:t xml:space="preserve">Šalies </w:t>
      </w:r>
      <w:r w:rsidR="005870CD">
        <w:t xml:space="preserve">sutikimo </w:t>
      </w:r>
      <w:r w:rsidR="00FC485B">
        <w:t xml:space="preserve">negali būti perduoti tretiesiems asmenims, išskyrus </w:t>
      </w:r>
      <w:r w:rsidR="002862BA" w:rsidRPr="001A36CD">
        <w:rPr>
          <w:b/>
        </w:rPr>
        <w:t>Pardavėjo</w:t>
      </w:r>
      <w:r w:rsidR="002862BA">
        <w:t xml:space="preserve"> įvardintus subtiekėjus</w:t>
      </w:r>
      <w:r w:rsidR="005870CD">
        <w:t xml:space="preserve"> ir </w:t>
      </w:r>
      <w:r w:rsidR="005870CD" w:rsidRPr="001A36CD">
        <w:rPr>
          <w:b/>
        </w:rPr>
        <w:t>Gavėją</w:t>
      </w:r>
      <w:r w:rsidR="005870CD">
        <w:t xml:space="preserve"> (jei toks nurodytas)</w:t>
      </w:r>
      <w:r w:rsidR="002862BA">
        <w:t xml:space="preserve">, kurie yra pasitelkiami </w:t>
      </w:r>
      <w:r w:rsidR="00030FA7">
        <w:t xml:space="preserve">Sutarties </w:t>
      </w:r>
      <w:r w:rsidR="002862BA">
        <w:t xml:space="preserve">vykdymui ir tik tais atvejais, kai tai yra būtina Sutarties vykdymui </w:t>
      </w:r>
      <w:r w:rsidR="00B95EDC">
        <w:t>arba tokių duomenų neatskleidimas sukeltų itin didelius sunkumus vykdant Sutartį.</w:t>
      </w:r>
      <w:r w:rsidR="00216206">
        <w:t xml:space="preserve"> </w:t>
      </w:r>
      <w:r w:rsidR="005870CD">
        <w:t xml:space="preserve">Jei subtiekėjas Specialiosios dalies numatyta tvarka yra keičiamas, turi būti gautas </w:t>
      </w:r>
      <w:r w:rsidR="0027708C">
        <w:t xml:space="preserve">atskiras </w:t>
      </w:r>
      <w:r w:rsidR="005870CD">
        <w:t xml:space="preserve">kitos Šalies sutikimas dėl duomenų perdavimo. </w:t>
      </w:r>
    </w:p>
    <w:p w:rsidR="00216206" w:rsidRDefault="00637894" w:rsidP="008E64FC">
      <w:pPr>
        <w:jc w:val="both"/>
      </w:pPr>
      <w:r>
        <w:t>14.7</w:t>
      </w:r>
      <w:r w:rsidR="00216206">
        <w:t xml:space="preserve">. Jei Sutarties vykdymo metu paaiškėja, kad yra tvarkomi asmens duomenys, kurie nėra aptarti Sutarties sąlygose, Sutarties šalys turi nedelsiant informuoti kitą </w:t>
      </w:r>
      <w:r w:rsidR="00030FA7">
        <w:t xml:space="preserve">Šalį </w:t>
      </w:r>
      <w:r w:rsidR="00216206">
        <w:t>dėl tokių duomenų ir išlaikyti šių duomenų konfidencialumą. Nustačius</w:t>
      </w:r>
      <w:r w:rsidR="00505806">
        <w:t>, kad yra tvarkomi Sutartyje nenumatyti asmens duomenys</w:t>
      </w:r>
      <w:r w:rsidR="00216206">
        <w:t xml:space="preserve">, yra pildomas </w:t>
      </w:r>
      <w:r w:rsidR="00030FA7">
        <w:t>S</w:t>
      </w:r>
      <w:r w:rsidR="001F06EB">
        <w:t>utarties s</w:t>
      </w:r>
      <w:r w:rsidR="00030FA7">
        <w:t xml:space="preserve">pecialiosios </w:t>
      </w:r>
      <w:r w:rsidR="00DB4167">
        <w:t>dalies</w:t>
      </w:r>
      <w:r w:rsidR="00216206">
        <w:t xml:space="preserve"> 9 punktas. </w:t>
      </w:r>
    </w:p>
    <w:p w:rsidR="00B95EDC" w:rsidRDefault="00637894" w:rsidP="008E64FC">
      <w:pPr>
        <w:jc w:val="both"/>
      </w:pPr>
      <w:r>
        <w:t>14.8</w:t>
      </w:r>
      <w:r w:rsidR="00B95EDC">
        <w:t xml:space="preserve">. Visi asmens duomenys, kurie buvo tvarkomi siekiant įvykdyti Sutartyje numatytus įsipareigojimus, </w:t>
      </w:r>
      <w:r w:rsidR="002D356E">
        <w:t>gali būti tvarkomi iki to momento, kai pasibaigia Šalių prievol</w:t>
      </w:r>
      <w:r w:rsidR="00DB4167">
        <w:t>ės pagal Sutartį</w:t>
      </w:r>
      <w:r w:rsidR="002D356E">
        <w:t>. Gali būti nenaikinami tik tokie asmens duomenys, kurių sunaikinimas reikštų neprotingai didel</w:t>
      </w:r>
      <w:r w:rsidR="00DB4167">
        <w:t xml:space="preserve">es laiko ar finansines sąnaudas ar būtų nepateisinamas </w:t>
      </w:r>
      <w:r w:rsidR="00030FA7">
        <w:t xml:space="preserve">Sutarties </w:t>
      </w:r>
      <w:r w:rsidR="00DB4167">
        <w:t xml:space="preserve">rezultato naudojimo tikslais. </w:t>
      </w:r>
    </w:p>
    <w:p w:rsidR="00AC5C25" w:rsidRDefault="00637894" w:rsidP="008E64FC">
      <w:pPr>
        <w:jc w:val="both"/>
      </w:pPr>
      <w:r>
        <w:t>14.9</w:t>
      </w:r>
      <w:r w:rsidR="00216206">
        <w:t xml:space="preserve">. Šalys </w:t>
      </w:r>
      <w:r w:rsidR="00DB4167">
        <w:t>privalo imtis pakankamų techninių ir organizacinių priemonių</w:t>
      </w:r>
      <w:r w:rsidR="00216206">
        <w:t xml:space="preserve"> informacijos saugumui ir konfidencialumui užtikrinti. Apie bet kokį </w:t>
      </w:r>
      <w:r w:rsidR="00DB4167">
        <w:t>pagal Sutartį tvarkomų</w:t>
      </w:r>
      <w:r w:rsidR="00216206">
        <w:t xml:space="preserve"> </w:t>
      </w:r>
      <w:r w:rsidR="00DB4167">
        <w:t xml:space="preserve">asmens </w:t>
      </w:r>
      <w:r w:rsidR="00216206">
        <w:t xml:space="preserve">duomenų pažeidimą, Šalys viena kitą informuoja per 1 </w:t>
      </w:r>
      <w:r w:rsidR="00EE0C57">
        <w:t xml:space="preserve">(vieną) </w:t>
      </w:r>
      <w:r w:rsidR="00216206">
        <w:t>darbo dieną.</w:t>
      </w:r>
      <w:r w:rsidR="005870CD">
        <w:t xml:space="preserve"> Pranešime apie pažeidimą privalo būti nurodytas pažeidimo pobūdis, galimos pažeidimo pasekmės</w:t>
      </w:r>
      <w:r w:rsidR="00AC5C25">
        <w:t xml:space="preserve"> ir priemonės, kurių buvo imtasi</w:t>
      </w:r>
      <w:r w:rsidR="00DB4167">
        <w:t xml:space="preserve"> pažeidimo padariniams panaikinti ar sušvelninti</w:t>
      </w:r>
      <w:r w:rsidR="00AC5C25">
        <w:t>.</w:t>
      </w:r>
    </w:p>
    <w:p w:rsidR="0044059A" w:rsidRDefault="00637894" w:rsidP="008E64FC">
      <w:pPr>
        <w:jc w:val="both"/>
      </w:pPr>
      <w:r>
        <w:t>14.10. Šalys neatlygina viena kitos patirtų išlaidų ir nuostolių dėl asmens duomenų tvarkymo įsipareigojimų pagal šią Sutartį vykdymo.</w:t>
      </w:r>
    </w:p>
    <w:p w:rsidR="00216206" w:rsidRDefault="0044059A" w:rsidP="008E64FC">
      <w:pPr>
        <w:jc w:val="both"/>
      </w:pPr>
      <w:r>
        <w:t xml:space="preserve">14.11. Pažeidęs </w:t>
      </w:r>
      <w:r w:rsidR="00EE0C57">
        <w:t>Sutarties b</w:t>
      </w:r>
      <w:r>
        <w:t xml:space="preserve">endrosios dalies 14.3 punkte numatytą įsipareigojimą </w:t>
      </w:r>
      <w:r w:rsidRPr="007B52D5">
        <w:rPr>
          <w:b/>
        </w:rPr>
        <w:t>Pardavėjas</w:t>
      </w:r>
      <w:r>
        <w:rPr>
          <w:b/>
        </w:rPr>
        <w:t xml:space="preserve"> </w:t>
      </w:r>
      <w:r w:rsidRPr="007B52D5">
        <w:t>privalo</w:t>
      </w:r>
      <w:r>
        <w:rPr>
          <w:b/>
        </w:rPr>
        <w:t xml:space="preserve"> Pirkėjui </w:t>
      </w:r>
      <w:r w:rsidRPr="007B52D5">
        <w:t xml:space="preserve">sumokėti </w:t>
      </w:r>
      <w:r>
        <w:t xml:space="preserve">10 proc. dydžio maksimalios </w:t>
      </w:r>
      <w:r w:rsidR="00030FA7">
        <w:t xml:space="preserve">Sutarties </w:t>
      </w:r>
      <w:r>
        <w:t>vertės</w:t>
      </w:r>
      <w:r w:rsidR="005003D7">
        <w:t>/</w:t>
      </w:r>
      <w:r w:rsidR="005003D7" w:rsidRPr="00010D70">
        <w:t>pasiūlymo</w:t>
      </w:r>
      <w:r w:rsidR="005003D7" w:rsidRPr="00010D70">
        <w:rPr>
          <w:b/>
        </w:rPr>
        <w:t xml:space="preserve"> </w:t>
      </w:r>
      <w:r w:rsidR="005003D7" w:rsidRPr="00010D70">
        <w:t>kainos</w:t>
      </w:r>
      <w:r w:rsidR="005003D7" w:rsidRPr="005E254C">
        <w:t xml:space="preserve"> </w:t>
      </w:r>
      <w:r>
        <w:t>be PVM Šalių iš anksto sutartų minimalių nuostolių dydžio sumą ir atlyginti kitus dėl tokio pažeidimo padarytus nuostolius</w:t>
      </w:r>
      <w:r w:rsidR="00030FA7">
        <w:t>.</w:t>
      </w:r>
    </w:p>
    <w:p w:rsidR="008F29B4" w:rsidRPr="00010D70" w:rsidRDefault="008F29B4" w:rsidP="00560D10">
      <w:pPr>
        <w:jc w:val="both"/>
        <w:rPr>
          <w:b/>
        </w:rPr>
      </w:pPr>
    </w:p>
    <w:p w:rsidR="00560D10" w:rsidRPr="00010D70" w:rsidRDefault="00560D10" w:rsidP="00560D10">
      <w:pPr>
        <w:jc w:val="both"/>
        <w:rPr>
          <w:b/>
        </w:rPr>
      </w:pPr>
      <w:r w:rsidRPr="00010D70">
        <w:rPr>
          <w:b/>
        </w:rPr>
        <w:t>1</w:t>
      </w:r>
      <w:r w:rsidR="009C351C" w:rsidRPr="00010D70">
        <w:rPr>
          <w:b/>
        </w:rPr>
        <w:t>5</w:t>
      </w:r>
      <w:r w:rsidRPr="00010D70">
        <w:rPr>
          <w:b/>
        </w:rPr>
        <w:t>. Baigiamosios nuostatos</w:t>
      </w:r>
    </w:p>
    <w:p w:rsidR="00560D10" w:rsidRPr="00010D70" w:rsidRDefault="00560D10" w:rsidP="00560D10">
      <w:pPr>
        <w:jc w:val="both"/>
      </w:pPr>
      <w:r w:rsidRPr="00010D70">
        <w:t>1</w:t>
      </w:r>
      <w:r w:rsidR="009C351C" w:rsidRPr="00010D70">
        <w:t>5</w:t>
      </w:r>
      <w:r w:rsidRPr="00010D70">
        <w:t>.1. Sutartis sudaryta lietuvių/anglų</w:t>
      </w:r>
      <w:r w:rsidR="009D706B" w:rsidRPr="00010D70">
        <w:t xml:space="preserve">, </w:t>
      </w:r>
      <w:r w:rsidRPr="00010D70">
        <w:t>lietuvių ir anglų kalba dviem/keturiais egzemplioriais (po vieną/du kiekvienai Šaliai) (</w:t>
      </w:r>
      <w:r w:rsidRPr="00010D70">
        <w:rPr>
          <w:i/>
        </w:rPr>
        <w:t>taikoma priklausomai nuo to</w:t>
      </w:r>
      <w:r w:rsidRPr="00010D70">
        <w:t xml:space="preserve"> </w:t>
      </w:r>
      <w:r w:rsidRPr="00010D70">
        <w:rPr>
          <w:i/>
        </w:rPr>
        <w:t>kokiomis kalbomis bus sudaroma sutartis</w:t>
      </w:r>
      <w:r w:rsidRPr="00010D70">
        <w:t>). Abu tekstai autentiški ir turi vienodą teisinę galią. Atsiradus neatitikimams tarp tekstų lietuvių ir anglų kalbomis, pirmenybė teikiama tekstui anglų kalba (</w:t>
      </w:r>
      <w:r w:rsidR="00DF18D4" w:rsidRPr="00010D70">
        <w:t xml:space="preserve">taikoma, jeigu sutartis sudaroma su </w:t>
      </w:r>
      <w:r w:rsidR="001112AB" w:rsidRPr="00010D70">
        <w:t xml:space="preserve">užsienio pardavėju </w:t>
      </w:r>
      <w:r w:rsidR="00201C02" w:rsidRPr="00C70AD2">
        <w:t>lietuvių ir anglų kalba</w:t>
      </w:r>
      <w:r w:rsidR="00DF18D4" w:rsidRPr="00010D70">
        <w:t>).</w:t>
      </w:r>
    </w:p>
    <w:p w:rsidR="00F93DEC" w:rsidRPr="00010D70" w:rsidRDefault="00560D10" w:rsidP="00560D10">
      <w:pPr>
        <w:jc w:val="both"/>
      </w:pPr>
      <w:r w:rsidRPr="00010D70">
        <w:t>1</w:t>
      </w:r>
      <w:r w:rsidR="009C351C" w:rsidRPr="00010D70">
        <w:t>5</w:t>
      </w:r>
      <w:r w:rsidRPr="00010D70">
        <w:t xml:space="preserve">.2. </w:t>
      </w:r>
      <w:r w:rsidR="00F93DEC" w:rsidRPr="00010D70">
        <w:t xml:space="preserve">Šią </w:t>
      </w:r>
      <w:r w:rsidR="005003D7">
        <w:t>S</w:t>
      </w:r>
      <w:r w:rsidR="005003D7" w:rsidRPr="00010D70">
        <w:t xml:space="preserve">utartį </w:t>
      </w:r>
      <w:r w:rsidR="00F93DEC" w:rsidRPr="00010D70">
        <w:t xml:space="preserve">sudaro Sutarties bendroji ir specialioji dalys bei </w:t>
      </w:r>
      <w:r w:rsidR="005003D7">
        <w:t>S</w:t>
      </w:r>
      <w:r w:rsidR="005003D7" w:rsidRPr="00010D70">
        <w:t xml:space="preserve">utarties </w:t>
      </w:r>
      <w:r w:rsidR="001458AF" w:rsidRPr="00010D70">
        <w:t>priedas (-ai)</w:t>
      </w:r>
      <w:r w:rsidR="00F93DEC" w:rsidRPr="00010D70">
        <w:t xml:space="preserve">. Visi šios Sutarties priedai yra neatskiriama Sutarties dalis. </w:t>
      </w:r>
    </w:p>
    <w:p w:rsidR="00560D10" w:rsidRPr="00010D70" w:rsidRDefault="00560D10" w:rsidP="00560D10">
      <w:pPr>
        <w:jc w:val="both"/>
      </w:pPr>
      <w:r w:rsidRPr="00010D70">
        <w:t>1</w:t>
      </w:r>
      <w:r w:rsidR="009C351C" w:rsidRPr="00010D70">
        <w:t>5</w:t>
      </w:r>
      <w:r w:rsidRPr="00010D70">
        <w:t>.3. Nė viena iš Šalių neturi teisės perduoti trečiajam asmeniui teisių ir įsipareigojimų pagal šią Sutartį be išankstinio raštiško kitos Šalies sutikimo.</w:t>
      </w:r>
    </w:p>
    <w:p w:rsidR="00174CEB" w:rsidRPr="00010D70" w:rsidRDefault="00174CEB" w:rsidP="00560D10">
      <w:pPr>
        <w:jc w:val="both"/>
      </w:pPr>
      <w:r w:rsidRPr="00010D70">
        <w:t>15.4.</w:t>
      </w:r>
      <w:r w:rsidR="005F673C" w:rsidRPr="00010D70">
        <w:t xml:space="preserve"> Pažeidęs </w:t>
      </w:r>
      <w:r w:rsidR="007E3835" w:rsidRPr="00010D70">
        <w:t xml:space="preserve">šios sutarties dalies </w:t>
      </w:r>
      <w:r w:rsidR="005F673C" w:rsidRPr="00010D70">
        <w:t xml:space="preserve">15.3 punkte nurodytą įpareigojimą </w:t>
      </w:r>
      <w:r w:rsidR="005F673C" w:rsidRPr="00010D70">
        <w:rPr>
          <w:b/>
        </w:rPr>
        <w:t>Pardavėjas</w:t>
      </w:r>
      <w:r w:rsidR="005F673C" w:rsidRPr="00010D70">
        <w:t xml:space="preserve"> moka </w:t>
      </w:r>
      <w:r w:rsidR="005F673C" w:rsidRPr="00010D70">
        <w:rPr>
          <w:b/>
        </w:rPr>
        <w:t xml:space="preserve">Pirkėjui </w:t>
      </w:r>
      <w:r w:rsidR="005F673C" w:rsidRPr="00010D70">
        <w:t xml:space="preserve">5 proc. </w:t>
      </w:r>
      <w:r w:rsidR="005003D7">
        <w:t>maksimalios S</w:t>
      </w:r>
      <w:r w:rsidR="005003D7" w:rsidRPr="00010D70">
        <w:t>utarties</w:t>
      </w:r>
      <w:r w:rsidR="005F673C" w:rsidRPr="00010D70">
        <w:t>/pasiūlymo</w:t>
      </w:r>
      <w:r w:rsidR="005F673C" w:rsidRPr="00010D70">
        <w:rPr>
          <w:b/>
        </w:rPr>
        <w:t xml:space="preserve"> </w:t>
      </w:r>
      <w:r w:rsidR="005F673C" w:rsidRPr="00010D70">
        <w:t>kainos</w:t>
      </w:r>
      <w:r w:rsidR="007F7359" w:rsidRPr="005E254C">
        <w:t xml:space="preserve"> </w:t>
      </w:r>
      <w:r w:rsidR="007F7359" w:rsidRPr="007F7359">
        <w:t>be PVM</w:t>
      </w:r>
      <w:r w:rsidR="007F7359" w:rsidRPr="00010D70">
        <w:t xml:space="preserve"> </w:t>
      </w:r>
      <w:r w:rsidR="005F673C" w:rsidRPr="00010D70">
        <w:t xml:space="preserve">dydžio šalių iš anksto sutartų minimalių nuostolių sumą, jeigu </w:t>
      </w:r>
      <w:r w:rsidR="00EE0C57">
        <w:t>S</w:t>
      </w:r>
      <w:r w:rsidR="00EE0C57" w:rsidRPr="00010D70">
        <w:t xml:space="preserve">utarties </w:t>
      </w:r>
      <w:r w:rsidR="00EE0C57">
        <w:t>s</w:t>
      </w:r>
      <w:r w:rsidR="00EE0C57" w:rsidRPr="00010D70">
        <w:t xml:space="preserve">pecialiojoje </w:t>
      </w:r>
      <w:r w:rsidR="005F673C" w:rsidRPr="00010D70">
        <w:t>dalyje nenustatyta kitaip.</w:t>
      </w:r>
    </w:p>
    <w:p w:rsidR="00560D10" w:rsidRPr="00010D70" w:rsidRDefault="009C351C" w:rsidP="00560D10">
      <w:pPr>
        <w:jc w:val="both"/>
      </w:pPr>
      <w:r w:rsidRPr="00010D70">
        <w:t>15</w:t>
      </w:r>
      <w:r w:rsidR="00560D10" w:rsidRPr="00010D70">
        <w:t>.</w:t>
      </w:r>
      <w:r w:rsidR="00174CEB" w:rsidRPr="00010D70">
        <w:t>5</w:t>
      </w:r>
      <w:r w:rsidR="00560D10" w:rsidRPr="00010D70">
        <w:t xml:space="preserve">. </w:t>
      </w:r>
      <w:r w:rsidR="00560D10" w:rsidRPr="00010D70">
        <w:rPr>
          <w:b/>
        </w:rPr>
        <w:t>Pardavėjas</w:t>
      </w:r>
      <w:r w:rsidR="00560D10" w:rsidRPr="00010D70">
        <w:t xml:space="preserve"> garantuoja, kad turi visas Sutarties įvykdymui reikalingas licencijas. </w:t>
      </w:r>
      <w:r w:rsidR="00560D10" w:rsidRPr="00010D70">
        <w:rPr>
          <w:b/>
        </w:rPr>
        <w:t>Pardavėjas</w:t>
      </w:r>
      <w:r w:rsidR="00560D10" w:rsidRPr="00010D70">
        <w:t xml:space="preserve"> įsipareigoja atlyginti </w:t>
      </w:r>
      <w:r w:rsidR="00560D10" w:rsidRPr="00010D70">
        <w:rPr>
          <w:b/>
        </w:rPr>
        <w:t xml:space="preserve">Pirkėjui </w:t>
      </w:r>
      <w:r w:rsidR="00560D10" w:rsidRPr="00010D70">
        <w:t>nuostolius, jeigu P</w:t>
      </w:r>
      <w:r w:rsidR="00560D10" w:rsidRPr="00010D70">
        <w:rPr>
          <w:b/>
        </w:rPr>
        <w:t>irkėjui</w:t>
      </w:r>
      <w:r w:rsidR="00560D10" w:rsidRPr="00010D70">
        <w:t xml:space="preserve"> būtų pateikta pretenzijų ar iškelta bylų dėl </w:t>
      </w:r>
      <w:r w:rsidR="00C52D42" w:rsidRPr="00010D70">
        <w:t xml:space="preserve">patentų ar </w:t>
      </w:r>
      <w:r w:rsidR="00560D10" w:rsidRPr="00010D70">
        <w:t xml:space="preserve">licencijų pažeidimų, kylančių iš Sutarties ar padarytų ją vykdant. </w:t>
      </w:r>
    </w:p>
    <w:p w:rsidR="00560D10" w:rsidRPr="00010D70" w:rsidRDefault="009C351C" w:rsidP="00560D10">
      <w:pPr>
        <w:pStyle w:val="BodyText"/>
        <w:tabs>
          <w:tab w:val="left" w:pos="-360"/>
          <w:tab w:val="left" w:pos="0"/>
          <w:tab w:val="left" w:pos="1701"/>
        </w:tabs>
        <w:spacing w:after="0"/>
        <w:jc w:val="both"/>
        <w:rPr>
          <w:highlight w:val="yellow"/>
        </w:rPr>
      </w:pPr>
      <w:r w:rsidRPr="00010D70">
        <w:t>15</w:t>
      </w:r>
      <w:r w:rsidR="000C7166" w:rsidRPr="00010D70">
        <w:t>.</w:t>
      </w:r>
      <w:r w:rsidR="00174CEB" w:rsidRPr="00010D70">
        <w:t>6</w:t>
      </w:r>
      <w:r w:rsidR="00560D10" w:rsidRPr="00010D70">
        <w:t>.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rsidR="00C33D3A" w:rsidRPr="00EB3B83" w:rsidRDefault="00C33D3A" w:rsidP="00C33D3A">
      <w:pPr>
        <w:jc w:val="both"/>
        <w:rPr>
          <w:bCs/>
          <w:color w:val="000000"/>
        </w:rPr>
      </w:pPr>
      <w:r w:rsidRPr="00EB3B83">
        <w:rPr>
          <w:color w:val="000000"/>
        </w:rPr>
        <w:t xml:space="preserve">15.7. </w:t>
      </w:r>
      <w:r w:rsidRPr="00EB3B83">
        <w:rPr>
          <w:bCs/>
          <w:color w:val="000000"/>
        </w:rPr>
        <w:t xml:space="preserve">Sutarties vykdymas gali būti aiškinamas Šalių raštišku sutarimu nekeičiant </w:t>
      </w:r>
      <w:r w:rsidR="005003D7">
        <w:rPr>
          <w:bCs/>
          <w:color w:val="000000"/>
        </w:rPr>
        <w:t>S</w:t>
      </w:r>
      <w:r w:rsidR="005003D7" w:rsidRPr="00EB3B83">
        <w:rPr>
          <w:bCs/>
          <w:color w:val="000000"/>
        </w:rPr>
        <w:t xml:space="preserve">utarties </w:t>
      </w:r>
      <w:r w:rsidRPr="00EB3B83">
        <w:rPr>
          <w:bCs/>
          <w:color w:val="000000"/>
        </w:rPr>
        <w:t>sąlygų.</w:t>
      </w:r>
    </w:p>
    <w:p w:rsidR="00C33D3A" w:rsidRPr="00EB3B83" w:rsidRDefault="00C33D3A" w:rsidP="00C33D3A">
      <w:pPr>
        <w:jc w:val="both"/>
        <w:rPr>
          <w:color w:val="000000"/>
        </w:rPr>
      </w:pPr>
      <w:r w:rsidRPr="00EB3B83">
        <w:rPr>
          <w:bCs/>
          <w:color w:val="000000"/>
        </w:rPr>
        <w:t xml:space="preserve">15.8. </w:t>
      </w:r>
      <w:r w:rsidRPr="00EB3B83">
        <w:rPr>
          <w:color w:val="000000"/>
        </w:rPr>
        <w:t>Subtiekėjo (-ų)/subteikėjo pavadinimas, jo (-ų) vykdomų sutartinių įsipareigojimų dalis yra nurodyti Sutarties specialiojoje dalyje.</w:t>
      </w:r>
    </w:p>
    <w:p w:rsidR="00C33D3A" w:rsidRPr="00EB3B83" w:rsidRDefault="00C33D3A" w:rsidP="00560D10">
      <w:pPr>
        <w:jc w:val="both"/>
        <w:rPr>
          <w:color w:val="000000"/>
        </w:rPr>
      </w:pPr>
      <w:r w:rsidRPr="00EB3B83">
        <w:rPr>
          <w:color w:val="000000"/>
        </w:rPr>
        <w:t xml:space="preserve">15.9. </w:t>
      </w:r>
      <w:r w:rsidR="005B7473">
        <w:rPr>
          <w:color w:val="000000"/>
        </w:rPr>
        <w:t>Sutart</w:t>
      </w:r>
      <w:r w:rsidR="004D0529">
        <w:rPr>
          <w:color w:val="000000"/>
        </w:rPr>
        <w:t>i</w:t>
      </w:r>
      <w:r w:rsidR="005B7473">
        <w:rPr>
          <w:color w:val="000000"/>
        </w:rPr>
        <w:t xml:space="preserve">es vykdymo metu </w:t>
      </w:r>
      <w:r w:rsidR="005B7473" w:rsidRPr="005B7473">
        <w:t xml:space="preserve">Sutartyje nurodytas (-i) subtiekėjas (-ai)/subteikėjas (-ai) gali būti keičiamas (-i) kitu (-ais) subtiekėju (-ais)/subteikėju (-ais) dėl objektyvių aplinkybių, kurių </w:t>
      </w:r>
      <w:r w:rsidR="00566BC8" w:rsidRPr="00C70AD2">
        <w:rPr>
          <w:b/>
        </w:rPr>
        <w:t>Pardavėjui</w:t>
      </w:r>
      <w:r w:rsidR="00566BC8">
        <w:t xml:space="preserve"> </w:t>
      </w:r>
      <w:r w:rsidR="005B7473" w:rsidRPr="005B7473">
        <w:t xml:space="preserve">nebuvo galima numatyti </w:t>
      </w:r>
      <w:r w:rsidR="005B7473">
        <w:t>paraiškos/</w:t>
      </w:r>
      <w:r w:rsidR="005B7473" w:rsidRPr="005B7473">
        <w:t xml:space="preserve">pasiūlymo pateikimo momentu. Sutartyje nustatyto subtiekėjo (-ų)/ subteikėjo (-ų) keitimas kitu galimas tik iš anksto raštu suderinus su </w:t>
      </w:r>
      <w:r w:rsidR="005B7473" w:rsidRPr="005B7473">
        <w:rPr>
          <w:b/>
        </w:rPr>
        <w:t>Pirkėju</w:t>
      </w:r>
      <w:r w:rsidR="005B7473" w:rsidRPr="005B7473">
        <w:t>.  Prašymas dėl Sutartyje nustatyto subtiekėjo (ų</w:t>
      </w:r>
      <w:r w:rsidR="005B7473">
        <w:t>)/ subteikėjo (-ų) keitimo kitu</w:t>
      </w:r>
      <w:r w:rsidR="005B7473" w:rsidRPr="005B7473">
        <w:t xml:space="preserve"> </w:t>
      </w:r>
      <w:r w:rsidR="005B7473" w:rsidRPr="005B7473">
        <w:rPr>
          <w:b/>
        </w:rPr>
        <w:t xml:space="preserve">Pirkėjui </w:t>
      </w:r>
      <w:r w:rsidR="005B7473" w:rsidRPr="005B7473">
        <w:t>pateikiamas raštu, nurodant tokio keitimo priežastis</w:t>
      </w:r>
      <w:r w:rsidR="005B7473">
        <w:t>, kartu pateikiant pagrindžiančius dokumentus, kad n</w:t>
      </w:r>
      <w:r w:rsidR="005B7473" w:rsidRPr="005B7473">
        <w:t xml:space="preserve">aujas subtiekėjas (-ai)/subteikėjas (ai) </w:t>
      </w:r>
      <w:r w:rsidR="005B7473">
        <w:t>atitinka</w:t>
      </w:r>
      <w:r w:rsidR="005B7473" w:rsidRPr="005B7473">
        <w:t xml:space="preserve"> visus subtiekėjui (-ams)/su</w:t>
      </w:r>
      <w:r w:rsidR="00566BC8">
        <w:t>b</w:t>
      </w:r>
      <w:r w:rsidR="005B7473" w:rsidRPr="005B7473">
        <w:t>teikėjui (-ams)  viešojo pirkimo, kurio pagrindu pasir</w:t>
      </w:r>
      <w:r w:rsidR="005B7473">
        <w:t>ašyta ši Sutartis, dokumentuose</w:t>
      </w:r>
      <w:r w:rsidR="005B7473" w:rsidRPr="005B7473">
        <w:t xml:space="preserve"> nustatytus reikalavimus</w:t>
      </w:r>
      <w:r w:rsidR="00255DF4">
        <w:t xml:space="preserve">, o </w:t>
      </w:r>
      <w:r w:rsidR="00255DF4" w:rsidRPr="00C70AD2">
        <w:rPr>
          <w:b/>
        </w:rPr>
        <w:t xml:space="preserve">Pardavėjas </w:t>
      </w:r>
      <w:r w:rsidR="00255DF4">
        <w:t>dėl subtiekėjo pasikeitimo neprarado pirkimo dokumentuose nustatytos minimalios kvalifikacijos</w:t>
      </w:r>
      <w:r w:rsidR="005B7473">
        <w:rPr>
          <w:i/>
        </w:rPr>
        <w:t xml:space="preserve">. </w:t>
      </w:r>
      <w:r w:rsidRPr="00EB3B83">
        <w:rPr>
          <w:color w:val="000000"/>
        </w:rPr>
        <w:t>Sutartyje nustatyto subtiekėjo (-ų)/subteikėjo (-ų) pakeitimas kitu subtiekėju (-ais)/ subteikėju (-ais) įforminamas rašytiniu Sutarties pakeitimu (</w:t>
      </w:r>
      <w:r w:rsidRPr="00EB3B83">
        <w:rPr>
          <w:i/>
          <w:color w:val="000000"/>
        </w:rPr>
        <w:t xml:space="preserve">taikoma, jei </w:t>
      </w:r>
      <w:r w:rsidRPr="00C70AD2">
        <w:rPr>
          <w:b/>
          <w:i/>
          <w:color w:val="000000"/>
        </w:rPr>
        <w:t>Pardavėjas</w:t>
      </w:r>
      <w:r w:rsidRPr="00EB3B83">
        <w:rPr>
          <w:i/>
          <w:color w:val="000000"/>
        </w:rPr>
        <w:t xml:space="preserve"> juos numato pasitelkti</w:t>
      </w:r>
      <w:r w:rsidRPr="00EB3B83">
        <w:rPr>
          <w:color w:val="000000"/>
        </w:rPr>
        <w:t>).</w:t>
      </w:r>
    </w:p>
    <w:p w:rsidR="00560D10" w:rsidRPr="00010D70" w:rsidRDefault="009C351C" w:rsidP="00560D10">
      <w:pPr>
        <w:jc w:val="both"/>
      </w:pPr>
      <w:r w:rsidRPr="00010D70">
        <w:t>15</w:t>
      </w:r>
      <w:r w:rsidR="008E64FC" w:rsidRPr="00010D70">
        <w:t>.</w:t>
      </w:r>
      <w:r w:rsidR="00C33D3A">
        <w:t>10</w:t>
      </w:r>
      <w:r w:rsidR="00560D10" w:rsidRPr="00010D70">
        <w:t>.</w:t>
      </w:r>
      <w:r w:rsidR="00560D10" w:rsidRPr="00010D70">
        <w:rPr>
          <w:b/>
        </w:rPr>
        <w:t xml:space="preserve"> Pardavėjo </w:t>
      </w:r>
      <w:r w:rsidR="00560D10" w:rsidRPr="00010D70">
        <w:t>paskirtas asmuo/asmenys, kurie atstovauja</w:t>
      </w:r>
      <w:r w:rsidR="00560D10" w:rsidRPr="00010D70">
        <w:rPr>
          <w:b/>
        </w:rPr>
        <w:t xml:space="preserve"> Pardavėjui</w:t>
      </w:r>
      <w:r w:rsidR="00560D10" w:rsidRPr="00010D70">
        <w:t>,</w:t>
      </w:r>
      <w:r w:rsidR="00560D10" w:rsidRPr="00010D70">
        <w:rPr>
          <w:b/>
        </w:rPr>
        <w:t xml:space="preserve"> </w:t>
      </w:r>
      <w:r w:rsidR="00560D10" w:rsidRPr="00010D70">
        <w:t>priiminėja ir tvirtina</w:t>
      </w:r>
      <w:r w:rsidR="00560D10" w:rsidRPr="00010D70">
        <w:rPr>
          <w:b/>
        </w:rPr>
        <w:t xml:space="preserve"> Pirkėjo </w:t>
      </w:r>
      <w:r w:rsidR="00560D10" w:rsidRPr="00010D70">
        <w:t xml:space="preserve">teikiamus prekių užsakymus, tiekiamų prekių sąmatą, dalyvauja susitikimuose su </w:t>
      </w:r>
      <w:r w:rsidR="00560D10" w:rsidRPr="00010D70">
        <w:rPr>
          <w:b/>
        </w:rPr>
        <w:t xml:space="preserve">Pirkėju </w:t>
      </w:r>
      <w:r w:rsidR="00560D10" w:rsidRPr="00010D70">
        <w:t xml:space="preserve">ir atlieka kitus veiksmus, būtinus tinkamam šios Sutarties vykdymui yra nurodyti Sutarties specialiojoje dalyje. </w:t>
      </w:r>
    </w:p>
    <w:p w:rsidR="00560D10" w:rsidRPr="00010D70" w:rsidRDefault="009C351C" w:rsidP="00560D10">
      <w:pPr>
        <w:jc w:val="both"/>
      </w:pPr>
      <w:r w:rsidRPr="00010D70">
        <w:t>15</w:t>
      </w:r>
      <w:r w:rsidR="008E64FC" w:rsidRPr="00010D70">
        <w:t>.</w:t>
      </w:r>
      <w:r w:rsidR="00C33D3A">
        <w:t>11</w:t>
      </w:r>
      <w:r w:rsidR="006F008D" w:rsidRPr="00010D70">
        <w:t>.</w:t>
      </w:r>
      <w:r w:rsidR="00560D10" w:rsidRPr="00010D70">
        <w:t xml:space="preserve"> </w:t>
      </w:r>
      <w:r w:rsidR="00560D10" w:rsidRPr="00010D70">
        <w:rPr>
          <w:b/>
        </w:rPr>
        <w:t xml:space="preserve">Pirkėjo </w:t>
      </w:r>
      <w:r w:rsidR="00560D10" w:rsidRPr="00010D70">
        <w:t>paskirti asmuo/asmenys, kurie atstovauja</w:t>
      </w:r>
      <w:r w:rsidR="00560D10" w:rsidRPr="00010D70">
        <w:rPr>
          <w:b/>
        </w:rPr>
        <w:t xml:space="preserve"> Pirkėjui, </w:t>
      </w:r>
      <w:r w:rsidR="00560D10" w:rsidRPr="00010D70">
        <w:t>teikia</w:t>
      </w:r>
      <w:r w:rsidR="00560D10" w:rsidRPr="00010D70">
        <w:rPr>
          <w:b/>
        </w:rPr>
        <w:t xml:space="preserve"> Pardavėjui </w:t>
      </w:r>
      <w:r w:rsidR="00560D10" w:rsidRPr="00010D70">
        <w:t>prekių užsakymus, prekių sąmatą, dalyvauja susitikimuose su</w:t>
      </w:r>
      <w:r w:rsidR="00560D10" w:rsidRPr="00010D70">
        <w:rPr>
          <w:b/>
        </w:rPr>
        <w:t xml:space="preserve"> Pardavėju </w:t>
      </w:r>
      <w:r w:rsidR="00560D10" w:rsidRPr="00010D70">
        <w:t xml:space="preserve">ir atlieka kitus veiksmus, būtinus tinkamam šios Sutarties vykdymui, yra nurodyti Sutarties specialiojoje dalyje. </w:t>
      </w:r>
    </w:p>
    <w:p w:rsidR="00560D10" w:rsidRPr="000C0FE3" w:rsidRDefault="00560D10" w:rsidP="00EB04AE">
      <w:pPr>
        <w:jc w:val="both"/>
        <w:rPr>
          <w:b/>
        </w:rPr>
      </w:pPr>
    </w:p>
    <w:p w:rsidR="00EB04AE" w:rsidRDefault="00EB04AE" w:rsidP="00646DC6">
      <w:pPr>
        <w:jc w:val="both"/>
      </w:pPr>
    </w:p>
    <w:tbl>
      <w:tblPr>
        <w:tblW w:w="0" w:type="auto"/>
        <w:tblLook w:val="04A0" w:firstRow="1" w:lastRow="0" w:firstColumn="1" w:lastColumn="0" w:noHBand="0" w:noVBand="1"/>
      </w:tblPr>
      <w:tblGrid>
        <w:gridCol w:w="4881"/>
        <w:gridCol w:w="5040"/>
      </w:tblGrid>
      <w:tr w:rsidR="00394AC0" w:rsidTr="00564726">
        <w:tc>
          <w:tcPr>
            <w:tcW w:w="7392" w:type="dxa"/>
          </w:tcPr>
          <w:p w:rsidR="00394AC0" w:rsidRDefault="00394AC0" w:rsidP="00564726">
            <w:pPr>
              <w:rPr>
                <w:color w:val="000000"/>
              </w:rPr>
            </w:pPr>
            <w:r>
              <w:rPr>
                <w:rFonts w:eastAsia="Arial"/>
                <w:b/>
                <w:lang w:eastAsia="ar-SA"/>
              </w:rPr>
              <w:t>PIRKĖJAS</w:t>
            </w:r>
            <w:r>
              <w:rPr>
                <w:rFonts w:eastAsia="Arial"/>
                <w:lang w:eastAsia="ar-SA"/>
              </w:rPr>
              <w:tab/>
            </w:r>
          </w:p>
          <w:p w:rsidR="00394AC0" w:rsidRDefault="00394AC0" w:rsidP="00564726">
            <w:pPr>
              <w:rPr>
                <w:color w:val="000000"/>
              </w:rPr>
            </w:pPr>
            <w:r>
              <w:rPr>
                <w:color w:val="000000"/>
              </w:rPr>
              <w:t>Lietuvos kariuomenės Specialiųjų operacijų pajėgų Ypatingos paskirties tarnybos vadas</w:t>
            </w:r>
          </w:p>
          <w:p w:rsidR="00394AC0" w:rsidRDefault="00394AC0" w:rsidP="005423A6">
            <w:pPr>
              <w:rPr>
                <w:color w:val="000000"/>
              </w:rPr>
            </w:pPr>
          </w:p>
          <w:p w:rsidR="00112F51" w:rsidRDefault="00112F51" w:rsidP="005423A6">
            <w:pPr>
              <w:rPr>
                <w:color w:val="000000"/>
              </w:rPr>
            </w:pPr>
          </w:p>
          <w:p w:rsidR="00112F51" w:rsidRDefault="00112F51" w:rsidP="005423A6">
            <w:pPr>
              <w:rPr>
                <w:color w:val="000000"/>
              </w:rPr>
            </w:pPr>
          </w:p>
          <w:p w:rsidR="00112F51" w:rsidRDefault="00112F51" w:rsidP="005423A6">
            <w:pPr>
              <w:rPr>
                <w:color w:val="000000"/>
              </w:rPr>
            </w:pPr>
          </w:p>
          <w:p w:rsidR="00112F51" w:rsidRDefault="00112F51" w:rsidP="005423A6">
            <w:pPr>
              <w:rPr>
                <w:color w:val="000000"/>
              </w:rPr>
            </w:pPr>
          </w:p>
          <w:p w:rsidR="005423A6" w:rsidRDefault="005423A6" w:rsidP="005423A6">
            <w:pPr>
              <w:rPr>
                <w:color w:val="000000"/>
              </w:rPr>
            </w:pPr>
          </w:p>
        </w:tc>
        <w:tc>
          <w:tcPr>
            <w:tcW w:w="7393" w:type="dxa"/>
          </w:tcPr>
          <w:p w:rsidR="00394AC0" w:rsidRDefault="00394AC0" w:rsidP="00564726">
            <w:r>
              <w:rPr>
                <w:rFonts w:eastAsia="Arial"/>
                <w:b/>
                <w:lang w:eastAsia="ar-SA"/>
              </w:rPr>
              <w:t>PARDAVĖJAS</w:t>
            </w:r>
          </w:p>
          <w:p w:rsidR="00394AC0" w:rsidRDefault="00394AC0" w:rsidP="00564726">
            <w:r>
              <w:t xml:space="preserve"> </w:t>
            </w:r>
          </w:p>
          <w:p w:rsidR="00394AC0" w:rsidRDefault="00394AC0"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tc>
      </w:tr>
    </w:tbl>
    <w:p w:rsidR="00426DA9" w:rsidRDefault="00426DA9" w:rsidP="00426DA9">
      <w:pPr>
        <w:jc w:val="right"/>
      </w:pPr>
      <w:r>
        <w:t>Sutarties priedas</w:t>
      </w:r>
    </w:p>
    <w:p w:rsidR="005B5C87" w:rsidRDefault="005B5C87" w:rsidP="00426DA9">
      <w:pPr>
        <w:jc w:val="right"/>
      </w:pPr>
    </w:p>
    <w:p w:rsidR="008716A8" w:rsidRPr="00B45092" w:rsidRDefault="008716A8" w:rsidP="008716A8">
      <w:pPr>
        <w:jc w:val="center"/>
        <w:rPr>
          <w:b/>
        </w:rPr>
      </w:pPr>
      <w:r w:rsidRPr="00B45092">
        <w:rPr>
          <w:b/>
        </w:rPr>
        <w:t>ELEKTRONINI</w:t>
      </w:r>
      <w:r>
        <w:rPr>
          <w:b/>
        </w:rPr>
        <w:t>O</w:t>
      </w:r>
      <w:r w:rsidRPr="00B45092">
        <w:rPr>
          <w:b/>
        </w:rPr>
        <w:t xml:space="preserve"> </w:t>
      </w:r>
      <w:r>
        <w:rPr>
          <w:b/>
        </w:rPr>
        <w:t>PAKELIAMO</w:t>
      </w:r>
      <w:r w:rsidRPr="00B45092">
        <w:rPr>
          <w:b/>
        </w:rPr>
        <w:t xml:space="preserve"> TAIKINI</w:t>
      </w:r>
      <w:r>
        <w:rPr>
          <w:b/>
        </w:rPr>
        <w:t>O</w:t>
      </w:r>
      <w:r w:rsidRPr="00B45092">
        <w:rPr>
          <w:b/>
        </w:rPr>
        <w:t xml:space="preserve"> </w:t>
      </w:r>
      <w:r>
        <w:rPr>
          <w:b/>
        </w:rPr>
        <w:t>KOMPLEKTO</w:t>
      </w:r>
    </w:p>
    <w:p w:rsidR="008716A8" w:rsidRPr="00B45092" w:rsidRDefault="008716A8" w:rsidP="008716A8">
      <w:pPr>
        <w:jc w:val="center"/>
        <w:rPr>
          <w:b/>
        </w:rPr>
      </w:pPr>
      <w:r w:rsidRPr="00B45092">
        <w:rPr>
          <w:b/>
        </w:rPr>
        <w:t xml:space="preserve">TECHNINĖ SPECIFIKACIJA </w:t>
      </w:r>
    </w:p>
    <w:p w:rsidR="008716A8" w:rsidRPr="00346D77" w:rsidRDefault="008716A8" w:rsidP="008716A8">
      <w:pPr>
        <w:jc w:val="center"/>
        <w:rPr>
          <w:b/>
          <w:bCs/>
        </w:rPr>
      </w:pPr>
    </w:p>
    <w:p w:rsidR="008716A8" w:rsidRPr="00346D77" w:rsidRDefault="008716A8" w:rsidP="008716A8">
      <w:pPr>
        <w:pStyle w:val="ListParagraph"/>
        <w:spacing w:line="240" w:lineRule="auto"/>
        <w:ind w:left="1080"/>
        <w:contextualSpacing w:val="0"/>
        <w:jc w:val="center"/>
        <w:rPr>
          <w:b/>
          <w:u w:val="single"/>
        </w:rPr>
      </w:pPr>
      <w:r w:rsidRPr="00346D77">
        <w:rPr>
          <w:b/>
          <w:u w:val="single"/>
        </w:rPr>
        <w:t>BENDROSIOS NUOSTATOS</w:t>
      </w:r>
    </w:p>
    <w:p w:rsidR="008716A8" w:rsidRPr="00A47A10" w:rsidRDefault="008716A8" w:rsidP="008716A8">
      <w:pPr>
        <w:pStyle w:val="ListParagraph"/>
        <w:numPr>
          <w:ilvl w:val="0"/>
          <w:numId w:val="12"/>
        </w:numPr>
        <w:tabs>
          <w:tab w:val="left" w:pos="900"/>
        </w:tabs>
        <w:suppressAutoHyphens/>
        <w:spacing w:after="0" w:line="240" w:lineRule="auto"/>
        <w:ind w:right="96"/>
        <w:jc w:val="both"/>
      </w:pPr>
      <w:r w:rsidRPr="00A47A10">
        <w:rPr>
          <w:color w:val="000000"/>
        </w:rPr>
        <w:t>Bendrieji reikalavimai:</w:t>
      </w:r>
    </w:p>
    <w:p w:rsidR="008716A8" w:rsidRPr="00052772" w:rsidRDefault="008716A8" w:rsidP="008716A8">
      <w:pPr>
        <w:pStyle w:val="ListParagraph"/>
        <w:numPr>
          <w:ilvl w:val="1"/>
          <w:numId w:val="12"/>
        </w:numPr>
        <w:tabs>
          <w:tab w:val="left" w:pos="900"/>
        </w:tabs>
        <w:suppressAutoHyphens/>
        <w:spacing w:after="0" w:line="259" w:lineRule="auto"/>
        <w:ind w:right="96"/>
        <w:jc w:val="both"/>
        <w:rPr>
          <w:rFonts w:eastAsia="Times New Roman"/>
        </w:rPr>
      </w:pPr>
      <w:r w:rsidRPr="00052772">
        <w:t>Šioje techninėje specifikacijoje  pateikiami pageidaujamos elektronini</w:t>
      </w:r>
      <w:r>
        <w:t>o</w:t>
      </w:r>
      <w:r w:rsidRPr="00052772">
        <w:t xml:space="preserve"> </w:t>
      </w:r>
      <w:r>
        <w:t>pakeliamo</w:t>
      </w:r>
      <w:r w:rsidRPr="00052772">
        <w:t xml:space="preserve"> taikin</w:t>
      </w:r>
      <w:r>
        <w:t>io komplekto</w:t>
      </w:r>
      <w:r w:rsidRPr="00052772">
        <w:t xml:space="preserve"> (toliau – sistema), skirto Lietuvos kariuomenės kariams, medžiagų, konstrukcijos ir kokybės reikalavimai</w:t>
      </w:r>
      <w:r w:rsidRPr="00052772">
        <w:rPr>
          <w:rFonts w:eastAsia="Times New Roman"/>
        </w:rPr>
        <w:t>.</w:t>
      </w:r>
    </w:p>
    <w:p w:rsidR="008716A8" w:rsidRPr="00052772" w:rsidRDefault="008716A8" w:rsidP="008716A8">
      <w:pPr>
        <w:pStyle w:val="ListParagraph"/>
        <w:numPr>
          <w:ilvl w:val="1"/>
          <w:numId w:val="12"/>
        </w:numPr>
        <w:tabs>
          <w:tab w:val="left" w:pos="900"/>
        </w:tabs>
        <w:suppressAutoHyphens/>
        <w:spacing w:after="0" w:line="259" w:lineRule="auto"/>
        <w:ind w:right="96"/>
        <w:jc w:val="both"/>
      </w:pPr>
      <w:r w:rsidRPr="00052772">
        <w:t xml:space="preserve">Tikslinė paskirtis – </w:t>
      </w:r>
      <w:proofErr w:type="spellStart"/>
      <w:r>
        <w:rPr>
          <w:rFonts w:eastAsia="Times New Roman"/>
          <w:color w:val="000000"/>
          <w:lang w:val="en-US"/>
        </w:rPr>
        <w:t>sistema</w:t>
      </w:r>
      <w:proofErr w:type="spellEnd"/>
      <w:r w:rsidRPr="00052772">
        <w:rPr>
          <w:rFonts w:eastAsia="Times New Roman"/>
          <w:color w:val="000000"/>
          <w:lang w:val="en-US"/>
        </w:rPr>
        <w:t xml:space="preserve"> </w:t>
      </w:r>
      <w:proofErr w:type="spellStart"/>
      <w:r w:rsidRPr="00052772">
        <w:rPr>
          <w:rFonts w:eastAsia="Times New Roman"/>
          <w:color w:val="000000"/>
          <w:lang w:val="en-US"/>
        </w:rPr>
        <w:t>skirta</w:t>
      </w:r>
      <w:proofErr w:type="spellEnd"/>
      <w:r w:rsidRPr="00052772">
        <w:rPr>
          <w:rFonts w:eastAsia="Times New Roman"/>
          <w:color w:val="000000"/>
          <w:lang w:val="en-US"/>
        </w:rPr>
        <w:t xml:space="preserve"> </w:t>
      </w:r>
      <w:proofErr w:type="spellStart"/>
      <w:r w:rsidRPr="00052772">
        <w:rPr>
          <w:rFonts w:eastAsia="Times New Roman"/>
          <w:color w:val="000000"/>
          <w:lang w:val="en-US"/>
        </w:rPr>
        <w:t>šaudymo</w:t>
      </w:r>
      <w:proofErr w:type="spellEnd"/>
      <w:r w:rsidRPr="00052772">
        <w:rPr>
          <w:rFonts w:eastAsia="Times New Roman"/>
          <w:color w:val="000000"/>
          <w:lang w:val="en-US"/>
        </w:rPr>
        <w:t xml:space="preserve"> </w:t>
      </w:r>
      <w:proofErr w:type="spellStart"/>
      <w:r w:rsidRPr="00052772">
        <w:rPr>
          <w:rFonts w:eastAsia="Times New Roman"/>
          <w:color w:val="000000"/>
          <w:lang w:val="en-US"/>
        </w:rPr>
        <w:t>pratyboms</w:t>
      </w:r>
      <w:proofErr w:type="spellEnd"/>
      <w:r w:rsidRPr="00052772">
        <w:rPr>
          <w:rFonts w:eastAsia="Times New Roman"/>
          <w:color w:val="000000"/>
          <w:lang w:val="en-US"/>
        </w:rPr>
        <w:t xml:space="preserve"> </w:t>
      </w:r>
      <w:proofErr w:type="spellStart"/>
      <w:r w:rsidRPr="00052772">
        <w:rPr>
          <w:rFonts w:eastAsia="Times New Roman"/>
          <w:color w:val="000000"/>
          <w:lang w:val="en-US"/>
        </w:rPr>
        <w:t>organizuoti</w:t>
      </w:r>
      <w:proofErr w:type="spellEnd"/>
      <w:r w:rsidRPr="00052772">
        <w:rPr>
          <w:rFonts w:eastAsia="Times New Roman"/>
          <w:color w:val="000000"/>
          <w:lang w:val="en-US"/>
        </w:rPr>
        <w:t xml:space="preserve">, </w:t>
      </w:r>
      <w:proofErr w:type="spellStart"/>
      <w:r w:rsidRPr="00052772">
        <w:rPr>
          <w:rFonts w:eastAsia="Times New Roman"/>
          <w:color w:val="000000"/>
          <w:lang w:val="en-US"/>
        </w:rPr>
        <w:t>vykdyti</w:t>
      </w:r>
      <w:proofErr w:type="spellEnd"/>
      <w:r w:rsidRPr="00052772">
        <w:rPr>
          <w:rFonts w:eastAsia="Times New Roman"/>
          <w:color w:val="000000"/>
          <w:lang w:val="en-US"/>
        </w:rPr>
        <w:t xml:space="preserve"> ir </w:t>
      </w:r>
      <w:proofErr w:type="spellStart"/>
      <w:r w:rsidRPr="00052772">
        <w:rPr>
          <w:rFonts w:eastAsia="Times New Roman"/>
          <w:color w:val="000000"/>
          <w:lang w:val="en-US"/>
        </w:rPr>
        <w:t>kontroliuoti</w:t>
      </w:r>
      <w:proofErr w:type="spellEnd"/>
      <w:r w:rsidRPr="00052772">
        <w:rPr>
          <w:rFonts w:eastAsia="Times New Roman"/>
          <w:color w:val="000000"/>
          <w:lang w:val="en-US"/>
        </w:rPr>
        <w:t xml:space="preserve">, </w:t>
      </w:r>
      <w:proofErr w:type="spellStart"/>
      <w:r w:rsidRPr="00052772">
        <w:rPr>
          <w:rFonts w:eastAsia="Times New Roman"/>
          <w:color w:val="000000"/>
          <w:lang w:val="en-US"/>
        </w:rPr>
        <w:t>naudojant</w:t>
      </w:r>
      <w:proofErr w:type="spellEnd"/>
      <w:r w:rsidRPr="00052772">
        <w:rPr>
          <w:rFonts w:eastAsia="Times New Roman"/>
          <w:color w:val="000000"/>
          <w:lang w:val="en-US"/>
        </w:rPr>
        <w:t xml:space="preserve"> </w:t>
      </w:r>
      <w:proofErr w:type="spellStart"/>
      <w:r w:rsidRPr="00052772">
        <w:rPr>
          <w:rFonts w:eastAsia="Times New Roman"/>
          <w:color w:val="000000"/>
          <w:lang w:val="en-US"/>
        </w:rPr>
        <w:t>iškylančius</w:t>
      </w:r>
      <w:proofErr w:type="spellEnd"/>
      <w:r w:rsidRPr="00052772">
        <w:rPr>
          <w:rFonts w:eastAsia="Times New Roman"/>
          <w:color w:val="000000"/>
          <w:lang w:val="en-US"/>
        </w:rPr>
        <w:t xml:space="preserve">, </w:t>
      </w:r>
      <w:proofErr w:type="spellStart"/>
      <w:r w:rsidRPr="00052772">
        <w:rPr>
          <w:rFonts w:eastAsia="Times New Roman"/>
          <w:color w:val="000000"/>
          <w:lang w:val="en-US"/>
        </w:rPr>
        <w:t>nuleidžiamus</w:t>
      </w:r>
      <w:proofErr w:type="spellEnd"/>
      <w:r w:rsidRPr="00052772">
        <w:rPr>
          <w:rFonts w:eastAsia="Times New Roman"/>
          <w:color w:val="000000"/>
          <w:lang w:val="en-US"/>
        </w:rPr>
        <w:t xml:space="preserve"> ir, </w:t>
      </w:r>
      <w:proofErr w:type="spellStart"/>
      <w:r w:rsidRPr="00052772">
        <w:rPr>
          <w:rFonts w:eastAsia="Times New Roman"/>
          <w:color w:val="000000"/>
          <w:lang w:val="en-US"/>
        </w:rPr>
        <w:t>esant</w:t>
      </w:r>
      <w:proofErr w:type="spellEnd"/>
      <w:r w:rsidRPr="00052772">
        <w:rPr>
          <w:rFonts w:eastAsia="Times New Roman"/>
          <w:color w:val="000000"/>
          <w:lang w:val="en-US"/>
        </w:rPr>
        <w:t xml:space="preserve"> </w:t>
      </w:r>
      <w:proofErr w:type="spellStart"/>
      <w:r w:rsidRPr="00052772">
        <w:rPr>
          <w:rFonts w:eastAsia="Times New Roman"/>
          <w:color w:val="000000"/>
          <w:lang w:val="en-US"/>
        </w:rPr>
        <w:t>poreikiui</w:t>
      </w:r>
      <w:proofErr w:type="spellEnd"/>
      <w:r w:rsidRPr="00052772">
        <w:rPr>
          <w:rFonts w:eastAsia="Times New Roman"/>
          <w:color w:val="000000"/>
          <w:lang w:val="en-US"/>
        </w:rPr>
        <w:t xml:space="preserve">, </w:t>
      </w:r>
      <w:proofErr w:type="spellStart"/>
      <w:r w:rsidRPr="00052772">
        <w:rPr>
          <w:rFonts w:eastAsia="Times New Roman"/>
          <w:color w:val="000000"/>
          <w:lang w:val="en-US"/>
        </w:rPr>
        <w:t>judančius</w:t>
      </w:r>
      <w:proofErr w:type="spellEnd"/>
      <w:r w:rsidRPr="00052772">
        <w:rPr>
          <w:rFonts w:eastAsia="Times New Roman"/>
          <w:color w:val="000000"/>
          <w:lang w:val="en-US"/>
        </w:rPr>
        <w:t xml:space="preserve"> </w:t>
      </w:r>
      <w:proofErr w:type="spellStart"/>
      <w:r w:rsidRPr="00052772">
        <w:rPr>
          <w:rFonts w:eastAsia="Times New Roman"/>
          <w:color w:val="000000"/>
          <w:lang w:val="en-US"/>
        </w:rPr>
        <w:t>taikinius</w:t>
      </w:r>
      <w:proofErr w:type="spellEnd"/>
      <w:r w:rsidRPr="00052772">
        <w:rPr>
          <w:rFonts w:eastAsia="Times New Roman"/>
          <w:color w:val="000000"/>
          <w:lang w:val="en-US"/>
        </w:rPr>
        <w:t xml:space="preserve">. Sistema </w:t>
      </w:r>
      <w:proofErr w:type="spellStart"/>
      <w:r w:rsidRPr="00052772">
        <w:rPr>
          <w:rFonts w:eastAsia="Times New Roman"/>
          <w:color w:val="000000"/>
          <w:lang w:val="en-US"/>
        </w:rPr>
        <w:t>turi</w:t>
      </w:r>
      <w:proofErr w:type="spellEnd"/>
      <w:r w:rsidRPr="00052772">
        <w:rPr>
          <w:rFonts w:eastAsia="Times New Roman"/>
          <w:color w:val="000000"/>
          <w:lang w:val="en-US"/>
        </w:rPr>
        <w:t xml:space="preserve"> </w:t>
      </w:r>
      <w:proofErr w:type="spellStart"/>
      <w:r w:rsidRPr="00052772">
        <w:rPr>
          <w:rFonts w:eastAsia="Times New Roman"/>
          <w:color w:val="000000"/>
          <w:lang w:val="en-US"/>
        </w:rPr>
        <w:t>užtikrinti</w:t>
      </w:r>
      <w:proofErr w:type="spellEnd"/>
      <w:r w:rsidRPr="00052772">
        <w:rPr>
          <w:rFonts w:eastAsia="Times New Roman"/>
          <w:color w:val="000000"/>
          <w:lang w:val="en-US"/>
        </w:rPr>
        <w:t xml:space="preserve"> </w:t>
      </w:r>
      <w:proofErr w:type="spellStart"/>
      <w:r w:rsidRPr="00052772">
        <w:rPr>
          <w:rFonts w:eastAsia="Times New Roman"/>
          <w:color w:val="000000"/>
          <w:lang w:val="en-US"/>
        </w:rPr>
        <w:t>taikinių</w:t>
      </w:r>
      <w:proofErr w:type="spellEnd"/>
      <w:r w:rsidRPr="00052772">
        <w:rPr>
          <w:rFonts w:eastAsia="Times New Roman"/>
          <w:color w:val="000000"/>
          <w:lang w:val="en-US"/>
        </w:rPr>
        <w:t xml:space="preserve"> </w:t>
      </w:r>
      <w:proofErr w:type="spellStart"/>
      <w:r w:rsidRPr="00052772">
        <w:rPr>
          <w:rFonts w:eastAsia="Times New Roman"/>
          <w:color w:val="000000"/>
          <w:lang w:val="en-US"/>
        </w:rPr>
        <w:t>valdymą</w:t>
      </w:r>
      <w:proofErr w:type="spellEnd"/>
      <w:r w:rsidRPr="00052772">
        <w:rPr>
          <w:rFonts w:eastAsia="Times New Roman"/>
          <w:color w:val="000000"/>
          <w:lang w:val="en-US"/>
        </w:rPr>
        <w:t xml:space="preserve">, </w:t>
      </w:r>
      <w:proofErr w:type="spellStart"/>
      <w:r w:rsidRPr="00052772">
        <w:rPr>
          <w:rFonts w:eastAsia="Times New Roman"/>
          <w:color w:val="000000"/>
          <w:lang w:val="en-US"/>
        </w:rPr>
        <w:t>pataikymų</w:t>
      </w:r>
      <w:proofErr w:type="spellEnd"/>
      <w:r w:rsidRPr="00052772">
        <w:rPr>
          <w:rFonts w:eastAsia="Times New Roman"/>
          <w:color w:val="000000"/>
          <w:lang w:val="en-US"/>
        </w:rPr>
        <w:t xml:space="preserve"> </w:t>
      </w:r>
      <w:proofErr w:type="spellStart"/>
      <w:r w:rsidRPr="00052772">
        <w:rPr>
          <w:rFonts w:eastAsia="Times New Roman"/>
          <w:color w:val="000000"/>
          <w:lang w:val="en-US"/>
        </w:rPr>
        <w:t>fiksavimą</w:t>
      </w:r>
      <w:proofErr w:type="spellEnd"/>
      <w:r w:rsidRPr="00052772">
        <w:rPr>
          <w:rFonts w:eastAsia="Times New Roman"/>
          <w:color w:val="000000"/>
          <w:lang w:val="en-US"/>
        </w:rPr>
        <w:t xml:space="preserve">, </w:t>
      </w:r>
      <w:proofErr w:type="spellStart"/>
      <w:r w:rsidRPr="00052772">
        <w:rPr>
          <w:rFonts w:eastAsia="Times New Roman"/>
          <w:color w:val="000000"/>
          <w:lang w:val="en-US"/>
        </w:rPr>
        <w:t>scenarijų</w:t>
      </w:r>
      <w:proofErr w:type="spellEnd"/>
      <w:r w:rsidRPr="00052772">
        <w:rPr>
          <w:rFonts w:eastAsia="Times New Roman"/>
          <w:color w:val="000000"/>
          <w:lang w:val="en-US"/>
        </w:rPr>
        <w:t xml:space="preserve"> </w:t>
      </w:r>
      <w:proofErr w:type="spellStart"/>
      <w:r w:rsidRPr="00052772">
        <w:rPr>
          <w:rFonts w:eastAsia="Times New Roman"/>
          <w:color w:val="000000"/>
          <w:lang w:val="en-US"/>
        </w:rPr>
        <w:t>vykdymą</w:t>
      </w:r>
      <w:proofErr w:type="spellEnd"/>
      <w:r w:rsidRPr="00052772">
        <w:rPr>
          <w:rFonts w:eastAsia="Times New Roman"/>
          <w:color w:val="000000"/>
          <w:lang w:val="en-US"/>
        </w:rPr>
        <w:t xml:space="preserve">, </w:t>
      </w:r>
      <w:proofErr w:type="spellStart"/>
      <w:r w:rsidRPr="00052772">
        <w:rPr>
          <w:rFonts w:eastAsia="Times New Roman"/>
          <w:color w:val="000000"/>
          <w:lang w:val="en-US"/>
        </w:rPr>
        <w:t>avarinį</w:t>
      </w:r>
      <w:proofErr w:type="spellEnd"/>
      <w:r w:rsidRPr="00052772">
        <w:rPr>
          <w:rFonts w:eastAsia="Times New Roman"/>
          <w:color w:val="000000"/>
          <w:lang w:val="en-US"/>
        </w:rPr>
        <w:t xml:space="preserve"> </w:t>
      </w:r>
      <w:proofErr w:type="spellStart"/>
      <w:r w:rsidRPr="00052772">
        <w:rPr>
          <w:rFonts w:eastAsia="Times New Roman"/>
          <w:color w:val="000000"/>
          <w:lang w:val="en-US"/>
        </w:rPr>
        <w:t>pratybų</w:t>
      </w:r>
      <w:proofErr w:type="spellEnd"/>
      <w:r w:rsidRPr="00052772">
        <w:rPr>
          <w:rFonts w:eastAsia="Times New Roman"/>
          <w:color w:val="000000"/>
          <w:lang w:val="en-US"/>
        </w:rPr>
        <w:t xml:space="preserve"> </w:t>
      </w:r>
      <w:proofErr w:type="spellStart"/>
      <w:r w:rsidRPr="00052772">
        <w:rPr>
          <w:rFonts w:eastAsia="Times New Roman"/>
          <w:color w:val="000000"/>
          <w:lang w:val="en-US"/>
        </w:rPr>
        <w:t>nutraukimą</w:t>
      </w:r>
      <w:proofErr w:type="spellEnd"/>
      <w:r w:rsidRPr="00052772">
        <w:rPr>
          <w:rFonts w:eastAsia="Times New Roman"/>
          <w:color w:val="000000"/>
          <w:lang w:val="en-US"/>
        </w:rPr>
        <w:t xml:space="preserve"> ir </w:t>
      </w:r>
      <w:proofErr w:type="spellStart"/>
      <w:r w:rsidRPr="00052772">
        <w:rPr>
          <w:rFonts w:eastAsia="Times New Roman"/>
          <w:color w:val="000000"/>
          <w:lang w:val="en-US"/>
        </w:rPr>
        <w:t>duomenų</w:t>
      </w:r>
      <w:proofErr w:type="spellEnd"/>
      <w:r w:rsidRPr="00052772">
        <w:rPr>
          <w:rFonts w:eastAsia="Times New Roman"/>
          <w:color w:val="000000"/>
          <w:lang w:val="en-US"/>
        </w:rPr>
        <w:t xml:space="preserve"> </w:t>
      </w:r>
      <w:proofErr w:type="spellStart"/>
      <w:r w:rsidRPr="00052772">
        <w:rPr>
          <w:rFonts w:eastAsia="Times New Roman"/>
          <w:color w:val="000000"/>
          <w:lang w:val="en-US"/>
        </w:rPr>
        <w:t>perdavimą</w:t>
      </w:r>
      <w:proofErr w:type="spellEnd"/>
      <w:r w:rsidRPr="00052772">
        <w:rPr>
          <w:rFonts w:eastAsia="Times New Roman"/>
          <w:color w:val="000000"/>
          <w:lang w:val="en-US"/>
        </w:rPr>
        <w:t xml:space="preserve"> </w:t>
      </w:r>
      <w:proofErr w:type="spellStart"/>
      <w:r w:rsidRPr="00052772">
        <w:rPr>
          <w:rFonts w:eastAsia="Times New Roman"/>
          <w:color w:val="000000"/>
          <w:lang w:val="en-US"/>
        </w:rPr>
        <w:t>operatoriui</w:t>
      </w:r>
      <w:proofErr w:type="spellEnd"/>
      <w:r w:rsidRPr="00052772">
        <w:rPr>
          <w:rFonts w:eastAsia="Times New Roman"/>
          <w:color w:val="000000"/>
          <w:lang w:val="en-US"/>
        </w:rPr>
        <w:t>.</w:t>
      </w:r>
    </w:p>
    <w:p w:rsidR="008716A8" w:rsidRPr="00346D77" w:rsidRDefault="008716A8" w:rsidP="008716A8">
      <w:pPr>
        <w:tabs>
          <w:tab w:val="left" w:pos="900"/>
        </w:tabs>
        <w:spacing w:line="259" w:lineRule="auto"/>
        <w:ind w:right="98" w:firstLine="851"/>
        <w:jc w:val="both"/>
        <w:rPr>
          <w:color w:val="000000"/>
        </w:rPr>
      </w:pPr>
    </w:p>
    <w:p w:rsidR="008716A8" w:rsidRPr="00346D77" w:rsidRDefault="008716A8" w:rsidP="008716A8">
      <w:pPr>
        <w:pStyle w:val="ListParagraph"/>
        <w:spacing w:after="0" w:line="259" w:lineRule="auto"/>
        <w:ind w:left="1080"/>
        <w:contextualSpacing w:val="0"/>
        <w:jc w:val="center"/>
        <w:rPr>
          <w:b/>
          <w:color w:val="000000"/>
          <w:u w:val="single"/>
        </w:rPr>
      </w:pPr>
      <w:r w:rsidRPr="00346D77">
        <w:rPr>
          <w:b/>
          <w:color w:val="000000"/>
          <w:u w:val="single"/>
        </w:rPr>
        <w:t>TECHNINIAI REIKALAVIMAI</w:t>
      </w:r>
    </w:p>
    <w:p w:rsidR="008716A8" w:rsidRPr="00346D77" w:rsidRDefault="008716A8" w:rsidP="008716A8">
      <w:pPr>
        <w:tabs>
          <w:tab w:val="left" w:pos="900"/>
        </w:tabs>
        <w:spacing w:line="259" w:lineRule="auto"/>
        <w:ind w:right="98" w:firstLine="851"/>
        <w:jc w:val="both"/>
        <w:rPr>
          <w:color w:val="000000"/>
        </w:rPr>
      </w:pPr>
    </w:p>
    <w:p w:rsidR="008716A8" w:rsidRPr="00D63102" w:rsidRDefault="008716A8" w:rsidP="008716A8">
      <w:pPr>
        <w:pStyle w:val="ListParagraph"/>
        <w:numPr>
          <w:ilvl w:val="0"/>
          <w:numId w:val="12"/>
        </w:numPr>
        <w:tabs>
          <w:tab w:val="left" w:pos="1134"/>
        </w:tabs>
        <w:spacing w:after="0" w:line="259" w:lineRule="auto"/>
        <w:jc w:val="both"/>
        <w:rPr>
          <w:color w:val="000000"/>
        </w:rPr>
      </w:pPr>
      <w:r w:rsidRPr="00D63102">
        <w:t>Bendrieji reikalavimai sistemai</w:t>
      </w:r>
      <w:r w:rsidRPr="00D63102">
        <w:rPr>
          <w:color w:val="000000"/>
        </w:rPr>
        <w:t xml:space="preserve">: </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r w:rsidRPr="00052772">
        <w:rPr>
          <w:color w:val="000000"/>
        </w:rPr>
        <w:t xml:space="preserve">sistema turi </w:t>
      </w:r>
      <w:proofErr w:type="spellStart"/>
      <w:r w:rsidRPr="00052772">
        <w:rPr>
          <w:rFonts w:eastAsia="Times New Roman"/>
          <w:color w:val="000000"/>
          <w:lang w:val="en-US"/>
        </w:rPr>
        <w:t>veikti</w:t>
      </w:r>
      <w:proofErr w:type="spellEnd"/>
      <w:r w:rsidRPr="00052772">
        <w:rPr>
          <w:rFonts w:eastAsia="Times New Roman"/>
          <w:color w:val="000000"/>
          <w:lang w:val="en-US"/>
        </w:rPr>
        <w:t xml:space="preserve"> </w:t>
      </w:r>
      <w:proofErr w:type="spellStart"/>
      <w:r w:rsidRPr="00052772">
        <w:rPr>
          <w:rFonts w:eastAsia="Times New Roman"/>
          <w:color w:val="000000"/>
          <w:lang w:val="en-US"/>
        </w:rPr>
        <w:t>autonomiškai</w:t>
      </w:r>
      <w:proofErr w:type="spellEnd"/>
      <w:r w:rsidRPr="00052772">
        <w:rPr>
          <w:rFonts w:eastAsia="Times New Roman"/>
          <w:color w:val="000000"/>
          <w:lang w:val="en-US"/>
        </w:rPr>
        <w:t xml:space="preserve">, be </w:t>
      </w:r>
      <w:proofErr w:type="spellStart"/>
      <w:r w:rsidRPr="00052772">
        <w:rPr>
          <w:rFonts w:eastAsia="Times New Roman"/>
          <w:color w:val="000000"/>
          <w:lang w:val="en-US"/>
        </w:rPr>
        <w:t>papildomų</w:t>
      </w:r>
      <w:proofErr w:type="spellEnd"/>
      <w:r w:rsidRPr="00052772">
        <w:rPr>
          <w:rFonts w:eastAsia="Times New Roman"/>
          <w:color w:val="000000"/>
          <w:lang w:val="en-US"/>
        </w:rPr>
        <w:t xml:space="preserve"> </w:t>
      </w:r>
      <w:proofErr w:type="spellStart"/>
      <w:r w:rsidRPr="00052772">
        <w:rPr>
          <w:rFonts w:eastAsia="Times New Roman"/>
          <w:color w:val="000000"/>
          <w:lang w:val="en-US"/>
        </w:rPr>
        <w:t>išorinių</w:t>
      </w:r>
      <w:proofErr w:type="spellEnd"/>
      <w:r w:rsidRPr="00052772">
        <w:rPr>
          <w:rFonts w:eastAsia="Times New Roman"/>
          <w:color w:val="000000"/>
          <w:lang w:val="en-US"/>
        </w:rPr>
        <w:t xml:space="preserve"> </w:t>
      </w:r>
      <w:proofErr w:type="spellStart"/>
      <w:r w:rsidRPr="00052772">
        <w:rPr>
          <w:rFonts w:eastAsia="Times New Roman"/>
          <w:color w:val="000000"/>
          <w:lang w:val="en-US"/>
        </w:rPr>
        <w:t>valdymo</w:t>
      </w:r>
      <w:proofErr w:type="spellEnd"/>
      <w:r w:rsidRPr="00052772">
        <w:rPr>
          <w:rFonts w:eastAsia="Times New Roman"/>
          <w:color w:val="000000"/>
          <w:lang w:val="en-US"/>
        </w:rPr>
        <w:t xml:space="preserve"> </w:t>
      </w:r>
      <w:proofErr w:type="spellStart"/>
      <w:r w:rsidRPr="00052772">
        <w:rPr>
          <w:rFonts w:eastAsia="Times New Roman"/>
          <w:color w:val="000000"/>
          <w:lang w:val="en-US"/>
        </w:rPr>
        <w:t>sistemų</w:t>
      </w:r>
      <w:proofErr w:type="spellEnd"/>
      <w:r w:rsidRPr="00052772">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B66408">
        <w:rPr>
          <w:rFonts w:eastAsia="Times New Roman"/>
          <w:color w:val="000000"/>
          <w:lang w:val="en-US"/>
        </w:rPr>
        <w:t>būti</w:t>
      </w:r>
      <w:proofErr w:type="spellEnd"/>
      <w:r w:rsidRPr="00B66408">
        <w:rPr>
          <w:rFonts w:eastAsia="Times New Roman"/>
          <w:color w:val="000000"/>
          <w:lang w:val="en-US"/>
        </w:rPr>
        <w:t xml:space="preserve"> </w:t>
      </w:r>
      <w:proofErr w:type="spellStart"/>
      <w:r w:rsidRPr="00B66408">
        <w:rPr>
          <w:rFonts w:eastAsia="Times New Roman"/>
          <w:color w:val="000000"/>
          <w:lang w:val="en-US"/>
        </w:rPr>
        <w:t>valdoma</w:t>
      </w:r>
      <w:proofErr w:type="spellEnd"/>
      <w:r w:rsidRPr="00B66408">
        <w:rPr>
          <w:rFonts w:eastAsia="Times New Roman"/>
          <w:color w:val="000000"/>
          <w:lang w:val="en-US"/>
        </w:rPr>
        <w:t xml:space="preserve"> </w:t>
      </w:r>
      <w:proofErr w:type="spellStart"/>
      <w:r w:rsidRPr="00B66408">
        <w:rPr>
          <w:rFonts w:eastAsia="Times New Roman"/>
          <w:color w:val="000000"/>
          <w:lang w:val="en-US"/>
        </w:rPr>
        <w:t>rankiniu</w:t>
      </w:r>
      <w:proofErr w:type="spellEnd"/>
      <w:r w:rsidRPr="00B66408">
        <w:rPr>
          <w:rFonts w:eastAsia="Times New Roman"/>
          <w:color w:val="000000"/>
          <w:lang w:val="en-US"/>
        </w:rPr>
        <w:t xml:space="preserve"> </w:t>
      </w:r>
      <w:proofErr w:type="spellStart"/>
      <w:r w:rsidRPr="00B66408">
        <w:rPr>
          <w:rFonts w:eastAsia="Times New Roman"/>
          <w:color w:val="000000"/>
          <w:lang w:val="en-US"/>
        </w:rPr>
        <w:t>valdikliu</w:t>
      </w:r>
      <w:proofErr w:type="spellEnd"/>
      <w:r w:rsidRPr="00B66408">
        <w:rPr>
          <w:rFonts w:eastAsia="Times New Roman"/>
          <w:color w:val="000000"/>
          <w:lang w:val="en-US"/>
        </w:rPr>
        <w:t xml:space="preserve"> </w:t>
      </w:r>
      <w:proofErr w:type="spellStart"/>
      <w:r w:rsidRPr="00B66408">
        <w:rPr>
          <w:rFonts w:eastAsia="Times New Roman"/>
          <w:color w:val="000000"/>
          <w:lang w:val="en-US"/>
        </w:rPr>
        <w:t>arba</w:t>
      </w:r>
      <w:proofErr w:type="spellEnd"/>
      <w:r w:rsidRPr="00B66408">
        <w:rPr>
          <w:rFonts w:eastAsia="Times New Roman"/>
          <w:color w:val="000000"/>
          <w:lang w:val="en-US"/>
        </w:rPr>
        <w:t xml:space="preserve"> </w:t>
      </w:r>
      <w:proofErr w:type="spellStart"/>
      <w:r w:rsidRPr="00B66408">
        <w:rPr>
          <w:rFonts w:eastAsia="Times New Roman"/>
          <w:color w:val="000000"/>
          <w:lang w:val="en-US"/>
        </w:rPr>
        <w:t>planšetiniu</w:t>
      </w:r>
      <w:proofErr w:type="spellEnd"/>
      <w:r w:rsidRPr="00B66408">
        <w:rPr>
          <w:rFonts w:eastAsia="Times New Roman"/>
          <w:color w:val="000000"/>
          <w:lang w:val="en-US"/>
        </w:rPr>
        <w:t xml:space="preserve"> / </w:t>
      </w:r>
      <w:proofErr w:type="spellStart"/>
      <w:r w:rsidRPr="00B66408">
        <w:rPr>
          <w:rFonts w:eastAsia="Times New Roman"/>
          <w:color w:val="000000"/>
          <w:lang w:val="en-US"/>
        </w:rPr>
        <w:t>nuotolinio</w:t>
      </w:r>
      <w:proofErr w:type="spellEnd"/>
      <w:r w:rsidRPr="00B66408">
        <w:rPr>
          <w:rFonts w:eastAsia="Times New Roman"/>
          <w:color w:val="000000"/>
          <w:lang w:val="en-US"/>
        </w:rPr>
        <w:t xml:space="preserve"> </w:t>
      </w:r>
      <w:proofErr w:type="spellStart"/>
      <w:r w:rsidRPr="00B66408">
        <w:rPr>
          <w:rFonts w:eastAsia="Times New Roman"/>
          <w:color w:val="000000"/>
          <w:lang w:val="en-US"/>
        </w:rPr>
        <w:t>valdymo</w:t>
      </w:r>
      <w:proofErr w:type="spellEnd"/>
      <w:r w:rsidRPr="00B66408">
        <w:rPr>
          <w:rFonts w:eastAsia="Times New Roman"/>
          <w:color w:val="000000"/>
          <w:lang w:val="en-US"/>
        </w:rPr>
        <w:t xml:space="preserve"> </w:t>
      </w:r>
      <w:proofErr w:type="spellStart"/>
      <w:r w:rsidRPr="00B66408">
        <w:rPr>
          <w:rFonts w:eastAsia="Times New Roman"/>
          <w:color w:val="000000"/>
          <w:lang w:val="en-US"/>
        </w:rPr>
        <w:t>įrenginiu</w:t>
      </w:r>
      <w:proofErr w:type="spellEnd"/>
      <w:r w:rsidRPr="00B66408">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B66408">
        <w:rPr>
          <w:rFonts w:eastAsia="Times New Roman"/>
          <w:color w:val="000000"/>
          <w:lang w:val="en-US"/>
        </w:rPr>
        <w:t>leisti</w:t>
      </w:r>
      <w:proofErr w:type="spellEnd"/>
      <w:r w:rsidRPr="00B66408">
        <w:rPr>
          <w:rFonts w:eastAsia="Times New Roman"/>
          <w:color w:val="000000"/>
          <w:lang w:val="en-US"/>
        </w:rPr>
        <w:t xml:space="preserve"> </w:t>
      </w:r>
      <w:proofErr w:type="spellStart"/>
      <w:r w:rsidRPr="00B66408">
        <w:rPr>
          <w:rFonts w:eastAsia="Times New Roman"/>
          <w:color w:val="000000"/>
          <w:lang w:val="en-US"/>
        </w:rPr>
        <w:t>operatoriui</w:t>
      </w:r>
      <w:proofErr w:type="spellEnd"/>
      <w:r w:rsidRPr="00B66408">
        <w:rPr>
          <w:rFonts w:eastAsia="Times New Roman"/>
          <w:color w:val="000000"/>
          <w:lang w:val="en-US"/>
        </w:rPr>
        <w:t xml:space="preserve"> </w:t>
      </w:r>
      <w:proofErr w:type="spellStart"/>
      <w:r w:rsidRPr="00B66408">
        <w:rPr>
          <w:rFonts w:eastAsia="Times New Roman"/>
          <w:color w:val="000000"/>
          <w:lang w:val="en-US"/>
        </w:rPr>
        <w:t>valdyti</w:t>
      </w:r>
      <w:proofErr w:type="spellEnd"/>
      <w:r w:rsidRPr="00B66408">
        <w:rPr>
          <w:rFonts w:eastAsia="Times New Roman"/>
          <w:color w:val="000000"/>
          <w:lang w:val="en-US"/>
        </w:rPr>
        <w:t xml:space="preserve"> </w:t>
      </w:r>
      <w:proofErr w:type="spellStart"/>
      <w:r w:rsidRPr="00B66408">
        <w:rPr>
          <w:rFonts w:eastAsia="Times New Roman"/>
          <w:color w:val="000000"/>
          <w:lang w:val="en-US"/>
        </w:rPr>
        <w:t>pavienius</w:t>
      </w:r>
      <w:proofErr w:type="spellEnd"/>
      <w:r w:rsidRPr="00B66408">
        <w:rPr>
          <w:rFonts w:eastAsia="Times New Roman"/>
          <w:color w:val="000000"/>
          <w:lang w:val="en-US"/>
        </w:rPr>
        <w:t xml:space="preserve"> </w:t>
      </w:r>
      <w:proofErr w:type="spellStart"/>
      <w:r w:rsidRPr="00B66408">
        <w:rPr>
          <w:rFonts w:eastAsia="Times New Roman"/>
          <w:color w:val="000000"/>
          <w:lang w:val="en-US"/>
        </w:rPr>
        <w:t>taikinius</w:t>
      </w:r>
      <w:proofErr w:type="spellEnd"/>
      <w:r w:rsidRPr="00B66408">
        <w:rPr>
          <w:rFonts w:eastAsia="Times New Roman"/>
          <w:color w:val="000000"/>
          <w:lang w:val="en-US"/>
        </w:rPr>
        <w:t xml:space="preserve"> ir </w:t>
      </w:r>
      <w:proofErr w:type="spellStart"/>
      <w:r w:rsidRPr="00B66408">
        <w:rPr>
          <w:rFonts w:eastAsia="Times New Roman"/>
          <w:color w:val="000000"/>
          <w:lang w:val="en-US"/>
        </w:rPr>
        <w:t>jų</w:t>
      </w:r>
      <w:proofErr w:type="spellEnd"/>
      <w:r w:rsidRPr="00B66408">
        <w:rPr>
          <w:rFonts w:eastAsia="Times New Roman"/>
          <w:color w:val="000000"/>
          <w:lang w:val="en-US"/>
        </w:rPr>
        <w:t xml:space="preserve"> </w:t>
      </w:r>
      <w:proofErr w:type="spellStart"/>
      <w:r w:rsidRPr="00B66408">
        <w:rPr>
          <w:rFonts w:eastAsia="Times New Roman"/>
          <w:color w:val="000000"/>
          <w:lang w:val="en-US"/>
        </w:rPr>
        <w:t>grupes</w:t>
      </w:r>
      <w:proofErr w:type="spellEnd"/>
      <w:r w:rsidRPr="00B66408">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B66408">
        <w:rPr>
          <w:rFonts w:eastAsia="Times New Roman"/>
          <w:color w:val="000000"/>
          <w:lang w:val="en-US"/>
        </w:rPr>
        <w:t>užtikrinti</w:t>
      </w:r>
      <w:proofErr w:type="spellEnd"/>
      <w:r w:rsidRPr="00B66408">
        <w:rPr>
          <w:rFonts w:eastAsia="Times New Roman"/>
          <w:color w:val="000000"/>
          <w:lang w:val="en-US"/>
        </w:rPr>
        <w:t xml:space="preserve"> </w:t>
      </w:r>
      <w:proofErr w:type="spellStart"/>
      <w:r w:rsidRPr="00B66408">
        <w:rPr>
          <w:rFonts w:eastAsia="Times New Roman"/>
          <w:color w:val="000000"/>
          <w:lang w:val="en-US"/>
        </w:rPr>
        <w:t>komandų</w:t>
      </w:r>
      <w:proofErr w:type="spellEnd"/>
      <w:r w:rsidRPr="00B66408">
        <w:rPr>
          <w:rFonts w:eastAsia="Times New Roman"/>
          <w:color w:val="000000"/>
          <w:lang w:val="en-US"/>
        </w:rPr>
        <w:t xml:space="preserve"> </w:t>
      </w:r>
      <w:proofErr w:type="spellStart"/>
      <w:r w:rsidRPr="00B66408">
        <w:rPr>
          <w:rFonts w:eastAsia="Times New Roman"/>
          <w:color w:val="000000"/>
          <w:lang w:val="en-US"/>
        </w:rPr>
        <w:t>įvykdymo</w:t>
      </w:r>
      <w:proofErr w:type="spellEnd"/>
      <w:r w:rsidRPr="00B66408">
        <w:rPr>
          <w:rFonts w:eastAsia="Times New Roman"/>
          <w:color w:val="000000"/>
          <w:lang w:val="en-US"/>
        </w:rPr>
        <w:t xml:space="preserve"> </w:t>
      </w:r>
      <w:proofErr w:type="spellStart"/>
      <w:r w:rsidRPr="00B66408">
        <w:rPr>
          <w:rFonts w:eastAsia="Times New Roman"/>
          <w:color w:val="000000"/>
          <w:lang w:val="en-US"/>
        </w:rPr>
        <w:t>patvirtinimų</w:t>
      </w:r>
      <w:proofErr w:type="spellEnd"/>
      <w:r w:rsidRPr="00B66408">
        <w:rPr>
          <w:rFonts w:eastAsia="Times New Roman"/>
          <w:color w:val="000000"/>
          <w:lang w:val="en-US"/>
        </w:rPr>
        <w:t xml:space="preserve"> </w:t>
      </w:r>
      <w:proofErr w:type="spellStart"/>
      <w:r w:rsidRPr="00B66408">
        <w:rPr>
          <w:rFonts w:eastAsia="Times New Roman"/>
          <w:color w:val="000000"/>
          <w:lang w:val="en-US"/>
        </w:rPr>
        <w:t>perdavimą</w:t>
      </w:r>
      <w:proofErr w:type="spellEnd"/>
      <w:r w:rsidRPr="00B66408">
        <w:rPr>
          <w:rFonts w:eastAsia="Times New Roman"/>
          <w:color w:val="000000"/>
          <w:lang w:val="en-US"/>
        </w:rPr>
        <w:t xml:space="preserve"> </w:t>
      </w:r>
      <w:proofErr w:type="spellStart"/>
      <w:r w:rsidRPr="00B66408">
        <w:rPr>
          <w:rFonts w:eastAsia="Times New Roman"/>
          <w:color w:val="000000"/>
          <w:lang w:val="en-US"/>
        </w:rPr>
        <w:t>valdymo</w:t>
      </w:r>
      <w:proofErr w:type="spellEnd"/>
      <w:r w:rsidRPr="00B66408">
        <w:rPr>
          <w:rFonts w:eastAsia="Times New Roman"/>
          <w:color w:val="000000"/>
          <w:lang w:val="en-US"/>
        </w:rPr>
        <w:t xml:space="preserve"> </w:t>
      </w:r>
      <w:proofErr w:type="spellStart"/>
      <w:r w:rsidRPr="00B66408">
        <w:rPr>
          <w:rFonts w:eastAsia="Times New Roman"/>
          <w:color w:val="000000"/>
          <w:lang w:val="en-US"/>
        </w:rPr>
        <w:t>sistemai</w:t>
      </w:r>
      <w:proofErr w:type="spellEnd"/>
      <w:r w:rsidRPr="00B66408">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315C5B">
        <w:rPr>
          <w:rFonts w:eastAsia="Times New Roman"/>
          <w:color w:val="000000"/>
          <w:lang w:val="en-US"/>
        </w:rPr>
        <w:t>palaikyti</w:t>
      </w:r>
      <w:proofErr w:type="spellEnd"/>
      <w:r w:rsidRPr="00315C5B">
        <w:rPr>
          <w:rFonts w:eastAsia="Times New Roman"/>
          <w:color w:val="000000"/>
          <w:lang w:val="en-US"/>
        </w:rPr>
        <w:t xml:space="preserve"> </w:t>
      </w:r>
      <w:proofErr w:type="spellStart"/>
      <w:r w:rsidRPr="00315C5B">
        <w:rPr>
          <w:rFonts w:eastAsia="Times New Roman"/>
          <w:color w:val="000000"/>
          <w:lang w:val="en-US"/>
        </w:rPr>
        <w:t>įvai</w:t>
      </w:r>
      <w:r>
        <w:rPr>
          <w:rFonts w:eastAsia="Times New Roman"/>
          <w:color w:val="000000"/>
          <w:lang w:val="en-US"/>
        </w:rPr>
        <w:t>rius</w:t>
      </w:r>
      <w:proofErr w:type="spellEnd"/>
      <w:r>
        <w:rPr>
          <w:rFonts w:eastAsia="Times New Roman"/>
          <w:color w:val="000000"/>
          <w:lang w:val="en-US"/>
        </w:rPr>
        <w:t xml:space="preserve"> </w:t>
      </w:r>
      <w:proofErr w:type="spellStart"/>
      <w:r>
        <w:rPr>
          <w:rFonts w:eastAsia="Times New Roman"/>
          <w:color w:val="000000"/>
          <w:lang w:val="en-US"/>
        </w:rPr>
        <w:t>šaudymo</w:t>
      </w:r>
      <w:proofErr w:type="spellEnd"/>
      <w:r>
        <w:rPr>
          <w:rFonts w:eastAsia="Times New Roman"/>
          <w:color w:val="000000"/>
          <w:lang w:val="en-US"/>
        </w:rPr>
        <w:t xml:space="preserve"> </w:t>
      </w:r>
      <w:proofErr w:type="spellStart"/>
      <w:r>
        <w:rPr>
          <w:rFonts w:eastAsia="Times New Roman"/>
          <w:color w:val="000000"/>
          <w:lang w:val="en-US"/>
        </w:rPr>
        <w:t>pratybų</w:t>
      </w:r>
      <w:proofErr w:type="spellEnd"/>
      <w:r>
        <w:rPr>
          <w:rFonts w:eastAsia="Times New Roman"/>
          <w:color w:val="000000"/>
          <w:lang w:val="en-US"/>
        </w:rPr>
        <w:t xml:space="preserve"> </w:t>
      </w:r>
      <w:proofErr w:type="spellStart"/>
      <w:r>
        <w:rPr>
          <w:rFonts w:eastAsia="Times New Roman"/>
          <w:color w:val="000000"/>
          <w:lang w:val="en-US"/>
        </w:rPr>
        <w:t>scenarijus</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B66408">
        <w:rPr>
          <w:rFonts w:eastAsia="Times New Roman"/>
          <w:color w:val="000000"/>
          <w:lang w:val="en-US"/>
        </w:rPr>
        <w:t>visose</w:t>
      </w:r>
      <w:proofErr w:type="spellEnd"/>
      <w:r w:rsidRPr="00B66408">
        <w:rPr>
          <w:rFonts w:eastAsia="Times New Roman"/>
          <w:color w:val="000000"/>
          <w:lang w:val="en-US"/>
        </w:rPr>
        <w:t xml:space="preserve"> </w:t>
      </w:r>
      <w:proofErr w:type="spellStart"/>
      <w:r w:rsidRPr="00B66408">
        <w:rPr>
          <w:rFonts w:eastAsia="Times New Roman"/>
          <w:color w:val="000000"/>
          <w:lang w:val="en-US"/>
        </w:rPr>
        <w:t>naudotojo</w:t>
      </w:r>
      <w:proofErr w:type="spellEnd"/>
      <w:r w:rsidRPr="00B66408">
        <w:rPr>
          <w:rFonts w:eastAsia="Times New Roman"/>
          <w:color w:val="000000"/>
          <w:lang w:val="en-US"/>
        </w:rPr>
        <w:t xml:space="preserve"> </w:t>
      </w:r>
      <w:proofErr w:type="spellStart"/>
      <w:r w:rsidRPr="00B66408">
        <w:rPr>
          <w:rFonts w:eastAsia="Times New Roman"/>
          <w:color w:val="000000"/>
          <w:lang w:val="en-US"/>
        </w:rPr>
        <w:t>sąsajose</w:t>
      </w:r>
      <w:proofErr w:type="spellEnd"/>
      <w:r w:rsidRPr="00B66408">
        <w:rPr>
          <w:rFonts w:eastAsia="Times New Roman"/>
          <w:color w:val="000000"/>
          <w:lang w:val="en-US"/>
        </w:rPr>
        <w:t xml:space="preserve"> </w:t>
      </w:r>
      <w:proofErr w:type="spellStart"/>
      <w:r w:rsidRPr="00B66408">
        <w:rPr>
          <w:rFonts w:eastAsia="Times New Roman"/>
          <w:color w:val="000000"/>
          <w:lang w:val="en-US"/>
        </w:rPr>
        <w:t>numatytoji</w:t>
      </w:r>
      <w:proofErr w:type="spellEnd"/>
      <w:r w:rsidRPr="00B66408">
        <w:rPr>
          <w:rFonts w:eastAsia="Times New Roman"/>
          <w:color w:val="000000"/>
          <w:lang w:val="en-US"/>
        </w:rPr>
        <w:t xml:space="preserve"> </w:t>
      </w:r>
      <w:proofErr w:type="spellStart"/>
      <w:r w:rsidRPr="00B66408">
        <w:rPr>
          <w:rFonts w:eastAsia="Times New Roman"/>
          <w:color w:val="000000"/>
          <w:lang w:val="en-US"/>
        </w:rPr>
        <w:t>kalba</w:t>
      </w:r>
      <w:proofErr w:type="spellEnd"/>
      <w:r w:rsidRPr="00B66408">
        <w:rPr>
          <w:rFonts w:eastAsia="Times New Roman"/>
          <w:color w:val="000000"/>
          <w:lang w:val="en-US"/>
        </w:rPr>
        <w:t xml:space="preserve"> </w:t>
      </w:r>
      <w:proofErr w:type="spellStart"/>
      <w:r w:rsidRPr="00B66408">
        <w:rPr>
          <w:rFonts w:eastAsia="Times New Roman"/>
          <w:color w:val="000000"/>
          <w:lang w:val="en-US"/>
        </w:rPr>
        <w:t>turi</w:t>
      </w:r>
      <w:proofErr w:type="spellEnd"/>
      <w:r w:rsidRPr="00B66408">
        <w:rPr>
          <w:rFonts w:eastAsia="Times New Roman"/>
          <w:color w:val="000000"/>
          <w:lang w:val="en-US"/>
        </w:rPr>
        <w:t xml:space="preserve"> </w:t>
      </w:r>
      <w:proofErr w:type="spellStart"/>
      <w:r w:rsidRPr="00B66408">
        <w:rPr>
          <w:rFonts w:eastAsia="Times New Roman"/>
          <w:color w:val="000000"/>
          <w:lang w:val="en-US"/>
        </w:rPr>
        <w:t>būti</w:t>
      </w:r>
      <w:proofErr w:type="spellEnd"/>
      <w:r w:rsidRPr="00B66408">
        <w:rPr>
          <w:rFonts w:eastAsia="Times New Roman"/>
          <w:color w:val="000000"/>
          <w:lang w:val="en-US"/>
        </w:rPr>
        <w:t xml:space="preserve"> </w:t>
      </w:r>
      <w:proofErr w:type="spellStart"/>
      <w:r w:rsidRPr="00B66408">
        <w:rPr>
          <w:rFonts w:eastAsia="Times New Roman"/>
          <w:color w:val="000000"/>
          <w:lang w:val="en-US"/>
        </w:rPr>
        <w:t>lietuvių</w:t>
      </w:r>
      <w:proofErr w:type="spellEnd"/>
      <w:r w:rsidRPr="00B66408">
        <w:rPr>
          <w:rFonts w:eastAsia="Times New Roman"/>
          <w:color w:val="000000"/>
          <w:lang w:val="en-US"/>
        </w:rPr>
        <w:t xml:space="preserve"> </w:t>
      </w:r>
      <w:proofErr w:type="spellStart"/>
      <w:r w:rsidRPr="00B66408">
        <w:rPr>
          <w:rFonts w:eastAsia="Times New Roman"/>
          <w:color w:val="000000"/>
          <w:lang w:val="en-US"/>
        </w:rPr>
        <w:t>arba</w:t>
      </w:r>
      <w:proofErr w:type="spellEnd"/>
      <w:r w:rsidRPr="00B66408">
        <w:rPr>
          <w:rFonts w:eastAsia="Times New Roman"/>
          <w:color w:val="000000"/>
          <w:lang w:val="en-US"/>
        </w:rPr>
        <w:t xml:space="preserve"> </w:t>
      </w:r>
      <w:proofErr w:type="spellStart"/>
      <w:r w:rsidRPr="00B66408">
        <w:rPr>
          <w:rFonts w:eastAsia="Times New Roman"/>
          <w:color w:val="000000"/>
          <w:lang w:val="en-US"/>
        </w:rPr>
        <w:t>anglų</w:t>
      </w:r>
      <w:proofErr w:type="spellEnd"/>
      <w:r w:rsidRPr="00B66408">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sistema</w:t>
      </w:r>
      <w:proofErr w:type="spellEnd"/>
      <w:r>
        <w:rPr>
          <w:rFonts w:eastAsia="Times New Roman"/>
          <w:color w:val="000000"/>
          <w:lang w:val="en-US"/>
        </w:rPr>
        <w:t xml:space="preserve"> </w:t>
      </w:r>
      <w:proofErr w:type="spellStart"/>
      <w:r>
        <w:rPr>
          <w:rFonts w:eastAsia="Times New Roman"/>
          <w:color w:val="000000"/>
          <w:lang w:val="en-US"/>
        </w:rPr>
        <w:t>turi</w:t>
      </w:r>
      <w:proofErr w:type="spellEnd"/>
      <w:r>
        <w:rPr>
          <w:rFonts w:eastAsia="Times New Roman"/>
          <w:color w:val="000000"/>
          <w:lang w:val="en-US"/>
        </w:rPr>
        <w:t xml:space="preserve"> </w:t>
      </w:r>
      <w:proofErr w:type="spellStart"/>
      <w:r>
        <w:rPr>
          <w:rFonts w:eastAsia="Times New Roman"/>
          <w:color w:val="000000"/>
          <w:lang w:val="en-US"/>
        </w:rPr>
        <w:t>turėti</w:t>
      </w:r>
      <w:proofErr w:type="spellEnd"/>
      <w:r>
        <w:rPr>
          <w:rFonts w:eastAsia="Times New Roman"/>
          <w:color w:val="000000"/>
          <w:lang w:val="en-US"/>
        </w:rPr>
        <w:t xml:space="preserve"> </w:t>
      </w:r>
      <w:r w:rsidRPr="003B6C54">
        <w:rPr>
          <w:rFonts w:eastAsia="Times New Roman"/>
          <w:color w:val="000000"/>
          <w:lang w:val="en-US"/>
        </w:rPr>
        <w:t xml:space="preserve">IP44 </w:t>
      </w:r>
      <w:proofErr w:type="spellStart"/>
      <w:r w:rsidRPr="003B6C54">
        <w:rPr>
          <w:rFonts w:eastAsia="Times New Roman"/>
          <w:color w:val="000000"/>
          <w:lang w:val="en-US"/>
        </w:rPr>
        <w:t>apsaugos</w:t>
      </w:r>
      <w:proofErr w:type="spellEnd"/>
      <w:r w:rsidRPr="003B6C54">
        <w:rPr>
          <w:rFonts w:eastAsia="Times New Roman"/>
          <w:color w:val="000000"/>
          <w:lang w:val="en-US"/>
        </w:rPr>
        <w:t xml:space="preserve"> </w:t>
      </w:r>
      <w:proofErr w:type="spellStart"/>
      <w:r w:rsidRPr="003B6C54">
        <w:rPr>
          <w:rFonts w:eastAsia="Times New Roman"/>
          <w:color w:val="000000"/>
          <w:lang w:val="en-US"/>
        </w:rPr>
        <w:t>klasę</w:t>
      </w:r>
      <w:proofErr w:type="spellEnd"/>
      <w:r w:rsidRPr="003B6C54">
        <w:rPr>
          <w:rFonts w:eastAsia="Times New Roman"/>
          <w:color w:val="000000"/>
          <w:lang w:val="en-US"/>
        </w:rPr>
        <w:t xml:space="preserve"> </w:t>
      </w:r>
      <w:proofErr w:type="spellStart"/>
      <w:r w:rsidRPr="003B6C54">
        <w:rPr>
          <w:rFonts w:eastAsia="Times New Roman"/>
          <w:color w:val="000000"/>
          <w:lang w:val="en-US"/>
        </w:rPr>
        <w:t>mechaninei</w:t>
      </w:r>
      <w:proofErr w:type="spellEnd"/>
      <w:r w:rsidRPr="003B6C54">
        <w:rPr>
          <w:rFonts w:eastAsia="Times New Roman"/>
          <w:color w:val="000000"/>
          <w:lang w:val="en-US"/>
        </w:rPr>
        <w:t xml:space="preserve"> </w:t>
      </w:r>
      <w:proofErr w:type="spellStart"/>
      <w:r w:rsidRPr="003B6C54">
        <w:rPr>
          <w:rFonts w:eastAsia="Times New Roman"/>
          <w:color w:val="000000"/>
          <w:lang w:val="en-US"/>
        </w:rPr>
        <w:t>sistemai</w:t>
      </w:r>
      <w:proofErr w:type="spellEnd"/>
      <w:r w:rsidRPr="003B6C54">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proofErr w:type="gramStart"/>
      <w:r>
        <w:rPr>
          <w:rFonts w:eastAsia="Times New Roman"/>
          <w:color w:val="000000"/>
          <w:lang w:val="en-US"/>
        </w:rPr>
        <w:t>sistema</w:t>
      </w:r>
      <w:proofErr w:type="spellEnd"/>
      <w:proofErr w:type="gramEnd"/>
      <w:r>
        <w:rPr>
          <w:rFonts w:eastAsia="Times New Roman"/>
          <w:color w:val="000000"/>
          <w:lang w:val="en-US"/>
        </w:rPr>
        <w:t xml:space="preserve"> </w:t>
      </w:r>
      <w:proofErr w:type="spellStart"/>
      <w:r>
        <w:rPr>
          <w:rFonts w:eastAsia="Times New Roman"/>
          <w:color w:val="000000"/>
          <w:lang w:val="en-US"/>
        </w:rPr>
        <w:t>turi</w:t>
      </w:r>
      <w:proofErr w:type="spellEnd"/>
      <w:r>
        <w:rPr>
          <w:rFonts w:eastAsia="Times New Roman"/>
          <w:color w:val="000000"/>
          <w:lang w:val="en-US"/>
        </w:rPr>
        <w:t xml:space="preserve"> </w:t>
      </w:r>
      <w:proofErr w:type="spellStart"/>
      <w:r>
        <w:rPr>
          <w:rFonts w:eastAsia="Times New Roman"/>
          <w:color w:val="000000"/>
          <w:lang w:val="en-US"/>
        </w:rPr>
        <w:t>turėti</w:t>
      </w:r>
      <w:proofErr w:type="spellEnd"/>
      <w:r>
        <w:rPr>
          <w:rFonts w:eastAsia="Times New Roman"/>
          <w:color w:val="000000"/>
          <w:lang w:val="en-US"/>
        </w:rPr>
        <w:t xml:space="preserve"> </w:t>
      </w:r>
      <w:r w:rsidRPr="003B6C54">
        <w:rPr>
          <w:rFonts w:eastAsia="Times New Roman"/>
          <w:color w:val="000000"/>
          <w:lang w:val="en-US"/>
        </w:rPr>
        <w:t xml:space="preserve">IP65 </w:t>
      </w:r>
      <w:proofErr w:type="spellStart"/>
      <w:r w:rsidRPr="003B6C54">
        <w:rPr>
          <w:rFonts w:eastAsia="Times New Roman"/>
          <w:color w:val="000000"/>
          <w:lang w:val="en-US"/>
        </w:rPr>
        <w:t>apsaugos</w:t>
      </w:r>
      <w:proofErr w:type="spellEnd"/>
      <w:r w:rsidRPr="003B6C54">
        <w:rPr>
          <w:rFonts w:eastAsia="Times New Roman"/>
          <w:color w:val="000000"/>
          <w:lang w:val="en-US"/>
        </w:rPr>
        <w:t xml:space="preserve"> </w:t>
      </w:r>
      <w:proofErr w:type="spellStart"/>
      <w:r w:rsidRPr="003B6C54">
        <w:rPr>
          <w:rFonts w:eastAsia="Times New Roman"/>
          <w:color w:val="000000"/>
          <w:lang w:val="en-US"/>
        </w:rPr>
        <w:t>klasę</w:t>
      </w:r>
      <w:proofErr w:type="spellEnd"/>
      <w:r w:rsidRPr="003B6C54">
        <w:rPr>
          <w:rFonts w:eastAsia="Times New Roman"/>
          <w:color w:val="000000"/>
          <w:lang w:val="en-US"/>
        </w:rPr>
        <w:t xml:space="preserve"> </w:t>
      </w:r>
      <w:proofErr w:type="spellStart"/>
      <w:r w:rsidRPr="003B6C54">
        <w:rPr>
          <w:rFonts w:eastAsia="Times New Roman"/>
          <w:color w:val="000000"/>
          <w:lang w:val="en-US"/>
        </w:rPr>
        <w:t>elektronikai</w:t>
      </w:r>
      <w:proofErr w:type="spellEnd"/>
      <w:r w:rsidRPr="003B6C54">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3B6C54">
        <w:rPr>
          <w:rFonts w:eastAsia="Times New Roman"/>
          <w:color w:val="000000"/>
          <w:lang w:val="en-US"/>
        </w:rPr>
        <w:t>sistema</w:t>
      </w:r>
      <w:proofErr w:type="spellEnd"/>
      <w:r w:rsidRPr="003B6C54">
        <w:rPr>
          <w:rFonts w:eastAsia="Times New Roman"/>
          <w:color w:val="000000"/>
          <w:lang w:val="en-US"/>
        </w:rPr>
        <w:t xml:space="preserve"> </w:t>
      </w:r>
      <w:proofErr w:type="spellStart"/>
      <w:r w:rsidRPr="003B6C54">
        <w:rPr>
          <w:rFonts w:eastAsia="Times New Roman"/>
          <w:color w:val="000000"/>
          <w:lang w:val="en-US"/>
        </w:rPr>
        <w:t>turi</w:t>
      </w:r>
      <w:proofErr w:type="spellEnd"/>
      <w:r w:rsidRPr="003B6C54">
        <w:rPr>
          <w:rFonts w:eastAsia="Times New Roman"/>
          <w:color w:val="000000"/>
          <w:lang w:val="en-US"/>
        </w:rPr>
        <w:t xml:space="preserve"> </w:t>
      </w:r>
      <w:proofErr w:type="spellStart"/>
      <w:r w:rsidRPr="003B6C54">
        <w:rPr>
          <w:rFonts w:eastAsia="Times New Roman"/>
          <w:color w:val="000000"/>
          <w:lang w:val="en-US"/>
        </w:rPr>
        <w:t>ve</w:t>
      </w:r>
      <w:r>
        <w:rPr>
          <w:rFonts w:eastAsia="Times New Roman"/>
          <w:color w:val="000000"/>
          <w:lang w:val="en-US"/>
        </w:rPr>
        <w:t>ikti</w:t>
      </w:r>
      <w:proofErr w:type="spellEnd"/>
      <w:r>
        <w:rPr>
          <w:rFonts w:eastAsia="Times New Roman"/>
          <w:color w:val="000000"/>
          <w:lang w:val="en-US"/>
        </w:rPr>
        <w:t xml:space="preserve"> </w:t>
      </w:r>
      <w:proofErr w:type="spellStart"/>
      <w:r>
        <w:rPr>
          <w:rFonts w:eastAsia="Times New Roman"/>
          <w:color w:val="000000"/>
          <w:lang w:val="en-US"/>
        </w:rPr>
        <w:t>aplinkos</w:t>
      </w:r>
      <w:proofErr w:type="spellEnd"/>
      <w:r>
        <w:rPr>
          <w:rFonts w:eastAsia="Times New Roman"/>
          <w:color w:val="000000"/>
          <w:lang w:val="en-US"/>
        </w:rPr>
        <w:t xml:space="preserve"> </w:t>
      </w:r>
      <w:proofErr w:type="spellStart"/>
      <w:r>
        <w:rPr>
          <w:rFonts w:eastAsia="Times New Roman"/>
          <w:color w:val="000000"/>
          <w:lang w:val="en-US"/>
        </w:rPr>
        <w:t>temperatūroje</w:t>
      </w:r>
      <w:proofErr w:type="spellEnd"/>
      <w:r>
        <w:rPr>
          <w:rFonts w:eastAsia="Times New Roman"/>
          <w:color w:val="000000"/>
          <w:lang w:val="en-US"/>
        </w:rPr>
        <w:t xml:space="preserve"> </w:t>
      </w:r>
      <w:proofErr w:type="spellStart"/>
      <w:r>
        <w:rPr>
          <w:rFonts w:eastAsia="Times New Roman"/>
          <w:color w:val="000000"/>
          <w:lang w:val="en-US"/>
        </w:rPr>
        <w:t>nuo</w:t>
      </w:r>
      <w:proofErr w:type="spellEnd"/>
      <w:r>
        <w:rPr>
          <w:rFonts w:eastAsia="Times New Roman"/>
          <w:color w:val="000000"/>
          <w:lang w:val="en-US"/>
        </w:rPr>
        <w:t xml:space="preserve"> –20 °C </w:t>
      </w:r>
      <w:proofErr w:type="spellStart"/>
      <w:r>
        <w:rPr>
          <w:rFonts w:eastAsia="Times New Roman"/>
          <w:color w:val="000000"/>
          <w:lang w:val="en-US"/>
        </w:rPr>
        <w:t>iki</w:t>
      </w:r>
      <w:proofErr w:type="spellEnd"/>
      <w:r>
        <w:rPr>
          <w:rFonts w:eastAsia="Times New Roman"/>
          <w:color w:val="000000"/>
          <w:lang w:val="en-US"/>
        </w:rPr>
        <w:t xml:space="preserve"> +5</w:t>
      </w:r>
      <w:r w:rsidRPr="003B6C54">
        <w:rPr>
          <w:rFonts w:eastAsia="Times New Roman"/>
          <w:color w:val="000000"/>
          <w:lang w:val="en-US"/>
        </w:rPr>
        <w:t>0 °C</w:t>
      </w:r>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r>
        <w:rPr>
          <w:rFonts w:eastAsia="Times New Roman"/>
          <w:color w:val="000000"/>
          <w:lang w:val="en-US"/>
        </w:rPr>
        <w:t xml:space="preserve"> </w:t>
      </w:r>
      <w:proofErr w:type="spellStart"/>
      <w:r>
        <w:rPr>
          <w:rFonts w:eastAsia="Times New Roman"/>
          <w:color w:val="000000"/>
          <w:lang w:val="en-US"/>
        </w:rPr>
        <w:t>s</w:t>
      </w:r>
      <w:r w:rsidRPr="003B6C54">
        <w:rPr>
          <w:rFonts w:eastAsia="Times New Roman"/>
          <w:color w:val="000000"/>
          <w:lang w:val="en-US"/>
        </w:rPr>
        <w:t>istema</w:t>
      </w:r>
      <w:proofErr w:type="spellEnd"/>
      <w:r w:rsidRPr="003B6C54">
        <w:rPr>
          <w:rFonts w:eastAsia="Times New Roman"/>
          <w:color w:val="000000"/>
          <w:lang w:val="en-US"/>
        </w:rPr>
        <w:t xml:space="preserve"> </w:t>
      </w:r>
      <w:proofErr w:type="spellStart"/>
      <w:r w:rsidRPr="003B6C54">
        <w:rPr>
          <w:rFonts w:eastAsia="Times New Roman"/>
          <w:color w:val="000000"/>
          <w:lang w:val="en-US"/>
        </w:rPr>
        <w:t>turi</w:t>
      </w:r>
      <w:proofErr w:type="spellEnd"/>
      <w:r w:rsidRPr="003B6C54">
        <w:rPr>
          <w:rFonts w:eastAsia="Times New Roman"/>
          <w:color w:val="000000"/>
          <w:lang w:val="en-US"/>
        </w:rPr>
        <w:t xml:space="preserve"> </w:t>
      </w:r>
      <w:proofErr w:type="spellStart"/>
      <w:r w:rsidRPr="003B6C54">
        <w:rPr>
          <w:rFonts w:eastAsia="Times New Roman"/>
          <w:color w:val="000000"/>
          <w:lang w:val="en-US"/>
        </w:rPr>
        <w:t>veikti</w:t>
      </w:r>
      <w:proofErr w:type="spellEnd"/>
      <w:r w:rsidRPr="003B6C54">
        <w:rPr>
          <w:rFonts w:eastAsia="Times New Roman"/>
          <w:color w:val="000000"/>
          <w:lang w:val="en-US"/>
        </w:rPr>
        <w:t xml:space="preserve"> </w:t>
      </w:r>
      <w:proofErr w:type="spellStart"/>
      <w:r w:rsidRPr="003B6C54">
        <w:rPr>
          <w:rFonts w:eastAsia="Times New Roman"/>
          <w:color w:val="000000"/>
          <w:lang w:val="en-US"/>
        </w:rPr>
        <w:t>išlaikydama</w:t>
      </w:r>
      <w:proofErr w:type="spellEnd"/>
      <w:r w:rsidRPr="003B6C54">
        <w:rPr>
          <w:rFonts w:eastAsia="Times New Roman"/>
          <w:color w:val="000000"/>
          <w:lang w:val="en-US"/>
        </w:rPr>
        <w:t xml:space="preserve"> </w:t>
      </w:r>
      <w:proofErr w:type="spellStart"/>
      <w:r w:rsidRPr="003B6C54">
        <w:rPr>
          <w:rFonts w:eastAsia="Times New Roman"/>
          <w:color w:val="000000"/>
          <w:lang w:val="en-US"/>
        </w:rPr>
        <w:t>nustatytas</w:t>
      </w:r>
      <w:proofErr w:type="spellEnd"/>
      <w:r w:rsidRPr="003B6C54">
        <w:rPr>
          <w:rFonts w:eastAsia="Times New Roman"/>
          <w:color w:val="000000"/>
          <w:lang w:val="en-US"/>
        </w:rPr>
        <w:t xml:space="preserve"> </w:t>
      </w:r>
      <w:proofErr w:type="spellStart"/>
      <w:r w:rsidRPr="003B6C54">
        <w:rPr>
          <w:rFonts w:eastAsia="Times New Roman"/>
          <w:color w:val="000000"/>
          <w:lang w:val="en-US"/>
        </w:rPr>
        <w:t>charakteristikas</w:t>
      </w:r>
      <w:proofErr w:type="spellEnd"/>
      <w:r w:rsidRPr="003B6C54">
        <w:rPr>
          <w:rFonts w:eastAsia="Times New Roman"/>
          <w:color w:val="000000"/>
          <w:lang w:val="en-US"/>
        </w:rPr>
        <w:t xml:space="preserve"> </w:t>
      </w:r>
      <w:proofErr w:type="spellStart"/>
      <w:r w:rsidRPr="003B6C54">
        <w:rPr>
          <w:rFonts w:eastAsia="Times New Roman"/>
          <w:color w:val="000000"/>
          <w:lang w:val="en-US"/>
        </w:rPr>
        <w:t>esant</w:t>
      </w:r>
      <w:proofErr w:type="spellEnd"/>
      <w:r w:rsidRPr="003B6C54">
        <w:rPr>
          <w:rFonts w:eastAsia="Times New Roman"/>
          <w:color w:val="000000"/>
          <w:lang w:val="en-US"/>
        </w:rPr>
        <w:t xml:space="preserve"> </w:t>
      </w:r>
      <w:proofErr w:type="spellStart"/>
      <w:r w:rsidRPr="003B6C54">
        <w:rPr>
          <w:rFonts w:eastAsia="Times New Roman"/>
          <w:color w:val="000000"/>
          <w:lang w:val="en-US"/>
        </w:rPr>
        <w:t>pastoviam</w:t>
      </w:r>
      <w:proofErr w:type="spellEnd"/>
      <w:r w:rsidRPr="003B6C54">
        <w:rPr>
          <w:rFonts w:eastAsia="Times New Roman"/>
          <w:color w:val="000000"/>
          <w:lang w:val="en-US"/>
        </w:rPr>
        <w:t xml:space="preserve"> </w:t>
      </w:r>
      <w:proofErr w:type="spellStart"/>
      <w:r w:rsidRPr="003B6C54">
        <w:rPr>
          <w:rFonts w:eastAsia="Times New Roman"/>
          <w:color w:val="000000"/>
          <w:lang w:val="en-US"/>
        </w:rPr>
        <w:t>arba</w:t>
      </w:r>
      <w:proofErr w:type="spellEnd"/>
      <w:r w:rsidRPr="003B6C54">
        <w:rPr>
          <w:rFonts w:eastAsia="Times New Roman"/>
          <w:color w:val="000000"/>
          <w:lang w:val="en-US"/>
        </w:rPr>
        <w:t xml:space="preserve"> </w:t>
      </w:r>
      <w:proofErr w:type="spellStart"/>
      <w:r w:rsidRPr="003B6C54">
        <w:rPr>
          <w:rFonts w:eastAsia="Times New Roman"/>
          <w:color w:val="000000"/>
          <w:lang w:val="en-US"/>
        </w:rPr>
        <w:t>gūsingam</w:t>
      </w:r>
      <w:proofErr w:type="spellEnd"/>
      <w:r w:rsidRPr="003B6C54">
        <w:rPr>
          <w:rFonts w:eastAsia="Times New Roman"/>
          <w:color w:val="000000"/>
          <w:lang w:val="en-US"/>
        </w:rPr>
        <w:t xml:space="preserve"> </w:t>
      </w:r>
      <w:proofErr w:type="spellStart"/>
      <w:r w:rsidRPr="003B6C54">
        <w:rPr>
          <w:rFonts w:eastAsia="Times New Roman"/>
          <w:color w:val="000000"/>
          <w:lang w:val="en-US"/>
        </w:rPr>
        <w:t>vėjui</w:t>
      </w:r>
      <w:proofErr w:type="spellEnd"/>
      <w:r w:rsidRPr="003B6C54">
        <w:rPr>
          <w:rFonts w:eastAsia="Times New Roman"/>
          <w:color w:val="000000"/>
          <w:lang w:val="en-US"/>
        </w:rPr>
        <w:t xml:space="preserve"> </w:t>
      </w:r>
      <w:proofErr w:type="spellStart"/>
      <w:r w:rsidRPr="003B6C54">
        <w:rPr>
          <w:rFonts w:eastAsia="Times New Roman"/>
          <w:color w:val="000000"/>
          <w:lang w:val="en-US"/>
        </w:rPr>
        <w:t>iki</w:t>
      </w:r>
      <w:proofErr w:type="spellEnd"/>
      <w:r>
        <w:rPr>
          <w:rFonts w:eastAsia="Times New Roman"/>
          <w:color w:val="000000"/>
          <w:lang w:val="en-US"/>
        </w:rPr>
        <w:t xml:space="preserve"> 15 m/s;</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r>
        <w:rPr>
          <w:rFonts w:eastAsia="Times New Roman"/>
          <w:color w:val="000000"/>
          <w:lang w:val="en-US"/>
        </w:rPr>
        <w:t xml:space="preserve"> </w:t>
      </w:r>
      <w:proofErr w:type="spellStart"/>
      <w:r>
        <w:rPr>
          <w:rFonts w:eastAsia="Times New Roman"/>
          <w:color w:val="000000"/>
          <w:lang w:val="en-US"/>
        </w:rPr>
        <w:t>n</w:t>
      </w:r>
      <w:r w:rsidRPr="00505F8A">
        <w:rPr>
          <w:rFonts w:eastAsia="Times New Roman"/>
          <w:color w:val="000000"/>
          <w:lang w:val="en-US"/>
        </w:rPr>
        <w:t>esupa</w:t>
      </w:r>
      <w:r>
        <w:rPr>
          <w:rFonts w:eastAsia="Times New Roman"/>
          <w:color w:val="000000"/>
          <w:lang w:val="en-US"/>
        </w:rPr>
        <w:t>kuota</w:t>
      </w:r>
      <w:proofErr w:type="spellEnd"/>
      <w:r>
        <w:rPr>
          <w:rFonts w:eastAsia="Times New Roman"/>
          <w:color w:val="000000"/>
          <w:lang w:val="en-US"/>
        </w:rPr>
        <w:t xml:space="preserve"> </w:t>
      </w:r>
      <w:proofErr w:type="spellStart"/>
      <w:r>
        <w:rPr>
          <w:rFonts w:eastAsia="Times New Roman"/>
          <w:color w:val="000000"/>
          <w:lang w:val="en-US"/>
        </w:rPr>
        <w:t>sistema</w:t>
      </w:r>
      <w:proofErr w:type="spellEnd"/>
      <w:r>
        <w:rPr>
          <w:rFonts w:eastAsia="Times New Roman"/>
          <w:color w:val="000000"/>
          <w:lang w:val="en-US"/>
        </w:rPr>
        <w:t xml:space="preserve">, </w:t>
      </w:r>
      <w:proofErr w:type="spellStart"/>
      <w:r>
        <w:rPr>
          <w:rFonts w:eastAsia="Times New Roman"/>
          <w:color w:val="000000"/>
          <w:lang w:val="en-US"/>
        </w:rPr>
        <w:t>išskyrus</w:t>
      </w:r>
      <w:proofErr w:type="spellEnd"/>
      <w:r>
        <w:rPr>
          <w:rFonts w:eastAsia="Times New Roman"/>
          <w:color w:val="000000"/>
          <w:lang w:val="en-US"/>
        </w:rPr>
        <w:t xml:space="preserve"> </w:t>
      </w:r>
      <w:proofErr w:type="spellStart"/>
      <w:r>
        <w:rPr>
          <w:rFonts w:eastAsia="Times New Roman"/>
          <w:color w:val="000000"/>
          <w:lang w:val="en-US"/>
        </w:rPr>
        <w:t>valdymo</w:t>
      </w:r>
      <w:proofErr w:type="spellEnd"/>
      <w:r>
        <w:rPr>
          <w:rFonts w:eastAsia="Times New Roman"/>
          <w:color w:val="000000"/>
          <w:lang w:val="en-US"/>
        </w:rPr>
        <w:t xml:space="preserve"> </w:t>
      </w:r>
      <w:proofErr w:type="spellStart"/>
      <w:r>
        <w:rPr>
          <w:rFonts w:eastAsia="Times New Roman"/>
          <w:color w:val="000000"/>
          <w:lang w:val="en-US"/>
        </w:rPr>
        <w:t>pultą</w:t>
      </w:r>
      <w:proofErr w:type="spellEnd"/>
      <w:r>
        <w:rPr>
          <w:rFonts w:eastAsia="Times New Roman"/>
          <w:color w:val="000000"/>
          <w:lang w:val="en-US"/>
        </w:rPr>
        <w:t xml:space="preserve">, </w:t>
      </w:r>
      <w:proofErr w:type="spellStart"/>
      <w:r>
        <w:rPr>
          <w:rFonts w:eastAsia="Times New Roman"/>
          <w:color w:val="000000"/>
          <w:lang w:val="en-US"/>
        </w:rPr>
        <w:t>turi</w:t>
      </w:r>
      <w:proofErr w:type="spellEnd"/>
      <w:r>
        <w:rPr>
          <w:rFonts w:eastAsia="Times New Roman"/>
          <w:color w:val="000000"/>
          <w:lang w:val="en-US"/>
        </w:rPr>
        <w:t xml:space="preserve"> </w:t>
      </w:r>
      <w:proofErr w:type="spellStart"/>
      <w:r>
        <w:rPr>
          <w:rFonts w:eastAsia="Times New Roman"/>
          <w:color w:val="000000"/>
          <w:lang w:val="en-US"/>
        </w:rPr>
        <w:t>atlaikyti</w:t>
      </w:r>
      <w:proofErr w:type="spellEnd"/>
      <w:r>
        <w:rPr>
          <w:rFonts w:eastAsia="Times New Roman"/>
          <w:color w:val="000000"/>
          <w:lang w:val="en-US"/>
        </w:rPr>
        <w:t xml:space="preserve"> </w:t>
      </w:r>
      <w:r w:rsidRPr="00505F8A">
        <w:rPr>
          <w:rFonts w:eastAsia="Times New Roman"/>
          <w:color w:val="000000"/>
          <w:lang w:val="en-US"/>
        </w:rPr>
        <w:t xml:space="preserve">1,2 m </w:t>
      </w:r>
      <w:proofErr w:type="spellStart"/>
      <w:r w:rsidRPr="00505F8A">
        <w:rPr>
          <w:rFonts w:eastAsia="Times New Roman"/>
          <w:color w:val="000000"/>
          <w:lang w:val="en-US"/>
        </w:rPr>
        <w:t>transportavimo</w:t>
      </w:r>
      <w:proofErr w:type="spellEnd"/>
      <w:r w:rsidRPr="00505F8A">
        <w:rPr>
          <w:rFonts w:eastAsia="Times New Roman"/>
          <w:color w:val="000000"/>
          <w:lang w:val="en-US"/>
        </w:rPr>
        <w:t xml:space="preserve"> </w:t>
      </w:r>
      <w:proofErr w:type="spellStart"/>
      <w:r w:rsidRPr="00505F8A">
        <w:rPr>
          <w:rFonts w:eastAsia="Times New Roman"/>
          <w:color w:val="000000"/>
          <w:lang w:val="en-US"/>
        </w:rPr>
        <w:t>numetimo</w:t>
      </w:r>
      <w:proofErr w:type="spellEnd"/>
      <w:r w:rsidRPr="00505F8A">
        <w:rPr>
          <w:rFonts w:eastAsia="Times New Roman"/>
          <w:color w:val="000000"/>
          <w:lang w:val="en-US"/>
        </w:rPr>
        <w:t xml:space="preserve"> </w:t>
      </w:r>
      <w:proofErr w:type="spellStart"/>
      <w:r w:rsidRPr="00505F8A">
        <w:rPr>
          <w:rFonts w:eastAsia="Times New Roman"/>
          <w:color w:val="000000"/>
          <w:lang w:val="en-US"/>
        </w:rPr>
        <w:t>bandymą</w:t>
      </w:r>
      <w:proofErr w:type="spellEnd"/>
      <w:r w:rsidRPr="00505F8A">
        <w:rPr>
          <w:rFonts w:eastAsia="Times New Roman"/>
          <w:color w:val="000000"/>
          <w:lang w:val="en-US"/>
        </w:rPr>
        <w:t xml:space="preserve"> </w:t>
      </w:r>
      <w:proofErr w:type="spellStart"/>
      <w:r w:rsidRPr="00505F8A">
        <w:rPr>
          <w:rFonts w:eastAsia="Times New Roman"/>
          <w:color w:val="000000"/>
          <w:lang w:val="en-US"/>
        </w:rPr>
        <w:t>pagal</w:t>
      </w:r>
      <w:proofErr w:type="spellEnd"/>
      <w:r w:rsidRPr="00505F8A">
        <w:rPr>
          <w:rFonts w:eastAsia="Times New Roman"/>
          <w:color w:val="000000"/>
          <w:lang w:val="en-US"/>
        </w:rPr>
        <w:t xml:space="preserve"> AECTP 4</w:t>
      </w:r>
      <w:r>
        <w:rPr>
          <w:rFonts w:eastAsia="Times New Roman"/>
          <w:color w:val="000000"/>
          <w:lang w:val="en-US"/>
        </w:rPr>
        <w:t xml:space="preserve">00, </w:t>
      </w:r>
      <w:proofErr w:type="spellStart"/>
      <w:r>
        <w:rPr>
          <w:rFonts w:eastAsia="Times New Roman"/>
          <w:color w:val="000000"/>
          <w:lang w:val="en-US"/>
        </w:rPr>
        <w:t>metodą</w:t>
      </w:r>
      <w:proofErr w:type="spellEnd"/>
      <w:r>
        <w:rPr>
          <w:rFonts w:eastAsia="Times New Roman"/>
          <w:color w:val="000000"/>
          <w:lang w:val="en-US"/>
        </w:rPr>
        <w:t xml:space="preserve"> 414, </w:t>
      </w:r>
      <w:proofErr w:type="spellStart"/>
      <w:r>
        <w:rPr>
          <w:rFonts w:eastAsia="Times New Roman"/>
          <w:color w:val="000000"/>
          <w:lang w:val="en-US"/>
        </w:rPr>
        <w:t>procedūrą</w:t>
      </w:r>
      <w:proofErr w:type="spellEnd"/>
      <w:r>
        <w:rPr>
          <w:rFonts w:eastAsia="Times New Roman"/>
          <w:color w:val="000000"/>
          <w:lang w:val="en-US"/>
        </w:rPr>
        <w:t xml:space="preserve"> I;</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r>
        <w:rPr>
          <w:rFonts w:eastAsia="Times New Roman"/>
          <w:color w:val="000000"/>
          <w:lang w:val="en-US"/>
        </w:rPr>
        <w:t xml:space="preserve"> </w:t>
      </w:r>
      <w:proofErr w:type="spellStart"/>
      <w:r>
        <w:rPr>
          <w:rFonts w:eastAsia="Times New Roman"/>
          <w:color w:val="000000"/>
          <w:lang w:val="en-US"/>
        </w:rPr>
        <w:t>s</w:t>
      </w:r>
      <w:r w:rsidRPr="002F1FA1">
        <w:rPr>
          <w:rFonts w:eastAsia="Times New Roman"/>
          <w:color w:val="000000"/>
          <w:lang w:val="en-US"/>
        </w:rPr>
        <w:t>istema</w:t>
      </w:r>
      <w:proofErr w:type="spellEnd"/>
      <w:r w:rsidRPr="002F1FA1">
        <w:rPr>
          <w:rFonts w:eastAsia="Times New Roman"/>
          <w:color w:val="000000"/>
          <w:lang w:val="en-US"/>
        </w:rPr>
        <w:t xml:space="preserve"> </w:t>
      </w:r>
      <w:proofErr w:type="spellStart"/>
      <w:r w:rsidRPr="002F1FA1">
        <w:rPr>
          <w:rFonts w:eastAsia="Times New Roman"/>
          <w:color w:val="000000"/>
          <w:lang w:val="en-US"/>
        </w:rPr>
        <w:t>turi</w:t>
      </w:r>
      <w:proofErr w:type="spellEnd"/>
      <w:r w:rsidRPr="002F1FA1">
        <w:rPr>
          <w:rFonts w:eastAsia="Times New Roman"/>
          <w:color w:val="000000"/>
          <w:lang w:val="en-US"/>
        </w:rPr>
        <w:t xml:space="preserve"> </w:t>
      </w:r>
      <w:proofErr w:type="spellStart"/>
      <w:r w:rsidRPr="002F1FA1">
        <w:rPr>
          <w:rFonts w:eastAsia="Times New Roman"/>
          <w:color w:val="000000"/>
          <w:lang w:val="en-US"/>
        </w:rPr>
        <w:t>išlaikyti</w:t>
      </w:r>
      <w:proofErr w:type="spellEnd"/>
      <w:r w:rsidRPr="002F1FA1">
        <w:rPr>
          <w:rFonts w:eastAsia="Times New Roman"/>
          <w:color w:val="000000"/>
          <w:lang w:val="en-US"/>
        </w:rPr>
        <w:t xml:space="preserve"> </w:t>
      </w:r>
      <w:proofErr w:type="spellStart"/>
      <w:r w:rsidRPr="002F1FA1">
        <w:rPr>
          <w:rFonts w:eastAsia="Times New Roman"/>
          <w:color w:val="000000"/>
          <w:lang w:val="en-US"/>
        </w:rPr>
        <w:t>funkcionalumą</w:t>
      </w:r>
      <w:proofErr w:type="spellEnd"/>
      <w:r w:rsidRPr="002F1FA1">
        <w:rPr>
          <w:rFonts w:eastAsia="Times New Roman"/>
          <w:color w:val="000000"/>
          <w:lang w:val="en-US"/>
        </w:rPr>
        <w:t xml:space="preserve"> </w:t>
      </w:r>
      <w:proofErr w:type="spellStart"/>
      <w:r w:rsidRPr="002F1FA1">
        <w:rPr>
          <w:rFonts w:eastAsia="Times New Roman"/>
          <w:color w:val="000000"/>
          <w:lang w:val="en-US"/>
        </w:rPr>
        <w:t>veikiam</w:t>
      </w:r>
      <w:r>
        <w:rPr>
          <w:rFonts w:eastAsia="Times New Roman"/>
          <w:color w:val="000000"/>
          <w:lang w:val="en-US"/>
        </w:rPr>
        <w:t>a</w:t>
      </w:r>
      <w:proofErr w:type="spellEnd"/>
      <w:r>
        <w:rPr>
          <w:rFonts w:eastAsia="Times New Roman"/>
          <w:color w:val="000000"/>
          <w:lang w:val="en-US"/>
        </w:rPr>
        <w:t xml:space="preserve"> </w:t>
      </w:r>
      <w:proofErr w:type="spellStart"/>
      <w:r>
        <w:rPr>
          <w:rFonts w:eastAsia="Times New Roman"/>
          <w:color w:val="000000"/>
          <w:lang w:val="en-US"/>
        </w:rPr>
        <w:t>elektromagnetinio</w:t>
      </w:r>
      <w:proofErr w:type="spellEnd"/>
      <w:r>
        <w:rPr>
          <w:rFonts w:eastAsia="Times New Roman"/>
          <w:color w:val="000000"/>
          <w:lang w:val="en-US"/>
        </w:rPr>
        <w:t xml:space="preserve"> </w:t>
      </w:r>
      <w:proofErr w:type="spellStart"/>
      <w:r>
        <w:rPr>
          <w:rFonts w:eastAsia="Times New Roman"/>
          <w:color w:val="000000"/>
          <w:lang w:val="en-US"/>
        </w:rPr>
        <w:t>lauko</w:t>
      </w:r>
      <w:proofErr w:type="spellEnd"/>
      <w:r>
        <w:rPr>
          <w:rFonts w:eastAsia="Times New Roman"/>
          <w:color w:val="000000"/>
          <w:lang w:val="en-US"/>
        </w:rPr>
        <w:t xml:space="preserve"> </w:t>
      </w:r>
      <w:proofErr w:type="spellStart"/>
      <w:r>
        <w:rPr>
          <w:rFonts w:eastAsia="Times New Roman"/>
          <w:color w:val="000000"/>
          <w:lang w:val="en-US"/>
        </w:rPr>
        <w:t>pagal</w:t>
      </w:r>
      <w:proofErr w:type="spellEnd"/>
      <w:r>
        <w:rPr>
          <w:rFonts w:eastAsia="Times New Roman"/>
          <w:color w:val="000000"/>
          <w:lang w:val="en-US"/>
        </w:rPr>
        <w:t xml:space="preserve"> </w:t>
      </w:r>
      <w:r w:rsidRPr="002F1FA1">
        <w:rPr>
          <w:rFonts w:eastAsia="Times New Roman"/>
          <w:color w:val="000000"/>
          <w:lang w:val="en-US"/>
        </w:rPr>
        <w:t>MIL-STD-461F, RS</w:t>
      </w:r>
      <w:r>
        <w:rPr>
          <w:rFonts w:eastAsia="Times New Roman"/>
          <w:color w:val="000000"/>
          <w:lang w:val="en-US"/>
        </w:rPr>
        <w:t xml:space="preserve">103 </w:t>
      </w:r>
      <w:proofErr w:type="spellStart"/>
      <w:r>
        <w:rPr>
          <w:rFonts w:eastAsia="Times New Roman"/>
          <w:color w:val="000000"/>
          <w:lang w:val="en-US"/>
        </w:rPr>
        <w:t>metodą</w:t>
      </w:r>
      <w:proofErr w:type="spellEnd"/>
      <w:r>
        <w:rPr>
          <w:rFonts w:eastAsia="Times New Roman"/>
          <w:color w:val="000000"/>
          <w:lang w:val="en-US"/>
        </w:rPr>
        <w:t xml:space="preserve"> </w:t>
      </w:r>
      <w:proofErr w:type="spellStart"/>
      <w:r w:rsidRPr="002F1FA1">
        <w:rPr>
          <w:rFonts w:eastAsia="Times New Roman"/>
          <w:color w:val="000000"/>
          <w:lang w:val="en-US"/>
        </w:rPr>
        <w:t>arba</w:t>
      </w:r>
      <w:proofErr w:type="spellEnd"/>
      <w:r w:rsidRPr="002F1FA1">
        <w:rPr>
          <w:rFonts w:eastAsia="Times New Roman"/>
          <w:color w:val="000000"/>
          <w:lang w:val="en-US"/>
        </w:rPr>
        <w:t xml:space="preserve"> A</w:t>
      </w:r>
      <w:r>
        <w:rPr>
          <w:rFonts w:eastAsia="Times New Roman"/>
          <w:color w:val="000000"/>
          <w:lang w:val="en-US"/>
        </w:rPr>
        <w:t>ECTP 500, Category 502, NRS02.2;</w:t>
      </w:r>
    </w:p>
    <w:p w:rsidR="008716A8" w:rsidRPr="00BF35FC" w:rsidRDefault="008716A8" w:rsidP="008716A8">
      <w:pPr>
        <w:pStyle w:val="ListParagraph"/>
        <w:numPr>
          <w:ilvl w:val="1"/>
          <w:numId w:val="12"/>
        </w:numPr>
        <w:spacing w:after="0" w:line="259" w:lineRule="auto"/>
        <w:contextualSpacing w:val="0"/>
        <w:jc w:val="both"/>
        <w:rPr>
          <w:rFonts w:eastAsia="Times New Roman"/>
          <w:color w:val="000000"/>
          <w:lang w:val="en-US"/>
        </w:rPr>
      </w:pPr>
      <w:r>
        <w:rPr>
          <w:rFonts w:eastAsia="Times New Roman"/>
          <w:color w:val="000000"/>
          <w:lang w:val="en-US"/>
        </w:rPr>
        <w:t xml:space="preserve"> </w:t>
      </w:r>
      <w:r w:rsidRPr="002F1FA1">
        <w:rPr>
          <w:rFonts w:eastAsia="Times New Roman"/>
          <w:color w:val="000000"/>
          <w:lang w:val="en-US"/>
        </w:rPr>
        <w:t xml:space="preserve">Sistema </w:t>
      </w:r>
      <w:proofErr w:type="spellStart"/>
      <w:r w:rsidRPr="002F1FA1">
        <w:rPr>
          <w:rFonts w:eastAsia="Times New Roman"/>
          <w:color w:val="000000"/>
          <w:lang w:val="en-US"/>
        </w:rPr>
        <w:t>turi</w:t>
      </w:r>
      <w:proofErr w:type="spellEnd"/>
      <w:r w:rsidRPr="002F1FA1">
        <w:rPr>
          <w:rFonts w:eastAsia="Times New Roman"/>
          <w:color w:val="000000"/>
          <w:lang w:val="en-US"/>
        </w:rPr>
        <w:t xml:space="preserve"> </w:t>
      </w:r>
      <w:proofErr w:type="spellStart"/>
      <w:r w:rsidRPr="002F1FA1">
        <w:rPr>
          <w:rFonts w:eastAsia="Times New Roman"/>
          <w:color w:val="000000"/>
          <w:lang w:val="en-US"/>
        </w:rPr>
        <w:t>turėti</w:t>
      </w:r>
      <w:proofErr w:type="spellEnd"/>
      <w:r w:rsidRPr="002F1FA1">
        <w:rPr>
          <w:rFonts w:eastAsia="Times New Roman"/>
          <w:color w:val="000000"/>
          <w:lang w:val="en-US"/>
        </w:rPr>
        <w:t xml:space="preserve"> </w:t>
      </w:r>
      <w:proofErr w:type="spellStart"/>
      <w:r w:rsidRPr="002F1FA1">
        <w:rPr>
          <w:rFonts w:eastAsia="Times New Roman"/>
          <w:color w:val="000000"/>
          <w:lang w:val="en-US"/>
        </w:rPr>
        <w:t>galimybę</w:t>
      </w:r>
      <w:proofErr w:type="spellEnd"/>
      <w:r w:rsidRPr="002F1FA1">
        <w:rPr>
          <w:rFonts w:eastAsia="Times New Roman"/>
          <w:color w:val="000000"/>
          <w:lang w:val="en-US"/>
        </w:rPr>
        <w:t xml:space="preserve"> </w:t>
      </w:r>
      <w:proofErr w:type="spellStart"/>
      <w:r w:rsidRPr="002F1FA1">
        <w:rPr>
          <w:rFonts w:eastAsia="Times New Roman"/>
          <w:color w:val="000000"/>
          <w:lang w:val="en-US"/>
        </w:rPr>
        <w:t>vieno</w:t>
      </w:r>
      <w:proofErr w:type="spellEnd"/>
      <w:r w:rsidRPr="002F1FA1">
        <w:rPr>
          <w:rFonts w:eastAsia="Times New Roman"/>
          <w:color w:val="000000"/>
          <w:lang w:val="en-US"/>
        </w:rPr>
        <w:t xml:space="preserve"> </w:t>
      </w:r>
      <w:proofErr w:type="spellStart"/>
      <w:r w:rsidRPr="002F1FA1">
        <w:rPr>
          <w:rFonts w:eastAsia="Times New Roman"/>
          <w:color w:val="000000"/>
          <w:lang w:val="en-US"/>
        </w:rPr>
        <w:t>mygtuko</w:t>
      </w:r>
      <w:proofErr w:type="spellEnd"/>
      <w:r w:rsidRPr="002F1FA1">
        <w:rPr>
          <w:rFonts w:eastAsia="Times New Roman"/>
          <w:color w:val="000000"/>
          <w:lang w:val="en-US"/>
        </w:rPr>
        <w:t xml:space="preserve"> </w:t>
      </w:r>
      <w:proofErr w:type="spellStart"/>
      <w:r w:rsidRPr="002F1FA1">
        <w:rPr>
          <w:rFonts w:eastAsia="Times New Roman"/>
          <w:color w:val="000000"/>
          <w:lang w:val="en-US"/>
        </w:rPr>
        <w:t>paspau</w:t>
      </w:r>
      <w:r>
        <w:rPr>
          <w:rFonts w:eastAsia="Times New Roman"/>
          <w:color w:val="000000"/>
          <w:lang w:val="en-US"/>
        </w:rPr>
        <w:t>dimu</w:t>
      </w:r>
      <w:proofErr w:type="spellEnd"/>
      <w:r>
        <w:rPr>
          <w:rFonts w:eastAsia="Times New Roman"/>
          <w:color w:val="000000"/>
          <w:lang w:val="en-US"/>
        </w:rPr>
        <w:t xml:space="preserve"> </w:t>
      </w:r>
      <w:proofErr w:type="spellStart"/>
      <w:r>
        <w:rPr>
          <w:rFonts w:eastAsia="Times New Roman"/>
          <w:color w:val="000000"/>
          <w:lang w:val="en-US"/>
        </w:rPr>
        <w:t>inicijuoti</w:t>
      </w:r>
      <w:proofErr w:type="spellEnd"/>
      <w:r>
        <w:rPr>
          <w:rFonts w:eastAsia="Times New Roman"/>
          <w:color w:val="000000"/>
          <w:lang w:val="en-US"/>
        </w:rPr>
        <w:t xml:space="preserve"> </w:t>
      </w:r>
      <w:proofErr w:type="spellStart"/>
      <w:r>
        <w:rPr>
          <w:rFonts w:eastAsia="Times New Roman"/>
          <w:color w:val="000000"/>
          <w:lang w:val="en-US"/>
        </w:rPr>
        <w:t>avarinę</w:t>
      </w:r>
      <w:proofErr w:type="spellEnd"/>
      <w:r>
        <w:rPr>
          <w:rFonts w:eastAsia="Times New Roman"/>
          <w:color w:val="000000"/>
          <w:lang w:val="en-US"/>
        </w:rPr>
        <w:t xml:space="preserve"> </w:t>
      </w:r>
      <w:proofErr w:type="spellStart"/>
      <w:r>
        <w:rPr>
          <w:rFonts w:eastAsia="Times New Roman"/>
          <w:color w:val="000000"/>
          <w:lang w:val="en-US"/>
        </w:rPr>
        <w:t>komandą</w:t>
      </w:r>
      <w:proofErr w:type="spellEnd"/>
      <w:r>
        <w:rPr>
          <w:rFonts w:eastAsia="Times New Roman"/>
          <w:color w:val="000000"/>
          <w:lang w:val="en-US"/>
        </w:rPr>
        <w:t>.</w:t>
      </w:r>
      <w:r w:rsidRPr="00BF35FC">
        <w:rPr>
          <w:rFonts w:eastAsia="Times New Roman"/>
          <w:color w:val="000000"/>
          <w:lang w:val="en-US"/>
        </w:rPr>
        <w:t xml:space="preserve"> </w:t>
      </w:r>
    </w:p>
    <w:p w:rsidR="008716A8" w:rsidRPr="00B66408" w:rsidRDefault="008716A8" w:rsidP="008716A8">
      <w:pPr>
        <w:pStyle w:val="ListParagraph"/>
        <w:numPr>
          <w:ilvl w:val="0"/>
          <w:numId w:val="12"/>
        </w:numPr>
        <w:spacing w:after="0" w:line="259" w:lineRule="auto"/>
        <w:contextualSpacing w:val="0"/>
        <w:jc w:val="both"/>
        <w:rPr>
          <w:rFonts w:eastAsia="Times New Roman"/>
          <w:color w:val="000000"/>
          <w:lang w:val="en-US"/>
        </w:rPr>
      </w:pPr>
      <w:r w:rsidRPr="00B66408">
        <w:rPr>
          <w:color w:val="000000"/>
        </w:rPr>
        <w:t xml:space="preserve"> </w:t>
      </w:r>
      <w:r w:rsidRPr="00B66408">
        <w:rPr>
          <w:rFonts w:eastAsia="Times New Roman"/>
          <w:color w:val="000000"/>
        </w:rPr>
        <w:t>Funkciniai reikalavimai</w:t>
      </w:r>
      <w:r>
        <w:rPr>
          <w:rFonts w:eastAsia="Times New Roman"/>
          <w:color w:val="000000"/>
        </w:rPr>
        <w:t> /</w:t>
      </w:r>
      <w:r w:rsidRPr="00FA0E9E">
        <w:t xml:space="preserve"> </w:t>
      </w:r>
      <w:r w:rsidRPr="00FA0E9E">
        <w:rPr>
          <w:rFonts w:eastAsia="Times New Roman"/>
          <w:color w:val="000000"/>
        </w:rPr>
        <w:t>Taikinių valdymas</w:t>
      </w:r>
      <w:r w:rsidRPr="00B66408">
        <w:rPr>
          <w:rFonts w:eastAsia="Times New Roman"/>
          <w:color w:val="000000"/>
        </w:rPr>
        <w:t>:</w:t>
      </w:r>
    </w:p>
    <w:p w:rsidR="008716A8" w:rsidRPr="00B66408" w:rsidRDefault="008716A8" w:rsidP="008716A8">
      <w:pPr>
        <w:pStyle w:val="ListParagraph"/>
        <w:numPr>
          <w:ilvl w:val="1"/>
          <w:numId w:val="12"/>
        </w:numPr>
        <w:spacing w:after="0" w:line="259" w:lineRule="auto"/>
        <w:contextualSpacing w:val="0"/>
        <w:jc w:val="both"/>
        <w:rPr>
          <w:rFonts w:eastAsia="Times New Roman"/>
          <w:color w:val="000000"/>
        </w:rPr>
      </w:pPr>
      <w:r w:rsidRPr="00B66408">
        <w:rPr>
          <w:rFonts w:eastAsia="Times New Roman"/>
          <w:color w:val="000000"/>
        </w:rPr>
        <w:t>sistema turi užtikrinti taikinių pakėlimą;</w:t>
      </w:r>
    </w:p>
    <w:p w:rsidR="008716A8" w:rsidRPr="00B66408" w:rsidRDefault="008716A8" w:rsidP="008716A8">
      <w:pPr>
        <w:pStyle w:val="ListParagraph"/>
        <w:numPr>
          <w:ilvl w:val="1"/>
          <w:numId w:val="12"/>
        </w:numPr>
        <w:spacing w:after="0" w:line="259" w:lineRule="auto"/>
        <w:contextualSpacing w:val="0"/>
        <w:jc w:val="both"/>
        <w:rPr>
          <w:rFonts w:eastAsia="Times New Roman"/>
          <w:color w:val="000000"/>
        </w:rPr>
      </w:pPr>
      <w:r w:rsidRPr="00B66408">
        <w:rPr>
          <w:rFonts w:eastAsia="Times New Roman"/>
          <w:color w:val="000000"/>
        </w:rPr>
        <w:t>taikinių nuleidimą;</w:t>
      </w:r>
    </w:p>
    <w:p w:rsidR="008716A8" w:rsidRPr="00B6640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B66408">
        <w:rPr>
          <w:rFonts w:eastAsia="Times New Roman"/>
          <w:color w:val="000000"/>
          <w:lang w:val="en-US"/>
        </w:rPr>
        <w:t>iš</w:t>
      </w:r>
      <w:proofErr w:type="spellEnd"/>
      <w:r w:rsidRPr="00B66408">
        <w:rPr>
          <w:rFonts w:eastAsia="Times New Roman"/>
          <w:color w:val="000000"/>
          <w:lang w:val="en-US"/>
        </w:rPr>
        <w:t xml:space="preserve"> </w:t>
      </w:r>
      <w:proofErr w:type="spellStart"/>
      <w:r w:rsidRPr="00B66408">
        <w:rPr>
          <w:rFonts w:eastAsia="Times New Roman"/>
          <w:color w:val="000000"/>
          <w:lang w:val="en-US"/>
        </w:rPr>
        <w:t>anksto</w:t>
      </w:r>
      <w:proofErr w:type="spellEnd"/>
      <w:r w:rsidRPr="00B66408">
        <w:rPr>
          <w:rFonts w:eastAsia="Times New Roman"/>
          <w:color w:val="000000"/>
          <w:lang w:val="en-US"/>
        </w:rPr>
        <w:t xml:space="preserve"> </w:t>
      </w:r>
      <w:proofErr w:type="spellStart"/>
      <w:r w:rsidRPr="00B66408">
        <w:rPr>
          <w:rFonts w:eastAsia="Times New Roman"/>
          <w:color w:val="000000"/>
          <w:lang w:val="en-US"/>
        </w:rPr>
        <w:t>nustatytų</w:t>
      </w:r>
      <w:proofErr w:type="spellEnd"/>
      <w:r w:rsidRPr="00B66408">
        <w:rPr>
          <w:rFonts w:eastAsia="Times New Roman"/>
          <w:color w:val="000000"/>
          <w:lang w:val="en-US"/>
        </w:rPr>
        <w:t xml:space="preserve"> </w:t>
      </w:r>
      <w:proofErr w:type="spellStart"/>
      <w:r w:rsidRPr="00B66408">
        <w:rPr>
          <w:rFonts w:eastAsia="Times New Roman"/>
          <w:color w:val="000000"/>
          <w:lang w:val="en-US"/>
        </w:rPr>
        <w:t>taikinių</w:t>
      </w:r>
      <w:proofErr w:type="spellEnd"/>
      <w:r w:rsidRPr="00B66408">
        <w:rPr>
          <w:rFonts w:eastAsia="Times New Roman"/>
          <w:color w:val="000000"/>
          <w:lang w:val="en-US"/>
        </w:rPr>
        <w:t xml:space="preserve"> </w:t>
      </w:r>
      <w:proofErr w:type="spellStart"/>
      <w:r w:rsidRPr="00B66408">
        <w:rPr>
          <w:rFonts w:eastAsia="Times New Roman"/>
          <w:color w:val="000000"/>
          <w:lang w:val="en-US"/>
        </w:rPr>
        <w:t>grupių</w:t>
      </w:r>
      <w:proofErr w:type="spellEnd"/>
      <w:r w:rsidRPr="00B66408">
        <w:rPr>
          <w:rFonts w:eastAsia="Times New Roman"/>
          <w:color w:val="000000"/>
          <w:lang w:val="en-US"/>
        </w:rPr>
        <w:t xml:space="preserve"> </w:t>
      </w:r>
      <w:proofErr w:type="spellStart"/>
      <w:r w:rsidRPr="00B66408">
        <w:rPr>
          <w:rFonts w:eastAsia="Times New Roman"/>
          <w:color w:val="000000"/>
          <w:lang w:val="en-US"/>
        </w:rPr>
        <w:t>valdymą</w:t>
      </w:r>
      <w:proofErr w:type="spellEnd"/>
      <w:r w:rsidRPr="00B66408">
        <w:rPr>
          <w:rFonts w:eastAsia="Times New Roman"/>
          <w:color w:val="000000"/>
          <w:lang w:val="en-US"/>
        </w:rPr>
        <w:t>;</w:t>
      </w:r>
    </w:p>
    <w:p w:rsidR="008716A8" w:rsidRPr="00B6640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B66408">
        <w:rPr>
          <w:rFonts w:eastAsia="Times New Roman"/>
          <w:color w:val="000000"/>
          <w:lang w:val="en-US"/>
        </w:rPr>
        <w:t>individualų</w:t>
      </w:r>
      <w:proofErr w:type="spellEnd"/>
      <w:r w:rsidRPr="00B66408">
        <w:rPr>
          <w:rFonts w:eastAsia="Times New Roman"/>
          <w:color w:val="000000"/>
          <w:lang w:val="en-US"/>
        </w:rPr>
        <w:t xml:space="preserve"> </w:t>
      </w:r>
      <w:proofErr w:type="spellStart"/>
      <w:r w:rsidRPr="00B66408">
        <w:rPr>
          <w:rFonts w:eastAsia="Times New Roman"/>
          <w:color w:val="000000"/>
          <w:lang w:val="en-US"/>
        </w:rPr>
        <w:t>iki</w:t>
      </w:r>
      <w:proofErr w:type="spellEnd"/>
      <w:r w:rsidRPr="00B66408">
        <w:rPr>
          <w:rFonts w:eastAsia="Times New Roman"/>
          <w:color w:val="000000"/>
          <w:lang w:val="en-US"/>
        </w:rPr>
        <w:t xml:space="preserve"> 999 </w:t>
      </w:r>
      <w:proofErr w:type="spellStart"/>
      <w:r w:rsidRPr="00B66408">
        <w:rPr>
          <w:rFonts w:eastAsia="Times New Roman"/>
          <w:color w:val="000000"/>
          <w:lang w:val="en-US"/>
        </w:rPr>
        <w:t>taikinių</w:t>
      </w:r>
      <w:proofErr w:type="spellEnd"/>
      <w:r w:rsidRPr="00B66408">
        <w:rPr>
          <w:rFonts w:eastAsia="Times New Roman"/>
          <w:color w:val="000000"/>
          <w:lang w:val="en-US"/>
        </w:rPr>
        <w:t xml:space="preserve"> </w:t>
      </w:r>
      <w:proofErr w:type="spellStart"/>
      <w:r w:rsidRPr="00B66408">
        <w:rPr>
          <w:rFonts w:eastAsia="Times New Roman"/>
          <w:color w:val="000000"/>
          <w:lang w:val="en-US"/>
        </w:rPr>
        <w:t>valdymą</w:t>
      </w:r>
      <w:proofErr w:type="spellEnd"/>
      <w:r w:rsidRPr="00B66408">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r w:rsidRPr="00B66408">
        <w:rPr>
          <w:rFonts w:eastAsia="Times New Roman"/>
          <w:color w:val="000000"/>
          <w:lang w:val="en-US"/>
        </w:rPr>
        <w:t xml:space="preserve">ne </w:t>
      </w:r>
      <w:proofErr w:type="spellStart"/>
      <w:r w:rsidRPr="00B66408">
        <w:rPr>
          <w:rFonts w:eastAsia="Times New Roman"/>
          <w:color w:val="000000"/>
          <w:lang w:val="en-US"/>
        </w:rPr>
        <w:t>mažiau</w:t>
      </w:r>
      <w:proofErr w:type="spellEnd"/>
      <w:r w:rsidRPr="00B66408">
        <w:rPr>
          <w:rFonts w:eastAsia="Times New Roman"/>
          <w:color w:val="000000"/>
          <w:lang w:val="en-US"/>
        </w:rPr>
        <w:t xml:space="preserve"> </w:t>
      </w:r>
      <w:proofErr w:type="spellStart"/>
      <w:r w:rsidRPr="00B66408">
        <w:rPr>
          <w:rFonts w:eastAsia="Times New Roman"/>
          <w:color w:val="000000"/>
          <w:lang w:val="en-US"/>
        </w:rPr>
        <w:t>kaip</w:t>
      </w:r>
      <w:proofErr w:type="spellEnd"/>
      <w:r w:rsidRPr="00B66408">
        <w:rPr>
          <w:rFonts w:eastAsia="Times New Roman"/>
          <w:color w:val="000000"/>
          <w:lang w:val="en-US"/>
        </w:rPr>
        <w:t xml:space="preserve"> 20 </w:t>
      </w:r>
      <w:proofErr w:type="spellStart"/>
      <w:r w:rsidRPr="00B66408">
        <w:rPr>
          <w:rFonts w:eastAsia="Times New Roman"/>
          <w:color w:val="000000"/>
          <w:lang w:val="en-US"/>
        </w:rPr>
        <w:t>grupių</w:t>
      </w:r>
      <w:proofErr w:type="spellEnd"/>
      <w:r w:rsidRPr="00B66408">
        <w:rPr>
          <w:rFonts w:eastAsia="Times New Roman"/>
          <w:color w:val="000000"/>
          <w:lang w:val="en-US"/>
        </w:rPr>
        <w:t xml:space="preserve"> </w:t>
      </w:r>
      <w:proofErr w:type="spellStart"/>
      <w:r w:rsidRPr="00B66408">
        <w:rPr>
          <w:rFonts w:eastAsia="Times New Roman"/>
          <w:color w:val="000000"/>
          <w:lang w:val="en-US"/>
        </w:rPr>
        <w:t>programavimą</w:t>
      </w:r>
      <w:proofErr w:type="spellEnd"/>
      <w:r w:rsidRPr="00B66408">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B66408">
        <w:rPr>
          <w:rFonts w:eastAsia="Times New Roman"/>
          <w:color w:val="000000"/>
          <w:lang w:val="en-US"/>
        </w:rPr>
        <w:t>kiekvienoje</w:t>
      </w:r>
      <w:proofErr w:type="spellEnd"/>
      <w:r w:rsidRPr="00B66408">
        <w:rPr>
          <w:rFonts w:eastAsia="Times New Roman"/>
          <w:color w:val="000000"/>
          <w:lang w:val="en-US"/>
        </w:rPr>
        <w:t xml:space="preserve"> </w:t>
      </w:r>
      <w:proofErr w:type="spellStart"/>
      <w:r w:rsidRPr="00B66408">
        <w:rPr>
          <w:rFonts w:eastAsia="Times New Roman"/>
          <w:color w:val="000000"/>
          <w:lang w:val="en-US"/>
        </w:rPr>
        <w:t>grupėje</w:t>
      </w:r>
      <w:proofErr w:type="spellEnd"/>
      <w:r w:rsidRPr="00B66408">
        <w:rPr>
          <w:rFonts w:eastAsia="Times New Roman"/>
          <w:color w:val="000000"/>
          <w:lang w:val="en-US"/>
        </w:rPr>
        <w:t xml:space="preserve"> </w:t>
      </w:r>
      <w:proofErr w:type="spellStart"/>
      <w:r w:rsidRPr="00B66408">
        <w:rPr>
          <w:rFonts w:eastAsia="Times New Roman"/>
          <w:color w:val="000000"/>
          <w:lang w:val="en-US"/>
        </w:rPr>
        <w:t>turi</w:t>
      </w:r>
      <w:proofErr w:type="spellEnd"/>
      <w:r w:rsidRPr="00B66408">
        <w:rPr>
          <w:rFonts w:eastAsia="Times New Roman"/>
          <w:color w:val="000000"/>
          <w:lang w:val="en-US"/>
        </w:rPr>
        <w:t xml:space="preserve"> </w:t>
      </w:r>
      <w:proofErr w:type="spellStart"/>
      <w:r w:rsidRPr="00B66408">
        <w:rPr>
          <w:rFonts w:eastAsia="Times New Roman"/>
          <w:color w:val="000000"/>
          <w:lang w:val="en-US"/>
        </w:rPr>
        <w:t>būti</w:t>
      </w:r>
      <w:proofErr w:type="spellEnd"/>
      <w:r w:rsidRPr="00B66408">
        <w:rPr>
          <w:rFonts w:eastAsia="Times New Roman"/>
          <w:color w:val="000000"/>
          <w:lang w:val="en-US"/>
        </w:rPr>
        <w:t xml:space="preserve"> </w:t>
      </w:r>
      <w:proofErr w:type="spellStart"/>
      <w:r w:rsidRPr="00B66408">
        <w:rPr>
          <w:rFonts w:eastAsia="Times New Roman"/>
          <w:color w:val="000000"/>
          <w:lang w:val="en-US"/>
        </w:rPr>
        <w:t>galima</w:t>
      </w:r>
      <w:proofErr w:type="spellEnd"/>
      <w:r w:rsidRPr="00B66408">
        <w:rPr>
          <w:rFonts w:eastAsia="Times New Roman"/>
          <w:color w:val="000000"/>
          <w:lang w:val="en-US"/>
        </w:rPr>
        <w:t xml:space="preserve"> </w:t>
      </w:r>
      <w:proofErr w:type="spellStart"/>
      <w:r w:rsidRPr="00B66408">
        <w:rPr>
          <w:rFonts w:eastAsia="Times New Roman"/>
          <w:color w:val="000000"/>
          <w:lang w:val="en-US"/>
        </w:rPr>
        <w:t>priskirti</w:t>
      </w:r>
      <w:proofErr w:type="spellEnd"/>
      <w:r w:rsidRPr="00B66408">
        <w:rPr>
          <w:rFonts w:eastAsia="Times New Roman"/>
          <w:color w:val="000000"/>
          <w:lang w:val="en-US"/>
        </w:rPr>
        <w:t xml:space="preserve"> ne </w:t>
      </w:r>
      <w:proofErr w:type="spellStart"/>
      <w:r w:rsidRPr="00B66408">
        <w:rPr>
          <w:rFonts w:eastAsia="Times New Roman"/>
          <w:color w:val="000000"/>
          <w:lang w:val="en-US"/>
        </w:rPr>
        <w:t>mažiau</w:t>
      </w:r>
      <w:proofErr w:type="spellEnd"/>
      <w:r w:rsidRPr="00B66408">
        <w:rPr>
          <w:rFonts w:eastAsia="Times New Roman"/>
          <w:color w:val="000000"/>
          <w:lang w:val="en-US"/>
        </w:rPr>
        <w:t xml:space="preserve"> </w:t>
      </w:r>
      <w:proofErr w:type="spellStart"/>
      <w:r w:rsidRPr="00B66408">
        <w:rPr>
          <w:rFonts w:eastAsia="Times New Roman"/>
          <w:color w:val="000000"/>
          <w:lang w:val="en-US"/>
        </w:rPr>
        <w:t>kaip</w:t>
      </w:r>
      <w:proofErr w:type="spellEnd"/>
      <w:r w:rsidRPr="00B66408">
        <w:rPr>
          <w:rFonts w:eastAsia="Times New Roman"/>
          <w:color w:val="000000"/>
          <w:lang w:val="en-US"/>
        </w:rPr>
        <w:t xml:space="preserve"> 20 </w:t>
      </w:r>
      <w:proofErr w:type="spellStart"/>
      <w:r w:rsidRPr="00B66408">
        <w:rPr>
          <w:rFonts w:eastAsia="Times New Roman"/>
          <w:color w:val="000000"/>
          <w:lang w:val="en-US"/>
        </w:rPr>
        <w:t>taikinių</w:t>
      </w:r>
      <w:proofErr w:type="spellEnd"/>
      <w:r w:rsidRPr="00B66408">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B66408">
        <w:rPr>
          <w:rFonts w:eastAsia="Times New Roman"/>
          <w:color w:val="000000"/>
          <w:lang w:val="en-US"/>
        </w:rPr>
        <w:t>nuotolinį</w:t>
      </w:r>
      <w:proofErr w:type="spellEnd"/>
      <w:r w:rsidRPr="00B66408">
        <w:rPr>
          <w:rFonts w:eastAsia="Times New Roman"/>
          <w:color w:val="000000"/>
          <w:lang w:val="en-US"/>
        </w:rPr>
        <w:t xml:space="preserve"> </w:t>
      </w:r>
      <w:proofErr w:type="spellStart"/>
      <w:r w:rsidRPr="00B66408">
        <w:rPr>
          <w:rFonts w:eastAsia="Times New Roman"/>
          <w:color w:val="000000"/>
          <w:lang w:val="en-US"/>
        </w:rPr>
        <w:t>prie</w:t>
      </w:r>
      <w:proofErr w:type="spellEnd"/>
      <w:r w:rsidRPr="00B66408">
        <w:rPr>
          <w:rFonts w:eastAsia="Times New Roman"/>
          <w:color w:val="000000"/>
          <w:lang w:val="en-US"/>
        </w:rPr>
        <w:t xml:space="preserve"> </w:t>
      </w:r>
      <w:proofErr w:type="spellStart"/>
      <w:r w:rsidRPr="00B66408">
        <w:rPr>
          <w:rFonts w:eastAsia="Times New Roman"/>
          <w:color w:val="000000"/>
          <w:lang w:val="en-US"/>
        </w:rPr>
        <w:t>taikinių</w:t>
      </w:r>
      <w:proofErr w:type="spellEnd"/>
      <w:r w:rsidRPr="00B66408">
        <w:rPr>
          <w:rFonts w:eastAsia="Times New Roman"/>
          <w:color w:val="000000"/>
          <w:lang w:val="en-US"/>
        </w:rPr>
        <w:t xml:space="preserve"> </w:t>
      </w:r>
      <w:proofErr w:type="spellStart"/>
      <w:r w:rsidRPr="00B66408">
        <w:rPr>
          <w:rFonts w:eastAsia="Times New Roman"/>
          <w:color w:val="000000"/>
          <w:lang w:val="en-US"/>
        </w:rPr>
        <w:t>prijungtų</w:t>
      </w:r>
      <w:proofErr w:type="spellEnd"/>
      <w:r w:rsidRPr="00B66408">
        <w:rPr>
          <w:rFonts w:eastAsia="Times New Roman"/>
          <w:color w:val="000000"/>
          <w:lang w:val="en-US"/>
        </w:rPr>
        <w:t xml:space="preserve"> </w:t>
      </w:r>
      <w:proofErr w:type="spellStart"/>
      <w:r w:rsidRPr="00B66408">
        <w:rPr>
          <w:rFonts w:eastAsia="Times New Roman"/>
          <w:color w:val="000000"/>
          <w:lang w:val="en-US"/>
        </w:rPr>
        <w:t>terminių</w:t>
      </w:r>
      <w:proofErr w:type="spellEnd"/>
      <w:r w:rsidRPr="00B66408">
        <w:rPr>
          <w:rFonts w:eastAsia="Times New Roman"/>
          <w:color w:val="000000"/>
          <w:lang w:val="en-US"/>
        </w:rPr>
        <w:t xml:space="preserve"> </w:t>
      </w:r>
      <w:proofErr w:type="spellStart"/>
      <w:r w:rsidRPr="00B66408">
        <w:rPr>
          <w:rFonts w:eastAsia="Times New Roman"/>
          <w:color w:val="000000"/>
          <w:lang w:val="en-US"/>
        </w:rPr>
        <w:t>taikinių</w:t>
      </w:r>
      <w:proofErr w:type="spellEnd"/>
      <w:r w:rsidRPr="00B66408">
        <w:rPr>
          <w:rFonts w:eastAsia="Times New Roman"/>
          <w:color w:val="000000"/>
          <w:lang w:val="en-US"/>
        </w:rPr>
        <w:t xml:space="preserve"> </w:t>
      </w:r>
      <w:proofErr w:type="spellStart"/>
      <w:r w:rsidRPr="00B66408">
        <w:rPr>
          <w:rFonts w:eastAsia="Times New Roman"/>
          <w:color w:val="000000"/>
          <w:lang w:val="en-US"/>
        </w:rPr>
        <w:t>valdymą</w:t>
      </w:r>
      <w:proofErr w:type="spellEnd"/>
      <w:r w:rsidRPr="00B66408">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B66408">
        <w:rPr>
          <w:rFonts w:eastAsia="Times New Roman"/>
          <w:color w:val="000000"/>
          <w:lang w:val="en-US"/>
        </w:rPr>
        <w:t>komandų</w:t>
      </w:r>
      <w:proofErr w:type="spellEnd"/>
      <w:r w:rsidRPr="00B66408">
        <w:rPr>
          <w:rFonts w:eastAsia="Times New Roman"/>
          <w:color w:val="000000"/>
          <w:lang w:val="en-US"/>
        </w:rPr>
        <w:t xml:space="preserve"> </w:t>
      </w:r>
      <w:proofErr w:type="spellStart"/>
      <w:r w:rsidRPr="00B66408">
        <w:rPr>
          <w:rFonts w:eastAsia="Times New Roman"/>
          <w:color w:val="000000"/>
          <w:lang w:val="en-US"/>
        </w:rPr>
        <w:t>vykdymo</w:t>
      </w:r>
      <w:proofErr w:type="spellEnd"/>
      <w:r w:rsidRPr="00B66408">
        <w:rPr>
          <w:rFonts w:eastAsia="Times New Roman"/>
          <w:color w:val="000000"/>
          <w:lang w:val="en-US"/>
        </w:rPr>
        <w:t xml:space="preserve"> </w:t>
      </w:r>
      <w:proofErr w:type="spellStart"/>
      <w:r w:rsidRPr="00B66408">
        <w:rPr>
          <w:rFonts w:eastAsia="Times New Roman"/>
          <w:color w:val="000000"/>
          <w:lang w:val="en-US"/>
        </w:rPr>
        <w:t>reakcijos</w:t>
      </w:r>
      <w:proofErr w:type="spellEnd"/>
      <w:r w:rsidRPr="00B66408">
        <w:rPr>
          <w:rFonts w:eastAsia="Times New Roman"/>
          <w:color w:val="000000"/>
          <w:lang w:val="en-US"/>
        </w:rPr>
        <w:t xml:space="preserve"> </w:t>
      </w:r>
      <w:proofErr w:type="spellStart"/>
      <w:r w:rsidRPr="00B66408">
        <w:rPr>
          <w:rFonts w:eastAsia="Times New Roman"/>
          <w:color w:val="000000"/>
          <w:lang w:val="en-US"/>
        </w:rPr>
        <w:t>laiką</w:t>
      </w:r>
      <w:proofErr w:type="spellEnd"/>
      <w:r w:rsidRPr="00B66408">
        <w:rPr>
          <w:rFonts w:eastAsia="Times New Roman"/>
          <w:color w:val="000000"/>
          <w:lang w:val="en-US"/>
        </w:rPr>
        <w:t xml:space="preserve"> ne </w:t>
      </w:r>
      <w:proofErr w:type="spellStart"/>
      <w:r w:rsidRPr="00B66408">
        <w:rPr>
          <w:rFonts w:eastAsia="Times New Roman"/>
          <w:color w:val="000000"/>
          <w:lang w:val="en-US"/>
        </w:rPr>
        <w:t>ilgesnį</w:t>
      </w:r>
      <w:proofErr w:type="spellEnd"/>
      <w:r w:rsidRPr="00B66408">
        <w:rPr>
          <w:rFonts w:eastAsia="Times New Roman"/>
          <w:color w:val="000000"/>
          <w:lang w:val="en-US"/>
        </w:rPr>
        <w:t xml:space="preserve"> </w:t>
      </w:r>
      <w:proofErr w:type="spellStart"/>
      <w:r w:rsidRPr="00B66408">
        <w:rPr>
          <w:rFonts w:eastAsia="Times New Roman"/>
          <w:color w:val="000000"/>
          <w:lang w:val="en-US"/>
        </w:rPr>
        <w:t>kaip</w:t>
      </w:r>
      <w:proofErr w:type="spellEnd"/>
      <w:r w:rsidRPr="00B66408">
        <w:rPr>
          <w:rFonts w:eastAsia="Times New Roman"/>
          <w:color w:val="000000"/>
          <w:lang w:val="en-US"/>
        </w:rPr>
        <w:t xml:space="preserve"> 0,5 s</w:t>
      </w:r>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sistema</w:t>
      </w:r>
      <w:proofErr w:type="spellEnd"/>
      <w:r>
        <w:rPr>
          <w:rFonts w:eastAsia="Times New Roman"/>
          <w:color w:val="000000"/>
          <w:lang w:val="en-US"/>
        </w:rPr>
        <w:t xml:space="preserve"> </w:t>
      </w:r>
      <w:proofErr w:type="spellStart"/>
      <w:r>
        <w:rPr>
          <w:rFonts w:eastAsia="Times New Roman"/>
          <w:color w:val="000000"/>
          <w:lang w:val="en-US"/>
        </w:rPr>
        <w:t>turi</w:t>
      </w:r>
      <w:proofErr w:type="spellEnd"/>
      <w:r>
        <w:rPr>
          <w:rFonts w:eastAsia="Times New Roman"/>
          <w:color w:val="000000"/>
          <w:lang w:val="en-US"/>
        </w:rPr>
        <w:t xml:space="preserve"> </w:t>
      </w:r>
      <w:proofErr w:type="spellStart"/>
      <w:r>
        <w:rPr>
          <w:rFonts w:eastAsia="Times New Roman"/>
          <w:color w:val="000000"/>
          <w:lang w:val="en-US"/>
        </w:rPr>
        <w:t>būti</w:t>
      </w:r>
      <w:proofErr w:type="spellEnd"/>
      <w:r>
        <w:rPr>
          <w:rFonts w:eastAsia="Times New Roman"/>
          <w:color w:val="000000"/>
          <w:lang w:val="en-US"/>
        </w:rPr>
        <w:t xml:space="preserve"> </w:t>
      </w:r>
      <w:proofErr w:type="spellStart"/>
      <w:r>
        <w:rPr>
          <w:rFonts w:eastAsia="Times New Roman"/>
          <w:color w:val="000000"/>
          <w:lang w:val="en-US"/>
        </w:rPr>
        <w:t>pritaikyta</w:t>
      </w:r>
      <w:proofErr w:type="spellEnd"/>
      <w:r>
        <w:rPr>
          <w:rFonts w:eastAsia="Times New Roman"/>
          <w:color w:val="000000"/>
          <w:lang w:val="en-US"/>
        </w:rPr>
        <w:t xml:space="preserve"> </w:t>
      </w:r>
      <w:proofErr w:type="spellStart"/>
      <w:r>
        <w:rPr>
          <w:rFonts w:eastAsia="Times New Roman"/>
          <w:color w:val="000000"/>
          <w:lang w:val="en-US"/>
        </w:rPr>
        <w:t>fiksuoti</w:t>
      </w:r>
      <w:proofErr w:type="spellEnd"/>
      <w:r>
        <w:rPr>
          <w:rFonts w:eastAsia="Times New Roman"/>
          <w:color w:val="000000"/>
          <w:lang w:val="en-US"/>
        </w:rPr>
        <w:t xml:space="preserve"> </w:t>
      </w:r>
      <w:proofErr w:type="spellStart"/>
      <w:r>
        <w:rPr>
          <w:rFonts w:eastAsia="Times New Roman"/>
          <w:color w:val="000000"/>
          <w:lang w:val="en-US"/>
        </w:rPr>
        <w:t>skirtingo</w:t>
      </w:r>
      <w:proofErr w:type="spellEnd"/>
      <w:r>
        <w:rPr>
          <w:rFonts w:eastAsia="Times New Roman"/>
          <w:color w:val="000000"/>
          <w:lang w:val="en-US"/>
        </w:rPr>
        <w:t xml:space="preserve"> </w:t>
      </w:r>
      <w:proofErr w:type="spellStart"/>
      <w:r>
        <w:rPr>
          <w:rFonts w:eastAsia="Times New Roman"/>
          <w:color w:val="000000"/>
          <w:lang w:val="en-US"/>
        </w:rPr>
        <w:t>kalibro</w:t>
      </w:r>
      <w:proofErr w:type="spellEnd"/>
      <w:r>
        <w:rPr>
          <w:rFonts w:eastAsia="Times New Roman"/>
          <w:color w:val="000000"/>
          <w:lang w:val="en-US"/>
        </w:rPr>
        <w:t xml:space="preserve"> </w:t>
      </w:r>
      <w:proofErr w:type="spellStart"/>
      <w:r>
        <w:rPr>
          <w:rFonts w:eastAsia="Times New Roman"/>
          <w:color w:val="000000"/>
          <w:lang w:val="en-US"/>
        </w:rPr>
        <w:t>pataikymus</w:t>
      </w:r>
      <w:proofErr w:type="spellEnd"/>
      <w:r>
        <w:rPr>
          <w:rFonts w:eastAsia="Times New Roman"/>
          <w:color w:val="000000"/>
          <w:lang w:val="en-US"/>
        </w:rPr>
        <w:t>;</w:t>
      </w:r>
    </w:p>
    <w:p w:rsidR="008716A8" w:rsidRDefault="008716A8" w:rsidP="008716A8">
      <w:pPr>
        <w:pStyle w:val="ListParagraph"/>
        <w:numPr>
          <w:ilvl w:val="0"/>
          <w:numId w:val="12"/>
        </w:numPr>
        <w:spacing w:after="0" w:line="259" w:lineRule="auto"/>
        <w:contextualSpacing w:val="0"/>
        <w:jc w:val="both"/>
        <w:rPr>
          <w:rFonts w:eastAsia="Times New Roman"/>
          <w:color w:val="000000"/>
          <w:lang w:val="en-US"/>
        </w:rPr>
      </w:pPr>
      <w:proofErr w:type="spellStart"/>
      <w:r w:rsidRPr="00FA0E9E">
        <w:rPr>
          <w:rFonts w:eastAsia="Times New Roman"/>
          <w:color w:val="000000"/>
          <w:lang w:val="en-US"/>
        </w:rPr>
        <w:t>Konfigūravimo</w:t>
      </w:r>
      <w:proofErr w:type="spellEnd"/>
      <w:r w:rsidRPr="00FA0E9E">
        <w:rPr>
          <w:rFonts w:eastAsia="Times New Roman"/>
          <w:color w:val="000000"/>
          <w:lang w:val="en-US"/>
        </w:rPr>
        <w:t xml:space="preserve"> </w:t>
      </w:r>
      <w:proofErr w:type="spellStart"/>
      <w:r w:rsidRPr="00FA0E9E">
        <w:rPr>
          <w:rFonts w:eastAsia="Times New Roman"/>
          <w:color w:val="000000"/>
          <w:lang w:val="en-US"/>
        </w:rPr>
        <w:t>funkcijos</w:t>
      </w:r>
      <w:proofErr w:type="spellEnd"/>
      <w:r>
        <w:rPr>
          <w:rFonts w:eastAsia="Times New Roman"/>
          <w:color w:val="000000"/>
          <w:lang w:val="en-US"/>
        </w:rPr>
        <w:t>.</w:t>
      </w:r>
      <w:r w:rsidRPr="00FA0E9E">
        <w:t xml:space="preserve"> </w:t>
      </w:r>
      <w:proofErr w:type="spellStart"/>
      <w:r w:rsidRPr="00FA0E9E">
        <w:rPr>
          <w:rFonts w:eastAsia="Times New Roman"/>
          <w:color w:val="000000"/>
          <w:lang w:val="en-US"/>
        </w:rPr>
        <w:t>Operatorius</w:t>
      </w:r>
      <w:proofErr w:type="spellEnd"/>
      <w:r w:rsidRPr="00FA0E9E">
        <w:rPr>
          <w:rFonts w:eastAsia="Times New Roman"/>
          <w:color w:val="000000"/>
          <w:lang w:val="en-US"/>
        </w:rPr>
        <w:t xml:space="preserve"> </w:t>
      </w:r>
      <w:proofErr w:type="spellStart"/>
      <w:r w:rsidRPr="00FA0E9E">
        <w:rPr>
          <w:rFonts w:eastAsia="Times New Roman"/>
          <w:color w:val="000000"/>
          <w:lang w:val="en-US"/>
        </w:rPr>
        <w:t>turi</w:t>
      </w:r>
      <w:proofErr w:type="spellEnd"/>
      <w:r w:rsidRPr="00FA0E9E">
        <w:rPr>
          <w:rFonts w:eastAsia="Times New Roman"/>
          <w:color w:val="000000"/>
          <w:lang w:val="en-US"/>
        </w:rPr>
        <w:t xml:space="preserve"> </w:t>
      </w:r>
      <w:proofErr w:type="spellStart"/>
      <w:r w:rsidRPr="00FA0E9E">
        <w:rPr>
          <w:rFonts w:eastAsia="Times New Roman"/>
          <w:color w:val="000000"/>
          <w:lang w:val="en-US"/>
        </w:rPr>
        <w:t>turėti</w:t>
      </w:r>
      <w:proofErr w:type="spellEnd"/>
      <w:r w:rsidRPr="00FA0E9E">
        <w:rPr>
          <w:rFonts w:eastAsia="Times New Roman"/>
          <w:color w:val="000000"/>
          <w:lang w:val="en-US"/>
        </w:rPr>
        <w:t xml:space="preserve"> </w:t>
      </w:r>
      <w:proofErr w:type="spellStart"/>
      <w:r w:rsidRPr="00FA0E9E">
        <w:rPr>
          <w:rFonts w:eastAsia="Times New Roman"/>
          <w:color w:val="000000"/>
          <w:lang w:val="en-US"/>
        </w:rPr>
        <w:t>galimybę</w:t>
      </w:r>
      <w:proofErr w:type="spellEnd"/>
      <w:r w:rsidRPr="00FA0E9E">
        <w:rPr>
          <w:rFonts w:eastAsia="Times New Roman"/>
          <w:color w:val="000000"/>
          <w:lang w:val="en-US"/>
        </w:rPr>
        <w:t xml:space="preserve"> </w:t>
      </w:r>
      <w:proofErr w:type="spellStart"/>
      <w:r w:rsidRPr="00FA0E9E">
        <w:rPr>
          <w:rFonts w:eastAsia="Times New Roman"/>
          <w:color w:val="000000"/>
          <w:lang w:val="en-US"/>
        </w:rPr>
        <w:t>peržiūrėti</w:t>
      </w:r>
      <w:proofErr w:type="spellEnd"/>
      <w:r w:rsidRPr="00FA0E9E">
        <w:rPr>
          <w:rFonts w:eastAsia="Times New Roman"/>
          <w:color w:val="000000"/>
          <w:lang w:val="en-US"/>
        </w:rPr>
        <w:t xml:space="preserve"> ir </w:t>
      </w:r>
      <w:proofErr w:type="spellStart"/>
      <w:r w:rsidRPr="00FA0E9E">
        <w:rPr>
          <w:rFonts w:eastAsia="Times New Roman"/>
          <w:color w:val="000000"/>
          <w:lang w:val="en-US"/>
        </w:rPr>
        <w:t>keisti</w:t>
      </w:r>
      <w:proofErr w:type="spellEnd"/>
      <w:r w:rsidRPr="00FA0E9E">
        <w:rPr>
          <w:rFonts w:eastAsia="Times New Roman"/>
          <w:color w:val="000000"/>
          <w:lang w:val="en-US"/>
        </w:rPr>
        <w:t xml:space="preserve"> </w:t>
      </w:r>
      <w:proofErr w:type="spellStart"/>
      <w:r w:rsidRPr="00FA0E9E">
        <w:rPr>
          <w:rFonts w:eastAsia="Times New Roman"/>
          <w:color w:val="000000"/>
          <w:lang w:val="en-US"/>
        </w:rPr>
        <w:t>šiuos</w:t>
      </w:r>
      <w:proofErr w:type="spellEnd"/>
      <w:r w:rsidRPr="00FA0E9E">
        <w:rPr>
          <w:rFonts w:eastAsia="Times New Roman"/>
          <w:color w:val="000000"/>
          <w:lang w:val="en-US"/>
        </w:rPr>
        <w:t xml:space="preserve"> </w:t>
      </w:r>
      <w:proofErr w:type="spellStart"/>
      <w:r w:rsidRPr="00FA0E9E">
        <w:rPr>
          <w:rFonts w:eastAsia="Times New Roman"/>
          <w:color w:val="000000"/>
          <w:lang w:val="en-US"/>
        </w:rPr>
        <w:t>parametrus</w:t>
      </w:r>
      <w:proofErr w:type="spellEnd"/>
      <w:r w:rsidRPr="00FA0E9E">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B66408">
        <w:rPr>
          <w:rFonts w:eastAsia="Times New Roman"/>
          <w:color w:val="000000"/>
          <w:lang w:val="en-US"/>
        </w:rPr>
        <w:t>pataikymų</w:t>
      </w:r>
      <w:proofErr w:type="spellEnd"/>
      <w:r w:rsidRPr="00B66408">
        <w:rPr>
          <w:rFonts w:eastAsia="Times New Roman"/>
          <w:color w:val="000000"/>
          <w:lang w:val="en-US"/>
        </w:rPr>
        <w:t xml:space="preserve"> </w:t>
      </w:r>
      <w:proofErr w:type="spellStart"/>
      <w:r w:rsidRPr="00B66408">
        <w:rPr>
          <w:rFonts w:eastAsia="Times New Roman"/>
          <w:color w:val="000000"/>
          <w:lang w:val="en-US"/>
        </w:rPr>
        <w:t>skaičių</w:t>
      </w:r>
      <w:proofErr w:type="spellEnd"/>
      <w:r w:rsidRPr="00B66408">
        <w:rPr>
          <w:rFonts w:eastAsia="Times New Roman"/>
          <w:color w:val="000000"/>
          <w:lang w:val="en-US"/>
        </w:rPr>
        <w:t xml:space="preserve"> </w:t>
      </w:r>
      <w:proofErr w:type="spellStart"/>
      <w:r w:rsidRPr="00B66408">
        <w:rPr>
          <w:rFonts w:eastAsia="Times New Roman"/>
          <w:color w:val="000000"/>
          <w:lang w:val="en-US"/>
        </w:rPr>
        <w:t>iki</w:t>
      </w:r>
      <w:proofErr w:type="spellEnd"/>
      <w:r w:rsidRPr="00B66408">
        <w:rPr>
          <w:rFonts w:eastAsia="Times New Roman"/>
          <w:color w:val="000000"/>
          <w:lang w:val="en-US"/>
        </w:rPr>
        <w:t xml:space="preserve"> </w:t>
      </w:r>
      <w:proofErr w:type="spellStart"/>
      <w:r w:rsidRPr="00B66408">
        <w:rPr>
          <w:rFonts w:eastAsia="Times New Roman"/>
          <w:color w:val="000000"/>
          <w:lang w:val="en-US"/>
        </w:rPr>
        <w:t>taikinio</w:t>
      </w:r>
      <w:proofErr w:type="spellEnd"/>
      <w:r w:rsidRPr="00B66408">
        <w:rPr>
          <w:rFonts w:eastAsia="Times New Roman"/>
          <w:color w:val="000000"/>
          <w:lang w:val="en-US"/>
        </w:rPr>
        <w:t xml:space="preserve"> </w:t>
      </w:r>
      <w:proofErr w:type="spellStart"/>
      <w:r w:rsidRPr="00B66408">
        <w:rPr>
          <w:rFonts w:eastAsia="Times New Roman"/>
          <w:color w:val="000000"/>
          <w:lang w:val="en-US"/>
        </w:rPr>
        <w:t>nuleidimo</w:t>
      </w:r>
      <w:proofErr w:type="spellEnd"/>
      <w:r w:rsidRPr="00B66408">
        <w:rPr>
          <w:rFonts w:eastAsia="Times New Roman"/>
          <w:color w:val="000000"/>
          <w:lang w:val="en-US"/>
        </w:rPr>
        <w:t xml:space="preserve"> / </w:t>
      </w:r>
      <w:proofErr w:type="spellStart"/>
      <w:r w:rsidRPr="00B66408">
        <w:rPr>
          <w:rFonts w:eastAsia="Times New Roman"/>
          <w:color w:val="000000"/>
          <w:lang w:val="en-US"/>
        </w:rPr>
        <w:t>sunaikinimo</w:t>
      </w:r>
      <w:proofErr w:type="spellEnd"/>
      <w:r w:rsidRPr="00B66408">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B66408">
        <w:rPr>
          <w:rFonts w:eastAsia="Times New Roman"/>
          <w:color w:val="000000"/>
          <w:lang w:val="en-US"/>
        </w:rPr>
        <w:t>ekspozicijos</w:t>
      </w:r>
      <w:proofErr w:type="spellEnd"/>
      <w:r w:rsidRPr="00B66408">
        <w:rPr>
          <w:rFonts w:eastAsia="Times New Roman"/>
          <w:color w:val="000000"/>
          <w:lang w:val="en-US"/>
        </w:rPr>
        <w:t xml:space="preserve"> </w:t>
      </w:r>
      <w:proofErr w:type="spellStart"/>
      <w:r w:rsidRPr="00B66408">
        <w:rPr>
          <w:rFonts w:eastAsia="Times New Roman"/>
          <w:color w:val="000000"/>
          <w:lang w:val="en-US"/>
        </w:rPr>
        <w:t>arba</w:t>
      </w:r>
      <w:proofErr w:type="spellEnd"/>
      <w:r w:rsidRPr="00B66408">
        <w:rPr>
          <w:rFonts w:eastAsia="Times New Roman"/>
          <w:color w:val="000000"/>
          <w:lang w:val="en-US"/>
        </w:rPr>
        <w:t xml:space="preserve"> </w:t>
      </w:r>
      <w:proofErr w:type="spellStart"/>
      <w:r w:rsidRPr="00B66408">
        <w:rPr>
          <w:rFonts w:eastAsia="Times New Roman"/>
          <w:color w:val="000000"/>
          <w:lang w:val="en-US"/>
        </w:rPr>
        <w:t>matomumo</w:t>
      </w:r>
      <w:proofErr w:type="spellEnd"/>
      <w:r w:rsidRPr="00B66408">
        <w:rPr>
          <w:rFonts w:eastAsia="Times New Roman"/>
          <w:color w:val="000000"/>
          <w:lang w:val="en-US"/>
        </w:rPr>
        <w:t xml:space="preserve"> </w:t>
      </w:r>
      <w:proofErr w:type="spellStart"/>
      <w:r w:rsidRPr="00B66408">
        <w:rPr>
          <w:rFonts w:eastAsia="Times New Roman"/>
          <w:color w:val="000000"/>
          <w:lang w:val="en-US"/>
        </w:rPr>
        <w:t>laiką</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FA0E9E">
        <w:rPr>
          <w:rFonts w:eastAsia="Times New Roman"/>
          <w:color w:val="000000"/>
          <w:lang w:val="en-US"/>
        </w:rPr>
        <w:t>laukimo</w:t>
      </w:r>
      <w:proofErr w:type="spellEnd"/>
      <w:r w:rsidRPr="00FA0E9E">
        <w:rPr>
          <w:rFonts w:eastAsia="Times New Roman"/>
          <w:color w:val="000000"/>
          <w:lang w:val="en-US"/>
        </w:rPr>
        <w:t xml:space="preserve"> </w:t>
      </w:r>
      <w:proofErr w:type="spellStart"/>
      <w:r w:rsidRPr="00FA0E9E">
        <w:rPr>
          <w:rFonts w:eastAsia="Times New Roman"/>
          <w:color w:val="000000"/>
          <w:lang w:val="en-US"/>
        </w:rPr>
        <w:t>laiką</w:t>
      </w:r>
      <w:proofErr w:type="spellEnd"/>
      <w:r w:rsidRPr="00FA0E9E">
        <w:rPr>
          <w:rFonts w:eastAsia="Times New Roman"/>
          <w:color w:val="000000"/>
          <w:lang w:val="en-US"/>
        </w:rPr>
        <w:t xml:space="preserve"> tarp </w:t>
      </w:r>
      <w:proofErr w:type="spellStart"/>
      <w:r w:rsidRPr="00FA0E9E">
        <w:rPr>
          <w:rFonts w:eastAsia="Times New Roman"/>
          <w:color w:val="000000"/>
          <w:lang w:val="en-US"/>
        </w:rPr>
        <w:t>taikinio</w:t>
      </w:r>
      <w:proofErr w:type="spellEnd"/>
      <w:r w:rsidRPr="00FA0E9E">
        <w:rPr>
          <w:rFonts w:eastAsia="Times New Roman"/>
          <w:color w:val="000000"/>
          <w:lang w:val="en-US"/>
        </w:rPr>
        <w:t xml:space="preserve"> </w:t>
      </w:r>
      <w:proofErr w:type="spellStart"/>
      <w:r w:rsidRPr="00FA0E9E">
        <w:rPr>
          <w:rFonts w:eastAsia="Times New Roman"/>
          <w:color w:val="000000"/>
          <w:lang w:val="en-US"/>
        </w:rPr>
        <w:t>nuleidimo</w:t>
      </w:r>
      <w:proofErr w:type="spellEnd"/>
      <w:r w:rsidRPr="00FA0E9E">
        <w:rPr>
          <w:rFonts w:eastAsia="Times New Roman"/>
          <w:color w:val="000000"/>
          <w:lang w:val="en-US"/>
        </w:rPr>
        <w:t xml:space="preserve"> ir </w:t>
      </w:r>
      <w:proofErr w:type="spellStart"/>
      <w:r w:rsidRPr="00FA0E9E">
        <w:rPr>
          <w:rFonts w:eastAsia="Times New Roman"/>
          <w:color w:val="000000"/>
          <w:lang w:val="en-US"/>
        </w:rPr>
        <w:t>pakėlimo</w:t>
      </w:r>
      <w:proofErr w:type="spellEnd"/>
      <w:r w:rsidRPr="00FA0E9E">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FA0E9E">
        <w:rPr>
          <w:rFonts w:eastAsia="Times New Roman"/>
          <w:color w:val="000000"/>
          <w:lang w:val="en-US"/>
        </w:rPr>
        <w:t>pataikymo</w:t>
      </w:r>
      <w:proofErr w:type="spellEnd"/>
      <w:r w:rsidRPr="00FA0E9E">
        <w:rPr>
          <w:rFonts w:eastAsia="Times New Roman"/>
          <w:color w:val="000000"/>
          <w:lang w:val="en-US"/>
        </w:rPr>
        <w:t xml:space="preserve"> / </w:t>
      </w:r>
      <w:proofErr w:type="spellStart"/>
      <w:r w:rsidRPr="00FA0E9E">
        <w:rPr>
          <w:rFonts w:eastAsia="Times New Roman"/>
          <w:color w:val="000000"/>
          <w:lang w:val="en-US"/>
        </w:rPr>
        <w:t>smūgio</w:t>
      </w:r>
      <w:proofErr w:type="spellEnd"/>
      <w:r w:rsidRPr="00FA0E9E">
        <w:rPr>
          <w:rFonts w:eastAsia="Times New Roman"/>
          <w:color w:val="000000"/>
          <w:lang w:val="en-US"/>
        </w:rPr>
        <w:t xml:space="preserve"> </w:t>
      </w:r>
      <w:proofErr w:type="spellStart"/>
      <w:r w:rsidRPr="00FA0E9E">
        <w:rPr>
          <w:rFonts w:eastAsia="Times New Roman"/>
          <w:color w:val="000000"/>
          <w:lang w:val="en-US"/>
        </w:rPr>
        <w:t>jutiklio</w:t>
      </w:r>
      <w:proofErr w:type="spellEnd"/>
      <w:r w:rsidRPr="00FA0E9E">
        <w:rPr>
          <w:rFonts w:eastAsia="Times New Roman"/>
          <w:color w:val="000000"/>
          <w:lang w:val="en-US"/>
        </w:rPr>
        <w:t xml:space="preserve"> </w:t>
      </w:r>
      <w:proofErr w:type="spellStart"/>
      <w:r w:rsidRPr="00FA0E9E">
        <w:rPr>
          <w:rFonts w:eastAsia="Times New Roman"/>
          <w:color w:val="000000"/>
          <w:lang w:val="en-US"/>
        </w:rPr>
        <w:t>jautrumą</w:t>
      </w:r>
      <w:proofErr w:type="spellEnd"/>
      <w:r w:rsidRPr="00FA0E9E">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FA0E9E">
        <w:rPr>
          <w:rFonts w:eastAsia="Times New Roman"/>
          <w:color w:val="000000"/>
          <w:lang w:val="en-US"/>
        </w:rPr>
        <w:t>reakciją</w:t>
      </w:r>
      <w:proofErr w:type="spellEnd"/>
      <w:r w:rsidRPr="00FA0E9E">
        <w:rPr>
          <w:rFonts w:eastAsia="Times New Roman"/>
          <w:color w:val="000000"/>
          <w:lang w:val="en-US"/>
        </w:rPr>
        <w:t xml:space="preserve"> </w:t>
      </w:r>
      <w:proofErr w:type="spellStart"/>
      <w:r w:rsidRPr="00FA0E9E">
        <w:rPr>
          <w:rFonts w:eastAsia="Times New Roman"/>
          <w:color w:val="000000"/>
          <w:lang w:val="en-US"/>
        </w:rPr>
        <w:t>sunaikinus</w:t>
      </w:r>
      <w:proofErr w:type="spellEnd"/>
      <w:r w:rsidRPr="00FA0E9E">
        <w:rPr>
          <w:rFonts w:eastAsia="Times New Roman"/>
          <w:color w:val="000000"/>
          <w:lang w:val="en-US"/>
        </w:rPr>
        <w:t xml:space="preserve"> </w:t>
      </w:r>
      <w:proofErr w:type="spellStart"/>
      <w:r w:rsidRPr="00FA0E9E">
        <w:rPr>
          <w:rFonts w:eastAsia="Times New Roman"/>
          <w:color w:val="000000"/>
          <w:lang w:val="en-US"/>
        </w:rPr>
        <w:t>taikinį</w:t>
      </w:r>
      <w:proofErr w:type="spellEnd"/>
      <w:r w:rsidRPr="00FA0E9E">
        <w:rPr>
          <w:rFonts w:eastAsia="Times New Roman"/>
          <w:color w:val="000000"/>
          <w:lang w:val="en-US"/>
        </w:rPr>
        <w:t>:</w:t>
      </w:r>
      <w:r>
        <w:rPr>
          <w:rFonts w:eastAsia="Times New Roman"/>
          <w:color w:val="000000"/>
          <w:lang w:val="en-US"/>
        </w:rPr>
        <w:t xml:space="preserve"> </w:t>
      </w:r>
      <w:proofErr w:type="spellStart"/>
      <w:r>
        <w:rPr>
          <w:rFonts w:eastAsia="Times New Roman"/>
          <w:color w:val="000000"/>
          <w:lang w:val="en-US"/>
        </w:rPr>
        <w:t>nukristi</w:t>
      </w:r>
      <w:proofErr w:type="spellEnd"/>
      <w:r>
        <w:rPr>
          <w:rFonts w:eastAsia="Times New Roman"/>
          <w:color w:val="000000"/>
          <w:lang w:val="en-US"/>
        </w:rPr>
        <w:t xml:space="preserve">, </w:t>
      </w:r>
      <w:proofErr w:type="spellStart"/>
      <w:r>
        <w:rPr>
          <w:rFonts w:eastAsia="Times New Roman"/>
          <w:color w:val="000000"/>
          <w:lang w:val="en-US"/>
        </w:rPr>
        <w:t>svyruoti</w:t>
      </w:r>
      <w:proofErr w:type="spellEnd"/>
      <w:r>
        <w:rPr>
          <w:rFonts w:eastAsia="Times New Roman"/>
          <w:color w:val="000000"/>
          <w:lang w:val="en-US"/>
        </w:rPr>
        <w:t xml:space="preserve">, </w:t>
      </w:r>
      <w:proofErr w:type="spellStart"/>
      <w:r>
        <w:rPr>
          <w:rFonts w:eastAsia="Times New Roman"/>
          <w:color w:val="000000"/>
          <w:lang w:val="en-US"/>
        </w:rPr>
        <w:t>likti</w:t>
      </w:r>
      <w:proofErr w:type="spellEnd"/>
      <w:r>
        <w:rPr>
          <w:rFonts w:eastAsia="Times New Roman"/>
          <w:color w:val="000000"/>
          <w:lang w:val="en-US"/>
        </w:rPr>
        <w:t xml:space="preserve"> </w:t>
      </w:r>
      <w:proofErr w:type="spellStart"/>
      <w:r>
        <w:rPr>
          <w:rFonts w:eastAsia="Times New Roman"/>
          <w:color w:val="000000"/>
          <w:lang w:val="en-US"/>
        </w:rPr>
        <w:t>fiksuotu</w:t>
      </w:r>
      <w:proofErr w:type="spellEnd"/>
      <w:r>
        <w:rPr>
          <w:rFonts w:eastAsia="Times New Roman"/>
          <w:color w:val="000000"/>
          <w:lang w:val="en-US"/>
        </w:rPr>
        <w:t>;</w:t>
      </w:r>
    </w:p>
    <w:p w:rsidR="008716A8" w:rsidRPr="00FA0E9E"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pataikymo</w:t>
      </w:r>
      <w:proofErr w:type="spellEnd"/>
      <w:r>
        <w:rPr>
          <w:rFonts w:eastAsia="Times New Roman"/>
          <w:color w:val="000000"/>
          <w:lang w:val="en-US"/>
        </w:rPr>
        <w:t xml:space="preserve"> </w:t>
      </w:r>
      <w:proofErr w:type="spellStart"/>
      <w:r>
        <w:rPr>
          <w:rFonts w:eastAsia="Times New Roman"/>
          <w:color w:val="000000"/>
          <w:lang w:val="en-US"/>
        </w:rPr>
        <w:t>jautrumą</w:t>
      </w:r>
      <w:proofErr w:type="spellEnd"/>
      <w:r>
        <w:rPr>
          <w:rFonts w:eastAsia="Times New Roman"/>
          <w:color w:val="000000"/>
          <w:lang w:val="en-US"/>
        </w:rPr>
        <w:t>;</w:t>
      </w:r>
    </w:p>
    <w:p w:rsidR="008716A8" w:rsidRDefault="008716A8" w:rsidP="008716A8">
      <w:pPr>
        <w:pStyle w:val="ListParagraph"/>
        <w:numPr>
          <w:ilvl w:val="0"/>
          <w:numId w:val="12"/>
        </w:numPr>
        <w:spacing w:after="0" w:line="259" w:lineRule="auto"/>
        <w:contextualSpacing w:val="0"/>
        <w:jc w:val="both"/>
        <w:rPr>
          <w:rFonts w:eastAsia="Times New Roman"/>
          <w:color w:val="000000"/>
          <w:lang w:val="en-US"/>
        </w:rPr>
      </w:pPr>
      <w:proofErr w:type="spellStart"/>
      <w:r w:rsidRPr="008E56B1">
        <w:rPr>
          <w:rFonts w:eastAsia="Times New Roman"/>
          <w:color w:val="000000"/>
          <w:lang w:val="en-US"/>
        </w:rPr>
        <w:t>Ryšio</w:t>
      </w:r>
      <w:proofErr w:type="spellEnd"/>
      <w:r w:rsidRPr="008E56B1">
        <w:rPr>
          <w:rFonts w:eastAsia="Times New Roman"/>
          <w:color w:val="000000"/>
          <w:lang w:val="en-US"/>
        </w:rPr>
        <w:t xml:space="preserve"> ir </w:t>
      </w:r>
      <w:proofErr w:type="spellStart"/>
      <w:r w:rsidRPr="008E56B1">
        <w:rPr>
          <w:rFonts w:eastAsia="Times New Roman"/>
          <w:color w:val="000000"/>
          <w:lang w:val="en-US"/>
        </w:rPr>
        <w:t>išorinių</w:t>
      </w:r>
      <w:proofErr w:type="spellEnd"/>
      <w:r w:rsidRPr="008E56B1">
        <w:rPr>
          <w:rFonts w:eastAsia="Times New Roman"/>
          <w:color w:val="000000"/>
          <w:lang w:val="en-US"/>
        </w:rPr>
        <w:t xml:space="preserve"> </w:t>
      </w:r>
      <w:proofErr w:type="spellStart"/>
      <w:r w:rsidRPr="008E56B1">
        <w:rPr>
          <w:rFonts w:eastAsia="Times New Roman"/>
          <w:color w:val="000000"/>
          <w:lang w:val="en-US"/>
        </w:rPr>
        <w:t>sąsajų</w:t>
      </w:r>
      <w:proofErr w:type="spellEnd"/>
      <w:r w:rsidRPr="008E56B1">
        <w:rPr>
          <w:rFonts w:eastAsia="Times New Roman"/>
          <w:color w:val="000000"/>
          <w:lang w:val="en-US"/>
        </w:rPr>
        <w:t xml:space="preserve"> </w:t>
      </w:r>
      <w:proofErr w:type="spellStart"/>
      <w:r w:rsidRPr="008E56B1">
        <w:rPr>
          <w:rFonts w:eastAsia="Times New Roman"/>
          <w:color w:val="000000"/>
          <w:lang w:val="en-US"/>
        </w:rPr>
        <w:t>reikalavimai</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r</w:t>
      </w:r>
      <w:r w:rsidRPr="008E56B1">
        <w:rPr>
          <w:rFonts w:eastAsia="Times New Roman"/>
          <w:color w:val="000000"/>
          <w:lang w:val="en-US"/>
        </w:rPr>
        <w:t>yšio</w:t>
      </w:r>
      <w:proofErr w:type="spellEnd"/>
      <w:r w:rsidRPr="008E56B1">
        <w:rPr>
          <w:rFonts w:eastAsia="Times New Roman"/>
          <w:color w:val="000000"/>
          <w:lang w:val="en-US"/>
        </w:rPr>
        <w:t xml:space="preserve"> </w:t>
      </w:r>
      <w:proofErr w:type="spellStart"/>
      <w:r w:rsidRPr="008E56B1">
        <w:rPr>
          <w:rFonts w:eastAsia="Times New Roman"/>
          <w:color w:val="000000"/>
          <w:lang w:val="en-US"/>
        </w:rPr>
        <w:t>nuotolis</w:t>
      </w:r>
      <w:proofErr w:type="spellEnd"/>
      <w:r w:rsidRPr="008E56B1">
        <w:rPr>
          <w:rFonts w:eastAsia="Times New Roman"/>
          <w:color w:val="000000"/>
          <w:lang w:val="en-US"/>
        </w:rPr>
        <w:t xml:space="preserve"> tarp </w:t>
      </w:r>
      <w:proofErr w:type="spellStart"/>
      <w:r w:rsidRPr="008E56B1">
        <w:rPr>
          <w:rFonts w:eastAsia="Times New Roman"/>
          <w:color w:val="000000"/>
          <w:lang w:val="en-US"/>
        </w:rPr>
        <w:t>valdymo</w:t>
      </w:r>
      <w:proofErr w:type="spellEnd"/>
      <w:r w:rsidRPr="008E56B1">
        <w:rPr>
          <w:rFonts w:eastAsia="Times New Roman"/>
          <w:color w:val="000000"/>
          <w:lang w:val="en-US"/>
        </w:rPr>
        <w:t xml:space="preserve"> </w:t>
      </w:r>
      <w:proofErr w:type="spellStart"/>
      <w:r w:rsidRPr="008E56B1">
        <w:rPr>
          <w:rFonts w:eastAsia="Times New Roman"/>
          <w:color w:val="000000"/>
          <w:lang w:val="en-US"/>
        </w:rPr>
        <w:t>bloko</w:t>
      </w:r>
      <w:proofErr w:type="spellEnd"/>
      <w:r w:rsidRPr="008E56B1">
        <w:rPr>
          <w:rFonts w:eastAsia="Times New Roman"/>
          <w:color w:val="000000"/>
          <w:lang w:val="en-US"/>
        </w:rPr>
        <w:t xml:space="preserve"> / </w:t>
      </w:r>
      <w:proofErr w:type="spellStart"/>
      <w:r w:rsidRPr="008E56B1">
        <w:rPr>
          <w:rFonts w:eastAsia="Times New Roman"/>
          <w:color w:val="000000"/>
          <w:lang w:val="en-US"/>
        </w:rPr>
        <w:t>nuotolinio</w:t>
      </w:r>
      <w:proofErr w:type="spellEnd"/>
      <w:r w:rsidRPr="008E56B1">
        <w:rPr>
          <w:rFonts w:eastAsia="Times New Roman"/>
          <w:color w:val="000000"/>
          <w:lang w:val="en-US"/>
        </w:rPr>
        <w:t xml:space="preserve"> </w:t>
      </w:r>
      <w:proofErr w:type="spellStart"/>
      <w:r w:rsidRPr="008E56B1">
        <w:rPr>
          <w:rFonts w:eastAsia="Times New Roman"/>
          <w:color w:val="000000"/>
          <w:lang w:val="en-US"/>
        </w:rPr>
        <w:t>valdymo</w:t>
      </w:r>
      <w:proofErr w:type="spellEnd"/>
      <w:r w:rsidRPr="008E56B1">
        <w:rPr>
          <w:rFonts w:eastAsia="Times New Roman"/>
          <w:color w:val="000000"/>
          <w:lang w:val="en-US"/>
        </w:rPr>
        <w:t xml:space="preserve"> </w:t>
      </w:r>
      <w:proofErr w:type="spellStart"/>
      <w:r w:rsidRPr="008E56B1">
        <w:rPr>
          <w:rFonts w:eastAsia="Times New Roman"/>
          <w:color w:val="000000"/>
          <w:lang w:val="en-US"/>
        </w:rPr>
        <w:t>pulto</w:t>
      </w:r>
      <w:proofErr w:type="spellEnd"/>
      <w:r w:rsidRPr="008E56B1">
        <w:rPr>
          <w:rFonts w:eastAsia="Times New Roman"/>
          <w:color w:val="000000"/>
          <w:lang w:val="en-US"/>
        </w:rPr>
        <w:t xml:space="preserve"> ir </w:t>
      </w:r>
      <w:proofErr w:type="spellStart"/>
      <w:r w:rsidRPr="008E56B1">
        <w:rPr>
          <w:rFonts w:eastAsia="Times New Roman"/>
          <w:color w:val="000000"/>
          <w:lang w:val="en-US"/>
        </w:rPr>
        <w:t>taikinių</w:t>
      </w:r>
      <w:proofErr w:type="spellEnd"/>
      <w:r w:rsidRPr="008E56B1">
        <w:rPr>
          <w:rFonts w:eastAsia="Times New Roman"/>
          <w:color w:val="000000"/>
          <w:lang w:val="en-US"/>
        </w:rPr>
        <w:t xml:space="preserve"> </w:t>
      </w:r>
      <w:proofErr w:type="spellStart"/>
      <w:r w:rsidRPr="008E56B1">
        <w:rPr>
          <w:rFonts w:eastAsia="Times New Roman"/>
          <w:color w:val="000000"/>
          <w:lang w:val="en-US"/>
        </w:rPr>
        <w:t>sis</w:t>
      </w:r>
      <w:r>
        <w:rPr>
          <w:rFonts w:eastAsia="Times New Roman"/>
          <w:color w:val="000000"/>
          <w:lang w:val="en-US"/>
        </w:rPr>
        <w:t>temų</w:t>
      </w:r>
      <w:proofErr w:type="spellEnd"/>
      <w:r>
        <w:rPr>
          <w:rFonts w:eastAsia="Times New Roman"/>
          <w:color w:val="000000"/>
          <w:lang w:val="en-US"/>
        </w:rPr>
        <w:t xml:space="preserve"> </w:t>
      </w:r>
      <w:proofErr w:type="spellStart"/>
      <w:r>
        <w:rPr>
          <w:rFonts w:eastAsia="Times New Roman"/>
          <w:color w:val="000000"/>
          <w:lang w:val="en-US"/>
        </w:rPr>
        <w:t>turi</w:t>
      </w:r>
      <w:proofErr w:type="spellEnd"/>
      <w:r>
        <w:rPr>
          <w:rFonts w:eastAsia="Times New Roman"/>
          <w:color w:val="000000"/>
          <w:lang w:val="en-US"/>
        </w:rPr>
        <w:t xml:space="preserve"> </w:t>
      </w:r>
      <w:proofErr w:type="spellStart"/>
      <w:r>
        <w:rPr>
          <w:rFonts w:eastAsia="Times New Roman"/>
          <w:color w:val="000000"/>
          <w:lang w:val="en-US"/>
        </w:rPr>
        <w:t>būti</w:t>
      </w:r>
      <w:proofErr w:type="spellEnd"/>
      <w:r>
        <w:rPr>
          <w:rFonts w:eastAsia="Times New Roman"/>
          <w:color w:val="000000"/>
          <w:lang w:val="en-US"/>
        </w:rPr>
        <w:t xml:space="preserve"> ne </w:t>
      </w:r>
      <w:proofErr w:type="spellStart"/>
      <w:r>
        <w:rPr>
          <w:rFonts w:eastAsia="Times New Roman"/>
          <w:color w:val="000000"/>
          <w:lang w:val="en-US"/>
        </w:rPr>
        <w:t>mažesnis</w:t>
      </w:r>
      <w:proofErr w:type="spellEnd"/>
      <w:r>
        <w:rPr>
          <w:rFonts w:eastAsia="Times New Roman"/>
          <w:color w:val="000000"/>
          <w:lang w:val="en-US"/>
        </w:rPr>
        <w:t xml:space="preserve"> </w:t>
      </w:r>
      <w:proofErr w:type="spellStart"/>
      <w:r>
        <w:rPr>
          <w:rFonts w:eastAsia="Times New Roman"/>
          <w:color w:val="000000"/>
          <w:lang w:val="en-US"/>
        </w:rPr>
        <w:t>kaip</w:t>
      </w:r>
      <w:proofErr w:type="spellEnd"/>
      <w:r>
        <w:rPr>
          <w:rFonts w:eastAsia="Times New Roman"/>
          <w:color w:val="000000"/>
          <w:lang w:val="en-US"/>
        </w:rPr>
        <w:t xml:space="preserve"> 25</w:t>
      </w:r>
      <w:r w:rsidRPr="008E56B1">
        <w:rPr>
          <w:rFonts w:eastAsia="Times New Roman"/>
          <w:color w:val="000000"/>
          <w:lang w:val="en-US"/>
        </w:rPr>
        <w:t>00 m</w:t>
      </w:r>
      <w:r>
        <w:rPr>
          <w:rFonts w:eastAsia="Times New Roman"/>
          <w:color w:val="000000"/>
          <w:lang w:val="en-US"/>
        </w:rPr>
        <w:t xml:space="preserve"> </w:t>
      </w:r>
      <w:proofErr w:type="spellStart"/>
      <w:r>
        <w:rPr>
          <w:rFonts w:eastAsia="Times New Roman"/>
          <w:color w:val="000000"/>
          <w:lang w:val="en-US"/>
        </w:rPr>
        <w:t>tiesioginio</w:t>
      </w:r>
      <w:proofErr w:type="spellEnd"/>
      <w:r>
        <w:rPr>
          <w:rFonts w:eastAsia="Times New Roman"/>
          <w:color w:val="000000"/>
          <w:lang w:val="en-US"/>
        </w:rPr>
        <w:t xml:space="preserve"> </w:t>
      </w:r>
      <w:proofErr w:type="spellStart"/>
      <w:r>
        <w:rPr>
          <w:rFonts w:eastAsia="Times New Roman"/>
          <w:color w:val="000000"/>
          <w:lang w:val="en-US"/>
        </w:rPr>
        <w:t>matomumo</w:t>
      </w:r>
      <w:proofErr w:type="spellEnd"/>
      <w:r>
        <w:rPr>
          <w:rFonts w:eastAsia="Times New Roman"/>
          <w:color w:val="000000"/>
          <w:lang w:val="en-US"/>
        </w:rPr>
        <w:t xml:space="preserve"> </w:t>
      </w:r>
      <w:proofErr w:type="spellStart"/>
      <w:r>
        <w:rPr>
          <w:rFonts w:eastAsia="Times New Roman"/>
          <w:color w:val="000000"/>
          <w:lang w:val="en-US"/>
        </w:rPr>
        <w:t>sąlygomis</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r</w:t>
      </w:r>
      <w:r w:rsidRPr="008E56B1">
        <w:rPr>
          <w:rFonts w:eastAsia="Times New Roman"/>
          <w:color w:val="000000"/>
          <w:lang w:val="en-US"/>
        </w:rPr>
        <w:t>yšys</w:t>
      </w:r>
      <w:proofErr w:type="spellEnd"/>
      <w:r w:rsidRPr="008E56B1">
        <w:rPr>
          <w:rFonts w:eastAsia="Times New Roman"/>
          <w:color w:val="000000"/>
          <w:lang w:val="en-US"/>
        </w:rPr>
        <w:t xml:space="preserve"> </w:t>
      </w:r>
      <w:proofErr w:type="spellStart"/>
      <w:r w:rsidRPr="008E56B1">
        <w:rPr>
          <w:rFonts w:eastAsia="Times New Roman"/>
          <w:color w:val="000000"/>
          <w:lang w:val="en-US"/>
        </w:rPr>
        <w:t>gali</w:t>
      </w:r>
      <w:proofErr w:type="spellEnd"/>
      <w:r w:rsidRPr="008E56B1">
        <w:rPr>
          <w:rFonts w:eastAsia="Times New Roman"/>
          <w:color w:val="000000"/>
          <w:lang w:val="en-US"/>
        </w:rPr>
        <w:t xml:space="preserve"> </w:t>
      </w:r>
      <w:proofErr w:type="spellStart"/>
      <w:r w:rsidRPr="008E56B1">
        <w:rPr>
          <w:rFonts w:eastAsia="Times New Roman"/>
          <w:color w:val="000000"/>
          <w:lang w:val="en-US"/>
        </w:rPr>
        <w:t>būti</w:t>
      </w:r>
      <w:proofErr w:type="spellEnd"/>
      <w:r w:rsidRPr="008E56B1">
        <w:rPr>
          <w:rFonts w:eastAsia="Times New Roman"/>
          <w:color w:val="000000"/>
          <w:lang w:val="en-US"/>
        </w:rPr>
        <w:t xml:space="preserve"> </w:t>
      </w:r>
      <w:proofErr w:type="spellStart"/>
      <w:r w:rsidRPr="008E56B1">
        <w:rPr>
          <w:rFonts w:eastAsia="Times New Roman"/>
          <w:color w:val="000000"/>
          <w:lang w:val="en-US"/>
        </w:rPr>
        <w:t>užtikrinamas</w:t>
      </w:r>
      <w:proofErr w:type="spellEnd"/>
      <w:r w:rsidRPr="008E56B1">
        <w:rPr>
          <w:rFonts w:eastAsia="Times New Roman"/>
          <w:color w:val="000000"/>
          <w:lang w:val="en-US"/>
        </w:rPr>
        <w:t xml:space="preserve"> </w:t>
      </w:r>
      <w:proofErr w:type="spellStart"/>
      <w:r w:rsidRPr="008E56B1">
        <w:rPr>
          <w:rFonts w:eastAsia="Times New Roman"/>
          <w:color w:val="000000"/>
          <w:lang w:val="en-US"/>
        </w:rPr>
        <w:t>naudojant</w:t>
      </w:r>
      <w:proofErr w:type="spellEnd"/>
      <w:r w:rsidRPr="008E56B1">
        <w:rPr>
          <w:rFonts w:eastAsia="Times New Roman"/>
          <w:color w:val="000000"/>
          <w:lang w:val="en-US"/>
        </w:rPr>
        <w:t xml:space="preserve"> </w:t>
      </w:r>
      <w:proofErr w:type="spellStart"/>
      <w:r>
        <w:rPr>
          <w:rFonts w:eastAsia="Times New Roman"/>
          <w:color w:val="000000"/>
          <w:lang w:val="en-US"/>
        </w:rPr>
        <w:t>vidinę</w:t>
      </w:r>
      <w:proofErr w:type="spellEnd"/>
      <w:r>
        <w:rPr>
          <w:rFonts w:eastAsia="Times New Roman"/>
          <w:color w:val="000000"/>
          <w:lang w:val="en-US"/>
        </w:rPr>
        <w:t xml:space="preserve"> ir / </w:t>
      </w:r>
      <w:proofErr w:type="spellStart"/>
      <w:r>
        <w:rPr>
          <w:rFonts w:eastAsia="Times New Roman"/>
          <w:color w:val="000000"/>
          <w:lang w:val="en-US"/>
        </w:rPr>
        <w:t>arba</w:t>
      </w:r>
      <w:proofErr w:type="spellEnd"/>
      <w:r>
        <w:rPr>
          <w:rFonts w:eastAsia="Times New Roman"/>
          <w:color w:val="000000"/>
          <w:lang w:val="en-US"/>
        </w:rPr>
        <w:t xml:space="preserve"> </w:t>
      </w:r>
      <w:proofErr w:type="spellStart"/>
      <w:r>
        <w:rPr>
          <w:rFonts w:eastAsia="Times New Roman"/>
          <w:color w:val="000000"/>
          <w:lang w:val="en-US"/>
        </w:rPr>
        <w:t>išorinę</w:t>
      </w:r>
      <w:proofErr w:type="spellEnd"/>
      <w:r>
        <w:rPr>
          <w:rFonts w:eastAsia="Times New Roman"/>
          <w:color w:val="000000"/>
          <w:lang w:val="en-US"/>
        </w:rPr>
        <w:t xml:space="preserve"> </w:t>
      </w:r>
      <w:proofErr w:type="spellStart"/>
      <w:r>
        <w:rPr>
          <w:rFonts w:eastAsia="Times New Roman"/>
          <w:color w:val="000000"/>
          <w:lang w:val="en-US"/>
        </w:rPr>
        <w:t>anteną</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s</w:t>
      </w:r>
      <w:r w:rsidRPr="008E56B1">
        <w:rPr>
          <w:rFonts w:eastAsia="Times New Roman"/>
          <w:color w:val="000000"/>
          <w:lang w:val="en-US"/>
        </w:rPr>
        <w:t>istema</w:t>
      </w:r>
      <w:proofErr w:type="spellEnd"/>
      <w:r w:rsidRPr="008E56B1">
        <w:rPr>
          <w:rFonts w:eastAsia="Times New Roman"/>
          <w:color w:val="000000"/>
          <w:lang w:val="en-US"/>
        </w:rPr>
        <w:t xml:space="preserve"> </w:t>
      </w:r>
      <w:proofErr w:type="spellStart"/>
      <w:r w:rsidRPr="008E56B1">
        <w:rPr>
          <w:rFonts w:eastAsia="Times New Roman"/>
          <w:color w:val="000000"/>
          <w:lang w:val="en-US"/>
        </w:rPr>
        <w:t>turi</w:t>
      </w:r>
      <w:proofErr w:type="spellEnd"/>
      <w:r w:rsidRPr="008E56B1">
        <w:rPr>
          <w:rFonts w:eastAsia="Times New Roman"/>
          <w:color w:val="000000"/>
          <w:lang w:val="en-US"/>
        </w:rPr>
        <w:t xml:space="preserve"> </w:t>
      </w:r>
      <w:proofErr w:type="spellStart"/>
      <w:r w:rsidRPr="008E56B1">
        <w:rPr>
          <w:rFonts w:eastAsia="Times New Roman"/>
          <w:color w:val="000000"/>
          <w:lang w:val="en-US"/>
        </w:rPr>
        <w:t>perduoti</w:t>
      </w:r>
      <w:proofErr w:type="spellEnd"/>
      <w:r w:rsidRPr="008E56B1">
        <w:rPr>
          <w:rFonts w:eastAsia="Times New Roman"/>
          <w:color w:val="000000"/>
          <w:lang w:val="en-US"/>
        </w:rPr>
        <w:t xml:space="preserve"> </w:t>
      </w:r>
      <w:proofErr w:type="spellStart"/>
      <w:r w:rsidRPr="008E56B1">
        <w:rPr>
          <w:rFonts w:eastAsia="Times New Roman"/>
          <w:color w:val="000000"/>
          <w:lang w:val="en-US"/>
        </w:rPr>
        <w:t>valdymo</w:t>
      </w:r>
      <w:proofErr w:type="spellEnd"/>
      <w:r w:rsidRPr="008E56B1">
        <w:rPr>
          <w:rFonts w:eastAsia="Times New Roman"/>
          <w:color w:val="000000"/>
          <w:lang w:val="en-US"/>
        </w:rPr>
        <w:t xml:space="preserve"> </w:t>
      </w:r>
      <w:proofErr w:type="spellStart"/>
      <w:r w:rsidRPr="008E56B1">
        <w:rPr>
          <w:rFonts w:eastAsia="Times New Roman"/>
          <w:color w:val="000000"/>
          <w:lang w:val="en-US"/>
        </w:rPr>
        <w:t>sistemai</w:t>
      </w:r>
      <w:proofErr w:type="spellEnd"/>
      <w:r w:rsidRPr="008E56B1">
        <w:rPr>
          <w:rFonts w:eastAsia="Times New Roman"/>
          <w:color w:val="000000"/>
          <w:lang w:val="en-US"/>
        </w:rPr>
        <w:t xml:space="preserve"> </w:t>
      </w:r>
      <w:proofErr w:type="spellStart"/>
      <w:r w:rsidRPr="008E56B1">
        <w:rPr>
          <w:rFonts w:eastAsia="Times New Roman"/>
          <w:color w:val="000000"/>
          <w:lang w:val="en-US"/>
        </w:rPr>
        <w:t>patvirtinim</w:t>
      </w:r>
      <w:r>
        <w:rPr>
          <w:rFonts w:eastAsia="Times New Roman"/>
          <w:color w:val="000000"/>
          <w:lang w:val="en-US"/>
        </w:rPr>
        <w:t>ą</w:t>
      </w:r>
      <w:proofErr w:type="spellEnd"/>
      <w:r>
        <w:rPr>
          <w:rFonts w:eastAsia="Times New Roman"/>
          <w:color w:val="000000"/>
          <w:lang w:val="en-US"/>
        </w:rPr>
        <w:t xml:space="preserve"> </w:t>
      </w:r>
      <w:proofErr w:type="spellStart"/>
      <w:r>
        <w:rPr>
          <w:rFonts w:eastAsia="Times New Roman"/>
          <w:color w:val="000000"/>
          <w:lang w:val="en-US"/>
        </w:rPr>
        <w:t>apie</w:t>
      </w:r>
      <w:proofErr w:type="spellEnd"/>
      <w:r>
        <w:rPr>
          <w:rFonts w:eastAsia="Times New Roman"/>
          <w:color w:val="000000"/>
          <w:lang w:val="en-US"/>
        </w:rPr>
        <w:t xml:space="preserve"> visas </w:t>
      </w:r>
      <w:proofErr w:type="spellStart"/>
      <w:r>
        <w:rPr>
          <w:rFonts w:eastAsia="Times New Roman"/>
          <w:color w:val="000000"/>
          <w:lang w:val="en-US"/>
        </w:rPr>
        <w:t>įvykdytas</w:t>
      </w:r>
      <w:proofErr w:type="spellEnd"/>
      <w:r>
        <w:rPr>
          <w:rFonts w:eastAsia="Times New Roman"/>
          <w:color w:val="000000"/>
          <w:lang w:val="en-US"/>
        </w:rPr>
        <w:t xml:space="preserve"> </w:t>
      </w:r>
      <w:proofErr w:type="spellStart"/>
      <w:r>
        <w:rPr>
          <w:rFonts w:eastAsia="Times New Roman"/>
          <w:color w:val="000000"/>
          <w:lang w:val="en-US"/>
        </w:rPr>
        <w:t>komandas</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proofErr w:type="gramStart"/>
      <w:r>
        <w:rPr>
          <w:rFonts w:eastAsia="Times New Roman"/>
          <w:color w:val="000000"/>
          <w:lang w:val="en-US"/>
        </w:rPr>
        <w:t>n</w:t>
      </w:r>
      <w:r w:rsidRPr="008E56B1">
        <w:rPr>
          <w:rFonts w:eastAsia="Times New Roman"/>
          <w:color w:val="000000"/>
          <w:lang w:val="en-US"/>
        </w:rPr>
        <w:t>uleidžiamas</w:t>
      </w:r>
      <w:proofErr w:type="spellEnd"/>
      <w:proofErr w:type="gramEnd"/>
      <w:r w:rsidRPr="008E56B1">
        <w:rPr>
          <w:rFonts w:eastAsia="Times New Roman"/>
          <w:color w:val="000000"/>
          <w:lang w:val="en-US"/>
        </w:rPr>
        <w:t xml:space="preserve"> / </w:t>
      </w:r>
      <w:proofErr w:type="spellStart"/>
      <w:r w:rsidRPr="008E56B1">
        <w:rPr>
          <w:rFonts w:eastAsia="Times New Roman"/>
          <w:color w:val="000000"/>
          <w:lang w:val="en-US"/>
        </w:rPr>
        <w:t>išky</w:t>
      </w:r>
      <w:r>
        <w:rPr>
          <w:rFonts w:eastAsia="Times New Roman"/>
          <w:color w:val="000000"/>
          <w:lang w:val="en-US"/>
        </w:rPr>
        <w:t>lantis</w:t>
      </w:r>
      <w:proofErr w:type="spellEnd"/>
      <w:r>
        <w:rPr>
          <w:rFonts w:eastAsia="Times New Roman"/>
          <w:color w:val="000000"/>
          <w:lang w:val="en-US"/>
        </w:rPr>
        <w:t xml:space="preserve"> </w:t>
      </w:r>
      <w:proofErr w:type="spellStart"/>
      <w:r>
        <w:rPr>
          <w:rFonts w:eastAsia="Times New Roman"/>
          <w:color w:val="000000"/>
          <w:lang w:val="en-US"/>
        </w:rPr>
        <w:t>taikinys</w:t>
      </w:r>
      <w:proofErr w:type="spellEnd"/>
      <w:r>
        <w:rPr>
          <w:rFonts w:eastAsia="Times New Roman"/>
          <w:color w:val="000000"/>
          <w:lang w:val="en-US"/>
        </w:rPr>
        <w:t xml:space="preserve"> </w:t>
      </w:r>
      <w:proofErr w:type="spellStart"/>
      <w:r>
        <w:rPr>
          <w:rFonts w:eastAsia="Times New Roman"/>
          <w:color w:val="000000"/>
          <w:lang w:val="en-US"/>
        </w:rPr>
        <w:t>turi</w:t>
      </w:r>
      <w:proofErr w:type="spellEnd"/>
      <w:r>
        <w:rPr>
          <w:rFonts w:eastAsia="Times New Roman"/>
          <w:color w:val="000000"/>
          <w:lang w:val="en-US"/>
        </w:rPr>
        <w:t xml:space="preserve"> </w:t>
      </w:r>
      <w:proofErr w:type="spellStart"/>
      <w:r>
        <w:rPr>
          <w:rFonts w:eastAsia="Times New Roman"/>
          <w:color w:val="000000"/>
          <w:lang w:val="en-US"/>
        </w:rPr>
        <w:t>turėti</w:t>
      </w:r>
      <w:proofErr w:type="spellEnd"/>
      <w:r w:rsidRPr="008E56B1">
        <w:rPr>
          <w:rFonts w:eastAsia="Times New Roman"/>
          <w:color w:val="000000"/>
          <w:lang w:val="en-US"/>
        </w:rPr>
        <w:t xml:space="preserve"> </w:t>
      </w:r>
      <w:r>
        <w:rPr>
          <w:rFonts w:eastAsia="Times New Roman"/>
          <w:color w:val="000000"/>
          <w:lang w:val="en-US"/>
        </w:rPr>
        <w:t xml:space="preserve">bent </w:t>
      </w:r>
      <w:proofErr w:type="spellStart"/>
      <w:r w:rsidRPr="008E56B1">
        <w:rPr>
          <w:rFonts w:eastAsia="Times New Roman"/>
          <w:color w:val="000000"/>
          <w:lang w:val="en-US"/>
        </w:rPr>
        <w:t>šias</w:t>
      </w:r>
      <w:proofErr w:type="spellEnd"/>
      <w:r w:rsidRPr="008E56B1">
        <w:rPr>
          <w:rFonts w:eastAsia="Times New Roman"/>
          <w:color w:val="000000"/>
          <w:lang w:val="en-US"/>
        </w:rPr>
        <w:t xml:space="preserve"> </w:t>
      </w:r>
      <w:proofErr w:type="spellStart"/>
      <w:r w:rsidRPr="008E56B1">
        <w:rPr>
          <w:rFonts w:eastAsia="Times New Roman"/>
          <w:color w:val="000000"/>
          <w:lang w:val="en-US"/>
        </w:rPr>
        <w:t>j</w:t>
      </w:r>
      <w:r>
        <w:rPr>
          <w:rFonts w:eastAsia="Times New Roman"/>
          <w:color w:val="000000"/>
          <w:lang w:val="en-US"/>
        </w:rPr>
        <w:t>ungtis</w:t>
      </w:r>
      <w:proofErr w:type="spellEnd"/>
      <w:r>
        <w:rPr>
          <w:rFonts w:eastAsia="Times New Roman"/>
          <w:color w:val="000000"/>
          <w:lang w:val="en-US"/>
        </w:rPr>
        <w:t xml:space="preserve">: </w:t>
      </w:r>
      <w:proofErr w:type="spellStart"/>
      <w:r>
        <w:rPr>
          <w:rFonts w:eastAsia="Times New Roman"/>
          <w:color w:val="000000"/>
          <w:lang w:val="en-US"/>
        </w:rPr>
        <w:t>mūšio</w:t>
      </w:r>
      <w:proofErr w:type="spellEnd"/>
      <w:r>
        <w:rPr>
          <w:rFonts w:eastAsia="Times New Roman"/>
          <w:color w:val="000000"/>
          <w:lang w:val="en-US"/>
        </w:rPr>
        <w:t xml:space="preserve"> </w:t>
      </w:r>
      <w:proofErr w:type="spellStart"/>
      <w:r>
        <w:rPr>
          <w:rFonts w:eastAsia="Times New Roman"/>
          <w:color w:val="000000"/>
          <w:lang w:val="en-US"/>
        </w:rPr>
        <w:t>efekto</w:t>
      </w:r>
      <w:proofErr w:type="spellEnd"/>
      <w:r>
        <w:rPr>
          <w:rFonts w:eastAsia="Times New Roman"/>
          <w:color w:val="000000"/>
          <w:lang w:val="en-US"/>
        </w:rPr>
        <w:t xml:space="preserve"> </w:t>
      </w:r>
      <w:proofErr w:type="spellStart"/>
      <w:r>
        <w:rPr>
          <w:rFonts w:eastAsia="Times New Roman"/>
          <w:color w:val="000000"/>
          <w:lang w:val="en-US"/>
        </w:rPr>
        <w:t>simuliacijos</w:t>
      </w:r>
      <w:proofErr w:type="spellEnd"/>
      <w:r>
        <w:rPr>
          <w:rFonts w:eastAsia="Times New Roman"/>
          <w:color w:val="000000"/>
          <w:lang w:val="en-US"/>
        </w:rPr>
        <w:t xml:space="preserve"> </w:t>
      </w:r>
      <w:proofErr w:type="spellStart"/>
      <w:r>
        <w:rPr>
          <w:rFonts w:eastAsia="Times New Roman"/>
          <w:color w:val="000000"/>
          <w:lang w:val="en-US"/>
        </w:rPr>
        <w:t>jungtį</w:t>
      </w:r>
      <w:proofErr w:type="spellEnd"/>
      <w:r>
        <w:rPr>
          <w:rFonts w:eastAsia="Times New Roman"/>
          <w:color w:val="000000"/>
          <w:lang w:val="en-US"/>
        </w:rPr>
        <w:t xml:space="preserve">  ir </w:t>
      </w:r>
      <w:proofErr w:type="spellStart"/>
      <w:r>
        <w:rPr>
          <w:rFonts w:eastAsia="Times New Roman"/>
          <w:color w:val="000000"/>
          <w:lang w:val="en-US"/>
        </w:rPr>
        <w:t>vieną</w:t>
      </w:r>
      <w:proofErr w:type="spellEnd"/>
      <w:r w:rsidRPr="008E56B1">
        <w:rPr>
          <w:rFonts w:eastAsia="Times New Roman"/>
          <w:color w:val="000000"/>
          <w:lang w:val="en-US"/>
        </w:rPr>
        <w:t xml:space="preserve"> </w:t>
      </w:r>
      <w:proofErr w:type="spellStart"/>
      <w:r w:rsidRPr="008E56B1">
        <w:rPr>
          <w:rFonts w:eastAsia="Times New Roman"/>
          <w:color w:val="000000"/>
          <w:lang w:val="en-US"/>
        </w:rPr>
        <w:t>jungtį</w:t>
      </w:r>
      <w:proofErr w:type="spellEnd"/>
      <w:r w:rsidRPr="008E56B1">
        <w:rPr>
          <w:rFonts w:eastAsia="Times New Roman"/>
          <w:color w:val="000000"/>
          <w:lang w:val="en-US"/>
        </w:rPr>
        <w:t xml:space="preserve">  </w:t>
      </w:r>
      <w:proofErr w:type="spellStart"/>
      <w:r>
        <w:rPr>
          <w:rFonts w:eastAsia="Times New Roman"/>
          <w:color w:val="000000"/>
          <w:lang w:val="en-US"/>
        </w:rPr>
        <w:t>š</w:t>
      </w:r>
      <w:r w:rsidRPr="00D63102">
        <w:rPr>
          <w:rFonts w:eastAsia="Times New Roman"/>
          <w:color w:val="000000"/>
          <w:lang w:val="en-US"/>
        </w:rPr>
        <w:t>ūvio</w:t>
      </w:r>
      <w:proofErr w:type="spellEnd"/>
      <w:r w:rsidRPr="00D63102">
        <w:rPr>
          <w:rFonts w:eastAsia="Times New Roman"/>
          <w:color w:val="000000"/>
          <w:lang w:val="en-US"/>
        </w:rPr>
        <w:t xml:space="preserve"> </w:t>
      </w:r>
      <w:proofErr w:type="spellStart"/>
      <w:r w:rsidRPr="00D63102">
        <w:rPr>
          <w:rFonts w:eastAsia="Times New Roman"/>
          <w:color w:val="000000"/>
          <w:lang w:val="en-US"/>
        </w:rPr>
        <w:t>fiksavimo</w:t>
      </w:r>
      <w:proofErr w:type="spellEnd"/>
      <w:r w:rsidRPr="00D63102">
        <w:rPr>
          <w:rFonts w:eastAsia="Times New Roman"/>
          <w:color w:val="000000"/>
          <w:lang w:val="en-US"/>
        </w:rPr>
        <w:t xml:space="preserve"> </w:t>
      </w:r>
      <w:proofErr w:type="spellStart"/>
      <w:r w:rsidRPr="008E56B1">
        <w:rPr>
          <w:rFonts w:eastAsia="Times New Roman"/>
          <w:color w:val="000000"/>
          <w:lang w:val="en-US"/>
        </w:rPr>
        <w:t>sistemai</w:t>
      </w:r>
      <w:proofErr w:type="spellEnd"/>
      <w:r w:rsidRPr="008E56B1">
        <w:rPr>
          <w:rFonts w:eastAsia="Times New Roman"/>
          <w:color w:val="000000"/>
          <w:lang w:val="en-US"/>
        </w:rPr>
        <w:t>.</w:t>
      </w:r>
    </w:p>
    <w:p w:rsidR="008716A8" w:rsidRDefault="008716A8" w:rsidP="008716A8">
      <w:pPr>
        <w:pStyle w:val="ListParagraph"/>
        <w:numPr>
          <w:ilvl w:val="0"/>
          <w:numId w:val="12"/>
        </w:numPr>
        <w:spacing w:after="0" w:line="259" w:lineRule="auto"/>
        <w:contextualSpacing w:val="0"/>
        <w:jc w:val="both"/>
        <w:rPr>
          <w:rFonts w:eastAsia="Times New Roman"/>
          <w:color w:val="000000"/>
          <w:lang w:val="en-US"/>
        </w:rPr>
      </w:pPr>
      <w:r w:rsidRPr="002C459D">
        <w:rPr>
          <w:rFonts w:eastAsia="Times New Roman"/>
          <w:color w:val="000000"/>
          <w:lang w:val="en-US"/>
        </w:rPr>
        <w:t xml:space="preserve"> </w:t>
      </w:r>
      <w:proofErr w:type="spellStart"/>
      <w:r w:rsidRPr="002C459D">
        <w:rPr>
          <w:rFonts w:eastAsia="Times New Roman"/>
          <w:color w:val="000000"/>
          <w:lang w:val="en-US"/>
        </w:rPr>
        <w:t>Nuleidžiamo</w:t>
      </w:r>
      <w:proofErr w:type="spellEnd"/>
      <w:r w:rsidRPr="002C459D">
        <w:rPr>
          <w:rFonts w:eastAsia="Times New Roman"/>
          <w:color w:val="000000"/>
          <w:lang w:val="en-US"/>
        </w:rPr>
        <w:t xml:space="preserve"> / </w:t>
      </w:r>
      <w:proofErr w:type="spellStart"/>
      <w:r w:rsidRPr="002C459D">
        <w:rPr>
          <w:rFonts w:eastAsia="Times New Roman"/>
          <w:color w:val="000000"/>
          <w:lang w:val="en-US"/>
        </w:rPr>
        <w:t>iškylančio</w:t>
      </w:r>
      <w:proofErr w:type="spellEnd"/>
      <w:r w:rsidRPr="002C459D">
        <w:rPr>
          <w:rFonts w:eastAsia="Times New Roman"/>
          <w:color w:val="000000"/>
          <w:lang w:val="en-US"/>
        </w:rPr>
        <w:t xml:space="preserve"> </w:t>
      </w:r>
      <w:proofErr w:type="spellStart"/>
      <w:r w:rsidRPr="002C459D">
        <w:rPr>
          <w:rFonts w:eastAsia="Times New Roman"/>
          <w:color w:val="000000"/>
          <w:lang w:val="en-US"/>
        </w:rPr>
        <w:t>taikinio</w:t>
      </w:r>
      <w:proofErr w:type="spellEnd"/>
      <w:r w:rsidRPr="002C459D">
        <w:rPr>
          <w:rFonts w:eastAsia="Times New Roman"/>
          <w:color w:val="000000"/>
          <w:lang w:val="en-US"/>
        </w:rPr>
        <w:t xml:space="preserve"> </w:t>
      </w:r>
      <w:proofErr w:type="spellStart"/>
      <w:r w:rsidRPr="002C459D">
        <w:rPr>
          <w:rFonts w:eastAsia="Times New Roman"/>
          <w:color w:val="000000"/>
          <w:lang w:val="en-US"/>
        </w:rPr>
        <w:t>reikalavimai</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t</w:t>
      </w:r>
      <w:r w:rsidRPr="002C459D">
        <w:rPr>
          <w:rFonts w:eastAsia="Times New Roman"/>
          <w:color w:val="000000"/>
          <w:lang w:val="en-US"/>
        </w:rPr>
        <w:t>aikinio</w:t>
      </w:r>
      <w:proofErr w:type="spellEnd"/>
      <w:r w:rsidRPr="002C459D">
        <w:rPr>
          <w:rFonts w:eastAsia="Times New Roman"/>
          <w:color w:val="000000"/>
          <w:lang w:val="en-US"/>
        </w:rPr>
        <w:t xml:space="preserve"> </w:t>
      </w:r>
      <w:proofErr w:type="spellStart"/>
      <w:r w:rsidRPr="002C459D">
        <w:rPr>
          <w:rFonts w:eastAsia="Times New Roman"/>
          <w:color w:val="000000"/>
          <w:lang w:val="en-US"/>
        </w:rPr>
        <w:t>mechanizmas</w:t>
      </w:r>
      <w:proofErr w:type="spellEnd"/>
      <w:r w:rsidRPr="002C459D">
        <w:rPr>
          <w:rFonts w:eastAsia="Times New Roman"/>
          <w:color w:val="000000"/>
          <w:lang w:val="en-US"/>
        </w:rPr>
        <w:t xml:space="preserve"> </w:t>
      </w:r>
      <w:proofErr w:type="spellStart"/>
      <w:r w:rsidRPr="002C459D">
        <w:rPr>
          <w:rFonts w:eastAsia="Times New Roman"/>
          <w:color w:val="000000"/>
          <w:lang w:val="en-US"/>
        </w:rPr>
        <w:t>turi</w:t>
      </w:r>
      <w:proofErr w:type="spellEnd"/>
      <w:r w:rsidRPr="002C459D">
        <w:rPr>
          <w:rFonts w:eastAsia="Times New Roman"/>
          <w:color w:val="000000"/>
          <w:lang w:val="en-US"/>
        </w:rPr>
        <w:t xml:space="preserve"> </w:t>
      </w:r>
      <w:proofErr w:type="spellStart"/>
      <w:r w:rsidRPr="002C459D">
        <w:rPr>
          <w:rFonts w:eastAsia="Times New Roman"/>
          <w:color w:val="000000"/>
          <w:lang w:val="en-US"/>
        </w:rPr>
        <w:t>būti</w:t>
      </w:r>
      <w:proofErr w:type="spellEnd"/>
      <w:r w:rsidRPr="002C459D">
        <w:rPr>
          <w:rFonts w:eastAsia="Times New Roman"/>
          <w:color w:val="000000"/>
          <w:lang w:val="en-US"/>
        </w:rPr>
        <w:t xml:space="preserve"> </w:t>
      </w:r>
      <w:proofErr w:type="spellStart"/>
      <w:r w:rsidRPr="002C459D">
        <w:rPr>
          <w:rFonts w:eastAsia="Times New Roman"/>
          <w:color w:val="000000"/>
          <w:lang w:val="en-US"/>
        </w:rPr>
        <w:t>tvirtas</w:t>
      </w:r>
      <w:proofErr w:type="spellEnd"/>
      <w:r w:rsidRPr="002C459D">
        <w:rPr>
          <w:rFonts w:eastAsia="Times New Roman"/>
          <w:color w:val="000000"/>
          <w:lang w:val="en-US"/>
        </w:rPr>
        <w:t xml:space="preserve">, </w:t>
      </w:r>
      <w:proofErr w:type="spellStart"/>
      <w:r w:rsidRPr="002C459D">
        <w:rPr>
          <w:rFonts w:eastAsia="Times New Roman"/>
          <w:color w:val="000000"/>
          <w:lang w:val="en-US"/>
        </w:rPr>
        <w:t>lauko</w:t>
      </w:r>
      <w:proofErr w:type="spellEnd"/>
      <w:r w:rsidRPr="002C459D">
        <w:rPr>
          <w:rFonts w:eastAsia="Times New Roman"/>
          <w:color w:val="000000"/>
          <w:lang w:val="en-US"/>
        </w:rPr>
        <w:t xml:space="preserve"> </w:t>
      </w:r>
      <w:proofErr w:type="spellStart"/>
      <w:r w:rsidRPr="002C459D">
        <w:rPr>
          <w:rFonts w:eastAsia="Times New Roman"/>
          <w:color w:val="000000"/>
          <w:lang w:val="en-US"/>
        </w:rPr>
        <w:t>sąlygoms</w:t>
      </w:r>
      <w:proofErr w:type="spellEnd"/>
      <w:r w:rsidRPr="002C459D">
        <w:rPr>
          <w:rFonts w:eastAsia="Times New Roman"/>
          <w:color w:val="000000"/>
          <w:lang w:val="en-US"/>
        </w:rPr>
        <w:t xml:space="preserve"> </w:t>
      </w:r>
      <w:proofErr w:type="spellStart"/>
      <w:r w:rsidRPr="002C459D">
        <w:rPr>
          <w:rFonts w:eastAsia="Times New Roman"/>
          <w:color w:val="000000"/>
          <w:lang w:val="en-US"/>
        </w:rPr>
        <w:t>pri</w:t>
      </w:r>
      <w:r>
        <w:rPr>
          <w:rFonts w:eastAsia="Times New Roman"/>
          <w:color w:val="000000"/>
          <w:lang w:val="en-US"/>
        </w:rPr>
        <w:t>taikytas</w:t>
      </w:r>
      <w:proofErr w:type="spellEnd"/>
      <w:r>
        <w:rPr>
          <w:rFonts w:eastAsia="Times New Roman"/>
          <w:color w:val="000000"/>
          <w:lang w:val="en-US"/>
        </w:rPr>
        <w:t xml:space="preserve"> </w:t>
      </w:r>
      <w:proofErr w:type="spellStart"/>
      <w:r>
        <w:rPr>
          <w:rFonts w:eastAsia="Times New Roman"/>
          <w:color w:val="000000"/>
          <w:lang w:val="en-US"/>
        </w:rPr>
        <w:t>įrenginys</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2C459D">
        <w:rPr>
          <w:rFonts w:eastAsia="Times New Roman"/>
          <w:color w:val="000000"/>
          <w:lang w:val="en-US"/>
        </w:rPr>
        <w:t>svoris</w:t>
      </w:r>
      <w:proofErr w:type="spellEnd"/>
      <w:r w:rsidRPr="002C459D">
        <w:rPr>
          <w:rFonts w:eastAsia="Times New Roman"/>
          <w:color w:val="000000"/>
          <w:lang w:val="en-US"/>
        </w:rPr>
        <w:t xml:space="preserve"> be </w:t>
      </w:r>
      <w:proofErr w:type="spellStart"/>
      <w:r w:rsidRPr="002C459D">
        <w:rPr>
          <w:rFonts w:eastAsia="Times New Roman"/>
          <w:color w:val="000000"/>
          <w:lang w:val="en-US"/>
        </w:rPr>
        <w:t>taikinio</w:t>
      </w:r>
      <w:proofErr w:type="spellEnd"/>
      <w:r w:rsidRPr="002C459D">
        <w:rPr>
          <w:rFonts w:eastAsia="Times New Roman"/>
          <w:color w:val="000000"/>
          <w:lang w:val="en-US"/>
        </w:rPr>
        <w:t xml:space="preserve"> </w:t>
      </w:r>
      <w:proofErr w:type="spellStart"/>
      <w:r w:rsidRPr="002C459D">
        <w:rPr>
          <w:rFonts w:eastAsia="Times New Roman"/>
          <w:color w:val="000000"/>
          <w:lang w:val="en-US"/>
        </w:rPr>
        <w:t>silueto</w:t>
      </w:r>
      <w:proofErr w:type="spellEnd"/>
      <w:r w:rsidRPr="002C459D">
        <w:rPr>
          <w:rFonts w:eastAsia="Times New Roman"/>
          <w:color w:val="000000"/>
          <w:lang w:val="en-US"/>
        </w:rPr>
        <w:t xml:space="preserve"> ir </w:t>
      </w:r>
      <w:proofErr w:type="spellStart"/>
      <w:r w:rsidRPr="002C459D">
        <w:rPr>
          <w:rFonts w:eastAsia="Times New Roman"/>
          <w:color w:val="000000"/>
          <w:lang w:val="en-US"/>
        </w:rPr>
        <w:t>akumuliatoriaus</w:t>
      </w:r>
      <w:proofErr w:type="spellEnd"/>
      <w:r w:rsidRPr="002C459D">
        <w:rPr>
          <w:rFonts w:eastAsia="Times New Roman"/>
          <w:color w:val="000000"/>
          <w:lang w:val="en-US"/>
        </w:rPr>
        <w:t xml:space="preserve"> </w:t>
      </w:r>
      <w:proofErr w:type="spellStart"/>
      <w:r w:rsidRPr="002C459D">
        <w:rPr>
          <w:rFonts w:eastAsia="Times New Roman"/>
          <w:color w:val="000000"/>
          <w:lang w:val="en-US"/>
        </w:rPr>
        <w:t>turi</w:t>
      </w:r>
      <w:proofErr w:type="spellEnd"/>
      <w:r w:rsidRPr="002C459D">
        <w:rPr>
          <w:rFonts w:eastAsia="Times New Roman"/>
          <w:color w:val="000000"/>
          <w:lang w:val="en-US"/>
        </w:rPr>
        <w:t xml:space="preserve"> </w:t>
      </w:r>
      <w:proofErr w:type="spellStart"/>
      <w:r w:rsidRPr="002C459D">
        <w:rPr>
          <w:rFonts w:eastAsia="Times New Roman"/>
          <w:color w:val="000000"/>
          <w:lang w:val="en-US"/>
        </w:rPr>
        <w:t>būti</w:t>
      </w:r>
      <w:proofErr w:type="spellEnd"/>
      <w:r w:rsidRPr="002C459D">
        <w:rPr>
          <w:rFonts w:eastAsia="Times New Roman"/>
          <w:color w:val="000000"/>
          <w:lang w:val="en-US"/>
        </w:rPr>
        <w:t xml:space="preserve"> ne </w:t>
      </w:r>
      <w:proofErr w:type="spellStart"/>
      <w:r w:rsidRPr="002C459D">
        <w:rPr>
          <w:rFonts w:eastAsia="Times New Roman"/>
          <w:color w:val="000000"/>
          <w:lang w:val="en-US"/>
        </w:rPr>
        <w:t>didesnis</w:t>
      </w:r>
      <w:proofErr w:type="spellEnd"/>
      <w:r w:rsidRPr="002C459D">
        <w:rPr>
          <w:rFonts w:eastAsia="Times New Roman"/>
          <w:color w:val="000000"/>
          <w:lang w:val="en-US"/>
        </w:rPr>
        <w:t xml:space="preserve"> </w:t>
      </w:r>
      <w:proofErr w:type="spellStart"/>
      <w:r w:rsidRPr="002C459D">
        <w:rPr>
          <w:rFonts w:eastAsia="Times New Roman"/>
          <w:color w:val="000000"/>
          <w:lang w:val="en-US"/>
        </w:rPr>
        <w:t>kaip</w:t>
      </w:r>
      <w:proofErr w:type="spellEnd"/>
      <w:r w:rsidRPr="002C459D">
        <w:rPr>
          <w:rFonts w:eastAsia="Times New Roman"/>
          <w:color w:val="000000"/>
          <w:lang w:val="en-US"/>
        </w:rPr>
        <w:t xml:space="preserve"> 12 kg;</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2C459D">
        <w:rPr>
          <w:rFonts w:eastAsia="Times New Roman"/>
          <w:color w:val="000000"/>
          <w:lang w:val="en-US"/>
        </w:rPr>
        <w:t>jungikliai</w:t>
      </w:r>
      <w:proofErr w:type="spellEnd"/>
      <w:r w:rsidRPr="002C459D">
        <w:rPr>
          <w:rFonts w:eastAsia="Times New Roman"/>
          <w:color w:val="000000"/>
          <w:lang w:val="en-US"/>
        </w:rPr>
        <w:t xml:space="preserve"> ir </w:t>
      </w:r>
      <w:proofErr w:type="spellStart"/>
      <w:r w:rsidRPr="002C459D">
        <w:rPr>
          <w:rFonts w:eastAsia="Times New Roman"/>
          <w:color w:val="000000"/>
          <w:lang w:val="en-US"/>
        </w:rPr>
        <w:t>mygtukai</w:t>
      </w:r>
      <w:proofErr w:type="spellEnd"/>
      <w:r w:rsidRPr="002C459D">
        <w:rPr>
          <w:rFonts w:eastAsia="Times New Roman"/>
          <w:color w:val="000000"/>
          <w:lang w:val="en-US"/>
        </w:rPr>
        <w:t xml:space="preserve"> </w:t>
      </w:r>
      <w:proofErr w:type="spellStart"/>
      <w:r w:rsidRPr="002C459D">
        <w:rPr>
          <w:rFonts w:eastAsia="Times New Roman"/>
          <w:color w:val="000000"/>
          <w:lang w:val="en-US"/>
        </w:rPr>
        <w:t>turi</w:t>
      </w:r>
      <w:proofErr w:type="spellEnd"/>
      <w:r w:rsidRPr="002C459D">
        <w:rPr>
          <w:rFonts w:eastAsia="Times New Roman"/>
          <w:color w:val="000000"/>
          <w:lang w:val="en-US"/>
        </w:rPr>
        <w:t xml:space="preserve"> </w:t>
      </w:r>
      <w:proofErr w:type="spellStart"/>
      <w:r w:rsidRPr="002C459D">
        <w:rPr>
          <w:rFonts w:eastAsia="Times New Roman"/>
          <w:color w:val="000000"/>
          <w:lang w:val="en-US"/>
        </w:rPr>
        <w:t>būti</w:t>
      </w:r>
      <w:proofErr w:type="spellEnd"/>
      <w:r w:rsidRPr="002C459D">
        <w:rPr>
          <w:rFonts w:eastAsia="Times New Roman"/>
          <w:color w:val="000000"/>
          <w:lang w:val="en-US"/>
        </w:rPr>
        <w:t xml:space="preserve"> </w:t>
      </w:r>
      <w:proofErr w:type="spellStart"/>
      <w:r w:rsidRPr="002C459D">
        <w:rPr>
          <w:rFonts w:eastAsia="Times New Roman"/>
          <w:color w:val="000000"/>
          <w:lang w:val="en-US"/>
        </w:rPr>
        <w:t>suprojektuoti</w:t>
      </w:r>
      <w:proofErr w:type="spellEnd"/>
      <w:r w:rsidRPr="002C459D">
        <w:rPr>
          <w:rFonts w:eastAsia="Times New Roman"/>
          <w:color w:val="000000"/>
          <w:lang w:val="en-US"/>
        </w:rPr>
        <w:t xml:space="preserve"> </w:t>
      </w:r>
      <w:proofErr w:type="spellStart"/>
      <w:r w:rsidRPr="002C459D">
        <w:rPr>
          <w:rFonts w:eastAsia="Times New Roman"/>
          <w:color w:val="000000"/>
          <w:lang w:val="en-US"/>
        </w:rPr>
        <w:t>taip</w:t>
      </w:r>
      <w:proofErr w:type="spellEnd"/>
      <w:r w:rsidRPr="002C459D">
        <w:rPr>
          <w:rFonts w:eastAsia="Times New Roman"/>
          <w:color w:val="000000"/>
          <w:lang w:val="en-US"/>
        </w:rPr>
        <w:t xml:space="preserve">, </w:t>
      </w:r>
      <w:proofErr w:type="spellStart"/>
      <w:r w:rsidRPr="002C459D">
        <w:rPr>
          <w:rFonts w:eastAsia="Times New Roman"/>
          <w:color w:val="000000"/>
          <w:lang w:val="en-US"/>
        </w:rPr>
        <w:t>kad</w:t>
      </w:r>
      <w:proofErr w:type="spellEnd"/>
      <w:r w:rsidRPr="002C459D">
        <w:rPr>
          <w:rFonts w:eastAsia="Times New Roman"/>
          <w:color w:val="000000"/>
          <w:lang w:val="en-US"/>
        </w:rPr>
        <w:t xml:space="preserve"> </w:t>
      </w:r>
      <w:proofErr w:type="spellStart"/>
      <w:r w:rsidRPr="002C459D">
        <w:rPr>
          <w:rFonts w:eastAsia="Times New Roman"/>
          <w:color w:val="000000"/>
          <w:lang w:val="en-US"/>
        </w:rPr>
        <w:t>nebūtų</w:t>
      </w:r>
      <w:proofErr w:type="spellEnd"/>
      <w:r w:rsidRPr="002C459D">
        <w:rPr>
          <w:rFonts w:eastAsia="Times New Roman"/>
          <w:color w:val="000000"/>
          <w:lang w:val="en-US"/>
        </w:rPr>
        <w:t xml:space="preserve"> </w:t>
      </w:r>
      <w:proofErr w:type="spellStart"/>
      <w:r w:rsidRPr="002C459D">
        <w:rPr>
          <w:rFonts w:eastAsia="Times New Roman"/>
          <w:color w:val="000000"/>
          <w:lang w:val="en-US"/>
        </w:rPr>
        <w:t>galima</w:t>
      </w:r>
      <w:proofErr w:type="spellEnd"/>
      <w:r w:rsidRPr="002C459D">
        <w:rPr>
          <w:rFonts w:eastAsia="Times New Roman"/>
          <w:color w:val="000000"/>
          <w:lang w:val="en-US"/>
        </w:rPr>
        <w:t xml:space="preserve"> </w:t>
      </w:r>
      <w:proofErr w:type="spellStart"/>
      <w:r w:rsidRPr="002C459D">
        <w:rPr>
          <w:rFonts w:eastAsia="Times New Roman"/>
          <w:color w:val="000000"/>
          <w:lang w:val="en-US"/>
        </w:rPr>
        <w:t>supainioti</w:t>
      </w:r>
      <w:proofErr w:type="spellEnd"/>
      <w:r w:rsidRPr="002C459D">
        <w:rPr>
          <w:rFonts w:eastAsia="Times New Roman"/>
          <w:color w:val="000000"/>
          <w:lang w:val="en-US"/>
        </w:rPr>
        <w:t xml:space="preserve"> </w:t>
      </w:r>
      <w:proofErr w:type="spellStart"/>
      <w:r w:rsidRPr="002C459D">
        <w:rPr>
          <w:rFonts w:eastAsia="Times New Roman"/>
          <w:color w:val="000000"/>
          <w:lang w:val="en-US"/>
        </w:rPr>
        <w:t>jų</w:t>
      </w:r>
      <w:proofErr w:type="spellEnd"/>
      <w:r w:rsidRPr="002C459D">
        <w:rPr>
          <w:rFonts w:eastAsia="Times New Roman"/>
          <w:color w:val="000000"/>
          <w:lang w:val="en-US"/>
        </w:rPr>
        <w:t xml:space="preserve"> </w:t>
      </w:r>
      <w:proofErr w:type="spellStart"/>
      <w:r w:rsidRPr="002C459D">
        <w:rPr>
          <w:rFonts w:eastAsia="Times New Roman"/>
          <w:color w:val="000000"/>
          <w:lang w:val="en-US"/>
        </w:rPr>
        <w:t>funkcijų</w:t>
      </w:r>
      <w:proofErr w:type="spellEnd"/>
      <w:r w:rsidRPr="002C459D">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2C459D">
        <w:rPr>
          <w:rFonts w:eastAsia="Times New Roman"/>
          <w:color w:val="000000"/>
          <w:lang w:val="en-US"/>
        </w:rPr>
        <w:t>simboliai</w:t>
      </w:r>
      <w:proofErr w:type="spellEnd"/>
      <w:r w:rsidRPr="002C459D">
        <w:rPr>
          <w:rFonts w:eastAsia="Times New Roman"/>
          <w:color w:val="000000"/>
          <w:lang w:val="en-US"/>
        </w:rPr>
        <w:t xml:space="preserve"> ir </w:t>
      </w:r>
      <w:proofErr w:type="spellStart"/>
      <w:r w:rsidRPr="002C459D">
        <w:rPr>
          <w:rFonts w:eastAsia="Times New Roman"/>
          <w:color w:val="000000"/>
          <w:lang w:val="en-US"/>
        </w:rPr>
        <w:t>užrašai</w:t>
      </w:r>
      <w:proofErr w:type="spellEnd"/>
      <w:r w:rsidRPr="002C459D">
        <w:rPr>
          <w:rFonts w:eastAsia="Times New Roman"/>
          <w:color w:val="000000"/>
          <w:lang w:val="en-US"/>
        </w:rPr>
        <w:t xml:space="preserve"> </w:t>
      </w:r>
      <w:proofErr w:type="spellStart"/>
      <w:r w:rsidRPr="002C459D">
        <w:rPr>
          <w:rFonts w:eastAsia="Times New Roman"/>
          <w:color w:val="000000"/>
          <w:lang w:val="en-US"/>
        </w:rPr>
        <w:t>ant</w:t>
      </w:r>
      <w:proofErr w:type="spellEnd"/>
      <w:r w:rsidRPr="002C459D">
        <w:rPr>
          <w:rFonts w:eastAsia="Times New Roman"/>
          <w:color w:val="000000"/>
          <w:lang w:val="en-US"/>
        </w:rPr>
        <w:t xml:space="preserve"> </w:t>
      </w:r>
      <w:proofErr w:type="spellStart"/>
      <w:r w:rsidRPr="002C459D">
        <w:rPr>
          <w:rFonts w:eastAsia="Times New Roman"/>
          <w:color w:val="000000"/>
          <w:lang w:val="en-US"/>
        </w:rPr>
        <w:t>valdymo</w:t>
      </w:r>
      <w:proofErr w:type="spellEnd"/>
      <w:r w:rsidRPr="002C459D">
        <w:rPr>
          <w:rFonts w:eastAsia="Times New Roman"/>
          <w:color w:val="000000"/>
          <w:lang w:val="en-US"/>
        </w:rPr>
        <w:t xml:space="preserve"> </w:t>
      </w:r>
      <w:proofErr w:type="spellStart"/>
      <w:r w:rsidRPr="002C459D">
        <w:rPr>
          <w:rFonts w:eastAsia="Times New Roman"/>
          <w:color w:val="000000"/>
          <w:lang w:val="en-US"/>
        </w:rPr>
        <w:t>elementų</w:t>
      </w:r>
      <w:proofErr w:type="spellEnd"/>
      <w:r w:rsidRPr="002C459D">
        <w:rPr>
          <w:rFonts w:eastAsia="Times New Roman"/>
          <w:color w:val="000000"/>
          <w:lang w:val="en-US"/>
        </w:rPr>
        <w:t xml:space="preserve"> </w:t>
      </w:r>
      <w:proofErr w:type="spellStart"/>
      <w:r w:rsidRPr="002C459D">
        <w:rPr>
          <w:rFonts w:eastAsia="Times New Roman"/>
          <w:color w:val="000000"/>
          <w:lang w:val="en-US"/>
        </w:rPr>
        <w:t>turi</w:t>
      </w:r>
      <w:proofErr w:type="spellEnd"/>
      <w:r w:rsidRPr="002C459D">
        <w:rPr>
          <w:rFonts w:eastAsia="Times New Roman"/>
          <w:color w:val="000000"/>
          <w:lang w:val="en-US"/>
        </w:rPr>
        <w:t xml:space="preserve"> </w:t>
      </w:r>
      <w:proofErr w:type="spellStart"/>
      <w:r w:rsidRPr="002C459D">
        <w:rPr>
          <w:rFonts w:eastAsia="Times New Roman"/>
          <w:color w:val="000000"/>
          <w:lang w:val="en-US"/>
        </w:rPr>
        <w:t>būti</w:t>
      </w:r>
      <w:proofErr w:type="spellEnd"/>
      <w:r w:rsidRPr="002C459D">
        <w:rPr>
          <w:rFonts w:eastAsia="Times New Roman"/>
          <w:color w:val="000000"/>
          <w:lang w:val="en-US"/>
        </w:rPr>
        <w:t xml:space="preserve"> </w:t>
      </w:r>
      <w:proofErr w:type="spellStart"/>
      <w:r w:rsidRPr="002C459D">
        <w:rPr>
          <w:rFonts w:eastAsia="Times New Roman"/>
          <w:color w:val="000000"/>
          <w:lang w:val="en-US"/>
        </w:rPr>
        <w:t>aiškūs</w:t>
      </w:r>
      <w:proofErr w:type="spellEnd"/>
      <w:r>
        <w:rPr>
          <w:rFonts w:eastAsia="Times New Roman"/>
          <w:color w:val="000000"/>
          <w:lang w:val="en-US"/>
        </w:rPr>
        <w:t>;</w:t>
      </w:r>
      <w:r w:rsidRPr="002C459D">
        <w:rPr>
          <w:rFonts w:eastAsia="Times New Roman"/>
          <w:color w:val="000000"/>
          <w:lang w:val="en-US"/>
        </w:rPr>
        <w:t xml:space="preserve"> </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2C459D">
        <w:rPr>
          <w:rFonts w:eastAsia="Times New Roman"/>
          <w:color w:val="000000"/>
          <w:lang w:val="en-US"/>
        </w:rPr>
        <w:t>techninės</w:t>
      </w:r>
      <w:proofErr w:type="spellEnd"/>
      <w:r w:rsidRPr="002C459D">
        <w:rPr>
          <w:rFonts w:eastAsia="Times New Roman"/>
          <w:color w:val="000000"/>
          <w:lang w:val="en-US"/>
        </w:rPr>
        <w:t xml:space="preserve"> </w:t>
      </w:r>
      <w:proofErr w:type="spellStart"/>
      <w:r w:rsidRPr="002C459D">
        <w:rPr>
          <w:rFonts w:eastAsia="Times New Roman"/>
          <w:color w:val="000000"/>
          <w:lang w:val="en-US"/>
        </w:rPr>
        <w:t>priežiūros</w:t>
      </w:r>
      <w:proofErr w:type="spellEnd"/>
      <w:r w:rsidRPr="002C459D">
        <w:rPr>
          <w:rFonts w:eastAsia="Times New Roman"/>
          <w:color w:val="000000"/>
          <w:lang w:val="en-US"/>
        </w:rPr>
        <w:t xml:space="preserve"> </w:t>
      </w:r>
      <w:proofErr w:type="spellStart"/>
      <w:r w:rsidRPr="002C459D">
        <w:rPr>
          <w:rFonts w:eastAsia="Times New Roman"/>
          <w:color w:val="000000"/>
          <w:lang w:val="en-US"/>
        </w:rPr>
        <w:t>darbai</w:t>
      </w:r>
      <w:proofErr w:type="spellEnd"/>
      <w:r w:rsidRPr="002C459D">
        <w:rPr>
          <w:rFonts w:eastAsia="Times New Roman"/>
          <w:color w:val="000000"/>
          <w:lang w:val="en-US"/>
        </w:rPr>
        <w:t xml:space="preserve"> </w:t>
      </w:r>
      <w:proofErr w:type="spellStart"/>
      <w:r w:rsidRPr="002C459D">
        <w:rPr>
          <w:rFonts w:eastAsia="Times New Roman"/>
          <w:color w:val="000000"/>
          <w:lang w:val="en-US"/>
        </w:rPr>
        <w:t>neturi</w:t>
      </w:r>
      <w:proofErr w:type="spellEnd"/>
      <w:r w:rsidRPr="002C459D">
        <w:rPr>
          <w:rFonts w:eastAsia="Times New Roman"/>
          <w:color w:val="000000"/>
          <w:lang w:val="en-US"/>
        </w:rPr>
        <w:t xml:space="preserve"> </w:t>
      </w:r>
      <w:proofErr w:type="spellStart"/>
      <w:r w:rsidRPr="002C459D">
        <w:rPr>
          <w:rFonts w:eastAsia="Times New Roman"/>
          <w:color w:val="000000"/>
          <w:lang w:val="en-US"/>
        </w:rPr>
        <w:t>bloginti</w:t>
      </w:r>
      <w:proofErr w:type="spellEnd"/>
      <w:r w:rsidRPr="002C459D">
        <w:rPr>
          <w:rFonts w:eastAsia="Times New Roman"/>
          <w:color w:val="000000"/>
          <w:lang w:val="en-US"/>
        </w:rPr>
        <w:t xml:space="preserve"> </w:t>
      </w:r>
      <w:proofErr w:type="spellStart"/>
      <w:r>
        <w:rPr>
          <w:rFonts w:eastAsia="Times New Roman"/>
          <w:color w:val="000000"/>
          <w:lang w:val="en-US"/>
        </w:rPr>
        <w:t>sistemos</w:t>
      </w:r>
      <w:proofErr w:type="spellEnd"/>
      <w:r>
        <w:rPr>
          <w:rFonts w:eastAsia="Times New Roman"/>
          <w:color w:val="000000"/>
          <w:lang w:val="en-US"/>
        </w:rPr>
        <w:t xml:space="preserve"> </w:t>
      </w:r>
      <w:proofErr w:type="spellStart"/>
      <w:r>
        <w:rPr>
          <w:rFonts w:eastAsia="Times New Roman"/>
          <w:color w:val="000000"/>
          <w:lang w:val="en-US"/>
        </w:rPr>
        <w:t>saugos</w:t>
      </w:r>
      <w:proofErr w:type="spellEnd"/>
      <w:r>
        <w:rPr>
          <w:rFonts w:eastAsia="Times New Roman"/>
          <w:color w:val="000000"/>
          <w:lang w:val="en-US"/>
        </w:rPr>
        <w:t xml:space="preserve"> </w:t>
      </w:r>
      <w:proofErr w:type="spellStart"/>
      <w:r>
        <w:rPr>
          <w:rFonts w:eastAsia="Times New Roman"/>
          <w:color w:val="000000"/>
          <w:lang w:val="en-US"/>
        </w:rPr>
        <w:t>charakteristikų</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t</w:t>
      </w:r>
      <w:r w:rsidRPr="002C459D">
        <w:rPr>
          <w:rFonts w:eastAsia="Times New Roman"/>
          <w:color w:val="000000"/>
          <w:lang w:val="en-US"/>
        </w:rPr>
        <w:t>aikinio</w:t>
      </w:r>
      <w:proofErr w:type="spellEnd"/>
      <w:r w:rsidRPr="002C459D">
        <w:rPr>
          <w:rFonts w:eastAsia="Times New Roman"/>
          <w:color w:val="000000"/>
          <w:lang w:val="en-US"/>
        </w:rPr>
        <w:t xml:space="preserve"> </w:t>
      </w:r>
      <w:proofErr w:type="spellStart"/>
      <w:r w:rsidRPr="002C459D">
        <w:rPr>
          <w:rFonts w:eastAsia="Times New Roman"/>
          <w:color w:val="000000"/>
          <w:lang w:val="en-US"/>
        </w:rPr>
        <w:t>mechanizmas</w:t>
      </w:r>
      <w:proofErr w:type="spellEnd"/>
      <w:r w:rsidRPr="002C459D">
        <w:rPr>
          <w:rFonts w:eastAsia="Times New Roman"/>
          <w:color w:val="000000"/>
          <w:lang w:val="en-US"/>
        </w:rPr>
        <w:t xml:space="preserve"> </w:t>
      </w:r>
      <w:proofErr w:type="spellStart"/>
      <w:r w:rsidRPr="002C459D">
        <w:rPr>
          <w:rFonts w:eastAsia="Times New Roman"/>
          <w:color w:val="000000"/>
          <w:lang w:val="en-US"/>
        </w:rPr>
        <w:t>turi</w:t>
      </w:r>
      <w:proofErr w:type="spellEnd"/>
      <w:r w:rsidRPr="002C459D">
        <w:rPr>
          <w:rFonts w:eastAsia="Times New Roman"/>
          <w:color w:val="000000"/>
          <w:lang w:val="en-US"/>
        </w:rPr>
        <w:t xml:space="preserve"> </w:t>
      </w:r>
      <w:proofErr w:type="spellStart"/>
      <w:r w:rsidRPr="002C459D">
        <w:rPr>
          <w:rFonts w:eastAsia="Times New Roman"/>
          <w:color w:val="000000"/>
          <w:lang w:val="en-US"/>
        </w:rPr>
        <w:t>palaikyti</w:t>
      </w:r>
      <w:proofErr w:type="spellEnd"/>
      <w:r w:rsidRPr="002C459D">
        <w:rPr>
          <w:rFonts w:eastAsia="Times New Roman"/>
          <w:color w:val="000000"/>
          <w:lang w:val="en-US"/>
        </w:rPr>
        <w:t xml:space="preserve"> </w:t>
      </w:r>
      <w:proofErr w:type="spellStart"/>
      <w:r w:rsidRPr="002C459D">
        <w:rPr>
          <w:rFonts w:eastAsia="Times New Roman"/>
          <w:color w:val="000000"/>
          <w:lang w:val="en-US"/>
        </w:rPr>
        <w:t>šiuos</w:t>
      </w:r>
      <w:proofErr w:type="spellEnd"/>
      <w:r w:rsidRPr="002C459D">
        <w:rPr>
          <w:rFonts w:eastAsia="Times New Roman"/>
          <w:color w:val="000000"/>
          <w:lang w:val="en-US"/>
        </w:rPr>
        <w:t xml:space="preserve"> </w:t>
      </w:r>
      <w:proofErr w:type="spellStart"/>
      <w:r w:rsidRPr="002C459D">
        <w:rPr>
          <w:rFonts w:eastAsia="Times New Roman"/>
          <w:color w:val="000000"/>
          <w:lang w:val="en-US"/>
        </w:rPr>
        <w:t>maitinimo</w:t>
      </w:r>
      <w:proofErr w:type="spellEnd"/>
      <w:r w:rsidRPr="002C459D">
        <w:rPr>
          <w:rFonts w:eastAsia="Times New Roman"/>
          <w:color w:val="000000"/>
          <w:lang w:val="en-US"/>
        </w:rPr>
        <w:t xml:space="preserve"> </w:t>
      </w:r>
      <w:proofErr w:type="spellStart"/>
      <w:r w:rsidRPr="002C459D">
        <w:rPr>
          <w:rFonts w:eastAsia="Times New Roman"/>
          <w:color w:val="000000"/>
          <w:lang w:val="en-US"/>
        </w:rPr>
        <w:t>šaltinius</w:t>
      </w:r>
      <w:proofErr w:type="spellEnd"/>
      <w:r w:rsidRPr="002C459D">
        <w:rPr>
          <w:rFonts w:eastAsia="Times New Roman"/>
          <w:color w:val="000000"/>
          <w:lang w:val="en-US"/>
        </w:rPr>
        <w:t>:</w:t>
      </w:r>
      <w:r w:rsidRPr="002C459D">
        <w:t xml:space="preserve"> </w:t>
      </w:r>
      <w:proofErr w:type="spellStart"/>
      <w:r w:rsidRPr="002C459D">
        <w:rPr>
          <w:rFonts w:eastAsia="Times New Roman"/>
          <w:color w:val="000000"/>
          <w:lang w:val="en-US"/>
        </w:rPr>
        <w:t>NiCd</w:t>
      </w:r>
      <w:proofErr w:type="spellEnd"/>
      <w:r w:rsidRPr="002C459D">
        <w:rPr>
          <w:rFonts w:eastAsia="Times New Roman"/>
          <w:color w:val="000000"/>
          <w:lang w:val="en-US"/>
        </w:rPr>
        <w:t xml:space="preserve"> </w:t>
      </w:r>
      <w:proofErr w:type="spellStart"/>
      <w:r w:rsidRPr="002C459D">
        <w:rPr>
          <w:rFonts w:eastAsia="Times New Roman"/>
          <w:color w:val="000000"/>
          <w:lang w:val="en-US"/>
        </w:rPr>
        <w:t>akumuliatori</w:t>
      </w:r>
      <w:r>
        <w:rPr>
          <w:rFonts w:eastAsia="Times New Roman"/>
          <w:color w:val="000000"/>
          <w:lang w:val="en-US"/>
        </w:rPr>
        <w:t>ų</w:t>
      </w:r>
      <w:proofErr w:type="spellEnd"/>
      <w:r>
        <w:rPr>
          <w:rFonts w:eastAsia="Times New Roman"/>
          <w:color w:val="000000"/>
          <w:lang w:val="en-US"/>
        </w:rPr>
        <w:t xml:space="preserve">, </w:t>
      </w:r>
      <w:proofErr w:type="spellStart"/>
      <w:r w:rsidRPr="00F937C3">
        <w:rPr>
          <w:rFonts w:eastAsia="Times New Roman"/>
          <w:color w:val="000000"/>
          <w:lang w:val="en-US"/>
        </w:rPr>
        <w:t>kuri</w:t>
      </w:r>
      <w:r>
        <w:rPr>
          <w:rFonts w:eastAsia="Times New Roman"/>
          <w:color w:val="000000"/>
          <w:lang w:val="en-US"/>
        </w:rPr>
        <w:t>o</w:t>
      </w:r>
      <w:proofErr w:type="spellEnd"/>
      <w:r w:rsidRPr="00F937C3">
        <w:rPr>
          <w:rFonts w:eastAsia="Times New Roman"/>
          <w:color w:val="000000"/>
          <w:lang w:val="en-US"/>
        </w:rPr>
        <w:t xml:space="preserve"> </w:t>
      </w:r>
      <w:proofErr w:type="spellStart"/>
      <w:r w:rsidRPr="00F937C3">
        <w:rPr>
          <w:rFonts w:eastAsia="Times New Roman"/>
          <w:color w:val="000000"/>
          <w:lang w:val="en-US"/>
        </w:rPr>
        <w:t>darbinė</w:t>
      </w:r>
      <w:proofErr w:type="spellEnd"/>
      <w:r w:rsidRPr="00F937C3">
        <w:rPr>
          <w:rFonts w:eastAsia="Times New Roman"/>
          <w:color w:val="000000"/>
          <w:lang w:val="en-US"/>
        </w:rPr>
        <w:t xml:space="preserve"> </w:t>
      </w:r>
      <w:proofErr w:type="spellStart"/>
      <w:r w:rsidRPr="00F937C3">
        <w:rPr>
          <w:rFonts w:eastAsia="Times New Roman"/>
          <w:color w:val="000000"/>
          <w:lang w:val="en-US"/>
        </w:rPr>
        <w:t>įtampa</w:t>
      </w:r>
      <w:proofErr w:type="spellEnd"/>
      <w:r w:rsidRPr="00F937C3">
        <w:rPr>
          <w:rFonts w:eastAsia="Times New Roman"/>
          <w:color w:val="000000"/>
          <w:lang w:val="en-US"/>
        </w:rPr>
        <w:t xml:space="preserve"> </w:t>
      </w:r>
      <w:proofErr w:type="spellStart"/>
      <w:r w:rsidRPr="00F937C3">
        <w:rPr>
          <w:rFonts w:eastAsia="Times New Roman"/>
          <w:color w:val="000000"/>
          <w:lang w:val="en-US"/>
        </w:rPr>
        <w:t>yra</w:t>
      </w:r>
      <w:proofErr w:type="spellEnd"/>
      <w:r w:rsidRPr="00F937C3">
        <w:rPr>
          <w:rFonts w:eastAsia="Times New Roman"/>
          <w:color w:val="000000"/>
          <w:lang w:val="en-US"/>
        </w:rPr>
        <w:t xml:space="preserve"> </w:t>
      </w:r>
      <w:r>
        <w:rPr>
          <w:rFonts w:eastAsia="Times New Roman"/>
          <w:color w:val="000000"/>
          <w:lang w:val="en-US"/>
        </w:rPr>
        <w:t xml:space="preserve">ne </w:t>
      </w:r>
      <w:proofErr w:type="spellStart"/>
      <w:r>
        <w:rPr>
          <w:rFonts w:eastAsia="Times New Roman"/>
          <w:color w:val="000000"/>
          <w:lang w:val="en-US"/>
        </w:rPr>
        <w:t>mažesnė</w:t>
      </w:r>
      <w:proofErr w:type="spellEnd"/>
      <w:r>
        <w:rPr>
          <w:rFonts w:eastAsia="Times New Roman"/>
          <w:color w:val="000000"/>
          <w:lang w:val="en-US"/>
        </w:rPr>
        <w:t xml:space="preserve"> </w:t>
      </w:r>
      <w:proofErr w:type="spellStart"/>
      <w:r>
        <w:rPr>
          <w:rFonts w:eastAsia="Times New Roman"/>
          <w:color w:val="000000"/>
          <w:lang w:val="en-US"/>
        </w:rPr>
        <w:t>kaip</w:t>
      </w:r>
      <w:proofErr w:type="spellEnd"/>
      <w:r>
        <w:rPr>
          <w:rFonts w:eastAsia="Times New Roman"/>
          <w:color w:val="000000"/>
          <w:lang w:val="en-US"/>
        </w:rPr>
        <w:t xml:space="preserve"> </w:t>
      </w:r>
      <w:r w:rsidRPr="00F937C3">
        <w:rPr>
          <w:rFonts w:eastAsia="Times New Roman"/>
          <w:color w:val="000000"/>
          <w:lang w:val="en-US"/>
        </w:rPr>
        <w:t>10</w:t>
      </w:r>
      <w:r>
        <w:rPr>
          <w:rFonts w:eastAsia="Times New Roman"/>
          <w:color w:val="000000"/>
          <w:lang w:val="en-US"/>
        </w:rPr>
        <w:t xml:space="preserve"> V ir ne </w:t>
      </w:r>
      <w:proofErr w:type="spellStart"/>
      <w:r>
        <w:rPr>
          <w:rFonts w:eastAsia="Times New Roman"/>
          <w:color w:val="000000"/>
          <w:lang w:val="en-US"/>
        </w:rPr>
        <w:t>didesnė</w:t>
      </w:r>
      <w:proofErr w:type="spellEnd"/>
      <w:r>
        <w:rPr>
          <w:rFonts w:eastAsia="Times New Roman"/>
          <w:color w:val="000000"/>
          <w:lang w:val="en-US"/>
        </w:rPr>
        <w:t xml:space="preserve"> </w:t>
      </w:r>
      <w:proofErr w:type="spellStart"/>
      <w:r>
        <w:rPr>
          <w:rFonts w:eastAsia="Times New Roman"/>
          <w:color w:val="000000"/>
          <w:lang w:val="en-US"/>
        </w:rPr>
        <w:t>kaip</w:t>
      </w:r>
      <w:proofErr w:type="spellEnd"/>
      <w:r>
        <w:rPr>
          <w:rFonts w:eastAsia="Times New Roman"/>
          <w:color w:val="000000"/>
          <w:lang w:val="en-US"/>
        </w:rPr>
        <w:t xml:space="preserve"> </w:t>
      </w:r>
      <w:r w:rsidRPr="00F937C3">
        <w:rPr>
          <w:rFonts w:eastAsia="Times New Roman"/>
          <w:color w:val="000000"/>
          <w:lang w:val="en-US"/>
        </w:rPr>
        <w:t>15 V</w:t>
      </w:r>
      <w:r>
        <w:rPr>
          <w:rFonts w:eastAsia="Times New Roman"/>
          <w:color w:val="000000"/>
          <w:lang w:val="en-US"/>
        </w:rPr>
        <w:t xml:space="preserve">, ir </w:t>
      </w:r>
      <w:r w:rsidRPr="002C459D">
        <w:rPr>
          <w:rFonts w:eastAsia="Times New Roman"/>
          <w:color w:val="000000"/>
          <w:lang w:val="en-US"/>
        </w:rPr>
        <w:t xml:space="preserve">Li-Ion </w:t>
      </w:r>
      <w:proofErr w:type="spellStart"/>
      <w:r w:rsidRPr="002C459D">
        <w:rPr>
          <w:rFonts w:eastAsia="Times New Roman"/>
          <w:color w:val="000000"/>
          <w:lang w:val="en-US"/>
        </w:rPr>
        <w:t>akumuliatori</w:t>
      </w:r>
      <w:r>
        <w:rPr>
          <w:rFonts w:eastAsia="Times New Roman"/>
          <w:color w:val="000000"/>
          <w:lang w:val="en-US"/>
        </w:rPr>
        <w:t>ų</w:t>
      </w:r>
      <w:proofErr w:type="spellEnd"/>
      <w:r>
        <w:rPr>
          <w:rFonts w:eastAsia="Times New Roman"/>
          <w:color w:val="000000"/>
          <w:lang w:val="en-US"/>
        </w:rPr>
        <w:t xml:space="preserve">, </w:t>
      </w:r>
      <w:proofErr w:type="spellStart"/>
      <w:r w:rsidRPr="00F937C3">
        <w:rPr>
          <w:rFonts w:eastAsia="Times New Roman"/>
          <w:color w:val="000000"/>
          <w:lang w:val="en-US"/>
        </w:rPr>
        <w:t>kuri</w:t>
      </w:r>
      <w:r>
        <w:rPr>
          <w:rFonts w:eastAsia="Times New Roman"/>
          <w:color w:val="000000"/>
          <w:lang w:val="en-US"/>
        </w:rPr>
        <w:t>o</w:t>
      </w:r>
      <w:proofErr w:type="spellEnd"/>
      <w:r w:rsidRPr="00F937C3">
        <w:rPr>
          <w:rFonts w:eastAsia="Times New Roman"/>
          <w:color w:val="000000"/>
          <w:lang w:val="en-US"/>
        </w:rPr>
        <w:t xml:space="preserve"> </w:t>
      </w:r>
      <w:proofErr w:type="spellStart"/>
      <w:r w:rsidRPr="00F937C3">
        <w:rPr>
          <w:rFonts w:eastAsia="Times New Roman"/>
          <w:color w:val="000000"/>
          <w:lang w:val="en-US"/>
        </w:rPr>
        <w:t>darbinė</w:t>
      </w:r>
      <w:proofErr w:type="spellEnd"/>
      <w:r w:rsidRPr="00F937C3">
        <w:rPr>
          <w:rFonts w:eastAsia="Times New Roman"/>
          <w:color w:val="000000"/>
          <w:lang w:val="en-US"/>
        </w:rPr>
        <w:t xml:space="preserve"> </w:t>
      </w:r>
      <w:proofErr w:type="spellStart"/>
      <w:r w:rsidRPr="00F937C3">
        <w:rPr>
          <w:rFonts w:eastAsia="Times New Roman"/>
          <w:color w:val="000000"/>
          <w:lang w:val="en-US"/>
        </w:rPr>
        <w:t>įtampa</w:t>
      </w:r>
      <w:proofErr w:type="spellEnd"/>
      <w:r w:rsidRPr="00F937C3">
        <w:rPr>
          <w:rFonts w:eastAsia="Times New Roman"/>
          <w:color w:val="000000"/>
          <w:lang w:val="en-US"/>
        </w:rPr>
        <w:t xml:space="preserve"> </w:t>
      </w:r>
      <w:proofErr w:type="spellStart"/>
      <w:r w:rsidRPr="00F937C3">
        <w:rPr>
          <w:rFonts w:eastAsia="Times New Roman"/>
          <w:color w:val="000000"/>
          <w:lang w:val="en-US"/>
        </w:rPr>
        <w:t>yra</w:t>
      </w:r>
      <w:proofErr w:type="spellEnd"/>
      <w:r w:rsidRPr="00F937C3">
        <w:rPr>
          <w:rFonts w:eastAsia="Times New Roman"/>
          <w:color w:val="000000"/>
          <w:lang w:val="en-US"/>
        </w:rPr>
        <w:t xml:space="preserve"> </w:t>
      </w:r>
      <w:r>
        <w:rPr>
          <w:rFonts w:eastAsia="Times New Roman"/>
          <w:color w:val="000000"/>
          <w:lang w:val="en-US"/>
        </w:rPr>
        <w:t xml:space="preserve">ne </w:t>
      </w:r>
      <w:proofErr w:type="spellStart"/>
      <w:r>
        <w:rPr>
          <w:rFonts w:eastAsia="Times New Roman"/>
          <w:color w:val="000000"/>
          <w:lang w:val="en-US"/>
        </w:rPr>
        <w:t>mažesnė</w:t>
      </w:r>
      <w:proofErr w:type="spellEnd"/>
      <w:r>
        <w:rPr>
          <w:rFonts w:eastAsia="Times New Roman"/>
          <w:color w:val="000000"/>
          <w:lang w:val="en-US"/>
        </w:rPr>
        <w:t xml:space="preserve"> </w:t>
      </w:r>
      <w:proofErr w:type="spellStart"/>
      <w:r>
        <w:rPr>
          <w:rFonts w:eastAsia="Times New Roman"/>
          <w:color w:val="000000"/>
          <w:lang w:val="en-US"/>
        </w:rPr>
        <w:t>kaip</w:t>
      </w:r>
      <w:proofErr w:type="spellEnd"/>
      <w:r>
        <w:rPr>
          <w:rFonts w:eastAsia="Times New Roman"/>
          <w:color w:val="000000"/>
          <w:lang w:val="en-US"/>
        </w:rPr>
        <w:t xml:space="preserve"> 12 V ir ne </w:t>
      </w:r>
      <w:proofErr w:type="spellStart"/>
      <w:r>
        <w:rPr>
          <w:rFonts w:eastAsia="Times New Roman"/>
          <w:color w:val="000000"/>
          <w:lang w:val="en-US"/>
        </w:rPr>
        <w:t>didesnė</w:t>
      </w:r>
      <w:proofErr w:type="spellEnd"/>
      <w:r>
        <w:rPr>
          <w:rFonts w:eastAsia="Times New Roman"/>
          <w:color w:val="000000"/>
          <w:lang w:val="en-US"/>
        </w:rPr>
        <w:t xml:space="preserve"> </w:t>
      </w:r>
      <w:proofErr w:type="spellStart"/>
      <w:r>
        <w:rPr>
          <w:rFonts w:eastAsia="Times New Roman"/>
          <w:color w:val="000000"/>
          <w:lang w:val="en-US"/>
        </w:rPr>
        <w:t>kaip</w:t>
      </w:r>
      <w:proofErr w:type="spellEnd"/>
      <w:r>
        <w:rPr>
          <w:rFonts w:eastAsia="Times New Roman"/>
          <w:color w:val="000000"/>
          <w:lang w:val="en-US"/>
        </w:rPr>
        <w:t xml:space="preserve"> 17</w:t>
      </w:r>
      <w:r w:rsidRPr="00F937C3">
        <w:rPr>
          <w:rFonts w:eastAsia="Times New Roman"/>
          <w:color w:val="000000"/>
          <w:lang w:val="en-US"/>
        </w:rPr>
        <w:t xml:space="preserve"> V</w:t>
      </w:r>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turi</w:t>
      </w:r>
      <w:proofErr w:type="spellEnd"/>
      <w:r>
        <w:rPr>
          <w:rFonts w:eastAsia="Times New Roman"/>
          <w:color w:val="000000"/>
          <w:lang w:val="en-US"/>
        </w:rPr>
        <w:t xml:space="preserve"> </w:t>
      </w:r>
      <w:proofErr w:type="spellStart"/>
      <w:r>
        <w:rPr>
          <w:rFonts w:eastAsia="Times New Roman"/>
          <w:color w:val="000000"/>
          <w:lang w:val="en-US"/>
        </w:rPr>
        <w:t>būti</w:t>
      </w:r>
      <w:proofErr w:type="spellEnd"/>
      <w:r>
        <w:rPr>
          <w:rFonts w:eastAsia="Times New Roman"/>
          <w:color w:val="000000"/>
          <w:lang w:val="en-US"/>
        </w:rPr>
        <w:t xml:space="preserve"> </w:t>
      </w:r>
      <w:proofErr w:type="spellStart"/>
      <w:r>
        <w:rPr>
          <w:rFonts w:eastAsia="Times New Roman"/>
          <w:color w:val="000000"/>
          <w:lang w:val="en-US"/>
        </w:rPr>
        <w:t>galimybė</w:t>
      </w:r>
      <w:proofErr w:type="spellEnd"/>
      <w:r>
        <w:rPr>
          <w:rFonts w:eastAsia="Times New Roman"/>
          <w:color w:val="000000"/>
          <w:lang w:val="en-US"/>
        </w:rPr>
        <w:t xml:space="preserve"> </w:t>
      </w:r>
      <w:proofErr w:type="spellStart"/>
      <w:r>
        <w:rPr>
          <w:rFonts w:eastAsia="Times New Roman"/>
          <w:color w:val="000000"/>
          <w:lang w:val="en-US"/>
        </w:rPr>
        <w:t>prijungti</w:t>
      </w:r>
      <w:proofErr w:type="spellEnd"/>
      <w:r>
        <w:rPr>
          <w:rFonts w:eastAsia="Times New Roman"/>
          <w:color w:val="000000"/>
          <w:lang w:val="en-US"/>
        </w:rPr>
        <w:t xml:space="preserve"> ne </w:t>
      </w:r>
      <w:proofErr w:type="spellStart"/>
      <w:r>
        <w:rPr>
          <w:rFonts w:eastAsia="Times New Roman"/>
          <w:color w:val="000000"/>
          <w:lang w:val="en-US"/>
        </w:rPr>
        <w:t>mažiau</w:t>
      </w:r>
      <w:proofErr w:type="spellEnd"/>
      <w:r>
        <w:rPr>
          <w:rFonts w:eastAsia="Times New Roman"/>
          <w:color w:val="000000"/>
          <w:lang w:val="en-US"/>
        </w:rPr>
        <w:t xml:space="preserve"> </w:t>
      </w:r>
      <w:proofErr w:type="spellStart"/>
      <w:r>
        <w:rPr>
          <w:rFonts w:eastAsia="Times New Roman"/>
          <w:color w:val="000000"/>
          <w:lang w:val="en-US"/>
        </w:rPr>
        <w:t>kaip</w:t>
      </w:r>
      <w:proofErr w:type="spellEnd"/>
      <w:r>
        <w:rPr>
          <w:rFonts w:eastAsia="Times New Roman"/>
          <w:color w:val="000000"/>
          <w:lang w:val="en-US"/>
        </w:rPr>
        <w:t xml:space="preserve"> du </w:t>
      </w:r>
      <w:proofErr w:type="spellStart"/>
      <w:r>
        <w:rPr>
          <w:rFonts w:eastAsia="Times New Roman"/>
          <w:color w:val="000000"/>
          <w:lang w:val="en-US"/>
        </w:rPr>
        <w:t>išorinius</w:t>
      </w:r>
      <w:proofErr w:type="spellEnd"/>
      <w:r>
        <w:rPr>
          <w:rFonts w:eastAsia="Times New Roman"/>
          <w:color w:val="000000"/>
          <w:lang w:val="en-US"/>
        </w:rPr>
        <w:t xml:space="preserve"> </w:t>
      </w:r>
      <w:proofErr w:type="spellStart"/>
      <w:r>
        <w:rPr>
          <w:rFonts w:eastAsia="Times New Roman"/>
          <w:color w:val="000000"/>
          <w:lang w:val="en-US"/>
        </w:rPr>
        <w:t>akumuliatorius</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proofErr w:type="gramStart"/>
      <w:r>
        <w:rPr>
          <w:rFonts w:eastAsia="Times New Roman"/>
          <w:color w:val="000000"/>
          <w:lang w:val="en-US"/>
        </w:rPr>
        <w:t>s</w:t>
      </w:r>
      <w:r w:rsidRPr="002C459D">
        <w:rPr>
          <w:rFonts w:eastAsia="Times New Roman"/>
          <w:color w:val="000000"/>
          <w:lang w:val="en-US"/>
        </w:rPr>
        <w:t>istema</w:t>
      </w:r>
      <w:proofErr w:type="spellEnd"/>
      <w:proofErr w:type="gramEnd"/>
      <w:r w:rsidRPr="002C459D">
        <w:rPr>
          <w:rFonts w:eastAsia="Times New Roman"/>
          <w:color w:val="000000"/>
          <w:lang w:val="en-US"/>
        </w:rPr>
        <w:t xml:space="preserve"> </w:t>
      </w:r>
      <w:proofErr w:type="spellStart"/>
      <w:r w:rsidRPr="002C459D">
        <w:rPr>
          <w:rFonts w:eastAsia="Times New Roman"/>
          <w:color w:val="000000"/>
          <w:lang w:val="en-US"/>
        </w:rPr>
        <w:t>turi</w:t>
      </w:r>
      <w:proofErr w:type="spellEnd"/>
      <w:r w:rsidRPr="002C459D">
        <w:rPr>
          <w:rFonts w:eastAsia="Times New Roman"/>
          <w:color w:val="000000"/>
          <w:lang w:val="en-US"/>
        </w:rPr>
        <w:t xml:space="preserve"> </w:t>
      </w:r>
      <w:proofErr w:type="spellStart"/>
      <w:r w:rsidRPr="002C459D">
        <w:rPr>
          <w:rFonts w:eastAsia="Times New Roman"/>
          <w:color w:val="000000"/>
          <w:lang w:val="en-US"/>
        </w:rPr>
        <w:t>automatiškai</w:t>
      </w:r>
      <w:proofErr w:type="spellEnd"/>
      <w:r w:rsidRPr="002C459D">
        <w:rPr>
          <w:rFonts w:eastAsia="Times New Roman"/>
          <w:color w:val="000000"/>
          <w:lang w:val="en-US"/>
        </w:rPr>
        <w:t xml:space="preserve"> </w:t>
      </w:r>
      <w:proofErr w:type="spellStart"/>
      <w:r w:rsidRPr="002C459D">
        <w:rPr>
          <w:rFonts w:eastAsia="Times New Roman"/>
          <w:color w:val="000000"/>
          <w:lang w:val="en-US"/>
        </w:rPr>
        <w:t>nuleisti</w:t>
      </w:r>
      <w:proofErr w:type="spellEnd"/>
      <w:r w:rsidRPr="002C459D">
        <w:rPr>
          <w:rFonts w:eastAsia="Times New Roman"/>
          <w:color w:val="000000"/>
          <w:lang w:val="en-US"/>
        </w:rPr>
        <w:t xml:space="preserve"> </w:t>
      </w:r>
      <w:proofErr w:type="spellStart"/>
      <w:r w:rsidRPr="002C459D">
        <w:rPr>
          <w:rFonts w:eastAsia="Times New Roman"/>
          <w:color w:val="000000"/>
          <w:lang w:val="en-US"/>
        </w:rPr>
        <w:t>siluetą</w:t>
      </w:r>
      <w:proofErr w:type="spellEnd"/>
      <w:r w:rsidRPr="002C459D">
        <w:rPr>
          <w:rFonts w:eastAsia="Times New Roman"/>
          <w:color w:val="000000"/>
          <w:lang w:val="en-US"/>
        </w:rPr>
        <w:t xml:space="preserve">, kai </w:t>
      </w:r>
      <w:proofErr w:type="spellStart"/>
      <w:r w:rsidRPr="002C459D">
        <w:rPr>
          <w:rFonts w:eastAsia="Times New Roman"/>
          <w:color w:val="000000"/>
          <w:lang w:val="en-US"/>
        </w:rPr>
        <w:t>akumuliatoriaus</w:t>
      </w:r>
      <w:proofErr w:type="spellEnd"/>
      <w:r w:rsidRPr="002C459D">
        <w:rPr>
          <w:rFonts w:eastAsia="Times New Roman"/>
          <w:color w:val="000000"/>
          <w:lang w:val="en-US"/>
        </w:rPr>
        <w:t xml:space="preserve"> </w:t>
      </w:r>
      <w:proofErr w:type="spellStart"/>
      <w:r w:rsidRPr="002C459D">
        <w:rPr>
          <w:rFonts w:eastAsia="Times New Roman"/>
          <w:color w:val="000000"/>
          <w:lang w:val="en-US"/>
        </w:rPr>
        <w:t>įkrova</w:t>
      </w:r>
      <w:proofErr w:type="spellEnd"/>
      <w:r w:rsidRPr="002C459D">
        <w:rPr>
          <w:rFonts w:eastAsia="Times New Roman"/>
          <w:color w:val="000000"/>
          <w:lang w:val="en-US"/>
        </w:rPr>
        <w:t xml:space="preserve"> </w:t>
      </w:r>
      <w:proofErr w:type="spellStart"/>
      <w:r w:rsidRPr="002C459D">
        <w:rPr>
          <w:rFonts w:eastAsia="Times New Roman"/>
          <w:color w:val="000000"/>
          <w:lang w:val="en-US"/>
        </w:rPr>
        <w:t>tampa</w:t>
      </w:r>
      <w:proofErr w:type="spellEnd"/>
      <w:r w:rsidRPr="002C459D">
        <w:rPr>
          <w:rFonts w:eastAsia="Times New Roman"/>
          <w:color w:val="000000"/>
          <w:lang w:val="en-US"/>
        </w:rPr>
        <w:t xml:space="preserve"> </w:t>
      </w:r>
      <w:proofErr w:type="spellStart"/>
      <w:r w:rsidRPr="002C459D">
        <w:rPr>
          <w:rFonts w:eastAsia="Times New Roman"/>
          <w:color w:val="000000"/>
          <w:lang w:val="en-US"/>
        </w:rPr>
        <w:t>maža</w:t>
      </w:r>
      <w:proofErr w:type="spellEnd"/>
      <w:r w:rsidRPr="002C459D">
        <w:rPr>
          <w:rFonts w:eastAsia="Times New Roman"/>
          <w:color w:val="000000"/>
          <w:lang w:val="en-US"/>
        </w:rPr>
        <w:t xml:space="preserve"> </w:t>
      </w:r>
      <w:proofErr w:type="spellStart"/>
      <w:r w:rsidRPr="002C459D">
        <w:rPr>
          <w:rFonts w:eastAsia="Times New Roman"/>
          <w:color w:val="000000"/>
          <w:lang w:val="en-US"/>
        </w:rPr>
        <w:t>arba</w:t>
      </w:r>
      <w:proofErr w:type="spellEnd"/>
      <w:r w:rsidRPr="002C459D">
        <w:rPr>
          <w:rFonts w:eastAsia="Times New Roman"/>
          <w:color w:val="000000"/>
          <w:lang w:val="en-US"/>
        </w:rPr>
        <w:t xml:space="preserve"> </w:t>
      </w:r>
      <w:proofErr w:type="spellStart"/>
      <w:r w:rsidRPr="002C459D">
        <w:rPr>
          <w:rFonts w:eastAsia="Times New Roman"/>
          <w:color w:val="000000"/>
          <w:lang w:val="en-US"/>
        </w:rPr>
        <w:t>akumuliatorius</w:t>
      </w:r>
      <w:proofErr w:type="spellEnd"/>
      <w:r>
        <w:rPr>
          <w:rFonts w:eastAsia="Times New Roman"/>
          <w:color w:val="000000"/>
          <w:lang w:val="en-US"/>
        </w:rPr>
        <w:t xml:space="preserve"> i</w:t>
      </w:r>
      <w:proofErr w:type="spellStart"/>
      <w:r>
        <w:rPr>
          <w:rFonts w:eastAsia="Times New Roman"/>
          <w:color w:val="000000"/>
        </w:rPr>
        <w:t>šsikrauna</w:t>
      </w:r>
      <w:proofErr w:type="spellEnd"/>
      <w:r>
        <w:rPr>
          <w:rFonts w:eastAsia="Times New Roman"/>
          <w:color w:val="000000"/>
        </w:rPr>
        <w:t>.</w:t>
      </w:r>
    </w:p>
    <w:p w:rsidR="008716A8" w:rsidRDefault="008716A8" w:rsidP="008716A8">
      <w:pPr>
        <w:pStyle w:val="ListParagraph"/>
        <w:numPr>
          <w:ilvl w:val="0"/>
          <w:numId w:val="12"/>
        </w:numPr>
        <w:spacing w:after="0" w:line="259" w:lineRule="auto"/>
        <w:contextualSpacing w:val="0"/>
        <w:jc w:val="both"/>
        <w:rPr>
          <w:rFonts w:eastAsia="Times New Roman"/>
          <w:color w:val="000000"/>
          <w:lang w:val="en-US"/>
        </w:rPr>
      </w:pPr>
      <w:proofErr w:type="spellStart"/>
      <w:r w:rsidRPr="002C459D">
        <w:rPr>
          <w:rFonts w:eastAsia="Times New Roman"/>
          <w:color w:val="000000"/>
          <w:lang w:val="en-US"/>
        </w:rPr>
        <w:t>Nuotolinio</w:t>
      </w:r>
      <w:proofErr w:type="spellEnd"/>
      <w:r w:rsidRPr="002C459D">
        <w:rPr>
          <w:rFonts w:eastAsia="Times New Roman"/>
          <w:color w:val="000000"/>
          <w:lang w:val="en-US"/>
        </w:rPr>
        <w:t xml:space="preserve"> </w:t>
      </w:r>
      <w:proofErr w:type="spellStart"/>
      <w:r w:rsidRPr="002C459D">
        <w:rPr>
          <w:rFonts w:eastAsia="Times New Roman"/>
          <w:color w:val="000000"/>
          <w:lang w:val="en-US"/>
        </w:rPr>
        <w:t>valdymo</w:t>
      </w:r>
      <w:proofErr w:type="spellEnd"/>
      <w:r w:rsidRPr="002C459D">
        <w:rPr>
          <w:rFonts w:eastAsia="Times New Roman"/>
          <w:color w:val="000000"/>
          <w:lang w:val="en-US"/>
        </w:rPr>
        <w:t xml:space="preserve"> </w:t>
      </w:r>
      <w:proofErr w:type="spellStart"/>
      <w:r w:rsidRPr="002C459D">
        <w:rPr>
          <w:rFonts w:eastAsia="Times New Roman"/>
          <w:color w:val="000000"/>
          <w:lang w:val="en-US"/>
        </w:rPr>
        <w:t>pulto</w:t>
      </w:r>
      <w:proofErr w:type="spellEnd"/>
      <w:r w:rsidRPr="002C459D">
        <w:rPr>
          <w:rFonts w:eastAsia="Times New Roman"/>
          <w:color w:val="000000"/>
          <w:lang w:val="en-US"/>
        </w:rPr>
        <w:t xml:space="preserve"> </w:t>
      </w:r>
      <w:proofErr w:type="spellStart"/>
      <w:r w:rsidRPr="002C459D">
        <w:rPr>
          <w:rFonts w:eastAsia="Times New Roman"/>
          <w:color w:val="000000"/>
          <w:lang w:val="en-US"/>
        </w:rPr>
        <w:t>techniniai</w:t>
      </w:r>
      <w:proofErr w:type="spellEnd"/>
      <w:r w:rsidRPr="002C459D">
        <w:rPr>
          <w:rFonts w:eastAsia="Times New Roman"/>
          <w:color w:val="000000"/>
          <w:lang w:val="en-US"/>
        </w:rPr>
        <w:t xml:space="preserve"> </w:t>
      </w:r>
      <w:proofErr w:type="spellStart"/>
      <w:r w:rsidRPr="002C459D">
        <w:rPr>
          <w:rFonts w:eastAsia="Times New Roman"/>
          <w:color w:val="000000"/>
          <w:lang w:val="en-US"/>
        </w:rPr>
        <w:t>reikalavimai</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2C459D">
        <w:rPr>
          <w:rFonts w:eastAsia="Times New Roman"/>
          <w:color w:val="000000"/>
          <w:lang w:val="en-US"/>
        </w:rPr>
        <w:t>tinkamas</w:t>
      </w:r>
      <w:proofErr w:type="spellEnd"/>
      <w:r w:rsidRPr="002C459D">
        <w:rPr>
          <w:rFonts w:eastAsia="Times New Roman"/>
          <w:color w:val="000000"/>
          <w:lang w:val="en-US"/>
        </w:rPr>
        <w:t xml:space="preserve"> </w:t>
      </w:r>
      <w:proofErr w:type="spellStart"/>
      <w:r w:rsidRPr="002C459D">
        <w:rPr>
          <w:rFonts w:eastAsia="Times New Roman"/>
          <w:color w:val="000000"/>
          <w:lang w:val="en-US"/>
        </w:rPr>
        <w:t>valdyti</w:t>
      </w:r>
      <w:proofErr w:type="spellEnd"/>
      <w:r w:rsidRPr="002C459D">
        <w:rPr>
          <w:rFonts w:eastAsia="Times New Roman"/>
          <w:color w:val="000000"/>
          <w:lang w:val="en-US"/>
        </w:rPr>
        <w:t xml:space="preserve"> </w:t>
      </w:r>
      <w:proofErr w:type="spellStart"/>
      <w:r w:rsidRPr="002C459D">
        <w:rPr>
          <w:rFonts w:eastAsia="Times New Roman"/>
          <w:color w:val="000000"/>
          <w:lang w:val="en-US"/>
        </w:rPr>
        <w:t>mūvint</w:t>
      </w:r>
      <w:proofErr w:type="spellEnd"/>
      <w:r w:rsidRPr="002C459D">
        <w:rPr>
          <w:rFonts w:eastAsia="Times New Roman"/>
          <w:color w:val="000000"/>
          <w:lang w:val="en-US"/>
        </w:rPr>
        <w:t xml:space="preserve"> </w:t>
      </w:r>
      <w:proofErr w:type="spellStart"/>
      <w:r w:rsidRPr="002C459D">
        <w:rPr>
          <w:rFonts w:eastAsia="Times New Roman"/>
          <w:color w:val="000000"/>
          <w:lang w:val="en-US"/>
        </w:rPr>
        <w:t>pirštines</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n</w:t>
      </w:r>
      <w:r w:rsidRPr="00505F8A">
        <w:rPr>
          <w:rFonts w:eastAsia="Times New Roman"/>
          <w:color w:val="000000"/>
          <w:lang w:val="en-US"/>
        </w:rPr>
        <w:t>uotolinio</w:t>
      </w:r>
      <w:proofErr w:type="spellEnd"/>
      <w:r w:rsidRPr="00505F8A">
        <w:rPr>
          <w:rFonts w:eastAsia="Times New Roman"/>
          <w:color w:val="000000"/>
          <w:lang w:val="en-US"/>
        </w:rPr>
        <w:t xml:space="preserve"> </w:t>
      </w:r>
      <w:proofErr w:type="spellStart"/>
      <w:r w:rsidRPr="00505F8A">
        <w:rPr>
          <w:rFonts w:eastAsia="Times New Roman"/>
          <w:color w:val="000000"/>
          <w:lang w:val="en-US"/>
        </w:rPr>
        <w:t>valdymo</w:t>
      </w:r>
      <w:proofErr w:type="spellEnd"/>
      <w:r w:rsidRPr="00505F8A">
        <w:rPr>
          <w:rFonts w:eastAsia="Times New Roman"/>
          <w:color w:val="000000"/>
          <w:lang w:val="en-US"/>
        </w:rPr>
        <w:t xml:space="preserve"> </w:t>
      </w:r>
      <w:proofErr w:type="spellStart"/>
      <w:r w:rsidRPr="00505F8A">
        <w:rPr>
          <w:rFonts w:eastAsia="Times New Roman"/>
          <w:color w:val="000000"/>
          <w:lang w:val="en-US"/>
        </w:rPr>
        <w:t>pultas</w:t>
      </w:r>
      <w:proofErr w:type="spellEnd"/>
      <w:r w:rsidRPr="00505F8A">
        <w:rPr>
          <w:rFonts w:eastAsia="Times New Roman"/>
          <w:color w:val="000000"/>
          <w:lang w:val="en-US"/>
        </w:rPr>
        <w:t xml:space="preserve"> </w:t>
      </w:r>
      <w:proofErr w:type="spellStart"/>
      <w:r w:rsidRPr="00505F8A">
        <w:rPr>
          <w:rFonts w:eastAsia="Times New Roman"/>
          <w:color w:val="000000"/>
          <w:lang w:val="en-US"/>
        </w:rPr>
        <w:t>turi</w:t>
      </w:r>
      <w:proofErr w:type="spellEnd"/>
      <w:r w:rsidRPr="00505F8A">
        <w:rPr>
          <w:rFonts w:eastAsia="Times New Roman"/>
          <w:color w:val="000000"/>
          <w:lang w:val="en-US"/>
        </w:rPr>
        <w:t xml:space="preserve"> </w:t>
      </w:r>
      <w:proofErr w:type="spellStart"/>
      <w:r w:rsidRPr="00505F8A">
        <w:rPr>
          <w:rFonts w:eastAsia="Times New Roman"/>
          <w:color w:val="000000"/>
          <w:lang w:val="en-US"/>
        </w:rPr>
        <w:t>atlaikyti</w:t>
      </w:r>
      <w:proofErr w:type="spellEnd"/>
      <w:r w:rsidRPr="00505F8A">
        <w:rPr>
          <w:rFonts w:eastAsia="Times New Roman"/>
          <w:color w:val="000000"/>
          <w:lang w:val="en-US"/>
        </w:rPr>
        <w:t xml:space="preserve"> </w:t>
      </w:r>
      <w:proofErr w:type="spellStart"/>
      <w:r w:rsidRPr="00505F8A">
        <w:rPr>
          <w:rFonts w:eastAsia="Times New Roman"/>
          <w:color w:val="000000"/>
          <w:lang w:val="en-US"/>
        </w:rPr>
        <w:t>transp</w:t>
      </w:r>
      <w:r>
        <w:rPr>
          <w:rFonts w:eastAsia="Times New Roman"/>
          <w:color w:val="000000"/>
          <w:lang w:val="en-US"/>
        </w:rPr>
        <w:t>ortavimo</w:t>
      </w:r>
      <w:proofErr w:type="spellEnd"/>
      <w:r>
        <w:rPr>
          <w:rFonts w:eastAsia="Times New Roman"/>
          <w:color w:val="000000"/>
          <w:lang w:val="en-US"/>
        </w:rPr>
        <w:t xml:space="preserve"> </w:t>
      </w:r>
      <w:proofErr w:type="spellStart"/>
      <w:r>
        <w:rPr>
          <w:rFonts w:eastAsia="Times New Roman"/>
          <w:color w:val="000000"/>
          <w:lang w:val="en-US"/>
        </w:rPr>
        <w:t>kritimo</w:t>
      </w:r>
      <w:proofErr w:type="spellEnd"/>
      <w:r>
        <w:rPr>
          <w:rFonts w:eastAsia="Times New Roman"/>
          <w:color w:val="000000"/>
          <w:lang w:val="en-US"/>
        </w:rPr>
        <w:t xml:space="preserve"> </w:t>
      </w:r>
      <w:proofErr w:type="spellStart"/>
      <w:r>
        <w:rPr>
          <w:rFonts w:eastAsia="Times New Roman"/>
          <w:color w:val="000000"/>
          <w:lang w:val="en-US"/>
        </w:rPr>
        <w:t>bandymus</w:t>
      </w:r>
      <w:proofErr w:type="spellEnd"/>
      <w:r>
        <w:rPr>
          <w:rFonts w:eastAsia="Times New Roman"/>
          <w:color w:val="000000"/>
          <w:lang w:val="en-US"/>
        </w:rPr>
        <w:t xml:space="preserve"> </w:t>
      </w:r>
      <w:proofErr w:type="spellStart"/>
      <w:r>
        <w:rPr>
          <w:rFonts w:eastAsia="Times New Roman"/>
          <w:color w:val="000000"/>
          <w:lang w:val="en-US"/>
        </w:rPr>
        <w:t>pagal</w:t>
      </w:r>
      <w:proofErr w:type="spellEnd"/>
      <w:r>
        <w:rPr>
          <w:rFonts w:eastAsia="Times New Roman"/>
          <w:color w:val="000000"/>
          <w:lang w:val="en-US"/>
        </w:rPr>
        <w:t xml:space="preserve"> </w:t>
      </w:r>
      <w:r w:rsidRPr="00505F8A">
        <w:rPr>
          <w:rFonts w:eastAsia="Times New Roman"/>
          <w:color w:val="000000"/>
          <w:lang w:val="en-US"/>
        </w:rPr>
        <w:t xml:space="preserve">MIL-STD-810G, Method </w:t>
      </w:r>
      <w:r>
        <w:rPr>
          <w:rFonts w:eastAsia="Times New Roman"/>
          <w:color w:val="000000"/>
          <w:lang w:val="en-US"/>
        </w:rPr>
        <w:t>516, Procedure IV, Transit Drop;</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2C459D">
        <w:rPr>
          <w:rFonts w:eastAsia="Times New Roman"/>
          <w:color w:val="000000"/>
          <w:lang w:val="en-US"/>
        </w:rPr>
        <w:t>pritaikyta</w:t>
      </w:r>
      <w:r>
        <w:rPr>
          <w:rFonts w:eastAsia="Times New Roman"/>
          <w:color w:val="000000"/>
          <w:lang w:val="en-US"/>
        </w:rPr>
        <w:t>s</w:t>
      </w:r>
      <w:proofErr w:type="spellEnd"/>
      <w:r>
        <w:rPr>
          <w:rFonts w:eastAsia="Times New Roman"/>
          <w:color w:val="000000"/>
          <w:lang w:val="en-US"/>
        </w:rPr>
        <w:t xml:space="preserve"> </w:t>
      </w:r>
      <w:proofErr w:type="spellStart"/>
      <w:r>
        <w:rPr>
          <w:rFonts w:eastAsia="Times New Roman"/>
          <w:color w:val="000000"/>
          <w:lang w:val="en-US"/>
        </w:rPr>
        <w:t>įvairiems</w:t>
      </w:r>
      <w:proofErr w:type="spellEnd"/>
      <w:r>
        <w:rPr>
          <w:rFonts w:eastAsia="Times New Roman"/>
          <w:color w:val="000000"/>
          <w:lang w:val="en-US"/>
        </w:rPr>
        <w:t xml:space="preserve"> </w:t>
      </w:r>
      <w:proofErr w:type="spellStart"/>
      <w:r>
        <w:rPr>
          <w:rFonts w:eastAsia="Times New Roman"/>
          <w:color w:val="000000"/>
          <w:lang w:val="en-US"/>
        </w:rPr>
        <w:t>šaudymo</w:t>
      </w:r>
      <w:proofErr w:type="spellEnd"/>
      <w:r>
        <w:rPr>
          <w:rFonts w:eastAsia="Times New Roman"/>
          <w:color w:val="000000"/>
          <w:lang w:val="en-US"/>
        </w:rPr>
        <w:t xml:space="preserve"> </w:t>
      </w:r>
      <w:proofErr w:type="spellStart"/>
      <w:r>
        <w:rPr>
          <w:rFonts w:eastAsia="Times New Roman"/>
          <w:color w:val="000000"/>
          <w:lang w:val="en-US"/>
        </w:rPr>
        <w:t>scenarijams</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m</w:t>
      </w:r>
      <w:r w:rsidRPr="002C459D">
        <w:rPr>
          <w:rFonts w:eastAsia="Times New Roman"/>
          <w:color w:val="000000"/>
          <w:lang w:val="en-US"/>
        </w:rPr>
        <w:t>atmenys</w:t>
      </w:r>
      <w:proofErr w:type="spellEnd"/>
      <w:r>
        <w:rPr>
          <w:rFonts w:eastAsia="Times New Roman"/>
          <w:color w:val="000000"/>
          <w:lang w:val="en-US"/>
        </w:rPr>
        <w:t xml:space="preserve"> </w:t>
      </w:r>
      <w:r w:rsidRPr="002C459D">
        <w:rPr>
          <w:rFonts w:eastAsia="Times New Roman"/>
          <w:color w:val="000000"/>
          <w:lang w:val="en-US"/>
        </w:rPr>
        <w:t xml:space="preserve">ne </w:t>
      </w:r>
      <w:proofErr w:type="spellStart"/>
      <w:r w:rsidRPr="002C459D">
        <w:rPr>
          <w:rFonts w:eastAsia="Times New Roman"/>
          <w:color w:val="000000"/>
          <w:lang w:val="en-US"/>
        </w:rPr>
        <w:t>daugiau</w:t>
      </w:r>
      <w:proofErr w:type="spellEnd"/>
      <w:r w:rsidRPr="002C459D">
        <w:rPr>
          <w:rFonts w:eastAsia="Times New Roman"/>
          <w:color w:val="000000"/>
          <w:lang w:val="en-US"/>
        </w:rPr>
        <w:t xml:space="preserve"> </w:t>
      </w:r>
      <w:proofErr w:type="spellStart"/>
      <w:r w:rsidRPr="002C459D">
        <w:rPr>
          <w:rFonts w:eastAsia="Times New Roman"/>
          <w:color w:val="000000"/>
          <w:lang w:val="en-US"/>
        </w:rPr>
        <w:t>kaip</w:t>
      </w:r>
      <w:proofErr w:type="spellEnd"/>
      <w:r w:rsidRPr="002C459D">
        <w:rPr>
          <w:rFonts w:eastAsia="Times New Roman"/>
          <w:color w:val="000000"/>
          <w:lang w:val="en-US"/>
        </w:rPr>
        <w:t xml:space="preserve"> 2</w:t>
      </w:r>
      <w:r>
        <w:rPr>
          <w:rFonts w:eastAsia="Times New Roman"/>
          <w:color w:val="000000"/>
          <w:lang w:val="en-US"/>
        </w:rPr>
        <w:t>6</w:t>
      </w:r>
      <w:r w:rsidRPr="002C459D">
        <w:rPr>
          <w:rFonts w:eastAsia="Times New Roman"/>
          <w:color w:val="000000"/>
          <w:lang w:val="en-US"/>
        </w:rPr>
        <w:t xml:space="preserve"> × 20 × 5 cm be </w:t>
      </w:r>
      <w:proofErr w:type="spellStart"/>
      <w:r w:rsidRPr="002C459D">
        <w:rPr>
          <w:rFonts w:eastAsia="Times New Roman"/>
          <w:color w:val="000000"/>
          <w:lang w:val="en-US"/>
        </w:rPr>
        <w:t>antenos</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svoris</w:t>
      </w:r>
      <w:proofErr w:type="spellEnd"/>
      <w:r>
        <w:rPr>
          <w:rFonts w:eastAsia="Times New Roman"/>
          <w:color w:val="000000"/>
          <w:lang w:val="en-US"/>
        </w:rPr>
        <w:t xml:space="preserve"> ne </w:t>
      </w:r>
      <w:proofErr w:type="spellStart"/>
      <w:r>
        <w:rPr>
          <w:rFonts w:eastAsia="Times New Roman"/>
          <w:color w:val="000000"/>
          <w:lang w:val="en-US"/>
        </w:rPr>
        <w:t>daugiau</w:t>
      </w:r>
      <w:proofErr w:type="spellEnd"/>
      <w:r>
        <w:rPr>
          <w:rFonts w:eastAsia="Times New Roman"/>
          <w:color w:val="000000"/>
          <w:lang w:val="en-US"/>
        </w:rPr>
        <w:t xml:space="preserve"> </w:t>
      </w:r>
      <w:proofErr w:type="spellStart"/>
      <w:r>
        <w:rPr>
          <w:rFonts w:eastAsia="Times New Roman"/>
          <w:color w:val="000000"/>
          <w:lang w:val="en-US"/>
        </w:rPr>
        <w:t>kaip</w:t>
      </w:r>
      <w:proofErr w:type="spellEnd"/>
      <w:r>
        <w:rPr>
          <w:rFonts w:eastAsia="Times New Roman"/>
          <w:color w:val="000000"/>
          <w:lang w:val="en-US"/>
        </w:rPr>
        <w:t xml:space="preserve"> 1.5 kg;</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ekrano</w:t>
      </w:r>
      <w:proofErr w:type="spellEnd"/>
      <w:r>
        <w:rPr>
          <w:rFonts w:eastAsia="Times New Roman"/>
          <w:color w:val="000000"/>
          <w:lang w:val="en-US"/>
        </w:rPr>
        <w:t xml:space="preserve"> </w:t>
      </w:r>
      <w:proofErr w:type="spellStart"/>
      <w:r>
        <w:rPr>
          <w:rFonts w:eastAsia="Times New Roman"/>
          <w:color w:val="000000"/>
          <w:lang w:val="en-US"/>
        </w:rPr>
        <w:t>dydis</w:t>
      </w:r>
      <w:proofErr w:type="spellEnd"/>
      <w:r>
        <w:rPr>
          <w:rFonts w:eastAsia="Times New Roman"/>
          <w:color w:val="000000"/>
          <w:lang w:val="en-US"/>
        </w:rPr>
        <w:t xml:space="preserve"> </w:t>
      </w:r>
      <w:proofErr w:type="spellStart"/>
      <w:r>
        <w:rPr>
          <w:rFonts w:eastAsia="Times New Roman"/>
          <w:color w:val="000000"/>
          <w:lang w:val="en-US"/>
        </w:rPr>
        <w:t>turi</w:t>
      </w:r>
      <w:proofErr w:type="spellEnd"/>
      <w:r>
        <w:rPr>
          <w:rFonts w:eastAsia="Times New Roman"/>
          <w:color w:val="000000"/>
          <w:lang w:val="en-US"/>
        </w:rPr>
        <w:t xml:space="preserve"> </w:t>
      </w:r>
      <w:proofErr w:type="spellStart"/>
      <w:r>
        <w:rPr>
          <w:rFonts w:eastAsia="Times New Roman"/>
          <w:color w:val="000000"/>
          <w:lang w:val="en-US"/>
        </w:rPr>
        <w:t>būti</w:t>
      </w:r>
      <w:proofErr w:type="spellEnd"/>
      <w:r>
        <w:rPr>
          <w:rFonts w:eastAsia="Times New Roman"/>
          <w:color w:val="000000"/>
          <w:lang w:val="en-US"/>
        </w:rPr>
        <w:t xml:space="preserve"> ne </w:t>
      </w:r>
      <w:proofErr w:type="spellStart"/>
      <w:r>
        <w:rPr>
          <w:rFonts w:eastAsia="Times New Roman"/>
          <w:color w:val="000000"/>
          <w:lang w:val="en-US"/>
        </w:rPr>
        <w:t>mažesnis</w:t>
      </w:r>
      <w:proofErr w:type="spellEnd"/>
      <w:r>
        <w:rPr>
          <w:rFonts w:eastAsia="Times New Roman"/>
          <w:color w:val="000000"/>
          <w:lang w:val="en-US"/>
        </w:rPr>
        <w:t xml:space="preserve"> </w:t>
      </w:r>
      <w:proofErr w:type="spellStart"/>
      <w:r>
        <w:rPr>
          <w:rFonts w:eastAsia="Times New Roman"/>
          <w:color w:val="000000"/>
          <w:lang w:val="en-US"/>
        </w:rPr>
        <w:t>kaip</w:t>
      </w:r>
      <w:proofErr w:type="spellEnd"/>
      <w:r>
        <w:rPr>
          <w:rFonts w:eastAsia="Times New Roman"/>
          <w:color w:val="000000"/>
          <w:lang w:val="en-US"/>
        </w:rPr>
        <w:t xml:space="preserve"> 5 </w:t>
      </w:r>
      <w:proofErr w:type="spellStart"/>
      <w:r>
        <w:rPr>
          <w:rFonts w:eastAsia="Times New Roman"/>
          <w:color w:val="000000"/>
          <w:lang w:val="en-US"/>
        </w:rPr>
        <w:t>coliai</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siųstuvo</w:t>
      </w:r>
      <w:proofErr w:type="spellEnd"/>
      <w:r>
        <w:rPr>
          <w:rFonts w:eastAsia="Times New Roman"/>
          <w:color w:val="000000"/>
          <w:lang w:val="en-US"/>
        </w:rPr>
        <w:t xml:space="preserve"> </w:t>
      </w:r>
      <w:proofErr w:type="spellStart"/>
      <w:r>
        <w:rPr>
          <w:rFonts w:eastAsia="Times New Roman"/>
          <w:color w:val="000000"/>
          <w:lang w:val="en-US"/>
        </w:rPr>
        <w:t>galia</w:t>
      </w:r>
      <w:proofErr w:type="spellEnd"/>
      <w:r>
        <w:rPr>
          <w:rFonts w:eastAsia="Times New Roman"/>
          <w:color w:val="000000"/>
          <w:lang w:val="en-US"/>
        </w:rPr>
        <w:t xml:space="preserve"> ne </w:t>
      </w:r>
      <w:proofErr w:type="spellStart"/>
      <w:r>
        <w:rPr>
          <w:rFonts w:eastAsia="Times New Roman"/>
          <w:color w:val="000000"/>
          <w:lang w:val="en-US"/>
        </w:rPr>
        <w:t>mažesnė</w:t>
      </w:r>
      <w:proofErr w:type="spellEnd"/>
      <w:r>
        <w:rPr>
          <w:rFonts w:eastAsia="Times New Roman"/>
          <w:color w:val="000000"/>
          <w:lang w:val="en-US"/>
        </w:rPr>
        <w:t xml:space="preserve"> </w:t>
      </w:r>
      <w:proofErr w:type="spellStart"/>
      <w:r>
        <w:rPr>
          <w:rFonts w:eastAsia="Times New Roman"/>
          <w:color w:val="000000"/>
          <w:lang w:val="en-US"/>
        </w:rPr>
        <w:t>kaip</w:t>
      </w:r>
      <w:proofErr w:type="spellEnd"/>
      <w:r>
        <w:rPr>
          <w:rFonts w:eastAsia="Times New Roman"/>
          <w:color w:val="000000"/>
          <w:lang w:val="en-US"/>
        </w:rPr>
        <w:t xml:space="preserve"> 2 W;</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radijo</w:t>
      </w:r>
      <w:proofErr w:type="spellEnd"/>
      <w:r>
        <w:rPr>
          <w:rFonts w:eastAsia="Times New Roman"/>
          <w:color w:val="000000"/>
          <w:lang w:val="en-US"/>
        </w:rPr>
        <w:t xml:space="preserve"> </w:t>
      </w:r>
      <w:proofErr w:type="spellStart"/>
      <w:r>
        <w:rPr>
          <w:rFonts w:eastAsia="Times New Roman"/>
          <w:color w:val="000000"/>
          <w:lang w:val="en-US"/>
        </w:rPr>
        <w:t>kanalų</w:t>
      </w:r>
      <w:proofErr w:type="spellEnd"/>
      <w:r>
        <w:rPr>
          <w:rFonts w:eastAsia="Times New Roman"/>
          <w:color w:val="000000"/>
          <w:lang w:val="en-US"/>
        </w:rPr>
        <w:t xml:space="preserve"> </w:t>
      </w:r>
      <w:proofErr w:type="spellStart"/>
      <w:r>
        <w:rPr>
          <w:rFonts w:eastAsia="Times New Roman"/>
          <w:color w:val="000000"/>
          <w:lang w:val="en-US"/>
        </w:rPr>
        <w:t>skaičius</w:t>
      </w:r>
      <w:proofErr w:type="spellEnd"/>
      <w:r>
        <w:rPr>
          <w:rFonts w:eastAsia="Times New Roman"/>
          <w:color w:val="000000"/>
          <w:lang w:val="en-US"/>
        </w:rPr>
        <w:t xml:space="preserve"> ne </w:t>
      </w:r>
      <w:proofErr w:type="spellStart"/>
      <w:r>
        <w:rPr>
          <w:rFonts w:eastAsia="Times New Roman"/>
          <w:color w:val="000000"/>
          <w:lang w:val="en-US"/>
        </w:rPr>
        <w:t>mažiau</w:t>
      </w:r>
      <w:proofErr w:type="spellEnd"/>
      <w:r>
        <w:rPr>
          <w:rFonts w:eastAsia="Times New Roman"/>
          <w:color w:val="000000"/>
          <w:lang w:val="en-US"/>
        </w:rPr>
        <w:t xml:space="preserve"> </w:t>
      </w:r>
      <w:proofErr w:type="spellStart"/>
      <w:r>
        <w:rPr>
          <w:rFonts w:eastAsia="Times New Roman"/>
          <w:color w:val="000000"/>
          <w:lang w:val="en-US"/>
        </w:rPr>
        <w:t>kaip</w:t>
      </w:r>
      <w:proofErr w:type="spellEnd"/>
      <w:r>
        <w:rPr>
          <w:rFonts w:eastAsia="Times New Roman"/>
          <w:color w:val="000000"/>
          <w:lang w:val="en-US"/>
        </w:rPr>
        <w:t xml:space="preserve"> 10;</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ryšio</w:t>
      </w:r>
      <w:proofErr w:type="spellEnd"/>
      <w:r>
        <w:rPr>
          <w:rFonts w:eastAsia="Times New Roman"/>
          <w:color w:val="000000"/>
          <w:lang w:val="en-US"/>
        </w:rPr>
        <w:t xml:space="preserve"> </w:t>
      </w:r>
      <w:proofErr w:type="spellStart"/>
      <w:r>
        <w:rPr>
          <w:rFonts w:eastAsia="Times New Roman"/>
          <w:color w:val="000000"/>
          <w:lang w:val="en-US"/>
        </w:rPr>
        <w:t>atstumas</w:t>
      </w:r>
      <w:proofErr w:type="spellEnd"/>
      <w:r>
        <w:rPr>
          <w:rFonts w:eastAsia="Times New Roman"/>
          <w:color w:val="000000"/>
          <w:lang w:val="en-US"/>
        </w:rPr>
        <w:t xml:space="preserve"> ne </w:t>
      </w:r>
      <w:proofErr w:type="spellStart"/>
      <w:r>
        <w:rPr>
          <w:rFonts w:eastAsia="Times New Roman"/>
          <w:color w:val="000000"/>
          <w:lang w:val="en-US"/>
        </w:rPr>
        <w:t>mažesnis</w:t>
      </w:r>
      <w:proofErr w:type="spellEnd"/>
      <w:r>
        <w:rPr>
          <w:rFonts w:eastAsia="Times New Roman"/>
          <w:color w:val="000000"/>
          <w:lang w:val="en-US"/>
        </w:rPr>
        <w:t xml:space="preserve"> </w:t>
      </w:r>
      <w:proofErr w:type="spellStart"/>
      <w:r>
        <w:rPr>
          <w:rFonts w:eastAsia="Times New Roman"/>
          <w:color w:val="000000"/>
          <w:lang w:val="en-US"/>
        </w:rPr>
        <w:t>kaip</w:t>
      </w:r>
      <w:proofErr w:type="spellEnd"/>
      <w:r>
        <w:rPr>
          <w:rFonts w:eastAsia="Times New Roman"/>
          <w:color w:val="000000"/>
          <w:lang w:val="en-US"/>
        </w:rPr>
        <w:t xml:space="preserve"> 2500 m;</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r>
        <w:rPr>
          <w:rFonts w:eastAsia="Times New Roman"/>
          <w:color w:val="000000"/>
          <w:lang w:val="en-US"/>
        </w:rPr>
        <w:t xml:space="preserve"> </w:t>
      </w:r>
      <w:proofErr w:type="spellStart"/>
      <w:r>
        <w:rPr>
          <w:rFonts w:eastAsia="Times New Roman"/>
          <w:color w:val="000000"/>
          <w:lang w:val="en-US"/>
        </w:rPr>
        <w:t>pultas</w:t>
      </w:r>
      <w:proofErr w:type="spellEnd"/>
      <w:r>
        <w:rPr>
          <w:rFonts w:eastAsia="Times New Roman"/>
          <w:color w:val="000000"/>
          <w:lang w:val="en-US"/>
        </w:rPr>
        <w:t xml:space="preserve"> </w:t>
      </w:r>
      <w:proofErr w:type="spellStart"/>
      <w:r>
        <w:rPr>
          <w:rFonts w:eastAsia="Times New Roman"/>
          <w:color w:val="000000"/>
          <w:lang w:val="en-US"/>
        </w:rPr>
        <w:t>turi</w:t>
      </w:r>
      <w:proofErr w:type="spellEnd"/>
      <w:r>
        <w:rPr>
          <w:rFonts w:eastAsia="Times New Roman"/>
          <w:color w:val="000000"/>
          <w:lang w:val="en-US"/>
        </w:rPr>
        <w:t xml:space="preserve"> </w:t>
      </w:r>
      <w:proofErr w:type="spellStart"/>
      <w:r>
        <w:rPr>
          <w:rFonts w:eastAsia="Times New Roman"/>
          <w:color w:val="000000"/>
          <w:lang w:val="en-US"/>
        </w:rPr>
        <w:t>turėti</w:t>
      </w:r>
      <w:proofErr w:type="spellEnd"/>
      <w:r>
        <w:rPr>
          <w:rFonts w:eastAsia="Times New Roman"/>
          <w:color w:val="000000"/>
          <w:lang w:val="en-US"/>
        </w:rPr>
        <w:t xml:space="preserve"> </w:t>
      </w:r>
      <w:proofErr w:type="spellStart"/>
      <w:r>
        <w:rPr>
          <w:rFonts w:eastAsia="Times New Roman"/>
          <w:color w:val="000000"/>
          <w:lang w:val="en-US"/>
        </w:rPr>
        <w:t>vidinę</w:t>
      </w:r>
      <w:proofErr w:type="spellEnd"/>
      <w:r>
        <w:rPr>
          <w:rFonts w:eastAsia="Times New Roman"/>
          <w:color w:val="000000"/>
          <w:lang w:val="en-US"/>
        </w:rPr>
        <w:t xml:space="preserve"> </w:t>
      </w:r>
      <w:proofErr w:type="spellStart"/>
      <w:r>
        <w:rPr>
          <w:rFonts w:eastAsia="Times New Roman"/>
          <w:color w:val="000000"/>
          <w:lang w:val="en-US"/>
        </w:rPr>
        <w:t>bateriją</w:t>
      </w:r>
      <w:proofErr w:type="spellEnd"/>
      <w:r>
        <w:rPr>
          <w:rFonts w:eastAsia="Times New Roman"/>
          <w:color w:val="000000"/>
          <w:lang w:val="en-US"/>
        </w:rPr>
        <w:t xml:space="preserve"> </w:t>
      </w:r>
      <w:proofErr w:type="spellStart"/>
      <w:r>
        <w:rPr>
          <w:rFonts w:eastAsia="Times New Roman"/>
          <w:color w:val="000000"/>
          <w:lang w:val="en-US"/>
        </w:rPr>
        <w:t>su</w:t>
      </w:r>
      <w:proofErr w:type="spellEnd"/>
      <w:r>
        <w:rPr>
          <w:rFonts w:eastAsia="Times New Roman"/>
          <w:color w:val="000000"/>
          <w:lang w:val="en-US"/>
        </w:rPr>
        <w:t xml:space="preserve"> </w:t>
      </w:r>
      <w:r w:rsidRPr="00D9292A">
        <w:rPr>
          <w:rFonts w:eastAsia="Times New Roman"/>
          <w:color w:val="000000"/>
          <w:lang w:val="en-US"/>
        </w:rPr>
        <w:t>USB-C PD</w:t>
      </w:r>
      <w:r>
        <w:rPr>
          <w:rFonts w:eastAsia="Times New Roman"/>
          <w:color w:val="000000"/>
          <w:lang w:val="en-US"/>
        </w:rPr>
        <w:t xml:space="preserve"> </w:t>
      </w:r>
      <w:proofErr w:type="spellStart"/>
      <w:r>
        <w:rPr>
          <w:rFonts w:eastAsia="Times New Roman"/>
          <w:color w:val="000000"/>
          <w:lang w:val="en-US"/>
        </w:rPr>
        <w:t>įkrovikliu</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r>
        <w:rPr>
          <w:rFonts w:eastAsia="Times New Roman"/>
          <w:color w:val="000000"/>
          <w:lang w:val="en-US"/>
        </w:rPr>
        <w:t xml:space="preserve"> </w:t>
      </w:r>
      <w:proofErr w:type="spellStart"/>
      <w:r>
        <w:rPr>
          <w:rFonts w:eastAsia="Times New Roman"/>
          <w:color w:val="000000"/>
          <w:lang w:val="en-US"/>
        </w:rPr>
        <w:t>pulto</w:t>
      </w:r>
      <w:proofErr w:type="spellEnd"/>
      <w:r>
        <w:rPr>
          <w:rFonts w:eastAsia="Times New Roman"/>
          <w:color w:val="000000"/>
          <w:lang w:val="en-US"/>
        </w:rPr>
        <w:t xml:space="preserve"> </w:t>
      </w:r>
      <w:proofErr w:type="spellStart"/>
      <w:r>
        <w:rPr>
          <w:rFonts w:eastAsia="Times New Roman"/>
          <w:color w:val="000000"/>
          <w:lang w:val="en-US"/>
        </w:rPr>
        <w:t>veikimo</w:t>
      </w:r>
      <w:proofErr w:type="spellEnd"/>
      <w:r>
        <w:rPr>
          <w:rFonts w:eastAsia="Times New Roman"/>
          <w:color w:val="000000"/>
          <w:lang w:val="en-US"/>
        </w:rPr>
        <w:t xml:space="preserve"> </w:t>
      </w:r>
      <w:proofErr w:type="spellStart"/>
      <w:r>
        <w:rPr>
          <w:rFonts w:eastAsia="Times New Roman"/>
          <w:color w:val="000000"/>
          <w:lang w:val="en-US"/>
        </w:rPr>
        <w:t>laikas</w:t>
      </w:r>
      <w:proofErr w:type="spellEnd"/>
      <w:r>
        <w:rPr>
          <w:rFonts w:eastAsia="Times New Roman"/>
          <w:color w:val="000000"/>
          <w:lang w:val="en-US"/>
        </w:rPr>
        <w:t xml:space="preserve"> ne </w:t>
      </w:r>
      <w:proofErr w:type="spellStart"/>
      <w:r>
        <w:rPr>
          <w:rFonts w:eastAsia="Times New Roman"/>
          <w:color w:val="000000"/>
          <w:lang w:val="en-US"/>
        </w:rPr>
        <w:t>mažesnis</w:t>
      </w:r>
      <w:proofErr w:type="spellEnd"/>
      <w:r>
        <w:rPr>
          <w:rFonts w:eastAsia="Times New Roman"/>
          <w:color w:val="000000"/>
          <w:lang w:val="en-US"/>
        </w:rPr>
        <w:t xml:space="preserve"> </w:t>
      </w:r>
      <w:proofErr w:type="spellStart"/>
      <w:r>
        <w:rPr>
          <w:rFonts w:eastAsia="Times New Roman"/>
          <w:color w:val="000000"/>
          <w:lang w:val="en-US"/>
        </w:rPr>
        <w:t>kaip</w:t>
      </w:r>
      <w:proofErr w:type="spellEnd"/>
      <w:r>
        <w:rPr>
          <w:rFonts w:eastAsia="Times New Roman"/>
          <w:color w:val="000000"/>
          <w:lang w:val="en-US"/>
        </w:rPr>
        <w:t xml:space="preserve"> 12 val.;</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r>
        <w:rPr>
          <w:rFonts w:eastAsia="Times New Roman"/>
          <w:color w:val="000000"/>
          <w:lang w:val="en-US"/>
        </w:rPr>
        <w:t xml:space="preserve"> </w:t>
      </w:r>
      <w:proofErr w:type="spellStart"/>
      <w:r>
        <w:rPr>
          <w:rFonts w:eastAsia="Times New Roman"/>
          <w:color w:val="000000"/>
          <w:lang w:val="en-US"/>
        </w:rPr>
        <w:t>apsaugos</w:t>
      </w:r>
      <w:proofErr w:type="spellEnd"/>
      <w:r>
        <w:rPr>
          <w:rFonts w:eastAsia="Times New Roman"/>
          <w:color w:val="000000"/>
          <w:lang w:val="en-US"/>
        </w:rPr>
        <w:t xml:space="preserve"> </w:t>
      </w:r>
      <w:proofErr w:type="spellStart"/>
      <w:r>
        <w:rPr>
          <w:rFonts w:eastAsia="Times New Roman"/>
          <w:color w:val="000000"/>
          <w:lang w:val="en-US"/>
        </w:rPr>
        <w:t>klasė</w:t>
      </w:r>
      <w:proofErr w:type="spellEnd"/>
      <w:r>
        <w:rPr>
          <w:rFonts w:eastAsia="Times New Roman"/>
          <w:color w:val="000000"/>
          <w:lang w:val="en-US"/>
        </w:rPr>
        <w:t xml:space="preserve"> ne </w:t>
      </w:r>
      <w:proofErr w:type="spellStart"/>
      <w:r>
        <w:rPr>
          <w:rFonts w:eastAsia="Times New Roman"/>
          <w:color w:val="000000"/>
          <w:lang w:val="en-US"/>
        </w:rPr>
        <w:t>mažesnė</w:t>
      </w:r>
      <w:proofErr w:type="spellEnd"/>
      <w:r>
        <w:rPr>
          <w:rFonts w:eastAsia="Times New Roman"/>
          <w:color w:val="000000"/>
          <w:lang w:val="en-US"/>
        </w:rPr>
        <w:t xml:space="preserve"> </w:t>
      </w:r>
      <w:proofErr w:type="spellStart"/>
      <w:r>
        <w:rPr>
          <w:rFonts w:eastAsia="Times New Roman"/>
          <w:color w:val="000000"/>
          <w:lang w:val="en-US"/>
        </w:rPr>
        <w:t>kaip</w:t>
      </w:r>
      <w:proofErr w:type="spellEnd"/>
      <w:r>
        <w:rPr>
          <w:rFonts w:eastAsia="Times New Roman"/>
          <w:color w:val="000000"/>
          <w:lang w:val="en-US"/>
        </w:rPr>
        <w:t xml:space="preserve"> IP65;</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r>
        <w:rPr>
          <w:rFonts w:eastAsia="Times New Roman"/>
          <w:color w:val="000000"/>
          <w:lang w:val="en-US"/>
        </w:rPr>
        <w:t xml:space="preserve"> </w:t>
      </w:r>
      <w:proofErr w:type="spellStart"/>
      <w:r>
        <w:rPr>
          <w:rFonts w:eastAsia="Times New Roman"/>
          <w:color w:val="000000"/>
          <w:lang w:val="en-US"/>
        </w:rPr>
        <w:t>valdymo</w:t>
      </w:r>
      <w:proofErr w:type="spellEnd"/>
      <w:r>
        <w:rPr>
          <w:rFonts w:eastAsia="Times New Roman"/>
          <w:color w:val="000000"/>
          <w:lang w:val="en-US"/>
        </w:rPr>
        <w:t xml:space="preserve"> </w:t>
      </w:r>
      <w:proofErr w:type="spellStart"/>
      <w:r>
        <w:rPr>
          <w:rFonts w:eastAsia="Times New Roman"/>
          <w:color w:val="000000"/>
          <w:lang w:val="en-US"/>
        </w:rPr>
        <w:t>pultas</w:t>
      </w:r>
      <w:proofErr w:type="spellEnd"/>
      <w:r>
        <w:rPr>
          <w:rFonts w:eastAsia="Times New Roman"/>
          <w:color w:val="000000"/>
          <w:lang w:val="en-US"/>
        </w:rPr>
        <w:t xml:space="preserve"> </w:t>
      </w:r>
      <w:proofErr w:type="spellStart"/>
      <w:r>
        <w:rPr>
          <w:rFonts w:eastAsia="Times New Roman"/>
          <w:color w:val="000000"/>
          <w:lang w:val="en-US"/>
        </w:rPr>
        <w:t>turi</w:t>
      </w:r>
      <w:proofErr w:type="spellEnd"/>
      <w:r>
        <w:rPr>
          <w:rFonts w:eastAsia="Times New Roman"/>
          <w:color w:val="000000"/>
          <w:lang w:val="en-US"/>
        </w:rPr>
        <w:t xml:space="preserve"> </w:t>
      </w:r>
      <w:proofErr w:type="spellStart"/>
      <w:r>
        <w:rPr>
          <w:rFonts w:eastAsia="Times New Roman"/>
          <w:color w:val="000000"/>
          <w:lang w:val="en-US"/>
        </w:rPr>
        <w:t>turėti</w:t>
      </w:r>
      <w:proofErr w:type="spellEnd"/>
      <w:r>
        <w:rPr>
          <w:rFonts w:eastAsia="Times New Roman"/>
          <w:color w:val="000000"/>
          <w:lang w:val="en-US"/>
        </w:rPr>
        <w:t xml:space="preserve"> </w:t>
      </w:r>
      <w:proofErr w:type="spellStart"/>
      <w:r>
        <w:rPr>
          <w:rFonts w:eastAsia="Times New Roman"/>
          <w:color w:val="000000"/>
          <w:lang w:val="en-US"/>
        </w:rPr>
        <w:t>anteną</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r>
        <w:rPr>
          <w:rFonts w:eastAsia="Times New Roman"/>
          <w:color w:val="000000"/>
          <w:lang w:val="en-US"/>
        </w:rPr>
        <w:t xml:space="preserve"> </w:t>
      </w:r>
      <w:proofErr w:type="spellStart"/>
      <w:r>
        <w:rPr>
          <w:rFonts w:eastAsia="Times New Roman"/>
          <w:color w:val="000000"/>
          <w:lang w:val="en-US"/>
        </w:rPr>
        <w:t>v</w:t>
      </w:r>
      <w:r w:rsidRPr="00D9292A">
        <w:rPr>
          <w:rFonts w:eastAsia="Times New Roman"/>
          <w:color w:val="000000"/>
          <w:lang w:val="en-US"/>
        </w:rPr>
        <w:t>isos</w:t>
      </w:r>
      <w:proofErr w:type="spellEnd"/>
      <w:r w:rsidRPr="00D9292A">
        <w:rPr>
          <w:rFonts w:eastAsia="Times New Roman"/>
          <w:color w:val="000000"/>
          <w:lang w:val="en-US"/>
        </w:rPr>
        <w:t xml:space="preserve"> </w:t>
      </w:r>
      <w:proofErr w:type="spellStart"/>
      <w:r w:rsidRPr="00D9292A">
        <w:rPr>
          <w:rFonts w:eastAsia="Times New Roman"/>
          <w:color w:val="000000"/>
          <w:lang w:val="en-US"/>
        </w:rPr>
        <w:t>jungtys</w:t>
      </w:r>
      <w:proofErr w:type="spellEnd"/>
      <w:r w:rsidRPr="00D9292A">
        <w:rPr>
          <w:rFonts w:eastAsia="Times New Roman"/>
          <w:color w:val="000000"/>
          <w:lang w:val="en-US"/>
        </w:rPr>
        <w:t xml:space="preserve"> </w:t>
      </w:r>
      <w:proofErr w:type="spellStart"/>
      <w:r w:rsidRPr="00D9292A">
        <w:rPr>
          <w:rFonts w:eastAsia="Times New Roman"/>
          <w:color w:val="000000"/>
          <w:lang w:val="en-US"/>
        </w:rPr>
        <w:t>turi</w:t>
      </w:r>
      <w:proofErr w:type="spellEnd"/>
      <w:r w:rsidRPr="00D9292A">
        <w:rPr>
          <w:rFonts w:eastAsia="Times New Roman"/>
          <w:color w:val="000000"/>
          <w:lang w:val="en-US"/>
        </w:rPr>
        <w:t xml:space="preserve"> </w:t>
      </w:r>
      <w:proofErr w:type="spellStart"/>
      <w:r w:rsidRPr="00D9292A">
        <w:rPr>
          <w:rFonts w:eastAsia="Times New Roman"/>
          <w:color w:val="000000"/>
          <w:lang w:val="en-US"/>
        </w:rPr>
        <w:t>turėti</w:t>
      </w:r>
      <w:proofErr w:type="spellEnd"/>
      <w:r w:rsidRPr="00D9292A">
        <w:rPr>
          <w:rFonts w:eastAsia="Times New Roman"/>
          <w:color w:val="000000"/>
          <w:lang w:val="en-US"/>
        </w:rPr>
        <w:t xml:space="preserve"> </w:t>
      </w:r>
      <w:proofErr w:type="spellStart"/>
      <w:r w:rsidRPr="00D9292A">
        <w:rPr>
          <w:rFonts w:eastAsia="Times New Roman"/>
          <w:color w:val="000000"/>
          <w:lang w:val="en-US"/>
        </w:rPr>
        <w:t>apsauginius</w:t>
      </w:r>
      <w:proofErr w:type="spellEnd"/>
      <w:r w:rsidRPr="00D9292A">
        <w:rPr>
          <w:rFonts w:eastAsia="Times New Roman"/>
          <w:color w:val="000000"/>
          <w:lang w:val="en-US"/>
        </w:rPr>
        <w:t xml:space="preserve"> </w:t>
      </w:r>
      <w:proofErr w:type="spellStart"/>
      <w:r>
        <w:rPr>
          <w:rFonts w:eastAsia="Times New Roman"/>
          <w:color w:val="000000"/>
          <w:lang w:val="en-US"/>
        </w:rPr>
        <w:t>dangtelius</w:t>
      </w:r>
      <w:proofErr w:type="spellEnd"/>
      <w:r>
        <w:rPr>
          <w:rFonts w:eastAsia="Times New Roman"/>
          <w:color w:val="000000"/>
          <w:lang w:val="en-US"/>
        </w:rPr>
        <w:t xml:space="preserve">, kai </w:t>
      </w:r>
      <w:proofErr w:type="spellStart"/>
      <w:r>
        <w:rPr>
          <w:rFonts w:eastAsia="Times New Roman"/>
          <w:color w:val="000000"/>
          <w:lang w:val="en-US"/>
        </w:rPr>
        <w:t>nėra</w:t>
      </w:r>
      <w:proofErr w:type="spellEnd"/>
      <w:r>
        <w:rPr>
          <w:rFonts w:eastAsia="Times New Roman"/>
          <w:color w:val="000000"/>
          <w:lang w:val="en-US"/>
        </w:rPr>
        <w:t xml:space="preserve"> </w:t>
      </w:r>
      <w:proofErr w:type="spellStart"/>
      <w:r>
        <w:rPr>
          <w:rFonts w:eastAsia="Times New Roman"/>
          <w:color w:val="000000"/>
          <w:lang w:val="en-US"/>
        </w:rPr>
        <w:t>naudojamos</w:t>
      </w:r>
      <w:proofErr w:type="spellEnd"/>
      <w:r>
        <w:rPr>
          <w:rFonts w:eastAsia="Times New Roman"/>
          <w:color w:val="000000"/>
          <w:lang w:val="en-US"/>
        </w:rPr>
        <w:t>;</w:t>
      </w:r>
    </w:p>
    <w:p w:rsidR="008716A8" w:rsidRPr="00D9292A" w:rsidRDefault="008716A8" w:rsidP="008716A8">
      <w:pPr>
        <w:pStyle w:val="ListParagraph"/>
        <w:numPr>
          <w:ilvl w:val="1"/>
          <w:numId w:val="12"/>
        </w:numPr>
        <w:spacing w:after="0" w:line="259" w:lineRule="auto"/>
        <w:contextualSpacing w:val="0"/>
        <w:jc w:val="both"/>
        <w:rPr>
          <w:rFonts w:eastAsia="Times New Roman"/>
          <w:color w:val="000000"/>
          <w:lang w:val="en-US"/>
        </w:rPr>
      </w:pPr>
      <w:r>
        <w:rPr>
          <w:rFonts w:eastAsia="Times New Roman"/>
          <w:color w:val="000000"/>
          <w:lang w:val="en-US"/>
        </w:rPr>
        <w:t xml:space="preserve"> </w:t>
      </w:r>
      <w:proofErr w:type="spellStart"/>
      <w:proofErr w:type="gramStart"/>
      <w:r w:rsidRPr="00D9292A">
        <w:rPr>
          <w:rFonts w:eastAsia="Times New Roman"/>
          <w:color w:val="000000"/>
          <w:lang w:val="en-US"/>
        </w:rPr>
        <w:t>ekrano</w:t>
      </w:r>
      <w:proofErr w:type="spellEnd"/>
      <w:proofErr w:type="gramEnd"/>
      <w:r w:rsidRPr="00D9292A">
        <w:rPr>
          <w:rFonts w:eastAsia="Times New Roman"/>
          <w:color w:val="000000"/>
          <w:lang w:val="en-US"/>
        </w:rPr>
        <w:t xml:space="preserve"> </w:t>
      </w:r>
      <w:proofErr w:type="spellStart"/>
      <w:r w:rsidRPr="00D9292A">
        <w:rPr>
          <w:rFonts w:eastAsia="Times New Roman"/>
          <w:color w:val="000000"/>
          <w:lang w:val="en-US"/>
        </w:rPr>
        <w:t>apsauga</w:t>
      </w:r>
      <w:proofErr w:type="spellEnd"/>
      <w:r w:rsidRPr="00D9292A">
        <w:rPr>
          <w:rFonts w:eastAsia="Times New Roman"/>
          <w:color w:val="000000"/>
          <w:lang w:val="en-US"/>
        </w:rPr>
        <w:t xml:space="preserve"> </w:t>
      </w:r>
      <w:proofErr w:type="spellStart"/>
      <w:r w:rsidRPr="00D9292A">
        <w:rPr>
          <w:rFonts w:eastAsia="Times New Roman"/>
          <w:color w:val="000000"/>
          <w:lang w:val="en-US"/>
        </w:rPr>
        <w:t>nuo</w:t>
      </w:r>
      <w:proofErr w:type="spellEnd"/>
      <w:r w:rsidRPr="00D9292A">
        <w:rPr>
          <w:rFonts w:eastAsia="Times New Roman"/>
          <w:color w:val="000000"/>
          <w:lang w:val="en-US"/>
        </w:rPr>
        <w:t xml:space="preserve"> </w:t>
      </w:r>
      <w:proofErr w:type="spellStart"/>
      <w:r w:rsidRPr="00D9292A">
        <w:rPr>
          <w:rFonts w:eastAsia="Times New Roman"/>
          <w:color w:val="000000"/>
          <w:lang w:val="en-US"/>
        </w:rPr>
        <w:t>įbrėžimų</w:t>
      </w:r>
      <w:proofErr w:type="spellEnd"/>
      <w:r w:rsidRPr="00D9292A">
        <w:rPr>
          <w:rFonts w:eastAsia="Times New Roman"/>
          <w:color w:val="000000"/>
          <w:lang w:val="en-US"/>
        </w:rPr>
        <w:t xml:space="preserve"> ir </w:t>
      </w:r>
      <w:proofErr w:type="spellStart"/>
      <w:r w:rsidRPr="00D9292A">
        <w:rPr>
          <w:rFonts w:eastAsia="Times New Roman"/>
          <w:color w:val="000000"/>
          <w:lang w:val="en-US"/>
        </w:rPr>
        <w:t>pažeidimų</w:t>
      </w:r>
      <w:proofErr w:type="spellEnd"/>
      <w:r w:rsidRPr="00D9292A">
        <w:rPr>
          <w:rFonts w:eastAsia="Times New Roman"/>
          <w:color w:val="000000"/>
          <w:lang w:val="en-US"/>
        </w:rPr>
        <w:t xml:space="preserve"> </w:t>
      </w:r>
      <w:proofErr w:type="spellStart"/>
      <w:r w:rsidRPr="00D9292A">
        <w:rPr>
          <w:rFonts w:eastAsia="Times New Roman"/>
          <w:color w:val="000000"/>
          <w:lang w:val="en-US"/>
        </w:rPr>
        <w:t>arba</w:t>
      </w:r>
      <w:proofErr w:type="spellEnd"/>
      <w:r w:rsidRPr="00D9292A">
        <w:rPr>
          <w:rFonts w:eastAsia="Times New Roman"/>
          <w:color w:val="000000"/>
          <w:lang w:val="en-US"/>
        </w:rPr>
        <w:t xml:space="preserve"> </w:t>
      </w:r>
      <w:proofErr w:type="spellStart"/>
      <w:r w:rsidRPr="00D9292A">
        <w:rPr>
          <w:rFonts w:eastAsia="Times New Roman"/>
          <w:color w:val="000000"/>
          <w:lang w:val="en-US"/>
        </w:rPr>
        <w:t>grūdintu</w:t>
      </w:r>
      <w:proofErr w:type="spellEnd"/>
      <w:r w:rsidRPr="00D9292A">
        <w:rPr>
          <w:rFonts w:eastAsia="Times New Roman"/>
          <w:color w:val="000000"/>
          <w:lang w:val="en-US"/>
        </w:rPr>
        <w:t xml:space="preserve"> </w:t>
      </w:r>
      <w:proofErr w:type="spellStart"/>
      <w:r w:rsidRPr="00D9292A">
        <w:rPr>
          <w:rFonts w:eastAsia="Times New Roman"/>
          <w:color w:val="000000"/>
          <w:lang w:val="en-US"/>
        </w:rPr>
        <w:t>apsauginiu</w:t>
      </w:r>
      <w:proofErr w:type="spellEnd"/>
      <w:r w:rsidRPr="00D9292A">
        <w:rPr>
          <w:rFonts w:eastAsia="Times New Roman"/>
          <w:color w:val="000000"/>
          <w:lang w:val="en-US"/>
        </w:rPr>
        <w:t xml:space="preserve"> </w:t>
      </w:r>
      <w:proofErr w:type="spellStart"/>
      <w:r w:rsidRPr="00D9292A">
        <w:rPr>
          <w:rFonts w:eastAsia="Times New Roman"/>
          <w:color w:val="000000"/>
          <w:lang w:val="en-US"/>
        </w:rPr>
        <w:t>stiklu</w:t>
      </w:r>
      <w:proofErr w:type="spellEnd"/>
      <w:r w:rsidRPr="00D9292A">
        <w:rPr>
          <w:rFonts w:eastAsia="Times New Roman"/>
          <w:color w:val="000000"/>
          <w:lang w:val="en-US"/>
        </w:rPr>
        <w:t>.</w:t>
      </w:r>
    </w:p>
    <w:p w:rsidR="008716A8" w:rsidRDefault="008716A8" w:rsidP="008716A8">
      <w:pPr>
        <w:pStyle w:val="ListParagraph"/>
        <w:numPr>
          <w:ilvl w:val="0"/>
          <w:numId w:val="12"/>
        </w:numPr>
        <w:spacing w:after="0" w:line="259" w:lineRule="auto"/>
        <w:contextualSpacing w:val="0"/>
        <w:jc w:val="both"/>
        <w:rPr>
          <w:rFonts w:eastAsia="Times New Roman"/>
          <w:color w:val="000000"/>
          <w:lang w:val="en-US"/>
        </w:rPr>
      </w:pPr>
      <w:proofErr w:type="spellStart"/>
      <w:r w:rsidRPr="00D9292A">
        <w:rPr>
          <w:rFonts w:eastAsia="Times New Roman"/>
          <w:color w:val="000000"/>
          <w:lang w:val="en-US"/>
        </w:rPr>
        <w:t>Pataikymų</w:t>
      </w:r>
      <w:proofErr w:type="spellEnd"/>
      <w:r w:rsidRPr="00D9292A">
        <w:rPr>
          <w:rFonts w:eastAsia="Times New Roman"/>
          <w:color w:val="000000"/>
          <w:lang w:val="en-US"/>
        </w:rPr>
        <w:t xml:space="preserve"> </w:t>
      </w:r>
      <w:proofErr w:type="spellStart"/>
      <w:r w:rsidRPr="00D9292A">
        <w:rPr>
          <w:rFonts w:eastAsia="Times New Roman"/>
          <w:color w:val="000000"/>
          <w:lang w:val="en-US"/>
        </w:rPr>
        <w:t>atvaizdavimo</w:t>
      </w:r>
      <w:proofErr w:type="spellEnd"/>
      <w:r w:rsidRPr="00D9292A">
        <w:rPr>
          <w:rFonts w:eastAsia="Times New Roman"/>
          <w:color w:val="000000"/>
          <w:lang w:val="en-US"/>
        </w:rPr>
        <w:t xml:space="preserve"> </w:t>
      </w:r>
      <w:proofErr w:type="spellStart"/>
      <w:r w:rsidRPr="00D9292A">
        <w:rPr>
          <w:rFonts w:eastAsia="Times New Roman"/>
          <w:color w:val="000000"/>
          <w:lang w:val="en-US"/>
        </w:rPr>
        <w:t>reikalavimai</w:t>
      </w:r>
      <w:proofErr w:type="spellEnd"/>
      <w:r>
        <w:rPr>
          <w:rFonts w:eastAsia="Times New Roman"/>
          <w:color w:val="000000"/>
          <w:lang w:val="en-US"/>
        </w:rPr>
        <w:t>:</w:t>
      </w:r>
    </w:p>
    <w:p w:rsidR="008716A8" w:rsidRPr="00D9292A"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n</w:t>
      </w:r>
      <w:r w:rsidRPr="00D9292A">
        <w:rPr>
          <w:rFonts w:eastAsia="Times New Roman"/>
          <w:color w:val="000000"/>
          <w:lang w:val="en-US"/>
        </w:rPr>
        <w:t>uotolinio</w:t>
      </w:r>
      <w:proofErr w:type="spellEnd"/>
      <w:r w:rsidRPr="00D9292A">
        <w:rPr>
          <w:rFonts w:eastAsia="Times New Roman"/>
          <w:color w:val="000000"/>
          <w:lang w:val="en-US"/>
        </w:rPr>
        <w:t xml:space="preserve"> </w:t>
      </w:r>
      <w:proofErr w:type="spellStart"/>
      <w:r w:rsidRPr="00D9292A">
        <w:rPr>
          <w:rFonts w:eastAsia="Times New Roman"/>
          <w:color w:val="000000"/>
          <w:lang w:val="en-US"/>
        </w:rPr>
        <w:t>valdymo</w:t>
      </w:r>
      <w:proofErr w:type="spellEnd"/>
      <w:r w:rsidRPr="00D9292A">
        <w:rPr>
          <w:rFonts w:eastAsia="Times New Roman"/>
          <w:color w:val="000000"/>
          <w:lang w:val="en-US"/>
        </w:rPr>
        <w:t xml:space="preserve"> </w:t>
      </w:r>
      <w:proofErr w:type="spellStart"/>
      <w:r w:rsidRPr="00D9292A">
        <w:rPr>
          <w:rFonts w:eastAsia="Times New Roman"/>
          <w:color w:val="000000"/>
          <w:lang w:val="en-US"/>
        </w:rPr>
        <w:t>pultas</w:t>
      </w:r>
      <w:proofErr w:type="spellEnd"/>
      <w:r w:rsidRPr="00D9292A">
        <w:rPr>
          <w:rFonts w:eastAsia="Times New Roman"/>
          <w:color w:val="000000"/>
          <w:lang w:val="en-US"/>
        </w:rPr>
        <w:t xml:space="preserve"> </w:t>
      </w:r>
      <w:proofErr w:type="spellStart"/>
      <w:r w:rsidRPr="00D9292A">
        <w:rPr>
          <w:rFonts w:eastAsia="Times New Roman"/>
          <w:color w:val="000000"/>
          <w:lang w:val="en-US"/>
        </w:rPr>
        <w:t>turi</w:t>
      </w:r>
      <w:proofErr w:type="spellEnd"/>
      <w:r w:rsidRPr="00D9292A">
        <w:rPr>
          <w:rFonts w:eastAsia="Times New Roman"/>
          <w:color w:val="000000"/>
          <w:lang w:val="en-US"/>
        </w:rPr>
        <w:t xml:space="preserve"> </w:t>
      </w:r>
      <w:proofErr w:type="spellStart"/>
      <w:r w:rsidRPr="00D9292A">
        <w:rPr>
          <w:rFonts w:eastAsia="Times New Roman"/>
          <w:color w:val="000000"/>
          <w:lang w:val="en-US"/>
        </w:rPr>
        <w:t>rodyti</w:t>
      </w:r>
      <w:proofErr w:type="spellEnd"/>
      <w:r w:rsidRPr="00D9292A">
        <w:t xml:space="preserve"> </w:t>
      </w:r>
      <w:proofErr w:type="spellStart"/>
      <w:r w:rsidRPr="00D9292A">
        <w:rPr>
          <w:rFonts w:eastAsia="Times New Roman"/>
          <w:color w:val="000000"/>
          <w:lang w:val="en-US"/>
        </w:rPr>
        <w:t>pataikymų</w:t>
      </w:r>
      <w:proofErr w:type="spellEnd"/>
      <w:r w:rsidRPr="00D9292A">
        <w:rPr>
          <w:rFonts w:eastAsia="Times New Roman"/>
          <w:color w:val="000000"/>
          <w:lang w:val="en-US"/>
        </w:rPr>
        <w:t xml:space="preserve"> </w:t>
      </w:r>
      <w:proofErr w:type="spellStart"/>
      <w:r w:rsidRPr="00D9292A">
        <w:rPr>
          <w:rFonts w:eastAsia="Times New Roman"/>
          <w:color w:val="000000"/>
          <w:lang w:val="en-US"/>
        </w:rPr>
        <w:t>skaičių</w:t>
      </w:r>
      <w:proofErr w:type="spellEnd"/>
      <w:r w:rsidRPr="00D9292A">
        <w:rPr>
          <w:rFonts w:eastAsia="Times New Roman"/>
          <w:color w:val="000000"/>
          <w:lang w:val="en-US"/>
        </w:rPr>
        <w:t>;</w:t>
      </w:r>
      <w:r w:rsidRPr="00D9292A">
        <w:t xml:space="preserve"> </w:t>
      </w:r>
      <w:proofErr w:type="spellStart"/>
      <w:r w:rsidRPr="00D9292A">
        <w:rPr>
          <w:rFonts w:eastAsia="Times New Roman"/>
          <w:color w:val="000000"/>
          <w:lang w:val="en-US"/>
        </w:rPr>
        <w:t>laiką</w:t>
      </w:r>
      <w:proofErr w:type="spellEnd"/>
      <w:r w:rsidRPr="00D9292A">
        <w:rPr>
          <w:rFonts w:eastAsia="Times New Roman"/>
          <w:color w:val="000000"/>
          <w:lang w:val="en-US"/>
        </w:rPr>
        <w:t xml:space="preserve"> </w:t>
      </w:r>
      <w:proofErr w:type="spellStart"/>
      <w:r w:rsidRPr="00D9292A">
        <w:rPr>
          <w:rFonts w:eastAsia="Times New Roman"/>
          <w:color w:val="000000"/>
          <w:lang w:val="en-US"/>
        </w:rPr>
        <w:t>iki</w:t>
      </w:r>
      <w:proofErr w:type="spellEnd"/>
      <w:r w:rsidRPr="00D9292A">
        <w:rPr>
          <w:rFonts w:eastAsia="Times New Roman"/>
          <w:color w:val="000000"/>
          <w:lang w:val="en-US"/>
        </w:rPr>
        <w:t xml:space="preserve"> </w:t>
      </w:r>
      <w:proofErr w:type="spellStart"/>
      <w:r w:rsidRPr="00D9292A">
        <w:rPr>
          <w:rFonts w:eastAsia="Times New Roman"/>
          <w:color w:val="000000"/>
          <w:lang w:val="en-US"/>
        </w:rPr>
        <w:t>pirmojo</w:t>
      </w:r>
      <w:proofErr w:type="spellEnd"/>
      <w:r w:rsidRPr="00D9292A">
        <w:rPr>
          <w:rFonts w:eastAsia="Times New Roman"/>
          <w:color w:val="000000"/>
          <w:lang w:val="en-US"/>
        </w:rPr>
        <w:t xml:space="preserve"> </w:t>
      </w:r>
      <w:proofErr w:type="spellStart"/>
      <w:r w:rsidRPr="00D9292A">
        <w:rPr>
          <w:rFonts w:eastAsia="Times New Roman"/>
          <w:color w:val="000000"/>
          <w:lang w:val="en-US"/>
        </w:rPr>
        <w:t>pataikymo</w:t>
      </w:r>
      <w:proofErr w:type="spellEnd"/>
      <w:r w:rsidRPr="00D9292A">
        <w:rPr>
          <w:rFonts w:eastAsia="Times New Roman"/>
          <w:color w:val="000000"/>
          <w:lang w:val="en-US"/>
        </w:rPr>
        <w:t>;</w:t>
      </w:r>
      <w:r w:rsidRPr="00D9292A">
        <w:t xml:space="preserve"> la</w:t>
      </w:r>
      <w:r>
        <w:t>iką iki taikinio neutralizavimo;</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proofErr w:type="gramStart"/>
      <w:r w:rsidRPr="00D9292A">
        <w:rPr>
          <w:rFonts w:eastAsia="Times New Roman"/>
          <w:color w:val="000000"/>
          <w:lang w:val="en-US"/>
        </w:rPr>
        <w:t>grafiškai</w:t>
      </w:r>
      <w:proofErr w:type="spellEnd"/>
      <w:proofErr w:type="gramEnd"/>
      <w:r w:rsidRPr="00D9292A">
        <w:rPr>
          <w:rFonts w:eastAsia="Times New Roman"/>
          <w:color w:val="000000"/>
          <w:lang w:val="en-US"/>
        </w:rPr>
        <w:t xml:space="preserve"> </w:t>
      </w:r>
      <w:proofErr w:type="spellStart"/>
      <w:r w:rsidRPr="00D9292A">
        <w:rPr>
          <w:rFonts w:eastAsia="Times New Roman"/>
          <w:color w:val="000000"/>
          <w:lang w:val="en-US"/>
        </w:rPr>
        <w:t>atvaizduoti</w:t>
      </w:r>
      <w:proofErr w:type="spellEnd"/>
      <w:r w:rsidRPr="00D9292A">
        <w:rPr>
          <w:rFonts w:eastAsia="Times New Roman"/>
          <w:color w:val="000000"/>
          <w:lang w:val="en-US"/>
        </w:rPr>
        <w:t xml:space="preserve"> </w:t>
      </w:r>
      <w:proofErr w:type="spellStart"/>
      <w:r w:rsidRPr="00D9292A">
        <w:rPr>
          <w:rFonts w:eastAsia="Times New Roman"/>
          <w:color w:val="000000"/>
          <w:lang w:val="en-US"/>
        </w:rPr>
        <w:t>pataikymus</w:t>
      </w:r>
      <w:proofErr w:type="spellEnd"/>
      <w:r w:rsidRPr="00D9292A">
        <w:rPr>
          <w:rFonts w:eastAsia="Times New Roman"/>
          <w:color w:val="000000"/>
          <w:lang w:val="en-US"/>
        </w:rPr>
        <w:t xml:space="preserve"> ir </w:t>
      </w:r>
      <w:proofErr w:type="spellStart"/>
      <w:r w:rsidRPr="00D9292A">
        <w:rPr>
          <w:rFonts w:eastAsia="Times New Roman"/>
          <w:color w:val="000000"/>
          <w:lang w:val="en-US"/>
        </w:rPr>
        <w:t>nepataikymus</w:t>
      </w:r>
      <w:proofErr w:type="spellEnd"/>
      <w:r w:rsidRPr="00D9292A">
        <w:rPr>
          <w:rFonts w:eastAsia="Times New Roman"/>
          <w:color w:val="000000"/>
          <w:lang w:val="en-US"/>
        </w:rPr>
        <w:t xml:space="preserve"> </w:t>
      </w:r>
      <w:proofErr w:type="spellStart"/>
      <w:r w:rsidRPr="00D9292A">
        <w:rPr>
          <w:rFonts w:eastAsia="Times New Roman"/>
          <w:color w:val="000000"/>
          <w:lang w:val="en-US"/>
        </w:rPr>
        <w:t>taikinio</w:t>
      </w:r>
      <w:proofErr w:type="spellEnd"/>
      <w:r w:rsidRPr="00D9292A">
        <w:rPr>
          <w:rFonts w:eastAsia="Times New Roman"/>
          <w:color w:val="000000"/>
          <w:lang w:val="en-US"/>
        </w:rPr>
        <w:t xml:space="preserve"> </w:t>
      </w:r>
      <w:proofErr w:type="spellStart"/>
      <w:r w:rsidRPr="00D9292A">
        <w:rPr>
          <w:rFonts w:eastAsia="Times New Roman"/>
          <w:color w:val="000000"/>
          <w:lang w:val="en-US"/>
        </w:rPr>
        <w:t>silueto</w:t>
      </w:r>
      <w:proofErr w:type="spellEnd"/>
      <w:r w:rsidRPr="00D9292A">
        <w:rPr>
          <w:rFonts w:eastAsia="Times New Roman"/>
          <w:color w:val="000000"/>
          <w:lang w:val="en-US"/>
        </w:rPr>
        <w:t xml:space="preserve"> </w:t>
      </w:r>
      <w:proofErr w:type="spellStart"/>
      <w:r w:rsidRPr="00D9292A">
        <w:rPr>
          <w:rFonts w:eastAsia="Times New Roman"/>
          <w:color w:val="000000"/>
          <w:lang w:val="en-US"/>
        </w:rPr>
        <w:t>atžvilgiu</w:t>
      </w:r>
      <w:proofErr w:type="spellEnd"/>
      <w:r>
        <w:rPr>
          <w:rFonts w:eastAsia="Times New Roman"/>
          <w:color w:val="000000"/>
          <w:lang w:val="en-US"/>
        </w:rPr>
        <w:t>.</w:t>
      </w:r>
    </w:p>
    <w:p w:rsidR="008716A8" w:rsidRDefault="008716A8" w:rsidP="008716A8">
      <w:pPr>
        <w:pStyle w:val="ListParagraph"/>
        <w:numPr>
          <w:ilvl w:val="0"/>
          <w:numId w:val="12"/>
        </w:numPr>
        <w:spacing w:after="0" w:line="259" w:lineRule="auto"/>
        <w:contextualSpacing w:val="0"/>
        <w:jc w:val="both"/>
        <w:rPr>
          <w:rFonts w:eastAsia="Times New Roman"/>
          <w:color w:val="000000"/>
          <w:lang w:val="en-US"/>
        </w:rPr>
      </w:pPr>
      <w:proofErr w:type="spellStart"/>
      <w:r w:rsidRPr="00D63102">
        <w:rPr>
          <w:rFonts w:eastAsia="Times New Roman"/>
          <w:color w:val="000000"/>
          <w:lang w:val="en-US"/>
        </w:rPr>
        <w:t>Šūvio</w:t>
      </w:r>
      <w:proofErr w:type="spellEnd"/>
      <w:r w:rsidRPr="00D63102">
        <w:rPr>
          <w:rFonts w:eastAsia="Times New Roman"/>
          <w:color w:val="000000"/>
          <w:lang w:val="en-US"/>
        </w:rPr>
        <w:t xml:space="preserve"> </w:t>
      </w:r>
      <w:proofErr w:type="spellStart"/>
      <w:r w:rsidRPr="00D63102">
        <w:rPr>
          <w:rFonts w:eastAsia="Times New Roman"/>
          <w:color w:val="000000"/>
          <w:lang w:val="en-US"/>
        </w:rPr>
        <w:t>fiksavimo</w:t>
      </w:r>
      <w:proofErr w:type="spellEnd"/>
      <w:r w:rsidRPr="00D63102">
        <w:rPr>
          <w:rFonts w:eastAsia="Times New Roman"/>
          <w:color w:val="000000"/>
          <w:lang w:val="en-US"/>
        </w:rPr>
        <w:t xml:space="preserve"> </w:t>
      </w:r>
      <w:proofErr w:type="spellStart"/>
      <w:r w:rsidRPr="00D63102">
        <w:rPr>
          <w:rFonts w:eastAsia="Times New Roman"/>
          <w:color w:val="000000"/>
          <w:lang w:val="en-US"/>
        </w:rPr>
        <w:t>sistemos</w:t>
      </w:r>
      <w:proofErr w:type="spellEnd"/>
      <w:r w:rsidRPr="00D63102">
        <w:rPr>
          <w:rFonts w:eastAsia="Times New Roman"/>
          <w:color w:val="000000"/>
          <w:lang w:val="en-US"/>
        </w:rPr>
        <w:t xml:space="preserve"> </w:t>
      </w:r>
      <w:proofErr w:type="spellStart"/>
      <w:r w:rsidRPr="00D63102">
        <w:rPr>
          <w:rFonts w:eastAsia="Times New Roman"/>
          <w:color w:val="000000"/>
          <w:lang w:val="en-US"/>
        </w:rPr>
        <w:t>reikalavimai</w:t>
      </w:r>
      <w:proofErr w:type="spellEnd"/>
      <w:r>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šūvio</w:t>
      </w:r>
      <w:proofErr w:type="spellEnd"/>
      <w:r>
        <w:rPr>
          <w:rFonts w:eastAsia="Times New Roman"/>
          <w:color w:val="000000"/>
          <w:lang w:val="en-US"/>
        </w:rPr>
        <w:t xml:space="preserve"> </w:t>
      </w:r>
      <w:proofErr w:type="spellStart"/>
      <w:r>
        <w:rPr>
          <w:rFonts w:eastAsia="Times New Roman"/>
          <w:color w:val="000000"/>
          <w:lang w:val="en-US"/>
        </w:rPr>
        <w:t>fiksavimo</w:t>
      </w:r>
      <w:proofErr w:type="spellEnd"/>
      <w:r>
        <w:rPr>
          <w:rFonts w:eastAsia="Times New Roman"/>
          <w:color w:val="000000"/>
          <w:lang w:val="en-US"/>
        </w:rPr>
        <w:t xml:space="preserve"> </w:t>
      </w:r>
      <w:proofErr w:type="spellStart"/>
      <w:r>
        <w:rPr>
          <w:rFonts w:eastAsia="Times New Roman"/>
          <w:color w:val="000000"/>
          <w:lang w:val="en-US"/>
        </w:rPr>
        <w:t>sistema</w:t>
      </w:r>
      <w:proofErr w:type="spellEnd"/>
      <w:r>
        <w:rPr>
          <w:rFonts w:eastAsia="Times New Roman"/>
          <w:color w:val="000000"/>
          <w:lang w:val="en-US"/>
        </w:rPr>
        <w:t xml:space="preserve"> </w:t>
      </w:r>
      <w:proofErr w:type="spellStart"/>
      <w:r>
        <w:rPr>
          <w:rFonts w:eastAsia="Times New Roman"/>
          <w:color w:val="000000"/>
          <w:lang w:val="en-US"/>
        </w:rPr>
        <w:t>turi</w:t>
      </w:r>
      <w:proofErr w:type="spellEnd"/>
      <w:r>
        <w:rPr>
          <w:rFonts w:eastAsia="Times New Roman"/>
          <w:color w:val="000000"/>
          <w:lang w:val="en-US"/>
        </w:rPr>
        <w:t xml:space="preserve"> </w:t>
      </w:r>
      <w:proofErr w:type="spellStart"/>
      <w:r w:rsidRPr="00D63102">
        <w:rPr>
          <w:rFonts w:eastAsia="Times New Roman"/>
          <w:color w:val="000000"/>
          <w:lang w:val="en-US"/>
        </w:rPr>
        <w:t>perduoti</w:t>
      </w:r>
      <w:proofErr w:type="spellEnd"/>
      <w:r w:rsidRPr="00D63102">
        <w:rPr>
          <w:rFonts w:eastAsia="Times New Roman"/>
          <w:color w:val="000000"/>
          <w:lang w:val="en-US"/>
        </w:rPr>
        <w:t xml:space="preserve"> </w:t>
      </w:r>
      <w:proofErr w:type="spellStart"/>
      <w:r w:rsidRPr="00D63102">
        <w:rPr>
          <w:rFonts w:eastAsia="Times New Roman"/>
          <w:color w:val="000000"/>
          <w:lang w:val="en-US"/>
        </w:rPr>
        <w:t>pataikymų</w:t>
      </w:r>
      <w:proofErr w:type="spellEnd"/>
      <w:r w:rsidRPr="00D63102">
        <w:rPr>
          <w:rFonts w:eastAsia="Times New Roman"/>
          <w:color w:val="000000"/>
          <w:lang w:val="en-US"/>
        </w:rPr>
        <w:t xml:space="preserve"> </w:t>
      </w:r>
      <w:proofErr w:type="spellStart"/>
      <w:r w:rsidRPr="00D63102">
        <w:rPr>
          <w:rFonts w:eastAsia="Times New Roman"/>
          <w:color w:val="000000"/>
          <w:lang w:val="en-US"/>
        </w:rPr>
        <w:t>rezultatus</w:t>
      </w:r>
      <w:proofErr w:type="spellEnd"/>
      <w:r w:rsidRPr="00D63102">
        <w:rPr>
          <w:rFonts w:eastAsia="Times New Roman"/>
          <w:color w:val="000000"/>
          <w:lang w:val="en-US"/>
        </w:rPr>
        <w:t xml:space="preserve">, </w:t>
      </w:r>
      <w:proofErr w:type="spellStart"/>
      <w:r w:rsidRPr="00D63102">
        <w:rPr>
          <w:rFonts w:eastAsia="Times New Roman"/>
          <w:color w:val="000000"/>
          <w:lang w:val="en-US"/>
        </w:rPr>
        <w:t>kalibrą</w:t>
      </w:r>
      <w:proofErr w:type="spellEnd"/>
      <w:r w:rsidRPr="00D63102">
        <w:rPr>
          <w:rFonts w:eastAsia="Times New Roman"/>
          <w:color w:val="000000"/>
          <w:lang w:val="en-US"/>
        </w:rPr>
        <w:t xml:space="preserve">, </w:t>
      </w:r>
      <w:proofErr w:type="spellStart"/>
      <w:r w:rsidRPr="00D63102">
        <w:rPr>
          <w:rFonts w:eastAsia="Times New Roman"/>
          <w:color w:val="000000"/>
          <w:lang w:val="en-US"/>
        </w:rPr>
        <w:t>būseną</w:t>
      </w:r>
      <w:proofErr w:type="spellEnd"/>
      <w:r w:rsidRPr="00D63102">
        <w:rPr>
          <w:rFonts w:eastAsia="Times New Roman"/>
          <w:color w:val="000000"/>
          <w:lang w:val="en-US"/>
        </w:rPr>
        <w:t xml:space="preserve"> ir </w:t>
      </w:r>
      <w:proofErr w:type="spellStart"/>
      <w:r w:rsidRPr="00D63102">
        <w:rPr>
          <w:rFonts w:eastAsia="Times New Roman"/>
          <w:color w:val="000000"/>
          <w:lang w:val="en-US"/>
        </w:rPr>
        <w:t>kitą</w:t>
      </w:r>
      <w:proofErr w:type="spellEnd"/>
      <w:r w:rsidRPr="00D63102">
        <w:rPr>
          <w:rFonts w:eastAsia="Times New Roman"/>
          <w:color w:val="000000"/>
          <w:lang w:val="en-US"/>
        </w:rPr>
        <w:t xml:space="preserve"> </w:t>
      </w:r>
      <w:proofErr w:type="spellStart"/>
      <w:r w:rsidRPr="00D63102">
        <w:rPr>
          <w:rFonts w:eastAsia="Times New Roman"/>
          <w:color w:val="000000"/>
          <w:lang w:val="en-US"/>
        </w:rPr>
        <w:t>svarbią</w:t>
      </w:r>
      <w:proofErr w:type="spellEnd"/>
      <w:r w:rsidRPr="00D63102">
        <w:rPr>
          <w:rFonts w:eastAsia="Times New Roman"/>
          <w:color w:val="000000"/>
          <w:lang w:val="en-US"/>
        </w:rPr>
        <w:t xml:space="preserve"> </w:t>
      </w:r>
      <w:proofErr w:type="spellStart"/>
      <w:r w:rsidRPr="00D63102">
        <w:rPr>
          <w:rFonts w:eastAsia="Times New Roman"/>
          <w:color w:val="000000"/>
          <w:lang w:val="en-US"/>
        </w:rPr>
        <w:t>informaciją</w:t>
      </w:r>
      <w:proofErr w:type="spellEnd"/>
      <w:r w:rsidRPr="00D63102">
        <w:rPr>
          <w:rFonts w:eastAsia="Times New Roman"/>
          <w:color w:val="000000"/>
          <w:lang w:val="en-US"/>
        </w:rPr>
        <w:t xml:space="preserve"> į </w:t>
      </w:r>
      <w:proofErr w:type="spellStart"/>
      <w:r w:rsidRPr="00D63102">
        <w:rPr>
          <w:rFonts w:eastAsia="Times New Roman"/>
          <w:color w:val="000000"/>
          <w:lang w:val="en-US"/>
        </w:rPr>
        <w:t>pakeliamo</w:t>
      </w:r>
      <w:proofErr w:type="spellEnd"/>
      <w:r w:rsidRPr="00D63102">
        <w:rPr>
          <w:rFonts w:eastAsia="Times New Roman"/>
          <w:color w:val="000000"/>
          <w:lang w:val="en-US"/>
        </w:rPr>
        <w:t xml:space="preserve"> </w:t>
      </w:r>
      <w:proofErr w:type="spellStart"/>
      <w:r w:rsidRPr="00D63102">
        <w:rPr>
          <w:rFonts w:eastAsia="Times New Roman"/>
          <w:color w:val="000000"/>
          <w:lang w:val="en-US"/>
        </w:rPr>
        <w:t>taikinio</w:t>
      </w:r>
      <w:proofErr w:type="spellEnd"/>
      <w:r w:rsidRPr="00D63102">
        <w:rPr>
          <w:rFonts w:eastAsia="Times New Roman"/>
          <w:color w:val="000000"/>
          <w:lang w:val="en-US"/>
        </w:rPr>
        <w:t xml:space="preserve"> </w:t>
      </w:r>
      <w:proofErr w:type="spellStart"/>
      <w:r w:rsidRPr="00D63102">
        <w:rPr>
          <w:rFonts w:eastAsia="Times New Roman"/>
          <w:color w:val="000000"/>
          <w:lang w:val="en-US"/>
        </w:rPr>
        <w:t>sistemą</w:t>
      </w:r>
      <w:proofErr w:type="spellEnd"/>
      <w:r w:rsidRPr="00D63102">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D63102">
        <w:rPr>
          <w:rFonts w:eastAsia="Times New Roman"/>
          <w:color w:val="000000"/>
          <w:lang w:val="en-US"/>
        </w:rPr>
        <w:t>registruoti</w:t>
      </w:r>
      <w:proofErr w:type="spellEnd"/>
      <w:r w:rsidRPr="00D63102">
        <w:rPr>
          <w:rFonts w:eastAsia="Times New Roman"/>
          <w:color w:val="000000"/>
          <w:lang w:val="en-US"/>
        </w:rPr>
        <w:t xml:space="preserve"> </w:t>
      </w:r>
      <w:proofErr w:type="spellStart"/>
      <w:r w:rsidRPr="00D63102">
        <w:rPr>
          <w:rFonts w:eastAsia="Times New Roman"/>
          <w:color w:val="000000"/>
          <w:lang w:val="en-US"/>
        </w:rPr>
        <w:t>aptiktas</w:t>
      </w:r>
      <w:proofErr w:type="spellEnd"/>
      <w:r w:rsidRPr="00D63102">
        <w:rPr>
          <w:rFonts w:eastAsia="Times New Roman"/>
          <w:color w:val="000000"/>
          <w:lang w:val="en-US"/>
        </w:rPr>
        <w:t xml:space="preserve"> </w:t>
      </w:r>
      <w:proofErr w:type="spellStart"/>
      <w:r w:rsidRPr="00D63102">
        <w:rPr>
          <w:rFonts w:eastAsia="Times New Roman"/>
          <w:color w:val="000000"/>
          <w:lang w:val="en-US"/>
        </w:rPr>
        <w:t>kulkas</w:t>
      </w:r>
      <w:proofErr w:type="spellEnd"/>
      <w:r w:rsidRPr="00D63102">
        <w:rPr>
          <w:rFonts w:eastAsia="Times New Roman"/>
          <w:color w:val="000000"/>
          <w:lang w:val="en-US"/>
        </w:rPr>
        <w:t xml:space="preserve"> </w:t>
      </w:r>
      <w:proofErr w:type="spellStart"/>
      <w:r w:rsidRPr="00D63102">
        <w:rPr>
          <w:rFonts w:eastAsia="Times New Roman"/>
          <w:color w:val="000000"/>
          <w:lang w:val="en-US"/>
        </w:rPr>
        <w:t>milimetrais</w:t>
      </w:r>
      <w:proofErr w:type="spellEnd"/>
      <w:r w:rsidRPr="00D63102">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D63102">
        <w:rPr>
          <w:rFonts w:eastAsia="Times New Roman"/>
          <w:color w:val="000000"/>
          <w:lang w:val="en-US"/>
        </w:rPr>
        <w:t>pateikti</w:t>
      </w:r>
      <w:proofErr w:type="spellEnd"/>
      <w:r w:rsidRPr="00D63102">
        <w:rPr>
          <w:rFonts w:eastAsia="Times New Roman"/>
          <w:color w:val="000000"/>
          <w:lang w:val="en-US"/>
        </w:rPr>
        <w:t xml:space="preserve"> </w:t>
      </w:r>
      <w:proofErr w:type="spellStart"/>
      <w:r w:rsidRPr="00D63102">
        <w:rPr>
          <w:rFonts w:eastAsia="Times New Roman"/>
          <w:color w:val="000000"/>
          <w:lang w:val="en-US"/>
        </w:rPr>
        <w:t>kulkų</w:t>
      </w:r>
      <w:proofErr w:type="spellEnd"/>
      <w:r w:rsidRPr="00D63102">
        <w:rPr>
          <w:rFonts w:eastAsia="Times New Roman"/>
          <w:color w:val="000000"/>
          <w:lang w:val="en-US"/>
        </w:rPr>
        <w:t xml:space="preserve"> </w:t>
      </w:r>
      <w:proofErr w:type="spellStart"/>
      <w:r w:rsidRPr="00D63102">
        <w:rPr>
          <w:rFonts w:eastAsia="Times New Roman"/>
          <w:color w:val="000000"/>
          <w:lang w:val="en-US"/>
        </w:rPr>
        <w:t>koordinates</w:t>
      </w:r>
      <w:proofErr w:type="spellEnd"/>
      <w:r w:rsidRPr="00D63102">
        <w:rPr>
          <w:rFonts w:eastAsia="Times New Roman"/>
          <w:color w:val="000000"/>
          <w:lang w:val="en-US"/>
        </w:rPr>
        <w:t xml:space="preserve"> X ir Y </w:t>
      </w:r>
      <w:proofErr w:type="spellStart"/>
      <w:r w:rsidRPr="00D63102">
        <w:rPr>
          <w:rFonts w:eastAsia="Times New Roman"/>
          <w:color w:val="000000"/>
          <w:lang w:val="en-US"/>
        </w:rPr>
        <w:t>atskaitos</w:t>
      </w:r>
      <w:proofErr w:type="spellEnd"/>
      <w:r w:rsidRPr="00D63102">
        <w:rPr>
          <w:rFonts w:eastAsia="Times New Roman"/>
          <w:color w:val="000000"/>
          <w:lang w:val="en-US"/>
        </w:rPr>
        <w:t xml:space="preserve"> </w:t>
      </w:r>
      <w:proofErr w:type="spellStart"/>
      <w:r w:rsidRPr="00D63102">
        <w:rPr>
          <w:rFonts w:eastAsia="Times New Roman"/>
          <w:color w:val="000000"/>
          <w:lang w:val="en-US"/>
        </w:rPr>
        <w:t>taško</w:t>
      </w:r>
      <w:proofErr w:type="spellEnd"/>
      <w:r w:rsidRPr="00D63102">
        <w:rPr>
          <w:rFonts w:eastAsia="Times New Roman"/>
          <w:color w:val="000000"/>
          <w:lang w:val="en-US"/>
        </w:rPr>
        <w:t xml:space="preserve"> </w:t>
      </w:r>
      <w:proofErr w:type="spellStart"/>
      <w:r w:rsidRPr="00D63102">
        <w:rPr>
          <w:rFonts w:eastAsia="Times New Roman"/>
          <w:color w:val="000000"/>
          <w:lang w:val="en-US"/>
        </w:rPr>
        <w:t>atžvilgiu</w:t>
      </w:r>
      <w:proofErr w:type="spellEnd"/>
      <w:r w:rsidRPr="00D63102">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proofErr w:type="gramStart"/>
      <w:r w:rsidRPr="00D63102">
        <w:rPr>
          <w:rFonts w:eastAsia="Times New Roman"/>
          <w:color w:val="000000"/>
          <w:lang w:val="en-US"/>
        </w:rPr>
        <w:t>perduoti</w:t>
      </w:r>
      <w:proofErr w:type="spellEnd"/>
      <w:proofErr w:type="gramEnd"/>
      <w:r w:rsidRPr="00D63102">
        <w:rPr>
          <w:rFonts w:eastAsia="Times New Roman"/>
          <w:color w:val="000000"/>
          <w:lang w:val="en-US"/>
        </w:rPr>
        <w:t xml:space="preserve"> </w:t>
      </w:r>
      <w:proofErr w:type="spellStart"/>
      <w:r w:rsidRPr="00D63102">
        <w:rPr>
          <w:rFonts w:eastAsia="Times New Roman"/>
          <w:color w:val="000000"/>
          <w:lang w:val="en-US"/>
        </w:rPr>
        <w:t>visus</w:t>
      </w:r>
      <w:proofErr w:type="spellEnd"/>
      <w:r w:rsidRPr="00D63102">
        <w:rPr>
          <w:rFonts w:eastAsia="Times New Roman"/>
          <w:color w:val="000000"/>
          <w:lang w:val="en-US"/>
        </w:rPr>
        <w:t xml:space="preserve"> </w:t>
      </w:r>
      <w:proofErr w:type="spellStart"/>
      <w:r w:rsidRPr="00D63102">
        <w:rPr>
          <w:rFonts w:eastAsia="Times New Roman"/>
          <w:color w:val="000000"/>
          <w:lang w:val="en-US"/>
        </w:rPr>
        <w:t>svarbius</w:t>
      </w:r>
      <w:proofErr w:type="spellEnd"/>
      <w:r w:rsidRPr="00D63102">
        <w:rPr>
          <w:rFonts w:eastAsia="Times New Roman"/>
          <w:color w:val="000000"/>
          <w:lang w:val="en-US"/>
        </w:rPr>
        <w:t xml:space="preserve"> </w:t>
      </w:r>
      <w:proofErr w:type="spellStart"/>
      <w:r w:rsidRPr="00D63102">
        <w:rPr>
          <w:rFonts w:eastAsia="Times New Roman"/>
          <w:color w:val="000000"/>
          <w:lang w:val="en-US"/>
        </w:rPr>
        <w:t>įspėjimus</w:t>
      </w:r>
      <w:proofErr w:type="spellEnd"/>
      <w:r w:rsidRPr="00D63102">
        <w:rPr>
          <w:rFonts w:eastAsia="Times New Roman"/>
          <w:color w:val="000000"/>
          <w:lang w:val="en-US"/>
        </w:rPr>
        <w:t xml:space="preserve"> ir </w:t>
      </w:r>
      <w:proofErr w:type="spellStart"/>
      <w:r w:rsidRPr="00D63102">
        <w:rPr>
          <w:rFonts w:eastAsia="Times New Roman"/>
          <w:color w:val="000000"/>
          <w:lang w:val="en-US"/>
        </w:rPr>
        <w:t>klaidas</w:t>
      </w:r>
      <w:proofErr w:type="spellEnd"/>
      <w:r w:rsidRPr="00D63102">
        <w:rPr>
          <w:rFonts w:eastAsia="Times New Roman"/>
          <w:color w:val="000000"/>
          <w:lang w:val="en-US"/>
        </w:rPr>
        <w:t xml:space="preserve"> į </w:t>
      </w:r>
      <w:proofErr w:type="spellStart"/>
      <w:r w:rsidRPr="00D63102">
        <w:rPr>
          <w:rFonts w:eastAsia="Times New Roman"/>
          <w:color w:val="000000"/>
          <w:lang w:val="en-US"/>
        </w:rPr>
        <w:t>pakeliamo</w:t>
      </w:r>
      <w:proofErr w:type="spellEnd"/>
      <w:r w:rsidRPr="00D63102">
        <w:rPr>
          <w:rFonts w:eastAsia="Times New Roman"/>
          <w:color w:val="000000"/>
          <w:lang w:val="en-US"/>
        </w:rPr>
        <w:t xml:space="preserve"> </w:t>
      </w:r>
      <w:proofErr w:type="spellStart"/>
      <w:r w:rsidRPr="00D63102">
        <w:rPr>
          <w:rFonts w:eastAsia="Times New Roman"/>
          <w:color w:val="000000"/>
          <w:lang w:val="en-US"/>
        </w:rPr>
        <w:t>taikinio</w:t>
      </w:r>
      <w:proofErr w:type="spellEnd"/>
      <w:r w:rsidRPr="00D63102">
        <w:rPr>
          <w:rFonts w:eastAsia="Times New Roman"/>
          <w:color w:val="000000"/>
          <w:lang w:val="en-US"/>
        </w:rPr>
        <w:t xml:space="preserve"> </w:t>
      </w:r>
      <w:proofErr w:type="spellStart"/>
      <w:r w:rsidRPr="00D63102">
        <w:rPr>
          <w:rFonts w:eastAsia="Times New Roman"/>
          <w:color w:val="000000"/>
          <w:lang w:val="en-US"/>
        </w:rPr>
        <w:t>sistemą</w:t>
      </w:r>
      <w:proofErr w:type="spellEnd"/>
      <w:r w:rsidRPr="00D63102">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D63102">
        <w:rPr>
          <w:rFonts w:eastAsia="Times New Roman"/>
          <w:color w:val="000000"/>
          <w:lang w:val="en-US"/>
        </w:rPr>
        <w:t>turėti</w:t>
      </w:r>
      <w:proofErr w:type="spellEnd"/>
      <w:r w:rsidRPr="00D63102">
        <w:rPr>
          <w:rFonts w:eastAsia="Times New Roman"/>
          <w:color w:val="000000"/>
          <w:lang w:val="en-US"/>
        </w:rPr>
        <w:t xml:space="preserve"> </w:t>
      </w:r>
      <w:proofErr w:type="spellStart"/>
      <w:r w:rsidRPr="00D63102">
        <w:rPr>
          <w:rFonts w:eastAsia="Times New Roman"/>
          <w:color w:val="000000"/>
          <w:lang w:val="en-US"/>
        </w:rPr>
        <w:t>apsauginius</w:t>
      </w:r>
      <w:proofErr w:type="spellEnd"/>
      <w:r w:rsidRPr="00D63102">
        <w:rPr>
          <w:rFonts w:eastAsia="Times New Roman"/>
          <w:color w:val="000000"/>
          <w:lang w:val="en-US"/>
        </w:rPr>
        <w:t xml:space="preserve"> </w:t>
      </w:r>
      <w:proofErr w:type="spellStart"/>
      <w:r w:rsidRPr="00D63102">
        <w:rPr>
          <w:rFonts w:eastAsia="Times New Roman"/>
          <w:color w:val="000000"/>
          <w:lang w:val="en-US"/>
        </w:rPr>
        <w:t>dangtelius</w:t>
      </w:r>
      <w:proofErr w:type="spellEnd"/>
      <w:r w:rsidRPr="00D63102">
        <w:rPr>
          <w:rFonts w:eastAsia="Times New Roman"/>
          <w:color w:val="000000"/>
          <w:lang w:val="en-US"/>
        </w:rPr>
        <w:t xml:space="preserve"> </w:t>
      </w:r>
      <w:proofErr w:type="spellStart"/>
      <w:r w:rsidRPr="00D63102">
        <w:rPr>
          <w:rFonts w:eastAsia="Times New Roman"/>
          <w:color w:val="000000"/>
          <w:lang w:val="en-US"/>
        </w:rPr>
        <w:t>visoms</w:t>
      </w:r>
      <w:proofErr w:type="spellEnd"/>
      <w:r w:rsidRPr="00D63102">
        <w:rPr>
          <w:rFonts w:eastAsia="Times New Roman"/>
          <w:color w:val="000000"/>
          <w:lang w:val="en-US"/>
        </w:rPr>
        <w:t xml:space="preserve"> </w:t>
      </w:r>
      <w:proofErr w:type="spellStart"/>
      <w:r w:rsidRPr="00D63102">
        <w:rPr>
          <w:rFonts w:eastAsia="Times New Roman"/>
          <w:color w:val="000000"/>
          <w:lang w:val="en-US"/>
        </w:rPr>
        <w:t>jungtims</w:t>
      </w:r>
      <w:proofErr w:type="spellEnd"/>
      <w:r w:rsidRPr="00D63102">
        <w:rPr>
          <w:rFonts w:eastAsia="Times New Roman"/>
          <w:color w:val="000000"/>
          <w:lang w:val="en-US"/>
        </w:rPr>
        <w:t xml:space="preserve"> ir </w:t>
      </w:r>
      <w:proofErr w:type="spellStart"/>
      <w:r w:rsidRPr="00D63102">
        <w:rPr>
          <w:rFonts w:eastAsia="Times New Roman"/>
          <w:color w:val="000000"/>
          <w:lang w:val="en-US"/>
        </w:rPr>
        <w:t>angoms</w:t>
      </w:r>
      <w:proofErr w:type="spellEnd"/>
      <w:r w:rsidRPr="00D63102">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D63102">
        <w:rPr>
          <w:rFonts w:eastAsia="Times New Roman"/>
          <w:color w:val="000000"/>
          <w:lang w:val="en-US"/>
        </w:rPr>
        <w:t>būti</w:t>
      </w:r>
      <w:proofErr w:type="spellEnd"/>
      <w:r w:rsidRPr="00D63102">
        <w:rPr>
          <w:rFonts w:eastAsia="Times New Roman"/>
          <w:color w:val="000000"/>
          <w:lang w:val="en-US"/>
        </w:rPr>
        <w:t xml:space="preserve"> </w:t>
      </w:r>
      <w:proofErr w:type="spellStart"/>
      <w:r w:rsidRPr="00D63102">
        <w:rPr>
          <w:rFonts w:eastAsia="Times New Roman"/>
          <w:color w:val="000000"/>
          <w:lang w:val="en-US"/>
        </w:rPr>
        <w:t>lengvai</w:t>
      </w:r>
      <w:proofErr w:type="spellEnd"/>
      <w:r w:rsidRPr="00D63102">
        <w:rPr>
          <w:rFonts w:eastAsia="Times New Roman"/>
          <w:color w:val="000000"/>
          <w:lang w:val="en-US"/>
        </w:rPr>
        <w:t xml:space="preserve"> </w:t>
      </w:r>
      <w:proofErr w:type="spellStart"/>
      <w:r w:rsidRPr="00D63102">
        <w:rPr>
          <w:rFonts w:eastAsia="Times New Roman"/>
          <w:color w:val="000000"/>
          <w:lang w:val="en-US"/>
        </w:rPr>
        <w:t>pritvirtinama</w:t>
      </w:r>
      <w:proofErr w:type="spellEnd"/>
      <w:r w:rsidRPr="00D63102">
        <w:rPr>
          <w:rFonts w:eastAsia="Times New Roman"/>
          <w:color w:val="000000"/>
          <w:lang w:val="en-US"/>
        </w:rPr>
        <w:t xml:space="preserve"> </w:t>
      </w:r>
      <w:proofErr w:type="spellStart"/>
      <w:r w:rsidRPr="00D63102">
        <w:rPr>
          <w:rFonts w:eastAsia="Times New Roman"/>
          <w:color w:val="000000"/>
          <w:lang w:val="en-US"/>
        </w:rPr>
        <w:t>prie</w:t>
      </w:r>
      <w:proofErr w:type="spellEnd"/>
      <w:r w:rsidRPr="00D63102">
        <w:rPr>
          <w:rFonts w:eastAsia="Times New Roman"/>
          <w:color w:val="000000"/>
          <w:lang w:val="en-US"/>
        </w:rPr>
        <w:t xml:space="preserve"> </w:t>
      </w:r>
      <w:proofErr w:type="spellStart"/>
      <w:r w:rsidRPr="00D63102">
        <w:rPr>
          <w:rFonts w:eastAsia="Times New Roman"/>
          <w:color w:val="000000"/>
          <w:lang w:val="en-US"/>
        </w:rPr>
        <w:t>pakeliamo</w:t>
      </w:r>
      <w:proofErr w:type="spellEnd"/>
      <w:r w:rsidRPr="00D63102">
        <w:rPr>
          <w:rFonts w:eastAsia="Times New Roman"/>
          <w:color w:val="000000"/>
          <w:lang w:val="en-US"/>
        </w:rPr>
        <w:t xml:space="preserve"> </w:t>
      </w:r>
      <w:proofErr w:type="spellStart"/>
      <w:r w:rsidRPr="00D63102">
        <w:rPr>
          <w:rFonts w:eastAsia="Times New Roman"/>
          <w:color w:val="000000"/>
          <w:lang w:val="en-US"/>
        </w:rPr>
        <w:t>taikinio</w:t>
      </w:r>
      <w:proofErr w:type="spellEnd"/>
      <w:r w:rsidRPr="00D63102">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D63102">
        <w:rPr>
          <w:rFonts w:eastAsia="Times New Roman"/>
          <w:color w:val="000000"/>
          <w:lang w:val="en-US"/>
        </w:rPr>
        <w:t>nereikalauti</w:t>
      </w:r>
      <w:proofErr w:type="spellEnd"/>
      <w:r w:rsidRPr="00D63102">
        <w:rPr>
          <w:rFonts w:eastAsia="Times New Roman"/>
          <w:color w:val="000000"/>
          <w:lang w:val="en-US"/>
        </w:rPr>
        <w:t xml:space="preserve"> </w:t>
      </w:r>
      <w:proofErr w:type="spellStart"/>
      <w:r w:rsidRPr="00D63102">
        <w:rPr>
          <w:rFonts w:eastAsia="Times New Roman"/>
          <w:color w:val="000000"/>
          <w:lang w:val="en-US"/>
        </w:rPr>
        <w:t>specialių</w:t>
      </w:r>
      <w:proofErr w:type="spellEnd"/>
      <w:r w:rsidRPr="00D63102">
        <w:rPr>
          <w:rFonts w:eastAsia="Times New Roman"/>
          <w:color w:val="000000"/>
          <w:lang w:val="en-US"/>
        </w:rPr>
        <w:t xml:space="preserve"> </w:t>
      </w:r>
      <w:proofErr w:type="spellStart"/>
      <w:r w:rsidRPr="00D63102">
        <w:rPr>
          <w:rFonts w:eastAsia="Times New Roman"/>
          <w:color w:val="000000"/>
          <w:lang w:val="en-US"/>
        </w:rPr>
        <w:t>įrankių</w:t>
      </w:r>
      <w:proofErr w:type="spellEnd"/>
      <w:r w:rsidRPr="00D63102">
        <w:rPr>
          <w:rFonts w:eastAsia="Times New Roman"/>
          <w:color w:val="000000"/>
          <w:lang w:val="en-US"/>
        </w:rPr>
        <w:t xml:space="preserve"> </w:t>
      </w:r>
      <w:proofErr w:type="spellStart"/>
      <w:r w:rsidRPr="00D63102">
        <w:rPr>
          <w:rFonts w:eastAsia="Times New Roman"/>
          <w:color w:val="000000"/>
          <w:lang w:val="en-US"/>
        </w:rPr>
        <w:t>tvirtinimui</w:t>
      </w:r>
      <w:proofErr w:type="spellEnd"/>
      <w:r w:rsidRPr="00D63102">
        <w:rPr>
          <w:rFonts w:eastAsia="Times New Roman"/>
          <w:color w:val="000000"/>
          <w:lang w:val="en-US"/>
        </w:rPr>
        <w:t>;</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sidRPr="00D63102">
        <w:rPr>
          <w:rFonts w:eastAsia="Times New Roman"/>
          <w:color w:val="000000"/>
          <w:lang w:val="en-US"/>
        </w:rPr>
        <w:t>sverti</w:t>
      </w:r>
      <w:proofErr w:type="spellEnd"/>
      <w:r w:rsidRPr="00D63102">
        <w:rPr>
          <w:rFonts w:eastAsia="Times New Roman"/>
          <w:color w:val="000000"/>
          <w:lang w:val="en-US"/>
        </w:rPr>
        <w:t xml:space="preserve"> ne </w:t>
      </w:r>
      <w:proofErr w:type="spellStart"/>
      <w:r w:rsidRPr="00D63102">
        <w:rPr>
          <w:rFonts w:eastAsia="Times New Roman"/>
          <w:color w:val="000000"/>
          <w:lang w:val="en-US"/>
        </w:rPr>
        <w:t>daugiau</w:t>
      </w:r>
      <w:proofErr w:type="spellEnd"/>
      <w:r w:rsidRPr="00D63102">
        <w:rPr>
          <w:rFonts w:eastAsia="Times New Roman"/>
          <w:color w:val="000000"/>
          <w:lang w:val="en-US"/>
        </w:rPr>
        <w:t xml:space="preserve"> </w:t>
      </w:r>
      <w:proofErr w:type="spellStart"/>
      <w:r w:rsidRPr="00D63102">
        <w:rPr>
          <w:rFonts w:eastAsia="Times New Roman"/>
          <w:color w:val="000000"/>
          <w:lang w:val="en-US"/>
        </w:rPr>
        <w:t>kaip</w:t>
      </w:r>
      <w:proofErr w:type="spellEnd"/>
      <w:r w:rsidRPr="00D63102">
        <w:rPr>
          <w:rFonts w:eastAsia="Times New Roman"/>
          <w:color w:val="000000"/>
          <w:lang w:val="en-US"/>
        </w:rPr>
        <w:t xml:space="preserve"> 10 kg;</w:t>
      </w:r>
    </w:p>
    <w:p w:rsidR="008716A8" w:rsidRDefault="008716A8" w:rsidP="008716A8">
      <w:pPr>
        <w:pStyle w:val="ListParagraph"/>
        <w:numPr>
          <w:ilvl w:val="1"/>
          <w:numId w:val="12"/>
        </w:numPr>
        <w:spacing w:after="0" w:line="259" w:lineRule="auto"/>
        <w:contextualSpacing w:val="0"/>
        <w:jc w:val="both"/>
        <w:rPr>
          <w:rFonts w:eastAsia="Times New Roman"/>
          <w:color w:val="000000"/>
          <w:lang w:val="en-US"/>
        </w:rPr>
      </w:pPr>
      <w:proofErr w:type="spellStart"/>
      <w:r>
        <w:rPr>
          <w:rFonts w:eastAsia="Times New Roman"/>
          <w:color w:val="000000"/>
          <w:lang w:val="en-US"/>
        </w:rPr>
        <w:t>š</w:t>
      </w:r>
      <w:r w:rsidRPr="00D63102">
        <w:rPr>
          <w:rFonts w:eastAsia="Times New Roman"/>
          <w:color w:val="000000"/>
          <w:lang w:val="en-US"/>
        </w:rPr>
        <w:t>ūvio</w:t>
      </w:r>
      <w:proofErr w:type="spellEnd"/>
      <w:r w:rsidRPr="00D63102">
        <w:rPr>
          <w:rFonts w:eastAsia="Times New Roman"/>
          <w:color w:val="000000"/>
          <w:lang w:val="en-US"/>
        </w:rPr>
        <w:t xml:space="preserve"> </w:t>
      </w:r>
      <w:proofErr w:type="spellStart"/>
      <w:r w:rsidRPr="00D63102">
        <w:rPr>
          <w:rFonts w:eastAsia="Times New Roman"/>
          <w:color w:val="000000"/>
          <w:lang w:val="en-US"/>
        </w:rPr>
        <w:t>fiksavimo</w:t>
      </w:r>
      <w:proofErr w:type="spellEnd"/>
      <w:r w:rsidRPr="00D63102">
        <w:rPr>
          <w:rFonts w:eastAsia="Times New Roman"/>
          <w:color w:val="000000"/>
          <w:lang w:val="en-US"/>
        </w:rPr>
        <w:t xml:space="preserve"> </w:t>
      </w:r>
      <w:proofErr w:type="spellStart"/>
      <w:r w:rsidRPr="00D63102">
        <w:rPr>
          <w:rFonts w:eastAsia="Times New Roman"/>
          <w:color w:val="000000"/>
          <w:lang w:val="en-US"/>
        </w:rPr>
        <w:t>sistema</w:t>
      </w:r>
      <w:proofErr w:type="spellEnd"/>
      <w:r w:rsidRPr="00D63102">
        <w:rPr>
          <w:rFonts w:eastAsia="Times New Roman"/>
          <w:color w:val="000000"/>
          <w:lang w:val="en-US"/>
        </w:rPr>
        <w:t xml:space="preserve"> </w:t>
      </w:r>
      <w:proofErr w:type="spellStart"/>
      <w:r w:rsidRPr="00D63102">
        <w:rPr>
          <w:rFonts w:eastAsia="Times New Roman"/>
          <w:color w:val="000000"/>
          <w:lang w:val="en-US"/>
        </w:rPr>
        <w:t>turi</w:t>
      </w:r>
      <w:proofErr w:type="spellEnd"/>
      <w:r w:rsidRPr="00D63102">
        <w:rPr>
          <w:rFonts w:eastAsia="Times New Roman"/>
          <w:color w:val="000000"/>
          <w:lang w:val="en-US"/>
        </w:rPr>
        <w:t xml:space="preserve"> </w:t>
      </w:r>
      <w:proofErr w:type="spellStart"/>
      <w:r w:rsidRPr="00D63102">
        <w:rPr>
          <w:rFonts w:eastAsia="Times New Roman"/>
          <w:color w:val="000000"/>
          <w:lang w:val="en-US"/>
        </w:rPr>
        <w:t>būti</w:t>
      </w:r>
      <w:proofErr w:type="spellEnd"/>
      <w:r w:rsidRPr="00D63102">
        <w:rPr>
          <w:rFonts w:eastAsia="Times New Roman"/>
          <w:color w:val="000000"/>
          <w:lang w:val="en-US"/>
        </w:rPr>
        <w:t xml:space="preserve"> </w:t>
      </w:r>
      <w:proofErr w:type="spellStart"/>
      <w:r>
        <w:rPr>
          <w:rFonts w:eastAsia="Times New Roman"/>
          <w:color w:val="000000"/>
          <w:lang w:val="en-US"/>
        </w:rPr>
        <w:t>maitinama</w:t>
      </w:r>
      <w:proofErr w:type="spellEnd"/>
      <w:r>
        <w:rPr>
          <w:rFonts w:eastAsia="Times New Roman"/>
          <w:color w:val="000000"/>
          <w:lang w:val="en-US"/>
        </w:rPr>
        <w:t xml:space="preserve"> </w:t>
      </w:r>
      <w:proofErr w:type="spellStart"/>
      <w:r>
        <w:rPr>
          <w:rFonts w:eastAsia="Times New Roman"/>
          <w:color w:val="000000"/>
          <w:lang w:val="en-US"/>
        </w:rPr>
        <w:t>iš</w:t>
      </w:r>
      <w:proofErr w:type="spellEnd"/>
      <w:r>
        <w:rPr>
          <w:rFonts w:eastAsia="Times New Roman"/>
          <w:color w:val="000000"/>
          <w:lang w:val="en-US"/>
        </w:rPr>
        <w:t xml:space="preserve"> </w:t>
      </w:r>
      <w:proofErr w:type="spellStart"/>
      <w:r>
        <w:rPr>
          <w:rFonts w:eastAsia="Times New Roman"/>
          <w:color w:val="000000"/>
          <w:lang w:val="en-US"/>
        </w:rPr>
        <w:t>pakeliamo</w:t>
      </w:r>
      <w:proofErr w:type="spellEnd"/>
      <w:r>
        <w:rPr>
          <w:rFonts w:eastAsia="Times New Roman"/>
          <w:color w:val="000000"/>
          <w:lang w:val="en-US"/>
        </w:rPr>
        <w:t xml:space="preserve"> </w:t>
      </w:r>
      <w:proofErr w:type="spellStart"/>
      <w:r>
        <w:rPr>
          <w:rFonts w:eastAsia="Times New Roman"/>
          <w:color w:val="000000"/>
          <w:lang w:val="en-US"/>
        </w:rPr>
        <w:t>taikinio</w:t>
      </w:r>
      <w:proofErr w:type="spellEnd"/>
      <w:r>
        <w:rPr>
          <w:rFonts w:eastAsia="Times New Roman"/>
          <w:color w:val="000000"/>
          <w:lang w:val="en-US"/>
        </w:rPr>
        <w:t>;</w:t>
      </w:r>
    </w:p>
    <w:p w:rsidR="008716A8" w:rsidRDefault="008716A8" w:rsidP="008716A8">
      <w:pPr>
        <w:pStyle w:val="ListParagraph"/>
        <w:numPr>
          <w:ilvl w:val="1"/>
          <w:numId w:val="12"/>
        </w:numPr>
        <w:tabs>
          <w:tab w:val="left" w:pos="1134"/>
        </w:tabs>
        <w:spacing w:after="0" w:line="259" w:lineRule="auto"/>
        <w:ind w:left="709" w:firstLine="0"/>
        <w:contextualSpacing w:val="0"/>
        <w:jc w:val="both"/>
        <w:rPr>
          <w:rFonts w:eastAsia="Times New Roman"/>
          <w:color w:val="000000"/>
          <w:lang w:val="en-US"/>
        </w:rPr>
      </w:pPr>
      <w:proofErr w:type="spellStart"/>
      <w:proofErr w:type="gramStart"/>
      <w:r w:rsidRPr="00D63102">
        <w:rPr>
          <w:rFonts w:eastAsia="Times New Roman"/>
          <w:color w:val="000000"/>
          <w:lang w:val="en-US"/>
        </w:rPr>
        <w:t>pilnas</w:t>
      </w:r>
      <w:proofErr w:type="spellEnd"/>
      <w:proofErr w:type="gramEnd"/>
      <w:r w:rsidRPr="00D63102">
        <w:rPr>
          <w:rFonts w:eastAsia="Times New Roman"/>
          <w:color w:val="000000"/>
          <w:lang w:val="en-US"/>
        </w:rPr>
        <w:t xml:space="preserve"> </w:t>
      </w:r>
      <w:proofErr w:type="spellStart"/>
      <w:r w:rsidRPr="00D63102">
        <w:rPr>
          <w:rFonts w:eastAsia="Times New Roman"/>
          <w:color w:val="000000"/>
          <w:lang w:val="en-US"/>
        </w:rPr>
        <w:t>funkcionalumas</w:t>
      </w:r>
      <w:proofErr w:type="spellEnd"/>
      <w:r w:rsidRPr="00D63102">
        <w:rPr>
          <w:rFonts w:eastAsia="Times New Roman"/>
          <w:color w:val="000000"/>
          <w:lang w:val="en-US"/>
        </w:rPr>
        <w:t xml:space="preserve"> </w:t>
      </w:r>
      <w:proofErr w:type="spellStart"/>
      <w:r w:rsidRPr="00D63102">
        <w:rPr>
          <w:rFonts w:eastAsia="Times New Roman"/>
          <w:color w:val="000000"/>
          <w:lang w:val="en-US"/>
        </w:rPr>
        <w:t>turi</w:t>
      </w:r>
      <w:proofErr w:type="spellEnd"/>
      <w:r w:rsidRPr="00D63102">
        <w:rPr>
          <w:rFonts w:eastAsia="Times New Roman"/>
          <w:color w:val="000000"/>
          <w:lang w:val="en-US"/>
        </w:rPr>
        <w:t xml:space="preserve"> </w:t>
      </w:r>
      <w:proofErr w:type="spellStart"/>
      <w:r w:rsidRPr="00D63102">
        <w:rPr>
          <w:rFonts w:eastAsia="Times New Roman"/>
          <w:color w:val="000000"/>
          <w:lang w:val="en-US"/>
        </w:rPr>
        <w:t>būti</w:t>
      </w:r>
      <w:proofErr w:type="spellEnd"/>
      <w:r w:rsidRPr="00D63102">
        <w:rPr>
          <w:rFonts w:eastAsia="Times New Roman"/>
          <w:color w:val="000000"/>
          <w:lang w:val="en-US"/>
        </w:rPr>
        <w:t xml:space="preserve"> </w:t>
      </w:r>
      <w:proofErr w:type="spellStart"/>
      <w:r w:rsidRPr="00D63102">
        <w:rPr>
          <w:rFonts w:eastAsia="Times New Roman"/>
          <w:color w:val="000000"/>
          <w:lang w:val="en-US"/>
        </w:rPr>
        <w:t>išlaikomas</w:t>
      </w:r>
      <w:proofErr w:type="spellEnd"/>
      <w:r w:rsidRPr="00D63102">
        <w:rPr>
          <w:rFonts w:eastAsia="Times New Roman"/>
          <w:color w:val="000000"/>
          <w:lang w:val="en-US"/>
        </w:rPr>
        <w:t xml:space="preserve">, kai </w:t>
      </w:r>
      <w:proofErr w:type="spellStart"/>
      <w:r w:rsidRPr="00D63102">
        <w:rPr>
          <w:rFonts w:eastAsia="Times New Roman"/>
          <w:color w:val="000000"/>
          <w:lang w:val="en-US"/>
        </w:rPr>
        <w:t>pakeliamo</w:t>
      </w:r>
      <w:proofErr w:type="spellEnd"/>
      <w:r w:rsidRPr="00D63102">
        <w:rPr>
          <w:rFonts w:eastAsia="Times New Roman"/>
          <w:color w:val="000000"/>
          <w:lang w:val="en-US"/>
        </w:rPr>
        <w:t xml:space="preserve"> </w:t>
      </w:r>
      <w:proofErr w:type="spellStart"/>
      <w:r w:rsidRPr="00D63102">
        <w:rPr>
          <w:rFonts w:eastAsia="Times New Roman"/>
          <w:color w:val="000000"/>
          <w:lang w:val="en-US"/>
        </w:rPr>
        <w:t>taikinio</w:t>
      </w:r>
      <w:proofErr w:type="spellEnd"/>
      <w:r w:rsidRPr="00D63102">
        <w:rPr>
          <w:rFonts w:eastAsia="Times New Roman"/>
          <w:color w:val="000000"/>
          <w:lang w:val="en-US"/>
        </w:rPr>
        <w:t xml:space="preserve"> </w:t>
      </w:r>
      <w:proofErr w:type="spellStart"/>
      <w:r w:rsidRPr="00D63102">
        <w:rPr>
          <w:rFonts w:eastAsia="Times New Roman"/>
          <w:color w:val="000000"/>
          <w:lang w:val="en-US"/>
        </w:rPr>
        <w:t>išėjimo</w:t>
      </w:r>
      <w:proofErr w:type="spellEnd"/>
      <w:r w:rsidRPr="00D63102">
        <w:rPr>
          <w:rFonts w:eastAsia="Times New Roman"/>
          <w:color w:val="000000"/>
          <w:lang w:val="en-US"/>
        </w:rPr>
        <w:t xml:space="preserve"> </w:t>
      </w:r>
      <w:proofErr w:type="spellStart"/>
      <w:r w:rsidRPr="00D63102">
        <w:rPr>
          <w:rFonts w:eastAsia="Times New Roman"/>
          <w:color w:val="000000"/>
          <w:lang w:val="en-US"/>
        </w:rPr>
        <w:t>įtampa</w:t>
      </w:r>
      <w:proofErr w:type="spellEnd"/>
      <w:r w:rsidRPr="00D63102">
        <w:rPr>
          <w:rFonts w:eastAsia="Times New Roman"/>
          <w:color w:val="000000"/>
          <w:lang w:val="en-US"/>
        </w:rPr>
        <w:t xml:space="preserve"> </w:t>
      </w:r>
      <w:proofErr w:type="spellStart"/>
      <w:r w:rsidRPr="00D63102">
        <w:rPr>
          <w:rFonts w:eastAsia="Times New Roman"/>
          <w:color w:val="000000"/>
          <w:lang w:val="en-US"/>
        </w:rPr>
        <w:t>sumažėja</w:t>
      </w:r>
      <w:proofErr w:type="spellEnd"/>
      <w:r w:rsidRPr="00D63102">
        <w:rPr>
          <w:rFonts w:eastAsia="Times New Roman"/>
          <w:color w:val="000000"/>
          <w:lang w:val="en-US"/>
        </w:rPr>
        <w:t xml:space="preserve"> </w:t>
      </w:r>
      <w:proofErr w:type="spellStart"/>
      <w:r w:rsidRPr="00D63102">
        <w:rPr>
          <w:rFonts w:eastAsia="Times New Roman"/>
          <w:color w:val="000000"/>
          <w:lang w:val="en-US"/>
        </w:rPr>
        <w:t>iki</w:t>
      </w:r>
      <w:proofErr w:type="spellEnd"/>
      <w:r w:rsidRPr="00D63102">
        <w:rPr>
          <w:rFonts w:eastAsia="Times New Roman"/>
          <w:color w:val="000000"/>
          <w:lang w:val="en-US"/>
        </w:rPr>
        <w:t xml:space="preserve"> 12 V</w:t>
      </w:r>
      <w:r>
        <w:rPr>
          <w:rFonts w:eastAsia="Times New Roman"/>
          <w:color w:val="000000"/>
          <w:lang w:val="en-US"/>
        </w:rPr>
        <w:t>.</w:t>
      </w:r>
    </w:p>
    <w:p w:rsidR="008716A8" w:rsidRDefault="008716A8" w:rsidP="008716A8">
      <w:pPr>
        <w:jc w:val="both"/>
        <w:rPr>
          <w:color w:val="000000"/>
          <w:lang w:val="en-US"/>
        </w:rPr>
      </w:pPr>
    </w:p>
    <w:p w:rsidR="008716A8" w:rsidRPr="00F04167" w:rsidRDefault="008716A8" w:rsidP="008716A8">
      <w:pPr>
        <w:jc w:val="center"/>
        <w:rPr>
          <w:b/>
          <w:u w:val="single"/>
        </w:rPr>
      </w:pPr>
      <w:r w:rsidRPr="00F04167">
        <w:rPr>
          <w:b/>
          <w:u w:val="single"/>
        </w:rPr>
        <w:t>PRIVALOMAS ELEKTRONINIO PAKELIAMO TAIKINIO KOMPLEKTAS</w:t>
      </w:r>
    </w:p>
    <w:p w:rsidR="008716A8" w:rsidRPr="003E5D7A" w:rsidRDefault="008716A8" w:rsidP="008716A8">
      <w:pPr>
        <w:jc w:val="both"/>
        <w:rPr>
          <w:color w:val="000000"/>
          <w:lang w:val="en-US"/>
        </w:rPr>
      </w:pPr>
    </w:p>
    <w:p w:rsidR="008716A8" w:rsidRPr="003E5D7A" w:rsidRDefault="008716A8" w:rsidP="008716A8">
      <w:pPr>
        <w:pStyle w:val="ListParagraph"/>
        <w:numPr>
          <w:ilvl w:val="0"/>
          <w:numId w:val="12"/>
        </w:numPr>
        <w:tabs>
          <w:tab w:val="left" w:pos="1134"/>
        </w:tabs>
        <w:spacing w:after="160" w:line="259" w:lineRule="auto"/>
        <w:jc w:val="both"/>
        <w:rPr>
          <w:color w:val="000000"/>
        </w:rPr>
      </w:pPr>
      <w:r>
        <w:rPr>
          <w:rFonts w:ascii="TimesNewRomanPSMT" w:hAnsi="TimesNewRomanPSMT" w:cs="TimesNewRomanPSMT"/>
        </w:rPr>
        <w:t>Elektroninio pakeliamo taikinio</w:t>
      </w:r>
      <w:r w:rsidRPr="003E5D7A">
        <w:rPr>
          <w:rFonts w:ascii="TimesNewRomanPSMT" w:hAnsi="TimesNewRomanPSMT" w:cs="TimesNewRomanPSMT"/>
        </w:rPr>
        <w:t xml:space="preserve"> komplekto sudėtis</w:t>
      </w:r>
      <w:r w:rsidRPr="003E5D7A">
        <w:rPr>
          <w:color w:val="000000"/>
        </w:rPr>
        <w:t>:</w:t>
      </w:r>
    </w:p>
    <w:p w:rsidR="008716A8" w:rsidRPr="003E5D7A" w:rsidRDefault="008716A8" w:rsidP="008716A8">
      <w:pPr>
        <w:pStyle w:val="ListParagraph"/>
        <w:numPr>
          <w:ilvl w:val="1"/>
          <w:numId w:val="12"/>
        </w:numPr>
        <w:tabs>
          <w:tab w:val="left" w:pos="1134"/>
        </w:tabs>
        <w:spacing w:after="160" w:line="259" w:lineRule="auto"/>
        <w:jc w:val="both"/>
        <w:rPr>
          <w:rFonts w:eastAsia="Times New Roman"/>
        </w:rPr>
      </w:pPr>
      <w:r>
        <w:rPr>
          <w:rFonts w:ascii="TimesNewRomanPSMT" w:hAnsi="TimesNewRomanPSMT" w:cs="TimesNewRomanPSMT"/>
        </w:rPr>
        <w:t xml:space="preserve"> </w:t>
      </w:r>
      <w:proofErr w:type="spellStart"/>
      <w:proofErr w:type="gramStart"/>
      <w:r>
        <w:rPr>
          <w:rFonts w:eastAsia="Times New Roman"/>
          <w:color w:val="000000"/>
          <w:lang w:val="en-US"/>
        </w:rPr>
        <w:t>n</w:t>
      </w:r>
      <w:r w:rsidRPr="00010888">
        <w:rPr>
          <w:rFonts w:eastAsia="Times New Roman"/>
          <w:color w:val="000000"/>
          <w:lang w:val="en-US"/>
        </w:rPr>
        <w:t>uleidžiamų</w:t>
      </w:r>
      <w:proofErr w:type="spellEnd"/>
      <w:proofErr w:type="gramEnd"/>
      <w:r w:rsidRPr="00010888">
        <w:rPr>
          <w:rFonts w:eastAsia="Times New Roman"/>
          <w:color w:val="000000"/>
          <w:lang w:val="en-US"/>
        </w:rPr>
        <w:t xml:space="preserve"> / </w:t>
      </w:r>
      <w:proofErr w:type="spellStart"/>
      <w:r w:rsidRPr="00010888">
        <w:rPr>
          <w:rFonts w:eastAsia="Times New Roman"/>
          <w:color w:val="000000"/>
          <w:lang w:val="en-US"/>
        </w:rPr>
        <w:t>iškylančių</w:t>
      </w:r>
      <w:proofErr w:type="spellEnd"/>
      <w:r>
        <w:rPr>
          <w:rFonts w:eastAsia="Times New Roman"/>
          <w:color w:val="000000"/>
          <w:lang w:val="en-US"/>
        </w:rPr>
        <w:t xml:space="preserve"> </w:t>
      </w:r>
      <w:proofErr w:type="spellStart"/>
      <w:r>
        <w:rPr>
          <w:rFonts w:eastAsia="Times New Roman"/>
          <w:color w:val="000000"/>
          <w:lang w:val="en-US"/>
        </w:rPr>
        <w:t>taikinių</w:t>
      </w:r>
      <w:proofErr w:type="spellEnd"/>
      <w:r>
        <w:rPr>
          <w:rFonts w:eastAsia="Times New Roman"/>
          <w:color w:val="000000"/>
          <w:lang w:val="en-US"/>
        </w:rPr>
        <w:t xml:space="preserve"> </w:t>
      </w:r>
      <w:proofErr w:type="spellStart"/>
      <w:r>
        <w:rPr>
          <w:rFonts w:eastAsia="Times New Roman"/>
          <w:color w:val="000000"/>
          <w:lang w:val="en-US"/>
        </w:rPr>
        <w:t>mechanizmai</w:t>
      </w:r>
      <w:proofErr w:type="spellEnd"/>
      <w:r w:rsidRPr="003E5D7A">
        <w:rPr>
          <w:rFonts w:ascii="TimesNewRomanPSMT" w:hAnsi="TimesNewRomanPSMT" w:cs="TimesNewRomanPSMT"/>
        </w:rPr>
        <w:t xml:space="preserve"> – </w:t>
      </w:r>
      <w:r>
        <w:rPr>
          <w:rFonts w:ascii="TimesNewRomanPSMT" w:hAnsi="TimesNewRomanPSMT" w:cs="TimesNewRomanPSMT"/>
        </w:rPr>
        <w:t>5</w:t>
      </w:r>
      <w:r w:rsidRPr="003E5D7A">
        <w:rPr>
          <w:rFonts w:ascii="TimesNewRomanPSMT" w:hAnsi="TimesNewRomanPSMT" w:cs="TimesNewRomanPSMT"/>
        </w:rPr>
        <w:t xml:space="preserve"> vnt</w:t>
      </w:r>
      <w:r w:rsidRPr="003E5D7A">
        <w:rPr>
          <w:rFonts w:eastAsia="Times New Roman"/>
        </w:rPr>
        <w:t>.</w:t>
      </w:r>
    </w:p>
    <w:p w:rsidR="008716A8" w:rsidRPr="00F04167" w:rsidRDefault="008716A8" w:rsidP="008716A8">
      <w:pPr>
        <w:pStyle w:val="ListParagraph"/>
        <w:numPr>
          <w:ilvl w:val="1"/>
          <w:numId w:val="12"/>
        </w:numPr>
        <w:tabs>
          <w:tab w:val="left" w:pos="1134"/>
        </w:tabs>
        <w:spacing w:after="160" w:line="259" w:lineRule="auto"/>
        <w:jc w:val="both"/>
        <w:rPr>
          <w:rFonts w:eastAsia="Times New Roman"/>
        </w:rPr>
      </w:pPr>
      <w:r>
        <w:rPr>
          <w:rFonts w:ascii="TimesNewRomanPSMT" w:hAnsi="TimesNewRomanPSMT" w:cs="TimesNewRomanPSMT"/>
        </w:rPr>
        <w:t xml:space="preserve"> taikinių mechanizmų</w:t>
      </w:r>
      <w:r w:rsidRPr="003E5D7A">
        <w:rPr>
          <w:rFonts w:ascii="TimesNewRomanPSMT" w:hAnsi="TimesNewRomanPSMT" w:cs="TimesNewRomanPSMT"/>
        </w:rPr>
        <w:t xml:space="preserve"> akumuliatoriai</w:t>
      </w:r>
      <w:r>
        <w:rPr>
          <w:rFonts w:ascii="TimesNewRomanPSMT" w:hAnsi="TimesNewRomanPSMT" w:cs="TimesNewRomanPSMT"/>
        </w:rPr>
        <w:t xml:space="preserve"> – </w:t>
      </w:r>
      <w:r w:rsidRPr="00F04167">
        <w:rPr>
          <w:rFonts w:ascii="TimesNewRomanPSMT" w:hAnsi="TimesNewRomanPSMT" w:cs="TimesNewRomanPSMT"/>
        </w:rPr>
        <w:t>10 vnt.</w:t>
      </w:r>
    </w:p>
    <w:p w:rsidR="008716A8" w:rsidRPr="003E5D7A" w:rsidRDefault="008716A8" w:rsidP="008716A8">
      <w:pPr>
        <w:pStyle w:val="ListParagraph"/>
        <w:numPr>
          <w:ilvl w:val="1"/>
          <w:numId w:val="12"/>
        </w:numPr>
        <w:tabs>
          <w:tab w:val="left" w:pos="1134"/>
        </w:tabs>
        <w:spacing w:after="160" w:line="259" w:lineRule="auto"/>
        <w:jc w:val="both"/>
        <w:rPr>
          <w:rFonts w:eastAsia="Times New Roman"/>
        </w:rPr>
      </w:pPr>
      <w:r>
        <w:rPr>
          <w:rFonts w:ascii="TimesNewRomanPSMT" w:hAnsi="TimesNewRomanPSMT" w:cs="TimesNewRomanPSMT"/>
        </w:rPr>
        <w:t xml:space="preserve"> taikinių mechanizmų</w:t>
      </w:r>
      <w:r w:rsidRPr="003E5D7A">
        <w:rPr>
          <w:rFonts w:ascii="TimesNewRomanPSMT" w:hAnsi="TimesNewRomanPSMT" w:cs="TimesNewRomanPSMT"/>
        </w:rPr>
        <w:t xml:space="preserve"> </w:t>
      </w:r>
      <w:r>
        <w:rPr>
          <w:rFonts w:ascii="TimesNewRomanPSMT" w:hAnsi="TimesNewRomanPSMT" w:cs="TimesNewRomanPSMT"/>
        </w:rPr>
        <w:t xml:space="preserve">dvigubi </w:t>
      </w:r>
      <w:r w:rsidRPr="003E5D7A">
        <w:rPr>
          <w:rFonts w:ascii="TimesNewRomanPSMT" w:hAnsi="TimesNewRomanPSMT" w:cs="TimesNewRomanPSMT"/>
        </w:rPr>
        <w:t>akumuliatori</w:t>
      </w:r>
      <w:r>
        <w:rPr>
          <w:rFonts w:ascii="TimesNewRomanPSMT" w:hAnsi="TimesNewRomanPSMT" w:cs="TimesNewRomanPSMT"/>
        </w:rPr>
        <w:t>ų įkrovikliai – 5 vnt.</w:t>
      </w:r>
    </w:p>
    <w:p w:rsidR="008716A8" w:rsidRDefault="008716A8" w:rsidP="008716A8">
      <w:pPr>
        <w:pStyle w:val="ListParagraph"/>
        <w:numPr>
          <w:ilvl w:val="1"/>
          <w:numId w:val="12"/>
        </w:numPr>
        <w:tabs>
          <w:tab w:val="left" w:pos="1134"/>
        </w:tabs>
        <w:spacing w:after="160" w:line="259" w:lineRule="auto"/>
        <w:jc w:val="both"/>
        <w:rPr>
          <w:rFonts w:ascii="TimesNewRomanPSMT" w:hAnsi="TimesNewRomanPSMT" w:cs="TimesNewRomanPSMT"/>
        </w:rPr>
      </w:pPr>
      <w:r>
        <w:rPr>
          <w:rFonts w:ascii="TimesNewRomanPSMT" w:hAnsi="TimesNewRomanPSMT" w:cs="TimesNewRomanPSMT"/>
        </w:rPr>
        <w:t xml:space="preserve"> šūvio fiksavimo sistema – 1</w:t>
      </w:r>
      <w:r w:rsidRPr="003E5D7A">
        <w:rPr>
          <w:rFonts w:ascii="TimesNewRomanPSMT" w:hAnsi="TimesNewRomanPSMT" w:cs="TimesNewRomanPSMT"/>
        </w:rPr>
        <w:t xml:space="preserve"> vnt.</w:t>
      </w:r>
    </w:p>
    <w:p w:rsidR="008716A8" w:rsidRDefault="008716A8" w:rsidP="008716A8">
      <w:pPr>
        <w:pStyle w:val="ListParagraph"/>
        <w:numPr>
          <w:ilvl w:val="1"/>
          <w:numId w:val="12"/>
        </w:numPr>
        <w:tabs>
          <w:tab w:val="left" w:pos="1134"/>
        </w:tabs>
        <w:spacing w:after="160" w:line="259" w:lineRule="auto"/>
        <w:jc w:val="both"/>
        <w:rPr>
          <w:rFonts w:ascii="TimesNewRomanPSMT" w:hAnsi="TimesNewRomanPSMT" w:cs="TimesNewRomanPSMT"/>
        </w:rPr>
      </w:pPr>
      <w:r>
        <w:rPr>
          <w:rFonts w:ascii="TimesNewRomanPSMT" w:hAnsi="TimesNewRomanPSMT" w:cs="TimesNewRomanPSMT"/>
        </w:rPr>
        <w:t xml:space="preserve"> taikinių skydai – 5 vnt. </w:t>
      </w:r>
    </w:p>
    <w:p w:rsidR="008716A8" w:rsidRPr="00F04167" w:rsidRDefault="008716A8" w:rsidP="008716A8">
      <w:pPr>
        <w:pStyle w:val="ListParagraph"/>
        <w:numPr>
          <w:ilvl w:val="1"/>
          <w:numId w:val="12"/>
        </w:numPr>
        <w:tabs>
          <w:tab w:val="left" w:pos="1134"/>
        </w:tabs>
        <w:spacing w:after="160" w:line="259" w:lineRule="auto"/>
        <w:jc w:val="both"/>
        <w:rPr>
          <w:rFonts w:ascii="TimesNewRomanPSMT" w:hAnsi="TimesNewRomanPSMT" w:cs="TimesNewRomanPSMT"/>
        </w:rPr>
      </w:pPr>
      <w:r>
        <w:rPr>
          <w:rFonts w:ascii="TimesNewRomanPSMT" w:hAnsi="TimesNewRomanPSMT" w:cs="TimesNewRomanPSMT"/>
        </w:rPr>
        <w:t xml:space="preserve"> </w:t>
      </w:r>
      <w:proofErr w:type="spellStart"/>
      <w:proofErr w:type="gramStart"/>
      <w:r>
        <w:rPr>
          <w:rFonts w:eastAsia="Times New Roman"/>
          <w:color w:val="000000"/>
          <w:lang w:val="en-US"/>
        </w:rPr>
        <w:t>nuotolinio</w:t>
      </w:r>
      <w:proofErr w:type="spellEnd"/>
      <w:proofErr w:type="gramEnd"/>
      <w:r>
        <w:rPr>
          <w:rFonts w:eastAsia="Times New Roman"/>
          <w:color w:val="000000"/>
          <w:lang w:val="en-US"/>
        </w:rPr>
        <w:t xml:space="preserve"> </w:t>
      </w:r>
      <w:proofErr w:type="spellStart"/>
      <w:r>
        <w:rPr>
          <w:rFonts w:eastAsia="Times New Roman"/>
          <w:color w:val="000000"/>
          <w:lang w:val="en-US"/>
        </w:rPr>
        <w:t>valdymo</w:t>
      </w:r>
      <w:proofErr w:type="spellEnd"/>
      <w:r>
        <w:rPr>
          <w:rFonts w:eastAsia="Times New Roman"/>
          <w:color w:val="000000"/>
          <w:lang w:val="en-US"/>
        </w:rPr>
        <w:t xml:space="preserve"> </w:t>
      </w:r>
      <w:proofErr w:type="spellStart"/>
      <w:r>
        <w:rPr>
          <w:rFonts w:eastAsia="Times New Roman"/>
          <w:color w:val="000000"/>
          <w:lang w:val="en-US"/>
        </w:rPr>
        <w:t>pultas</w:t>
      </w:r>
      <w:proofErr w:type="spellEnd"/>
      <w:r>
        <w:rPr>
          <w:rFonts w:eastAsia="Times New Roman"/>
          <w:color w:val="000000"/>
          <w:lang w:val="en-US"/>
        </w:rPr>
        <w:t xml:space="preserve"> – 1 </w:t>
      </w:r>
      <w:proofErr w:type="spellStart"/>
      <w:r>
        <w:rPr>
          <w:rFonts w:eastAsia="Times New Roman"/>
          <w:color w:val="000000"/>
          <w:lang w:val="en-US"/>
        </w:rPr>
        <w:t>vnt</w:t>
      </w:r>
      <w:proofErr w:type="spellEnd"/>
      <w:r>
        <w:rPr>
          <w:rFonts w:eastAsia="Times New Roman"/>
          <w:color w:val="000000"/>
          <w:lang w:val="en-US"/>
        </w:rPr>
        <w:t>.</w:t>
      </w:r>
    </w:p>
    <w:p w:rsidR="008716A8" w:rsidRPr="003E5D7A" w:rsidRDefault="008716A8" w:rsidP="008716A8">
      <w:pPr>
        <w:pStyle w:val="ListParagraph"/>
        <w:numPr>
          <w:ilvl w:val="1"/>
          <w:numId w:val="12"/>
        </w:numPr>
        <w:tabs>
          <w:tab w:val="left" w:pos="1134"/>
        </w:tabs>
        <w:spacing w:after="160" w:line="259" w:lineRule="auto"/>
        <w:jc w:val="both"/>
        <w:rPr>
          <w:rFonts w:ascii="TimesNewRomanPSMT" w:hAnsi="TimesNewRomanPSMT" w:cs="TimesNewRomanPSMT"/>
        </w:rPr>
      </w:pPr>
      <w:r>
        <w:rPr>
          <w:rFonts w:eastAsia="Times New Roman"/>
          <w:color w:val="000000"/>
          <w:lang w:val="en-US"/>
        </w:rPr>
        <w:t xml:space="preserve"> </w:t>
      </w:r>
      <w:proofErr w:type="spellStart"/>
      <w:proofErr w:type="gramStart"/>
      <w:r>
        <w:rPr>
          <w:rFonts w:eastAsia="Times New Roman"/>
          <w:color w:val="000000"/>
          <w:lang w:val="en-US"/>
        </w:rPr>
        <w:t>nuotolinio</w:t>
      </w:r>
      <w:proofErr w:type="spellEnd"/>
      <w:proofErr w:type="gramEnd"/>
      <w:r>
        <w:rPr>
          <w:rFonts w:eastAsia="Times New Roman"/>
          <w:color w:val="000000"/>
          <w:lang w:val="en-US"/>
        </w:rPr>
        <w:t xml:space="preserve"> </w:t>
      </w:r>
      <w:proofErr w:type="spellStart"/>
      <w:r>
        <w:rPr>
          <w:rFonts w:eastAsia="Times New Roman"/>
          <w:color w:val="000000"/>
          <w:lang w:val="en-US"/>
        </w:rPr>
        <w:t>valdymo</w:t>
      </w:r>
      <w:proofErr w:type="spellEnd"/>
      <w:r>
        <w:rPr>
          <w:rFonts w:eastAsia="Times New Roman"/>
          <w:color w:val="000000"/>
          <w:lang w:val="en-US"/>
        </w:rPr>
        <w:t xml:space="preserve"> </w:t>
      </w:r>
      <w:proofErr w:type="spellStart"/>
      <w:r>
        <w:rPr>
          <w:rFonts w:eastAsia="Times New Roman"/>
          <w:color w:val="000000"/>
          <w:lang w:val="en-US"/>
        </w:rPr>
        <w:t>pulto</w:t>
      </w:r>
      <w:proofErr w:type="spellEnd"/>
      <w:r>
        <w:rPr>
          <w:rFonts w:eastAsia="Times New Roman"/>
          <w:color w:val="000000"/>
          <w:lang w:val="en-US"/>
        </w:rPr>
        <w:t xml:space="preserve"> </w:t>
      </w:r>
      <w:proofErr w:type="spellStart"/>
      <w:r>
        <w:rPr>
          <w:rFonts w:eastAsia="Times New Roman"/>
          <w:color w:val="000000"/>
          <w:lang w:val="en-US"/>
        </w:rPr>
        <w:t>įkroviklis</w:t>
      </w:r>
      <w:proofErr w:type="spellEnd"/>
      <w:r>
        <w:rPr>
          <w:rFonts w:eastAsia="Times New Roman"/>
          <w:color w:val="000000"/>
          <w:lang w:val="en-US"/>
        </w:rPr>
        <w:t xml:space="preserve"> </w:t>
      </w:r>
      <w:r w:rsidRPr="003E5D7A">
        <w:rPr>
          <w:rFonts w:ascii="TimesNewRomanPSMT" w:hAnsi="TimesNewRomanPSMT" w:cs="TimesNewRomanPSMT"/>
        </w:rPr>
        <w:t>– 1vnt.</w:t>
      </w:r>
    </w:p>
    <w:p w:rsidR="008716A8" w:rsidRPr="007E5086" w:rsidRDefault="008716A8" w:rsidP="008716A8">
      <w:pPr>
        <w:pStyle w:val="ListParagraph"/>
        <w:numPr>
          <w:ilvl w:val="1"/>
          <w:numId w:val="12"/>
        </w:numPr>
        <w:tabs>
          <w:tab w:val="left" w:pos="1134"/>
        </w:tabs>
        <w:spacing w:after="160" w:line="259" w:lineRule="auto"/>
        <w:jc w:val="both"/>
        <w:rPr>
          <w:rFonts w:eastAsia="Times New Roman"/>
        </w:rPr>
      </w:pPr>
      <w:r>
        <w:rPr>
          <w:rFonts w:ascii="TimesNewRomanPSMT" w:hAnsi="TimesNewRomanPSMT" w:cs="TimesNewRomanPSMT"/>
        </w:rPr>
        <w:t xml:space="preserve"> </w:t>
      </w:r>
      <w:r w:rsidRPr="003E5D7A">
        <w:rPr>
          <w:rFonts w:ascii="TimesNewRomanPSMT" w:hAnsi="TimesNewRomanPSMT" w:cs="TimesNewRomanPSMT"/>
        </w:rPr>
        <w:t>vartotojo ir aptarnavimo instrukcija – 1vnt.</w:t>
      </w:r>
    </w:p>
    <w:p w:rsidR="008716A8" w:rsidRDefault="008716A8" w:rsidP="008716A8">
      <w:pPr>
        <w:tabs>
          <w:tab w:val="left" w:pos="1134"/>
        </w:tabs>
        <w:jc w:val="both"/>
      </w:pPr>
    </w:p>
    <w:p w:rsidR="008716A8" w:rsidRPr="00346D77" w:rsidRDefault="008716A8" w:rsidP="008716A8">
      <w:pPr>
        <w:tabs>
          <w:tab w:val="left" w:pos="1134"/>
        </w:tabs>
        <w:jc w:val="center"/>
        <w:rPr>
          <w:b/>
          <w:u w:val="single"/>
        </w:rPr>
      </w:pPr>
      <w:r w:rsidRPr="00346D77">
        <w:rPr>
          <w:b/>
          <w:u w:val="single"/>
        </w:rPr>
        <w:t>GARANTIJA, PARAMA IR IŠLAIKYMAS</w:t>
      </w:r>
    </w:p>
    <w:p w:rsidR="008716A8" w:rsidRPr="007E5086" w:rsidRDefault="008716A8" w:rsidP="008716A8">
      <w:pPr>
        <w:tabs>
          <w:tab w:val="left" w:pos="1134"/>
        </w:tabs>
        <w:jc w:val="both"/>
      </w:pPr>
    </w:p>
    <w:p w:rsidR="008716A8" w:rsidRPr="007E5086" w:rsidRDefault="008716A8" w:rsidP="008716A8">
      <w:pPr>
        <w:pStyle w:val="ListParagraph"/>
        <w:numPr>
          <w:ilvl w:val="0"/>
          <w:numId w:val="12"/>
        </w:numPr>
        <w:tabs>
          <w:tab w:val="left" w:pos="1134"/>
        </w:tabs>
        <w:spacing w:after="160" w:line="259" w:lineRule="auto"/>
        <w:jc w:val="both"/>
        <w:rPr>
          <w:rFonts w:eastAsia="Times New Roman"/>
        </w:rPr>
      </w:pPr>
      <w:r w:rsidRPr="007E5086">
        <w:rPr>
          <w:rFonts w:ascii="TimesNewRomanPSMT" w:hAnsi="TimesNewRomanPSMT" w:cs="TimesNewRomanPSMT"/>
        </w:rPr>
        <w:t xml:space="preserve">Sistemos gamintojas ir pardavėjas turi pateikti produktų vartotojų, aptarnavimo, priežiūros instrukcijas ir rekomendacijas. </w:t>
      </w:r>
    </w:p>
    <w:p w:rsidR="008716A8" w:rsidRDefault="008716A8" w:rsidP="008716A8">
      <w:pPr>
        <w:pStyle w:val="ListParagraph"/>
        <w:numPr>
          <w:ilvl w:val="0"/>
          <w:numId w:val="12"/>
        </w:numPr>
        <w:tabs>
          <w:tab w:val="left" w:pos="1134"/>
        </w:tabs>
        <w:spacing w:after="160" w:line="259" w:lineRule="auto"/>
        <w:jc w:val="both"/>
        <w:rPr>
          <w:rFonts w:eastAsia="Times New Roman"/>
        </w:rPr>
      </w:pPr>
      <w:r w:rsidRPr="003E5D7A">
        <w:rPr>
          <w:rFonts w:eastAsia="Times New Roman"/>
        </w:rPr>
        <w:t>Sistemos techninis tarnavimo laikas turi būti ne trumpesnis kaip 15 m.</w:t>
      </w:r>
    </w:p>
    <w:p w:rsidR="008716A8" w:rsidRPr="007E5086" w:rsidRDefault="008716A8" w:rsidP="008716A8">
      <w:pPr>
        <w:pStyle w:val="ListParagraph"/>
        <w:numPr>
          <w:ilvl w:val="0"/>
          <w:numId w:val="12"/>
        </w:numPr>
        <w:tabs>
          <w:tab w:val="left" w:pos="1134"/>
        </w:tabs>
        <w:spacing w:after="160" w:line="259" w:lineRule="auto"/>
        <w:jc w:val="both"/>
        <w:rPr>
          <w:rFonts w:eastAsia="Times New Roman"/>
        </w:rPr>
      </w:pPr>
      <w:r w:rsidRPr="003E5D7A">
        <w:rPr>
          <w:rFonts w:ascii="TimesNewRomanPSMT" w:hAnsi="TimesNewRomanPSMT" w:cs="TimesNewRomanPSMT"/>
        </w:rPr>
        <w:t>Sistemai turi būti suteikiama bent 24 mėnesių garantija dėl gamintojo broko.</w:t>
      </w:r>
    </w:p>
    <w:p w:rsidR="008716A8" w:rsidRDefault="008716A8" w:rsidP="008716A8">
      <w:pPr>
        <w:pStyle w:val="ListParagraph"/>
        <w:tabs>
          <w:tab w:val="left" w:pos="1134"/>
        </w:tabs>
        <w:ind w:left="1174"/>
        <w:jc w:val="both"/>
        <w:rPr>
          <w:rFonts w:ascii="TimesNewRomanPSMT" w:hAnsi="TimesNewRomanPSMT" w:cs="TimesNewRomanPSMT"/>
        </w:rPr>
      </w:pPr>
    </w:p>
    <w:p w:rsidR="008716A8" w:rsidRPr="00346D77" w:rsidRDefault="008716A8" w:rsidP="008716A8">
      <w:pPr>
        <w:tabs>
          <w:tab w:val="left" w:pos="900"/>
        </w:tabs>
        <w:suppressAutoHyphens/>
        <w:ind w:right="98"/>
        <w:jc w:val="center"/>
        <w:rPr>
          <w:bCs/>
        </w:rPr>
      </w:pPr>
      <w:r w:rsidRPr="00346D77">
        <w:rPr>
          <w:bCs/>
        </w:rPr>
        <w:t>____________________________________________</w:t>
      </w:r>
    </w:p>
    <w:p w:rsidR="005B5C87" w:rsidRDefault="005B5C87" w:rsidP="005B5C87">
      <w:pPr>
        <w:tabs>
          <w:tab w:val="left" w:pos="1134"/>
        </w:tabs>
      </w:pPr>
    </w:p>
    <w:p w:rsidR="008716A8" w:rsidRDefault="008716A8" w:rsidP="005B5C87">
      <w:pPr>
        <w:tabs>
          <w:tab w:val="left" w:pos="1134"/>
        </w:tabs>
      </w:pPr>
    </w:p>
    <w:p w:rsidR="008716A8" w:rsidRDefault="008716A8" w:rsidP="005B5C87">
      <w:pPr>
        <w:tabs>
          <w:tab w:val="left" w:pos="1134"/>
        </w:tabs>
      </w:pPr>
    </w:p>
    <w:p w:rsidR="008716A8" w:rsidRPr="007C22F2" w:rsidRDefault="008716A8" w:rsidP="005B5C87">
      <w:pPr>
        <w:tabs>
          <w:tab w:val="left" w:pos="1134"/>
        </w:tabs>
      </w:pPr>
    </w:p>
    <w:p w:rsidR="00426DA9" w:rsidRDefault="00426DA9" w:rsidP="00646DC6">
      <w:pPr>
        <w:jc w:val="both"/>
      </w:pPr>
    </w:p>
    <w:p w:rsidR="00426DA9" w:rsidRDefault="00426DA9" w:rsidP="00646DC6">
      <w:pPr>
        <w:jc w:val="both"/>
      </w:pPr>
    </w:p>
    <w:tbl>
      <w:tblPr>
        <w:tblW w:w="0" w:type="auto"/>
        <w:tblLook w:val="04A0" w:firstRow="1" w:lastRow="0" w:firstColumn="1" w:lastColumn="0" w:noHBand="0" w:noVBand="1"/>
      </w:tblPr>
      <w:tblGrid>
        <w:gridCol w:w="4881"/>
        <w:gridCol w:w="5040"/>
      </w:tblGrid>
      <w:tr w:rsidR="00426DA9" w:rsidTr="00564726">
        <w:tc>
          <w:tcPr>
            <w:tcW w:w="7392" w:type="dxa"/>
          </w:tcPr>
          <w:p w:rsidR="00426DA9" w:rsidRDefault="00426DA9" w:rsidP="00564726">
            <w:pPr>
              <w:rPr>
                <w:color w:val="000000"/>
              </w:rPr>
            </w:pPr>
            <w:r>
              <w:rPr>
                <w:rFonts w:eastAsia="Arial"/>
                <w:b/>
                <w:lang w:eastAsia="ar-SA"/>
              </w:rPr>
              <w:t>PIRKĖJAS</w:t>
            </w:r>
            <w:r>
              <w:rPr>
                <w:rFonts w:eastAsia="Arial"/>
                <w:lang w:eastAsia="ar-SA"/>
              </w:rPr>
              <w:tab/>
            </w:r>
          </w:p>
          <w:p w:rsidR="00426DA9" w:rsidRDefault="00426DA9" w:rsidP="00564726">
            <w:pPr>
              <w:rPr>
                <w:color w:val="000000"/>
              </w:rPr>
            </w:pPr>
            <w:r>
              <w:rPr>
                <w:color w:val="000000"/>
              </w:rPr>
              <w:t>Lietuvos kariuomenės Specialiųjų operacijų pajėgų Ypatingos paskirties tarnybos vadas</w:t>
            </w:r>
          </w:p>
          <w:p w:rsidR="00426DA9" w:rsidRDefault="00426DA9" w:rsidP="005423A6">
            <w:pPr>
              <w:rPr>
                <w:color w:val="000000"/>
              </w:rPr>
            </w:pPr>
          </w:p>
        </w:tc>
        <w:tc>
          <w:tcPr>
            <w:tcW w:w="7393" w:type="dxa"/>
          </w:tcPr>
          <w:p w:rsidR="00426DA9" w:rsidRDefault="00426DA9" w:rsidP="00564726">
            <w:r>
              <w:rPr>
                <w:rFonts w:eastAsia="Arial"/>
                <w:b/>
                <w:lang w:eastAsia="ar-SA"/>
              </w:rPr>
              <w:t>PARDAVĖJAS</w:t>
            </w:r>
          </w:p>
          <w:p w:rsidR="00426DA9" w:rsidRDefault="00426DA9" w:rsidP="00564726">
            <w:r>
              <w:t xml:space="preserve"> </w:t>
            </w:r>
          </w:p>
          <w:p w:rsidR="00426DA9" w:rsidRDefault="00426DA9" w:rsidP="00564726"/>
        </w:tc>
      </w:tr>
    </w:tbl>
    <w:p w:rsidR="00426DA9" w:rsidRPr="00EA73AC" w:rsidRDefault="00426DA9" w:rsidP="00646DC6">
      <w:pPr>
        <w:jc w:val="both"/>
      </w:pPr>
    </w:p>
    <w:sectPr w:rsidR="00426DA9" w:rsidRPr="00EA73AC" w:rsidSect="00A641C0">
      <w:headerReference w:type="even" r:id="rId8"/>
      <w:headerReference w:type="default" r:id="rId9"/>
      <w:pgSz w:w="11906" w:h="16838"/>
      <w:pgMar w:top="993" w:right="567" w:bottom="993"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BAA" w:rsidRDefault="00936BAA">
      <w:r>
        <w:separator/>
      </w:r>
    </w:p>
  </w:endnote>
  <w:endnote w:type="continuationSeparator" w:id="0">
    <w:p w:rsidR="00936BAA" w:rsidRDefault="00936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TIMESLT">
    <w:altName w:val="Times New Roman"/>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BAA" w:rsidRDefault="00936BAA">
      <w:r>
        <w:separator/>
      </w:r>
    </w:p>
  </w:footnote>
  <w:footnote w:type="continuationSeparator" w:id="0">
    <w:p w:rsidR="00936BAA" w:rsidRDefault="00936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5D9" w:rsidRDefault="003B65D9" w:rsidP="00EB04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B65D9" w:rsidRDefault="003B6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5D9" w:rsidRDefault="003B65D9" w:rsidP="00EB04AE">
    <w:pPr>
      <w:pStyle w:val="Header"/>
      <w:framePr w:wrap="around" w:vAnchor="text" w:hAnchor="margin" w:xAlign="center" w:y="1"/>
      <w:rPr>
        <w:rStyle w:val="PageNumber"/>
      </w:rPr>
    </w:pPr>
  </w:p>
  <w:p w:rsidR="003B65D9" w:rsidRDefault="003B6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7241"/>
    <w:multiLevelType w:val="multilevel"/>
    <w:tmpl w:val="0F5E0AE2"/>
    <w:lvl w:ilvl="0">
      <w:start w:val="2"/>
      <w:numFmt w:val="decimal"/>
      <w:lvlText w:val="%1."/>
      <w:lvlJc w:val="left"/>
      <w:pPr>
        <w:ind w:left="644"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D16B5F"/>
    <w:multiLevelType w:val="hybridMultilevel"/>
    <w:tmpl w:val="138AE7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DE5A0A"/>
    <w:multiLevelType w:val="multilevel"/>
    <w:tmpl w:val="335E07F0"/>
    <w:lvl w:ilvl="0">
      <w:start w:val="1"/>
      <w:numFmt w:val="decimal"/>
      <w:lvlText w:val="%1."/>
      <w:lvlJc w:val="left"/>
      <w:pPr>
        <w:ind w:left="927" w:hanging="360"/>
      </w:pPr>
      <w:rPr>
        <w:rFonts w:hint="default"/>
        <w:b w:val="0"/>
        <w:i w:val="0"/>
        <w:color w:val="auto"/>
      </w:r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319D151D"/>
    <w:multiLevelType w:val="multilevel"/>
    <w:tmpl w:val="307A02C8"/>
    <w:lvl w:ilvl="0">
      <w:start w:val="1"/>
      <w:numFmt w:val="decimal"/>
      <w:lvlText w:val="%1."/>
      <w:lvlJc w:val="left"/>
      <w:pPr>
        <w:ind w:left="720" w:hanging="360"/>
      </w:pPr>
    </w:lvl>
    <w:lvl w:ilvl="1">
      <w:start w:val="1"/>
      <w:numFmt w:val="decimal"/>
      <w:isLgl/>
      <w:lvlText w:val="%1.%2."/>
      <w:lvlJc w:val="left"/>
      <w:pPr>
        <w:ind w:left="1174" w:hanging="465"/>
      </w:pPr>
      <w:rPr>
        <w:rFonts w:eastAsiaTheme="minorHAnsi" w:hint="default"/>
      </w:rPr>
    </w:lvl>
    <w:lvl w:ilvl="2">
      <w:start w:val="1"/>
      <w:numFmt w:val="decimal"/>
      <w:isLgl/>
      <w:lvlText w:val="%1.%2.%3."/>
      <w:lvlJc w:val="left"/>
      <w:pPr>
        <w:ind w:left="1778" w:hanging="720"/>
      </w:pPr>
      <w:rPr>
        <w:rFonts w:eastAsiaTheme="minorHAnsi" w:hint="default"/>
      </w:rPr>
    </w:lvl>
    <w:lvl w:ilvl="3">
      <w:start w:val="1"/>
      <w:numFmt w:val="decimal"/>
      <w:isLgl/>
      <w:lvlText w:val="%1.%2.%3.%4."/>
      <w:lvlJc w:val="left"/>
      <w:pPr>
        <w:ind w:left="2127" w:hanging="720"/>
      </w:pPr>
      <w:rPr>
        <w:rFonts w:eastAsiaTheme="minorHAnsi" w:hint="default"/>
      </w:rPr>
    </w:lvl>
    <w:lvl w:ilvl="4">
      <w:start w:val="1"/>
      <w:numFmt w:val="decimal"/>
      <w:isLgl/>
      <w:lvlText w:val="%1.%2.%3.%4.%5."/>
      <w:lvlJc w:val="left"/>
      <w:pPr>
        <w:ind w:left="2836" w:hanging="1080"/>
      </w:pPr>
      <w:rPr>
        <w:rFonts w:eastAsiaTheme="minorHAnsi" w:hint="default"/>
      </w:rPr>
    </w:lvl>
    <w:lvl w:ilvl="5">
      <w:start w:val="1"/>
      <w:numFmt w:val="decimal"/>
      <w:isLgl/>
      <w:lvlText w:val="%1.%2.%3.%4.%5.%6."/>
      <w:lvlJc w:val="left"/>
      <w:pPr>
        <w:ind w:left="3185" w:hanging="1080"/>
      </w:pPr>
      <w:rPr>
        <w:rFonts w:eastAsiaTheme="minorHAnsi" w:hint="default"/>
      </w:rPr>
    </w:lvl>
    <w:lvl w:ilvl="6">
      <w:start w:val="1"/>
      <w:numFmt w:val="decimal"/>
      <w:isLgl/>
      <w:lvlText w:val="%1.%2.%3.%4.%5.%6.%7."/>
      <w:lvlJc w:val="left"/>
      <w:pPr>
        <w:ind w:left="3894" w:hanging="1440"/>
      </w:pPr>
      <w:rPr>
        <w:rFonts w:eastAsiaTheme="minorHAnsi" w:hint="default"/>
      </w:rPr>
    </w:lvl>
    <w:lvl w:ilvl="7">
      <w:start w:val="1"/>
      <w:numFmt w:val="decimal"/>
      <w:isLgl/>
      <w:lvlText w:val="%1.%2.%3.%4.%5.%6.%7.%8."/>
      <w:lvlJc w:val="left"/>
      <w:pPr>
        <w:ind w:left="4243" w:hanging="1440"/>
      </w:pPr>
      <w:rPr>
        <w:rFonts w:eastAsiaTheme="minorHAnsi" w:hint="default"/>
      </w:rPr>
    </w:lvl>
    <w:lvl w:ilvl="8">
      <w:start w:val="1"/>
      <w:numFmt w:val="decimal"/>
      <w:isLgl/>
      <w:lvlText w:val="%1.%2.%3.%4.%5.%6.%7.%8.%9."/>
      <w:lvlJc w:val="left"/>
      <w:pPr>
        <w:ind w:left="4952" w:hanging="1800"/>
      </w:pPr>
      <w:rPr>
        <w:rFonts w:eastAsiaTheme="minorHAnsi" w:hint="default"/>
      </w:rPr>
    </w:lvl>
  </w:abstractNum>
  <w:abstractNum w:abstractNumId="7" w15:restartNumberingAfterBreak="0">
    <w:nsid w:val="3E423640"/>
    <w:multiLevelType w:val="multilevel"/>
    <w:tmpl w:val="DE9C81AA"/>
    <w:lvl w:ilvl="0">
      <w:start w:val="5"/>
      <w:numFmt w:val="decimal"/>
      <w:lvlText w:val="%1."/>
      <w:lvlJc w:val="left"/>
      <w:pPr>
        <w:ind w:left="360" w:hanging="360"/>
      </w:pPr>
      <w:rPr>
        <w:rFonts w:hint="default"/>
        <w:i w:val="0"/>
        <w:strike w:val="0"/>
        <w:color w:val="auto"/>
      </w:rPr>
    </w:lvl>
    <w:lvl w:ilvl="1">
      <w:start w:val="1"/>
      <w:numFmt w:val="decimal"/>
      <w:lvlText w:val="%1.%2."/>
      <w:lvlJc w:val="left"/>
      <w:pPr>
        <w:ind w:left="2430" w:hanging="360"/>
      </w:pPr>
      <w:rPr>
        <w:rFonts w:hint="default"/>
      </w:rPr>
    </w:lvl>
    <w:lvl w:ilvl="2">
      <w:start w:val="1"/>
      <w:numFmt w:val="decimal"/>
      <w:lvlText w:val="%1.%2.%3."/>
      <w:lvlJc w:val="left"/>
      <w:pPr>
        <w:ind w:left="4860" w:hanging="720"/>
      </w:pPr>
      <w:rPr>
        <w:rFonts w:hint="default"/>
      </w:rPr>
    </w:lvl>
    <w:lvl w:ilvl="3">
      <w:start w:val="1"/>
      <w:numFmt w:val="decimal"/>
      <w:lvlText w:val="%1.%2.%3.%4."/>
      <w:lvlJc w:val="left"/>
      <w:pPr>
        <w:ind w:left="6930" w:hanging="720"/>
      </w:pPr>
      <w:rPr>
        <w:rFonts w:hint="default"/>
      </w:rPr>
    </w:lvl>
    <w:lvl w:ilvl="4">
      <w:start w:val="1"/>
      <w:numFmt w:val="decimal"/>
      <w:lvlText w:val="%1.%2.%3.%4.%5."/>
      <w:lvlJc w:val="left"/>
      <w:pPr>
        <w:ind w:left="9360" w:hanging="1080"/>
      </w:pPr>
      <w:rPr>
        <w:rFonts w:hint="default"/>
      </w:rPr>
    </w:lvl>
    <w:lvl w:ilvl="5">
      <w:start w:val="1"/>
      <w:numFmt w:val="decimal"/>
      <w:lvlText w:val="%1.%2.%3.%4.%5.%6."/>
      <w:lvlJc w:val="left"/>
      <w:pPr>
        <w:ind w:left="11430" w:hanging="1080"/>
      </w:pPr>
      <w:rPr>
        <w:rFonts w:hint="default"/>
      </w:rPr>
    </w:lvl>
    <w:lvl w:ilvl="6">
      <w:start w:val="1"/>
      <w:numFmt w:val="decimal"/>
      <w:lvlText w:val="%1.%2.%3.%4.%5.%6.%7."/>
      <w:lvlJc w:val="left"/>
      <w:pPr>
        <w:ind w:left="13860" w:hanging="1440"/>
      </w:pPr>
      <w:rPr>
        <w:rFonts w:hint="default"/>
      </w:rPr>
    </w:lvl>
    <w:lvl w:ilvl="7">
      <w:start w:val="1"/>
      <w:numFmt w:val="decimal"/>
      <w:lvlText w:val="%1.%2.%3.%4.%5.%6.%7.%8."/>
      <w:lvlJc w:val="left"/>
      <w:pPr>
        <w:ind w:left="15930" w:hanging="1440"/>
      </w:pPr>
      <w:rPr>
        <w:rFonts w:hint="default"/>
      </w:rPr>
    </w:lvl>
    <w:lvl w:ilvl="8">
      <w:start w:val="1"/>
      <w:numFmt w:val="decimal"/>
      <w:lvlText w:val="%1.%2.%3.%4.%5.%6.%7.%8.%9."/>
      <w:lvlJc w:val="left"/>
      <w:pPr>
        <w:ind w:left="18360" w:hanging="1800"/>
      </w:pPr>
      <w:rPr>
        <w:rFonts w:hint="default"/>
      </w:rPr>
    </w:lvl>
  </w:abstractNum>
  <w:abstractNum w:abstractNumId="8"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9"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4"/>
  </w:num>
  <w:num w:numId="3">
    <w:abstractNumId w:val="11"/>
  </w:num>
  <w:num w:numId="4">
    <w:abstractNumId w:val="9"/>
  </w:num>
  <w:num w:numId="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7"/>
  </w:num>
  <w:num w:numId="9">
    <w:abstractNumId w:val="3"/>
  </w:num>
  <w:num w:numId="10">
    <w:abstractNumId w:val="2"/>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4AE"/>
    <w:rsid w:val="00002EB3"/>
    <w:rsid w:val="000044FB"/>
    <w:rsid w:val="00006E0F"/>
    <w:rsid w:val="00010D70"/>
    <w:rsid w:val="00013025"/>
    <w:rsid w:val="000134F5"/>
    <w:rsid w:val="000137AA"/>
    <w:rsid w:val="000155AF"/>
    <w:rsid w:val="00017CF7"/>
    <w:rsid w:val="00017F60"/>
    <w:rsid w:val="000274E3"/>
    <w:rsid w:val="00030FA7"/>
    <w:rsid w:val="00033999"/>
    <w:rsid w:val="00037EF0"/>
    <w:rsid w:val="00043F0E"/>
    <w:rsid w:val="00044E1B"/>
    <w:rsid w:val="000454ED"/>
    <w:rsid w:val="0005087B"/>
    <w:rsid w:val="000530A6"/>
    <w:rsid w:val="00053538"/>
    <w:rsid w:val="000538A8"/>
    <w:rsid w:val="000612CC"/>
    <w:rsid w:val="000670D5"/>
    <w:rsid w:val="00067FB9"/>
    <w:rsid w:val="00070442"/>
    <w:rsid w:val="00074550"/>
    <w:rsid w:val="00074DAB"/>
    <w:rsid w:val="00075263"/>
    <w:rsid w:val="000803B6"/>
    <w:rsid w:val="0008050E"/>
    <w:rsid w:val="00081AF2"/>
    <w:rsid w:val="000846E8"/>
    <w:rsid w:val="00087CA0"/>
    <w:rsid w:val="00091508"/>
    <w:rsid w:val="000970F7"/>
    <w:rsid w:val="000A2D68"/>
    <w:rsid w:val="000A3634"/>
    <w:rsid w:val="000A3FAF"/>
    <w:rsid w:val="000A5043"/>
    <w:rsid w:val="000B1E6C"/>
    <w:rsid w:val="000B3595"/>
    <w:rsid w:val="000B3B27"/>
    <w:rsid w:val="000B3CAF"/>
    <w:rsid w:val="000B6DAD"/>
    <w:rsid w:val="000C0FE3"/>
    <w:rsid w:val="000C2205"/>
    <w:rsid w:val="000C291B"/>
    <w:rsid w:val="000C35ED"/>
    <w:rsid w:val="000C3891"/>
    <w:rsid w:val="000C3E2F"/>
    <w:rsid w:val="000C7166"/>
    <w:rsid w:val="000D0426"/>
    <w:rsid w:val="000D35FE"/>
    <w:rsid w:val="000D669E"/>
    <w:rsid w:val="000D792D"/>
    <w:rsid w:val="000E242A"/>
    <w:rsid w:val="000E3914"/>
    <w:rsid w:val="000E4893"/>
    <w:rsid w:val="000E6C17"/>
    <w:rsid w:val="000F0E92"/>
    <w:rsid w:val="000F1E27"/>
    <w:rsid w:val="000F22BE"/>
    <w:rsid w:val="000F3206"/>
    <w:rsid w:val="000F6744"/>
    <w:rsid w:val="000F6C37"/>
    <w:rsid w:val="0010248B"/>
    <w:rsid w:val="00102DCB"/>
    <w:rsid w:val="00104989"/>
    <w:rsid w:val="00106AB9"/>
    <w:rsid w:val="00107939"/>
    <w:rsid w:val="00107FA3"/>
    <w:rsid w:val="001112AB"/>
    <w:rsid w:val="00112F51"/>
    <w:rsid w:val="00115837"/>
    <w:rsid w:val="00116D84"/>
    <w:rsid w:val="001172CC"/>
    <w:rsid w:val="00117375"/>
    <w:rsid w:val="00122596"/>
    <w:rsid w:val="001238E7"/>
    <w:rsid w:val="00123F75"/>
    <w:rsid w:val="00125F4B"/>
    <w:rsid w:val="00126825"/>
    <w:rsid w:val="00131E4C"/>
    <w:rsid w:val="0013461C"/>
    <w:rsid w:val="0013773F"/>
    <w:rsid w:val="00141229"/>
    <w:rsid w:val="00142A15"/>
    <w:rsid w:val="0014305B"/>
    <w:rsid w:val="001458AF"/>
    <w:rsid w:val="00146E57"/>
    <w:rsid w:val="001473D3"/>
    <w:rsid w:val="00151001"/>
    <w:rsid w:val="00151D42"/>
    <w:rsid w:val="00152921"/>
    <w:rsid w:val="00155988"/>
    <w:rsid w:val="00155B77"/>
    <w:rsid w:val="00163CFB"/>
    <w:rsid w:val="00164ED9"/>
    <w:rsid w:val="00164EF3"/>
    <w:rsid w:val="00164FA0"/>
    <w:rsid w:val="0017065B"/>
    <w:rsid w:val="00170B15"/>
    <w:rsid w:val="001724C1"/>
    <w:rsid w:val="00172F4B"/>
    <w:rsid w:val="00173548"/>
    <w:rsid w:val="00174CEB"/>
    <w:rsid w:val="001776A6"/>
    <w:rsid w:val="00182CC7"/>
    <w:rsid w:val="001832BE"/>
    <w:rsid w:val="00186CF9"/>
    <w:rsid w:val="00193E2D"/>
    <w:rsid w:val="001A1C50"/>
    <w:rsid w:val="001A1F7A"/>
    <w:rsid w:val="001A3672"/>
    <w:rsid w:val="001A36CD"/>
    <w:rsid w:val="001A4564"/>
    <w:rsid w:val="001B1F64"/>
    <w:rsid w:val="001B41AA"/>
    <w:rsid w:val="001B47DB"/>
    <w:rsid w:val="001B68CF"/>
    <w:rsid w:val="001C61FF"/>
    <w:rsid w:val="001C7DF9"/>
    <w:rsid w:val="001D1EEA"/>
    <w:rsid w:val="001D35A0"/>
    <w:rsid w:val="001D4DE5"/>
    <w:rsid w:val="001D7E6A"/>
    <w:rsid w:val="001E05FA"/>
    <w:rsid w:val="001E17A9"/>
    <w:rsid w:val="001E3AAE"/>
    <w:rsid w:val="001F06EB"/>
    <w:rsid w:val="002007A3"/>
    <w:rsid w:val="00201C02"/>
    <w:rsid w:val="00202F29"/>
    <w:rsid w:val="0020305D"/>
    <w:rsid w:val="00203AFC"/>
    <w:rsid w:val="00204065"/>
    <w:rsid w:val="0020486A"/>
    <w:rsid w:val="00211E52"/>
    <w:rsid w:val="00213F8C"/>
    <w:rsid w:val="002148DD"/>
    <w:rsid w:val="00216206"/>
    <w:rsid w:val="002171B8"/>
    <w:rsid w:val="00217D48"/>
    <w:rsid w:val="0022098B"/>
    <w:rsid w:val="00221422"/>
    <w:rsid w:val="00230C73"/>
    <w:rsid w:val="0023242E"/>
    <w:rsid w:val="00234B18"/>
    <w:rsid w:val="002354BE"/>
    <w:rsid w:val="00235810"/>
    <w:rsid w:val="00241354"/>
    <w:rsid w:val="00242262"/>
    <w:rsid w:val="002425DA"/>
    <w:rsid w:val="00242BED"/>
    <w:rsid w:val="002443FF"/>
    <w:rsid w:val="002455E4"/>
    <w:rsid w:val="00254816"/>
    <w:rsid w:val="00255DF4"/>
    <w:rsid w:val="00263042"/>
    <w:rsid w:val="002644BA"/>
    <w:rsid w:val="002667A2"/>
    <w:rsid w:val="00267D03"/>
    <w:rsid w:val="00273403"/>
    <w:rsid w:val="00274F0A"/>
    <w:rsid w:val="00275408"/>
    <w:rsid w:val="00275922"/>
    <w:rsid w:val="002765AE"/>
    <w:rsid w:val="0027708C"/>
    <w:rsid w:val="002808B1"/>
    <w:rsid w:val="00280A96"/>
    <w:rsid w:val="00284C03"/>
    <w:rsid w:val="002857F9"/>
    <w:rsid w:val="002862BA"/>
    <w:rsid w:val="00291B15"/>
    <w:rsid w:val="0029437E"/>
    <w:rsid w:val="002965D0"/>
    <w:rsid w:val="00297CD8"/>
    <w:rsid w:val="002A0272"/>
    <w:rsid w:val="002A0F1D"/>
    <w:rsid w:val="002A7B95"/>
    <w:rsid w:val="002B0A6C"/>
    <w:rsid w:val="002B1614"/>
    <w:rsid w:val="002B1DDC"/>
    <w:rsid w:val="002B3381"/>
    <w:rsid w:val="002B4BD6"/>
    <w:rsid w:val="002B6BE8"/>
    <w:rsid w:val="002C048E"/>
    <w:rsid w:val="002C24F4"/>
    <w:rsid w:val="002C28B2"/>
    <w:rsid w:val="002C37D7"/>
    <w:rsid w:val="002C38B0"/>
    <w:rsid w:val="002C648E"/>
    <w:rsid w:val="002D2935"/>
    <w:rsid w:val="002D330F"/>
    <w:rsid w:val="002D356E"/>
    <w:rsid w:val="002D41F8"/>
    <w:rsid w:val="002D7249"/>
    <w:rsid w:val="002E07D6"/>
    <w:rsid w:val="002E51A0"/>
    <w:rsid w:val="002E6F8C"/>
    <w:rsid w:val="002F62B8"/>
    <w:rsid w:val="002F65A5"/>
    <w:rsid w:val="002F6E38"/>
    <w:rsid w:val="002F75A6"/>
    <w:rsid w:val="00300B56"/>
    <w:rsid w:val="00300CF8"/>
    <w:rsid w:val="0030569F"/>
    <w:rsid w:val="00305B84"/>
    <w:rsid w:val="00306781"/>
    <w:rsid w:val="00310DE1"/>
    <w:rsid w:val="0031363B"/>
    <w:rsid w:val="00313A11"/>
    <w:rsid w:val="003140B5"/>
    <w:rsid w:val="0031461D"/>
    <w:rsid w:val="003146FB"/>
    <w:rsid w:val="00315C99"/>
    <w:rsid w:val="00315DC8"/>
    <w:rsid w:val="00317994"/>
    <w:rsid w:val="00317C7F"/>
    <w:rsid w:val="00321713"/>
    <w:rsid w:val="003252B4"/>
    <w:rsid w:val="00325DC7"/>
    <w:rsid w:val="00326C7C"/>
    <w:rsid w:val="0033089A"/>
    <w:rsid w:val="00331258"/>
    <w:rsid w:val="003321BD"/>
    <w:rsid w:val="003327A1"/>
    <w:rsid w:val="00333183"/>
    <w:rsid w:val="00335169"/>
    <w:rsid w:val="0034127A"/>
    <w:rsid w:val="0034204C"/>
    <w:rsid w:val="0034299B"/>
    <w:rsid w:val="003445C4"/>
    <w:rsid w:val="00344637"/>
    <w:rsid w:val="003450E8"/>
    <w:rsid w:val="00346079"/>
    <w:rsid w:val="003508AC"/>
    <w:rsid w:val="00351BE9"/>
    <w:rsid w:val="00354102"/>
    <w:rsid w:val="00355E47"/>
    <w:rsid w:val="00362149"/>
    <w:rsid w:val="0036276B"/>
    <w:rsid w:val="003630DA"/>
    <w:rsid w:val="003758B5"/>
    <w:rsid w:val="00382394"/>
    <w:rsid w:val="00382D9B"/>
    <w:rsid w:val="00384671"/>
    <w:rsid w:val="0038601D"/>
    <w:rsid w:val="00386526"/>
    <w:rsid w:val="003911A8"/>
    <w:rsid w:val="00391FF9"/>
    <w:rsid w:val="00394AC0"/>
    <w:rsid w:val="00394EA5"/>
    <w:rsid w:val="003A281E"/>
    <w:rsid w:val="003A528D"/>
    <w:rsid w:val="003B1F71"/>
    <w:rsid w:val="003B319E"/>
    <w:rsid w:val="003B4BCD"/>
    <w:rsid w:val="003B65D9"/>
    <w:rsid w:val="003B79A7"/>
    <w:rsid w:val="003C1053"/>
    <w:rsid w:val="003C3415"/>
    <w:rsid w:val="003D0FD3"/>
    <w:rsid w:val="003D3FC8"/>
    <w:rsid w:val="003D5542"/>
    <w:rsid w:val="003D5E39"/>
    <w:rsid w:val="003E090F"/>
    <w:rsid w:val="003E4DDB"/>
    <w:rsid w:val="003E6412"/>
    <w:rsid w:val="003E7AF9"/>
    <w:rsid w:val="003F46EA"/>
    <w:rsid w:val="003F7EB0"/>
    <w:rsid w:val="00403322"/>
    <w:rsid w:val="004055FB"/>
    <w:rsid w:val="00406A66"/>
    <w:rsid w:val="00410503"/>
    <w:rsid w:val="004107FC"/>
    <w:rsid w:val="00415D1F"/>
    <w:rsid w:val="00425E86"/>
    <w:rsid w:val="00426DA9"/>
    <w:rsid w:val="00427155"/>
    <w:rsid w:val="00427F9A"/>
    <w:rsid w:val="00430481"/>
    <w:rsid w:val="004310EE"/>
    <w:rsid w:val="00432306"/>
    <w:rsid w:val="00440292"/>
    <w:rsid w:val="0044059A"/>
    <w:rsid w:val="00443FB9"/>
    <w:rsid w:val="004467EC"/>
    <w:rsid w:val="004479F5"/>
    <w:rsid w:val="00447AAA"/>
    <w:rsid w:val="00453204"/>
    <w:rsid w:val="004545BC"/>
    <w:rsid w:val="00457A24"/>
    <w:rsid w:val="00461C7E"/>
    <w:rsid w:val="0046345B"/>
    <w:rsid w:val="004637F1"/>
    <w:rsid w:val="0046495C"/>
    <w:rsid w:val="00465D89"/>
    <w:rsid w:val="0046634F"/>
    <w:rsid w:val="00470D2D"/>
    <w:rsid w:val="0047244B"/>
    <w:rsid w:val="00475103"/>
    <w:rsid w:val="004752BE"/>
    <w:rsid w:val="00475F1F"/>
    <w:rsid w:val="004776E5"/>
    <w:rsid w:val="00477F22"/>
    <w:rsid w:val="00480CF0"/>
    <w:rsid w:val="004826A0"/>
    <w:rsid w:val="00482710"/>
    <w:rsid w:val="00482ED6"/>
    <w:rsid w:val="00484AC2"/>
    <w:rsid w:val="004868B6"/>
    <w:rsid w:val="004917A6"/>
    <w:rsid w:val="004926FD"/>
    <w:rsid w:val="004A01C1"/>
    <w:rsid w:val="004A0CAE"/>
    <w:rsid w:val="004A15C4"/>
    <w:rsid w:val="004A3DBE"/>
    <w:rsid w:val="004A6DBB"/>
    <w:rsid w:val="004B138D"/>
    <w:rsid w:val="004B2A04"/>
    <w:rsid w:val="004B36A7"/>
    <w:rsid w:val="004B48D4"/>
    <w:rsid w:val="004B4D4E"/>
    <w:rsid w:val="004B4FFE"/>
    <w:rsid w:val="004C01B9"/>
    <w:rsid w:val="004C4E73"/>
    <w:rsid w:val="004C6623"/>
    <w:rsid w:val="004D0529"/>
    <w:rsid w:val="004D16EE"/>
    <w:rsid w:val="004D2079"/>
    <w:rsid w:val="004D2EC7"/>
    <w:rsid w:val="004D3E72"/>
    <w:rsid w:val="004D5E50"/>
    <w:rsid w:val="004E00C2"/>
    <w:rsid w:val="004E3654"/>
    <w:rsid w:val="004E5569"/>
    <w:rsid w:val="004E6219"/>
    <w:rsid w:val="004E69F5"/>
    <w:rsid w:val="004E6B59"/>
    <w:rsid w:val="004F0002"/>
    <w:rsid w:val="004F38D0"/>
    <w:rsid w:val="004F7EF7"/>
    <w:rsid w:val="005003D7"/>
    <w:rsid w:val="005004C4"/>
    <w:rsid w:val="0050107A"/>
    <w:rsid w:val="00501C54"/>
    <w:rsid w:val="00505806"/>
    <w:rsid w:val="00505CF1"/>
    <w:rsid w:val="00505E1C"/>
    <w:rsid w:val="00507315"/>
    <w:rsid w:val="00510336"/>
    <w:rsid w:val="005158BE"/>
    <w:rsid w:val="00515E8C"/>
    <w:rsid w:val="0051675E"/>
    <w:rsid w:val="0051758C"/>
    <w:rsid w:val="00520E13"/>
    <w:rsid w:val="00523F9A"/>
    <w:rsid w:val="00530F55"/>
    <w:rsid w:val="005322FC"/>
    <w:rsid w:val="005331C1"/>
    <w:rsid w:val="00534894"/>
    <w:rsid w:val="00541A2D"/>
    <w:rsid w:val="00541C7D"/>
    <w:rsid w:val="005423A6"/>
    <w:rsid w:val="005436E5"/>
    <w:rsid w:val="00544308"/>
    <w:rsid w:val="005452A7"/>
    <w:rsid w:val="00550F72"/>
    <w:rsid w:val="005511D7"/>
    <w:rsid w:val="0055136A"/>
    <w:rsid w:val="005518C7"/>
    <w:rsid w:val="0055239D"/>
    <w:rsid w:val="00557657"/>
    <w:rsid w:val="005605FB"/>
    <w:rsid w:val="00560BEB"/>
    <w:rsid w:val="00560D10"/>
    <w:rsid w:val="00562546"/>
    <w:rsid w:val="005639C2"/>
    <w:rsid w:val="00564489"/>
    <w:rsid w:val="00564717"/>
    <w:rsid w:val="00564726"/>
    <w:rsid w:val="00564C5F"/>
    <w:rsid w:val="0056524B"/>
    <w:rsid w:val="0056553C"/>
    <w:rsid w:val="00566BC8"/>
    <w:rsid w:val="005679DC"/>
    <w:rsid w:val="00571C08"/>
    <w:rsid w:val="00572D87"/>
    <w:rsid w:val="005739F8"/>
    <w:rsid w:val="00574A76"/>
    <w:rsid w:val="005805BA"/>
    <w:rsid w:val="005861B3"/>
    <w:rsid w:val="005870CD"/>
    <w:rsid w:val="005907D7"/>
    <w:rsid w:val="00593E93"/>
    <w:rsid w:val="00596BAB"/>
    <w:rsid w:val="00596DD8"/>
    <w:rsid w:val="005A3553"/>
    <w:rsid w:val="005B0334"/>
    <w:rsid w:val="005B1DD7"/>
    <w:rsid w:val="005B21E6"/>
    <w:rsid w:val="005B2AD9"/>
    <w:rsid w:val="005B2AFB"/>
    <w:rsid w:val="005B45F7"/>
    <w:rsid w:val="005B5C87"/>
    <w:rsid w:val="005B6897"/>
    <w:rsid w:val="005B6F93"/>
    <w:rsid w:val="005B742C"/>
    <w:rsid w:val="005B7473"/>
    <w:rsid w:val="005C1112"/>
    <w:rsid w:val="005C316B"/>
    <w:rsid w:val="005C3AC7"/>
    <w:rsid w:val="005C5742"/>
    <w:rsid w:val="005D4428"/>
    <w:rsid w:val="005E3407"/>
    <w:rsid w:val="005E34AE"/>
    <w:rsid w:val="005E431A"/>
    <w:rsid w:val="005E499F"/>
    <w:rsid w:val="005E65D5"/>
    <w:rsid w:val="005E6645"/>
    <w:rsid w:val="005F26B1"/>
    <w:rsid w:val="005F5E52"/>
    <w:rsid w:val="005F673C"/>
    <w:rsid w:val="005F6A51"/>
    <w:rsid w:val="00600BEB"/>
    <w:rsid w:val="00601C72"/>
    <w:rsid w:val="00603466"/>
    <w:rsid w:val="00604477"/>
    <w:rsid w:val="0060684D"/>
    <w:rsid w:val="006123AC"/>
    <w:rsid w:val="006125D7"/>
    <w:rsid w:val="006127B4"/>
    <w:rsid w:val="00612AA0"/>
    <w:rsid w:val="00613FCA"/>
    <w:rsid w:val="00617CBB"/>
    <w:rsid w:val="0062140A"/>
    <w:rsid w:val="0062376F"/>
    <w:rsid w:val="00624167"/>
    <w:rsid w:val="0062669D"/>
    <w:rsid w:val="00627867"/>
    <w:rsid w:val="00631A51"/>
    <w:rsid w:val="006346BE"/>
    <w:rsid w:val="006352A4"/>
    <w:rsid w:val="00637894"/>
    <w:rsid w:val="00641428"/>
    <w:rsid w:val="00641B5B"/>
    <w:rsid w:val="00645EAE"/>
    <w:rsid w:val="0064641E"/>
    <w:rsid w:val="00646DC6"/>
    <w:rsid w:val="00647833"/>
    <w:rsid w:val="00652C7D"/>
    <w:rsid w:val="00653344"/>
    <w:rsid w:val="006546C7"/>
    <w:rsid w:val="006565EC"/>
    <w:rsid w:val="006566E9"/>
    <w:rsid w:val="006573EA"/>
    <w:rsid w:val="0066117A"/>
    <w:rsid w:val="0066134A"/>
    <w:rsid w:val="006614E4"/>
    <w:rsid w:val="00663E04"/>
    <w:rsid w:val="00670913"/>
    <w:rsid w:val="00670AC5"/>
    <w:rsid w:val="00671D4B"/>
    <w:rsid w:val="00674589"/>
    <w:rsid w:val="0067544C"/>
    <w:rsid w:val="0067630D"/>
    <w:rsid w:val="00677F24"/>
    <w:rsid w:val="00681C35"/>
    <w:rsid w:val="00681D91"/>
    <w:rsid w:val="006832F5"/>
    <w:rsid w:val="006841A5"/>
    <w:rsid w:val="00684E2A"/>
    <w:rsid w:val="006854F3"/>
    <w:rsid w:val="00690AB0"/>
    <w:rsid w:val="00690F4C"/>
    <w:rsid w:val="00693B37"/>
    <w:rsid w:val="00693E67"/>
    <w:rsid w:val="00695191"/>
    <w:rsid w:val="006958AF"/>
    <w:rsid w:val="00695B5D"/>
    <w:rsid w:val="006976FE"/>
    <w:rsid w:val="006A73C6"/>
    <w:rsid w:val="006B392F"/>
    <w:rsid w:val="006B479B"/>
    <w:rsid w:val="006C05C4"/>
    <w:rsid w:val="006C0E9C"/>
    <w:rsid w:val="006D67EE"/>
    <w:rsid w:val="006E16CC"/>
    <w:rsid w:val="006E29C3"/>
    <w:rsid w:val="006E3687"/>
    <w:rsid w:val="006F008D"/>
    <w:rsid w:val="006F078E"/>
    <w:rsid w:val="006F2500"/>
    <w:rsid w:val="006F5433"/>
    <w:rsid w:val="006F709F"/>
    <w:rsid w:val="007004E7"/>
    <w:rsid w:val="0070112A"/>
    <w:rsid w:val="0070193A"/>
    <w:rsid w:val="0070327D"/>
    <w:rsid w:val="007056EE"/>
    <w:rsid w:val="00706874"/>
    <w:rsid w:val="00706A82"/>
    <w:rsid w:val="00706E7E"/>
    <w:rsid w:val="00713D7B"/>
    <w:rsid w:val="007201FB"/>
    <w:rsid w:val="00721979"/>
    <w:rsid w:val="00722149"/>
    <w:rsid w:val="00724B1C"/>
    <w:rsid w:val="00724FB4"/>
    <w:rsid w:val="007259A3"/>
    <w:rsid w:val="007268A9"/>
    <w:rsid w:val="00730A14"/>
    <w:rsid w:val="00731E84"/>
    <w:rsid w:val="00732AB0"/>
    <w:rsid w:val="007331B2"/>
    <w:rsid w:val="00734852"/>
    <w:rsid w:val="0073554B"/>
    <w:rsid w:val="00736297"/>
    <w:rsid w:val="00736C6F"/>
    <w:rsid w:val="007442D5"/>
    <w:rsid w:val="00745BBF"/>
    <w:rsid w:val="00746F04"/>
    <w:rsid w:val="007511AF"/>
    <w:rsid w:val="007522B4"/>
    <w:rsid w:val="00754BA4"/>
    <w:rsid w:val="007552A0"/>
    <w:rsid w:val="007573EA"/>
    <w:rsid w:val="007662C4"/>
    <w:rsid w:val="0077168A"/>
    <w:rsid w:val="00771DB6"/>
    <w:rsid w:val="00775D43"/>
    <w:rsid w:val="00777F64"/>
    <w:rsid w:val="00781D66"/>
    <w:rsid w:val="007848F0"/>
    <w:rsid w:val="007855E2"/>
    <w:rsid w:val="00790E9F"/>
    <w:rsid w:val="007918A3"/>
    <w:rsid w:val="00793EA3"/>
    <w:rsid w:val="00794FD8"/>
    <w:rsid w:val="007961D0"/>
    <w:rsid w:val="0079744B"/>
    <w:rsid w:val="007A0319"/>
    <w:rsid w:val="007A0CD9"/>
    <w:rsid w:val="007A16FB"/>
    <w:rsid w:val="007A5B76"/>
    <w:rsid w:val="007B5011"/>
    <w:rsid w:val="007B5225"/>
    <w:rsid w:val="007B5864"/>
    <w:rsid w:val="007B607C"/>
    <w:rsid w:val="007B6AA0"/>
    <w:rsid w:val="007B6B19"/>
    <w:rsid w:val="007C174D"/>
    <w:rsid w:val="007C3926"/>
    <w:rsid w:val="007C497A"/>
    <w:rsid w:val="007C7744"/>
    <w:rsid w:val="007D1042"/>
    <w:rsid w:val="007D2759"/>
    <w:rsid w:val="007D2FDE"/>
    <w:rsid w:val="007D5154"/>
    <w:rsid w:val="007D57DC"/>
    <w:rsid w:val="007E1537"/>
    <w:rsid w:val="007E3835"/>
    <w:rsid w:val="007E4370"/>
    <w:rsid w:val="007F2235"/>
    <w:rsid w:val="007F3BF7"/>
    <w:rsid w:val="007F4436"/>
    <w:rsid w:val="007F4E34"/>
    <w:rsid w:val="007F59AA"/>
    <w:rsid w:val="007F7359"/>
    <w:rsid w:val="00800198"/>
    <w:rsid w:val="008012D0"/>
    <w:rsid w:val="00801329"/>
    <w:rsid w:val="008017BA"/>
    <w:rsid w:val="0080194C"/>
    <w:rsid w:val="00802B30"/>
    <w:rsid w:val="00803751"/>
    <w:rsid w:val="00804894"/>
    <w:rsid w:val="0080619C"/>
    <w:rsid w:val="008076C4"/>
    <w:rsid w:val="0081000D"/>
    <w:rsid w:val="00810059"/>
    <w:rsid w:val="00810733"/>
    <w:rsid w:val="0081091B"/>
    <w:rsid w:val="008111C5"/>
    <w:rsid w:val="00812FB2"/>
    <w:rsid w:val="00814CBA"/>
    <w:rsid w:val="00815EAA"/>
    <w:rsid w:val="0082340A"/>
    <w:rsid w:val="008256FA"/>
    <w:rsid w:val="008274E5"/>
    <w:rsid w:val="00831C77"/>
    <w:rsid w:val="0083398E"/>
    <w:rsid w:val="00834F6C"/>
    <w:rsid w:val="0083668B"/>
    <w:rsid w:val="008370AC"/>
    <w:rsid w:val="0084205E"/>
    <w:rsid w:val="0084336E"/>
    <w:rsid w:val="00845E88"/>
    <w:rsid w:val="00847218"/>
    <w:rsid w:val="00847622"/>
    <w:rsid w:val="00851DDD"/>
    <w:rsid w:val="008523D2"/>
    <w:rsid w:val="00853D79"/>
    <w:rsid w:val="00855F30"/>
    <w:rsid w:val="0085616B"/>
    <w:rsid w:val="008603A3"/>
    <w:rsid w:val="00860C9B"/>
    <w:rsid w:val="00861C7F"/>
    <w:rsid w:val="00862F43"/>
    <w:rsid w:val="00864223"/>
    <w:rsid w:val="008652AE"/>
    <w:rsid w:val="0086611C"/>
    <w:rsid w:val="00866BBB"/>
    <w:rsid w:val="00867348"/>
    <w:rsid w:val="008716A8"/>
    <w:rsid w:val="00873FA6"/>
    <w:rsid w:val="00883374"/>
    <w:rsid w:val="0089280A"/>
    <w:rsid w:val="00892904"/>
    <w:rsid w:val="00895051"/>
    <w:rsid w:val="00895C2B"/>
    <w:rsid w:val="00896F39"/>
    <w:rsid w:val="008A029F"/>
    <w:rsid w:val="008A1B1E"/>
    <w:rsid w:val="008A24D9"/>
    <w:rsid w:val="008A2A2F"/>
    <w:rsid w:val="008A36E6"/>
    <w:rsid w:val="008A3B5D"/>
    <w:rsid w:val="008B09CE"/>
    <w:rsid w:val="008B23AB"/>
    <w:rsid w:val="008B351E"/>
    <w:rsid w:val="008B5732"/>
    <w:rsid w:val="008C1E8D"/>
    <w:rsid w:val="008D6949"/>
    <w:rsid w:val="008E22D1"/>
    <w:rsid w:val="008E64FC"/>
    <w:rsid w:val="008E7C0A"/>
    <w:rsid w:val="008F0586"/>
    <w:rsid w:val="008F29B4"/>
    <w:rsid w:val="00906B97"/>
    <w:rsid w:val="009123ED"/>
    <w:rsid w:val="00914BD3"/>
    <w:rsid w:val="0091504A"/>
    <w:rsid w:val="009262BD"/>
    <w:rsid w:val="00927149"/>
    <w:rsid w:val="00927B15"/>
    <w:rsid w:val="0093555C"/>
    <w:rsid w:val="009367A0"/>
    <w:rsid w:val="00936BAA"/>
    <w:rsid w:val="009405E7"/>
    <w:rsid w:val="0094227D"/>
    <w:rsid w:val="00943766"/>
    <w:rsid w:val="009440EA"/>
    <w:rsid w:val="0094474A"/>
    <w:rsid w:val="0095125B"/>
    <w:rsid w:val="009523E7"/>
    <w:rsid w:val="009525A3"/>
    <w:rsid w:val="00954320"/>
    <w:rsid w:val="00956358"/>
    <w:rsid w:val="009566DA"/>
    <w:rsid w:val="00956F4A"/>
    <w:rsid w:val="00962B8E"/>
    <w:rsid w:val="00963B1D"/>
    <w:rsid w:val="00964060"/>
    <w:rsid w:val="009654C4"/>
    <w:rsid w:val="0097157F"/>
    <w:rsid w:val="00973664"/>
    <w:rsid w:val="00977BBB"/>
    <w:rsid w:val="00980E83"/>
    <w:rsid w:val="00983053"/>
    <w:rsid w:val="00984E2B"/>
    <w:rsid w:val="00985BF3"/>
    <w:rsid w:val="00991A5E"/>
    <w:rsid w:val="00993C0F"/>
    <w:rsid w:val="00993CB1"/>
    <w:rsid w:val="009966A0"/>
    <w:rsid w:val="00997A09"/>
    <w:rsid w:val="009A005D"/>
    <w:rsid w:val="009A0A0B"/>
    <w:rsid w:val="009A1D39"/>
    <w:rsid w:val="009A3FDD"/>
    <w:rsid w:val="009A638A"/>
    <w:rsid w:val="009B02B0"/>
    <w:rsid w:val="009B1E46"/>
    <w:rsid w:val="009B2685"/>
    <w:rsid w:val="009B4411"/>
    <w:rsid w:val="009B46A4"/>
    <w:rsid w:val="009C03F2"/>
    <w:rsid w:val="009C351C"/>
    <w:rsid w:val="009C4FD5"/>
    <w:rsid w:val="009D107C"/>
    <w:rsid w:val="009D6A2D"/>
    <w:rsid w:val="009D706B"/>
    <w:rsid w:val="009E09E6"/>
    <w:rsid w:val="009E2E30"/>
    <w:rsid w:val="009E2E9B"/>
    <w:rsid w:val="009E413E"/>
    <w:rsid w:val="009E43E9"/>
    <w:rsid w:val="009E52B0"/>
    <w:rsid w:val="009E5F64"/>
    <w:rsid w:val="009F0DE4"/>
    <w:rsid w:val="009F412A"/>
    <w:rsid w:val="009F51DA"/>
    <w:rsid w:val="00A00CBB"/>
    <w:rsid w:val="00A041A3"/>
    <w:rsid w:val="00A06203"/>
    <w:rsid w:val="00A1016B"/>
    <w:rsid w:val="00A134EE"/>
    <w:rsid w:val="00A13EE1"/>
    <w:rsid w:val="00A15AEA"/>
    <w:rsid w:val="00A17562"/>
    <w:rsid w:val="00A179BF"/>
    <w:rsid w:val="00A17C1E"/>
    <w:rsid w:val="00A21014"/>
    <w:rsid w:val="00A2178F"/>
    <w:rsid w:val="00A22141"/>
    <w:rsid w:val="00A23A42"/>
    <w:rsid w:val="00A25DD0"/>
    <w:rsid w:val="00A2635A"/>
    <w:rsid w:val="00A27AEB"/>
    <w:rsid w:val="00A3091D"/>
    <w:rsid w:val="00A36A7B"/>
    <w:rsid w:val="00A433B0"/>
    <w:rsid w:val="00A45A89"/>
    <w:rsid w:val="00A478B9"/>
    <w:rsid w:val="00A47F36"/>
    <w:rsid w:val="00A50ABD"/>
    <w:rsid w:val="00A50C04"/>
    <w:rsid w:val="00A55C30"/>
    <w:rsid w:val="00A570DD"/>
    <w:rsid w:val="00A57CA3"/>
    <w:rsid w:val="00A62AF2"/>
    <w:rsid w:val="00A62C46"/>
    <w:rsid w:val="00A641C0"/>
    <w:rsid w:val="00A710F2"/>
    <w:rsid w:val="00A73687"/>
    <w:rsid w:val="00A73B3F"/>
    <w:rsid w:val="00A741D8"/>
    <w:rsid w:val="00A759CC"/>
    <w:rsid w:val="00A8027F"/>
    <w:rsid w:val="00A82B7E"/>
    <w:rsid w:val="00A83637"/>
    <w:rsid w:val="00A926FA"/>
    <w:rsid w:val="00A9352E"/>
    <w:rsid w:val="00AA0978"/>
    <w:rsid w:val="00AA0D56"/>
    <w:rsid w:val="00AA2BD4"/>
    <w:rsid w:val="00AA6A6D"/>
    <w:rsid w:val="00AA6F6E"/>
    <w:rsid w:val="00AB4E34"/>
    <w:rsid w:val="00AC110A"/>
    <w:rsid w:val="00AC38B8"/>
    <w:rsid w:val="00AC3965"/>
    <w:rsid w:val="00AC5C03"/>
    <w:rsid w:val="00AC5C25"/>
    <w:rsid w:val="00AC643C"/>
    <w:rsid w:val="00AC739B"/>
    <w:rsid w:val="00AD1F49"/>
    <w:rsid w:val="00AD421D"/>
    <w:rsid w:val="00AD6ECD"/>
    <w:rsid w:val="00AE0C0B"/>
    <w:rsid w:val="00AE153C"/>
    <w:rsid w:val="00AE22AC"/>
    <w:rsid w:val="00AE446D"/>
    <w:rsid w:val="00AE454A"/>
    <w:rsid w:val="00AF2974"/>
    <w:rsid w:val="00AF377A"/>
    <w:rsid w:val="00AF3D5D"/>
    <w:rsid w:val="00AF5175"/>
    <w:rsid w:val="00AF65FF"/>
    <w:rsid w:val="00AF66A6"/>
    <w:rsid w:val="00AF685D"/>
    <w:rsid w:val="00B00A05"/>
    <w:rsid w:val="00B02160"/>
    <w:rsid w:val="00B055D4"/>
    <w:rsid w:val="00B108A5"/>
    <w:rsid w:val="00B10DB9"/>
    <w:rsid w:val="00B16867"/>
    <w:rsid w:val="00B21162"/>
    <w:rsid w:val="00B21825"/>
    <w:rsid w:val="00B267D7"/>
    <w:rsid w:val="00B3109F"/>
    <w:rsid w:val="00B33C8A"/>
    <w:rsid w:val="00B41F59"/>
    <w:rsid w:val="00B47512"/>
    <w:rsid w:val="00B475CF"/>
    <w:rsid w:val="00B5055A"/>
    <w:rsid w:val="00B517EB"/>
    <w:rsid w:val="00B5208D"/>
    <w:rsid w:val="00B560E3"/>
    <w:rsid w:val="00B56C6E"/>
    <w:rsid w:val="00B577A8"/>
    <w:rsid w:val="00B636B8"/>
    <w:rsid w:val="00B6482A"/>
    <w:rsid w:val="00B71CCD"/>
    <w:rsid w:val="00B77B63"/>
    <w:rsid w:val="00B82D68"/>
    <w:rsid w:val="00B83ECA"/>
    <w:rsid w:val="00B95EDC"/>
    <w:rsid w:val="00B95FA3"/>
    <w:rsid w:val="00BA36AE"/>
    <w:rsid w:val="00BA530F"/>
    <w:rsid w:val="00BA7D3E"/>
    <w:rsid w:val="00BB13B6"/>
    <w:rsid w:val="00BB3FE2"/>
    <w:rsid w:val="00BB4C36"/>
    <w:rsid w:val="00BB53D3"/>
    <w:rsid w:val="00BC08D4"/>
    <w:rsid w:val="00BC230A"/>
    <w:rsid w:val="00BC3320"/>
    <w:rsid w:val="00BC3AEA"/>
    <w:rsid w:val="00BD3350"/>
    <w:rsid w:val="00BD4A1E"/>
    <w:rsid w:val="00BD629B"/>
    <w:rsid w:val="00BE211E"/>
    <w:rsid w:val="00BE29B6"/>
    <w:rsid w:val="00BE3506"/>
    <w:rsid w:val="00BE521A"/>
    <w:rsid w:val="00BE57A9"/>
    <w:rsid w:val="00BF43A3"/>
    <w:rsid w:val="00BF6FE6"/>
    <w:rsid w:val="00C031CB"/>
    <w:rsid w:val="00C03DBC"/>
    <w:rsid w:val="00C054DC"/>
    <w:rsid w:val="00C0644E"/>
    <w:rsid w:val="00C066EB"/>
    <w:rsid w:val="00C102B0"/>
    <w:rsid w:val="00C16CC6"/>
    <w:rsid w:val="00C1713E"/>
    <w:rsid w:val="00C1750E"/>
    <w:rsid w:val="00C212AA"/>
    <w:rsid w:val="00C31012"/>
    <w:rsid w:val="00C332AB"/>
    <w:rsid w:val="00C33813"/>
    <w:rsid w:val="00C33CC2"/>
    <w:rsid w:val="00C33D3A"/>
    <w:rsid w:val="00C35A92"/>
    <w:rsid w:val="00C41C5A"/>
    <w:rsid w:val="00C42AAE"/>
    <w:rsid w:val="00C43BC5"/>
    <w:rsid w:val="00C4732A"/>
    <w:rsid w:val="00C51327"/>
    <w:rsid w:val="00C51B07"/>
    <w:rsid w:val="00C52D42"/>
    <w:rsid w:val="00C5412D"/>
    <w:rsid w:val="00C61A76"/>
    <w:rsid w:val="00C634CE"/>
    <w:rsid w:val="00C646EE"/>
    <w:rsid w:val="00C659EE"/>
    <w:rsid w:val="00C676E6"/>
    <w:rsid w:val="00C67A3D"/>
    <w:rsid w:val="00C7069C"/>
    <w:rsid w:val="00C70AD2"/>
    <w:rsid w:val="00C7180C"/>
    <w:rsid w:val="00C81B40"/>
    <w:rsid w:val="00C83425"/>
    <w:rsid w:val="00C87866"/>
    <w:rsid w:val="00C93876"/>
    <w:rsid w:val="00CB1D2A"/>
    <w:rsid w:val="00CB6A45"/>
    <w:rsid w:val="00CC0818"/>
    <w:rsid w:val="00CC382D"/>
    <w:rsid w:val="00CC44D6"/>
    <w:rsid w:val="00CC4F62"/>
    <w:rsid w:val="00CC5009"/>
    <w:rsid w:val="00CD09AA"/>
    <w:rsid w:val="00CD0ABD"/>
    <w:rsid w:val="00CD2301"/>
    <w:rsid w:val="00CD315E"/>
    <w:rsid w:val="00CD3D84"/>
    <w:rsid w:val="00CD5F2B"/>
    <w:rsid w:val="00CD778A"/>
    <w:rsid w:val="00CD7EFB"/>
    <w:rsid w:val="00CE0252"/>
    <w:rsid w:val="00CE2399"/>
    <w:rsid w:val="00CE345A"/>
    <w:rsid w:val="00CE4CD1"/>
    <w:rsid w:val="00CE569A"/>
    <w:rsid w:val="00CE5F56"/>
    <w:rsid w:val="00CE7487"/>
    <w:rsid w:val="00CE76DB"/>
    <w:rsid w:val="00CF052C"/>
    <w:rsid w:val="00CF390E"/>
    <w:rsid w:val="00CF4A00"/>
    <w:rsid w:val="00CF52FE"/>
    <w:rsid w:val="00CF5485"/>
    <w:rsid w:val="00CF7232"/>
    <w:rsid w:val="00D01B5D"/>
    <w:rsid w:val="00D04842"/>
    <w:rsid w:val="00D0543C"/>
    <w:rsid w:val="00D0549D"/>
    <w:rsid w:val="00D06ACE"/>
    <w:rsid w:val="00D1015D"/>
    <w:rsid w:val="00D136E9"/>
    <w:rsid w:val="00D21A4B"/>
    <w:rsid w:val="00D21D19"/>
    <w:rsid w:val="00D235CF"/>
    <w:rsid w:val="00D25818"/>
    <w:rsid w:val="00D25BA1"/>
    <w:rsid w:val="00D262A9"/>
    <w:rsid w:val="00D3116D"/>
    <w:rsid w:val="00D426A3"/>
    <w:rsid w:val="00D4333A"/>
    <w:rsid w:val="00D46716"/>
    <w:rsid w:val="00D478FC"/>
    <w:rsid w:val="00D53F2F"/>
    <w:rsid w:val="00D63C36"/>
    <w:rsid w:val="00D657D5"/>
    <w:rsid w:val="00D67681"/>
    <w:rsid w:val="00D70CB6"/>
    <w:rsid w:val="00D73574"/>
    <w:rsid w:val="00D74447"/>
    <w:rsid w:val="00D7482F"/>
    <w:rsid w:val="00D8002B"/>
    <w:rsid w:val="00D804D5"/>
    <w:rsid w:val="00D80F1F"/>
    <w:rsid w:val="00D91754"/>
    <w:rsid w:val="00D92F70"/>
    <w:rsid w:val="00D96A77"/>
    <w:rsid w:val="00DA00ED"/>
    <w:rsid w:val="00DA133F"/>
    <w:rsid w:val="00DA1D46"/>
    <w:rsid w:val="00DA282E"/>
    <w:rsid w:val="00DA5817"/>
    <w:rsid w:val="00DB1AA3"/>
    <w:rsid w:val="00DB2A11"/>
    <w:rsid w:val="00DB4167"/>
    <w:rsid w:val="00DC236D"/>
    <w:rsid w:val="00DC2DBC"/>
    <w:rsid w:val="00DC5EDC"/>
    <w:rsid w:val="00DC7C13"/>
    <w:rsid w:val="00DD5BA0"/>
    <w:rsid w:val="00DD777F"/>
    <w:rsid w:val="00DE03D6"/>
    <w:rsid w:val="00DE219D"/>
    <w:rsid w:val="00DE4757"/>
    <w:rsid w:val="00DE5488"/>
    <w:rsid w:val="00DE7ACD"/>
    <w:rsid w:val="00DE7E16"/>
    <w:rsid w:val="00DF18D4"/>
    <w:rsid w:val="00DF1F9F"/>
    <w:rsid w:val="00DF7D2F"/>
    <w:rsid w:val="00E02CA9"/>
    <w:rsid w:val="00E03423"/>
    <w:rsid w:val="00E054DB"/>
    <w:rsid w:val="00E063B4"/>
    <w:rsid w:val="00E12B16"/>
    <w:rsid w:val="00E15AFA"/>
    <w:rsid w:val="00E20234"/>
    <w:rsid w:val="00E21B83"/>
    <w:rsid w:val="00E226B0"/>
    <w:rsid w:val="00E22F80"/>
    <w:rsid w:val="00E23A5E"/>
    <w:rsid w:val="00E24E38"/>
    <w:rsid w:val="00E31EED"/>
    <w:rsid w:val="00E32E2F"/>
    <w:rsid w:val="00E35D4E"/>
    <w:rsid w:val="00E40BDB"/>
    <w:rsid w:val="00E46384"/>
    <w:rsid w:val="00E520D1"/>
    <w:rsid w:val="00E54B7F"/>
    <w:rsid w:val="00E5639B"/>
    <w:rsid w:val="00E56BF7"/>
    <w:rsid w:val="00E56ED2"/>
    <w:rsid w:val="00E6025E"/>
    <w:rsid w:val="00E611BA"/>
    <w:rsid w:val="00E64051"/>
    <w:rsid w:val="00E66216"/>
    <w:rsid w:val="00E71D8B"/>
    <w:rsid w:val="00E7211E"/>
    <w:rsid w:val="00E72675"/>
    <w:rsid w:val="00E72DF6"/>
    <w:rsid w:val="00E73CCA"/>
    <w:rsid w:val="00E7431C"/>
    <w:rsid w:val="00E77758"/>
    <w:rsid w:val="00E8189E"/>
    <w:rsid w:val="00E8665D"/>
    <w:rsid w:val="00E879CA"/>
    <w:rsid w:val="00E91961"/>
    <w:rsid w:val="00E93115"/>
    <w:rsid w:val="00EA0774"/>
    <w:rsid w:val="00EA4347"/>
    <w:rsid w:val="00EA4DE9"/>
    <w:rsid w:val="00EA654F"/>
    <w:rsid w:val="00EA67D6"/>
    <w:rsid w:val="00EA6CFD"/>
    <w:rsid w:val="00EA73AC"/>
    <w:rsid w:val="00EA7641"/>
    <w:rsid w:val="00EB04AE"/>
    <w:rsid w:val="00EB153B"/>
    <w:rsid w:val="00EB1DD8"/>
    <w:rsid w:val="00EB3B83"/>
    <w:rsid w:val="00EB4422"/>
    <w:rsid w:val="00EB5D84"/>
    <w:rsid w:val="00EB7AEC"/>
    <w:rsid w:val="00EB7F79"/>
    <w:rsid w:val="00EC69B8"/>
    <w:rsid w:val="00ED0D23"/>
    <w:rsid w:val="00ED1D1E"/>
    <w:rsid w:val="00ED2CF8"/>
    <w:rsid w:val="00ED367E"/>
    <w:rsid w:val="00ED4FDB"/>
    <w:rsid w:val="00EE0C57"/>
    <w:rsid w:val="00EE3D9E"/>
    <w:rsid w:val="00EF1E5D"/>
    <w:rsid w:val="00EF7207"/>
    <w:rsid w:val="00F000E2"/>
    <w:rsid w:val="00F00B69"/>
    <w:rsid w:val="00F028D1"/>
    <w:rsid w:val="00F0549D"/>
    <w:rsid w:val="00F0567C"/>
    <w:rsid w:val="00F059FF"/>
    <w:rsid w:val="00F05A58"/>
    <w:rsid w:val="00F13282"/>
    <w:rsid w:val="00F1478D"/>
    <w:rsid w:val="00F20776"/>
    <w:rsid w:val="00F245C6"/>
    <w:rsid w:val="00F25A7B"/>
    <w:rsid w:val="00F2692F"/>
    <w:rsid w:val="00F26E90"/>
    <w:rsid w:val="00F3043C"/>
    <w:rsid w:val="00F31463"/>
    <w:rsid w:val="00F31840"/>
    <w:rsid w:val="00F34EE8"/>
    <w:rsid w:val="00F404EB"/>
    <w:rsid w:val="00F41643"/>
    <w:rsid w:val="00F41F51"/>
    <w:rsid w:val="00F450F3"/>
    <w:rsid w:val="00F450F5"/>
    <w:rsid w:val="00F47684"/>
    <w:rsid w:val="00F50F65"/>
    <w:rsid w:val="00F5213A"/>
    <w:rsid w:val="00F53ED6"/>
    <w:rsid w:val="00F55278"/>
    <w:rsid w:val="00F64068"/>
    <w:rsid w:val="00F64239"/>
    <w:rsid w:val="00F65AB1"/>
    <w:rsid w:val="00F74BA1"/>
    <w:rsid w:val="00F8051F"/>
    <w:rsid w:val="00F815BD"/>
    <w:rsid w:val="00F8412E"/>
    <w:rsid w:val="00F87933"/>
    <w:rsid w:val="00F90AB4"/>
    <w:rsid w:val="00F91D4D"/>
    <w:rsid w:val="00F929BC"/>
    <w:rsid w:val="00F93DEC"/>
    <w:rsid w:val="00F94CFB"/>
    <w:rsid w:val="00FA78D9"/>
    <w:rsid w:val="00FB0202"/>
    <w:rsid w:val="00FB4F99"/>
    <w:rsid w:val="00FC33B4"/>
    <w:rsid w:val="00FC364A"/>
    <w:rsid w:val="00FC485B"/>
    <w:rsid w:val="00FD157B"/>
    <w:rsid w:val="00FF012B"/>
    <w:rsid w:val="00FF05D5"/>
    <w:rsid w:val="00FF1CBF"/>
    <w:rsid w:val="00FF2272"/>
    <w:rsid w:val="00FF2D8F"/>
    <w:rsid w:val="00FF5214"/>
    <w:rsid w:val="00FF5D4B"/>
    <w:rsid w:val="00FF6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B6F1D5E"/>
  <w15:chartTrackingRefBased/>
  <w15:docId w15:val="{535385BA-71D7-4DCF-B1A1-C4BEE04B5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4AE"/>
    <w:rPr>
      <w:sz w:val="24"/>
      <w:szCs w:val="24"/>
      <w:lang w:val="lt-LT" w:eastAsia="lt-LT"/>
    </w:rPr>
  </w:style>
  <w:style w:type="paragraph" w:styleId="Heading2">
    <w:name w:val="heading 2"/>
    <w:basedOn w:val="Normal"/>
    <w:next w:val="Normal"/>
    <w:qFormat/>
    <w:rsid w:val="00593E93"/>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B04AE"/>
    <w:pPr>
      <w:ind w:left="314" w:hanging="314"/>
    </w:pPr>
    <w:rPr>
      <w:i/>
      <w:color w:val="000000"/>
      <w:sz w:val="20"/>
      <w:szCs w:val="20"/>
      <w:lang w:val="en-US" w:eastAsia="en-US"/>
    </w:rPr>
  </w:style>
  <w:style w:type="character" w:customStyle="1" w:styleId="BodyTextIndent2Char">
    <w:name w:val="Body Text Indent 2 Char"/>
    <w:link w:val="BodyTextIndent2"/>
    <w:semiHidden/>
    <w:locked/>
    <w:rsid w:val="00EB04AE"/>
    <w:rPr>
      <w:i/>
      <w:color w:val="000000"/>
      <w:lang w:val="en-US" w:eastAsia="en-US" w:bidi="ar-SA"/>
    </w:rPr>
  </w:style>
  <w:style w:type="paragraph" w:styleId="Header">
    <w:name w:val="header"/>
    <w:basedOn w:val="Normal"/>
    <w:rsid w:val="00EB04AE"/>
    <w:pPr>
      <w:tabs>
        <w:tab w:val="center" w:pos="4819"/>
        <w:tab w:val="right" w:pos="9638"/>
      </w:tabs>
    </w:pPr>
  </w:style>
  <w:style w:type="character" w:styleId="PageNumber">
    <w:name w:val="page number"/>
    <w:basedOn w:val="DefaultParagraphFont"/>
    <w:rsid w:val="00EB04AE"/>
  </w:style>
  <w:style w:type="paragraph" w:styleId="BodyText">
    <w:name w:val="Body Text"/>
    <w:basedOn w:val="Normal"/>
    <w:rsid w:val="00EB04AE"/>
    <w:pPr>
      <w:spacing w:after="120"/>
    </w:pPr>
  </w:style>
  <w:style w:type="table" w:styleId="TableGrid">
    <w:name w:val="Table Grid"/>
    <w:basedOn w:val="TableNormal"/>
    <w:rsid w:val="004B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4B4FFE"/>
    <w:pPr>
      <w:suppressAutoHyphens/>
      <w:ind w:firstLine="312"/>
      <w:jc w:val="both"/>
    </w:pPr>
    <w:rPr>
      <w:rFonts w:ascii="TIMESLT" w:eastAsia="Arial" w:hAnsi="TIMESLT"/>
      <w:lang w:val="en-GB" w:eastAsia="ar-SA"/>
    </w:rPr>
  </w:style>
  <w:style w:type="character" w:styleId="Hyperlink">
    <w:name w:val="Hyperlink"/>
    <w:rsid w:val="003C3415"/>
    <w:rPr>
      <w:color w:val="0000FF"/>
      <w:u w:val="single"/>
    </w:rPr>
  </w:style>
  <w:style w:type="character" w:customStyle="1" w:styleId="Vilmaraslanaite">
    <w:name w:val="Vilma.raslanaite"/>
    <w:semiHidden/>
    <w:rsid w:val="008E64FC"/>
    <w:rPr>
      <w:rFonts w:ascii="Arial" w:hAnsi="Arial" w:cs="Arial"/>
      <w:b w:val="0"/>
      <w:bCs w:val="0"/>
      <w:i w:val="0"/>
      <w:iCs w:val="0"/>
      <w:strike w:val="0"/>
      <w:color w:val="0000FF"/>
      <w:sz w:val="20"/>
      <w:szCs w:val="20"/>
      <w:u w:val="none"/>
    </w:rPr>
  </w:style>
  <w:style w:type="paragraph" w:styleId="Footer">
    <w:name w:val="footer"/>
    <w:basedOn w:val="Normal"/>
    <w:rsid w:val="006123AC"/>
    <w:pPr>
      <w:tabs>
        <w:tab w:val="center" w:pos="4986"/>
        <w:tab w:val="right" w:pos="9972"/>
      </w:tabs>
    </w:pPr>
  </w:style>
  <w:style w:type="paragraph" w:styleId="BalloonText">
    <w:name w:val="Balloon Text"/>
    <w:basedOn w:val="Normal"/>
    <w:semiHidden/>
    <w:rsid w:val="00D92F70"/>
    <w:rPr>
      <w:rFonts w:ascii="Tahoma" w:hAnsi="Tahoma" w:cs="Tahoma"/>
      <w:sz w:val="16"/>
      <w:szCs w:val="16"/>
    </w:rPr>
  </w:style>
  <w:style w:type="paragraph" w:customStyle="1" w:styleId="tajtip">
    <w:name w:val="tajtip"/>
    <w:basedOn w:val="Normal"/>
    <w:rsid w:val="001D7E6A"/>
    <w:pPr>
      <w:spacing w:before="100" w:beforeAutospacing="1" w:after="100" w:afterAutospacing="1"/>
    </w:pPr>
    <w:rPr>
      <w:lang w:val="en-US" w:eastAsia="en-US"/>
    </w:rPr>
  </w:style>
  <w:style w:type="character" w:styleId="CommentReference">
    <w:name w:val="annotation reference"/>
    <w:rsid w:val="00201C02"/>
    <w:rPr>
      <w:sz w:val="16"/>
      <w:szCs w:val="16"/>
    </w:rPr>
  </w:style>
  <w:style w:type="paragraph" w:styleId="CommentText">
    <w:name w:val="annotation text"/>
    <w:basedOn w:val="Normal"/>
    <w:link w:val="CommentTextChar"/>
    <w:rsid w:val="00201C02"/>
    <w:rPr>
      <w:sz w:val="20"/>
      <w:szCs w:val="20"/>
    </w:rPr>
  </w:style>
  <w:style w:type="character" w:customStyle="1" w:styleId="CommentTextChar">
    <w:name w:val="Comment Text Char"/>
    <w:link w:val="CommentText"/>
    <w:rsid w:val="00201C02"/>
    <w:rPr>
      <w:lang w:val="lt-LT" w:eastAsia="lt-LT"/>
    </w:rPr>
  </w:style>
  <w:style w:type="paragraph" w:styleId="CommentSubject">
    <w:name w:val="annotation subject"/>
    <w:basedOn w:val="CommentText"/>
    <w:next w:val="CommentText"/>
    <w:link w:val="CommentSubjectChar"/>
    <w:rsid w:val="00201C02"/>
    <w:rPr>
      <w:b/>
      <w:bCs/>
    </w:rPr>
  </w:style>
  <w:style w:type="character" w:customStyle="1" w:styleId="CommentSubjectChar">
    <w:name w:val="Comment Subject Char"/>
    <w:link w:val="CommentSubject"/>
    <w:rsid w:val="00201C02"/>
    <w:rPr>
      <w:b/>
      <w:bCs/>
      <w:lang w:val="lt-LT" w:eastAsia="lt-LT"/>
    </w:rPr>
  </w:style>
  <w:style w:type="paragraph" w:styleId="ListParagraph">
    <w:name w:val="List Paragraph"/>
    <w:basedOn w:val="Normal"/>
    <w:link w:val="ListParagraphChar"/>
    <w:uiPriority w:val="34"/>
    <w:qFormat/>
    <w:rsid w:val="009A3FDD"/>
    <w:pPr>
      <w:spacing w:after="200" w:line="276" w:lineRule="auto"/>
      <w:ind w:left="720"/>
      <w:contextualSpacing/>
    </w:pPr>
    <w:rPr>
      <w:rFonts w:eastAsia="Calibri"/>
      <w:lang w:eastAsia="x-none"/>
    </w:rPr>
  </w:style>
  <w:style w:type="paragraph" w:styleId="NoSpacing">
    <w:name w:val="No Spacing"/>
    <w:uiPriority w:val="1"/>
    <w:qFormat/>
    <w:rsid w:val="000155AF"/>
    <w:rPr>
      <w:sz w:val="24"/>
      <w:szCs w:val="24"/>
      <w:lang w:val="en-GB"/>
    </w:rPr>
  </w:style>
  <w:style w:type="paragraph" w:styleId="Revision">
    <w:name w:val="Revision"/>
    <w:hidden/>
    <w:uiPriority w:val="99"/>
    <w:semiHidden/>
    <w:rsid w:val="00627867"/>
    <w:rPr>
      <w:sz w:val="24"/>
      <w:szCs w:val="24"/>
      <w:lang w:val="lt-LT" w:eastAsia="lt-LT"/>
    </w:rPr>
  </w:style>
  <w:style w:type="character" w:customStyle="1" w:styleId="ListParagraphChar">
    <w:name w:val="List Paragraph Char"/>
    <w:link w:val="ListParagraph"/>
    <w:uiPriority w:val="34"/>
    <w:rsid w:val="008256FA"/>
    <w:rPr>
      <w:rFonts w:eastAsia="Calibri"/>
      <w:sz w:val="24"/>
      <w:szCs w:val="24"/>
      <w:lang w:val="lt-LT"/>
    </w:rPr>
  </w:style>
  <w:style w:type="character" w:styleId="Emphasis">
    <w:name w:val="Emphasis"/>
    <w:uiPriority w:val="20"/>
    <w:qFormat/>
    <w:rsid w:val="005B5C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89833">
      <w:bodyDiv w:val="1"/>
      <w:marLeft w:val="0"/>
      <w:marRight w:val="0"/>
      <w:marTop w:val="0"/>
      <w:marBottom w:val="0"/>
      <w:divBdr>
        <w:top w:val="none" w:sz="0" w:space="0" w:color="auto"/>
        <w:left w:val="none" w:sz="0" w:space="0" w:color="auto"/>
        <w:bottom w:val="none" w:sz="0" w:space="0" w:color="auto"/>
        <w:right w:val="none" w:sz="0" w:space="0" w:color="auto"/>
      </w:divBdr>
    </w:div>
    <w:div w:id="159777306">
      <w:bodyDiv w:val="1"/>
      <w:marLeft w:val="0"/>
      <w:marRight w:val="0"/>
      <w:marTop w:val="0"/>
      <w:marBottom w:val="0"/>
      <w:divBdr>
        <w:top w:val="none" w:sz="0" w:space="0" w:color="auto"/>
        <w:left w:val="none" w:sz="0" w:space="0" w:color="auto"/>
        <w:bottom w:val="none" w:sz="0" w:space="0" w:color="auto"/>
        <w:right w:val="none" w:sz="0" w:space="0" w:color="auto"/>
      </w:divBdr>
    </w:div>
    <w:div w:id="227109712">
      <w:bodyDiv w:val="1"/>
      <w:marLeft w:val="0"/>
      <w:marRight w:val="0"/>
      <w:marTop w:val="0"/>
      <w:marBottom w:val="0"/>
      <w:divBdr>
        <w:top w:val="none" w:sz="0" w:space="0" w:color="auto"/>
        <w:left w:val="none" w:sz="0" w:space="0" w:color="auto"/>
        <w:bottom w:val="none" w:sz="0" w:space="0" w:color="auto"/>
        <w:right w:val="none" w:sz="0" w:space="0" w:color="auto"/>
      </w:divBdr>
    </w:div>
    <w:div w:id="312300280">
      <w:bodyDiv w:val="1"/>
      <w:marLeft w:val="0"/>
      <w:marRight w:val="0"/>
      <w:marTop w:val="0"/>
      <w:marBottom w:val="0"/>
      <w:divBdr>
        <w:top w:val="none" w:sz="0" w:space="0" w:color="auto"/>
        <w:left w:val="none" w:sz="0" w:space="0" w:color="auto"/>
        <w:bottom w:val="none" w:sz="0" w:space="0" w:color="auto"/>
        <w:right w:val="none" w:sz="0" w:space="0" w:color="auto"/>
      </w:divBdr>
    </w:div>
    <w:div w:id="351731876">
      <w:bodyDiv w:val="1"/>
      <w:marLeft w:val="0"/>
      <w:marRight w:val="0"/>
      <w:marTop w:val="0"/>
      <w:marBottom w:val="0"/>
      <w:divBdr>
        <w:top w:val="none" w:sz="0" w:space="0" w:color="auto"/>
        <w:left w:val="none" w:sz="0" w:space="0" w:color="auto"/>
        <w:bottom w:val="none" w:sz="0" w:space="0" w:color="auto"/>
        <w:right w:val="none" w:sz="0" w:space="0" w:color="auto"/>
      </w:divBdr>
    </w:div>
    <w:div w:id="446899939">
      <w:bodyDiv w:val="1"/>
      <w:marLeft w:val="0"/>
      <w:marRight w:val="0"/>
      <w:marTop w:val="0"/>
      <w:marBottom w:val="0"/>
      <w:divBdr>
        <w:top w:val="none" w:sz="0" w:space="0" w:color="auto"/>
        <w:left w:val="none" w:sz="0" w:space="0" w:color="auto"/>
        <w:bottom w:val="none" w:sz="0" w:space="0" w:color="auto"/>
        <w:right w:val="none" w:sz="0" w:space="0" w:color="auto"/>
      </w:divBdr>
    </w:div>
    <w:div w:id="467477763">
      <w:bodyDiv w:val="1"/>
      <w:marLeft w:val="0"/>
      <w:marRight w:val="0"/>
      <w:marTop w:val="0"/>
      <w:marBottom w:val="0"/>
      <w:divBdr>
        <w:top w:val="none" w:sz="0" w:space="0" w:color="auto"/>
        <w:left w:val="none" w:sz="0" w:space="0" w:color="auto"/>
        <w:bottom w:val="none" w:sz="0" w:space="0" w:color="auto"/>
        <w:right w:val="none" w:sz="0" w:space="0" w:color="auto"/>
      </w:divBdr>
    </w:div>
    <w:div w:id="692682625">
      <w:bodyDiv w:val="1"/>
      <w:marLeft w:val="0"/>
      <w:marRight w:val="0"/>
      <w:marTop w:val="0"/>
      <w:marBottom w:val="0"/>
      <w:divBdr>
        <w:top w:val="none" w:sz="0" w:space="0" w:color="auto"/>
        <w:left w:val="none" w:sz="0" w:space="0" w:color="auto"/>
        <w:bottom w:val="none" w:sz="0" w:space="0" w:color="auto"/>
        <w:right w:val="none" w:sz="0" w:space="0" w:color="auto"/>
      </w:divBdr>
    </w:div>
    <w:div w:id="770973626">
      <w:bodyDiv w:val="1"/>
      <w:marLeft w:val="0"/>
      <w:marRight w:val="0"/>
      <w:marTop w:val="0"/>
      <w:marBottom w:val="150"/>
      <w:divBdr>
        <w:top w:val="none" w:sz="0" w:space="0" w:color="auto"/>
        <w:left w:val="none" w:sz="0" w:space="0" w:color="auto"/>
        <w:bottom w:val="none" w:sz="0" w:space="0" w:color="auto"/>
        <w:right w:val="none" w:sz="0" w:space="0" w:color="auto"/>
      </w:divBdr>
      <w:divsChild>
        <w:div w:id="802843807">
          <w:marLeft w:val="600"/>
          <w:marRight w:val="0"/>
          <w:marTop w:val="0"/>
          <w:marBottom w:val="0"/>
          <w:divBdr>
            <w:top w:val="none" w:sz="0" w:space="0" w:color="auto"/>
            <w:left w:val="none" w:sz="0" w:space="0" w:color="auto"/>
            <w:bottom w:val="none" w:sz="0" w:space="0" w:color="auto"/>
            <w:right w:val="none" w:sz="0" w:space="0" w:color="auto"/>
          </w:divBdr>
          <w:divsChild>
            <w:div w:id="55358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06323">
      <w:bodyDiv w:val="1"/>
      <w:marLeft w:val="0"/>
      <w:marRight w:val="0"/>
      <w:marTop w:val="0"/>
      <w:marBottom w:val="0"/>
      <w:divBdr>
        <w:top w:val="none" w:sz="0" w:space="0" w:color="auto"/>
        <w:left w:val="none" w:sz="0" w:space="0" w:color="auto"/>
        <w:bottom w:val="none" w:sz="0" w:space="0" w:color="auto"/>
        <w:right w:val="none" w:sz="0" w:space="0" w:color="auto"/>
      </w:divBdr>
    </w:div>
    <w:div w:id="1338115960">
      <w:bodyDiv w:val="1"/>
      <w:marLeft w:val="0"/>
      <w:marRight w:val="0"/>
      <w:marTop w:val="0"/>
      <w:marBottom w:val="0"/>
      <w:divBdr>
        <w:top w:val="none" w:sz="0" w:space="0" w:color="auto"/>
        <w:left w:val="none" w:sz="0" w:space="0" w:color="auto"/>
        <w:bottom w:val="none" w:sz="0" w:space="0" w:color="auto"/>
        <w:right w:val="none" w:sz="0" w:space="0" w:color="auto"/>
      </w:divBdr>
    </w:div>
    <w:div w:id="1588343309">
      <w:bodyDiv w:val="1"/>
      <w:marLeft w:val="0"/>
      <w:marRight w:val="0"/>
      <w:marTop w:val="0"/>
      <w:marBottom w:val="0"/>
      <w:divBdr>
        <w:top w:val="none" w:sz="0" w:space="0" w:color="auto"/>
        <w:left w:val="none" w:sz="0" w:space="0" w:color="auto"/>
        <w:bottom w:val="none" w:sz="0" w:space="0" w:color="auto"/>
        <w:right w:val="none" w:sz="0" w:space="0" w:color="auto"/>
      </w:divBdr>
    </w:div>
    <w:div w:id="1742025485">
      <w:bodyDiv w:val="1"/>
      <w:marLeft w:val="0"/>
      <w:marRight w:val="0"/>
      <w:marTop w:val="0"/>
      <w:marBottom w:val="0"/>
      <w:divBdr>
        <w:top w:val="none" w:sz="0" w:space="0" w:color="auto"/>
        <w:left w:val="none" w:sz="0" w:space="0" w:color="auto"/>
        <w:bottom w:val="none" w:sz="0" w:space="0" w:color="auto"/>
        <w:right w:val="none" w:sz="0" w:space="0" w:color="auto"/>
      </w:divBdr>
    </w:div>
    <w:div w:id="1849368654">
      <w:bodyDiv w:val="1"/>
      <w:marLeft w:val="0"/>
      <w:marRight w:val="0"/>
      <w:marTop w:val="0"/>
      <w:marBottom w:val="0"/>
      <w:divBdr>
        <w:top w:val="none" w:sz="0" w:space="0" w:color="auto"/>
        <w:left w:val="none" w:sz="0" w:space="0" w:color="auto"/>
        <w:bottom w:val="none" w:sz="0" w:space="0" w:color="auto"/>
        <w:right w:val="none" w:sz="0" w:space="0" w:color="auto"/>
      </w:divBdr>
    </w:div>
    <w:div w:id="202901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FAD1C-5047-422A-A8F7-8DAFFCFE6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17</Pages>
  <Words>7580</Words>
  <Characters>53571</Characters>
  <Application>Microsoft Office Word</Application>
  <DocSecurity>0</DocSecurity>
  <Lines>446</Lines>
  <Paragraphs>122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KAM</Company>
  <LinksUpToDate>false</LinksUpToDate>
  <CharactersWithSpaces>61029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agne.ziedelyte</dc:creator>
  <cp:keywords/>
  <cp:lastModifiedBy>Renata.E</cp:lastModifiedBy>
  <cp:revision>10</cp:revision>
  <cp:lastPrinted>2013-04-29T10:59:00Z</cp:lastPrinted>
  <dcterms:created xsi:type="dcterms:W3CDTF">2026-08-03T11:20:00Z</dcterms:created>
  <dcterms:modified xsi:type="dcterms:W3CDTF">2026-08-06T08:01:00Z</dcterms:modified>
</cp:coreProperties>
</file>