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83A7" w14:textId="0D8F6FBD" w:rsidR="00831FFA" w:rsidRPr="0077441A" w:rsidRDefault="00560674" w:rsidP="00083912">
      <w:pPr>
        <w:pBdr>
          <w:bottom w:val="single" w:sz="4" w:space="1" w:color="ED7D31" w:themeColor="accent2"/>
        </w:pBdr>
        <w:suppressAutoHyphens/>
        <w:spacing w:after="120"/>
        <w:ind w:left="284"/>
        <w:jc w:val="right"/>
        <w:rPr>
          <w:rFonts w:ascii="Times New Roman" w:eastAsia="Times New Roman" w:hAnsi="Times New Roman" w:cs="Times New Roman"/>
          <w:b/>
          <w:color w:val="000000"/>
          <w:sz w:val="22"/>
          <w:szCs w:val="22"/>
          <w:lang w:val="lt-LT" w:eastAsia="zh-CN"/>
        </w:rPr>
      </w:pPr>
      <w:r>
        <w:rPr>
          <w:rFonts w:ascii="Times New Roman" w:eastAsiaTheme="majorEastAsia" w:hAnsi="Times New Roman" w:cs="Times New Roman"/>
          <w:b/>
          <w:sz w:val="22"/>
          <w:szCs w:val="22"/>
          <w:lang w:val="lt-LT" w:eastAsia="lt-LT"/>
        </w:rPr>
        <w:t xml:space="preserve">Pirkimo sąlygų </w:t>
      </w:r>
      <w:r w:rsidR="00FF75DC">
        <w:rPr>
          <w:rFonts w:ascii="Times New Roman" w:eastAsiaTheme="majorEastAsia" w:hAnsi="Times New Roman" w:cs="Times New Roman"/>
          <w:b/>
          <w:sz w:val="22"/>
          <w:szCs w:val="22"/>
          <w:lang w:val="lt-LT" w:eastAsia="lt-LT"/>
        </w:rPr>
        <w:t>2</w:t>
      </w:r>
      <w:r w:rsidR="00FF75DC" w:rsidRPr="0077441A">
        <w:rPr>
          <w:rFonts w:ascii="Times New Roman" w:eastAsiaTheme="majorEastAsia" w:hAnsi="Times New Roman" w:cs="Times New Roman"/>
          <w:b/>
          <w:sz w:val="22"/>
          <w:szCs w:val="22"/>
          <w:lang w:val="lt-LT" w:eastAsia="lt-LT"/>
        </w:rPr>
        <w:t xml:space="preserve"> </w:t>
      </w:r>
      <w:r w:rsidR="00831FFA" w:rsidRPr="0077441A">
        <w:rPr>
          <w:rFonts w:ascii="Times New Roman" w:eastAsiaTheme="majorEastAsia" w:hAnsi="Times New Roman" w:cs="Times New Roman"/>
          <w:b/>
          <w:sz w:val="22"/>
          <w:szCs w:val="22"/>
          <w:lang w:val="lt-LT" w:eastAsia="lt-LT"/>
        </w:rPr>
        <w:t>priedas „Techninė specifikacija“</w:t>
      </w:r>
    </w:p>
    <w:p w14:paraId="1214B1AA" w14:textId="77777777" w:rsidR="006A1AEF" w:rsidRPr="009A797C" w:rsidRDefault="006A1AEF" w:rsidP="25929995">
      <w:pPr>
        <w:jc w:val="center"/>
        <w:rPr>
          <w:rFonts w:ascii="Times New Roman" w:hAnsi="Times New Roman" w:cs="Times New Roman"/>
          <w:b/>
          <w:bCs/>
          <w:color w:val="000000" w:themeColor="text1"/>
          <w:sz w:val="28"/>
          <w:szCs w:val="28"/>
          <w:lang w:val="lt-LT" w:eastAsia="lt-LT"/>
        </w:rPr>
      </w:pPr>
    </w:p>
    <w:p w14:paraId="1C73B849" w14:textId="77777777" w:rsidR="00801B2D" w:rsidRPr="003E6CFA" w:rsidRDefault="00801B2D" w:rsidP="00801B2D">
      <w:pPr>
        <w:jc w:val="center"/>
        <w:rPr>
          <w:rFonts w:ascii="Times New Roman" w:hAnsi="Times New Roman" w:cs="Times New Roman"/>
          <w:b/>
          <w:lang w:val="lt-LT" w:eastAsia="lt-LT"/>
        </w:rPr>
      </w:pPr>
      <w:proofErr w:type="spellStart"/>
      <w:r w:rsidRPr="003E6CFA">
        <w:rPr>
          <w:rFonts w:ascii="Times New Roman" w:hAnsi="Times New Roman" w:cs="Times New Roman"/>
          <w:b/>
          <w:lang w:val="lt-LT" w:eastAsia="lt-LT"/>
        </w:rPr>
        <w:t>Optomechaninių</w:t>
      </w:r>
      <w:proofErr w:type="spellEnd"/>
      <w:r w:rsidRPr="003E6CFA">
        <w:rPr>
          <w:rFonts w:ascii="Times New Roman" w:hAnsi="Times New Roman" w:cs="Times New Roman"/>
          <w:b/>
          <w:lang w:val="lt-LT" w:eastAsia="lt-LT"/>
        </w:rPr>
        <w:t xml:space="preserve"> traktų rinkinys </w:t>
      </w:r>
      <w:proofErr w:type="spellStart"/>
      <w:r w:rsidRPr="003E6CFA">
        <w:rPr>
          <w:rFonts w:ascii="Times New Roman" w:hAnsi="Times New Roman" w:cs="Times New Roman"/>
          <w:b/>
          <w:lang w:val="lt-LT" w:eastAsia="lt-LT"/>
        </w:rPr>
        <w:t>famtosekundinei</w:t>
      </w:r>
      <w:proofErr w:type="spellEnd"/>
      <w:r w:rsidRPr="003E6CFA">
        <w:rPr>
          <w:rFonts w:ascii="Times New Roman" w:hAnsi="Times New Roman" w:cs="Times New Roman"/>
          <w:b/>
          <w:lang w:val="lt-LT" w:eastAsia="lt-LT"/>
        </w:rPr>
        <w:t xml:space="preserve"> lazerinio </w:t>
      </w:r>
      <w:proofErr w:type="spellStart"/>
      <w:r w:rsidRPr="003E6CFA">
        <w:rPr>
          <w:rFonts w:ascii="Times New Roman" w:hAnsi="Times New Roman" w:cs="Times New Roman"/>
          <w:b/>
          <w:lang w:val="lt-LT" w:eastAsia="lt-LT"/>
        </w:rPr>
        <w:t>mikroapdirbimo</w:t>
      </w:r>
      <w:proofErr w:type="spellEnd"/>
      <w:r w:rsidRPr="003E6CFA">
        <w:rPr>
          <w:rFonts w:ascii="Times New Roman" w:hAnsi="Times New Roman" w:cs="Times New Roman"/>
          <w:b/>
          <w:lang w:val="lt-LT" w:eastAsia="lt-LT"/>
        </w:rPr>
        <w:t xml:space="preserve"> sistemai</w:t>
      </w:r>
    </w:p>
    <w:p w14:paraId="611CDCF7" w14:textId="77777777" w:rsidR="00D30008" w:rsidRPr="009A797C" w:rsidRDefault="00D30008" w:rsidP="00D30008">
      <w:pPr>
        <w:jc w:val="center"/>
        <w:rPr>
          <w:rFonts w:ascii="Times New Roman" w:hAnsi="Times New Roman" w:cs="Times New Roman"/>
          <w:b/>
          <w:sz w:val="28"/>
          <w:szCs w:val="28"/>
          <w:lang w:val="lt-LT" w:eastAsia="lt-LT"/>
        </w:rPr>
      </w:pPr>
    </w:p>
    <w:p w14:paraId="19F33D0C" w14:textId="77777777" w:rsidR="001422D3" w:rsidRPr="009A797C" w:rsidRDefault="001422D3" w:rsidP="25929995">
      <w:pPr>
        <w:jc w:val="center"/>
        <w:rPr>
          <w:rFonts w:ascii="Times New Roman" w:hAnsi="Times New Roman" w:cs="Times New Roman"/>
          <w:b/>
          <w:bCs/>
          <w:color w:val="000000" w:themeColor="text1"/>
          <w:sz w:val="20"/>
          <w:szCs w:val="20"/>
          <w:lang w:val="lt-LT"/>
        </w:rPr>
      </w:pPr>
      <w:r w:rsidRPr="009A797C">
        <w:rPr>
          <w:rFonts w:ascii="Times New Roman" w:hAnsi="Times New Roman" w:cs="Times New Roman"/>
          <w:b/>
          <w:bCs/>
          <w:color w:val="000000" w:themeColor="text1"/>
          <w:sz w:val="20"/>
          <w:szCs w:val="20"/>
          <w:lang w:val="lt-LT"/>
        </w:rPr>
        <w:t>BENDRIEJI REIKALAVIMAI</w:t>
      </w:r>
    </w:p>
    <w:p w14:paraId="2379B919" w14:textId="77777777" w:rsidR="001422D3" w:rsidRPr="009A797C" w:rsidRDefault="001422D3" w:rsidP="25929995">
      <w:pPr>
        <w:rPr>
          <w:rFonts w:asciiTheme="majorBidi" w:hAnsiTheme="majorBidi" w:cstheme="majorBidi"/>
          <w:b/>
          <w:bCs/>
          <w:color w:val="000000" w:themeColor="text1"/>
          <w:lang w:val="lt-LT"/>
        </w:rPr>
      </w:pPr>
    </w:p>
    <w:p w14:paraId="0187B24B" w14:textId="40409FFE" w:rsidR="00551366" w:rsidRPr="003E6CFA" w:rsidRDefault="00576050" w:rsidP="25929995">
      <w:pPr>
        <w:tabs>
          <w:tab w:val="left" w:pos="426"/>
        </w:tabs>
        <w:ind w:firstLine="567"/>
        <w:jc w:val="both"/>
        <w:rPr>
          <w:rFonts w:ascii="Times New Roman" w:hAnsi="Times New Roman" w:cs="Times New Roman"/>
          <w:sz w:val="22"/>
          <w:szCs w:val="22"/>
          <w:lang w:val="lt-LT"/>
        </w:rPr>
      </w:pPr>
      <w:bookmarkStart w:id="0" w:name="_Hlk125995986"/>
      <w:r w:rsidRPr="003E6CFA">
        <w:rPr>
          <w:rFonts w:ascii="Times New Roman" w:hAnsi="Times New Roman" w:cs="Times New Roman"/>
          <w:sz w:val="22"/>
          <w:szCs w:val="22"/>
          <w:lang w:val="lt-LT"/>
        </w:rPr>
        <w:t>Kauno technologijos universitetas (toliau – KTU/Perkančioji organizacija/pirkėjas)</w:t>
      </w:r>
      <w:r w:rsidR="00551366" w:rsidRPr="003E6CFA">
        <w:rPr>
          <w:rFonts w:ascii="Times New Roman" w:hAnsi="Times New Roman" w:cs="Times New Roman"/>
          <w:sz w:val="22"/>
          <w:szCs w:val="22"/>
          <w:lang w:val="lt-LT"/>
        </w:rPr>
        <w:t xml:space="preserve"> įgyvendina projektą „</w:t>
      </w:r>
      <w:proofErr w:type="spellStart"/>
      <w:r w:rsidR="00937CB1">
        <w:rPr>
          <w:rFonts w:ascii="Times New Roman" w:hAnsi="Times New Roman" w:cs="Times New Roman"/>
          <w:sz w:val="22"/>
          <w:szCs w:val="22"/>
          <w:lang w:val="lt-LT"/>
        </w:rPr>
        <w:t>Optomechaninių</w:t>
      </w:r>
      <w:proofErr w:type="spellEnd"/>
      <w:r w:rsidR="00AE2331">
        <w:rPr>
          <w:rFonts w:ascii="Times New Roman" w:hAnsi="Times New Roman" w:cs="Times New Roman"/>
          <w:sz w:val="22"/>
          <w:szCs w:val="22"/>
          <w:lang w:val="lt-LT"/>
        </w:rPr>
        <w:t xml:space="preserve"> traktų rinkinys </w:t>
      </w:r>
      <w:proofErr w:type="spellStart"/>
      <w:r w:rsidR="00AE2331">
        <w:rPr>
          <w:rFonts w:ascii="Times New Roman" w:hAnsi="Times New Roman" w:cs="Times New Roman"/>
          <w:sz w:val="22"/>
          <w:szCs w:val="22"/>
          <w:lang w:val="lt-LT"/>
        </w:rPr>
        <w:t>famtosekundinei</w:t>
      </w:r>
      <w:proofErr w:type="spellEnd"/>
      <w:r w:rsidR="00AE2331">
        <w:rPr>
          <w:rFonts w:ascii="Times New Roman" w:hAnsi="Times New Roman" w:cs="Times New Roman"/>
          <w:sz w:val="22"/>
          <w:szCs w:val="22"/>
          <w:lang w:val="lt-LT"/>
        </w:rPr>
        <w:t xml:space="preserve"> lazerinio </w:t>
      </w:r>
      <w:proofErr w:type="spellStart"/>
      <w:r w:rsidR="00AE2331">
        <w:rPr>
          <w:rFonts w:ascii="Times New Roman" w:hAnsi="Times New Roman" w:cs="Times New Roman"/>
          <w:sz w:val="22"/>
          <w:szCs w:val="22"/>
          <w:lang w:val="lt-LT"/>
        </w:rPr>
        <w:t>mikroapdirbimo</w:t>
      </w:r>
      <w:proofErr w:type="spellEnd"/>
      <w:r w:rsidR="00AE2331">
        <w:rPr>
          <w:rFonts w:ascii="Times New Roman" w:hAnsi="Times New Roman" w:cs="Times New Roman"/>
          <w:sz w:val="22"/>
          <w:szCs w:val="22"/>
          <w:lang w:val="lt-LT"/>
        </w:rPr>
        <w:t xml:space="preserve"> sistemai</w:t>
      </w:r>
      <w:r w:rsidR="00551366" w:rsidRPr="003E6CFA">
        <w:rPr>
          <w:rFonts w:ascii="Times New Roman" w:hAnsi="Times New Roman" w:cs="Times New Roman"/>
          <w:sz w:val="22"/>
          <w:szCs w:val="22"/>
          <w:lang w:val="lt-LT"/>
        </w:rPr>
        <w:t xml:space="preserve">“ Nr. </w:t>
      </w:r>
      <w:r w:rsidR="00D30008" w:rsidRPr="003E6CFA">
        <w:rPr>
          <w:rFonts w:ascii="Times New Roman" w:hAnsi="Times New Roman" w:cs="Times New Roman"/>
          <w:sz w:val="22"/>
          <w:szCs w:val="22"/>
          <w:lang w:val="lt-LT"/>
        </w:rPr>
        <w:t>10-093-K</w:t>
      </w:r>
      <w:r w:rsidR="00AE2331">
        <w:rPr>
          <w:rFonts w:ascii="Times New Roman" w:hAnsi="Times New Roman" w:cs="Times New Roman"/>
          <w:sz w:val="22"/>
          <w:szCs w:val="22"/>
          <w:lang w:val="lt-LT"/>
        </w:rPr>
        <w:t>-0075</w:t>
      </w:r>
      <w:r w:rsidR="00551366" w:rsidRPr="003E6CFA">
        <w:rPr>
          <w:rFonts w:ascii="Times New Roman" w:hAnsi="Times New Roman" w:cs="Times New Roman"/>
          <w:sz w:val="22"/>
          <w:szCs w:val="22"/>
          <w:lang w:val="lt-LT"/>
        </w:rPr>
        <w:t>, finansuojamą 2021-2027 m. Europos sąjungos fondų, Ekonomikos gaivinimo ir atsparumo didinimo „Naujos kartos Lietuva“ priemonės ir Lietuvos Respublikos valstybės biudžeto lėšomis.</w:t>
      </w:r>
    </w:p>
    <w:p w14:paraId="3D503299" w14:textId="09641827" w:rsidR="00551366" w:rsidRPr="003E6CFA" w:rsidRDefault="00696EA0" w:rsidP="005533CF">
      <w:pPr>
        <w:tabs>
          <w:tab w:val="left" w:pos="426"/>
        </w:tabs>
        <w:ind w:firstLine="567"/>
        <w:jc w:val="both"/>
        <w:rPr>
          <w:rFonts w:ascii="Times New Roman" w:hAnsi="Times New Roman" w:cs="Times New Roman"/>
          <w:sz w:val="22"/>
          <w:szCs w:val="22"/>
          <w:lang w:val="lt-LT"/>
        </w:rPr>
      </w:pPr>
      <w:r w:rsidRPr="003E6CFA">
        <w:rPr>
          <w:rFonts w:ascii="Times New Roman" w:hAnsi="Times New Roman" w:cs="Times New Roman"/>
          <w:sz w:val="22"/>
          <w:szCs w:val="22"/>
          <w:lang w:val="lt-LT"/>
        </w:rPr>
        <w:t xml:space="preserve">Pirkimo objektas – </w:t>
      </w:r>
      <w:proofErr w:type="spellStart"/>
      <w:r w:rsidR="00EA2275">
        <w:rPr>
          <w:rFonts w:ascii="Times New Roman" w:hAnsi="Times New Roman" w:cs="Times New Roman"/>
          <w:sz w:val="22"/>
          <w:szCs w:val="22"/>
          <w:lang w:val="lt-LT"/>
        </w:rPr>
        <w:t>o</w:t>
      </w:r>
      <w:r w:rsidR="00F75FD6" w:rsidRPr="003E6CFA">
        <w:rPr>
          <w:rFonts w:ascii="Times New Roman" w:hAnsi="Times New Roman" w:cs="Times New Roman"/>
          <w:sz w:val="22"/>
          <w:szCs w:val="22"/>
          <w:lang w:val="lt-LT"/>
        </w:rPr>
        <w:t>ptomechaninių</w:t>
      </w:r>
      <w:proofErr w:type="spellEnd"/>
      <w:r w:rsidR="00F75FD6" w:rsidRPr="003E6CFA">
        <w:rPr>
          <w:rFonts w:ascii="Times New Roman" w:hAnsi="Times New Roman" w:cs="Times New Roman"/>
          <w:sz w:val="22"/>
          <w:szCs w:val="22"/>
          <w:lang w:val="lt-LT"/>
        </w:rPr>
        <w:t xml:space="preserve"> traktų rinkinys </w:t>
      </w:r>
      <w:proofErr w:type="spellStart"/>
      <w:r w:rsidR="00F75FD6" w:rsidRPr="003E6CFA">
        <w:rPr>
          <w:rFonts w:ascii="Times New Roman" w:hAnsi="Times New Roman" w:cs="Times New Roman"/>
          <w:sz w:val="22"/>
          <w:szCs w:val="22"/>
          <w:lang w:val="lt-LT"/>
        </w:rPr>
        <w:t>famtosekundinei</w:t>
      </w:r>
      <w:proofErr w:type="spellEnd"/>
      <w:r w:rsidR="00F75FD6" w:rsidRPr="003E6CFA">
        <w:rPr>
          <w:rFonts w:ascii="Times New Roman" w:hAnsi="Times New Roman" w:cs="Times New Roman"/>
          <w:sz w:val="22"/>
          <w:szCs w:val="22"/>
          <w:lang w:val="lt-LT"/>
        </w:rPr>
        <w:t xml:space="preserve"> lazerinio </w:t>
      </w:r>
      <w:proofErr w:type="spellStart"/>
      <w:r w:rsidR="00F75FD6" w:rsidRPr="003E6CFA">
        <w:rPr>
          <w:rFonts w:ascii="Times New Roman" w:hAnsi="Times New Roman" w:cs="Times New Roman"/>
          <w:sz w:val="22"/>
          <w:szCs w:val="22"/>
          <w:lang w:val="lt-LT"/>
        </w:rPr>
        <w:t>mikroapdirbimo</w:t>
      </w:r>
      <w:proofErr w:type="spellEnd"/>
      <w:r w:rsidR="00F75FD6" w:rsidRPr="003E6CFA">
        <w:rPr>
          <w:rFonts w:ascii="Times New Roman" w:hAnsi="Times New Roman" w:cs="Times New Roman"/>
          <w:sz w:val="22"/>
          <w:szCs w:val="22"/>
          <w:lang w:val="lt-LT"/>
        </w:rPr>
        <w:t xml:space="preserve"> sistema</w:t>
      </w:r>
      <w:r w:rsidR="00641B6B" w:rsidRPr="003E6CFA">
        <w:rPr>
          <w:rFonts w:ascii="Times New Roman" w:hAnsi="Times New Roman" w:cs="Times New Roman"/>
          <w:sz w:val="22"/>
          <w:szCs w:val="22"/>
          <w:lang w:val="lt-LT"/>
        </w:rPr>
        <w:t>i</w:t>
      </w:r>
      <w:r w:rsidR="00551366" w:rsidRPr="003E6CFA">
        <w:rPr>
          <w:rFonts w:ascii="Times New Roman" w:hAnsi="Times New Roman" w:cs="Times New Roman"/>
          <w:sz w:val="22"/>
          <w:szCs w:val="22"/>
          <w:lang w:val="lt-LT"/>
        </w:rPr>
        <w:t xml:space="preserve"> (toliau – Prekė).</w:t>
      </w:r>
    </w:p>
    <w:p w14:paraId="7CDC9266" w14:textId="57B562EA" w:rsidR="00BD3C26" w:rsidRPr="003E6CFA" w:rsidRDefault="00472E29" w:rsidP="00472E29">
      <w:pPr>
        <w:tabs>
          <w:tab w:val="left" w:pos="426"/>
        </w:tabs>
        <w:ind w:firstLine="567"/>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 xml:space="preserve">Pirkimo objekto pagrindinis kodas pagal Bendrą viešųjų pirkimų žodyną: </w:t>
      </w:r>
      <w:r w:rsidR="00F75FD6" w:rsidRPr="003E6CFA">
        <w:rPr>
          <w:rFonts w:ascii="Times New Roman" w:hAnsi="Times New Roman" w:cs="Times New Roman"/>
          <w:color w:val="000000" w:themeColor="text1"/>
          <w:sz w:val="22"/>
          <w:szCs w:val="22"/>
          <w:lang w:val="lt-LT"/>
        </w:rPr>
        <w:t>38636000-2</w:t>
      </w:r>
      <w:r w:rsidR="00BD3C26" w:rsidRPr="003E6CFA">
        <w:rPr>
          <w:rFonts w:ascii="Times New Roman" w:hAnsi="Times New Roman" w:cs="Times New Roman"/>
          <w:color w:val="000000" w:themeColor="text1"/>
          <w:sz w:val="22"/>
          <w:szCs w:val="22"/>
          <w:lang w:val="lt-LT"/>
        </w:rPr>
        <w:t xml:space="preserve"> - </w:t>
      </w:r>
      <w:r w:rsidR="00F75FD6" w:rsidRPr="003E6CFA">
        <w:rPr>
          <w:rFonts w:ascii="Times New Roman" w:hAnsi="Times New Roman" w:cs="Times New Roman"/>
          <w:color w:val="000000" w:themeColor="text1"/>
          <w:sz w:val="22"/>
          <w:szCs w:val="22"/>
          <w:lang w:val="lt-LT"/>
        </w:rPr>
        <w:t>Specialūs optiniai prietaisai</w:t>
      </w:r>
      <w:r w:rsidR="00903D74" w:rsidRPr="003E6CFA">
        <w:rPr>
          <w:rFonts w:ascii="Times New Roman" w:hAnsi="Times New Roman" w:cs="Times New Roman"/>
          <w:color w:val="000000" w:themeColor="text1"/>
          <w:sz w:val="22"/>
          <w:szCs w:val="22"/>
          <w:lang w:val="lt-LT"/>
        </w:rPr>
        <w:t>.</w:t>
      </w:r>
      <w:r w:rsidR="00BD3C26" w:rsidRPr="003E6CFA">
        <w:rPr>
          <w:rFonts w:ascii="Times New Roman" w:hAnsi="Times New Roman" w:cs="Times New Roman"/>
          <w:color w:val="000000" w:themeColor="text1"/>
          <w:sz w:val="22"/>
          <w:szCs w:val="22"/>
          <w:lang w:val="lt-LT"/>
        </w:rPr>
        <w:t xml:space="preserve"> </w:t>
      </w:r>
    </w:p>
    <w:p w14:paraId="6DC964AD" w14:textId="77777777" w:rsidR="003C2DEE" w:rsidRPr="003E6CFA" w:rsidRDefault="003C2DEE" w:rsidP="25929995">
      <w:pPr>
        <w:tabs>
          <w:tab w:val="left" w:pos="426"/>
        </w:tabs>
        <w:ind w:firstLine="567"/>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Pirkimo objektas į dalis neskaidomas.</w:t>
      </w:r>
    </w:p>
    <w:p w14:paraId="62282DCB" w14:textId="5CEEA4A8" w:rsidR="003C2DEE" w:rsidRPr="003E6CFA" w:rsidRDefault="003C2DEE" w:rsidP="25929995">
      <w:pPr>
        <w:tabs>
          <w:tab w:val="left" w:pos="426"/>
        </w:tabs>
        <w:ind w:firstLine="567"/>
        <w:jc w:val="both"/>
        <w:rPr>
          <w:rFonts w:ascii="Times New Roman" w:hAnsi="Times New Roman" w:cs="Times New Roman"/>
          <w:sz w:val="22"/>
          <w:szCs w:val="22"/>
          <w:lang w:val="lt-LT"/>
        </w:rPr>
      </w:pPr>
      <w:r w:rsidRPr="003E6CFA">
        <w:rPr>
          <w:rFonts w:ascii="Times New Roman" w:hAnsi="Times New Roman" w:cs="Times New Roman"/>
          <w:color w:val="000000" w:themeColor="text1"/>
          <w:sz w:val="22"/>
          <w:szCs w:val="22"/>
          <w:lang w:val="lt-LT"/>
        </w:rPr>
        <w:t xml:space="preserve">Pirkimo objekto neskaidymo į dalis pagrindas: </w:t>
      </w:r>
      <w:r w:rsidRPr="003E6CFA">
        <w:rPr>
          <w:rFonts w:ascii="Times New Roman" w:hAnsi="Times New Roman" w:cs="Times New Roman"/>
          <w:sz w:val="22"/>
          <w:szCs w:val="22"/>
          <w:lang w:val="lt-LT"/>
        </w:rPr>
        <w:t xml:space="preserve">perkama sistema turi būti vientisa, užtikrinant </w:t>
      </w:r>
      <w:r w:rsidR="007C3827" w:rsidRPr="003E6CFA">
        <w:rPr>
          <w:rFonts w:ascii="Times New Roman" w:hAnsi="Times New Roman" w:cs="Times New Roman"/>
          <w:sz w:val="22"/>
          <w:szCs w:val="22"/>
          <w:lang w:val="lt-LT"/>
        </w:rPr>
        <w:t>komponentų suderinamumą</w:t>
      </w:r>
      <w:r w:rsidR="00DE09BA" w:rsidRPr="003E6CFA">
        <w:rPr>
          <w:rFonts w:ascii="Times New Roman" w:hAnsi="Times New Roman" w:cs="Times New Roman"/>
          <w:sz w:val="22"/>
          <w:szCs w:val="22"/>
          <w:lang w:val="lt-LT"/>
        </w:rPr>
        <w:t xml:space="preserve"> ir integravimą į Pirkėjo turimą </w:t>
      </w:r>
      <w:proofErr w:type="spellStart"/>
      <w:r w:rsidR="00DE09BA" w:rsidRPr="003E6CFA">
        <w:rPr>
          <w:rFonts w:ascii="Times New Roman" w:hAnsi="Times New Roman" w:cs="Times New Roman"/>
          <w:sz w:val="22"/>
          <w:szCs w:val="22"/>
          <w:lang w:val="lt-LT"/>
        </w:rPr>
        <w:t>mikroapdi</w:t>
      </w:r>
      <w:r w:rsidR="00080B90" w:rsidRPr="003E6CFA">
        <w:rPr>
          <w:rFonts w:ascii="Times New Roman" w:hAnsi="Times New Roman" w:cs="Times New Roman"/>
          <w:sz w:val="22"/>
          <w:szCs w:val="22"/>
          <w:lang w:val="lt-LT"/>
        </w:rPr>
        <w:t>r</w:t>
      </w:r>
      <w:r w:rsidR="00DE09BA" w:rsidRPr="003E6CFA">
        <w:rPr>
          <w:rFonts w:ascii="Times New Roman" w:hAnsi="Times New Roman" w:cs="Times New Roman"/>
          <w:sz w:val="22"/>
          <w:szCs w:val="22"/>
          <w:lang w:val="lt-LT"/>
        </w:rPr>
        <w:t>bimo</w:t>
      </w:r>
      <w:proofErr w:type="spellEnd"/>
      <w:r w:rsidR="00DE09BA" w:rsidRPr="003E6CFA">
        <w:rPr>
          <w:rFonts w:ascii="Times New Roman" w:hAnsi="Times New Roman" w:cs="Times New Roman"/>
          <w:sz w:val="22"/>
          <w:szCs w:val="22"/>
          <w:lang w:val="lt-LT"/>
        </w:rPr>
        <w:t xml:space="preserve"> lazerinę sistemą</w:t>
      </w:r>
      <w:r w:rsidRPr="003E6CFA">
        <w:rPr>
          <w:rFonts w:ascii="Times New Roman" w:hAnsi="Times New Roman" w:cs="Times New Roman"/>
          <w:sz w:val="22"/>
          <w:szCs w:val="22"/>
          <w:lang w:val="lt-LT"/>
        </w:rPr>
        <w:t>. Pirkimo objektą skaidant į dalis būtų neįmanoma užtikrinti optimalaus sistemos funkcionalumo.</w:t>
      </w:r>
    </w:p>
    <w:p w14:paraId="6571DF0C" w14:textId="2D8B047C" w:rsidR="008055BA" w:rsidRPr="003E6CFA" w:rsidRDefault="008055BA" w:rsidP="008055BA">
      <w:pPr>
        <w:tabs>
          <w:tab w:val="left" w:pos="426"/>
        </w:tabs>
        <w:ind w:firstLine="567"/>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 xml:space="preserve">Maksimali pirkimui skirtų lėšų suma be PVM – </w:t>
      </w:r>
      <w:r w:rsidR="007326E9" w:rsidRPr="003E6CFA">
        <w:rPr>
          <w:rFonts w:ascii="Times New Roman" w:hAnsi="Times New Roman" w:cs="Times New Roman"/>
          <w:color w:val="000000" w:themeColor="text1"/>
          <w:sz w:val="22"/>
          <w:szCs w:val="22"/>
          <w:lang w:val="lt-LT"/>
        </w:rPr>
        <w:t>89</w:t>
      </w:r>
      <w:r w:rsidRPr="003E6CFA">
        <w:rPr>
          <w:rFonts w:ascii="Times New Roman" w:hAnsi="Times New Roman" w:cs="Times New Roman"/>
          <w:color w:val="000000" w:themeColor="text1"/>
          <w:sz w:val="22"/>
          <w:szCs w:val="22"/>
          <w:lang w:val="lt-LT"/>
        </w:rPr>
        <w:t xml:space="preserve"> </w:t>
      </w:r>
      <w:r w:rsidR="007326E9" w:rsidRPr="003E6CFA">
        <w:rPr>
          <w:rFonts w:ascii="Times New Roman" w:hAnsi="Times New Roman" w:cs="Times New Roman"/>
          <w:color w:val="000000" w:themeColor="text1"/>
          <w:sz w:val="22"/>
          <w:szCs w:val="22"/>
          <w:lang w:val="lt-LT"/>
        </w:rPr>
        <w:t>5</w:t>
      </w:r>
      <w:r w:rsidRPr="003E6CFA">
        <w:rPr>
          <w:rFonts w:ascii="Times New Roman" w:hAnsi="Times New Roman" w:cs="Times New Roman"/>
          <w:color w:val="000000" w:themeColor="text1"/>
          <w:sz w:val="22"/>
          <w:szCs w:val="22"/>
          <w:lang w:val="lt-LT"/>
        </w:rPr>
        <w:t>00,00 EUR (</w:t>
      </w:r>
      <w:r w:rsidR="007326E9" w:rsidRPr="003E6CFA">
        <w:rPr>
          <w:rFonts w:ascii="Times New Roman" w:hAnsi="Times New Roman" w:cs="Times New Roman"/>
          <w:color w:val="000000" w:themeColor="text1"/>
          <w:sz w:val="22"/>
          <w:szCs w:val="22"/>
          <w:lang w:val="lt-LT"/>
        </w:rPr>
        <w:t xml:space="preserve">aštuoniasdešimt devyni </w:t>
      </w:r>
      <w:r w:rsidRPr="003E6CFA">
        <w:rPr>
          <w:rFonts w:ascii="Times New Roman" w:hAnsi="Times New Roman" w:cs="Times New Roman"/>
          <w:color w:val="000000" w:themeColor="text1"/>
          <w:sz w:val="22"/>
          <w:szCs w:val="22"/>
          <w:lang w:val="lt-LT"/>
        </w:rPr>
        <w:t>tūkstanči</w:t>
      </w:r>
      <w:r w:rsidR="00FC20FD" w:rsidRPr="003E6CFA">
        <w:rPr>
          <w:rFonts w:ascii="Times New Roman" w:hAnsi="Times New Roman" w:cs="Times New Roman"/>
          <w:color w:val="000000" w:themeColor="text1"/>
          <w:sz w:val="22"/>
          <w:szCs w:val="22"/>
          <w:lang w:val="lt-LT"/>
        </w:rPr>
        <w:t>ai</w:t>
      </w:r>
      <w:r w:rsidR="007326E9" w:rsidRPr="003E6CFA">
        <w:rPr>
          <w:rFonts w:ascii="Times New Roman" w:hAnsi="Times New Roman" w:cs="Times New Roman"/>
          <w:color w:val="000000" w:themeColor="text1"/>
          <w:sz w:val="22"/>
          <w:szCs w:val="22"/>
          <w:lang w:val="lt-LT"/>
        </w:rPr>
        <w:t xml:space="preserve"> penki šimtai</w:t>
      </w:r>
      <w:r w:rsidRPr="003E6CFA">
        <w:rPr>
          <w:rFonts w:ascii="Times New Roman" w:hAnsi="Times New Roman" w:cs="Times New Roman"/>
          <w:color w:val="000000" w:themeColor="text1"/>
          <w:sz w:val="22"/>
          <w:szCs w:val="22"/>
          <w:lang w:val="lt-LT"/>
        </w:rPr>
        <w:t xml:space="preserve"> EUR, 00 ct. )</w:t>
      </w:r>
    </w:p>
    <w:p w14:paraId="3DABCE7B" w14:textId="0F82AC6E" w:rsidR="00472E29" w:rsidRPr="003E6CFA" w:rsidRDefault="00472E29" w:rsidP="00472E29">
      <w:pPr>
        <w:ind w:firstLine="720"/>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Šis prekių pirkimas apima:</w:t>
      </w:r>
    </w:p>
    <w:p w14:paraId="690A4E02" w14:textId="06E9D965" w:rsidR="000317B5" w:rsidRPr="003E6CFA" w:rsidRDefault="009B4A22" w:rsidP="000317B5">
      <w:pPr>
        <w:pStyle w:val="ListParagraph"/>
        <w:numPr>
          <w:ilvl w:val="0"/>
          <w:numId w:val="25"/>
        </w:numPr>
        <w:ind w:left="1134" w:hanging="425"/>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d</w:t>
      </w:r>
      <w:r w:rsidR="007978F0" w:rsidRPr="003E6CFA">
        <w:rPr>
          <w:rFonts w:ascii="Times New Roman" w:hAnsi="Times New Roman" w:cs="Times New Roman"/>
          <w:color w:val="000000" w:themeColor="text1"/>
          <w:sz w:val="22"/>
          <w:szCs w:val="22"/>
          <w:lang w:val="lt-LT"/>
        </w:rPr>
        <w:t xml:space="preserve">etalioje techninėje </w:t>
      </w:r>
      <w:r w:rsidRPr="003E6CFA">
        <w:rPr>
          <w:rFonts w:ascii="Times New Roman" w:hAnsi="Times New Roman" w:cs="Times New Roman"/>
          <w:color w:val="000000" w:themeColor="text1"/>
          <w:sz w:val="22"/>
          <w:szCs w:val="22"/>
          <w:lang w:val="lt-LT"/>
        </w:rPr>
        <w:t xml:space="preserve">specifikacijoje aprašytos įrangos įsigijimą; </w:t>
      </w:r>
    </w:p>
    <w:p w14:paraId="031D21D3" w14:textId="77777777" w:rsidR="00472E29" w:rsidRPr="003E6CFA" w:rsidRDefault="00472E29" w:rsidP="00472E29">
      <w:pPr>
        <w:pStyle w:val="ListParagraph"/>
        <w:numPr>
          <w:ilvl w:val="0"/>
          <w:numId w:val="19"/>
        </w:numPr>
        <w:ind w:left="1134" w:hanging="425"/>
        <w:jc w:val="both"/>
        <w:rPr>
          <w:rFonts w:ascii="Times New Roman" w:hAnsi="Times New Roman" w:cs="Times New Roman"/>
          <w:sz w:val="22"/>
          <w:szCs w:val="22"/>
          <w:lang w:val="lt-LT"/>
        </w:rPr>
      </w:pPr>
      <w:r w:rsidRPr="003E6CFA">
        <w:rPr>
          <w:rFonts w:ascii="Times New Roman" w:hAnsi="Times New Roman" w:cs="Times New Roman"/>
          <w:sz w:val="22"/>
          <w:szCs w:val="22"/>
          <w:lang w:val="lt-LT"/>
        </w:rPr>
        <w:t>įrangos pristatymą, sumontavimą, įdiegimą;</w:t>
      </w:r>
    </w:p>
    <w:p w14:paraId="0FA746AA" w14:textId="09816442" w:rsidR="00472E29" w:rsidRPr="003E6CFA" w:rsidRDefault="00472E29" w:rsidP="006F7107">
      <w:pPr>
        <w:pStyle w:val="ListParagraph"/>
        <w:numPr>
          <w:ilvl w:val="0"/>
          <w:numId w:val="19"/>
        </w:numPr>
        <w:spacing w:after="0"/>
        <w:ind w:left="1134" w:hanging="425"/>
        <w:jc w:val="both"/>
        <w:rPr>
          <w:rFonts w:ascii="Times New Roman" w:hAnsi="Times New Roman" w:cs="Times New Roman"/>
          <w:sz w:val="22"/>
          <w:szCs w:val="22"/>
          <w:lang w:val="lt-LT"/>
        </w:rPr>
      </w:pPr>
      <w:r w:rsidRPr="003E6CFA">
        <w:rPr>
          <w:rFonts w:ascii="Times New Roman" w:hAnsi="Times New Roman" w:cs="Times New Roman"/>
          <w:sz w:val="22"/>
          <w:szCs w:val="22"/>
          <w:lang w:val="lt-LT"/>
        </w:rPr>
        <w:t>įrangos išbandymą, jos veikimo ir valdymo funkcijų pademonstravimą</w:t>
      </w:r>
      <w:r w:rsidR="006F7107" w:rsidRPr="003E6CFA">
        <w:rPr>
          <w:rFonts w:ascii="Times New Roman" w:hAnsi="Times New Roman" w:cs="Times New Roman"/>
          <w:sz w:val="22"/>
          <w:szCs w:val="22"/>
          <w:lang w:val="lt-LT"/>
        </w:rPr>
        <w:t>.</w:t>
      </w:r>
    </w:p>
    <w:p w14:paraId="1F4EA547" w14:textId="739F649C" w:rsidR="00472E29" w:rsidRPr="003E6CFA" w:rsidRDefault="00696EA0" w:rsidP="005533CF">
      <w:pPr>
        <w:tabs>
          <w:tab w:val="left" w:pos="426"/>
        </w:tabs>
        <w:ind w:firstLine="567"/>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 xml:space="preserve">Į prekės kainą privalo būti įskaičiuotos visos nurodytos (pristatymo, sumontavimo, </w:t>
      </w:r>
      <w:r w:rsidR="00506D5A" w:rsidRPr="003E6CFA">
        <w:rPr>
          <w:rFonts w:ascii="Times New Roman" w:hAnsi="Times New Roman" w:cs="Times New Roman"/>
          <w:color w:val="000000" w:themeColor="text1"/>
          <w:sz w:val="22"/>
          <w:szCs w:val="22"/>
          <w:lang w:val="lt-LT"/>
        </w:rPr>
        <w:t>įdiegimo</w:t>
      </w:r>
      <w:r w:rsidRPr="003E6CFA">
        <w:rPr>
          <w:rFonts w:ascii="Times New Roman" w:hAnsi="Times New Roman" w:cs="Times New Roman"/>
          <w:color w:val="000000" w:themeColor="text1"/>
          <w:sz w:val="22"/>
          <w:szCs w:val="22"/>
          <w:lang w:val="lt-LT"/>
        </w:rPr>
        <w:t>, išbandymo, bei veikimo ir valdymo funkcijų pademonstravimo), ir kitos su prekės tiekimu susijusios išlaidos, taip pat visi reikalingi mokėti mokesčiai, jei tokių būtų.</w:t>
      </w:r>
    </w:p>
    <w:p w14:paraId="2D39A0A1" w14:textId="17F38D26" w:rsidR="00696EA0" w:rsidRPr="003E6CFA" w:rsidRDefault="00696EA0" w:rsidP="25929995">
      <w:pPr>
        <w:ind w:firstLine="720"/>
        <w:jc w:val="both"/>
        <w:rPr>
          <w:rFonts w:ascii="Times New Roman" w:hAnsi="Times New Roman" w:cs="Times New Roman"/>
          <w:bCs/>
          <w:sz w:val="22"/>
          <w:szCs w:val="22"/>
          <w:lang w:val="lt-LT"/>
        </w:rPr>
      </w:pPr>
      <w:r w:rsidRPr="003E6CFA">
        <w:rPr>
          <w:rFonts w:ascii="Times New Roman" w:hAnsi="Times New Roman" w:cs="Times New Roman"/>
          <w:sz w:val="22"/>
          <w:szCs w:val="22"/>
          <w:lang w:val="lt-LT"/>
        </w:rPr>
        <w:t xml:space="preserve">Prekės turi būti pristatytos </w:t>
      </w:r>
      <w:r w:rsidR="00924F20" w:rsidRPr="003E6CFA">
        <w:rPr>
          <w:rFonts w:ascii="Times New Roman" w:hAnsi="Times New Roman" w:cs="Times New Roman"/>
          <w:sz w:val="22"/>
          <w:szCs w:val="22"/>
          <w:lang w:val="lt-LT"/>
        </w:rPr>
        <w:t>T</w:t>
      </w:r>
      <w:r w:rsidRPr="003E6CFA">
        <w:rPr>
          <w:rFonts w:ascii="Times New Roman" w:hAnsi="Times New Roman" w:cs="Times New Roman"/>
          <w:sz w:val="22"/>
          <w:szCs w:val="22"/>
          <w:lang w:val="lt-LT"/>
        </w:rPr>
        <w:t xml:space="preserve">iekėjo transportu, sumontuotos bei instaliuotos Kauno technologijos universiteto </w:t>
      </w:r>
      <w:proofErr w:type="spellStart"/>
      <w:r w:rsidR="003C2DEE" w:rsidRPr="003E6CFA">
        <w:rPr>
          <w:rFonts w:ascii="Times New Roman" w:hAnsi="Times New Roman" w:cs="Times New Roman"/>
          <w:sz w:val="22"/>
          <w:szCs w:val="22"/>
          <w:lang w:val="lt-LT"/>
        </w:rPr>
        <w:t>SmartEcoTech</w:t>
      </w:r>
      <w:proofErr w:type="spellEnd"/>
      <w:r w:rsidR="003C2DEE" w:rsidRPr="003E6CFA">
        <w:rPr>
          <w:rFonts w:ascii="Times New Roman" w:hAnsi="Times New Roman" w:cs="Times New Roman"/>
          <w:sz w:val="22"/>
          <w:szCs w:val="22"/>
          <w:lang w:val="lt-LT"/>
        </w:rPr>
        <w:t xml:space="preserve"> kompetencijų centro</w:t>
      </w:r>
      <w:r w:rsidR="0096321A" w:rsidRPr="003E6CFA">
        <w:rPr>
          <w:rFonts w:ascii="Times New Roman" w:hAnsi="Times New Roman" w:cs="Times New Roman"/>
          <w:sz w:val="22"/>
          <w:szCs w:val="22"/>
          <w:lang w:val="lt-LT"/>
        </w:rPr>
        <w:t xml:space="preserve"> </w:t>
      </w:r>
      <w:r w:rsidRPr="003E6CFA">
        <w:rPr>
          <w:rFonts w:ascii="Times New Roman" w:hAnsi="Times New Roman" w:cs="Times New Roman"/>
          <w:sz w:val="22"/>
          <w:szCs w:val="22"/>
          <w:lang w:val="lt-LT"/>
        </w:rPr>
        <w:t xml:space="preserve">patalpose, </w:t>
      </w:r>
      <w:r w:rsidR="003C2DEE" w:rsidRPr="003E6CFA">
        <w:rPr>
          <w:rFonts w:ascii="Times New Roman" w:hAnsi="Times New Roman" w:cs="Times New Roman"/>
          <w:sz w:val="22"/>
          <w:szCs w:val="22"/>
          <w:lang w:val="lt-LT"/>
        </w:rPr>
        <w:t>Tunelio g. 60</w:t>
      </w:r>
      <w:r w:rsidRPr="003E6CFA">
        <w:rPr>
          <w:rFonts w:ascii="Times New Roman" w:hAnsi="Times New Roman" w:cs="Times New Roman"/>
          <w:sz w:val="22"/>
          <w:szCs w:val="22"/>
          <w:lang w:val="lt-LT"/>
        </w:rPr>
        <w:t>, Kaune</w:t>
      </w:r>
      <w:r w:rsidR="0096321A" w:rsidRPr="003E6CFA">
        <w:rPr>
          <w:rFonts w:ascii="Times New Roman" w:hAnsi="Times New Roman" w:cs="Times New Roman"/>
          <w:sz w:val="22"/>
          <w:szCs w:val="22"/>
          <w:lang w:val="lt-LT"/>
        </w:rPr>
        <w:t>.</w:t>
      </w:r>
      <w:r w:rsidRPr="003E6CFA">
        <w:rPr>
          <w:rFonts w:ascii="Times New Roman" w:hAnsi="Times New Roman" w:cs="Times New Roman"/>
          <w:bCs/>
          <w:sz w:val="22"/>
          <w:szCs w:val="22"/>
          <w:lang w:val="lt-LT"/>
        </w:rPr>
        <w:t xml:space="preserve"> </w:t>
      </w:r>
    </w:p>
    <w:p w14:paraId="29835A39" w14:textId="24DBE8D0" w:rsidR="006B3FFB" w:rsidRPr="003E6CFA" w:rsidRDefault="009F00E7" w:rsidP="25929995">
      <w:pPr>
        <w:ind w:firstLine="720"/>
        <w:jc w:val="both"/>
        <w:rPr>
          <w:rFonts w:ascii="Times New Roman" w:hAnsi="Times New Roman"/>
          <w:color w:val="000000"/>
          <w:sz w:val="22"/>
          <w:szCs w:val="22"/>
          <w:lang w:val="lt-LT"/>
        </w:rPr>
      </w:pPr>
      <w:r w:rsidRPr="00E941EF">
        <w:rPr>
          <w:rFonts w:ascii="Times New Roman" w:hAnsi="Times New Roman"/>
          <w:b/>
          <w:bCs/>
          <w:color w:val="000000"/>
          <w:sz w:val="22"/>
          <w:szCs w:val="22"/>
          <w:lang w:val="lt-LT"/>
        </w:rPr>
        <w:t xml:space="preserve">Kartu su Pasiūlymu </w:t>
      </w:r>
      <w:r>
        <w:rPr>
          <w:rFonts w:ascii="Times New Roman" w:hAnsi="Times New Roman"/>
          <w:color w:val="000000"/>
          <w:sz w:val="22"/>
          <w:szCs w:val="22"/>
          <w:lang w:val="lt-LT"/>
        </w:rPr>
        <w:t xml:space="preserve">Tiekėjas </w:t>
      </w:r>
      <w:r w:rsidR="004C7466">
        <w:rPr>
          <w:rFonts w:ascii="Times New Roman" w:hAnsi="Times New Roman"/>
          <w:color w:val="000000"/>
          <w:sz w:val="22"/>
          <w:szCs w:val="22"/>
          <w:lang w:val="lt-LT"/>
        </w:rPr>
        <w:t xml:space="preserve">privalo pateikti dokumentus, patvirtinančius, kad siūloma įranga atitinka jai taikomus Europos Sąjungos </w:t>
      </w:r>
      <w:r w:rsidR="005D4AE1">
        <w:rPr>
          <w:rFonts w:ascii="Times New Roman" w:hAnsi="Times New Roman"/>
          <w:color w:val="000000"/>
          <w:sz w:val="22"/>
          <w:szCs w:val="22"/>
          <w:lang w:val="lt-LT"/>
        </w:rPr>
        <w:t xml:space="preserve">teisės aktų reikalavimus </w:t>
      </w:r>
      <w:r w:rsidR="005D4AE1" w:rsidRPr="00E941EF">
        <w:rPr>
          <w:rFonts w:ascii="Times New Roman" w:hAnsi="Times New Roman"/>
          <w:b/>
          <w:bCs/>
          <w:color w:val="000000"/>
          <w:sz w:val="22"/>
          <w:szCs w:val="22"/>
          <w:lang w:val="lt-LT"/>
        </w:rPr>
        <w:t>dėl CE ženklinimo</w:t>
      </w:r>
      <w:r w:rsidR="00A84067">
        <w:rPr>
          <w:rFonts w:ascii="Times New Roman" w:hAnsi="Times New Roman"/>
          <w:color w:val="000000"/>
          <w:sz w:val="22"/>
          <w:szCs w:val="22"/>
          <w:lang w:val="lt-LT"/>
        </w:rPr>
        <w:t xml:space="preserve"> </w:t>
      </w:r>
      <w:r w:rsidR="005D4AE1">
        <w:rPr>
          <w:rFonts w:ascii="Times New Roman" w:hAnsi="Times New Roman"/>
          <w:color w:val="000000"/>
          <w:sz w:val="22"/>
          <w:szCs w:val="22"/>
          <w:lang w:val="lt-LT"/>
        </w:rPr>
        <w:t>(jei tokie reikalavimai taikomi), pavyzdžiui</w:t>
      </w:r>
      <w:r w:rsidR="00C1325A">
        <w:rPr>
          <w:rFonts w:ascii="Times New Roman" w:hAnsi="Times New Roman"/>
          <w:color w:val="000000"/>
          <w:sz w:val="22"/>
          <w:szCs w:val="22"/>
          <w:lang w:val="lt-LT"/>
        </w:rPr>
        <w:t xml:space="preserve">, ES atitikties deklaraciją (EU </w:t>
      </w:r>
      <w:proofErr w:type="spellStart"/>
      <w:r w:rsidR="00C1325A">
        <w:rPr>
          <w:rFonts w:ascii="Times New Roman" w:hAnsi="Times New Roman"/>
          <w:color w:val="000000"/>
          <w:sz w:val="22"/>
          <w:szCs w:val="22"/>
          <w:lang w:val="lt-LT"/>
        </w:rPr>
        <w:t>Declaration</w:t>
      </w:r>
      <w:proofErr w:type="spellEnd"/>
      <w:r w:rsidR="00C1325A">
        <w:rPr>
          <w:rFonts w:ascii="Times New Roman" w:hAnsi="Times New Roman"/>
          <w:color w:val="000000"/>
          <w:sz w:val="22"/>
          <w:szCs w:val="22"/>
          <w:lang w:val="lt-LT"/>
        </w:rPr>
        <w:t xml:space="preserve"> </w:t>
      </w:r>
      <w:proofErr w:type="spellStart"/>
      <w:r w:rsidR="00C1325A">
        <w:rPr>
          <w:rFonts w:ascii="Times New Roman" w:hAnsi="Times New Roman"/>
          <w:color w:val="000000"/>
          <w:sz w:val="22"/>
          <w:szCs w:val="22"/>
          <w:lang w:val="lt-LT"/>
        </w:rPr>
        <w:t>of</w:t>
      </w:r>
      <w:proofErr w:type="spellEnd"/>
      <w:r w:rsidR="00C1325A">
        <w:rPr>
          <w:rFonts w:ascii="Times New Roman" w:hAnsi="Times New Roman"/>
          <w:color w:val="000000"/>
          <w:sz w:val="22"/>
          <w:szCs w:val="22"/>
          <w:lang w:val="lt-LT"/>
        </w:rPr>
        <w:t xml:space="preserve"> </w:t>
      </w:r>
      <w:proofErr w:type="spellStart"/>
      <w:r w:rsidR="00C1325A">
        <w:rPr>
          <w:rFonts w:ascii="Times New Roman" w:hAnsi="Times New Roman"/>
          <w:color w:val="000000"/>
          <w:sz w:val="22"/>
          <w:szCs w:val="22"/>
          <w:lang w:val="lt-LT"/>
        </w:rPr>
        <w:t>Conformity</w:t>
      </w:r>
      <w:proofErr w:type="spellEnd"/>
      <w:r w:rsidR="00C1325A">
        <w:rPr>
          <w:rFonts w:ascii="Times New Roman" w:hAnsi="Times New Roman"/>
          <w:color w:val="000000"/>
          <w:sz w:val="22"/>
          <w:szCs w:val="22"/>
          <w:lang w:val="lt-LT"/>
        </w:rPr>
        <w:t>) arba kitus lygiaverčius dokumentus</w:t>
      </w:r>
      <w:r w:rsidR="00233BBE">
        <w:rPr>
          <w:rFonts w:ascii="Times New Roman" w:hAnsi="Times New Roman"/>
          <w:color w:val="000000"/>
          <w:sz w:val="22"/>
          <w:szCs w:val="22"/>
          <w:lang w:val="lt-LT"/>
        </w:rPr>
        <w:t>, patvirtinančius įrang</w:t>
      </w:r>
      <w:r w:rsidR="008D7A46">
        <w:rPr>
          <w:rFonts w:ascii="Times New Roman" w:hAnsi="Times New Roman"/>
          <w:color w:val="000000"/>
          <w:sz w:val="22"/>
          <w:szCs w:val="22"/>
          <w:lang w:val="lt-LT"/>
        </w:rPr>
        <w:t xml:space="preserve">os atitiktį taikomiems Europos Sąjungos teisės aktų reikalavimams. </w:t>
      </w:r>
      <w:r w:rsidR="00C1325A">
        <w:rPr>
          <w:rFonts w:ascii="Times New Roman" w:hAnsi="Times New Roman"/>
          <w:color w:val="000000"/>
          <w:sz w:val="22"/>
          <w:szCs w:val="22"/>
          <w:lang w:val="lt-LT"/>
        </w:rPr>
        <w:t xml:space="preserve"> </w:t>
      </w:r>
    </w:p>
    <w:p w14:paraId="16D41B61" w14:textId="3341EF72" w:rsidR="00472E29" w:rsidRPr="003E6CFA" w:rsidRDefault="00472E29" w:rsidP="00472E29">
      <w:pPr>
        <w:ind w:firstLine="720"/>
        <w:jc w:val="both"/>
        <w:rPr>
          <w:rFonts w:ascii="Times New Roman" w:hAnsi="Times New Roman" w:cs="Times New Roman"/>
          <w:color w:val="000000" w:themeColor="text1"/>
          <w:sz w:val="22"/>
          <w:szCs w:val="22"/>
          <w:lang w:val="lt-LT"/>
        </w:rPr>
      </w:pPr>
      <w:r w:rsidRPr="00FE64A2">
        <w:rPr>
          <w:rFonts w:ascii="Times New Roman" w:hAnsi="Times New Roman" w:cs="Times New Roman"/>
          <w:b/>
          <w:bCs/>
          <w:color w:val="000000" w:themeColor="text1"/>
          <w:sz w:val="22"/>
          <w:szCs w:val="22"/>
          <w:lang w:val="lt-LT"/>
        </w:rPr>
        <w:t xml:space="preserve">Kartu su </w:t>
      </w:r>
      <w:proofErr w:type="spellStart"/>
      <w:r w:rsidRPr="00FE64A2">
        <w:rPr>
          <w:rFonts w:ascii="Times New Roman" w:hAnsi="Times New Roman" w:cs="Times New Roman"/>
          <w:b/>
          <w:bCs/>
          <w:color w:val="000000" w:themeColor="text1"/>
          <w:sz w:val="22"/>
          <w:szCs w:val="22"/>
          <w:lang w:val="lt-LT"/>
        </w:rPr>
        <w:t>pristatyt</w:t>
      </w:r>
      <w:r w:rsidR="00FE64A2">
        <w:rPr>
          <w:rFonts w:ascii="Times New Roman" w:hAnsi="Times New Roman" w:cs="Times New Roman"/>
          <w:b/>
          <w:bCs/>
          <w:color w:val="000000" w:themeColor="text1"/>
          <w:sz w:val="22"/>
          <w:szCs w:val="22"/>
          <w:lang w:val="lt-LT"/>
        </w:rPr>
        <w:t>oma</w:t>
      </w:r>
      <w:proofErr w:type="spellEnd"/>
      <w:r w:rsidRPr="00FE64A2">
        <w:rPr>
          <w:rFonts w:ascii="Times New Roman" w:hAnsi="Times New Roman" w:cs="Times New Roman"/>
          <w:b/>
          <w:bCs/>
          <w:color w:val="000000" w:themeColor="text1"/>
          <w:sz w:val="22"/>
          <w:szCs w:val="22"/>
          <w:lang w:val="lt-LT"/>
        </w:rPr>
        <w:t xml:space="preserve"> įranga</w:t>
      </w:r>
      <w:r w:rsidRPr="003E6CFA">
        <w:rPr>
          <w:rFonts w:ascii="Times New Roman" w:hAnsi="Times New Roman" w:cs="Times New Roman"/>
          <w:color w:val="000000" w:themeColor="text1"/>
          <w:sz w:val="22"/>
          <w:szCs w:val="22"/>
          <w:lang w:val="lt-LT"/>
        </w:rPr>
        <w:t xml:space="preserve"> turi būti pateikiam</w:t>
      </w:r>
      <w:r w:rsidR="001E6F5E">
        <w:rPr>
          <w:rFonts w:ascii="Times New Roman" w:hAnsi="Times New Roman" w:cs="Times New Roman"/>
          <w:color w:val="000000" w:themeColor="text1"/>
          <w:sz w:val="22"/>
          <w:szCs w:val="22"/>
          <w:lang w:val="lt-LT"/>
        </w:rPr>
        <w:t xml:space="preserve">i pagrindinių į sistemą integruotų </w:t>
      </w:r>
      <w:proofErr w:type="spellStart"/>
      <w:r w:rsidR="001E6F5E">
        <w:rPr>
          <w:rFonts w:ascii="Times New Roman" w:hAnsi="Times New Roman" w:cs="Times New Roman"/>
          <w:color w:val="000000" w:themeColor="text1"/>
          <w:sz w:val="22"/>
          <w:szCs w:val="22"/>
          <w:lang w:val="lt-LT"/>
        </w:rPr>
        <w:t>optomechaninių</w:t>
      </w:r>
      <w:proofErr w:type="spellEnd"/>
      <w:r w:rsidR="001E6F5E">
        <w:rPr>
          <w:rFonts w:ascii="Times New Roman" w:hAnsi="Times New Roman" w:cs="Times New Roman"/>
          <w:color w:val="000000" w:themeColor="text1"/>
          <w:sz w:val="22"/>
          <w:szCs w:val="22"/>
          <w:lang w:val="lt-LT"/>
        </w:rPr>
        <w:t xml:space="preserve"> elementų aprašymai, taip pat įrangos naudojimo, e</w:t>
      </w:r>
      <w:r w:rsidR="00513414">
        <w:rPr>
          <w:rFonts w:ascii="Times New Roman" w:hAnsi="Times New Roman" w:cs="Times New Roman"/>
          <w:color w:val="000000" w:themeColor="text1"/>
          <w:sz w:val="22"/>
          <w:szCs w:val="22"/>
          <w:lang w:val="lt-LT"/>
        </w:rPr>
        <w:t>ksploatavimo ir</w:t>
      </w:r>
      <w:r w:rsidR="00184021">
        <w:rPr>
          <w:rFonts w:ascii="Times New Roman" w:hAnsi="Times New Roman" w:cs="Times New Roman"/>
          <w:color w:val="000000" w:themeColor="text1"/>
          <w:sz w:val="22"/>
          <w:szCs w:val="22"/>
          <w:lang w:val="lt-LT"/>
        </w:rPr>
        <w:t xml:space="preserve">/ </w:t>
      </w:r>
      <w:r w:rsidR="00513414">
        <w:rPr>
          <w:rFonts w:ascii="Times New Roman" w:hAnsi="Times New Roman" w:cs="Times New Roman"/>
          <w:color w:val="000000" w:themeColor="text1"/>
          <w:sz w:val="22"/>
          <w:szCs w:val="22"/>
          <w:lang w:val="lt-LT"/>
        </w:rPr>
        <w:t>ar priežiūros instrukcijos (vadovai), jeigu tokie dokumentai taikomi</w:t>
      </w:r>
      <w:r w:rsidR="00A15219">
        <w:rPr>
          <w:rFonts w:ascii="Times New Roman" w:hAnsi="Times New Roman" w:cs="Times New Roman"/>
          <w:color w:val="000000" w:themeColor="text1"/>
          <w:sz w:val="22"/>
          <w:szCs w:val="22"/>
          <w:lang w:val="lt-LT"/>
        </w:rPr>
        <w:t xml:space="preserve"> </w:t>
      </w:r>
      <w:proofErr w:type="spellStart"/>
      <w:r w:rsidR="00184021">
        <w:rPr>
          <w:rFonts w:ascii="Times New Roman" w:hAnsi="Times New Roman" w:cs="Times New Roman"/>
          <w:color w:val="000000" w:themeColor="text1"/>
          <w:sz w:val="22"/>
          <w:szCs w:val="22"/>
          <w:lang w:val="lt-LT"/>
        </w:rPr>
        <w:t>atitinkaai</w:t>
      </w:r>
      <w:proofErr w:type="spellEnd"/>
      <w:r w:rsidR="00184021">
        <w:rPr>
          <w:rFonts w:ascii="Times New Roman" w:hAnsi="Times New Roman" w:cs="Times New Roman"/>
          <w:color w:val="000000" w:themeColor="text1"/>
          <w:sz w:val="22"/>
          <w:szCs w:val="22"/>
          <w:lang w:val="lt-LT"/>
        </w:rPr>
        <w:t xml:space="preserve"> įrangai ar jos elementams. Dokumentai turi būti pateikiami lietuvių ir/ ar </w:t>
      </w:r>
      <w:r w:rsidRPr="003E6CFA">
        <w:rPr>
          <w:rFonts w:ascii="Times New Roman" w:hAnsi="Times New Roman" w:cs="Times New Roman"/>
          <w:color w:val="000000" w:themeColor="text1"/>
          <w:sz w:val="22"/>
          <w:szCs w:val="22"/>
          <w:lang w:val="lt-LT"/>
        </w:rPr>
        <w:t xml:space="preserve"> anglų kalba.</w:t>
      </w:r>
    </w:p>
    <w:p w14:paraId="622B1860" w14:textId="19AAF15A" w:rsidR="00472E29" w:rsidRPr="003E6CFA" w:rsidRDefault="00472E29" w:rsidP="00472E29">
      <w:pPr>
        <w:ind w:firstLine="720"/>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t xml:space="preserve">Įsigyta įranga bus priimama iš </w:t>
      </w:r>
      <w:r w:rsidR="00DA1E43" w:rsidRPr="003E6CFA">
        <w:rPr>
          <w:rFonts w:ascii="Times New Roman" w:hAnsi="Times New Roman" w:cs="Times New Roman"/>
          <w:color w:val="000000" w:themeColor="text1"/>
          <w:sz w:val="22"/>
          <w:szCs w:val="22"/>
          <w:lang w:val="lt-LT"/>
        </w:rPr>
        <w:t>T</w:t>
      </w:r>
      <w:r w:rsidRPr="003E6CFA">
        <w:rPr>
          <w:rFonts w:ascii="Times New Roman" w:hAnsi="Times New Roman" w:cs="Times New Roman"/>
          <w:color w:val="000000" w:themeColor="text1"/>
          <w:sz w:val="22"/>
          <w:szCs w:val="22"/>
          <w:lang w:val="lt-LT"/>
        </w:rPr>
        <w:t>iekėjo tik tada, kai visa įsigyta įranga bus visiškai veikianti perkančiosios organizacijos patalpose, išbandyta, pademonstruotas įrangos veikimas ir valdymo funkcionavimas.</w:t>
      </w:r>
    </w:p>
    <w:p w14:paraId="2A53074C" w14:textId="4A6F6417" w:rsidR="00696EA0" w:rsidRPr="003E6CFA" w:rsidRDefault="00696EA0" w:rsidP="00696EA0">
      <w:pPr>
        <w:ind w:firstLine="720"/>
        <w:jc w:val="both"/>
        <w:rPr>
          <w:rFonts w:ascii="Times New Roman" w:hAnsi="Times New Roman" w:cs="Times New Roman"/>
          <w:sz w:val="22"/>
          <w:szCs w:val="22"/>
          <w:lang w:val="lt-LT"/>
        </w:rPr>
      </w:pPr>
      <w:r w:rsidRPr="003E6CFA">
        <w:rPr>
          <w:rFonts w:ascii="Times New Roman" w:hAnsi="Times New Roman" w:cs="Times New Roman"/>
          <w:bCs/>
          <w:sz w:val="22"/>
          <w:szCs w:val="22"/>
          <w:lang w:val="lt-LT"/>
        </w:rPr>
        <w:t xml:space="preserve">Sutartyje Tiekėjo numatytų įsipareigojimų atlikimo terminas – </w:t>
      </w:r>
      <w:r w:rsidR="00225FDF" w:rsidRPr="003E6CFA">
        <w:rPr>
          <w:rFonts w:ascii="Times New Roman" w:hAnsi="Times New Roman" w:cs="Times New Roman"/>
          <w:bCs/>
          <w:sz w:val="22"/>
          <w:szCs w:val="22"/>
          <w:lang w:val="lt-LT"/>
        </w:rPr>
        <w:t xml:space="preserve"> </w:t>
      </w:r>
      <w:r w:rsidR="00225FDF" w:rsidRPr="00EE22A2">
        <w:rPr>
          <w:rFonts w:ascii="Times New Roman" w:hAnsi="Times New Roman" w:cs="Times New Roman"/>
          <w:b/>
          <w:sz w:val="22"/>
          <w:szCs w:val="22"/>
          <w:lang w:val="lt-LT"/>
        </w:rPr>
        <w:t>2</w:t>
      </w:r>
      <w:r w:rsidR="00A12EBF" w:rsidRPr="003E6CFA">
        <w:rPr>
          <w:rFonts w:ascii="Times New Roman" w:hAnsi="Times New Roman" w:cs="Times New Roman"/>
          <w:b/>
          <w:sz w:val="22"/>
          <w:szCs w:val="22"/>
          <w:lang w:val="lt-LT"/>
        </w:rPr>
        <w:t xml:space="preserve"> mėnesiai nuo sutarties įsigaliojimo dienos</w:t>
      </w:r>
      <w:r w:rsidR="00B505E2" w:rsidRPr="003E6CFA">
        <w:rPr>
          <w:rFonts w:ascii="Times New Roman" w:hAnsi="Times New Roman" w:cs="Times New Roman"/>
          <w:b/>
          <w:sz w:val="22"/>
          <w:szCs w:val="22"/>
          <w:lang w:val="lt-LT"/>
        </w:rPr>
        <w:t>, bet ne</w:t>
      </w:r>
      <w:r w:rsidRPr="003E6CFA">
        <w:rPr>
          <w:rFonts w:ascii="Times New Roman" w:hAnsi="Times New Roman" w:cs="Times New Roman"/>
          <w:b/>
          <w:sz w:val="22"/>
          <w:szCs w:val="22"/>
          <w:lang w:val="lt-LT"/>
        </w:rPr>
        <w:t xml:space="preserve"> vėliau kaip</w:t>
      </w:r>
      <w:r w:rsidR="00465DFD" w:rsidRPr="003E6CFA">
        <w:rPr>
          <w:rFonts w:ascii="Times New Roman" w:hAnsi="Times New Roman" w:cs="Times New Roman"/>
          <w:b/>
          <w:sz w:val="22"/>
          <w:szCs w:val="22"/>
          <w:lang w:val="lt-LT"/>
        </w:rPr>
        <w:t xml:space="preserve"> iki 2026 m. gruodžio 1 d.</w:t>
      </w:r>
    </w:p>
    <w:p w14:paraId="649B0194" w14:textId="5F64E218" w:rsidR="00696EA0" w:rsidRPr="003E6CFA" w:rsidRDefault="00696EA0" w:rsidP="00696EA0">
      <w:pPr>
        <w:ind w:firstLine="720"/>
        <w:jc w:val="both"/>
        <w:rPr>
          <w:rFonts w:ascii="Times New Roman" w:hAnsi="Times New Roman" w:cs="Times New Roman"/>
          <w:b/>
          <w:bCs/>
          <w:color w:val="000000" w:themeColor="text1"/>
          <w:sz w:val="22"/>
          <w:szCs w:val="22"/>
          <w:lang w:val="lt-LT"/>
        </w:rPr>
      </w:pPr>
      <w:r w:rsidRPr="003E6CFA">
        <w:rPr>
          <w:rFonts w:ascii="Times New Roman" w:hAnsi="Times New Roman" w:cs="Times New Roman"/>
          <w:color w:val="000000" w:themeColor="text1"/>
          <w:sz w:val="22"/>
          <w:szCs w:val="22"/>
          <w:lang w:val="lt-LT"/>
        </w:rPr>
        <w:t xml:space="preserve">Visai įrangai ir ją sudarančioms atskiroms prekėms turi būti suteikiama </w:t>
      </w:r>
      <w:r w:rsidRPr="003E6CFA">
        <w:rPr>
          <w:rFonts w:ascii="Times New Roman" w:hAnsi="Times New Roman" w:cs="Times New Roman"/>
          <w:b/>
          <w:bCs/>
          <w:sz w:val="22"/>
          <w:szCs w:val="22"/>
          <w:lang w:val="lt-LT"/>
        </w:rPr>
        <w:t>ne trumpesnė nei</w:t>
      </w:r>
      <w:r w:rsidR="009B34ED" w:rsidRPr="003E6CFA">
        <w:rPr>
          <w:rFonts w:ascii="Times New Roman" w:hAnsi="Times New Roman" w:cs="Times New Roman"/>
          <w:b/>
          <w:bCs/>
          <w:sz w:val="22"/>
          <w:szCs w:val="22"/>
          <w:lang w:val="lt-LT"/>
        </w:rPr>
        <w:t xml:space="preserve"> </w:t>
      </w:r>
      <w:r w:rsidR="00DD35DC" w:rsidRPr="003E6CFA">
        <w:rPr>
          <w:rFonts w:ascii="Times New Roman" w:hAnsi="Times New Roman" w:cs="Times New Roman"/>
          <w:b/>
          <w:bCs/>
          <w:sz w:val="22"/>
          <w:szCs w:val="22"/>
          <w:lang w:val="lt-LT"/>
        </w:rPr>
        <w:t>12</w:t>
      </w:r>
      <w:r w:rsidRPr="003E6CFA">
        <w:rPr>
          <w:rFonts w:ascii="Times New Roman" w:hAnsi="Times New Roman" w:cs="Times New Roman"/>
          <w:b/>
          <w:bCs/>
          <w:sz w:val="22"/>
          <w:szCs w:val="22"/>
          <w:lang w:val="lt-LT"/>
        </w:rPr>
        <w:t xml:space="preserve"> mėnesių garantija.</w:t>
      </w:r>
      <w:r w:rsidRPr="003E6CFA">
        <w:rPr>
          <w:rFonts w:ascii="Times New Roman" w:hAnsi="Times New Roman" w:cs="Times New Roman"/>
          <w:sz w:val="22"/>
          <w:szCs w:val="22"/>
          <w:lang w:val="lt-LT"/>
        </w:rPr>
        <w:t xml:space="preserve"> Tiekėjas privalo su parduodamomis prekėmis perduoti Prekių garantiją patvirtinančius dokumentus. </w:t>
      </w:r>
      <w:r w:rsidRPr="003E6CFA">
        <w:rPr>
          <w:rFonts w:ascii="Times New Roman" w:hAnsi="Times New Roman" w:cs="Times New Roman"/>
          <w:color w:val="000000" w:themeColor="text1"/>
          <w:sz w:val="22"/>
          <w:szCs w:val="22"/>
          <w:lang w:val="lt-LT"/>
        </w:rPr>
        <w:t>Tiekėjas įrangos naudojimo vietoje turės užtikrinti parduotos įrangos garantinę priežiūrą ir garantinį remontą.</w:t>
      </w:r>
    </w:p>
    <w:p w14:paraId="5B49C55C" w14:textId="7491C7D9" w:rsidR="008C702F" w:rsidRPr="008C702F" w:rsidRDefault="00696EA0" w:rsidP="008C702F">
      <w:pPr>
        <w:ind w:firstLine="720"/>
        <w:jc w:val="both"/>
        <w:rPr>
          <w:rFonts w:ascii="Times New Roman" w:hAnsi="Times New Roman" w:cs="Times New Roman"/>
          <w:sz w:val="22"/>
          <w:szCs w:val="22"/>
        </w:rPr>
      </w:pPr>
      <w:r w:rsidRPr="003E6CFA">
        <w:rPr>
          <w:rFonts w:ascii="Times New Roman" w:hAnsi="Times New Roman" w:cs="Times New Roman"/>
          <w:sz w:val="22"/>
          <w:szCs w:val="22"/>
          <w:lang w:val="lt-LT"/>
        </w:rPr>
        <w:t xml:space="preserve">Garantiniu laikotarpiu </w:t>
      </w:r>
      <w:r w:rsidR="00DA1E43" w:rsidRPr="003E6CFA">
        <w:rPr>
          <w:rFonts w:ascii="Times New Roman" w:hAnsi="Times New Roman" w:cs="Times New Roman"/>
          <w:sz w:val="22"/>
          <w:szCs w:val="22"/>
          <w:lang w:val="lt-LT"/>
        </w:rPr>
        <w:t>T</w:t>
      </w:r>
      <w:r w:rsidRPr="003E6CFA">
        <w:rPr>
          <w:rFonts w:ascii="Times New Roman" w:hAnsi="Times New Roman" w:cs="Times New Roman"/>
          <w:sz w:val="22"/>
          <w:szCs w:val="22"/>
          <w:lang w:val="lt-LT"/>
        </w:rPr>
        <w:t xml:space="preserve">iekėjas privalo </w:t>
      </w:r>
      <w:r w:rsidRPr="003E6CFA">
        <w:rPr>
          <w:rFonts w:ascii="Times New Roman" w:hAnsi="Times New Roman" w:cs="Times New Roman"/>
          <w:b/>
          <w:bCs/>
          <w:sz w:val="22"/>
          <w:szCs w:val="22"/>
          <w:lang w:val="lt-LT"/>
        </w:rPr>
        <w:t>ne ilgiau kaip per 10 darbo dienų</w:t>
      </w:r>
      <w:r w:rsidRPr="003E6CFA">
        <w:rPr>
          <w:rFonts w:ascii="Times New Roman" w:hAnsi="Times New Roman" w:cs="Times New Roman"/>
          <w:sz w:val="22"/>
          <w:szCs w:val="22"/>
          <w:lang w:val="lt-LT"/>
        </w:rPr>
        <w:t xml:space="preserve"> nuo pranešimo apie gedimą dienos pašalinti gedimą, o jei to neįmanoma atlikti vietoje, </w:t>
      </w:r>
      <w:r w:rsidRPr="008C702F">
        <w:rPr>
          <w:rFonts w:ascii="Times New Roman" w:hAnsi="Times New Roman" w:cs="Times New Roman"/>
          <w:sz w:val="22"/>
          <w:szCs w:val="22"/>
          <w:lang w:val="lt-LT"/>
        </w:rPr>
        <w:t>išsiųsti remontuoti ir pateikti Perkančiosios</w:t>
      </w:r>
      <w:r w:rsidRPr="003E6CFA">
        <w:rPr>
          <w:rFonts w:ascii="Times New Roman" w:hAnsi="Times New Roman" w:cs="Times New Roman"/>
          <w:sz w:val="22"/>
          <w:szCs w:val="22"/>
          <w:lang w:val="lt-LT"/>
        </w:rPr>
        <w:t xml:space="preserve"> organizacijos atsakingam už sutarties vykdymą asmeniui išsiuntimo dokumentų kopiją.</w:t>
      </w:r>
      <w:r w:rsidR="008C702F">
        <w:rPr>
          <w:rFonts w:ascii="Times New Roman" w:hAnsi="Times New Roman" w:cs="Times New Roman"/>
          <w:sz w:val="22"/>
          <w:szCs w:val="22"/>
          <w:lang w:val="lt-LT"/>
        </w:rPr>
        <w:t xml:space="preserve"> </w:t>
      </w:r>
      <w:proofErr w:type="spellStart"/>
      <w:r w:rsidR="008C702F" w:rsidRPr="008C702F">
        <w:rPr>
          <w:rFonts w:ascii="Times New Roman" w:hAnsi="Times New Roman" w:cs="Times New Roman"/>
          <w:sz w:val="22"/>
          <w:szCs w:val="22"/>
        </w:rPr>
        <w:t>Tiekėjas</w:t>
      </w:r>
      <w:proofErr w:type="spellEnd"/>
      <w:r w:rsidR="008C702F" w:rsidRPr="008C702F">
        <w:rPr>
          <w:rFonts w:ascii="Times New Roman" w:hAnsi="Times New Roman" w:cs="Times New Roman"/>
          <w:sz w:val="22"/>
          <w:szCs w:val="22"/>
        </w:rPr>
        <w:t xml:space="preserve"> </w:t>
      </w:r>
      <w:proofErr w:type="spellStart"/>
      <w:proofErr w:type="gramStart"/>
      <w:r w:rsidR="008C702F" w:rsidRPr="008C702F">
        <w:rPr>
          <w:rFonts w:ascii="Times New Roman" w:hAnsi="Times New Roman" w:cs="Times New Roman"/>
          <w:sz w:val="22"/>
          <w:szCs w:val="22"/>
        </w:rPr>
        <w:t>privalo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užtikrinti</w:t>
      </w:r>
      <w:proofErr w:type="spellEnd"/>
      <w:proofErr w:type="gram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kad</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įrenginio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išsiuntimo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remontuoti</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atveju</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trūkumai</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būtų</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pašalinti</w:t>
      </w:r>
      <w:proofErr w:type="spellEnd"/>
      <w:r w:rsidR="008C702F" w:rsidRPr="008C702F">
        <w:rPr>
          <w:rFonts w:ascii="Times New Roman" w:hAnsi="Times New Roman" w:cs="Times New Roman"/>
          <w:sz w:val="22"/>
          <w:szCs w:val="22"/>
        </w:rPr>
        <w:t xml:space="preserve"> per </w:t>
      </w:r>
      <w:proofErr w:type="spellStart"/>
      <w:r w:rsidR="008C702F" w:rsidRPr="008C702F">
        <w:rPr>
          <w:rFonts w:ascii="Times New Roman" w:hAnsi="Times New Roman" w:cs="Times New Roman"/>
          <w:sz w:val="22"/>
          <w:szCs w:val="22"/>
        </w:rPr>
        <w:t>objektyviai</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trumpiausią</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terminą</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tačiau</w:t>
      </w:r>
      <w:proofErr w:type="spellEnd"/>
      <w:r w:rsidR="008C702F" w:rsidRPr="008C702F">
        <w:rPr>
          <w:rFonts w:ascii="Times New Roman" w:hAnsi="Times New Roman" w:cs="Times New Roman"/>
          <w:sz w:val="22"/>
          <w:szCs w:val="22"/>
        </w:rPr>
        <w:t xml:space="preserve"> bet </w:t>
      </w:r>
      <w:proofErr w:type="spellStart"/>
      <w:r w:rsidR="008C702F" w:rsidRPr="008C702F">
        <w:rPr>
          <w:rFonts w:ascii="Times New Roman" w:hAnsi="Times New Roman" w:cs="Times New Roman"/>
          <w:sz w:val="22"/>
          <w:szCs w:val="22"/>
        </w:rPr>
        <w:t>kuriuo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atveju</w:t>
      </w:r>
      <w:proofErr w:type="spellEnd"/>
      <w:r w:rsidR="008C702F" w:rsidRPr="008C702F">
        <w:rPr>
          <w:rFonts w:ascii="Times New Roman" w:hAnsi="Times New Roman" w:cs="Times New Roman"/>
          <w:sz w:val="22"/>
          <w:szCs w:val="22"/>
        </w:rPr>
        <w:t xml:space="preserve"> ne </w:t>
      </w:r>
      <w:proofErr w:type="spellStart"/>
      <w:r w:rsidR="008C702F" w:rsidRPr="008C702F">
        <w:rPr>
          <w:rFonts w:ascii="Times New Roman" w:hAnsi="Times New Roman" w:cs="Times New Roman"/>
          <w:sz w:val="22"/>
          <w:szCs w:val="22"/>
        </w:rPr>
        <w:t>vėliau</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kaip</w:t>
      </w:r>
      <w:proofErr w:type="spellEnd"/>
      <w:r w:rsidR="008C702F" w:rsidRPr="008C702F">
        <w:rPr>
          <w:rFonts w:ascii="Times New Roman" w:hAnsi="Times New Roman" w:cs="Times New Roman"/>
          <w:sz w:val="22"/>
          <w:szCs w:val="22"/>
        </w:rPr>
        <w:t xml:space="preserve"> per 15 </w:t>
      </w:r>
      <w:proofErr w:type="spellStart"/>
      <w:r w:rsidR="008C702F" w:rsidRPr="008C702F">
        <w:rPr>
          <w:rFonts w:ascii="Times New Roman" w:hAnsi="Times New Roman" w:cs="Times New Roman"/>
          <w:sz w:val="22"/>
          <w:szCs w:val="22"/>
        </w:rPr>
        <w:t>darbo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dienų</w:t>
      </w:r>
      <w:proofErr w:type="spellEnd"/>
      <w:r w:rsidR="008C702F" w:rsidRPr="008C702F">
        <w:rPr>
          <w:rFonts w:ascii="Times New Roman" w:hAnsi="Times New Roman" w:cs="Times New Roman"/>
          <w:sz w:val="22"/>
          <w:szCs w:val="22"/>
        </w:rPr>
        <w:t> </w:t>
      </w:r>
      <w:proofErr w:type="spellStart"/>
      <w:r w:rsidR="008C702F" w:rsidRPr="008C702F">
        <w:rPr>
          <w:rFonts w:ascii="Times New Roman" w:hAnsi="Times New Roman" w:cs="Times New Roman"/>
          <w:sz w:val="22"/>
          <w:szCs w:val="22"/>
        </w:rPr>
        <w:t>nuo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Pirkėjo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pranešimo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apie</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gedimą</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dienos</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išskyrus</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atvejus</w:t>
      </w:r>
      <w:proofErr w:type="spellEnd"/>
      <w:r w:rsidR="008C702F" w:rsidRPr="008C702F">
        <w:rPr>
          <w:rFonts w:ascii="Times New Roman" w:hAnsi="Times New Roman" w:cs="Times New Roman"/>
          <w:sz w:val="22"/>
          <w:szCs w:val="22"/>
        </w:rPr>
        <w:t xml:space="preserve">, kai </w:t>
      </w:r>
      <w:proofErr w:type="spellStart"/>
      <w:r w:rsidR="008C702F" w:rsidRPr="008C702F">
        <w:rPr>
          <w:rFonts w:ascii="Times New Roman" w:hAnsi="Times New Roman" w:cs="Times New Roman"/>
          <w:sz w:val="22"/>
          <w:szCs w:val="22"/>
        </w:rPr>
        <w:t>Šalys</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raštu</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susitaria</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dėl</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kito</w:t>
      </w:r>
      <w:proofErr w:type="spellEnd"/>
      <w:r w:rsidR="008C702F" w:rsidRPr="008C702F">
        <w:rPr>
          <w:rFonts w:ascii="Times New Roman" w:hAnsi="Times New Roman" w:cs="Times New Roman"/>
          <w:sz w:val="22"/>
          <w:szCs w:val="22"/>
        </w:rPr>
        <w:t xml:space="preserve"> </w:t>
      </w:r>
      <w:proofErr w:type="spellStart"/>
      <w:r w:rsidR="008C702F" w:rsidRPr="008C702F">
        <w:rPr>
          <w:rFonts w:ascii="Times New Roman" w:hAnsi="Times New Roman" w:cs="Times New Roman"/>
          <w:sz w:val="22"/>
          <w:szCs w:val="22"/>
        </w:rPr>
        <w:t>termino</w:t>
      </w:r>
      <w:proofErr w:type="spellEnd"/>
      <w:r w:rsidR="008C702F" w:rsidRPr="008C702F">
        <w:rPr>
          <w:rFonts w:ascii="Times New Roman" w:hAnsi="Times New Roman" w:cs="Times New Roman"/>
          <w:sz w:val="22"/>
          <w:szCs w:val="22"/>
        </w:rPr>
        <w:t>.</w:t>
      </w:r>
    </w:p>
    <w:p w14:paraId="2998674E" w14:textId="382553E2" w:rsidR="00696EA0" w:rsidRPr="003E6CFA" w:rsidRDefault="00696EA0" w:rsidP="00696EA0">
      <w:pPr>
        <w:ind w:firstLine="720"/>
        <w:jc w:val="both"/>
        <w:rPr>
          <w:rFonts w:ascii="Times New Roman" w:hAnsi="Times New Roman" w:cs="Times New Roman"/>
          <w:sz w:val="22"/>
          <w:szCs w:val="22"/>
          <w:lang w:val="lt-LT"/>
        </w:rPr>
      </w:pPr>
    </w:p>
    <w:p w14:paraId="56BFDB53" w14:textId="3F87564C" w:rsidR="00696EA0" w:rsidRPr="003E6CFA" w:rsidRDefault="00696EA0" w:rsidP="00F66F34">
      <w:pPr>
        <w:ind w:firstLine="567"/>
        <w:jc w:val="both"/>
        <w:rPr>
          <w:rFonts w:ascii="Times New Roman" w:hAnsi="Times New Roman" w:cs="Times New Roman"/>
          <w:color w:val="000000" w:themeColor="text1"/>
          <w:sz w:val="22"/>
          <w:szCs w:val="22"/>
          <w:lang w:val="lt-LT"/>
        </w:rPr>
      </w:pPr>
      <w:r w:rsidRPr="003E6CFA">
        <w:rPr>
          <w:rFonts w:ascii="Times New Roman" w:hAnsi="Times New Roman" w:cs="Times New Roman"/>
          <w:color w:val="000000" w:themeColor="text1"/>
          <w:sz w:val="22"/>
          <w:szCs w:val="22"/>
          <w:lang w:val="lt-LT"/>
        </w:rPr>
        <w:lastRenderedPageBreak/>
        <w:t xml:space="preserve">Garantiniu laikotarpiu </w:t>
      </w:r>
      <w:r w:rsidR="00DA1E43" w:rsidRPr="003E6CFA">
        <w:rPr>
          <w:rFonts w:ascii="Times New Roman" w:hAnsi="Times New Roman" w:cs="Times New Roman"/>
          <w:color w:val="000000" w:themeColor="text1"/>
          <w:sz w:val="22"/>
          <w:szCs w:val="22"/>
          <w:lang w:val="lt-LT"/>
        </w:rPr>
        <w:t>T</w:t>
      </w:r>
      <w:r w:rsidRPr="003E6CFA">
        <w:rPr>
          <w:rFonts w:ascii="Times New Roman" w:hAnsi="Times New Roman" w:cs="Times New Roman"/>
          <w:color w:val="000000" w:themeColor="text1"/>
          <w:sz w:val="22"/>
          <w:szCs w:val="22"/>
          <w:lang w:val="lt-LT"/>
        </w:rPr>
        <w:t xml:space="preserve">iekėjas turi užtikrinti pirkėjui konsultacijų teikimą telefonu arba nuotoliniu būdu (el. paštu ar kitokiomis nuotolinio vaizdo ir (ar) garso ryšių priemonėmis  ir (ar) kitomis elektroninių ryšių technologijų priemonėmis) pagal poreikį. </w:t>
      </w:r>
    </w:p>
    <w:p w14:paraId="6B1B6614" w14:textId="77777777" w:rsidR="00777B3F" w:rsidRPr="003E6CFA" w:rsidRDefault="00777B3F" w:rsidP="00777B3F">
      <w:pPr>
        <w:ind w:firstLine="720"/>
        <w:jc w:val="both"/>
        <w:rPr>
          <w:rFonts w:ascii="Times New Roman" w:hAnsi="Times New Roman" w:cs="Times New Roman"/>
          <w:color w:val="000000" w:themeColor="text1"/>
          <w:sz w:val="22"/>
          <w:szCs w:val="22"/>
          <w:lang w:val="lt-LT"/>
        </w:rPr>
      </w:pPr>
      <w:r w:rsidRPr="003E6CFA">
        <w:rPr>
          <w:rFonts w:ascii="Times New Roman" w:hAnsi="Times New Roman" w:cs="Times New Roman"/>
          <w:b/>
          <w:bCs/>
          <w:sz w:val="22"/>
          <w:szCs w:val="22"/>
          <w:lang w:val="lt-LT"/>
        </w:rPr>
        <w:t>Kartu su Pasiūlymu Tiekėjas privalo pateikti</w:t>
      </w:r>
      <w:r w:rsidRPr="003E6CFA">
        <w:rPr>
          <w:rFonts w:ascii="Times New Roman" w:hAnsi="Times New Roman" w:cs="Times New Roman"/>
          <w:sz w:val="22"/>
          <w:szCs w:val="22"/>
          <w:lang w:val="lt-LT"/>
        </w:rPr>
        <w:t xml:space="preserve"> siūlomos įrangos techninių charakteristikų / parametrų reikšmes pagrindžiančius dokumentus ir/ar brošiūras ir/ar informacinius lapelius ir/ar kitą informacinę medžiagą ir/ar nuorodas į šiuos dokumentus lietuvių ir / ar anglų kalba (nuorodas į gaminio pasą, bukletą ar internetinio puslapio adresą, kuriuose Perkančioji organizacija galėtų patikrinti siūlomo gaminio charakteristikas arba pateikti atitinkamos informacijos dokumento skenuotą </w:t>
      </w:r>
      <w:r w:rsidRPr="003E6CFA">
        <w:rPr>
          <w:rFonts w:ascii="Times New Roman" w:hAnsi="Times New Roman" w:cs="Times New Roman"/>
          <w:color w:val="000000" w:themeColor="text1"/>
          <w:sz w:val="22"/>
          <w:szCs w:val="22"/>
          <w:lang w:val="lt-LT"/>
        </w:rPr>
        <w:t>versiją).</w:t>
      </w:r>
    </w:p>
    <w:p w14:paraId="3CBB9723" w14:textId="77777777" w:rsidR="00777B3F" w:rsidRPr="003E6CFA" w:rsidRDefault="00777B3F" w:rsidP="00F66F34">
      <w:pPr>
        <w:ind w:firstLine="567"/>
        <w:jc w:val="both"/>
        <w:rPr>
          <w:rFonts w:ascii="Times New Roman" w:hAnsi="Times New Roman" w:cs="Times New Roman"/>
          <w:color w:val="000000" w:themeColor="text1"/>
          <w:sz w:val="22"/>
          <w:szCs w:val="22"/>
          <w:lang w:val="lt-LT"/>
        </w:rPr>
      </w:pPr>
    </w:p>
    <w:p w14:paraId="7760A953" w14:textId="77777777" w:rsidR="0060760D" w:rsidRPr="003E6CFA" w:rsidRDefault="0060760D" w:rsidP="0060760D">
      <w:pPr>
        <w:ind w:firstLine="567"/>
        <w:jc w:val="both"/>
        <w:rPr>
          <w:rFonts w:ascii="Times New Roman" w:hAnsi="Times New Roman" w:cs="Times New Roman"/>
          <w:i/>
          <w:iCs/>
          <w:sz w:val="22"/>
          <w:szCs w:val="22"/>
        </w:rPr>
      </w:pPr>
      <w:proofErr w:type="spellStart"/>
      <w:r w:rsidRPr="003E6CFA">
        <w:rPr>
          <w:rFonts w:ascii="Times New Roman" w:hAnsi="Times New Roman" w:cs="Times New Roman"/>
          <w:i/>
          <w:iCs/>
          <w:color w:val="000000" w:themeColor="text1"/>
          <w:sz w:val="22"/>
          <w:szCs w:val="22"/>
        </w:rPr>
        <w:t>Jeigu</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techninėje</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specifikacijoje</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nurodomas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konkretus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modelis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tiekimo</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šaltinis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konkretus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procesas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būdingas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konkretaus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tiekėjo</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tiekiamoms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prekėms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teikiamoms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paslaugoms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prekių</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ženklas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patentas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tipai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konkreti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kilmė</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gamyba</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standartai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dėl</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kurių</w:t>
      </w:r>
      <w:proofErr w:type="spellEnd"/>
      <w:r w:rsidRPr="003E6CFA">
        <w:rPr>
          <w:rFonts w:ascii="Times New Roman" w:hAnsi="Times New Roman" w:cs="Times New Roman"/>
          <w:i/>
          <w:iCs/>
          <w:color w:val="000000" w:themeColor="text1"/>
          <w:sz w:val="22"/>
          <w:szCs w:val="22"/>
        </w:rPr>
        <w:t xml:space="preserve"> tam </w:t>
      </w:r>
      <w:proofErr w:type="spellStart"/>
      <w:r w:rsidRPr="003E6CFA">
        <w:rPr>
          <w:rFonts w:ascii="Times New Roman" w:hAnsi="Times New Roman" w:cs="Times New Roman"/>
          <w:i/>
          <w:iCs/>
          <w:color w:val="000000" w:themeColor="text1"/>
          <w:sz w:val="22"/>
          <w:szCs w:val="22"/>
        </w:rPr>
        <w:t>tikriems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subjektams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w:t>
      </w:r>
      <w:proofErr w:type="spellEnd"/>
      <w:r w:rsidRPr="003E6CFA">
        <w:rPr>
          <w:rFonts w:ascii="Times New Roman" w:hAnsi="Times New Roman" w:cs="Times New Roman"/>
          <w:i/>
          <w:iCs/>
          <w:color w:val="000000" w:themeColor="text1"/>
          <w:sz w:val="22"/>
          <w:szCs w:val="22"/>
        </w:rPr>
        <w:t xml:space="preserve"> tam </w:t>
      </w:r>
      <w:proofErr w:type="spellStart"/>
      <w:r w:rsidRPr="003E6CFA">
        <w:rPr>
          <w:rFonts w:ascii="Times New Roman" w:hAnsi="Times New Roman" w:cs="Times New Roman"/>
          <w:i/>
          <w:iCs/>
          <w:color w:val="000000" w:themeColor="text1"/>
          <w:sz w:val="22"/>
          <w:szCs w:val="22"/>
        </w:rPr>
        <w:t>tikriems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produktams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būtų</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sudarytos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palankesnės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sąlygos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arba</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jie</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būtų</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atmesti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gali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būti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pateikiamas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lygiavertis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objektas</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nurodytajam</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Pateikti</w:t>
      </w:r>
      <w:proofErr w:type="spellEnd"/>
      <w:r w:rsidRPr="003E6CFA">
        <w:rPr>
          <w:rFonts w:ascii="Times New Roman" w:hAnsi="Times New Roman" w:cs="Times New Roman"/>
          <w:i/>
          <w:iCs/>
          <w:color w:val="000000" w:themeColor="text1"/>
          <w:sz w:val="22"/>
          <w:szCs w:val="22"/>
        </w:rPr>
        <w:t xml:space="preserve"> </w:t>
      </w:r>
      <w:proofErr w:type="spellStart"/>
      <w:r w:rsidRPr="003E6CFA">
        <w:rPr>
          <w:rFonts w:ascii="Times New Roman" w:hAnsi="Times New Roman" w:cs="Times New Roman"/>
          <w:i/>
          <w:iCs/>
          <w:color w:val="000000" w:themeColor="text1"/>
          <w:sz w:val="22"/>
          <w:szCs w:val="22"/>
        </w:rPr>
        <w:t>minimal</w:t>
      </w:r>
      <w:r w:rsidRPr="003E6CFA">
        <w:rPr>
          <w:rFonts w:ascii="Times New Roman" w:hAnsi="Times New Roman" w:cs="Times New Roman"/>
          <w:i/>
          <w:iCs/>
          <w:sz w:val="22"/>
          <w:szCs w:val="22"/>
        </w:rPr>
        <w:t>ūs</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reikalavimai</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Tiekėjai</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gali</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siūlyti</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geresnių</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charakteristikų</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pirkimo</w:t>
      </w:r>
      <w:proofErr w:type="spellEnd"/>
      <w:r w:rsidRPr="003E6CFA">
        <w:rPr>
          <w:rFonts w:ascii="Times New Roman" w:hAnsi="Times New Roman" w:cs="Times New Roman"/>
          <w:i/>
          <w:iCs/>
          <w:sz w:val="22"/>
          <w:szCs w:val="22"/>
        </w:rPr>
        <w:t xml:space="preserve"> </w:t>
      </w:r>
      <w:proofErr w:type="spellStart"/>
      <w:r w:rsidRPr="003E6CFA">
        <w:rPr>
          <w:rFonts w:ascii="Times New Roman" w:hAnsi="Times New Roman" w:cs="Times New Roman"/>
          <w:i/>
          <w:iCs/>
          <w:sz w:val="22"/>
          <w:szCs w:val="22"/>
        </w:rPr>
        <w:t>objektą</w:t>
      </w:r>
      <w:proofErr w:type="spellEnd"/>
      <w:r w:rsidRPr="003E6CFA">
        <w:rPr>
          <w:rFonts w:ascii="Times New Roman" w:hAnsi="Times New Roman" w:cs="Times New Roman"/>
          <w:i/>
          <w:iCs/>
          <w:sz w:val="22"/>
          <w:szCs w:val="22"/>
        </w:rPr>
        <w:t>.</w:t>
      </w:r>
    </w:p>
    <w:p w14:paraId="4656DF4D" w14:textId="77777777" w:rsidR="008A4839" w:rsidRPr="003E6CFA" w:rsidRDefault="008A4839" w:rsidP="006A04D3">
      <w:pPr>
        <w:pStyle w:val="ListParagraph"/>
        <w:ind w:left="0" w:firstLine="567"/>
        <w:jc w:val="both"/>
        <w:rPr>
          <w:rFonts w:ascii="Times New Roman" w:hAnsi="Times New Roman" w:cs="Times New Roman"/>
          <w:b/>
          <w:bCs/>
          <w:color w:val="000000" w:themeColor="text1"/>
          <w:sz w:val="22"/>
          <w:szCs w:val="22"/>
          <w:lang w:val="lt-LT" w:eastAsia="lt-LT"/>
        </w:rPr>
      </w:pPr>
      <w:r w:rsidRPr="003E6CFA">
        <w:rPr>
          <w:rFonts w:ascii="Times New Roman" w:eastAsiaTheme="minorHAnsi" w:hAnsi="Times New Roman"/>
          <w:i/>
          <w:iCs/>
          <w:sz w:val="22"/>
          <w:szCs w:val="22"/>
          <w:lang w:val="lt-LT" w:eastAsia="lt-LT"/>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ir </w:t>
      </w:r>
      <w:r w:rsidRPr="003E6CFA">
        <w:rPr>
          <w:rFonts w:ascii="Times New Roman" w:hAnsi="Times New Roman" w:cs="Times New Roman"/>
          <w:bCs/>
          <w:i/>
          <w:sz w:val="22"/>
          <w:szCs w:val="22"/>
          <w:lang w:val="lt-LT"/>
        </w:rPr>
        <w:t>reiškia, kad pirkėjas priima ir kitus dalyvių lygiaverčių prekių įrodymus.</w:t>
      </w:r>
      <w:r w:rsidRPr="003E6CFA">
        <w:rPr>
          <w:rFonts w:ascii="Times New Roman" w:hAnsi="Times New Roman" w:cs="Times New Roman"/>
          <w:i/>
          <w:iCs/>
          <w:sz w:val="22"/>
          <w:szCs w:val="22"/>
          <w:lang w:val="lt-LT"/>
        </w:rPr>
        <w:t xml:space="preserve"> Lygiavertiškumo įrodymas yra tiekėjo pareiga.</w:t>
      </w:r>
    </w:p>
    <w:p w14:paraId="10EA84FF" w14:textId="77777777" w:rsidR="008A4839" w:rsidRPr="00F91668" w:rsidRDefault="008A4839" w:rsidP="0060760D">
      <w:pPr>
        <w:ind w:firstLine="567"/>
        <w:jc w:val="both"/>
        <w:rPr>
          <w:rFonts w:ascii="Times New Roman" w:hAnsi="Times New Roman" w:cs="Times New Roman"/>
          <w:color w:val="000000" w:themeColor="text1"/>
        </w:rPr>
      </w:pPr>
    </w:p>
    <w:p w14:paraId="213945B7" w14:textId="77777777" w:rsidR="0060760D" w:rsidRPr="009A797C" w:rsidRDefault="0060760D" w:rsidP="00F66F34">
      <w:pPr>
        <w:ind w:firstLine="567"/>
        <w:jc w:val="both"/>
        <w:rPr>
          <w:rFonts w:ascii="Times New Roman" w:hAnsi="Times New Roman" w:cs="Times New Roman"/>
          <w:color w:val="000000" w:themeColor="text1"/>
          <w:lang w:val="lt-LT"/>
        </w:rPr>
      </w:pPr>
    </w:p>
    <w:bookmarkEnd w:id="0"/>
    <w:p w14:paraId="5B3C91ED" w14:textId="729F4F5F" w:rsidR="001422D3" w:rsidRPr="005D3CA2" w:rsidRDefault="001422D3" w:rsidP="25929995">
      <w:pPr>
        <w:jc w:val="center"/>
        <w:rPr>
          <w:rFonts w:ascii="Times New Roman" w:hAnsi="Times New Roman" w:cs="Times New Roman"/>
          <w:b/>
          <w:bCs/>
          <w:color w:val="000000" w:themeColor="text1"/>
          <w:sz w:val="22"/>
          <w:szCs w:val="22"/>
          <w:lang w:val="lt-LT"/>
        </w:rPr>
      </w:pPr>
      <w:r w:rsidRPr="005D3CA2">
        <w:rPr>
          <w:rFonts w:ascii="Times New Roman" w:hAnsi="Times New Roman" w:cs="Times New Roman"/>
          <w:b/>
          <w:bCs/>
          <w:color w:val="000000" w:themeColor="text1"/>
          <w:sz w:val="22"/>
          <w:szCs w:val="22"/>
          <w:lang w:val="lt-LT"/>
        </w:rPr>
        <w:t>DETALI TECHNINĖ SPECIFIKACIJ</w:t>
      </w:r>
      <w:r w:rsidR="00F343C1" w:rsidRPr="005D3CA2">
        <w:rPr>
          <w:rFonts w:ascii="Times New Roman" w:hAnsi="Times New Roman" w:cs="Times New Roman"/>
          <w:b/>
          <w:bCs/>
          <w:color w:val="000000" w:themeColor="text1"/>
          <w:sz w:val="22"/>
          <w:szCs w:val="22"/>
          <w:lang w:val="lt-LT"/>
        </w:rPr>
        <w:t>A</w:t>
      </w:r>
    </w:p>
    <w:p w14:paraId="340E5522" w14:textId="77777777" w:rsidR="00E04A95" w:rsidRPr="005D3CA2" w:rsidRDefault="00E04A95" w:rsidP="25929995">
      <w:pPr>
        <w:rPr>
          <w:rFonts w:ascii="Times New Roman" w:hAnsi="Times New Roman" w:cs="Times New Roman"/>
          <w:b/>
          <w:bCs/>
          <w:color w:val="000000" w:themeColor="text1"/>
          <w:sz w:val="22"/>
          <w:szCs w:val="22"/>
          <w:lang w:val="lt-LT"/>
        </w:rPr>
      </w:pPr>
    </w:p>
    <w:tbl>
      <w:tblPr>
        <w:tblW w:w="4771" w:type="pct"/>
        <w:jc w:val="center"/>
        <w:tblLayout w:type="fixed"/>
        <w:tblLook w:val="04A0" w:firstRow="1" w:lastRow="0" w:firstColumn="1" w:lastColumn="0" w:noHBand="0" w:noVBand="1"/>
      </w:tblPr>
      <w:tblGrid>
        <w:gridCol w:w="562"/>
        <w:gridCol w:w="1984"/>
        <w:gridCol w:w="3686"/>
        <w:gridCol w:w="2955"/>
      </w:tblGrid>
      <w:tr w:rsidR="00E80E13" w:rsidRPr="005D3CA2" w14:paraId="18913BDC"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vAlign w:val="center"/>
            <w:hideMark/>
          </w:tcPr>
          <w:p w14:paraId="6857CD4F" w14:textId="77777777" w:rsidR="00684728" w:rsidRDefault="00E80E13" w:rsidP="00781039">
            <w:pPr>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 xml:space="preserve">Eil. </w:t>
            </w:r>
          </w:p>
          <w:p w14:paraId="2E15EF5B" w14:textId="344579A0" w:rsidR="00E80E13" w:rsidRPr="005D3CA2" w:rsidRDefault="00E80E13" w:rsidP="00781039">
            <w:pPr>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Nr.</w:t>
            </w:r>
          </w:p>
        </w:tc>
        <w:tc>
          <w:tcPr>
            <w:tcW w:w="1080" w:type="pct"/>
            <w:tcBorders>
              <w:top w:val="single" w:sz="4" w:space="0" w:color="auto"/>
              <w:left w:val="nil"/>
              <w:bottom w:val="single" w:sz="4" w:space="0" w:color="auto"/>
              <w:right w:val="single" w:sz="4" w:space="0" w:color="auto"/>
            </w:tcBorders>
            <w:vAlign w:val="center"/>
            <w:hideMark/>
          </w:tcPr>
          <w:p w14:paraId="1A8C4B1B" w14:textId="77777777" w:rsidR="00E80E13" w:rsidRPr="005D3CA2" w:rsidRDefault="00E80E13" w:rsidP="00781039">
            <w:pPr>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Techninės specifikacijos savybė</w:t>
            </w:r>
          </w:p>
        </w:tc>
        <w:tc>
          <w:tcPr>
            <w:tcW w:w="2006" w:type="pct"/>
            <w:tcBorders>
              <w:top w:val="single" w:sz="4" w:space="0" w:color="auto"/>
              <w:left w:val="nil"/>
              <w:bottom w:val="single" w:sz="4" w:space="0" w:color="auto"/>
              <w:right w:val="single" w:sz="4" w:space="0" w:color="auto"/>
            </w:tcBorders>
            <w:vAlign w:val="center"/>
            <w:hideMark/>
          </w:tcPr>
          <w:p w14:paraId="132A0482" w14:textId="77777777" w:rsidR="00E80E13" w:rsidRPr="005D3CA2" w:rsidRDefault="00E80E13" w:rsidP="00781039">
            <w:pPr>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Minimalūs reikalavimai</w:t>
            </w:r>
          </w:p>
        </w:tc>
        <w:tc>
          <w:tcPr>
            <w:tcW w:w="1608" w:type="pct"/>
            <w:tcBorders>
              <w:top w:val="single" w:sz="4" w:space="0" w:color="auto"/>
              <w:left w:val="nil"/>
              <w:bottom w:val="single" w:sz="4" w:space="0" w:color="auto"/>
              <w:right w:val="single" w:sz="4" w:space="0" w:color="auto"/>
            </w:tcBorders>
            <w:vAlign w:val="center"/>
          </w:tcPr>
          <w:p w14:paraId="589D45BF" w14:textId="77777777" w:rsidR="00C93B67" w:rsidRDefault="00C93B67" w:rsidP="00C93B67">
            <w:pPr>
              <w:jc w:val="center"/>
              <w:rPr>
                <w:rFonts w:ascii="Times New Roman" w:hAnsi="Times New Roman" w:cs="Times New Roman"/>
                <w:b/>
                <w:bCs/>
                <w:sz w:val="22"/>
                <w:szCs w:val="22"/>
                <w:lang w:val="lt-LT"/>
              </w:rPr>
            </w:pPr>
            <w:r w:rsidRPr="005D3CA2">
              <w:rPr>
                <w:rFonts w:ascii="Times New Roman" w:hAnsi="Times New Roman" w:cs="Times New Roman"/>
                <w:b/>
                <w:bCs/>
                <w:sz w:val="22"/>
                <w:szCs w:val="22"/>
                <w:lang w:val="lt-LT"/>
              </w:rPr>
              <w:t>Siūlomų prekių konkretūs techniniai parametrai; tiksli nuoroda kuriame prisegtame dokumente ir jo puslapyje yra pateikta informacija apie prekę;</w:t>
            </w:r>
          </w:p>
          <w:p w14:paraId="31CD1AEB" w14:textId="77777777" w:rsidR="00AB3EC4" w:rsidRPr="005D3CA2" w:rsidRDefault="00AB3EC4" w:rsidP="00C93B67">
            <w:pPr>
              <w:jc w:val="center"/>
              <w:rPr>
                <w:rFonts w:ascii="Times New Roman" w:hAnsi="Times New Roman" w:cs="Times New Roman"/>
                <w:b/>
                <w:bCs/>
                <w:sz w:val="22"/>
                <w:szCs w:val="22"/>
                <w:lang w:val="lt-LT"/>
              </w:rPr>
            </w:pPr>
          </w:p>
          <w:p w14:paraId="2489958B" w14:textId="77777777" w:rsidR="00C93B67" w:rsidRPr="005D3CA2" w:rsidRDefault="00C93B67" w:rsidP="00C93B67">
            <w:pPr>
              <w:jc w:val="center"/>
              <w:rPr>
                <w:rFonts w:ascii="Times New Roman" w:hAnsi="Times New Roman" w:cs="Times New Roman"/>
                <w:b/>
                <w:bCs/>
                <w:sz w:val="22"/>
                <w:szCs w:val="22"/>
                <w:lang w:val="lt-LT"/>
              </w:rPr>
            </w:pPr>
            <w:r w:rsidRPr="005D3CA2">
              <w:rPr>
                <w:rFonts w:ascii="Times New Roman" w:hAnsi="Times New Roman" w:cs="Times New Roman"/>
                <w:b/>
                <w:bCs/>
                <w:sz w:val="22"/>
                <w:szCs w:val="22"/>
                <w:lang w:val="lt-LT"/>
              </w:rPr>
              <w:t>Gamintojas ir modelis</w:t>
            </w:r>
          </w:p>
          <w:p w14:paraId="5FAD5BE7" w14:textId="2C964864" w:rsidR="00C93B67" w:rsidRPr="005D3CA2" w:rsidRDefault="00C93B67" w:rsidP="00C93B67">
            <w:pPr>
              <w:rPr>
                <w:rFonts w:ascii="Times New Roman" w:eastAsia="Calibri" w:hAnsi="Times New Roman" w:cs="Times New Roman"/>
                <w:b/>
                <w:bCs/>
                <w:sz w:val="22"/>
                <w:szCs w:val="22"/>
                <w:lang w:val="lt-LT"/>
              </w:rPr>
            </w:pPr>
          </w:p>
          <w:p w14:paraId="48D46E1D" w14:textId="07AAC040" w:rsidR="00E80E13" w:rsidRPr="00684728" w:rsidRDefault="008B0947" w:rsidP="008B0947">
            <w:pPr>
              <w:jc w:val="center"/>
              <w:rPr>
                <w:rFonts w:ascii="Times New Roman" w:hAnsi="Times New Roman" w:cs="Times New Roman"/>
                <w:b/>
                <w:i/>
                <w:iCs/>
                <w:sz w:val="22"/>
                <w:szCs w:val="22"/>
                <w:lang w:val="lt-LT" w:eastAsia="lt-LT"/>
              </w:rPr>
            </w:pPr>
            <w:r w:rsidRPr="00684728">
              <w:rPr>
                <w:rFonts w:ascii="Times New Roman" w:eastAsia="Calibri" w:hAnsi="Times New Roman" w:cs="Times New Roman"/>
                <w:b/>
                <w:bCs/>
                <w:i/>
                <w:iCs/>
                <w:color w:val="EE0000"/>
                <w:sz w:val="22"/>
                <w:szCs w:val="22"/>
                <w:lang w:val="lt-LT" w:eastAsia="lt-LT"/>
              </w:rPr>
              <w:t>(Pildo tiekėjas)</w:t>
            </w:r>
          </w:p>
        </w:tc>
      </w:tr>
      <w:tr w:rsidR="002F35E3" w:rsidRPr="005D3CA2" w14:paraId="0E80C98F"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16B21AED" w14:textId="77777777" w:rsidR="002F35E3" w:rsidRPr="005D3CA2" w:rsidRDefault="002F35E3" w:rsidP="00002B53">
            <w:pPr>
              <w:ind w:right="-106" w:hanging="115"/>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1.</w:t>
            </w:r>
          </w:p>
        </w:tc>
        <w:tc>
          <w:tcPr>
            <w:tcW w:w="1080" w:type="pct"/>
            <w:tcBorders>
              <w:top w:val="single" w:sz="4" w:space="0" w:color="auto"/>
              <w:left w:val="nil"/>
              <w:bottom w:val="single" w:sz="4" w:space="0" w:color="auto"/>
              <w:right w:val="single" w:sz="4" w:space="0" w:color="auto"/>
            </w:tcBorders>
          </w:tcPr>
          <w:p w14:paraId="49BFABD2" w14:textId="77777777"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Komplektacija</w:t>
            </w:r>
          </w:p>
        </w:tc>
        <w:tc>
          <w:tcPr>
            <w:tcW w:w="2006" w:type="pct"/>
            <w:tcBorders>
              <w:top w:val="single" w:sz="4" w:space="0" w:color="auto"/>
              <w:left w:val="nil"/>
              <w:bottom w:val="single" w:sz="4" w:space="0" w:color="auto"/>
              <w:right w:val="single" w:sz="4" w:space="0" w:color="auto"/>
            </w:tcBorders>
          </w:tcPr>
          <w:p w14:paraId="7C5EEC7C" w14:textId="4A2F9B78" w:rsidR="002F35E3" w:rsidRPr="005D3CA2" w:rsidRDefault="002F35E3" w:rsidP="002F35E3">
            <w:pPr>
              <w:pStyle w:val="ListParagraph"/>
              <w:numPr>
                <w:ilvl w:val="0"/>
                <w:numId w:val="52"/>
              </w:numPr>
              <w:ind w:left="289" w:hanging="283"/>
              <w:jc w:val="both"/>
              <w:rPr>
                <w:rFonts w:ascii="Times New Roman" w:hAnsi="Times New Roman" w:cs="Times New Roman"/>
                <w:sz w:val="22"/>
                <w:szCs w:val="22"/>
                <w:lang w:val="lt-LT"/>
              </w:rPr>
            </w:pPr>
            <w:proofErr w:type="spellStart"/>
            <w:r w:rsidRPr="005D3CA2">
              <w:rPr>
                <w:rFonts w:ascii="Times New Roman" w:hAnsi="Times New Roman" w:cs="Times New Roman"/>
                <w:sz w:val="22"/>
                <w:szCs w:val="22"/>
                <w:lang w:val="lt-LT"/>
              </w:rPr>
              <w:t>Optomechaninių</w:t>
            </w:r>
            <w:proofErr w:type="spellEnd"/>
            <w:r w:rsidRPr="005D3CA2">
              <w:rPr>
                <w:rFonts w:ascii="Times New Roman" w:hAnsi="Times New Roman" w:cs="Times New Roman"/>
                <w:sz w:val="22"/>
                <w:szCs w:val="22"/>
                <w:lang w:val="lt-LT"/>
              </w:rPr>
              <w:t xml:space="preserve"> traktų rinkinys </w:t>
            </w:r>
            <w:proofErr w:type="spellStart"/>
            <w:r w:rsidRPr="005D3CA2">
              <w:rPr>
                <w:rFonts w:ascii="Times New Roman" w:hAnsi="Times New Roman" w:cs="Times New Roman"/>
                <w:sz w:val="22"/>
                <w:szCs w:val="22"/>
                <w:lang w:val="lt-LT"/>
              </w:rPr>
              <w:t>femtosekundinei</w:t>
            </w:r>
            <w:proofErr w:type="spellEnd"/>
            <w:r w:rsidRPr="005D3CA2">
              <w:rPr>
                <w:rFonts w:ascii="Times New Roman" w:hAnsi="Times New Roman" w:cs="Times New Roman"/>
                <w:sz w:val="22"/>
                <w:szCs w:val="22"/>
                <w:lang w:val="lt-LT"/>
              </w:rPr>
              <w:t xml:space="preserve"> lazerinio </w:t>
            </w:r>
            <w:proofErr w:type="spellStart"/>
            <w:r w:rsidRPr="005D3CA2">
              <w:rPr>
                <w:rFonts w:ascii="Times New Roman" w:hAnsi="Times New Roman" w:cs="Times New Roman"/>
                <w:sz w:val="22"/>
                <w:szCs w:val="22"/>
                <w:lang w:val="lt-LT"/>
              </w:rPr>
              <w:t>mikroapdirbimo</w:t>
            </w:r>
            <w:proofErr w:type="spellEnd"/>
            <w:r w:rsidRPr="005D3CA2">
              <w:rPr>
                <w:rFonts w:ascii="Times New Roman" w:hAnsi="Times New Roman" w:cs="Times New Roman"/>
                <w:sz w:val="22"/>
                <w:szCs w:val="22"/>
                <w:lang w:val="lt-LT"/>
              </w:rPr>
              <w:t xml:space="preserve"> sistemai turi būti sudarytas iš šių komponentų:</w:t>
            </w:r>
          </w:p>
          <w:p w14:paraId="072C3045" w14:textId="222CFB7B" w:rsidR="002F35E3" w:rsidRPr="005D3CA2"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Preciziniai motorizuoti XY </w:t>
            </w:r>
            <w:proofErr w:type="spellStart"/>
            <w:r w:rsidRPr="005D3CA2">
              <w:rPr>
                <w:rFonts w:ascii="Times New Roman" w:hAnsi="Times New Roman" w:cs="Times New Roman"/>
                <w:sz w:val="22"/>
                <w:szCs w:val="22"/>
                <w:lang w:val="lt-LT"/>
              </w:rPr>
              <w:t>transliatoriai</w:t>
            </w:r>
            <w:proofErr w:type="spellEnd"/>
            <w:r>
              <w:rPr>
                <w:rFonts w:ascii="Times New Roman" w:hAnsi="Times New Roman" w:cs="Times New Roman"/>
                <w:sz w:val="22"/>
                <w:szCs w:val="22"/>
                <w:lang w:val="lt-LT"/>
              </w:rPr>
              <w:t>;</w:t>
            </w:r>
          </w:p>
          <w:p w14:paraId="2BB64592" w14:textId="32B851AF" w:rsidR="002F35E3" w:rsidRPr="005D3CA2"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Mašininė rega (sutampa su pluošto ašimi)</w:t>
            </w:r>
            <w:r>
              <w:rPr>
                <w:rFonts w:ascii="Times New Roman" w:hAnsi="Times New Roman" w:cs="Times New Roman"/>
                <w:sz w:val="22"/>
                <w:szCs w:val="22"/>
                <w:lang w:val="lt-LT"/>
              </w:rPr>
              <w:t>;</w:t>
            </w:r>
          </w:p>
          <w:p w14:paraId="150D7BB3" w14:textId="6EA2BE55" w:rsidR="002F35E3" w:rsidRPr="005D3CA2"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Mikroskopo objektyvai</w:t>
            </w:r>
            <w:r w:rsidR="006E33FD">
              <w:rPr>
                <w:rFonts w:ascii="Times New Roman" w:hAnsi="Times New Roman" w:cs="Times New Roman"/>
                <w:sz w:val="22"/>
                <w:szCs w:val="22"/>
                <w:lang w:val="lt-LT"/>
              </w:rPr>
              <w:t xml:space="preserve"> (rinkinys)</w:t>
            </w:r>
            <w:r>
              <w:rPr>
                <w:rFonts w:ascii="Times New Roman" w:hAnsi="Times New Roman" w:cs="Times New Roman"/>
                <w:sz w:val="22"/>
                <w:szCs w:val="22"/>
                <w:lang w:val="lt-LT"/>
              </w:rPr>
              <w:t>;</w:t>
            </w:r>
          </w:p>
          <w:p w14:paraId="59978439" w14:textId="1AFB704D" w:rsidR="002F35E3" w:rsidRPr="005D3CA2"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f-</w:t>
            </w:r>
            <w:proofErr w:type="spellStart"/>
            <w:r w:rsidRPr="005D3CA2">
              <w:rPr>
                <w:rFonts w:ascii="Times New Roman" w:hAnsi="Times New Roman" w:cs="Times New Roman"/>
                <w:sz w:val="22"/>
                <w:szCs w:val="22"/>
                <w:lang w:val="lt-LT"/>
              </w:rPr>
              <w:t>Theta</w:t>
            </w:r>
            <w:proofErr w:type="spellEnd"/>
            <w:r w:rsidRPr="005D3CA2">
              <w:rPr>
                <w:rFonts w:ascii="Times New Roman" w:hAnsi="Times New Roman" w:cs="Times New Roman"/>
                <w:sz w:val="22"/>
                <w:szCs w:val="22"/>
                <w:lang w:val="lt-LT"/>
              </w:rPr>
              <w:t xml:space="preserve"> lęšis (1H)</w:t>
            </w:r>
            <w:r>
              <w:rPr>
                <w:rFonts w:ascii="Times New Roman" w:hAnsi="Times New Roman" w:cs="Times New Roman"/>
                <w:sz w:val="22"/>
                <w:szCs w:val="22"/>
                <w:lang w:val="lt-LT"/>
              </w:rPr>
              <w:t>;</w:t>
            </w:r>
          </w:p>
          <w:p w14:paraId="4E461191" w14:textId="77777777" w:rsidR="002F35E3"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3H pluošto užvedimo </w:t>
            </w:r>
            <w:proofErr w:type="spellStart"/>
            <w:r w:rsidRPr="005D3CA2">
              <w:rPr>
                <w:rFonts w:ascii="Times New Roman" w:hAnsi="Times New Roman" w:cs="Times New Roman"/>
                <w:sz w:val="22"/>
                <w:szCs w:val="22"/>
                <w:lang w:val="lt-LT"/>
              </w:rPr>
              <w:t>optomechaninis</w:t>
            </w:r>
            <w:proofErr w:type="spellEnd"/>
            <w:r w:rsidRPr="005D3CA2">
              <w:rPr>
                <w:rFonts w:ascii="Times New Roman" w:hAnsi="Times New Roman" w:cs="Times New Roman"/>
                <w:sz w:val="22"/>
                <w:szCs w:val="22"/>
                <w:lang w:val="lt-LT"/>
              </w:rPr>
              <w:t xml:space="preserve"> traktas</w:t>
            </w:r>
            <w:r>
              <w:rPr>
                <w:rFonts w:ascii="Times New Roman" w:hAnsi="Times New Roman" w:cs="Times New Roman"/>
                <w:sz w:val="22"/>
                <w:szCs w:val="22"/>
                <w:lang w:val="lt-LT"/>
              </w:rPr>
              <w:t>;</w:t>
            </w:r>
          </w:p>
          <w:p w14:paraId="7B730ECA" w14:textId="1F45A7E0" w:rsidR="002F35E3" w:rsidRPr="007540CA" w:rsidRDefault="002F35E3" w:rsidP="002F35E3">
            <w:pPr>
              <w:pStyle w:val="ListParagraph"/>
              <w:numPr>
                <w:ilvl w:val="1"/>
                <w:numId w:val="35"/>
              </w:numPr>
              <w:tabs>
                <w:tab w:val="left" w:pos="560"/>
              </w:tabs>
              <w:ind w:left="560" w:hanging="283"/>
              <w:jc w:val="both"/>
              <w:rPr>
                <w:rFonts w:ascii="Times New Roman" w:hAnsi="Times New Roman" w:cs="Times New Roman"/>
                <w:sz w:val="22"/>
                <w:szCs w:val="22"/>
                <w:lang w:val="lt-LT"/>
              </w:rPr>
            </w:pPr>
            <w:r w:rsidRPr="007540CA">
              <w:rPr>
                <w:rFonts w:ascii="Times New Roman" w:hAnsi="Times New Roman" w:cs="Times New Roman"/>
                <w:sz w:val="22"/>
                <w:szCs w:val="22"/>
                <w:lang w:val="lt-LT"/>
              </w:rPr>
              <w:t>Pluošto plėtikliai (1H/3H);</w:t>
            </w:r>
          </w:p>
          <w:p w14:paraId="5FA7B50F" w14:textId="2A50BD3E" w:rsidR="002F35E3" w:rsidRPr="005D3CA2" w:rsidRDefault="002F35E3" w:rsidP="002F35E3">
            <w:pPr>
              <w:pStyle w:val="ListParagraph"/>
              <w:numPr>
                <w:ilvl w:val="0"/>
                <w:numId w:val="52"/>
              </w:numPr>
              <w:ind w:left="148" w:hanging="14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Elementai privalo būti suderinami su Pirkėjo turima lazerine </w:t>
            </w:r>
            <w:proofErr w:type="spellStart"/>
            <w:r w:rsidRPr="005D3CA2">
              <w:rPr>
                <w:rFonts w:ascii="Times New Roman" w:hAnsi="Times New Roman" w:cs="Times New Roman"/>
                <w:sz w:val="22"/>
                <w:szCs w:val="22"/>
                <w:lang w:val="lt-LT"/>
              </w:rPr>
              <w:t>mikro</w:t>
            </w:r>
            <w:proofErr w:type="spellEnd"/>
            <w:r w:rsidRPr="005D3CA2">
              <w:rPr>
                <w:rFonts w:ascii="Times New Roman" w:hAnsi="Times New Roman" w:cs="Times New Roman"/>
                <w:sz w:val="22"/>
                <w:szCs w:val="22"/>
                <w:lang w:val="lt-LT"/>
              </w:rPr>
              <w:t xml:space="preserve"> apdirbimo sistema, kurioje įsigyjamų elementų rinkinys būtų integruojamas </w:t>
            </w:r>
            <w:r w:rsidRPr="005D3CA2">
              <w:rPr>
                <w:rFonts w:ascii="Times New Roman" w:hAnsi="Times New Roman" w:cs="Times New Roman"/>
                <w:sz w:val="22"/>
                <w:szCs w:val="22"/>
                <w:lang w:val="lt-LT"/>
              </w:rPr>
              <w:lastRenderedPageBreak/>
              <w:t>praplečiant esamos sistemos funkcionalumą.</w:t>
            </w:r>
          </w:p>
          <w:p w14:paraId="353E6CD4" w14:textId="22832156" w:rsidR="002F35E3" w:rsidRPr="005D3CA2" w:rsidRDefault="002F35E3" w:rsidP="002F35E3">
            <w:pPr>
              <w:pStyle w:val="ListParagraph"/>
              <w:numPr>
                <w:ilvl w:val="0"/>
                <w:numId w:val="52"/>
              </w:numPr>
              <w:ind w:left="148" w:hanging="14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Trumpas esamos sistemos pagrindinių komponentų aprašymas (Tiekėjo informacijai):</w:t>
            </w:r>
          </w:p>
          <w:p w14:paraId="1CED7296" w14:textId="1F1A925A"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10 W, 100 </w:t>
            </w:r>
            <w:proofErr w:type="spellStart"/>
            <w:r w:rsidRPr="005D3CA2">
              <w:rPr>
                <w:rFonts w:ascii="Times New Roman" w:hAnsi="Times New Roman" w:cs="Times New Roman"/>
                <w:sz w:val="22"/>
                <w:szCs w:val="22"/>
                <w:lang w:val="lt-LT"/>
              </w:rPr>
              <w:t>fs</w:t>
            </w:r>
            <w:proofErr w:type="spellEnd"/>
            <w:r w:rsidRPr="005D3CA2">
              <w:rPr>
                <w:rFonts w:ascii="Times New Roman" w:hAnsi="Times New Roman" w:cs="Times New Roman"/>
                <w:sz w:val="22"/>
                <w:szCs w:val="22"/>
                <w:lang w:val="lt-LT"/>
              </w:rPr>
              <w:t>, 1030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(1H) </w:t>
            </w:r>
            <w:proofErr w:type="spellStart"/>
            <w:r w:rsidRPr="005D3CA2">
              <w:rPr>
                <w:rFonts w:ascii="Times New Roman" w:hAnsi="Times New Roman" w:cs="Times New Roman"/>
                <w:sz w:val="22"/>
                <w:szCs w:val="22"/>
                <w:lang w:val="lt-LT"/>
              </w:rPr>
              <w:t>Yb:KGW</w:t>
            </w:r>
            <w:proofErr w:type="spellEnd"/>
            <w:r w:rsidRPr="005D3CA2">
              <w:rPr>
                <w:rFonts w:ascii="Times New Roman" w:hAnsi="Times New Roman" w:cs="Times New Roman"/>
                <w:sz w:val="22"/>
                <w:szCs w:val="22"/>
                <w:lang w:val="lt-LT"/>
              </w:rPr>
              <w:t xml:space="preserve"> </w:t>
            </w:r>
            <w:proofErr w:type="spellStart"/>
            <w:r w:rsidRPr="005D3CA2">
              <w:rPr>
                <w:rFonts w:ascii="Times New Roman" w:hAnsi="Times New Roman" w:cs="Times New Roman"/>
                <w:sz w:val="22"/>
                <w:szCs w:val="22"/>
                <w:lang w:val="lt-LT"/>
              </w:rPr>
              <w:t>femtosekundinis</w:t>
            </w:r>
            <w:proofErr w:type="spellEnd"/>
            <w:r w:rsidRPr="005D3CA2">
              <w:rPr>
                <w:rFonts w:ascii="Times New Roman" w:hAnsi="Times New Roman" w:cs="Times New Roman"/>
                <w:sz w:val="22"/>
                <w:szCs w:val="22"/>
                <w:lang w:val="lt-LT"/>
              </w:rPr>
              <w:t xml:space="preserve"> lazeris su integruotu 2H (515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ir 3H (343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harmonikų generatoriumi (tvirtinamas ant optinio stalo)</w:t>
            </w:r>
            <w:r w:rsidR="007C5F34">
              <w:rPr>
                <w:rFonts w:ascii="Times New Roman" w:hAnsi="Times New Roman" w:cs="Times New Roman"/>
                <w:sz w:val="22"/>
                <w:szCs w:val="22"/>
                <w:lang w:val="lt-LT"/>
              </w:rPr>
              <w:t>;</w:t>
            </w:r>
          </w:p>
          <w:p w14:paraId="3C925760" w14:textId="17D4689A"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Granito rėmas su korine plokšte (tvirtinamas ant optinio stalo)</w:t>
            </w:r>
            <w:r w:rsidR="007C5F34">
              <w:rPr>
                <w:rFonts w:ascii="Times New Roman" w:hAnsi="Times New Roman" w:cs="Times New Roman"/>
                <w:sz w:val="22"/>
                <w:szCs w:val="22"/>
                <w:lang w:val="lt-LT"/>
              </w:rPr>
              <w:t>;</w:t>
            </w:r>
          </w:p>
          <w:p w14:paraId="0677FABF" w14:textId="032BE674"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1H ir 2H pluoštų užvedimas ant korinės plokštės</w:t>
            </w:r>
            <w:r w:rsidR="007C5F34">
              <w:rPr>
                <w:rFonts w:ascii="Times New Roman" w:hAnsi="Times New Roman" w:cs="Times New Roman"/>
                <w:sz w:val="22"/>
                <w:szCs w:val="22"/>
                <w:lang w:val="lt-LT"/>
              </w:rPr>
              <w:t>;</w:t>
            </w:r>
          </w:p>
          <w:p w14:paraId="507302A3" w14:textId="7AA760EC"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Galios valdymas motorizuotais </w:t>
            </w:r>
            <w:proofErr w:type="spellStart"/>
            <w:r w:rsidRPr="005D3CA2">
              <w:rPr>
                <w:rFonts w:ascii="Times New Roman" w:hAnsi="Times New Roman" w:cs="Times New Roman"/>
                <w:sz w:val="22"/>
                <w:szCs w:val="22"/>
                <w:lang w:val="lt-LT"/>
              </w:rPr>
              <w:t>poliarizaciniais</w:t>
            </w:r>
            <w:proofErr w:type="spellEnd"/>
            <w:r w:rsidRPr="005D3CA2">
              <w:rPr>
                <w:rFonts w:ascii="Times New Roman" w:hAnsi="Times New Roman" w:cs="Times New Roman"/>
                <w:sz w:val="22"/>
                <w:szCs w:val="22"/>
                <w:lang w:val="lt-LT"/>
              </w:rPr>
              <w:t xml:space="preserve"> </w:t>
            </w:r>
            <w:proofErr w:type="spellStart"/>
            <w:r w:rsidRPr="005D3CA2">
              <w:rPr>
                <w:rFonts w:ascii="Times New Roman" w:hAnsi="Times New Roman" w:cs="Times New Roman"/>
                <w:sz w:val="22"/>
                <w:szCs w:val="22"/>
                <w:lang w:val="lt-LT"/>
              </w:rPr>
              <w:t>ateniuatoriais</w:t>
            </w:r>
            <w:proofErr w:type="spellEnd"/>
            <w:r w:rsidR="00BA5720">
              <w:rPr>
                <w:rFonts w:ascii="Times New Roman" w:hAnsi="Times New Roman" w:cs="Times New Roman"/>
                <w:sz w:val="22"/>
                <w:szCs w:val="22"/>
                <w:lang w:val="lt-LT"/>
              </w:rPr>
              <w:t xml:space="preserve"> (1H, 2H)</w:t>
            </w:r>
            <w:r w:rsidR="007C5F34">
              <w:rPr>
                <w:rFonts w:ascii="Times New Roman" w:hAnsi="Times New Roman" w:cs="Times New Roman"/>
                <w:sz w:val="22"/>
                <w:szCs w:val="22"/>
                <w:lang w:val="lt-LT"/>
              </w:rPr>
              <w:t>;</w:t>
            </w:r>
          </w:p>
          <w:p w14:paraId="36E17827" w14:textId="77D77256"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2H pluošto plėtiklis</w:t>
            </w:r>
            <w:r w:rsidR="007C5F34">
              <w:rPr>
                <w:rFonts w:ascii="Times New Roman" w:hAnsi="Times New Roman" w:cs="Times New Roman"/>
                <w:sz w:val="22"/>
                <w:szCs w:val="22"/>
                <w:lang w:val="lt-LT"/>
              </w:rPr>
              <w:t>;</w:t>
            </w:r>
          </w:p>
          <w:p w14:paraId="524069C1" w14:textId="4634AE42"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proofErr w:type="spellStart"/>
            <w:r w:rsidRPr="005D3CA2">
              <w:rPr>
                <w:rFonts w:ascii="Times New Roman" w:hAnsi="Times New Roman" w:cs="Times New Roman"/>
                <w:sz w:val="22"/>
                <w:szCs w:val="22"/>
                <w:lang w:val="lt-LT"/>
              </w:rPr>
              <w:t>Galvanometrinis</w:t>
            </w:r>
            <w:proofErr w:type="spellEnd"/>
            <w:r w:rsidRPr="005D3CA2">
              <w:rPr>
                <w:rFonts w:ascii="Times New Roman" w:hAnsi="Times New Roman" w:cs="Times New Roman"/>
                <w:sz w:val="22"/>
                <w:szCs w:val="22"/>
                <w:lang w:val="lt-LT"/>
              </w:rPr>
              <w:t xml:space="preserve"> skaneris su f-</w:t>
            </w:r>
            <w:proofErr w:type="spellStart"/>
            <w:r w:rsidRPr="005D3CA2">
              <w:rPr>
                <w:rFonts w:ascii="Times New Roman" w:hAnsi="Times New Roman" w:cs="Times New Roman"/>
                <w:sz w:val="22"/>
                <w:szCs w:val="22"/>
                <w:lang w:val="lt-LT"/>
              </w:rPr>
              <w:t>Theta</w:t>
            </w:r>
            <w:proofErr w:type="spellEnd"/>
            <w:r w:rsidRPr="005D3CA2">
              <w:rPr>
                <w:rFonts w:ascii="Times New Roman" w:hAnsi="Times New Roman" w:cs="Times New Roman"/>
                <w:sz w:val="22"/>
                <w:szCs w:val="22"/>
                <w:lang w:val="lt-LT"/>
              </w:rPr>
              <w:t xml:space="preserve"> lęšiu 2H spinduliuotei</w:t>
            </w:r>
            <w:r w:rsidR="007C5F34">
              <w:rPr>
                <w:rFonts w:ascii="Times New Roman" w:hAnsi="Times New Roman" w:cs="Times New Roman"/>
                <w:sz w:val="22"/>
                <w:szCs w:val="22"/>
                <w:lang w:val="lt-LT"/>
              </w:rPr>
              <w:t>;</w:t>
            </w:r>
          </w:p>
          <w:p w14:paraId="025C03D2" w14:textId="45B09665"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Motorizuotas Z </w:t>
            </w:r>
            <w:proofErr w:type="spellStart"/>
            <w:r w:rsidRPr="005D3CA2">
              <w:rPr>
                <w:rFonts w:ascii="Times New Roman" w:hAnsi="Times New Roman" w:cs="Times New Roman"/>
                <w:sz w:val="22"/>
                <w:szCs w:val="22"/>
                <w:lang w:val="lt-LT"/>
              </w:rPr>
              <w:t>transliatorius</w:t>
            </w:r>
            <w:proofErr w:type="spellEnd"/>
            <w:r w:rsidRPr="005D3CA2">
              <w:rPr>
                <w:rFonts w:ascii="Times New Roman" w:hAnsi="Times New Roman" w:cs="Times New Roman"/>
                <w:sz w:val="22"/>
                <w:szCs w:val="22"/>
                <w:lang w:val="lt-LT"/>
              </w:rPr>
              <w:t xml:space="preserve"> fokusavimui</w:t>
            </w:r>
            <w:r w:rsidR="007C5F34">
              <w:rPr>
                <w:rFonts w:ascii="Times New Roman" w:hAnsi="Times New Roman" w:cs="Times New Roman"/>
                <w:sz w:val="22"/>
                <w:szCs w:val="22"/>
                <w:lang w:val="lt-LT"/>
              </w:rPr>
              <w:t>;</w:t>
            </w:r>
          </w:p>
          <w:p w14:paraId="45695F60" w14:textId="37EB75AE"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Vaizdo sekimas su kamera išilgai pluošto ašies per </w:t>
            </w:r>
            <w:proofErr w:type="spellStart"/>
            <w:r w:rsidRPr="005D3CA2">
              <w:rPr>
                <w:rFonts w:ascii="Times New Roman" w:hAnsi="Times New Roman" w:cs="Times New Roman"/>
                <w:sz w:val="22"/>
                <w:szCs w:val="22"/>
                <w:lang w:val="lt-LT"/>
              </w:rPr>
              <w:t>galvanometrinį</w:t>
            </w:r>
            <w:proofErr w:type="spellEnd"/>
            <w:r w:rsidRPr="005D3CA2">
              <w:rPr>
                <w:rFonts w:ascii="Times New Roman" w:hAnsi="Times New Roman" w:cs="Times New Roman"/>
                <w:sz w:val="22"/>
                <w:szCs w:val="22"/>
                <w:lang w:val="lt-LT"/>
              </w:rPr>
              <w:t xml:space="preserve"> skanerį</w:t>
            </w:r>
            <w:r w:rsidR="007C5F34">
              <w:rPr>
                <w:rFonts w:ascii="Times New Roman" w:hAnsi="Times New Roman" w:cs="Times New Roman"/>
                <w:sz w:val="22"/>
                <w:szCs w:val="22"/>
                <w:lang w:val="lt-LT"/>
              </w:rPr>
              <w:t>;</w:t>
            </w:r>
          </w:p>
          <w:p w14:paraId="2573E863" w14:textId="6E0DE3B5"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rPr>
              <w:t xml:space="preserve">Fiksuotas </w:t>
            </w:r>
            <w:proofErr w:type="spellStart"/>
            <w:r w:rsidRPr="005D3CA2">
              <w:rPr>
                <w:rFonts w:ascii="Times New Roman" w:hAnsi="Times New Roman" w:cs="Times New Roman"/>
                <w:sz w:val="22"/>
                <w:szCs w:val="22"/>
                <w:lang w:val="lt-LT"/>
              </w:rPr>
              <w:t>vakuumuojamas</w:t>
            </w:r>
            <w:proofErr w:type="spellEnd"/>
            <w:r w:rsidRPr="005D3CA2">
              <w:rPr>
                <w:rFonts w:ascii="Times New Roman" w:hAnsi="Times New Roman" w:cs="Times New Roman"/>
                <w:sz w:val="22"/>
                <w:szCs w:val="22"/>
                <w:lang w:val="lt-LT"/>
              </w:rPr>
              <w:t xml:space="preserve"> bandinių laikiklis</w:t>
            </w:r>
            <w:r w:rsidR="007C5F34">
              <w:rPr>
                <w:rFonts w:ascii="Times New Roman" w:hAnsi="Times New Roman" w:cs="Times New Roman"/>
                <w:sz w:val="22"/>
                <w:szCs w:val="22"/>
                <w:lang w:val="lt-LT"/>
              </w:rPr>
              <w:t>;</w:t>
            </w:r>
          </w:p>
          <w:p w14:paraId="3302C2F5" w14:textId="67A82848"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 xml:space="preserve">3 ašių </w:t>
            </w:r>
            <w:r>
              <w:rPr>
                <w:rFonts w:ascii="Times New Roman" w:hAnsi="Times New Roman" w:cs="Times New Roman"/>
                <w:sz w:val="22"/>
                <w:szCs w:val="22"/>
                <w:lang w:val="lt-LT" w:eastAsia="lt-LT"/>
              </w:rPr>
              <w:t xml:space="preserve">ACS </w:t>
            </w:r>
            <w:r w:rsidRPr="005D3CA2">
              <w:rPr>
                <w:rFonts w:ascii="Times New Roman" w:hAnsi="Times New Roman" w:cs="Times New Roman"/>
                <w:sz w:val="22"/>
                <w:szCs w:val="22"/>
                <w:lang w:val="lt-LT" w:eastAsia="lt-LT"/>
              </w:rPr>
              <w:t>valdiklis sistemos valdymui</w:t>
            </w:r>
            <w:r w:rsidR="007C5F34">
              <w:rPr>
                <w:rFonts w:ascii="Times New Roman" w:hAnsi="Times New Roman" w:cs="Times New Roman"/>
                <w:sz w:val="22"/>
                <w:szCs w:val="22"/>
                <w:lang w:val="lt-LT" w:eastAsia="lt-LT"/>
              </w:rPr>
              <w:t>;</w:t>
            </w:r>
          </w:p>
          <w:p w14:paraId="592F7A31" w14:textId="7ED49468" w:rsidR="002F35E3" w:rsidRPr="005D3CA2" w:rsidRDefault="002F35E3" w:rsidP="00A6289C">
            <w:pPr>
              <w:pStyle w:val="ListParagraph"/>
              <w:numPr>
                <w:ilvl w:val="0"/>
                <w:numId w:val="46"/>
              </w:numPr>
              <w:ind w:left="461"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Sistemos valdymas SCA programine įranga.</w:t>
            </w:r>
          </w:p>
        </w:tc>
        <w:tc>
          <w:tcPr>
            <w:tcW w:w="1608" w:type="pct"/>
            <w:tcBorders>
              <w:top w:val="single" w:sz="4" w:space="0" w:color="auto"/>
              <w:left w:val="nil"/>
              <w:bottom w:val="single" w:sz="4" w:space="0" w:color="auto"/>
              <w:right w:val="single" w:sz="4" w:space="0" w:color="auto"/>
            </w:tcBorders>
            <w:vAlign w:val="center"/>
          </w:tcPr>
          <w:p w14:paraId="6A146885"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lastRenderedPageBreak/>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0D6FA104" w14:textId="2BFA94E1" w:rsidR="002F35E3" w:rsidRPr="00C309FD" w:rsidRDefault="002F35E3" w:rsidP="002F35E3">
            <w:pPr>
              <w:rPr>
                <w:rFonts w:ascii="Times New Roman" w:hAnsi="Times New Roman" w:cs="Times New Roman"/>
                <w:b/>
                <w:bCs/>
                <w:i/>
                <w:iCs/>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22A93FAE"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DC121C7" w14:textId="77777777" w:rsidR="002F35E3" w:rsidRPr="005D3CA2" w:rsidRDefault="002F35E3" w:rsidP="00002B53">
            <w:pPr>
              <w:ind w:hanging="115"/>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2.</w:t>
            </w:r>
          </w:p>
        </w:tc>
        <w:tc>
          <w:tcPr>
            <w:tcW w:w="1080" w:type="pct"/>
            <w:tcBorders>
              <w:top w:val="single" w:sz="4" w:space="0" w:color="auto"/>
              <w:left w:val="nil"/>
              <w:bottom w:val="single" w:sz="4" w:space="0" w:color="auto"/>
              <w:right w:val="single" w:sz="4" w:space="0" w:color="auto"/>
            </w:tcBorders>
          </w:tcPr>
          <w:p w14:paraId="7539BD49" w14:textId="1A4F8B1A"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 xml:space="preserve">Preciziniai motorizuoti XY </w:t>
            </w:r>
            <w:proofErr w:type="spellStart"/>
            <w:r w:rsidRPr="005D3CA2">
              <w:rPr>
                <w:rFonts w:ascii="Times New Roman" w:hAnsi="Times New Roman" w:cs="Times New Roman"/>
                <w:b/>
                <w:bCs/>
                <w:sz w:val="22"/>
                <w:szCs w:val="22"/>
                <w:lang w:val="lt-LT" w:eastAsia="lt-LT"/>
              </w:rPr>
              <w:t>transliatoriai</w:t>
            </w:r>
            <w:proofErr w:type="spellEnd"/>
          </w:p>
        </w:tc>
        <w:tc>
          <w:tcPr>
            <w:tcW w:w="2006" w:type="pct"/>
            <w:tcBorders>
              <w:top w:val="single" w:sz="4" w:space="0" w:color="auto"/>
              <w:left w:val="nil"/>
              <w:bottom w:val="single" w:sz="4" w:space="0" w:color="auto"/>
              <w:right w:val="single" w:sz="4" w:space="0" w:color="auto"/>
            </w:tcBorders>
          </w:tcPr>
          <w:p w14:paraId="431F8C3C" w14:textId="1C16E8FD"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472E380E"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C53B73C" w14:textId="20A7FC26" w:rsidR="002F35E3" w:rsidRPr="005D3CA2" w:rsidRDefault="002F35E3" w:rsidP="002F35E3">
            <w:pPr>
              <w:rPr>
                <w:rFonts w:ascii="Times New Roman" w:hAnsi="Times New Roman" w:cs="Times New Roman"/>
                <w:sz w:val="22"/>
                <w:szCs w:val="22"/>
                <w:highlight w:val="yellow"/>
                <w:lang w:val="lt-LT"/>
              </w:rPr>
            </w:pPr>
          </w:p>
        </w:tc>
      </w:tr>
      <w:tr w:rsidR="002F35E3" w:rsidRPr="005D3CA2" w14:paraId="3240A764"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DE50092" w14:textId="20D05860" w:rsidR="002F35E3" w:rsidRPr="005D3CA2" w:rsidRDefault="002F35E3" w:rsidP="00002B53">
            <w:pPr>
              <w:ind w:hanging="115"/>
              <w:jc w:val="cente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2.1</w:t>
            </w:r>
          </w:p>
        </w:tc>
        <w:tc>
          <w:tcPr>
            <w:tcW w:w="1080" w:type="pct"/>
            <w:tcBorders>
              <w:top w:val="single" w:sz="4" w:space="0" w:color="auto"/>
              <w:left w:val="nil"/>
              <w:bottom w:val="single" w:sz="4" w:space="0" w:color="auto"/>
              <w:right w:val="single" w:sz="4" w:space="0" w:color="auto"/>
            </w:tcBorders>
          </w:tcPr>
          <w:p w14:paraId="5553CDE9" w14:textId="05036469"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 xml:space="preserve">XY </w:t>
            </w:r>
            <w:proofErr w:type="spellStart"/>
            <w:r w:rsidRPr="005D3CA2">
              <w:rPr>
                <w:rFonts w:ascii="Times New Roman" w:hAnsi="Times New Roman" w:cs="Times New Roman"/>
                <w:sz w:val="22"/>
                <w:szCs w:val="22"/>
                <w:lang w:val="lt-LT" w:eastAsia="lt-LT"/>
              </w:rPr>
              <w:t>transliatoriai</w:t>
            </w:r>
            <w:proofErr w:type="spellEnd"/>
            <w:r w:rsidRPr="005D3CA2">
              <w:rPr>
                <w:rFonts w:ascii="Times New Roman" w:hAnsi="Times New Roman" w:cs="Times New Roman"/>
                <w:sz w:val="22"/>
                <w:szCs w:val="22"/>
                <w:lang w:val="lt-LT" w:eastAsia="lt-LT"/>
              </w:rPr>
              <w:t xml:space="preserve"> bandinio pozicionavimui ir jų integracija</w:t>
            </w:r>
          </w:p>
        </w:tc>
        <w:tc>
          <w:tcPr>
            <w:tcW w:w="2006" w:type="pct"/>
            <w:tcBorders>
              <w:top w:val="single" w:sz="4" w:space="0" w:color="auto"/>
              <w:left w:val="nil"/>
              <w:bottom w:val="single" w:sz="4" w:space="0" w:color="auto"/>
              <w:right w:val="single" w:sz="4" w:space="0" w:color="auto"/>
            </w:tcBorders>
          </w:tcPr>
          <w:p w14:paraId="2870779D" w14:textId="46E5F70D" w:rsidR="002F35E3" w:rsidRPr="005D3CA2"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color w:val="000000"/>
                <w:sz w:val="22"/>
                <w:szCs w:val="22"/>
                <w:lang w:val="lt-LT"/>
              </w:rPr>
            </w:pPr>
            <w:r w:rsidRPr="005D3CA2">
              <w:rPr>
                <w:rFonts w:ascii="Times New Roman" w:hAnsi="Times New Roman" w:cs="Times New Roman"/>
                <w:color w:val="000000" w:themeColor="text1"/>
                <w:sz w:val="22"/>
                <w:szCs w:val="22"/>
                <w:lang w:val="lt-LT"/>
              </w:rPr>
              <w:t xml:space="preserve">Motorizuotų XY </w:t>
            </w:r>
            <w:proofErr w:type="spellStart"/>
            <w:r w:rsidRPr="005D3CA2">
              <w:rPr>
                <w:rFonts w:ascii="Times New Roman" w:hAnsi="Times New Roman" w:cs="Times New Roman"/>
                <w:color w:val="000000" w:themeColor="text1"/>
                <w:sz w:val="22"/>
                <w:szCs w:val="22"/>
                <w:lang w:val="lt-LT"/>
              </w:rPr>
              <w:t>transliatorių</w:t>
            </w:r>
            <w:proofErr w:type="spellEnd"/>
            <w:r w:rsidRPr="005D3CA2">
              <w:rPr>
                <w:rFonts w:ascii="Times New Roman" w:hAnsi="Times New Roman" w:cs="Times New Roman"/>
                <w:color w:val="000000" w:themeColor="text1"/>
                <w:sz w:val="22"/>
                <w:szCs w:val="22"/>
                <w:lang w:val="lt-LT"/>
              </w:rPr>
              <w:t xml:space="preserve"> eiga ne mažesnė nei 200 mm x 200 mm (±100</w:t>
            </w:r>
            <w:r>
              <w:rPr>
                <w:rFonts w:ascii="Times New Roman" w:hAnsi="Times New Roman" w:cs="Times New Roman"/>
                <w:color w:val="000000" w:themeColor="text1"/>
                <w:sz w:val="22"/>
                <w:szCs w:val="22"/>
                <w:lang w:val="lt-LT"/>
              </w:rPr>
              <w:t> </w:t>
            </w:r>
            <w:r w:rsidRPr="005D3CA2">
              <w:rPr>
                <w:rFonts w:ascii="Times New Roman" w:hAnsi="Times New Roman" w:cs="Times New Roman"/>
                <w:color w:val="000000" w:themeColor="text1"/>
                <w:sz w:val="22"/>
                <w:szCs w:val="22"/>
                <w:lang w:val="lt-LT"/>
              </w:rPr>
              <w:t>mm x ±100</w:t>
            </w:r>
            <w:r>
              <w:rPr>
                <w:rFonts w:ascii="Times New Roman" w:hAnsi="Times New Roman" w:cs="Times New Roman"/>
                <w:color w:val="000000" w:themeColor="text1"/>
                <w:sz w:val="22"/>
                <w:szCs w:val="22"/>
                <w:lang w:val="lt-LT"/>
              </w:rPr>
              <w:t> </w:t>
            </w:r>
            <w:r w:rsidRPr="005D3CA2">
              <w:rPr>
                <w:rFonts w:ascii="Times New Roman" w:hAnsi="Times New Roman" w:cs="Times New Roman"/>
                <w:color w:val="000000" w:themeColor="text1"/>
                <w:sz w:val="22"/>
                <w:szCs w:val="22"/>
                <w:lang w:val="lt-LT"/>
              </w:rPr>
              <w:t>mm)</w:t>
            </w:r>
            <w:r w:rsidR="00862608">
              <w:rPr>
                <w:rFonts w:ascii="Times New Roman" w:hAnsi="Times New Roman" w:cs="Times New Roman"/>
                <w:color w:val="000000" w:themeColor="text1"/>
                <w:sz w:val="22"/>
                <w:szCs w:val="22"/>
                <w:lang w:val="lt-LT"/>
              </w:rPr>
              <w:t>;</w:t>
            </w:r>
          </w:p>
          <w:p w14:paraId="7DA99B92" w14:textId="7F43938C" w:rsidR="002F35E3" w:rsidRPr="005D3CA2"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color w:val="000000"/>
                <w:sz w:val="22"/>
                <w:szCs w:val="22"/>
                <w:lang w:val="lt-LT"/>
              </w:rPr>
            </w:pPr>
            <w:r w:rsidRPr="005D3CA2">
              <w:rPr>
                <w:rFonts w:ascii="Times New Roman" w:hAnsi="Times New Roman" w:cs="Times New Roman"/>
                <w:color w:val="000000"/>
                <w:sz w:val="22"/>
                <w:szCs w:val="22"/>
                <w:lang w:val="lt-LT"/>
              </w:rPr>
              <w:t xml:space="preserve">Didžiausia vertikali apkrova ne mažiau kaip </w:t>
            </w:r>
            <w:r>
              <w:rPr>
                <w:rFonts w:ascii="Times New Roman" w:hAnsi="Times New Roman" w:cs="Times New Roman"/>
                <w:color w:val="000000"/>
                <w:sz w:val="22"/>
                <w:szCs w:val="22"/>
                <w:lang w:val="lt-LT"/>
              </w:rPr>
              <w:t>25</w:t>
            </w:r>
            <w:r w:rsidRPr="005D3CA2">
              <w:rPr>
                <w:rFonts w:ascii="Times New Roman" w:hAnsi="Times New Roman" w:cs="Times New Roman"/>
                <w:color w:val="000000"/>
                <w:sz w:val="22"/>
                <w:szCs w:val="22"/>
                <w:lang w:val="lt-LT"/>
              </w:rPr>
              <w:t> kg</w:t>
            </w:r>
            <w:r w:rsidR="00862608">
              <w:rPr>
                <w:rFonts w:ascii="Times New Roman" w:hAnsi="Times New Roman" w:cs="Times New Roman"/>
                <w:color w:val="000000"/>
                <w:sz w:val="22"/>
                <w:szCs w:val="22"/>
                <w:lang w:val="lt-LT"/>
              </w:rPr>
              <w:t>;</w:t>
            </w:r>
          </w:p>
          <w:p w14:paraId="4A32FE6C" w14:textId="7A86B5DF" w:rsidR="002F35E3" w:rsidRPr="007667E9" w:rsidRDefault="002F35E3" w:rsidP="007667E9">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7667E9">
              <w:rPr>
                <w:rFonts w:ascii="Times New Roman" w:hAnsi="Times New Roman" w:cs="Times New Roman"/>
                <w:color w:val="000000"/>
                <w:sz w:val="22"/>
                <w:szCs w:val="22"/>
                <w:lang w:val="lt-LT"/>
              </w:rPr>
              <w:t>XY pozicionavimo</w:t>
            </w:r>
            <w:r w:rsidR="00862608">
              <w:rPr>
                <w:rFonts w:ascii="Times New Roman" w:hAnsi="Times New Roman" w:cs="Times New Roman"/>
                <w:color w:val="000000"/>
                <w:sz w:val="22"/>
                <w:szCs w:val="22"/>
                <w:lang w:val="lt-LT"/>
              </w:rPr>
              <w:t>;</w:t>
            </w:r>
            <w:r w:rsidR="007667E9" w:rsidRPr="007667E9">
              <w:rPr>
                <w:rFonts w:ascii="Times New Roman" w:hAnsi="Times New Roman" w:cs="Times New Roman"/>
                <w:color w:val="000000"/>
                <w:sz w:val="22"/>
                <w:szCs w:val="22"/>
                <w:lang w:val="lt-LT"/>
              </w:rPr>
              <w:t xml:space="preserve"> </w:t>
            </w:r>
            <w:proofErr w:type="spellStart"/>
            <w:r w:rsidRPr="007667E9">
              <w:rPr>
                <w:rFonts w:ascii="Times New Roman" w:hAnsi="Times New Roman" w:cs="Times New Roman"/>
                <w:color w:val="000000"/>
                <w:sz w:val="22"/>
                <w:szCs w:val="22"/>
                <w:lang w:val="lt-LT"/>
              </w:rPr>
              <w:t>atsikartojamumas</w:t>
            </w:r>
            <w:proofErr w:type="spellEnd"/>
            <w:r w:rsidRPr="007667E9">
              <w:rPr>
                <w:rFonts w:ascii="Times New Roman" w:hAnsi="Times New Roman" w:cs="Times New Roman"/>
                <w:color w:val="000000"/>
                <w:sz w:val="22"/>
                <w:szCs w:val="22"/>
                <w:lang w:val="lt-LT"/>
              </w:rPr>
              <w:t xml:space="preserve"> ne blogiau kaip ±30 </w:t>
            </w:r>
            <w:proofErr w:type="spellStart"/>
            <w:r w:rsidRPr="007667E9">
              <w:rPr>
                <w:rFonts w:ascii="Times New Roman" w:hAnsi="Times New Roman" w:cs="Times New Roman"/>
                <w:color w:val="000000"/>
                <w:sz w:val="22"/>
                <w:szCs w:val="22"/>
                <w:lang w:val="lt-LT"/>
              </w:rPr>
              <w:t>nm</w:t>
            </w:r>
            <w:proofErr w:type="spellEnd"/>
            <w:r w:rsidR="00862608">
              <w:rPr>
                <w:rFonts w:ascii="Times New Roman" w:hAnsi="Times New Roman" w:cs="Times New Roman"/>
                <w:color w:val="000000"/>
                <w:sz w:val="22"/>
                <w:szCs w:val="22"/>
                <w:lang w:val="lt-LT"/>
              </w:rPr>
              <w:t>;</w:t>
            </w:r>
          </w:p>
          <w:p w14:paraId="42AC5619" w14:textId="274FE42E" w:rsidR="002F35E3" w:rsidRPr="001E580B"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1E580B">
              <w:rPr>
                <w:rFonts w:ascii="Times New Roman" w:hAnsi="Times New Roman" w:cs="Times New Roman"/>
                <w:color w:val="000000"/>
                <w:sz w:val="22"/>
                <w:szCs w:val="22"/>
                <w:lang w:val="lt-LT"/>
              </w:rPr>
              <w:t xml:space="preserve">Tikslumas ne </w:t>
            </w:r>
            <w:r>
              <w:rPr>
                <w:rFonts w:ascii="Times New Roman" w:hAnsi="Times New Roman" w:cs="Times New Roman"/>
                <w:sz w:val="22"/>
                <w:szCs w:val="22"/>
                <w:lang w:val="lt-LT"/>
              </w:rPr>
              <w:t>blogiau</w:t>
            </w:r>
            <w:r w:rsidRPr="001E580B">
              <w:rPr>
                <w:rFonts w:ascii="Times New Roman" w:hAnsi="Times New Roman" w:cs="Times New Roman"/>
                <w:color w:val="000000"/>
                <w:sz w:val="22"/>
                <w:szCs w:val="22"/>
                <w:lang w:val="lt-LT"/>
              </w:rPr>
              <w:t xml:space="preserve"> kaip 0</w:t>
            </w:r>
            <w:r>
              <w:rPr>
                <w:rFonts w:ascii="Times New Roman" w:hAnsi="Times New Roman" w:cs="Times New Roman"/>
                <w:color w:val="000000"/>
                <w:sz w:val="22"/>
                <w:szCs w:val="22"/>
                <w:lang w:val="lt-LT"/>
              </w:rPr>
              <w:t>,</w:t>
            </w:r>
            <w:r w:rsidRPr="001E580B">
              <w:rPr>
                <w:rFonts w:ascii="Times New Roman" w:hAnsi="Times New Roman" w:cs="Times New Roman"/>
                <w:color w:val="000000"/>
                <w:sz w:val="22"/>
                <w:szCs w:val="22"/>
                <w:lang w:val="lt-LT"/>
              </w:rPr>
              <w:t>5 µm</w:t>
            </w:r>
            <w:r w:rsidR="00862608">
              <w:rPr>
                <w:rFonts w:ascii="Times New Roman" w:hAnsi="Times New Roman" w:cs="Times New Roman"/>
                <w:color w:val="000000"/>
                <w:sz w:val="22"/>
                <w:szCs w:val="22"/>
                <w:lang w:val="lt-LT"/>
              </w:rPr>
              <w:t>;</w:t>
            </w:r>
            <w:r w:rsidRPr="001E580B">
              <w:rPr>
                <w:rFonts w:ascii="Times New Roman" w:hAnsi="Times New Roman" w:cs="Times New Roman"/>
                <w:color w:val="000000"/>
                <w:sz w:val="22"/>
                <w:szCs w:val="22"/>
                <w:lang w:val="lt-LT"/>
              </w:rPr>
              <w:t xml:space="preserve"> </w:t>
            </w:r>
          </w:p>
          <w:p w14:paraId="58D0D8D9" w14:textId="3EF170D5" w:rsidR="002F35E3" w:rsidRPr="005D3CA2"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Interpoliuota raiška ne blogiau nei </w:t>
            </w:r>
            <w:r w:rsidRPr="005D3CA2">
              <w:rPr>
                <w:rFonts w:ascii="Times New Roman" w:hAnsi="Times New Roman" w:cs="Times New Roman"/>
                <w:sz w:val="22"/>
                <w:szCs w:val="22"/>
              </w:rPr>
              <w:t>5</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00862608">
              <w:rPr>
                <w:rFonts w:ascii="Times New Roman" w:hAnsi="Times New Roman" w:cs="Times New Roman"/>
                <w:sz w:val="22"/>
                <w:szCs w:val="22"/>
                <w:lang w:val="lt-LT"/>
              </w:rPr>
              <w:t>;</w:t>
            </w:r>
          </w:p>
          <w:p w14:paraId="2D492562" w14:textId="5B1F93C8" w:rsidR="002F35E3" w:rsidRPr="005D3CA2"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5D3CA2">
              <w:rPr>
                <w:rFonts w:ascii="Times New Roman" w:hAnsi="Times New Roman" w:cs="Times New Roman"/>
                <w:color w:val="000000"/>
                <w:sz w:val="22"/>
                <w:szCs w:val="22"/>
                <w:lang w:val="lt-LT"/>
              </w:rPr>
              <w:t xml:space="preserve">Didžiausias </w:t>
            </w:r>
            <w:r w:rsidR="00271B8B">
              <w:rPr>
                <w:rFonts w:ascii="Times New Roman" w:hAnsi="Times New Roman" w:cs="Times New Roman"/>
                <w:color w:val="000000"/>
                <w:sz w:val="22"/>
                <w:szCs w:val="22"/>
                <w:lang w:val="lt-LT"/>
              </w:rPr>
              <w:t xml:space="preserve">judėjimo </w:t>
            </w:r>
            <w:r w:rsidRPr="005D3CA2">
              <w:rPr>
                <w:rFonts w:ascii="Times New Roman" w:hAnsi="Times New Roman" w:cs="Times New Roman"/>
                <w:sz w:val="22"/>
                <w:szCs w:val="22"/>
                <w:lang w:val="lt-LT"/>
              </w:rPr>
              <w:t>greitis</w:t>
            </w:r>
            <w:r w:rsidRPr="005D3CA2">
              <w:rPr>
                <w:rFonts w:ascii="Times New Roman" w:hAnsi="Times New Roman" w:cs="Times New Roman"/>
                <w:color w:val="000000"/>
                <w:sz w:val="22"/>
                <w:szCs w:val="22"/>
                <w:lang w:val="lt-LT"/>
              </w:rPr>
              <w:t xml:space="preserve"> ne maže</w:t>
            </w:r>
            <w:r w:rsidRPr="005D3CA2">
              <w:rPr>
                <w:rFonts w:ascii="Times New Roman" w:hAnsi="Times New Roman" w:cs="Times New Roman"/>
                <w:sz w:val="22"/>
                <w:szCs w:val="22"/>
                <w:lang w:val="lt-LT"/>
              </w:rPr>
              <w:t>snis</w:t>
            </w:r>
            <w:r w:rsidRPr="005D3CA2">
              <w:rPr>
                <w:rFonts w:ascii="Times New Roman" w:hAnsi="Times New Roman" w:cs="Times New Roman"/>
                <w:color w:val="000000"/>
                <w:sz w:val="22"/>
                <w:szCs w:val="22"/>
                <w:lang w:val="lt-LT"/>
              </w:rPr>
              <w:t xml:space="preserve"> nei </w:t>
            </w:r>
            <w:r>
              <w:rPr>
                <w:rFonts w:ascii="Times New Roman" w:hAnsi="Times New Roman" w:cs="Times New Roman"/>
                <w:color w:val="000000"/>
                <w:sz w:val="22"/>
                <w:szCs w:val="22"/>
                <w:lang w:val="lt-LT"/>
              </w:rPr>
              <w:t>1</w:t>
            </w:r>
            <w:r w:rsidRPr="005D3CA2">
              <w:rPr>
                <w:rFonts w:ascii="Times New Roman" w:hAnsi="Times New Roman" w:cs="Times New Roman"/>
                <w:color w:val="000000"/>
                <w:sz w:val="22"/>
                <w:szCs w:val="22"/>
                <w:lang w:val="lt-LT"/>
              </w:rPr>
              <w:t> m/s</w:t>
            </w:r>
            <w:r w:rsidR="00862608">
              <w:rPr>
                <w:rFonts w:ascii="Times New Roman" w:hAnsi="Times New Roman" w:cs="Times New Roman"/>
                <w:color w:val="000000"/>
                <w:sz w:val="22"/>
                <w:szCs w:val="22"/>
                <w:lang w:val="lt-LT"/>
              </w:rPr>
              <w:t>;</w:t>
            </w:r>
          </w:p>
          <w:p w14:paraId="098B78A1" w14:textId="6575451B" w:rsidR="002F35E3" w:rsidRPr="005D3CA2"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Aukštis, ne daugiau nei 90</w:t>
            </w:r>
            <w:r>
              <w:rPr>
                <w:rFonts w:ascii="Times New Roman" w:hAnsi="Times New Roman" w:cs="Times New Roman"/>
                <w:sz w:val="22"/>
                <w:szCs w:val="22"/>
                <w:lang w:val="lt-LT"/>
              </w:rPr>
              <w:t> </w:t>
            </w:r>
            <w:r w:rsidRPr="005D3CA2">
              <w:rPr>
                <w:rFonts w:ascii="Times New Roman" w:hAnsi="Times New Roman" w:cs="Times New Roman"/>
                <w:sz w:val="22"/>
                <w:szCs w:val="22"/>
                <w:lang w:val="lt-LT"/>
              </w:rPr>
              <w:t>mm</w:t>
            </w:r>
            <w:r w:rsidR="00862608">
              <w:rPr>
                <w:rFonts w:ascii="Times New Roman" w:hAnsi="Times New Roman" w:cs="Times New Roman"/>
                <w:sz w:val="22"/>
                <w:szCs w:val="22"/>
                <w:lang w:val="lt-LT"/>
              </w:rPr>
              <w:t>;</w:t>
            </w:r>
          </w:p>
          <w:p w14:paraId="06C013EE" w14:textId="5EE91AC3" w:rsidR="002F35E3" w:rsidRPr="005D3CA2" w:rsidRDefault="002F35E3" w:rsidP="002F35E3">
            <w:pPr>
              <w:numPr>
                <w:ilvl w:val="0"/>
                <w:numId w:val="18"/>
              </w:numPr>
              <w:pBdr>
                <w:top w:val="nil"/>
                <w:left w:val="nil"/>
                <w:bottom w:val="nil"/>
                <w:right w:val="nil"/>
                <w:between w:val="nil"/>
              </w:pBdr>
              <w:ind w:left="289" w:right="144" w:hanging="289"/>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Suderinamas su valdymu per ACS </w:t>
            </w:r>
            <w:proofErr w:type="spellStart"/>
            <w:r w:rsidRPr="005D3CA2">
              <w:rPr>
                <w:rFonts w:ascii="Times New Roman" w:hAnsi="Times New Roman" w:cs="Times New Roman"/>
                <w:sz w:val="22"/>
                <w:szCs w:val="22"/>
                <w:lang w:val="lt-LT"/>
              </w:rPr>
              <w:t>Motion</w:t>
            </w:r>
            <w:proofErr w:type="spellEnd"/>
            <w:r w:rsidRPr="005D3CA2">
              <w:rPr>
                <w:rFonts w:ascii="Times New Roman" w:hAnsi="Times New Roman" w:cs="Times New Roman"/>
                <w:sz w:val="22"/>
                <w:szCs w:val="22"/>
                <w:lang w:val="lt-LT"/>
              </w:rPr>
              <w:t xml:space="preserve"> </w:t>
            </w:r>
            <w:proofErr w:type="spellStart"/>
            <w:r w:rsidRPr="005D3CA2">
              <w:rPr>
                <w:rFonts w:ascii="Times New Roman" w:hAnsi="Times New Roman" w:cs="Times New Roman"/>
                <w:sz w:val="22"/>
                <w:szCs w:val="22"/>
                <w:lang w:val="lt-LT"/>
              </w:rPr>
              <w:t>Control</w:t>
            </w:r>
            <w:proofErr w:type="spellEnd"/>
            <w:r w:rsidRPr="005D3CA2">
              <w:rPr>
                <w:rFonts w:ascii="Times New Roman" w:hAnsi="Times New Roman" w:cs="Times New Roman"/>
                <w:sz w:val="22"/>
                <w:szCs w:val="22"/>
                <w:lang w:val="lt-LT"/>
              </w:rPr>
              <w:t xml:space="preserve"> valdiklį</w:t>
            </w:r>
            <w:r w:rsidR="00862608">
              <w:rPr>
                <w:rFonts w:ascii="Times New Roman" w:hAnsi="Times New Roman" w:cs="Times New Roman"/>
                <w:sz w:val="22"/>
                <w:szCs w:val="22"/>
                <w:lang w:val="lt-LT"/>
              </w:rPr>
              <w:t>;</w:t>
            </w:r>
          </w:p>
          <w:p w14:paraId="3DBCA488" w14:textId="2FB491A5" w:rsidR="002F35E3" w:rsidRPr="002F35E3" w:rsidRDefault="002F35E3" w:rsidP="002F35E3">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5D3CA2">
              <w:rPr>
                <w:rFonts w:ascii="Times New Roman" w:hAnsi="Times New Roman" w:cs="Times New Roman"/>
                <w:color w:val="000000" w:themeColor="text1"/>
                <w:sz w:val="22"/>
                <w:szCs w:val="22"/>
                <w:lang w:val="lt-LT"/>
              </w:rPr>
              <w:t>Suderinami su Pirkėjo sistemos valdymo programine įranga</w:t>
            </w:r>
            <w:r w:rsidR="00862608">
              <w:rPr>
                <w:rFonts w:ascii="Times New Roman" w:hAnsi="Times New Roman" w:cs="Times New Roman"/>
                <w:color w:val="000000" w:themeColor="text1"/>
                <w:sz w:val="22"/>
                <w:szCs w:val="22"/>
                <w:lang w:val="lt-LT"/>
              </w:rPr>
              <w:t>;</w:t>
            </w:r>
          </w:p>
          <w:p w14:paraId="5307C41D" w14:textId="3846B06A" w:rsidR="00635125" w:rsidRPr="00635125" w:rsidRDefault="002F35E3" w:rsidP="00635125">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9F7C29">
              <w:rPr>
                <w:rFonts w:ascii="Times New Roman" w:hAnsi="Times New Roman" w:cs="Times New Roman"/>
                <w:color w:val="000000" w:themeColor="text1"/>
                <w:sz w:val="22"/>
                <w:szCs w:val="22"/>
                <w:lang w:val="lt-LT"/>
              </w:rPr>
              <w:lastRenderedPageBreak/>
              <w:t>Suderinamas su esamu tvirtinimu ant granito 225 mm x 200 mm, M8; arba 125 mm x 175 mm, M8</w:t>
            </w:r>
            <w:r w:rsidR="00862608">
              <w:rPr>
                <w:rFonts w:ascii="Times New Roman" w:hAnsi="Times New Roman" w:cs="Times New Roman"/>
                <w:color w:val="000000" w:themeColor="text1"/>
                <w:sz w:val="22"/>
                <w:szCs w:val="22"/>
                <w:lang w:val="lt-LT"/>
              </w:rPr>
              <w:t>;</w:t>
            </w:r>
          </w:p>
          <w:p w14:paraId="0B0F3AA4" w14:textId="5B82CB9F" w:rsidR="002F35E3" w:rsidRPr="00635125" w:rsidRDefault="002F35E3" w:rsidP="00635125">
            <w:pPr>
              <w:numPr>
                <w:ilvl w:val="0"/>
                <w:numId w:val="18"/>
              </w:numPr>
              <w:pBdr>
                <w:top w:val="nil"/>
                <w:left w:val="nil"/>
                <w:bottom w:val="nil"/>
                <w:right w:val="nil"/>
                <w:between w:val="nil"/>
              </w:pBdr>
              <w:ind w:left="289" w:right="144" w:hanging="289"/>
              <w:jc w:val="both"/>
              <w:rPr>
                <w:rFonts w:ascii="Times New Roman" w:hAnsi="Times New Roman" w:cs="Times New Roman"/>
                <w:sz w:val="22"/>
                <w:szCs w:val="22"/>
                <w:lang w:val="lt-LT"/>
              </w:rPr>
            </w:pPr>
            <w:r w:rsidRPr="007B3B7A">
              <w:rPr>
                <w:rFonts w:ascii="Times New Roman" w:hAnsi="Times New Roman"/>
                <w:sz w:val="22"/>
                <w:szCs w:val="22"/>
                <w:lang w:val="lt-LT"/>
              </w:rPr>
              <w:t>Užimamas plotas vertinant pilną eigą ne daugiau 600 mm x 600 mm</w:t>
            </w:r>
            <w:r w:rsidR="00862608">
              <w:rPr>
                <w:rFonts w:ascii="Times New Roman" w:hAnsi="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53295364"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lastRenderedPageBreak/>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624954A2" w14:textId="73710927" w:rsidR="002F35E3" w:rsidRPr="00C21D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1BE13D40"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0B7F4726" w14:textId="579A4E1A" w:rsidR="002F35E3" w:rsidRPr="005D3CA2" w:rsidRDefault="002F35E3" w:rsidP="00002B53">
            <w:pPr>
              <w:ind w:hanging="115"/>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3.</w:t>
            </w:r>
          </w:p>
        </w:tc>
        <w:tc>
          <w:tcPr>
            <w:tcW w:w="1080" w:type="pct"/>
            <w:tcBorders>
              <w:top w:val="single" w:sz="4" w:space="0" w:color="auto"/>
              <w:left w:val="nil"/>
              <w:bottom w:val="single" w:sz="4" w:space="0" w:color="auto"/>
              <w:right w:val="single" w:sz="4" w:space="0" w:color="auto"/>
            </w:tcBorders>
          </w:tcPr>
          <w:p w14:paraId="2CD93C32" w14:textId="4B3CCB8F"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 xml:space="preserve">Mašininė rega (stebėjimui pro </w:t>
            </w:r>
            <w:proofErr w:type="spellStart"/>
            <w:r w:rsidRPr="005D3CA2">
              <w:rPr>
                <w:rFonts w:ascii="Times New Roman" w:hAnsi="Times New Roman" w:cs="Times New Roman"/>
                <w:b/>
                <w:bCs/>
                <w:sz w:val="22"/>
                <w:szCs w:val="22"/>
                <w:lang w:val="lt-LT" w:eastAsia="lt-LT"/>
              </w:rPr>
              <w:t>mikroobjektyvą</w:t>
            </w:r>
            <w:proofErr w:type="spellEnd"/>
            <w:r w:rsidRPr="005D3CA2">
              <w:rPr>
                <w:rFonts w:ascii="Times New Roman" w:hAnsi="Times New Roman" w:cs="Times New Roman"/>
                <w:b/>
                <w:bCs/>
                <w:sz w:val="22"/>
                <w:szCs w:val="22"/>
                <w:lang w:val="lt-LT" w:eastAsia="lt-LT"/>
              </w:rPr>
              <w:t>)</w:t>
            </w:r>
          </w:p>
        </w:tc>
        <w:tc>
          <w:tcPr>
            <w:tcW w:w="2006" w:type="pct"/>
            <w:tcBorders>
              <w:top w:val="single" w:sz="4" w:space="0" w:color="auto"/>
              <w:left w:val="nil"/>
              <w:bottom w:val="single" w:sz="4" w:space="0" w:color="auto"/>
              <w:right w:val="single" w:sz="4" w:space="0" w:color="auto"/>
            </w:tcBorders>
          </w:tcPr>
          <w:p w14:paraId="24E71744" w14:textId="113F7706" w:rsidR="002F35E3" w:rsidRPr="005D3CA2" w:rsidRDefault="002F35E3" w:rsidP="002F35E3">
            <w:pPr>
              <w:pBdr>
                <w:top w:val="nil"/>
                <w:left w:val="nil"/>
                <w:bottom w:val="nil"/>
                <w:right w:val="nil"/>
                <w:between w:val="nil"/>
              </w:pBdr>
              <w:ind w:right="144"/>
              <w:jc w:val="both"/>
              <w:rPr>
                <w:rFonts w:ascii="Times New Roman" w:hAnsi="Times New Roman" w:cs="Times New Roman"/>
                <w:color w:val="000000" w:themeColor="text1"/>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5279179A"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50746205" w14:textId="77777777" w:rsidR="002F35E3" w:rsidRPr="005D3CA2" w:rsidRDefault="002F35E3" w:rsidP="002F35E3">
            <w:pPr>
              <w:rPr>
                <w:rFonts w:ascii="Times New Roman" w:hAnsi="Times New Roman" w:cs="Times New Roman"/>
                <w:sz w:val="22"/>
                <w:szCs w:val="22"/>
                <w:highlight w:val="yellow"/>
                <w:lang w:val="lt-LT"/>
              </w:rPr>
            </w:pPr>
          </w:p>
        </w:tc>
      </w:tr>
      <w:tr w:rsidR="002F35E3" w:rsidRPr="005D3CA2" w14:paraId="0A0F4C96"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3672517E" w14:textId="40BC6254" w:rsidR="002F35E3" w:rsidRPr="005D3CA2" w:rsidRDefault="002F35E3" w:rsidP="00002B53">
            <w:pPr>
              <w:ind w:hanging="115"/>
              <w:jc w:val="cente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3.1</w:t>
            </w:r>
          </w:p>
        </w:tc>
        <w:tc>
          <w:tcPr>
            <w:tcW w:w="1080" w:type="pct"/>
            <w:tcBorders>
              <w:top w:val="single" w:sz="4" w:space="0" w:color="auto"/>
              <w:left w:val="nil"/>
              <w:bottom w:val="single" w:sz="4" w:space="0" w:color="auto"/>
              <w:right w:val="single" w:sz="4" w:space="0" w:color="auto"/>
            </w:tcBorders>
          </w:tcPr>
          <w:p w14:paraId="5AAD161B" w14:textId="0E778C8E"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Mašininė rega (</w:t>
            </w:r>
            <w:r w:rsidRPr="005D3CA2">
              <w:rPr>
                <w:rFonts w:ascii="Times New Roman" w:hAnsi="Times New Roman" w:cs="Times New Roman"/>
                <w:i/>
                <w:iCs/>
                <w:sz w:val="22"/>
                <w:szCs w:val="22"/>
                <w:lang w:val="lt-LT" w:eastAsia="lt-LT"/>
              </w:rPr>
              <w:t>angl.</w:t>
            </w:r>
            <w:r w:rsidRPr="005D3CA2">
              <w:rPr>
                <w:rFonts w:ascii="Times New Roman" w:hAnsi="Times New Roman" w:cs="Times New Roman"/>
                <w:sz w:val="22"/>
                <w:szCs w:val="22"/>
                <w:lang w:val="lt-LT" w:eastAsia="lt-LT"/>
              </w:rPr>
              <w:t xml:space="preserve"> </w:t>
            </w:r>
            <w:proofErr w:type="spellStart"/>
            <w:r w:rsidRPr="005D3CA2">
              <w:rPr>
                <w:rFonts w:ascii="Times New Roman" w:hAnsi="Times New Roman" w:cs="Times New Roman"/>
                <w:sz w:val="22"/>
                <w:szCs w:val="22"/>
                <w:lang w:val="lt-LT" w:eastAsia="lt-LT"/>
              </w:rPr>
              <w:t>on</w:t>
            </w:r>
            <w:proofErr w:type="spellEnd"/>
            <w:r w:rsidRPr="005D3CA2">
              <w:rPr>
                <w:rFonts w:ascii="Times New Roman" w:hAnsi="Times New Roman" w:cs="Times New Roman"/>
                <w:sz w:val="22"/>
                <w:szCs w:val="22"/>
                <w:lang w:val="lt-LT" w:eastAsia="lt-LT"/>
              </w:rPr>
              <w:t xml:space="preserve"> </w:t>
            </w:r>
            <w:proofErr w:type="spellStart"/>
            <w:r w:rsidRPr="005D3CA2">
              <w:rPr>
                <w:rFonts w:ascii="Times New Roman" w:hAnsi="Times New Roman" w:cs="Times New Roman"/>
                <w:sz w:val="22"/>
                <w:szCs w:val="22"/>
                <w:lang w:val="lt-LT" w:eastAsia="lt-LT"/>
              </w:rPr>
              <w:t>axis</w:t>
            </w:r>
            <w:proofErr w:type="spellEnd"/>
            <w:r w:rsidRPr="005D3CA2">
              <w:rPr>
                <w:rFonts w:ascii="Times New Roman" w:hAnsi="Times New Roman" w:cs="Times New Roman"/>
                <w:sz w:val="22"/>
                <w:szCs w:val="22"/>
                <w:lang w:val="lt-LT" w:eastAsia="lt-LT"/>
              </w:rPr>
              <w:t xml:space="preserve">) </w:t>
            </w:r>
          </w:p>
        </w:tc>
        <w:tc>
          <w:tcPr>
            <w:tcW w:w="2006" w:type="pct"/>
            <w:tcBorders>
              <w:top w:val="single" w:sz="4" w:space="0" w:color="auto"/>
              <w:left w:val="nil"/>
              <w:bottom w:val="single" w:sz="4" w:space="0" w:color="auto"/>
              <w:right w:val="single" w:sz="4" w:space="0" w:color="auto"/>
            </w:tcBorders>
          </w:tcPr>
          <w:p w14:paraId="27B659CB" w14:textId="51F8C1D8" w:rsidR="002F35E3" w:rsidRPr="005D3CA2" w:rsidRDefault="002F35E3" w:rsidP="002F35E3">
            <w:pPr>
              <w:pStyle w:val="ListParagraph"/>
              <w:numPr>
                <w:ilvl w:val="0"/>
                <w:numId w:val="58"/>
              </w:numPr>
              <w:pBdr>
                <w:top w:val="nil"/>
                <w:left w:val="nil"/>
                <w:bottom w:val="nil"/>
                <w:right w:val="nil"/>
                <w:between w:val="nil"/>
              </w:pBdr>
              <w:ind w:left="289" w:right="144" w:hanging="238"/>
              <w:jc w:val="both"/>
              <w:rPr>
                <w:rFonts w:ascii="Times New Roman" w:hAnsi="Times New Roman" w:cs="Times New Roman"/>
                <w:color w:val="000000" w:themeColor="text1"/>
                <w:sz w:val="22"/>
                <w:szCs w:val="22"/>
                <w:lang w:val="lt-LT"/>
              </w:rPr>
            </w:pPr>
            <w:r w:rsidRPr="005D3CA2">
              <w:rPr>
                <w:rFonts w:ascii="Times New Roman" w:hAnsi="Times New Roman" w:cs="Times New Roman"/>
                <w:color w:val="000000" w:themeColor="text1"/>
                <w:sz w:val="22"/>
                <w:szCs w:val="22"/>
                <w:lang w:val="lt-LT"/>
              </w:rPr>
              <w:t>Vaizdo skaitmeninė raiška neprastesnė nei 1 M taškų</w:t>
            </w:r>
            <w:r w:rsidR="00377C84">
              <w:rPr>
                <w:rFonts w:ascii="Times New Roman" w:hAnsi="Times New Roman" w:cs="Times New Roman"/>
                <w:color w:val="000000" w:themeColor="text1"/>
                <w:sz w:val="22"/>
                <w:szCs w:val="22"/>
                <w:lang w:val="lt-LT"/>
              </w:rPr>
              <w:t>;</w:t>
            </w:r>
          </w:p>
          <w:p w14:paraId="3D35E0A7" w14:textId="7E3F5CEC" w:rsidR="002F35E3" w:rsidRPr="000A185D" w:rsidRDefault="002F35E3" w:rsidP="002F35E3">
            <w:pPr>
              <w:pStyle w:val="ListParagraph"/>
              <w:numPr>
                <w:ilvl w:val="0"/>
                <w:numId w:val="58"/>
              </w:numPr>
              <w:pBdr>
                <w:top w:val="nil"/>
                <w:left w:val="nil"/>
                <w:bottom w:val="nil"/>
                <w:right w:val="nil"/>
                <w:between w:val="nil"/>
              </w:pBdr>
              <w:ind w:left="289" w:right="144" w:hanging="238"/>
              <w:jc w:val="both"/>
              <w:rPr>
                <w:rFonts w:ascii="Times New Roman" w:hAnsi="Times New Roman" w:cs="Times New Roman"/>
                <w:sz w:val="22"/>
                <w:szCs w:val="22"/>
                <w:lang w:val="lt-LT"/>
              </w:rPr>
            </w:pPr>
            <w:r w:rsidRPr="005D3CA2">
              <w:rPr>
                <w:rFonts w:ascii="Times New Roman" w:hAnsi="Times New Roman" w:cs="Times New Roman"/>
                <w:color w:val="000000" w:themeColor="text1"/>
                <w:sz w:val="22"/>
                <w:szCs w:val="22"/>
                <w:lang w:val="lt-LT"/>
              </w:rPr>
              <w:t>Apšvietimas ašinis arba</w:t>
            </w:r>
            <w:r>
              <w:rPr>
                <w:rFonts w:ascii="Times New Roman" w:hAnsi="Times New Roman" w:cs="Times New Roman"/>
                <w:color w:val="000000" w:themeColor="text1"/>
                <w:sz w:val="22"/>
                <w:szCs w:val="22"/>
                <w:lang w:val="lt-LT"/>
              </w:rPr>
              <w:t xml:space="preserve"> </w:t>
            </w:r>
            <w:r w:rsidRPr="000A185D">
              <w:rPr>
                <w:rFonts w:ascii="Times New Roman" w:hAnsi="Times New Roman" w:cs="Times New Roman"/>
                <w:color w:val="000000" w:themeColor="text1"/>
                <w:sz w:val="22"/>
                <w:szCs w:val="22"/>
                <w:lang w:val="lt-LT"/>
              </w:rPr>
              <w:t>analogiškas</w:t>
            </w:r>
            <w:r>
              <w:rPr>
                <w:rFonts w:ascii="Times New Roman" w:hAnsi="Times New Roman" w:cs="Times New Roman"/>
                <w:color w:val="000000" w:themeColor="text1"/>
                <w:sz w:val="22"/>
                <w:szCs w:val="22"/>
                <w:lang w:val="lt-LT"/>
              </w:rPr>
              <w:t>.</w:t>
            </w:r>
          </w:p>
        </w:tc>
        <w:tc>
          <w:tcPr>
            <w:tcW w:w="1608" w:type="pct"/>
            <w:tcBorders>
              <w:top w:val="single" w:sz="4" w:space="0" w:color="auto"/>
              <w:left w:val="nil"/>
              <w:bottom w:val="single" w:sz="4" w:space="0" w:color="auto"/>
              <w:right w:val="single" w:sz="4" w:space="0" w:color="auto"/>
            </w:tcBorders>
          </w:tcPr>
          <w:p w14:paraId="0A8B414C"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56F82E26" w14:textId="1B54A5A0"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7EB44F8F"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171B4D3E" w14:textId="334B5664" w:rsidR="002F35E3" w:rsidRPr="005D3CA2" w:rsidRDefault="002F35E3" w:rsidP="00002B53">
            <w:pPr>
              <w:ind w:hanging="115"/>
              <w:jc w:val="cente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3.2</w:t>
            </w:r>
          </w:p>
        </w:tc>
        <w:tc>
          <w:tcPr>
            <w:tcW w:w="1080" w:type="pct"/>
            <w:tcBorders>
              <w:top w:val="single" w:sz="4" w:space="0" w:color="auto"/>
              <w:left w:val="nil"/>
              <w:bottom w:val="single" w:sz="4" w:space="0" w:color="auto"/>
              <w:right w:val="single" w:sz="4" w:space="0" w:color="auto"/>
            </w:tcBorders>
          </w:tcPr>
          <w:p w14:paraId="0D6F0EFB" w14:textId="6C3E0375"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sz w:val="22"/>
                <w:szCs w:val="22"/>
                <w:lang w:val="lt-LT" w:eastAsia="lt-LT"/>
              </w:rPr>
              <w:t>Ašinės mašininės regos integracija</w:t>
            </w:r>
            <w:r w:rsidRPr="005D3CA2" w:rsidDel="00947C45">
              <w:rPr>
                <w:rFonts w:ascii="Times New Roman" w:hAnsi="Times New Roman" w:cs="Times New Roman"/>
                <w:b/>
                <w:bCs/>
                <w:sz w:val="22"/>
                <w:szCs w:val="22"/>
                <w:lang w:val="lt-LT" w:eastAsia="lt-LT"/>
              </w:rPr>
              <w:t xml:space="preserve"> </w:t>
            </w:r>
          </w:p>
        </w:tc>
        <w:tc>
          <w:tcPr>
            <w:tcW w:w="2006" w:type="pct"/>
            <w:tcBorders>
              <w:top w:val="single" w:sz="4" w:space="0" w:color="auto"/>
              <w:left w:val="nil"/>
              <w:bottom w:val="single" w:sz="4" w:space="0" w:color="auto"/>
              <w:right w:val="single" w:sz="4" w:space="0" w:color="auto"/>
            </w:tcBorders>
          </w:tcPr>
          <w:p w14:paraId="6906368A" w14:textId="4F3149C5" w:rsidR="002F35E3" w:rsidRDefault="002F35E3" w:rsidP="002F35E3">
            <w:pPr>
              <w:pStyle w:val="ListParagraph"/>
              <w:numPr>
                <w:ilvl w:val="0"/>
                <w:numId w:val="58"/>
              </w:numPr>
              <w:pBdr>
                <w:top w:val="nil"/>
                <w:left w:val="nil"/>
                <w:bottom w:val="nil"/>
                <w:right w:val="nil"/>
                <w:between w:val="nil"/>
              </w:pBdr>
              <w:ind w:left="289" w:right="144" w:hanging="238"/>
              <w:jc w:val="both"/>
              <w:rPr>
                <w:rFonts w:ascii="Times New Roman" w:hAnsi="Times New Roman" w:cs="Times New Roman"/>
                <w:color w:val="000000" w:themeColor="text1"/>
                <w:sz w:val="22"/>
                <w:szCs w:val="22"/>
                <w:lang w:val="lt-LT"/>
              </w:rPr>
            </w:pPr>
            <w:r w:rsidRPr="005D3CA2">
              <w:rPr>
                <w:rFonts w:ascii="Times New Roman" w:hAnsi="Times New Roman" w:cs="Times New Roman"/>
                <w:color w:val="000000" w:themeColor="text1"/>
                <w:sz w:val="22"/>
                <w:szCs w:val="22"/>
                <w:lang w:val="lt-LT"/>
              </w:rPr>
              <w:t>Pritaikoma ne prasčiau kaip vaizdinimui</w:t>
            </w:r>
            <w:r>
              <w:rPr>
                <w:rFonts w:ascii="Times New Roman" w:hAnsi="Times New Roman" w:cs="Times New Roman"/>
                <w:color w:val="000000" w:themeColor="text1"/>
                <w:sz w:val="22"/>
                <w:szCs w:val="22"/>
                <w:lang w:val="lt-LT"/>
              </w:rPr>
              <w:t xml:space="preserve"> </w:t>
            </w:r>
            <w:r w:rsidRPr="005D3CA2">
              <w:rPr>
                <w:rFonts w:ascii="Times New Roman" w:hAnsi="Times New Roman" w:cs="Times New Roman"/>
                <w:color w:val="000000" w:themeColor="text1"/>
                <w:sz w:val="22"/>
                <w:szCs w:val="22"/>
                <w:lang w:val="lt-LT"/>
              </w:rPr>
              <w:t>per</w:t>
            </w:r>
            <w:r>
              <w:rPr>
                <w:rFonts w:ascii="Times New Roman" w:hAnsi="Times New Roman" w:cs="Times New Roman"/>
                <w:color w:val="000000" w:themeColor="text1"/>
                <w:sz w:val="22"/>
                <w:szCs w:val="22"/>
                <w:lang w:val="lt-LT"/>
              </w:rPr>
              <w:t xml:space="preserve"> </w:t>
            </w:r>
            <w:proofErr w:type="spellStart"/>
            <w:r w:rsidRPr="005D3CA2">
              <w:rPr>
                <w:rFonts w:ascii="Times New Roman" w:hAnsi="Times New Roman" w:cs="Times New Roman"/>
                <w:color w:val="000000" w:themeColor="text1"/>
                <w:sz w:val="22"/>
                <w:szCs w:val="22"/>
                <w:lang w:val="lt-LT"/>
              </w:rPr>
              <w:t>mikroobjektyvą</w:t>
            </w:r>
            <w:proofErr w:type="spellEnd"/>
            <w:r w:rsidR="00377C84">
              <w:rPr>
                <w:rFonts w:ascii="Times New Roman" w:hAnsi="Times New Roman" w:cs="Times New Roman"/>
                <w:color w:val="000000" w:themeColor="text1"/>
                <w:sz w:val="22"/>
                <w:szCs w:val="22"/>
                <w:lang w:val="lt-LT"/>
              </w:rPr>
              <w:t>;</w:t>
            </w:r>
          </w:p>
          <w:p w14:paraId="789E6349" w14:textId="05BAC437" w:rsidR="002F35E3" w:rsidRPr="005D3CA2" w:rsidRDefault="002F35E3" w:rsidP="002F35E3">
            <w:pPr>
              <w:pStyle w:val="ListParagraph"/>
              <w:numPr>
                <w:ilvl w:val="0"/>
                <w:numId w:val="58"/>
              </w:numPr>
              <w:pBdr>
                <w:top w:val="nil"/>
                <w:left w:val="nil"/>
                <w:bottom w:val="nil"/>
                <w:right w:val="nil"/>
                <w:between w:val="nil"/>
              </w:pBdr>
              <w:ind w:left="289" w:right="144" w:hanging="238"/>
              <w:jc w:val="both"/>
              <w:rPr>
                <w:rFonts w:ascii="Times New Roman" w:hAnsi="Times New Roman" w:cs="Times New Roman"/>
                <w:color w:val="000000" w:themeColor="text1"/>
                <w:sz w:val="22"/>
                <w:szCs w:val="22"/>
                <w:lang w:val="lt-LT"/>
              </w:rPr>
            </w:pPr>
            <w:r w:rsidRPr="005D3CA2">
              <w:rPr>
                <w:rFonts w:ascii="Times New Roman" w:hAnsi="Times New Roman" w:cs="Times New Roman"/>
                <w:color w:val="000000" w:themeColor="text1"/>
                <w:sz w:val="22"/>
                <w:szCs w:val="22"/>
                <w:lang w:val="lt-LT"/>
              </w:rPr>
              <w:t>Valdymas suderinama su ne prasčiau kaip Pirkėjo sistemos valdymo programine įranga.</w:t>
            </w:r>
          </w:p>
        </w:tc>
        <w:tc>
          <w:tcPr>
            <w:tcW w:w="1608" w:type="pct"/>
            <w:tcBorders>
              <w:top w:val="single" w:sz="4" w:space="0" w:color="auto"/>
              <w:left w:val="nil"/>
              <w:bottom w:val="single" w:sz="4" w:space="0" w:color="auto"/>
              <w:right w:val="single" w:sz="4" w:space="0" w:color="auto"/>
            </w:tcBorders>
            <w:vAlign w:val="center"/>
          </w:tcPr>
          <w:p w14:paraId="1962BAA0"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7B9E5B3F" w14:textId="77777777" w:rsidR="002F35E3"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proofErr w:type="gram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w:t>
            </w:r>
            <w:proofErr w:type="gramEnd"/>
            <w:r w:rsidRPr="00C21DA2">
              <w:rPr>
                <w:rFonts w:ascii="Times New Roman" w:hAnsi="Times New Roman" w:cs="Times New Roman"/>
                <w:i/>
                <w:color w:val="000000"/>
                <w:sz w:val="22"/>
                <w:szCs w:val="22"/>
              </w:rPr>
              <w:t>____.</w:t>
            </w:r>
          </w:p>
          <w:p w14:paraId="6F53D8E2" w14:textId="1F4F6B73" w:rsidR="002F35E3" w:rsidRPr="005D3CA2" w:rsidRDefault="002F35E3" w:rsidP="002F35E3">
            <w:pPr>
              <w:rPr>
                <w:rFonts w:ascii="Times New Roman" w:hAnsi="Times New Roman" w:cs="Times New Roman"/>
                <w:sz w:val="22"/>
                <w:szCs w:val="22"/>
                <w:highlight w:val="yellow"/>
                <w:lang w:val="lt-LT"/>
              </w:rPr>
            </w:pPr>
          </w:p>
        </w:tc>
      </w:tr>
      <w:tr w:rsidR="002F35E3" w:rsidRPr="005D3CA2" w14:paraId="5DC220CC"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3FDE85BF" w14:textId="0EA71EF6" w:rsidR="002F35E3" w:rsidRPr="005D3CA2" w:rsidDel="00947C45" w:rsidRDefault="002F35E3" w:rsidP="00002B53">
            <w:pPr>
              <w:ind w:hanging="115"/>
              <w:jc w:val="center"/>
              <w:rPr>
                <w:rFonts w:ascii="Times New Roman" w:hAnsi="Times New Roman" w:cs="Times New Roman"/>
                <w:b/>
                <w:bCs/>
                <w:sz w:val="22"/>
                <w:szCs w:val="22"/>
                <w:lang w:eastAsia="lt-LT"/>
              </w:rPr>
            </w:pPr>
            <w:r w:rsidRPr="005D3CA2">
              <w:rPr>
                <w:rFonts w:ascii="Times New Roman" w:hAnsi="Times New Roman" w:cs="Times New Roman"/>
                <w:b/>
                <w:bCs/>
                <w:sz w:val="22"/>
                <w:szCs w:val="22"/>
                <w:lang w:eastAsia="lt-LT"/>
              </w:rPr>
              <w:t>4.</w:t>
            </w:r>
          </w:p>
        </w:tc>
        <w:tc>
          <w:tcPr>
            <w:tcW w:w="1080" w:type="pct"/>
            <w:tcBorders>
              <w:top w:val="single" w:sz="4" w:space="0" w:color="auto"/>
              <w:left w:val="nil"/>
              <w:bottom w:val="single" w:sz="4" w:space="0" w:color="auto"/>
              <w:right w:val="single" w:sz="4" w:space="0" w:color="auto"/>
            </w:tcBorders>
          </w:tcPr>
          <w:p w14:paraId="56BDD6D0" w14:textId="0C4CFCA5" w:rsidR="002F35E3" w:rsidRPr="005D3CA2" w:rsidDel="00947C45"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Mikroskopo objektyvo laikiklis</w:t>
            </w:r>
          </w:p>
        </w:tc>
        <w:tc>
          <w:tcPr>
            <w:tcW w:w="2006" w:type="pct"/>
            <w:tcBorders>
              <w:top w:val="single" w:sz="4" w:space="0" w:color="auto"/>
              <w:left w:val="nil"/>
              <w:bottom w:val="single" w:sz="4" w:space="0" w:color="auto"/>
              <w:right w:val="single" w:sz="4" w:space="0" w:color="auto"/>
            </w:tcBorders>
          </w:tcPr>
          <w:p w14:paraId="4BE6CF04" w14:textId="1AE13D54" w:rsidR="002F35E3" w:rsidRPr="005D3CA2" w:rsidDel="00947C45" w:rsidRDefault="002F35E3" w:rsidP="0004270D">
            <w:pPr>
              <w:pStyle w:val="ListParagraph"/>
              <w:ind w:left="0"/>
              <w:jc w:val="both"/>
              <w:rPr>
                <w:rFonts w:ascii="Times New Roman" w:hAnsi="Times New Roman" w:cs="Times New Roman"/>
                <w:color w:val="000000" w:themeColor="text1"/>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051F78E6"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70A0A40B" w14:textId="77777777" w:rsidR="002F35E3" w:rsidRPr="005D3CA2" w:rsidRDefault="002F35E3" w:rsidP="002F35E3">
            <w:pPr>
              <w:rPr>
                <w:rFonts w:ascii="Times New Roman" w:hAnsi="Times New Roman" w:cs="Times New Roman"/>
                <w:sz w:val="22"/>
                <w:szCs w:val="22"/>
                <w:highlight w:val="yellow"/>
                <w:lang w:val="lt-LT"/>
              </w:rPr>
            </w:pPr>
          </w:p>
        </w:tc>
      </w:tr>
      <w:tr w:rsidR="002F35E3" w:rsidRPr="005D3CA2" w14:paraId="3077427E"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2E475DE" w14:textId="3AD5DE7D" w:rsidR="002F35E3" w:rsidRPr="005D3CA2" w:rsidRDefault="002F35E3" w:rsidP="00002B53">
            <w:pPr>
              <w:ind w:hanging="115"/>
              <w:jc w:val="center"/>
              <w:rPr>
                <w:rFonts w:ascii="Times New Roman" w:hAnsi="Times New Roman" w:cs="Times New Roman"/>
                <w:sz w:val="22"/>
                <w:szCs w:val="22"/>
                <w:lang w:eastAsia="lt-LT"/>
              </w:rPr>
            </w:pPr>
            <w:r w:rsidRPr="005D3CA2">
              <w:rPr>
                <w:rFonts w:ascii="Times New Roman" w:hAnsi="Times New Roman" w:cs="Times New Roman"/>
                <w:sz w:val="22"/>
                <w:szCs w:val="22"/>
                <w:lang w:eastAsia="lt-LT"/>
              </w:rPr>
              <w:t>4.1</w:t>
            </w:r>
          </w:p>
        </w:tc>
        <w:tc>
          <w:tcPr>
            <w:tcW w:w="1080" w:type="pct"/>
            <w:tcBorders>
              <w:top w:val="single" w:sz="4" w:space="0" w:color="auto"/>
              <w:left w:val="nil"/>
              <w:bottom w:val="single" w:sz="4" w:space="0" w:color="auto"/>
              <w:right w:val="single" w:sz="4" w:space="0" w:color="auto"/>
            </w:tcBorders>
          </w:tcPr>
          <w:p w14:paraId="418AB405" w14:textId="03FC91BA"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Mikroskopo objektyvo tvirtinimui skirtas laikiklis ir jo tvirtinimui reikalingi elementai</w:t>
            </w:r>
          </w:p>
        </w:tc>
        <w:tc>
          <w:tcPr>
            <w:tcW w:w="2006" w:type="pct"/>
            <w:tcBorders>
              <w:top w:val="single" w:sz="4" w:space="0" w:color="auto"/>
              <w:left w:val="nil"/>
              <w:bottom w:val="single" w:sz="4" w:space="0" w:color="auto"/>
              <w:right w:val="single" w:sz="4" w:space="0" w:color="auto"/>
            </w:tcBorders>
          </w:tcPr>
          <w:p w14:paraId="468D4633" w14:textId="15C9C6F2" w:rsidR="002F35E3" w:rsidRPr="005D3CA2" w:rsidRDefault="002F35E3" w:rsidP="0004270D">
            <w:pPr>
              <w:pStyle w:val="ListParagraph"/>
              <w:numPr>
                <w:ilvl w:val="0"/>
                <w:numId w:val="34"/>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Ne mažiau kaip </w:t>
            </w:r>
            <w:r>
              <w:rPr>
                <w:rFonts w:ascii="Times New Roman" w:hAnsi="Times New Roman" w:cs="Times New Roman"/>
                <w:sz w:val="22"/>
                <w:szCs w:val="22"/>
                <w:lang w:val="lt-LT"/>
              </w:rPr>
              <w:t>4</w:t>
            </w:r>
            <w:r w:rsidRPr="005D3CA2">
              <w:rPr>
                <w:rFonts w:ascii="Times New Roman" w:hAnsi="Times New Roman" w:cs="Times New Roman"/>
                <w:sz w:val="22"/>
                <w:szCs w:val="22"/>
                <w:lang w:val="lt-LT"/>
              </w:rPr>
              <w:t xml:space="preserve"> ašių (</w:t>
            </w:r>
            <w:r w:rsidR="003D5194">
              <w:rPr>
                <w:rFonts w:ascii="Times New Roman" w:hAnsi="Times New Roman" w:cs="Times New Roman"/>
                <w:sz w:val="22"/>
                <w:szCs w:val="22"/>
                <w:lang w:val="lt-LT"/>
              </w:rPr>
              <w:t>X</w:t>
            </w:r>
            <w:r w:rsidRPr="005D3CA2">
              <w:rPr>
                <w:rFonts w:ascii="Times New Roman" w:hAnsi="Times New Roman" w:cs="Times New Roman"/>
                <w:sz w:val="22"/>
                <w:szCs w:val="22"/>
                <w:lang w:val="lt-LT"/>
              </w:rPr>
              <w:t>-</w:t>
            </w:r>
            <w:r w:rsidR="003D5194">
              <w:rPr>
                <w:rFonts w:ascii="Times New Roman" w:hAnsi="Times New Roman" w:cs="Times New Roman"/>
                <w:sz w:val="22"/>
                <w:szCs w:val="22"/>
                <w:lang w:val="lt-LT"/>
              </w:rPr>
              <w:t>Y</w:t>
            </w:r>
            <w:r w:rsidRPr="005D3CA2">
              <w:rPr>
                <w:rFonts w:ascii="Times New Roman" w:hAnsi="Times New Roman" w:cs="Times New Roman"/>
                <w:sz w:val="22"/>
                <w:szCs w:val="22"/>
                <w:lang w:val="lt-LT"/>
              </w:rPr>
              <w:t xml:space="preserve">, </w:t>
            </w:r>
            <w:r w:rsidR="003D5194">
              <w:rPr>
                <w:rFonts w:ascii="Times New Roman" w:hAnsi="Times New Roman" w:cs="Times New Roman"/>
                <w:sz w:val="22"/>
                <w:szCs w:val="22"/>
                <w:lang w:val="lt-LT"/>
              </w:rPr>
              <w:t>T</w:t>
            </w:r>
            <w:r w:rsidRPr="005D3CA2">
              <w:rPr>
                <w:rFonts w:ascii="Times New Roman" w:hAnsi="Times New Roman" w:cs="Times New Roman"/>
                <w:sz w:val="22"/>
                <w:szCs w:val="22"/>
                <w:lang w:val="lt-LT"/>
              </w:rPr>
              <w:t>-vertimas) precizinis reguliuojamas laikiklis</w:t>
            </w:r>
            <w:r w:rsidR="0004270D">
              <w:rPr>
                <w:rFonts w:ascii="Times New Roman" w:hAnsi="Times New Roman" w:cs="Times New Roman"/>
                <w:sz w:val="22"/>
                <w:szCs w:val="22"/>
                <w:lang w:val="lt-LT"/>
              </w:rPr>
              <w:t>;</w:t>
            </w:r>
          </w:p>
          <w:p w14:paraId="0128ECBA" w14:textId="5B2E80D4" w:rsidR="002F35E3" w:rsidRPr="005D3CA2" w:rsidRDefault="002F35E3" w:rsidP="0004270D">
            <w:pPr>
              <w:pStyle w:val="ListParagraph"/>
              <w:numPr>
                <w:ilvl w:val="0"/>
                <w:numId w:val="34"/>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Tirtinamas ne prasčiau kaip ant reguliuojamo ilgio strypo ant Pirkėjo motorizuoto Z </w:t>
            </w:r>
            <w:proofErr w:type="spellStart"/>
            <w:r w:rsidRPr="005D3CA2">
              <w:rPr>
                <w:rFonts w:ascii="Times New Roman" w:hAnsi="Times New Roman" w:cs="Times New Roman"/>
                <w:sz w:val="22"/>
                <w:szCs w:val="22"/>
                <w:lang w:val="lt-LT"/>
              </w:rPr>
              <w:t>transliatoriaus</w:t>
            </w:r>
            <w:proofErr w:type="spellEnd"/>
            <w:r w:rsidRPr="005D3CA2">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236DD085"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1A0E44EF" w14:textId="46E5444D"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7251CDB8"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7677349" w14:textId="5DC001B8" w:rsidR="002F35E3" w:rsidRPr="005D3CA2" w:rsidRDefault="002F35E3" w:rsidP="00002B53">
            <w:pPr>
              <w:ind w:hanging="115"/>
              <w:jc w:val="center"/>
              <w:rPr>
                <w:rFonts w:ascii="Times New Roman" w:hAnsi="Times New Roman" w:cs="Times New Roman"/>
                <w:b/>
                <w:bCs/>
                <w:sz w:val="22"/>
                <w:szCs w:val="22"/>
                <w:lang w:eastAsia="lt-LT"/>
              </w:rPr>
            </w:pPr>
            <w:r w:rsidRPr="005D3CA2">
              <w:rPr>
                <w:rFonts w:ascii="Times New Roman" w:hAnsi="Times New Roman" w:cs="Times New Roman"/>
                <w:b/>
                <w:bCs/>
                <w:sz w:val="22"/>
                <w:szCs w:val="22"/>
                <w:lang w:val="lt-LT" w:eastAsia="lt-LT"/>
              </w:rPr>
              <w:t>5.</w:t>
            </w:r>
          </w:p>
        </w:tc>
        <w:tc>
          <w:tcPr>
            <w:tcW w:w="1080" w:type="pct"/>
            <w:tcBorders>
              <w:top w:val="single" w:sz="4" w:space="0" w:color="auto"/>
              <w:left w:val="nil"/>
              <w:bottom w:val="single" w:sz="4" w:space="0" w:color="auto"/>
              <w:right w:val="single" w:sz="4" w:space="0" w:color="auto"/>
            </w:tcBorders>
          </w:tcPr>
          <w:p w14:paraId="56BEB1A7" w14:textId="19992915"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Mikroskopo objektyvas (veikiantis ore)</w:t>
            </w:r>
          </w:p>
        </w:tc>
        <w:tc>
          <w:tcPr>
            <w:tcW w:w="2006" w:type="pct"/>
            <w:tcBorders>
              <w:top w:val="single" w:sz="4" w:space="0" w:color="auto"/>
              <w:left w:val="nil"/>
              <w:bottom w:val="single" w:sz="4" w:space="0" w:color="auto"/>
              <w:right w:val="single" w:sz="4" w:space="0" w:color="auto"/>
            </w:tcBorders>
          </w:tcPr>
          <w:p w14:paraId="6CB23080" w14:textId="711714E5" w:rsidR="002F35E3" w:rsidRPr="005D3CA2" w:rsidRDefault="002F35E3" w:rsidP="0004270D">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647A0A79"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0AFBA0BB" w14:textId="10C4CFF5" w:rsidR="002F35E3" w:rsidRPr="005D3CA2" w:rsidRDefault="002F35E3" w:rsidP="002F35E3">
            <w:pPr>
              <w:rPr>
                <w:rFonts w:ascii="Times New Roman" w:hAnsi="Times New Roman" w:cs="Times New Roman"/>
                <w:sz w:val="22"/>
                <w:szCs w:val="22"/>
                <w:highlight w:val="yellow"/>
                <w:lang w:val="lt-LT"/>
              </w:rPr>
            </w:pPr>
          </w:p>
        </w:tc>
      </w:tr>
      <w:tr w:rsidR="002F35E3" w:rsidRPr="005D3CA2" w14:paraId="49596267"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5C55EDA8" w14:textId="3AA66EFE" w:rsidR="002F35E3" w:rsidRPr="005D3CA2" w:rsidRDefault="002F35E3" w:rsidP="00002B53">
            <w:pPr>
              <w:ind w:hanging="115"/>
              <w:jc w:val="cente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5.1</w:t>
            </w:r>
          </w:p>
        </w:tc>
        <w:tc>
          <w:tcPr>
            <w:tcW w:w="1080" w:type="pct"/>
            <w:tcBorders>
              <w:top w:val="single" w:sz="4" w:space="0" w:color="auto"/>
              <w:left w:val="nil"/>
              <w:bottom w:val="single" w:sz="4" w:space="0" w:color="auto"/>
              <w:right w:val="single" w:sz="4" w:space="0" w:color="auto"/>
            </w:tcBorders>
          </w:tcPr>
          <w:p w14:paraId="678B3167" w14:textId="371F3B18"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Mikroobjektyvas</w:t>
            </w:r>
            <w:proofErr w:type="spellEnd"/>
            <w:r w:rsidRPr="005D3CA2">
              <w:rPr>
                <w:rFonts w:ascii="Times New Roman" w:hAnsi="Times New Roman" w:cs="Times New Roman"/>
                <w:sz w:val="22"/>
                <w:szCs w:val="22"/>
                <w:lang w:val="lt-LT" w:eastAsia="lt-LT"/>
              </w:rPr>
              <w:t xml:space="preserve"> lazeriniam </w:t>
            </w:r>
            <w:proofErr w:type="spellStart"/>
            <w:r w:rsidRPr="005D3CA2">
              <w:rPr>
                <w:rFonts w:ascii="Times New Roman" w:hAnsi="Times New Roman" w:cs="Times New Roman"/>
                <w:sz w:val="22"/>
                <w:szCs w:val="22"/>
                <w:lang w:val="lt-LT" w:eastAsia="lt-LT"/>
              </w:rPr>
              <w:t>mikroapdirbimui</w:t>
            </w:r>
            <w:proofErr w:type="spellEnd"/>
            <w:r w:rsidRPr="005D3CA2">
              <w:rPr>
                <w:rFonts w:ascii="Times New Roman" w:hAnsi="Times New Roman" w:cs="Times New Roman"/>
                <w:sz w:val="22"/>
                <w:szCs w:val="22"/>
                <w:lang w:val="lt-LT" w:eastAsia="lt-LT"/>
              </w:rPr>
              <w:t xml:space="preserve"> ore </w:t>
            </w:r>
          </w:p>
        </w:tc>
        <w:tc>
          <w:tcPr>
            <w:tcW w:w="2006" w:type="pct"/>
            <w:tcBorders>
              <w:top w:val="single" w:sz="4" w:space="0" w:color="auto"/>
              <w:left w:val="nil"/>
              <w:bottom w:val="single" w:sz="4" w:space="0" w:color="auto"/>
              <w:right w:val="single" w:sz="4" w:space="0" w:color="auto"/>
            </w:tcBorders>
          </w:tcPr>
          <w:p w14:paraId="008BE98F" w14:textId="4B367D00" w:rsidR="002F35E3" w:rsidRPr="005D3CA2" w:rsidRDefault="002F35E3" w:rsidP="002F35E3">
            <w:pPr>
              <w:pStyle w:val="ListParagraph"/>
              <w:numPr>
                <w:ilvl w:val="0"/>
                <w:numId w:val="38"/>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blogiau nei suderinamas su 1064</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ir 532</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bangos ilgio ultra trumpų impulsų lazerio spinduliuote</w:t>
            </w:r>
            <w:r w:rsidR="0004270D">
              <w:rPr>
                <w:rFonts w:ascii="Times New Roman" w:hAnsi="Times New Roman" w:cs="Times New Roman"/>
                <w:sz w:val="22"/>
                <w:szCs w:val="22"/>
                <w:lang w:val="lt-LT"/>
              </w:rPr>
              <w:t>;</w:t>
            </w:r>
          </w:p>
          <w:p w14:paraId="128BB0D9" w14:textId="4A91AFB4" w:rsidR="002F35E3" w:rsidRPr="005D3CA2" w:rsidRDefault="002F35E3" w:rsidP="002F35E3">
            <w:pPr>
              <w:pStyle w:val="ListParagraph"/>
              <w:numPr>
                <w:ilvl w:val="0"/>
                <w:numId w:val="38"/>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Pralaidumas neblogiau nei 60 % ties 1030</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ir 515</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0004270D">
              <w:rPr>
                <w:rFonts w:ascii="Times New Roman" w:hAnsi="Times New Roman" w:cs="Times New Roman"/>
                <w:sz w:val="22"/>
                <w:szCs w:val="22"/>
                <w:lang w:val="lt-LT"/>
              </w:rPr>
              <w:t>;</w:t>
            </w:r>
          </w:p>
          <w:p w14:paraId="140C3A85" w14:textId="532CB316" w:rsidR="002F35E3" w:rsidRPr="005D3CA2" w:rsidRDefault="002F35E3" w:rsidP="002F35E3">
            <w:pPr>
              <w:pStyle w:val="ListParagraph"/>
              <w:numPr>
                <w:ilvl w:val="0"/>
                <w:numId w:val="38"/>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Skaitinė </w:t>
            </w:r>
            <w:proofErr w:type="spellStart"/>
            <w:r w:rsidRPr="005D3CA2">
              <w:rPr>
                <w:rFonts w:ascii="Times New Roman" w:hAnsi="Times New Roman" w:cs="Times New Roman"/>
                <w:sz w:val="22"/>
                <w:szCs w:val="22"/>
                <w:lang w:val="lt-LT"/>
              </w:rPr>
              <w:t>apertūra</w:t>
            </w:r>
            <w:proofErr w:type="spellEnd"/>
            <w:r w:rsidRPr="005D3CA2">
              <w:rPr>
                <w:rFonts w:ascii="Times New Roman" w:hAnsi="Times New Roman" w:cs="Times New Roman"/>
                <w:sz w:val="22"/>
                <w:szCs w:val="22"/>
                <w:lang w:val="lt-LT"/>
              </w:rPr>
              <w:t xml:space="preserve"> nemažesnė nei 0</w:t>
            </w:r>
            <w:r w:rsidR="00561952">
              <w:rPr>
                <w:rFonts w:ascii="Times New Roman" w:hAnsi="Times New Roman" w:cs="Times New Roman"/>
                <w:sz w:val="22"/>
                <w:szCs w:val="22"/>
                <w:lang w:val="lt-LT"/>
              </w:rPr>
              <w:t>,</w:t>
            </w:r>
            <w:r w:rsidRPr="005D3CA2">
              <w:rPr>
                <w:rFonts w:ascii="Times New Roman" w:hAnsi="Times New Roman" w:cs="Times New Roman"/>
                <w:sz w:val="22"/>
                <w:szCs w:val="22"/>
                <w:lang w:val="lt-LT"/>
              </w:rPr>
              <w:t>7</w:t>
            </w:r>
          </w:p>
          <w:p w14:paraId="342DBC73" w14:textId="6A63CAC5" w:rsidR="002F35E3" w:rsidRPr="005D3CA2" w:rsidRDefault="002F35E3" w:rsidP="002F35E3">
            <w:pPr>
              <w:pStyle w:val="ListParagraph"/>
              <w:numPr>
                <w:ilvl w:val="0"/>
                <w:numId w:val="38"/>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Didinimas ne mažiau nei </w:t>
            </w:r>
            <w:r w:rsidRPr="005D3CA2">
              <w:rPr>
                <w:rFonts w:ascii="Times New Roman" w:hAnsi="Times New Roman" w:cs="Times New Roman"/>
                <w:sz w:val="22"/>
                <w:szCs w:val="22"/>
              </w:rPr>
              <w:t>100</w:t>
            </w:r>
            <w:r w:rsidRPr="005D3CA2">
              <w:rPr>
                <w:rFonts w:ascii="Times New Roman" w:hAnsi="Times New Roman" w:cs="Times New Roman"/>
                <w:sz w:val="22"/>
                <w:szCs w:val="22"/>
                <w:lang w:val="lt-LT"/>
              </w:rPr>
              <w:t>x</w:t>
            </w:r>
            <w:r w:rsidR="0004270D">
              <w:rPr>
                <w:rFonts w:ascii="Times New Roman" w:hAnsi="Times New Roman" w:cs="Times New Roman"/>
                <w:sz w:val="22"/>
                <w:szCs w:val="22"/>
                <w:lang w:val="lt-LT"/>
              </w:rPr>
              <w:t>;</w:t>
            </w:r>
          </w:p>
          <w:p w14:paraId="61F3216B" w14:textId="187F1943" w:rsidR="002F35E3" w:rsidRPr="005D3CA2" w:rsidRDefault="002F35E3" w:rsidP="002F35E3">
            <w:pPr>
              <w:pStyle w:val="ListParagraph"/>
              <w:numPr>
                <w:ilvl w:val="0"/>
                <w:numId w:val="38"/>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Židinio nuotolis ne mažesnis nei </w:t>
            </w:r>
            <w:r w:rsidRPr="005D3CA2">
              <w:rPr>
                <w:rFonts w:ascii="Times New Roman" w:hAnsi="Times New Roman" w:cs="Times New Roman"/>
                <w:sz w:val="22"/>
                <w:szCs w:val="22"/>
              </w:rPr>
              <w:t>2</w:t>
            </w:r>
            <w:r>
              <w:rPr>
                <w:rFonts w:ascii="Times New Roman" w:hAnsi="Times New Roman" w:cs="Times New Roman"/>
                <w:sz w:val="22"/>
                <w:szCs w:val="22"/>
              </w:rPr>
              <w:t> </w:t>
            </w:r>
            <w:r w:rsidRPr="005D3CA2">
              <w:rPr>
                <w:rFonts w:ascii="Times New Roman" w:hAnsi="Times New Roman" w:cs="Times New Roman"/>
                <w:sz w:val="22"/>
                <w:szCs w:val="22"/>
              </w:rPr>
              <w:t>mm</w:t>
            </w:r>
            <w:r w:rsidR="0004270D">
              <w:rPr>
                <w:rFonts w:ascii="Times New Roman" w:hAnsi="Times New Roman" w:cs="Times New Roman"/>
                <w:sz w:val="22"/>
                <w:szCs w:val="22"/>
              </w:rPr>
              <w:t>.</w:t>
            </w:r>
          </w:p>
        </w:tc>
        <w:tc>
          <w:tcPr>
            <w:tcW w:w="1608" w:type="pct"/>
            <w:tcBorders>
              <w:top w:val="single" w:sz="4" w:space="0" w:color="auto"/>
              <w:left w:val="nil"/>
              <w:bottom w:val="single" w:sz="4" w:space="0" w:color="auto"/>
              <w:right w:val="single" w:sz="4" w:space="0" w:color="auto"/>
            </w:tcBorders>
            <w:vAlign w:val="center"/>
          </w:tcPr>
          <w:p w14:paraId="38F0AF41"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47560061" w14:textId="04802EA7" w:rsidR="002F35E3" w:rsidRPr="000B5137" w:rsidRDefault="002F35E3" w:rsidP="002F35E3">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7F88D840"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83B3839" w14:textId="133C677E" w:rsidR="002F35E3" w:rsidRPr="005D3CA2" w:rsidRDefault="002F35E3" w:rsidP="00002B53">
            <w:pPr>
              <w:ind w:hanging="115"/>
              <w:jc w:val="center"/>
              <w:rPr>
                <w:rFonts w:ascii="Times New Roman" w:hAnsi="Times New Roman" w:cs="Times New Roman"/>
                <w:sz w:val="22"/>
                <w:szCs w:val="22"/>
                <w:lang w:eastAsia="lt-LT"/>
              </w:rPr>
            </w:pPr>
            <w:r w:rsidRPr="005D3CA2">
              <w:rPr>
                <w:rFonts w:ascii="Times New Roman" w:hAnsi="Times New Roman" w:cs="Times New Roman"/>
                <w:sz w:val="22"/>
                <w:szCs w:val="22"/>
                <w:lang w:eastAsia="lt-LT"/>
              </w:rPr>
              <w:t>5.2</w:t>
            </w:r>
          </w:p>
        </w:tc>
        <w:tc>
          <w:tcPr>
            <w:tcW w:w="1080" w:type="pct"/>
            <w:tcBorders>
              <w:top w:val="single" w:sz="4" w:space="0" w:color="auto"/>
              <w:left w:val="nil"/>
              <w:bottom w:val="single" w:sz="4" w:space="0" w:color="auto"/>
              <w:right w:val="single" w:sz="4" w:space="0" w:color="auto"/>
            </w:tcBorders>
          </w:tcPr>
          <w:p w14:paraId="12E8EB14" w14:textId="36714F00"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Mikroobjektyvo</w:t>
            </w:r>
            <w:proofErr w:type="spellEnd"/>
            <w:r w:rsidRPr="005D3CA2">
              <w:rPr>
                <w:rFonts w:ascii="Times New Roman" w:hAnsi="Times New Roman" w:cs="Times New Roman"/>
                <w:sz w:val="22"/>
                <w:szCs w:val="22"/>
                <w:lang w:val="lt-LT" w:eastAsia="lt-LT"/>
              </w:rPr>
              <w:t xml:space="preserve"> integracija sistemoje</w:t>
            </w:r>
          </w:p>
        </w:tc>
        <w:tc>
          <w:tcPr>
            <w:tcW w:w="2006" w:type="pct"/>
            <w:tcBorders>
              <w:top w:val="single" w:sz="4" w:space="0" w:color="auto"/>
              <w:left w:val="nil"/>
              <w:bottom w:val="single" w:sz="4" w:space="0" w:color="auto"/>
              <w:right w:val="single" w:sz="4" w:space="0" w:color="auto"/>
            </w:tcBorders>
          </w:tcPr>
          <w:p w14:paraId="4E6B3A5C" w14:textId="595904FF" w:rsidR="002F35E3" w:rsidRPr="005D3CA2" w:rsidRDefault="002F35E3" w:rsidP="002F35E3">
            <w:pPr>
              <w:pStyle w:val="ListParagraph"/>
              <w:numPr>
                <w:ilvl w:val="0"/>
                <w:numId w:val="38"/>
              </w:numPr>
              <w:ind w:left="289"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su sriegio adapteriu (jei nesuderinamas) tvirtinimui mikroskopo objektyvo laikiklyje</w:t>
            </w:r>
            <w:r w:rsidR="0004270D">
              <w:rPr>
                <w:rFonts w:ascii="Times New Roman" w:hAnsi="Times New Roman" w:cs="Times New Roman"/>
                <w:sz w:val="22"/>
                <w:szCs w:val="22"/>
                <w:lang w:val="lt-LT"/>
              </w:rPr>
              <w:t>;</w:t>
            </w:r>
          </w:p>
          <w:p w14:paraId="0C8F2839" w14:textId="26E17009" w:rsidR="002F35E3" w:rsidRPr="005D3CA2" w:rsidRDefault="002F35E3" w:rsidP="002F35E3">
            <w:pPr>
              <w:pStyle w:val="ListParagraph"/>
              <w:numPr>
                <w:ilvl w:val="0"/>
                <w:numId w:val="38"/>
              </w:numPr>
              <w:ind w:left="289"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1030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ir 515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pluoštų užvedimas</w:t>
            </w:r>
            <w:r w:rsidR="0004270D">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448A6E92"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6B06D0E5" w14:textId="0DC0AFD5" w:rsidR="002F35E3" w:rsidRPr="00063347"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148C5CB4"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63C1B69" w14:textId="464F0B82" w:rsidR="002F35E3" w:rsidRPr="005D3CA2" w:rsidRDefault="002F35E3" w:rsidP="00002B53">
            <w:pPr>
              <w:ind w:hanging="115"/>
              <w:jc w:val="cente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6.</w:t>
            </w:r>
          </w:p>
        </w:tc>
        <w:tc>
          <w:tcPr>
            <w:tcW w:w="1080" w:type="pct"/>
            <w:tcBorders>
              <w:top w:val="single" w:sz="4" w:space="0" w:color="auto"/>
              <w:left w:val="nil"/>
              <w:bottom w:val="single" w:sz="4" w:space="0" w:color="auto"/>
              <w:right w:val="single" w:sz="4" w:space="0" w:color="auto"/>
            </w:tcBorders>
          </w:tcPr>
          <w:p w14:paraId="7AF47038" w14:textId="4728D780"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b/>
                <w:bCs/>
                <w:sz w:val="22"/>
                <w:szCs w:val="22"/>
                <w:lang w:val="lt-LT" w:eastAsia="lt-LT"/>
              </w:rPr>
              <w:t>Mikroskopo objektyvas UV (veikiantis ore)</w:t>
            </w:r>
          </w:p>
        </w:tc>
        <w:tc>
          <w:tcPr>
            <w:tcW w:w="2006" w:type="pct"/>
            <w:tcBorders>
              <w:top w:val="single" w:sz="4" w:space="0" w:color="auto"/>
              <w:left w:val="nil"/>
              <w:bottom w:val="single" w:sz="4" w:space="0" w:color="auto"/>
              <w:right w:val="single" w:sz="4" w:space="0" w:color="auto"/>
            </w:tcBorders>
          </w:tcPr>
          <w:p w14:paraId="0E8215E6" w14:textId="22B27A7C" w:rsidR="002F35E3" w:rsidRPr="005D3CA2" w:rsidRDefault="002F35E3" w:rsidP="002F35E3">
            <w:pPr>
              <w:pStyle w:val="ListParagraph"/>
              <w:ind w:left="0"/>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34263B39"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F8ECE48" w14:textId="1810F63F" w:rsidR="002F35E3" w:rsidRPr="005D3CA2" w:rsidRDefault="002F35E3" w:rsidP="002F35E3">
            <w:pPr>
              <w:rPr>
                <w:rFonts w:ascii="Times New Roman" w:hAnsi="Times New Roman" w:cs="Times New Roman"/>
                <w:sz w:val="22"/>
                <w:szCs w:val="22"/>
                <w:highlight w:val="yellow"/>
                <w:lang w:val="lt-LT"/>
              </w:rPr>
            </w:pPr>
          </w:p>
        </w:tc>
      </w:tr>
      <w:tr w:rsidR="002F35E3" w:rsidRPr="005D3CA2" w14:paraId="61F15081"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2321F9AA" w14:textId="6107AF70" w:rsidR="002F35E3" w:rsidRPr="005D3CA2" w:rsidRDefault="002F35E3" w:rsidP="00002B53">
            <w:pPr>
              <w:ind w:hanging="115"/>
              <w:jc w:val="cente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lastRenderedPageBreak/>
              <w:t>6.1</w:t>
            </w:r>
          </w:p>
        </w:tc>
        <w:tc>
          <w:tcPr>
            <w:tcW w:w="1080" w:type="pct"/>
            <w:tcBorders>
              <w:top w:val="single" w:sz="4" w:space="0" w:color="auto"/>
              <w:left w:val="nil"/>
              <w:bottom w:val="single" w:sz="4" w:space="0" w:color="auto"/>
              <w:right w:val="single" w:sz="4" w:space="0" w:color="auto"/>
            </w:tcBorders>
          </w:tcPr>
          <w:p w14:paraId="6973A5D4" w14:textId="49B302F7"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Mikroobjektyvas</w:t>
            </w:r>
            <w:proofErr w:type="spellEnd"/>
            <w:r w:rsidRPr="005D3CA2">
              <w:rPr>
                <w:rFonts w:ascii="Times New Roman" w:hAnsi="Times New Roman" w:cs="Times New Roman"/>
                <w:sz w:val="22"/>
                <w:szCs w:val="22"/>
                <w:lang w:val="lt-LT" w:eastAsia="lt-LT"/>
              </w:rPr>
              <w:t xml:space="preserve"> lazeriniam </w:t>
            </w:r>
            <w:proofErr w:type="spellStart"/>
            <w:r w:rsidRPr="005D3CA2">
              <w:rPr>
                <w:rFonts w:ascii="Times New Roman" w:hAnsi="Times New Roman" w:cs="Times New Roman"/>
                <w:sz w:val="22"/>
                <w:szCs w:val="22"/>
                <w:lang w:val="lt-LT" w:eastAsia="lt-LT"/>
              </w:rPr>
              <w:t>mikroapdirbimui</w:t>
            </w:r>
            <w:proofErr w:type="spellEnd"/>
            <w:r w:rsidRPr="005D3CA2">
              <w:rPr>
                <w:rFonts w:ascii="Times New Roman" w:hAnsi="Times New Roman" w:cs="Times New Roman"/>
                <w:sz w:val="22"/>
                <w:szCs w:val="22"/>
                <w:lang w:val="lt-LT" w:eastAsia="lt-LT"/>
              </w:rPr>
              <w:t xml:space="preserve"> UV šviesa ore</w:t>
            </w:r>
          </w:p>
        </w:tc>
        <w:tc>
          <w:tcPr>
            <w:tcW w:w="2006" w:type="pct"/>
            <w:tcBorders>
              <w:top w:val="single" w:sz="4" w:space="0" w:color="auto"/>
              <w:left w:val="nil"/>
              <w:bottom w:val="single" w:sz="4" w:space="0" w:color="auto"/>
              <w:right w:val="single" w:sz="4" w:space="0" w:color="auto"/>
            </w:tcBorders>
          </w:tcPr>
          <w:p w14:paraId="4B59A008" w14:textId="392CCFE1" w:rsidR="002F35E3" w:rsidRPr="005D3CA2" w:rsidRDefault="002F35E3" w:rsidP="0004270D">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blogiau nei suderinamas su 343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ultra trumpų impulsų lazerio spinduliuote</w:t>
            </w:r>
            <w:r w:rsidR="0004270D">
              <w:rPr>
                <w:rFonts w:ascii="Times New Roman" w:hAnsi="Times New Roman" w:cs="Times New Roman"/>
                <w:sz w:val="22"/>
                <w:szCs w:val="22"/>
                <w:lang w:val="lt-LT"/>
              </w:rPr>
              <w:t>;</w:t>
            </w:r>
          </w:p>
          <w:p w14:paraId="485D2FAB" w14:textId="5115B631" w:rsidR="002F35E3" w:rsidRPr="005D3CA2" w:rsidRDefault="002F35E3" w:rsidP="0004270D">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Pralaidumas neblogiau nei 80 % ties 343</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0004270D">
              <w:rPr>
                <w:rFonts w:ascii="Times New Roman" w:hAnsi="Times New Roman" w:cs="Times New Roman"/>
                <w:sz w:val="22"/>
                <w:szCs w:val="22"/>
                <w:lang w:val="lt-LT"/>
              </w:rPr>
              <w:t>;</w:t>
            </w:r>
          </w:p>
          <w:p w14:paraId="39FA8804" w14:textId="6B22FAB1" w:rsidR="002F35E3" w:rsidRPr="005D3CA2" w:rsidRDefault="002F35E3" w:rsidP="0004270D">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Skaitinė </w:t>
            </w:r>
            <w:proofErr w:type="spellStart"/>
            <w:r w:rsidRPr="005D3CA2">
              <w:rPr>
                <w:rFonts w:ascii="Times New Roman" w:hAnsi="Times New Roman" w:cs="Times New Roman"/>
                <w:sz w:val="22"/>
                <w:szCs w:val="22"/>
                <w:lang w:val="lt-LT"/>
              </w:rPr>
              <w:t>apertūra</w:t>
            </w:r>
            <w:proofErr w:type="spellEnd"/>
            <w:r w:rsidRPr="005D3CA2">
              <w:rPr>
                <w:rFonts w:ascii="Times New Roman" w:hAnsi="Times New Roman" w:cs="Times New Roman"/>
                <w:sz w:val="22"/>
                <w:szCs w:val="22"/>
                <w:lang w:val="lt-LT"/>
              </w:rPr>
              <w:t xml:space="preserve"> nemažesnė nei 0</w:t>
            </w:r>
            <w:r w:rsidR="00561952">
              <w:rPr>
                <w:rFonts w:ascii="Times New Roman" w:hAnsi="Times New Roman" w:cs="Times New Roman"/>
                <w:sz w:val="22"/>
                <w:szCs w:val="22"/>
                <w:lang w:val="lt-LT"/>
              </w:rPr>
              <w:t>,</w:t>
            </w:r>
            <w:r w:rsidRPr="005D3CA2">
              <w:rPr>
                <w:rFonts w:ascii="Times New Roman" w:hAnsi="Times New Roman" w:cs="Times New Roman"/>
                <w:sz w:val="22"/>
                <w:szCs w:val="22"/>
                <w:lang w:val="lt-LT"/>
              </w:rPr>
              <w:t>1</w:t>
            </w:r>
            <w:r w:rsidR="0004270D">
              <w:rPr>
                <w:rFonts w:ascii="Times New Roman" w:hAnsi="Times New Roman" w:cs="Times New Roman"/>
                <w:sz w:val="22"/>
                <w:szCs w:val="22"/>
                <w:lang w:val="lt-LT"/>
              </w:rPr>
              <w:t>;</w:t>
            </w:r>
          </w:p>
          <w:p w14:paraId="0E206B2F" w14:textId="400284D1" w:rsidR="002F35E3" w:rsidRPr="005D3CA2" w:rsidRDefault="002F35E3" w:rsidP="0004270D">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Didinimas ne mažiau nei 15x</w:t>
            </w:r>
            <w:r w:rsidR="0004270D">
              <w:rPr>
                <w:rFonts w:ascii="Times New Roman" w:hAnsi="Times New Roman" w:cs="Times New Roman"/>
                <w:sz w:val="22"/>
                <w:szCs w:val="22"/>
                <w:lang w:val="lt-LT"/>
              </w:rPr>
              <w:t>;</w:t>
            </w:r>
          </w:p>
          <w:p w14:paraId="14ADA344" w14:textId="5254F406" w:rsidR="002F35E3" w:rsidRPr="005D3CA2" w:rsidRDefault="002F35E3" w:rsidP="0004270D">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Židinio nuotolis ne mažesnis nei 3</w:t>
            </w:r>
            <w:r>
              <w:rPr>
                <w:rFonts w:ascii="Times New Roman" w:hAnsi="Times New Roman" w:cs="Times New Roman"/>
                <w:sz w:val="22"/>
                <w:szCs w:val="22"/>
                <w:lang w:val="lt-LT"/>
              </w:rPr>
              <w:t> </w:t>
            </w:r>
            <w:r w:rsidRPr="005D3CA2">
              <w:rPr>
                <w:rFonts w:ascii="Times New Roman" w:hAnsi="Times New Roman" w:cs="Times New Roman"/>
                <w:sz w:val="22"/>
                <w:szCs w:val="22"/>
                <w:lang w:val="lt-LT"/>
              </w:rPr>
              <w:t>mm</w:t>
            </w:r>
            <w:r w:rsidR="0004270D">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39BAC011"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645D14BC" w14:textId="4C671528"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2AF0BB6A"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1105558B" w14:textId="02C3CC7B"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6.2</w:t>
            </w:r>
          </w:p>
        </w:tc>
        <w:tc>
          <w:tcPr>
            <w:tcW w:w="1080" w:type="pct"/>
            <w:tcBorders>
              <w:top w:val="single" w:sz="4" w:space="0" w:color="auto"/>
              <w:left w:val="nil"/>
              <w:bottom w:val="single" w:sz="4" w:space="0" w:color="auto"/>
              <w:right w:val="single" w:sz="4" w:space="0" w:color="auto"/>
            </w:tcBorders>
          </w:tcPr>
          <w:p w14:paraId="14AF6D05" w14:textId="15A8253D"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Mikroobjektyvo</w:t>
            </w:r>
            <w:proofErr w:type="spellEnd"/>
            <w:r w:rsidRPr="005D3CA2">
              <w:rPr>
                <w:rFonts w:ascii="Times New Roman" w:hAnsi="Times New Roman" w:cs="Times New Roman"/>
                <w:sz w:val="22"/>
                <w:szCs w:val="22"/>
                <w:lang w:val="lt-LT" w:eastAsia="lt-LT"/>
              </w:rPr>
              <w:t xml:space="preserve"> integracija sistemoje</w:t>
            </w:r>
          </w:p>
        </w:tc>
        <w:tc>
          <w:tcPr>
            <w:tcW w:w="2006" w:type="pct"/>
            <w:tcBorders>
              <w:top w:val="single" w:sz="4" w:space="0" w:color="auto"/>
              <w:left w:val="nil"/>
              <w:bottom w:val="single" w:sz="4" w:space="0" w:color="auto"/>
              <w:right w:val="single" w:sz="4" w:space="0" w:color="auto"/>
            </w:tcBorders>
          </w:tcPr>
          <w:p w14:paraId="1C9F0E3B" w14:textId="5A1BB325" w:rsidR="002F35E3" w:rsidRPr="005D3CA2" w:rsidRDefault="002F35E3" w:rsidP="002F35E3">
            <w:pPr>
              <w:pStyle w:val="ListParagraph"/>
              <w:numPr>
                <w:ilvl w:val="0"/>
                <w:numId w:val="13"/>
              </w:numPr>
              <w:ind w:left="289"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su sriegio adapteriu (jei nesuderinamas) tvirtinimui mikroskopo objektyvo laikiklyje</w:t>
            </w:r>
            <w:r w:rsidR="0004270D">
              <w:rPr>
                <w:rFonts w:ascii="Times New Roman" w:hAnsi="Times New Roman" w:cs="Times New Roman"/>
                <w:sz w:val="22"/>
                <w:szCs w:val="22"/>
                <w:lang w:val="lt-LT"/>
              </w:rPr>
              <w:t>;</w:t>
            </w:r>
          </w:p>
          <w:p w14:paraId="28F62326" w14:textId="1751661F" w:rsidR="002F35E3" w:rsidRPr="005D3CA2" w:rsidRDefault="002F35E3" w:rsidP="002F35E3">
            <w:pPr>
              <w:pStyle w:val="ListParagraph"/>
              <w:numPr>
                <w:ilvl w:val="0"/>
                <w:numId w:val="13"/>
              </w:numPr>
              <w:ind w:left="289" w:hanging="283"/>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343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pluošto užvedimas</w:t>
            </w:r>
            <w:r w:rsidR="0004270D">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tcPr>
          <w:p w14:paraId="29A3763A"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05AF237A" w14:textId="7EFB489D" w:rsidR="002F35E3" w:rsidRPr="00063347"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6D15E381"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60D61911" w14:textId="221848F1"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7.</w:t>
            </w:r>
          </w:p>
        </w:tc>
        <w:tc>
          <w:tcPr>
            <w:tcW w:w="1080" w:type="pct"/>
            <w:tcBorders>
              <w:top w:val="single" w:sz="4" w:space="0" w:color="auto"/>
              <w:left w:val="nil"/>
              <w:bottom w:val="single" w:sz="4" w:space="0" w:color="auto"/>
              <w:right w:val="single" w:sz="4" w:space="0" w:color="auto"/>
            </w:tcBorders>
          </w:tcPr>
          <w:p w14:paraId="108C8F8D" w14:textId="2877C9EB" w:rsidR="002F35E3" w:rsidRPr="005D3CA2" w:rsidRDefault="002F35E3" w:rsidP="002F35E3">
            <w:pPr>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Mikroskopo objektyvas (</w:t>
            </w:r>
            <w:proofErr w:type="spellStart"/>
            <w:r w:rsidRPr="005D3CA2">
              <w:rPr>
                <w:rFonts w:ascii="Times New Roman" w:hAnsi="Times New Roman" w:cs="Times New Roman"/>
                <w:b/>
                <w:bCs/>
                <w:sz w:val="22"/>
                <w:szCs w:val="22"/>
                <w:lang w:val="lt-LT" w:eastAsia="lt-LT"/>
              </w:rPr>
              <w:t>imersinis</w:t>
            </w:r>
            <w:proofErr w:type="spellEnd"/>
            <w:r w:rsidRPr="005D3CA2">
              <w:rPr>
                <w:rFonts w:ascii="Times New Roman" w:hAnsi="Times New Roman" w:cs="Times New Roman"/>
                <w:b/>
                <w:bCs/>
                <w:sz w:val="22"/>
                <w:szCs w:val="22"/>
                <w:lang w:val="lt-LT" w:eastAsia="lt-LT"/>
              </w:rPr>
              <w:t>)</w:t>
            </w:r>
          </w:p>
        </w:tc>
        <w:tc>
          <w:tcPr>
            <w:tcW w:w="2006" w:type="pct"/>
            <w:tcBorders>
              <w:top w:val="single" w:sz="4" w:space="0" w:color="auto"/>
              <w:left w:val="nil"/>
              <w:bottom w:val="single" w:sz="4" w:space="0" w:color="auto"/>
              <w:right w:val="single" w:sz="4" w:space="0" w:color="auto"/>
            </w:tcBorders>
          </w:tcPr>
          <w:p w14:paraId="7B6BC227" w14:textId="6A95BDD1"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091D9C0F"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70043944" w14:textId="7172ECC9" w:rsidR="002F35E3" w:rsidRPr="005D3CA2" w:rsidRDefault="002F35E3" w:rsidP="002F35E3">
            <w:pPr>
              <w:rPr>
                <w:rFonts w:ascii="Times New Roman" w:hAnsi="Times New Roman" w:cs="Times New Roman"/>
                <w:sz w:val="22"/>
                <w:szCs w:val="22"/>
                <w:highlight w:val="yellow"/>
                <w:lang w:val="lt-LT"/>
              </w:rPr>
            </w:pPr>
          </w:p>
        </w:tc>
      </w:tr>
      <w:tr w:rsidR="002F35E3" w:rsidRPr="005D3CA2" w14:paraId="16B824A1"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4132BB5" w14:textId="3566EE9C"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7.1</w:t>
            </w:r>
          </w:p>
        </w:tc>
        <w:tc>
          <w:tcPr>
            <w:tcW w:w="1080" w:type="pct"/>
            <w:tcBorders>
              <w:top w:val="single" w:sz="4" w:space="0" w:color="auto"/>
              <w:left w:val="nil"/>
              <w:bottom w:val="single" w:sz="4" w:space="0" w:color="auto"/>
              <w:right w:val="single" w:sz="4" w:space="0" w:color="auto"/>
            </w:tcBorders>
          </w:tcPr>
          <w:p w14:paraId="1E80BD9C" w14:textId="1E44D479"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Mikroobjektyvas</w:t>
            </w:r>
            <w:proofErr w:type="spellEnd"/>
            <w:r w:rsidRPr="005D3CA2">
              <w:rPr>
                <w:rFonts w:ascii="Times New Roman" w:hAnsi="Times New Roman" w:cs="Times New Roman"/>
                <w:sz w:val="22"/>
                <w:szCs w:val="22"/>
                <w:lang w:val="lt-LT" w:eastAsia="lt-LT"/>
              </w:rPr>
              <w:t xml:space="preserve"> lazeriniam </w:t>
            </w:r>
            <w:proofErr w:type="spellStart"/>
            <w:r w:rsidRPr="005D3CA2">
              <w:rPr>
                <w:rFonts w:ascii="Times New Roman" w:hAnsi="Times New Roman" w:cs="Times New Roman"/>
                <w:sz w:val="22"/>
                <w:szCs w:val="22"/>
                <w:lang w:val="lt-LT" w:eastAsia="lt-LT"/>
              </w:rPr>
              <w:t>mikroapdirbimui</w:t>
            </w:r>
            <w:proofErr w:type="spellEnd"/>
            <w:r w:rsidRPr="005D3CA2">
              <w:rPr>
                <w:rFonts w:ascii="Times New Roman" w:hAnsi="Times New Roman" w:cs="Times New Roman"/>
                <w:sz w:val="22"/>
                <w:szCs w:val="22"/>
                <w:lang w:val="lt-LT" w:eastAsia="lt-LT"/>
              </w:rPr>
              <w:t xml:space="preserve"> skystyje ir jo integracija</w:t>
            </w:r>
          </w:p>
        </w:tc>
        <w:tc>
          <w:tcPr>
            <w:tcW w:w="2006" w:type="pct"/>
            <w:tcBorders>
              <w:top w:val="single" w:sz="4" w:space="0" w:color="auto"/>
              <w:left w:val="nil"/>
              <w:bottom w:val="single" w:sz="4" w:space="0" w:color="auto"/>
              <w:right w:val="single" w:sz="4" w:space="0" w:color="auto"/>
            </w:tcBorders>
          </w:tcPr>
          <w:p w14:paraId="2E7A2497" w14:textId="0240362B"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blogiau nei suderinamas su 515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ultra trumpų impulsų lazerio spinduliuote</w:t>
            </w:r>
            <w:r w:rsidR="0004270D">
              <w:rPr>
                <w:rFonts w:ascii="Times New Roman" w:hAnsi="Times New Roman" w:cs="Times New Roman"/>
                <w:sz w:val="22"/>
                <w:szCs w:val="22"/>
                <w:lang w:val="lt-LT"/>
              </w:rPr>
              <w:t>;</w:t>
            </w:r>
          </w:p>
          <w:p w14:paraId="1EDA80AF" w14:textId="0C20360E"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Pralaidumas neblogiau nei 80 % ties 515</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0004270D">
              <w:rPr>
                <w:rFonts w:ascii="Times New Roman" w:hAnsi="Times New Roman" w:cs="Times New Roman"/>
                <w:sz w:val="22"/>
                <w:szCs w:val="22"/>
                <w:lang w:val="lt-LT"/>
              </w:rPr>
              <w:t>;</w:t>
            </w:r>
          </w:p>
          <w:p w14:paraId="3F878C85" w14:textId="0CC1B656"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Skaitinė </w:t>
            </w:r>
            <w:proofErr w:type="spellStart"/>
            <w:r w:rsidRPr="005D3CA2">
              <w:rPr>
                <w:rFonts w:ascii="Times New Roman" w:hAnsi="Times New Roman" w:cs="Times New Roman"/>
                <w:sz w:val="22"/>
                <w:szCs w:val="22"/>
                <w:lang w:val="lt-LT"/>
              </w:rPr>
              <w:t>apertūra</w:t>
            </w:r>
            <w:proofErr w:type="spellEnd"/>
            <w:r w:rsidRPr="005D3CA2">
              <w:rPr>
                <w:rFonts w:ascii="Times New Roman" w:hAnsi="Times New Roman" w:cs="Times New Roman"/>
                <w:sz w:val="22"/>
                <w:szCs w:val="22"/>
                <w:lang w:val="lt-LT"/>
              </w:rPr>
              <w:t xml:space="preserve"> nemažesnė nei 1,4</w:t>
            </w:r>
            <w:r w:rsidR="0004270D">
              <w:rPr>
                <w:rFonts w:ascii="Times New Roman" w:hAnsi="Times New Roman" w:cs="Times New Roman"/>
                <w:sz w:val="22"/>
                <w:szCs w:val="22"/>
                <w:lang w:val="lt-LT"/>
              </w:rPr>
              <w:t>;</w:t>
            </w:r>
          </w:p>
          <w:p w14:paraId="06D89DA6" w14:textId="4C10D9DD"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Didinimas ne mažiau nei 60x</w:t>
            </w:r>
            <w:r w:rsidR="0004270D">
              <w:rPr>
                <w:rFonts w:ascii="Times New Roman" w:hAnsi="Times New Roman" w:cs="Times New Roman"/>
                <w:sz w:val="22"/>
                <w:szCs w:val="22"/>
                <w:lang w:val="lt-LT"/>
              </w:rPr>
              <w:t>;</w:t>
            </w:r>
          </w:p>
          <w:p w14:paraId="4BF6D114" w14:textId="54970DE6"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Darbinis atstumas nemažiau nei 0,19</w:t>
            </w:r>
            <w:r>
              <w:rPr>
                <w:rFonts w:ascii="Times New Roman" w:hAnsi="Times New Roman" w:cs="Times New Roman"/>
                <w:sz w:val="22"/>
                <w:szCs w:val="22"/>
                <w:lang w:val="lt-LT"/>
              </w:rPr>
              <w:t> </w:t>
            </w:r>
            <w:r w:rsidRPr="005D3CA2">
              <w:rPr>
                <w:rFonts w:ascii="Times New Roman" w:hAnsi="Times New Roman" w:cs="Times New Roman"/>
                <w:sz w:val="22"/>
                <w:szCs w:val="22"/>
                <w:lang w:val="lt-LT"/>
              </w:rPr>
              <w:t>mm</w:t>
            </w:r>
            <w:r w:rsidR="0004270D">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4FF8AA04"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56BFCA13" w14:textId="119F28A2" w:rsidR="002F35E3" w:rsidRPr="00063347"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276414CB"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42EC627" w14:textId="083B3A70"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7.2.</w:t>
            </w:r>
          </w:p>
        </w:tc>
        <w:tc>
          <w:tcPr>
            <w:tcW w:w="1080" w:type="pct"/>
            <w:tcBorders>
              <w:top w:val="single" w:sz="4" w:space="0" w:color="auto"/>
              <w:left w:val="nil"/>
              <w:bottom w:val="single" w:sz="4" w:space="0" w:color="auto"/>
              <w:right w:val="single" w:sz="4" w:space="0" w:color="auto"/>
            </w:tcBorders>
          </w:tcPr>
          <w:p w14:paraId="4174B763" w14:textId="6F852035"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Mikroobjektyvo</w:t>
            </w:r>
            <w:proofErr w:type="spellEnd"/>
            <w:r w:rsidRPr="005D3CA2">
              <w:rPr>
                <w:rFonts w:ascii="Times New Roman" w:hAnsi="Times New Roman" w:cs="Times New Roman"/>
                <w:sz w:val="22"/>
                <w:szCs w:val="22"/>
                <w:lang w:val="lt-LT" w:eastAsia="lt-LT"/>
              </w:rPr>
              <w:t xml:space="preserve"> integracija sistemoje</w:t>
            </w:r>
          </w:p>
        </w:tc>
        <w:tc>
          <w:tcPr>
            <w:tcW w:w="2006" w:type="pct"/>
            <w:tcBorders>
              <w:top w:val="single" w:sz="4" w:space="0" w:color="auto"/>
              <w:left w:val="nil"/>
              <w:bottom w:val="single" w:sz="4" w:space="0" w:color="auto"/>
              <w:right w:val="single" w:sz="4" w:space="0" w:color="auto"/>
            </w:tcBorders>
          </w:tcPr>
          <w:p w14:paraId="12908220" w14:textId="33393E73"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su sriegio adapteriu (jei nesuderinamas) tvirtinimui mikroskopo objektyvo laikiklyje</w:t>
            </w:r>
            <w:r w:rsidR="00555A6C">
              <w:rPr>
                <w:rFonts w:ascii="Times New Roman" w:hAnsi="Times New Roman" w:cs="Times New Roman"/>
                <w:sz w:val="22"/>
                <w:szCs w:val="22"/>
                <w:lang w:val="lt-LT"/>
              </w:rPr>
              <w:t>;</w:t>
            </w:r>
          </w:p>
          <w:p w14:paraId="35AC1620" w14:textId="797D38D9" w:rsidR="002F35E3" w:rsidRPr="005D3CA2" w:rsidRDefault="002F35E3" w:rsidP="002F35E3">
            <w:pPr>
              <w:pStyle w:val="ListParagraph"/>
              <w:numPr>
                <w:ilvl w:val="0"/>
                <w:numId w:val="13"/>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515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pluošto užvedimas</w:t>
            </w:r>
            <w:r w:rsidR="00555A6C">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21E685C7"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5D99634" w14:textId="23A6DC3E" w:rsidR="002F35E3" w:rsidRPr="00063347"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1C9DABA2"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25713237" w14:textId="02C76215"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8.</w:t>
            </w:r>
          </w:p>
        </w:tc>
        <w:tc>
          <w:tcPr>
            <w:tcW w:w="1080" w:type="pct"/>
            <w:tcBorders>
              <w:top w:val="single" w:sz="4" w:space="0" w:color="auto"/>
              <w:left w:val="nil"/>
              <w:bottom w:val="single" w:sz="4" w:space="0" w:color="auto"/>
              <w:right w:val="single" w:sz="4" w:space="0" w:color="auto"/>
            </w:tcBorders>
          </w:tcPr>
          <w:p w14:paraId="02A02A25" w14:textId="1E7F63F3" w:rsidR="002F35E3" w:rsidRPr="005D3CA2" w:rsidRDefault="002F35E3" w:rsidP="002F35E3">
            <w:pPr>
              <w:rPr>
                <w:rFonts w:ascii="Times New Roman" w:hAnsi="Times New Roman" w:cs="Times New Roman"/>
                <w:b/>
                <w:bCs/>
                <w:sz w:val="22"/>
                <w:szCs w:val="22"/>
                <w:lang w:val="lt-LT" w:eastAsia="lt-LT"/>
              </w:rPr>
            </w:pPr>
            <w:proofErr w:type="spellStart"/>
            <w:r w:rsidRPr="005D3CA2">
              <w:rPr>
                <w:rFonts w:ascii="Times New Roman" w:hAnsi="Times New Roman" w:cs="Times New Roman"/>
                <w:b/>
                <w:bCs/>
                <w:sz w:val="22"/>
                <w:szCs w:val="22"/>
                <w:lang w:val="lt-LT" w:eastAsia="lt-LT"/>
              </w:rPr>
              <w:t>Telecentrinis</w:t>
            </w:r>
            <w:proofErr w:type="spellEnd"/>
            <w:r w:rsidRPr="005D3CA2">
              <w:rPr>
                <w:rFonts w:ascii="Times New Roman" w:hAnsi="Times New Roman" w:cs="Times New Roman"/>
                <w:b/>
                <w:bCs/>
                <w:sz w:val="22"/>
                <w:szCs w:val="22"/>
                <w:lang w:val="lt-LT" w:eastAsia="lt-LT"/>
              </w:rPr>
              <w:t xml:space="preserve"> f-</w:t>
            </w:r>
            <w:proofErr w:type="spellStart"/>
            <w:r w:rsidRPr="005D3CA2">
              <w:rPr>
                <w:rFonts w:ascii="Times New Roman" w:hAnsi="Times New Roman" w:cs="Times New Roman"/>
                <w:b/>
                <w:bCs/>
                <w:sz w:val="22"/>
                <w:szCs w:val="22"/>
                <w:lang w:val="lt-LT" w:eastAsia="lt-LT"/>
              </w:rPr>
              <w:t>Theta</w:t>
            </w:r>
            <w:proofErr w:type="spellEnd"/>
            <w:r w:rsidRPr="005D3CA2">
              <w:rPr>
                <w:rFonts w:ascii="Times New Roman" w:hAnsi="Times New Roman" w:cs="Times New Roman"/>
                <w:b/>
                <w:bCs/>
                <w:sz w:val="22"/>
                <w:szCs w:val="22"/>
                <w:lang w:val="lt-LT" w:eastAsia="lt-LT"/>
              </w:rPr>
              <w:t xml:space="preserve"> lęšis</w:t>
            </w:r>
          </w:p>
        </w:tc>
        <w:tc>
          <w:tcPr>
            <w:tcW w:w="2006" w:type="pct"/>
            <w:tcBorders>
              <w:top w:val="single" w:sz="4" w:space="0" w:color="auto"/>
              <w:left w:val="nil"/>
              <w:bottom w:val="single" w:sz="4" w:space="0" w:color="auto"/>
              <w:right w:val="single" w:sz="4" w:space="0" w:color="auto"/>
            </w:tcBorders>
          </w:tcPr>
          <w:p w14:paraId="557D8FD4" w14:textId="498404A5"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535BEBCC"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4D038F4F" w14:textId="77777777" w:rsidR="002F35E3" w:rsidRPr="005D3CA2" w:rsidRDefault="002F35E3" w:rsidP="002F35E3">
            <w:pPr>
              <w:rPr>
                <w:rFonts w:ascii="Times New Roman" w:hAnsi="Times New Roman" w:cs="Times New Roman"/>
                <w:sz w:val="22"/>
                <w:szCs w:val="22"/>
                <w:highlight w:val="yellow"/>
                <w:lang w:val="lt-LT"/>
              </w:rPr>
            </w:pPr>
          </w:p>
        </w:tc>
      </w:tr>
      <w:tr w:rsidR="002F35E3" w:rsidRPr="005D3CA2" w14:paraId="0A5135BF"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5EF7258" w14:textId="16E433FB"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8.1</w:t>
            </w:r>
          </w:p>
        </w:tc>
        <w:tc>
          <w:tcPr>
            <w:tcW w:w="1080" w:type="pct"/>
            <w:tcBorders>
              <w:top w:val="single" w:sz="4" w:space="0" w:color="auto"/>
              <w:left w:val="nil"/>
              <w:bottom w:val="single" w:sz="4" w:space="0" w:color="auto"/>
              <w:right w:val="single" w:sz="4" w:space="0" w:color="auto"/>
            </w:tcBorders>
          </w:tcPr>
          <w:p w14:paraId="7E029599" w14:textId="20877C0E"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Telecentrinis</w:t>
            </w:r>
            <w:proofErr w:type="spellEnd"/>
            <w:r w:rsidRPr="005D3CA2">
              <w:rPr>
                <w:rFonts w:ascii="Times New Roman" w:hAnsi="Times New Roman" w:cs="Times New Roman"/>
                <w:sz w:val="22"/>
                <w:szCs w:val="22"/>
                <w:lang w:val="lt-LT" w:eastAsia="lt-LT"/>
              </w:rPr>
              <w:t xml:space="preserve"> f-</w:t>
            </w:r>
            <w:proofErr w:type="spellStart"/>
            <w:r w:rsidRPr="005D3CA2">
              <w:rPr>
                <w:rFonts w:ascii="Times New Roman" w:hAnsi="Times New Roman" w:cs="Times New Roman"/>
                <w:sz w:val="22"/>
                <w:szCs w:val="22"/>
                <w:lang w:val="lt-LT" w:eastAsia="lt-LT"/>
              </w:rPr>
              <w:t>Theta</w:t>
            </w:r>
            <w:proofErr w:type="spellEnd"/>
            <w:r w:rsidRPr="005D3CA2">
              <w:rPr>
                <w:rFonts w:ascii="Times New Roman" w:hAnsi="Times New Roman" w:cs="Times New Roman"/>
                <w:sz w:val="22"/>
                <w:szCs w:val="22"/>
                <w:lang w:val="lt-LT" w:eastAsia="lt-LT"/>
              </w:rPr>
              <w:t xml:space="preserve"> lęšis</w:t>
            </w:r>
          </w:p>
        </w:tc>
        <w:tc>
          <w:tcPr>
            <w:tcW w:w="2006" w:type="pct"/>
            <w:tcBorders>
              <w:top w:val="single" w:sz="4" w:space="0" w:color="auto"/>
              <w:left w:val="nil"/>
              <w:bottom w:val="single" w:sz="4" w:space="0" w:color="auto"/>
              <w:right w:val="single" w:sz="4" w:space="0" w:color="auto"/>
            </w:tcBorders>
          </w:tcPr>
          <w:p w14:paraId="5EB8E4C8" w14:textId="19367FEB" w:rsidR="003D5194"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Židinio nuotolis ne ilgesnis nei 130</w:t>
            </w:r>
            <w:r>
              <w:rPr>
                <w:rFonts w:ascii="Times New Roman" w:hAnsi="Times New Roman" w:cs="Times New Roman"/>
                <w:sz w:val="22"/>
                <w:szCs w:val="22"/>
                <w:lang w:val="lt-LT" w:eastAsia="lt-LT"/>
              </w:rPr>
              <w:t> </w:t>
            </w:r>
            <w:r w:rsidRPr="005D3CA2">
              <w:rPr>
                <w:rFonts w:ascii="Times New Roman" w:hAnsi="Times New Roman" w:cs="Times New Roman"/>
                <w:sz w:val="22"/>
                <w:szCs w:val="22"/>
                <w:lang w:val="lt-LT" w:eastAsia="lt-LT"/>
              </w:rPr>
              <w:t>mm</w:t>
            </w:r>
            <w:r w:rsidR="00555A6C">
              <w:rPr>
                <w:rFonts w:ascii="Times New Roman" w:hAnsi="Times New Roman" w:cs="Times New Roman"/>
                <w:sz w:val="22"/>
                <w:szCs w:val="22"/>
                <w:lang w:val="lt-LT" w:eastAsia="lt-LT"/>
              </w:rPr>
              <w:t>;</w:t>
            </w:r>
          </w:p>
          <w:p w14:paraId="53C37D8E" w14:textId="6234A7EF" w:rsidR="002F35E3" w:rsidRPr="007B3B7A" w:rsidRDefault="002F35E3" w:rsidP="00A6289C">
            <w:pPr>
              <w:pStyle w:val="ListParagraph"/>
              <w:numPr>
                <w:ilvl w:val="0"/>
                <w:numId w:val="56"/>
              </w:numPr>
              <w:ind w:left="289" w:hanging="283"/>
              <w:jc w:val="both"/>
              <w:rPr>
                <w:rFonts w:ascii="Times New Roman" w:hAnsi="Times New Roman" w:cs="Times New Roman"/>
                <w:sz w:val="22"/>
                <w:szCs w:val="22"/>
                <w:lang w:val="lt-LT" w:eastAsia="lt-LT"/>
              </w:rPr>
            </w:pPr>
            <w:r w:rsidRPr="007B3B7A">
              <w:rPr>
                <w:rFonts w:ascii="Times New Roman" w:hAnsi="Times New Roman" w:cs="Times New Roman"/>
                <w:sz w:val="22"/>
                <w:szCs w:val="22"/>
                <w:lang w:val="lt-LT" w:eastAsia="lt-LT"/>
              </w:rPr>
              <w:t>Difrakcijos apriboto pluošto dėmės dydis ne didesnis nei 17 µm (15 mm pluošto diametrui)</w:t>
            </w:r>
            <w:r w:rsidR="00555A6C">
              <w:rPr>
                <w:rFonts w:ascii="Times New Roman" w:hAnsi="Times New Roman" w:cs="Times New Roman"/>
                <w:sz w:val="22"/>
                <w:szCs w:val="22"/>
                <w:lang w:val="lt-LT" w:eastAsia="lt-LT"/>
              </w:rPr>
              <w:t>;</w:t>
            </w:r>
          </w:p>
          <w:p w14:paraId="0DB49C7C" w14:textId="137F0BB8"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Skenuojamas plotas ne mažesnis nei 50</w:t>
            </w:r>
            <w:r>
              <w:rPr>
                <w:rFonts w:ascii="Times New Roman" w:hAnsi="Times New Roman" w:cs="Times New Roman"/>
                <w:sz w:val="22"/>
                <w:szCs w:val="22"/>
                <w:lang w:val="lt-LT" w:eastAsia="lt-LT"/>
              </w:rPr>
              <w:t> </w:t>
            </w:r>
            <w:r w:rsidRPr="005D3CA2">
              <w:rPr>
                <w:rFonts w:ascii="Times New Roman" w:hAnsi="Times New Roman" w:cs="Times New Roman"/>
                <w:sz w:val="22"/>
                <w:szCs w:val="22"/>
                <w:lang w:val="lt-LT" w:eastAsia="lt-LT"/>
              </w:rPr>
              <w:t>mm x 50</w:t>
            </w:r>
            <w:r>
              <w:rPr>
                <w:rFonts w:ascii="Times New Roman" w:hAnsi="Times New Roman" w:cs="Times New Roman"/>
                <w:sz w:val="22"/>
                <w:szCs w:val="22"/>
                <w:lang w:val="lt-LT" w:eastAsia="lt-LT"/>
              </w:rPr>
              <w:t> </w:t>
            </w:r>
            <w:r w:rsidRPr="005D3CA2">
              <w:rPr>
                <w:rFonts w:ascii="Times New Roman" w:hAnsi="Times New Roman" w:cs="Times New Roman"/>
                <w:sz w:val="22"/>
                <w:szCs w:val="22"/>
                <w:lang w:val="lt-LT" w:eastAsia="lt-LT"/>
              </w:rPr>
              <w:t>mm</w:t>
            </w:r>
            <w:r w:rsidR="00555A6C">
              <w:rPr>
                <w:rFonts w:ascii="Times New Roman" w:hAnsi="Times New Roman" w:cs="Times New Roman"/>
                <w:sz w:val="22"/>
                <w:szCs w:val="22"/>
                <w:lang w:val="lt-LT" w:eastAsia="lt-LT"/>
              </w:rPr>
              <w:t>;</w:t>
            </w:r>
          </w:p>
          <w:p w14:paraId="64E40A1A" w14:textId="18BCCE77"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 xml:space="preserve">Tinkamas </w:t>
            </w:r>
            <w:r w:rsidR="003D5194">
              <w:rPr>
                <w:rFonts w:ascii="Times New Roman" w:hAnsi="Times New Roman" w:cs="Times New Roman"/>
                <w:sz w:val="22"/>
                <w:szCs w:val="22"/>
                <w:lang w:val="lt-LT" w:eastAsia="lt-LT"/>
              </w:rPr>
              <w:t xml:space="preserve">ne blogiau kaip </w:t>
            </w:r>
            <w:r w:rsidRPr="005D3CA2">
              <w:rPr>
                <w:rFonts w:ascii="Times New Roman" w:hAnsi="Times New Roman" w:cs="Times New Roman"/>
                <w:sz w:val="22"/>
                <w:szCs w:val="22"/>
                <w:lang w:val="lt-LT" w:eastAsia="lt-LT"/>
              </w:rPr>
              <w:t>1030</w:t>
            </w:r>
            <w:r>
              <w:rPr>
                <w:rFonts w:ascii="Times New Roman" w:hAnsi="Times New Roman" w:cs="Times New Roman"/>
                <w:sz w:val="22"/>
                <w:szCs w:val="22"/>
                <w:lang w:val="lt-LT" w:eastAsia="lt-LT"/>
              </w:rPr>
              <w:t> </w:t>
            </w:r>
            <w:proofErr w:type="spellStart"/>
            <w:r w:rsidRPr="005D3CA2">
              <w:rPr>
                <w:rFonts w:ascii="Times New Roman" w:hAnsi="Times New Roman" w:cs="Times New Roman"/>
                <w:sz w:val="22"/>
                <w:szCs w:val="22"/>
                <w:lang w:val="lt-LT" w:eastAsia="lt-LT"/>
              </w:rPr>
              <w:t>nm</w:t>
            </w:r>
            <w:proofErr w:type="spellEnd"/>
            <w:r w:rsidRPr="005D3CA2">
              <w:rPr>
                <w:rFonts w:ascii="Times New Roman" w:hAnsi="Times New Roman" w:cs="Times New Roman"/>
                <w:sz w:val="22"/>
                <w:szCs w:val="22"/>
                <w:lang w:val="lt-LT" w:eastAsia="lt-LT"/>
              </w:rPr>
              <w:t xml:space="preserve"> bangos ilgio spinduliuotei</w:t>
            </w:r>
            <w:r w:rsidR="00555A6C">
              <w:rPr>
                <w:rFonts w:ascii="Times New Roman" w:hAnsi="Times New Roman" w:cs="Times New Roman"/>
                <w:sz w:val="22"/>
                <w:szCs w:val="22"/>
                <w:lang w:val="lt-LT" w:eastAsia="lt-LT"/>
              </w:rPr>
              <w:t>;</w:t>
            </w:r>
          </w:p>
          <w:p w14:paraId="19F7C09A" w14:textId="1F97812A"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Su atspindį mažinančia danga, kurios optinio pramušimo savybės ne prastesnės nei 4 J/cm</w:t>
            </w:r>
            <w:r w:rsidRPr="005D3CA2">
              <w:rPr>
                <w:rFonts w:ascii="Times New Roman" w:hAnsi="Times New Roman" w:cs="Times New Roman"/>
                <w:sz w:val="22"/>
                <w:szCs w:val="22"/>
                <w:vertAlign w:val="superscript"/>
                <w:lang w:val="lt-LT" w:eastAsia="lt-LT"/>
              </w:rPr>
              <w:t>2</w:t>
            </w:r>
            <w:r w:rsidRPr="005D3CA2">
              <w:rPr>
                <w:rFonts w:ascii="Times New Roman" w:hAnsi="Times New Roman" w:cs="Times New Roman"/>
                <w:sz w:val="22"/>
                <w:szCs w:val="22"/>
                <w:lang w:val="lt-LT" w:eastAsia="lt-LT"/>
              </w:rPr>
              <w:t xml:space="preserve"> (1</w:t>
            </w:r>
            <w:r>
              <w:rPr>
                <w:rFonts w:ascii="Times New Roman" w:hAnsi="Times New Roman" w:cs="Times New Roman"/>
                <w:sz w:val="22"/>
                <w:szCs w:val="22"/>
                <w:lang w:val="lt-LT" w:eastAsia="lt-LT"/>
              </w:rPr>
              <w:t> </w:t>
            </w:r>
            <w:proofErr w:type="spellStart"/>
            <w:r w:rsidRPr="005D3CA2">
              <w:rPr>
                <w:rFonts w:ascii="Times New Roman" w:hAnsi="Times New Roman" w:cs="Times New Roman"/>
                <w:sz w:val="22"/>
                <w:szCs w:val="22"/>
                <w:lang w:val="lt-LT" w:eastAsia="lt-LT"/>
              </w:rPr>
              <w:t>ns</w:t>
            </w:r>
            <w:proofErr w:type="spellEnd"/>
            <w:r w:rsidRPr="005D3CA2">
              <w:rPr>
                <w:rFonts w:ascii="Times New Roman" w:hAnsi="Times New Roman" w:cs="Times New Roman"/>
                <w:sz w:val="22"/>
                <w:szCs w:val="22"/>
                <w:lang w:val="lt-LT" w:eastAsia="lt-LT"/>
              </w:rPr>
              <w:t>, 50</w:t>
            </w:r>
            <w:r>
              <w:rPr>
                <w:rFonts w:ascii="Times New Roman" w:hAnsi="Times New Roman" w:cs="Times New Roman"/>
                <w:sz w:val="22"/>
                <w:szCs w:val="22"/>
                <w:lang w:val="lt-LT" w:eastAsia="lt-LT"/>
              </w:rPr>
              <w:t> </w:t>
            </w:r>
            <w:r w:rsidRPr="005D3CA2">
              <w:rPr>
                <w:rFonts w:ascii="Times New Roman" w:hAnsi="Times New Roman" w:cs="Times New Roman"/>
                <w:sz w:val="22"/>
                <w:szCs w:val="22"/>
                <w:lang w:val="lt-LT" w:eastAsia="lt-LT"/>
              </w:rPr>
              <w:t>Hz)</w:t>
            </w:r>
            <w:r w:rsidR="00555A6C">
              <w:rPr>
                <w:rFonts w:ascii="Times New Roman" w:hAnsi="Times New Roman" w:cs="Times New Roman"/>
                <w:sz w:val="22"/>
                <w:szCs w:val="22"/>
                <w:lang w:val="lt-LT" w:eastAsia="lt-LT"/>
              </w:rPr>
              <w:t>;</w:t>
            </w:r>
          </w:p>
          <w:p w14:paraId="443203B2" w14:textId="127E8A05"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lastRenderedPageBreak/>
              <w:t xml:space="preserve">Suderinamas naudojimui su </w:t>
            </w:r>
            <w:r w:rsidR="003D5194">
              <w:rPr>
                <w:rFonts w:ascii="Times New Roman" w:hAnsi="Times New Roman" w:cs="Times New Roman"/>
                <w:sz w:val="22"/>
                <w:szCs w:val="22"/>
                <w:lang w:val="lt-LT" w:eastAsia="lt-LT"/>
              </w:rPr>
              <w:t xml:space="preserve">ne blogiau kaip </w:t>
            </w:r>
            <w:r w:rsidRPr="005D3CA2">
              <w:rPr>
                <w:rFonts w:ascii="Times New Roman" w:hAnsi="Times New Roman" w:cs="Times New Roman"/>
                <w:sz w:val="22"/>
                <w:szCs w:val="22"/>
                <w:lang w:val="lt-LT" w:eastAsia="lt-LT"/>
              </w:rPr>
              <w:t>ultra trumpų impulsų lazerio šviesa</w:t>
            </w:r>
            <w:r w:rsidR="00555A6C">
              <w:rPr>
                <w:rFonts w:ascii="Times New Roman" w:hAnsi="Times New Roman" w:cs="Times New Roman"/>
                <w:sz w:val="22"/>
                <w:szCs w:val="22"/>
                <w:lang w:val="lt-LT" w:eastAsia="lt-LT"/>
              </w:rPr>
              <w:t>.</w:t>
            </w:r>
          </w:p>
        </w:tc>
        <w:tc>
          <w:tcPr>
            <w:tcW w:w="1608" w:type="pct"/>
            <w:tcBorders>
              <w:top w:val="single" w:sz="4" w:space="0" w:color="auto"/>
              <w:left w:val="nil"/>
              <w:bottom w:val="single" w:sz="4" w:space="0" w:color="auto"/>
              <w:right w:val="single" w:sz="4" w:space="0" w:color="auto"/>
            </w:tcBorders>
            <w:vAlign w:val="center"/>
          </w:tcPr>
          <w:p w14:paraId="0871D092"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lastRenderedPageBreak/>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4DC499E8" w14:textId="115B3441" w:rsidR="002F35E3" w:rsidRPr="00063347" w:rsidRDefault="002F35E3" w:rsidP="002F35E3">
            <w:pPr>
              <w:rPr>
                <w:rFonts w:ascii="Times New Roman" w:hAnsi="Times New Roman" w:cs="Times New Roman"/>
                <w:i/>
                <w:color w:val="000000"/>
                <w:sz w:val="22"/>
                <w:szCs w:val="22"/>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173E9010"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3EB84CAE" w14:textId="2D568BC7" w:rsidR="002F35E3" w:rsidRPr="005D3CA2" w:rsidRDefault="002F35E3" w:rsidP="00002B53">
            <w:pPr>
              <w:ind w:hanging="115"/>
              <w:rPr>
                <w:rFonts w:ascii="Times New Roman" w:hAnsi="Times New Roman" w:cs="Times New Roman"/>
                <w:sz w:val="22"/>
                <w:szCs w:val="22"/>
                <w:lang w:eastAsia="lt-LT"/>
              </w:rPr>
            </w:pPr>
            <w:r w:rsidRPr="005D3CA2">
              <w:rPr>
                <w:rFonts w:ascii="Times New Roman" w:hAnsi="Times New Roman" w:cs="Times New Roman"/>
                <w:sz w:val="22"/>
                <w:szCs w:val="22"/>
                <w:lang w:eastAsia="lt-LT"/>
              </w:rPr>
              <w:t>8.2</w:t>
            </w:r>
          </w:p>
        </w:tc>
        <w:tc>
          <w:tcPr>
            <w:tcW w:w="1080" w:type="pct"/>
            <w:tcBorders>
              <w:top w:val="single" w:sz="4" w:space="0" w:color="auto"/>
              <w:left w:val="nil"/>
              <w:bottom w:val="single" w:sz="4" w:space="0" w:color="auto"/>
              <w:right w:val="single" w:sz="4" w:space="0" w:color="auto"/>
            </w:tcBorders>
          </w:tcPr>
          <w:p w14:paraId="3F628EAC" w14:textId="4E5BC910"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eastAsia="lt-LT"/>
              </w:rPr>
              <w:t>Telecentrinio</w:t>
            </w:r>
            <w:proofErr w:type="spellEnd"/>
            <w:r w:rsidRPr="005D3CA2">
              <w:rPr>
                <w:rFonts w:ascii="Times New Roman" w:hAnsi="Times New Roman" w:cs="Times New Roman"/>
                <w:sz w:val="22"/>
                <w:szCs w:val="22"/>
                <w:lang w:val="lt-LT" w:eastAsia="lt-LT"/>
              </w:rPr>
              <w:t xml:space="preserve"> f-</w:t>
            </w:r>
            <w:proofErr w:type="spellStart"/>
            <w:r w:rsidRPr="005D3CA2">
              <w:rPr>
                <w:rFonts w:ascii="Times New Roman" w:hAnsi="Times New Roman" w:cs="Times New Roman"/>
                <w:sz w:val="22"/>
                <w:szCs w:val="22"/>
                <w:lang w:val="lt-LT" w:eastAsia="lt-LT"/>
              </w:rPr>
              <w:t>Theta</w:t>
            </w:r>
            <w:proofErr w:type="spellEnd"/>
            <w:r w:rsidRPr="005D3CA2">
              <w:rPr>
                <w:rFonts w:ascii="Times New Roman" w:hAnsi="Times New Roman" w:cs="Times New Roman"/>
                <w:sz w:val="22"/>
                <w:szCs w:val="22"/>
                <w:lang w:val="lt-LT" w:eastAsia="lt-LT"/>
              </w:rPr>
              <w:t xml:space="preserve"> lęšio integracija</w:t>
            </w:r>
          </w:p>
        </w:tc>
        <w:tc>
          <w:tcPr>
            <w:tcW w:w="2006" w:type="pct"/>
            <w:tcBorders>
              <w:top w:val="single" w:sz="4" w:space="0" w:color="auto"/>
              <w:left w:val="nil"/>
              <w:bottom w:val="single" w:sz="4" w:space="0" w:color="auto"/>
              <w:right w:val="single" w:sz="4" w:space="0" w:color="auto"/>
            </w:tcBorders>
          </w:tcPr>
          <w:p w14:paraId="431E34C0" w14:textId="1242E960"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rPr>
              <w:t>Ne prasčiau nei t</w:t>
            </w:r>
            <w:r w:rsidRPr="005D3CA2">
              <w:rPr>
                <w:rFonts w:ascii="Times New Roman" w:hAnsi="Times New Roman" w:cs="Times New Roman"/>
                <w:sz w:val="22"/>
                <w:szCs w:val="22"/>
                <w:lang w:val="lt-LT" w:eastAsia="lt-LT"/>
              </w:rPr>
              <w:t xml:space="preserve">virtinamas ant pirkėjo </w:t>
            </w:r>
            <w:proofErr w:type="spellStart"/>
            <w:r w:rsidRPr="005D3CA2">
              <w:rPr>
                <w:rFonts w:ascii="Times New Roman" w:hAnsi="Times New Roman" w:cs="Times New Roman"/>
                <w:sz w:val="22"/>
                <w:szCs w:val="22"/>
                <w:lang w:val="lt-LT" w:eastAsia="lt-LT"/>
              </w:rPr>
              <w:t>gavanometrinio</w:t>
            </w:r>
            <w:proofErr w:type="spellEnd"/>
            <w:r w:rsidRPr="005D3CA2">
              <w:rPr>
                <w:rFonts w:ascii="Times New Roman" w:hAnsi="Times New Roman" w:cs="Times New Roman"/>
                <w:sz w:val="22"/>
                <w:szCs w:val="22"/>
                <w:lang w:val="lt-LT" w:eastAsia="lt-LT"/>
              </w:rPr>
              <w:t xml:space="preserve"> skanerio </w:t>
            </w:r>
            <w:r w:rsidRPr="005D3CA2">
              <w:rPr>
                <w:rFonts w:ascii="Times New Roman" w:hAnsi="Times New Roman" w:cs="Times New Roman"/>
                <w:sz w:val="22"/>
                <w:szCs w:val="22"/>
                <w:lang w:val="lt-LT"/>
              </w:rPr>
              <w:t>su sriegio adapteriu (jei nesuderinamas)</w:t>
            </w:r>
            <w:r w:rsidR="00555A6C">
              <w:rPr>
                <w:rFonts w:ascii="Times New Roman" w:hAnsi="Times New Roman" w:cs="Times New Roman"/>
                <w:sz w:val="22"/>
                <w:szCs w:val="22"/>
                <w:lang w:val="lt-LT"/>
              </w:rPr>
              <w:t>;</w:t>
            </w:r>
          </w:p>
          <w:p w14:paraId="43081FB2" w14:textId="526027E8" w:rsidR="002F35E3" w:rsidRPr="005D3CA2" w:rsidRDefault="002F35E3" w:rsidP="002F35E3">
            <w:pPr>
              <w:pStyle w:val="ListParagraph"/>
              <w:numPr>
                <w:ilvl w:val="0"/>
                <w:numId w:val="56"/>
              </w:numPr>
              <w:ind w:left="289" w:hanging="283"/>
              <w:jc w:val="both"/>
              <w:rPr>
                <w:rFonts w:ascii="Times New Roman" w:hAnsi="Times New Roman" w:cs="Times New Roman"/>
                <w:sz w:val="22"/>
                <w:szCs w:val="22"/>
                <w:lang w:val="lt-LT" w:eastAsia="lt-LT"/>
              </w:rPr>
            </w:pPr>
            <w:r w:rsidRPr="005D3CA2">
              <w:rPr>
                <w:rFonts w:ascii="Times New Roman" w:hAnsi="Times New Roman" w:cs="Times New Roman"/>
                <w:sz w:val="22"/>
                <w:szCs w:val="22"/>
                <w:lang w:val="lt-LT"/>
              </w:rPr>
              <w:t>Ne prasčiau nei 1030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pluošto užvedimas</w:t>
            </w:r>
            <w:r w:rsidR="00555A6C">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vAlign w:val="center"/>
          </w:tcPr>
          <w:p w14:paraId="72F05277"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9B4C6E2" w14:textId="0898898F"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7DA670CB"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421F1FE1" w14:textId="2150F9AC" w:rsidR="002F35E3" w:rsidRPr="005D3CA2" w:rsidRDefault="002F35E3" w:rsidP="00002B53">
            <w:pPr>
              <w:ind w:hanging="115"/>
              <w:rPr>
                <w:rFonts w:ascii="Times New Roman" w:hAnsi="Times New Roman" w:cs="Times New Roman"/>
                <w:b/>
                <w:bCs/>
                <w:sz w:val="22"/>
                <w:szCs w:val="22"/>
                <w:lang w:eastAsia="lt-LT"/>
              </w:rPr>
            </w:pPr>
            <w:r w:rsidRPr="005D3CA2">
              <w:rPr>
                <w:rFonts w:ascii="Times New Roman" w:hAnsi="Times New Roman" w:cs="Times New Roman"/>
                <w:b/>
                <w:bCs/>
                <w:sz w:val="22"/>
                <w:szCs w:val="22"/>
                <w:lang w:val="lt-LT" w:eastAsia="lt-LT"/>
              </w:rPr>
              <w:t>9.</w:t>
            </w:r>
          </w:p>
        </w:tc>
        <w:tc>
          <w:tcPr>
            <w:tcW w:w="1080" w:type="pct"/>
            <w:tcBorders>
              <w:top w:val="single" w:sz="4" w:space="0" w:color="auto"/>
              <w:left w:val="nil"/>
              <w:bottom w:val="single" w:sz="4" w:space="0" w:color="auto"/>
              <w:right w:val="single" w:sz="4" w:space="0" w:color="auto"/>
            </w:tcBorders>
          </w:tcPr>
          <w:p w14:paraId="3F16E5A9" w14:textId="5F4925F5"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b/>
                <w:bCs/>
                <w:sz w:val="22"/>
                <w:szCs w:val="22"/>
                <w:lang w:val="lt-LT" w:eastAsia="lt-LT"/>
              </w:rPr>
              <w:t>Pluošto plėtikliai</w:t>
            </w:r>
          </w:p>
        </w:tc>
        <w:tc>
          <w:tcPr>
            <w:tcW w:w="2006" w:type="pct"/>
            <w:tcBorders>
              <w:top w:val="single" w:sz="4" w:space="0" w:color="auto"/>
              <w:left w:val="nil"/>
              <w:bottom w:val="single" w:sz="4" w:space="0" w:color="auto"/>
              <w:right w:val="single" w:sz="4" w:space="0" w:color="auto"/>
            </w:tcBorders>
          </w:tcPr>
          <w:p w14:paraId="6C7565F3" w14:textId="4E74ABDB"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w:t>
            </w:r>
            <w:r>
              <w:rPr>
                <w:rFonts w:ascii="Times New Roman" w:hAnsi="Times New Roman" w:cs="Times New Roman"/>
                <w:sz w:val="22"/>
                <w:szCs w:val="22"/>
                <w:lang w:val="lt-LT"/>
              </w:rPr>
              <w:t>i</w:t>
            </w:r>
            <w:r w:rsidRPr="005D3CA2">
              <w:rPr>
                <w:rFonts w:ascii="Times New Roman" w:hAnsi="Times New Roman" w:cs="Times New Roman"/>
                <w:sz w:val="22"/>
                <w:szCs w:val="22"/>
                <w:lang w:val="lt-LT"/>
              </w:rPr>
              <w:t xml:space="preserve"> modelių pavadinimai, gamintojai</w:t>
            </w:r>
          </w:p>
        </w:tc>
        <w:tc>
          <w:tcPr>
            <w:tcW w:w="1608" w:type="pct"/>
            <w:tcBorders>
              <w:top w:val="single" w:sz="4" w:space="0" w:color="auto"/>
              <w:left w:val="nil"/>
              <w:bottom w:val="single" w:sz="4" w:space="0" w:color="auto"/>
              <w:right w:val="single" w:sz="4" w:space="0" w:color="auto"/>
            </w:tcBorders>
          </w:tcPr>
          <w:p w14:paraId="5EE1DCD5"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6ED50825" w14:textId="77777777" w:rsidR="002F35E3" w:rsidRPr="005D3CA2" w:rsidRDefault="002F35E3" w:rsidP="002F35E3">
            <w:pPr>
              <w:rPr>
                <w:rFonts w:ascii="Times New Roman" w:hAnsi="Times New Roman" w:cs="Times New Roman"/>
                <w:sz w:val="22"/>
                <w:szCs w:val="22"/>
                <w:highlight w:val="yellow"/>
                <w:lang w:val="lt-LT"/>
              </w:rPr>
            </w:pPr>
          </w:p>
        </w:tc>
      </w:tr>
      <w:tr w:rsidR="002F35E3" w:rsidRPr="005D3CA2" w14:paraId="18B51433"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40A2B455" w14:textId="650FBFD6" w:rsidR="002F35E3" w:rsidRPr="005D3CA2" w:rsidRDefault="002F35E3" w:rsidP="00002B53">
            <w:pPr>
              <w:ind w:hanging="115"/>
              <w:rPr>
                <w:rFonts w:ascii="Times New Roman" w:hAnsi="Times New Roman" w:cs="Times New Roman"/>
                <w:sz w:val="22"/>
                <w:szCs w:val="22"/>
                <w:lang w:eastAsia="lt-LT"/>
              </w:rPr>
            </w:pPr>
            <w:r w:rsidRPr="005D3CA2">
              <w:rPr>
                <w:rFonts w:ascii="Times New Roman" w:hAnsi="Times New Roman" w:cs="Times New Roman"/>
                <w:sz w:val="22"/>
                <w:szCs w:val="22"/>
                <w:lang w:val="lt-LT" w:eastAsia="lt-LT"/>
              </w:rPr>
              <w:t>9.1</w:t>
            </w:r>
          </w:p>
        </w:tc>
        <w:tc>
          <w:tcPr>
            <w:tcW w:w="1080" w:type="pct"/>
            <w:tcBorders>
              <w:top w:val="single" w:sz="4" w:space="0" w:color="auto"/>
              <w:left w:val="nil"/>
              <w:bottom w:val="single" w:sz="4" w:space="0" w:color="auto"/>
              <w:right w:val="single" w:sz="4" w:space="0" w:color="auto"/>
            </w:tcBorders>
          </w:tcPr>
          <w:p w14:paraId="3CECF001" w14:textId="02E3522B"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Pluošto plėtiklis 1030 </w:t>
            </w:r>
            <w:proofErr w:type="spellStart"/>
            <w:r w:rsidRPr="005D3CA2">
              <w:rPr>
                <w:rFonts w:ascii="Times New Roman" w:hAnsi="Times New Roman" w:cs="Times New Roman"/>
                <w:sz w:val="22"/>
                <w:szCs w:val="22"/>
                <w:lang w:val="lt-LT" w:eastAsia="lt-LT"/>
              </w:rPr>
              <w:t>nm</w:t>
            </w:r>
            <w:proofErr w:type="spellEnd"/>
            <w:r w:rsidRPr="005D3CA2">
              <w:rPr>
                <w:rFonts w:ascii="Times New Roman" w:hAnsi="Times New Roman" w:cs="Times New Roman"/>
                <w:sz w:val="22"/>
                <w:szCs w:val="22"/>
                <w:lang w:val="lt-LT" w:eastAsia="lt-LT"/>
              </w:rPr>
              <w:t xml:space="preserve"> ir jo integracija</w:t>
            </w:r>
          </w:p>
        </w:tc>
        <w:tc>
          <w:tcPr>
            <w:tcW w:w="2006" w:type="pct"/>
            <w:tcBorders>
              <w:top w:val="single" w:sz="4" w:space="0" w:color="auto"/>
              <w:left w:val="nil"/>
              <w:bottom w:val="single" w:sz="4" w:space="0" w:color="auto"/>
              <w:right w:val="single" w:sz="4" w:space="0" w:color="auto"/>
            </w:tcBorders>
          </w:tcPr>
          <w:p w14:paraId="16E191A5" w14:textId="53E9C803"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Centrinis bangos ilgis ne prasčiau nei 1030-1064</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003775C2">
              <w:rPr>
                <w:rFonts w:ascii="Times New Roman" w:hAnsi="Times New Roman" w:cs="Times New Roman"/>
                <w:sz w:val="22"/>
                <w:szCs w:val="22"/>
                <w:lang w:val="lt-LT"/>
              </w:rPr>
              <w:t>;</w:t>
            </w:r>
          </w:p>
          <w:p w14:paraId="075F18A4" w14:textId="1E4064CA"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Mechaninis pluošto plėtiklis reguliuojamas plėtimas ne prasčiau nei 1x - 3x</w:t>
            </w:r>
            <w:r w:rsidR="003775C2">
              <w:rPr>
                <w:rFonts w:ascii="Times New Roman" w:hAnsi="Times New Roman" w:cs="Times New Roman"/>
                <w:sz w:val="22"/>
                <w:szCs w:val="22"/>
                <w:lang w:val="lt-LT"/>
              </w:rPr>
              <w:t>;</w:t>
            </w:r>
          </w:p>
          <w:p w14:paraId="36C60E65" w14:textId="378B2DB8"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Įėjimo </w:t>
            </w:r>
            <w:proofErr w:type="spellStart"/>
            <w:r w:rsidRPr="005D3CA2">
              <w:rPr>
                <w:rFonts w:ascii="Times New Roman" w:hAnsi="Times New Roman" w:cs="Times New Roman"/>
                <w:sz w:val="22"/>
                <w:szCs w:val="22"/>
                <w:lang w:val="lt-LT"/>
              </w:rPr>
              <w:t>apertūra</w:t>
            </w:r>
            <w:proofErr w:type="spellEnd"/>
            <w:r w:rsidRPr="005D3CA2">
              <w:rPr>
                <w:rFonts w:ascii="Times New Roman" w:hAnsi="Times New Roman" w:cs="Times New Roman"/>
                <w:sz w:val="22"/>
                <w:szCs w:val="22"/>
                <w:lang w:val="lt-LT"/>
              </w:rPr>
              <w:t xml:space="preserve"> ne mažiau </w:t>
            </w:r>
            <w:r w:rsidRPr="005D3CA2">
              <w:rPr>
                <w:rFonts w:ascii="Times New Roman" w:hAnsi="Times New Roman" w:cs="Times New Roman"/>
                <w:sz w:val="22"/>
                <w:szCs w:val="22"/>
              </w:rPr>
              <w:t>10 mm</w:t>
            </w:r>
            <w:r w:rsidR="003775C2">
              <w:rPr>
                <w:rFonts w:ascii="Times New Roman" w:hAnsi="Times New Roman" w:cs="Times New Roman"/>
                <w:sz w:val="22"/>
                <w:szCs w:val="22"/>
              </w:rPr>
              <w:t>;</w:t>
            </w:r>
          </w:p>
          <w:p w14:paraId="25EBD029" w14:textId="65E4FFD9"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rPr>
              <w:t>I</w:t>
            </w:r>
            <w:proofErr w:type="spellStart"/>
            <w:r w:rsidRPr="005D3CA2">
              <w:rPr>
                <w:rFonts w:ascii="Times New Roman" w:hAnsi="Times New Roman" w:cs="Times New Roman"/>
                <w:sz w:val="22"/>
                <w:szCs w:val="22"/>
                <w:lang w:val="lt-LT"/>
              </w:rPr>
              <w:t>šė</w:t>
            </w:r>
            <w:r w:rsidRPr="005D3CA2">
              <w:rPr>
                <w:rFonts w:ascii="Times New Roman" w:hAnsi="Times New Roman" w:cs="Times New Roman"/>
                <w:sz w:val="22"/>
                <w:szCs w:val="22"/>
              </w:rPr>
              <w:t>jimo</w:t>
            </w:r>
            <w:proofErr w:type="spellEnd"/>
            <w:r w:rsidRPr="005D3CA2">
              <w:rPr>
                <w:rFonts w:ascii="Times New Roman" w:hAnsi="Times New Roman" w:cs="Times New Roman"/>
                <w:sz w:val="22"/>
                <w:szCs w:val="22"/>
              </w:rPr>
              <w:t xml:space="preserve"> apertura ne </w:t>
            </w:r>
            <w:proofErr w:type="spellStart"/>
            <w:r w:rsidRPr="005D3CA2">
              <w:rPr>
                <w:rFonts w:ascii="Times New Roman" w:hAnsi="Times New Roman" w:cs="Times New Roman"/>
                <w:sz w:val="22"/>
                <w:szCs w:val="22"/>
              </w:rPr>
              <w:t>mažiau</w:t>
            </w:r>
            <w:proofErr w:type="spellEnd"/>
            <w:r w:rsidRPr="005D3CA2">
              <w:rPr>
                <w:rFonts w:ascii="Times New Roman" w:hAnsi="Times New Roman" w:cs="Times New Roman"/>
                <w:sz w:val="22"/>
                <w:szCs w:val="22"/>
              </w:rPr>
              <w:t xml:space="preserve"> 20 mm</w:t>
            </w:r>
            <w:r w:rsidR="003775C2">
              <w:rPr>
                <w:rFonts w:ascii="Times New Roman" w:hAnsi="Times New Roman" w:cs="Times New Roman"/>
                <w:sz w:val="22"/>
                <w:szCs w:val="22"/>
              </w:rPr>
              <w:t>;</w:t>
            </w:r>
          </w:p>
          <w:p w14:paraId="68C02902" w14:textId="3FC11356"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proofErr w:type="spellStart"/>
            <w:r w:rsidRPr="005D3CA2">
              <w:rPr>
                <w:rFonts w:ascii="Times New Roman" w:hAnsi="Times New Roman" w:cs="Times New Roman"/>
                <w:sz w:val="22"/>
                <w:szCs w:val="22"/>
              </w:rPr>
              <w:t>Pralaidumas</w:t>
            </w:r>
            <w:proofErr w:type="spellEnd"/>
            <w:r w:rsidRPr="005D3CA2">
              <w:rPr>
                <w:rFonts w:ascii="Times New Roman" w:hAnsi="Times New Roman" w:cs="Times New Roman"/>
                <w:sz w:val="22"/>
                <w:szCs w:val="22"/>
              </w:rPr>
              <w:t xml:space="preserve"> ne </w:t>
            </w:r>
            <w:proofErr w:type="spellStart"/>
            <w:r w:rsidRPr="005D3CA2">
              <w:rPr>
                <w:rFonts w:ascii="Times New Roman" w:hAnsi="Times New Roman" w:cs="Times New Roman"/>
                <w:sz w:val="22"/>
                <w:szCs w:val="22"/>
              </w:rPr>
              <w:t>mažiau</w:t>
            </w:r>
            <w:proofErr w:type="spellEnd"/>
            <w:r w:rsidRPr="005D3CA2">
              <w:rPr>
                <w:rFonts w:ascii="Times New Roman" w:hAnsi="Times New Roman" w:cs="Times New Roman"/>
                <w:sz w:val="22"/>
                <w:szCs w:val="22"/>
              </w:rPr>
              <w:t xml:space="preserve"> </w:t>
            </w:r>
            <w:proofErr w:type="spellStart"/>
            <w:r w:rsidRPr="005D3CA2">
              <w:rPr>
                <w:rFonts w:ascii="Times New Roman" w:hAnsi="Times New Roman" w:cs="Times New Roman"/>
                <w:sz w:val="22"/>
                <w:szCs w:val="22"/>
              </w:rPr>
              <w:t>nei</w:t>
            </w:r>
            <w:proofErr w:type="spellEnd"/>
            <w:r w:rsidRPr="005D3CA2">
              <w:rPr>
                <w:rFonts w:ascii="Times New Roman" w:hAnsi="Times New Roman" w:cs="Times New Roman"/>
                <w:sz w:val="22"/>
                <w:szCs w:val="22"/>
              </w:rPr>
              <w:t xml:space="preserve"> 95%</w:t>
            </w:r>
            <w:r w:rsidR="003775C2">
              <w:rPr>
                <w:rFonts w:ascii="Times New Roman" w:hAnsi="Times New Roman" w:cs="Times New Roman"/>
                <w:sz w:val="22"/>
                <w:szCs w:val="22"/>
              </w:rPr>
              <w:t>.</w:t>
            </w:r>
          </w:p>
        </w:tc>
        <w:tc>
          <w:tcPr>
            <w:tcW w:w="1608" w:type="pct"/>
            <w:tcBorders>
              <w:top w:val="single" w:sz="4" w:space="0" w:color="auto"/>
              <w:left w:val="nil"/>
              <w:bottom w:val="single" w:sz="4" w:space="0" w:color="auto"/>
              <w:right w:val="single" w:sz="4" w:space="0" w:color="auto"/>
            </w:tcBorders>
            <w:vAlign w:val="center"/>
          </w:tcPr>
          <w:p w14:paraId="19E1C5D3"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EF218FB" w14:textId="056EFF74"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03B2A7FB"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1B895EAD" w14:textId="6D3B803F" w:rsidR="002F35E3" w:rsidRPr="005D3CA2" w:rsidRDefault="002F35E3" w:rsidP="00002B53">
            <w:pPr>
              <w:ind w:left="27" w:hanging="115"/>
              <w:rPr>
                <w:rFonts w:ascii="Times New Roman" w:hAnsi="Times New Roman" w:cs="Times New Roman"/>
                <w:sz w:val="22"/>
                <w:szCs w:val="22"/>
                <w:lang w:eastAsia="lt-LT"/>
              </w:rPr>
            </w:pPr>
            <w:r w:rsidRPr="005D3CA2">
              <w:rPr>
                <w:rFonts w:ascii="Times New Roman" w:hAnsi="Times New Roman" w:cs="Times New Roman"/>
                <w:sz w:val="22"/>
                <w:szCs w:val="22"/>
                <w:lang w:val="lt-LT" w:eastAsia="lt-LT"/>
              </w:rPr>
              <w:t>9.2</w:t>
            </w:r>
          </w:p>
        </w:tc>
        <w:tc>
          <w:tcPr>
            <w:tcW w:w="1080" w:type="pct"/>
            <w:tcBorders>
              <w:top w:val="single" w:sz="4" w:space="0" w:color="auto"/>
              <w:left w:val="nil"/>
              <w:bottom w:val="single" w:sz="4" w:space="0" w:color="auto"/>
              <w:right w:val="single" w:sz="4" w:space="0" w:color="auto"/>
            </w:tcBorders>
          </w:tcPr>
          <w:p w14:paraId="0001C8E0" w14:textId="38C5FFF3"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Pluošto plėtiklis 343 </w:t>
            </w:r>
            <w:proofErr w:type="spellStart"/>
            <w:r w:rsidRPr="005D3CA2">
              <w:rPr>
                <w:rFonts w:ascii="Times New Roman" w:hAnsi="Times New Roman" w:cs="Times New Roman"/>
                <w:sz w:val="22"/>
                <w:szCs w:val="22"/>
                <w:lang w:val="lt-LT" w:eastAsia="lt-LT"/>
              </w:rPr>
              <w:t>nm</w:t>
            </w:r>
            <w:proofErr w:type="spellEnd"/>
            <w:r w:rsidRPr="005D3CA2">
              <w:rPr>
                <w:rFonts w:ascii="Times New Roman" w:hAnsi="Times New Roman" w:cs="Times New Roman"/>
                <w:sz w:val="22"/>
                <w:szCs w:val="22"/>
                <w:lang w:val="lt-LT" w:eastAsia="lt-LT"/>
              </w:rPr>
              <w:t xml:space="preserve"> ir jo integracija</w:t>
            </w:r>
          </w:p>
        </w:tc>
        <w:tc>
          <w:tcPr>
            <w:tcW w:w="2006" w:type="pct"/>
            <w:tcBorders>
              <w:top w:val="single" w:sz="4" w:space="0" w:color="auto"/>
              <w:left w:val="nil"/>
              <w:bottom w:val="single" w:sz="4" w:space="0" w:color="auto"/>
              <w:right w:val="single" w:sz="4" w:space="0" w:color="auto"/>
            </w:tcBorders>
          </w:tcPr>
          <w:p w14:paraId="46D78A1A" w14:textId="038919B6"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Centrinis bangos ilgis ne prasčiau nei 343</w:t>
            </w:r>
            <w:r>
              <w:rPr>
                <w:rFonts w:ascii="Times New Roman" w:hAnsi="Times New Roman" w:cs="Times New Roman"/>
                <w:sz w:val="22"/>
                <w:szCs w:val="22"/>
                <w:lang w:val="lt-LT"/>
              </w:rPr>
              <w:t>-355 </w:t>
            </w:r>
            <w:proofErr w:type="spellStart"/>
            <w:r w:rsidRPr="005D3CA2">
              <w:rPr>
                <w:rFonts w:ascii="Times New Roman" w:hAnsi="Times New Roman" w:cs="Times New Roman"/>
                <w:sz w:val="22"/>
                <w:szCs w:val="22"/>
                <w:lang w:val="lt-LT"/>
              </w:rPr>
              <w:t>nm</w:t>
            </w:r>
            <w:proofErr w:type="spellEnd"/>
            <w:r w:rsidR="003775C2">
              <w:rPr>
                <w:rFonts w:ascii="Times New Roman" w:hAnsi="Times New Roman" w:cs="Times New Roman"/>
                <w:sz w:val="22"/>
                <w:szCs w:val="22"/>
                <w:lang w:val="lt-LT"/>
              </w:rPr>
              <w:t>;</w:t>
            </w:r>
          </w:p>
          <w:p w14:paraId="49D90E40" w14:textId="3D2694E8"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Mechaninis pluošto plėtiklis reguliuojamas plėtimas ne prasčiau nei 1x - 3x</w:t>
            </w:r>
            <w:r w:rsidR="003775C2">
              <w:rPr>
                <w:rFonts w:ascii="Times New Roman" w:hAnsi="Times New Roman" w:cs="Times New Roman"/>
                <w:sz w:val="22"/>
                <w:szCs w:val="22"/>
                <w:lang w:val="lt-LT"/>
              </w:rPr>
              <w:t>;</w:t>
            </w:r>
          </w:p>
          <w:p w14:paraId="172E1B95" w14:textId="3BC725D5"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Įėjimo </w:t>
            </w:r>
            <w:proofErr w:type="spellStart"/>
            <w:r w:rsidRPr="005D3CA2">
              <w:rPr>
                <w:rFonts w:ascii="Times New Roman" w:hAnsi="Times New Roman" w:cs="Times New Roman"/>
                <w:sz w:val="22"/>
                <w:szCs w:val="22"/>
                <w:lang w:val="lt-LT"/>
              </w:rPr>
              <w:t>apertūra</w:t>
            </w:r>
            <w:proofErr w:type="spellEnd"/>
            <w:r w:rsidRPr="005D3CA2">
              <w:rPr>
                <w:rFonts w:ascii="Times New Roman" w:hAnsi="Times New Roman" w:cs="Times New Roman"/>
                <w:sz w:val="22"/>
                <w:szCs w:val="22"/>
                <w:lang w:val="lt-LT"/>
              </w:rPr>
              <w:t xml:space="preserve"> ne mažiau </w:t>
            </w:r>
            <w:r w:rsidRPr="005D3CA2">
              <w:rPr>
                <w:rFonts w:ascii="Times New Roman" w:hAnsi="Times New Roman" w:cs="Times New Roman"/>
                <w:sz w:val="22"/>
                <w:szCs w:val="22"/>
              </w:rPr>
              <w:t>10 mm</w:t>
            </w:r>
            <w:r w:rsidR="003775C2">
              <w:rPr>
                <w:rFonts w:ascii="Times New Roman" w:hAnsi="Times New Roman" w:cs="Times New Roman"/>
                <w:sz w:val="22"/>
                <w:szCs w:val="22"/>
              </w:rPr>
              <w:t>;</w:t>
            </w:r>
          </w:p>
          <w:p w14:paraId="5EE4F420" w14:textId="4C6BCA72"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rPr>
              <w:t>I</w:t>
            </w:r>
            <w:proofErr w:type="spellStart"/>
            <w:r w:rsidRPr="005D3CA2">
              <w:rPr>
                <w:rFonts w:ascii="Times New Roman" w:hAnsi="Times New Roman" w:cs="Times New Roman"/>
                <w:sz w:val="22"/>
                <w:szCs w:val="22"/>
                <w:lang w:val="lt-LT"/>
              </w:rPr>
              <w:t>šė</w:t>
            </w:r>
            <w:r w:rsidRPr="005D3CA2">
              <w:rPr>
                <w:rFonts w:ascii="Times New Roman" w:hAnsi="Times New Roman" w:cs="Times New Roman"/>
                <w:sz w:val="22"/>
                <w:szCs w:val="22"/>
              </w:rPr>
              <w:t>jimo</w:t>
            </w:r>
            <w:proofErr w:type="spellEnd"/>
            <w:r w:rsidRPr="005D3CA2">
              <w:rPr>
                <w:rFonts w:ascii="Times New Roman" w:hAnsi="Times New Roman" w:cs="Times New Roman"/>
                <w:sz w:val="22"/>
                <w:szCs w:val="22"/>
              </w:rPr>
              <w:t xml:space="preserve"> apertura ne </w:t>
            </w:r>
            <w:proofErr w:type="spellStart"/>
            <w:r w:rsidRPr="005D3CA2">
              <w:rPr>
                <w:rFonts w:ascii="Times New Roman" w:hAnsi="Times New Roman" w:cs="Times New Roman"/>
                <w:sz w:val="22"/>
                <w:szCs w:val="22"/>
              </w:rPr>
              <w:t>mažiau</w:t>
            </w:r>
            <w:proofErr w:type="spellEnd"/>
            <w:r w:rsidRPr="005D3CA2">
              <w:rPr>
                <w:rFonts w:ascii="Times New Roman" w:hAnsi="Times New Roman" w:cs="Times New Roman"/>
                <w:sz w:val="22"/>
                <w:szCs w:val="22"/>
              </w:rPr>
              <w:t xml:space="preserve"> 20 mm</w:t>
            </w:r>
            <w:r w:rsidR="003775C2">
              <w:rPr>
                <w:rFonts w:ascii="Times New Roman" w:hAnsi="Times New Roman" w:cs="Times New Roman"/>
                <w:sz w:val="22"/>
                <w:szCs w:val="22"/>
              </w:rPr>
              <w:t>;</w:t>
            </w:r>
          </w:p>
          <w:p w14:paraId="5F83EB6D" w14:textId="566DE384"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proofErr w:type="spellStart"/>
            <w:r w:rsidRPr="005D3CA2">
              <w:rPr>
                <w:rFonts w:ascii="Times New Roman" w:hAnsi="Times New Roman" w:cs="Times New Roman"/>
                <w:sz w:val="22"/>
                <w:szCs w:val="22"/>
              </w:rPr>
              <w:t>Pralaidumas</w:t>
            </w:r>
            <w:proofErr w:type="spellEnd"/>
            <w:r w:rsidRPr="005D3CA2">
              <w:rPr>
                <w:rFonts w:ascii="Times New Roman" w:hAnsi="Times New Roman" w:cs="Times New Roman"/>
                <w:sz w:val="22"/>
                <w:szCs w:val="22"/>
              </w:rPr>
              <w:t xml:space="preserve"> ne </w:t>
            </w:r>
            <w:proofErr w:type="spellStart"/>
            <w:r w:rsidRPr="005D3CA2">
              <w:rPr>
                <w:rFonts w:ascii="Times New Roman" w:hAnsi="Times New Roman" w:cs="Times New Roman"/>
                <w:sz w:val="22"/>
                <w:szCs w:val="22"/>
              </w:rPr>
              <w:t>mažiau</w:t>
            </w:r>
            <w:proofErr w:type="spellEnd"/>
            <w:r w:rsidRPr="005D3CA2">
              <w:rPr>
                <w:rFonts w:ascii="Times New Roman" w:hAnsi="Times New Roman" w:cs="Times New Roman"/>
                <w:sz w:val="22"/>
                <w:szCs w:val="22"/>
              </w:rPr>
              <w:t xml:space="preserve"> </w:t>
            </w:r>
            <w:proofErr w:type="spellStart"/>
            <w:r w:rsidRPr="005D3CA2">
              <w:rPr>
                <w:rFonts w:ascii="Times New Roman" w:hAnsi="Times New Roman" w:cs="Times New Roman"/>
                <w:sz w:val="22"/>
                <w:szCs w:val="22"/>
              </w:rPr>
              <w:t>nei</w:t>
            </w:r>
            <w:proofErr w:type="spellEnd"/>
            <w:r w:rsidRPr="005D3CA2">
              <w:rPr>
                <w:rFonts w:ascii="Times New Roman" w:hAnsi="Times New Roman" w:cs="Times New Roman"/>
                <w:sz w:val="22"/>
                <w:szCs w:val="22"/>
              </w:rPr>
              <w:t xml:space="preserve"> 95%</w:t>
            </w:r>
            <w:r w:rsidR="003775C2">
              <w:rPr>
                <w:rFonts w:ascii="Times New Roman" w:hAnsi="Times New Roman" w:cs="Times New Roman"/>
                <w:sz w:val="22"/>
                <w:szCs w:val="22"/>
              </w:rPr>
              <w:t>.</w:t>
            </w:r>
          </w:p>
        </w:tc>
        <w:tc>
          <w:tcPr>
            <w:tcW w:w="1608" w:type="pct"/>
            <w:tcBorders>
              <w:top w:val="single" w:sz="4" w:space="0" w:color="auto"/>
              <w:left w:val="nil"/>
              <w:bottom w:val="single" w:sz="4" w:space="0" w:color="auto"/>
              <w:right w:val="single" w:sz="4" w:space="0" w:color="auto"/>
            </w:tcBorders>
            <w:vAlign w:val="center"/>
          </w:tcPr>
          <w:p w14:paraId="0E4AC9C7"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62EB9B53" w14:textId="662B9974"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3AD8F4D9"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039F2D20" w14:textId="6729E98A"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9.3</w:t>
            </w:r>
          </w:p>
        </w:tc>
        <w:tc>
          <w:tcPr>
            <w:tcW w:w="1080" w:type="pct"/>
            <w:tcBorders>
              <w:top w:val="single" w:sz="4" w:space="0" w:color="auto"/>
              <w:left w:val="nil"/>
              <w:bottom w:val="single" w:sz="4" w:space="0" w:color="auto"/>
              <w:right w:val="single" w:sz="4" w:space="0" w:color="auto"/>
            </w:tcBorders>
          </w:tcPr>
          <w:p w14:paraId="0C92EA16" w14:textId="0273F9B6" w:rsidR="002F35E3" w:rsidRPr="005D3CA2" w:rsidRDefault="002F35E3" w:rsidP="002F35E3">
            <w:pPr>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Pluošto plėtiklių integracija</w:t>
            </w:r>
          </w:p>
        </w:tc>
        <w:tc>
          <w:tcPr>
            <w:tcW w:w="2006" w:type="pct"/>
            <w:tcBorders>
              <w:top w:val="single" w:sz="4" w:space="0" w:color="auto"/>
              <w:left w:val="nil"/>
              <w:bottom w:val="single" w:sz="4" w:space="0" w:color="auto"/>
              <w:right w:val="single" w:sz="4" w:space="0" w:color="auto"/>
            </w:tcBorders>
          </w:tcPr>
          <w:p w14:paraId="264FD03D" w14:textId="263639AC"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Tvirtinami ne prasčiau nei reguliuojamuose </w:t>
            </w:r>
            <w:r>
              <w:rPr>
                <w:rFonts w:ascii="Times New Roman" w:hAnsi="Times New Roman" w:cs="Times New Roman"/>
                <w:sz w:val="22"/>
                <w:szCs w:val="22"/>
                <w:lang w:val="lt-LT"/>
              </w:rPr>
              <w:t>4</w:t>
            </w:r>
            <w:r w:rsidRPr="005D3CA2">
              <w:rPr>
                <w:rFonts w:ascii="Times New Roman" w:hAnsi="Times New Roman" w:cs="Times New Roman"/>
                <w:sz w:val="22"/>
                <w:szCs w:val="22"/>
                <w:lang w:val="lt-LT"/>
              </w:rPr>
              <w:t xml:space="preserve"> ašių </w:t>
            </w:r>
            <w:r>
              <w:rPr>
                <w:rFonts w:ascii="Times New Roman" w:hAnsi="Times New Roman" w:cs="Times New Roman"/>
                <w:sz w:val="22"/>
                <w:szCs w:val="22"/>
                <w:lang w:val="lt-LT"/>
              </w:rPr>
              <w:t xml:space="preserve">(kampo ir padėties) </w:t>
            </w:r>
            <w:r w:rsidRPr="005D3CA2">
              <w:rPr>
                <w:rFonts w:ascii="Times New Roman" w:hAnsi="Times New Roman" w:cs="Times New Roman"/>
                <w:sz w:val="22"/>
                <w:szCs w:val="22"/>
                <w:lang w:val="lt-LT"/>
              </w:rPr>
              <w:t>laikikliuose ant stovo</w:t>
            </w:r>
            <w:r w:rsidR="003775C2">
              <w:rPr>
                <w:rFonts w:ascii="Times New Roman" w:hAnsi="Times New Roman" w:cs="Times New Roman"/>
                <w:sz w:val="22"/>
                <w:szCs w:val="22"/>
                <w:lang w:val="lt-LT"/>
              </w:rPr>
              <w:t>;</w:t>
            </w:r>
          </w:p>
          <w:p w14:paraId="7B2B1013" w14:textId="073C6B50" w:rsidR="002F35E3" w:rsidRPr="005D3CA2" w:rsidRDefault="002F35E3" w:rsidP="002F35E3">
            <w:pPr>
              <w:pStyle w:val="ListParagraph"/>
              <w:numPr>
                <w:ilvl w:val="0"/>
                <w:numId w:val="42"/>
              </w:numPr>
              <w:ind w:left="289" w:hanging="23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Išstatomi ir suderinami su ne prasčiau 1H ir 3H pluoštais</w:t>
            </w:r>
            <w:r w:rsidR="00C06626">
              <w:rPr>
                <w:rFonts w:ascii="Times New Roman" w:hAnsi="Times New Roman" w:cs="Times New Roman"/>
                <w:sz w:val="22"/>
                <w:szCs w:val="22"/>
                <w:lang w:val="lt-LT"/>
              </w:rPr>
              <w:t>.</w:t>
            </w:r>
          </w:p>
        </w:tc>
        <w:tc>
          <w:tcPr>
            <w:tcW w:w="1608" w:type="pct"/>
            <w:tcBorders>
              <w:top w:val="single" w:sz="4" w:space="0" w:color="auto"/>
              <w:left w:val="nil"/>
              <w:bottom w:val="single" w:sz="4" w:space="0" w:color="auto"/>
              <w:right w:val="single" w:sz="4" w:space="0" w:color="auto"/>
            </w:tcBorders>
          </w:tcPr>
          <w:p w14:paraId="31AADFE4"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3E14B10C" w14:textId="035C0520"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2859C8FB"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6BA4195" w14:textId="33125B71" w:rsidR="002F35E3" w:rsidRPr="005D3CA2" w:rsidRDefault="002F35E3" w:rsidP="00002B53">
            <w:pPr>
              <w:ind w:hanging="115"/>
              <w:rPr>
                <w:rFonts w:ascii="Times New Roman" w:hAnsi="Times New Roman" w:cs="Times New Roman"/>
                <w:b/>
                <w:bCs/>
                <w:sz w:val="22"/>
                <w:szCs w:val="22"/>
                <w:lang w:eastAsia="lt-LT"/>
              </w:rPr>
            </w:pPr>
            <w:r w:rsidRPr="005D3CA2">
              <w:rPr>
                <w:rFonts w:ascii="Times New Roman" w:hAnsi="Times New Roman" w:cs="Times New Roman"/>
                <w:b/>
                <w:bCs/>
                <w:sz w:val="22"/>
                <w:szCs w:val="22"/>
                <w:lang w:eastAsia="lt-LT"/>
              </w:rPr>
              <w:t>10.</w:t>
            </w:r>
          </w:p>
        </w:tc>
        <w:tc>
          <w:tcPr>
            <w:tcW w:w="1080" w:type="pct"/>
            <w:tcBorders>
              <w:top w:val="single" w:sz="4" w:space="0" w:color="auto"/>
              <w:left w:val="nil"/>
              <w:bottom w:val="single" w:sz="4" w:space="0" w:color="auto"/>
              <w:right w:val="single" w:sz="4" w:space="0" w:color="auto"/>
            </w:tcBorders>
          </w:tcPr>
          <w:p w14:paraId="6272E74A" w14:textId="7BCA0BD8" w:rsidR="002F35E3" w:rsidRPr="005D3CA2" w:rsidRDefault="002F35E3" w:rsidP="002F35E3">
            <w:pPr>
              <w:rPr>
                <w:rFonts w:ascii="Times New Roman" w:hAnsi="Times New Roman" w:cs="Times New Roman"/>
                <w:b/>
                <w:bCs/>
                <w:sz w:val="22"/>
                <w:szCs w:val="22"/>
                <w:lang w:eastAsia="lt-LT"/>
              </w:rPr>
            </w:pPr>
            <w:r w:rsidRPr="005D3CA2">
              <w:rPr>
                <w:rFonts w:ascii="Times New Roman" w:hAnsi="Times New Roman" w:cs="Times New Roman"/>
                <w:b/>
                <w:bCs/>
                <w:sz w:val="22"/>
                <w:szCs w:val="22"/>
                <w:lang w:val="lt-LT"/>
              </w:rPr>
              <w:t xml:space="preserve">Motorizuotas </w:t>
            </w:r>
            <w:proofErr w:type="spellStart"/>
            <w:r w:rsidRPr="005D3CA2">
              <w:rPr>
                <w:rFonts w:ascii="Times New Roman" w:hAnsi="Times New Roman" w:cs="Times New Roman"/>
                <w:b/>
                <w:bCs/>
                <w:sz w:val="22"/>
                <w:szCs w:val="22"/>
                <w:lang w:val="lt-LT"/>
              </w:rPr>
              <w:t>poliarizacinis</w:t>
            </w:r>
            <w:proofErr w:type="spellEnd"/>
            <w:r w:rsidRPr="005D3CA2">
              <w:rPr>
                <w:rFonts w:ascii="Times New Roman" w:hAnsi="Times New Roman" w:cs="Times New Roman"/>
                <w:b/>
                <w:bCs/>
                <w:sz w:val="22"/>
                <w:szCs w:val="22"/>
                <w:lang w:val="lt-LT"/>
              </w:rPr>
              <w:t xml:space="preserve"> </w:t>
            </w:r>
            <w:proofErr w:type="spellStart"/>
            <w:r w:rsidRPr="005D3CA2">
              <w:rPr>
                <w:rFonts w:ascii="Times New Roman" w:hAnsi="Times New Roman" w:cs="Times New Roman"/>
                <w:b/>
                <w:bCs/>
                <w:sz w:val="22"/>
                <w:szCs w:val="22"/>
                <w:lang w:val="lt-LT"/>
              </w:rPr>
              <w:t>ateniuatorius</w:t>
            </w:r>
            <w:proofErr w:type="spellEnd"/>
            <w:r w:rsidRPr="005D3CA2">
              <w:rPr>
                <w:rFonts w:ascii="Times New Roman" w:hAnsi="Times New Roman" w:cs="Times New Roman"/>
                <w:b/>
                <w:bCs/>
                <w:sz w:val="22"/>
                <w:szCs w:val="22"/>
                <w:lang w:val="lt-LT"/>
              </w:rPr>
              <w:t xml:space="preserve"> 3</w:t>
            </w:r>
            <w:r w:rsidRPr="005D3CA2">
              <w:rPr>
                <w:rFonts w:ascii="Times New Roman" w:hAnsi="Times New Roman" w:cs="Times New Roman"/>
                <w:b/>
                <w:bCs/>
                <w:sz w:val="22"/>
                <w:szCs w:val="22"/>
              </w:rPr>
              <w:t>H</w:t>
            </w:r>
          </w:p>
        </w:tc>
        <w:tc>
          <w:tcPr>
            <w:tcW w:w="2006" w:type="pct"/>
            <w:tcBorders>
              <w:top w:val="single" w:sz="4" w:space="0" w:color="auto"/>
              <w:left w:val="nil"/>
              <w:bottom w:val="single" w:sz="4" w:space="0" w:color="auto"/>
              <w:right w:val="single" w:sz="4" w:space="0" w:color="auto"/>
            </w:tcBorders>
          </w:tcPr>
          <w:p w14:paraId="6D1FECF4" w14:textId="7DA4CE48" w:rsidR="002F35E3" w:rsidRPr="005D3CA2" w:rsidRDefault="002F35E3" w:rsidP="00C06626">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Nurodomas modelio pavadinimas, gamintojas</w:t>
            </w:r>
          </w:p>
        </w:tc>
        <w:tc>
          <w:tcPr>
            <w:tcW w:w="1608" w:type="pct"/>
            <w:tcBorders>
              <w:top w:val="single" w:sz="4" w:space="0" w:color="auto"/>
              <w:left w:val="nil"/>
              <w:bottom w:val="single" w:sz="4" w:space="0" w:color="auto"/>
              <w:right w:val="single" w:sz="4" w:space="0" w:color="auto"/>
            </w:tcBorders>
          </w:tcPr>
          <w:p w14:paraId="7C3D4130"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7CD23C21" w14:textId="77777777" w:rsidR="002F35E3" w:rsidRPr="005D3CA2" w:rsidRDefault="002F35E3" w:rsidP="002F35E3">
            <w:pPr>
              <w:rPr>
                <w:rFonts w:ascii="Times New Roman" w:hAnsi="Times New Roman" w:cs="Times New Roman"/>
                <w:sz w:val="22"/>
                <w:szCs w:val="22"/>
                <w:highlight w:val="yellow"/>
                <w:lang w:val="lt-LT"/>
              </w:rPr>
            </w:pPr>
          </w:p>
        </w:tc>
      </w:tr>
      <w:tr w:rsidR="002F35E3" w:rsidRPr="005D3CA2" w14:paraId="07F458AB"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6207054" w14:textId="2CD45805" w:rsidR="002F35E3" w:rsidRPr="005D3CA2" w:rsidRDefault="002F35E3" w:rsidP="00002B53">
            <w:pPr>
              <w:ind w:left="27" w:hanging="115"/>
              <w:rPr>
                <w:rFonts w:ascii="Times New Roman" w:hAnsi="Times New Roman" w:cs="Times New Roman"/>
                <w:sz w:val="22"/>
                <w:szCs w:val="22"/>
                <w:lang w:eastAsia="lt-LT"/>
              </w:rPr>
            </w:pPr>
            <w:r w:rsidRPr="005D3CA2">
              <w:rPr>
                <w:rFonts w:ascii="Times New Roman" w:hAnsi="Times New Roman" w:cs="Times New Roman"/>
                <w:sz w:val="22"/>
                <w:szCs w:val="22"/>
                <w:lang w:eastAsia="lt-LT"/>
              </w:rPr>
              <w:t>10.1</w:t>
            </w:r>
          </w:p>
        </w:tc>
        <w:tc>
          <w:tcPr>
            <w:tcW w:w="1080" w:type="pct"/>
            <w:tcBorders>
              <w:top w:val="single" w:sz="4" w:space="0" w:color="auto"/>
              <w:left w:val="nil"/>
              <w:bottom w:val="single" w:sz="4" w:space="0" w:color="auto"/>
              <w:right w:val="single" w:sz="4" w:space="0" w:color="auto"/>
            </w:tcBorders>
          </w:tcPr>
          <w:p w14:paraId="558243A5" w14:textId="74AEB4EF" w:rsidR="002F35E3" w:rsidRPr="005D3CA2" w:rsidRDefault="002F35E3" w:rsidP="002F35E3">
            <w:pPr>
              <w:rPr>
                <w:rFonts w:ascii="Times New Roman" w:hAnsi="Times New Roman" w:cs="Times New Roman"/>
                <w:sz w:val="22"/>
                <w:szCs w:val="22"/>
                <w:lang w:val="lt-LT"/>
              </w:rPr>
            </w:pPr>
            <w:proofErr w:type="spellStart"/>
            <w:r w:rsidRPr="005D3CA2">
              <w:rPr>
                <w:rFonts w:ascii="Times New Roman" w:hAnsi="Times New Roman" w:cs="Times New Roman"/>
                <w:sz w:val="22"/>
                <w:szCs w:val="22"/>
                <w:lang w:val="lt-LT"/>
              </w:rPr>
              <w:t>Poliarizacinis</w:t>
            </w:r>
            <w:proofErr w:type="spellEnd"/>
            <w:r w:rsidRPr="005D3CA2">
              <w:rPr>
                <w:rFonts w:ascii="Times New Roman" w:hAnsi="Times New Roman" w:cs="Times New Roman"/>
                <w:sz w:val="22"/>
                <w:szCs w:val="22"/>
                <w:lang w:val="lt-LT"/>
              </w:rPr>
              <w:t xml:space="preserve"> </w:t>
            </w:r>
            <w:proofErr w:type="spellStart"/>
            <w:r w:rsidRPr="005D3CA2">
              <w:rPr>
                <w:rFonts w:ascii="Times New Roman" w:hAnsi="Times New Roman" w:cs="Times New Roman"/>
                <w:sz w:val="22"/>
                <w:szCs w:val="22"/>
                <w:lang w:val="lt-LT"/>
              </w:rPr>
              <w:t>ateniuatorius</w:t>
            </w:r>
            <w:proofErr w:type="spellEnd"/>
          </w:p>
        </w:tc>
        <w:tc>
          <w:tcPr>
            <w:tcW w:w="2006" w:type="pct"/>
            <w:tcBorders>
              <w:top w:val="single" w:sz="4" w:space="0" w:color="auto"/>
              <w:left w:val="nil"/>
              <w:bottom w:val="single" w:sz="4" w:space="0" w:color="auto"/>
              <w:right w:val="single" w:sz="4" w:space="0" w:color="auto"/>
            </w:tcBorders>
          </w:tcPr>
          <w:p w14:paraId="6F2F307C" w14:textId="314A2177" w:rsidR="002F35E3" w:rsidRPr="005D3CA2" w:rsidRDefault="002F35E3" w:rsidP="002F35E3">
            <w:pPr>
              <w:pStyle w:val="ListParagraph"/>
              <w:numPr>
                <w:ilvl w:val="0"/>
                <w:numId w:val="42"/>
              </w:numPr>
              <w:ind w:left="289" w:hanging="21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Centrinis bangos ilgis ne prasčiau nei 3</w:t>
            </w:r>
            <w:r w:rsidRPr="005D3CA2">
              <w:rPr>
                <w:rFonts w:ascii="Times New Roman" w:hAnsi="Times New Roman" w:cs="Times New Roman"/>
                <w:sz w:val="22"/>
                <w:szCs w:val="22"/>
              </w:rPr>
              <w:t>43</w:t>
            </w:r>
            <w:r>
              <w:rPr>
                <w:rFonts w:ascii="Times New Roman" w:hAnsi="Times New Roman" w:cs="Times New Roman"/>
                <w:sz w:val="22"/>
                <w:szCs w:val="22"/>
              </w:rPr>
              <w:t> </w:t>
            </w:r>
            <w:proofErr w:type="spellStart"/>
            <w:r w:rsidRPr="005D3CA2">
              <w:rPr>
                <w:rFonts w:ascii="Times New Roman" w:hAnsi="Times New Roman" w:cs="Times New Roman"/>
                <w:sz w:val="22"/>
                <w:szCs w:val="22"/>
                <w:lang w:val="lt-LT"/>
              </w:rPr>
              <w:t>nm</w:t>
            </w:r>
            <w:proofErr w:type="spellEnd"/>
            <w:r w:rsidR="001B16A0">
              <w:rPr>
                <w:rFonts w:ascii="Times New Roman" w:hAnsi="Times New Roman" w:cs="Times New Roman"/>
                <w:sz w:val="22"/>
                <w:szCs w:val="22"/>
                <w:lang w:val="lt-LT"/>
              </w:rPr>
              <w:t>;</w:t>
            </w:r>
          </w:p>
          <w:p w14:paraId="654DDEDA" w14:textId="557C7EDB" w:rsidR="002F35E3" w:rsidRPr="005D3CA2" w:rsidRDefault="002F35E3" w:rsidP="002F35E3">
            <w:pPr>
              <w:pStyle w:val="ListParagraph"/>
              <w:numPr>
                <w:ilvl w:val="0"/>
                <w:numId w:val="42"/>
              </w:numPr>
              <w:ind w:left="289" w:hanging="21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Reguliuojamas intensyvumo intervalas ne prasčiau nei nuo 0,5 iki 95</w:t>
            </w:r>
            <w:r>
              <w:rPr>
                <w:rFonts w:ascii="Times New Roman" w:hAnsi="Times New Roman" w:cs="Times New Roman"/>
                <w:sz w:val="22"/>
                <w:szCs w:val="22"/>
                <w:lang w:val="lt-LT"/>
              </w:rPr>
              <w:t> </w:t>
            </w:r>
            <w:r w:rsidRPr="005D3CA2">
              <w:rPr>
                <w:rFonts w:ascii="Times New Roman" w:hAnsi="Times New Roman" w:cs="Times New Roman"/>
                <w:sz w:val="22"/>
                <w:szCs w:val="22"/>
                <w:lang w:val="lt-LT"/>
              </w:rPr>
              <w:t>%</w:t>
            </w:r>
            <w:r w:rsidR="001B16A0">
              <w:rPr>
                <w:rFonts w:ascii="Times New Roman" w:hAnsi="Times New Roman" w:cs="Times New Roman"/>
                <w:sz w:val="22"/>
                <w:szCs w:val="22"/>
                <w:lang w:val="lt-LT"/>
              </w:rPr>
              <w:t>;</w:t>
            </w:r>
          </w:p>
          <w:p w14:paraId="173DD072" w14:textId="1450082E" w:rsidR="002F35E3" w:rsidRPr="005D3CA2" w:rsidRDefault="002F35E3" w:rsidP="002F35E3">
            <w:pPr>
              <w:pStyle w:val="ListParagraph"/>
              <w:numPr>
                <w:ilvl w:val="0"/>
                <w:numId w:val="42"/>
              </w:numPr>
              <w:ind w:left="289" w:hanging="21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Kampo </w:t>
            </w:r>
            <w:proofErr w:type="spellStart"/>
            <w:r w:rsidRPr="005D3CA2">
              <w:rPr>
                <w:rFonts w:ascii="Times New Roman" w:hAnsi="Times New Roman" w:cs="Times New Roman"/>
                <w:sz w:val="22"/>
                <w:szCs w:val="22"/>
                <w:lang w:val="lt-LT"/>
              </w:rPr>
              <w:t>enkoderis</w:t>
            </w:r>
            <w:proofErr w:type="spellEnd"/>
            <w:r w:rsidRPr="005D3CA2">
              <w:rPr>
                <w:rFonts w:ascii="Times New Roman" w:hAnsi="Times New Roman" w:cs="Times New Roman"/>
                <w:sz w:val="22"/>
                <w:szCs w:val="22"/>
                <w:lang w:val="lt-LT"/>
              </w:rPr>
              <w:t xml:space="preserve"> ne prastesnis nei absoliutus</w:t>
            </w:r>
            <w:r w:rsidR="001B16A0">
              <w:rPr>
                <w:rFonts w:ascii="Times New Roman" w:hAnsi="Times New Roman" w:cs="Times New Roman"/>
                <w:sz w:val="22"/>
                <w:szCs w:val="22"/>
                <w:lang w:val="lt-LT"/>
              </w:rPr>
              <w:t>;</w:t>
            </w:r>
          </w:p>
          <w:p w14:paraId="2A65842F" w14:textId="6BB0EA9F" w:rsidR="002F35E3" w:rsidRDefault="002F35E3" w:rsidP="002F35E3">
            <w:pPr>
              <w:pStyle w:val="ListParagraph"/>
              <w:numPr>
                <w:ilvl w:val="0"/>
                <w:numId w:val="42"/>
              </w:numPr>
              <w:ind w:left="289" w:hanging="218"/>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Galios kitimo žingsnis ne prastesnis nei 0,1</w:t>
            </w:r>
            <w:r>
              <w:rPr>
                <w:rFonts w:ascii="Times New Roman" w:hAnsi="Times New Roman" w:cs="Times New Roman"/>
                <w:sz w:val="22"/>
                <w:szCs w:val="22"/>
                <w:lang w:val="lt-LT"/>
              </w:rPr>
              <w:t> </w:t>
            </w:r>
            <w:r w:rsidRPr="005D3CA2">
              <w:rPr>
                <w:rFonts w:ascii="Times New Roman" w:hAnsi="Times New Roman" w:cs="Times New Roman"/>
                <w:sz w:val="22"/>
                <w:szCs w:val="22"/>
                <w:lang w:val="lt-LT"/>
              </w:rPr>
              <w:t>%</w:t>
            </w:r>
            <w:r w:rsidR="001B16A0">
              <w:rPr>
                <w:rFonts w:ascii="Times New Roman" w:hAnsi="Times New Roman" w:cs="Times New Roman"/>
                <w:sz w:val="22"/>
                <w:szCs w:val="22"/>
                <w:lang w:val="lt-LT"/>
              </w:rPr>
              <w:t>;</w:t>
            </w:r>
          </w:p>
          <w:p w14:paraId="0169F7F9" w14:textId="63B28BC6" w:rsidR="002F35E3" w:rsidRPr="005D3CA2" w:rsidRDefault="002F35E3" w:rsidP="002F35E3">
            <w:pPr>
              <w:pStyle w:val="ListParagraph"/>
              <w:numPr>
                <w:ilvl w:val="0"/>
                <w:numId w:val="42"/>
              </w:numPr>
              <w:ind w:left="289" w:hanging="218"/>
              <w:jc w:val="both"/>
              <w:rPr>
                <w:rFonts w:ascii="Times New Roman" w:hAnsi="Times New Roman" w:cs="Times New Roman"/>
                <w:sz w:val="22"/>
                <w:szCs w:val="22"/>
                <w:lang w:val="lt-LT"/>
              </w:rPr>
            </w:pPr>
            <w:r>
              <w:rPr>
                <w:rFonts w:ascii="Times New Roman" w:hAnsi="Times New Roman" w:cs="Times New Roman"/>
                <w:sz w:val="22"/>
                <w:szCs w:val="22"/>
                <w:lang w:val="lt-LT"/>
              </w:rPr>
              <w:t>Galios valdymo tikslumas ne prastesnis nei 0,05 </w:t>
            </w:r>
            <w:r>
              <w:rPr>
                <w:rFonts w:ascii="Times New Roman" w:hAnsi="Times New Roman" w:cs="Times New Roman"/>
                <w:sz w:val="22"/>
                <w:szCs w:val="22"/>
              </w:rPr>
              <w:t>%</w:t>
            </w:r>
            <w:r w:rsidR="001B16A0">
              <w:rPr>
                <w:rFonts w:ascii="Times New Roman" w:hAnsi="Times New Roman" w:cs="Times New Roman"/>
                <w:sz w:val="22"/>
                <w:szCs w:val="22"/>
              </w:rPr>
              <w:t>.</w:t>
            </w:r>
          </w:p>
        </w:tc>
        <w:tc>
          <w:tcPr>
            <w:tcW w:w="1608" w:type="pct"/>
            <w:tcBorders>
              <w:top w:val="single" w:sz="4" w:space="0" w:color="auto"/>
              <w:left w:val="nil"/>
              <w:bottom w:val="single" w:sz="4" w:space="0" w:color="auto"/>
              <w:right w:val="single" w:sz="4" w:space="0" w:color="auto"/>
            </w:tcBorders>
            <w:vAlign w:val="center"/>
          </w:tcPr>
          <w:p w14:paraId="54FAC0DA"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595AB591" w14:textId="32C5531F"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0510A783"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7EE17E0A" w14:textId="2FAF9F3D" w:rsidR="002F35E3" w:rsidRPr="005D3CA2" w:rsidRDefault="002F35E3" w:rsidP="00002B53">
            <w:pPr>
              <w:ind w:hanging="115"/>
              <w:rPr>
                <w:rFonts w:ascii="Times New Roman" w:hAnsi="Times New Roman" w:cs="Times New Roman"/>
                <w:sz w:val="22"/>
                <w:szCs w:val="22"/>
                <w:lang w:eastAsia="lt-LT"/>
              </w:rPr>
            </w:pPr>
            <w:r w:rsidRPr="005D3CA2">
              <w:rPr>
                <w:rFonts w:ascii="Times New Roman" w:hAnsi="Times New Roman" w:cs="Times New Roman"/>
                <w:sz w:val="22"/>
                <w:szCs w:val="22"/>
                <w:lang w:eastAsia="lt-LT"/>
              </w:rPr>
              <w:lastRenderedPageBreak/>
              <w:t>10.2</w:t>
            </w:r>
          </w:p>
        </w:tc>
        <w:tc>
          <w:tcPr>
            <w:tcW w:w="1080" w:type="pct"/>
            <w:tcBorders>
              <w:top w:val="single" w:sz="4" w:space="0" w:color="auto"/>
              <w:left w:val="nil"/>
              <w:bottom w:val="single" w:sz="4" w:space="0" w:color="auto"/>
              <w:right w:val="single" w:sz="4" w:space="0" w:color="auto"/>
            </w:tcBorders>
          </w:tcPr>
          <w:p w14:paraId="2BAD33A1" w14:textId="170038E8" w:rsidR="002F35E3" w:rsidRPr="005D3CA2" w:rsidRDefault="002F35E3" w:rsidP="002F35E3">
            <w:pPr>
              <w:rPr>
                <w:rFonts w:ascii="Times New Roman" w:hAnsi="Times New Roman" w:cs="Times New Roman"/>
                <w:sz w:val="22"/>
                <w:szCs w:val="22"/>
                <w:lang w:val="lt-LT"/>
              </w:rPr>
            </w:pPr>
            <w:proofErr w:type="spellStart"/>
            <w:r w:rsidRPr="005D3CA2">
              <w:rPr>
                <w:rFonts w:ascii="Times New Roman" w:hAnsi="Times New Roman" w:cs="Times New Roman"/>
                <w:sz w:val="22"/>
                <w:szCs w:val="22"/>
                <w:lang w:val="lt-LT"/>
              </w:rPr>
              <w:t>Poliarizacinio</w:t>
            </w:r>
            <w:proofErr w:type="spellEnd"/>
            <w:r w:rsidRPr="005D3CA2">
              <w:rPr>
                <w:rFonts w:ascii="Times New Roman" w:hAnsi="Times New Roman" w:cs="Times New Roman"/>
                <w:sz w:val="22"/>
                <w:szCs w:val="22"/>
                <w:lang w:val="lt-LT"/>
              </w:rPr>
              <w:t xml:space="preserve"> </w:t>
            </w:r>
            <w:proofErr w:type="spellStart"/>
            <w:r w:rsidRPr="005D3CA2">
              <w:rPr>
                <w:rFonts w:ascii="Times New Roman" w:hAnsi="Times New Roman" w:cs="Times New Roman"/>
                <w:sz w:val="22"/>
                <w:szCs w:val="22"/>
                <w:lang w:val="lt-LT"/>
              </w:rPr>
              <w:t>ateniuatoriaus</w:t>
            </w:r>
            <w:proofErr w:type="spellEnd"/>
            <w:r w:rsidRPr="005D3CA2">
              <w:rPr>
                <w:rFonts w:ascii="Times New Roman" w:hAnsi="Times New Roman" w:cs="Times New Roman"/>
                <w:sz w:val="22"/>
                <w:szCs w:val="22"/>
                <w:lang w:val="lt-LT"/>
              </w:rPr>
              <w:t xml:space="preserve"> integracija</w:t>
            </w:r>
          </w:p>
        </w:tc>
        <w:tc>
          <w:tcPr>
            <w:tcW w:w="2006" w:type="pct"/>
            <w:tcBorders>
              <w:top w:val="single" w:sz="4" w:space="0" w:color="auto"/>
              <w:left w:val="nil"/>
              <w:bottom w:val="single" w:sz="4" w:space="0" w:color="auto"/>
              <w:right w:val="single" w:sz="4" w:space="0" w:color="auto"/>
            </w:tcBorders>
          </w:tcPr>
          <w:p w14:paraId="20861C4F" w14:textId="00A5C89C" w:rsidR="002F35E3" w:rsidRPr="005D3CA2" w:rsidRDefault="002F35E3" w:rsidP="002F35E3">
            <w:pPr>
              <w:pStyle w:val="ListParagraph"/>
              <w:numPr>
                <w:ilvl w:val="0"/>
                <w:numId w:val="4"/>
              </w:numPr>
              <w:ind w:left="289" w:hanging="241"/>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Išstatomas, prijungiamas ir suderinamas su ne prasčiau kaip 3H pluošto traktu</w:t>
            </w:r>
            <w:r w:rsidR="001B16A0">
              <w:rPr>
                <w:rFonts w:ascii="Times New Roman" w:hAnsi="Times New Roman" w:cs="Times New Roman"/>
                <w:sz w:val="22"/>
                <w:szCs w:val="22"/>
                <w:lang w:val="lt-LT"/>
              </w:rPr>
              <w:t>;</w:t>
            </w:r>
          </w:p>
          <w:p w14:paraId="2EA273D7" w14:textId="298C9B59" w:rsidR="002F35E3" w:rsidRPr="005D3CA2" w:rsidRDefault="002F35E3" w:rsidP="002F35E3">
            <w:pPr>
              <w:pStyle w:val="ListParagraph"/>
              <w:numPr>
                <w:ilvl w:val="0"/>
                <w:numId w:val="4"/>
              </w:numPr>
              <w:ind w:left="289" w:hanging="241"/>
              <w:jc w:val="both"/>
              <w:rPr>
                <w:rFonts w:ascii="Times New Roman" w:hAnsi="Times New Roman" w:cs="Times New Roman"/>
                <w:sz w:val="22"/>
                <w:szCs w:val="22"/>
                <w:lang w:val="lt-LT"/>
              </w:rPr>
            </w:pPr>
            <w:r w:rsidRPr="005D3CA2">
              <w:rPr>
                <w:rFonts w:ascii="Times New Roman" w:hAnsi="Times New Roman" w:cs="Times New Roman"/>
                <w:color w:val="000000" w:themeColor="text1"/>
                <w:sz w:val="22"/>
                <w:szCs w:val="22"/>
                <w:lang w:val="lt-LT"/>
              </w:rPr>
              <w:t>Valdymas suderinama su ne prasčiau kaip Pirkėjo sistemos valdymo programine įranga.</w:t>
            </w:r>
          </w:p>
        </w:tc>
        <w:tc>
          <w:tcPr>
            <w:tcW w:w="1608" w:type="pct"/>
            <w:tcBorders>
              <w:top w:val="single" w:sz="4" w:space="0" w:color="auto"/>
              <w:left w:val="nil"/>
              <w:bottom w:val="single" w:sz="4" w:space="0" w:color="auto"/>
              <w:right w:val="single" w:sz="4" w:space="0" w:color="auto"/>
            </w:tcBorders>
          </w:tcPr>
          <w:p w14:paraId="5712A3A1"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942DC78" w14:textId="011C2964"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7595167A"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0CA5A62A" w14:textId="1036CD77"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11.</w:t>
            </w:r>
          </w:p>
        </w:tc>
        <w:tc>
          <w:tcPr>
            <w:tcW w:w="1080" w:type="pct"/>
            <w:tcBorders>
              <w:top w:val="single" w:sz="4" w:space="0" w:color="auto"/>
              <w:left w:val="nil"/>
              <w:bottom w:val="single" w:sz="4" w:space="0" w:color="auto"/>
              <w:right w:val="single" w:sz="4" w:space="0" w:color="auto"/>
            </w:tcBorders>
          </w:tcPr>
          <w:p w14:paraId="49E4629D" w14:textId="2E6B6B3D" w:rsidR="002F35E3" w:rsidRPr="005D3CA2" w:rsidRDefault="002F35E3" w:rsidP="002F35E3">
            <w:pPr>
              <w:rPr>
                <w:rFonts w:ascii="Times New Roman" w:hAnsi="Times New Roman" w:cs="Times New Roman"/>
                <w:b/>
                <w:bCs/>
                <w:sz w:val="22"/>
                <w:szCs w:val="22"/>
                <w:lang w:val="lt-LT" w:eastAsia="lt-LT"/>
              </w:rPr>
            </w:pPr>
            <w:proofErr w:type="spellStart"/>
            <w:r w:rsidRPr="005D3CA2">
              <w:rPr>
                <w:rFonts w:ascii="Times New Roman" w:hAnsi="Times New Roman" w:cs="Times New Roman"/>
                <w:b/>
                <w:bCs/>
                <w:sz w:val="22"/>
                <w:szCs w:val="22"/>
                <w:lang w:val="lt-LT" w:eastAsia="lt-LT"/>
              </w:rPr>
              <w:t>Optomechaninis</w:t>
            </w:r>
            <w:proofErr w:type="spellEnd"/>
            <w:r w:rsidRPr="005D3CA2">
              <w:rPr>
                <w:rFonts w:ascii="Times New Roman" w:hAnsi="Times New Roman" w:cs="Times New Roman"/>
                <w:b/>
                <w:bCs/>
                <w:sz w:val="22"/>
                <w:szCs w:val="22"/>
                <w:lang w:val="lt-LT" w:eastAsia="lt-LT"/>
              </w:rPr>
              <w:t xml:space="preserve"> traktas 3H</w:t>
            </w:r>
          </w:p>
        </w:tc>
        <w:tc>
          <w:tcPr>
            <w:tcW w:w="2006" w:type="pct"/>
            <w:tcBorders>
              <w:top w:val="single" w:sz="4" w:space="0" w:color="auto"/>
              <w:left w:val="nil"/>
              <w:bottom w:val="single" w:sz="4" w:space="0" w:color="auto"/>
              <w:right w:val="single" w:sz="4" w:space="0" w:color="auto"/>
            </w:tcBorders>
          </w:tcPr>
          <w:p w14:paraId="59A7F434" w14:textId="32CA7C05" w:rsidR="002F35E3" w:rsidRPr="005D3CA2" w:rsidRDefault="002F35E3" w:rsidP="00955DE7">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Nurodomi modelių pavadinimai, gamintojai</w:t>
            </w:r>
          </w:p>
        </w:tc>
        <w:tc>
          <w:tcPr>
            <w:tcW w:w="1608" w:type="pct"/>
            <w:tcBorders>
              <w:top w:val="single" w:sz="4" w:space="0" w:color="auto"/>
              <w:left w:val="nil"/>
              <w:bottom w:val="single" w:sz="4" w:space="0" w:color="auto"/>
              <w:right w:val="single" w:sz="4" w:space="0" w:color="auto"/>
            </w:tcBorders>
          </w:tcPr>
          <w:p w14:paraId="1B50608F" w14:textId="306C82E6" w:rsidR="002F35E3" w:rsidRPr="00153C4A"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tc>
      </w:tr>
      <w:tr w:rsidR="002F35E3" w:rsidRPr="005D3CA2" w14:paraId="3A105821"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62F7A344" w14:textId="7FFC9116" w:rsidR="002F35E3" w:rsidRPr="005D3CA2" w:rsidRDefault="002F35E3" w:rsidP="00002B53">
            <w:pPr>
              <w:ind w:hanging="115"/>
              <w:rPr>
                <w:rFonts w:ascii="Times New Roman" w:hAnsi="Times New Roman" w:cs="Times New Roman"/>
                <w:sz w:val="22"/>
                <w:szCs w:val="22"/>
                <w:lang w:val="lt-LT" w:eastAsia="lt-LT"/>
              </w:rPr>
            </w:pPr>
            <w:r w:rsidRPr="005D3CA2">
              <w:rPr>
                <w:rFonts w:ascii="Times New Roman" w:hAnsi="Times New Roman" w:cs="Times New Roman"/>
                <w:sz w:val="22"/>
                <w:szCs w:val="22"/>
                <w:lang w:val="lt-LT" w:eastAsia="lt-LT"/>
              </w:rPr>
              <w:t>11.1</w:t>
            </w:r>
          </w:p>
        </w:tc>
        <w:tc>
          <w:tcPr>
            <w:tcW w:w="1080" w:type="pct"/>
            <w:tcBorders>
              <w:top w:val="single" w:sz="4" w:space="0" w:color="auto"/>
              <w:left w:val="nil"/>
              <w:bottom w:val="single" w:sz="4" w:space="0" w:color="auto"/>
              <w:right w:val="single" w:sz="4" w:space="0" w:color="auto"/>
            </w:tcBorders>
          </w:tcPr>
          <w:p w14:paraId="513F521A" w14:textId="2691D933" w:rsidR="002F35E3" w:rsidRPr="005D3CA2" w:rsidRDefault="002F35E3" w:rsidP="002F35E3">
            <w:pPr>
              <w:rPr>
                <w:rFonts w:ascii="Times New Roman" w:hAnsi="Times New Roman" w:cs="Times New Roman"/>
                <w:sz w:val="22"/>
                <w:szCs w:val="22"/>
                <w:lang w:val="lt-LT" w:eastAsia="lt-LT"/>
              </w:rPr>
            </w:pPr>
            <w:proofErr w:type="spellStart"/>
            <w:r w:rsidRPr="005D3CA2">
              <w:rPr>
                <w:rFonts w:ascii="Times New Roman" w:hAnsi="Times New Roman" w:cs="Times New Roman"/>
                <w:sz w:val="22"/>
                <w:szCs w:val="22"/>
                <w:lang w:val="lt-LT"/>
              </w:rPr>
              <w:t>Optomechaninių</w:t>
            </w:r>
            <w:proofErr w:type="spellEnd"/>
            <w:r w:rsidRPr="005D3CA2">
              <w:rPr>
                <w:rFonts w:ascii="Times New Roman" w:hAnsi="Times New Roman" w:cs="Times New Roman"/>
                <w:sz w:val="22"/>
                <w:szCs w:val="22"/>
                <w:lang w:val="lt-LT"/>
              </w:rPr>
              <w:t xml:space="preserve"> elementų rinkinys ir jų integracija</w:t>
            </w:r>
          </w:p>
        </w:tc>
        <w:tc>
          <w:tcPr>
            <w:tcW w:w="2006" w:type="pct"/>
            <w:tcBorders>
              <w:top w:val="single" w:sz="4" w:space="0" w:color="auto"/>
              <w:left w:val="nil"/>
              <w:bottom w:val="single" w:sz="4" w:space="0" w:color="auto"/>
              <w:right w:val="single" w:sz="4" w:space="0" w:color="auto"/>
            </w:tcBorders>
          </w:tcPr>
          <w:p w14:paraId="053D8697" w14:textId="5821C6C5"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Ne prasčiau nei 343</w:t>
            </w:r>
            <w:r>
              <w:rPr>
                <w:rFonts w:ascii="Times New Roman" w:hAnsi="Times New Roman" w:cs="Times New Roman"/>
                <w:sz w:val="22"/>
                <w:szCs w:val="22"/>
                <w:lang w:val="lt-LT"/>
              </w:rPr>
              <w:t> </w:t>
            </w:r>
            <w:proofErr w:type="spellStart"/>
            <w:r w:rsidRPr="005D3CA2">
              <w:rPr>
                <w:rFonts w:ascii="Times New Roman" w:hAnsi="Times New Roman" w:cs="Times New Roman"/>
                <w:sz w:val="22"/>
                <w:szCs w:val="22"/>
                <w:lang w:val="lt-LT"/>
              </w:rPr>
              <w:t>nm</w:t>
            </w:r>
            <w:proofErr w:type="spellEnd"/>
            <w:r w:rsidRPr="005D3CA2">
              <w:rPr>
                <w:rFonts w:ascii="Times New Roman" w:hAnsi="Times New Roman" w:cs="Times New Roman"/>
                <w:sz w:val="22"/>
                <w:szCs w:val="22"/>
                <w:lang w:val="lt-LT"/>
              </w:rPr>
              <w:t xml:space="preserve"> pluošto atvedimas nuo lazerio iki mikroskopo objektyvo </w:t>
            </w:r>
            <w:proofErr w:type="spellStart"/>
            <w:r w:rsidRPr="005D3CA2">
              <w:rPr>
                <w:rFonts w:ascii="Times New Roman" w:hAnsi="Times New Roman" w:cs="Times New Roman"/>
                <w:sz w:val="22"/>
                <w:szCs w:val="22"/>
                <w:lang w:val="lt-LT"/>
              </w:rPr>
              <w:t>dielektriniais</w:t>
            </w:r>
            <w:proofErr w:type="spellEnd"/>
            <w:r w:rsidRPr="005D3CA2">
              <w:rPr>
                <w:rFonts w:ascii="Times New Roman" w:hAnsi="Times New Roman" w:cs="Times New Roman"/>
                <w:sz w:val="22"/>
                <w:szCs w:val="22"/>
                <w:lang w:val="lt-LT"/>
              </w:rPr>
              <w:t xml:space="preserve"> veidrodžiais ir </w:t>
            </w:r>
            <w:proofErr w:type="spellStart"/>
            <w:r w:rsidRPr="005D3CA2">
              <w:rPr>
                <w:rFonts w:ascii="Times New Roman" w:hAnsi="Times New Roman" w:cs="Times New Roman"/>
                <w:sz w:val="22"/>
                <w:szCs w:val="22"/>
                <w:lang w:val="lt-LT"/>
              </w:rPr>
              <w:t>optomechaniniais</w:t>
            </w:r>
            <w:proofErr w:type="spellEnd"/>
            <w:r w:rsidRPr="005D3CA2">
              <w:rPr>
                <w:rFonts w:ascii="Times New Roman" w:hAnsi="Times New Roman" w:cs="Times New Roman"/>
                <w:sz w:val="22"/>
                <w:szCs w:val="22"/>
                <w:lang w:val="lt-LT"/>
              </w:rPr>
              <w:t xml:space="preserve"> laikikliais</w:t>
            </w:r>
          </w:p>
        </w:tc>
        <w:tc>
          <w:tcPr>
            <w:tcW w:w="1608" w:type="pct"/>
            <w:tcBorders>
              <w:top w:val="single" w:sz="4" w:space="0" w:color="auto"/>
              <w:left w:val="nil"/>
              <w:bottom w:val="single" w:sz="4" w:space="0" w:color="auto"/>
              <w:right w:val="single" w:sz="4" w:space="0" w:color="auto"/>
            </w:tcBorders>
            <w:vAlign w:val="center"/>
          </w:tcPr>
          <w:p w14:paraId="4DE6736B" w14:textId="77777777" w:rsidR="002F35E3" w:rsidRPr="00C21DA2" w:rsidRDefault="002F35E3" w:rsidP="002F35E3">
            <w:pPr>
              <w:rPr>
                <w:rFonts w:ascii="Times New Roman" w:hAnsi="Times New Roman" w:cs="Times New Roman"/>
                <w:i/>
                <w:iCs/>
                <w:sz w:val="22"/>
                <w:szCs w:val="22"/>
              </w:rPr>
            </w:pPr>
            <w:proofErr w:type="spellStart"/>
            <w:r w:rsidRPr="00C21DA2">
              <w:rPr>
                <w:rFonts w:ascii="Times New Roman" w:hAnsi="Times New Roman" w:cs="Times New Roman"/>
                <w:b/>
                <w:bCs/>
                <w:iCs/>
                <w:color w:val="000000"/>
                <w:sz w:val="22"/>
                <w:szCs w:val="22"/>
              </w:rPr>
              <w:t>Siūlomas</w:t>
            </w:r>
            <w:proofErr w:type="spellEnd"/>
            <w:r w:rsidRPr="00C21DA2">
              <w:rPr>
                <w:rFonts w:ascii="Times New Roman" w:hAnsi="Times New Roman" w:cs="Times New Roman"/>
                <w:b/>
                <w:bCs/>
                <w:iCs/>
                <w:color w:val="000000"/>
                <w:sz w:val="22"/>
                <w:szCs w:val="22"/>
              </w:rPr>
              <w:t xml:space="preserve"> </w:t>
            </w:r>
            <w:proofErr w:type="spellStart"/>
            <w:r w:rsidRPr="00C21DA2">
              <w:rPr>
                <w:rFonts w:ascii="Times New Roman" w:hAnsi="Times New Roman" w:cs="Times New Roman"/>
                <w:b/>
                <w:bCs/>
                <w:iCs/>
                <w:color w:val="000000"/>
                <w:sz w:val="22"/>
                <w:szCs w:val="22"/>
              </w:rPr>
              <w:t>parametras</w:t>
            </w:r>
            <w:proofErr w:type="spellEnd"/>
            <w:r w:rsidRPr="00C21DA2">
              <w:rPr>
                <w:rFonts w:ascii="Times New Roman" w:hAnsi="Times New Roman" w:cs="Times New Roman"/>
                <w:b/>
                <w:bCs/>
                <w:iCs/>
                <w:color w:val="000000"/>
                <w:sz w:val="22"/>
                <w:szCs w:val="22"/>
              </w:rPr>
              <w:t xml:space="preserve"> / </w:t>
            </w:r>
            <w:proofErr w:type="spellStart"/>
            <w:r w:rsidRPr="00C21DA2">
              <w:rPr>
                <w:rFonts w:ascii="Times New Roman" w:hAnsi="Times New Roman" w:cs="Times New Roman"/>
                <w:b/>
                <w:bCs/>
                <w:iCs/>
                <w:color w:val="000000"/>
                <w:sz w:val="22"/>
                <w:szCs w:val="22"/>
              </w:rPr>
              <w:t>reikšmė</w:t>
            </w:r>
            <w:proofErr w:type="spellEnd"/>
            <w:r w:rsidRPr="00C21DA2">
              <w:rPr>
                <w:rFonts w:ascii="Times New Roman" w:hAnsi="Times New Roman" w:cs="Times New Roman"/>
                <w:i/>
                <w:color w:val="000000"/>
                <w:sz w:val="22"/>
                <w:szCs w:val="22"/>
              </w:rPr>
              <w:t xml:space="preserve"> </w:t>
            </w:r>
            <w:r w:rsidRPr="00C21DA2">
              <w:rPr>
                <w:rFonts w:ascii="Times New Roman" w:hAnsi="Times New Roman" w:cs="Times New Roman"/>
                <w:iCs/>
                <w:color w:val="000000"/>
                <w:sz w:val="22"/>
                <w:szCs w:val="22"/>
              </w:rPr>
              <w:t>(</w:t>
            </w:r>
            <w:proofErr w:type="spellStart"/>
            <w:r w:rsidRPr="00C21DA2">
              <w:rPr>
                <w:rFonts w:ascii="Times New Roman" w:hAnsi="Times New Roman" w:cs="Times New Roman"/>
                <w:iCs/>
                <w:color w:val="000000"/>
                <w:sz w:val="22"/>
                <w:szCs w:val="22"/>
              </w:rPr>
              <w:t>įrašyti</w:t>
            </w:r>
            <w:proofErr w:type="spellEnd"/>
            <w:r w:rsidRPr="00C21DA2">
              <w:rPr>
                <w:rFonts w:ascii="Times New Roman" w:hAnsi="Times New Roman" w:cs="Times New Roman"/>
                <w:iCs/>
                <w:color w:val="000000"/>
                <w:sz w:val="22"/>
                <w:szCs w:val="22"/>
              </w:rPr>
              <w:t>)</w:t>
            </w:r>
            <w:r w:rsidRPr="00C21DA2">
              <w:rPr>
                <w:rFonts w:ascii="Times New Roman" w:hAnsi="Times New Roman" w:cs="Times New Roman"/>
                <w:i/>
                <w:color w:val="000000"/>
                <w:sz w:val="22"/>
                <w:szCs w:val="22"/>
              </w:rPr>
              <w:t>_________.</w:t>
            </w:r>
          </w:p>
          <w:p w14:paraId="24610BD9" w14:textId="1CE6A840" w:rsidR="002F35E3" w:rsidRPr="005D3CA2" w:rsidRDefault="002F35E3" w:rsidP="002F35E3">
            <w:pPr>
              <w:rPr>
                <w:rFonts w:ascii="Times New Roman" w:hAnsi="Times New Roman" w:cs="Times New Roman"/>
                <w:sz w:val="22"/>
                <w:szCs w:val="22"/>
                <w:highlight w:val="yellow"/>
                <w:lang w:val="lt-LT"/>
              </w:rPr>
            </w:pPr>
            <w:proofErr w:type="spellStart"/>
            <w:r w:rsidRPr="00C21DA2">
              <w:rPr>
                <w:rFonts w:ascii="Times New Roman" w:hAnsi="Times New Roman" w:cs="Times New Roman"/>
                <w:i/>
                <w:iCs/>
                <w:sz w:val="22"/>
                <w:szCs w:val="22"/>
              </w:rPr>
              <w:t>Pateikto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dokumento</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pavadinimas</w:t>
            </w:r>
            <w:proofErr w:type="spellEnd"/>
            <w:r w:rsidRPr="00C21DA2">
              <w:rPr>
                <w:rFonts w:ascii="Times New Roman" w:hAnsi="Times New Roman" w:cs="Times New Roman"/>
                <w:i/>
                <w:iCs/>
                <w:sz w:val="22"/>
                <w:szCs w:val="22"/>
              </w:rPr>
              <w:t xml:space="preserve"> ________ </w:t>
            </w:r>
            <w:proofErr w:type="spellStart"/>
            <w:r w:rsidRPr="00C21DA2">
              <w:rPr>
                <w:rFonts w:ascii="Times New Roman" w:hAnsi="Times New Roman" w:cs="Times New Roman"/>
                <w:i/>
                <w:iCs/>
                <w:sz w:val="22"/>
                <w:szCs w:val="22"/>
              </w:rPr>
              <w:t>ir</w:t>
            </w:r>
            <w:proofErr w:type="spellEnd"/>
            <w:r w:rsidRPr="00C21DA2">
              <w:rPr>
                <w:rFonts w:ascii="Times New Roman" w:hAnsi="Times New Roman" w:cs="Times New Roman"/>
                <w:i/>
                <w:iCs/>
                <w:sz w:val="22"/>
                <w:szCs w:val="22"/>
              </w:rPr>
              <w:t xml:space="preserve"> </w:t>
            </w:r>
            <w:proofErr w:type="spellStart"/>
            <w:r w:rsidRPr="00C21DA2">
              <w:rPr>
                <w:rFonts w:ascii="Times New Roman" w:hAnsi="Times New Roman" w:cs="Times New Roman"/>
                <w:i/>
                <w:iCs/>
                <w:sz w:val="22"/>
                <w:szCs w:val="22"/>
              </w:rPr>
              <w:t>psl</w:t>
            </w:r>
            <w:proofErr w:type="spellEnd"/>
            <w:r w:rsidRPr="00C21DA2">
              <w:rPr>
                <w:rFonts w:ascii="Times New Roman" w:hAnsi="Times New Roman" w:cs="Times New Roman"/>
                <w:i/>
                <w:iCs/>
                <w:sz w:val="22"/>
                <w:szCs w:val="22"/>
              </w:rPr>
              <w:t xml:space="preserve">. Nr. ______ </w:t>
            </w:r>
            <w:proofErr w:type="spellStart"/>
            <w:r w:rsidRPr="00C21DA2">
              <w:rPr>
                <w:rFonts w:ascii="Times New Roman" w:hAnsi="Times New Roman" w:cs="Times New Roman"/>
                <w:iCs/>
                <w:sz w:val="22"/>
                <w:szCs w:val="22"/>
              </w:rPr>
              <w:t>arba</w:t>
            </w:r>
            <w:proofErr w:type="spellEnd"/>
            <w:r w:rsidRPr="00C21DA2">
              <w:rPr>
                <w:rFonts w:ascii="Times New Roman" w:hAnsi="Times New Roman" w:cs="Times New Roman"/>
                <w:iCs/>
                <w:sz w:val="22"/>
                <w:szCs w:val="22"/>
              </w:rPr>
              <w:t xml:space="preserve"> </w:t>
            </w:r>
            <w:proofErr w:type="spellStart"/>
            <w:r w:rsidRPr="00C21DA2">
              <w:rPr>
                <w:rFonts w:ascii="Times New Roman" w:hAnsi="Times New Roman" w:cs="Times New Roman"/>
                <w:iCs/>
                <w:sz w:val="22"/>
                <w:szCs w:val="22"/>
              </w:rPr>
              <w:t>nuoroda</w:t>
            </w:r>
            <w:proofErr w:type="spellEnd"/>
            <w:r w:rsidRPr="00C21DA2">
              <w:rPr>
                <w:rFonts w:ascii="Times New Roman" w:hAnsi="Times New Roman" w:cs="Times New Roman"/>
                <w:iCs/>
                <w:sz w:val="22"/>
                <w:szCs w:val="22"/>
              </w:rPr>
              <w:t xml:space="preserve"> </w:t>
            </w:r>
            <w:r w:rsidRPr="00C21DA2">
              <w:rPr>
                <w:rFonts w:ascii="Times New Roman" w:hAnsi="Times New Roman" w:cs="Times New Roman"/>
                <w:i/>
                <w:color w:val="000000"/>
                <w:sz w:val="22"/>
                <w:szCs w:val="22"/>
              </w:rPr>
              <w:t>________.</w:t>
            </w:r>
          </w:p>
        </w:tc>
      </w:tr>
      <w:tr w:rsidR="002F35E3" w:rsidRPr="005D3CA2" w14:paraId="01339572"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4D7A64C5" w14:textId="5DA725BE" w:rsidR="002F35E3" w:rsidRPr="005D3CA2" w:rsidRDefault="002F35E3" w:rsidP="00002B53">
            <w:pPr>
              <w:ind w:hanging="115"/>
              <w:rPr>
                <w:rFonts w:ascii="Times New Roman" w:hAnsi="Times New Roman" w:cs="Times New Roman"/>
                <w:b/>
                <w:bCs/>
                <w:sz w:val="22"/>
                <w:szCs w:val="22"/>
                <w:highlight w:val="yellow"/>
                <w:lang w:val="lt-LT" w:eastAsia="lt-LT"/>
              </w:rPr>
            </w:pPr>
            <w:r w:rsidRPr="005D3CA2">
              <w:rPr>
                <w:rFonts w:ascii="Times New Roman" w:hAnsi="Times New Roman" w:cs="Times New Roman"/>
                <w:b/>
                <w:bCs/>
                <w:sz w:val="22"/>
                <w:szCs w:val="22"/>
                <w:lang w:val="lt-LT" w:eastAsia="lt-LT"/>
              </w:rPr>
              <w:t>13.</w:t>
            </w:r>
          </w:p>
        </w:tc>
        <w:tc>
          <w:tcPr>
            <w:tcW w:w="1080" w:type="pct"/>
            <w:tcBorders>
              <w:top w:val="single" w:sz="4" w:space="0" w:color="auto"/>
              <w:left w:val="nil"/>
              <w:bottom w:val="single" w:sz="4" w:space="0" w:color="auto"/>
              <w:right w:val="single" w:sz="4" w:space="0" w:color="auto"/>
            </w:tcBorders>
          </w:tcPr>
          <w:p w14:paraId="6B78A504" w14:textId="77777777" w:rsidR="002F35E3" w:rsidRPr="005D3CA2" w:rsidRDefault="002F35E3" w:rsidP="002F35E3">
            <w:pPr>
              <w:rPr>
                <w:rFonts w:ascii="Times New Roman" w:hAnsi="Times New Roman" w:cs="Times New Roman"/>
                <w:b/>
                <w:sz w:val="22"/>
                <w:szCs w:val="22"/>
                <w:lang w:val="lt-LT" w:eastAsia="lt-LT"/>
              </w:rPr>
            </w:pPr>
            <w:r w:rsidRPr="005D3CA2">
              <w:rPr>
                <w:rFonts w:ascii="Times New Roman" w:hAnsi="Times New Roman" w:cs="Times New Roman"/>
                <w:b/>
                <w:sz w:val="22"/>
                <w:szCs w:val="22"/>
                <w:lang w:val="lt-LT" w:eastAsia="lt-LT"/>
              </w:rPr>
              <w:t>Priedai</w:t>
            </w:r>
          </w:p>
        </w:tc>
        <w:tc>
          <w:tcPr>
            <w:tcW w:w="2006" w:type="pct"/>
            <w:tcBorders>
              <w:top w:val="single" w:sz="4" w:space="0" w:color="auto"/>
              <w:left w:val="nil"/>
              <w:bottom w:val="single" w:sz="4" w:space="0" w:color="auto"/>
              <w:right w:val="single" w:sz="4" w:space="0" w:color="auto"/>
            </w:tcBorders>
          </w:tcPr>
          <w:p w14:paraId="0E5F8749" w14:textId="22D366E2" w:rsidR="002F35E3" w:rsidRPr="005D3CA2" w:rsidRDefault="002F35E3" w:rsidP="002F35E3">
            <w:pPr>
              <w:jc w:val="both"/>
              <w:rPr>
                <w:rFonts w:ascii="Times New Roman" w:hAnsi="Times New Roman" w:cs="Times New Roman"/>
                <w:sz w:val="22"/>
                <w:szCs w:val="22"/>
                <w:lang w:val="lt-LT"/>
              </w:rPr>
            </w:pPr>
            <w:proofErr w:type="spellStart"/>
            <w:r w:rsidRPr="005D3CA2">
              <w:rPr>
                <w:rFonts w:ascii="Times New Roman" w:hAnsi="Times New Roman" w:cs="Times New Roman"/>
                <w:sz w:val="22"/>
                <w:szCs w:val="22"/>
                <w:lang w:val="lt-LT"/>
              </w:rPr>
              <w:t>Optomechaniniai</w:t>
            </w:r>
            <w:proofErr w:type="spellEnd"/>
            <w:r w:rsidRPr="005D3CA2">
              <w:rPr>
                <w:rFonts w:ascii="Times New Roman" w:hAnsi="Times New Roman" w:cs="Times New Roman"/>
                <w:sz w:val="22"/>
                <w:szCs w:val="22"/>
                <w:lang w:val="lt-LT"/>
              </w:rPr>
              <w:t xml:space="preserve"> traktai privalo būti pateikti su jų prijungimui reikalingais varžtais, sriegi</w:t>
            </w:r>
            <w:r>
              <w:rPr>
                <w:rFonts w:ascii="Times New Roman" w:hAnsi="Times New Roman" w:cs="Times New Roman"/>
                <w:sz w:val="22"/>
                <w:szCs w:val="22"/>
                <w:lang w:val="lt-LT"/>
              </w:rPr>
              <w:t>ų</w:t>
            </w:r>
            <w:r w:rsidRPr="005D3CA2">
              <w:rPr>
                <w:rFonts w:ascii="Times New Roman" w:hAnsi="Times New Roman" w:cs="Times New Roman"/>
                <w:sz w:val="22"/>
                <w:szCs w:val="22"/>
                <w:lang w:val="lt-LT"/>
              </w:rPr>
              <w:t xml:space="preserve"> adapteriais, elektrinėmis jungtimis reikalingoms sistemos integravimui.</w:t>
            </w:r>
          </w:p>
        </w:tc>
        <w:tc>
          <w:tcPr>
            <w:tcW w:w="1608" w:type="pct"/>
            <w:tcBorders>
              <w:top w:val="single" w:sz="4" w:space="0" w:color="auto"/>
              <w:left w:val="nil"/>
              <w:bottom w:val="single" w:sz="4" w:space="0" w:color="auto"/>
              <w:right w:val="single" w:sz="4" w:space="0" w:color="auto"/>
            </w:tcBorders>
          </w:tcPr>
          <w:p w14:paraId="57D16F46" w14:textId="77777777" w:rsidR="002F35E3" w:rsidRDefault="002F35E3" w:rsidP="002F35E3">
            <w:pPr>
              <w:jc w:val="both"/>
              <w:rPr>
                <w:rFonts w:ascii="Times New Roman" w:hAnsi="Times New Roman" w:cs="Times New Roman"/>
                <w:i/>
                <w:color w:val="000000"/>
                <w:sz w:val="22"/>
                <w:szCs w:val="22"/>
              </w:rPr>
            </w:pPr>
            <w:proofErr w:type="spellStart"/>
            <w:r w:rsidRPr="002D1394">
              <w:rPr>
                <w:rFonts w:ascii="Times New Roman" w:hAnsi="Times New Roman" w:cs="Times New Roman"/>
                <w:b/>
                <w:bCs/>
                <w:iCs/>
                <w:color w:val="000000"/>
                <w:sz w:val="22"/>
                <w:szCs w:val="22"/>
              </w:rPr>
              <w:t>Siūlomas</w:t>
            </w:r>
            <w:proofErr w:type="spellEnd"/>
            <w:r w:rsidRPr="002D1394">
              <w:rPr>
                <w:rFonts w:ascii="Times New Roman" w:hAnsi="Times New Roman" w:cs="Times New Roman"/>
                <w:b/>
                <w:bCs/>
                <w:iCs/>
                <w:color w:val="000000"/>
                <w:sz w:val="22"/>
                <w:szCs w:val="22"/>
              </w:rPr>
              <w:t xml:space="preserve"> </w:t>
            </w:r>
            <w:proofErr w:type="spellStart"/>
            <w:r w:rsidRPr="002D1394">
              <w:rPr>
                <w:rFonts w:ascii="Times New Roman" w:hAnsi="Times New Roman" w:cs="Times New Roman"/>
                <w:b/>
                <w:bCs/>
                <w:iCs/>
                <w:color w:val="000000"/>
                <w:sz w:val="22"/>
                <w:szCs w:val="22"/>
              </w:rPr>
              <w:t>parametras</w:t>
            </w:r>
            <w:proofErr w:type="spellEnd"/>
            <w:r w:rsidRPr="002D1394">
              <w:rPr>
                <w:rFonts w:ascii="Times New Roman" w:hAnsi="Times New Roman" w:cs="Times New Roman"/>
                <w:b/>
                <w:bCs/>
                <w:iCs/>
                <w:color w:val="000000"/>
                <w:sz w:val="22"/>
                <w:szCs w:val="22"/>
              </w:rPr>
              <w:t xml:space="preserve"> / </w:t>
            </w:r>
            <w:proofErr w:type="spellStart"/>
            <w:r w:rsidRPr="002D1394">
              <w:rPr>
                <w:rFonts w:ascii="Times New Roman" w:hAnsi="Times New Roman" w:cs="Times New Roman"/>
                <w:b/>
                <w:bCs/>
                <w:iCs/>
                <w:color w:val="000000"/>
                <w:sz w:val="22"/>
                <w:szCs w:val="22"/>
              </w:rPr>
              <w:t>reikšmė</w:t>
            </w:r>
            <w:proofErr w:type="spellEnd"/>
            <w:r w:rsidRPr="002D1394">
              <w:rPr>
                <w:rFonts w:ascii="Times New Roman" w:hAnsi="Times New Roman" w:cs="Times New Roman"/>
                <w:i/>
                <w:color w:val="000000"/>
                <w:sz w:val="22"/>
                <w:szCs w:val="22"/>
              </w:rPr>
              <w:t xml:space="preserve"> </w:t>
            </w:r>
            <w:r w:rsidRPr="002D1394">
              <w:rPr>
                <w:rFonts w:ascii="Times New Roman" w:hAnsi="Times New Roman" w:cs="Times New Roman"/>
                <w:iCs/>
                <w:color w:val="000000"/>
                <w:sz w:val="22"/>
                <w:szCs w:val="22"/>
              </w:rPr>
              <w:t>(</w:t>
            </w:r>
            <w:proofErr w:type="spellStart"/>
            <w:r w:rsidRPr="002D1394">
              <w:rPr>
                <w:rFonts w:ascii="Times New Roman" w:hAnsi="Times New Roman" w:cs="Times New Roman"/>
                <w:iCs/>
                <w:color w:val="000000"/>
                <w:sz w:val="22"/>
                <w:szCs w:val="22"/>
              </w:rPr>
              <w:t>nereikalingą</w:t>
            </w:r>
            <w:proofErr w:type="spellEnd"/>
            <w:r w:rsidRPr="002D1394">
              <w:rPr>
                <w:rFonts w:ascii="Times New Roman" w:hAnsi="Times New Roman" w:cs="Times New Roman"/>
                <w:iCs/>
                <w:color w:val="000000"/>
                <w:sz w:val="22"/>
                <w:szCs w:val="22"/>
              </w:rPr>
              <w:t xml:space="preserve"> </w:t>
            </w:r>
            <w:proofErr w:type="spellStart"/>
            <w:r w:rsidRPr="002D1394">
              <w:rPr>
                <w:rFonts w:ascii="Times New Roman" w:hAnsi="Times New Roman" w:cs="Times New Roman"/>
                <w:iCs/>
                <w:color w:val="000000"/>
                <w:sz w:val="22"/>
                <w:szCs w:val="22"/>
              </w:rPr>
              <w:t>ištrinti</w:t>
            </w:r>
            <w:proofErr w:type="spellEnd"/>
            <w:r w:rsidRPr="002D1394">
              <w:rPr>
                <w:rFonts w:ascii="Times New Roman" w:hAnsi="Times New Roman" w:cs="Times New Roman"/>
                <w:iCs/>
                <w:color w:val="000000"/>
                <w:sz w:val="22"/>
                <w:szCs w:val="22"/>
              </w:rPr>
              <w:t>)</w:t>
            </w:r>
            <w:r w:rsidRPr="002D1394">
              <w:rPr>
                <w:rFonts w:ascii="Times New Roman" w:hAnsi="Times New Roman" w:cs="Times New Roman"/>
                <w:i/>
                <w:color w:val="000000"/>
                <w:sz w:val="22"/>
                <w:szCs w:val="22"/>
              </w:rPr>
              <w:t xml:space="preserve"> </w:t>
            </w:r>
            <w:proofErr w:type="spellStart"/>
            <w:r w:rsidRPr="002D1394">
              <w:rPr>
                <w:rFonts w:ascii="Times New Roman" w:hAnsi="Times New Roman" w:cs="Times New Roman"/>
                <w:i/>
                <w:color w:val="000000"/>
                <w:sz w:val="22"/>
                <w:szCs w:val="22"/>
                <w:u w:val="single"/>
              </w:rPr>
              <w:t>atitinka</w:t>
            </w:r>
            <w:proofErr w:type="spellEnd"/>
            <w:r w:rsidRPr="002D1394">
              <w:rPr>
                <w:rFonts w:ascii="Times New Roman" w:hAnsi="Times New Roman" w:cs="Times New Roman"/>
                <w:i/>
                <w:color w:val="000000"/>
                <w:sz w:val="22"/>
                <w:szCs w:val="22"/>
                <w:u w:val="single"/>
              </w:rPr>
              <w:t xml:space="preserve">/ </w:t>
            </w:r>
            <w:proofErr w:type="spellStart"/>
            <w:r w:rsidRPr="002D1394">
              <w:rPr>
                <w:rFonts w:ascii="Times New Roman" w:hAnsi="Times New Roman" w:cs="Times New Roman"/>
                <w:i/>
                <w:color w:val="000000"/>
                <w:sz w:val="22"/>
                <w:szCs w:val="22"/>
                <w:u w:val="single"/>
              </w:rPr>
              <w:t>neatitinka</w:t>
            </w:r>
            <w:proofErr w:type="spellEnd"/>
            <w:r w:rsidRPr="002D1394">
              <w:rPr>
                <w:rFonts w:ascii="Times New Roman" w:hAnsi="Times New Roman" w:cs="Times New Roman"/>
                <w:i/>
                <w:color w:val="000000"/>
                <w:sz w:val="22"/>
                <w:szCs w:val="22"/>
              </w:rPr>
              <w:t>.</w:t>
            </w:r>
          </w:p>
          <w:p w14:paraId="18A6A9F9" w14:textId="77777777" w:rsidR="002F35E3" w:rsidRPr="002D1394" w:rsidRDefault="002F35E3" w:rsidP="002F35E3">
            <w:pPr>
              <w:jc w:val="both"/>
              <w:rPr>
                <w:rFonts w:ascii="Times New Roman" w:hAnsi="Times New Roman" w:cs="Times New Roman"/>
                <w:i/>
                <w:iCs/>
                <w:sz w:val="22"/>
                <w:szCs w:val="22"/>
              </w:rPr>
            </w:pPr>
          </w:p>
          <w:p w14:paraId="01D5C6AD" w14:textId="4CD36B41" w:rsidR="002F35E3" w:rsidRPr="005D3CA2" w:rsidRDefault="002F35E3" w:rsidP="002F35E3">
            <w:pPr>
              <w:jc w:val="both"/>
              <w:rPr>
                <w:rFonts w:ascii="Times New Roman" w:hAnsi="Times New Roman" w:cs="Times New Roman"/>
                <w:sz w:val="22"/>
                <w:szCs w:val="22"/>
                <w:highlight w:val="yellow"/>
                <w:lang w:val="lt-LT"/>
              </w:rPr>
            </w:pPr>
            <w:proofErr w:type="spellStart"/>
            <w:r w:rsidRPr="002D1394">
              <w:rPr>
                <w:rFonts w:ascii="Times New Roman" w:hAnsi="Times New Roman" w:cs="Times New Roman"/>
                <w:i/>
                <w:iCs/>
                <w:sz w:val="22"/>
                <w:szCs w:val="22"/>
              </w:rPr>
              <w:t>Pateikto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dokumento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pavadinimas</w:t>
            </w:r>
            <w:proofErr w:type="spellEnd"/>
            <w:r w:rsidRPr="002D1394">
              <w:rPr>
                <w:rFonts w:ascii="Times New Roman" w:hAnsi="Times New Roman" w:cs="Times New Roman"/>
                <w:i/>
                <w:iCs/>
                <w:sz w:val="22"/>
                <w:szCs w:val="22"/>
              </w:rPr>
              <w:t xml:space="preserve"> ________ </w:t>
            </w:r>
            <w:proofErr w:type="spellStart"/>
            <w:r w:rsidRPr="002D1394">
              <w:rPr>
                <w:rFonts w:ascii="Times New Roman" w:hAnsi="Times New Roman" w:cs="Times New Roman"/>
                <w:i/>
                <w:iCs/>
                <w:sz w:val="22"/>
                <w:szCs w:val="22"/>
              </w:rPr>
              <w:t>ir</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psl</w:t>
            </w:r>
            <w:proofErr w:type="spellEnd"/>
            <w:r w:rsidRPr="002D1394">
              <w:rPr>
                <w:rFonts w:ascii="Times New Roman" w:hAnsi="Times New Roman" w:cs="Times New Roman"/>
                <w:i/>
                <w:iCs/>
                <w:sz w:val="22"/>
                <w:szCs w:val="22"/>
              </w:rPr>
              <w:t xml:space="preserve">. Nr. ______ </w:t>
            </w:r>
            <w:proofErr w:type="spellStart"/>
            <w:r w:rsidRPr="002D1394">
              <w:rPr>
                <w:rFonts w:ascii="Times New Roman" w:hAnsi="Times New Roman" w:cs="Times New Roman"/>
                <w:iCs/>
                <w:sz w:val="22"/>
                <w:szCs w:val="22"/>
              </w:rPr>
              <w:t>arba</w:t>
            </w:r>
            <w:proofErr w:type="spellEnd"/>
            <w:r w:rsidRPr="002D1394">
              <w:rPr>
                <w:rFonts w:ascii="Times New Roman" w:hAnsi="Times New Roman" w:cs="Times New Roman"/>
                <w:iCs/>
                <w:sz w:val="22"/>
                <w:szCs w:val="22"/>
              </w:rPr>
              <w:t xml:space="preserve"> </w:t>
            </w:r>
            <w:proofErr w:type="spellStart"/>
            <w:r w:rsidRPr="002D1394">
              <w:rPr>
                <w:rFonts w:ascii="Times New Roman" w:hAnsi="Times New Roman" w:cs="Times New Roman"/>
                <w:iCs/>
                <w:sz w:val="22"/>
                <w:szCs w:val="22"/>
              </w:rPr>
              <w:t>nuoroda</w:t>
            </w:r>
            <w:proofErr w:type="spellEnd"/>
            <w:r w:rsidRPr="002D1394">
              <w:rPr>
                <w:rFonts w:ascii="Times New Roman" w:hAnsi="Times New Roman" w:cs="Times New Roman"/>
                <w:iCs/>
                <w:sz w:val="22"/>
                <w:szCs w:val="22"/>
              </w:rPr>
              <w:t xml:space="preserve"> </w:t>
            </w:r>
            <w:r w:rsidRPr="002D1394">
              <w:rPr>
                <w:rFonts w:ascii="Times New Roman" w:hAnsi="Times New Roman" w:cs="Times New Roman"/>
                <w:i/>
                <w:color w:val="000000"/>
                <w:sz w:val="22"/>
                <w:szCs w:val="22"/>
              </w:rPr>
              <w:t>________.</w:t>
            </w:r>
          </w:p>
        </w:tc>
      </w:tr>
      <w:tr w:rsidR="002F35E3" w:rsidRPr="005D3CA2" w14:paraId="5C62371F"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32F8EB8B" w14:textId="3E746EA8" w:rsidR="002F35E3" w:rsidRPr="005D3CA2" w:rsidRDefault="002F35E3" w:rsidP="00002B53">
            <w:pPr>
              <w:ind w:hanging="115"/>
              <w:rPr>
                <w:rFonts w:ascii="Times New Roman" w:hAnsi="Times New Roman" w:cs="Times New Roman"/>
                <w:b/>
                <w:sz w:val="22"/>
                <w:szCs w:val="22"/>
                <w:lang w:eastAsia="lt-LT"/>
              </w:rPr>
            </w:pPr>
            <w:r w:rsidRPr="005D3CA2">
              <w:rPr>
                <w:rFonts w:ascii="Times New Roman" w:hAnsi="Times New Roman" w:cs="Times New Roman"/>
                <w:b/>
                <w:sz w:val="22"/>
                <w:szCs w:val="22"/>
                <w:lang w:eastAsia="lt-LT"/>
              </w:rPr>
              <w:t>14.</w:t>
            </w:r>
          </w:p>
        </w:tc>
        <w:tc>
          <w:tcPr>
            <w:tcW w:w="1080" w:type="pct"/>
            <w:tcBorders>
              <w:top w:val="single" w:sz="4" w:space="0" w:color="auto"/>
              <w:left w:val="nil"/>
              <w:bottom w:val="single" w:sz="4" w:space="0" w:color="auto"/>
              <w:right w:val="single" w:sz="4" w:space="0" w:color="auto"/>
            </w:tcBorders>
          </w:tcPr>
          <w:p w14:paraId="1270F5A8" w14:textId="574C9CC9" w:rsidR="002F35E3" w:rsidRPr="00AE5956" w:rsidRDefault="002F35E3" w:rsidP="002F35E3">
            <w:pPr>
              <w:rPr>
                <w:rFonts w:ascii="Times New Roman" w:hAnsi="Times New Roman" w:cs="Times New Roman"/>
                <w:b/>
                <w:sz w:val="21"/>
                <w:szCs w:val="21"/>
                <w:lang w:val="lt-LT" w:eastAsia="lt-LT"/>
              </w:rPr>
            </w:pPr>
            <w:r w:rsidRPr="00AE5956">
              <w:rPr>
                <w:rFonts w:ascii="Times New Roman" w:hAnsi="Times New Roman" w:cs="Times New Roman"/>
                <w:b/>
                <w:sz w:val="21"/>
                <w:szCs w:val="21"/>
                <w:lang w:val="lt-LT" w:eastAsia="lt-LT"/>
              </w:rPr>
              <w:t xml:space="preserve">Instaliavimas </w:t>
            </w:r>
            <w:r w:rsidR="0063351D" w:rsidRPr="00AE5956">
              <w:rPr>
                <w:rFonts w:ascii="Times New Roman" w:hAnsi="Times New Roman" w:cs="Times New Roman"/>
                <w:b/>
                <w:sz w:val="21"/>
                <w:szCs w:val="21"/>
                <w:lang w:val="lt-LT" w:eastAsia="lt-LT"/>
              </w:rPr>
              <w:t xml:space="preserve"> veikimo bei valdymo funkcijų pademonstravimas</w:t>
            </w:r>
          </w:p>
        </w:tc>
        <w:tc>
          <w:tcPr>
            <w:tcW w:w="2006" w:type="pct"/>
            <w:tcBorders>
              <w:top w:val="single" w:sz="4" w:space="0" w:color="auto"/>
              <w:left w:val="nil"/>
              <w:bottom w:val="single" w:sz="4" w:space="0" w:color="auto"/>
              <w:right w:val="single" w:sz="4" w:space="0" w:color="auto"/>
            </w:tcBorders>
          </w:tcPr>
          <w:p w14:paraId="128CDD47" w14:textId="21E39F90"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Būtini. Pristačius sistemą ją būtina sumontuoti Pirkėjo patalpose ir atlikti ne </w:t>
            </w:r>
            <w:r w:rsidR="009A66B0" w:rsidRPr="005D3CA2">
              <w:rPr>
                <w:rFonts w:ascii="Times New Roman" w:hAnsi="Times New Roman" w:cs="Times New Roman"/>
                <w:sz w:val="22"/>
                <w:szCs w:val="22"/>
                <w:lang w:val="lt-LT"/>
              </w:rPr>
              <w:t>trumpesn</w:t>
            </w:r>
            <w:r w:rsidR="009A66B0">
              <w:rPr>
                <w:rFonts w:ascii="Times New Roman" w:hAnsi="Times New Roman" w:cs="Times New Roman"/>
                <w:sz w:val="22"/>
                <w:szCs w:val="22"/>
                <w:lang w:val="lt-LT"/>
              </w:rPr>
              <w:t>į</w:t>
            </w:r>
            <w:r w:rsidR="009A66B0" w:rsidRPr="005D3CA2">
              <w:rPr>
                <w:rFonts w:ascii="Times New Roman" w:hAnsi="Times New Roman" w:cs="Times New Roman"/>
                <w:sz w:val="22"/>
                <w:szCs w:val="22"/>
                <w:lang w:val="lt-LT"/>
              </w:rPr>
              <w:t xml:space="preserve"> </w:t>
            </w:r>
            <w:r w:rsidRPr="005D3CA2">
              <w:rPr>
                <w:rFonts w:ascii="Times New Roman" w:hAnsi="Times New Roman" w:cs="Times New Roman"/>
                <w:sz w:val="22"/>
                <w:szCs w:val="22"/>
                <w:lang w:val="lt-LT"/>
              </w:rPr>
              <w:t xml:space="preserve">nei </w:t>
            </w:r>
            <w:r w:rsidR="003F4270">
              <w:rPr>
                <w:rFonts w:ascii="Times New Roman" w:hAnsi="Times New Roman" w:cs="Times New Roman"/>
                <w:sz w:val="22"/>
                <w:szCs w:val="22"/>
                <w:lang w:val="lt-LT"/>
              </w:rPr>
              <w:t xml:space="preserve">4 </w:t>
            </w:r>
            <w:r w:rsidR="00ED2FFF">
              <w:rPr>
                <w:rFonts w:ascii="Times New Roman" w:hAnsi="Times New Roman" w:cs="Times New Roman"/>
                <w:sz w:val="22"/>
                <w:szCs w:val="22"/>
                <w:lang w:val="lt-LT"/>
              </w:rPr>
              <w:t xml:space="preserve">(keturių) </w:t>
            </w:r>
            <w:r w:rsidR="003F4270">
              <w:rPr>
                <w:rFonts w:ascii="Times New Roman" w:hAnsi="Times New Roman" w:cs="Times New Roman"/>
                <w:sz w:val="22"/>
                <w:szCs w:val="22"/>
                <w:lang w:val="lt-LT"/>
              </w:rPr>
              <w:t xml:space="preserve">valandų </w:t>
            </w:r>
            <w:r w:rsidRPr="005D3CA2">
              <w:rPr>
                <w:rFonts w:ascii="Times New Roman" w:hAnsi="Times New Roman" w:cs="Times New Roman"/>
                <w:sz w:val="22"/>
                <w:szCs w:val="22"/>
                <w:lang w:val="lt-LT"/>
              </w:rPr>
              <w:t xml:space="preserve"> trukmės </w:t>
            </w:r>
            <w:r w:rsidR="00443272">
              <w:rPr>
                <w:rFonts w:ascii="Times New Roman" w:hAnsi="Times New Roman" w:cs="Times New Roman"/>
                <w:sz w:val="22"/>
                <w:szCs w:val="22"/>
                <w:lang w:val="lt-LT"/>
              </w:rPr>
              <w:t xml:space="preserve">sistemos veikimo bei valdymo </w:t>
            </w:r>
            <w:r w:rsidR="003C5087">
              <w:rPr>
                <w:rFonts w:ascii="Times New Roman" w:hAnsi="Times New Roman" w:cs="Times New Roman"/>
                <w:sz w:val="22"/>
                <w:szCs w:val="22"/>
                <w:lang w:val="lt-LT"/>
              </w:rPr>
              <w:t>f</w:t>
            </w:r>
            <w:r w:rsidR="00443272">
              <w:rPr>
                <w:rFonts w:ascii="Times New Roman" w:hAnsi="Times New Roman" w:cs="Times New Roman"/>
                <w:sz w:val="22"/>
                <w:szCs w:val="22"/>
                <w:lang w:val="lt-LT"/>
              </w:rPr>
              <w:t>unkcijų pademonstravimą</w:t>
            </w:r>
            <w:r w:rsidR="008C01AB">
              <w:rPr>
                <w:rFonts w:ascii="Times New Roman" w:hAnsi="Times New Roman" w:cs="Times New Roman"/>
                <w:sz w:val="22"/>
                <w:szCs w:val="22"/>
                <w:lang w:val="lt-LT"/>
              </w:rPr>
              <w:t xml:space="preserve"> </w:t>
            </w:r>
            <w:r w:rsidR="003C5087">
              <w:rPr>
                <w:rFonts w:ascii="Times New Roman" w:hAnsi="Times New Roman" w:cs="Times New Roman"/>
                <w:sz w:val="22"/>
                <w:szCs w:val="22"/>
                <w:lang w:val="lt-LT"/>
              </w:rPr>
              <w:t xml:space="preserve"> įrangos naudotojams</w:t>
            </w:r>
            <w:r w:rsidR="00C16EA5">
              <w:rPr>
                <w:rFonts w:ascii="Times New Roman" w:hAnsi="Times New Roman" w:cs="Times New Roman"/>
                <w:sz w:val="22"/>
                <w:szCs w:val="22"/>
                <w:lang w:val="lt-LT"/>
              </w:rPr>
              <w:t xml:space="preserve"> (</w:t>
            </w:r>
            <w:r w:rsidR="00A300D3">
              <w:rPr>
                <w:rFonts w:ascii="Times New Roman" w:hAnsi="Times New Roman" w:cs="Times New Roman"/>
                <w:sz w:val="22"/>
                <w:szCs w:val="22"/>
                <w:lang w:val="lt-LT"/>
              </w:rPr>
              <w:t>ne mažiau kaip 2 (</w:t>
            </w:r>
            <w:proofErr w:type="spellStart"/>
            <w:r w:rsidR="00A300D3">
              <w:rPr>
                <w:rFonts w:ascii="Times New Roman" w:hAnsi="Times New Roman" w:cs="Times New Roman"/>
                <w:sz w:val="22"/>
                <w:szCs w:val="22"/>
                <w:lang w:val="lt-LT"/>
              </w:rPr>
              <w:t>dviems</w:t>
            </w:r>
            <w:proofErr w:type="spellEnd"/>
            <w:r w:rsidR="00A300D3">
              <w:rPr>
                <w:rFonts w:ascii="Times New Roman" w:hAnsi="Times New Roman" w:cs="Times New Roman"/>
                <w:sz w:val="22"/>
                <w:szCs w:val="22"/>
                <w:lang w:val="lt-LT"/>
              </w:rPr>
              <w:t>)</w:t>
            </w:r>
            <w:r w:rsidR="00EF22A8">
              <w:rPr>
                <w:rFonts w:ascii="Times New Roman" w:hAnsi="Times New Roman" w:cs="Times New Roman"/>
                <w:sz w:val="22"/>
                <w:szCs w:val="22"/>
                <w:lang w:val="lt-LT"/>
              </w:rPr>
              <w:t xml:space="preserve">, tačiau </w:t>
            </w:r>
            <w:r w:rsidR="00ED2FFF">
              <w:rPr>
                <w:rFonts w:ascii="Times New Roman" w:hAnsi="Times New Roman" w:cs="Times New Roman"/>
                <w:sz w:val="22"/>
                <w:szCs w:val="22"/>
                <w:lang w:val="lt-LT"/>
              </w:rPr>
              <w:t xml:space="preserve">ne daugiau kaip </w:t>
            </w:r>
            <w:r w:rsidR="00A300D3">
              <w:rPr>
                <w:rFonts w:ascii="Times New Roman" w:hAnsi="Times New Roman" w:cs="Times New Roman"/>
                <w:sz w:val="22"/>
                <w:szCs w:val="22"/>
                <w:lang w:val="lt-LT"/>
              </w:rPr>
              <w:t>5 (penkiems) įrangos naudotojams)</w:t>
            </w:r>
            <w:r w:rsidR="003C5087">
              <w:rPr>
                <w:rFonts w:ascii="Times New Roman" w:hAnsi="Times New Roman" w:cs="Times New Roman"/>
                <w:sz w:val="22"/>
                <w:szCs w:val="22"/>
                <w:lang w:val="lt-LT"/>
              </w:rPr>
              <w:t xml:space="preserve">. </w:t>
            </w:r>
            <w:r w:rsidR="00443272">
              <w:rPr>
                <w:rFonts w:ascii="Times New Roman" w:hAnsi="Times New Roman" w:cs="Times New Roman"/>
                <w:sz w:val="22"/>
                <w:szCs w:val="22"/>
                <w:lang w:val="lt-LT"/>
              </w:rPr>
              <w:t xml:space="preserve"> </w:t>
            </w:r>
          </w:p>
        </w:tc>
        <w:tc>
          <w:tcPr>
            <w:tcW w:w="1608" w:type="pct"/>
            <w:tcBorders>
              <w:top w:val="single" w:sz="4" w:space="0" w:color="auto"/>
              <w:left w:val="nil"/>
              <w:bottom w:val="single" w:sz="4" w:space="0" w:color="auto"/>
              <w:right w:val="single" w:sz="4" w:space="0" w:color="auto"/>
            </w:tcBorders>
          </w:tcPr>
          <w:p w14:paraId="65C6867C" w14:textId="77777777" w:rsidR="002F35E3" w:rsidRDefault="002F35E3" w:rsidP="002F35E3">
            <w:pPr>
              <w:jc w:val="both"/>
              <w:rPr>
                <w:rFonts w:ascii="Times New Roman" w:hAnsi="Times New Roman" w:cs="Times New Roman"/>
                <w:i/>
                <w:color w:val="000000"/>
                <w:sz w:val="22"/>
                <w:szCs w:val="22"/>
              </w:rPr>
            </w:pPr>
            <w:proofErr w:type="spellStart"/>
            <w:r w:rsidRPr="002D1394">
              <w:rPr>
                <w:rFonts w:ascii="Times New Roman" w:hAnsi="Times New Roman" w:cs="Times New Roman"/>
                <w:b/>
                <w:bCs/>
                <w:iCs/>
                <w:color w:val="000000"/>
                <w:sz w:val="22"/>
                <w:szCs w:val="22"/>
              </w:rPr>
              <w:t>Siūlomas</w:t>
            </w:r>
            <w:proofErr w:type="spellEnd"/>
            <w:r w:rsidRPr="002D1394">
              <w:rPr>
                <w:rFonts w:ascii="Times New Roman" w:hAnsi="Times New Roman" w:cs="Times New Roman"/>
                <w:b/>
                <w:bCs/>
                <w:iCs/>
                <w:color w:val="000000"/>
                <w:sz w:val="22"/>
                <w:szCs w:val="22"/>
              </w:rPr>
              <w:t xml:space="preserve"> </w:t>
            </w:r>
            <w:proofErr w:type="spellStart"/>
            <w:r w:rsidRPr="002D1394">
              <w:rPr>
                <w:rFonts w:ascii="Times New Roman" w:hAnsi="Times New Roman" w:cs="Times New Roman"/>
                <w:b/>
                <w:bCs/>
                <w:iCs/>
                <w:color w:val="000000"/>
                <w:sz w:val="22"/>
                <w:szCs w:val="22"/>
              </w:rPr>
              <w:t>parametras</w:t>
            </w:r>
            <w:proofErr w:type="spellEnd"/>
            <w:r w:rsidRPr="002D1394">
              <w:rPr>
                <w:rFonts w:ascii="Times New Roman" w:hAnsi="Times New Roman" w:cs="Times New Roman"/>
                <w:b/>
                <w:bCs/>
                <w:iCs/>
                <w:color w:val="000000"/>
                <w:sz w:val="22"/>
                <w:szCs w:val="22"/>
              </w:rPr>
              <w:t xml:space="preserve"> / </w:t>
            </w:r>
            <w:proofErr w:type="spellStart"/>
            <w:r w:rsidRPr="002D1394">
              <w:rPr>
                <w:rFonts w:ascii="Times New Roman" w:hAnsi="Times New Roman" w:cs="Times New Roman"/>
                <w:b/>
                <w:bCs/>
                <w:iCs/>
                <w:color w:val="000000"/>
                <w:sz w:val="22"/>
                <w:szCs w:val="22"/>
              </w:rPr>
              <w:t>reikšmė</w:t>
            </w:r>
            <w:proofErr w:type="spellEnd"/>
            <w:r w:rsidRPr="002D1394">
              <w:rPr>
                <w:rFonts w:ascii="Times New Roman" w:hAnsi="Times New Roman" w:cs="Times New Roman"/>
                <w:i/>
                <w:color w:val="000000"/>
                <w:sz w:val="22"/>
                <w:szCs w:val="22"/>
              </w:rPr>
              <w:t xml:space="preserve"> </w:t>
            </w:r>
            <w:r w:rsidRPr="002D1394">
              <w:rPr>
                <w:rFonts w:ascii="Times New Roman" w:hAnsi="Times New Roman" w:cs="Times New Roman"/>
                <w:iCs/>
                <w:color w:val="000000"/>
                <w:sz w:val="22"/>
                <w:szCs w:val="22"/>
              </w:rPr>
              <w:t>(</w:t>
            </w:r>
            <w:proofErr w:type="spellStart"/>
            <w:r w:rsidRPr="002D1394">
              <w:rPr>
                <w:rFonts w:ascii="Times New Roman" w:hAnsi="Times New Roman" w:cs="Times New Roman"/>
                <w:iCs/>
                <w:color w:val="000000"/>
                <w:sz w:val="22"/>
                <w:szCs w:val="22"/>
              </w:rPr>
              <w:t>nereikalingą</w:t>
            </w:r>
            <w:proofErr w:type="spellEnd"/>
            <w:r w:rsidRPr="002D1394">
              <w:rPr>
                <w:rFonts w:ascii="Times New Roman" w:hAnsi="Times New Roman" w:cs="Times New Roman"/>
                <w:iCs/>
                <w:color w:val="000000"/>
                <w:sz w:val="22"/>
                <w:szCs w:val="22"/>
              </w:rPr>
              <w:t xml:space="preserve"> </w:t>
            </w:r>
            <w:proofErr w:type="spellStart"/>
            <w:r w:rsidRPr="002D1394">
              <w:rPr>
                <w:rFonts w:ascii="Times New Roman" w:hAnsi="Times New Roman" w:cs="Times New Roman"/>
                <w:iCs/>
                <w:color w:val="000000"/>
                <w:sz w:val="22"/>
                <w:szCs w:val="22"/>
              </w:rPr>
              <w:t>ištrinti</w:t>
            </w:r>
            <w:proofErr w:type="spellEnd"/>
            <w:r w:rsidRPr="002D1394">
              <w:rPr>
                <w:rFonts w:ascii="Times New Roman" w:hAnsi="Times New Roman" w:cs="Times New Roman"/>
                <w:iCs/>
                <w:color w:val="000000"/>
                <w:sz w:val="22"/>
                <w:szCs w:val="22"/>
              </w:rPr>
              <w:t>)</w:t>
            </w:r>
            <w:r w:rsidRPr="002D1394">
              <w:rPr>
                <w:rFonts w:ascii="Times New Roman" w:hAnsi="Times New Roman" w:cs="Times New Roman"/>
                <w:i/>
                <w:color w:val="000000"/>
                <w:sz w:val="22"/>
                <w:szCs w:val="22"/>
              </w:rPr>
              <w:t xml:space="preserve"> </w:t>
            </w:r>
            <w:proofErr w:type="spellStart"/>
            <w:r w:rsidRPr="002D1394">
              <w:rPr>
                <w:rFonts w:ascii="Times New Roman" w:hAnsi="Times New Roman" w:cs="Times New Roman"/>
                <w:i/>
                <w:color w:val="000000"/>
                <w:sz w:val="22"/>
                <w:szCs w:val="22"/>
                <w:u w:val="single"/>
              </w:rPr>
              <w:t>atitinka</w:t>
            </w:r>
            <w:proofErr w:type="spellEnd"/>
            <w:r w:rsidRPr="002D1394">
              <w:rPr>
                <w:rFonts w:ascii="Times New Roman" w:hAnsi="Times New Roman" w:cs="Times New Roman"/>
                <w:i/>
                <w:color w:val="000000"/>
                <w:sz w:val="22"/>
                <w:szCs w:val="22"/>
                <w:u w:val="single"/>
              </w:rPr>
              <w:t xml:space="preserve">/ </w:t>
            </w:r>
            <w:proofErr w:type="spellStart"/>
            <w:r w:rsidRPr="002D1394">
              <w:rPr>
                <w:rFonts w:ascii="Times New Roman" w:hAnsi="Times New Roman" w:cs="Times New Roman"/>
                <w:i/>
                <w:color w:val="000000"/>
                <w:sz w:val="22"/>
                <w:szCs w:val="22"/>
                <w:u w:val="single"/>
              </w:rPr>
              <w:t>neatitinka</w:t>
            </w:r>
            <w:proofErr w:type="spellEnd"/>
            <w:r w:rsidRPr="002D1394">
              <w:rPr>
                <w:rFonts w:ascii="Times New Roman" w:hAnsi="Times New Roman" w:cs="Times New Roman"/>
                <w:i/>
                <w:color w:val="000000"/>
                <w:sz w:val="22"/>
                <w:szCs w:val="22"/>
              </w:rPr>
              <w:t>.</w:t>
            </w:r>
          </w:p>
          <w:p w14:paraId="0C223624" w14:textId="77777777" w:rsidR="002F35E3" w:rsidRPr="002D1394" w:rsidRDefault="002F35E3" w:rsidP="002F35E3">
            <w:pPr>
              <w:jc w:val="both"/>
              <w:rPr>
                <w:rFonts w:ascii="Times New Roman" w:hAnsi="Times New Roman" w:cs="Times New Roman"/>
                <w:i/>
                <w:iCs/>
                <w:sz w:val="22"/>
                <w:szCs w:val="22"/>
              </w:rPr>
            </w:pPr>
          </w:p>
          <w:p w14:paraId="4111A135" w14:textId="1783B68F" w:rsidR="002F35E3" w:rsidRPr="005D3CA2" w:rsidRDefault="002F35E3" w:rsidP="002F35E3">
            <w:pPr>
              <w:rPr>
                <w:rFonts w:ascii="Times New Roman" w:hAnsi="Times New Roman" w:cs="Times New Roman"/>
                <w:sz w:val="22"/>
                <w:szCs w:val="22"/>
                <w:highlight w:val="yellow"/>
                <w:lang w:val="lt-LT"/>
              </w:rPr>
            </w:pPr>
            <w:proofErr w:type="spellStart"/>
            <w:r w:rsidRPr="002D1394">
              <w:rPr>
                <w:rFonts w:ascii="Times New Roman" w:hAnsi="Times New Roman" w:cs="Times New Roman"/>
                <w:i/>
                <w:iCs/>
                <w:sz w:val="22"/>
                <w:szCs w:val="22"/>
              </w:rPr>
              <w:t>Pateikto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dokumento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pavadinimas</w:t>
            </w:r>
            <w:proofErr w:type="spellEnd"/>
            <w:r w:rsidRPr="002D1394">
              <w:rPr>
                <w:rFonts w:ascii="Times New Roman" w:hAnsi="Times New Roman" w:cs="Times New Roman"/>
                <w:i/>
                <w:iCs/>
                <w:sz w:val="22"/>
                <w:szCs w:val="22"/>
              </w:rPr>
              <w:t xml:space="preserve"> ________ </w:t>
            </w:r>
            <w:proofErr w:type="spellStart"/>
            <w:r w:rsidRPr="002D1394">
              <w:rPr>
                <w:rFonts w:ascii="Times New Roman" w:hAnsi="Times New Roman" w:cs="Times New Roman"/>
                <w:i/>
                <w:iCs/>
                <w:sz w:val="22"/>
                <w:szCs w:val="22"/>
              </w:rPr>
              <w:t>ir</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psl</w:t>
            </w:r>
            <w:proofErr w:type="spellEnd"/>
            <w:r w:rsidRPr="002D1394">
              <w:rPr>
                <w:rFonts w:ascii="Times New Roman" w:hAnsi="Times New Roman" w:cs="Times New Roman"/>
                <w:i/>
                <w:iCs/>
                <w:sz w:val="22"/>
                <w:szCs w:val="22"/>
              </w:rPr>
              <w:t xml:space="preserve">. Nr. ______ </w:t>
            </w:r>
            <w:proofErr w:type="spellStart"/>
            <w:r w:rsidRPr="002D1394">
              <w:rPr>
                <w:rFonts w:ascii="Times New Roman" w:hAnsi="Times New Roman" w:cs="Times New Roman"/>
                <w:iCs/>
                <w:sz w:val="22"/>
                <w:szCs w:val="22"/>
              </w:rPr>
              <w:t>arba</w:t>
            </w:r>
            <w:proofErr w:type="spellEnd"/>
            <w:r w:rsidRPr="002D1394">
              <w:rPr>
                <w:rFonts w:ascii="Times New Roman" w:hAnsi="Times New Roman" w:cs="Times New Roman"/>
                <w:iCs/>
                <w:sz w:val="22"/>
                <w:szCs w:val="22"/>
              </w:rPr>
              <w:t xml:space="preserve"> </w:t>
            </w:r>
            <w:proofErr w:type="spellStart"/>
            <w:r w:rsidRPr="002D1394">
              <w:rPr>
                <w:rFonts w:ascii="Times New Roman" w:hAnsi="Times New Roman" w:cs="Times New Roman"/>
                <w:iCs/>
                <w:sz w:val="22"/>
                <w:szCs w:val="22"/>
              </w:rPr>
              <w:t>nuoroda</w:t>
            </w:r>
            <w:proofErr w:type="spellEnd"/>
            <w:r w:rsidRPr="002D1394">
              <w:rPr>
                <w:rFonts w:ascii="Times New Roman" w:hAnsi="Times New Roman" w:cs="Times New Roman"/>
                <w:iCs/>
                <w:sz w:val="22"/>
                <w:szCs w:val="22"/>
              </w:rPr>
              <w:t xml:space="preserve"> </w:t>
            </w:r>
            <w:r w:rsidRPr="002D1394">
              <w:rPr>
                <w:rFonts w:ascii="Times New Roman" w:hAnsi="Times New Roman" w:cs="Times New Roman"/>
                <w:i/>
                <w:color w:val="000000"/>
                <w:sz w:val="22"/>
                <w:szCs w:val="22"/>
              </w:rPr>
              <w:t>________.</w:t>
            </w:r>
          </w:p>
        </w:tc>
      </w:tr>
      <w:tr w:rsidR="002F35E3" w:rsidRPr="005D3CA2" w14:paraId="1E708C9A"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3EE97FB9" w14:textId="3B322F84"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15.</w:t>
            </w:r>
          </w:p>
        </w:tc>
        <w:tc>
          <w:tcPr>
            <w:tcW w:w="1080" w:type="pct"/>
            <w:tcBorders>
              <w:top w:val="single" w:sz="4" w:space="0" w:color="auto"/>
              <w:left w:val="nil"/>
              <w:bottom w:val="single" w:sz="4" w:space="0" w:color="auto"/>
              <w:right w:val="single" w:sz="4" w:space="0" w:color="auto"/>
            </w:tcBorders>
          </w:tcPr>
          <w:p w14:paraId="1ED59F6C" w14:textId="77777777" w:rsidR="002F35E3" w:rsidRPr="005D3CA2" w:rsidRDefault="002F35E3" w:rsidP="002F35E3">
            <w:pPr>
              <w:rPr>
                <w:rFonts w:ascii="Times New Roman" w:hAnsi="Times New Roman" w:cs="Times New Roman"/>
                <w:b/>
                <w:sz w:val="22"/>
                <w:szCs w:val="22"/>
                <w:lang w:val="lt-LT" w:eastAsia="lt-LT"/>
              </w:rPr>
            </w:pPr>
            <w:r w:rsidRPr="005D3CA2">
              <w:rPr>
                <w:rFonts w:ascii="Times New Roman" w:hAnsi="Times New Roman" w:cs="Times New Roman"/>
                <w:b/>
                <w:sz w:val="22"/>
                <w:szCs w:val="22"/>
                <w:lang w:val="lt-LT" w:eastAsia="lt-LT"/>
              </w:rPr>
              <w:t xml:space="preserve">Testavimas </w:t>
            </w:r>
          </w:p>
        </w:tc>
        <w:tc>
          <w:tcPr>
            <w:tcW w:w="2006" w:type="pct"/>
            <w:tcBorders>
              <w:top w:val="single" w:sz="4" w:space="0" w:color="auto"/>
              <w:left w:val="nil"/>
              <w:bottom w:val="single" w:sz="4" w:space="0" w:color="auto"/>
              <w:right w:val="single" w:sz="4" w:space="0" w:color="auto"/>
            </w:tcBorders>
          </w:tcPr>
          <w:p w14:paraId="0451A317" w14:textId="086DE1B2"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 xml:space="preserve">Po </w:t>
            </w:r>
            <w:proofErr w:type="spellStart"/>
            <w:r w:rsidRPr="005D3CA2">
              <w:rPr>
                <w:rFonts w:ascii="Times New Roman" w:hAnsi="Times New Roman" w:cs="Times New Roman"/>
                <w:sz w:val="22"/>
                <w:szCs w:val="22"/>
                <w:lang w:val="lt-LT"/>
              </w:rPr>
              <w:t>optomechaninių</w:t>
            </w:r>
            <w:proofErr w:type="spellEnd"/>
            <w:r w:rsidRPr="005D3CA2">
              <w:rPr>
                <w:rFonts w:ascii="Times New Roman" w:hAnsi="Times New Roman" w:cs="Times New Roman"/>
                <w:sz w:val="22"/>
                <w:szCs w:val="22"/>
                <w:lang w:val="lt-LT"/>
              </w:rPr>
              <w:t xml:space="preserve"> traktų instaliavimo Pirkėjo lazerinėje sistemoje turi būti </w:t>
            </w:r>
            <w:proofErr w:type="spellStart"/>
            <w:r w:rsidR="00D44851">
              <w:rPr>
                <w:rFonts w:ascii="Times New Roman" w:hAnsi="Times New Roman" w:cs="Times New Roman"/>
                <w:sz w:val="22"/>
                <w:szCs w:val="22"/>
                <w:lang w:val="lt-LT"/>
              </w:rPr>
              <w:t>d</w:t>
            </w:r>
            <w:r w:rsidR="0041469F" w:rsidRPr="00954C26">
              <w:rPr>
                <w:rFonts w:ascii="Times New Roman" w:hAnsi="Times New Roman" w:cs="Times New Roman"/>
                <w:sz w:val="22"/>
                <w:szCs w:val="22"/>
                <w:lang w:val="lt-LT"/>
              </w:rPr>
              <w:t>išbandyta</w:t>
            </w:r>
            <w:r w:rsidR="00107D5B" w:rsidRPr="00954C26">
              <w:rPr>
                <w:rFonts w:ascii="Times New Roman" w:hAnsi="Times New Roman" w:cs="Times New Roman"/>
                <w:sz w:val="22"/>
                <w:szCs w:val="22"/>
                <w:lang w:val="lt-LT"/>
              </w:rPr>
              <w:t>s</w:t>
            </w:r>
            <w:proofErr w:type="spellEnd"/>
            <w:r w:rsidRPr="005D3CA2">
              <w:rPr>
                <w:rFonts w:ascii="Times New Roman" w:hAnsi="Times New Roman" w:cs="Times New Roman"/>
                <w:sz w:val="22"/>
                <w:szCs w:val="22"/>
                <w:lang w:val="lt-LT"/>
              </w:rPr>
              <w:t xml:space="preserve"> pilnos sistemos veikimas, </w:t>
            </w:r>
            <w:proofErr w:type="spellStart"/>
            <w:r w:rsidRPr="005D3CA2">
              <w:rPr>
                <w:rFonts w:ascii="Times New Roman" w:hAnsi="Times New Roman" w:cs="Times New Roman"/>
                <w:sz w:val="22"/>
                <w:szCs w:val="22"/>
                <w:lang w:val="lt-LT"/>
              </w:rPr>
              <w:t>t.y</w:t>
            </w:r>
            <w:proofErr w:type="spellEnd"/>
            <w:r w:rsidRPr="005D3CA2">
              <w:rPr>
                <w:rFonts w:ascii="Times New Roman" w:hAnsi="Times New Roman" w:cs="Times New Roman"/>
                <w:sz w:val="22"/>
                <w:szCs w:val="22"/>
                <w:lang w:val="lt-LT"/>
              </w:rPr>
              <w:t xml:space="preserve">. lazerinė </w:t>
            </w:r>
            <w:proofErr w:type="spellStart"/>
            <w:r w:rsidRPr="005D3CA2">
              <w:rPr>
                <w:rFonts w:ascii="Times New Roman" w:hAnsi="Times New Roman" w:cs="Times New Roman"/>
                <w:sz w:val="22"/>
                <w:szCs w:val="22"/>
                <w:lang w:val="lt-LT"/>
              </w:rPr>
              <w:t>abliacija</w:t>
            </w:r>
            <w:proofErr w:type="spellEnd"/>
            <w:r w:rsidRPr="005D3CA2">
              <w:rPr>
                <w:rFonts w:ascii="Times New Roman" w:hAnsi="Times New Roman" w:cs="Times New Roman"/>
                <w:sz w:val="22"/>
                <w:szCs w:val="22"/>
                <w:lang w:val="lt-LT"/>
              </w:rPr>
              <w:t xml:space="preserve"> visomis trimis harmonikomis naudojant </w:t>
            </w:r>
            <w:proofErr w:type="spellStart"/>
            <w:r w:rsidRPr="005D3CA2">
              <w:rPr>
                <w:rFonts w:ascii="Times New Roman" w:hAnsi="Times New Roman" w:cs="Times New Roman"/>
                <w:sz w:val="22"/>
                <w:szCs w:val="22"/>
                <w:lang w:val="lt-LT"/>
              </w:rPr>
              <w:t>galvanometrinį</w:t>
            </w:r>
            <w:proofErr w:type="spellEnd"/>
            <w:r w:rsidRPr="005D3CA2">
              <w:rPr>
                <w:rFonts w:ascii="Times New Roman" w:hAnsi="Times New Roman" w:cs="Times New Roman"/>
                <w:sz w:val="22"/>
                <w:szCs w:val="22"/>
                <w:lang w:val="lt-LT"/>
              </w:rPr>
              <w:t xml:space="preserve"> skaner</w:t>
            </w:r>
            <w:r w:rsidR="00C937BE">
              <w:rPr>
                <w:rFonts w:ascii="Times New Roman" w:hAnsi="Times New Roman" w:cs="Times New Roman"/>
                <w:sz w:val="22"/>
                <w:szCs w:val="22"/>
                <w:lang w:val="lt-LT"/>
              </w:rPr>
              <w:t>į</w:t>
            </w:r>
            <w:r w:rsidRPr="005D3CA2">
              <w:rPr>
                <w:rFonts w:ascii="Times New Roman" w:hAnsi="Times New Roman" w:cs="Times New Roman"/>
                <w:sz w:val="22"/>
                <w:szCs w:val="22"/>
                <w:lang w:val="lt-LT"/>
              </w:rPr>
              <w:t xml:space="preserve"> ir XY motorizuotus </w:t>
            </w:r>
            <w:proofErr w:type="spellStart"/>
            <w:r w:rsidRPr="005D3CA2">
              <w:rPr>
                <w:rFonts w:ascii="Times New Roman" w:hAnsi="Times New Roman" w:cs="Times New Roman"/>
                <w:sz w:val="22"/>
                <w:szCs w:val="22"/>
                <w:lang w:val="lt-LT"/>
              </w:rPr>
              <w:t>transliatorius</w:t>
            </w:r>
            <w:proofErr w:type="spellEnd"/>
            <w:r w:rsidRPr="005D3CA2">
              <w:rPr>
                <w:rFonts w:ascii="Times New Roman" w:hAnsi="Times New Roman" w:cs="Times New Roman"/>
                <w:sz w:val="22"/>
                <w:szCs w:val="22"/>
                <w:lang w:val="lt-LT"/>
              </w:rPr>
              <w:t xml:space="preserve">. Medžiagas testavimui pateikia Pirkėjas. </w:t>
            </w:r>
          </w:p>
        </w:tc>
        <w:tc>
          <w:tcPr>
            <w:tcW w:w="1608" w:type="pct"/>
            <w:tcBorders>
              <w:top w:val="single" w:sz="4" w:space="0" w:color="auto"/>
              <w:left w:val="nil"/>
              <w:bottom w:val="single" w:sz="4" w:space="0" w:color="auto"/>
              <w:right w:val="single" w:sz="4" w:space="0" w:color="auto"/>
            </w:tcBorders>
            <w:vAlign w:val="center"/>
          </w:tcPr>
          <w:p w14:paraId="32FF3742" w14:textId="77777777" w:rsidR="002F35E3" w:rsidRDefault="002F35E3" w:rsidP="002F35E3">
            <w:pPr>
              <w:jc w:val="both"/>
              <w:rPr>
                <w:rFonts w:ascii="Times New Roman" w:hAnsi="Times New Roman" w:cs="Times New Roman"/>
                <w:i/>
                <w:color w:val="000000"/>
                <w:sz w:val="22"/>
                <w:szCs w:val="22"/>
              </w:rPr>
            </w:pPr>
            <w:proofErr w:type="spellStart"/>
            <w:r w:rsidRPr="002D1394">
              <w:rPr>
                <w:rFonts w:ascii="Times New Roman" w:hAnsi="Times New Roman" w:cs="Times New Roman"/>
                <w:b/>
                <w:bCs/>
                <w:iCs/>
                <w:color w:val="000000"/>
                <w:sz w:val="22"/>
                <w:szCs w:val="22"/>
              </w:rPr>
              <w:t>Siūlomas</w:t>
            </w:r>
            <w:proofErr w:type="spellEnd"/>
            <w:r w:rsidRPr="002D1394">
              <w:rPr>
                <w:rFonts w:ascii="Times New Roman" w:hAnsi="Times New Roman" w:cs="Times New Roman"/>
                <w:b/>
                <w:bCs/>
                <w:iCs/>
                <w:color w:val="000000"/>
                <w:sz w:val="22"/>
                <w:szCs w:val="22"/>
              </w:rPr>
              <w:t xml:space="preserve"> </w:t>
            </w:r>
            <w:proofErr w:type="spellStart"/>
            <w:r w:rsidRPr="002D1394">
              <w:rPr>
                <w:rFonts w:ascii="Times New Roman" w:hAnsi="Times New Roman" w:cs="Times New Roman"/>
                <w:b/>
                <w:bCs/>
                <w:iCs/>
                <w:color w:val="000000"/>
                <w:sz w:val="22"/>
                <w:szCs w:val="22"/>
              </w:rPr>
              <w:t>parametras</w:t>
            </w:r>
            <w:proofErr w:type="spellEnd"/>
            <w:r w:rsidRPr="002D1394">
              <w:rPr>
                <w:rFonts w:ascii="Times New Roman" w:hAnsi="Times New Roman" w:cs="Times New Roman"/>
                <w:b/>
                <w:bCs/>
                <w:iCs/>
                <w:color w:val="000000"/>
                <w:sz w:val="22"/>
                <w:szCs w:val="22"/>
              </w:rPr>
              <w:t xml:space="preserve"> / </w:t>
            </w:r>
            <w:proofErr w:type="spellStart"/>
            <w:r w:rsidRPr="002D1394">
              <w:rPr>
                <w:rFonts w:ascii="Times New Roman" w:hAnsi="Times New Roman" w:cs="Times New Roman"/>
                <w:b/>
                <w:bCs/>
                <w:iCs/>
                <w:color w:val="000000"/>
                <w:sz w:val="22"/>
                <w:szCs w:val="22"/>
              </w:rPr>
              <w:t>reikšmė</w:t>
            </w:r>
            <w:proofErr w:type="spellEnd"/>
            <w:r w:rsidRPr="002D1394">
              <w:rPr>
                <w:rFonts w:ascii="Times New Roman" w:hAnsi="Times New Roman" w:cs="Times New Roman"/>
                <w:i/>
                <w:color w:val="000000"/>
                <w:sz w:val="22"/>
                <w:szCs w:val="22"/>
              </w:rPr>
              <w:t xml:space="preserve"> </w:t>
            </w:r>
            <w:r w:rsidRPr="002D1394">
              <w:rPr>
                <w:rFonts w:ascii="Times New Roman" w:hAnsi="Times New Roman" w:cs="Times New Roman"/>
                <w:iCs/>
                <w:color w:val="000000"/>
                <w:sz w:val="22"/>
                <w:szCs w:val="22"/>
              </w:rPr>
              <w:t>(</w:t>
            </w:r>
            <w:proofErr w:type="spellStart"/>
            <w:r w:rsidRPr="002D1394">
              <w:rPr>
                <w:rFonts w:ascii="Times New Roman" w:hAnsi="Times New Roman" w:cs="Times New Roman"/>
                <w:iCs/>
                <w:color w:val="000000"/>
                <w:sz w:val="22"/>
                <w:szCs w:val="22"/>
              </w:rPr>
              <w:t>nereikalingą</w:t>
            </w:r>
            <w:proofErr w:type="spellEnd"/>
            <w:r w:rsidRPr="002D1394">
              <w:rPr>
                <w:rFonts w:ascii="Times New Roman" w:hAnsi="Times New Roman" w:cs="Times New Roman"/>
                <w:iCs/>
                <w:color w:val="000000"/>
                <w:sz w:val="22"/>
                <w:szCs w:val="22"/>
              </w:rPr>
              <w:t xml:space="preserve"> </w:t>
            </w:r>
            <w:proofErr w:type="spellStart"/>
            <w:r w:rsidRPr="002D1394">
              <w:rPr>
                <w:rFonts w:ascii="Times New Roman" w:hAnsi="Times New Roman" w:cs="Times New Roman"/>
                <w:iCs/>
                <w:color w:val="000000"/>
                <w:sz w:val="22"/>
                <w:szCs w:val="22"/>
              </w:rPr>
              <w:t>ištrinti</w:t>
            </w:r>
            <w:proofErr w:type="spellEnd"/>
            <w:r w:rsidRPr="002D1394">
              <w:rPr>
                <w:rFonts w:ascii="Times New Roman" w:hAnsi="Times New Roman" w:cs="Times New Roman"/>
                <w:iCs/>
                <w:color w:val="000000"/>
                <w:sz w:val="22"/>
                <w:szCs w:val="22"/>
              </w:rPr>
              <w:t>)</w:t>
            </w:r>
            <w:r w:rsidRPr="002D1394">
              <w:rPr>
                <w:rFonts w:ascii="Times New Roman" w:hAnsi="Times New Roman" w:cs="Times New Roman"/>
                <w:i/>
                <w:color w:val="000000"/>
                <w:sz w:val="22"/>
                <w:szCs w:val="22"/>
              </w:rPr>
              <w:t xml:space="preserve"> </w:t>
            </w:r>
            <w:proofErr w:type="spellStart"/>
            <w:r w:rsidRPr="002D1394">
              <w:rPr>
                <w:rFonts w:ascii="Times New Roman" w:hAnsi="Times New Roman" w:cs="Times New Roman"/>
                <w:i/>
                <w:color w:val="000000"/>
                <w:sz w:val="22"/>
                <w:szCs w:val="22"/>
                <w:u w:val="single"/>
              </w:rPr>
              <w:t>atitinka</w:t>
            </w:r>
            <w:proofErr w:type="spellEnd"/>
            <w:r w:rsidRPr="002D1394">
              <w:rPr>
                <w:rFonts w:ascii="Times New Roman" w:hAnsi="Times New Roman" w:cs="Times New Roman"/>
                <w:i/>
                <w:color w:val="000000"/>
                <w:sz w:val="22"/>
                <w:szCs w:val="22"/>
                <w:u w:val="single"/>
              </w:rPr>
              <w:t xml:space="preserve">/ </w:t>
            </w:r>
            <w:proofErr w:type="spellStart"/>
            <w:r w:rsidRPr="002D1394">
              <w:rPr>
                <w:rFonts w:ascii="Times New Roman" w:hAnsi="Times New Roman" w:cs="Times New Roman"/>
                <w:i/>
                <w:color w:val="000000"/>
                <w:sz w:val="22"/>
                <w:szCs w:val="22"/>
                <w:u w:val="single"/>
              </w:rPr>
              <w:t>neatitinka</w:t>
            </w:r>
            <w:proofErr w:type="spellEnd"/>
            <w:r w:rsidRPr="002D1394">
              <w:rPr>
                <w:rFonts w:ascii="Times New Roman" w:hAnsi="Times New Roman" w:cs="Times New Roman"/>
                <w:i/>
                <w:color w:val="000000"/>
                <w:sz w:val="22"/>
                <w:szCs w:val="22"/>
              </w:rPr>
              <w:t>.</w:t>
            </w:r>
          </w:p>
          <w:p w14:paraId="03F7B85F" w14:textId="77777777" w:rsidR="002F35E3" w:rsidRPr="002D1394" w:rsidRDefault="002F35E3" w:rsidP="002F35E3">
            <w:pPr>
              <w:jc w:val="both"/>
              <w:rPr>
                <w:rFonts w:ascii="Times New Roman" w:hAnsi="Times New Roman" w:cs="Times New Roman"/>
                <w:i/>
                <w:iCs/>
                <w:sz w:val="22"/>
                <w:szCs w:val="22"/>
              </w:rPr>
            </w:pPr>
          </w:p>
          <w:p w14:paraId="4AEA6D51" w14:textId="5168BC5F" w:rsidR="002F35E3" w:rsidRPr="005D3CA2" w:rsidRDefault="002F35E3" w:rsidP="002F35E3">
            <w:pPr>
              <w:rPr>
                <w:rFonts w:ascii="Times New Roman" w:hAnsi="Times New Roman" w:cs="Times New Roman"/>
                <w:sz w:val="22"/>
                <w:szCs w:val="22"/>
                <w:highlight w:val="yellow"/>
                <w:lang w:val="lt-LT"/>
              </w:rPr>
            </w:pPr>
            <w:proofErr w:type="spellStart"/>
            <w:r w:rsidRPr="002D1394">
              <w:rPr>
                <w:rFonts w:ascii="Times New Roman" w:hAnsi="Times New Roman" w:cs="Times New Roman"/>
                <w:i/>
                <w:iCs/>
                <w:sz w:val="22"/>
                <w:szCs w:val="22"/>
              </w:rPr>
              <w:t>Pateikto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dokumento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pavadinimas</w:t>
            </w:r>
            <w:proofErr w:type="spellEnd"/>
            <w:r w:rsidRPr="002D1394">
              <w:rPr>
                <w:rFonts w:ascii="Times New Roman" w:hAnsi="Times New Roman" w:cs="Times New Roman"/>
                <w:i/>
                <w:iCs/>
                <w:sz w:val="22"/>
                <w:szCs w:val="22"/>
              </w:rPr>
              <w:t xml:space="preserve"> ________ </w:t>
            </w:r>
            <w:proofErr w:type="spellStart"/>
            <w:r w:rsidRPr="002D1394">
              <w:rPr>
                <w:rFonts w:ascii="Times New Roman" w:hAnsi="Times New Roman" w:cs="Times New Roman"/>
                <w:i/>
                <w:iCs/>
                <w:sz w:val="22"/>
                <w:szCs w:val="22"/>
              </w:rPr>
              <w:t>ir</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psl</w:t>
            </w:r>
            <w:proofErr w:type="spellEnd"/>
            <w:r w:rsidRPr="002D1394">
              <w:rPr>
                <w:rFonts w:ascii="Times New Roman" w:hAnsi="Times New Roman" w:cs="Times New Roman"/>
                <w:i/>
                <w:iCs/>
                <w:sz w:val="22"/>
                <w:szCs w:val="22"/>
              </w:rPr>
              <w:t xml:space="preserve">. Nr. ______ </w:t>
            </w:r>
            <w:proofErr w:type="spellStart"/>
            <w:r w:rsidRPr="002D1394">
              <w:rPr>
                <w:rFonts w:ascii="Times New Roman" w:hAnsi="Times New Roman" w:cs="Times New Roman"/>
                <w:iCs/>
                <w:sz w:val="22"/>
                <w:szCs w:val="22"/>
              </w:rPr>
              <w:t>arba</w:t>
            </w:r>
            <w:proofErr w:type="spellEnd"/>
            <w:r w:rsidRPr="002D1394">
              <w:rPr>
                <w:rFonts w:ascii="Times New Roman" w:hAnsi="Times New Roman" w:cs="Times New Roman"/>
                <w:iCs/>
                <w:sz w:val="22"/>
                <w:szCs w:val="22"/>
              </w:rPr>
              <w:t xml:space="preserve"> </w:t>
            </w:r>
            <w:proofErr w:type="spellStart"/>
            <w:r w:rsidRPr="002D1394">
              <w:rPr>
                <w:rFonts w:ascii="Times New Roman" w:hAnsi="Times New Roman" w:cs="Times New Roman"/>
                <w:iCs/>
                <w:sz w:val="22"/>
                <w:szCs w:val="22"/>
              </w:rPr>
              <w:t>nuoroda</w:t>
            </w:r>
            <w:proofErr w:type="spellEnd"/>
            <w:r w:rsidRPr="002D1394">
              <w:rPr>
                <w:rFonts w:ascii="Times New Roman" w:hAnsi="Times New Roman" w:cs="Times New Roman"/>
                <w:iCs/>
                <w:sz w:val="22"/>
                <w:szCs w:val="22"/>
              </w:rPr>
              <w:t xml:space="preserve"> </w:t>
            </w:r>
            <w:r w:rsidRPr="002D1394">
              <w:rPr>
                <w:rFonts w:ascii="Times New Roman" w:hAnsi="Times New Roman" w:cs="Times New Roman"/>
                <w:i/>
                <w:color w:val="000000"/>
                <w:sz w:val="22"/>
                <w:szCs w:val="22"/>
              </w:rPr>
              <w:t>________.</w:t>
            </w:r>
          </w:p>
        </w:tc>
      </w:tr>
      <w:tr w:rsidR="002F35E3" w:rsidRPr="005D3CA2" w14:paraId="24A14B07"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5ECEB10E" w14:textId="5676FAAB"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16.</w:t>
            </w:r>
          </w:p>
        </w:tc>
        <w:tc>
          <w:tcPr>
            <w:tcW w:w="1080" w:type="pct"/>
            <w:tcBorders>
              <w:top w:val="single" w:sz="4" w:space="0" w:color="auto"/>
              <w:left w:val="nil"/>
              <w:bottom w:val="single" w:sz="4" w:space="0" w:color="auto"/>
              <w:right w:val="single" w:sz="4" w:space="0" w:color="auto"/>
            </w:tcBorders>
          </w:tcPr>
          <w:p w14:paraId="3A6B605F" w14:textId="77777777" w:rsidR="002F35E3" w:rsidRPr="00106A70" w:rsidRDefault="002F35E3" w:rsidP="002F35E3">
            <w:pPr>
              <w:rPr>
                <w:rFonts w:ascii="Times New Roman" w:hAnsi="Times New Roman" w:cs="Times New Roman"/>
                <w:b/>
                <w:sz w:val="22"/>
                <w:szCs w:val="22"/>
                <w:lang w:val="lt-LT" w:eastAsia="lt-LT"/>
              </w:rPr>
            </w:pPr>
            <w:r w:rsidRPr="00106A70">
              <w:rPr>
                <w:rFonts w:ascii="Times New Roman" w:hAnsi="Times New Roman" w:cs="Times New Roman"/>
                <w:b/>
                <w:sz w:val="22"/>
                <w:szCs w:val="22"/>
                <w:lang w:val="lt-LT" w:eastAsia="lt-LT"/>
              </w:rPr>
              <w:t xml:space="preserve">Garantija </w:t>
            </w:r>
          </w:p>
        </w:tc>
        <w:tc>
          <w:tcPr>
            <w:tcW w:w="2006" w:type="pct"/>
            <w:tcBorders>
              <w:top w:val="single" w:sz="4" w:space="0" w:color="auto"/>
              <w:left w:val="nil"/>
              <w:bottom w:val="single" w:sz="4" w:space="0" w:color="auto"/>
              <w:right w:val="single" w:sz="4" w:space="0" w:color="auto"/>
            </w:tcBorders>
          </w:tcPr>
          <w:p w14:paraId="445CE0C5" w14:textId="5D07457F" w:rsidR="002F35E3" w:rsidRPr="00106A70" w:rsidRDefault="00DA5248" w:rsidP="002F35E3">
            <w:pPr>
              <w:jc w:val="both"/>
              <w:rPr>
                <w:rFonts w:ascii="Times New Roman" w:hAnsi="Times New Roman" w:cs="Times New Roman"/>
                <w:sz w:val="22"/>
                <w:szCs w:val="22"/>
                <w:lang w:val="lt-LT"/>
              </w:rPr>
            </w:pPr>
            <w:r w:rsidRPr="00106A70">
              <w:rPr>
                <w:rFonts w:ascii="Times New Roman" w:hAnsi="Times New Roman" w:cs="Times New Roman"/>
                <w:sz w:val="22"/>
                <w:szCs w:val="22"/>
                <w:lang w:val="lt-LT"/>
              </w:rPr>
              <w:t>Nuo Prekių perdavimo</w:t>
            </w:r>
            <w:r w:rsidR="009D2910" w:rsidRPr="00106A70">
              <w:rPr>
                <w:rFonts w:ascii="Times New Roman" w:hAnsi="Times New Roman" w:cs="Times New Roman"/>
                <w:sz w:val="22"/>
                <w:szCs w:val="22"/>
                <w:lang w:val="lt-LT"/>
              </w:rPr>
              <w:t xml:space="preserve">-priėmimo akto pasirašymo dienos </w:t>
            </w:r>
            <w:r w:rsidR="002F35E3" w:rsidRPr="00106A70">
              <w:rPr>
                <w:rFonts w:ascii="Times New Roman" w:hAnsi="Times New Roman" w:cs="Times New Roman"/>
                <w:sz w:val="22"/>
                <w:szCs w:val="22"/>
                <w:lang w:val="lt-LT"/>
              </w:rPr>
              <w:t xml:space="preserve"> ne trumpiau kaip 12 mėn. </w:t>
            </w:r>
          </w:p>
        </w:tc>
        <w:tc>
          <w:tcPr>
            <w:tcW w:w="1608" w:type="pct"/>
            <w:tcBorders>
              <w:top w:val="single" w:sz="4" w:space="0" w:color="auto"/>
              <w:left w:val="nil"/>
              <w:bottom w:val="single" w:sz="4" w:space="0" w:color="auto"/>
              <w:right w:val="single" w:sz="4" w:space="0" w:color="auto"/>
            </w:tcBorders>
          </w:tcPr>
          <w:p w14:paraId="3A0F7AA1" w14:textId="77777777" w:rsidR="002F35E3" w:rsidRDefault="002F35E3" w:rsidP="002F35E3">
            <w:pPr>
              <w:jc w:val="both"/>
              <w:rPr>
                <w:rFonts w:ascii="Times New Roman" w:hAnsi="Times New Roman" w:cs="Times New Roman"/>
                <w:i/>
                <w:color w:val="000000"/>
                <w:sz w:val="22"/>
                <w:szCs w:val="22"/>
              </w:rPr>
            </w:pPr>
            <w:proofErr w:type="spellStart"/>
            <w:r w:rsidRPr="002D1394">
              <w:rPr>
                <w:rFonts w:ascii="Times New Roman" w:hAnsi="Times New Roman" w:cs="Times New Roman"/>
                <w:b/>
                <w:bCs/>
                <w:iCs/>
                <w:color w:val="000000"/>
                <w:sz w:val="22"/>
                <w:szCs w:val="22"/>
              </w:rPr>
              <w:t>Siūlomas</w:t>
            </w:r>
            <w:proofErr w:type="spellEnd"/>
            <w:r w:rsidRPr="002D1394">
              <w:rPr>
                <w:rFonts w:ascii="Times New Roman" w:hAnsi="Times New Roman" w:cs="Times New Roman"/>
                <w:b/>
                <w:bCs/>
                <w:iCs/>
                <w:color w:val="000000"/>
                <w:sz w:val="22"/>
                <w:szCs w:val="22"/>
              </w:rPr>
              <w:t xml:space="preserve"> </w:t>
            </w:r>
            <w:proofErr w:type="spellStart"/>
            <w:r w:rsidRPr="002D1394">
              <w:rPr>
                <w:rFonts w:ascii="Times New Roman" w:hAnsi="Times New Roman" w:cs="Times New Roman"/>
                <w:b/>
                <w:bCs/>
                <w:iCs/>
                <w:color w:val="000000"/>
                <w:sz w:val="22"/>
                <w:szCs w:val="22"/>
              </w:rPr>
              <w:t>parametras</w:t>
            </w:r>
            <w:proofErr w:type="spellEnd"/>
            <w:r w:rsidRPr="002D1394">
              <w:rPr>
                <w:rFonts w:ascii="Times New Roman" w:hAnsi="Times New Roman" w:cs="Times New Roman"/>
                <w:b/>
                <w:bCs/>
                <w:iCs/>
                <w:color w:val="000000"/>
                <w:sz w:val="22"/>
                <w:szCs w:val="22"/>
              </w:rPr>
              <w:t xml:space="preserve"> / </w:t>
            </w:r>
            <w:proofErr w:type="spellStart"/>
            <w:r w:rsidRPr="002D1394">
              <w:rPr>
                <w:rFonts w:ascii="Times New Roman" w:hAnsi="Times New Roman" w:cs="Times New Roman"/>
                <w:b/>
                <w:bCs/>
                <w:iCs/>
                <w:color w:val="000000"/>
                <w:sz w:val="22"/>
                <w:szCs w:val="22"/>
              </w:rPr>
              <w:t>reikšmė</w:t>
            </w:r>
            <w:proofErr w:type="spellEnd"/>
            <w:r w:rsidRPr="002D1394">
              <w:rPr>
                <w:rFonts w:ascii="Times New Roman" w:hAnsi="Times New Roman" w:cs="Times New Roman"/>
                <w:i/>
                <w:color w:val="000000"/>
                <w:sz w:val="22"/>
                <w:szCs w:val="22"/>
              </w:rPr>
              <w:t xml:space="preserve"> </w:t>
            </w:r>
            <w:r w:rsidRPr="002D1394">
              <w:rPr>
                <w:rFonts w:ascii="Times New Roman" w:hAnsi="Times New Roman" w:cs="Times New Roman"/>
                <w:iCs/>
                <w:color w:val="000000"/>
                <w:sz w:val="22"/>
                <w:szCs w:val="22"/>
              </w:rPr>
              <w:t>(</w:t>
            </w:r>
            <w:proofErr w:type="spellStart"/>
            <w:r w:rsidRPr="002D1394">
              <w:rPr>
                <w:rFonts w:ascii="Times New Roman" w:hAnsi="Times New Roman" w:cs="Times New Roman"/>
                <w:iCs/>
                <w:color w:val="000000"/>
                <w:sz w:val="22"/>
                <w:szCs w:val="22"/>
              </w:rPr>
              <w:t>nereikalingą</w:t>
            </w:r>
            <w:proofErr w:type="spellEnd"/>
            <w:r w:rsidRPr="002D1394">
              <w:rPr>
                <w:rFonts w:ascii="Times New Roman" w:hAnsi="Times New Roman" w:cs="Times New Roman"/>
                <w:iCs/>
                <w:color w:val="000000"/>
                <w:sz w:val="22"/>
                <w:szCs w:val="22"/>
              </w:rPr>
              <w:t xml:space="preserve"> </w:t>
            </w:r>
            <w:proofErr w:type="spellStart"/>
            <w:r w:rsidRPr="002D1394">
              <w:rPr>
                <w:rFonts w:ascii="Times New Roman" w:hAnsi="Times New Roman" w:cs="Times New Roman"/>
                <w:iCs/>
                <w:color w:val="000000"/>
                <w:sz w:val="22"/>
                <w:szCs w:val="22"/>
              </w:rPr>
              <w:t>ištrinti</w:t>
            </w:r>
            <w:proofErr w:type="spellEnd"/>
            <w:r w:rsidRPr="002D1394">
              <w:rPr>
                <w:rFonts w:ascii="Times New Roman" w:hAnsi="Times New Roman" w:cs="Times New Roman"/>
                <w:iCs/>
                <w:color w:val="000000"/>
                <w:sz w:val="22"/>
                <w:szCs w:val="22"/>
              </w:rPr>
              <w:t>)</w:t>
            </w:r>
            <w:r w:rsidRPr="002D1394">
              <w:rPr>
                <w:rFonts w:ascii="Times New Roman" w:hAnsi="Times New Roman" w:cs="Times New Roman"/>
                <w:i/>
                <w:color w:val="000000"/>
                <w:sz w:val="22"/>
                <w:szCs w:val="22"/>
              </w:rPr>
              <w:t xml:space="preserve"> </w:t>
            </w:r>
            <w:proofErr w:type="spellStart"/>
            <w:r w:rsidRPr="002D1394">
              <w:rPr>
                <w:rFonts w:ascii="Times New Roman" w:hAnsi="Times New Roman" w:cs="Times New Roman"/>
                <w:i/>
                <w:color w:val="000000"/>
                <w:sz w:val="22"/>
                <w:szCs w:val="22"/>
                <w:u w:val="single"/>
              </w:rPr>
              <w:t>atitinka</w:t>
            </w:r>
            <w:proofErr w:type="spellEnd"/>
            <w:r w:rsidRPr="002D1394">
              <w:rPr>
                <w:rFonts w:ascii="Times New Roman" w:hAnsi="Times New Roman" w:cs="Times New Roman"/>
                <w:i/>
                <w:color w:val="000000"/>
                <w:sz w:val="22"/>
                <w:szCs w:val="22"/>
                <w:u w:val="single"/>
              </w:rPr>
              <w:t xml:space="preserve">/ </w:t>
            </w:r>
            <w:proofErr w:type="spellStart"/>
            <w:r w:rsidRPr="002D1394">
              <w:rPr>
                <w:rFonts w:ascii="Times New Roman" w:hAnsi="Times New Roman" w:cs="Times New Roman"/>
                <w:i/>
                <w:color w:val="000000"/>
                <w:sz w:val="22"/>
                <w:szCs w:val="22"/>
                <w:u w:val="single"/>
              </w:rPr>
              <w:t>neatitinka</w:t>
            </w:r>
            <w:proofErr w:type="spellEnd"/>
            <w:r w:rsidRPr="002D1394">
              <w:rPr>
                <w:rFonts w:ascii="Times New Roman" w:hAnsi="Times New Roman" w:cs="Times New Roman"/>
                <w:i/>
                <w:color w:val="000000"/>
                <w:sz w:val="22"/>
                <w:szCs w:val="22"/>
              </w:rPr>
              <w:t>.</w:t>
            </w:r>
          </w:p>
          <w:p w14:paraId="7EE03E76" w14:textId="77777777" w:rsidR="002F35E3" w:rsidRPr="002D1394" w:rsidRDefault="002F35E3" w:rsidP="002F35E3">
            <w:pPr>
              <w:jc w:val="both"/>
              <w:rPr>
                <w:rFonts w:ascii="Times New Roman" w:hAnsi="Times New Roman" w:cs="Times New Roman"/>
                <w:i/>
                <w:iCs/>
                <w:sz w:val="22"/>
                <w:szCs w:val="22"/>
              </w:rPr>
            </w:pPr>
          </w:p>
          <w:p w14:paraId="3A27D19D" w14:textId="7BC93C1C" w:rsidR="002F35E3" w:rsidRPr="005D3CA2" w:rsidRDefault="002F35E3" w:rsidP="002F35E3">
            <w:pPr>
              <w:rPr>
                <w:rFonts w:ascii="Times New Roman" w:hAnsi="Times New Roman" w:cs="Times New Roman"/>
                <w:sz w:val="22"/>
                <w:szCs w:val="22"/>
                <w:highlight w:val="yellow"/>
                <w:lang w:val="lt-LT"/>
              </w:rPr>
            </w:pPr>
            <w:proofErr w:type="spellStart"/>
            <w:r w:rsidRPr="002D1394">
              <w:rPr>
                <w:rFonts w:ascii="Times New Roman" w:hAnsi="Times New Roman" w:cs="Times New Roman"/>
                <w:i/>
                <w:iCs/>
                <w:sz w:val="22"/>
                <w:szCs w:val="22"/>
              </w:rPr>
              <w:t>Pateikto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dokumento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pavadinimas</w:t>
            </w:r>
            <w:proofErr w:type="spellEnd"/>
            <w:r w:rsidRPr="002D1394">
              <w:rPr>
                <w:rFonts w:ascii="Times New Roman" w:hAnsi="Times New Roman" w:cs="Times New Roman"/>
                <w:i/>
                <w:iCs/>
                <w:sz w:val="22"/>
                <w:szCs w:val="22"/>
              </w:rPr>
              <w:t xml:space="preserve"> ________ </w:t>
            </w:r>
            <w:proofErr w:type="spellStart"/>
            <w:r w:rsidRPr="002D1394">
              <w:rPr>
                <w:rFonts w:ascii="Times New Roman" w:hAnsi="Times New Roman" w:cs="Times New Roman"/>
                <w:i/>
                <w:iCs/>
                <w:sz w:val="22"/>
                <w:szCs w:val="22"/>
              </w:rPr>
              <w:t>ir</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psl</w:t>
            </w:r>
            <w:proofErr w:type="spellEnd"/>
            <w:r w:rsidRPr="002D1394">
              <w:rPr>
                <w:rFonts w:ascii="Times New Roman" w:hAnsi="Times New Roman" w:cs="Times New Roman"/>
                <w:i/>
                <w:iCs/>
                <w:sz w:val="22"/>
                <w:szCs w:val="22"/>
              </w:rPr>
              <w:t xml:space="preserve">. Nr. ______ </w:t>
            </w:r>
            <w:proofErr w:type="spellStart"/>
            <w:r w:rsidRPr="002D1394">
              <w:rPr>
                <w:rFonts w:ascii="Times New Roman" w:hAnsi="Times New Roman" w:cs="Times New Roman"/>
                <w:iCs/>
                <w:sz w:val="22"/>
                <w:szCs w:val="22"/>
              </w:rPr>
              <w:t>arba</w:t>
            </w:r>
            <w:proofErr w:type="spellEnd"/>
            <w:r w:rsidRPr="002D1394">
              <w:rPr>
                <w:rFonts w:ascii="Times New Roman" w:hAnsi="Times New Roman" w:cs="Times New Roman"/>
                <w:iCs/>
                <w:sz w:val="22"/>
                <w:szCs w:val="22"/>
              </w:rPr>
              <w:t xml:space="preserve"> </w:t>
            </w:r>
            <w:proofErr w:type="spellStart"/>
            <w:r w:rsidRPr="002D1394">
              <w:rPr>
                <w:rFonts w:ascii="Times New Roman" w:hAnsi="Times New Roman" w:cs="Times New Roman"/>
                <w:iCs/>
                <w:sz w:val="22"/>
                <w:szCs w:val="22"/>
              </w:rPr>
              <w:t>nuoroda</w:t>
            </w:r>
            <w:proofErr w:type="spellEnd"/>
            <w:r w:rsidRPr="002D1394">
              <w:rPr>
                <w:rFonts w:ascii="Times New Roman" w:hAnsi="Times New Roman" w:cs="Times New Roman"/>
                <w:iCs/>
                <w:sz w:val="22"/>
                <w:szCs w:val="22"/>
              </w:rPr>
              <w:t xml:space="preserve"> </w:t>
            </w:r>
            <w:r w:rsidRPr="002D1394">
              <w:rPr>
                <w:rFonts w:ascii="Times New Roman" w:hAnsi="Times New Roman" w:cs="Times New Roman"/>
                <w:i/>
                <w:color w:val="000000"/>
                <w:sz w:val="22"/>
                <w:szCs w:val="22"/>
              </w:rPr>
              <w:t>________.</w:t>
            </w:r>
          </w:p>
        </w:tc>
      </w:tr>
      <w:tr w:rsidR="002F35E3" w:rsidRPr="005D3CA2" w14:paraId="4AF39EEF" w14:textId="77777777" w:rsidTr="00AE5956">
        <w:trPr>
          <w:trHeight w:val="300"/>
          <w:jc w:val="center"/>
        </w:trPr>
        <w:tc>
          <w:tcPr>
            <w:tcW w:w="306" w:type="pct"/>
            <w:tcBorders>
              <w:top w:val="single" w:sz="4" w:space="0" w:color="auto"/>
              <w:left w:val="single" w:sz="4" w:space="0" w:color="auto"/>
              <w:bottom w:val="single" w:sz="4" w:space="0" w:color="auto"/>
              <w:right w:val="single" w:sz="4" w:space="0" w:color="auto"/>
            </w:tcBorders>
            <w:noWrap/>
          </w:tcPr>
          <w:p w14:paraId="5AC820F6" w14:textId="17ECE8F2" w:rsidR="002F35E3" w:rsidRPr="005D3CA2" w:rsidRDefault="002F35E3" w:rsidP="00002B53">
            <w:pPr>
              <w:ind w:hanging="115"/>
              <w:rPr>
                <w:rFonts w:ascii="Times New Roman" w:hAnsi="Times New Roman" w:cs="Times New Roman"/>
                <w:b/>
                <w:bCs/>
                <w:sz w:val="22"/>
                <w:szCs w:val="22"/>
                <w:lang w:val="lt-LT" w:eastAsia="lt-LT"/>
              </w:rPr>
            </w:pPr>
            <w:r w:rsidRPr="005D3CA2">
              <w:rPr>
                <w:rFonts w:ascii="Times New Roman" w:hAnsi="Times New Roman" w:cs="Times New Roman"/>
                <w:b/>
                <w:bCs/>
                <w:sz w:val="22"/>
                <w:szCs w:val="22"/>
                <w:lang w:val="lt-LT" w:eastAsia="lt-LT"/>
              </w:rPr>
              <w:t>17.</w:t>
            </w:r>
          </w:p>
        </w:tc>
        <w:tc>
          <w:tcPr>
            <w:tcW w:w="1080" w:type="pct"/>
            <w:tcBorders>
              <w:top w:val="single" w:sz="4" w:space="0" w:color="auto"/>
              <w:left w:val="nil"/>
              <w:bottom w:val="single" w:sz="4" w:space="0" w:color="auto"/>
              <w:right w:val="single" w:sz="4" w:space="0" w:color="auto"/>
            </w:tcBorders>
          </w:tcPr>
          <w:p w14:paraId="4AA559E7" w14:textId="77777777" w:rsidR="002F35E3" w:rsidRPr="005D3CA2" w:rsidRDefault="002F35E3" w:rsidP="002F35E3">
            <w:pPr>
              <w:rPr>
                <w:rFonts w:ascii="Times New Roman" w:hAnsi="Times New Roman" w:cs="Times New Roman"/>
                <w:b/>
                <w:sz w:val="22"/>
                <w:szCs w:val="22"/>
                <w:lang w:val="lt-LT" w:eastAsia="lt-LT"/>
              </w:rPr>
            </w:pPr>
            <w:r w:rsidRPr="005D3CA2">
              <w:rPr>
                <w:rFonts w:ascii="Times New Roman" w:hAnsi="Times New Roman" w:cs="Times New Roman"/>
                <w:b/>
                <w:sz w:val="22"/>
                <w:szCs w:val="22"/>
                <w:lang w:val="lt-LT" w:eastAsia="lt-LT"/>
              </w:rPr>
              <w:t xml:space="preserve">Sistemos brėžinys </w:t>
            </w:r>
          </w:p>
        </w:tc>
        <w:tc>
          <w:tcPr>
            <w:tcW w:w="2006" w:type="pct"/>
            <w:tcBorders>
              <w:top w:val="single" w:sz="4" w:space="0" w:color="auto"/>
              <w:left w:val="nil"/>
              <w:bottom w:val="single" w:sz="4" w:space="0" w:color="auto"/>
              <w:right w:val="single" w:sz="4" w:space="0" w:color="auto"/>
            </w:tcBorders>
          </w:tcPr>
          <w:p w14:paraId="4476D945" w14:textId="77777777" w:rsidR="002F35E3" w:rsidRPr="005D3CA2" w:rsidRDefault="002F35E3" w:rsidP="002F35E3">
            <w:pPr>
              <w:jc w:val="both"/>
              <w:rPr>
                <w:rFonts w:ascii="Times New Roman" w:hAnsi="Times New Roman" w:cs="Times New Roman"/>
                <w:sz w:val="22"/>
                <w:szCs w:val="22"/>
                <w:lang w:val="lt-LT"/>
              </w:rPr>
            </w:pPr>
            <w:r w:rsidRPr="005D3CA2">
              <w:rPr>
                <w:rFonts w:ascii="Times New Roman" w:hAnsi="Times New Roman" w:cs="Times New Roman"/>
                <w:sz w:val="22"/>
                <w:szCs w:val="22"/>
                <w:lang w:val="lt-LT"/>
              </w:rPr>
              <w:t>Su pasiūlymu turi būti pateikiamas visos siūlomos sistemos brėžinys su išmatavimais ir instaliuojamų prietaisų nuorodomis.</w:t>
            </w:r>
          </w:p>
        </w:tc>
        <w:tc>
          <w:tcPr>
            <w:tcW w:w="1608" w:type="pct"/>
            <w:tcBorders>
              <w:top w:val="single" w:sz="4" w:space="0" w:color="auto"/>
              <w:left w:val="nil"/>
              <w:bottom w:val="single" w:sz="4" w:space="0" w:color="auto"/>
              <w:right w:val="single" w:sz="4" w:space="0" w:color="auto"/>
            </w:tcBorders>
          </w:tcPr>
          <w:p w14:paraId="7213F920" w14:textId="77777777" w:rsidR="002F35E3" w:rsidRDefault="002F35E3" w:rsidP="002F35E3">
            <w:pPr>
              <w:jc w:val="both"/>
              <w:rPr>
                <w:rFonts w:ascii="Times New Roman" w:hAnsi="Times New Roman" w:cs="Times New Roman"/>
                <w:i/>
                <w:color w:val="000000"/>
                <w:sz w:val="22"/>
                <w:szCs w:val="22"/>
              </w:rPr>
            </w:pPr>
            <w:proofErr w:type="spellStart"/>
            <w:r w:rsidRPr="002D1394">
              <w:rPr>
                <w:rFonts w:ascii="Times New Roman" w:hAnsi="Times New Roman" w:cs="Times New Roman"/>
                <w:b/>
                <w:bCs/>
                <w:iCs/>
                <w:color w:val="000000"/>
                <w:sz w:val="22"/>
                <w:szCs w:val="22"/>
              </w:rPr>
              <w:t>Siūlomas</w:t>
            </w:r>
            <w:proofErr w:type="spellEnd"/>
            <w:r w:rsidRPr="002D1394">
              <w:rPr>
                <w:rFonts w:ascii="Times New Roman" w:hAnsi="Times New Roman" w:cs="Times New Roman"/>
                <w:b/>
                <w:bCs/>
                <w:iCs/>
                <w:color w:val="000000"/>
                <w:sz w:val="22"/>
                <w:szCs w:val="22"/>
              </w:rPr>
              <w:t xml:space="preserve"> </w:t>
            </w:r>
            <w:proofErr w:type="spellStart"/>
            <w:r w:rsidRPr="002D1394">
              <w:rPr>
                <w:rFonts w:ascii="Times New Roman" w:hAnsi="Times New Roman" w:cs="Times New Roman"/>
                <w:b/>
                <w:bCs/>
                <w:iCs/>
                <w:color w:val="000000"/>
                <w:sz w:val="22"/>
                <w:szCs w:val="22"/>
              </w:rPr>
              <w:t>parametras</w:t>
            </w:r>
            <w:proofErr w:type="spellEnd"/>
            <w:r w:rsidRPr="002D1394">
              <w:rPr>
                <w:rFonts w:ascii="Times New Roman" w:hAnsi="Times New Roman" w:cs="Times New Roman"/>
                <w:b/>
                <w:bCs/>
                <w:iCs/>
                <w:color w:val="000000"/>
                <w:sz w:val="22"/>
                <w:szCs w:val="22"/>
              </w:rPr>
              <w:t xml:space="preserve"> / </w:t>
            </w:r>
            <w:proofErr w:type="spellStart"/>
            <w:r w:rsidRPr="002D1394">
              <w:rPr>
                <w:rFonts w:ascii="Times New Roman" w:hAnsi="Times New Roman" w:cs="Times New Roman"/>
                <w:b/>
                <w:bCs/>
                <w:iCs/>
                <w:color w:val="000000"/>
                <w:sz w:val="22"/>
                <w:szCs w:val="22"/>
              </w:rPr>
              <w:t>reikšmė</w:t>
            </w:r>
            <w:proofErr w:type="spellEnd"/>
            <w:r w:rsidRPr="002D1394">
              <w:rPr>
                <w:rFonts w:ascii="Times New Roman" w:hAnsi="Times New Roman" w:cs="Times New Roman"/>
                <w:i/>
                <w:color w:val="000000"/>
                <w:sz w:val="22"/>
                <w:szCs w:val="22"/>
              </w:rPr>
              <w:t xml:space="preserve"> </w:t>
            </w:r>
            <w:r w:rsidRPr="002D1394">
              <w:rPr>
                <w:rFonts w:ascii="Times New Roman" w:hAnsi="Times New Roman" w:cs="Times New Roman"/>
                <w:iCs/>
                <w:color w:val="000000"/>
                <w:sz w:val="22"/>
                <w:szCs w:val="22"/>
              </w:rPr>
              <w:t>(</w:t>
            </w:r>
            <w:proofErr w:type="spellStart"/>
            <w:r w:rsidRPr="002D1394">
              <w:rPr>
                <w:rFonts w:ascii="Times New Roman" w:hAnsi="Times New Roman" w:cs="Times New Roman"/>
                <w:iCs/>
                <w:color w:val="000000"/>
                <w:sz w:val="22"/>
                <w:szCs w:val="22"/>
              </w:rPr>
              <w:t>nereikalingą</w:t>
            </w:r>
            <w:proofErr w:type="spellEnd"/>
            <w:r w:rsidRPr="002D1394">
              <w:rPr>
                <w:rFonts w:ascii="Times New Roman" w:hAnsi="Times New Roman" w:cs="Times New Roman"/>
                <w:iCs/>
                <w:color w:val="000000"/>
                <w:sz w:val="22"/>
                <w:szCs w:val="22"/>
              </w:rPr>
              <w:t xml:space="preserve"> </w:t>
            </w:r>
            <w:proofErr w:type="spellStart"/>
            <w:r w:rsidRPr="002D1394">
              <w:rPr>
                <w:rFonts w:ascii="Times New Roman" w:hAnsi="Times New Roman" w:cs="Times New Roman"/>
                <w:iCs/>
                <w:color w:val="000000"/>
                <w:sz w:val="22"/>
                <w:szCs w:val="22"/>
              </w:rPr>
              <w:t>ištrinti</w:t>
            </w:r>
            <w:proofErr w:type="spellEnd"/>
            <w:r w:rsidRPr="002D1394">
              <w:rPr>
                <w:rFonts w:ascii="Times New Roman" w:hAnsi="Times New Roman" w:cs="Times New Roman"/>
                <w:iCs/>
                <w:color w:val="000000"/>
                <w:sz w:val="22"/>
                <w:szCs w:val="22"/>
              </w:rPr>
              <w:t>)</w:t>
            </w:r>
            <w:r w:rsidRPr="002D1394">
              <w:rPr>
                <w:rFonts w:ascii="Times New Roman" w:hAnsi="Times New Roman" w:cs="Times New Roman"/>
                <w:i/>
                <w:color w:val="000000"/>
                <w:sz w:val="22"/>
                <w:szCs w:val="22"/>
              </w:rPr>
              <w:t xml:space="preserve"> </w:t>
            </w:r>
            <w:proofErr w:type="spellStart"/>
            <w:r w:rsidRPr="002D1394">
              <w:rPr>
                <w:rFonts w:ascii="Times New Roman" w:hAnsi="Times New Roman" w:cs="Times New Roman"/>
                <w:i/>
                <w:color w:val="000000"/>
                <w:sz w:val="22"/>
                <w:szCs w:val="22"/>
                <w:u w:val="single"/>
              </w:rPr>
              <w:t>atitinka</w:t>
            </w:r>
            <w:proofErr w:type="spellEnd"/>
            <w:r w:rsidRPr="002D1394">
              <w:rPr>
                <w:rFonts w:ascii="Times New Roman" w:hAnsi="Times New Roman" w:cs="Times New Roman"/>
                <w:i/>
                <w:color w:val="000000"/>
                <w:sz w:val="22"/>
                <w:szCs w:val="22"/>
                <w:u w:val="single"/>
              </w:rPr>
              <w:t xml:space="preserve">/ </w:t>
            </w:r>
            <w:proofErr w:type="spellStart"/>
            <w:r w:rsidRPr="002D1394">
              <w:rPr>
                <w:rFonts w:ascii="Times New Roman" w:hAnsi="Times New Roman" w:cs="Times New Roman"/>
                <w:i/>
                <w:color w:val="000000"/>
                <w:sz w:val="22"/>
                <w:szCs w:val="22"/>
                <w:u w:val="single"/>
              </w:rPr>
              <w:t>neatitinka</w:t>
            </w:r>
            <w:proofErr w:type="spellEnd"/>
            <w:r w:rsidRPr="002D1394">
              <w:rPr>
                <w:rFonts w:ascii="Times New Roman" w:hAnsi="Times New Roman" w:cs="Times New Roman"/>
                <w:i/>
                <w:color w:val="000000"/>
                <w:sz w:val="22"/>
                <w:szCs w:val="22"/>
              </w:rPr>
              <w:t>.</w:t>
            </w:r>
          </w:p>
          <w:p w14:paraId="034943AE" w14:textId="77777777" w:rsidR="002F35E3" w:rsidRPr="002D1394" w:rsidRDefault="002F35E3" w:rsidP="002F35E3">
            <w:pPr>
              <w:jc w:val="both"/>
              <w:rPr>
                <w:rFonts w:ascii="Times New Roman" w:hAnsi="Times New Roman" w:cs="Times New Roman"/>
                <w:i/>
                <w:iCs/>
                <w:sz w:val="22"/>
                <w:szCs w:val="22"/>
              </w:rPr>
            </w:pPr>
          </w:p>
          <w:p w14:paraId="1E7A0A8E" w14:textId="2CB611D9" w:rsidR="002F35E3" w:rsidRPr="005D3CA2" w:rsidRDefault="002F35E3" w:rsidP="002F35E3">
            <w:pPr>
              <w:rPr>
                <w:rFonts w:ascii="Times New Roman" w:hAnsi="Times New Roman" w:cs="Times New Roman"/>
                <w:sz w:val="22"/>
                <w:szCs w:val="22"/>
                <w:highlight w:val="yellow"/>
                <w:lang w:val="lt-LT"/>
              </w:rPr>
            </w:pPr>
            <w:proofErr w:type="spellStart"/>
            <w:r w:rsidRPr="002D1394">
              <w:rPr>
                <w:rFonts w:ascii="Times New Roman" w:hAnsi="Times New Roman" w:cs="Times New Roman"/>
                <w:i/>
                <w:iCs/>
                <w:sz w:val="22"/>
                <w:szCs w:val="22"/>
              </w:rPr>
              <w:t>Pateikto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dokumento</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pavadinimas</w:t>
            </w:r>
            <w:proofErr w:type="spellEnd"/>
            <w:r w:rsidRPr="002D1394">
              <w:rPr>
                <w:rFonts w:ascii="Times New Roman" w:hAnsi="Times New Roman" w:cs="Times New Roman"/>
                <w:i/>
                <w:iCs/>
                <w:sz w:val="22"/>
                <w:szCs w:val="22"/>
              </w:rPr>
              <w:t xml:space="preserve"> ________ </w:t>
            </w:r>
            <w:proofErr w:type="spellStart"/>
            <w:r w:rsidRPr="002D1394">
              <w:rPr>
                <w:rFonts w:ascii="Times New Roman" w:hAnsi="Times New Roman" w:cs="Times New Roman"/>
                <w:i/>
                <w:iCs/>
                <w:sz w:val="22"/>
                <w:szCs w:val="22"/>
              </w:rPr>
              <w:t>ir</w:t>
            </w:r>
            <w:proofErr w:type="spellEnd"/>
            <w:r w:rsidRPr="002D1394">
              <w:rPr>
                <w:rFonts w:ascii="Times New Roman" w:hAnsi="Times New Roman" w:cs="Times New Roman"/>
                <w:i/>
                <w:iCs/>
                <w:sz w:val="22"/>
                <w:szCs w:val="22"/>
              </w:rPr>
              <w:t xml:space="preserve"> </w:t>
            </w:r>
            <w:proofErr w:type="spellStart"/>
            <w:r w:rsidRPr="002D1394">
              <w:rPr>
                <w:rFonts w:ascii="Times New Roman" w:hAnsi="Times New Roman" w:cs="Times New Roman"/>
                <w:i/>
                <w:iCs/>
                <w:sz w:val="22"/>
                <w:szCs w:val="22"/>
              </w:rPr>
              <w:t>psl</w:t>
            </w:r>
            <w:proofErr w:type="spellEnd"/>
            <w:r w:rsidRPr="002D1394">
              <w:rPr>
                <w:rFonts w:ascii="Times New Roman" w:hAnsi="Times New Roman" w:cs="Times New Roman"/>
                <w:i/>
                <w:iCs/>
                <w:sz w:val="22"/>
                <w:szCs w:val="22"/>
              </w:rPr>
              <w:t xml:space="preserve">. Nr. ______ </w:t>
            </w:r>
            <w:proofErr w:type="spellStart"/>
            <w:r w:rsidRPr="002D1394">
              <w:rPr>
                <w:rFonts w:ascii="Times New Roman" w:hAnsi="Times New Roman" w:cs="Times New Roman"/>
                <w:iCs/>
                <w:sz w:val="22"/>
                <w:szCs w:val="22"/>
              </w:rPr>
              <w:t>arba</w:t>
            </w:r>
            <w:proofErr w:type="spellEnd"/>
            <w:r w:rsidRPr="002D1394">
              <w:rPr>
                <w:rFonts w:ascii="Times New Roman" w:hAnsi="Times New Roman" w:cs="Times New Roman"/>
                <w:iCs/>
                <w:sz w:val="22"/>
                <w:szCs w:val="22"/>
              </w:rPr>
              <w:t xml:space="preserve"> </w:t>
            </w:r>
            <w:proofErr w:type="spellStart"/>
            <w:r w:rsidRPr="002D1394">
              <w:rPr>
                <w:rFonts w:ascii="Times New Roman" w:hAnsi="Times New Roman" w:cs="Times New Roman"/>
                <w:iCs/>
                <w:sz w:val="22"/>
                <w:szCs w:val="22"/>
              </w:rPr>
              <w:t>nuoroda</w:t>
            </w:r>
            <w:proofErr w:type="spellEnd"/>
            <w:r w:rsidRPr="002D1394">
              <w:rPr>
                <w:rFonts w:ascii="Times New Roman" w:hAnsi="Times New Roman" w:cs="Times New Roman"/>
                <w:iCs/>
                <w:sz w:val="22"/>
                <w:szCs w:val="22"/>
              </w:rPr>
              <w:t xml:space="preserve"> </w:t>
            </w:r>
            <w:r w:rsidRPr="002D1394">
              <w:rPr>
                <w:rFonts w:ascii="Times New Roman" w:hAnsi="Times New Roman" w:cs="Times New Roman"/>
                <w:i/>
                <w:color w:val="000000"/>
                <w:sz w:val="22"/>
                <w:szCs w:val="22"/>
              </w:rPr>
              <w:t>________.</w:t>
            </w:r>
          </w:p>
        </w:tc>
      </w:tr>
    </w:tbl>
    <w:p w14:paraId="10304163" w14:textId="77777777" w:rsidR="008A4839" w:rsidRDefault="008A4839" w:rsidP="008A4839">
      <w:pPr>
        <w:jc w:val="both"/>
        <w:rPr>
          <w:rFonts w:ascii="Times New Roman" w:hAnsi="Times New Roman" w:cs="Times New Roman"/>
          <w:sz w:val="22"/>
          <w:szCs w:val="22"/>
          <w:lang w:val="lt-LT" w:eastAsia="lt-LT"/>
        </w:rPr>
      </w:pPr>
    </w:p>
    <w:p w14:paraId="0E774789" w14:textId="77777777" w:rsidR="001C1B84" w:rsidRPr="001C1B84" w:rsidRDefault="001C1B84" w:rsidP="00492622">
      <w:pPr>
        <w:ind w:firstLine="567"/>
        <w:jc w:val="both"/>
        <w:rPr>
          <w:rFonts w:ascii="Times New Roman" w:hAnsi="Times New Roman" w:cs="Times New Roman"/>
          <w:color w:val="000000" w:themeColor="text1"/>
          <w:sz w:val="22"/>
          <w:szCs w:val="22"/>
        </w:rPr>
      </w:pPr>
      <w:bookmarkStart w:id="1" w:name="_Hlk161402181"/>
      <w:proofErr w:type="spellStart"/>
      <w:r w:rsidRPr="001C1B84">
        <w:rPr>
          <w:rFonts w:ascii="Times New Roman" w:hAnsi="Times New Roman" w:cs="Times New Roman"/>
          <w:color w:val="000000" w:themeColor="text1"/>
          <w:sz w:val="22"/>
          <w:szCs w:val="22"/>
        </w:rPr>
        <w:lastRenderedPageBreak/>
        <w:t>Perkančioji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organizacija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vykdo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Žaliąjį</w:t>
      </w:r>
      <w:proofErr w:type="spellEnd"/>
      <w:r w:rsidRPr="001C1B84">
        <w:rPr>
          <w:rFonts w:ascii="Times New Roman" w:hAnsi="Times New Roman" w:cs="Times New Roman"/>
          <w:color w:val="000000" w:themeColor="text1"/>
          <w:sz w:val="22"/>
          <w:szCs w:val="22"/>
        </w:rPr>
        <w:t xml:space="preserve"> </w:t>
      </w:r>
      <w:proofErr w:type="spellStart"/>
      <w:proofErr w:type="gramStart"/>
      <w:r w:rsidRPr="001C1B84">
        <w:rPr>
          <w:rFonts w:ascii="Times New Roman" w:hAnsi="Times New Roman" w:cs="Times New Roman"/>
          <w:color w:val="000000" w:themeColor="text1"/>
          <w:sz w:val="22"/>
          <w:szCs w:val="22"/>
        </w:rPr>
        <w:t>pirkimą</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proofErr w:type="gram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vadovaudamasi</w:t>
      </w:r>
      <w:proofErr w:type="spellEnd"/>
      <w:r w:rsidRPr="001C1B84">
        <w:rPr>
          <w:rFonts w:ascii="Times New Roman" w:hAnsi="Times New Roman" w:cs="Times New Roman"/>
          <w:color w:val="000000" w:themeColor="text1"/>
          <w:sz w:val="22"/>
          <w:szCs w:val="22"/>
        </w:rPr>
        <w:t xml:space="preserve"> Lietuvos </w:t>
      </w:r>
      <w:proofErr w:type="spellStart"/>
      <w:r w:rsidRPr="001C1B84">
        <w:rPr>
          <w:rFonts w:ascii="Times New Roman" w:hAnsi="Times New Roman" w:cs="Times New Roman"/>
          <w:color w:val="000000" w:themeColor="text1"/>
          <w:sz w:val="22"/>
          <w:szCs w:val="22"/>
        </w:rPr>
        <w:t>Respublikos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ministro</w:t>
      </w:r>
      <w:proofErr w:type="spellEnd"/>
      <w:r w:rsidRPr="001C1B84">
        <w:rPr>
          <w:rFonts w:ascii="Times New Roman" w:hAnsi="Times New Roman" w:cs="Times New Roman"/>
          <w:color w:val="000000" w:themeColor="text1"/>
          <w:sz w:val="22"/>
          <w:szCs w:val="22"/>
        </w:rPr>
        <w:t xml:space="preserve"> 2011 m. </w:t>
      </w:r>
      <w:proofErr w:type="spellStart"/>
      <w:r w:rsidRPr="001C1B84">
        <w:rPr>
          <w:rFonts w:ascii="Times New Roman" w:hAnsi="Times New Roman" w:cs="Times New Roman"/>
          <w:color w:val="000000" w:themeColor="text1"/>
          <w:sz w:val="22"/>
          <w:szCs w:val="22"/>
        </w:rPr>
        <w:t>birželio</w:t>
      </w:r>
      <w:proofErr w:type="spellEnd"/>
      <w:r w:rsidRPr="001C1B84">
        <w:rPr>
          <w:rFonts w:ascii="Times New Roman" w:hAnsi="Times New Roman" w:cs="Times New Roman"/>
          <w:color w:val="000000" w:themeColor="text1"/>
          <w:sz w:val="22"/>
          <w:szCs w:val="22"/>
        </w:rPr>
        <w:t xml:space="preserve"> 28 d. </w:t>
      </w:r>
      <w:proofErr w:type="spellStart"/>
      <w:r w:rsidRPr="001C1B84">
        <w:rPr>
          <w:rFonts w:ascii="Times New Roman" w:hAnsi="Times New Roman" w:cs="Times New Roman"/>
          <w:color w:val="000000" w:themeColor="text1"/>
          <w:sz w:val="22"/>
          <w:szCs w:val="22"/>
        </w:rPr>
        <w:t>įsakymo</w:t>
      </w:r>
      <w:proofErr w:type="spellEnd"/>
      <w:r w:rsidRPr="001C1B84">
        <w:rPr>
          <w:rFonts w:ascii="Times New Roman" w:hAnsi="Times New Roman" w:cs="Times New Roman"/>
          <w:color w:val="000000" w:themeColor="text1"/>
          <w:sz w:val="22"/>
          <w:szCs w:val="22"/>
        </w:rPr>
        <w:t xml:space="preserve"> Nr. D1-</w:t>
      </w:r>
      <w:proofErr w:type="gramStart"/>
      <w:r w:rsidRPr="001C1B84">
        <w:rPr>
          <w:rFonts w:ascii="Times New Roman" w:hAnsi="Times New Roman" w:cs="Times New Roman"/>
          <w:color w:val="000000" w:themeColor="text1"/>
          <w:sz w:val="22"/>
          <w:szCs w:val="22"/>
        </w:rPr>
        <w:t>401  „</w:t>
      </w:r>
      <w:proofErr w:type="spellStart"/>
      <w:proofErr w:type="gramEnd"/>
      <w:r w:rsidRPr="001C1B84">
        <w:rPr>
          <w:rFonts w:ascii="Times New Roman" w:hAnsi="Times New Roman" w:cs="Times New Roman"/>
          <w:color w:val="000000" w:themeColor="text1"/>
          <w:sz w:val="22"/>
          <w:szCs w:val="22"/>
        </w:rPr>
        <w:t>Dėl</w:t>
      </w:r>
      <w:proofErr w:type="spellEnd"/>
      <w:r w:rsidRPr="001C1B84">
        <w:rPr>
          <w:rFonts w:ascii="Times New Roman" w:hAnsi="Times New Roman" w:cs="Times New Roman"/>
          <w:color w:val="000000" w:themeColor="text1"/>
          <w:sz w:val="22"/>
          <w:szCs w:val="22"/>
        </w:rPr>
        <w:t xml:space="preserve"> Lietuvos </w:t>
      </w:r>
      <w:proofErr w:type="spellStart"/>
      <w:r w:rsidRPr="001C1B84">
        <w:rPr>
          <w:rFonts w:ascii="Times New Roman" w:hAnsi="Times New Roman" w:cs="Times New Roman"/>
          <w:color w:val="000000" w:themeColor="text1"/>
          <w:sz w:val="22"/>
          <w:szCs w:val="22"/>
        </w:rPr>
        <w:t>Respublikos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ministro</w:t>
      </w:r>
      <w:proofErr w:type="spellEnd"/>
      <w:r w:rsidRPr="001C1B84">
        <w:rPr>
          <w:rFonts w:ascii="Times New Roman" w:hAnsi="Times New Roman" w:cs="Times New Roman"/>
          <w:color w:val="000000" w:themeColor="text1"/>
          <w:sz w:val="22"/>
          <w:szCs w:val="22"/>
        </w:rPr>
        <w:t xml:space="preserve"> 2011 m. </w:t>
      </w:r>
      <w:proofErr w:type="spellStart"/>
      <w:r w:rsidRPr="001C1B84">
        <w:rPr>
          <w:rFonts w:ascii="Times New Roman" w:hAnsi="Times New Roman" w:cs="Times New Roman"/>
          <w:color w:val="000000" w:themeColor="text1"/>
          <w:sz w:val="22"/>
          <w:szCs w:val="22"/>
        </w:rPr>
        <w:t>birželio</w:t>
      </w:r>
      <w:proofErr w:type="spellEnd"/>
      <w:r w:rsidRPr="001C1B84">
        <w:rPr>
          <w:rFonts w:ascii="Times New Roman" w:hAnsi="Times New Roman" w:cs="Times New Roman"/>
          <w:color w:val="000000" w:themeColor="text1"/>
          <w:sz w:val="22"/>
          <w:szCs w:val="22"/>
        </w:rPr>
        <w:t xml:space="preserve"> 28 d. </w:t>
      </w:r>
      <w:proofErr w:type="spellStart"/>
      <w:r w:rsidRPr="001C1B84">
        <w:rPr>
          <w:rFonts w:ascii="Times New Roman" w:hAnsi="Times New Roman" w:cs="Times New Roman"/>
          <w:color w:val="000000" w:themeColor="text1"/>
          <w:sz w:val="22"/>
          <w:szCs w:val="22"/>
        </w:rPr>
        <w:t>įsakymo</w:t>
      </w:r>
      <w:proofErr w:type="spellEnd"/>
      <w:r w:rsidRPr="001C1B84">
        <w:rPr>
          <w:rFonts w:ascii="Times New Roman" w:hAnsi="Times New Roman" w:cs="Times New Roman"/>
          <w:color w:val="000000" w:themeColor="text1"/>
          <w:sz w:val="22"/>
          <w:szCs w:val="22"/>
        </w:rPr>
        <w:t xml:space="preserve"> Nr. D1-508 „</w:t>
      </w:r>
      <w:proofErr w:type="spellStart"/>
      <w:r w:rsidRPr="001C1B84">
        <w:rPr>
          <w:rFonts w:ascii="Times New Roman" w:hAnsi="Times New Roman" w:cs="Times New Roman"/>
          <w:color w:val="000000" w:themeColor="text1"/>
          <w:sz w:val="22"/>
          <w:szCs w:val="22"/>
        </w:rPr>
        <w:t>Dėl</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produktų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kurių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viešiesiems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pirkimams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taikytini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apsaugos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kriterijai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sąrašų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apsaugos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kriterijų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apsaugos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kriterijų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kuriuos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perkančiosios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organizacijos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turi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taikyti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pirkdamos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prekes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paslaugas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darbus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tvarkos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aprašo</w:t>
      </w:r>
      <w:proofErr w:type="spellEnd"/>
      <w:r w:rsidRPr="001C1B84">
        <w:rPr>
          <w:rFonts w:ascii="Times New Roman" w:hAnsi="Times New Roman" w:cs="Times New Roman"/>
          <w:color w:val="000000" w:themeColor="text1"/>
          <w:sz w:val="22"/>
          <w:szCs w:val="22"/>
        </w:rPr>
        <w:t xml:space="preserve"> </w:t>
      </w:r>
      <w:proofErr w:type="spellStart"/>
      <w:proofErr w:type="gramStart"/>
      <w:r w:rsidRPr="001C1B84">
        <w:rPr>
          <w:rFonts w:ascii="Times New Roman" w:hAnsi="Times New Roman" w:cs="Times New Roman"/>
          <w:color w:val="000000" w:themeColor="text1"/>
          <w:sz w:val="22"/>
          <w:szCs w:val="22"/>
        </w:rPr>
        <w:t>patvirtinimo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pakeitimo</w:t>
      </w:r>
      <w:proofErr w:type="spellEnd"/>
      <w:proofErr w:type="gramEnd"/>
      <w:r w:rsidRPr="001C1B84">
        <w:rPr>
          <w:rFonts w:ascii="Times New Roman" w:hAnsi="Times New Roman" w:cs="Times New Roman"/>
          <w:color w:val="000000" w:themeColor="text1"/>
          <w:sz w:val="22"/>
          <w:szCs w:val="22"/>
        </w:rPr>
        <w:t xml:space="preserve"> 4.4.4.4. </w:t>
      </w:r>
      <w:proofErr w:type="spellStart"/>
      <w:r w:rsidRPr="001C1B84">
        <w:rPr>
          <w:rFonts w:ascii="Times New Roman" w:hAnsi="Times New Roman" w:cs="Times New Roman"/>
          <w:color w:val="000000" w:themeColor="text1"/>
          <w:sz w:val="22"/>
          <w:szCs w:val="22"/>
        </w:rPr>
        <w:t>punktu</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nustato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šį</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apsaugos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kriterijų</w:t>
      </w:r>
      <w:proofErr w:type="spellEnd"/>
      <w:r w:rsidRPr="001C1B84">
        <w:rPr>
          <w:rFonts w:ascii="Times New Roman" w:hAnsi="Times New Roman" w:cs="Times New Roman"/>
          <w:color w:val="000000" w:themeColor="text1"/>
          <w:sz w:val="22"/>
          <w:szCs w:val="22"/>
        </w:rPr>
        <w:t>:</w:t>
      </w:r>
    </w:p>
    <w:bookmarkEnd w:id="1"/>
    <w:p w14:paraId="10FFFA69" w14:textId="77777777" w:rsidR="001C1B84" w:rsidRPr="001C1B84" w:rsidRDefault="001C1B84" w:rsidP="00492622">
      <w:pPr>
        <w:ind w:firstLine="567"/>
        <w:jc w:val="both"/>
        <w:rPr>
          <w:rFonts w:ascii="Times New Roman" w:hAnsi="Times New Roman" w:cs="Times New Roman"/>
          <w:color w:val="000000" w:themeColor="text1"/>
          <w:sz w:val="22"/>
          <w:szCs w:val="22"/>
        </w:rPr>
      </w:pPr>
      <w:proofErr w:type="spellStart"/>
      <w:r w:rsidRPr="001C1B84">
        <w:rPr>
          <w:rFonts w:ascii="Times New Roman" w:hAnsi="Times New Roman" w:cs="Times New Roman"/>
          <w:color w:val="000000" w:themeColor="text1"/>
          <w:sz w:val="22"/>
          <w:szCs w:val="22"/>
        </w:rPr>
        <w:t>Perkama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Prekė</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turi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būti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ilgaamžė</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funkcionali</w:t>
      </w:r>
      <w:proofErr w:type="spellEnd"/>
      <w:r w:rsidRPr="001C1B84">
        <w:rPr>
          <w:rFonts w:ascii="Times New Roman" w:hAnsi="Times New Roman" w:cs="Times New Roman"/>
          <w:color w:val="000000" w:themeColor="text1"/>
          <w:sz w:val="22"/>
          <w:szCs w:val="22"/>
        </w:rPr>
        <w:t xml:space="preserve">, ji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jos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sudedamosios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dalys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tinka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naudoti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daug</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kartų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lengvai</w:t>
      </w:r>
      <w:proofErr w:type="spellEnd"/>
      <w:r w:rsidRPr="001C1B84">
        <w:rPr>
          <w:rFonts w:ascii="Times New Roman" w:hAnsi="Times New Roman" w:cs="Times New Roman"/>
          <w:color w:val="000000" w:themeColor="text1"/>
          <w:sz w:val="22"/>
          <w:szCs w:val="22"/>
        </w:rPr>
        <w:t xml:space="preserve"> </w:t>
      </w:r>
      <w:proofErr w:type="spellStart"/>
      <w:proofErr w:type="gramStart"/>
      <w:r w:rsidRPr="001C1B84">
        <w:rPr>
          <w:rFonts w:ascii="Times New Roman" w:hAnsi="Times New Roman" w:cs="Times New Roman"/>
          <w:color w:val="000000" w:themeColor="text1"/>
          <w:sz w:val="22"/>
          <w:szCs w:val="22"/>
        </w:rPr>
        <w:t>pataisomos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proofErr w:type="gram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pakeičiamos</w:t>
      </w:r>
      <w:proofErr w:type="spellEnd"/>
      <w:r w:rsidRPr="001C1B84">
        <w:rPr>
          <w:rFonts w:ascii="Times New Roman" w:hAnsi="Times New Roman" w:cs="Times New Roman"/>
          <w:color w:val="000000" w:themeColor="text1"/>
          <w:sz w:val="22"/>
          <w:szCs w:val="22"/>
        </w:rPr>
        <w:t>.</w:t>
      </w:r>
    </w:p>
    <w:p w14:paraId="473644FE" w14:textId="77777777" w:rsidR="001C1B84" w:rsidRDefault="001C1B84" w:rsidP="00492622">
      <w:pPr>
        <w:ind w:firstLine="567"/>
        <w:jc w:val="both"/>
        <w:rPr>
          <w:rFonts w:ascii="Times New Roman" w:hAnsi="Times New Roman" w:cs="Times New Roman"/>
          <w:color w:val="000000" w:themeColor="text1"/>
          <w:sz w:val="22"/>
          <w:szCs w:val="22"/>
        </w:rPr>
      </w:pPr>
      <w:proofErr w:type="spellStart"/>
      <w:r w:rsidRPr="001C1B84">
        <w:rPr>
          <w:rFonts w:ascii="Times New Roman" w:hAnsi="Times New Roman" w:cs="Times New Roman"/>
          <w:color w:val="000000" w:themeColor="text1"/>
          <w:sz w:val="22"/>
          <w:szCs w:val="22"/>
        </w:rPr>
        <w:t>Tiekėjas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turi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užtikrinti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kad</w:t>
      </w:r>
      <w:proofErr w:type="spellEnd"/>
      <w:r w:rsidRPr="001C1B84">
        <w:rPr>
          <w:rFonts w:ascii="Times New Roman" w:hAnsi="Times New Roman" w:cs="Times New Roman"/>
          <w:color w:val="000000" w:themeColor="text1"/>
          <w:sz w:val="22"/>
          <w:szCs w:val="22"/>
        </w:rPr>
        <w:t xml:space="preserve"> per </w:t>
      </w:r>
      <w:proofErr w:type="spellStart"/>
      <w:r w:rsidRPr="001C1B84">
        <w:rPr>
          <w:rFonts w:ascii="Times New Roman" w:hAnsi="Times New Roman" w:cs="Times New Roman"/>
          <w:color w:val="000000" w:themeColor="text1"/>
          <w:sz w:val="22"/>
          <w:szCs w:val="22"/>
        </w:rPr>
        <w:t>garantinį</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įrangos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naudojimo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laikotarpį</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bent 5 </w:t>
      </w:r>
      <w:proofErr w:type="spellStart"/>
      <w:r w:rsidRPr="001C1B84">
        <w:rPr>
          <w:rFonts w:ascii="Times New Roman" w:hAnsi="Times New Roman" w:cs="Times New Roman"/>
          <w:color w:val="000000" w:themeColor="text1"/>
          <w:sz w:val="22"/>
          <w:szCs w:val="22"/>
        </w:rPr>
        <w:t>metus</w:t>
      </w:r>
      <w:proofErr w:type="spellEnd"/>
      <w:r w:rsidRPr="001C1B84">
        <w:rPr>
          <w:rFonts w:ascii="Times New Roman" w:hAnsi="Times New Roman" w:cs="Times New Roman"/>
          <w:color w:val="000000" w:themeColor="text1"/>
          <w:sz w:val="22"/>
          <w:szCs w:val="22"/>
        </w:rPr>
        <w:t xml:space="preserve"> po </w:t>
      </w:r>
      <w:proofErr w:type="spellStart"/>
      <w:r w:rsidRPr="001C1B84">
        <w:rPr>
          <w:rFonts w:ascii="Times New Roman" w:hAnsi="Times New Roman" w:cs="Times New Roman"/>
          <w:color w:val="000000" w:themeColor="text1"/>
          <w:sz w:val="22"/>
          <w:szCs w:val="22"/>
        </w:rPr>
        <w:t>garantinio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laikotarpio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būtų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galima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įsigyti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originalių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arba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joms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lygiaverčių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atsarginių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dalių</w:t>
      </w:r>
      <w:proofErr w:type="spellEnd"/>
      <w:r w:rsidRPr="001C1B84">
        <w:rPr>
          <w:rFonts w:ascii="Times New Roman" w:hAnsi="Times New Roman" w:cs="Times New Roman"/>
          <w:color w:val="000000" w:themeColor="text1"/>
          <w:sz w:val="22"/>
          <w:szCs w:val="22"/>
        </w:rPr>
        <w:t xml:space="preserve">. </w:t>
      </w:r>
    </w:p>
    <w:p w14:paraId="3B9EBFAA" w14:textId="77777777" w:rsidR="003E1612" w:rsidRPr="001C1B84" w:rsidRDefault="003E1612" w:rsidP="00492622">
      <w:pPr>
        <w:ind w:firstLine="567"/>
        <w:jc w:val="both"/>
        <w:rPr>
          <w:rFonts w:ascii="Times New Roman" w:hAnsi="Times New Roman" w:cs="Times New Roman"/>
          <w:color w:val="000000" w:themeColor="text1"/>
          <w:sz w:val="22"/>
          <w:szCs w:val="22"/>
        </w:rPr>
      </w:pPr>
    </w:p>
    <w:p w14:paraId="08019C9E" w14:textId="77777777" w:rsidR="001C1B84" w:rsidRPr="001C1B84" w:rsidRDefault="001C1B84" w:rsidP="00492622">
      <w:pPr>
        <w:ind w:firstLine="567"/>
        <w:jc w:val="both"/>
        <w:rPr>
          <w:rFonts w:ascii="Times New Roman" w:hAnsi="Times New Roman" w:cs="Times New Roman"/>
          <w:b/>
          <w:bCs/>
          <w:i/>
          <w:iCs/>
          <w:color w:val="000000" w:themeColor="text1"/>
          <w:sz w:val="22"/>
          <w:szCs w:val="22"/>
        </w:rPr>
      </w:pPr>
      <w:proofErr w:type="spellStart"/>
      <w:r w:rsidRPr="001C1B84">
        <w:rPr>
          <w:rFonts w:ascii="Times New Roman" w:hAnsi="Times New Roman" w:cs="Times New Roman"/>
          <w:b/>
          <w:bCs/>
          <w:i/>
          <w:iCs/>
          <w:color w:val="000000" w:themeColor="text1"/>
          <w:sz w:val="22"/>
          <w:szCs w:val="22"/>
        </w:rPr>
        <w:t>Atitiktį</w:t>
      </w:r>
      <w:proofErr w:type="spellEnd"/>
      <w:r w:rsidRPr="001C1B84">
        <w:rPr>
          <w:rFonts w:ascii="Times New Roman" w:hAnsi="Times New Roman" w:cs="Times New Roman"/>
          <w:b/>
          <w:bCs/>
          <w:i/>
          <w:iCs/>
          <w:color w:val="000000" w:themeColor="text1"/>
          <w:sz w:val="22"/>
          <w:szCs w:val="22"/>
        </w:rPr>
        <w:t xml:space="preserve"> </w:t>
      </w:r>
      <w:proofErr w:type="spellStart"/>
      <w:r w:rsidRPr="001C1B84">
        <w:rPr>
          <w:rFonts w:ascii="Times New Roman" w:hAnsi="Times New Roman" w:cs="Times New Roman"/>
          <w:b/>
          <w:bCs/>
          <w:i/>
          <w:iCs/>
          <w:color w:val="000000" w:themeColor="text1"/>
          <w:sz w:val="22"/>
          <w:szCs w:val="22"/>
        </w:rPr>
        <w:t>reikalavimams</w:t>
      </w:r>
      <w:proofErr w:type="spellEnd"/>
      <w:r w:rsidRPr="001C1B84">
        <w:rPr>
          <w:rFonts w:ascii="Times New Roman" w:hAnsi="Times New Roman" w:cs="Times New Roman"/>
          <w:b/>
          <w:bCs/>
          <w:i/>
          <w:iCs/>
          <w:color w:val="000000" w:themeColor="text1"/>
          <w:sz w:val="22"/>
          <w:szCs w:val="22"/>
        </w:rPr>
        <w:t xml:space="preserve"> </w:t>
      </w:r>
      <w:proofErr w:type="spellStart"/>
      <w:r w:rsidRPr="001C1B84">
        <w:rPr>
          <w:rFonts w:ascii="Times New Roman" w:hAnsi="Times New Roman" w:cs="Times New Roman"/>
          <w:b/>
          <w:bCs/>
          <w:i/>
          <w:iCs/>
          <w:color w:val="000000" w:themeColor="text1"/>
          <w:sz w:val="22"/>
          <w:szCs w:val="22"/>
        </w:rPr>
        <w:t>įrodantys</w:t>
      </w:r>
      <w:proofErr w:type="spellEnd"/>
      <w:r w:rsidRPr="001C1B84">
        <w:rPr>
          <w:rFonts w:ascii="Times New Roman" w:hAnsi="Times New Roman" w:cs="Times New Roman"/>
          <w:b/>
          <w:bCs/>
          <w:i/>
          <w:iCs/>
          <w:color w:val="000000" w:themeColor="text1"/>
          <w:sz w:val="22"/>
          <w:szCs w:val="22"/>
        </w:rPr>
        <w:t xml:space="preserve"> </w:t>
      </w:r>
      <w:proofErr w:type="spellStart"/>
      <w:r w:rsidRPr="001C1B84">
        <w:rPr>
          <w:rFonts w:ascii="Times New Roman" w:hAnsi="Times New Roman" w:cs="Times New Roman"/>
          <w:b/>
          <w:bCs/>
          <w:i/>
          <w:iCs/>
          <w:color w:val="000000" w:themeColor="text1"/>
          <w:sz w:val="22"/>
          <w:szCs w:val="22"/>
        </w:rPr>
        <w:t>dokumentai</w:t>
      </w:r>
      <w:proofErr w:type="spellEnd"/>
      <w:r w:rsidRPr="001C1B84">
        <w:rPr>
          <w:rFonts w:ascii="Times New Roman" w:hAnsi="Times New Roman" w:cs="Times New Roman"/>
          <w:b/>
          <w:bCs/>
          <w:i/>
          <w:iCs/>
          <w:color w:val="000000" w:themeColor="text1"/>
          <w:sz w:val="22"/>
          <w:szCs w:val="22"/>
        </w:rPr>
        <w:t xml:space="preserve">: </w:t>
      </w:r>
    </w:p>
    <w:p w14:paraId="40E212CB" w14:textId="77777777" w:rsidR="001C1B84" w:rsidRPr="001C1B84" w:rsidRDefault="001C1B84" w:rsidP="00492622">
      <w:pPr>
        <w:ind w:firstLine="567"/>
        <w:jc w:val="both"/>
        <w:rPr>
          <w:rFonts w:ascii="Times New Roman" w:hAnsi="Times New Roman" w:cs="Times New Roman"/>
          <w:color w:val="000000" w:themeColor="text1"/>
          <w:sz w:val="22"/>
          <w:szCs w:val="22"/>
        </w:rPr>
      </w:pPr>
      <w:proofErr w:type="spellStart"/>
      <w:r w:rsidRPr="001C1B84">
        <w:rPr>
          <w:rFonts w:ascii="Times New Roman" w:hAnsi="Times New Roman" w:cs="Times New Roman"/>
          <w:color w:val="000000" w:themeColor="text1"/>
          <w:sz w:val="22"/>
          <w:szCs w:val="22"/>
        </w:rPr>
        <w:t>Gamintojo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tiekėjo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techniniai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dokumentai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gamintojo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importuotojo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tiekėjo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rašytinis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patvirtinimas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saugos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duomenų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lapas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gamintojo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bandymų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ataskaita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protokolas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gamintojo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tiekėjo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deklaracija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pateikiant</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objektyvius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įrodymus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aplinkosauginė</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produkto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deklaracija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įrangos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aprašymas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instrukcija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skaičiavimai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pripažintos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įstaigos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arba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paskelbtosios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notifikuotos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institucijos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atlikto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bandymo</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protokolas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priemonių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produktų</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kurie</w:t>
      </w:r>
      <w:proofErr w:type="spellEnd"/>
      <w:r w:rsidRPr="001C1B84">
        <w:rPr>
          <w:rFonts w:ascii="Times New Roman" w:hAnsi="Times New Roman" w:cs="Times New Roman"/>
          <w:color w:val="000000" w:themeColor="text1"/>
          <w:sz w:val="22"/>
          <w:szCs w:val="22"/>
        </w:rPr>
        <w:t xml:space="preserve"> bus </w:t>
      </w:r>
      <w:proofErr w:type="spellStart"/>
      <w:r w:rsidRPr="001C1B84">
        <w:rPr>
          <w:rFonts w:ascii="Times New Roman" w:hAnsi="Times New Roman" w:cs="Times New Roman"/>
          <w:color w:val="000000" w:themeColor="text1"/>
          <w:sz w:val="22"/>
          <w:szCs w:val="22"/>
        </w:rPr>
        <w:t>naudojami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atlikti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paslaugą</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darbą</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sąrašas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ir</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dokumentai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įrodantys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prekės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atitinka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nustatytus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reikalavimus</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arba</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kiti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lygiaverčiai</w:t>
      </w:r>
      <w:proofErr w:type="spellEnd"/>
      <w:r w:rsidRPr="001C1B84">
        <w:rPr>
          <w:rFonts w:ascii="Times New Roman" w:hAnsi="Times New Roman" w:cs="Times New Roman"/>
          <w:color w:val="000000" w:themeColor="text1"/>
          <w:sz w:val="22"/>
          <w:szCs w:val="22"/>
        </w:rPr>
        <w:t xml:space="preserve"> </w:t>
      </w:r>
      <w:proofErr w:type="spellStart"/>
      <w:r w:rsidRPr="001C1B84">
        <w:rPr>
          <w:rFonts w:ascii="Times New Roman" w:hAnsi="Times New Roman" w:cs="Times New Roman"/>
          <w:color w:val="000000" w:themeColor="text1"/>
          <w:sz w:val="22"/>
          <w:szCs w:val="22"/>
        </w:rPr>
        <w:t>įrodymai</w:t>
      </w:r>
      <w:proofErr w:type="spellEnd"/>
      <w:r w:rsidRPr="001C1B84">
        <w:rPr>
          <w:rFonts w:ascii="Times New Roman" w:hAnsi="Times New Roman" w:cs="Times New Roman"/>
          <w:color w:val="000000" w:themeColor="text1"/>
          <w:sz w:val="22"/>
          <w:szCs w:val="22"/>
        </w:rPr>
        <w:t xml:space="preserve">. </w:t>
      </w:r>
    </w:p>
    <w:p w14:paraId="3BF7D4D5" w14:textId="77777777" w:rsidR="001C1B84" w:rsidRPr="001C1B84" w:rsidRDefault="001C1B84" w:rsidP="00492622">
      <w:pPr>
        <w:ind w:firstLine="567"/>
        <w:jc w:val="both"/>
        <w:rPr>
          <w:rFonts w:ascii="Times New Roman" w:hAnsi="Times New Roman" w:cs="Times New Roman"/>
          <w:b/>
          <w:bCs/>
          <w:sz w:val="22"/>
          <w:szCs w:val="22"/>
          <w:highlight w:val="yellow"/>
        </w:rPr>
      </w:pPr>
    </w:p>
    <w:p w14:paraId="2DACB61D" w14:textId="77777777" w:rsidR="001C1B84" w:rsidRPr="001C1B84" w:rsidRDefault="001C1B84" w:rsidP="00492622">
      <w:pPr>
        <w:ind w:firstLine="567"/>
        <w:jc w:val="both"/>
        <w:rPr>
          <w:rFonts w:ascii="Times New Roman" w:hAnsi="Times New Roman" w:cs="Times New Roman"/>
          <w:b/>
          <w:bCs/>
          <w:sz w:val="22"/>
          <w:szCs w:val="22"/>
          <w:highlight w:val="yellow"/>
        </w:rPr>
      </w:pPr>
    </w:p>
    <w:p w14:paraId="55D33BFE" w14:textId="77777777" w:rsidR="001C1B84" w:rsidRPr="001C1B84" w:rsidRDefault="001C1B84" w:rsidP="001C1B84">
      <w:pPr>
        <w:ind w:left="-567" w:firstLine="567"/>
        <w:jc w:val="center"/>
        <w:rPr>
          <w:rFonts w:ascii="Times New Roman" w:hAnsi="Times New Roman" w:cs="Times New Roman"/>
          <w:b/>
          <w:bCs/>
          <w:color w:val="000000" w:themeColor="text1"/>
          <w:sz w:val="22"/>
          <w:szCs w:val="22"/>
        </w:rPr>
      </w:pPr>
      <w:r w:rsidRPr="001C1B84">
        <w:rPr>
          <w:rFonts w:ascii="Times New Roman" w:hAnsi="Times New Roman" w:cs="Times New Roman"/>
          <w:b/>
          <w:bCs/>
          <w:color w:val="000000" w:themeColor="text1"/>
          <w:sz w:val="22"/>
          <w:szCs w:val="22"/>
        </w:rPr>
        <w:t>PAPILDOMI REIKALAVIMAI</w:t>
      </w:r>
    </w:p>
    <w:p w14:paraId="23B167BA" w14:textId="77777777" w:rsidR="001C1B84" w:rsidRPr="001C1B84" w:rsidRDefault="001C1B84" w:rsidP="001C1B84">
      <w:pPr>
        <w:ind w:left="-567" w:firstLine="567"/>
        <w:jc w:val="center"/>
        <w:rPr>
          <w:rFonts w:ascii="Times New Roman" w:hAnsi="Times New Roman" w:cs="Times New Roman"/>
          <w:b/>
          <w:bCs/>
          <w:color w:val="000000" w:themeColor="text1"/>
          <w:sz w:val="22"/>
          <w:szCs w:val="22"/>
        </w:rPr>
      </w:pPr>
    </w:p>
    <w:p w14:paraId="67E505FD" w14:textId="77777777" w:rsidR="001C1B84" w:rsidRPr="003E1612" w:rsidRDefault="001C1B84" w:rsidP="00492622">
      <w:pPr>
        <w:pStyle w:val="ListParagraph"/>
        <w:spacing w:after="0" w:line="240" w:lineRule="auto"/>
        <w:ind w:left="0" w:firstLine="284"/>
        <w:jc w:val="both"/>
        <w:rPr>
          <w:rFonts w:ascii="Times New Roman" w:hAnsi="Times New Roman" w:cs="Times New Roman"/>
          <w:sz w:val="22"/>
          <w:szCs w:val="22"/>
        </w:rPr>
      </w:pPr>
      <w:proofErr w:type="spellStart"/>
      <w:r w:rsidRPr="003E1612">
        <w:rPr>
          <w:rFonts w:ascii="Times New Roman" w:hAnsi="Times New Roman" w:cs="Times New Roman"/>
          <w:sz w:val="22"/>
          <w:szCs w:val="22"/>
        </w:rPr>
        <w:t>Sutarties</w:t>
      </w:r>
      <w:proofErr w:type="spellEnd"/>
      <w:r w:rsidRPr="003E1612">
        <w:rPr>
          <w:rFonts w:ascii="Times New Roman" w:hAnsi="Times New Roman" w:cs="Times New Roman"/>
          <w:sz w:val="22"/>
          <w:szCs w:val="22"/>
        </w:rPr>
        <w:t xml:space="preserve"> </w:t>
      </w:r>
      <w:proofErr w:type="spellStart"/>
      <w:proofErr w:type="gramStart"/>
      <w:r w:rsidRPr="003E1612">
        <w:rPr>
          <w:rFonts w:ascii="Times New Roman" w:hAnsi="Times New Roman" w:cs="Times New Roman"/>
          <w:sz w:val="22"/>
          <w:szCs w:val="22"/>
        </w:rPr>
        <w:t>vykdymui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taikomi</w:t>
      </w:r>
      <w:proofErr w:type="spellEnd"/>
      <w:proofErr w:type="gram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aplinkos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apsaugos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kriterijai</w:t>
      </w:r>
      <w:proofErr w:type="spellEnd"/>
      <w:r w:rsidRPr="003E1612">
        <w:rPr>
          <w:rFonts w:ascii="Times New Roman" w:hAnsi="Times New Roman" w:cs="Times New Roman"/>
          <w:sz w:val="22"/>
          <w:szCs w:val="22"/>
        </w:rPr>
        <w:t>/</w:t>
      </w:r>
      <w:proofErr w:type="spellStart"/>
      <w:r w:rsidRPr="003E1612">
        <w:rPr>
          <w:rFonts w:ascii="Times New Roman" w:hAnsi="Times New Roman" w:cs="Times New Roman"/>
          <w:sz w:val="22"/>
          <w:szCs w:val="22"/>
        </w:rPr>
        <w:t>reikalavimai</w:t>
      </w:r>
      <w:proofErr w:type="spellEnd"/>
      <w:r w:rsidRPr="003E1612">
        <w:rPr>
          <w:rFonts w:ascii="Times New Roman" w:hAnsi="Times New Roman" w:cs="Times New Roman"/>
          <w:sz w:val="22"/>
          <w:szCs w:val="22"/>
        </w:rPr>
        <w:t>:</w:t>
      </w:r>
    </w:p>
    <w:p w14:paraId="58239652" w14:textId="77777777" w:rsidR="001C1B84" w:rsidRPr="003E1612" w:rsidRDefault="001C1B84" w:rsidP="00492622">
      <w:pPr>
        <w:pStyle w:val="ListParagraph"/>
        <w:numPr>
          <w:ilvl w:val="0"/>
          <w:numId w:val="11"/>
        </w:numPr>
        <w:tabs>
          <w:tab w:val="left" w:pos="426"/>
          <w:tab w:val="left" w:pos="567"/>
          <w:tab w:val="left" w:pos="993"/>
        </w:tabs>
        <w:spacing w:line="276" w:lineRule="auto"/>
        <w:ind w:left="0" w:firstLine="284"/>
        <w:jc w:val="both"/>
        <w:rPr>
          <w:rFonts w:ascii="Times New Roman" w:hAnsi="Times New Roman" w:cs="Times New Roman"/>
          <w:sz w:val="22"/>
          <w:szCs w:val="22"/>
        </w:rPr>
      </w:pPr>
      <w:proofErr w:type="spellStart"/>
      <w:r w:rsidRPr="003E1612">
        <w:rPr>
          <w:rFonts w:ascii="Times New Roman" w:hAnsi="Times New Roman" w:cs="Times New Roman"/>
          <w:sz w:val="22"/>
          <w:szCs w:val="22"/>
        </w:rPr>
        <w:t>Tiekėjas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privalo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Prekes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atvežti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Pirkėjui</w:t>
      </w:r>
      <w:proofErr w:type="spellEnd"/>
      <w:r w:rsidRPr="003E1612">
        <w:rPr>
          <w:rFonts w:ascii="Times New Roman" w:hAnsi="Times New Roman" w:cs="Times New Roman"/>
          <w:sz w:val="22"/>
          <w:szCs w:val="22"/>
        </w:rPr>
        <w:t xml:space="preserve"> ne </w:t>
      </w:r>
      <w:proofErr w:type="spellStart"/>
      <w:r w:rsidRPr="003E1612">
        <w:rPr>
          <w:rFonts w:ascii="Times New Roman" w:hAnsi="Times New Roman" w:cs="Times New Roman"/>
          <w:sz w:val="22"/>
          <w:szCs w:val="22"/>
        </w:rPr>
        <w:t>kelių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eismo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piko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valandomis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pirmadieniais</w:t>
      </w:r>
      <w:proofErr w:type="spellEnd"/>
      <w:r w:rsidRPr="003E1612">
        <w:rPr>
          <w:rFonts w:ascii="Times New Roman" w:hAnsi="Times New Roman" w:cs="Times New Roman"/>
          <w:sz w:val="22"/>
          <w:szCs w:val="22"/>
        </w:rPr>
        <w:t xml:space="preserve"> − </w:t>
      </w:r>
      <w:proofErr w:type="spellStart"/>
      <w:r w:rsidRPr="003E1612">
        <w:rPr>
          <w:rFonts w:ascii="Times New Roman" w:hAnsi="Times New Roman" w:cs="Times New Roman"/>
          <w:sz w:val="22"/>
          <w:szCs w:val="22"/>
        </w:rPr>
        <w:t>ketvirtadieniais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nuo</w:t>
      </w:r>
      <w:proofErr w:type="spellEnd"/>
      <w:r w:rsidRPr="003E1612">
        <w:rPr>
          <w:rFonts w:ascii="Times New Roman" w:hAnsi="Times New Roman" w:cs="Times New Roman"/>
          <w:sz w:val="22"/>
          <w:szCs w:val="22"/>
        </w:rPr>
        <w:t xml:space="preserve"> 10:00 </w:t>
      </w:r>
      <w:proofErr w:type="spellStart"/>
      <w:r w:rsidRPr="003E1612">
        <w:rPr>
          <w:rFonts w:ascii="Times New Roman" w:hAnsi="Times New Roman" w:cs="Times New Roman"/>
          <w:sz w:val="22"/>
          <w:szCs w:val="22"/>
        </w:rPr>
        <w:t>iki</w:t>
      </w:r>
      <w:proofErr w:type="spellEnd"/>
      <w:r w:rsidRPr="003E1612">
        <w:rPr>
          <w:rFonts w:ascii="Times New Roman" w:hAnsi="Times New Roman" w:cs="Times New Roman"/>
          <w:sz w:val="22"/>
          <w:szCs w:val="22"/>
        </w:rPr>
        <w:t xml:space="preserve"> 16:00 val., </w:t>
      </w:r>
      <w:proofErr w:type="spellStart"/>
      <w:r w:rsidRPr="003E1612">
        <w:rPr>
          <w:rFonts w:ascii="Times New Roman" w:hAnsi="Times New Roman" w:cs="Times New Roman"/>
          <w:sz w:val="22"/>
          <w:szCs w:val="22"/>
        </w:rPr>
        <w:t>penktadieniais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švenčių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dienų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išvakarėse</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nuo</w:t>
      </w:r>
      <w:proofErr w:type="spellEnd"/>
      <w:r w:rsidRPr="003E1612">
        <w:rPr>
          <w:rFonts w:ascii="Times New Roman" w:hAnsi="Times New Roman" w:cs="Times New Roman"/>
          <w:sz w:val="22"/>
          <w:szCs w:val="22"/>
        </w:rPr>
        <w:t xml:space="preserve"> 10:00 </w:t>
      </w:r>
      <w:proofErr w:type="spellStart"/>
      <w:r w:rsidRPr="003E1612">
        <w:rPr>
          <w:rFonts w:ascii="Times New Roman" w:hAnsi="Times New Roman" w:cs="Times New Roman"/>
          <w:sz w:val="22"/>
          <w:szCs w:val="22"/>
        </w:rPr>
        <w:t>iki</w:t>
      </w:r>
      <w:proofErr w:type="spellEnd"/>
      <w:r w:rsidRPr="003E1612">
        <w:rPr>
          <w:rFonts w:ascii="Times New Roman" w:hAnsi="Times New Roman" w:cs="Times New Roman"/>
          <w:sz w:val="22"/>
          <w:szCs w:val="22"/>
        </w:rPr>
        <w:t xml:space="preserve"> 14:00 val.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trumpiausiais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galimais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maršrutais</w:t>
      </w:r>
      <w:proofErr w:type="spellEnd"/>
      <w:r w:rsidRPr="003E1612">
        <w:rPr>
          <w:rFonts w:ascii="Times New Roman" w:hAnsi="Times New Roman" w:cs="Times New Roman"/>
          <w:sz w:val="22"/>
          <w:szCs w:val="22"/>
        </w:rPr>
        <w:t xml:space="preserve">. </w:t>
      </w:r>
    </w:p>
    <w:p w14:paraId="684AB8B4" w14:textId="77777777" w:rsidR="001C1B84" w:rsidRPr="003E1612" w:rsidRDefault="001C1B84" w:rsidP="00492622">
      <w:pPr>
        <w:pStyle w:val="ListParagraph"/>
        <w:numPr>
          <w:ilvl w:val="0"/>
          <w:numId w:val="11"/>
        </w:numPr>
        <w:tabs>
          <w:tab w:val="left" w:pos="426"/>
          <w:tab w:val="left" w:pos="567"/>
          <w:tab w:val="left" w:pos="993"/>
        </w:tabs>
        <w:spacing w:line="276" w:lineRule="auto"/>
        <w:ind w:left="0" w:firstLine="284"/>
        <w:jc w:val="both"/>
        <w:rPr>
          <w:rFonts w:ascii="Times New Roman" w:hAnsi="Times New Roman" w:cs="Times New Roman"/>
          <w:sz w:val="22"/>
          <w:szCs w:val="22"/>
        </w:rPr>
      </w:pPr>
      <w:bookmarkStart w:id="2" w:name="_Hlk142647099"/>
      <w:proofErr w:type="spellStart"/>
      <w:r w:rsidRPr="003E1612">
        <w:rPr>
          <w:rFonts w:ascii="Times New Roman" w:hAnsi="Times New Roman" w:cs="Times New Roman"/>
          <w:sz w:val="22"/>
          <w:szCs w:val="22"/>
        </w:rPr>
        <w:t>Viešojo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pirkimo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sutarties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vykdymo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metu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bendravimas</w:t>
      </w:r>
      <w:proofErr w:type="spellEnd"/>
      <w:r w:rsidRPr="003E1612">
        <w:rPr>
          <w:rFonts w:ascii="Times New Roman" w:hAnsi="Times New Roman" w:cs="Times New Roman"/>
          <w:sz w:val="22"/>
          <w:szCs w:val="22"/>
        </w:rPr>
        <w:t xml:space="preserve"> tarp </w:t>
      </w:r>
      <w:proofErr w:type="spellStart"/>
      <w:r w:rsidRPr="003E1612">
        <w:rPr>
          <w:rFonts w:ascii="Times New Roman" w:hAnsi="Times New Roman" w:cs="Times New Roman"/>
          <w:sz w:val="22"/>
          <w:szCs w:val="22"/>
        </w:rPr>
        <w:t>Tiekėjo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Pirkėjo</w:t>
      </w:r>
      <w:proofErr w:type="spellEnd"/>
      <w:r w:rsidRPr="003E1612">
        <w:rPr>
          <w:rFonts w:ascii="Times New Roman" w:hAnsi="Times New Roman" w:cs="Times New Roman"/>
          <w:sz w:val="22"/>
          <w:szCs w:val="22"/>
        </w:rPr>
        <w:t xml:space="preserve"> bus </w:t>
      </w:r>
      <w:proofErr w:type="spellStart"/>
      <w:r w:rsidRPr="003E1612">
        <w:rPr>
          <w:rFonts w:ascii="Times New Roman" w:hAnsi="Times New Roman" w:cs="Times New Roman"/>
          <w:sz w:val="22"/>
          <w:szCs w:val="22"/>
        </w:rPr>
        <w:t>vykdomas</w:t>
      </w:r>
      <w:proofErr w:type="spellEnd"/>
      <w:r w:rsidRPr="003E1612">
        <w:rPr>
          <w:rFonts w:ascii="Times New Roman" w:hAnsi="Times New Roman" w:cs="Times New Roman"/>
          <w:sz w:val="22"/>
          <w:szCs w:val="22"/>
        </w:rPr>
        <w:t xml:space="preserve"> tik </w:t>
      </w:r>
      <w:proofErr w:type="spellStart"/>
      <w:r w:rsidRPr="003E1612">
        <w:rPr>
          <w:rFonts w:ascii="Times New Roman" w:hAnsi="Times New Roman" w:cs="Times New Roman"/>
          <w:sz w:val="22"/>
          <w:szCs w:val="22"/>
        </w:rPr>
        <w:t>elektroninėmis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priemonėmis</w:t>
      </w:r>
      <w:proofErr w:type="spellEnd"/>
      <w:r w:rsidRPr="003E1612">
        <w:rPr>
          <w:rFonts w:ascii="Times New Roman" w:hAnsi="Times New Roman" w:cs="Times New Roman"/>
          <w:sz w:val="22"/>
          <w:szCs w:val="22"/>
        </w:rPr>
        <w:t xml:space="preserve"> (CVP IS </w:t>
      </w:r>
      <w:proofErr w:type="spellStart"/>
      <w:r w:rsidRPr="003E1612">
        <w:rPr>
          <w:rFonts w:ascii="Times New Roman" w:hAnsi="Times New Roman" w:cs="Times New Roman"/>
          <w:sz w:val="22"/>
          <w:szCs w:val="22"/>
        </w:rPr>
        <w:t>priemonėmis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telefonu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elektroniniu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paštu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ar</w:t>
      </w:r>
      <w:proofErr w:type="spellEnd"/>
      <w:r w:rsidRPr="003E1612">
        <w:rPr>
          <w:rFonts w:ascii="Times New Roman" w:hAnsi="Times New Roman" w:cs="Times New Roman"/>
          <w:sz w:val="22"/>
          <w:szCs w:val="22"/>
        </w:rPr>
        <w:t xml:space="preserve"> kt.);</w:t>
      </w:r>
    </w:p>
    <w:p w14:paraId="159CC755" w14:textId="77777777" w:rsidR="001C1B84" w:rsidRPr="003E1612" w:rsidRDefault="001C1B84" w:rsidP="00492622">
      <w:pPr>
        <w:pStyle w:val="ListParagraph"/>
        <w:numPr>
          <w:ilvl w:val="0"/>
          <w:numId w:val="11"/>
        </w:numPr>
        <w:tabs>
          <w:tab w:val="left" w:pos="567"/>
          <w:tab w:val="left" w:pos="993"/>
        </w:tabs>
        <w:spacing w:line="276" w:lineRule="auto"/>
        <w:ind w:left="0" w:firstLine="284"/>
        <w:jc w:val="both"/>
        <w:rPr>
          <w:rFonts w:ascii="Times New Roman" w:hAnsi="Times New Roman" w:cs="Times New Roman"/>
          <w:sz w:val="22"/>
          <w:szCs w:val="22"/>
        </w:rPr>
      </w:pPr>
      <w:r w:rsidRPr="003E1612">
        <w:rPr>
          <w:rFonts w:ascii="Times New Roman" w:hAnsi="Times New Roman" w:cs="Times New Roman"/>
          <w:sz w:val="22"/>
          <w:szCs w:val="22"/>
        </w:rPr>
        <w:t xml:space="preserve">Visa </w:t>
      </w:r>
      <w:proofErr w:type="spellStart"/>
      <w:r w:rsidRPr="003E1612">
        <w:rPr>
          <w:rFonts w:ascii="Times New Roman" w:hAnsi="Times New Roman" w:cs="Times New Roman"/>
          <w:sz w:val="22"/>
          <w:szCs w:val="22"/>
        </w:rPr>
        <w:t>dokumentacija</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susijusi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Sutarties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vykdymu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teikiama</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Pirkėjui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Tiekėjui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elektorinėmis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priemonėmis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elektoriniu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paštu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ar</w:t>
      </w:r>
      <w:proofErr w:type="spellEnd"/>
      <w:r w:rsidRPr="003E1612">
        <w:rPr>
          <w:rFonts w:ascii="Times New Roman" w:hAnsi="Times New Roman" w:cs="Times New Roman"/>
          <w:sz w:val="22"/>
          <w:szCs w:val="22"/>
        </w:rPr>
        <w:t xml:space="preserve"> kt.);</w:t>
      </w:r>
    </w:p>
    <w:p w14:paraId="3A97B79C" w14:textId="77777777" w:rsidR="001C1B84" w:rsidRPr="003E1612" w:rsidRDefault="001C1B84" w:rsidP="00492622">
      <w:pPr>
        <w:pStyle w:val="ListParagraph"/>
        <w:numPr>
          <w:ilvl w:val="0"/>
          <w:numId w:val="11"/>
        </w:numPr>
        <w:tabs>
          <w:tab w:val="left" w:pos="284"/>
          <w:tab w:val="left" w:pos="567"/>
          <w:tab w:val="left" w:pos="993"/>
        </w:tabs>
        <w:spacing w:line="276" w:lineRule="auto"/>
        <w:ind w:left="0" w:firstLine="284"/>
        <w:jc w:val="both"/>
        <w:rPr>
          <w:rFonts w:ascii="Times New Roman" w:hAnsi="Times New Roman" w:cs="Times New Roman"/>
          <w:sz w:val="22"/>
          <w:szCs w:val="22"/>
        </w:rPr>
      </w:pPr>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Sutartis</w:t>
      </w:r>
      <w:proofErr w:type="spellEnd"/>
      <w:r w:rsidRPr="003E1612">
        <w:rPr>
          <w:rFonts w:ascii="Times New Roman" w:hAnsi="Times New Roman" w:cs="Times New Roman"/>
          <w:sz w:val="22"/>
          <w:szCs w:val="22"/>
        </w:rPr>
        <w:t xml:space="preserve"> bus </w:t>
      </w:r>
      <w:proofErr w:type="spellStart"/>
      <w:r w:rsidRPr="003E1612">
        <w:rPr>
          <w:rFonts w:ascii="Times New Roman" w:hAnsi="Times New Roman" w:cs="Times New Roman"/>
          <w:sz w:val="22"/>
          <w:szCs w:val="22"/>
        </w:rPr>
        <w:t>pasirašoma</w:t>
      </w:r>
      <w:proofErr w:type="spellEnd"/>
      <w:r w:rsidRPr="003E1612">
        <w:rPr>
          <w:rFonts w:ascii="Times New Roman" w:hAnsi="Times New Roman" w:cs="Times New Roman"/>
          <w:sz w:val="22"/>
          <w:szCs w:val="22"/>
        </w:rPr>
        <w:t xml:space="preserve"> tik </w:t>
      </w:r>
      <w:proofErr w:type="spellStart"/>
      <w:r w:rsidRPr="003E1612">
        <w:rPr>
          <w:rFonts w:ascii="Times New Roman" w:hAnsi="Times New Roman" w:cs="Times New Roman"/>
          <w:sz w:val="22"/>
          <w:szCs w:val="22"/>
        </w:rPr>
        <w:t>elektroninėmis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priemonėmis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elektroniniu</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parašu</w:t>
      </w:r>
      <w:proofErr w:type="spellEnd"/>
      <w:r w:rsidRPr="003E1612">
        <w:rPr>
          <w:rFonts w:ascii="Times New Roman" w:hAnsi="Times New Roman" w:cs="Times New Roman"/>
          <w:sz w:val="22"/>
          <w:szCs w:val="22"/>
        </w:rPr>
        <w:t>);</w:t>
      </w:r>
    </w:p>
    <w:p w14:paraId="696BAA32" w14:textId="77777777" w:rsidR="001C1B84" w:rsidRPr="003E1612" w:rsidRDefault="001C1B84" w:rsidP="00492622">
      <w:pPr>
        <w:pStyle w:val="ListParagraph"/>
        <w:numPr>
          <w:ilvl w:val="0"/>
          <w:numId w:val="11"/>
        </w:numPr>
        <w:tabs>
          <w:tab w:val="left" w:pos="426"/>
          <w:tab w:val="left" w:pos="567"/>
          <w:tab w:val="left" w:pos="993"/>
        </w:tabs>
        <w:spacing w:line="276" w:lineRule="auto"/>
        <w:ind w:left="0" w:firstLine="284"/>
        <w:jc w:val="both"/>
        <w:rPr>
          <w:rFonts w:ascii="Times New Roman" w:hAnsi="Times New Roman" w:cs="Times New Roman"/>
          <w:sz w:val="22"/>
          <w:szCs w:val="22"/>
        </w:rPr>
      </w:pPr>
      <w:proofErr w:type="spellStart"/>
      <w:r w:rsidRPr="003E1612">
        <w:rPr>
          <w:rFonts w:ascii="Times New Roman" w:hAnsi="Times New Roman" w:cs="Times New Roman"/>
          <w:sz w:val="22"/>
          <w:szCs w:val="22"/>
        </w:rPr>
        <w:t>Tiekėjas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įsipareigoja</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mažinti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popieriaus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sunaudojimą</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atsisakyti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nebūtino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dokumentų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kopijavimo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ir</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spausdinimo</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jeigu</w:t>
      </w:r>
      <w:proofErr w:type="spellEnd"/>
      <w:r w:rsidRPr="003E1612">
        <w:rPr>
          <w:rFonts w:ascii="Times New Roman" w:hAnsi="Times New Roman" w:cs="Times New Roman"/>
          <w:sz w:val="22"/>
          <w:szCs w:val="22"/>
        </w:rPr>
        <w:t xml:space="preserve"> bus </w:t>
      </w:r>
      <w:proofErr w:type="spellStart"/>
      <w:r w:rsidRPr="003E1612">
        <w:rPr>
          <w:rFonts w:ascii="Times New Roman" w:hAnsi="Times New Roman" w:cs="Times New Roman"/>
          <w:sz w:val="22"/>
          <w:szCs w:val="22"/>
        </w:rPr>
        <w:t>naudojamos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kanceliarinės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prekės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jos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turi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būti</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pagamintos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iš</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perdirbtų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žaliavų</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arba</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tinkamos</w:t>
      </w:r>
      <w:proofErr w:type="spellEnd"/>
      <w:r w:rsidRPr="003E1612">
        <w:rPr>
          <w:rFonts w:ascii="Times New Roman" w:hAnsi="Times New Roman" w:cs="Times New Roman"/>
          <w:sz w:val="22"/>
          <w:szCs w:val="22"/>
        </w:rPr>
        <w:t xml:space="preserve"> </w:t>
      </w:r>
      <w:proofErr w:type="spellStart"/>
      <w:r w:rsidRPr="003E1612">
        <w:rPr>
          <w:rFonts w:ascii="Times New Roman" w:hAnsi="Times New Roman" w:cs="Times New Roman"/>
          <w:sz w:val="22"/>
          <w:szCs w:val="22"/>
        </w:rPr>
        <w:t>perdirbimui</w:t>
      </w:r>
      <w:proofErr w:type="spellEnd"/>
      <w:r w:rsidRPr="003E1612">
        <w:rPr>
          <w:rFonts w:ascii="Times New Roman" w:hAnsi="Times New Roman" w:cs="Times New Roman"/>
          <w:sz w:val="22"/>
          <w:szCs w:val="22"/>
        </w:rPr>
        <w:t>.</w:t>
      </w:r>
      <w:bookmarkEnd w:id="2"/>
    </w:p>
    <w:p w14:paraId="6616A9A7" w14:textId="77777777" w:rsidR="001C1B84" w:rsidRPr="005D3CA2" w:rsidRDefault="001C1B84" w:rsidP="00492622">
      <w:pPr>
        <w:ind w:firstLine="284"/>
        <w:jc w:val="both"/>
        <w:rPr>
          <w:rFonts w:ascii="Times New Roman" w:hAnsi="Times New Roman" w:cs="Times New Roman"/>
          <w:sz w:val="22"/>
          <w:szCs w:val="22"/>
          <w:lang w:val="lt-LT" w:eastAsia="lt-LT"/>
        </w:rPr>
      </w:pPr>
    </w:p>
    <w:sectPr w:rsidR="001C1B84" w:rsidRPr="005D3CA2" w:rsidSect="000839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7D19" w14:textId="77777777" w:rsidR="00D20E7E" w:rsidRDefault="00D20E7E" w:rsidP="008A19CC">
      <w:r>
        <w:separator/>
      </w:r>
    </w:p>
  </w:endnote>
  <w:endnote w:type="continuationSeparator" w:id="0">
    <w:p w14:paraId="16784F33" w14:textId="77777777" w:rsidR="00D20E7E" w:rsidRDefault="00D20E7E" w:rsidP="008A19CC">
      <w:r>
        <w:continuationSeparator/>
      </w:r>
    </w:p>
  </w:endnote>
  <w:endnote w:type="continuationNotice" w:id="1">
    <w:p w14:paraId="5DA05EAA" w14:textId="77777777" w:rsidR="00D20E7E" w:rsidRDefault="00D20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HelveticaLT">
    <w:altName w:val="Times New Roman"/>
    <w:charset w:val="00"/>
    <w:family w:val="auto"/>
    <w:pitch w:val="variable"/>
    <w:sig w:usb0="00000003" w:usb1="00000000" w:usb2="00000000" w:usb3="00000000" w:csb0="00000001" w:csb1="00000000"/>
  </w:font>
  <w:font w:name="CourierLT">
    <w:charset w:val="00"/>
    <w:family w:val="moder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MBFXO+Univers-Light">
    <w:altName w:val="Arial"/>
    <w:panose1 w:val="00000000000000000000"/>
    <w:charset w:val="A1"/>
    <w:family w:val="swiss"/>
    <w:notTrueType/>
    <w:pitch w:val="default"/>
    <w:sig w:usb0="00000081" w:usb1="00000000" w:usb2="00000000" w:usb3="00000000" w:csb0="00000008"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E0CB6" w14:textId="77777777" w:rsidR="00D20E7E" w:rsidRDefault="00D20E7E" w:rsidP="008A19CC">
      <w:r>
        <w:separator/>
      </w:r>
    </w:p>
  </w:footnote>
  <w:footnote w:type="continuationSeparator" w:id="0">
    <w:p w14:paraId="326D9C34" w14:textId="77777777" w:rsidR="00D20E7E" w:rsidRDefault="00D20E7E" w:rsidP="008A19CC">
      <w:r>
        <w:continuationSeparator/>
      </w:r>
    </w:p>
  </w:footnote>
  <w:footnote w:type="continuationNotice" w:id="1">
    <w:p w14:paraId="68C91849" w14:textId="77777777" w:rsidR="00D20E7E" w:rsidRDefault="00D20E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782364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7CF4193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36F6F9C"/>
    <w:multiLevelType w:val="multilevel"/>
    <w:tmpl w:val="34E6C6E0"/>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4607E45"/>
    <w:multiLevelType w:val="hybridMultilevel"/>
    <w:tmpl w:val="FD600B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663BB6"/>
    <w:multiLevelType w:val="hybridMultilevel"/>
    <w:tmpl w:val="CB24A138"/>
    <w:lvl w:ilvl="0" w:tplc="63C05B2A">
      <w:start w:val="2"/>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09663CC3"/>
    <w:multiLevelType w:val="hybridMultilevel"/>
    <w:tmpl w:val="5BFE9A80"/>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2D394B"/>
    <w:multiLevelType w:val="hybridMultilevel"/>
    <w:tmpl w:val="5008DC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EA807EB"/>
    <w:multiLevelType w:val="multilevel"/>
    <w:tmpl w:val="34449074"/>
    <w:lvl w:ilvl="0">
      <w:start w:val="1"/>
      <w:numFmt w:val="decimal"/>
      <w:lvlText w:val="%1.1"/>
      <w:lvlJc w:val="left"/>
      <w:pPr>
        <w:ind w:left="360" w:hanging="360"/>
      </w:pPr>
      <w:rPr>
        <w:rFonts w:hint="default"/>
      </w:rPr>
    </w:lvl>
    <w:lvl w:ilvl="1">
      <w:start w:val="1"/>
      <w:numFmt w:val="decimal"/>
      <w:lvlText w:val="%1.%2."/>
      <w:lvlJc w:val="left"/>
      <w:pPr>
        <w:ind w:left="12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013C20"/>
    <w:multiLevelType w:val="hybridMultilevel"/>
    <w:tmpl w:val="37341A34"/>
    <w:lvl w:ilvl="0" w:tplc="EAF8E8E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B39D1"/>
    <w:multiLevelType w:val="hybridMultilevel"/>
    <w:tmpl w:val="B25AD2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5F871C8"/>
    <w:multiLevelType w:val="hybridMultilevel"/>
    <w:tmpl w:val="8DE6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B42B1"/>
    <w:multiLevelType w:val="hybridMultilevel"/>
    <w:tmpl w:val="AFEA51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DA44B2"/>
    <w:multiLevelType w:val="hybridMultilevel"/>
    <w:tmpl w:val="D4A69E5A"/>
    <w:lvl w:ilvl="0" w:tplc="D7EC0778">
      <w:start w:val="1"/>
      <w:numFmt w:val="decimal"/>
      <w:lvlText w:val="%1."/>
      <w:lvlJc w:val="left"/>
      <w:pPr>
        <w:ind w:left="927" w:hanging="360"/>
      </w:pPr>
      <w:rPr>
        <w:rFonts w:asciiTheme="majorBidi" w:hAnsiTheme="majorBidi" w:cstheme="majorBidi" w:hint="default"/>
        <w:color w:val="000000" w:themeColor="text1"/>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1A921689"/>
    <w:multiLevelType w:val="hybridMultilevel"/>
    <w:tmpl w:val="7B3AE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0D7A83"/>
    <w:multiLevelType w:val="multilevel"/>
    <w:tmpl w:val="1362F536"/>
    <w:styleLink w:val="CowiNumberList"/>
    <w:lvl w:ilvl="0">
      <w:start w:val="1"/>
      <w:numFmt w:val="decimal"/>
      <w:pStyle w:val="ListNumber"/>
      <w:lvlText w:val="%1"/>
      <w:lvlJc w:val="left"/>
      <w:pPr>
        <w:tabs>
          <w:tab w:val="num" w:pos="605"/>
        </w:tabs>
        <w:ind w:left="60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5" w15:restartNumberingAfterBreak="0">
    <w:nsid w:val="1C7F6C80"/>
    <w:multiLevelType w:val="hybridMultilevel"/>
    <w:tmpl w:val="848EC8E4"/>
    <w:lvl w:ilvl="0" w:tplc="04270001">
      <w:start w:val="1"/>
      <w:numFmt w:val="bullet"/>
      <w:lvlText w:val=""/>
      <w:lvlJc w:val="left"/>
      <w:pPr>
        <w:ind w:left="615" w:hanging="360"/>
      </w:pPr>
      <w:rPr>
        <w:rFonts w:ascii="Symbol" w:hAnsi="Symbol" w:hint="default"/>
      </w:rPr>
    </w:lvl>
    <w:lvl w:ilvl="1" w:tplc="04270003" w:tentative="1">
      <w:start w:val="1"/>
      <w:numFmt w:val="bullet"/>
      <w:lvlText w:val="o"/>
      <w:lvlJc w:val="left"/>
      <w:pPr>
        <w:ind w:left="1335" w:hanging="360"/>
      </w:pPr>
      <w:rPr>
        <w:rFonts w:ascii="Courier New" w:hAnsi="Courier New" w:cs="Courier New" w:hint="default"/>
      </w:rPr>
    </w:lvl>
    <w:lvl w:ilvl="2" w:tplc="04270005" w:tentative="1">
      <w:start w:val="1"/>
      <w:numFmt w:val="bullet"/>
      <w:lvlText w:val=""/>
      <w:lvlJc w:val="left"/>
      <w:pPr>
        <w:ind w:left="2055" w:hanging="360"/>
      </w:pPr>
      <w:rPr>
        <w:rFonts w:ascii="Wingdings" w:hAnsi="Wingdings" w:hint="default"/>
      </w:rPr>
    </w:lvl>
    <w:lvl w:ilvl="3" w:tplc="04270001" w:tentative="1">
      <w:start w:val="1"/>
      <w:numFmt w:val="bullet"/>
      <w:lvlText w:val=""/>
      <w:lvlJc w:val="left"/>
      <w:pPr>
        <w:ind w:left="2775" w:hanging="360"/>
      </w:pPr>
      <w:rPr>
        <w:rFonts w:ascii="Symbol" w:hAnsi="Symbol" w:hint="default"/>
      </w:rPr>
    </w:lvl>
    <w:lvl w:ilvl="4" w:tplc="04270003" w:tentative="1">
      <w:start w:val="1"/>
      <w:numFmt w:val="bullet"/>
      <w:lvlText w:val="o"/>
      <w:lvlJc w:val="left"/>
      <w:pPr>
        <w:ind w:left="3495" w:hanging="360"/>
      </w:pPr>
      <w:rPr>
        <w:rFonts w:ascii="Courier New" w:hAnsi="Courier New" w:cs="Courier New" w:hint="default"/>
      </w:rPr>
    </w:lvl>
    <w:lvl w:ilvl="5" w:tplc="04270005" w:tentative="1">
      <w:start w:val="1"/>
      <w:numFmt w:val="bullet"/>
      <w:lvlText w:val=""/>
      <w:lvlJc w:val="left"/>
      <w:pPr>
        <w:ind w:left="4215" w:hanging="360"/>
      </w:pPr>
      <w:rPr>
        <w:rFonts w:ascii="Wingdings" w:hAnsi="Wingdings" w:hint="default"/>
      </w:rPr>
    </w:lvl>
    <w:lvl w:ilvl="6" w:tplc="04270001" w:tentative="1">
      <w:start w:val="1"/>
      <w:numFmt w:val="bullet"/>
      <w:lvlText w:val=""/>
      <w:lvlJc w:val="left"/>
      <w:pPr>
        <w:ind w:left="4935" w:hanging="360"/>
      </w:pPr>
      <w:rPr>
        <w:rFonts w:ascii="Symbol" w:hAnsi="Symbol" w:hint="default"/>
      </w:rPr>
    </w:lvl>
    <w:lvl w:ilvl="7" w:tplc="04270003" w:tentative="1">
      <w:start w:val="1"/>
      <w:numFmt w:val="bullet"/>
      <w:lvlText w:val="o"/>
      <w:lvlJc w:val="left"/>
      <w:pPr>
        <w:ind w:left="5655" w:hanging="360"/>
      </w:pPr>
      <w:rPr>
        <w:rFonts w:ascii="Courier New" w:hAnsi="Courier New" w:cs="Courier New" w:hint="default"/>
      </w:rPr>
    </w:lvl>
    <w:lvl w:ilvl="8" w:tplc="04270005" w:tentative="1">
      <w:start w:val="1"/>
      <w:numFmt w:val="bullet"/>
      <w:lvlText w:val=""/>
      <w:lvlJc w:val="left"/>
      <w:pPr>
        <w:ind w:left="6375" w:hanging="360"/>
      </w:pPr>
      <w:rPr>
        <w:rFonts w:ascii="Wingdings" w:hAnsi="Wingdings" w:hint="default"/>
      </w:rPr>
    </w:lvl>
  </w:abstractNum>
  <w:abstractNum w:abstractNumId="16" w15:restartNumberingAfterBreak="0">
    <w:nsid w:val="1CB91AFC"/>
    <w:multiLevelType w:val="hybridMultilevel"/>
    <w:tmpl w:val="CC0E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C5A5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EEA4179"/>
    <w:multiLevelType w:val="hybridMultilevel"/>
    <w:tmpl w:val="510A79F8"/>
    <w:lvl w:ilvl="0" w:tplc="FFFFFFFF">
      <w:start w:val="1"/>
      <w:numFmt w:val="bullet"/>
      <w:lvlText w:val=""/>
      <w:lvlJc w:val="left"/>
      <w:pPr>
        <w:ind w:left="720" w:hanging="360"/>
      </w:pPr>
      <w:rPr>
        <w:rFonts w:ascii="Symbol" w:hAnsi="Symbol" w:hint="default"/>
      </w:rPr>
    </w:lvl>
    <w:lvl w:ilvl="1" w:tplc="D590A4D8">
      <w:start w:val="1"/>
      <w:numFmt w:val="decimal"/>
      <w:lvlText w:val="%2."/>
      <w:lvlJc w:val="left"/>
      <w:pPr>
        <w:ind w:left="1440" w:hanging="360"/>
      </w:pPr>
      <w:rPr>
        <w:rFonts w:hint="default"/>
        <w:spacing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BE294B"/>
    <w:multiLevelType w:val="hybridMultilevel"/>
    <w:tmpl w:val="A166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D53841"/>
    <w:multiLevelType w:val="hybridMultilevel"/>
    <w:tmpl w:val="A68607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CB00821"/>
    <w:multiLevelType w:val="hybridMultilevel"/>
    <w:tmpl w:val="053C1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F789F"/>
    <w:multiLevelType w:val="hybridMultilevel"/>
    <w:tmpl w:val="583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D9223D"/>
    <w:multiLevelType w:val="hybridMultilevel"/>
    <w:tmpl w:val="8A48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22325F"/>
    <w:multiLevelType w:val="multilevel"/>
    <w:tmpl w:val="50D2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717430"/>
    <w:multiLevelType w:val="hybridMultilevel"/>
    <w:tmpl w:val="470A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CD0B16"/>
    <w:multiLevelType w:val="hybridMultilevel"/>
    <w:tmpl w:val="02A00450"/>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C56661D"/>
    <w:multiLevelType w:val="hybridMultilevel"/>
    <w:tmpl w:val="97CCEC32"/>
    <w:lvl w:ilvl="0" w:tplc="CDA0FC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7F1DB6"/>
    <w:multiLevelType w:val="hybridMultilevel"/>
    <w:tmpl w:val="F086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076FAD"/>
    <w:multiLevelType w:val="hybridMultilevel"/>
    <w:tmpl w:val="C35AD122"/>
    <w:lvl w:ilvl="0" w:tplc="97842DB8">
      <w:start w:val="1"/>
      <w:numFmt w:val="decimal"/>
      <w:lvlText w:val="%1."/>
      <w:lvlJc w:val="left"/>
      <w:pPr>
        <w:ind w:left="720" w:hanging="360"/>
      </w:pPr>
      <w:rPr>
        <w:rFonts w:hint="default"/>
        <w:b w:val="0"/>
        <w:bCs w:val="0"/>
        <w:i/>
        <w:i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1C02BE9"/>
    <w:multiLevelType w:val="multilevel"/>
    <w:tmpl w:val="66DC8252"/>
    <w:styleLink w:val="Style2"/>
    <w:lvl w:ilvl="0">
      <w:start w:val="1"/>
      <w:numFmt w:val="decimal"/>
      <w:lvlText w:val="%1."/>
      <w:lvlJc w:val="left"/>
      <w:pPr>
        <w:tabs>
          <w:tab w:val="num" w:pos="587"/>
        </w:tabs>
        <w:ind w:left="227" w:hanging="22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692031E"/>
    <w:multiLevelType w:val="hybridMultilevel"/>
    <w:tmpl w:val="1FD0BB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82215EC"/>
    <w:multiLevelType w:val="hybridMultilevel"/>
    <w:tmpl w:val="DDAA54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B5A0C91"/>
    <w:multiLevelType w:val="multilevel"/>
    <w:tmpl w:val="B684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DA03219"/>
    <w:multiLevelType w:val="multilevel"/>
    <w:tmpl w:val="3AA67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F2A3E88"/>
    <w:multiLevelType w:val="hybridMultilevel"/>
    <w:tmpl w:val="41F82B9C"/>
    <w:lvl w:ilvl="0" w:tplc="0409000D">
      <w:start w:val="1"/>
      <w:numFmt w:val="bullet"/>
      <w:lvlText w:val=""/>
      <w:lvlJc w:val="left"/>
      <w:pPr>
        <w:ind w:left="502"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FBA6BAE"/>
    <w:multiLevelType w:val="hybridMultilevel"/>
    <w:tmpl w:val="6B78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A819C8"/>
    <w:multiLevelType w:val="hybridMultilevel"/>
    <w:tmpl w:val="A4D07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D66DA8"/>
    <w:multiLevelType w:val="hybridMultilevel"/>
    <w:tmpl w:val="3A4E3FDA"/>
    <w:lvl w:ilvl="0" w:tplc="04090003">
      <w:start w:val="1"/>
      <w:numFmt w:val="bullet"/>
      <w:lvlText w:val="o"/>
      <w:lvlJc w:val="left"/>
      <w:pPr>
        <w:ind w:left="1016" w:hanging="360"/>
      </w:pPr>
      <w:rPr>
        <w:rFonts w:ascii="Courier New" w:hAnsi="Courier New" w:cs="Courier New" w:hint="default"/>
      </w:rPr>
    </w:lvl>
    <w:lvl w:ilvl="1" w:tplc="FFFFFFFF" w:tentative="1">
      <w:start w:val="1"/>
      <w:numFmt w:val="bullet"/>
      <w:lvlText w:val="o"/>
      <w:lvlJc w:val="left"/>
      <w:pPr>
        <w:ind w:left="1736" w:hanging="360"/>
      </w:pPr>
      <w:rPr>
        <w:rFonts w:ascii="Courier New" w:hAnsi="Courier New" w:cs="Courier New" w:hint="default"/>
      </w:rPr>
    </w:lvl>
    <w:lvl w:ilvl="2" w:tplc="FFFFFFFF" w:tentative="1">
      <w:start w:val="1"/>
      <w:numFmt w:val="bullet"/>
      <w:lvlText w:val=""/>
      <w:lvlJc w:val="left"/>
      <w:pPr>
        <w:ind w:left="2456" w:hanging="360"/>
      </w:pPr>
      <w:rPr>
        <w:rFonts w:ascii="Wingdings" w:hAnsi="Wingdings" w:hint="default"/>
      </w:rPr>
    </w:lvl>
    <w:lvl w:ilvl="3" w:tplc="FFFFFFFF" w:tentative="1">
      <w:start w:val="1"/>
      <w:numFmt w:val="bullet"/>
      <w:lvlText w:val=""/>
      <w:lvlJc w:val="left"/>
      <w:pPr>
        <w:ind w:left="3176" w:hanging="360"/>
      </w:pPr>
      <w:rPr>
        <w:rFonts w:ascii="Symbol" w:hAnsi="Symbol" w:hint="default"/>
      </w:rPr>
    </w:lvl>
    <w:lvl w:ilvl="4" w:tplc="FFFFFFFF" w:tentative="1">
      <w:start w:val="1"/>
      <w:numFmt w:val="bullet"/>
      <w:lvlText w:val="o"/>
      <w:lvlJc w:val="left"/>
      <w:pPr>
        <w:ind w:left="3896" w:hanging="360"/>
      </w:pPr>
      <w:rPr>
        <w:rFonts w:ascii="Courier New" w:hAnsi="Courier New" w:cs="Courier New" w:hint="default"/>
      </w:rPr>
    </w:lvl>
    <w:lvl w:ilvl="5" w:tplc="FFFFFFFF" w:tentative="1">
      <w:start w:val="1"/>
      <w:numFmt w:val="bullet"/>
      <w:lvlText w:val=""/>
      <w:lvlJc w:val="left"/>
      <w:pPr>
        <w:ind w:left="4616" w:hanging="360"/>
      </w:pPr>
      <w:rPr>
        <w:rFonts w:ascii="Wingdings" w:hAnsi="Wingdings" w:hint="default"/>
      </w:rPr>
    </w:lvl>
    <w:lvl w:ilvl="6" w:tplc="FFFFFFFF" w:tentative="1">
      <w:start w:val="1"/>
      <w:numFmt w:val="bullet"/>
      <w:lvlText w:val=""/>
      <w:lvlJc w:val="left"/>
      <w:pPr>
        <w:ind w:left="5336" w:hanging="360"/>
      </w:pPr>
      <w:rPr>
        <w:rFonts w:ascii="Symbol" w:hAnsi="Symbol" w:hint="default"/>
      </w:rPr>
    </w:lvl>
    <w:lvl w:ilvl="7" w:tplc="FFFFFFFF" w:tentative="1">
      <w:start w:val="1"/>
      <w:numFmt w:val="bullet"/>
      <w:lvlText w:val="o"/>
      <w:lvlJc w:val="left"/>
      <w:pPr>
        <w:ind w:left="6056" w:hanging="360"/>
      </w:pPr>
      <w:rPr>
        <w:rFonts w:ascii="Courier New" w:hAnsi="Courier New" w:cs="Courier New" w:hint="default"/>
      </w:rPr>
    </w:lvl>
    <w:lvl w:ilvl="8" w:tplc="FFFFFFFF" w:tentative="1">
      <w:start w:val="1"/>
      <w:numFmt w:val="bullet"/>
      <w:lvlText w:val=""/>
      <w:lvlJc w:val="left"/>
      <w:pPr>
        <w:ind w:left="6776" w:hanging="360"/>
      </w:pPr>
      <w:rPr>
        <w:rFonts w:ascii="Wingdings" w:hAnsi="Wingdings" w:hint="default"/>
      </w:rPr>
    </w:lvl>
  </w:abstractNum>
  <w:abstractNum w:abstractNumId="39" w15:restartNumberingAfterBreak="0">
    <w:nsid w:val="546A2582"/>
    <w:multiLevelType w:val="hybridMultilevel"/>
    <w:tmpl w:val="4A14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6960D2"/>
    <w:multiLevelType w:val="hybridMultilevel"/>
    <w:tmpl w:val="6A56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901F07"/>
    <w:multiLevelType w:val="multilevel"/>
    <w:tmpl w:val="540EEF88"/>
    <w:lvl w:ilvl="0">
      <w:start w:val="1"/>
      <w:numFmt w:val="decimal"/>
      <w:lvlText w:val="%1."/>
      <w:lvlJc w:val="left"/>
      <w:pPr>
        <w:tabs>
          <w:tab w:val="num" w:pos="453"/>
        </w:tabs>
        <w:ind w:left="453" w:hanging="170"/>
      </w:pPr>
      <w:rPr>
        <w:rFonts w:ascii="Times New Roman" w:hAnsi="Times New Roman" w:cs="Times New Roman" w:hint="default"/>
        <w:b w:val="0"/>
        <w:caps w:val="0"/>
        <w:strike w:val="0"/>
        <w:dstrike w:val="0"/>
        <w:vanish w:val="0"/>
        <w:webHidden w:val="0"/>
        <w:color w:val="000000"/>
        <w:sz w:val="22"/>
        <w:szCs w:val="22"/>
        <w:u w:val="none"/>
        <w:effect w:val="none"/>
        <w:vertAlign w:val="baseline"/>
        <w:specVanish w:val="0"/>
      </w:rPr>
    </w:lvl>
    <w:lvl w:ilvl="1">
      <w:start w:val="1"/>
      <w:numFmt w:val="decimal"/>
      <w:lvlText w:val="%1.%2."/>
      <w:lvlJc w:val="left"/>
      <w:pPr>
        <w:tabs>
          <w:tab w:val="num" w:pos="350"/>
        </w:tabs>
        <w:ind w:left="350" w:hanging="170"/>
      </w:pPr>
      <w:rPr>
        <w:b w:val="0"/>
        <w:i w:val="0"/>
      </w:rPr>
    </w:lvl>
    <w:lvl w:ilvl="2">
      <w:start w:val="1"/>
      <w:numFmt w:val="decimal"/>
      <w:lvlText w:val="%1.%2.%3."/>
      <w:lvlJc w:val="left"/>
      <w:pPr>
        <w:tabs>
          <w:tab w:val="num" w:pos="738"/>
        </w:tabs>
        <w:ind w:left="738" w:hanging="17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57466300"/>
    <w:multiLevelType w:val="hybridMultilevel"/>
    <w:tmpl w:val="66A441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97700EA"/>
    <w:multiLevelType w:val="multilevel"/>
    <w:tmpl w:val="674400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5B9F2600"/>
    <w:multiLevelType w:val="hybridMultilevel"/>
    <w:tmpl w:val="87DA246A"/>
    <w:lvl w:ilvl="0" w:tplc="9D763210">
      <w:start w:val="1"/>
      <w:numFmt w:val="decimal"/>
      <w:lvlText w:val="%1."/>
      <w:lvlJc w:val="left"/>
      <w:pPr>
        <w:ind w:left="1069"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15:restartNumberingAfterBreak="0">
    <w:nsid w:val="5DE73258"/>
    <w:multiLevelType w:val="hybridMultilevel"/>
    <w:tmpl w:val="3B42D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31E5314"/>
    <w:multiLevelType w:val="hybridMultilevel"/>
    <w:tmpl w:val="089223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D203342"/>
    <w:multiLevelType w:val="hybridMultilevel"/>
    <w:tmpl w:val="583429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D22701F"/>
    <w:multiLevelType w:val="hybridMultilevel"/>
    <w:tmpl w:val="424A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0F7B49"/>
    <w:multiLevelType w:val="hybridMultilevel"/>
    <w:tmpl w:val="DCD0D0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E4A61E9"/>
    <w:multiLevelType w:val="hybridMultilevel"/>
    <w:tmpl w:val="F2484F32"/>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51" w15:restartNumberingAfterBreak="0">
    <w:nsid w:val="6EBB441B"/>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6FF556D6"/>
    <w:multiLevelType w:val="hybridMultilevel"/>
    <w:tmpl w:val="4046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C44BCA"/>
    <w:multiLevelType w:val="hybridMultilevel"/>
    <w:tmpl w:val="6F8E24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6501DB8"/>
    <w:multiLevelType w:val="multilevel"/>
    <w:tmpl w:val="C83059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87502AC"/>
    <w:multiLevelType w:val="hybridMultilevel"/>
    <w:tmpl w:val="78C47D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DC6732C"/>
    <w:multiLevelType w:val="hybridMultilevel"/>
    <w:tmpl w:val="F482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747011">
    <w:abstractNumId w:val="47"/>
  </w:num>
  <w:num w:numId="2" w16cid:durableId="1087580176">
    <w:abstractNumId w:val="44"/>
  </w:num>
  <w:num w:numId="3" w16cid:durableId="1131248105">
    <w:abstractNumId w:val="0"/>
  </w:num>
  <w:num w:numId="4" w16cid:durableId="1149176629">
    <w:abstractNumId w:val="10"/>
  </w:num>
  <w:num w:numId="5" w16cid:durableId="1152604301">
    <w:abstractNumId w:val="52"/>
  </w:num>
  <w:num w:numId="6" w16cid:durableId="1162156005">
    <w:abstractNumId w:val="33"/>
  </w:num>
  <w:num w:numId="7" w16cid:durableId="1162550342">
    <w:abstractNumId w:val="36"/>
  </w:num>
  <w:num w:numId="8" w16cid:durableId="1180437001">
    <w:abstractNumId w:val="28"/>
  </w:num>
  <w:num w:numId="9" w16cid:durableId="1186208375">
    <w:abstractNumId w:val="29"/>
  </w:num>
  <w:num w:numId="10" w16cid:durableId="1294797753">
    <w:abstractNumId w:val="4"/>
  </w:num>
  <w:num w:numId="11" w16cid:durableId="1378507562">
    <w:abstractNumId w:val="41"/>
  </w:num>
  <w:num w:numId="12" w16cid:durableId="1394507380">
    <w:abstractNumId w:val="55"/>
  </w:num>
  <w:num w:numId="13" w16cid:durableId="143204170">
    <w:abstractNumId w:val="19"/>
  </w:num>
  <w:num w:numId="14" w16cid:durableId="1436166966">
    <w:abstractNumId w:val="46"/>
  </w:num>
  <w:num w:numId="15" w16cid:durableId="1492090506">
    <w:abstractNumId w:val="40"/>
  </w:num>
  <w:num w:numId="16" w16cid:durableId="1526670076">
    <w:abstractNumId w:val="24"/>
  </w:num>
  <w:num w:numId="17" w16cid:durableId="1563054062">
    <w:abstractNumId w:val="16"/>
  </w:num>
  <w:num w:numId="18" w16cid:durableId="1574972410">
    <w:abstractNumId w:val="17"/>
  </w:num>
  <w:num w:numId="19" w16cid:durableId="1588537978">
    <w:abstractNumId w:val="50"/>
  </w:num>
  <w:num w:numId="20" w16cid:durableId="1599023756">
    <w:abstractNumId w:val="56"/>
  </w:num>
  <w:num w:numId="21" w16cid:durableId="1604611127">
    <w:abstractNumId w:val="32"/>
  </w:num>
  <w:num w:numId="22" w16cid:durableId="1649672319">
    <w:abstractNumId w:val="34"/>
  </w:num>
  <w:num w:numId="23" w16cid:durableId="1675838895">
    <w:abstractNumId w:val="43"/>
  </w:num>
  <w:num w:numId="24" w16cid:durableId="1696882713">
    <w:abstractNumId w:val="3"/>
  </w:num>
  <w:num w:numId="25" w16cid:durableId="17002106">
    <w:abstractNumId w:val="13"/>
  </w:num>
  <w:num w:numId="26" w16cid:durableId="1745175891">
    <w:abstractNumId w:val="37"/>
  </w:num>
  <w:num w:numId="27" w16cid:durableId="1763725420">
    <w:abstractNumId w:val="54"/>
  </w:num>
  <w:num w:numId="28" w16cid:durableId="1782799412">
    <w:abstractNumId w:val="8"/>
  </w:num>
  <w:num w:numId="29" w16cid:durableId="1793984813">
    <w:abstractNumId w:val="26"/>
  </w:num>
  <w:num w:numId="30" w16cid:durableId="183370712">
    <w:abstractNumId w:val="15"/>
  </w:num>
  <w:num w:numId="31" w16cid:durableId="1850102777">
    <w:abstractNumId w:val="25"/>
  </w:num>
  <w:num w:numId="32" w16cid:durableId="1855267574">
    <w:abstractNumId w:val="2"/>
  </w:num>
  <w:num w:numId="33" w16cid:durableId="1896041984">
    <w:abstractNumId w:val="6"/>
  </w:num>
  <w:num w:numId="34" w16cid:durableId="1967542378">
    <w:abstractNumId w:val="23"/>
  </w:num>
  <w:num w:numId="35" w16cid:durableId="2021615043">
    <w:abstractNumId w:val="18"/>
  </w:num>
  <w:num w:numId="36" w16cid:durableId="2056463">
    <w:abstractNumId w:val="20"/>
  </w:num>
  <w:num w:numId="37" w16cid:durableId="2107537434">
    <w:abstractNumId w:val="12"/>
  </w:num>
  <w:num w:numId="38" w16cid:durableId="217404644">
    <w:abstractNumId w:val="48"/>
  </w:num>
  <w:num w:numId="39" w16cid:durableId="238296301">
    <w:abstractNumId w:val="49"/>
  </w:num>
  <w:num w:numId="40" w16cid:durableId="240988907">
    <w:abstractNumId w:val="7"/>
  </w:num>
  <w:num w:numId="41" w16cid:durableId="316302986">
    <w:abstractNumId w:val="27"/>
  </w:num>
  <w:num w:numId="42" w16cid:durableId="324554888">
    <w:abstractNumId w:val="22"/>
  </w:num>
  <w:num w:numId="43" w16cid:durableId="377052383">
    <w:abstractNumId w:val="21"/>
  </w:num>
  <w:num w:numId="44" w16cid:durableId="409697011">
    <w:abstractNumId w:val="51"/>
  </w:num>
  <w:num w:numId="45" w16cid:durableId="484860325">
    <w:abstractNumId w:val="35"/>
  </w:num>
  <w:num w:numId="46" w16cid:durableId="484932666">
    <w:abstractNumId w:val="38"/>
  </w:num>
  <w:num w:numId="47" w16cid:durableId="560872380">
    <w:abstractNumId w:val="45"/>
  </w:num>
  <w:num w:numId="48" w16cid:durableId="5642210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78445199">
    <w:abstractNumId w:val="31"/>
  </w:num>
  <w:num w:numId="50" w16cid:durableId="632754888">
    <w:abstractNumId w:val="14"/>
  </w:num>
  <w:num w:numId="51" w16cid:durableId="633605313">
    <w:abstractNumId w:val="30"/>
  </w:num>
  <w:num w:numId="52" w16cid:durableId="738290935">
    <w:abstractNumId w:val="11"/>
  </w:num>
  <w:num w:numId="53" w16cid:durableId="739523777">
    <w:abstractNumId w:val="14"/>
    <w:lvlOverride w:ilvl="0">
      <w:lvl w:ilvl="0">
        <w:start w:val="1"/>
        <w:numFmt w:val="decimal"/>
        <w:pStyle w:val="ListNumber"/>
        <w:lvlText w:val="%1"/>
        <w:lvlJc w:val="left"/>
        <w:pPr>
          <w:tabs>
            <w:tab w:val="num" w:pos="605"/>
          </w:tabs>
          <w:ind w:left="605" w:hanging="425"/>
        </w:pPr>
        <w:rPr>
          <w:rFonts w:ascii="Calibri" w:hAnsi="Calibri" w:hint="default"/>
        </w:rPr>
      </w:lvl>
    </w:lvlOverride>
  </w:num>
  <w:num w:numId="54" w16cid:durableId="757945191">
    <w:abstractNumId w:val="1"/>
  </w:num>
  <w:num w:numId="55" w16cid:durableId="770049470">
    <w:abstractNumId w:val="9"/>
  </w:num>
  <w:num w:numId="56" w16cid:durableId="865944514">
    <w:abstractNumId w:val="5"/>
  </w:num>
  <w:num w:numId="57" w16cid:durableId="869302019">
    <w:abstractNumId w:val="42"/>
  </w:num>
  <w:num w:numId="58" w16cid:durableId="925579986">
    <w:abstractNumId w:val="39"/>
  </w:num>
  <w:num w:numId="59" w16cid:durableId="927347140">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0" w:nlCheck="1" w:checkStyle="0"/>
  <w:activeWritingStyle w:appName="MSWord" w:lang="en-US" w:vendorID="64" w:dllVersion="0" w:nlCheck="1" w:checkStyle="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0MDUxMjewNDWxtDRT0lEKTi0uzszPAykwqwUAdUUF4ywAAAA="/>
  </w:docVars>
  <w:rsids>
    <w:rsidRoot w:val="002C6348"/>
    <w:rsid w:val="000007A5"/>
    <w:rsid w:val="00002840"/>
    <w:rsid w:val="00002B53"/>
    <w:rsid w:val="000036B3"/>
    <w:rsid w:val="000079E2"/>
    <w:rsid w:val="00010DE1"/>
    <w:rsid w:val="00011B73"/>
    <w:rsid w:val="00011D35"/>
    <w:rsid w:val="000214A4"/>
    <w:rsid w:val="00023221"/>
    <w:rsid w:val="00024C79"/>
    <w:rsid w:val="00024E39"/>
    <w:rsid w:val="00026912"/>
    <w:rsid w:val="00027F58"/>
    <w:rsid w:val="00027F86"/>
    <w:rsid w:val="000317B5"/>
    <w:rsid w:val="00033FBC"/>
    <w:rsid w:val="00034084"/>
    <w:rsid w:val="00034D86"/>
    <w:rsid w:val="000371BA"/>
    <w:rsid w:val="0004270D"/>
    <w:rsid w:val="00042C50"/>
    <w:rsid w:val="00042F41"/>
    <w:rsid w:val="00044EE3"/>
    <w:rsid w:val="00045FE5"/>
    <w:rsid w:val="00047B38"/>
    <w:rsid w:val="00047E5E"/>
    <w:rsid w:val="00050839"/>
    <w:rsid w:val="0005188F"/>
    <w:rsid w:val="000524DF"/>
    <w:rsid w:val="000529E6"/>
    <w:rsid w:val="00053BAC"/>
    <w:rsid w:val="000569E3"/>
    <w:rsid w:val="0005729C"/>
    <w:rsid w:val="00060CAB"/>
    <w:rsid w:val="00062ADD"/>
    <w:rsid w:val="00063347"/>
    <w:rsid w:val="0006366D"/>
    <w:rsid w:val="00063E12"/>
    <w:rsid w:val="00066258"/>
    <w:rsid w:val="00066749"/>
    <w:rsid w:val="000669D3"/>
    <w:rsid w:val="000702A1"/>
    <w:rsid w:val="000710EB"/>
    <w:rsid w:val="00071841"/>
    <w:rsid w:val="0007518F"/>
    <w:rsid w:val="000772DE"/>
    <w:rsid w:val="00077952"/>
    <w:rsid w:val="00077C50"/>
    <w:rsid w:val="000800CB"/>
    <w:rsid w:val="00080B90"/>
    <w:rsid w:val="00081BED"/>
    <w:rsid w:val="000822D4"/>
    <w:rsid w:val="00082D8B"/>
    <w:rsid w:val="00083912"/>
    <w:rsid w:val="00084EEA"/>
    <w:rsid w:val="00084FAC"/>
    <w:rsid w:val="00085C61"/>
    <w:rsid w:val="00086C91"/>
    <w:rsid w:val="00086E63"/>
    <w:rsid w:val="00087E71"/>
    <w:rsid w:val="0009122D"/>
    <w:rsid w:val="000912F7"/>
    <w:rsid w:val="0009481C"/>
    <w:rsid w:val="000957DD"/>
    <w:rsid w:val="00095D0F"/>
    <w:rsid w:val="000A089A"/>
    <w:rsid w:val="000A1670"/>
    <w:rsid w:val="000A185D"/>
    <w:rsid w:val="000A311E"/>
    <w:rsid w:val="000A4859"/>
    <w:rsid w:val="000A5825"/>
    <w:rsid w:val="000A6036"/>
    <w:rsid w:val="000A676C"/>
    <w:rsid w:val="000B0263"/>
    <w:rsid w:val="000B0E08"/>
    <w:rsid w:val="000B0FAD"/>
    <w:rsid w:val="000B32A1"/>
    <w:rsid w:val="000B3476"/>
    <w:rsid w:val="000B5137"/>
    <w:rsid w:val="000B5451"/>
    <w:rsid w:val="000B55AB"/>
    <w:rsid w:val="000B6C52"/>
    <w:rsid w:val="000C0F45"/>
    <w:rsid w:val="000C2A6F"/>
    <w:rsid w:val="000C47DA"/>
    <w:rsid w:val="000C4C02"/>
    <w:rsid w:val="000C4EE0"/>
    <w:rsid w:val="000D0390"/>
    <w:rsid w:val="000D05F1"/>
    <w:rsid w:val="000D1545"/>
    <w:rsid w:val="000D3F81"/>
    <w:rsid w:val="000D4C72"/>
    <w:rsid w:val="000E0312"/>
    <w:rsid w:val="000E17A0"/>
    <w:rsid w:val="000E368A"/>
    <w:rsid w:val="000E7382"/>
    <w:rsid w:val="000F036E"/>
    <w:rsid w:val="000F0600"/>
    <w:rsid w:val="000F19DF"/>
    <w:rsid w:val="000F43A1"/>
    <w:rsid w:val="000F4698"/>
    <w:rsid w:val="000F6467"/>
    <w:rsid w:val="000F760B"/>
    <w:rsid w:val="000F780F"/>
    <w:rsid w:val="000F7AD7"/>
    <w:rsid w:val="00100500"/>
    <w:rsid w:val="00103DC7"/>
    <w:rsid w:val="00106A70"/>
    <w:rsid w:val="00107A1B"/>
    <w:rsid w:val="00107D5B"/>
    <w:rsid w:val="001136C2"/>
    <w:rsid w:val="00114F0C"/>
    <w:rsid w:val="001210D8"/>
    <w:rsid w:val="0012168D"/>
    <w:rsid w:val="00121C86"/>
    <w:rsid w:val="00122D21"/>
    <w:rsid w:val="0012354D"/>
    <w:rsid w:val="001275B5"/>
    <w:rsid w:val="00134E34"/>
    <w:rsid w:val="00135395"/>
    <w:rsid w:val="001361C5"/>
    <w:rsid w:val="00136CCC"/>
    <w:rsid w:val="00140D90"/>
    <w:rsid w:val="00141CE3"/>
    <w:rsid w:val="001422D3"/>
    <w:rsid w:val="001434BB"/>
    <w:rsid w:val="00144306"/>
    <w:rsid w:val="00147748"/>
    <w:rsid w:val="0014790F"/>
    <w:rsid w:val="0015102C"/>
    <w:rsid w:val="00151D92"/>
    <w:rsid w:val="00153141"/>
    <w:rsid w:val="00153C4A"/>
    <w:rsid w:val="00154739"/>
    <w:rsid w:val="0015726C"/>
    <w:rsid w:val="00161877"/>
    <w:rsid w:val="00161E25"/>
    <w:rsid w:val="00162952"/>
    <w:rsid w:val="00163F4B"/>
    <w:rsid w:val="0016542D"/>
    <w:rsid w:val="00165A84"/>
    <w:rsid w:val="00167FD1"/>
    <w:rsid w:val="00171C8C"/>
    <w:rsid w:val="00172919"/>
    <w:rsid w:val="00174DC0"/>
    <w:rsid w:val="00180996"/>
    <w:rsid w:val="0018156A"/>
    <w:rsid w:val="0018163C"/>
    <w:rsid w:val="00181887"/>
    <w:rsid w:val="00183D99"/>
    <w:rsid w:val="00184021"/>
    <w:rsid w:val="00186E18"/>
    <w:rsid w:val="00191BB6"/>
    <w:rsid w:val="001938D7"/>
    <w:rsid w:val="001941AC"/>
    <w:rsid w:val="00195419"/>
    <w:rsid w:val="00197744"/>
    <w:rsid w:val="001A16CA"/>
    <w:rsid w:val="001A6FE3"/>
    <w:rsid w:val="001B07AC"/>
    <w:rsid w:val="001B0D44"/>
    <w:rsid w:val="001B16A0"/>
    <w:rsid w:val="001B3561"/>
    <w:rsid w:val="001B7A19"/>
    <w:rsid w:val="001C1B84"/>
    <w:rsid w:val="001C575A"/>
    <w:rsid w:val="001C5BE2"/>
    <w:rsid w:val="001C65EF"/>
    <w:rsid w:val="001C7C35"/>
    <w:rsid w:val="001D0F6D"/>
    <w:rsid w:val="001D2D37"/>
    <w:rsid w:val="001D58D0"/>
    <w:rsid w:val="001D5977"/>
    <w:rsid w:val="001D7CE1"/>
    <w:rsid w:val="001E1064"/>
    <w:rsid w:val="001E1F0F"/>
    <w:rsid w:val="001E2AF7"/>
    <w:rsid w:val="001E30B6"/>
    <w:rsid w:val="001E4199"/>
    <w:rsid w:val="001E4A77"/>
    <w:rsid w:val="001E4AE3"/>
    <w:rsid w:val="001E4B7C"/>
    <w:rsid w:val="001E4C70"/>
    <w:rsid w:val="001E4DE6"/>
    <w:rsid w:val="001E580B"/>
    <w:rsid w:val="001E62EF"/>
    <w:rsid w:val="001E6A5D"/>
    <w:rsid w:val="001E6F5E"/>
    <w:rsid w:val="001F1945"/>
    <w:rsid w:val="001F3990"/>
    <w:rsid w:val="001F4291"/>
    <w:rsid w:val="00201AFF"/>
    <w:rsid w:val="002020B8"/>
    <w:rsid w:val="002024C6"/>
    <w:rsid w:val="00205DA8"/>
    <w:rsid w:val="00207C8A"/>
    <w:rsid w:val="002105B4"/>
    <w:rsid w:val="00210C03"/>
    <w:rsid w:val="00211269"/>
    <w:rsid w:val="00214BA4"/>
    <w:rsid w:val="00220D26"/>
    <w:rsid w:val="00221A0B"/>
    <w:rsid w:val="00223214"/>
    <w:rsid w:val="002234F0"/>
    <w:rsid w:val="002249DE"/>
    <w:rsid w:val="00225B00"/>
    <w:rsid w:val="00225FDF"/>
    <w:rsid w:val="002265FD"/>
    <w:rsid w:val="00226DF8"/>
    <w:rsid w:val="00227103"/>
    <w:rsid w:val="00227E17"/>
    <w:rsid w:val="00230432"/>
    <w:rsid w:val="0023060A"/>
    <w:rsid w:val="00231E21"/>
    <w:rsid w:val="0023204A"/>
    <w:rsid w:val="00233BBE"/>
    <w:rsid w:val="002346F7"/>
    <w:rsid w:val="00236F2A"/>
    <w:rsid w:val="002400C3"/>
    <w:rsid w:val="00241D52"/>
    <w:rsid w:val="00244C30"/>
    <w:rsid w:val="00246470"/>
    <w:rsid w:val="00251227"/>
    <w:rsid w:val="00251532"/>
    <w:rsid w:val="0025470A"/>
    <w:rsid w:val="00254D1C"/>
    <w:rsid w:val="00256746"/>
    <w:rsid w:val="0026010D"/>
    <w:rsid w:val="002601B1"/>
    <w:rsid w:val="002602D9"/>
    <w:rsid w:val="002605F4"/>
    <w:rsid w:val="0026169D"/>
    <w:rsid w:val="00267D3B"/>
    <w:rsid w:val="00271B8B"/>
    <w:rsid w:val="00271D98"/>
    <w:rsid w:val="00271E47"/>
    <w:rsid w:val="0027295F"/>
    <w:rsid w:val="00273DF1"/>
    <w:rsid w:val="0027510C"/>
    <w:rsid w:val="00275489"/>
    <w:rsid w:val="00275F91"/>
    <w:rsid w:val="00277029"/>
    <w:rsid w:val="00280690"/>
    <w:rsid w:val="00281023"/>
    <w:rsid w:val="00284361"/>
    <w:rsid w:val="00287A50"/>
    <w:rsid w:val="00287C91"/>
    <w:rsid w:val="0029034F"/>
    <w:rsid w:val="00290B67"/>
    <w:rsid w:val="00293AE1"/>
    <w:rsid w:val="00294339"/>
    <w:rsid w:val="00295E71"/>
    <w:rsid w:val="0029606F"/>
    <w:rsid w:val="0029616A"/>
    <w:rsid w:val="002A131D"/>
    <w:rsid w:val="002A4FC9"/>
    <w:rsid w:val="002B1BB9"/>
    <w:rsid w:val="002B279C"/>
    <w:rsid w:val="002B601E"/>
    <w:rsid w:val="002C011E"/>
    <w:rsid w:val="002C0925"/>
    <w:rsid w:val="002C1452"/>
    <w:rsid w:val="002C2634"/>
    <w:rsid w:val="002C28D4"/>
    <w:rsid w:val="002C36B1"/>
    <w:rsid w:val="002C3910"/>
    <w:rsid w:val="002C4082"/>
    <w:rsid w:val="002C4197"/>
    <w:rsid w:val="002C6348"/>
    <w:rsid w:val="002D1394"/>
    <w:rsid w:val="002D16A1"/>
    <w:rsid w:val="002D25EC"/>
    <w:rsid w:val="002D2CFC"/>
    <w:rsid w:val="002D4220"/>
    <w:rsid w:val="002D51CA"/>
    <w:rsid w:val="002D53FF"/>
    <w:rsid w:val="002E0EBC"/>
    <w:rsid w:val="002E25D5"/>
    <w:rsid w:val="002E260E"/>
    <w:rsid w:val="002E2612"/>
    <w:rsid w:val="002E43D8"/>
    <w:rsid w:val="002E7351"/>
    <w:rsid w:val="002F35E3"/>
    <w:rsid w:val="002F3B76"/>
    <w:rsid w:val="002F462B"/>
    <w:rsid w:val="002F54E0"/>
    <w:rsid w:val="002F7F09"/>
    <w:rsid w:val="0030020D"/>
    <w:rsid w:val="00301701"/>
    <w:rsid w:val="0030186B"/>
    <w:rsid w:val="00301FEC"/>
    <w:rsid w:val="003027DE"/>
    <w:rsid w:val="003031D9"/>
    <w:rsid w:val="003040C3"/>
    <w:rsid w:val="00306625"/>
    <w:rsid w:val="00310168"/>
    <w:rsid w:val="00310A9C"/>
    <w:rsid w:val="00311FC3"/>
    <w:rsid w:val="00312423"/>
    <w:rsid w:val="003129B8"/>
    <w:rsid w:val="00313934"/>
    <w:rsid w:val="00313D7A"/>
    <w:rsid w:val="003146BC"/>
    <w:rsid w:val="0031628D"/>
    <w:rsid w:val="0031722F"/>
    <w:rsid w:val="0031782C"/>
    <w:rsid w:val="00321058"/>
    <w:rsid w:val="0032254E"/>
    <w:rsid w:val="0032337A"/>
    <w:rsid w:val="003238B3"/>
    <w:rsid w:val="0032416C"/>
    <w:rsid w:val="00324654"/>
    <w:rsid w:val="00324C23"/>
    <w:rsid w:val="003258AE"/>
    <w:rsid w:val="0032722B"/>
    <w:rsid w:val="003308B6"/>
    <w:rsid w:val="00331432"/>
    <w:rsid w:val="00331933"/>
    <w:rsid w:val="00332931"/>
    <w:rsid w:val="00333F9E"/>
    <w:rsid w:val="003340E8"/>
    <w:rsid w:val="003352F6"/>
    <w:rsid w:val="00335CB3"/>
    <w:rsid w:val="003376F4"/>
    <w:rsid w:val="00337740"/>
    <w:rsid w:val="003404B4"/>
    <w:rsid w:val="00342C70"/>
    <w:rsid w:val="00346A53"/>
    <w:rsid w:val="00346CA4"/>
    <w:rsid w:val="00351B00"/>
    <w:rsid w:val="00351B54"/>
    <w:rsid w:val="003536CA"/>
    <w:rsid w:val="00354433"/>
    <w:rsid w:val="00354789"/>
    <w:rsid w:val="00360191"/>
    <w:rsid w:val="0036048A"/>
    <w:rsid w:val="00360E69"/>
    <w:rsid w:val="003622DC"/>
    <w:rsid w:val="00363A7A"/>
    <w:rsid w:val="00365CA9"/>
    <w:rsid w:val="00367070"/>
    <w:rsid w:val="00367FE0"/>
    <w:rsid w:val="0037092A"/>
    <w:rsid w:val="0037446E"/>
    <w:rsid w:val="00374D23"/>
    <w:rsid w:val="00375020"/>
    <w:rsid w:val="003753FF"/>
    <w:rsid w:val="003759BE"/>
    <w:rsid w:val="0037622D"/>
    <w:rsid w:val="0037696A"/>
    <w:rsid w:val="003775C2"/>
    <w:rsid w:val="00377927"/>
    <w:rsid w:val="00377C84"/>
    <w:rsid w:val="00380FCF"/>
    <w:rsid w:val="003811B4"/>
    <w:rsid w:val="003813BC"/>
    <w:rsid w:val="00381C16"/>
    <w:rsid w:val="00381CAF"/>
    <w:rsid w:val="00381D0A"/>
    <w:rsid w:val="00383A20"/>
    <w:rsid w:val="00383F26"/>
    <w:rsid w:val="00384A0B"/>
    <w:rsid w:val="0038729F"/>
    <w:rsid w:val="00387682"/>
    <w:rsid w:val="003910A5"/>
    <w:rsid w:val="00391ABD"/>
    <w:rsid w:val="00391AFE"/>
    <w:rsid w:val="00392607"/>
    <w:rsid w:val="00395C44"/>
    <w:rsid w:val="003971DD"/>
    <w:rsid w:val="003A0F11"/>
    <w:rsid w:val="003A15E1"/>
    <w:rsid w:val="003A226D"/>
    <w:rsid w:val="003A23E8"/>
    <w:rsid w:val="003A2483"/>
    <w:rsid w:val="003A30BD"/>
    <w:rsid w:val="003A33C1"/>
    <w:rsid w:val="003A4BD7"/>
    <w:rsid w:val="003A6881"/>
    <w:rsid w:val="003A6ACB"/>
    <w:rsid w:val="003B1AB9"/>
    <w:rsid w:val="003B1EB5"/>
    <w:rsid w:val="003B1EF8"/>
    <w:rsid w:val="003B21E0"/>
    <w:rsid w:val="003B4ACF"/>
    <w:rsid w:val="003B54AF"/>
    <w:rsid w:val="003B54FD"/>
    <w:rsid w:val="003B7DE6"/>
    <w:rsid w:val="003C16D2"/>
    <w:rsid w:val="003C1ADD"/>
    <w:rsid w:val="003C241D"/>
    <w:rsid w:val="003C2CAC"/>
    <w:rsid w:val="003C2DEE"/>
    <w:rsid w:val="003C38E3"/>
    <w:rsid w:val="003C5087"/>
    <w:rsid w:val="003C5972"/>
    <w:rsid w:val="003C5D24"/>
    <w:rsid w:val="003C5EB7"/>
    <w:rsid w:val="003C5FF8"/>
    <w:rsid w:val="003C6A7E"/>
    <w:rsid w:val="003C6B33"/>
    <w:rsid w:val="003D0D48"/>
    <w:rsid w:val="003D2CE1"/>
    <w:rsid w:val="003D36DB"/>
    <w:rsid w:val="003D38AC"/>
    <w:rsid w:val="003D4CE1"/>
    <w:rsid w:val="003D4D4A"/>
    <w:rsid w:val="003D5194"/>
    <w:rsid w:val="003D54B4"/>
    <w:rsid w:val="003E04D2"/>
    <w:rsid w:val="003E1612"/>
    <w:rsid w:val="003E1E43"/>
    <w:rsid w:val="003E3200"/>
    <w:rsid w:val="003E43F8"/>
    <w:rsid w:val="003E4B80"/>
    <w:rsid w:val="003E4F32"/>
    <w:rsid w:val="003E5673"/>
    <w:rsid w:val="003E6CFA"/>
    <w:rsid w:val="003E77D3"/>
    <w:rsid w:val="003F0389"/>
    <w:rsid w:val="003F12C9"/>
    <w:rsid w:val="003F2537"/>
    <w:rsid w:val="003F4270"/>
    <w:rsid w:val="003F45A3"/>
    <w:rsid w:val="003F4761"/>
    <w:rsid w:val="003F4792"/>
    <w:rsid w:val="003F63B9"/>
    <w:rsid w:val="00401974"/>
    <w:rsid w:val="00402530"/>
    <w:rsid w:val="004037B2"/>
    <w:rsid w:val="0040523D"/>
    <w:rsid w:val="00405C98"/>
    <w:rsid w:val="00405F7D"/>
    <w:rsid w:val="00406697"/>
    <w:rsid w:val="00406D80"/>
    <w:rsid w:val="00410055"/>
    <w:rsid w:val="0041142B"/>
    <w:rsid w:val="0041163C"/>
    <w:rsid w:val="0041185A"/>
    <w:rsid w:val="00412C99"/>
    <w:rsid w:val="00414563"/>
    <w:rsid w:val="004145ED"/>
    <w:rsid w:val="0041469F"/>
    <w:rsid w:val="00425F94"/>
    <w:rsid w:val="00426F3A"/>
    <w:rsid w:val="004311E7"/>
    <w:rsid w:val="00433B83"/>
    <w:rsid w:val="004369CD"/>
    <w:rsid w:val="00437678"/>
    <w:rsid w:val="00440642"/>
    <w:rsid w:val="00443272"/>
    <w:rsid w:val="00447B41"/>
    <w:rsid w:val="00447DE5"/>
    <w:rsid w:val="00450805"/>
    <w:rsid w:val="004523B4"/>
    <w:rsid w:val="004530C4"/>
    <w:rsid w:val="0045437F"/>
    <w:rsid w:val="004544BE"/>
    <w:rsid w:val="0045610B"/>
    <w:rsid w:val="00456270"/>
    <w:rsid w:val="00456D20"/>
    <w:rsid w:val="00456E51"/>
    <w:rsid w:val="00456FF7"/>
    <w:rsid w:val="00461C9B"/>
    <w:rsid w:val="00462C8E"/>
    <w:rsid w:val="00465DFD"/>
    <w:rsid w:val="00467DC5"/>
    <w:rsid w:val="004703BC"/>
    <w:rsid w:val="00471B94"/>
    <w:rsid w:val="00472E29"/>
    <w:rsid w:val="0047377A"/>
    <w:rsid w:val="00480A36"/>
    <w:rsid w:val="00480D9F"/>
    <w:rsid w:val="004810E2"/>
    <w:rsid w:val="00482DDD"/>
    <w:rsid w:val="00484DBF"/>
    <w:rsid w:val="00486C3F"/>
    <w:rsid w:val="00487176"/>
    <w:rsid w:val="00490158"/>
    <w:rsid w:val="00490F32"/>
    <w:rsid w:val="00490F6F"/>
    <w:rsid w:val="00492622"/>
    <w:rsid w:val="0049454B"/>
    <w:rsid w:val="0049592A"/>
    <w:rsid w:val="004A0251"/>
    <w:rsid w:val="004A14BB"/>
    <w:rsid w:val="004A1699"/>
    <w:rsid w:val="004A1B99"/>
    <w:rsid w:val="004A1C68"/>
    <w:rsid w:val="004A4034"/>
    <w:rsid w:val="004A423E"/>
    <w:rsid w:val="004A45CC"/>
    <w:rsid w:val="004A765A"/>
    <w:rsid w:val="004B0209"/>
    <w:rsid w:val="004B0249"/>
    <w:rsid w:val="004B160E"/>
    <w:rsid w:val="004B2353"/>
    <w:rsid w:val="004B4375"/>
    <w:rsid w:val="004B548A"/>
    <w:rsid w:val="004B61F8"/>
    <w:rsid w:val="004C15CD"/>
    <w:rsid w:val="004C2550"/>
    <w:rsid w:val="004C2850"/>
    <w:rsid w:val="004C2E2E"/>
    <w:rsid w:val="004C3100"/>
    <w:rsid w:val="004C4888"/>
    <w:rsid w:val="004C518C"/>
    <w:rsid w:val="004C58D5"/>
    <w:rsid w:val="004C7466"/>
    <w:rsid w:val="004D234D"/>
    <w:rsid w:val="004E01AA"/>
    <w:rsid w:val="004E13CB"/>
    <w:rsid w:val="004E1B52"/>
    <w:rsid w:val="004E28AB"/>
    <w:rsid w:val="004E31FF"/>
    <w:rsid w:val="004E339D"/>
    <w:rsid w:val="004E4C86"/>
    <w:rsid w:val="004E50CF"/>
    <w:rsid w:val="004E5769"/>
    <w:rsid w:val="004E7D4D"/>
    <w:rsid w:val="004F050A"/>
    <w:rsid w:val="004F07FC"/>
    <w:rsid w:val="004F4182"/>
    <w:rsid w:val="004F42D3"/>
    <w:rsid w:val="004F4D82"/>
    <w:rsid w:val="004F5504"/>
    <w:rsid w:val="004F5C4B"/>
    <w:rsid w:val="004F7DDE"/>
    <w:rsid w:val="00500B76"/>
    <w:rsid w:val="00502EA2"/>
    <w:rsid w:val="00506664"/>
    <w:rsid w:val="00506D5A"/>
    <w:rsid w:val="005071AC"/>
    <w:rsid w:val="00510132"/>
    <w:rsid w:val="00510A7A"/>
    <w:rsid w:val="00511874"/>
    <w:rsid w:val="00511D1D"/>
    <w:rsid w:val="005126A1"/>
    <w:rsid w:val="00513414"/>
    <w:rsid w:val="005136DF"/>
    <w:rsid w:val="00514475"/>
    <w:rsid w:val="00517C84"/>
    <w:rsid w:val="00517DE6"/>
    <w:rsid w:val="00522E70"/>
    <w:rsid w:val="005232BC"/>
    <w:rsid w:val="005248B7"/>
    <w:rsid w:val="00525D26"/>
    <w:rsid w:val="005313B3"/>
    <w:rsid w:val="0053213B"/>
    <w:rsid w:val="00532EB8"/>
    <w:rsid w:val="005342C4"/>
    <w:rsid w:val="005352A9"/>
    <w:rsid w:val="00536F1F"/>
    <w:rsid w:val="00543BCD"/>
    <w:rsid w:val="00547727"/>
    <w:rsid w:val="00550962"/>
    <w:rsid w:val="00551366"/>
    <w:rsid w:val="005533CF"/>
    <w:rsid w:val="00554E9B"/>
    <w:rsid w:val="00555A6C"/>
    <w:rsid w:val="00560674"/>
    <w:rsid w:val="00561952"/>
    <w:rsid w:val="00561DE9"/>
    <w:rsid w:val="00562BC8"/>
    <w:rsid w:val="005639A4"/>
    <w:rsid w:val="00563DA9"/>
    <w:rsid w:val="005651C8"/>
    <w:rsid w:val="00566F40"/>
    <w:rsid w:val="00572C31"/>
    <w:rsid w:val="005740AB"/>
    <w:rsid w:val="00576050"/>
    <w:rsid w:val="005820A3"/>
    <w:rsid w:val="00582A45"/>
    <w:rsid w:val="005848C1"/>
    <w:rsid w:val="005877A9"/>
    <w:rsid w:val="00592E24"/>
    <w:rsid w:val="00592F5F"/>
    <w:rsid w:val="005935F2"/>
    <w:rsid w:val="0059448B"/>
    <w:rsid w:val="0059469E"/>
    <w:rsid w:val="00594BD9"/>
    <w:rsid w:val="00594D59"/>
    <w:rsid w:val="00596267"/>
    <w:rsid w:val="00597282"/>
    <w:rsid w:val="005A1B2A"/>
    <w:rsid w:val="005A7155"/>
    <w:rsid w:val="005B0B56"/>
    <w:rsid w:val="005B1520"/>
    <w:rsid w:val="005B1C31"/>
    <w:rsid w:val="005B3D9B"/>
    <w:rsid w:val="005B478C"/>
    <w:rsid w:val="005B535F"/>
    <w:rsid w:val="005B5646"/>
    <w:rsid w:val="005B62A9"/>
    <w:rsid w:val="005B7AA5"/>
    <w:rsid w:val="005C2070"/>
    <w:rsid w:val="005C316B"/>
    <w:rsid w:val="005C3A8C"/>
    <w:rsid w:val="005C5231"/>
    <w:rsid w:val="005C6925"/>
    <w:rsid w:val="005C703E"/>
    <w:rsid w:val="005D041C"/>
    <w:rsid w:val="005D0774"/>
    <w:rsid w:val="005D07E1"/>
    <w:rsid w:val="005D2266"/>
    <w:rsid w:val="005D3CA2"/>
    <w:rsid w:val="005D4AE1"/>
    <w:rsid w:val="005D4E6D"/>
    <w:rsid w:val="005D5A53"/>
    <w:rsid w:val="005D5DC2"/>
    <w:rsid w:val="005D7F33"/>
    <w:rsid w:val="005E0347"/>
    <w:rsid w:val="005E1D25"/>
    <w:rsid w:val="005E2705"/>
    <w:rsid w:val="005E3074"/>
    <w:rsid w:val="005E347D"/>
    <w:rsid w:val="005E3C1A"/>
    <w:rsid w:val="005E4634"/>
    <w:rsid w:val="005E4700"/>
    <w:rsid w:val="005E49A2"/>
    <w:rsid w:val="005F7CDF"/>
    <w:rsid w:val="00600474"/>
    <w:rsid w:val="00601BBD"/>
    <w:rsid w:val="00602352"/>
    <w:rsid w:val="006030D8"/>
    <w:rsid w:val="006034EF"/>
    <w:rsid w:val="00603A77"/>
    <w:rsid w:val="0060760D"/>
    <w:rsid w:val="00607AAA"/>
    <w:rsid w:val="00610413"/>
    <w:rsid w:val="00610DE9"/>
    <w:rsid w:val="00611E5E"/>
    <w:rsid w:val="0061213F"/>
    <w:rsid w:val="00612E31"/>
    <w:rsid w:val="00615C2B"/>
    <w:rsid w:val="00615E4A"/>
    <w:rsid w:val="00620F1A"/>
    <w:rsid w:val="006217D9"/>
    <w:rsid w:val="00622FCB"/>
    <w:rsid w:val="00623137"/>
    <w:rsid w:val="00623212"/>
    <w:rsid w:val="00623461"/>
    <w:rsid w:val="006237E1"/>
    <w:rsid w:val="006300D3"/>
    <w:rsid w:val="0063147C"/>
    <w:rsid w:val="00631ECE"/>
    <w:rsid w:val="006321ED"/>
    <w:rsid w:val="0063351D"/>
    <w:rsid w:val="00635125"/>
    <w:rsid w:val="00636CC3"/>
    <w:rsid w:val="006403D9"/>
    <w:rsid w:val="00640740"/>
    <w:rsid w:val="00641B6B"/>
    <w:rsid w:val="00642277"/>
    <w:rsid w:val="00642A4D"/>
    <w:rsid w:val="006435E2"/>
    <w:rsid w:val="0064411C"/>
    <w:rsid w:val="006447CF"/>
    <w:rsid w:val="00644EC4"/>
    <w:rsid w:val="00645466"/>
    <w:rsid w:val="00646640"/>
    <w:rsid w:val="0064670D"/>
    <w:rsid w:val="00646E12"/>
    <w:rsid w:val="00650671"/>
    <w:rsid w:val="006513FA"/>
    <w:rsid w:val="00651547"/>
    <w:rsid w:val="0065277E"/>
    <w:rsid w:val="00652FFB"/>
    <w:rsid w:val="00653132"/>
    <w:rsid w:val="006557FC"/>
    <w:rsid w:val="006617DF"/>
    <w:rsid w:val="00662171"/>
    <w:rsid w:val="0066377A"/>
    <w:rsid w:val="006637BF"/>
    <w:rsid w:val="00667AE2"/>
    <w:rsid w:val="006736BA"/>
    <w:rsid w:val="00676352"/>
    <w:rsid w:val="00676CAE"/>
    <w:rsid w:val="0068036B"/>
    <w:rsid w:val="00680823"/>
    <w:rsid w:val="00680872"/>
    <w:rsid w:val="00682813"/>
    <w:rsid w:val="00683932"/>
    <w:rsid w:val="006844EF"/>
    <w:rsid w:val="00684728"/>
    <w:rsid w:val="006856BB"/>
    <w:rsid w:val="00685E7A"/>
    <w:rsid w:val="00686190"/>
    <w:rsid w:val="0069048C"/>
    <w:rsid w:val="006904DE"/>
    <w:rsid w:val="00690B16"/>
    <w:rsid w:val="006920D6"/>
    <w:rsid w:val="00692B17"/>
    <w:rsid w:val="00692EBB"/>
    <w:rsid w:val="00693ED2"/>
    <w:rsid w:val="006943E5"/>
    <w:rsid w:val="00695331"/>
    <w:rsid w:val="00696EA0"/>
    <w:rsid w:val="00697921"/>
    <w:rsid w:val="006A04D3"/>
    <w:rsid w:val="006A0D48"/>
    <w:rsid w:val="006A1AEF"/>
    <w:rsid w:val="006A21F8"/>
    <w:rsid w:val="006A2492"/>
    <w:rsid w:val="006A24B4"/>
    <w:rsid w:val="006A360A"/>
    <w:rsid w:val="006A4DE5"/>
    <w:rsid w:val="006A5877"/>
    <w:rsid w:val="006A58E3"/>
    <w:rsid w:val="006A6FA8"/>
    <w:rsid w:val="006A7B3D"/>
    <w:rsid w:val="006A7F44"/>
    <w:rsid w:val="006B0E55"/>
    <w:rsid w:val="006B19A6"/>
    <w:rsid w:val="006B2573"/>
    <w:rsid w:val="006B3FFB"/>
    <w:rsid w:val="006B45D9"/>
    <w:rsid w:val="006B4805"/>
    <w:rsid w:val="006B579F"/>
    <w:rsid w:val="006B5D7E"/>
    <w:rsid w:val="006B5ED0"/>
    <w:rsid w:val="006C7460"/>
    <w:rsid w:val="006D0A4B"/>
    <w:rsid w:val="006D1D79"/>
    <w:rsid w:val="006D2310"/>
    <w:rsid w:val="006D48F9"/>
    <w:rsid w:val="006D7488"/>
    <w:rsid w:val="006D7AE4"/>
    <w:rsid w:val="006E10B5"/>
    <w:rsid w:val="006E22C2"/>
    <w:rsid w:val="006E29E2"/>
    <w:rsid w:val="006E33FD"/>
    <w:rsid w:val="006E36E6"/>
    <w:rsid w:val="006E479E"/>
    <w:rsid w:val="006E4AFF"/>
    <w:rsid w:val="006E56CC"/>
    <w:rsid w:val="006E6B8B"/>
    <w:rsid w:val="006E70EF"/>
    <w:rsid w:val="006F158E"/>
    <w:rsid w:val="006F465D"/>
    <w:rsid w:val="006F5789"/>
    <w:rsid w:val="006F7107"/>
    <w:rsid w:val="006F7351"/>
    <w:rsid w:val="006F7864"/>
    <w:rsid w:val="006F7F55"/>
    <w:rsid w:val="00703EC1"/>
    <w:rsid w:val="00704DE8"/>
    <w:rsid w:val="007064DA"/>
    <w:rsid w:val="00711A25"/>
    <w:rsid w:val="00713E56"/>
    <w:rsid w:val="007146B7"/>
    <w:rsid w:val="0071642F"/>
    <w:rsid w:val="00717908"/>
    <w:rsid w:val="00717E53"/>
    <w:rsid w:val="00721224"/>
    <w:rsid w:val="00722513"/>
    <w:rsid w:val="007228FF"/>
    <w:rsid w:val="00724C87"/>
    <w:rsid w:val="00726F0B"/>
    <w:rsid w:val="00730A36"/>
    <w:rsid w:val="007326E9"/>
    <w:rsid w:val="007347F7"/>
    <w:rsid w:val="007352D2"/>
    <w:rsid w:val="0073711B"/>
    <w:rsid w:val="0073788B"/>
    <w:rsid w:val="00743E6E"/>
    <w:rsid w:val="0074442B"/>
    <w:rsid w:val="007456C9"/>
    <w:rsid w:val="0074741B"/>
    <w:rsid w:val="00747472"/>
    <w:rsid w:val="00747E5C"/>
    <w:rsid w:val="00751555"/>
    <w:rsid w:val="00752FE9"/>
    <w:rsid w:val="007536ED"/>
    <w:rsid w:val="007540CA"/>
    <w:rsid w:val="00757026"/>
    <w:rsid w:val="00757883"/>
    <w:rsid w:val="00760124"/>
    <w:rsid w:val="00760E0B"/>
    <w:rsid w:val="007626E9"/>
    <w:rsid w:val="0076518A"/>
    <w:rsid w:val="007654AE"/>
    <w:rsid w:val="007656D6"/>
    <w:rsid w:val="007667E9"/>
    <w:rsid w:val="007678D5"/>
    <w:rsid w:val="007704AD"/>
    <w:rsid w:val="00771486"/>
    <w:rsid w:val="007725CF"/>
    <w:rsid w:val="00774351"/>
    <w:rsid w:val="007743D3"/>
    <w:rsid w:val="0077441A"/>
    <w:rsid w:val="00777B3F"/>
    <w:rsid w:val="00780587"/>
    <w:rsid w:val="00781039"/>
    <w:rsid w:val="00782892"/>
    <w:rsid w:val="00782EB8"/>
    <w:rsid w:val="0078422D"/>
    <w:rsid w:val="00786F8E"/>
    <w:rsid w:val="00790242"/>
    <w:rsid w:val="007904CF"/>
    <w:rsid w:val="007906CE"/>
    <w:rsid w:val="0079136A"/>
    <w:rsid w:val="00792F69"/>
    <w:rsid w:val="00795D3C"/>
    <w:rsid w:val="007978F0"/>
    <w:rsid w:val="007A14BE"/>
    <w:rsid w:val="007A1643"/>
    <w:rsid w:val="007A2BCA"/>
    <w:rsid w:val="007A2CF2"/>
    <w:rsid w:val="007A2F9B"/>
    <w:rsid w:val="007A5BEB"/>
    <w:rsid w:val="007A6A99"/>
    <w:rsid w:val="007B0F1A"/>
    <w:rsid w:val="007B2318"/>
    <w:rsid w:val="007B2810"/>
    <w:rsid w:val="007B3B7A"/>
    <w:rsid w:val="007B40BF"/>
    <w:rsid w:val="007B5E41"/>
    <w:rsid w:val="007B656D"/>
    <w:rsid w:val="007C0184"/>
    <w:rsid w:val="007C1199"/>
    <w:rsid w:val="007C14DB"/>
    <w:rsid w:val="007C1F2D"/>
    <w:rsid w:val="007C26ED"/>
    <w:rsid w:val="007C3186"/>
    <w:rsid w:val="007C3827"/>
    <w:rsid w:val="007C5F34"/>
    <w:rsid w:val="007C6785"/>
    <w:rsid w:val="007D07C2"/>
    <w:rsid w:val="007D0D40"/>
    <w:rsid w:val="007D3166"/>
    <w:rsid w:val="007D346E"/>
    <w:rsid w:val="007D3EE4"/>
    <w:rsid w:val="007D61F7"/>
    <w:rsid w:val="007D645B"/>
    <w:rsid w:val="007D67A2"/>
    <w:rsid w:val="007D6AAA"/>
    <w:rsid w:val="007D7353"/>
    <w:rsid w:val="007E1C85"/>
    <w:rsid w:val="007F1EFF"/>
    <w:rsid w:val="007F43DF"/>
    <w:rsid w:val="007F6148"/>
    <w:rsid w:val="008002B5"/>
    <w:rsid w:val="00800688"/>
    <w:rsid w:val="00801B2D"/>
    <w:rsid w:val="008055BA"/>
    <w:rsid w:val="008105A7"/>
    <w:rsid w:val="00811016"/>
    <w:rsid w:val="00811A1F"/>
    <w:rsid w:val="00811B16"/>
    <w:rsid w:val="00812F44"/>
    <w:rsid w:val="00815780"/>
    <w:rsid w:val="0081734B"/>
    <w:rsid w:val="00817EC1"/>
    <w:rsid w:val="00824277"/>
    <w:rsid w:val="00824DA4"/>
    <w:rsid w:val="0082710D"/>
    <w:rsid w:val="0082738D"/>
    <w:rsid w:val="008302BC"/>
    <w:rsid w:val="008313C4"/>
    <w:rsid w:val="00831B43"/>
    <w:rsid w:val="00831FFA"/>
    <w:rsid w:val="0083327D"/>
    <w:rsid w:val="0083415B"/>
    <w:rsid w:val="00834966"/>
    <w:rsid w:val="008371E2"/>
    <w:rsid w:val="00837B0D"/>
    <w:rsid w:val="00837BA5"/>
    <w:rsid w:val="00840FE2"/>
    <w:rsid w:val="00842CDD"/>
    <w:rsid w:val="008434CB"/>
    <w:rsid w:val="00844B01"/>
    <w:rsid w:val="0084592F"/>
    <w:rsid w:val="00847D69"/>
    <w:rsid w:val="0085071C"/>
    <w:rsid w:val="00850BDD"/>
    <w:rsid w:val="00850BFE"/>
    <w:rsid w:val="00852696"/>
    <w:rsid w:val="008568E2"/>
    <w:rsid w:val="008577C9"/>
    <w:rsid w:val="00860553"/>
    <w:rsid w:val="00862608"/>
    <w:rsid w:val="008655FD"/>
    <w:rsid w:val="00870A5A"/>
    <w:rsid w:val="00872E5A"/>
    <w:rsid w:val="008808BA"/>
    <w:rsid w:val="00881F7D"/>
    <w:rsid w:val="008831D6"/>
    <w:rsid w:val="008839E5"/>
    <w:rsid w:val="00884A34"/>
    <w:rsid w:val="00885BB9"/>
    <w:rsid w:val="008902C2"/>
    <w:rsid w:val="0089132D"/>
    <w:rsid w:val="00891395"/>
    <w:rsid w:val="008913B0"/>
    <w:rsid w:val="00891BA3"/>
    <w:rsid w:val="008935D3"/>
    <w:rsid w:val="00893F5F"/>
    <w:rsid w:val="008953CC"/>
    <w:rsid w:val="00895CBD"/>
    <w:rsid w:val="00897983"/>
    <w:rsid w:val="008A19CC"/>
    <w:rsid w:val="008A2659"/>
    <w:rsid w:val="008A4839"/>
    <w:rsid w:val="008A4E21"/>
    <w:rsid w:val="008A64F8"/>
    <w:rsid w:val="008A695E"/>
    <w:rsid w:val="008B0947"/>
    <w:rsid w:val="008B604A"/>
    <w:rsid w:val="008B7599"/>
    <w:rsid w:val="008B7DB1"/>
    <w:rsid w:val="008C01AB"/>
    <w:rsid w:val="008C097A"/>
    <w:rsid w:val="008C1588"/>
    <w:rsid w:val="008C16C8"/>
    <w:rsid w:val="008C4226"/>
    <w:rsid w:val="008C6249"/>
    <w:rsid w:val="008C702F"/>
    <w:rsid w:val="008D0987"/>
    <w:rsid w:val="008D2B80"/>
    <w:rsid w:val="008D2D19"/>
    <w:rsid w:val="008D3858"/>
    <w:rsid w:val="008D3FBE"/>
    <w:rsid w:val="008D4A48"/>
    <w:rsid w:val="008D7A46"/>
    <w:rsid w:val="008E019B"/>
    <w:rsid w:val="008E0392"/>
    <w:rsid w:val="008E0418"/>
    <w:rsid w:val="008E217C"/>
    <w:rsid w:val="008E33FC"/>
    <w:rsid w:val="008E3D56"/>
    <w:rsid w:val="008E5B96"/>
    <w:rsid w:val="008E77F2"/>
    <w:rsid w:val="008E7914"/>
    <w:rsid w:val="008F04BC"/>
    <w:rsid w:val="008F203C"/>
    <w:rsid w:val="008F29E3"/>
    <w:rsid w:val="008F2A1F"/>
    <w:rsid w:val="008F2A9B"/>
    <w:rsid w:val="008F389F"/>
    <w:rsid w:val="008F3D80"/>
    <w:rsid w:val="00900CFF"/>
    <w:rsid w:val="00902039"/>
    <w:rsid w:val="0090394A"/>
    <w:rsid w:val="00903B40"/>
    <w:rsid w:val="00903D74"/>
    <w:rsid w:val="009044F1"/>
    <w:rsid w:val="00904915"/>
    <w:rsid w:val="00911BDC"/>
    <w:rsid w:val="00916820"/>
    <w:rsid w:val="00920921"/>
    <w:rsid w:val="00924F20"/>
    <w:rsid w:val="009254AF"/>
    <w:rsid w:val="00927328"/>
    <w:rsid w:val="00930B7D"/>
    <w:rsid w:val="00931315"/>
    <w:rsid w:val="00931BB1"/>
    <w:rsid w:val="00932D6D"/>
    <w:rsid w:val="00937CB1"/>
    <w:rsid w:val="00942464"/>
    <w:rsid w:val="009444A7"/>
    <w:rsid w:val="00947078"/>
    <w:rsid w:val="00947C45"/>
    <w:rsid w:val="00950396"/>
    <w:rsid w:val="00951A0B"/>
    <w:rsid w:val="00954138"/>
    <w:rsid w:val="00954C26"/>
    <w:rsid w:val="00955DE7"/>
    <w:rsid w:val="009564BB"/>
    <w:rsid w:val="0096321A"/>
    <w:rsid w:val="00965F24"/>
    <w:rsid w:val="009671DD"/>
    <w:rsid w:val="009754AB"/>
    <w:rsid w:val="00976E4D"/>
    <w:rsid w:val="00977323"/>
    <w:rsid w:val="009775BD"/>
    <w:rsid w:val="00977BC2"/>
    <w:rsid w:val="00981A0D"/>
    <w:rsid w:val="00981BDC"/>
    <w:rsid w:val="00981C8F"/>
    <w:rsid w:val="009821D2"/>
    <w:rsid w:val="0098275C"/>
    <w:rsid w:val="00987E9C"/>
    <w:rsid w:val="009903C8"/>
    <w:rsid w:val="00991D43"/>
    <w:rsid w:val="00993B78"/>
    <w:rsid w:val="00995329"/>
    <w:rsid w:val="00995BB9"/>
    <w:rsid w:val="00996929"/>
    <w:rsid w:val="00996D97"/>
    <w:rsid w:val="0099734E"/>
    <w:rsid w:val="00997802"/>
    <w:rsid w:val="009A047E"/>
    <w:rsid w:val="009A09C6"/>
    <w:rsid w:val="009A2384"/>
    <w:rsid w:val="009A2425"/>
    <w:rsid w:val="009A48C4"/>
    <w:rsid w:val="009A48E6"/>
    <w:rsid w:val="009A66B0"/>
    <w:rsid w:val="009A797C"/>
    <w:rsid w:val="009B0356"/>
    <w:rsid w:val="009B07AB"/>
    <w:rsid w:val="009B07C6"/>
    <w:rsid w:val="009B1F5D"/>
    <w:rsid w:val="009B34ED"/>
    <w:rsid w:val="009B4A22"/>
    <w:rsid w:val="009B52A4"/>
    <w:rsid w:val="009B5599"/>
    <w:rsid w:val="009B7D3F"/>
    <w:rsid w:val="009C186B"/>
    <w:rsid w:val="009C5F70"/>
    <w:rsid w:val="009C6948"/>
    <w:rsid w:val="009C6E5B"/>
    <w:rsid w:val="009C7A9C"/>
    <w:rsid w:val="009D1FDD"/>
    <w:rsid w:val="009D2910"/>
    <w:rsid w:val="009D4242"/>
    <w:rsid w:val="009D45A4"/>
    <w:rsid w:val="009D4BDF"/>
    <w:rsid w:val="009D5827"/>
    <w:rsid w:val="009D6759"/>
    <w:rsid w:val="009D7104"/>
    <w:rsid w:val="009D7918"/>
    <w:rsid w:val="009E022C"/>
    <w:rsid w:val="009E1B22"/>
    <w:rsid w:val="009E3DFE"/>
    <w:rsid w:val="009E4643"/>
    <w:rsid w:val="009E4DB2"/>
    <w:rsid w:val="009E52D7"/>
    <w:rsid w:val="009E72EB"/>
    <w:rsid w:val="009E7598"/>
    <w:rsid w:val="009F00E7"/>
    <w:rsid w:val="009F04ED"/>
    <w:rsid w:val="009F28E9"/>
    <w:rsid w:val="009F3DA1"/>
    <w:rsid w:val="009F50E8"/>
    <w:rsid w:val="009F6E8C"/>
    <w:rsid w:val="009F7C29"/>
    <w:rsid w:val="00A00F10"/>
    <w:rsid w:val="00A030FF"/>
    <w:rsid w:val="00A11C51"/>
    <w:rsid w:val="00A121C5"/>
    <w:rsid w:val="00A125D0"/>
    <w:rsid w:val="00A12709"/>
    <w:rsid w:val="00A12EBF"/>
    <w:rsid w:val="00A15219"/>
    <w:rsid w:val="00A15537"/>
    <w:rsid w:val="00A17144"/>
    <w:rsid w:val="00A174AE"/>
    <w:rsid w:val="00A21AE0"/>
    <w:rsid w:val="00A22BCD"/>
    <w:rsid w:val="00A23055"/>
    <w:rsid w:val="00A2647E"/>
    <w:rsid w:val="00A2752E"/>
    <w:rsid w:val="00A300D3"/>
    <w:rsid w:val="00A31DF5"/>
    <w:rsid w:val="00A31E8C"/>
    <w:rsid w:val="00A336FF"/>
    <w:rsid w:val="00A33E81"/>
    <w:rsid w:val="00A34FDE"/>
    <w:rsid w:val="00A40517"/>
    <w:rsid w:val="00A40753"/>
    <w:rsid w:val="00A41FEE"/>
    <w:rsid w:val="00A42907"/>
    <w:rsid w:val="00A45523"/>
    <w:rsid w:val="00A46631"/>
    <w:rsid w:val="00A547AA"/>
    <w:rsid w:val="00A55879"/>
    <w:rsid w:val="00A55EDA"/>
    <w:rsid w:val="00A57390"/>
    <w:rsid w:val="00A57C67"/>
    <w:rsid w:val="00A6289C"/>
    <w:rsid w:val="00A63726"/>
    <w:rsid w:val="00A648F5"/>
    <w:rsid w:val="00A65394"/>
    <w:rsid w:val="00A666FE"/>
    <w:rsid w:val="00A7246E"/>
    <w:rsid w:val="00A739EB"/>
    <w:rsid w:val="00A75DF8"/>
    <w:rsid w:val="00A779D3"/>
    <w:rsid w:val="00A804D6"/>
    <w:rsid w:val="00A84067"/>
    <w:rsid w:val="00A857A2"/>
    <w:rsid w:val="00A85A2C"/>
    <w:rsid w:val="00A87216"/>
    <w:rsid w:val="00A91697"/>
    <w:rsid w:val="00A92237"/>
    <w:rsid w:val="00A968A8"/>
    <w:rsid w:val="00A97ADC"/>
    <w:rsid w:val="00AA0110"/>
    <w:rsid w:val="00AA09DA"/>
    <w:rsid w:val="00AA3BB2"/>
    <w:rsid w:val="00AA5030"/>
    <w:rsid w:val="00AA6A71"/>
    <w:rsid w:val="00AA6AD2"/>
    <w:rsid w:val="00AA6BCF"/>
    <w:rsid w:val="00AA7F6B"/>
    <w:rsid w:val="00AB04B6"/>
    <w:rsid w:val="00AB0A0D"/>
    <w:rsid w:val="00AB3EC4"/>
    <w:rsid w:val="00AB4946"/>
    <w:rsid w:val="00AB4B13"/>
    <w:rsid w:val="00AB5027"/>
    <w:rsid w:val="00AB658C"/>
    <w:rsid w:val="00AB70F6"/>
    <w:rsid w:val="00AC2C9F"/>
    <w:rsid w:val="00AC3D0D"/>
    <w:rsid w:val="00AC7241"/>
    <w:rsid w:val="00AD1C55"/>
    <w:rsid w:val="00AD65D7"/>
    <w:rsid w:val="00AD6BD2"/>
    <w:rsid w:val="00AD7155"/>
    <w:rsid w:val="00AD7ACD"/>
    <w:rsid w:val="00AE2331"/>
    <w:rsid w:val="00AE332D"/>
    <w:rsid w:val="00AE3861"/>
    <w:rsid w:val="00AE3E36"/>
    <w:rsid w:val="00AE4DE8"/>
    <w:rsid w:val="00AE5956"/>
    <w:rsid w:val="00AE62BD"/>
    <w:rsid w:val="00AE68BC"/>
    <w:rsid w:val="00AF1EEF"/>
    <w:rsid w:val="00AF3300"/>
    <w:rsid w:val="00AF670C"/>
    <w:rsid w:val="00AF6743"/>
    <w:rsid w:val="00B00CC7"/>
    <w:rsid w:val="00B01E99"/>
    <w:rsid w:val="00B0334E"/>
    <w:rsid w:val="00B041DD"/>
    <w:rsid w:val="00B1181A"/>
    <w:rsid w:val="00B11B3F"/>
    <w:rsid w:val="00B138DD"/>
    <w:rsid w:val="00B13D96"/>
    <w:rsid w:val="00B14518"/>
    <w:rsid w:val="00B14902"/>
    <w:rsid w:val="00B15FD5"/>
    <w:rsid w:val="00B20A52"/>
    <w:rsid w:val="00B215DA"/>
    <w:rsid w:val="00B222B2"/>
    <w:rsid w:val="00B23C3D"/>
    <w:rsid w:val="00B24906"/>
    <w:rsid w:val="00B2633E"/>
    <w:rsid w:val="00B26BE6"/>
    <w:rsid w:val="00B31AE2"/>
    <w:rsid w:val="00B3625C"/>
    <w:rsid w:val="00B36E6A"/>
    <w:rsid w:val="00B37C10"/>
    <w:rsid w:val="00B437E9"/>
    <w:rsid w:val="00B43CE5"/>
    <w:rsid w:val="00B46B7B"/>
    <w:rsid w:val="00B505E2"/>
    <w:rsid w:val="00B5146B"/>
    <w:rsid w:val="00B51687"/>
    <w:rsid w:val="00B52A02"/>
    <w:rsid w:val="00B52ABA"/>
    <w:rsid w:val="00B541E8"/>
    <w:rsid w:val="00B55560"/>
    <w:rsid w:val="00B557DB"/>
    <w:rsid w:val="00B56D9A"/>
    <w:rsid w:val="00B61051"/>
    <w:rsid w:val="00B61095"/>
    <w:rsid w:val="00B62288"/>
    <w:rsid w:val="00B624DB"/>
    <w:rsid w:val="00B672A4"/>
    <w:rsid w:val="00B67EB5"/>
    <w:rsid w:val="00B7516F"/>
    <w:rsid w:val="00B75651"/>
    <w:rsid w:val="00B80221"/>
    <w:rsid w:val="00B80E35"/>
    <w:rsid w:val="00B8158A"/>
    <w:rsid w:val="00B81C95"/>
    <w:rsid w:val="00B83B40"/>
    <w:rsid w:val="00B84ACF"/>
    <w:rsid w:val="00B84CA5"/>
    <w:rsid w:val="00B8698E"/>
    <w:rsid w:val="00B90326"/>
    <w:rsid w:val="00B9202A"/>
    <w:rsid w:val="00B92C8E"/>
    <w:rsid w:val="00B943B1"/>
    <w:rsid w:val="00B95C08"/>
    <w:rsid w:val="00BA0985"/>
    <w:rsid w:val="00BA155C"/>
    <w:rsid w:val="00BA38D8"/>
    <w:rsid w:val="00BA45BC"/>
    <w:rsid w:val="00BA5720"/>
    <w:rsid w:val="00BA5E4C"/>
    <w:rsid w:val="00BB56DC"/>
    <w:rsid w:val="00BB7C1C"/>
    <w:rsid w:val="00BC0557"/>
    <w:rsid w:val="00BC1189"/>
    <w:rsid w:val="00BC149D"/>
    <w:rsid w:val="00BC21DB"/>
    <w:rsid w:val="00BC23EF"/>
    <w:rsid w:val="00BC2D0C"/>
    <w:rsid w:val="00BC602F"/>
    <w:rsid w:val="00BD02D4"/>
    <w:rsid w:val="00BD23A8"/>
    <w:rsid w:val="00BD30DA"/>
    <w:rsid w:val="00BD3C26"/>
    <w:rsid w:val="00BD5314"/>
    <w:rsid w:val="00BD5D89"/>
    <w:rsid w:val="00BD66A9"/>
    <w:rsid w:val="00BE0D13"/>
    <w:rsid w:val="00BE2007"/>
    <w:rsid w:val="00BE37B6"/>
    <w:rsid w:val="00BE3834"/>
    <w:rsid w:val="00BE4B19"/>
    <w:rsid w:val="00BE6822"/>
    <w:rsid w:val="00BE6A93"/>
    <w:rsid w:val="00BF0792"/>
    <w:rsid w:val="00BF1834"/>
    <w:rsid w:val="00BF2EAC"/>
    <w:rsid w:val="00BF57A6"/>
    <w:rsid w:val="00BF5E0B"/>
    <w:rsid w:val="00BF63A9"/>
    <w:rsid w:val="00BF7DC2"/>
    <w:rsid w:val="00C01086"/>
    <w:rsid w:val="00C01DEE"/>
    <w:rsid w:val="00C06626"/>
    <w:rsid w:val="00C070E9"/>
    <w:rsid w:val="00C1070B"/>
    <w:rsid w:val="00C1325A"/>
    <w:rsid w:val="00C1368E"/>
    <w:rsid w:val="00C16EA5"/>
    <w:rsid w:val="00C1790E"/>
    <w:rsid w:val="00C17D43"/>
    <w:rsid w:val="00C211D9"/>
    <w:rsid w:val="00C21DA2"/>
    <w:rsid w:val="00C22915"/>
    <w:rsid w:val="00C250FC"/>
    <w:rsid w:val="00C25818"/>
    <w:rsid w:val="00C267F7"/>
    <w:rsid w:val="00C309FD"/>
    <w:rsid w:val="00C30C98"/>
    <w:rsid w:val="00C346C2"/>
    <w:rsid w:val="00C349D6"/>
    <w:rsid w:val="00C35BBE"/>
    <w:rsid w:val="00C36352"/>
    <w:rsid w:val="00C373D8"/>
    <w:rsid w:val="00C40DC5"/>
    <w:rsid w:val="00C41297"/>
    <w:rsid w:val="00C413F8"/>
    <w:rsid w:val="00C41C4C"/>
    <w:rsid w:val="00C448E5"/>
    <w:rsid w:val="00C44F5E"/>
    <w:rsid w:val="00C4585D"/>
    <w:rsid w:val="00C4617D"/>
    <w:rsid w:val="00C507D6"/>
    <w:rsid w:val="00C50A92"/>
    <w:rsid w:val="00C5208F"/>
    <w:rsid w:val="00C53094"/>
    <w:rsid w:val="00C55359"/>
    <w:rsid w:val="00C56DD8"/>
    <w:rsid w:val="00C5717F"/>
    <w:rsid w:val="00C5740F"/>
    <w:rsid w:val="00C5760A"/>
    <w:rsid w:val="00C62B60"/>
    <w:rsid w:val="00C62EBF"/>
    <w:rsid w:val="00C63404"/>
    <w:rsid w:val="00C6393E"/>
    <w:rsid w:val="00C63E1E"/>
    <w:rsid w:val="00C649DF"/>
    <w:rsid w:val="00C65455"/>
    <w:rsid w:val="00C672E0"/>
    <w:rsid w:val="00C70865"/>
    <w:rsid w:val="00C715DC"/>
    <w:rsid w:val="00C71D70"/>
    <w:rsid w:val="00C76FDF"/>
    <w:rsid w:val="00C77B57"/>
    <w:rsid w:val="00C80983"/>
    <w:rsid w:val="00C82794"/>
    <w:rsid w:val="00C82994"/>
    <w:rsid w:val="00C866D1"/>
    <w:rsid w:val="00C86951"/>
    <w:rsid w:val="00C869D9"/>
    <w:rsid w:val="00C871F6"/>
    <w:rsid w:val="00C913FC"/>
    <w:rsid w:val="00C92CC5"/>
    <w:rsid w:val="00C937BE"/>
    <w:rsid w:val="00C93B67"/>
    <w:rsid w:val="00C94C40"/>
    <w:rsid w:val="00C96EB2"/>
    <w:rsid w:val="00CA03D0"/>
    <w:rsid w:val="00CA03F7"/>
    <w:rsid w:val="00CA0642"/>
    <w:rsid w:val="00CA2A1A"/>
    <w:rsid w:val="00CA3115"/>
    <w:rsid w:val="00CA45C4"/>
    <w:rsid w:val="00CA5432"/>
    <w:rsid w:val="00CA5A6D"/>
    <w:rsid w:val="00CA5B42"/>
    <w:rsid w:val="00CA6D6B"/>
    <w:rsid w:val="00CB1911"/>
    <w:rsid w:val="00CB20D4"/>
    <w:rsid w:val="00CB2293"/>
    <w:rsid w:val="00CB3241"/>
    <w:rsid w:val="00CB44AC"/>
    <w:rsid w:val="00CB458B"/>
    <w:rsid w:val="00CB5740"/>
    <w:rsid w:val="00CB58C9"/>
    <w:rsid w:val="00CB791C"/>
    <w:rsid w:val="00CB7F81"/>
    <w:rsid w:val="00CC0B70"/>
    <w:rsid w:val="00CC0D7F"/>
    <w:rsid w:val="00CC0F47"/>
    <w:rsid w:val="00CC22B1"/>
    <w:rsid w:val="00CC352E"/>
    <w:rsid w:val="00CC71B2"/>
    <w:rsid w:val="00CD0988"/>
    <w:rsid w:val="00CD110C"/>
    <w:rsid w:val="00CD12A4"/>
    <w:rsid w:val="00CD57E7"/>
    <w:rsid w:val="00CD6EF7"/>
    <w:rsid w:val="00CE15C8"/>
    <w:rsid w:val="00CE2A72"/>
    <w:rsid w:val="00CE44E7"/>
    <w:rsid w:val="00CE5242"/>
    <w:rsid w:val="00CE55F4"/>
    <w:rsid w:val="00CF0AAD"/>
    <w:rsid w:val="00CF0E57"/>
    <w:rsid w:val="00CF1022"/>
    <w:rsid w:val="00CF662B"/>
    <w:rsid w:val="00CF7807"/>
    <w:rsid w:val="00D00834"/>
    <w:rsid w:val="00D041CE"/>
    <w:rsid w:val="00D06382"/>
    <w:rsid w:val="00D06DCA"/>
    <w:rsid w:val="00D1062A"/>
    <w:rsid w:val="00D10BEF"/>
    <w:rsid w:val="00D13447"/>
    <w:rsid w:val="00D20005"/>
    <w:rsid w:val="00D20E7E"/>
    <w:rsid w:val="00D214CD"/>
    <w:rsid w:val="00D27BC1"/>
    <w:rsid w:val="00D30008"/>
    <w:rsid w:val="00D30257"/>
    <w:rsid w:val="00D30D74"/>
    <w:rsid w:val="00D31009"/>
    <w:rsid w:val="00D324F5"/>
    <w:rsid w:val="00D34FBA"/>
    <w:rsid w:val="00D35368"/>
    <w:rsid w:val="00D35507"/>
    <w:rsid w:val="00D35727"/>
    <w:rsid w:val="00D361E6"/>
    <w:rsid w:val="00D36CE0"/>
    <w:rsid w:val="00D424A7"/>
    <w:rsid w:val="00D44851"/>
    <w:rsid w:val="00D451FC"/>
    <w:rsid w:val="00D46489"/>
    <w:rsid w:val="00D4679A"/>
    <w:rsid w:val="00D52DC2"/>
    <w:rsid w:val="00D5318A"/>
    <w:rsid w:val="00D5341F"/>
    <w:rsid w:val="00D53E63"/>
    <w:rsid w:val="00D54847"/>
    <w:rsid w:val="00D54B6E"/>
    <w:rsid w:val="00D568BD"/>
    <w:rsid w:val="00D60885"/>
    <w:rsid w:val="00D60942"/>
    <w:rsid w:val="00D61DFD"/>
    <w:rsid w:val="00D63633"/>
    <w:rsid w:val="00D649B5"/>
    <w:rsid w:val="00D64EAA"/>
    <w:rsid w:val="00D71766"/>
    <w:rsid w:val="00D729E5"/>
    <w:rsid w:val="00D74666"/>
    <w:rsid w:val="00D746C4"/>
    <w:rsid w:val="00D758CB"/>
    <w:rsid w:val="00D75C17"/>
    <w:rsid w:val="00D76C31"/>
    <w:rsid w:val="00D8065A"/>
    <w:rsid w:val="00D82134"/>
    <w:rsid w:val="00D91957"/>
    <w:rsid w:val="00D936FE"/>
    <w:rsid w:val="00D94C5C"/>
    <w:rsid w:val="00D956B4"/>
    <w:rsid w:val="00D96D30"/>
    <w:rsid w:val="00DA1030"/>
    <w:rsid w:val="00DA1E43"/>
    <w:rsid w:val="00DA2D26"/>
    <w:rsid w:val="00DA3B1A"/>
    <w:rsid w:val="00DA3E23"/>
    <w:rsid w:val="00DA5248"/>
    <w:rsid w:val="00DA795C"/>
    <w:rsid w:val="00DB0D37"/>
    <w:rsid w:val="00DB0E4F"/>
    <w:rsid w:val="00DB1538"/>
    <w:rsid w:val="00DB2B2D"/>
    <w:rsid w:val="00DB2C26"/>
    <w:rsid w:val="00DB54C0"/>
    <w:rsid w:val="00DB61AB"/>
    <w:rsid w:val="00DB71AC"/>
    <w:rsid w:val="00DB7B51"/>
    <w:rsid w:val="00DC3FF5"/>
    <w:rsid w:val="00DC40F4"/>
    <w:rsid w:val="00DC435A"/>
    <w:rsid w:val="00DC475C"/>
    <w:rsid w:val="00DC59D3"/>
    <w:rsid w:val="00DC60EB"/>
    <w:rsid w:val="00DC6653"/>
    <w:rsid w:val="00DC6AF8"/>
    <w:rsid w:val="00DD0CC8"/>
    <w:rsid w:val="00DD16ED"/>
    <w:rsid w:val="00DD2641"/>
    <w:rsid w:val="00DD35DC"/>
    <w:rsid w:val="00DD6532"/>
    <w:rsid w:val="00DE0342"/>
    <w:rsid w:val="00DE09BA"/>
    <w:rsid w:val="00DE134C"/>
    <w:rsid w:val="00DE320D"/>
    <w:rsid w:val="00DE4FF0"/>
    <w:rsid w:val="00DE55EC"/>
    <w:rsid w:val="00DE638C"/>
    <w:rsid w:val="00DE6751"/>
    <w:rsid w:val="00DE6C8B"/>
    <w:rsid w:val="00DF038D"/>
    <w:rsid w:val="00DF1701"/>
    <w:rsid w:val="00DF22A8"/>
    <w:rsid w:val="00DF2753"/>
    <w:rsid w:val="00DF2939"/>
    <w:rsid w:val="00DF3599"/>
    <w:rsid w:val="00DF48DB"/>
    <w:rsid w:val="00DF6B47"/>
    <w:rsid w:val="00DF7022"/>
    <w:rsid w:val="00DF7FC6"/>
    <w:rsid w:val="00E00617"/>
    <w:rsid w:val="00E01429"/>
    <w:rsid w:val="00E01825"/>
    <w:rsid w:val="00E01B6C"/>
    <w:rsid w:val="00E04668"/>
    <w:rsid w:val="00E048C2"/>
    <w:rsid w:val="00E04A95"/>
    <w:rsid w:val="00E05AC1"/>
    <w:rsid w:val="00E0627D"/>
    <w:rsid w:val="00E06CBF"/>
    <w:rsid w:val="00E070C5"/>
    <w:rsid w:val="00E109A5"/>
    <w:rsid w:val="00E15C6F"/>
    <w:rsid w:val="00E16CA5"/>
    <w:rsid w:val="00E170D9"/>
    <w:rsid w:val="00E200B1"/>
    <w:rsid w:val="00E218CD"/>
    <w:rsid w:val="00E24FB0"/>
    <w:rsid w:val="00E26CBA"/>
    <w:rsid w:val="00E333EF"/>
    <w:rsid w:val="00E3570F"/>
    <w:rsid w:val="00E35B20"/>
    <w:rsid w:val="00E366F4"/>
    <w:rsid w:val="00E36817"/>
    <w:rsid w:val="00E375F6"/>
    <w:rsid w:val="00E37BA3"/>
    <w:rsid w:val="00E37DAE"/>
    <w:rsid w:val="00E41552"/>
    <w:rsid w:val="00E43269"/>
    <w:rsid w:val="00E4523A"/>
    <w:rsid w:val="00E52FC3"/>
    <w:rsid w:val="00E56501"/>
    <w:rsid w:val="00E565BC"/>
    <w:rsid w:val="00E56E12"/>
    <w:rsid w:val="00E61148"/>
    <w:rsid w:val="00E611E9"/>
    <w:rsid w:val="00E63B77"/>
    <w:rsid w:val="00E63D9E"/>
    <w:rsid w:val="00E65ABD"/>
    <w:rsid w:val="00E65D84"/>
    <w:rsid w:val="00E67A4B"/>
    <w:rsid w:val="00E7272F"/>
    <w:rsid w:val="00E728B1"/>
    <w:rsid w:val="00E72CF1"/>
    <w:rsid w:val="00E76602"/>
    <w:rsid w:val="00E76790"/>
    <w:rsid w:val="00E80E13"/>
    <w:rsid w:val="00E81C83"/>
    <w:rsid w:val="00E861C1"/>
    <w:rsid w:val="00E8737D"/>
    <w:rsid w:val="00E87AAF"/>
    <w:rsid w:val="00E92876"/>
    <w:rsid w:val="00E9308E"/>
    <w:rsid w:val="00E93D83"/>
    <w:rsid w:val="00E93EC9"/>
    <w:rsid w:val="00E941EF"/>
    <w:rsid w:val="00E94B43"/>
    <w:rsid w:val="00E954A0"/>
    <w:rsid w:val="00E96EDC"/>
    <w:rsid w:val="00E9736D"/>
    <w:rsid w:val="00EA2275"/>
    <w:rsid w:val="00EA2F4E"/>
    <w:rsid w:val="00EA5D35"/>
    <w:rsid w:val="00EA628D"/>
    <w:rsid w:val="00EA72FD"/>
    <w:rsid w:val="00EA7876"/>
    <w:rsid w:val="00EB398B"/>
    <w:rsid w:val="00EB44FF"/>
    <w:rsid w:val="00EB716F"/>
    <w:rsid w:val="00EC19E3"/>
    <w:rsid w:val="00ED16C6"/>
    <w:rsid w:val="00ED299E"/>
    <w:rsid w:val="00ED2FFF"/>
    <w:rsid w:val="00ED41C8"/>
    <w:rsid w:val="00ED6AC7"/>
    <w:rsid w:val="00EE13F5"/>
    <w:rsid w:val="00EE1D89"/>
    <w:rsid w:val="00EE22A2"/>
    <w:rsid w:val="00EE2873"/>
    <w:rsid w:val="00EE3BB8"/>
    <w:rsid w:val="00EE55CD"/>
    <w:rsid w:val="00EE6ED6"/>
    <w:rsid w:val="00EF0982"/>
    <w:rsid w:val="00EF22A8"/>
    <w:rsid w:val="00EF3825"/>
    <w:rsid w:val="00EF4E9A"/>
    <w:rsid w:val="00EF781A"/>
    <w:rsid w:val="00EF7C48"/>
    <w:rsid w:val="00F01310"/>
    <w:rsid w:val="00F045DF"/>
    <w:rsid w:val="00F062F0"/>
    <w:rsid w:val="00F1262C"/>
    <w:rsid w:val="00F16953"/>
    <w:rsid w:val="00F17336"/>
    <w:rsid w:val="00F17681"/>
    <w:rsid w:val="00F21022"/>
    <w:rsid w:val="00F22790"/>
    <w:rsid w:val="00F2305C"/>
    <w:rsid w:val="00F31064"/>
    <w:rsid w:val="00F31534"/>
    <w:rsid w:val="00F32189"/>
    <w:rsid w:val="00F32594"/>
    <w:rsid w:val="00F32F15"/>
    <w:rsid w:val="00F33C86"/>
    <w:rsid w:val="00F343C1"/>
    <w:rsid w:val="00F377D8"/>
    <w:rsid w:val="00F40775"/>
    <w:rsid w:val="00F413BD"/>
    <w:rsid w:val="00F44574"/>
    <w:rsid w:val="00F46798"/>
    <w:rsid w:val="00F50C52"/>
    <w:rsid w:val="00F520D6"/>
    <w:rsid w:val="00F521C8"/>
    <w:rsid w:val="00F5256B"/>
    <w:rsid w:val="00F56994"/>
    <w:rsid w:val="00F57FFE"/>
    <w:rsid w:val="00F60670"/>
    <w:rsid w:val="00F60B78"/>
    <w:rsid w:val="00F65634"/>
    <w:rsid w:val="00F65A38"/>
    <w:rsid w:val="00F65ED8"/>
    <w:rsid w:val="00F665CE"/>
    <w:rsid w:val="00F66F34"/>
    <w:rsid w:val="00F702DD"/>
    <w:rsid w:val="00F70BF8"/>
    <w:rsid w:val="00F71AFE"/>
    <w:rsid w:val="00F7207E"/>
    <w:rsid w:val="00F72A3C"/>
    <w:rsid w:val="00F72AB5"/>
    <w:rsid w:val="00F73423"/>
    <w:rsid w:val="00F75CF8"/>
    <w:rsid w:val="00F75FD6"/>
    <w:rsid w:val="00F76FC2"/>
    <w:rsid w:val="00F779D1"/>
    <w:rsid w:val="00F77D06"/>
    <w:rsid w:val="00F77E2A"/>
    <w:rsid w:val="00F80A59"/>
    <w:rsid w:val="00F8320B"/>
    <w:rsid w:val="00F838D4"/>
    <w:rsid w:val="00F84B93"/>
    <w:rsid w:val="00F856D7"/>
    <w:rsid w:val="00F85D67"/>
    <w:rsid w:val="00F86746"/>
    <w:rsid w:val="00F87D16"/>
    <w:rsid w:val="00F93205"/>
    <w:rsid w:val="00F94263"/>
    <w:rsid w:val="00F9429F"/>
    <w:rsid w:val="00F94F00"/>
    <w:rsid w:val="00F950C9"/>
    <w:rsid w:val="00F9779D"/>
    <w:rsid w:val="00FA0A0E"/>
    <w:rsid w:val="00FA160A"/>
    <w:rsid w:val="00FA51E3"/>
    <w:rsid w:val="00FA6573"/>
    <w:rsid w:val="00FA74B0"/>
    <w:rsid w:val="00FA7E2D"/>
    <w:rsid w:val="00FB146C"/>
    <w:rsid w:val="00FB3045"/>
    <w:rsid w:val="00FB42E6"/>
    <w:rsid w:val="00FB689D"/>
    <w:rsid w:val="00FB6EF9"/>
    <w:rsid w:val="00FB7B3F"/>
    <w:rsid w:val="00FB7C54"/>
    <w:rsid w:val="00FC20FD"/>
    <w:rsid w:val="00FC5BFA"/>
    <w:rsid w:val="00FC6DEC"/>
    <w:rsid w:val="00FC7BD4"/>
    <w:rsid w:val="00FD232A"/>
    <w:rsid w:val="00FD23C9"/>
    <w:rsid w:val="00FD5C8F"/>
    <w:rsid w:val="00FD7A88"/>
    <w:rsid w:val="00FE17E6"/>
    <w:rsid w:val="00FE264C"/>
    <w:rsid w:val="00FE2ACA"/>
    <w:rsid w:val="00FE47A5"/>
    <w:rsid w:val="00FE4F75"/>
    <w:rsid w:val="00FE6491"/>
    <w:rsid w:val="00FE64A2"/>
    <w:rsid w:val="00FE698E"/>
    <w:rsid w:val="00FF00CB"/>
    <w:rsid w:val="00FF0603"/>
    <w:rsid w:val="00FF32A3"/>
    <w:rsid w:val="00FF5EFA"/>
    <w:rsid w:val="00FF6482"/>
    <w:rsid w:val="00FF65A5"/>
    <w:rsid w:val="00FF75DC"/>
    <w:rsid w:val="25929995"/>
    <w:rsid w:val="691AA8E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F7719"/>
  <w15:docId w15:val="{1E0EEFBD-6CDC-4754-AFA0-24823C08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347"/>
    <w:pPr>
      <w:spacing w:after="0" w:line="240" w:lineRule="auto"/>
    </w:pPr>
    <w:rPr>
      <w:rFonts w:eastAsiaTheme="minorEastAsia"/>
      <w:sz w:val="24"/>
      <w:szCs w:val="24"/>
      <w:lang w:val="en-US"/>
    </w:rPr>
  </w:style>
  <w:style w:type="paragraph" w:styleId="Heading1">
    <w:name w:val="heading 1"/>
    <w:basedOn w:val="Normal"/>
    <w:next w:val="Normal"/>
    <w:link w:val="Heading1Char"/>
    <w:qFormat/>
    <w:rsid w:val="002C6348"/>
    <w:pPr>
      <w:keepNext/>
      <w:spacing w:before="60" w:after="60"/>
      <w:jc w:val="center"/>
      <w:outlineLvl w:val="0"/>
    </w:pPr>
    <w:rPr>
      <w:rFonts w:ascii="Times New Roman" w:eastAsia="Times New Roman" w:hAnsi="Times New Roman" w:cs="Times New Roman"/>
      <w:b/>
      <w:bCs/>
      <w:szCs w:val="20"/>
      <w:lang w:val="lt-LT" w:eastAsia="ru-RU"/>
    </w:rPr>
  </w:style>
  <w:style w:type="paragraph" w:styleId="Heading2">
    <w:name w:val="heading 2"/>
    <w:basedOn w:val="Normal"/>
    <w:next w:val="Normal"/>
    <w:link w:val="Heading2Char"/>
    <w:qFormat/>
    <w:rsid w:val="002C6348"/>
    <w:pPr>
      <w:keepNext/>
      <w:jc w:val="center"/>
      <w:outlineLvl w:val="1"/>
    </w:pPr>
    <w:rPr>
      <w:rFonts w:ascii="Times New Roman" w:eastAsia="Times New Roman" w:hAnsi="Times New Roman" w:cs="Times New Roman"/>
      <w:b/>
      <w:bCs/>
      <w:sz w:val="28"/>
      <w:szCs w:val="20"/>
      <w:lang w:val="ru-RU" w:eastAsia="ru-RU"/>
    </w:rPr>
  </w:style>
  <w:style w:type="paragraph" w:styleId="Heading3">
    <w:name w:val="heading 3"/>
    <w:basedOn w:val="Normal"/>
    <w:next w:val="Normal"/>
    <w:link w:val="Heading3Char"/>
    <w:qFormat/>
    <w:rsid w:val="002C6348"/>
    <w:pPr>
      <w:keepNext/>
      <w:jc w:val="both"/>
      <w:outlineLvl w:val="2"/>
    </w:pPr>
    <w:rPr>
      <w:rFonts w:ascii="TimesLT" w:eastAsia="Times New Roman" w:hAnsi="TimesLT" w:cs="Times New Roman"/>
      <w:sz w:val="28"/>
      <w:szCs w:val="20"/>
      <w:lang w:val="ru-RU" w:eastAsia="ru-RU"/>
    </w:rPr>
  </w:style>
  <w:style w:type="paragraph" w:styleId="Heading4">
    <w:name w:val="heading 4"/>
    <w:basedOn w:val="Normal"/>
    <w:next w:val="Normal"/>
    <w:link w:val="Heading4Char"/>
    <w:qFormat/>
    <w:rsid w:val="002C6348"/>
    <w:pPr>
      <w:keepNext/>
      <w:jc w:val="center"/>
      <w:outlineLvl w:val="3"/>
    </w:pPr>
    <w:rPr>
      <w:rFonts w:ascii="Times New Roman" w:eastAsia="Times New Roman" w:hAnsi="Times New Roman" w:cs="Times New Roman"/>
      <w:b/>
      <w:bCs/>
      <w:sz w:val="18"/>
      <w:szCs w:val="20"/>
      <w:lang w:val="lt-LT" w:eastAsia="ru-RU"/>
    </w:rPr>
  </w:style>
  <w:style w:type="paragraph" w:styleId="Heading5">
    <w:name w:val="heading 5"/>
    <w:basedOn w:val="Normal"/>
    <w:next w:val="Normal"/>
    <w:link w:val="Heading5Char"/>
    <w:qFormat/>
    <w:rsid w:val="002C6348"/>
    <w:pPr>
      <w:keepNext/>
      <w:jc w:val="center"/>
      <w:outlineLvl w:val="4"/>
    </w:pPr>
    <w:rPr>
      <w:rFonts w:ascii="Times New Roman" w:eastAsia="Times New Roman" w:hAnsi="Times New Roman" w:cs="Times New Roman"/>
      <w:b/>
      <w:bCs/>
      <w:sz w:val="16"/>
      <w:szCs w:val="20"/>
      <w:lang w:val="lt-LT" w:eastAsia="ru-RU"/>
    </w:rPr>
  </w:style>
  <w:style w:type="paragraph" w:styleId="Heading6">
    <w:name w:val="heading 6"/>
    <w:aliases w:val="Наименование"/>
    <w:basedOn w:val="Normal"/>
    <w:next w:val="Normal"/>
    <w:link w:val="Heading6Char"/>
    <w:qFormat/>
    <w:rsid w:val="002C6348"/>
    <w:pPr>
      <w:keepNext/>
      <w:outlineLvl w:val="5"/>
    </w:pPr>
    <w:rPr>
      <w:rFonts w:ascii="Times New Roman" w:eastAsia="Times New Roman" w:hAnsi="Times New Roman" w:cs="Times New Roman"/>
      <w:b/>
      <w:bCs/>
      <w:sz w:val="18"/>
      <w:szCs w:val="20"/>
      <w:lang w:val="lt-LT" w:eastAsia="ru-RU"/>
    </w:rPr>
  </w:style>
  <w:style w:type="paragraph" w:styleId="Heading7">
    <w:name w:val="heading 7"/>
    <w:basedOn w:val="Normal"/>
    <w:next w:val="Normal"/>
    <w:link w:val="Heading7Char"/>
    <w:qFormat/>
    <w:rsid w:val="002C6348"/>
    <w:pPr>
      <w:keepNext/>
      <w:outlineLvl w:val="6"/>
    </w:pPr>
    <w:rPr>
      <w:rFonts w:ascii="Times New Roman" w:eastAsia="Times New Roman" w:hAnsi="Times New Roman" w:cs="Times New Roman"/>
      <w:b/>
      <w:bCs/>
      <w:sz w:val="16"/>
      <w:szCs w:val="20"/>
      <w:lang w:val="lt-LT" w:eastAsia="ru-RU"/>
    </w:rPr>
  </w:style>
  <w:style w:type="paragraph" w:styleId="Heading8">
    <w:name w:val="heading 8"/>
    <w:basedOn w:val="Normal"/>
    <w:next w:val="Normal"/>
    <w:link w:val="Heading8Char"/>
    <w:qFormat/>
    <w:rsid w:val="002C6348"/>
    <w:pPr>
      <w:keepNext/>
      <w:ind w:right="360"/>
      <w:outlineLvl w:val="7"/>
    </w:pPr>
    <w:rPr>
      <w:rFonts w:ascii="Times New Roman" w:eastAsia="Times New Roman" w:hAnsi="Times New Roman" w:cs="Times New Roman"/>
      <w:b/>
      <w:bCs/>
      <w:sz w:val="10"/>
      <w:szCs w:val="20"/>
      <w:lang w:val="lt-LT" w:eastAsia="ru-RU"/>
    </w:rPr>
  </w:style>
  <w:style w:type="paragraph" w:styleId="Heading9">
    <w:name w:val="heading 9"/>
    <w:basedOn w:val="Normal"/>
    <w:next w:val="Normal"/>
    <w:link w:val="Heading9Char"/>
    <w:qFormat/>
    <w:rsid w:val="002C6348"/>
    <w:pPr>
      <w:keepNext/>
      <w:jc w:val="center"/>
      <w:outlineLvl w:val="8"/>
    </w:pPr>
    <w:rPr>
      <w:rFonts w:ascii="Arial" w:eastAsia="Times New Roman" w:hAnsi="Arial" w:cs="Arial"/>
      <w:b/>
      <w:bCs/>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c">
    <w:name w:val="_Odstavec"/>
    <w:basedOn w:val="Normal"/>
    <w:qFormat/>
    <w:rsid w:val="00180996"/>
    <w:pPr>
      <w:ind w:firstLine="340"/>
      <w:jc w:val="both"/>
    </w:pPr>
    <w:rPr>
      <w:rFonts w:ascii="Times New Roman" w:eastAsia="Times New Roman" w:hAnsi="Times New Roman" w:cs="Times New Roman"/>
      <w:lang w:val="cs-CZ" w:bidi="en-US"/>
    </w:rPr>
  </w:style>
  <w:style w:type="paragraph" w:styleId="NoSpacing">
    <w:name w:val="No Spacing"/>
    <w:uiPriority w:val="1"/>
    <w:qFormat/>
    <w:rsid w:val="00180996"/>
    <w:pPr>
      <w:spacing w:after="0" w:line="240" w:lineRule="auto"/>
    </w:pPr>
  </w:style>
  <w:style w:type="paragraph" w:styleId="ListParagraph">
    <w:name w:val="List Paragraph"/>
    <w:aliases w:val="Numbering,ERP-List Paragraph,List Paragraph11,Bullet EY,List Paragraph2,List Paragraph Red,List Paragraph1,Table of contents numbered,List Paragraph21,Sąrašo pastraipa.Bullet,Bullet,Lentele,Buletai,lp1,Bullet 1,Paragra,List Paragraph111"/>
    <w:basedOn w:val="Normal"/>
    <w:link w:val="ListParagraphChar"/>
    <w:uiPriority w:val="34"/>
    <w:qFormat/>
    <w:rsid w:val="00180996"/>
    <w:pPr>
      <w:spacing w:after="160" w:line="256" w:lineRule="auto"/>
      <w:ind w:left="720"/>
      <w:contextualSpacing/>
    </w:pPr>
  </w:style>
  <w:style w:type="character" w:styleId="IntenseEmphasis">
    <w:name w:val="Intense Emphasis"/>
    <w:basedOn w:val="DefaultParagraphFont"/>
    <w:uiPriority w:val="21"/>
    <w:qFormat/>
    <w:rsid w:val="00180996"/>
    <w:rPr>
      <w:i/>
      <w:iCs/>
      <w:color w:val="4472C4" w:themeColor="accent1"/>
    </w:rPr>
  </w:style>
  <w:style w:type="character" w:customStyle="1" w:styleId="Heading1Char">
    <w:name w:val="Heading 1 Char"/>
    <w:basedOn w:val="DefaultParagraphFont"/>
    <w:link w:val="Heading1"/>
    <w:rsid w:val="002C6348"/>
    <w:rPr>
      <w:rFonts w:ascii="Times New Roman" w:eastAsia="Times New Roman" w:hAnsi="Times New Roman" w:cs="Times New Roman"/>
      <w:b/>
      <w:bCs/>
      <w:sz w:val="24"/>
      <w:szCs w:val="20"/>
      <w:lang w:eastAsia="ru-RU"/>
    </w:rPr>
  </w:style>
  <w:style w:type="character" w:customStyle="1" w:styleId="Heading2Char">
    <w:name w:val="Heading 2 Char"/>
    <w:basedOn w:val="DefaultParagraphFont"/>
    <w:link w:val="Heading2"/>
    <w:rsid w:val="002C6348"/>
    <w:rPr>
      <w:rFonts w:ascii="Times New Roman" w:eastAsia="Times New Roman" w:hAnsi="Times New Roman" w:cs="Times New Roman"/>
      <w:b/>
      <w:bCs/>
      <w:sz w:val="28"/>
      <w:szCs w:val="20"/>
      <w:lang w:val="ru-RU" w:eastAsia="ru-RU"/>
    </w:rPr>
  </w:style>
  <w:style w:type="character" w:customStyle="1" w:styleId="Heading3Char">
    <w:name w:val="Heading 3 Char"/>
    <w:basedOn w:val="DefaultParagraphFont"/>
    <w:link w:val="Heading3"/>
    <w:rsid w:val="002C6348"/>
    <w:rPr>
      <w:rFonts w:ascii="TimesLT" w:eastAsia="Times New Roman" w:hAnsi="TimesLT" w:cs="Times New Roman"/>
      <w:sz w:val="28"/>
      <w:szCs w:val="20"/>
      <w:lang w:val="ru-RU" w:eastAsia="ru-RU"/>
    </w:rPr>
  </w:style>
  <w:style w:type="character" w:customStyle="1" w:styleId="Heading4Char">
    <w:name w:val="Heading 4 Char"/>
    <w:basedOn w:val="DefaultParagraphFont"/>
    <w:link w:val="Heading4"/>
    <w:rsid w:val="002C6348"/>
    <w:rPr>
      <w:rFonts w:ascii="Times New Roman" w:eastAsia="Times New Roman" w:hAnsi="Times New Roman" w:cs="Times New Roman"/>
      <w:b/>
      <w:bCs/>
      <w:sz w:val="18"/>
      <w:szCs w:val="20"/>
      <w:lang w:eastAsia="ru-RU"/>
    </w:rPr>
  </w:style>
  <w:style w:type="character" w:customStyle="1" w:styleId="Heading5Char">
    <w:name w:val="Heading 5 Char"/>
    <w:basedOn w:val="DefaultParagraphFont"/>
    <w:link w:val="Heading5"/>
    <w:rsid w:val="002C6348"/>
    <w:rPr>
      <w:rFonts w:ascii="Times New Roman" w:eastAsia="Times New Roman" w:hAnsi="Times New Roman" w:cs="Times New Roman"/>
      <w:b/>
      <w:bCs/>
      <w:sz w:val="16"/>
      <w:szCs w:val="20"/>
      <w:lang w:eastAsia="ru-RU"/>
    </w:rPr>
  </w:style>
  <w:style w:type="character" w:customStyle="1" w:styleId="Heading6Char">
    <w:name w:val="Heading 6 Char"/>
    <w:aliases w:val="Наименование Char"/>
    <w:basedOn w:val="DefaultParagraphFont"/>
    <w:link w:val="Heading6"/>
    <w:rsid w:val="002C6348"/>
    <w:rPr>
      <w:rFonts w:ascii="Times New Roman" w:eastAsia="Times New Roman" w:hAnsi="Times New Roman" w:cs="Times New Roman"/>
      <w:b/>
      <w:bCs/>
      <w:sz w:val="18"/>
      <w:szCs w:val="20"/>
      <w:lang w:eastAsia="ru-RU"/>
    </w:rPr>
  </w:style>
  <w:style w:type="character" w:customStyle="1" w:styleId="Heading7Char">
    <w:name w:val="Heading 7 Char"/>
    <w:basedOn w:val="DefaultParagraphFont"/>
    <w:link w:val="Heading7"/>
    <w:rsid w:val="002C6348"/>
    <w:rPr>
      <w:rFonts w:ascii="Times New Roman" w:eastAsia="Times New Roman" w:hAnsi="Times New Roman" w:cs="Times New Roman"/>
      <w:b/>
      <w:bCs/>
      <w:sz w:val="16"/>
      <w:szCs w:val="20"/>
      <w:lang w:eastAsia="ru-RU"/>
    </w:rPr>
  </w:style>
  <w:style w:type="character" w:customStyle="1" w:styleId="Heading8Char">
    <w:name w:val="Heading 8 Char"/>
    <w:basedOn w:val="DefaultParagraphFont"/>
    <w:link w:val="Heading8"/>
    <w:rsid w:val="002C6348"/>
    <w:rPr>
      <w:rFonts w:ascii="Times New Roman" w:eastAsia="Times New Roman" w:hAnsi="Times New Roman" w:cs="Times New Roman"/>
      <w:b/>
      <w:bCs/>
      <w:sz w:val="10"/>
      <w:szCs w:val="20"/>
      <w:lang w:eastAsia="ru-RU"/>
    </w:rPr>
  </w:style>
  <w:style w:type="character" w:customStyle="1" w:styleId="Heading9Char">
    <w:name w:val="Heading 9 Char"/>
    <w:basedOn w:val="DefaultParagraphFont"/>
    <w:link w:val="Heading9"/>
    <w:rsid w:val="002C6348"/>
    <w:rPr>
      <w:rFonts w:ascii="Arial" w:eastAsia="Times New Roman" w:hAnsi="Arial" w:cs="Arial"/>
      <w:b/>
      <w:bCs/>
      <w:sz w:val="24"/>
      <w:szCs w:val="20"/>
      <w:lang w:val="ru-RU" w:eastAsia="ru-RU"/>
    </w:rPr>
  </w:style>
  <w:style w:type="paragraph" w:customStyle="1" w:styleId="Body2">
    <w:name w:val="Body 2"/>
    <w:rsid w:val="002C6348"/>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styleId="Header">
    <w:name w:val="header"/>
    <w:aliases w:val="En-tête-1,En-tête-2,hd,Header 2,Viršutinis kolontitulas Diagrama,Char Diagrama,Char Diagrama Diagrama Diagrama Diagrama Diagrama Diagrama Diagrama Diagrama Diagrama Diagrama Diagrama Diagrama Diagrama,HEADER_EN,Char, Diagrama2,Diagrama2"/>
    <w:basedOn w:val="Normal"/>
    <w:link w:val="HeaderChar"/>
    <w:rsid w:val="002C6348"/>
    <w:pPr>
      <w:tabs>
        <w:tab w:val="center" w:pos="4153"/>
        <w:tab w:val="right" w:pos="8306"/>
      </w:tabs>
    </w:pPr>
    <w:rPr>
      <w:rFonts w:ascii="Times New Roman" w:eastAsia="Times New Roman" w:hAnsi="Times New Roman" w:cs="Times New Roman"/>
      <w:szCs w:val="20"/>
      <w:lang w:val="ru-RU" w:eastAsia="ru-RU"/>
    </w:rPr>
  </w:style>
  <w:style w:type="character" w:customStyle="1" w:styleId="HeaderChar">
    <w:name w:val="Header Char"/>
    <w:aliases w:val="En-tête-1 Char,En-tête-2 Char,hd Char,Header 2 Char,Viršutinis kolontitulas Diagrama Char,Char Diagrama Char,Char Diagrama Diagrama Diagrama Diagrama Diagrama Diagrama Diagrama Diagrama Diagrama Diagrama Diagrama Diagrama Diagrama Char"/>
    <w:basedOn w:val="DefaultParagraphFont"/>
    <w:link w:val="Header"/>
    <w:rsid w:val="002C6348"/>
    <w:rPr>
      <w:rFonts w:ascii="Times New Roman" w:eastAsia="Times New Roman" w:hAnsi="Times New Roman" w:cs="Times New Roman"/>
      <w:sz w:val="24"/>
      <w:szCs w:val="20"/>
      <w:lang w:val="ru-RU" w:eastAsia="ru-RU"/>
    </w:rPr>
  </w:style>
  <w:style w:type="paragraph" w:styleId="Footer">
    <w:name w:val="footer"/>
    <w:basedOn w:val="Normal"/>
    <w:link w:val="FooterChar"/>
    <w:uiPriority w:val="99"/>
    <w:rsid w:val="002C6348"/>
    <w:pPr>
      <w:tabs>
        <w:tab w:val="center" w:pos="4153"/>
        <w:tab w:val="right" w:pos="8306"/>
      </w:tabs>
    </w:pPr>
    <w:rPr>
      <w:rFonts w:ascii="Times New Roman" w:eastAsia="Times New Roman" w:hAnsi="Times New Roman" w:cs="Times New Roman"/>
      <w:szCs w:val="20"/>
      <w:lang w:val="ru-RU" w:eastAsia="ru-RU"/>
    </w:rPr>
  </w:style>
  <w:style w:type="character" w:customStyle="1" w:styleId="FooterChar">
    <w:name w:val="Footer Char"/>
    <w:basedOn w:val="DefaultParagraphFont"/>
    <w:link w:val="Footer"/>
    <w:uiPriority w:val="99"/>
    <w:rsid w:val="002C6348"/>
    <w:rPr>
      <w:rFonts w:ascii="Times New Roman" w:eastAsia="Times New Roman" w:hAnsi="Times New Roman" w:cs="Times New Roman"/>
      <w:sz w:val="24"/>
      <w:szCs w:val="20"/>
      <w:lang w:val="ru-RU" w:eastAsia="ru-RU"/>
    </w:rPr>
  </w:style>
  <w:style w:type="character" w:styleId="PageNumber">
    <w:name w:val="page number"/>
    <w:basedOn w:val="DefaultParagraphFont"/>
    <w:rsid w:val="002C6348"/>
  </w:style>
  <w:style w:type="paragraph" w:styleId="CommentText">
    <w:name w:val="annotation text"/>
    <w:basedOn w:val="Normal"/>
    <w:link w:val="CommentTextChar"/>
    <w:uiPriority w:val="99"/>
    <w:rsid w:val="002C6348"/>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rsid w:val="002C6348"/>
    <w:rPr>
      <w:rFonts w:ascii="Times New Roman" w:eastAsia="Times New Roman" w:hAnsi="Times New Roman" w:cs="Times New Roman"/>
      <w:sz w:val="20"/>
      <w:szCs w:val="20"/>
      <w:lang w:val="en-US" w:eastAsia="ru-RU"/>
    </w:rPr>
  </w:style>
  <w:style w:type="paragraph" w:styleId="BodyTextIndent">
    <w:name w:val="Body Text Indent"/>
    <w:aliases w:val="Основной текст с отступом Знак2,Основной текст с отступом Знак Знак1,Основной текст с отступом Знак Знак Знак, Знак Знак Знак Знак,Основной текст с отступом Знак1 Знак, Знак Знак1 Знак, Знак Знак Знак1, Знак Знак2, Знак Знак1"/>
    <w:basedOn w:val="Normal"/>
    <w:link w:val="BodyTextIndentChar"/>
    <w:rsid w:val="002C6348"/>
    <w:pPr>
      <w:ind w:left="990"/>
    </w:pPr>
    <w:rPr>
      <w:rFonts w:ascii="Times New Roman" w:eastAsia="Times New Roman" w:hAnsi="Times New Roman" w:cs="Times New Roman"/>
      <w:szCs w:val="20"/>
      <w:lang w:val="lt-LT" w:eastAsia="ru-RU"/>
    </w:rPr>
  </w:style>
  <w:style w:type="character" w:customStyle="1" w:styleId="BodyTextIndentChar">
    <w:name w:val="Body Text Indent Char"/>
    <w:aliases w:val="Основной текст с отступом Знак2 Char,Основной текст с отступом Знак Знак1 Char,Основной текст с отступом Знак Знак Знак Char, Знак Знак Знак Знак Char,Основной текст с отступом Знак1 Знак Char, Знак Знак1 Знак Char, Знак Знак2 Char"/>
    <w:basedOn w:val="DefaultParagraphFont"/>
    <w:link w:val="BodyTextIndent"/>
    <w:rsid w:val="002C6348"/>
    <w:rPr>
      <w:rFonts w:ascii="Times New Roman" w:eastAsia="Times New Roman" w:hAnsi="Times New Roman" w:cs="Times New Roman"/>
      <w:sz w:val="24"/>
      <w:szCs w:val="20"/>
      <w:lang w:eastAsia="ru-RU"/>
    </w:rPr>
  </w:style>
  <w:style w:type="paragraph" w:styleId="BodyText">
    <w:name w:val="Body Text"/>
    <w:aliases w:val="Основной текст Знак1 Знак,Основной текст Знак Знак Знак,Основной текст Знак1 Знак1 Знак Знак,Основной текст Знак Знак Знак1 Знак Знак,Основной текст Знак1 Знак Знак Знак Знак"/>
    <w:basedOn w:val="Normal"/>
    <w:link w:val="BodyTextChar"/>
    <w:rsid w:val="002C6348"/>
    <w:pPr>
      <w:jc w:val="both"/>
    </w:pPr>
    <w:rPr>
      <w:rFonts w:ascii="Times New Roman" w:eastAsia="Times New Roman" w:hAnsi="Times New Roman" w:cs="Times New Roman"/>
      <w:szCs w:val="20"/>
      <w:lang w:val="lt-LT" w:eastAsia="ru-RU"/>
    </w:rPr>
  </w:style>
  <w:style w:type="character" w:customStyle="1" w:styleId="BodyTextChar">
    <w:name w:val="Body Text Char"/>
    <w:aliases w:val="Основной текст Знак1 Знак Char,Основной текст Знак Знак Знак Char,Основной текст Знак1 Знак1 Знак Знак Char,Основной текст Знак Знак Знак1 Знак Знак Char,Основной текст Знак1 Знак Знак Знак Знак Char"/>
    <w:basedOn w:val="DefaultParagraphFont"/>
    <w:link w:val="BodyText"/>
    <w:rsid w:val="002C6348"/>
    <w:rPr>
      <w:rFonts w:ascii="Times New Roman" w:eastAsia="Times New Roman" w:hAnsi="Times New Roman" w:cs="Times New Roman"/>
      <w:sz w:val="24"/>
      <w:szCs w:val="20"/>
      <w:lang w:eastAsia="ru-RU"/>
    </w:rPr>
  </w:style>
  <w:style w:type="paragraph" w:styleId="BodyTextIndent2">
    <w:name w:val="Body Text Indent 2"/>
    <w:basedOn w:val="Normal"/>
    <w:link w:val="BodyTextIndent2Char"/>
    <w:rsid w:val="002C6348"/>
    <w:pPr>
      <w:ind w:firstLine="720"/>
      <w:jc w:val="both"/>
    </w:pPr>
    <w:rPr>
      <w:rFonts w:ascii="Times New Roman" w:eastAsia="Times New Roman" w:hAnsi="Times New Roman" w:cs="Times New Roman"/>
      <w:szCs w:val="20"/>
      <w:lang w:val="lt-LT" w:eastAsia="ru-RU"/>
    </w:rPr>
  </w:style>
  <w:style w:type="character" w:customStyle="1" w:styleId="BodyTextIndent2Char">
    <w:name w:val="Body Text Indent 2 Char"/>
    <w:basedOn w:val="DefaultParagraphFont"/>
    <w:link w:val="BodyTextIndent2"/>
    <w:rsid w:val="002C6348"/>
    <w:rPr>
      <w:rFonts w:ascii="Times New Roman" w:eastAsia="Times New Roman" w:hAnsi="Times New Roman" w:cs="Times New Roman"/>
      <w:sz w:val="24"/>
      <w:szCs w:val="20"/>
      <w:lang w:eastAsia="ru-RU"/>
    </w:rPr>
  </w:style>
  <w:style w:type="paragraph" w:styleId="BodyTextIndent3">
    <w:name w:val="Body Text Indent 3"/>
    <w:basedOn w:val="Normal"/>
    <w:link w:val="BodyTextIndent3Char"/>
    <w:rsid w:val="002C6348"/>
    <w:pPr>
      <w:ind w:left="360"/>
      <w:jc w:val="both"/>
    </w:pPr>
    <w:rPr>
      <w:rFonts w:ascii="Times New Roman" w:eastAsia="Times New Roman" w:hAnsi="Times New Roman" w:cs="Times New Roman"/>
      <w:szCs w:val="20"/>
      <w:lang w:val="lt-LT" w:eastAsia="ru-RU"/>
    </w:rPr>
  </w:style>
  <w:style w:type="character" w:customStyle="1" w:styleId="BodyTextIndent3Char">
    <w:name w:val="Body Text Indent 3 Char"/>
    <w:basedOn w:val="DefaultParagraphFont"/>
    <w:link w:val="BodyTextIndent3"/>
    <w:rsid w:val="002C6348"/>
    <w:rPr>
      <w:rFonts w:ascii="Times New Roman" w:eastAsia="Times New Roman" w:hAnsi="Times New Roman" w:cs="Times New Roman"/>
      <w:sz w:val="24"/>
      <w:szCs w:val="20"/>
      <w:lang w:eastAsia="ru-RU"/>
    </w:rPr>
  </w:style>
  <w:style w:type="paragraph" w:styleId="Title">
    <w:name w:val="Title"/>
    <w:basedOn w:val="Normal"/>
    <w:link w:val="TitleChar"/>
    <w:qFormat/>
    <w:rsid w:val="002C6348"/>
    <w:pPr>
      <w:jc w:val="center"/>
    </w:pPr>
    <w:rPr>
      <w:rFonts w:ascii="Times New Roman" w:eastAsia="Times New Roman" w:hAnsi="Times New Roman" w:cs="Times New Roman"/>
      <w:b/>
      <w:bCs/>
      <w:sz w:val="28"/>
      <w:szCs w:val="20"/>
      <w:lang w:val="ru-RU" w:eastAsia="ru-RU"/>
    </w:rPr>
  </w:style>
  <w:style w:type="character" w:customStyle="1" w:styleId="TitleChar">
    <w:name w:val="Title Char"/>
    <w:basedOn w:val="DefaultParagraphFont"/>
    <w:link w:val="Title"/>
    <w:rsid w:val="002C6348"/>
    <w:rPr>
      <w:rFonts w:ascii="Times New Roman" w:eastAsia="Times New Roman" w:hAnsi="Times New Roman" w:cs="Times New Roman"/>
      <w:b/>
      <w:bCs/>
      <w:sz w:val="28"/>
      <w:szCs w:val="20"/>
      <w:lang w:val="ru-RU" w:eastAsia="ru-RU"/>
    </w:rPr>
  </w:style>
  <w:style w:type="paragraph" w:styleId="Subtitle">
    <w:name w:val="Subtitle"/>
    <w:basedOn w:val="Normal"/>
    <w:link w:val="SubtitleChar"/>
    <w:qFormat/>
    <w:rsid w:val="002C6348"/>
    <w:pPr>
      <w:jc w:val="center"/>
    </w:pPr>
    <w:rPr>
      <w:rFonts w:ascii="Times New Roman" w:eastAsia="Times New Roman" w:hAnsi="Times New Roman" w:cs="Times New Roman"/>
      <w:b/>
      <w:bCs/>
      <w:sz w:val="28"/>
      <w:szCs w:val="20"/>
      <w:lang w:val="ru-RU" w:eastAsia="ru-RU"/>
    </w:rPr>
  </w:style>
  <w:style w:type="character" w:customStyle="1" w:styleId="SubtitleChar">
    <w:name w:val="Subtitle Char"/>
    <w:basedOn w:val="DefaultParagraphFont"/>
    <w:link w:val="Subtitle"/>
    <w:rsid w:val="002C6348"/>
    <w:rPr>
      <w:rFonts w:ascii="Times New Roman" w:eastAsia="Times New Roman" w:hAnsi="Times New Roman" w:cs="Times New Roman"/>
      <w:b/>
      <w:bCs/>
      <w:sz w:val="28"/>
      <w:szCs w:val="20"/>
      <w:lang w:val="ru-RU" w:eastAsia="ru-RU"/>
    </w:rPr>
  </w:style>
  <w:style w:type="paragraph" w:styleId="BodyText2">
    <w:name w:val="Body Text 2"/>
    <w:basedOn w:val="Normal"/>
    <w:link w:val="BodyText2Char"/>
    <w:rsid w:val="002C6348"/>
    <w:pPr>
      <w:ind w:right="127"/>
    </w:pPr>
    <w:rPr>
      <w:rFonts w:ascii="Arial" w:eastAsia="Times New Roman" w:hAnsi="Arial" w:cs="Arial"/>
      <w:b/>
      <w:bCs/>
      <w:sz w:val="16"/>
      <w:szCs w:val="20"/>
      <w:lang w:val="ru-RU" w:eastAsia="ru-RU"/>
    </w:rPr>
  </w:style>
  <w:style w:type="character" w:customStyle="1" w:styleId="BodyText2Char">
    <w:name w:val="Body Text 2 Char"/>
    <w:basedOn w:val="DefaultParagraphFont"/>
    <w:link w:val="BodyText2"/>
    <w:rsid w:val="002C6348"/>
    <w:rPr>
      <w:rFonts w:ascii="Arial" w:eastAsia="Times New Roman" w:hAnsi="Arial" w:cs="Arial"/>
      <w:b/>
      <w:bCs/>
      <w:sz w:val="16"/>
      <w:szCs w:val="20"/>
      <w:lang w:val="ru-RU" w:eastAsia="ru-RU"/>
    </w:rPr>
  </w:style>
  <w:style w:type="paragraph" w:styleId="NormalWeb">
    <w:name w:val="Normal (Web)"/>
    <w:basedOn w:val="Normal"/>
    <w:rsid w:val="002C6348"/>
    <w:pPr>
      <w:spacing w:before="100" w:beforeAutospacing="1" w:after="100" w:afterAutospacing="1"/>
    </w:pPr>
    <w:rPr>
      <w:rFonts w:ascii="Times New Roman" w:eastAsia="Times New Roman" w:hAnsi="Times New Roman" w:cs="Times New Roman"/>
      <w:szCs w:val="20"/>
      <w:lang w:val="ru-RU" w:eastAsia="lt-LT"/>
    </w:rPr>
  </w:style>
  <w:style w:type="paragraph" w:styleId="FootnoteText">
    <w:name w:val="footnote text"/>
    <w:basedOn w:val="Normal"/>
    <w:link w:val="FootnoteTextChar"/>
    <w:semiHidden/>
    <w:rsid w:val="002C6348"/>
    <w:rPr>
      <w:rFonts w:ascii="Times New Roman" w:eastAsia="Times New Roman" w:hAnsi="Times New Roman" w:cs="Times New Roman"/>
      <w:sz w:val="20"/>
      <w:szCs w:val="20"/>
      <w:lang w:val="en-GB" w:eastAsia="ru-RU"/>
    </w:rPr>
  </w:style>
  <w:style w:type="character" w:customStyle="1" w:styleId="FootnoteTextChar">
    <w:name w:val="Footnote Text Char"/>
    <w:basedOn w:val="DefaultParagraphFont"/>
    <w:link w:val="FootnoteText"/>
    <w:semiHidden/>
    <w:rsid w:val="002C6348"/>
    <w:rPr>
      <w:rFonts w:ascii="Times New Roman" w:eastAsia="Times New Roman" w:hAnsi="Times New Roman" w:cs="Times New Roman"/>
      <w:sz w:val="20"/>
      <w:szCs w:val="20"/>
      <w:lang w:val="en-GB" w:eastAsia="ru-RU"/>
    </w:rPr>
  </w:style>
  <w:style w:type="numbering" w:styleId="111111">
    <w:name w:val="Outline List 2"/>
    <w:basedOn w:val="NoList"/>
    <w:rsid w:val="002C6348"/>
    <w:pPr>
      <w:numPr>
        <w:numId w:val="44"/>
      </w:numPr>
    </w:pPr>
  </w:style>
  <w:style w:type="paragraph" w:styleId="DocumentMap">
    <w:name w:val="Document Map"/>
    <w:basedOn w:val="Normal"/>
    <w:link w:val="DocumentMapChar"/>
    <w:semiHidden/>
    <w:rsid w:val="002C6348"/>
    <w:pPr>
      <w:shd w:val="clear" w:color="auto" w:fill="000080"/>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semiHidden/>
    <w:rsid w:val="002C6348"/>
    <w:rPr>
      <w:rFonts w:ascii="Tahoma" w:eastAsia="Times New Roman" w:hAnsi="Tahoma" w:cs="Tahoma"/>
      <w:sz w:val="20"/>
      <w:szCs w:val="20"/>
      <w:shd w:val="clear" w:color="auto" w:fill="000080"/>
      <w:lang w:val="ru-RU" w:eastAsia="ru-RU"/>
    </w:rPr>
  </w:style>
  <w:style w:type="paragraph" w:styleId="BodyText3">
    <w:name w:val="Body Text 3"/>
    <w:basedOn w:val="Normal"/>
    <w:link w:val="BodyText3Char"/>
    <w:rsid w:val="002C6348"/>
    <w:pPr>
      <w:spacing w:after="120"/>
    </w:pPr>
    <w:rPr>
      <w:rFonts w:ascii="Times New Roman" w:eastAsia="Times New Roman" w:hAnsi="Times New Roman" w:cs="Times New Roman"/>
      <w:sz w:val="16"/>
      <w:szCs w:val="16"/>
      <w:lang w:val="en-GB" w:eastAsia="ru-RU"/>
    </w:rPr>
  </w:style>
  <w:style w:type="character" w:customStyle="1" w:styleId="BodyText3Char">
    <w:name w:val="Body Text 3 Char"/>
    <w:basedOn w:val="DefaultParagraphFont"/>
    <w:link w:val="BodyText3"/>
    <w:rsid w:val="002C6348"/>
    <w:rPr>
      <w:rFonts w:ascii="Times New Roman" w:eastAsia="Times New Roman" w:hAnsi="Times New Roman" w:cs="Times New Roman"/>
      <w:sz w:val="16"/>
      <w:szCs w:val="16"/>
      <w:lang w:val="en-GB" w:eastAsia="ru-RU"/>
    </w:rPr>
  </w:style>
  <w:style w:type="paragraph" w:styleId="BlockText">
    <w:name w:val="Block Text"/>
    <w:basedOn w:val="Normal"/>
    <w:rsid w:val="002C6348"/>
    <w:pPr>
      <w:ind w:left="209" w:right="-108"/>
    </w:pPr>
    <w:rPr>
      <w:rFonts w:ascii="Arial Narrow" w:eastAsia="Times New Roman" w:hAnsi="Arial Narrow" w:cs="Times New Roman"/>
      <w:szCs w:val="20"/>
      <w:lang w:val="ru-RU" w:eastAsia="ru-RU"/>
    </w:rPr>
  </w:style>
  <w:style w:type="character" w:styleId="CommentReference">
    <w:name w:val="annotation reference"/>
    <w:uiPriority w:val="99"/>
    <w:semiHidden/>
    <w:rsid w:val="002C6348"/>
    <w:rPr>
      <w:sz w:val="16"/>
    </w:rPr>
  </w:style>
  <w:style w:type="character" w:customStyle="1" w:styleId="textj1">
    <w:name w:val="text_j1"/>
    <w:rsid w:val="002C6348"/>
    <w:rPr>
      <w:rFonts w:ascii="Verdana" w:hAnsi="Verdana" w:hint="default"/>
      <w:color w:val="000000"/>
      <w:sz w:val="10"/>
      <w:szCs w:val="10"/>
    </w:rPr>
  </w:style>
  <w:style w:type="character" w:styleId="Strong">
    <w:name w:val="Strong"/>
    <w:qFormat/>
    <w:rsid w:val="002C6348"/>
    <w:rPr>
      <w:b/>
      <w:bCs/>
    </w:rPr>
  </w:style>
  <w:style w:type="paragraph" w:customStyle="1" w:styleId="Default">
    <w:name w:val="Default"/>
    <w:rsid w:val="002C6348"/>
    <w:pPr>
      <w:autoSpaceDE w:val="0"/>
      <w:autoSpaceDN w:val="0"/>
      <w:adjustRightInd w:val="0"/>
      <w:spacing w:after="0" w:line="240" w:lineRule="auto"/>
    </w:pPr>
    <w:rPr>
      <w:rFonts w:ascii="Arial Narrow" w:eastAsia="Times New Roman" w:hAnsi="Arial Narrow" w:cs="Arial Narrow"/>
      <w:color w:val="000000"/>
      <w:sz w:val="24"/>
      <w:szCs w:val="24"/>
      <w:lang w:val="en-US"/>
    </w:rPr>
  </w:style>
  <w:style w:type="table" w:styleId="TableGrid">
    <w:name w:val="Table Grid"/>
    <w:basedOn w:val="TableNormal"/>
    <w:uiPriority w:val="99"/>
    <w:rsid w:val="002C634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C6348"/>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semiHidden/>
    <w:rsid w:val="002C6348"/>
    <w:rPr>
      <w:rFonts w:ascii="Tahoma" w:eastAsia="Times New Roman" w:hAnsi="Tahoma" w:cs="Tahoma"/>
      <w:sz w:val="16"/>
      <w:szCs w:val="16"/>
      <w:lang w:val="ru-RU" w:eastAsia="ru-RU"/>
    </w:rPr>
  </w:style>
  <w:style w:type="character" w:customStyle="1" w:styleId="longtext">
    <w:name w:val="long_text"/>
    <w:basedOn w:val="DefaultParagraphFont"/>
    <w:rsid w:val="002C6348"/>
  </w:style>
  <w:style w:type="paragraph" w:customStyle="1" w:styleId="xl37">
    <w:name w:val="xl37"/>
    <w:basedOn w:val="Normal"/>
    <w:rsid w:val="002C6348"/>
    <w:pPr>
      <w:pBdr>
        <w:left w:val="double" w:sz="6" w:space="0" w:color="auto"/>
        <w:bottom w:val="double" w:sz="6" w:space="0" w:color="auto"/>
        <w:right w:val="double" w:sz="6" w:space="0" w:color="auto"/>
      </w:pBdr>
      <w:spacing w:before="100" w:beforeAutospacing="1" w:after="100" w:afterAutospacing="1"/>
    </w:pPr>
    <w:rPr>
      <w:rFonts w:ascii="Times New Roman" w:eastAsia="Times New Roman" w:hAnsi="Times New Roman" w:cs="Times New Roman"/>
      <w:b/>
      <w:bCs/>
      <w:sz w:val="18"/>
      <w:szCs w:val="18"/>
      <w:lang w:val="ru-RU" w:eastAsia="lt-LT"/>
    </w:rPr>
  </w:style>
  <w:style w:type="character" w:customStyle="1" w:styleId="greytext">
    <w:name w:val="greytext"/>
    <w:basedOn w:val="DefaultParagraphFont"/>
    <w:rsid w:val="002C6348"/>
  </w:style>
  <w:style w:type="paragraph" w:customStyle="1" w:styleId="xl39">
    <w:name w:val="xl39"/>
    <w:basedOn w:val="Normal"/>
    <w:rsid w:val="002C6348"/>
    <w:pPr>
      <w:pBdr>
        <w:left w:val="double" w:sz="6" w:space="0" w:color="auto"/>
        <w:bottom w:val="double" w:sz="6" w:space="0" w:color="auto"/>
        <w:right w:val="double" w:sz="6" w:space="0" w:color="auto"/>
      </w:pBdr>
      <w:spacing w:before="100" w:beforeAutospacing="1" w:after="100" w:afterAutospacing="1"/>
      <w:jc w:val="right"/>
    </w:pPr>
    <w:rPr>
      <w:rFonts w:ascii="Times New Roman" w:eastAsia="Times New Roman" w:hAnsi="Times New Roman" w:cs="Times New Roman"/>
      <w:b/>
      <w:bCs/>
      <w:color w:val="0000FF"/>
      <w:sz w:val="18"/>
      <w:szCs w:val="18"/>
      <w:lang w:val="lt-LT" w:eastAsia="lt-LT"/>
    </w:rPr>
  </w:style>
  <w:style w:type="paragraph" w:customStyle="1" w:styleId="xl36">
    <w:name w:val="xl36"/>
    <w:basedOn w:val="Normal"/>
    <w:rsid w:val="002C6348"/>
    <w:pPr>
      <w:pBdr>
        <w:bottom w:val="single" w:sz="8" w:space="0" w:color="auto"/>
        <w:right w:val="single" w:sz="8" w:space="0" w:color="auto"/>
      </w:pBdr>
      <w:spacing w:before="100" w:beforeAutospacing="1" w:after="100" w:afterAutospacing="1"/>
      <w:jc w:val="center"/>
    </w:pPr>
    <w:rPr>
      <w:rFonts w:ascii="Times New Roman" w:eastAsia="Arial Unicode MS" w:hAnsi="Times New Roman" w:cs="Times New Roman"/>
      <w:szCs w:val="20"/>
      <w:lang w:val="ru-RU" w:eastAsia="ru-RU"/>
    </w:rPr>
  </w:style>
  <w:style w:type="paragraph" w:customStyle="1" w:styleId="font5">
    <w:name w:val="font5"/>
    <w:basedOn w:val="Normal"/>
    <w:rsid w:val="002C6348"/>
    <w:pPr>
      <w:spacing w:before="100" w:beforeAutospacing="1" w:after="100" w:afterAutospacing="1"/>
    </w:pPr>
    <w:rPr>
      <w:rFonts w:ascii="Times New Roman" w:eastAsia="Arial Unicode MS" w:hAnsi="Times New Roman" w:cs="Times New Roman"/>
      <w:sz w:val="20"/>
      <w:szCs w:val="20"/>
      <w:lang w:val="ru-RU" w:eastAsia="ru-RU"/>
    </w:rPr>
  </w:style>
  <w:style w:type="paragraph" w:customStyle="1" w:styleId="Style1">
    <w:name w:val="Style1"/>
    <w:basedOn w:val="TOC1"/>
    <w:rsid w:val="002C6348"/>
    <w:pPr>
      <w:spacing w:before="60" w:after="60"/>
    </w:pPr>
  </w:style>
  <w:style w:type="paragraph" w:styleId="TOC1">
    <w:name w:val="toc 1"/>
    <w:basedOn w:val="Normal"/>
    <w:next w:val="Normal"/>
    <w:autoRedefine/>
    <w:semiHidden/>
    <w:rsid w:val="002C6348"/>
    <w:rPr>
      <w:rFonts w:ascii="Times New Roman" w:eastAsia="Times New Roman" w:hAnsi="Times New Roman" w:cs="Times New Roman"/>
      <w:szCs w:val="20"/>
      <w:lang w:val="ru-RU" w:eastAsia="ru-RU"/>
    </w:rPr>
  </w:style>
  <w:style w:type="paragraph" w:customStyle="1" w:styleId="font6">
    <w:name w:val="font6"/>
    <w:basedOn w:val="Normal"/>
    <w:rsid w:val="002C6348"/>
    <w:pPr>
      <w:spacing w:before="100" w:beforeAutospacing="1" w:after="100" w:afterAutospacing="1"/>
    </w:pPr>
    <w:rPr>
      <w:rFonts w:ascii="Times New Roman" w:eastAsia="Arial Unicode MS" w:hAnsi="Times New Roman" w:cs="Times New Roman"/>
      <w:sz w:val="20"/>
      <w:szCs w:val="20"/>
      <w:lang w:val="ru-RU" w:eastAsia="ru-RU"/>
    </w:rPr>
  </w:style>
  <w:style w:type="paragraph" w:customStyle="1" w:styleId="xl24">
    <w:name w:val="xl24"/>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25">
    <w:name w:val="xl25"/>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26">
    <w:name w:val="xl26"/>
    <w:basedOn w:val="Normal"/>
    <w:rsid w:val="002C634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TimesLT" w:eastAsia="Arial Unicode MS" w:hAnsi="TimesLT" w:cs="Arial Unicode MS"/>
      <w:szCs w:val="20"/>
      <w:lang w:val="ru-RU" w:eastAsia="ru-RU"/>
    </w:rPr>
  </w:style>
  <w:style w:type="paragraph" w:customStyle="1" w:styleId="xl27">
    <w:name w:val="xl27"/>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28">
    <w:name w:val="xl28"/>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LT" w:eastAsia="Arial Unicode MS" w:hAnsi="TimesLT" w:cs="Arial Unicode MS"/>
      <w:b/>
      <w:bCs/>
      <w:szCs w:val="20"/>
      <w:lang w:val="ru-RU" w:eastAsia="ru-RU"/>
    </w:rPr>
  </w:style>
  <w:style w:type="paragraph" w:customStyle="1" w:styleId="xl29">
    <w:name w:val="xl29"/>
    <w:basedOn w:val="Normal"/>
    <w:rsid w:val="002C6348"/>
    <w:pPr>
      <w:pBdr>
        <w:left w:val="single" w:sz="8" w:space="0" w:color="auto"/>
        <w:bottom w:val="single" w:sz="4"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30">
    <w:name w:val="xl30"/>
    <w:basedOn w:val="Normal"/>
    <w:rsid w:val="002C6348"/>
    <w:pPr>
      <w:pBdr>
        <w:left w:val="single" w:sz="8"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31">
    <w:name w:val="xl31"/>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imesLT" w:eastAsia="Arial Unicode MS" w:hAnsi="TimesLT" w:cs="Arial Unicode MS"/>
      <w:b/>
      <w:bCs/>
      <w:szCs w:val="20"/>
      <w:lang w:val="ru-RU" w:eastAsia="ru-RU"/>
    </w:rPr>
  </w:style>
  <w:style w:type="paragraph" w:customStyle="1" w:styleId="xl32">
    <w:name w:val="xl32"/>
    <w:basedOn w:val="Normal"/>
    <w:rsid w:val="002C6348"/>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Arial Unicode MS" w:hAnsi="Times New Roman" w:cs="Times New Roman"/>
      <w:szCs w:val="20"/>
      <w:lang w:val="ru-RU" w:eastAsia="ru-RU"/>
    </w:rPr>
  </w:style>
  <w:style w:type="paragraph" w:customStyle="1" w:styleId="xl33">
    <w:name w:val="xl33"/>
    <w:basedOn w:val="Normal"/>
    <w:rsid w:val="002C6348"/>
    <w:pPr>
      <w:pBdr>
        <w:top w:val="single" w:sz="4" w:space="0" w:color="auto"/>
        <w:left w:val="single" w:sz="8" w:space="0" w:color="auto"/>
        <w:right w:val="single" w:sz="8" w:space="0" w:color="auto"/>
      </w:pBdr>
      <w:spacing w:before="100" w:beforeAutospacing="1" w:after="100" w:afterAutospacing="1"/>
    </w:pPr>
    <w:rPr>
      <w:rFonts w:ascii="TimesLT" w:eastAsia="Arial Unicode MS" w:hAnsi="TimesLT" w:cs="Arial Unicode MS"/>
      <w:szCs w:val="20"/>
      <w:lang w:val="ru-RU" w:eastAsia="ru-RU"/>
    </w:rPr>
  </w:style>
  <w:style w:type="paragraph" w:customStyle="1" w:styleId="xl34">
    <w:name w:val="xl34"/>
    <w:basedOn w:val="Normal"/>
    <w:rsid w:val="002C6348"/>
    <w:pPr>
      <w:pBdr>
        <w:top w:val="single" w:sz="4" w:space="0" w:color="auto"/>
        <w:left w:val="single" w:sz="8" w:space="0" w:color="auto"/>
        <w:right w:val="single" w:sz="8" w:space="0" w:color="auto"/>
      </w:pBdr>
      <w:spacing w:before="100" w:beforeAutospacing="1" w:after="100" w:afterAutospacing="1"/>
      <w:jc w:val="center"/>
    </w:pPr>
    <w:rPr>
      <w:rFonts w:ascii="TimesLT" w:eastAsia="Arial Unicode MS" w:hAnsi="TimesLT" w:cs="Arial Unicode MS"/>
      <w:b/>
      <w:bCs/>
      <w:szCs w:val="20"/>
      <w:lang w:val="ru-RU" w:eastAsia="ru-RU"/>
    </w:rPr>
  </w:style>
  <w:style w:type="character" w:styleId="Hyperlink">
    <w:name w:val="Hyperlink"/>
    <w:uiPriority w:val="99"/>
    <w:rsid w:val="002C6348"/>
    <w:rPr>
      <w:color w:val="0000FF"/>
      <w:u w:val="single"/>
    </w:rPr>
  </w:style>
  <w:style w:type="character" w:styleId="FollowedHyperlink">
    <w:name w:val="FollowedHyperlink"/>
    <w:rsid w:val="002C6348"/>
    <w:rPr>
      <w:color w:val="800080"/>
      <w:u w:val="single"/>
    </w:rPr>
  </w:style>
  <w:style w:type="numbering" w:customStyle="1" w:styleId="Style2">
    <w:name w:val="Style2"/>
    <w:rsid w:val="002C6348"/>
    <w:pPr>
      <w:numPr>
        <w:numId w:val="51"/>
      </w:numPr>
    </w:pPr>
  </w:style>
  <w:style w:type="paragraph" w:customStyle="1" w:styleId="TableContents">
    <w:name w:val="Table Contents"/>
    <w:basedOn w:val="BodyText"/>
    <w:qFormat/>
    <w:rsid w:val="002C6348"/>
    <w:pPr>
      <w:widowControl w:val="0"/>
      <w:suppressLineNumbers/>
      <w:suppressAutoHyphens/>
      <w:spacing w:after="120"/>
      <w:jc w:val="left"/>
    </w:pPr>
    <w:rPr>
      <w:color w:val="000000"/>
    </w:rPr>
  </w:style>
  <w:style w:type="paragraph" w:customStyle="1" w:styleId="TableHeading">
    <w:name w:val="Table Heading"/>
    <w:basedOn w:val="TableContents"/>
    <w:rsid w:val="002C6348"/>
    <w:pPr>
      <w:jc w:val="center"/>
    </w:pPr>
    <w:rPr>
      <w:b/>
      <w:i/>
    </w:rPr>
  </w:style>
  <w:style w:type="paragraph" w:customStyle="1" w:styleId="galva2">
    <w:name w:val="galva2"/>
    <w:basedOn w:val="Subtitle"/>
    <w:rsid w:val="002C6348"/>
    <w:pPr>
      <w:jc w:val="left"/>
    </w:pPr>
    <w:rPr>
      <w:rFonts w:ascii="HelveticaLT" w:hAnsi="HelveticaLT"/>
      <w:bCs w:val="0"/>
      <w:i/>
      <w:sz w:val="24"/>
      <w:lang w:val="lt-LT"/>
    </w:rPr>
  </w:style>
  <w:style w:type="paragraph" w:styleId="HTMLAddress">
    <w:name w:val="HTML Address"/>
    <w:basedOn w:val="Normal"/>
    <w:link w:val="HTMLAddressChar"/>
    <w:rsid w:val="002C6348"/>
    <w:rPr>
      <w:rFonts w:ascii="Times New Roman" w:eastAsia="Times New Roman" w:hAnsi="Times New Roman" w:cs="Times New Roman"/>
      <w:i/>
      <w:iCs/>
      <w:szCs w:val="20"/>
      <w:lang w:eastAsia="ru-RU"/>
    </w:rPr>
  </w:style>
  <w:style w:type="character" w:customStyle="1" w:styleId="HTMLAddressChar">
    <w:name w:val="HTML Address Char"/>
    <w:basedOn w:val="DefaultParagraphFont"/>
    <w:link w:val="HTMLAddress"/>
    <w:rsid w:val="002C6348"/>
    <w:rPr>
      <w:rFonts w:ascii="Times New Roman" w:eastAsia="Times New Roman" w:hAnsi="Times New Roman" w:cs="Times New Roman"/>
      <w:i/>
      <w:iCs/>
      <w:sz w:val="24"/>
      <w:szCs w:val="20"/>
      <w:lang w:val="en-US" w:eastAsia="ru-RU"/>
    </w:rPr>
  </w:style>
  <w:style w:type="character" w:customStyle="1" w:styleId="antrastetext">
    <w:name w:val="antraste_text"/>
    <w:basedOn w:val="DefaultParagraphFont"/>
    <w:rsid w:val="002C6348"/>
  </w:style>
  <w:style w:type="character" w:customStyle="1" w:styleId="aprasymas">
    <w:name w:val="aprasymas"/>
    <w:basedOn w:val="DefaultParagraphFont"/>
    <w:rsid w:val="002C6348"/>
  </w:style>
  <w:style w:type="character" w:customStyle="1" w:styleId="hps">
    <w:name w:val="hps"/>
    <w:basedOn w:val="DefaultParagraphFont"/>
    <w:rsid w:val="002C6348"/>
  </w:style>
  <w:style w:type="paragraph" w:styleId="NormalIndent">
    <w:name w:val="Normal Indent"/>
    <w:basedOn w:val="Normal"/>
    <w:rsid w:val="002C6348"/>
    <w:pPr>
      <w:ind w:left="708"/>
    </w:pPr>
    <w:rPr>
      <w:rFonts w:ascii="Times New Roman" w:eastAsia="Times New Roman" w:hAnsi="Times New Roman" w:cs="Times New Roman"/>
      <w:szCs w:val="20"/>
      <w:lang w:val="ru-RU" w:eastAsia="ru-RU"/>
    </w:rPr>
  </w:style>
  <w:style w:type="paragraph" w:styleId="NoteHeading">
    <w:name w:val="Note Heading"/>
    <w:basedOn w:val="Normal"/>
    <w:link w:val="NoteHeadingChar"/>
    <w:rsid w:val="002C6348"/>
    <w:pPr>
      <w:jc w:val="center"/>
    </w:pPr>
    <w:rPr>
      <w:rFonts w:ascii="Times New Roman" w:eastAsia="Times New Roman" w:hAnsi="Times New Roman" w:cs="Times New Roman"/>
      <w:b/>
      <w:sz w:val="28"/>
      <w:szCs w:val="20"/>
      <w:lang w:val="ru-RU" w:eastAsia="ru-RU"/>
    </w:rPr>
  </w:style>
  <w:style w:type="character" w:customStyle="1" w:styleId="NoteHeadingChar">
    <w:name w:val="Note Heading Char"/>
    <w:basedOn w:val="DefaultParagraphFont"/>
    <w:link w:val="NoteHeading"/>
    <w:rsid w:val="002C6348"/>
    <w:rPr>
      <w:rFonts w:ascii="Times New Roman" w:eastAsia="Times New Roman" w:hAnsi="Times New Roman" w:cs="Times New Roman"/>
      <w:b/>
      <w:sz w:val="28"/>
      <w:szCs w:val="20"/>
      <w:lang w:val="ru-RU" w:eastAsia="ru-RU"/>
    </w:rPr>
  </w:style>
  <w:style w:type="paragraph" w:styleId="TOC2">
    <w:name w:val="toc 2"/>
    <w:basedOn w:val="Normal"/>
    <w:next w:val="Normal"/>
    <w:autoRedefine/>
    <w:semiHidden/>
    <w:rsid w:val="002C6348"/>
    <w:pPr>
      <w:ind w:left="200"/>
    </w:pPr>
    <w:rPr>
      <w:rFonts w:ascii="Times New Roman" w:eastAsia="Times New Roman" w:hAnsi="Times New Roman" w:cs="Times New Roman"/>
      <w:szCs w:val="20"/>
      <w:lang w:val="ru-RU" w:eastAsia="ru-RU"/>
    </w:rPr>
  </w:style>
  <w:style w:type="paragraph" w:styleId="TOC3">
    <w:name w:val="toc 3"/>
    <w:basedOn w:val="Normal"/>
    <w:next w:val="Normal"/>
    <w:autoRedefine/>
    <w:semiHidden/>
    <w:rsid w:val="002C6348"/>
    <w:pPr>
      <w:ind w:left="400"/>
    </w:pPr>
    <w:rPr>
      <w:rFonts w:ascii="Times New Roman" w:eastAsia="Times New Roman" w:hAnsi="Times New Roman" w:cs="Times New Roman"/>
      <w:szCs w:val="20"/>
      <w:lang w:val="ru-RU" w:eastAsia="ru-RU"/>
    </w:rPr>
  </w:style>
  <w:style w:type="paragraph" w:styleId="TOC4">
    <w:name w:val="toc 4"/>
    <w:basedOn w:val="Normal"/>
    <w:next w:val="Normal"/>
    <w:autoRedefine/>
    <w:semiHidden/>
    <w:rsid w:val="002C6348"/>
    <w:pPr>
      <w:ind w:left="600"/>
    </w:pPr>
    <w:rPr>
      <w:rFonts w:ascii="Times New Roman" w:eastAsia="Times New Roman" w:hAnsi="Times New Roman" w:cs="Times New Roman"/>
      <w:szCs w:val="20"/>
      <w:lang w:val="ru-RU" w:eastAsia="ru-RU"/>
    </w:rPr>
  </w:style>
  <w:style w:type="paragraph" w:styleId="TOC5">
    <w:name w:val="toc 5"/>
    <w:basedOn w:val="Normal"/>
    <w:next w:val="Normal"/>
    <w:autoRedefine/>
    <w:semiHidden/>
    <w:rsid w:val="002C6348"/>
    <w:pPr>
      <w:ind w:left="800"/>
    </w:pPr>
    <w:rPr>
      <w:rFonts w:ascii="Times New Roman" w:eastAsia="Times New Roman" w:hAnsi="Times New Roman" w:cs="Times New Roman"/>
      <w:szCs w:val="20"/>
      <w:lang w:val="ru-RU" w:eastAsia="ru-RU"/>
    </w:rPr>
  </w:style>
  <w:style w:type="paragraph" w:styleId="TOC6">
    <w:name w:val="toc 6"/>
    <w:basedOn w:val="Normal"/>
    <w:next w:val="Normal"/>
    <w:autoRedefine/>
    <w:semiHidden/>
    <w:rsid w:val="002C6348"/>
    <w:pPr>
      <w:ind w:left="1000"/>
    </w:pPr>
    <w:rPr>
      <w:rFonts w:ascii="Times New Roman" w:eastAsia="Times New Roman" w:hAnsi="Times New Roman" w:cs="Times New Roman"/>
      <w:szCs w:val="20"/>
      <w:lang w:val="ru-RU" w:eastAsia="ru-RU"/>
    </w:rPr>
  </w:style>
  <w:style w:type="paragraph" w:styleId="TOC7">
    <w:name w:val="toc 7"/>
    <w:basedOn w:val="Normal"/>
    <w:next w:val="Normal"/>
    <w:autoRedefine/>
    <w:semiHidden/>
    <w:rsid w:val="002C6348"/>
    <w:pPr>
      <w:ind w:left="1200"/>
    </w:pPr>
    <w:rPr>
      <w:rFonts w:ascii="Times New Roman" w:eastAsia="Times New Roman" w:hAnsi="Times New Roman" w:cs="Times New Roman"/>
      <w:szCs w:val="20"/>
      <w:lang w:val="ru-RU" w:eastAsia="ru-RU"/>
    </w:rPr>
  </w:style>
  <w:style w:type="paragraph" w:styleId="TOC8">
    <w:name w:val="toc 8"/>
    <w:basedOn w:val="Normal"/>
    <w:next w:val="Normal"/>
    <w:autoRedefine/>
    <w:semiHidden/>
    <w:rsid w:val="002C6348"/>
    <w:pPr>
      <w:ind w:left="1400"/>
    </w:pPr>
    <w:rPr>
      <w:rFonts w:ascii="Times New Roman" w:eastAsia="Times New Roman" w:hAnsi="Times New Roman" w:cs="Times New Roman"/>
      <w:szCs w:val="20"/>
      <w:lang w:val="ru-RU" w:eastAsia="ru-RU"/>
    </w:rPr>
  </w:style>
  <w:style w:type="paragraph" w:styleId="TOC9">
    <w:name w:val="toc 9"/>
    <w:basedOn w:val="Normal"/>
    <w:next w:val="Normal"/>
    <w:autoRedefine/>
    <w:semiHidden/>
    <w:rsid w:val="002C6348"/>
    <w:pPr>
      <w:ind w:left="1600"/>
    </w:pPr>
    <w:rPr>
      <w:rFonts w:ascii="Times New Roman" w:eastAsia="Times New Roman" w:hAnsi="Times New Roman" w:cs="Times New Roman"/>
      <w:szCs w:val="20"/>
      <w:lang w:val="ru-RU" w:eastAsia="ru-RU"/>
    </w:rPr>
  </w:style>
  <w:style w:type="paragraph" w:styleId="Caption">
    <w:name w:val="caption"/>
    <w:aliases w:val="Название таблицы"/>
    <w:basedOn w:val="Normal"/>
    <w:next w:val="Normal"/>
    <w:qFormat/>
    <w:rsid w:val="002C6348"/>
    <w:pPr>
      <w:spacing w:before="120" w:after="120"/>
      <w:jc w:val="right"/>
    </w:pPr>
    <w:rPr>
      <w:rFonts w:ascii="Times New Roman" w:eastAsia="Times New Roman" w:hAnsi="Times New Roman" w:cs="Times New Roman"/>
      <w:bCs/>
      <w:szCs w:val="20"/>
      <w:lang w:val="ru-RU" w:eastAsia="ru-RU"/>
    </w:rPr>
  </w:style>
  <w:style w:type="paragraph" w:customStyle="1" w:styleId="0">
    <w:name w:val="Заголовок 0"/>
    <w:basedOn w:val="Heading1"/>
    <w:next w:val="BodyTextIndent"/>
    <w:rsid w:val="002C6348"/>
    <w:pPr>
      <w:keepLines/>
      <w:pageBreakBefore/>
      <w:suppressAutoHyphens/>
      <w:spacing w:before="240"/>
    </w:pPr>
    <w:rPr>
      <w:bCs w:val="0"/>
      <w:kern w:val="28"/>
      <w:sz w:val="28"/>
      <w:lang w:val="ru-RU"/>
    </w:rPr>
  </w:style>
  <w:style w:type="character" w:customStyle="1" w:styleId="a">
    <w:name w:val="Основной текст Знак"/>
    <w:rsid w:val="002C6348"/>
    <w:rPr>
      <w:noProof w:val="0"/>
      <w:sz w:val="24"/>
      <w:lang w:val="ru-RU" w:eastAsia="ru-RU" w:bidi="ar-SA"/>
    </w:rPr>
  </w:style>
  <w:style w:type="paragraph" w:customStyle="1" w:styleId="2111121">
    <w:name w:val="Основной текст с отступом.Основной текст с отступом Знак2.Основной текст с отступом Знак Знак1.Основной текст с отступом Знак Знак Знак.Знак Знак Знак Знак.Основной текст с отступом Знак1 Знак.Знак Знак1 Знак.Знак Знак Знак1.Знак Знак2.Знак Знак1"/>
    <w:basedOn w:val="Normal"/>
    <w:rsid w:val="002C6348"/>
    <w:pPr>
      <w:ind w:firstLine="567"/>
      <w:jc w:val="both"/>
    </w:pPr>
    <w:rPr>
      <w:rFonts w:ascii="Times New Roman" w:eastAsia="Times New Roman" w:hAnsi="Times New Roman" w:cs="Times New Roman"/>
      <w:szCs w:val="20"/>
      <w:lang w:val="ru-RU" w:eastAsia="ru-RU"/>
    </w:rPr>
  </w:style>
  <w:style w:type="paragraph" w:styleId="ListBullet">
    <w:name w:val="List Bullet"/>
    <w:basedOn w:val="BodyText"/>
    <w:rsid w:val="002C6348"/>
    <w:pPr>
      <w:tabs>
        <w:tab w:val="left" w:pos="425"/>
      </w:tabs>
      <w:spacing w:after="270" w:line="270" w:lineRule="atLeast"/>
      <w:ind w:left="425" w:hanging="425"/>
    </w:pPr>
    <w:rPr>
      <w:sz w:val="23"/>
      <w:lang w:val="en-GB" w:eastAsia="da-DK"/>
    </w:rPr>
  </w:style>
  <w:style w:type="character" w:customStyle="1" w:styleId="a0">
    <w:name w:val="Основной текст с отступом Знак"/>
    <w:rsid w:val="002C6348"/>
    <w:rPr>
      <w:noProof w:val="0"/>
      <w:sz w:val="24"/>
      <w:lang w:val="ru-RU" w:eastAsia="ru-RU" w:bidi="ar-SA"/>
    </w:rPr>
  </w:style>
  <w:style w:type="paragraph" w:customStyle="1" w:styleId="BodyText21">
    <w:name w:val="Body Text 21"/>
    <w:basedOn w:val="Normal"/>
    <w:rsid w:val="002C6348"/>
    <w:pPr>
      <w:overflowPunct w:val="0"/>
      <w:autoSpaceDE w:val="0"/>
      <w:autoSpaceDN w:val="0"/>
      <w:adjustRightInd w:val="0"/>
      <w:textAlignment w:val="baseline"/>
    </w:pPr>
    <w:rPr>
      <w:rFonts w:ascii="Times New Roman" w:eastAsia="Times New Roman" w:hAnsi="Times New Roman" w:cs="Times New Roman"/>
      <w:sz w:val="28"/>
      <w:szCs w:val="20"/>
      <w:lang w:val="ru-RU" w:eastAsia="ru-RU"/>
    </w:rPr>
  </w:style>
  <w:style w:type="paragraph" w:customStyle="1" w:styleId="a1">
    <w:name w:val="Штам_доп_поле"/>
    <w:basedOn w:val="Normal"/>
    <w:rsid w:val="002C6348"/>
    <w:pPr>
      <w:widowControl w:val="0"/>
      <w:adjustRightInd w:val="0"/>
      <w:jc w:val="center"/>
      <w:textAlignment w:val="baseline"/>
    </w:pPr>
    <w:rPr>
      <w:rFonts w:ascii="Times New Roman" w:eastAsia="Times New Roman" w:hAnsi="Times New Roman" w:cs="Arial"/>
      <w:sz w:val="22"/>
      <w:szCs w:val="20"/>
      <w:lang w:val="ru-RU" w:eastAsia="ru-RU"/>
    </w:rPr>
  </w:style>
  <w:style w:type="paragraph" w:customStyle="1" w:styleId="a2">
    <w:name w:val="Штамп_доп_поле_дата"/>
    <w:basedOn w:val="Normal"/>
    <w:rsid w:val="002C6348"/>
    <w:pPr>
      <w:jc w:val="right"/>
    </w:pPr>
    <w:rPr>
      <w:rFonts w:ascii="Times New Roman" w:eastAsia="Times New Roman" w:hAnsi="Times New Roman" w:cs="Times New Roman"/>
      <w:sz w:val="22"/>
      <w:lang w:val="ru-RU" w:eastAsia="ru-RU"/>
    </w:rPr>
  </w:style>
  <w:style w:type="paragraph" w:customStyle="1" w:styleId="a3">
    <w:name w:val="Штамп_измен"/>
    <w:basedOn w:val="Normal"/>
    <w:link w:val="a4"/>
    <w:rsid w:val="002C6348"/>
    <w:pPr>
      <w:jc w:val="center"/>
    </w:pPr>
    <w:rPr>
      <w:rFonts w:ascii="Times New Roman" w:eastAsia="Times New Roman" w:hAnsi="Times New Roman" w:cs="Times New Roman"/>
      <w:sz w:val="18"/>
      <w:lang w:val="ru-RU" w:eastAsia="ru-RU"/>
    </w:rPr>
  </w:style>
  <w:style w:type="character" w:customStyle="1" w:styleId="a4">
    <w:name w:val="Штамп_измен Знак Знак"/>
    <w:link w:val="a3"/>
    <w:rsid w:val="002C6348"/>
    <w:rPr>
      <w:rFonts w:ascii="Times New Roman" w:eastAsia="Times New Roman" w:hAnsi="Times New Roman" w:cs="Times New Roman"/>
      <w:sz w:val="18"/>
      <w:szCs w:val="24"/>
      <w:lang w:val="ru-RU" w:eastAsia="ru-RU"/>
    </w:rPr>
  </w:style>
  <w:style w:type="paragraph" w:customStyle="1" w:styleId="a5">
    <w:name w:val="Штам_ФИО"/>
    <w:basedOn w:val="Normal"/>
    <w:rsid w:val="002C6348"/>
    <w:rPr>
      <w:rFonts w:ascii="Times New Roman" w:eastAsia="Times New Roman" w:hAnsi="Times New Roman" w:cs="Arial"/>
      <w:sz w:val="20"/>
      <w:szCs w:val="20"/>
      <w:lang w:val="ru-RU" w:eastAsia="ru-RU"/>
    </w:rPr>
  </w:style>
  <w:style w:type="paragraph" w:customStyle="1" w:styleId="a6">
    <w:name w:val="Штамп_обозн"/>
    <w:basedOn w:val="Normal"/>
    <w:rsid w:val="002C6348"/>
    <w:pPr>
      <w:jc w:val="center"/>
    </w:pPr>
    <w:rPr>
      <w:rFonts w:ascii="Times New Roman" w:eastAsia="Times New Roman" w:hAnsi="Times New Roman" w:cs="Arial"/>
      <w:sz w:val="36"/>
      <w:szCs w:val="36"/>
      <w:lang w:val="ru-RU" w:eastAsia="ru-RU"/>
    </w:rPr>
  </w:style>
  <w:style w:type="character" w:customStyle="1" w:styleId="a7">
    <w:name w:val="Штамп_орг Знак Знак"/>
    <w:link w:val="a8"/>
    <w:rsid w:val="002C6348"/>
    <w:rPr>
      <w:rFonts w:cs="Arial"/>
      <w:lang w:val="ru-RU" w:eastAsia="ru-RU"/>
    </w:rPr>
  </w:style>
  <w:style w:type="paragraph" w:customStyle="1" w:styleId="a8">
    <w:name w:val="Штамп_орг"/>
    <w:basedOn w:val="Normal"/>
    <w:link w:val="a7"/>
    <w:rsid w:val="002C6348"/>
    <w:pPr>
      <w:jc w:val="center"/>
    </w:pPr>
    <w:rPr>
      <w:rFonts w:eastAsiaTheme="minorHAnsi" w:cs="Arial"/>
      <w:sz w:val="22"/>
      <w:szCs w:val="22"/>
      <w:lang w:val="ru-RU" w:eastAsia="ru-RU"/>
    </w:rPr>
  </w:style>
  <w:style w:type="paragraph" w:customStyle="1" w:styleId="a9">
    <w:name w:val="Штамп_лист"/>
    <w:basedOn w:val="Normal"/>
    <w:rsid w:val="002C6348"/>
    <w:pPr>
      <w:widowControl w:val="0"/>
      <w:adjustRightInd w:val="0"/>
      <w:jc w:val="center"/>
      <w:textAlignment w:val="baseline"/>
    </w:pPr>
    <w:rPr>
      <w:rFonts w:ascii="Times New Roman" w:eastAsia="Times New Roman" w:hAnsi="Times New Roman" w:cs="Arial"/>
      <w:sz w:val="22"/>
      <w:szCs w:val="18"/>
      <w:lang w:val="ru-RU" w:eastAsia="ru-RU"/>
    </w:rPr>
  </w:style>
  <w:style w:type="paragraph" w:customStyle="1" w:styleId="aa">
    <w:name w:val="Штамп_наимен"/>
    <w:basedOn w:val="Normal"/>
    <w:rsid w:val="002C6348"/>
    <w:pPr>
      <w:jc w:val="center"/>
    </w:pPr>
    <w:rPr>
      <w:rFonts w:ascii="Times New Roman" w:eastAsia="Times New Roman" w:hAnsi="Times New Roman" w:cs="Arial"/>
      <w:sz w:val="28"/>
      <w:szCs w:val="28"/>
      <w:lang w:val="ru-RU" w:eastAsia="ru-RU"/>
    </w:rPr>
  </w:style>
  <w:style w:type="paragraph" w:customStyle="1" w:styleId="ab">
    <w:name w:val="Штамп_согл"/>
    <w:basedOn w:val="a5"/>
    <w:rsid w:val="002C6348"/>
  </w:style>
  <w:style w:type="paragraph" w:customStyle="1" w:styleId="ac">
    <w:name w:val="Штамп_дата"/>
    <w:basedOn w:val="Normal"/>
    <w:link w:val="ad"/>
    <w:rsid w:val="002C6348"/>
    <w:pPr>
      <w:jc w:val="center"/>
    </w:pPr>
    <w:rPr>
      <w:rFonts w:ascii="Times New Roman" w:eastAsia="Times New Roman" w:hAnsi="Times New Roman" w:cs="Times New Roman"/>
      <w:spacing w:val="-10"/>
      <w:sz w:val="16"/>
      <w:lang w:val="ru-RU" w:eastAsia="ru-RU"/>
    </w:rPr>
  </w:style>
  <w:style w:type="character" w:customStyle="1" w:styleId="ad">
    <w:name w:val="Штамп_дата Знак Знак"/>
    <w:link w:val="ac"/>
    <w:rsid w:val="002C6348"/>
    <w:rPr>
      <w:rFonts w:ascii="Times New Roman" w:eastAsia="Times New Roman" w:hAnsi="Times New Roman" w:cs="Times New Roman"/>
      <w:spacing w:val="-10"/>
      <w:sz w:val="16"/>
      <w:szCs w:val="24"/>
      <w:lang w:val="ru-RU" w:eastAsia="ru-RU"/>
    </w:rPr>
  </w:style>
  <w:style w:type="character" w:customStyle="1" w:styleId="CharChar10">
    <w:name w:val="Char Char10"/>
    <w:rsid w:val="002C6348"/>
    <w:rPr>
      <w:b/>
      <w:caps/>
      <w:sz w:val="28"/>
      <w:lang w:val="ru-RU" w:eastAsia="ru-RU"/>
    </w:rPr>
  </w:style>
  <w:style w:type="paragraph" w:styleId="PlainText">
    <w:name w:val="Plain Text"/>
    <w:basedOn w:val="Normal"/>
    <w:link w:val="PlainTextChar"/>
    <w:rsid w:val="002C6348"/>
    <w:rPr>
      <w:rFonts w:ascii="Courier New" w:eastAsia="Times New Roman" w:hAnsi="Courier New" w:cs="Courier New"/>
      <w:sz w:val="20"/>
      <w:szCs w:val="20"/>
      <w:lang w:val="ru-RU" w:eastAsia="ru-RU"/>
    </w:rPr>
  </w:style>
  <w:style w:type="character" w:customStyle="1" w:styleId="PlainTextChar">
    <w:name w:val="Plain Text Char"/>
    <w:basedOn w:val="DefaultParagraphFont"/>
    <w:link w:val="PlainText"/>
    <w:rsid w:val="002C6348"/>
    <w:rPr>
      <w:rFonts w:ascii="Courier New" w:eastAsia="Times New Roman" w:hAnsi="Courier New" w:cs="Courier New"/>
      <w:sz w:val="20"/>
      <w:szCs w:val="20"/>
      <w:lang w:val="ru-RU" w:eastAsia="ru-RU"/>
    </w:rPr>
  </w:style>
  <w:style w:type="character" w:customStyle="1" w:styleId="Antrat1Diagrama">
    <w:name w:val="Antraštė 1 Diagrama"/>
    <w:rsid w:val="002C6348"/>
    <w:rPr>
      <w:b/>
      <w:kern w:val="28"/>
      <w:sz w:val="28"/>
      <w:lang w:val="ru-RU" w:eastAsia="ru-RU"/>
    </w:rPr>
  </w:style>
  <w:style w:type="paragraph" w:customStyle="1" w:styleId="ae">
    <w:name w:val="Абзац списка"/>
    <w:basedOn w:val="Normal"/>
    <w:qFormat/>
    <w:rsid w:val="002C6348"/>
    <w:pPr>
      <w:ind w:left="708"/>
    </w:pPr>
    <w:rPr>
      <w:rFonts w:ascii="Times New Roman" w:eastAsia="Times New Roman" w:hAnsi="Times New Roman" w:cs="Times New Roman"/>
      <w:lang w:val="ru-RU" w:eastAsia="ru-RU"/>
    </w:rPr>
  </w:style>
  <w:style w:type="paragraph" w:customStyle="1" w:styleId="Sraopastraipa1">
    <w:name w:val="Sąrašo pastraipa1"/>
    <w:basedOn w:val="Normal"/>
    <w:qFormat/>
    <w:rsid w:val="002C6348"/>
    <w:pPr>
      <w:spacing w:after="200" w:line="276" w:lineRule="auto"/>
      <w:ind w:left="720"/>
      <w:contextualSpacing/>
    </w:pPr>
    <w:rPr>
      <w:rFonts w:ascii="Calibri" w:eastAsia="Calibri" w:hAnsi="Calibri" w:cs="Times New Roman"/>
      <w:sz w:val="22"/>
      <w:szCs w:val="22"/>
      <w:lang w:val="lt-LT"/>
    </w:rPr>
  </w:style>
  <w:style w:type="paragraph" w:styleId="CommentSubject">
    <w:name w:val="annotation subject"/>
    <w:basedOn w:val="CommentText"/>
    <w:next w:val="CommentText"/>
    <w:link w:val="CommentSubjectChar"/>
    <w:uiPriority w:val="99"/>
    <w:rsid w:val="002C6348"/>
    <w:rPr>
      <w:b/>
      <w:bCs/>
      <w:lang w:val="ru-RU"/>
    </w:rPr>
  </w:style>
  <w:style w:type="character" w:customStyle="1" w:styleId="CommentSubjectChar">
    <w:name w:val="Comment Subject Char"/>
    <w:basedOn w:val="CommentTextChar"/>
    <w:link w:val="CommentSubject"/>
    <w:uiPriority w:val="99"/>
    <w:rsid w:val="002C6348"/>
    <w:rPr>
      <w:rFonts w:ascii="Times New Roman" w:eastAsia="Times New Roman" w:hAnsi="Times New Roman" w:cs="Times New Roman"/>
      <w:b/>
      <w:bCs/>
      <w:sz w:val="20"/>
      <w:szCs w:val="20"/>
      <w:lang w:val="ru-RU" w:eastAsia="ru-RU"/>
    </w:rPr>
  </w:style>
  <w:style w:type="character" w:customStyle="1" w:styleId="Antrat4Diagrama">
    <w:name w:val="Antraštė 4 Diagrama"/>
    <w:rsid w:val="002C6348"/>
    <w:rPr>
      <w:b/>
      <w:kern w:val="28"/>
      <w:sz w:val="24"/>
      <w:lang w:val="ru-RU" w:eastAsia="ru-RU"/>
    </w:rPr>
  </w:style>
  <w:style w:type="character" w:customStyle="1" w:styleId="DiagramaDiagrama14">
    <w:name w:val="Diagrama Diagrama14"/>
    <w:rsid w:val="002C6348"/>
    <w:rPr>
      <w:b/>
      <w:kern w:val="28"/>
      <w:sz w:val="28"/>
      <w:lang w:val="ru-RU" w:eastAsia="ru-RU" w:bidi="ar-SA"/>
    </w:rPr>
  </w:style>
  <w:style w:type="character" w:customStyle="1" w:styleId="apple-style-span">
    <w:name w:val="apple-style-span"/>
    <w:basedOn w:val="DefaultParagraphFont"/>
    <w:rsid w:val="002C6348"/>
  </w:style>
  <w:style w:type="paragraph" w:customStyle="1" w:styleId="ConsPlusNormal">
    <w:name w:val="ConsPlusNormal"/>
    <w:rsid w:val="002C6348"/>
    <w:pPr>
      <w:widowControl w:val="0"/>
      <w:autoSpaceDE w:val="0"/>
      <w:autoSpaceDN w:val="0"/>
      <w:adjustRightInd w:val="0"/>
      <w:spacing w:after="0" w:line="240" w:lineRule="auto"/>
      <w:ind w:firstLine="720"/>
    </w:pPr>
    <w:rPr>
      <w:rFonts w:ascii="Arial" w:eastAsia="Times New Roman" w:hAnsi="Arial" w:cs="Arial"/>
      <w:sz w:val="20"/>
      <w:szCs w:val="20"/>
      <w:lang w:val="ru-RU"/>
    </w:rPr>
  </w:style>
  <w:style w:type="paragraph" w:customStyle="1" w:styleId="Normal1">
    <w:name w:val="Normal1"/>
    <w:basedOn w:val="Normal"/>
    <w:rsid w:val="002C6348"/>
    <w:pPr>
      <w:widowControl w:val="0"/>
      <w:suppressAutoHyphens/>
    </w:pPr>
    <w:rPr>
      <w:rFonts w:ascii="CourierLT" w:eastAsia="Times New Roman" w:hAnsi="CourierLT" w:cs="Times New Roman"/>
      <w:sz w:val="20"/>
      <w:szCs w:val="20"/>
      <w:lang w:val="en-AU" w:eastAsia="ar-SA"/>
    </w:rPr>
  </w:style>
  <w:style w:type="numbering" w:customStyle="1" w:styleId="CowiNumberList">
    <w:name w:val="CowiNumberList"/>
    <w:basedOn w:val="NoList"/>
    <w:rsid w:val="002C6348"/>
    <w:pPr>
      <w:numPr>
        <w:numId w:val="50"/>
      </w:numPr>
    </w:pPr>
  </w:style>
  <w:style w:type="paragraph" w:styleId="ListNumber">
    <w:name w:val="List Number"/>
    <w:basedOn w:val="BodyText"/>
    <w:rsid w:val="002C6348"/>
    <w:pPr>
      <w:numPr>
        <w:numId w:val="53"/>
      </w:numPr>
      <w:spacing w:after="270" w:line="270" w:lineRule="atLeast"/>
      <w:jc w:val="left"/>
    </w:pPr>
    <w:rPr>
      <w:sz w:val="23"/>
      <w:lang w:eastAsia="da-DK"/>
    </w:rPr>
  </w:style>
  <w:style w:type="paragraph" w:styleId="ListNumber2">
    <w:name w:val="List Number 2"/>
    <w:basedOn w:val="ListNumber"/>
    <w:rsid w:val="002C6348"/>
    <w:pPr>
      <w:numPr>
        <w:ilvl w:val="1"/>
      </w:numPr>
    </w:pPr>
  </w:style>
  <w:style w:type="paragraph" w:styleId="ListNumber3">
    <w:name w:val="List Number 3"/>
    <w:basedOn w:val="ListNumber2"/>
    <w:rsid w:val="002C6348"/>
    <w:pPr>
      <w:numPr>
        <w:ilvl w:val="2"/>
      </w:numPr>
      <w:tabs>
        <w:tab w:val="left" w:pos="1276"/>
      </w:tabs>
    </w:pPr>
  </w:style>
  <w:style w:type="paragraph" w:styleId="ListNumber4">
    <w:name w:val="List Number 4"/>
    <w:basedOn w:val="Normal"/>
    <w:semiHidden/>
    <w:unhideWhenUsed/>
    <w:rsid w:val="002C6348"/>
    <w:pPr>
      <w:spacing w:line="270" w:lineRule="atLeast"/>
    </w:pPr>
    <w:rPr>
      <w:rFonts w:ascii="Times New Roman" w:eastAsia="Times New Roman" w:hAnsi="Times New Roman" w:cs="Times New Roman"/>
      <w:sz w:val="23"/>
      <w:szCs w:val="20"/>
      <w:lang w:val="lt-LT" w:eastAsia="da-DK"/>
    </w:rPr>
  </w:style>
  <w:style w:type="paragraph" w:customStyle="1" w:styleId="Normal2">
    <w:name w:val="Normal2"/>
    <w:link w:val="Normal10"/>
    <w:rsid w:val="002C6348"/>
    <w:pPr>
      <w:spacing w:after="120" w:line="240" w:lineRule="auto"/>
      <w:ind w:firstLine="709"/>
      <w:jc w:val="both"/>
    </w:pPr>
    <w:rPr>
      <w:rFonts w:ascii="Arial" w:eastAsia="Calibri" w:hAnsi="Arial" w:cs="Times New Roman"/>
      <w:sz w:val="24"/>
      <w:szCs w:val="20"/>
      <w:lang w:val="ru-RU" w:eastAsia="ru-RU"/>
    </w:rPr>
  </w:style>
  <w:style w:type="character" w:customStyle="1" w:styleId="Normal10">
    <w:name w:val="Normal Знак1"/>
    <w:link w:val="Normal2"/>
    <w:locked/>
    <w:rsid w:val="002C6348"/>
    <w:rPr>
      <w:rFonts w:ascii="Arial" w:eastAsia="Calibri" w:hAnsi="Arial" w:cs="Times New Roman"/>
      <w:sz w:val="24"/>
      <w:szCs w:val="20"/>
      <w:lang w:val="ru-RU" w:eastAsia="ru-RU"/>
    </w:rPr>
  </w:style>
  <w:style w:type="paragraph" w:customStyle="1" w:styleId="ConsPlusTitle">
    <w:name w:val="ConsPlusTitle"/>
    <w:rsid w:val="002C6348"/>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customStyle="1" w:styleId="tekstas">
    <w:name w:val="tekstas"/>
    <w:basedOn w:val="Normal"/>
    <w:rsid w:val="002C6348"/>
    <w:pPr>
      <w:spacing w:before="100" w:beforeAutospacing="1" w:after="100" w:afterAutospacing="1"/>
    </w:pPr>
    <w:rPr>
      <w:rFonts w:ascii="Times New Roman" w:eastAsia="Times New Roman" w:hAnsi="Times New Roman" w:cs="Times New Roman"/>
    </w:rPr>
  </w:style>
  <w:style w:type="paragraph" w:customStyle="1" w:styleId="StyleGaramondJustifiedFirstline075cm">
    <w:name w:val="Style Garamond Justified First line:  075 cm"/>
    <w:basedOn w:val="Normal"/>
    <w:rsid w:val="002C6348"/>
    <w:pPr>
      <w:suppressAutoHyphens/>
      <w:ind w:firstLine="425"/>
      <w:jc w:val="both"/>
    </w:pPr>
    <w:rPr>
      <w:rFonts w:ascii="Garamond" w:eastAsia="Times New Roman" w:hAnsi="Garamond" w:cs="Arial"/>
      <w:szCs w:val="22"/>
      <w:lang w:val="lt-LT" w:eastAsia="ar-SA"/>
    </w:rPr>
  </w:style>
  <w:style w:type="paragraph" w:customStyle="1" w:styleId="FrontPageFrame">
    <w:name w:val="FrontPageFrame"/>
    <w:basedOn w:val="Normal"/>
    <w:rsid w:val="002C6348"/>
    <w:pPr>
      <w:framePr w:wrap="around" w:hAnchor="margin" w:x="-2267" w:yAlign="bottom"/>
      <w:tabs>
        <w:tab w:val="left" w:pos="1134"/>
      </w:tabs>
      <w:spacing w:line="240" w:lineRule="atLeast"/>
    </w:pPr>
    <w:rPr>
      <w:rFonts w:ascii="Arial" w:eastAsia="Times New Roman" w:hAnsi="Arial" w:cs="Arial"/>
      <w:sz w:val="14"/>
      <w:szCs w:val="20"/>
      <w:lang w:val="lt-LT" w:eastAsia="da-DK"/>
    </w:rPr>
  </w:style>
  <w:style w:type="paragraph" w:customStyle="1" w:styleId="FooterText">
    <w:name w:val="Footer Text"/>
    <w:basedOn w:val="FrontPageFrame"/>
    <w:rsid w:val="002C6348"/>
    <w:pPr>
      <w:framePr w:wrap="auto" w:hAnchor="text" w:xAlign="left" w:yAlign="inline"/>
      <w:tabs>
        <w:tab w:val="clear" w:pos="1134"/>
      </w:tabs>
      <w:spacing w:afterLines="10" w:line="240" w:lineRule="auto"/>
    </w:pPr>
    <w:rPr>
      <w:rFonts w:eastAsia="SimSun"/>
      <w:noProof/>
      <w:w w:val="95"/>
      <w:sz w:val="12"/>
      <w:lang w:val="en-US" w:eastAsia="en-US"/>
    </w:rPr>
  </w:style>
  <w:style w:type="paragraph" w:customStyle="1" w:styleId="BodytextNospace">
    <w:name w:val="Body text Nospace"/>
    <w:basedOn w:val="BodyText"/>
    <w:next w:val="BodyText"/>
    <w:rsid w:val="002C6348"/>
    <w:pPr>
      <w:spacing w:line="270" w:lineRule="atLeast"/>
      <w:jc w:val="left"/>
    </w:pPr>
    <w:rPr>
      <w:rFonts w:ascii="Arial" w:hAnsi="Arial"/>
      <w:color w:val="0000FF"/>
      <w:sz w:val="22"/>
    </w:rPr>
  </w:style>
  <w:style w:type="paragraph" w:styleId="List2">
    <w:name w:val="List 2"/>
    <w:basedOn w:val="Normal"/>
    <w:rsid w:val="002C6348"/>
    <w:pPr>
      <w:ind w:left="566" w:hanging="283"/>
    </w:pPr>
    <w:rPr>
      <w:rFonts w:ascii="Times New Roman" w:eastAsia="Times New Roman" w:hAnsi="Times New Roman" w:cs="Times New Roman"/>
      <w:szCs w:val="20"/>
      <w:lang w:val="ru-RU" w:eastAsia="ru-RU"/>
    </w:rPr>
  </w:style>
  <w:style w:type="paragraph" w:styleId="List3">
    <w:name w:val="List 3"/>
    <w:basedOn w:val="Normal"/>
    <w:rsid w:val="002C6348"/>
    <w:pPr>
      <w:ind w:left="849" w:hanging="283"/>
    </w:pPr>
    <w:rPr>
      <w:rFonts w:ascii="Times New Roman" w:eastAsia="Times New Roman" w:hAnsi="Times New Roman" w:cs="Times New Roman"/>
      <w:szCs w:val="20"/>
      <w:lang w:val="ru-RU" w:eastAsia="ru-RU"/>
    </w:rPr>
  </w:style>
  <w:style w:type="paragraph" w:styleId="List4">
    <w:name w:val="List 4"/>
    <w:basedOn w:val="Normal"/>
    <w:rsid w:val="002C6348"/>
    <w:pPr>
      <w:ind w:left="1132" w:hanging="283"/>
    </w:pPr>
    <w:rPr>
      <w:rFonts w:ascii="Times New Roman" w:eastAsia="Times New Roman" w:hAnsi="Times New Roman" w:cs="Times New Roman"/>
      <w:szCs w:val="20"/>
      <w:lang w:val="ru-RU" w:eastAsia="ru-RU"/>
    </w:rPr>
  </w:style>
  <w:style w:type="paragraph" w:styleId="List5">
    <w:name w:val="List 5"/>
    <w:basedOn w:val="Normal"/>
    <w:rsid w:val="002C6348"/>
    <w:pPr>
      <w:ind w:left="1415" w:hanging="283"/>
    </w:pPr>
    <w:rPr>
      <w:rFonts w:ascii="Times New Roman" w:eastAsia="Times New Roman" w:hAnsi="Times New Roman" w:cs="Times New Roman"/>
      <w:szCs w:val="20"/>
      <w:lang w:val="ru-RU" w:eastAsia="ru-RU"/>
    </w:rPr>
  </w:style>
  <w:style w:type="paragraph" w:styleId="ListBullet3">
    <w:name w:val="List Bullet 3"/>
    <w:basedOn w:val="Normal"/>
    <w:rsid w:val="002C6348"/>
    <w:pPr>
      <w:numPr>
        <w:numId w:val="54"/>
      </w:numPr>
    </w:pPr>
    <w:rPr>
      <w:rFonts w:ascii="Times New Roman" w:eastAsia="Times New Roman" w:hAnsi="Times New Roman" w:cs="Times New Roman"/>
      <w:szCs w:val="20"/>
      <w:lang w:val="ru-RU" w:eastAsia="ru-RU"/>
    </w:rPr>
  </w:style>
  <w:style w:type="paragraph" w:styleId="ListBullet5">
    <w:name w:val="List Bullet 5"/>
    <w:basedOn w:val="Normal"/>
    <w:rsid w:val="002C6348"/>
    <w:pPr>
      <w:numPr>
        <w:numId w:val="3"/>
      </w:numPr>
    </w:pPr>
    <w:rPr>
      <w:rFonts w:ascii="Times New Roman" w:eastAsia="Times New Roman" w:hAnsi="Times New Roman" w:cs="Times New Roman"/>
      <w:szCs w:val="20"/>
      <w:lang w:val="ru-RU" w:eastAsia="ru-RU"/>
    </w:rPr>
  </w:style>
  <w:style w:type="paragraph" w:styleId="ListContinue2">
    <w:name w:val="List Continue 2"/>
    <w:basedOn w:val="Normal"/>
    <w:rsid w:val="002C6348"/>
    <w:pPr>
      <w:spacing w:after="120"/>
      <w:ind w:left="566"/>
    </w:pPr>
    <w:rPr>
      <w:rFonts w:ascii="Times New Roman" w:eastAsia="Times New Roman" w:hAnsi="Times New Roman" w:cs="Times New Roman"/>
      <w:szCs w:val="20"/>
      <w:lang w:val="ru-RU" w:eastAsia="ru-RU"/>
    </w:rPr>
  </w:style>
  <w:style w:type="paragraph" w:styleId="BodyTextFirstIndent">
    <w:name w:val="Body Text First Indent"/>
    <w:basedOn w:val="BodyText"/>
    <w:link w:val="BodyTextFirstIndentChar"/>
    <w:rsid w:val="002C6348"/>
    <w:pPr>
      <w:spacing w:after="120"/>
      <w:ind w:firstLine="210"/>
      <w:jc w:val="left"/>
    </w:pPr>
    <w:rPr>
      <w:lang w:val="ru-RU"/>
    </w:rPr>
  </w:style>
  <w:style w:type="character" w:customStyle="1" w:styleId="BodyTextFirstIndentChar">
    <w:name w:val="Body Text First Indent Char"/>
    <w:basedOn w:val="BodyTextChar"/>
    <w:link w:val="BodyTextFirstIndent"/>
    <w:rsid w:val="002C6348"/>
    <w:rPr>
      <w:rFonts w:ascii="Times New Roman" w:eastAsia="Times New Roman" w:hAnsi="Times New Roman" w:cs="Times New Roman"/>
      <w:sz w:val="24"/>
      <w:szCs w:val="20"/>
      <w:lang w:val="ru-RU" w:eastAsia="ru-RU"/>
    </w:rPr>
  </w:style>
  <w:style w:type="paragraph" w:styleId="BodyTextFirstIndent2">
    <w:name w:val="Body Text First Indent 2"/>
    <w:basedOn w:val="BodyTextIndent"/>
    <w:link w:val="BodyTextFirstIndent2Char"/>
    <w:rsid w:val="002C6348"/>
    <w:pPr>
      <w:spacing w:after="120"/>
      <w:ind w:left="283" w:firstLine="210"/>
    </w:pPr>
    <w:rPr>
      <w:lang w:val="ru-RU"/>
    </w:rPr>
  </w:style>
  <w:style w:type="character" w:customStyle="1" w:styleId="BodyTextFirstIndent2Char">
    <w:name w:val="Body Text First Indent 2 Char"/>
    <w:basedOn w:val="BodyTextIndentChar"/>
    <w:link w:val="BodyTextFirstIndent2"/>
    <w:rsid w:val="002C6348"/>
    <w:rPr>
      <w:rFonts w:ascii="Times New Roman" w:eastAsia="Times New Roman" w:hAnsi="Times New Roman" w:cs="Times New Roman"/>
      <w:sz w:val="24"/>
      <w:szCs w:val="20"/>
      <w:lang w:val="ru-RU" w:eastAsia="ru-RU"/>
    </w:rPr>
  </w:style>
  <w:style w:type="character" w:customStyle="1" w:styleId="stampuiChar">
    <w:name w:val="stampui Char"/>
    <w:link w:val="stampui"/>
    <w:uiPriority w:val="99"/>
    <w:locked/>
    <w:rsid w:val="002C6348"/>
    <w:rPr>
      <w:rFonts w:ascii="Tahoma" w:eastAsia="Calibri" w:hAnsi="Tahoma" w:cs="Tahoma"/>
      <w:sz w:val="18"/>
    </w:rPr>
  </w:style>
  <w:style w:type="paragraph" w:customStyle="1" w:styleId="stampui">
    <w:name w:val="stampui"/>
    <w:link w:val="stampuiChar"/>
    <w:uiPriority w:val="99"/>
    <w:rsid w:val="002C6348"/>
    <w:pPr>
      <w:spacing w:after="0" w:line="240" w:lineRule="auto"/>
    </w:pPr>
    <w:rPr>
      <w:rFonts w:ascii="Tahoma" w:eastAsia="Calibri" w:hAnsi="Tahoma" w:cs="Tahoma"/>
      <w:sz w:val="18"/>
    </w:rPr>
  </w:style>
  <w:style w:type="character" w:customStyle="1" w:styleId="vlmtxt">
    <w:name w:val="vlm_txt"/>
    <w:rsid w:val="002C6348"/>
  </w:style>
  <w:style w:type="paragraph" w:customStyle="1" w:styleId="DiagramaDiagrama9">
    <w:name w:val="Diagrama Diagrama9"/>
    <w:basedOn w:val="Normal"/>
    <w:rsid w:val="002C6348"/>
    <w:pPr>
      <w:spacing w:after="160" w:line="240" w:lineRule="exact"/>
    </w:pPr>
    <w:rPr>
      <w:rFonts w:ascii="Verdana" w:eastAsia="Times New Roman" w:hAnsi="Verdana" w:cs="Times New Roman"/>
      <w:sz w:val="20"/>
      <w:szCs w:val="20"/>
      <w:lang w:eastAsia="lt-LT"/>
    </w:rPr>
  </w:style>
  <w:style w:type="character" w:styleId="Emphasis">
    <w:name w:val="Emphasis"/>
    <w:qFormat/>
    <w:rsid w:val="002C6348"/>
    <w:rPr>
      <w:i/>
      <w:iCs/>
    </w:rPr>
  </w:style>
  <w:style w:type="table" w:styleId="MediumGrid2">
    <w:name w:val="Medium Grid 2"/>
    <w:basedOn w:val="TableNormal"/>
    <w:uiPriority w:val="68"/>
    <w:semiHidden/>
    <w:unhideWhenUsed/>
    <w:rsid w:val="002C6348"/>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Pa17">
    <w:name w:val="Pa17"/>
    <w:basedOn w:val="Default"/>
    <w:next w:val="Default"/>
    <w:uiPriority w:val="99"/>
    <w:rsid w:val="002C6348"/>
    <w:pPr>
      <w:spacing w:line="141" w:lineRule="atLeast"/>
    </w:pPr>
    <w:rPr>
      <w:rFonts w:ascii="OMBFXO+Univers-Light" w:eastAsia="Calibri" w:hAnsi="OMBFXO+Univers-Light" w:cs="Times New Roman"/>
      <w:color w:val="auto"/>
      <w:lang w:val="lt-LT"/>
    </w:rPr>
  </w:style>
  <w:style w:type="character" w:customStyle="1" w:styleId="Skaita">
    <w:name w:val="Skaita"/>
    <w:basedOn w:val="DefaultParagraphFont"/>
    <w:rsid w:val="002C6348"/>
    <w:rPr>
      <w:rFonts w:ascii="Courier New" w:hAnsi="Courier New"/>
      <w:b/>
      <w:sz w:val="17"/>
    </w:rPr>
  </w:style>
  <w:style w:type="paragraph" w:customStyle="1" w:styleId="active">
    <w:name w:val="active"/>
    <w:basedOn w:val="Normal"/>
    <w:rsid w:val="002C6348"/>
    <w:pPr>
      <w:spacing w:before="100" w:beforeAutospacing="1" w:after="100" w:afterAutospacing="1"/>
    </w:pPr>
    <w:rPr>
      <w:rFonts w:ascii="Times New Roman" w:eastAsia="Times New Roman" w:hAnsi="Times New Roman" w:cs="Times New Roman"/>
      <w:lang w:val="lt-LT" w:eastAsia="lt-LT"/>
    </w:rPr>
  </w:style>
  <w:style w:type="character" w:customStyle="1" w:styleId="UnresolvedMention1">
    <w:name w:val="Unresolved Mention1"/>
    <w:basedOn w:val="DefaultParagraphFont"/>
    <w:uiPriority w:val="99"/>
    <w:semiHidden/>
    <w:unhideWhenUsed/>
    <w:rsid w:val="002C6348"/>
    <w:rPr>
      <w:color w:val="605E5C"/>
      <w:shd w:val="clear" w:color="auto" w:fill="E1DFDD"/>
    </w:rPr>
  </w:style>
  <w:style w:type="character" w:customStyle="1" w:styleId="ui-provider">
    <w:name w:val="ui-provider"/>
    <w:basedOn w:val="DefaultParagraphFont"/>
    <w:rsid w:val="00517DE6"/>
  </w:style>
  <w:style w:type="paragraph" w:styleId="Revision">
    <w:name w:val="Revision"/>
    <w:hidden/>
    <w:uiPriority w:val="99"/>
    <w:semiHidden/>
    <w:rsid w:val="00FB146C"/>
    <w:pPr>
      <w:spacing w:after="0" w:line="240" w:lineRule="auto"/>
    </w:pPr>
    <w:rPr>
      <w:rFonts w:eastAsiaTheme="minorEastAsia"/>
      <w:sz w:val="24"/>
      <w:szCs w:val="24"/>
      <w:lang w:val="en-US"/>
    </w:rPr>
  </w:style>
  <w:style w:type="character" w:customStyle="1" w:styleId="ListParagraphChar">
    <w:name w:val="List Paragraph Char"/>
    <w:aliases w:val="Numbering Char,ERP-List Paragraph Char,List Paragraph11 Char,Bullet EY Char,List Paragraph2 Char,List Paragraph Red Char,List Paragraph1 Char,Table of contents numbered Char,List Paragraph21 Char,Sąrašo pastraipa.Bullet Char,lp1 Char"/>
    <w:link w:val="ListParagraph"/>
    <w:uiPriority w:val="34"/>
    <w:qFormat/>
    <w:locked/>
    <w:rsid w:val="001C1B84"/>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2353">
      <w:bodyDiv w:val="1"/>
      <w:marLeft w:val="0"/>
      <w:marRight w:val="0"/>
      <w:marTop w:val="0"/>
      <w:marBottom w:val="0"/>
      <w:divBdr>
        <w:top w:val="none" w:sz="0" w:space="0" w:color="auto"/>
        <w:left w:val="none" w:sz="0" w:space="0" w:color="auto"/>
        <w:bottom w:val="none" w:sz="0" w:space="0" w:color="auto"/>
        <w:right w:val="none" w:sz="0" w:space="0" w:color="auto"/>
      </w:divBdr>
    </w:div>
    <w:div w:id="87846348">
      <w:bodyDiv w:val="1"/>
      <w:marLeft w:val="0"/>
      <w:marRight w:val="0"/>
      <w:marTop w:val="0"/>
      <w:marBottom w:val="0"/>
      <w:divBdr>
        <w:top w:val="none" w:sz="0" w:space="0" w:color="auto"/>
        <w:left w:val="none" w:sz="0" w:space="0" w:color="auto"/>
        <w:bottom w:val="none" w:sz="0" w:space="0" w:color="auto"/>
        <w:right w:val="none" w:sz="0" w:space="0" w:color="auto"/>
      </w:divBdr>
    </w:div>
    <w:div w:id="153113621">
      <w:bodyDiv w:val="1"/>
      <w:marLeft w:val="0"/>
      <w:marRight w:val="0"/>
      <w:marTop w:val="0"/>
      <w:marBottom w:val="0"/>
      <w:divBdr>
        <w:top w:val="none" w:sz="0" w:space="0" w:color="auto"/>
        <w:left w:val="none" w:sz="0" w:space="0" w:color="auto"/>
        <w:bottom w:val="none" w:sz="0" w:space="0" w:color="auto"/>
        <w:right w:val="none" w:sz="0" w:space="0" w:color="auto"/>
      </w:divBdr>
    </w:div>
    <w:div w:id="168523843">
      <w:bodyDiv w:val="1"/>
      <w:marLeft w:val="0"/>
      <w:marRight w:val="0"/>
      <w:marTop w:val="0"/>
      <w:marBottom w:val="0"/>
      <w:divBdr>
        <w:top w:val="none" w:sz="0" w:space="0" w:color="auto"/>
        <w:left w:val="none" w:sz="0" w:space="0" w:color="auto"/>
        <w:bottom w:val="none" w:sz="0" w:space="0" w:color="auto"/>
        <w:right w:val="none" w:sz="0" w:space="0" w:color="auto"/>
      </w:divBdr>
    </w:div>
    <w:div w:id="301926969">
      <w:bodyDiv w:val="1"/>
      <w:marLeft w:val="0"/>
      <w:marRight w:val="0"/>
      <w:marTop w:val="0"/>
      <w:marBottom w:val="0"/>
      <w:divBdr>
        <w:top w:val="none" w:sz="0" w:space="0" w:color="auto"/>
        <w:left w:val="none" w:sz="0" w:space="0" w:color="auto"/>
        <w:bottom w:val="none" w:sz="0" w:space="0" w:color="auto"/>
        <w:right w:val="none" w:sz="0" w:space="0" w:color="auto"/>
      </w:divBdr>
    </w:div>
    <w:div w:id="371271841">
      <w:bodyDiv w:val="1"/>
      <w:marLeft w:val="0"/>
      <w:marRight w:val="0"/>
      <w:marTop w:val="0"/>
      <w:marBottom w:val="0"/>
      <w:divBdr>
        <w:top w:val="none" w:sz="0" w:space="0" w:color="auto"/>
        <w:left w:val="none" w:sz="0" w:space="0" w:color="auto"/>
        <w:bottom w:val="none" w:sz="0" w:space="0" w:color="auto"/>
        <w:right w:val="none" w:sz="0" w:space="0" w:color="auto"/>
      </w:divBdr>
    </w:div>
    <w:div w:id="387847260">
      <w:bodyDiv w:val="1"/>
      <w:marLeft w:val="0"/>
      <w:marRight w:val="0"/>
      <w:marTop w:val="0"/>
      <w:marBottom w:val="0"/>
      <w:divBdr>
        <w:top w:val="none" w:sz="0" w:space="0" w:color="auto"/>
        <w:left w:val="none" w:sz="0" w:space="0" w:color="auto"/>
        <w:bottom w:val="none" w:sz="0" w:space="0" w:color="auto"/>
        <w:right w:val="none" w:sz="0" w:space="0" w:color="auto"/>
      </w:divBdr>
    </w:div>
    <w:div w:id="405349478">
      <w:bodyDiv w:val="1"/>
      <w:marLeft w:val="0"/>
      <w:marRight w:val="0"/>
      <w:marTop w:val="0"/>
      <w:marBottom w:val="0"/>
      <w:divBdr>
        <w:top w:val="none" w:sz="0" w:space="0" w:color="auto"/>
        <w:left w:val="none" w:sz="0" w:space="0" w:color="auto"/>
        <w:bottom w:val="none" w:sz="0" w:space="0" w:color="auto"/>
        <w:right w:val="none" w:sz="0" w:space="0" w:color="auto"/>
      </w:divBdr>
    </w:div>
    <w:div w:id="460081114">
      <w:bodyDiv w:val="1"/>
      <w:marLeft w:val="0"/>
      <w:marRight w:val="0"/>
      <w:marTop w:val="0"/>
      <w:marBottom w:val="0"/>
      <w:divBdr>
        <w:top w:val="none" w:sz="0" w:space="0" w:color="auto"/>
        <w:left w:val="none" w:sz="0" w:space="0" w:color="auto"/>
        <w:bottom w:val="none" w:sz="0" w:space="0" w:color="auto"/>
        <w:right w:val="none" w:sz="0" w:space="0" w:color="auto"/>
      </w:divBdr>
    </w:div>
    <w:div w:id="555969881">
      <w:bodyDiv w:val="1"/>
      <w:marLeft w:val="0"/>
      <w:marRight w:val="0"/>
      <w:marTop w:val="0"/>
      <w:marBottom w:val="0"/>
      <w:divBdr>
        <w:top w:val="none" w:sz="0" w:space="0" w:color="auto"/>
        <w:left w:val="none" w:sz="0" w:space="0" w:color="auto"/>
        <w:bottom w:val="none" w:sz="0" w:space="0" w:color="auto"/>
        <w:right w:val="none" w:sz="0" w:space="0" w:color="auto"/>
      </w:divBdr>
    </w:div>
    <w:div w:id="665788440">
      <w:bodyDiv w:val="1"/>
      <w:marLeft w:val="0"/>
      <w:marRight w:val="0"/>
      <w:marTop w:val="0"/>
      <w:marBottom w:val="0"/>
      <w:divBdr>
        <w:top w:val="none" w:sz="0" w:space="0" w:color="auto"/>
        <w:left w:val="none" w:sz="0" w:space="0" w:color="auto"/>
        <w:bottom w:val="none" w:sz="0" w:space="0" w:color="auto"/>
        <w:right w:val="none" w:sz="0" w:space="0" w:color="auto"/>
      </w:divBdr>
    </w:div>
    <w:div w:id="736128546">
      <w:bodyDiv w:val="1"/>
      <w:marLeft w:val="0"/>
      <w:marRight w:val="0"/>
      <w:marTop w:val="0"/>
      <w:marBottom w:val="0"/>
      <w:divBdr>
        <w:top w:val="none" w:sz="0" w:space="0" w:color="auto"/>
        <w:left w:val="none" w:sz="0" w:space="0" w:color="auto"/>
        <w:bottom w:val="none" w:sz="0" w:space="0" w:color="auto"/>
        <w:right w:val="none" w:sz="0" w:space="0" w:color="auto"/>
      </w:divBdr>
    </w:div>
    <w:div w:id="861358068">
      <w:bodyDiv w:val="1"/>
      <w:marLeft w:val="0"/>
      <w:marRight w:val="0"/>
      <w:marTop w:val="0"/>
      <w:marBottom w:val="0"/>
      <w:divBdr>
        <w:top w:val="none" w:sz="0" w:space="0" w:color="auto"/>
        <w:left w:val="none" w:sz="0" w:space="0" w:color="auto"/>
        <w:bottom w:val="none" w:sz="0" w:space="0" w:color="auto"/>
        <w:right w:val="none" w:sz="0" w:space="0" w:color="auto"/>
      </w:divBdr>
    </w:div>
    <w:div w:id="862323742">
      <w:bodyDiv w:val="1"/>
      <w:marLeft w:val="0"/>
      <w:marRight w:val="0"/>
      <w:marTop w:val="0"/>
      <w:marBottom w:val="0"/>
      <w:divBdr>
        <w:top w:val="none" w:sz="0" w:space="0" w:color="auto"/>
        <w:left w:val="none" w:sz="0" w:space="0" w:color="auto"/>
        <w:bottom w:val="none" w:sz="0" w:space="0" w:color="auto"/>
        <w:right w:val="none" w:sz="0" w:space="0" w:color="auto"/>
      </w:divBdr>
    </w:div>
    <w:div w:id="1054544007">
      <w:bodyDiv w:val="1"/>
      <w:marLeft w:val="0"/>
      <w:marRight w:val="0"/>
      <w:marTop w:val="0"/>
      <w:marBottom w:val="0"/>
      <w:divBdr>
        <w:top w:val="none" w:sz="0" w:space="0" w:color="auto"/>
        <w:left w:val="none" w:sz="0" w:space="0" w:color="auto"/>
        <w:bottom w:val="none" w:sz="0" w:space="0" w:color="auto"/>
        <w:right w:val="none" w:sz="0" w:space="0" w:color="auto"/>
      </w:divBdr>
    </w:div>
    <w:div w:id="1100562059">
      <w:bodyDiv w:val="1"/>
      <w:marLeft w:val="0"/>
      <w:marRight w:val="0"/>
      <w:marTop w:val="0"/>
      <w:marBottom w:val="0"/>
      <w:divBdr>
        <w:top w:val="none" w:sz="0" w:space="0" w:color="auto"/>
        <w:left w:val="none" w:sz="0" w:space="0" w:color="auto"/>
        <w:bottom w:val="none" w:sz="0" w:space="0" w:color="auto"/>
        <w:right w:val="none" w:sz="0" w:space="0" w:color="auto"/>
      </w:divBdr>
    </w:div>
    <w:div w:id="1129783625">
      <w:bodyDiv w:val="1"/>
      <w:marLeft w:val="0"/>
      <w:marRight w:val="0"/>
      <w:marTop w:val="0"/>
      <w:marBottom w:val="0"/>
      <w:divBdr>
        <w:top w:val="none" w:sz="0" w:space="0" w:color="auto"/>
        <w:left w:val="none" w:sz="0" w:space="0" w:color="auto"/>
        <w:bottom w:val="none" w:sz="0" w:space="0" w:color="auto"/>
        <w:right w:val="none" w:sz="0" w:space="0" w:color="auto"/>
      </w:divBdr>
    </w:div>
    <w:div w:id="1133210086">
      <w:bodyDiv w:val="1"/>
      <w:marLeft w:val="0"/>
      <w:marRight w:val="0"/>
      <w:marTop w:val="0"/>
      <w:marBottom w:val="0"/>
      <w:divBdr>
        <w:top w:val="none" w:sz="0" w:space="0" w:color="auto"/>
        <w:left w:val="none" w:sz="0" w:space="0" w:color="auto"/>
        <w:bottom w:val="none" w:sz="0" w:space="0" w:color="auto"/>
        <w:right w:val="none" w:sz="0" w:space="0" w:color="auto"/>
      </w:divBdr>
    </w:div>
    <w:div w:id="1165392349">
      <w:bodyDiv w:val="1"/>
      <w:marLeft w:val="0"/>
      <w:marRight w:val="0"/>
      <w:marTop w:val="0"/>
      <w:marBottom w:val="0"/>
      <w:divBdr>
        <w:top w:val="none" w:sz="0" w:space="0" w:color="auto"/>
        <w:left w:val="none" w:sz="0" w:space="0" w:color="auto"/>
        <w:bottom w:val="none" w:sz="0" w:space="0" w:color="auto"/>
        <w:right w:val="none" w:sz="0" w:space="0" w:color="auto"/>
      </w:divBdr>
    </w:div>
    <w:div w:id="1165971034">
      <w:bodyDiv w:val="1"/>
      <w:marLeft w:val="0"/>
      <w:marRight w:val="0"/>
      <w:marTop w:val="0"/>
      <w:marBottom w:val="0"/>
      <w:divBdr>
        <w:top w:val="none" w:sz="0" w:space="0" w:color="auto"/>
        <w:left w:val="none" w:sz="0" w:space="0" w:color="auto"/>
        <w:bottom w:val="none" w:sz="0" w:space="0" w:color="auto"/>
        <w:right w:val="none" w:sz="0" w:space="0" w:color="auto"/>
      </w:divBdr>
    </w:div>
    <w:div w:id="1358312823">
      <w:bodyDiv w:val="1"/>
      <w:marLeft w:val="0"/>
      <w:marRight w:val="0"/>
      <w:marTop w:val="0"/>
      <w:marBottom w:val="0"/>
      <w:divBdr>
        <w:top w:val="none" w:sz="0" w:space="0" w:color="auto"/>
        <w:left w:val="none" w:sz="0" w:space="0" w:color="auto"/>
        <w:bottom w:val="none" w:sz="0" w:space="0" w:color="auto"/>
        <w:right w:val="none" w:sz="0" w:space="0" w:color="auto"/>
      </w:divBdr>
    </w:div>
    <w:div w:id="1383091839">
      <w:bodyDiv w:val="1"/>
      <w:marLeft w:val="0"/>
      <w:marRight w:val="0"/>
      <w:marTop w:val="0"/>
      <w:marBottom w:val="0"/>
      <w:divBdr>
        <w:top w:val="none" w:sz="0" w:space="0" w:color="auto"/>
        <w:left w:val="none" w:sz="0" w:space="0" w:color="auto"/>
        <w:bottom w:val="none" w:sz="0" w:space="0" w:color="auto"/>
        <w:right w:val="none" w:sz="0" w:space="0" w:color="auto"/>
      </w:divBdr>
    </w:div>
    <w:div w:id="1466122578">
      <w:bodyDiv w:val="1"/>
      <w:marLeft w:val="0"/>
      <w:marRight w:val="0"/>
      <w:marTop w:val="0"/>
      <w:marBottom w:val="0"/>
      <w:divBdr>
        <w:top w:val="none" w:sz="0" w:space="0" w:color="auto"/>
        <w:left w:val="none" w:sz="0" w:space="0" w:color="auto"/>
        <w:bottom w:val="none" w:sz="0" w:space="0" w:color="auto"/>
        <w:right w:val="none" w:sz="0" w:space="0" w:color="auto"/>
      </w:divBdr>
    </w:div>
    <w:div w:id="1481654087">
      <w:bodyDiv w:val="1"/>
      <w:marLeft w:val="0"/>
      <w:marRight w:val="0"/>
      <w:marTop w:val="0"/>
      <w:marBottom w:val="0"/>
      <w:divBdr>
        <w:top w:val="none" w:sz="0" w:space="0" w:color="auto"/>
        <w:left w:val="none" w:sz="0" w:space="0" w:color="auto"/>
        <w:bottom w:val="none" w:sz="0" w:space="0" w:color="auto"/>
        <w:right w:val="none" w:sz="0" w:space="0" w:color="auto"/>
      </w:divBdr>
    </w:div>
    <w:div w:id="1493138826">
      <w:bodyDiv w:val="1"/>
      <w:marLeft w:val="0"/>
      <w:marRight w:val="0"/>
      <w:marTop w:val="0"/>
      <w:marBottom w:val="0"/>
      <w:divBdr>
        <w:top w:val="none" w:sz="0" w:space="0" w:color="auto"/>
        <w:left w:val="none" w:sz="0" w:space="0" w:color="auto"/>
        <w:bottom w:val="none" w:sz="0" w:space="0" w:color="auto"/>
        <w:right w:val="none" w:sz="0" w:space="0" w:color="auto"/>
      </w:divBdr>
    </w:div>
    <w:div w:id="1582569175">
      <w:bodyDiv w:val="1"/>
      <w:marLeft w:val="0"/>
      <w:marRight w:val="0"/>
      <w:marTop w:val="0"/>
      <w:marBottom w:val="0"/>
      <w:divBdr>
        <w:top w:val="none" w:sz="0" w:space="0" w:color="auto"/>
        <w:left w:val="none" w:sz="0" w:space="0" w:color="auto"/>
        <w:bottom w:val="none" w:sz="0" w:space="0" w:color="auto"/>
        <w:right w:val="none" w:sz="0" w:space="0" w:color="auto"/>
      </w:divBdr>
    </w:div>
    <w:div w:id="1633750065">
      <w:bodyDiv w:val="1"/>
      <w:marLeft w:val="0"/>
      <w:marRight w:val="0"/>
      <w:marTop w:val="0"/>
      <w:marBottom w:val="0"/>
      <w:divBdr>
        <w:top w:val="none" w:sz="0" w:space="0" w:color="auto"/>
        <w:left w:val="none" w:sz="0" w:space="0" w:color="auto"/>
        <w:bottom w:val="none" w:sz="0" w:space="0" w:color="auto"/>
        <w:right w:val="none" w:sz="0" w:space="0" w:color="auto"/>
      </w:divBdr>
    </w:div>
    <w:div w:id="1679692334">
      <w:bodyDiv w:val="1"/>
      <w:marLeft w:val="0"/>
      <w:marRight w:val="0"/>
      <w:marTop w:val="0"/>
      <w:marBottom w:val="0"/>
      <w:divBdr>
        <w:top w:val="none" w:sz="0" w:space="0" w:color="auto"/>
        <w:left w:val="none" w:sz="0" w:space="0" w:color="auto"/>
        <w:bottom w:val="none" w:sz="0" w:space="0" w:color="auto"/>
        <w:right w:val="none" w:sz="0" w:space="0" w:color="auto"/>
      </w:divBdr>
    </w:div>
    <w:div w:id="1688022209">
      <w:bodyDiv w:val="1"/>
      <w:marLeft w:val="0"/>
      <w:marRight w:val="0"/>
      <w:marTop w:val="0"/>
      <w:marBottom w:val="0"/>
      <w:divBdr>
        <w:top w:val="none" w:sz="0" w:space="0" w:color="auto"/>
        <w:left w:val="none" w:sz="0" w:space="0" w:color="auto"/>
        <w:bottom w:val="none" w:sz="0" w:space="0" w:color="auto"/>
        <w:right w:val="none" w:sz="0" w:space="0" w:color="auto"/>
      </w:divBdr>
    </w:div>
    <w:div w:id="1714380774">
      <w:bodyDiv w:val="1"/>
      <w:marLeft w:val="0"/>
      <w:marRight w:val="0"/>
      <w:marTop w:val="0"/>
      <w:marBottom w:val="0"/>
      <w:divBdr>
        <w:top w:val="none" w:sz="0" w:space="0" w:color="auto"/>
        <w:left w:val="none" w:sz="0" w:space="0" w:color="auto"/>
        <w:bottom w:val="none" w:sz="0" w:space="0" w:color="auto"/>
        <w:right w:val="none" w:sz="0" w:space="0" w:color="auto"/>
      </w:divBdr>
    </w:div>
    <w:div w:id="1813980584">
      <w:bodyDiv w:val="1"/>
      <w:marLeft w:val="0"/>
      <w:marRight w:val="0"/>
      <w:marTop w:val="0"/>
      <w:marBottom w:val="0"/>
      <w:divBdr>
        <w:top w:val="none" w:sz="0" w:space="0" w:color="auto"/>
        <w:left w:val="none" w:sz="0" w:space="0" w:color="auto"/>
        <w:bottom w:val="none" w:sz="0" w:space="0" w:color="auto"/>
        <w:right w:val="none" w:sz="0" w:space="0" w:color="auto"/>
      </w:divBdr>
    </w:div>
    <w:div w:id="1879009838">
      <w:bodyDiv w:val="1"/>
      <w:marLeft w:val="0"/>
      <w:marRight w:val="0"/>
      <w:marTop w:val="0"/>
      <w:marBottom w:val="0"/>
      <w:divBdr>
        <w:top w:val="none" w:sz="0" w:space="0" w:color="auto"/>
        <w:left w:val="none" w:sz="0" w:space="0" w:color="auto"/>
        <w:bottom w:val="none" w:sz="0" w:space="0" w:color="auto"/>
        <w:right w:val="none" w:sz="0" w:space="0" w:color="auto"/>
      </w:divBdr>
    </w:div>
    <w:div w:id="1924145983">
      <w:bodyDiv w:val="1"/>
      <w:marLeft w:val="0"/>
      <w:marRight w:val="0"/>
      <w:marTop w:val="0"/>
      <w:marBottom w:val="0"/>
      <w:divBdr>
        <w:top w:val="none" w:sz="0" w:space="0" w:color="auto"/>
        <w:left w:val="none" w:sz="0" w:space="0" w:color="auto"/>
        <w:bottom w:val="none" w:sz="0" w:space="0" w:color="auto"/>
        <w:right w:val="none" w:sz="0" w:space="0" w:color="auto"/>
      </w:divBdr>
    </w:div>
    <w:div w:id="1964117710">
      <w:bodyDiv w:val="1"/>
      <w:marLeft w:val="0"/>
      <w:marRight w:val="0"/>
      <w:marTop w:val="0"/>
      <w:marBottom w:val="0"/>
      <w:divBdr>
        <w:top w:val="none" w:sz="0" w:space="0" w:color="auto"/>
        <w:left w:val="none" w:sz="0" w:space="0" w:color="auto"/>
        <w:bottom w:val="none" w:sz="0" w:space="0" w:color="auto"/>
        <w:right w:val="none" w:sz="0" w:space="0" w:color="auto"/>
      </w:divBdr>
    </w:div>
    <w:div w:id="2118060688">
      <w:bodyDiv w:val="1"/>
      <w:marLeft w:val="0"/>
      <w:marRight w:val="0"/>
      <w:marTop w:val="0"/>
      <w:marBottom w:val="0"/>
      <w:divBdr>
        <w:top w:val="none" w:sz="0" w:space="0" w:color="auto"/>
        <w:left w:val="none" w:sz="0" w:space="0" w:color="auto"/>
        <w:bottom w:val="none" w:sz="0" w:space="0" w:color="auto"/>
        <w:right w:val="none" w:sz="0" w:space="0" w:color="auto"/>
      </w:divBdr>
    </w:div>
    <w:div w:id="21336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11C24E4A1FE1C4CB94AC4A60EC6E7DA" ma:contentTypeVersion="20" ma:contentTypeDescription="Kurkite naują dokumentą." ma:contentTypeScope="" ma:versionID="9a1c76ac66e540b91e13da7dd6fdbfa5">
  <xsd:schema xmlns:xsd="http://www.w3.org/2001/XMLSchema" xmlns:xs="http://www.w3.org/2001/XMLSchema" xmlns:p="http://schemas.microsoft.com/office/2006/metadata/properties" xmlns:ns2="d9b0b415-451f-4bf9-9a5c-849ad24175f6" xmlns:ns3="079328b2-2155-438d-b9cc-e1abd4bacbd5" targetNamespace="http://schemas.microsoft.com/office/2006/metadata/properties" ma:root="true" ma:fieldsID="c919829dc8b5142c12468c5b68c4a447" ns2:_="" ns3:_="">
    <xsd:import namespace="d9b0b415-451f-4bf9-9a5c-849ad24175f6"/>
    <xsd:import namespace="079328b2-2155-438d-b9cc-e1abd4bac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B_x016b_sena"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b415-451f-4bf9-9a5c-849ad24175f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bf0c6025-8bcf-4f62-83a2-ee4d25f78330" ma:termSetId="09814cd3-568e-fe90-9814-8d621ff8fb84" ma:anchorId="fba54fb3-c3e1-fe81-a776-ca4b69148c4d" ma:open="true" ma:isKeyword="false">
      <xsd:complexType>
        <xsd:sequence>
          <xsd:element ref="pc:Terms" minOccurs="0" maxOccurs="1"/>
        </xsd:sequence>
      </xsd:complexType>
    </xsd:element>
    <xsd:element name="B_x016b_sena" ma:index="24" nillable="true" ma:displayName="Būsena" ma:default="Rengiamas" ma:description="Galioja/Tvirtinimui/Rengiamas" ma:format="Dropdown" ma:internalName="B_x016b_sena">
      <xsd:simpleType>
        <xsd:restriction base="dms:Choice">
          <xsd:enumeration value="Rengiamas"/>
          <xsd:enumeration value="Peržiūra"/>
          <xsd:enumeration value="Tvirtinimas"/>
          <xsd:enumeration value="Galioja"/>
          <xsd:enumeration value="Atšauktas"/>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328b2-2155-438d-b9cc-e1abd4bacbd5"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1df5762-414d-4ef6-874d-c9a154c2dd90}" ma:internalName="TaxCatchAll" ma:showField="CatchAllData" ma:web="079328b2-2155-438d-b9cc-e1abd4bac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_x016b_sena xmlns="d9b0b415-451f-4bf9-9a5c-849ad24175f6">Rengiamas</B_x016b_sena>
    <TaxCatchAll xmlns="079328b2-2155-438d-b9cc-e1abd4bacbd5" xsi:nil="true"/>
    <lcf76f155ced4ddcb4097134ff3c332f xmlns="d9b0b415-451f-4bf9-9a5c-849ad24175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45DB88-576F-4352-902B-FF2C6879EE96}">
  <ds:schemaRefs>
    <ds:schemaRef ds:uri="http://schemas.openxmlformats.org/officeDocument/2006/bibliography"/>
  </ds:schemaRefs>
</ds:datastoreItem>
</file>

<file path=customXml/itemProps2.xml><?xml version="1.0" encoding="utf-8"?>
<ds:datastoreItem xmlns:ds="http://schemas.openxmlformats.org/officeDocument/2006/customXml" ds:itemID="{D09C9F30-A7B6-41A0-B0E4-19E0DD38E742}">
  <ds:schemaRefs>
    <ds:schemaRef ds:uri="http://schemas.microsoft.com/sharepoint/v3/contenttype/forms"/>
  </ds:schemaRefs>
</ds:datastoreItem>
</file>

<file path=customXml/itemProps3.xml><?xml version="1.0" encoding="utf-8"?>
<ds:datastoreItem xmlns:ds="http://schemas.openxmlformats.org/officeDocument/2006/customXml" ds:itemID="{49EDB321-F765-4044-A8F1-BB5A94B9E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b415-451f-4bf9-9a5c-849ad24175f6"/>
    <ds:schemaRef ds:uri="079328b2-2155-438d-b9cc-e1abd4bac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AAF9F-104F-46E6-B28B-ACFC6B81650F}">
  <ds:schemaRefs>
    <ds:schemaRef ds:uri="http://schemas.microsoft.com/office/2006/metadata/properties"/>
    <ds:schemaRef ds:uri="http://schemas.microsoft.com/office/infopath/2007/PartnerControls"/>
    <ds:schemaRef ds:uri="d9b0b415-451f-4bf9-9a5c-849ad24175f6"/>
    <ds:schemaRef ds:uri="079328b2-2155-438d-b9cc-e1abd4bacbd5"/>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Kestutis</dc:creator>
  <cp:keywords/>
  <cp:lastModifiedBy>Renata Aukštikalnienė</cp:lastModifiedBy>
  <cp:revision>27</cp:revision>
  <dcterms:created xsi:type="dcterms:W3CDTF">2026-08-06T12:50:00Z</dcterms:created>
  <dcterms:modified xsi:type="dcterms:W3CDTF">2026-08-07T07:48:00Z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0x010100F11C24E4A1FE1C4CB94AC4A60EC6E7DA</vt:lpwstr>
  </property>
  <property fmtid="{D5CDD505-2E9C-101B-9397-08002B2CF9AE}" pid="3" name="GrammarlyDocumentId">
    <vt:lpwstr>4a0bd7468cc684537823a8099d83946962fef11ffd12aab0b6e0ad226768b450</vt:lpwstr>
  </property>
  <property fmtid="{D5CDD505-2E9C-101B-9397-08002B2CF9AE}" pid="4" name="MediaServiceImageTags">
    <vt:lpwstr/>
  </property>
</Properties>
</file>