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4581" w14:textId="77777777" w:rsidR="00A16B83" w:rsidRPr="00A16B83" w:rsidRDefault="00A16B83" w:rsidP="00A16B83">
      <w:pPr>
        <w:spacing w:line="252" w:lineRule="auto"/>
        <w:jc w:val="center"/>
        <w:rPr>
          <w:rFonts w:ascii="Times New Roman" w:eastAsia="Calibri" w:hAnsi="Times New Roman" w:cs="Times New Roman"/>
          <w:kern w:val="0"/>
          <w:sz w:val="28"/>
          <w:szCs w:val="28"/>
          <w14:ligatures w14:val="none"/>
        </w:rPr>
      </w:pPr>
    </w:p>
    <w:p w14:paraId="62E8465E" w14:textId="77777777" w:rsidR="00A16B83" w:rsidRPr="00A16B83" w:rsidRDefault="00A16B83" w:rsidP="00A16B83">
      <w:pPr>
        <w:spacing w:line="252" w:lineRule="auto"/>
        <w:jc w:val="right"/>
        <w:rPr>
          <w:rFonts w:ascii="Times New Roman" w:eastAsia="Calibri" w:hAnsi="Times New Roman" w:cs="Times New Roman"/>
          <w:kern w:val="0"/>
          <w:sz w:val="28"/>
          <w:szCs w:val="28"/>
          <w14:ligatures w14:val="none"/>
        </w:rPr>
      </w:pPr>
      <w:r w:rsidRPr="00A16B83">
        <w:rPr>
          <w:rFonts w:ascii="Times New Roman" w:eastAsia="Calibri" w:hAnsi="Times New Roman" w:cs="Times New Roman"/>
          <w:kern w:val="0"/>
          <w:sz w:val="28"/>
          <w:szCs w:val="28"/>
          <w14:ligatures w14:val="none"/>
        </w:rPr>
        <w:t>Konkurso sąlygų priedas Nr. 1</w:t>
      </w:r>
    </w:p>
    <w:p w14:paraId="551A03A2" w14:textId="56FD4578" w:rsidR="00D02502" w:rsidRDefault="00A16B83" w:rsidP="00A16B83">
      <w:pPr>
        <w:spacing w:line="252" w:lineRule="auto"/>
        <w:jc w:val="center"/>
        <w:rPr>
          <w:rFonts w:ascii="Times New Roman" w:eastAsia="Calibri" w:hAnsi="Times New Roman" w:cs="Times New Roman"/>
          <w:b/>
          <w:bCs/>
          <w:kern w:val="0"/>
          <w14:ligatures w14:val="none"/>
        </w:rPr>
      </w:pPr>
      <w:r w:rsidRPr="00A16B83">
        <w:rPr>
          <w:rFonts w:ascii="Times New Roman" w:eastAsia="Calibri" w:hAnsi="Times New Roman" w:cs="Times New Roman"/>
          <w:b/>
          <w:bCs/>
          <w:kern w:val="0"/>
          <w14:ligatures w14:val="none"/>
        </w:rPr>
        <w:t>TECHNINĖ SPECIFIKACIJA</w:t>
      </w:r>
    </w:p>
    <w:p w14:paraId="752C7799" w14:textId="77777777" w:rsidR="00617D5E" w:rsidRPr="00617D5E" w:rsidRDefault="00617D5E" w:rsidP="00A16B83">
      <w:pPr>
        <w:spacing w:line="252" w:lineRule="auto"/>
        <w:jc w:val="center"/>
        <w:rPr>
          <w:rFonts w:ascii="Times New Roman" w:eastAsia="Calibri" w:hAnsi="Times New Roman" w:cs="Times New Roman"/>
          <w:b/>
          <w:bCs/>
          <w:kern w:val="0"/>
          <w14:ligatures w14:val="none"/>
        </w:rPr>
      </w:pPr>
    </w:p>
    <w:p w14:paraId="69D54191" w14:textId="553F9583" w:rsidR="006831F4" w:rsidRPr="00617D5E" w:rsidRDefault="00D02502" w:rsidP="006831F4">
      <w:pPr>
        <w:spacing w:line="252" w:lineRule="auto"/>
        <w:rPr>
          <w:rFonts w:ascii="Times New Roman" w:eastAsia="Calibri" w:hAnsi="Times New Roman" w:cs="Times New Roman"/>
          <w:b/>
          <w:bCs/>
          <w:kern w:val="0"/>
          <w14:ligatures w14:val="none"/>
        </w:rPr>
      </w:pPr>
      <w:r w:rsidRPr="00617D5E">
        <w:rPr>
          <w:rFonts w:ascii="Times New Roman" w:eastAsia="Calibri" w:hAnsi="Times New Roman" w:cs="Times New Roman"/>
          <w:b/>
          <w:bCs/>
          <w:kern w:val="0"/>
          <w14:ligatures w14:val="none"/>
        </w:rPr>
        <w:t xml:space="preserve">1 </w:t>
      </w:r>
      <w:r w:rsidR="00617D5E" w:rsidRPr="00617D5E">
        <w:rPr>
          <w:rFonts w:ascii="Times New Roman" w:eastAsia="Calibri" w:hAnsi="Times New Roman" w:cs="Times New Roman"/>
          <w:b/>
          <w:bCs/>
          <w:kern w:val="0"/>
          <w14:ligatures w14:val="none"/>
        </w:rPr>
        <w:t>PIRKIMO OBJEKTO DALIS: FREZOS</w:t>
      </w:r>
    </w:p>
    <w:tbl>
      <w:tblPr>
        <w:tblStyle w:val="TableGrid"/>
        <w:tblW w:w="9918" w:type="dxa"/>
        <w:tblLook w:val="04A0" w:firstRow="1" w:lastRow="0" w:firstColumn="1" w:lastColumn="0" w:noHBand="0" w:noVBand="1"/>
      </w:tblPr>
      <w:tblGrid>
        <w:gridCol w:w="562"/>
        <w:gridCol w:w="2835"/>
        <w:gridCol w:w="3658"/>
        <w:gridCol w:w="2863"/>
      </w:tblGrid>
      <w:tr w:rsidR="004B1AAB" w:rsidRPr="00D32A63" w14:paraId="718161BB" w14:textId="77777777" w:rsidTr="00617D5E">
        <w:tc>
          <w:tcPr>
            <w:tcW w:w="562" w:type="dxa"/>
          </w:tcPr>
          <w:p w14:paraId="35413E07"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835" w:type="dxa"/>
          </w:tcPr>
          <w:p w14:paraId="22F57108"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658" w:type="dxa"/>
          </w:tcPr>
          <w:p w14:paraId="3CFDF541"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863" w:type="dxa"/>
          </w:tcPr>
          <w:p w14:paraId="752DC96A" w14:textId="77777777" w:rsidR="000B00B2" w:rsidRDefault="004B1AAB"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w:t>
            </w:r>
            <w:r w:rsidR="006F7E8F">
              <w:rPr>
                <w:rFonts w:ascii="Times New Roman" w:eastAsia="Calibri" w:hAnsi="Times New Roman" w:cs="Times New Roman"/>
                <w:kern w:val="0"/>
                <w:sz w:val="22"/>
                <w:szCs w:val="22"/>
                <w14:ligatures w14:val="none"/>
              </w:rPr>
              <w:t xml:space="preserve"> </w:t>
            </w:r>
            <w:r w:rsidR="006F7E8F" w:rsidRPr="00D32A63">
              <w:rPr>
                <w:rFonts w:ascii="Times New Roman" w:eastAsia="Calibri" w:hAnsi="Times New Roman" w:cs="Times New Roman"/>
                <w:b/>
                <w:bCs/>
                <w:kern w:val="0"/>
                <w:sz w:val="22"/>
                <w:szCs w:val="22"/>
                <w14:ligatures w14:val="none"/>
              </w:rPr>
              <w:t>charakteristik</w:t>
            </w:r>
            <w:r w:rsidR="006F7E8F">
              <w:rPr>
                <w:rFonts w:ascii="Times New Roman" w:eastAsia="Calibri" w:hAnsi="Times New Roman" w:cs="Times New Roman"/>
                <w:b/>
                <w:bCs/>
                <w:kern w:val="0"/>
                <w:sz w:val="22"/>
                <w:szCs w:val="22"/>
                <w14:ligatures w14:val="none"/>
              </w:rPr>
              <w:t>a</w:t>
            </w:r>
          </w:p>
          <w:p w14:paraId="25DC6BF3" w14:textId="3FE0FF15" w:rsidR="004B1AAB" w:rsidRDefault="004B1AAB" w:rsidP="00617D5E">
            <w:pPr>
              <w:spacing w:line="252" w:lineRule="auto"/>
              <w:jc w:val="center"/>
              <w:rPr>
                <w:rFonts w:ascii="Times New Roman" w:eastAsia="Calibri" w:hAnsi="Times New Roman" w:cs="Times New Roman"/>
                <w:kern w:val="0"/>
                <w:sz w:val="22"/>
                <w:szCs w:val="22"/>
                <w14:ligatures w14:val="none"/>
              </w:rPr>
            </w:pPr>
          </w:p>
          <w:p w14:paraId="75B6A50A" w14:textId="7A690C0A" w:rsidR="00CA1985" w:rsidRPr="00D32A63" w:rsidRDefault="00CA1985" w:rsidP="00617D5E">
            <w:pPr>
              <w:spacing w:line="252" w:lineRule="auto"/>
              <w:jc w:val="center"/>
              <w:rPr>
                <w:rFonts w:ascii="Times New Roman" w:eastAsia="Calibri" w:hAnsi="Times New Roman" w:cs="Times New Roman"/>
                <w:kern w:val="0"/>
                <w:sz w:val="22"/>
                <w:szCs w:val="22"/>
                <w14:ligatures w14:val="none"/>
              </w:rPr>
            </w:pPr>
            <w:r w:rsidRPr="00617D5E">
              <w:rPr>
                <w:rFonts w:ascii="Times New Roman" w:eastAsia="Calibri" w:hAnsi="Times New Roman" w:cs="Times New Roman"/>
                <w:color w:val="EE0000"/>
                <w:kern w:val="0"/>
                <w:sz w:val="22"/>
                <w:szCs w:val="22"/>
                <w14:ligatures w14:val="none"/>
              </w:rPr>
              <w:t xml:space="preserve">(pildo </w:t>
            </w:r>
            <w:r w:rsidR="000B00B2" w:rsidRPr="00617D5E">
              <w:rPr>
                <w:rFonts w:ascii="Times New Roman" w:eastAsia="Calibri" w:hAnsi="Times New Roman" w:cs="Times New Roman"/>
                <w:color w:val="EE0000"/>
                <w:kern w:val="0"/>
                <w:sz w:val="22"/>
                <w:szCs w:val="22"/>
                <w14:ligatures w14:val="none"/>
              </w:rPr>
              <w:t>tiekėjas)</w:t>
            </w:r>
          </w:p>
        </w:tc>
      </w:tr>
      <w:tr w:rsidR="00617D5E" w:rsidRPr="00D32A63" w14:paraId="10A351D7" w14:textId="77777777" w:rsidTr="00617D5E">
        <w:tc>
          <w:tcPr>
            <w:tcW w:w="562" w:type="dxa"/>
          </w:tcPr>
          <w:p w14:paraId="4A575808" w14:textId="791A000A"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835" w:type="dxa"/>
          </w:tcPr>
          <w:p w14:paraId="13D90D11" w14:textId="10AC96A8"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658" w:type="dxa"/>
          </w:tcPr>
          <w:p w14:paraId="08D6F6B5" w14:textId="55011DCF"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863" w:type="dxa"/>
          </w:tcPr>
          <w:p w14:paraId="39C333B4" w14:textId="314AA7FC"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4B1AAB" w:rsidRPr="00D32A63" w14:paraId="5500CDF1" w14:textId="77777777" w:rsidTr="00617D5E">
        <w:tc>
          <w:tcPr>
            <w:tcW w:w="562" w:type="dxa"/>
            <w:vAlign w:val="bottom"/>
          </w:tcPr>
          <w:p w14:paraId="0B8F37C0"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835" w:type="dxa"/>
            <w:vAlign w:val="bottom"/>
          </w:tcPr>
          <w:p w14:paraId="105A7B1F"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Kietmetalio</w:t>
            </w:r>
            <w:proofErr w:type="spellEnd"/>
            <w:r w:rsidRPr="00D32A63">
              <w:rPr>
                <w:rFonts w:ascii="Times New Roman" w:eastAsia="Calibri" w:hAnsi="Times New Roman" w:cs="Times New Roman"/>
                <w:kern w:val="0"/>
                <w:sz w:val="22"/>
                <w:szCs w:val="22"/>
                <w14:ligatures w14:val="none"/>
              </w:rPr>
              <w:t xml:space="preserve"> freza kūgio formos</w:t>
            </w:r>
          </w:p>
        </w:tc>
        <w:tc>
          <w:tcPr>
            <w:tcW w:w="3658" w:type="dxa"/>
            <w:vAlign w:val="bottom"/>
          </w:tcPr>
          <w:p w14:paraId="7A321AD7" w14:textId="25E444D9"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tiesiu antgaliu. </w:t>
            </w:r>
            <w:r w:rsidRPr="00855F7F">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HP</w:t>
            </w:r>
            <w:r w:rsidRPr="00855F7F">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104</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Dydis: 016, darbinės dalies ilgis 8 -10mm. Šiurkštumas: raudonas.</w:t>
            </w:r>
          </w:p>
        </w:tc>
        <w:tc>
          <w:tcPr>
            <w:tcW w:w="2863" w:type="dxa"/>
            <w:vAlign w:val="bottom"/>
          </w:tcPr>
          <w:p w14:paraId="6F3CAE5A" w14:textId="1340C397" w:rsidR="004B1AAB" w:rsidRPr="00D32A63" w:rsidRDefault="004B1AAB" w:rsidP="00ED3B79">
            <w:pPr>
              <w:spacing w:line="252" w:lineRule="auto"/>
              <w:rPr>
                <w:rFonts w:ascii="Times New Roman" w:eastAsia="Calibri" w:hAnsi="Times New Roman" w:cs="Times New Roman"/>
                <w:kern w:val="0"/>
                <w:sz w:val="22"/>
                <w:szCs w:val="22"/>
                <w14:ligatures w14:val="none"/>
              </w:rPr>
            </w:pPr>
          </w:p>
        </w:tc>
      </w:tr>
      <w:tr w:rsidR="004B1AAB" w:rsidRPr="00D32A63" w14:paraId="43186E45" w14:textId="77777777" w:rsidTr="00617D5E">
        <w:tc>
          <w:tcPr>
            <w:tcW w:w="562" w:type="dxa"/>
            <w:vAlign w:val="bottom"/>
          </w:tcPr>
          <w:p w14:paraId="1AE97BDB"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w:t>
            </w:r>
          </w:p>
        </w:tc>
        <w:tc>
          <w:tcPr>
            <w:tcW w:w="2835" w:type="dxa"/>
            <w:vAlign w:val="bottom"/>
          </w:tcPr>
          <w:p w14:paraId="0A414A37"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Kietmetalio</w:t>
            </w:r>
            <w:proofErr w:type="spellEnd"/>
            <w:r w:rsidRPr="00D32A63">
              <w:rPr>
                <w:rFonts w:ascii="Times New Roman" w:eastAsia="Calibri" w:hAnsi="Times New Roman" w:cs="Times New Roman"/>
                <w:kern w:val="0"/>
                <w:sz w:val="22"/>
                <w:szCs w:val="22"/>
                <w14:ligatures w14:val="none"/>
              </w:rPr>
              <w:t xml:space="preserve"> freza kūgio formos</w:t>
            </w:r>
          </w:p>
        </w:tc>
        <w:tc>
          <w:tcPr>
            <w:tcW w:w="3658" w:type="dxa"/>
            <w:vAlign w:val="bottom"/>
          </w:tcPr>
          <w:p w14:paraId="05C8E8AA" w14:textId="728BAD1F"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tiesiu antgaliu. </w:t>
            </w:r>
            <w:r w:rsidRPr="00855F7F">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HP/104</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 xml:space="preserve"> Dydis: 040, darbinės dalies ilgis </w:t>
            </w:r>
            <w:r w:rsidRPr="000B4DAF">
              <w:rPr>
                <w:rFonts w:ascii="Times New Roman" w:eastAsia="Calibri" w:hAnsi="Times New Roman" w:cs="Times New Roman"/>
                <w:kern w:val="0"/>
                <w:sz w:val="22"/>
                <w:szCs w:val="22"/>
                <w14:ligatures w14:val="none"/>
              </w:rPr>
              <w:t>12-15mm.</w:t>
            </w:r>
            <w:r w:rsidRPr="00D32A63">
              <w:rPr>
                <w:rFonts w:ascii="Times New Roman" w:eastAsia="Calibri" w:hAnsi="Times New Roman" w:cs="Times New Roman"/>
                <w:kern w:val="0"/>
                <w:sz w:val="22"/>
                <w:szCs w:val="22"/>
                <w14:ligatures w14:val="none"/>
              </w:rPr>
              <w:t xml:space="preserve"> Šiurkštumas: mėlynas (arba be spalvinės žymos).</w:t>
            </w:r>
          </w:p>
        </w:tc>
        <w:tc>
          <w:tcPr>
            <w:tcW w:w="2863" w:type="dxa"/>
            <w:vAlign w:val="bottom"/>
          </w:tcPr>
          <w:p w14:paraId="07927C95" w14:textId="2139E1EA" w:rsidR="004B1AAB" w:rsidRPr="00D32A63" w:rsidRDefault="004B1AAB" w:rsidP="00ED3B79">
            <w:pPr>
              <w:spacing w:line="252" w:lineRule="auto"/>
              <w:rPr>
                <w:rFonts w:ascii="Times New Roman" w:eastAsia="Calibri" w:hAnsi="Times New Roman" w:cs="Times New Roman"/>
                <w:kern w:val="0"/>
                <w:sz w:val="22"/>
                <w:szCs w:val="22"/>
                <w14:ligatures w14:val="none"/>
              </w:rPr>
            </w:pPr>
          </w:p>
        </w:tc>
      </w:tr>
      <w:tr w:rsidR="004B1AAB" w:rsidRPr="00D32A63" w14:paraId="1D7D1759" w14:textId="77777777" w:rsidTr="00617D5E">
        <w:tc>
          <w:tcPr>
            <w:tcW w:w="562" w:type="dxa"/>
            <w:vAlign w:val="bottom"/>
          </w:tcPr>
          <w:p w14:paraId="1B4B19A5"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w:t>
            </w:r>
          </w:p>
        </w:tc>
        <w:tc>
          <w:tcPr>
            <w:tcW w:w="2835" w:type="dxa"/>
            <w:vAlign w:val="bottom"/>
          </w:tcPr>
          <w:p w14:paraId="2B239AD8" w14:textId="77777777" w:rsidR="004B1AAB" w:rsidRPr="00D32A63" w:rsidRDefault="004B1AAB"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Kietmetalio</w:t>
            </w:r>
            <w:proofErr w:type="spellEnd"/>
            <w:r w:rsidRPr="00D32A63">
              <w:rPr>
                <w:rFonts w:ascii="Times New Roman" w:eastAsia="Calibri" w:hAnsi="Times New Roman" w:cs="Times New Roman"/>
                <w:kern w:val="0"/>
                <w:sz w:val="22"/>
                <w:szCs w:val="22"/>
                <w14:ligatures w14:val="none"/>
              </w:rPr>
              <w:t xml:space="preserve"> freza liepsnelės formos</w:t>
            </w:r>
          </w:p>
        </w:tc>
        <w:tc>
          <w:tcPr>
            <w:tcW w:w="3658" w:type="dxa"/>
            <w:vAlign w:val="bottom"/>
          </w:tcPr>
          <w:p w14:paraId="0FF82A63" w14:textId="65DF32C5" w:rsidR="004B1AAB" w:rsidRPr="00D32A63" w:rsidRDefault="004B1AAB"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tiesiu antgaliu.  </w:t>
            </w:r>
            <w:r w:rsidRPr="00855F7F">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HP/104</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Dydis: 023, darbinės dalies </w:t>
            </w:r>
            <w:r w:rsidRPr="00E433F5">
              <w:rPr>
                <w:rFonts w:ascii="Times New Roman" w:eastAsia="Calibri" w:hAnsi="Times New Roman" w:cs="Times New Roman"/>
                <w:kern w:val="0"/>
                <w:sz w:val="22"/>
                <w:szCs w:val="22"/>
                <w14:ligatures w14:val="none"/>
              </w:rPr>
              <w:t xml:space="preserve">ilgis </w:t>
            </w:r>
            <w:r w:rsidRPr="007252E3">
              <w:rPr>
                <w:rFonts w:ascii="Times New Roman" w:eastAsia="Calibri" w:hAnsi="Times New Roman" w:cs="Times New Roman"/>
                <w:kern w:val="0"/>
                <w:sz w:val="22"/>
                <w:szCs w:val="22"/>
                <w14:ligatures w14:val="none"/>
              </w:rPr>
              <w:t xml:space="preserve"> 8-10mm.</w:t>
            </w:r>
            <w:r w:rsidRPr="00D32A63">
              <w:rPr>
                <w:rFonts w:ascii="Times New Roman" w:eastAsia="Calibri" w:hAnsi="Times New Roman" w:cs="Times New Roman"/>
                <w:kern w:val="0"/>
                <w:sz w:val="22"/>
                <w:szCs w:val="22"/>
                <w14:ligatures w14:val="none"/>
              </w:rPr>
              <w:t xml:space="preserve"> Šiurkštumas: raudonas.</w:t>
            </w:r>
          </w:p>
        </w:tc>
        <w:tc>
          <w:tcPr>
            <w:tcW w:w="2863" w:type="dxa"/>
            <w:vAlign w:val="bottom"/>
          </w:tcPr>
          <w:p w14:paraId="3E7ECA3E" w14:textId="44F7AE82" w:rsidR="004B1AAB" w:rsidRPr="00D32A63" w:rsidRDefault="004B1AAB" w:rsidP="00ED3B79">
            <w:pPr>
              <w:spacing w:line="252" w:lineRule="auto"/>
              <w:rPr>
                <w:rFonts w:ascii="Times New Roman" w:eastAsia="Calibri" w:hAnsi="Times New Roman" w:cs="Times New Roman"/>
                <w:kern w:val="0"/>
                <w:sz w:val="22"/>
                <w:szCs w:val="22"/>
                <w14:ligatures w14:val="none"/>
              </w:rPr>
            </w:pPr>
          </w:p>
        </w:tc>
      </w:tr>
    </w:tbl>
    <w:p w14:paraId="06CEE134" w14:textId="77777777" w:rsidR="00617D5E" w:rsidRDefault="00617D5E" w:rsidP="00C77D79">
      <w:pPr>
        <w:spacing w:line="252" w:lineRule="auto"/>
        <w:rPr>
          <w:rFonts w:ascii="Times New Roman" w:eastAsia="Calibri" w:hAnsi="Times New Roman" w:cs="Times New Roman"/>
          <w:b/>
          <w:bCs/>
          <w:kern w:val="0"/>
          <w:sz w:val="22"/>
          <w:szCs w:val="22"/>
          <w14:ligatures w14:val="none"/>
        </w:rPr>
      </w:pPr>
    </w:p>
    <w:p w14:paraId="45657A3A" w14:textId="77777777" w:rsidR="003140D0" w:rsidRPr="007D72BF" w:rsidRDefault="003140D0" w:rsidP="003140D0">
      <w:pPr>
        <w:tabs>
          <w:tab w:val="left" w:pos="3645"/>
        </w:tabs>
        <w:spacing w:after="0"/>
        <w:ind w:right="-567"/>
        <w:jc w:val="both"/>
        <w:rPr>
          <w:rFonts w:ascii="Times New Roman" w:hAnsi="Times New Roman"/>
          <w:b/>
          <w:bCs/>
        </w:rPr>
      </w:pPr>
      <w:r w:rsidRPr="007D72BF">
        <w:rPr>
          <w:rFonts w:ascii="Times New Roman" w:hAnsi="Times New Roman"/>
          <w:b/>
          <w:bCs/>
        </w:rPr>
        <w:t>Aplinkosauginiai kriterijai:</w:t>
      </w:r>
    </w:p>
    <w:p w14:paraId="610ED1D1" w14:textId="77777777" w:rsidR="003140D0" w:rsidRPr="00F166DE" w:rsidRDefault="003140D0" w:rsidP="003140D0">
      <w:pPr>
        <w:tabs>
          <w:tab w:val="left" w:pos="3645"/>
        </w:tabs>
        <w:spacing w:after="0"/>
        <w:ind w:right="-285"/>
        <w:jc w:val="both"/>
        <w:rPr>
          <w:rFonts w:ascii="Times New Roman" w:hAnsi="Times New Roman"/>
        </w:rPr>
      </w:pPr>
      <w:r w:rsidRPr="00F166DE">
        <w:rPr>
          <w:rFonts w:ascii="Times New Roman" w:hAnsi="Times New Roman"/>
        </w:rPr>
        <w:t>Prekėms nustatomi</w:t>
      </w:r>
      <w:r>
        <w:rPr>
          <w:rFonts w:ascii="Times New Roman" w:hAnsi="Times New Roman"/>
        </w:rPr>
        <w:t>,</w:t>
      </w:r>
      <w:r w:rsidRPr="00F166DE">
        <w:rPr>
          <w:rFonts w:ascii="Times New Roman" w:hAnsi="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4.4.4.4. papunkčiu, t.y. prekė yra tvirta, ilgaamžė, funkcionali, ji ar jos sudedamosios dalys tinka naudoti daug kartų. Prekes atitinka šiuo parametrus, nes pagamintos iš nerūdijančio plieno</w:t>
      </w:r>
      <w:r>
        <w:rPr>
          <w:rFonts w:ascii="Times New Roman" w:hAnsi="Times New Roman"/>
        </w:rPr>
        <w:t xml:space="preserve"> arba lygiavertės medžiagos.</w:t>
      </w:r>
    </w:p>
    <w:p w14:paraId="10943B76" w14:textId="77777777" w:rsidR="003140D0" w:rsidRDefault="003140D0" w:rsidP="003140D0">
      <w:pPr>
        <w:spacing w:line="252" w:lineRule="auto"/>
        <w:rPr>
          <w:rFonts w:ascii="Times New Roman" w:eastAsia="Calibri" w:hAnsi="Times New Roman" w:cs="Times New Roman"/>
          <w:kern w:val="0"/>
          <w:sz w:val="22"/>
          <w:szCs w:val="22"/>
          <w14:ligatures w14:val="none"/>
        </w:rPr>
      </w:pPr>
    </w:p>
    <w:p w14:paraId="47DDB838" w14:textId="55A7CCE0" w:rsidR="006831F4" w:rsidRPr="00D32A63" w:rsidRDefault="00C77D79" w:rsidP="00C77D79">
      <w:pPr>
        <w:spacing w:line="252" w:lineRule="auto"/>
        <w:rPr>
          <w:rFonts w:ascii="Times New Roman" w:eastAsia="Calibri" w:hAnsi="Times New Roman" w:cs="Times New Roman"/>
          <w:b/>
          <w:bCs/>
          <w:kern w:val="0"/>
          <w:sz w:val="22"/>
          <w:szCs w:val="22"/>
          <w14:ligatures w14:val="none"/>
        </w:rPr>
      </w:pPr>
      <w:r w:rsidRPr="00D32A63">
        <w:rPr>
          <w:rFonts w:ascii="Times New Roman" w:eastAsia="Calibri" w:hAnsi="Times New Roman" w:cs="Times New Roman"/>
          <w:b/>
          <w:bCs/>
          <w:kern w:val="0"/>
          <w:sz w:val="22"/>
          <w:szCs w:val="22"/>
          <w14:ligatures w14:val="none"/>
        </w:rPr>
        <w:t xml:space="preserve">2 </w:t>
      </w:r>
      <w:r w:rsidR="00617D5E" w:rsidRPr="00D32A63">
        <w:rPr>
          <w:rFonts w:ascii="Times New Roman" w:eastAsia="Calibri" w:hAnsi="Times New Roman" w:cs="Times New Roman"/>
          <w:b/>
          <w:bCs/>
          <w:kern w:val="0"/>
          <w:sz w:val="22"/>
          <w:szCs w:val="22"/>
          <w14:ligatures w14:val="none"/>
        </w:rPr>
        <w:t>PIRKIMO OBJEKTO DALIS: GRĄŽTELIAI TURBININIAM ANTGALIUI</w:t>
      </w:r>
    </w:p>
    <w:tbl>
      <w:tblPr>
        <w:tblStyle w:val="TableGrid"/>
        <w:tblW w:w="9918" w:type="dxa"/>
        <w:tblLook w:val="04A0" w:firstRow="1" w:lastRow="0" w:firstColumn="1" w:lastColumn="0" w:noHBand="0" w:noVBand="1"/>
      </w:tblPr>
      <w:tblGrid>
        <w:gridCol w:w="557"/>
        <w:gridCol w:w="2841"/>
        <w:gridCol w:w="3685"/>
        <w:gridCol w:w="2835"/>
      </w:tblGrid>
      <w:tr w:rsidR="00617D5E" w:rsidRPr="00D32A63" w14:paraId="4D1B83E4" w14:textId="183FEA2A" w:rsidTr="00617D5E">
        <w:tc>
          <w:tcPr>
            <w:tcW w:w="557" w:type="dxa"/>
          </w:tcPr>
          <w:p w14:paraId="1FF1103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841" w:type="dxa"/>
          </w:tcPr>
          <w:p w14:paraId="7E06E51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685" w:type="dxa"/>
          </w:tcPr>
          <w:p w14:paraId="698F938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835" w:type="dxa"/>
          </w:tcPr>
          <w:p w14:paraId="5D617BFC"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 charakteristika</w:t>
            </w:r>
          </w:p>
          <w:p w14:paraId="7FDE560C"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p>
          <w:p w14:paraId="6706FC50" w14:textId="0F9812F5"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color w:val="EE0000"/>
                <w:kern w:val="0"/>
                <w:sz w:val="22"/>
                <w:szCs w:val="22"/>
                <w14:ligatures w14:val="none"/>
              </w:rPr>
              <w:t>(pildo tiekėjas)</w:t>
            </w:r>
          </w:p>
        </w:tc>
      </w:tr>
      <w:tr w:rsidR="00617D5E" w:rsidRPr="00D32A63" w14:paraId="679FE999" w14:textId="77777777" w:rsidTr="00617D5E">
        <w:tc>
          <w:tcPr>
            <w:tcW w:w="557" w:type="dxa"/>
          </w:tcPr>
          <w:p w14:paraId="66341619" w14:textId="224279D9"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841" w:type="dxa"/>
          </w:tcPr>
          <w:p w14:paraId="7740B8C9" w14:textId="619C86B7"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685" w:type="dxa"/>
          </w:tcPr>
          <w:p w14:paraId="08FDF2F4" w14:textId="745B4A9C"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835" w:type="dxa"/>
          </w:tcPr>
          <w:p w14:paraId="115E3EE7" w14:textId="1EDC963A"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617D5E" w:rsidRPr="00D32A63" w14:paraId="2A632891" w14:textId="7A40A34E" w:rsidTr="00617D5E">
        <w:tc>
          <w:tcPr>
            <w:tcW w:w="557" w:type="dxa"/>
            <w:vAlign w:val="bottom"/>
          </w:tcPr>
          <w:p w14:paraId="339FA6A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841" w:type="dxa"/>
            <w:vAlign w:val="bottom"/>
          </w:tcPr>
          <w:p w14:paraId="0ECA4DC9" w14:textId="6E43D57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Kiaušinio (futbolo kamuolio) formos deimantinis grąžtas ø 014 mm</w:t>
            </w:r>
          </w:p>
        </w:tc>
        <w:tc>
          <w:tcPr>
            <w:tcW w:w="3685" w:type="dxa"/>
            <w:vAlign w:val="bottom"/>
          </w:tcPr>
          <w:p w14:paraId="0216D311" w14:textId="44AD342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w:t>
            </w:r>
            <w:r>
              <w:rPr>
                <w:rFonts w:ascii="Times New Roman" w:eastAsia="Calibri" w:hAnsi="Times New Roman" w:cs="Times New Roman"/>
                <w:kern w:val="0"/>
                <w:sz w:val="22"/>
                <w:szCs w:val="22"/>
                <w14:ligatures w14:val="none"/>
              </w:rPr>
              <w:t xml:space="preserve">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Pr>
                <w:rFonts w:ascii="Times New Roman" w:eastAsia="Calibri" w:hAnsi="Times New Roman" w:cs="Times New Roman"/>
                <w:kern w:val="0"/>
                <w:sz w:val="22"/>
                <w:szCs w:val="22"/>
                <w14:ligatures w14:val="none"/>
              </w:rPr>
              <w:t xml:space="preserve"> </w:t>
            </w:r>
            <w:r w:rsidRPr="00A3076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4</w:t>
            </w:r>
            <w:r w:rsidRPr="00A30769">
              <w:rPr>
                <w:rFonts w:ascii="Times New Roman" w:eastAsia="Calibri" w:hAnsi="Times New Roman" w:cs="Times New Roman"/>
                <w:kern w:val="0"/>
                <w:sz w:val="22"/>
                <w:szCs w:val="22"/>
                <w14:ligatures w14:val="none"/>
              </w:rPr>
              <w:t>,0 mm ± 0,5 mm</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1CC5E96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0623520" w14:textId="24206684" w:rsidTr="00617D5E">
        <w:tc>
          <w:tcPr>
            <w:tcW w:w="557" w:type="dxa"/>
            <w:vAlign w:val="bottom"/>
          </w:tcPr>
          <w:p w14:paraId="3917FAF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2.</w:t>
            </w:r>
          </w:p>
        </w:tc>
        <w:tc>
          <w:tcPr>
            <w:tcW w:w="2841" w:type="dxa"/>
            <w:vAlign w:val="bottom"/>
          </w:tcPr>
          <w:p w14:paraId="6802FF90" w14:textId="49E62A0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Kiaušinio (futbolo kamuolio) formos deimantinis grąžtas ø 014 mm</w:t>
            </w:r>
          </w:p>
        </w:tc>
        <w:tc>
          <w:tcPr>
            <w:tcW w:w="3685" w:type="dxa"/>
            <w:vAlign w:val="bottom"/>
          </w:tcPr>
          <w:p w14:paraId="5613157F" w14:textId="123D2236"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t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w:t>
            </w:r>
            <w:r>
              <w:rPr>
                <w:rFonts w:ascii="Times New Roman" w:eastAsia="Calibri" w:hAnsi="Times New Roman" w:cs="Times New Roman"/>
                <w:kern w:val="0"/>
                <w:sz w:val="22"/>
                <w:szCs w:val="22"/>
                <w14:ligatures w14:val="none"/>
              </w:rPr>
              <w:t xml:space="preserve"> </w:t>
            </w:r>
            <w:r w:rsidRPr="00A3076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4</w:t>
            </w:r>
            <w:r w:rsidRPr="00A30769">
              <w:rPr>
                <w:rFonts w:ascii="Times New Roman" w:eastAsia="Calibri" w:hAnsi="Times New Roman" w:cs="Times New Roman"/>
                <w:kern w:val="0"/>
                <w:sz w:val="22"/>
                <w:szCs w:val="22"/>
                <w14:ligatures w14:val="none"/>
              </w:rPr>
              <w:t>,0 mm ± 0,5 mm.</w:t>
            </w:r>
            <w:r w:rsidRPr="00D32A63">
              <w:rPr>
                <w:rFonts w:ascii="Times New Roman" w:eastAsia="Calibri" w:hAnsi="Times New Roman" w:cs="Times New Roman"/>
                <w:kern w:val="0"/>
                <w:sz w:val="22"/>
                <w:szCs w:val="22"/>
                <w14:ligatures w14:val="none"/>
              </w:rPr>
              <w:t>. Šiurkštumas: raudona</w:t>
            </w:r>
          </w:p>
        </w:tc>
        <w:tc>
          <w:tcPr>
            <w:tcW w:w="2835" w:type="dxa"/>
          </w:tcPr>
          <w:p w14:paraId="0A09A45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05BF008" w14:textId="0969538C" w:rsidTr="00617D5E">
        <w:tc>
          <w:tcPr>
            <w:tcW w:w="557" w:type="dxa"/>
            <w:vAlign w:val="bottom"/>
          </w:tcPr>
          <w:p w14:paraId="729CCBF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w:t>
            </w:r>
          </w:p>
        </w:tc>
        <w:tc>
          <w:tcPr>
            <w:tcW w:w="2841" w:type="dxa"/>
            <w:vAlign w:val="bottom"/>
          </w:tcPr>
          <w:p w14:paraId="0448A2B0" w14:textId="63A3BFD2"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Kiaušinio (futbolo kamuolio) formos deimantinis grąžtas ø 023 mm</w:t>
            </w:r>
          </w:p>
        </w:tc>
        <w:tc>
          <w:tcPr>
            <w:tcW w:w="3685" w:type="dxa"/>
            <w:vAlign w:val="bottom"/>
          </w:tcPr>
          <w:p w14:paraId="7195EE03" w14:textId="01653AF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Darbinės dalies, padengtos deimantine danga, ilgis</w:t>
            </w:r>
            <w:r>
              <w:rPr>
                <w:rFonts w:ascii="Times New Roman" w:eastAsia="Calibri" w:hAnsi="Times New Roman" w:cs="Times New Roman"/>
                <w:kern w:val="0"/>
                <w:sz w:val="22"/>
                <w:szCs w:val="22"/>
                <w14:ligatures w14:val="none"/>
              </w:rPr>
              <w:t xml:space="preserve"> </w:t>
            </w:r>
            <w:r w:rsidRPr="00A30769">
              <w:rPr>
                <w:rFonts w:ascii="Times New Roman" w:eastAsia="Calibri" w:hAnsi="Times New Roman" w:cs="Times New Roman"/>
                <w:kern w:val="0"/>
                <w:sz w:val="22"/>
                <w:szCs w:val="22"/>
                <w14:ligatures w14:val="none"/>
              </w:rPr>
              <w:t>- 3,0 mm ± 0,5 mm.</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28B6C8F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1F6C69A" w14:textId="361CE4D3" w:rsidTr="00617D5E">
        <w:tc>
          <w:tcPr>
            <w:tcW w:w="557" w:type="dxa"/>
            <w:vAlign w:val="bottom"/>
          </w:tcPr>
          <w:p w14:paraId="121456F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w:t>
            </w:r>
          </w:p>
        </w:tc>
        <w:tc>
          <w:tcPr>
            <w:tcW w:w="2841" w:type="dxa"/>
            <w:vAlign w:val="bottom"/>
          </w:tcPr>
          <w:p w14:paraId="31594FDF" w14:textId="343A56DE"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Kiaušinio (futbolo kamuolio) formos deimantinis grąžtas ø 023 mm</w:t>
            </w:r>
          </w:p>
        </w:tc>
        <w:tc>
          <w:tcPr>
            <w:tcW w:w="3685" w:type="dxa"/>
            <w:vAlign w:val="bottom"/>
          </w:tcPr>
          <w:p w14:paraId="4A59E771" w14:textId="042EDC9C"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w:t>
            </w:r>
            <w:r w:rsidRPr="00A30769">
              <w:rPr>
                <w:rFonts w:ascii="Times New Roman" w:eastAsia="Calibri" w:hAnsi="Times New Roman" w:cs="Times New Roman"/>
                <w:kern w:val="0"/>
                <w:sz w:val="22"/>
                <w:szCs w:val="22"/>
                <w14:ligatures w14:val="none"/>
              </w:rPr>
              <w:t xml:space="preserve"> - 3,0 mm ± 0,5 mm.</w:t>
            </w:r>
            <w:r w:rsidRPr="00D32A63">
              <w:rPr>
                <w:rFonts w:ascii="Times New Roman" w:eastAsia="Calibri" w:hAnsi="Times New Roman" w:cs="Times New Roman"/>
                <w:kern w:val="0"/>
                <w:sz w:val="22"/>
                <w:szCs w:val="22"/>
                <w14:ligatures w14:val="none"/>
              </w:rPr>
              <w:t xml:space="preserve"> Šiurkštumas: raudona</w:t>
            </w:r>
          </w:p>
        </w:tc>
        <w:tc>
          <w:tcPr>
            <w:tcW w:w="2835" w:type="dxa"/>
          </w:tcPr>
          <w:p w14:paraId="0D83440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00E1986" w14:textId="2CAAC326" w:rsidTr="00617D5E">
        <w:tc>
          <w:tcPr>
            <w:tcW w:w="557" w:type="dxa"/>
            <w:vAlign w:val="bottom"/>
          </w:tcPr>
          <w:p w14:paraId="332DDFA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w:t>
            </w:r>
          </w:p>
        </w:tc>
        <w:tc>
          <w:tcPr>
            <w:tcW w:w="2841" w:type="dxa"/>
            <w:vAlign w:val="bottom"/>
          </w:tcPr>
          <w:p w14:paraId="01EAF8F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Adatinis deimantinis grąžtas ø 012mm</w:t>
            </w:r>
          </w:p>
        </w:tc>
        <w:tc>
          <w:tcPr>
            <w:tcW w:w="3685" w:type="dxa"/>
            <w:vAlign w:val="bottom"/>
          </w:tcPr>
          <w:p w14:paraId="2E5E0502" w14:textId="3CC7894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A30769">
              <w:rPr>
                <w:rFonts w:ascii="Times New Roman" w:eastAsia="Calibri" w:hAnsi="Times New Roman" w:cs="Times New Roman"/>
                <w:kern w:val="0"/>
                <w:sz w:val="22"/>
                <w:szCs w:val="22"/>
                <w14:ligatures w14:val="none"/>
              </w:rPr>
              <w:t>- 8,0 mm ± 0,5 mm</w:t>
            </w:r>
            <w:r w:rsidRPr="00D32A63">
              <w:rPr>
                <w:rFonts w:ascii="Times New Roman" w:eastAsia="Calibri" w:hAnsi="Times New Roman" w:cs="Times New Roman"/>
                <w:kern w:val="0"/>
                <w:sz w:val="22"/>
                <w:szCs w:val="22"/>
                <w14:ligatures w14:val="none"/>
              </w:rPr>
              <w:t>. Šiurkštumas: mėlyna (arba be spalvinės žymos).</w:t>
            </w:r>
          </w:p>
        </w:tc>
        <w:tc>
          <w:tcPr>
            <w:tcW w:w="2835" w:type="dxa"/>
          </w:tcPr>
          <w:p w14:paraId="2E0D62D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3CE89F2" w14:textId="4565016E" w:rsidTr="00617D5E">
        <w:tc>
          <w:tcPr>
            <w:tcW w:w="557" w:type="dxa"/>
            <w:vAlign w:val="bottom"/>
          </w:tcPr>
          <w:p w14:paraId="07F5D35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6.</w:t>
            </w:r>
          </w:p>
        </w:tc>
        <w:tc>
          <w:tcPr>
            <w:tcW w:w="2841" w:type="dxa"/>
            <w:vAlign w:val="bottom"/>
          </w:tcPr>
          <w:p w14:paraId="7CB98A24" w14:textId="2CCB893E"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012 mm</w:t>
            </w:r>
          </w:p>
        </w:tc>
        <w:tc>
          <w:tcPr>
            <w:tcW w:w="3685" w:type="dxa"/>
            <w:vAlign w:val="bottom"/>
          </w:tcPr>
          <w:p w14:paraId="74F5899A" w14:textId="4F65987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A30769">
              <w:rPr>
                <w:rFonts w:ascii="Times New Roman" w:eastAsia="Calibri" w:hAnsi="Times New Roman" w:cs="Times New Roman"/>
                <w:kern w:val="0"/>
                <w:sz w:val="22"/>
                <w:szCs w:val="22"/>
                <w14:ligatures w14:val="none"/>
              </w:rPr>
              <w:t>- 8,0 mm ± 0,5 mm.</w:t>
            </w:r>
            <w:r w:rsidRPr="00D32A63">
              <w:rPr>
                <w:rFonts w:ascii="Times New Roman" w:eastAsia="Calibri" w:hAnsi="Times New Roman" w:cs="Times New Roman"/>
                <w:kern w:val="0"/>
                <w:sz w:val="22"/>
                <w:szCs w:val="22"/>
                <w14:ligatures w14:val="none"/>
              </w:rPr>
              <w:t xml:space="preserve"> Šiurkštumas: mėlyna (arba be spalvinės žymos).</w:t>
            </w:r>
          </w:p>
        </w:tc>
        <w:tc>
          <w:tcPr>
            <w:tcW w:w="2835" w:type="dxa"/>
          </w:tcPr>
          <w:p w14:paraId="4EF4C09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3D35E17" w14:textId="667586E9" w:rsidTr="00617D5E">
        <w:tc>
          <w:tcPr>
            <w:tcW w:w="557" w:type="dxa"/>
            <w:vAlign w:val="bottom"/>
          </w:tcPr>
          <w:p w14:paraId="758ED73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7.</w:t>
            </w:r>
          </w:p>
        </w:tc>
        <w:tc>
          <w:tcPr>
            <w:tcW w:w="2841" w:type="dxa"/>
            <w:vAlign w:val="bottom"/>
          </w:tcPr>
          <w:p w14:paraId="03E32BB5" w14:textId="708076B8"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014 mm</w:t>
            </w:r>
          </w:p>
        </w:tc>
        <w:tc>
          <w:tcPr>
            <w:tcW w:w="3685" w:type="dxa"/>
            <w:vAlign w:val="bottom"/>
          </w:tcPr>
          <w:p w14:paraId="3D10603F" w14:textId="7DA5A40F"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w:t>
            </w:r>
            <w:r w:rsidRPr="00A30769">
              <w:rPr>
                <w:rFonts w:ascii="Segoe UI" w:hAnsi="Segoe UI" w:cs="Segoe UI"/>
                <w:sz w:val="18"/>
                <w:szCs w:val="18"/>
              </w:rPr>
              <w:t xml:space="preserve"> </w:t>
            </w:r>
            <w:r w:rsidRPr="00A3076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10</w:t>
            </w:r>
            <w:r w:rsidRPr="00A30769">
              <w:rPr>
                <w:rFonts w:ascii="Times New Roman" w:eastAsia="Calibri" w:hAnsi="Times New Roman" w:cs="Times New Roman"/>
                <w:kern w:val="0"/>
                <w:sz w:val="22"/>
                <w:szCs w:val="22"/>
                <w14:ligatures w14:val="none"/>
              </w:rPr>
              <w:t>,0 mm ± 0,5 mm.</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45C58EF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CB27162" w14:textId="05F46514" w:rsidTr="00617D5E">
        <w:tc>
          <w:tcPr>
            <w:tcW w:w="557" w:type="dxa"/>
            <w:vAlign w:val="bottom"/>
          </w:tcPr>
          <w:p w14:paraId="4ECD654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8.</w:t>
            </w:r>
          </w:p>
        </w:tc>
        <w:tc>
          <w:tcPr>
            <w:tcW w:w="2841" w:type="dxa"/>
            <w:vAlign w:val="bottom"/>
          </w:tcPr>
          <w:p w14:paraId="38B45015" w14:textId="121FC0E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014 mm</w:t>
            </w:r>
          </w:p>
        </w:tc>
        <w:tc>
          <w:tcPr>
            <w:tcW w:w="3685" w:type="dxa"/>
            <w:vAlign w:val="bottom"/>
          </w:tcPr>
          <w:p w14:paraId="7870FAEF" w14:textId="56BDBC1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w:t>
            </w:r>
            <w:r w:rsidRPr="00D32A63">
              <w:rPr>
                <w:rFonts w:ascii="Times New Roman" w:eastAsia="Calibri" w:hAnsi="Times New Roman" w:cs="Times New Roman"/>
                <w:kern w:val="0"/>
                <w:sz w:val="22"/>
                <w:szCs w:val="22"/>
                <w14:ligatures w14:val="none"/>
              </w:rPr>
              <w:lastRenderedPageBreak/>
              <w:t xml:space="preserve">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A3076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10</w:t>
            </w:r>
            <w:r w:rsidRPr="00A30769">
              <w:rPr>
                <w:rFonts w:ascii="Times New Roman" w:eastAsia="Calibri" w:hAnsi="Times New Roman" w:cs="Times New Roman"/>
                <w:kern w:val="0"/>
                <w:sz w:val="22"/>
                <w:szCs w:val="22"/>
                <w14:ligatures w14:val="none"/>
              </w:rPr>
              <w:t>,0 mm ± 0,5 mm.</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Šiurkštumas: raudona.</w:t>
            </w:r>
          </w:p>
        </w:tc>
        <w:tc>
          <w:tcPr>
            <w:tcW w:w="2835" w:type="dxa"/>
          </w:tcPr>
          <w:p w14:paraId="0BD65A2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9694802" w14:textId="06BB845C" w:rsidTr="00617D5E">
        <w:tc>
          <w:tcPr>
            <w:tcW w:w="557" w:type="dxa"/>
            <w:vAlign w:val="bottom"/>
          </w:tcPr>
          <w:p w14:paraId="44B4B49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9.</w:t>
            </w:r>
          </w:p>
        </w:tc>
        <w:tc>
          <w:tcPr>
            <w:tcW w:w="2841" w:type="dxa"/>
            <w:vAlign w:val="bottom"/>
          </w:tcPr>
          <w:p w14:paraId="637FCABB" w14:textId="0B8E31B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016 mm</w:t>
            </w:r>
          </w:p>
        </w:tc>
        <w:tc>
          <w:tcPr>
            <w:tcW w:w="3685" w:type="dxa"/>
            <w:vAlign w:val="bottom"/>
          </w:tcPr>
          <w:p w14:paraId="389160A5" w14:textId="44AB6CB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A3076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10</w:t>
            </w:r>
            <w:r w:rsidRPr="00A30769">
              <w:rPr>
                <w:rFonts w:ascii="Times New Roman" w:eastAsia="Calibri" w:hAnsi="Times New Roman" w:cs="Times New Roman"/>
                <w:kern w:val="0"/>
                <w:sz w:val="22"/>
                <w:szCs w:val="22"/>
                <w14:ligatures w14:val="none"/>
              </w:rPr>
              <w:t>,0 mm ± 0,5 mm.</w:t>
            </w:r>
            <w:r w:rsidRPr="00D32A63">
              <w:rPr>
                <w:rFonts w:ascii="Times New Roman" w:eastAsia="Calibri" w:hAnsi="Times New Roman" w:cs="Times New Roman"/>
                <w:kern w:val="0"/>
                <w:sz w:val="22"/>
                <w:szCs w:val="22"/>
                <w14:ligatures w14:val="none"/>
              </w:rPr>
              <w:t>. Šiurkštumas: žalia.</w:t>
            </w:r>
          </w:p>
        </w:tc>
        <w:tc>
          <w:tcPr>
            <w:tcW w:w="2835" w:type="dxa"/>
          </w:tcPr>
          <w:p w14:paraId="62D17F9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FD81639" w14:textId="407787D6" w:rsidTr="00617D5E">
        <w:tc>
          <w:tcPr>
            <w:tcW w:w="557" w:type="dxa"/>
            <w:vAlign w:val="bottom"/>
          </w:tcPr>
          <w:p w14:paraId="16FC476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10.</w:t>
            </w:r>
          </w:p>
        </w:tc>
        <w:tc>
          <w:tcPr>
            <w:tcW w:w="2841" w:type="dxa"/>
            <w:vAlign w:val="bottom"/>
          </w:tcPr>
          <w:p w14:paraId="674AEEC3" w14:textId="6613CF3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016 mm</w:t>
            </w:r>
          </w:p>
        </w:tc>
        <w:tc>
          <w:tcPr>
            <w:tcW w:w="3685" w:type="dxa"/>
            <w:vAlign w:val="bottom"/>
          </w:tcPr>
          <w:p w14:paraId="40B69438" w14:textId="2FDC3E26"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10</w:t>
            </w:r>
            <w:r w:rsidRPr="00471BD8">
              <w:rPr>
                <w:rFonts w:ascii="Times New Roman" w:eastAsia="Calibri" w:hAnsi="Times New Roman" w:cs="Times New Roman"/>
                <w:kern w:val="0"/>
                <w:sz w:val="22"/>
                <w:szCs w:val="22"/>
                <w14:ligatures w14:val="none"/>
              </w:rPr>
              <w:t>,0 mm ± 0,5 mm</w:t>
            </w:r>
            <w:r w:rsidRPr="00D32A63">
              <w:rPr>
                <w:rFonts w:ascii="Times New Roman" w:eastAsia="Calibri" w:hAnsi="Times New Roman" w:cs="Times New Roman"/>
                <w:kern w:val="0"/>
                <w:sz w:val="22"/>
                <w:szCs w:val="22"/>
                <w14:ligatures w14:val="none"/>
              </w:rPr>
              <w:t>. Šiurkštumas: raudona.</w:t>
            </w:r>
          </w:p>
        </w:tc>
        <w:tc>
          <w:tcPr>
            <w:tcW w:w="2835" w:type="dxa"/>
          </w:tcPr>
          <w:p w14:paraId="44A2E8C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13A45AE" w14:textId="57F5CF33" w:rsidTr="00617D5E">
        <w:tc>
          <w:tcPr>
            <w:tcW w:w="557" w:type="dxa"/>
            <w:vAlign w:val="bottom"/>
          </w:tcPr>
          <w:p w14:paraId="1FD9759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11.</w:t>
            </w:r>
          </w:p>
        </w:tc>
        <w:tc>
          <w:tcPr>
            <w:tcW w:w="2841" w:type="dxa"/>
            <w:vAlign w:val="bottom"/>
          </w:tcPr>
          <w:p w14:paraId="748085C1" w14:textId="223490C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Kūginis deimantinis grąžtas, užapvalintu galu ø 016 mm</w:t>
            </w:r>
          </w:p>
        </w:tc>
        <w:tc>
          <w:tcPr>
            <w:tcW w:w="3685" w:type="dxa"/>
            <w:vAlign w:val="bottom"/>
          </w:tcPr>
          <w:p w14:paraId="019838E6" w14:textId="767CC8BF"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- 8,0 mm ± 0,5 mm.</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Šiurkštumas: žalia.</w:t>
            </w:r>
          </w:p>
        </w:tc>
        <w:tc>
          <w:tcPr>
            <w:tcW w:w="2835" w:type="dxa"/>
          </w:tcPr>
          <w:p w14:paraId="0C1AC57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DD614CF" w14:textId="79A218D9" w:rsidTr="00617D5E">
        <w:tc>
          <w:tcPr>
            <w:tcW w:w="557" w:type="dxa"/>
            <w:vAlign w:val="bottom"/>
          </w:tcPr>
          <w:p w14:paraId="13901E46" w14:textId="77777777"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12.</w:t>
            </w:r>
          </w:p>
        </w:tc>
        <w:tc>
          <w:tcPr>
            <w:tcW w:w="2841" w:type="dxa"/>
            <w:vAlign w:val="bottom"/>
          </w:tcPr>
          <w:p w14:paraId="1AE612C9" w14:textId="4A3986D9"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Kūginis deimantinis grąžtas, užapvalintu galu ø 018 mm</w:t>
            </w:r>
          </w:p>
        </w:tc>
        <w:tc>
          <w:tcPr>
            <w:tcW w:w="3685" w:type="dxa"/>
            <w:vAlign w:val="bottom"/>
          </w:tcPr>
          <w:p w14:paraId="076B7B12" w14:textId="75CBDA2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nuo 4-6mm. Šiurkštumas: žalia.</w:t>
            </w:r>
          </w:p>
        </w:tc>
        <w:tc>
          <w:tcPr>
            <w:tcW w:w="2835" w:type="dxa"/>
          </w:tcPr>
          <w:p w14:paraId="5AA0453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278C8A7" w14:textId="6CE69AE0" w:rsidTr="00617D5E">
        <w:tc>
          <w:tcPr>
            <w:tcW w:w="557" w:type="dxa"/>
            <w:vAlign w:val="bottom"/>
          </w:tcPr>
          <w:p w14:paraId="28E929EF" w14:textId="77777777"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13.</w:t>
            </w:r>
          </w:p>
        </w:tc>
        <w:tc>
          <w:tcPr>
            <w:tcW w:w="2841" w:type="dxa"/>
            <w:vAlign w:val="bottom"/>
          </w:tcPr>
          <w:p w14:paraId="13FA7C69" w14:textId="70FECE9B"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Kūginis deimantinis grąžtas, užapvalintu galu ø 018 mm</w:t>
            </w:r>
          </w:p>
        </w:tc>
        <w:tc>
          <w:tcPr>
            <w:tcW w:w="3685" w:type="dxa"/>
            <w:vAlign w:val="bottom"/>
          </w:tcPr>
          <w:p w14:paraId="0B837FAC" w14:textId="71E3587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nuo 4-6mm. Šiurkštumas: raudona.</w:t>
            </w:r>
          </w:p>
        </w:tc>
        <w:tc>
          <w:tcPr>
            <w:tcW w:w="2835" w:type="dxa"/>
          </w:tcPr>
          <w:p w14:paraId="65D0755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D2A3B0F" w14:textId="18AA50DC" w:rsidTr="00617D5E">
        <w:tc>
          <w:tcPr>
            <w:tcW w:w="557" w:type="dxa"/>
            <w:vAlign w:val="bottom"/>
          </w:tcPr>
          <w:p w14:paraId="7EB6A26E" w14:textId="77777777"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14.</w:t>
            </w:r>
          </w:p>
        </w:tc>
        <w:tc>
          <w:tcPr>
            <w:tcW w:w="2841" w:type="dxa"/>
            <w:vAlign w:val="bottom"/>
          </w:tcPr>
          <w:p w14:paraId="3F824827" w14:textId="78BE07C3"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Torpedinis deimantinis grąžtas, užapvalintu galu ø 012 mm</w:t>
            </w:r>
          </w:p>
        </w:tc>
        <w:tc>
          <w:tcPr>
            <w:tcW w:w="3685" w:type="dxa"/>
            <w:vAlign w:val="bottom"/>
          </w:tcPr>
          <w:p w14:paraId="0416D31E" w14:textId="4B53996F"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Darbinės dalies, padengtos deimantine danga, ilgis:</w:t>
            </w:r>
            <w:r w:rsidRPr="00F81A81">
              <w:rPr>
                <w:rFonts w:ascii="Segoe UI" w:hAnsi="Segoe UI" w:cs="Segoe UI"/>
                <w:sz w:val="18"/>
                <w:szCs w:val="18"/>
              </w:rPr>
              <w:t xml:space="preserve"> </w:t>
            </w:r>
            <w:r w:rsidRPr="00F81A81">
              <w:rPr>
                <w:rFonts w:ascii="Times New Roman" w:eastAsia="Calibri" w:hAnsi="Times New Roman" w:cs="Times New Roman"/>
                <w:kern w:val="0"/>
                <w:sz w:val="22"/>
                <w:szCs w:val="22"/>
                <w14:ligatures w14:val="none"/>
              </w:rPr>
              <w:t>- 8,0 mm ± 0,5 mm.</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58ECBEB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0CB7EF9" w14:textId="53645D83" w:rsidTr="00617D5E">
        <w:tc>
          <w:tcPr>
            <w:tcW w:w="557" w:type="dxa"/>
            <w:vAlign w:val="bottom"/>
          </w:tcPr>
          <w:p w14:paraId="3828925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15.</w:t>
            </w:r>
          </w:p>
        </w:tc>
        <w:tc>
          <w:tcPr>
            <w:tcW w:w="2841" w:type="dxa"/>
            <w:vAlign w:val="bottom"/>
          </w:tcPr>
          <w:p w14:paraId="07827F3B" w14:textId="3AAF0382"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Torpedinis deimantinis grąžtas, užapvalintu galu ø 012 mm</w:t>
            </w:r>
          </w:p>
        </w:tc>
        <w:tc>
          <w:tcPr>
            <w:tcW w:w="3685" w:type="dxa"/>
            <w:vAlign w:val="bottom"/>
          </w:tcPr>
          <w:p w14:paraId="34579E53" w14:textId="409AAD0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 xml:space="preserve"> Darbinės dalies, padengtos deimantine danga, ilgis:</w:t>
            </w:r>
            <w:r w:rsidRPr="00471BD8">
              <w:rPr>
                <w:rFonts w:ascii="Segoe UI" w:hAnsi="Segoe UI" w:cs="Segoe UI"/>
                <w:sz w:val="18"/>
                <w:szCs w:val="18"/>
              </w:rPr>
              <w:t xml:space="preserve">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Šiurkštumas: raudona.</w:t>
            </w:r>
          </w:p>
        </w:tc>
        <w:tc>
          <w:tcPr>
            <w:tcW w:w="2835" w:type="dxa"/>
          </w:tcPr>
          <w:p w14:paraId="4C645B3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8FE4BED" w14:textId="22E1BF64" w:rsidTr="00617D5E">
        <w:tc>
          <w:tcPr>
            <w:tcW w:w="557" w:type="dxa"/>
            <w:vAlign w:val="bottom"/>
          </w:tcPr>
          <w:p w14:paraId="49D30C2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16.</w:t>
            </w:r>
          </w:p>
        </w:tc>
        <w:tc>
          <w:tcPr>
            <w:tcW w:w="2841" w:type="dxa"/>
            <w:vAlign w:val="bottom"/>
          </w:tcPr>
          <w:p w14:paraId="4086B53F" w14:textId="143B008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Torpedinis deimantinis grąžtas, užapvalintu galu ø 014 mm</w:t>
            </w:r>
          </w:p>
        </w:tc>
        <w:tc>
          <w:tcPr>
            <w:tcW w:w="3685" w:type="dxa"/>
            <w:vAlign w:val="bottom"/>
          </w:tcPr>
          <w:p w14:paraId="0AE413BF" w14:textId="798179EE"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 Šiurkštumas: žalia.</w:t>
            </w:r>
          </w:p>
        </w:tc>
        <w:tc>
          <w:tcPr>
            <w:tcW w:w="2835" w:type="dxa"/>
          </w:tcPr>
          <w:p w14:paraId="49782EA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70CA41B" w14:textId="06E5150E" w:rsidTr="00617D5E">
        <w:tc>
          <w:tcPr>
            <w:tcW w:w="557" w:type="dxa"/>
            <w:vAlign w:val="bottom"/>
          </w:tcPr>
          <w:p w14:paraId="4EB3BC0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17.</w:t>
            </w:r>
          </w:p>
        </w:tc>
        <w:tc>
          <w:tcPr>
            <w:tcW w:w="2841" w:type="dxa"/>
            <w:vAlign w:val="bottom"/>
          </w:tcPr>
          <w:p w14:paraId="60415F56" w14:textId="5F33BF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Torpedinis deimantinis grąžtas, užapvalintu galu ø 014 mm</w:t>
            </w:r>
          </w:p>
        </w:tc>
        <w:tc>
          <w:tcPr>
            <w:tcW w:w="3685" w:type="dxa"/>
            <w:vAlign w:val="bottom"/>
          </w:tcPr>
          <w:p w14:paraId="46F35DAE" w14:textId="60AE212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Šiurkštumas: raudona.</w:t>
            </w:r>
          </w:p>
        </w:tc>
        <w:tc>
          <w:tcPr>
            <w:tcW w:w="2835" w:type="dxa"/>
          </w:tcPr>
          <w:p w14:paraId="1D65802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04EA398" w14:textId="665E91B2" w:rsidTr="00617D5E">
        <w:tc>
          <w:tcPr>
            <w:tcW w:w="557" w:type="dxa"/>
            <w:vAlign w:val="bottom"/>
          </w:tcPr>
          <w:p w14:paraId="2B006D1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18.</w:t>
            </w:r>
          </w:p>
        </w:tc>
        <w:tc>
          <w:tcPr>
            <w:tcW w:w="2841" w:type="dxa"/>
            <w:vAlign w:val="bottom"/>
          </w:tcPr>
          <w:p w14:paraId="4A6615A3" w14:textId="0BA7602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deimantinis grąžtas, užapvalintu galu ø 012 mm</w:t>
            </w:r>
          </w:p>
        </w:tc>
        <w:tc>
          <w:tcPr>
            <w:tcW w:w="3685" w:type="dxa"/>
            <w:vAlign w:val="bottom"/>
          </w:tcPr>
          <w:p w14:paraId="4958DD3A" w14:textId="1C19FB1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Darbinės dalies, padengtos deimantine danga, ilgis:</w:t>
            </w:r>
            <w:r>
              <w:rPr>
                <w:rFonts w:ascii="Times New Roman" w:eastAsia="Calibri" w:hAnsi="Times New Roman" w:cs="Times New Roman"/>
                <w:kern w:val="0"/>
                <w:sz w:val="22"/>
                <w:szCs w:val="22"/>
                <w14:ligatures w14:val="none"/>
              </w:rPr>
              <w:t xml:space="preserve">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 Šiurkštumas: žalia.</w:t>
            </w:r>
          </w:p>
        </w:tc>
        <w:tc>
          <w:tcPr>
            <w:tcW w:w="2835" w:type="dxa"/>
          </w:tcPr>
          <w:p w14:paraId="550854C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31F1BBC" w14:textId="1F411F26" w:rsidTr="00617D5E">
        <w:tc>
          <w:tcPr>
            <w:tcW w:w="557" w:type="dxa"/>
            <w:vAlign w:val="bottom"/>
          </w:tcPr>
          <w:p w14:paraId="23E6DB4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19.</w:t>
            </w:r>
          </w:p>
        </w:tc>
        <w:tc>
          <w:tcPr>
            <w:tcW w:w="2841" w:type="dxa"/>
            <w:vAlign w:val="bottom"/>
          </w:tcPr>
          <w:p w14:paraId="6A77238F" w14:textId="49F64EB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deimantinis grąžtas, užapvalintu galu ø 012 mm</w:t>
            </w:r>
          </w:p>
        </w:tc>
        <w:tc>
          <w:tcPr>
            <w:tcW w:w="3685" w:type="dxa"/>
            <w:vAlign w:val="bottom"/>
          </w:tcPr>
          <w:p w14:paraId="779C0CF2" w14:textId="18383D4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Šiurkštumas: raudona.</w:t>
            </w:r>
          </w:p>
        </w:tc>
        <w:tc>
          <w:tcPr>
            <w:tcW w:w="2835" w:type="dxa"/>
          </w:tcPr>
          <w:p w14:paraId="2054C9D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3B62775" w14:textId="74311FEB" w:rsidTr="00617D5E">
        <w:tc>
          <w:tcPr>
            <w:tcW w:w="557" w:type="dxa"/>
            <w:vAlign w:val="bottom"/>
          </w:tcPr>
          <w:p w14:paraId="0B78023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20.</w:t>
            </w:r>
          </w:p>
        </w:tc>
        <w:tc>
          <w:tcPr>
            <w:tcW w:w="2841" w:type="dxa"/>
            <w:vAlign w:val="bottom"/>
          </w:tcPr>
          <w:p w14:paraId="15FAE39C" w14:textId="457C172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deimantinis grąžtas, užapvalintu galu ø 014 mm</w:t>
            </w:r>
          </w:p>
        </w:tc>
        <w:tc>
          <w:tcPr>
            <w:tcW w:w="3685" w:type="dxa"/>
            <w:vAlign w:val="bottom"/>
          </w:tcPr>
          <w:p w14:paraId="54FA9E67" w14:textId="7F889F3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 Šiurkštumas: žalia.</w:t>
            </w:r>
          </w:p>
        </w:tc>
        <w:tc>
          <w:tcPr>
            <w:tcW w:w="2835" w:type="dxa"/>
          </w:tcPr>
          <w:p w14:paraId="1BA26EA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D6FD682" w14:textId="3468332E" w:rsidTr="00617D5E">
        <w:tc>
          <w:tcPr>
            <w:tcW w:w="557" w:type="dxa"/>
            <w:vAlign w:val="bottom"/>
          </w:tcPr>
          <w:p w14:paraId="7E14688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21.</w:t>
            </w:r>
          </w:p>
        </w:tc>
        <w:tc>
          <w:tcPr>
            <w:tcW w:w="2841" w:type="dxa"/>
            <w:vAlign w:val="bottom"/>
          </w:tcPr>
          <w:p w14:paraId="6FFBDA23" w14:textId="1A066269"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deimantinis grąžtas, užapvalintu galu ø 014 mm</w:t>
            </w:r>
          </w:p>
        </w:tc>
        <w:tc>
          <w:tcPr>
            <w:tcW w:w="3685" w:type="dxa"/>
            <w:vAlign w:val="bottom"/>
          </w:tcPr>
          <w:p w14:paraId="2BEC66BA" w14:textId="0F379948"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w:t>
            </w:r>
            <w:r w:rsidRPr="00D32A63">
              <w:rPr>
                <w:rFonts w:ascii="Times New Roman" w:eastAsia="Calibri" w:hAnsi="Times New Roman" w:cs="Times New Roman"/>
                <w:kern w:val="0"/>
                <w:sz w:val="22"/>
                <w:szCs w:val="22"/>
                <w14:ligatures w14:val="none"/>
              </w:rPr>
              <w:lastRenderedPageBreak/>
              <w:t>galas besifiksuojantis antgalyje apvalus, be aštrių  briaunų,</w:t>
            </w:r>
            <w:r>
              <w:rPr>
                <w:rFonts w:ascii="Times New Roman" w:eastAsia="Calibri" w:hAnsi="Times New Roman" w:cs="Times New Roman"/>
                <w:kern w:val="0"/>
                <w:sz w:val="22"/>
                <w:szCs w:val="22"/>
                <w14:ligatures w14:val="none"/>
              </w:rPr>
              <w:t xml:space="preserve">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ilgis: </w:t>
            </w:r>
            <w:r w:rsidRPr="00471BD8">
              <w:rPr>
                <w:rFonts w:ascii="Times New Roman" w:eastAsia="Calibri" w:hAnsi="Times New Roman" w:cs="Times New Roman"/>
                <w:kern w:val="0"/>
                <w:sz w:val="22"/>
                <w:szCs w:val="22"/>
                <w14:ligatures w14:val="none"/>
              </w:rPr>
              <w:t xml:space="preserve">- 8,0 mm ± 0,5 mm. </w:t>
            </w:r>
            <w:r w:rsidRPr="00D32A63">
              <w:rPr>
                <w:rFonts w:ascii="Times New Roman" w:eastAsia="Calibri" w:hAnsi="Times New Roman" w:cs="Times New Roman"/>
                <w:kern w:val="0"/>
                <w:sz w:val="22"/>
                <w:szCs w:val="22"/>
                <w14:ligatures w14:val="none"/>
              </w:rPr>
              <w:t>. Šiurkštumas: raudona.</w:t>
            </w:r>
          </w:p>
        </w:tc>
        <w:tc>
          <w:tcPr>
            <w:tcW w:w="2835" w:type="dxa"/>
          </w:tcPr>
          <w:p w14:paraId="1C803CB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C8E4490" w14:textId="050EC782" w:rsidTr="00617D5E">
        <w:tc>
          <w:tcPr>
            <w:tcW w:w="557" w:type="dxa"/>
            <w:vAlign w:val="bottom"/>
          </w:tcPr>
          <w:p w14:paraId="3684F19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22.</w:t>
            </w:r>
          </w:p>
        </w:tc>
        <w:tc>
          <w:tcPr>
            <w:tcW w:w="2841" w:type="dxa"/>
            <w:vAlign w:val="bottom"/>
          </w:tcPr>
          <w:p w14:paraId="25345EA9" w14:textId="44F720C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Rožiniai deimantiniai grąžtai ø 010 mm</w:t>
            </w:r>
          </w:p>
        </w:tc>
        <w:tc>
          <w:tcPr>
            <w:tcW w:w="3685" w:type="dxa"/>
            <w:vAlign w:val="bottom"/>
          </w:tcPr>
          <w:p w14:paraId="65202D18" w14:textId="1B42847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23086C2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E22B9BA" w14:textId="0ED3876B" w:rsidTr="00617D5E">
        <w:tc>
          <w:tcPr>
            <w:tcW w:w="557" w:type="dxa"/>
            <w:vAlign w:val="bottom"/>
          </w:tcPr>
          <w:p w14:paraId="28E92FD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23.</w:t>
            </w:r>
          </w:p>
        </w:tc>
        <w:tc>
          <w:tcPr>
            <w:tcW w:w="2841" w:type="dxa"/>
            <w:vAlign w:val="bottom"/>
          </w:tcPr>
          <w:p w14:paraId="14DE0C53" w14:textId="2B47872E"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Rožiniai deimantiniai grąžtai ø 014 mm</w:t>
            </w:r>
          </w:p>
        </w:tc>
        <w:tc>
          <w:tcPr>
            <w:tcW w:w="3685" w:type="dxa"/>
            <w:vAlign w:val="bottom"/>
          </w:tcPr>
          <w:p w14:paraId="258B9A3B" w14:textId="1821E97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471BD8">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Šiurkštumas: žalia.</w:t>
            </w:r>
          </w:p>
        </w:tc>
        <w:tc>
          <w:tcPr>
            <w:tcW w:w="2835" w:type="dxa"/>
          </w:tcPr>
          <w:p w14:paraId="63FED0F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1C71B44" w14:textId="7667C24A" w:rsidTr="00617D5E">
        <w:tc>
          <w:tcPr>
            <w:tcW w:w="557" w:type="dxa"/>
            <w:vAlign w:val="bottom"/>
          </w:tcPr>
          <w:p w14:paraId="753BF02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24.</w:t>
            </w:r>
          </w:p>
        </w:tc>
        <w:tc>
          <w:tcPr>
            <w:tcW w:w="2841" w:type="dxa"/>
            <w:vAlign w:val="bottom"/>
          </w:tcPr>
          <w:p w14:paraId="177820D8" w14:textId="331C97E5" w:rsidR="00617D5E" w:rsidRPr="00D32A63" w:rsidRDefault="00617D5E" w:rsidP="00ED3B79">
            <w:pPr>
              <w:rPr>
                <w:rFonts w:ascii="Times New Roman" w:hAnsi="Times New Roman" w:cs="Times New Roman"/>
                <w:color w:val="000000"/>
                <w:sz w:val="22"/>
                <w:szCs w:val="22"/>
              </w:rPr>
            </w:pPr>
            <w:r w:rsidRPr="00D32A63">
              <w:rPr>
                <w:rFonts w:ascii="Times New Roman" w:hAnsi="Times New Roman" w:cs="Times New Roman"/>
                <w:color w:val="000000"/>
                <w:sz w:val="22"/>
                <w:szCs w:val="22"/>
              </w:rPr>
              <w:t>Rožiniai deimantiniai grąžtai ø 018 mm</w:t>
            </w:r>
          </w:p>
        </w:tc>
        <w:tc>
          <w:tcPr>
            <w:tcW w:w="3685" w:type="dxa"/>
            <w:vAlign w:val="bottom"/>
          </w:tcPr>
          <w:p w14:paraId="7690C5DF" w14:textId="0B4BCC8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Šiurkštumas: žalia.</w:t>
            </w:r>
          </w:p>
        </w:tc>
        <w:tc>
          <w:tcPr>
            <w:tcW w:w="2835" w:type="dxa"/>
          </w:tcPr>
          <w:p w14:paraId="05958C9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F2AB68B" w14:textId="10F7DEC2" w:rsidTr="00617D5E">
        <w:tc>
          <w:tcPr>
            <w:tcW w:w="557" w:type="dxa"/>
            <w:vAlign w:val="bottom"/>
          </w:tcPr>
          <w:p w14:paraId="6E6DBB6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25.</w:t>
            </w:r>
          </w:p>
        </w:tc>
        <w:tc>
          <w:tcPr>
            <w:tcW w:w="2841" w:type="dxa"/>
            <w:vAlign w:val="bottom"/>
          </w:tcPr>
          <w:p w14:paraId="02BBEF29" w14:textId="5AA63A5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deimantiniai grąžtai ø 012mm</w:t>
            </w:r>
          </w:p>
        </w:tc>
        <w:tc>
          <w:tcPr>
            <w:tcW w:w="3685" w:type="dxa"/>
            <w:vAlign w:val="bottom"/>
          </w:tcPr>
          <w:p w14:paraId="7ED2B1F6" w14:textId="6BD4CA0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w:t>
            </w:r>
            <w:r>
              <w:rPr>
                <w:rFonts w:ascii="Times New Roman" w:eastAsia="Calibri" w:hAnsi="Times New Roman" w:cs="Times New Roman"/>
                <w:kern w:val="0"/>
                <w:sz w:val="22"/>
                <w:szCs w:val="22"/>
                <w14:ligatures w14:val="none"/>
              </w:rPr>
              <w:t xml:space="preserve">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arba lygiaverte danga, ilgis: 8-10mm. Šiurkštumas: raudona.</w:t>
            </w:r>
          </w:p>
        </w:tc>
        <w:tc>
          <w:tcPr>
            <w:tcW w:w="2835" w:type="dxa"/>
          </w:tcPr>
          <w:p w14:paraId="102971C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990805E" w14:textId="6EAF672E" w:rsidTr="00617D5E">
        <w:tc>
          <w:tcPr>
            <w:tcW w:w="557" w:type="dxa"/>
            <w:vAlign w:val="bottom"/>
          </w:tcPr>
          <w:p w14:paraId="64A9BEE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26.</w:t>
            </w:r>
          </w:p>
        </w:tc>
        <w:tc>
          <w:tcPr>
            <w:tcW w:w="2841" w:type="dxa"/>
            <w:vAlign w:val="bottom"/>
          </w:tcPr>
          <w:p w14:paraId="5F0E481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deimantiniai grąžtai ø 014mm</w:t>
            </w:r>
          </w:p>
        </w:tc>
        <w:tc>
          <w:tcPr>
            <w:tcW w:w="3685" w:type="dxa"/>
            <w:vAlign w:val="bottom"/>
          </w:tcPr>
          <w:p w14:paraId="41EF6FF8" w14:textId="26E1C13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w:t>
            </w:r>
            <w:r w:rsidRPr="00D32A63">
              <w:rPr>
                <w:rFonts w:ascii="Times New Roman" w:eastAsia="Calibri" w:hAnsi="Times New Roman" w:cs="Times New Roman"/>
                <w:kern w:val="0"/>
                <w:sz w:val="22"/>
                <w:szCs w:val="22"/>
                <w14:ligatures w14:val="none"/>
              </w:rPr>
              <w:t>Darbinės dalies, padengtos deimantine danga, ilgis: 8-10mm. Šiurkštumas: raudona.</w:t>
            </w:r>
          </w:p>
        </w:tc>
        <w:tc>
          <w:tcPr>
            <w:tcW w:w="2835" w:type="dxa"/>
          </w:tcPr>
          <w:p w14:paraId="5A163BA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24CA1DB" w14:textId="50B36E50" w:rsidTr="00617D5E">
        <w:tc>
          <w:tcPr>
            <w:tcW w:w="557" w:type="dxa"/>
            <w:vAlign w:val="bottom"/>
          </w:tcPr>
          <w:p w14:paraId="1799810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27.</w:t>
            </w:r>
          </w:p>
        </w:tc>
        <w:tc>
          <w:tcPr>
            <w:tcW w:w="2841" w:type="dxa"/>
            <w:vAlign w:val="bottom"/>
          </w:tcPr>
          <w:p w14:paraId="76F69139" w14:textId="353A46D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 ratų formos deimantiniai grąžtai ø 016 mm</w:t>
            </w:r>
          </w:p>
        </w:tc>
        <w:tc>
          <w:tcPr>
            <w:tcW w:w="3685" w:type="dxa"/>
            <w:vAlign w:val="bottom"/>
          </w:tcPr>
          <w:p w14:paraId="6C2E28B2" w14:textId="0EE5B75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 Šiurkštumas: mėlyna (arba be spalvinės žymos).</w:t>
            </w:r>
          </w:p>
        </w:tc>
        <w:tc>
          <w:tcPr>
            <w:tcW w:w="2835" w:type="dxa"/>
          </w:tcPr>
          <w:p w14:paraId="0E9BDD6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31FA293" w14:textId="6346A0B8" w:rsidTr="00617D5E">
        <w:tc>
          <w:tcPr>
            <w:tcW w:w="557" w:type="dxa"/>
            <w:vAlign w:val="bottom"/>
          </w:tcPr>
          <w:p w14:paraId="00EA54E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28.</w:t>
            </w:r>
          </w:p>
        </w:tc>
        <w:tc>
          <w:tcPr>
            <w:tcW w:w="2841" w:type="dxa"/>
            <w:vAlign w:val="bottom"/>
          </w:tcPr>
          <w:p w14:paraId="38C815FC" w14:textId="6F92AA0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 ratų formos deimantiniai  grąžtai ø 020 mm</w:t>
            </w:r>
          </w:p>
        </w:tc>
        <w:tc>
          <w:tcPr>
            <w:tcW w:w="3685" w:type="dxa"/>
            <w:vAlign w:val="bottom"/>
          </w:tcPr>
          <w:p w14:paraId="6F0025E2" w14:textId="17B7B89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 Šiurkštumas: mėlyna (arba be spalvinės žymos).</w:t>
            </w:r>
          </w:p>
        </w:tc>
        <w:tc>
          <w:tcPr>
            <w:tcW w:w="2835" w:type="dxa"/>
          </w:tcPr>
          <w:p w14:paraId="27909D7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3E22984" w14:textId="14EBE084" w:rsidTr="00617D5E">
        <w:tc>
          <w:tcPr>
            <w:tcW w:w="557" w:type="dxa"/>
            <w:vAlign w:val="bottom"/>
          </w:tcPr>
          <w:p w14:paraId="1FACC7C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29.</w:t>
            </w:r>
          </w:p>
        </w:tc>
        <w:tc>
          <w:tcPr>
            <w:tcW w:w="2841" w:type="dxa"/>
            <w:vAlign w:val="bottom"/>
          </w:tcPr>
          <w:p w14:paraId="427815BF" w14:textId="66D4B12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010 mm</w:t>
            </w:r>
          </w:p>
        </w:tc>
        <w:tc>
          <w:tcPr>
            <w:tcW w:w="3685" w:type="dxa"/>
            <w:vAlign w:val="bottom"/>
          </w:tcPr>
          <w:p w14:paraId="13E72A0A" w14:textId="32F6A6A9"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w:t>
            </w:r>
            <w:r w:rsidRPr="00D32A63">
              <w:rPr>
                <w:rFonts w:ascii="Times New Roman" w:eastAsia="Calibri" w:hAnsi="Times New Roman" w:cs="Times New Roman"/>
                <w:kern w:val="0"/>
                <w:sz w:val="22"/>
                <w:szCs w:val="22"/>
                <w14:ligatures w14:val="none"/>
              </w:rPr>
              <w:lastRenderedPageBreak/>
              <w:t xml:space="preserve">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w:t>
            </w:r>
            <w:r>
              <w:rPr>
                <w:rFonts w:ascii="Times New Roman" w:eastAsia="Calibri" w:hAnsi="Times New Roman" w:cs="Times New Roman"/>
                <w:kern w:val="0"/>
                <w:sz w:val="22"/>
                <w:szCs w:val="22"/>
                <w14:ligatures w14:val="none"/>
              </w:rPr>
              <w:t>3</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 xml:space="preserve">iu. </w:t>
            </w:r>
            <w:r w:rsidRPr="00D32A63">
              <w:rPr>
                <w:rFonts w:ascii="Times New Roman" w:eastAsia="Calibri" w:hAnsi="Times New Roman" w:cs="Times New Roman"/>
                <w:kern w:val="0"/>
                <w:sz w:val="22"/>
                <w:szCs w:val="22"/>
                <w14:ligatures w14:val="none"/>
              </w:rPr>
              <w:t xml:space="preserve"> Darbinės dalies, padengtos deimantine danga. Šiurkštumas: žalia. </w:t>
            </w:r>
            <w:r>
              <w:rPr>
                <w:rFonts w:ascii="Times New Roman" w:eastAsia="Calibri" w:hAnsi="Times New Roman" w:cs="Times New Roman"/>
                <w:kern w:val="0"/>
                <w:sz w:val="22"/>
                <w:szCs w:val="22"/>
                <w14:ligatures w14:val="none"/>
              </w:rPr>
              <w:t>Darbinės dalies (galvutės) ilgis</w:t>
            </w:r>
            <w:r w:rsidRPr="00D32A63">
              <w:rPr>
                <w:rFonts w:ascii="Times New Roman" w:eastAsia="Calibri" w:hAnsi="Times New Roman" w:cs="Times New Roman"/>
                <w:kern w:val="0"/>
                <w:sz w:val="22"/>
                <w:szCs w:val="22"/>
                <w14:ligatures w14:val="none"/>
              </w:rPr>
              <w:t xml:space="preserve"> 1</w:t>
            </w:r>
            <w:r>
              <w:rPr>
                <w:rFonts w:ascii="Times New Roman" w:eastAsia="Calibri" w:hAnsi="Times New Roman" w:cs="Times New Roman"/>
                <w:kern w:val="0"/>
                <w:sz w:val="22"/>
                <w:szCs w:val="22"/>
                <w14:ligatures w14:val="none"/>
              </w:rPr>
              <w:t>,00</w:t>
            </w:r>
            <w:r w:rsidRPr="00D32A63">
              <w:rPr>
                <w:rFonts w:ascii="Times New Roman" w:eastAsia="Calibri" w:hAnsi="Times New Roman" w:cs="Times New Roman"/>
                <w:kern w:val="0"/>
                <w:sz w:val="22"/>
                <w:szCs w:val="22"/>
                <w14:ligatures w14:val="none"/>
              </w:rPr>
              <w:t xml:space="preserve"> mm</w:t>
            </w:r>
          </w:p>
        </w:tc>
        <w:tc>
          <w:tcPr>
            <w:tcW w:w="2835" w:type="dxa"/>
          </w:tcPr>
          <w:p w14:paraId="3810E52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1B01B4E" w14:textId="4A5A2F2F" w:rsidTr="00617D5E">
        <w:tc>
          <w:tcPr>
            <w:tcW w:w="557" w:type="dxa"/>
            <w:vAlign w:val="bottom"/>
          </w:tcPr>
          <w:p w14:paraId="265F90E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30.</w:t>
            </w:r>
          </w:p>
        </w:tc>
        <w:tc>
          <w:tcPr>
            <w:tcW w:w="2841" w:type="dxa"/>
            <w:vAlign w:val="bottom"/>
          </w:tcPr>
          <w:p w14:paraId="3B46F9F6" w14:textId="3E0524CC"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012 mm</w:t>
            </w:r>
          </w:p>
        </w:tc>
        <w:tc>
          <w:tcPr>
            <w:tcW w:w="3685" w:type="dxa"/>
            <w:vAlign w:val="bottom"/>
          </w:tcPr>
          <w:p w14:paraId="2CF01880" w14:textId="2A35AE3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w:t>
            </w:r>
            <w:r w:rsidRPr="00855F7F">
              <w:rPr>
                <w:rFonts w:ascii="Times New Roman" w:eastAsia="Calibri" w:hAnsi="Times New Roman" w:cs="Times New Roman"/>
                <w:kern w:val="0"/>
                <w:sz w:val="22"/>
                <w:szCs w:val="22"/>
                <w14:ligatures w14:val="none"/>
              </w:rPr>
              <w:t xml:space="preserve"> „FG/31</w:t>
            </w:r>
            <w:r>
              <w:rPr>
                <w:rFonts w:ascii="Times New Roman" w:eastAsia="Calibri" w:hAnsi="Times New Roman" w:cs="Times New Roman"/>
                <w:kern w:val="0"/>
                <w:sz w:val="22"/>
                <w:szCs w:val="22"/>
                <w14:ligatures w14:val="none"/>
              </w:rPr>
              <w:t>3</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Šiurkštumas: žalia. </w:t>
            </w:r>
            <w:r>
              <w:rPr>
                <w:rFonts w:ascii="Times New Roman" w:eastAsia="Calibri" w:hAnsi="Times New Roman" w:cs="Times New Roman"/>
                <w:kern w:val="0"/>
                <w:sz w:val="22"/>
                <w:szCs w:val="22"/>
                <w14:ligatures w14:val="none"/>
              </w:rPr>
              <w:t>Darbinės dalies (galvutės) ilgis</w:t>
            </w:r>
            <w:r w:rsidRPr="00D32A63">
              <w:rPr>
                <w:rFonts w:ascii="Times New Roman" w:eastAsia="Calibri" w:hAnsi="Times New Roman" w:cs="Times New Roman"/>
                <w:kern w:val="0"/>
                <w:sz w:val="22"/>
                <w:szCs w:val="22"/>
                <w14:ligatures w14:val="none"/>
              </w:rPr>
              <w:t xml:space="preserve"> 1,2 mm</w:t>
            </w:r>
          </w:p>
        </w:tc>
        <w:tc>
          <w:tcPr>
            <w:tcW w:w="2835" w:type="dxa"/>
          </w:tcPr>
          <w:p w14:paraId="00D0F35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A6B052D" w14:textId="209FD258" w:rsidTr="00617D5E">
        <w:tc>
          <w:tcPr>
            <w:tcW w:w="557" w:type="dxa"/>
            <w:vAlign w:val="bottom"/>
          </w:tcPr>
          <w:p w14:paraId="3C1476E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31.</w:t>
            </w:r>
          </w:p>
        </w:tc>
        <w:tc>
          <w:tcPr>
            <w:tcW w:w="2841" w:type="dxa"/>
            <w:vAlign w:val="bottom"/>
          </w:tcPr>
          <w:p w14:paraId="782311AD" w14:textId="38B038AF"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014 mm</w:t>
            </w:r>
          </w:p>
        </w:tc>
        <w:tc>
          <w:tcPr>
            <w:tcW w:w="3685" w:type="dxa"/>
            <w:vAlign w:val="bottom"/>
          </w:tcPr>
          <w:p w14:paraId="746A00CC" w14:textId="4E3FFFA8"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w:t>
            </w:r>
            <w:r>
              <w:rPr>
                <w:rFonts w:ascii="Times New Roman" w:eastAsia="Calibri" w:hAnsi="Times New Roman" w:cs="Times New Roman"/>
                <w:kern w:val="0"/>
                <w:sz w:val="22"/>
                <w:szCs w:val="22"/>
                <w14:ligatures w14:val="none"/>
              </w:rPr>
              <w:t xml:space="preserve"> </w:t>
            </w:r>
            <w:r w:rsidRPr="00855F7F">
              <w:rPr>
                <w:rFonts w:ascii="Times New Roman" w:eastAsia="Calibri" w:hAnsi="Times New Roman" w:cs="Times New Roman"/>
                <w:kern w:val="0"/>
                <w:sz w:val="22"/>
                <w:szCs w:val="22"/>
                <w14:ligatures w14:val="none"/>
              </w:rPr>
              <w:t>„FG/31</w:t>
            </w:r>
            <w:r>
              <w:rPr>
                <w:rFonts w:ascii="Times New Roman" w:eastAsia="Calibri" w:hAnsi="Times New Roman" w:cs="Times New Roman"/>
                <w:kern w:val="0"/>
                <w:sz w:val="22"/>
                <w:szCs w:val="22"/>
                <w14:ligatures w14:val="none"/>
              </w:rPr>
              <w:t>3</w:t>
            </w:r>
            <w:r w:rsidRPr="00855F7F">
              <w:rPr>
                <w:rFonts w:ascii="Times New Roman" w:eastAsia="Calibri" w:hAnsi="Times New Roman" w:cs="Times New Roman"/>
                <w:kern w:val="0"/>
                <w:sz w:val="22"/>
                <w:szCs w:val="22"/>
                <w14:ligatures w14:val="none"/>
              </w:rPr>
              <w:t>"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Šiurkštumas: žalia. </w:t>
            </w:r>
            <w:r>
              <w:rPr>
                <w:rFonts w:ascii="Times New Roman" w:eastAsia="Calibri" w:hAnsi="Times New Roman" w:cs="Times New Roman"/>
                <w:kern w:val="0"/>
                <w:sz w:val="22"/>
                <w:szCs w:val="22"/>
                <w14:ligatures w14:val="none"/>
              </w:rPr>
              <w:t>Darbinės dalies (galvutės) ilgis</w:t>
            </w:r>
            <w:r w:rsidRPr="00D32A63">
              <w:rPr>
                <w:rFonts w:ascii="Times New Roman" w:eastAsia="Calibri" w:hAnsi="Times New Roman" w:cs="Times New Roman"/>
                <w:kern w:val="0"/>
                <w:sz w:val="22"/>
                <w:szCs w:val="22"/>
                <w14:ligatures w14:val="none"/>
              </w:rPr>
              <w:t xml:space="preserve"> 1,4 mm</w:t>
            </w:r>
          </w:p>
        </w:tc>
        <w:tc>
          <w:tcPr>
            <w:tcW w:w="2835" w:type="dxa"/>
          </w:tcPr>
          <w:p w14:paraId="2E55355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A251154" w14:textId="709B141D" w:rsidTr="00617D5E">
        <w:tc>
          <w:tcPr>
            <w:tcW w:w="557" w:type="dxa"/>
            <w:vAlign w:val="bottom"/>
          </w:tcPr>
          <w:p w14:paraId="16B2554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32.</w:t>
            </w:r>
          </w:p>
        </w:tc>
        <w:tc>
          <w:tcPr>
            <w:tcW w:w="2841" w:type="dxa"/>
            <w:vAlign w:val="bottom"/>
          </w:tcPr>
          <w:p w14:paraId="527D8A8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016mm</w:t>
            </w:r>
          </w:p>
        </w:tc>
        <w:tc>
          <w:tcPr>
            <w:tcW w:w="3685" w:type="dxa"/>
            <w:vAlign w:val="bottom"/>
          </w:tcPr>
          <w:p w14:paraId="35378CA5" w14:textId="0EA4B73D"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„FG/313" tipo koteliu. Darbinės dalies, padengtos deimantine danga. Šiurkštumas: žalia.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1,6 mm</w:t>
            </w:r>
          </w:p>
        </w:tc>
        <w:tc>
          <w:tcPr>
            <w:tcW w:w="2835" w:type="dxa"/>
          </w:tcPr>
          <w:p w14:paraId="085F9C97"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3A698E6" w14:textId="25F3BCC7" w:rsidTr="00617D5E">
        <w:tc>
          <w:tcPr>
            <w:tcW w:w="557" w:type="dxa"/>
            <w:vAlign w:val="bottom"/>
          </w:tcPr>
          <w:p w14:paraId="5B16A4D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33.</w:t>
            </w:r>
          </w:p>
        </w:tc>
        <w:tc>
          <w:tcPr>
            <w:tcW w:w="2841" w:type="dxa"/>
            <w:vAlign w:val="bottom"/>
          </w:tcPr>
          <w:p w14:paraId="0EBEF0C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017mm</w:t>
            </w:r>
          </w:p>
        </w:tc>
        <w:tc>
          <w:tcPr>
            <w:tcW w:w="3685" w:type="dxa"/>
            <w:vAlign w:val="bottom"/>
          </w:tcPr>
          <w:p w14:paraId="4E28A564" w14:textId="5B8C1806"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„FG/313" tipo koteliu. Darbinės dalies, padengtos deimantine danga. Šiurkštumas: žalia.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1,7 mm</w:t>
            </w:r>
          </w:p>
        </w:tc>
        <w:tc>
          <w:tcPr>
            <w:tcW w:w="2835" w:type="dxa"/>
          </w:tcPr>
          <w:p w14:paraId="129DF177"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F6A663A" w14:textId="139BC239" w:rsidTr="00617D5E">
        <w:tc>
          <w:tcPr>
            <w:tcW w:w="557" w:type="dxa"/>
            <w:vAlign w:val="bottom"/>
          </w:tcPr>
          <w:p w14:paraId="4944659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34.</w:t>
            </w:r>
          </w:p>
        </w:tc>
        <w:tc>
          <w:tcPr>
            <w:tcW w:w="2841" w:type="dxa"/>
            <w:vAlign w:val="bottom"/>
          </w:tcPr>
          <w:p w14:paraId="5FF9B72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suapvalintas grąžtas  ø 012 mm</w:t>
            </w:r>
          </w:p>
        </w:tc>
        <w:tc>
          <w:tcPr>
            <w:tcW w:w="3685" w:type="dxa"/>
            <w:vAlign w:val="bottom"/>
          </w:tcPr>
          <w:p w14:paraId="09F54671" w14:textId="532DE409"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w:t>
            </w:r>
            <w:r w:rsidRPr="00855F7F">
              <w:rPr>
                <w:rFonts w:ascii="Times New Roman" w:eastAsia="Calibri" w:hAnsi="Times New Roman" w:cs="Times New Roman"/>
                <w:kern w:val="0"/>
                <w:sz w:val="22"/>
                <w:szCs w:val="22"/>
                <w14:ligatures w14:val="none"/>
              </w:rPr>
              <w:t>„FG/314" tipo kotel</w:t>
            </w:r>
            <w:r>
              <w:rPr>
                <w:rFonts w:ascii="Times New Roman" w:eastAsia="Calibri" w:hAnsi="Times New Roman" w:cs="Times New Roman"/>
                <w:kern w:val="0"/>
                <w:sz w:val="22"/>
                <w:szCs w:val="22"/>
                <w14:ligatures w14:val="none"/>
              </w:rPr>
              <w:t>iu.</w:t>
            </w:r>
            <w:r w:rsidRPr="00D32A63">
              <w:rPr>
                <w:rFonts w:ascii="Times New Roman" w:eastAsia="Calibri" w:hAnsi="Times New Roman" w:cs="Times New Roman"/>
                <w:kern w:val="0"/>
                <w:sz w:val="22"/>
                <w:szCs w:val="22"/>
                <w14:ligatures w14:val="none"/>
              </w:rPr>
              <w:t xml:space="preserve"> Darbinės dalies, padengtos deimantine danga. Šiurkštumas: žalia. </w:t>
            </w:r>
            <w:r>
              <w:rPr>
                <w:rFonts w:ascii="Times New Roman" w:eastAsia="Calibri" w:hAnsi="Times New Roman" w:cs="Times New Roman"/>
                <w:kern w:val="0"/>
                <w:sz w:val="22"/>
                <w:szCs w:val="22"/>
                <w14:ligatures w14:val="none"/>
              </w:rPr>
              <w:t>Darbinės dalies (galvutės) ilgis</w:t>
            </w:r>
            <w:r w:rsidRPr="00D32A63">
              <w:rPr>
                <w:rFonts w:ascii="Times New Roman" w:eastAsia="Calibri" w:hAnsi="Times New Roman" w:cs="Times New Roman"/>
                <w:kern w:val="0"/>
                <w:sz w:val="22"/>
                <w:szCs w:val="22"/>
                <w14:ligatures w14:val="none"/>
              </w:rPr>
              <w:t xml:space="preserve"> </w:t>
            </w:r>
            <w:r w:rsidRPr="00D464DE">
              <w:rPr>
                <w:rFonts w:ascii="Times New Roman" w:eastAsia="Calibri" w:hAnsi="Times New Roman" w:cs="Times New Roman"/>
                <w:kern w:val="0"/>
                <w:sz w:val="22"/>
                <w:szCs w:val="22"/>
                <w14:ligatures w14:val="none"/>
              </w:rPr>
              <w:t>-</w:t>
            </w:r>
            <w:r>
              <w:rPr>
                <w:rFonts w:ascii="Times New Roman" w:eastAsia="Calibri" w:hAnsi="Times New Roman" w:cs="Times New Roman"/>
                <w:kern w:val="0"/>
                <w:sz w:val="22"/>
                <w:szCs w:val="22"/>
                <w14:ligatures w14:val="none"/>
              </w:rPr>
              <w:t>4mm</w:t>
            </w:r>
            <w:r w:rsidRPr="00D464DE">
              <w:rPr>
                <w:rFonts w:ascii="Times New Roman" w:eastAsia="Calibri" w:hAnsi="Times New Roman" w:cs="Times New Roman"/>
                <w:kern w:val="0"/>
                <w:sz w:val="22"/>
                <w:szCs w:val="22"/>
                <w14:ligatures w14:val="none"/>
              </w:rPr>
              <w:t xml:space="preserve">  ± 0,5 mm</w:t>
            </w:r>
            <w:r>
              <w:rPr>
                <w:rFonts w:ascii="Times New Roman" w:eastAsia="Calibri" w:hAnsi="Times New Roman" w:cs="Times New Roman"/>
                <w:kern w:val="0"/>
                <w:sz w:val="22"/>
                <w:szCs w:val="22"/>
                <w14:ligatures w14:val="none"/>
              </w:rPr>
              <w:t>.</w:t>
            </w:r>
          </w:p>
        </w:tc>
        <w:tc>
          <w:tcPr>
            <w:tcW w:w="2835" w:type="dxa"/>
          </w:tcPr>
          <w:p w14:paraId="5976B09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483884B" w14:textId="0B04E80B" w:rsidTr="00617D5E">
        <w:tc>
          <w:tcPr>
            <w:tcW w:w="557" w:type="dxa"/>
            <w:vAlign w:val="bottom"/>
          </w:tcPr>
          <w:p w14:paraId="0FE0B94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35.</w:t>
            </w:r>
          </w:p>
        </w:tc>
        <w:tc>
          <w:tcPr>
            <w:tcW w:w="2841" w:type="dxa"/>
            <w:vAlign w:val="bottom"/>
          </w:tcPr>
          <w:p w14:paraId="3B30BC7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suapvalintas grąžtas  ø 014 mm</w:t>
            </w:r>
          </w:p>
        </w:tc>
        <w:tc>
          <w:tcPr>
            <w:tcW w:w="3685" w:type="dxa"/>
            <w:vAlign w:val="bottom"/>
          </w:tcPr>
          <w:p w14:paraId="57BA5195" w14:textId="67AFEA54"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„FG/314" </w:t>
            </w:r>
            <w:r w:rsidRPr="00FF03F2">
              <w:rPr>
                <w:rFonts w:ascii="Times New Roman" w:eastAsia="Calibri" w:hAnsi="Times New Roman" w:cs="Times New Roman"/>
                <w:kern w:val="0"/>
                <w:sz w:val="22"/>
                <w:szCs w:val="22"/>
                <w14:ligatures w14:val="none"/>
              </w:rPr>
              <w:lastRenderedPageBreak/>
              <w:t xml:space="preserve">tipo koteliu.  Darbinės dalies, padengtos deimantine danga. Šiurkštumas: žalia. </w:t>
            </w:r>
            <w:r w:rsidRPr="00E433F5">
              <w:rPr>
                <w:rFonts w:ascii="Times New Roman" w:eastAsia="Calibri" w:hAnsi="Times New Roman" w:cs="Times New Roman"/>
                <w:kern w:val="0"/>
                <w:sz w:val="22"/>
                <w:szCs w:val="22"/>
                <w14:ligatures w14:val="none"/>
              </w:rPr>
              <w:t>Darbinės dalies (galvutės) ilgis -</w:t>
            </w:r>
            <w:r w:rsidRPr="00FF03F2">
              <w:rPr>
                <w:rFonts w:ascii="Times New Roman" w:eastAsia="Calibri" w:hAnsi="Times New Roman" w:cs="Times New Roman"/>
                <w:kern w:val="0"/>
                <w:sz w:val="22"/>
                <w:szCs w:val="22"/>
                <w14:ligatures w14:val="none"/>
              </w:rPr>
              <w:t xml:space="preserve"> </w:t>
            </w:r>
            <w:r w:rsidRPr="00E433F5">
              <w:rPr>
                <w:rFonts w:ascii="Times New Roman" w:eastAsia="Calibri" w:hAnsi="Times New Roman" w:cs="Times New Roman"/>
                <w:kern w:val="0"/>
                <w:sz w:val="22"/>
                <w:szCs w:val="22"/>
                <w14:ligatures w14:val="none"/>
              </w:rPr>
              <w:t xml:space="preserve"> 4,0 mm ± 0,5 mm.</w:t>
            </w:r>
          </w:p>
        </w:tc>
        <w:tc>
          <w:tcPr>
            <w:tcW w:w="2835" w:type="dxa"/>
          </w:tcPr>
          <w:p w14:paraId="56469DCD"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AA2E129" w14:textId="54D49107" w:rsidTr="00617D5E">
        <w:tc>
          <w:tcPr>
            <w:tcW w:w="557" w:type="dxa"/>
            <w:vAlign w:val="bottom"/>
          </w:tcPr>
          <w:p w14:paraId="051089B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36.</w:t>
            </w:r>
          </w:p>
        </w:tc>
        <w:tc>
          <w:tcPr>
            <w:tcW w:w="2841" w:type="dxa"/>
            <w:vAlign w:val="bottom"/>
          </w:tcPr>
          <w:p w14:paraId="66806E4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suapvalintas grąžtas  ø 012 mm</w:t>
            </w:r>
          </w:p>
        </w:tc>
        <w:tc>
          <w:tcPr>
            <w:tcW w:w="3685" w:type="dxa"/>
            <w:vAlign w:val="bottom"/>
          </w:tcPr>
          <w:p w14:paraId="7A2B2BC3" w14:textId="46D14EEE"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žalia.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p w14:paraId="68144F9F" w14:textId="770532EC" w:rsidR="00617D5E" w:rsidRPr="00FF03F2" w:rsidRDefault="00617D5E" w:rsidP="00ED3B79">
            <w:pPr>
              <w:spacing w:line="252" w:lineRule="auto"/>
              <w:rPr>
                <w:rFonts w:ascii="Times New Roman" w:eastAsia="Calibri" w:hAnsi="Times New Roman" w:cs="Times New Roman"/>
                <w:kern w:val="0"/>
                <w:sz w:val="22"/>
                <w:szCs w:val="22"/>
                <w14:ligatures w14:val="none"/>
              </w:rPr>
            </w:pPr>
          </w:p>
        </w:tc>
        <w:tc>
          <w:tcPr>
            <w:tcW w:w="2835" w:type="dxa"/>
          </w:tcPr>
          <w:p w14:paraId="79CC9879"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82EA284" w14:textId="7C61BA0A" w:rsidTr="00617D5E">
        <w:tc>
          <w:tcPr>
            <w:tcW w:w="557" w:type="dxa"/>
            <w:vAlign w:val="bottom"/>
          </w:tcPr>
          <w:p w14:paraId="65A4C73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37.</w:t>
            </w:r>
          </w:p>
        </w:tc>
        <w:tc>
          <w:tcPr>
            <w:tcW w:w="2841" w:type="dxa"/>
            <w:vAlign w:val="bottom"/>
          </w:tcPr>
          <w:p w14:paraId="7D7AB92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Cilindrinis suapvalintas grąžtas  ø 014 mm</w:t>
            </w:r>
          </w:p>
        </w:tc>
        <w:tc>
          <w:tcPr>
            <w:tcW w:w="3685" w:type="dxa"/>
            <w:vAlign w:val="bottom"/>
          </w:tcPr>
          <w:p w14:paraId="681F08C1" w14:textId="4E4404E6"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žalia.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tc>
        <w:tc>
          <w:tcPr>
            <w:tcW w:w="2835" w:type="dxa"/>
          </w:tcPr>
          <w:p w14:paraId="4C2B1894"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05AE5AA" w14:textId="4B7060EB" w:rsidTr="00617D5E">
        <w:tc>
          <w:tcPr>
            <w:tcW w:w="557" w:type="dxa"/>
            <w:vAlign w:val="bottom"/>
          </w:tcPr>
          <w:p w14:paraId="601D95A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38.</w:t>
            </w:r>
          </w:p>
        </w:tc>
        <w:tc>
          <w:tcPr>
            <w:tcW w:w="2841" w:type="dxa"/>
            <w:vAlign w:val="bottom"/>
          </w:tcPr>
          <w:p w14:paraId="6A029FC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Apvalus deimantinis grąžtas ø 002 mm</w:t>
            </w:r>
          </w:p>
        </w:tc>
        <w:tc>
          <w:tcPr>
            <w:tcW w:w="3685" w:type="dxa"/>
            <w:vAlign w:val="bottom"/>
          </w:tcPr>
          <w:p w14:paraId="01B9528B" w14:textId="30E8483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apvalus, be aštrių  briaunų. Darbinės dalies, padengtos deimantine danga. Šiurkštumas: geltona.</w:t>
            </w:r>
          </w:p>
        </w:tc>
        <w:tc>
          <w:tcPr>
            <w:tcW w:w="2835" w:type="dxa"/>
          </w:tcPr>
          <w:p w14:paraId="3142FFD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1D25E90" w14:textId="73913931" w:rsidTr="00617D5E">
        <w:tc>
          <w:tcPr>
            <w:tcW w:w="557" w:type="dxa"/>
            <w:vAlign w:val="bottom"/>
          </w:tcPr>
          <w:p w14:paraId="7A297CA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39.</w:t>
            </w:r>
          </w:p>
        </w:tc>
        <w:tc>
          <w:tcPr>
            <w:tcW w:w="2841" w:type="dxa"/>
            <w:vAlign w:val="bottom"/>
          </w:tcPr>
          <w:p w14:paraId="24A000F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012 mm</w:t>
            </w:r>
          </w:p>
        </w:tc>
        <w:tc>
          <w:tcPr>
            <w:tcW w:w="3685" w:type="dxa"/>
            <w:vAlign w:val="bottom"/>
          </w:tcPr>
          <w:p w14:paraId="2951C598" w14:textId="28E4A798"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9268C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tc>
        <w:tc>
          <w:tcPr>
            <w:tcW w:w="2835" w:type="dxa"/>
          </w:tcPr>
          <w:p w14:paraId="254C02D1"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F4D7433" w14:textId="6C611315" w:rsidTr="00617D5E">
        <w:tc>
          <w:tcPr>
            <w:tcW w:w="557" w:type="dxa"/>
            <w:vAlign w:val="bottom"/>
          </w:tcPr>
          <w:p w14:paraId="2E82BAD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40.</w:t>
            </w:r>
          </w:p>
        </w:tc>
        <w:tc>
          <w:tcPr>
            <w:tcW w:w="2841" w:type="dxa"/>
            <w:vAlign w:val="bottom"/>
          </w:tcPr>
          <w:p w14:paraId="6845AB2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014 mm</w:t>
            </w:r>
          </w:p>
        </w:tc>
        <w:tc>
          <w:tcPr>
            <w:tcW w:w="3685" w:type="dxa"/>
            <w:vAlign w:val="bottom"/>
          </w:tcPr>
          <w:p w14:paraId="53C4F9F2" w14:textId="7439282B"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tc>
        <w:tc>
          <w:tcPr>
            <w:tcW w:w="2835" w:type="dxa"/>
          </w:tcPr>
          <w:p w14:paraId="6325F946"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303D2A7" w14:textId="0F3FF29F" w:rsidTr="00617D5E">
        <w:tc>
          <w:tcPr>
            <w:tcW w:w="557" w:type="dxa"/>
            <w:vAlign w:val="bottom"/>
          </w:tcPr>
          <w:p w14:paraId="396FC2A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41.</w:t>
            </w:r>
          </w:p>
        </w:tc>
        <w:tc>
          <w:tcPr>
            <w:tcW w:w="2841" w:type="dxa"/>
            <w:vAlign w:val="bottom"/>
          </w:tcPr>
          <w:p w14:paraId="0F8BAA1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012 mm</w:t>
            </w:r>
          </w:p>
        </w:tc>
        <w:tc>
          <w:tcPr>
            <w:tcW w:w="3685" w:type="dxa"/>
            <w:vAlign w:val="bottom"/>
          </w:tcPr>
          <w:p w14:paraId="7C08B58D" w14:textId="458C3BD7"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tc>
        <w:tc>
          <w:tcPr>
            <w:tcW w:w="2835" w:type="dxa"/>
          </w:tcPr>
          <w:p w14:paraId="234B88B1"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40C79C3" w14:textId="30B32942" w:rsidTr="00617D5E">
        <w:tc>
          <w:tcPr>
            <w:tcW w:w="557" w:type="dxa"/>
            <w:vAlign w:val="bottom"/>
          </w:tcPr>
          <w:p w14:paraId="64B50FC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42.</w:t>
            </w:r>
          </w:p>
        </w:tc>
        <w:tc>
          <w:tcPr>
            <w:tcW w:w="2841" w:type="dxa"/>
            <w:vAlign w:val="bottom"/>
          </w:tcPr>
          <w:p w14:paraId="112A5D1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014 mm</w:t>
            </w:r>
          </w:p>
        </w:tc>
        <w:tc>
          <w:tcPr>
            <w:tcW w:w="3685" w:type="dxa"/>
            <w:vAlign w:val="bottom"/>
          </w:tcPr>
          <w:p w14:paraId="21413BFB" w14:textId="5B801CBE"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- 6,0 mm ± 0,5 mm.</w:t>
            </w:r>
          </w:p>
        </w:tc>
        <w:tc>
          <w:tcPr>
            <w:tcW w:w="2835" w:type="dxa"/>
          </w:tcPr>
          <w:p w14:paraId="64429EFE"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31EABA8" w14:textId="30BCB77E" w:rsidTr="00617D5E">
        <w:tc>
          <w:tcPr>
            <w:tcW w:w="557" w:type="dxa"/>
            <w:vAlign w:val="bottom"/>
          </w:tcPr>
          <w:p w14:paraId="3DA7D7C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43.</w:t>
            </w:r>
          </w:p>
        </w:tc>
        <w:tc>
          <w:tcPr>
            <w:tcW w:w="2841" w:type="dxa"/>
            <w:vAlign w:val="bottom"/>
          </w:tcPr>
          <w:p w14:paraId="6B0EA28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012 mm</w:t>
            </w:r>
          </w:p>
        </w:tc>
        <w:tc>
          <w:tcPr>
            <w:tcW w:w="3685" w:type="dxa"/>
            <w:vAlign w:val="bottom"/>
          </w:tcPr>
          <w:p w14:paraId="2B7DBA5C" w14:textId="5D063B56" w:rsidR="00617D5E" w:rsidRPr="00E433F5" w:rsidRDefault="00617D5E" w:rsidP="00ED3B79">
            <w:pPr>
              <w:spacing w:line="252" w:lineRule="auto"/>
              <w:rPr>
                <w:rFonts w:ascii="Times New Roman" w:eastAsia="Calibri" w:hAnsi="Times New Roman" w:cs="Times New Roman"/>
                <w:b/>
                <w:bCs/>
                <w:kern w:val="0"/>
                <w:sz w:val="22"/>
                <w:szCs w:val="22"/>
                <w14:ligatures w14:val="none"/>
              </w:rPr>
            </w:pPr>
            <w:r w:rsidRPr="00FF03F2">
              <w:rPr>
                <w:rFonts w:ascii="Times New Roman" w:eastAsia="Calibri" w:hAnsi="Times New Roman" w:cs="Times New Roman"/>
                <w:kern w:val="0"/>
                <w:sz w:val="22"/>
                <w:szCs w:val="22"/>
                <w14:ligatures w14:val="none"/>
              </w:rPr>
              <w:t>Daugkartiniai; nerūdijančio plieno arba lygiavertės medžiagos; skirti dirbti turbininiu antgaliu; nedarbinės dalies galas besifiksuojantis antgalyje turi būti apvalus, be aštrių  briaunų, „FG/315" tipo koteliu. Darbinės dalies, padengtos deimantine danga. Šiurkštumas: geltona. Darbinės dalies (galvutės) ilgis  - 8,0 mm ± 0,5 mm.</w:t>
            </w:r>
          </w:p>
        </w:tc>
        <w:tc>
          <w:tcPr>
            <w:tcW w:w="2835" w:type="dxa"/>
          </w:tcPr>
          <w:p w14:paraId="52D82A40"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F85EB3A" w14:textId="1E484336" w:rsidTr="00617D5E">
        <w:tc>
          <w:tcPr>
            <w:tcW w:w="557" w:type="dxa"/>
            <w:vAlign w:val="bottom"/>
          </w:tcPr>
          <w:p w14:paraId="2AAC25F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44.</w:t>
            </w:r>
          </w:p>
        </w:tc>
        <w:tc>
          <w:tcPr>
            <w:tcW w:w="2841" w:type="dxa"/>
            <w:vAlign w:val="bottom"/>
          </w:tcPr>
          <w:p w14:paraId="29388D8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014 mm</w:t>
            </w:r>
          </w:p>
        </w:tc>
        <w:tc>
          <w:tcPr>
            <w:tcW w:w="3685" w:type="dxa"/>
            <w:vAlign w:val="bottom"/>
          </w:tcPr>
          <w:p w14:paraId="799B55DA" w14:textId="6BAFBB05"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- 8,0 mm ± 0,5 mm.</w:t>
            </w:r>
          </w:p>
        </w:tc>
        <w:tc>
          <w:tcPr>
            <w:tcW w:w="2835" w:type="dxa"/>
          </w:tcPr>
          <w:p w14:paraId="55473FFD"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DFCB948" w14:textId="70ECA6F8" w:rsidTr="00617D5E">
        <w:tc>
          <w:tcPr>
            <w:tcW w:w="557" w:type="dxa"/>
            <w:vAlign w:val="bottom"/>
          </w:tcPr>
          <w:p w14:paraId="7F9E151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45.</w:t>
            </w:r>
          </w:p>
        </w:tc>
        <w:tc>
          <w:tcPr>
            <w:tcW w:w="2841" w:type="dxa"/>
            <w:vAlign w:val="bottom"/>
          </w:tcPr>
          <w:p w14:paraId="6E9B16E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012 mm</w:t>
            </w:r>
          </w:p>
        </w:tc>
        <w:tc>
          <w:tcPr>
            <w:tcW w:w="3685" w:type="dxa"/>
            <w:vAlign w:val="bottom"/>
          </w:tcPr>
          <w:p w14:paraId="4ECA5AC8" w14:textId="3B4AB280"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- 8,0 mm ± 0,5 mm.</w:t>
            </w:r>
          </w:p>
        </w:tc>
        <w:tc>
          <w:tcPr>
            <w:tcW w:w="2835" w:type="dxa"/>
          </w:tcPr>
          <w:p w14:paraId="41CE7885"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78D32D5" w14:textId="0A46B97A" w:rsidTr="00617D5E">
        <w:tc>
          <w:tcPr>
            <w:tcW w:w="557" w:type="dxa"/>
            <w:vAlign w:val="bottom"/>
          </w:tcPr>
          <w:p w14:paraId="635CF37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46.</w:t>
            </w:r>
          </w:p>
        </w:tc>
        <w:tc>
          <w:tcPr>
            <w:tcW w:w="2841" w:type="dxa"/>
            <w:vAlign w:val="bottom"/>
          </w:tcPr>
          <w:p w14:paraId="7FF432A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Smailėjančios liepsnelės formos ø 014 mm</w:t>
            </w:r>
          </w:p>
        </w:tc>
        <w:tc>
          <w:tcPr>
            <w:tcW w:w="3685" w:type="dxa"/>
            <w:vAlign w:val="bottom"/>
          </w:tcPr>
          <w:p w14:paraId="5648337E" w14:textId="2D73987A"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- 8,0 mm ± 0,5 mm.</w:t>
            </w:r>
          </w:p>
        </w:tc>
        <w:tc>
          <w:tcPr>
            <w:tcW w:w="2835" w:type="dxa"/>
          </w:tcPr>
          <w:p w14:paraId="56463F55"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F4AAA00" w14:textId="23A456EC" w:rsidTr="00617D5E">
        <w:tc>
          <w:tcPr>
            <w:tcW w:w="557" w:type="dxa"/>
            <w:vAlign w:val="bottom"/>
          </w:tcPr>
          <w:p w14:paraId="7EE4001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47.</w:t>
            </w:r>
          </w:p>
        </w:tc>
        <w:tc>
          <w:tcPr>
            <w:tcW w:w="2841" w:type="dxa"/>
            <w:vAlign w:val="bottom"/>
          </w:tcPr>
          <w:p w14:paraId="0BE3CBE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w:t>
            </w:r>
            <w:proofErr w:type="spellStart"/>
            <w:r w:rsidRPr="00D32A63">
              <w:rPr>
                <w:rFonts w:ascii="Times New Roman" w:eastAsia="Calibri" w:hAnsi="Times New Roman" w:cs="Times New Roman"/>
                <w:kern w:val="0"/>
                <w:sz w:val="22"/>
                <w:szCs w:val="22"/>
                <w14:ligatures w14:val="none"/>
              </w:rPr>
              <w:t>football</w:t>
            </w:r>
            <w:proofErr w:type="spellEnd"/>
            <w:r w:rsidRPr="00D32A63">
              <w:rPr>
                <w:rFonts w:ascii="Times New Roman" w:eastAsia="Calibri" w:hAnsi="Times New Roman" w:cs="Times New Roman"/>
                <w:kern w:val="0"/>
                <w:sz w:val="22"/>
                <w:szCs w:val="22"/>
                <w14:ligatures w14:val="none"/>
              </w:rPr>
              <w:t>)  ø 016 mm</w:t>
            </w:r>
          </w:p>
        </w:tc>
        <w:tc>
          <w:tcPr>
            <w:tcW w:w="3685" w:type="dxa"/>
            <w:vAlign w:val="bottom"/>
          </w:tcPr>
          <w:p w14:paraId="55EAE5FC" w14:textId="11C5847B"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p>
          <w:p w14:paraId="3D12C951" w14:textId="26BC8C26"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3,2 mm - 3,2 mm ± 0,5 mm.</w:t>
            </w:r>
          </w:p>
        </w:tc>
        <w:tc>
          <w:tcPr>
            <w:tcW w:w="2835" w:type="dxa"/>
          </w:tcPr>
          <w:p w14:paraId="72A76ED4"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808FD32" w14:textId="0AA22D3A" w:rsidTr="00617D5E">
        <w:trPr>
          <w:trHeight w:val="935"/>
        </w:trPr>
        <w:tc>
          <w:tcPr>
            <w:tcW w:w="557" w:type="dxa"/>
            <w:vAlign w:val="bottom"/>
          </w:tcPr>
          <w:p w14:paraId="5E689ED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48.</w:t>
            </w:r>
          </w:p>
        </w:tc>
        <w:tc>
          <w:tcPr>
            <w:tcW w:w="2841" w:type="dxa"/>
            <w:vAlign w:val="bottom"/>
          </w:tcPr>
          <w:p w14:paraId="6EA2539A" w14:textId="77777777" w:rsidR="00617D5E" w:rsidRPr="00D32A63" w:rsidRDefault="00617D5E" w:rsidP="00ED3B79">
            <w:pPr>
              <w:rPr>
                <w:rFonts w:ascii="Times New Roman" w:hAnsi="Times New Roman" w:cs="Times New Roman"/>
                <w:color w:val="000000"/>
                <w:sz w:val="22"/>
                <w:szCs w:val="22"/>
              </w:rPr>
            </w:pPr>
            <w:r w:rsidRPr="00D32A63">
              <w:rPr>
                <w:rFonts w:ascii="Times New Roman" w:hAnsi="Times New Roman" w:cs="Times New Roman"/>
                <w:color w:val="000000"/>
                <w:sz w:val="22"/>
                <w:szCs w:val="22"/>
              </w:rPr>
              <w:t>Liepsnelės formos (</w:t>
            </w:r>
            <w:proofErr w:type="spellStart"/>
            <w:r w:rsidRPr="00D32A63">
              <w:rPr>
                <w:rFonts w:ascii="Times New Roman" w:hAnsi="Times New Roman" w:cs="Times New Roman"/>
                <w:color w:val="000000"/>
                <w:sz w:val="22"/>
                <w:szCs w:val="22"/>
              </w:rPr>
              <w:t>football</w:t>
            </w:r>
            <w:proofErr w:type="spellEnd"/>
            <w:r w:rsidRPr="00D32A63">
              <w:rPr>
                <w:rFonts w:ascii="Times New Roman" w:hAnsi="Times New Roman" w:cs="Times New Roman"/>
                <w:color w:val="000000"/>
                <w:sz w:val="22"/>
                <w:szCs w:val="22"/>
              </w:rPr>
              <w:t>)  ø 016 mm</w:t>
            </w:r>
          </w:p>
        </w:tc>
        <w:tc>
          <w:tcPr>
            <w:tcW w:w="3685" w:type="dxa"/>
            <w:vAlign w:val="bottom"/>
          </w:tcPr>
          <w:p w14:paraId="646E2F4F" w14:textId="24D96EC7"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- 3,2 mm ± 0,5 mm.</w:t>
            </w:r>
          </w:p>
        </w:tc>
        <w:tc>
          <w:tcPr>
            <w:tcW w:w="2835" w:type="dxa"/>
          </w:tcPr>
          <w:p w14:paraId="0AADB981"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0793301" w14:textId="5FF26462" w:rsidTr="00617D5E">
        <w:tc>
          <w:tcPr>
            <w:tcW w:w="557" w:type="dxa"/>
            <w:vAlign w:val="bottom"/>
          </w:tcPr>
          <w:p w14:paraId="6BE6469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49.</w:t>
            </w:r>
          </w:p>
        </w:tc>
        <w:tc>
          <w:tcPr>
            <w:tcW w:w="2841" w:type="dxa"/>
            <w:vAlign w:val="bottom"/>
          </w:tcPr>
          <w:p w14:paraId="7C302B5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w:t>
            </w:r>
            <w:proofErr w:type="spellStart"/>
            <w:r w:rsidRPr="00D32A63">
              <w:rPr>
                <w:rFonts w:ascii="Times New Roman" w:eastAsia="Calibri" w:hAnsi="Times New Roman" w:cs="Times New Roman"/>
                <w:kern w:val="0"/>
                <w:sz w:val="22"/>
                <w:szCs w:val="22"/>
                <w14:ligatures w14:val="none"/>
              </w:rPr>
              <w:t>football</w:t>
            </w:r>
            <w:proofErr w:type="spellEnd"/>
            <w:r w:rsidRPr="00D32A63">
              <w:rPr>
                <w:rFonts w:ascii="Times New Roman" w:eastAsia="Calibri" w:hAnsi="Times New Roman" w:cs="Times New Roman"/>
                <w:kern w:val="0"/>
                <w:sz w:val="22"/>
                <w:szCs w:val="22"/>
                <w14:ligatures w14:val="none"/>
              </w:rPr>
              <w:t>)  ø 018 mm</w:t>
            </w:r>
          </w:p>
        </w:tc>
        <w:tc>
          <w:tcPr>
            <w:tcW w:w="3685" w:type="dxa"/>
            <w:vAlign w:val="bottom"/>
          </w:tcPr>
          <w:p w14:paraId="5EFB5988" w14:textId="20056A05"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- 4,6 mm ± 0,5 mm.</w:t>
            </w:r>
          </w:p>
        </w:tc>
        <w:tc>
          <w:tcPr>
            <w:tcW w:w="2835" w:type="dxa"/>
          </w:tcPr>
          <w:p w14:paraId="7101F411"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6ACEB0B" w14:textId="3460741E" w:rsidTr="00617D5E">
        <w:tc>
          <w:tcPr>
            <w:tcW w:w="557" w:type="dxa"/>
            <w:vAlign w:val="bottom"/>
          </w:tcPr>
          <w:p w14:paraId="74A6A49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50.</w:t>
            </w:r>
          </w:p>
        </w:tc>
        <w:tc>
          <w:tcPr>
            <w:tcW w:w="2841" w:type="dxa"/>
            <w:vAlign w:val="bottom"/>
          </w:tcPr>
          <w:p w14:paraId="380474F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w:t>
            </w:r>
            <w:proofErr w:type="spellStart"/>
            <w:r w:rsidRPr="00D32A63">
              <w:rPr>
                <w:rFonts w:ascii="Times New Roman" w:eastAsia="Calibri" w:hAnsi="Times New Roman" w:cs="Times New Roman"/>
                <w:kern w:val="0"/>
                <w:sz w:val="22"/>
                <w:szCs w:val="22"/>
                <w14:ligatures w14:val="none"/>
              </w:rPr>
              <w:t>football</w:t>
            </w:r>
            <w:proofErr w:type="spellEnd"/>
            <w:r w:rsidRPr="00D32A63">
              <w:rPr>
                <w:rFonts w:ascii="Times New Roman" w:eastAsia="Calibri" w:hAnsi="Times New Roman" w:cs="Times New Roman"/>
                <w:kern w:val="0"/>
                <w:sz w:val="22"/>
                <w:szCs w:val="22"/>
                <w14:ligatures w14:val="none"/>
              </w:rPr>
              <w:t>)  ø 018 mm</w:t>
            </w:r>
          </w:p>
        </w:tc>
        <w:tc>
          <w:tcPr>
            <w:tcW w:w="3685" w:type="dxa"/>
            <w:vAlign w:val="bottom"/>
          </w:tcPr>
          <w:p w14:paraId="1E071DCA" w14:textId="7BE40ED1"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- 4,6 mm ± 0,5 mm.</w:t>
            </w:r>
          </w:p>
        </w:tc>
        <w:tc>
          <w:tcPr>
            <w:tcW w:w="2835" w:type="dxa"/>
          </w:tcPr>
          <w:p w14:paraId="73538055"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5E60D9B" w14:textId="1A5E1CC5" w:rsidTr="00617D5E">
        <w:tc>
          <w:tcPr>
            <w:tcW w:w="557" w:type="dxa"/>
            <w:vAlign w:val="bottom"/>
          </w:tcPr>
          <w:p w14:paraId="52C1D32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51.</w:t>
            </w:r>
          </w:p>
        </w:tc>
        <w:tc>
          <w:tcPr>
            <w:tcW w:w="2841" w:type="dxa"/>
            <w:vAlign w:val="bottom"/>
          </w:tcPr>
          <w:p w14:paraId="70CE1D9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w:t>
            </w:r>
            <w:proofErr w:type="spellStart"/>
            <w:r w:rsidRPr="00D32A63">
              <w:rPr>
                <w:rFonts w:ascii="Times New Roman" w:eastAsia="Calibri" w:hAnsi="Times New Roman" w:cs="Times New Roman"/>
                <w:kern w:val="0"/>
                <w:sz w:val="22"/>
                <w:szCs w:val="22"/>
                <w14:ligatures w14:val="none"/>
              </w:rPr>
              <w:t>football</w:t>
            </w:r>
            <w:proofErr w:type="spellEnd"/>
            <w:r w:rsidRPr="00D32A63">
              <w:rPr>
                <w:rFonts w:ascii="Times New Roman" w:eastAsia="Calibri" w:hAnsi="Times New Roman" w:cs="Times New Roman"/>
                <w:kern w:val="0"/>
                <w:sz w:val="22"/>
                <w:szCs w:val="22"/>
                <w14:ligatures w14:val="none"/>
              </w:rPr>
              <w:t>)  ø 020 mm</w:t>
            </w:r>
          </w:p>
        </w:tc>
        <w:tc>
          <w:tcPr>
            <w:tcW w:w="3685" w:type="dxa"/>
            <w:vAlign w:val="bottom"/>
          </w:tcPr>
          <w:p w14:paraId="2E51F9F5" w14:textId="711D95AD"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raudona. </w:t>
            </w: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- 4,6 mm ± 0,5 mm.</w:t>
            </w:r>
          </w:p>
        </w:tc>
        <w:tc>
          <w:tcPr>
            <w:tcW w:w="2835" w:type="dxa"/>
          </w:tcPr>
          <w:p w14:paraId="278265A5"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CD4D0A5" w14:textId="611D4E6F" w:rsidTr="00617D5E">
        <w:tc>
          <w:tcPr>
            <w:tcW w:w="557" w:type="dxa"/>
            <w:vAlign w:val="bottom"/>
          </w:tcPr>
          <w:p w14:paraId="15A4E35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52.</w:t>
            </w:r>
          </w:p>
        </w:tc>
        <w:tc>
          <w:tcPr>
            <w:tcW w:w="2841" w:type="dxa"/>
            <w:vAlign w:val="bottom"/>
          </w:tcPr>
          <w:p w14:paraId="71B1D64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Liepsnelės formos (</w:t>
            </w:r>
            <w:proofErr w:type="spellStart"/>
            <w:r w:rsidRPr="00D32A63">
              <w:rPr>
                <w:rFonts w:ascii="Times New Roman" w:eastAsia="Calibri" w:hAnsi="Times New Roman" w:cs="Times New Roman"/>
                <w:kern w:val="0"/>
                <w:sz w:val="22"/>
                <w:szCs w:val="22"/>
                <w14:ligatures w14:val="none"/>
              </w:rPr>
              <w:t>football</w:t>
            </w:r>
            <w:proofErr w:type="spellEnd"/>
            <w:r w:rsidRPr="00D32A63">
              <w:rPr>
                <w:rFonts w:ascii="Times New Roman" w:eastAsia="Calibri" w:hAnsi="Times New Roman" w:cs="Times New Roman"/>
                <w:kern w:val="0"/>
                <w:sz w:val="22"/>
                <w:szCs w:val="22"/>
                <w14:ligatures w14:val="none"/>
              </w:rPr>
              <w:t>)  ø 020 mm</w:t>
            </w:r>
          </w:p>
        </w:tc>
        <w:tc>
          <w:tcPr>
            <w:tcW w:w="3685" w:type="dxa"/>
            <w:vAlign w:val="bottom"/>
          </w:tcPr>
          <w:p w14:paraId="15600BBD" w14:textId="10663E63"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FF03F2">
              <w:rPr>
                <w:rFonts w:ascii="Times New Roman" w:eastAsia="Calibri" w:hAnsi="Times New Roman" w:cs="Times New Roman"/>
                <w:kern w:val="0"/>
                <w:sz w:val="22"/>
                <w:szCs w:val="22"/>
                <w14:ligatures w14:val="none"/>
              </w:rPr>
              <w:t xml:space="preserve">Daugkartiniai; nerūdijančio plieno arba lygiavertės medžiagos; skirti dirbti turbininiu antgaliu; nedarbinės dalies galas besifiksuojantis antgalyje apvalus, be aštrių  briaunų, „FG/315" tipo koteliu. Darbinės dalies, padengtos deimantine danga. Šiurkštumas: geltona. </w:t>
            </w:r>
          </w:p>
          <w:p w14:paraId="4E75FD37" w14:textId="642E0A6A" w:rsidR="00617D5E" w:rsidRPr="00FF03F2"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Darbinės dalies (galvutės) ilgis</w:t>
            </w:r>
            <w:r w:rsidRPr="00FF03F2">
              <w:rPr>
                <w:rFonts w:ascii="Times New Roman" w:eastAsia="Calibri" w:hAnsi="Times New Roman" w:cs="Times New Roman"/>
                <w:kern w:val="0"/>
                <w:sz w:val="22"/>
                <w:szCs w:val="22"/>
                <w14:ligatures w14:val="none"/>
              </w:rPr>
              <w:t xml:space="preserve"> - 4,6 mm ± 0,5 mm.</w:t>
            </w:r>
          </w:p>
        </w:tc>
        <w:tc>
          <w:tcPr>
            <w:tcW w:w="2835" w:type="dxa"/>
          </w:tcPr>
          <w:p w14:paraId="3C56F4A1" w14:textId="77777777" w:rsidR="00617D5E" w:rsidRPr="00FF03F2"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BC9EA23" w14:textId="75CE43C4" w:rsidTr="00617D5E">
        <w:tc>
          <w:tcPr>
            <w:tcW w:w="557" w:type="dxa"/>
            <w:vAlign w:val="bottom"/>
          </w:tcPr>
          <w:p w14:paraId="2B5501F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53.</w:t>
            </w:r>
          </w:p>
        </w:tc>
        <w:tc>
          <w:tcPr>
            <w:tcW w:w="2841" w:type="dxa"/>
            <w:vAlign w:val="bottom"/>
          </w:tcPr>
          <w:p w14:paraId="773A1BA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Grąžtai deimantiniai, turbininiai, prailginti</w:t>
            </w:r>
          </w:p>
        </w:tc>
        <w:tc>
          <w:tcPr>
            <w:tcW w:w="3685" w:type="dxa"/>
            <w:vAlign w:val="bottom"/>
          </w:tcPr>
          <w:p w14:paraId="0B43C038" w14:textId="3924187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Daugkartiniai. Kotelis pagamintas iš nerūdijančio plieno ar lygiavertės medžiagos. Darbinė dalis įvairios formos, dydžio, ilgumo. Grąžto šiurkštumas nurodomas spalviniais kodais, žymimais ant kotelio. Skirti dirbti turbininiu antgaliu.</w:t>
            </w:r>
          </w:p>
        </w:tc>
        <w:tc>
          <w:tcPr>
            <w:tcW w:w="2835" w:type="dxa"/>
          </w:tcPr>
          <w:p w14:paraId="050AA69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9A720C3" w14:textId="4DB5F0D9" w:rsidTr="00617D5E">
        <w:tc>
          <w:tcPr>
            <w:tcW w:w="557" w:type="dxa"/>
            <w:vAlign w:val="bottom"/>
          </w:tcPr>
          <w:p w14:paraId="3C28218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54.</w:t>
            </w:r>
          </w:p>
        </w:tc>
        <w:tc>
          <w:tcPr>
            <w:tcW w:w="2841" w:type="dxa"/>
            <w:vAlign w:val="bottom"/>
          </w:tcPr>
          <w:p w14:paraId="6A9ADF3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Grąžtai deimantiniai, turbininiai, prailginti</w:t>
            </w:r>
          </w:p>
        </w:tc>
        <w:tc>
          <w:tcPr>
            <w:tcW w:w="3685" w:type="dxa"/>
            <w:vAlign w:val="bottom"/>
          </w:tcPr>
          <w:p w14:paraId="5272B432" w14:textId="505FB43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Kotelis pagamintas iš nerūdijančio plieno ar lygiavertės medžiagos. Darbinė dalis įvairios formos, dydžio, ilgumo. Grąžto </w:t>
            </w:r>
            <w:r w:rsidRPr="00D32A63">
              <w:rPr>
                <w:rFonts w:ascii="Times New Roman" w:eastAsia="Calibri" w:hAnsi="Times New Roman" w:cs="Times New Roman"/>
                <w:kern w:val="0"/>
                <w:sz w:val="22"/>
                <w:szCs w:val="22"/>
                <w14:ligatures w14:val="none"/>
              </w:rPr>
              <w:lastRenderedPageBreak/>
              <w:t>šiurkštumas nurodomas spalviniais kodais, žymimais ant kotelio. Skirti dirbti turbininiu antgaliu.</w:t>
            </w:r>
          </w:p>
        </w:tc>
        <w:tc>
          <w:tcPr>
            <w:tcW w:w="2835" w:type="dxa"/>
          </w:tcPr>
          <w:p w14:paraId="57E58ED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0D01E61" w14:textId="137C055E" w:rsidTr="00617D5E">
        <w:tc>
          <w:tcPr>
            <w:tcW w:w="557" w:type="dxa"/>
            <w:vAlign w:val="bottom"/>
          </w:tcPr>
          <w:p w14:paraId="4BA0CE7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55.</w:t>
            </w:r>
          </w:p>
        </w:tc>
        <w:tc>
          <w:tcPr>
            <w:tcW w:w="2841" w:type="dxa"/>
            <w:vAlign w:val="bottom"/>
          </w:tcPr>
          <w:p w14:paraId="731DFEE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Grąžtai </w:t>
            </w:r>
            <w:proofErr w:type="spellStart"/>
            <w:r w:rsidRPr="00D32A63">
              <w:rPr>
                <w:rFonts w:ascii="Times New Roman" w:eastAsia="Calibri" w:hAnsi="Times New Roman" w:cs="Times New Roman"/>
                <w:kern w:val="0"/>
                <w:sz w:val="22"/>
                <w:szCs w:val="22"/>
                <w14:ligatures w14:val="none"/>
              </w:rPr>
              <w:t>kietmetalio</w:t>
            </w:r>
            <w:proofErr w:type="spellEnd"/>
            <w:r w:rsidRPr="00D32A63">
              <w:rPr>
                <w:rFonts w:ascii="Times New Roman" w:eastAsia="Calibri" w:hAnsi="Times New Roman" w:cs="Times New Roman"/>
                <w:kern w:val="0"/>
                <w:sz w:val="22"/>
                <w:szCs w:val="22"/>
                <w14:ligatures w14:val="none"/>
              </w:rPr>
              <w:t>, kampiniam antgaliui, prailginti</w:t>
            </w:r>
          </w:p>
        </w:tc>
        <w:tc>
          <w:tcPr>
            <w:tcW w:w="3685" w:type="dxa"/>
            <w:vAlign w:val="bottom"/>
          </w:tcPr>
          <w:p w14:paraId="60C8C2E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Daugkartiniai. Pagaminti iš nerūdijančio plieno ar lygiavertės medžiagos. Darbinė dalis įvairios formos, dydžio, ilgumo. Skirti dirbti kampiniu antgaliu. </w:t>
            </w:r>
          </w:p>
        </w:tc>
        <w:tc>
          <w:tcPr>
            <w:tcW w:w="2835" w:type="dxa"/>
          </w:tcPr>
          <w:p w14:paraId="17E6AC0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bl>
    <w:p w14:paraId="4F400E92" w14:textId="77777777" w:rsidR="00617D5E" w:rsidRDefault="00617D5E" w:rsidP="006831F4">
      <w:pPr>
        <w:spacing w:line="252" w:lineRule="auto"/>
        <w:rPr>
          <w:rFonts w:ascii="Times New Roman" w:eastAsia="Calibri" w:hAnsi="Times New Roman" w:cs="Times New Roman"/>
          <w:b/>
          <w:bCs/>
          <w:i/>
          <w:iCs/>
          <w:kern w:val="0"/>
          <w:sz w:val="22"/>
          <w:szCs w:val="22"/>
          <w14:ligatures w14:val="none"/>
        </w:rPr>
      </w:pPr>
    </w:p>
    <w:p w14:paraId="300684D0" w14:textId="77777777" w:rsidR="003140D0" w:rsidRPr="007D72BF" w:rsidRDefault="003140D0" w:rsidP="003140D0">
      <w:pPr>
        <w:tabs>
          <w:tab w:val="left" w:pos="3645"/>
        </w:tabs>
        <w:spacing w:after="0"/>
        <w:ind w:right="-567"/>
        <w:jc w:val="both"/>
        <w:rPr>
          <w:rFonts w:ascii="Times New Roman" w:hAnsi="Times New Roman"/>
          <w:b/>
          <w:bCs/>
        </w:rPr>
      </w:pPr>
      <w:r w:rsidRPr="007D72BF">
        <w:rPr>
          <w:rFonts w:ascii="Times New Roman" w:hAnsi="Times New Roman"/>
          <w:b/>
          <w:bCs/>
        </w:rPr>
        <w:t>Aplinkosauginiai kriterijai:</w:t>
      </w:r>
    </w:p>
    <w:p w14:paraId="0521EA6B" w14:textId="77777777" w:rsidR="003140D0" w:rsidRPr="00F166DE" w:rsidRDefault="003140D0" w:rsidP="003140D0">
      <w:pPr>
        <w:tabs>
          <w:tab w:val="left" w:pos="3645"/>
        </w:tabs>
        <w:spacing w:after="0"/>
        <w:ind w:right="-285"/>
        <w:jc w:val="both"/>
        <w:rPr>
          <w:rFonts w:ascii="Times New Roman" w:hAnsi="Times New Roman"/>
        </w:rPr>
      </w:pPr>
      <w:r w:rsidRPr="00F166DE">
        <w:rPr>
          <w:rFonts w:ascii="Times New Roman" w:hAnsi="Times New Roman"/>
        </w:rPr>
        <w:t>Prekėms nustatomi</w:t>
      </w:r>
      <w:r>
        <w:rPr>
          <w:rFonts w:ascii="Times New Roman" w:hAnsi="Times New Roman"/>
        </w:rPr>
        <w:t>,</w:t>
      </w:r>
      <w:r w:rsidRPr="00F166DE">
        <w:rPr>
          <w:rFonts w:ascii="Times New Roman" w:hAnsi="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4.4.4.4. papunkčiu, t.y. prekė yra tvirta, ilgaamžė, funkcionali, ji ar jos sudedamosios dalys tinka naudoti daug kartų. Prekes atitinka šiuo parametrus, nes pagamintos iš nerūdijančio plieno</w:t>
      </w:r>
      <w:r>
        <w:rPr>
          <w:rFonts w:ascii="Times New Roman" w:hAnsi="Times New Roman"/>
        </w:rPr>
        <w:t xml:space="preserve"> arba lygiavertės medžiagos.</w:t>
      </w:r>
    </w:p>
    <w:p w14:paraId="012ACFF6" w14:textId="77777777" w:rsidR="003140D0" w:rsidRDefault="003140D0" w:rsidP="003140D0">
      <w:pPr>
        <w:spacing w:line="252" w:lineRule="auto"/>
        <w:rPr>
          <w:rFonts w:ascii="Times New Roman" w:eastAsia="Calibri" w:hAnsi="Times New Roman" w:cs="Times New Roman"/>
          <w:kern w:val="0"/>
          <w:sz w:val="22"/>
          <w:szCs w:val="22"/>
          <w14:ligatures w14:val="none"/>
        </w:rPr>
      </w:pPr>
    </w:p>
    <w:p w14:paraId="21FA2227" w14:textId="010524DF" w:rsidR="006831F4" w:rsidRPr="00617D5E" w:rsidRDefault="00617D5E" w:rsidP="006831F4">
      <w:pPr>
        <w:spacing w:line="252" w:lineRule="auto"/>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3  PIRKIMO OBJEKTO DALIS: K-FAILAI</w:t>
      </w:r>
    </w:p>
    <w:tbl>
      <w:tblPr>
        <w:tblStyle w:val="TableGrid"/>
        <w:tblW w:w="9918" w:type="dxa"/>
        <w:tblLook w:val="04A0" w:firstRow="1" w:lastRow="0" w:firstColumn="1" w:lastColumn="0" w:noHBand="0" w:noVBand="1"/>
      </w:tblPr>
      <w:tblGrid>
        <w:gridCol w:w="560"/>
        <w:gridCol w:w="2894"/>
        <w:gridCol w:w="3552"/>
        <w:gridCol w:w="2912"/>
      </w:tblGrid>
      <w:tr w:rsidR="00617D5E" w:rsidRPr="00D32A63" w14:paraId="52005E14" w14:textId="77777777" w:rsidTr="00617D5E">
        <w:tc>
          <w:tcPr>
            <w:tcW w:w="560" w:type="dxa"/>
          </w:tcPr>
          <w:p w14:paraId="13FCFAE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894" w:type="dxa"/>
          </w:tcPr>
          <w:p w14:paraId="6B3317E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552" w:type="dxa"/>
          </w:tcPr>
          <w:p w14:paraId="2228256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912" w:type="dxa"/>
          </w:tcPr>
          <w:p w14:paraId="12C8B68C"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 charakteristika</w:t>
            </w:r>
          </w:p>
          <w:p w14:paraId="390FC60B"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p>
          <w:p w14:paraId="792E997B" w14:textId="2D2D5BC7" w:rsidR="00617D5E" w:rsidRPr="00D32A63" w:rsidRDefault="00617D5E" w:rsidP="00617D5E">
            <w:pPr>
              <w:spacing w:line="252" w:lineRule="auto"/>
              <w:jc w:val="center"/>
              <w:rPr>
                <w:rFonts w:ascii="Times New Roman" w:eastAsia="Calibri" w:hAnsi="Times New Roman" w:cs="Times New Roman"/>
                <w:kern w:val="0"/>
                <w:sz w:val="22"/>
                <w:szCs w:val="22"/>
                <w14:ligatures w14:val="none"/>
              </w:rPr>
            </w:pPr>
            <w:r w:rsidRPr="00617D5E">
              <w:rPr>
                <w:rFonts w:ascii="Times New Roman" w:eastAsia="Calibri" w:hAnsi="Times New Roman" w:cs="Times New Roman"/>
                <w:b/>
                <w:bCs/>
                <w:color w:val="EE0000"/>
                <w:kern w:val="0"/>
                <w:sz w:val="22"/>
                <w:szCs w:val="22"/>
                <w14:ligatures w14:val="none"/>
              </w:rPr>
              <w:t>(pildo tiekėjas)</w:t>
            </w:r>
          </w:p>
        </w:tc>
      </w:tr>
      <w:tr w:rsidR="00617D5E" w:rsidRPr="00D32A63" w14:paraId="64061FFF" w14:textId="77777777" w:rsidTr="00617D5E">
        <w:tc>
          <w:tcPr>
            <w:tcW w:w="560" w:type="dxa"/>
          </w:tcPr>
          <w:p w14:paraId="0802CB12" w14:textId="7DE655E1"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894" w:type="dxa"/>
          </w:tcPr>
          <w:p w14:paraId="6E351D5F" w14:textId="00AA0EE2"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552" w:type="dxa"/>
          </w:tcPr>
          <w:p w14:paraId="06B4A952" w14:textId="0A6622CC"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912" w:type="dxa"/>
          </w:tcPr>
          <w:p w14:paraId="5BD0602A" w14:textId="09FCD545"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617D5E" w:rsidRPr="00D32A63" w14:paraId="65E9764E" w14:textId="77777777" w:rsidTr="00617D5E">
        <w:tc>
          <w:tcPr>
            <w:tcW w:w="560" w:type="dxa"/>
            <w:vAlign w:val="bottom"/>
          </w:tcPr>
          <w:p w14:paraId="7326016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894" w:type="dxa"/>
            <w:vAlign w:val="bottom"/>
          </w:tcPr>
          <w:p w14:paraId="14119C79" w14:textId="77777777" w:rsidR="00617D5E" w:rsidRPr="00D32A63" w:rsidRDefault="00617D5E" w:rsidP="00ED3B79">
            <w:pPr>
              <w:rPr>
                <w:rFonts w:ascii="Aptos Narrow" w:hAnsi="Aptos Narrow"/>
                <w:color w:val="000000"/>
                <w:sz w:val="22"/>
                <w:szCs w:val="22"/>
              </w:rPr>
            </w:pPr>
            <w:r w:rsidRPr="00D32A63">
              <w:rPr>
                <w:rFonts w:ascii="Aptos Narrow" w:hAnsi="Aptos Narrow"/>
                <w:color w:val="000000"/>
                <w:sz w:val="22"/>
                <w:szCs w:val="22"/>
              </w:rPr>
              <w:t>K-failai</w:t>
            </w:r>
          </w:p>
        </w:tc>
        <w:tc>
          <w:tcPr>
            <w:tcW w:w="3552" w:type="dxa"/>
            <w:vAlign w:val="bottom"/>
          </w:tcPr>
          <w:p w14:paraId="02AC9AC3" w14:textId="3AF1E05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Rankinės dildės </w:t>
            </w:r>
            <w:proofErr w:type="spellStart"/>
            <w:r w:rsidRPr="00D32A63">
              <w:rPr>
                <w:rFonts w:ascii="Times New Roman" w:eastAsia="Calibri" w:hAnsi="Times New Roman" w:cs="Times New Roman"/>
                <w:kern w:val="0"/>
                <w:sz w:val="22"/>
                <w:szCs w:val="22"/>
                <w14:ligatures w14:val="none"/>
              </w:rPr>
              <w:t>endodontiniam</w:t>
            </w:r>
            <w:proofErr w:type="spellEnd"/>
            <w:r w:rsidRPr="00D32A63">
              <w:rPr>
                <w:rFonts w:ascii="Times New Roman" w:eastAsia="Calibri" w:hAnsi="Times New Roman" w:cs="Times New Roman"/>
                <w:kern w:val="0"/>
                <w:sz w:val="22"/>
                <w:szCs w:val="22"/>
                <w14:ligatures w14:val="none"/>
              </w:rPr>
              <w:t xml:space="preserve"> kanalų paruošimui. Rinkinys ne mažiau 6 vnt. nuo mažiausios iki didžiausios (balta, geltona, raudona, mėlyna, žalia, juoda). Darbinis ilgis – 25 mm. Kiekviena dildė</w:t>
            </w:r>
            <w:r w:rsidRPr="00D32A63">
              <w:rPr>
                <w:rFonts w:ascii="Times New Roman" w:eastAsia="Calibri" w:hAnsi="Times New Roman" w:cs="Times New Roman"/>
                <w:b/>
                <w:bCs/>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su guminiu </w:t>
            </w:r>
            <w:proofErr w:type="spellStart"/>
            <w:r w:rsidRPr="00D32A63">
              <w:rPr>
                <w:rFonts w:ascii="Times New Roman" w:eastAsia="Calibri" w:hAnsi="Times New Roman" w:cs="Times New Roman"/>
                <w:kern w:val="0"/>
                <w:sz w:val="22"/>
                <w:szCs w:val="22"/>
                <w14:ligatures w14:val="none"/>
              </w:rPr>
              <w:t>stoperiu</w:t>
            </w:r>
            <w:proofErr w:type="spellEnd"/>
            <w:r w:rsidRPr="00D32A63">
              <w:rPr>
                <w:rFonts w:ascii="Times New Roman" w:eastAsia="Calibri" w:hAnsi="Times New Roman" w:cs="Times New Roman"/>
                <w:b/>
                <w:bCs/>
                <w:kern w:val="0"/>
                <w:sz w:val="22"/>
                <w:szCs w:val="22"/>
                <w14:ligatures w14:val="none"/>
              </w:rPr>
              <w:t>.</w:t>
            </w:r>
          </w:p>
        </w:tc>
        <w:tc>
          <w:tcPr>
            <w:tcW w:w="2912" w:type="dxa"/>
            <w:vAlign w:val="bottom"/>
          </w:tcPr>
          <w:p w14:paraId="32B9E549" w14:textId="36733BC8"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36292B" w14:paraId="354ED7FC" w14:textId="77777777" w:rsidTr="00617D5E">
        <w:tc>
          <w:tcPr>
            <w:tcW w:w="560" w:type="dxa"/>
            <w:vAlign w:val="bottom"/>
          </w:tcPr>
          <w:p w14:paraId="486C765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w:t>
            </w:r>
          </w:p>
        </w:tc>
        <w:tc>
          <w:tcPr>
            <w:tcW w:w="2894" w:type="dxa"/>
            <w:vAlign w:val="bottom"/>
          </w:tcPr>
          <w:p w14:paraId="04049F95" w14:textId="77777777"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Dantų šaknų kanalų platintojai</w:t>
            </w:r>
          </w:p>
        </w:tc>
        <w:tc>
          <w:tcPr>
            <w:tcW w:w="3552" w:type="dxa"/>
            <w:vAlign w:val="bottom"/>
          </w:tcPr>
          <w:p w14:paraId="406ABE8B" w14:textId="1797A586" w:rsidR="00617D5E" w:rsidRPr="00E433F5" w:rsidRDefault="00617D5E" w:rsidP="00ED3B79">
            <w:pPr>
              <w:spacing w:line="252" w:lineRule="auto"/>
              <w:rPr>
                <w:rFonts w:ascii="Times New Roman" w:eastAsia="Calibri" w:hAnsi="Times New Roman" w:cs="Times New Roman"/>
                <w:kern w:val="0"/>
                <w:sz w:val="22"/>
                <w:szCs w:val="22"/>
                <w14:ligatures w14:val="none"/>
              </w:rPr>
            </w:pPr>
            <w:r w:rsidRPr="00E433F5">
              <w:rPr>
                <w:rFonts w:ascii="Times New Roman" w:eastAsia="Calibri" w:hAnsi="Times New Roman" w:cs="Times New Roman"/>
                <w:kern w:val="0"/>
                <w:sz w:val="22"/>
                <w:szCs w:val="22"/>
                <w14:ligatures w14:val="none"/>
              </w:rPr>
              <w:t>K-File arba lygiaverčiai, 25 mm +/-0,5 mm ilgio, rinkiniai, pakuotėje po ne mažiau 6 vnt.</w:t>
            </w:r>
            <w:r w:rsidRPr="00E433F5">
              <w:rPr>
                <w:rFonts w:ascii="Times New Roman" w:eastAsia="Calibri" w:hAnsi="Times New Roman" w:cs="Times New Roman"/>
                <w:kern w:val="0"/>
                <w:sz w:val="22"/>
                <w:szCs w:val="22"/>
                <w14:ligatures w14:val="none"/>
              </w:rPr>
              <w:br/>
              <w:t>Viršūnės skersmuo 0,06 mm +/-0,01 mm.</w:t>
            </w:r>
            <w:r w:rsidRPr="00E433F5">
              <w:rPr>
                <w:rFonts w:ascii="Times New Roman" w:eastAsia="Calibri" w:hAnsi="Times New Roman" w:cs="Times New Roman"/>
                <w:kern w:val="0"/>
                <w:sz w:val="22"/>
                <w:szCs w:val="22"/>
                <w14:ligatures w14:val="none"/>
              </w:rPr>
              <w:br/>
              <w:t xml:space="preserve">Pagaminti iš nerūdijančio plieno lydinio arba lygiavertės medžiagos; instrumento </w:t>
            </w:r>
            <w:proofErr w:type="spellStart"/>
            <w:r w:rsidRPr="00E433F5">
              <w:rPr>
                <w:rFonts w:ascii="Times New Roman" w:eastAsia="Calibri" w:hAnsi="Times New Roman" w:cs="Times New Roman"/>
                <w:kern w:val="0"/>
                <w:sz w:val="22"/>
                <w:szCs w:val="22"/>
                <w14:ligatures w14:val="none"/>
              </w:rPr>
              <w:t>konusiškumas</w:t>
            </w:r>
            <w:proofErr w:type="spellEnd"/>
            <w:r w:rsidRPr="00E433F5">
              <w:rPr>
                <w:rFonts w:ascii="Times New Roman" w:eastAsia="Calibri" w:hAnsi="Times New Roman" w:cs="Times New Roman"/>
                <w:kern w:val="0"/>
                <w:sz w:val="22"/>
                <w:szCs w:val="22"/>
                <w14:ligatures w14:val="none"/>
              </w:rPr>
              <w:t xml:space="preserve"> ne mažiau 2%. </w:t>
            </w:r>
            <w:r w:rsidRPr="00E433F5">
              <w:rPr>
                <w:rFonts w:ascii="Times New Roman" w:eastAsia="Calibri" w:hAnsi="Times New Roman" w:cs="Times New Roman"/>
                <w:kern w:val="0"/>
                <w:sz w:val="22"/>
                <w:szCs w:val="22"/>
                <w14:ligatures w14:val="none"/>
              </w:rPr>
              <w:br/>
              <w:t xml:space="preserve">Keturkampio formos pjūvio, rankiniai; </w:t>
            </w:r>
            <w:r w:rsidRPr="00E433F5">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5A1CA2CD" w14:textId="7DC9411E" w:rsidR="00617D5E" w:rsidRPr="00E433F5"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93CB1D3" w14:textId="77777777" w:rsidTr="00617D5E">
        <w:tc>
          <w:tcPr>
            <w:tcW w:w="560" w:type="dxa"/>
            <w:vAlign w:val="bottom"/>
          </w:tcPr>
          <w:p w14:paraId="2CC0A1D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w:t>
            </w:r>
          </w:p>
        </w:tc>
        <w:tc>
          <w:tcPr>
            <w:tcW w:w="2894" w:type="dxa"/>
            <w:vAlign w:val="bottom"/>
          </w:tcPr>
          <w:p w14:paraId="750D469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1958E884" w14:textId="02B889A8"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K-File arba lygiaverčiai, 25 mm +/-0,5 mm ilgio, rinkiniai, pakuotėje po ne mažiau 6 vnt.</w:t>
            </w:r>
            <w:r w:rsidRPr="00D32A63">
              <w:rPr>
                <w:rFonts w:ascii="Times New Roman" w:eastAsia="Calibri" w:hAnsi="Times New Roman" w:cs="Times New Roman"/>
                <w:kern w:val="0"/>
                <w:sz w:val="22"/>
                <w:szCs w:val="22"/>
                <w14:ligatures w14:val="none"/>
              </w:rPr>
              <w:br/>
              <w:t>Viršūnės skersmuo 0,08 mm +/-0,01 mm.</w:t>
            </w:r>
            <w:r w:rsidRPr="00D32A63">
              <w:rPr>
                <w:rFonts w:ascii="Times New Roman" w:eastAsia="Calibri" w:hAnsi="Times New Roman" w:cs="Times New Roman"/>
                <w:kern w:val="0"/>
                <w:sz w:val="22"/>
                <w:szCs w:val="22"/>
                <w14:ligatures w14:val="none"/>
              </w:rPr>
              <w:br/>
              <w:t xml:space="preserve">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r>
            <w:r w:rsidRPr="00D32A63">
              <w:rPr>
                <w:rFonts w:ascii="Times New Roman" w:eastAsia="Calibri" w:hAnsi="Times New Roman" w:cs="Times New Roman"/>
                <w:kern w:val="0"/>
                <w:sz w:val="22"/>
                <w:szCs w:val="22"/>
                <w14:ligatures w14:val="none"/>
              </w:rPr>
              <w:lastRenderedPageBreak/>
              <w:t>Fiksatoriai su krypties indikatoriumi, pagaminti iš silikono arba lygiavertės medžiagos.</w:t>
            </w:r>
          </w:p>
        </w:tc>
        <w:tc>
          <w:tcPr>
            <w:tcW w:w="2912" w:type="dxa"/>
            <w:vAlign w:val="bottom"/>
          </w:tcPr>
          <w:p w14:paraId="02DCE081" w14:textId="2CD41775"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2730272" w14:textId="77777777" w:rsidTr="00617D5E">
        <w:tc>
          <w:tcPr>
            <w:tcW w:w="560" w:type="dxa"/>
            <w:vAlign w:val="bottom"/>
          </w:tcPr>
          <w:p w14:paraId="187EA26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w:t>
            </w:r>
          </w:p>
        </w:tc>
        <w:tc>
          <w:tcPr>
            <w:tcW w:w="2894" w:type="dxa"/>
            <w:vAlign w:val="bottom"/>
          </w:tcPr>
          <w:p w14:paraId="4D2A00F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5F740DF9" w14:textId="6E3B03F4"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K-File arba lygiaverčiai, 25 mm +/-0,5 mm ilgio, rinkiniai, pakuotėje po ne mažiau 6 vnt.</w:t>
            </w:r>
            <w:r w:rsidRPr="00D32A63">
              <w:rPr>
                <w:rFonts w:ascii="Times New Roman" w:eastAsia="Calibri" w:hAnsi="Times New Roman" w:cs="Times New Roman"/>
                <w:kern w:val="0"/>
                <w:sz w:val="22"/>
                <w:szCs w:val="22"/>
                <w14:ligatures w14:val="none"/>
              </w:rPr>
              <w:br/>
              <w:t>Viršūnės skersmuo 0,1 mm +/-0,01 mm.</w:t>
            </w:r>
            <w:r w:rsidRPr="00D32A63">
              <w:rPr>
                <w:rFonts w:ascii="Times New Roman" w:eastAsia="Calibri" w:hAnsi="Times New Roman" w:cs="Times New Roman"/>
                <w:kern w:val="0"/>
                <w:sz w:val="22"/>
                <w:szCs w:val="22"/>
                <w14:ligatures w14:val="none"/>
              </w:rPr>
              <w:br/>
              <w:t xml:space="preserve">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0248E82C" w14:textId="5F94AB35"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DD29AAF" w14:textId="77777777" w:rsidTr="00617D5E">
        <w:tc>
          <w:tcPr>
            <w:tcW w:w="560" w:type="dxa"/>
            <w:vAlign w:val="bottom"/>
          </w:tcPr>
          <w:p w14:paraId="1131804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w:t>
            </w:r>
          </w:p>
        </w:tc>
        <w:tc>
          <w:tcPr>
            <w:tcW w:w="2894" w:type="dxa"/>
            <w:vAlign w:val="bottom"/>
          </w:tcPr>
          <w:p w14:paraId="33129B0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6BD242B8" w14:textId="7A0CD3EB"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31 mm +/- 0,5 mm ilgio, Nr.15-40 rinkiniai, pakuotėje po ne mažiau kaip 6 vnt.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7C566B40" w14:textId="657909EF"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413824E" w14:textId="77777777" w:rsidTr="00617D5E">
        <w:tc>
          <w:tcPr>
            <w:tcW w:w="560" w:type="dxa"/>
            <w:vAlign w:val="bottom"/>
          </w:tcPr>
          <w:p w14:paraId="6384F14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6.</w:t>
            </w:r>
          </w:p>
        </w:tc>
        <w:tc>
          <w:tcPr>
            <w:tcW w:w="2894" w:type="dxa"/>
            <w:vAlign w:val="bottom"/>
          </w:tcPr>
          <w:p w14:paraId="7E2847F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6A5DCA82" w14:textId="5DC9EF0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31 mm +/- 0,5 mm ilgio, Nr. 40-80 rinkiniai, pakuotėje po ne mažiau kaip 6 vnt.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2B2EE021" w14:textId="6F7F156D"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EF3779A" w14:textId="77777777" w:rsidTr="00617D5E">
        <w:tc>
          <w:tcPr>
            <w:tcW w:w="560" w:type="dxa"/>
            <w:vAlign w:val="bottom"/>
          </w:tcPr>
          <w:p w14:paraId="6B7AC60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7.</w:t>
            </w:r>
          </w:p>
        </w:tc>
        <w:tc>
          <w:tcPr>
            <w:tcW w:w="2894" w:type="dxa"/>
            <w:vAlign w:val="bottom"/>
          </w:tcPr>
          <w:p w14:paraId="600CA0C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5F81248C" w14:textId="7AFCBFE8"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25  mm +/- 0,5 mm ilgio, Nr.15-40 rinkiniai, pakuotėje po ne mažiau kaip 6 vnt.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7863ED6A" w14:textId="7965DD3F"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E63726A" w14:textId="77777777" w:rsidTr="00617D5E">
        <w:tc>
          <w:tcPr>
            <w:tcW w:w="560" w:type="dxa"/>
            <w:vAlign w:val="bottom"/>
          </w:tcPr>
          <w:p w14:paraId="3D403BB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8.</w:t>
            </w:r>
          </w:p>
        </w:tc>
        <w:tc>
          <w:tcPr>
            <w:tcW w:w="2894" w:type="dxa"/>
            <w:vAlign w:val="bottom"/>
          </w:tcPr>
          <w:p w14:paraId="6440B7F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21DE9E08" w14:textId="7B795E45"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25mm +/- 0,5 mm ilgio, Nr. 40-80 rinkiniai, pakuotėje po ne mažiau kaip 6 vnt. Pagaminti iš nerūdijančio plieno </w:t>
            </w:r>
            <w:r w:rsidRPr="00D32A63">
              <w:rPr>
                <w:rFonts w:ascii="Times New Roman" w:eastAsia="Calibri" w:hAnsi="Times New Roman" w:cs="Times New Roman"/>
                <w:kern w:val="0"/>
                <w:sz w:val="22"/>
                <w:szCs w:val="22"/>
                <w14:ligatures w14:val="none"/>
              </w:rPr>
              <w:lastRenderedPageBreak/>
              <w:t xml:space="preserve">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746152D3" w14:textId="53E5B465"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CC43331" w14:textId="77777777" w:rsidTr="00617D5E">
        <w:tc>
          <w:tcPr>
            <w:tcW w:w="560" w:type="dxa"/>
            <w:vAlign w:val="bottom"/>
          </w:tcPr>
          <w:p w14:paraId="48293AF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9.</w:t>
            </w:r>
          </w:p>
        </w:tc>
        <w:tc>
          <w:tcPr>
            <w:tcW w:w="2894" w:type="dxa"/>
            <w:vAlign w:val="bottom"/>
          </w:tcPr>
          <w:p w14:paraId="70C7729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2E83DD6E" w14:textId="32FCDAA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31 mm +/- 0,5 mm ilgio, pakuotėje po ne mažiau kaip 6 vnt. Viršūnės skersmuo 0,06 mm +/-0,01 mm.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13D27F09" w14:textId="2E465FEF"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9E8E0F1" w14:textId="77777777" w:rsidTr="00617D5E">
        <w:tc>
          <w:tcPr>
            <w:tcW w:w="560" w:type="dxa"/>
            <w:vAlign w:val="bottom"/>
          </w:tcPr>
          <w:p w14:paraId="4DECA7A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10.</w:t>
            </w:r>
          </w:p>
        </w:tc>
        <w:tc>
          <w:tcPr>
            <w:tcW w:w="2894" w:type="dxa"/>
            <w:vAlign w:val="bottom"/>
          </w:tcPr>
          <w:p w14:paraId="0AE7BA9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76EEB475" w14:textId="0D773EE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31 mm +/- 0,5 mm ilgio, pakuotėje po ne mažiau kaip 6 vnt. Viršūnės skersmuo 0,08 mm +/-0,01 mm.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3E8DD8C7" w14:textId="5CDB141C"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57B40F5" w14:textId="77777777" w:rsidTr="00617D5E">
        <w:tc>
          <w:tcPr>
            <w:tcW w:w="560" w:type="dxa"/>
            <w:vAlign w:val="bottom"/>
          </w:tcPr>
          <w:p w14:paraId="060A571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11.</w:t>
            </w:r>
          </w:p>
        </w:tc>
        <w:tc>
          <w:tcPr>
            <w:tcW w:w="2894" w:type="dxa"/>
            <w:vAlign w:val="bottom"/>
          </w:tcPr>
          <w:p w14:paraId="55BBE98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šaknų kanalų platintojai</w:t>
            </w:r>
          </w:p>
        </w:tc>
        <w:tc>
          <w:tcPr>
            <w:tcW w:w="3552" w:type="dxa"/>
            <w:vAlign w:val="bottom"/>
          </w:tcPr>
          <w:p w14:paraId="24FA56D4" w14:textId="0BDDA0A2"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w:t>
            </w:r>
            <w:proofErr w:type="spellStart"/>
            <w:r w:rsidRPr="00D32A63">
              <w:rPr>
                <w:rFonts w:ascii="Times New Roman" w:eastAsia="Calibri" w:hAnsi="Times New Roman" w:cs="Times New Roman"/>
                <w:kern w:val="0"/>
                <w:sz w:val="22"/>
                <w:szCs w:val="22"/>
                <w14:ligatures w14:val="none"/>
              </w:rPr>
              <w:t>file</w:t>
            </w:r>
            <w:proofErr w:type="spellEnd"/>
            <w:r w:rsidRPr="00D32A63">
              <w:rPr>
                <w:rFonts w:ascii="Times New Roman" w:eastAsia="Calibri" w:hAnsi="Times New Roman" w:cs="Times New Roman"/>
                <w:kern w:val="0"/>
                <w:sz w:val="22"/>
                <w:szCs w:val="22"/>
                <w14:ligatures w14:val="none"/>
              </w:rPr>
              <w:t xml:space="preserve"> arba lygiaverčiai, 31 mm +/- 0,5 mm ilgio, pakuotėje po ne mažiau kaip 6 vnt. Viršūnės skersmuo 0,1+/-0,01 mm. Pagaminti iš nerūdijančio plieno lydinio arba lygiavertės medžiagos; instrumento </w:t>
            </w:r>
            <w:proofErr w:type="spellStart"/>
            <w:r w:rsidRPr="00D32A63">
              <w:rPr>
                <w:rFonts w:ascii="Times New Roman" w:eastAsia="Calibri" w:hAnsi="Times New Roman" w:cs="Times New Roman"/>
                <w:kern w:val="0"/>
                <w:sz w:val="22"/>
                <w:szCs w:val="22"/>
                <w14:ligatures w14:val="none"/>
              </w:rPr>
              <w:t>konusiškumas</w:t>
            </w:r>
            <w:proofErr w:type="spellEnd"/>
            <w:r w:rsidRPr="00D32A63">
              <w:rPr>
                <w:rFonts w:ascii="Times New Roman" w:eastAsia="Calibri" w:hAnsi="Times New Roman" w:cs="Times New Roman"/>
                <w:kern w:val="0"/>
                <w:sz w:val="22"/>
                <w:szCs w:val="22"/>
                <w14:ligatures w14:val="none"/>
              </w:rPr>
              <w:t xml:space="preserve"> ne mažiau 2%. </w:t>
            </w:r>
            <w:r w:rsidRPr="00D32A63">
              <w:rPr>
                <w:rFonts w:ascii="Times New Roman" w:eastAsia="Calibri" w:hAnsi="Times New Roman" w:cs="Times New Roman"/>
                <w:kern w:val="0"/>
                <w:sz w:val="22"/>
                <w:szCs w:val="22"/>
                <w14:ligatures w14:val="none"/>
              </w:rPr>
              <w:br/>
              <w:t xml:space="preserve">Keturkampio formos pjūvio, rankiniai; </w:t>
            </w:r>
            <w:r w:rsidRPr="00D32A63">
              <w:rPr>
                <w:rFonts w:ascii="Times New Roman" w:eastAsia="Calibri" w:hAnsi="Times New Roman" w:cs="Times New Roman"/>
                <w:kern w:val="0"/>
                <w:sz w:val="22"/>
                <w:szCs w:val="22"/>
                <w14:ligatures w14:val="none"/>
              </w:rPr>
              <w:br/>
              <w:t>Fiksatoriai su krypties indikatoriumi, pagaminti iš silikono arba lygiavertės medžiagos.</w:t>
            </w:r>
          </w:p>
        </w:tc>
        <w:tc>
          <w:tcPr>
            <w:tcW w:w="2912" w:type="dxa"/>
            <w:vAlign w:val="bottom"/>
          </w:tcPr>
          <w:p w14:paraId="32E1CFBE" w14:textId="5B9F708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bl>
    <w:p w14:paraId="71F6E19A" w14:textId="77777777" w:rsidR="007D72BF" w:rsidRDefault="007D72BF" w:rsidP="007D72BF">
      <w:pPr>
        <w:tabs>
          <w:tab w:val="left" w:pos="3645"/>
        </w:tabs>
        <w:spacing w:after="0"/>
        <w:ind w:right="-567"/>
        <w:jc w:val="both"/>
        <w:rPr>
          <w:rFonts w:ascii="Times New Roman" w:hAnsi="Times New Roman"/>
          <w:b/>
          <w:bCs/>
        </w:rPr>
      </w:pPr>
    </w:p>
    <w:p w14:paraId="6B85AB95" w14:textId="77777777" w:rsidR="003140D0" w:rsidRPr="007D72BF" w:rsidRDefault="003140D0" w:rsidP="003140D0">
      <w:pPr>
        <w:tabs>
          <w:tab w:val="left" w:pos="3645"/>
        </w:tabs>
        <w:spacing w:after="0"/>
        <w:ind w:right="-567"/>
        <w:jc w:val="both"/>
        <w:rPr>
          <w:rFonts w:ascii="Times New Roman" w:hAnsi="Times New Roman"/>
          <w:b/>
          <w:bCs/>
        </w:rPr>
      </w:pPr>
      <w:r w:rsidRPr="007D72BF">
        <w:rPr>
          <w:rFonts w:ascii="Times New Roman" w:hAnsi="Times New Roman"/>
          <w:b/>
          <w:bCs/>
        </w:rPr>
        <w:t>Aplinkosauginiai kriterijai:</w:t>
      </w:r>
    </w:p>
    <w:p w14:paraId="021467B9" w14:textId="77777777" w:rsidR="003140D0" w:rsidRPr="00F166DE" w:rsidRDefault="003140D0" w:rsidP="003140D0">
      <w:pPr>
        <w:tabs>
          <w:tab w:val="left" w:pos="3645"/>
        </w:tabs>
        <w:spacing w:after="0"/>
        <w:ind w:right="-285"/>
        <w:jc w:val="both"/>
        <w:rPr>
          <w:rFonts w:ascii="Times New Roman" w:hAnsi="Times New Roman"/>
        </w:rPr>
      </w:pPr>
      <w:r w:rsidRPr="00F166DE">
        <w:rPr>
          <w:rFonts w:ascii="Times New Roman" w:hAnsi="Times New Roman"/>
        </w:rPr>
        <w:t>Prekėms nustatomi</w:t>
      </w:r>
      <w:r>
        <w:rPr>
          <w:rFonts w:ascii="Times New Roman" w:hAnsi="Times New Roman"/>
        </w:rPr>
        <w:t>,</w:t>
      </w:r>
      <w:r w:rsidRPr="00F166DE">
        <w:rPr>
          <w:rFonts w:ascii="Times New Roman" w:hAnsi="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4.4.4.4. papunkčiu, t.y. prekė yra tvirta, ilgaamžė, funkcionali, ji ar jos sudedamosios dalys tinka naudoti daug kartų. Prekes atitinka šiuo parametrus, nes pagamintos iš nerūdijančio plieno</w:t>
      </w:r>
      <w:r>
        <w:rPr>
          <w:rFonts w:ascii="Times New Roman" w:hAnsi="Times New Roman"/>
        </w:rPr>
        <w:t xml:space="preserve"> arba lygiavertės medžiagos.</w:t>
      </w:r>
    </w:p>
    <w:p w14:paraId="63DBC998" w14:textId="77777777" w:rsidR="003140D0" w:rsidRDefault="003140D0" w:rsidP="003140D0">
      <w:pPr>
        <w:spacing w:line="252" w:lineRule="auto"/>
        <w:rPr>
          <w:rFonts w:ascii="Times New Roman" w:eastAsia="Calibri" w:hAnsi="Times New Roman" w:cs="Times New Roman"/>
          <w:kern w:val="0"/>
          <w:sz w:val="22"/>
          <w:szCs w:val="22"/>
          <w14:ligatures w14:val="none"/>
        </w:rPr>
      </w:pPr>
    </w:p>
    <w:p w14:paraId="68812212" w14:textId="77777777" w:rsidR="00617D5E" w:rsidRDefault="00617D5E" w:rsidP="006831F4">
      <w:pPr>
        <w:spacing w:line="252" w:lineRule="auto"/>
        <w:rPr>
          <w:rFonts w:ascii="Times New Roman" w:eastAsia="Calibri" w:hAnsi="Times New Roman" w:cs="Times New Roman"/>
          <w:b/>
          <w:bCs/>
          <w:kern w:val="0"/>
          <w:sz w:val="22"/>
          <w:szCs w:val="22"/>
          <w14:ligatures w14:val="none"/>
        </w:rPr>
      </w:pPr>
    </w:p>
    <w:p w14:paraId="0A649421" w14:textId="77777777" w:rsidR="00506900" w:rsidRDefault="00506900" w:rsidP="006831F4">
      <w:pPr>
        <w:spacing w:line="252" w:lineRule="auto"/>
        <w:rPr>
          <w:rFonts w:ascii="Times New Roman" w:eastAsia="Calibri" w:hAnsi="Times New Roman" w:cs="Times New Roman"/>
          <w:b/>
          <w:bCs/>
          <w:kern w:val="0"/>
          <w:sz w:val="22"/>
          <w:szCs w:val="22"/>
          <w14:ligatures w14:val="none"/>
        </w:rPr>
      </w:pPr>
    </w:p>
    <w:p w14:paraId="5A07C621" w14:textId="77777777" w:rsidR="00FA0EC1" w:rsidRDefault="00FA0EC1" w:rsidP="006831F4">
      <w:pPr>
        <w:spacing w:line="252" w:lineRule="auto"/>
        <w:rPr>
          <w:rFonts w:ascii="Times New Roman" w:eastAsia="Calibri" w:hAnsi="Times New Roman" w:cs="Times New Roman"/>
          <w:b/>
          <w:bCs/>
          <w:kern w:val="0"/>
          <w:sz w:val="22"/>
          <w:szCs w:val="22"/>
          <w14:ligatures w14:val="none"/>
        </w:rPr>
      </w:pPr>
    </w:p>
    <w:p w14:paraId="138280EB" w14:textId="3D5AA8BA" w:rsidR="006831F4" w:rsidRDefault="00617D5E" w:rsidP="006831F4">
      <w:pPr>
        <w:spacing w:line="252" w:lineRule="auto"/>
        <w:rPr>
          <w:rFonts w:ascii="Times New Roman" w:eastAsia="Calibri" w:hAnsi="Times New Roman" w:cs="Times New Roman"/>
          <w:b/>
          <w:bCs/>
          <w:kern w:val="0"/>
          <w:sz w:val="22"/>
          <w:szCs w:val="22"/>
          <w14:ligatures w14:val="none"/>
        </w:rPr>
      </w:pPr>
      <w:r w:rsidRPr="00E433F5">
        <w:rPr>
          <w:rFonts w:ascii="Times New Roman" w:eastAsia="Calibri" w:hAnsi="Times New Roman" w:cs="Times New Roman"/>
          <w:b/>
          <w:bCs/>
          <w:kern w:val="0"/>
          <w:sz w:val="22"/>
          <w:szCs w:val="22"/>
          <w14:ligatures w14:val="none"/>
        </w:rPr>
        <w:t>4 PIRKIMO OBJEKTO DALIS: ODONTOLOGINIAI INSTRUMENTAI</w:t>
      </w:r>
    </w:p>
    <w:p w14:paraId="3D60FC6D" w14:textId="77777777" w:rsidR="00FA0EC1" w:rsidRPr="00E433F5" w:rsidRDefault="00FA0EC1" w:rsidP="006831F4">
      <w:pPr>
        <w:spacing w:line="252" w:lineRule="auto"/>
        <w:rPr>
          <w:rFonts w:ascii="Times New Roman" w:eastAsia="Calibri" w:hAnsi="Times New Roman" w:cs="Times New Roman"/>
          <w:b/>
          <w:bCs/>
          <w:kern w:val="0"/>
          <w:sz w:val="22"/>
          <w:szCs w:val="22"/>
          <w14:ligatures w14:val="none"/>
        </w:rPr>
      </w:pPr>
    </w:p>
    <w:tbl>
      <w:tblPr>
        <w:tblStyle w:val="TableGrid"/>
        <w:tblW w:w="9919" w:type="dxa"/>
        <w:tblLook w:val="04A0" w:firstRow="1" w:lastRow="0" w:firstColumn="1" w:lastColumn="0" w:noHBand="0" w:noVBand="1"/>
      </w:tblPr>
      <w:tblGrid>
        <w:gridCol w:w="559"/>
        <w:gridCol w:w="2697"/>
        <w:gridCol w:w="3686"/>
        <w:gridCol w:w="2977"/>
      </w:tblGrid>
      <w:tr w:rsidR="00617D5E" w:rsidRPr="00D32A63" w14:paraId="02D8E997" w14:textId="77777777" w:rsidTr="00617D5E">
        <w:tc>
          <w:tcPr>
            <w:tcW w:w="559" w:type="dxa"/>
          </w:tcPr>
          <w:p w14:paraId="1098832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697" w:type="dxa"/>
          </w:tcPr>
          <w:p w14:paraId="45EB2E9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686" w:type="dxa"/>
          </w:tcPr>
          <w:p w14:paraId="6A67AAD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977" w:type="dxa"/>
          </w:tcPr>
          <w:p w14:paraId="5F27C87A"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 charakteristika</w:t>
            </w:r>
          </w:p>
          <w:p w14:paraId="1442DF98"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p>
          <w:p w14:paraId="26115B89" w14:textId="64887394" w:rsidR="00617D5E" w:rsidRPr="00D32A63" w:rsidRDefault="00617D5E" w:rsidP="00617D5E">
            <w:pPr>
              <w:spacing w:line="252" w:lineRule="auto"/>
              <w:jc w:val="center"/>
              <w:rPr>
                <w:rFonts w:ascii="Times New Roman" w:eastAsia="Calibri" w:hAnsi="Times New Roman" w:cs="Times New Roman"/>
                <w:kern w:val="0"/>
                <w:sz w:val="22"/>
                <w:szCs w:val="22"/>
                <w14:ligatures w14:val="none"/>
              </w:rPr>
            </w:pPr>
            <w:r w:rsidRPr="00617D5E">
              <w:rPr>
                <w:rFonts w:ascii="Times New Roman" w:eastAsia="Calibri" w:hAnsi="Times New Roman" w:cs="Times New Roman"/>
                <w:b/>
                <w:bCs/>
                <w:color w:val="EE0000"/>
                <w:kern w:val="0"/>
                <w:sz w:val="22"/>
                <w:szCs w:val="22"/>
                <w14:ligatures w14:val="none"/>
              </w:rPr>
              <w:t>(pildo tiekėjas)</w:t>
            </w:r>
          </w:p>
        </w:tc>
      </w:tr>
      <w:tr w:rsidR="00617D5E" w:rsidRPr="00D32A63" w14:paraId="19F1CD4E" w14:textId="77777777" w:rsidTr="00617D5E">
        <w:tc>
          <w:tcPr>
            <w:tcW w:w="559" w:type="dxa"/>
          </w:tcPr>
          <w:p w14:paraId="33A25FEE" w14:textId="3D53AE3A"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697" w:type="dxa"/>
          </w:tcPr>
          <w:p w14:paraId="77470353" w14:textId="52676F3F"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686" w:type="dxa"/>
          </w:tcPr>
          <w:p w14:paraId="7A578D7F" w14:textId="6180290F"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977" w:type="dxa"/>
          </w:tcPr>
          <w:p w14:paraId="0BDC3534" w14:textId="311231A6"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617D5E" w:rsidRPr="00D32A63" w14:paraId="01EAA472" w14:textId="77777777" w:rsidTr="00617D5E">
        <w:tc>
          <w:tcPr>
            <w:tcW w:w="559" w:type="dxa"/>
            <w:vAlign w:val="bottom"/>
          </w:tcPr>
          <w:p w14:paraId="5685F97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697" w:type="dxa"/>
            <w:vAlign w:val="bottom"/>
          </w:tcPr>
          <w:p w14:paraId="6CC0DA4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Pjezo</w:t>
            </w:r>
            <w:proofErr w:type="spellEnd"/>
            <w:r w:rsidRPr="00D32A63">
              <w:rPr>
                <w:rFonts w:ascii="Times New Roman" w:eastAsia="Calibri" w:hAnsi="Times New Roman" w:cs="Times New Roman"/>
                <w:kern w:val="0"/>
                <w:sz w:val="22"/>
                <w:szCs w:val="22"/>
                <w14:ligatures w14:val="none"/>
              </w:rPr>
              <w:t xml:space="preserve"> </w:t>
            </w:r>
            <w:proofErr w:type="spellStart"/>
            <w:r w:rsidRPr="00D32A63">
              <w:rPr>
                <w:rFonts w:ascii="Times New Roman" w:eastAsia="Calibri" w:hAnsi="Times New Roman" w:cs="Times New Roman"/>
                <w:kern w:val="0"/>
                <w:sz w:val="22"/>
                <w:szCs w:val="22"/>
                <w14:ligatures w14:val="none"/>
              </w:rPr>
              <w:t>gilintuvai</w:t>
            </w:r>
            <w:proofErr w:type="spellEnd"/>
          </w:p>
        </w:tc>
        <w:tc>
          <w:tcPr>
            <w:tcW w:w="3686" w:type="dxa"/>
            <w:vAlign w:val="bottom"/>
          </w:tcPr>
          <w:p w14:paraId="3D832FA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Endodontiniai</w:t>
            </w:r>
            <w:proofErr w:type="spellEnd"/>
            <w:r w:rsidRPr="00D32A63">
              <w:rPr>
                <w:rFonts w:ascii="Times New Roman" w:eastAsia="Calibri" w:hAnsi="Times New Roman" w:cs="Times New Roman"/>
                <w:kern w:val="0"/>
                <w:sz w:val="22"/>
                <w:szCs w:val="22"/>
                <w14:ligatures w14:val="none"/>
              </w:rPr>
              <w:t xml:space="preserve"> instrumentai, skirti </w:t>
            </w:r>
            <w:proofErr w:type="spellStart"/>
            <w:r w:rsidRPr="00D32A63">
              <w:rPr>
                <w:rFonts w:ascii="Times New Roman" w:eastAsia="Calibri" w:hAnsi="Times New Roman" w:cs="Times New Roman"/>
                <w:kern w:val="0"/>
                <w:sz w:val="22"/>
                <w:szCs w:val="22"/>
                <w14:ligatures w14:val="none"/>
              </w:rPr>
              <w:t>gutaperčos</w:t>
            </w:r>
            <w:proofErr w:type="spellEnd"/>
            <w:r w:rsidRPr="00D32A63">
              <w:rPr>
                <w:rFonts w:ascii="Times New Roman" w:eastAsia="Calibri" w:hAnsi="Times New Roman" w:cs="Times New Roman"/>
                <w:kern w:val="0"/>
                <w:sz w:val="22"/>
                <w:szCs w:val="22"/>
                <w14:ligatures w14:val="none"/>
              </w:rPr>
              <w:t xml:space="preserve"> išėmimui, kanalų platinimui. Skirti naudoti lėtaeigiame kampiniame antgalyje. Pagaminti iš nerūdijančio plieno arba lygiavertės medžiagos.. </w:t>
            </w:r>
            <w:proofErr w:type="spellStart"/>
            <w:r w:rsidRPr="00D32A63">
              <w:rPr>
                <w:rFonts w:ascii="Times New Roman" w:eastAsia="Calibri" w:hAnsi="Times New Roman" w:cs="Times New Roman"/>
                <w:kern w:val="0"/>
                <w:sz w:val="22"/>
                <w:szCs w:val="22"/>
                <w14:ligatures w14:val="none"/>
              </w:rPr>
              <w:t>Autoklavuojami</w:t>
            </w:r>
            <w:proofErr w:type="spellEnd"/>
            <w:r w:rsidRPr="00D32A63">
              <w:rPr>
                <w:rFonts w:ascii="Times New Roman" w:eastAsia="Calibri" w:hAnsi="Times New Roman" w:cs="Times New Roman"/>
                <w:kern w:val="0"/>
                <w:sz w:val="22"/>
                <w:szCs w:val="22"/>
                <w14:ligatures w14:val="none"/>
              </w:rPr>
              <w:t xml:space="preserve">. Ilgis – 28 mm (±4mm). Pakuotėje ne mažiau kaip 6 </w:t>
            </w:r>
            <w:proofErr w:type="spellStart"/>
            <w:r w:rsidRPr="00D32A63">
              <w:rPr>
                <w:rFonts w:ascii="Times New Roman" w:eastAsia="Calibri" w:hAnsi="Times New Roman" w:cs="Times New Roman"/>
                <w:kern w:val="0"/>
                <w:sz w:val="22"/>
                <w:szCs w:val="22"/>
                <w14:ligatures w14:val="none"/>
              </w:rPr>
              <w:t>grąžteliai</w:t>
            </w:r>
            <w:proofErr w:type="spellEnd"/>
            <w:r w:rsidRPr="00D32A63">
              <w:rPr>
                <w:rFonts w:ascii="Times New Roman" w:eastAsia="Calibri" w:hAnsi="Times New Roman" w:cs="Times New Roman"/>
                <w:kern w:val="0"/>
                <w:sz w:val="22"/>
                <w:szCs w:val="22"/>
                <w14:ligatures w14:val="none"/>
              </w:rPr>
              <w:t>. Dydis pagal ISO – #1</w:t>
            </w:r>
          </w:p>
        </w:tc>
        <w:tc>
          <w:tcPr>
            <w:tcW w:w="2977" w:type="dxa"/>
            <w:vAlign w:val="bottom"/>
          </w:tcPr>
          <w:p w14:paraId="6CC92E81" w14:textId="2E210B9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C1440B8" w14:textId="77777777" w:rsidTr="00617D5E">
        <w:tc>
          <w:tcPr>
            <w:tcW w:w="559" w:type="dxa"/>
            <w:vAlign w:val="bottom"/>
          </w:tcPr>
          <w:p w14:paraId="21B3616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w:t>
            </w:r>
          </w:p>
        </w:tc>
        <w:tc>
          <w:tcPr>
            <w:tcW w:w="2697" w:type="dxa"/>
            <w:vAlign w:val="bottom"/>
          </w:tcPr>
          <w:p w14:paraId="79ABE0B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Pjezo</w:t>
            </w:r>
            <w:proofErr w:type="spellEnd"/>
            <w:r w:rsidRPr="00D32A63">
              <w:rPr>
                <w:rFonts w:ascii="Times New Roman" w:eastAsia="Calibri" w:hAnsi="Times New Roman" w:cs="Times New Roman"/>
                <w:kern w:val="0"/>
                <w:sz w:val="22"/>
                <w:szCs w:val="22"/>
                <w14:ligatures w14:val="none"/>
              </w:rPr>
              <w:t xml:space="preserve"> </w:t>
            </w:r>
            <w:proofErr w:type="spellStart"/>
            <w:r w:rsidRPr="00D32A63">
              <w:rPr>
                <w:rFonts w:ascii="Times New Roman" w:eastAsia="Calibri" w:hAnsi="Times New Roman" w:cs="Times New Roman"/>
                <w:kern w:val="0"/>
                <w:sz w:val="22"/>
                <w:szCs w:val="22"/>
                <w14:ligatures w14:val="none"/>
              </w:rPr>
              <w:t>gilintuvai</w:t>
            </w:r>
            <w:proofErr w:type="spellEnd"/>
          </w:p>
        </w:tc>
        <w:tc>
          <w:tcPr>
            <w:tcW w:w="3686" w:type="dxa"/>
            <w:vAlign w:val="bottom"/>
          </w:tcPr>
          <w:p w14:paraId="51D9B855" w14:textId="77777777" w:rsidR="00617D5E" w:rsidRPr="00D32A63" w:rsidRDefault="00617D5E" w:rsidP="00ED3B79">
            <w:pPr>
              <w:rPr>
                <w:rFonts w:ascii="Times New Roman" w:hAnsi="Times New Roman" w:cs="Times New Roman"/>
                <w:color w:val="000000"/>
                <w:sz w:val="22"/>
                <w:szCs w:val="22"/>
              </w:rPr>
            </w:pPr>
            <w:proofErr w:type="spellStart"/>
            <w:r w:rsidRPr="00D32A63">
              <w:rPr>
                <w:rFonts w:ascii="Times New Roman" w:hAnsi="Times New Roman" w:cs="Times New Roman"/>
                <w:color w:val="000000"/>
                <w:sz w:val="22"/>
                <w:szCs w:val="22"/>
              </w:rPr>
              <w:t>Endodontiniai</w:t>
            </w:r>
            <w:proofErr w:type="spellEnd"/>
            <w:r w:rsidRPr="00D32A63">
              <w:rPr>
                <w:rFonts w:ascii="Times New Roman" w:hAnsi="Times New Roman" w:cs="Times New Roman"/>
                <w:color w:val="000000"/>
                <w:sz w:val="22"/>
                <w:szCs w:val="22"/>
              </w:rPr>
              <w:t xml:space="preserve"> instrumentai, skirti </w:t>
            </w:r>
            <w:proofErr w:type="spellStart"/>
            <w:r w:rsidRPr="00D32A63">
              <w:rPr>
                <w:rFonts w:ascii="Times New Roman" w:hAnsi="Times New Roman" w:cs="Times New Roman"/>
                <w:color w:val="000000"/>
                <w:sz w:val="22"/>
                <w:szCs w:val="22"/>
              </w:rPr>
              <w:t>gutaperčos</w:t>
            </w:r>
            <w:proofErr w:type="spellEnd"/>
            <w:r w:rsidRPr="00D32A63">
              <w:rPr>
                <w:rFonts w:ascii="Times New Roman" w:hAnsi="Times New Roman" w:cs="Times New Roman"/>
                <w:color w:val="000000"/>
                <w:sz w:val="22"/>
                <w:szCs w:val="22"/>
              </w:rPr>
              <w:t xml:space="preserve"> išėmimui, kanalų platinimui. Skirti naudoti lėtaeigiame kampiniame antgalyje. Pagaminti iš nerūdijančio plieno arba lygiavertės medžiagos.. </w:t>
            </w:r>
            <w:proofErr w:type="spellStart"/>
            <w:r w:rsidRPr="00D32A63">
              <w:rPr>
                <w:rFonts w:ascii="Times New Roman" w:hAnsi="Times New Roman" w:cs="Times New Roman"/>
                <w:color w:val="000000"/>
                <w:sz w:val="22"/>
                <w:szCs w:val="22"/>
              </w:rPr>
              <w:t>Autoklavuojami</w:t>
            </w:r>
            <w:proofErr w:type="spellEnd"/>
            <w:r w:rsidRPr="00D32A63">
              <w:rPr>
                <w:rFonts w:ascii="Times New Roman" w:hAnsi="Times New Roman" w:cs="Times New Roman"/>
                <w:color w:val="000000"/>
                <w:sz w:val="22"/>
                <w:szCs w:val="22"/>
              </w:rPr>
              <w:t xml:space="preserve">. Ilgis – 28 mm (±4mm). Pakuotėje ne mažiau kaip 6 </w:t>
            </w:r>
            <w:proofErr w:type="spellStart"/>
            <w:r w:rsidRPr="00D32A63">
              <w:rPr>
                <w:rFonts w:ascii="Times New Roman" w:hAnsi="Times New Roman" w:cs="Times New Roman"/>
                <w:color w:val="000000"/>
                <w:sz w:val="22"/>
                <w:szCs w:val="22"/>
              </w:rPr>
              <w:t>grąžteliai</w:t>
            </w:r>
            <w:proofErr w:type="spellEnd"/>
            <w:r w:rsidRPr="00D32A63">
              <w:rPr>
                <w:rFonts w:ascii="Times New Roman" w:hAnsi="Times New Roman" w:cs="Times New Roman"/>
                <w:color w:val="000000"/>
                <w:sz w:val="22"/>
                <w:szCs w:val="22"/>
              </w:rPr>
              <w:t>. Dydis pagal ISO – #2</w:t>
            </w:r>
          </w:p>
        </w:tc>
        <w:tc>
          <w:tcPr>
            <w:tcW w:w="2977" w:type="dxa"/>
            <w:vAlign w:val="bottom"/>
          </w:tcPr>
          <w:p w14:paraId="28817085" w14:textId="74473291"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ED68192" w14:textId="77777777" w:rsidTr="00617D5E">
        <w:tc>
          <w:tcPr>
            <w:tcW w:w="559" w:type="dxa"/>
            <w:vAlign w:val="bottom"/>
          </w:tcPr>
          <w:p w14:paraId="7003AA0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w:t>
            </w:r>
          </w:p>
        </w:tc>
        <w:tc>
          <w:tcPr>
            <w:tcW w:w="2697" w:type="dxa"/>
            <w:vAlign w:val="bottom"/>
          </w:tcPr>
          <w:p w14:paraId="579FEBC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Pjezo</w:t>
            </w:r>
            <w:proofErr w:type="spellEnd"/>
            <w:r w:rsidRPr="00D32A63">
              <w:rPr>
                <w:rFonts w:ascii="Times New Roman" w:eastAsia="Calibri" w:hAnsi="Times New Roman" w:cs="Times New Roman"/>
                <w:kern w:val="0"/>
                <w:sz w:val="22"/>
                <w:szCs w:val="22"/>
                <w14:ligatures w14:val="none"/>
              </w:rPr>
              <w:t xml:space="preserve"> </w:t>
            </w:r>
            <w:proofErr w:type="spellStart"/>
            <w:r w:rsidRPr="00D32A63">
              <w:rPr>
                <w:rFonts w:ascii="Times New Roman" w:eastAsia="Calibri" w:hAnsi="Times New Roman" w:cs="Times New Roman"/>
                <w:kern w:val="0"/>
                <w:sz w:val="22"/>
                <w:szCs w:val="22"/>
                <w14:ligatures w14:val="none"/>
              </w:rPr>
              <w:t>gilintuvai</w:t>
            </w:r>
            <w:proofErr w:type="spellEnd"/>
          </w:p>
        </w:tc>
        <w:tc>
          <w:tcPr>
            <w:tcW w:w="3686" w:type="dxa"/>
            <w:vAlign w:val="bottom"/>
          </w:tcPr>
          <w:p w14:paraId="2D24DB2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Endodontiniai</w:t>
            </w:r>
            <w:proofErr w:type="spellEnd"/>
            <w:r w:rsidRPr="00D32A63">
              <w:rPr>
                <w:rFonts w:ascii="Times New Roman" w:eastAsia="Calibri" w:hAnsi="Times New Roman" w:cs="Times New Roman"/>
                <w:kern w:val="0"/>
                <w:sz w:val="22"/>
                <w:szCs w:val="22"/>
                <w14:ligatures w14:val="none"/>
              </w:rPr>
              <w:t xml:space="preserve"> instrumentai, skirti </w:t>
            </w:r>
            <w:proofErr w:type="spellStart"/>
            <w:r w:rsidRPr="00D32A63">
              <w:rPr>
                <w:rFonts w:ascii="Times New Roman" w:eastAsia="Calibri" w:hAnsi="Times New Roman" w:cs="Times New Roman"/>
                <w:kern w:val="0"/>
                <w:sz w:val="22"/>
                <w:szCs w:val="22"/>
                <w14:ligatures w14:val="none"/>
              </w:rPr>
              <w:t>gutaperčos</w:t>
            </w:r>
            <w:proofErr w:type="spellEnd"/>
            <w:r w:rsidRPr="00D32A63">
              <w:rPr>
                <w:rFonts w:ascii="Times New Roman" w:eastAsia="Calibri" w:hAnsi="Times New Roman" w:cs="Times New Roman"/>
                <w:kern w:val="0"/>
                <w:sz w:val="22"/>
                <w:szCs w:val="22"/>
                <w14:ligatures w14:val="none"/>
              </w:rPr>
              <w:t xml:space="preserve"> išėmimui, kanalų platinimui. Skirti naudoti lėtaeigiame kampiniame antgalyje. Pagaminti iš nerūdijančio plieno arba lygiavertės medžiagos.. </w:t>
            </w:r>
            <w:proofErr w:type="spellStart"/>
            <w:r w:rsidRPr="00D32A63">
              <w:rPr>
                <w:rFonts w:ascii="Times New Roman" w:eastAsia="Calibri" w:hAnsi="Times New Roman" w:cs="Times New Roman"/>
                <w:kern w:val="0"/>
                <w:sz w:val="22"/>
                <w:szCs w:val="22"/>
                <w14:ligatures w14:val="none"/>
              </w:rPr>
              <w:t>Autoklavuojami</w:t>
            </w:r>
            <w:proofErr w:type="spellEnd"/>
            <w:r w:rsidRPr="00D32A63">
              <w:rPr>
                <w:rFonts w:ascii="Times New Roman" w:eastAsia="Calibri" w:hAnsi="Times New Roman" w:cs="Times New Roman"/>
                <w:kern w:val="0"/>
                <w:sz w:val="22"/>
                <w:szCs w:val="22"/>
                <w14:ligatures w14:val="none"/>
              </w:rPr>
              <w:t xml:space="preserve">. Ilgis – 28 mm (±4mm). Pakuotėje ne mažiau kaip 6 </w:t>
            </w:r>
            <w:proofErr w:type="spellStart"/>
            <w:r w:rsidRPr="00D32A63">
              <w:rPr>
                <w:rFonts w:ascii="Times New Roman" w:eastAsia="Calibri" w:hAnsi="Times New Roman" w:cs="Times New Roman"/>
                <w:kern w:val="0"/>
                <w:sz w:val="22"/>
                <w:szCs w:val="22"/>
                <w14:ligatures w14:val="none"/>
              </w:rPr>
              <w:t>grąžteliai</w:t>
            </w:r>
            <w:proofErr w:type="spellEnd"/>
            <w:r w:rsidRPr="00D32A63">
              <w:rPr>
                <w:rFonts w:ascii="Times New Roman" w:eastAsia="Calibri" w:hAnsi="Times New Roman" w:cs="Times New Roman"/>
                <w:kern w:val="0"/>
                <w:sz w:val="22"/>
                <w:szCs w:val="22"/>
                <w14:ligatures w14:val="none"/>
              </w:rPr>
              <w:t>. Dydis pagal ISO – #3</w:t>
            </w:r>
          </w:p>
        </w:tc>
        <w:tc>
          <w:tcPr>
            <w:tcW w:w="2977" w:type="dxa"/>
            <w:vAlign w:val="bottom"/>
          </w:tcPr>
          <w:p w14:paraId="79F93BCA" w14:textId="7CD5592B"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4EF3E43" w14:textId="77777777" w:rsidTr="00617D5E">
        <w:tc>
          <w:tcPr>
            <w:tcW w:w="559" w:type="dxa"/>
            <w:vAlign w:val="bottom"/>
          </w:tcPr>
          <w:p w14:paraId="7635872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w:t>
            </w:r>
          </w:p>
        </w:tc>
        <w:tc>
          <w:tcPr>
            <w:tcW w:w="2697" w:type="dxa"/>
            <w:vAlign w:val="bottom"/>
          </w:tcPr>
          <w:p w14:paraId="7E8F613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Zondas </w:t>
            </w:r>
            <w:proofErr w:type="spellStart"/>
            <w:r w:rsidRPr="00D32A63">
              <w:rPr>
                <w:rFonts w:ascii="Times New Roman" w:eastAsia="Calibri" w:hAnsi="Times New Roman" w:cs="Times New Roman"/>
                <w:kern w:val="0"/>
                <w:sz w:val="22"/>
                <w:szCs w:val="22"/>
                <w14:ligatures w14:val="none"/>
              </w:rPr>
              <w:t>periodontologinis</w:t>
            </w:r>
            <w:proofErr w:type="spellEnd"/>
          </w:p>
        </w:tc>
        <w:tc>
          <w:tcPr>
            <w:tcW w:w="3686" w:type="dxa"/>
            <w:vAlign w:val="bottom"/>
          </w:tcPr>
          <w:p w14:paraId="5D92ABFD" w14:textId="4501BFF4"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Periodontiniai</w:t>
            </w:r>
            <w:proofErr w:type="spellEnd"/>
            <w:r w:rsidRPr="00D32A63">
              <w:rPr>
                <w:rFonts w:ascii="Times New Roman" w:eastAsia="Calibri" w:hAnsi="Times New Roman" w:cs="Times New Roman"/>
                <w:kern w:val="0"/>
                <w:sz w:val="22"/>
                <w:szCs w:val="22"/>
                <w14:ligatures w14:val="none"/>
              </w:rPr>
              <w:t xml:space="preserve"> zondai, skirti </w:t>
            </w:r>
            <w:proofErr w:type="spellStart"/>
            <w:r w:rsidRPr="00D32A63">
              <w:rPr>
                <w:rFonts w:ascii="Times New Roman" w:eastAsia="Calibri" w:hAnsi="Times New Roman" w:cs="Times New Roman"/>
                <w:kern w:val="0"/>
                <w:sz w:val="22"/>
                <w:szCs w:val="22"/>
                <w14:ligatures w14:val="none"/>
              </w:rPr>
              <w:t>gingivalinių</w:t>
            </w:r>
            <w:proofErr w:type="spellEnd"/>
            <w:r w:rsidRPr="00D32A63">
              <w:rPr>
                <w:rFonts w:ascii="Times New Roman" w:eastAsia="Calibri" w:hAnsi="Times New Roman" w:cs="Times New Roman"/>
                <w:kern w:val="0"/>
                <w:sz w:val="22"/>
                <w:szCs w:val="22"/>
                <w14:ligatures w14:val="none"/>
              </w:rPr>
              <w:t xml:space="preserve"> „kišenių“ matavimui ir apžiūrai. Lazeriu graviruotas spalvinis kodavimas. Itin atsparus nerūdijantis plienas – AISI 304</w:t>
            </w:r>
            <w:r w:rsidR="006C3081">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xml:space="preserve"> Gradavimo skalė: 1, 2, 3, 5, 7, 8, 9 ir 10 mm.</w:t>
            </w:r>
          </w:p>
        </w:tc>
        <w:tc>
          <w:tcPr>
            <w:tcW w:w="2977" w:type="dxa"/>
            <w:vAlign w:val="bottom"/>
          </w:tcPr>
          <w:p w14:paraId="5EDCFDB9" w14:textId="1FCACAB9"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A375A2D" w14:textId="77777777" w:rsidTr="00617D5E">
        <w:tc>
          <w:tcPr>
            <w:tcW w:w="559" w:type="dxa"/>
            <w:vAlign w:val="bottom"/>
          </w:tcPr>
          <w:p w14:paraId="4934725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w:t>
            </w:r>
          </w:p>
        </w:tc>
        <w:tc>
          <w:tcPr>
            <w:tcW w:w="2697" w:type="dxa"/>
            <w:vAlign w:val="bottom"/>
          </w:tcPr>
          <w:p w14:paraId="7C138A4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Dantų zondas</w:t>
            </w:r>
          </w:p>
        </w:tc>
        <w:tc>
          <w:tcPr>
            <w:tcW w:w="3686" w:type="dxa"/>
            <w:vAlign w:val="bottom"/>
          </w:tcPr>
          <w:p w14:paraId="14ACF714" w14:textId="23D257E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Rankinis instrumentas, darbinė dalis – tiesi, vienoje pusėje. Pagamintas iš itin atsparaus </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nerūdijančio plieno</w:t>
            </w:r>
            <w:r w:rsidR="00DD31CC">
              <w:rPr>
                <w:rFonts w:ascii="Times New Roman" w:eastAsia="Calibri" w:hAnsi="Times New Roman" w:cs="Times New Roman"/>
                <w:kern w:val="0"/>
                <w:sz w:val="22"/>
                <w:szCs w:val="22"/>
                <w14:ligatures w14:val="none"/>
              </w:rPr>
              <w:t xml:space="preserve"> arba lygiaverčio</w:t>
            </w:r>
            <w:r w:rsidRPr="00D32A63">
              <w:rPr>
                <w:rFonts w:ascii="Times New Roman" w:eastAsia="Calibri" w:hAnsi="Times New Roman" w:cs="Times New Roman"/>
                <w:kern w:val="0"/>
                <w:sz w:val="22"/>
                <w:szCs w:val="22"/>
                <w14:ligatures w14:val="none"/>
              </w:rPr>
              <w:t>, atsparus korozijai, dezinfekcijai ir sterilizavimui.</w:t>
            </w:r>
          </w:p>
        </w:tc>
        <w:tc>
          <w:tcPr>
            <w:tcW w:w="2977" w:type="dxa"/>
            <w:vAlign w:val="bottom"/>
          </w:tcPr>
          <w:p w14:paraId="4A8F64C0" w14:textId="41CFD7AD"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B060DF9" w14:textId="77777777" w:rsidTr="00617D5E">
        <w:tc>
          <w:tcPr>
            <w:tcW w:w="559" w:type="dxa"/>
            <w:vAlign w:val="bottom"/>
          </w:tcPr>
          <w:p w14:paraId="288B380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6.</w:t>
            </w:r>
          </w:p>
        </w:tc>
        <w:tc>
          <w:tcPr>
            <w:tcW w:w="2697" w:type="dxa"/>
            <w:vAlign w:val="bottom"/>
          </w:tcPr>
          <w:p w14:paraId="7FF2446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Veidrodėlių galvutės</w:t>
            </w:r>
          </w:p>
        </w:tc>
        <w:tc>
          <w:tcPr>
            <w:tcW w:w="3686" w:type="dxa"/>
            <w:vAlign w:val="bottom"/>
          </w:tcPr>
          <w:p w14:paraId="0C372306" w14:textId="2FB2B742"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Skirti burnos apžiūrai, atsparūs dezinfekcijai ir sterilizacijai, pagaminti iš nerūdijančio plieno ar lygiavertės medžiagos, priekinė veidrodėlio dalis padengta rodžiu,  atsparūs korozijai. Veidrodėlio kotelis su sriegiu, galvutės skersmuo 22mm</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(±2)mm. Nedidinantis Nr.4, komplekte ne mažiau 12 vnt.</w:t>
            </w:r>
          </w:p>
        </w:tc>
        <w:tc>
          <w:tcPr>
            <w:tcW w:w="2977" w:type="dxa"/>
            <w:vAlign w:val="bottom"/>
          </w:tcPr>
          <w:p w14:paraId="3A475D8B" w14:textId="5D91D1B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5371B9C" w14:textId="77777777" w:rsidTr="00617D5E">
        <w:tc>
          <w:tcPr>
            <w:tcW w:w="559" w:type="dxa"/>
            <w:vAlign w:val="bottom"/>
          </w:tcPr>
          <w:p w14:paraId="4252F1C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7.</w:t>
            </w:r>
          </w:p>
        </w:tc>
        <w:tc>
          <w:tcPr>
            <w:tcW w:w="2697" w:type="dxa"/>
            <w:vAlign w:val="bottom"/>
          </w:tcPr>
          <w:p w14:paraId="0311735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Skalpelių ašmenys</w:t>
            </w:r>
          </w:p>
        </w:tc>
        <w:tc>
          <w:tcPr>
            <w:tcW w:w="3686" w:type="dxa"/>
            <w:vAlign w:val="bottom"/>
          </w:tcPr>
          <w:p w14:paraId="4F81F471" w14:textId="17D941C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Skalpeliu ašmenys Nr. 10, sterilūs. </w:t>
            </w:r>
            <w:r>
              <w:rPr>
                <w:rFonts w:ascii="Times New Roman" w:eastAsia="Calibri" w:hAnsi="Times New Roman" w:cs="Times New Roman"/>
                <w:kern w:val="0"/>
                <w:sz w:val="22"/>
                <w:szCs w:val="22"/>
                <w14:ligatures w14:val="none"/>
              </w:rPr>
              <w:t>K</w:t>
            </w:r>
            <w:r w:rsidRPr="00D32A63">
              <w:rPr>
                <w:rFonts w:ascii="Times New Roman" w:eastAsia="Calibri" w:hAnsi="Times New Roman" w:cs="Times New Roman"/>
                <w:kern w:val="0"/>
                <w:sz w:val="22"/>
                <w:szCs w:val="22"/>
                <w14:ligatures w14:val="none"/>
              </w:rPr>
              <w:t>iekis pakuotėje:</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 xml:space="preserve"> 100 vienetų.</w:t>
            </w:r>
          </w:p>
        </w:tc>
        <w:tc>
          <w:tcPr>
            <w:tcW w:w="2977" w:type="dxa"/>
            <w:vAlign w:val="bottom"/>
          </w:tcPr>
          <w:p w14:paraId="478B8338" w14:textId="3E27AA28"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7CE7EF5" w14:textId="77777777" w:rsidTr="00617D5E">
        <w:tc>
          <w:tcPr>
            <w:tcW w:w="559" w:type="dxa"/>
            <w:vAlign w:val="bottom"/>
          </w:tcPr>
          <w:p w14:paraId="2E2AD4E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8.</w:t>
            </w:r>
          </w:p>
        </w:tc>
        <w:tc>
          <w:tcPr>
            <w:tcW w:w="2697" w:type="dxa"/>
            <w:vAlign w:val="bottom"/>
          </w:tcPr>
          <w:p w14:paraId="3C36D30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Žirklutės</w:t>
            </w:r>
            <w:proofErr w:type="spellEnd"/>
            <w:r w:rsidRPr="00D32A63">
              <w:rPr>
                <w:rFonts w:ascii="Times New Roman" w:eastAsia="Calibri" w:hAnsi="Times New Roman" w:cs="Times New Roman"/>
                <w:kern w:val="0"/>
                <w:sz w:val="22"/>
                <w:szCs w:val="22"/>
                <w14:ligatures w14:val="none"/>
              </w:rPr>
              <w:t xml:space="preserve"> 1</w:t>
            </w:r>
          </w:p>
        </w:tc>
        <w:tc>
          <w:tcPr>
            <w:tcW w:w="3686" w:type="dxa"/>
            <w:vAlign w:val="bottom"/>
          </w:tcPr>
          <w:p w14:paraId="1E4B5C7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Mažos, metalinės, atsparios dezinfekcijai ir sterilizacijai, </w:t>
            </w:r>
            <w:proofErr w:type="spellStart"/>
            <w:r w:rsidRPr="00D32A63">
              <w:rPr>
                <w:rFonts w:ascii="Times New Roman" w:eastAsia="Calibri" w:hAnsi="Times New Roman" w:cs="Times New Roman"/>
                <w:kern w:val="0"/>
                <w:sz w:val="22"/>
                <w:szCs w:val="22"/>
                <w14:ligatures w14:val="none"/>
              </w:rPr>
              <w:t>autoklavuojamos</w:t>
            </w:r>
            <w:proofErr w:type="spellEnd"/>
            <w:r w:rsidRPr="00D32A63">
              <w:rPr>
                <w:rFonts w:ascii="Times New Roman" w:eastAsia="Calibri" w:hAnsi="Times New Roman" w:cs="Times New Roman"/>
                <w:kern w:val="0"/>
                <w:sz w:val="22"/>
                <w:szCs w:val="22"/>
                <w14:ligatures w14:val="none"/>
              </w:rPr>
              <w:t>, tiesus galas.</w:t>
            </w:r>
          </w:p>
        </w:tc>
        <w:tc>
          <w:tcPr>
            <w:tcW w:w="2977" w:type="dxa"/>
            <w:vAlign w:val="bottom"/>
          </w:tcPr>
          <w:p w14:paraId="4C27D4D1" w14:textId="12B7955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AE9DFF7" w14:textId="77777777" w:rsidTr="00617D5E">
        <w:tc>
          <w:tcPr>
            <w:tcW w:w="559" w:type="dxa"/>
            <w:vAlign w:val="bottom"/>
          </w:tcPr>
          <w:p w14:paraId="77E9799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9.</w:t>
            </w:r>
          </w:p>
        </w:tc>
        <w:tc>
          <w:tcPr>
            <w:tcW w:w="2697" w:type="dxa"/>
            <w:vAlign w:val="bottom"/>
          </w:tcPr>
          <w:p w14:paraId="52EB322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Žirklutės</w:t>
            </w:r>
            <w:proofErr w:type="spellEnd"/>
            <w:r w:rsidRPr="00D32A63">
              <w:rPr>
                <w:rFonts w:ascii="Times New Roman" w:eastAsia="Calibri" w:hAnsi="Times New Roman" w:cs="Times New Roman"/>
                <w:kern w:val="0"/>
                <w:sz w:val="22"/>
                <w:szCs w:val="22"/>
                <w14:ligatures w14:val="none"/>
              </w:rPr>
              <w:t xml:space="preserve"> 2</w:t>
            </w:r>
          </w:p>
        </w:tc>
        <w:tc>
          <w:tcPr>
            <w:tcW w:w="3686" w:type="dxa"/>
            <w:vAlign w:val="bottom"/>
          </w:tcPr>
          <w:p w14:paraId="23EF21E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Mažos, metalinės, atsparios dezinfekcijai ir sterilizacijai, </w:t>
            </w:r>
            <w:proofErr w:type="spellStart"/>
            <w:r w:rsidRPr="00D32A63">
              <w:rPr>
                <w:rFonts w:ascii="Times New Roman" w:eastAsia="Calibri" w:hAnsi="Times New Roman" w:cs="Times New Roman"/>
                <w:kern w:val="0"/>
                <w:sz w:val="22"/>
                <w:szCs w:val="22"/>
                <w14:ligatures w14:val="none"/>
              </w:rPr>
              <w:t>autoklavuojamos</w:t>
            </w:r>
            <w:proofErr w:type="spellEnd"/>
            <w:r w:rsidRPr="00D32A63">
              <w:rPr>
                <w:rFonts w:ascii="Times New Roman" w:eastAsia="Calibri" w:hAnsi="Times New Roman" w:cs="Times New Roman"/>
                <w:kern w:val="0"/>
                <w:sz w:val="22"/>
                <w:szCs w:val="22"/>
                <w14:ligatures w14:val="none"/>
              </w:rPr>
              <w:t>, lenktas galas.</w:t>
            </w:r>
          </w:p>
        </w:tc>
        <w:tc>
          <w:tcPr>
            <w:tcW w:w="2977" w:type="dxa"/>
            <w:vAlign w:val="bottom"/>
          </w:tcPr>
          <w:p w14:paraId="27F3CBA5" w14:textId="27E968D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BB7E4BC" w14:textId="77777777" w:rsidTr="00617D5E">
        <w:tc>
          <w:tcPr>
            <w:tcW w:w="559" w:type="dxa"/>
            <w:vAlign w:val="bottom"/>
          </w:tcPr>
          <w:p w14:paraId="5941F9B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10.</w:t>
            </w:r>
          </w:p>
        </w:tc>
        <w:tc>
          <w:tcPr>
            <w:tcW w:w="2697" w:type="dxa"/>
            <w:vAlign w:val="bottom"/>
          </w:tcPr>
          <w:p w14:paraId="5316E74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Mechaninis metalo storio matavimo prietaisas</w:t>
            </w:r>
          </w:p>
        </w:tc>
        <w:tc>
          <w:tcPr>
            <w:tcW w:w="3686" w:type="dxa"/>
            <w:vAlign w:val="bottom"/>
          </w:tcPr>
          <w:p w14:paraId="30B2A4C5" w14:textId="0128B61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Mechaninis mikrometras su rankiniu sraigtiniu mechanizmu, skirtas tiksliai matuoti metalo storius ir skersmenis. Tikslumas: 0,01 mm. Matavimo ribos</w:t>
            </w:r>
            <w:r>
              <w:rPr>
                <w:rFonts w:ascii="Times New Roman" w:eastAsia="Calibri" w:hAnsi="Times New Roman" w:cs="Times New Roman"/>
                <w:kern w:val="0"/>
                <w:sz w:val="22"/>
                <w:szCs w:val="22"/>
                <w14:ligatures w14:val="none"/>
              </w:rPr>
              <w:t xml:space="preserve"> ne siauresnės kaip </w:t>
            </w:r>
            <w:r w:rsidRPr="00D32A63">
              <w:rPr>
                <w:rFonts w:ascii="Times New Roman" w:eastAsia="Calibri" w:hAnsi="Times New Roman" w:cs="Times New Roman"/>
                <w:kern w:val="0"/>
                <w:sz w:val="22"/>
                <w:szCs w:val="22"/>
                <w14:ligatures w14:val="none"/>
              </w:rPr>
              <w:t xml:space="preserve"> nuo 0 iki 100 mm. Medžiaga: nerūdijančio plieno</w:t>
            </w:r>
            <w:r w:rsidR="00DD31CC">
              <w:rPr>
                <w:rFonts w:ascii="Times New Roman" w:eastAsia="Calibri" w:hAnsi="Times New Roman" w:cs="Times New Roman"/>
                <w:kern w:val="0"/>
                <w:sz w:val="22"/>
                <w:szCs w:val="22"/>
                <w14:ligatures w14:val="none"/>
              </w:rPr>
              <w:t xml:space="preserve"> arba lygiavert</w:t>
            </w:r>
            <w:r w:rsidR="0025787F">
              <w:rPr>
                <w:rFonts w:ascii="Times New Roman" w:eastAsia="Calibri" w:hAnsi="Times New Roman" w:cs="Times New Roman"/>
                <w:kern w:val="0"/>
                <w:sz w:val="22"/>
                <w:szCs w:val="22"/>
                <w14:ligatures w14:val="none"/>
              </w:rPr>
              <w:t>es medžiagos</w:t>
            </w:r>
            <w:r w:rsidRPr="00D32A63">
              <w:rPr>
                <w:rFonts w:ascii="Times New Roman" w:eastAsia="Calibri" w:hAnsi="Times New Roman" w:cs="Times New Roman"/>
                <w:kern w:val="0"/>
                <w:sz w:val="22"/>
                <w:szCs w:val="22"/>
                <w14:ligatures w14:val="none"/>
              </w:rPr>
              <w:t xml:space="preserve"> korpusas su graduota skale.</w:t>
            </w:r>
          </w:p>
        </w:tc>
        <w:tc>
          <w:tcPr>
            <w:tcW w:w="2977" w:type="dxa"/>
            <w:vAlign w:val="bottom"/>
          </w:tcPr>
          <w:p w14:paraId="5067F295" w14:textId="40682DC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FF4B90E" w14:textId="77777777" w:rsidTr="00617D5E">
        <w:tc>
          <w:tcPr>
            <w:tcW w:w="559" w:type="dxa"/>
            <w:vAlign w:val="bottom"/>
          </w:tcPr>
          <w:p w14:paraId="78CECA6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11.</w:t>
            </w:r>
          </w:p>
        </w:tc>
        <w:tc>
          <w:tcPr>
            <w:tcW w:w="2697" w:type="dxa"/>
            <w:vAlign w:val="bottom"/>
          </w:tcPr>
          <w:p w14:paraId="30379D8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Modeliavimo peiliukas</w:t>
            </w:r>
          </w:p>
        </w:tc>
        <w:tc>
          <w:tcPr>
            <w:tcW w:w="3686" w:type="dxa"/>
            <w:vAlign w:val="bottom"/>
          </w:tcPr>
          <w:p w14:paraId="60A3CC50" w14:textId="13FF992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Plieninis ar lygiavertis mažas vaško modeliavimo peiliukas; 2 darbiniai galai: peiliuko ir šaukštelio formos</w:t>
            </w:r>
          </w:p>
        </w:tc>
        <w:tc>
          <w:tcPr>
            <w:tcW w:w="2977" w:type="dxa"/>
            <w:vAlign w:val="bottom"/>
          </w:tcPr>
          <w:p w14:paraId="06E20BB5" w14:textId="1F82203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2838EC8" w14:textId="77777777" w:rsidTr="00617D5E">
        <w:tc>
          <w:tcPr>
            <w:tcW w:w="559" w:type="dxa"/>
            <w:vAlign w:val="bottom"/>
          </w:tcPr>
          <w:p w14:paraId="4A6C253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12.</w:t>
            </w:r>
          </w:p>
        </w:tc>
        <w:tc>
          <w:tcPr>
            <w:tcW w:w="2697" w:type="dxa"/>
            <w:vAlign w:val="bottom"/>
          </w:tcPr>
          <w:p w14:paraId="31DD056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Odontologinis zondas</w:t>
            </w:r>
          </w:p>
        </w:tc>
        <w:tc>
          <w:tcPr>
            <w:tcW w:w="3686" w:type="dxa"/>
            <w:vAlign w:val="bottom"/>
          </w:tcPr>
          <w:p w14:paraId="0725FAE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Kampinis, daugkartinio naudojimo; pagamintas iš nerūdijančio plieno arba lygiavertės medžiagos; atsparus dezinfekcijai ir sterilizacijai.</w:t>
            </w:r>
          </w:p>
        </w:tc>
        <w:tc>
          <w:tcPr>
            <w:tcW w:w="2977" w:type="dxa"/>
            <w:vAlign w:val="bottom"/>
          </w:tcPr>
          <w:p w14:paraId="5716E3EE" w14:textId="5E1B013F"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735F02F" w14:textId="77777777" w:rsidTr="00617D5E">
        <w:tc>
          <w:tcPr>
            <w:tcW w:w="559" w:type="dxa"/>
            <w:vAlign w:val="bottom"/>
          </w:tcPr>
          <w:p w14:paraId="1C0978D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13.</w:t>
            </w:r>
          </w:p>
        </w:tc>
        <w:tc>
          <w:tcPr>
            <w:tcW w:w="2697" w:type="dxa"/>
            <w:vAlign w:val="bottom"/>
          </w:tcPr>
          <w:p w14:paraId="326D459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Odontologinis pincetas</w:t>
            </w:r>
          </w:p>
        </w:tc>
        <w:tc>
          <w:tcPr>
            <w:tcW w:w="3686" w:type="dxa"/>
            <w:vAlign w:val="bottom"/>
          </w:tcPr>
          <w:p w14:paraId="251487C1" w14:textId="06DA5E53"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Daugkartinio naudojimo; pagamintas iš nerūdijančio plieno</w:t>
            </w:r>
            <w:r w:rsidR="0025787F">
              <w:rPr>
                <w:rFonts w:ascii="Times New Roman" w:eastAsia="Calibri" w:hAnsi="Times New Roman" w:cs="Times New Roman"/>
                <w:kern w:val="0"/>
                <w:sz w:val="22"/>
                <w:szCs w:val="22"/>
                <w14:ligatures w14:val="none"/>
              </w:rPr>
              <w:t xml:space="preserve"> arba lygiavert</w:t>
            </w:r>
            <w:r w:rsidR="00C848B4">
              <w:rPr>
                <w:rFonts w:ascii="Times New Roman" w:eastAsia="Calibri" w:hAnsi="Times New Roman" w:cs="Times New Roman"/>
                <w:kern w:val="0"/>
                <w:sz w:val="22"/>
                <w:szCs w:val="22"/>
                <w14:ligatures w14:val="none"/>
              </w:rPr>
              <w:t>is</w:t>
            </w:r>
            <w:r w:rsidRPr="00D32A63">
              <w:rPr>
                <w:rFonts w:ascii="Times New Roman" w:eastAsia="Calibri" w:hAnsi="Times New Roman" w:cs="Times New Roman"/>
                <w:kern w:val="0"/>
                <w:sz w:val="22"/>
                <w:szCs w:val="22"/>
                <w14:ligatures w14:val="none"/>
              </w:rPr>
              <w:t xml:space="preserve">; atsparus dezinfekcijai ir sterilizacijai. </w:t>
            </w:r>
            <w:r>
              <w:rPr>
                <w:rFonts w:ascii="Times New Roman" w:eastAsia="Calibri" w:hAnsi="Times New Roman" w:cs="Times New Roman"/>
                <w:kern w:val="0"/>
                <w:sz w:val="22"/>
                <w:szCs w:val="22"/>
                <w14:ligatures w14:val="none"/>
              </w:rPr>
              <w:t xml:space="preserve">Nuo 130-160 mm </w:t>
            </w:r>
            <w:r w:rsidRPr="00D32A63">
              <w:rPr>
                <w:rFonts w:ascii="Times New Roman" w:eastAsia="Calibri" w:hAnsi="Times New Roman" w:cs="Times New Roman"/>
                <w:kern w:val="0"/>
                <w:sz w:val="22"/>
                <w:szCs w:val="22"/>
                <w14:ligatures w14:val="none"/>
              </w:rPr>
              <w:t>ilgio.</w:t>
            </w:r>
          </w:p>
        </w:tc>
        <w:tc>
          <w:tcPr>
            <w:tcW w:w="2977" w:type="dxa"/>
            <w:vAlign w:val="bottom"/>
          </w:tcPr>
          <w:p w14:paraId="1FA8CA49" w14:textId="4D0BC639"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00C29E0" w14:textId="77777777" w:rsidTr="00617D5E">
        <w:tc>
          <w:tcPr>
            <w:tcW w:w="559" w:type="dxa"/>
            <w:vAlign w:val="bottom"/>
          </w:tcPr>
          <w:p w14:paraId="5B4C0E5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14.</w:t>
            </w:r>
          </w:p>
        </w:tc>
        <w:tc>
          <w:tcPr>
            <w:tcW w:w="2697" w:type="dxa"/>
            <w:vAlign w:val="bottom"/>
          </w:tcPr>
          <w:p w14:paraId="0FCE321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Odontologinių veidrodėlių galvutės</w:t>
            </w:r>
          </w:p>
        </w:tc>
        <w:tc>
          <w:tcPr>
            <w:tcW w:w="3686" w:type="dxa"/>
            <w:vAlign w:val="bottom"/>
          </w:tcPr>
          <w:p w14:paraId="7463543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Nerūdijančio plieno arba lygiavertės medžiagos; veidrodinė dalis su sriegiu; sandarios; atsparios dezinfekcijai ir sterilizacijai</w:t>
            </w:r>
          </w:p>
        </w:tc>
        <w:tc>
          <w:tcPr>
            <w:tcW w:w="2977" w:type="dxa"/>
            <w:vAlign w:val="bottom"/>
          </w:tcPr>
          <w:p w14:paraId="21A2E254" w14:textId="57C0479B"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4C14005" w14:textId="77777777" w:rsidTr="00617D5E">
        <w:tc>
          <w:tcPr>
            <w:tcW w:w="559" w:type="dxa"/>
            <w:vAlign w:val="bottom"/>
          </w:tcPr>
          <w:p w14:paraId="6DAF258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15.</w:t>
            </w:r>
          </w:p>
        </w:tc>
        <w:tc>
          <w:tcPr>
            <w:tcW w:w="2697" w:type="dxa"/>
            <w:vAlign w:val="bottom"/>
          </w:tcPr>
          <w:p w14:paraId="733EB4D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Maišymo mentelė</w:t>
            </w:r>
          </w:p>
        </w:tc>
        <w:tc>
          <w:tcPr>
            <w:tcW w:w="3686" w:type="dxa"/>
            <w:vAlign w:val="bottom"/>
          </w:tcPr>
          <w:p w14:paraId="47AD84B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Instrumentas cementui maišyti; daugkartinio naudojimo; nerūdijančio plieno ar lygiavertės medžiagos; atsparūs dezinfekcijai ir sterilizacijai</w:t>
            </w:r>
          </w:p>
        </w:tc>
        <w:tc>
          <w:tcPr>
            <w:tcW w:w="2977" w:type="dxa"/>
            <w:vAlign w:val="bottom"/>
          </w:tcPr>
          <w:p w14:paraId="66CA0346" w14:textId="0687E96B"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5F562AE" w14:textId="77777777" w:rsidTr="00617D5E">
        <w:tc>
          <w:tcPr>
            <w:tcW w:w="559" w:type="dxa"/>
            <w:vAlign w:val="bottom"/>
          </w:tcPr>
          <w:p w14:paraId="04C1AF1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16.</w:t>
            </w:r>
          </w:p>
        </w:tc>
        <w:tc>
          <w:tcPr>
            <w:tcW w:w="2697" w:type="dxa"/>
            <w:vAlign w:val="bottom"/>
          </w:tcPr>
          <w:p w14:paraId="15671D2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Instrumentai pamušalams uždėti (Lainerio </w:t>
            </w:r>
            <w:proofErr w:type="spellStart"/>
            <w:r w:rsidRPr="00D32A63">
              <w:rPr>
                <w:rFonts w:ascii="Times New Roman" w:eastAsia="Calibri" w:hAnsi="Times New Roman" w:cs="Times New Roman"/>
                <w:kern w:val="0"/>
                <w:sz w:val="22"/>
                <w:szCs w:val="22"/>
                <w14:ligatures w14:val="none"/>
              </w:rPr>
              <w:t>aplikatorius</w:t>
            </w:r>
            <w:proofErr w:type="spellEnd"/>
            <w:r w:rsidRPr="00D32A63">
              <w:rPr>
                <w:rFonts w:ascii="Times New Roman" w:eastAsia="Calibri" w:hAnsi="Times New Roman" w:cs="Times New Roman"/>
                <w:kern w:val="0"/>
                <w:sz w:val="22"/>
                <w:szCs w:val="22"/>
                <w14:ligatures w14:val="none"/>
              </w:rPr>
              <w:t>)</w:t>
            </w:r>
          </w:p>
        </w:tc>
        <w:tc>
          <w:tcPr>
            <w:tcW w:w="3686" w:type="dxa"/>
            <w:vAlign w:val="bottom"/>
          </w:tcPr>
          <w:p w14:paraId="2FD687E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Daugkartinio naudojimo; pagamintas iš nerūdijančio plieno arba lygiavertės medžiagos; atsparus dezinfekcijai ir sterilizacijai.</w:t>
            </w:r>
          </w:p>
        </w:tc>
        <w:tc>
          <w:tcPr>
            <w:tcW w:w="2977" w:type="dxa"/>
            <w:vAlign w:val="bottom"/>
          </w:tcPr>
          <w:p w14:paraId="5427C8B6" w14:textId="271254C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EB5B0BA" w14:textId="77777777" w:rsidTr="00617D5E">
        <w:tc>
          <w:tcPr>
            <w:tcW w:w="559" w:type="dxa"/>
            <w:vAlign w:val="bottom"/>
          </w:tcPr>
          <w:p w14:paraId="01D771E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17.</w:t>
            </w:r>
          </w:p>
        </w:tc>
        <w:tc>
          <w:tcPr>
            <w:tcW w:w="2697" w:type="dxa"/>
            <w:vAlign w:val="bottom"/>
          </w:tcPr>
          <w:p w14:paraId="413A33D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Ekskavatorius ertmės preparavimui </w:t>
            </w:r>
          </w:p>
        </w:tc>
        <w:tc>
          <w:tcPr>
            <w:tcW w:w="3686" w:type="dxa"/>
            <w:vAlign w:val="bottom"/>
          </w:tcPr>
          <w:p w14:paraId="70E489E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Daugkartinio naudojimo; pagamintas iš nerūdijančio plieno arba lygiavertės medžiagos; atsparus dezinfekcijai ir sterilizacijai.</w:t>
            </w:r>
          </w:p>
        </w:tc>
        <w:tc>
          <w:tcPr>
            <w:tcW w:w="2977" w:type="dxa"/>
            <w:vAlign w:val="bottom"/>
          </w:tcPr>
          <w:p w14:paraId="0A8BC4AE" w14:textId="33DD0846"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C4963DC" w14:textId="77777777" w:rsidTr="00617D5E">
        <w:tc>
          <w:tcPr>
            <w:tcW w:w="559" w:type="dxa"/>
          </w:tcPr>
          <w:p w14:paraId="4B49B51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18.</w:t>
            </w:r>
          </w:p>
        </w:tc>
        <w:tc>
          <w:tcPr>
            <w:tcW w:w="2697" w:type="dxa"/>
          </w:tcPr>
          <w:p w14:paraId="65B55EB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Plombų formavimo instrumentas, dvipusis (mentelė su “burbuliuku”)</w:t>
            </w:r>
          </w:p>
        </w:tc>
        <w:tc>
          <w:tcPr>
            <w:tcW w:w="3686" w:type="dxa"/>
          </w:tcPr>
          <w:p w14:paraId="79FF7C2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plombavimo instrumentas: viename gale mentelė 2,0 mm (±0,1 mm) pločio, kitame –“burbuliukas” 1,4 mm (±0,1 mm). Daugkartinio naudojimo; pagamintas iš nerūdijančio plieno arba lygiavertės medžiagos; atsparus dezinfekcijai ir sterilizacijai.</w:t>
            </w:r>
          </w:p>
        </w:tc>
        <w:tc>
          <w:tcPr>
            <w:tcW w:w="2977" w:type="dxa"/>
            <w:vAlign w:val="bottom"/>
          </w:tcPr>
          <w:p w14:paraId="5949DC2C" w14:textId="4193415E"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03118FE" w14:textId="77777777" w:rsidTr="00617D5E">
        <w:tc>
          <w:tcPr>
            <w:tcW w:w="559" w:type="dxa"/>
          </w:tcPr>
          <w:p w14:paraId="4688A86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19.</w:t>
            </w:r>
          </w:p>
        </w:tc>
        <w:tc>
          <w:tcPr>
            <w:tcW w:w="2697" w:type="dxa"/>
          </w:tcPr>
          <w:p w14:paraId="03B0F5E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Plombų formavimo instrumentas (dvipusė mentelė)</w:t>
            </w:r>
          </w:p>
        </w:tc>
        <w:tc>
          <w:tcPr>
            <w:tcW w:w="3686" w:type="dxa"/>
          </w:tcPr>
          <w:p w14:paraId="36D5B05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plombavimo instrumentas, abiejuose galuose mentelės. Vienoje pusėje mentelės plotis 1,8 mm (±0,2 mm), kitoje pusėje 1,2 mm (±0,2 mm). Daugkartinio naudojimo; pagamintas iš nerūdijančio plieno arba lygiavertės medžiagos; atsparus dezinfekcijai ir sterilizacijai.</w:t>
            </w:r>
          </w:p>
        </w:tc>
        <w:tc>
          <w:tcPr>
            <w:tcW w:w="2977" w:type="dxa"/>
            <w:vAlign w:val="bottom"/>
          </w:tcPr>
          <w:p w14:paraId="3EDA3618" w14:textId="493F881E"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B33B375" w14:textId="77777777" w:rsidTr="00617D5E">
        <w:tc>
          <w:tcPr>
            <w:tcW w:w="559" w:type="dxa"/>
            <w:vAlign w:val="bottom"/>
          </w:tcPr>
          <w:p w14:paraId="1698830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20.</w:t>
            </w:r>
          </w:p>
        </w:tc>
        <w:tc>
          <w:tcPr>
            <w:tcW w:w="2697" w:type="dxa"/>
            <w:vAlign w:val="bottom"/>
          </w:tcPr>
          <w:p w14:paraId="73E719E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plombų formavimo instrumentas</w:t>
            </w:r>
          </w:p>
        </w:tc>
        <w:tc>
          <w:tcPr>
            <w:tcW w:w="3686" w:type="dxa"/>
            <w:vAlign w:val="bottom"/>
          </w:tcPr>
          <w:p w14:paraId="03D8960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plombavimo instrumentas: viename gale mentelė 1,6 mm (±0,1 mm) pločio, kitame – smaila "</w:t>
            </w:r>
            <w:proofErr w:type="spellStart"/>
            <w:r w:rsidRPr="00D32A63">
              <w:rPr>
                <w:rFonts w:ascii="Times New Roman" w:eastAsia="Calibri" w:hAnsi="Times New Roman" w:cs="Times New Roman"/>
                <w:kern w:val="0"/>
                <w:sz w:val="22"/>
                <w:szCs w:val="22"/>
                <w14:ligatures w14:val="none"/>
              </w:rPr>
              <w:t>fissura</w:t>
            </w:r>
            <w:proofErr w:type="spellEnd"/>
            <w:r w:rsidRPr="00D32A63">
              <w:rPr>
                <w:rFonts w:ascii="Times New Roman" w:eastAsia="Calibri" w:hAnsi="Times New Roman" w:cs="Times New Roman"/>
                <w:kern w:val="0"/>
                <w:sz w:val="22"/>
                <w:szCs w:val="22"/>
                <w14:ligatures w14:val="none"/>
              </w:rPr>
              <w:t>" formos darbinė dalis. Daugkartinio naudojimo; darbinė dalis pagaminta iš nerūdijančio plieno arba lygiavertės medžiagos; rankenėlė iš silikono ar lygiavertės medžiagos; atsparus dezinfekcijai ir sterilizacijai.</w:t>
            </w:r>
          </w:p>
        </w:tc>
        <w:tc>
          <w:tcPr>
            <w:tcW w:w="2977" w:type="dxa"/>
            <w:vAlign w:val="bottom"/>
          </w:tcPr>
          <w:p w14:paraId="27000A2C" w14:textId="2555BFFD"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7925D178" w14:textId="77777777" w:rsidTr="00617D5E">
        <w:tc>
          <w:tcPr>
            <w:tcW w:w="559" w:type="dxa"/>
            <w:vAlign w:val="bottom"/>
          </w:tcPr>
          <w:p w14:paraId="39788D6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21.</w:t>
            </w:r>
          </w:p>
        </w:tc>
        <w:tc>
          <w:tcPr>
            <w:tcW w:w="2697" w:type="dxa"/>
            <w:vAlign w:val="bottom"/>
          </w:tcPr>
          <w:p w14:paraId="60D4C86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Dvipusis plombų formavimo instrumentas mentelė - </w:t>
            </w:r>
            <w:proofErr w:type="spellStart"/>
            <w:r w:rsidRPr="00D32A63">
              <w:rPr>
                <w:rFonts w:ascii="Times New Roman" w:eastAsia="Calibri" w:hAnsi="Times New Roman" w:cs="Times New Roman"/>
                <w:kern w:val="0"/>
                <w:sz w:val="22"/>
                <w:szCs w:val="22"/>
                <w14:ligatures w14:val="none"/>
              </w:rPr>
              <w:t>kimštukas</w:t>
            </w:r>
            <w:proofErr w:type="spellEnd"/>
          </w:p>
        </w:tc>
        <w:tc>
          <w:tcPr>
            <w:tcW w:w="3686" w:type="dxa"/>
            <w:vAlign w:val="bottom"/>
          </w:tcPr>
          <w:p w14:paraId="5E1A306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plombavimo instrumentas, abiejuose galuose mentelės. Darbinė dalis pagaminta iš nerūdijančio plieno arba lygiavertės medžiagos; rankenėlė iš silikono ar lygiavertės medžiagos; atsparus dezinfekcijai ir sterilizacijai.</w:t>
            </w:r>
          </w:p>
        </w:tc>
        <w:tc>
          <w:tcPr>
            <w:tcW w:w="2977" w:type="dxa"/>
            <w:vAlign w:val="bottom"/>
          </w:tcPr>
          <w:p w14:paraId="2DBEBBDA" w14:textId="26398544"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FDDCD6B" w14:textId="77777777" w:rsidTr="00617D5E">
        <w:tc>
          <w:tcPr>
            <w:tcW w:w="559" w:type="dxa"/>
            <w:vAlign w:val="bottom"/>
          </w:tcPr>
          <w:p w14:paraId="3AE1DC2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22.</w:t>
            </w:r>
          </w:p>
        </w:tc>
        <w:tc>
          <w:tcPr>
            <w:tcW w:w="2697" w:type="dxa"/>
            <w:vAlign w:val="bottom"/>
          </w:tcPr>
          <w:p w14:paraId="05C6E1C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Plombų formavimo instrumentas, dvipusis (mentelė su “burbuliuku”)</w:t>
            </w:r>
          </w:p>
        </w:tc>
        <w:tc>
          <w:tcPr>
            <w:tcW w:w="3686" w:type="dxa"/>
            <w:vAlign w:val="bottom"/>
          </w:tcPr>
          <w:p w14:paraId="39D0C944" w14:textId="3B2B8B76"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plombavimo instrumentas: viename gale mentelė 2 mm (±0,1 mm) pločio, kitame –“burbuliukas” 1,2 mm (±0,1 mm). Darbinė dalis pagaminta iš TIN (titano nitrido) danga padengto nerūdijančio plieno arba lygiavertės medžiagos; rankenėlė iš nerūdijančio plieno ar lygiavertės medžiagos; atsparus dezinfekcijai ir sterilizacijai.</w:t>
            </w:r>
          </w:p>
        </w:tc>
        <w:tc>
          <w:tcPr>
            <w:tcW w:w="2977" w:type="dxa"/>
            <w:vAlign w:val="bottom"/>
          </w:tcPr>
          <w:p w14:paraId="19C6091A" w14:textId="07BA4A50"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DD5A03A" w14:textId="77777777" w:rsidTr="00617D5E">
        <w:tc>
          <w:tcPr>
            <w:tcW w:w="559" w:type="dxa"/>
            <w:vAlign w:val="bottom"/>
          </w:tcPr>
          <w:p w14:paraId="4B1E2FE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23.</w:t>
            </w:r>
          </w:p>
        </w:tc>
        <w:tc>
          <w:tcPr>
            <w:tcW w:w="2697" w:type="dxa"/>
            <w:vAlign w:val="bottom"/>
          </w:tcPr>
          <w:p w14:paraId="601F927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Rankiniai instrumentai</w:t>
            </w:r>
          </w:p>
        </w:tc>
        <w:tc>
          <w:tcPr>
            <w:tcW w:w="3686" w:type="dxa"/>
            <w:vAlign w:val="bottom"/>
          </w:tcPr>
          <w:p w14:paraId="3641F2BC" w14:textId="40DD2E9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Rankinis instrumentas skirtas pirminiam kanalų praeinamumui. Instrumentas iš nerūdijančio plieno</w:t>
            </w:r>
            <w:r w:rsidR="00C848B4">
              <w:rPr>
                <w:rFonts w:ascii="Times New Roman" w:eastAsia="Calibri" w:hAnsi="Times New Roman" w:cs="Times New Roman"/>
                <w:kern w:val="0"/>
                <w:sz w:val="22"/>
                <w:szCs w:val="22"/>
                <w14:ligatures w14:val="none"/>
              </w:rPr>
              <w:t xml:space="preserve"> arba lygiavertės</w:t>
            </w:r>
            <w:r w:rsidRPr="00D32A63">
              <w:rPr>
                <w:rFonts w:ascii="Times New Roman" w:eastAsia="Calibri" w:hAnsi="Times New Roman" w:cs="Times New Roman"/>
                <w:kern w:val="0"/>
                <w:sz w:val="22"/>
                <w:szCs w:val="22"/>
                <w14:ligatures w14:val="none"/>
              </w:rPr>
              <w:t xml:space="preserve"> vielos. Skerspjūvyje instrumentas kvadrato formos. </w:t>
            </w:r>
            <w:r w:rsidRPr="00D32A63">
              <w:rPr>
                <w:rFonts w:ascii="Times New Roman" w:eastAsia="Calibri" w:hAnsi="Times New Roman" w:cs="Times New Roman"/>
                <w:kern w:val="0"/>
                <w:sz w:val="22"/>
                <w:szCs w:val="22"/>
                <w14:ligatures w14:val="none"/>
              </w:rPr>
              <w:br/>
              <w:t>Viršūnės skersmuo 0,08</w:t>
            </w:r>
            <w:r>
              <w:rPr>
                <w:rFonts w:ascii="Times New Roman" w:eastAsia="Calibri" w:hAnsi="Times New Roman" w:cs="Times New Roman"/>
                <w:kern w:val="0"/>
                <w:sz w:val="22"/>
                <w:szCs w:val="22"/>
                <w14:ligatures w14:val="none"/>
              </w:rPr>
              <w:t xml:space="preserve"> mm </w:t>
            </w:r>
            <w:r w:rsidRPr="00D32A63">
              <w:rPr>
                <w:rFonts w:ascii="Times New Roman" w:eastAsia="Calibri" w:hAnsi="Times New Roman" w:cs="Times New Roman"/>
                <w:kern w:val="0"/>
                <w:sz w:val="22"/>
                <w:szCs w:val="22"/>
                <w14:ligatures w14:val="none"/>
              </w:rPr>
              <w:t xml:space="preserve"> +/- 0,01 mm.  Darbinė dalis 2% </w:t>
            </w:r>
            <w:proofErr w:type="spellStart"/>
            <w:r w:rsidRPr="00D32A63">
              <w:rPr>
                <w:rFonts w:ascii="Times New Roman" w:eastAsia="Calibri" w:hAnsi="Times New Roman" w:cs="Times New Roman"/>
                <w:kern w:val="0"/>
                <w:sz w:val="22"/>
                <w:szCs w:val="22"/>
                <w14:ligatures w14:val="none"/>
              </w:rPr>
              <w:t>konusiškumo</w:t>
            </w:r>
            <w:proofErr w:type="spellEnd"/>
            <w:r w:rsidRPr="00D32A63">
              <w:rPr>
                <w:rFonts w:ascii="Times New Roman" w:eastAsia="Calibri" w:hAnsi="Times New Roman" w:cs="Times New Roman"/>
                <w:kern w:val="0"/>
                <w:sz w:val="22"/>
                <w:szCs w:val="22"/>
                <w14:ligatures w14:val="none"/>
              </w:rPr>
              <w:t>. Instrumento ilgis 25</w:t>
            </w:r>
            <w:r>
              <w:rPr>
                <w:rFonts w:ascii="Times New Roman" w:eastAsia="Calibri" w:hAnsi="Times New Roman" w:cs="Times New Roman"/>
                <w:kern w:val="0"/>
                <w:sz w:val="22"/>
                <w:szCs w:val="22"/>
                <w14:ligatures w14:val="none"/>
              </w:rPr>
              <w:t xml:space="preserve"> mm </w:t>
            </w:r>
            <w:r w:rsidRPr="00D32A63">
              <w:rPr>
                <w:rFonts w:ascii="Times New Roman" w:eastAsia="Calibri" w:hAnsi="Times New Roman" w:cs="Times New Roman"/>
                <w:kern w:val="0"/>
                <w:sz w:val="22"/>
                <w:szCs w:val="22"/>
                <w14:ligatures w14:val="none"/>
              </w:rPr>
              <w:t xml:space="preserve"> +/- 0,01 mm </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6 instrumentai pakuotėje</w:t>
            </w:r>
          </w:p>
        </w:tc>
        <w:tc>
          <w:tcPr>
            <w:tcW w:w="2977" w:type="dxa"/>
            <w:vAlign w:val="bottom"/>
          </w:tcPr>
          <w:p w14:paraId="1B09EF8A" w14:textId="10C192EB"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82C240E" w14:textId="77777777" w:rsidTr="00617D5E">
        <w:tc>
          <w:tcPr>
            <w:tcW w:w="559" w:type="dxa"/>
            <w:vAlign w:val="bottom"/>
          </w:tcPr>
          <w:p w14:paraId="1770C2A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24.</w:t>
            </w:r>
          </w:p>
        </w:tc>
        <w:tc>
          <w:tcPr>
            <w:tcW w:w="2697" w:type="dxa"/>
            <w:vAlign w:val="bottom"/>
          </w:tcPr>
          <w:p w14:paraId="5BE8B55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Rankiniai instrumentai</w:t>
            </w:r>
          </w:p>
        </w:tc>
        <w:tc>
          <w:tcPr>
            <w:tcW w:w="3686" w:type="dxa"/>
            <w:vAlign w:val="bottom"/>
          </w:tcPr>
          <w:p w14:paraId="0980E229" w14:textId="1E49C414"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Rankinis instrumentas skirtas pirminiam kanalų praeinamumui ir </w:t>
            </w:r>
            <w:proofErr w:type="spellStart"/>
            <w:r w:rsidRPr="00D32A63">
              <w:rPr>
                <w:rFonts w:ascii="Times New Roman" w:eastAsia="Calibri" w:hAnsi="Times New Roman" w:cs="Times New Roman"/>
                <w:kern w:val="0"/>
                <w:sz w:val="22"/>
                <w:szCs w:val="22"/>
                <w14:ligatures w14:val="none"/>
              </w:rPr>
              <w:t>instrumentavimui</w:t>
            </w:r>
            <w:proofErr w:type="spellEnd"/>
            <w:r w:rsidRPr="00D32A63">
              <w:rPr>
                <w:rFonts w:ascii="Times New Roman" w:eastAsia="Calibri" w:hAnsi="Times New Roman" w:cs="Times New Roman"/>
                <w:kern w:val="0"/>
                <w:sz w:val="22"/>
                <w:szCs w:val="22"/>
                <w14:ligatures w14:val="none"/>
              </w:rPr>
              <w:t>. Instrumentas iš nerūdijančio plieno</w:t>
            </w:r>
            <w:r w:rsidR="00C848B4">
              <w:rPr>
                <w:rFonts w:ascii="Times New Roman" w:eastAsia="Calibri" w:hAnsi="Times New Roman" w:cs="Times New Roman"/>
                <w:kern w:val="0"/>
                <w:sz w:val="22"/>
                <w:szCs w:val="22"/>
                <w14:ligatures w14:val="none"/>
              </w:rPr>
              <w:t xml:space="preserve"> arba lygiavertės</w:t>
            </w:r>
            <w:r w:rsidRPr="00D32A63">
              <w:rPr>
                <w:rFonts w:ascii="Times New Roman" w:eastAsia="Calibri" w:hAnsi="Times New Roman" w:cs="Times New Roman"/>
                <w:kern w:val="0"/>
                <w:sz w:val="22"/>
                <w:szCs w:val="22"/>
                <w14:ligatures w14:val="none"/>
              </w:rPr>
              <w:t xml:space="preserve"> vielos. Skerspjūvyje instrumentas kvadrato formos. </w:t>
            </w:r>
            <w:r w:rsidRPr="00D32A63">
              <w:rPr>
                <w:rFonts w:ascii="Times New Roman" w:eastAsia="Calibri" w:hAnsi="Times New Roman" w:cs="Times New Roman"/>
                <w:kern w:val="0"/>
                <w:sz w:val="22"/>
                <w:szCs w:val="22"/>
                <w14:ligatures w14:val="none"/>
              </w:rPr>
              <w:br/>
              <w:t>Viršūnės skersmuo 0,10</w:t>
            </w:r>
            <w:r>
              <w:rPr>
                <w:rFonts w:ascii="Times New Roman" w:eastAsia="Calibri" w:hAnsi="Times New Roman" w:cs="Times New Roman"/>
                <w:kern w:val="0"/>
                <w:sz w:val="22"/>
                <w:szCs w:val="22"/>
                <w14:ligatures w14:val="none"/>
              </w:rPr>
              <w:t xml:space="preserve"> mm</w:t>
            </w:r>
            <w:r w:rsidRPr="00D32A63">
              <w:rPr>
                <w:rFonts w:ascii="Times New Roman" w:eastAsia="Calibri" w:hAnsi="Times New Roman" w:cs="Times New Roman"/>
                <w:kern w:val="0"/>
                <w:sz w:val="22"/>
                <w:szCs w:val="22"/>
                <w14:ligatures w14:val="none"/>
              </w:rPr>
              <w:t xml:space="preserve"> +/- 0,01 mm.  Darbinė dalis</w:t>
            </w:r>
            <w:r>
              <w:rPr>
                <w:rFonts w:ascii="Times New Roman" w:eastAsia="Calibri" w:hAnsi="Times New Roman" w:cs="Times New Roman"/>
                <w:kern w:val="0"/>
                <w:sz w:val="22"/>
                <w:szCs w:val="22"/>
                <w14:ligatures w14:val="none"/>
              </w:rPr>
              <w:t xml:space="preserve"> ne mažiau</w:t>
            </w:r>
            <w:r w:rsidRPr="00D32A63">
              <w:rPr>
                <w:rFonts w:ascii="Times New Roman" w:eastAsia="Calibri" w:hAnsi="Times New Roman" w:cs="Times New Roman"/>
                <w:kern w:val="0"/>
                <w:sz w:val="22"/>
                <w:szCs w:val="22"/>
                <w14:ligatures w14:val="none"/>
              </w:rPr>
              <w:t xml:space="preserve"> 2% </w:t>
            </w:r>
            <w:proofErr w:type="spellStart"/>
            <w:r w:rsidRPr="00D32A63">
              <w:rPr>
                <w:rFonts w:ascii="Times New Roman" w:eastAsia="Calibri" w:hAnsi="Times New Roman" w:cs="Times New Roman"/>
                <w:kern w:val="0"/>
                <w:sz w:val="22"/>
                <w:szCs w:val="22"/>
                <w14:ligatures w14:val="none"/>
              </w:rPr>
              <w:t>konusiškumo</w:t>
            </w:r>
            <w:proofErr w:type="spellEnd"/>
            <w:r w:rsidRPr="00D32A63">
              <w:rPr>
                <w:rFonts w:ascii="Times New Roman" w:eastAsia="Calibri" w:hAnsi="Times New Roman" w:cs="Times New Roman"/>
                <w:kern w:val="0"/>
                <w:sz w:val="22"/>
                <w:szCs w:val="22"/>
                <w14:ligatures w14:val="none"/>
              </w:rPr>
              <w:t>. Instrumento ilgis 25</w:t>
            </w:r>
            <w:r>
              <w:rPr>
                <w:rFonts w:ascii="Times New Roman" w:eastAsia="Calibri" w:hAnsi="Times New Roman" w:cs="Times New Roman"/>
                <w:kern w:val="0"/>
                <w:sz w:val="22"/>
                <w:szCs w:val="22"/>
                <w14:ligatures w14:val="none"/>
              </w:rPr>
              <w:t xml:space="preserve"> mm</w:t>
            </w:r>
            <w:r w:rsidRPr="00D32A63">
              <w:rPr>
                <w:rFonts w:ascii="Times New Roman" w:eastAsia="Calibri" w:hAnsi="Times New Roman" w:cs="Times New Roman"/>
                <w:kern w:val="0"/>
                <w:sz w:val="22"/>
                <w:szCs w:val="22"/>
                <w14:ligatures w14:val="none"/>
              </w:rPr>
              <w:t xml:space="preserve"> +/- 0,01 mm</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6 instrumentai pakuotėje.</w:t>
            </w:r>
          </w:p>
        </w:tc>
        <w:tc>
          <w:tcPr>
            <w:tcW w:w="2977" w:type="dxa"/>
            <w:vAlign w:val="bottom"/>
          </w:tcPr>
          <w:p w14:paraId="3070EA6E" w14:textId="34AC7976"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7897682" w14:textId="77777777" w:rsidTr="00617D5E">
        <w:tc>
          <w:tcPr>
            <w:tcW w:w="559" w:type="dxa"/>
            <w:vAlign w:val="bottom"/>
          </w:tcPr>
          <w:p w14:paraId="606FFA0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25.</w:t>
            </w:r>
          </w:p>
        </w:tc>
        <w:tc>
          <w:tcPr>
            <w:tcW w:w="2697" w:type="dxa"/>
            <w:vAlign w:val="bottom"/>
          </w:tcPr>
          <w:p w14:paraId="42D81A0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Rankiniai instrumentai</w:t>
            </w:r>
          </w:p>
        </w:tc>
        <w:tc>
          <w:tcPr>
            <w:tcW w:w="3686" w:type="dxa"/>
            <w:vAlign w:val="bottom"/>
          </w:tcPr>
          <w:p w14:paraId="776AD0C2" w14:textId="16B2C6D9"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Rankinis instrumentas skirtas pirminiam kanalų praeinamumui ir </w:t>
            </w:r>
            <w:proofErr w:type="spellStart"/>
            <w:r w:rsidRPr="00D32A63">
              <w:rPr>
                <w:rFonts w:ascii="Times New Roman" w:eastAsia="Calibri" w:hAnsi="Times New Roman" w:cs="Times New Roman"/>
                <w:kern w:val="0"/>
                <w:sz w:val="22"/>
                <w:szCs w:val="22"/>
                <w14:ligatures w14:val="none"/>
              </w:rPr>
              <w:t>instrumentavimui</w:t>
            </w:r>
            <w:proofErr w:type="spellEnd"/>
            <w:r w:rsidRPr="00D32A63">
              <w:rPr>
                <w:rFonts w:ascii="Times New Roman" w:eastAsia="Calibri" w:hAnsi="Times New Roman" w:cs="Times New Roman"/>
                <w:kern w:val="0"/>
                <w:sz w:val="22"/>
                <w:szCs w:val="22"/>
                <w14:ligatures w14:val="none"/>
              </w:rPr>
              <w:t>. Instrumentas iš nerūdijančio plieno</w:t>
            </w:r>
            <w:r w:rsidR="00C848B4">
              <w:rPr>
                <w:rFonts w:ascii="Times New Roman" w:eastAsia="Calibri" w:hAnsi="Times New Roman" w:cs="Times New Roman"/>
                <w:kern w:val="0"/>
                <w:sz w:val="22"/>
                <w:szCs w:val="22"/>
                <w14:ligatures w14:val="none"/>
              </w:rPr>
              <w:t xml:space="preserve"> arba lygiavertės</w:t>
            </w:r>
            <w:r w:rsidRPr="00D32A63">
              <w:rPr>
                <w:rFonts w:ascii="Times New Roman" w:eastAsia="Calibri" w:hAnsi="Times New Roman" w:cs="Times New Roman"/>
                <w:kern w:val="0"/>
                <w:sz w:val="22"/>
                <w:szCs w:val="22"/>
                <w14:ligatures w14:val="none"/>
              </w:rPr>
              <w:t xml:space="preserve"> vielos. Skerspjūvyje instrumentas kvadrato formos. </w:t>
            </w:r>
            <w:r w:rsidRPr="00D32A63">
              <w:rPr>
                <w:rFonts w:ascii="Times New Roman" w:eastAsia="Calibri" w:hAnsi="Times New Roman" w:cs="Times New Roman"/>
                <w:kern w:val="0"/>
                <w:sz w:val="22"/>
                <w:szCs w:val="22"/>
                <w14:ligatures w14:val="none"/>
              </w:rPr>
              <w:br/>
              <w:t>Viršūnės skersmuo 0,15 +/- 0,01 mm.  Darbinė dalis</w:t>
            </w:r>
            <w:r>
              <w:rPr>
                <w:rFonts w:ascii="Times New Roman" w:eastAsia="Calibri" w:hAnsi="Times New Roman" w:cs="Times New Roman"/>
                <w:kern w:val="0"/>
                <w:sz w:val="22"/>
                <w:szCs w:val="22"/>
                <w14:ligatures w14:val="none"/>
              </w:rPr>
              <w:t xml:space="preserve"> ne mažiau</w:t>
            </w:r>
            <w:r w:rsidRPr="00D32A63">
              <w:rPr>
                <w:rFonts w:ascii="Times New Roman" w:eastAsia="Calibri" w:hAnsi="Times New Roman" w:cs="Times New Roman"/>
                <w:kern w:val="0"/>
                <w:sz w:val="22"/>
                <w:szCs w:val="22"/>
                <w14:ligatures w14:val="none"/>
              </w:rPr>
              <w:t xml:space="preserve"> 2% </w:t>
            </w:r>
            <w:proofErr w:type="spellStart"/>
            <w:r w:rsidRPr="00D32A63">
              <w:rPr>
                <w:rFonts w:ascii="Times New Roman" w:eastAsia="Calibri" w:hAnsi="Times New Roman" w:cs="Times New Roman"/>
                <w:kern w:val="0"/>
                <w:sz w:val="22"/>
                <w:szCs w:val="22"/>
                <w14:ligatures w14:val="none"/>
              </w:rPr>
              <w:t>konusiškumo</w:t>
            </w:r>
            <w:proofErr w:type="spellEnd"/>
            <w:r w:rsidRPr="00D32A63">
              <w:rPr>
                <w:rFonts w:ascii="Times New Roman" w:eastAsia="Calibri" w:hAnsi="Times New Roman" w:cs="Times New Roman"/>
                <w:kern w:val="0"/>
                <w:sz w:val="22"/>
                <w:szCs w:val="22"/>
                <w14:ligatures w14:val="none"/>
              </w:rPr>
              <w:t>. Instrumento ilgis 25</w:t>
            </w:r>
            <w:r>
              <w:rPr>
                <w:rFonts w:ascii="Times New Roman" w:eastAsia="Calibri" w:hAnsi="Times New Roman" w:cs="Times New Roman"/>
                <w:kern w:val="0"/>
                <w:sz w:val="22"/>
                <w:szCs w:val="22"/>
                <w14:ligatures w14:val="none"/>
              </w:rPr>
              <w:t xml:space="preserve"> mm</w:t>
            </w:r>
            <w:r w:rsidRPr="00D32A63">
              <w:rPr>
                <w:rFonts w:ascii="Times New Roman" w:eastAsia="Calibri" w:hAnsi="Times New Roman" w:cs="Times New Roman"/>
                <w:kern w:val="0"/>
                <w:sz w:val="22"/>
                <w:szCs w:val="22"/>
                <w14:ligatures w14:val="none"/>
              </w:rPr>
              <w:t xml:space="preserve"> +/- 0,01 mm</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 xml:space="preserve"> 6 instrumentai pakuotėje.</w:t>
            </w:r>
          </w:p>
        </w:tc>
        <w:tc>
          <w:tcPr>
            <w:tcW w:w="2977" w:type="dxa"/>
            <w:vAlign w:val="bottom"/>
          </w:tcPr>
          <w:p w14:paraId="57D7A35A" w14:textId="57BC6BF2"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9ACF81D" w14:textId="77777777" w:rsidTr="00617D5E">
        <w:tc>
          <w:tcPr>
            <w:tcW w:w="559" w:type="dxa"/>
            <w:vAlign w:val="bottom"/>
          </w:tcPr>
          <w:p w14:paraId="5F942AD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26.</w:t>
            </w:r>
          </w:p>
        </w:tc>
        <w:tc>
          <w:tcPr>
            <w:tcW w:w="2697" w:type="dxa"/>
            <w:vAlign w:val="bottom"/>
          </w:tcPr>
          <w:p w14:paraId="523BB31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Rankiniai instrumentai</w:t>
            </w:r>
          </w:p>
        </w:tc>
        <w:tc>
          <w:tcPr>
            <w:tcW w:w="3686" w:type="dxa"/>
            <w:vAlign w:val="bottom"/>
          </w:tcPr>
          <w:p w14:paraId="5751B23F" w14:textId="38E0F96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Rankiniai instrumentai skirti kanalų </w:t>
            </w:r>
            <w:proofErr w:type="spellStart"/>
            <w:r w:rsidRPr="00D32A63">
              <w:rPr>
                <w:rFonts w:ascii="Times New Roman" w:eastAsia="Calibri" w:hAnsi="Times New Roman" w:cs="Times New Roman"/>
                <w:kern w:val="0"/>
                <w:sz w:val="22"/>
                <w:szCs w:val="22"/>
                <w14:ligatures w14:val="none"/>
              </w:rPr>
              <w:t>instrumentavimui</w:t>
            </w:r>
            <w:proofErr w:type="spellEnd"/>
            <w:r w:rsidRPr="00D32A63">
              <w:rPr>
                <w:rFonts w:ascii="Times New Roman" w:eastAsia="Calibri" w:hAnsi="Times New Roman" w:cs="Times New Roman"/>
                <w:kern w:val="0"/>
                <w:sz w:val="22"/>
                <w:szCs w:val="22"/>
                <w14:ligatures w14:val="none"/>
              </w:rPr>
              <w:t xml:space="preserve">. Instrumentai iš nikelio- titano vielos. Skerspjūvyje instrumentas kvadrato formos. Viršūnės </w:t>
            </w:r>
            <w:proofErr w:type="spellStart"/>
            <w:r w:rsidRPr="00D32A63">
              <w:rPr>
                <w:rFonts w:ascii="Times New Roman" w:eastAsia="Calibri" w:hAnsi="Times New Roman" w:cs="Times New Roman"/>
                <w:kern w:val="0"/>
                <w:sz w:val="22"/>
                <w:szCs w:val="22"/>
                <w14:ligatures w14:val="none"/>
              </w:rPr>
              <w:t>skresmuo</w:t>
            </w:r>
            <w:proofErr w:type="spellEnd"/>
            <w:r w:rsidRPr="00D32A63">
              <w:rPr>
                <w:rFonts w:ascii="Times New Roman" w:eastAsia="Calibri" w:hAnsi="Times New Roman" w:cs="Times New Roman"/>
                <w:kern w:val="0"/>
                <w:sz w:val="22"/>
                <w:szCs w:val="22"/>
                <w14:ligatures w14:val="none"/>
              </w:rPr>
              <w:t xml:space="preserve"> 0,15</w:t>
            </w:r>
            <w:r>
              <w:rPr>
                <w:rFonts w:ascii="Times New Roman" w:eastAsia="Calibri" w:hAnsi="Times New Roman" w:cs="Times New Roman"/>
                <w:kern w:val="0"/>
                <w:sz w:val="22"/>
                <w:szCs w:val="22"/>
                <w14:ligatures w14:val="none"/>
              </w:rPr>
              <w:t xml:space="preserve"> mm </w:t>
            </w:r>
            <w:r w:rsidRPr="00D32A63">
              <w:rPr>
                <w:rFonts w:ascii="Times New Roman" w:eastAsia="Calibri" w:hAnsi="Times New Roman" w:cs="Times New Roman"/>
                <w:kern w:val="0"/>
                <w:sz w:val="22"/>
                <w:szCs w:val="22"/>
                <w14:ligatures w14:val="none"/>
              </w:rPr>
              <w:t xml:space="preserve"> +/-0,01 mm (baltas žiedas), 0,20 </w:t>
            </w:r>
            <w:r>
              <w:rPr>
                <w:rFonts w:ascii="Times New Roman" w:eastAsia="Calibri" w:hAnsi="Times New Roman" w:cs="Times New Roman"/>
                <w:kern w:val="0"/>
                <w:sz w:val="22"/>
                <w:szCs w:val="22"/>
                <w14:ligatures w14:val="none"/>
              </w:rPr>
              <w:t xml:space="preserve">mm </w:t>
            </w:r>
            <w:r w:rsidRPr="00D32A63">
              <w:rPr>
                <w:rFonts w:ascii="Times New Roman" w:eastAsia="Calibri" w:hAnsi="Times New Roman" w:cs="Times New Roman"/>
                <w:kern w:val="0"/>
                <w:sz w:val="22"/>
                <w:szCs w:val="22"/>
                <w14:ligatures w14:val="none"/>
              </w:rPr>
              <w:t>+/- 0,01 mm ( geltonas žiedas), 0,25</w:t>
            </w:r>
            <w:r>
              <w:rPr>
                <w:rFonts w:ascii="Times New Roman" w:eastAsia="Calibri" w:hAnsi="Times New Roman" w:cs="Times New Roman"/>
                <w:kern w:val="0"/>
                <w:sz w:val="22"/>
                <w:szCs w:val="22"/>
                <w14:ligatures w14:val="none"/>
              </w:rPr>
              <w:t xml:space="preserve"> mm </w:t>
            </w:r>
            <w:r w:rsidRPr="00D32A63">
              <w:rPr>
                <w:rFonts w:ascii="Times New Roman" w:eastAsia="Calibri" w:hAnsi="Times New Roman" w:cs="Times New Roman"/>
                <w:kern w:val="0"/>
                <w:sz w:val="22"/>
                <w:szCs w:val="22"/>
                <w14:ligatures w14:val="none"/>
              </w:rPr>
              <w:t xml:space="preserve"> +/- 0,01 mm ( raudonas žiedas), 0,30 </w:t>
            </w:r>
            <w:r>
              <w:rPr>
                <w:rFonts w:ascii="Times New Roman" w:eastAsia="Calibri" w:hAnsi="Times New Roman" w:cs="Times New Roman"/>
                <w:kern w:val="0"/>
                <w:sz w:val="22"/>
                <w:szCs w:val="22"/>
                <w14:ligatures w14:val="none"/>
              </w:rPr>
              <w:t xml:space="preserve">mm </w:t>
            </w:r>
            <w:r w:rsidRPr="00D32A63">
              <w:rPr>
                <w:rFonts w:ascii="Times New Roman" w:eastAsia="Calibri" w:hAnsi="Times New Roman" w:cs="Times New Roman"/>
                <w:kern w:val="0"/>
                <w:sz w:val="22"/>
                <w:szCs w:val="22"/>
                <w14:ligatures w14:val="none"/>
              </w:rPr>
              <w:t>+/- 0,01 ( mėlynas žiedas), 0,35</w:t>
            </w:r>
            <w:r>
              <w:rPr>
                <w:rFonts w:ascii="Times New Roman" w:eastAsia="Calibri" w:hAnsi="Times New Roman" w:cs="Times New Roman"/>
                <w:kern w:val="0"/>
                <w:sz w:val="22"/>
                <w:szCs w:val="22"/>
                <w14:ligatures w14:val="none"/>
              </w:rPr>
              <w:t xml:space="preserve"> mm</w:t>
            </w:r>
            <w:r w:rsidRPr="00D32A63">
              <w:rPr>
                <w:rFonts w:ascii="Times New Roman" w:eastAsia="Calibri" w:hAnsi="Times New Roman" w:cs="Times New Roman"/>
                <w:kern w:val="0"/>
                <w:sz w:val="22"/>
                <w:szCs w:val="22"/>
                <w14:ligatures w14:val="none"/>
              </w:rPr>
              <w:t xml:space="preserve"> +/- 0,01 mm ( žalias žiedas), 0,40</w:t>
            </w:r>
            <w:r>
              <w:rPr>
                <w:rFonts w:ascii="Times New Roman" w:eastAsia="Calibri" w:hAnsi="Times New Roman" w:cs="Times New Roman"/>
                <w:kern w:val="0"/>
                <w:sz w:val="22"/>
                <w:szCs w:val="22"/>
                <w14:ligatures w14:val="none"/>
              </w:rPr>
              <w:t xml:space="preserve"> mm</w:t>
            </w:r>
            <w:r w:rsidRPr="00D32A63">
              <w:rPr>
                <w:rFonts w:ascii="Times New Roman" w:eastAsia="Calibri" w:hAnsi="Times New Roman" w:cs="Times New Roman"/>
                <w:kern w:val="0"/>
                <w:sz w:val="22"/>
                <w:szCs w:val="22"/>
                <w14:ligatures w14:val="none"/>
              </w:rPr>
              <w:t xml:space="preserve"> +/- 0,01 mm ( juodas žiedas). Darbinė dalis</w:t>
            </w:r>
            <w:r>
              <w:rPr>
                <w:rFonts w:ascii="Times New Roman" w:eastAsia="Calibri" w:hAnsi="Times New Roman" w:cs="Times New Roman"/>
                <w:kern w:val="0"/>
                <w:sz w:val="22"/>
                <w:szCs w:val="22"/>
                <w14:ligatures w14:val="none"/>
              </w:rPr>
              <w:t xml:space="preserve"> ne mažiau</w:t>
            </w:r>
            <w:r w:rsidRPr="00D32A63">
              <w:rPr>
                <w:rFonts w:ascii="Times New Roman" w:eastAsia="Calibri" w:hAnsi="Times New Roman" w:cs="Times New Roman"/>
                <w:kern w:val="0"/>
                <w:sz w:val="22"/>
                <w:szCs w:val="22"/>
                <w14:ligatures w14:val="none"/>
              </w:rPr>
              <w:t xml:space="preserve"> 2% </w:t>
            </w:r>
            <w:proofErr w:type="spellStart"/>
            <w:r w:rsidRPr="00D32A63">
              <w:rPr>
                <w:rFonts w:ascii="Times New Roman" w:eastAsia="Calibri" w:hAnsi="Times New Roman" w:cs="Times New Roman"/>
                <w:kern w:val="0"/>
                <w:sz w:val="22"/>
                <w:szCs w:val="22"/>
                <w14:ligatures w14:val="none"/>
              </w:rPr>
              <w:t>konusiškumo</w:t>
            </w:r>
            <w:proofErr w:type="spellEnd"/>
            <w:r w:rsidRPr="00D32A63">
              <w:rPr>
                <w:rFonts w:ascii="Times New Roman" w:eastAsia="Calibri" w:hAnsi="Times New Roman" w:cs="Times New Roman"/>
                <w:kern w:val="0"/>
                <w:sz w:val="22"/>
                <w:szCs w:val="22"/>
                <w14:ligatures w14:val="none"/>
              </w:rPr>
              <w:t>. Instrumento ilgis 25</w:t>
            </w:r>
            <w:r>
              <w:rPr>
                <w:rFonts w:ascii="Times New Roman" w:eastAsia="Calibri" w:hAnsi="Times New Roman" w:cs="Times New Roman"/>
                <w:kern w:val="0"/>
                <w:sz w:val="22"/>
                <w:szCs w:val="22"/>
                <w14:ligatures w14:val="none"/>
              </w:rPr>
              <w:t xml:space="preserve"> mm </w:t>
            </w:r>
            <w:r w:rsidRPr="00D32A63">
              <w:rPr>
                <w:rFonts w:ascii="Times New Roman" w:eastAsia="Calibri" w:hAnsi="Times New Roman" w:cs="Times New Roman"/>
                <w:kern w:val="0"/>
                <w:sz w:val="22"/>
                <w:szCs w:val="22"/>
                <w14:ligatures w14:val="none"/>
              </w:rPr>
              <w:t xml:space="preserve"> +/- 0,01 mm .</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 xml:space="preserve"> 6 instrumentai pakuotėje.</w:t>
            </w:r>
          </w:p>
        </w:tc>
        <w:tc>
          <w:tcPr>
            <w:tcW w:w="2977" w:type="dxa"/>
            <w:vAlign w:val="bottom"/>
          </w:tcPr>
          <w:p w14:paraId="74300CA0" w14:textId="7286191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097F9F8" w14:textId="77777777" w:rsidTr="00617D5E">
        <w:tc>
          <w:tcPr>
            <w:tcW w:w="559" w:type="dxa"/>
            <w:vAlign w:val="bottom"/>
          </w:tcPr>
          <w:p w14:paraId="1BB723D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27.</w:t>
            </w:r>
          </w:p>
        </w:tc>
        <w:tc>
          <w:tcPr>
            <w:tcW w:w="2697" w:type="dxa"/>
            <w:vAlign w:val="bottom"/>
          </w:tcPr>
          <w:p w14:paraId="5BE7990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Rankiniai instrumentai</w:t>
            </w:r>
          </w:p>
        </w:tc>
        <w:tc>
          <w:tcPr>
            <w:tcW w:w="3686" w:type="dxa"/>
            <w:vAlign w:val="bottom"/>
          </w:tcPr>
          <w:p w14:paraId="5EE63672" w14:textId="2DBB1C1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Rankiniai instrumentai skirti kanalų </w:t>
            </w:r>
            <w:proofErr w:type="spellStart"/>
            <w:r w:rsidRPr="00D32A63">
              <w:rPr>
                <w:rFonts w:ascii="Times New Roman" w:eastAsia="Calibri" w:hAnsi="Times New Roman" w:cs="Times New Roman"/>
                <w:kern w:val="0"/>
                <w:sz w:val="22"/>
                <w:szCs w:val="22"/>
                <w14:ligatures w14:val="none"/>
              </w:rPr>
              <w:t>instrumentavimui</w:t>
            </w:r>
            <w:proofErr w:type="spellEnd"/>
            <w:r w:rsidRPr="00D32A63">
              <w:rPr>
                <w:rFonts w:ascii="Times New Roman" w:eastAsia="Calibri" w:hAnsi="Times New Roman" w:cs="Times New Roman"/>
                <w:kern w:val="0"/>
                <w:sz w:val="22"/>
                <w:szCs w:val="22"/>
                <w14:ligatures w14:val="none"/>
              </w:rPr>
              <w:t xml:space="preserve">. Instrumentai iš nikelio- titano vielos. Skerspjūvyje instrumentas kvadrato formos. Viršūnės </w:t>
            </w:r>
            <w:proofErr w:type="spellStart"/>
            <w:r w:rsidRPr="00D32A63">
              <w:rPr>
                <w:rFonts w:ascii="Times New Roman" w:eastAsia="Calibri" w:hAnsi="Times New Roman" w:cs="Times New Roman"/>
                <w:kern w:val="0"/>
                <w:sz w:val="22"/>
                <w:szCs w:val="22"/>
                <w14:ligatures w14:val="none"/>
              </w:rPr>
              <w:t>skresmuo</w:t>
            </w:r>
            <w:proofErr w:type="spellEnd"/>
            <w:r w:rsidRPr="00D32A63">
              <w:rPr>
                <w:rFonts w:ascii="Times New Roman" w:eastAsia="Calibri" w:hAnsi="Times New Roman" w:cs="Times New Roman"/>
                <w:kern w:val="0"/>
                <w:sz w:val="22"/>
                <w:szCs w:val="22"/>
                <w14:ligatures w14:val="none"/>
              </w:rPr>
              <w:t xml:space="preserve"> 0,45 +/-0,01 mm (baltas žiedas), 0,50 +/- 0,01 mm ( geltonas žiedas), 0,55 +/- 0,01 mm ( raudonas žiedas), 0,60 +/- 0,01 ( mėlynas žiedas), 0,7 +/- 0,01 mm ( žalias žiedas), 0,80 +/- 0,01 mm ( juodas žiedas)</w:t>
            </w:r>
            <w:r w:rsidRPr="00D32A63">
              <w:rPr>
                <w:rFonts w:ascii="Times New Roman" w:eastAsia="Calibri" w:hAnsi="Times New Roman" w:cs="Times New Roman"/>
                <w:kern w:val="0"/>
                <w:sz w:val="22"/>
                <w:szCs w:val="22"/>
                <w14:ligatures w14:val="none"/>
              </w:rPr>
              <w:br/>
              <w:t>Darbinė dalis</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 xml:space="preserve"> 2% </w:t>
            </w:r>
            <w:proofErr w:type="spellStart"/>
            <w:r w:rsidRPr="00D32A63">
              <w:rPr>
                <w:rFonts w:ascii="Times New Roman" w:eastAsia="Calibri" w:hAnsi="Times New Roman" w:cs="Times New Roman"/>
                <w:kern w:val="0"/>
                <w:sz w:val="22"/>
                <w:szCs w:val="22"/>
                <w14:ligatures w14:val="none"/>
              </w:rPr>
              <w:t>konusiškumo</w:t>
            </w:r>
            <w:proofErr w:type="spellEnd"/>
            <w:r w:rsidRPr="00D32A63">
              <w:rPr>
                <w:rFonts w:ascii="Times New Roman" w:eastAsia="Calibri" w:hAnsi="Times New Roman" w:cs="Times New Roman"/>
                <w:kern w:val="0"/>
                <w:sz w:val="22"/>
                <w:szCs w:val="22"/>
                <w14:ligatures w14:val="none"/>
              </w:rPr>
              <w:t>. Instrumento ilgis 25 +/- 0,01 mm</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 xml:space="preserve"> 6 instrumentai pakuotėje.</w:t>
            </w:r>
          </w:p>
        </w:tc>
        <w:tc>
          <w:tcPr>
            <w:tcW w:w="2977" w:type="dxa"/>
            <w:vAlign w:val="bottom"/>
          </w:tcPr>
          <w:p w14:paraId="40C3A741" w14:textId="7E03600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8B9EE27" w14:textId="77777777" w:rsidTr="00617D5E">
        <w:tc>
          <w:tcPr>
            <w:tcW w:w="559" w:type="dxa"/>
            <w:vAlign w:val="bottom"/>
          </w:tcPr>
          <w:p w14:paraId="515D7C3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28.</w:t>
            </w:r>
          </w:p>
        </w:tc>
        <w:tc>
          <w:tcPr>
            <w:tcW w:w="2697" w:type="dxa"/>
            <w:vAlign w:val="bottom"/>
          </w:tcPr>
          <w:p w14:paraId="0A73B4C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Endo</w:t>
            </w:r>
            <w:proofErr w:type="spellEnd"/>
            <w:r w:rsidRPr="00D32A63">
              <w:rPr>
                <w:rFonts w:ascii="Times New Roman" w:eastAsia="Calibri" w:hAnsi="Times New Roman" w:cs="Times New Roman"/>
                <w:kern w:val="0"/>
                <w:sz w:val="22"/>
                <w:szCs w:val="22"/>
                <w14:ligatures w14:val="none"/>
              </w:rPr>
              <w:t xml:space="preserve"> liniuotė</w:t>
            </w:r>
          </w:p>
        </w:tc>
        <w:tc>
          <w:tcPr>
            <w:tcW w:w="3686" w:type="dxa"/>
            <w:vAlign w:val="bottom"/>
          </w:tcPr>
          <w:p w14:paraId="13EC26B8"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Daugkartinė; nerūdijančio plieno arba lygiavertė; atspari dezinfekcijai ir sterilizacijai; darbinė dalis sugraduota ne mažiau kaip iki 30 mm; darbinė dalis lygi be lenktų kraštukų; be ilgio fiksatoriaus.</w:t>
            </w:r>
          </w:p>
        </w:tc>
        <w:tc>
          <w:tcPr>
            <w:tcW w:w="2977" w:type="dxa"/>
            <w:vAlign w:val="bottom"/>
          </w:tcPr>
          <w:p w14:paraId="65961930" w14:textId="628750BE"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0AB14DB" w14:textId="77777777" w:rsidTr="00617D5E">
        <w:tc>
          <w:tcPr>
            <w:tcW w:w="559" w:type="dxa"/>
            <w:vAlign w:val="bottom"/>
          </w:tcPr>
          <w:p w14:paraId="7FF20E6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29.</w:t>
            </w:r>
          </w:p>
        </w:tc>
        <w:tc>
          <w:tcPr>
            <w:tcW w:w="2697" w:type="dxa"/>
            <w:vAlign w:val="bottom"/>
          </w:tcPr>
          <w:p w14:paraId="041E92A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Odontologinių veidrodėlių galvutės</w:t>
            </w:r>
          </w:p>
        </w:tc>
        <w:tc>
          <w:tcPr>
            <w:tcW w:w="3686" w:type="dxa"/>
            <w:vAlign w:val="bottom"/>
          </w:tcPr>
          <w:p w14:paraId="23EBF9D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Nerūdijančio plieno arba lygiavertė; veidrodinė dalis su sriegiu. Priekinis atspindintis paviršius padengtas rodžio arba lygiavertės medžiagos sluoksniu. Atspari dezinfekcijai ir sterilizacijai; Nedidinanti. </w:t>
            </w:r>
          </w:p>
        </w:tc>
        <w:tc>
          <w:tcPr>
            <w:tcW w:w="2977" w:type="dxa"/>
            <w:vAlign w:val="bottom"/>
          </w:tcPr>
          <w:p w14:paraId="2EDC6E4B" w14:textId="7C317A6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1567F22" w14:textId="77777777" w:rsidTr="00617D5E">
        <w:tc>
          <w:tcPr>
            <w:tcW w:w="559" w:type="dxa"/>
            <w:vAlign w:val="bottom"/>
          </w:tcPr>
          <w:p w14:paraId="5E4BDB9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30.</w:t>
            </w:r>
          </w:p>
        </w:tc>
        <w:tc>
          <w:tcPr>
            <w:tcW w:w="2697" w:type="dxa"/>
            <w:vAlign w:val="bottom"/>
          </w:tcPr>
          <w:p w14:paraId="1F350FD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Endodontinis</w:t>
            </w:r>
            <w:proofErr w:type="spellEnd"/>
            <w:r w:rsidRPr="00D32A63">
              <w:rPr>
                <w:rFonts w:ascii="Times New Roman" w:eastAsia="Calibri" w:hAnsi="Times New Roman" w:cs="Times New Roman"/>
                <w:kern w:val="0"/>
                <w:sz w:val="22"/>
                <w:szCs w:val="22"/>
                <w14:ligatures w14:val="none"/>
              </w:rPr>
              <w:t xml:space="preserve"> zondas-ieškiklis </w:t>
            </w:r>
          </w:p>
        </w:tc>
        <w:tc>
          <w:tcPr>
            <w:tcW w:w="3686" w:type="dxa"/>
            <w:vAlign w:val="bottom"/>
          </w:tcPr>
          <w:p w14:paraId="51AE9ED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Dvipusis, daugkartinio naudojimo; pagamintas iš nerūdijančio plieno arba lygiavertės medžiagos; atsparus dezinfekcijai ir sterilizacijai.</w:t>
            </w:r>
          </w:p>
        </w:tc>
        <w:tc>
          <w:tcPr>
            <w:tcW w:w="2977" w:type="dxa"/>
            <w:vAlign w:val="bottom"/>
          </w:tcPr>
          <w:p w14:paraId="330FE310" w14:textId="1131215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8B0C355" w14:textId="77777777" w:rsidTr="00617D5E">
        <w:tc>
          <w:tcPr>
            <w:tcW w:w="559" w:type="dxa"/>
            <w:vAlign w:val="bottom"/>
          </w:tcPr>
          <w:p w14:paraId="4E58206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31.</w:t>
            </w:r>
          </w:p>
        </w:tc>
        <w:tc>
          <w:tcPr>
            <w:tcW w:w="2697" w:type="dxa"/>
            <w:vAlign w:val="bottom"/>
          </w:tcPr>
          <w:p w14:paraId="25E0F71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Ekskavatorius ertmės preparavimui </w:t>
            </w:r>
          </w:p>
        </w:tc>
        <w:tc>
          <w:tcPr>
            <w:tcW w:w="3686" w:type="dxa"/>
            <w:vAlign w:val="bottom"/>
          </w:tcPr>
          <w:p w14:paraId="427368F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Daugkartinio naudojimo; pagamintas iš nerūdijančio plieno arba lygiavertės medžiagos; atsparus dezinfekcijai ir sterilizacijai.</w:t>
            </w:r>
          </w:p>
        </w:tc>
        <w:tc>
          <w:tcPr>
            <w:tcW w:w="2977" w:type="dxa"/>
            <w:vAlign w:val="bottom"/>
          </w:tcPr>
          <w:p w14:paraId="608DEBF8" w14:textId="24D93710"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65A9C1A" w14:textId="77777777" w:rsidTr="00617D5E">
        <w:tc>
          <w:tcPr>
            <w:tcW w:w="559" w:type="dxa"/>
            <w:vAlign w:val="bottom"/>
          </w:tcPr>
          <w:p w14:paraId="1042813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32.</w:t>
            </w:r>
          </w:p>
        </w:tc>
        <w:tc>
          <w:tcPr>
            <w:tcW w:w="2697" w:type="dxa"/>
            <w:vAlign w:val="bottom"/>
          </w:tcPr>
          <w:p w14:paraId="62635BE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Instrumentai kanalų plombavimui</w:t>
            </w:r>
          </w:p>
        </w:tc>
        <w:tc>
          <w:tcPr>
            <w:tcW w:w="3686" w:type="dxa"/>
            <w:vAlign w:val="bottom"/>
          </w:tcPr>
          <w:p w14:paraId="18C915EB" w14:textId="763E35ED"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Kimštukas</w:t>
            </w:r>
            <w:proofErr w:type="spellEnd"/>
            <w:r w:rsidRPr="00D32A63">
              <w:rPr>
                <w:rFonts w:ascii="Times New Roman" w:eastAsia="Calibri" w:hAnsi="Times New Roman" w:cs="Times New Roman"/>
                <w:kern w:val="0"/>
                <w:sz w:val="22"/>
                <w:szCs w:val="22"/>
                <w14:ligatures w14:val="none"/>
              </w:rPr>
              <w:t xml:space="preserve"> </w:t>
            </w:r>
            <w:proofErr w:type="spellStart"/>
            <w:r w:rsidRPr="00D32A63">
              <w:rPr>
                <w:rFonts w:ascii="Times New Roman" w:eastAsia="Calibri" w:hAnsi="Times New Roman" w:cs="Times New Roman"/>
                <w:kern w:val="0"/>
                <w:sz w:val="22"/>
                <w:szCs w:val="22"/>
                <w14:ligatures w14:val="none"/>
              </w:rPr>
              <w:t>gutaperčos</w:t>
            </w:r>
            <w:proofErr w:type="spellEnd"/>
            <w:r w:rsidRPr="00D32A63">
              <w:rPr>
                <w:rFonts w:ascii="Times New Roman" w:eastAsia="Calibri" w:hAnsi="Times New Roman" w:cs="Times New Roman"/>
                <w:kern w:val="0"/>
                <w:sz w:val="22"/>
                <w:szCs w:val="22"/>
                <w14:ligatures w14:val="none"/>
              </w:rPr>
              <w:t xml:space="preserve"> kaiščių kondensavimui. Pagaminti iš nerūdijančio plieno</w:t>
            </w:r>
            <w:r>
              <w:rPr>
                <w:rFonts w:ascii="Times New Roman" w:eastAsia="Calibri" w:hAnsi="Times New Roman" w:cs="Times New Roman"/>
                <w:kern w:val="0"/>
                <w:sz w:val="22"/>
                <w:szCs w:val="22"/>
                <w14:ligatures w14:val="none"/>
              </w:rPr>
              <w:t xml:space="preserve"> arba lygiaverčio</w:t>
            </w:r>
            <w:r w:rsidRPr="00D32A63">
              <w:rPr>
                <w:rFonts w:ascii="Times New Roman" w:eastAsia="Calibri" w:hAnsi="Times New Roman" w:cs="Times New Roman"/>
                <w:kern w:val="0"/>
                <w:sz w:val="22"/>
                <w:szCs w:val="22"/>
                <w14:ligatures w14:val="none"/>
              </w:rPr>
              <w:t>. Instrumentas su dvipusiais darbiniais galais  turi 0,50 mm ir 0,60 mm skersmens darbinį galą (instrumento skersmuo matuojamas 1 mm nuo galiuko.)</w:t>
            </w:r>
          </w:p>
        </w:tc>
        <w:tc>
          <w:tcPr>
            <w:tcW w:w="2977" w:type="dxa"/>
            <w:vAlign w:val="bottom"/>
          </w:tcPr>
          <w:p w14:paraId="755A94E9" w14:textId="3852D83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66A2DBE" w14:textId="77777777" w:rsidTr="00617D5E">
        <w:tc>
          <w:tcPr>
            <w:tcW w:w="559" w:type="dxa"/>
            <w:vAlign w:val="bottom"/>
          </w:tcPr>
          <w:p w14:paraId="5D23473E"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33.</w:t>
            </w:r>
          </w:p>
        </w:tc>
        <w:tc>
          <w:tcPr>
            <w:tcW w:w="2697" w:type="dxa"/>
            <w:vAlign w:val="bottom"/>
          </w:tcPr>
          <w:p w14:paraId="2D70FF6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Pincetas odontologinis</w:t>
            </w:r>
          </w:p>
        </w:tc>
        <w:tc>
          <w:tcPr>
            <w:tcW w:w="3686" w:type="dxa"/>
            <w:vAlign w:val="bottom"/>
          </w:tcPr>
          <w:p w14:paraId="6302B8C8" w14:textId="4F15B726"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Lenkta darbine dalimi, rantuotomis rankenomis, pagamintas iš nerūdijančio plieno</w:t>
            </w:r>
            <w:r w:rsidR="00047826">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atsparus korozijai, sterilizuojamas autoklave.</w:t>
            </w:r>
          </w:p>
        </w:tc>
        <w:tc>
          <w:tcPr>
            <w:tcW w:w="2977" w:type="dxa"/>
            <w:vAlign w:val="bottom"/>
          </w:tcPr>
          <w:p w14:paraId="7A77AA7E" w14:textId="5D3DF053"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0878A69C" w14:textId="77777777" w:rsidTr="00617D5E">
        <w:tc>
          <w:tcPr>
            <w:tcW w:w="559" w:type="dxa"/>
            <w:vAlign w:val="bottom"/>
          </w:tcPr>
          <w:p w14:paraId="326987D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34.</w:t>
            </w:r>
          </w:p>
        </w:tc>
        <w:tc>
          <w:tcPr>
            <w:tcW w:w="2697" w:type="dxa"/>
            <w:vAlign w:val="bottom"/>
          </w:tcPr>
          <w:p w14:paraId="158C6D2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Odontologinio veidrodėlio kotelis</w:t>
            </w:r>
          </w:p>
        </w:tc>
        <w:tc>
          <w:tcPr>
            <w:tcW w:w="3686" w:type="dxa"/>
            <w:vAlign w:val="bottom"/>
          </w:tcPr>
          <w:p w14:paraId="4744B0FC" w14:textId="2951A04D"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Skirti standartinių sriegiuotų odontologinių veidrodėlių galvučių tvirtinimui, tiesūs, cilindriniai, su sriegiu viename gale, pagaminti iš nerūdijančio plieno</w:t>
            </w:r>
            <w:r w:rsidR="00047826">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atsparūs korozijai, tinkami sterilizacijai autoklave.</w:t>
            </w:r>
          </w:p>
        </w:tc>
        <w:tc>
          <w:tcPr>
            <w:tcW w:w="2977" w:type="dxa"/>
            <w:vAlign w:val="bottom"/>
          </w:tcPr>
          <w:p w14:paraId="31468D63" w14:textId="2C399664"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F8C3A55" w14:textId="77777777" w:rsidTr="00617D5E">
        <w:tc>
          <w:tcPr>
            <w:tcW w:w="559" w:type="dxa"/>
            <w:vAlign w:val="bottom"/>
          </w:tcPr>
          <w:p w14:paraId="179C569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35.</w:t>
            </w:r>
          </w:p>
        </w:tc>
        <w:tc>
          <w:tcPr>
            <w:tcW w:w="2697" w:type="dxa"/>
            <w:vAlign w:val="bottom"/>
          </w:tcPr>
          <w:p w14:paraId="63B3716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Skalpelio kotelis</w:t>
            </w:r>
          </w:p>
        </w:tc>
        <w:tc>
          <w:tcPr>
            <w:tcW w:w="3686" w:type="dxa"/>
            <w:vAlign w:val="bottom"/>
          </w:tcPr>
          <w:p w14:paraId="7611F78B" w14:textId="0807CDE3"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Naudojamas vienkartiniams chirurginiams skalpelių ašmenims tvirtinti. Tiesus, su specialia ašmenų įstatymo ir užfiksavimo vieta. Pagamintas iš nerūdijančio plieno</w:t>
            </w:r>
            <w:r w:rsidR="00047826">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atsparus korozijai, tinkamas daugkartinei sterilizacijai autoklave. Rantuota rankena.</w:t>
            </w:r>
          </w:p>
        </w:tc>
        <w:tc>
          <w:tcPr>
            <w:tcW w:w="2977" w:type="dxa"/>
            <w:vAlign w:val="bottom"/>
          </w:tcPr>
          <w:p w14:paraId="2A52971E" w14:textId="384B45EE"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97D63D4" w14:textId="77777777" w:rsidTr="00617D5E">
        <w:tc>
          <w:tcPr>
            <w:tcW w:w="559" w:type="dxa"/>
          </w:tcPr>
          <w:p w14:paraId="21A6B9F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36.</w:t>
            </w:r>
          </w:p>
        </w:tc>
        <w:tc>
          <w:tcPr>
            <w:tcW w:w="2697" w:type="dxa"/>
            <w:vAlign w:val="bottom"/>
          </w:tcPr>
          <w:p w14:paraId="14388EC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Modeliavimo instrumentas PK </w:t>
            </w:r>
            <w:proofErr w:type="spellStart"/>
            <w:r w:rsidRPr="00D32A63">
              <w:rPr>
                <w:rFonts w:ascii="Times New Roman" w:eastAsia="Calibri" w:hAnsi="Times New Roman" w:cs="Times New Roman"/>
                <w:kern w:val="0"/>
                <w:sz w:val="22"/>
                <w:szCs w:val="22"/>
                <w14:ligatures w14:val="none"/>
              </w:rPr>
              <w:t>Thomas</w:t>
            </w:r>
            <w:proofErr w:type="spellEnd"/>
            <w:r w:rsidRPr="00D32A63">
              <w:rPr>
                <w:rFonts w:ascii="Times New Roman" w:eastAsia="Calibri" w:hAnsi="Times New Roman" w:cs="Times New Roman"/>
                <w:kern w:val="0"/>
                <w:sz w:val="22"/>
                <w:szCs w:val="22"/>
                <w14:ligatures w14:val="none"/>
              </w:rPr>
              <w:t xml:space="preserve"> Nr. 1</w:t>
            </w:r>
          </w:p>
        </w:tc>
        <w:tc>
          <w:tcPr>
            <w:tcW w:w="3686" w:type="dxa"/>
            <w:vAlign w:val="bottom"/>
          </w:tcPr>
          <w:p w14:paraId="58CA0032" w14:textId="6C22F25C"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Skirtas vaško modelių (dantų anatomijos – vainikėlių, tiltų) formavimui. Dvipusis instrumentas - viename gale – smailesnis, kirtiklio tipo antgalis, kitame gale – platesnis antgalis vaško lyginimui ir didesnių paviršių formavimui. Darbinės dalys – iš nerūdijančio plieno</w:t>
            </w:r>
            <w:r w:rsidR="00047826">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xml:space="preserve">, atsparios deformacijai, dilimui ir korozijai. Rankenėlė – metalinė, ergonomiška, su neslidžiu paviršiumi ir spalviniu žymėjimu. Atsparus dezinfekcijai ir daugkartiniam naudojimui. </w:t>
            </w:r>
          </w:p>
        </w:tc>
        <w:tc>
          <w:tcPr>
            <w:tcW w:w="2977" w:type="dxa"/>
            <w:vAlign w:val="bottom"/>
          </w:tcPr>
          <w:p w14:paraId="587655D4" w14:textId="3A34F1EA"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F8BECEA" w14:textId="77777777" w:rsidTr="00617D5E">
        <w:tc>
          <w:tcPr>
            <w:tcW w:w="559" w:type="dxa"/>
          </w:tcPr>
          <w:p w14:paraId="3A6BA5B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37.</w:t>
            </w:r>
          </w:p>
        </w:tc>
        <w:tc>
          <w:tcPr>
            <w:tcW w:w="2697" w:type="dxa"/>
            <w:vAlign w:val="bottom"/>
          </w:tcPr>
          <w:p w14:paraId="4EC228D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Gipso peilis</w:t>
            </w:r>
          </w:p>
        </w:tc>
        <w:tc>
          <w:tcPr>
            <w:tcW w:w="3686" w:type="dxa"/>
            <w:vAlign w:val="bottom"/>
          </w:tcPr>
          <w:p w14:paraId="0734A7EE" w14:textId="2F291A60" w:rsidR="00617D5E"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Skirtas gipsinių modelių apdorojimui, kraštų formavimui ir perteklinio gipso pašalinimui. Tiesus peilis su tvirta medine rankena. Ašmenys – iš grūdinto nerūdijančio plieno</w:t>
            </w:r>
            <w:r w:rsidR="00047826">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atsparūs dilimui ir korozijai. Bendras ilgis</w:t>
            </w:r>
            <w:r>
              <w:rPr>
                <w:rFonts w:ascii="Times New Roman" w:eastAsia="Calibri" w:hAnsi="Times New Roman" w:cs="Times New Roman"/>
                <w:kern w:val="0"/>
                <w:sz w:val="22"/>
                <w:szCs w:val="22"/>
                <w14:ligatures w14:val="none"/>
              </w:rPr>
              <w:t xml:space="preserve"> nuo</w:t>
            </w:r>
            <w:r w:rsidRPr="00D32A63">
              <w:rPr>
                <w:rFonts w:ascii="Times New Roman" w:eastAsia="Calibri" w:hAnsi="Times New Roman" w:cs="Times New Roman"/>
                <w:kern w:val="0"/>
                <w:sz w:val="22"/>
                <w:szCs w:val="22"/>
                <w14:ligatures w14:val="none"/>
              </w:rPr>
              <w:t xml:space="preserve"> apie 16</w:t>
            </w:r>
            <w:r>
              <w:rPr>
                <w:rFonts w:ascii="Times New Roman" w:eastAsia="Calibri" w:hAnsi="Times New Roman" w:cs="Times New Roman"/>
                <w:kern w:val="0"/>
                <w:sz w:val="22"/>
                <w:szCs w:val="22"/>
                <w14:ligatures w14:val="none"/>
              </w:rPr>
              <w:t xml:space="preserve"> iki </w:t>
            </w:r>
            <w:r w:rsidRPr="00D32A63">
              <w:rPr>
                <w:rFonts w:ascii="Times New Roman" w:eastAsia="Calibri" w:hAnsi="Times New Roman" w:cs="Times New Roman"/>
                <w:kern w:val="0"/>
                <w:sz w:val="22"/>
                <w:szCs w:val="22"/>
                <w14:ligatures w14:val="none"/>
              </w:rPr>
              <w:t>17cm.</w:t>
            </w:r>
          </w:p>
          <w:p w14:paraId="09A495A6" w14:textId="3C4BD34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c>
          <w:tcPr>
            <w:tcW w:w="2977" w:type="dxa"/>
            <w:vAlign w:val="bottom"/>
          </w:tcPr>
          <w:p w14:paraId="0A0DABDE" w14:textId="1C317AD9"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143307B" w14:textId="77777777" w:rsidTr="00617D5E">
        <w:tc>
          <w:tcPr>
            <w:tcW w:w="559" w:type="dxa"/>
          </w:tcPr>
          <w:p w14:paraId="160CBB6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38.</w:t>
            </w:r>
          </w:p>
        </w:tc>
        <w:tc>
          <w:tcPr>
            <w:tcW w:w="2697" w:type="dxa"/>
            <w:vAlign w:val="bottom"/>
          </w:tcPr>
          <w:p w14:paraId="017D4113"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Vaško peilis</w:t>
            </w:r>
          </w:p>
        </w:tc>
        <w:tc>
          <w:tcPr>
            <w:tcW w:w="3686" w:type="dxa"/>
            <w:vAlign w:val="bottom"/>
          </w:tcPr>
          <w:p w14:paraId="3D36184C" w14:textId="523A1931" w:rsidR="00617D5E" w:rsidRPr="00D32A63" w:rsidRDefault="00617D5E" w:rsidP="007247DD">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Peilis skirtas darbui su vašku, dviejų galų. Su medine rankena ir tvirtais ašmenimis. Pagamintas iš nerūdijančio plieno</w:t>
            </w:r>
            <w:r w:rsidR="00C91DAF">
              <w:rPr>
                <w:rFonts w:ascii="Times New Roman" w:eastAsia="Calibri" w:hAnsi="Times New Roman" w:cs="Times New Roman"/>
                <w:kern w:val="0"/>
                <w:sz w:val="22"/>
                <w:szCs w:val="22"/>
                <w14:ligatures w14:val="none"/>
              </w:rPr>
              <w:t xml:space="preserve"> arba lygiavertis</w:t>
            </w:r>
            <w:r w:rsidRPr="00D32A63">
              <w:rPr>
                <w:rFonts w:ascii="Times New Roman" w:eastAsia="Calibri" w:hAnsi="Times New Roman" w:cs="Times New Roman"/>
                <w:kern w:val="0"/>
                <w:sz w:val="22"/>
                <w:szCs w:val="22"/>
                <w14:ligatures w14:val="none"/>
              </w:rPr>
              <w:t xml:space="preserve">. Peilio </w:t>
            </w:r>
            <w:r>
              <w:rPr>
                <w:rFonts w:ascii="Times New Roman" w:eastAsia="Calibri" w:hAnsi="Times New Roman" w:cs="Times New Roman"/>
                <w:kern w:val="0"/>
                <w:sz w:val="22"/>
                <w:szCs w:val="22"/>
                <w14:ligatures w14:val="none"/>
              </w:rPr>
              <w:t xml:space="preserve">bendras </w:t>
            </w:r>
            <w:r w:rsidRPr="00D32A63">
              <w:rPr>
                <w:rFonts w:ascii="Times New Roman" w:eastAsia="Calibri" w:hAnsi="Times New Roman" w:cs="Times New Roman"/>
                <w:kern w:val="0"/>
                <w:sz w:val="22"/>
                <w:szCs w:val="22"/>
                <w14:ligatures w14:val="none"/>
              </w:rPr>
              <w:t xml:space="preserve">ilgis - </w:t>
            </w:r>
            <w:r w:rsidRPr="007247DD">
              <w:rPr>
                <w:rFonts w:ascii="Times New Roman" w:eastAsia="Calibri" w:hAnsi="Times New Roman" w:cs="Times New Roman"/>
                <w:kern w:val="0"/>
                <w:sz w:val="22"/>
                <w:szCs w:val="22"/>
                <w14:ligatures w14:val="none"/>
              </w:rPr>
              <w:t xml:space="preserve"> 13,0 cm ± 1,0 cm, o darbinės dalies plotis - 1,0 cm ± 0,2 cm.</w:t>
            </w:r>
          </w:p>
        </w:tc>
        <w:tc>
          <w:tcPr>
            <w:tcW w:w="2977" w:type="dxa"/>
            <w:vAlign w:val="bottom"/>
          </w:tcPr>
          <w:p w14:paraId="5F4EDD65" w14:textId="31428C55"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80FA0C9" w14:textId="77777777" w:rsidTr="00617D5E">
        <w:tc>
          <w:tcPr>
            <w:tcW w:w="559" w:type="dxa"/>
          </w:tcPr>
          <w:p w14:paraId="59A7971A"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39.</w:t>
            </w:r>
          </w:p>
        </w:tc>
        <w:tc>
          <w:tcPr>
            <w:tcW w:w="2697" w:type="dxa"/>
            <w:vAlign w:val="bottom"/>
          </w:tcPr>
          <w:p w14:paraId="0D5CB80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Peilis silikono pjaustymui</w:t>
            </w:r>
          </w:p>
        </w:tc>
        <w:tc>
          <w:tcPr>
            <w:tcW w:w="3686" w:type="dxa"/>
            <w:vAlign w:val="bottom"/>
          </w:tcPr>
          <w:p w14:paraId="390CE0DA" w14:textId="40758720"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Pagaminta iš nerūdijančio plieno</w:t>
            </w:r>
            <w:r w:rsidR="001F4587">
              <w:rPr>
                <w:rFonts w:ascii="Times New Roman" w:eastAsia="Calibri" w:hAnsi="Times New Roman" w:cs="Times New Roman"/>
                <w:kern w:val="0"/>
                <w:sz w:val="22"/>
                <w:szCs w:val="22"/>
                <w14:ligatures w14:val="none"/>
              </w:rPr>
              <w:t xml:space="preserve"> arba lygiavertės medžiagos.</w:t>
            </w:r>
          </w:p>
        </w:tc>
        <w:tc>
          <w:tcPr>
            <w:tcW w:w="2977" w:type="dxa"/>
            <w:vAlign w:val="bottom"/>
          </w:tcPr>
          <w:p w14:paraId="3E1ACBC9" w14:textId="610E66E1"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530AE537" w14:textId="77777777" w:rsidTr="00617D5E">
        <w:tc>
          <w:tcPr>
            <w:tcW w:w="559" w:type="dxa"/>
          </w:tcPr>
          <w:p w14:paraId="6A98287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40.</w:t>
            </w:r>
          </w:p>
        </w:tc>
        <w:tc>
          <w:tcPr>
            <w:tcW w:w="2697" w:type="dxa"/>
            <w:vAlign w:val="bottom"/>
          </w:tcPr>
          <w:p w14:paraId="6A5466B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Spalvų raktas VITA </w:t>
            </w:r>
            <w:proofErr w:type="spellStart"/>
            <w:r w:rsidRPr="00D32A63">
              <w:rPr>
                <w:rFonts w:ascii="Times New Roman" w:eastAsia="Calibri" w:hAnsi="Times New Roman" w:cs="Times New Roman"/>
                <w:kern w:val="0"/>
                <w:sz w:val="22"/>
                <w:szCs w:val="22"/>
                <w14:ligatures w14:val="none"/>
              </w:rPr>
              <w:t>Classical</w:t>
            </w:r>
            <w:proofErr w:type="spellEnd"/>
            <w:r w:rsidRPr="00D32A63">
              <w:rPr>
                <w:rFonts w:ascii="Times New Roman" w:eastAsia="Calibri" w:hAnsi="Times New Roman" w:cs="Times New Roman"/>
                <w:kern w:val="0"/>
                <w:sz w:val="22"/>
                <w:szCs w:val="22"/>
                <w14:ligatures w14:val="none"/>
              </w:rPr>
              <w:t xml:space="preserve"> A1-D4</w:t>
            </w:r>
          </w:p>
        </w:tc>
        <w:tc>
          <w:tcPr>
            <w:tcW w:w="3686" w:type="dxa"/>
            <w:vAlign w:val="bottom"/>
          </w:tcPr>
          <w:p w14:paraId="42F486DE" w14:textId="7115EC61"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Spalvų raktas VITA </w:t>
            </w:r>
            <w:proofErr w:type="spellStart"/>
            <w:r w:rsidRPr="00D32A63">
              <w:rPr>
                <w:rFonts w:ascii="Times New Roman" w:eastAsia="Calibri" w:hAnsi="Times New Roman" w:cs="Times New Roman"/>
                <w:kern w:val="0"/>
                <w:sz w:val="22"/>
                <w:szCs w:val="22"/>
                <w14:ligatures w14:val="none"/>
              </w:rPr>
              <w:t>Classical</w:t>
            </w:r>
            <w:proofErr w:type="spellEnd"/>
            <w:r w:rsidRPr="00D32A63">
              <w:rPr>
                <w:rFonts w:ascii="Times New Roman" w:eastAsia="Calibri" w:hAnsi="Times New Roman" w:cs="Times New Roman"/>
                <w:kern w:val="0"/>
                <w:sz w:val="22"/>
                <w:szCs w:val="22"/>
                <w14:ligatures w14:val="none"/>
              </w:rPr>
              <w:t xml:space="preserve"> A1-D4</w:t>
            </w:r>
            <w:r w:rsidRPr="00D32A63">
              <w:rPr>
                <w:rFonts w:ascii="Times New Roman" w:eastAsia="Calibri" w:hAnsi="Times New Roman" w:cs="Times New Roman"/>
                <w:kern w:val="0"/>
                <w:sz w:val="22"/>
                <w:szCs w:val="22"/>
                <w14:ligatures w14:val="none"/>
              </w:rPr>
              <w:br/>
              <w:t xml:space="preserve">VITA </w:t>
            </w:r>
            <w:proofErr w:type="spellStart"/>
            <w:r w:rsidRPr="00D32A63">
              <w:rPr>
                <w:rFonts w:ascii="Times New Roman" w:eastAsia="Calibri" w:hAnsi="Times New Roman" w:cs="Times New Roman"/>
                <w:kern w:val="0"/>
                <w:sz w:val="22"/>
                <w:szCs w:val="22"/>
                <w14:ligatures w14:val="none"/>
              </w:rPr>
              <w:t>Classical</w:t>
            </w:r>
            <w:proofErr w:type="spellEnd"/>
            <w:r w:rsidRPr="00D32A63">
              <w:rPr>
                <w:rFonts w:ascii="Times New Roman" w:eastAsia="Calibri" w:hAnsi="Times New Roman" w:cs="Times New Roman"/>
                <w:kern w:val="0"/>
                <w:sz w:val="22"/>
                <w:szCs w:val="22"/>
                <w14:ligatures w14:val="none"/>
              </w:rPr>
              <w:t xml:space="preserve"> A1-D4 spalvų raktas padeda tiksliai nustatyti dantų atspalvį.</w:t>
            </w:r>
            <w:r w:rsidRPr="00D32A63">
              <w:rPr>
                <w:rFonts w:ascii="Times New Roman" w:eastAsia="Calibri" w:hAnsi="Times New Roman" w:cs="Times New Roman"/>
                <w:kern w:val="0"/>
                <w:sz w:val="22"/>
                <w:szCs w:val="22"/>
                <w14:ligatures w14:val="none"/>
              </w:rPr>
              <w:br/>
              <w:t xml:space="preserve">VITA </w:t>
            </w:r>
            <w:proofErr w:type="spellStart"/>
            <w:r w:rsidRPr="00D32A63">
              <w:rPr>
                <w:rFonts w:ascii="Times New Roman" w:eastAsia="Calibri" w:hAnsi="Times New Roman" w:cs="Times New Roman"/>
                <w:kern w:val="0"/>
                <w:sz w:val="22"/>
                <w:szCs w:val="22"/>
                <w14:ligatures w14:val="none"/>
              </w:rPr>
              <w:t>Classical</w:t>
            </w:r>
            <w:proofErr w:type="spellEnd"/>
            <w:r w:rsidRPr="00D32A63">
              <w:rPr>
                <w:rFonts w:ascii="Times New Roman" w:eastAsia="Calibri" w:hAnsi="Times New Roman" w:cs="Times New Roman"/>
                <w:kern w:val="0"/>
                <w:sz w:val="22"/>
                <w:szCs w:val="22"/>
                <w14:ligatures w14:val="none"/>
              </w:rPr>
              <w:t xml:space="preserve"> atspalvių išdėstymas:</w:t>
            </w:r>
            <w:r w:rsidRPr="00D32A63">
              <w:rPr>
                <w:rFonts w:ascii="Times New Roman" w:eastAsia="Calibri" w:hAnsi="Times New Roman" w:cs="Times New Roman"/>
                <w:kern w:val="0"/>
                <w:sz w:val="22"/>
                <w:szCs w:val="22"/>
                <w14:ligatures w14:val="none"/>
              </w:rPr>
              <w:br/>
              <w:t>A1 - A4 (rausvai ruda);</w:t>
            </w:r>
            <w:r w:rsidRPr="00D32A63">
              <w:rPr>
                <w:rFonts w:ascii="Times New Roman" w:eastAsia="Calibri" w:hAnsi="Times New Roman" w:cs="Times New Roman"/>
                <w:kern w:val="0"/>
                <w:sz w:val="22"/>
                <w:szCs w:val="22"/>
                <w14:ligatures w14:val="none"/>
              </w:rPr>
              <w:br/>
              <w:t>B1 - B4 (rausvai gelsva);</w:t>
            </w:r>
            <w:r w:rsidRPr="00D32A63">
              <w:rPr>
                <w:rFonts w:ascii="Times New Roman" w:eastAsia="Calibri" w:hAnsi="Times New Roman" w:cs="Times New Roman"/>
                <w:kern w:val="0"/>
                <w:sz w:val="22"/>
                <w:szCs w:val="22"/>
                <w14:ligatures w14:val="none"/>
              </w:rPr>
              <w:br/>
            </w:r>
            <w:r w:rsidRPr="00D32A63">
              <w:rPr>
                <w:rFonts w:ascii="Times New Roman" w:eastAsia="Calibri" w:hAnsi="Times New Roman" w:cs="Times New Roman"/>
                <w:kern w:val="0"/>
                <w:sz w:val="22"/>
                <w:szCs w:val="22"/>
                <w14:ligatures w14:val="none"/>
              </w:rPr>
              <w:lastRenderedPageBreak/>
              <w:t>C1 - C4 (pilkšvi atspalviai);</w:t>
            </w:r>
            <w:r w:rsidRPr="00D32A63">
              <w:rPr>
                <w:rFonts w:ascii="Times New Roman" w:eastAsia="Calibri" w:hAnsi="Times New Roman" w:cs="Times New Roman"/>
                <w:kern w:val="0"/>
                <w:sz w:val="22"/>
                <w:szCs w:val="22"/>
                <w14:ligatures w14:val="none"/>
              </w:rPr>
              <w:br/>
              <w:t>D2 - D4 (rausvai pilka).</w:t>
            </w:r>
            <w:r w:rsidRPr="00D32A63">
              <w:rPr>
                <w:rFonts w:ascii="Times New Roman" w:eastAsia="Calibri" w:hAnsi="Times New Roman" w:cs="Times New Roman"/>
                <w:kern w:val="0"/>
                <w:sz w:val="22"/>
                <w:szCs w:val="22"/>
                <w14:ligatures w14:val="none"/>
              </w:rPr>
              <w:br/>
              <w:t xml:space="preserve">Pakuotė: </w:t>
            </w:r>
            <w:r>
              <w:rPr>
                <w:rFonts w:ascii="Times New Roman" w:eastAsia="Calibri" w:hAnsi="Times New Roman" w:cs="Times New Roman"/>
                <w:kern w:val="0"/>
                <w:sz w:val="22"/>
                <w:szCs w:val="22"/>
                <w14:ligatures w14:val="none"/>
              </w:rPr>
              <w:t xml:space="preserve"> ne mažiau </w:t>
            </w:r>
            <w:r w:rsidRPr="00D32A63">
              <w:rPr>
                <w:rFonts w:ascii="Times New Roman" w:eastAsia="Calibri" w:hAnsi="Times New Roman" w:cs="Times New Roman"/>
                <w:kern w:val="0"/>
                <w:sz w:val="22"/>
                <w:szCs w:val="22"/>
                <w14:ligatures w14:val="none"/>
              </w:rPr>
              <w:t>1 vnt.</w:t>
            </w:r>
          </w:p>
        </w:tc>
        <w:tc>
          <w:tcPr>
            <w:tcW w:w="2977" w:type="dxa"/>
            <w:vAlign w:val="bottom"/>
          </w:tcPr>
          <w:p w14:paraId="39E6C213" w14:textId="29A3B929"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bl>
    <w:p w14:paraId="6FB162AE" w14:textId="77777777" w:rsidR="00617D5E" w:rsidRDefault="00617D5E" w:rsidP="006831F4">
      <w:pPr>
        <w:spacing w:line="252" w:lineRule="auto"/>
        <w:rPr>
          <w:rFonts w:ascii="Times New Roman" w:eastAsia="Calibri" w:hAnsi="Times New Roman" w:cs="Times New Roman"/>
          <w:kern w:val="0"/>
          <w:sz w:val="22"/>
          <w:szCs w:val="22"/>
          <w14:ligatures w14:val="none"/>
        </w:rPr>
      </w:pPr>
    </w:p>
    <w:p w14:paraId="00C143A0" w14:textId="77777777" w:rsidR="007D72BF" w:rsidRPr="007D72BF" w:rsidRDefault="007D72BF" w:rsidP="007D72BF">
      <w:pPr>
        <w:tabs>
          <w:tab w:val="left" w:pos="3645"/>
        </w:tabs>
        <w:spacing w:after="0"/>
        <w:ind w:right="-567"/>
        <w:jc w:val="both"/>
        <w:rPr>
          <w:rFonts w:ascii="Times New Roman" w:hAnsi="Times New Roman"/>
          <w:b/>
          <w:bCs/>
        </w:rPr>
      </w:pPr>
      <w:r w:rsidRPr="007D72BF">
        <w:rPr>
          <w:rFonts w:ascii="Times New Roman" w:hAnsi="Times New Roman"/>
          <w:b/>
          <w:bCs/>
        </w:rPr>
        <w:t>Aplinkosauginiai kriterijai:</w:t>
      </w:r>
    </w:p>
    <w:p w14:paraId="114C129E" w14:textId="4EC8E3B5" w:rsidR="007D72BF" w:rsidRPr="00F166DE" w:rsidRDefault="007D72BF" w:rsidP="007D72BF">
      <w:pPr>
        <w:tabs>
          <w:tab w:val="left" w:pos="3645"/>
        </w:tabs>
        <w:spacing w:after="0"/>
        <w:ind w:right="-285"/>
        <w:jc w:val="both"/>
        <w:rPr>
          <w:rFonts w:ascii="Times New Roman" w:hAnsi="Times New Roman"/>
        </w:rPr>
      </w:pPr>
      <w:r w:rsidRPr="00F166DE">
        <w:rPr>
          <w:rFonts w:ascii="Times New Roman" w:hAnsi="Times New Roman"/>
        </w:rPr>
        <w:t>Prekėms nustatomi</w:t>
      </w:r>
      <w:r w:rsidR="00C5168D">
        <w:rPr>
          <w:rFonts w:ascii="Times New Roman" w:hAnsi="Times New Roman"/>
        </w:rPr>
        <w:t>,</w:t>
      </w:r>
      <w:r w:rsidRPr="00F166DE">
        <w:rPr>
          <w:rFonts w:ascii="Times New Roman" w:hAnsi="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4.4.4.4. papunkčiu, t.y. prekė yra tvirta, ilgaamžė, funkcionali, ji ar jos sudedamosios dalys tinka naudoti daug kartų. Prekes atitinka šiuo parametrus, nes pagamintos iš nerūdijančio plieno</w:t>
      </w:r>
      <w:r w:rsidR="007C6124">
        <w:rPr>
          <w:rFonts w:ascii="Times New Roman" w:hAnsi="Times New Roman"/>
        </w:rPr>
        <w:t xml:space="preserve"> arba lygiavertės medžiagos</w:t>
      </w:r>
      <w:r>
        <w:rPr>
          <w:rFonts w:ascii="Times New Roman" w:hAnsi="Times New Roman"/>
        </w:rPr>
        <w:t>.</w:t>
      </w:r>
    </w:p>
    <w:p w14:paraId="3EFDF33C" w14:textId="77777777" w:rsidR="00617D5E" w:rsidRDefault="00617D5E" w:rsidP="006831F4">
      <w:pPr>
        <w:spacing w:line="252" w:lineRule="auto"/>
        <w:rPr>
          <w:rFonts w:ascii="Times New Roman" w:eastAsia="Calibri" w:hAnsi="Times New Roman" w:cs="Times New Roman"/>
          <w:kern w:val="0"/>
          <w:sz w:val="22"/>
          <w:szCs w:val="22"/>
          <w14:ligatures w14:val="none"/>
        </w:rPr>
      </w:pPr>
    </w:p>
    <w:p w14:paraId="2ED29B76" w14:textId="12C224C6" w:rsidR="006831F4" w:rsidRPr="00617D5E" w:rsidRDefault="00617D5E" w:rsidP="006831F4">
      <w:pPr>
        <w:spacing w:line="252" w:lineRule="auto"/>
        <w:rPr>
          <w:rFonts w:ascii="Times New Roman" w:eastAsia="Calibri" w:hAnsi="Times New Roman" w:cs="Times New Roman"/>
          <w:b/>
          <w:bCs/>
          <w:kern w:val="0"/>
          <w14:ligatures w14:val="none"/>
        </w:rPr>
      </w:pPr>
      <w:r w:rsidRPr="00617D5E">
        <w:rPr>
          <w:rFonts w:ascii="Times New Roman" w:eastAsia="Calibri" w:hAnsi="Times New Roman" w:cs="Times New Roman"/>
          <w:b/>
          <w:bCs/>
          <w:kern w:val="0"/>
          <w14:ligatures w14:val="none"/>
        </w:rPr>
        <w:t>5 PIRKIMO OBJEKTO DALIS: ANTGALIAI</w:t>
      </w:r>
    </w:p>
    <w:tbl>
      <w:tblPr>
        <w:tblStyle w:val="TableGrid"/>
        <w:tblW w:w="9918" w:type="dxa"/>
        <w:tblLook w:val="04A0" w:firstRow="1" w:lastRow="0" w:firstColumn="1" w:lastColumn="0" w:noHBand="0" w:noVBand="1"/>
      </w:tblPr>
      <w:tblGrid>
        <w:gridCol w:w="559"/>
        <w:gridCol w:w="2697"/>
        <w:gridCol w:w="3685"/>
        <w:gridCol w:w="2977"/>
      </w:tblGrid>
      <w:tr w:rsidR="00617D5E" w:rsidRPr="00D32A63" w14:paraId="2CBE7D41" w14:textId="77777777" w:rsidTr="00617D5E">
        <w:tc>
          <w:tcPr>
            <w:tcW w:w="559" w:type="dxa"/>
          </w:tcPr>
          <w:p w14:paraId="60A2BCB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697" w:type="dxa"/>
          </w:tcPr>
          <w:p w14:paraId="5E2F3AF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685" w:type="dxa"/>
          </w:tcPr>
          <w:p w14:paraId="54F6A259"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977" w:type="dxa"/>
          </w:tcPr>
          <w:p w14:paraId="3E7593AC"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 charakteristika</w:t>
            </w:r>
          </w:p>
          <w:p w14:paraId="3FAF0D8B"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p>
          <w:p w14:paraId="14BF1124" w14:textId="39A76217" w:rsidR="00617D5E" w:rsidRPr="00D32A63" w:rsidRDefault="00617D5E" w:rsidP="00617D5E">
            <w:pPr>
              <w:spacing w:line="252" w:lineRule="auto"/>
              <w:jc w:val="center"/>
              <w:rPr>
                <w:rFonts w:ascii="Times New Roman" w:eastAsia="Calibri" w:hAnsi="Times New Roman" w:cs="Times New Roman"/>
                <w:kern w:val="0"/>
                <w:sz w:val="22"/>
                <w:szCs w:val="22"/>
                <w14:ligatures w14:val="none"/>
              </w:rPr>
            </w:pPr>
            <w:r w:rsidRPr="00617D5E">
              <w:rPr>
                <w:rFonts w:ascii="Times New Roman" w:eastAsia="Calibri" w:hAnsi="Times New Roman" w:cs="Times New Roman"/>
                <w:b/>
                <w:bCs/>
                <w:color w:val="EE0000"/>
                <w:kern w:val="0"/>
                <w:sz w:val="22"/>
                <w:szCs w:val="22"/>
                <w14:ligatures w14:val="none"/>
              </w:rPr>
              <w:t>(pildo tiekėjas)</w:t>
            </w:r>
          </w:p>
        </w:tc>
      </w:tr>
      <w:tr w:rsidR="00617D5E" w:rsidRPr="00D32A63" w14:paraId="38C959B4" w14:textId="77777777" w:rsidTr="00617D5E">
        <w:tc>
          <w:tcPr>
            <w:tcW w:w="559" w:type="dxa"/>
          </w:tcPr>
          <w:p w14:paraId="682BA002" w14:textId="116293EC"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697" w:type="dxa"/>
          </w:tcPr>
          <w:p w14:paraId="6CA65A58" w14:textId="43FA18D5"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685" w:type="dxa"/>
          </w:tcPr>
          <w:p w14:paraId="44E4D835" w14:textId="7D183AAC"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977" w:type="dxa"/>
          </w:tcPr>
          <w:p w14:paraId="1A473502" w14:textId="31E810D9"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617D5E" w:rsidRPr="00D32A63" w14:paraId="12651D62" w14:textId="77777777" w:rsidTr="00617D5E">
        <w:tc>
          <w:tcPr>
            <w:tcW w:w="559" w:type="dxa"/>
            <w:vAlign w:val="bottom"/>
          </w:tcPr>
          <w:p w14:paraId="22D7F15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697" w:type="dxa"/>
            <w:vAlign w:val="bottom"/>
          </w:tcPr>
          <w:p w14:paraId="5151997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Tiesus antgalis</w:t>
            </w:r>
          </w:p>
        </w:tc>
        <w:tc>
          <w:tcPr>
            <w:tcW w:w="3685" w:type="dxa"/>
            <w:vAlign w:val="bottom"/>
          </w:tcPr>
          <w:p w14:paraId="42783A3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Tiesus antgalis, skirtas protezų šlifavimui ir poliravimui. Skirtas naudoti su šlifavimo ir poliravimo frezomis. Grąžto skersmuo – 2,35 mm.  Be vandens aušinimo ir pašvietimo funkcijos. </w:t>
            </w:r>
          </w:p>
        </w:tc>
        <w:tc>
          <w:tcPr>
            <w:tcW w:w="2977" w:type="dxa"/>
            <w:vAlign w:val="bottom"/>
          </w:tcPr>
          <w:p w14:paraId="195D132A" w14:textId="7C1D10CD" w:rsidR="00617D5E" w:rsidRPr="00D32A63" w:rsidRDefault="00617D5E" w:rsidP="00617D5E">
            <w:pPr>
              <w:spacing w:line="252" w:lineRule="auto"/>
              <w:jc w:val="center"/>
              <w:rPr>
                <w:rFonts w:ascii="Times New Roman" w:eastAsia="Calibri" w:hAnsi="Times New Roman" w:cs="Times New Roman"/>
                <w:kern w:val="0"/>
                <w:sz w:val="22"/>
                <w:szCs w:val="22"/>
                <w14:ligatures w14:val="none"/>
              </w:rPr>
            </w:pPr>
          </w:p>
        </w:tc>
      </w:tr>
    </w:tbl>
    <w:p w14:paraId="307F83E1" w14:textId="77777777" w:rsidR="00617D5E" w:rsidRDefault="00617D5E" w:rsidP="006831F4">
      <w:pPr>
        <w:spacing w:line="252" w:lineRule="auto"/>
        <w:rPr>
          <w:rFonts w:ascii="Times New Roman" w:eastAsia="Calibri" w:hAnsi="Times New Roman" w:cs="Times New Roman"/>
          <w:b/>
          <w:bCs/>
          <w:kern w:val="0"/>
          <w:sz w:val="22"/>
          <w:szCs w:val="22"/>
          <w14:ligatures w14:val="none"/>
        </w:rPr>
      </w:pPr>
    </w:p>
    <w:p w14:paraId="27F85FD2" w14:textId="77777777" w:rsidR="00D327FE" w:rsidRPr="00D327FE" w:rsidRDefault="00D327FE" w:rsidP="00D327FE">
      <w:pPr>
        <w:spacing w:after="0"/>
        <w:ind w:firstLine="851"/>
        <w:jc w:val="both"/>
        <w:rPr>
          <w:rFonts w:ascii="Times New Roman" w:hAnsi="Times New Roman" w:cs="Times New Roman"/>
          <w:b/>
          <w:bCs/>
          <w:shd w:val="clear" w:color="auto" w:fill="FFFFFF"/>
        </w:rPr>
      </w:pPr>
      <w:r w:rsidRPr="00D327FE">
        <w:rPr>
          <w:rFonts w:ascii="Times New Roman" w:hAnsi="Times New Roman" w:cs="Times New Roman"/>
          <w:b/>
          <w:bCs/>
          <w:shd w:val="clear" w:color="auto" w:fill="FFFFFF"/>
        </w:rPr>
        <w:t>Aplinkosauginiai kriterijai:</w:t>
      </w:r>
    </w:p>
    <w:p w14:paraId="6D4A2409" w14:textId="18417A68" w:rsidR="00D327FE" w:rsidRPr="00754BC4" w:rsidRDefault="00D327FE" w:rsidP="00D327FE">
      <w:pPr>
        <w:spacing w:after="0"/>
        <w:ind w:firstLine="851"/>
        <w:jc w:val="both"/>
        <w:rPr>
          <w:rFonts w:ascii="Times New Roman" w:eastAsia="Calibri" w:hAnsi="Times New Roman" w:cs="Times New Roman"/>
        </w:rPr>
      </w:pPr>
      <w:r w:rsidRPr="00754BC4">
        <w:rPr>
          <w:rFonts w:ascii="Times New Roman" w:hAnsi="Times New Roman" w:cs="Times New Roman"/>
          <w:shd w:val="clear" w:color="auto" w:fill="FFFFFF"/>
        </w:rPr>
        <w:t>Prekėms nustatomi</w:t>
      </w:r>
      <w:r w:rsidR="00C5168D">
        <w:rPr>
          <w:rFonts w:ascii="Times New Roman" w:hAnsi="Times New Roman" w:cs="Times New Roman"/>
          <w:shd w:val="clear" w:color="auto" w:fill="FFFFFF"/>
        </w:rPr>
        <w:t>,</w:t>
      </w:r>
      <w:r w:rsidRPr="00754BC4">
        <w:rPr>
          <w:rFonts w:ascii="Times New Roman" w:hAnsi="Times New Roman" w:cs="Times New Roman"/>
          <w:shd w:val="clear" w:color="auto" w:fill="FFFFFF"/>
        </w:rPr>
        <w:t xml:space="preserve"> vadovaujantis </w:t>
      </w:r>
      <w:r w:rsidRPr="00754BC4">
        <w:rPr>
          <w:rFonts w:ascii="Times New Roman" w:hAnsi="Times New Roman" w:cs="Times New Roman"/>
        </w:rPr>
        <w:t>Aplinkos apsaugos kriterijų taikymo, vykdant žaliuosius pirkimus, tvarkos aprašo, patvirtinto 2011 m. birželio 28 d. įsakymu D1-508</w:t>
      </w:r>
      <w:r w:rsidRPr="00754BC4">
        <w:rPr>
          <w:rFonts w:ascii="Times New Roman" w:hAnsi="Times New Roman" w:cs="Times New Roman"/>
          <w:shd w:val="clear" w:color="auto" w:fill="FFFFFF"/>
        </w:rPr>
        <w:t xml:space="preserve"> „Dėl Aplinkos apsaugos kriterijų taikymo, vykdant žaliuosius pirkimus, tvarkos aprašo patvirtinimo“</w:t>
      </w:r>
      <w:r w:rsidR="00C5168D">
        <w:rPr>
          <w:rFonts w:ascii="Times New Roman" w:hAnsi="Times New Roman" w:cs="Times New Roman"/>
          <w:shd w:val="clear" w:color="auto" w:fill="FFFFFF"/>
        </w:rPr>
        <w:t xml:space="preserve"> </w:t>
      </w:r>
      <w:r w:rsidR="003742B3">
        <w:rPr>
          <w:rFonts w:ascii="Times New Roman" w:hAnsi="Times New Roman" w:cs="Times New Roman"/>
          <w:shd w:val="clear" w:color="auto" w:fill="FFFFFF"/>
        </w:rPr>
        <w:t xml:space="preserve"> </w:t>
      </w:r>
      <w:r w:rsidRPr="00754BC4">
        <w:rPr>
          <w:rFonts w:ascii="Times New Roman" w:hAnsi="Times New Roman" w:cs="Times New Roman"/>
          <w:shd w:val="clear" w:color="auto" w:fill="FFFFFF"/>
        </w:rPr>
        <w:t>4.4.4.1. papunkčiu:</w:t>
      </w:r>
    </w:p>
    <w:p w14:paraId="0636543C" w14:textId="50556DD9" w:rsidR="00D327FE" w:rsidRDefault="00D327FE" w:rsidP="003742B3">
      <w:pPr>
        <w:spacing w:line="252" w:lineRule="auto"/>
        <w:ind w:firstLine="851"/>
        <w:rPr>
          <w:rFonts w:ascii="Times New Roman" w:eastAsia="Calibri" w:hAnsi="Times New Roman" w:cs="Times New Roman"/>
          <w:b/>
          <w:bCs/>
          <w:kern w:val="0"/>
          <w:sz w:val="22"/>
          <w:szCs w:val="22"/>
          <w14:ligatures w14:val="none"/>
        </w:rPr>
      </w:pPr>
      <w:r w:rsidRPr="00754BC4">
        <w:rPr>
          <w:rFonts w:ascii="Times New Roman" w:hAnsi="Times New Roman" w:cs="Times New Roman"/>
          <w:shd w:val="clear" w:color="auto" w:fill="FFFFFF"/>
        </w:rPr>
        <w:t>Tiekėjas privalo Prekes atvežti Pirkėjui ne kelių eismo piko valandomis, pirmadieniais − ketvirtadieniais nuo 14:30 iki 16:00 val., penktadieniais ir švenčių dienų išvakarėse nuo 13:00 iki 14:00 val. ir trumpiausiais galimais maršrutais.</w:t>
      </w:r>
    </w:p>
    <w:p w14:paraId="2CE512FD" w14:textId="77777777" w:rsidR="00617D5E" w:rsidRDefault="00617D5E" w:rsidP="006831F4">
      <w:pPr>
        <w:spacing w:line="252" w:lineRule="auto"/>
        <w:rPr>
          <w:rFonts w:ascii="Times New Roman" w:eastAsia="Calibri" w:hAnsi="Times New Roman" w:cs="Times New Roman"/>
          <w:b/>
          <w:bCs/>
          <w:kern w:val="0"/>
          <w:sz w:val="22"/>
          <w:szCs w:val="22"/>
          <w14:ligatures w14:val="none"/>
        </w:rPr>
      </w:pPr>
    </w:p>
    <w:p w14:paraId="41AF33D9" w14:textId="586E349D" w:rsidR="006831F4" w:rsidRPr="00617D5E" w:rsidRDefault="00617D5E" w:rsidP="006831F4">
      <w:pPr>
        <w:spacing w:line="252" w:lineRule="auto"/>
        <w:rPr>
          <w:rFonts w:ascii="Times New Roman" w:eastAsia="Calibri" w:hAnsi="Times New Roman" w:cs="Times New Roman"/>
          <w:b/>
          <w:bCs/>
          <w:kern w:val="0"/>
          <w14:ligatures w14:val="none"/>
        </w:rPr>
      </w:pPr>
      <w:r w:rsidRPr="00617D5E">
        <w:rPr>
          <w:rFonts w:ascii="Times New Roman" w:eastAsia="Calibri" w:hAnsi="Times New Roman" w:cs="Times New Roman"/>
          <w:b/>
          <w:bCs/>
          <w:kern w:val="0"/>
          <w14:ligatures w14:val="none"/>
        </w:rPr>
        <w:t>6 PIRKIMO OBJEKTO DALIS: SPK IR KALIBRACINIAI GRĄŽTAI</w:t>
      </w:r>
    </w:p>
    <w:tbl>
      <w:tblPr>
        <w:tblStyle w:val="TableGrid"/>
        <w:tblW w:w="0" w:type="auto"/>
        <w:tblLook w:val="04A0" w:firstRow="1" w:lastRow="0" w:firstColumn="1" w:lastColumn="0" w:noHBand="0" w:noVBand="1"/>
      </w:tblPr>
      <w:tblGrid>
        <w:gridCol w:w="557"/>
        <w:gridCol w:w="2890"/>
        <w:gridCol w:w="3252"/>
        <w:gridCol w:w="2929"/>
      </w:tblGrid>
      <w:tr w:rsidR="00617D5E" w:rsidRPr="00D32A63" w14:paraId="244B6289" w14:textId="71B9EE0A" w:rsidTr="00617D5E">
        <w:tc>
          <w:tcPr>
            <w:tcW w:w="557" w:type="dxa"/>
          </w:tcPr>
          <w:p w14:paraId="7964EB5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Eil. Nr.</w:t>
            </w:r>
          </w:p>
        </w:tc>
        <w:tc>
          <w:tcPr>
            <w:tcW w:w="2890" w:type="dxa"/>
          </w:tcPr>
          <w:p w14:paraId="2FA63F5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Prekės pavadinimas</w:t>
            </w:r>
          </w:p>
        </w:tc>
        <w:tc>
          <w:tcPr>
            <w:tcW w:w="3252" w:type="dxa"/>
          </w:tcPr>
          <w:p w14:paraId="17D84CC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b/>
                <w:bCs/>
                <w:kern w:val="0"/>
                <w:sz w:val="22"/>
                <w:szCs w:val="22"/>
                <w14:ligatures w14:val="none"/>
              </w:rPr>
              <w:t>Pageidaujamos charakteristikos</w:t>
            </w:r>
          </w:p>
        </w:tc>
        <w:tc>
          <w:tcPr>
            <w:tcW w:w="2929" w:type="dxa"/>
          </w:tcPr>
          <w:p w14:paraId="08AAD396"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kern w:val="0"/>
                <w:sz w:val="22"/>
                <w:szCs w:val="22"/>
                <w14:ligatures w14:val="none"/>
              </w:rPr>
              <w:t>Tiekėjo siūloma charakteristika</w:t>
            </w:r>
          </w:p>
          <w:p w14:paraId="1C83D86B" w14:textId="77777777"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p>
          <w:p w14:paraId="04EDF16B" w14:textId="091239D2"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sidRPr="00617D5E">
              <w:rPr>
                <w:rFonts w:ascii="Times New Roman" w:eastAsia="Calibri" w:hAnsi="Times New Roman" w:cs="Times New Roman"/>
                <w:b/>
                <w:bCs/>
                <w:color w:val="EE0000"/>
                <w:kern w:val="0"/>
                <w:sz w:val="22"/>
                <w:szCs w:val="22"/>
                <w14:ligatures w14:val="none"/>
              </w:rPr>
              <w:t>(pildo tiekėjas)</w:t>
            </w:r>
          </w:p>
        </w:tc>
      </w:tr>
      <w:tr w:rsidR="00617D5E" w:rsidRPr="00D32A63" w14:paraId="540B04B6" w14:textId="77777777" w:rsidTr="00617D5E">
        <w:tc>
          <w:tcPr>
            <w:tcW w:w="557" w:type="dxa"/>
          </w:tcPr>
          <w:p w14:paraId="6A0E6DFB" w14:textId="2E93B070" w:rsidR="00617D5E" w:rsidRPr="00D32A63" w:rsidRDefault="00617D5E" w:rsidP="00ED3B79">
            <w:pPr>
              <w:spacing w:line="252"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1</w:t>
            </w:r>
          </w:p>
        </w:tc>
        <w:tc>
          <w:tcPr>
            <w:tcW w:w="2890" w:type="dxa"/>
          </w:tcPr>
          <w:p w14:paraId="469E2AFF" w14:textId="7AA942D3"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2</w:t>
            </w:r>
          </w:p>
        </w:tc>
        <w:tc>
          <w:tcPr>
            <w:tcW w:w="3252" w:type="dxa"/>
          </w:tcPr>
          <w:p w14:paraId="3CE4594B" w14:textId="745AE4CC" w:rsidR="00617D5E" w:rsidRPr="00D32A63"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3</w:t>
            </w:r>
          </w:p>
        </w:tc>
        <w:tc>
          <w:tcPr>
            <w:tcW w:w="2929" w:type="dxa"/>
          </w:tcPr>
          <w:p w14:paraId="1F42783A" w14:textId="3065AEB5" w:rsidR="00617D5E" w:rsidRPr="00617D5E" w:rsidRDefault="00617D5E" w:rsidP="00617D5E">
            <w:pPr>
              <w:spacing w:line="252"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4</w:t>
            </w:r>
          </w:p>
        </w:tc>
      </w:tr>
      <w:tr w:rsidR="00617D5E" w:rsidRPr="00D32A63" w14:paraId="537066AE" w14:textId="3BADBCD1" w:rsidTr="00617D5E">
        <w:tc>
          <w:tcPr>
            <w:tcW w:w="557" w:type="dxa"/>
            <w:vAlign w:val="bottom"/>
          </w:tcPr>
          <w:p w14:paraId="7B0FF08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1.</w:t>
            </w:r>
          </w:p>
        </w:tc>
        <w:tc>
          <w:tcPr>
            <w:tcW w:w="2890" w:type="dxa"/>
            <w:vAlign w:val="bottom"/>
          </w:tcPr>
          <w:p w14:paraId="2D8AF47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Stiklo pluošto kaiščių rinkinys</w:t>
            </w:r>
          </w:p>
        </w:tc>
        <w:tc>
          <w:tcPr>
            <w:tcW w:w="3252" w:type="dxa"/>
            <w:vAlign w:val="bottom"/>
          </w:tcPr>
          <w:p w14:paraId="46D20EB1" w14:textId="2A8C39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Skaidrūs arba pusiau skaidrūs stiklo pluošto kaiščiai naudojami </w:t>
            </w:r>
            <w:proofErr w:type="spellStart"/>
            <w:r w:rsidRPr="00D32A63">
              <w:rPr>
                <w:rFonts w:ascii="Times New Roman" w:eastAsia="Calibri" w:hAnsi="Times New Roman" w:cs="Times New Roman"/>
                <w:kern w:val="0"/>
                <w:sz w:val="22"/>
                <w:szCs w:val="22"/>
                <w14:ligatures w14:val="none"/>
              </w:rPr>
              <w:t>endodontiškai</w:t>
            </w:r>
            <w:proofErr w:type="spellEnd"/>
            <w:r w:rsidRPr="00D32A63">
              <w:rPr>
                <w:rFonts w:ascii="Times New Roman" w:eastAsia="Calibri" w:hAnsi="Times New Roman" w:cs="Times New Roman"/>
                <w:kern w:val="0"/>
                <w:sz w:val="22"/>
                <w:szCs w:val="22"/>
                <w14:ligatures w14:val="none"/>
              </w:rPr>
              <w:t xml:space="preserve"> gydytų dantų šaknų kanalų restauracijai ir kultinės dalies formavimui. Rinkinys sudarytas iš kelių dydžių (mažiausiai 3–4 skersmenų) stiklo pluošto kaiščių ir atitinkamų formuojančių grąžtų. </w:t>
            </w:r>
            <w:r>
              <w:rPr>
                <w:rFonts w:ascii="Times New Roman" w:eastAsia="Calibri" w:hAnsi="Times New Roman" w:cs="Times New Roman"/>
                <w:kern w:val="0"/>
                <w:sz w:val="22"/>
                <w:szCs w:val="22"/>
                <w14:ligatures w14:val="none"/>
              </w:rPr>
              <w:t xml:space="preserve"> </w:t>
            </w:r>
          </w:p>
        </w:tc>
        <w:tc>
          <w:tcPr>
            <w:tcW w:w="2929" w:type="dxa"/>
          </w:tcPr>
          <w:p w14:paraId="133179A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AD49AE5" w14:textId="14B587A6" w:rsidTr="00617D5E">
        <w:tc>
          <w:tcPr>
            <w:tcW w:w="557" w:type="dxa"/>
            <w:vAlign w:val="bottom"/>
          </w:tcPr>
          <w:p w14:paraId="1A1FF25C"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2.</w:t>
            </w:r>
          </w:p>
        </w:tc>
        <w:tc>
          <w:tcPr>
            <w:tcW w:w="2890" w:type="dxa"/>
            <w:vAlign w:val="bottom"/>
          </w:tcPr>
          <w:p w14:paraId="56A1826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Stiklo pluošto kaiščiai (papildymas)</w:t>
            </w:r>
          </w:p>
        </w:tc>
        <w:tc>
          <w:tcPr>
            <w:tcW w:w="3252" w:type="dxa"/>
            <w:vAlign w:val="bottom"/>
          </w:tcPr>
          <w:p w14:paraId="0D1447C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Dydis 1, </w:t>
            </w:r>
            <w:proofErr w:type="spellStart"/>
            <w:r w:rsidRPr="00D32A63">
              <w:rPr>
                <w:rFonts w:ascii="Times New Roman" w:eastAsia="Calibri" w:hAnsi="Times New Roman" w:cs="Times New Roman"/>
                <w:kern w:val="0"/>
                <w:sz w:val="22"/>
                <w:szCs w:val="22"/>
                <w14:ligatures w14:val="none"/>
              </w:rPr>
              <w:t>silanizuoti</w:t>
            </w:r>
            <w:proofErr w:type="spellEnd"/>
            <w:r w:rsidRPr="00D32A63">
              <w:rPr>
                <w:rFonts w:ascii="Times New Roman" w:eastAsia="Calibri" w:hAnsi="Times New Roman" w:cs="Times New Roman"/>
                <w:kern w:val="0"/>
                <w:sz w:val="22"/>
                <w:szCs w:val="22"/>
                <w14:ligatures w14:val="none"/>
              </w:rPr>
              <w:t xml:space="preserve">, dėžutėje ne mažiau 6 vnt. </w:t>
            </w:r>
          </w:p>
        </w:tc>
        <w:tc>
          <w:tcPr>
            <w:tcW w:w="2929" w:type="dxa"/>
          </w:tcPr>
          <w:p w14:paraId="1321B9AF"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4DC25A21" w14:textId="58BE0E4C" w:rsidTr="00617D5E">
        <w:tc>
          <w:tcPr>
            <w:tcW w:w="557" w:type="dxa"/>
            <w:vAlign w:val="bottom"/>
          </w:tcPr>
          <w:p w14:paraId="39470AC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lastRenderedPageBreak/>
              <w:t>3.</w:t>
            </w:r>
          </w:p>
        </w:tc>
        <w:tc>
          <w:tcPr>
            <w:tcW w:w="2890" w:type="dxa"/>
            <w:vAlign w:val="bottom"/>
          </w:tcPr>
          <w:p w14:paraId="75742D2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Stiklo pluošto kaiščiai (papildymas)</w:t>
            </w:r>
          </w:p>
        </w:tc>
        <w:tc>
          <w:tcPr>
            <w:tcW w:w="3252" w:type="dxa"/>
            <w:vAlign w:val="bottom"/>
          </w:tcPr>
          <w:p w14:paraId="04F452D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Dydis 2, </w:t>
            </w:r>
            <w:proofErr w:type="spellStart"/>
            <w:r w:rsidRPr="00D32A63">
              <w:rPr>
                <w:rFonts w:ascii="Times New Roman" w:eastAsia="Calibri" w:hAnsi="Times New Roman" w:cs="Times New Roman"/>
                <w:kern w:val="0"/>
                <w:sz w:val="22"/>
                <w:szCs w:val="22"/>
                <w14:ligatures w14:val="none"/>
              </w:rPr>
              <w:t>silanizuoti</w:t>
            </w:r>
            <w:proofErr w:type="spellEnd"/>
            <w:r w:rsidRPr="00D32A63">
              <w:rPr>
                <w:rFonts w:ascii="Times New Roman" w:eastAsia="Calibri" w:hAnsi="Times New Roman" w:cs="Times New Roman"/>
                <w:kern w:val="0"/>
                <w:sz w:val="22"/>
                <w:szCs w:val="22"/>
                <w14:ligatures w14:val="none"/>
              </w:rPr>
              <w:t xml:space="preserve">, dėžutėje ne mažiau 6 vnt. </w:t>
            </w:r>
          </w:p>
        </w:tc>
        <w:tc>
          <w:tcPr>
            <w:tcW w:w="2929" w:type="dxa"/>
          </w:tcPr>
          <w:p w14:paraId="0E376D7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10D7820B" w14:textId="7AAD6B34" w:rsidTr="00617D5E">
        <w:tc>
          <w:tcPr>
            <w:tcW w:w="557" w:type="dxa"/>
            <w:vAlign w:val="bottom"/>
          </w:tcPr>
          <w:p w14:paraId="3408888B"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4.</w:t>
            </w:r>
          </w:p>
        </w:tc>
        <w:tc>
          <w:tcPr>
            <w:tcW w:w="2890" w:type="dxa"/>
            <w:vAlign w:val="bottom"/>
          </w:tcPr>
          <w:p w14:paraId="466B0D3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Stiklo pluošto kaiščiai (papildymas)</w:t>
            </w:r>
          </w:p>
        </w:tc>
        <w:tc>
          <w:tcPr>
            <w:tcW w:w="3252" w:type="dxa"/>
            <w:vAlign w:val="bottom"/>
          </w:tcPr>
          <w:p w14:paraId="13E602B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Dydis 3, </w:t>
            </w:r>
            <w:proofErr w:type="spellStart"/>
            <w:r w:rsidRPr="00D32A63">
              <w:rPr>
                <w:rFonts w:ascii="Times New Roman" w:eastAsia="Calibri" w:hAnsi="Times New Roman" w:cs="Times New Roman"/>
                <w:kern w:val="0"/>
                <w:sz w:val="22"/>
                <w:szCs w:val="22"/>
                <w14:ligatures w14:val="none"/>
              </w:rPr>
              <w:t>silanizuoti</w:t>
            </w:r>
            <w:proofErr w:type="spellEnd"/>
            <w:r w:rsidRPr="00D32A63">
              <w:rPr>
                <w:rFonts w:ascii="Times New Roman" w:eastAsia="Calibri" w:hAnsi="Times New Roman" w:cs="Times New Roman"/>
                <w:kern w:val="0"/>
                <w:sz w:val="22"/>
                <w:szCs w:val="22"/>
                <w14:ligatures w14:val="none"/>
              </w:rPr>
              <w:t xml:space="preserve">, dėžutėje ne mažiau 6 vnt. </w:t>
            </w:r>
          </w:p>
        </w:tc>
        <w:tc>
          <w:tcPr>
            <w:tcW w:w="2929" w:type="dxa"/>
          </w:tcPr>
          <w:p w14:paraId="69F6A1A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69842BAB" w14:textId="5686BAF0" w:rsidTr="00617D5E">
        <w:tc>
          <w:tcPr>
            <w:tcW w:w="557" w:type="dxa"/>
            <w:vAlign w:val="bottom"/>
          </w:tcPr>
          <w:p w14:paraId="36A4A7C7"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5.</w:t>
            </w:r>
          </w:p>
        </w:tc>
        <w:tc>
          <w:tcPr>
            <w:tcW w:w="2890" w:type="dxa"/>
            <w:vAlign w:val="bottom"/>
          </w:tcPr>
          <w:p w14:paraId="65C55794"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Kalibraciniai</w:t>
            </w:r>
            <w:proofErr w:type="spellEnd"/>
            <w:r w:rsidRPr="00D32A63">
              <w:rPr>
                <w:rFonts w:ascii="Times New Roman" w:eastAsia="Calibri" w:hAnsi="Times New Roman" w:cs="Times New Roman"/>
                <w:kern w:val="0"/>
                <w:sz w:val="22"/>
                <w:szCs w:val="22"/>
                <w14:ligatures w14:val="none"/>
              </w:rPr>
              <w:t xml:space="preserve"> grąžtai</w:t>
            </w:r>
          </w:p>
        </w:tc>
        <w:tc>
          <w:tcPr>
            <w:tcW w:w="3252" w:type="dxa"/>
            <w:vAlign w:val="bottom"/>
          </w:tcPr>
          <w:p w14:paraId="5EBDC43F" w14:textId="2413E6EA"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Skirti paruošti šaknies kanalus </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aukščiau aprašytiems stiklo pluošto kaiščiams, #1 dydžio.  </w:t>
            </w:r>
          </w:p>
        </w:tc>
        <w:tc>
          <w:tcPr>
            <w:tcW w:w="2929" w:type="dxa"/>
          </w:tcPr>
          <w:p w14:paraId="09BE640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A13A6CD" w14:textId="61E7B55F" w:rsidTr="00617D5E">
        <w:tc>
          <w:tcPr>
            <w:tcW w:w="557" w:type="dxa"/>
            <w:vAlign w:val="bottom"/>
          </w:tcPr>
          <w:p w14:paraId="0E8C2900"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6.</w:t>
            </w:r>
          </w:p>
        </w:tc>
        <w:tc>
          <w:tcPr>
            <w:tcW w:w="2890" w:type="dxa"/>
            <w:vAlign w:val="bottom"/>
          </w:tcPr>
          <w:p w14:paraId="320D8B5D"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Kalibraciniai</w:t>
            </w:r>
            <w:proofErr w:type="spellEnd"/>
            <w:r w:rsidRPr="00D32A63">
              <w:rPr>
                <w:rFonts w:ascii="Times New Roman" w:eastAsia="Calibri" w:hAnsi="Times New Roman" w:cs="Times New Roman"/>
                <w:kern w:val="0"/>
                <w:sz w:val="22"/>
                <w:szCs w:val="22"/>
                <w14:ligatures w14:val="none"/>
              </w:rPr>
              <w:t xml:space="preserve"> grąžtai</w:t>
            </w:r>
          </w:p>
        </w:tc>
        <w:tc>
          <w:tcPr>
            <w:tcW w:w="3252" w:type="dxa"/>
            <w:vAlign w:val="bottom"/>
          </w:tcPr>
          <w:p w14:paraId="4CA848A0" w14:textId="74511309"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Skirti paruošti šaknies kanalus </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aukščiau aprašytiems stiklo pluošto kaiščiams, #2 dydžio.  </w:t>
            </w:r>
          </w:p>
        </w:tc>
        <w:tc>
          <w:tcPr>
            <w:tcW w:w="2929" w:type="dxa"/>
          </w:tcPr>
          <w:p w14:paraId="1125E83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395D8AF5" w14:textId="59693E21" w:rsidTr="00617D5E">
        <w:tc>
          <w:tcPr>
            <w:tcW w:w="557" w:type="dxa"/>
            <w:vAlign w:val="bottom"/>
          </w:tcPr>
          <w:p w14:paraId="4EF2D93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7.</w:t>
            </w:r>
          </w:p>
        </w:tc>
        <w:tc>
          <w:tcPr>
            <w:tcW w:w="2890" w:type="dxa"/>
            <w:vAlign w:val="bottom"/>
          </w:tcPr>
          <w:p w14:paraId="55831B05"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roofErr w:type="spellStart"/>
            <w:r w:rsidRPr="00D32A63">
              <w:rPr>
                <w:rFonts w:ascii="Times New Roman" w:eastAsia="Calibri" w:hAnsi="Times New Roman" w:cs="Times New Roman"/>
                <w:kern w:val="0"/>
                <w:sz w:val="22"/>
                <w:szCs w:val="22"/>
                <w14:ligatures w14:val="none"/>
              </w:rPr>
              <w:t>Kalibraciniai</w:t>
            </w:r>
            <w:proofErr w:type="spellEnd"/>
            <w:r w:rsidRPr="00D32A63">
              <w:rPr>
                <w:rFonts w:ascii="Times New Roman" w:eastAsia="Calibri" w:hAnsi="Times New Roman" w:cs="Times New Roman"/>
                <w:kern w:val="0"/>
                <w:sz w:val="22"/>
                <w:szCs w:val="22"/>
                <w14:ligatures w14:val="none"/>
              </w:rPr>
              <w:t xml:space="preserve"> grąžtai</w:t>
            </w:r>
          </w:p>
        </w:tc>
        <w:tc>
          <w:tcPr>
            <w:tcW w:w="3252" w:type="dxa"/>
            <w:vAlign w:val="bottom"/>
          </w:tcPr>
          <w:p w14:paraId="21B07013" w14:textId="531F041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 xml:space="preserve">Skirti paruošti šaknies kanalus </w:t>
            </w:r>
            <w:r>
              <w:rPr>
                <w:rFonts w:ascii="Times New Roman" w:eastAsia="Calibri" w:hAnsi="Times New Roman" w:cs="Times New Roman"/>
                <w:kern w:val="0"/>
                <w:sz w:val="22"/>
                <w:szCs w:val="22"/>
                <w14:ligatures w14:val="none"/>
              </w:rPr>
              <w:t xml:space="preserve"> </w:t>
            </w:r>
            <w:r w:rsidRPr="00D32A63">
              <w:rPr>
                <w:rFonts w:ascii="Times New Roman" w:eastAsia="Calibri" w:hAnsi="Times New Roman" w:cs="Times New Roman"/>
                <w:kern w:val="0"/>
                <w:sz w:val="22"/>
                <w:szCs w:val="22"/>
                <w14:ligatures w14:val="none"/>
              </w:rPr>
              <w:t xml:space="preserve">aukščiau aprašytiems stiklo pluošto kaiščiams, #3 dydžio.  </w:t>
            </w:r>
          </w:p>
        </w:tc>
        <w:tc>
          <w:tcPr>
            <w:tcW w:w="2929" w:type="dxa"/>
          </w:tcPr>
          <w:p w14:paraId="35815EF1"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p>
        </w:tc>
      </w:tr>
      <w:tr w:rsidR="00617D5E" w:rsidRPr="00D32A63" w14:paraId="229D41C6" w14:textId="0C88483A" w:rsidTr="00617D5E">
        <w:tc>
          <w:tcPr>
            <w:tcW w:w="557" w:type="dxa"/>
            <w:vAlign w:val="bottom"/>
          </w:tcPr>
          <w:p w14:paraId="54A8A162"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8.</w:t>
            </w:r>
          </w:p>
        </w:tc>
        <w:tc>
          <w:tcPr>
            <w:tcW w:w="2890" w:type="dxa"/>
            <w:vAlign w:val="bottom"/>
          </w:tcPr>
          <w:p w14:paraId="64441846" w14:textId="7777777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D32A63">
              <w:rPr>
                <w:rFonts w:ascii="Times New Roman" w:eastAsia="Calibri" w:hAnsi="Times New Roman" w:cs="Times New Roman"/>
                <w:kern w:val="0"/>
                <w:sz w:val="22"/>
                <w:szCs w:val="22"/>
                <w14:ligatures w14:val="none"/>
              </w:rPr>
              <w:t>Stiklo pluošto kaiščių rinkinys</w:t>
            </w:r>
          </w:p>
        </w:tc>
        <w:tc>
          <w:tcPr>
            <w:tcW w:w="3252" w:type="dxa"/>
            <w:vAlign w:val="bottom"/>
          </w:tcPr>
          <w:p w14:paraId="23640FF2" w14:textId="40B40437" w:rsidR="00617D5E" w:rsidRPr="00D32A63" w:rsidRDefault="00617D5E" w:rsidP="00ED3B79">
            <w:pPr>
              <w:spacing w:line="252" w:lineRule="auto"/>
              <w:rPr>
                <w:rFonts w:ascii="Times New Roman" w:eastAsia="Calibri" w:hAnsi="Times New Roman" w:cs="Times New Roman"/>
                <w:kern w:val="0"/>
                <w:sz w:val="22"/>
                <w:szCs w:val="22"/>
                <w14:ligatures w14:val="none"/>
              </w:rPr>
            </w:pPr>
            <w:r w:rsidRPr="007252E3">
              <w:rPr>
                <w:rFonts w:ascii="Times New Roman" w:eastAsia="Calibri" w:hAnsi="Times New Roman" w:cs="Times New Roman"/>
                <w:kern w:val="0"/>
                <w:sz w:val="22"/>
                <w:szCs w:val="22"/>
                <w14:ligatures w14:val="none"/>
              </w:rPr>
              <w:t>Rinkinį</w:t>
            </w:r>
            <w:r w:rsidRPr="007F3016">
              <w:rPr>
                <w:rFonts w:ascii="Times New Roman" w:eastAsia="Calibri" w:hAnsi="Times New Roman" w:cs="Times New Roman"/>
                <w:kern w:val="0"/>
                <w:sz w:val="22"/>
                <w:szCs w:val="22"/>
                <w14:ligatures w14:val="none"/>
              </w:rPr>
              <w:t xml:space="preserve"> sudaro</w:t>
            </w:r>
            <w:r>
              <w:rPr>
                <w:rFonts w:ascii="Times New Roman" w:eastAsia="Calibri" w:hAnsi="Times New Roman" w:cs="Times New Roman"/>
                <w:kern w:val="0"/>
                <w:sz w:val="22"/>
                <w:szCs w:val="22"/>
                <w14:ligatures w14:val="none"/>
              </w:rPr>
              <w:t xml:space="preserve"> ne mažiau</w:t>
            </w:r>
            <w:r w:rsidRPr="00D32A63">
              <w:rPr>
                <w:rFonts w:ascii="Times New Roman" w:eastAsia="Calibri" w:hAnsi="Times New Roman" w:cs="Times New Roman"/>
                <w:kern w:val="0"/>
                <w:sz w:val="22"/>
                <w:szCs w:val="22"/>
                <w14:ligatures w14:val="none"/>
              </w:rPr>
              <w:t>: 2 formavimo grąžtai, 6 kalibravimo grąžtai, 1 matavimo šablonas, 20 vnt. kaiščių</w:t>
            </w:r>
          </w:p>
        </w:tc>
        <w:tc>
          <w:tcPr>
            <w:tcW w:w="2929" w:type="dxa"/>
          </w:tcPr>
          <w:p w14:paraId="6347A259" w14:textId="77777777" w:rsidR="00617D5E" w:rsidRPr="007252E3" w:rsidRDefault="00617D5E" w:rsidP="00ED3B79">
            <w:pPr>
              <w:spacing w:line="252" w:lineRule="auto"/>
              <w:rPr>
                <w:rFonts w:ascii="Times New Roman" w:eastAsia="Calibri" w:hAnsi="Times New Roman" w:cs="Times New Roman"/>
                <w:kern w:val="0"/>
                <w:sz w:val="22"/>
                <w:szCs w:val="22"/>
                <w14:ligatures w14:val="none"/>
              </w:rPr>
            </w:pPr>
          </w:p>
        </w:tc>
      </w:tr>
    </w:tbl>
    <w:p w14:paraId="44A2A0E9" w14:textId="77777777" w:rsidR="00617D5E" w:rsidRDefault="00617D5E" w:rsidP="00617D5E">
      <w:pPr>
        <w:spacing w:after="0" w:line="240" w:lineRule="auto"/>
        <w:jc w:val="both"/>
        <w:rPr>
          <w:rFonts w:ascii="Times New Roman" w:hAnsi="Times New Roman" w:cs="Times New Roman"/>
          <w:b/>
          <w:bCs/>
          <w:i/>
          <w:iCs/>
          <w:sz w:val="20"/>
          <w:szCs w:val="20"/>
        </w:rPr>
      </w:pPr>
    </w:p>
    <w:p w14:paraId="29EEC5D7" w14:textId="77777777" w:rsidR="003742B3" w:rsidRPr="00D327FE" w:rsidRDefault="003742B3" w:rsidP="003742B3">
      <w:pPr>
        <w:spacing w:after="0"/>
        <w:ind w:firstLine="851"/>
        <w:jc w:val="both"/>
        <w:rPr>
          <w:rFonts w:ascii="Times New Roman" w:hAnsi="Times New Roman" w:cs="Times New Roman"/>
          <w:b/>
          <w:bCs/>
          <w:shd w:val="clear" w:color="auto" w:fill="FFFFFF"/>
        </w:rPr>
      </w:pPr>
      <w:r w:rsidRPr="00D327FE">
        <w:rPr>
          <w:rFonts w:ascii="Times New Roman" w:hAnsi="Times New Roman" w:cs="Times New Roman"/>
          <w:b/>
          <w:bCs/>
          <w:shd w:val="clear" w:color="auto" w:fill="FFFFFF"/>
        </w:rPr>
        <w:t>Aplinkosauginiai kriterijai:</w:t>
      </w:r>
    </w:p>
    <w:p w14:paraId="48289FA6" w14:textId="77777777" w:rsidR="003742B3" w:rsidRPr="00754BC4" w:rsidRDefault="003742B3" w:rsidP="003742B3">
      <w:pPr>
        <w:spacing w:after="0"/>
        <w:ind w:firstLine="851"/>
        <w:jc w:val="both"/>
        <w:rPr>
          <w:rFonts w:ascii="Times New Roman" w:eastAsia="Calibri" w:hAnsi="Times New Roman" w:cs="Times New Roman"/>
        </w:rPr>
      </w:pPr>
      <w:r w:rsidRPr="00754BC4">
        <w:rPr>
          <w:rFonts w:ascii="Times New Roman" w:hAnsi="Times New Roman" w:cs="Times New Roman"/>
          <w:shd w:val="clear" w:color="auto" w:fill="FFFFFF"/>
        </w:rPr>
        <w:t>Prekėms nustatomi</w:t>
      </w:r>
      <w:r>
        <w:rPr>
          <w:rFonts w:ascii="Times New Roman" w:hAnsi="Times New Roman" w:cs="Times New Roman"/>
          <w:shd w:val="clear" w:color="auto" w:fill="FFFFFF"/>
        </w:rPr>
        <w:t>,</w:t>
      </w:r>
      <w:r w:rsidRPr="00754BC4">
        <w:rPr>
          <w:rFonts w:ascii="Times New Roman" w:hAnsi="Times New Roman" w:cs="Times New Roman"/>
          <w:shd w:val="clear" w:color="auto" w:fill="FFFFFF"/>
        </w:rPr>
        <w:t xml:space="preserve"> vadovaujantis </w:t>
      </w:r>
      <w:r w:rsidRPr="00754BC4">
        <w:rPr>
          <w:rFonts w:ascii="Times New Roman" w:hAnsi="Times New Roman" w:cs="Times New Roman"/>
        </w:rPr>
        <w:t>Aplinkos apsaugos kriterijų taikymo, vykdant žaliuosius pirkimus, tvarkos aprašo, patvirtinto 2011 m. birželio 28 d. įsakymu D1-508</w:t>
      </w:r>
      <w:r w:rsidRPr="00754BC4">
        <w:rPr>
          <w:rFonts w:ascii="Times New Roman" w:hAnsi="Times New Roman" w:cs="Times New Roman"/>
          <w:shd w:val="clear" w:color="auto" w:fill="FFFFFF"/>
        </w:rPr>
        <w:t xml:space="preserve"> „Dėl Aplinkos apsaugos kriterijų taikymo, vykdant žaliuosius pirkimus, tvarkos aprašo patvirtinimo“</w:t>
      </w:r>
      <w:r>
        <w:rPr>
          <w:rFonts w:ascii="Times New Roman" w:hAnsi="Times New Roman" w:cs="Times New Roman"/>
          <w:shd w:val="clear" w:color="auto" w:fill="FFFFFF"/>
        </w:rPr>
        <w:t xml:space="preserve">  </w:t>
      </w:r>
      <w:r w:rsidRPr="00754BC4">
        <w:rPr>
          <w:rFonts w:ascii="Times New Roman" w:hAnsi="Times New Roman" w:cs="Times New Roman"/>
          <w:shd w:val="clear" w:color="auto" w:fill="FFFFFF"/>
        </w:rPr>
        <w:t>4.4.4.1. papunkčiu:</w:t>
      </w:r>
    </w:p>
    <w:p w14:paraId="59817546" w14:textId="77777777" w:rsidR="003742B3" w:rsidRDefault="003742B3" w:rsidP="003742B3">
      <w:pPr>
        <w:spacing w:line="252" w:lineRule="auto"/>
        <w:ind w:firstLine="851"/>
        <w:rPr>
          <w:rFonts w:ascii="Times New Roman" w:eastAsia="Calibri" w:hAnsi="Times New Roman" w:cs="Times New Roman"/>
          <w:b/>
          <w:bCs/>
          <w:kern w:val="0"/>
          <w:sz w:val="22"/>
          <w:szCs w:val="22"/>
          <w14:ligatures w14:val="none"/>
        </w:rPr>
      </w:pPr>
      <w:r w:rsidRPr="00754BC4">
        <w:rPr>
          <w:rFonts w:ascii="Times New Roman" w:hAnsi="Times New Roman" w:cs="Times New Roman"/>
          <w:shd w:val="clear" w:color="auto" w:fill="FFFFFF"/>
        </w:rPr>
        <w:t>Tiekėjas privalo Prekes atvežti Pirkėjui ne kelių eismo piko valandomis, pirmadieniais − ketvirtadieniais nuo 14:30 iki 16:00 val., penktadieniais ir švenčių dienų išvakarėse nuo 13:00 iki 14:00 val. ir trumpiausiais galimais maršrutais.</w:t>
      </w:r>
    </w:p>
    <w:p w14:paraId="7D6F17BE" w14:textId="77777777" w:rsidR="003742B3" w:rsidRDefault="003742B3" w:rsidP="00617D5E">
      <w:pPr>
        <w:spacing w:after="0" w:line="240" w:lineRule="auto"/>
        <w:jc w:val="both"/>
        <w:rPr>
          <w:rFonts w:ascii="Times New Roman" w:hAnsi="Times New Roman" w:cs="Times New Roman"/>
          <w:b/>
          <w:bCs/>
          <w:i/>
          <w:iCs/>
          <w:sz w:val="20"/>
          <w:szCs w:val="20"/>
        </w:rPr>
      </w:pPr>
    </w:p>
    <w:p w14:paraId="0B8757B3" w14:textId="07D2FF8E" w:rsidR="007A6140" w:rsidRDefault="000D6217" w:rsidP="00617D5E">
      <w:pPr>
        <w:spacing w:after="0" w:line="240" w:lineRule="auto"/>
        <w:jc w:val="both"/>
        <w:rPr>
          <w:rFonts w:ascii="Times New Roman" w:hAnsi="Times New Roman" w:cs="Times New Roman"/>
          <w:i/>
          <w:iCs/>
          <w:sz w:val="20"/>
          <w:szCs w:val="20"/>
        </w:rPr>
      </w:pPr>
      <w:r w:rsidRPr="007252E3">
        <w:rPr>
          <w:rFonts w:ascii="Times New Roman" w:hAnsi="Times New Roman" w:cs="Times New Roman"/>
          <w:b/>
          <w:bCs/>
          <w:i/>
          <w:iCs/>
          <w:sz w:val="20"/>
          <w:szCs w:val="20"/>
        </w:rPr>
        <w:t>Pastaba</w:t>
      </w:r>
      <w:r w:rsidR="00177EB4">
        <w:rPr>
          <w:rFonts w:ascii="Times New Roman" w:hAnsi="Times New Roman" w:cs="Times New Roman"/>
          <w:b/>
          <w:bCs/>
          <w:i/>
          <w:iCs/>
          <w:sz w:val="20"/>
          <w:szCs w:val="20"/>
        </w:rPr>
        <w:t xml:space="preserve"> taikoma visoms pirkimo dalims</w:t>
      </w:r>
      <w:r w:rsidRPr="007252E3">
        <w:rPr>
          <w:rFonts w:ascii="Times New Roman" w:hAnsi="Times New Roman" w:cs="Times New Roman"/>
          <w:i/>
          <w:iCs/>
          <w:sz w:val="20"/>
          <w:szCs w:val="20"/>
        </w:rPr>
        <w:t>:</w:t>
      </w:r>
    </w:p>
    <w:p w14:paraId="5B25B1E3" w14:textId="1D1D63B8" w:rsidR="000D6217" w:rsidRPr="007252E3" w:rsidRDefault="000D6217" w:rsidP="00617D5E">
      <w:pPr>
        <w:spacing w:after="0" w:line="240" w:lineRule="auto"/>
        <w:jc w:val="both"/>
        <w:rPr>
          <w:rFonts w:ascii="Times New Roman" w:hAnsi="Times New Roman" w:cs="Times New Roman"/>
          <w:i/>
          <w:iCs/>
          <w:sz w:val="20"/>
          <w:szCs w:val="20"/>
        </w:rPr>
      </w:pPr>
      <w:r w:rsidRPr="007252E3">
        <w:rPr>
          <w:rFonts w:ascii="Times New Roman" w:hAnsi="Times New Roman" w:cs="Times New Roman"/>
          <w:i/>
          <w:iCs/>
          <w:sz w:val="20"/>
          <w:szCs w:val="20"/>
        </w:rPr>
        <w:t> 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7252E3">
        <w:rPr>
          <w:rFonts w:ascii="Times New Roman" w:hAnsi="Times New Roman" w:cs="Times New Roman"/>
          <w:sz w:val="20"/>
          <w:szCs w:val="20"/>
        </w:rPr>
        <w:t xml:space="preserve"> </w:t>
      </w:r>
      <w:r w:rsidRPr="007252E3">
        <w:rPr>
          <w:rFonts w:ascii="Times New Roman" w:hAnsi="Times New Roman" w:cs="Times New Roman"/>
          <w:i/>
          <w:iCs/>
          <w:sz w:val="20"/>
          <w:szCs w:val="20"/>
        </w:rPr>
        <w:t>2 proc.</w:t>
      </w:r>
    </w:p>
    <w:p w14:paraId="50F17996" w14:textId="77777777" w:rsidR="000D6217" w:rsidRPr="007252E3" w:rsidRDefault="000D6217" w:rsidP="007252E3">
      <w:pPr>
        <w:spacing w:line="240" w:lineRule="auto"/>
        <w:jc w:val="both"/>
        <w:rPr>
          <w:rFonts w:ascii="Times New Roman" w:hAnsi="Times New Roman" w:cs="Times New Roman"/>
          <w:sz w:val="20"/>
          <w:szCs w:val="20"/>
        </w:rPr>
      </w:pPr>
    </w:p>
    <w:p w14:paraId="2A8BFD97" w14:textId="77777777" w:rsidR="000D6217" w:rsidRPr="007252E3" w:rsidRDefault="000D6217" w:rsidP="007252E3">
      <w:pPr>
        <w:spacing w:line="240" w:lineRule="auto"/>
        <w:jc w:val="both"/>
        <w:rPr>
          <w:rFonts w:ascii="Times New Roman" w:hAnsi="Times New Roman" w:cs="Times New Roman"/>
          <w:sz w:val="20"/>
          <w:szCs w:val="20"/>
        </w:rPr>
      </w:pPr>
    </w:p>
    <w:sectPr w:rsidR="000D6217" w:rsidRPr="007252E3" w:rsidSect="00617D5E">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F4"/>
    <w:rsid w:val="00037469"/>
    <w:rsid w:val="00047826"/>
    <w:rsid w:val="000568CD"/>
    <w:rsid w:val="000617B3"/>
    <w:rsid w:val="00077D0F"/>
    <w:rsid w:val="000A0A30"/>
    <w:rsid w:val="000B00B2"/>
    <w:rsid w:val="000B4DAF"/>
    <w:rsid w:val="000C0937"/>
    <w:rsid w:val="000C6A1F"/>
    <w:rsid w:val="000D6217"/>
    <w:rsid w:val="000F39DA"/>
    <w:rsid w:val="00110150"/>
    <w:rsid w:val="00111877"/>
    <w:rsid w:val="001179DF"/>
    <w:rsid w:val="0013051A"/>
    <w:rsid w:val="00157522"/>
    <w:rsid w:val="00164DB2"/>
    <w:rsid w:val="00175696"/>
    <w:rsid w:val="00177EB4"/>
    <w:rsid w:val="00180912"/>
    <w:rsid w:val="001965F9"/>
    <w:rsid w:val="001C4575"/>
    <w:rsid w:val="001C77E4"/>
    <w:rsid w:val="001F4587"/>
    <w:rsid w:val="00204D33"/>
    <w:rsid w:val="00235649"/>
    <w:rsid w:val="00243DA8"/>
    <w:rsid w:val="0025787F"/>
    <w:rsid w:val="00294DC6"/>
    <w:rsid w:val="002A5411"/>
    <w:rsid w:val="002B7BA2"/>
    <w:rsid w:val="002D0976"/>
    <w:rsid w:val="002F73FF"/>
    <w:rsid w:val="003140D0"/>
    <w:rsid w:val="0033134B"/>
    <w:rsid w:val="00334958"/>
    <w:rsid w:val="00345877"/>
    <w:rsid w:val="0036292B"/>
    <w:rsid w:val="003742B3"/>
    <w:rsid w:val="003B5A52"/>
    <w:rsid w:val="003D3B5E"/>
    <w:rsid w:val="003F4EAC"/>
    <w:rsid w:val="004009E6"/>
    <w:rsid w:val="0044086D"/>
    <w:rsid w:val="00471BD8"/>
    <w:rsid w:val="00497380"/>
    <w:rsid w:val="004B1AAB"/>
    <w:rsid w:val="004D7015"/>
    <w:rsid w:val="004F079B"/>
    <w:rsid w:val="00502F29"/>
    <w:rsid w:val="00506900"/>
    <w:rsid w:val="005B610C"/>
    <w:rsid w:val="005D7506"/>
    <w:rsid w:val="005E3283"/>
    <w:rsid w:val="005F32FE"/>
    <w:rsid w:val="00617D5E"/>
    <w:rsid w:val="006277B9"/>
    <w:rsid w:val="00637503"/>
    <w:rsid w:val="00640794"/>
    <w:rsid w:val="00640A8C"/>
    <w:rsid w:val="00657083"/>
    <w:rsid w:val="00660F6C"/>
    <w:rsid w:val="00675A5C"/>
    <w:rsid w:val="006831F4"/>
    <w:rsid w:val="006B4F5A"/>
    <w:rsid w:val="006C3081"/>
    <w:rsid w:val="006D771E"/>
    <w:rsid w:val="006F485B"/>
    <w:rsid w:val="006F7E8F"/>
    <w:rsid w:val="00704E74"/>
    <w:rsid w:val="00706ED2"/>
    <w:rsid w:val="00714D63"/>
    <w:rsid w:val="007247DD"/>
    <w:rsid w:val="007252E3"/>
    <w:rsid w:val="007853D0"/>
    <w:rsid w:val="007917BF"/>
    <w:rsid w:val="007A6140"/>
    <w:rsid w:val="007B73E9"/>
    <w:rsid w:val="007C6124"/>
    <w:rsid w:val="007D72BF"/>
    <w:rsid w:val="007F3016"/>
    <w:rsid w:val="00855F7F"/>
    <w:rsid w:val="0089751E"/>
    <w:rsid w:val="008C2919"/>
    <w:rsid w:val="008C5602"/>
    <w:rsid w:val="00912EA7"/>
    <w:rsid w:val="009268C5"/>
    <w:rsid w:val="00951372"/>
    <w:rsid w:val="0096585C"/>
    <w:rsid w:val="009969A5"/>
    <w:rsid w:val="009F44A6"/>
    <w:rsid w:val="009F5B16"/>
    <w:rsid w:val="009F6E83"/>
    <w:rsid w:val="00A06B6B"/>
    <w:rsid w:val="00A16B83"/>
    <w:rsid w:val="00A30769"/>
    <w:rsid w:val="00AA3AB5"/>
    <w:rsid w:val="00AA7449"/>
    <w:rsid w:val="00AF2538"/>
    <w:rsid w:val="00B141DB"/>
    <w:rsid w:val="00B15558"/>
    <w:rsid w:val="00B17827"/>
    <w:rsid w:val="00B36821"/>
    <w:rsid w:val="00B779E7"/>
    <w:rsid w:val="00B9067A"/>
    <w:rsid w:val="00BB384A"/>
    <w:rsid w:val="00C46A5F"/>
    <w:rsid w:val="00C5168D"/>
    <w:rsid w:val="00C60906"/>
    <w:rsid w:val="00C77D79"/>
    <w:rsid w:val="00C848B4"/>
    <w:rsid w:val="00C91DAF"/>
    <w:rsid w:val="00CA1985"/>
    <w:rsid w:val="00CB384F"/>
    <w:rsid w:val="00CE116D"/>
    <w:rsid w:val="00CE20FC"/>
    <w:rsid w:val="00D02502"/>
    <w:rsid w:val="00D147B9"/>
    <w:rsid w:val="00D327FE"/>
    <w:rsid w:val="00D32A63"/>
    <w:rsid w:val="00D33119"/>
    <w:rsid w:val="00D464DE"/>
    <w:rsid w:val="00D93339"/>
    <w:rsid w:val="00D94D3A"/>
    <w:rsid w:val="00DA4BD5"/>
    <w:rsid w:val="00DC14D5"/>
    <w:rsid w:val="00DD31CC"/>
    <w:rsid w:val="00DD6EB1"/>
    <w:rsid w:val="00DE37C1"/>
    <w:rsid w:val="00DF4EC6"/>
    <w:rsid w:val="00E433F5"/>
    <w:rsid w:val="00EA0C04"/>
    <w:rsid w:val="00EE4D65"/>
    <w:rsid w:val="00EF01FE"/>
    <w:rsid w:val="00EF5E3E"/>
    <w:rsid w:val="00F01C9B"/>
    <w:rsid w:val="00F56A53"/>
    <w:rsid w:val="00F56D43"/>
    <w:rsid w:val="00F81A81"/>
    <w:rsid w:val="00F90440"/>
    <w:rsid w:val="00FA0EC1"/>
    <w:rsid w:val="00FD4AF0"/>
    <w:rsid w:val="00FF03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6774"/>
  <w15:chartTrackingRefBased/>
  <w15:docId w15:val="{66CDD400-9309-4D9D-AA5A-6B78B17A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1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1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1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1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1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1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1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1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1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1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1F4"/>
    <w:rPr>
      <w:rFonts w:eastAsiaTheme="majorEastAsia" w:cstheme="majorBidi"/>
      <w:color w:val="272727" w:themeColor="text1" w:themeTint="D8"/>
    </w:rPr>
  </w:style>
  <w:style w:type="paragraph" w:styleId="Title">
    <w:name w:val="Title"/>
    <w:basedOn w:val="Normal"/>
    <w:next w:val="Normal"/>
    <w:link w:val="TitleChar"/>
    <w:uiPriority w:val="10"/>
    <w:qFormat/>
    <w:rsid w:val="00683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1F4"/>
    <w:pPr>
      <w:spacing w:before="160"/>
      <w:jc w:val="center"/>
    </w:pPr>
    <w:rPr>
      <w:i/>
      <w:iCs/>
      <w:color w:val="404040" w:themeColor="text1" w:themeTint="BF"/>
    </w:rPr>
  </w:style>
  <w:style w:type="character" w:customStyle="1" w:styleId="QuoteChar">
    <w:name w:val="Quote Char"/>
    <w:basedOn w:val="DefaultParagraphFont"/>
    <w:link w:val="Quote"/>
    <w:uiPriority w:val="29"/>
    <w:rsid w:val="006831F4"/>
    <w:rPr>
      <w:i/>
      <w:iCs/>
      <w:color w:val="404040" w:themeColor="text1" w:themeTint="BF"/>
    </w:rPr>
  </w:style>
  <w:style w:type="paragraph" w:styleId="ListParagraph">
    <w:name w:val="List Paragraph"/>
    <w:basedOn w:val="Normal"/>
    <w:uiPriority w:val="34"/>
    <w:qFormat/>
    <w:rsid w:val="006831F4"/>
    <w:pPr>
      <w:ind w:left="720"/>
      <w:contextualSpacing/>
    </w:pPr>
  </w:style>
  <w:style w:type="character" w:styleId="IntenseEmphasis">
    <w:name w:val="Intense Emphasis"/>
    <w:basedOn w:val="DefaultParagraphFont"/>
    <w:uiPriority w:val="21"/>
    <w:qFormat/>
    <w:rsid w:val="006831F4"/>
    <w:rPr>
      <w:i/>
      <w:iCs/>
      <w:color w:val="0F4761" w:themeColor="accent1" w:themeShade="BF"/>
    </w:rPr>
  </w:style>
  <w:style w:type="paragraph" w:styleId="IntenseQuote">
    <w:name w:val="Intense Quote"/>
    <w:basedOn w:val="Normal"/>
    <w:next w:val="Normal"/>
    <w:link w:val="IntenseQuoteChar"/>
    <w:uiPriority w:val="30"/>
    <w:qFormat/>
    <w:rsid w:val="00683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1F4"/>
    <w:rPr>
      <w:i/>
      <w:iCs/>
      <w:color w:val="0F4761" w:themeColor="accent1" w:themeShade="BF"/>
    </w:rPr>
  </w:style>
  <w:style w:type="character" w:styleId="IntenseReference">
    <w:name w:val="Intense Reference"/>
    <w:basedOn w:val="DefaultParagraphFont"/>
    <w:uiPriority w:val="32"/>
    <w:qFormat/>
    <w:rsid w:val="006831F4"/>
    <w:rPr>
      <w:b/>
      <w:bCs/>
      <w:smallCaps/>
      <w:color w:val="0F4761" w:themeColor="accent1" w:themeShade="BF"/>
      <w:spacing w:val="5"/>
    </w:rPr>
  </w:style>
  <w:style w:type="table" w:styleId="TableGrid">
    <w:name w:val="Table Grid"/>
    <w:basedOn w:val="TableNormal"/>
    <w:uiPriority w:val="39"/>
    <w:rsid w:val="00683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0F6C"/>
    <w:rPr>
      <w:sz w:val="16"/>
      <w:szCs w:val="16"/>
    </w:rPr>
  </w:style>
  <w:style w:type="paragraph" w:styleId="CommentText">
    <w:name w:val="annotation text"/>
    <w:basedOn w:val="Normal"/>
    <w:link w:val="CommentTextChar"/>
    <w:uiPriority w:val="99"/>
    <w:unhideWhenUsed/>
    <w:rsid w:val="00660F6C"/>
    <w:pPr>
      <w:spacing w:line="240" w:lineRule="auto"/>
    </w:pPr>
    <w:rPr>
      <w:sz w:val="20"/>
      <w:szCs w:val="20"/>
    </w:rPr>
  </w:style>
  <w:style w:type="character" w:customStyle="1" w:styleId="CommentTextChar">
    <w:name w:val="Comment Text Char"/>
    <w:basedOn w:val="DefaultParagraphFont"/>
    <w:link w:val="CommentText"/>
    <w:uiPriority w:val="99"/>
    <w:rsid w:val="00660F6C"/>
    <w:rPr>
      <w:sz w:val="20"/>
      <w:szCs w:val="20"/>
    </w:rPr>
  </w:style>
  <w:style w:type="paragraph" w:styleId="CommentSubject">
    <w:name w:val="annotation subject"/>
    <w:basedOn w:val="CommentText"/>
    <w:next w:val="CommentText"/>
    <w:link w:val="CommentSubjectChar"/>
    <w:uiPriority w:val="99"/>
    <w:semiHidden/>
    <w:unhideWhenUsed/>
    <w:rsid w:val="00660F6C"/>
    <w:rPr>
      <w:b/>
      <w:bCs/>
    </w:rPr>
  </w:style>
  <w:style w:type="character" w:customStyle="1" w:styleId="CommentSubjectChar">
    <w:name w:val="Comment Subject Char"/>
    <w:basedOn w:val="CommentTextChar"/>
    <w:link w:val="CommentSubject"/>
    <w:uiPriority w:val="99"/>
    <w:semiHidden/>
    <w:rsid w:val="00660F6C"/>
    <w:rPr>
      <w:b/>
      <w:bCs/>
      <w:sz w:val="20"/>
      <w:szCs w:val="20"/>
    </w:rPr>
  </w:style>
  <w:style w:type="paragraph" w:styleId="Revision">
    <w:name w:val="Revision"/>
    <w:hidden/>
    <w:uiPriority w:val="99"/>
    <w:semiHidden/>
    <w:rsid w:val="002D0976"/>
    <w:pPr>
      <w:spacing w:after="0" w:line="240" w:lineRule="auto"/>
    </w:pPr>
  </w:style>
  <w:style w:type="character" w:styleId="Hyperlink">
    <w:name w:val="Hyperlink"/>
    <w:basedOn w:val="DefaultParagraphFont"/>
    <w:uiPriority w:val="99"/>
    <w:unhideWhenUsed/>
    <w:rsid w:val="009969A5"/>
    <w:rPr>
      <w:color w:val="467886" w:themeColor="hyperlink"/>
      <w:u w:val="single"/>
    </w:rPr>
  </w:style>
  <w:style w:type="character" w:styleId="UnresolvedMention">
    <w:name w:val="Unresolved Mention"/>
    <w:basedOn w:val="DefaultParagraphFont"/>
    <w:uiPriority w:val="99"/>
    <w:semiHidden/>
    <w:unhideWhenUsed/>
    <w:rsid w:val="00996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4DF6-E0EC-4CBD-86E9-745B6974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19</Pages>
  <Words>26515</Words>
  <Characters>15115</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Štuikytė</dc:creator>
  <cp:keywords/>
  <dc:description/>
  <cp:lastModifiedBy>Virginija Lapaitytė</cp:lastModifiedBy>
  <cp:revision>36</cp:revision>
  <dcterms:created xsi:type="dcterms:W3CDTF">2026-08-05T05:20:00Z</dcterms:created>
  <dcterms:modified xsi:type="dcterms:W3CDTF">2026-08-12T05:40:00Z</dcterms:modified>
</cp:coreProperties>
</file>