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8041102" w:displacedByCustomXml="next"/>
    <w:sdt>
      <w:sdtPr>
        <w:rPr>
          <w:rFonts w:ascii="Arial" w:hAnsi="Arial" w:cs="Arial"/>
          <w:b/>
          <w:bCs/>
        </w:rPr>
        <w:id w:val="-808551268"/>
        <w:docPartObj>
          <w:docPartGallery w:val="Cover Pages"/>
          <w:docPartUnique/>
        </w:docPartObj>
      </w:sdtPr>
      <w:sdtEndPr>
        <w:rPr>
          <w:b w:val="0"/>
          <w:bCs w:val="0"/>
        </w:rPr>
      </w:sdtEndPr>
      <w:sdtContent>
        <w:p w14:paraId="401F9EA6" w14:textId="269A4921" w:rsidR="00D24C2A" w:rsidRPr="001D19BB" w:rsidRDefault="00D24C2A" w:rsidP="009872FA">
          <w:pPr>
            <w:pStyle w:val="NoSpacing"/>
            <w:ind w:left="5063"/>
            <w:rPr>
              <w:rFonts w:ascii="Times New Roman" w:hAnsi="Times New Roman" w:cs="Times New Roman"/>
              <w:sz w:val="24"/>
              <w:szCs w:val="24"/>
            </w:rPr>
          </w:pPr>
        </w:p>
        <w:bookmarkEnd w:id="0"/>
        <w:p w14:paraId="1E041B37" w14:textId="570C6229" w:rsidR="00360A21" w:rsidRDefault="00360A21" w:rsidP="007334EA">
          <w:pPr>
            <w:spacing w:after="120"/>
            <w:ind w:left="567" w:firstLine="0"/>
            <w:contextualSpacing/>
            <w:jc w:val="center"/>
            <w:rPr>
              <w:rFonts w:ascii="Arial" w:hAnsi="Arial" w:cs="Arial"/>
              <w:b/>
              <w:bCs/>
            </w:rPr>
          </w:pPr>
        </w:p>
        <w:p w14:paraId="111E9DC2" w14:textId="77777777" w:rsidR="00D24C2A" w:rsidRDefault="00D24C2A" w:rsidP="007334EA">
          <w:pPr>
            <w:spacing w:after="120"/>
            <w:ind w:left="567" w:firstLine="0"/>
            <w:contextualSpacing/>
            <w:jc w:val="center"/>
            <w:rPr>
              <w:rFonts w:ascii="Arial" w:hAnsi="Arial" w:cs="Arial"/>
              <w:b/>
              <w:bCs/>
            </w:rPr>
          </w:pPr>
        </w:p>
        <w:p w14:paraId="4376D835" w14:textId="4700D671" w:rsidR="00DD38D1" w:rsidRPr="009872FA" w:rsidRDefault="009872FA" w:rsidP="009872FA">
          <w:pPr>
            <w:spacing w:after="120"/>
            <w:ind w:left="567" w:firstLine="0"/>
            <w:contextualSpacing/>
            <w:jc w:val="center"/>
            <w:rPr>
              <w:rFonts w:ascii="Times New Roman" w:hAnsi="Times New Roman" w:cs="Times New Roman"/>
              <w:b/>
              <w:sz w:val="24"/>
              <w:szCs w:val="24"/>
            </w:rPr>
          </w:pPr>
          <w:r w:rsidRPr="009872FA">
            <w:rPr>
              <w:rFonts w:ascii="Times New Roman" w:hAnsi="Times New Roman" w:cs="Times New Roman"/>
              <w:b/>
              <w:sz w:val="24"/>
              <w:szCs w:val="24"/>
            </w:rPr>
            <w:t xml:space="preserve">LIETUVOS KARIUOMENĖS LIETUVOS DIDŽIOJO KUNIGAIKŠČIO VYTENIO </w:t>
          </w:r>
          <w:r w:rsidRPr="009C705B">
            <w:rPr>
              <w:rFonts w:ascii="Times New Roman" w:hAnsi="Times New Roman" w:cs="Times New Roman"/>
              <w:b/>
              <w:sz w:val="24"/>
              <w:szCs w:val="24"/>
            </w:rPr>
            <w:t xml:space="preserve">BENDROSIOS PARAMOS </w:t>
          </w:r>
          <w:bookmarkStart w:id="1" w:name="_Hlk158039888"/>
          <w:r w:rsidR="0028434E" w:rsidRPr="009C705B">
            <w:rPr>
              <w:rFonts w:ascii="Times New Roman" w:hAnsi="Times New Roman" w:cs="Times New Roman"/>
              <w:b/>
              <w:sz w:val="24"/>
              <w:szCs w:val="24"/>
            </w:rPr>
            <w:t>LOGISTIKOS BATALIONAS</w:t>
          </w:r>
        </w:p>
        <w:p w14:paraId="17989225" w14:textId="65192EF8" w:rsidR="00DD38D1" w:rsidRPr="00715724" w:rsidRDefault="009872FA" w:rsidP="009C705B">
          <w:pPr>
            <w:pBdr>
              <w:top w:val="single" w:sz="4" w:space="1" w:color="auto"/>
            </w:pBdr>
            <w:spacing w:after="120"/>
            <w:ind w:left="567" w:firstLine="0"/>
            <w:contextualSpacing/>
            <w:jc w:val="center"/>
            <w:rPr>
              <w:rFonts w:ascii="Times New Roman" w:hAnsi="Times New Roman" w:cs="Times New Roman"/>
              <w:sz w:val="24"/>
              <w:szCs w:val="24"/>
            </w:rPr>
          </w:pPr>
          <w:r w:rsidRPr="009872FA">
            <w:rPr>
              <w:rFonts w:ascii="Times New Roman" w:hAnsi="Times New Roman" w:cs="Times New Roman"/>
              <w:b/>
              <w:sz w:val="24"/>
              <w:szCs w:val="24"/>
            </w:rPr>
            <w:t xml:space="preserve"> </w:t>
          </w:r>
          <w:r w:rsidRPr="00715724">
            <w:rPr>
              <w:rFonts w:ascii="Times New Roman" w:hAnsi="Times New Roman" w:cs="Times New Roman"/>
              <w:sz w:val="24"/>
              <w:szCs w:val="24"/>
            </w:rPr>
            <w:t>L</w:t>
          </w:r>
          <w:r w:rsidR="0028434E" w:rsidRPr="00715724">
            <w:rPr>
              <w:rFonts w:ascii="Times New Roman" w:hAnsi="Times New Roman" w:cs="Times New Roman"/>
              <w:sz w:val="24"/>
              <w:szCs w:val="24"/>
            </w:rPr>
            <w:t>ietuvos kariuomenės Lietuvos didžiojo kunigaikščio Vytenio bendrosios paramos logistikos batalionas, įstaigos kodas 188788238, Vytauto</w:t>
          </w:r>
          <w:r w:rsidR="00CE0747" w:rsidRPr="00715724">
            <w:rPr>
              <w:rFonts w:ascii="Times New Roman" w:hAnsi="Times New Roman" w:cs="Times New Roman"/>
              <w:sz w:val="24"/>
              <w:szCs w:val="24"/>
            </w:rPr>
            <w:t xml:space="preserve"> g. </w:t>
          </w:r>
          <w:r w:rsidR="0028434E" w:rsidRPr="00715724">
            <w:rPr>
              <w:rFonts w:ascii="Times New Roman" w:hAnsi="Times New Roman" w:cs="Times New Roman"/>
              <w:sz w:val="24"/>
              <w:szCs w:val="24"/>
            </w:rPr>
            <w:t>72, Marijampolė</w:t>
          </w:r>
        </w:p>
        <w:p w14:paraId="46315E48" w14:textId="6540C877" w:rsidR="00C32E53" w:rsidRPr="00CF5413" w:rsidRDefault="0028434E" w:rsidP="007334EA">
          <w:pPr>
            <w:spacing w:after="120"/>
            <w:ind w:left="567" w:firstLine="0"/>
            <w:contextualSpacing/>
            <w:jc w:val="center"/>
            <w:rPr>
              <w:rFonts w:ascii="Times New Roman" w:hAnsi="Times New Roman" w:cs="Times New Roman"/>
              <w:color w:val="00B050"/>
              <w:sz w:val="24"/>
              <w:szCs w:val="24"/>
            </w:rPr>
          </w:pPr>
          <w:r>
            <w:rPr>
              <w:rFonts w:ascii="Times New Roman" w:hAnsi="Times New Roman" w:cs="Times New Roman"/>
              <w:sz w:val="24"/>
              <w:szCs w:val="24"/>
            </w:rPr>
            <w:t xml:space="preserve"> </w:t>
          </w:r>
        </w:p>
        <w:p w14:paraId="4B92F888" w14:textId="77777777" w:rsidR="00C32E53" w:rsidRPr="00CF5413" w:rsidRDefault="00C32E53" w:rsidP="007334EA">
          <w:pPr>
            <w:spacing w:after="120"/>
            <w:ind w:left="567" w:firstLine="0"/>
            <w:contextualSpacing/>
            <w:jc w:val="center"/>
            <w:rPr>
              <w:rFonts w:ascii="Times New Roman" w:hAnsi="Times New Roman" w:cs="Times New Roman"/>
              <w:color w:val="00B050"/>
              <w:sz w:val="24"/>
              <w:szCs w:val="24"/>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18ACC6AD" w14:textId="34C849AD" w:rsidR="00D526C8" w:rsidRPr="00784D02" w:rsidRDefault="00C006CB" w:rsidP="00784D02">
          <w:pPr>
            <w:tabs>
              <w:tab w:val="left" w:pos="709"/>
              <w:tab w:val="left" w:pos="851"/>
              <w:tab w:val="left" w:pos="993"/>
            </w:tabs>
            <w:jc w:val="center"/>
            <w:rPr>
              <w:rFonts w:ascii="Times New Roman" w:hAnsi="Times New Roman" w:cs="Times New Roman"/>
              <w:b/>
              <w:sz w:val="28"/>
              <w:szCs w:val="28"/>
            </w:rPr>
          </w:pPr>
          <w:r w:rsidRPr="00CF5413">
            <w:rPr>
              <w:rFonts w:ascii="Times New Roman" w:hAnsi="Times New Roman" w:cs="Times New Roman"/>
              <w:b/>
              <w:bCs/>
              <w:sz w:val="28"/>
              <w:szCs w:val="28"/>
            </w:rPr>
            <w:t xml:space="preserve">MAŽOS VERTĖS </w:t>
          </w:r>
          <w:r w:rsidR="00D526C8" w:rsidRPr="00CF5413">
            <w:rPr>
              <w:rFonts w:ascii="Times New Roman" w:hAnsi="Times New Roman" w:cs="Times New Roman"/>
              <w:b/>
              <w:bCs/>
              <w:sz w:val="28"/>
              <w:szCs w:val="28"/>
            </w:rPr>
            <w:t>VIEŠOJO PIRKIMO „</w:t>
          </w:r>
          <w:r w:rsidR="006928F7" w:rsidRPr="006928F7">
            <w:rPr>
              <w:rFonts w:ascii="Times New Roman" w:eastAsia="Calibri" w:hAnsi="Times New Roman" w:cs="Times New Roman"/>
              <w:b/>
              <w:bCs/>
              <w:sz w:val="28"/>
              <w:szCs w:val="28"/>
              <w:lang w:eastAsia="en-US"/>
            </w:rPr>
            <w:t>SUNKVEŽIMIŲ SISU E13 TP  PREVENCINEI TECHNINEI PRIEŽIŪRAI IR REMONTUI ATLIKTI ATSARGINIŲ DETALIŲ PIRKIMO</w:t>
          </w:r>
          <w:r w:rsidR="00D526C8" w:rsidRPr="00AE7F03">
            <w:rPr>
              <w:rFonts w:ascii="Times New Roman" w:hAnsi="Times New Roman" w:cs="Times New Roman"/>
              <w:b/>
              <w:bCs/>
              <w:sz w:val="28"/>
              <w:szCs w:val="28"/>
            </w:rPr>
            <w:t>“</w:t>
          </w:r>
          <w:r w:rsidR="00784D02">
            <w:rPr>
              <w:rFonts w:ascii="Times New Roman" w:hAnsi="Times New Roman" w:cs="Times New Roman"/>
              <w:b/>
              <w:sz w:val="28"/>
              <w:szCs w:val="28"/>
            </w:rPr>
            <w:t xml:space="preserve"> </w:t>
          </w:r>
          <w:r w:rsidR="00DF1318" w:rsidRPr="00CF5413">
            <w:rPr>
              <w:rFonts w:ascii="Times New Roman" w:hAnsi="Times New Roman" w:cs="Times New Roman"/>
              <w:b/>
              <w:bCs/>
              <w:sz w:val="28"/>
              <w:szCs w:val="28"/>
            </w:rPr>
            <w:t>SKELBIAM</w:t>
          </w:r>
          <w:r w:rsidR="0019623B" w:rsidRPr="00CF5413">
            <w:rPr>
              <w:rFonts w:ascii="Times New Roman" w:hAnsi="Times New Roman" w:cs="Times New Roman"/>
              <w:b/>
              <w:bCs/>
              <w:sz w:val="28"/>
              <w:szCs w:val="28"/>
            </w:rPr>
            <w:t>OS APKLAUSOS</w:t>
          </w:r>
          <w:r w:rsidR="00D526C8" w:rsidRPr="00CF5413">
            <w:rPr>
              <w:rFonts w:ascii="Times New Roman" w:hAnsi="Times New Roman" w:cs="Times New Roman"/>
              <w:b/>
              <w:bCs/>
              <w:sz w:val="28"/>
              <w:szCs w:val="28"/>
            </w:rPr>
            <w:t xml:space="preserve"> </w:t>
          </w:r>
          <w:r w:rsidR="00E861F5" w:rsidRPr="00CF5413">
            <w:rPr>
              <w:rFonts w:ascii="Times New Roman" w:hAnsi="Times New Roman" w:cs="Times New Roman"/>
              <w:b/>
              <w:bCs/>
              <w:sz w:val="28"/>
              <w:szCs w:val="28"/>
            </w:rPr>
            <w:t xml:space="preserve">SPECIALIOSIOS </w:t>
          </w:r>
          <w:r w:rsidR="00D526C8" w:rsidRPr="00CF5413">
            <w:rPr>
              <w:rFonts w:ascii="Times New Roman" w:hAnsi="Times New Roman" w:cs="Times New Roman"/>
              <w:b/>
              <w:bCs/>
              <w:sz w:val="28"/>
              <w:szCs w:val="28"/>
            </w:rPr>
            <w:t>SĄLYGOS</w:t>
          </w:r>
        </w:p>
        <w:p w14:paraId="264D2D55" w14:textId="77777777" w:rsidR="00380167" w:rsidRPr="00CF5413" w:rsidRDefault="00380167" w:rsidP="001A2892">
          <w:pPr>
            <w:spacing w:after="120" w:line="240" w:lineRule="auto"/>
            <w:ind w:left="567" w:firstLine="0"/>
            <w:contextualSpacing/>
            <w:jc w:val="center"/>
            <w:rPr>
              <w:rFonts w:ascii="Times New Roman" w:hAnsi="Times New Roman" w:cs="Times New Roman"/>
              <w:b/>
              <w:bCs/>
              <w:sz w:val="28"/>
              <w:szCs w:val="28"/>
            </w:rPr>
          </w:pPr>
        </w:p>
        <w:p w14:paraId="5EDCBF46" w14:textId="77777777" w:rsidR="00380167" w:rsidRDefault="00380167" w:rsidP="001A2892">
          <w:pPr>
            <w:spacing w:after="120" w:line="240" w:lineRule="auto"/>
            <w:ind w:left="567" w:firstLine="0"/>
            <w:contextualSpacing/>
            <w:jc w:val="center"/>
            <w:rPr>
              <w:rFonts w:cstheme="minorHAnsi"/>
              <w:b/>
              <w:bCs/>
              <w:sz w:val="28"/>
              <w:szCs w:val="28"/>
            </w:rPr>
          </w:pPr>
        </w:p>
        <w:p w14:paraId="61549DC4" w14:textId="77777777" w:rsidR="00380167" w:rsidRDefault="00380167" w:rsidP="001A2892">
          <w:pPr>
            <w:spacing w:after="120" w:line="240" w:lineRule="auto"/>
            <w:ind w:left="567" w:firstLine="0"/>
            <w:contextualSpacing/>
            <w:jc w:val="center"/>
            <w:rPr>
              <w:rFonts w:cstheme="minorHAnsi"/>
              <w:b/>
              <w:bCs/>
              <w:sz w:val="28"/>
              <w:szCs w:val="28"/>
            </w:rPr>
          </w:pPr>
        </w:p>
        <w:bookmarkEnd w:id="1"/>
        <w:p w14:paraId="4985F45E" w14:textId="77777777" w:rsidR="00380167" w:rsidRDefault="00380167" w:rsidP="001A2892">
          <w:pPr>
            <w:spacing w:after="120" w:line="240" w:lineRule="auto"/>
            <w:ind w:left="567" w:firstLine="0"/>
            <w:contextualSpacing/>
            <w:jc w:val="center"/>
            <w:rPr>
              <w:rFonts w:cstheme="minorHAnsi"/>
              <w:b/>
              <w:bCs/>
              <w:sz w:val="28"/>
              <w:szCs w:val="28"/>
            </w:rPr>
          </w:pPr>
        </w:p>
        <w:p w14:paraId="1F2D9DEE" w14:textId="77777777" w:rsidR="00380167" w:rsidRDefault="00380167" w:rsidP="001A2892">
          <w:pPr>
            <w:spacing w:after="120" w:line="240" w:lineRule="auto"/>
            <w:ind w:left="567" w:firstLine="0"/>
            <w:contextualSpacing/>
            <w:jc w:val="center"/>
            <w:rPr>
              <w:rFonts w:cstheme="minorHAnsi"/>
              <w:b/>
              <w:bCs/>
              <w:sz w:val="28"/>
              <w:szCs w:val="28"/>
            </w:rPr>
          </w:pPr>
        </w:p>
        <w:p w14:paraId="74FC0ED7" w14:textId="77777777" w:rsidR="00380167" w:rsidRDefault="00380167" w:rsidP="001A2892">
          <w:pPr>
            <w:spacing w:after="120" w:line="240" w:lineRule="auto"/>
            <w:ind w:left="567" w:firstLine="0"/>
            <w:contextualSpacing/>
            <w:jc w:val="center"/>
            <w:rPr>
              <w:rFonts w:cstheme="minorHAnsi"/>
              <w:b/>
              <w:bCs/>
              <w:sz w:val="28"/>
              <w:szCs w:val="28"/>
            </w:rPr>
          </w:pPr>
        </w:p>
        <w:p w14:paraId="0F362AF0" w14:textId="77777777" w:rsidR="00380167" w:rsidRDefault="00380167" w:rsidP="001A2892">
          <w:pPr>
            <w:spacing w:after="120" w:line="240" w:lineRule="auto"/>
            <w:ind w:left="567" w:firstLine="0"/>
            <w:contextualSpacing/>
            <w:jc w:val="center"/>
            <w:rPr>
              <w:rFonts w:cstheme="minorHAnsi"/>
              <w:b/>
              <w:bCs/>
              <w:sz w:val="28"/>
              <w:szCs w:val="28"/>
            </w:rPr>
          </w:pPr>
        </w:p>
        <w:p w14:paraId="7A4E1F47" w14:textId="77777777" w:rsidR="00380167" w:rsidRDefault="00380167" w:rsidP="001A2892">
          <w:pPr>
            <w:spacing w:after="120" w:line="240" w:lineRule="auto"/>
            <w:ind w:left="567" w:firstLine="0"/>
            <w:contextualSpacing/>
            <w:jc w:val="center"/>
            <w:rPr>
              <w:rFonts w:cstheme="minorHAnsi"/>
              <w:b/>
              <w:bCs/>
              <w:sz w:val="28"/>
              <w:szCs w:val="28"/>
            </w:rPr>
          </w:pPr>
        </w:p>
        <w:p w14:paraId="4B7967B2" w14:textId="77777777" w:rsidR="00380167" w:rsidRDefault="00380167" w:rsidP="001A2892">
          <w:pPr>
            <w:spacing w:after="120" w:line="240" w:lineRule="auto"/>
            <w:ind w:left="567" w:firstLine="0"/>
            <w:contextualSpacing/>
            <w:jc w:val="center"/>
            <w:rPr>
              <w:rFonts w:cstheme="minorHAnsi"/>
              <w:b/>
              <w:bCs/>
              <w:sz w:val="28"/>
              <w:szCs w:val="28"/>
            </w:rPr>
          </w:pPr>
        </w:p>
        <w:p w14:paraId="11DF5D7F" w14:textId="77777777" w:rsidR="00380167" w:rsidRDefault="00380167" w:rsidP="001A2892">
          <w:pPr>
            <w:spacing w:after="120" w:line="240" w:lineRule="auto"/>
            <w:ind w:left="567" w:firstLine="0"/>
            <w:contextualSpacing/>
            <w:jc w:val="center"/>
            <w:rPr>
              <w:rFonts w:cstheme="minorHAnsi"/>
              <w:b/>
              <w:bCs/>
              <w:sz w:val="28"/>
              <w:szCs w:val="28"/>
            </w:rPr>
          </w:pPr>
        </w:p>
        <w:p w14:paraId="7FF49B81" w14:textId="77777777" w:rsidR="00380167" w:rsidRDefault="00380167" w:rsidP="001A2892">
          <w:pPr>
            <w:spacing w:after="120" w:line="240" w:lineRule="auto"/>
            <w:ind w:left="567" w:firstLine="0"/>
            <w:contextualSpacing/>
            <w:jc w:val="center"/>
            <w:rPr>
              <w:rFonts w:cstheme="minorHAnsi"/>
              <w:b/>
              <w:bCs/>
              <w:sz w:val="28"/>
              <w:szCs w:val="28"/>
            </w:rPr>
          </w:pPr>
        </w:p>
        <w:p w14:paraId="733125C8" w14:textId="77777777" w:rsidR="00380167" w:rsidRDefault="00380167" w:rsidP="001A2892">
          <w:pPr>
            <w:spacing w:after="120" w:line="240" w:lineRule="auto"/>
            <w:ind w:left="567" w:firstLine="0"/>
            <w:contextualSpacing/>
            <w:jc w:val="center"/>
            <w:rPr>
              <w:rFonts w:cstheme="minorHAnsi"/>
              <w:b/>
              <w:bCs/>
              <w:sz w:val="28"/>
              <w:szCs w:val="28"/>
            </w:rPr>
          </w:pPr>
        </w:p>
        <w:p w14:paraId="2E479CD7" w14:textId="77777777" w:rsidR="00380167" w:rsidRDefault="00380167" w:rsidP="001A2892">
          <w:pPr>
            <w:spacing w:after="120" w:line="240" w:lineRule="auto"/>
            <w:ind w:left="567" w:firstLine="0"/>
            <w:contextualSpacing/>
            <w:jc w:val="center"/>
            <w:rPr>
              <w:rFonts w:cstheme="minorHAnsi"/>
              <w:b/>
              <w:bCs/>
              <w:sz w:val="28"/>
              <w:szCs w:val="28"/>
            </w:rPr>
          </w:pPr>
        </w:p>
        <w:p w14:paraId="43D4DA94" w14:textId="77777777" w:rsidR="00380167" w:rsidRDefault="00380167" w:rsidP="001A2892">
          <w:pPr>
            <w:spacing w:after="120" w:line="240" w:lineRule="auto"/>
            <w:ind w:left="567" w:firstLine="0"/>
            <w:contextualSpacing/>
            <w:jc w:val="center"/>
            <w:rPr>
              <w:rFonts w:cstheme="minorHAnsi"/>
              <w:b/>
              <w:bCs/>
              <w:sz w:val="28"/>
              <w:szCs w:val="28"/>
            </w:rPr>
          </w:pPr>
        </w:p>
        <w:p w14:paraId="3501B79D" w14:textId="77777777" w:rsidR="00380167" w:rsidRDefault="00380167" w:rsidP="001A2892">
          <w:pPr>
            <w:spacing w:after="120" w:line="240" w:lineRule="auto"/>
            <w:ind w:left="567" w:firstLine="0"/>
            <w:contextualSpacing/>
            <w:jc w:val="center"/>
            <w:rPr>
              <w:rFonts w:cstheme="minorHAnsi"/>
              <w:b/>
              <w:bCs/>
              <w:sz w:val="28"/>
              <w:szCs w:val="28"/>
            </w:rPr>
          </w:pPr>
        </w:p>
        <w:p w14:paraId="47DFA025" w14:textId="77777777" w:rsidR="00380167" w:rsidRDefault="00380167" w:rsidP="001A2892">
          <w:pPr>
            <w:spacing w:after="120" w:line="240" w:lineRule="auto"/>
            <w:ind w:left="567" w:firstLine="0"/>
            <w:contextualSpacing/>
            <w:jc w:val="center"/>
            <w:rPr>
              <w:rFonts w:cstheme="minorHAnsi"/>
              <w:b/>
              <w:bCs/>
              <w:sz w:val="28"/>
              <w:szCs w:val="28"/>
            </w:rPr>
          </w:pPr>
        </w:p>
        <w:p w14:paraId="11BB60E0" w14:textId="77777777" w:rsidR="00380167" w:rsidRDefault="00380167" w:rsidP="001A2892">
          <w:pPr>
            <w:spacing w:after="120" w:line="240" w:lineRule="auto"/>
            <w:ind w:left="567" w:firstLine="0"/>
            <w:contextualSpacing/>
            <w:jc w:val="center"/>
            <w:rPr>
              <w:rFonts w:cstheme="minorHAnsi"/>
              <w:b/>
              <w:bCs/>
              <w:sz w:val="28"/>
              <w:szCs w:val="28"/>
            </w:rPr>
          </w:pPr>
        </w:p>
        <w:p w14:paraId="3EBE8694" w14:textId="77777777" w:rsidR="00380167" w:rsidRDefault="00380167" w:rsidP="001A2892">
          <w:pPr>
            <w:spacing w:after="120" w:line="240" w:lineRule="auto"/>
            <w:ind w:left="567" w:firstLine="0"/>
            <w:contextualSpacing/>
            <w:jc w:val="center"/>
            <w:rPr>
              <w:rFonts w:cstheme="minorHAnsi"/>
              <w:b/>
              <w:bCs/>
              <w:sz w:val="28"/>
              <w:szCs w:val="28"/>
            </w:rPr>
          </w:pPr>
        </w:p>
        <w:p w14:paraId="0FA0B62A" w14:textId="77777777" w:rsidR="00380167" w:rsidRPr="001A2892" w:rsidRDefault="00380167" w:rsidP="001A2892">
          <w:pPr>
            <w:spacing w:after="120" w:line="240" w:lineRule="auto"/>
            <w:ind w:left="567" w:firstLine="0"/>
            <w:contextualSpacing/>
            <w:jc w:val="center"/>
            <w:rPr>
              <w:rFonts w:cstheme="minorHAnsi"/>
              <w:b/>
              <w:bCs/>
              <w:sz w:val="28"/>
              <w:szCs w:val="28"/>
            </w:rPr>
          </w:pPr>
        </w:p>
        <w:p w14:paraId="517C01D9" w14:textId="7720129E" w:rsidR="001C24BC" w:rsidRDefault="005F13F0" w:rsidP="001A2892">
          <w:pPr>
            <w:spacing w:after="120" w:line="240" w:lineRule="auto"/>
            <w:ind w:left="567" w:firstLine="0"/>
            <w:contextualSpacing/>
            <w:jc w:val="center"/>
            <w:rPr>
              <w:rFonts w:ascii="Arial" w:hAnsi="Arial" w:cs="Arial"/>
            </w:rPr>
          </w:pPr>
          <w:r w:rsidRPr="00CF5413">
            <w:rPr>
              <w:rFonts w:ascii="Times New Roman" w:hAnsi="Times New Roman" w:cs="Times New Roman"/>
              <w:sz w:val="24"/>
              <w:szCs w:val="24"/>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72324" w:rsidRDefault="00173FBA" w:rsidP="00581B14">
              <w:pPr>
                <w:pStyle w:val="TOCHeading"/>
                <w:tabs>
                  <w:tab w:val="left" w:pos="6555"/>
                </w:tabs>
                <w:rPr>
                  <w:rFonts w:ascii="Times New Roman" w:hAnsi="Times New Roman" w:cs="Times New Roman"/>
                  <w:sz w:val="24"/>
                  <w:szCs w:val="24"/>
                </w:rPr>
              </w:pPr>
              <w:r w:rsidRPr="00172324">
                <w:rPr>
                  <w:rFonts w:ascii="Times New Roman" w:hAnsi="Times New Roman" w:cs="Times New Roman"/>
                  <w:sz w:val="24"/>
                  <w:szCs w:val="24"/>
                </w:rPr>
                <w:t>T</w:t>
              </w:r>
              <w:r w:rsidR="00F42EC8" w:rsidRPr="00172324">
                <w:rPr>
                  <w:rFonts w:ascii="Times New Roman" w:hAnsi="Times New Roman" w:cs="Times New Roman"/>
                  <w:sz w:val="24"/>
                  <w:szCs w:val="24"/>
                </w:rPr>
                <w:t>URINYS</w:t>
              </w:r>
              <w:r w:rsidR="00581B14" w:rsidRPr="00172324">
                <w:rPr>
                  <w:rFonts w:ascii="Times New Roman" w:hAnsi="Times New Roman" w:cs="Times New Roman"/>
                  <w:sz w:val="24"/>
                  <w:szCs w:val="24"/>
                </w:rPr>
                <w:tab/>
              </w:r>
            </w:p>
            <w:p w14:paraId="64303EC1" w14:textId="312A3897" w:rsidR="00E76E1F" w:rsidRPr="00172324" w:rsidRDefault="00173FBA">
              <w:pPr>
                <w:pStyle w:val="TOC1"/>
                <w:rPr>
                  <w:rFonts w:ascii="Times New Roman" w:hAnsi="Times New Roman" w:cs="Times New Roman"/>
                  <w:noProof/>
                  <w:sz w:val="24"/>
                  <w:szCs w:val="24"/>
                  <w:lang w:val="en-US" w:eastAsia="en-US"/>
                </w:rPr>
              </w:pPr>
              <w:r w:rsidRPr="00172324">
                <w:rPr>
                  <w:rFonts w:ascii="Times New Roman" w:hAnsi="Times New Roman" w:cs="Times New Roman"/>
                  <w:sz w:val="24"/>
                  <w:szCs w:val="24"/>
                </w:rPr>
                <w:fldChar w:fldCharType="begin"/>
              </w:r>
              <w:r w:rsidRPr="00172324">
                <w:rPr>
                  <w:rFonts w:ascii="Times New Roman" w:hAnsi="Times New Roman" w:cs="Times New Roman"/>
                  <w:sz w:val="24"/>
                  <w:szCs w:val="24"/>
                </w:rPr>
                <w:instrText xml:space="preserve"> TOC \o "1-3" \h \z \u </w:instrText>
              </w:r>
              <w:r w:rsidRPr="00172324">
                <w:rPr>
                  <w:rFonts w:ascii="Times New Roman" w:hAnsi="Times New Roman" w:cs="Times New Roman"/>
                  <w:sz w:val="24"/>
                  <w:szCs w:val="24"/>
                </w:rPr>
                <w:fldChar w:fldCharType="separate"/>
              </w:r>
              <w:hyperlink w:anchor="_Toc137194947" w:history="1">
                <w:r w:rsidR="00E76E1F" w:rsidRPr="00172324">
                  <w:rPr>
                    <w:rStyle w:val="Hyperlink"/>
                    <w:rFonts w:ascii="Times New Roman" w:hAnsi="Times New Roman" w:cs="Times New Roman"/>
                    <w:noProof/>
                    <w:sz w:val="24"/>
                    <w:szCs w:val="24"/>
                  </w:rPr>
                  <w:t>1.</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Bendra informacija</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_Toc137194947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2</w:t>
                </w:r>
                <w:r w:rsidR="00E76E1F" w:rsidRPr="00172324">
                  <w:rPr>
                    <w:rFonts w:ascii="Times New Roman" w:hAnsi="Times New Roman" w:cs="Times New Roman"/>
                    <w:noProof/>
                    <w:webHidden/>
                    <w:sz w:val="24"/>
                    <w:szCs w:val="24"/>
                  </w:rPr>
                  <w:fldChar w:fldCharType="end"/>
                </w:r>
              </w:hyperlink>
            </w:p>
            <w:p w14:paraId="29E46CFF" w14:textId="6CAD7D0E" w:rsidR="00E76E1F" w:rsidRPr="00172324" w:rsidRDefault="00000000">
              <w:pPr>
                <w:pStyle w:val="TOC1"/>
                <w:rPr>
                  <w:rFonts w:ascii="Times New Roman" w:hAnsi="Times New Roman" w:cs="Times New Roman"/>
                  <w:noProof/>
                  <w:sz w:val="24"/>
                  <w:szCs w:val="24"/>
                  <w:lang w:val="en-US" w:eastAsia="en-US"/>
                </w:rPr>
              </w:pPr>
              <w:hyperlink w:anchor="_Toc137194948" w:history="1">
                <w:r w:rsidR="00E76E1F" w:rsidRPr="00172324">
                  <w:rPr>
                    <w:rStyle w:val="Hyperlink"/>
                    <w:rFonts w:ascii="Times New Roman" w:eastAsia="Calibri" w:hAnsi="Times New Roman" w:cs="Times New Roman"/>
                    <w:noProof/>
                    <w:sz w:val="24"/>
                    <w:szCs w:val="24"/>
                  </w:rPr>
                  <w:t>2.</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Pirkimo objektas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_Toc137194948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2</w:t>
                </w:r>
                <w:r w:rsidR="00E76E1F" w:rsidRPr="00172324">
                  <w:rPr>
                    <w:rFonts w:ascii="Times New Roman" w:hAnsi="Times New Roman" w:cs="Times New Roman"/>
                    <w:noProof/>
                    <w:webHidden/>
                    <w:sz w:val="24"/>
                    <w:szCs w:val="24"/>
                  </w:rPr>
                  <w:fldChar w:fldCharType="end"/>
                </w:r>
              </w:hyperlink>
            </w:p>
            <w:p w14:paraId="3B364848" w14:textId="414CEFE5" w:rsidR="00E76E1F" w:rsidRPr="00172324" w:rsidRDefault="00000000">
              <w:pPr>
                <w:pStyle w:val="TOC1"/>
                <w:rPr>
                  <w:rFonts w:ascii="Times New Roman" w:hAnsi="Times New Roman" w:cs="Times New Roman"/>
                  <w:noProof/>
                  <w:sz w:val="24"/>
                  <w:szCs w:val="24"/>
                  <w:lang w:val="en-US" w:eastAsia="en-US"/>
                </w:rPr>
              </w:pPr>
              <w:hyperlink w:anchor="_Toc137194949" w:history="1">
                <w:r w:rsidR="00E76E1F" w:rsidRPr="00172324">
                  <w:rPr>
                    <w:rStyle w:val="Hyperlink"/>
                    <w:rFonts w:ascii="Times New Roman" w:eastAsia="Calibri" w:hAnsi="Times New Roman" w:cs="Times New Roman"/>
                    <w:noProof/>
                    <w:sz w:val="24"/>
                    <w:szCs w:val="24"/>
                  </w:rPr>
                  <w:t>3.</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_Toc137194949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3</w:t>
                </w:r>
                <w:r w:rsidR="00E76E1F" w:rsidRPr="00172324">
                  <w:rPr>
                    <w:rFonts w:ascii="Times New Roman" w:hAnsi="Times New Roman" w:cs="Times New Roman"/>
                    <w:noProof/>
                    <w:webHidden/>
                    <w:sz w:val="24"/>
                    <w:szCs w:val="24"/>
                  </w:rPr>
                  <w:fldChar w:fldCharType="end"/>
                </w:r>
              </w:hyperlink>
            </w:p>
            <w:p w14:paraId="2C7FBD3C" w14:textId="00C3156F" w:rsidR="00E76E1F" w:rsidRPr="00172324" w:rsidRDefault="00000000">
              <w:pPr>
                <w:pStyle w:val="TOC1"/>
                <w:rPr>
                  <w:rFonts w:ascii="Times New Roman" w:hAnsi="Times New Roman" w:cs="Times New Roman"/>
                  <w:noProof/>
                  <w:sz w:val="24"/>
                  <w:szCs w:val="24"/>
                  <w:lang w:val="en-US" w:eastAsia="en-US"/>
                </w:rPr>
              </w:pPr>
              <w:hyperlink w:anchor="_Toc137194950" w:history="1">
                <w:r w:rsidR="00E76E1F" w:rsidRPr="00172324">
                  <w:rPr>
                    <w:rStyle w:val="Hyperlink"/>
                    <w:rFonts w:ascii="Times New Roman" w:eastAsia="Calibri" w:hAnsi="Times New Roman" w:cs="Times New Roman"/>
                    <w:noProof/>
                    <w:sz w:val="24"/>
                    <w:szCs w:val="24"/>
                  </w:rPr>
                  <w:t>4.</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Reikalavimai, susiję su nacionaliniu saugumu</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_Toc137194950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4</w:t>
                </w:r>
                <w:r w:rsidR="00E76E1F" w:rsidRPr="00172324">
                  <w:rPr>
                    <w:rFonts w:ascii="Times New Roman" w:hAnsi="Times New Roman" w:cs="Times New Roman"/>
                    <w:noProof/>
                    <w:webHidden/>
                    <w:sz w:val="24"/>
                    <w:szCs w:val="24"/>
                  </w:rPr>
                  <w:fldChar w:fldCharType="end"/>
                </w:r>
              </w:hyperlink>
            </w:p>
            <w:p w14:paraId="3B8B80C9" w14:textId="381608A5" w:rsidR="00E76E1F" w:rsidRPr="00172324" w:rsidRDefault="00000000">
              <w:pPr>
                <w:pStyle w:val="TOC1"/>
                <w:rPr>
                  <w:rFonts w:ascii="Times New Roman" w:hAnsi="Times New Roman" w:cs="Times New Roman"/>
                  <w:noProof/>
                  <w:sz w:val="24"/>
                  <w:szCs w:val="24"/>
                  <w:lang w:val="en-US" w:eastAsia="en-US"/>
                </w:rPr>
              </w:pPr>
              <w:hyperlink w:anchor="_Toc137194951" w:history="1">
                <w:r w:rsidR="00E76E1F" w:rsidRPr="00172324">
                  <w:rPr>
                    <w:rStyle w:val="Hyperlink"/>
                    <w:rFonts w:ascii="Times New Roman" w:eastAsia="Calibri" w:hAnsi="Times New Roman" w:cs="Times New Roman"/>
                    <w:noProof/>
                    <w:sz w:val="24"/>
                    <w:szCs w:val="24"/>
                  </w:rPr>
                  <w:t>5.</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Specialieji reikalavimai pasiūlymų rengimui ir pateikimui</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_Toc137194951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5</w:t>
                </w:r>
                <w:r w:rsidR="00E76E1F" w:rsidRPr="00172324">
                  <w:rPr>
                    <w:rFonts w:ascii="Times New Roman" w:hAnsi="Times New Roman" w:cs="Times New Roman"/>
                    <w:noProof/>
                    <w:webHidden/>
                    <w:sz w:val="24"/>
                    <w:szCs w:val="24"/>
                  </w:rPr>
                  <w:fldChar w:fldCharType="end"/>
                </w:r>
              </w:hyperlink>
            </w:p>
            <w:p w14:paraId="71D87EA0" w14:textId="488888F6" w:rsidR="00E76E1F" w:rsidRPr="00172324" w:rsidRDefault="00000000">
              <w:pPr>
                <w:pStyle w:val="TOC1"/>
                <w:rPr>
                  <w:rFonts w:ascii="Times New Roman" w:hAnsi="Times New Roman" w:cs="Times New Roman"/>
                  <w:noProof/>
                  <w:sz w:val="24"/>
                  <w:szCs w:val="24"/>
                  <w:lang w:val="en-US" w:eastAsia="en-US"/>
                </w:rPr>
              </w:pPr>
              <w:hyperlink w:anchor="_Toc137194952" w:history="1">
                <w:r w:rsidR="00B03EF6">
                  <w:rPr>
                    <w:rStyle w:val="Hyperlink"/>
                    <w:rFonts w:ascii="Times New Roman" w:hAnsi="Times New Roman" w:cs="Times New Roman"/>
                    <w:noProof/>
                    <w:sz w:val="24"/>
                    <w:szCs w:val="24"/>
                  </w:rPr>
                  <w:t xml:space="preserve">6.    </w:t>
                </w:r>
                <w:r w:rsidR="00E76E1F" w:rsidRPr="00172324">
                  <w:rPr>
                    <w:rStyle w:val="Hyperlink"/>
                    <w:rFonts w:ascii="Times New Roman" w:hAnsi="Times New Roman" w:cs="Times New Roman"/>
                    <w:noProof/>
                    <w:sz w:val="24"/>
                    <w:szCs w:val="24"/>
                  </w:rPr>
                  <w:t>Pasiūlymo galiojimo užtikrinimas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_Toc137194952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6</w:t>
                </w:r>
                <w:r w:rsidR="00E76E1F" w:rsidRPr="00172324">
                  <w:rPr>
                    <w:rFonts w:ascii="Times New Roman" w:hAnsi="Times New Roman" w:cs="Times New Roman"/>
                    <w:noProof/>
                    <w:webHidden/>
                    <w:sz w:val="24"/>
                    <w:szCs w:val="24"/>
                  </w:rPr>
                  <w:fldChar w:fldCharType="end"/>
                </w:r>
              </w:hyperlink>
            </w:p>
            <w:p w14:paraId="197EB7A3" w14:textId="5DD375B4" w:rsidR="00E76E1F" w:rsidRPr="00172324" w:rsidRDefault="00000000">
              <w:pPr>
                <w:pStyle w:val="TOC1"/>
                <w:rPr>
                  <w:rFonts w:ascii="Times New Roman" w:hAnsi="Times New Roman" w:cs="Times New Roman"/>
                  <w:noProof/>
                  <w:sz w:val="24"/>
                  <w:szCs w:val="24"/>
                  <w:lang w:val="en-US" w:eastAsia="en-US"/>
                </w:rPr>
              </w:pPr>
              <w:hyperlink w:anchor="_Toc137194953" w:history="1">
                <w:r w:rsidR="00E76E1F" w:rsidRPr="00172324">
                  <w:rPr>
                    <w:rStyle w:val="Hyperlink"/>
                    <w:rFonts w:ascii="Times New Roman" w:hAnsi="Times New Roman" w:cs="Times New Roman"/>
                    <w:noProof/>
                    <w:sz w:val="24"/>
                    <w:szCs w:val="24"/>
                  </w:rPr>
                  <w:t>7.</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Pasiūlymų vertinimas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_Toc137194953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7</w:t>
                </w:r>
                <w:r w:rsidR="00E76E1F" w:rsidRPr="00172324">
                  <w:rPr>
                    <w:rFonts w:ascii="Times New Roman" w:hAnsi="Times New Roman" w:cs="Times New Roman"/>
                    <w:noProof/>
                    <w:webHidden/>
                    <w:sz w:val="24"/>
                    <w:szCs w:val="24"/>
                  </w:rPr>
                  <w:fldChar w:fldCharType="end"/>
                </w:r>
              </w:hyperlink>
            </w:p>
            <w:p w14:paraId="2D57B744" w14:textId="230CD088" w:rsidR="00E76E1F" w:rsidRPr="00172324" w:rsidRDefault="00000000">
              <w:pPr>
                <w:pStyle w:val="TOC1"/>
                <w:rPr>
                  <w:rFonts w:ascii="Times New Roman" w:hAnsi="Times New Roman" w:cs="Times New Roman"/>
                  <w:noProof/>
                  <w:sz w:val="24"/>
                  <w:szCs w:val="24"/>
                  <w:lang w:val="en-US" w:eastAsia="en-US"/>
                </w:rPr>
              </w:pPr>
              <w:hyperlink w:anchor="_Toc137194954" w:history="1">
                <w:r w:rsidR="00E76E1F" w:rsidRPr="00172324">
                  <w:rPr>
                    <w:rStyle w:val="Hyperlink"/>
                    <w:rFonts w:ascii="Times New Roman" w:hAnsi="Times New Roman" w:cs="Times New Roman"/>
                    <w:noProof/>
                    <w:sz w:val="24"/>
                    <w:szCs w:val="24"/>
                  </w:rPr>
                  <w:t xml:space="preserve">8. </w:t>
                </w:r>
                <w:r w:rsidR="00B03EF6">
                  <w:rPr>
                    <w:rStyle w:val="Hyperlink"/>
                    <w:rFonts w:ascii="Times New Roman" w:hAnsi="Times New Roman" w:cs="Times New Roman"/>
                    <w:noProof/>
                    <w:sz w:val="24"/>
                    <w:szCs w:val="24"/>
                  </w:rPr>
                  <w:t xml:space="preserve">   </w:t>
                </w:r>
                <w:r w:rsidR="00E76E1F" w:rsidRPr="00172324">
                  <w:rPr>
                    <w:rStyle w:val="Hyperlink"/>
                    <w:rFonts w:ascii="Times New Roman" w:hAnsi="Times New Roman" w:cs="Times New Roman"/>
                    <w:noProof/>
                    <w:sz w:val="24"/>
                    <w:szCs w:val="24"/>
                  </w:rPr>
                  <w:t>Sutarties sudarymas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_Toc137194954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8</w:t>
                </w:r>
                <w:r w:rsidR="00E76E1F" w:rsidRPr="00172324">
                  <w:rPr>
                    <w:rFonts w:ascii="Times New Roman" w:hAnsi="Times New Roman" w:cs="Times New Roman"/>
                    <w:noProof/>
                    <w:webHidden/>
                    <w:sz w:val="24"/>
                    <w:szCs w:val="24"/>
                  </w:rPr>
                  <w:fldChar w:fldCharType="end"/>
                </w:r>
              </w:hyperlink>
            </w:p>
            <w:p w14:paraId="191E7762" w14:textId="517F64DB" w:rsidR="00E76E1F" w:rsidRPr="00172324" w:rsidRDefault="00000000">
              <w:pPr>
                <w:pStyle w:val="TOC1"/>
                <w:rPr>
                  <w:rFonts w:ascii="Times New Roman" w:hAnsi="Times New Roman" w:cs="Times New Roman"/>
                  <w:noProof/>
                  <w:sz w:val="24"/>
                  <w:szCs w:val="24"/>
                  <w:lang w:val="en-US" w:eastAsia="en-US"/>
                </w:rPr>
              </w:pPr>
              <w:hyperlink w:anchor="_Toc137194955" w:history="1">
                <w:r w:rsidR="00E76E1F" w:rsidRPr="00172324">
                  <w:rPr>
                    <w:rStyle w:val="Hyperlink"/>
                    <w:rFonts w:ascii="Times New Roman" w:hAnsi="Times New Roman" w:cs="Times New Roman"/>
                    <w:noProof/>
                    <w:sz w:val="24"/>
                    <w:szCs w:val="24"/>
                  </w:rPr>
                  <w:t xml:space="preserve">9. </w:t>
                </w:r>
                <w:r w:rsidR="00B03EF6">
                  <w:rPr>
                    <w:rStyle w:val="Hyperlink"/>
                    <w:rFonts w:ascii="Times New Roman" w:hAnsi="Times New Roman" w:cs="Times New Roman"/>
                    <w:noProof/>
                    <w:sz w:val="24"/>
                    <w:szCs w:val="24"/>
                  </w:rPr>
                  <w:t xml:space="preserve">   </w:t>
                </w:r>
                <w:r w:rsidR="00E76E1F" w:rsidRPr="00172324">
                  <w:rPr>
                    <w:rStyle w:val="Hyperlink"/>
                    <w:rFonts w:ascii="Times New Roman" w:hAnsi="Times New Roman" w:cs="Times New Roman"/>
                    <w:noProof/>
                    <w:sz w:val="24"/>
                    <w:szCs w:val="24"/>
                  </w:rPr>
                  <w:t>Kitos sąlygos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_Toc137194955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9</w:t>
                </w:r>
                <w:r w:rsidR="00E76E1F" w:rsidRPr="00172324">
                  <w:rPr>
                    <w:rFonts w:ascii="Times New Roman" w:hAnsi="Times New Roman" w:cs="Times New Roman"/>
                    <w:noProof/>
                    <w:webHidden/>
                    <w:sz w:val="24"/>
                    <w:szCs w:val="24"/>
                  </w:rPr>
                  <w:fldChar w:fldCharType="end"/>
                </w:r>
              </w:hyperlink>
            </w:p>
            <w:p w14:paraId="7ACF4EEF" w14:textId="40D6AF9C" w:rsidR="00173FBA" w:rsidRDefault="00173FBA">
              <w:r w:rsidRPr="00172324">
                <w:rPr>
                  <w:rFonts w:ascii="Times New Roman" w:hAnsi="Times New Roman" w:cs="Times New Roman"/>
                  <w:noProof/>
                  <w:sz w:val="24"/>
                  <w:szCs w:val="24"/>
                </w:rPr>
                <w:fldChar w:fldCharType="end"/>
              </w:r>
            </w:p>
          </w:sdtContent>
        </w:sdt>
        <w:p w14:paraId="7E8074B3" w14:textId="4C816312" w:rsidR="00173FBA" w:rsidRDefault="00173FBA" w:rsidP="007334EA">
          <w:pPr>
            <w:spacing w:after="120"/>
            <w:ind w:left="567" w:firstLine="0"/>
            <w:contextualSpacing/>
            <w:rPr>
              <w:rFonts w:ascii="Arial" w:hAnsi="Arial" w:cs="Arial"/>
            </w:rPr>
          </w:pPr>
        </w:p>
        <w:p w14:paraId="1AC291EB" w14:textId="356498D2" w:rsidR="00173FBA" w:rsidRDefault="00173FBA" w:rsidP="007334EA">
          <w:pPr>
            <w:spacing w:after="120"/>
            <w:ind w:left="567" w:firstLine="0"/>
            <w:contextualSpacing/>
            <w:rPr>
              <w:rFonts w:ascii="Arial" w:hAnsi="Arial" w:cs="Arial"/>
            </w:rPr>
          </w:pPr>
        </w:p>
        <w:p w14:paraId="6F478FD2" w14:textId="27655BD5" w:rsidR="00173FBA" w:rsidRDefault="00173FBA" w:rsidP="00A84437">
          <w:pPr>
            <w:spacing w:after="120"/>
            <w:ind w:left="567" w:firstLine="0"/>
            <w:contextualSpacing/>
            <w:jc w:val="center"/>
            <w:rPr>
              <w:rFonts w:ascii="Arial" w:hAnsi="Arial" w:cs="Arial"/>
            </w:rPr>
          </w:pPr>
        </w:p>
        <w:p w14:paraId="7680CD9F" w14:textId="465D4565" w:rsidR="00173FBA" w:rsidRDefault="00173FBA" w:rsidP="007334EA">
          <w:pPr>
            <w:spacing w:after="120"/>
            <w:ind w:left="567" w:firstLine="0"/>
            <w:contextualSpacing/>
            <w:rPr>
              <w:rFonts w:ascii="Arial" w:hAnsi="Arial" w:cs="Arial"/>
            </w:rPr>
          </w:pPr>
        </w:p>
        <w:p w14:paraId="033C1E9E" w14:textId="346F4E98" w:rsidR="00173FBA" w:rsidRDefault="00173FBA" w:rsidP="007334EA">
          <w:pPr>
            <w:spacing w:after="120"/>
            <w:ind w:left="567" w:firstLine="0"/>
            <w:contextualSpacing/>
            <w:rPr>
              <w:rFonts w:ascii="Arial" w:hAnsi="Arial" w:cs="Arial"/>
            </w:rPr>
          </w:pPr>
        </w:p>
        <w:p w14:paraId="2D26E3BB" w14:textId="47FB447D" w:rsidR="00173FBA" w:rsidRDefault="00173FBA" w:rsidP="007334EA">
          <w:pPr>
            <w:spacing w:after="120"/>
            <w:ind w:left="567" w:firstLine="0"/>
            <w:contextualSpacing/>
            <w:rPr>
              <w:rFonts w:ascii="Arial" w:hAnsi="Arial" w:cs="Arial"/>
            </w:rPr>
          </w:pPr>
        </w:p>
        <w:p w14:paraId="0D7F5B29" w14:textId="69D8EF03" w:rsidR="00173FBA" w:rsidRDefault="00173FBA" w:rsidP="007334EA">
          <w:pPr>
            <w:spacing w:after="120"/>
            <w:ind w:left="567" w:firstLine="0"/>
            <w:contextualSpacing/>
            <w:rPr>
              <w:rFonts w:ascii="Arial" w:hAnsi="Arial" w:cs="Arial"/>
            </w:rPr>
          </w:pPr>
        </w:p>
        <w:p w14:paraId="42562BFE" w14:textId="7EE28A4F" w:rsidR="00173FBA" w:rsidRDefault="00173FBA" w:rsidP="007334EA">
          <w:pPr>
            <w:spacing w:after="120"/>
            <w:ind w:left="567" w:firstLine="0"/>
            <w:contextualSpacing/>
            <w:rPr>
              <w:rFonts w:ascii="Arial" w:hAnsi="Arial" w:cs="Arial"/>
            </w:rPr>
          </w:pPr>
        </w:p>
        <w:p w14:paraId="53E0ED23" w14:textId="76F63C0A" w:rsidR="00173FBA" w:rsidRDefault="00173FBA" w:rsidP="007334EA">
          <w:pPr>
            <w:spacing w:after="120"/>
            <w:ind w:left="567" w:firstLine="0"/>
            <w:contextualSpacing/>
            <w:rPr>
              <w:rFonts w:ascii="Arial" w:hAnsi="Arial" w:cs="Arial"/>
            </w:rPr>
          </w:pPr>
        </w:p>
        <w:p w14:paraId="5F6A5427" w14:textId="0D2B3436" w:rsidR="00173FBA" w:rsidRDefault="00173FBA" w:rsidP="007334EA">
          <w:pPr>
            <w:spacing w:after="120"/>
            <w:ind w:left="567" w:firstLine="0"/>
            <w:contextualSpacing/>
            <w:rPr>
              <w:rFonts w:ascii="Arial" w:hAnsi="Arial" w:cs="Arial"/>
            </w:rPr>
          </w:pPr>
        </w:p>
        <w:p w14:paraId="4D7EBF80" w14:textId="12858112" w:rsidR="00173FBA" w:rsidRDefault="00173FBA" w:rsidP="007334EA">
          <w:pPr>
            <w:spacing w:after="120"/>
            <w:ind w:left="567" w:firstLine="0"/>
            <w:contextualSpacing/>
            <w:rPr>
              <w:rFonts w:ascii="Arial" w:hAnsi="Arial" w:cs="Arial"/>
            </w:rPr>
          </w:pPr>
        </w:p>
        <w:p w14:paraId="26B554C6" w14:textId="1582037A" w:rsidR="00173FBA" w:rsidRDefault="00173FBA" w:rsidP="007334EA">
          <w:pPr>
            <w:spacing w:after="120"/>
            <w:ind w:left="567" w:firstLine="0"/>
            <w:contextualSpacing/>
            <w:rPr>
              <w:rFonts w:ascii="Arial" w:hAnsi="Arial" w:cs="Arial"/>
            </w:rPr>
          </w:pPr>
        </w:p>
        <w:p w14:paraId="37CC271A" w14:textId="2E04EABC" w:rsidR="00173FBA" w:rsidRDefault="00173FBA" w:rsidP="007334EA">
          <w:pPr>
            <w:spacing w:after="120"/>
            <w:ind w:left="567" w:firstLine="0"/>
            <w:contextualSpacing/>
            <w:rPr>
              <w:rFonts w:ascii="Arial" w:hAnsi="Arial" w:cs="Arial"/>
            </w:rPr>
          </w:pPr>
        </w:p>
        <w:p w14:paraId="0DAE036B" w14:textId="67C5E088" w:rsidR="00173FBA" w:rsidRDefault="00173FBA" w:rsidP="007334EA">
          <w:pPr>
            <w:spacing w:after="120"/>
            <w:ind w:left="567" w:firstLine="0"/>
            <w:contextualSpacing/>
            <w:rPr>
              <w:rFonts w:ascii="Arial" w:hAnsi="Arial" w:cs="Arial"/>
            </w:rPr>
          </w:pPr>
        </w:p>
        <w:p w14:paraId="2D43B83E" w14:textId="19FFFF83" w:rsidR="00173FBA" w:rsidRDefault="00173FBA" w:rsidP="007334EA">
          <w:pPr>
            <w:spacing w:after="120"/>
            <w:ind w:left="567" w:firstLine="0"/>
            <w:contextualSpacing/>
            <w:rPr>
              <w:rFonts w:ascii="Arial" w:hAnsi="Arial" w:cs="Arial"/>
            </w:rPr>
          </w:pPr>
        </w:p>
        <w:p w14:paraId="0CFA0807" w14:textId="6F12BA4C" w:rsidR="00173FBA" w:rsidRDefault="00173FBA" w:rsidP="007334EA">
          <w:pPr>
            <w:spacing w:after="120"/>
            <w:ind w:left="567" w:firstLine="0"/>
            <w:contextualSpacing/>
            <w:rPr>
              <w:rFonts w:ascii="Arial" w:hAnsi="Arial" w:cs="Arial"/>
            </w:rPr>
          </w:pPr>
        </w:p>
        <w:p w14:paraId="3C81F9EF" w14:textId="615E1745" w:rsidR="00173FBA" w:rsidRDefault="00173FBA" w:rsidP="007334EA">
          <w:pPr>
            <w:spacing w:after="120"/>
            <w:ind w:left="567" w:firstLine="0"/>
            <w:contextualSpacing/>
            <w:rPr>
              <w:rFonts w:ascii="Arial" w:hAnsi="Arial" w:cs="Arial"/>
            </w:rPr>
          </w:pPr>
        </w:p>
        <w:p w14:paraId="71AF9CE9" w14:textId="79239798" w:rsidR="00173FBA" w:rsidRDefault="00173FBA" w:rsidP="007334EA">
          <w:pPr>
            <w:spacing w:after="120"/>
            <w:ind w:left="567" w:firstLine="0"/>
            <w:contextualSpacing/>
            <w:rPr>
              <w:rFonts w:ascii="Arial" w:hAnsi="Arial" w:cs="Arial"/>
            </w:rPr>
          </w:pPr>
        </w:p>
        <w:p w14:paraId="657B9349" w14:textId="50CE351B" w:rsidR="00173FBA" w:rsidRDefault="00173FBA" w:rsidP="007334EA">
          <w:pPr>
            <w:spacing w:after="120"/>
            <w:ind w:left="567" w:firstLine="0"/>
            <w:contextualSpacing/>
            <w:rPr>
              <w:rFonts w:ascii="Arial" w:hAnsi="Arial" w:cs="Arial"/>
            </w:rPr>
          </w:pPr>
        </w:p>
        <w:p w14:paraId="11D821A1" w14:textId="2B8EE8A5" w:rsidR="00173FBA" w:rsidRDefault="00173FBA" w:rsidP="007334EA">
          <w:pPr>
            <w:spacing w:after="120"/>
            <w:ind w:left="567" w:firstLine="0"/>
            <w:contextualSpacing/>
            <w:rPr>
              <w:rFonts w:ascii="Arial" w:hAnsi="Arial" w:cs="Arial"/>
            </w:rPr>
          </w:pPr>
        </w:p>
        <w:p w14:paraId="247FBC8A" w14:textId="5370AF42" w:rsidR="00173FBA" w:rsidRDefault="00173FBA" w:rsidP="007334EA">
          <w:pPr>
            <w:spacing w:after="120"/>
            <w:ind w:left="567" w:firstLine="0"/>
            <w:contextualSpacing/>
            <w:rPr>
              <w:rFonts w:ascii="Arial" w:hAnsi="Arial" w:cs="Arial"/>
            </w:rPr>
          </w:pPr>
        </w:p>
        <w:p w14:paraId="25004880" w14:textId="16EA21F5" w:rsidR="00173FBA" w:rsidRDefault="00173FBA" w:rsidP="007334EA">
          <w:pPr>
            <w:spacing w:after="120"/>
            <w:ind w:left="567" w:firstLine="0"/>
            <w:contextualSpacing/>
            <w:rPr>
              <w:rFonts w:ascii="Arial" w:hAnsi="Arial" w:cs="Arial"/>
            </w:rPr>
          </w:pPr>
        </w:p>
        <w:p w14:paraId="2F25641C" w14:textId="487E512D" w:rsidR="00173FBA" w:rsidRDefault="00173FBA" w:rsidP="007334EA">
          <w:pPr>
            <w:spacing w:after="120"/>
            <w:ind w:left="567" w:firstLine="0"/>
            <w:contextualSpacing/>
            <w:rPr>
              <w:rFonts w:ascii="Arial" w:hAnsi="Arial" w:cs="Arial"/>
            </w:rPr>
          </w:pPr>
        </w:p>
        <w:p w14:paraId="30FCFE5F" w14:textId="74B73FE0" w:rsidR="00173FBA" w:rsidRDefault="00173FBA" w:rsidP="007334EA">
          <w:pPr>
            <w:spacing w:after="120"/>
            <w:ind w:left="567" w:firstLine="0"/>
            <w:contextualSpacing/>
            <w:rPr>
              <w:rFonts w:ascii="Arial" w:hAnsi="Arial" w:cs="Arial"/>
            </w:rPr>
          </w:pPr>
        </w:p>
        <w:p w14:paraId="351A6B83" w14:textId="519B533C" w:rsidR="00173FBA" w:rsidRDefault="00173FBA" w:rsidP="007334EA">
          <w:pPr>
            <w:spacing w:after="120"/>
            <w:ind w:left="567" w:firstLine="0"/>
            <w:contextualSpacing/>
            <w:rPr>
              <w:rFonts w:ascii="Arial" w:hAnsi="Arial" w:cs="Arial"/>
            </w:rPr>
          </w:pPr>
        </w:p>
        <w:p w14:paraId="4ED50C0C" w14:textId="5E3C0DBC" w:rsidR="00173FBA" w:rsidRDefault="00173FBA" w:rsidP="007334EA">
          <w:pPr>
            <w:spacing w:after="120"/>
            <w:ind w:left="567" w:firstLine="0"/>
            <w:contextualSpacing/>
            <w:rPr>
              <w:rFonts w:ascii="Arial" w:hAnsi="Arial" w:cs="Arial"/>
            </w:rPr>
          </w:pPr>
        </w:p>
        <w:p w14:paraId="7E697087" w14:textId="77777777" w:rsidR="00173FBA" w:rsidRPr="00C17D3C" w:rsidRDefault="00173FBA" w:rsidP="00F247AB">
          <w:pPr>
            <w:spacing w:after="120"/>
            <w:ind w:firstLine="0"/>
            <w:contextualSpacing/>
            <w:rPr>
              <w:rFonts w:ascii="Arial" w:hAnsi="Arial" w:cs="Arial"/>
            </w:rPr>
          </w:pPr>
        </w:p>
        <w:p w14:paraId="73CCB438" w14:textId="2E6C8141" w:rsidR="005F13F0" w:rsidRPr="00C17D3C" w:rsidRDefault="00000000" w:rsidP="007334EA">
          <w:pPr>
            <w:spacing w:after="120"/>
            <w:ind w:left="567" w:firstLine="0"/>
            <w:contextualSpacing/>
            <w:rPr>
              <w:rFonts w:ascii="Arial" w:hAnsi="Arial" w:cs="Arial"/>
            </w:rPr>
          </w:pPr>
        </w:p>
      </w:sdtContent>
    </w:sdt>
    <w:p w14:paraId="2F205330" w14:textId="61B071C7" w:rsidR="0051611C" w:rsidRPr="00C17D3C" w:rsidRDefault="0051611C" w:rsidP="007334EA">
      <w:pPr>
        <w:pStyle w:val="ListParagraph"/>
        <w:ind w:left="130" w:firstLine="0"/>
        <w:rPr>
          <w:rFonts w:ascii="Arial" w:eastAsiaTheme="minorHAnsi" w:hAnsi="Arial" w:cs="Arial"/>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47739116"/>
      <w:bookmarkEnd w:id="2"/>
      <w:bookmarkEnd w:id="3"/>
      <w:bookmarkEnd w:id="4"/>
      <w:bookmarkEnd w:id="5"/>
      <w:bookmarkEnd w:id="6"/>
    </w:p>
    <w:p w14:paraId="12085CDF" w14:textId="16073931" w:rsidR="00746BAF" w:rsidRPr="00172324" w:rsidRDefault="00C31EC9" w:rsidP="009B4090">
      <w:pPr>
        <w:pStyle w:val="Heading1"/>
        <w:numPr>
          <w:ilvl w:val="0"/>
          <w:numId w:val="14"/>
        </w:numPr>
        <w:spacing w:before="720" w:after="0" w:line="300" w:lineRule="auto"/>
        <w:ind w:left="357" w:hanging="357"/>
        <w:rPr>
          <w:rFonts w:ascii="Times New Roman" w:hAnsi="Times New Roman" w:cs="Times New Roman"/>
          <w:color w:val="auto"/>
          <w:sz w:val="24"/>
          <w:szCs w:val="24"/>
        </w:rPr>
      </w:pPr>
      <w:bookmarkStart w:id="8" w:name="_Toc137194947"/>
      <w:bookmarkStart w:id="9" w:name="_Ref39666794"/>
      <w:bookmarkStart w:id="10" w:name="_Ref39666796"/>
      <w:bookmarkStart w:id="11" w:name="_Toc48053171"/>
      <w:r w:rsidRPr="00172324">
        <w:rPr>
          <w:rFonts w:ascii="Times New Roman" w:hAnsi="Times New Roman" w:cs="Times New Roman"/>
          <w:color w:val="auto"/>
          <w:sz w:val="24"/>
          <w:szCs w:val="24"/>
        </w:rPr>
        <w:lastRenderedPageBreak/>
        <w:t>Bendra informacij</w:t>
      </w:r>
      <w:r w:rsidR="00B076FD" w:rsidRPr="00172324">
        <w:rPr>
          <w:rFonts w:ascii="Times New Roman" w:hAnsi="Times New Roman" w:cs="Times New Roman"/>
          <w:color w:val="auto"/>
          <w:sz w:val="24"/>
          <w:szCs w:val="24"/>
        </w:rPr>
        <w:t>a</w:t>
      </w:r>
      <w:bookmarkEnd w:id="8"/>
      <w:r w:rsidR="6B81CCAC" w:rsidRPr="00172324">
        <w:rPr>
          <w:rFonts w:ascii="Times New Roman" w:hAnsi="Times New Roman" w:cs="Times New Roman"/>
          <w:color w:val="auto"/>
          <w:sz w:val="24"/>
          <w:szCs w:val="24"/>
        </w:rPr>
        <w:t xml:space="preserve"> </w:t>
      </w:r>
    </w:p>
    <w:p w14:paraId="698C5E70" w14:textId="490FD0EB" w:rsidR="00746BAF" w:rsidRPr="00172324" w:rsidRDefault="00746BAF" w:rsidP="00746BAF">
      <w:pPr>
        <w:ind w:firstLine="0"/>
        <w:rPr>
          <w:rFonts w:ascii="Times New Roman" w:hAnsi="Times New Roman" w:cs="Times New Roman"/>
          <w:sz w:val="24"/>
          <w:szCs w:val="24"/>
        </w:rPr>
      </w:pPr>
    </w:p>
    <w:p w14:paraId="1643D24E" w14:textId="757ACFE1" w:rsidR="00715724" w:rsidRPr="00715724" w:rsidRDefault="002902C1" w:rsidP="00715724">
      <w:pPr>
        <w:spacing w:after="120"/>
        <w:ind w:left="567" w:firstLine="143"/>
        <w:contextualSpacing/>
        <w:rPr>
          <w:rFonts w:ascii="Times New Roman" w:hAnsi="Times New Roman" w:cs="Times New Roman"/>
          <w:sz w:val="24"/>
          <w:szCs w:val="24"/>
        </w:rPr>
      </w:pPr>
      <w:r w:rsidRPr="00172324">
        <w:rPr>
          <w:rFonts w:ascii="Times New Roman" w:hAnsi="Times New Roman" w:cs="Times New Roman"/>
          <w:sz w:val="24"/>
          <w:szCs w:val="24"/>
        </w:rPr>
        <w:t xml:space="preserve">1.1. </w:t>
      </w:r>
      <w:r w:rsidR="639AD35A" w:rsidRPr="00172324">
        <w:rPr>
          <w:rFonts w:ascii="Times New Roman" w:hAnsi="Times New Roman" w:cs="Times New Roman"/>
          <w:sz w:val="24"/>
          <w:szCs w:val="24"/>
        </w:rPr>
        <w:t>P</w:t>
      </w:r>
      <w:r w:rsidR="00B312C4" w:rsidRPr="00172324">
        <w:rPr>
          <w:rFonts w:ascii="Times New Roman" w:hAnsi="Times New Roman" w:cs="Times New Roman"/>
          <w:sz w:val="24"/>
          <w:szCs w:val="24"/>
        </w:rPr>
        <w:t>erkančioji organizacija</w:t>
      </w:r>
      <w:r w:rsidR="00291EAC" w:rsidRPr="00172324">
        <w:rPr>
          <w:rFonts w:ascii="Times New Roman" w:hAnsi="Times New Roman" w:cs="Times New Roman"/>
          <w:sz w:val="24"/>
          <w:szCs w:val="24"/>
        </w:rPr>
        <w:t xml:space="preserve"> </w:t>
      </w:r>
      <w:r w:rsidR="00FB3C75" w:rsidRPr="00172324">
        <w:rPr>
          <w:rFonts w:ascii="Times New Roman" w:hAnsi="Times New Roman" w:cs="Times New Roman"/>
          <w:sz w:val="24"/>
          <w:szCs w:val="24"/>
        </w:rPr>
        <w:t xml:space="preserve">– </w:t>
      </w:r>
      <w:r w:rsidR="00715724" w:rsidRPr="00715724">
        <w:rPr>
          <w:rFonts w:ascii="Times New Roman" w:hAnsi="Times New Roman" w:cs="Times New Roman"/>
          <w:sz w:val="24"/>
          <w:szCs w:val="24"/>
        </w:rPr>
        <w:t>Lietuvos kariuomenės Lietuvos didžiojo kunigaikščio V</w:t>
      </w:r>
      <w:r w:rsidR="00715724">
        <w:rPr>
          <w:rFonts w:ascii="Times New Roman" w:hAnsi="Times New Roman" w:cs="Times New Roman"/>
          <w:sz w:val="24"/>
          <w:szCs w:val="24"/>
        </w:rPr>
        <w:t xml:space="preserve">ytenio </w:t>
      </w:r>
      <w:r w:rsidR="00715724" w:rsidRPr="00715724">
        <w:rPr>
          <w:rFonts w:ascii="Times New Roman" w:hAnsi="Times New Roman" w:cs="Times New Roman"/>
          <w:sz w:val="24"/>
          <w:szCs w:val="24"/>
        </w:rPr>
        <w:t>bendrosios paramos logistikos batalionas, įstaigos kodas 188788238, Vytauto g. 72, Marijampolė</w:t>
      </w:r>
      <w:r w:rsidR="00715724">
        <w:rPr>
          <w:rFonts w:ascii="Times New Roman" w:hAnsi="Times New Roman" w:cs="Times New Roman"/>
          <w:sz w:val="24"/>
          <w:szCs w:val="24"/>
        </w:rPr>
        <w:t>.</w:t>
      </w:r>
    </w:p>
    <w:p w14:paraId="43304316" w14:textId="30EF57B0" w:rsidR="00020DD7" w:rsidRPr="00172324" w:rsidRDefault="00FB3C75" w:rsidP="00291EAC">
      <w:pPr>
        <w:pStyle w:val="ListParagraph"/>
        <w:numPr>
          <w:ilvl w:val="1"/>
          <w:numId w:val="39"/>
        </w:numPr>
        <w:spacing w:line="240" w:lineRule="auto"/>
        <w:ind w:left="0" w:firstLine="710"/>
        <w:rPr>
          <w:rFonts w:ascii="Times New Roman" w:hAnsi="Times New Roman" w:cs="Times New Roman"/>
          <w:sz w:val="24"/>
          <w:szCs w:val="24"/>
        </w:rPr>
      </w:pPr>
      <w:r w:rsidRPr="00172324">
        <w:rPr>
          <w:rFonts w:ascii="Times New Roman" w:eastAsia="Calibri" w:hAnsi="Times New Roman" w:cs="Times New Roman"/>
          <w:sz w:val="24"/>
          <w:szCs w:val="24"/>
        </w:rPr>
        <w:t xml:space="preserve">Sutartį pasirašys </w:t>
      </w:r>
      <w:r w:rsidR="006B3563" w:rsidRPr="00172324">
        <w:rPr>
          <w:rFonts w:ascii="Times New Roman" w:hAnsi="Times New Roman" w:cs="Times New Roman"/>
          <w:sz w:val="24"/>
          <w:szCs w:val="24"/>
        </w:rPr>
        <w:t>perkančioji organizacija</w:t>
      </w:r>
      <w:r w:rsidRPr="00172324">
        <w:rPr>
          <w:rFonts w:ascii="Times New Roman" w:eastAsia="Calibri" w:hAnsi="Times New Roman" w:cs="Times New Roman"/>
          <w:sz w:val="24"/>
          <w:szCs w:val="24"/>
        </w:rPr>
        <w:t>.</w:t>
      </w:r>
      <w:r w:rsidR="00A56E33" w:rsidRPr="00172324">
        <w:rPr>
          <w:rFonts w:ascii="Times New Roman" w:eastAsia="Calibri" w:hAnsi="Times New Roman" w:cs="Times New Roman"/>
          <w:sz w:val="24"/>
          <w:szCs w:val="24"/>
        </w:rPr>
        <w:t xml:space="preserve"> </w:t>
      </w:r>
    </w:p>
    <w:p w14:paraId="54C99B29" w14:textId="26456422" w:rsidR="00C71C6F" w:rsidRPr="00715724" w:rsidRDefault="00CA0CC5" w:rsidP="00715724">
      <w:pPr>
        <w:pStyle w:val="ListParagraph"/>
        <w:numPr>
          <w:ilvl w:val="1"/>
          <w:numId w:val="39"/>
        </w:numPr>
        <w:spacing w:line="240" w:lineRule="auto"/>
        <w:ind w:left="0" w:firstLine="710"/>
        <w:rPr>
          <w:rFonts w:ascii="Times New Roman" w:hAnsi="Times New Roman" w:cs="Times New Roman"/>
          <w:sz w:val="24"/>
          <w:szCs w:val="24"/>
        </w:rPr>
      </w:pPr>
      <w:r w:rsidRPr="00172324">
        <w:rPr>
          <w:rFonts w:ascii="Times New Roman" w:hAnsi="Times New Roman" w:cs="Times New Roman"/>
          <w:color w:val="000000" w:themeColor="text1"/>
          <w:sz w:val="24"/>
          <w:szCs w:val="24"/>
        </w:rPr>
        <w:t>Pirkimas neatliekamas naudojantis centralizuotų pirkimų katalogu</w:t>
      </w:r>
      <w:r w:rsidR="00715724">
        <w:rPr>
          <w:rFonts w:ascii="Times New Roman" w:hAnsi="Times New Roman" w:cs="Times New Roman"/>
          <w:color w:val="000000" w:themeColor="text1"/>
          <w:sz w:val="24"/>
          <w:szCs w:val="24"/>
        </w:rPr>
        <w:t>.</w:t>
      </w:r>
      <w:r w:rsidRPr="00172324">
        <w:rPr>
          <w:rFonts w:ascii="Times New Roman" w:hAnsi="Times New Roman" w:cs="Times New Roman"/>
          <w:color w:val="000000" w:themeColor="text1"/>
          <w:sz w:val="24"/>
          <w:szCs w:val="24"/>
        </w:rPr>
        <w:t xml:space="preserve">  </w:t>
      </w:r>
    </w:p>
    <w:p w14:paraId="73DD58D0" w14:textId="0C85DCB8" w:rsidR="00343407" w:rsidRPr="00715724" w:rsidRDefault="00503A5B" w:rsidP="00715724">
      <w:pPr>
        <w:spacing w:line="240" w:lineRule="auto"/>
        <w:ind w:left="697" w:firstLine="0"/>
        <w:rPr>
          <w:rFonts w:ascii="Times New Roman" w:hAnsi="Times New Roman" w:cs="Times New Roman"/>
          <w:sz w:val="24"/>
          <w:szCs w:val="24"/>
        </w:rPr>
      </w:pPr>
      <w:r w:rsidRPr="00172324">
        <w:rPr>
          <w:rFonts w:ascii="Times New Roman" w:hAnsi="Times New Roman" w:cs="Times New Roman"/>
          <w:sz w:val="24"/>
          <w:szCs w:val="24"/>
        </w:rPr>
        <w:t>1.</w:t>
      </w:r>
      <w:r w:rsidR="00362DF0" w:rsidRPr="00172324">
        <w:rPr>
          <w:rFonts w:ascii="Times New Roman" w:hAnsi="Times New Roman" w:cs="Times New Roman"/>
          <w:sz w:val="24"/>
          <w:szCs w:val="24"/>
        </w:rPr>
        <w:t>4</w:t>
      </w:r>
      <w:r w:rsidRPr="00172324">
        <w:rPr>
          <w:rFonts w:ascii="Times New Roman" w:hAnsi="Times New Roman" w:cs="Times New Roman"/>
          <w:sz w:val="24"/>
          <w:szCs w:val="24"/>
        </w:rPr>
        <w:t xml:space="preserve">. </w:t>
      </w:r>
      <w:r w:rsidR="00715724">
        <w:rPr>
          <w:rFonts w:ascii="Times New Roman" w:hAnsi="Times New Roman" w:cs="Times New Roman"/>
          <w:sz w:val="24"/>
          <w:szCs w:val="24"/>
        </w:rPr>
        <w:t>Pirkimo Komisija nėra sudaroma.</w:t>
      </w:r>
    </w:p>
    <w:p w14:paraId="7351DD31" w14:textId="77777777" w:rsidR="003471E9" w:rsidRDefault="00715724" w:rsidP="003471E9">
      <w:pPr>
        <w:pStyle w:val="ListParagraph"/>
        <w:spacing w:line="240" w:lineRule="auto"/>
        <w:ind w:left="0" w:firstLine="567"/>
        <w:rPr>
          <w:rFonts w:ascii="Times New Roman" w:hAnsi="Times New Roman" w:cs="Times New Roman"/>
          <w:sz w:val="24"/>
          <w:szCs w:val="24"/>
        </w:rPr>
      </w:pPr>
      <w:r>
        <w:rPr>
          <w:rFonts w:ascii="Times New Roman" w:hAnsi="Times New Roman" w:cs="Times New Roman"/>
          <w:i/>
          <w:iCs/>
          <w:color w:val="FF0000"/>
          <w:sz w:val="24"/>
          <w:szCs w:val="24"/>
        </w:rPr>
        <w:t xml:space="preserve">  </w:t>
      </w:r>
      <w:r w:rsidR="004F6423" w:rsidRPr="00172324">
        <w:rPr>
          <w:rFonts w:ascii="Times New Roman" w:hAnsi="Times New Roman" w:cs="Times New Roman"/>
          <w:sz w:val="24"/>
          <w:szCs w:val="24"/>
        </w:rPr>
        <w:t>1.5.</w:t>
      </w:r>
      <w:r w:rsidR="004F6423" w:rsidRPr="00172324">
        <w:rPr>
          <w:rFonts w:ascii="Times New Roman" w:hAnsi="Times New Roman" w:cs="Times New Roman"/>
          <w:i/>
          <w:iCs/>
          <w:sz w:val="24"/>
          <w:szCs w:val="24"/>
        </w:rPr>
        <w:t xml:space="preserve"> </w:t>
      </w:r>
      <w:r w:rsidR="00D459E3" w:rsidRPr="00172324">
        <w:rPr>
          <w:rFonts w:ascii="Times New Roman" w:hAnsi="Times New Roman" w:cs="Times New Roman"/>
          <w:sz w:val="24"/>
          <w:szCs w:val="24"/>
        </w:rPr>
        <w:t xml:space="preserve">Atliekamas žaliasis pirkimas. Pirkimas vykdomas vadovaujantis </w:t>
      </w:r>
      <w:hyperlink r:id="rId11" w:history="1">
        <w:r w:rsidR="00D459E3" w:rsidRPr="00172324">
          <w:rPr>
            <w:rStyle w:val="Hyperlink"/>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D459E3" w:rsidRPr="00172324">
        <w:rPr>
          <w:rFonts w:ascii="Times New Roman" w:hAnsi="Times New Roman" w:cs="Times New Roman"/>
          <w:sz w:val="24"/>
          <w:szCs w:val="24"/>
        </w:rPr>
        <w:t xml:space="preserve">“ </w:t>
      </w:r>
      <w:r w:rsidR="00CC2F01" w:rsidRPr="00CC2F01">
        <w:rPr>
          <w:rFonts w:ascii="Times New Roman" w:hAnsi="Times New Roman" w:cs="Times New Roman"/>
          <w:color w:val="000000" w:themeColor="text1"/>
          <w:sz w:val="24"/>
          <w:szCs w:val="24"/>
        </w:rPr>
        <w:t>4.4.4.</w:t>
      </w:r>
      <w:r w:rsidR="00D459E3" w:rsidRPr="00CC2F01">
        <w:rPr>
          <w:rFonts w:ascii="Times New Roman" w:hAnsi="Times New Roman" w:cs="Times New Roman"/>
          <w:i/>
          <w:color w:val="000000" w:themeColor="text1"/>
          <w:sz w:val="24"/>
          <w:szCs w:val="24"/>
        </w:rPr>
        <w:t xml:space="preserve"> </w:t>
      </w:r>
      <w:r w:rsidR="00D459E3" w:rsidRPr="00CC2F01">
        <w:rPr>
          <w:rFonts w:ascii="Times New Roman" w:hAnsi="Times New Roman" w:cs="Times New Roman"/>
          <w:color w:val="000000" w:themeColor="text1"/>
          <w:sz w:val="24"/>
          <w:szCs w:val="24"/>
        </w:rPr>
        <w:t xml:space="preserve"> </w:t>
      </w:r>
      <w:r w:rsidR="00D459E3" w:rsidRPr="00172324">
        <w:rPr>
          <w:rFonts w:ascii="Times New Roman" w:hAnsi="Times New Roman" w:cs="Times New Roman"/>
          <w:sz w:val="24"/>
          <w:szCs w:val="24"/>
        </w:rPr>
        <w:t>punktu (-</w:t>
      </w:r>
      <w:proofErr w:type="spellStart"/>
      <w:r w:rsidR="00D459E3" w:rsidRPr="00172324">
        <w:rPr>
          <w:rFonts w:ascii="Times New Roman" w:hAnsi="Times New Roman" w:cs="Times New Roman"/>
          <w:sz w:val="24"/>
          <w:szCs w:val="24"/>
        </w:rPr>
        <w:t>ais</w:t>
      </w:r>
      <w:proofErr w:type="spellEnd"/>
      <w:r w:rsidR="00D459E3" w:rsidRPr="00172324">
        <w:rPr>
          <w:rFonts w:ascii="Times New Roman" w:hAnsi="Times New Roman" w:cs="Times New Roman"/>
          <w:sz w:val="24"/>
          <w:szCs w:val="24"/>
        </w:rPr>
        <w:t xml:space="preserve">). Aplinkos apaugos kriterijai nustatyti </w:t>
      </w:r>
      <w:r w:rsidR="003471E9">
        <w:rPr>
          <w:rFonts w:ascii="Times New Roman" w:hAnsi="Times New Roman" w:cs="Times New Roman"/>
          <w:sz w:val="24"/>
          <w:szCs w:val="24"/>
        </w:rPr>
        <w:t xml:space="preserve">2 priede. </w:t>
      </w:r>
    </w:p>
    <w:p w14:paraId="481C6227" w14:textId="269FA906" w:rsidR="4B7098B6" w:rsidRPr="00B452AD" w:rsidRDefault="4B7098B6" w:rsidP="003471E9">
      <w:pPr>
        <w:pStyle w:val="ListParagraph"/>
        <w:spacing w:line="240" w:lineRule="auto"/>
        <w:ind w:left="0" w:firstLine="567"/>
        <w:rPr>
          <w:rFonts w:ascii="Times New Roman" w:hAnsi="Times New Roman" w:cs="Times New Roman"/>
          <w:b/>
          <w:bCs/>
          <w:i/>
          <w:iCs/>
          <w:sz w:val="24"/>
          <w:szCs w:val="24"/>
        </w:rPr>
      </w:pPr>
      <w:r w:rsidRPr="00B452AD">
        <w:rPr>
          <w:rFonts w:ascii="Times New Roman" w:eastAsia="Arial" w:hAnsi="Times New Roman" w:cs="Times New Roman"/>
          <w:b/>
          <w:bCs/>
          <w:i/>
          <w:iCs/>
          <w:sz w:val="24"/>
          <w:szCs w:val="24"/>
        </w:rPr>
        <w:t>Bendrosios</w:t>
      </w:r>
      <w:r w:rsidR="00931CA2" w:rsidRPr="00B452AD">
        <w:rPr>
          <w:rFonts w:ascii="Times New Roman" w:eastAsia="Arial" w:hAnsi="Times New Roman" w:cs="Times New Roman"/>
          <w:b/>
          <w:bCs/>
          <w:i/>
          <w:iCs/>
          <w:sz w:val="24"/>
          <w:szCs w:val="24"/>
        </w:rPr>
        <w:t xml:space="preserve"> pirkimo</w:t>
      </w:r>
      <w:r w:rsidRPr="00B452AD">
        <w:rPr>
          <w:rFonts w:ascii="Times New Roman" w:eastAsia="Arial" w:hAnsi="Times New Roman" w:cs="Times New Roman"/>
          <w:b/>
          <w:bCs/>
          <w:i/>
          <w:iCs/>
          <w:sz w:val="24"/>
          <w:szCs w:val="24"/>
        </w:rPr>
        <w:t xml:space="preserve"> sąlygos yra neatskiriama ši</w:t>
      </w:r>
      <w:r w:rsidR="00931CA2" w:rsidRPr="00B452AD">
        <w:rPr>
          <w:rFonts w:ascii="Times New Roman" w:eastAsia="Arial" w:hAnsi="Times New Roman" w:cs="Times New Roman"/>
          <w:b/>
          <w:bCs/>
          <w:i/>
          <w:iCs/>
          <w:sz w:val="24"/>
          <w:szCs w:val="24"/>
        </w:rPr>
        <w:t>ų</w:t>
      </w:r>
      <w:r w:rsidRPr="00B452AD">
        <w:rPr>
          <w:rFonts w:ascii="Times New Roman" w:eastAsia="Arial" w:hAnsi="Times New Roman" w:cs="Times New Roman"/>
          <w:b/>
          <w:bCs/>
          <w:i/>
          <w:iCs/>
          <w:sz w:val="24"/>
          <w:szCs w:val="24"/>
        </w:rPr>
        <w:t xml:space="preserve"> pirkimo sąlygų dalis.</w:t>
      </w:r>
    </w:p>
    <w:p w14:paraId="15179C0E" w14:textId="09C4B5AC" w:rsidR="00257685" w:rsidRPr="00172324" w:rsidRDefault="00257685" w:rsidP="00E62E95">
      <w:pPr>
        <w:pStyle w:val="ListParagraph"/>
        <w:spacing w:after="120" w:line="240" w:lineRule="auto"/>
        <w:ind w:left="697" w:firstLine="0"/>
        <w:rPr>
          <w:rFonts w:ascii="Times New Roman" w:hAnsi="Times New Roman" w:cs="Times New Roman"/>
          <w:sz w:val="24"/>
          <w:szCs w:val="24"/>
        </w:rPr>
      </w:pPr>
    </w:p>
    <w:p w14:paraId="4ED932F3" w14:textId="2CE07367" w:rsidR="00FB3C75" w:rsidRPr="00172324" w:rsidRDefault="00244994" w:rsidP="002C41AA">
      <w:pPr>
        <w:pStyle w:val="Heading1"/>
        <w:numPr>
          <w:ilvl w:val="0"/>
          <w:numId w:val="21"/>
        </w:numPr>
        <w:spacing w:before="720" w:after="0" w:line="300" w:lineRule="auto"/>
        <w:rPr>
          <w:rFonts w:ascii="Times New Roman" w:hAnsi="Times New Roman" w:cs="Times New Roman"/>
          <w:color w:val="auto"/>
          <w:sz w:val="24"/>
          <w:szCs w:val="24"/>
        </w:rPr>
      </w:pPr>
      <w:bookmarkStart w:id="12" w:name="_Toc137194948"/>
      <w:r w:rsidRPr="00172324">
        <w:rPr>
          <w:rFonts w:ascii="Times New Roman" w:hAnsi="Times New Roman" w:cs="Times New Roman"/>
          <w:color w:val="auto"/>
          <w:sz w:val="24"/>
          <w:szCs w:val="24"/>
        </w:rPr>
        <w:t>Pirkimo objektas</w:t>
      </w:r>
      <w:bookmarkEnd w:id="12"/>
    </w:p>
    <w:p w14:paraId="7D847502" w14:textId="77777777" w:rsidR="00FB3C75" w:rsidRPr="00172324" w:rsidRDefault="00FB3C75" w:rsidP="00E62E95">
      <w:pPr>
        <w:spacing w:line="240" w:lineRule="auto"/>
        <w:ind w:firstLine="0"/>
        <w:rPr>
          <w:rFonts w:ascii="Times New Roman" w:hAnsi="Times New Roman" w:cs="Times New Roman"/>
          <w:sz w:val="24"/>
          <w:szCs w:val="24"/>
        </w:rPr>
      </w:pPr>
    </w:p>
    <w:p w14:paraId="1A6CA9EC" w14:textId="74EBDE4E" w:rsidR="00046D77" w:rsidRPr="00046D77" w:rsidRDefault="4A330118" w:rsidP="0015789D">
      <w:pPr>
        <w:pStyle w:val="NoSpacing"/>
        <w:numPr>
          <w:ilvl w:val="1"/>
          <w:numId w:val="21"/>
        </w:numPr>
        <w:tabs>
          <w:tab w:val="left" w:pos="1134"/>
        </w:tabs>
        <w:spacing w:after="120"/>
        <w:ind w:left="0" w:firstLine="709"/>
        <w:contextualSpacing/>
        <w:rPr>
          <w:rFonts w:ascii="Times New Roman" w:hAnsi="Times New Roman" w:cs="Times New Roman"/>
          <w:sz w:val="24"/>
          <w:szCs w:val="24"/>
        </w:rPr>
      </w:pPr>
      <w:r w:rsidRPr="00046D77">
        <w:rPr>
          <w:rFonts w:ascii="Times New Roman" w:hAnsi="Times New Roman" w:cs="Times New Roman"/>
          <w:sz w:val="24"/>
          <w:szCs w:val="24"/>
        </w:rPr>
        <w:t xml:space="preserve"> </w:t>
      </w:r>
      <w:r w:rsidR="00046D77" w:rsidRPr="007020AB">
        <w:rPr>
          <w:rFonts w:ascii="Times New Roman" w:hAnsi="Times New Roman" w:cs="Times New Roman"/>
          <w:sz w:val="24"/>
          <w:szCs w:val="24"/>
        </w:rPr>
        <w:t xml:space="preserve">Perkančioji organizacija </w:t>
      </w:r>
      <w:r w:rsidR="006928F7" w:rsidRPr="006928F7">
        <w:rPr>
          <w:rFonts w:ascii="Times New Roman" w:hAnsi="Times New Roman" w:cs="Times New Roman"/>
          <w:sz w:val="24"/>
          <w:szCs w:val="24"/>
        </w:rPr>
        <w:t xml:space="preserve">numato </w:t>
      </w:r>
      <w:r w:rsidR="006928F7" w:rsidRPr="006928F7">
        <w:rPr>
          <w:rFonts w:ascii="Times New Roman" w:eastAsia="Calibri" w:hAnsi="Times New Roman" w:cs="Times New Roman"/>
          <w:color w:val="000000" w:themeColor="text1"/>
          <w:sz w:val="24"/>
          <w:szCs w:val="24"/>
        </w:rPr>
        <w:t xml:space="preserve">įsigyti </w:t>
      </w:r>
      <w:r w:rsidR="006928F7" w:rsidRPr="006928F7">
        <w:rPr>
          <w:rFonts w:ascii="Times New Roman" w:eastAsia="Calibri" w:hAnsi="Times New Roman" w:cs="Times New Roman"/>
          <w:color w:val="70AD47" w:themeColor="accent6"/>
          <w:sz w:val="24"/>
          <w:szCs w:val="24"/>
        </w:rPr>
        <w:t>sunkvežimių SISU E13 TP  prevencinei techninei priežiūrai ir remontui atlikti atsargines detales</w:t>
      </w:r>
      <w:r w:rsidR="00046D77" w:rsidRPr="007020AB">
        <w:rPr>
          <w:rFonts w:ascii="Times New Roman" w:eastAsia="Calibri" w:hAnsi="Times New Roman" w:cs="Times New Roman"/>
          <w:color w:val="70AD47" w:themeColor="accent6"/>
          <w:sz w:val="24"/>
          <w:szCs w:val="24"/>
        </w:rPr>
        <w:t xml:space="preserve">. </w:t>
      </w:r>
      <w:r w:rsidR="00046D77" w:rsidRPr="007020AB">
        <w:rPr>
          <w:rFonts w:ascii="Times New Roman" w:hAnsi="Times New Roman" w:cs="Times New Roman"/>
          <w:sz w:val="24"/>
          <w:szCs w:val="24"/>
        </w:rPr>
        <w:t xml:space="preserve">Reikalavimai pirkimo objektui nustatyti specialiųjų pirkimo sąlygų </w:t>
      </w:r>
      <w:r w:rsidR="00046D77" w:rsidRPr="007020AB">
        <w:rPr>
          <w:rFonts w:ascii="Times New Roman" w:hAnsi="Times New Roman" w:cs="Times New Roman"/>
          <w:color w:val="000000" w:themeColor="text1"/>
          <w:sz w:val="24"/>
          <w:szCs w:val="24"/>
        </w:rPr>
        <w:t>4 priede</w:t>
      </w:r>
      <w:r w:rsidR="00046D77" w:rsidRPr="007020AB">
        <w:rPr>
          <w:rFonts w:ascii="Times New Roman" w:hAnsi="Times New Roman" w:cs="Times New Roman"/>
          <w:sz w:val="24"/>
          <w:szCs w:val="24"/>
        </w:rPr>
        <w:t xml:space="preserve">. Bendra šio pirkimo suma </w:t>
      </w:r>
      <w:r w:rsidR="006928F7">
        <w:rPr>
          <w:rFonts w:ascii="Times New Roman" w:hAnsi="Times New Roman" w:cs="Times New Roman"/>
          <w:sz w:val="24"/>
          <w:szCs w:val="24"/>
        </w:rPr>
        <w:t>30 0</w:t>
      </w:r>
      <w:r w:rsidR="00046D77">
        <w:rPr>
          <w:rFonts w:ascii="Times New Roman" w:hAnsi="Times New Roman" w:cs="Times New Roman"/>
          <w:sz w:val="24"/>
          <w:szCs w:val="24"/>
        </w:rPr>
        <w:t>00</w:t>
      </w:r>
      <w:r w:rsidR="00046D77" w:rsidRPr="007020AB">
        <w:rPr>
          <w:rFonts w:ascii="Times New Roman" w:hAnsi="Times New Roman" w:cs="Times New Roman"/>
          <w:sz w:val="24"/>
          <w:szCs w:val="24"/>
        </w:rPr>
        <w:t xml:space="preserve">,00 EUR su PVM.  </w:t>
      </w:r>
    </w:p>
    <w:p w14:paraId="49117D58" w14:textId="3FB3E6DF" w:rsidR="005D280D" w:rsidRPr="00046D77" w:rsidRDefault="00046D77" w:rsidP="00046D77">
      <w:pPr>
        <w:pStyle w:val="NoSpacing"/>
        <w:tabs>
          <w:tab w:val="left" w:pos="1134"/>
        </w:tabs>
        <w:spacing w:after="120"/>
        <w:ind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002C41AA" w:rsidRPr="00046D77">
        <w:rPr>
          <w:rFonts w:ascii="Times New Roman" w:hAnsi="Times New Roman" w:cs="Times New Roman"/>
          <w:sz w:val="24"/>
          <w:szCs w:val="24"/>
        </w:rPr>
        <w:t>2.2.</w:t>
      </w:r>
      <w:r w:rsidR="00ED1C85" w:rsidRPr="00046D77">
        <w:rPr>
          <w:rFonts w:ascii="Times New Roman" w:hAnsi="Times New Roman" w:cs="Times New Roman"/>
          <w:sz w:val="24"/>
          <w:szCs w:val="24"/>
        </w:rPr>
        <w:t xml:space="preserve"> </w:t>
      </w:r>
      <w:r w:rsidR="00FB3C75" w:rsidRPr="00046D77">
        <w:rPr>
          <w:rFonts w:ascii="Times New Roman" w:hAnsi="Times New Roman" w:cs="Times New Roman"/>
          <w:sz w:val="24"/>
          <w:szCs w:val="24"/>
        </w:rPr>
        <w:t>Pirkimo objektas į dalis neskaidomas.</w:t>
      </w:r>
      <w:r w:rsidR="00702B7B" w:rsidRPr="00046D77">
        <w:rPr>
          <w:rFonts w:ascii="Times New Roman" w:hAnsi="Times New Roman" w:cs="Times New Roman"/>
          <w:sz w:val="24"/>
          <w:szCs w:val="24"/>
        </w:rPr>
        <w:t xml:space="preserve"> Pirkimo reikalavimai ir techninė specifikacija apibrėžti </w:t>
      </w:r>
      <w:r w:rsidR="00C314B2" w:rsidRPr="00046D77">
        <w:rPr>
          <w:rFonts w:ascii="Times New Roman" w:hAnsi="Times New Roman" w:cs="Times New Roman"/>
          <w:sz w:val="24"/>
          <w:szCs w:val="24"/>
        </w:rPr>
        <w:t>s</w:t>
      </w:r>
      <w:r w:rsidR="000B6976" w:rsidRPr="00046D77">
        <w:rPr>
          <w:rFonts w:ascii="Times New Roman" w:hAnsi="Times New Roman" w:cs="Times New Roman"/>
          <w:sz w:val="24"/>
          <w:szCs w:val="24"/>
        </w:rPr>
        <w:t>pecialiųjų p</w:t>
      </w:r>
      <w:r w:rsidR="00702B7B" w:rsidRPr="00046D77">
        <w:rPr>
          <w:rFonts w:ascii="Times New Roman" w:hAnsi="Times New Roman" w:cs="Times New Roman"/>
          <w:sz w:val="24"/>
          <w:szCs w:val="24"/>
        </w:rPr>
        <w:t xml:space="preserve">irkimo sąlygų </w:t>
      </w:r>
      <w:r w:rsidR="002212E3" w:rsidRPr="00046D77">
        <w:rPr>
          <w:rFonts w:ascii="Times New Roman" w:hAnsi="Times New Roman" w:cs="Times New Roman"/>
          <w:color w:val="000000" w:themeColor="text1"/>
          <w:sz w:val="24"/>
          <w:szCs w:val="24"/>
        </w:rPr>
        <w:t>4</w:t>
      </w:r>
      <w:r w:rsidR="002212E3" w:rsidRPr="00046D77">
        <w:rPr>
          <w:rFonts w:ascii="Times New Roman" w:hAnsi="Times New Roman" w:cs="Times New Roman"/>
          <w:color w:val="00B050"/>
          <w:sz w:val="24"/>
          <w:szCs w:val="24"/>
        </w:rPr>
        <w:t xml:space="preserve"> </w:t>
      </w:r>
      <w:r w:rsidR="00702B7B" w:rsidRPr="00046D77">
        <w:rPr>
          <w:rFonts w:ascii="Times New Roman" w:hAnsi="Times New Roman" w:cs="Times New Roman"/>
          <w:sz w:val="24"/>
          <w:szCs w:val="24"/>
        </w:rPr>
        <w:t>priede.</w:t>
      </w:r>
    </w:p>
    <w:p w14:paraId="2B9FCCA2" w14:textId="34073C68" w:rsidR="003943EC" w:rsidRPr="00172324" w:rsidRDefault="003943EC" w:rsidP="00A636F3">
      <w:pPr>
        <w:pStyle w:val="ListParagraph"/>
        <w:spacing w:line="240" w:lineRule="auto"/>
        <w:ind w:left="0" w:firstLine="709"/>
        <w:rPr>
          <w:rFonts w:ascii="Times New Roman" w:hAnsi="Times New Roman" w:cs="Times New Roman"/>
          <w:sz w:val="24"/>
          <w:szCs w:val="24"/>
        </w:rPr>
      </w:pPr>
      <w:r w:rsidRPr="00172324">
        <w:rPr>
          <w:rFonts w:ascii="Times New Roman" w:hAnsi="Times New Roman" w:cs="Times New Roman"/>
          <w:sz w:val="24"/>
          <w:szCs w:val="24"/>
        </w:rPr>
        <w:t>2.</w:t>
      </w:r>
      <w:r w:rsidR="001F568A" w:rsidRPr="00172324">
        <w:rPr>
          <w:rFonts w:ascii="Times New Roman" w:hAnsi="Times New Roman" w:cs="Times New Roman"/>
          <w:sz w:val="24"/>
          <w:szCs w:val="24"/>
        </w:rPr>
        <w:t>3</w:t>
      </w:r>
      <w:r w:rsidRPr="00172324">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172324" w:rsidRDefault="003943EC" w:rsidP="00A636F3">
      <w:pPr>
        <w:pStyle w:val="ListParagraph"/>
        <w:spacing w:line="240" w:lineRule="auto"/>
        <w:ind w:left="0" w:firstLine="709"/>
        <w:rPr>
          <w:rFonts w:ascii="Times New Roman" w:hAnsi="Times New Roman" w:cs="Times New Roman"/>
          <w:sz w:val="24"/>
          <w:szCs w:val="24"/>
        </w:rPr>
      </w:pPr>
      <w:r w:rsidRPr="00172324">
        <w:rPr>
          <w:rFonts w:ascii="Times New Roman" w:hAnsi="Times New Roman" w:cs="Times New Roman"/>
          <w:sz w:val="24"/>
          <w:szCs w:val="24"/>
        </w:rPr>
        <w:t>2.</w:t>
      </w:r>
      <w:r w:rsidR="001F568A" w:rsidRPr="00172324">
        <w:rPr>
          <w:rFonts w:ascii="Times New Roman" w:hAnsi="Times New Roman" w:cs="Times New Roman"/>
          <w:sz w:val="24"/>
          <w:szCs w:val="24"/>
        </w:rPr>
        <w:t>4</w:t>
      </w:r>
      <w:r w:rsidRPr="00172324">
        <w:rPr>
          <w:rFonts w:ascii="Times New Roman" w:hAnsi="Times New Roman" w:cs="Times New Roman"/>
          <w:sz w:val="24"/>
          <w:szCs w:val="24"/>
        </w:rPr>
        <w:t xml:space="preserve">. Jeigu apibūdinant pirkimo objektą techninėje specifikacijoje nurodytas standartas, </w:t>
      </w:r>
      <w:r w:rsidRPr="00172324">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172324">
        <w:rPr>
          <w:rFonts w:ascii="Times New Roman" w:hAnsi="Times New Roman" w:cs="Times New Roman"/>
          <w:sz w:val="24"/>
          <w:szCs w:val="24"/>
        </w:rPr>
        <w:t xml:space="preserve">turi būti laikoma, kad kiekviena tokia nuoroda yra pateikta su žodžiais „arba lygiavertis“. </w:t>
      </w:r>
    </w:p>
    <w:p w14:paraId="0CEA2D40" w14:textId="7FD38B57" w:rsidR="00FB3C75" w:rsidRPr="00172324" w:rsidRDefault="00BF3638" w:rsidP="00E62E95">
      <w:pPr>
        <w:pStyle w:val="Heading1"/>
        <w:numPr>
          <w:ilvl w:val="0"/>
          <w:numId w:val="21"/>
        </w:numPr>
        <w:spacing w:before="720" w:after="0"/>
        <w:ind w:left="357" w:hanging="357"/>
        <w:rPr>
          <w:rFonts w:ascii="Times New Roman" w:hAnsi="Times New Roman" w:cs="Times New Roman"/>
          <w:color w:val="auto"/>
          <w:sz w:val="24"/>
          <w:szCs w:val="24"/>
        </w:rPr>
      </w:pPr>
      <w:bookmarkStart w:id="13" w:name="_Toc137194949"/>
      <w:r w:rsidRPr="00172324">
        <w:rPr>
          <w:rFonts w:ascii="Times New Roman" w:hAnsi="Times New Roman" w:cs="Times New Roman"/>
          <w:color w:val="auto"/>
          <w:sz w:val="24"/>
          <w:szCs w:val="24"/>
        </w:rPr>
        <w:t>Tiekėjų pašalinimo pagrindai</w:t>
      </w:r>
      <w:r w:rsidR="00E201D8" w:rsidRPr="00172324">
        <w:rPr>
          <w:rFonts w:ascii="Times New Roman" w:hAnsi="Times New Roman" w:cs="Times New Roman"/>
          <w:color w:val="auto"/>
          <w:sz w:val="24"/>
          <w:szCs w:val="24"/>
        </w:rPr>
        <w:t>, kvalifikacijos reikalavimai ir reikalaujami kokybės vadybos sistemos ir (ar</w:t>
      </w:r>
      <w:r w:rsidR="00817AB9" w:rsidRPr="00172324">
        <w:rPr>
          <w:rFonts w:ascii="Times New Roman" w:hAnsi="Times New Roman" w:cs="Times New Roman"/>
          <w:color w:val="auto"/>
          <w:sz w:val="24"/>
          <w:szCs w:val="24"/>
        </w:rPr>
        <w:t>ba</w:t>
      </w:r>
      <w:r w:rsidR="00E201D8" w:rsidRPr="00172324">
        <w:rPr>
          <w:rFonts w:ascii="Times New Roman" w:hAnsi="Times New Roman" w:cs="Times New Roman"/>
          <w:color w:val="auto"/>
          <w:sz w:val="24"/>
          <w:szCs w:val="24"/>
        </w:rPr>
        <w:t xml:space="preserve">) </w:t>
      </w:r>
      <w:r w:rsidR="00817AB9" w:rsidRPr="00172324">
        <w:rPr>
          <w:rFonts w:ascii="Times New Roman" w:hAnsi="Times New Roman" w:cs="Times New Roman"/>
          <w:color w:val="auto"/>
          <w:sz w:val="24"/>
          <w:szCs w:val="24"/>
        </w:rPr>
        <w:t>aplinkos apsaugos vadybos sistemos standartai</w:t>
      </w:r>
      <w:bookmarkEnd w:id="13"/>
      <w:r w:rsidR="00817AB9" w:rsidRPr="00172324">
        <w:rPr>
          <w:rFonts w:ascii="Times New Roman" w:hAnsi="Times New Roman" w:cs="Times New Roman"/>
          <w:color w:val="auto"/>
          <w:sz w:val="24"/>
          <w:szCs w:val="24"/>
        </w:rPr>
        <w:t xml:space="preserve"> </w:t>
      </w:r>
    </w:p>
    <w:p w14:paraId="0ED6AD78" w14:textId="723DA34A" w:rsidR="00FB3C75" w:rsidRPr="00172324" w:rsidRDefault="00FB3C75" w:rsidP="00E62E95">
      <w:pPr>
        <w:spacing w:line="240" w:lineRule="auto"/>
        <w:ind w:firstLine="0"/>
        <w:rPr>
          <w:rFonts w:ascii="Times New Roman" w:hAnsi="Times New Roman" w:cs="Times New Roman"/>
          <w:sz w:val="24"/>
          <w:szCs w:val="24"/>
        </w:rPr>
      </w:pPr>
    </w:p>
    <w:p w14:paraId="0311A54E" w14:textId="5F0ABA0C" w:rsidR="00807185" w:rsidRPr="00172324" w:rsidRDefault="005D280D" w:rsidP="000B0BF9">
      <w:pPr>
        <w:pStyle w:val="ListParagraph"/>
        <w:numPr>
          <w:ilvl w:val="1"/>
          <w:numId w:val="21"/>
        </w:numPr>
        <w:spacing w:line="240" w:lineRule="auto"/>
        <w:ind w:left="0" w:firstLine="0"/>
        <w:contextualSpacing w:val="0"/>
        <w:rPr>
          <w:rFonts w:ascii="Times New Roman" w:hAnsi="Times New Roman" w:cs="Times New Roman"/>
          <w:i/>
          <w:iCs/>
          <w:sz w:val="24"/>
          <w:szCs w:val="24"/>
        </w:rPr>
      </w:pPr>
      <w:r w:rsidRPr="00172324">
        <w:rPr>
          <w:rFonts w:ascii="Times New Roman" w:hAnsi="Times New Roman" w:cs="Times New Roman"/>
          <w:sz w:val="24"/>
          <w:szCs w:val="24"/>
        </w:rPr>
        <w:lastRenderedPageBreak/>
        <w:t>Reikalavimai dėl tiekėjo ir</w:t>
      </w:r>
      <w:r w:rsidR="00F17EDA" w:rsidRPr="00172324">
        <w:rPr>
          <w:rFonts w:ascii="Times New Roman" w:hAnsi="Times New Roman" w:cs="Times New Roman"/>
          <w:sz w:val="24"/>
          <w:szCs w:val="24"/>
        </w:rPr>
        <w:t xml:space="preserve"> </w:t>
      </w:r>
      <w:r w:rsidRPr="00172324">
        <w:rPr>
          <w:rFonts w:ascii="Times New Roman" w:hAnsi="Times New Roman" w:cs="Times New Roman"/>
          <w:sz w:val="24"/>
          <w:szCs w:val="24"/>
        </w:rPr>
        <w:t>subtiekėjų</w:t>
      </w:r>
      <w:r w:rsidR="00DF6485" w:rsidRPr="00172324">
        <w:rPr>
          <w:rFonts w:ascii="Times New Roman" w:hAnsi="Times New Roman" w:cs="Times New Roman"/>
          <w:sz w:val="24"/>
          <w:szCs w:val="24"/>
        </w:rPr>
        <w:t xml:space="preserve"> (jeigu taikoma)</w:t>
      </w:r>
      <w:r w:rsidR="00A857C4" w:rsidRPr="00172324">
        <w:rPr>
          <w:rFonts w:ascii="Times New Roman" w:hAnsi="Times New Roman" w:cs="Times New Roman"/>
          <w:sz w:val="24"/>
          <w:szCs w:val="24"/>
        </w:rPr>
        <w:t xml:space="preserve">, ūkio subjektų, kurių pajėgumais </w:t>
      </w:r>
      <w:r w:rsidR="00CF1B69" w:rsidRPr="00172324">
        <w:rPr>
          <w:rFonts w:ascii="Times New Roman" w:hAnsi="Times New Roman" w:cs="Times New Roman"/>
          <w:sz w:val="24"/>
          <w:szCs w:val="24"/>
        </w:rPr>
        <w:t>tiekėjas remiasi,</w:t>
      </w:r>
      <w:r w:rsidR="00FB4B5E" w:rsidRPr="00172324">
        <w:rPr>
          <w:rFonts w:ascii="Times New Roman" w:hAnsi="Times New Roman" w:cs="Times New Roman"/>
          <w:sz w:val="24"/>
          <w:szCs w:val="24"/>
        </w:rPr>
        <w:t xml:space="preserve"> </w:t>
      </w:r>
      <w:r w:rsidRPr="00172324">
        <w:rPr>
          <w:rFonts w:ascii="Times New Roman" w:hAnsi="Times New Roman" w:cs="Times New Roman"/>
          <w:sz w:val="24"/>
          <w:szCs w:val="24"/>
        </w:rPr>
        <w:t>pašalinimo pagrindų nebuvimo</w:t>
      </w:r>
      <w:r w:rsidR="004A415C" w:rsidRPr="00172324">
        <w:rPr>
          <w:rFonts w:ascii="Times New Roman" w:hAnsi="Times New Roman" w:cs="Times New Roman"/>
          <w:sz w:val="24"/>
          <w:szCs w:val="24"/>
        </w:rPr>
        <w:t xml:space="preserve"> </w:t>
      </w:r>
      <w:r w:rsidRPr="00172324">
        <w:rPr>
          <w:rFonts w:ascii="Times New Roman" w:hAnsi="Times New Roman" w:cs="Times New Roman"/>
          <w:sz w:val="24"/>
          <w:szCs w:val="24"/>
        </w:rPr>
        <w:t xml:space="preserve">bei jų nebuvimą patvirtinantys dokumentai nurodyti </w:t>
      </w:r>
      <w:r w:rsidR="003C1E01" w:rsidRPr="00172324">
        <w:rPr>
          <w:rFonts w:ascii="Times New Roman" w:hAnsi="Times New Roman" w:cs="Times New Roman"/>
          <w:sz w:val="24"/>
          <w:szCs w:val="24"/>
        </w:rPr>
        <w:t>specialiųjų p</w:t>
      </w:r>
      <w:r w:rsidR="00786889">
        <w:rPr>
          <w:rFonts w:ascii="Times New Roman" w:hAnsi="Times New Roman" w:cs="Times New Roman"/>
          <w:sz w:val="24"/>
          <w:szCs w:val="24"/>
        </w:rPr>
        <w:t>irkimo sąlygų 1</w:t>
      </w:r>
      <w:r w:rsidR="003C1E01">
        <w:rPr>
          <w:rFonts w:ascii="Times New Roman" w:hAnsi="Times New Roman" w:cs="Times New Roman"/>
          <w:sz w:val="24"/>
          <w:szCs w:val="24"/>
        </w:rPr>
        <w:t xml:space="preserve"> </w:t>
      </w:r>
      <w:r w:rsidR="003C1E01" w:rsidRPr="00172324">
        <w:rPr>
          <w:rFonts w:ascii="Times New Roman" w:hAnsi="Times New Roman" w:cs="Times New Roman"/>
          <w:sz w:val="24"/>
          <w:szCs w:val="24"/>
        </w:rPr>
        <w:t>priede</w:t>
      </w:r>
    </w:p>
    <w:p w14:paraId="655B53E4" w14:textId="45647CE7" w:rsidR="003C1E01" w:rsidRPr="000B0BF9" w:rsidRDefault="003C1E01" w:rsidP="000B0BF9">
      <w:pPr>
        <w:pStyle w:val="ListParagraph"/>
        <w:numPr>
          <w:ilvl w:val="1"/>
          <w:numId w:val="21"/>
        </w:numPr>
        <w:spacing w:line="240" w:lineRule="auto"/>
        <w:ind w:left="0" w:firstLine="0"/>
        <w:contextualSpacing w:val="0"/>
        <w:rPr>
          <w:rFonts w:ascii="Times New Roman" w:hAnsi="Times New Roman" w:cs="Times New Roman"/>
          <w:sz w:val="24"/>
          <w:szCs w:val="24"/>
        </w:rPr>
      </w:pPr>
      <w:r w:rsidRPr="000B0BF9">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00786889" w:rsidRPr="000B0BF9">
        <w:rPr>
          <w:rFonts w:ascii="Times New Roman" w:hAnsi="Times New Roman" w:cs="Times New Roman"/>
          <w:color w:val="000000" w:themeColor="text1"/>
          <w:sz w:val="24"/>
          <w:szCs w:val="24"/>
        </w:rPr>
        <w:t>2</w:t>
      </w:r>
      <w:r w:rsidRPr="000B0BF9">
        <w:rPr>
          <w:rFonts w:ascii="Times New Roman" w:hAnsi="Times New Roman" w:cs="Times New Roman"/>
          <w:color w:val="00B050"/>
          <w:sz w:val="24"/>
          <w:szCs w:val="24"/>
        </w:rPr>
        <w:t xml:space="preserve"> </w:t>
      </w:r>
      <w:r w:rsidRPr="000B0BF9">
        <w:rPr>
          <w:rFonts w:ascii="Times New Roman" w:hAnsi="Times New Roman" w:cs="Times New Roman"/>
          <w:sz w:val="24"/>
          <w:szCs w:val="24"/>
        </w:rPr>
        <w:t>priede. Tiekėjas, teikdamas pasiūlymą, įsipareigoja, kad sutartį vykdys tik teisę verstis atitinkama veikla turintys asmenys.</w:t>
      </w:r>
    </w:p>
    <w:p w14:paraId="42A93327" w14:textId="3485EC98" w:rsidR="000B0BF9" w:rsidRPr="000B0BF9" w:rsidRDefault="000B0BF9" w:rsidP="000B0BF9">
      <w:pPr>
        <w:pStyle w:val="ListParagraph"/>
        <w:numPr>
          <w:ilvl w:val="1"/>
          <w:numId w:val="21"/>
        </w:numPr>
        <w:spacing w:line="240" w:lineRule="auto"/>
        <w:ind w:left="0" w:firstLine="0"/>
        <w:contextualSpacing w:val="0"/>
        <w:rPr>
          <w:rFonts w:ascii="Times New Roman" w:hAnsi="Times New Roman" w:cs="Times New Roman"/>
          <w:color w:val="FF0000"/>
          <w:sz w:val="24"/>
          <w:szCs w:val="24"/>
        </w:rPr>
      </w:pPr>
      <w:r w:rsidRPr="00D2626E">
        <w:rPr>
          <w:rFonts w:ascii="Times New Roman" w:hAnsi="Times New Roman" w:cs="Times New Roman"/>
          <w:sz w:val="24"/>
          <w:szCs w:val="24"/>
        </w:rPr>
        <w:t xml:space="preserve">Tiekėjas, teikdamas pasiūlymą, </w:t>
      </w:r>
      <w:r w:rsidRPr="00B73DE0">
        <w:rPr>
          <w:rFonts w:ascii="Times New Roman" w:hAnsi="Times New Roman" w:cs="Times New Roman"/>
          <w:color w:val="FF0000"/>
          <w:sz w:val="24"/>
          <w:szCs w:val="24"/>
        </w:rPr>
        <w:t>įsipareigoja, kad sutartį vykdys tik teisę verstis atitinkama veikla turintys asmenys.</w:t>
      </w:r>
    </w:p>
    <w:bookmarkEnd w:id="9"/>
    <w:bookmarkEnd w:id="10"/>
    <w:bookmarkEnd w:id="11"/>
    <w:p w14:paraId="18AB6BDA" w14:textId="5D8C160F" w:rsidR="00710628" w:rsidRPr="00A62366" w:rsidRDefault="00710628" w:rsidP="000B0BF9">
      <w:pPr>
        <w:pStyle w:val="Heading1"/>
        <w:numPr>
          <w:ilvl w:val="0"/>
          <w:numId w:val="21"/>
        </w:numPr>
        <w:pBdr>
          <w:bottom w:val="single" w:sz="4" w:space="0" w:color="ED7D31" w:themeColor="accent2"/>
        </w:pBdr>
        <w:spacing w:before="720" w:after="0" w:line="300" w:lineRule="auto"/>
        <w:rPr>
          <w:rFonts w:ascii="Times New Roman" w:hAnsi="Times New Roman" w:cs="Times New Roman"/>
          <w:b/>
          <w:bCs/>
          <w:color w:val="auto"/>
          <w:sz w:val="24"/>
          <w:szCs w:val="24"/>
        </w:rPr>
      </w:pPr>
      <w:r w:rsidRPr="00710628">
        <w:rPr>
          <w:rFonts w:ascii="Times New Roman" w:hAnsi="Times New Roman" w:cs="Times New Roman"/>
          <w:b/>
          <w:bCs/>
          <w:color w:val="auto"/>
          <w:sz w:val="24"/>
          <w:szCs w:val="24"/>
        </w:rPr>
        <w:t>Reikalavimai, susiję su nacionaliniu saugumu</w:t>
      </w:r>
    </w:p>
    <w:p w14:paraId="6B9E1BA1" w14:textId="62AD2FDA" w:rsidR="00A62366" w:rsidRPr="00735527" w:rsidRDefault="00A62366" w:rsidP="00023FEE">
      <w:pPr>
        <w:pStyle w:val="paragrafesrasas2lygis"/>
        <w:rPr>
          <w:sz w:val="24"/>
          <w:szCs w:val="24"/>
        </w:rPr>
      </w:pPr>
      <w:r w:rsidRPr="00735527">
        <w:rPr>
          <w:sz w:val="24"/>
          <w:szCs w:val="24"/>
        </w:rPr>
        <w:t xml:space="preserve">4.1 Reikalavimai, susiję su nacionaliniu saugumu taikomi. </w:t>
      </w:r>
    </w:p>
    <w:p w14:paraId="67FB8F4C" w14:textId="24A90988" w:rsidR="00A62366" w:rsidRPr="00735527" w:rsidRDefault="00A62366" w:rsidP="00023FEE">
      <w:pPr>
        <w:pStyle w:val="paragrafesrasas2lygis"/>
        <w:rPr>
          <w:b/>
          <w:sz w:val="24"/>
          <w:szCs w:val="24"/>
        </w:rPr>
      </w:pPr>
      <w:r w:rsidRPr="00735527">
        <w:rPr>
          <w:sz w:val="24"/>
          <w:szCs w:val="24"/>
        </w:rPr>
        <w:t xml:space="preserve">Reikalaujame, kad tiekėjo, subtiekėjo, ūkio subjekto, kurio pajėgumais remiamasi, tiekėjo siūlomų prekių (įskaitant jų sudedamąsias dalis) gamintojas ar juos kontroliuojantys fiziniai ar juridiniai asmenys, ar teikiamų paslaugų kilmė nebūtų iš šių valstybių ar teritorijų : Rusijos Federacija, Baltarusijos Respublika, Ukrainos teritorijos dalys – aneksuotas Krymas ir kitos Ukrainos vyriausybės nekontroliuojamos teritorijos, Moldovos Respublikos vyriausybės nekontroliuojama </w:t>
      </w:r>
      <w:proofErr w:type="spellStart"/>
      <w:r w:rsidRPr="00735527">
        <w:rPr>
          <w:sz w:val="24"/>
          <w:szCs w:val="24"/>
        </w:rPr>
        <w:t>Padniestrės</w:t>
      </w:r>
      <w:proofErr w:type="spellEnd"/>
      <w:r w:rsidRPr="00735527">
        <w:rPr>
          <w:sz w:val="24"/>
          <w:szCs w:val="24"/>
        </w:rPr>
        <w:t xml:space="preserve"> teritorija, </w:t>
      </w:r>
      <w:proofErr w:type="spellStart"/>
      <w:r w:rsidRPr="00735527">
        <w:rPr>
          <w:sz w:val="24"/>
          <w:szCs w:val="24"/>
        </w:rPr>
        <w:t>Sakartvelo</w:t>
      </w:r>
      <w:proofErr w:type="spellEnd"/>
      <w:r w:rsidRPr="00735527">
        <w:rPr>
          <w:sz w:val="24"/>
          <w:szCs w:val="24"/>
        </w:rPr>
        <w:t xml:space="preserve"> vyriausybės nekontroliuojamos Abchazijos ir Pietų Osetijos teritorijos.</w:t>
      </w:r>
      <w:r w:rsidR="003471E9" w:rsidRPr="00735527">
        <w:rPr>
          <w:sz w:val="24"/>
          <w:szCs w:val="24"/>
        </w:rPr>
        <w:t xml:space="preserve"> </w:t>
      </w:r>
      <w:r w:rsidR="003471E9" w:rsidRPr="00735527">
        <w:rPr>
          <w:b/>
          <w:sz w:val="24"/>
          <w:szCs w:val="24"/>
        </w:rPr>
        <w:t xml:space="preserve">Pateikiama </w:t>
      </w:r>
      <w:r w:rsidR="003471E9" w:rsidRPr="00735527">
        <w:rPr>
          <w:b/>
          <w:color w:val="000000"/>
          <w:sz w:val="24"/>
          <w:szCs w:val="24"/>
        </w:rPr>
        <w:t>laisvos formos tiekėjo deklaracija.</w:t>
      </w:r>
    </w:p>
    <w:p w14:paraId="47CF80F4" w14:textId="77777777" w:rsidR="00023FEE" w:rsidRPr="00710628" w:rsidRDefault="00023FEE" w:rsidP="000B0BF9">
      <w:pPr>
        <w:pStyle w:val="Heading1"/>
        <w:numPr>
          <w:ilvl w:val="0"/>
          <w:numId w:val="21"/>
        </w:numPr>
        <w:spacing w:before="720" w:after="0" w:line="300" w:lineRule="auto"/>
        <w:rPr>
          <w:rFonts w:ascii="Times New Roman" w:hAnsi="Times New Roman" w:cs="Times New Roman"/>
          <w:b/>
          <w:bCs/>
          <w:color w:val="auto"/>
          <w:sz w:val="24"/>
          <w:szCs w:val="24"/>
        </w:rPr>
      </w:pPr>
      <w:r w:rsidRPr="00710628">
        <w:rPr>
          <w:rFonts w:ascii="Times New Roman" w:hAnsi="Times New Roman" w:cs="Times New Roman"/>
          <w:b/>
          <w:bCs/>
          <w:color w:val="auto"/>
          <w:sz w:val="24"/>
          <w:szCs w:val="24"/>
        </w:rPr>
        <w:t>Specialieji reikalavimai pasiūlymų rengimui ir pateikimui</w:t>
      </w:r>
    </w:p>
    <w:p w14:paraId="42752441" w14:textId="487D196E" w:rsidR="008B12C0" w:rsidRPr="00BE5F2A" w:rsidRDefault="000010DA" w:rsidP="00023FEE">
      <w:pPr>
        <w:rPr>
          <w:rFonts w:ascii="Times New Roman" w:hAnsi="Times New Roman" w:cs="Times New Roman"/>
          <w:sz w:val="24"/>
          <w:szCs w:val="24"/>
        </w:rPr>
      </w:pPr>
      <w:r w:rsidRPr="00BE5F2A">
        <w:rPr>
          <w:rFonts w:ascii="Times New Roman" w:hAnsi="Times New Roman" w:cs="Times New Roman"/>
          <w:sz w:val="24"/>
          <w:szCs w:val="24"/>
        </w:rPr>
        <w:t>5</w:t>
      </w:r>
      <w:r w:rsidR="00CC654F" w:rsidRPr="00BE5F2A">
        <w:rPr>
          <w:rFonts w:ascii="Times New Roman" w:hAnsi="Times New Roman" w:cs="Times New Roman"/>
          <w:sz w:val="24"/>
          <w:szCs w:val="24"/>
        </w:rPr>
        <w:t>.</w:t>
      </w:r>
      <w:r w:rsidR="00BD2E81" w:rsidRPr="00BE5F2A">
        <w:rPr>
          <w:rFonts w:ascii="Times New Roman" w:hAnsi="Times New Roman" w:cs="Times New Roman"/>
          <w:sz w:val="24"/>
          <w:szCs w:val="24"/>
        </w:rPr>
        <w:t>1</w:t>
      </w:r>
      <w:r w:rsidR="00CC654F" w:rsidRPr="00BE5F2A">
        <w:rPr>
          <w:rFonts w:ascii="Times New Roman" w:hAnsi="Times New Roman" w:cs="Times New Roman"/>
          <w:sz w:val="24"/>
          <w:szCs w:val="24"/>
        </w:rPr>
        <w:t>.</w:t>
      </w:r>
      <w:r w:rsidR="00291C92" w:rsidRPr="00BE5F2A">
        <w:rPr>
          <w:rFonts w:ascii="Times New Roman" w:hAnsi="Times New Roman" w:cs="Times New Roman"/>
          <w:sz w:val="24"/>
          <w:szCs w:val="24"/>
        </w:rPr>
        <w:t xml:space="preserve"> </w:t>
      </w:r>
      <w:r w:rsidR="00D41416" w:rsidRPr="00BE5F2A">
        <w:rPr>
          <w:rFonts w:ascii="Times New Roman" w:hAnsi="Times New Roman" w:cs="Times New Roman"/>
          <w:b/>
          <w:bCs/>
          <w:sz w:val="24"/>
          <w:szCs w:val="24"/>
        </w:rPr>
        <w:t xml:space="preserve">CVP IS pasiūlymo lango </w:t>
      </w:r>
      <w:r w:rsidR="00F16BEB" w:rsidRPr="00BE5F2A">
        <w:rPr>
          <w:rFonts w:ascii="Times New Roman" w:hAnsi="Times New Roman" w:cs="Times New Roman"/>
          <w:b/>
          <w:bCs/>
          <w:sz w:val="24"/>
          <w:szCs w:val="24"/>
        </w:rPr>
        <w:t xml:space="preserve">eilutėje </w:t>
      </w:r>
      <w:r w:rsidR="008D277C" w:rsidRPr="00BE5F2A">
        <w:rPr>
          <w:rFonts w:ascii="Times New Roman" w:hAnsi="Times New Roman" w:cs="Times New Roman"/>
          <w:b/>
          <w:bCs/>
          <w:sz w:val="24"/>
          <w:szCs w:val="24"/>
        </w:rPr>
        <w:t>„Prisegti dokument</w:t>
      </w:r>
      <w:r w:rsidR="00B7716A" w:rsidRPr="00BE5F2A">
        <w:rPr>
          <w:rFonts w:ascii="Times New Roman" w:hAnsi="Times New Roman" w:cs="Times New Roman"/>
          <w:b/>
          <w:bCs/>
          <w:sz w:val="24"/>
          <w:szCs w:val="24"/>
        </w:rPr>
        <w:t>us</w:t>
      </w:r>
      <w:r w:rsidR="008D277C" w:rsidRPr="00BE5F2A">
        <w:rPr>
          <w:rFonts w:ascii="Times New Roman" w:hAnsi="Times New Roman" w:cs="Times New Roman"/>
          <w:b/>
          <w:bCs/>
          <w:sz w:val="24"/>
          <w:szCs w:val="24"/>
        </w:rPr>
        <w:t>“ pateikiama</w:t>
      </w:r>
      <w:r w:rsidR="005964CC" w:rsidRPr="00BE5F2A">
        <w:rPr>
          <w:rFonts w:ascii="Times New Roman" w:hAnsi="Times New Roman" w:cs="Times New Roman"/>
          <w:b/>
          <w:bCs/>
          <w:sz w:val="24"/>
          <w:szCs w:val="24"/>
        </w:rPr>
        <w:t>s</w:t>
      </w:r>
      <w:r w:rsidR="005964CC" w:rsidRPr="00BE5F2A">
        <w:rPr>
          <w:rFonts w:ascii="Times New Roman" w:hAnsi="Times New Roman" w:cs="Times New Roman"/>
          <w:sz w:val="24"/>
          <w:szCs w:val="24"/>
        </w:rPr>
        <w:t xml:space="preserve"> </w:t>
      </w:r>
      <w:r w:rsidR="00023FEE" w:rsidRPr="00BE5F2A">
        <w:rPr>
          <w:rFonts w:ascii="Times New Roman" w:hAnsi="Times New Roman" w:cs="Times New Roman"/>
          <w:sz w:val="24"/>
          <w:szCs w:val="24"/>
        </w:rPr>
        <w:t xml:space="preserve">tiekėjo pasirašytas </w:t>
      </w:r>
      <w:r w:rsidR="005A5204" w:rsidRPr="00BE5F2A">
        <w:rPr>
          <w:rFonts w:ascii="Times New Roman" w:hAnsi="Times New Roman" w:cs="Times New Roman"/>
          <w:sz w:val="24"/>
          <w:szCs w:val="24"/>
        </w:rPr>
        <w:t xml:space="preserve">pasiūlymas, parengtas pagal </w:t>
      </w:r>
      <w:r w:rsidR="00820787" w:rsidRPr="00BE5F2A">
        <w:rPr>
          <w:rFonts w:ascii="Times New Roman" w:hAnsi="Times New Roman" w:cs="Times New Roman"/>
          <w:sz w:val="24"/>
          <w:szCs w:val="24"/>
        </w:rPr>
        <w:t>s</w:t>
      </w:r>
      <w:r w:rsidR="00D85943" w:rsidRPr="00BE5F2A">
        <w:rPr>
          <w:rFonts w:ascii="Times New Roman" w:hAnsi="Times New Roman" w:cs="Times New Roman"/>
          <w:sz w:val="24"/>
          <w:szCs w:val="24"/>
        </w:rPr>
        <w:t xml:space="preserve">pecialiųjų </w:t>
      </w:r>
      <w:r w:rsidR="005A5204" w:rsidRPr="00BE5F2A">
        <w:rPr>
          <w:rFonts w:ascii="Times New Roman" w:hAnsi="Times New Roman" w:cs="Times New Roman"/>
          <w:sz w:val="24"/>
          <w:szCs w:val="24"/>
        </w:rPr>
        <w:fldChar w:fldCharType="begin"/>
      </w:r>
      <w:r w:rsidR="005A5204" w:rsidRPr="00BE5F2A">
        <w:rPr>
          <w:rFonts w:ascii="Times New Roman" w:hAnsi="Times New Roman" w:cs="Times New Roman"/>
          <w:sz w:val="24"/>
          <w:szCs w:val="24"/>
        </w:rPr>
        <w:instrText xml:space="preserve"> REF _Ref38540913 \h  \* MERGEFORMAT </w:instrText>
      </w:r>
      <w:r w:rsidR="005A5204" w:rsidRPr="00BE5F2A">
        <w:rPr>
          <w:rFonts w:ascii="Times New Roman" w:hAnsi="Times New Roman" w:cs="Times New Roman"/>
          <w:sz w:val="24"/>
          <w:szCs w:val="24"/>
        </w:rPr>
      </w:r>
      <w:r w:rsidR="005A5204" w:rsidRPr="00BE5F2A">
        <w:rPr>
          <w:rFonts w:ascii="Times New Roman" w:hAnsi="Times New Roman" w:cs="Times New Roman"/>
          <w:sz w:val="24"/>
          <w:szCs w:val="24"/>
        </w:rPr>
        <w:fldChar w:fldCharType="separate"/>
      </w:r>
      <w:r w:rsidR="00D85943" w:rsidRPr="00BE5F2A">
        <w:rPr>
          <w:rFonts w:ascii="Times New Roman" w:hAnsi="Times New Roman" w:cs="Times New Roman"/>
          <w:sz w:val="24"/>
          <w:szCs w:val="24"/>
        </w:rPr>
        <w:t>p</w:t>
      </w:r>
      <w:r w:rsidR="005A5204" w:rsidRPr="00BE5F2A">
        <w:rPr>
          <w:rFonts w:ascii="Times New Roman" w:hAnsi="Times New Roman" w:cs="Times New Roman"/>
          <w:sz w:val="24"/>
          <w:szCs w:val="24"/>
        </w:rPr>
        <w:t>irkimo sąlygų</w:t>
      </w:r>
      <w:r w:rsidR="00D85943" w:rsidRPr="00BE5F2A">
        <w:rPr>
          <w:rFonts w:ascii="Times New Roman" w:hAnsi="Times New Roman" w:cs="Times New Roman"/>
          <w:sz w:val="24"/>
          <w:szCs w:val="24"/>
          <w:shd w:val="clear" w:color="auto" w:fill="FFFFFF"/>
        </w:rPr>
        <w:t xml:space="preserve"> </w:t>
      </w:r>
      <w:r w:rsidR="005A5204" w:rsidRPr="00BE5F2A">
        <w:rPr>
          <w:rFonts w:ascii="Times New Roman" w:hAnsi="Times New Roman" w:cs="Times New Roman"/>
          <w:sz w:val="24"/>
          <w:szCs w:val="24"/>
        </w:rPr>
        <w:fldChar w:fldCharType="end"/>
      </w:r>
      <w:r w:rsidR="00023FEE" w:rsidRPr="00BE5F2A">
        <w:rPr>
          <w:rFonts w:ascii="Times New Roman" w:hAnsi="Times New Roman" w:cs="Times New Roman"/>
          <w:sz w:val="24"/>
          <w:szCs w:val="24"/>
        </w:rPr>
        <w:t xml:space="preserve">5 </w:t>
      </w:r>
      <w:r w:rsidR="008339CC" w:rsidRPr="00BE5F2A">
        <w:rPr>
          <w:rFonts w:ascii="Times New Roman" w:hAnsi="Times New Roman" w:cs="Times New Roman"/>
          <w:sz w:val="24"/>
          <w:szCs w:val="24"/>
        </w:rPr>
        <w:t xml:space="preserve">priede </w:t>
      </w:r>
      <w:r w:rsidR="005A5204" w:rsidRPr="00BE5F2A">
        <w:rPr>
          <w:rFonts w:ascii="Times New Roman" w:hAnsi="Times New Roman" w:cs="Times New Roman"/>
          <w:sz w:val="24"/>
          <w:szCs w:val="24"/>
        </w:rPr>
        <w:t>pateiktą pasiūlymo formą ir pasiūlymo formoje nurodyti ir kiti, tiekėjo nuomone, būtini dokumentai (jų kopijos).</w:t>
      </w:r>
    </w:p>
    <w:p w14:paraId="0A3C79F0" w14:textId="43D572A2" w:rsidR="001C1D32" w:rsidRPr="00172324" w:rsidRDefault="005A52E6" w:rsidP="00E62E95">
      <w:pPr>
        <w:pStyle w:val="ListParagraph"/>
        <w:spacing w:line="240" w:lineRule="auto"/>
        <w:ind w:left="0"/>
        <w:rPr>
          <w:rFonts w:ascii="Times New Roman" w:hAnsi="Times New Roman" w:cs="Times New Roman"/>
          <w:sz w:val="24"/>
          <w:szCs w:val="24"/>
          <w:u w:val="single"/>
        </w:rPr>
      </w:pPr>
      <w:r w:rsidRPr="00172324">
        <w:rPr>
          <w:rFonts w:ascii="Times New Roman" w:eastAsia="Calibri" w:hAnsi="Times New Roman" w:cs="Times New Roman"/>
          <w:sz w:val="24"/>
          <w:szCs w:val="24"/>
        </w:rPr>
        <w:t xml:space="preserve">5.2. </w:t>
      </w:r>
      <w:r w:rsidR="00AD4F1A" w:rsidRPr="00172324">
        <w:rPr>
          <w:rFonts w:ascii="Times New Roman" w:eastAsia="Calibri" w:hAnsi="Times New Roman" w:cs="Times New Roman"/>
          <w:sz w:val="24"/>
          <w:szCs w:val="24"/>
        </w:rPr>
        <w:t xml:space="preserve">Pasiūlymas gali būti pasirašytas </w:t>
      </w:r>
      <w:r w:rsidR="00FD5736" w:rsidRPr="00172324">
        <w:rPr>
          <w:rFonts w:ascii="Times New Roman" w:eastAsia="Calibri" w:hAnsi="Times New Roman" w:cs="Times New Roman"/>
          <w:sz w:val="24"/>
          <w:szCs w:val="24"/>
        </w:rPr>
        <w:t xml:space="preserve">fiziniu arba </w:t>
      </w:r>
      <w:r w:rsidR="00AD4F1A" w:rsidRPr="00172324">
        <w:rPr>
          <w:rFonts w:ascii="Times New Roman" w:eastAsia="Calibri" w:hAnsi="Times New Roman" w:cs="Times New Roman"/>
          <w:sz w:val="24"/>
          <w:szCs w:val="24"/>
        </w:rPr>
        <w:t xml:space="preserve">kvalifikuotu elektroniniu parašu. Jeigu </w:t>
      </w:r>
      <w:r w:rsidR="00FD5736" w:rsidRPr="00172324">
        <w:rPr>
          <w:rFonts w:ascii="Times New Roman" w:eastAsia="Calibri" w:hAnsi="Times New Roman" w:cs="Times New Roman"/>
          <w:sz w:val="24"/>
          <w:szCs w:val="24"/>
        </w:rPr>
        <w:t xml:space="preserve">tiekėjas </w:t>
      </w:r>
      <w:r w:rsidR="00AD4F1A" w:rsidRPr="00172324">
        <w:rPr>
          <w:rFonts w:ascii="Times New Roman" w:eastAsia="Calibri" w:hAnsi="Times New Roman" w:cs="Times New Roman"/>
          <w:sz w:val="24"/>
          <w:szCs w:val="24"/>
        </w:rPr>
        <w:t>dokumentus tvirtina naudodamas elektroninį, o ne fizinį parašą, elektroninis parašas turi atitikti VPĮ 22</w:t>
      </w:r>
      <w:r w:rsidR="006E2B14" w:rsidRPr="00172324">
        <w:rPr>
          <w:rFonts w:ascii="Times New Roman" w:eastAsia="Calibri" w:hAnsi="Times New Roman" w:cs="Times New Roman"/>
          <w:sz w:val="24"/>
          <w:szCs w:val="24"/>
        </w:rPr>
        <w:t xml:space="preserve"> </w:t>
      </w:r>
      <w:r w:rsidR="00AD4F1A" w:rsidRPr="00172324">
        <w:rPr>
          <w:rFonts w:ascii="Times New Roman" w:eastAsia="Calibri" w:hAnsi="Times New Roman" w:cs="Times New Roman"/>
          <w:sz w:val="24"/>
          <w:szCs w:val="24"/>
        </w:rPr>
        <w:t xml:space="preserve">straipsnio 11 dalies 2 ir 3 punktuose nustatytus reikalavimus. </w:t>
      </w:r>
      <w:r w:rsidR="7C928381" w:rsidRPr="00172324">
        <w:rPr>
          <w:rFonts w:ascii="Times New Roman" w:hAnsi="Times New Roman" w:cs="Times New Roman"/>
          <w:sz w:val="24"/>
          <w:szCs w:val="24"/>
        </w:rPr>
        <w:t>P</w:t>
      </w:r>
      <w:r w:rsidR="007037F7" w:rsidRPr="00172324">
        <w:rPr>
          <w:rFonts w:ascii="Times New Roman" w:hAnsi="Times New Roman" w:cs="Times New Roman"/>
          <w:sz w:val="24"/>
          <w:szCs w:val="24"/>
        </w:rPr>
        <w:t>erkančiajai organizacijai</w:t>
      </w:r>
      <w:r w:rsidR="00AD4F1A" w:rsidRPr="00172324">
        <w:rPr>
          <w:rFonts w:ascii="Times New Roman" w:hAnsi="Times New Roman" w:cs="Times New Roman"/>
          <w:sz w:val="24"/>
          <w:szCs w:val="24"/>
        </w:rPr>
        <w:t xml:space="preserve"> kilus abejonių dėl dokumentų tikrumo, ji turi teisę reikalauti pateikti dokumentų originalus.</w:t>
      </w:r>
      <w:r w:rsidR="00AD4F1A" w:rsidRPr="00172324">
        <w:rPr>
          <w:rFonts w:ascii="Times New Roman" w:eastAsia="Calibri" w:hAnsi="Times New Roman" w:cs="Times New Roman"/>
          <w:sz w:val="24"/>
          <w:szCs w:val="24"/>
        </w:rPr>
        <w:t xml:space="preserve"> Gali būti:</w:t>
      </w:r>
    </w:p>
    <w:p w14:paraId="2EE860FF" w14:textId="0B983AE4" w:rsidR="001C1D32" w:rsidRPr="00172324" w:rsidRDefault="005A52E6" w:rsidP="00E62E95">
      <w:pPr>
        <w:spacing w:line="240" w:lineRule="auto"/>
        <w:ind w:firstLine="709"/>
        <w:rPr>
          <w:rFonts w:ascii="Times New Roman" w:hAnsi="Times New Roman" w:cs="Times New Roman"/>
          <w:sz w:val="24"/>
          <w:szCs w:val="24"/>
        </w:rPr>
      </w:pPr>
      <w:r w:rsidRPr="00172324">
        <w:rPr>
          <w:rFonts w:ascii="Times New Roman" w:eastAsia="Calibri" w:hAnsi="Times New Roman" w:cs="Times New Roman"/>
          <w:sz w:val="24"/>
          <w:szCs w:val="24"/>
        </w:rPr>
        <w:t>5</w:t>
      </w:r>
      <w:r w:rsidR="00713645" w:rsidRPr="00172324">
        <w:rPr>
          <w:rFonts w:ascii="Times New Roman" w:eastAsia="Calibri" w:hAnsi="Times New Roman" w:cs="Times New Roman"/>
          <w:sz w:val="24"/>
          <w:szCs w:val="24"/>
        </w:rPr>
        <w:t>.</w:t>
      </w:r>
      <w:r w:rsidR="00C60621" w:rsidRPr="00172324">
        <w:rPr>
          <w:rFonts w:ascii="Times New Roman" w:eastAsia="Calibri" w:hAnsi="Times New Roman" w:cs="Times New Roman"/>
          <w:sz w:val="24"/>
          <w:szCs w:val="24"/>
        </w:rPr>
        <w:t>2</w:t>
      </w:r>
      <w:r w:rsidR="00713645" w:rsidRPr="00172324">
        <w:rPr>
          <w:rFonts w:ascii="Times New Roman" w:eastAsia="Calibri" w:hAnsi="Times New Roman" w:cs="Times New Roman"/>
          <w:sz w:val="24"/>
          <w:szCs w:val="24"/>
        </w:rPr>
        <w:t xml:space="preserve">.1. </w:t>
      </w:r>
      <w:r w:rsidR="00AD4F1A" w:rsidRPr="00172324">
        <w:rPr>
          <w:rFonts w:ascii="Times New Roman" w:eastAsia="Calibri" w:hAnsi="Times New Roman" w:cs="Times New Roman"/>
          <w:sz w:val="24"/>
          <w:szCs w:val="24"/>
        </w:rPr>
        <w:t>pateikiami kvalifikuotu elektroniniu parašu pasirašyti elektroninėmis priemonėmis suformuoti dokumentai;</w:t>
      </w:r>
    </w:p>
    <w:p w14:paraId="5207D451" w14:textId="35836754" w:rsidR="00AD4F1A" w:rsidRPr="00172324" w:rsidRDefault="00C60621" w:rsidP="00E62E95">
      <w:pPr>
        <w:pStyle w:val="ListParagraph"/>
        <w:spacing w:line="240" w:lineRule="auto"/>
        <w:ind w:left="0"/>
        <w:rPr>
          <w:rFonts w:ascii="Times New Roman" w:hAnsi="Times New Roman" w:cs="Times New Roman"/>
          <w:sz w:val="24"/>
          <w:szCs w:val="24"/>
        </w:rPr>
      </w:pPr>
      <w:r w:rsidRPr="00172324">
        <w:rPr>
          <w:rFonts w:ascii="Times New Roman" w:eastAsia="Calibri" w:hAnsi="Times New Roman" w:cs="Times New Roman"/>
          <w:sz w:val="24"/>
          <w:szCs w:val="24"/>
        </w:rPr>
        <w:t>5</w:t>
      </w:r>
      <w:r w:rsidR="00713645" w:rsidRPr="00172324">
        <w:rPr>
          <w:rFonts w:ascii="Times New Roman" w:eastAsia="Calibri" w:hAnsi="Times New Roman" w:cs="Times New Roman"/>
          <w:sz w:val="24"/>
          <w:szCs w:val="24"/>
        </w:rPr>
        <w:t>.</w:t>
      </w:r>
      <w:r w:rsidRPr="00172324">
        <w:rPr>
          <w:rFonts w:ascii="Times New Roman" w:eastAsia="Calibri" w:hAnsi="Times New Roman" w:cs="Times New Roman"/>
          <w:sz w:val="24"/>
          <w:szCs w:val="24"/>
        </w:rPr>
        <w:t>2</w:t>
      </w:r>
      <w:r w:rsidR="00713645" w:rsidRPr="00172324">
        <w:rPr>
          <w:rFonts w:ascii="Times New Roman" w:eastAsia="Calibri" w:hAnsi="Times New Roman" w:cs="Times New Roman"/>
          <w:sz w:val="24"/>
          <w:szCs w:val="24"/>
        </w:rPr>
        <w:t xml:space="preserve">.2. </w:t>
      </w:r>
      <w:r w:rsidR="00AD4F1A" w:rsidRPr="00172324">
        <w:rPr>
          <w:rFonts w:ascii="Times New Roman" w:eastAsia="Calibri" w:hAnsi="Times New Roman" w:cs="Times New Roman"/>
          <w:sz w:val="24"/>
          <w:szCs w:val="24"/>
        </w:rPr>
        <w:t>skaitmeninės dokumentų kopijos (fiziniu parašu tvirtinami dokumentai turi būti pateikiami pasirašyti ir nuskenuoti).</w:t>
      </w:r>
    </w:p>
    <w:p w14:paraId="07293A75" w14:textId="77777777" w:rsidR="00C476D8" w:rsidRPr="00172324" w:rsidRDefault="00C476D8" w:rsidP="00816837">
      <w:pPr>
        <w:spacing w:line="240" w:lineRule="auto"/>
        <w:ind w:firstLine="0"/>
        <w:rPr>
          <w:rFonts w:ascii="Times New Roman" w:hAnsi="Times New Roman" w:cs="Times New Roman"/>
          <w:i/>
          <w:iCs/>
          <w:color w:val="FF0000"/>
          <w:sz w:val="24"/>
          <w:szCs w:val="24"/>
        </w:rPr>
      </w:pPr>
    </w:p>
    <w:p w14:paraId="2648D765" w14:textId="77777777" w:rsidR="00521A8B" w:rsidRPr="00172324" w:rsidRDefault="00521A8B" w:rsidP="00E62E95">
      <w:pPr>
        <w:tabs>
          <w:tab w:val="left" w:pos="567"/>
        </w:tabs>
        <w:spacing w:line="240" w:lineRule="auto"/>
        <w:ind w:firstLine="0"/>
        <w:rPr>
          <w:rFonts w:ascii="Times New Roman" w:hAnsi="Times New Roman" w:cs="Times New Roman"/>
          <w:vanish/>
          <w:color w:val="7030A0"/>
          <w:sz w:val="24"/>
          <w:szCs w:val="24"/>
        </w:rPr>
      </w:pPr>
    </w:p>
    <w:p w14:paraId="25741C16" w14:textId="2B43BDCC" w:rsidR="00EB0E73" w:rsidRPr="00172324" w:rsidRDefault="00392458" w:rsidP="00E62E95">
      <w:pPr>
        <w:pStyle w:val="ListParagraph"/>
        <w:spacing w:line="240" w:lineRule="auto"/>
        <w:ind w:left="0"/>
        <w:rPr>
          <w:rFonts w:ascii="Times New Roman" w:hAnsi="Times New Roman" w:cs="Times New Roman"/>
          <w:sz w:val="24"/>
          <w:szCs w:val="24"/>
        </w:rPr>
      </w:pPr>
      <w:r w:rsidRPr="00172324">
        <w:rPr>
          <w:rFonts w:ascii="Times New Roman" w:eastAsia="Arial" w:hAnsi="Times New Roman" w:cs="Times New Roman"/>
          <w:sz w:val="24"/>
          <w:szCs w:val="24"/>
        </w:rPr>
        <w:t xml:space="preserve">5.3. </w:t>
      </w:r>
      <w:r w:rsidR="00D61DED" w:rsidRPr="00172324">
        <w:rPr>
          <w:rFonts w:ascii="Times New Roman" w:eastAsia="Arial" w:hAnsi="Times New Roman" w:cs="Times New Roman"/>
          <w:sz w:val="24"/>
          <w:szCs w:val="24"/>
        </w:rPr>
        <w:t>Pasiūlyma</w:t>
      </w:r>
      <w:r w:rsidR="00543400" w:rsidRPr="00172324">
        <w:rPr>
          <w:rFonts w:ascii="Times New Roman" w:eastAsia="Arial" w:hAnsi="Times New Roman" w:cs="Times New Roman"/>
          <w:sz w:val="24"/>
          <w:szCs w:val="24"/>
        </w:rPr>
        <w:t>s turi būti parengtas</w:t>
      </w:r>
      <w:r w:rsidR="00023FEE">
        <w:rPr>
          <w:rFonts w:ascii="Times New Roman" w:eastAsia="Arial" w:hAnsi="Times New Roman" w:cs="Times New Roman"/>
          <w:sz w:val="24"/>
          <w:szCs w:val="24"/>
        </w:rPr>
        <w:t xml:space="preserve"> lietuvių</w:t>
      </w:r>
      <w:r w:rsidR="00543400" w:rsidRPr="00172324">
        <w:rPr>
          <w:rFonts w:ascii="Times New Roman" w:eastAsia="Arial" w:hAnsi="Times New Roman" w:cs="Times New Roman"/>
          <w:sz w:val="24"/>
          <w:szCs w:val="24"/>
        </w:rPr>
        <w:t xml:space="preserve"> </w:t>
      </w:r>
      <w:r w:rsidR="00023FEE">
        <w:rPr>
          <w:rFonts w:ascii="Times New Roman" w:eastAsia="Arial" w:hAnsi="Times New Roman" w:cs="Times New Roman"/>
          <w:sz w:val="24"/>
          <w:szCs w:val="24"/>
        </w:rPr>
        <w:t xml:space="preserve">kalba. </w:t>
      </w:r>
      <w:r w:rsidR="000A3108" w:rsidRPr="00172324">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172324" w:rsidRDefault="00AB0036" w:rsidP="00E62E95">
      <w:pPr>
        <w:pStyle w:val="ListParagraph"/>
        <w:spacing w:line="240" w:lineRule="auto"/>
        <w:ind w:left="0"/>
        <w:rPr>
          <w:rFonts w:ascii="Times New Roman" w:hAnsi="Times New Roman" w:cs="Times New Roman"/>
          <w:sz w:val="24"/>
          <w:szCs w:val="24"/>
        </w:rPr>
      </w:pPr>
      <w:r w:rsidRPr="00172324">
        <w:rPr>
          <w:rFonts w:ascii="Times New Roman" w:hAnsi="Times New Roman" w:cs="Times New Roman"/>
          <w:sz w:val="24"/>
          <w:szCs w:val="24"/>
        </w:rPr>
        <w:t xml:space="preserve">5.4. </w:t>
      </w:r>
      <w:r w:rsidR="0032046A" w:rsidRPr="00172324">
        <w:rPr>
          <w:rFonts w:ascii="Times New Roman" w:hAnsi="Times New Roman" w:cs="Times New Roman"/>
          <w:sz w:val="24"/>
          <w:szCs w:val="24"/>
        </w:rPr>
        <w:t>Pasiūlym</w:t>
      </w:r>
      <w:r w:rsidR="00990A2D" w:rsidRPr="00172324">
        <w:rPr>
          <w:rFonts w:ascii="Times New Roman" w:hAnsi="Times New Roman" w:cs="Times New Roman"/>
          <w:sz w:val="24"/>
          <w:szCs w:val="24"/>
        </w:rPr>
        <w:t xml:space="preserve">uose nurodytos kainos </w:t>
      </w:r>
      <w:r w:rsidR="003C09C7" w:rsidRPr="00172324">
        <w:rPr>
          <w:rFonts w:ascii="Times New Roman" w:hAnsi="Times New Roman" w:cs="Times New Roman"/>
          <w:sz w:val="24"/>
          <w:szCs w:val="24"/>
        </w:rPr>
        <w:t xml:space="preserve">bus vertinamos </w:t>
      </w:r>
      <w:r w:rsidR="0032046A" w:rsidRPr="00172324">
        <w:rPr>
          <w:rFonts w:ascii="Times New Roman" w:hAnsi="Times New Roman" w:cs="Times New Roman"/>
          <w:sz w:val="24"/>
          <w:szCs w:val="24"/>
        </w:rPr>
        <w:t>eurais</w:t>
      </w:r>
      <w:r w:rsidR="0032046A" w:rsidRPr="00172324">
        <w:rPr>
          <w:rFonts w:ascii="Times New Roman" w:eastAsia="Calibri" w:hAnsi="Times New Roman" w:cs="Times New Roman"/>
          <w:sz w:val="24"/>
          <w:szCs w:val="24"/>
        </w:rPr>
        <w:t>.</w:t>
      </w:r>
      <w:r w:rsidR="0032046A" w:rsidRPr="00172324">
        <w:rPr>
          <w:rFonts w:ascii="Times New Roman" w:hAnsi="Times New Roman" w:cs="Times New Roman"/>
          <w:sz w:val="24"/>
          <w:szCs w:val="24"/>
        </w:rPr>
        <w:t xml:space="preserve"> Jeigu </w:t>
      </w:r>
      <w:r w:rsidR="005B57A2" w:rsidRPr="00172324">
        <w:rPr>
          <w:rFonts w:ascii="Times New Roman" w:hAnsi="Times New Roman" w:cs="Times New Roman"/>
          <w:sz w:val="24"/>
          <w:szCs w:val="24"/>
        </w:rPr>
        <w:t>p</w:t>
      </w:r>
      <w:r w:rsidR="0032046A" w:rsidRPr="00172324">
        <w:rPr>
          <w:rFonts w:ascii="Times New Roman" w:hAnsi="Times New Roman" w:cs="Times New Roman"/>
          <w:sz w:val="24"/>
          <w:szCs w:val="24"/>
        </w:rPr>
        <w:t xml:space="preserve">asiūlymuose kainos nurodytos užsienio valiuta, jos </w:t>
      </w:r>
      <w:r w:rsidR="003C09C7" w:rsidRPr="00172324">
        <w:rPr>
          <w:rFonts w:ascii="Times New Roman" w:hAnsi="Times New Roman" w:cs="Times New Roman"/>
          <w:sz w:val="24"/>
          <w:szCs w:val="24"/>
        </w:rPr>
        <w:t>bus</w:t>
      </w:r>
      <w:r w:rsidR="0032046A" w:rsidRPr="00172324">
        <w:rPr>
          <w:rFonts w:ascii="Times New Roman" w:hAnsi="Times New Roman" w:cs="Times New Roman"/>
          <w:sz w:val="24"/>
          <w:szCs w:val="24"/>
        </w:rPr>
        <w:t xml:space="preserve"> perskaičiuojamos </w:t>
      </w:r>
      <w:r w:rsidR="003C09C7" w:rsidRPr="00172324">
        <w:rPr>
          <w:rFonts w:ascii="Times New Roman" w:hAnsi="Times New Roman" w:cs="Times New Roman"/>
          <w:sz w:val="24"/>
          <w:szCs w:val="24"/>
        </w:rPr>
        <w:t>eurais</w:t>
      </w:r>
      <w:r w:rsidR="0032046A" w:rsidRPr="00172324">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172324">
        <w:rPr>
          <w:rFonts w:ascii="Times New Roman" w:hAnsi="Times New Roman" w:cs="Times New Roman"/>
          <w:sz w:val="24"/>
          <w:szCs w:val="24"/>
        </w:rPr>
        <w:t>.</w:t>
      </w:r>
    </w:p>
    <w:p w14:paraId="4CC36FFA" w14:textId="40CF4C6A" w:rsidR="006A6A5B" w:rsidRPr="00172324" w:rsidRDefault="00AB0036" w:rsidP="006A6A5B">
      <w:pPr>
        <w:pStyle w:val="ListParagraph"/>
        <w:spacing w:after="160" w:line="240" w:lineRule="auto"/>
        <w:ind w:left="0" w:firstLine="710"/>
        <w:rPr>
          <w:rFonts w:ascii="Times New Roman" w:eastAsia="Arial" w:hAnsi="Times New Roman" w:cs="Times New Roman"/>
          <w:color w:val="7030A0"/>
          <w:sz w:val="24"/>
          <w:szCs w:val="24"/>
        </w:rPr>
      </w:pPr>
      <w:r w:rsidRPr="00172324">
        <w:rPr>
          <w:rFonts w:ascii="Times New Roman" w:eastAsia="Arial" w:hAnsi="Times New Roman" w:cs="Times New Roman"/>
          <w:sz w:val="24"/>
          <w:szCs w:val="24"/>
        </w:rPr>
        <w:lastRenderedPageBreak/>
        <w:t>5.5.</w:t>
      </w:r>
      <w:r w:rsidR="006A6A5B" w:rsidRPr="00172324">
        <w:rPr>
          <w:rFonts w:ascii="Times New Roman" w:eastAsia="Arial" w:hAnsi="Times New Roman" w:cs="Times New Roman"/>
          <w:sz w:val="24"/>
          <w:szCs w:val="24"/>
        </w:rPr>
        <w:t xml:space="preserve"> Bendra</w:t>
      </w:r>
      <w:r w:rsidR="00447F44">
        <w:rPr>
          <w:rFonts w:ascii="Times New Roman" w:eastAsia="Arial" w:hAnsi="Times New Roman" w:cs="Times New Roman"/>
          <w:sz w:val="24"/>
          <w:szCs w:val="24"/>
        </w:rPr>
        <w:t>s pasiūlymo įkainis</w:t>
      </w:r>
      <w:r w:rsidR="006A6A5B" w:rsidRPr="00172324">
        <w:rPr>
          <w:rFonts w:ascii="Times New Roman" w:eastAsia="Arial" w:hAnsi="Times New Roman" w:cs="Times New Roman"/>
          <w:sz w:val="24"/>
          <w:szCs w:val="24"/>
        </w:rPr>
        <w:t xml:space="preserve"> su PVM  turi būti nurodoma dviejų </w:t>
      </w:r>
      <w:r w:rsidR="00EE7D60" w:rsidRPr="00172324">
        <w:rPr>
          <w:rFonts w:ascii="Times New Roman" w:eastAsia="Arial" w:hAnsi="Times New Roman" w:cs="Times New Roman"/>
          <w:sz w:val="24"/>
          <w:szCs w:val="24"/>
        </w:rPr>
        <w:t>skaitmenų</w:t>
      </w:r>
      <w:r w:rsidR="006A6A5B" w:rsidRPr="00172324">
        <w:rPr>
          <w:rFonts w:ascii="Times New Roman" w:eastAsia="Arial" w:hAnsi="Times New Roman" w:cs="Times New Roman"/>
          <w:sz w:val="24"/>
          <w:szCs w:val="24"/>
        </w:rPr>
        <w:t xml:space="preserve"> po kablelio tikslumu. </w:t>
      </w:r>
    </w:p>
    <w:p w14:paraId="129309B3" w14:textId="594AFDF0" w:rsidR="009C66EF" w:rsidRDefault="009C66EF" w:rsidP="009C66EF">
      <w:pPr>
        <w:pStyle w:val="ListParagraph"/>
        <w:spacing w:after="160" w:line="240" w:lineRule="auto"/>
        <w:ind w:left="710" w:firstLine="0"/>
        <w:rPr>
          <w:rFonts w:ascii="Times New Roman" w:hAnsi="Times New Roman" w:cs="Times New Roman"/>
          <w:sz w:val="24"/>
          <w:szCs w:val="24"/>
        </w:rPr>
      </w:pPr>
      <w:r w:rsidRPr="00172324">
        <w:rPr>
          <w:rFonts w:ascii="Times New Roman" w:eastAsia="Arial" w:hAnsi="Times New Roman" w:cs="Times New Roman"/>
          <w:sz w:val="24"/>
          <w:szCs w:val="24"/>
        </w:rPr>
        <w:t>5.</w:t>
      </w:r>
      <w:r w:rsidR="00447F44">
        <w:rPr>
          <w:rFonts w:ascii="Times New Roman" w:eastAsia="Arial" w:hAnsi="Times New Roman" w:cs="Times New Roman"/>
          <w:sz w:val="24"/>
          <w:szCs w:val="24"/>
        </w:rPr>
        <w:t>6. Tiekėjų pasiūlymuose nurodytas įkainis bus vertinama</w:t>
      </w:r>
      <w:r w:rsidRPr="00172324">
        <w:rPr>
          <w:rFonts w:ascii="Times New Roman" w:eastAsia="Arial" w:hAnsi="Times New Roman" w:cs="Times New Roman"/>
          <w:sz w:val="24"/>
          <w:szCs w:val="24"/>
        </w:rPr>
        <w:t xml:space="preserve">s </w:t>
      </w:r>
      <w:r w:rsidR="00447F44">
        <w:rPr>
          <w:rFonts w:ascii="Times New Roman" w:hAnsi="Times New Roman" w:cs="Times New Roman"/>
          <w:sz w:val="24"/>
          <w:szCs w:val="24"/>
        </w:rPr>
        <w:t>ir lyginama</w:t>
      </w:r>
      <w:r w:rsidRPr="00172324">
        <w:rPr>
          <w:rFonts w:ascii="Times New Roman" w:hAnsi="Times New Roman" w:cs="Times New Roman"/>
          <w:sz w:val="24"/>
          <w:szCs w:val="24"/>
        </w:rPr>
        <w:t xml:space="preserve">s su visais mokesčiais, įskaitant PVM. </w:t>
      </w:r>
    </w:p>
    <w:p w14:paraId="5D6AA436" w14:textId="2DE7D180" w:rsidR="009C66EF" w:rsidRPr="00172324" w:rsidRDefault="009C66EF" w:rsidP="006A6A5B">
      <w:pPr>
        <w:pStyle w:val="ListParagraph"/>
        <w:spacing w:after="160" w:line="240" w:lineRule="auto"/>
        <w:ind w:left="0" w:firstLine="710"/>
        <w:rPr>
          <w:rFonts w:ascii="Times New Roman" w:hAnsi="Times New Roman" w:cs="Times New Roman"/>
          <w:sz w:val="24"/>
          <w:szCs w:val="24"/>
        </w:rPr>
      </w:pPr>
    </w:p>
    <w:p w14:paraId="4AC2116E" w14:textId="00AB962D" w:rsidR="00CD457C" w:rsidRPr="00172324" w:rsidRDefault="00CD457C" w:rsidP="00E62E95">
      <w:pPr>
        <w:pStyle w:val="ListParagraph"/>
        <w:spacing w:line="240" w:lineRule="auto"/>
        <w:ind w:left="0"/>
        <w:rPr>
          <w:rFonts w:ascii="Times New Roman" w:eastAsia="Arial" w:hAnsi="Times New Roman" w:cs="Times New Roman"/>
          <w:vanish/>
          <w:color w:val="7030A0"/>
          <w:sz w:val="24"/>
          <w:szCs w:val="24"/>
        </w:rPr>
      </w:pPr>
    </w:p>
    <w:p w14:paraId="76771895" w14:textId="77777777" w:rsidR="00F527B1" w:rsidRPr="00172324" w:rsidRDefault="00F527B1" w:rsidP="00C56AE2">
      <w:pPr>
        <w:pStyle w:val="paragrafesrasas2lygis"/>
        <w:rPr>
          <w:sz w:val="24"/>
          <w:szCs w:val="24"/>
        </w:rPr>
      </w:pPr>
    </w:p>
    <w:p w14:paraId="3946E33E" w14:textId="65B6C219" w:rsidR="00F527B1" w:rsidRPr="00172324" w:rsidRDefault="00E85882" w:rsidP="003F5D40">
      <w:pPr>
        <w:pStyle w:val="Heading1"/>
        <w:spacing w:before="0" w:after="0" w:line="300" w:lineRule="auto"/>
        <w:ind w:left="357" w:firstLine="0"/>
        <w:rPr>
          <w:rFonts w:ascii="Times New Roman" w:hAnsi="Times New Roman" w:cs="Times New Roman"/>
          <w:color w:val="auto"/>
          <w:sz w:val="24"/>
          <w:szCs w:val="24"/>
        </w:rPr>
      </w:pPr>
      <w:bookmarkStart w:id="14" w:name="_Toc137194952"/>
      <w:r w:rsidRPr="00172324">
        <w:rPr>
          <w:rFonts w:ascii="Times New Roman" w:hAnsi="Times New Roman" w:cs="Times New Roman"/>
          <w:color w:val="auto"/>
          <w:sz w:val="24"/>
          <w:szCs w:val="24"/>
        </w:rPr>
        <w:t>6</w:t>
      </w:r>
      <w:r w:rsidR="003F5D40" w:rsidRPr="00172324">
        <w:rPr>
          <w:rFonts w:ascii="Times New Roman" w:hAnsi="Times New Roman" w:cs="Times New Roman"/>
          <w:color w:val="auto"/>
          <w:sz w:val="24"/>
          <w:szCs w:val="24"/>
        </w:rPr>
        <w:t xml:space="preserve">. </w:t>
      </w:r>
      <w:r w:rsidR="00E62E95" w:rsidRPr="00172324">
        <w:rPr>
          <w:rFonts w:ascii="Times New Roman" w:hAnsi="Times New Roman" w:cs="Times New Roman"/>
          <w:color w:val="auto"/>
          <w:sz w:val="24"/>
          <w:szCs w:val="24"/>
        </w:rPr>
        <w:t>Pasiūlymo galiojimo užtikrinimas</w:t>
      </w:r>
      <w:bookmarkEnd w:id="14"/>
    </w:p>
    <w:p w14:paraId="7A210472" w14:textId="77777777" w:rsidR="003D73C2" w:rsidRPr="00172324" w:rsidRDefault="003D73C2" w:rsidP="00C17335">
      <w:pPr>
        <w:ind w:firstLine="0"/>
        <w:rPr>
          <w:rFonts w:ascii="Times New Roman" w:hAnsi="Times New Roman" w:cs="Times New Roman"/>
          <w:i/>
          <w:iCs/>
          <w:color w:val="7030A0"/>
          <w:sz w:val="24"/>
          <w:szCs w:val="24"/>
        </w:rPr>
      </w:pPr>
    </w:p>
    <w:p w14:paraId="7203423F" w14:textId="40194AE5" w:rsidR="00F527B1" w:rsidRDefault="007F65C2" w:rsidP="00504AD9">
      <w:pPr>
        <w:pStyle w:val="ListParagraph"/>
        <w:spacing w:line="240" w:lineRule="auto"/>
        <w:ind w:left="0" w:firstLine="567"/>
        <w:rPr>
          <w:rFonts w:ascii="Times New Roman" w:eastAsia="Calibri" w:hAnsi="Times New Roman" w:cs="Times New Roman"/>
          <w:sz w:val="24"/>
          <w:szCs w:val="24"/>
        </w:rPr>
      </w:pPr>
      <w:r w:rsidRPr="00172324">
        <w:rPr>
          <w:rFonts w:ascii="Times New Roman" w:hAnsi="Times New Roman" w:cs="Times New Roman"/>
          <w:sz w:val="24"/>
          <w:szCs w:val="24"/>
        </w:rPr>
        <w:t>6</w:t>
      </w:r>
      <w:r w:rsidR="003F5D40" w:rsidRPr="00172324">
        <w:rPr>
          <w:rFonts w:ascii="Times New Roman" w:hAnsi="Times New Roman" w:cs="Times New Roman"/>
          <w:sz w:val="24"/>
          <w:szCs w:val="24"/>
        </w:rPr>
        <w:t xml:space="preserve">.1. </w:t>
      </w:r>
      <w:r w:rsidR="0AA88C09" w:rsidRPr="00172324">
        <w:rPr>
          <w:rFonts w:ascii="Times New Roman" w:hAnsi="Times New Roman" w:cs="Times New Roman"/>
          <w:sz w:val="24"/>
          <w:szCs w:val="24"/>
        </w:rPr>
        <w:t xml:space="preserve"> </w:t>
      </w:r>
      <w:r w:rsidR="00504AD9" w:rsidRPr="00172324">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1D437EC" w14:textId="77777777" w:rsidR="003471E9" w:rsidRPr="00172324" w:rsidRDefault="003471E9" w:rsidP="00504AD9">
      <w:pPr>
        <w:pStyle w:val="ListParagraph"/>
        <w:spacing w:line="240" w:lineRule="auto"/>
        <w:ind w:left="0" w:firstLine="567"/>
        <w:rPr>
          <w:rFonts w:ascii="Times New Roman" w:hAnsi="Times New Roman" w:cs="Times New Roman"/>
          <w:sz w:val="24"/>
          <w:szCs w:val="24"/>
        </w:rPr>
      </w:pPr>
    </w:p>
    <w:p w14:paraId="417D4E19" w14:textId="74B74E5B" w:rsidR="00571D6C" w:rsidRPr="00447F44" w:rsidRDefault="00B52705" w:rsidP="00447F44">
      <w:pPr>
        <w:pStyle w:val="Heading1"/>
        <w:numPr>
          <w:ilvl w:val="0"/>
          <w:numId w:val="18"/>
        </w:numPr>
        <w:spacing w:before="0" w:after="0" w:line="300" w:lineRule="auto"/>
        <w:ind w:left="425" w:firstLine="0"/>
        <w:rPr>
          <w:rFonts w:ascii="Times New Roman" w:hAnsi="Times New Roman" w:cs="Times New Roman"/>
          <w:sz w:val="24"/>
          <w:szCs w:val="24"/>
        </w:rPr>
      </w:pPr>
      <w:bookmarkStart w:id="15" w:name="_Toc15392775"/>
      <w:bookmarkStart w:id="16" w:name="_Toc137194953"/>
      <w:r w:rsidRPr="00172324">
        <w:rPr>
          <w:rFonts w:ascii="Times New Roman" w:hAnsi="Times New Roman" w:cs="Times New Roman"/>
          <w:color w:val="auto"/>
          <w:sz w:val="24"/>
          <w:szCs w:val="24"/>
        </w:rPr>
        <w:t>P</w:t>
      </w:r>
      <w:bookmarkEnd w:id="15"/>
      <w:r w:rsidR="00E62E95" w:rsidRPr="00172324">
        <w:rPr>
          <w:rFonts w:ascii="Times New Roman" w:hAnsi="Times New Roman" w:cs="Times New Roman"/>
          <w:color w:val="auto"/>
          <w:sz w:val="24"/>
          <w:szCs w:val="24"/>
        </w:rPr>
        <w:t xml:space="preserve">asiūlymų </w:t>
      </w:r>
      <w:r w:rsidR="00A84437" w:rsidRPr="00172324">
        <w:rPr>
          <w:rFonts w:ascii="Times New Roman" w:hAnsi="Times New Roman" w:cs="Times New Roman"/>
          <w:color w:val="auto"/>
          <w:sz w:val="24"/>
          <w:szCs w:val="24"/>
        </w:rPr>
        <w:t>vertinimas</w:t>
      </w:r>
      <w:bookmarkEnd w:id="16"/>
    </w:p>
    <w:p w14:paraId="0C1B0E3A" w14:textId="77777777" w:rsidR="00E85882" w:rsidRPr="00172324" w:rsidRDefault="00E85882" w:rsidP="00A84437">
      <w:pPr>
        <w:spacing w:line="240" w:lineRule="auto"/>
        <w:ind w:firstLine="0"/>
        <w:rPr>
          <w:rFonts w:ascii="Times New Roman" w:hAnsi="Times New Roman" w:cs="Times New Roman"/>
          <w:vanish/>
          <w:sz w:val="24"/>
          <w:szCs w:val="24"/>
        </w:rPr>
      </w:pPr>
    </w:p>
    <w:p w14:paraId="2DFF0A66" w14:textId="66C979E0" w:rsidR="00CD2CC2" w:rsidRPr="00172324" w:rsidRDefault="005A4255" w:rsidP="00A84437">
      <w:pPr>
        <w:pStyle w:val="ListParagraph"/>
        <w:spacing w:line="240" w:lineRule="auto"/>
        <w:ind w:left="0" w:firstLine="709"/>
        <w:rPr>
          <w:rFonts w:ascii="Times New Roman" w:eastAsia="Calibri" w:hAnsi="Times New Roman" w:cs="Times New Roman"/>
          <w:sz w:val="24"/>
          <w:szCs w:val="24"/>
        </w:rPr>
      </w:pPr>
      <w:r w:rsidRPr="00172324">
        <w:rPr>
          <w:rFonts w:ascii="Times New Roman" w:eastAsia="Calibri" w:hAnsi="Times New Roman" w:cs="Times New Roman"/>
          <w:sz w:val="24"/>
          <w:szCs w:val="24"/>
        </w:rPr>
        <w:t>7</w:t>
      </w:r>
      <w:r w:rsidR="0010148D" w:rsidRPr="00172324">
        <w:rPr>
          <w:rFonts w:ascii="Times New Roman" w:eastAsia="Calibri" w:hAnsi="Times New Roman" w:cs="Times New Roman"/>
          <w:sz w:val="24"/>
          <w:szCs w:val="24"/>
        </w:rPr>
        <w:t xml:space="preserve">.1. </w:t>
      </w:r>
      <w:r w:rsidR="00CD2CC2" w:rsidRPr="00172324">
        <w:rPr>
          <w:rFonts w:ascii="Times New Roman" w:eastAsia="Calibri" w:hAnsi="Times New Roman" w:cs="Times New Roman"/>
          <w:sz w:val="24"/>
          <w:szCs w:val="24"/>
        </w:rPr>
        <w:t xml:space="preserve"> </w:t>
      </w:r>
      <w:r w:rsidR="3CB1384C" w:rsidRPr="00172324">
        <w:rPr>
          <w:rFonts w:ascii="Times New Roman" w:hAnsi="Times New Roman" w:cs="Times New Roman"/>
          <w:sz w:val="24"/>
          <w:szCs w:val="24"/>
        </w:rPr>
        <w:t>P</w:t>
      </w:r>
      <w:r w:rsidR="000B220A" w:rsidRPr="00172324">
        <w:rPr>
          <w:rFonts w:ascii="Times New Roman" w:hAnsi="Times New Roman" w:cs="Times New Roman"/>
          <w:sz w:val="24"/>
          <w:szCs w:val="24"/>
        </w:rPr>
        <w:t>erkančioji organizacija</w:t>
      </w:r>
      <w:r w:rsidR="00831133" w:rsidRPr="00172324">
        <w:rPr>
          <w:rFonts w:ascii="Times New Roman" w:eastAsia="Calibri" w:hAnsi="Times New Roman" w:cs="Times New Roman"/>
          <w:sz w:val="24"/>
          <w:szCs w:val="24"/>
        </w:rPr>
        <w:t xml:space="preserve"> ekonomiškai naudingiausią </w:t>
      </w:r>
      <w:r w:rsidR="000B220A" w:rsidRPr="00172324">
        <w:rPr>
          <w:rFonts w:ascii="Times New Roman" w:eastAsia="Calibri" w:hAnsi="Times New Roman" w:cs="Times New Roman"/>
          <w:sz w:val="24"/>
          <w:szCs w:val="24"/>
        </w:rPr>
        <w:t>p</w:t>
      </w:r>
      <w:r w:rsidR="00831133" w:rsidRPr="00172324">
        <w:rPr>
          <w:rFonts w:ascii="Times New Roman" w:eastAsia="Calibri" w:hAnsi="Times New Roman" w:cs="Times New Roman"/>
          <w:sz w:val="24"/>
          <w:szCs w:val="24"/>
        </w:rPr>
        <w:t xml:space="preserve">asiūlymą išrenka pagal </w:t>
      </w:r>
      <w:r w:rsidR="000B220A" w:rsidRPr="00172324">
        <w:rPr>
          <w:rFonts w:ascii="Times New Roman" w:eastAsia="Calibri" w:hAnsi="Times New Roman" w:cs="Times New Roman"/>
          <w:sz w:val="24"/>
          <w:szCs w:val="24"/>
        </w:rPr>
        <w:t>tiekėjo p</w:t>
      </w:r>
      <w:r w:rsidR="00831133" w:rsidRPr="00172324">
        <w:rPr>
          <w:rFonts w:ascii="Times New Roman" w:eastAsia="Calibri" w:hAnsi="Times New Roman" w:cs="Times New Roman"/>
          <w:sz w:val="24"/>
          <w:szCs w:val="24"/>
        </w:rPr>
        <w:t>asiūlyme nurodytą kainą, kuri turi būti apskaičiuota ir nurodyta taip, kaip reikalaujama</w:t>
      </w:r>
      <w:r w:rsidR="00DE051B" w:rsidRPr="00172324">
        <w:rPr>
          <w:rFonts w:ascii="Times New Roman" w:eastAsia="Calibri" w:hAnsi="Times New Roman" w:cs="Times New Roman"/>
          <w:sz w:val="24"/>
          <w:szCs w:val="24"/>
        </w:rPr>
        <w:t xml:space="preserve"> </w:t>
      </w:r>
      <w:r w:rsidR="00023019" w:rsidRPr="00172324">
        <w:rPr>
          <w:rFonts w:ascii="Times New Roman" w:eastAsia="Calibri" w:hAnsi="Times New Roman" w:cs="Times New Roman"/>
          <w:sz w:val="24"/>
          <w:szCs w:val="24"/>
        </w:rPr>
        <w:t>specialiųjų p</w:t>
      </w:r>
      <w:r w:rsidR="00DE051B" w:rsidRPr="00172324">
        <w:rPr>
          <w:rFonts w:ascii="Times New Roman" w:eastAsia="Calibri" w:hAnsi="Times New Roman" w:cs="Times New Roman"/>
          <w:sz w:val="24"/>
          <w:szCs w:val="24"/>
        </w:rPr>
        <w:t xml:space="preserve">irkimo sąlygų </w:t>
      </w:r>
      <w:r w:rsidR="00735527">
        <w:rPr>
          <w:rFonts w:ascii="Times New Roman" w:eastAsia="Calibri" w:hAnsi="Times New Roman" w:cs="Times New Roman"/>
          <w:sz w:val="24"/>
          <w:szCs w:val="24"/>
        </w:rPr>
        <w:t xml:space="preserve">5 </w:t>
      </w:r>
      <w:r w:rsidR="00DE051B" w:rsidRPr="00172324">
        <w:rPr>
          <w:rFonts w:ascii="Times New Roman" w:eastAsia="Calibri" w:hAnsi="Times New Roman" w:cs="Times New Roman"/>
          <w:sz w:val="24"/>
          <w:szCs w:val="24"/>
        </w:rPr>
        <w:t>priede</w:t>
      </w:r>
      <w:r w:rsidR="00831133" w:rsidRPr="00172324">
        <w:rPr>
          <w:rFonts w:ascii="Times New Roman" w:eastAsia="Calibri" w:hAnsi="Times New Roman" w:cs="Times New Roman"/>
          <w:sz w:val="24"/>
          <w:szCs w:val="24"/>
        </w:rPr>
        <w:t>.</w:t>
      </w:r>
    </w:p>
    <w:p w14:paraId="69CC295B" w14:textId="50B9F5D6" w:rsidR="009C5AA9" w:rsidRPr="00172324" w:rsidRDefault="00660FD8" w:rsidP="001816D6">
      <w:pPr>
        <w:pStyle w:val="ListParagraph"/>
        <w:spacing w:line="240" w:lineRule="auto"/>
        <w:ind w:left="0"/>
        <w:rPr>
          <w:rFonts w:ascii="Times New Roman" w:hAnsi="Times New Roman" w:cs="Times New Roman"/>
          <w:sz w:val="24"/>
          <w:szCs w:val="24"/>
        </w:rPr>
      </w:pPr>
      <w:r w:rsidRPr="00172324">
        <w:rPr>
          <w:rFonts w:ascii="Times New Roman" w:hAnsi="Times New Roman" w:cs="Times New Roman"/>
          <w:color w:val="000000" w:themeColor="text1"/>
          <w:sz w:val="24"/>
          <w:szCs w:val="24"/>
        </w:rPr>
        <w:t>7</w:t>
      </w:r>
      <w:r w:rsidR="001404CC" w:rsidRPr="00172324">
        <w:rPr>
          <w:rFonts w:ascii="Times New Roman" w:hAnsi="Times New Roman" w:cs="Times New Roman"/>
          <w:color w:val="000000" w:themeColor="text1"/>
          <w:sz w:val="24"/>
          <w:szCs w:val="24"/>
        </w:rPr>
        <w:t xml:space="preserve">.2. </w:t>
      </w:r>
      <w:r w:rsidR="00D734C6" w:rsidRPr="00172324">
        <w:rPr>
          <w:rFonts w:ascii="Times New Roman" w:hAnsi="Times New Roman" w:cs="Times New Roman"/>
          <w:color w:val="000000" w:themeColor="text1"/>
          <w:sz w:val="24"/>
          <w:szCs w:val="24"/>
        </w:rPr>
        <w:t xml:space="preserve">Laimėjusiu </w:t>
      </w:r>
      <w:r w:rsidR="00996FBB" w:rsidRPr="00172324">
        <w:rPr>
          <w:rFonts w:ascii="Times New Roman" w:hAnsi="Times New Roman" w:cs="Times New Roman"/>
          <w:color w:val="000000" w:themeColor="text1"/>
          <w:sz w:val="24"/>
          <w:szCs w:val="24"/>
        </w:rPr>
        <w:t>p</w:t>
      </w:r>
      <w:r w:rsidR="005D7D8C" w:rsidRPr="00172324">
        <w:rPr>
          <w:rFonts w:ascii="Times New Roman" w:hAnsi="Times New Roman" w:cs="Times New Roman"/>
          <w:color w:val="000000" w:themeColor="text1"/>
          <w:sz w:val="24"/>
          <w:szCs w:val="24"/>
        </w:rPr>
        <w:t>asiūlymu</w:t>
      </w:r>
      <w:r w:rsidR="00D734C6" w:rsidRPr="00172324">
        <w:rPr>
          <w:rFonts w:ascii="Times New Roman" w:hAnsi="Times New Roman" w:cs="Times New Roman"/>
          <w:color w:val="000000" w:themeColor="text1"/>
          <w:sz w:val="24"/>
          <w:szCs w:val="24"/>
        </w:rPr>
        <w:t xml:space="preserve"> galės būti pripažintas tik 1 (vienas) </w:t>
      </w:r>
      <w:r w:rsidR="005D7D8C" w:rsidRPr="00172324">
        <w:rPr>
          <w:rFonts w:ascii="Times New Roman" w:hAnsi="Times New Roman" w:cs="Times New Roman"/>
          <w:color w:val="000000" w:themeColor="text1"/>
          <w:sz w:val="24"/>
          <w:szCs w:val="24"/>
        </w:rPr>
        <w:t xml:space="preserve">ekonomiškai naudingiausias </w:t>
      </w:r>
      <w:r w:rsidR="00A36CC9" w:rsidRPr="00172324">
        <w:rPr>
          <w:rFonts w:ascii="Times New Roman" w:hAnsi="Times New Roman" w:cs="Times New Roman"/>
          <w:color w:val="000000" w:themeColor="text1"/>
          <w:sz w:val="24"/>
          <w:szCs w:val="24"/>
        </w:rPr>
        <w:t>p</w:t>
      </w:r>
      <w:r w:rsidR="005D7D8C" w:rsidRPr="00172324">
        <w:rPr>
          <w:rFonts w:ascii="Times New Roman" w:hAnsi="Times New Roman" w:cs="Times New Roman"/>
          <w:color w:val="000000" w:themeColor="text1"/>
          <w:sz w:val="24"/>
          <w:szCs w:val="24"/>
        </w:rPr>
        <w:t>asiūlymas, esantis pasiūlymų eilės pirmojoje vietoje</w:t>
      </w:r>
      <w:r w:rsidR="00D734C6" w:rsidRPr="00172324">
        <w:rPr>
          <w:rFonts w:ascii="Times New Roman" w:hAnsi="Times New Roman" w:cs="Times New Roman"/>
          <w:color w:val="000000" w:themeColor="text1"/>
          <w:sz w:val="24"/>
          <w:szCs w:val="24"/>
        </w:rPr>
        <w:t xml:space="preserve">. </w:t>
      </w:r>
    </w:p>
    <w:p w14:paraId="6E116EBD" w14:textId="26BE195A" w:rsidR="00346407" w:rsidRDefault="00F5411E" w:rsidP="00346407">
      <w:pPr>
        <w:spacing w:before="240" w:line="240" w:lineRule="auto"/>
        <w:ind w:firstLine="720"/>
        <w:rPr>
          <w:rFonts w:ascii="Times New Roman" w:eastAsia="Arial" w:hAnsi="Times New Roman" w:cs="Times New Roman"/>
          <w:b/>
          <w:color w:val="000000"/>
          <w:sz w:val="24"/>
          <w:szCs w:val="24"/>
        </w:rPr>
      </w:pPr>
      <w:r w:rsidRPr="00172324">
        <w:rPr>
          <w:rStyle w:val="cf01"/>
          <w:rFonts w:ascii="Times New Roman" w:hAnsi="Times New Roman" w:cs="Times New Roman"/>
          <w:sz w:val="24"/>
          <w:szCs w:val="24"/>
        </w:rPr>
        <w:t xml:space="preserve">7.3. </w:t>
      </w:r>
      <w:r w:rsidR="002F05E1">
        <w:rPr>
          <w:rStyle w:val="cf01"/>
          <w:rFonts w:ascii="Times New Roman" w:hAnsi="Times New Roman" w:cs="Times New Roman"/>
          <w:sz w:val="24"/>
          <w:szCs w:val="24"/>
        </w:rPr>
        <w:t>P</w:t>
      </w:r>
      <w:r w:rsidRPr="00172324">
        <w:rPr>
          <w:rStyle w:val="cf01"/>
          <w:rFonts w:ascii="Times New Roman" w:hAnsi="Times New Roman" w:cs="Times New Roman"/>
          <w:sz w:val="24"/>
          <w:szCs w:val="24"/>
        </w:rPr>
        <w:t>irkimo sąlygose re</w:t>
      </w:r>
      <w:r w:rsidR="00346407">
        <w:rPr>
          <w:rStyle w:val="cf01"/>
          <w:rFonts w:ascii="Times New Roman" w:hAnsi="Times New Roman" w:cs="Times New Roman"/>
          <w:sz w:val="24"/>
          <w:szCs w:val="24"/>
        </w:rPr>
        <w:t xml:space="preserve">ikalaujami pateikti </w:t>
      </w:r>
      <w:r w:rsidR="002F05E1">
        <w:rPr>
          <w:rStyle w:val="cf01"/>
          <w:rFonts w:ascii="Times New Roman" w:hAnsi="Times New Roman" w:cs="Times New Roman"/>
          <w:sz w:val="24"/>
          <w:szCs w:val="24"/>
        </w:rPr>
        <w:t xml:space="preserve"> šie </w:t>
      </w:r>
      <w:r w:rsidR="00C023F3">
        <w:rPr>
          <w:rStyle w:val="cf01"/>
          <w:rFonts w:ascii="Times New Roman" w:hAnsi="Times New Roman" w:cs="Times New Roman"/>
          <w:sz w:val="24"/>
          <w:szCs w:val="24"/>
        </w:rPr>
        <w:t xml:space="preserve">  </w:t>
      </w:r>
      <w:r w:rsidR="00346407">
        <w:rPr>
          <w:rStyle w:val="cf01"/>
          <w:rFonts w:ascii="Times New Roman" w:hAnsi="Times New Roman" w:cs="Times New Roman"/>
          <w:sz w:val="24"/>
          <w:szCs w:val="24"/>
        </w:rPr>
        <w:t>dokumentai:</w:t>
      </w:r>
      <w:r w:rsidR="00346407">
        <w:rPr>
          <w:b/>
          <w:bCs/>
          <w:color w:val="000000"/>
          <w:sz w:val="24"/>
          <w:szCs w:val="24"/>
        </w:rPr>
        <w:t xml:space="preserve"> </w:t>
      </w:r>
      <w:r w:rsidR="00346407" w:rsidRPr="005A6C1E">
        <w:rPr>
          <w:rStyle w:val="cf01"/>
          <w:rFonts w:ascii="Times New Roman" w:hAnsi="Times New Roman" w:cs="Times New Roman"/>
          <w:b/>
          <w:sz w:val="24"/>
          <w:szCs w:val="24"/>
        </w:rPr>
        <w:t>laisvos formos tiekėjo deklaracija dėl kvalifikacijos atitikties,</w:t>
      </w:r>
      <w:r w:rsidR="00346407">
        <w:rPr>
          <w:rStyle w:val="cf01"/>
          <w:rFonts w:ascii="Times New Roman" w:hAnsi="Times New Roman" w:cs="Times New Roman"/>
          <w:b/>
          <w:sz w:val="24"/>
          <w:szCs w:val="24"/>
        </w:rPr>
        <w:t xml:space="preserve"> deklaraciją nacionalinio saugumo reikalavimai (dokumentas pridedamas)</w:t>
      </w:r>
      <w:r w:rsidR="00046D77">
        <w:rPr>
          <w:rStyle w:val="cf01"/>
          <w:rFonts w:ascii="Times New Roman" w:hAnsi="Times New Roman" w:cs="Times New Roman"/>
          <w:b/>
          <w:sz w:val="24"/>
          <w:szCs w:val="24"/>
        </w:rPr>
        <w:t>,</w:t>
      </w:r>
      <w:r w:rsidR="00346407" w:rsidRPr="005A6C1E">
        <w:rPr>
          <w:rStyle w:val="cf01"/>
          <w:rFonts w:ascii="Times New Roman" w:hAnsi="Times New Roman" w:cs="Times New Roman"/>
          <w:b/>
          <w:sz w:val="24"/>
          <w:szCs w:val="24"/>
        </w:rPr>
        <w:t xml:space="preserve"> laisvos formos tiekėjo deklaracija </w:t>
      </w:r>
      <w:r w:rsidR="00346407" w:rsidRPr="005A6C1E">
        <w:rPr>
          <w:rFonts w:ascii="Times New Roman" w:hAnsi="Times New Roman" w:cs="Times New Roman"/>
          <w:b/>
          <w:bCs/>
          <w:color w:val="000000"/>
          <w:sz w:val="24"/>
          <w:szCs w:val="24"/>
        </w:rPr>
        <w:t>Aplinkos apsaugos vadybos reikalavimams</w:t>
      </w:r>
      <w:r w:rsidR="00046D77">
        <w:rPr>
          <w:rFonts w:ascii="Times New Roman" w:hAnsi="Times New Roman" w:cs="Times New Roman"/>
          <w:b/>
          <w:bCs/>
          <w:color w:val="000000"/>
          <w:sz w:val="24"/>
          <w:szCs w:val="24"/>
        </w:rPr>
        <w:t xml:space="preserve"> </w:t>
      </w:r>
      <w:r w:rsidR="00046D77" w:rsidRPr="00C13CA2">
        <w:rPr>
          <w:rFonts w:ascii="Times New Roman" w:hAnsi="Times New Roman" w:cs="Times New Roman"/>
          <w:b/>
          <w:bCs/>
          <w:color w:val="000000"/>
          <w:sz w:val="24"/>
          <w:szCs w:val="24"/>
        </w:rPr>
        <w:t>(</w:t>
      </w:r>
      <w:r w:rsidR="00046D77" w:rsidRPr="00C13CA2">
        <w:rPr>
          <w:rFonts w:ascii="TimesNewRomanPSMT" w:hAnsi="TimesNewRomanPSMT" w:cs="TimesNewRomanPSMT"/>
          <w:b/>
          <w:bCs/>
          <w:sz w:val="24"/>
          <w:szCs w:val="24"/>
        </w:rPr>
        <w:t>Tiekėjas turi pateikti atitiktį žaliojo pirkimo reikalavimams įrodančius dokumentus, atitinkančius techninę specifikaciją</w:t>
      </w:r>
      <w:r w:rsidR="00046D77">
        <w:rPr>
          <w:rFonts w:ascii="Times New Roman" w:hAnsi="Times New Roman" w:cs="Times New Roman"/>
          <w:b/>
          <w:bCs/>
          <w:color w:val="000000"/>
          <w:sz w:val="24"/>
          <w:szCs w:val="24"/>
        </w:rPr>
        <w:t>)</w:t>
      </w:r>
      <w:r w:rsidR="00346407" w:rsidRPr="005A6C1E">
        <w:rPr>
          <w:rFonts w:ascii="Times New Roman" w:hAnsi="Times New Roman" w:cs="Times New Roman"/>
          <w:b/>
          <w:bCs/>
          <w:color w:val="000000"/>
          <w:sz w:val="24"/>
          <w:szCs w:val="24"/>
        </w:rPr>
        <w:t xml:space="preserve">. </w:t>
      </w:r>
      <w:r w:rsidR="00346407">
        <w:rPr>
          <w:rFonts w:ascii="Times New Roman" w:hAnsi="Times New Roman" w:cs="Times New Roman"/>
          <w:b/>
          <w:bCs/>
          <w:color w:val="000000"/>
          <w:sz w:val="24"/>
          <w:szCs w:val="24"/>
        </w:rPr>
        <w:t xml:space="preserve">Taip pat </w:t>
      </w:r>
      <w:r w:rsidR="00346407">
        <w:rPr>
          <w:rFonts w:ascii="Times New Roman" w:eastAsia="Arial" w:hAnsi="Times New Roman" w:cs="Times New Roman"/>
          <w:b/>
          <w:color w:val="000000"/>
          <w:sz w:val="24"/>
          <w:szCs w:val="24"/>
        </w:rPr>
        <w:t>t</w:t>
      </w:r>
      <w:r w:rsidR="00346407" w:rsidRPr="005A6C1E">
        <w:rPr>
          <w:rFonts w:ascii="Times New Roman" w:eastAsia="Arial" w:hAnsi="Times New Roman" w:cs="Times New Roman"/>
          <w:b/>
          <w:color w:val="000000"/>
          <w:sz w:val="24"/>
          <w:szCs w:val="24"/>
        </w:rPr>
        <w:t>iekėjas kartu su pasiūlymu</w:t>
      </w:r>
      <w:r w:rsidR="00346407">
        <w:rPr>
          <w:rFonts w:ascii="Times New Roman" w:eastAsia="Arial" w:hAnsi="Times New Roman" w:cs="Times New Roman"/>
          <w:b/>
          <w:color w:val="000000"/>
          <w:sz w:val="24"/>
          <w:szCs w:val="24"/>
        </w:rPr>
        <w:t xml:space="preserve"> pateikia </w:t>
      </w:r>
      <w:r w:rsidR="00346407" w:rsidRPr="005A6C1E">
        <w:rPr>
          <w:rFonts w:ascii="Times New Roman" w:eastAsia="Arial" w:hAnsi="Times New Roman" w:cs="Times New Roman"/>
          <w:b/>
          <w:color w:val="000000"/>
          <w:sz w:val="24"/>
          <w:szCs w:val="24"/>
        </w:rPr>
        <w:t xml:space="preserve"> laisvos formos tiekėjo dekla</w:t>
      </w:r>
      <w:r w:rsidR="00346407">
        <w:rPr>
          <w:rFonts w:ascii="Times New Roman" w:eastAsia="Arial" w:hAnsi="Times New Roman" w:cs="Times New Roman"/>
          <w:b/>
          <w:color w:val="000000"/>
          <w:sz w:val="24"/>
          <w:szCs w:val="24"/>
        </w:rPr>
        <w:t>racija  patvirtinančią</w:t>
      </w:r>
      <w:r w:rsidR="00346407" w:rsidRPr="005A6C1E">
        <w:rPr>
          <w:rFonts w:ascii="Times New Roman" w:eastAsia="Arial" w:hAnsi="Times New Roman" w:cs="Times New Roman"/>
          <w:b/>
          <w:color w:val="000000"/>
          <w:sz w:val="24"/>
          <w:szCs w:val="24"/>
        </w:rPr>
        <w:t>, kad jam nėra taikomi pašalinimo pagrindai.</w:t>
      </w:r>
    </w:p>
    <w:p w14:paraId="60CAB125" w14:textId="3FA25545" w:rsidR="002F05E1" w:rsidRPr="002F05E1" w:rsidRDefault="00C023F3" w:rsidP="00C023F3">
      <w:pPr>
        <w:spacing w:before="240" w:line="240" w:lineRule="auto"/>
        <w:ind w:firstLine="0"/>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t xml:space="preserve">          </w:t>
      </w:r>
      <w:r w:rsidR="002F05E1">
        <w:rPr>
          <w:rFonts w:ascii="Times New Roman" w:eastAsia="Arial" w:hAnsi="Times New Roman" w:cs="Times New Roman"/>
          <w:bCs/>
          <w:color w:val="000000"/>
          <w:sz w:val="24"/>
          <w:szCs w:val="24"/>
        </w:rPr>
        <w:t>7.4.</w:t>
      </w:r>
      <w:r>
        <w:rPr>
          <w:rFonts w:ascii="Times New Roman" w:eastAsia="Arial" w:hAnsi="Times New Roman" w:cs="Times New Roman"/>
          <w:bCs/>
          <w:color w:val="000000"/>
          <w:sz w:val="24"/>
          <w:szCs w:val="24"/>
        </w:rPr>
        <w:t xml:space="preserve"> </w:t>
      </w:r>
      <w:r w:rsidR="002F05E1" w:rsidRPr="002F05E1">
        <w:rPr>
          <w:rFonts w:ascii="Times New Roman" w:eastAsia="Arial" w:hAnsi="Times New Roman" w:cs="Times New Roman"/>
          <w:bCs/>
          <w:color w:val="000000"/>
          <w:sz w:val="24"/>
          <w:szCs w:val="24"/>
        </w:rPr>
        <w:t>Perkančioji organizacija gali paprašyti Teikėjo nepažeisdama lygiateisiškumo ir skaidrumo principų patikslinti ir/ar papildyti ir/ar paaiškinti netikslius ir/ar neišsamius ir/ar klaidingus dokumentus ir/ar duomenis apie atitiktį Pirkimo sąlygų reikalavimams ir/ar pateikti dokumentus ir/ar duomenis, kurių trūksta</w:t>
      </w:r>
      <w:r w:rsidR="002F05E1">
        <w:rPr>
          <w:rFonts w:ascii="Times New Roman" w:eastAsia="Arial" w:hAnsi="Times New Roman" w:cs="Times New Roman"/>
          <w:bCs/>
          <w:color w:val="000000"/>
          <w:sz w:val="24"/>
          <w:szCs w:val="24"/>
        </w:rPr>
        <w:t>.</w:t>
      </w:r>
    </w:p>
    <w:p w14:paraId="7E67ECB8" w14:textId="0825EE0C" w:rsidR="00EC790E" w:rsidRPr="006928F7" w:rsidRDefault="006928F7" w:rsidP="007C0697">
      <w:pPr>
        <w:pStyle w:val="NoSpacing"/>
        <w:spacing w:line="20" w:lineRule="atLeast"/>
        <w:ind w:firstLine="567"/>
        <w:contextualSpacing/>
        <w:rPr>
          <w:rFonts w:ascii="Times New Roman" w:eastAsiaTheme="minorHAnsi" w:hAnsi="Times New Roman" w:cs="Times New Roman"/>
          <w:bCs/>
          <w:color w:val="7030A0"/>
          <w:sz w:val="24"/>
          <w:szCs w:val="24"/>
        </w:rPr>
      </w:pPr>
      <w:r w:rsidRPr="006928F7">
        <w:rPr>
          <w:rFonts w:ascii="Times New Roman" w:eastAsiaTheme="minorHAnsi" w:hAnsi="Times New Roman" w:cs="Times New Roman"/>
          <w:bCs/>
          <w:color w:val="7030A0"/>
          <w:sz w:val="24"/>
          <w:szCs w:val="24"/>
        </w:rPr>
        <w:t>7.</w:t>
      </w:r>
      <w:r w:rsidR="002F05E1">
        <w:rPr>
          <w:rFonts w:ascii="Times New Roman" w:eastAsiaTheme="minorHAnsi" w:hAnsi="Times New Roman" w:cs="Times New Roman"/>
          <w:bCs/>
          <w:color w:val="7030A0"/>
          <w:sz w:val="24"/>
          <w:szCs w:val="24"/>
        </w:rPr>
        <w:t>5</w:t>
      </w:r>
      <w:r w:rsidRPr="006928F7">
        <w:rPr>
          <w:rFonts w:ascii="Times New Roman" w:eastAsiaTheme="minorHAnsi" w:hAnsi="Times New Roman" w:cs="Times New Roman"/>
          <w:bCs/>
          <w:color w:val="7030A0"/>
          <w:sz w:val="24"/>
          <w:szCs w:val="24"/>
        </w:rPr>
        <w:t>. Perkančioji organizacija pasilieka galimybę nepasirašyti prekių pirkimo-pardavimo sutarties su tiekėju, kurio pasiūlyme atsarginių detalių įkainiai neatitiks rinkos kainų (bus pateikti neįprastai maži arba galimai nepagrįstai aukšti).</w:t>
      </w:r>
    </w:p>
    <w:p w14:paraId="5F28C774" w14:textId="73F14EAB" w:rsidR="00F5411E" w:rsidRPr="006928F7" w:rsidRDefault="00F5411E" w:rsidP="00A84437">
      <w:pPr>
        <w:pStyle w:val="NoSpacing"/>
        <w:ind w:firstLine="709"/>
        <w:contextualSpacing/>
        <w:rPr>
          <w:rFonts w:ascii="Times New Roman" w:eastAsiaTheme="minorHAnsi" w:hAnsi="Times New Roman" w:cs="Times New Roman"/>
          <w:bCs/>
          <w:color w:val="7030A0"/>
          <w:sz w:val="24"/>
          <w:szCs w:val="24"/>
        </w:rPr>
      </w:pPr>
    </w:p>
    <w:p w14:paraId="4CFAC41F" w14:textId="5A3D78C7" w:rsidR="00D83C57" w:rsidRPr="00172324" w:rsidRDefault="00D83C57" w:rsidP="004A0305">
      <w:pPr>
        <w:pStyle w:val="Heading1"/>
        <w:tabs>
          <w:tab w:val="left" w:pos="567"/>
        </w:tabs>
        <w:spacing w:line="20" w:lineRule="atLeast"/>
        <w:ind w:firstLine="0"/>
        <w:contextualSpacing/>
        <w:rPr>
          <w:rFonts w:ascii="Times New Roman" w:hAnsi="Times New Roman" w:cs="Times New Roman"/>
          <w:sz w:val="24"/>
          <w:szCs w:val="24"/>
        </w:rPr>
      </w:pPr>
      <w:bookmarkStart w:id="17" w:name="_Ref39425999"/>
      <w:bookmarkStart w:id="18" w:name="_Ref39426005"/>
      <w:bookmarkStart w:id="19" w:name="_Toc126333937"/>
      <w:bookmarkStart w:id="20" w:name="_Toc137194954"/>
      <w:r w:rsidRPr="00172324">
        <w:rPr>
          <w:rFonts w:ascii="Times New Roman" w:hAnsi="Times New Roman" w:cs="Times New Roman"/>
          <w:sz w:val="24"/>
          <w:szCs w:val="24"/>
        </w:rPr>
        <w:t>8. Sutarties sudarymas</w:t>
      </w:r>
      <w:bookmarkEnd w:id="17"/>
      <w:bookmarkEnd w:id="18"/>
      <w:bookmarkEnd w:id="19"/>
      <w:bookmarkEnd w:id="20"/>
    </w:p>
    <w:p w14:paraId="4006AD6A" w14:textId="47866264" w:rsidR="00D83C57" w:rsidRDefault="000003B6" w:rsidP="00D83C57">
      <w:pPr>
        <w:pStyle w:val="ListParagraph"/>
        <w:spacing w:line="240" w:lineRule="auto"/>
        <w:ind w:left="0" w:firstLine="567"/>
        <w:rPr>
          <w:rFonts w:ascii="Times New Roman" w:hAnsi="Times New Roman" w:cs="Times New Roman"/>
          <w:color w:val="000000" w:themeColor="text1"/>
          <w:sz w:val="24"/>
          <w:szCs w:val="24"/>
        </w:rPr>
      </w:pPr>
      <w:r w:rsidRPr="00172324">
        <w:rPr>
          <w:rFonts w:ascii="Times New Roman" w:hAnsi="Times New Roman" w:cs="Times New Roman"/>
          <w:color w:val="000000" w:themeColor="text1"/>
          <w:sz w:val="24"/>
          <w:szCs w:val="24"/>
        </w:rPr>
        <w:t xml:space="preserve">8.1. </w:t>
      </w:r>
      <w:r w:rsidR="00D83C57" w:rsidRPr="00172324">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172324">
        <w:rPr>
          <w:rFonts w:ascii="Times New Roman" w:hAnsi="Times New Roman" w:cs="Times New Roman"/>
          <w:color w:val="0070C0"/>
          <w:sz w:val="24"/>
          <w:szCs w:val="24"/>
        </w:rPr>
        <w:t xml:space="preserve"> </w:t>
      </w:r>
      <w:r w:rsidR="00D83C57" w:rsidRPr="00172324">
        <w:rPr>
          <w:rFonts w:ascii="Times New Roman" w:hAnsi="Times New Roman" w:cs="Times New Roman"/>
          <w:color w:val="000000" w:themeColor="text1"/>
          <w:sz w:val="24"/>
          <w:szCs w:val="24"/>
        </w:rPr>
        <w:t>nustatyta t</w:t>
      </w:r>
      <w:r w:rsidR="00E92A64">
        <w:rPr>
          <w:rFonts w:ascii="Times New Roman" w:hAnsi="Times New Roman" w:cs="Times New Roman"/>
          <w:color w:val="000000" w:themeColor="text1"/>
          <w:sz w:val="24"/>
          <w:szCs w:val="24"/>
        </w:rPr>
        <w:t>varka, bus pripažintas laimėjęs.</w:t>
      </w:r>
      <w:r w:rsidR="00D83C57" w:rsidRPr="00172324">
        <w:rPr>
          <w:rFonts w:ascii="Times New Roman" w:hAnsi="Times New Roman" w:cs="Times New Roman"/>
          <w:color w:val="000000" w:themeColor="text1"/>
          <w:sz w:val="24"/>
          <w:szCs w:val="24"/>
        </w:rPr>
        <w:t xml:space="preserve"> </w:t>
      </w:r>
    </w:p>
    <w:p w14:paraId="701DC5B7" w14:textId="77777777" w:rsidR="003471E9" w:rsidRPr="00172324" w:rsidRDefault="003471E9" w:rsidP="00D83C57">
      <w:pPr>
        <w:pStyle w:val="ListParagraph"/>
        <w:spacing w:line="240" w:lineRule="auto"/>
        <w:ind w:left="0" w:firstLine="567"/>
        <w:rPr>
          <w:rFonts w:ascii="Times New Roman" w:hAnsi="Times New Roman" w:cs="Times New Roman"/>
          <w:color w:val="000000" w:themeColor="text1"/>
          <w:sz w:val="24"/>
          <w:szCs w:val="24"/>
        </w:rPr>
      </w:pPr>
    </w:p>
    <w:p w14:paraId="5B316373" w14:textId="5974697B" w:rsidR="000D5039" w:rsidRPr="00172324" w:rsidRDefault="00D83C57" w:rsidP="00DA4A0C">
      <w:pPr>
        <w:pStyle w:val="Heading1"/>
        <w:spacing w:before="0" w:after="0" w:line="300" w:lineRule="auto"/>
        <w:ind w:firstLine="0"/>
        <w:rPr>
          <w:rFonts w:ascii="Times New Roman" w:hAnsi="Times New Roman" w:cs="Times New Roman"/>
          <w:color w:val="auto"/>
          <w:sz w:val="24"/>
          <w:szCs w:val="24"/>
        </w:rPr>
      </w:pPr>
      <w:bookmarkStart w:id="21" w:name="_Toc137194955"/>
      <w:r w:rsidRPr="00172324">
        <w:rPr>
          <w:rFonts w:ascii="Times New Roman" w:hAnsi="Times New Roman" w:cs="Times New Roman"/>
          <w:color w:val="auto"/>
          <w:sz w:val="24"/>
          <w:szCs w:val="24"/>
        </w:rPr>
        <w:t xml:space="preserve">9. </w:t>
      </w:r>
      <w:r w:rsidR="00274B64" w:rsidRPr="00172324">
        <w:rPr>
          <w:rFonts w:ascii="Times New Roman" w:hAnsi="Times New Roman" w:cs="Times New Roman"/>
          <w:color w:val="auto"/>
          <w:sz w:val="24"/>
          <w:szCs w:val="24"/>
        </w:rPr>
        <w:t>K</w:t>
      </w:r>
      <w:r w:rsidR="00A84437" w:rsidRPr="00172324">
        <w:rPr>
          <w:rFonts w:ascii="Times New Roman" w:hAnsi="Times New Roman" w:cs="Times New Roman"/>
          <w:color w:val="auto"/>
          <w:sz w:val="24"/>
          <w:szCs w:val="24"/>
        </w:rPr>
        <w:t>itos sąlygos</w:t>
      </w:r>
      <w:bookmarkEnd w:id="21"/>
      <w:r w:rsidR="00A84437" w:rsidRPr="00172324">
        <w:rPr>
          <w:rFonts w:ascii="Times New Roman" w:hAnsi="Times New Roman" w:cs="Times New Roman"/>
          <w:color w:val="auto"/>
          <w:sz w:val="24"/>
          <w:szCs w:val="24"/>
        </w:rPr>
        <w:t xml:space="preserve"> </w:t>
      </w:r>
    </w:p>
    <w:p w14:paraId="229A419C" w14:textId="77777777" w:rsidR="0008378B" w:rsidRPr="00172324" w:rsidRDefault="0008378B" w:rsidP="00E250DF">
      <w:pPr>
        <w:pStyle w:val="NoSpacing"/>
        <w:spacing w:line="300" w:lineRule="auto"/>
        <w:ind w:firstLine="0"/>
        <w:contextualSpacing/>
        <w:rPr>
          <w:rFonts w:ascii="Times New Roman" w:eastAsiaTheme="minorHAnsi" w:hAnsi="Times New Roman" w:cs="Times New Roman"/>
          <w:sz w:val="24"/>
          <w:szCs w:val="24"/>
        </w:rPr>
      </w:pPr>
    </w:p>
    <w:p w14:paraId="52BA0CEF" w14:textId="785B85ED" w:rsidR="00E250DF" w:rsidRPr="00172324" w:rsidRDefault="00E92A64" w:rsidP="00E85882">
      <w:pPr>
        <w:pStyle w:val="NoSpacing"/>
        <w:spacing w:line="300" w:lineRule="auto"/>
        <w:ind w:firstLine="0"/>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t>Kitų sąlygų nėra.</w:t>
      </w:r>
      <w:r w:rsidR="00EE68F7" w:rsidRPr="00172324">
        <w:rPr>
          <w:rFonts w:ascii="Times New Roman" w:eastAsiaTheme="minorHAnsi" w:hAnsi="Times New Roman" w:cs="Times New Roman"/>
          <w:sz w:val="24"/>
          <w:szCs w:val="24"/>
        </w:rPr>
        <w:br w:type="page"/>
      </w:r>
    </w:p>
    <w:p w14:paraId="7207911E" w14:textId="5DA282EF" w:rsidR="00CB5907" w:rsidRPr="00172324" w:rsidRDefault="00CB5907" w:rsidP="00CB5907">
      <w:pPr>
        <w:pStyle w:val="NoSpacing"/>
        <w:spacing w:line="300" w:lineRule="auto"/>
        <w:contextualSpacing/>
        <w:rPr>
          <w:rFonts w:ascii="Times New Roman" w:eastAsiaTheme="minorHAnsi" w:hAnsi="Times New Roman" w:cs="Times New Roman"/>
          <w:sz w:val="24"/>
          <w:szCs w:val="24"/>
        </w:rPr>
      </w:pPr>
    </w:p>
    <w:p w14:paraId="4F40D6AC" w14:textId="18DF6BBD" w:rsidR="00F247AB" w:rsidRPr="00172324" w:rsidRDefault="00F247AB" w:rsidP="00F247AB">
      <w:pPr>
        <w:pStyle w:val="NoSpacing"/>
        <w:rPr>
          <w:rFonts w:ascii="Times New Roman" w:hAnsi="Times New Roman" w:cs="Times New Roman"/>
          <w:sz w:val="24"/>
          <w:szCs w:val="24"/>
        </w:rPr>
      </w:pPr>
      <w:r w:rsidRPr="00172324">
        <w:rPr>
          <w:rFonts w:ascii="Times New Roman" w:hAnsi="Times New Roman" w:cs="Times New Roman"/>
          <w:sz w:val="24"/>
          <w:szCs w:val="24"/>
        </w:rPr>
        <w:t xml:space="preserve">  </w:t>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00C90921" w:rsidRPr="00172324">
        <w:rPr>
          <w:rFonts w:ascii="Times New Roman" w:hAnsi="Times New Roman" w:cs="Times New Roman"/>
          <w:sz w:val="24"/>
          <w:szCs w:val="24"/>
        </w:rPr>
        <w:t xml:space="preserve">        </w:t>
      </w:r>
      <w:r w:rsidR="00112F92" w:rsidRPr="00172324">
        <w:rPr>
          <w:rFonts w:ascii="Times New Roman" w:hAnsi="Times New Roman" w:cs="Times New Roman"/>
          <w:sz w:val="24"/>
          <w:szCs w:val="24"/>
        </w:rPr>
        <w:t xml:space="preserve">Pirkimo sąlygų 1 priedas </w:t>
      </w:r>
    </w:p>
    <w:p w14:paraId="729EDC83" w14:textId="1FD87D04" w:rsidR="00112F92" w:rsidRPr="00172324" w:rsidRDefault="00112F92" w:rsidP="00F247AB">
      <w:pPr>
        <w:pStyle w:val="NoSpacing"/>
        <w:ind w:left="6052"/>
        <w:rPr>
          <w:rFonts w:ascii="Times New Roman" w:hAnsi="Times New Roman" w:cs="Times New Roman"/>
          <w:sz w:val="24"/>
          <w:szCs w:val="24"/>
        </w:rPr>
      </w:pPr>
      <w:r w:rsidRPr="00172324">
        <w:rPr>
          <w:rFonts w:ascii="Times New Roman" w:hAnsi="Times New Roman" w:cs="Times New Roman"/>
          <w:sz w:val="24"/>
          <w:szCs w:val="24"/>
        </w:rPr>
        <w:t>„Tiekėjų pašalinimo pagrindai“</w:t>
      </w:r>
    </w:p>
    <w:p w14:paraId="1F2B5472" w14:textId="77777777" w:rsidR="006928F7" w:rsidRDefault="006928F7" w:rsidP="000C01BB">
      <w:pPr>
        <w:keepNext/>
        <w:keepLines/>
        <w:spacing w:before="120" w:after="160" w:line="276" w:lineRule="auto"/>
        <w:ind w:left="318"/>
        <w:jc w:val="center"/>
        <w:rPr>
          <w:rFonts w:ascii="Times New Roman" w:eastAsia="Arial" w:hAnsi="Times New Roman" w:cs="Times New Roman"/>
          <w:sz w:val="24"/>
          <w:szCs w:val="24"/>
        </w:rPr>
      </w:pPr>
    </w:p>
    <w:p w14:paraId="0393C3F9" w14:textId="1E8CEB4B" w:rsidR="000C01BB" w:rsidRPr="00D74C59" w:rsidRDefault="000C01BB" w:rsidP="000C01BB">
      <w:pPr>
        <w:keepNext/>
        <w:keepLines/>
        <w:spacing w:before="120" w:after="160" w:line="276" w:lineRule="auto"/>
        <w:ind w:left="318"/>
        <w:jc w:val="center"/>
        <w:rPr>
          <w:rFonts w:ascii="Times New Roman" w:eastAsia="Arial" w:hAnsi="Times New Roman" w:cs="Times New Roman"/>
          <w:sz w:val="24"/>
          <w:szCs w:val="24"/>
        </w:rPr>
      </w:pPr>
      <w:r w:rsidRPr="00D74C59">
        <w:rPr>
          <w:rFonts w:ascii="Times New Roman" w:eastAsia="Arial" w:hAnsi="Times New Roman" w:cs="Times New Roman"/>
          <w:sz w:val="24"/>
          <w:szCs w:val="24"/>
        </w:rPr>
        <w:t>PAŠALINIMO PAGRINDŲ DEKLARACIJA</w:t>
      </w:r>
    </w:p>
    <w:p w14:paraId="56D1DCA8" w14:textId="77777777" w:rsidR="000C01BB" w:rsidRPr="00D74C59" w:rsidRDefault="000C01BB" w:rsidP="000C01BB">
      <w:pPr>
        <w:tabs>
          <w:tab w:val="left" w:pos="7140"/>
        </w:tabs>
        <w:ind w:firstLine="0"/>
        <w:jc w:val="left"/>
        <w:rPr>
          <w:rFonts w:ascii="Times New Roman" w:eastAsia="Times New Roman" w:hAnsi="Times New Roman" w:cs="Times New Roman"/>
          <w:color w:val="00241A"/>
          <w:sz w:val="24"/>
          <w:szCs w:val="24"/>
          <w:lang w:val="en-US" w:eastAsia="en-US"/>
        </w:rPr>
      </w:pPr>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Patvirtiname</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kad</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tiekėjui</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teikėjui</w:t>
      </w:r>
      <w:proofErr w:type="spellEnd"/>
      <w:r w:rsidRPr="00D74C59">
        <w:rPr>
          <w:rFonts w:ascii="Times New Roman" w:eastAsia="Times New Roman" w:hAnsi="Times New Roman" w:cs="Times New Roman"/>
          <w:color w:val="00241A"/>
          <w:sz w:val="24"/>
          <w:szCs w:val="24"/>
          <w:lang w:val="en-US" w:eastAsia="en-US"/>
        </w:rPr>
        <w:t xml:space="preserve"> </w:t>
      </w:r>
      <w:r w:rsidRPr="00D74C59">
        <w:rPr>
          <w:rFonts w:ascii="Times New Roman" w:eastAsia="Times New Roman" w:hAnsi="Times New Roman" w:cs="Times New Roman"/>
          <w:i/>
          <w:color w:val="00241A"/>
          <w:sz w:val="20"/>
          <w:szCs w:val="20"/>
          <w:lang w:val="en-US" w:eastAsia="en-US"/>
        </w:rPr>
        <w:t>(</w:t>
      </w:r>
      <w:proofErr w:type="spellStart"/>
      <w:r w:rsidRPr="00D74C59">
        <w:rPr>
          <w:rFonts w:ascii="Times New Roman" w:eastAsia="Times New Roman" w:hAnsi="Times New Roman" w:cs="Times New Roman"/>
          <w:i/>
          <w:color w:val="00241A"/>
          <w:sz w:val="20"/>
          <w:szCs w:val="20"/>
          <w:lang w:val="en-US" w:eastAsia="en-US"/>
        </w:rPr>
        <w:t>nurodyti</w:t>
      </w:r>
      <w:proofErr w:type="spellEnd"/>
      <w:r w:rsidRPr="00D74C59">
        <w:rPr>
          <w:rFonts w:ascii="Times New Roman" w:eastAsia="Times New Roman" w:hAnsi="Times New Roman" w:cs="Times New Roman"/>
          <w:i/>
          <w:color w:val="00241A"/>
          <w:sz w:val="20"/>
          <w:szCs w:val="20"/>
          <w:lang w:val="en-US" w:eastAsia="en-US"/>
        </w:rPr>
        <w:t xml:space="preserve"> </w:t>
      </w:r>
      <w:proofErr w:type="spellStart"/>
      <w:proofErr w:type="gramStart"/>
      <w:r w:rsidRPr="00D74C59">
        <w:rPr>
          <w:rFonts w:ascii="Times New Roman" w:eastAsia="Times New Roman" w:hAnsi="Times New Roman" w:cs="Times New Roman"/>
          <w:i/>
          <w:color w:val="00241A"/>
          <w:sz w:val="20"/>
          <w:szCs w:val="20"/>
          <w:lang w:val="en-US" w:eastAsia="en-US"/>
        </w:rPr>
        <w:t>pavadinimą</w:t>
      </w:r>
      <w:proofErr w:type="spellEnd"/>
      <w:r w:rsidRPr="00D74C59">
        <w:rPr>
          <w:rFonts w:ascii="Times New Roman" w:eastAsia="Times New Roman" w:hAnsi="Times New Roman" w:cs="Times New Roman"/>
          <w:i/>
          <w:color w:val="00241A"/>
          <w:sz w:val="20"/>
          <w:szCs w:val="20"/>
          <w:lang w:val="en-US" w:eastAsia="en-US"/>
        </w:rPr>
        <w:t>)…</w:t>
      </w:r>
      <w:proofErr w:type="gramEnd"/>
      <w:r w:rsidRPr="00D74C59">
        <w:rPr>
          <w:rFonts w:ascii="Times New Roman" w:eastAsia="Times New Roman" w:hAnsi="Times New Roman" w:cs="Times New Roman"/>
          <w:i/>
          <w:color w:val="00241A"/>
          <w:sz w:val="20"/>
          <w:szCs w:val="20"/>
          <w:lang w:val="en-US" w:eastAsia="en-US"/>
        </w:rPr>
        <w:t>………….</w:t>
      </w:r>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nėra</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taikomi</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jokie</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pašalinimo</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pagrindai</w:t>
      </w:r>
      <w:proofErr w:type="spellEnd"/>
      <w:r w:rsidRPr="00D74C59">
        <w:rPr>
          <w:rFonts w:ascii="Times New Roman" w:eastAsia="Times New Roman" w:hAnsi="Times New Roman" w:cs="Times New Roman"/>
          <w:color w:val="00241A"/>
          <w:sz w:val="24"/>
          <w:szCs w:val="24"/>
          <w:lang w:val="en-US" w:eastAsia="en-US"/>
        </w:rPr>
        <w:t xml:space="preserve">, tame </w:t>
      </w:r>
      <w:proofErr w:type="spellStart"/>
      <w:r w:rsidRPr="00D74C59">
        <w:rPr>
          <w:rFonts w:ascii="Times New Roman" w:eastAsia="Times New Roman" w:hAnsi="Times New Roman" w:cs="Times New Roman"/>
          <w:color w:val="00241A"/>
          <w:sz w:val="24"/>
          <w:szCs w:val="24"/>
          <w:lang w:val="en-US" w:eastAsia="en-US"/>
        </w:rPr>
        <w:t>tarpe</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ir</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kad</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perkančioji</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organizacija</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pašalina</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tiekėją</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iš</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pirkimo</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procedūros</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jeigu</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tiekėjas</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yra</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neatlikęs</w:t>
      </w:r>
      <w:proofErr w:type="spellEnd"/>
      <w:r w:rsidRPr="00D74C59">
        <w:rPr>
          <w:rFonts w:ascii="Times New Roman" w:eastAsia="Times New Roman" w:hAnsi="Times New Roman" w:cs="Times New Roman"/>
          <w:color w:val="00241A"/>
          <w:sz w:val="24"/>
          <w:szCs w:val="24"/>
          <w:lang w:val="en-US" w:eastAsia="en-US"/>
        </w:rPr>
        <w:t xml:space="preserve"> jam </w:t>
      </w:r>
      <w:proofErr w:type="spellStart"/>
      <w:r w:rsidRPr="00D74C59">
        <w:rPr>
          <w:rFonts w:ascii="Times New Roman" w:eastAsia="Times New Roman" w:hAnsi="Times New Roman" w:cs="Times New Roman"/>
          <w:color w:val="00241A"/>
          <w:sz w:val="24"/>
          <w:szCs w:val="24"/>
          <w:lang w:val="en-US" w:eastAsia="en-US"/>
        </w:rPr>
        <w:t>teismo</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sprendimu</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paskirtos</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baudžiamojo</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poveikio</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priemonės</w:t>
      </w:r>
      <w:proofErr w:type="spellEnd"/>
      <w:r w:rsidRPr="00D74C59">
        <w:rPr>
          <w:rFonts w:ascii="Times New Roman" w:eastAsia="Times New Roman" w:hAnsi="Times New Roman" w:cs="Times New Roman"/>
          <w:color w:val="00241A"/>
          <w:sz w:val="24"/>
          <w:szCs w:val="24"/>
          <w:lang w:val="en-US" w:eastAsia="en-US"/>
        </w:rPr>
        <w:t xml:space="preserve"> – </w:t>
      </w:r>
      <w:proofErr w:type="spellStart"/>
      <w:r w:rsidRPr="00D74C59">
        <w:rPr>
          <w:rFonts w:ascii="Times New Roman" w:eastAsia="Times New Roman" w:hAnsi="Times New Roman" w:cs="Times New Roman"/>
          <w:color w:val="00241A"/>
          <w:sz w:val="24"/>
          <w:szCs w:val="24"/>
          <w:lang w:val="en-US" w:eastAsia="en-US"/>
        </w:rPr>
        <w:t>uždraudimo</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juridiniam</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asmeniui</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dalyvauti</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viešuosiuose</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pirkimuose</w:t>
      </w:r>
      <w:proofErr w:type="spellEnd"/>
      <w:r w:rsidRPr="00D74C59">
        <w:rPr>
          <w:rFonts w:ascii="Times New Roman" w:eastAsia="Times New Roman" w:hAnsi="Times New Roman" w:cs="Times New Roman"/>
          <w:color w:val="00241A"/>
          <w:sz w:val="24"/>
          <w:szCs w:val="24"/>
          <w:lang w:val="en-US" w:eastAsia="en-US"/>
        </w:rPr>
        <w:t>.</w:t>
      </w:r>
    </w:p>
    <w:p w14:paraId="4C0AF185" w14:textId="77777777" w:rsidR="000C01BB" w:rsidRPr="00D74C59" w:rsidRDefault="000C01BB" w:rsidP="000C01BB">
      <w:pPr>
        <w:spacing w:before="240" w:line="240" w:lineRule="auto"/>
        <w:ind w:firstLine="720"/>
        <w:rPr>
          <w:rFonts w:ascii="Verdana" w:eastAsia="Times New Roman" w:hAnsi="Verdana" w:cs="Times New Roman"/>
          <w:color w:val="00241A"/>
          <w:lang w:val="en-US" w:eastAsia="en-US"/>
        </w:rPr>
      </w:pPr>
      <w:r w:rsidRPr="00D74C59">
        <w:rPr>
          <w:rFonts w:ascii="Times New Roman" w:eastAsia="Times New Roman" w:hAnsi="Times New Roman" w:cs="Times New Roman"/>
          <w:color w:val="00241A"/>
          <w:sz w:val="24"/>
          <w:szCs w:val="24"/>
          <w:lang w:val="en-US" w:eastAsia="en-US"/>
        </w:rPr>
        <w:t xml:space="preserve">PASTABA. </w:t>
      </w:r>
      <w:r w:rsidRPr="00D74C59">
        <w:rPr>
          <w:rFonts w:ascii="Times New Roman" w:eastAsia="Calibri" w:hAnsi="Times New Roman" w:cs="Times New Roman"/>
          <w:b/>
          <w:bCs/>
          <w:sz w:val="24"/>
          <w:szCs w:val="24"/>
          <w:lang w:eastAsia="en-US"/>
        </w:rPr>
        <w:t>(deklaraciją pildo kiekvienas tiekėjas ir (ar) kiekvienas jungtinės veiklos partneris).</w:t>
      </w:r>
    </w:p>
    <w:p w14:paraId="5AE06903" w14:textId="77777777" w:rsidR="000C01BB" w:rsidRPr="00D74C59" w:rsidRDefault="000C01BB" w:rsidP="000C01BB">
      <w:pPr>
        <w:spacing w:after="240" w:line="276" w:lineRule="auto"/>
        <w:jc w:val="center"/>
        <w:rPr>
          <w:rFonts w:ascii="Times New Roman" w:eastAsia="Arial" w:hAnsi="Times New Roman" w:cs="Times New Roman"/>
          <w:smallCaps/>
          <w:color w:val="404040"/>
          <w:sz w:val="24"/>
          <w:szCs w:val="24"/>
        </w:rPr>
      </w:pPr>
      <w:r w:rsidRPr="00D74C59">
        <w:rPr>
          <w:rFonts w:ascii="Times New Roman" w:eastAsia="Arial" w:hAnsi="Times New Roman" w:cs="Times New Roman"/>
          <w:smallCaps/>
          <w:color w:val="404040"/>
          <w:sz w:val="24"/>
          <w:szCs w:val="24"/>
        </w:rPr>
        <w:t>TIEKĖJŲ PAŠALINIMO PAGRINDAI</w:t>
      </w:r>
    </w:p>
    <w:p w14:paraId="6E296EEE" w14:textId="77777777" w:rsidR="000C01BB" w:rsidRPr="00D74C59" w:rsidRDefault="000C01BB" w:rsidP="000C01BB">
      <w:pPr>
        <w:ind w:firstLine="720"/>
        <w:rPr>
          <w:rFonts w:ascii="Times New Roman" w:eastAsia="Arial" w:hAnsi="Times New Roman" w:cs="Times New Roman"/>
          <w:i/>
          <w:sz w:val="24"/>
          <w:szCs w:val="24"/>
        </w:rPr>
      </w:pPr>
      <w:r w:rsidRPr="00D74C59">
        <w:rPr>
          <w:rFonts w:ascii="Times New Roman" w:eastAsia="Arial" w:hAnsi="Times New Roman" w:cs="Times New Roman"/>
          <w:i/>
          <w:sz w:val="24"/>
          <w:szCs w:val="24"/>
        </w:rPr>
        <w:t xml:space="preserve">Perkančioji organizacija atmeta tiekėjo pasiūlymą, jeigu: </w:t>
      </w:r>
    </w:p>
    <w:p w14:paraId="46918E4E" w14:textId="77777777" w:rsidR="000C01BB" w:rsidRPr="00D74C59" w:rsidRDefault="000C01BB" w:rsidP="000C01BB">
      <w:pPr>
        <w:spacing w:line="240" w:lineRule="auto"/>
        <w:ind w:firstLine="720"/>
        <w:rPr>
          <w:rFonts w:ascii="Times New Roman" w:eastAsia="Yu Mincho" w:hAnsi="Times New Roman" w:cs="Times New Roman"/>
          <w:b/>
          <w:bCs/>
          <w:i/>
          <w:color w:val="000000" w:themeColor="text1"/>
          <w:sz w:val="24"/>
          <w:szCs w:val="24"/>
        </w:rPr>
      </w:pPr>
      <w:r w:rsidRPr="00D74C59">
        <w:rPr>
          <w:rFonts w:ascii="Times New Roman" w:eastAsia="Arial" w:hAnsi="Times New Roman" w:cs="Times New Roman"/>
          <w:i/>
          <w:sz w:val="24"/>
          <w:szCs w:val="24"/>
        </w:rPr>
        <w:t xml:space="preserve">1. </w:t>
      </w:r>
      <w:r w:rsidRPr="00D74C59">
        <w:rPr>
          <w:rFonts w:ascii="Times New Roman" w:hAnsi="Times New Roman" w:cs="Times New Roman"/>
          <w:i/>
          <w:sz w:val="24"/>
          <w:szCs w:val="24"/>
        </w:rPr>
        <w:t xml:space="preserve">Tiekėjas su kitais tiekėjais yra sudaręs susitarimų, kuriais siekiama iškreipti konkurenciją atliekamame pirkime, ir perkančioji organizacija dėl to turi įtikinamų duomenų </w:t>
      </w:r>
      <w:r w:rsidRPr="00D74C59">
        <w:rPr>
          <w:rFonts w:ascii="Times New Roman" w:hAnsi="Times New Roman" w:cs="Times New Roman"/>
          <w:b/>
          <w:i/>
          <w:color w:val="000000" w:themeColor="text1"/>
          <w:sz w:val="24"/>
          <w:szCs w:val="24"/>
        </w:rPr>
        <w:t>(</w:t>
      </w:r>
      <w:r w:rsidRPr="00D74C59">
        <w:rPr>
          <w:rFonts w:ascii="Times New Roman" w:eastAsia="Yu Mincho" w:hAnsi="Times New Roman" w:cs="Times New Roman"/>
          <w:b/>
          <w:i/>
          <w:color w:val="000000" w:themeColor="text1"/>
          <w:sz w:val="24"/>
          <w:szCs w:val="24"/>
        </w:rPr>
        <w:t>VPĮ 46 straipsnio 4 dalies 1 punktas</w:t>
      </w:r>
      <w:r w:rsidRPr="00D74C59">
        <w:rPr>
          <w:rFonts w:ascii="Times New Roman" w:eastAsia="Arial" w:hAnsi="Times New Roman" w:cs="Times New Roman"/>
          <w:i/>
          <w:color w:val="000000" w:themeColor="text1"/>
          <w:sz w:val="24"/>
          <w:szCs w:val="24"/>
        </w:rPr>
        <w:t>).</w:t>
      </w:r>
    </w:p>
    <w:p w14:paraId="590D2B43" w14:textId="77777777" w:rsidR="000C01BB" w:rsidRPr="00D74C59" w:rsidRDefault="000C01BB" w:rsidP="000C01BB">
      <w:pPr>
        <w:spacing w:line="240" w:lineRule="auto"/>
        <w:ind w:firstLine="720"/>
        <w:rPr>
          <w:rFonts w:ascii="Times New Roman" w:eastAsia="Calibri" w:hAnsi="Times New Roman" w:cs="Times New Roman"/>
          <w:b/>
          <w:i/>
          <w:color w:val="000000" w:themeColor="text1"/>
          <w:sz w:val="24"/>
          <w:szCs w:val="24"/>
        </w:rPr>
      </w:pPr>
      <w:r w:rsidRPr="00D74C59">
        <w:rPr>
          <w:rFonts w:ascii="Times New Roman" w:eastAsia="Arial" w:hAnsi="Times New Roman" w:cs="Times New Roman"/>
          <w:i/>
          <w:sz w:val="24"/>
          <w:szCs w:val="24"/>
        </w:rPr>
        <w:t xml:space="preserve">2. </w:t>
      </w:r>
      <w:r w:rsidRPr="00D74C59">
        <w:rPr>
          <w:rFonts w:ascii="Times New Roman" w:hAnsi="Times New Roman" w:cs="Times New Roman"/>
          <w:i/>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D74C59">
        <w:rPr>
          <w:rFonts w:ascii="Times New Roman" w:hAnsi="Times New Roman" w:cs="Times New Roman"/>
          <w:b/>
          <w:i/>
          <w:color w:val="000000" w:themeColor="text1"/>
          <w:sz w:val="24"/>
          <w:szCs w:val="24"/>
        </w:rPr>
        <w:t>(</w:t>
      </w:r>
      <w:r w:rsidRPr="00D74C59">
        <w:rPr>
          <w:rFonts w:ascii="Times New Roman" w:eastAsia="Yu Mincho" w:hAnsi="Times New Roman" w:cs="Times New Roman"/>
          <w:b/>
          <w:i/>
          <w:color w:val="000000" w:themeColor="text1"/>
          <w:sz w:val="24"/>
          <w:szCs w:val="24"/>
        </w:rPr>
        <w:t>VPĮ 46 straipsnio 4 dalies 2 punktas)</w:t>
      </w:r>
      <w:r w:rsidRPr="00D74C59">
        <w:rPr>
          <w:rFonts w:ascii="Times New Roman" w:hAnsi="Times New Roman" w:cs="Times New Roman"/>
          <w:i/>
          <w:color w:val="000000" w:themeColor="text1"/>
          <w:sz w:val="24"/>
          <w:szCs w:val="24"/>
        </w:rPr>
        <w:t>.</w:t>
      </w:r>
    </w:p>
    <w:p w14:paraId="69419CE1" w14:textId="77777777" w:rsidR="000C01BB" w:rsidRPr="00D74C59" w:rsidRDefault="000C01BB" w:rsidP="000C01BB">
      <w:pPr>
        <w:spacing w:line="240" w:lineRule="auto"/>
        <w:ind w:firstLine="720"/>
        <w:rPr>
          <w:rFonts w:ascii="Times New Roman" w:eastAsia="Yu Mincho" w:hAnsi="Times New Roman" w:cs="Times New Roman"/>
          <w:b/>
          <w:bCs/>
          <w:color w:val="000000" w:themeColor="text1"/>
          <w:sz w:val="24"/>
          <w:szCs w:val="24"/>
        </w:rPr>
      </w:pPr>
      <w:r w:rsidRPr="00D74C59">
        <w:rPr>
          <w:rFonts w:ascii="Times New Roman" w:eastAsia="Arial" w:hAnsi="Times New Roman" w:cs="Times New Roman"/>
          <w:i/>
          <w:sz w:val="24"/>
          <w:szCs w:val="24"/>
        </w:rPr>
        <w:t xml:space="preserve">3. </w:t>
      </w:r>
      <w:r w:rsidRPr="00D74C59">
        <w:rPr>
          <w:rFonts w:ascii="Times New Roman" w:hAnsi="Times New Roman" w:cs="Times New Roman"/>
          <w:sz w:val="24"/>
          <w:szCs w:val="24"/>
        </w:rPr>
        <w:t xml:space="preserve">Pažeista konkurencija, kaip nustatyta VPĮ 27 straipsnio 3 ir 4 dalyse, ir atitinkamos padėties negalima </w:t>
      </w:r>
      <w:r w:rsidRPr="00D74C59">
        <w:rPr>
          <w:rFonts w:ascii="Times New Roman" w:hAnsi="Times New Roman" w:cs="Times New Roman"/>
          <w:color w:val="000000" w:themeColor="text1"/>
          <w:sz w:val="24"/>
          <w:szCs w:val="24"/>
        </w:rPr>
        <w:t xml:space="preserve">ištaisyti </w:t>
      </w:r>
      <w:r w:rsidRPr="00D74C59">
        <w:rPr>
          <w:rFonts w:ascii="Times New Roman" w:hAnsi="Times New Roman" w:cs="Times New Roman"/>
          <w:b/>
          <w:color w:val="000000" w:themeColor="text1"/>
          <w:sz w:val="24"/>
          <w:szCs w:val="24"/>
        </w:rPr>
        <w:t>(</w:t>
      </w:r>
      <w:r w:rsidRPr="00D74C59">
        <w:rPr>
          <w:rFonts w:ascii="Times New Roman" w:eastAsia="Yu Mincho" w:hAnsi="Times New Roman" w:cs="Times New Roman"/>
          <w:b/>
          <w:color w:val="000000" w:themeColor="text1"/>
          <w:sz w:val="24"/>
          <w:szCs w:val="24"/>
        </w:rPr>
        <w:t>VPĮ 46 straipsnio 4 dalies 3 punktas).</w:t>
      </w:r>
    </w:p>
    <w:p w14:paraId="152C4107" w14:textId="77777777" w:rsidR="000C01BB" w:rsidRPr="00D74C59" w:rsidRDefault="000C01BB" w:rsidP="000C01BB">
      <w:pPr>
        <w:spacing w:line="240" w:lineRule="auto"/>
        <w:ind w:firstLine="720"/>
        <w:rPr>
          <w:rFonts w:ascii="Times New Roman" w:eastAsia="Calibri" w:hAnsi="Times New Roman" w:cs="Times New Roman"/>
          <w:sz w:val="24"/>
          <w:szCs w:val="24"/>
        </w:rPr>
      </w:pPr>
      <w:r w:rsidRPr="00D74C59">
        <w:rPr>
          <w:rFonts w:ascii="Times New Roman" w:eastAsia="Arial" w:hAnsi="Times New Roman" w:cs="Times New Roman"/>
          <w:i/>
          <w:sz w:val="24"/>
          <w:szCs w:val="24"/>
        </w:rPr>
        <w:t xml:space="preserve">4. </w:t>
      </w:r>
      <w:r w:rsidRPr="00D74C59">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DC7627D" w14:textId="77777777" w:rsidR="000C01BB" w:rsidRPr="00D74C59" w:rsidRDefault="000C01BB" w:rsidP="000C01BB">
      <w:pPr>
        <w:spacing w:line="240" w:lineRule="auto"/>
        <w:ind w:firstLine="720"/>
        <w:rPr>
          <w:rFonts w:ascii="Times New Roman" w:eastAsia="Yu Mincho" w:hAnsi="Times New Roman" w:cs="Times New Roman"/>
          <w:b/>
          <w:bCs/>
          <w:iCs/>
          <w:color w:val="000000" w:themeColor="text1"/>
          <w:sz w:val="24"/>
          <w:szCs w:val="24"/>
        </w:rPr>
      </w:pPr>
      <w:r w:rsidRPr="00D74C59">
        <w:rPr>
          <w:rFonts w:ascii="Times New Roman" w:eastAsia="Arial" w:hAnsi="Times New Roman" w:cs="Times New Roman"/>
          <w:sz w:val="24"/>
          <w:szCs w:val="24"/>
        </w:rPr>
        <w:t>5.</w:t>
      </w:r>
      <w:r w:rsidRPr="00D74C59">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D74C59">
        <w:rPr>
          <w:rFonts w:ascii="Times New Roman" w:hAnsi="Times New Roman" w:cs="Times New Roman"/>
          <w:color w:val="000000" w:themeColor="text1"/>
          <w:sz w:val="24"/>
          <w:szCs w:val="24"/>
        </w:rPr>
        <w:t>(</w:t>
      </w:r>
      <w:r w:rsidRPr="00D74C59">
        <w:rPr>
          <w:rFonts w:ascii="Times New Roman" w:eastAsia="Yu Mincho" w:hAnsi="Times New Roman" w:cs="Times New Roman"/>
          <w:b/>
          <w:color w:val="000000" w:themeColor="text1"/>
          <w:sz w:val="24"/>
          <w:szCs w:val="24"/>
        </w:rPr>
        <w:t>VPĮ 46 straipsnio 4 dalies 5 punktas).</w:t>
      </w:r>
    </w:p>
    <w:p w14:paraId="451A310C" w14:textId="77777777" w:rsidR="000C01BB" w:rsidRPr="00D74C59" w:rsidRDefault="000C01BB" w:rsidP="000C01BB">
      <w:pPr>
        <w:spacing w:line="240" w:lineRule="auto"/>
        <w:ind w:firstLine="720"/>
        <w:rPr>
          <w:rFonts w:ascii="Times New Roman" w:eastAsia="Yu Mincho" w:hAnsi="Times New Roman" w:cs="Times New Roman"/>
          <w:bCs/>
          <w:iCs/>
          <w:color w:val="000000" w:themeColor="text1"/>
          <w:sz w:val="24"/>
          <w:szCs w:val="24"/>
        </w:rPr>
      </w:pPr>
      <w:r w:rsidRPr="00D74C59">
        <w:rPr>
          <w:rFonts w:ascii="Times New Roman" w:eastAsia="Yu Mincho" w:hAnsi="Times New Roman" w:cs="Times New Roman"/>
          <w:color w:val="000000" w:themeColor="text1"/>
          <w:sz w:val="24"/>
          <w:szCs w:val="24"/>
        </w:rPr>
        <w:t xml:space="preserve">6.  </w:t>
      </w:r>
      <w:r w:rsidRPr="00D74C59">
        <w:rPr>
          <w:rFonts w:ascii="Times New Roman" w:hAnsi="Times New Roman" w:cs="Times New Roman"/>
          <w:sz w:val="24"/>
          <w:szCs w:val="24"/>
          <w:shd w:val="clear" w:color="auto" w:fill="FFFFFF"/>
        </w:rPr>
        <w:t>Nuo 2025-02-01 įsigaliojo nauja</w:t>
      </w:r>
      <w:r w:rsidRPr="00D74C59">
        <w:rPr>
          <w:rFonts w:ascii="Arial" w:hAnsi="Arial"/>
          <w:shd w:val="clear" w:color="auto" w:fill="FFFFFF"/>
        </w:rPr>
        <w:t xml:space="preserve"> </w:t>
      </w:r>
      <w:r w:rsidRPr="00D74C59">
        <w:rPr>
          <w:rFonts w:ascii="Times New Roman" w:hAnsi="Times New Roman" w:cs="Times New Roman"/>
          <w:b/>
          <w:sz w:val="24"/>
          <w:szCs w:val="24"/>
          <w:bdr w:val="none" w:sz="0" w:space="0" w:color="auto" w:frame="1"/>
          <w:shd w:val="clear" w:color="auto" w:fill="FFFFFF"/>
        </w:rPr>
        <w:t>VPĮ 46 str. 2</w:t>
      </w:r>
      <w:r w:rsidRPr="00D74C59">
        <w:rPr>
          <w:rFonts w:ascii="Times New Roman" w:hAnsi="Times New Roman" w:cs="Times New Roman"/>
          <w:b/>
          <w:sz w:val="24"/>
          <w:szCs w:val="24"/>
          <w:bdr w:val="none" w:sz="0" w:space="0" w:color="auto" w:frame="1"/>
          <w:shd w:val="clear" w:color="auto" w:fill="FFFFFF"/>
          <w:vertAlign w:val="superscript"/>
        </w:rPr>
        <w:t>1 </w:t>
      </w:r>
      <w:r w:rsidRPr="00D74C59">
        <w:rPr>
          <w:rFonts w:ascii="Times New Roman" w:hAnsi="Times New Roman" w:cs="Times New Roman"/>
          <w:b/>
          <w:sz w:val="24"/>
          <w:szCs w:val="24"/>
          <w:bdr w:val="none" w:sz="0" w:space="0" w:color="auto" w:frame="1"/>
          <w:shd w:val="clear" w:color="auto" w:fill="FFFFFF"/>
        </w:rPr>
        <w:t>nuostata</w:t>
      </w:r>
      <w:r w:rsidRPr="00D74C59">
        <w:rPr>
          <w:rFonts w:ascii="Times New Roman" w:hAnsi="Times New Roman" w:cs="Times New Roman"/>
          <w:sz w:val="24"/>
          <w:szCs w:val="24"/>
          <w:bdr w:val="none" w:sz="0" w:space="0" w:color="auto" w:frame="1"/>
          <w:shd w:val="clear" w:color="auto" w:fill="FFFFFF"/>
        </w:rPr>
        <w:t xml:space="preserve"> (</w:t>
      </w:r>
      <w:hyperlink r:id="rId12" w:history="1">
        <w:r w:rsidRPr="00D74C59">
          <w:rPr>
            <w:rFonts w:ascii="Times New Roman" w:hAnsi="Times New Roman" w:cs="Times New Roman"/>
            <w:sz w:val="24"/>
            <w:szCs w:val="24"/>
            <w:u w:val="single"/>
            <w:bdr w:val="none" w:sz="0" w:space="0" w:color="auto" w:frame="1"/>
            <w:shd w:val="clear" w:color="auto" w:fill="FFFFFF"/>
          </w:rPr>
          <w:t>Lietuvos Respublikos viešųjų pirkimų įstatymo Nr. I-1491 46 straipsnio pakeitimo įstatymas</w:t>
        </w:r>
      </w:hyperlink>
      <w:r w:rsidRPr="00D74C59">
        <w:rPr>
          <w:rFonts w:ascii="Times New Roman" w:hAnsi="Times New Roman" w:cs="Times New Roman"/>
          <w:sz w:val="24"/>
          <w:szCs w:val="24"/>
          <w:bdr w:val="none" w:sz="0" w:space="0" w:color="auto" w:frame="1"/>
          <w:shd w:val="clear" w:color="auto" w:fill="FFFFFF"/>
        </w:rPr>
        <w:t>), kad „perkančioji organizacija pašalina tiekėją iš pirkimo procedūros, jeigu tiekėjas yra neatlikęs jam teismo sprendimu paskirtos baudžiamojo poveikio priemonės – uždraudimo juridiniam asmeniui dalyvauti viešuosiuose pirkimuose“.</w:t>
      </w:r>
    </w:p>
    <w:p w14:paraId="519110E4" w14:textId="77777777" w:rsidR="006928F7" w:rsidRPr="00EF61F5" w:rsidRDefault="006928F7" w:rsidP="006928F7">
      <w:pPr>
        <w:spacing w:before="240" w:line="240" w:lineRule="auto"/>
        <w:ind w:firstLine="720"/>
        <w:rPr>
          <w:rFonts w:ascii="Times New Roman" w:eastAsia="Arial" w:hAnsi="Times New Roman" w:cs="Times New Roman"/>
          <w:b/>
          <w:i/>
          <w:color w:val="000000"/>
          <w:sz w:val="24"/>
          <w:szCs w:val="24"/>
        </w:rPr>
      </w:pPr>
      <w:r w:rsidRPr="00EF61F5">
        <w:rPr>
          <w:rFonts w:ascii="Times New Roman" w:eastAsia="Arial" w:hAnsi="Times New Roman" w:cs="Times New Roman"/>
          <w:b/>
          <w:i/>
          <w:color w:val="000000"/>
          <w:sz w:val="24"/>
          <w:szCs w:val="24"/>
        </w:rPr>
        <w:t>Tiekėjo nereikalaujama pateikti EBVPD, tačiau tiekėjas kartu su pasiūlymu laisvos formos tiekėjo deklaracija privalo patvirtinti, kad jam nėra taikomi pašalinimo pagrindai.</w:t>
      </w:r>
    </w:p>
    <w:p w14:paraId="6581ACB7" w14:textId="77777777" w:rsidR="000C01BB" w:rsidRPr="00D74C59" w:rsidRDefault="000C01BB" w:rsidP="000C01BB">
      <w:pPr>
        <w:widowControl w:val="0"/>
        <w:suppressAutoHyphens/>
        <w:spacing w:line="240" w:lineRule="auto"/>
        <w:ind w:firstLine="0"/>
        <w:jc w:val="center"/>
        <w:textAlignment w:val="baseline"/>
        <w:rPr>
          <w:rFonts w:ascii="Times New Roman" w:eastAsia="Calibri" w:hAnsi="Times New Roman" w:cs="Times New Roman"/>
          <w:sz w:val="24"/>
          <w:szCs w:val="20"/>
          <w:lang w:eastAsia="en-US"/>
        </w:rPr>
      </w:pPr>
      <w:r w:rsidRPr="00D74C59">
        <w:rPr>
          <w:rFonts w:ascii="Times New Roman" w:eastAsia="Calibri" w:hAnsi="Times New Roman" w:cs="Times New Roman"/>
          <w:sz w:val="24"/>
          <w:szCs w:val="20"/>
          <w:lang w:eastAsia="en-US"/>
        </w:rPr>
        <w:t>____________________</w:t>
      </w:r>
      <w:r w:rsidRPr="00D74C59">
        <w:rPr>
          <w:rFonts w:ascii="Times New Roman" w:eastAsia="Calibri" w:hAnsi="Times New Roman" w:cs="Times New Roman"/>
          <w:i/>
          <w:iCs/>
          <w:sz w:val="22"/>
          <w:szCs w:val="20"/>
          <w:lang w:eastAsia="en-US"/>
        </w:rPr>
        <w:t xml:space="preserve">                             </w:t>
      </w:r>
      <w:r w:rsidRPr="00D74C59">
        <w:rPr>
          <w:rFonts w:ascii="Times New Roman" w:eastAsia="Calibri" w:hAnsi="Times New Roman" w:cs="Times New Roman"/>
          <w:sz w:val="24"/>
          <w:szCs w:val="20"/>
          <w:lang w:eastAsia="en-US"/>
        </w:rPr>
        <w:t>____________________</w:t>
      </w:r>
      <w:r w:rsidRPr="00D74C59">
        <w:rPr>
          <w:rFonts w:ascii="Times New Roman" w:eastAsia="Calibri" w:hAnsi="Times New Roman" w:cs="Times New Roman"/>
          <w:sz w:val="24"/>
          <w:szCs w:val="20"/>
          <w:lang w:eastAsia="en-US"/>
        </w:rPr>
        <w:tab/>
        <w:t xml:space="preserve">                   </w:t>
      </w:r>
    </w:p>
    <w:p w14:paraId="3ACBD2CE" w14:textId="77777777" w:rsidR="000C01BB" w:rsidRPr="00D74C59" w:rsidRDefault="000C01BB" w:rsidP="000C01BB">
      <w:pPr>
        <w:widowControl w:val="0"/>
        <w:suppressAutoHyphens/>
        <w:spacing w:line="240" w:lineRule="auto"/>
        <w:ind w:firstLine="471"/>
        <w:jc w:val="center"/>
        <w:textAlignment w:val="baseline"/>
        <w:rPr>
          <w:rFonts w:ascii="Times New Roman" w:eastAsia="Times New Roman" w:hAnsi="Times New Roman" w:cs="Times New Roman"/>
          <w:sz w:val="24"/>
          <w:szCs w:val="20"/>
          <w:lang w:eastAsia="en-US"/>
        </w:rPr>
      </w:pPr>
      <w:r w:rsidRPr="00D74C59">
        <w:rPr>
          <w:rFonts w:ascii="Times New Roman" w:eastAsia="Calibri" w:hAnsi="Times New Roman" w:cs="Times New Roman"/>
          <w:i/>
          <w:iCs/>
          <w:sz w:val="22"/>
          <w:szCs w:val="20"/>
          <w:lang w:eastAsia="en-US"/>
        </w:rPr>
        <w:t>(pareigos)                                                           (parašas)                                                 (vardas ir pavardė)</w:t>
      </w:r>
    </w:p>
    <w:p w14:paraId="537EACFD" w14:textId="77777777" w:rsidR="00112F92" w:rsidRPr="00172324" w:rsidRDefault="00112F92" w:rsidP="00112F92">
      <w:pPr>
        <w:spacing w:line="200" w:lineRule="auto"/>
        <w:rPr>
          <w:rFonts w:ascii="Times New Roman" w:eastAsia="Arial" w:hAnsi="Times New Roman" w:cs="Times New Roman"/>
          <w:sz w:val="24"/>
          <w:szCs w:val="24"/>
        </w:rPr>
      </w:pPr>
      <w:r w:rsidRPr="00172324">
        <w:rPr>
          <w:rFonts w:ascii="Times New Roman" w:eastAsia="Arial" w:hAnsi="Times New Roman" w:cs="Times New Roman"/>
          <w:sz w:val="24"/>
          <w:szCs w:val="24"/>
        </w:rPr>
        <w:br w:type="page"/>
      </w:r>
    </w:p>
    <w:p w14:paraId="3DBF3DE0" w14:textId="77777777" w:rsidR="00112F92" w:rsidRPr="00172324" w:rsidRDefault="00112F92" w:rsidP="00112F9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lastRenderedPageBreak/>
        <w:t>Pirkimo sąlygų 2 priedas „Tiekėjų kvalifikacijos reikalavimai ir reikalaujami kokybės bei aplinkos apsaugos vadybos sistemų standartai“</w:t>
      </w:r>
    </w:p>
    <w:p w14:paraId="6CB59DA7" w14:textId="77777777" w:rsidR="00112F92" w:rsidRPr="00172324" w:rsidRDefault="00112F92" w:rsidP="00112F92">
      <w:pPr>
        <w:spacing w:after="240"/>
        <w:rPr>
          <w:rFonts w:ascii="Times New Roman" w:hAnsi="Times New Roman" w:cs="Times New Roman"/>
          <w:smallCaps/>
          <w:color w:val="404040"/>
          <w:sz w:val="24"/>
          <w:szCs w:val="24"/>
        </w:rPr>
      </w:pPr>
    </w:p>
    <w:p w14:paraId="0E6E035C" w14:textId="77777777" w:rsidR="00112F92" w:rsidRPr="00172324" w:rsidRDefault="00112F92" w:rsidP="00112F92">
      <w:pPr>
        <w:spacing w:after="240"/>
        <w:jc w:val="center"/>
        <w:rPr>
          <w:rFonts w:ascii="Times New Roman" w:eastAsia="Arial" w:hAnsi="Times New Roman" w:cs="Times New Roman"/>
          <w:smallCaps/>
          <w:color w:val="404040"/>
          <w:sz w:val="24"/>
          <w:szCs w:val="24"/>
        </w:rPr>
      </w:pPr>
      <w:r w:rsidRPr="00172324">
        <w:rPr>
          <w:rFonts w:ascii="Times New Roman" w:eastAsia="Arial" w:hAnsi="Times New Roman" w:cs="Times New Roman"/>
          <w:smallCaps/>
          <w:color w:val="404040"/>
          <w:sz w:val="24"/>
          <w:szCs w:val="24"/>
        </w:rPr>
        <w:t>TIEKĖJŲ KVALIFIKACIJOS REIKALAVIMAI IR REIKALAVIMAI LAIKYTIS KOKYBĖS VADYBOS SISTEMOS IR (ARBA) APLINKOS APSAUGOS VADYBOS SISTEMOS STANDARTŲ</w:t>
      </w:r>
    </w:p>
    <w:p w14:paraId="2F237D8B" w14:textId="3BE6689D" w:rsidR="00112F92" w:rsidRPr="00172324" w:rsidRDefault="00000000" w:rsidP="008F2D15">
      <w:pPr>
        <w:spacing w:line="240" w:lineRule="auto"/>
        <w:ind w:firstLine="567"/>
        <w:rPr>
          <w:rFonts w:ascii="Times New Roman" w:eastAsia="Arial" w:hAnsi="Times New Roman" w:cs="Times New Roman"/>
          <w:sz w:val="24"/>
          <w:szCs w:val="24"/>
        </w:rPr>
      </w:pPr>
      <w:sdt>
        <w:sdtPr>
          <w:rPr>
            <w:rFonts w:ascii="Times New Roman" w:hAnsi="Times New Roman" w:cs="Times New Roman"/>
            <w:sz w:val="24"/>
            <w:szCs w:val="24"/>
          </w:rPr>
          <w:tag w:val="goog_rdk_129"/>
          <w:id w:val="-1599392971"/>
          <w:placeholder>
            <w:docPart w:val="DefaultPlaceholder_1081868574"/>
          </w:placeholder>
        </w:sdtPr>
        <w:sdtContent>
          <w:r w:rsidR="00EE7AE4" w:rsidRPr="00172324">
            <w:rPr>
              <w:rFonts w:ascii="Times New Roman" w:hAnsi="Times New Roman" w:cs="Times New Roman"/>
              <w:sz w:val="24"/>
              <w:szCs w:val="24"/>
            </w:rPr>
            <w:t>1.</w:t>
          </w:r>
        </w:sdtContent>
      </w:sdt>
      <w:r w:rsidR="00112F92" w:rsidRPr="00172324">
        <w:rPr>
          <w:rFonts w:ascii="Times New Roman" w:eastAsia="Arial" w:hAnsi="Times New Roman" w:cs="Times New Roman"/>
          <w:sz w:val="24"/>
          <w:szCs w:val="24"/>
        </w:rPr>
        <w:t>Tiekėjo kvalifikacija turi atitikti šiame priede nustatyt</w:t>
      </w:r>
      <w:r w:rsidR="00C6135B">
        <w:rPr>
          <w:rFonts w:ascii="Times New Roman" w:eastAsia="Arial" w:hAnsi="Times New Roman" w:cs="Times New Roman"/>
          <w:sz w:val="24"/>
          <w:szCs w:val="24"/>
        </w:rPr>
        <w:t xml:space="preserve">us reikalavimus kvalifikacijai ir reikalavimus </w:t>
      </w:r>
      <w:r w:rsidR="003471E9">
        <w:rPr>
          <w:rFonts w:ascii="Times New Roman" w:eastAsia="Arial" w:hAnsi="Times New Roman" w:cs="Times New Roman"/>
          <w:sz w:val="24"/>
          <w:szCs w:val="24"/>
        </w:rPr>
        <w:t>aplinkos apsaugos standartus.</w:t>
      </w:r>
    </w:p>
    <w:p w14:paraId="3F24F8E5" w14:textId="054F9621" w:rsidR="007C483C" w:rsidRPr="000C01BB" w:rsidRDefault="00112F92" w:rsidP="000C01BB">
      <w:pPr>
        <w:numPr>
          <w:ilvl w:val="0"/>
          <w:numId w:val="24"/>
        </w:numPr>
        <w:spacing w:line="240" w:lineRule="auto"/>
        <w:ind w:left="0" w:firstLine="568"/>
        <w:rPr>
          <w:rFonts w:ascii="Times New Roman" w:hAnsi="Times New Roman" w:cs="Times New Roman"/>
          <w:i/>
          <w:iCs/>
          <w:color w:val="7030A0"/>
          <w:sz w:val="24"/>
          <w:szCs w:val="24"/>
        </w:rPr>
      </w:pPr>
      <w:r w:rsidRPr="00172324">
        <w:rPr>
          <w:rFonts w:ascii="Times New Roman" w:eastAsia="Arial" w:hAnsi="Times New Roman" w:cs="Times New Roman"/>
          <w:sz w:val="24"/>
          <w:szCs w:val="24"/>
        </w:rPr>
        <w:t xml:space="preserve">Kai tiekėjas remiasi kitų ūkio subjektų pajėgumais, kad atitiktų nustatytus ekonominio ir finansinio pajėgumo reikalavimus </w:t>
      </w:r>
      <w:r w:rsidRPr="00172324">
        <w:rPr>
          <w:rFonts w:ascii="Times New Roman" w:eastAsia="Arial" w:hAnsi="Times New Roman" w:cs="Times New Roman"/>
          <w:color w:val="7030A0"/>
          <w:sz w:val="24"/>
          <w:szCs w:val="24"/>
        </w:rPr>
        <w:t xml:space="preserve"> </w:t>
      </w:r>
      <w:r w:rsidRPr="00172324">
        <w:rPr>
          <w:rFonts w:ascii="Times New Roman" w:eastAsia="Arial" w:hAnsi="Times New Roman" w:cs="Times New Roman"/>
          <w:sz w:val="24"/>
          <w:szCs w:val="24"/>
        </w:rPr>
        <w:t xml:space="preserve">jie privalo prisiimti solidarią atsakomybę už sutarties įvykdymą. </w:t>
      </w:r>
    </w:p>
    <w:tbl>
      <w:tblPr>
        <w:tblStyle w:val="TableGrid3"/>
        <w:tblpPr w:leftFromText="180" w:rightFromText="180" w:horzAnchor="margin" w:tblpY="770"/>
        <w:tblW w:w="5000" w:type="pct"/>
        <w:tblLook w:val="04A0" w:firstRow="1" w:lastRow="0" w:firstColumn="1" w:lastColumn="0" w:noHBand="0" w:noVBand="1"/>
      </w:tblPr>
      <w:tblGrid>
        <w:gridCol w:w="1395"/>
        <w:gridCol w:w="2893"/>
        <w:gridCol w:w="3172"/>
        <w:gridCol w:w="2502"/>
      </w:tblGrid>
      <w:tr w:rsidR="001A4191" w:rsidRPr="00172324" w14:paraId="30B8C4F0" w14:textId="77777777" w:rsidTr="00922C32">
        <w:trPr>
          <w:cantSplit/>
          <w:tblHeader/>
        </w:trPr>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1D57577" w14:textId="77777777" w:rsidR="001A4191" w:rsidRPr="00172324" w:rsidRDefault="001A4191" w:rsidP="000B1465">
            <w:pPr>
              <w:spacing w:before="60" w:after="60" w:line="256" w:lineRule="auto"/>
              <w:jc w:val="center"/>
              <w:rPr>
                <w:b/>
                <w:bCs/>
                <w:sz w:val="24"/>
                <w:szCs w:val="24"/>
              </w:rPr>
            </w:pPr>
            <w:r w:rsidRPr="00172324">
              <w:rPr>
                <w:rFonts w:eastAsiaTheme="minorHAnsi"/>
                <w:b/>
                <w:bCs/>
                <w:sz w:val="24"/>
                <w:szCs w:val="24"/>
              </w:rPr>
              <w:lastRenderedPageBreak/>
              <w:t>Eil. Nr.</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508024A" w14:textId="77777777" w:rsidR="001A4191" w:rsidRPr="00172324" w:rsidRDefault="001A4191" w:rsidP="000B1465">
            <w:pPr>
              <w:spacing w:before="60" w:after="60" w:line="256" w:lineRule="auto"/>
              <w:ind w:firstLine="0"/>
              <w:rPr>
                <w:rFonts w:eastAsiaTheme="minorEastAsia"/>
                <w:b/>
                <w:bCs/>
                <w:sz w:val="24"/>
                <w:szCs w:val="24"/>
              </w:rPr>
            </w:pPr>
            <w:r w:rsidRPr="00172324">
              <w:rPr>
                <w:b/>
                <w:bCs/>
                <w:color w:val="000000"/>
                <w:sz w:val="24"/>
                <w:szCs w:val="24"/>
              </w:rPr>
              <w:t>Kvalifikacijos reikalavimas</w:t>
            </w:r>
            <w:r w:rsidRPr="00172324">
              <w:rPr>
                <w:rStyle w:val="FootnoteReference"/>
                <w:b/>
                <w:bCs/>
                <w:color w:val="000000"/>
                <w:sz w:val="24"/>
                <w:szCs w:val="24"/>
              </w:rPr>
              <w:footnoteReference w:id="2"/>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5F4CA33A" w14:textId="3F03D3E8" w:rsidR="001A4191" w:rsidRPr="00172324" w:rsidRDefault="001A4191" w:rsidP="000B1465">
            <w:pPr>
              <w:autoSpaceDE w:val="0"/>
              <w:autoSpaceDN w:val="0"/>
              <w:adjustRightInd w:val="0"/>
              <w:ind w:firstLine="0"/>
              <w:rPr>
                <w:b/>
                <w:bCs/>
                <w:color w:val="000000"/>
                <w:sz w:val="24"/>
                <w:szCs w:val="24"/>
              </w:rPr>
            </w:pPr>
            <w:r w:rsidRPr="00172324">
              <w:rPr>
                <w:b/>
                <w:bCs/>
                <w:color w:val="000000"/>
                <w:sz w:val="24"/>
                <w:szCs w:val="24"/>
              </w:rPr>
              <w:t xml:space="preserve">Atitiktį reikalavimui įrodantys </w:t>
            </w:r>
            <w:r w:rsidR="000B1465" w:rsidRPr="00172324">
              <w:rPr>
                <w:b/>
                <w:bCs/>
                <w:color w:val="000000"/>
                <w:sz w:val="24"/>
                <w:szCs w:val="24"/>
              </w:rPr>
              <w:t xml:space="preserve"> dokumentai</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1A1ED9D0" w14:textId="77777777" w:rsidR="001A4191" w:rsidRPr="00172324" w:rsidRDefault="001A4191" w:rsidP="000B1465">
            <w:pPr>
              <w:autoSpaceDE w:val="0"/>
              <w:autoSpaceDN w:val="0"/>
              <w:adjustRightInd w:val="0"/>
              <w:ind w:firstLine="0"/>
              <w:rPr>
                <w:b/>
                <w:bCs/>
                <w:color w:val="000000"/>
                <w:sz w:val="24"/>
                <w:szCs w:val="24"/>
              </w:rPr>
            </w:pPr>
            <w:r w:rsidRPr="00172324">
              <w:rPr>
                <w:b/>
                <w:bCs/>
                <w:color w:val="000000"/>
                <w:sz w:val="24"/>
                <w:szCs w:val="24"/>
              </w:rPr>
              <w:t>Subjektas, kuris turi atitikti reikalavimą</w:t>
            </w:r>
          </w:p>
          <w:p w14:paraId="2C96D010" w14:textId="77777777" w:rsidR="001A4191" w:rsidRPr="00172324" w:rsidRDefault="001A4191" w:rsidP="000B1465">
            <w:pPr>
              <w:autoSpaceDE w:val="0"/>
              <w:autoSpaceDN w:val="0"/>
              <w:adjustRightInd w:val="0"/>
              <w:ind w:firstLine="0"/>
              <w:rPr>
                <w:b/>
                <w:bCs/>
                <w:color w:val="000000"/>
                <w:sz w:val="24"/>
                <w:szCs w:val="24"/>
              </w:rPr>
            </w:pPr>
            <w:r w:rsidRPr="00172324">
              <w:rPr>
                <w:rFonts w:eastAsiaTheme="minorHAnsi"/>
                <w:color w:val="7030A0"/>
                <w:sz w:val="24"/>
                <w:szCs w:val="24"/>
                <w:lang w:eastAsia="en-US"/>
              </w:rPr>
              <w:t>[</w:t>
            </w:r>
            <w:r w:rsidRPr="00172324">
              <w:rPr>
                <w:i/>
                <w:iCs/>
                <w:color w:val="7030A0"/>
                <w:sz w:val="24"/>
                <w:szCs w:val="24"/>
              </w:rPr>
              <w:t>aprašoma prie kiekvieno reikalavimo atskirai]</w:t>
            </w:r>
          </w:p>
        </w:tc>
      </w:tr>
      <w:tr w:rsidR="000B1465" w:rsidRPr="00172324" w14:paraId="7F49B945" w14:textId="77777777" w:rsidTr="00C1169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7FDD6" w14:textId="77777777" w:rsidR="000B1465" w:rsidRPr="00172324" w:rsidRDefault="000B1465" w:rsidP="000B1465">
            <w:pPr>
              <w:pStyle w:val="ListParagraph"/>
              <w:numPr>
                <w:ilvl w:val="0"/>
                <w:numId w:val="47"/>
              </w:numPr>
              <w:spacing w:before="60" w:after="60" w:line="257" w:lineRule="auto"/>
              <w:ind w:left="357" w:hanging="357"/>
              <w:jc w:val="left"/>
              <w:rPr>
                <w:rFonts w:eastAsiaTheme="minorHAnsi"/>
                <w:sz w:val="24"/>
                <w:szCs w:val="24"/>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7F4DE" w14:textId="3B99C07B" w:rsidR="000B1465" w:rsidRPr="00172324" w:rsidRDefault="00C11697" w:rsidP="000B1465">
            <w:pPr>
              <w:autoSpaceDE w:val="0"/>
              <w:autoSpaceDN w:val="0"/>
              <w:adjustRightInd w:val="0"/>
              <w:ind w:firstLine="0"/>
              <w:rPr>
                <w:b/>
                <w:bCs/>
                <w:color w:val="000000"/>
                <w:sz w:val="24"/>
                <w:szCs w:val="24"/>
              </w:rPr>
            </w:pPr>
            <w:r w:rsidRPr="00172324">
              <w:rPr>
                <w:b/>
                <w:bCs/>
                <w:color w:val="000000"/>
                <w:sz w:val="24"/>
                <w:szCs w:val="24"/>
              </w:rPr>
              <w:t>Finansinis</w:t>
            </w:r>
            <w:r w:rsidRPr="00172324">
              <w:rPr>
                <w:color w:val="000000"/>
                <w:sz w:val="24"/>
                <w:szCs w:val="24"/>
              </w:rPr>
              <w:t xml:space="preserve"> </w:t>
            </w:r>
            <w:r w:rsidRPr="00172324">
              <w:rPr>
                <w:b/>
                <w:bCs/>
                <w:color w:val="000000"/>
                <w:sz w:val="24"/>
                <w:szCs w:val="24"/>
              </w:rPr>
              <w:t>ir ekonominis pajėgumas</w:t>
            </w:r>
          </w:p>
        </w:tc>
      </w:tr>
      <w:tr w:rsidR="000B1465" w:rsidRPr="00172324" w14:paraId="3DEB5141" w14:textId="77777777" w:rsidTr="00922C3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576FD" w14:textId="77777777" w:rsidR="000B1465" w:rsidRPr="00172324" w:rsidRDefault="000B1465" w:rsidP="000B1465">
            <w:pPr>
              <w:pStyle w:val="ListParagraph"/>
              <w:spacing w:before="60" w:after="60" w:line="257" w:lineRule="auto"/>
              <w:ind w:left="0"/>
              <w:jc w:val="right"/>
              <w:rPr>
                <w:rFonts w:eastAsiaTheme="minorHAnsi"/>
                <w:sz w:val="24"/>
                <w:szCs w:val="24"/>
              </w:rPr>
            </w:pPr>
            <w:r w:rsidRPr="00172324">
              <w:rPr>
                <w:rFonts w:eastAsiaTheme="minorHAnsi"/>
                <w:sz w:val="24"/>
                <w:szCs w:val="24"/>
              </w:rPr>
              <w:t xml:space="preserve">1.1 </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4BC2A98B" w14:textId="4FA9034E" w:rsidR="000B1465" w:rsidRPr="00922C32" w:rsidRDefault="00C11697" w:rsidP="00922C32">
            <w:pPr>
              <w:autoSpaceDE w:val="0"/>
              <w:autoSpaceDN w:val="0"/>
              <w:adjustRightInd w:val="0"/>
              <w:ind w:firstLine="0"/>
              <w:rPr>
                <w:color w:val="000000"/>
                <w:sz w:val="24"/>
                <w:szCs w:val="24"/>
              </w:rPr>
            </w:pPr>
            <w:r>
              <w:rPr>
                <w:color w:val="000000"/>
                <w:sz w:val="24"/>
                <w:szCs w:val="24"/>
              </w:rPr>
              <w:t>T</w:t>
            </w:r>
            <w:r w:rsidR="00A244A2">
              <w:rPr>
                <w:color w:val="000000"/>
                <w:sz w:val="24"/>
                <w:szCs w:val="24"/>
              </w:rPr>
              <w:t xml:space="preserve">iekėjas nėra padaręs esminio pirkimo sutarties pažeidimo, dėl kurio per pastaruosius </w:t>
            </w:r>
            <w:r w:rsidR="00A244A2" w:rsidRPr="006928F7">
              <w:rPr>
                <w:b/>
                <w:bCs/>
                <w:color w:val="FF0000"/>
                <w:sz w:val="24"/>
                <w:szCs w:val="24"/>
              </w:rPr>
              <w:t>3 metus</w:t>
            </w:r>
            <w:r w:rsidR="00A244A2" w:rsidRPr="006928F7">
              <w:rPr>
                <w:color w:val="FF0000"/>
                <w:sz w:val="24"/>
                <w:szCs w:val="24"/>
              </w:rPr>
              <w:t xml:space="preserve"> </w:t>
            </w:r>
            <w:r w:rsidR="00A244A2">
              <w:rPr>
                <w:color w:val="000000"/>
                <w:sz w:val="24"/>
                <w:szCs w:val="24"/>
              </w:rPr>
              <w:t xml:space="preserve">buvo priimtas ir įsiteisėjęs teismo sprendimas, kuriuo tenkinami perkančiosios organizacijos reikalavimai pripažinti pirkimo sutarties </w:t>
            </w:r>
            <w:proofErr w:type="spellStart"/>
            <w:r w:rsidR="00A244A2">
              <w:rPr>
                <w:color w:val="000000"/>
                <w:sz w:val="24"/>
                <w:szCs w:val="24"/>
              </w:rPr>
              <w:t>neį</w:t>
            </w:r>
            <w:r w:rsidR="00AC3C1D">
              <w:rPr>
                <w:color w:val="000000"/>
                <w:sz w:val="24"/>
                <w:szCs w:val="24"/>
              </w:rPr>
              <w:t>vykdy</w:t>
            </w:r>
            <w:proofErr w:type="spellEnd"/>
            <w:r w:rsidR="00922C32">
              <w:rPr>
                <w:color w:val="000000"/>
                <w:sz w:val="24"/>
                <w:szCs w:val="24"/>
                <w:lang w:val="en-US"/>
              </w:rPr>
              <w:t>m</w:t>
            </w:r>
            <w:r w:rsidR="00922C32">
              <w:rPr>
                <w:color w:val="000000"/>
                <w:sz w:val="24"/>
                <w:szCs w:val="24"/>
              </w:rPr>
              <w:t>ą ar netinkamą įvykdymą esminiu ir atlyginti dėl to patirtus nuostolius.</w:t>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369E100D" w14:textId="696B8D56" w:rsidR="000B1465" w:rsidRPr="00172324" w:rsidRDefault="00922C32" w:rsidP="00AE7F03">
            <w:pPr>
              <w:autoSpaceDE w:val="0"/>
              <w:autoSpaceDN w:val="0"/>
              <w:adjustRightInd w:val="0"/>
              <w:ind w:firstLine="0"/>
              <w:rPr>
                <w:color w:val="000000"/>
                <w:sz w:val="24"/>
                <w:szCs w:val="24"/>
              </w:rPr>
            </w:pPr>
            <w:r w:rsidRPr="000C01BB">
              <w:rPr>
                <w:color w:val="FF0000"/>
                <w:sz w:val="24"/>
                <w:szCs w:val="24"/>
              </w:rPr>
              <w:t>Laisvos formos tiekėjo deklaracija privalo būti pateikta pasiūlymo pateikimo data.</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F06FA" w14:textId="46F4E323" w:rsidR="00BE5F2A" w:rsidRDefault="00BE5F2A" w:rsidP="000B1465">
            <w:pPr>
              <w:autoSpaceDE w:val="0"/>
              <w:autoSpaceDN w:val="0"/>
              <w:adjustRightInd w:val="0"/>
              <w:rPr>
                <w:color w:val="000000"/>
                <w:sz w:val="24"/>
                <w:szCs w:val="24"/>
              </w:rPr>
            </w:pPr>
          </w:p>
          <w:p w14:paraId="40334588" w14:textId="77777777" w:rsidR="00BE5F2A" w:rsidRPr="00BE5F2A" w:rsidRDefault="00BE5F2A" w:rsidP="00BE5F2A">
            <w:pPr>
              <w:rPr>
                <w:sz w:val="24"/>
                <w:szCs w:val="24"/>
              </w:rPr>
            </w:pPr>
          </w:p>
          <w:p w14:paraId="211D1589" w14:textId="77777777" w:rsidR="00BE5F2A" w:rsidRPr="00BE5F2A" w:rsidRDefault="00BE5F2A" w:rsidP="00BE5F2A">
            <w:pPr>
              <w:rPr>
                <w:sz w:val="24"/>
                <w:szCs w:val="24"/>
              </w:rPr>
            </w:pPr>
          </w:p>
          <w:p w14:paraId="0A35580F" w14:textId="77777777" w:rsidR="00BE5F2A" w:rsidRPr="00BE5F2A" w:rsidRDefault="00BE5F2A" w:rsidP="00BE5F2A">
            <w:pPr>
              <w:rPr>
                <w:sz w:val="24"/>
                <w:szCs w:val="24"/>
              </w:rPr>
            </w:pPr>
          </w:p>
          <w:p w14:paraId="3BBA9FE4" w14:textId="3B7FF651" w:rsidR="00BE5F2A" w:rsidRDefault="00BE5F2A" w:rsidP="00BE5F2A">
            <w:pPr>
              <w:rPr>
                <w:sz w:val="24"/>
                <w:szCs w:val="24"/>
              </w:rPr>
            </w:pPr>
          </w:p>
          <w:p w14:paraId="3719441D" w14:textId="5F56D956" w:rsidR="00BE5F2A" w:rsidRDefault="00BE5F2A" w:rsidP="00BE5F2A">
            <w:pPr>
              <w:rPr>
                <w:sz w:val="24"/>
                <w:szCs w:val="24"/>
              </w:rPr>
            </w:pPr>
          </w:p>
          <w:p w14:paraId="21DC990D" w14:textId="26E85546" w:rsidR="00BE5F2A" w:rsidRDefault="00BE5F2A" w:rsidP="00BE5F2A">
            <w:pPr>
              <w:rPr>
                <w:sz w:val="24"/>
                <w:szCs w:val="24"/>
              </w:rPr>
            </w:pPr>
          </w:p>
          <w:p w14:paraId="3A1C3832" w14:textId="77777777" w:rsidR="000B1465" w:rsidRPr="00BE5F2A" w:rsidRDefault="000B1465" w:rsidP="00BE5F2A">
            <w:pPr>
              <w:rPr>
                <w:sz w:val="24"/>
                <w:szCs w:val="24"/>
              </w:rPr>
            </w:pPr>
          </w:p>
        </w:tc>
      </w:tr>
      <w:tr w:rsidR="000B1465" w:rsidRPr="00172324" w14:paraId="022C9EF9" w14:textId="77777777" w:rsidTr="00922C3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4D536" w14:textId="4CC7BA9B" w:rsidR="000B1465" w:rsidRPr="00172324" w:rsidRDefault="000B1465" w:rsidP="000B1465">
            <w:pPr>
              <w:spacing w:before="60" w:after="60" w:line="257" w:lineRule="auto"/>
              <w:jc w:val="center"/>
              <w:rPr>
                <w:rFonts w:eastAsiaTheme="minorHAnsi"/>
                <w:sz w:val="24"/>
                <w:szCs w:val="24"/>
              </w:rPr>
            </w:pP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48944964" w14:textId="77777777" w:rsidR="000B1465" w:rsidRPr="00172324" w:rsidRDefault="000B1465" w:rsidP="000B1465">
            <w:pPr>
              <w:autoSpaceDE w:val="0"/>
              <w:autoSpaceDN w:val="0"/>
              <w:adjustRightInd w:val="0"/>
              <w:rPr>
                <w:color w:val="000000"/>
                <w:sz w:val="24"/>
                <w:szCs w:val="24"/>
              </w:rPr>
            </w:pP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611FDF97" w14:textId="77777777" w:rsidR="000B1465" w:rsidRPr="00172324" w:rsidRDefault="000B1465" w:rsidP="000B1465">
            <w:pPr>
              <w:autoSpaceDE w:val="0"/>
              <w:autoSpaceDN w:val="0"/>
              <w:adjustRightInd w:val="0"/>
              <w:rPr>
                <w:color w:val="000000"/>
                <w:sz w:val="24"/>
                <w:szCs w:val="24"/>
              </w:rPr>
            </w:pP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053D2" w14:textId="31994CB1" w:rsidR="000B1465" w:rsidRPr="00172324" w:rsidRDefault="000B1465" w:rsidP="000B1465">
            <w:pPr>
              <w:autoSpaceDE w:val="0"/>
              <w:autoSpaceDN w:val="0"/>
              <w:adjustRightInd w:val="0"/>
              <w:rPr>
                <w:color w:val="000000"/>
                <w:sz w:val="24"/>
                <w:szCs w:val="24"/>
              </w:rPr>
            </w:pPr>
          </w:p>
        </w:tc>
      </w:tr>
      <w:tr w:rsidR="000B1465" w:rsidRPr="00172324" w14:paraId="2EBA6F6B" w14:textId="77777777" w:rsidTr="00C1169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B575B" w14:textId="77777777" w:rsidR="000B1465" w:rsidRPr="00172324" w:rsidRDefault="000B1465" w:rsidP="000B1465">
            <w:pPr>
              <w:pStyle w:val="ListParagraph"/>
              <w:numPr>
                <w:ilvl w:val="0"/>
                <w:numId w:val="47"/>
              </w:numPr>
              <w:spacing w:before="60" w:after="60" w:line="257" w:lineRule="auto"/>
              <w:ind w:left="357" w:hanging="357"/>
              <w:jc w:val="left"/>
              <w:rPr>
                <w:rFonts w:eastAsiaTheme="minorHAnsi"/>
                <w:sz w:val="24"/>
                <w:szCs w:val="24"/>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AAEA4" w14:textId="7AFEA320" w:rsidR="000B1465" w:rsidRPr="00172324" w:rsidRDefault="00C6135B" w:rsidP="000B1465">
            <w:pPr>
              <w:autoSpaceDE w:val="0"/>
              <w:autoSpaceDN w:val="0"/>
              <w:adjustRightInd w:val="0"/>
              <w:ind w:firstLine="0"/>
              <w:rPr>
                <w:b/>
                <w:bCs/>
                <w:color w:val="000000"/>
                <w:sz w:val="24"/>
                <w:szCs w:val="24"/>
              </w:rPr>
            </w:pPr>
            <w:r w:rsidRPr="00172324">
              <w:rPr>
                <w:b/>
                <w:bCs/>
                <w:color w:val="000000"/>
                <w:sz w:val="24"/>
                <w:szCs w:val="24"/>
              </w:rPr>
              <w:t>Aplinkos apsaugos vadybos priemonės:</w:t>
            </w:r>
          </w:p>
        </w:tc>
      </w:tr>
      <w:tr w:rsidR="000B1465" w:rsidRPr="00172324" w14:paraId="5416E8A2" w14:textId="77777777" w:rsidTr="0034640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455FE" w14:textId="6D94600C" w:rsidR="000B1465" w:rsidRPr="00172324" w:rsidRDefault="000B1465" w:rsidP="00C6135B">
            <w:pPr>
              <w:spacing w:before="60" w:after="60" w:line="257" w:lineRule="auto"/>
              <w:jc w:val="center"/>
              <w:rPr>
                <w:rFonts w:eastAsiaTheme="minorHAnsi"/>
                <w:sz w:val="24"/>
                <w:szCs w:val="24"/>
              </w:rPr>
            </w:pPr>
            <w:r w:rsidRPr="00172324">
              <w:rPr>
                <w:rFonts w:eastAsiaTheme="minorHAnsi"/>
                <w:sz w:val="24"/>
                <w:szCs w:val="24"/>
              </w:rPr>
              <w:t>2.1</w:t>
            </w:r>
          </w:p>
        </w:tc>
        <w:tc>
          <w:tcPr>
            <w:tcW w:w="1452" w:type="pct"/>
            <w:tcBorders>
              <w:top w:val="single" w:sz="4" w:space="0" w:color="000000" w:themeColor="text1"/>
              <w:left w:val="single" w:sz="4" w:space="0" w:color="000000" w:themeColor="text1"/>
              <w:bottom w:val="single" w:sz="4" w:space="0" w:color="auto"/>
              <w:right w:val="single" w:sz="4" w:space="0" w:color="auto"/>
            </w:tcBorders>
          </w:tcPr>
          <w:p w14:paraId="5434E084" w14:textId="1D98C99B" w:rsidR="00C6135B" w:rsidRPr="00A413A8" w:rsidRDefault="00AE7F03" w:rsidP="00AE7F03">
            <w:pPr>
              <w:ind w:firstLine="0"/>
              <w:contextualSpacing/>
            </w:pPr>
            <w:r>
              <w:rPr>
                <w:sz w:val="24"/>
                <w:szCs w:val="24"/>
              </w:rPr>
              <w:t xml:space="preserve">Pirkimas </w:t>
            </w:r>
            <w:r w:rsidR="00C6135B" w:rsidRPr="00172324">
              <w:rPr>
                <w:sz w:val="24"/>
                <w:szCs w:val="24"/>
              </w:rPr>
              <w:t xml:space="preserve">vykdomas vadovaujantis </w:t>
            </w:r>
            <w:hyperlink r:id="rId13" w:history="1">
              <w:r w:rsidR="00C6135B" w:rsidRPr="00172324">
                <w:rPr>
                  <w:rStyle w:val="Hyperlink"/>
                  <w:sz w:val="24"/>
                  <w:szCs w:val="24"/>
                </w:rPr>
                <w:t xml:space="preserve">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w:t>
              </w:r>
              <w:r w:rsidR="00C6135B" w:rsidRPr="00172324">
                <w:rPr>
                  <w:rStyle w:val="Hyperlink"/>
                  <w:sz w:val="24"/>
                  <w:szCs w:val="24"/>
                </w:rPr>
                <w:lastRenderedPageBreak/>
                <w:t>ar darbus, taikymo tvarkos aprašo patvirtinimo“ pakeitimo</w:t>
              </w:r>
            </w:hyperlink>
            <w:r w:rsidR="00C6135B" w:rsidRPr="00172324">
              <w:rPr>
                <w:sz w:val="24"/>
                <w:szCs w:val="24"/>
              </w:rPr>
              <w:t xml:space="preserve">“ </w:t>
            </w:r>
            <w:r w:rsidR="00C6135B" w:rsidRPr="00CC2F01">
              <w:rPr>
                <w:color w:val="000000" w:themeColor="text1"/>
                <w:sz w:val="24"/>
                <w:szCs w:val="24"/>
              </w:rPr>
              <w:t>4.4.4.</w:t>
            </w:r>
            <w:r w:rsidR="00C6135B" w:rsidRPr="00CC2F01">
              <w:rPr>
                <w:i/>
                <w:color w:val="000000" w:themeColor="text1"/>
                <w:sz w:val="24"/>
                <w:szCs w:val="24"/>
              </w:rPr>
              <w:t xml:space="preserve"> </w:t>
            </w:r>
            <w:r w:rsidR="00C6135B" w:rsidRPr="00CC2F01">
              <w:rPr>
                <w:color w:val="000000" w:themeColor="text1"/>
                <w:sz w:val="24"/>
                <w:szCs w:val="24"/>
              </w:rPr>
              <w:t xml:space="preserve"> </w:t>
            </w:r>
            <w:r w:rsidR="00C6135B" w:rsidRPr="00172324">
              <w:rPr>
                <w:sz w:val="24"/>
                <w:szCs w:val="24"/>
              </w:rPr>
              <w:t xml:space="preserve">punktu </w:t>
            </w:r>
            <w:r w:rsidR="00C6135B" w:rsidRPr="00A413A8">
              <w:rPr>
                <w:i/>
                <w:iCs/>
                <w:color w:val="000000"/>
                <w:kern w:val="24"/>
              </w:rPr>
              <w:t xml:space="preserve"> </w:t>
            </w:r>
            <w:r w:rsidR="00C6135B" w:rsidRPr="00C6135B">
              <w:rPr>
                <w:iCs/>
                <w:color w:val="000000"/>
                <w:kern w:val="24"/>
                <w:sz w:val="24"/>
                <w:szCs w:val="24"/>
              </w:rPr>
              <w:t>Tiekėjas prekes turi pristatyti ne piko metu (pvz. nuo 9.00 val. iki 11.00 val. ir nuo 13 val. iki 16 val. Penktadienį nuo 9.00 val. iki 11.00 val. ir nuo 13 val. iki 15 val</w:t>
            </w:r>
            <w:r w:rsidR="00C6135B" w:rsidRPr="00A413A8">
              <w:rPr>
                <w:i/>
                <w:iCs/>
                <w:color w:val="000000"/>
                <w:kern w:val="24"/>
              </w:rPr>
              <w:t>.</w:t>
            </w:r>
          </w:p>
          <w:p w14:paraId="6FA39875" w14:textId="475C599F" w:rsidR="000B1465" w:rsidRPr="00172324" w:rsidRDefault="000B1465" w:rsidP="00C6135B">
            <w:pPr>
              <w:autoSpaceDE w:val="0"/>
              <w:autoSpaceDN w:val="0"/>
              <w:adjustRightInd w:val="0"/>
              <w:ind w:firstLine="0"/>
              <w:rPr>
                <w:color w:val="000000"/>
                <w:sz w:val="24"/>
                <w:szCs w:val="24"/>
              </w:rPr>
            </w:pPr>
          </w:p>
        </w:tc>
        <w:tc>
          <w:tcPr>
            <w:tcW w:w="1592" w:type="pct"/>
            <w:tcBorders>
              <w:top w:val="single" w:sz="4" w:space="0" w:color="000000" w:themeColor="text1"/>
              <w:left w:val="single" w:sz="4" w:space="0" w:color="auto"/>
              <w:bottom w:val="single" w:sz="4" w:space="0" w:color="auto"/>
              <w:right w:val="single" w:sz="4" w:space="0" w:color="000000" w:themeColor="text1"/>
            </w:tcBorders>
          </w:tcPr>
          <w:p w14:paraId="0C10990A" w14:textId="6BCDB1BF" w:rsidR="000B1465" w:rsidRPr="00172324" w:rsidRDefault="00C6135B" w:rsidP="000B1465">
            <w:pPr>
              <w:autoSpaceDE w:val="0"/>
              <w:autoSpaceDN w:val="0"/>
              <w:adjustRightInd w:val="0"/>
              <w:ind w:firstLine="0"/>
              <w:rPr>
                <w:color w:val="000000"/>
                <w:sz w:val="24"/>
                <w:szCs w:val="24"/>
              </w:rPr>
            </w:pPr>
            <w:r w:rsidRPr="000C01BB">
              <w:rPr>
                <w:color w:val="FF0000"/>
                <w:sz w:val="24"/>
                <w:szCs w:val="24"/>
              </w:rPr>
              <w:lastRenderedPageBreak/>
              <w:t>Laisvos formos tiekėjo deklaracija.</w:t>
            </w:r>
            <w:r w:rsidR="00046D77">
              <w:rPr>
                <w:rFonts w:ascii="TimesNewRomanPSMT" w:hAnsi="TimesNewRomanPSMT" w:cs="TimesNewRomanPSMT"/>
                <w:sz w:val="24"/>
                <w:szCs w:val="24"/>
              </w:rPr>
              <w:t xml:space="preserve"> </w:t>
            </w:r>
          </w:p>
        </w:tc>
        <w:tc>
          <w:tcPr>
            <w:tcW w:w="1256" w:type="pct"/>
            <w:tcBorders>
              <w:top w:val="single" w:sz="4" w:space="0" w:color="000000" w:themeColor="text1"/>
              <w:left w:val="single" w:sz="4" w:space="0" w:color="000000" w:themeColor="text1"/>
              <w:bottom w:val="single" w:sz="4" w:space="0" w:color="auto"/>
              <w:right w:val="single" w:sz="4" w:space="0" w:color="000000" w:themeColor="text1"/>
            </w:tcBorders>
          </w:tcPr>
          <w:p w14:paraId="721CC0A2" w14:textId="09A00E73" w:rsidR="00BE5F2A" w:rsidRDefault="00BE5F2A" w:rsidP="000B1465">
            <w:pPr>
              <w:autoSpaceDE w:val="0"/>
              <w:autoSpaceDN w:val="0"/>
              <w:adjustRightInd w:val="0"/>
              <w:ind w:firstLine="0"/>
              <w:rPr>
                <w:color w:val="000000"/>
                <w:sz w:val="24"/>
                <w:szCs w:val="24"/>
              </w:rPr>
            </w:pPr>
          </w:p>
          <w:p w14:paraId="06B95629" w14:textId="77777777" w:rsidR="00BE5F2A" w:rsidRPr="00BE5F2A" w:rsidRDefault="00BE5F2A" w:rsidP="00BE5F2A">
            <w:pPr>
              <w:rPr>
                <w:sz w:val="24"/>
                <w:szCs w:val="24"/>
              </w:rPr>
            </w:pPr>
          </w:p>
          <w:p w14:paraId="5C56FCDC" w14:textId="0F2B072A" w:rsidR="00BE5F2A" w:rsidRDefault="00BE5F2A" w:rsidP="00BE5F2A">
            <w:pPr>
              <w:rPr>
                <w:sz w:val="24"/>
                <w:szCs w:val="24"/>
              </w:rPr>
            </w:pPr>
          </w:p>
          <w:p w14:paraId="00BE8671" w14:textId="283848A9" w:rsidR="00BE5F2A" w:rsidRDefault="00BE5F2A" w:rsidP="00BE5F2A">
            <w:pPr>
              <w:rPr>
                <w:sz w:val="24"/>
                <w:szCs w:val="24"/>
              </w:rPr>
            </w:pPr>
          </w:p>
          <w:p w14:paraId="12484A4C" w14:textId="77777777" w:rsidR="000B1465" w:rsidRPr="00BE5F2A" w:rsidRDefault="000B1465" w:rsidP="00BE5F2A">
            <w:pPr>
              <w:rPr>
                <w:sz w:val="24"/>
                <w:szCs w:val="24"/>
              </w:rPr>
            </w:pPr>
          </w:p>
        </w:tc>
      </w:tr>
      <w:tr w:rsidR="000B1465" w:rsidRPr="00172324" w14:paraId="43EE7385" w14:textId="77777777" w:rsidTr="00346407">
        <w:tc>
          <w:tcPr>
            <w:tcW w:w="700" w:type="pct"/>
            <w:tcBorders>
              <w:top w:val="single" w:sz="4" w:space="0" w:color="000000" w:themeColor="text1"/>
              <w:left w:val="single" w:sz="4" w:space="0" w:color="000000" w:themeColor="text1"/>
              <w:bottom w:val="single" w:sz="4" w:space="0" w:color="000000" w:themeColor="text1"/>
              <w:right w:val="single" w:sz="4" w:space="0" w:color="auto"/>
            </w:tcBorders>
          </w:tcPr>
          <w:p w14:paraId="0DE76A58" w14:textId="32A820DA" w:rsidR="000B1465" w:rsidRPr="00172324" w:rsidRDefault="00346407" w:rsidP="000B1465">
            <w:pPr>
              <w:spacing w:before="60" w:after="60" w:line="257" w:lineRule="auto"/>
              <w:jc w:val="center"/>
              <w:rPr>
                <w:rFonts w:eastAsiaTheme="minorHAnsi"/>
                <w:sz w:val="24"/>
                <w:szCs w:val="24"/>
              </w:rPr>
            </w:pPr>
            <w:r w:rsidRPr="00346407">
              <w:rPr>
                <w:rFonts w:eastAsiaTheme="minorHAnsi"/>
                <w:color w:val="000000" w:themeColor="text1"/>
                <w:sz w:val="24"/>
                <w:szCs w:val="24"/>
              </w:rPr>
              <w:t>3.</w:t>
            </w:r>
          </w:p>
        </w:tc>
        <w:tc>
          <w:tcPr>
            <w:tcW w:w="1452" w:type="pct"/>
            <w:tcBorders>
              <w:top w:val="single" w:sz="4" w:space="0" w:color="auto"/>
              <w:left w:val="single" w:sz="4" w:space="0" w:color="auto"/>
              <w:bottom w:val="single" w:sz="4" w:space="0" w:color="auto"/>
              <w:right w:val="nil"/>
            </w:tcBorders>
          </w:tcPr>
          <w:p w14:paraId="01E75D22" w14:textId="13D21183" w:rsidR="000B1465" w:rsidRPr="00172324" w:rsidRDefault="00346407" w:rsidP="000B1465">
            <w:pPr>
              <w:autoSpaceDE w:val="0"/>
              <w:autoSpaceDN w:val="0"/>
              <w:adjustRightInd w:val="0"/>
              <w:rPr>
                <w:color w:val="000000"/>
                <w:sz w:val="24"/>
                <w:szCs w:val="24"/>
              </w:rPr>
            </w:pPr>
            <w:r>
              <w:rPr>
                <w:color w:val="000000"/>
                <w:sz w:val="24"/>
                <w:szCs w:val="24"/>
              </w:rPr>
              <w:t>Kiti reikalavimai</w:t>
            </w:r>
          </w:p>
        </w:tc>
        <w:tc>
          <w:tcPr>
            <w:tcW w:w="1592" w:type="pct"/>
            <w:tcBorders>
              <w:top w:val="single" w:sz="4" w:space="0" w:color="auto"/>
              <w:left w:val="nil"/>
              <w:bottom w:val="single" w:sz="4" w:space="0" w:color="auto"/>
              <w:right w:val="nil"/>
            </w:tcBorders>
          </w:tcPr>
          <w:p w14:paraId="75B71443" w14:textId="77777777" w:rsidR="000B1465" w:rsidRPr="00172324" w:rsidRDefault="000B1465" w:rsidP="000B1465">
            <w:pPr>
              <w:autoSpaceDE w:val="0"/>
              <w:autoSpaceDN w:val="0"/>
              <w:adjustRightInd w:val="0"/>
              <w:rPr>
                <w:color w:val="000000"/>
                <w:sz w:val="24"/>
                <w:szCs w:val="24"/>
              </w:rPr>
            </w:pPr>
          </w:p>
        </w:tc>
        <w:tc>
          <w:tcPr>
            <w:tcW w:w="1256" w:type="pct"/>
            <w:tcBorders>
              <w:top w:val="single" w:sz="4" w:space="0" w:color="auto"/>
              <w:left w:val="nil"/>
              <w:bottom w:val="single" w:sz="4" w:space="0" w:color="auto"/>
              <w:right w:val="single" w:sz="4" w:space="0" w:color="auto"/>
            </w:tcBorders>
          </w:tcPr>
          <w:p w14:paraId="23EC8671" w14:textId="18865D54" w:rsidR="000B1465" w:rsidRPr="00172324" w:rsidRDefault="000B1465" w:rsidP="000B1465">
            <w:pPr>
              <w:autoSpaceDE w:val="0"/>
              <w:autoSpaceDN w:val="0"/>
              <w:adjustRightInd w:val="0"/>
              <w:rPr>
                <w:color w:val="000000"/>
                <w:sz w:val="24"/>
                <w:szCs w:val="24"/>
              </w:rPr>
            </w:pPr>
          </w:p>
        </w:tc>
      </w:tr>
      <w:tr w:rsidR="00346407" w:rsidRPr="00172324" w14:paraId="2643A48E" w14:textId="77777777" w:rsidTr="0034640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57A4F" w14:textId="77777777" w:rsidR="00346407" w:rsidRPr="00346407" w:rsidRDefault="00346407" w:rsidP="000B1465">
            <w:pPr>
              <w:spacing w:before="60" w:after="60" w:line="257" w:lineRule="auto"/>
              <w:jc w:val="center"/>
              <w:rPr>
                <w:rFonts w:eastAsiaTheme="minorHAnsi"/>
                <w:color w:val="000000" w:themeColor="text1"/>
                <w:sz w:val="24"/>
                <w:szCs w:val="24"/>
              </w:rPr>
            </w:pPr>
          </w:p>
        </w:tc>
        <w:tc>
          <w:tcPr>
            <w:tcW w:w="1452" w:type="pct"/>
            <w:tcBorders>
              <w:top w:val="single" w:sz="4" w:space="0" w:color="auto"/>
              <w:left w:val="single" w:sz="4" w:space="0" w:color="000000" w:themeColor="text1"/>
              <w:bottom w:val="single" w:sz="4" w:space="0" w:color="000000" w:themeColor="text1"/>
              <w:right w:val="single" w:sz="4" w:space="0" w:color="auto"/>
            </w:tcBorders>
          </w:tcPr>
          <w:p w14:paraId="1870D81A" w14:textId="77777777" w:rsidR="00346407" w:rsidRPr="005A6C1E" w:rsidRDefault="00346407" w:rsidP="00346407">
            <w:pPr>
              <w:ind w:firstLine="0"/>
              <w:jc w:val="left"/>
              <w:rPr>
                <w:sz w:val="24"/>
                <w:szCs w:val="24"/>
              </w:rPr>
            </w:pPr>
            <w:r w:rsidRPr="005A6C1E">
              <w:rPr>
                <w:sz w:val="24"/>
                <w:szCs w:val="24"/>
              </w:rPr>
              <w:t>Reikalavimai, susiję su nacionaliniu saugumu.</w:t>
            </w:r>
          </w:p>
          <w:p w14:paraId="3C1F1FC2" w14:textId="77777777" w:rsidR="00346407" w:rsidRPr="005A6C1E" w:rsidRDefault="00346407" w:rsidP="00346407">
            <w:pPr>
              <w:ind w:firstLine="0"/>
              <w:jc w:val="left"/>
              <w:rPr>
                <w:sz w:val="24"/>
                <w:szCs w:val="24"/>
              </w:rPr>
            </w:pPr>
          </w:p>
          <w:p w14:paraId="4BB352D7" w14:textId="77777777" w:rsidR="00346407" w:rsidRDefault="00346407" w:rsidP="00346407">
            <w:pPr>
              <w:ind w:firstLine="0"/>
              <w:rPr>
                <w:sz w:val="24"/>
                <w:szCs w:val="24"/>
              </w:rPr>
            </w:pPr>
            <w:r w:rsidRPr="005A6C1E">
              <w:rPr>
                <w:sz w:val="24"/>
                <w:szCs w:val="24"/>
              </w:rPr>
              <w:t xml:space="preserve">Reikalaujame, kad tiekėjo, subtiekėjo, ūkio subjekto, kurio pajėgumais remiamasi,  </w:t>
            </w:r>
            <w:r>
              <w:rPr>
                <w:sz w:val="24"/>
                <w:szCs w:val="24"/>
              </w:rPr>
              <w:t>tiekėjo siūlomos prekės nekeltų</w:t>
            </w:r>
            <w:r w:rsidRPr="005A6C1E">
              <w:rPr>
                <w:sz w:val="24"/>
                <w:szCs w:val="24"/>
              </w:rPr>
              <w:t xml:space="preserve"> grėsmės nacionaliniam saugumui </w:t>
            </w:r>
            <w:r w:rsidRPr="005A6C1E">
              <w:rPr>
                <w:color w:val="000000"/>
                <w:sz w:val="24"/>
                <w:szCs w:val="24"/>
                <w:bdr w:val="none" w:sz="0" w:space="0" w:color="auto" w:frame="1"/>
              </w:rPr>
              <w:t>–</w:t>
            </w:r>
            <w:r w:rsidRPr="005A6C1E">
              <w:rPr>
                <w:sz w:val="24"/>
                <w:szCs w:val="24"/>
              </w:rPr>
              <w:t xml:space="preserve"> vadovaujantis Lietuvos Respublikos viešųjų pirkimų įstatymo (toliau – VPĮ) 37 straipsnio 9 dalies 1 punktu, prekių gamintojas ar jį kontroliuojantis asmuo</w:t>
            </w:r>
            <w:r w:rsidRPr="005A6C1E">
              <w:rPr>
                <w:color w:val="000000"/>
                <w:sz w:val="24"/>
                <w:szCs w:val="24"/>
              </w:rPr>
              <w:t xml:space="preserve"> </w:t>
            </w:r>
            <w:r w:rsidRPr="005A6C1E">
              <w:rPr>
                <w:sz w:val="24"/>
                <w:szCs w:val="24"/>
              </w:rPr>
              <w:t>nėra registruoti (jeigu gamintojas ar jį kontroliuojantis asmuo yra fizinis asmuo – nuolat gyvenantis ar turintis pilietybę) VPĮ 92 straipsnio 14 dalyje numatytame</w:t>
            </w:r>
            <w:r>
              <w:rPr>
                <w:sz w:val="24"/>
                <w:szCs w:val="24"/>
              </w:rPr>
              <w:t xml:space="preserve"> </w:t>
            </w:r>
            <w:r w:rsidRPr="005A6C1E">
              <w:rPr>
                <w:sz w:val="24"/>
                <w:szCs w:val="24"/>
              </w:rPr>
              <w:t>sąraše nurodytose  valstybėse ar teritorijose</w:t>
            </w:r>
            <w:r>
              <w:rPr>
                <w:sz w:val="24"/>
                <w:szCs w:val="24"/>
              </w:rPr>
              <w:t>.</w:t>
            </w:r>
          </w:p>
          <w:p w14:paraId="397DE024" w14:textId="77777777" w:rsidR="00346407" w:rsidRDefault="00346407" w:rsidP="00346407">
            <w:pPr>
              <w:ind w:firstLine="0"/>
              <w:rPr>
                <w:sz w:val="24"/>
                <w:szCs w:val="24"/>
              </w:rPr>
            </w:pPr>
          </w:p>
          <w:p w14:paraId="29F224A2" w14:textId="1E47A992" w:rsidR="00346407" w:rsidRPr="00172324" w:rsidRDefault="00346407" w:rsidP="00346407">
            <w:pPr>
              <w:autoSpaceDE w:val="0"/>
              <w:autoSpaceDN w:val="0"/>
              <w:adjustRightInd w:val="0"/>
              <w:rPr>
                <w:color w:val="000000"/>
                <w:sz w:val="24"/>
                <w:szCs w:val="24"/>
              </w:rPr>
            </w:pPr>
            <w:r w:rsidRPr="005A6C1E">
              <w:rPr>
                <w:sz w:val="24"/>
                <w:szCs w:val="24"/>
              </w:rPr>
              <w:t xml:space="preserve">Tiekėjas neturi interesų, galinčių kelti grėsmę nacionaliniam saugumui – vadovaujantis </w:t>
            </w:r>
            <w:r w:rsidRPr="005A6C1E">
              <w:rPr>
                <w:sz w:val="24"/>
                <w:szCs w:val="24"/>
              </w:rPr>
              <w:lastRenderedPageBreak/>
              <w:t>VPĮ 47 straipsnio 9 dalimi, jis pats,</w:t>
            </w:r>
            <w:r w:rsidRPr="005A6C1E">
              <w:rPr>
                <w:color w:val="000000"/>
                <w:sz w:val="24"/>
                <w:szCs w:val="24"/>
                <w:bdr w:val="none" w:sz="0" w:space="0" w:color="auto" w:frame="1"/>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w:t>
            </w:r>
            <w:r>
              <w:rPr>
                <w:color w:val="000000"/>
                <w:sz w:val="24"/>
                <w:szCs w:val="24"/>
                <w:bdr w:val="none" w:sz="0" w:space="0" w:color="auto" w:frame="1"/>
              </w:rPr>
              <w:t>.</w:t>
            </w:r>
          </w:p>
        </w:tc>
        <w:tc>
          <w:tcPr>
            <w:tcW w:w="1592" w:type="pct"/>
            <w:tcBorders>
              <w:top w:val="single" w:sz="4" w:space="0" w:color="auto"/>
              <w:left w:val="single" w:sz="4" w:space="0" w:color="auto"/>
              <w:bottom w:val="single" w:sz="4" w:space="0" w:color="000000" w:themeColor="text1"/>
              <w:right w:val="single" w:sz="4" w:space="0" w:color="000000" w:themeColor="text1"/>
            </w:tcBorders>
          </w:tcPr>
          <w:p w14:paraId="3898ED9F" w14:textId="7964A2F6" w:rsidR="00346407" w:rsidRPr="000C01BB" w:rsidRDefault="00346407" w:rsidP="00346407">
            <w:pPr>
              <w:pStyle w:val="paragrafesrasas2lygis"/>
              <w:rPr>
                <w:color w:val="FF0000"/>
                <w:sz w:val="24"/>
                <w:szCs w:val="24"/>
              </w:rPr>
            </w:pPr>
            <w:r w:rsidRPr="000C01BB">
              <w:rPr>
                <w:color w:val="FF0000"/>
                <w:sz w:val="24"/>
                <w:szCs w:val="24"/>
              </w:rPr>
              <w:lastRenderedPageBreak/>
              <w:t>Pateikiama tiekėjo deklaracija (dokumentas pridedamas</w:t>
            </w:r>
            <w:r w:rsidR="000C01BB">
              <w:rPr>
                <w:color w:val="FF0000"/>
                <w:sz w:val="24"/>
                <w:szCs w:val="24"/>
              </w:rPr>
              <w:t xml:space="preserve"> skelbime</w:t>
            </w:r>
            <w:r w:rsidRPr="000C01BB">
              <w:rPr>
                <w:color w:val="FF0000"/>
                <w:sz w:val="24"/>
                <w:szCs w:val="24"/>
              </w:rPr>
              <w:t>).</w:t>
            </w:r>
          </w:p>
          <w:p w14:paraId="49741EF6" w14:textId="77777777" w:rsidR="00346407" w:rsidRPr="00172324" w:rsidRDefault="00346407" w:rsidP="000B1465">
            <w:pPr>
              <w:autoSpaceDE w:val="0"/>
              <w:autoSpaceDN w:val="0"/>
              <w:adjustRightInd w:val="0"/>
              <w:rPr>
                <w:color w:val="000000"/>
                <w:sz w:val="24"/>
                <w:szCs w:val="24"/>
              </w:rPr>
            </w:pPr>
          </w:p>
        </w:tc>
        <w:tc>
          <w:tcPr>
            <w:tcW w:w="1256" w:type="pct"/>
            <w:tcBorders>
              <w:top w:val="single" w:sz="4" w:space="0" w:color="auto"/>
              <w:left w:val="single" w:sz="4" w:space="0" w:color="000000" w:themeColor="text1"/>
              <w:bottom w:val="single" w:sz="4" w:space="0" w:color="000000" w:themeColor="text1"/>
              <w:right w:val="single" w:sz="4" w:space="0" w:color="000000" w:themeColor="text1"/>
            </w:tcBorders>
          </w:tcPr>
          <w:p w14:paraId="06D4A17B" w14:textId="77777777" w:rsidR="00346407" w:rsidRPr="00172324" w:rsidRDefault="00346407" w:rsidP="000B1465">
            <w:pPr>
              <w:autoSpaceDE w:val="0"/>
              <w:autoSpaceDN w:val="0"/>
              <w:adjustRightInd w:val="0"/>
              <w:rPr>
                <w:color w:val="000000"/>
                <w:sz w:val="24"/>
                <w:szCs w:val="24"/>
              </w:rPr>
            </w:pPr>
          </w:p>
        </w:tc>
      </w:tr>
    </w:tbl>
    <w:p w14:paraId="6F82DC37" w14:textId="77777777" w:rsidR="007C483C" w:rsidRDefault="007C483C" w:rsidP="000C01BB">
      <w:pPr>
        <w:spacing w:before="60" w:after="60" w:line="256" w:lineRule="auto"/>
        <w:ind w:firstLine="0"/>
        <w:rPr>
          <w:rFonts w:ascii="Times New Roman" w:eastAsiaTheme="minorHAnsi" w:hAnsi="Times New Roman" w:cs="Times New Roman"/>
          <w:b/>
          <w:bCs/>
          <w:sz w:val="24"/>
          <w:szCs w:val="24"/>
        </w:rPr>
      </w:pPr>
    </w:p>
    <w:p w14:paraId="2839BB34" w14:textId="77777777" w:rsidR="000C01BB" w:rsidRPr="00172324" w:rsidRDefault="000C01BB" w:rsidP="000C01BB">
      <w:pPr>
        <w:tabs>
          <w:tab w:val="left" w:pos="720"/>
        </w:tabs>
        <w:spacing w:line="240" w:lineRule="auto"/>
        <w:ind w:firstLine="0"/>
        <w:rPr>
          <w:rFonts w:ascii="Times New Roman" w:eastAsia="Calibri" w:hAnsi="Times New Roman" w:cs="Times New Roman"/>
          <w:b/>
          <w:bCs/>
          <w:sz w:val="24"/>
          <w:szCs w:val="24"/>
          <w:lang w:eastAsia="en-US"/>
        </w:rPr>
      </w:pPr>
      <w:r w:rsidRPr="00172324">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14:paraId="49CF86B1" w14:textId="77777777" w:rsidR="000C01BB" w:rsidRPr="00172324" w:rsidRDefault="000C01BB" w:rsidP="000C01BB">
      <w:pPr>
        <w:tabs>
          <w:tab w:val="left" w:pos="720"/>
        </w:tabs>
        <w:ind w:firstLine="0"/>
        <w:rPr>
          <w:rFonts w:ascii="Times New Roman" w:eastAsia="Arial" w:hAnsi="Times New Roman" w:cs="Times New Roman"/>
          <w:sz w:val="24"/>
          <w:szCs w:val="24"/>
        </w:rPr>
      </w:pPr>
    </w:p>
    <w:p w14:paraId="396F151C" w14:textId="48FF1888" w:rsidR="000C01BB" w:rsidRPr="00172324" w:rsidRDefault="000C01BB" w:rsidP="000C01BB">
      <w:pPr>
        <w:spacing w:line="240" w:lineRule="auto"/>
        <w:ind w:left="567"/>
        <w:rPr>
          <w:rFonts w:ascii="Times New Roman" w:eastAsia="Arial" w:hAnsi="Times New Roman" w:cs="Times New Roman"/>
          <w:sz w:val="24"/>
          <w:szCs w:val="24"/>
        </w:rPr>
      </w:pPr>
      <w:bookmarkStart w:id="22" w:name="_heading=h.3rdcrjn" w:colFirst="0" w:colLast="0"/>
      <w:bookmarkEnd w:id="22"/>
      <w:r w:rsidRPr="00172324">
        <w:rPr>
          <w:rFonts w:ascii="Times New Roman" w:eastAsia="Arial" w:hAnsi="Times New Roman" w:cs="Times New Roman"/>
          <w:sz w:val="24"/>
          <w:szCs w:val="24"/>
        </w:rPr>
        <w:t>1. Perkančioji organizacija ne</w:t>
      </w:r>
      <w:r>
        <w:rPr>
          <w:rFonts w:ascii="Times New Roman" w:eastAsia="Arial" w:hAnsi="Times New Roman" w:cs="Times New Roman"/>
          <w:sz w:val="24"/>
          <w:szCs w:val="24"/>
        </w:rPr>
        <w:t>reikalauja, kad tiekėjai laikytų</w:t>
      </w:r>
      <w:r w:rsidRPr="00172324">
        <w:rPr>
          <w:rFonts w:ascii="Times New Roman" w:eastAsia="Arial" w:hAnsi="Times New Roman" w:cs="Times New Roman"/>
          <w:sz w:val="24"/>
          <w:szCs w:val="24"/>
        </w:rPr>
        <w:t xml:space="preserve">si </w:t>
      </w:r>
      <w:r w:rsidRPr="00922C32">
        <w:rPr>
          <w:rFonts w:ascii="Times New Roman" w:eastAsia="Arial" w:hAnsi="Times New Roman" w:cs="Times New Roman"/>
          <w:color w:val="000000" w:themeColor="text1"/>
          <w:sz w:val="24"/>
          <w:szCs w:val="24"/>
        </w:rPr>
        <w:t xml:space="preserve">kokybės vadybos </w:t>
      </w:r>
      <w:r w:rsidRPr="00172324">
        <w:rPr>
          <w:rFonts w:ascii="Times New Roman" w:eastAsia="Arial" w:hAnsi="Times New Roman" w:cs="Times New Roman"/>
          <w:sz w:val="24"/>
          <w:szCs w:val="24"/>
        </w:rPr>
        <w:t>standartų.</w:t>
      </w:r>
    </w:p>
    <w:p w14:paraId="7589A0B8" w14:textId="77777777" w:rsidR="000C01BB" w:rsidRPr="00172324" w:rsidRDefault="000C01BB" w:rsidP="000C01BB">
      <w:pPr>
        <w:tabs>
          <w:tab w:val="left" w:pos="567"/>
        </w:tabs>
        <w:spacing w:line="240" w:lineRule="auto"/>
        <w:ind w:firstLine="0"/>
        <w:rPr>
          <w:rFonts w:ascii="Times New Roman" w:eastAsia="Calibri" w:hAnsi="Times New Roman" w:cs="Times New Roman"/>
          <w:color w:val="00B050"/>
          <w:sz w:val="24"/>
          <w:szCs w:val="24"/>
          <w:lang w:eastAsia="en-US"/>
        </w:rPr>
      </w:pPr>
      <w:r w:rsidRPr="00172324">
        <w:rPr>
          <w:rFonts w:ascii="Times New Roman" w:eastAsia="Arial" w:hAnsi="Times New Roman" w:cs="Times New Roman"/>
          <w:i/>
          <w:color w:val="FF0000"/>
          <w:sz w:val="24"/>
          <w:szCs w:val="24"/>
        </w:rPr>
        <w:tab/>
      </w:r>
      <w:r w:rsidRPr="00172324">
        <w:rPr>
          <w:rFonts w:ascii="Times New Roman" w:eastAsiaTheme="minorHAnsi" w:hAnsi="Times New Roman" w:cs="Times New Roman"/>
          <w:color w:val="7030A0"/>
          <w:sz w:val="24"/>
          <w:szCs w:val="24"/>
          <w:lang w:eastAsia="en-US"/>
        </w:rPr>
        <w:t xml:space="preserve"> </w:t>
      </w:r>
    </w:p>
    <w:p w14:paraId="3BE7B2F9" w14:textId="77777777" w:rsidR="000C01BB" w:rsidRPr="00172324" w:rsidRDefault="000C01BB" w:rsidP="000C01BB">
      <w:pPr>
        <w:tabs>
          <w:tab w:val="left" w:pos="709"/>
        </w:tabs>
        <w:ind w:firstLine="567"/>
        <w:jc w:val="right"/>
        <w:rPr>
          <w:rFonts w:ascii="Times New Roman" w:eastAsia="Arial" w:hAnsi="Times New Roman" w:cs="Times New Roman"/>
          <w:sz w:val="24"/>
          <w:szCs w:val="24"/>
        </w:rPr>
      </w:pPr>
    </w:p>
    <w:p w14:paraId="42C9C550" w14:textId="77777777" w:rsidR="000C01BB" w:rsidRPr="00172324" w:rsidRDefault="000C01BB" w:rsidP="000C01BB">
      <w:pPr>
        <w:jc w:val="center"/>
        <w:rPr>
          <w:rFonts w:ascii="Times New Roman" w:eastAsia="Arial" w:hAnsi="Times New Roman" w:cs="Times New Roman"/>
          <w:sz w:val="24"/>
          <w:szCs w:val="24"/>
        </w:rPr>
      </w:pPr>
    </w:p>
    <w:p w14:paraId="51A35325" w14:textId="77777777" w:rsidR="000C01BB" w:rsidRPr="00172324" w:rsidRDefault="000C01BB" w:rsidP="000C01BB">
      <w:pPr>
        <w:jc w:val="center"/>
        <w:rPr>
          <w:rFonts w:ascii="Times New Roman" w:eastAsia="Arial" w:hAnsi="Times New Roman" w:cs="Times New Roman"/>
          <w:b/>
          <w:smallCaps/>
          <w:sz w:val="24"/>
          <w:szCs w:val="24"/>
        </w:rPr>
      </w:pPr>
      <w:r w:rsidRPr="00172324">
        <w:rPr>
          <w:rFonts w:ascii="Times New Roman" w:eastAsia="Arial" w:hAnsi="Times New Roman" w:cs="Times New Roman"/>
          <w:sz w:val="24"/>
          <w:szCs w:val="24"/>
        </w:rPr>
        <w:t>__________</w:t>
      </w:r>
    </w:p>
    <w:p w14:paraId="66D3E2B3" w14:textId="77777777" w:rsidR="000C01BB" w:rsidRDefault="000C01BB" w:rsidP="000C01BB">
      <w:pPr>
        <w:rPr>
          <w:rFonts w:ascii="Times New Roman" w:eastAsiaTheme="minorHAnsi" w:hAnsi="Times New Roman" w:cs="Times New Roman"/>
          <w:b/>
          <w:bCs/>
          <w:sz w:val="24"/>
          <w:szCs w:val="24"/>
        </w:rPr>
      </w:pPr>
    </w:p>
    <w:p w14:paraId="2697CA54" w14:textId="77777777" w:rsidR="000C01BB" w:rsidRDefault="000C01BB" w:rsidP="000C01BB">
      <w:pPr>
        <w:rPr>
          <w:rFonts w:ascii="Times New Roman" w:eastAsiaTheme="minorHAnsi" w:hAnsi="Times New Roman" w:cs="Times New Roman"/>
          <w:b/>
          <w:bCs/>
          <w:sz w:val="24"/>
          <w:szCs w:val="24"/>
        </w:rPr>
      </w:pPr>
    </w:p>
    <w:p w14:paraId="3F52679F" w14:textId="5BE77E9C" w:rsidR="000C01BB" w:rsidRPr="000C01BB" w:rsidRDefault="000C01BB" w:rsidP="000C01BB">
      <w:pPr>
        <w:rPr>
          <w:rFonts w:ascii="Times New Roman" w:eastAsiaTheme="minorHAnsi" w:hAnsi="Times New Roman" w:cs="Times New Roman"/>
          <w:sz w:val="24"/>
          <w:szCs w:val="24"/>
        </w:rPr>
        <w:sectPr w:rsidR="000C01BB" w:rsidRPr="000C01BB" w:rsidSect="00EF2983">
          <w:headerReference w:type="default" r:id="rId14"/>
          <w:headerReference w:type="first" r:id="rId15"/>
          <w:pgSz w:w="12240" w:h="15840"/>
          <w:pgMar w:top="1134" w:right="567" w:bottom="1134" w:left="1701" w:header="720" w:footer="720" w:gutter="0"/>
          <w:pgNumType w:start="1"/>
          <w:cols w:space="720"/>
          <w:docGrid w:linePitch="360"/>
        </w:sectPr>
      </w:pPr>
    </w:p>
    <w:p w14:paraId="026B166A" w14:textId="7D5CF2F2" w:rsidR="00112F92" w:rsidRPr="00172324" w:rsidRDefault="00112F92" w:rsidP="00112F92">
      <w:pPr>
        <w:pStyle w:val="Heading2"/>
        <w:ind w:firstLine="0"/>
        <w:jc w:val="right"/>
        <w:rPr>
          <w:rFonts w:ascii="Times New Roman" w:hAnsi="Times New Roman" w:cs="Times New Roman"/>
          <w:sz w:val="24"/>
          <w:szCs w:val="24"/>
        </w:rPr>
      </w:pPr>
      <w:bookmarkStart w:id="23" w:name="_heading=h.26in1rg" w:colFirst="0" w:colLast="0"/>
      <w:bookmarkStart w:id="24" w:name="ketvpriedas"/>
      <w:bookmarkStart w:id="25" w:name="_Toc85439812"/>
      <w:bookmarkEnd w:id="23"/>
    </w:p>
    <w:p w14:paraId="6147A0F2" w14:textId="07D0440B" w:rsidR="00112F92" w:rsidRPr="00172324" w:rsidRDefault="00112F92" w:rsidP="00112F9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Pirkimo</w:t>
      </w:r>
      <w:r w:rsidR="00B03ED8" w:rsidRPr="00172324">
        <w:rPr>
          <w:rFonts w:ascii="Times New Roman" w:hAnsi="Times New Roman" w:cs="Times New Roman"/>
          <w:sz w:val="24"/>
          <w:szCs w:val="24"/>
        </w:rPr>
        <w:t xml:space="preserve"> </w:t>
      </w:r>
      <w:r w:rsidRPr="00172324">
        <w:rPr>
          <w:rFonts w:ascii="Times New Roman" w:hAnsi="Times New Roman" w:cs="Times New Roman"/>
          <w:sz w:val="24"/>
          <w:szCs w:val="24"/>
        </w:rPr>
        <w:t>sąlygų</w:t>
      </w:r>
      <w:r w:rsidR="003F1961">
        <w:rPr>
          <w:rFonts w:ascii="Times New Roman" w:hAnsi="Times New Roman" w:cs="Times New Roman"/>
          <w:sz w:val="24"/>
          <w:szCs w:val="24"/>
        </w:rPr>
        <w:t xml:space="preserve"> 3 priedas </w:t>
      </w:r>
      <w:r w:rsidRPr="00172324">
        <w:rPr>
          <w:rFonts w:ascii="Times New Roman" w:hAnsi="Times New Roman" w:cs="Times New Roman"/>
          <w:sz w:val="24"/>
          <w:szCs w:val="24"/>
        </w:rPr>
        <w:t>„EBVPD“ (XML formatu)“</w:t>
      </w:r>
    </w:p>
    <w:bookmarkEnd w:id="24"/>
    <w:bookmarkEnd w:id="25"/>
    <w:p w14:paraId="13F645DA" w14:textId="77777777" w:rsidR="00112F92" w:rsidRPr="00172324" w:rsidRDefault="00112F92" w:rsidP="00112F92">
      <w:pPr>
        <w:pStyle w:val="Subtitle"/>
        <w:jc w:val="center"/>
        <w:rPr>
          <w:rFonts w:ascii="Times New Roman" w:eastAsia="Arial" w:hAnsi="Times New Roman" w:cs="Times New Roman"/>
          <w:sz w:val="24"/>
          <w:szCs w:val="24"/>
        </w:rPr>
      </w:pPr>
    </w:p>
    <w:p w14:paraId="69E26FD2" w14:textId="77777777" w:rsidR="00112F92" w:rsidRPr="00172324" w:rsidRDefault="00112F92" w:rsidP="00112F92">
      <w:pPr>
        <w:pStyle w:val="Subtitle"/>
        <w:jc w:val="center"/>
        <w:rPr>
          <w:rFonts w:ascii="Times New Roman" w:eastAsia="Arial" w:hAnsi="Times New Roman" w:cs="Times New Roman"/>
          <w:sz w:val="24"/>
          <w:szCs w:val="24"/>
        </w:rPr>
      </w:pPr>
      <w:r w:rsidRPr="00172324">
        <w:rPr>
          <w:rFonts w:ascii="Times New Roman" w:eastAsia="Arial" w:hAnsi="Times New Roman" w:cs="Times New Roman"/>
          <w:sz w:val="24"/>
          <w:szCs w:val="24"/>
        </w:rPr>
        <w:t>EUROPOS BENDRASIS VIEŠŲJŲ PIRKIMŲ DOKUMENTAS</w:t>
      </w:r>
    </w:p>
    <w:p w14:paraId="2EE8AAE6" w14:textId="77777777" w:rsidR="00112F92" w:rsidRPr="00172324" w:rsidRDefault="00112F92" w:rsidP="00112F92">
      <w:pPr>
        <w:rPr>
          <w:rFonts w:ascii="Times New Roman" w:hAnsi="Times New Roman" w:cs="Times New Roman"/>
          <w:sz w:val="24"/>
          <w:szCs w:val="24"/>
        </w:rPr>
      </w:pPr>
    </w:p>
    <w:p w14:paraId="2EF10AB4" w14:textId="448E66CA" w:rsidR="00112F92" w:rsidRPr="00172324" w:rsidRDefault="00112F92" w:rsidP="00112F92">
      <w:pPr>
        <w:rPr>
          <w:rFonts w:ascii="Times New Roman" w:eastAsia="Arial" w:hAnsi="Times New Roman" w:cs="Times New Roman"/>
          <w:sz w:val="24"/>
          <w:szCs w:val="24"/>
        </w:rPr>
      </w:pPr>
      <w:r w:rsidRPr="00172324">
        <w:rPr>
          <w:rFonts w:ascii="Times New Roman" w:eastAsia="Arial" w:hAnsi="Times New Roman" w:cs="Times New Roman"/>
          <w:sz w:val="24"/>
          <w:szCs w:val="24"/>
        </w:rPr>
        <w:t>„Europos bendrasis viešųjų pirkimų dokumentas (E</w:t>
      </w:r>
      <w:r w:rsidR="00922C32">
        <w:rPr>
          <w:rFonts w:ascii="Times New Roman" w:eastAsia="Arial" w:hAnsi="Times New Roman" w:cs="Times New Roman"/>
          <w:sz w:val="24"/>
          <w:szCs w:val="24"/>
        </w:rPr>
        <w:t>BVPD)“ pateikti nereikalaujama.</w:t>
      </w:r>
    </w:p>
    <w:p w14:paraId="70346A5D" w14:textId="77777777" w:rsidR="00112F92" w:rsidRPr="00172324" w:rsidRDefault="00112F92" w:rsidP="00112F92">
      <w:pPr>
        <w:jc w:val="center"/>
        <w:rPr>
          <w:rFonts w:ascii="Times New Roman" w:eastAsia="Arial" w:hAnsi="Times New Roman" w:cs="Times New Roman"/>
          <w:smallCaps/>
          <w:sz w:val="24"/>
          <w:szCs w:val="24"/>
        </w:rPr>
      </w:pPr>
      <w:r w:rsidRPr="00172324">
        <w:rPr>
          <w:rFonts w:ascii="Times New Roman" w:eastAsia="Arial" w:hAnsi="Times New Roman" w:cs="Times New Roman"/>
          <w:smallCaps/>
          <w:sz w:val="24"/>
          <w:szCs w:val="24"/>
        </w:rPr>
        <w:t>__________</w:t>
      </w:r>
    </w:p>
    <w:p w14:paraId="231299BB" w14:textId="5035DED3" w:rsidR="003D35C4" w:rsidRPr="00172324" w:rsidRDefault="00112F92" w:rsidP="00C70E3A">
      <w:pPr>
        <w:jc w:val="right"/>
        <w:rPr>
          <w:rFonts w:ascii="Times New Roman" w:eastAsia="Arial" w:hAnsi="Times New Roman" w:cs="Times New Roman"/>
          <w:b/>
          <w:smallCaps/>
          <w:sz w:val="24"/>
          <w:szCs w:val="24"/>
        </w:rPr>
      </w:pPr>
      <w:r w:rsidRPr="00172324">
        <w:rPr>
          <w:rFonts w:ascii="Times New Roman" w:hAnsi="Times New Roman" w:cs="Times New Roman"/>
          <w:sz w:val="24"/>
          <w:szCs w:val="24"/>
        </w:rPr>
        <w:br w:type="page"/>
      </w:r>
      <w:bookmarkStart w:id="26" w:name="_Ref38539939"/>
      <w:bookmarkStart w:id="27" w:name="_Ref38541068"/>
      <w:bookmarkStart w:id="28" w:name="_Ref38885053"/>
      <w:bookmarkStart w:id="29" w:name="_Ref38899023"/>
      <w:bookmarkStart w:id="30" w:name="_Toc48053185"/>
      <w:bookmarkStart w:id="31" w:name="_Toc85706891"/>
      <w:bookmarkStart w:id="32" w:name="_Hlk86837214"/>
    </w:p>
    <w:p w14:paraId="3DB23246" w14:textId="77777777" w:rsidR="00C70E3A" w:rsidRPr="00172324" w:rsidRDefault="00C70E3A" w:rsidP="00C70E3A">
      <w:pPr>
        <w:jc w:val="right"/>
        <w:rPr>
          <w:rFonts w:ascii="Times New Roman" w:eastAsia="Arial" w:hAnsi="Times New Roman" w:cs="Times New Roman"/>
          <w:b/>
          <w:smallCaps/>
          <w:sz w:val="24"/>
          <w:szCs w:val="24"/>
        </w:rPr>
      </w:pPr>
    </w:p>
    <w:p w14:paraId="6BCC2113" w14:textId="38E90753" w:rsidR="00CB5907" w:rsidRPr="00172324" w:rsidRDefault="00DE051B" w:rsidP="00105DAD">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P</w:t>
      </w:r>
      <w:r w:rsidR="00CB5907" w:rsidRPr="00172324">
        <w:rPr>
          <w:rFonts w:ascii="Times New Roman" w:hAnsi="Times New Roman" w:cs="Times New Roman"/>
          <w:sz w:val="24"/>
          <w:szCs w:val="24"/>
        </w:rPr>
        <w:t xml:space="preserve">irkimo sąlygų </w:t>
      </w:r>
      <w:r w:rsidR="0012726D" w:rsidRPr="00172324">
        <w:rPr>
          <w:rFonts w:ascii="Times New Roman" w:hAnsi="Times New Roman" w:cs="Times New Roman"/>
          <w:sz w:val="24"/>
          <w:szCs w:val="24"/>
        </w:rPr>
        <w:t>4</w:t>
      </w:r>
      <w:r w:rsidR="00CB5907" w:rsidRPr="00172324">
        <w:rPr>
          <w:rFonts w:ascii="Times New Roman" w:hAnsi="Times New Roman" w:cs="Times New Roman"/>
          <w:sz w:val="24"/>
          <w:szCs w:val="24"/>
        </w:rPr>
        <w:t xml:space="preserve"> priedas</w:t>
      </w:r>
      <w:r w:rsidR="00105DAD" w:rsidRPr="00172324">
        <w:rPr>
          <w:rFonts w:ascii="Times New Roman" w:hAnsi="Times New Roman" w:cs="Times New Roman"/>
          <w:sz w:val="24"/>
          <w:szCs w:val="24"/>
        </w:rPr>
        <w:t xml:space="preserve"> </w:t>
      </w:r>
      <w:r w:rsidR="00CB5907" w:rsidRPr="00172324">
        <w:rPr>
          <w:rFonts w:ascii="Times New Roman" w:hAnsi="Times New Roman" w:cs="Times New Roman"/>
          <w:sz w:val="24"/>
          <w:szCs w:val="24"/>
        </w:rPr>
        <w:t>„Techninė specifikacija“</w:t>
      </w:r>
      <w:bookmarkEnd w:id="26"/>
      <w:bookmarkEnd w:id="27"/>
      <w:bookmarkEnd w:id="28"/>
      <w:bookmarkEnd w:id="29"/>
      <w:bookmarkEnd w:id="30"/>
      <w:bookmarkEnd w:id="31"/>
    </w:p>
    <w:bookmarkEnd w:id="32"/>
    <w:p w14:paraId="111DB7D6" w14:textId="77777777" w:rsidR="00CB5907" w:rsidRPr="00172324" w:rsidRDefault="00CB5907" w:rsidP="00CB5907">
      <w:pPr>
        <w:jc w:val="center"/>
        <w:rPr>
          <w:rFonts w:ascii="Times New Roman" w:hAnsi="Times New Roman" w:cs="Times New Roman"/>
          <w:sz w:val="24"/>
          <w:szCs w:val="24"/>
        </w:rPr>
      </w:pPr>
    </w:p>
    <w:p w14:paraId="3C224FCE" w14:textId="77777777" w:rsidR="00CB5907" w:rsidRPr="00172324" w:rsidRDefault="00CB5907" w:rsidP="00CB5907">
      <w:pPr>
        <w:jc w:val="center"/>
        <w:rPr>
          <w:rFonts w:ascii="Times New Roman" w:hAnsi="Times New Roman" w:cs="Times New Roman"/>
          <w:sz w:val="24"/>
          <w:szCs w:val="24"/>
        </w:rPr>
      </w:pPr>
      <w:r w:rsidRPr="00172324">
        <w:rPr>
          <w:rFonts w:ascii="Times New Roman" w:hAnsi="Times New Roman" w:cs="Times New Roman"/>
          <w:sz w:val="24"/>
          <w:szCs w:val="24"/>
        </w:rPr>
        <w:t>TECHNINĖ SPECIFIKACIJA</w:t>
      </w:r>
    </w:p>
    <w:p w14:paraId="4A08815D" w14:textId="77777777" w:rsidR="0043371B" w:rsidRPr="00172324" w:rsidRDefault="0043371B" w:rsidP="0043371B">
      <w:pPr>
        <w:rPr>
          <w:rFonts w:ascii="Times New Roman" w:hAnsi="Times New Roman" w:cs="Times New Roman"/>
          <w:sz w:val="24"/>
          <w:szCs w:val="24"/>
        </w:rPr>
      </w:pPr>
    </w:p>
    <w:p w14:paraId="6D050637" w14:textId="77B57475" w:rsidR="00CB5907" w:rsidRDefault="00922C32" w:rsidP="00922C32">
      <w:pPr>
        <w:rPr>
          <w:rFonts w:ascii="Times New Roman" w:hAnsi="Times New Roman" w:cs="Times New Roman"/>
          <w:sz w:val="24"/>
          <w:szCs w:val="24"/>
        </w:rPr>
      </w:pPr>
      <w:r>
        <w:rPr>
          <w:rFonts w:ascii="Times New Roman" w:hAnsi="Times New Roman" w:cs="Times New Roman"/>
          <w:sz w:val="24"/>
          <w:szCs w:val="24"/>
        </w:rPr>
        <w:t>T</w:t>
      </w:r>
      <w:r w:rsidR="0043371B" w:rsidRPr="00172324">
        <w:rPr>
          <w:rFonts w:ascii="Times New Roman" w:hAnsi="Times New Roman" w:cs="Times New Roman"/>
          <w:sz w:val="24"/>
          <w:szCs w:val="24"/>
        </w:rPr>
        <w:t xml:space="preserve">echninė specifikacija </w:t>
      </w:r>
      <w:r>
        <w:rPr>
          <w:rFonts w:ascii="Times New Roman" w:hAnsi="Times New Roman" w:cs="Times New Roman"/>
          <w:sz w:val="24"/>
          <w:szCs w:val="24"/>
        </w:rPr>
        <w:t xml:space="preserve">pridedama atskiru dokumentu. </w:t>
      </w:r>
    </w:p>
    <w:p w14:paraId="22D39E1D" w14:textId="77777777" w:rsidR="00922C32" w:rsidRDefault="00922C32" w:rsidP="00922C32">
      <w:pPr>
        <w:rPr>
          <w:rFonts w:ascii="Times New Roman" w:hAnsi="Times New Roman" w:cs="Times New Roman"/>
          <w:sz w:val="24"/>
          <w:szCs w:val="24"/>
        </w:rPr>
      </w:pPr>
    </w:p>
    <w:p w14:paraId="2F9C6878" w14:textId="77777777" w:rsidR="00922C32" w:rsidRDefault="00922C32" w:rsidP="00922C32">
      <w:pPr>
        <w:rPr>
          <w:rFonts w:ascii="Times New Roman" w:hAnsi="Times New Roman" w:cs="Times New Roman"/>
          <w:sz w:val="24"/>
          <w:szCs w:val="24"/>
        </w:rPr>
      </w:pPr>
    </w:p>
    <w:p w14:paraId="4C9D1BD6" w14:textId="77777777" w:rsidR="00922C32" w:rsidRDefault="00922C32" w:rsidP="00922C32">
      <w:pPr>
        <w:rPr>
          <w:rFonts w:ascii="Times New Roman" w:hAnsi="Times New Roman" w:cs="Times New Roman"/>
          <w:sz w:val="24"/>
          <w:szCs w:val="24"/>
        </w:rPr>
      </w:pPr>
    </w:p>
    <w:p w14:paraId="13942E9F" w14:textId="77777777" w:rsidR="00922C32" w:rsidRDefault="00922C32" w:rsidP="00922C32">
      <w:pPr>
        <w:rPr>
          <w:rFonts w:ascii="Times New Roman" w:hAnsi="Times New Roman" w:cs="Times New Roman"/>
          <w:sz w:val="24"/>
          <w:szCs w:val="24"/>
        </w:rPr>
      </w:pPr>
    </w:p>
    <w:p w14:paraId="386A0EE9" w14:textId="77777777" w:rsidR="00922C32" w:rsidRDefault="00922C32" w:rsidP="00922C32">
      <w:pPr>
        <w:rPr>
          <w:rFonts w:ascii="Times New Roman" w:hAnsi="Times New Roman" w:cs="Times New Roman"/>
          <w:sz w:val="24"/>
          <w:szCs w:val="24"/>
        </w:rPr>
      </w:pPr>
    </w:p>
    <w:p w14:paraId="6ED83C8F" w14:textId="77777777" w:rsidR="00922C32" w:rsidRDefault="00922C32" w:rsidP="00922C32">
      <w:pPr>
        <w:rPr>
          <w:rFonts w:ascii="Times New Roman" w:hAnsi="Times New Roman" w:cs="Times New Roman"/>
          <w:sz w:val="24"/>
          <w:szCs w:val="24"/>
        </w:rPr>
      </w:pPr>
    </w:p>
    <w:p w14:paraId="503C2E4E" w14:textId="77777777" w:rsidR="00922C32" w:rsidRDefault="00922C32" w:rsidP="00922C32">
      <w:pPr>
        <w:rPr>
          <w:rFonts w:ascii="Times New Roman" w:hAnsi="Times New Roman" w:cs="Times New Roman"/>
          <w:sz w:val="24"/>
          <w:szCs w:val="24"/>
        </w:rPr>
      </w:pPr>
    </w:p>
    <w:p w14:paraId="3ECD6473" w14:textId="77777777" w:rsidR="00922C32" w:rsidRDefault="00922C32" w:rsidP="00922C32">
      <w:pPr>
        <w:rPr>
          <w:rFonts w:ascii="Times New Roman" w:hAnsi="Times New Roman" w:cs="Times New Roman"/>
          <w:sz w:val="24"/>
          <w:szCs w:val="24"/>
        </w:rPr>
      </w:pPr>
    </w:p>
    <w:p w14:paraId="3EB9E02B" w14:textId="77777777" w:rsidR="00922C32" w:rsidRDefault="00922C32" w:rsidP="00922C32">
      <w:pPr>
        <w:rPr>
          <w:rFonts w:ascii="Times New Roman" w:hAnsi="Times New Roman" w:cs="Times New Roman"/>
          <w:sz w:val="24"/>
          <w:szCs w:val="24"/>
        </w:rPr>
      </w:pPr>
    </w:p>
    <w:p w14:paraId="572C67E4" w14:textId="77777777" w:rsidR="00922C32" w:rsidRDefault="00922C32" w:rsidP="00922C32">
      <w:pPr>
        <w:rPr>
          <w:rFonts w:ascii="Times New Roman" w:hAnsi="Times New Roman" w:cs="Times New Roman"/>
          <w:sz w:val="24"/>
          <w:szCs w:val="24"/>
        </w:rPr>
      </w:pPr>
    </w:p>
    <w:p w14:paraId="1DF28D50" w14:textId="77777777" w:rsidR="00922C32" w:rsidRDefault="00922C32" w:rsidP="00922C32">
      <w:pPr>
        <w:rPr>
          <w:rFonts w:ascii="Times New Roman" w:hAnsi="Times New Roman" w:cs="Times New Roman"/>
          <w:sz w:val="24"/>
          <w:szCs w:val="24"/>
        </w:rPr>
      </w:pPr>
    </w:p>
    <w:p w14:paraId="1338A0C6" w14:textId="77777777" w:rsidR="00922C32" w:rsidRDefault="00922C32" w:rsidP="00922C32">
      <w:pPr>
        <w:rPr>
          <w:rFonts w:ascii="Times New Roman" w:hAnsi="Times New Roman" w:cs="Times New Roman"/>
          <w:sz w:val="24"/>
          <w:szCs w:val="24"/>
        </w:rPr>
      </w:pPr>
    </w:p>
    <w:p w14:paraId="05087C99" w14:textId="77777777" w:rsidR="00922C32" w:rsidRDefault="00922C32" w:rsidP="00922C32">
      <w:pPr>
        <w:rPr>
          <w:rFonts w:ascii="Times New Roman" w:hAnsi="Times New Roman" w:cs="Times New Roman"/>
          <w:sz w:val="24"/>
          <w:szCs w:val="24"/>
        </w:rPr>
      </w:pPr>
    </w:p>
    <w:p w14:paraId="67BE8830" w14:textId="77777777" w:rsidR="00922C32" w:rsidRDefault="00922C32" w:rsidP="00922C32">
      <w:pPr>
        <w:rPr>
          <w:rFonts w:ascii="Times New Roman" w:hAnsi="Times New Roman" w:cs="Times New Roman"/>
          <w:sz w:val="24"/>
          <w:szCs w:val="24"/>
        </w:rPr>
      </w:pPr>
    </w:p>
    <w:p w14:paraId="27ACBF7E" w14:textId="77777777" w:rsidR="00922C32" w:rsidRDefault="00922C32" w:rsidP="00922C32">
      <w:pPr>
        <w:rPr>
          <w:rFonts w:ascii="Times New Roman" w:hAnsi="Times New Roman" w:cs="Times New Roman"/>
          <w:sz w:val="24"/>
          <w:szCs w:val="24"/>
        </w:rPr>
      </w:pPr>
    </w:p>
    <w:p w14:paraId="3879F383" w14:textId="77777777" w:rsidR="00922C32" w:rsidRDefault="00922C32" w:rsidP="00922C32">
      <w:pPr>
        <w:rPr>
          <w:rFonts w:ascii="Times New Roman" w:hAnsi="Times New Roman" w:cs="Times New Roman"/>
          <w:sz w:val="24"/>
          <w:szCs w:val="24"/>
        </w:rPr>
      </w:pPr>
    </w:p>
    <w:p w14:paraId="4C659A71" w14:textId="77777777" w:rsidR="00922C32" w:rsidRDefault="00922C32" w:rsidP="00922C32">
      <w:pPr>
        <w:rPr>
          <w:rFonts w:ascii="Times New Roman" w:hAnsi="Times New Roman" w:cs="Times New Roman"/>
          <w:sz w:val="24"/>
          <w:szCs w:val="24"/>
        </w:rPr>
      </w:pPr>
    </w:p>
    <w:p w14:paraId="086AD6B7" w14:textId="77777777" w:rsidR="00922C32" w:rsidRDefault="00922C32" w:rsidP="00922C32">
      <w:pPr>
        <w:rPr>
          <w:rFonts w:ascii="Times New Roman" w:hAnsi="Times New Roman" w:cs="Times New Roman"/>
          <w:sz w:val="24"/>
          <w:szCs w:val="24"/>
        </w:rPr>
      </w:pPr>
    </w:p>
    <w:p w14:paraId="0F20B898" w14:textId="77777777" w:rsidR="00922C32" w:rsidRDefault="00922C32" w:rsidP="00922C32">
      <w:pPr>
        <w:rPr>
          <w:rFonts w:ascii="Times New Roman" w:hAnsi="Times New Roman" w:cs="Times New Roman"/>
          <w:sz w:val="24"/>
          <w:szCs w:val="24"/>
        </w:rPr>
      </w:pPr>
    </w:p>
    <w:p w14:paraId="6D47A41B" w14:textId="77777777" w:rsidR="00922C32" w:rsidRDefault="00922C32" w:rsidP="00922C32">
      <w:pPr>
        <w:rPr>
          <w:rFonts w:ascii="Times New Roman" w:hAnsi="Times New Roman" w:cs="Times New Roman"/>
          <w:sz w:val="24"/>
          <w:szCs w:val="24"/>
        </w:rPr>
      </w:pPr>
    </w:p>
    <w:p w14:paraId="4F73DA08" w14:textId="77777777" w:rsidR="00922C32" w:rsidRDefault="00922C32" w:rsidP="00922C32">
      <w:pPr>
        <w:rPr>
          <w:rFonts w:ascii="Times New Roman" w:hAnsi="Times New Roman" w:cs="Times New Roman"/>
          <w:sz w:val="24"/>
          <w:szCs w:val="24"/>
        </w:rPr>
      </w:pPr>
    </w:p>
    <w:p w14:paraId="41737FAF" w14:textId="77777777" w:rsidR="00922C32" w:rsidRDefault="00922C32" w:rsidP="00922C32">
      <w:pPr>
        <w:rPr>
          <w:rFonts w:ascii="Times New Roman" w:hAnsi="Times New Roman" w:cs="Times New Roman"/>
          <w:sz w:val="24"/>
          <w:szCs w:val="24"/>
        </w:rPr>
      </w:pPr>
    </w:p>
    <w:p w14:paraId="69720A59" w14:textId="77777777" w:rsidR="00922C32" w:rsidRDefault="00922C32" w:rsidP="00922C32">
      <w:pPr>
        <w:rPr>
          <w:rFonts w:ascii="Times New Roman" w:hAnsi="Times New Roman" w:cs="Times New Roman"/>
          <w:sz w:val="24"/>
          <w:szCs w:val="24"/>
        </w:rPr>
      </w:pPr>
    </w:p>
    <w:p w14:paraId="4C062C6F" w14:textId="77777777" w:rsidR="00922C32" w:rsidRDefault="00922C32" w:rsidP="00922C32">
      <w:pPr>
        <w:rPr>
          <w:rFonts w:ascii="Times New Roman" w:hAnsi="Times New Roman" w:cs="Times New Roman"/>
          <w:sz w:val="24"/>
          <w:szCs w:val="24"/>
        </w:rPr>
      </w:pPr>
    </w:p>
    <w:p w14:paraId="75C0C7B2" w14:textId="77777777" w:rsidR="00922C32" w:rsidRDefault="00922C32" w:rsidP="00922C32">
      <w:pPr>
        <w:rPr>
          <w:rFonts w:ascii="Times New Roman" w:hAnsi="Times New Roman" w:cs="Times New Roman"/>
          <w:sz w:val="24"/>
          <w:szCs w:val="24"/>
        </w:rPr>
      </w:pPr>
    </w:p>
    <w:p w14:paraId="1D021996" w14:textId="77777777" w:rsidR="00922C32" w:rsidRDefault="00922C32" w:rsidP="00922C32">
      <w:pPr>
        <w:rPr>
          <w:rFonts w:ascii="Times New Roman" w:hAnsi="Times New Roman" w:cs="Times New Roman"/>
          <w:sz w:val="24"/>
          <w:szCs w:val="24"/>
        </w:rPr>
      </w:pPr>
    </w:p>
    <w:p w14:paraId="7BF0A828" w14:textId="77777777" w:rsidR="00922C32" w:rsidRDefault="00922C32" w:rsidP="00922C32">
      <w:pPr>
        <w:rPr>
          <w:rFonts w:ascii="Times New Roman" w:hAnsi="Times New Roman" w:cs="Times New Roman"/>
          <w:sz w:val="24"/>
          <w:szCs w:val="24"/>
        </w:rPr>
      </w:pPr>
    </w:p>
    <w:p w14:paraId="55521337" w14:textId="77777777" w:rsidR="00922C32" w:rsidRDefault="00922C32" w:rsidP="00922C32">
      <w:pPr>
        <w:rPr>
          <w:rFonts w:ascii="Times New Roman" w:hAnsi="Times New Roman" w:cs="Times New Roman"/>
          <w:sz w:val="24"/>
          <w:szCs w:val="24"/>
        </w:rPr>
      </w:pPr>
    </w:p>
    <w:p w14:paraId="4ECA5C6F" w14:textId="77777777" w:rsidR="00922C32" w:rsidRDefault="00922C32" w:rsidP="00922C32">
      <w:pPr>
        <w:rPr>
          <w:rFonts w:ascii="Times New Roman" w:hAnsi="Times New Roman" w:cs="Times New Roman"/>
          <w:sz w:val="24"/>
          <w:szCs w:val="24"/>
        </w:rPr>
      </w:pPr>
    </w:p>
    <w:p w14:paraId="6E19E316" w14:textId="77777777" w:rsidR="00922C32" w:rsidRDefault="00922C32" w:rsidP="00922C32">
      <w:pPr>
        <w:rPr>
          <w:rFonts w:ascii="Times New Roman" w:hAnsi="Times New Roman" w:cs="Times New Roman"/>
          <w:sz w:val="24"/>
          <w:szCs w:val="24"/>
        </w:rPr>
      </w:pPr>
    </w:p>
    <w:p w14:paraId="135D8018" w14:textId="77777777" w:rsidR="00922C32" w:rsidRDefault="00922C32" w:rsidP="00922C32">
      <w:pPr>
        <w:rPr>
          <w:rFonts w:ascii="Times New Roman" w:hAnsi="Times New Roman" w:cs="Times New Roman"/>
          <w:sz w:val="24"/>
          <w:szCs w:val="24"/>
        </w:rPr>
      </w:pPr>
    </w:p>
    <w:p w14:paraId="7A73916C" w14:textId="77777777" w:rsidR="00922C32" w:rsidRDefault="00922C32" w:rsidP="00922C32">
      <w:pPr>
        <w:rPr>
          <w:rFonts w:ascii="Times New Roman" w:hAnsi="Times New Roman" w:cs="Times New Roman"/>
          <w:sz w:val="24"/>
          <w:szCs w:val="24"/>
        </w:rPr>
      </w:pPr>
    </w:p>
    <w:p w14:paraId="69E83BF4" w14:textId="77777777" w:rsidR="00922C32" w:rsidRDefault="00922C32" w:rsidP="00922C32">
      <w:pPr>
        <w:rPr>
          <w:rFonts w:ascii="Times New Roman" w:hAnsi="Times New Roman" w:cs="Times New Roman"/>
          <w:sz w:val="24"/>
          <w:szCs w:val="24"/>
        </w:rPr>
      </w:pPr>
    </w:p>
    <w:p w14:paraId="12DA495F" w14:textId="52947DAA" w:rsidR="00506996" w:rsidRPr="00172324" w:rsidRDefault="00506996" w:rsidP="00506996">
      <w:pPr>
        <w:spacing w:line="240" w:lineRule="auto"/>
        <w:ind w:left="7314" w:firstLine="0"/>
        <w:rPr>
          <w:rFonts w:ascii="Times New Roman" w:hAnsi="Times New Roman" w:cs="Times New Roman"/>
          <w:sz w:val="24"/>
          <w:szCs w:val="24"/>
        </w:rPr>
      </w:pPr>
      <w:bookmarkStart w:id="33" w:name="_Pirkimo_sąlygų_2"/>
      <w:bookmarkStart w:id="34" w:name="_Hlk86825377"/>
      <w:bookmarkStart w:id="35" w:name="_Ref38540913"/>
      <w:bookmarkStart w:id="36" w:name="_Ref38898051"/>
      <w:bookmarkStart w:id="37" w:name="_Ref38901392"/>
      <w:bookmarkStart w:id="38" w:name="_Toc48053189"/>
      <w:bookmarkStart w:id="39" w:name="_Toc85706892"/>
      <w:bookmarkEnd w:id="33"/>
      <w:r w:rsidRPr="00172324">
        <w:rPr>
          <w:rFonts w:ascii="Times New Roman" w:hAnsi="Times New Roman" w:cs="Times New Roman"/>
          <w:sz w:val="24"/>
          <w:szCs w:val="24"/>
        </w:rPr>
        <w:t xml:space="preserve">Pirkimo sąlygų </w:t>
      </w:r>
      <w:r w:rsidR="0012726D" w:rsidRPr="00172324">
        <w:rPr>
          <w:rFonts w:ascii="Times New Roman" w:hAnsi="Times New Roman" w:cs="Times New Roman"/>
          <w:sz w:val="24"/>
          <w:szCs w:val="24"/>
        </w:rPr>
        <w:t>5</w:t>
      </w:r>
      <w:r w:rsidRPr="00172324">
        <w:rPr>
          <w:rFonts w:ascii="Times New Roman" w:hAnsi="Times New Roman" w:cs="Times New Roman"/>
          <w:sz w:val="24"/>
          <w:szCs w:val="24"/>
        </w:rPr>
        <w:t xml:space="preserve"> priedas „Pasiūlymo forma“</w:t>
      </w:r>
    </w:p>
    <w:bookmarkEnd w:id="34"/>
    <w:bookmarkEnd w:id="35"/>
    <w:bookmarkEnd w:id="36"/>
    <w:bookmarkEnd w:id="37"/>
    <w:bookmarkEnd w:id="38"/>
    <w:bookmarkEnd w:id="39"/>
    <w:p w14:paraId="02BDD29E" w14:textId="77777777" w:rsidR="00CB5907" w:rsidRPr="00172324" w:rsidRDefault="00CB5907" w:rsidP="00CB5907">
      <w:pPr>
        <w:rPr>
          <w:rFonts w:ascii="Times New Roman" w:hAnsi="Times New Roman" w:cs="Times New Roman"/>
          <w:b/>
          <w:bCs/>
          <w:smallCaps/>
          <w:sz w:val="24"/>
          <w:szCs w:val="24"/>
        </w:rPr>
      </w:pPr>
    </w:p>
    <w:p w14:paraId="1D6BADF5" w14:textId="77777777" w:rsidR="003D3FC1" w:rsidRPr="00172324" w:rsidRDefault="003D3FC1" w:rsidP="00A52BA0">
      <w:pPr>
        <w:spacing w:line="240" w:lineRule="auto"/>
        <w:jc w:val="left"/>
        <w:rPr>
          <w:rStyle w:val="normaltextrun"/>
          <w:rFonts w:ascii="Times New Roman" w:hAnsi="Times New Roman" w:cs="Times New Roman"/>
          <w:color w:val="7030A0"/>
          <w:sz w:val="24"/>
          <w:szCs w:val="24"/>
          <w:shd w:val="clear" w:color="auto" w:fill="FFFFFF"/>
        </w:rPr>
      </w:pPr>
    </w:p>
    <w:p w14:paraId="133947BE" w14:textId="77E9DFAC" w:rsidR="00A52BA0" w:rsidRPr="00922C32" w:rsidRDefault="00922C32" w:rsidP="003936DB">
      <w:pPr>
        <w:spacing w:line="240" w:lineRule="auto"/>
        <w:jc w:val="center"/>
        <w:rPr>
          <w:rStyle w:val="normaltextrun"/>
          <w:rFonts w:ascii="Times New Roman" w:hAnsi="Times New Roman" w:cs="Times New Roman"/>
          <w:color w:val="000000" w:themeColor="text1"/>
          <w:sz w:val="24"/>
          <w:szCs w:val="24"/>
          <w:shd w:val="clear" w:color="auto" w:fill="FFFFFF"/>
        </w:rPr>
      </w:pPr>
      <w:r w:rsidRPr="00922C32">
        <w:rPr>
          <w:rStyle w:val="normaltextrun"/>
          <w:rFonts w:ascii="Times New Roman" w:hAnsi="Times New Roman" w:cs="Times New Roman"/>
          <w:color w:val="000000" w:themeColor="text1"/>
          <w:sz w:val="24"/>
          <w:szCs w:val="24"/>
          <w:shd w:val="clear" w:color="auto" w:fill="FFFFFF"/>
        </w:rPr>
        <w:t>Pasiūlymo forma pridedama atskiru dokumentu.</w:t>
      </w:r>
    </w:p>
    <w:p w14:paraId="1E8A1B49" w14:textId="77777777" w:rsidR="00A52BA0" w:rsidRPr="00922C32" w:rsidRDefault="00A52BA0" w:rsidP="003936DB">
      <w:pPr>
        <w:spacing w:line="240" w:lineRule="auto"/>
        <w:jc w:val="center"/>
        <w:rPr>
          <w:rFonts w:ascii="Times New Roman" w:eastAsia="Calibri" w:hAnsi="Times New Roman" w:cs="Times New Roman"/>
          <w:b/>
          <w:bCs/>
          <w:color w:val="000000" w:themeColor="text1"/>
          <w:sz w:val="24"/>
          <w:szCs w:val="24"/>
        </w:rPr>
      </w:pPr>
    </w:p>
    <w:p w14:paraId="1BABFDEB" w14:textId="77777777" w:rsidR="00CB5907" w:rsidRPr="00172324" w:rsidRDefault="00CB5907" w:rsidP="00506996">
      <w:pPr>
        <w:pStyle w:val="NoSpacing"/>
        <w:spacing w:line="300" w:lineRule="auto"/>
        <w:ind w:firstLine="0"/>
        <w:contextualSpacing/>
        <w:rPr>
          <w:rFonts w:ascii="Times New Roman" w:eastAsiaTheme="minorHAnsi" w:hAnsi="Times New Roman" w:cs="Times New Roman"/>
          <w:bCs/>
          <w:iCs/>
          <w:sz w:val="24"/>
          <w:szCs w:val="24"/>
        </w:rPr>
      </w:pPr>
      <w:bookmarkStart w:id="40" w:name="_Pirkimo_sąlygų_3"/>
      <w:bookmarkEnd w:id="40"/>
    </w:p>
    <w:p w14:paraId="1AA9499D" w14:textId="5196BA81" w:rsidR="00060B51" w:rsidRPr="00172324" w:rsidRDefault="00060B51">
      <w:pPr>
        <w:rPr>
          <w:rFonts w:ascii="Times New Roman" w:hAnsi="Times New Roman" w:cs="Times New Roman"/>
          <w:sz w:val="24"/>
          <w:szCs w:val="24"/>
        </w:rPr>
      </w:pPr>
      <w:r w:rsidRPr="00172324">
        <w:rPr>
          <w:rFonts w:ascii="Times New Roman" w:hAnsi="Times New Roman" w:cs="Times New Roman"/>
          <w:sz w:val="24"/>
          <w:szCs w:val="24"/>
        </w:rPr>
        <w:br w:type="page"/>
      </w:r>
    </w:p>
    <w:p w14:paraId="1E7DCE7E" w14:textId="77777777" w:rsidR="00E078A0" w:rsidRPr="00172324" w:rsidRDefault="00E078A0" w:rsidP="007D6542">
      <w:pPr>
        <w:spacing w:line="240" w:lineRule="auto"/>
        <w:ind w:left="7314" w:firstLine="0"/>
        <w:rPr>
          <w:rFonts w:ascii="Times New Roman" w:hAnsi="Times New Roman" w:cs="Times New Roman"/>
          <w:sz w:val="24"/>
          <w:szCs w:val="24"/>
        </w:rPr>
      </w:pPr>
    </w:p>
    <w:p w14:paraId="3B35D96C" w14:textId="77777777" w:rsidR="00E078A0" w:rsidRPr="00172324" w:rsidRDefault="00E078A0" w:rsidP="007D6542">
      <w:pPr>
        <w:spacing w:line="240" w:lineRule="auto"/>
        <w:ind w:left="7314" w:firstLine="0"/>
        <w:rPr>
          <w:rFonts w:ascii="Times New Roman" w:hAnsi="Times New Roman" w:cs="Times New Roman"/>
          <w:sz w:val="24"/>
          <w:szCs w:val="24"/>
        </w:rPr>
      </w:pPr>
    </w:p>
    <w:p w14:paraId="69A20E3E" w14:textId="77777777" w:rsidR="00E078A0" w:rsidRPr="00172324" w:rsidRDefault="00E078A0" w:rsidP="007D6542">
      <w:pPr>
        <w:spacing w:line="240" w:lineRule="auto"/>
        <w:ind w:left="7314" w:firstLine="0"/>
        <w:rPr>
          <w:rFonts w:ascii="Times New Roman" w:hAnsi="Times New Roman" w:cs="Times New Roman"/>
          <w:sz w:val="24"/>
          <w:szCs w:val="24"/>
        </w:rPr>
      </w:pPr>
    </w:p>
    <w:p w14:paraId="5707BE58" w14:textId="6CEC0126" w:rsidR="007D6542" w:rsidRPr="00172324" w:rsidRDefault="007D6542" w:rsidP="007D654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 xml:space="preserve">Pirkimo sąlygų </w:t>
      </w:r>
      <w:r w:rsidR="0012726D" w:rsidRPr="00172324">
        <w:rPr>
          <w:rFonts w:ascii="Times New Roman" w:hAnsi="Times New Roman" w:cs="Times New Roman"/>
          <w:sz w:val="24"/>
          <w:szCs w:val="24"/>
        </w:rPr>
        <w:t>6</w:t>
      </w:r>
      <w:r w:rsidRPr="00172324">
        <w:rPr>
          <w:rFonts w:ascii="Times New Roman" w:hAnsi="Times New Roman" w:cs="Times New Roman"/>
          <w:sz w:val="24"/>
          <w:szCs w:val="24"/>
        </w:rPr>
        <w:t xml:space="preserve"> priedas „Pasiūlymų vertinimo kriterijai ir sąlygos“</w:t>
      </w:r>
    </w:p>
    <w:p w14:paraId="416EE195" w14:textId="55D0FA67" w:rsidR="00DF53CC" w:rsidRPr="00172324" w:rsidRDefault="00DF53CC" w:rsidP="007D6542">
      <w:pPr>
        <w:spacing w:line="240" w:lineRule="auto"/>
        <w:ind w:left="7314" w:firstLine="0"/>
        <w:rPr>
          <w:rFonts w:ascii="Times New Roman" w:hAnsi="Times New Roman" w:cs="Times New Roman"/>
          <w:sz w:val="24"/>
          <w:szCs w:val="24"/>
        </w:rPr>
      </w:pPr>
    </w:p>
    <w:p w14:paraId="1DCAE46B" w14:textId="77777777" w:rsidR="00A54EAE" w:rsidRPr="00172324" w:rsidRDefault="00A54EAE" w:rsidP="00A54EAE">
      <w:pPr>
        <w:jc w:val="center"/>
        <w:rPr>
          <w:rFonts w:ascii="Times New Roman" w:hAnsi="Times New Roman" w:cs="Times New Roman"/>
          <w:b/>
          <w:sz w:val="24"/>
          <w:szCs w:val="24"/>
        </w:rPr>
      </w:pPr>
    </w:p>
    <w:p w14:paraId="0BA9918D" w14:textId="77777777" w:rsidR="00A54EAE" w:rsidRPr="00172324" w:rsidRDefault="00A54EAE" w:rsidP="00A54EAE">
      <w:pPr>
        <w:pStyle w:val="Subtitle"/>
        <w:jc w:val="center"/>
        <w:rPr>
          <w:rFonts w:ascii="Times New Roman" w:hAnsi="Times New Roman" w:cs="Times New Roman"/>
          <w:bCs/>
          <w:smallCaps/>
          <w:sz w:val="24"/>
          <w:szCs w:val="24"/>
        </w:rPr>
      </w:pPr>
      <w:r w:rsidRPr="00172324">
        <w:rPr>
          <w:rFonts w:ascii="Times New Roman" w:hAnsi="Times New Roman" w:cs="Times New Roman"/>
          <w:sz w:val="24"/>
          <w:szCs w:val="24"/>
        </w:rPr>
        <w:t>PASIŪLYMŲ VERTINIMO KRITERIJAI ir Sąlygos</w:t>
      </w:r>
    </w:p>
    <w:p w14:paraId="4D232320" w14:textId="58075711" w:rsidR="00DF53CC" w:rsidRPr="00172324" w:rsidRDefault="00DF53CC" w:rsidP="00343C91">
      <w:pPr>
        <w:spacing w:line="240" w:lineRule="auto"/>
        <w:ind w:left="7314" w:firstLine="0"/>
        <w:rPr>
          <w:rFonts w:ascii="Times New Roman" w:hAnsi="Times New Roman" w:cs="Times New Roman"/>
          <w:sz w:val="24"/>
          <w:szCs w:val="24"/>
        </w:rPr>
      </w:pPr>
    </w:p>
    <w:p w14:paraId="2039F6E6" w14:textId="77777777" w:rsidR="00506996" w:rsidRPr="00172324" w:rsidRDefault="00506996" w:rsidP="00506996">
      <w:pPr>
        <w:pStyle w:val="NoSpacing"/>
        <w:spacing w:line="300" w:lineRule="auto"/>
        <w:ind w:firstLine="0"/>
        <w:contextualSpacing/>
        <w:rPr>
          <w:rFonts w:ascii="Times New Roman" w:eastAsiaTheme="minorHAnsi" w:hAnsi="Times New Roman" w:cs="Times New Roman"/>
          <w:bCs/>
          <w:iCs/>
          <w:sz w:val="24"/>
          <w:szCs w:val="24"/>
        </w:rPr>
      </w:pPr>
    </w:p>
    <w:p w14:paraId="5AECA85D" w14:textId="77F3B174" w:rsidR="00506996" w:rsidRDefault="0002611E" w:rsidP="0002611E">
      <w:pPr>
        <w:pStyle w:val="NoSpacing"/>
        <w:spacing w:line="300" w:lineRule="auto"/>
        <w:ind w:firstLine="0"/>
        <w:contextualSpacing/>
        <w:jc w:val="left"/>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t>Pagrindinis pasiūlymo vertinimo kriterijus – ekonominis naudingumas (kaina) bendra įkainių suma su PVM iš viso.</w:t>
      </w:r>
    </w:p>
    <w:p w14:paraId="2FCCF7A6"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557ED0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20BE0EC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D67709A"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39285AE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196D71C"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42A3210"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79A71B4"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330DD76B"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318027"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7F8CC9B"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0F200B5"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35E7529"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7FECC8E"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6D65E82"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14979A"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03934B8"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B249EFF"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BB2CA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F4EFF7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AB0684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E800CD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C0A2182"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63D42F6"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924A640"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3E12BF5" w14:textId="77777777" w:rsidR="0002611E" w:rsidRPr="00172324"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8C4BC99" w14:textId="77777777" w:rsidR="007D6542" w:rsidRPr="00172324" w:rsidRDefault="007D6542" w:rsidP="00506996">
      <w:pPr>
        <w:spacing w:line="240" w:lineRule="auto"/>
        <w:ind w:left="7314" w:firstLine="0"/>
        <w:rPr>
          <w:rFonts w:ascii="Times New Roman" w:hAnsi="Times New Roman" w:cs="Times New Roman"/>
          <w:sz w:val="24"/>
          <w:szCs w:val="24"/>
        </w:rPr>
      </w:pPr>
    </w:p>
    <w:p w14:paraId="282BAFD3" w14:textId="368485F6" w:rsidR="00506996" w:rsidRPr="00172324" w:rsidRDefault="00506996" w:rsidP="00506996">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 xml:space="preserve">Pirkimo sąlygų </w:t>
      </w:r>
      <w:r w:rsidR="0012726D" w:rsidRPr="00172324">
        <w:rPr>
          <w:rFonts w:ascii="Times New Roman" w:hAnsi="Times New Roman" w:cs="Times New Roman"/>
          <w:sz w:val="24"/>
          <w:szCs w:val="24"/>
        </w:rPr>
        <w:t>7</w:t>
      </w:r>
      <w:r w:rsidRPr="00172324">
        <w:rPr>
          <w:rFonts w:ascii="Times New Roman" w:hAnsi="Times New Roman" w:cs="Times New Roman"/>
          <w:sz w:val="24"/>
          <w:szCs w:val="24"/>
        </w:rPr>
        <w:t xml:space="preserve"> priedas „Sutarties projektas“</w:t>
      </w:r>
    </w:p>
    <w:p w14:paraId="7CB80FF3" w14:textId="2C6CB943" w:rsidR="00506996" w:rsidRPr="00172324" w:rsidRDefault="00506996" w:rsidP="00E63A8A">
      <w:pPr>
        <w:pStyle w:val="NoSpacing"/>
        <w:spacing w:line="300" w:lineRule="auto"/>
        <w:ind w:firstLine="0"/>
        <w:contextualSpacing/>
        <w:rPr>
          <w:rFonts w:ascii="Times New Roman" w:eastAsiaTheme="minorHAnsi" w:hAnsi="Times New Roman" w:cs="Times New Roman"/>
          <w:bCs/>
          <w:iCs/>
          <w:sz w:val="24"/>
          <w:szCs w:val="24"/>
        </w:rPr>
      </w:pPr>
    </w:p>
    <w:p w14:paraId="620C1954" w14:textId="48608D58" w:rsidR="00112F92" w:rsidRPr="00172324" w:rsidRDefault="00112F92" w:rsidP="00E63A8A">
      <w:pPr>
        <w:pStyle w:val="NoSpacing"/>
        <w:spacing w:line="300" w:lineRule="auto"/>
        <w:ind w:firstLine="0"/>
        <w:contextualSpacing/>
        <w:rPr>
          <w:rFonts w:ascii="Times New Roman" w:eastAsiaTheme="minorHAnsi" w:hAnsi="Times New Roman" w:cs="Times New Roman"/>
          <w:bCs/>
          <w:iCs/>
          <w:sz w:val="24"/>
          <w:szCs w:val="24"/>
        </w:rPr>
      </w:pPr>
    </w:p>
    <w:p w14:paraId="05A79617" w14:textId="05216F10" w:rsidR="009B4090" w:rsidRDefault="009B4090" w:rsidP="0002611E">
      <w:pPr>
        <w:ind w:firstLine="0"/>
        <w:rPr>
          <w:rFonts w:ascii="Times New Roman" w:eastAsiaTheme="minorHAnsi" w:hAnsi="Times New Roman" w:cs="Times New Roman"/>
          <w:bCs/>
          <w:iCs/>
          <w:sz w:val="24"/>
          <w:szCs w:val="24"/>
        </w:rPr>
      </w:pPr>
    </w:p>
    <w:p w14:paraId="46292E5E" w14:textId="77777777" w:rsidR="0002611E" w:rsidRDefault="0002611E" w:rsidP="0002611E">
      <w:pPr>
        <w:ind w:firstLine="0"/>
        <w:rPr>
          <w:rFonts w:ascii="Times New Roman" w:eastAsiaTheme="minorHAnsi" w:hAnsi="Times New Roman" w:cs="Times New Roman"/>
          <w:bCs/>
          <w:iCs/>
          <w:sz w:val="24"/>
          <w:szCs w:val="24"/>
        </w:rPr>
      </w:pPr>
    </w:p>
    <w:p w14:paraId="1E7A2B76" w14:textId="3CCA194F" w:rsidR="0002611E" w:rsidRDefault="0002611E" w:rsidP="003936DB">
      <w:pPr>
        <w:ind w:firstLine="0"/>
        <w:jc w:val="center"/>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t>Pridedamas atskiru dokumentu.</w:t>
      </w:r>
    </w:p>
    <w:p w14:paraId="1EB8CD54" w14:textId="77777777" w:rsidR="0002611E" w:rsidRDefault="0002611E" w:rsidP="003936DB">
      <w:pPr>
        <w:ind w:firstLine="0"/>
        <w:jc w:val="center"/>
        <w:rPr>
          <w:rFonts w:ascii="Times New Roman" w:eastAsiaTheme="minorHAnsi" w:hAnsi="Times New Roman" w:cs="Times New Roman"/>
          <w:bCs/>
          <w:iCs/>
          <w:sz w:val="24"/>
          <w:szCs w:val="24"/>
        </w:rPr>
      </w:pPr>
    </w:p>
    <w:p w14:paraId="7BC77513" w14:textId="77777777" w:rsidR="0002611E" w:rsidRDefault="0002611E" w:rsidP="0002611E">
      <w:pPr>
        <w:ind w:firstLine="0"/>
        <w:rPr>
          <w:rFonts w:ascii="Times New Roman" w:eastAsiaTheme="minorHAnsi" w:hAnsi="Times New Roman" w:cs="Times New Roman"/>
          <w:bCs/>
          <w:iCs/>
          <w:sz w:val="24"/>
          <w:szCs w:val="24"/>
        </w:rPr>
      </w:pPr>
    </w:p>
    <w:p w14:paraId="14F76D89" w14:textId="77777777" w:rsidR="0002611E" w:rsidRDefault="0002611E" w:rsidP="0002611E">
      <w:pPr>
        <w:ind w:firstLine="0"/>
        <w:rPr>
          <w:rFonts w:ascii="Times New Roman" w:eastAsiaTheme="minorHAnsi" w:hAnsi="Times New Roman" w:cs="Times New Roman"/>
          <w:bCs/>
          <w:iCs/>
          <w:sz w:val="24"/>
          <w:szCs w:val="24"/>
        </w:rPr>
      </w:pPr>
    </w:p>
    <w:p w14:paraId="6D8EAB3A" w14:textId="77777777" w:rsidR="0002611E" w:rsidRDefault="0002611E" w:rsidP="0002611E">
      <w:pPr>
        <w:ind w:firstLine="0"/>
        <w:rPr>
          <w:rFonts w:ascii="Times New Roman" w:eastAsiaTheme="minorHAnsi" w:hAnsi="Times New Roman" w:cs="Times New Roman"/>
          <w:bCs/>
          <w:iCs/>
          <w:sz w:val="24"/>
          <w:szCs w:val="24"/>
        </w:rPr>
      </w:pPr>
    </w:p>
    <w:p w14:paraId="24D4B114" w14:textId="77777777" w:rsidR="0002611E" w:rsidRDefault="0002611E" w:rsidP="0002611E">
      <w:pPr>
        <w:ind w:firstLine="0"/>
        <w:rPr>
          <w:rFonts w:ascii="Times New Roman" w:eastAsiaTheme="minorHAnsi" w:hAnsi="Times New Roman" w:cs="Times New Roman"/>
          <w:bCs/>
          <w:iCs/>
          <w:sz w:val="24"/>
          <w:szCs w:val="24"/>
        </w:rPr>
      </w:pPr>
    </w:p>
    <w:p w14:paraId="2575AB0E" w14:textId="77777777" w:rsidR="0002611E" w:rsidRDefault="0002611E" w:rsidP="0002611E">
      <w:pPr>
        <w:ind w:firstLine="0"/>
        <w:rPr>
          <w:rFonts w:ascii="Times New Roman" w:eastAsiaTheme="minorHAnsi" w:hAnsi="Times New Roman" w:cs="Times New Roman"/>
          <w:bCs/>
          <w:iCs/>
          <w:sz w:val="24"/>
          <w:szCs w:val="24"/>
        </w:rPr>
      </w:pPr>
    </w:p>
    <w:p w14:paraId="01A0F358" w14:textId="77777777" w:rsidR="0002611E" w:rsidRDefault="0002611E" w:rsidP="0002611E">
      <w:pPr>
        <w:ind w:firstLine="0"/>
        <w:rPr>
          <w:rFonts w:ascii="Times New Roman" w:eastAsiaTheme="minorHAnsi" w:hAnsi="Times New Roman" w:cs="Times New Roman"/>
          <w:bCs/>
          <w:iCs/>
          <w:sz w:val="24"/>
          <w:szCs w:val="24"/>
        </w:rPr>
      </w:pPr>
    </w:p>
    <w:p w14:paraId="05F7D999" w14:textId="77777777" w:rsidR="0002611E" w:rsidRDefault="0002611E" w:rsidP="0002611E">
      <w:pPr>
        <w:ind w:firstLine="0"/>
        <w:rPr>
          <w:rFonts w:ascii="Times New Roman" w:eastAsiaTheme="minorHAnsi" w:hAnsi="Times New Roman" w:cs="Times New Roman"/>
          <w:bCs/>
          <w:iCs/>
          <w:sz w:val="24"/>
          <w:szCs w:val="24"/>
        </w:rPr>
      </w:pPr>
    </w:p>
    <w:p w14:paraId="629D643B" w14:textId="77777777" w:rsidR="0002611E" w:rsidRDefault="0002611E" w:rsidP="0002611E">
      <w:pPr>
        <w:ind w:firstLine="0"/>
        <w:rPr>
          <w:rFonts w:ascii="Times New Roman" w:eastAsiaTheme="minorHAnsi" w:hAnsi="Times New Roman" w:cs="Times New Roman"/>
          <w:bCs/>
          <w:iCs/>
          <w:sz w:val="24"/>
          <w:szCs w:val="24"/>
        </w:rPr>
      </w:pPr>
    </w:p>
    <w:p w14:paraId="0404AC69" w14:textId="77777777" w:rsidR="0002611E" w:rsidRDefault="0002611E" w:rsidP="0002611E">
      <w:pPr>
        <w:ind w:firstLine="0"/>
        <w:rPr>
          <w:rFonts w:ascii="Times New Roman" w:eastAsiaTheme="minorHAnsi" w:hAnsi="Times New Roman" w:cs="Times New Roman"/>
          <w:bCs/>
          <w:iCs/>
          <w:sz w:val="24"/>
          <w:szCs w:val="24"/>
        </w:rPr>
      </w:pPr>
    </w:p>
    <w:p w14:paraId="7DD30B6C" w14:textId="77777777" w:rsidR="0002611E" w:rsidRDefault="0002611E" w:rsidP="0002611E">
      <w:pPr>
        <w:ind w:firstLine="0"/>
        <w:rPr>
          <w:rFonts w:ascii="Times New Roman" w:eastAsiaTheme="minorHAnsi" w:hAnsi="Times New Roman" w:cs="Times New Roman"/>
          <w:bCs/>
          <w:iCs/>
          <w:sz w:val="24"/>
          <w:szCs w:val="24"/>
        </w:rPr>
      </w:pPr>
    </w:p>
    <w:p w14:paraId="31D73263" w14:textId="77777777" w:rsidR="0002611E" w:rsidRDefault="0002611E" w:rsidP="0002611E">
      <w:pPr>
        <w:ind w:firstLine="0"/>
        <w:rPr>
          <w:rFonts w:ascii="Times New Roman" w:eastAsiaTheme="minorHAnsi" w:hAnsi="Times New Roman" w:cs="Times New Roman"/>
          <w:bCs/>
          <w:iCs/>
          <w:sz w:val="24"/>
          <w:szCs w:val="24"/>
        </w:rPr>
      </w:pPr>
    </w:p>
    <w:p w14:paraId="0CC4D4A1" w14:textId="77777777" w:rsidR="0002611E" w:rsidRDefault="0002611E" w:rsidP="0002611E">
      <w:pPr>
        <w:ind w:firstLine="0"/>
        <w:rPr>
          <w:rFonts w:ascii="Times New Roman" w:eastAsiaTheme="minorHAnsi" w:hAnsi="Times New Roman" w:cs="Times New Roman"/>
          <w:bCs/>
          <w:iCs/>
          <w:sz w:val="24"/>
          <w:szCs w:val="24"/>
        </w:rPr>
      </w:pPr>
    </w:p>
    <w:p w14:paraId="42A08C56" w14:textId="77777777" w:rsidR="0002611E" w:rsidRDefault="0002611E" w:rsidP="0002611E">
      <w:pPr>
        <w:ind w:firstLine="0"/>
        <w:rPr>
          <w:rFonts w:ascii="Times New Roman" w:eastAsiaTheme="minorHAnsi" w:hAnsi="Times New Roman" w:cs="Times New Roman"/>
          <w:bCs/>
          <w:iCs/>
          <w:sz w:val="24"/>
          <w:szCs w:val="24"/>
        </w:rPr>
      </w:pPr>
    </w:p>
    <w:p w14:paraId="20C2E758" w14:textId="77777777" w:rsidR="0002611E" w:rsidRDefault="0002611E" w:rsidP="0002611E">
      <w:pPr>
        <w:ind w:firstLine="0"/>
        <w:rPr>
          <w:rFonts w:ascii="Times New Roman" w:eastAsiaTheme="minorHAnsi" w:hAnsi="Times New Roman" w:cs="Times New Roman"/>
          <w:bCs/>
          <w:iCs/>
          <w:sz w:val="24"/>
          <w:szCs w:val="24"/>
        </w:rPr>
      </w:pPr>
    </w:p>
    <w:p w14:paraId="402E591D" w14:textId="77777777" w:rsidR="0002611E" w:rsidRDefault="0002611E" w:rsidP="0002611E">
      <w:pPr>
        <w:ind w:firstLine="0"/>
        <w:rPr>
          <w:rFonts w:ascii="Times New Roman" w:eastAsiaTheme="minorHAnsi" w:hAnsi="Times New Roman" w:cs="Times New Roman"/>
          <w:bCs/>
          <w:iCs/>
          <w:sz w:val="24"/>
          <w:szCs w:val="24"/>
        </w:rPr>
      </w:pPr>
    </w:p>
    <w:p w14:paraId="6FC32902" w14:textId="77777777" w:rsidR="0002611E" w:rsidRDefault="0002611E" w:rsidP="0002611E">
      <w:pPr>
        <w:ind w:firstLine="0"/>
        <w:rPr>
          <w:rFonts w:ascii="Times New Roman" w:eastAsiaTheme="minorHAnsi" w:hAnsi="Times New Roman" w:cs="Times New Roman"/>
          <w:bCs/>
          <w:iCs/>
          <w:sz w:val="24"/>
          <w:szCs w:val="24"/>
        </w:rPr>
      </w:pPr>
    </w:p>
    <w:p w14:paraId="37717C7A" w14:textId="77777777" w:rsidR="0002611E" w:rsidRDefault="0002611E" w:rsidP="0002611E">
      <w:pPr>
        <w:ind w:firstLine="0"/>
        <w:rPr>
          <w:rFonts w:ascii="Times New Roman" w:eastAsiaTheme="minorHAnsi" w:hAnsi="Times New Roman" w:cs="Times New Roman"/>
          <w:bCs/>
          <w:iCs/>
          <w:sz w:val="24"/>
          <w:szCs w:val="24"/>
        </w:rPr>
      </w:pPr>
    </w:p>
    <w:p w14:paraId="52024989" w14:textId="77777777" w:rsidR="0002611E" w:rsidRDefault="0002611E" w:rsidP="0002611E">
      <w:pPr>
        <w:ind w:firstLine="0"/>
        <w:rPr>
          <w:rFonts w:ascii="Times New Roman" w:eastAsiaTheme="minorHAnsi" w:hAnsi="Times New Roman" w:cs="Times New Roman"/>
          <w:bCs/>
          <w:iCs/>
          <w:sz w:val="24"/>
          <w:szCs w:val="24"/>
        </w:rPr>
      </w:pPr>
    </w:p>
    <w:p w14:paraId="3D2D44F8" w14:textId="77777777" w:rsidR="0002611E" w:rsidRDefault="0002611E" w:rsidP="0002611E">
      <w:pPr>
        <w:ind w:firstLine="0"/>
        <w:rPr>
          <w:rFonts w:ascii="Times New Roman" w:eastAsiaTheme="minorHAnsi" w:hAnsi="Times New Roman" w:cs="Times New Roman"/>
          <w:bCs/>
          <w:iCs/>
          <w:sz w:val="24"/>
          <w:szCs w:val="24"/>
        </w:rPr>
      </w:pPr>
    </w:p>
    <w:p w14:paraId="5232422A" w14:textId="77777777" w:rsidR="0002611E" w:rsidRDefault="0002611E" w:rsidP="0002611E">
      <w:pPr>
        <w:ind w:firstLine="0"/>
        <w:rPr>
          <w:rFonts w:ascii="Times New Roman" w:eastAsiaTheme="minorHAnsi" w:hAnsi="Times New Roman" w:cs="Times New Roman"/>
          <w:bCs/>
          <w:iCs/>
          <w:sz w:val="24"/>
          <w:szCs w:val="24"/>
        </w:rPr>
      </w:pPr>
    </w:p>
    <w:p w14:paraId="53D6EE36" w14:textId="77777777" w:rsidR="0002611E" w:rsidRDefault="0002611E" w:rsidP="0002611E">
      <w:pPr>
        <w:ind w:firstLine="0"/>
        <w:rPr>
          <w:rFonts w:ascii="Times New Roman" w:eastAsiaTheme="minorHAnsi" w:hAnsi="Times New Roman" w:cs="Times New Roman"/>
          <w:bCs/>
          <w:iCs/>
          <w:sz w:val="24"/>
          <w:szCs w:val="24"/>
        </w:rPr>
      </w:pPr>
    </w:p>
    <w:p w14:paraId="7A78C511" w14:textId="77777777" w:rsidR="0002611E" w:rsidRDefault="0002611E" w:rsidP="0002611E">
      <w:pPr>
        <w:ind w:firstLine="0"/>
        <w:rPr>
          <w:rFonts w:ascii="Times New Roman" w:eastAsiaTheme="minorHAnsi" w:hAnsi="Times New Roman" w:cs="Times New Roman"/>
          <w:bCs/>
          <w:iCs/>
          <w:sz w:val="24"/>
          <w:szCs w:val="24"/>
        </w:rPr>
      </w:pPr>
    </w:p>
    <w:p w14:paraId="2B77DF37" w14:textId="77777777" w:rsidR="0002611E" w:rsidRDefault="0002611E" w:rsidP="0002611E">
      <w:pPr>
        <w:ind w:firstLine="0"/>
        <w:rPr>
          <w:rFonts w:ascii="Times New Roman" w:eastAsiaTheme="minorHAnsi" w:hAnsi="Times New Roman" w:cs="Times New Roman"/>
          <w:bCs/>
          <w:iCs/>
          <w:sz w:val="24"/>
          <w:szCs w:val="24"/>
        </w:rPr>
      </w:pPr>
    </w:p>
    <w:p w14:paraId="6A2E6EBE" w14:textId="77777777" w:rsidR="0002611E" w:rsidRDefault="0002611E" w:rsidP="0002611E">
      <w:pPr>
        <w:ind w:firstLine="0"/>
        <w:rPr>
          <w:rFonts w:ascii="Times New Roman" w:eastAsiaTheme="minorHAnsi" w:hAnsi="Times New Roman" w:cs="Times New Roman"/>
          <w:bCs/>
          <w:iCs/>
          <w:sz w:val="24"/>
          <w:szCs w:val="24"/>
        </w:rPr>
      </w:pPr>
    </w:p>
    <w:p w14:paraId="7B73616A" w14:textId="77777777" w:rsidR="0002611E" w:rsidRDefault="0002611E" w:rsidP="0002611E">
      <w:pPr>
        <w:ind w:firstLine="0"/>
        <w:rPr>
          <w:rFonts w:ascii="Times New Roman" w:eastAsiaTheme="minorHAnsi" w:hAnsi="Times New Roman" w:cs="Times New Roman"/>
          <w:bCs/>
          <w:iCs/>
          <w:sz w:val="24"/>
          <w:szCs w:val="24"/>
        </w:rPr>
      </w:pPr>
    </w:p>
    <w:p w14:paraId="39F6DCDB" w14:textId="77777777" w:rsidR="0002611E" w:rsidRDefault="0002611E" w:rsidP="0002611E">
      <w:pPr>
        <w:ind w:firstLine="0"/>
        <w:rPr>
          <w:rFonts w:ascii="Times New Roman" w:eastAsiaTheme="minorHAnsi" w:hAnsi="Times New Roman" w:cs="Times New Roman"/>
          <w:bCs/>
          <w:iCs/>
          <w:sz w:val="24"/>
          <w:szCs w:val="24"/>
        </w:rPr>
      </w:pPr>
    </w:p>
    <w:p w14:paraId="538EC9F6" w14:textId="77777777" w:rsidR="0002611E" w:rsidRDefault="0002611E" w:rsidP="0002611E">
      <w:pPr>
        <w:ind w:firstLine="0"/>
        <w:rPr>
          <w:rFonts w:ascii="Times New Roman" w:eastAsiaTheme="minorHAnsi" w:hAnsi="Times New Roman" w:cs="Times New Roman"/>
          <w:bCs/>
          <w:iCs/>
          <w:sz w:val="24"/>
          <w:szCs w:val="24"/>
        </w:rPr>
      </w:pPr>
    </w:p>
    <w:p w14:paraId="256EEEEF" w14:textId="77777777" w:rsidR="0002611E" w:rsidRDefault="0002611E" w:rsidP="0002611E">
      <w:pPr>
        <w:ind w:firstLine="0"/>
        <w:rPr>
          <w:rFonts w:ascii="Times New Roman" w:eastAsiaTheme="minorHAnsi" w:hAnsi="Times New Roman" w:cs="Times New Roman"/>
          <w:bCs/>
          <w:iCs/>
          <w:sz w:val="24"/>
          <w:szCs w:val="24"/>
        </w:rPr>
      </w:pPr>
    </w:p>
    <w:p w14:paraId="6E22BAC7" w14:textId="77777777" w:rsidR="0002611E" w:rsidRDefault="0002611E" w:rsidP="0002611E">
      <w:pPr>
        <w:ind w:firstLine="0"/>
        <w:rPr>
          <w:rFonts w:ascii="Times New Roman" w:eastAsiaTheme="minorHAnsi" w:hAnsi="Times New Roman" w:cs="Times New Roman"/>
          <w:bCs/>
          <w:iCs/>
          <w:sz w:val="24"/>
          <w:szCs w:val="24"/>
        </w:rPr>
      </w:pPr>
    </w:p>
    <w:p w14:paraId="1E689A70" w14:textId="77777777" w:rsidR="0002611E" w:rsidRDefault="0002611E" w:rsidP="0002611E">
      <w:pPr>
        <w:ind w:firstLine="0"/>
        <w:rPr>
          <w:rFonts w:ascii="Times New Roman" w:eastAsiaTheme="minorHAnsi" w:hAnsi="Times New Roman" w:cs="Times New Roman"/>
          <w:bCs/>
          <w:iCs/>
          <w:sz w:val="24"/>
          <w:szCs w:val="24"/>
        </w:rPr>
      </w:pPr>
    </w:p>
    <w:p w14:paraId="42D53441" w14:textId="77777777" w:rsidR="0002611E" w:rsidRPr="00172324" w:rsidRDefault="0002611E" w:rsidP="0002611E">
      <w:pPr>
        <w:ind w:firstLine="0"/>
        <w:rPr>
          <w:rFonts w:ascii="Times New Roman" w:eastAsiaTheme="minorHAnsi" w:hAnsi="Times New Roman" w:cs="Times New Roman"/>
          <w:bCs/>
          <w:iCs/>
          <w:sz w:val="24"/>
          <w:szCs w:val="24"/>
        </w:rPr>
      </w:pPr>
    </w:p>
    <w:p w14:paraId="163D66E3" w14:textId="56E73BD1" w:rsidR="009B4090" w:rsidRPr="00172324" w:rsidRDefault="005110A6" w:rsidP="00BE7C1A">
      <w:pPr>
        <w:ind w:left="6749" w:firstLine="397"/>
        <w:rPr>
          <w:rFonts w:ascii="Times New Roman" w:eastAsiaTheme="minorHAnsi" w:hAnsi="Times New Roman" w:cs="Times New Roman"/>
          <w:bCs/>
          <w:iCs/>
          <w:sz w:val="24"/>
          <w:szCs w:val="24"/>
        </w:rPr>
      </w:pPr>
      <w:r w:rsidRPr="00172324">
        <w:rPr>
          <w:rFonts w:ascii="Times New Roman" w:hAnsi="Times New Roman" w:cs="Times New Roman"/>
          <w:sz w:val="24"/>
          <w:szCs w:val="24"/>
        </w:rPr>
        <w:t xml:space="preserve">Pirkimo </w:t>
      </w:r>
      <w:r w:rsidR="00BE7C1A" w:rsidRPr="00172324">
        <w:rPr>
          <w:rFonts w:ascii="Times New Roman" w:hAnsi="Times New Roman" w:cs="Times New Roman"/>
          <w:sz w:val="24"/>
          <w:szCs w:val="24"/>
        </w:rPr>
        <w:t>s</w:t>
      </w:r>
      <w:r w:rsidRPr="00172324">
        <w:rPr>
          <w:rFonts w:ascii="Times New Roman" w:hAnsi="Times New Roman" w:cs="Times New Roman"/>
          <w:sz w:val="24"/>
          <w:szCs w:val="24"/>
        </w:rPr>
        <w:t xml:space="preserve">ąlygų </w:t>
      </w:r>
      <w:r w:rsidR="0012726D" w:rsidRPr="00172324">
        <w:rPr>
          <w:rFonts w:ascii="Times New Roman" w:hAnsi="Times New Roman" w:cs="Times New Roman"/>
          <w:sz w:val="24"/>
          <w:szCs w:val="24"/>
        </w:rPr>
        <w:t>8</w:t>
      </w:r>
      <w:r w:rsidRPr="00172324">
        <w:rPr>
          <w:rFonts w:ascii="Times New Roman" w:hAnsi="Times New Roman" w:cs="Times New Roman"/>
          <w:sz w:val="24"/>
          <w:szCs w:val="24"/>
        </w:rPr>
        <w:t xml:space="preserve"> priedas „Terminai“</w:t>
      </w:r>
    </w:p>
    <w:p w14:paraId="3C4C7BB6" w14:textId="5B1B043D" w:rsidR="009B4090" w:rsidRPr="00172324" w:rsidRDefault="009B4090" w:rsidP="009B4090">
      <w:pP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172324" w14:paraId="555CDB78" w14:textId="77777777" w:rsidTr="00360A21">
        <w:trPr>
          <w:trHeight w:val="20"/>
        </w:trPr>
        <w:tc>
          <w:tcPr>
            <w:tcW w:w="600" w:type="dxa"/>
          </w:tcPr>
          <w:p w14:paraId="5159A1ED" w14:textId="77777777" w:rsidR="009B4090" w:rsidRPr="00172324" w:rsidRDefault="009B4090" w:rsidP="006B0550">
            <w:pPr>
              <w:ind w:firstLine="0"/>
              <w:rPr>
                <w:sz w:val="24"/>
                <w:szCs w:val="24"/>
              </w:rPr>
            </w:pPr>
            <w:r w:rsidRPr="00172324">
              <w:rPr>
                <w:sz w:val="24"/>
                <w:szCs w:val="24"/>
              </w:rPr>
              <w:t>Eil.</w:t>
            </w:r>
          </w:p>
          <w:p w14:paraId="76A5D3AA" w14:textId="77777777" w:rsidR="009B4090" w:rsidRPr="00172324" w:rsidRDefault="009B4090" w:rsidP="006B0550">
            <w:pPr>
              <w:ind w:firstLine="0"/>
              <w:rPr>
                <w:sz w:val="24"/>
                <w:szCs w:val="24"/>
              </w:rPr>
            </w:pPr>
            <w:r w:rsidRPr="00172324">
              <w:rPr>
                <w:sz w:val="24"/>
                <w:szCs w:val="24"/>
              </w:rPr>
              <w:t>Nr.</w:t>
            </w:r>
          </w:p>
        </w:tc>
        <w:tc>
          <w:tcPr>
            <w:tcW w:w="2660" w:type="dxa"/>
          </w:tcPr>
          <w:p w14:paraId="52B62767" w14:textId="77777777" w:rsidR="009B4090" w:rsidRPr="00172324" w:rsidRDefault="009B4090" w:rsidP="006B0550">
            <w:pPr>
              <w:ind w:firstLine="0"/>
              <w:rPr>
                <w:sz w:val="24"/>
                <w:szCs w:val="24"/>
              </w:rPr>
            </w:pPr>
            <w:r w:rsidRPr="00172324">
              <w:rPr>
                <w:b/>
                <w:sz w:val="24"/>
                <w:szCs w:val="24"/>
              </w:rPr>
              <w:t xml:space="preserve">VEIKSMAS </w:t>
            </w:r>
          </w:p>
        </w:tc>
        <w:tc>
          <w:tcPr>
            <w:tcW w:w="3685" w:type="dxa"/>
            <w:hideMark/>
          </w:tcPr>
          <w:p w14:paraId="311283FE" w14:textId="23E3F704" w:rsidR="009B4090" w:rsidRPr="00172324" w:rsidRDefault="009B4090" w:rsidP="004625CA">
            <w:pPr>
              <w:ind w:firstLine="34"/>
              <w:rPr>
                <w:b/>
                <w:sz w:val="24"/>
                <w:szCs w:val="24"/>
              </w:rPr>
            </w:pPr>
            <w:r w:rsidRPr="00172324">
              <w:rPr>
                <w:b/>
                <w:sz w:val="24"/>
                <w:szCs w:val="24"/>
              </w:rPr>
              <w:t>DATA/DIENŲ</w:t>
            </w:r>
            <w:r w:rsidR="004625CA" w:rsidRPr="00172324">
              <w:rPr>
                <w:b/>
                <w:sz w:val="24"/>
                <w:szCs w:val="24"/>
              </w:rPr>
              <w:t xml:space="preserve"> </w:t>
            </w:r>
            <w:r w:rsidRPr="00172324">
              <w:rPr>
                <w:b/>
                <w:sz w:val="24"/>
                <w:szCs w:val="24"/>
              </w:rPr>
              <w:t>SKAIČIUS/ LAIKAS</w:t>
            </w:r>
          </w:p>
          <w:p w14:paraId="2E5E7E7E" w14:textId="77777777" w:rsidR="009B4090" w:rsidRPr="00172324" w:rsidRDefault="009B4090" w:rsidP="006B0550">
            <w:pPr>
              <w:ind w:firstLine="34"/>
              <w:rPr>
                <w:sz w:val="24"/>
                <w:szCs w:val="24"/>
              </w:rPr>
            </w:pPr>
            <w:r w:rsidRPr="00172324">
              <w:rPr>
                <w:sz w:val="24"/>
                <w:szCs w:val="24"/>
              </w:rPr>
              <w:t>(Lietuvos laiku)</w:t>
            </w:r>
          </w:p>
        </w:tc>
        <w:tc>
          <w:tcPr>
            <w:tcW w:w="3424" w:type="dxa"/>
            <w:hideMark/>
          </w:tcPr>
          <w:p w14:paraId="7A276BBB" w14:textId="77777777" w:rsidR="009B4090" w:rsidRPr="00172324" w:rsidRDefault="009B4090" w:rsidP="006B0550">
            <w:pPr>
              <w:ind w:firstLine="34"/>
              <w:rPr>
                <w:b/>
                <w:sz w:val="24"/>
                <w:szCs w:val="24"/>
              </w:rPr>
            </w:pPr>
            <w:r w:rsidRPr="00172324">
              <w:rPr>
                <w:b/>
                <w:sz w:val="24"/>
                <w:szCs w:val="24"/>
              </w:rPr>
              <w:t>PASTABOS</w:t>
            </w:r>
          </w:p>
        </w:tc>
      </w:tr>
      <w:tr w:rsidR="009B4090" w:rsidRPr="00172324" w14:paraId="71291966" w14:textId="77777777" w:rsidTr="00360A21">
        <w:trPr>
          <w:trHeight w:val="20"/>
        </w:trPr>
        <w:tc>
          <w:tcPr>
            <w:tcW w:w="600" w:type="dxa"/>
          </w:tcPr>
          <w:p w14:paraId="36FA22B3" w14:textId="08E10A71" w:rsidR="009B4090" w:rsidRPr="00172324" w:rsidRDefault="00517008" w:rsidP="006B0550">
            <w:pPr>
              <w:ind w:firstLine="0"/>
              <w:rPr>
                <w:bCs/>
                <w:sz w:val="24"/>
                <w:szCs w:val="24"/>
              </w:rPr>
            </w:pPr>
            <w:r w:rsidRPr="00172324">
              <w:rPr>
                <w:bCs/>
                <w:sz w:val="24"/>
                <w:szCs w:val="24"/>
              </w:rPr>
              <w:t>1</w:t>
            </w:r>
          </w:p>
        </w:tc>
        <w:tc>
          <w:tcPr>
            <w:tcW w:w="2660" w:type="dxa"/>
          </w:tcPr>
          <w:p w14:paraId="3511EE24" w14:textId="0C005E1E" w:rsidR="009B4090" w:rsidRPr="00172324" w:rsidRDefault="0070455D" w:rsidP="006B0550">
            <w:pPr>
              <w:ind w:firstLine="0"/>
              <w:rPr>
                <w:bCs/>
                <w:sz w:val="24"/>
                <w:szCs w:val="24"/>
              </w:rPr>
            </w:pPr>
            <w:r w:rsidRPr="00172324">
              <w:rPr>
                <w:bCs/>
                <w:sz w:val="24"/>
                <w:szCs w:val="24"/>
              </w:rPr>
              <w:t>P</w:t>
            </w:r>
            <w:r w:rsidR="009B4090" w:rsidRPr="00172324">
              <w:rPr>
                <w:bCs/>
                <w:sz w:val="24"/>
                <w:szCs w:val="24"/>
              </w:rPr>
              <w:t>asiūlymų pateikimo terminas</w:t>
            </w:r>
          </w:p>
        </w:tc>
        <w:tc>
          <w:tcPr>
            <w:tcW w:w="3685" w:type="dxa"/>
          </w:tcPr>
          <w:p w14:paraId="0BE9AF00" w14:textId="267557D8" w:rsidR="009B4090" w:rsidRPr="00172324" w:rsidRDefault="009B4090" w:rsidP="006B0550">
            <w:pPr>
              <w:ind w:firstLine="34"/>
              <w:rPr>
                <w:sz w:val="24"/>
                <w:szCs w:val="24"/>
              </w:rPr>
            </w:pPr>
            <w:r w:rsidRPr="00172324">
              <w:rPr>
                <w:sz w:val="24"/>
                <w:szCs w:val="24"/>
              </w:rPr>
              <w:t xml:space="preserve">Bus nurodytas </w:t>
            </w:r>
            <w:r w:rsidR="004F1A11" w:rsidRPr="00172324">
              <w:rPr>
                <w:sz w:val="24"/>
                <w:szCs w:val="24"/>
              </w:rPr>
              <w:t>s</w:t>
            </w:r>
            <w:r w:rsidR="001A1301" w:rsidRPr="00172324">
              <w:rPr>
                <w:sz w:val="24"/>
                <w:szCs w:val="24"/>
              </w:rPr>
              <w:t xml:space="preserve">kelbime apie pirkimą. </w:t>
            </w:r>
          </w:p>
        </w:tc>
        <w:tc>
          <w:tcPr>
            <w:tcW w:w="3424" w:type="dxa"/>
          </w:tcPr>
          <w:p w14:paraId="231B5F89" w14:textId="6454E8EE" w:rsidR="00115BB9" w:rsidRPr="00172324" w:rsidRDefault="00115BB9" w:rsidP="00115BB9">
            <w:pPr>
              <w:ind w:firstLine="0"/>
              <w:rPr>
                <w:sz w:val="24"/>
                <w:szCs w:val="24"/>
              </w:rPr>
            </w:pPr>
            <w:r w:rsidRPr="00172324">
              <w:rPr>
                <w:sz w:val="24"/>
                <w:szCs w:val="24"/>
              </w:rPr>
              <w:t>P</w:t>
            </w:r>
            <w:r w:rsidR="004F1A11" w:rsidRPr="00172324">
              <w:rPr>
                <w:sz w:val="24"/>
                <w:szCs w:val="24"/>
              </w:rPr>
              <w:t>erkančioji organizacija</w:t>
            </w:r>
            <w:r w:rsidRPr="00172324">
              <w:rPr>
                <w:sz w:val="24"/>
                <w:szCs w:val="24"/>
              </w:rPr>
              <w:t xml:space="preserve"> turi teisę pratęsti pasiūlymų pateikimo terminą.</w:t>
            </w:r>
          </w:p>
          <w:p w14:paraId="44399C2C" w14:textId="17368F12" w:rsidR="009B4090" w:rsidRPr="00172324" w:rsidRDefault="009B4090" w:rsidP="528330FD">
            <w:pPr>
              <w:ind w:firstLine="34"/>
              <w:rPr>
                <w:color w:val="7030A0"/>
                <w:sz w:val="24"/>
                <w:szCs w:val="24"/>
              </w:rPr>
            </w:pPr>
          </w:p>
        </w:tc>
      </w:tr>
      <w:tr w:rsidR="009B4090" w:rsidRPr="00172324" w14:paraId="71C31B48" w14:textId="77777777" w:rsidTr="00360A21">
        <w:trPr>
          <w:trHeight w:val="20"/>
        </w:trPr>
        <w:tc>
          <w:tcPr>
            <w:tcW w:w="600" w:type="dxa"/>
          </w:tcPr>
          <w:p w14:paraId="50C060F4" w14:textId="6C77128F" w:rsidR="009B4090" w:rsidRPr="00172324" w:rsidRDefault="00517008" w:rsidP="006B0550">
            <w:pPr>
              <w:ind w:firstLine="0"/>
              <w:rPr>
                <w:bCs/>
                <w:sz w:val="24"/>
                <w:szCs w:val="24"/>
              </w:rPr>
            </w:pPr>
            <w:r w:rsidRPr="00172324">
              <w:rPr>
                <w:bCs/>
                <w:sz w:val="24"/>
                <w:szCs w:val="24"/>
              </w:rPr>
              <w:t>2</w:t>
            </w:r>
          </w:p>
        </w:tc>
        <w:tc>
          <w:tcPr>
            <w:tcW w:w="2660" w:type="dxa"/>
          </w:tcPr>
          <w:p w14:paraId="7F545710" w14:textId="36BE22A0" w:rsidR="009B4090" w:rsidRPr="00172324" w:rsidRDefault="004B219C" w:rsidP="006B0550">
            <w:pPr>
              <w:ind w:firstLine="0"/>
              <w:rPr>
                <w:bCs/>
                <w:sz w:val="24"/>
                <w:szCs w:val="24"/>
              </w:rPr>
            </w:pPr>
            <w:r w:rsidRPr="00172324">
              <w:rPr>
                <w:sz w:val="24"/>
                <w:szCs w:val="24"/>
              </w:rPr>
              <w:t xml:space="preserve">Pasiūlymą </w:t>
            </w:r>
            <w:r w:rsidR="009B4090" w:rsidRPr="00172324">
              <w:rPr>
                <w:sz w:val="24"/>
                <w:szCs w:val="24"/>
              </w:rPr>
              <w:t>patikslinti pirkimo dokumentus</w:t>
            </w:r>
            <w:r w:rsidR="00BE5267" w:rsidRPr="00172324">
              <w:rPr>
                <w:sz w:val="24"/>
                <w:szCs w:val="24"/>
              </w:rPr>
              <w:t xml:space="preserve"> arba</w:t>
            </w:r>
            <w:r w:rsidR="00665B16" w:rsidRPr="00172324">
              <w:rPr>
                <w:sz w:val="24"/>
                <w:szCs w:val="24"/>
              </w:rPr>
              <w:t xml:space="preserve"> </w:t>
            </w:r>
            <w:r w:rsidR="00BE7123" w:rsidRPr="00172324">
              <w:rPr>
                <w:sz w:val="24"/>
                <w:szCs w:val="24"/>
              </w:rPr>
              <w:t xml:space="preserve">prašymus </w:t>
            </w:r>
            <w:r w:rsidR="00BE5267" w:rsidRPr="00172324">
              <w:rPr>
                <w:sz w:val="24"/>
                <w:szCs w:val="24"/>
              </w:rPr>
              <w:t xml:space="preserve">dėl pirkimo dokumentų </w:t>
            </w:r>
            <w:r w:rsidR="00BE7123" w:rsidRPr="00172324">
              <w:rPr>
                <w:sz w:val="24"/>
                <w:szCs w:val="24"/>
              </w:rPr>
              <w:t xml:space="preserve">paaiškinimų </w:t>
            </w:r>
            <w:r w:rsidR="004F1A11" w:rsidRPr="00172324">
              <w:rPr>
                <w:sz w:val="24"/>
                <w:szCs w:val="24"/>
              </w:rPr>
              <w:t xml:space="preserve">tiekėjas </w:t>
            </w:r>
            <w:r w:rsidR="009B4090" w:rsidRPr="00172324">
              <w:rPr>
                <w:sz w:val="24"/>
                <w:szCs w:val="24"/>
              </w:rPr>
              <w:t>turi pateikti ne vėliau kaip:</w:t>
            </w:r>
          </w:p>
        </w:tc>
        <w:tc>
          <w:tcPr>
            <w:tcW w:w="3685" w:type="dxa"/>
          </w:tcPr>
          <w:p w14:paraId="619D0CA1" w14:textId="1F405E69" w:rsidR="00440809" w:rsidRPr="00172324" w:rsidRDefault="004E6952" w:rsidP="00732CB6">
            <w:pPr>
              <w:ind w:firstLine="0"/>
              <w:rPr>
                <w:sz w:val="24"/>
                <w:szCs w:val="24"/>
              </w:rPr>
            </w:pPr>
            <w:r w:rsidRPr="00172324">
              <w:rPr>
                <w:sz w:val="24"/>
                <w:szCs w:val="24"/>
              </w:rPr>
              <w:t>L</w:t>
            </w:r>
            <w:r w:rsidR="00440809" w:rsidRPr="00172324">
              <w:rPr>
                <w:sz w:val="24"/>
                <w:szCs w:val="24"/>
              </w:rPr>
              <w:t xml:space="preserve">ikus </w:t>
            </w:r>
            <w:r w:rsidR="00440809" w:rsidRPr="00172324">
              <w:rPr>
                <w:b/>
                <w:sz w:val="24"/>
                <w:szCs w:val="24"/>
              </w:rPr>
              <w:t>2 darbo dienoms</w:t>
            </w:r>
            <w:r w:rsidR="00440809" w:rsidRPr="00172324">
              <w:rPr>
                <w:sz w:val="24"/>
                <w:szCs w:val="24"/>
              </w:rPr>
              <w:t xml:space="preserve"> iki pasiūlymų pateikimo termino pabaigos.</w:t>
            </w:r>
          </w:p>
        </w:tc>
        <w:tc>
          <w:tcPr>
            <w:tcW w:w="3424" w:type="dxa"/>
          </w:tcPr>
          <w:p w14:paraId="6BD1F7E9" w14:textId="6BF87FFC" w:rsidR="009B4090" w:rsidRPr="00172324" w:rsidRDefault="009B4090" w:rsidP="006B0550">
            <w:pPr>
              <w:ind w:firstLine="34"/>
              <w:rPr>
                <w:color w:val="7030A0"/>
                <w:sz w:val="24"/>
                <w:szCs w:val="24"/>
              </w:rPr>
            </w:pPr>
          </w:p>
          <w:p w14:paraId="521F3B49" w14:textId="77777777" w:rsidR="00B831AF" w:rsidRPr="00172324" w:rsidRDefault="00B831AF" w:rsidP="006B0550">
            <w:pPr>
              <w:ind w:firstLine="34"/>
              <w:rPr>
                <w:color w:val="7030A0"/>
                <w:sz w:val="24"/>
                <w:szCs w:val="24"/>
              </w:rPr>
            </w:pPr>
          </w:p>
          <w:p w14:paraId="7E071BD1" w14:textId="59BF4D55" w:rsidR="00B831AF" w:rsidRPr="00172324" w:rsidRDefault="00B831AF" w:rsidP="006B0550">
            <w:pPr>
              <w:ind w:firstLine="34"/>
              <w:rPr>
                <w:color w:val="7030A0"/>
                <w:sz w:val="24"/>
                <w:szCs w:val="24"/>
              </w:rPr>
            </w:pPr>
          </w:p>
        </w:tc>
      </w:tr>
      <w:tr w:rsidR="009B4090" w:rsidRPr="00172324" w14:paraId="7760B2FE" w14:textId="77777777" w:rsidTr="00360A21">
        <w:trPr>
          <w:trHeight w:val="20"/>
        </w:trPr>
        <w:tc>
          <w:tcPr>
            <w:tcW w:w="600" w:type="dxa"/>
          </w:tcPr>
          <w:p w14:paraId="64FA8AD2" w14:textId="119BCE55" w:rsidR="009B4090" w:rsidRPr="00172324" w:rsidRDefault="00517008" w:rsidP="006B0550">
            <w:pPr>
              <w:ind w:firstLine="0"/>
              <w:rPr>
                <w:bCs/>
                <w:sz w:val="24"/>
                <w:szCs w:val="24"/>
              </w:rPr>
            </w:pPr>
            <w:r w:rsidRPr="00172324">
              <w:rPr>
                <w:bCs/>
                <w:sz w:val="24"/>
                <w:szCs w:val="24"/>
              </w:rPr>
              <w:t>3</w:t>
            </w:r>
          </w:p>
        </w:tc>
        <w:tc>
          <w:tcPr>
            <w:tcW w:w="2660" w:type="dxa"/>
          </w:tcPr>
          <w:p w14:paraId="7AAC8941" w14:textId="2FDA5814" w:rsidR="009B4090" w:rsidRPr="00172324" w:rsidRDefault="004F1A11" w:rsidP="3EEF2E65">
            <w:pPr>
              <w:ind w:firstLine="0"/>
              <w:rPr>
                <w:sz w:val="24"/>
                <w:szCs w:val="24"/>
              </w:rPr>
            </w:pPr>
            <w:r w:rsidRPr="00172324">
              <w:rPr>
                <w:rFonts w:eastAsia="Arial"/>
                <w:sz w:val="24"/>
                <w:szCs w:val="24"/>
              </w:rPr>
              <w:t xml:space="preserve">Perkančioji organizacija </w:t>
            </w:r>
            <w:r w:rsidRPr="00172324">
              <w:rPr>
                <w:sz w:val="24"/>
                <w:szCs w:val="24"/>
              </w:rPr>
              <w:t>p</w:t>
            </w:r>
            <w:r w:rsidR="009B4090" w:rsidRPr="00172324">
              <w:rPr>
                <w:sz w:val="24"/>
                <w:szCs w:val="24"/>
              </w:rPr>
              <w:t xml:space="preserve">irkimo dokumentų paaiškinimą, patikslinimą pateikia visiems </w:t>
            </w:r>
            <w:r w:rsidRPr="00172324">
              <w:rPr>
                <w:sz w:val="24"/>
                <w:szCs w:val="24"/>
              </w:rPr>
              <w:t>dalyviams</w:t>
            </w:r>
            <w:r w:rsidR="004E6952" w:rsidRPr="00172324">
              <w:rPr>
                <w:sz w:val="24"/>
                <w:szCs w:val="24"/>
              </w:rPr>
              <w:t>:</w:t>
            </w:r>
          </w:p>
        </w:tc>
        <w:tc>
          <w:tcPr>
            <w:tcW w:w="3685" w:type="dxa"/>
          </w:tcPr>
          <w:p w14:paraId="481A8331" w14:textId="0FB50278" w:rsidR="0054231A" w:rsidRPr="00172324" w:rsidRDefault="004D59EA" w:rsidP="004D59EA">
            <w:pPr>
              <w:ind w:firstLine="0"/>
              <w:rPr>
                <w:sz w:val="24"/>
                <w:szCs w:val="24"/>
              </w:rPr>
            </w:pPr>
            <w:r w:rsidRPr="00172324">
              <w:rPr>
                <w:bCs/>
                <w:sz w:val="24"/>
                <w:szCs w:val="24"/>
              </w:rPr>
              <w:t>Likus ne mažiau kaip</w:t>
            </w:r>
            <w:r w:rsidRPr="00172324">
              <w:rPr>
                <w:b/>
                <w:sz w:val="24"/>
                <w:szCs w:val="24"/>
              </w:rPr>
              <w:t xml:space="preserve"> </w:t>
            </w:r>
            <w:r w:rsidR="0054231A" w:rsidRPr="00172324">
              <w:rPr>
                <w:b/>
                <w:sz w:val="24"/>
                <w:szCs w:val="24"/>
              </w:rPr>
              <w:t>1 darbo dienai</w:t>
            </w:r>
            <w:r w:rsidR="0054231A" w:rsidRPr="00172324">
              <w:rPr>
                <w:sz w:val="24"/>
                <w:szCs w:val="24"/>
              </w:rPr>
              <w:t xml:space="preserve"> iki pasiūlymų pateikimo termino pabaigos.</w:t>
            </w:r>
          </w:p>
        </w:tc>
        <w:tc>
          <w:tcPr>
            <w:tcW w:w="3424" w:type="dxa"/>
          </w:tcPr>
          <w:p w14:paraId="6BE0B5D2" w14:textId="0764BC27" w:rsidR="00A90821" w:rsidRPr="00172324" w:rsidRDefault="00A90821" w:rsidP="00863604">
            <w:pPr>
              <w:ind w:firstLine="0"/>
              <w:rPr>
                <w:color w:val="7030A0"/>
                <w:sz w:val="24"/>
                <w:szCs w:val="24"/>
              </w:rPr>
            </w:pPr>
            <w:r w:rsidRPr="00172324">
              <w:rPr>
                <w:color w:val="000000"/>
                <w:sz w:val="24"/>
                <w:szCs w:val="24"/>
              </w:rPr>
              <w:t xml:space="preserve">Jei paaiškinimai ar patikslinimai teikiami </w:t>
            </w:r>
            <w:r w:rsidR="004F1A11" w:rsidRPr="00172324">
              <w:rPr>
                <w:color w:val="000000"/>
                <w:sz w:val="24"/>
                <w:szCs w:val="24"/>
              </w:rPr>
              <w:t xml:space="preserve">perkančiosios organizacijos </w:t>
            </w:r>
            <w:r w:rsidRPr="00172324">
              <w:rPr>
                <w:color w:val="000000"/>
                <w:sz w:val="24"/>
                <w:szCs w:val="24"/>
              </w:rPr>
              <w:t>iniciatyva</w:t>
            </w:r>
            <w:r w:rsidR="00214E99" w:rsidRPr="00172324">
              <w:rPr>
                <w:color w:val="000000"/>
                <w:sz w:val="24"/>
                <w:szCs w:val="24"/>
              </w:rPr>
              <w:t>,</w:t>
            </w:r>
            <w:r w:rsidR="005033DA" w:rsidRPr="00172324">
              <w:rPr>
                <w:color w:val="000000"/>
                <w:sz w:val="24"/>
                <w:szCs w:val="24"/>
              </w:rPr>
              <w:t xml:space="preserve"> jų pateikimo</w:t>
            </w:r>
            <w:r w:rsidR="00214E99" w:rsidRPr="00172324">
              <w:rPr>
                <w:color w:val="000000"/>
                <w:sz w:val="24"/>
                <w:szCs w:val="24"/>
              </w:rPr>
              <w:t xml:space="preserve"> terminas nesikeičia. </w:t>
            </w:r>
          </w:p>
          <w:p w14:paraId="754F1EE2" w14:textId="6B064B80" w:rsidR="001E4D4B" w:rsidRPr="00172324" w:rsidRDefault="001E4D4B" w:rsidP="006B0550">
            <w:pPr>
              <w:ind w:firstLine="34"/>
              <w:rPr>
                <w:color w:val="7030A0"/>
                <w:sz w:val="24"/>
                <w:szCs w:val="24"/>
              </w:rPr>
            </w:pPr>
          </w:p>
        </w:tc>
      </w:tr>
      <w:tr w:rsidR="009B4090" w:rsidRPr="00172324" w14:paraId="791A4922" w14:textId="77777777" w:rsidTr="00732CB6">
        <w:trPr>
          <w:trHeight w:val="1055"/>
        </w:trPr>
        <w:tc>
          <w:tcPr>
            <w:tcW w:w="600" w:type="dxa"/>
          </w:tcPr>
          <w:p w14:paraId="461822DB" w14:textId="4928E2C9" w:rsidR="009B4090" w:rsidRPr="00172324" w:rsidRDefault="00517008" w:rsidP="006B0550">
            <w:pPr>
              <w:ind w:firstLine="0"/>
              <w:rPr>
                <w:bCs/>
                <w:sz w:val="24"/>
                <w:szCs w:val="24"/>
              </w:rPr>
            </w:pPr>
            <w:r w:rsidRPr="00172324">
              <w:rPr>
                <w:bCs/>
                <w:sz w:val="24"/>
                <w:szCs w:val="24"/>
              </w:rPr>
              <w:t>4</w:t>
            </w:r>
          </w:p>
        </w:tc>
        <w:tc>
          <w:tcPr>
            <w:tcW w:w="2660" w:type="dxa"/>
            <w:hideMark/>
          </w:tcPr>
          <w:p w14:paraId="26FE1223" w14:textId="379DC869" w:rsidR="009B4090" w:rsidRPr="00172324" w:rsidRDefault="009B4090" w:rsidP="006B0550">
            <w:pPr>
              <w:ind w:firstLine="0"/>
              <w:rPr>
                <w:sz w:val="24"/>
                <w:szCs w:val="24"/>
              </w:rPr>
            </w:pPr>
            <w:r w:rsidRPr="00172324">
              <w:rPr>
                <w:sz w:val="24"/>
                <w:szCs w:val="24"/>
              </w:rPr>
              <w:t xml:space="preserve">Pradinis susipažinimas su CVP IS priemonėmis gautais </w:t>
            </w:r>
            <w:r w:rsidR="004F1A11" w:rsidRPr="00172324">
              <w:rPr>
                <w:sz w:val="24"/>
                <w:szCs w:val="24"/>
              </w:rPr>
              <w:t>p</w:t>
            </w:r>
            <w:r w:rsidRPr="00172324">
              <w:rPr>
                <w:sz w:val="24"/>
                <w:szCs w:val="24"/>
              </w:rPr>
              <w:t>asiūlymais</w:t>
            </w:r>
          </w:p>
        </w:tc>
        <w:tc>
          <w:tcPr>
            <w:tcW w:w="3685" w:type="dxa"/>
            <w:hideMark/>
          </w:tcPr>
          <w:p w14:paraId="7C0A95BD" w14:textId="337359F2" w:rsidR="009B4090" w:rsidRPr="00172324" w:rsidRDefault="009B4090" w:rsidP="006B0550">
            <w:pPr>
              <w:ind w:firstLine="34"/>
              <w:rPr>
                <w:sz w:val="24"/>
                <w:szCs w:val="24"/>
              </w:rPr>
            </w:pPr>
            <w:r w:rsidRPr="00172324">
              <w:rPr>
                <w:sz w:val="24"/>
                <w:szCs w:val="24"/>
              </w:rPr>
              <w:t xml:space="preserve">Pradedamas ne anksčiau nei </w:t>
            </w:r>
            <w:r w:rsidRPr="00172324">
              <w:rPr>
                <w:color w:val="000000" w:themeColor="text1"/>
                <w:sz w:val="24"/>
                <w:szCs w:val="24"/>
              </w:rPr>
              <w:t>po 45 minučių</w:t>
            </w:r>
            <w:r w:rsidRPr="00172324">
              <w:rPr>
                <w:sz w:val="24"/>
                <w:szCs w:val="24"/>
              </w:rPr>
              <w:t xml:space="preserve"> po </w:t>
            </w:r>
            <w:r w:rsidR="00D73763" w:rsidRPr="00172324">
              <w:rPr>
                <w:sz w:val="24"/>
                <w:szCs w:val="24"/>
              </w:rPr>
              <w:t xml:space="preserve">galutinių </w:t>
            </w:r>
            <w:r w:rsidRPr="00172324">
              <w:rPr>
                <w:sz w:val="24"/>
                <w:szCs w:val="24"/>
              </w:rPr>
              <w:t>pasiūlymų pateikimo termino pabaigos</w:t>
            </w:r>
          </w:p>
        </w:tc>
        <w:tc>
          <w:tcPr>
            <w:tcW w:w="3424" w:type="dxa"/>
            <w:hideMark/>
          </w:tcPr>
          <w:p w14:paraId="3D1F695F" w14:textId="77777777" w:rsidR="009B4090" w:rsidRPr="00172324" w:rsidRDefault="009B4090" w:rsidP="006B0550">
            <w:pPr>
              <w:ind w:firstLine="34"/>
              <w:rPr>
                <w:iCs/>
                <w:sz w:val="24"/>
                <w:szCs w:val="24"/>
              </w:rPr>
            </w:pPr>
          </w:p>
        </w:tc>
      </w:tr>
      <w:tr w:rsidR="009B4090" w:rsidRPr="00172324" w14:paraId="0138F2AB" w14:textId="77777777" w:rsidTr="00360A21">
        <w:trPr>
          <w:trHeight w:val="20"/>
        </w:trPr>
        <w:tc>
          <w:tcPr>
            <w:tcW w:w="600" w:type="dxa"/>
          </w:tcPr>
          <w:p w14:paraId="0074A593" w14:textId="5EE32822" w:rsidR="009B4090" w:rsidRPr="00172324" w:rsidRDefault="00517008" w:rsidP="006B0550">
            <w:pPr>
              <w:ind w:firstLine="0"/>
              <w:rPr>
                <w:bCs/>
                <w:sz w:val="24"/>
                <w:szCs w:val="24"/>
              </w:rPr>
            </w:pPr>
            <w:r w:rsidRPr="00172324">
              <w:rPr>
                <w:bCs/>
                <w:sz w:val="24"/>
                <w:szCs w:val="24"/>
              </w:rPr>
              <w:t>5</w:t>
            </w:r>
          </w:p>
        </w:tc>
        <w:tc>
          <w:tcPr>
            <w:tcW w:w="2660" w:type="dxa"/>
          </w:tcPr>
          <w:p w14:paraId="1600B493" w14:textId="77777777" w:rsidR="009B4090" w:rsidRPr="00172324" w:rsidRDefault="009B4090" w:rsidP="006B0550">
            <w:pPr>
              <w:ind w:firstLine="0"/>
              <w:rPr>
                <w:sz w:val="24"/>
                <w:szCs w:val="24"/>
              </w:rPr>
            </w:pPr>
            <w:r w:rsidRPr="00172324">
              <w:rPr>
                <w:bCs/>
                <w:sz w:val="24"/>
                <w:szCs w:val="24"/>
              </w:rPr>
              <w:t>Pasiūlymo galiojimo ir pasiūlymo galiojimo užtikrinimo (jei taikoma) terminas ne trumpesnis kaip</w:t>
            </w:r>
          </w:p>
        </w:tc>
        <w:tc>
          <w:tcPr>
            <w:tcW w:w="3685" w:type="dxa"/>
          </w:tcPr>
          <w:p w14:paraId="341C1969" w14:textId="7F1C4BA4" w:rsidR="009B4090" w:rsidRPr="00172324" w:rsidRDefault="009B4090" w:rsidP="006B0550">
            <w:pPr>
              <w:ind w:firstLine="34"/>
              <w:rPr>
                <w:sz w:val="24"/>
                <w:szCs w:val="24"/>
              </w:rPr>
            </w:pPr>
            <w:r w:rsidRPr="00EF2983">
              <w:rPr>
                <w:b/>
                <w:bCs/>
                <w:color w:val="000000" w:themeColor="text1"/>
                <w:sz w:val="24"/>
                <w:szCs w:val="24"/>
              </w:rPr>
              <w:t>90 (devyniasdešimt) dienų</w:t>
            </w:r>
            <w:r w:rsidRPr="00C6135B">
              <w:rPr>
                <w:color w:val="000000" w:themeColor="text1"/>
                <w:sz w:val="24"/>
                <w:szCs w:val="24"/>
              </w:rPr>
              <w:t xml:space="preserve"> </w:t>
            </w:r>
            <w:r w:rsidRPr="00172324">
              <w:rPr>
                <w:sz w:val="24"/>
                <w:szCs w:val="24"/>
              </w:rPr>
              <w:t>nuo pasiūlymų pateikimo galutinio termino pabaigos</w:t>
            </w:r>
            <w:r w:rsidR="2F96E0D3" w:rsidRPr="00172324">
              <w:rPr>
                <w:sz w:val="24"/>
                <w:szCs w:val="24"/>
              </w:rPr>
              <w:t xml:space="preserve">. </w:t>
            </w:r>
          </w:p>
        </w:tc>
        <w:tc>
          <w:tcPr>
            <w:tcW w:w="3424" w:type="dxa"/>
          </w:tcPr>
          <w:p w14:paraId="3507A45A" w14:textId="77777777" w:rsidR="009B4090" w:rsidRPr="00172324" w:rsidRDefault="009B4090" w:rsidP="006B0550">
            <w:pPr>
              <w:ind w:firstLine="34"/>
              <w:rPr>
                <w:sz w:val="24"/>
                <w:szCs w:val="24"/>
              </w:rPr>
            </w:pPr>
          </w:p>
        </w:tc>
      </w:tr>
      <w:tr w:rsidR="009B4090" w:rsidRPr="00172324" w14:paraId="3C635DF5" w14:textId="77777777" w:rsidTr="00360A21">
        <w:trPr>
          <w:trHeight w:val="20"/>
        </w:trPr>
        <w:tc>
          <w:tcPr>
            <w:tcW w:w="600" w:type="dxa"/>
          </w:tcPr>
          <w:p w14:paraId="4E64A4F5" w14:textId="3F25EE4E" w:rsidR="009B4090" w:rsidRPr="00172324" w:rsidRDefault="00C6135B" w:rsidP="006B0550">
            <w:pPr>
              <w:ind w:firstLine="0"/>
              <w:rPr>
                <w:bCs/>
                <w:sz w:val="24"/>
                <w:szCs w:val="24"/>
              </w:rPr>
            </w:pPr>
            <w:r>
              <w:rPr>
                <w:bCs/>
                <w:sz w:val="24"/>
                <w:szCs w:val="24"/>
              </w:rPr>
              <w:t>6</w:t>
            </w:r>
          </w:p>
        </w:tc>
        <w:tc>
          <w:tcPr>
            <w:tcW w:w="2660" w:type="dxa"/>
            <w:hideMark/>
          </w:tcPr>
          <w:p w14:paraId="06192898" w14:textId="7CB436E6" w:rsidR="009B4090" w:rsidRPr="00172324" w:rsidRDefault="001C3A07" w:rsidP="3EEF2E65">
            <w:pPr>
              <w:ind w:firstLine="0"/>
              <w:rPr>
                <w:sz w:val="24"/>
                <w:szCs w:val="24"/>
              </w:rPr>
            </w:pPr>
            <w:r w:rsidRPr="00172324">
              <w:rPr>
                <w:rFonts w:eastAsia="Arial"/>
                <w:sz w:val="24"/>
                <w:szCs w:val="24"/>
              </w:rPr>
              <w:t>P</w:t>
            </w:r>
            <w:r w:rsidR="004F1A11" w:rsidRPr="00172324">
              <w:rPr>
                <w:rFonts w:eastAsia="Arial"/>
                <w:sz w:val="24"/>
                <w:szCs w:val="24"/>
              </w:rPr>
              <w:t>erkančioji organizacija</w:t>
            </w:r>
            <w:r w:rsidR="009B4090" w:rsidRPr="00172324">
              <w:rPr>
                <w:sz w:val="24"/>
                <w:szCs w:val="24"/>
              </w:rPr>
              <w:t xml:space="preserve"> </w:t>
            </w:r>
            <w:r w:rsidR="004F1A11" w:rsidRPr="00172324">
              <w:rPr>
                <w:sz w:val="24"/>
                <w:szCs w:val="24"/>
              </w:rPr>
              <w:t>d</w:t>
            </w:r>
            <w:r w:rsidR="009B4090" w:rsidRPr="00172324">
              <w:rPr>
                <w:sz w:val="24"/>
                <w:szCs w:val="24"/>
              </w:rPr>
              <w:t>alyviams praneša apie priimtą sprendimą nustatyti laimėjusį pasiūlymą, dėl kurio bus sudaroma sutartis ne vėliau kaip per</w:t>
            </w:r>
          </w:p>
        </w:tc>
        <w:tc>
          <w:tcPr>
            <w:tcW w:w="3685" w:type="dxa"/>
            <w:hideMark/>
          </w:tcPr>
          <w:p w14:paraId="0E36FDAD" w14:textId="07C46037" w:rsidR="009B4090" w:rsidRPr="00172324" w:rsidRDefault="00DE23CA" w:rsidP="006B0550">
            <w:pPr>
              <w:ind w:firstLine="34"/>
              <w:rPr>
                <w:bCs/>
                <w:sz w:val="24"/>
                <w:szCs w:val="24"/>
              </w:rPr>
            </w:pPr>
            <w:r w:rsidRPr="00172324">
              <w:rPr>
                <w:bCs/>
                <w:sz w:val="24"/>
                <w:szCs w:val="24"/>
              </w:rPr>
              <w:t>3</w:t>
            </w:r>
            <w:r w:rsidR="009B4090" w:rsidRPr="00172324">
              <w:rPr>
                <w:bCs/>
                <w:sz w:val="24"/>
                <w:szCs w:val="24"/>
              </w:rPr>
              <w:t>(</w:t>
            </w:r>
            <w:r w:rsidRPr="00172324">
              <w:rPr>
                <w:bCs/>
                <w:sz w:val="24"/>
                <w:szCs w:val="24"/>
              </w:rPr>
              <w:t>tris</w:t>
            </w:r>
            <w:r w:rsidR="009B4090" w:rsidRPr="00172324">
              <w:rPr>
                <w:bCs/>
                <w:sz w:val="24"/>
                <w:szCs w:val="24"/>
              </w:rPr>
              <w:t>) darbo dienas nuo sprendimo priėmimo dienos</w:t>
            </w:r>
          </w:p>
        </w:tc>
        <w:tc>
          <w:tcPr>
            <w:tcW w:w="3424" w:type="dxa"/>
            <w:hideMark/>
          </w:tcPr>
          <w:p w14:paraId="6EAEA100" w14:textId="77777777" w:rsidR="009B4090" w:rsidRPr="00172324" w:rsidRDefault="009B4090" w:rsidP="006B0550">
            <w:pPr>
              <w:ind w:firstLine="34"/>
              <w:rPr>
                <w:sz w:val="24"/>
                <w:szCs w:val="24"/>
              </w:rPr>
            </w:pPr>
          </w:p>
        </w:tc>
      </w:tr>
      <w:tr w:rsidR="009B4090" w:rsidRPr="00172324" w14:paraId="10DD85A1" w14:textId="77777777" w:rsidTr="00360A21">
        <w:trPr>
          <w:trHeight w:val="20"/>
        </w:trPr>
        <w:tc>
          <w:tcPr>
            <w:tcW w:w="600" w:type="dxa"/>
          </w:tcPr>
          <w:p w14:paraId="78FFD3F0" w14:textId="33B7AEE2" w:rsidR="009B4090" w:rsidRPr="00172324" w:rsidRDefault="00C6135B" w:rsidP="006B0550">
            <w:pPr>
              <w:ind w:firstLine="0"/>
              <w:rPr>
                <w:bCs/>
                <w:sz w:val="24"/>
                <w:szCs w:val="24"/>
              </w:rPr>
            </w:pPr>
            <w:r>
              <w:rPr>
                <w:bCs/>
                <w:sz w:val="24"/>
                <w:szCs w:val="24"/>
              </w:rPr>
              <w:t>7</w:t>
            </w:r>
          </w:p>
        </w:tc>
        <w:tc>
          <w:tcPr>
            <w:tcW w:w="2660" w:type="dxa"/>
            <w:hideMark/>
          </w:tcPr>
          <w:p w14:paraId="09729B52" w14:textId="18DF46E2" w:rsidR="009B4090" w:rsidRPr="00172324" w:rsidRDefault="0090570A" w:rsidP="3EEF2E65">
            <w:pPr>
              <w:ind w:firstLine="0"/>
              <w:rPr>
                <w:color w:val="000000"/>
                <w:sz w:val="24"/>
                <w:szCs w:val="24"/>
                <w:shd w:val="clear" w:color="auto" w:fill="FFFFFF"/>
              </w:rPr>
            </w:pPr>
            <w:r w:rsidRPr="00172324">
              <w:rPr>
                <w:color w:val="000000"/>
                <w:sz w:val="24"/>
                <w:szCs w:val="24"/>
                <w:shd w:val="clear" w:color="auto" w:fill="FFFFFF"/>
              </w:rPr>
              <w:t>Dalyvis</w:t>
            </w:r>
            <w:r w:rsidR="009B4090" w:rsidRPr="00172324">
              <w:rPr>
                <w:color w:val="000000"/>
                <w:sz w:val="24"/>
                <w:szCs w:val="24"/>
                <w:shd w:val="clear" w:color="auto" w:fill="FFFFFF"/>
              </w:rPr>
              <w:t xml:space="preserve"> turi teisę pateikti pretenziją </w:t>
            </w:r>
            <w:r w:rsidR="1FC23E73" w:rsidRPr="00172324">
              <w:rPr>
                <w:rFonts w:eastAsia="Arial"/>
                <w:color w:val="0078D4"/>
                <w:sz w:val="24"/>
                <w:szCs w:val="24"/>
              </w:rPr>
              <w:t xml:space="preserve"> </w:t>
            </w:r>
            <w:r w:rsidR="00B315BC" w:rsidRPr="00172324">
              <w:rPr>
                <w:rFonts w:eastAsia="Arial"/>
                <w:sz w:val="24"/>
                <w:szCs w:val="24"/>
              </w:rPr>
              <w:t xml:space="preserve">perkančiajai organizacijai </w:t>
            </w:r>
            <w:r w:rsidR="009B4090" w:rsidRPr="00172324">
              <w:rPr>
                <w:sz w:val="24"/>
                <w:szCs w:val="24"/>
                <w:shd w:val="clear" w:color="auto" w:fill="FFFFFF"/>
              </w:rPr>
              <w:t xml:space="preserve">pateikti prašymą ar </w:t>
            </w:r>
            <w:r w:rsidR="009B4090" w:rsidRPr="00172324">
              <w:rPr>
                <w:color w:val="000000"/>
                <w:sz w:val="24"/>
                <w:szCs w:val="24"/>
                <w:shd w:val="clear" w:color="auto" w:fill="FFFFFF"/>
              </w:rPr>
              <w:t xml:space="preserve">pareikšti ieškinį teismui </w:t>
            </w:r>
            <w:r w:rsidR="009B4090" w:rsidRPr="00172324">
              <w:rPr>
                <w:sz w:val="24"/>
                <w:szCs w:val="24"/>
              </w:rPr>
              <w:t>ne vėliau kaip per</w:t>
            </w:r>
          </w:p>
        </w:tc>
        <w:tc>
          <w:tcPr>
            <w:tcW w:w="3685" w:type="dxa"/>
            <w:hideMark/>
          </w:tcPr>
          <w:p w14:paraId="49A2FF28" w14:textId="18CCAA4B" w:rsidR="009B4090" w:rsidRPr="00172324" w:rsidRDefault="009B4090" w:rsidP="0075590F">
            <w:pPr>
              <w:ind w:firstLine="34"/>
              <w:rPr>
                <w:sz w:val="24"/>
                <w:szCs w:val="24"/>
              </w:rPr>
            </w:pPr>
            <w:r w:rsidRPr="00172324">
              <w:rPr>
                <w:sz w:val="24"/>
                <w:szCs w:val="24"/>
              </w:rPr>
              <w:t>5 (</w:t>
            </w:r>
            <w:r w:rsidR="00AB4E5F" w:rsidRPr="00172324">
              <w:rPr>
                <w:sz w:val="24"/>
                <w:szCs w:val="24"/>
              </w:rPr>
              <w:t>penki</w:t>
            </w:r>
            <w:r w:rsidR="001F1A18" w:rsidRPr="00172324">
              <w:rPr>
                <w:sz w:val="24"/>
                <w:szCs w:val="24"/>
              </w:rPr>
              <w:t>a</w:t>
            </w:r>
            <w:r w:rsidR="00AB4E5F" w:rsidRPr="00172324">
              <w:rPr>
                <w:sz w:val="24"/>
                <w:szCs w:val="24"/>
              </w:rPr>
              <w:t>s</w:t>
            </w:r>
            <w:r w:rsidRPr="00172324">
              <w:rPr>
                <w:sz w:val="24"/>
                <w:szCs w:val="24"/>
              </w:rPr>
              <w:t xml:space="preserve">) </w:t>
            </w:r>
            <w:r w:rsidR="001F1A18" w:rsidRPr="00172324">
              <w:rPr>
                <w:sz w:val="24"/>
                <w:szCs w:val="24"/>
              </w:rPr>
              <w:t xml:space="preserve">darbo </w:t>
            </w:r>
            <w:r w:rsidRPr="00172324">
              <w:rPr>
                <w:sz w:val="24"/>
                <w:szCs w:val="24"/>
              </w:rPr>
              <w:t>dien</w:t>
            </w:r>
            <w:r w:rsidR="00382455" w:rsidRPr="00172324">
              <w:rPr>
                <w:sz w:val="24"/>
                <w:szCs w:val="24"/>
              </w:rPr>
              <w:t>a</w:t>
            </w:r>
          </w:p>
          <w:p w14:paraId="0D237F7F" w14:textId="599413E6" w:rsidR="009B4090" w:rsidRPr="00172324" w:rsidRDefault="009B4090" w:rsidP="3EEF2E65">
            <w:pPr>
              <w:ind w:firstLine="34"/>
              <w:rPr>
                <w:sz w:val="24"/>
                <w:szCs w:val="24"/>
              </w:rPr>
            </w:pPr>
            <w:r w:rsidRPr="00172324">
              <w:rPr>
                <w:sz w:val="24"/>
                <w:szCs w:val="24"/>
              </w:rPr>
              <w:t xml:space="preserve">nuo </w:t>
            </w:r>
            <w:r w:rsidR="44F11095" w:rsidRPr="00172324">
              <w:rPr>
                <w:rFonts w:eastAsia="Arial"/>
                <w:sz w:val="24"/>
                <w:szCs w:val="24"/>
              </w:rPr>
              <w:t xml:space="preserve"> </w:t>
            </w:r>
            <w:r w:rsidR="00B315BC" w:rsidRPr="00172324">
              <w:rPr>
                <w:rFonts w:eastAsia="Arial"/>
                <w:sz w:val="24"/>
                <w:szCs w:val="24"/>
              </w:rPr>
              <w:t xml:space="preserve">perkančiosios organizacijos </w:t>
            </w:r>
            <w:r w:rsidRPr="00172324">
              <w:rPr>
                <w:sz w:val="24"/>
                <w:szCs w:val="24"/>
              </w:rPr>
              <w:t xml:space="preserve">pranešimo raštu apie jos priimtą sprendimą išsiuntimo tiekėjams dienos arba nuo paskelbimo apie </w:t>
            </w:r>
            <w:r w:rsidR="6FD78633" w:rsidRPr="00172324">
              <w:rPr>
                <w:rFonts w:eastAsia="Arial"/>
                <w:sz w:val="24"/>
                <w:szCs w:val="24"/>
              </w:rPr>
              <w:t xml:space="preserve"> </w:t>
            </w:r>
            <w:r w:rsidR="00B315BC" w:rsidRPr="00172324">
              <w:rPr>
                <w:rFonts w:eastAsia="Arial"/>
                <w:sz w:val="24"/>
                <w:szCs w:val="24"/>
              </w:rPr>
              <w:t xml:space="preserve">perkančiosios organizacijos </w:t>
            </w:r>
            <w:r w:rsidRPr="00172324">
              <w:rPr>
                <w:sz w:val="24"/>
                <w:szCs w:val="24"/>
              </w:rPr>
              <w:t xml:space="preserve">priimtus sprendimus dienos, jei VPĮ nenumato reikalavimo raštu </w:t>
            </w:r>
            <w:r w:rsidRPr="00172324">
              <w:rPr>
                <w:sz w:val="24"/>
                <w:szCs w:val="24"/>
              </w:rPr>
              <w:lastRenderedPageBreak/>
              <w:t xml:space="preserve">informuoti tiekėjus apie </w:t>
            </w:r>
            <w:r w:rsidR="4283AFE5" w:rsidRPr="00172324">
              <w:rPr>
                <w:rFonts w:eastAsia="Arial"/>
                <w:sz w:val="24"/>
                <w:szCs w:val="24"/>
              </w:rPr>
              <w:t xml:space="preserve"> </w:t>
            </w:r>
            <w:r w:rsidR="00B315BC" w:rsidRPr="00172324">
              <w:rPr>
                <w:rFonts w:eastAsia="Arial"/>
                <w:sz w:val="24"/>
                <w:szCs w:val="24"/>
              </w:rPr>
              <w:t>perkančiosios or</w:t>
            </w:r>
            <w:r w:rsidR="006178F4" w:rsidRPr="00172324">
              <w:rPr>
                <w:rFonts w:eastAsia="Arial"/>
                <w:sz w:val="24"/>
                <w:szCs w:val="24"/>
              </w:rPr>
              <w:t xml:space="preserve">ganizacijos </w:t>
            </w:r>
            <w:r w:rsidRPr="00172324">
              <w:rPr>
                <w:sz w:val="24"/>
                <w:szCs w:val="24"/>
              </w:rPr>
              <w:t>priimtus sprendimus;</w:t>
            </w:r>
          </w:p>
          <w:p w14:paraId="55916AA6" w14:textId="77777777" w:rsidR="00EB1C0F" w:rsidRPr="00172324" w:rsidRDefault="00EB1C0F" w:rsidP="3EEF2E65">
            <w:pPr>
              <w:ind w:firstLine="34"/>
              <w:rPr>
                <w:sz w:val="24"/>
                <w:szCs w:val="24"/>
              </w:rPr>
            </w:pPr>
          </w:p>
          <w:p w14:paraId="25DED613" w14:textId="77777777" w:rsidR="009B4090" w:rsidRPr="00172324" w:rsidRDefault="009B4090" w:rsidP="006B0550">
            <w:pPr>
              <w:ind w:firstLine="34"/>
              <w:rPr>
                <w:sz w:val="24"/>
                <w:szCs w:val="24"/>
              </w:rPr>
            </w:pPr>
            <w:r w:rsidRPr="00172324">
              <w:rPr>
                <w:sz w:val="24"/>
                <w:szCs w:val="24"/>
              </w:rPr>
              <w:t xml:space="preserve">15 (penkiolika) dienų nuo pranešimo išsiuntimo tiekėjams dienos, jeigu šis pranešimas nebuvo siunčiamas elektroninėmis priemonėmis. </w:t>
            </w:r>
          </w:p>
          <w:p w14:paraId="70C74D73" w14:textId="77777777" w:rsidR="009B4090" w:rsidRPr="00172324" w:rsidRDefault="009B4090" w:rsidP="006B0550">
            <w:pPr>
              <w:ind w:firstLine="34"/>
              <w:rPr>
                <w:sz w:val="24"/>
                <w:szCs w:val="24"/>
              </w:rPr>
            </w:pPr>
          </w:p>
        </w:tc>
        <w:tc>
          <w:tcPr>
            <w:tcW w:w="3424" w:type="dxa"/>
            <w:hideMark/>
          </w:tcPr>
          <w:p w14:paraId="28F3179C" w14:textId="77777777" w:rsidR="009B4090" w:rsidRPr="00172324" w:rsidRDefault="009B4090" w:rsidP="006B0550">
            <w:pPr>
              <w:ind w:firstLine="34"/>
              <w:rPr>
                <w:bCs/>
                <w:color w:val="7030A0"/>
                <w:sz w:val="24"/>
                <w:szCs w:val="24"/>
              </w:rPr>
            </w:pPr>
          </w:p>
        </w:tc>
      </w:tr>
      <w:tr w:rsidR="009B4090" w:rsidRPr="00172324" w14:paraId="21A62B32" w14:textId="77777777" w:rsidTr="00360A21">
        <w:trPr>
          <w:trHeight w:val="20"/>
        </w:trPr>
        <w:tc>
          <w:tcPr>
            <w:tcW w:w="600" w:type="dxa"/>
          </w:tcPr>
          <w:p w14:paraId="1D5C2FAE" w14:textId="189EC5C0" w:rsidR="009B4090" w:rsidRPr="00172324" w:rsidRDefault="00C6135B" w:rsidP="006B0550">
            <w:pPr>
              <w:ind w:firstLine="0"/>
              <w:rPr>
                <w:sz w:val="24"/>
                <w:szCs w:val="24"/>
              </w:rPr>
            </w:pPr>
            <w:r>
              <w:rPr>
                <w:sz w:val="24"/>
                <w:szCs w:val="24"/>
              </w:rPr>
              <w:t>8</w:t>
            </w:r>
          </w:p>
        </w:tc>
        <w:tc>
          <w:tcPr>
            <w:tcW w:w="2660" w:type="dxa"/>
            <w:hideMark/>
          </w:tcPr>
          <w:p w14:paraId="749DF6E8" w14:textId="172D84B1" w:rsidR="009B4090" w:rsidRPr="00172324" w:rsidRDefault="26E058E0" w:rsidP="00BE7C1A">
            <w:pPr>
              <w:ind w:firstLine="0"/>
              <w:rPr>
                <w:sz w:val="24"/>
                <w:szCs w:val="24"/>
              </w:rPr>
            </w:pPr>
            <w:r w:rsidRPr="00172324">
              <w:rPr>
                <w:rFonts w:eastAsia="Arial"/>
                <w:color w:val="0078D4"/>
                <w:sz w:val="24"/>
                <w:szCs w:val="24"/>
              </w:rPr>
              <w:t xml:space="preserve"> </w:t>
            </w:r>
            <w:r w:rsidR="006178F4" w:rsidRPr="00172324">
              <w:rPr>
                <w:rFonts w:eastAsia="Arial"/>
                <w:sz w:val="24"/>
                <w:szCs w:val="24"/>
              </w:rPr>
              <w:t xml:space="preserve">Perkančioji organizacija </w:t>
            </w:r>
            <w:r w:rsidR="009B4090" w:rsidRPr="00172324">
              <w:rPr>
                <w:sz w:val="24"/>
                <w:szCs w:val="24"/>
              </w:rPr>
              <w:t xml:space="preserve">privalo išnagrinėti </w:t>
            </w:r>
            <w:r w:rsidR="006178F4" w:rsidRPr="00172324">
              <w:rPr>
                <w:sz w:val="24"/>
                <w:szCs w:val="24"/>
              </w:rPr>
              <w:t>d</w:t>
            </w:r>
            <w:r w:rsidR="0090570A" w:rsidRPr="00172324">
              <w:rPr>
                <w:sz w:val="24"/>
                <w:szCs w:val="24"/>
              </w:rPr>
              <w:t>alyvio</w:t>
            </w:r>
            <w:r w:rsidR="009B4090" w:rsidRPr="00172324">
              <w:rPr>
                <w:sz w:val="24"/>
                <w:szCs w:val="24"/>
              </w:rPr>
              <w:t xml:space="preserve"> pretenziją</w:t>
            </w:r>
            <w:r w:rsidR="0090570A" w:rsidRPr="00172324">
              <w:rPr>
                <w:sz w:val="24"/>
                <w:szCs w:val="24"/>
              </w:rPr>
              <w:t>,</w:t>
            </w:r>
            <w:r w:rsidR="009B4090" w:rsidRPr="00172324">
              <w:rPr>
                <w:sz w:val="24"/>
                <w:szCs w:val="24"/>
              </w:rPr>
              <w:t xml:space="preserve"> priimti motyvuotą sprendimą ir apie jį, taip pat apie anksčiau praneštų pirkimo procedūros terminų pasikeitimą raštu pranešti pretenziją pateikusiam </w:t>
            </w:r>
            <w:r w:rsidR="006178F4" w:rsidRPr="00172324">
              <w:rPr>
                <w:sz w:val="24"/>
                <w:szCs w:val="24"/>
              </w:rPr>
              <w:t>d</w:t>
            </w:r>
            <w:r w:rsidR="0090570A" w:rsidRPr="00172324">
              <w:rPr>
                <w:sz w:val="24"/>
                <w:szCs w:val="24"/>
              </w:rPr>
              <w:t xml:space="preserve">alyviui </w:t>
            </w:r>
            <w:r w:rsidR="009B4090" w:rsidRPr="00172324">
              <w:rPr>
                <w:sz w:val="24"/>
                <w:szCs w:val="24"/>
              </w:rPr>
              <w:t>ir suinteresuotiems</w:t>
            </w:r>
            <w:r w:rsidR="0012726D" w:rsidRPr="00172324">
              <w:rPr>
                <w:sz w:val="24"/>
                <w:szCs w:val="24"/>
              </w:rPr>
              <w:t xml:space="preserve"> </w:t>
            </w:r>
            <w:r w:rsidR="006178F4" w:rsidRPr="00172324">
              <w:rPr>
                <w:sz w:val="24"/>
                <w:szCs w:val="24"/>
              </w:rPr>
              <w:t>d</w:t>
            </w:r>
            <w:r w:rsidR="009B4090" w:rsidRPr="00172324">
              <w:rPr>
                <w:sz w:val="24"/>
                <w:szCs w:val="24"/>
              </w:rPr>
              <w:t>alyviams ne vėliau kaip per</w:t>
            </w:r>
          </w:p>
        </w:tc>
        <w:tc>
          <w:tcPr>
            <w:tcW w:w="3685" w:type="dxa"/>
            <w:hideMark/>
          </w:tcPr>
          <w:p w14:paraId="6B16142C" w14:textId="77777777" w:rsidR="009B4090" w:rsidRPr="00172324" w:rsidRDefault="009B4090" w:rsidP="006B0550">
            <w:pPr>
              <w:ind w:firstLine="34"/>
              <w:rPr>
                <w:sz w:val="24"/>
                <w:szCs w:val="24"/>
              </w:rPr>
            </w:pPr>
            <w:r w:rsidRPr="00172324">
              <w:rPr>
                <w:sz w:val="24"/>
                <w:szCs w:val="24"/>
              </w:rPr>
              <w:t>6 (šešias) darbo dienas nuo pretenzijos gavimo dienos</w:t>
            </w:r>
          </w:p>
        </w:tc>
        <w:tc>
          <w:tcPr>
            <w:tcW w:w="3424" w:type="dxa"/>
            <w:hideMark/>
          </w:tcPr>
          <w:p w14:paraId="4910B96B" w14:textId="77777777" w:rsidR="009B4090" w:rsidRPr="00172324" w:rsidRDefault="009B4090" w:rsidP="006B0550">
            <w:pPr>
              <w:ind w:firstLine="34"/>
              <w:rPr>
                <w:sz w:val="24"/>
                <w:szCs w:val="24"/>
              </w:rPr>
            </w:pPr>
          </w:p>
        </w:tc>
      </w:tr>
      <w:tr w:rsidR="009B4090" w:rsidRPr="00172324" w14:paraId="475FEE10" w14:textId="77777777" w:rsidTr="00360A21">
        <w:trPr>
          <w:trHeight w:val="20"/>
        </w:trPr>
        <w:tc>
          <w:tcPr>
            <w:tcW w:w="600" w:type="dxa"/>
          </w:tcPr>
          <w:p w14:paraId="7ED3D129" w14:textId="7C6C5219" w:rsidR="009B4090" w:rsidRPr="00172324" w:rsidRDefault="00C6135B" w:rsidP="006B0550">
            <w:pPr>
              <w:ind w:firstLine="0"/>
              <w:rPr>
                <w:bCs/>
                <w:sz w:val="24"/>
                <w:szCs w:val="24"/>
              </w:rPr>
            </w:pPr>
            <w:r>
              <w:rPr>
                <w:bCs/>
                <w:sz w:val="24"/>
                <w:szCs w:val="24"/>
              </w:rPr>
              <w:t>9</w:t>
            </w:r>
          </w:p>
        </w:tc>
        <w:tc>
          <w:tcPr>
            <w:tcW w:w="2660" w:type="dxa"/>
            <w:hideMark/>
          </w:tcPr>
          <w:p w14:paraId="1F0C1459" w14:textId="3D2C269F" w:rsidR="009B4090" w:rsidRPr="00172324" w:rsidRDefault="009B4090" w:rsidP="3EEF2E65">
            <w:pPr>
              <w:ind w:firstLine="0"/>
              <w:rPr>
                <w:sz w:val="24"/>
                <w:szCs w:val="24"/>
              </w:rPr>
            </w:pPr>
            <w:r w:rsidRPr="00172324">
              <w:rPr>
                <w:sz w:val="24"/>
                <w:szCs w:val="24"/>
              </w:rPr>
              <w:t xml:space="preserve">Jeigu </w:t>
            </w:r>
            <w:r w:rsidR="268D360D" w:rsidRPr="00172324">
              <w:rPr>
                <w:rFonts w:eastAsia="Arial"/>
                <w:sz w:val="24"/>
                <w:szCs w:val="24"/>
              </w:rPr>
              <w:t xml:space="preserve"> </w:t>
            </w:r>
            <w:r w:rsidR="006178F4" w:rsidRPr="00172324">
              <w:rPr>
                <w:rFonts w:eastAsia="Arial"/>
                <w:sz w:val="24"/>
                <w:szCs w:val="24"/>
              </w:rPr>
              <w:t xml:space="preserve">perkančioji organizacija </w:t>
            </w:r>
            <w:r w:rsidRPr="00172324">
              <w:rPr>
                <w:sz w:val="24"/>
                <w:szCs w:val="24"/>
              </w:rPr>
              <w:t xml:space="preserve">per nustatytą terminą neišnagrinėja jai pateiktos pretenzijos, </w:t>
            </w:r>
            <w:r w:rsidR="006178F4" w:rsidRPr="00172324">
              <w:rPr>
                <w:sz w:val="24"/>
                <w:szCs w:val="24"/>
              </w:rPr>
              <w:t>d</w:t>
            </w:r>
            <w:r w:rsidR="0012726D" w:rsidRPr="00172324">
              <w:rPr>
                <w:sz w:val="24"/>
                <w:szCs w:val="24"/>
              </w:rPr>
              <w:t>alyvis</w:t>
            </w:r>
            <w:r w:rsidRPr="00172324">
              <w:rPr>
                <w:sz w:val="24"/>
                <w:szCs w:val="24"/>
              </w:rPr>
              <w:t xml:space="preserve"> turi teisę pateikti prašymą ar pareikšti ieškinį teismui per (išskyrus ieškinį dėl sutarties pripažinimo negaliojančia) </w:t>
            </w:r>
          </w:p>
        </w:tc>
        <w:tc>
          <w:tcPr>
            <w:tcW w:w="3685" w:type="dxa"/>
            <w:hideMark/>
          </w:tcPr>
          <w:p w14:paraId="2D7556F3" w14:textId="415D5855" w:rsidR="009B4090" w:rsidRPr="00172324" w:rsidRDefault="009B4090" w:rsidP="3EEF2E65">
            <w:pPr>
              <w:ind w:firstLine="34"/>
              <w:rPr>
                <w:sz w:val="24"/>
                <w:szCs w:val="24"/>
                <w:highlight w:val="yellow"/>
              </w:rPr>
            </w:pPr>
            <w:r w:rsidRPr="00172324">
              <w:rPr>
                <w:sz w:val="24"/>
                <w:szCs w:val="24"/>
              </w:rPr>
              <w:t xml:space="preserve">per 15 (penkiolika) dienų nuo dienos, kurią </w:t>
            </w:r>
            <w:r w:rsidR="7F122FD6" w:rsidRPr="00172324">
              <w:rPr>
                <w:rFonts w:eastAsia="Arial"/>
                <w:sz w:val="24"/>
                <w:szCs w:val="24"/>
              </w:rPr>
              <w:t xml:space="preserve"> </w:t>
            </w:r>
            <w:r w:rsidR="006178F4" w:rsidRPr="00172324">
              <w:rPr>
                <w:rFonts w:eastAsia="Arial"/>
                <w:sz w:val="24"/>
                <w:szCs w:val="24"/>
              </w:rPr>
              <w:t xml:space="preserve">perkančioji organizacija </w:t>
            </w:r>
            <w:r w:rsidRPr="00172324">
              <w:rPr>
                <w:sz w:val="24"/>
                <w:szCs w:val="24"/>
              </w:rPr>
              <w:t xml:space="preserve">turėjo raštu pranešti apie priimtą sprendimą </w:t>
            </w:r>
          </w:p>
        </w:tc>
        <w:tc>
          <w:tcPr>
            <w:tcW w:w="3424" w:type="dxa"/>
            <w:hideMark/>
          </w:tcPr>
          <w:p w14:paraId="09958019" w14:textId="77777777" w:rsidR="009B4090" w:rsidRPr="00172324" w:rsidRDefault="009B4090" w:rsidP="006B0550">
            <w:pPr>
              <w:ind w:firstLine="34"/>
              <w:rPr>
                <w:sz w:val="24"/>
                <w:szCs w:val="24"/>
              </w:rPr>
            </w:pPr>
          </w:p>
        </w:tc>
      </w:tr>
      <w:bookmarkEnd w:id="7"/>
    </w:tbl>
    <w:p w14:paraId="367E8661" w14:textId="77777777" w:rsidR="009B4090" w:rsidRPr="00172324" w:rsidRDefault="009B4090" w:rsidP="009B4090">
      <w:pPr>
        <w:rPr>
          <w:rFonts w:ascii="Times New Roman" w:hAnsi="Times New Roman" w:cs="Times New Roman"/>
          <w:sz w:val="24"/>
          <w:szCs w:val="24"/>
        </w:rPr>
      </w:pPr>
    </w:p>
    <w:sectPr w:rsidR="009B4090" w:rsidRPr="00172324" w:rsidSect="00EF2983">
      <w:headerReference w:type="default" r:id="rId16"/>
      <w:footerReference w:type="default" r:id="rId17"/>
      <w:headerReference w:type="first" r:id="rId18"/>
      <w:footerReference w:type="first" r:id="rId19"/>
      <w:pgSz w:w="12240" w:h="15840"/>
      <w:pgMar w:top="720" w:right="720" w:bottom="720" w:left="720" w:header="720" w:footer="720" w:gutter="0"/>
      <w:pgNumType w:start="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8D6D2" w14:textId="77777777" w:rsidR="007C3FAF" w:rsidRDefault="007C3FAF" w:rsidP="00D05666">
      <w:r>
        <w:separator/>
      </w:r>
    </w:p>
  </w:endnote>
  <w:endnote w:type="continuationSeparator" w:id="0">
    <w:p w14:paraId="0D574407" w14:textId="77777777" w:rsidR="007C3FAF" w:rsidRDefault="007C3FAF" w:rsidP="00D05666">
      <w:r>
        <w:continuationSeparator/>
      </w:r>
    </w:p>
  </w:endnote>
  <w:endnote w:type="continuationNotice" w:id="1">
    <w:p w14:paraId="1A78CA2F" w14:textId="77777777" w:rsidR="007C3FAF" w:rsidRDefault="007C3F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5E850" w14:textId="77777777" w:rsidR="007C3FAF" w:rsidRDefault="007C3FAF" w:rsidP="00D05666">
      <w:r>
        <w:separator/>
      </w:r>
    </w:p>
  </w:footnote>
  <w:footnote w:type="continuationSeparator" w:id="0">
    <w:p w14:paraId="745E23DF" w14:textId="77777777" w:rsidR="007C3FAF" w:rsidRDefault="007C3FAF" w:rsidP="00D05666">
      <w:r>
        <w:continuationSeparator/>
      </w:r>
    </w:p>
  </w:footnote>
  <w:footnote w:type="continuationNotice" w:id="1">
    <w:p w14:paraId="55643A0A" w14:textId="77777777" w:rsidR="007C3FAF" w:rsidRDefault="007C3FAF">
      <w:pPr>
        <w:spacing w:line="240" w:lineRule="auto"/>
      </w:pPr>
    </w:p>
  </w:footnote>
  <w:footnote w:id="2">
    <w:p w14:paraId="2DD29753" w14:textId="29D078A7" w:rsidR="001A4191" w:rsidRDefault="001A4191" w:rsidP="00BE5F2A">
      <w:pPr>
        <w:pStyle w:val="FootnoteText"/>
        <w:tabs>
          <w:tab w:val="left" w:pos="9639"/>
        </w:tabs>
        <w:spacing w:line="240" w:lineRule="auto"/>
        <w:ind w:right="193" w:firstLine="0"/>
      </w:pPr>
      <w:r>
        <w:rPr>
          <w:rStyle w:val="FootnoteReference"/>
        </w:rPr>
        <w:footnoteRef/>
      </w:r>
      <w:r>
        <w:t xml:space="preserve"> </w:t>
      </w:r>
      <w:r w:rsidRPr="00515CBD">
        <w:rPr>
          <w:rFonts w:cstheme="minorHAnsi"/>
          <w:sz w:val="21"/>
          <w:szCs w:val="21"/>
        </w:rPr>
        <w:t>P</w:t>
      </w:r>
      <w:r w:rsidR="00BE5F2A">
        <w:rPr>
          <w:rFonts w:cstheme="minorHAnsi"/>
          <w:sz w:val="21"/>
          <w:szCs w:val="21"/>
        </w:rPr>
        <w:t>erkančioji org</w:t>
      </w:r>
      <w:r w:rsidR="009C705B">
        <w:rPr>
          <w:rFonts w:cstheme="minorHAnsi"/>
          <w:sz w:val="21"/>
          <w:szCs w:val="21"/>
        </w:rPr>
        <w:t>ani</w:t>
      </w:r>
      <w:r>
        <w:rPr>
          <w:rFonts w:cstheme="minorHAnsi"/>
          <w:sz w:val="21"/>
          <w:szCs w:val="21"/>
        </w:rPr>
        <w:t>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w:t>
      </w:r>
      <w:r w:rsidR="00BE5F2A">
        <w:rPr>
          <w:rFonts w:cstheme="minorHAnsi"/>
          <w:sz w:val="21"/>
          <w:szCs w:val="21"/>
        </w:rPr>
        <w:t>ikti informaciją kaip numatyt</w:t>
      </w:r>
      <w:r w:rsidR="009C705B">
        <w:rPr>
          <w:rFonts w:cstheme="minorHAnsi"/>
          <w:sz w:val="21"/>
          <w:szCs w:val="21"/>
        </w:rPr>
        <w:t xml:space="preserve">i </w:t>
      </w:r>
      <w:r w:rsidRPr="00515CBD">
        <w:rPr>
          <w:rFonts w:eastAsia="Arial" w:cstheme="minorHAnsi"/>
          <w:sz w:val="21"/>
          <w:szCs w:val="21"/>
        </w:rPr>
        <w:t>Tiekėjo kvalifikacijos reikalavimų nustatymo metodikos 8 punkte.</w:t>
      </w:r>
    </w:p>
    <w:p w14:paraId="0304151C" w14:textId="77777777" w:rsidR="001A4191" w:rsidRDefault="001A4191" w:rsidP="001A419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359947"/>
      <w:docPartObj>
        <w:docPartGallery w:val="Page Numbers (Top of Page)"/>
        <w:docPartUnique/>
      </w:docPartObj>
    </w:sdtPr>
    <w:sdtContent>
      <w:p w14:paraId="51BD7845" w14:textId="2C105145" w:rsidR="00EF2983" w:rsidRDefault="00EF2983">
        <w:pPr>
          <w:pStyle w:val="Header"/>
          <w:jc w:val="center"/>
        </w:pPr>
        <w:r>
          <w:fldChar w:fldCharType="begin"/>
        </w:r>
        <w:r>
          <w:instrText>PAGE   \* MERGEFORMAT</w:instrText>
        </w:r>
        <w:r>
          <w:fldChar w:fldCharType="separate"/>
        </w:r>
        <w:r>
          <w:t>2</w:t>
        </w:r>
        <w:r>
          <w:fldChar w:fldCharType="end"/>
        </w:r>
      </w:p>
    </w:sdtContent>
  </w:sdt>
  <w:p w14:paraId="118B4E26" w14:textId="77777777" w:rsidR="00BE5F2A" w:rsidRDefault="00BE5F2A" w:rsidP="00BE5F2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926953"/>
      <w:docPartObj>
        <w:docPartGallery w:val="Page Numbers (Top of Page)"/>
        <w:docPartUnique/>
      </w:docPartObj>
    </w:sdtPr>
    <w:sdtContent>
      <w:p w14:paraId="08D983A9" w14:textId="7AB9D2E0" w:rsidR="00EF2983" w:rsidRDefault="00EF2983">
        <w:pPr>
          <w:pStyle w:val="Header"/>
          <w:jc w:val="center"/>
        </w:pPr>
        <w:r>
          <w:fldChar w:fldCharType="begin"/>
        </w:r>
        <w:r>
          <w:instrText>PAGE   \* MERGEFORMAT</w:instrText>
        </w:r>
        <w:r>
          <w:fldChar w:fldCharType="separate"/>
        </w:r>
        <w:r>
          <w:t>2</w:t>
        </w:r>
        <w:r>
          <w:fldChar w:fldCharType="end"/>
        </w:r>
      </w:p>
    </w:sdtContent>
  </w:sdt>
  <w:p w14:paraId="767CA494" w14:textId="29CE4BC8" w:rsidR="00EF2983" w:rsidRDefault="00EF29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171961"/>
      <w:docPartObj>
        <w:docPartGallery w:val="Page Numbers (Top of Page)"/>
        <w:docPartUnique/>
      </w:docPartObj>
    </w:sdtPr>
    <w:sdtContent>
      <w:p w14:paraId="2A768D57" w14:textId="6A99C7F5" w:rsidR="00EF2983" w:rsidRDefault="00EF2983">
        <w:pPr>
          <w:pStyle w:val="Header"/>
          <w:jc w:val="center"/>
        </w:pPr>
        <w:r>
          <w:fldChar w:fldCharType="begin"/>
        </w:r>
        <w:r>
          <w:instrText>PAGE   \* MERGEFORMAT</w:instrText>
        </w:r>
        <w:r>
          <w:fldChar w:fldCharType="separate"/>
        </w:r>
        <w:r>
          <w:t>2</w:t>
        </w:r>
        <w:r>
          <w:fldChar w:fldCharType="end"/>
        </w:r>
      </w:p>
    </w:sdtContent>
  </w:sdt>
  <w:p w14:paraId="092CAD6D" w14:textId="639377E1" w:rsidR="00285B02" w:rsidRDefault="00285B02">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736132"/>
      <w:docPartObj>
        <w:docPartGallery w:val="Page Numbers (Top of Page)"/>
        <w:docPartUnique/>
      </w:docPartObj>
    </w:sdtPr>
    <w:sdtContent>
      <w:p w14:paraId="6B9D18AF" w14:textId="19BA3769" w:rsidR="00EF2983" w:rsidRDefault="00EF2983">
        <w:pPr>
          <w:pStyle w:val="Header"/>
          <w:jc w:val="center"/>
        </w:pPr>
        <w:r>
          <w:fldChar w:fldCharType="begin"/>
        </w:r>
        <w:r>
          <w:instrText>PAGE   \* MERGEFORMAT</w:instrText>
        </w:r>
        <w:r>
          <w:fldChar w:fldCharType="separate"/>
        </w:r>
        <w:r>
          <w:t>2</w:t>
        </w:r>
        <w:r>
          <w:fldChar w:fldCharType="end"/>
        </w:r>
      </w:p>
    </w:sdtContent>
  </w:sdt>
  <w:p w14:paraId="2FBA12F4" w14:textId="4DC11C4A"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2"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4"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746F8"/>
    <w:multiLevelType w:val="multilevel"/>
    <w:tmpl w:val="A4967F90"/>
    <w:lvl w:ilvl="0">
      <w:start w:val="7"/>
      <w:numFmt w:val="decimal"/>
      <w:lvlText w:val="%1."/>
      <w:lvlJc w:val="left"/>
      <w:pPr>
        <w:ind w:left="928" w:hanging="360"/>
      </w:pPr>
      <w:rPr>
        <w:rFonts w:hint="default"/>
        <w:color w:val="000000" w:themeColor="text1"/>
      </w:rPr>
    </w:lvl>
    <w:lvl w:ilvl="1">
      <w:start w:val="2"/>
      <w:numFmt w:val="decimal"/>
      <w:lvlText w:val="%1.%2."/>
      <w:lvlJc w:val="left"/>
      <w:pPr>
        <w:ind w:left="1625" w:hanging="360"/>
      </w:pPr>
      <w:rPr>
        <w:rFonts w:ascii="Arial" w:hAnsi="Arial" w:cs="Arial" w:hint="default"/>
        <w:color w:val="000000" w:themeColor="text1"/>
      </w:rPr>
    </w:lvl>
    <w:lvl w:ilvl="2">
      <w:start w:val="1"/>
      <w:numFmt w:val="decimal"/>
      <w:lvlText w:val="%1.%2.%3."/>
      <w:lvlJc w:val="left"/>
      <w:pPr>
        <w:ind w:left="2682" w:hanging="720"/>
      </w:pPr>
      <w:rPr>
        <w:rFonts w:ascii="Arial" w:hAnsi="Arial" w:cs="Arial" w:hint="default"/>
        <w:color w:val="000000" w:themeColor="text1"/>
      </w:rPr>
    </w:lvl>
    <w:lvl w:ilvl="3">
      <w:start w:val="1"/>
      <w:numFmt w:val="decimal"/>
      <w:lvlText w:val="%1.%2.%3.%4."/>
      <w:lvlJc w:val="left"/>
      <w:pPr>
        <w:ind w:left="3379" w:hanging="720"/>
      </w:pPr>
      <w:rPr>
        <w:rFonts w:hint="default"/>
        <w:color w:val="000000" w:themeColor="text1"/>
      </w:rPr>
    </w:lvl>
    <w:lvl w:ilvl="4">
      <w:start w:val="1"/>
      <w:numFmt w:val="decimal"/>
      <w:lvlText w:val="%1.%2.%3.%4.%5."/>
      <w:lvlJc w:val="left"/>
      <w:pPr>
        <w:ind w:left="4436" w:hanging="1080"/>
      </w:pPr>
      <w:rPr>
        <w:rFonts w:hint="default"/>
        <w:color w:val="000000" w:themeColor="text1"/>
      </w:rPr>
    </w:lvl>
    <w:lvl w:ilvl="5">
      <w:start w:val="1"/>
      <w:numFmt w:val="decimal"/>
      <w:lvlText w:val="%1.%2.%3.%4.%5.%6."/>
      <w:lvlJc w:val="left"/>
      <w:pPr>
        <w:ind w:left="5133" w:hanging="1080"/>
      </w:pPr>
      <w:rPr>
        <w:rFonts w:hint="default"/>
        <w:color w:val="000000" w:themeColor="text1"/>
      </w:rPr>
    </w:lvl>
    <w:lvl w:ilvl="6">
      <w:start w:val="1"/>
      <w:numFmt w:val="decimal"/>
      <w:lvlText w:val="%1.%2.%3.%4.%5.%6.%7."/>
      <w:lvlJc w:val="left"/>
      <w:pPr>
        <w:ind w:left="6190" w:hanging="1440"/>
      </w:pPr>
      <w:rPr>
        <w:rFonts w:hint="default"/>
        <w:color w:val="000000" w:themeColor="text1"/>
      </w:rPr>
    </w:lvl>
    <w:lvl w:ilvl="7">
      <w:start w:val="1"/>
      <w:numFmt w:val="decimal"/>
      <w:lvlText w:val="%1.%2.%3.%4.%5.%6.%7.%8."/>
      <w:lvlJc w:val="left"/>
      <w:pPr>
        <w:ind w:left="6887" w:hanging="1440"/>
      </w:pPr>
      <w:rPr>
        <w:rFonts w:hint="default"/>
        <w:color w:val="000000" w:themeColor="text1"/>
      </w:rPr>
    </w:lvl>
    <w:lvl w:ilvl="8">
      <w:start w:val="1"/>
      <w:numFmt w:val="decimal"/>
      <w:lvlText w:val="%1.%2.%3.%4.%5.%6.%7.%8.%9."/>
      <w:lvlJc w:val="left"/>
      <w:pPr>
        <w:ind w:left="7944"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5"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6"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17"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18"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7B0DAA"/>
    <w:multiLevelType w:val="multilevel"/>
    <w:tmpl w:val="E8129D00"/>
    <w:lvl w:ilvl="0">
      <w:start w:val="2"/>
      <w:numFmt w:val="decimal"/>
      <w:lvlText w:val="%1."/>
      <w:lvlJc w:val="left"/>
      <w:pPr>
        <w:ind w:left="360" w:hanging="360"/>
      </w:pPr>
      <w:rPr>
        <w:rFonts w:eastAsia="Calibri" w:hint="default"/>
        <w:b/>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0"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1"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A70A85"/>
    <w:multiLevelType w:val="multilevel"/>
    <w:tmpl w:val="E8129D00"/>
    <w:lvl w:ilvl="0">
      <w:start w:val="2"/>
      <w:numFmt w:val="decimal"/>
      <w:lvlText w:val="%1."/>
      <w:lvlJc w:val="left"/>
      <w:pPr>
        <w:ind w:left="360" w:hanging="360"/>
      </w:pPr>
      <w:rPr>
        <w:rFonts w:eastAsia="Calibri" w:hint="default"/>
        <w:b/>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3"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4"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5"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6"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28"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0"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1"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33"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3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37"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38"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0"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20A3259"/>
    <w:multiLevelType w:val="multilevel"/>
    <w:tmpl w:val="383491EA"/>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3"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4"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4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7"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4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65332188">
    <w:abstractNumId w:val="7"/>
  </w:num>
  <w:num w:numId="2" w16cid:durableId="253319064">
    <w:abstractNumId w:val="35"/>
  </w:num>
  <w:num w:numId="3" w16cid:durableId="317003232">
    <w:abstractNumId w:val="21"/>
  </w:num>
  <w:num w:numId="4" w16cid:durableId="488644252">
    <w:abstractNumId w:val="48"/>
  </w:num>
  <w:num w:numId="5" w16cid:durableId="2050242">
    <w:abstractNumId w:val="5"/>
  </w:num>
  <w:num w:numId="6" w16cid:durableId="1979340237">
    <w:abstractNumId w:val="18"/>
  </w:num>
  <w:num w:numId="7" w16cid:durableId="466171366">
    <w:abstractNumId w:val="33"/>
  </w:num>
  <w:num w:numId="8" w16cid:durableId="1585064638">
    <w:abstractNumId w:val="37"/>
  </w:num>
  <w:num w:numId="9" w16cid:durableId="1329747215">
    <w:abstractNumId w:val="3"/>
  </w:num>
  <w:num w:numId="10" w16cid:durableId="1905142815">
    <w:abstractNumId w:val="9"/>
  </w:num>
  <w:num w:numId="11" w16cid:durableId="2059358157">
    <w:abstractNumId w:val="40"/>
  </w:num>
  <w:num w:numId="12" w16cid:durableId="569996419">
    <w:abstractNumId w:val="11"/>
  </w:num>
  <w:num w:numId="13" w16cid:durableId="781877232">
    <w:abstractNumId w:val="24"/>
  </w:num>
  <w:num w:numId="14" w16cid:durableId="914899556">
    <w:abstractNumId w:val="10"/>
  </w:num>
  <w:num w:numId="15" w16cid:durableId="1729381335">
    <w:abstractNumId w:val="14"/>
  </w:num>
  <w:num w:numId="16" w16cid:durableId="2132283077">
    <w:abstractNumId w:val="46"/>
  </w:num>
  <w:num w:numId="17" w16cid:durableId="1033068555">
    <w:abstractNumId w:val="45"/>
  </w:num>
  <w:num w:numId="18" w16cid:durableId="2109739038">
    <w:abstractNumId w:val="6"/>
  </w:num>
  <w:num w:numId="19" w16cid:durableId="16129750">
    <w:abstractNumId w:val="25"/>
  </w:num>
  <w:num w:numId="20" w16cid:durableId="226887315">
    <w:abstractNumId w:val="23"/>
  </w:num>
  <w:num w:numId="21" w16cid:durableId="1530947077">
    <w:abstractNumId w:val="22"/>
  </w:num>
  <w:num w:numId="22" w16cid:durableId="954364929">
    <w:abstractNumId w:val="4"/>
  </w:num>
  <w:num w:numId="23" w16cid:durableId="227543929">
    <w:abstractNumId w:val="47"/>
  </w:num>
  <w:num w:numId="24" w16cid:durableId="239490999">
    <w:abstractNumId w:val="0"/>
  </w:num>
  <w:num w:numId="25" w16cid:durableId="928579710">
    <w:abstractNumId w:val="12"/>
  </w:num>
  <w:num w:numId="26" w16cid:durableId="1016614371">
    <w:abstractNumId w:val="20"/>
  </w:num>
  <w:num w:numId="27" w16cid:durableId="1523010681">
    <w:abstractNumId w:val="28"/>
  </w:num>
  <w:num w:numId="28" w16cid:durableId="1793792245">
    <w:abstractNumId w:val="26"/>
  </w:num>
  <w:num w:numId="29" w16cid:durableId="405105662">
    <w:abstractNumId w:val="36"/>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4066337">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2072222">
    <w:abstractNumId w:val="32"/>
  </w:num>
  <w:num w:numId="32" w16cid:durableId="1499231442">
    <w:abstractNumId w:val="16"/>
  </w:num>
  <w:num w:numId="33" w16cid:durableId="1436318141">
    <w:abstractNumId w:val="1"/>
  </w:num>
  <w:num w:numId="34" w16cid:durableId="570164977">
    <w:abstractNumId w:val="17"/>
  </w:num>
  <w:num w:numId="35" w16cid:durableId="2067491439">
    <w:abstractNumId w:val="34"/>
  </w:num>
  <w:num w:numId="36" w16cid:durableId="77018274">
    <w:abstractNumId w:val="27"/>
  </w:num>
  <w:num w:numId="37" w16cid:durableId="1941796441">
    <w:abstractNumId w:val="2"/>
  </w:num>
  <w:num w:numId="38" w16cid:durableId="1590503132">
    <w:abstractNumId w:val="8"/>
  </w:num>
  <w:num w:numId="39" w16cid:durableId="1748648501">
    <w:abstractNumId w:val="42"/>
  </w:num>
  <w:num w:numId="40" w16cid:durableId="1333484691">
    <w:abstractNumId w:val="4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5270047">
    <w:abstractNumId w:val="29"/>
  </w:num>
  <w:num w:numId="42" w16cid:durableId="225655256">
    <w:abstractNumId w:val="43"/>
  </w:num>
  <w:num w:numId="43" w16cid:durableId="1705907525">
    <w:abstractNumId w:val="30"/>
  </w:num>
  <w:num w:numId="44" w16cid:durableId="2006667389">
    <w:abstractNumId w:val="44"/>
  </w:num>
  <w:num w:numId="45" w16cid:durableId="238517175">
    <w:abstractNumId w:val="15"/>
  </w:num>
  <w:num w:numId="46" w16cid:durableId="1760367500">
    <w:abstractNumId w:val="31"/>
  </w:num>
  <w:num w:numId="47" w16cid:durableId="230582181">
    <w:abstractNumId w:val="41"/>
  </w:num>
  <w:num w:numId="48" w16cid:durableId="905922860">
    <w:abstractNumId w:val="39"/>
  </w:num>
  <w:num w:numId="49" w16cid:durableId="92282262">
    <w:abstractNumId w:val="3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51287128">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1B9"/>
    <w:rsid w:val="00020DD7"/>
    <w:rsid w:val="00020FD4"/>
    <w:rsid w:val="00021ECC"/>
    <w:rsid w:val="00021EFA"/>
    <w:rsid w:val="00023019"/>
    <w:rsid w:val="000238BE"/>
    <w:rsid w:val="00023FEE"/>
    <w:rsid w:val="0002611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6D77"/>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BF9"/>
    <w:rsid w:val="000B0CED"/>
    <w:rsid w:val="000B1465"/>
    <w:rsid w:val="000B1DB2"/>
    <w:rsid w:val="000B220A"/>
    <w:rsid w:val="000B24B0"/>
    <w:rsid w:val="000B297F"/>
    <w:rsid w:val="000B4E6D"/>
    <w:rsid w:val="000B6976"/>
    <w:rsid w:val="000B7223"/>
    <w:rsid w:val="000C006A"/>
    <w:rsid w:val="000C017C"/>
    <w:rsid w:val="000C01BB"/>
    <w:rsid w:val="000C02F3"/>
    <w:rsid w:val="000C12E1"/>
    <w:rsid w:val="000C1AE5"/>
    <w:rsid w:val="000C1F59"/>
    <w:rsid w:val="000C2217"/>
    <w:rsid w:val="000C25AE"/>
    <w:rsid w:val="000C3703"/>
    <w:rsid w:val="000C3F71"/>
    <w:rsid w:val="000C4DF9"/>
    <w:rsid w:val="000C5CD0"/>
    <w:rsid w:val="000C5D95"/>
    <w:rsid w:val="000C6068"/>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6845"/>
    <w:rsid w:val="000E7154"/>
    <w:rsid w:val="000E71F1"/>
    <w:rsid w:val="000E763D"/>
    <w:rsid w:val="000F01E1"/>
    <w:rsid w:val="000F1287"/>
    <w:rsid w:val="000F1809"/>
    <w:rsid w:val="000F1C8C"/>
    <w:rsid w:val="000F2282"/>
    <w:rsid w:val="000F28A5"/>
    <w:rsid w:val="000F32EB"/>
    <w:rsid w:val="000F3BFE"/>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199A"/>
    <w:rsid w:val="001126FB"/>
    <w:rsid w:val="0011280B"/>
    <w:rsid w:val="001128FB"/>
    <w:rsid w:val="00112F92"/>
    <w:rsid w:val="0011320C"/>
    <w:rsid w:val="0011344C"/>
    <w:rsid w:val="00113B07"/>
    <w:rsid w:val="00115BB9"/>
    <w:rsid w:val="0011798C"/>
    <w:rsid w:val="00117D8E"/>
    <w:rsid w:val="001207D3"/>
    <w:rsid w:val="00120F58"/>
    <w:rsid w:val="00121982"/>
    <w:rsid w:val="001224F5"/>
    <w:rsid w:val="0012267C"/>
    <w:rsid w:val="00122E1C"/>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123C"/>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0B7E"/>
    <w:rsid w:val="00164443"/>
    <w:rsid w:val="001647BD"/>
    <w:rsid w:val="00165A31"/>
    <w:rsid w:val="0016665C"/>
    <w:rsid w:val="001666D5"/>
    <w:rsid w:val="00167555"/>
    <w:rsid w:val="00167B99"/>
    <w:rsid w:val="00167E09"/>
    <w:rsid w:val="00171C73"/>
    <w:rsid w:val="00171FE7"/>
    <w:rsid w:val="001720E5"/>
    <w:rsid w:val="00172324"/>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6F73"/>
    <w:rsid w:val="0019749C"/>
    <w:rsid w:val="0019750D"/>
    <w:rsid w:val="00197943"/>
    <w:rsid w:val="00197EF6"/>
    <w:rsid w:val="001A0DF2"/>
    <w:rsid w:val="001A1062"/>
    <w:rsid w:val="001A1301"/>
    <w:rsid w:val="001A14F5"/>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CD4"/>
    <w:rsid w:val="001B2226"/>
    <w:rsid w:val="001B370C"/>
    <w:rsid w:val="001B3BCE"/>
    <w:rsid w:val="001B3C7D"/>
    <w:rsid w:val="001B50F3"/>
    <w:rsid w:val="001B7035"/>
    <w:rsid w:val="001C1AD0"/>
    <w:rsid w:val="001C1CC5"/>
    <w:rsid w:val="001C1D32"/>
    <w:rsid w:val="001C24BC"/>
    <w:rsid w:val="001C256F"/>
    <w:rsid w:val="001C25C7"/>
    <w:rsid w:val="001C2EE8"/>
    <w:rsid w:val="001C305A"/>
    <w:rsid w:val="001C3A07"/>
    <w:rsid w:val="001C3CA3"/>
    <w:rsid w:val="001C468D"/>
    <w:rsid w:val="001C49AE"/>
    <w:rsid w:val="001C4F12"/>
    <w:rsid w:val="001C635E"/>
    <w:rsid w:val="001C6757"/>
    <w:rsid w:val="001C7F48"/>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2E3"/>
    <w:rsid w:val="00221CC0"/>
    <w:rsid w:val="00222418"/>
    <w:rsid w:val="00223247"/>
    <w:rsid w:val="00223614"/>
    <w:rsid w:val="002250A2"/>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413"/>
    <w:rsid w:val="00260E03"/>
    <w:rsid w:val="002616A9"/>
    <w:rsid w:val="002617A4"/>
    <w:rsid w:val="002620D1"/>
    <w:rsid w:val="00262386"/>
    <w:rsid w:val="00262D3D"/>
    <w:rsid w:val="00263E7F"/>
    <w:rsid w:val="0026424A"/>
    <w:rsid w:val="00264AAE"/>
    <w:rsid w:val="00264DE7"/>
    <w:rsid w:val="00266187"/>
    <w:rsid w:val="00267751"/>
    <w:rsid w:val="00267E9A"/>
    <w:rsid w:val="0027095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34E"/>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8A2"/>
    <w:rsid w:val="002E2B93"/>
    <w:rsid w:val="002E2CD8"/>
    <w:rsid w:val="002E3C32"/>
    <w:rsid w:val="002E3DCA"/>
    <w:rsid w:val="002E417E"/>
    <w:rsid w:val="002E4A0C"/>
    <w:rsid w:val="002E5EA9"/>
    <w:rsid w:val="002E6BB6"/>
    <w:rsid w:val="002F05C1"/>
    <w:rsid w:val="002F05E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304D"/>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3C3E"/>
    <w:rsid w:val="00334EB8"/>
    <w:rsid w:val="0033575F"/>
    <w:rsid w:val="00335A01"/>
    <w:rsid w:val="00335DA5"/>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3F25"/>
    <w:rsid w:val="0034460F"/>
    <w:rsid w:val="00345141"/>
    <w:rsid w:val="00345151"/>
    <w:rsid w:val="00345D84"/>
    <w:rsid w:val="00346407"/>
    <w:rsid w:val="00346410"/>
    <w:rsid w:val="003468EC"/>
    <w:rsid w:val="003471E9"/>
    <w:rsid w:val="003477AB"/>
    <w:rsid w:val="0035041E"/>
    <w:rsid w:val="0035091B"/>
    <w:rsid w:val="0035241D"/>
    <w:rsid w:val="00352626"/>
    <w:rsid w:val="00352C40"/>
    <w:rsid w:val="0035320F"/>
    <w:rsid w:val="003536CF"/>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5384"/>
    <w:rsid w:val="003660B8"/>
    <w:rsid w:val="003671C3"/>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167"/>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36DB"/>
    <w:rsid w:val="003943EC"/>
    <w:rsid w:val="00394B3D"/>
    <w:rsid w:val="00394C27"/>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AB1"/>
    <w:rsid w:val="003C1E01"/>
    <w:rsid w:val="003C2412"/>
    <w:rsid w:val="003C253D"/>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3FC1"/>
    <w:rsid w:val="003D463D"/>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1961"/>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2CA3"/>
    <w:rsid w:val="00424C4C"/>
    <w:rsid w:val="004252AF"/>
    <w:rsid w:val="00425722"/>
    <w:rsid w:val="00427174"/>
    <w:rsid w:val="00427210"/>
    <w:rsid w:val="004309EA"/>
    <w:rsid w:val="00430DB7"/>
    <w:rsid w:val="004321B5"/>
    <w:rsid w:val="0043230B"/>
    <w:rsid w:val="00432574"/>
    <w:rsid w:val="0043288C"/>
    <w:rsid w:val="00433339"/>
    <w:rsid w:val="0043335A"/>
    <w:rsid w:val="0043371B"/>
    <w:rsid w:val="00435186"/>
    <w:rsid w:val="00435437"/>
    <w:rsid w:val="004356A8"/>
    <w:rsid w:val="0043589B"/>
    <w:rsid w:val="00435D59"/>
    <w:rsid w:val="00436201"/>
    <w:rsid w:val="00436C5B"/>
    <w:rsid w:val="00440394"/>
    <w:rsid w:val="00440809"/>
    <w:rsid w:val="00440E78"/>
    <w:rsid w:val="00441581"/>
    <w:rsid w:val="004419AE"/>
    <w:rsid w:val="00441ACD"/>
    <w:rsid w:val="00443DE5"/>
    <w:rsid w:val="00443FA8"/>
    <w:rsid w:val="00443FEB"/>
    <w:rsid w:val="00444812"/>
    <w:rsid w:val="00444DC8"/>
    <w:rsid w:val="0044540D"/>
    <w:rsid w:val="00446913"/>
    <w:rsid w:val="00447B36"/>
    <w:rsid w:val="00447D54"/>
    <w:rsid w:val="00447F4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25CA"/>
    <w:rsid w:val="004635E0"/>
    <w:rsid w:val="00463897"/>
    <w:rsid w:val="004642FA"/>
    <w:rsid w:val="0046472C"/>
    <w:rsid w:val="00464D07"/>
    <w:rsid w:val="004658BF"/>
    <w:rsid w:val="00467B1D"/>
    <w:rsid w:val="00471043"/>
    <w:rsid w:val="004713B5"/>
    <w:rsid w:val="00472F7A"/>
    <w:rsid w:val="00472F8C"/>
    <w:rsid w:val="004730BE"/>
    <w:rsid w:val="0047509D"/>
    <w:rsid w:val="0047554A"/>
    <w:rsid w:val="004758C1"/>
    <w:rsid w:val="00475F9B"/>
    <w:rsid w:val="0047687E"/>
    <w:rsid w:val="00477068"/>
    <w:rsid w:val="004773DA"/>
    <w:rsid w:val="00477E28"/>
    <w:rsid w:val="00482A1E"/>
    <w:rsid w:val="00482BC0"/>
    <w:rsid w:val="00483462"/>
    <w:rsid w:val="00483E10"/>
    <w:rsid w:val="004847DE"/>
    <w:rsid w:val="00485C5A"/>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4D62"/>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59D"/>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25B"/>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4B59"/>
    <w:rsid w:val="005357BB"/>
    <w:rsid w:val="00536E98"/>
    <w:rsid w:val="005377B5"/>
    <w:rsid w:val="005379E7"/>
    <w:rsid w:val="00540094"/>
    <w:rsid w:val="00540C9A"/>
    <w:rsid w:val="0054132A"/>
    <w:rsid w:val="00541A24"/>
    <w:rsid w:val="005420ED"/>
    <w:rsid w:val="0054231A"/>
    <w:rsid w:val="00542387"/>
    <w:rsid w:val="00542A74"/>
    <w:rsid w:val="00543400"/>
    <w:rsid w:val="005448A6"/>
    <w:rsid w:val="00547265"/>
    <w:rsid w:val="00547443"/>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28D4"/>
    <w:rsid w:val="00593111"/>
    <w:rsid w:val="00593816"/>
    <w:rsid w:val="00593D67"/>
    <w:rsid w:val="00594FA6"/>
    <w:rsid w:val="00595F1A"/>
    <w:rsid w:val="00595F8E"/>
    <w:rsid w:val="005964CC"/>
    <w:rsid w:val="00596895"/>
    <w:rsid w:val="00596BDA"/>
    <w:rsid w:val="00597972"/>
    <w:rsid w:val="005A07D8"/>
    <w:rsid w:val="005A0C5B"/>
    <w:rsid w:val="005A3EF0"/>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11B"/>
    <w:rsid w:val="005D5949"/>
    <w:rsid w:val="005D5FBB"/>
    <w:rsid w:val="005D6204"/>
    <w:rsid w:val="005D6210"/>
    <w:rsid w:val="005D7383"/>
    <w:rsid w:val="005D7A77"/>
    <w:rsid w:val="005D7D8C"/>
    <w:rsid w:val="005E0667"/>
    <w:rsid w:val="005E0753"/>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6F6"/>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448B"/>
    <w:rsid w:val="00685C49"/>
    <w:rsid w:val="00687997"/>
    <w:rsid w:val="00687E47"/>
    <w:rsid w:val="0069058D"/>
    <w:rsid w:val="006912EA"/>
    <w:rsid w:val="00692635"/>
    <w:rsid w:val="006928F7"/>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4B68"/>
    <w:rsid w:val="006A539D"/>
    <w:rsid w:val="006A58FD"/>
    <w:rsid w:val="006A614E"/>
    <w:rsid w:val="006A61B1"/>
    <w:rsid w:val="006A6750"/>
    <w:rsid w:val="006A675A"/>
    <w:rsid w:val="006A6A5B"/>
    <w:rsid w:val="006A7476"/>
    <w:rsid w:val="006B0550"/>
    <w:rsid w:val="006B1131"/>
    <w:rsid w:val="006B257C"/>
    <w:rsid w:val="006B342D"/>
    <w:rsid w:val="006B3563"/>
    <w:rsid w:val="006B3FBF"/>
    <w:rsid w:val="006B4773"/>
    <w:rsid w:val="006B4B0E"/>
    <w:rsid w:val="006B4D7E"/>
    <w:rsid w:val="006B5492"/>
    <w:rsid w:val="006B5692"/>
    <w:rsid w:val="006B56F2"/>
    <w:rsid w:val="006C024B"/>
    <w:rsid w:val="006C176F"/>
    <w:rsid w:val="006C1CEA"/>
    <w:rsid w:val="006C29FF"/>
    <w:rsid w:val="006C2ED7"/>
    <w:rsid w:val="006C4A69"/>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28D7"/>
    <w:rsid w:val="006E2957"/>
    <w:rsid w:val="006E2B14"/>
    <w:rsid w:val="006E42EC"/>
    <w:rsid w:val="006E533D"/>
    <w:rsid w:val="006E59FD"/>
    <w:rsid w:val="006E6883"/>
    <w:rsid w:val="006E75C7"/>
    <w:rsid w:val="006E7679"/>
    <w:rsid w:val="006E771E"/>
    <w:rsid w:val="006F1F4B"/>
    <w:rsid w:val="006F2F71"/>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28"/>
    <w:rsid w:val="0071065A"/>
    <w:rsid w:val="00710F05"/>
    <w:rsid w:val="007128D8"/>
    <w:rsid w:val="007128DA"/>
    <w:rsid w:val="00713645"/>
    <w:rsid w:val="00714305"/>
    <w:rsid w:val="00714A88"/>
    <w:rsid w:val="00715222"/>
    <w:rsid w:val="0071539A"/>
    <w:rsid w:val="00715724"/>
    <w:rsid w:val="007160DA"/>
    <w:rsid w:val="0071650A"/>
    <w:rsid w:val="00716F5E"/>
    <w:rsid w:val="00717339"/>
    <w:rsid w:val="00717909"/>
    <w:rsid w:val="00717D94"/>
    <w:rsid w:val="00720E2A"/>
    <w:rsid w:val="0072163C"/>
    <w:rsid w:val="0072168C"/>
    <w:rsid w:val="00721A8D"/>
    <w:rsid w:val="00721C5B"/>
    <w:rsid w:val="00721E06"/>
    <w:rsid w:val="00721EE3"/>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527"/>
    <w:rsid w:val="00735BCF"/>
    <w:rsid w:val="00735C0D"/>
    <w:rsid w:val="00735CEA"/>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A0"/>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90F"/>
    <w:rsid w:val="00755F3B"/>
    <w:rsid w:val="007560A1"/>
    <w:rsid w:val="007566CB"/>
    <w:rsid w:val="00756E2A"/>
    <w:rsid w:val="00757947"/>
    <w:rsid w:val="007611E9"/>
    <w:rsid w:val="00761429"/>
    <w:rsid w:val="0076284D"/>
    <w:rsid w:val="00764FD6"/>
    <w:rsid w:val="007654C6"/>
    <w:rsid w:val="00765F24"/>
    <w:rsid w:val="00766211"/>
    <w:rsid w:val="00770DAF"/>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4D02"/>
    <w:rsid w:val="0078516B"/>
    <w:rsid w:val="00785172"/>
    <w:rsid w:val="00785F17"/>
    <w:rsid w:val="007860B6"/>
    <w:rsid w:val="007863E6"/>
    <w:rsid w:val="00786563"/>
    <w:rsid w:val="00786889"/>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60AD"/>
    <w:rsid w:val="007976F5"/>
    <w:rsid w:val="007A059A"/>
    <w:rsid w:val="007A0F1C"/>
    <w:rsid w:val="007A130B"/>
    <w:rsid w:val="007A50A9"/>
    <w:rsid w:val="007A5BDA"/>
    <w:rsid w:val="007A769D"/>
    <w:rsid w:val="007A7D55"/>
    <w:rsid w:val="007A7E8A"/>
    <w:rsid w:val="007B12FF"/>
    <w:rsid w:val="007B185F"/>
    <w:rsid w:val="007B2A01"/>
    <w:rsid w:val="007B2E75"/>
    <w:rsid w:val="007B39E1"/>
    <w:rsid w:val="007B4DFE"/>
    <w:rsid w:val="007B6219"/>
    <w:rsid w:val="007B6AEC"/>
    <w:rsid w:val="007C0612"/>
    <w:rsid w:val="007C0697"/>
    <w:rsid w:val="007C348D"/>
    <w:rsid w:val="007C3B9B"/>
    <w:rsid w:val="007C3FAF"/>
    <w:rsid w:val="007C427A"/>
    <w:rsid w:val="007C483C"/>
    <w:rsid w:val="007C484E"/>
    <w:rsid w:val="007C4972"/>
    <w:rsid w:val="007C4FA1"/>
    <w:rsid w:val="007C7480"/>
    <w:rsid w:val="007C7A8A"/>
    <w:rsid w:val="007C7BC2"/>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7010"/>
    <w:rsid w:val="007F0164"/>
    <w:rsid w:val="007F1A0D"/>
    <w:rsid w:val="007F1B2E"/>
    <w:rsid w:val="007F1B84"/>
    <w:rsid w:val="007F2173"/>
    <w:rsid w:val="007F2184"/>
    <w:rsid w:val="007F258A"/>
    <w:rsid w:val="007F3812"/>
    <w:rsid w:val="007F3D95"/>
    <w:rsid w:val="007F47E7"/>
    <w:rsid w:val="007F4F75"/>
    <w:rsid w:val="007F5196"/>
    <w:rsid w:val="007F6402"/>
    <w:rsid w:val="007F65C2"/>
    <w:rsid w:val="007F6F26"/>
    <w:rsid w:val="007F7397"/>
    <w:rsid w:val="0080046E"/>
    <w:rsid w:val="0080269D"/>
    <w:rsid w:val="008040CB"/>
    <w:rsid w:val="008043C9"/>
    <w:rsid w:val="00806044"/>
    <w:rsid w:val="00807185"/>
    <w:rsid w:val="00807B75"/>
    <w:rsid w:val="00810237"/>
    <w:rsid w:val="00810AF3"/>
    <w:rsid w:val="0081308C"/>
    <w:rsid w:val="00813105"/>
    <w:rsid w:val="00813B3B"/>
    <w:rsid w:val="00814153"/>
    <w:rsid w:val="0081425E"/>
    <w:rsid w:val="008142E7"/>
    <w:rsid w:val="00814F72"/>
    <w:rsid w:val="008150F0"/>
    <w:rsid w:val="00816837"/>
    <w:rsid w:val="008176D9"/>
    <w:rsid w:val="00817AB9"/>
    <w:rsid w:val="00820787"/>
    <w:rsid w:val="0082094F"/>
    <w:rsid w:val="00821BB1"/>
    <w:rsid w:val="008221D5"/>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5E2"/>
    <w:rsid w:val="00884B13"/>
    <w:rsid w:val="0088657A"/>
    <w:rsid w:val="00886C5B"/>
    <w:rsid w:val="00887B5D"/>
    <w:rsid w:val="008903B1"/>
    <w:rsid w:val="008910AC"/>
    <w:rsid w:val="0089307B"/>
    <w:rsid w:val="008930CD"/>
    <w:rsid w:val="008931B4"/>
    <w:rsid w:val="0089331B"/>
    <w:rsid w:val="008933BC"/>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1AC8"/>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2C32"/>
    <w:rsid w:val="00923A02"/>
    <w:rsid w:val="00924B58"/>
    <w:rsid w:val="00925348"/>
    <w:rsid w:val="009263EA"/>
    <w:rsid w:val="009265B6"/>
    <w:rsid w:val="00927D63"/>
    <w:rsid w:val="00927FB2"/>
    <w:rsid w:val="00927FFC"/>
    <w:rsid w:val="009302A6"/>
    <w:rsid w:val="0093049E"/>
    <w:rsid w:val="00931CA2"/>
    <w:rsid w:val="00931E5B"/>
    <w:rsid w:val="0093234E"/>
    <w:rsid w:val="0093252D"/>
    <w:rsid w:val="00933845"/>
    <w:rsid w:val="00934E53"/>
    <w:rsid w:val="00934F24"/>
    <w:rsid w:val="00935371"/>
    <w:rsid w:val="00937444"/>
    <w:rsid w:val="0093767A"/>
    <w:rsid w:val="00941625"/>
    <w:rsid w:val="0094210F"/>
    <w:rsid w:val="009425A7"/>
    <w:rsid w:val="00942B80"/>
    <w:rsid w:val="00942BCA"/>
    <w:rsid w:val="009438E2"/>
    <w:rsid w:val="00946722"/>
    <w:rsid w:val="009502F5"/>
    <w:rsid w:val="0095251F"/>
    <w:rsid w:val="00952A6D"/>
    <w:rsid w:val="00954A8F"/>
    <w:rsid w:val="00955F2F"/>
    <w:rsid w:val="0095653E"/>
    <w:rsid w:val="00956710"/>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5E07"/>
    <w:rsid w:val="009666D7"/>
    <w:rsid w:val="00966703"/>
    <w:rsid w:val="009670AC"/>
    <w:rsid w:val="0096764F"/>
    <w:rsid w:val="009700A8"/>
    <w:rsid w:val="00970BA8"/>
    <w:rsid w:val="00971170"/>
    <w:rsid w:val="009716FC"/>
    <w:rsid w:val="00971D98"/>
    <w:rsid w:val="00973E16"/>
    <w:rsid w:val="0097609B"/>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2FA"/>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520E"/>
    <w:rsid w:val="009B613E"/>
    <w:rsid w:val="009B62AA"/>
    <w:rsid w:val="009B654D"/>
    <w:rsid w:val="009B6595"/>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05B"/>
    <w:rsid w:val="009C74E3"/>
    <w:rsid w:val="009C7A2D"/>
    <w:rsid w:val="009C7D51"/>
    <w:rsid w:val="009D02CC"/>
    <w:rsid w:val="009D08A3"/>
    <w:rsid w:val="009D0DC5"/>
    <w:rsid w:val="009D1038"/>
    <w:rsid w:val="009D184C"/>
    <w:rsid w:val="009D2E13"/>
    <w:rsid w:val="009D2F4F"/>
    <w:rsid w:val="009D41AE"/>
    <w:rsid w:val="009D57A5"/>
    <w:rsid w:val="009D7222"/>
    <w:rsid w:val="009D7294"/>
    <w:rsid w:val="009D7770"/>
    <w:rsid w:val="009D779F"/>
    <w:rsid w:val="009E1FFB"/>
    <w:rsid w:val="009E20B7"/>
    <w:rsid w:val="009E2403"/>
    <w:rsid w:val="009E2820"/>
    <w:rsid w:val="009E3D03"/>
    <w:rsid w:val="009E43D5"/>
    <w:rsid w:val="009E46BC"/>
    <w:rsid w:val="009E4CDE"/>
    <w:rsid w:val="009E5CC3"/>
    <w:rsid w:val="009F01A7"/>
    <w:rsid w:val="009F0B5D"/>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30F"/>
    <w:rsid w:val="00A04ACA"/>
    <w:rsid w:val="00A065A2"/>
    <w:rsid w:val="00A10489"/>
    <w:rsid w:val="00A10DB9"/>
    <w:rsid w:val="00A10FCA"/>
    <w:rsid w:val="00A113C1"/>
    <w:rsid w:val="00A11E57"/>
    <w:rsid w:val="00A1297F"/>
    <w:rsid w:val="00A130D3"/>
    <w:rsid w:val="00A13EAF"/>
    <w:rsid w:val="00A144B6"/>
    <w:rsid w:val="00A147C9"/>
    <w:rsid w:val="00A14833"/>
    <w:rsid w:val="00A1776F"/>
    <w:rsid w:val="00A215B6"/>
    <w:rsid w:val="00A23B71"/>
    <w:rsid w:val="00A244A2"/>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D5A"/>
    <w:rsid w:val="00A45433"/>
    <w:rsid w:val="00A4599F"/>
    <w:rsid w:val="00A466F1"/>
    <w:rsid w:val="00A47CF5"/>
    <w:rsid w:val="00A50B73"/>
    <w:rsid w:val="00A510B9"/>
    <w:rsid w:val="00A5253F"/>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7BB"/>
    <w:rsid w:val="00A6180D"/>
    <w:rsid w:val="00A62366"/>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87197"/>
    <w:rsid w:val="00A90309"/>
    <w:rsid w:val="00A90821"/>
    <w:rsid w:val="00A90C03"/>
    <w:rsid w:val="00A91483"/>
    <w:rsid w:val="00A91BC4"/>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7367"/>
    <w:rsid w:val="00AB7432"/>
    <w:rsid w:val="00AB7555"/>
    <w:rsid w:val="00AB76FA"/>
    <w:rsid w:val="00AB7730"/>
    <w:rsid w:val="00AC0300"/>
    <w:rsid w:val="00AC0420"/>
    <w:rsid w:val="00AC086D"/>
    <w:rsid w:val="00AC1757"/>
    <w:rsid w:val="00AC252C"/>
    <w:rsid w:val="00AC2788"/>
    <w:rsid w:val="00AC2A50"/>
    <w:rsid w:val="00AC32A3"/>
    <w:rsid w:val="00AC3C1D"/>
    <w:rsid w:val="00AC59AF"/>
    <w:rsid w:val="00AC6CCC"/>
    <w:rsid w:val="00AC6F14"/>
    <w:rsid w:val="00AC7575"/>
    <w:rsid w:val="00AC7C29"/>
    <w:rsid w:val="00AD0911"/>
    <w:rsid w:val="00AD0F22"/>
    <w:rsid w:val="00AD16FA"/>
    <w:rsid w:val="00AD1B88"/>
    <w:rsid w:val="00AD2137"/>
    <w:rsid w:val="00AD23D8"/>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6C1"/>
    <w:rsid w:val="00AE5294"/>
    <w:rsid w:val="00AE55E5"/>
    <w:rsid w:val="00AE60D1"/>
    <w:rsid w:val="00AE7F03"/>
    <w:rsid w:val="00AF0429"/>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3ED8"/>
    <w:rsid w:val="00B03EF6"/>
    <w:rsid w:val="00B05A03"/>
    <w:rsid w:val="00B06374"/>
    <w:rsid w:val="00B07665"/>
    <w:rsid w:val="00B076FD"/>
    <w:rsid w:val="00B07D65"/>
    <w:rsid w:val="00B1096B"/>
    <w:rsid w:val="00B1123C"/>
    <w:rsid w:val="00B12512"/>
    <w:rsid w:val="00B14544"/>
    <w:rsid w:val="00B15291"/>
    <w:rsid w:val="00B16439"/>
    <w:rsid w:val="00B16562"/>
    <w:rsid w:val="00B176FD"/>
    <w:rsid w:val="00B17BD9"/>
    <w:rsid w:val="00B17DBA"/>
    <w:rsid w:val="00B210DB"/>
    <w:rsid w:val="00B216AA"/>
    <w:rsid w:val="00B21AC5"/>
    <w:rsid w:val="00B21EFA"/>
    <w:rsid w:val="00B24214"/>
    <w:rsid w:val="00B2459A"/>
    <w:rsid w:val="00B24A32"/>
    <w:rsid w:val="00B24A96"/>
    <w:rsid w:val="00B252D4"/>
    <w:rsid w:val="00B2694E"/>
    <w:rsid w:val="00B26D34"/>
    <w:rsid w:val="00B27D89"/>
    <w:rsid w:val="00B3055F"/>
    <w:rsid w:val="00B30561"/>
    <w:rsid w:val="00B3068F"/>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52AD"/>
    <w:rsid w:val="00B4694C"/>
    <w:rsid w:val="00B4698A"/>
    <w:rsid w:val="00B4722C"/>
    <w:rsid w:val="00B47C05"/>
    <w:rsid w:val="00B47EC3"/>
    <w:rsid w:val="00B50760"/>
    <w:rsid w:val="00B50A49"/>
    <w:rsid w:val="00B50E50"/>
    <w:rsid w:val="00B50EFD"/>
    <w:rsid w:val="00B5221E"/>
    <w:rsid w:val="00B522AC"/>
    <w:rsid w:val="00B52705"/>
    <w:rsid w:val="00B5429E"/>
    <w:rsid w:val="00B5493F"/>
    <w:rsid w:val="00B54C37"/>
    <w:rsid w:val="00B5521E"/>
    <w:rsid w:val="00B55A65"/>
    <w:rsid w:val="00B55B5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4824"/>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365"/>
    <w:rsid w:val="00BB2F46"/>
    <w:rsid w:val="00BB3B0E"/>
    <w:rsid w:val="00BB3FAC"/>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E81"/>
    <w:rsid w:val="00BD3D5D"/>
    <w:rsid w:val="00BE13D5"/>
    <w:rsid w:val="00BE1520"/>
    <w:rsid w:val="00BE1858"/>
    <w:rsid w:val="00BE3B73"/>
    <w:rsid w:val="00BE3C0E"/>
    <w:rsid w:val="00BE3EEA"/>
    <w:rsid w:val="00BE43A9"/>
    <w:rsid w:val="00BE4401"/>
    <w:rsid w:val="00BE5267"/>
    <w:rsid w:val="00BE598F"/>
    <w:rsid w:val="00BE5F2A"/>
    <w:rsid w:val="00BE7049"/>
    <w:rsid w:val="00BE7123"/>
    <w:rsid w:val="00BE7C1A"/>
    <w:rsid w:val="00BE7C72"/>
    <w:rsid w:val="00BE7D6A"/>
    <w:rsid w:val="00BF1959"/>
    <w:rsid w:val="00BF22F5"/>
    <w:rsid w:val="00BF3638"/>
    <w:rsid w:val="00BF4562"/>
    <w:rsid w:val="00BF4594"/>
    <w:rsid w:val="00BF5AEB"/>
    <w:rsid w:val="00BF5EA3"/>
    <w:rsid w:val="00BF5F45"/>
    <w:rsid w:val="00BF64AF"/>
    <w:rsid w:val="00BF6BED"/>
    <w:rsid w:val="00BF6C92"/>
    <w:rsid w:val="00BF780E"/>
    <w:rsid w:val="00C006CB"/>
    <w:rsid w:val="00C00F86"/>
    <w:rsid w:val="00C013F9"/>
    <w:rsid w:val="00C01740"/>
    <w:rsid w:val="00C023F3"/>
    <w:rsid w:val="00C02B55"/>
    <w:rsid w:val="00C04FFE"/>
    <w:rsid w:val="00C06A41"/>
    <w:rsid w:val="00C06CA3"/>
    <w:rsid w:val="00C075EF"/>
    <w:rsid w:val="00C07985"/>
    <w:rsid w:val="00C07B07"/>
    <w:rsid w:val="00C07FA5"/>
    <w:rsid w:val="00C11375"/>
    <w:rsid w:val="00C114E1"/>
    <w:rsid w:val="00C11697"/>
    <w:rsid w:val="00C11848"/>
    <w:rsid w:val="00C11B4C"/>
    <w:rsid w:val="00C11DD1"/>
    <w:rsid w:val="00C122CF"/>
    <w:rsid w:val="00C1268D"/>
    <w:rsid w:val="00C13065"/>
    <w:rsid w:val="00C137BA"/>
    <w:rsid w:val="00C13AA7"/>
    <w:rsid w:val="00C13CA2"/>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15E6"/>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621"/>
    <w:rsid w:val="00C61071"/>
    <w:rsid w:val="00C6135B"/>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921"/>
    <w:rsid w:val="00C90BE6"/>
    <w:rsid w:val="00C90E94"/>
    <w:rsid w:val="00C91381"/>
    <w:rsid w:val="00C91D8B"/>
    <w:rsid w:val="00C93190"/>
    <w:rsid w:val="00C93240"/>
    <w:rsid w:val="00C93BA5"/>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5166"/>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2F01"/>
    <w:rsid w:val="00CC3925"/>
    <w:rsid w:val="00CC41D0"/>
    <w:rsid w:val="00CC45EE"/>
    <w:rsid w:val="00CC4E78"/>
    <w:rsid w:val="00CC4EEC"/>
    <w:rsid w:val="00CC654F"/>
    <w:rsid w:val="00CC6C5E"/>
    <w:rsid w:val="00CC7C6B"/>
    <w:rsid w:val="00CD0287"/>
    <w:rsid w:val="00CD03A8"/>
    <w:rsid w:val="00CD03AD"/>
    <w:rsid w:val="00CD0435"/>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747"/>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BA3"/>
    <w:rsid w:val="00CF2CB6"/>
    <w:rsid w:val="00CF4B8C"/>
    <w:rsid w:val="00CF5413"/>
    <w:rsid w:val="00CF63E5"/>
    <w:rsid w:val="00CF66FF"/>
    <w:rsid w:val="00CF6F7F"/>
    <w:rsid w:val="00CF705D"/>
    <w:rsid w:val="00CF7B33"/>
    <w:rsid w:val="00D004A2"/>
    <w:rsid w:val="00D021AA"/>
    <w:rsid w:val="00D0232C"/>
    <w:rsid w:val="00D0274C"/>
    <w:rsid w:val="00D029A4"/>
    <w:rsid w:val="00D0323D"/>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4C2A"/>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630D"/>
    <w:rsid w:val="00D4699A"/>
    <w:rsid w:val="00D4785E"/>
    <w:rsid w:val="00D5020B"/>
    <w:rsid w:val="00D50C54"/>
    <w:rsid w:val="00D526C8"/>
    <w:rsid w:val="00D53AB4"/>
    <w:rsid w:val="00D53BF4"/>
    <w:rsid w:val="00D54149"/>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344E"/>
    <w:rsid w:val="00D93AC0"/>
    <w:rsid w:val="00D945F8"/>
    <w:rsid w:val="00D94650"/>
    <w:rsid w:val="00D94720"/>
    <w:rsid w:val="00D94A6A"/>
    <w:rsid w:val="00D95547"/>
    <w:rsid w:val="00D96083"/>
    <w:rsid w:val="00D9669E"/>
    <w:rsid w:val="00D96A45"/>
    <w:rsid w:val="00D9748B"/>
    <w:rsid w:val="00D977CC"/>
    <w:rsid w:val="00DA05AB"/>
    <w:rsid w:val="00DA0BE3"/>
    <w:rsid w:val="00DA0E65"/>
    <w:rsid w:val="00DA1942"/>
    <w:rsid w:val="00DA1969"/>
    <w:rsid w:val="00DA22F0"/>
    <w:rsid w:val="00DA364D"/>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17A0"/>
    <w:rsid w:val="00DD21DA"/>
    <w:rsid w:val="00DD249D"/>
    <w:rsid w:val="00DD2736"/>
    <w:rsid w:val="00DD2A10"/>
    <w:rsid w:val="00DD38D1"/>
    <w:rsid w:val="00DD39A8"/>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696"/>
    <w:rsid w:val="00DE4BE1"/>
    <w:rsid w:val="00DE515C"/>
    <w:rsid w:val="00DE5711"/>
    <w:rsid w:val="00DE602E"/>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0D63"/>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7E3"/>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3D8C"/>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2A64"/>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6573"/>
    <w:rsid w:val="00EA6E8F"/>
    <w:rsid w:val="00EB0E73"/>
    <w:rsid w:val="00EB1108"/>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983"/>
    <w:rsid w:val="00EF3105"/>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7AB"/>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47989"/>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B99"/>
    <w:rsid w:val="00F77CB2"/>
    <w:rsid w:val="00F80768"/>
    <w:rsid w:val="00F81F56"/>
    <w:rsid w:val="00F8218F"/>
    <w:rsid w:val="00F82C3C"/>
    <w:rsid w:val="00F83243"/>
    <w:rsid w:val="00F83398"/>
    <w:rsid w:val="00F84093"/>
    <w:rsid w:val="00F84C15"/>
    <w:rsid w:val="00F85285"/>
    <w:rsid w:val="00F85F5F"/>
    <w:rsid w:val="00F869FF"/>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118F"/>
    <w:rsid w:val="00FA144D"/>
    <w:rsid w:val="00FA2925"/>
    <w:rsid w:val="00FA36EB"/>
    <w:rsid w:val="00FA4B39"/>
    <w:rsid w:val="00FA56CE"/>
    <w:rsid w:val="00FA659D"/>
    <w:rsid w:val="00FA675B"/>
    <w:rsid w:val="00FA7142"/>
    <w:rsid w:val="00FB00BA"/>
    <w:rsid w:val="00FB0339"/>
    <w:rsid w:val="00FB10F0"/>
    <w:rsid w:val="00FB1FBE"/>
    <w:rsid w:val="00FB275B"/>
    <w:rsid w:val="00FB27EA"/>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4C17"/>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476"/>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e-tar.lt/portal/lt/legalAct/3956df62a73311ef90b5ee8931e5ce5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82FA1002-799F-4EF2-8D52-E070FD1C6656}"/>
      </w:docPartPr>
      <w:docPartBody>
        <w:p w:rsidR="00C64F5A" w:rsidRDefault="00C64F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30781"/>
    <w:rsid w:val="00084222"/>
    <w:rsid w:val="000E3D5E"/>
    <w:rsid w:val="000E62D1"/>
    <w:rsid w:val="001251FC"/>
    <w:rsid w:val="00127A9E"/>
    <w:rsid w:val="001E3B26"/>
    <w:rsid w:val="001E5E3B"/>
    <w:rsid w:val="0022135C"/>
    <w:rsid w:val="00295EF8"/>
    <w:rsid w:val="00296288"/>
    <w:rsid w:val="002C1509"/>
    <w:rsid w:val="003029BA"/>
    <w:rsid w:val="003661A6"/>
    <w:rsid w:val="003A40E3"/>
    <w:rsid w:val="003C05B3"/>
    <w:rsid w:val="003D463D"/>
    <w:rsid w:val="00430113"/>
    <w:rsid w:val="00447837"/>
    <w:rsid w:val="00460C76"/>
    <w:rsid w:val="0046126A"/>
    <w:rsid w:val="004708F2"/>
    <w:rsid w:val="004D38E9"/>
    <w:rsid w:val="00525232"/>
    <w:rsid w:val="005B7D09"/>
    <w:rsid w:val="00652F79"/>
    <w:rsid w:val="006700A6"/>
    <w:rsid w:val="006756E8"/>
    <w:rsid w:val="006A7492"/>
    <w:rsid w:val="006D77F5"/>
    <w:rsid w:val="00712A20"/>
    <w:rsid w:val="00731487"/>
    <w:rsid w:val="00756E2A"/>
    <w:rsid w:val="0078514A"/>
    <w:rsid w:val="007C7D73"/>
    <w:rsid w:val="007E27AB"/>
    <w:rsid w:val="007F25D7"/>
    <w:rsid w:val="00810A25"/>
    <w:rsid w:val="0081308C"/>
    <w:rsid w:val="0085014A"/>
    <w:rsid w:val="008D6E2A"/>
    <w:rsid w:val="00906FC8"/>
    <w:rsid w:val="00926BF1"/>
    <w:rsid w:val="009520DA"/>
    <w:rsid w:val="00967526"/>
    <w:rsid w:val="00975C18"/>
    <w:rsid w:val="009C5E39"/>
    <w:rsid w:val="009D74C1"/>
    <w:rsid w:val="009E6FBD"/>
    <w:rsid w:val="009F0B5D"/>
    <w:rsid w:val="00A02E8E"/>
    <w:rsid w:val="00A617BB"/>
    <w:rsid w:val="00A660F1"/>
    <w:rsid w:val="00A87851"/>
    <w:rsid w:val="00AB7555"/>
    <w:rsid w:val="00AD09B5"/>
    <w:rsid w:val="00AF0429"/>
    <w:rsid w:val="00B02DFF"/>
    <w:rsid w:val="00B031BD"/>
    <w:rsid w:val="00B604DE"/>
    <w:rsid w:val="00B70DD9"/>
    <w:rsid w:val="00B97A1E"/>
    <w:rsid w:val="00C131F6"/>
    <w:rsid w:val="00C64F5A"/>
    <w:rsid w:val="00C84277"/>
    <w:rsid w:val="00C90BE6"/>
    <w:rsid w:val="00CD27B6"/>
    <w:rsid w:val="00CF4CEB"/>
    <w:rsid w:val="00D06F6F"/>
    <w:rsid w:val="00D1288B"/>
    <w:rsid w:val="00D425EF"/>
    <w:rsid w:val="00DD17A0"/>
    <w:rsid w:val="00DE5256"/>
    <w:rsid w:val="00E464CE"/>
    <w:rsid w:val="00E567E3"/>
    <w:rsid w:val="00E844C2"/>
    <w:rsid w:val="00EF6792"/>
    <w:rsid w:val="00FC71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41FD3-96C0-4BF6-AB16-B4D858FDAF4B}">
  <ds:schemaRefs>
    <ds:schemaRef ds:uri="http://schemas.openxmlformats.org/officeDocument/2006/bibliography"/>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17</Pages>
  <Words>12624</Words>
  <Characters>7197</Characters>
  <Application>Microsoft Office Word</Application>
  <DocSecurity>0</DocSecurity>
  <Lines>59</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Indre Karpaviciene</cp:lastModifiedBy>
  <cp:revision>38</cp:revision>
  <cp:lastPrinted>2021-11-02T20:49:00Z</cp:lastPrinted>
  <dcterms:created xsi:type="dcterms:W3CDTF">2024-03-14T11:21:00Z</dcterms:created>
  <dcterms:modified xsi:type="dcterms:W3CDTF">2026-08-12T08:22:00Z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