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rPr>
        <w:id w:val="-808551268"/>
        <w:docPartObj>
          <w:docPartGallery w:val="Cover Pages"/>
          <w:docPartUnique/>
        </w:docPartObj>
      </w:sdtPr>
      <w:sdtEndPr>
        <w:rPr>
          <w:b w:val="0"/>
          <w:bCs w:val="0"/>
        </w:rPr>
      </w:sdtEndPr>
      <w:sdtContent>
        <w:p w14:paraId="695170D1" w14:textId="279629B8" w:rsidR="00C75AC3" w:rsidRDefault="00C75AC3" w:rsidP="00C75AC3">
          <w:pPr>
            <w:spacing w:after="120"/>
            <w:ind w:left="567"/>
            <w:contextualSpacing/>
            <w:jc w:val="center"/>
            <w:rPr>
              <w:rFonts w:ascii="Arial" w:hAnsi="Arial" w:cs="Arial"/>
              <w:b/>
              <w:bCs/>
            </w:rPr>
          </w:pPr>
        </w:p>
        <w:p w14:paraId="7461FCCE" w14:textId="77777777" w:rsidR="00C75AC3" w:rsidRPr="00404B07" w:rsidRDefault="00C75AC3" w:rsidP="00C75AC3">
          <w:pPr>
            <w:spacing w:after="120" w:line="20" w:lineRule="atLeast"/>
            <w:contextualSpacing/>
            <w:jc w:val="center"/>
            <w:rPr>
              <w:b/>
              <w:bCs/>
            </w:rPr>
          </w:pPr>
          <w:r w:rsidRPr="00404B07">
            <w:rPr>
              <w:noProof/>
            </w:rPr>
            <w:drawing>
              <wp:inline distT="0" distB="0" distL="0" distR="0" wp14:anchorId="6DAB8A43" wp14:editId="68E426B2">
                <wp:extent cx="540385" cy="647065"/>
                <wp:effectExtent l="0" t="0" r="0" b="635"/>
                <wp:docPr id="22" name="Paveikslėlis 22" descr="Kretingos_sav_logo_RGB_BW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etingos_sav_logo_RGB_BW - Copy"/>
                        <pic:cNvPicPr>
                          <a:picLocks noChangeAspect="1" noChangeArrowheads="1"/>
                        </pic:cNvPicPr>
                      </pic:nvPicPr>
                      <pic:blipFill>
                        <a:blip r:embed="rId5" cstate="print">
                          <a:extLst>
                            <a:ext uri="{28A0092B-C50C-407E-A947-70E740481C1C}">
                              <a14:useLocalDpi xmlns:a14="http://schemas.microsoft.com/office/drawing/2010/main" val="0"/>
                            </a:ext>
                          </a:extLst>
                        </a:blip>
                        <a:srcRect l="14270" t="4828" r="25790" b="19037"/>
                        <a:stretch>
                          <a:fillRect/>
                        </a:stretch>
                      </pic:blipFill>
                      <pic:spPr bwMode="auto">
                        <a:xfrm>
                          <a:off x="0" y="0"/>
                          <a:ext cx="540385" cy="647065"/>
                        </a:xfrm>
                        <a:prstGeom prst="rect">
                          <a:avLst/>
                        </a:prstGeom>
                        <a:noFill/>
                        <a:ln>
                          <a:noFill/>
                        </a:ln>
                      </pic:spPr>
                    </pic:pic>
                  </a:graphicData>
                </a:graphic>
              </wp:inline>
            </w:drawing>
          </w:r>
        </w:p>
        <w:p w14:paraId="6E2C66D7" w14:textId="77777777" w:rsidR="00C75AC3" w:rsidRPr="00404B07" w:rsidRDefault="00C75AC3" w:rsidP="00C75AC3">
          <w:pPr>
            <w:suppressAutoHyphens/>
            <w:jc w:val="center"/>
            <w:rPr>
              <w:b/>
              <w:caps/>
              <w:sz w:val="28"/>
              <w:lang w:eastAsia="ar-SA"/>
            </w:rPr>
          </w:pPr>
          <w:r w:rsidRPr="00404B07">
            <w:rPr>
              <w:b/>
              <w:caps/>
              <w:sz w:val="28"/>
              <w:lang w:eastAsia="ar-SA"/>
            </w:rPr>
            <w:t>KRETINGOS RAJONO SAVIVALDYBĖS administracija</w:t>
          </w:r>
        </w:p>
        <w:p w14:paraId="3872379F" w14:textId="77777777" w:rsidR="00C75AC3" w:rsidRPr="00404B07" w:rsidRDefault="00C75AC3" w:rsidP="00C75AC3">
          <w:pPr>
            <w:pBdr>
              <w:bottom w:val="single" w:sz="4" w:space="1" w:color="auto"/>
            </w:pBdr>
            <w:jc w:val="center"/>
            <w:rPr>
              <w:sz w:val="20"/>
            </w:rPr>
          </w:pPr>
          <w:r w:rsidRPr="00404B07">
            <w:rPr>
              <w:sz w:val="20"/>
            </w:rPr>
            <w:t>Biudžetinė įstaiga, Savanorių g. 29A, LT-97111 Kretinga, tel. (</w:t>
          </w:r>
          <w:r>
            <w:rPr>
              <w:sz w:val="20"/>
            </w:rPr>
            <w:t>0</w:t>
          </w:r>
          <w:r w:rsidRPr="00404B07">
            <w:rPr>
              <w:sz w:val="20"/>
            </w:rPr>
            <w:t xml:space="preserve"> 445) 53 141, el. p. savivaldybe@kretinga.lt</w:t>
          </w:r>
        </w:p>
        <w:p w14:paraId="10CCAFCC" w14:textId="77777777" w:rsidR="00C75AC3" w:rsidRPr="00404B07" w:rsidRDefault="00C75AC3" w:rsidP="00C75AC3">
          <w:pPr>
            <w:pBdr>
              <w:bottom w:val="single" w:sz="4" w:space="1" w:color="auto"/>
            </w:pBdr>
            <w:jc w:val="center"/>
            <w:rPr>
              <w:sz w:val="20"/>
            </w:rPr>
          </w:pPr>
          <w:r w:rsidRPr="00404B07">
            <w:rPr>
              <w:sz w:val="20"/>
            </w:rPr>
            <w:t>Duomenys kaupiami ir saugomi Juridinių asmenų registre, kodas 188715222</w:t>
          </w:r>
        </w:p>
        <w:p w14:paraId="1780E134" w14:textId="77777777" w:rsidR="00C75AC3" w:rsidRDefault="00C75AC3" w:rsidP="00C75AC3">
          <w:pPr>
            <w:spacing w:after="120" w:line="20" w:lineRule="atLeast"/>
            <w:ind w:left="5245"/>
            <w:contextualSpacing/>
            <w:jc w:val="right"/>
          </w:pPr>
        </w:p>
        <w:p w14:paraId="464C554B" w14:textId="77777777" w:rsidR="00C75AC3" w:rsidRDefault="00C75AC3" w:rsidP="0009649A">
          <w:pPr>
            <w:spacing w:after="120" w:line="20" w:lineRule="atLeast"/>
            <w:ind w:left="5245" w:firstLine="697"/>
            <w:contextualSpacing/>
          </w:pPr>
          <w:r w:rsidRPr="00404B07">
            <w:t>PATVIRTINTA</w:t>
          </w:r>
        </w:p>
        <w:p w14:paraId="7970EA12" w14:textId="77777777" w:rsidR="00C75AC3" w:rsidRDefault="00C75AC3" w:rsidP="00C75AC3">
          <w:pPr>
            <w:spacing w:after="120" w:line="20" w:lineRule="atLeast"/>
            <w:ind w:left="5942"/>
            <w:contextualSpacing/>
            <w:rPr>
              <w:i/>
              <w:iCs/>
            </w:rPr>
          </w:pPr>
          <w:r w:rsidRPr="00D120AC">
            <w:rPr>
              <w:i/>
              <w:iCs/>
            </w:rPr>
            <w:t>Administracijos</w:t>
          </w:r>
          <w:r>
            <w:rPr>
              <w:i/>
              <w:iCs/>
            </w:rPr>
            <w:t xml:space="preserve"> </w:t>
          </w:r>
          <w:r w:rsidRPr="00D120AC">
            <w:rPr>
              <w:i/>
              <w:iCs/>
            </w:rPr>
            <w:t>direktoriaus pavaduotoja,</w:t>
          </w:r>
          <w:r>
            <w:rPr>
              <w:i/>
              <w:iCs/>
            </w:rPr>
            <w:t xml:space="preserve"> </w:t>
          </w:r>
          <w:r w:rsidRPr="00D120AC">
            <w:rPr>
              <w:i/>
              <w:iCs/>
            </w:rPr>
            <w:t>pavaduojanti administracijos direktorių</w:t>
          </w:r>
          <w:r>
            <w:rPr>
              <w:i/>
              <w:iCs/>
            </w:rPr>
            <w:t xml:space="preserve"> </w:t>
          </w:r>
        </w:p>
        <w:p w14:paraId="7BD0ADD8" w14:textId="77777777" w:rsidR="00C75AC3" w:rsidRPr="00D120AC" w:rsidRDefault="00C75AC3" w:rsidP="00C75AC3">
          <w:pPr>
            <w:spacing w:after="120" w:line="20" w:lineRule="atLeast"/>
            <w:ind w:left="5942"/>
            <w:contextualSpacing/>
            <w:rPr>
              <w:i/>
              <w:iCs/>
            </w:rPr>
          </w:pPr>
          <w:r>
            <w:rPr>
              <w:i/>
              <w:iCs/>
            </w:rPr>
            <w:t>V</w:t>
          </w:r>
          <w:r w:rsidRPr="00D120AC">
            <w:rPr>
              <w:i/>
              <w:iCs/>
            </w:rPr>
            <w:t>aida Bačiulienė</w:t>
          </w:r>
        </w:p>
        <w:p w14:paraId="0FAA3AAC" w14:textId="77777777" w:rsidR="00C75AC3" w:rsidRDefault="00C75AC3" w:rsidP="00C75AC3">
          <w:pPr>
            <w:spacing w:after="120" w:line="20" w:lineRule="atLeast"/>
            <w:ind w:left="5245"/>
            <w:contextualSpacing/>
            <w:rPr>
              <w:i/>
              <w:iCs/>
            </w:rPr>
          </w:pPr>
        </w:p>
        <w:p w14:paraId="10998E10" w14:textId="77777777" w:rsidR="00C75AC3" w:rsidRDefault="00C75AC3" w:rsidP="00C75AC3">
          <w:pPr>
            <w:autoSpaceDE w:val="0"/>
            <w:autoSpaceDN w:val="0"/>
            <w:adjustRightInd w:val="0"/>
            <w:jc w:val="center"/>
            <w:rPr>
              <w:b/>
              <w:bCs/>
            </w:rPr>
          </w:pPr>
          <w:r>
            <w:rPr>
              <w:b/>
              <w:bCs/>
            </w:rPr>
            <w:t>MAŽOS VERTĖS</w:t>
          </w:r>
          <w:r w:rsidRPr="00437763">
            <w:rPr>
              <w:b/>
              <w:bCs/>
            </w:rPr>
            <w:t xml:space="preserve"> </w:t>
          </w:r>
          <w:r>
            <w:rPr>
              <w:b/>
              <w:bCs/>
            </w:rPr>
            <w:t xml:space="preserve">VIEŠOJO </w:t>
          </w:r>
          <w:r w:rsidRPr="00437763">
            <w:rPr>
              <w:b/>
              <w:bCs/>
            </w:rPr>
            <w:t>PIRKIMO</w:t>
          </w:r>
          <w:r>
            <w:rPr>
              <w:b/>
              <w:bCs/>
            </w:rPr>
            <w:t xml:space="preserve"> </w:t>
          </w:r>
        </w:p>
        <w:p w14:paraId="6DEBAA6A" w14:textId="77777777" w:rsidR="00C75AC3" w:rsidRDefault="00C75AC3" w:rsidP="00C75AC3">
          <w:pPr>
            <w:autoSpaceDE w:val="0"/>
            <w:autoSpaceDN w:val="0"/>
            <w:adjustRightInd w:val="0"/>
            <w:jc w:val="center"/>
            <w:rPr>
              <w:b/>
              <w:bCs/>
            </w:rPr>
          </w:pPr>
          <w:r w:rsidRPr="00437763">
            <w:rPr>
              <w:b/>
              <w:bCs/>
            </w:rPr>
            <w:t>„</w:t>
          </w:r>
          <w:r w:rsidRPr="00D120AC">
            <w:rPr>
              <w:b/>
              <w:bCs/>
            </w:rPr>
            <w:t>IMBARĖS PILIAKALNIO AUTOMOBILIŲ AIKŠTELĖS ĮRENGIMO DARBAI</w:t>
          </w:r>
          <w:r>
            <w:rPr>
              <w:b/>
              <w:bCs/>
            </w:rPr>
            <w:t xml:space="preserve"> SU PROJEKTAVIMU</w:t>
          </w:r>
          <w:r w:rsidRPr="00437763">
            <w:rPr>
              <w:b/>
              <w:bCs/>
            </w:rPr>
            <w:t>“</w:t>
          </w:r>
          <w:r>
            <w:rPr>
              <w:b/>
              <w:bCs/>
            </w:rPr>
            <w:t xml:space="preserve"> </w:t>
          </w:r>
        </w:p>
        <w:p w14:paraId="04F5A3F7" w14:textId="77777777" w:rsidR="00C75AC3" w:rsidRDefault="00C75AC3" w:rsidP="00C75AC3">
          <w:pPr>
            <w:autoSpaceDE w:val="0"/>
            <w:autoSpaceDN w:val="0"/>
            <w:adjustRightInd w:val="0"/>
            <w:jc w:val="center"/>
            <w:rPr>
              <w:b/>
              <w:bCs/>
            </w:rPr>
          </w:pPr>
          <w:r w:rsidRPr="00404B07">
            <w:rPr>
              <w:b/>
              <w:bCs/>
            </w:rPr>
            <w:t>SPECIALIOSIOS SĄLYGOS</w:t>
          </w:r>
          <w:r>
            <w:rPr>
              <w:b/>
              <w:bCs/>
            </w:rPr>
            <w:t xml:space="preserve"> </w:t>
          </w:r>
        </w:p>
        <w:p w14:paraId="5E9FED28" w14:textId="77777777" w:rsidR="00C75AC3" w:rsidRPr="00404B07" w:rsidRDefault="00C75AC3" w:rsidP="00C75AC3">
          <w:pPr>
            <w:autoSpaceDE w:val="0"/>
            <w:autoSpaceDN w:val="0"/>
            <w:adjustRightInd w:val="0"/>
            <w:jc w:val="center"/>
            <w:rPr>
              <w:b/>
              <w:bCs/>
            </w:rPr>
          </w:pPr>
          <w:r w:rsidRPr="00404B07">
            <w:rPr>
              <w:b/>
              <w:bCs/>
            </w:rPr>
            <w:t>Versija Nr. 1.</w:t>
          </w:r>
        </w:p>
        <w:p w14:paraId="3859FABD" w14:textId="77777777" w:rsidR="00C75AC3" w:rsidRDefault="00C75AC3" w:rsidP="00C75AC3">
          <w:pPr>
            <w:jc w:val="center"/>
          </w:pPr>
        </w:p>
        <w:p w14:paraId="6EF4EB04" w14:textId="77777777" w:rsidR="00C75AC3" w:rsidRDefault="00C75AC3" w:rsidP="00C75AC3"/>
        <w:p w14:paraId="44E8E7CC" w14:textId="77777777" w:rsidR="00C75AC3" w:rsidRDefault="00C75AC3" w:rsidP="00C75AC3"/>
        <w:p w14:paraId="361153F4" w14:textId="77777777" w:rsidR="00C75AC3" w:rsidRDefault="00C75AC3" w:rsidP="00C75AC3"/>
        <w:p w14:paraId="51CE7F1F" w14:textId="77777777" w:rsidR="00C75AC3" w:rsidRDefault="00C75AC3" w:rsidP="00C75AC3"/>
        <w:p w14:paraId="79EFAD09" w14:textId="77777777" w:rsidR="00C75AC3" w:rsidRDefault="00C75AC3" w:rsidP="00C75AC3"/>
        <w:p w14:paraId="7ACE3E3B" w14:textId="77777777" w:rsidR="00C75AC3" w:rsidRDefault="00C75AC3" w:rsidP="00C75AC3"/>
        <w:p w14:paraId="55366953" w14:textId="77777777" w:rsidR="00C75AC3" w:rsidRDefault="00C75AC3" w:rsidP="00C75AC3"/>
        <w:p w14:paraId="237373CA" w14:textId="77777777" w:rsidR="00C75AC3" w:rsidRDefault="00C75AC3" w:rsidP="00C75AC3"/>
        <w:p w14:paraId="1F2DCFAC" w14:textId="77777777" w:rsidR="00C75AC3" w:rsidRDefault="00C75AC3" w:rsidP="00C75AC3"/>
        <w:p w14:paraId="3B84B14E" w14:textId="77777777" w:rsidR="00C75AC3" w:rsidRDefault="00C75AC3" w:rsidP="00C75AC3"/>
        <w:p w14:paraId="6C92E389" w14:textId="77777777" w:rsidR="00C75AC3" w:rsidRDefault="00C75AC3" w:rsidP="00C75AC3"/>
        <w:p w14:paraId="5A2FF5AE" w14:textId="77777777" w:rsidR="00C75AC3" w:rsidRDefault="00C75AC3" w:rsidP="00C75AC3"/>
        <w:p w14:paraId="7CF0F83D" w14:textId="77777777" w:rsidR="00C75AC3" w:rsidRDefault="00C75AC3" w:rsidP="00C75AC3"/>
        <w:p w14:paraId="437028CE" w14:textId="77777777" w:rsidR="00C75AC3" w:rsidRDefault="00C75AC3" w:rsidP="00C75AC3"/>
        <w:p w14:paraId="40DA4F5C" w14:textId="77777777" w:rsidR="00C75AC3" w:rsidRDefault="00C75AC3" w:rsidP="00C75AC3"/>
        <w:p w14:paraId="1223652D" w14:textId="77777777" w:rsidR="00C75AC3" w:rsidRDefault="00C75AC3" w:rsidP="00C75AC3"/>
        <w:p w14:paraId="72ED2046" w14:textId="77777777" w:rsidR="00C75AC3" w:rsidRDefault="00C75AC3" w:rsidP="00C75AC3"/>
        <w:p w14:paraId="0DFC0EBA" w14:textId="77777777" w:rsidR="00C75AC3" w:rsidRDefault="00C75AC3" w:rsidP="00C75AC3"/>
        <w:p w14:paraId="19CD9B43" w14:textId="77777777" w:rsidR="00C75AC3" w:rsidRDefault="00C75AC3" w:rsidP="00C75AC3"/>
        <w:p w14:paraId="7C46AF14" w14:textId="77777777" w:rsidR="00C75AC3" w:rsidRDefault="00C75AC3" w:rsidP="00C75AC3"/>
        <w:p w14:paraId="20CEB61F" w14:textId="77777777" w:rsidR="00C75AC3" w:rsidRDefault="00C75AC3" w:rsidP="00C75AC3"/>
        <w:p w14:paraId="306CB194" w14:textId="77777777" w:rsidR="00C75AC3" w:rsidRDefault="00C75AC3" w:rsidP="00C75AC3"/>
        <w:p w14:paraId="79FD51BB" w14:textId="77777777" w:rsidR="00C75AC3" w:rsidRDefault="00C75AC3" w:rsidP="00C75AC3"/>
        <w:p w14:paraId="4BB435B4" w14:textId="77777777" w:rsidR="00C75AC3" w:rsidRDefault="00C75AC3" w:rsidP="00C75AC3"/>
        <w:p w14:paraId="6BE4E5EB" w14:textId="77777777" w:rsidR="00C75AC3" w:rsidRDefault="00C75AC3" w:rsidP="00C75AC3"/>
        <w:p w14:paraId="2F60A631" w14:textId="77777777" w:rsidR="00C75AC3" w:rsidRDefault="00C75AC3" w:rsidP="00C75AC3"/>
        <w:p w14:paraId="7FCA1AD3" w14:textId="77777777" w:rsidR="00C75AC3" w:rsidRDefault="00C75AC3" w:rsidP="00C75AC3"/>
        <w:p w14:paraId="0774076B" w14:textId="77777777" w:rsidR="00C75AC3" w:rsidRDefault="00C75AC3" w:rsidP="00C75AC3"/>
        <w:p w14:paraId="094D439B" w14:textId="77777777" w:rsidR="00C75AC3" w:rsidRDefault="00C75AC3" w:rsidP="00C75AC3"/>
        <w:p w14:paraId="74273978" w14:textId="77777777" w:rsidR="00C75AC3" w:rsidRPr="00530141" w:rsidRDefault="00C75AC3" w:rsidP="00C75AC3">
          <w:pPr>
            <w:rPr>
              <w:sz w:val="32"/>
              <w:szCs w:val="32"/>
            </w:rPr>
          </w:pPr>
          <w:r w:rsidRPr="00530141">
            <w:rPr>
              <w:b/>
              <w:sz w:val="32"/>
              <w:szCs w:val="32"/>
            </w:rPr>
            <w:lastRenderedPageBreak/>
            <w:t>TURINYS</w:t>
          </w:r>
        </w:p>
        <w:p w14:paraId="1FD49839" w14:textId="77777777" w:rsidR="00C75AC3" w:rsidRDefault="00C75AC3" w:rsidP="00C75AC3"/>
        <w:tbl>
          <w:tblPr>
            <w:tblStyle w:val="Lentelstinklelis"/>
            <w:tblW w:w="10065" w:type="dxa"/>
            <w:tblInd w:w="-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0"/>
            <w:gridCol w:w="9049"/>
            <w:gridCol w:w="456"/>
          </w:tblGrid>
          <w:tr w:rsidR="00C75AC3" w:rsidRPr="00342BAA" w14:paraId="54D3187E" w14:textId="77777777" w:rsidTr="0009649A">
            <w:tc>
              <w:tcPr>
                <w:tcW w:w="560" w:type="dxa"/>
              </w:tcPr>
              <w:p w14:paraId="39E07E47" w14:textId="77777777" w:rsidR="00C75AC3" w:rsidRPr="00342BAA" w:rsidRDefault="00C75AC3" w:rsidP="00FE2555">
                <w:r w:rsidRPr="00342BAA">
                  <w:t>1.</w:t>
                </w:r>
              </w:p>
            </w:tc>
            <w:tc>
              <w:tcPr>
                <w:tcW w:w="9049" w:type="dxa"/>
              </w:tcPr>
              <w:p w14:paraId="74592CC7" w14:textId="77777777" w:rsidR="00C75AC3" w:rsidRPr="00342BAA" w:rsidRDefault="00C75AC3" w:rsidP="00FE2555">
                <w:r>
                  <w:t>Bendra informacija....................................................................................................................</w:t>
                </w:r>
              </w:p>
            </w:tc>
            <w:tc>
              <w:tcPr>
                <w:tcW w:w="456" w:type="dxa"/>
              </w:tcPr>
              <w:p w14:paraId="1C17B6F8" w14:textId="77777777" w:rsidR="00C75AC3" w:rsidRPr="00342BAA" w:rsidRDefault="00C75AC3" w:rsidP="00FE2555">
                <w:r>
                  <w:t>2</w:t>
                </w:r>
              </w:p>
            </w:tc>
          </w:tr>
          <w:tr w:rsidR="00C75AC3" w:rsidRPr="00342BAA" w14:paraId="2D902B54" w14:textId="77777777" w:rsidTr="0009649A">
            <w:tc>
              <w:tcPr>
                <w:tcW w:w="560" w:type="dxa"/>
              </w:tcPr>
              <w:p w14:paraId="415F6FCB" w14:textId="77777777" w:rsidR="00C75AC3" w:rsidRPr="00342BAA" w:rsidRDefault="00C75AC3" w:rsidP="00FE2555">
                <w:r>
                  <w:t>2.</w:t>
                </w:r>
              </w:p>
            </w:tc>
            <w:tc>
              <w:tcPr>
                <w:tcW w:w="9049" w:type="dxa"/>
              </w:tcPr>
              <w:p w14:paraId="0550864E" w14:textId="29D478AC" w:rsidR="00C75AC3" w:rsidRPr="00342BAA" w:rsidRDefault="00C75AC3" w:rsidP="00FE2555">
                <w:r>
                  <w:t>Pirkimo bjektas........................................................................................................................</w:t>
                </w:r>
              </w:p>
            </w:tc>
            <w:tc>
              <w:tcPr>
                <w:tcW w:w="456" w:type="dxa"/>
              </w:tcPr>
              <w:p w14:paraId="7D3D23B7" w14:textId="77777777" w:rsidR="00C75AC3" w:rsidRPr="00342BAA" w:rsidRDefault="00C75AC3" w:rsidP="00FE2555">
                <w:r>
                  <w:t>2</w:t>
                </w:r>
              </w:p>
            </w:tc>
          </w:tr>
          <w:tr w:rsidR="00C75AC3" w:rsidRPr="00342BAA" w14:paraId="0E33C326" w14:textId="77777777" w:rsidTr="0009649A">
            <w:tc>
              <w:tcPr>
                <w:tcW w:w="560" w:type="dxa"/>
              </w:tcPr>
              <w:p w14:paraId="0EDAF522" w14:textId="77777777" w:rsidR="00C75AC3" w:rsidRPr="00342BAA" w:rsidRDefault="00C75AC3" w:rsidP="00FE2555">
                <w:r>
                  <w:t>3.</w:t>
                </w:r>
              </w:p>
            </w:tc>
            <w:tc>
              <w:tcPr>
                <w:tcW w:w="9049" w:type="dxa"/>
              </w:tcPr>
              <w:p w14:paraId="00FAD500" w14:textId="77777777" w:rsidR="00C75AC3" w:rsidRDefault="00C75AC3" w:rsidP="00FE2555">
                <w:r>
                  <w:t xml:space="preserve">Tiekėjų pašalinimo pagrindai, kvalifikacijos reikalavimai ir reikalaujami kokybės vadybos </w:t>
                </w:r>
              </w:p>
              <w:p w14:paraId="31CA0498" w14:textId="57263447" w:rsidR="00C75AC3" w:rsidRPr="00342BAA" w:rsidRDefault="00C75AC3" w:rsidP="00FE2555">
                <w:r>
                  <w:t>sistemos ir (arba) aplinkos apsaugos vadybos sistemos standartai</w:t>
                </w:r>
                <w:r>
                  <w:softHyphen/>
                </w:r>
                <w:r>
                  <w:softHyphen/>
                </w:r>
                <w:r>
                  <w:softHyphen/>
                </w:r>
                <w:r>
                  <w:softHyphen/>
                </w:r>
                <w:r>
                  <w:softHyphen/>
                </w:r>
                <w:r>
                  <w:softHyphen/>
                </w:r>
                <w:r>
                  <w:softHyphen/>
                </w:r>
                <w:r>
                  <w:softHyphen/>
                  <w:t>...........................................</w:t>
                </w:r>
              </w:p>
            </w:tc>
            <w:tc>
              <w:tcPr>
                <w:tcW w:w="456" w:type="dxa"/>
              </w:tcPr>
              <w:p w14:paraId="2E1EF969" w14:textId="77777777" w:rsidR="00C75AC3" w:rsidRDefault="00C75AC3" w:rsidP="00FE2555"/>
              <w:p w14:paraId="75530D57" w14:textId="77777777" w:rsidR="00C75AC3" w:rsidRPr="00342BAA" w:rsidRDefault="00C75AC3" w:rsidP="00FE2555">
                <w:r>
                  <w:t>3</w:t>
                </w:r>
              </w:p>
            </w:tc>
          </w:tr>
          <w:tr w:rsidR="00C75AC3" w:rsidRPr="00342BAA" w14:paraId="14D193F5" w14:textId="77777777" w:rsidTr="0009649A">
            <w:tc>
              <w:tcPr>
                <w:tcW w:w="560" w:type="dxa"/>
              </w:tcPr>
              <w:p w14:paraId="72D24053" w14:textId="77777777" w:rsidR="00C75AC3" w:rsidRPr="00342BAA" w:rsidRDefault="00C75AC3" w:rsidP="00FE2555">
                <w:r>
                  <w:t>4.</w:t>
                </w:r>
              </w:p>
            </w:tc>
            <w:tc>
              <w:tcPr>
                <w:tcW w:w="9049" w:type="dxa"/>
              </w:tcPr>
              <w:p w14:paraId="06FAA0D9" w14:textId="77777777" w:rsidR="00C75AC3" w:rsidRPr="00342BAA" w:rsidRDefault="00C75AC3" w:rsidP="00FE2555">
                <w:r>
                  <w:t xml:space="preserve">Reikalavimai, susiję su nacionaliniu saugumu..........................................................................   </w:t>
                </w:r>
              </w:p>
            </w:tc>
            <w:tc>
              <w:tcPr>
                <w:tcW w:w="456" w:type="dxa"/>
              </w:tcPr>
              <w:p w14:paraId="57F95F80" w14:textId="77777777" w:rsidR="00C75AC3" w:rsidRPr="00342BAA" w:rsidRDefault="00C75AC3" w:rsidP="00FE2555">
                <w:r>
                  <w:t>3</w:t>
                </w:r>
              </w:p>
            </w:tc>
          </w:tr>
          <w:tr w:rsidR="00C75AC3" w:rsidRPr="00342BAA" w14:paraId="2717D129" w14:textId="77777777" w:rsidTr="0009649A">
            <w:tc>
              <w:tcPr>
                <w:tcW w:w="560" w:type="dxa"/>
              </w:tcPr>
              <w:p w14:paraId="4725EB68" w14:textId="77777777" w:rsidR="00C75AC3" w:rsidRPr="00342BAA" w:rsidRDefault="00C75AC3" w:rsidP="00FE2555">
                <w:r>
                  <w:t>5.</w:t>
                </w:r>
              </w:p>
            </w:tc>
            <w:tc>
              <w:tcPr>
                <w:tcW w:w="9049" w:type="dxa"/>
              </w:tcPr>
              <w:p w14:paraId="14C4C09D" w14:textId="6FB060CE" w:rsidR="00C75AC3" w:rsidRPr="00342BAA" w:rsidRDefault="00C75AC3" w:rsidP="00FE2555">
                <w:r>
                  <w:t>Specialieji reikalavimai pasiūlymų rengimui ir pateikimui......................................................</w:t>
                </w:r>
              </w:p>
            </w:tc>
            <w:tc>
              <w:tcPr>
                <w:tcW w:w="456" w:type="dxa"/>
              </w:tcPr>
              <w:p w14:paraId="5B1DF39E" w14:textId="77777777" w:rsidR="00C75AC3" w:rsidRPr="00342BAA" w:rsidRDefault="00C75AC3" w:rsidP="00FE2555">
                <w:r>
                  <w:t>3</w:t>
                </w:r>
              </w:p>
            </w:tc>
          </w:tr>
          <w:tr w:rsidR="00C75AC3" w:rsidRPr="00342BAA" w14:paraId="3F5F08F7" w14:textId="77777777" w:rsidTr="0009649A">
            <w:tc>
              <w:tcPr>
                <w:tcW w:w="560" w:type="dxa"/>
              </w:tcPr>
              <w:p w14:paraId="57BFE6CA" w14:textId="77777777" w:rsidR="00C75AC3" w:rsidRPr="00342BAA" w:rsidRDefault="00C75AC3" w:rsidP="00FE2555">
                <w:r>
                  <w:t>6.</w:t>
                </w:r>
              </w:p>
            </w:tc>
            <w:tc>
              <w:tcPr>
                <w:tcW w:w="9049" w:type="dxa"/>
              </w:tcPr>
              <w:p w14:paraId="7805A580" w14:textId="5C7EB6F2" w:rsidR="00C75AC3" w:rsidRPr="00342BAA" w:rsidRDefault="00C75AC3" w:rsidP="00FE2555">
                <w:r>
                  <w:t>Pasiūlymo galiojimo užtikrinimas............................................................................................</w:t>
                </w:r>
              </w:p>
            </w:tc>
            <w:tc>
              <w:tcPr>
                <w:tcW w:w="456" w:type="dxa"/>
              </w:tcPr>
              <w:p w14:paraId="0BAB22B4" w14:textId="77777777" w:rsidR="00C75AC3" w:rsidRPr="00342BAA" w:rsidRDefault="00C75AC3" w:rsidP="00FE2555">
                <w:r>
                  <w:t>4</w:t>
                </w:r>
              </w:p>
            </w:tc>
          </w:tr>
          <w:tr w:rsidR="00C75AC3" w:rsidRPr="00342BAA" w14:paraId="6D03CA45" w14:textId="77777777" w:rsidTr="0009649A">
            <w:tc>
              <w:tcPr>
                <w:tcW w:w="560" w:type="dxa"/>
              </w:tcPr>
              <w:p w14:paraId="3BE7C0B3" w14:textId="77777777" w:rsidR="00C75AC3" w:rsidRPr="00342BAA" w:rsidRDefault="00C75AC3" w:rsidP="00FE2555">
                <w:r>
                  <w:t>7.</w:t>
                </w:r>
              </w:p>
            </w:tc>
            <w:tc>
              <w:tcPr>
                <w:tcW w:w="9049" w:type="dxa"/>
              </w:tcPr>
              <w:p w14:paraId="44D86C1E" w14:textId="77777777" w:rsidR="00C75AC3" w:rsidRPr="00342BAA" w:rsidRDefault="00C75AC3" w:rsidP="00FE2555">
                <w:r>
                  <w:t>Pasiūlymų vertinimas................................................................................................................</w:t>
                </w:r>
              </w:p>
            </w:tc>
            <w:tc>
              <w:tcPr>
                <w:tcW w:w="456" w:type="dxa"/>
              </w:tcPr>
              <w:p w14:paraId="3DB8939D" w14:textId="77777777" w:rsidR="00C75AC3" w:rsidRPr="00342BAA" w:rsidRDefault="00C75AC3" w:rsidP="00FE2555">
                <w:r>
                  <w:t>4</w:t>
                </w:r>
              </w:p>
            </w:tc>
          </w:tr>
          <w:tr w:rsidR="00C75AC3" w:rsidRPr="00342BAA" w14:paraId="427D5C2A" w14:textId="77777777" w:rsidTr="0009649A">
            <w:tc>
              <w:tcPr>
                <w:tcW w:w="560" w:type="dxa"/>
              </w:tcPr>
              <w:p w14:paraId="4573A9E9" w14:textId="77777777" w:rsidR="00C75AC3" w:rsidRPr="00342BAA" w:rsidRDefault="00C75AC3" w:rsidP="00FE2555">
                <w:r>
                  <w:t>8.</w:t>
                </w:r>
              </w:p>
            </w:tc>
            <w:tc>
              <w:tcPr>
                <w:tcW w:w="9049" w:type="dxa"/>
              </w:tcPr>
              <w:p w14:paraId="014A1867" w14:textId="77777777" w:rsidR="00C75AC3" w:rsidRPr="00342BAA" w:rsidRDefault="00C75AC3" w:rsidP="00FE2555">
                <w:r>
                  <w:t>Sutarties sudarymas...................................................................................................................</w:t>
                </w:r>
              </w:p>
            </w:tc>
            <w:tc>
              <w:tcPr>
                <w:tcW w:w="456" w:type="dxa"/>
              </w:tcPr>
              <w:p w14:paraId="1296E935" w14:textId="77777777" w:rsidR="00C75AC3" w:rsidRPr="00342BAA" w:rsidRDefault="00C75AC3" w:rsidP="00FE2555">
                <w:r>
                  <w:t>4</w:t>
                </w:r>
              </w:p>
            </w:tc>
          </w:tr>
          <w:tr w:rsidR="00C75AC3" w:rsidRPr="00342BAA" w14:paraId="4FD59451" w14:textId="77777777" w:rsidTr="0009649A">
            <w:tc>
              <w:tcPr>
                <w:tcW w:w="560" w:type="dxa"/>
              </w:tcPr>
              <w:p w14:paraId="5E45884B" w14:textId="77777777" w:rsidR="00C75AC3" w:rsidRPr="00342BAA" w:rsidRDefault="00C75AC3" w:rsidP="00FE2555">
                <w:r>
                  <w:t>9.</w:t>
                </w:r>
              </w:p>
            </w:tc>
            <w:tc>
              <w:tcPr>
                <w:tcW w:w="9049" w:type="dxa"/>
              </w:tcPr>
              <w:p w14:paraId="2C8A7CEA" w14:textId="77777777" w:rsidR="00C75AC3" w:rsidRDefault="00C75AC3" w:rsidP="00FE2555">
                <w:r>
                  <w:t>Kitos sąlygos.............................................................................................................................</w:t>
                </w:r>
              </w:p>
            </w:tc>
            <w:tc>
              <w:tcPr>
                <w:tcW w:w="456" w:type="dxa"/>
              </w:tcPr>
              <w:p w14:paraId="57E6E46A" w14:textId="77777777" w:rsidR="00C75AC3" w:rsidRPr="00342BAA" w:rsidRDefault="00C75AC3" w:rsidP="00FE2555">
                <w:r>
                  <w:t>4</w:t>
                </w:r>
              </w:p>
            </w:tc>
          </w:tr>
          <w:tr w:rsidR="00C75AC3" w:rsidRPr="00342BAA" w14:paraId="29AF8CFE" w14:textId="77777777" w:rsidTr="0009649A">
            <w:tc>
              <w:tcPr>
                <w:tcW w:w="560" w:type="dxa"/>
              </w:tcPr>
              <w:p w14:paraId="4FA7D126" w14:textId="77777777" w:rsidR="00C75AC3" w:rsidRPr="00342BAA" w:rsidRDefault="00C75AC3" w:rsidP="00FE2555">
                <w:r>
                  <w:t>10.</w:t>
                </w:r>
              </w:p>
            </w:tc>
            <w:tc>
              <w:tcPr>
                <w:tcW w:w="9049" w:type="dxa"/>
              </w:tcPr>
              <w:p w14:paraId="740F83F4" w14:textId="043D425A" w:rsidR="00C75AC3" w:rsidRDefault="00C75AC3" w:rsidP="00FE2555">
                <w:r>
                  <w:t>Pirkimo sąlygų 1 priedas „Tiekėjų pašalinimo pagrindai“.......................................................</w:t>
                </w:r>
              </w:p>
            </w:tc>
            <w:tc>
              <w:tcPr>
                <w:tcW w:w="456" w:type="dxa"/>
              </w:tcPr>
              <w:p w14:paraId="12463017" w14:textId="77777777" w:rsidR="00C75AC3" w:rsidRPr="00342BAA" w:rsidRDefault="00C75AC3" w:rsidP="00FE2555">
                <w:r>
                  <w:t>5</w:t>
                </w:r>
              </w:p>
            </w:tc>
          </w:tr>
          <w:tr w:rsidR="00C75AC3" w:rsidRPr="00342BAA" w14:paraId="5CF30F0D" w14:textId="77777777" w:rsidTr="0009649A">
            <w:tc>
              <w:tcPr>
                <w:tcW w:w="560" w:type="dxa"/>
              </w:tcPr>
              <w:p w14:paraId="4EC0AD50" w14:textId="77777777" w:rsidR="00C75AC3" w:rsidRPr="00342BAA" w:rsidRDefault="00C75AC3" w:rsidP="00FE2555">
                <w:r>
                  <w:t>11.</w:t>
                </w:r>
              </w:p>
            </w:tc>
            <w:tc>
              <w:tcPr>
                <w:tcW w:w="9049" w:type="dxa"/>
              </w:tcPr>
              <w:p w14:paraId="50C5A303" w14:textId="77777777" w:rsidR="00C75AC3" w:rsidRDefault="00C75AC3" w:rsidP="00FE2555">
                <w:r>
                  <w:t>Pirkimo sąlygų 2 priedas „Techninė specifikacija“ (Projektavimo užduotis) .........................</w:t>
                </w:r>
              </w:p>
            </w:tc>
            <w:tc>
              <w:tcPr>
                <w:tcW w:w="456" w:type="dxa"/>
              </w:tcPr>
              <w:p w14:paraId="490B98D5" w14:textId="77777777" w:rsidR="00C75AC3" w:rsidRPr="00342BAA" w:rsidRDefault="00C75AC3" w:rsidP="00FE2555">
                <w:r>
                  <w:t>6</w:t>
                </w:r>
              </w:p>
            </w:tc>
          </w:tr>
          <w:tr w:rsidR="00C75AC3" w:rsidRPr="00342BAA" w14:paraId="7321AB1B" w14:textId="77777777" w:rsidTr="0009649A">
            <w:tc>
              <w:tcPr>
                <w:tcW w:w="560" w:type="dxa"/>
              </w:tcPr>
              <w:p w14:paraId="7395403C" w14:textId="77777777" w:rsidR="00C75AC3" w:rsidRPr="00342BAA" w:rsidRDefault="00C75AC3" w:rsidP="00FE2555">
                <w:r>
                  <w:t>12.</w:t>
                </w:r>
              </w:p>
            </w:tc>
            <w:tc>
              <w:tcPr>
                <w:tcW w:w="9049" w:type="dxa"/>
              </w:tcPr>
              <w:p w14:paraId="3FCE27D2" w14:textId="3D272168" w:rsidR="00C75AC3" w:rsidRDefault="00C75AC3" w:rsidP="00FE2555">
                <w:r>
                  <w:t>Pirkimo sąlygų 3 priedas „Pasiūlymo forma“...........................................................................</w:t>
                </w:r>
              </w:p>
            </w:tc>
            <w:tc>
              <w:tcPr>
                <w:tcW w:w="456" w:type="dxa"/>
              </w:tcPr>
              <w:p w14:paraId="62DA7E07" w14:textId="77777777" w:rsidR="00C75AC3" w:rsidRPr="00342BAA" w:rsidRDefault="00C75AC3" w:rsidP="00FE2555">
                <w:r>
                  <w:t>7</w:t>
                </w:r>
              </w:p>
            </w:tc>
          </w:tr>
          <w:tr w:rsidR="00C75AC3" w:rsidRPr="00342BAA" w14:paraId="16087532" w14:textId="77777777" w:rsidTr="0009649A">
            <w:tc>
              <w:tcPr>
                <w:tcW w:w="560" w:type="dxa"/>
              </w:tcPr>
              <w:p w14:paraId="6DAE1F78" w14:textId="77777777" w:rsidR="00C75AC3" w:rsidRPr="00342BAA" w:rsidRDefault="00C75AC3" w:rsidP="00FE2555">
                <w:r>
                  <w:t>13.</w:t>
                </w:r>
              </w:p>
            </w:tc>
            <w:tc>
              <w:tcPr>
                <w:tcW w:w="9049" w:type="dxa"/>
              </w:tcPr>
              <w:p w14:paraId="4BFA37C1" w14:textId="21395ACA" w:rsidR="00C75AC3" w:rsidRDefault="00C75AC3" w:rsidP="00FE2555">
                <w:r>
                  <w:t>Pirkimo sąlygų 4 priedas „Pasiūlymų vertinimo kriterijai ir sąlygos“......................................</w:t>
                </w:r>
              </w:p>
            </w:tc>
            <w:tc>
              <w:tcPr>
                <w:tcW w:w="456" w:type="dxa"/>
              </w:tcPr>
              <w:p w14:paraId="5939B603" w14:textId="77777777" w:rsidR="00C75AC3" w:rsidRPr="00342BAA" w:rsidRDefault="00C75AC3" w:rsidP="00FE2555">
                <w:r>
                  <w:t>11</w:t>
                </w:r>
              </w:p>
            </w:tc>
          </w:tr>
          <w:tr w:rsidR="00C75AC3" w:rsidRPr="00342BAA" w14:paraId="310C9E8E" w14:textId="77777777" w:rsidTr="0009649A">
            <w:tc>
              <w:tcPr>
                <w:tcW w:w="560" w:type="dxa"/>
              </w:tcPr>
              <w:p w14:paraId="5D84CC6A" w14:textId="77777777" w:rsidR="00C75AC3" w:rsidRPr="00342BAA" w:rsidRDefault="00C75AC3" w:rsidP="00FE2555">
                <w:r>
                  <w:t>14.</w:t>
                </w:r>
              </w:p>
            </w:tc>
            <w:tc>
              <w:tcPr>
                <w:tcW w:w="9049" w:type="dxa"/>
              </w:tcPr>
              <w:p w14:paraId="4AA2E2C3" w14:textId="305CC037" w:rsidR="00C75AC3" w:rsidRDefault="00C75AC3" w:rsidP="00FE2555">
                <w:r>
                  <w:t>Pirkimo sąlygų 5 priedas „Sutarties projektas“.........................................................................</w:t>
                </w:r>
              </w:p>
            </w:tc>
            <w:tc>
              <w:tcPr>
                <w:tcW w:w="456" w:type="dxa"/>
              </w:tcPr>
              <w:p w14:paraId="65E22E07" w14:textId="77777777" w:rsidR="00C75AC3" w:rsidRPr="00342BAA" w:rsidRDefault="00C75AC3" w:rsidP="00FE2555">
                <w:r>
                  <w:t>12</w:t>
                </w:r>
              </w:p>
            </w:tc>
          </w:tr>
          <w:tr w:rsidR="00C75AC3" w:rsidRPr="00342BAA" w14:paraId="6C03CE67" w14:textId="77777777" w:rsidTr="0009649A">
            <w:tc>
              <w:tcPr>
                <w:tcW w:w="560" w:type="dxa"/>
              </w:tcPr>
              <w:p w14:paraId="4C2B8986" w14:textId="77777777" w:rsidR="00C75AC3" w:rsidRPr="00342BAA" w:rsidRDefault="00C75AC3" w:rsidP="00FE2555">
                <w:r>
                  <w:t>15.</w:t>
                </w:r>
              </w:p>
            </w:tc>
            <w:tc>
              <w:tcPr>
                <w:tcW w:w="9049" w:type="dxa"/>
              </w:tcPr>
              <w:p w14:paraId="3D47AEA6" w14:textId="7146C6BC" w:rsidR="00C75AC3" w:rsidRDefault="00C75AC3" w:rsidP="00FE2555">
                <w:r>
                  <w:t>Pirkimo sąlygų 6 priedas „Terminai“........................................................................................</w:t>
                </w:r>
              </w:p>
            </w:tc>
            <w:tc>
              <w:tcPr>
                <w:tcW w:w="456" w:type="dxa"/>
              </w:tcPr>
              <w:p w14:paraId="0203EF66" w14:textId="77777777" w:rsidR="00C75AC3" w:rsidRPr="00342BAA" w:rsidRDefault="00C75AC3" w:rsidP="00FE2555">
                <w:r>
                  <w:t>13</w:t>
                </w:r>
              </w:p>
            </w:tc>
          </w:tr>
          <w:tr w:rsidR="00C75AC3" w:rsidRPr="00342BAA" w14:paraId="27F4D2A1" w14:textId="77777777" w:rsidTr="0009649A">
            <w:tc>
              <w:tcPr>
                <w:tcW w:w="560" w:type="dxa"/>
              </w:tcPr>
              <w:p w14:paraId="69124805" w14:textId="77777777" w:rsidR="00C75AC3" w:rsidRPr="00342BAA" w:rsidRDefault="00C75AC3" w:rsidP="00FE2555">
                <w:r>
                  <w:t>16.</w:t>
                </w:r>
              </w:p>
            </w:tc>
            <w:tc>
              <w:tcPr>
                <w:tcW w:w="9049" w:type="dxa"/>
              </w:tcPr>
              <w:p w14:paraId="7D61C94B" w14:textId="77777777" w:rsidR="00C75AC3" w:rsidRPr="009779B8" w:rsidRDefault="00C75AC3" w:rsidP="00FE2555">
                <w:pPr>
                  <w:rPr>
                    <w:bCs/>
                  </w:rPr>
                </w:pPr>
                <w:r>
                  <w:t>Pirkimo sąlygų 7 priedas „Tiekėjo deklaracija“.........</w:t>
                </w:r>
                <w:r w:rsidRPr="00256794">
                  <w:t>.........................</w:t>
                </w:r>
                <w:r w:rsidRPr="00CC7D46">
                  <w:t>......................................</w:t>
                </w:r>
              </w:p>
            </w:tc>
            <w:tc>
              <w:tcPr>
                <w:tcW w:w="456" w:type="dxa"/>
              </w:tcPr>
              <w:p w14:paraId="2B744E83" w14:textId="77777777" w:rsidR="00C75AC3" w:rsidRPr="00342BAA" w:rsidRDefault="00C75AC3" w:rsidP="00FE2555">
                <w:r>
                  <w:t>15</w:t>
                </w:r>
              </w:p>
            </w:tc>
          </w:tr>
          <w:tr w:rsidR="00C75AC3" w14:paraId="603D383C" w14:textId="77777777" w:rsidTr="0009649A">
            <w:tc>
              <w:tcPr>
                <w:tcW w:w="560" w:type="dxa"/>
              </w:tcPr>
              <w:p w14:paraId="76413890" w14:textId="77777777" w:rsidR="00C75AC3" w:rsidRDefault="00C75AC3" w:rsidP="00FE2555">
                <w:r>
                  <w:t>17.</w:t>
                </w:r>
              </w:p>
            </w:tc>
            <w:tc>
              <w:tcPr>
                <w:tcW w:w="9049" w:type="dxa"/>
              </w:tcPr>
              <w:p w14:paraId="3F23D07E" w14:textId="77777777" w:rsidR="00C75AC3" w:rsidRPr="00CC7D46" w:rsidRDefault="00C75AC3" w:rsidP="00FE2555">
                <w:pPr>
                  <w:rPr>
                    <w:bCs/>
                  </w:rPr>
                </w:pPr>
                <w:r w:rsidRPr="00CC7D46">
                  <w:rPr>
                    <w:bCs/>
                  </w:rPr>
                  <w:t>Pirkimo sąlygų 8 priedas „Tiekėjų kvalifikacijos reikalavimai ir reikalaujami kokybės bei aplinkos apsaugos vadybos sistemų standartai“........................................................................</w:t>
                </w:r>
              </w:p>
            </w:tc>
            <w:tc>
              <w:tcPr>
                <w:tcW w:w="456" w:type="dxa"/>
              </w:tcPr>
              <w:p w14:paraId="5C024611" w14:textId="77777777" w:rsidR="00C75AC3" w:rsidRDefault="00C75AC3" w:rsidP="00FE2555"/>
              <w:p w14:paraId="5E46E147" w14:textId="77777777" w:rsidR="00C75AC3" w:rsidRDefault="00C75AC3" w:rsidP="00FE2555">
                <w:r>
                  <w:t>17</w:t>
                </w:r>
              </w:p>
            </w:tc>
          </w:tr>
        </w:tbl>
        <w:p w14:paraId="27A32EAA" w14:textId="77777777" w:rsidR="00C75AC3" w:rsidRDefault="00C75AC3" w:rsidP="00C75AC3"/>
        <w:p w14:paraId="3A41F392" w14:textId="77777777" w:rsidR="00C75AC3" w:rsidRDefault="00C75AC3" w:rsidP="00C75AC3"/>
        <w:p w14:paraId="0F29EA47" w14:textId="77777777" w:rsidR="00C75AC3" w:rsidRDefault="00C75AC3" w:rsidP="00C75AC3"/>
        <w:p w14:paraId="560D6F26" w14:textId="77777777" w:rsidR="00C75AC3" w:rsidRDefault="00C75AC3" w:rsidP="00C75AC3"/>
        <w:p w14:paraId="5C6DD7F9" w14:textId="77777777" w:rsidR="00C75AC3" w:rsidRDefault="00C75AC3" w:rsidP="00C75AC3"/>
        <w:p w14:paraId="7D035D1F" w14:textId="77777777" w:rsidR="00C75AC3" w:rsidRDefault="00C75AC3" w:rsidP="00C75AC3"/>
        <w:p w14:paraId="05185D29" w14:textId="77777777" w:rsidR="00C75AC3" w:rsidRDefault="00C75AC3" w:rsidP="00C75AC3"/>
        <w:p w14:paraId="12BA9AC8" w14:textId="77777777" w:rsidR="00C75AC3" w:rsidRDefault="00C75AC3" w:rsidP="00C75AC3"/>
        <w:p w14:paraId="1BD09691" w14:textId="77777777" w:rsidR="00C75AC3" w:rsidRDefault="00C75AC3" w:rsidP="00C75AC3"/>
        <w:p w14:paraId="2C2CFD16" w14:textId="77777777" w:rsidR="00C75AC3" w:rsidRDefault="00C75AC3" w:rsidP="00C75AC3"/>
        <w:p w14:paraId="54F6089C" w14:textId="77777777" w:rsidR="00C75AC3" w:rsidRDefault="00C75AC3" w:rsidP="00C75AC3"/>
        <w:p w14:paraId="7DB53DC8" w14:textId="77777777" w:rsidR="00C75AC3" w:rsidRDefault="00C75AC3" w:rsidP="00C75AC3"/>
        <w:p w14:paraId="2D101E30" w14:textId="77777777" w:rsidR="00C75AC3" w:rsidRDefault="00C75AC3" w:rsidP="00C75AC3">
          <w:pPr>
            <w:spacing w:after="120"/>
            <w:ind w:left="567"/>
            <w:contextualSpacing/>
            <w:rPr>
              <w:rFonts w:ascii="Arial" w:hAnsi="Arial" w:cs="Arial"/>
            </w:rPr>
          </w:pPr>
        </w:p>
        <w:p w14:paraId="5E62ED14" w14:textId="77777777" w:rsidR="00C75AC3" w:rsidRDefault="00C75AC3" w:rsidP="00C75AC3">
          <w:pPr>
            <w:spacing w:after="120"/>
            <w:ind w:left="567"/>
            <w:contextualSpacing/>
            <w:rPr>
              <w:rFonts w:ascii="Arial" w:hAnsi="Arial" w:cs="Arial"/>
            </w:rPr>
          </w:pPr>
        </w:p>
        <w:p w14:paraId="142E09B6" w14:textId="77777777" w:rsidR="00C75AC3" w:rsidRDefault="00C75AC3" w:rsidP="00C75AC3">
          <w:pPr>
            <w:spacing w:after="120"/>
            <w:ind w:left="567"/>
            <w:contextualSpacing/>
            <w:rPr>
              <w:rFonts w:ascii="Arial" w:hAnsi="Arial" w:cs="Arial"/>
            </w:rPr>
          </w:pPr>
        </w:p>
        <w:p w14:paraId="45373EBE" w14:textId="77777777" w:rsidR="00C75AC3" w:rsidRDefault="00C75AC3" w:rsidP="00C75AC3">
          <w:pPr>
            <w:spacing w:after="120"/>
            <w:ind w:left="567"/>
            <w:contextualSpacing/>
            <w:rPr>
              <w:rFonts w:ascii="Arial" w:hAnsi="Arial" w:cs="Arial"/>
            </w:rPr>
          </w:pPr>
        </w:p>
        <w:p w14:paraId="030BF516" w14:textId="77777777" w:rsidR="00C75AC3" w:rsidRDefault="00C75AC3" w:rsidP="00C75AC3">
          <w:pPr>
            <w:spacing w:after="120"/>
            <w:ind w:left="567"/>
            <w:contextualSpacing/>
            <w:rPr>
              <w:rFonts w:ascii="Arial" w:hAnsi="Arial" w:cs="Arial"/>
            </w:rPr>
          </w:pPr>
        </w:p>
        <w:p w14:paraId="50ED85B6" w14:textId="77777777" w:rsidR="00C75AC3" w:rsidRDefault="00C75AC3" w:rsidP="00C75AC3">
          <w:pPr>
            <w:spacing w:after="120"/>
            <w:ind w:left="567"/>
            <w:contextualSpacing/>
            <w:rPr>
              <w:rFonts w:ascii="Arial" w:hAnsi="Arial" w:cs="Arial"/>
            </w:rPr>
          </w:pPr>
        </w:p>
        <w:p w14:paraId="0D6C3FEC" w14:textId="77777777" w:rsidR="00C75AC3" w:rsidRDefault="00C75AC3" w:rsidP="00C75AC3">
          <w:pPr>
            <w:spacing w:after="120"/>
            <w:ind w:left="567"/>
            <w:contextualSpacing/>
            <w:rPr>
              <w:rFonts w:ascii="Arial" w:hAnsi="Arial" w:cs="Arial"/>
            </w:rPr>
          </w:pPr>
        </w:p>
        <w:p w14:paraId="13974D09" w14:textId="77777777" w:rsidR="00C75AC3" w:rsidRDefault="00C75AC3" w:rsidP="00C75AC3">
          <w:pPr>
            <w:spacing w:after="120"/>
            <w:ind w:left="567"/>
            <w:contextualSpacing/>
            <w:rPr>
              <w:rFonts w:ascii="Arial" w:hAnsi="Arial" w:cs="Arial"/>
            </w:rPr>
          </w:pPr>
        </w:p>
        <w:p w14:paraId="0C62D110" w14:textId="77777777" w:rsidR="00C75AC3" w:rsidRDefault="00C75AC3" w:rsidP="00C75AC3">
          <w:pPr>
            <w:spacing w:after="120"/>
            <w:ind w:left="567"/>
            <w:contextualSpacing/>
            <w:rPr>
              <w:rFonts w:ascii="Arial" w:hAnsi="Arial" w:cs="Arial"/>
            </w:rPr>
          </w:pPr>
        </w:p>
        <w:p w14:paraId="4CC238CF" w14:textId="77777777" w:rsidR="00C75AC3" w:rsidRDefault="00C75AC3" w:rsidP="00C75AC3">
          <w:pPr>
            <w:spacing w:after="120"/>
            <w:ind w:left="567"/>
            <w:contextualSpacing/>
            <w:rPr>
              <w:rFonts w:ascii="Arial" w:hAnsi="Arial" w:cs="Arial"/>
            </w:rPr>
          </w:pPr>
        </w:p>
        <w:p w14:paraId="736EDEA1" w14:textId="77777777" w:rsidR="00C75AC3" w:rsidRDefault="00C75AC3" w:rsidP="00C75AC3">
          <w:pPr>
            <w:spacing w:after="120"/>
            <w:ind w:left="567"/>
            <w:contextualSpacing/>
            <w:rPr>
              <w:rFonts w:ascii="Arial" w:hAnsi="Arial" w:cs="Arial"/>
            </w:rPr>
          </w:pPr>
        </w:p>
        <w:p w14:paraId="7F5FBDFF" w14:textId="77777777" w:rsidR="00C75AC3" w:rsidRDefault="00C75AC3" w:rsidP="00C75AC3">
          <w:pPr>
            <w:spacing w:after="120"/>
            <w:ind w:left="567"/>
            <w:contextualSpacing/>
            <w:rPr>
              <w:rFonts w:ascii="Arial" w:hAnsi="Arial" w:cs="Arial"/>
            </w:rPr>
          </w:pPr>
        </w:p>
        <w:p w14:paraId="1708D50D" w14:textId="77777777" w:rsidR="00C75AC3" w:rsidRDefault="00C75AC3" w:rsidP="00C75AC3">
          <w:pPr>
            <w:spacing w:after="120"/>
            <w:ind w:left="567"/>
            <w:contextualSpacing/>
            <w:rPr>
              <w:rFonts w:ascii="Arial" w:hAnsi="Arial" w:cs="Arial"/>
            </w:rPr>
          </w:pPr>
        </w:p>
        <w:p w14:paraId="48E21F7A" w14:textId="77777777" w:rsidR="00C75AC3" w:rsidRPr="00E72609" w:rsidRDefault="000A1B71" w:rsidP="00C75AC3">
          <w:pPr>
            <w:spacing w:after="120"/>
            <w:contextualSpacing/>
            <w:rPr>
              <w:rFonts w:ascii="Arial" w:hAnsi="Arial" w:cs="Arial"/>
            </w:rPr>
          </w:pPr>
        </w:p>
      </w:sdtContent>
    </w:sdt>
    <w:bookmarkStart w:id="0" w:name="part_472a163f4f844a9297cdf9e29b7fb942" w:displacedByCustomXml="prev"/>
    <w:bookmarkEnd w:id="0" w:displacedByCustomXml="prev"/>
    <w:bookmarkStart w:id="1" w:name="part_b3f278cdbcbe467a8b3f1d6ea4ea85f8" w:displacedByCustomXml="prev"/>
    <w:bookmarkEnd w:id="1" w:displacedByCustomXml="prev"/>
    <w:bookmarkStart w:id="2" w:name="part_2d694ec0bf4747a2ace8bc3a118ff44f" w:displacedByCustomXml="prev"/>
    <w:bookmarkEnd w:id="2" w:displacedByCustomXml="prev"/>
    <w:bookmarkStart w:id="3" w:name="part_da460e3efffa45688cb920cd281c7959" w:displacedByCustomXml="prev"/>
    <w:bookmarkEnd w:id="3" w:displacedByCustomXml="prev"/>
    <w:bookmarkStart w:id="4" w:name="part_c8889be5d523482e81bb176e6fe56cd2" w:displacedByCustomXml="prev"/>
    <w:bookmarkEnd w:id="4" w:displacedByCustomXml="prev"/>
    <w:bookmarkStart w:id="5" w:name="_Toc147739116" w:displacedByCustomXml="prev"/>
    <w:p w14:paraId="25DE574D" w14:textId="77777777" w:rsidR="00C75AC3" w:rsidRPr="00E72609" w:rsidRDefault="00C75AC3" w:rsidP="00EB0F7E">
      <w:pPr>
        <w:pStyle w:val="Antrat1"/>
        <w:numPr>
          <w:ilvl w:val="0"/>
          <w:numId w:val="5"/>
        </w:numPr>
        <w:pBdr>
          <w:bottom w:val="single" w:sz="4" w:space="2" w:color="E97132" w:themeColor="accent2"/>
        </w:pBdr>
        <w:spacing w:before="0" w:after="0" w:line="300" w:lineRule="auto"/>
        <w:ind w:left="357" w:hanging="357"/>
        <w:jc w:val="both"/>
        <w:rPr>
          <w:rFonts w:ascii="Times New Roman" w:hAnsi="Times New Roman" w:cs="Times New Roman"/>
          <w:b/>
          <w:color w:val="auto"/>
          <w:sz w:val="28"/>
          <w:szCs w:val="28"/>
        </w:rPr>
      </w:pPr>
      <w:bookmarkStart w:id="6" w:name="_Toc137194947"/>
      <w:bookmarkStart w:id="7" w:name="_Ref39666794"/>
      <w:bookmarkStart w:id="8" w:name="_Ref39666796"/>
      <w:bookmarkStart w:id="9" w:name="_Toc48053171"/>
      <w:r w:rsidRPr="00E72609">
        <w:rPr>
          <w:rFonts w:ascii="Times New Roman" w:hAnsi="Times New Roman" w:cs="Times New Roman"/>
          <w:b/>
          <w:color w:val="auto"/>
          <w:sz w:val="28"/>
          <w:szCs w:val="28"/>
        </w:rPr>
        <w:lastRenderedPageBreak/>
        <w:t>Bendra informacija</w:t>
      </w:r>
      <w:bookmarkEnd w:id="6"/>
      <w:r w:rsidRPr="00E72609">
        <w:rPr>
          <w:rFonts w:ascii="Times New Roman" w:hAnsi="Times New Roman" w:cs="Times New Roman"/>
          <w:b/>
          <w:color w:val="auto"/>
          <w:sz w:val="28"/>
          <w:szCs w:val="28"/>
        </w:rPr>
        <w:t xml:space="preserve"> </w:t>
      </w:r>
    </w:p>
    <w:p w14:paraId="5DC7DF7D" w14:textId="77777777" w:rsidR="00C75AC3" w:rsidRPr="00BF53D5" w:rsidRDefault="00C75AC3" w:rsidP="00EB0F7E">
      <w:pPr>
        <w:pStyle w:val="Sraopastraipa"/>
        <w:numPr>
          <w:ilvl w:val="1"/>
          <w:numId w:val="7"/>
        </w:numPr>
        <w:tabs>
          <w:tab w:val="left" w:pos="993"/>
        </w:tabs>
        <w:spacing w:line="276" w:lineRule="auto"/>
        <w:ind w:left="0" w:firstLine="567"/>
        <w:jc w:val="both"/>
      </w:pPr>
      <w:r w:rsidRPr="00204F34">
        <w:t>Centrinė perkančioji organizacija – Kretingos rajono savivaldybės administracija, juridinio asmens kodas 188715222, adresas Savanorių g. 29A, LT-97111, darbo laikas I-IV 8.00-17.00, V 8.00-15.45, Perkančioji organizacija nėra PVM mokėtoja. Sutartį pasirašys centrinė perkančioji organizacija</w:t>
      </w:r>
      <w:r w:rsidRPr="00BF53D5">
        <w:rPr>
          <w:rFonts w:eastAsia="Calibri"/>
        </w:rPr>
        <w:t>.</w:t>
      </w:r>
    </w:p>
    <w:p w14:paraId="57D5B94B" w14:textId="77777777" w:rsidR="00C75AC3" w:rsidRDefault="00C75AC3" w:rsidP="00EB0F7E">
      <w:pPr>
        <w:pStyle w:val="Sraopastraipa"/>
        <w:numPr>
          <w:ilvl w:val="1"/>
          <w:numId w:val="7"/>
        </w:numPr>
        <w:tabs>
          <w:tab w:val="left" w:pos="993"/>
        </w:tabs>
        <w:spacing w:line="276" w:lineRule="auto"/>
        <w:ind w:left="0" w:firstLine="567"/>
        <w:jc w:val="both"/>
        <w:rPr>
          <w:rFonts w:eastAsia="Calibri"/>
        </w:rPr>
      </w:pPr>
      <w:r w:rsidRPr="00204F34">
        <w:rPr>
          <w:rFonts w:eastAsia="Calibri"/>
        </w:rPr>
        <w:t xml:space="preserve">Pirkimas neatliekamas naudojantis centralizuotų pirkimų katalogu CPO.LT, </w:t>
      </w:r>
      <w:r w:rsidRPr="005C3383">
        <w:rPr>
          <w:rFonts w:eastAsia="Calibri"/>
        </w:rPr>
        <w:t>nes šiuo pirkimu perkamų asfalt</w:t>
      </w:r>
      <w:r>
        <w:rPr>
          <w:rFonts w:eastAsia="Calibri"/>
        </w:rPr>
        <w:t>betonio</w:t>
      </w:r>
      <w:r w:rsidRPr="005C3383">
        <w:rPr>
          <w:rFonts w:eastAsia="Calibri"/>
        </w:rPr>
        <w:t xml:space="preserve"> dangos įrengimo darbų su projektavimu</w:t>
      </w:r>
      <w:r>
        <w:rPr>
          <w:rFonts w:eastAsia="Calibri"/>
        </w:rPr>
        <w:t xml:space="preserve"> </w:t>
      </w:r>
      <w:r w:rsidRPr="005C3383">
        <w:rPr>
          <w:rFonts w:eastAsia="Calibri"/>
        </w:rPr>
        <w:t>pasiūlos kataloge nėra</w:t>
      </w:r>
      <w:r>
        <w:rPr>
          <w:rFonts w:eastAsia="Calibri"/>
        </w:rPr>
        <w:t>.</w:t>
      </w:r>
    </w:p>
    <w:p w14:paraId="3D3247E4" w14:textId="77777777" w:rsidR="00C75AC3" w:rsidRPr="00ED4DF5" w:rsidRDefault="00C75AC3" w:rsidP="00EB0F7E">
      <w:pPr>
        <w:pStyle w:val="Sraopastraipa"/>
        <w:numPr>
          <w:ilvl w:val="1"/>
          <w:numId w:val="7"/>
        </w:numPr>
        <w:tabs>
          <w:tab w:val="left" w:pos="993"/>
        </w:tabs>
        <w:spacing w:line="276" w:lineRule="auto"/>
        <w:ind w:left="0" w:firstLine="567"/>
        <w:jc w:val="both"/>
      </w:pPr>
      <w:r w:rsidRPr="00BE48A3">
        <w:t>Pirkimo komisija nėra sudaroma</w:t>
      </w:r>
      <w:r w:rsidRPr="00ED4DF5">
        <w:rPr>
          <w:shd w:val="clear" w:color="auto" w:fill="FFFFFF"/>
        </w:rPr>
        <w:t xml:space="preserve">. </w:t>
      </w:r>
    </w:p>
    <w:p w14:paraId="4CFCC0E8" w14:textId="77777777" w:rsidR="00C75AC3" w:rsidRPr="00BE48A3" w:rsidRDefault="00C75AC3" w:rsidP="00EB0F7E">
      <w:pPr>
        <w:pStyle w:val="Sraopastraipa"/>
        <w:numPr>
          <w:ilvl w:val="1"/>
          <w:numId w:val="7"/>
        </w:numPr>
        <w:tabs>
          <w:tab w:val="left" w:pos="993"/>
        </w:tabs>
        <w:spacing w:line="276" w:lineRule="auto"/>
        <w:ind w:left="0" w:firstLine="567"/>
        <w:jc w:val="both"/>
      </w:pPr>
      <w:r w:rsidRPr="00BE48A3">
        <w:t>Pirkimo organizatorius Kretingos rajono savivaldybės administracijos Viešųjų pirkimų skyriaus specialist</w:t>
      </w:r>
      <w:r>
        <w:t xml:space="preserve">ė </w:t>
      </w:r>
      <w:r w:rsidRPr="00295E7A">
        <w:t>Vaida Zacharevičienė</w:t>
      </w:r>
      <w:r w:rsidRPr="00ED4DF5">
        <w:t>.</w:t>
      </w:r>
    </w:p>
    <w:p w14:paraId="17815E46" w14:textId="77777777" w:rsidR="00C75AC3" w:rsidRDefault="00C75AC3" w:rsidP="005E2571">
      <w:pPr>
        <w:pStyle w:val="Sraopastraipa"/>
        <w:spacing w:line="276" w:lineRule="auto"/>
        <w:ind w:left="0" w:firstLine="567"/>
        <w:jc w:val="both"/>
        <w:rPr>
          <w:rFonts w:eastAsia="Calibri"/>
        </w:rPr>
      </w:pPr>
      <w:r>
        <w:rPr>
          <w:rFonts w:eastAsia="Calibri"/>
          <w:color w:val="000000" w:themeColor="text1"/>
        </w:rPr>
        <w:t xml:space="preserve">1.5. </w:t>
      </w:r>
      <w:r>
        <w:rPr>
          <w:rFonts w:eastAsia="Calibri"/>
        </w:rPr>
        <w:t>Įgalioti asmenys</w:t>
      </w:r>
      <w:r w:rsidRPr="002B5720">
        <w:rPr>
          <w:rFonts w:eastAsia="Calibri"/>
        </w:rPr>
        <w:t xml:space="preserve"> palaikyti ryšį su tiekėjais ir gauti iš jų su pirkimo procedūromis susijusius pranešimus</w:t>
      </w:r>
      <w:r>
        <w:rPr>
          <w:rFonts w:eastAsia="Calibri"/>
        </w:rPr>
        <w:t>:</w:t>
      </w:r>
    </w:p>
    <w:p w14:paraId="590A5CAC" w14:textId="77777777" w:rsidR="00C75AC3" w:rsidRDefault="00C75AC3" w:rsidP="005E2571">
      <w:pPr>
        <w:pStyle w:val="Sraopastraipa"/>
        <w:spacing w:line="276" w:lineRule="auto"/>
        <w:ind w:left="0" w:firstLine="567"/>
        <w:jc w:val="both"/>
        <w:rPr>
          <w:rFonts w:eastAsia="Calibri"/>
        </w:rPr>
      </w:pPr>
      <w:r>
        <w:rPr>
          <w:rFonts w:eastAsia="Calibri"/>
        </w:rPr>
        <w:t>1.5.1. d</w:t>
      </w:r>
      <w:r w:rsidRPr="002B5720">
        <w:rPr>
          <w:rFonts w:eastAsia="Calibri"/>
        </w:rPr>
        <w:t>ėl klausimų, susijusių su viešųjų pirkimų procedūromis, apklausos sąlygų reikalavimais</w:t>
      </w:r>
      <w:r>
        <w:rPr>
          <w:rFonts w:eastAsia="Calibri"/>
        </w:rPr>
        <w:t xml:space="preserve"> </w:t>
      </w:r>
      <w:r w:rsidRPr="002B5720">
        <w:rPr>
          <w:rFonts w:eastAsia="Calibri"/>
        </w:rPr>
        <w:t>-</w:t>
      </w:r>
      <w:r>
        <w:rPr>
          <w:rFonts w:eastAsia="Calibri"/>
        </w:rPr>
        <w:t xml:space="preserve"> </w:t>
      </w:r>
      <w:r>
        <w:t xml:space="preserve">Viešųjų pirkimų skyriaus </w:t>
      </w:r>
      <w:r w:rsidRPr="00BE48A3">
        <w:t>sp</w:t>
      </w:r>
      <w:r>
        <w:t xml:space="preserve">ecialistė </w:t>
      </w:r>
      <w:r w:rsidRPr="00295E7A">
        <w:t>Vaida Zacharevičienė</w:t>
      </w:r>
      <w:r>
        <w:t>, 0 445 51471</w:t>
      </w:r>
      <w:r w:rsidRPr="00BE48A3">
        <w:t xml:space="preserve">, </w:t>
      </w:r>
      <w:hyperlink r:id="rId6" w:history="1">
        <w:r w:rsidRPr="00BB5533">
          <w:rPr>
            <w:rStyle w:val="Hipersaitas"/>
          </w:rPr>
          <w:t>vaida.zachareviciene@kretinga.lt</w:t>
        </w:r>
      </w:hyperlink>
      <w:r w:rsidRPr="002B5720">
        <w:rPr>
          <w:rFonts w:eastAsia="Calibri"/>
        </w:rPr>
        <w:t>;</w:t>
      </w:r>
    </w:p>
    <w:p w14:paraId="7D9229FE" w14:textId="77777777" w:rsidR="00C75AC3" w:rsidRPr="00295E7A" w:rsidRDefault="00C75AC3" w:rsidP="005E2571">
      <w:pPr>
        <w:shd w:val="clear" w:color="auto" w:fill="FFFFFF"/>
        <w:spacing w:line="315" w:lineRule="atLeast"/>
        <w:ind w:firstLine="567"/>
        <w:jc w:val="both"/>
        <w:rPr>
          <w:color w:val="383838"/>
          <w:spacing w:val="8"/>
        </w:rPr>
      </w:pPr>
      <w:r>
        <w:t xml:space="preserve">1.5.2. </w:t>
      </w:r>
      <w:r w:rsidRPr="005C3383">
        <w:t xml:space="preserve">dėl klausimų, susijusių su </w:t>
      </w:r>
      <w:r>
        <w:t>projektavimo</w:t>
      </w:r>
      <w:r w:rsidRPr="005C3383">
        <w:t xml:space="preserve"> užduotimi –</w:t>
      </w:r>
      <w:r>
        <w:t xml:space="preserve"> Imbarė seniūnijos seniūnas </w:t>
      </w:r>
      <w:r w:rsidRPr="00295E7A">
        <w:rPr>
          <w:color w:val="383838"/>
          <w:spacing w:val="8"/>
        </w:rPr>
        <w:t>Antanas Turauskis</w:t>
      </w:r>
      <w:r w:rsidRPr="00295E7A">
        <w:t xml:space="preserve">, +370 445 75 114 </w:t>
      </w:r>
      <w:hyperlink r:id="rId7" w:history="1">
        <w:r w:rsidRPr="00BB5533">
          <w:rPr>
            <w:rStyle w:val="Hipersaitas"/>
          </w:rPr>
          <w:t>antanas.turauskis@kretinga.lt</w:t>
        </w:r>
      </w:hyperlink>
      <w:r w:rsidRPr="00295E7A">
        <w:t>.</w:t>
      </w:r>
    </w:p>
    <w:p w14:paraId="6B61EA9C" w14:textId="77777777" w:rsidR="00C75AC3" w:rsidRDefault="00C75AC3" w:rsidP="005E2571">
      <w:pPr>
        <w:pStyle w:val="Sraopastraipa"/>
        <w:spacing w:line="276" w:lineRule="auto"/>
        <w:ind w:left="0" w:firstLine="567"/>
        <w:jc w:val="both"/>
      </w:pPr>
      <w:r>
        <w:t xml:space="preserve">1.6. </w:t>
      </w:r>
      <w:r w:rsidRPr="0006059D">
        <w:rPr>
          <w:color w:val="000000" w:themeColor="text1"/>
        </w:rPr>
        <w:t>Atliekamas žaliasis pirkimas. Pirkimas vykdomas vadovaujantis Lietuvos Respublikos aplinkos ministro 2011 m. birželio 28 d. įsakymu Nr. D1-508 „Dėl aplinkos apsaugos kriterijų taikymo, vykdant žaliuosius pirkimus, tvarkos aprašo patvirtinimo“ (toliau – Aprašas) 4 punkto 4.3 papunkčiu. Aplinkos apaugos kriterijai nustatyti Pirkimo sąlygų 5 priede „Sutarties projektas“.</w:t>
      </w:r>
    </w:p>
    <w:p w14:paraId="26724DE5" w14:textId="77777777" w:rsidR="00C75AC3" w:rsidRDefault="00C75AC3" w:rsidP="005E2571">
      <w:pPr>
        <w:pStyle w:val="Sraopastraipa"/>
        <w:spacing w:line="276" w:lineRule="auto"/>
        <w:ind w:left="0" w:firstLine="567"/>
        <w:jc w:val="both"/>
        <w:rPr>
          <w:rFonts w:eastAsia="Arial"/>
        </w:rPr>
      </w:pPr>
      <w:r>
        <w:t xml:space="preserve">1.7. </w:t>
      </w:r>
      <w:r w:rsidRPr="00BF53D5">
        <w:rPr>
          <w:rFonts w:eastAsia="Arial"/>
        </w:rPr>
        <w:t>Bendrosios pirkimo sąlygos yra neatskiriama šių pirkimo sąlygų dalis.</w:t>
      </w:r>
    </w:p>
    <w:p w14:paraId="0A232156" w14:textId="77777777" w:rsidR="00C75AC3" w:rsidRPr="00E72609" w:rsidRDefault="00C75AC3" w:rsidP="00C75AC3">
      <w:pPr>
        <w:pStyle w:val="Sraopastraipa"/>
        <w:spacing w:line="276" w:lineRule="auto"/>
        <w:ind w:left="0" w:firstLine="567"/>
      </w:pPr>
    </w:p>
    <w:p w14:paraId="00C29D3D" w14:textId="77777777" w:rsidR="00C75AC3" w:rsidRPr="0075106A" w:rsidRDefault="00C75AC3" w:rsidP="00EB0F7E">
      <w:pPr>
        <w:pStyle w:val="Antrat1"/>
        <w:numPr>
          <w:ilvl w:val="0"/>
          <w:numId w:val="6"/>
        </w:numPr>
        <w:pBdr>
          <w:bottom w:val="single" w:sz="4" w:space="2" w:color="E97132" w:themeColor="accent2"/>
        </w:pBdr>
        <w:spacing w:before="0" w:after="0" w:line="300" w:lineRule="auto"/>
        <w:jc w:val="both"/>
        <w:rPr>
          <w:rFonts w:ascii="Times New Roman" w:hAnsi="Times New Roman" w:cs="Times New Roman"/>
          <w:b/>
          <w:color w:val="auto"/>
          <w:sz w:val="28"/>
          <w:szCs w:val="28"/>
        </w:rPr>
      </w:pPr>
      <w:bookmarkStart w:id="10" w:name="_Toc137194948"/>
      <w:r w:rsidRPr="00E72609">
        <w:rPr>
          <w:rFonts w:ascii="Times New Roman" w:hAnsi="Times New Roman" w:cs="Times New Roman"/>
          <w:b/>
          <w:color w:val="auto"/>
          <w:sz w:val="28"/>
          <w:szCs w:val="28"/>
        </w:rPr>
        <w:t>Pirkimo objektas</w:t>
      </w:r>
      <w:bookmarkEnd w:id="10"/>
    </w:p>
    <w:p w14:paraId="4516DB17" w14:textId="77777777" w:rsidR="00C75AC3" w:rsidRPr="002F7280" w:rsidRDefault="00C75AC3" w:rsidP="00EB0F7E">
      <w:pPr>
        <w:pStyle w:val="Betarp"/>
        <w:numPr>
          <w:ilvl w:val="1"/>
          <w:numId w:val="6"/>
        </w:numPr>
        <w:tabs>
          <w:tab w:val="left" w:pos="1134"/>
        </w:tabs>
        <w:spacing w:after="120" w:line="276" w:lineRule="auto"/>
        <w:ind w:left="0" w:firstLine="567"/>
        <w:contextualSpacing/>
        <w:rPr>
          <w:rFonts w:ascii="Times New Roman" w:hAnsi="Times New Roman" w:cs="Times New Roman"/>
          <w:color w:val="000000" w:themeColor="text1"/>
          <w:sz w:val="24"/>
          <w:szCs w:val="24"/>
        </w:rPr>
      </w:pPr>
      <w:r w:rsidRPr="002F7280">
        <w:rPr>
          <w:rFonts w:ascii="Times New Roman" w:hAnsi="Times New Roman" w:cs="Times New Roman"/>
          <w:sz w:val="24"/>
          <w:szCs w:val="24"/>
        </w:rPr>
        <w:t xml:space="preserve">Perkančioji organizacija </w:t>
      </w:r>
      <w:r w:rsidRPr="002F7280">
        <w:rPr>
          <w:rFonts w:ascii="Times New Roman" w:eastAsia="Calibri" w:hAnsi="Times New Roman" w:cs="Times New Roman"/>
          <w:color w:val="000000" w:themeColor="text1"/>
          <w:sz w:val="24"/>
          <w:szCs w:val="24"/>
        </w:rPr>
        <w:t xml:space="preserve">numato įsigyti </w:t>
      </w:r>
      <w:r w:rsidRPr="00295E7A">
        <w:rPr>
          <w:rFonts w:ascii="Times New Roman" w:hAnsi="Times New Roman" w:cs="Times New Roman"/>
          <w:b/>
          <w:iCs/>
          <w:sz w:val="24"/>
          <w:szCs w:val="24"/>
        </w:rPr>
        <w:t>Imbarės piliakalnio automobilių aikštelės įrengimo darbai</w:t>
      </w:r>
      <w:r w:rsidRPr="0006391D">
        <w:rPr>
          <w:b/>
          <w:iCs/>
          <w:sz w:val="24"/>
          <w:szCs w:val="24"/>
        </w:rPr>
        <w:t xml:space="preserve"> </w:t>
      </w:r>
      <w:r>
        <w:rPr>
          <w:b/>
          <w:iCs/>
          <w:sz w:val="24"/>
          <w:szCs w:val="24"/>
        </w:rPr>
        <w:t xml:space="preserve">su </w:t>
      </w:r>
      <w:r w:rsidRPr="00077409">
        <w:rPr>
          <w:rFonts w:ascii="Times New Roman" w:hAnsi="Times New Roman" w:cs="Times New Roman"/>
          <w:b/>
          <w:iCs/>
          <w:sz w:val="24"/>
          <w:szCs w:val="24"/>
        </w:rPr>
        <w:t xml:space="preserve">projektavimu </w:t>
      </w:r>
      <w:r>
        <w:rPr>
          <w:rFonts w:ascii="Times New Roman" w:eastAsia="Calibri" w:hAnsi="Times New Roman" w:cs="Times New Roman"/>
          <w:b/>
          <w:bCs/>
          <w:color w:val="000000" w:themeColor="text1"/>
          <w:sz w:val="24"/>
          <w:szCs w:val="24"/>
        </w:rPr>
        <w:t>(toliau – Darbai)</w:t>
      </w:r>
      <w:r w:rsidRPr="007C6FB6">
        <w:rPr>
          <w:rFonts w:ascii="Times New Roman" w:eastAsia="Calibri" w:hAnsi="Times New Roman" w:cs="Times New Roman"/>
          <w:b/>
          <w:sz w:val="24"/>
          <w:szCs w:val="24"/>
        </w:rPr>
        <w:t>.</w:t>
      </w:r>
      <w:r w:rsidRPr="007C6FB6">
        <w:rPr>
          <w:rFonts w:ascii="Times New Roman" w:eastAsia="Calibri" w:hAnsi="Times New Roman" w:cs="Times New Roman"/>
          <w:sz w:val="24"/>
          <w:szCs w:val="24"/>
        </w:rPr>
        <w:t xml:space="preserve"> </w:t>
      </w:r>
      <w:r w:rsidRPr="002F7280">
        <w:rPr>
          <w:rFonts w:ascii="Times New Roman" w:hAnsi="Times New Roman" w:cs="Times New Roman"/>
          <w:sz w:val="24"/>
          <w:szCs w:val="24"/>
        </w:rPr>
        <w:t xml:space="preserve">Reikalavimai pirkimo objektui nustatyti specialiųjų pirkimo sąlygų </w:t>
      </w:r>
      <w:r>
        <w:rPr>
          <w:rFonts w:ascii="Times New Roman" w:hAnsi="Times New Roman" w:cs="Times New Roman"/>
          <w:sz w:val="24"/>
          <w:szCs w:val="24"/>
        </w:rPr>
        <w:t>2</w:t>
      </w:r>
      <w:r w:rsidRPr="002F7280">
        <w:rPr>
          <w:rFonts w:ascii="Times New Roman" w:hAnsi="Times New Roman" w:cs="Times New Roman"/>
          <w:color w:val="00B050"/>
          <w:sz w:val="24"/>
          <w:szCs w:val="24"/>
        </w:rPr>
        <w:t xml:space="preserve"> </w:t>
      </w:r>
      <w:r w:rsidRPr="002F7280">
        <w:rPr>
          <w:rFonts w:ascii="Times New Roman" w:hAnsi="Times New Roman" w:cs="Times New Roman"/>
          <w:sz w:val="24"/>
          <w:szCs w:val="24"/>
        </w:rPr>
        <w:t>priede</w:t>
      </w:r>
      <w:r>
        <w:rPr>
          <w:rFonts w:ascii="Times New Roman" w:hAnsi="Times New Roman" w:cs="Times New Roman"/>
          <w:sz w:val="24"/>
          <w:szCs w:val="24"/>
        </w:rPr>
        <w:t xml:space="preserve"> „Techninė specifikacija“ (</w:t>
      </w:r>
      <w:r>
        <w:rPr>
          <w:rFonts w:ascii="Times New Roman" w:eastAsia="Times New Roman" w:hAnsi="Times New Roman" w:cs="Times New Roman"/>
          <w:sz w:val="24"/>
          <w:szCs w:val="24"/>
        </w:rPr>
        <w:t>Projektavimo užduotis)</w:t>
      </w:r>
      <w:r w:rsidRPr="00080939">
        <w:rPr>
          <w:rFonts w:ascii="Times New Roman" w:hAnsi="Times New Roman" w:cs="Times New Roman"/>
          <w:sz w:val="24"/>
          <w:szCs w:val="24"/>
        </w:rPr>
        <w:t>.</w:t>
      </w:r>
    </w:p>
    <w:p w14:paraId="18DFE876" w14:textId="0EA3DD8E" w:rsidR="00C75AC3" w:rsidRPr="002F7280" w:rsidRDefault="00C75AC3" w:rsidP="00EB0F7E">
      <w:pPr>
        <w:pStyle w:val="Betarp"/>
        <w:numPr>
          <w:ilvl w:val="1"/>
          <w:numId w:val="6"/>
        </w:numPr>
        <w:tabs>
          <w:tab w:val="left" w:pos="1134"/>
        </w:tabs>
        <w:spacing w:after="120" w:line="276" w:lineRule="auto"/>
        <w:ind w:left="0" w:firstLine="567"/>
        <w:contextualSpacing/>
        <w:rPr>
          <w:rFonts w:ascii="Times New Roman" w:hAnsi="Times New Roman" w:cs="Times New Roman"/>
          <w:color w:val="000000" w:themeColor="text1"/>
          <w:sz w:val="24"/>
          <w:szCs w:val="24"/>
        </w:rPr>
      </w:pPr>
      <w:r w:rsidRPr="002F7280">
        <w:rPr>
          <w:rFonts w:ascii="Times New Roman" w:hAnsi="Times New Roman" w:cs="Times New Roman"/>
          <w:sz w:val="24"/>
          <w:szCs w:val="24"/>
        </w:rPr>
        <w:t xml:space="preserve">Pirkimo objektas į dalis neskaidomas. Pirkimo apimtys, reikalavimai ir </w:t>
      </w:r>
      <w:r>
        <w:rPr>
          <w:rFonts w:ascii="Times New Roman" w:hAnsi="Times New Roman" w:cs="Times New Roman"/>
          <w:sz w:val="24"/>
          <w:szCs w:val="24"/>
        </w:rPr>
        <w:t>p</w:t>
      </w:r>
      <w:r>
        <w:rPr>
          <w:rFonts w:ascii="Times New Roman" w:eastAsia="Times New Roman" w:hAnsi="Times New Roman" w:cs="Times New Roman"/>
          <w:sz w:val="24"/>
          <w:szCs w:val="24"/>
        </w:rPr>
        <w:t>rojektavimo užduotis</w:t>
      </w:r>
      <w:r w:rsidRPr="002F7280">
        <w:rPr>
          <w:rFonts w:ascii="Times New Roman" w:hAnsi="Times New Roman" w:cs="Times New Roman"/>
          <w:sz w:val="24"/>
          <w:szCs w:val="24"/>
        </w:rPr>
        <w:t xml:space="preserve"> apibrėžti specialiųjų pirkimo sąlygų </w:t>
      </w:r>
      <w:r>
        <w:rPr>
          <w:rFonts w:ascii="Times New Roman" w:hAnsi="Times New Roman" w:cs="Times New Roman"/>
          <w:sz w:val="24"/>
          <w:szCs w:val="24"/>
        </w:rPr>
        <w:t>2</w:t>
      </w:r>
      <w:r w:rsidRPr="002F7280">
        <w:rPr>
          <w:rFonts w:ascii="Times New Roman" w:hAnsi="Times New Roman" w:cs="Times New Roman"/>
          <w:color w:val="00B050"/>
          <w:sz w:val="24"/>
          <w:szCs w:val="24"/>
        </w:rPr>
        <w:t xml:space="preserve"> </w:t>
      </w:r>
      <w:r w:rsidRPr="002F7280">
        <w:rPr>
          <w:rFonts w:ascii="Times New Roman" w:hAnsi="Times New Roman" w:cs="Times New Roman"/>
          <w:sz w:val="24"/>
          <w:szCs w:val="24"/>
        </w:rPr>
        <w:t>priede</w:t>
      </w:r>
      <w:r>
        <w:rPr>
          <w:rFonts w:ascii="Times New Roman" w:hAnsi="Times New Roman" w:cs="Times New Roman"/>
          <w:sz w:val="24"/>
          <w:szCs w:val="24"/>
        </w:rPr>
        <w:t xml:space="preserve"> </w:t>
      </w:r>
      <w:r w:rsidR="00204592">
        <w:rPr>
          <w:rFonts w:ascii="Times New Roman" w:hAnsi="Times New Roman" w:cs="Times New Roman"/>
          <w:sz w:val="24"/>
          <w:szCs w:val="24"/>
        </w:rPr>
        <w:t>„Techninė specifikacija“ (</w:t>
      </w:r>
      <w:r>
        <w:rPr>
          <w:rFonts w:ascii="Times New Roman" w:eastAsia="Times New Roman" w:hAnsi="Times New Roman" w:cs="Times New Roman"/>
          <w:sz w:val="24"/>
          <w:szCs w:val="24"/>
        </w:rPr>
        <w:t>Projektavimo užduotis</w:t>
      </w:r>
      <w:r w:rsidR="00204592">
        <w:rPr>
          <w:rFonts w:ascii="Times New Roman" w:eastAsia="Times New Roman" w:hAnsi="Times New Roman" w:cs="Times New Roman"/>
          <w:sz w:val="24"/>
          <w:szCs w:val="24"/>
        </w:rPr>
        <w:t>)</w:t>
      </w:r>
      <w:r w:rsidRPr="00080939">
        <w:rPr>
          <w:rFonts w:ascii="Times New Roman" w:hAnsi="Times New Roman" w:cs="Times New Roman"/>
          <w:sz w:val="24"/>
          <w:szCs w:val="24"/>
        </w:rPr>
        <w:t>.</w:t>
      </w:r>
      <w:r w:rsidRPr="00080939">
        <w:rPr>
          <w:rFonts w:ascii="Times New Roman" w:hAnsi="Times New Roman" w:cs="Times New Roman"/>
          <w:b/>
          <w:bCs/>
          <w:sz w:val="24"/>
          <w:szCs w:val="24"/>
        </w:rPr>
        <w:t xml:space="preserve"> </w:t>
      </w:r>
    </w:p>
    <w:p w14:paraId="60E5B368" w14:textId="77777777" w:rsidR="00C75AC3" w:rsidRPr="002F7280" w:rsidRDefault="00C75AC3" w:rsidP="00EB0F7E">
      <w:pPr>
        <w:pStyle w:val="Betarp"/>
        <w:numPr>
          <w:ilvl w:val="1"/>
          <w:numId w:val="6"/>
        </w:numPr>
        <w:tabs>
          <w:tab w:val="left" w:pos="1134"/>
        </w:tabs>
        <w:spacing w:after="120" w:line="276" w:lineRule="auto"/>
        <w:ind w:left="0" w:firstLine="567"/>
        <w:contextualSpacing/>
        <w:rPr>
          <w:rFonts w:ascii="Times New Roman" w:hAnsi="Times New Roman" w:cs="Times New Roman"/>
          <w:color w:val="000000" w:themeColor="text1"/>
          <w:sz w:val="24"/>
          <w:szCs w:val="24"/>
        </w:rPr>
      </w:pPr>
      <w:r w:rsidRPr="002F7280">
        <w:rPr>
          <w:rFonts w:ascii="Times New Roman" w:hAnsi="Times New Roman" w:cs="Times New Roman"/>
          <w:sz w:val="24"/>
          <w:szCs w:val="24"/>
        </w:rPr>
        <w:t>Jeigu apibūdinant pirkimo objektą</w:t>
      </w:r>
      <w:r>
        <w:rPr>
          <w:rFonts w:ascii="Times New Roman" w:hAnsi="Times New Roman" w:cs="Times New Roman"/>
          <w:sz w:val="24"/>
          <w:szCs w:val="24"/>
        </w:rPr>
        <w:t xml:space="preserve"> p</w:t>
      </w:r>
      <w:r>
        <w:rPr>
          <w:rFonts w:ascii="Times New Roman" w:eastAsia="Times New Roman" w:hAnsi="Times New Roman" w:cs="Times New Roman"/>
          <w:sz w:val="24"/>
          <w:szCs w:val="24"/>
        </w:rPr>
        <w:t>rojektavimo užduotyje</w:t>
      </w:r>
      <w:r w:rsidRPr="002620D8">
        <w:rPr>
          <w:rFonts w:ascii="Times New Roman" w:hAnsi="Times New Roman" w:cs="Times New Roman"/>
          <w:sz w:val="24"/>
          <w:szCs w:val="24"/>
        </w:rPr>
        <w:t xml:space="preserve"> ar kituose pirkimo dokumentuose</w:t>
      </w:r>
      <w:r w:rsidRPr="00660AE9">
        <w:rPr>
          <w:rFonts w:ascii="Times New Roman" w:hAnsi="Times New Roman" w:cs="Times New Roman"/>
          <w:i/>
          <w:sz w:val="24"/>
          <w:szCs w:val="24"/>
        </w:rPr>
        <w:t xml:space="preserve"> </w:t>
      </w:r>
      <w:r w:rsidRPr="002F7280">
        <w:rPr>
          <w:rFonts w:ascii="Times New Roman" w:hAnsi="Times New Roman" w:cs="Times New Roman"/>
          <w:sz w:val="24"/>
          <w:szCs w:val="24"/>
        </w:rPr>
        <w:t>nurodytas</w:t>
      </w:r>
      <w:r>
        <w:rPr>
          <w:rFonts w:ascii="Times New Roman" w:hAnsi="Times New Roman" w:cs="Times New Roman"/>
          <w:sz w:val="24"/>
          <w:szCs w:val="24"/>
        </w:rPr>
        <w:t xml:space="preserve"> konkretus sertifikatas, </w:t>
      </w:r>
      <w:r w:rsidRPr="002F7280">
        <w:rPr>
          <w:rFonts w:ascii="Times New Roman" w:hAnsi="Times New Roman" w:cs="Times New Roman"/>
          <w:sz w:val="24"/>
          <w:szCs w:val="24"/>
        </w:rPr>
        <w:t>konkretus modelis ar tiekimo šaltinis, konkretus procesas, būdingas konkretaus tiekėjo tiekiamoms prekėms ar teikiamoms paslaugoms, ar prekių ženklas, patentas, tipai,</w:t>
      </w:r>
      <w:r>
        <w:rPr>
          <w:rFonts w:ascii="Times New Roman" w:hAnsi="Times New Roman" w:cs="Times New Roman"/>
          <w:sz w:val="24"/>
          <w:szCs w:val="24"/>
        </w:rPr>
        <w:t xml:space="preserve"> protokolai,</w:t>
      </w:r>
      <w:r w:rsidRPr="002F7280">
        <w:rPr>
          <w:rFonts w:ascii="Times New Roman" w:hAnsi="Times New Roman" w:cs="Times New Roman"/>
          <w:sz w:val="24"/>
          <w:szCs w:val="24"/>
        </w:rPr>
        <w:t xml:space="preserve"> konkreti kilmė ar gamyba, turi būti laikoma, kad kiekviena tokia nuoroda yra pateikta su žodžiais „arba lygiavertis“.</w:t>
      </w:r>
    </w:p>
    <w:p w14:paraId="672093FD" w14:textId="77777777" w:rsidR="00C75AC3" w:rsidRPr="00920C21" w:rsidRDefault="00C75AC3" w:rsidP="00EB0F7E">
      <w:pPr>
        <w:pStyle w:val="Betarp"/>
        <w:numPr>
          <w:ilvl w:val="1"/>
          <w:numId w:val="6"/>
        </w:numPr>
        <w:tabs>
          <w:tab w:val="left" w:pos="1134"/>
        </w:tabs>
        <w:spacing w:line="276" w:lineRule="auto"/>
        <w:ind w:left="0" w:firstLine="567"/>
        <w:contextualSpacing/>
        <w:rPr>
          <w:rFonts w:ascii="Times New Roman" w:hAnsi="Times New Roman" w:cs="Times New Roman"/>
          <w:color w:val="000000" w:themeColor="text1"/>
          <w:sz w:val="24"/>
          <w:szCs w:val="24"/>
        </w:rPr>
      </w:pPr>
      <w:r w:rsidRPr="002F7280">
        <w:rPr>
          <w:rFonts w:ascii="Times New Roman" w:hAnsi="Times New Roman" w:cs="Times New Roman"/>
          <w:sz w:val="24"/>
          <w:szCs w:val="24"/>
        </w:rPr>
        <w:t xml:space="preserve">Jeigu apibūdinant pirkimo objektą </w:t>
      </w:r>
      <w:r>
        <w:rPr>
          <w:rFonts w:ascii="Times New Roman" w:eastAsia="Times New Roman" w:hAnsi="Times New Roman" w:cs="Times New Roman"/>
          <w:sz w:val="24"/>
          <w:szCs w:val="24"/>
        </w:rPr>
        <w:t>projektavimo užduotyje</w:t>
      </w:r>
      <w:r w:rsidRPr="002620D8">
        <w:rPr>
          <w:rFonts w:ascii="Times New Roman" w:hAnsi="Times New Roman" w:cs="Times New Roman"/>
          <w:sz w:val="24"/>
          <w:szCs w:val="24"/>
        </w:rPr>
        <w:t xml:space="preserve"> ir pirkimo dokumentuose nurodytas standartas, </w:t>
      </w:r>
      <w:r w:rsidRPr="002620D8">
        <w:rPr>
          <w:rFonts w:ascii="Times New Roman" w:hAnsi="Times New Roman" w:cs="Times New Roman"/>
          <w:color w:val="000000"/>
          <w:sz w:val="24"/>
          <w:szCs w:val="24"/>
        </w:rPr>
        <w:t>techninis liudijimas ar bendrosios techninės specifik</w:t>
      </w:r>
      <w:r w:rsidRPr="002F7280">
        <w:rPr>
          <w:rFonts w:ascii="Times New Roman" w:hAnsi="Times New Roman" w:cs="Times New Roman"/>
          <w:color w:val="000000"/>
          <w:sz w:val="24"/>
          <w:szCs w:val="24"/>
        </w:rPr>
        <w:t xml:space="preserve">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2F7280">
        <w:rPr>
          <w:rFonts w:ascii="Times New Roman" w:hAnsi="Times New Roman" w:cs="Times New Roman"/>
          <w:sz w:val="24"/>
          <w:szCs w:val="24"/>
        </w:rPr>
        <w:t xml:space="preserve">turi būti laikoma, kad kiekviena tokia nuoroda yra pateikta su žodžiais „arba lygiavertis“. </w:t>
      </w:r>
    </w:p>
    <w:p w14:paraId="67DA50BC" w14:textId="77777777" w:rsidR="00C75AC3" w:rsidRPr="00603B82" w:rsidRDefault="00C75AC3" w:rsidP="00C75AC3">
      <w:pPr>
        <w:pStyle w:val="Betarp"/>
        <w:tabs>
          <w:tab w:val="left" w:pos="1134"/>
        </w:tabs>
        <w:spacing w:line="276" w:lineRule="auto"/>
        <w:ind w:left="567" w:firstLine="0"/>
        <w:contextualSpacing/>
        <w:rPr>
          <w:rFonts w:ascii="Times New Roman" w:hAnsi="Times New Roman" w:cs="Times New Roman"/>
          <w:color w:val="000000" w:themeColor="text1"/>
          <w:sz w:val="24"/>
          <w:szCs w:val="24"/>
        </w:rPr>
      </w:pPr>
    </w:p>
    <w:p w14:paraId="3D5837DB" w14:textId="77777777" w:rsidR="00C75AC3" w:rsidRPr="0075106A" w:rsidRDefault="00C75AC3" w:rsidP="00EB0F7E">
      <w:pPr>
        <w:pStyle w:val="Antrat1"/>
        <w:numPr>
          <w:ilvl w:val="0"/>
          <w:numId w:val="6"/>
        </w:numPr>
        <w:pBdr>
          <w:bottom w:val="single" w:sz="4" w:space="2" w:color="E97132" w:themeColor="accent2"/>
        </w:pBdr>
        <w:spacing w:before="0" w:after="0"/>
        <w:ind w:left="357" w:hanging="357"/>
        <w:jc w:val="both"/>
        <w:rPr>
          <w:rFonts w:ascii="Times New Roman" w:hAnsi="Times New Roman" w:cs="Times New Roman"/>
          <w:b/>
          <w:color w:val="auto"/>
          <w:sz w:val="28"/>
          <w:szCs w:val="28"/>
        </w:rPr>
      </w:pPr>
      <w:bookmarkStart w:id="11" w:name="_Toc137194949"/>
      <w:bookmarkStart w:id="12" w:name="_Hlk224244291"/>
      <w:r w:rsidRPr="002F7280">
        <w:rPr>
          <w:rFonts w:ascii="Times New Roman" w:hAnsi="Times New Roman" w:cs="Times New Roman"/>
          <w:b/>
          <w:color w:val="auto"/>
          <w:sz w:val="28"/>
          <w:szCs w:val="28"/>
        </w:rPr>
        <w:t>Tiekėjų pašalinimo pagrindai, kvalifikacijos reikalavimai ir reikalaujami kokybės vadybos sistemos ir (arba) aplinkos apsaugos vadybos sistemos standartai</w:t>
      </w:r>
      <w:bookmarkEnd w:id="11"/>
      <w:r w:rsidRPr="002F7280">
        <w:rPr>
          <w:rFonts w:ascii="Times New Roman" w:hAnsi="Times New Roman" w:cs="Times New Roman"/>
          <w:b/>
          <w:color w:val="auto"/>
          <w:sz w:val="28"/>
          <w:szCs w:val="28"/>
        </w:rPr>
        <w:t xml:space="preserve"> </w:t>
      </w:r>
    </w:p>
    <w:p w14:paraId="7C639430" w14:textId="77777777" w:rsidR="00C75AC3" w:rsidRPr="00E30CDB" w:rsidRDefault="00C75AC3" w:rsidP="00EB0F7E">
      <w:pPr>
        <w:pStyle w:val="Sraopastraipa"/>
        <w:numPr>
          <w:ilvl w:val="1"/>
          <w:numId w:val="6"/>
        </w:numPr>
        <w:spacing w:line="276" w:lineRule="auto"/>
        <w:ind w:left="0" w:firstLine="284"/>
        <w:jc w:val="both"/>
        <w:rPr>
          <w:rFonts w:eastAsia="Arial"/>
        </w:rPr>
      </w:pPr>
      <w:r w:rsidRPr="00E30CDB">
        <w:rPr>
          <w:rFonts w:eastAsia="Arial"/>
        </w:rPr>
        <w:t xml:space="preserve">Tiekėjas </w:t>
      </w:r>
      <w:bookmarkEnd w:id="12"/>
      <w:r w:rsidRPr="00E30CDB">
        <w:rPr>
          <w:rFonts w:eastAsia="Arial"/>
        </w:rPr>
        <w:t>teikdamas pasiūlymą turi pateikti tiekėjo deklaraciją dėl atitikties</w:t>
      </w:r>
      <w:r>
        <w:rPr>
          <w:rFonts w:eastAsia="Arial"/>
        </w:rPr>
        <w:t xml:space="preserve"> reikalavimams (Pirkimo sąlygų 7</w:t>
      </w:r>
      <w:r w:rsidRPr="00E30CDB">
        <w:rPr>
          <w:rFonts w:eastAsia="Arial"/>
        </w:rPr>
        <w:t xml:space="preserve"> priedas). Reikalavimai dėl tiekėjo ir subtiekėjų, ūkio subjektų, kurių pajėgumais tiekėjas remiasi, pašalinimo pagrindų nebuvimo bei jų nebuvimą patvirtinantys dokumentai nurodyti specialiųjų pirkimo sąlygų 1 priede. Pažymų, patvirtinančių tiekėjo pašalinimo pagrindų nebuvimą, nereikalaujama, išskyrus atvejus, kai kyla pagrįstų abejonių dėl tiekėjo patikimumo.</w:t>
      </w:r>
    </w:p>
    <w:p w14:paraId="1338E828" w14:textId="77777777" w:rsidR="00C75AC3" w:rsidRPr="00A31E17" w:rsidRDefault="00C75AC3" w:rsidP="00EB0F7E">
      <w:pPr>
        <w:pStyle w:val="Sraopastraipa"/>
        <w:numPr>
          <w:ilvl w:val="1"/>
          <w:numId w:val="6"/>
        </w:numPr>
        <w:tabs>
          <w:tab w:val="left" w:pos="993"/>
        </w:tabs>
        <w:spacing w:line="276" w:lineRule="auto"/>
        <w:ind w:left="0" w:firstLine="567"/>
        <w:jc w:val="both"/>
        <w:rPr>
          <w:rFonts w:eastAsia="Arial"/>
        </w:rPr>
      </w:pPr>
      <w:r w:rsidRPr="00791EE1">
        <w:rPr>
          <w:rFonts w:eastAsia="Arial"/>
        </w:rPr>
        <w:t xml:space="preserve">Tiekėjams nustatomi kvalifikacijos reikalavimai, ir (arba) reikalavimai dėl kokybės vadybos sistemos ir (arba) aplinkos apsaugos vadybos sistemos standartų laikymosi ir jų atitiktį patvirtinantys dokumentai nurodyti specialiųjų pirkimo sąlygų 8 priede. Tiekėjas, teikdamas pasiūlymą, įsipareigoja, kad sutartį vykdys tik teisę verstis atitinkama veikla turintys asmenys. </w:t>
      </w:r>
    </w:p>
    <w:p w14:paraId="092EFD9B" w14:textId="77777777" w:rsidR="00C75AC3" w:rsidRPr="00791EE1" w:rsidRDefault="00C75AC3" w:rsidP="00C75AC3">
      <w:pPr>
        <w:pStyle w:val="Sraopastraipa"/>
        <w:tabs>
          <w:tab w:val="left" w:pos="993"/>
        </w:tabs>
        <w:spacing w:line="23" w:lineRule="atLeast"/>
        <w:ind w:left="567"/>
        <w:rPr>
          <w:rFonts w:eastAsia="Arial"/>
        </w:rPr>
      </w:pPr>
    </w:p>
    <w:p w14:paraId="6AC3EA30" w14:textId="77777777" w:rsidR="00C75AC3" w:rsidRPr="007C6FB6" w:rsidRDefault="00C75AC3" w:rsidP="00EB0F7E">
      <w:pPr>
        <w:pStyle w:val="Antrat1"/>
        <w:numPr>
          <w:ilvl w:val="0"/>
          <w:numId w:val="6"/>
        </w:numPr>
        <w:pBdr>
          <w:bottom w:val="single" w:sz="4" w:space="2" w:color="E97132" w:themeColor="accent2"/>
        </w:pBdr>
        <w:spacing w:before="0" w:after="0" w:line="300" w:lineRule="auto"/>
        <w:ind w:left="357" w:hanging="357"/>
        <w:jc w:val="both"/>
        <w:rPr>
          <w:rFonts w:ascii="Times New Roman" w:hAnsi="Times New Roman" w:cs="Times New Roman"/>
          <w:b/>
          <w:color w:val="auto"/>
          <w:sz w:val="28"/>
          <w:szCs w:val="28"/>
        </w:rPr>
      </w:pPr>
      <w:bookmarkStart w:id="13" w:name="_Toc137194950"/>
      <w:r w:rsidRPr="007C6FB6">
        <w:rPr>
          <w:rFonts w:ascii="Times New Roman" w:hAnsi="Times New Roman" w:cs="Times New Roman"/>
          <w:b/>
          <w:color w:val="auto"/>
          <w:sz w:val="28"/>
          <w:szCs w:val="28"/>
        </w:rPr>
        <w:t>Reikalavimai, susiję su nacionaliniu saugumu</w:t>
      </w:r>
      <w:bookmarkEnd w:id="13"/>
      <w:r w:rsidRPr="007C6FB6">
        <w:rPr>
          <w:rFonts w:ascii="Times New Roman" w:hAnsi="Times New Roman" w:cs="Times New Roman"/>
          <w:b/>
          <w:color w:val="auto"/>
          <w:sz w:val="28"/>
          <w:szCs w:val="28"/>
        </w:rPr>
        <w:t xml:space="preserve"> </w:t>
      </w:r>
    </w:p>
    <w:p w14:paraId="78FC2D31" w14:textId="77777777" w:rsidR="00C75AC3" w:rsidRDefault="00C75AC3" w:rsidP="00C75AC3">
      <w:pPr>
        <w:spacing w:line="20" w:lineRule="atLeast"/>
      </w:pPr>
    </w:p>
    <w:p w14:paraId="7D5EB75E" w14:textId="77777777" w:rsidR="00C75AC3" w:rsidRPr="00DC737D" w:rsidRDefault="00C75AC3" w:rsidP="00EB0F7E">
      <w:pPr>
        <w:pStyle w:val="Sraopastraipa"/>
        <w:numPr>
          <w:ilvl w:val="1"/>
          <w:numId w:val="6"/>
        </w:numPr>
        <w:ind w:hanging="77"/>
        <w:jc w:val="both"/>
        <w:rPr>
          <w:iCs/>
        </w:rPr>
      </w:pPr>
      <w:r w:rsidRPr="00DC737D">
        <w:rPr>
          <w:iCs/>
        </w:rPr>
        <w:t>Perkančioji organizacija nekelia reikalavimų susijusių su nacionaliniu saugumu.</w:t>
      </w:r>
    </w:p>
    <w:p w14:paraId="35AD9A0B" w14:textId="77777777" w:rsidR="00C75AC3" w:rsidRPr="00DC737D" w:rsidRDefault="00C75AC3" w:rsidP="00C75AC3">
      <w:pPr>
        <w:pStyle w:val="Sraopastraipa"/>
        <w:ind w:left="644"/>
      </w:pPr>
    </w:p>
    <w:p w14:paraId="5FFB6C70" w14:textId="77777777" w:rsidR="00C75AC3" w:rsidRPr="0075106A" w:rsidRDefault="00C75AC3" w:rsidP="00EB0F7E">
      <w:pPr>
        <w:pStyle w:val="Antrat1"/>
        <w:numPr>
          <w:ilvl w:val="0"/>
          <w:numId w:val="6"/>
        </w:numPr>
        <w:pBdr>
          <w:bottom w:val="single" w:sz="4" w:space="2" w:color="E97132" w:themeColor="accent2"/>
        </w:pBdr>
        <w:spacing w:before="0" w:after="0" w:line="300" w:lineRule="auto"/>
        <w:jc w:val="both"/>
        <w:rPr>
          <w:rFonts w:ascii="Times New Roman" w:hAnsi="Times New Roman" w:cs="Times New Roman"/>
          <w:b/>
          <w:color w:val="auto"/>
          <w:sz w:val="28"/>
          <w:szCs w:val="28"/>
        </w:rPr>
      </w:pPr>
      <w:bookmarkStart w:id="14" w:name="_Toc137194951"/>
      <w:r w:rsidRPr="007C6FB6">
        <w:rPr>
          <w:rFonts w:ascii="Times New Roman" w:hAnsi="Times New Roman" w:cs="Times New Roman"/>
          <w:b/>
          <w:color w:val="auto"/>
          <w:sz w:val="28"/>
          <w:szCs w:val="28"/>
        </w:rPr>
        <w:t>Specialieji reikalavimai pasiūlymų rengimui ir pateikimui</w:t>
      </w:r>
      <w:bookmarkEnd w:id="7"/>
      <w:bookmarkEnd w:id="8"/>
      <w:bookmarkEnd w:id="9"/>
      <w:bookmarkEnd w:id="14"/>
    </w:p>
    <w:p w14:paraId="4B7BF9BA" w14:textId="77777777" w:rsidR="00C75AC3" w:rsidRPr="007758FF" w:rsidRDefault="00C75AC3" w:rsidP="005E2571">
      <w:pPr>
        <w:pStyle w:val="Sraopastraipa"/>
        <w:tabs>
          <w:tab w:val="left" w:pos="993"/>
        </w:tabs>
        <w:spacing w:line="276" w:lineRule="auto"/>
        <w:ind w:left="0" w:firstLine="567"/>
        <w:jc w:val="both"/>
        <w:rPr>
          <w:bCs/>
        </w:rPr>
      </w:pPr>
      <w:r w:rsidRPr="007758FF">
        <w:rPr>
          <w:bCs/>
        </w:rPr>
        <w:t>5.1.</w:t>
      </w:r>
      <w:r w:rsidRPr="007758FF">
        <w:rPr>
          <w:bCs/>
        </w:rPr>
        <w:tab/>
        <w:t>Tiekėjo pasiūlymą sudaro CVP IS pateikiamų ir žemiau nurodytų dokumentų visuma:</w:t>
      </w:r>
    </w:p>
    <w:p w14:paraId="6E2823C4" w14:textId="77777777" w:rsidR="00C75AC3" w:rsidRPr="007758FF" w:rsidRDefault="00C75AC3" w:rsidP="005E2571">
      <w:pPr>
        <w:pStyle w:val="Sraopastraipa"/>
        <w:spacing w:line="276" w:lineRule="auto"/>
        <w:ind w:left="0" w:firstLine="567"/>
        <w:jc w:val="both"/>
        <w:rPr>
          <w:bCs/>
        </w:rPr>
      </w:pPr>
      <w:r w:rsidRPr="007758FF">
        <w:rPr>
          <w:bCs/>
        </w:rPr>
        <w:t>5.1.1.</w:t>
      </w:r>
      <w:r w:rsidRPr="007758FF">
        <w:rPr>
          <w:bCs/>
        </w:rPr>
        <w:tab/>
        <w:t>tiekėjo pasiūlymas, parengtas pagal specialiųjų pirkimo sąlygų 3 priede „Pasiūlymo fo</w:t>
      </w:r>
      <w:r>
        <w:rPr>
          <w:bCs/>
        </w:rPr>
        <w:t>rma“ pateiktą pasiūlymo formą bei</w:t>
      </w:r>
      <w:r w:rsidRPr="007758FF">
        <w:rPr>
          <w:bCs/>
        </w:rPr>
        <w:t xml:space="preserve"> pasiūlymo formoje nurodyti ir kiti, tiekėjo nuomone, būtini dokumentai (jų kopijos).</w:t>
      </w:r>
    </w:p>
    <w:p w14:paraId="14F1162F" w14:textId="77777777" w:rsidR="00C75AC3" w:rsidRPr="007758FF" w:rsidRDefault="00C75AC3" w:rsidP="005E2571">
      <w:pPr>
        <w:pStyle w:val="Sraopastraipa"/>
        <w:spacing w:line="276" w:lineRule="auto"/>
        <w:ind w:left="0" w:firstLine="567"/>
        <w:jc w:val="both"/>
        <w:rPr>
          <w:bCs/>
        </w:rPr>
      </w:pPr>
      <w:r w:rsidRPr="007758FF">
        <w:rPr>
          <w:bCs/>
        </w:rPr>
        <w:t>5.1.2.</w:t>
      </w:r>
      <w:r w:rsidRPr="007758FF">
        <w:rPr>
          <w:bCs/>
        </w:rPr>
        <w:tab/>
      </w:r>
      <w:r w:rsidRPr="006D6FB0">
        <w:rPr>
          <w:bCs/>
        </w:rPr>
        <w:t>Tiekėjo</w:t>
      </w:r>
      <w:r>
        <w:rPr>
          <w:bCs/>
        </w:rPr>
        <w:t xml:space="preserve"> deklaracija (7 priedas);</w:t>
      </w:r>
    </w:p>
    <w:p w14:paraId="7FECC5D6" w14:textId="77777777" w:rsidR="00C75AC3" w:rsidRPr="007758FF" w:rsidRDefault="00C75AC3" w:rsidP="005E2571">
      <w:pPr>
        <w:pStyle w:val="Sraopastraipa"/>
        <w:spacing w:line="276" w:lineRule="auto"/>
        <w:ind w:left="0" w:firstLine="567"/>
        <w:jc w:val="both"/>
        <w:rPr>
          <w:bCs/>
        </w:rPr>
      </w:pPr>
      <w:r w:rsidRPr="007758FF">
        <w:rPr>
          <w:bCs/>
        </w:rPr>
        <w:t>5.1.3.</w:t>
      </w:r>
      <w:r w:rsidRPr="007758FF">
        <w:rPr>
          <w:bCs/>
        </w:rPr>
        <w:tab/>
        <w:t>jungtinės veiklos sutarties kopija (jeigu pirkime dalyvauja ūkio subjektų grupė jungtinės veiklos sutarties pagrindu);</w:t>
      </w:r>
    </w:p>
    <w:p w14:paraId="396EAEDC" w14:textId="77777777" w:rsidR="00C75AC3" w:rsidRPr="007758FF" w:rsidRDefault="00C75AC3" w:rsidP="005E2571">
      <w:pPr>
        <w:pStyle w:val="Sraopastraipa"/>
        <w:spacing w:line="276" w:lineRule="auto"/>
        <w:ind w:left="0" w:firstLine="567"/>
        <w:jc w:val="both"/>
        <w:rPr>
          <w:bCs/>
        </w:rPr>
      </w:pPr>
      <w:r w:rsidRPr="007758FF">
        <w:rPr>
          <w:bCs/>
        </w:rPr>
        <w:t>5.1.4.</w:t>
      </w:r>
      <w:r w:rsidRPr="007758FF">
        <w:rPr>
          <w:bCs/>
        </w:rPr>
        <w:tab/>
        <w:t>dokumentas, patvirtinantis, kad asmuo, kuris pasirašė pasiūlymą (jei jis ne tiekėjo vadovas), turėjo teisę jį pasirašyti;</w:t>
      </w:r>
    </w:p>
    <w:p w14:paraId="6636FB2C" w14:textId="77777777" w:rsidR="00C75AC3" w:rsidRPr="007758FF" w:rsidRDefault="00C75AC3" w:rsidP="005E2571">
      <w:pPr>
        <w:pStyle w:val="Sraopastraipa"/>
        <w:spacing w:line="276" w:lineRule="auto"/>
        <w:ind w:left="0" w:firstLine="567"/>
        <w:jc w:val="both"/>
        <w:rPr>
          <w:bCs/>
        </w:rPr>
      </w:pPr>
      <w:r w:rsidRPr="007758FF">
        <w:rPr>
          <w:bCs/>
        </w:rPr>
        <w:t>5.1.5.</w:t>
      </w:r>
      <w:r w:rsidRPr="007758FF">
        <w:rPr>
          <w:bCs/>
        </w:rPr>
        <w:tab/>
        <w:t>pasiūlymo galiojimą užtikrinantis dokumentas (jeigu reikalaujama);</w:t>
      </w:r>
    </w:p>
    <w:p w14:paraId="664EAB3D" w14:textId="77777777" w:rsidR="00C75AC3" w:rsidRPr="007758FF" w:rsidRDefault="00C75AC3" w:rsidP="005E2571">
      <w:pPr>
        <w:pStyle w:val="Sraopastraipa"/>
        <w:spacing w:line="276" w:lineRule="auto"/>
        <w:ind w:left="0" w:firstLine="567"/>
        <w:jc w:val="both"/>
        <w:rPr>
          <w:bCs/>
        </w:rPr>
      </w:pPr>
      <w:r w:rsidRPr="007758FF">
        <w:rPr>
          <w:bCs/>
        </w:rPr>
        <w:t>5.1.6.</w:t>
      </w:r>
      <w:r w:rsidRPr="007758FF">
        <w:rPr>
          <w:bCs/>
        </w:rPr>
        <w:tab/>
        <w:t>jei tiekėjas pasitelkia ūkio subjektus, kurių pajėgumais remiasi, – įrodymai, kad šie ištekliai bus prieinami per visą sutartinių įsipareigojimų vykdymo laikotarpį;</w:t>
      </w:r>
    </w:p>
    <w:p w14:paraId="730C1E58" w14:textId="77777777" w:rsidR="00C75AC3" w:rsidRPr="006D6FB0" w:rsidRDefault="00C75AC3" w:rsidP="005E2571">
      <w:pPr>
        <w:pStyle w:val="Sraopastraipa"/>
        <w:spacing w:line="276" w:lineRule="auto"/>
        <w:ind w:left="0" w:firstLine="567"/>
        <w:jc w:val="both"/>
        <w:rPr>
          <w:bCs/>
        </w:rPr>
      </w:pPr>
      <w:r w:rsidRPr="007758FF">
        <w:rPr>
          <w:bCs/>
        </w:rPr>
        <w:t>5.1.7.</w:t>
      </w:r>
      <w:r w:rsidRPr="007758FF">
        <w:rPr>
          <w:bCs/>
        </w:rPr>
        <w:tab/>
        <w:t xml:space="preserve"> jei tiekėjas pasitelkia subtiekėjus, subtiekėjo deklaracija ar kitas dokumentas, patvirtinantis jo sutikimą būti subtiekėju pirkime.</w:t>
      </w:r>
    </w:p>
    <w:p w14:paraId="32F51858" w14:textId="77777777" w:rsidR="00C75AC3" w:rsidRPr="00603B82" w:rsidRDefault="00C75AC3" w:rsidP="005E2571">
      <w:pPr>
        <w:pStyle w:val="Sraopastraipa"/>
        <w:spacing w:line="276" w:lineRule="auto"/>
        <w:ind w:left="0" w:firstLine="567"/>
        <w:jc w:val="both"/>
        <w:rPr>
          <w:u w:val="single"/>
        </w:rPr>
      </w:pPr>
      <w:r w:rsidRPr="00603B82">
        <w:rPr>
          <w:rFonts w:eastAsia="Calibri"/>
        </w:rPr>
        <w:t xml:space="preserve">5.2. </w:t>
      </w:r>
      <w:r>
        <w:rPr>
          <w:rFonts w:eastAsia="Calibri"/>
        </w:rPr>
        <w:t>Perkančioji organizacija nereikalauja, kad visas pasiūlymas būtų pasirašytas</w:t>
      </w:r>
      <w:r w:rsidRPr="00603B82">
        <w:rPr>
          <w:rFonts w:eastAsia="Calibri"/>
        </w:rPr>
        <w:t>.</w:t>
      </w:r>
      <w:r>
        <w:rPr>
          <w:rFonts w:eastAsia="Calibri"/>
        </w:rPr>
        <w:t xml:space="preserve"> Fiziniu arba kvalifikuotu elektroniniu parašu turi būti pasirašytas tinkamai užpildytas Pirkimo sąlygų 3 priedas „Pasiūlymo forma“.</w:t>
      </w:r>
      <w:r w:rsidRPr="00603B82">
        <w:rPr>
          <w:rFonts w:eastAsia="Calibri"/>
        </w:rPr>
        <w:t xml:space="preserve"> Jeigu tiekėjas dokumentus tvirtina naudodamas elektroninį, o ne fizinį parašą, elektroninis parašas turi atitikti VPĮ 22 straipsnio 11 dalies 2 ir 3 punktuose nustatytus reikalavimus. </w:t>
      </w:r>
      <w:r w:rsidRPr="00603B82">
        <w:t>Perkančiajai organizacijai kilus abejonių dėl dokumentų tikrumo, ji turi teisę reikalauti pateikti dokumentų originalus.</w:t>
      </w:r>
      <w:r w:rsidRPr="00603B82">
        <w:rPr>
          <w:rFonts w:eastAsia="Calibri"/>
        </w:rPr>
        <w:t xml:space="preserve"> Gali būti:</w:t>
      </w:r>
    </w:p>
    <w:p w14:paraId="7FB3C3E7" w14:textId="77777777" w:rsidR="00C75AC3" w:rsidRPr="00603B82" w:rsidRDefault="00C75AC3" w:rsidP="005E2571">
      <w:pPr>
        <w:spacing w:line="276" w:lineRule="auto"/>
        <w:ind w:firstLine="567"/>
        <w:jc w:val="both"/>
      </w:pPr>
      <w:r w:rsidRPr="00603B82">
        <w:rPr>
          <w:rFonts w:eastAsia="Calibri"/>
        </w:rPr>
        <w:t>5.2.1. pateikiami kvalifikuotu elektroniniu parašu pasirašyti elektroninėmis priemonėmis suformuoti dokumentai;</w:t>
      </w:r>
    </w:p>
    <w:p w14:paraId="2E6F7040" w14:textId="77777777" w:rsidR="00C75AC3" w:rsidRPr="004F4D0E" w:rsidRDefault="00C75AC3" w:rsidP="005E2571">
      <w:pPr>
        <w:pStyle w:val="Sraopastraipa"/>
        <w:spacing w:line="276" w:lineRule="auto"/>
        <w:ind w:left="0" w:firstLine="567"/>
        <w:jc w:val="both"/>
      </w:pPr>
      <w:r w:rsidRPr="00603B82">
        <w:rPr>
          <w:rFonts w:eastAsia="Calibri"/>
        </w:rPr>
        <w:lastRenderedPageBreak/>
        <w:t xml:space="preserve">5.2.2. </w:t>
      </w:r>
      <w:r w:rsidRPr="004F4D0E">
        <w:rPr>
          <w:rFonts w:eastAsia="Calibri"/>
        </w:rPr>
        <w:t>skaitmeninės dokumentų kopijos (fiziniu parašu tvirtinami dokumentai turi būti pateikiami pasirašyti ir nuskenuoti).</w:t>
      </w:r>
    </w:p>
    <w:p w14:paraId="0432207E" w14:textId="77777777" w:rsidR="00C75AC3" w:rsidRPr="009B74F3" w:rsidRDefault="00C75AC3" w:rsidP="005E2571">
      <w:pPr>
        <w:pStyle w:val="Sraopastraipa"/>
        <w:spacing w:line="276" w:lineRule="auto"/>
        <w:ind w:left="0" w:firstLine="567"/>
        <w:jc w:val="both"/>
      </w:pPr>
      <w:r w:rsidRPr="009B74F3">
        <w:rPr>
          <w:rFonts w:eastAsia="Arial"/>
        </w:rPr>
        <w:t xml:space="preserve">5.3. Pasiūlymas turi būti </w:t>
      </w:r>
      <w:r w:rsidRPr="009C29C5">
        <w:rPr>
          <w:rFonts w:eastAsia="Arial"/>
        </w:rPr>
        <w:t>parengtas lietuvių kalba.</w:t>
      </w:r>
      <w:r w:rsidRPr="009B74F3">
        <w:rPr>
          <w:rFonts w:eastAsia="Arial"/>
        </w:rPr>
        <w:t xml:space="preserve"> Jei kurie nors su pasiūlymu teikiami dokumentai parengti ne ta kalba, kuria reikalaujama, turi būti pateiktas tikslus vertimas į reikalaujamą kalbą. </w:t>
      </w:r>
    </w:p>
    <w:p w14:paraId="12154211" w14:textId="77777777" w:rsidR="00C75AC3" w:rsidRPr="006D15D4" w:rsidRDefault="00C75AC3" w:rsidP="005E2571">
      <w:pPr>
        <w:pStyle w:val="Sraopastraipa"/>
        <w:spacing w:line="276" w:lineRule="auto"/>
        <w:ind w:left="0" w:firstLine="567"/>
        <w:jc w:val="both"/>
      </w:pPr>
      <w:r w:rsidRPr="009B74F3">
        <w:t xml:space="preserve">5.4. </w:t>
      </w:r>
      <w:r>
        <w:t>Pasiūlymo k</w:t>
      </w:r>
      <w:r w:rsidRPr="009B74F3">
        <w:rPr>
          <w:rFonts w:eastAsia="Arial"/>
        </w:rPr>
        <w:t>ainos sudedamosios dalys</w:t>
      </w:r>
      <w:r>
        <w:rPr>
          <w:rFonts w:eastAsia="Arial"/>
        </w:rPr>
        <w:t>,</w:t>
      </w:r>
      <w:r w:rsidRPr="009B74F3">
        <w:rPr>
          <w:rFonts w:eastAsia="Arial"/>
        </w:rPr>
        <w:t xml:space="preserve"> </w:t>
      </w:r>
      <w:r>
        <w:rPr>
          <w:rFonts w:eastAsia="Arial"/>
        </w:rPr>
        <w:t>b</w:t>
      </w:r>
      <w:r w:rsidRPr="009B74F3">
        <w:rPr>
          <w:rFonts w:eastAsia="Arial"/>
        </w:rPr>
        <w:t xml:space="preserve">endra pasiūlymo kaina (sąnaudos) su PVM  turi būti nurodoma dviejų skaitmenų po kablelio tikslumu. </w:t>
      </w:r>
    </w:p>
    <w:p w14:paraId="549433CE" w14:textId="77777777" w:rsidR="00C75AC3" w:rsidRPr="009B74F3" w:rsidRDefault="00C75AC3" w:rsidP="005E2571">
      <w:pPr>
        <w:pStyle w:val="Sraopastraipa"/>
        <w:spacing w:after="160" w:line="276" w:lineRule="auto"/>
        <w:ind w:left="0" w:firstLine="567"/>
        <w:jc w:val="both"/>
      </w:pPr>
      <w:r w:rsidRPr="009B74F3">
        <w:rPr>
          <w:rFonts w:eastAsia="Arial"/>
        </w:rPr>
        <w:t>5.</w:t>
      </w:r>
      <w:r>
        <w:rPr>
          <w:rFonts w:eastAsia="Arial"/>
        </w:rPr>
        <w:t>5</w:t>
      </w:r>
      <w:r w:rsidRPr="009B74F3">
        <w:rPr>
          <w:rFonts w:eastAsia="Arial"/>
        </w:rPr>
        <w:t xml:space="preserve">. Tiekėjų pasiūlymuose nurodytos kainos bus vertinamos </w:t>
      </w:r>
      <w:r w:rsidRPr="009B74F3">
        <w:t xml:space="preserve">ir lyginamos su visais mokesčiais, įskaitant PVM. </w:t>
      </w:r>
    </w:p>
    <w:p w14:paraId="5494576D" w14:textId="77777777" w:rsidR="00C75AC3" w:rsidRPr="0075106A" w:rsidRDefault="00C75AC3" w:rsidP="005E2571">
      <w:pPr>
        <w:pStyle w:val="Antrat1"/>
        <w:pBdr>
          <w:top w:val="nil"/>
          <w:left w:val="nil"/>
          <w:bottom w:val="nil"/>
          <w:right w:val="nil"/>
          <w:between w:val="nil"/>
        </w:pBdr>
        <w:spacing w:before="0" w:after="0" w:line="300" w:lineRule="auto"/>
        <w:jc w:val="both"/>
        <w:rPr>
          <w:rFonts w:ascii="Times New Roman" w:hAnsi="Times New Roman" w:cs="Times New Roman"/>
          <w:b/>
          <w:color w:val="auto"/>
          <w:sz w:val="28"/>
          <w:szCs w:val="28"/>
        </w:rPr>
      </w:pPr>
      <w:bookmarkStart w:id="15" w:name="_Toc137194952"/>
      <w:r w:rsidRPr="009B74F3">
        <w:rPr>
          <w:rFonts w:ascii="Times New Roman" w:hAnsi="Times New Roman" w:cs="Times New Roman"/>
          <w:b/>
          <w:color w:val="auto"/>
          <w:sz w:val="28"/>
          <w:szCs w:val="28"/>
        </w:rPr>
        <w:t>6. Pasiūlymo galiojimo užtikrinimas</w:t>
      </w:r>
      <w:bookmarkEnd w:id="15"/>
    </w:p>
    <w:p w14:paraId="59EAD886" w14:textId="77777777" w:rsidR="00C75AC3" w:rsidRDefault="00C75AC3" w:rsidP="005E2571">
      <w:pPr>
        <w:pStyle w:val="Sraopastraipa"/>
        <w:spacing w:line="276" w:lineRule="auto"/>
        <w:ind w:left="0" w:firstLine="567"/>
        <w:jc w:val="both"/>
        <w:rPr>
          <w:rFonts w:eastAsia="Calibri"/>
        </w:rPr>
      </w:pPr>
      <w:r w:rsidRPr="009B74F3">
        <w:t xml:space="preserve">6.1.  </w:t>
      </w:r>
      <w:r w:rsidRPr="009B74F3">
        <w:rPr>
          <w:rFonts w:eastAsia="Calibri"/>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2181640C" w14:textId="77777777" w:rsidR="00C75AC3" w:rsidRPr="009B74F3" w:rsidRDefault="00C75AC3" w:rsidP="005E2571">
      <w:pPr>
        <w:pStyle w:val="Sraopastraipa"/>
        <w:spacing w:line="276" w:lineRule="auto"/>
        <w:ind w:left="0" w:firstLine="567"/>
        <w:jc w:val="both"/>
      </w:pPr>
    </w:p>
    <w:p w14:paraId="7BE7F241" w14:textId="6FA672F2" w:rsidR="00C75AC3" w:rsidRPr="009B74F3" w:rsidRDefault="005E2571" w:rsidP="005E2571">
      <w:pPr>
        <w:pStyle w:val="Antrat1"/>
        <w:pBdr>
          <w:bottom w:val="single" w:sz="4" w:space="2" w:color="E97132" w:themeColor="accent2"/>
        </w:pBdr>
        <w:spacing w:before="0" w:after="0" w:line="300" w:lineRule="auto"/>
        <w:jc w:val="both"/>
        <w:rPr>
          <w:rFonts w:ascii="Times New Roman" w:hAnsi="Times New Roman" w:cs="Times New Roman"/>
          <w:b/>
          <w:sz w:val="28"/>
          <w:szCs w:val="28"/>
        </w:rPr>
      </w:pPr>
      <w:bookmarkStart w:id="16" w:name="_Toc15392775"/>
      <w:bookmarkStart w:id="17" w:name="_Toc137194953"/>
      <w:r>
        <w:rPr>
          <w:rFonts w:ascii="Times New Roman" w:hAnsi="Times New Roman" w:cs="Times New Roman"/>
          <w:b/>
          <w:color w:val="auto"/>
          <w:sz w:val="28"/>
          <w:szCs w:val="28"/>
        </w:rPr>
        <w:t xml:space="preserve">7. </w:t>
      </w:r>
      <w:r w:rsidR="00C75AC3" w:rsidRPr="009B74F3">
        <w:rPr>
          <w:rFonts w:ascii="Times New Roman" w:hAnsi="Times New Roman" w:cs="Times New Roman"/>
          <w:b/>
          <w:color w:val="auto"/>
          <w:sz w:val="28"/>
          <w:szCs w:val="28"/>
        </w:rPr>
        <w:t>P</w:t>
      </w:r>
      <w:bookmarkEnd w:id="16"/>
      <w:r w:rsidR="00C75AC3" w:rsidRPr="009B74F3">
        <w:rPr>
          <w:rFonts w:ascii="Times New Roman" w:hAnsi="Times New Roman" w:cs="Times New Roman"/>
          <w:b/>
          <w:color w:val="auto"/>
          <w:sz w:val="28"/>
          <w:szCs w:val="28"/>
        </w:rPr>
        <w:t>asiūlymų vertinimas</w:t>
      </w:r>
      <w:bookmarkEnd w:id="17"/>
    </w:p>
    <w:p w14:paraId="0C4595E9" w14:textId="77777777" w:rsidR="00C75AC3" w:rsidRPr="00ED4DF5" w:rsidRDefault="00C75AC3" w:rsidP="005E2571">
      <w:pPr>
        <w:spacing w:line="276" w:lineRule="auto"/>
        <w:ind w:firstLine="360"/>
        <w:jc w:val="both"/>
        <w:rPr>
          <w:rFonts w:eastAsia="Calibri"/>
        </w:rPr>
      </w:pPr>
      <w:r w:rsidRPr="00ED4DF5">
        <w:rPr>
          <w:rFonts w:eastAsia="Calibri"/>
        </w:rPr>
        <w:t xml:space="preserve">7.1.  </w:t>
      </w:r>
      <w:r w:rsidRPr="00ED4DF5">
        <w:t>Perkančioji organizacija</w:t>
      </w:r>
      <w:r w:rsidRPr="00ED4DF5">
        <w:rPr>
          <w:rFonts w:eastAsia="Calibri"/>
        </w:rPr>
        <w:t xml:space="preserve"> ekonomiškai naudingiausią pasiūlymą išrenka pagal tiekėjo pasiūlyme nurodytą kainą, kuri turi būti apskaičiuota ir nurodyta taip, kaip reikalaujama specialiųjų pirkimo sąlygų  4 priede „Pasiūlymų vertinimo kriterijai</w:t>
      </w:r>
      <w:r>
        <w:rPr>
          <w:rFonts w:eastAsia="Calibri"/>
        </w:rPr>
        <w:t xml:space="preserve"> ir sąlygos</w:t>
      </w:r>
      <w:r w:rsidRPr="00ED4DF5">
        <w:rPr>
          <w:rFonts w:eastAsia="Calibri"/>
        </w:rPr>
        <w:t>“.</w:t>
      </w:r>
    </w:p>
    <w:p w14:paraId="6494CD81" w14:textId="77777777" w:rsidR="00C75AC3" w:rsidRPr="00ED4DF5" w:rsidRDefault="00C75AC3" w:rsidP="005E2571">
      <w:pPr>
        <w:spacing w:line="276" w:lineRule="auto"/>
        <w:ind w:firstLine="360"/>
        <w:jc w:val="both"/>
        <w:rPr>
          <w:color w:val="000000" w:themeColor="text1"/>
        </w:rPr>
      </w:pPr>
      <w:r w:rsidRPr="00ED4DF5">
        <w:rPr>
          <w:color w:val="000000" w:themeColor="text1"/>
        </w:rPr>
        <w:t>7.2. Laimėjusiu pasiūlymu galės būti pripažintas tik 1 (vienas) ekonomiškai naudingiausias pasiūlymas, esantis pasiūlymų eilės pirmojoje vietoje.</w:t>
      </w:r>
    </w:p>
    <w:p w14:paraId="3B9CC11B" w14:textId="77777777" w:rsidR="00C75AC3" w:rsidRPr="00ED4DF5" w:rsidRDefault="00C75AC3" w:rsidP="005E2571">
      <w:pPr>
        <w:spacing w:line="276" w:lineRule="auto"/>
        <w:ind w:firstLine="360"/>
        <w:jc w:val="both"/>
        <w:rPr>
          <w:rFonts w:eastAsia="Calibri"/>
        </w:rPr>
      </w:pPr>
      <w:r w:rsidRPr="00ED4DF5">
        <w:rPr>
          <w:rStyle w:val="cf01"/>
          <w:rFonts w:ascii="Times New Roman" w:hAnsi="Times New Roman" w:cs="Times New Roman"/>
          <w:sz w:val="24"/>
          <w:szCs w:val="24"/>
        </w:rPr>
        <w:t xml:space="preserve">7.3. Perkančioji organizacija atmes tiekėjo pasiūlymą, jeigu kartu su pasiūlymu nebus pateikti šie pirkimo sąlygose reikalaujami pateikti dokumentai: </w:t>
      </w:r>
      <w:r w:rsidRPr="00A86D6C">
        <w:t>užpildytas 3 priedas „Pasiūlymo forma“</w:t>
      </w:r>
      <w:r w:rsidRPr="00A86D6C">
        <w:rPr>
          <w:rFonts w:eastAsia="Calibri"/>
        </w:rPr>
        <w:t>.</w:t>
      </w:r>
    </w:p>
    <w:p w14:paraId="07A8EA3A" w14:textId="77777777" w:rsidR="00C75AC3" w:rsidRPr="005E2571" w:rsidRDefault="00C75AC3" w:rsidP="00C75AC3">
      <w:pPr>
        <w:spacing w:line="276" w:lineRule="auto"/>
        <w:rPr>
          <w:vanish/>
          <w:color w:val="000000" w:themeColor="text1"/>
        </w:rPr>
      </w:pPr>
    </w:p>
    <w:p w14:paraId="762E5622" w14:textId="77777777" w:rsidR="00C75AC3" w:rsidRPr="005E2571" w:rsidRDefault="00C75AC3" w:rsidP="00C75AC3">
      <w:pPr>
        <w:pStyle w:val="Antrat1"/>
        <w:pBdr>
          <w:top w:val="nil"/>
          <w:left w:val="nil"/>
          <w:bottom w:val="nil"/>
          <w:right w:val="nil"/>
          <w:between w:val="nil"/>
        </w:pBdr>
        <w:tabs>
          <w:tab w:val="left" w:pos="567"/>
        </w:tabs>
        <w:spacing w:before="120" w:after="96" w:line="20" w:lineRule="atLeast"/>
        <w:contextualSpacing/>
        <w:rPr>
          <w:rFonts w:ascii="Times New Roman" w:hAnsi="Times New Roman" w:cs="Times New Roman"/>
          <w:b/>
          <w:color w:val="000000" w:themeColor="text1"/>
          <w:sz w:val="28"/>
          <w:szCs w:val="28"/>
        </w:rPr>
      </w:pPr>
      <w:bookmarkStart w:id="18" w:name="_Ref39425999"/>
      <w:bookmarkStart w:id="19" w:name="_Ref39426005"/>
      <w:bookmarkStart w:id="20" w:name="_Toc126333937"/>
      <w:bookmarkStart w:id="21" w:name="_Toc137194954"/>
      <w:r w:rsidRPr="005E2571">
        <w:rPr>
          <w:rFonts w:ascii="Times New Roman" w:hAnsi="Times New Roman" w:cs="Times New Roman"/>
          <w:b/>
          <w:color w:val="000000" w:themeColor="text1"/>
          <w:sz w:val="28"/>
          <w:szCs w:val="28"/>
        </w:rPr>
        <w:t>8. Sutarties sudarymas</w:t>
      </w:r>
      <w:bookmarkEnd w:id="18"/>
      <w:bookmarkEnd w:id="19"/>
      <w:bookmarkEnd w:id="20"/>
      <w:bookmarkEnd w:id="21"/>
    </w:p>
    <w:p w14:paraId="6AAB56DA" w14:textId="77777777" w:rsidR="00C75AC3" w:rsidRDefault="00C75AC3" w:rsidP="005E2571">
      <w:pPr>
        <w:pStyle w:val="Sraopastraipa"/>
        <w:spacing w:line="276" w:lineRule="auto"/>
        <w:ind w:left="0" w:firstLine="567"/>
        <w:jc w:val="both"/>
      </w:pPr>
      <w:r w:rsidRPr="009B74F3">
        <w:rPr>
          <w:color w:val="000000" w:themeColor="text1"/>
        </w:rPr>
        <w:t>8.1. Ši pirkimo procedūra atliekama siekiant sudaryti sutartį su tiekėju, kurio pasiūlymas, vadovaujantis pirkimo sąlygose</w:t>
      </w:r>
      <w:r w:rsidRPr="009B74F3">
        <w:rPr>
          <w:color w:val="0070C0"/>
        </w:rPr>
        <w:t xml:space="preserve"> </w:t>
      </w:r>
      <w:r w:rsidRPr="009B74F3">
        <w:rPr>
          <w:color w:val="000000" w:themeColor="text1"/>
        </w:rPr>
        <w:t>nustatyta tvarka, bus pripažintas laimėjęs</w:t>
      </w:r>
      <w:r>
        <w:rPr>
          <w:color w:val="000000" w:themeColor="text1"/>
        </w:rPr>
        <w:t xml:space="preserve">, </w:t>
      </w:r>
      <w:r w:rsidRPr="0077773B">
        <w:rPr>
          <w:color w:val="000000" w:themeColor="text1"/>
        </w:rPr>
        <w:t>o jei pirkimas skaidomas į dalis – su tiekėjais, kurių pasiūlymai bus pripažinti laimėję</w:t>
      </w:r>
      <w:r w:rsidRPr="009B74F3">
        <w:rPr>
          <w:color w:val="000000" w:themeColor="text1"/>
        </w:rPr>
        <w:t xml:space="preserve">. </w:t>
      </w:r>
      <w:r w:rsidRPr="009B74F3">
        <w:t xml:space="preserve">Sutarties sąlygos pateikiamos specialiųjų pirkimo </w:t>
      </w:r>
      <w:r w:rsidRPr="00F451BA">
        <w:t>sąlygų 5</w:t>
      </w:r>
      <w:r w:rsidRPr="009B74F3">
        <w:rPr>
          <w:color w:val="00B050"/>
        </w:rPr>
        <w:t xml:space="preserve"> </w:t>
      </w:r>
      <w:r w:rsidRPr="009B74F3">
        <w:t xml:space="preserve">priede. </w:t>
      </w:r>
    </w:p>
    <w:p w14:paraId="4A2FD6D1" w14:textId="77777777" w:rsidR="00C75AC3" w:rsidRPr="00BF1065" w:rsidRDefault="00C75AC3" w:rsidP="005E2571">
      <w:pPr>
        <w:suppressAutoHyphens/>
        <w:autoSpaceDN w:val="0"/>
        <w:spacing w:line="276" w:lineRule="auto"/>
        <w:ind w:firstLine="567"/>
        <w:jc w:val="both"/>
        <w:rPr>
          <w:rFonts w:eastAsia="SimSun"/>
          <w:kern w:val="3"/>
          <w:lang w:eastAsia="zh-CN" w:bidi="hi-IN"/>
        </w:rPr>
      </w:pPr>
      <w:r>
        <w:rPr>
          <w:rFonts w:eastAsia="SimSun"/>
          <w:kern w:val="3"/>
          <w:lang w:eastAsia="zh-CN" w:bidi="hi-IN"/>
        </w:rPr>
        <w:t>8</w:t>
      </w:r>
      <w:r w:rsidRPr="00BF1065">
        <w:rPr>
          <w:rFonts w:eastAsia="SimSun"/>
          <w:kern w:val="3"/>
          <w:lang w:eastAsia="zh-CN" w:bidi="hi-IN"/>
        </w:rPr>
        <w:t>.2. Jeigu tiekėjų grupės pateiktas pasiūlymas bus pripažintas laimėjusiu ir perkančioji organizacija pasiūlys jai sudaryti sutartį, perkančioji organizacija nereikalauja, kad ši tiekėjų grupė įgytų tam tikrą teisinę formą.</w:t>
      </w:r>
    </w:p>
    <w:p w14:paraId="2850DFCD" w14:textId="77777777" w:rsidR="00C75AC3" w:rsidRPr="001E48F2" w:rsidRDefault="00C75AC3" w:rsidP="005E2571">
      <w:pPr>
        <w:spacing w:line="276" w:lineRule="auto"/>
        <w:jc w:val="both"/>
        <w:rPr>
          <w:rFonts w:eastAsia="Calibri"/>
          <w:bCs/>
          <w:iCs/>
        </w:rPr>
      </w:pPr>
      <w:r w:rsidRPr="00BF1065">
        <w:rPr>
          <w:rFonts w:eastAsia="Calibri"/>
          <w:color w:val="000000"/>
          <w:shd w:val="clear" w:color="auto" w:fill="FFFFFF"/>
        </w:rPr>
        <w:t xml:space="preserve">         </w:t>
      </w:r>
      <w:r>
        <w:rPr>
          <w:rFonts w:eastAsia="Calibri"/>
          <w:color w:val="000000"/>
          <w:shd w:val="clear" w:color="auto" w:fill="FFFFFF"/>
        </w:rPr>
        <w:t>8</w:t>
      </w:r>
      <w:r w:rsidRPr="00BF1065">
        <w:rPr>
          <w:rFonts w:eastAsia="Calibri"/>
          <w:color w:val="000000"/>
          <w:shd w:val="clear" w:color="auto" w:fill="FFFFFF"/>
        </w:rPr>
        <w:t>.</w:t>
      </w:r>
      <w:r>
        <w:rPr>
          <w:rFonts w:eastAsia="Calibri"/>
          <w:color w:val="000000"/>
          <w:shd w:val="clear" w:color="auto" w:fill="FFFFFF"/>
        </w:rPr>
        <w:t>3</w:t>
      </w:r>
      <w:r w:rsidRPr="00BF1065">
        <w:rPr>
          <w:rFonts w:eastAsia="Calibri"/>
          <w:color w:val="000000"/>
          <w:shd w:val="clear" w:color="auto" w:fill="FFFFFF"/>
        </w:rPr>
        <w:t>. Sutarties įvykdymas užtikrinamas netesybo</w:t>
      </w:r>
      <w:r>
        <w:rPr>
          <w:rFonts w:eastAsia="Calibri"/>
          <w:color w:val="000000"/>
          <w:shd w:val="clear" w:color="auto" w:fill="FFFFFF"/>
        </w:rPr>
        <w:t>mis (delspinigiais ir baudomis).</w:t>
      </w:r>
    </w:p>
    <w:p w14:paraId="41A68713" w14:textId="77777777" w:rsidR="00C75AC3" w:rsidRPr="006D15D4" w:rsidRDefault="00C75AC3" w:rsidP="00C75AC3"/>
    <w:p w14:paraId="2C98C84F" w14:textId="77777777" w:rsidR="00C75AC3" w:rsidRPr="0075106A" w:rsidRDefault="00C75AC3" w:rsidP="00C75AC3">
      <w:pPr>
        <w:pStyle w:val="Antrat1"/>
        <w:pBdr>
          <w:top w:val="nil"/>
          <w:left w:val="nil"/>
          <w:bottom w:val="nil"/>
          <w:right w:val="nil"/>
          <w:between w:val="nil"/>
        </w:pBdr>
        <w:spacing w:before="0" w:after="0" w:line="300" w:lineRule="auto"/>
        <w:rPr>
          <w:rFonts w:ascii="Times New Roman" w:hAnsi="Times New Roman" w:cs="Times New Roman"/>
          <w:b/>
          <w:color w:val="auto"/>
          <w:sz w:val="28"/>
          <w:szCs w:val="28"/>
        </w:rPr>
      </w:pPr>
      <w:r>
        <w:rPr>
          <w:rFonts w:ascii="Times New Roman" w:hAnsi="Times New Roman" w:cs="Times New Roman"/>
          <w:b/>
          <w:color w:val="auto"/>
          <w:sz w:val="28"/>
          <w:szCs w:val="28"/>
        </w:rPr>
        <w:t>9</w:t>
      </w:r>
      <w:r w:rsidRPr="009B74F3">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Kitos sąlygos</w:t>
      </w:r>
      <w:r w:rsidRPr="009B74F3">
        <w:rPr>
          <w:rFonts w:ascii="Times New Roman" w:hAnsi="Times New Roman" w:cs="Times New Roman"/>
          <w:b/>
          <w:color w:val="auto"/>
          <w:sz w:val="28"/>
          <w:szCs w:val="28"/>
        </w:rPr>
        <w:t xml:space="preserve"> </w:t>
      </w:r>
    </w:p>
    <w:p w14:paraId="7C494175" w14:textId="77777777" w:rsidR="00C75AC3" w:rsidRDefault="00C75AC3" w:rsidP="00C75AC3">
      <w:pPr>
        <w:pStyle w:val="Sraopastraipa"/>
        <w:ind w:left="0" w:firstLine="567"/>
        <w:rPr>
          <w:color w:val="000000"/>
        </w:rPr>
      </w:pPr>
    </w:p>
    <w:p w14:paraId="21611FA4" w14:textId="77777777" w:rsidR="00C75AC3" w:rsidRDefault="00C75AC3" w:rsidP="00C75AC3">
      <w:pPr>
        <w:pStyle w:val="Sraopastraipa"/>
        <w:ind w:left="0" w:right="758" w:firstLine="567"/>
        <w:jc w:val="right"/>
      </w:pPr>
    </w:p>
    <w:p w14:paraId="6E8C39AE" w14:textId="77777777" w:rsidR="00C75AC3" w:rsidRDefault="00C75AC3" w:rsidP="00C75AC3">
      <w:pPr>
        <w:pStyle w:val="Sraopastraipa"/>
        <w:ind w:left="0" w:right="758" w:firstLine="567"/>
        <w:jc w:val="right"/>
      </w:pPr>
    </w:p>
    <w:p w14:paraId="1B8B3C12" w14:textId="77777777" w:rsidR="00C75AC3" w:rsidRDefault="00C75AC3" w:rsidP="00C75AC3">
      <w:pPr>
        <w:pStyle w:val="Sraopastraipa"/>
        <w:ind w:left="0" w:right="758" w:firstLine="567"/>
        <w:jc w:val="right"/>
      </w:pPr>
    </w:p>
    <w:p w14:paraId="6BD44DAE" w14:textId="77777777" w:rsidR="00C75AC3" w:rsidRDefault="00C75AC3" w:rsidP="00C75AC3">
      <w:pPr>
        <w:pStyle w:val="Sraopastraipa"/>
        <w:ind w:left="0" w:right="758" w:firstLine="567"/>
        <w:jc w:val="right"/>
      </w:pPr>
    </w:p>
    <w:p w14:paraId="1A34E3AD" w14:textId="77777777" w:rsidR="00C75AC3" w:rsidRDefault="00C75AC3" w:rsidP="00C75AC3">
      <w:pPr>
        <w:pStyle w:val="Sraopastraipa"/>
        <w:ind w:left="0" w:right="758" w:firstLine="567"/>
        <w:jc w:val="right"/>
      </w:pPr>
    </w:p>
    <w:p w14:paraId="2FFBBCF4" w14:textId="77777777" w:rsidR="00C75AC3" w:rsidRDefault="00C75AC3" w:rsidP="00C75AC3">
      <w:pPr>
        <w:pStyle w:val="Sraopastraipa"/>
        <w:ind w:left="0" w:right="758" w:firstLine="567"/>
        <w:jc w:val="right"/>
      </w:pPr>
    </w:p>
    <w:p w14:paraId="30CD6BA4" w14:textId="77777777" w:rsidR="00C95DC3" w:rsidRDefault="00C95DC3" w:rsidP="00C75AC3">
      <w:pPr>
        <w:pStyle w:val="Sraopastraipa"/>
        <w:ind w:left="0" w:right="758" w:firstLine="567"/>
        <w:jc w:val="right"/>
      </w:pPr>
    </w:p>
    <w:p w14:paraId="5403385A" w14:textId="77777777" w:rsidR="00C95DC3" w:rsidRDefault="00C95DC3" w:rsidP="00C75AC3">
      <w:pPr>
        <w:pStyle w:val="Sraopastraipa"/>
        <w:ind w:left="0" w:right="758" w:firstLine="567"/>
        <w:jc w:val="right"/>
      </w:pPr>
    </w:p>
    <w:p w14:paraId="7E29EED9" w14:textId="77777777" w:rsidR="00C95DC3" w:rsidRDefault="00C95DC3" w:rsidP="00C75AC3">
      <w:pPr>
        <w:pStyle w:val="Sraopastraipa"/>
        <w:ind w:left="0" w:right="758" w:firstLine="567"/>
        <w:jc w:val="right"/>
      </w:pPr>
    </w:p>
    <w:p w14:paraId="517E9F72" w14:textId="77777777" w:rsidR="00C95DC3" w:rsidRDefault="00C95DC3" w:rsidP="00C75AC3">
      <w:pPr>
        <w:pStyle w:val="Sraopastraipa"/>
        <w:ind w:left="0" w:right="758" w:firstLine="567"/>
        <w:jc w:val="right"/>
      </w:pPr>
    </w:p>
    <w:p w14:paraId="03296C28" w14:textId="77777777" w:rsidR="00C95DC3" w:rsidRDefault="00C95DC3" w:rsidP="00C75AC3">
      <w:pPr>
        <w:pStyle w:val="Sraopastraipa"/>
        <w:ind w:left="0" w:right="758" w:firstLine="567"/>
        <w:jc w:val="right"/>
      </w:pPr>
    </w:p>
    <w:p w14:paraId="26078D0E" w14:textId="01B7CC68" w:rsidR="00C75AC3" w:rsidRDefault="00C75AC3" w:rsidP="00C75AC3">
      <w:pPr>
        <w:pStyle w:val="Sraopastraipa"/>
        <w:ind w:left="0" w:right="758" w:firstLine="567"/>
        <w:jc w:val="right"/>
      </w:pPr>
      <w:r w:rsidRPr="007C6FB6">
        <w:t xml:space="preserve">Pirkimo sąlygų 1 priedas </w:t>
      </w:r>
    </w:p>
    <w:p w14:paraId="0ABB0797" w14:textId="691F11E4" w:rsidR="00C75AC3" w:rsidRPr="007C6FB6" w:rsidRDefault="00C75AC3" w:rsidP="00C75AC3">
      <w:pPr>
        <w:pStyle w:val="Sraopastraipa"/>
        <w:tabs>
          <w:tab w:val="left" w:pos="0"/>
        </w:tabs>
        <w:ind w:left="0" w:firstLine="567"/>
      </w:pPr>
      <w:r>
        <w:tab/>
      </w:r>
      <w:r>
        <w:tab/>
      </w:r>
      <w:r>
        <w:tab/>
      </w:r>
      <w:r>
        <w:tab/>
      </w:r>
      <w:r w:rsidRPr="007C6FB6">
        <w:t>„Tiekėjų pašalinimo</w:t>
      </w:r>
      <w:r>
        <w:t xml:space="preserve"> </w:t>
      </w:r>
      <w:r w:rsidRPr="007C6FB6">
        <w:t>pagrindai“</w:t>
      </w:r>
      <w:r>
        <w:tab/>
      </w:r>
      <w:r>
        <w:tab/>
      </w:r>
      <w:r>
        <w:tab/>
      </w:r>
      <w:r>
        <w:tab/>
      </w:r>
      <w:r>
        <w:tab/>
      </w:r>
      <w:r>
        <w:tab/>
      </w:r>
      <w:r>
        <w:tab/>
      </w:r>
      <w:r>
        <w:tab/>
      </w:r>
      <w:r>
        <w:tab/>
      </w:r>
      <w:r>
        <w:tab/>
      </w:r>
    </w:p>
    <w:p w14:paraId="6DA465FB" w14:textId="77777777" w:rsidR="00C75AC3" w:rsidRPr="007C6FB6" w:rsidRDefault="00C75AC3" w:rsidP="00C75AC3">
      <w:pPr>
        <w:spacing w:after="240" w:line="276" w:lineRule="auto"/>
        <w:jc w:val="center"/>
        <w:rPr>
          <w:rFonts w:eastAsia="Arial"/>
          <w:b/>
          <w:smallCaps/>
          <w:color w:val="404040"/>
        </w:rPr>
      </w:pPr>
      <w:r w:rsidRPr="007C6FB6">
        <w:rPr>
          <w:rFonts w:eastAsia="Arial"/>
          <w:b/>
          <w:smallCaps/>
          <w:color w:val="404040"/>
        </w:rPr>
        <w:t>TIEKĖJŲ PAŠALINIMO PAGRINDAI</w:t>
      </w:r>
    </w:p>
    <w:p w14:paraId="56E94CE3" w14:textId="77777777" w:rsidR="00C75AC3" w:rsidRPr="00391755" w:rsidRDefault="00C75AC3" w:rsidP="00C75AC3">
      <w:pPr>
        <w:tabs>
          <w:tab w:val="left" w:pos="851"/>
        </w:tabs>
        <w:ind w:firstLine="709"/>
        <w:rPr>
          <w:rFonts w:eastAsia="Calibri"/>
        </w:rPr>
      </w:pPr>
      <w:r>
        <w:rPr>
          <w:rFonts w:eastAsia="Arial"/>
        </w:rPr>
        <w:t xml:space="preserve">1. Su pasiūlymu teikiama </w:t>
      </w:r>
      <w:r w:rsidRPr="004C5FCD">
        <w:rPr>
          <w:rFonts w:eastAsia="Arial"/>
        </w:rPr>
        <w:t>Tiekė</w:t>
      </w:r>
      <w:r>
        <w:rPr>
          <w:rFonts w:eastAsia="Arial"/>
        </w:rPr>
        <w:t>jo deklaracija (Pirkimo sąlygų 7</w:t>
      </w:r>
      <w:r w:rsidRPr="004C5FCD">
        <w:rPr>
          <w:rFonts w:eastAsia="Arial"/>
        </w:rPr>
        <w:t xml:space="preserve"> priedas). Kiekvienas ūkio subjektų grupės narys</w:t>
      </w:r>
      <w:r>
        <w:rPr>
          <w:rFonts w:eastAsia="Arial"/>
        </w:rPr>
        <w:t xml:space="preserve"> ir ūkio subjektas, kurio pajėgumais remiasi,</w:t>
      </w:r>
      <w:r w:rsidRPr="004C5FCD">
        <w:rPr>
          <w:rFonts w:eastAsia="Arial"/>
        </w:rPr>
        <w:t xml:space="preserve"> turi užpildyti ir kartu su pasiūlymu pateikti </w:t>
      </w:r>
      <w:r w:rsidRPr="00E378C1">
        <w:rPr>
          <w:rFonts w:eastAsia="Arial"/>
        </w:rPr>
        <w:t>Tiekė</w:t>
      </w:r>
      <w:r>
        <w:rPr>
          <w:rFonts w:eastAsia="Arial"/>
        </w:rPr>
        <w:t>jo deklaracija (Pirkimo sąlygų 7</w:t>
      </w:r>
      <w:r w:rsidRPr="00E378C1">
        <w:rPr>
          <w:rFonts w:eastAsia="Arial"/>
        </w:rPr>
        <w:t xml:space="preserve"> priedas)</w:t>
      </w:r>
      <w:r w:rsidRPr="004C5FCD">
        <w:rPr>
          <w:rFonts w:eastAsia="Arial"/>
        </w:rPr>
        <w:t>. Perkančioji organizacija nereikalauja pateikti pažymų, patvirtinančių Viešųjų pirkimų įstatymo 46 straipsnyje nurodytų tiekėjo pašalinimo pagrindų nebuvimą, išskyrus tuos atvejus, kai kyla pagrįstų abejonių dėl tiekėjų patikimumo</w:t>
      </w:r>
      <w:r>
        <w:t>.</w:t>
      </w:r>
    </w:p>
    <w:p w14:paraId="4F37804C" w14:textId="77777777" w:rsidR="00C75AC3" w:rsidRPr="007C6FB6" w:rsidRDefault="00C75AC3" w:rsidP="00C75AC3">
      <w:pPr>
        <w:ind w:firstLine="720"/>
        <w:rPr>
          <w:rFonts w:eastAsia="Arial"/>
        </w:rPr>
      </w:pPr>
      <w:r>
        <w:rPr>
          <w:rFonts w:eastAsia="Arial"/>
        </w:rPr>
        <w:t xml:space="preserve">2. </w:t>
      </w:r>
      <w:r w:rsidRPr="007C6FB6">
        <w:rPr>
          <w:rFonts w:eastAsia="Arial"/>
        </w:rPr>
        <w:t xml:space="preserve">Perkančioji organizacija atmeta tiekėjo pasiūlymą, jeigu: </w:t>
      </w:r>
    </w:p>
    <w:p w14:paraId="1F41C9AA" w14:textId="77777777" w:rsidR="00C75AC3" w:rsidRPr="007C6FB6" w:rsidRDefault="00C75AC3" w:rsidP="00C75AC3">
      <w:pPr>
        <w:pStyle w:val="Betarp"/>
        <w:ind w:firstLine="720"/>
        <w:rPr>
          <w:rFonts w:ascii="Times New Roman" w:eastAsia="Yu Mincho" w:hAnsi="Times New Roman" w:cs="Times New Roman"/>
          <w:b/>
          <w:bCs/>
          <w:sz w:val="24"/>
          <w:szCs w:val="24"/>
        </w:rPr>
      </w:pPr>
      <w:r>
        <w:rPr>
          <w:rFonts w:ascii="Times New Roman" w:eastAsia="Arial" w:hAnsi="Times New Roman" w:cs="Times New Roman"/>
          <w:sz w:val="24"/>
          <w:szCs w:val="24"/>
        </w:rPr>
        <w:t>2.</w:t>
      </w:r>
      <w:r w:rsidRPr="007C6FB6">
        <w:rPr>
          <w:rFonts w:ascii="Times New Roman" w:eastAsia="Arial" w:hAnsi="Times New Roman" w:cs="Times New Roman"/>
          <w:sz w:val="24"/>
          <w:szCs w:val="24"/>
        </w:rPr>
        <w:t xml:space="preserve">1. </w:t>
      </w:r>
      <w:r w:rsidRPr="007C6FB6">
        <w:rPr>
          <w:rFonts w:ascii="Times New Roman" w:hAnsi="Times New Roman" w:cs="Times New Roman"/>
          <w:sz w:val="24"/>
          <w:szCs w:val="24"/>
        </w:rPr>
        <w:t xml:space="preserve">Tiekėjas su kitais tiekėjais yra sudaręs susitarimų, kuriais siekiama iškreipti konkurenciją atliekamame pirkime, ir perkančioji organizacija dėl to turi įtikinamų duomenų </w:t>
      </w:r>
      <w:r w:rsidRPr="007C6FB6">
        <w:rPr>
          <w:rFonts w:ascii="Times New Roman" w:hAnsi="Times New Roman" w:cs="Times New Roman"/>
          <w:b/>
          <w:sz w:val="24"/>
          <w:szCs w:val="24"/>
        </w:rPr>
        <w:t>(</w:t>
      </w:r>
      <w:r w:rsidRPr="007C6FB6">
        <w:rPr>
          <w:rFonts w:ascii="Times New Roman" w:eastAsia="Yu Mincho" w:hAnsi="Times New Roman" w:cs="Times New Roman"/>
          <w:b/>
          <w:sz w:val="24"/>
          <w:szCs w:val="24"/>
        </w:rPr>
        <w:t>VPĮ 46 straipsnio 4 dalies 1 punktas</w:t>
      </w:r>
      <w:r w:rsidRPr="007C6FB6">
        <w:rPr>
          <w:rFonts w:ascii="Times New Roman" w:eastAsia="Arial" w:hAnsi="Times New Roman" w:cs="Times New Roman"/>
          <w:sz w:val="24"/>
          <w:szCs w:val="24"/>
        </w:rPr>
        <w:t>).</w:t>
      </w:r>
    </w:p>
    <w:p w14:paraId="39E2415F" w14:textId="77777777" w:rsidR="00C75AC3" w:rsidRPr="007C6FB6" w:rsidRDefault="00C75AC3" w:rsidP="00C75AC3">
      <w:pPr>
        <w:pStyle w:val="Betarp"/>
        <w:ind w:firstLine="720"/>
        <w:rPr>
          <w:rFonts w:ascii="Times New Roman" w:hAnsi="Times New Roman" w:cs="Times New Roman"/>
          <w:b/>
          <w:sz w:val="24"/>
          <w:szCs w:val="24"/>
        </w:rPr>
      </w:pPr>
      <w:r>
        <w:rPr>
          <w:rFonts w:ascii="Times New Roman" w:eastAsia="Arial" w:hAnsi="Times New Roman" w:cs="Times New Roman"/>
          <w:sz w:val="24"/>
          <w:szCs w:val="24"/>
        </w:rPr>
        <w:t>2.</w:t>
      </w:r>
      <w:r w:rsidRPr="007C6FB6">
        <w:rPr>
          <w:rFonts w:ascii="Times New Roman" w:eastAsia="Arial" w:hAnsi="Times New Roman" w:cs="Times New Roman"/>
          <w:sz w:val="24"/>
          <w:szCs w:val="24"/>
        </w:rPr>
        <w:t xml:space="preserve">2. </w:t>
      </w:r>
      <w:r w:rsidRPr="007C6FB6">
        <w:rPr>
          <w:rFonts w:ascii="Times New Roman" w:hAnsi="Times New Roman" w:cs="Times New Roman"/>
          <w:sz w:val="24"/>
          <w:szCs w:val="24"/>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7C6FB6">
        <w:rPr>
          <w:rFonts w:ascii="Times New Roman" w:hAnsi="Times New Roman" w:cs="Times New Roman"/>
          <w:b/>
          <w:sz w:val="24"/>
          <w:szCs w:val="24"/>
        </w:rPr>
        <w:t>(</w:t>
      </w:r>
      <w:r w:rsidRPr="007C6FB6">
        <w:rPr>
          <w:rFonts w:ascii="Times New Roman" w:eastAsia="Yu Mincho" w:hAnsi="Times New Roman" w:cs="Times New Roman"/>
          <w:b/>
          <w:sz w:val="24"/>
          <w:szCs w:val="24"/>
        </w:rPr>
        <w:t>VPĮ 46 straipsnio 4 dalies 2 punktas)</w:t>
      </w:r>
      <w:r w:rsidRPr="007C6FB6">
        <w:rPr>
          <w:rFonts w:ascii="Times New Roman" w:hAnsi="Times New Roman" w:cs="Times New Roman"/>
          <w:sz w:val="24"/>
          <w:szCs w:val="24"/>
        </w:rPr>
        <w:t>.</w:t>
      </w:r>
    </w:p>
    <w:p w14:paraId="37F29F59" w14:textId="77777777" w:rsidR="00C75AC3" w:rsidRPr="007C6FB6" w:rsidRDefault="00C75AC3" w:rsidP="00C75AC3">
      <w:pPr>
        <w:pStyle w:val="Betarp"/>
        <w:ind w:firstLine="720"/>
        <w:rPr>
          <w:rFonts w:ascii="Times New Roman" w:eastAsia="Yu Mincho" w:hAnsi="Times New Roman" w:cs="Times New Roman"/>
          <w:b/>
          <w:bCs/>
          <w:sz w:val="24"/>
          <w:szCs w:val="24"/>
        </w:rPr>
      </w:pPr>
      <w:r>
        <w:rPr>
          <w:rFonts w:ascii="Times New Roman" w:eastAsia="Arial" w:hAnsi="Times New Roman" w:cs="Times New Roman"/>
          <w:sz w:val="24"/>
          <w:szCs w:val="24"/>
        </w:rPr>
        <w:t>2.</w:t>
      </w:r>
      <w:r w:rsidRPr="007C6FB6">
        <w:rPr>
          <w:rFonts w:ascii="Times New Roman" w:eastAsia="Arial" w:hAnsi="Times New Roman" w:cs="Times New Roman"/>
          <w:sz w:val="24"/>
          <w:szCs w:val="24"/>
        </w:rPr>
        <w:t xml:space="preserve">3. </w:t>
      </w:r>
      <w:r w:rsidRPr="007C6FB6">
        <w:rPr>
          <w:rFonts w:ascii="Times New Roman" w:hAnsi="Times New Roman" w:cs="Times New Roman"/>
          <w:sz w:val="24"/>
          <w:szCs w:val="24"/>
        </w:rPr>
        <w:t xml:space="preserve">Pažeista konkurencija, kaip nustatyta VPĮ 27 straipsnio 3 ir 4 dalyse, ir atitinkamos padėties negalima ištaisyti </w:t>
      </w:r>
      <w:r w:rsidRPr="007C6FB6">
        <w:rPr>
          <w:rFonts w:ascii="Times New Roman" w:hAnsi="Times New Roman" w:cs="Times New Roman"/>
          <w:b/>
          <w:sz w:val="24"/>
          <w:szCs w:val="24"/>
        </w:rPr>
        <w:t>(</w:t>
      </w:r>
      <w:r w:rsidRPr="007C6FB6">
        <w:rPr>
          <w:rFonts w:ascii="Times New Roman" w:eastAsia="Yu Mincho" w:hAnsi="Times New Roman" w:cs="Times New Roman"/>
          <w:b/>
          <w:sz w:val="24"/>
          <w:szCs w:val="24"/>
        </w:rPr>
        <w:t>VPĮ 46 straipsnio 4 dalies 3 punktas).</w:t>
      </w:r>
    </w:p>
    <w:p w14:paraId="71D7D7E5" w14:textId="77777777" w:rsidR="00C75AC3" w:rsidRPr="007C6FB6" w:rsidRDefault="00C75AC3" w:rsidP="00C75AC3">
      <w:pPr>
        <w:pStyle w:val="Betarp"/>
        <w:ind w:firstLine="720"/>
        <w:rPr>
          <w:rFonts w:ascii="Times New Roman" w:hAnsi="Times New Roman" w:cs="Times New Roman"/>
          <w:sz w:val="24"/>
          <w:szCs w:val="24"/>
        </w:rPr>
      </w:pPr>
      <w:r>
        <w:rPr>
          <w:rFonts w:ascii="Times New Roman" w:eastAsia="Arial" w:hAnsi="Times New Roman" w:cs="Times New Roman"/>
          <w:sz w:val="24"/>
          <w:szCs w:val="24"/>
        </w:rPr>
        <w:t>2.</w:t>
      </w:r>
      <w:r w:rsidRPr="007C6FB6">
        <w:rPr>
          <w:rFonts w:ascii="Times New Roman" w:eastAsia="Arial" w:hAnsi="Times New Roman" w:cs="Times New Roman"/>
          <w:sz w:val="24"/>
          <w:szCs w:val="24"/>
        </w:rPr>
        <w:t xml:space="preserve">4. </w:t>
      </w:r>
      <w:r w:rsidRPr="007C6FB6">
        <w:rPr>
          <w:rFonts w:ascii="Times New Roman" w:hAnsi="Times New Roman" w:cs="Times New Roman"/>
          <w:sz w:val="24"/>
          <w:szCs w:val="24"/>
        </w:rPr>
        <w:t>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w:t>
      </w:r>
      <w:r>
        <w:rPr>
          <w:rFonts w:ascii="Times New Roman" w:hAnsi="Times New Roman" w:cs="Times New Roman"/>
          <w:sz w:val="24"/>
          <w:szCs w:val="24"/>
        </w:rPr>
        <w:t xml:space="preserve"> (</w:t>
      </w:r>
      <w:r w:rsidRPr="00AC18B4">
        <w:rPr>
          <w:rFonts w:ascii="Times New Roman" w:hAnsi="Times New Roman" w:cs="Times New Roman"/>
          <w:b/>
          <w:bCs/>
          <w:sz w:val="24"/>
          <w:szCs w:val="24"/>
        </w:rPr>
        <w:t>VPĮ 46 str</w:t>
      </w:r>
      <w:r>
        <w:rPr>
          <w:rFonts w:ascii="Times New Roman" w:hAnsi="Times New Roman" w:cs="Times New Roman"/>
          <w:b/>
          <w:bCs/>
          <w:sz w:val="24"/>
          <w:szCs w:val="24"/>
        </w:rPr>
        <w:t>aipsnio</w:t>
      </w:r>
      <w:r w:rsidRPr="00AC18B4">
        <w:rPr>
          <w:rFonts w:ascii="Times New Roman" w:hAnsi="Times New Roman" w:cs="Times New Roman"/>
          <w:b/>
          <w:bCs/>
          <w:sz w:val="24"/>
          <w:szCs w:val="24"/>
        </w:rPr>
        <w:t xml:space="preserve"> 4 d</w:t>
      </w:r>
      <w:r>
        <w:rPr>
          <w:rFonts w:ascii="Times New Roman" w:hAnsi="Times New Roman" w:cs="Times New Roman"/>
          <w:b/>
          <w:bCs/>
          <w:sz w:val="24"/>
          <w:szCs w:val="24"/>
        </w:rPr>
        <w:t>alies</w:t>
      </w:r>
      <w:r w:rsidRPr="00AC18B4">
        <w:rPr>
          <w:rFonts w:ascii="Times New Roman" w:hAnsi="Times New Roman" w:cs="Times New Roman"/>
          <w:b/>
          <w:bCs/>
          <w:sz w:val="24"/>
          <w:szCs w:val="24"/>
        </w:rPr>
        <w:t xml:space="preserve"> 4 p</w:t>
      </w:r>
      <w:r>
        <w:rPr>
          <w:rFonts w:ascii="Times New Roman" w:hAnsi="Times New Roman" w:cs="Times New Roman"/>
          <w:b/>
          <w:bCs/>
          <w:sz w:val="24"/>
          <w:szCs w:val="24"/>
        </w:rPr>
        <w:t>unktas</w:t>
      </w:r>
      <w:r>
        <w:rPr>
          <w:rFonts w:ascii="Times New Roman" w:hAnsi="Times New Roman" w:cs="Times New Roman"/>
          <w:sz w:val="24"/>
          <w:szCs w:val="24"/>
        </w:rPr>
        <w:t>)</w:t>
      </w:r>
      <w:r w:rsidRPr="007C6FB6">
        <w:rPr>
          <w:rFonts w:ascii="Times New Roman" w:hAnsi="Times New Roman" w:cs="Times New Roman"/>
          <w:sz w:val="24"/>
          <w:szCs w:val="24"/>
        </w:rPr>
        <w:t xml:space="preserve">. </w:t>
      </w:r>
    </w:p>
    <w:p w14:paraId="00825FBC" w14:textId="77777777" w:rsidR="00C75AC3" w:rsidRDefault="00C75AC3" w:rsidP="00C75AC3">
      <w:pPr>
        <w:pStyle w:val="Betarp"/>
        <w:ind w:firstLine="720"/>
        <w:rPr>
          <w:rFonts w:ascii="Times New Roman" w:eastAsia="Yu Mincho" w:hAnsi="Times New Roman" w:cs="Times New Roman"/>
          <w:b/>
          <w:sz w:val="24"/>
          <w:szCs w:val="24"/>
        </w:rPr>
      </w:pPr>
      <w:r>
        <w:rPr>
          <w:rFonts w:ascii="Times New Roman" w:eastAsia="Arial" w:hAnsi="Times New Roman" w:cs="Times New Roman"/>
          <w:sz w:val="24"/>
          <w:szCs w:val="24"/>
        </w:rPr>
        <w:t>2.</w:t>
      </w:r>
      <w:r w:rsidRPr="007C6FB6">
        <w:rPr>
          <w:rFonts w:ascii="Times New Roman" w:eastAsia="Arial" w:hAnsi="Times New Roman" w:cs="Times New Roman"/>
          <w:sz w:val="24"/>
          <w:szCs w:val="24"/>
        </w:rPr>
        <w:t>5.</w:t>
      </w:r>
      <w:r w:rsidRPr="007C6FB6">
        <w:rPr>
          <w:rFonts w:ascii="Times New Roman" w:hAnsi="Times New Roman" w:cs="Times New Roman"/>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Pr="007C6FB6">
        <w:rPr>
          <w:rFonts w:ascii="Times New Roman" w:hAnsi="Times New Roman" w:cs="Times New Roman"/>
          <w:sz w:val="24"/>
          <w:szCs w:val="24"/>
        </w:rPr>
        <w:t>(</w:t>
      </w:r>
      <w:r w:rsidRPr="007C6FB6">
        <w:rPr>
          <w:rFonts w:ascii="Times New Roman" w:eastAsia="Yu Mincho" w:hAnsi="Times New Roman" w:cs="Times New Roman"/>
          <w:b/>
          <w:sz w:val="24"/>
          <w:szCs w:val="24"/>
        </w:rPr>
        <w:t>VPĮ 46 straipsnio 4 dalies 5 punktas).</w:t>
      </w:r>
    </w:p>
    <w:p w14:paraId="249F665F" w14:textId="77777777" w:rsidR="00C75AC3" w:rsidRDefault="00C75AC3" w:rsidP="00C75AC3">
      <w:pPr>
        <w:pStyle w:val="Betarp"/>
        <w:ind w:firstLine="720"/>
        <w:rPr>
          <w:rFonts w:ascii="Times New Roman" w:eastAsia="Yu Mincho" w:hAnsi="Times New Roman" w:cs="Times New Roman"/>
          <w:b/>
          <w:bCs/>
          <w:sz w:val="24"/>
          <w:szCs w:val="24"/>
          <w:lang w:eastAsia="en-US"/>
        </w:rPr>
      </w:pPr>
      <w:r w:rsidRPr="00517A2E">
        <w:rPr>
          <w:rFonts w:ascii="Times New Roman" w:eastAsia="Arial" w:hAnsi="Times New Roman" w:cs="Times New Roman"/>
          <w:bCs/>
          <w:sz w:val="24"/>
          <w:szCs w:val="24"/>
        </w:rPr>
        <w:t>2.6.</w:t>
      </w:r>
      <w:r>
        <w:rPr>
          <w:rFonts w:ascii="Times New Roman" w:eastAsia="Arial" w:hAnsi="Times New Roman" w:cs="Times New Roman"/>
          <w:b/>
          <w:sz w:val="24"/>
          <w:szCs w:val="24"/>
        </w:rPr>
        <w:t xml:space="preserve"> </w:t>
      </w:r>
      <w:r w:rsidRPr="00C93CE1">
        <w:rPr>
          <w:rFonts w:ascii="Times New Roman" w:eastAsia="Calibri" w:hAnsi="Times New Roman" w:cs="Times New Roman"/>
          <w:sz w:val="24"/>
          <w:szCs w:val="24"/>
          <w:lang w:eastAsia="en-US"/>
        </w:rPr>
        <w:t>Tiekėjas yra neatlikęs jam paskirtos baudžiamojo poveikio priemonės – uždraudimo juridiniam asmeniui dalyvauti viešuosiuose pirkimuose</w:t>
      </w:r>
      <w:r>
        <w:rPr>
          <w:rFonts w:ascii="Times New Roman" w:eastAsia="Calibri" w:hAnsi="Times New Roman" w:cs="Times New Roman"/>
          <w:sz w:val="24"/>
          <w:szCs w:val="24"/>
          <w:lang w:eastAsia="en-US"/>
        </w:rPr>
        <w:t xml:space="preserve"> (</w:t>
      </w:r>
      <w:r w:rsidRPr="00C93CE1">
        <w:rPr>
          <w:rFonts w:ascii="Times New Roman" w:eastAsia="Yu Mincho" w:hAnsi="Times New Roman" w:cs="Times New Roman"/>
          <w:b/>
          <w:bCs/>
          <w:sz w:val="24"/>
          <w:szCs w:val="24"/>
          <w:lang w:eastAsia="en-US"/>
        </w:rPr>
        <w:t>VPĮ 46 straipsnio 2¹ dali</w:t>
      </w:r>
      <w:r>
        <w:rPr>
          <w:rFonts w:ascii="Times New Roman" w:eastAsia="Yu Mincho" w:hAnsi="Times New Roman" w:cs="Times New Roman"/>
          <w:b/>
          <w:bCs/>
          <w:sz w:val="24"/>
          <w:szCs w:val="24"/>
          <w:lang w:eastAsia="en-US"/>
        </w:rPr>
        <w:t>s).</w:t>
      </w:r>
    </w:p>
    <w:p w14:paraId="12271166" w14:textId="77777777" w:rsidR="00C75AC3" w:rsidRPr="007C6FB6" w:rsidRDefault="00C75AC3" w:rsidP="00C75AC3">
      <w:pPr>
        <w:ind w:firstLine="720"/>
        <w:rPr>
          <w:rFonts w:eastAsia="Arial"/>
          <w:i/>
          <w:color w:val="7030A0"/>
        </w:rPr>
      </w:pPr>
    </w:p>
    <w:p w14:paraId="7FD32E96" w14:textId="77777777" w:rsidR="00C75AC3" w:rsidRPr="007C6FB6" w:rsidRDefault="00C75AC3" w:rsidP="00C75AC3">
      <w:pPr>
        <w:spacing w:after="160" w:line="276" w:lineRule="auto"/>
        <w:jc w:val="center"/>
        <w:rPr>
          <w:rFonts w:eastAsia="Arial"/>
          <w:smallCaps/>
        </w:rPr>
      </w:pPr>
      <w:r w:rsidRPr="007C6FB6">
        <w:rPr>
          <w:rFonts w:eastAsia="Arial"/>
          <w:smallCaps/>
        </w:rPr>
        <w:t>__________</w:t>
      </w:r>
    </w:p>
    <w:p w14:paraId="63AF1F59" w14:textId="77777777" w:rsidR="00C75AC3" w:rsidRDefault="00C75AC3" w:rsidP="00C75AC3">
      <w:pPr>
        <w:spacing w:line="200" w:lineRule="auto"/>
        <w:rPr>
          <w:rFonts w:ascii="Arial" w:eastAsia="Arial" w:hAnsi="Arial" w:cs="Arial"/>
        </w:rPr>
      </w:pPr>
      <w:r>
        <w:rPr>
          <w:rFonts w:ascii="Arial" w:eastAsia="Arial" w:hAnsi="Arial" w:cs="Arial"/>
        </w:rPr>
        <w:br w:type="page"/>
      </w:r>
    </w:p>
    <w:p w14:paraId="50527C50" w14:textId="77777777" w:rsidR="00C75AC3" w:rsidRDefault="00C75AC3" w:rsidP="00C75AC3">
      <w:pPr>
        <w:pStyle w:val="Antrat2"/>
        <w:numPr>
          <w:ilvl w:val="1"/>
          <w:numId w:val="0"/>
        </w:numPr>
        <w:pBdr>
          <w:top w:val="nil"/>
          <w:left w:val="nil"/>
          <w:bottom w:val="nil"/>
          <w:right w:val="nil"/>
          <w:between w:val="nil"/>
        </w:pBdr>
        <w:tabs>
          <w:tab w:val="left" w:pos="567"/>
          <w:tab w:val="left" w:pos="851"/>
          <w:tab w:val="left" w:pos="992"/>
          <w:tab w:val="left" w:pos="1134"/>
        </w:tabs>
        <w:spacing w:before="0" w:after="96"/>
        <w:ind w:right="616"/>
        <w:jc w:val="right"/>
        <w:rPr>
          <w:rFonts w:ascii="Times New Roman" w:hAnsi="Times New Roman" w:cs="Times New Roman"/>
          <w:color w:val="auto"/>
          <w:sz w:val="24"/>
          <w:szCs w:val="24"/>
        </w:rPr>
      </w:pPr>
      <w:bookmarkStart w:id="22" w:name="_heading=h.26in1rg" w:colFirst="0" w:colLast="0"/>
      <w:bookmarkStart w:id="23" w:name="_Ref38539939"/>
      <w:bookmarkStart w:id="24" w:name="_Ref38541068"/>
      <w:bookmarkStart w:id="25" w:name="_Ref38885053"/>
      <w:bookmarkStart w:id="26" w:name="_Ref38899023"/>
      <w:bookmarkStart w:id="27" w:name="_Toc48053185"/>
      <w:bookmarkStart w:id="28" w:name="_Toc85706891"/>
      <w:bookmarkStart w:id="29" w:name="_Hlk86837214"/>
      <w:bookmarkEnd w:id="22"/>
      <w:r w:rsidRPr="00603B82">
        <w:rPr>
          <w:rFonts w:ascii="Times New Roman" w:hAnsi="Times New Roman" w:cs="Times New Roman"/>
          <w:color w:val="auto"/>
          <w:sz w:val="24"/>
          <w:szCs w:val="24"/>
        </w:rPr>
        <w:lastRenderedPageBreak/>
        <w:t xml:space="preserve">Pirkimo sąlygų </w:t>
      </w:r>
      <w:r>
        <w:rPr>
          <w:rFonts w:ascii="Times New Roman" w:hAnsi="Times New Roman" w:cs="Times New Roman"/>
          <w:color w:val="auto"/>
          <w:sz w:val="24"/>
          <w:szCs w:val="24"/>
        </w:rPr>
        <w:t>2</w:t>
      </w:r>
      <w:r w:rsidRPr="00603B82">
        <w:rPr>
          <w:rFonts w:ascii="Times New Roman" w:hAnsi="Times New Roman" w:cs="Times New Roman"/>
          <w:color w:val="auto"/>
          <w:sz w:val="24"/>
          <w:szCs w:val="24"/>
        </w:rPr>
        <w:t xml:space="preserve"> priedas </w:t>
      </w:r>
    </w:p>
    <w:p w14:paraId="0777E0E2" w14:textId="77777777" w:rsidR="00C75AC3" w:rsidRDefault="00C75AC3" w:rsidP="00C75AC3">
      <w:pPr>
        <w:pStyle w:val="Antrat2"/>
        <w:numPr>
          <w:ilvl w:val="1"/>
          <w:numId w:val="0"/>
        </w:numPr>
        <w:pBdr>
          <w:top w:val="nil"/>
          <w:left w:val="nil"/>
          <w:bottom w:val="nil"/>
          <w:right w:val="nil"/>
          <w:between w:val="nil"/>
        </w:pBdr>
        <w:tabs>
          <w:tab w:val="left" w:pos="567"/>
          <w:tab w:val="left" w:pos="851"/>
          <w:tab w:val="left" w:pos="992"/>
          <w:tab w:val="left" w:pos="1134"/>
          <w:tab w:val="left" w:pos="6663"/>
          <w:tab w:val="left" w:pos="7088"/>
        </w:tabs>
        <w:spacing w:before="0" w:after="96"/>
        <w:ind w:left="397"/>
        <w:jc w:val="center"/>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Pr="00603B82">
        <w:rPr>
          <w:rFonts w:ascii="Times New Roman" w:hAnsi="Times New Roman" w:cs="Times New Roman"/>
          <w:color w:val="auto"/>
          <w:sz w:val="24"/>
          <w:szCs w:val="24"/>
        </w:rPr>
        <w:t>„</w:t>
      </w:r>
      <w:r>
        <w:rPr>
          <w:rFonts w:ascii="Times New Roman" w:eastAsia="Times New Roman" w:hAnsi="Times New Roman" w:cs="Times New Roman"/>
          <w:color w:val="000000" w:themeColor="text1"/>
          <w:sz w:val="24"/>
          <w:szCs w:val="24"/>
        </w:rPr>
        <w:t>Techninė specifikacija</w:t>
      </w:r>
      <w:r w:rsidRPr="00603B82">
        <w:rPr>
          <w:rFonts w:ascii="Times New Roman" w:hAnsi="Times New Roman" w:cs="Times New Roman"/>
          <w:color w:val="auto"/>
          <w:sz w:val="24"/>
          <w:szCs w:val="24"/>
        </w:rPr>
        <w:t>“</w:t>
      </w:r>
      <w:bookmarkEnd w:id="23"/>
      <w:bookmarkEnd w:id="24"/>
      <w:bookmarkEnd w:id="25"/>
      <w:bookmarkEnd w:id="26"/>
      <w:bookmarkEnd w:id="27"/>
      <w:bookmarkEnd w:id="28"/>
    </w:p>
    <w:p w14:paraId="1CFAED16" w14:textId="77777777" w:rsidR="00C75AC3" w:rsidRPr="00167A9D" w:rsidRDefault="00C75AC3" w:rsidP="00C75AC3"/>
    <w:bookmarkEnd w:id="29"/>
    <w:p w14:paraId="61661432" w14:textId="77777777" w:rsidR="00C75AC3" w:rsidRPr="00167A9D" w:rsidRDefault="00C75AC3" w:rsidP="00C75AC3">
      <w:pPr>
        <w:ind w:left="2479"/>
        <w:rPr>
          <w:b/>
          <w:bCs/>
          <w:sz w:val="28"/>
          <w:szCs w:val="28"/>
        </w:rPr>
      </w:pPr>
      <w:r w:rsidRPr="00167A9D">
        <w:rPr>
          <w:b/>
          <w:bCs/>
          <w:sz w:val="28"/>
          <w:szCs w:val="28"/>
        </w:rPr>
        <w:t>„TECHNIĖ SPECIFIKACIJA“</w:t>
      </w:r>
    </w:p>
    <w:p w14:paraId="2421ACA4" w14:textId="77777777" w:rsidR="00C75AC3" w:rsidRPr="00D120AC" w:rsidRDefault="00C75AC3" w:rsidP="00C75AC3">
      <w:pPr>
        <w:jc w:val="center"/>
        <w:rPr>
          <w:b/>
          <w:bCs/>
          <w:sz w:val="28"/>
          <w:szCs w:val="28"/>
          <w:lang w:eastAsia="ar-SA"/>
        </w:rPr>
      </w:pPr>
      <w:r>
        <w:rPr>
          <w:b/>
          <w:bCs/>
          <w:sz w:val="28"/>
          <w:szCs w:val="28"/>
        </w:rPr>
        <w:t>(</w:t>
      </w:r>
      <w:r w:rsidRPr="00D120AC">
        <w:rPr>
          <w:b/>
          <w:bCs/>
          <w:sz w:val="28"/>
          <w:szCs w:val="28"/>
        </w:rPr>
        <w:t>PROJEKT</w:t>
      </w:r>
      <w:r>
        <w:rPr>
          <w:b/>
          <w:bCs/>
          <w:sz w:val="28"/>
          <w:szCs w:val="28"/>
        </w:rPr>
        <w:t>AV</w:t>
      </w:r>
      <w:r w:rsidRPr="00D120AC">
        <w:rPr>
          <w:b/>
          <w:bCs/>
          <w:sz w:val="28"/>
          <w:szCs w:val="28"/>
        </w:rPr>
        <w:t>IMO UŽDUOTIS</w:t>
      </w:r>
      <w:r>
        <w:rPr>
          <w:b/>
          <w:bCs/>
          <w:sz w:val="28"/>
          <w:szCs w:val="28"/>
        </w:rPr>
        <w:t>)</w:t>
      </w:r>
    </w:p>
    <w:p w14:paraId="3AE8C753" w14:textId="77777777" w:rsidR="00C75AC3" w:rsidRDefault="00C75AC3" w:rsidP="00C75AC3">
      <w:pPr>
        <w:jc w:val="center"/>
        <w:rPr>
          <w:lang w:eastAsia="ar-SA"/>
        </w:rPr>
      </w:pPr>
      <w:r w:rsidRPr="00603B82">
        <w:rPr>
          <w:lang w:eastAsia="ar-SA"/>
        </w:rPr>
        <w:t>(prisegama atskiru dokumentu)</w:t>
      </w:r>
    </w:p>
    <w:p w14:paraId="0F339A64" w14:textId="77777777" w:rsidR="00C75AC3" w:rsidRDefault="00C75AC3" w:rsidP="00C75AC3">
      <w:pPr>
        <w:jc w:val="center"/>
        <w:rPr>
          <w:lang w:eastAsia="ar-SA"/>
        </w:rPr>
      </w:pPr>
    </w:p>
    <w:p w14:paraId="49B69CA2" w14:textId="77777777" w:rsidR="00C75AC3" w:rsidRPr="00370CB4" w:rsidRDefault="00C75AC3" w:rsidP="005E2571">
      <w:pPr>
        <w:spacing w:line="256" w:lineRule="auto"/>
        <w:ind w:firstLine="851"/>
        <w:jc w:val="both"/>
        <w:rPr>
          <w:rFonts w:eastAsia="Aptos"/>
          <w:kern w:val="2"/>
          <w14:ligatures w14:val="standardContextual"/>
        </w:rPr>
      </w:pPr>
      <w:r w:rsidRPr="00370CB4">
        <w:rPr>
          <w:rFonts w:eastAsia="Aptos"/>
          <w:kern w:val="2"/>
          <w14:ligatures w14:val="standardContextual"/>
        </w:rPr>
        <w:t xml:space="preserve">1. Jeigu apibūdinant pirkimo </w:t>
      </w:r>
      <w:r>
        <w:rPr>
          <w:rFonts w:eastAsia="Aptos"/>
          <w:kern w:val="2"/>
          <w14:ligatures w14:val="standardContextual"/>
        </w:rPr>
        <w:t xml:space="preserve">objektą </w:t>
      </w:r>
      <w:r>
        <w:t>projektavimo užduotyje</w:t>
      </w:r>
      <w:r w:rsidRPr="00370CB4">
        <w:rPr>
          <w:rFonts w:eastAsia="Aptos"/>
          <w:kern w:val="2"/>
          <w14:ligatures w14:val="standardContextual"/>
        </w:rPr>
        <w:t xml:space="preserve"> ar kituose pirkimo dokumentuose nurodytas konkretus sertifikatas, konkretus modelis ar tiekimo šaltinis, konkretus procesas, būdingas konkretaus tiekėjo tiekiamoms prekėms ar teikiamoms paslaugoms, ar prekių ženklas, patentas, tipai, </w:t>
      </w:r>
      <w:r>
        <w:rPr>
          <w:rFonts w:eastAsia="Aptos"/>
          <w:kern w:val="2"/>
          <w14:ligatures w14:val="standardContextual"/>
        </w:rPr>
        <w:t xml:space="preserve">protokolai, </w:t>
      </w:r>
      <w:r w:rsidRPr="00370CB4">
        <w:rPr>
          <w:rFonts w:eastAsia="Aptos"/>
          <w:kern w:val="2"/>
          <w14:ligatures w14:val="standardContextual"/>
        </w:rPr>
        <w:t>konkreti kilmė ar gamyba, turi būti laikoma, kad kiekviena tokia nuoroda yra pateikta su žodžiais „arba lygiavertis“.</w:t>
      </w:r>
    </w:p>
    <w:p w14:paraId="7DA3D66E" w14:textId="77777777" w:rsidR="00C75AC3" w:rsidRPr="00370CB4" w:rsidRDefault="00C75AC3" w:rsidP="005E2571">
      <w:pPr>
        <w:spacing w:after="160" w:line="256" w:lineRule="auto"/>
        <w:ind w:firstLine="851"/>
        <w:jc w:val="both"/>
        <w:rPr>
          <w:rFonts w:eastAsia="Aptos"/>
          <w:kern w:val="2"/>
          <w14:ligatures w14:val="standardContextual"/>
        </w:rPr>
      </w:pPr>
      <w:r w:rsidRPr="00370CB4">
        <w:rPr>
          <w:rFonts w:eastAsia="Aptos"/>
          <w:kern w:val="2"/>
          <w14:ligatures w14:val="standardContextual"/>
        </w:rPr>
        <w:t xml:space="preserve">2. Jeigu apibūdinant pirkimo objektą </w:t>
      </w:r>
      <w:r>
        <w:t xml:space="preserve">projektavimo užduotyje </w:t>
      </w:r>
      <w:r w:rsidRPr="00370CB4">
        <w:rPr>
          <w:rFonts w:eastAsia="Aptos"/>
          <w:kern w:val="2"/>
          <w14:ligatures w14:val="standardContextual"/>
        </w:rPr>
        <w:t>ir 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1166232A" w14:textId="77777777" w:rsidR="00C75AC3" w:rsidRPr="00603B82" w:rsidRDefault="00C75AC3" w:rsidP="005E2571">
      <w:pPr>
        <w:jc w:val="both"/>
        <w:rPr>
          <w:sz w:val="28"/>
          <w:szCs w:val="28"/>
        </w:rPr>
      </w:pPr>
    </w:p>
    <w:p w14:paraId="165FB6A3" w14:textId="77777777" w:rsidR="00C75AC3" w:rsidRPr="00603B82" w:rsidRDefault="00C75AC3" w:rsidP="005E2571">
      <w:pPr>
        <w:jc w:val="both"/>
      </w:pPr>
    </w:p>
    <w:p w14:paraId="70EE3D6A" w14:textId="77777777" w:rsidR="00C75AC3" w:rsidRDefault="00C75AC3" w:rsidP="00C75AC3">
      <w:pPr>
        <w:ind w:left="7314"/>
        <w:rPr>
          <w:rFonts w:cstheme="minorHAnsi"/>
        </w:rPr>
      </w:pPr>
      <w:bookmarkStart w:id="30" w:name="_Pirkimo_sąlygų_2"/>
      <w:bookmarkStart w:id="31" w:name="_Hlk86825377"/>
      <w:bookmarkStart w:id="32" w:name="_Ref38540913"/>
      <w:bookmarkStart w:id="33" w:name="_Ref38898051"/>
      <w:bookmarkStart w:id="34" w:name="_Ref38901392"/>
      <w:bookmarkStart w:id="35" w:name="_Toc48053189"/>
      <w:bookmarkStart w:id="36" w:name="_Toc85706892"/>
      <w:bookmarkEnd w:id="30"/>
    </w:p>
    <w:p w14:paraId="7EB7002B" w14:textId="77777777" w:rsidR="00C75AC3" w:rsidRDefault="00C75AC3" w:rsidP="00C75AC3">
      <w:pPr>
        <w:ind w:left="7314"/>
        <w:rPr>
          <w:rFonts w:cstheme="minorHAnsi"/>
        </w:rPr>
      </w:pPr>
    </w:p>
    <w:p w14:paraId="4D8E6AC8" w14:textId="77777777" w:rsidR="00C75AC3" w:rsidRDefault="00C75AC3" w:rsidP="00C75AC3">
      <w:pPr>
        <w:ind w:left="7314"/>
        <w:rPr>
          <w:rFonts w:cstheme="minorHAnsi"/>
        </w:rPr>
      </w:pPr>
    </w:p>
    <w:p w14:paraId="6BA3498E" w14:textId="77777777" w:rsidR="00C75AC3" w:rsidRDefault="00C75AC3" w:rsidP="00C75AC3">
      <w:pPr>
        <w:ind w:left="7314"/>
        <w:rPr>
          <w:rFonts w:cstheme="minorHAnsi"/>
        </w:rPr>
      </w:pPr>
    </w:p>
    <w:p w14:paraId="7249B0B0" w14:textId="77777777" w:rsidR="00C75AC3" w:rsidRDefault="00C75AC3" w:rsidP="00C75AC3">
      <w:pPr>
        <w:ind w:left="7314"/>
        <w:rPr>
          <w:rFonts w:cstheme="minorHAnsi"/>
        </w:rPr>
      </w:pPr>
    </w:p>
    <w:p w14:paraId="100C438E" w14:textId="77777777" w:rsidR="00C75AC3" w:rsidRDefault="00C75AC3" w:rsidP="00C75AC3">
      <w:pPr>
        <w:ind w:left="7314"/>
        <w:rPr>
          <w:rFonts w:cstheme="minorHAnsi"/>
        </w:rPr>
      </w:pPr>
    </w:p>
    <w:p w14:paraId="41885C8D" w14:textId="77777777" w:rsidR="00C75AC3" w:rsidRDefault="00C75AC3" w:rsidP="00C75AC3">
      <w:pPr>
        <w:ind w:left="7314"/>
        <w:rPr>
          <w:rFonts w:cstheme="minorHAnsi"/>
        </w:rPr>
      </w:pPr>
    </w:p>
    <w:p w14:paraId="27536F61" w14:textId="77777777" w:rsidR="00C75AC3" w:rsidRDefault="00C75AC3" w:rsidP="00C75AC3">
      <w:pPr>
        <w:ind w:left="7314"/>
        <w:rPr>
          <w:rFonts w:cstheme="minorHAnsi"/>
        </w:rPr>
      </w:pPr>
    </w:p>
    <w:p w14:paraId="46E4B421" w14:textId="77777777" w:rsidR="00C75AC3" w:rsidRDefault="00C75AC3" w:rsidP="00C75AC3">
      <w:pPr>
        <w:ind w:left="7314"/>
        <w:rPr>
          <w:rFonts w:cstheme="minorHAnsi"/>
        </w:rPr>
      </w:pPr>
    </w:p>
    <w:p w14:paraId="4EDF324D" w14:textId="77777777" w:rsidR="00C75AC3" w:rsidRDefault="00C75AC3" w:rsidP="00C75AC3">
      <w:pPr>
        <w:ind w:left="7314"/>
        <w:rPr>
          <w:rFonts w:cstheme="minorHAnsi"/>
        </w:rPr>
      </w:pPr>
    </w:p>
    <w:p w14:paraId="6399856B" w14:textId="77777777" w:rsidR="00C75AC3" w:rsidRDefault="00C75AC3" w:rsidP="00C75AC3">
      <w:pPr>
        <w:ind w:left="7314"/>
        <w:rPr>
          <w:rFonts w:cstheme="minorHAnsi"/>
        </w:rPr>
      </w:pPr>
    </w:p>
    <w:p w14:paraId="13A044B9" w14:textId="77777777" w:rsidR="00C75AC3" w:rsidRDefault="00C75AC3" w:rsidP="00C75AC3">
      <w:pPr>
        <w:ind w:left="7314"/>
        <w:rPr>
          <w:rFonts w:cstheme="minorHAnsi"/>
        </w:rPr>
      </w:pPr>
    </w:p>
    <w:p w14:paraId="06792170" w14:textId="77777777" w:rsidR="00C75AC3" w:rsidRDefault="00C75AC3" w:rsidP="00C75AC3">
      <w:pPr>
        <w:ind w:left="7314"/>
        <w:rPr>
          <w:rFonts w:cstheme="minorHAnsi"/>
        </w:rPr>
      </w:pPr>
    </w:p>
    <w:p w14:paraId="700469F3" w14:textId="77777777" w:rsidR="00C75AC3" w:rsidRDefault="00C75AC3" w:rsidP="00C75AC3">
      <w:pPr>
        <w:ind w:left="7314"/>
        <w:rPr>
          <w:rFonts w:cstheme="minorHAnsi"/>
        </w:rPr>
      </w:pPr>
    </w:p>
    <w:p w14:paraId="74618C2E" w14:textId="77777777" w:rsidR="00C75AC3" w:rsidRDefault="00C75AC3" w:rsidP="00C75AC3">
      <w:pPr>
        <w:ind w:left="7314"/>
        <w:rPr>
          <w:rFonts w:cstheme="minorHAnsi"/>
        </w:rPr>
      </w:pPr>
    </w:p>
    <w:p w14:paraId="5D4BB91F" w14:textId="77777777" w:rsidR="00C75AC3" w:rsidRDefault="00C75AC3" w:rsidP="00C75AC3">
      <w:pPr>
        <w:ind w:left="7314"/>
        <w:rPr>
          <w:rFonts w:cstheme="minorHAnsi"/>
        </w:rPr>
      </w:pPr>
    </w:p>
    <w:p w14:paraId="3D09B034" w14:textId="77777777" w:rsidR="00C75AC3" w:rsidRDefault="00C75AC3" w:rsidP="00C75AC3">
      <w:pPr>
        <w:ind w:left="7314"/>
        <w:rPr>
          <w:rFonts w:cstheme="minorHAnsi"/>
        </w:rPr>
      </w:pPr>
    </w:p>
    <w:p w14:paraId="37B9A1D8" w14:textId="77777777" w:rsidR="00C75AC3" w:rsidRDefault="00C75AC3" w:rsidP="00C75AC3">
      <w:pPr>
        <w:ind w:left="7314"/>
        <w:rPr>
          <w:rFonts w:cstheme="minorHAnsi"/>
        </w:rPr>
      </w:pPr>
    </w:p>
    <w:p w14:paraId="6782A4F9" w14:textId="77777777" w:rsidR="00C75AC3" w:rsidRDefault="00C75AC3" w:rsidP="00C75AC3">
      <w:pPr>
        <w:ind w:left="7314"/>
        <w:rPr>
          <w:rFonts w:cstheme="minorHAnsi"/>
        </w:rPr>
      </w:pPr>
    </w:p>
    <w:p w14:paraId="19FFC591" w14:textId="77777777" w:rsidR="00C75AC3" w:rsidRDefault="00C75AC3" w:rsidP="00C75AC3">
      <w:pPr>
        <w:ind w:left="7314"/>
        <w:rPr>
          <w:rFonts w:cstheme="minorHAnsi"/>
        </w:rPr>
      </w:pPr>
    </w:p>
    <w:p w14:paraId="044B0EBE" w14:textId="77777777" w:rsidR="00C75AC3" w:rsidRDefault="00C75AC3" w:rsidP="00C75AC3">
      <w:pPr>
        <w:ind w:left="7314"/>
        <w:rPr>
          <w:rFonts w:cstheme="minorHAnsi"/>
        </w:rPr>
      </w:pPr>
    </w:p>
    <w:p w14:paraId="4E8131F1" w14:textId="77777777" w:rsidR="00C75AC3" w:rsidRDefault="00C75AC3" w:rsidP="00C75AC3">
      <w:pPr>
        <w:ind w:left="7314"/>
        <w:rPr>
          <w:rFonts w:cstheme="minorHAnsi"/>
        </w:rPr>
      </w:pPr>
    </w:p>
    <w:p w14:paraId="4D65B6C1" w14:textId="77777777" w:rsidR="00C75AC3" w:rsidRDefault="00C75AC3" w:rsidP="00C75AC3">
      <w:pPr>
        <w:ind w:left="7314"/>
        <w:rPr>
          <w:rFonts w:cstheme="minorHAnsi"/>
        </w:rPr>
      </w:pPr>
    </w:p>
    <w:p w14:paraId="5220D989" w14:textId="77777777" w:rsidR="00C75AC3" w:rsidRDefault="00C75AC3" w:rsidP="00C75AC3">
      <w:pPr>
        <w:ind w:left="7314"/>
        <w:rPr>
          <w:rFonts w:cstheme="minorHAnsi"/>
        </w:rPr>
      </w:pPr>
    </w:p>
    <w:p w14:paraId="51464B4A" w14:textId="77777777" w:rsidR="00C75AC3" w:rsidRDefault="00C75AC3" w:rsidP="00C75AC3">
      <w:pPr>
        <w:ind w:left="7314"/>
        <w:rPr>
          <w:rFonts w:cstheme="minorHAnsi"/>
        </w:rPr>
      </w:pPr>
    </w:p>
    <w:bookmarkEnd w:id="31"/>
    <w:bookmarkEnd w:id="32"/>
    <w:bookmarkEnd w:id="33"/>
    <w:bookmarkEnd w:id="34"/>
    <w:bookmarkEnd w:id="35"/>
    <w:bookmarkEnd w:id="36"/>
    <w:p w14:paraId="10C32CA7" w14:textId="77777777" w:rsidR="00C75AC3" w:rsidRPr="00162A17" w:rsidRDefault="00C75AC3" w:rsidP="00C75AC3">
      <w:pPr>
        <w:ind w:left="7513"/>
      </w:pPr>
      <w:r w:rsidRPr="00162A17">
        <w:lastRenderedPageBreak/>
        <w:t xml:space="preserve">Pirkimo sąlygų </w:t>
      </w:r>
      <w:r>
        <w:t>3</w:t>
      </w:r>
      <w:r w:rsidRPr="00162A17">
        <w:t xml:space="preserve"> priedas</w:t>
      </w:r>
      <w:r>
        <w:t xml:space="preserve"> </w:t>
      </w:r>
      <w:r w:rsidRPr="00162A17">
        <w:t>„Pasiūlymo forma“</w:t>
      </w:r>
    </w:p>
    <w:p w14:paraId="2A94C32F" w14:textId="77777777" w:rsidR="00C75AC3" w:rsidRPr="003277FD" w:rsidRDefault="00C75AC3" w:rsidP="00C75AC3">
      <w:pPr>
        <w:rPr>
          <w:rFonts w:ascii="Arial" w:hAnsi="Arial" w:cs="Arial"/>
          <w:b/>
          <w:bCs/>
          <w:smallCaps/>
          <w:sz w:val="22"/>
          <w:szCs w:val="22"/>
        </w:rPr>
      </w:pPr>
    </w:p>
    <w:p w14:paraId="2810A49D" w14:textId="77777777" w:rsidR="00C75AC3" w:rsidRPr="002B5720" w:rsidRDefault="00C75AC3" w:rsidP="00C75AC3">
      <w:pPr>
        <w:shd w:val="clear" w:color="auto" w:fill="FFFFFF"/>
        <w:jc w:val="center"/>
        <w:rPr>
          <w:rFonts w:eastAsia="Calibri"/>
          <w:b/>
          <w:bCs/>
          <w:i/>
        </w:rPr>
      </w:pPr>
      <w:r w:rsidRPr="002B5720">
        <w:rPr>
          <w:rFonts w:eastAsia="Calibri"/>
          <w:b/>
          <w:i/>
        </w:rPr>
        <w:t>(</w:t>
      </w:r>
      <w:r w:rsidRPr="002B5720">
        <w:rPr>
          <w:rFonts w:eastAsia="Calibri"/>
          <w:b/>
          <w:bCs/>
          <w:i/>
        </w:rPr>
        <w:t>Pasiūlymo</w:t>
      </w:r>
      <w:r w:rsidRPr="002B5720">
        <w:rPr>
          <w:rFonts w:eastAsia="Calibri"/>
          <w:b/>
          <w:i/>
        </w:rPr>
        <w:t xml:space="preserve"> forma)</w:t>
      </w:r>
    </w:p>
    <w:p w14:paraId="2187D9E7" w14:textId="77777777" w:rsidR="00C75AC3" w:rsidRPr="002B5720" w:rsidRDefault="00C75AC3" w:rsidP="00C75AC3">
      <w:pPr>
        <w:ind w:right="-178"/>
        <w:jc w:val="center"/>
        <w:rPr>
          <w:rFonts w:eastAsia="Calibri"/>
          <w:i/>
        </w:rPr>
      </w:pPr>
      <w:r w:rsidRPr="002B5720">
        <w:rPr>
          <w:rFonts w:eastAsia="Calibri"/>
          <w:i/>
        </w:rPr>
        <w:tab/>
      </w:r>
      <w:r w:rsidRPr="002B5720">
        <w:rPr>
          <w:rFonts w:eastAsia="Calibri"/>
          <w:i/>
        </w:rPr>
        <w:tab/>
      </w:r>
    </w:p>
    <w:p w14:paraId="73BF359A" w14:textId="77777777" w:rsidR="00C75AC3" w:rsidRPr="00F10653" w:rsidRDefault="00C75AC3" w:rsidP="00C75AC3">
      <w:pPr>
        <w:jc w:val="center"/>
        <w:rPr>
          <w:rFonts w:eastAsia="Calibri"/>
          <w:i/>
        </w:rPr>
      </w:pPr>
      <w:r w:rsidRPr="00F10653">
        <w:rPr>
          <w:rFonts w:eastAsia="Calibri"/>
          <w:i/>
        </w:rPr>
        <w:t>Herbas arba prekių ženklas</w:t>
      </w:r>
    </w:p>
    <w:p w14:paraId="0978481D" w14:textId="77777777" w:rsidR="00C75AC3" w:rsidRPr="00F10653" w:rsidRDefault="00C75AC3" w:rsidP="00C75AC3">
      <w:pPr>
        <w:ind w:right="-178"/>
        <w:jc w:val="center"/>
        <w:rPr>
          <w:rFonts w:eastAsia="Calibri"/>
          <w:i/>
        </w:rPr>
      </w:pPr>
    </w:p>
    <w:p w14:paraId="66733B0D" w14:textId="77777777" w:rsidR="00C75AC3" w:rsidRPr="00F10653" w:rsidRDefault="00C75AC3" w:rsidP="00C75AC3">
      <w:pPr>
        <w:ind w:right="-178"/>
        <w:jc w:val="center"/>
        <w:rPr>
          <w:rFonts w:eastAsia="Calibri"/>
          <w:i/>
        </w:rPr>
      </w:pPr>
      <w:r w:rsidRPr="00F10653">
        <w:rPr>
          <w:rFonts w:eastAsia="Calibri"/>
          <w:i/>
        </w:rPr>
        <w:t>(Tiekėjo pavadinimas)</w:t>
      </w:r>
    </w:p>
    <w:p w14:paraId="6DAD5C9A" w14:textId="77777777" w:rsidR="00C75AC3" w:rsidRPr="002B5720" w:rsidRDefault="00C75AC3" w:rsidP="00C75AC3">
      <w:pPr>
        <w:ind w:left="284" w:right="-1"/>
        <w:jc w:val="center"/>
        <w:rPr>
          <w:rFonts w:eastAsia="Calibri"/>
        </w:rPr>
      </w:pPr>
      <w:r w:rsidRPr="00F10653">
        <w:rPr>
          <w:rFonts w:eastAsia="Calibri"/>
          <w:i/>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r w:rsidRPr="002B5720">
        <w:rPr>
          <w:rFonts w:eastAsia="Calibri"/>
          <w:i/>
        </w:rPr>
        <w:t>)</w:t>
      </w:r>
    </w:p>
    <w:p w14:paraId="2EC67BF4" w14:textId="77777777" w:rsidR="00C75AC3" w:rsidRPr="002B5720" w:rsidRDefault="00C75AC3" w:rsidP="00C75AC3">
      <w:pPr>
        <w:rPr>
          <w:rFonts w:eastAsia="Calibri"/>
        </w:rPr>
      </w:pPr>
    </w:p>
    <w:p w14:paraId="0F8E0ACC" w14:textId="77777777" w:rsidR="00C75AC3" w:rsidRPr="002B5720" w:rsidRDefault="00C75AC3" w:rsidP="00C75AC3">
      <w:pPr>
        <w:tabs>
          <w:tab w:val="center" w:pos="2520"/>
        </w:tabs>
        <w:ind w:firstLine="284"/>
        <w:rPr>
          <w:rFonts w:eastAsia="Calibri"/>
          <w:b/>
        </w:rPr>
      </w:pPr>
      <w:r w:rsidRPr="002B5720">
        <w:rPr>
          <w:rFonts w:eastAsia="Calibri"/>
          <w:b/>
        </w:rPr>
        <w:t>Kretingos rajono savivaldybės administracijai</w:t>
      </w:r>
    </w:p>
    <w:p w14:paraId="5740EEB4" w14:textId="77777777" w:rsidR="00C75AC3" w:rsidRPr="002B5720" w:rsidRDefault="00C75AC3" w:rsidP="00C75AC3">
      <w:pPr>
        <w:tabs>
          <w:tab w:val="center" w:pos="2520"/>
        </w:tabs>
        <w:ind w:firstLine="284"/>
        <w:rPr>
          <w:rFonts w:eastAsia="Calibri"/>
          <w:i/>
        </w:rPr>
      </w:pPr>
      <w:r w:rsidRPr="002B5720">
        <w:rPr>
          <w:rFonts w:eastAsia="Calibri"/>
          <w:i/>
        </w:rPr>
        <w:t>teikiama tik CVP IS priemonėmis</w:t>
      </w:r>
    </w:p>
    <w:p w14:paraId="71124AE0" w14:textId="77777777" w:rsidR="00C75AC3" w:rsidRPr="002B5720" w:rsidRDefault="00C75AC3" w:rsidP="00C75AC3">
      <w:pPr>
        <w:jc w:val="center"/>
        <w:rPr>
          <w:rFonts w:eastAsia="Calibri"/>
          <w:b/>
        </w:rPr>
      </w:pPr>
    </w:p>
    <w:p w14:paraId="65CF6B42" w14:textId="77777777" w:rsidR="00C75AC3" w:rsidRDefault="00C75AC3" w:rsidP="00C75AC3">
      <w:pPr>
        <w:jc w:val="center"/>
        <w:rPr>
          <w:b/>
        </w:rPr>
      </w:pPr>
      <w:r w:rsidRPr="002B5720">
        <w:rPr>
          <w:b/>
        </w:rPr>
        <w:t xml:space="preserve">PASIŪLYMAS </w:t>
      </w:r>
    </w:p>
    <w:p w14:paraId="6152B4CA" w14:textId="77777777" w:rsidR="00C75AC3" w:rsidRDefault="00C75AC3" w:rsidP="00C75AC3">
      <w:pPr>
        <w:jc w:val="center"/>
        <w:rPr>
          <w:rFonts w:eastAsia="Calibri"/>
          <w:b/>
        </w:rPr>
      </w:pPr>
      <w:r w:rsidRPr="002B5720">
        <w:rPr>
          <w:b/>
        </w:rPr>
        <w:t xml:space="preserve">DĖL </w:t>
      </w:r>
      <w:r w:rsidRPr="000E1913">
        <w:rPr>
          <w:b/>
        </w:rPr>
        <w:t>IMBARĖS PILIAKALNIO AUTOMOBILIŲ AIKŠTELĖS ĮRENGIMO DARB</w:t>
      </w:r>
      <w:r>
        <w:rPr>
          <w:b/>
        </w:rPr>
        <w:t>Ų SU PROJEKTAVIMU</w:t>
      </w:r>
    </w:p>
    <w:p w14:paraId="3CEEA637" w14:textId="77777777" w:rsidR="00C75AC3" w:rsidRPr="00427F21" w:rsidRDefault="00C75AC3" w:rsidP="00C75AC3">
      <w:pPr>
        <w:jc w:val="center"/>
        <w:rPr>
          <w:rFonts w:eastAsia="Calibri"/>
          <w:b/>
        </w:rPr>
      </w:pPr>
    </w:p>
    <w:tbl>
      <w:tblPr>
        <w:tblW w:w="0" w:type="auto"/>
        <w:jc w:val="center"/>
        <w:tblLook w:val="04A0" w:firstRow="1" w:lastRow="0" w:firstColumn="1" w:lastColumn="0" w:noHBand="0" w:noVBand="1"/>
      </w:tblPr>
      <w:tblGrid>
        <w:gridCol w:w="1746"/>
        <w:gridCol w:w="530"/>
        <w:gridCol w:w="1701"/>
      </w:tblGrid>
      <w:tr w:rsidR="00C75AC3" w:rsidRPr="002B5720" w14:paraId="48E240A1" w14:textId="77777777" w:rsidTr="00FE2555">
        <w:trPr>
          <w:jc w:val="center"/>
        </w:trPr>
        <w:tc>
          <w:tcPr>
            <w:tcW w:w="1746" w:type="dxa"/>
            <w:tcBorders>
              <w:top w:val="nil"/>
              <w:left w:val="nil"/>
              <w:bottom w:val="single" w:sz="4" w:space="0" w:color="auto"/>
              <w:right w:val="nil"/>
            </w:tcBorders>
          </w:tcPr>
          <w:p w14:paraId="2A6B56FC" w14:textId="77777777" w:rsidR="00C75AC3" w:rsidRPr="0003202F" w:rsidRDefault="00C75AC3" w:rsidP="00FE2555">
            <w:pPr>
              <w:jc w:val="center"/>
              <w:rPr>
                <w:rFonts w:eastAsia="Calibri"/>
              </w:rPr>
            </w:pPr>
          </w:p>
        </w:tc>
        <w:tc>
          <w:tcPr>
            <w:tcW w:w="472" w:type="dxa"/>
            <w:hideMark/>
          </w:tcPr>
          <w:p w14:paraId="72F4D491" w14:textId="77777777" w:rsidR="00C75AC3" w:rsidRPr="002B5720" w:rsidRDefault="00C75AC3" w:rsidP="00FE2555">
            <w:pPr>
              <w:jc w:val="center"/>
              <w:rPr>
                <w:rFonts w:eastAsia="Calibri"/>
              </w:rPr>
            </w:pPr>
            <w:r w:rsidRPr="002B5720">
              <w:rPr>
                <w:rFonts w:eastAsia="Calibri"/>
              </w:rPr>
              <w:t>Nr.</w:t>
            </w:r>
          </w:p>
        </w:tc>
        <w:tc>
          <w:tcPr>
            <w:tcW w:w="1701" w:type="dxa"/>
            <w:tcBorders>
              <w:top w:val="nil"/>
              <w:left w:val="nil"/>
              <w:bottom w:val="single" w:sz="4" w:space="0" w:color="auto"/>
              <w:right w:val="nil"/>
            </w:tcBorders>
          </w:tcPr>
          <w:p w14:paraId="358BA268" w14:textId="77777777" w:rsidR="00C75AC3" w:rsidRPr="002B5720" w:rsidRDefault="00C75AC3" w:rsidP="00FE2555">
            <w:pPr>
              <w:jc w:val="center"/>
              <w:rPr>
                <w:rFonts w:eastAsia="Calibri"/>
              </w:rPr>
            </w:pPr>
          </w:p>
        </w:tc>
      </w:tr>
      <w:tr w:rsidR="00C75AC3" w:rsidRPr="002B5720" w14:paraId="7CAC6E39" w14:textId="77777777" w:rsidTr="00FE2555">
        <w:trPr>
          <w:jc w:val="center"/>
        </w:trPr>
        <w:tc>
          <w:tcPr>
            <w:tcW w:w="1746" w:type="dxa"/>
            <w:tcBorders>
              <w:top w:val="single" w:sz="4" w:space="0" w:color="auto"/>
              <w:left w:val="nil"/>
              <w:bottom w:val="nil"/>
              <w:right w:val="nil"/>
            </w:tcBorders>
            <w:hideMark/>
          </w:tcPr>
          <w:p w14:paraId="2AD639F4" w14:textId="77777777" w:rsidR="00C75AC3" w:rsidRPr="002B5720" w:rsidRDefault="00C75AC3" w:rsidP="00FE2555">
            <w:pPr>
              <w:jc w:val="center"/>
              <w:rPr>
                <w:rFonts w:eastAsia="Calibri"/>
                <w:sz w:val="20"/>
                <w:szCs w:val="20"/>
              </w:rPr>
            </w:pPr>
            <w:r w:rsidRPr="002B5720">
              <w:rPr>
                <w:rFonts w:eastAsia="Calibri"/>
                <w:sz w:val="20"/>
                <w:szCs w:val="20"/>
              </w:rPr>
              <w:t>Data</w:t>
            </w:r>
          </w:p>
        </w:tc>
        <w:tc>
          <w:tcPr>
            <w:tcW w:w="472" w:type="dxa"/>
          </w:tcPr>
          <w:p w14:paraId="777A1AD5" w14:textId="77777777" w:rsidR="00C75AC3" w:rsidRPr="002B5720" w:rsidRDefault="00C75AC3" w:rsidP="00FE2555">
            <w:pPr>
              <w:jc w:val="center"/>
              <w:rPr>
                <w:rFonts w:eastAsia="Calibri"/>
                <w:sz w:val="20"/>
                <w:szCs w:val="20"/>
              </w:rPr>
            </w:pPr>
          </w:p>
        </w:tc>
        <w:tc>
          <w:tcPr>
            <w:tcW w:w="1701" w:type="dxa"/>
            <w:tcBorders>
              <w:top w:val="single" w:sz="4" w:space="0" w:color="auto"/>
              <w:left w:val="nil"/>
              <w:bottom w:val="nil"/>
              <w:right w:val="nil"/>
            </w:tcBorders>
            <w:hideMark/>
          </w:tcPr>
          <w:p w14:paraId="22644B60" w14:textId="77777777" w:rsidR="00C75AC3" w:rsidRPr="002B5720" w:rsidRDefault="00C75AC3" w:rsidP="00FE2555">
            <w:pPr>
              <w:jc w:val="center"/>
              <w:rPr>
                <w:rFonts w:eastAsia="Calibri"/>
                <w:sz w:val="20"/>
                <w:szCs w:val="20"/>
              </w:rPr>
            </w:pPr>
            <w:r w:rsidRPr="002B5720">
              <w:rPr>
                <w:rFonts w:eastAsia="Calibri"/>
                <w:sz w:val="20"/>
                <w:szCs w:val="20"/>
              </w:rPr>
              <w:t>numeris</w:t>
            </w:r>
          </w:p>
        </w:tc>
      </w:tr>
    </w:tbl>
    <w:p w14:paraId="7E0D846D" w14:textId="77777777" w:rsidR="00C75AC3" w:rsidRPr="002B5720" w:rsidRDefault="00C75AC3" w:rsidP="00C75AC3">
      <w:pPr>
        <w:shd w:val="clear" w:color="auto" w:fill="FFFFFF"/>
        <w:jc w:val="center"/>
        <w:rPr>
          <w:rFonts w:eastAsia="Calibri"/>
          <w:bCs/>
          <w:sz w:val="16"/>
          <w:szCs w:val="16"/>
        </w:rPr>
      </w:pPr>
    </w:p>
    <w:tbl>
      <w:tblPr>
        <w:tblW w:w="0" w:type="auto"/>
        <w:jc w:val="center"/>
        <w:tblBorders>
          <w:insideH w:val="single" w:sz="4" w:space="0" w:color="auto"/>
        </w:tblBorders>
        <w:tblLook w:val="04A0" w:firstRow="1" w:lastRow="0" w:firstColumn="1" w:lastColumn="0" w:noHBand="0" w:noVBand="1"/>
      </w:tblPr>
      <w:tblGrid>
        <w:gridCol w:w="1687"/>
      </w:tblGrid>
      <w:tr w:rsidR="00C75AC3" w:rsidRPr="002B5720" w14:paraId="4064F97E" w14:textId="77777777" w:rsidTr="00FE2555">
        <w:trPr>
          <w:jc w:val="center"/>
        </w:trPr>
        <w:tc>
          <w:tcPr>
            <w:tcW w:w="1687" w:type="dxa"/>
            <w:tcBorders>
              <w:top w:val="nil"/>
              <w:left w:val="nil"/>
              <w:bottom w:val="single" w:sz="4" w:space="0" w:color="auto"/>
              <w:right w:val="nil"/>
            </w:tcBorders>
          </w:tcPr>
          <w:p w14:paraId="679E5663" w14:textId="77777777" w:rsidR="00C75AC3" w:rsidRPr="002B5720" w:rsidRDefault="00C75AC3" w:rsidP="00FE2555">
            <w:pPr>
              <w:rPr>
                <w:rFonts w:eastAsia="Calibri"/>
                <w:bCs/>
              </w:rPr>
            </w:pPr>
          </w:p>
        </w:tc>
      </w:tr>
      <w:tr w:rsidR="00C75AC3" w:rsidRPr="002B5720" w14:paraId="0E3EE090" w14:textId="77777777" w:rsidTr="00FE2555">
        <w:trPr>
          <w:jc w:val="center"/>
        </w:trPr>
        <w:tc>
          <w:tcPr>
            <w:tcW w:w="1687" w:type="dxa"/>
            <w:tcBorders>
              <w:top w:val="single" w:sz="4" w:space="0" w:color="auto"/>
              <w:left w:val="nil"/>
              <w:bottom w:val="nil"/>
              <w:right w:val="nil"/>
            </w:tcBorders>
            <w:hideMark/>
          </w:tcPr>
          <w:p w14:paraId="7CC43554" w14:textId="77777777" w:rsidR="00C75AC3" w:rsidRPr="002B5720" w:rsidRDefault="00C75AC3" w:rsidP="00FE2555">
            <w:pPr>
              <w:jc w:val="center"/>
              <w:rPr>
                <w:rFonts w:eastAsia="Calibri"/>
                <w:bCs/>
              </w:rPr>
            </w:pPr>
            <w:r w:rsidRPr="002B5720">
              <w:rPr>
                <w:rFonts w:eastAsia="Calibri"/>
                <w:bCs/>
                <w:sz w:val="20"/>
                <w:szCs w:val="20"/>
              </w:rPr>
              <w:t>Sudarymo vieta</w:t>
            </w:r>
          </w:p>
        </w:tc>
      </w:tr>
    </w:tbl>
    <w:p w14:paraId="1D39B055" w14:textId="77777777" w:rsidR="00C75AC3" w:rsidRPr="002B5720" w:rsidRDefault="00C75AC3" w:rsidP="00C75AC3">
      <w:pPr>
        <w:rPr>
          <w:rFonts w:eastAsia="Calibri"/>
        </w:rPr>
      </w:pPr>
    </w:p>
    <w:tbl>
      <w:tblPr>
        <w:tblW w:w="99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25"/>
        <w:gridCol w:w="3805"/>
      </w:tblGrid>
      <w:tr w:rsidR="00C75AC3" w:rsidRPr="002B5720" w14:paraId="70C878AD" w14:textId="77777777" w:rsidTr="00FE2555">
        <w:tc>
          <w:tcPr>
            <w:tcW w:w="6125" w:type="dxa"/>
            <w:tcBorders>
              <w:top w:val="single" w:sz="4" w:space="0" w:color="auto"/>
              <w:left w:val="single" w:sz="4" w:space="0" w:color="auto"/>
              <w:bottom w:val="single" w:sz="4" w:space="0" w:color="auto"/>
              <w:right w:val="single" w:sz="4" w:space="0" w:color="auto"/>
            </w:tcBorders>
            <w:hideMark/>
          </w:tcPr>
          <w:p w14:paraId="492E7350" w14:textId="77777777" w:rsidR="00C75AC3" w:rsidRPr="002B5720" w:rsidRDefault="00C75AC3" w:rsidP="00FE2555">
            <w:pPr>
              <w:rPr>
                <w:rFonts w:eastAsia="Calibri"/>
                <w:i/>
              </w:rPr>
            </w:pPr>
            <w:r w:rsidRPr="002B5720">
              <w:rPr>
                <w:rFonts w:eastAsia="Calibri"/>
              </w:rPr>
              <w:t xml:space="preserve">Tiekėjo pavadinimas </w:t>
            </w:r>
            <w:r w:rsidRPr="002B5720">
              <w:rPr>
                <w:rFonts w:eastAsia="Calibri"/>
                <w:i/>
              </w:rPr>
              <w:t>/ Jeigu dalyvauja ūkio subjektų grupė, surašomi visi dalyvių pavadinimai/</w:t>
            </w:r>
          </w:p>
        </w:tc>
        <w:tc>
          <w:tcPr>
            <w:tcW w:w="3805" w:type="dxa"/>
            <w:tcBorders>
              <w:top w:val="single" w:sz="4" w:space="0" w:color="auto"/>
              <w:left w:val="single" w:sz="4" w:space="0" w:color="auto"/>
              <w:bottom w:val="single" w:sz="4" w:space="0" w:color="auto"/>
              <w:right w:val="single" w:sz="4" w:space="0" w:color="auto"/>
            </w:tcBorders>
          </w:tcPr>
          <w:p w14:paraId="160A9404" w14:textId="77777777" w:rsidR="00C75AC3" w:rsidRPr="002B5720" w:rsidRDefault="00C75AC3" w:rsidP="00FE2555">
            <w:pPr>
              <w:rPr>
                <w:rFonts w:eastAsia="Calibri"/>
              </w:rPr>
            </w:pPr>
          </w:p>
          <w:p w14:paraId="2EDD09AA" w14:textId="77777777" w:rsidR="00C75AC3" w:rsidRPr="002B5720" w:rsidRDefault="00C75AC3" w:rsidP="00FE2555">
            <w:pPr>
              <w:rPr>
                <w:rFonts w:eastAsia="Calibri"/>
              </w:rPr>
            </w:pPr>
          </w:p>
        </w:tc>
      </w:tr>
      <w:tr w:rsidR="00C75AC3" w:rsidRPr="002B5720" w14:paraId="19780F6B" w14:textId="77777777" w:rsidTr="00FE2555">
        <w:tc>
          <w:tcPr>
            <w:tcW w:w="6125" w:type="dxa"/>
            <w:tcBorders>
              <w:top w:val="single" w:sz="4" w:space="0" w:color="auto"/>
              <w:left w:val="single" w:sz="4" w:space="0" w:color="auto"/>
              <w:bottom w:val="single" w:sz="4" w:space="0" w:color="auto"/>
              <w:right w:val="single" w:sz="4" w:space="0" w:color="auto"/>
            </w:tcBorders>
            <w:hideMark/>
          </w:tcPr>
          <w:p w14:paraId="55CA6E58" w14:textId="77777777" w:rsidR="00C75AC3" w:rsidRPr="002B5720" w:rsidRDefault="00C75AC3" w:rsidP="00FE2555">
            <w:pPr>
              <w:rPr>
                <w:rFonts w:eastAsia="Calibri"/>
                <w:i/>
              </w:rPr>
            </w:pPr>
            <w:r w:rsidRPr="002B5720">
              <w:rPr>
                <w:rFonts w:eastAsia="Calibri"/>
              </w:rPr>
              <w:t xml:space="preserve">Tiekėjo adresas </w:t>
            </w:r>
            <w:r w:rsidRPr="002B5720">
              <w:rPr>
                <w:rFonts w:eastAsia="Calibri"/>
                <w:i/>
              </w:rPr>
              <w:t>/ Jeigu dalyvauja ūkio subjektų grupė, surašomi visi dalyvių adresai/</w:t>
            </w:r>
          </w:p>
        </w:tc>
        <w:tc>
          <w:tcPr>
            <w:tcW w:w="3805" w:type="dxa"/>
            <w:tcBorders>
              <w:top w:val="single" w:sz="4" w:space="0" w:color="auto"/>
              <w:left w:val="single" w:sz="4" w:space="0" w:color="auto"/>
              <w:bottom w:val="single" w:sz="4" w:space="0" w:color="auto"/>
              <w:right w:val="single" w:sz="4" w:space="0" w:color="auto"/>
            </w:tcBorders>
          </w:tcPr>
          <w:p w14:paraId="51F81C94" w14:textId="77777777" w:rsidR="00C75AC3" w:rsidRPr="002B5720" w:rsidRDefault="00C75AC3" w:rsidP="00FE2555">
            <w:pPr>
              <w:rPr>
                <w:rFonts w:eastAsia="Calibri"/>
              </w:rPr>
            </w:pPr>
          </w:p>
          <w:p w14:paraId="366D4836" w14:textId="77777777" w:rsidR="00C75AC3" w:rsidRPr="002B5720" w:rsidRDefault="00C75AC3" w:rsidP="00FE2555">
            <w:pPr>
              <w:rPr>
                <w:rFonts w:eastAsia="Calibri"/>
              </w:rPr>
            </w:pPr>
          </w:p>
        </w:tc>
      </w:tr>
      <w:tr w:rsidR="00C75AC3" w:rsidRPr="002B5720" w14:paraId="66E627B6" w14:textId="77777777" w:rsidTr="00FE2555">
        <w:tc>
          <w:tcPr>
            <w:tcW w:w="6125" w:type="dxa"/>
            <w:tcBorders>
              <w:top w:val="single" w:sz="4" w:space="0" w:color="auto"/>
              <w:left w:val="single" w:sz="4" w:space="0" w:color="auto"/>
              <w:bottom w:val="single" w:sz="4" w:space="0" w:color="auto"/>
              <w:right w:val="single" w:sz="4" w:space="0" w:color="auto"/>
            </w:tcBorders>
            <w:hideMark/>
          </w:tcPr>
          <w:p w14:paraId="2DF44082" w14:textId="77777777" w:rsidR="00C75AC3" w:rsidRPr="002B5720" w:rsidRDefault="00C75AC3" w:rsidP="00FE2555">
            <w:pPr>
              <w:rPr>
                <w:rFonts w:eastAsia="Calibri"/>
              </w:rPr>
            </w:pPr>
            <w:r w:rsidRPr="002B5720">
              <w:rPr>
                <w:rFonts w:eastAsia="Calibri"/>
              </w:rPr>
              <w:t>Už pasiūlymą atsakingo asmens pareigos, vardas, pavardė</w:t>
            </w:r>
          </w:p>
        </w:tc>
        <w:tc>
          <w:tcPr>
            <w:tcW w:w="3805" w:type="dxa"/>
            <w:tcBorders>
              <w:top w:val="single" w:sz="4" w:space="0" w:color="auto"/>
              <w:left w:val="single" w:sz="4" w:space="0" w:color="auto"/>
              <w:bottom w:val="single" w:sz="4" w:space="0" w:color="auto"/>
              <w:right w:val="single" w:sz="4" w:space="0" w:color="auto"/>
            </w:tcBorders>
          </w:tcPr>
          <w:p w14:paraId="0E5B7D64" w14:textId="77777777" w:rsidR="00C75AC3" w:rsidRPr="002B5720" w:rsidRDefault="00C75AC3" w:rsidP="00FE2555">
            <w:pPr>
              <w:rPr>
                <w:rFonts w:eastAsia="Calibri"/>
              </w:rPr>
            </w:pPr>
          </w:p>
        </w:tc>
      </w:tr>
      <w:tr w:rsidR="00C75AC3" w:rsidRPr="002B5720" w14:paraId="4628FFF9" w14:textId="77777777" w:rsidTr="00FE2555">
        <w:tc>
          <w:tcPr>
            <w:tcW w:w="6125" w:type="dxa"/>
            <w:tcBorders>
              <w:top w:val="single" w:sz="4" w:space="0" w:color="auto"/>
              <w:left w:val="single" w:sz="4" w:space="0" w:color="auto"/>
              <w:bottom w:val="single" w:sz="4" w:space="0" w:color="auto"/>
              <w:right w:val="single" w:sz="4" w:space="0" w:color="auto"/>
            </w:tcBorders>
            <w:hideMark/>
          </w:tcPr>
          <w:p w14:paraId="268E6EC6" w14:textId="77777777" w:rsidR="00C75AC3" w:rsidRPr="002B5720" w:rsidRDefault="00C75AC3" w:rsidP="00FE2555">
            <w:pPr>
              <w:rPr>
                <w:rFonts w:eastAsia="Calibri"/>
              </w:rPr>
            </w:pPr>
            <w:r w:rsidRPr="002B5720">
              <w:rPr>
                <w:rFonts w:eastAsia="Calibri"/>
              </w:rPr>
              <w:t>Telefono numeris</w:t>
            </w:r>
          </w:p>
        </w:tc>
        <w:tc>
          <w:tcPr>
            <w:tcW w:w="3805" w:type="dxa"/>
            <w:tcBorders>
              <w:top w:val="single" w:sz="4" w:space="0" w:color="auto"/>
              <w:left w:val="single" w:sz="4" w:space="0" w:color="auto"/>
              <w:bottom w:val="single" w:sz="4" w:space="0" w:color="auto"/>
              <w:right w:val="single" w:sz="4" w:space="0" w:color="auto"/>
            </w:tcBorders>
          </w:tcPr>
          <w:p w14:paraId="413C6CDC" w14:textId="77777777" w:rsidR="00C75AC3" w:rsidRPr="002B5720" w:rsidRDefault="00C75AC3" w:rsidP="00FE2555">
            <w:pPr>
              <w:rPr>
                <w:rFonts w:eastAsia="Calibri"/>
              </w:rPr>
            </w:pPr>
          </w:p>
        </w:tc>
      </w:tr>
      <w:tr w:rsidR="00C75AC3" w:rsidRPr="002B5720" w14:paraId="649A3319" w14:textId="77777777" w:rsidTr="00FE2555">
        <w:tc>
          <w:tcPr>
            <w:tcW w:w="6125" w:type="dxa"/>
            <w:tcBorders>
              <w:top w:val="single" w:sz="4" w:space="0" w:color="auto"/>
              <w:left w:val="single" w:sz="4" w:space="0" w:color="auto"/>
              <w:bottom w:val="single" w:sz="4" w:space="0" w:color="auto"/>
              <w:right w:val="single" w:sz="4" w:space="0" w:color="auto"/>
            </w:tcBorders>
            <w:hideMark/>
          </w:tcPr>
          <w:p w14:paraId="2DF0DB4F" w14:textId="77777777" w:rsidR="00C75AC3" w:rsidRPr="002B5720" w:rsidRDefault="00C75AC3" w:rsidP="00FE2555">
            <w:pPr>
              <w:rPr>
                <w:rFonts w:eastAsia="Calibri"/>
              </w:rPr>
            </w:pPr>
            <w:r w:rsidRPr="002B5720">
              <w:rPr>
                <w:rFonts w:eastAsia="Calibri"/>
              </w:rPr>
              <w:t>El. pašto adresas</w:t>
            </w:r>
          </w:p>
        </w:tc>
        <w:tc>
          <w:tcPr>
            <w:tcW w:w="3805" w:type="dxa"/>
            <w:tcBorders>
              <w:top w:val="single" w:sz="4" w:space="0" w:color="auto"/>
              <w:left w:val="single" w:sz="4" w:space="0" w:color="auto"/>
              <w:bottom w:val="single" w:sz="4" w:space="0" w:color="auto"/>
              <w:right w:val="single" w:sz="4" w:space="0" w:color="auto"/>
            </w:tcBorders>
          </w:tcPr>
          <w:p w14:paraId="0C1A361A" w14:textId="77777777" w:rsidR="00C75AC3" w:rsidRPr="002B5720" w:rsidRDefault="00C75AC3" w:rsidP="00FE2555">
            <w:pPr>
              <w:rPr>
                <w:rFonts w:eastAsia="Calibri"/>
              </w:rPr>
            </w:pPr>
          </w:p>
        </w:tc>
      </w:tr>
    </w:tbl>
    <w:p w14:paraId="0AA73401" w14:textId="77777777" w:rsidR="00C75AC3" w:rsidRPr="002B5720" w:rsidRDefault="00C75AC3" w:rsidP="00EB0F7E">
      <w:pPr>
        <w:numPr>
          <w:ilvl w:val="0"/>
          <w:numId w:val="8"/>
        </w:numPr>
        <w:tabs>
          <w:tab w:val="left" w:pos="993"/>
        </w:tabs>
        <w:ind w:left="0" w:firstLine="567"/>
        <w:jc w:val="both"/>
        <w:rPr>
          <w:rFonts w:eastAsia="Calibri"/>
        </w:rPr>
      </w:pPr>
      <w:r w:rsidRPr="002B5720">
        <w:rPr>
          <w:rFonts w:eastAsia="Calibri"/>
        </w:rPr>
        <w:t>Šiuo pasiūlymu pažymime, kad sutinkame su visomis pirkimo sąlygomis, jų aiškinimu (jei toks buvo), tikslinimu (jei pirkimo sąlygos buvo tikslintos).</w:t>
      </w:r>
    </w:p>
    <w:p w14:paraId="4B82CFBF" w14:textId="77777777" w:rsidR="00C75AC3" w:rsidRPr="002B5720" w:rsidRDefault="00C75AC3" w:rsidP="005E2571">
      <w:pPr>
        <w:tabs>
          <w:tab w:val="left" w:pos="567"/>
        </w:tabs>
        <w:jc w:val="both"/>
        <w:rPr>
          <w:rFonts w:eastAsia="Calibri"/>
        </w:rPr>
      </w:pPr>
      <w:r w:rsidRPr="002B5720">
        <w:rPr>
          <w:rFonts w:eastAsia="Calibri"/>
        </w:rPr>
        <w:tab/>
        <w:t>Patvirtiname, kad visa pasiūlyme pateikta informacija yra teisinga, atitinka tikrovę ir apima viską, ko reikia visiškam ir tinkamam pirkimo sutarties įvykdymui, o pirkimo sąlygos mums yra tikslios ir aiškios.</w:t>
      </w:r>
    </w:p>
    <w:p w14:paraId="7468B3DE" w14:textId="77777777" w:rsidR="00C75AC3" w:rsidRDefault="00C75AC3" w:rsidP="005E2571">
      <w:pPr>
        <w:ind w:firstLine="567"/>
        <w:jc w:val="both"/>
        <w:rPr>
          <w:color w:val="000000" w:themeColor="text1"/>
          <w:lang w:eastAsia="x-none"/>
        </w:rPr>
      </w:pPr>
      <w:r w:rsidRPr="002B5720">
        <w:rPr>
          <w:rFonts w:eastAsia="Calibri"/>
          <w:szCs w:val="20"/>
        </w:rPr>
        <w:t xml:space="preserve">2. </w:t>
      </w:r>
      <w:r w:rsidRPr="008E6E99">
        <w:t>Į darbų kainą įskaičiuoti visi mokesčiai, visos išlaidos, susijusios su darbams atlikti reikalingomis inžinerinėmis paslaugomis, medžiagomis, įranga, gaminiais, rangovo naudojama technika, mechanizmais, transportu ir kitomis darbams atlikti naudojamomis priemonėmis, kurios būtinos darbams atlikti</w:t>
      </w:r>
      <w:r w:rsidRPr="001B5716">
        <w:rPr>
          <w:color w:val="000000" w:themeColor="text1"/>
          <w:lang w:eastAsia="x-none"/>
        </w:rPr>
        <w:t>.</w:t>
      </w:r>
    </w:p>
    <w:p w14:paraId="6FC9318C" w14:textId="77777777" w:rsidR="00C75AC3" w:rsidRPr="001B5716" w:rsidRDefault="00C75AC3" w:rsidP="005E2571">
      <w:pPr>
        <w:ind w:firstLine="567"/>
        <w:jc w:val="both"/>
        <w:rPr>
          <w:color w:val="000000" w:themeColor="text1"/>
          <w:lang w:eastAsia="x-none"/>
        </w:rPr>
      </w:pPr>
      <w:r w:rsidRPr="001B5716">
        <w:rPr>
          <w:color w:val="000000"/>
        </w:rPr>
        <w:t>Taip pat patvirtiname, kad mes prisiimame riziką už visas išlaidas, kurias, teikdami pasiūlymą ir laikydamiesi pirkimo dokumentuose nustatytų reikalavimų, privalėjome įskaičiuoti į pasiūlymo kainą.</w:t>
      </w:r>
    </w:p>
    <w:p w14:paraId="147EC943" w14:textId="77777777" w:rsidR="00C75AC3" w:rsidRPr="002B5720" w:rsidRDefault="00C75AC3" w:rsidP="005E2571">
      <w:pPr>
        <w:shd w:val="clear" w:color="auto" w:fill="FFFFFF"/>
        <w:ind w:firstLine="567"/>
        <w:jc w:val="both"/>
      </w:pPr>
      <w:r w:rsidRPr="002B5720">
        <w:t>3. Šiuo pasiūlymu įsipareigojame laikytis Viešųjų pirkimų įstatymo, kitų teisės aktų, pirkimo dokumentuose išdėstytų reikalavimų bei sutarties sąlygų.</w:t>
      </w:r>
    </w:p>
    <w:p w14:paraId="5EFBDD7D" w14:textId="77777777" w:rsidR="00C75AC3" w:rsidRPr="002B5720" w:rsidRDefault="00C75AC3" w:rsidP="005E2571">
      <w:pPr>
        <w:ind w:firstLine="567"/>
        <w:jc w:val="both"/>
        <w:rPr>
          <w:rFonts w:eastAsia="Calibri"/>
          <w:szCs w:val="20"/>
        </w:rPr>
      </w:pPr>
      <w:r w:rsidRPr="002B5720">
        <w:rPr>
          <w:rFonts w:eastAsia="Calibri"/>
          <w:szCs w:val="20"/>
        </w:rPr>
        <w:t>Patvirtiname, kad visi pridedami dokumentai yra mūsų pasiūlymo dalis.</w:t>
      </w:r>
    </w:p>
    <w:p w14:paraId="7F6CEF8E" w14:textId="77777777" w:rsidR="00C75AC3" w:rsidRPr="002B5720" w:rsidRDefault="00C75AC3" w:rsidP="005E2571">
      <w:pPr>
        <w:ind w:firstLine="567"/>
        <w:jc w:val="both"/>
        <w:rPr>
          <w:rFonts w:eastAsia="Calibri"/>
          <w:szCs w:val="20"/>
        </w:rPr>
      </w:pPr>
      <w:r w:rsidRPr="002B5720">
        <w:rPr>
          <w:rFonts w:eastAsia="Calibri"/>
          <w:szCs w:val="20"/>
        </w:rPr>
        <w:t xml:space="preserve">4. Įsipareigojame laikytis pasiūlyme pateiktų ir pirkimo dokumentuose nustatytų sąlygų bei nesiimti jokių veiksmų, galinčių sutrukdyti pasiūlymo akceptavimui ar sutarties pasirašymui ir įsipareigojimui. </w:t>
      </w:r>
    </w:p>
    <w:p w14:paraId="112F110D" w14:textId="77777777" w:rsidR="00C75AC3" w:rsidRDefault="00C75AC3" w:rsidP="005E2571">
      <w:pPr>
        <w:ind w:firstLine="567"/>
        <w:jc w:val="both"/>
        <w:rPr>
          <w:rFonts w:eastAsia="Calibri"/>
          <w:szCs w:val="20"/>
        </w:rPr>
      </w:pPr>
      <w:r w:rsidRPr="002B5720">
        <w:rPr>
          <w:rFonts w:eastAsia="Calibri"/>
          <w:szCs w:val="20"/>
        </w:rPr>
        <w:lastRenderedPageBreak/>
        <w:t xml:space="preserve">Jeigu mūsų pasiūlymas bus priimtas, mes sutinkame pirkimo dokumentuose nurodytu terminu sudaryti sutartį. </w:t>
      </w:r>
    </w:p>
    <w:p w14:paraId="55ADD9F1" w14:textId="77777777" w:rsidR="00C75AC3" w:rsidRDefault="00C75AC3" w:rsidP="00EB0F7E">
      <w:pPr>
        <w:pStyle w:val="Sraopastraipa"/>
        <w:numPr>
          <w:ilvl w:val="0"/>
          <w:numId w:val="13"/>
        </w:numPr>
        <w:tabs>
          <w:tab w:val="left" w:pos="993"/>
        </w:tabs>
        <w:jc w:val="both"/>
        <w:rPr>
          <w:rFonts w:eastAsia="Calibri"/>
        </w:rPr>
      </w:pPr>
      <w:r w:rsidRPr="007A576B">
        <w:rPr>
          <w:rFonts w:eastAsia="Calibri"/>
        </w:rPr>
        <w:t>Mūsų siūloma kaina:</w:t>
      </w:r>
    </w:p>
    <w:p w14:paraId="098ED190" w14:textId="77777777" w:rsidR="00C75AC3" w:rsidRDefault="00C75AC3" w:rsidP="00C75AC3">
      <w:pPr>
        <w:pStyle w:val="Sraopastraipa"/>
        <w:tabs>
          <w:tab w:val="left" w:pos="993"/>
        </w:tabs>
        <w:rPr>
          <w:rFonts w:eastAsia="Calibri"/>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7088"/>
        <w:gridCol w:w="2126"/>
      </w:tblGrid>
      <w:tr w:rsidR="00C75AC3" w:rsidRPr="003C146B" w14:paraId="49FF74E0" w14:textId="77777777" w:rsidTr="00FE2555">
        <w:tc>
          <w:tcPr>
            <w:tcW w:w="562" w:type="dxa"/>
            <w:tcBorders>
              <w:top w:val="single" w:sz="4" w:space="0" w:color="auto"/>
              <w:left w:val="single" w:sz="4" w:space="0" w:color="auto"/>
              <w:bottom w:val="single" w:sz="4" w:space="0" w:color="auto"/>
              <w:right w:val="single" w:sz="4" w:space="0" w:color="auto"/>
            </w:tcBorders>
            <w:hideMark/>
          </w:tcPr>
          <w:p w14:paraId="470A4114" w14:textId="77777777" w:rsidR="00C75AC3" w:rsidRPr="003C146B" w:rsidRDefault="00C75AC3" w:rsidP="00FE2555">
            <w:pPr>
              <w:spacing w:line="300" w:lineRule="atLeast"/>
              <w:rPr>
                <w:color w:val="000000" w:themeColor="text1"/>
                <w:kern w:val="2"/>
                <w14:ligatures w14:val="standardContextual"/>
              </w:rPr>
            </w:pPr>
            <w:r w:rsidRPr="003C146B">
              <w:rPr>
                <w:color w:val="000000" w:themeColor="text1"/>
                <w:kern w:val="2"/>
                <w14:ligatures w14:val="standardContextual"/>
              </w:rPr>
              <w:t>Eil. Nr.</w:t>
            </w:r>
          </w:p>
        </w:tc>
        <w:tc>
          <w:tcPr>
            <w:tcW w:w="7088" w:type="dxa"/>
            <w:tcBorders>
              <w:top w:val="single" w:sz="4" w:space="0" w:color="auto"/>
              <w:left w:val="single" w:sz="4" w:space="0" w:color="auto"/>
              <w:bottom w:val="single" w:sz="4" w:space="0" w:color="auto"/>
              <w:right w:val="single" w:sz="4" w:space="0" w:color="auto"/>
            </w:tcBorders>
            <w:hideMark/>
          </w:tcPr>
          <w:p w14:paraId="6F6F65D8" w14:textId="77777777" w:rsidR="00C75AC3" w:rsidRPr="003C146B" w:rsidRDefault="00C75AC3" w:rsidP="00FE2555">
            <w:pPr>
              <w:spacing w:line="300" w:lineRule="atLeast"/>
              <w:ind w:firstLine="567"/>
              <w:jc w:val="center"/>
              <w:rPr>
                <w:color w:val="000000" w:themeColor="text1"/>
                <w:kern w:val="2"/>
                <w14:ligatures w14:val="standardContextual"/>
              </w:rPr>
            </w:pPr>
            <w:r w:rsidRPr="003C146B">
              <w:rPr>
                <w:color w:val="000000" w:themeColor="text1"/>
                <w:kern w:val="2"/>
                <w14:ligatures w14:val="standardContextual"/>
              </w:rPr>
              <w:t>Darbų/paslaugų pavadinimas</w:t>
            </w:r>
          </w:p>
        </w:tc>
        <w:tc>
          <w:tcPr>
            <w:tcW w:w="2126" w:type="dxa"/>
            <w:tcBorders>
              <w:top w:val="single" w:sz="4" w:space="0" w:color="auto"/>
              <w:left w:val="single" w:sz="4" w:space="0" w:color="auto"/>
              <w:bottom w:val="single" w:sz="4" w:space="0" w:color="auto"/>
              <w:right w:val="single" w:sz="4" w:space="0" w:color="auto"/>
            </w:tcBorders>
            <w:hideMark/>
          </w:tcPr>
          <w:p w14:paraId="1FA2F78C" w14:textId="77777777" w:rsidR="00C75AC3" w:rsidRPr="003C146B" w:rsidRDefault="00C75AC3" w:rsidP="00FE2555">
            <w:pPr>
              <w:spacing w:line="300" w:lineRule="atLeast"/>
              <w:rPr>
                <w:color w:val="000000" w:themeColor="text1"/>
                <w:kern w:val="2"/>
                <w14:ligatures w14:val="standardContextual"/>
              </w:rPr>
            </w:pPr>
            <w:r w:rsidRPr="003C146B">
              <w:rPr>
                <w:color w:val="000000" w:themeColor="text1"/>
                <w:kern w:val="2"/>
                <w14:ligatures w14:val="standardContextual"/>
              </w:rPr>
              <w:t>Darbų/paslaugų kaina  be PVM, Eur</w:t>
            </w:r>
          </w:p>
        </w:tc>
      </w:tr>
      <w:tr w:rsidR="00C75AC3" w:rsidRPr="003C146B" w14:paraId="2FBC76BC" w14:textId="77777777" w:rsidTr="00FE2555">
        <w:tc>
          <w:tcPr>
            <w:tcW w:w="562" w:type="dxa"/>
            <w:tcBorders>
              <w:top w:val="single" w:sz="4" w:space="0" w:color="auto"/>
              <w:left w:val="single" w:sz="4" w:space="0" w:color="auto"/>
              <w:bottom w:val="single" w:sz="4" w:space="0" w:color="auto"/>
              <w:right w:val="single" w:sz="4" w:space="0" w:color="auto"/>
            </w:tcBorders>
            <w:hideMark/>
          </w:tcPr>
          <w:p w14:paraId="683385FF" w14:textId="77777777" w:rsidR="00C75AC3" w:rsidRPr="003C146B" w:rsidRDefault="00C75AC3" w:rsidP="00FE2555">
            <w:pPr>
              <w:spacing w:line="300" w:lineRule="atLeast"/>
              <w:rPr>
                <w:i/>
                <w:color w:val="000000" w:themeColor="text1"/>
                <w:kern w:val="2"/>
                <w14:ligatures w14:val="standardContextual"/>
              </w:rPr>
            </w:pPr>
            <w:r w:rsidRPr="003C146B">
              <w:rPr>
                <w:i/>
                <w:color w:val="000000" w:themeColor="text1"/>
                <w:kern w:val="2"/>
                <w14:ligatures w14:val="standardContextual"/>
              </w:rPr>
              <w:t>1</w:t>
            </w:r>
          </w:p>
        </w:tc>
        <w:tc>
          <w:tcPr>
            <w:tcW w:w="7088" w:type="dxa"/>
            <w:tcBorders>
              <w:top w:val="single" w:sz="4" w:space="0" w:color="auto"/>
              <w:left w:val="single" w:sz="4" w:space="0" w:color="auto"/>
              <w:bottom w:val="single" w:sz="4" w:space="0" w:color="auto"/>
              <w:right w:val="single" w:sz="4" w:space="0" w:color="auto"/>
            </w:tcBorders>
            <w:hideMark/>
          </w:tcPr>
          <w:p w14:paraId="1BA87290" w14:textId="77777777" w:rsidR="00C75AC3" w:rsidRPr="003C146B" w:rsidRDefault="00C75AC3" w:rsidP="00FE2555">
            <w:pPr>
              <w:spacing w:line="300" w:lineRule="atLeast"/>
              <w:ind w:firstLine="567"/>
              <w:jc w:val="center"/>
              <w:rPr>
                <w:i/>
                <w:color w:val="000000" w:themeColor="text1"/>
                <w:kern w:val="2"/>
                <w14:ligatures w14:val="standardContextual"/>
              </w:rPr>
            </w:pPr>
            <w:r w:rsidRPr="003C146B">
              <w:rPr>
                <w:i/>
                <w:color w:val="000000" w:themeColor="text1"/>
                <w:kern w:val="2"/>
                <w14:ligatures w14:val="standardContextual"/>
              </w:rPr>
              <w:t>2</w:t>
            </w:r>
          </w:p>
        </w:tc>
        <w:tc>
          <w:tcPr>
            <w:tcW w:w="2126" w:type="dxa"/>
            <w:tcBorders>
              <w:top w:val="single" w:sz="4" w:space="0" w:color="auto"/>
              <w:left w:val="single" w:sz="4" w:space="0" w:color="auto"/>
              <w:bottom w:val="single" w:sz="4" w:space="0" w:color="auto"/>
              <w:right w:val="single" w:sz="4" w:space="0" w:color="auto"/>
            </w:tcBorders>
            <w:hideMark/>
          </w:tcPr>
          <w:p w14:paraId="283FB982" w14:textId="77777777" w:rsidR="00C75AC3" w:rsidRPr="003C146B" w:rsidRDefault="00C75AC3" w:rsidP="00FE2555">
            <w:pPr>
              <w:spacing w:line="300" w:lineRule="atLeast"/>
              <w:ind w:firstLine="567"/>
              <w:rPr>
                <w:i/>
                <w:color w:val="000000" w:themeColor="text1"/>
                <w:kern w:val="2"/>
                <w14:ligatures w14:val="standardContextual"/>
              </w:rPr>
            </w:pPr>
            <w:r w:rsidRPr="003C146B">
              <w:rPr>
                <w:i/>
                <w:color w:val="000000" w:themeColor="text1"/>
                <w:kern w:val="2"/>
                <w14:ligatures w14:val="standardContextual"/>
              </w:rPr>
              <w:t>3</w:t>
            </w:r>
          </w:p>
        </w:tc>
      </w:tr>
      <w:tr w:rsidR="00C75AC3" w:rsidRPr="003C146B" w14:paraId="2957B040" w14:textId="77777777" w:rsidTr="00FE2555">
        <w:tc>
          <w:tcPr>
            <w:tcW w:w="562" w:type="dxa"/>
            <w:tcBorders>
              <w:top w:val="single" w:sz="4" w:space="0" w:color="auto"/>
              <w:left w:val="single" w:sz="4" w:space="0" w:color="auto"/>
              <w:bottom w:val="single" w:sz="4" w:space="0" w:color="auto"/>
              <w:right w:val="single" w:sz="4" w:space="0" w:color="auto"/>
            </w:tcBorders>
          </w:tcPr>
          <w:p w14:paraId="6C23E136" w14:textId="77777777" w:rsidR="00C75AC3" w:rsidRPr="003C146B" w:rsidRDefault="00C75AC3" w:rsidP="00FE2555">
            <w:pPr>
              <w:spacing w:line="300" w:lineRule="atLeast"/>
              <w:rPr>
                <w:color w:val="000000" w:themeColor="text1"/>
                <w:kern w:val="2"/>
                <w14:ligatures w14:val="standardContextual"/>
              </w:rPr>
            </w:pPr>
            <w:r>
              <w:rPr>
                <w:color w:val="000000" w:themeColor="text1"/>
                <w:kern w:val="2"/>
                <w14:ligatures w14:val="standardContextual"/>
              </w:rPr>
              <w:t>1.</w:t>
            </w:r>
          </w:p>
        </w:tc>
        <w:tc>
          <w:tcPr>
            <w:tcW w:w="7088" w:type="dxa"/>
            <w:tcBorders>
              <w:top w:val="single" w:sz="4" w:space="0" w:color="auto"/>
              <w:left w:val="single" w:sz="4" w:space="0" w:color="auto"/>
              <w:bottom w:val="single" w:sz="4" w:space="0" w:color="auto"/>
              <w:right w:val="single" w:sz="4" w:space="0" w:color="auto"/>
            </w:tcBorders>
          </w:tcPr>
          <w:p w14:paraId="3783C96E" w14:textId="77777777" w:rsidR="00C75AC3" w:rsidRPr="00940217" w:rsidRDefault="00C75AC3" w:rsidP="00FE2555">
            <w:pPr>
              <w:spacing w:line="300" w:lineRule="atLeast"/>
              <w:rPr>
                <w:bCs/>
                <w:color w:val="000000" w:themeColor="text1"/>
                <w:kern w:val="2"/>
                <w14:ligatures w14:val="standardContextual"/>
              </w:rPr>
            </w:pPr>
            <w:r>
              <w:rPr>
                <w:bCs/>
                <w:color w:val="000000" w:themeColor="text1"/>
                <w:kern w:val="2"/>
                <w14:ligatures w14:val="standardContextual"/>
              </w:rPr>
              <w:t xml:space="preserve">Techninio darbo </w:t>
            </w:r>
            <w:r w:rsidRPr="00275D35">
              <w:rPr>
                <w:bCs/>
                <w:kern w:val="2"/>
                <w14:ligatures w14:val="standardContextual"/>
              </w:rPr>
              <w:t xml:space="preserve">projekto </w:t>
            </w:r>
            <w:r>
              <w:rPr>
                <w:bCs/>
                <w:color w:val="000000" w:themeColor="text1"/>
                <w:kern w:val="2"/>
                <w14:ligatures w14:val="standardContextual"/>
              </w:rPr>
              <w:t>parengimas</w:t>
            </w:r>
          </w:p>
        </w:tc>
        <w:tc>
          <w:tcPr>
            <w:tcW w:w="2126" w:type="dxa"/>
            <w:tcBorders>
              <w:top w:val="single" w:sz="4" w:space="0" w:color="auto"/>
              <w:left w:val="single" w:sz="4" w:space="0" w:color="auto"/>
              <w:bottom w:val="single" w:sz="4" w:space="0" w:color="auto"/>
              <w:right w:val="single" w:sz="4" w:space="0" w:color="auto"/>
            </w:tcBorders>
          </w:tcPr>
          <w:p w14:paraId="55D361B1" w14:textId="77777777" w:rsidR="00C75AC3" w:rsidRPr="003C146B" w:rsidRDefault="00C75AC3" w:rsidP="00FE2555">
            <w:pPr>
              <w:spacing w:line="300" w:lineRule="atLeast"/>
              <w:ind w:firstLine="567"/>
              <w:rPr>
                <w:color w:val="000000" w:themeColor="text1"/>
                <w:kern w:val="2"/>
                <w14:ligatures w14:val="standardContextual"/>
              </w:rPr>
            </w:pPr>
          </w:p>
        </w:tc>
      </w:tr>
      <w:tr w:rsidR="00C75AC3" w:rsidRPr="003C146B" w14:paraId="51CB9C2E" w14:textId="77777777" w:rsidTr="00FE2555">
        <w:tc>
          <w:tcPr>
            <w:tcW w:w="562" w:type="dxa"/>
            <w:tcBorders>
              <w:top w:val="single" w:sz="4" w:space="0" w:color="auto"/>
              <w:left w:val="single" w:sz="4" w:space="0" w:color="auto"/>
              <w:bottom w:val="single" w:sz="4" w:space="0" w:color="auto"/>
              <w:right w:val="single" w:sz="4" w:space="0" w:color="auto"/>
            </w:tcBorders>
          </w:tcPr>
          <w:p w14:paraId="24113EC6" w14:textId="77777777" w:rsidR="00C75AC3" w:rsidRPr="003C146B" w:rsidRDefault="00C75AC3" w:rsidP="00FE2555">
            <w:pPr>
              <w:spacing w:line="300" w:lineRule="atLeast"/>
              <w:rPr>
                <w:color w:val="000000" w:themeColor="text1"/>
                <w:kern w:val="2"/>
                <w14:ligatures w14:val="standardContextual"/>
              </w:rPr>
            </w:pPr>
            <w:r>
              <w:rPr>
                <w:color w:val="000000" w:themeColor="text1"/>
                <w:kern w:val="2"/>
                <w14:ligatures w14:val="standardContextual"/>
              </w:rPr>
              <w:t>2</w:t>
            </w:r>
            <w:r w:rsidRPr="003C146B">
              <w:rPr>
                <w:color w:val="000000" w:themeColor="text1"/>
                <w:kern w:val="2"/>
                <w14:ligatures w14:val="standardContextual"/>
              </w:rPr>
              <w:t>.</w:t>
            </w:r>
          </w:p>
        </w:tc>
        <w:tc>
          <w:tcPr>
            <w:tcW w:w="7088" w:type="dxa"/>
            <w:tcBorders>
              <w:top w:val="single" w:sz="4" w:space="0" w:color="auto"/>
              <w:left w:val="single" w:sz="4" w:space="0" w:color="auto"/>
              <w:bottom w:val="single" w:sz="4" w:space="0" w:color="auto"/>
              <w:right w:val="single" w:sz="4" w:space="0" w:color="auto"/>
            </w:tcBorders>
          </w:tcPr>
          <w:p w14:paraId="44A1FC42" w14:textId="77777777" w:rsidR="00C75AC3" w:rsidRDefault="00C75AC3" w:rsidP="00FE2555">
            <w:pPr>
              <w:spacing w:line="300" w:lineRule="atLeast"/>
              <w:rPr>
                <w:bCs/>
              </w:rPr>
            </w:pPr>
            <w:r>
              <w:rPr>
                <w:bCs/>
              </w:rPr>
              <w:t>Statybos darbai</w:t>
            </w:r>
          </w:p>
        </w:tc>
        <w:tc>
          <w:tcPr>
            <w:tcW w:w="2126" w:type="dxa"/>
            <w:tcBorders>
              <w:top w:val="single" w:sz="4" w:space="0" w:color="auto"/>
              <w:left w:val="single" w:sz="4" w:space="0" w:color="auto"/>
              <w:bottom w:val="single" w:sz="4" w:space="0" w:color="auto"/>
              <w:right w:val="single" w:sz="4" w:space="0" w:color="auto"/>
            </w:tcBorders>
          </w:tcPr>
          <w:p w14:paraId="15575103" w14:textId="77777777" w:rsidR="00C75AC3" w:rsidRPr="003C146B" w:rsidRDefault="00C75AC3" w:rsidP="00FE2555">
            <w:pPr>
              <w:spacing w:line="300" w:lineRule="atLeast"/>
              <w:ind w:firstLine="567"/>
              <w:rPr>
                <w:color w:val="000000" w:themeColor="text1"/>
                <w:kern w:val="2"/>
                <w14:ligatures w14:val="standardContextual"/>
              </w:rPr>
            </w:pPr>
          </w:p>
        </w:tc>
      </w:tr>
      <w:tr w:rsidR="00C75AC3" w:rsidRPr="003C146B" w14:paraId="1CC7DE84" w14:textId="77777777" w:rsidTr="00FE2555">
        <w:tc>
          <w:tcPr>
            <w:tcW w:w="562" w:type="dxa"/>
            <w:tcBorders>
              <w:top w:val="single" w:sz="4" w:space="0" w:color="auto"/>
              <w:left w:val="single" w:sz="4" w:space="0" w:color="auto"/>
              <w:bottom w:val="single" w:sz="4" w:space="0" w:color="auto"/>
              <w:right w:val="single" w:sz="4" w:space="0" w:color="auto"/>
            </w:tcBorders>
            <w:hideMark/>
          </w:tcPr>
          <w:p w14:paraId="0B33847B" w14:textId="77777777" w:rsidR="00C75AC3" w:rsidRPr="003C146B" w:rsidRDefault="00C75AC3" w:rsidP="00FE2555">
            <w:pPr>
              <w:spacing w:line="300" w:lineRule="atLeast"/>
              <w:rPr>
                <w:color w:val="000000" w:themeColor="text1"/>
                <w:kern w:val="2"/>
                <w14:ligatures w14:val="standardContextual"/>
              </w:rPr>
            </w:pPr>
            <w:r>
              <w:rPr>
                <w:color w:val="000000" w:themeColor="text1"/>
                <w:kern w:val="2"/>
                <w14:ligatures w14:val="standardContextual"/>
              </w:rPr>
              <w:t>3</w:t>
            </w:r>
            <w:r w:rsidRPr="003C146B">
              <w:rPr>
                <w:color w:val="000000" w:themeColor="text1"/>
                <w:kern w:val="2"/>
                <w14:ligatures w14:val="standardContextual"/>
              </w:rPr>
              <w:t>.</w:t>
            </w:r>
          </w:p>
        </w:tc>
        <w:tc>
          <w:tcPr>
            <w:tcW w:w="7088" w:type="dxa"/>
            <w:tcBorders>
              <w:top w:val="single" w:sz="4" w:space="0" w:color="auto"/>
              <w:left w:val="single" w:sz="4" w:space="0" w:color="auto"/>
              <w:bottom w:val="single" w:sz="4" w:space="0" w:color="auto"/>
              <w:right w:val="single" w:sz="4" w:space="0" w:color="auto"/>
            </w:tcBorders>
            <w:hideMark/>
          </w:tcPr>
          <w:p w14:paraId="526E0826" w14:textId="727F6041" w:rsidR="00C75AC3" w:rsidRPr="000F7DD7" w:rsidRDefault="00C75AC3" w:rsidP="00204592">
            <w:pPr>
              <w:spacing w:line="300" w:lineRule="atLeast"/>
              <w:jc w:val="both"/>
              <w:rPr>
                <w:bCs/>
                <w:color w:val="000000" w:themeColor="text1"/>
                <w:kern w:val="2"/>
                <w14:ligatures w14:val="standardContextual"/>
              </w:rPr>
            </w:pPr>
            <w:r>
              <w:rPr>
                <w:bCs/>
                <w:color w:val="000000" w:themeColor="text1"/>
                <w:kern w:val="2"/>
                <w14:ligatures w14:val="standardContextual"/>
              </w:rPr>
              <w:t xml:space="preserve">Inžinerinės paslaugos </w:t>
            </w:r>
            <w:r w:rsidR="00204592">
              <w:rPr>
                <w:bCs/>
                <w:color w:val="000000" w:themeColor="text1"/>
                <w:kern w:val="2"/>
                <w14:ligatures w14:val="standardContextual"/>
              </w:rPr>
              <w:t>(</w:t>
            </w:r>
            <w:r w:rsidR="00204592" w:rsidRPr="00204592">
              <w:rPr>
                <w:bCs/>
                <w:i/>
                <w:iCs/>
                <w:color w:val="000000" w:themeColor="text1"/>
                <w:kern w:val="2"/>
                <w14:ligatures w14:val="standardContextual"/>
              </w:rPr>
              <w:t>jei reikaling</w:t>
            </w:r>
            <w:r w:rsidR="00204592">
              <w:rPr>
                <w:bCs/>
                <w:i/>
                <w:iCs/>
                <w:color w:val="000000" w:themeColor="text1"/>
                <w:kern w:val="2"/>
                <w14:ligatures w14:val="standardContextual"/>
              </w:rPr>
              <w:t>os</w:t>
            </w:r>
            <w:r w:rsidR="00204592">
              <w:rPr>
                <w:bCs/>
                <w:color w:val="000000" w:themeColor="text1"/>
                <w:kern w:val="2"/>
                <w14:ligatures w14:val="standardContextual"/>
              </w:rPr>
              <w:t xml:space="preserve">) </w:t>
            </w:r>
            <w:r w:rsidRPr="006A1A42">
              <w:rPr>
                <w:bCs/>
              </w:rPr>
              <w:t>(</w:t>
            </w:r>
            <w:r>
              <w:rPr>
                <w:bCs/>
              </w:rPr>
              <w:t xml:space="preserve">topografinės nuotraukos parengimas, </w:t>
            </w:r>
            <w:r w:rsidRPr="006A1A42">
              <w:rPr>
                <w:bCs/>
              </w:rPr>
              <w:t>išpildomųjų geodezinių nuotraukų parengimas; statinių kadastrinių matavimų bylų</w:t>
            </w:r>
            <w:r>
              <w:rPr>
                <w:bCs/>
              </w:rPr>
              <w:t>, suderintų su VĮ Registrų centru,</w:t>
            </w:r>
            <w:r w:rsidRPr="006A1A42">
              <w:rPr>
                <w:bCs/>
              </w:rPr>
              <w:t xml:space="preserve"> parengimas</w:t>
            </w:r>
            <w:r>
              <w:rPr>
                <w:bCs/>
              </w:rPr>
              <w:t>; žemės sklypo kadastrinių matavimų bylų parengimas; deklaracijos apie statinių statybos užbaigimą parengimas</w:t>
            </w:r>
            <w:r w:rsidRPr="006A1A42">
              <w:rPr>
                <w:bCs/>
              </w:rPr>
              <w:t>)</w:t>
            </w:r>
          </w:p>
        </w:tc>
        <w:tc>
          <w:tcPr>
            <w:tcW w:w="2126" w:type="dxa"/>
            <w:tcBorders>
              <w:top w:val="single" w:sz="4" w:space="0" w:color="auto"/>
              <w:left w:val="single" w:sz="4" w:space="0" w:color="auto"/>
              <w:bottom w:val="single" w:sz="4" w:space="0" w:color="auto"/>
              <w:right w:val="single" w:sz="4" w:space="0" w:color="auto"/>
            </w:tcBorders>
          </w:tcPr>
          <w:p w14:paraId="623B6CC0" w14:textId="77777777" w:rsidR="00C75AC3" w:rsidRPr="003C146B" w:rsidRDefault="00C75AC3" w:rsidP="00FE2555">
            <w:pPr>
              <w:spacing w:line="300" w:lineRule="atLeast"/>
              <w:ind w:firstLine="567"/>
              <w:rPr>
                <w:color w:val="000000" w:themeColor="text1"/>
                <w:kern w:val="2"/>
                <w14:ligatures w14:val="standardContextual"/>
              </w:rPr>
            </w:pPr>
          </w:p>
        </w:tc>
      </w:tr>
      <w:tr w:rsidR="00C75AC3" w:rsidRPr="003C146B" w14:paraId="1BB7B576" w14:textId="77777777" w:rsidTr="00FE2555">
        <w:tc>
          <w:tcPr>
            <w:tcW w:w="7650" w:type="dxa"/>
            <w:gridSpan w:val="2"/>
            <w:tcBorders>
              <w:top w:val="single" w:sz="4" w:space="0" w:color="auto"/>
              <w:left w:val="single" w:sz="4" w:space="0" w:color="auto"/>
              <w:bottom w:val="single" w:sz="4" w:space="0" w:color="auto"/>
              <w:right w:val="single" w:sz="4" w:space="0" w:color="auto"/>
            </w:tcBorders>
            <w:hideMark/>
          </w:tcPr>
          <w:p w14:paraId="3AB01C7C" w14:textId="77777777" w:rsidR="00C75AC3" w:rsidRPr="003C146B" w:rsidRDefault="00C75AC3" w:rsidP="00FE2555">
            <w:pPr>
              <w:spacing w:line="300" w:lineRule="atLeast"/>
              <w:ind w:firstLine="567"/>
              <w:rPr>
                <w:bCs/>
                <w:color w:val="000000" w:themeColor="text1"/>
                <w:kern w:val="2"/>
                <w14:ligatures w14:val="standardContextual"/>
              </w:rPr>
            </w:pPr>
            <w:r w:rsidRPr="003C146B">
              <w:rPr>
                <w:color w:val="000000" w:themeColor="text1"/>
                <w:kern w:val="2"/>
                <w14:ligatures w14:val="standardContextual"/>
              </w:rPr>
              <w:t xml:space="preserve">                                                                     Pasiūlymo kaina be PVM</w:t>
            </w:r>
          </w:p>
        </w:tc>
        <w:tc>
          <w:tcPr>
            <w:tcW w:w="2126" w:type="dxa"/>
            <w:tcBorders>
              <w:top w:val="single" w:sz="4" w:space="0" w:color="auto"/>
              <w:left w:val="single" w:sz="4" w:space="0" w:color="auto"/>
              <w:bottom w:val="single" w:sz="4" w:space="0" w:color="auto"/>
              <w:right w:val="single" w:sz="4" w:space="0" w:color="auto"/>
            </w:tcBorders>
          </w:tcPr>
          <w:p w14:paraId="1141932C" w14:textId="77777777" w:rsidR="00C75AC3" w:rsidRPr="003C146B" w:rsidRDefault="00C75AC3" w:rsidP="00FE2555">
            <w:pPr>
              <w:spacing w:line="300" w:lineRule="atLeast"/>
              <w:ind w:firstLine="567"/>
              <w:rPr>
                <w:color w:val="000000" w:themeColor="text1"/>
                <w:kern w:val="2"/>
                <w14:ligatures w14:val="standardContextual"/>
              </w:rPr>
            </w:pPr>
          </w:p>
        </w:tc>
      </w:tr>
      <w:tr w:rsidR="00C75AC3" w:rsidRPr="003C146B" w14:paraId="075E7018" w14:textId="77777777" w:rsidTr="00FE2555">
        <w:tc>
          <w:tcPr>
            <w:tcW w:w="7650" w:type="dxa"/>
            <w:gridSpan w:val="2"/>
            <w:tcBorders>
              <w:top w:val="single" w:sz="4" w:space="0" w:color="auto"/>
              <w:left w:val="single" w:sz="4" w:space="0" w:color="auto"/>
              <w:bottom w:val="single" w:sz="4" w:space="0" w:color="auto"/>
              <w:right w:val="single" w:sz="4" w:space="0" w:color="auto"/>
            </w:tcBorders>
            <w:hideMark/>
          </w:tcPr>
          <w:p w14:paraId="71B9255D" w14:textId="77777777" w:rsidR="00C75AC3" w:rsidRPr="003C146B" w:rsidRDefault="00C75AC3" w:rsidP="00FE2555">
            <w:pPr>
              <w:spacing w:line="300" w:lineRule="atLeast"/>
              <w:ind w:firstLine="567"/>
              <w:rPr>
                <w:color w:val="000000" w:themeColor="text1"/>
                <w:kern w:val="2"/>
                <w14:ligatures w14:val="standardContextual"/>
              </w:rPr>
            </w:pPr>
            <w:r w:rsidRPr="003C146B">
              <w:rPr>
                <w:color w:val="000000" w:themeColor="text1"/>
                <w:kern w:val="2"/>
                <w14:ligatures w14:val="standardContextual"/>
              </w:rPr>
              <w:t xml:space="preserve">                                                                     PVM (...) %</w:t>
            </w:r>
          </w:p>
        </w:tc>
        <w:tc>
          <w:tcPr>
            <w:tcW w:w="2126" w:type="dxa"/>
            <w:tcBorders>
              <w:top w:val="single" w:sz="4" w:space="0" w:color="auto"/>
              <w:left w:val="single" w:sz="4" w:space="0" w:color="auto"/>
              <w:bottom w:val="single" w:sz="4" w:space="0" w:color="auto"/>
              <w:right w:val="single" w:sz="4" w:space="0" w:color="auto"/>
            </w:tcBorders>
          </w:tcPr>
          <w:p w14:paraId="66DB5526" w14:textId="77777777" w:rsidR="00C75AC3" w:rsidRPr="003C146B" w:rsidRDefault="00C75AC3" w:rsidP="00FE2555">
            <w:pPr>
              <w:spacing w:line="300" w:lineRule="atLeast"/>
              <w:ind w:firstLine="567"/>
              <w:rPr>
                <w:color w:val="000000" w:themeColor="text1"/>
                <w:kern w:val="2"/>
                <w14:ligatures w14:val="standardContextual"/>
              </w:rPr>
            </w:pPr>
          </w:p>
        </w:tc>
      </w:tr>
      <w:tr w:rsidR="00C75AC3" w:rsidRPr="003C146B" w14:paraId="1F9BAC27" w14:textId="77777777" w:rsidTr="00FE2555">
        <w:tc>
          <w:tcPr>
            <w:tcW w:w="7650" w:type="dxa"/>
            <w:gridSpan w:val="2"/>
            <w:tcBorders>
              <w:top w:val="single" w:sz="4" w:space="0" w:color="auto"/>
              <w:left w:val="single" w:sz="4" w:space="0" w:color="auto"/>
              <w:bottom w:val="single" w:sz="4" w:space="0" w:color="auto"/>
              <w:right w:val="single" w:sz="4" w:space="0" w:color="auto"/>
            </w:tcBorders>
            <w:hideMark/>
          </w:tcPr>
          <w:p w14:paraId="4CFF01AA" w14:textId="77777777" w:rsidR="00C75AC3" w:rsidRPr="003C146B" w:rsidRDefault="00C75AC3" w:rsidP="00FE2555">
            <w:pPr>
              <w:spacing w:line="300" w:lineRule="atLeast"/>
              <w:ind w:firstLine="567"/>
              <w:rPr>
                <w:bCs/>
                <w:color w:val="000000" w:themeColor="text1"/>
                <w:kern w:val="2"/>
                <w14:ligatures w14:val="standardContextual"/>
              </w:rPr>
            </w:pPr>
            <w:r w:rsidRPr="003C146B">
              <w:rPr>
                <w:b/>
                <w:color w:val="000000" w:themeColor="text1"/>
                <w:kern w:val="2"/>
                <w14:ligatures w14:val="standardContextual"/>
              </w:rPr>
              <w:t xml:space="preserve">                                                                     Pasiūlymo kaina su PVM</w:t>
            </w:r>
          </w:p>
        </w:tc>
        <w:tc>
          <w:tcPr>
            <w:tcW w:w="2126" w:type="dxa"/>
            <w:tcBorders>
              <w:top w:val="single" w:sz="4" w:space="0" w:color="auto"/>
              <w:left w:val="single" w:sz="4" w:space="0" w:color="auto"/>
              <w:bottom w:val="single" w:sz="4" w:space="0" w:color="auto"/>
              <w:right w:val="single" w:sz="4" w:space="0" w:color="auto"/>
            </w:tcBorders>
          </w:tcPr>
          <w:p w14:paraId="6DEFB265" w14:textId="77777777" w:rsidR="00C75AC3" w:rsidRPr="003C146B" w:rsidRDefault="00C75AC3" w:rsidP="00FE2555">
            <w:pPr>
              <w:spacing w:line="300" w:lineRule="atLeast"/>
              <w:ind w:firstLine="567"/>
              <w:rPr>
                <w:color w:val="000000" w:themeColor="text1"/>
                <w:kern w:val="2"/>
                <w14:ligatures w14:val="standardContextual"/>
              </w:rPr>
            </w:pPr>
          </w:p>
        </w:tc>
      </w:tr>
    </w:tbl>
    <w:p w14:paraId="32281788" w14:textId="77777777" w:rsidR="00C75AC3" w:rsidRPr="0038257D" w:rsidRDefault="00C75AC3" w:rsidP="005E2571">
      <w:pPr>
        <w:ind w:firstLine="567"/>
        <w:jc w:val="both"/>
        <w:rPr>
          <w:rFonts w:eastAsia="Batang"/>
          <w:b/>
        </w:rPr>
      </w:pPr>
      <w:r w:rsidRPr="0038257D">
        <w:rPr>
          <w:rFonts w:eastAsia="Batang"/>
        </w:rPr>
        <w:t>Tiekėjas kainas turi nurodyti apvalinant dviejų skaičių po kablelio tikslumu.</w:t>
      </w:r>
    </w:p>
    <w:p w14:paraId="471B7B32" w14:textId="77777777" w:rsidR="00C75AC3" w:rsidRDefault="00C75AC3" w:rsidP="005E2571">
      <w:pPr>
        <w:jc w:val="both"/>
        <w:rPr>
          <w:rFonts w:eastAsia="Batang"/>
        </w:rPr>
      </w:pPr>
    </w:p>
    <w:p w14:paraId="04520F40" w14:textId="77777777" w:rsidR="00C75AC3" w:rsidRDefault="00C75AC3" w:rsidP="005E2571">
      <w:pPr>
        <w:ind w:firstLine="567"/>
        <w:jc w:val="both"/>
        <w:rPr>
          <w:sz w:val="20"/>
        </w:rPr>
      </w:pPr>
      <w:r w:rsidRPr="002B5720">
        <w:rPr>
          <w:rFonts w:eastAsia="Batang"/>
        </w:rPr>
        <w:t>Ši kaina yra su visais mokesčiais ir kitomis tiekėjo bei trečiųjų asmenų išlaidomis, taip pat ir atsiskaitymo dokumentų pateikimo naudojantis informacine sistema „</w:t>
      </w:r>
      <w:r>
        <w:rPr>
          <w:rFonts w:eastAsia="Batang"/>
        </w:rPr>
        <w:t>SABIS</w:t>
      </w:r>
      <w:r w:rsidRPr="002B5720">
        <w:rPr>
          <w:rFonts w:eastAsia="Batang"/>
        </w:rPr>
        <w:t>“ išlaidomis.</w:t>
      </w:r>
    </w:p>
    <w:tbl>
      <w:tblPr>
        <w:tblW w:w="0" w:type="auto"/>
        <w:tblBorders>
          <w:bottom w:val="single" w:sz="4" w:space="0" w:color="auto"/>
        </w:tblBorders>
        <w:tblLook w:val="04A0" w:firstRow="1" w:lastRow="0" w:firstColumn="1" w:lastColumn="0" w:noHBand="0" w:noVBand="1"/>
      </w:tblPr>
      <w:tblGrid>
        <w:gridCol w:w="9638"/>
      </w:tblGrid>
      <w:tr w:rsidR="00C75AC3" w:rsidRPr="002B5720" w14:paraId="3DDD9CED" w14:textId="77777777" w:rsidTr="00FE2555">
        <w:tc>
          <w:tcPr>
            <w:tcW w:w="9638" w:type="dxa"/>
            <w:tcBorders>
              <w:top w:val="nil"/>
              <w:left w:val="nil"/>
              <w:bottom w:val="single" w:sz="4" w:space="0" w:color="auto"/>
              <w:right w:val="nil"/>
            </w:tcBorders>
          </w:tcPr>
          <w:p w14:paraId="5B1FB4CF" w14:textId="77777777" w:rsidR="00C75AC3" w:rsidRDefault="00C75AC3" w:rsidP="005E2571">
            <w:pPr>
              <w:jc w:val="both"/>
              <w:rPr>
                <w:rFonts w:eastAsia="Calibri"/>
              </w:rPr>
            </w:pPr>
            <w:r w:rsidRPr="002B5720">
              <w:rPr>
                <w:rFonts w:eastAsia="Calibri"/>
              </w:rPr>
              <w:t>Tais atvejais, kai pagal galiojančius teisės aktus tiekėjui nereikia mokėti PVM, jis nurodo tik kainą be PVM ir toliau paaiškina kokiu teisiniu pagrindu neprivaloma mokėti PVM.</w:t>
            </w:r>
          </w:p>
          <w:p w14:paraId="6A6849A1" w14:textId="77777777" w:rsidR="00C75AC3" w:rsidRPr="002B5720" w:rsidRDefault="00C75AC3" w:rsidP="005E2571">
            <w:pPr>
              <w:jc w:val="both"/>
              <w:rPr>
                <w:rFonts w:eastAsia="Calibri"/>
              </w:rPr>
            </w:pPr>
          </w:p>
        </w:tc>
      </w:tr>
    </w:tbl>
    <w:p w14:paraId="79D9F81A" w14:textId="77777777" w:rsidR="00C75AC3" w:rsidRPr="002B5720" w:rsidRDefault="00C75AC3" w:rsidP="00C75AC3">
      <w:pPr>
        <w:tabs>
          <w:tab w:val="left" w:pos="0"/>
        </w:tabs>
        <w:ind w:firstLine="567"/>
        <w:contextualSpacing/>
      </w:pPr>
    </w:p>
    <w:p w14:paraId="3A0FECA4" w14:textId="77777777" w:rsidR="00C75AC3" w:rsidRPr="002B5720" w:rsidRDefault="00C75AC3" w:rsidP="00C75AC3">
      <w:pPr>
        <w:ind w:firstLine="567"/>
        <w:outlineLvl w:val="1"/>
      </w:pPr>
      <w:r>
        <w:t xml:space="preserve">6. </w:t>
      </w:r>
      <w:r w:rsidRPr="002B5720">
        <w:t>Kartu su pasiūlymu pateikiami šie dokumentai:</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917"/>
        <w:gridCol w:w="29"/>
        <w:gridCol w:w="2238"/>
        <w:gridCol w:w="30"/>
      </w:tblGrid>
      <w:tr w:rsidR="00C75AC3" w:rsidRPr="002B5720" w14:paraId="2D913489" w14:textId="77777777" w:rsidTr="005E2571">
        <w:trPr>
          <w:gridAfter w:val="1"/>
          <w:wAfter w:w="30" w:type="dxa"/>
          <w:trHeight w:val="740"/>
        </w:trPr>
        <w:tc>
          <w:tcPr>
            <w:tcW w:w="709" w:type="dxa"/>
            <w:tcBorders>
              <w:top w:val="single" w:sz="4" w:space="0" w:color="auto"/>
              <w:left w:val="single" w:sz="4" w:space="0" w:color="auto"/>
              <w:bottom w:val="single" w:sz="4" w:space="0" w:color="auto"/>
              <w:right w:val="single" w:sz="4" w:space="0" w:color="auto"/>
            </w:tcBorders>
            <w:vAlign w:val="center"/>
          </w:tcPr>
          <w:p w14:paraId="0FF61856" w14:textId="77777777" w:rsidR="00C75AC3" w:rsidRPr="002B5720" w:rsidRDefault="00C75AC3" w:rsidP="00FE2555">
            <w:pPr>
              <w:ind w:left="1080"/>
              <w:contextualSpacing/>
              <w:jc w:val="center"/>
              <w:rPr>
                <w:rFonts w:eastAsia="Calibri"/>
              </w:rPr>
            </w:pPr>
            <w:r>
              <w:rPr>
                <w:rFonts w:eastAsia="Calibri"/>
              </w:rPr>
              <w:t>Ee</w:t>
            </w:r>
          </w:p>
        </w:tc>
        <w:tc>
          <w:tcPr>
            <w:tcW w:w="6917" w:type="dxa"/>
            <w:tcBorders>
              <w:top w:val="single" w:sz="4" w:space="0" w:color="auto"/>
              <w:left w:val="single" w:sz="4" w:space="0" w:color="auto"/>
              <w:bottom w:val="single" w:sz="4" w:space="0" w:color="auto"/>
              <w:right w:val="single" w:sz="4" w:space="0" w:color="auto"/>
            </w:tcBorders>
            <w:vAlign w:val="center"/>
            <w:hideMark/>
          </w:tcPr>
          <w:p w14:paraId="6F105D07" w14:textId="77777777" w:rsidR="00C75AC3" w:rsidRPr="002B5720" w:rsidRDefault="00C75AC3" w:rsidP="00FE2555">
            <w:pPr>
              <w:ind w:firstLine="3"/>
              <w:jc w:val="center"/>
              <w:rPr>
                <w:rFonts w:eastAsia="Calibri"/>
              </w:rPr>
            </w:pPr>
            <w:r w:rsidRPr="002B5720">
              <w:rPr>
                <w:rFonts w:eastAsia="Calibri"/>
              </w:rPr>
              <w:t>Pateikto dokumento pavadinimas</w:t>
            </w:r>
          </w:p>
        </w:tc>
        <w:tc>
          <w:tcPr>
            <w:tcW w:w="2267" w:type="dxa"/>
            <w:gridSpan w:val="2"/>
            <w:tcBorders>
              <w:top w:val="single" w:sz="4" w:space="0" w:color="auto"/>
              <w:left w:val="single" w:sz="4" w:space="0" w:color="auto"/>
              <w:bottom w:val="single" w:sz="4" w:space="0" w:color="auto"/>
              <w:right w:val="single" w:sz="4" w:space="0" w:color="auto"/>
            </w:tcBorders>
            <w:vAlign w:val="center"/>
            <w:hideMark/>
          </w:tcPr>
          <w:p w14:paraId="61CDC1D0" w14:textId="77777777" w:rsidR="00C75AC3" w:rsidRPr="002B5720" w:rsidRDefault="00C75AC3" w:rsidP="00FE2555">
            <w:pPr>
              <w:jc w:val="center"/>
              <w:rPr>
                <w:rFonts w:eastAsia="Calibri"/>
                <w:vertAlign w:val="superscript"/>
              </w:rPr>
            </w:pPr>
            <w:r w:rsidRPr="002B5720">
              <w:rPr>
                <w:rFonts w:eastAsia="Calibri"/>
              </w:rPr>
              <w:t>Kompiuterinės bylos (failo) pavadinimas</w:t>
            </w:r>
            <w:r w:rsidRPr="002B5720">
              <w:rPr>
                <w:rFonts w:eastAsia="Calibri"/>
                <w:vertAlign w:val="superscript"/>
              </w:rPr>
              <w:t>1</w:t>
            </w:r>
          </w:p>
        </w:tc>
      </w:tr>
      <w:tr w:rsidR="00C75AC3" w:rsidRPr="002B5720" w14:paraId="25146D16" w14:textId="77777777" w:rsidTr="005E2571">
        <w:tc>
          <w:tcPr>
            <w:tcW w:w="709" w:type="dxa"/>
            <w:tcBorders>
              <w:top w:val="single" w:sz="4" w:space="0" w:color="auto"/>
              <w:left w:val="single" w:sz="4" w:space="0" w:color="auto"/>
              <w:bottom w:val="single" w:sz="4" w:space="0" w:color="auto"/>
              <w:right w:val="single" w:sz="4" w:space="0" w:color="auto"/>
            </w:tcBorders>
            <w:vAlign w:val="center"/>
          </w:tcPr>
          <w:p w14:paraId="36993BCB" w14:textId="77777777" w:rsidR="00C75AC3" w:rsidRDefault="00C75AC3" w:rsidP="00FE2555">
            <w:pPr>
              <w:ind w:firstLine="37"/>
              <w:jc w:val="center"/>
              <w:rPr>
                <w:rFonts w:eastAsia="Calibri"/>
              </w:rPr>
            </w:pPr>
            <w:r>
              <w:rPr>
                <w:rFonts w:eastAsia="Calibri"/>
              </w:rPr>
              <w:t>1.</w:t>
            </w: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2F97B449" w14:textId="77777777" w:rsidR="00C75AC3" w:rsidRPr="008D5CCF" w:rsidRDefault="00C75AC3" w:rsidP="00FE2555">
            <w:pPr>
              <w:ind w:firstLine="3"/>
            </w:pPr>
            <w:r w:rsidRPr="00D27D92">
              <w:t>Tiekė</w:t>
            </w:r>
            <w:r>
              <w:t>jo deklaracija (Pirkimo sąlygų 7</w:t>
            </w:r>
            <w:r w:rsidRPr="00D27D92">
              <w:t xml:space="preserve"> priedas)</w:t>
            </w:r>
            <w:r>
              <w:t>.</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9EC30AE" w14:textId="77777777" w:rsidR="00C75AC3" w:rsidRPr="002B5720" w:rsidRDefault="00C75AC3" w:rsidP="00FE2555">
            <w:pPr>
              <w:jc w:val="center"/>
              <w:rPr>
                <w:rFonts w:eastAsia="Calibri"/>
              </w:rPr>
            </w:pPr>
          </w:p>
        </w:tc>
      </w:tr>
      <w:tr w:rsidR="00C75AC3" w:rsidRPr="002B5720" w14:paraId="01F88A48" w14:textId="77777777" w:rsidTr="005E2571">
        <w:tc>
          <w:tcPr>
            <w:tcW w:w="709" w:type="dxa"/>
            <w:tcBorders>
              <w:top w:val="single" w:sz="4" w:space="0" w:color="auto"/>
              <w:left w:val="single" w:sz="4" w:space="0" w:color="auto"/>
              <w:bottom w:val="single" w:sz="4" w:space="0" w:color="auto"/>
              <w:right w:val="single" w:sz="4" w:space="0" w:color="auto"/>
            </w:tcBorders>
            <w:vAlign w:val="center"/>
          </w:tcPr>
          <w:p w14:paraId="1BA9B1B9" w14:textId="77777777" w:rsidR="00C75AC3" w:rsidRPr="002B5720" w:rsidRDefault="00C75AC3" w:rsidP="00FE2555">
            <w:pPr>
              <w:ind w:firstLine="37"/>
              <w:jc w:val="center"/>
              <w:rPr>
                <w:rFonts w:eastAsia="Calibri"/>
              </w:rPr>
            </w:pPr>
            <w:r>
              <w:rPr>
                <w:rFonts w:eastAsia="Calibri"/>
              </w:rPr>
              <w:t>2</w:t>
            </w:r>
            <w:r w:rsidRPr="002B5720">
              <w:rPr>
                <w:rFonts w:eastAsia="Calibri"/>
              </w:rPr>
              <w:t>.</w:t>
            </w: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5813B9AE" w14:textId="77777777" w:rsidR="00C75AC3" w:rsidRPr="00947DCB" w:rsidRDefault="00C75AC3" w:rsidP="005E2571">
            <w:pPr>
              <w:ind w:firstLine="3"/>
              <w:jc w:val="both"/>
              <w:rPr>
                <w:i/>
              </w:rPr>
            </w:pPr>
            <w:r w:rsidRPr="00947DCB">
              <w:rPr>
                <w:i/>
              </w:rPr>
              <w:t>Įgaliojimo ar kito dokumento (pvz. pareigybės aprašymo), suteikiančio teisę pasirašyti tiekėjo pasiūlymą, skaitmeninė kopija, kai pasiūlymą parašu patvirtina ne įmonės vadovas, o įgaliotas asmuo</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7C74040" w14:textId="77777777" w:rsidR="00C75AC3" w:rsidRPr="002B5720" w:rsidRDefault="00C75AC3" w:rsidP="00FE2555">
            <w:pPr>
              <w:jc w:val="center"/>
              <w:rPr>
                <w:rFonts w:eastAsia="Calibri"/>
              </w:rPr>
            </w:pPr>
          </w:p>
        </w:tc>
      </w:tr>
      <w:tr w:rsidR="00C75AC3" w:rsidRPr="002B5720" w14:paraId="3BFBD2B5" w14:textId="77777777" w:rsidTr="005E2571">
        <w:tc>
          <w:tcPr>
            <w:tcW w:w="709" w:type="dxa"/>
            <w:tcBorders>
              <w:top w:val="single" w:sz="4" w:space="0" w:color="auto"/>
              <w:left w:val="single" w:sz="4" w:space="0" w:color="auto"/>
              <w:bottom w:val="single" w:sz="4" w:space="0" w:color="auto"/>
              <w:right w:val="single" w:sz="4" w:space="0" w:color="auto"/>
            </w:tcBorders>
            <w:vAlign w:val="center"/>
          </w:tcPr>
          <w:p w14:paraId="36DD9405" w14:textId="77777777" w:rsidR="00C75AC3" w:rsidRPr="002B5720" w:rsidRDefault="00C75AC3" w:rsidP="00FE2555">
            <w:pPr>
              <w:ind w:firstLine="37"/>
              <w:jc w:val="center"/>
              <w:rPr>
                <w:rFonts w:eastAsia="Calibri"/>
              </w:rPr>
            </w:pPr>
            <w:r>
              <w:rPr>
                <w:rFonts w:eastAsia="Calibri"/>
              </w:rPr>
              <w:t>3</w:t>
            </w:r>
            <w:r w:rsidRPr="002B5720">
              <w:rPr>
                <w:rFonts w:eastAsia="Calibri"/>
              </w:rPr>
              <w:t>.</w:t>
            </w: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6D844F92" w14:textId="77777777" w:rsidR="00C75AC3" w:rsidRPr="00F6195F" w:rsidRDefault="00C75AC3" w:rsidP="005E2571">
            <w:pPr>
              <w:ind w:firstLine="3"/>
              <w:jc w:val="both"/>
              <w:rPr>
                <w:rFonts w:eastAsia="Calibri"/>
              </w:rPr>
            </w:pPr>
            <w:r w:rsidRPr="00947DCB">
              <w:rPr>
                <w:rFonts w:eastAsia="Calibri"/>
                <w:i/>
              </w:rPr>
              <w:t>Jeigu keli ūkio subjektai kartu teikia bendrą pasiūlymą -jungtinės veiklos sutarties kopija</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7ED7706" w14:textId="77777777" w:rsidR="00C75AC3" w:rsidRPr="002B5720" w:rsidRDefault="00C75AC3" w:rsidP="00FE2555">
            <w:pPr>
              <w:jc w:val="center"/>
              <w:rPr>
                <w:rFonts w:eastAsia="Calibri"/>
              </w:rPr>
            </w:pPr>
          </w:p>
        </w:tc>
      </w:tr>
      <w:tr w:rsidR="00C75AC3" w:rsidRPr="002B5720" w14:paraId="6826A442" w14:textId="77777777" w:rsidTr="005E2571">
        <w:trPr>
          <w:trHeight w:val="138"/>
        </w:trPr>
        <w:tc>
          <w:tcPr>
            <w:tcW w:w="709" w:type="dxa"/>
            <w:tcBorders>
              <w:top w:val="single" w:sz="4" w:space="0" w:color="auto"/>
              <w:left w:val="single" w:sz="4" w:space="0" w:color="auto"/>
              <w:bottom w:val="single" w:sz="4" w:space="0" w:color="auto"/>
              <w:right w:val="single" w:sz="4" w:space="0" w:color="auto"/>
            </w:tcBorders>
            <w:vAlign w:val="center"/>
          </w:tcPr>
          <w:p w14:paraId="46CF4611" w14:textId="77777777" w:rsidR="00C75AC3" w:rsidRDefault="00C75AC3" w:rsidP="00FE2555">
            <w:pPr>
              <w:ind w:firstLine="37"/>
              <w:jc w:val="center"/>
              <w:rPr>
                <w:rFonts w:eastAsia="Calibri"/>
              </w:rPr>
            </w:pPr>
            <w:r>
              <w:rPr>
                <w:rFonts w:eastAsia="Calibri"/>
              </w:rPr>
              <w:t>4.</w:t>
            </w: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18BFCBA0" w14:textId="77777777" w:rsidR="00C75AC3" w:rsidRPr="002B5720" w:rsidRDefault="00C75AC3" w:rsidP="005E2571">
            <w:pPr>
              <w:tabs>
                <w:tab w:val="left" w:pos="1296"/>
                <w:tab w:val="center" w:pos="4153"/>
                <w:tab w:val="right" w:pos="8306"/>
              </w:tabs>
              <w:ind w:firstLine="3"/>
              <w:jc w:val="both"/>
              <w:rPr>
                <w:i/>
                <w:iCs/>
              </w:rPr>
            </w:pPr>
            <w:r w:rsidRPr="000D679C">
              <w:rPr>
                <w:bCs/>
                <w:i/>
                <w:iCs/>
              </w:rPr>
              <w:t xml:space="preserve">Jei tiekėjas remiasi kitų ūkio subjektų pajėgumais, kad tiekėjas atitiktų kvalifikacijos reikalavimus, sąlygas, dokumentai, įrodantys, kad </w:t>
            </w:r>
            <w:r w:rsidRPr="000D679C">
              <w:rPr>
                <w:i/>
                <w:iCs/>
              </w:rPr>
              <w:t>ūkio subjekto, kurio pajėgumais buvo pasiremta, ištekliai tiekėjui bus prieinami (ketinimų protokolas ir pan.) (jei taikoma)</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0F37D9D" w14:textId="77777777" w:rsidR="00C75AC3" w:rsidRPr="002B5720" w:rsidRDefault="00C75AC3" w:rsidP="00FE2555">
            <w:pPr>
              <w:jc w:val="center"/>
              <w:rPr>
                <w:rFonts w:eastAsia="Calibri"/>
              </w:rPr>
            </w:pPr>
          </w:p>
        </w:tc>
      </w:tr>
      <w:tr w:rsidR="00C75AC3" w:rsidRPr="002B5720" w14:paraId="6FD1EB7C" w14:textId="77777777" w:rsidTr="005E2571">
        <w:trPr>
          <w:trHeight w:val="138"/>
        </w:trPr>
        <w:tc>
          <w:tcPr>
            <w:tcW w:w="709" w:type="dxa"/>
            <w:tcBorders>
              <w:top w:val="single" w:sz="4" w:space="0" w:color="auto"/>
              <w:left w:val="single" w:sz="4" w:space="0" w:color="auto"/>
              <w:bottom w:val="single" w:sz="4" w:space="0" w:color="auto"/>
              <w:right w:val="single" w:sz="4" w:space="0" w:color="auto"/>
            </w:tcBorders>
            <w:vAlign w:val="center"/>
          </w:tcPr>
          <w:p w14:paraId="2D7868F8" w14:textId="77777777" w:rsidR="00C75AC3" w:rsidRDefault="00C75AC3" w:rsidP="00FE2555">
            <w:pPr>
              <w:ind w:firstLine="37"/>
              <w:jc w:val="center"/>
              <w:rPr>
                <w:rFonts w:eastAsia="Calibri"/>
              </w:rPr>
            </w:pPr>
            <w:r>
              <w:rPr>
                <w:rFonts w:eastAsia="Calibri"/>
              </w:rPr>
              <w:t>5.</w:t>
            </w: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7F5FC8A2" w14:textId="77777777" w:rsidR="00C75AC3" w:rsidRPr="002B5720" w:rsidRDefault="00C75AC3" w:rsidP="005E2571">
            <w:pPr>
              <w:tabs>
                <w:tab w:val="left" w:pos="1296"/>
                <w:tab w:val="center" w:pos="4153"/>
                <w:tab w:val="right" w:pos="8306"/>
              </w:tabs>
              <w:ind w:firstLine="3"/>
              <w:jc w:val="both"/>
              <w:rPr>
                <w:i/>
                <w:iCs/>
              </w:rPr>
            </w:pPr>
            <w:r w:rsidRPr="000D679C">
              <w:rPr>
                <w:bCs/>
                <w:i/>
                <w:iCs/>
              </w:rPr>
              <w:t xml:space="preserve">Kiekvieno specialisto, kuriuos </w:t>
            </w:r>
            <w:r w:rsidRPr="000D679C">
              <w:rPr>
                <w:bCs/>
                <w:i/>
                <w:iCs/>
                <w:u w:val="single"/>
              </w:rPr>
              <w:t>ketina įdarbinti</w:t>
            </w:r>
            <w:r w:rsidRPr="000D679C">
              <w:rPr>
                <w:bCs/>
                <w:i/>
                <w:iCs/>
              </w:rPr>
              <w:t xml:space="preserve"> (toliau – kvazisubtiekėjai) (t. y. jei jis nėra tiekėjo ar kito ūkio subjekto darbuotojas) (jei tokius nurodė Pasiūlymo formoje, pasirašytos laisvos formos sutikimas ar kitas dokumentas, patvirtinantis atlikti sutartyje nurodytus darbus/paslaugas ir tiekėjo ar kito ūkio subjekto patvirtinimas, kad laimėjęs apklausą, įdarbins šį specialistą, skaitmeninės kopijos ( jei taikoma)</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8A0E730" w14:textId="77777777" w:rsidR="00C75AC3" w:rsidRPr="002B5720" w:rsidRDefault="00C75AC3" w:rsidP="00FE2555">
            <w:pPr>
              <w:jc w:val="center"/>
              <w:rPr>
                <w:rFonts w:eastAsia="Calibri"/>
              </w:rPr>
            </w:pPr>
          </w:p>
        </w:tc>
      </w:tr>
      <w:tr w:rsidR="00C75AC3" w:rsidRPr="002B5720" w14:paraId="1B489E50" w14:textId="77777777" w:rsidTr="005E2571">
        <w:trPr>
          <w:trHeight w:val="138"/>
        </w:trPr>
        <w:tc>
          <w:tcPr>
            <w:tcW w:w="709" w:type="dxa"/>
            <w:tcBorders>
              <w:top w:val="single" w:sz="4" w:space="0" w:color="auto"/>
              <w:left w:val="single" w:sz="4" w:space="0" w:color="auto"/>
              <w:bottom w:val="single" w:sz="4" w:space="0" w:color="auto"/>
              <w:right w:val="single" w:sz="4" w:space="0" w:color="auto"/>
            </w:tcBorders>
            <w:vAlign w:val="center"/>
          </w:tcPr>
          <w:p w14:paraId="6343E616" w14:textId="77777777" w:rsidR="00C75AC3" w:rsidRDefault="00C75AC3" w:rsidP="00FE2555">
            <w:pPr>
              <w:ind w:firstLine="37"/>
              <w:jc w:val="center"/>
              <w:rPr>
                <w:rFonts w:eastAsia="Calibri"/>
              </w:rPr>
            </w:pPr>
            <w:r>
              <w:rPr>
                <w:rFonts w:eastAsia="Calibri"/>
              </w:rPr>
              <w:t>6.</w:t>
            </w: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3EDEC584" w14:textId="77777777" w:rsidR="00C75AC3" w:rsidRPr="00947DCB" w:rsidRDefault="00C75AC3" w:rsidP="005E2571">
            <w:pPr>
              <w:tabs>
                <w:tab w:val="left" w:pos="1296"/>
                <w:tab w:val="center" w:pos="4153"/>
                <w:tab w:val="right" w:pos="8306"/>
              </w:tabs>
              <w:ind w:firstLine="3"/>
              <w:jc w:val="both"/>
              <w:rPr>
                <w:iCs/>
              </w:rPr>
            </w:pPr>
            <w:r w:rsidRPr="002B5720">
              <w:rPr>
                <w:i/>
                <w:iCs/>
              </w:rPr>
              <w:t>Jei</w:t>
            </w:r>
            <w:r w:rsidRPr="002B5720">
              <w:rPr>
                <w:rFonts w:eastAsia="Calibri"/>
                <w:i/>
                <w:iCs/>
              </w:rPr>
              <w:t xml:space="preserve"> tiekėjas naudojasi (naudosis) trečiųjų asmenų, kurie tiesiogiai </w:t>
            </w:r>
            <w:r w:rsidRPr="002B5720">
              <w:rPr>
                <w:i/>
                <w:iCs/>
              </w:rPr>
              <w:t xml:space="preserve">aktyviai, savo veiksmais neprisidės prie pirkimo vykdytojo poreikio </w:t>
            </w:r>
            <w:r w:rsidRPr="002B5720">
              <w:rPr>
                <w:i/>
                <w:iCs/>
              </w:rPr>
              <w:lastRenderedPageBreak/>
              <w:t>įsigyti pirkimo objektą tenkinimo (tiesiogiai neteiks dalies paslaugų, nevykdys dalies darbų, tiesiogiai neprisidės prie prekių tiekimo, neprisiims solidarios atsakomybės už sutarties vykdymą ar kitaip tiesiogiai nedalyvaus vykdant pirkimo sutartį)</w:t>
            </w:r>
            <w:r w:rsidRPr="002B5720">
              <w:rPr>
                <w:rFonts w:eastAsia="Calibri"/>
                <w:i/>
                <w:iCs/>
              </w:rPr>
              <w:t>, priemonėmis (pavyzdžiui, tik išnuomos patalpas, išnuomos įrangą ar pan.), įrodymai, kad atitinkamomis konkrečiomis trečiojo asmens priemonėmis jis galės naudotis sutarties vykdymo laikotarpiu (teikiant pasiūlymą nurodyti tuos trečiuosius asmenis ir informaciją apie su jais pasirašytas sutartis, ketinimo protokolus ir pan.) (jei taikoma)</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34C2589" w14:textId="77777777" w:rsidR="00C75AC3" w:rsidRPr="002B5720" w:rsidRDefault="00C75AC3" w:rsidP="00FE2555">
            <w:pPr>
              <w:jc w:val="center"/>
              <w:rPr>
                <w:rFonts w:eastAsia="Calibri"/>
              </w:rPr>
            </w:pPr>
          </w:p>
        </w:tc>
      </w:tr>
      <w:tr w:rsidR="00C75AC3" w:rsidRPr="002B5720" w14:paraId="20EAC8EF" w14:textId="77777777" w:rsidTr="005E2571">
        <w:trPr>
          <w:trHeight w:val="138"/>
        </w:trPr>
        <w:tc>
          <w:tcPr>
            <w:tcW w:w="709" w:type="dxa"/>
            <w:tcBorders>
              <w:top w:val="single" w:sz="4" w:space="0" w:color="auto"/>
              <w:left w:val="single" w:sz="4" w:space="0" w:color="auto"/>
              <w:bottom w:val="single" w:sz="4" w:space="0" w:color="auto"/>
              <w:right w:val="single" w:sz="4" w:space="0" w:color="auto"/>
            </w:tcBorders>
            <w:vAlign w:val="center"/>
          </w:tcPr>
          <w:p w14:paraId="4BEE169D" w14:textId="77777777" w:rsidR="00C75AC3" w:rsidRDefault="00C75AC3" w:rsidP="00FE2555">
            <w:pPr>
              <w:ind w:firstLine="37"/>
              <w:jc w:val="center"/>
              <w:rPr>
                <w:rFonts w:eastAsia="Calibri"/>
              </w:rPr>
            </w:pPr>
            <w:r>
              <w:rPr>
                <w:rFonts w:eastAsia="Calibri"/>
              </w:rPr>
              <w:t>7.</w:t>
            </w: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07E674AF" w14:textId="77777777" w:rsidR="00C75AC3" w:rsidRPr="002B5720" w:rsidRDefault="00C75AC3" w:rsidP="005E2571">
            <w:pPr>
              <w:tabs>
                <w:tab w:val="left" w:pos="1296"/>
                <w:tab w:val="center" w:pos="4153"/>
                <w:tab w:val="right" w:pos="8306"/>
              </w:tabs>
              <w:jc w:val="both"/>
              <w:rPr>
                <w:rFonts w:eastAsia="Calibri"/>
                <w:i/>
              </w:rPr>
            </w:pPr>
            <w:r w:rsidRPr="000D679C">
              <w:rPr>
                <w:rFonts w:eastAsia="Calibri"/>
                <w:bCs/>
                <w:i/>
                <w:iCs/>
              </w:rPr>
              <w:t>I</w:t>
            </w:r>
            <w:r w:rsidRPr="000D679C">
              <w:rPr>
                <w:rFonts w:eastAsia="Calibri"/>
                <w:i/>
                <w:iCs/>
              </w:rPr>
              <w:t>nformacija (pažymos) kokiai pirkimo sutarties daliai ir kokius subtiekėjus, jeigu jie yra žinomi, tiekėjas ketina pasitelkti (</w:t>
            </w:r>
            <w:r w:rsidRPr="000D679C">
              <w:rPr>
                <w:rFonts w:eastAsia="Calibri"/>
                <w:bCs/>
                <w:i/>
                <w:iCs/>
              </w:rPr>
              <w:t xml:space="preserve">subtiekėjas </w:t>
            </w:r>
            <w:r w:rsidRPr="000D679C">
              <w:rPr>
                <w:rFonts w:eastAsia="Calibri"/>
                <w:i/>
                <w:iCs/>
              </w:rPr>
              <w:t>– tiekėjo pirkimo sutarties vykdymui pasitelkiamas trečiasis asmuo, kurio kvalifikacija tiekėjas nesiremia, kad atitiktų kvalifikacijos reikalavimus) (jei taikoma)</w:t>
            </w:r>
            <w:r w:rsidRPr="000D679C">
              <w:rPr>
                <w:rFonts w:eastAsia="Calibri"/>
                <w:bCs/>
                <w:i/>
                <w:iCs/>
              </w:rPr>
              <w:t>;</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F17036A" w14:textId="77777777" w:rsidR="00C75AC3" w:rsidRPr="002B5720" w:rsidRDefault="00C75AC3" w:rsidP="00FE2555">
            <w:pPr>
              <w:jc w:val="center"/>
              <w:rPr>
                <w:rFonts w:eastAsia="Calibri"/>
              </w:rPr>
            </w:pPr>
          </w:p>
        </w:tc>
      </w:tr>
      <w:tr w:rsidR="00C75AC3" w:rsidRPr="002B5720" w14:paraId="515EB911" w14:textId="77777777" w:rsidTr="005E2571">
        <w:trPr>
          <w:trHeight w:val="138"/>
        </w:trPr>
        <w:tc>
          <w:tcPr>
            <w:tcW w:w="709" w:type="dxa"/>
            <w:tcBorders>
              <w:top w:val="single" w:sz="4" w:space="0" w:color="auto"/>
              <w:left w:val="single" w:sz="4" w:space="0" w:color="auto"/>
              <w:bottom w:val="single" w:sz="4" w:space="0" w:color="auto"/>
              <w:right w:val="single" w:sz="4" w:space="0" w:color="auto"/>
            </w:tcBorders>
            <w:vAlign w:val="center"/>
          </w:tcPr>
          <w:p w14:paraId="6A2B40FA" w14:textId="77777777" w:rsidR="00C75AC3" w:rsidRPr="002B5720" w:rsidRDefault="00C75AC3" w:rsidP="00FE2555">
            <w:pPr>
              <w:ind w:firstLine="37"/>
              <w:jc w:val="center"/>
              <w:rPr>
                <w:rFonts w:eastAsia="Calibri"/>
              </w:rPr>
            </w:pPr>
            <w:r>
              <w:rPr>
                <w:rFonts w:eastAsia="Calibri"/>
              </w:rPr>
              <w:t>8.</w:t>
            </w: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1868B3F4" w14:textId="77777777" w:rsidR="00C75AC3" w:rsidRPr="00947DCB" w:rsidRDefault="00C75AC3" w:rsidP="005E2571">
            <w:pPr>
              <w:tabs>
                <w:tab w:val="left" w:pos="1296"/>
                <w:tab w:val="center" w:pos="4153"/>
                <w:tab w:val="right" w:pos="8306"/>
              </w:tabs>
              <w:jc w:val="both"/>
              <w:rPr>
                <w:rFonts w:eastAsia="Calibri"/>
                <w:i/>
              </w:rPr>
            </w:pPr>
            <w:r w:rsidRPr="002B5720">
              <w:rPr>
                <w:rFonts w:eastAsia="Calibri"/>
                <w:i/>
              </w:rPr>
              <w:t>Kita šiose apklausos sąlygose prašoma informacija ir (ar) dokumentai (skaitmeninės dokumentų kopijos)</w:t>
            </w:r>
            <w:r w:rsidRPr="002B5720">
              <w:rPr>
                <w:rFonts w:eastAsia="Calibri"/>
                <w:bCs/>
                <w:i/>
              </w:rPr>
              <w:t>.</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3CC5828" w14:textId="77777777" w:rsidR="00C75AC3" w:rsidRPr="002B5720" w:rsidRDefault="00C75AC3" w:rsidP="00FE2555">
            <w:pPr>
              <w:jc w:val="center"/>
              <w:rPr>
                <w:rFonts w:eastAsia="Calibri"/>
              </w:rPr>
            </w:pPr>
          </w:p>
        </w:tc>
      </w:tr>
    </w:tbl>
    <w:p w14:paraId="39EEA668" w14:textId="77777777" w:rsidR="00C75AC3" w:rsidRPr="002B5720" w:rsidRDefault="00C75AC3" w:rsidP="00C75AC3">
      <w:pPr>
        <w:ind w:left="284"/>
        <w:rPr>
          <w:rFonts w:eastAsia="Calibri"/>
          <w:i/>
          <w:sz w:val="20"/>
          <w:szCs w:val="20"/>
        </w:rPr>
      </w:pPr>
      <w:r w:rsidRPr="002B5720">
        <w:rPr>
          <w:rFonts w:eastAsia="Calibri"/>
          <w:i/>
          <w:sz w:val="20"/>
          <w:szCs w:val="20"/>
          <w:vertAlign w:val="superscript"/>
        </w:rPr>
        <w:t>1</w:t>
      </w:r>
      <w:r w:rsidRPr="002B5720">
        <w:rPr>
          <w:rFonts w:eastAsia="Calibri"/>
          <w:i/>
          <w:sz w:val="20"/>
          <w:szCs w:val="20"/>
        </w:rPr>
        <w:t>Atskirą dokumentą pateikti atskiroje kompiuterinėje byloje. Bylų pavadinimus formuoti pagal dokumentų pavadinimus.</w:t>
      </w:r>
    </w:p>
    <w:p w14:paraId="1372A678" w14:textId="77777777" w:rsidR="00C75AC3" w:rsidRPr="002B5720" w:rsidRDefault="00C75AC3" w:rsidP="00C75AC3">
      <w:pPr>
        <w:ind w:left="284"/>
        <w:rPr>
          <w:rFonts w:eastAsia="Calibri"/>
          <w:i/>
          <w:sz w:val="20"/>
          <w:szCs w:val="20"/>
        </w:rPr>
      </w:pPr>
    </w:p>
    <w:p w14:paraId="30691666" w14:textId="77777777" w:rsidR="00C75AC3" w:rsidRPr="002B5720" w:rsidRDefault="00C75AC3" w:rsidP="005E2571">
      <w:pPr>
        <w:ind w:firstLine="567"/>
        <w:jc w:val="both"/>
      </w:pPr>
      <w:r>
        <w:t>7</w:t>
      </w:r>
      <w:r w:rsidRPr="002B5720">
        <w:t>. Mes ketiname dalies Sutartyje numatytų veiklų ar užduočių patikėti kitiems ūkio subjektams (</w:t>
      </w:r>
      <w:r>
        <w:t xml:space="preserve">subteikėjams, </w:t>
      </w:r>
      <w:r w:rsidRPr="002B5720">
        <w:t>subrangovams) ir pateikiame šią informa</w:t>
      </w:r>
      <w:r>
        <w:t>ciją apie šiuos ūkio subjektus:</w:t>
      </w:r>
    </w:p>
    <w:tbl>
      <w:tblPr>
        <w:tblW w:w="10173" w:type="dxa"/>
        <w:tblInd w:w="-113" w:type="dxa"/>
        <w:tblLook w:val="04A0" w:firstRow="1" w:lastRow="0" w:firstColumn="1" w:lastColumn="0" w:noHBand="0" w:noVBand="1"/>
      </w:tblPr>
      <w:tblGrid>
        <w:gridCol w:w="675"/>
        <w:gridCol w:w="2977"/>
        <w:gridCol w:w="2835"/>
        <w:gridCol w:w="3686"/>
      </w:tblGrid>
      <w:tr w:rsidR="00C75AC3" w:rsidRPr="00C81863" w14:paraId="73A7CD0B" w14:textId="77777777" w:rsidTr="00FE2555">
        <w:tc>
          <w:tcPr>
            <w:tcW w:w="675" w:type="dxa"/>
            <w:vMerge w:val="restart"/>
            <w:tcBorders>
              <w:top w:val="single" w:sz="4" w:space="0" w:color="auto"/>
              <w:left w:val="single" w:sz="4" w:space="0" w:color="auto"/>
              <w:bottom w:val="single" w:sz="4" w:space="0" w:color="auto"/>
              <w:right w:val="single" w:sz="4" w:space="0" w:color="auto"/>
            </w:tcBorders>
            <w:vAlign w:val="center"/>
            <w:hideMark/>
          </w:tcPr>
          <w:p w14:paraId="4A8D0180" w14:textId="77777777" w:rsidR="00C75AC3" w:rsidRPr="00C81863" w:rsidRDefault="00C75AC3" w:rsidP="00FE2555">
            <w:r w:rsidRPr="00C81863">
              <w:t>Eil. Nr.</w:t>
            </w:r>
          </w:p>
        </w:tc>
        <w:tc>
          <w:tcPr>
            <w:tcW w:w="2977" w:type="dxa"/>
            <w:vMerge w:val="restart"/>
            <w:tcBorders>
              <w:top w:val="single" w:sz="4" w:space="0" w:color="auto"/>
              <w:left w:val="single" w:sz="4" w:space="0" w:color="auto"/>
              <w:bottom w:val="single" w:sz="4" w:space="0" w:color="auto"/>
              <w:right w:val="single" w:sz="4" w:space="0" w:color="auto"/>
            </w:tcBorders>
            <w:vAlign w:val="center"/>
            <w:hideMark/>
          </w:tcPr>
          <w:p w14:paraId="1E7F590E" w14:textId="77777777" w:rsidR="00C75AC3" w:rsidRPr="00C81863" w:rsidRDefault="00C75AC3" w:rsidP="00FE2555">
            <w:r w:rsidRPr="00C81863">
              <w:t>Ūkio subjekto pavadinimas, kodas ir adresas</w:t>
            </w:r>
          </w:p>
        </w:tc>
        <w:tc>
          <w:tcPr>
            <w:tcW w:w="2835" w:type="dxa"/>
            <w:vMerge w:val="restart"/>
            <w:tcBorders>
              <w:top w:val="single" w:sz="4" w:space="0" w:color="auto"/>
              <w:left w:val="single" w:sz="4" w:space="0" w:color="auto"/>
              <w:bottom w:val="single" w:sz="4" w:space="0" w:color="auto"/>
              <w:right w:val="single" w:sz="4" w:space="0" w:color="auto"/>
            </w:tcBorders>
            <w:vAlign w:val="center"/>
            <w:hideMark/>
          </w:tcPr>
          <w:p w14:paraId="1688217D" w14:textId="77777777" w:rsidR="00C75AC3" w:rsidRPr="00C81863" w:rsidRDefault="00C75AC3" w:rsidP="00FE2555">
            <w:r w:rsidRPr="00C81863">
              <w:t>Numatomi atlikti darbai</w:t>
            </w:r>
          </w:p>
        </w:tc>
        <w:tc>
          <w:tcPr>
            <w:tcW w:w="3686" w:type="dxa"/>
            <w:tcBorders>
              <w:top w:val="single" w:sz="4" w:space="0" w:color="auto"/>
              <w:left w:val="single" w:sz="4" w:space="0" w:color="auto"/>
              <w:bottom w:val="single" w:sz="4" w:space="0" w:color="auto"/>
              <w:right w:val="single" w:sz="4" w:space="0" w:color="auto"/>
            </w:tcBorders>
            <w:vAlign w:val="center"/>
            <w:hideMark/>
          </w:tcPr>
          <w:p w14:paraId="7F79831C" w14:textId="77777777" w:rsidR="00C75AC3" w:rsidRPr="00C81863" w:rsidRDefault="00C75AC3" w:rsidP="00FE2555">
            <w:r w:rsidRPr="00C81863">
              <w:t xml:space="preserve">Pirkimo sutarties dalis, kuriai ketinama pasitelkti </w:t>
            </w:r>
            <w:r>
              <w:t>ūkio subjektus</w:t>
            </w:r>
          </w:p>
        </w:tc>
      </w:tr>
      <w:tr w:rsidR="00C75AC3" w:rsidRPr="00C81863" w14:paraId="45B3017F" w14:textId="77777777" w:rsidTr="00FE2555">
        <w:tc>
          <w:tcPr>
            <w:tcW w:w="675" w:type="dxa"/>
            <w:vMerge/>
            <w:tcBorders>
              <w:top w:val="single" w:sz="4" w:space="0" w:color="auto"/>
              <w:left w:val="single" w:sz="4" w:space="0" w:color="auto"/>
              <w:bottom w:val="single" w:sz="4" w:space="0" w:color="auto"/>
              <w:right w:val="single" w:sz="4" w:space="0" w:color="auto"/>
            </w:tcBorders>
            <w:vAlign w:val="center"/>
            <w:hideMark/>
          </w:tcPr>
          <w:p w14:paraId="07721337" w14:textId="77777777" w:rsidR="00C75AC3" w:rsidRPr="00C81863" w:rsidRDefault="00C75AC3" w:rsidP="00FE2555"/>
        </w:tc>
        <w:tc>
          <w:tcPr>
            <w:tcW w:w="2977" w:type="dxa"/>
            <w:vMerge/>
            <w:tcBorders>
              <w:top w:val="single" w:sz="4" w:space="0" w:color="auto"/>
              <w:left w:val="single" w:sz="4" w:space="0" w:color="auto"/>
              <w:bottom w:val="single" w:sz="4" w:space="0" w:color="auto"/>
              <w:right w:val="single" w:sz="4" w:space="0" w:color="auto"/>
            </w:tcBorders>
            <w:vAlign w:val="center"/>
            <w:hideMark/>
          </w:tcPr>
          <w:p w14:paraId="3E57CDF7" w14:textId="77777777" w:rsidR="00C75AC3" w:rsidRPr="00C81863" w:rsidRDefault="00C75AC3" w:rsidP="00FE2555"/>
        </w:tc>
        <w:tc>
          <w:tcPr>
            <w:tcW w:w="2835" w:type="dxa"/>
            <w:vMerge/>
            <w:tcBorders>
              <w:top w:val="single" w:sz="4" w:space="0" w:color="auto"/>
              <w:left w:val="single" w:sz="4" w:space="0" w:color="auto"/>
              <w:bottom w:val="single" w:sz="4" w:space="0" w:color="auto"/>
              <w:right w:val="single" w:sz="4" w:space="0" w:color="auto"/>
            </w:tcBorders>
            <w:vAlign w:val="center"/>
            <w:hideMark/>
          </w:tcPr>
          <w:p w14:paraId="49856448" w14:textId="77777777" w:rsidR="00C75AC3" w:rsidRPr="00C81863" w:rsidRDefault="00C75AC3" w:rsidP="00FE2555"/>
        </w:tc>
        <w:tc>
          <w:tcPr>
            <w:tcW w:w="3686" w:type="dxa"/>
            <w:tcBorders>
              <w:top w:val="single" w:sz="4" w:space="0" w:color="auto"/>
              <w:left w:val="single" w:sz="4" w:space="0" w:color="auto"/>
              <w:bottom w:val="single" w:sz="4" w:space="0" w:color="auto"/>
              <w:right w:val="single" w:sz="4" w:space="0" w:color="auto"/>
            </w:tcBorders>
            <w:hideMark/>
          </w:tcPr>
          <w:p w14:paraId="1D64F90C" w14:textId="77777777" w:rsidR="00C75AC3" w:rsidRPr="00C81863" w:rsidRDefault="00C75AC3" w:rsidP="00FE2555">
            <w:pPr>
              <w:jc w:val="center"/>
            </w:pPr>
            <w:r w:rsidRPr="00C81863">
              <w:t>%</w:t>
            </w:r>
          </w:p>
        </w:tc>
      </w:tr>
      <w:tr w:rsidR="00C75AC3" w:rsidRPr="00C81863" w14:paraId="543EAE6B" w14:textId="77777777" w:rsidTr="00FE2555">
        <w:tc>
          <w:tcPr>
            <w:tcW w:w="10173" w:type="dxa"/>
            <w:gridSpan w:val="4"/>
            <w:tcBorders>
              <w:top w:val="single" w:sz="4" w:space="0" w:color="auto"/>
              <w:left w:val="single" w:sz="4" w:space="0" w:color="auto"/>
              <w:bottom w:val="single" w:sz="4" w:space="0" w:color="auto"/>
              <w:right w:val="single" w:sz="4" w:space="0" w:color="auto"/>
            </w:tcBorders>
            <w:hideMark/>
          </w:tcPr>
          <w:p w14:paraId="7F4D518E" w14:textId="77777777" w:rsidR="00C75AC3" w:rsidRPr="00C81863" w:rsidRDefault="00C75AC3" w:rsidP="00FE2555">
            <w:r w:rsidRPr="00C81863">
              <w:t>Ūkio subjektai, kurių pajėgumais remiamasi įrodinėjant kvalifikacijos atitiktį</w:t>
            </w:r>
          </w:p>
        </w:tc>
      </w:tr>
      <w:tr w:rsidR="00C75AC3" w:rsidRPr="00C81863" w14:paraId="16CA0394" w14:textId="77777777" w:rsidTr="00FE2555">
        <w:tc>
          <w:tcPr>
            <w:tcW w:w="675" w:type="dxa"/>
            <w:tcBorders>
              <w:top w:val="single" w:sz="4" w:space="0" w:color="auto"/>
              <w:left w:val="single" w:sz="4" w:space="0" w:color="auto"/>
              <w:bottom w:val="single" w:sz="4" w:space="0" w:color="auto"/>
              <w:right w:val="single" w:sz="4" w:space="0" w:color="auto"/>
            </w:tcBorders>
          </w:tcPr>
          <w:p w14:paraId="03B62634" w14:textId="77777777" w:rsidR="00C75AC3" w:rsidRPr="00C81863" w:rsidRDefault="00C75AC3" w:rsidP="00FE2555"/>
        </w:tc>
        <w:tc>
          <w:tcPr>
            <w:tcW w:w="2977" w:type="dxa"/>
            <w:tcBorders>
              <w:top w:val="single" w:sz="4" w:space="0" w:color="auto"/>
              <w:left w:val="single" w:sz="4" w:space="0" w:color="auto"/>
              <w:bottom w:val="single" w:sz="4" w:space="0" w:color="auto"/>
              <w:right w:val="single" w:sz="4" w:space="0" w:color="auto"/>
            </w:tcBorders>
          </w:tcPr>
          <w:p w14:paraId="7DE43882" w14:textId="77777777" w:rsidR="00C75AC3" w:rsidRPr="00C81863" w:rsidRDefault="00C75AC3" w:rsidP="00FE2555"/>
        </w:tc>
        <w:tc>
          <w:tcPr>
            <w:tcW w:w="2835" w:type="dxa"/>
            <w:tcBorders>
              <w:top w:val="single" w:sz="4" w:space="0" w:color="auto"/>
              <w:left w:val="single" w:sz="4" w:space="0" w:color="auto"/>
              <w:bottom w:val="single" w:sz="4" w:space="0" w:color="auto"/>
              <w:right w:val="single" w:sz="4" w:space="0" w:color="auto"/>
            </w:tcBorders>
          </w:tcPr>
          <w:p w14:paraId="3758C618" w14:textId="77777777" w:rsidR="00C75AC3" w:rsidRPr="00C81863" w:rsidRDefault="00C75AC3" w:rsidP="00FE2555"/>
        </w:tc>
        <w:tc>
          <w:tcPr>
            <w:tcW w:w="3686" w:type="dxa"/>
            <w:tcBorders>
              <w:top w:val="single" w:sz="4" w:space="0" w:color="auto"/>
              <w:left w:val="single" w:sz="4" w:space="0" w:color="auto"/>
              <w:bottom w:val="single" w:sz="4" w:space="0" w:color="auto"/>
              <w:right w:val="single" w:sz="4" w:space="0" w:color="auto"/>
            </w:tcBorders>
          </w:tcPr>
          <w:p w14:paraId="63B44BBA" w14:textId="77777777" w:rsidR="00C75AC3" w:rsidRPr="00C81863" w:rsidRDefault="00C75AC3" w:rsidP="00FE2555"/>
        </w:tc>
      </w:tr>
      <w:tr w:rsidR="00C75AC3" w:rsidRPr="00C81863" w14:paraId="6CA6FB45" w14:textId="77777777" w:rsidTr="00FE2555">
        <w:tc>
          <w:tcPr>
            <w:tcW w:w="675" w:type="dxa"/>
            <w:tcBorders>
              <w:top w:val="single" w:sz="4" w:space="0" w:color="auto"/>
              <w:left w:val="single" w:sz="4" w:space="0" w:color="auto"/>
              <w:bottom w:val="single" w:sz="4" w:space="0" w:color="auto"/>
              <w:right w:val="single" w:sz="4" w:space="0" w:color="auto"/>
            </w:tcBorders>
          </w:tcPr>
          <w:p w14:paraId="5EF7F28C" w14:textId="77777777" w:rsidR="00C75AC3" w:rsidRPr="00C81863" w:rsidRDefault="00C75AC3" w:rsidP="00FE2555"/>
        </w:tc>
        <w:tc>
          <w:tcPr>
            <w:tcW w:w="2977" w:type="dxa"/>
            <w:tcBorders>
              <w:top w:val="single" w:sz="4" w:space="0" w:color="auto"/>
              <w:left w:val="single" w:sz="4" w:space="0" w:color="auto"/>
              <w:bottom w:val="single" w:sz="4" w:space="0" w:color="auto"/>
              <w:right w:val="single" w:sz="4" w:space="0" w:color="auto"/>
            </w:tcBorders>
          </w:tcPr>
          <w:p w14:paraId="6920BE06" w14:textId="77777777" w:rsidR="00C75AC3" w:rsidRPr="00C81863" w:rsidRDefault="00C75AC3" w:rsidP="00FE2555"/>
        </w:tc>
        <w:tc>
          <w:tcPr>
            <w:tcW w:w="2835" w:type="dxa"/>
            <w:tcBorders>
              <w:top w:val="single" w:sz="4" w:space="0" w:color="auto"/>
              <w:left w:val="single" w:sz="4" w:space="0" w:color="auto"/>
              <w:bottom w:val="single" w:sz="4" w:space="0" w:color="auto"/>
              <w:right w:val="single" w:sz="4" w:space="0" w:color="auto"/>
            </w:tcBorders>
          </w:tcPr>
          <w:p w14:paraId="2826CBDD" w14:textId="77777777" w:rsidR="00C75AC3" w:rsidRPr="00C81863" w:rsidRDefault="00C75AC3" w:rsidP="00FE2555"/>
        </w:tc>
        <w:tc>
          <w:tcPr>
            <w:tcW w:w="3686" w:type="dxa"/>
            <w:tcBorders>
              <w:top w:val="single" w:sz="4" w:space="0" w:color="auto"/>
              <w:left w:val="single" w:sz="4" w:space="0" w:color="auto"/>
              <w:bottom w:val="single" w:sz="4" w:space="0" w:color="auto"/>
              <w:right w:val="single" w:sz="4" w:space="0" w:color="auto"/>
            </w:tcBorders>
          </w:tcPr>
          <w:p w14:paraId="7367B566" w14:textId="77777777" w:rsidR="00C75AC3" w:rsidRPr="00C81863" w:rsidRDefault="00C75AC3" w:rsidP="00FE2555"/>
        </w:tc>
      </w:tr>
      <w:tr w:rsidR="00C75AC3" w:rsidRPr="00C81863" w14:paraId="5C84A019" w14:textId="77777777" w:rsidTr="00FE2555">
        <w:tc>
          <w:tcPr>
            <w:tcW w:w="6487" w:type="dxa"/>
            <w:gridSpan w:val="3"/>
            <w:tcBorders>
              <w:top w:val="single" w:sz="4" w:space="0" w:color="auto"/>
              <w:left w:val="single" w:sz="4" w:space="0" w:color="auto"/>
              <w:bottom w:val="single" w:sz="4" w:space="0" w:color="auto"/>
              <w:right w:val="single" w:sz="4" w:space="0" w:color="auto"/>
            </w:tcBorders>
            <w:hideMark/>
          </w:tcPr>
          <w:p w14:paraId="5D027196" w14:textId="77777777" w:rsidR="00C75AC3" w:rsidRPr="00C81863" w:rsidRDefault="00C75AC3" w:rsidP="00FE2555">
            <w:pPr>
              <w:jc w:val="right"/>
            </w:pPr>
            <w:r w:rsidRPr="00C81863">
              <w:t>Iš viso:</w:t>
            </w:r>
          </w:p>
        </w:tc>
        <w:tc>
          <w:tcPr>
            <w:tcW w:w="3686" w:type="dxa"/>
            <w:tcBorders>
              <w:top w:val="single" w:sz="4" w:space="0" w:color="auto"/>
              <w:left w:val="single" w:sz="4" w:space="0" w:color="auto"/>
              <w:bottom w:val="single" w:sz="4" w:space="0" w:color="auto"/>
              <w:right w:val="single" w:sz="4" w:space="0" w:color="auto"/>
            </w:tcBorders>
          </w:tcPr>
          <w:p w14:paraId="41CC7A82" w14:textId="77777777" w:rsidR="00C75AC3" w:rsidRPr="00C81863" w:rsidRDefault="00C75AC3" w:rsidP="00FE2555"/>
        </w:tc>
      </w:tr>
      <w:tr w:rsidR="00C75AC3" w:rsidRPr="00C81863" w14:paraId="546DCE64" w14:textId="77777777" w:rsidTr="00FE2555">
        <w:tc>
          <w:tcPr>
            <w:tcW w:w="10173" w:type="dxa"/>
            <w:gridSpan w:val="4"/>
            <w:tcBorders>
              <w:top w:val="single" w:sz="4" w:space="0" w:color="auto"/>
              <w:left w:val="single" w:sz="4" w:space="0" w:color="auto"/>
              <w:bottom w:val="single" w:sz="4" w:space="0" w:color="auto"/>
              <w:right w:val="single" w:sz="4" w:space="0" w:color="auto"/>
            </w:tcBorders>
            <w:hideMark/>
          </w:tcPr>
          <w:p w14:paraId="66FEB4DF" w14:textId="77777777" w:rsidR="00C75AC3" w:rsidRPr="00C81863" w:rsidRDefault="00C75AC3" w:rsidP="00FE2555">
            <w:r w:rsidRPr="00C81863">
              <w:t>Kiti žinomi subtiekėjai, kurie bus pasitelkti vykdant pirkimo sutartį ir kurių pajėgumais nesiremiama įrodinėjant kvalifikacijos atitiktį</w:t>
            </w:r>
          </w:p>
        </w:tc>
      </w:tr>
      <w:tr w:rsidR="00C75AC3" w:rsidRPr="00C81863" w14:paraId="5D2E4EF4" w14:textId="77777777" w:rsidTr="00FE2555">
        <w:tc>
          <w:tcPr>
            <w:tcW w:w="675" w:type="dxa"/>
            <w:tcBorders>
              <w:top w:val="single" w:sz="4" w:space="0" w:color="auto"/>
              <w:left w:val="single" w:sz="4" w:space="0" w:color="auto"/>
              <w:bottom w:val="single" w:sz="4" w:space="0" w:color="auto"/>
              <w:right w:val="single" w:sz="4" w:space="0" w:color="auto"/>
            </w:tcBorders>
          </w:tcPr>
          <w:p w14:paraId="1393A414" w14:textId="77777777" w:rsidR="00C75AC3" w:rsidRPr="00C81863" w:rsidRDefault="00C75AC3" w:rsidP="00FE2555"/>
        </w:tc>
        <w:tc>
          <w:tcPr>
            <w:tcW w:w="2977" w:type="dxa"/>
            <w:tcBorders>
              <w:top w:val="single" w:sz="4" w:space="0" w:color="auto"/>
              <w:left w:val="single" w:sz="4" w:space="0" w:color="auto"/>
              <w:bottom w:val="single" w:sz="4" w:space="0" w:color="auto"/>
              <w:right w:val="single" w:sz="4" w:space="0" w:color="auto"/>
            </w:tcBorders>
          </w:tcPr>
          <w:p w14:paraId="220A4D43" w14:textId="77777777" w:rsidR="00C75AC3" w:rsidRPr="00C81863" w:rsidRDefault="00C75AC3" w:rsidP="00FE2555"/>
        </w:tc>
        <w:tc>
          <w:tcPr>
            <w:tcW w:w="2835" w:type="dxa"/>
            <w:tcBorders>
              <w:top w:val="single" w:sz="4" w:space="0" w:color="auto"/>
              <w:left w:val="single" w:sz="4" w:space="0" w:color="auto"/>
              <w:bottom w:val="single" w:sz="4" w:space="0" w:color="auto"/>
              <w:right w:val="single" w:sz="4" w:space="0" w:color="auto"/>
            </w:tcBorders>
          </w:tcPr>
          <w:p w14:paraId="0042CD73" w14:textId="77777777" w:rsidR="00C75AC3" w:rsidRPr="00C81863" w:rsidRDefault="00C75AC3" w:rsidP="00FE2555"/>
        </w:tc>
        <w:tc>
          <w:tcPr>
            <w:tcW w:w="3686" w:type="dxa"/>
            <w:tcBorders>
              <w:top w:val="single" w:sz="4" w:space="0" w:color="auto"/>
              <w:left w:val="single" w:sz="4" w:space="0" w:color="auto"/>
              <w:bottom w:val="single" w:sz="4" w:space="0" w:color="auto"/>
              <w:right w:val="single" w:sz="4" w:space="0" w:color="auto"/>
            </w:tcBorders>
          </w:tcPr>
          <w:p w14:paraId="1DD05A8B" w14:textId="77777777" w:rsidR="00C75AC3" w:rsidRPr="00C81863" w:rsidRDefault="00C75AC3" w:rsidP="00FE2555">
            <w:pPr>
              <w:jc w:val="center"/>
            </w:pPr>
          </w:p>
        </w:tc>
      </w:tr>
      <w:tr w:rsidR="00C75AC3" w:rsidRPr="00C81863" w14:paraId="5C73312C" w14:textId="77777777" w:rsidTr="00FE2555">
        <w:tc>
          <w:tcPr>
            <w:tcW w:w="675" w:type="dxa"/>
            <w:tcBorders>
              <w:top w:val="single" w:sz="4" w:space="0" w:color="auto"/>
              <w:left w:val="single" w:sz="4" w:space="0" w:color="auto"/>
              <w:bottom w:val="single" w:sz="4" w:space="0" w:color="auto"/>
              <w:right w:val="single" w:sz="4" w:space="0" w:color="auto"/>
            </w:tcBorders>
          </w:tcPr>
          <w:p w14:paraId="5497C14E" w14:textId="77777777" w:rsidR="00C75AC3" w:rsidRPr="00C81863" w:rsidRDefault="00C75AC3" w:rsidP="00FE2555"/>
        </w:tc>
        <w:tc>
          <w:tcPr>
            <w:tcW w:w="2977" w:type="dxa"/>
            <w:tcBorders>
              <w:top w:val="single" w:sz="4" w:space="0" w:color="auto"/>
              <w:left w:val="single" w:sz="4" w:space="0" w:color="auto"/>
              <w:bottom w:val="single" w:sz="4" w:space="0" w:color="auto"/>
              <w:right w:val="single" w:sz="4" w:space="0" w:color="auto"/>
            </w:tcBorders>
          </w:tcPr>
          <w:p w14:paraId="5CDF9EEE" w14:textId="77777777" w:rsidR="00C75AC3" w:rsidRPr="00C81863" w:rsidRDefault="00C75AC3" w:rsidP="00FE2555"/>
        </w:tc>
        <w:tc>
          <w:tcPr>
            <w:tcW w:w="2835" w:type="dxa"/>
            <w:tcBorders>
              <w:top w:val="single" w:sz="4" w:space="0" w:color="auto"/>
              <w:left w:val="single" w:sz="4" w:space="0" w:color="auto"/>
              <w:bottom w:val="single" w:sz="4" w:space="0" w:color="auto"/>
              <w:right w:val="single" w:sz="4" w:space="0" w:color="auto"/>
            </w:tcBorders>
          </w:tcPr>
          <w:p w14:paraId="09E10940" w14:textId="77777777" w:rsidR="00C75AC3" w:rsidRPr="00C81863" w:rsidRDefault="00C75AC3" w:rsidP="00FE2555"/>
        </w:tc>
        <w:tc>
          <w:tcPr>
            <w:tcW w:w="3686" w:type="dxa"/>
            <w:tcBorders>
              <w:top w:val="single" w:sz="4" w:space="0" w:color="auto"/>
              <w:left w:val="single" w:sz="4" w:space="0" w:color="auto"/>
              <w:bottom w:val="single" w:sz="4" w:space="0" w:color="auto"/>
              <w:right w:val="single" w:sz="4" w:space="0" w:color="auto"/>
            </w:tcBorders>
          </w:tcPr>
          <w:p w14:paraId="192C883C" w14:textId="77777777" w:rsidR="00C75AC3" w:rsidRPr="00C81863" w:rsidRDefault="00C75AC3" w:rsidP="00FE2555"/>
        </w:tc>
      </w:tr>
      <w:tr w:rsidR="00C75AC3" w:rsidRPr="00C81863" w14:paraId="48F55AA6" w14:textId="77777777" w:rsidTr="00FE2555">
        <w:tc>
          <w:tcPr>
            <w:tcW w:w="6487" w:type="dxa"/>
            <w:gridSpan w:val="3"/>
            <w:tcBorders>
              <w:top w:val="single" w:sz="4" w:space="0" w:color="auto"/>
              <w:left w:val="single" w:sz="4" w:space="0" w:color="auto"/>
              <w:bottom w:val="single" w:sz="4" w:space="0" w:color="auto"/>
              <w:right w:val="single" w:sz="4" w:space="0" w:color="auto"/>
            </w:tcBorders>
            <w:hideMark/>
          </w:tcPr>
          <w:p w14:paraId="4A325AD9" w14:textId="77777777" w:rsidR="00C75AC3" w:rsidRPr="00C81863" w:rsidRDefault="00C75AC3" w:rsidP="00FE2555">
            <w:pPr>
              <w:jc w:val="right"/>
            </w:pPr>
            <w:r w:rsidRPr="00C81863">
              <w:t>Iš viso:</w:t>
            </w:r>
          </w:p>
        </w:tc>
        <w:tc>
          <w:tcPr>
            <w:tcW w:w="3686" w:type="dxa"/>
            <w:tcBorders>
              <w:top w:val="single" w:sz="4" w:space="0" w:color="auto"/>
              <w:left w:val="single" w:sz="4" w:space="0" w:color="auto"/>
              <w:bottom w:val="single" w:sz="4" w:space="0" w:color="auto"/>
              <w:right w:val="single" w:sz="4" w:space="0" w:color="auto"/>
            </w:tcBorders>
          </w:tcPr>
          <w:p w14:paraId="08D405F6" w14:textId="77777777" w:rsidR="00C75AC3" w:rsidRPr="00C81863" w:rsidRDefault="00C75AC3" w:rsidP="00FE2555"/>
        </w:tc>
      </w:tr>
    </w:tbl>
    <w:p w14:paraId="07A3798F" w14:textId="77777777" w:rsidR="00C75AC3" w:rsidRPr="002B5720" w:rsidRDefault="00C75AC3" w:rsidP="005E2571">
      <w:pPr>
        <w:ind w:firstLine="567"/>
        <w:jc w:val="both"/>
      </w:pPr>
      <w:r>
        <w:t>8</w:t>
      </w:r>
      <w:r w:rsidRPr="002B5720">
        <w:t xml:space="preserve">. Mes ketiname dalies Sutartyje numatytų veiklų ar užduočių patikėti kitiems specialistams, kuriais bus remiamasi įrodinėjant tiekėjo kvalifikaciją ir vykdant sutartį, tačiau jie nėra tiekėjo ar tiekėjo pasitelkiamo(ų) </w:t>
      </w:r>
      <w:r>
        <w:t>kito ūkio subjekto(ų)</w:t>
      </w:r>
      <w:r w:rsidRPr="002B5720">
        <w:t>, darbuotojai pasiūlymo pateikimo metu, bet laimėjimo atveju būtų įdarbinti ir pateikiame šią informaciją apie šiuos specialistus:</w:t>
      </w:r>
    </w:p>
    <w:tbl>
      <w:tblPr>
        <w:tblW w:w="10065" w:type="dxa"/>
        <w:tblInd w:w="-5" w:type="dxa"/>
        <w:tblLayout w:type="fixed"/>
        <w:tblLook w:val="04A0" w:firstRow="1" w:lastRow="0" w:firstColumn="1" w:lastColumn="0" w:noHBand="0" w:noVBand="1"/>
      </w:tblPr>
      <w:tblGrid>
        <w:gridCol w:w="709"/>
        <w:gridCol w:w="6124"/>
        <w:gridCol w:w="3232"/>
      </w:tblGrid>
      <w:tr w:rsidR="00C75AC3" w14:paraId="78BBE761" w14:textId="77777777" w:rsidTr="00FE2555">
        <w:trPr>
          <w:cantSplit/>
          <w:trHeight w:val="641"/>
        </w:trPr>
        <w:tc>
          <w:tcPr>
            <w:tcW w:w="709" w:type="dxa"/>
            <w:tcBorders>
              <w:top w:val="single" w:sz="4" w:space="0" w:color="auto"/>
              <w:left w:val="single" w:sz="4" w:space="0" w:color="auto"/>
              <w:bottom w:val="single" w:sz="4" w:space="0" w:color="auto"/>
              <w:right w:val="single" w:sz="6" w:space="0" w:color="auto"/>
            </w:tcBorders>
          </w:tcPr>
          <w:p w14:paraId="257B21F7" w14:textId="77777777" w:rsidR="00C75AC3" w:rsidRDefault="00C75AC3" w:rsidP="00FE2555">
            <w:pPr>
              <w:pStyle w:val="ATekstas"/>
              <w:ind w:left="-391" w:firstLine="61"/>
              <w:jc w:val="center"/>
            </w:pPr>
            <w:r w:rsidRPr="00C81863">
              <w:t>Eil.</w:t>
            </w:r>
          </w:p>
          <w:p w14:paraId="7FD2D15A" w14:textId="77777777" w:rsidR="00C75AC3" w:rsidRDefault="00C75AC3" w:rsidP="00FE2555">
            <w:pPr>
              <w:pStyle w:val="ATekstas"/>
              <w:ind w:left="-394" w:firstLine="64"/>
              <w:jc w:val="center"/>
              <w:rPr>
                <w:sz w:val="22"/>
                <w:szCs w:val="22"/>
                <w:lang w:eastAsia="en-US"/>
              </w:rPr>
            </w:pPr>
            <w:r w:rsidRPr="00C81863">
              <w:t>Nr.</w:t>
            </w:r>
          </w:p>
        </w:tc>
        <w:tc>
          <w:tcPr>
            <w:tcW w:w="6124" w:type="dxa"/>
            <w:tcBorders>
              <w:top w:val="single" w:sz="4" w:space="0" w:color="auto"/>
              <w:left w:val="single" w:sz="4" w:space="0" w:color="auto"/>
              <w:bottom w:val="single" w:sz="4" w:space="0" w:color="auto"/>
              <w:right w:val="single" w:sz="6" w:space="0" w:color="auto"/>
            </w:tcBorders>
            <w:hideMark/>
          </w:tcPr>
          <w:p w14:paraId="55B6549E" w14:textId="77777777" w:rsidR="00C75AC3" w:rsidRPr="00C81863" w:rsidRDefault="00C75AC3" w:rsidP="00FE2555">
            <w:pPr>
              <w:pStyle w:val="ATekstas"/>
              <w:spacing w:line="276" w:lineRule="auto"/>
              <w:ind w:firstLine="0"/>
              <w:jc w:val="left"/>
              <w:rPr>
                <w:szCs w:val="22"/>
                <w:lang w:eastAsia="en-US"/>
              </w:rPr>
            </w:pPr>
            <w:r>
              <w:rPr>
                <w:szCs w:val="22"/>
                <w:lang w:eastAsia="en-US"/>
              </w:rPr>
              <w:t>Darbai, kurių teikimą numatyta patikėti kitiems specialistams (nurodomas darbų  pobūdis bei vertės dalis (%)</w:t>
            </w:r>
          </w:p>
        </w:tc>
        <w:tc>
          <w:tcPr>
            <w:tcW w:w="3232" w:type="dxa"/>
            <w:tcBorders>
              <w:top w:val="single" w:sz="4" w:space="0" w:color="auto"/>
              <w:left w:val="nil"/>
              <w:bottom w:val="single" w:sz="4" w:space="0" w:color="auto"/>
              <w:right w:val="single" w:sz="6" w:space="0" w:color="auto"/>
            </w:tcBorders>
            <w:hideMark/>
          </w:tcPr>
          <w:p w14:paraId="4ED91308" w14:textId="77777777" w:rsidR="00C75AC3" w:rsidRDefault="00C75AC3" w:rsidP="00FE2555">
            <w:pPr>
              <w:pStyle w:val="ATekstas"/>
              <w:spacing w:line="276" w:lineRule="auto"/>
              <w:ind w:hanging="6"/>
              <w:jc w:val="left"/>
              <w:rPr>
                <w:sz w:val="22"/>
                <w:szCs w:val="22"/>
                <w:lang w:eastAsia="en-US"/>
              </w:rPr>
            </w:pPr>
            <w:r>
              <w:rPr>
                <w:szCs w:val="22"/>
                <w:lang w:eastAsia="en-US"/>
              </w:rPr>
              <w:t>Specialistas</w:t>
            </w:r>
          </w:p>
        </w:tc>
      </w:tr>
      <w:tr w:rsidR="00C75AC3" w14:paraId="38D3C0A3" w14:textId="77777777" w:rsidTr="00FE2555">
        <w:trPr>
          <w:cantSplit/>
        </w:trPr>
        <w:tc>
          <w:tcPr>
            <w:tcW w:w="709" w:type="dxa"/>
            <w:tcBorders>
              <w:top w:val="single" w:sz="4" w:space="0" w:color="auto"/>
              <w:left w:val="single" w:sz="6" w:space="0" w:color="auto"/>
              <w:bottom w:val="single" w:sz="4" w:space="0" w:color="auto"/>
              <w:right w:val="single" w:sz="6" w:space="0" w:color="auto"/>
            </w:tcBorders>
          </w:tcPr>
          <w:p w14:paraId="5BA86D65" w14:textId="77777777" w:rsidR="00C75AC3" w:rsidRDefault="00C75AC3" w:rsidP="00FE2555">
            <w:pPr>
              <w:pStyle w:val="ATekstas"/>
              <w:spacing w:line="276" w:lineRule="auto"/>
              <w:ind w:firstLine="0"/>
              <w:rPr>
                <w:sz w:val="22"/>
                <w:szCs w:val="22"/>
                <w:lang w:eastAsia="en-US"/>
              </w:rPr>
            </w:pPr>
          </w:p>
        </w:tc>
        <w:tc>
          <w:tcPr>
            <w:tcW w:w="6124" w:type="dxa"/>
            <w:tcBorders>
              <w:top w:val="single" w:sz="4" w:space="0" w:color="auto"/>
              <w:left w:val="single" w:sz="6" w:space="0" w:color="auto"/>
              <w:bottom w:val="single" w:sz="4" w:space="0" w:color="auto"/>
              <w:right w:val="single" w:sz="6" w:space="0" w:color="auto"/>
            </w:tcBorders>
          </w:tcPr>
          <w:p w14:paraId="6779B0F4" w14:textId="77777777" w:rsidR="00C75AC3" w:rsidRDefault="00C75AC3" w:rsidP="00FE2555">
            <w:pPr>
              <w:pStyle w:val="ATekstas"/>
              <w:spacing w:line="276" w:lineRule="auto"/>
              <w:ind w:firstLine="0"/>
              <w:rPr>
                <w:sz w:val="22"/>
                <w:szCs w:val="22"/>
                <w:lang w:eastAsia="en-US"/>
              </w:rPr>
            </w:pPr>
          </w:p>
        </w:tc>
        <w:tc>
          <w:tcPr>
            <w:tcW w:w="3232" w:type="dxa"/>
            <w:tcBorders>
              <w:top w:val="single" w:sz="4" w:space="0" w:color="auto"/>
              <w:left w:val="nil"/>
              <w:bottom w:val="single" w:sz="4" w:space="0" w:color="auto"/>
              <w:right w:val="single" w:sz="6" w:space="0" w:color="auto"/>
            </w:tcBorders>
          </w:tcPr>
          <w:p w14:paraId="428664BF" w14:textId="77777777" w:rsidR="00C75AC3" w:rsidRDefault="00C75AC3" w:rsidP="00FE2555">
            <w:pPr>
              <w:pStyle w:val="ATekstas"/>
              <w:spacing w:line="276" w:lineRule="auto"/>
              <w:ind w:firstLine="0"/>
              <w:rPr>
                <w:sz w:val="22"/>
                <w:szCs w:val="22"/>
                <w:lang w:eastAsia="en-US"/>
              </w:rPr>
            </w:pPr>
          </w:p>
        </w:tc>
      </w:tr>
      <w:tr w:rsidR="00C75AC3" w14:paraId="1783DB10" w14:textId="77777777" w:rsidTr="00FE2555">
        <w:trPr>
          <w:cantSplit/>
        </w:trPr>
        <w:tc>
          <w:tcPr>
            <w:tcW w:w="709" w:type="dxa"/>
            <w:tcBorders>
              <w:top w:val="single" w:sz="4" w:space="0" w:color="auto"/>
              <w:left w:val="single" w:sz="6" w:space="0" w:color="auto"/>
              <w:bottom w:val="single" w:sz="6" w:space="0" w:color="auto"/>
              <w:right w:val="single" w:sz="6" w:space="0" w:color="auto"/>
            </w:tcBorders>
          </w:tcPr>
          <w:p w14:paraId="2E921178" w14:textId="77777777" w:rsidR="00C75AC3" w:rsidRDefault="00C75AC3" w:rsidP="00FE2555">
            <w:pPr>
              <w:pStyle w:val="ATekstas"/>
              <w:spacing w:line="276" w:lineRule="auto"/>
              <w:ind w:firstLine="0"/>
              <w:rPr>
                <w:sz w:val="22"/>
                <w:szCs w:val="22"/>
                <w:lang w:eastAsia="en-US"/>
              </w:rPr>
            </w:pPr>
          </w:p>
        </w:tc>
        <w:tc>
          <w:tcPr>
            <w:tcW w:w="6124" w:type="dxa"/>
            <w:tcBorders>
              <w:top w:val="single" w:sz="4" w:space="0" w:color="auto"/>
              <w:left w:val="single" w:sz="6" w:space="0" w:color="auto"/>
              <w:bottom w:val="single" w:sz="6" w:space="0" w:color="auto"/>
              <w:right w:val="single" w:sz="6" w:space="0" w:color="auto"/>
            </w:tcBorders>
          </w:tcPr>
          <w:p w14:paraId="34B503C8" w14:textId="77777777" w:rsidR="00C75AC3" w:rsidRDefault="00C75AC3" w:rsidP="00FE2555">
            <w:pPr>
              <w:pStyle w:val="ATekstas"/>
              <w:spacing w:line="276" w:lineRule="auto"/>
              <w:ind w:firstLine="0"/>
              <w:rPr>
                <w:sz w:val="22"/>
                <w:szCs w:val="22"/>
                <w:lang w:eastAsia="en-US"/>
              </w:rPr>
            </w:pPr>
          </w:p>
        </w:tc>
        <w:tc>
          <w:tcPr>
            <w:tcW w:w="3232" w:type="dxa"/>
            <w:tcBorders>
              <w:top w:val="single" w:sz="4" w:space="0" w:color="auto"/>
              <w:left w:val="nil"/>
              <w:bottom w:val="single" w:sz="6" w:space="0" w:color="auto"/>
              <w:right w:val="single" w:sz="6" w:space="0" w:color="auto"/>
            </w:tcBorders>
          </w:tcPr>
          <w:p w14:paraId="1F5EEBAC" w14:textId="77777777" w:rsidR="00C75AC3" w:rsidRDefault="00C75AC3" w:rsidP="00FE2555">
            <w:pPr>
              <w:pStyle w:val="ATekstas"/>
              <w:spacing w:line="276" w:lineRule="auto"/>
              <w:ind w:firstLine="0"/>
              <w:rPr>
                <w:szCs w:val="22"/>
                <w:lang w:eastAsia="en-US"/>
              </w:rPr>
            </w:pPr>
          </w:p>
        </w:tc>
      </w:tr>
    </w:tbl>
    <w:p w14:paraId="3877A36B" w14:textId="77777777" w:rsidR="00C75AC3" w:rsidRPr="002B5720" w:rsidRDefault="00C75AC3" w:rsidP="00C75AC3">
      <w:pPr>
        <w:ind w:firstLine="567"/>
        <w:outlineLvl w:val="1"/>
      </w:pPr>
      <w:r>
        <w:t>9</w:t>
      </w:r>
      <w:r w:rsidRPr="002B5720">
        <w:t>.</w:t>
      </w:r>
      <w:r>
        <w:t xml:space="preserve"> </w:t>
      </w:r>
      <w:r w:rsidRPr="002B5720">
        <w:t>Šiame pasiūlyme yra pateikta ir konfidenciali informacija</w:t>
      </w:r>
      <w:r w:rsidRPr="002B5720">
        <w:rPr>
          <w:vertAlign w:val="superscript"/>
        </w:rPr>
        <w:t>2</w:t>
      </w:r>
      <w:r w:rsidRPr="002B5720">
        <w:t>:</w:t>
      </w:r>
    </w:p>
    <w:tbl>
      <w:tblPr>
        <w:tblW w:w="10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6095"/>
        <w:gridCol w:w="3261"/>
      </w:tblGrid>
      <w:tr w:rsidR="00C75AC3" w:rsidRPr="002B5720" w14:paraId="4E0E1C98" w14:textId="77777777" w:rsidTr="00FE2555">
        <w:tc>
          <w:tcPr>
            <w:tcW w:w="738" w:type="dxa"/>
            <w:tcBorders>
              <w:top w:val="single" w:sz="4" w:space="0" w:color="auto"/>
              <w:left w:val="single" w:sz="4" w:space="0" w:color="auto"/>
              <w:bottom w:val="single" w:sz="4" w:space="0" w:color="auto"/>
              <w:right w:val="single" w:sz="4" w:space="0" w:color="auto"/>
            </w:tcBorders>
            <w:vAlign w:val="center"/>
            <w:hideMark/>
          </w:tcPr>
          <w:p w14:paraId="60C518F6" w14:textId="77777777" w:rsidR="00C75AC3" w:rsidRPr="00162A17" w:rsidRDefault="00C75AC3" w:rsidP="00FE2555">
            <w:pPr>
              <w:ind w:right="-21" w:hanging="75"/>
              <w:jc w:val="center"/>
              <w:rPr>
                <w:rFonts w:eastAsia="Calibri"/>
              </w:rPr>
            </w:pPr>
            <w:r w:rsidRPr="00162A17">
              <w:rPr>
                <w:rFonts w:eastAsia="Calibri"/>
              </w:rPr>
              <w:t>Eil.</w:t>
            </w:r>
          </w:p>
          <w:p w14:paraId="045B6E16" w14:textId="77777777" w:rsidR="00C75AC3" w:rsidRPr="002B5720" w:rsidRDefault="00C75AC3" w:rsidP="00FE2555">
            <w:pPr>
              <w:jc w:val="center"/>
              <w:rPr>
                <w:rFonts w:eastAsia="Calibri"/>
              </w:rPr>
            </w:pPr>
            <w:r w:rsidRPr="00162A17">
              <w:rPr>
                <w:rFonts w:eastAsia="Calibri"/>
              </w:rPr>
              <w:t>Nr.</w:t>
            </w:r>
          </w:p>
        </w:tc>
        <w:tc>
          <w:tcPr>
            <w:tcW w:w="6095" w:type="dxa"/>
            <w:tcBorders>
              <w:top w:val="single" w:sz="4" w:space="0" w:color="auto"/>
              <w:left w:val="single" w:sz="4" w:space="0" w:color="auto"/>
              <w:bottom w:val="single" w:sz="4" w:space="0" w:color="auto"/>
              <w:right w:val="single" w:sz="4" w:space="0" w:color="auto"/>
            </w:tcBorders>
            <w:vAlign w:val="center"/>
            <w:hideMark/>
          </w:tcPr>
          <w:p w14:paraId="429AF7DE" w14:textId="77777777" w:rsidR="00C75AC3" w:rsidRPr="002B5720" w:rsidRDefault="00C75AC3" w:rsidP="00FE2555">
            <w:pPr>
              <w:ind w:firstLine="35"/>
              <w:rPr>
                <w:rFonts w:eastAsia="Calibri"/>
              </w:rPr>
            </w:pPr>
            <w:r w:rsidRPr="002B5720">
              <w:rPr>
                <w:rFonts w:eastAsia="Calibri"/>
              </w:rPr>
              <w:t>Pateikto dokumento pavadinimas ar informacijos apibūdinimas</w:t>
            </w:r>
          </w:p>
        </w:tc>
        <w:tc>
          <w:tcPr>
            <w:tcW w:w="3261" w:type="dxa"/>
            <w:tcBorders>
              <w:top w:val="single" w:sz="4" w:space="0" w:color="auto"/>
              <w:left w:val="single" w:sz="4" w:space="0" w:color="auto"/>
              <w:bottom w:val="single" w:sz="4" w:space="0" w:color="auto"/>
              <w:right w:val="single" w:sz="4" w:space="0" w:color="auto"/>
            </w:tcBorders>
            <w:hideMark/>
          </w:tcPr>
          <w:p w14:paraId="4E23CA20" w14:textId="77777777" w:rsidR="00C75AC3" w:rsidRPr="00162A17" w:rsidRDefault="00C75AC3" w:rsidP="00FE2555">
            <w:pPr>
              <w:rPr>
                <w:rFonts w:eastAsia="Calibri"/>
              </w:rPr>
            </w:pPr>
            <w:r w:rsidRPr="00162A17">
              <w:rPr>
                <w:rFonts w:eastAsia="Calibri"/>
              </w:rPr>
              <w:t>Kompiuterinės bylos (failo), kuriame yra konfidenciali informacija, pavadinimas</w:t>
            </w:r>
          </w:p>
        </w:tc>
      </w:tr>
      <w:tr w:rsidR="00C75AC3" w:rsidRPr="002B5720" w14:paraId="1E5685E9" w14:textId="77777777" w:rsidTr="00FE2555">
        <w:tc>
          <w:tcPr>
            <w:tcW w:w="738" w:type="dxa"/>
            <w:tcBorders>
              <w:top w:val="single" w:sz="4" w:space="0" w:color="auto"/>
              <w:left w:val="single" w:sz="4" w:space="0" w:color="auto"/>
              <w:bottom w:val="single" w:sz="4" w:space="0" w:color="auto"/>
              <w:right w:val="single" w:sz="4" w:space="0" w:color="auto"/>
            </w:tcBorders>
            <w:vAlign w:val="center"/>
          </w:tcPr>
          <w:p w14:paraId="0E6BCD70" w14:textId="77777777" w:rsidR="00C75AC3" w:rsidRPr="002B5720" w:rsidRDefault="00C75AC3" w:rsidP="00FE2555">
            <w:pPr>
              <w:jc w:val="center"/>
              <w:rPr>
                <w:rFonts w:eastAsia="Calibri"/>
              </w:rPr>
            </w:pPr>
          </w:p>
        </w:tc>
        <w:tc>
          <w:tcPr>
            <w:tcW w:w="6095" w:type="dxa"/>
            <w:tcBorders>
              <w:top w:val="single" w:sz="4" w:space="0" w:color="auto"/>
              <w:left w:val="single" w:sz="4" w:space="0" w:color="auto"/>
              <w:bottom w:val="single" w:sz="4" w:space="0" w:color="auto"/>
              <w:right w:val="single" w:sz="4" w:space="0" w:color="auto"/>
            </w:tcBorders>
            <w:vAlign w:val="center"/>
          </w:tcPr>
          <w:p w14:paraId="58B4E979" w14:textId="77777777" w:rsidR="00C75AC3" w:rsidRPr="002B5720" w:rsidRDefault="00C75AC3" w:rsidP="00FE2555">
            <w:pPr>
              <w:jc w:val="center"/>
              <w:rPr>
                <w:rFonts w:eastAsia="Calibri"/>
              </w:rPr>
            </w:pPr>
          </w:p>
        </w:tc>
        <w:tc>
          <w:tcPr>
            <w:tcW w:w="3261" w:type="dxa"/>
            <w:tcBorders>
              <w:top w:val="single" w:sz="4" w:space="0" w:color="auto"/>
              <w:left w:val="single" w:sz="4" w:space="0" w:color="auto"/>
              <w:bottom w:val="single" w:sz="4" w:space="0" w:color="auto"/>
              <w:right w:val="single" w:sz="4" w:space="0" w:color="auto"/>
            </w:tcBorders>
          </w:tcPr>
          <w:p w14:paraId="2F6DB21B" w14:textId="77777777" w:rsidR="00C75AC3" w:rsidRPr="002B5720" w:rsidRDefault="00C75AC3" w:rsidP="00FE2555">
            <w:pPr>
              <w:jc w:val="center"/>
              <w:rPr>
                <w:rFonts w:eastAsia="Calibri"/>
              </w:rPr>
            </w:pPr>
          </w:p>
        </w:tc>
      </w:tr>
      <w:tr w:rsidR="00C75AC3" w:rsidRPr="002B5720" w14:paraId="32E0E133" w14:textId="77777777" w:rsidTr="00FE2555">
        <w:tc>
          <w:tcPr>
            <w:tcW w:w="738" w:type="dxa"/>
            <w:tcBorders>
              <w:top w:val="single" w:sz="4" w:space="0" w:color="auto"/>
              <w:left w:val="single" w:sz="4" w:space="0" w:color="auto"/>
              <w:bottom w:val="single" w:sz="4" w:space="0" w:color="auto"/>
              <w:right w:val="single" w:sz="4" w:space="0" w:color="auto"/>
            </w:tcBorders>
            <w:vAlign w:val="center"/>
          </w:tcPr>
          <w:p w14:paraId="785BF5C9" w14:textId="77777777" w:rsidR="00C75AC3" w:rsidRPr="002B5720" w:rsidRDefault="00C75AC3" w:rsidP="00FE2555">
            <w:pPr>
              <w:jc w:val="center"/>
              <w:rPr>
                <w:rFonts w:eastAsia="Calibri"/>
              </w:rPr>
            </w:pPr>
          </w:p>
        </w:tc>
        <w:tc>
          <w:tcPr>
            <w:tcW w:w="6095" w:type="dxa"/>
            <w:tcBorders>
              <w:top w:val="single" w:sz="4" w:space="0" w:color="auto"/>
              <w:left w:val="single" w:sz="4" w:space="0" w:color="auto"/>
              <w:bottom w:val="single" w:sz="4" w:space="0" w:color="auto"/>
              <w:right w:val="single" w:sz="4" w:space="0" w:color="auto"/>
            </w:tcBorders>
            <w:vAlign w:val="center"/>
          </w:tcPr>
          <w:p w14:paraId="7AF11E6C" w14:textId="77777777" w:rsidR="00C75AC3" w:rsidRPr="002B5720" w:rsidRDefault="00C75AC3" w:rsidP="00FE2555">
            <w:pPr>
              <w:jc w:val="center"/>
              <w:rPr>
                <w:rFonts w:eastAsia="Calibri"/>
              </w:rPr>
            </w:pPr>
          </w:p>
        </w:tc>
        <w:tc>
          <w:tcPr>
            <w:tcW w:w="3261" w:type="dxa"/>
            <w:tcBorders>
              <w:top w:val="single" w:sz="4" w:space="0" w:color="auto"/>
              <w:left w:val="single" w:sz="4" w:space="0" w:color="auto"/>
              <w:bottom w:val="single" w:sz="4" w:space="0" w:color="auto"/>
              <w:right w:val="single" w:sz="4" w:space="0" w:color="auto"/>
            </w:tcBorders>
          </w:tcPr>
          <w:p w14:paraId="0F28FF90" w14:textId="77777777" w:rsidR="00C75AC3" w:rsidRPr="002B5720" w:rsidRDefault="00C75AC3" w:rsidP="00FE2555">
            <w:pPr>
              <w:jc w:val="center"/>
              <w:rPr>
                <w:rFonts w:eastAsia="Calibri"/>
              </w:rPr>
            </w:pPr>
          </w:p>
        </w:tc>
      </w:tr>
    </w:tbl>
    <w:p w14:paraId="782C299B" w14:textId="77777777" w:rsidR="00C75AC3" w:rsidRPr="002B5720" w:rsidRDefault="00C75AC3" w:rsidP="00C75AC3">
      <w:pPr>
        <w:ind w:left="284"/>
        <w:rPr>
          <w:rFonts w:eastAsia="Calibri"/>
          <w:i/>
          <w:sz w:val="20"/>
          <w:szCs w:val="20"/>
        </w:rPr>
      </w:pPr>
      <w:r w:rsidRPr="002B5720">
        <w:rPr>
          <w:rFonts w:eastAsia="Calibri"/>
          <w:i/>
          <w:sz w:val="20"/>
          <w:szCs w:val="20"/>
          <w:vertAlign w:val="superscript"/>
        </w:rPr>
        <w:t>2</w:t>
      </w:r>
      <w:r w:rsidRPr="002B5720">
        <w:rPr>
          <w:rFonts w:eastAsia="Calibri"/>
          <w:i/>
          <w:sz w:val="20"/>
          <w:szCs w:val="20"/>
        </w:rPr>
        <w:t>Pildyti tuomet, jei bus pateikta konfidenciali informacija. Tiekėjas negali nurodyti, kad konfidencialu yra pasiūlymo kaina arba, kad visas pasiūlymas yra konfidencialus.</w:t>
      </w:r>
    </w:p>
    <w:p w14:paraId="51451578" w14:textId="77777777" w:rsidR="00C75AC3" w:rsidRPr="002B5720" w:rsidRDefault="00C75AC3" w:rsidP="00C75AC3">
      <w:pPr>
        <w:ind w:right="-115"/>
        <w:rPr>
          <w:rFonts w:eastAsia="Calibri"/>
          <w:sz w:val="20"/>
          <w:szCs w:val="20"/>
        </w:rPr>
      </w:pPr>
    </w:p>
    <w:p w14:paraId="625587AA" w14:textId="77777777" w:rsidR="00C75AC3" w:rsidRPr="002B5720" w:rsidRDefault="00C75AC3" w:rsidP="00C75AC3">
      <w:pPr>
        <w:rPr>
          <w:rFonts w:eastAsia="Calibri"/>
        </w:rPr>
      </w:pPr>
      <w:r w:rsidRPr="002B5720">
        <w:rPr>
          <w:rFonts w:eastAsia="Calibri"/>
        </w:rPr>
        <w:lastRenderedPageBreak/>
        <w:t xml:space="preserve">             Pasiūlymas galioja iki termino, nustatyto pirkimo dokumentuose.</w:t>
      </w:r>
    </w:p>
    <w:tbl>
      <w:tblPr>
        <w:tblW w:w="9673" w:type="dxa"/>
        <w:tblInd w:w="392" w:type="dxa"/>
        <w:tblLayout w:type="fixed"/>
        <w:tblLook w:val="04A0" w:firstRow="1" w:lastRow="0" w:firstColumn="1" w:lastColumn="0" w:noHBand="0" w:noVBand="1"/>
      </w:tblPr>
      <w:tblGrid>
        <w:gridCol w:w="3259"/>
        <w:gridCol w:w="567"/>
        <w:gridCol w:w="1276"/>
        <w:gridCol w:w="567"/>
        <w:gridCol w:w="4004"/>
      </w:tblGrid>
      <w:tr w:rsidR="00C75AC3" w:rsidRPr="002B5720" w14:paraId="46B56C9C" w14:textId="77777777" w:rsidTr="00FE2555">
        <w:trPr>
          <w:trHeight w:val="285"/>
        </w:trPr>
        <w:tc>
          <w:tcPr>
            <w:tcW w:w="3259" w:type="dxa"/>
            <w:tcBorders>
              <w:top w:val="nil"/>
              <w:left w:val="nil"/>
              <w:bottom w:val="single" w:sz="4" w:space="0" w:color="auto"/>
              <w:right w:val="nil"/>
            </w:tcBorders>
          </w:tcPr>
          <w:p w14:paraId="06427441" w14:textId="77777777" w:rsidR="00C75AC3" w:rsidRPr="002B5720" w:rsidRDefault="00C75AC3" w:rsidP="00FE2555">
            <w:pPr>
              <w:ind w:right="-1"/>
              <w:rPr>
                <w:rFonts w:eastAsia="Calibri"/>
              </w:rPr>
            </w:pPr>
          </w:p>
        </w:tc>
        <w:tc>
          <w:tcPr>
            <w:tcW w:w="567" w:type="dxa"/>
          </w:tcPr>
          <w:p w14:paraId="3E729FE1" w14:textId="77777777" w:rsidR="00C75AC3" w:rsidRPr="002B5720" w:rsidRDefault="00C75AC3" w:rsidP="00FE2555">
            <w:pPr>
              <w:ind w:right="-1"/>
              <w:jc w:val="center"/>
              <w:rPr>
                <w:rFonts w:eastAsia="Calibri"/>
              </w:rPr>
            </w:pPr>
          </w:p>
        </w:tc>
        <w:tc>
          <w:tcPr>
            <w:tcW w:w="1276" w:type="dxa"/>
            <w:tcBorders>
              <w:top w:val="nil"/>
              <w:left w:val="nil"/>
              <w:bottom w:val="single" w:sz="4" w:space="0" w:color="auto"/>
              <w:right w:val="nil"/>
            </w:tcBorders>
          </w:tcPr>
          <w:p w14:paraId="4E6C5267" w14:textId="77777777" w:rsidR="00C75AC3" w:rsidRPr="002B5720" w:rsidRDefault="00C75AC3" w:rsidP="00FE2555">
            <w:pPr>
              <w:ind w:right="-1"/>
              <w:jc w:val="center"/>
              <w:rPr>
                <w:rFonts w:eastAsia="Calibri"/>
              </w:rPr>
            </w:pPr>
          </w:p>
        </w:tc>
        <w:tc>
          <w:tcPr>
            <w:tcW w:w="567" w:type="dxa"/>
          </w:tcPr>
          <w:p w14:paraId="2CA22730" w14:textId="77777777" w:rsidR="00C75AC3" w:rsidRPr="002B5720" w:rsidRDefault="00C75AC3" w:rsidP="00FE2555">
            <w:pPr>
              <w:ind w:right="-1"/>
              <w:jc w:val="center"/>
              <w:rPr>
                <w:rFonts w:eastAsia="Calibri"/>
              </w:rPr>
            </w:pPr>
          </w:p>
        </w:tc>
        <w:tc>
          <w:tcPr>
            <w:tcW w:w="4004" w:type="dxa"/>
            <w:tcBorders>
              <w:top w:val="nil"/>
              <w:left w:val="nil"/>
              <w:bottom w:val="single" w:sz="4" w:space="0" w:color="auto"/>
              <w:right w:val="nil"/>
            </w:tcBorders>
          </w:tcPr>
          <w:p w14:paraId="63C63A3F" w14:textId="77777777" w:rsidR="00C75AC3" w:rsidRPr="002B5720" w:rsidRDefault="00C75AC3" w:rsidP="00FE2555">
            <w:pPr>
              <w:ind w:right="-1"/>
              <w:jc w:val="right"/>
              <w:rPr>
                <w:rFonts w:eastAsia="Calibri"/>
              </w:rPr>
            </w:pPr>
          </w:p>
        </w:tc>
      </w:tr>
      <w:tr w:rsidR="00C75AC3" w:rsidRPr="002B5720" w14:paraId="40B15728" w14:textId="77777777" w:rsidTr="00FE2555">
        <w:trPr>
          <w:trHeight w:val="186"/>
        </w:trPr>
        <w:tc>
          <w:tcPr>
            <w:tcW w:w="3259" w:type="dxa"/>
            <w:tcBorders>
              <w:top w:val="single" w:sz="4" w:space="0" w:color="auto"/>
              <w:left w:val="nil"/>
              <w:bottom w:val="nil"/>
              <w:right w:val="nil"/>
            </w:tcBorders>
            <w:hideMark/>
          </w:tcPr>
          <w:p w14:paraId="391481D3" w14:textId="77777777" w:rsidR="00C75AC3" w:rsidRPr="002B5720" w:rsidRDefault="00C75AC3" w:rsidP="00FE2555">
            <w:pPr>
              <w:autoSpaceDE w:val="0"/>
              <w:autoSpaceDN w:val="0"/>
              <w:adjustRightInd w:val="0"/>
              <w:jc w:val="center"/>
              <w:rPr>
                <w:rFonts w:eastAsia="Calibri"/>
                <w:position w:val="6"/>
                <w:sz w:val="20"/>
                <w:szCs w:val="20"/>
              </w:rPr>
            </w:pPr>
            <w:r w:rsidRPr="002B5720">
              <w:rPr>
                <w:rFonts w:eastAsia="Calibri"/>
                <w:position w:val="6"/>
                <w:sz w:val="20"/>
                <w:szCs w:val="20"/>
              </w:rPr>
              <w:t>tiekėjo arba jo įgalioto asmens pareigų pavadinimas</w:t>
            </w:r>
          </w:p>
        </w:tc>
        <w:tc>
          <w:tcPr>
            <w:tcW w:w="567" w:type="dxa"/>
          </w:tcPr>
          <w:p w14:paraId="62C55DBB" w14:textId="77777777" w:rsidR="00C75AC3" w:rsidRPr="002B5720" w:rsidRDefault="00C75AC3" w:rsidP="00FE2555">
            <w:pPr>
              <w:ind w:right="-1"/>
              <w:jc w:val="center"/>
              <w:rPr>
                <w:rFonts w:eastAsia="Calibri"/>
                <w:sz w:val="20"/>
                <w:szCs w:val="20"/>
              </w:rPr>
            </w:pPr>
          </w:p>
        </w:tc>
        <w:tc>
          <w:tcPr>
            <w:tcW w:w="1276" w:type="dxa"/>
            <w:tcBorders>
              <w:top w:val="single" w:sz="4" w:space="0" w:color="auto"/>
              <w:left w:val="nil"/>
              <w:bottom w:val="nil"/>
              <w:right w:val="nil"/>
            </w:tcBorders>
            <w:hideMark/>
          </w:tcPr>
          <w:p w14:paraId="48A9C638" w14:textId="77777777" w:rsidR="00C75AC3" w:rsidRPr="002B5720" w:rsidRDefault="00C75AC3" w:rsidP="00FE2555">
            <w:pPr>
              <w:ind w:right="-1" w:hanging="77"/>
              <w:jc w:val="center"/>
              <w:rPr>
                <w:rFonts w:eastAsia="Calibri"/>
                <w:sz w:val="20"/>
                <w:szCs w:val="20"/>
              </w:rPr>
            </w:pPr>
            <w:r w:rsidRPr="002B5720">
              <w:rPr>
                <w:rFonts w:eastAsia="Calibri"/>
                <w:position w:val="6"/>
                <w:sz w:val="20"/>
                <w:szCs w:val="20"/>
              </w:rPr>
              <w:t>parašas</w:t>
            </w:r>
          </w:p>
        </w:tc>
        <w:tc>
          <w:tcPr>
            <w:tcW w:w="567" w:type="dxa"/>
          </w:tcPr>
          <w:p w14:paraId="342632C7" w14:textId="77777777" w:rsidR="00C75AC3" w:rsidRPr="002B5720" w:rsidRDefault="00C75AC3" w:rsidP="00FE2555">
            <w:pPr>
              <w:ind w:right="-1"/>
              <w:jc w:val="center"/>
              <w:rPr>
                <w:rFonts w:eastAsia="Calibri"/>
                <w:sz w:val="20"/>
                <w:szCs w:val="20"/>
              </w:rPr>
            </w:pPr>
          </w:p>
        </w:tc>
        <w:tc>
          <w:tcPr>
            <w:tcW w:w="4004" w:type="dxa"/>
            <w:tcBorders>
              <w:top w:val="single" w:sz="4" w:space="0" w:color="auto"/>
              <w:left w:val="nil"/>
              <w:bottom w:val="nil"/>
              <w:right w:val="nil"/>
            </w:tcBorders>
            <w:hideMark/>
          </w:tcPr>
          <w:p w14:paraId="3876CD5E" w14:textId="77777777" w:rsidR="00C75AC3" w:rsidRPr="002B5720" w:rsidRDefault="00C75AC3" w:rsidP="00FE2555">
            <w:pPr>
              <w:ind w:right="-1" w:firstLine="69"/>
              <w:jc w:val="center"/>
              <w:rPr>
                <w:rFonts w:eastAsia="Calibri"/>
                <w:sz w:val="20"/>
                <w:szCs w:val="20"/>
              </w:rPr>
            </w:pPr>
            <w:r w:rsidRPr="002B5720">
              <w:rPr>
                <w:rFonts w:eastAsia="Calibri"/>
                <w:position w:val="6"/>
                <w:sz w:val="20"/>
                <w:szCs w:val="20"/>
              </w:rPr>
              <w:t>vardas ir pavardė</w:t>
            </w:r>
          </w:p>
        </w:tc>
      </w:tr>
    </w:tbl>
    <w:p w14:paraId="6E69625C" w14:textId="77777777" w:rsidR="00C75AC3" w:rsidRDefault="00C75AC3" w:rsidP="00C75AC3">
      <w:pPr>
        <w:rPr>
          <w:rFonts w:ascii="Arial" w:hAnsi="Arial" w:cs="Arial"/>
        </w:rPr>
      </w:pPr>
    </w:p>
    <w:p w14:paraId="5BEF528A" w14:textId="77777777" w:rsidR="00C75AC3" w:rsidRDefault="00C75AC3" w:rsidP="00C75AC3">
      <w:pPr>
        <w:rPr>
          <w:rFonts w:ascii="Arial" w:hAnsi="Arial" w:cs="Arial"/>
        </w:rPr>
      </w:pPr>
    </w:p>
    <w:p w14:paraId="073E605D" w14:textId="77777777" w:rsidR="00C75AC3" w:rsidRDefault="00C75AC3" w:rsidP="00C75AC3">
      <w:pPr>
        <w:rPr>
          <w:rFonts w:ascii="Arial" w:hAnsi="Arial" w:cs="Arial"/>
        </w:rPr>
      </w:pPr>
    </w:p>
    <w:p w14:paraId="7F03764B" w14:textId="77777777" w:rsidR="00C75AC3" w:rsidRDefault="00C75AC3" w:rsidP="00C75AC3">
      <w:pPr>
        <w:rPr>
          <w:rFonts w:ascii="Arial" w:hAnsi="Arial" w:cs="Arial"/>
        </w:rPr>
      </w:pPr>
    </w:p>
    <w:p w14:paraId="42DE2963" w14:textId="77777777" w:rsidR="00C75AC3" w:rsidRDefault="00C75AC3" w:rsidP="00C75AC3">
      <w:pPr>
        <w:rPr>
          <w:rFonts w:ascii="Arial" w:hAnsi="Arial" w:cs="Arial"/>
        </w:rPr>
      </w:pPr>
    </w:p>
    <w:p w14:paraId="5FE68478" w14:textId="77777777" w:rsidR="00C75AC3" w:rsidRDefault="00C75AC3" w:rsidP="00C75AC3">
      <w:pPr>
        <w:rPr>
          <w:rFonts w:ascii="Arial" w:hAnsi="Arial" w:cs="Arial"/>
        </w:rPr>
      </w:pPr>
    </w:p>
    <w:p w14:paraId="2974D0B4" w14:textId="77777777" w:rsidR="00C75AC3" w:rsidRDefault="00C75AC3" w:rsidP="00C75AC3">
      <w:pPr>
        <w:rPr>
          <w:rFonts w:ascii="Arial" w:hAnsi="Arial" w:cs="Arial"/>
        </w:rPr>
      </w:pPr>
    </w:p>
    <w:p w14:paraId="01774C75" w14:textId="77777777" w:rsidR="00C75AC3" w:rsidRDefault="00C75AC3" w:rsidP="00C75AC3">
      <w:pPr>
        <w:rPr>
          <w:rFonts w:ascii="Arial" w:hAnsi="Arial" w:cs="Arial"/>
        </w:rPr>
      </w:pPr>
    </w:p>
    <w:p w14:paraId="58BCC76B" w14:textId="77777777" w:rsidR="00C75AC3" w:rsidRDefault="00C75AC3" w:rsidP="00C75AC3">
      <w:pPr>
        <w:rPr>
          <w:rFonts w:ascii="Arial" w:hAnsi="Arial" w:cs="Arial"/>
        </w:rPr>
      </w:pPr>
    </w:p>
    <w:p w14:paraId="5D3B4670" w14:textId="77777777" w:rsidR="00C75AC3" w:rsidRDefault="00C75AC3" w:rsidP="00C75AC3">
      <w:pPr>
        <w:rPr>
          <w:rFonts w:ascii="Arial" w:hAnsi="Arial" w:cs="Arial"/>
        </w:rPr>
      </w:pPr>
    </w:p>
    <w:p w14:paraId="460A1193" w14:textId="77777777" w:rsidR="00C75AC3" w:rsidRDefault="00C75AC3" w:rsidP="00C75AC3">
      <w:pPr>
        <w:rPr>
          <w:rFonts w:ascii="Arial" w:hAnsi="Arial" w:cs="Arial"/>
        </w:rPr>
      </w:pPr>
    </w:p>
    <w:p w14:paraId="0B511AE8" w14:textId="77777777" w:rsidR="00C75AC3" w:rsidRDefault="00C75AC3" w:rsidP="00C75AC3">
      <w:pPr>
        <w:rPr>
          <w:rFonts w:ascii="Arial" w:hAnsi="Arial" w:cs="Arial"/>
        </w:rPr>
      </w:pPr>
    </w:p>
    <w:p w14:paraId="4181FC57" w14:textId="77777777" w:rsidR="00C75AC3" w:rsidRDefault="00C75AC3" w:rsidP="00C75AC3">
      <w:pPr>
        <w:rPr>
          <w:rFonts w:ascii="Arial" w:hAnsi="Arial" w:cs="Arial"/>
        </w:rPr>
      </w:pPr>
    </w:p>
    <w:p w14:paraId="32BA6914" w14:textId="77777777" w:rsidR="00C75AC3" w:rsidRDefault="00C75AC3" w:rsidP="00C75AC3">
      <w:pPr>
        <w:rPr>
          <w:rFonts w:ascii="Arial" w:hAnsi="Arial" w:cs="Arial"/>
        </w:rPr>
      </w:pPr>
    </w:p>
    <w:p w14:paraId="345DE514" w14:textId="77777777" w:rsidR="00C75AC3" w:rsidRDefault="00C75AC3" w:rsidP="00C75AC3">
      <w:pPr>
        <w:rPr>
          <w:rFonts w:ascii="Arial" w:hAnsi="Arial" w:cs="Arial"/>
        </w:rPr>
      </w:pPr>
    </w:p>
    <w:p w14:paraId="112A0EAE" w14:textId="77777777" w:rsidR="00C75AC3" w:rsidRDefault="00C75AC3" w:rsidP="00C75AC3">
      <w:pPr>
        <w:rPr>
          <w:rFonts w:ascii="Arial" w:hAnsi="Arial" w:cs="Arial"/>
        </w:rPr>
      </w:pPr>
    </w:p>
    <w:p w14:paraId="1581D798" w14:textId="77777777" w:rsidR="00C75AC3" w:rsidRDefault="00C75AC3" w:rsidP="00C75AC3">
      <w:pPr>
        <w:rPr>
          <w:rFonts w:ascii="Arial" w:hAnsi="Arial" w:cs="Arial"/>
        </w:rPr>
      </w:pPr>
    </w:p>
    <w:p w14:paraId="3138A668" w14:textId="77777777" w:rsidR="00C75AC3" w:rsidRDefault="00C75AC3" w:rsidP="00C75AC3">
      <w:pPr>
        <w:rPr>
          <w:rFonts w:ascii="Arial" w:hAnsi="Arial" w:cs="Arial"/>
        </w:rPr>
      </w:pPr>
    </w:p>
    <w:p w14:paraId="6554A27F" w14:textId="77777777" w:rsidR="00C75AC3" w:rsidRDefault="00C75AC3" w:rsidP="00C75AC3">
      <w:pPr>
        <w:rPr>
          <w:rFonts w:ascii="Arial" w:hAnsi="Arial" w:cs="Arial"/>
        </w:rPr>
      </w:pPr>
    </w:p>
    <w:p w14:paraId="7AEABD3F" w14:textId="77777777" w:rsidR="00C75AC3" w:rsidRDefault="00C75AC3" w:rsidP="00C75AC3">
      <w:pPr>
        <w:rPr>
          <w:rFonts w:ascii="Arial" w:hAnsi="Arial" w:cs="Arial"/>
        </w:rPr>
      </w:pPr>
    </w:p>
    <w:p w14:paraId="1A6B154C" w14:textId="77777777" w:rsidR="00C75AC3" w:rsidRDefault="00C75AC3" w:rsidP="00C75AC3">
      <w:pPr>
        <w:rPr>
          <w:rFonts w:ascii="Arial" w:hAnsi="Arial" w:cs="Arial"/>
        </w:rPr>
      </w:pPr>
    </w:p>
    <w:p w14:paraId="191CBE62" w14:textId="77777777" w:rsidR="00C75AC3" w:rsidRDefault="00C75AC3" w:rsidP="00C75AC3">
      <w:pPr>
        <w:rPr>
          <w:rFonts w:ascii="Arial" w:hAnsi="Arial" w:cs="Arial"/>
        </w:rPr>
      </w:pPr>
    </w:p>
    <w:p w14:paraId="7EC06ACC" w14:textId="77777777" w:rsidR="00C75AC3" w:rsidRDefault="00C75AC3" w:rsidP="00C75AC3">
      <w:pPr>
        <w:rPr>
          <w:rFonts w:ascii="Arial" w:hAnsi="Arial" w:cs="Arial"/>
        </w:rPr>
      </w:pPr>
    </w:p>
    <w:p w14:paraId="36CE12F7" w14:textId="77777777" w:rsidR="00C75AC3" w:rsidRDefault="00C75AC3" w:rsidP="00C75AC3">
      <w:pPr>
        <w:rPr>
          <w:rFonts w:ascii="Arial" w:hAnsi="Arial" w:cs="Arial"/>
        </w:rPr>
      </w:pPr>
    </w:p>
    <w:p w14:paraId="1ABA5524" w14:textId="77777777" w:rsidR="00C75AC3" w:rsidRDefault="00C75AC3" w:rsidP="00C75AC3">
      <w:pPr>
        <w:rPr>
          <w:rFonts w:ascii="Arial" w:hAnsi="Arial" w:cs="Arial"/>
        </w:rPr>
      </w:pPr>
    </w:p>
    <w:p w14:paraId="7960FD86" w14:textId="77777777" w:rsidR="00C75AC3" w:rsidRDefault="00C75AC3" w:rsidP="00C75AC3">
      <w:pPr>
        <w:rPr>
          <w:rFonts w:ascii="Arial" w:hAnsi="Arial" w:cs="Arial"/>
        </w:rPr>
      </w:pPr>
    </w:p>
    <w:p w14:paraId="18EAE768" w14:textId="77777777" w:rsidR="00C75AC3" w:rsidRDefault="00C75AC3" w:rsidP="00C75AC3">
      <w:pPr>
        <w:ind w:left="4764" w:firstLine="339"/>
      </w:pPr>
    </w:p>
    <w:p w14:paraId="06BC3FA6" w14:textId="77777777" w:rsidR="00C75AC3" w:rsidRDefault="00C75AC3" w:rsidP="00C75AC3">
      <w:pPr>
        <w:ind w:left="4764" w:firstLine="339"/>
      </w:pPr>
    </w:p>
    <w:p w14:paraId="7EE285FD" w14:textId="77777777" w:rsidR="00C75AC3" w:rsidRDefault="00C75AC3" w:rsidP="00C75AC3">
      <w:pPr>
        <w:ind w:left="4764" w:firstLine="339"/>
      </w:pPr>
    </w:p>
    <w:p w14:paraId="533B2E13" w14:textId="77777777" w:rsidR="00C75AC3" w:rsidRDefault="00C75AC3" w:rsidP="00C75AC3">
      <w:pPr>
        <w:ind w:left="4764" w:firstLine="339"/>
      </w:pPr>
    </w:p>
    <w:p w14:paraId="3A6FA4BD" w14:textId="77777777" w:rsidR="00C75AC3" w:rsidRDefault="00C75AC3" w:rsidP="00C75AC3">
      <w:pPr>
        <w:ind w:left="4764" w:firstLine="339"/>
      </w:pPr>
    </w:p>
    <w:p w14:paraId="3C08C653" w14:textId="77777777" w:rsidR="00C75AC3" w:rsidRDefault="00C75AC3" w:rsidP="00C75AC3">
      <w:pPr>
        <w:ind w:left="4764" w:firstLine="339"/>
      </w:pPr>
    </w:p>
    <w:p w14:paraId="096F924A" w14:textId="77777777" w:rsidR="00C75AC3" w:rsidRDefault="00C75AC3" w:rsidP="00C75AC3">
      <w:pPr>
        <w:ind w:left="4764" w:firstLine="339"/>
      </w:pPr>
    </w:p>
    <w:p w14:paraId="2E78121B" w14:textId="77777777" w:rsidR="00C75AC3" w:rsidRDefault="00C75AC3" w:rsidP="00C75AC3">
      <w:pPr>
        <w:ind w:left="4764" w:firstLine="339"/>
      </w:pPr>
    </w:p>
    <w:p w14:paraId="00923398" w14:textId="77777777" w:rsidR="00C75AC3" w:rsidRDefault="00C75AC3" w:rsidP="00C75AC3">
      <w:pPr>
        <w:ind w:left="4764" w:firstLine="339"/>
      </w:pPr>
    </w:p>
    <w:p w14:paraId="2B52B2EF" w14:textId="77777777" w:rsidR="00C75AC3" w:rsidRDefault="00C75AC3" w:rsidP="00C75AC3">
      <w:pPr>
        <w:ind w:left="4764" w:firstLine="339"/>
      </w:pPr>
    </w:p>
    <w:p w14:paraId="1069BF67" w14:textId="77777777" w:rsidR="00C75AC3" w:rsidRDefault="00C75AC3" w:rsidP="00C75AC3">
      <w:pPr>
        <w:ind w:left="4764" w:firstLine="339"/>
      </w:pPr>
    </w:p>
    <w:p w14:paraId="185959F9" w14:textId="77777777" w:rsidR="00C75AC3" w:rsidRDefault="00C75AC3" w:rsidP="00C75AC3">
      <w:pPr>
        <w:ind w:left="4764" w:firstLine="339"/>
      </w:pPr>
    </w:p>
    <w:p w14:paraId="66392885" w14:textId="77777777" w:rsidR="00C75AC3" w:rsidRDefault="00C75AC3" w:rsidP="00C75AC3">
      <w:pPr>
        <w:ind w:left="4764" w:firstLine="339"/>
      </w:pPr>
    </w:p>
    <w:p w14:paraId="21673C74" w14:textId="77777777" w:rsidR="00C75AC3" w:rsidRDefault="00C75AC3" w:rsidP="00C75AC3">
      <w:pPr>
        <w:ind w:left="4764" w:firstLine="339"/>
      </w:pPr>
    </w:p>
    <w:p w14:paraId="268F2243" w14:textId="77777777" w:rsidR="00C75AC3" w:rsidRDefault="00C75AC3" w:rsidP="00C75AC3">
      <w:pPr>
        <w:ind w:left="4764" w:firstLine="339"/>
      </w:pPr>
    </w:p>
    <w:p w14:paraId="0BDA2ADA" w14:textId="77777777" w:rsidR="00C75AC3" w:rsidRDefault="00C75AC3" w:rsidP="00C75AC3">
      <w:pPr>
        <w:ind w:left="4764" w:firstLine="339"/>
      </w:pPr>
    </w:p>
    <w:p w14:paraId="5325DE47" w14:textId="77777777" w:rsidR="00C75AC3" w:rsidRDefault="00C75AC3" w:rsidP="00C75AC3">
      <w:pPr>
        <w:ind w:left="4764" w:firstLine="339"/>
      </w:pPr>
    </w:p>
    <w:p w14:paraId="58A2ECA2" w14:textId="77777777" w:rsidR="00C95DC3" w:rsidRDefault="00C95DC3" w:rsidP="00C75AC3">
      <w:pPr>
        <w:ind w:left="4764" w:firstLine="339"/>
      </w:pPr>
    </w:p>
    <w:p w14:paraId="6F76F95E" w14:textId="77777777" w:rsidR="00C95DC3" w:rsidRDefault="00C95DC3" w:rsidP="00C75AC3">
      <w:pPr>
        <w:ind w:left="4764" w:firstLine="339"/>
      </w:pPr>
    </w:p>
    <w:p w14:paraId="15BC83C3" w14:textId="77777777" w:rsidR="00C95DC3" w:rsidRDefault="00C95DC3" w:rsidP="00C75AC3">
      <w:pPr>
        <w:ind w:left="4764" w:firstLine="339"/>
      </w:pPr>
    </w:p>
    <w:p w14:paraId="2CF044A0" w14:textId="42496BE2" w:rsidR="00C75AC3" w:rsidRDefault="00C75AC3" w:rsidP="00C75AC3">
      <w:pPr>
        <w:ind w:left="4764" w:firstLine="339"/>
      </w:pPr>
      <w:r w:rsidRPr="009B74F3">
        <w:lastRenderedPageBreak/>
        <w:t xml:space="preserve">Pirkimo sąlygų </w:t>
      </w:r>
      <w:r>
        <w:t>4 priedas</w:t>
      </w:r>
    </w:p>
    <w:p w14:paraId="20636FC9" w14:textId="3580E57A" w:rsidR="00C75AC3" w:rsidRPr="009B74F3" w:rsidRDefault="00C75AC3" w:rsidP="00C75AC3">
      <w:pPr>
        <w:ind w:left="4764" w:firstLine="339"/>
      </w:pPr>
      <w:r w:rsidRPr="009B74F3">
        <w:t>„Pasiūlymų vertinimo kriterijai ir sąlygos“</w:t>
      </w:r>
    </w:p>
    <w:p w14:paraId="21C4468A" w14:textId="77777777" w:rsidR="00C75AC3" w:rsidRDefault="00C75AC3" w:rsidP="00C75AC3">
      <w:pPr>
        <w:ind w:left="7314"/>
        <w:rPr>
          <w:rFonts w:ascii="Arial" w:hAnsi="Arial" w:cs="Arial"/>
        </w:rPr>
      </w:pPr>
    </w:p>
    <w:p w14:paraId="01D2F1C8" w14:textId="77777777" w:rsidR="00C75AC3" w:rsidRPr="00F0499F" w:rsidRDefault="00C75AC3" w:rsidP="00C75AC3">
      <w:pPr>
        <w:jc w:val="center"/>
        <w:rPr>
          <w:b/>
        </w:rPr>
      </w:pPr>
    </w:p>
    <w:p w14:paraId="14922A60" w14:textId="77777777" w:rsidR="00C75AC3" w:rsidRPr="00162A17" w:rsidRDefault="00C75AC3" w:rsidP="00C75AC3">
      <w:pPr>
        <w:pStyle w:val="Paantrat"/>
        <w:jc w:val="center"/>
        <w:rPr>
          <w:rFonts w:cs="Times New Roman"/>
          <w:b/>
          <w:bCs/>
          <w:smallCaps/>
          <w:sz w:val="24"/>
          <w:szCs w:val="24"/>
        </w:rPr>
      </w:pPr>
      <w:r w:rsidRPr="00162A17">
        <w:rPr>
          <w:rFonts w:cs="Times New Roman"/>
          <w:b/>
          <w:sz w:val="24"/>
          <w:szCs w:val="24"/>
        </w:rPr>
        <w:t>PASIŪLYMŲ VERTINIMO KRITERIJAI ir Sąlygos</w:t>
      </w:r>
    </w:p>
    <w:p w14:paraId="46705881" w14:textId="77777777" w:rsidR="00C75AC3" w:rsidRDefault="00C75AC3" w:rsidP="00C75AC3">
      <w:pPr>
        <w:ind w:left="7314"/>
        <w:rPr>
          <w:rFonts w:ascii="Arial" w:hAnsi="Arial" w:cs="Arial"/>
        </w:rPr>
      </w:pPr>
    </w:p>
    <w:p w14:paraId="5F001D1C" w14:textId="77777777" w:rsidR="00C75AC3" w:rsidRPr="00404B07" w:rsidRDefault="00C75AC3" w:rsidP="00EB0F7E">
      <w:pPr>
        <w:numPr>
          <w:ilvl w:val="0"/>
          <w:numId w:val="9"/>
        </w:numPr>
        <w:tabs>
          <w:tab w:val="left" w:pos="851"/>
        </w:tabs>
        <w:ind w:left="0" w:firstLine="567"/>
        <w:contextualSpacing/>
        <w:jc w:val="both"/>
      </w:pPr>
      <w:r w:rsidRPr="00404B07">
        <w:t>Perkančioji organizacija ekonomiškai naudingiausią pasiūlymą išrenka pagal kainą.</w:t>
      </w:r>
    </w:p>
    <w:p w14:paraId="2269A99E" w14:textId="77777777" w:rsidR="00C75AC3" w:rsidRPr="00716F3A" w:rsidRDefault="00C75AC3" w:rsidP="00EB0F7E">
      <w:pPr>
        <w:numPr>
          <w:ilvl w:val="0"/>
          <w:numId w:val="9"/>
        </w:numPr>
        <w:tabs>
          <w:tab w:val="left" w:pos="851"/>
        </w:tabs>
        <w:ind w:left="0" w:firstLine="567"/>
        <w:contextualSpacing/>
        <w:jc w:val="both"/>
        <w:rPr>
          <w:color w:val="FF0000"/>
        </w:rPr>
      </w:pPr>
      <w:r w:rsidRPr="00404B07">
        <w:rPr>
          <w:bCs/>
          <w:iCs/>
        </w:rPr>
        <w:t>Pasiūlyme nurodyta pirkimo objekto kaina visais atvejais laikoma neįprastai maža, jeigu ji yra 30 ir daugiau procentų mažesnė</w:t>
      </w:r>
      <w:r>
        <w:rPr>
          <w:bCs/>
          <w:iCs/>
        </w:rPr>
        <w:t xml:space="preserve"> </w:t>
      </w:r>
      <w:r w:rsidRPr="00716F3A">
        <w:t>už visų tiekėjų, kurių pasiūlymai neatmesti dėl kitų priežasčių ir kurių pasiūlyta kaina neviršija pirkimui skirtų lėšų, nustatytų ir užfiksuotų perkančiosios organizacijos rengiamuose dokumentuose prieš pradedant pirkimo procedūrą, pasiūlytų kainų aritmetinį vidurkį.</w:t>
      </w:r>
    </w:p>
    <w:p w14:paraId="4A9CE232" w14:textId="77777777" w:rsidR="00C75AC3" w:rsidRPr="00404B07" w:rsidRDefault="00C75AC3" w:rsidP="00EB0F7E">
      <w:pPr>
        <w:numPr>
          <w:ilvl w:val="0"/>
          <w:numId w:val="9"/>
        </w:numPr>
        <w:tabs>
          <w:tab w:val="left" w:pos="851"/>
        </w:tabs>
        <w:ind w:left="0" w:firstLine="567"/>
        <w:contextualSpacing/>
        <w:jc w:val="both"/>
        <w:rPr>
          <w:smallCaps/>
        </w:rPr>
      </w:pPr>
      <w:r w:rsidRPr="00404B07">
        <w:t>Pirkimui skirta maksimali lėšų suma  nurodyta</w:t>
      </w:r>
      <w:r w:rsidRPr="00404B07">
        <w:rPr>
          <w:iCs/>
          <w:spacing w:val="2"/>
          <w:shd w:val="clear" w:color="auto" w:fill="FFFFFF"/>
        </w:rPr>
        <w:t xml:space="preserve"> CVP IS skiltyje „Vidiniai dokumentai“ (joje pateikiama informacija nėra viešai prieinama) prieš pateikiant skelbimą apie pirkimą Viešųjų pirkimų tarnybai </w:t>
      </w:r>
      <w:r w:rsidRPr="00404B07">
        <w:rPr>
          <w:i/>
          <w:iCs/>
          <w:spacing w:val="2"/>
          <w:shd w:val="clear" w:color="auto" w:fill="FFFFFF"/>
        </w:rPr>
        <w:t>(Skelbimų teikimo Viešųjų pirkimų tarnybai tvarkos ir reikalavimų skelbiamos supaprastintų pirkimų informacijos aprašo, patvirtinto Viešųjų pirkimų tarnybos direktoriaus 2017 m. birželio21 d. įsakymu Nr. 1S-92 „Dėl skelbimų teikimo Viešųjų pirkimų tarnybai tvarkos ir reikalavimų skelbiamai supaprastintų pirkimų informacijai aprašo ir supaprastintų pirkimų skelbimų tipinių formų patvirtinimo“ 6</w:t>
      </w:r>
      <w:r w:rsidRPr="00404B07">
        <w:rPr>
          <w:i/>
          <w:iCs/>
          <w:spacing w:val="2"/>
          <w:shd w:val="clear" w:color="auto" w:fill="FFFFFF"/>
          <w:vertAlign w:val="superscript"/>
        </w:rPr>
        <w:t xml:space="preserve">1 </w:t>
      </w:r>
      <w:r w:rsidRPr="00404B07">
        <w:rPr>
          <w:i/>
          <w:iCs/>
          <w:spacing w:val="2"/>
          <w:shd w:val="clear" w:color="auto" w:fill="FFFFFF"/>
        </w:rPr>
        <w:t>punktas, kuris numato pareigą pirkimų vykdytojams iki pirkimo pradžios Centrinės viešųjų pirkimų informacinės sistemos priemonėmis užfiksuoti kokias kainas (sąnaudas) jos laikys per didelėmis (įsigaliojo nuo 2020 m. liepos 1 d. ir privalomas visiems pirkimų vykdytojams, vykdantiems supaprastintus pirkimus (įskaitant mažos vertės pirkimus) ir tarptautinės vertės skelbiamus pirkimus)).</w:t>
      </w:r>
      <w:r w:rsidRPr="00404B07">
        <w:rPr>
          <w:iCs/>
          <w:spacing w:val="2"/>
          <w:shd w:val="clear" w:color="auto" w:fill="FFFFFF"/>
        </w:rPr>
        <w:t xml:space="preserve">  </w:t>
      </w:r>
    </w:p>
    <w:p w14:paraId="7F9E8328" w14:textId="77777777" w:rsidR="00C75AC3" w:rsidRPr="00404B07" w:rsidRDefault="00C75AC3" w:rsidP="00C75AC3">
      <w:pPr>
        <w:tabs>
          <w:tab w:val="left" w:pos="851"/>
        </w:tabs>
        <w:ind w:firstLine="567"/>
        <w:contextualSpacing/>
        <w:rPr>
          <w:smallCaps/>
        </w:rPr>
      </w:pPr>
      <w:r w:rsidRPr="00404B07">
        <w:t xml:space="preserve"> </w:t>
      </w:r>
      <w:r w:rsidRPr="00404B07">
        <w:rPr>
          <w:iCs/>
          <w:spacing w:val="2"/>
          <w:shd w:val="clear" w:color="auto" w:fill="FFFFFF"/>
        </w:rPr>
        <w:t xml:space="preserve">  </w:t>
      </w:r>
      <w:r w:rsidRPr="00404B07">
        <w:t xml:space="preserve">Didesnę kainą perkančioji organizacija laikys per didele ir nepriimtina. </w:t>
      </w:r>
    </w:p>
    <w:p w14:paraId="7F1AA46A" w14:textId="77777777" w:rsidR="00C75AC3" w:rsidRDefault="00C75AC3" w:rsidP="00C75AC3">
      <w:pPr>
        <w:ind w:left="5955" w:firstLine="397"/>
      </w:pPr>
    </w:p>
    <w:p w14:paraId="3C2285B2" w14:textId="77777777" w:rsidR="00C75AC3" w:rsidRDefault="00C75AC3" w:rsidP="00C75AC3">
      <w:pPr>
        <w:ind w:left="5955" w:firstLine="397"/>
      </w:pPr>
    </w:p>
    <w:p w14:paraId="136FDC00" w14:textId="77777777" w:rsidR="00C75AC3" w:rsidRDefault="00C75AC3" w:rsidP="00C75AC3">
      <w:pPr>
        <w:ind w:left="5955" w:firstLine="397"/>
      </w:pPr>
    </w:p>
    <w:p w14:paraId="4557B9C7" w14:textId="77777777" w:rsidR="00C75AC3" w:rsidRDefault="00C75AC3" w:rsidP="00C75AC3">
      <w:pPr>
        <w:ind w:left="5955" w:firstLine="397"/>
      </w:pPr>
    </w:p>
    <w:p w14:paraId="517ECF99" w14:textId="77777777" w:rsidR="00C75AC3" w:rsidRDefault="00C75AC3" w:rsidP="00C75AC3">
      <w:pPr>
        <w:ind w:left="5955" w:firstLine="397"/>
      </w:pPr>
    </w:p>
    <w:p w14:paraId="08EF054A" w14:textId="77777777" w:rsidR="00C75AC3" w:rsidRDefault="00C75AC3" w:rsidP="00C75AC3">
      <w:pPr>
        <w:ind w:left="5955" w:firstLine="397"/>
      </w:pPr>
    </w:p>
    <w:p w14:paraId="54AAA027" w14:textId="77777777" w:rsidR="00C75AC3" w:rsidRDefault="00C75AC3" w:rsidP="00C75AC3">
      <w:pPr>
        <w:ind w:left="5955" w:firstLine="397"/>
      </w:pPr>
    </w:p>
    <w:p w14:paraId="30CEE1D1" w14:textId="77777777" w:rsidR="00C75AC3" w:rsidRDefault="00C75AC3" w:rsidP="00C75AC3">
      <w:pPr>
        <w:ind w:left="5955" w:firstLine="397"/>
      </w:pPr>
    </w:p>
    <w:p w14:paraId="0BB9ED1D" w14:textId="77777777" w:rsidR="00C75AC3" w:rsidRDefault="00C75AC3" w:rsidP="00C75AC3">
      <w:pPr>
        <w:ind w:left="5955" w:firstLine="397"/>
      </w:pPr>
    </w:p>
    <w:p w14:paraId="76CA315F" w14:textId="77777777" w:rsidR="00C75AC3" w:rsidRDefault="00C75AC3" w:rsidP="00C75AC3">
      <w:pPr>
        <w:ind w:left="5955" w:firstLine="397"/>
      </w:pPr>
    </w:p>
    <w:p w14:paraId="45D5006C" w14:textId="77777777" w:rsidR="00C75AC3" w:rsidRDefault="00C75AC3" w:rsidP="00C75AC3">
      <w:pPr>
        <w:ind w:left="5955" w:firstLine="397"/>
      </w:pPr>
    </w:p>
    <w:p w14:paraId="177E1344" w14:textId="77777777" w:rsidR="00C75AC3" w:rsidRDefault="00C75AC3" w:rsidP="00C75AC3">
      <w:pPr>
        <w:ind w:left="5955" w:firstLine="397"/>
      </w:pPr>
    </w:p>
    <w:p w14:paraId="5AB5DDFC" w14:textId="77777777" w:rsidR="00C75AC3" w:rsidRDefault="00C75AC3" w:rsidP="00C75AC3">
      <w:pPr>
        <w:ind w:left="5955" w:firstLine="397"/>
      </w:pPr>
    </w:p>
    <w:p w14:paraId="0E11F4ED" w14:textId="77777777" w:rsidR="00C75AC3" w:rsidRDefault="00C75AC3" w:rsidP="00C75AC3">
      <w:pPr>
        <w:ind w:left="5955" w:firstLine="397"/>
      </w:pPr>
    </w:p>
    <w:p w14:paraId="61EDDC8C" w14:textId="77777777" w:rsidR="00C75AC3" w:rsidRDefault="00C75AC3" w:rsidP="00C75AC3">
      <w:pPr>
        <w:ind w:left="5955" w:firstLine="397"/>
      </w:pPr>
    </w:p>
    <w:p w14:paraId="7D32C664" w14:textId="77777777" w:rsidR="00C75AC3" w:rsidRDefault="00C75AC3" w:rsidP="00C75AC3">
      <w:pPr>
        <w:ind w:left="5955" w:firstLine="397"/>
      </w:pPr>
    </w:p>
    <w:p w14:paraId="1FF1DADF" w14:textId="77777777" w:rsidR="00C75AC3" w:rsidRDefault="00C75AC3" w:rsidP="00C75AC3">
      <w:pPr>
        <w:ind w:left="5955" w:firstLine="397"/>
      </w:pPr>
    </w:p>
    <w:p w14:paraId="1C667042" w14:textId="77777777" w:rsidR="00C75AC3" w:rsidRDefault="00C75AC3" w:rsidP="00C75AC3">
      <w:pPr>
        <w:ind w:left="5955" w:firstLine="397"/>
      </w:pPr>
    </w:p>
    <w:p w14:paraId="20ED6640" w14:textId="77777777" w:rsidR="00C75AC3" w:rsidRDefault="00C75AC3" w:rsidP="00C75AC3">
      <w:pPr>
        <w:ind w:left="5955" w:firstLine="397"/>
      </w:pPr>
    </w:p>
    <w:p w14:paraId="4DBA7C96" w14:textId="77777777" w:rsidR="00C75AC3" w:rsidRDefault="00C75AC3" w:rsidP="00C75AC3">
      <w:pPr>
        <w:ind w:left="5955" w:firstLine="397"/>
      </w:pPr>
    </w:p>
    <w:p w14:paraId="6D72B927" w14:textId="77777777" w:rsidR="00C75AC3" w:rsidRDefault="00C75AC3" w:rsidP="00C75AC3">
      <w:pPr>
        <w:ind w:left="5955" w:firstLine="397"/>
      </w:pPr>
    </w:p>
    <w:p w14:paraId="2EBC1917" w14:textId="77777777" w:rsidR="00C95DC3" w:rsidRDefault="00C95DC3" w:rsidP="00C75AC3">
      <w:pPr>
        <w:ind w:left="5955" w:firstLine="397"/>
      </w:pPr>
    </w:p>
    <w:p w14:paraId="0DD201DD" w14:textId="77777777" w:rsidR="00C95DC3" w:rsidRDefault="00C95DC3" w:rsidP="00C75AC3">
      <w:pPr>
        <w:ind w:left="5955" w:firstLine="397"/>
      </w:pPr>
    </w:p>
    <w:p w14:paraId="6BA2C9F1" w14:textId="77777777" w:rsidR="00C95DC3" w:rsidRDefault="00C95DC3" w:rsidP="00C75AC3">
      <w:pPr>
        <w:ind w:left="5955" w:firstLine="397"/>
      </w:pPr>
    </w:p>
    <w:p w14:paraId="6C818EEF" w14:textId="77777777" w:rsidR="00C95DC3" w:rsidRDefault="00C95DC3" w:rsidP="00C75AC3">
      <w:pPr>
        <w:ind w:left="5955" w:firstLine="397"/>
      </w:pPr>
    </w:p>
    <w:p w14:paraId="7FDD9D39" w14:textId="77777777" w:rsidR="00C95DC3" w:rsidRDefault="00C95DC3" w:rsidP="00C75AC3">
      <w:pPr>
        <w:ind w:left="5955" w:firstLine="397"/>
      </w:pPr>
    </w:p>
    <w:p w14:paraId="4E7869A9" w14:textId="415548FB" w:rsidR="00C75AC3" w:rsidRDefault="00C75AC3" w:rsidP="00C75AC3">
      <w:pPr>
        <w:ind w:left="5955" w:firstLine="397"/>
      </w:pPr>
      <w:r w:rsidRPr="00FB4849">
        <w:lastRenderedPageBreak/>
        <w:t xml:space="preserve">Pirkimo sąlygų </w:t>
      </w:r>
      <w:r>
        <w:t>5</w:t>
      </w:r>
      <w:r w:rsidRPr="00FB4849">
        <w:t xml:space="preserve"> priedas </w:t>
      </w:r>
    </w:p>
    <w:p w14:paraId="7C7A4C03" w14:textId="77777777" w:rsidR="00C75AC3" w:rsidRDefault="00C75AC3" w:rsidP="00C75AC3">
      <w:pPr>
        <w:ind w:left="5955" w:firstLine="397"/>
      </w:pPr>
      <w:r w:rsidRPr="00FB4849">
        <w:t xml:space="preserve">„Sutarties </w:t>
      </w:r>
      <w:r>
        <w:t xml:space="preserve"> </w:t>
      </w:r>
      <w:r w:rsidRPr="00FB4849">
        <w:t>projektas“</w:t>
      </w:r>
    </w:p>
    <w:p w14:paraId="7AC30433" w14:textId="77777777" w:rsidR="00C75AC3" w:rsidRDefault="00C75AC3" w:rsidP="00C75AC3">
      <w:pPr>
        <w:ind w:left="7314"/>
      </w:pPr>
    </w:p>
    <w:p w14:paraId="26851523" w14:textId="77777777" w:rsidR="00C75AC3" w:rsidRDefault="00C75AC3" w:rsidP="00C75AC3">
      <w:pPr>
        <w:jc w:val="center"/>
        <w:outlineLvl w:val="0"/>
        <w:rPr>
          <w:b/>
        </w:rPr>
      </w:pPr>
      <w:r>
        <w:rPr>
          <w:b/>
        </w:rPr>
        <w:t>RANGOS</w:t>
      </w:r>
      <w:r w:rsidRPr="00EC5645">
        <w:rPr>
          <w:b/>
        </w:rPr>
        <w:t xml:space="preserve"> SUTARTIS Nr. </w:t>
      </w:r>
    </w:p>
    <w:p w14:paraId="5A8895E3" w14:textId="77777777" w:rsidR="00C75AC3" w:rsidRPr="00EC5645" w:rsidRDefault="00C75AC3" w:rsidP="00C75AC3">
      <w:pPr>
        <w:jc w:val="center"/>
        <w:outlineLvl w:val="0"/>
      </w:pPr>
      <w:r>
        <w:t>(prisegama atskiru dokumentu)</w:t>
      </w:r>
    </w:p>
    <w:p w14:paraId="44EB0BD1" w14:textId="77777777" w:rsidR="00C75AC3" w:rsidRPr="00FB4849" w:rsidRDefault="00C75AC3" w:rsidP="00C75AC3">
      <w:pPr>
        <w:jc w:val="center"/>
      </w:pPr>
    </w:p>
    <w:p w14:paraId="08312F6A" w14:textId="77777777" w:rsidR="00C75AC3" w:rsidRDefault="00C75AC3" w:rsidP="00C75AC3">
      <w:pPr>
        <w:pStyle w:val="Betarp"/>
        <w:spacing w:line="300" w:lineRule="auto"/>
        <w:ind w:firstLine="0"/>
        <w:contextualSpacing/>
        <w:rPr>
          <w:rFonts w:ascii="Arial" w:eastAsiaTheme="minorHAnsi" w:hAnsi="Arial" w:cs="Arial"/>
          <w:bCs/>
          <w:iCs/>
        </w:rPr>
      </w:pPr>
    </w:p>
    <w:p w14:paraId="61F4AADB" w14:textId="77777777" w:rsidR="00C75AC3" w:rsidRDefault="00C75AC3" w:rsidP="00C75AC3">
      <w:pPr>
        <w:pStyle w:val="Betarp"/>
        <w:spacing w:line="300" w:lineRule="auto"/>
        <w:ind w:firstLine="0"/>
        <w:contextualSpacing/>
        <w:rPr>
          <w:rFonts w:ascii="Arial" w:eastAsiaTheme="minorHAnsi" w:hAnsi="Arial" w:cs="Arial"/>
          <w:bCs/>
          <w:iCs/>
        </w:rPr>
      </w:pPr>
    </w:p>
    <w:p w14:paraId="024B79FD" w14:textId="77777777" w:rsidR="00C75AC3" w:rsidRDefault="00C75AC3" w:rsidP="00C75AC3">
      <w:pPr>
        <w:pStyle w:val="Betarp"/>
        <w:spacing w:line="300" w:lineRule="auto"/>
        <w:ind w:firstLine="0"/>
        <w:contextualSpacing/>
        <w:rPr>
          <w:rFonts w:ascii="Arial" w:eastAsiaTheme="minorHAnsi" w:hAnsi="Arial" w:cs="Arial"/>
          <w:bCs/>
          <w:iCs/>
        </w:rPr>
      </w:pPr>
    </w:p>
    <w:p w14:paraId="24939E00" w14:textId="77777777" w:rsidR="00C75AC3" w:rsidRDefault="00C75AC3" w:rsidP="00C75AC3">
      <w:pPr>
        <w:pStyle w:val="Betarp"/>
        <w:spacing w:line="300" w:lineRule="auto"/>
        <w:ind w:firstLine="0"/>
        <w:contextualSpacing/>
        <w:rPr>
          <w:rFonts w:ascii="Arial" w:eastAsiaTheme="minorHAnsi" w:hAnsi="Arial" w:cs="Arial"/>
          <w:bCs/>
          <w:iCs/>
        </w:rPr>
      </w:pPr>
    </w:p>
    <w:p w14:paraId="4E213D98" w14:textId="26666B11" w:rsidR="00C75AC3" w:rsidRDefault="00C75AC3" w:rsidP="00C95DC3">
      <w:pPr>
        <w:ind w:left="-426" w:firstLine="426"/>
        <w:jc w:val="right"/>
      </w:pPr>
      <w:r>
        <w:rPr>
          <w:rFonts w:ascii="Arial" w:eastAsiaTheme="minorHAnsi" w:hAnsi="Arial" w:cs="Arial"/>
          <w:bCs/>
          <w:iCs/>
        </w:rPr>
        <w:br w:type="page"/>
      </w:r>
      <w:r>
        <w:rPr>
          <w:rFonts w:ascii="Arial" w:eastAsiaTheme="minorHAnsi" w:hAnsi="Arial" w:cs="Arial"/>
          <w:bCs/>
          <w:iCs/>
        </w:rPr>
        <w:lastRenderedPageBreak/>
        <w:tab/>
      </w:r>
      <w:r>
        <w:rPr>
          <w:rFonts w:ascii="Arial" w:eastAsiaTheme="minorHAnsi" w:hAnsi="Arial" w:cs="Arial"/>
          <w:bCs/>
          <w:iCs/>
        </w:rPr>
        <w:tab/>
      </w:r>
      <w:r>
        <w:rPr>
          <w:rFonts w:ascii="Arial" w:eastAsiaTheme="minorHAnsi" w:hAnsi="Arial" w:cs="Arial"/>
          <w:bCs/>
          <w:iCs/>
        </w:rPr>
        <w:tab/>
      </w:r>
      <w:r>
        <w:rPr>
          <w:rFonts w:ascii="Arial" w:eastAsiaTheme="minorHAnsi" w:hAnsi="Arial" w:cs="Arial"/>
          <w:bCs/>
          <w:iCs/>
        </w:rPr>
        <w:tab/>
      </w:r>
      <w:r>
        <w:rPr>
          <w:rFonts w:ascii="Arial" w:eastAsiaTheme="minorHAnsi" w:hAnsi="Arial" w:cs="Arial"/>
          <w:bCs/>
          <w:iCs/>
        </w:rPr>
        <w:tab/>
      </w:r>
      <w:r w:rsidRPr="00C75AC3">
        <w:rPr>
          <w:rFonts w:eastAsiaTheme="minorHAnsi"/>
          <w:bCs/>
          <w:iCs/>
        </w:rPr>
        <w:t>P</w:t>
      </w:r>
      <w:r w:rsidRPr="00FB4849">
        <w:t xml:space="preserve">irkimo sąlygų </w:t>
      </w:r>
      <w:r>
        <w:t>6</w:t>
      </w:r>
      <w:r w:rsidRPr="00FB4849">
        <w:t xml:space="preserve"> priedas</w:t>
      </w:r>
      <w:r>
        <w:tab/>
      </w:r>
      <w:r>
        <w:tab/>
      </w:r>
      <w:r>
        <w:tab/>
      </w:r>
      <w:r>
        <w:tab/>
      </w:r>
      <w:r>
        <w:tab/>
      </w:r>
      <w:r>
        <w:tab/>
      </w:r>
      <w:r>
        <w:tab/>
        <w:t xml:space="preserve">  </w:t>
      </w:r>
      <w:r w:rsidRPr="00FB4849">
        <w:t>„Terminai“</w:t>
      </w:r>
    </w:p>
    <w:p w14:paraId="6C44C7A8" w14:textId="77777777" w:rsidR="00C75AC3" w:rsidRDefault="00C75AC3" w:rsidP="00C75AC3"/>
    <w:tbl>
      <w:tblPr>
        <w:tblStyle w:val="TableGrid2"/>
        <w:tblW w:w="9923" w:type="dxa"/>
        <w:tblInd w:w="137" w:type="dxa"/>
        <w:tblLayout w:type="fixed"/>
        <w:tblLook w:val="04A0" w:firstRow="1" w:lastRow="0" w:firstColumn="1" w:lastColumn="0" w:noHBand="0" w:noVBand="1"/>
      </w:tblPr>
      <w:tblGrid>
        <w:gridCol w:w="567"/>
        <w:gridCol w:w="3119"/>
        <w:gridCol w:w="3543"/>
        <w:gridCol w:w="2694"/>
      </w:tblGrid>
      <w:tr w:rsidR="00C75AC3" w:rsidRPr="00B816CE" w14:paraId="3B2B9D82" w14:textId="77777777" w:rsidTr="00FE2555">
        <w:trPr>
          <w:trHeight w:val="20"/>
        </w:trPr>
        <w:tc>
          <w:tcPr>
            <w:tcW w:w="567" w:type="dxa"/>
          </w:tcPr>
          <w:p w14:paraId="25AC7743" w14:textId="77777777" w:rsidR="00C75AC3" w:rsidRPr="00B816CE" w:rsidRDefault="00C75AC3" w:rsidP="00FE2555">
            <w:pPr>
              <w:ind w:firstLine="0"/>
              <w:rPr>
                <w:rFonts w:eastAsiaTheme="minorEastAsia"/>
              </w:rPr>
            </w:pPr>
            <w:r w:rsidRPr="00B816CE">
              <w:rPr>
                <w:rFonts w:eastAsiaTheme="minorEastAsia"/>
              </w:rPr>
              <w:t>Eil.</w:t>
            </w:r>
          </w:p>
          <w:p w14:paraId="6468094C" w14:textId="77777777" w:rsidR="00C75AC3" w:rsidRPr="00B816CE" w:rsidRDefault="00C75AC3" w:rsidP="00FE2555">
            <w:pPr>
              <w:ind w:firstLine="0"/>
              <w:rPr>
                <w:rFonts w:eastAsiaTheme="minorEastAsia"/>
              </w:rPr>
            </w:pPr>
            <w:r w:rsidRPr="00B816CE">
              <w:rPr>
                <w:rFonts w:eastAsiaTheme="minorEastAsia"/>
              </w:rPr>
              <w:t>Nr.</w:t>
            </w:r>
          </w:p>
        </w:tc>
        <w:tc>
          <w:tcPr>
            <w:tcW w:w="3119" w:type="dxa"/>
          </w:tcPr>
          <w:p w14:paraId="06399F26" w14:textId="77777777" w:rsidR="00C75AC3" w:rsidRPr="00B816CE" w:rsidRDefault="00C75AC3" w:rsidP="00FE2555">
            <w:pPr>
              <w:ind w:firstLine="0"/>
              <w:rPr>
                <w:rFonts w:eastAsiaTheme="minorEastAsia"/>
              </w:rPr>
            </w:pPr>
            <w:r w:rsidRPr="00B816CE">
              <w:rPr>
                <w:rFonts w:eastAsiaTheme="minorEastAsia"/>
                <w:b/>
              </w:rPr>
              <w:t xml:space="preserve">VEIKSMAS </w:t>
            </w:r>
          </w:p>
        </w:tc>
        <w:tc>
          <w:tcPr>
            <w:tcW w:w="3543" w:type="dxa"/>
            <w:hideMark/>
          </w:tcPr>
          <w:p w14:paraId="6B9B35EA" w14:textId="77777777" w:rsidR="00C75AC3" w:rsidRPr="00B816CE" w:rsidRDefault="00C75AC3" w:rsidP="00FE2555">
            <w:pPr>
              <w:ind w:firstLine="0"/>
              <w:rPr>
                <w:rFonts w:eastAsiaTheme="minorEastAsia"/>
                <w:b/>
              </w:rPr>
            </w:pPr>
            <w:r w:rsidRPr="00B816CE">
              <w:rPr>
                <w:rFonts w:eastAsiaTheme="minorEastAsia"/>
                <w:b/>
              </w:rPr>
              <w:t xml:space="preserve">DATA/DIENŲ SKAIČIUS/ LAIKAS </w:t>
            </w:r>
            <w:r w:rsidRPr="00B816CE">
              <w:rPr>
                <w:rFonts w:eastAsiaTheme="minorEastAsia"/>
              </w:rPr>
              <w:t>(Lietuvos laiku)</w:t>
            </w:r>
          </w:p>
        </w:tc>
        <w:tc>
          <w:tcPr>
            <w:tcW w:w="2694" w:type="dxa"/>
            <w:hideMark/>
          </w:tcPr>
          <w:p w14:paraId="3C704C4B" w14:textId="77777777" w:rsidR="00C75AC3" w:rsidRPr="00B816CE" w:rsidRDefault="00C75AC3" w:rsidP="00FE2555">
            <w:pPr>
              <w:ind w:firstLine="0"/>
              <w:rPr>
                <w:rFonts w:eastAsiaTheme="minorEastAsia"/>
                <w:b/>
              </w:rPr>
            </w:pPr>
            <w:r w:rsidRPr="00B816CE">
              <w:rPr>
                <w:rFonts w:eastAsiaTheme="minorEastAsia"/>
                <w:b/>
              </w:rPr>
              <w:t>PASTABOS</w:t>
            </w:r>
          </w:p>
        </w:tc>
      </w:tr>
      <w:tr w:rsidR="00C75AC3" w:rsidRPr="00B816CE" w14:paraId="183DA352" w14:textId="77777777" w:rsidTr="00FE2555">
        <w:trPr>
          <w:trHeight w:val="20"/>
        </w:trPr>
        <w:tc>
          <w:tcPr>
            <w:tcW w:w="567" w:type="dxa"/>
          </w:tcPr>
          <w:p w14:paraId="134649EA" w14:textId="77777777" w:rsidR="00C75AC3" w:rsidRPr="00B816CE" w:rsidRDefault="00C75AC3" w:rsidP="00FE2555">
            <w:pPr>
              <w:ind w:firstLine="0"/>
              <w:rPr>
                <w:rFonts w:eastAsiaTheme="minorEastAsia"/>
                <w:bCs/>
              </w:rPr>
            </w:pPr>
            <w:r w:rsidRPr="00B816CE">
              <w:rPr>
                <w:rFonts w:eastAsiaTheme="minorEastAsia"/>
                <w:bCs/>
              </w:rPr>
              <w:t>1</w:t>
            </w:r>
          </w:p>
        </w:tc>
        <w:tc>
          <w:tcPr>
            <w:tcW w:w="3119" w:type="dxa"/>
          </w:tcPr>
          <w:p w14:paraId="0A8E46A4" w14:textId="77777777" w:rsidR="00C75AC3" w:rsidRPr="00B816CE" w:rsidRDefault="00C75AC3" w:rsidP="00FE2555">
            <w:pPr>
              <w:ind w:firstLine="0"/>
              <w:rPr>
                <w:rFonts w:eastAsiaTheme="minorEastAsia"/>
                <w:bCs/>
              </w:rPr>
            </w:pPr>
            <w:r w:rsidRPr="00B816CE">
              <w:rPr>
                <w:rFonts w:eastAsiaTheme="minorEastAsia"/>
                <w:bCs/>
              </w:rPr>
              <w:t>Pasiūlymų pateikimo terminas</w:t>
            </w:r>
          </w:p>
        </w:tc>
        <w:tc>
          <w:tcPr>
            <w:tcW w:w="3543" w:type="dxa"/>
          </w:tcPr>
          <w:p w14:paraId="0F38B0A3" w14:textId="77777777" w:rsidR="00C75AC3" w:rsidRPr="00B816CE" w:rsidRDefault="00C75AC3" w:rsidP="00FE2555">
            <w:pPr>
              <w:ind w:firstLine="0"/>
              <w:rPr>
                <w:rFonts w:eastAsiaTheme="minorEastAsia"/>
              </w:rPr>
            </w:pPr>
            <w:r w:rsidRPr="00B816CE">
              <w:rPr>
                <w:rFonts w:eastAsiaTheme="minorEastAsia"/>
              </w:rPr>
              <w:t xml:space="preserve">Bus nurodytas skelbime apie pirkimą. </w:t>
            </w:r>
          </w:p>
        </w:tc>
        <w:tc>
          <w:tcPr>
            <w:tcW w:w="2694" w:type="dxa"/>
          </w:tcPr>
          <w:p w14:paraId="0CDD1364" w14:textId="77777777" w:rsidR="00C75AC3" w:rsidRPr="00B816CE" w:rsidRDefault="00C75AC3" w:rsidP="00FE2555">
            <w:pPr>
              <w:ind w:firstLine="0"/>
              <w:rPr>
                <w:rFonts w:eastAsiaTheme="minorEastAsia"/>
              </w:rPr>
            </w:pPr>
            <w:r w:rsidRPr="00B816CE">
              <w:rPr>
                <w:rFonts w:eastAsiaTheme="minorEastAsia"/>
              </w:rPr>
              <w:t>Perkančioji organizacija turi teisę pratęsti pasiūlymų pateikimo terminą.</w:t>
            </w:r>
          </w:p>
        </w:tc>
      </w:tr>
      <w:tr w:rsidR="00C75AC3" w:rsidRPr="00B816CE" w14:paraId="34C0EC77" w14:textId="77777777" w:rsidTr="00FE2555">
        <w:trPr>
          <w:trHeight w:val="20"/>
        </w:trPr>
        <w:tc>
          <w:tcPr>
            <w:tcW w:w="567" w:type="dxa"/>
          </w:tcPr>
          <w:p w14:paraId="0FAF38EA" w14:textId="77777777" w:rsidR="00C75AC3" w:rsidRPr="00B816CE" w:rsidRDefault="00C75AC3" w:rsidP="00FE2555">
            <w:pPr>
              <w:ind w:firstLine="0"/>
              <w:rPr>
                <w:rFonts w:eastAsiaTheme="minorEastAsia"/>
                <w:bCs/>
              </w:rPr>
            </w:pPr>
            <w:r w:rsidRPr="00B816CE">
              <w:rPr>
                <w:rFonts w:eastAsiaTheme="minorEastAsia"/>
                <w:bCs/>
              </w:rPr>
              <w:t>2</w:t>
            </w:r>
          </w:p>
        </w:tc>
        <w:tc>
          <w:tcPr>
            <w:tcW w:w="3119" w:type="dxa"/>
          </w:tcPr>
          <w:p w14:paraId="50271E5B" w14:textId="77777777" w:rsidR="00C75AC3" w:rsidRPr="00B816CE" w:rsidRDefault="00C75AC3" w:rsidP="00FE2555">
            <w:pPr>
              <w:ind w:firstLine="0"/>
              <w:rPr>
                <w:rFonts w:eastAsiaTheme="minorEastAsia"/>
                <w:bCs/>
              </w:rPr>
            </w:pPr>
            <w:r w:rsidRPr="00B816CE">
              <w:rPr>
                <w:rFonts w:eastAsiaTheme="minorEastAsia"/>
              </w:rPr>
              <w:t>Pasiūlymą patikslinti pirkimo dokumentus arba prašymus dėl pirkimo dokumentų paaiškinimų tiekėjas turi pateikti ne vėliau kaip:</w:t>
            </w:r>
          </w:p>
        </w:tc>
        <w:tc>
          <w:tcPr>
            <w:tcW w:w="3543" w:type="dxa"/>
          </w:tcPr>
          <w:p w14:paraId="07C46F7D" w14:textId="77777777" w:rsidR="00C75AC3" w:rsidRPr="00B816CE" w:rsidRDefault="00C75AC3" w:rsidP="00FE2555">
            <w:pPr>
              <w:ind w:firstLine="0"/>
              <w:rPr>
                <w:rFonts w:eastAsiaTheme="minorEastAsia"/>
              </w:rPr>
            </w:pPr>
            <w:r w:rsidRPr="00B816CE">
              <w:rPr>
                <w:rFonts w:eastAsiaTheme="minorEastAsia"/>
              </w:rPr>
              <w:t xml:space="preserve">Likus </w:t>
            </w:r>
            <w:r w:rsidRPr="00B816CE">
              <w:rPr>
                <w:rFonts w:eastAsiaTheme="minorEastAsia"/>
                <w:b/>
              </w:rPr>
              <w:t>2 darbo dienoms</w:t>
            </w:r>
            <w:r w:rsidRPr="00B816CE">
              <w:rPr>
                <w:rFonts w:eastAsiaTheme="minorEastAsia"/>
              </w:rPr>
              <w:t xml:space="preserve"> iki pasiūlymų pateikimo termino pabaigos.</w:t>
            </w:r>
          </w:p>
        </w:tc>
        <w:tc>
          <w:tcPr>
            <w:tcW w:w="2694" w:type="dxa"/>
          </w:tcPr>
          <w:p w14:paraId="15F5CD81" w14:textId="77777777" w:rsidR="00C75AC3" w:rsidRPr="00B816CE" w:rsidRDefault="00C75AC3" w:rsidP="00FE2555">
            <w:pPr>
              <w:ind w:firstLine="0"/>
              <w:rPr>
                <w:rFonts w:eastAsiaTheme="minorEastAsia"/>
              </w:rPr>
            </w:pPr>
          </w:p>
          <w:p w14:paraId="11D97F18" w14:textId="77777777" w:rsidR="00C75AC3" w:rsidRPr="00B816CE" w:rsidRDefault="00C75AC3" w:rsidP="00FE2555">
            <w:pPr>
              <w:ind w:firstLine="0"/>
              <w:rPr>
                <w:rFonts w:eastAsiaTheme="minorEastAsia"/>
              </w:rPr>
            </w:pPr>
          </w:p>
          <w:p w14:paraId="5FED7C28" w14:textId="77777777" w:rsidR="00C75AC3" w:rsidRPr="00B816CE" w:rsidRDefault="00C75AC3" w:rsidP="00FE2555">
            <w:pPr>
              <w:ind w:firstLine="0"/>
              <w:rPr>
                <w:rFonts w:eastAsiaTheme="minorEastAsia"/>
              </w:rPr>
            </w:pPr>
          </w:p>
        </w:tc>
      </w:tr>
      <w:tr w:rsidR="00C75AC3" w:rsidRPr="00B816CE" w14:paraId="3E5B5EDA" w14:textId="77777777" w:rsidTr="00FE2555">
        <w:trPr>
          <w:trHeight w:val="20"/>
        </w:trPr>
        <w:tc>
          <w:tcPr>
            <w:tcW w:w="567" w:type="dxa"/>
          </w:tcPr>
          <w:p w14:paraId="683C5437" w14:textId="77777777" w:rsidR="00C75AC3" w:rsidRPr="00B816CE" w:rsidRDefault="00C75AC3" w:rsidP="00FE2555">
            <w:pPr>
              <w:ind w:firstLine="0"/>
              <w:rPr>
                <w:rFonts w:eastAsiaTheme="minorEastAsia"/>
                <w:bCs/>
              </w:rPr>
            </w:pPr>
            <w:r w:rsidRPr="00B816CE">
              <w:rPr>
                <w:rFonts w:eastAsiaTheme="minorEastAsia"/>
                <w:bCs/>
              </w:rPr>
              <w:t>3</w:t>
            </w:r>
          </w:p>
        </w:tc>
        <w:tc>
          <w:tcPr>
            <w:tcW w:w="3119" w:type="dxa"/>
          </w:tcPr>
          <w:p w14:paraId="6D77AAA7" w14:textId="77777777" w:rsidR="00C75AC3" w:rsidRPr="00B816CE" w:rsidRDefault="00C75AC3" w:rsidP="00FE2555">
            <w:pPr>
              <w:ind w:firstLine="0"/>
              <w:rPr>
                <w:rFonts w:eastAsiaTheme="minorEastAsia"/>
              </w:rPr>
            </w:pPr>
            <w:r w:rsidRPr="00B816CE">
              <w:rPr>
                <w:rFonts w:eastAsiaTheme="minorEastAsia"/>
              </w:rPr>
              <w:t>Perkančioji organizacija pirkimo dokumentų paaiškinimą, patikslinimą pateikia visiems dalyviams:</w:t>
            </w:r>
          </w:p>
        </w:tc>
        <w:tc>
          <w:tcPr>
            <w:tcW w:w="3543" w:type="dxa"/>
          </w:tcPr>
          <w:p w14:paraId="22DABF5B" w14:textId="77777777" w:rsidR="00C75AC3" w:rsidRPr="00B816CE" w:rsidRDefault="00C75AC3" w:rsidP="00FE2555">
            <w:pPr>
              <w:ind w:firstLine="0"/>
              <w:rPr>
                <w:rFonts w:eastAsiaTheme="minorEastAsia"/>
              </w:rPr>
            </w:pPr>
            <w:r w:rsidRPr="00B816CE">
              <w:rPr>
                <w:rFonts w:eastAsiaTheme="minorEastAsia"/>
                <w:bCs/>
              </w:rPr>
              <w:t>Likus ne mažiau kaip</w:t>
            </w:r>
            <w:r w:rsidRPr="00B816CE">
              <w:rPr>
                <w:rFonts w:eastAsiaTheme="minorEastAsia"/>
                <w:b/>
              </w:rPr>
              <w:t xml:space="preserve"> 1 darbo dienai</w:t>
            </w:r>
            <w:r w:rsidRPr="00B816CE">
              <w:rPr>
                <w:rFonts w:eastAsiaTheme="minorEastAsia"/>
              </w:rPr>
              <w:t xml:space="preserve"> iki pasiūlymų pateikimo termino pabaigos.</w:t>
            </w:r>
          </w:p>
        </w:tc>
        <w:tc>
          <w:tcPr>
            <w:tcW w:w="2694" w:type="dxa"/>
          </w:tcPr>
          <w:p w14:paraId="3CEBD51C" w14:textId="77777777" w:rsidR="00C75AC3" w:rsidRPr="00B816CE" w:rsidRDefault="00C75AC3" w:rsidP="00FE2555">
            <w:pPr>
              <w:ind w:firstLine="0"/>
              <w:rPr>
                <w:rFonts w:eastAsiaTheme="minorEastAsia"/>
              </w:rPr>
            </w:pPr>
            <w:r w:rsidRPr="00B816CE">
              <w:rPr>
                <w:rFonts w:eastAsiaTheme="minorEastAsia"/>
              </w:rPr>
              <w:t xml:space="preserve">Jei paaiškinimai ar patikslinimai teikiami perkančiosios organizacijos iniciatyva, jų pateikimo terminas nesikeičia. </w:t>
            </w:r>
          </w:p>
        </w:tc>
      </w:tr>
      <w:tr w:rsidR="00C75AC3" w:rsidRPr="00B816CE" w14:paraId="2398AF77" w14:textId="77777777" w:rsidTr="00FE2555">
        <w:trPr>
          <w:trHeight w:val="1055"/>
        </w:trPr>
        <w:tc>
          <w:tcPr>
            <w:tcW w:w="567" w:type="dxa"/>
          </w:tcPr>
          <w:p w14:paraId="52529634" w14:textId="77777777" w:rsidR="00C75AC3" w:rsidRDefault="00C75AC3" w:rsidP="00FE2555">
            <w:pPr>
              <w:ind w:firstLine="0"/>
              <w:rPr>
                <w:bCs/>
              </w:rPr>
            </w:pPr>
            <w:r>
              <w:rPr>
                <w:bCs/>
              </w:rPr>
              <w:t>4</w:t>
            </w:r>
          </w:p>
        </w:tc>
        <w:tc>
          <w:tcPr>
            <w:tcW w:w="3119" w:type="dxa"/>
          </w:tcPr>
          <w:p w14:paraId="45592DE5" w14:textId="77777777" w:rsidR="00C75AC3" w:rsidRPr="00B816CE" w:rsidRDefault="00C75AC3" w:rsidP="00FE2555">
            <w:pPr>
              <w:ind w:firstLine="0"/>
            </w:pPr>
            <w:r w:rsidRPr="004C371F">
              <w:t>Objekto apžiūra bus vykdoma:</w:t>
            </w:r>
          </w:p>
        </w:tc>
        <w:tc>
          <w:tcPr>
            <w:tcW w:w="3543" w:type="dxa"/>
          </w:tcPr>
          <w:p w14:paraId="09427E57" w14:textId="77777777" w:rsidR="00C75AC3" w:rsidRPr="00B816CE" w:rsidRDefault="00C75AC3" w:rsidP="00FE2555">
            <w:pPr>
              <w:ind w:firstLine="0"/>
            </w:pPr>
            <w:r>
              <w:t>NETAIKOMA</w:t>
            </w:r>
          </w:p>
        </w:tc>
        <w:tc>
          <w:tcPr>
            <w:tcW w:w="2694" w:type="dxa"/>
          </w:tcPr>
          <w:p w14:paraId="56F58268" w14:textId="77777777" w:rsidR="00C75AC3" w:rsidRPr="00B816CE" w:rsidRDefault="00C75AC3" w:rsidP="00FE2555">
            <w:pPr>
              <w:ind w:firstLine="0"/>
              <w:rPr>
                <w:iCs/>
              </w:rPr>
            </w:pPr>
            <w:r>
              <w:rPr>
                <w:iCs/>
              </w:rPr>
              <w:t>Perkančioji organizacija nerengs objekto apžiūros. Tiekėjas gali savarankiškai apžiūrėti objektą.</w:t>
            </w:r>
          </w:p>
        </w:tc>
      </w:tr>
      <w:tr w:rsidR="00C75AC3" w:rsidRPr="00B816CE" w14:paraId="267C23E8" w14:textId="77777777" w:rsidTr="00FE2555">
        <w:trPr>
          <w:trHeight w:val="1055"/>
        </w:trPr>
        <w:tc>
          <w:tcPr>
            <w:tcW w:w="567" w:type="dxa"/>
          </w:tcPr>
          <w:p w14:paraId="33904059" w14:textId="77777777" w:rsidR="00C75AC3" w:rsidRPr="00B816CE" w:rsidRDefault="00C75AC3" w:rsidP="00FE2555">
            <w:pPr>
              <w:ind w:firstLine="0"/>
              <w:rPr>
                <w:rFonts w:eastAsiaTheme="minorEastAsia"/>
                <w:bCs/>
              </w:rPr>
            </w:pPr>
            <w:r>
              <w:rPr>
                <w:rFonts w:eastAsiaTheme="minorEastAsia"/>
                <w:bCs/>
              </w:rPr>
              <w:t>5</w:t>
            </w:r>
          </w:p>
        </w:tc>
        <w:tc>
          <w:tcPr>
            <w:tcW w:w="3119" w:type="dxa"/>
            <w:hideMark/>
          </w:tcPr>
          <w:p w14:paraId="40016130" w14:textId="77777777" w:rsidR="00C75AC3" w:rsidRPr="00B816CE" w:rsidRDefault="00C75AC3" w:rsidP="00FE2555">
            <w:pPr>
              <w:ind w:firstLine="0"/>
              <w:rPr>
                <w:rFonts w:eastAsiaTheme="minorEastAsia"/>
              </w:rPr>
            </w:pPr>
            <w:r w:rsidRPr="00B816CE">
              <w:rPr>
                <w:rFonts w:eastAsiaTheme="minorEastAsia"/>
              </w:rPr>
              <w:t>Pradinis susipažinimas su CVP IS priemonėmis gautais pasiūlymais</w:t>
            </w:r>
          </w:p>
        </w:tc>
        <w:tc>
          <w:tcPr>
            <w:tcW w:w="3543" w:type="dxa"/>
            <w:hideMark/>
          </w:tcPr>
          <w:p w14:paraId="0FFA3386" w14:textId="77777777" w:rsidR="00C75AC3" w:rsidRPr="00B816CE" w:rsidRDefault="00C75AC3" w:rsidP="00FE2555">
            <w:pPr>
              <w:ind w:firstLine="0"/>
              <w:rPr>
                <w:rFonts w:eastAsiaTheme="minorEastAsia"/>
              </w:rPr>
            </w:pPr>
            <w:r w:rsidRPr="00B816CE">
              <w:rPr>
                <w:rFonts w:eastAsiaTheme="minorEastAsia"/>
              </w:rPr>
              <w:t xml:space="preserve">Pradedamas ne anksčiau nei po </w:t>
            </w:r>
            <w:r>
              <w:rPr>
                <w:rFonts w:eastAsiaTheme="minorEastAsia"/>
              </w:rPr>
              <w:t>30</w:t>
            </w:r>
            <w:r w:rsidRPr="00B816CE">
              <w:rPr>
                <w:rFonts w:eastAsiaTheme="minorEastAsia"/>
              </w:rPr>
              <w:t xml:space="preserve"> minučių po galutinių pasiūlymų pateikimo termino pabaigos</w:t>
            </w:r>
          </w:p>
        </w:tc>
        <w:tc>
          <w:tcPr>
            <w:tcW w:w="2694" w:type="dxa"/>
            <w:hideMark/>
          </w:tcPr>
          <w:p w14:paraId="0C97614B" w14:textId="77777777" w:rsidR="00C75AC3" w:rsidRPr="00B816CE" w:rsidRDefault="00C75AC3" w:rsidP="00FE2555">
            <w:pPr>
              <w:ind w:firstLine="0"/>
              <w:rPr>
                <w:rFonts w:eastAsiaTheme="minorEastAsia"/>
                <w:iCs/>
              </w:rPr>
            </w:pPr>
          </w:p>
        </w:tc>
      </w:tr>
      <w:tr w:rsidR="00C75AC3" w:rsidRPr="00B816CE" w14:paraId="304FE888" w14:textId="77777777" w:rsidTr="00FE2555">
        <w:trPr>
          <w:trHeight w:val="20"/>
        </w:trPr>
        <w:tc>
          <w:tcPr>
            <w:tcW w:w="567" w:type="dxa"/>
          </w:tcPr>
          <w:p w14:paraId="037A54D3" w14:textId="77777777" w:rsidR="00C75AC3" w:rsidRPr="00B816CE" w:rsidRDefault="00C75AC3" w:rsidP="00FE2555">
            <w:pPr>
              <w:ind w:firstLine="0"/>
              <w:rPr>
                <w:rFonts w:eastAsiaTheme="minorEastAsia"/>
                <w:bCs/>
              </w:rPr>
            </w:pPr>
            <w:r>
              <w:rPr>
                <w:rFonts w:eastAsiaTheme="minorEastAsia"/>
                <w:bCs/>
              </w:rPr>
              <w:t>6</w:t>
            </w:r>
          </w:p>
        </w:tc>
        <w:tc>
          <w:tcPr>
            <w:tcW w:w="3119" w:type="dxa"/>
          </w:tcPr>
          <w:p w14:paraId="0714D874" w14:textId="77777777" w:rsidR="00C75AC3" w:rsidRPr="00B816CE" w:rsidRDefault="00C75AC3" w:rsidP="00FE2555">
            <w:pPr>
              <w:ind w:firstLine="0"/>
              <w:rPr>
                <w:rFonts w:eastAsiaTheme="minorEastAsia"/>
              </w:rPr>
            </w:pPr>
            <w:r w:rsidRPr="00B816CE">
              <w:rPr>
                <w:rFonts w:eastAsiaTheme="minorEastAsia"/>
                <w:bCs/>
              </w:rPr>
              <w:t>Pasiūlymo galiojimo ir pasiūlymo galiojimo užtikrinimo (jei taikoma) terminas ne trumpesnis kaip</w:t>
            </w:r>
          </w:p>
        </w:tc>
        <w:tc>
          <w:tcPr>
            <w:tcW w:w="3543" w:type="dxa"/>
          </w:tcPr>
          <w:p w14:paraId="45C09DA7" w14:textId="77777777" w:rsidR="00C75AC3" w:rsidRPr="00B816CE" w:rsidRDefault="00C75AC3" w:rsidP="00FE2555">
            <w:pPr>
              <w:ind w:firstLine="0"/>
              <w:rPr>
                <w:rFonts w:eastAsiaTheme="minorEastAsia"/>
              </w:rPr>
            </w:pPr>
            <w:r w:rsidRPr="00B816CE">
              <w:rPr>
                <w:rFonts w:eastAsiaTheme="minorEastAsia"/>
              </w:rPr>
              <w:t xml:space="preserve">3 mėn. nuo pasiūlymų pateikimo galutinio termino pabaigos. </w:t>
            </w:r>
          </w:p>
        </w:tc>
        <w:tc>
          <w:tcPr>
            <w:tcW w:w="2694" w:type="dxa"/>
          </w:tcPr>
          <w:p w14:paraId="096CDC66" w14:textId="77777777" w:rsidR="00C75AC3" w:rsidRPr="00B816CE" w:rsidRDefault="00C75AC3" w:rsidP="00FE2555">
            <w:pPr>
              <w:ind w:firstLine="0"/>
              <w:rPr>
                <w:rFonts w:eastAsiaTheme="minorEastAsia"/>
              </w:rPr>
            </w:pPr>
          </w:p>
        </w:tc>
      </w:tr>
      <w:tr w:rsidR="00C75AC3" w:rsidRPr="00B816CE" w14:paraId="7F373D86" w14:textId="77777777" w:rsidTr="00FE2555">
        <w:trPr>
          <w:trHeight w:val="20"/>
        </w:trPr>
        <w:tc>
          <w:tcPr>
            <w:tcW w:w="567" w:type="dxa"/>
          </w:tcPr>
          <w:p w14:paraId="04987B15" w14:textId="77777777" w:rsidR="00C75AC3" w:rsidRPr="00B816CE" w:rsidRDefault="00C75AC3" w:rsidP="00FE2555">
            <w:pPr>
              <w:ind w:firstLine="0"/>
              <w:rPr>
                <w:rFonts w:eastAsiaTheme="minorEastAsia"/>
                <w:bCs/>
              </w:rPr>
            </w:pPr>
            <w:r>
              <w:rPr>
                <w:rFonts w:eastAsiaTheme="minorEastAsia"/>
                <w:bCs/>
              </w:rPr>
              <w:t>7</w:t>
            </w:r>
          </w:p>
        </w:tc>
        <w:tc>
          <w:tcPr>
            <w:tcW w:w="3119" w:type="dxa"/>
          </w:tcPr>
          <w:p w14:paraId="68B687A7" w14:textId="77777777" w:rsidR="00C75AC3" w:rsidRPr="00B816CE" w:rsidRDefault="00C75AC3" w:rsidP="00FE2555">
            <w:pPr>
              <w:ind w:firstLine="0"/>
              <w:rPr>
                <w:rFonts w:eastAsiaTheme="minorEastAsia"/>
              </w:rPr>
            </w:pPr>
            <w:r w:rsidRPr="00B816CE">
              <w:rPr>
                <w:rFonts w:eastAsiaTheme="minorEastAsia"/>
              </w:rPr>
              <w:t>Perkančioji organizacija atsako dalyviui, ar jis sutinka priimti dalyvio siūlomą pasiūlymo galiojimo užtikrinimą patvirtinantį dokumentą ne vėliau kaip per</w:t>
            </w:r>
          </w:p>
        </w:tc>
        <w:tc>
          <w:tcPr>
            <w:tcW w:w="3543" w:type="dxa"/>
          </w:tcPr>
          <w:p w14:paraId="3D7F0642" w14:textId="77777777" w:rsidR="00C75AC3" w:rsidRPr="00B816CE" w:rsidRDefault="00C75AC3" w:rsidP="00FE2555">
            <w:pPr>
              <w:ind w:firstLine="0"/>
              <w:rPr>
                <w:rFonts w:eastAsiaTheme="minorEastAsia"/>
                <w:iCs/>
              </w:rPr>
            </w:pPr>
            <w:r w:rsidRPr="00B816CE">
              <w:rPr>
                <w:rFonts w:eastAsiaTheme="minorEastAsia"/>
                <w:iCs/>
              </w:rPr>
              <w:t>NETAIKOMA</w:t>
            </w:r>
          </w:p>
          <w:p w14:paraId="4D1FDDBB" w14:textId="77777777" w:rsidR="00C75AC3" w:rsidRPr="00B816CE" w:rsidRDefault="00C75AC3" w:rsidP="00FE2555">
            <w:pPr>
              <w:ind w:firstLine="0"/>
              <w:rPr>
                <w:rFonts w:eastAsiaTheme="minorEastAsia"/>
              </w:rPr>
            </w:pPr>
          </w:p>
        </w:tc>
        <w:tc>
          <w:tcPr>
            <w:tcW w:w="2694" w:type="dxa"/>
          </w:tcPr>
          <w:p w14:paraId="5A8A1AE9" w14:textId="77777777" w:rsidR="00C75AC3" w:rsidRPr="00B816CE" w:rsidRDefault="00C75AC3" w:rsidP="00FE2555">
            <w:pPr>
              <w:ind w:firstLine="0"/>
              <w:rPr>
                <w:rFonts w:eastAsiaTheme="minorEastAsia"/>
              </w:rPr>
            </w:pPr>
          </w:p>
        </w:tc>
      </w:tr>
      <w:tr w:rsidR="00C75AC3" w:rsidRPr="00B816CE" w14:paraId="4486A8E0" w14:textId="77777777" w:rsidTr="00FE2555">
        <w:trPr>
          <w:trHeight w:val="20"/>
        </w:trPr>
        <w:tc>
          <w:tcPr>
            <w:tcW w:w="567" w:type="dxa"/>
          </w:tcPr>
          <w:p w14:paraId="05403891" w14:textId="77777777" w:rsidR="00C75AC3" w:rsidRPr="00B816CE" w:rsidRDefault="00C75AC3" w:rsidP="00FE2555">
            <w:pPr>
              <w:ind w:firstLine="0"/>
              <w:rPr>
                <w:rFonts w:eastAsiaTheme="minorEastAsia"/>
                <w:bCs/>
              </w:rPr>
            </w:pPr>
            <w:r>
              <w:rPr>
                <w:rFonts w:eastAsiaTheme="minorEastAsia"/>
                <w:bCs/>
              </w:rPr>
              <w:t>8</w:t>
            </w:r>
          </w:p>
        </w:tc>
        <w:tc>
          <w:tcPr>
            <w:tcW w:w="3119" w:type="dxa"/>
          </w:tcPr>
          <w:p w14:paraId="0BC6C1F6" w14:textId="77777777" w:rsidR="00C75AC3" w:rsidRPr="00B816CE" w:rsidRDefault="00C75AC3" w:rsidP="00FE2555">
            <w:pPr>
              <w:ind w:firstLine="0"/>
              <w:rPr>
                <w:rFonts w:eastAsiaTheme="minorEastAsia"/>
              </w:rPr>
            </w:pPr>
            <w:r w:rsidRPr="00B816CE">
              <w:rPr>
                <w:rFonts w:eastAsiaTheme="minorEastAsia"/>
              </w:rPr>
              <w:t>Pasiūlymo galiojimo užtikrinimas pirkimo dalyviui grąžinamas (arba atsisakoma teisių į jį) per</w:t>
            </w:r>
          </w:p>
        </w:tc>
        <w:tc>
          <w:tcPr>
            <w:tcW w:w="3543" w:type="dxa"/>
          </w:tcPr>
          <w:p w14:paraId="630B9F15" w14:textId="77777777" w:rsidR="00C75AC3" w:rsidRPr="00B816CE" w:rsidRDefault="00C75AC3" w:rsidP="00FE2555">
            <w:pPr>
              <w:ind w:firstLine="0"/>
              <w:rPr>
                <w:rFonts w:eastAsiaTheme="minorEastAsia"/>
              </w:rPr>
            </w:pPr>
            <w:r w:rsidRPr="00B816CE">
              <w:rPr>
                <w:rFonts w:eastAsiaTheme="minorEastAsia"/>
              </w:rPr>
              <w:t>NETAIKOMA</w:t>
            </w:r>
          </w:p>
          <w:p w14:paraId="4FE2C29E" w14:textId="77777777" w:rsidR="00C75AC3" w:rsidRPr="00B816CE" w:rsidRDefault="00C75AC3" w:rsidP="00FE2555">
            <w:pPr>
              <w:ind w:firstLine="0"/>
              <w:rPr>
                <w:rFonts w:eastAsiaTheme="minorEastAsia"/>
              </w:rPr>
            </w:pPr>
          </w:p>
        </w:tc>
        <w:tc>
          <w:tcPr>
            <w:tcW w:w="2694" w:type="dxa"/>
          </w:tcPr>
          <w:p w14:paraId="49510702" w14:textId="77777777" w:rsidR="00C75AC3" w:rsidRPr="00B816CE" w:rsidRDefault="00C75AC3" w:rsidP="00FE2555">
            <w:pPr>
              <w:ind w:firstLine="0"/>
              <w:rPr>
                <w:rFonts w:eastAsiaTheme="minorEastAsia"/>
              </w:rPr>
            </w:pPr>
          </w:p>
        </w:tc>
      </w:tr>
      <w:tr w:rsidR="00C75AC3" w:rsidRPr="00B816CE" w14:paraId="59F5CCDB" w14:textId="77777777" w:rsidTr="00FE2555">
        <w:trPr>
          <w:trHeight w:val="20"/>
        </w:trPr>
        <w:tc>
          <w:tcPr>
            <w:tcW w:w="567" w:type="dxa"/>
          </w:tcPr>
          <w:p w14:paraId="7D096859" w14:textId="77777777" w:rsidR="00C75AC3" w:rsidRPr="00B816CE" w:rsidRDefault="00C75AC3" w:rsidP="00FE2555">
            <w:pPr>
              <w:ind w:firstLine="0"/>
              <w:rPr>
                <w:rFonts w:eastAsiaTheme="minorEastAsia"/>
                <w:bCs/>
              </w:rPr>
            </w:pPr>
            <w:r>
              <w:rPr>
                <w:rFonts w:eastAsiaTheme="minorEastAsia"/>
                <w:bCs/>
              </w:rPr>
              <w:t>9</w:t>
            </w:r>
          </w:p>
        </w:tc>
        <w:tc>
          <w:tcPr>
            <w:tcW w:w="3119" w:type="dxa"/>
          </w:tcPr>
          <w:p w14:paraId="6CF50967" w14:textId="77777777" w:rsidR="00C75AC3" w:rsidRPr="00B816CE" w:rsidRDefault="00C75AC3" w:rsidP="00FE2555">
            <w:pPr>
              <w:ind w:firstLine="0"/>
              <w:rPr>
                <w:rFonts w:eastAsiaTheme="minorEastAsia"/>
              </w:rPr>
            </w:pPr>
            <w:r w:rsidRPr="00B816CE">
              <w:rPr>
                <w:rFonts w:eastAsiaTheme="minorEastAsia"/>
              </w:rPr>
              <w:t xml:space="preserve">Perkančioji organizacija informuoja dalyvius apie EBVPD ar pirkimo dokumentuose nustatytų reikalavimų </w:t>
            </w:r>
            <w:r>
              <w:rPr>
                <w:rFonts w:eastAsiaTheme="minorEastAsia"/>
              </w:rPr>
              <w:t>Tiekėjo</w:t>
            </w:r>
            <w:r w:rsidRPr="00B816CE">
              <w:rPr>
                <w:rFonts w:eastAsiaTheme="minorEastAsia"/>
              </w:rPr>
              <w:t xml:space="preserve"> deklaracijoje   pateiktos informacijos vertinimo </w:t>
            </w:r>
            <w:r w:rsidRPr="00B816CE">
              <w:rPr>
                <w:rFonts w:eastAsiaTheme="minorEastAsia"/>
              </w:rPr>
              <w:lastRenderedPageBreak/>
              <w:t>rezultatus, jeigu taikoma, ne vėliau kaip per</w:t>
            </w:r>
          </w:p>
        </w:tc>
        <w:tc>
          <w:tcPr>
            <w:tcW w:w="3543" w:type="dxa"/>
          </w:tcPr>
          <w:p w14:paraId="0F76A3FD" w14:textId="77777777" w:rsidR="00C75AC3" w:rsidRPr="00B816CE" w:rsidRDefault="00C75AC3" w:rsidP="00FE2555">
            <w:pPr>
              <w:ind w:firstLine="0"/>
              <w:rPr>
                <w:rFonts w:eastAsiaTheme="minorEastAsia"/>
              </w:rPr>
            </w:pPr>
            <w:r w:rsidRPr="00AE1D75">
              <w:rPr>
                <w:rFonts w:eastAsiaTheme="minorEastAsia"/>
                <w:bCs/>
              </w:rPr>
              <w:lastRenderedPageBreak/>
              <w:t>3 (tris) darbo dienas nuo sprendimo priėmimo dienos</w:t>
            </w:r>
          </w:p>
        </w:tc>
        <w:tc>
          <w:tcPr>
            <w:tcW w:w="2694" w:type="dxa"/>
          </w:tcPr>
          <w:p w14:paraId="557DE638" w14:textId="77777777" w:rsidR="00C75AC3" w:rsidRPr="00B816CE" w:rsidRDefault="00C75AC3" w:rsidP="00FE2555">
            <w:pPr>
              <w:ind w:firstLine="0"/>
              <w:rPr>
                <w:rFonts w:eastAsiaTheme="minorEastAsia"/>
              </w:rPr>
            </w:pPr>
          </w:p>
        </w:tc>
      </w:tr>
      <w:tr w:rsidR="00C75AC3" w:rsidRPr="00B816CE" w14:paraId="6A66DAAC" w14:textId="77777777" w:rsidTr="00FE2555">
        <w:trPr>
          <w:trHeight w:val="20"/>
        </w:trPr>
        <w:tc>
          <w:tcPr>
            <w:tcW w:w="567" w:type="dxa"/>
          </w:tcPr>
          <w:p w14:paraId="45C0D795" w14:textId="77777777" w:rsidR="00C75AC3" w:rsidRPr="00B816CE" w:rsidRDefault="00C75AC3" w:rsidP="00FE2555">
            <w:pPr>
              <w:ind w:firstLine="0"/>
              <w:rPr>
                <w:rFonts w:eastAsiaTheme="minorEastAsia"/>
                <w:bCs/>
              </w:rPr>
            </w:pPr>
            <w:r>
              <w:rPr>
                <w:rFonts w:eastAsiaTheme="minorEastAsia"/>
                <w:bCs/>
              </w:rPr>
              <w:t>10</w:t>
            </w:r>
          </w:p>
        </w:tc>
        <w:tc>
          <w:tcPr>
            <w:tcW w:w="3119" w:type="dxa"/>
            <w:hideMark/>
          </w:tcPr>
          <w:p w14:paraId="121B49CC" w14:textId="77777777" w:rsidR="00C75AC3" w:rsidRPr="00B816CE" w:rsidRDefault="00C75AC3" w:rsidP="00FE2555">
            <w:pPr>
              <w:ind w:firstLine="0"/>
              <w:rPr>
                <w:rFonts w:eastAsiaTheme="minorEastAsia"/>
              </w:rPr>
            </w:pPr>
            <w:r w:rsidRPr="00B816CE">
              <w:rPr>
                <w:rFonts w:eastAsiaTheme="minorEastAsia"/>
              </w:rPr>
              <w:t>Perkančioji organizacija dalyviams praneša apie priimtą sprendimą nustatyti laimėjusį pasiūlymą, dėl kurio bus sudaroma sutartis ne vėliau kaip per</w:t>
            </w:r>
          </w:p>
        </w:tc>
        <w:tc>
          <w:tcPr>
            <w:tcW w:w="3543" w:type="dxa"/>
            <w:hideMark/>
          </w:tcPr>
          <w:p w14:paraId="3BEAC258" w14:textId="77777777" w:rsidR="00C75AC3" w:rsidRPr="00B816CE" w:rsidRDefault="00C75AC3" w:rsidP="00FE2555">
            <w:pPr>
              <w:ind w:firstLine="0"/>
              <w:rPr>
                <w:rFonts w:eastAsiaTheme="minorEastAsia"/>
                <w:bCs/>
              </w:rPr>
            </w:pPr>
            <w:r w:rsidRPr="00B816CE">
              <w:rPr>
                <w:rFonts w:eastAsiaTheme="minorEastAsia"/>
                <w:bCs/>
              </w:rPr>
              <w:t>3 (tris) darbo dienas nuo sprendimo priėmimo dienos</w:t>
            </w:r>
          </w:p>
        </w:tc>
        <w:tc>
          <w:tcPr>
            <w:tcW w:w="2694" w:type="dxa"/>
            <w:hideMark/>
          </w:tcPr>
          <w:p w14:paraId="382E7C64" w14:textId="77777777" w:rsidR="00C75AC3" w:rsidRPr="00B816CE" w:rsidRDefault="00C75AC3" w:rsidP="00FE2555">
            <w:pPr>
              <w:ind w:firstLine="0"/>
              <w:rPr>
                <w:rFonts w:eastAsiaTheme="minorEastAsia"/>
              </w:rPr>
            </w:pPr>
          </w:p>
        </w:tc>
      </w:tr>
      <w:tr w:rsidR="00C75AC3" w:rsidRPr="00B816CE" w14:paraId="68D2DD83" w14:textId="77777777" w:rsidTr="00FE2555">
        <w:trPr>
          <w:trHeight w:val="20"/>
        </w:trPr>
        <w:tc>
          <w:tcPr>
            <w:tcW w:w="567" w:type="dxa"/>
          </w:tcPr>
          <w:p w14:paraId="06DFEA3B" w14:textId="77777777" w:rsidR="00C75AC3" w:rsidRPr="00B816CE" w:rsidRDefault="00C75AC3" w:rsidP="00FE2555">
            <w:pPr>
              <w:ind w:firstLine="0"/>
              <w:rPr>
                <w:rFonts w:eastAsiaTheme="minorEastAsia"/>
                <w:bCs/>
              </w:rPr>
            </w:pPr>
            <w:r w:rsidRPr="00B816CE">
              <w:rPr>
                <w:rFonts w:eastAsiaTheme="minorEastAsia"/>
              </w:rPr>
              <w:t>1</w:t>
            </w:r>
            <w:r>
              <w:rPr>
                <w:rFonts w:eastAsiaTheme="minorEastAsia"/>
              </w:rPr>
              <w:t>1</w:t>
            </w:r>
          </w:p>
        </w:tc>
        <w:tc>
          <w:tcPr>
            <w:tcW w:w="3119" w:type="dxa"/>
            <w:hideMark/>
          </w:tcPr>
          <w:p w14:paraId="57298291" w14:textId="77777777" w:rsidR="00C75AC3" w:rsidRPr="00B816CE" w:rsidRDefault="00C75AC3" w:rsidP="00FE2555">
            <w:pPr>
              <w:ind w:firstLine="0"/>
              <w:rPr>
                <w:rFonts w:eastAsiaTheme="minorEastAsia"/>
              </w:rPr>
            </w:pPr>
            <w:r w:rsidRPr="00B816CE">
              <w:rPr>
                <w:rFonts w:eastAsiaTheme="minorEastAsia"/>
              </w:rPr>
              <w:t>Dalyvis turi teisę pateikti pretenziją  perkančiajai organizacijai pateikti prašymą ar pareikšti ieškinį teismui ne vėliau kaip per</w:t>
            </w:r>
          </w:p>
        </w:tc>
        <w:tc>
          <w:tcPr>
            <w:tcW w:w="3543" w:type="dxa"/>
            <w:hideMark/>
          </w:tcPr>
          <w:p w14:paraId="6E82EA29" w14:textId="77777777" w:rsidR="00C75AC3" w:rsidRPr="00B816CE" w:rsidRDefault="00C75AC3" w:rsidP="00FE2555">
            <w:pPr>
              <w:ind w:firstLine="0"/>
              <w:rPr>
                <w:rFonts w:eastAsiaTheme="minorEastAsia"/>
              </w:rPr>
            </w:pPr>
            <w:r w:rsidRPr="00B816CE">
              <w:rPr>
                <w:rFonts w:eastAsiaTheme="minorEastAsia"/>
              </w:rPr>
              <w:t>5 (penkias) darbo dienas</w:t>
            </w:r>
          </w:p>
          <w:p w14:paraId="2F5E1FE8" w14:textId="77777777" w:rsidR="00C75AC3" w:rsidRPr="00B816CE" w:rsidRDefault="00C75AC3" w:rsidP="00FE2555">
            <w:pPr>
              <w:ind w:firstLine="0"/>
              <w:rPr>
                <w:rFonts w:eastAsiaTheme="minorEastAsia"/>
              </w:rPr>
            </w:pPr>
            <w:r w:rsidRPr="00B816CE">
              <w:rPr>
                <w:rFonts w:eastAsiaTheme="minorEastAsia"/>
              </w:rPr>
              <w:t>nuo  perkančiosios organizacijos pranešimo raštu apie jos priimtą sprendimą išsiuntimo tiekėjams dienos arba nuo paskelbimo apie  perkančiosios organizacijos priimtus sprendimus dienos, jei VPĮ nenumato reikalavimo raštu informuoti tiekėjus apie  perkančiosios organizacijos priimtus sprendimus;</w:t>
            </w:r>
          </w:p>
          <w:p w14:paraId="48FAC83E" w14:textId="77777777" w:rsidR="00C75AC3" w:rsidRPr="00B816CE" w:rsidRDefault="00C75AC3" w:rsidP="00FE2555">
            <w:pPr>
              <w:ind w:firstLine="0"/>
              <w:rPr>
                <w:rFonts w:eastAsiaTheme="minorEastAsia"/>
              </w:rPr>
            </w:pPr>
            <w:r w:rsidRPr="00B816CE">
              <w:rPr>
                <w:rFonts w:eastAsiaTheme="minorEastAsia"/>
              </w:rPr>
              <w:t xml:space="preserve">15 (penkiolika) dienų nuo pranešimo išsiuntimo tiekėjams dienos, jeigu šis pranešimas nebuvo siunčiamas elektroninėmis priemonėmis. </w:t>
            </w:r>
          </w:p>
        </w:tc>
        <w:tc>
          <w:tcPr>
            <w:tcW w:w="2694" w:type="dxa"/>
            <w:hideMark/>
          </w:tcPr>
          <w:p w14:paraId="57E0DEDE" w14:textId="77777777" w:rsidR="00C75AC3" w:rsidRPr="00B816CE" w:rsidRDefault="00C75AC3" w:rsidP="00FE2555">
            <w:pPr>
              <w:ind w:firstLine="0"/>
              <w:rPr>
                <w:rFonts w:eastAsiaTheme="minorEastAsia"/>
                <w:bCs/>
              </w:rPr>
            </w:pPr>
          </w:p>
        </w:tc>
      </w:tr>
      <w:tr w:rsidR="00C75AC3" w:rsidRPr="00B816CE" w14:paraId="5E6F5D5E" w14:textId="77777777" w:rsidTr="00FE2555">
        <w:trPr>
          <w:trHeight w:val="20"/>
        </w:trPr>
        <w:tc>
          <w:tcPr>
            <w:tcW w:w="567" w:type="dxa"/>
          </w:tcPr>
          <w:p w14:paraId="7C88D5E2" w14:textId="77777777" w:rsidR="00C75AC3" w:rsidRPr="00B816CE" w:rsidRDefault="00C75AC3" w:rsidP="00FE2555">
            <w:pPr>
              <w:ind w:firstLine="0"/>
              <w:rPr>
                <w:rFonts w:eastAsiaTheme="minorEastAsia"/>
              </w:rPr>
            </w:pPr>
            <w:r w:rsidRPr="00B816CE">
              <w:rPr>
                <w:rFonts w:eastAsiaTheme="minorEastAsia"/>
                <w:bCs/>
              </w:rPr>
              <w:t>1</w:t>
            </w:r>
            <w:r>
              <w:rPr>
                <w:rFonts w:eastAsiaTheme="minorEastAsia"/>
                <w:bCs/>
              </w:rPr>
              <w:t>2</w:t>
            </w:r>
          </w:p>
        </w:tc>
        <w:tc>
          <w:tcPr>
            <w:tcW w:w="3119" w:type="dxa"/>
            <w:hideMark/>
          </w:tcPr>
          <w:p w14:paraId="28824380" w14:textId="77777777" w:rsidR="00C75AC3" w:rsidRPr="00B816CE" w:rsidRDefault="00C75AC3" w:rsidP="00FE2555">
            <w:pPr>
              <w:ind w:firstLine="0"/>
              <w:rPr>
                <w:rFonts w:eastAsiaTheme="minorEastAsia"/>
              </w:rPr>
            </w:pPr>
            <w:r w:rsidRPr="00B816CE">
              <w:rPr>
                <w:rFonts w:eastAsiaTheme="minorEastAsia"/>
              </w:rPr>
              <w:t xml:space="preserve"> Perkančioji organizacija 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543" w:type="dxa"/>
            <w:hideMark/>
          </w:tcPr>
          <w:p w14:paraId="28645DD8" w14:textId="77777777" w:rsidR="00C75AC3" w:rsidRPr="00B816CE" w:rsidRDefault="00C75AC3" w:rsidP="00FE2555">
            <w:pPr>
              <w:ind w:firstLine="0"/>
              <w:rPr>
                <w:rFonts w:eastAsiaTheme="minorEastAsia"/>
              </w:rPr>
            </w:pPr>
            <w:r w:rsidRPr="00B816CE">
              <w:rPr>
                <w:rFonts w:eastAsiaTheme="minorEastAsia"/>
              </w:rPr>
              <w:t>6 (šešias) darbo dienas nuo pretenzijos gavimo dienos</w:t>
            </w:r>
          </w:p>
        </w:tc>
        <w:tc>
          <w:tcPr>
            <w:tcW w:w="2694" w:type="dxa"/>
            <w:hideMark/>
          </w:tcPr>
          <w:p w14:paraId="2D70E0DE" w14:textId="77777777" w:rsidR="00C75AC3" w:rsidRPr="00B816CE" w:rsidRDefault="00C75AC3" w:rsidP="00FE2555">
            <w:pPr>
              <w:ind w:firstLine="0"/>
              <w:rPr>
                <w:rFonts w:eastAsiaTheme="minorEastAsia"/>
              </w:rPr>
            </w:pPr>
          </w:p>
        </w:tc>
      </w:tr>
      <w:tr w:rsidR="00C75AC3" w:rsidRPr="00B816CE" w14:paraId="4F24BFF8" w14:textId="77777777" w:rsidTr="00FE2555">
        <w:trPr>
          <w:trHeight w:val="20"/>
        </w:trPr>
        <w:tc>
          <w:tcPr>
            <w:tcW w:w="567" w:type="dxa"/>
          </w:tcPr>
          <w:p w14:paraId="715DCC3E" w14:textId="77777777" w:rsidR="00C75AC3" w:rsidRPr="00B816CE" w:rsidRDefault="00C75AC3" w:rsidP="00FE2555">
            <w:pPr>
              <w:ind w:firstLine="0"/>
              <w:rPr>
                <w:rFonts w:eastAsiaTheme="minorEastAsia"/>
                <w:bCs/>
              </w:rPr>
            </w:pPr>
            <w:r w:rsidRPr="00B816CE">
              <w:rPr>
                <w:rFonts w:eastAsiaTheme="minorEastAsia"/>
                <w:bCs/>
              </w:rPr>
              <w:t>1</w:t>
            </w:r>
            <w:r>
              <w:rPr>
                <w:rFonts w:eastAsiaTheme="minorEastAsia"/>
                <w:bCs/>
              </w:rPr>
              <w:t>3</w:t>
            </w:r>
          </w:p>
        </w:tc>
        <w:tc>
          <w:tcPr>
            <w:tcW w:w="3119" w:type="dxa"/>
            <w:hideMark/>
          </w:tcPr>
          <w:p w14:paraId="36715259" w14:textId="77777777" w:rsidR="00C75AC3" w:rsidRPr="00B816CE" w:rsidRDefault="00C75AC3" w:rsidP="00FE2555">
            <w:pPr>
              <w:ind w:firstLine="0"/>
              <w:rPr>
                <w:rFonts w:eastAsiaTheme="minorEastAsia"/>
              </w:rPr>
            </w:pPr>
            <w:r w:rsidRPr="00B816CE">
              <w:rPr>
                <w:rFonts w:eastAsiaTheme="minorEastAsia"/>
              </w:rPr>
              <w:t xml:space="preserve">Jeigu  perkančioji organizacija per nustatytą terminą neišnagrinėja jai pateiktos pretenzijos, dalyvis turi teisę pateikti prašymą ar pareikšti ieškinį teismui per (išskyrus ieškinį dėl sutarties pripažinimo negaliojančia) </w:t>
            </w:r>
          </w:p>
        </w:tc>
        <w:tc>
          <w:tcPr>
            <w:tcW w:w="3543" w:type="dxa"/>
            <w:hideMark/>
          </w:tcPr>
          <w:p w14:paraId="3470E27F" w14:textId="77777777" w:rsidR="00C75AC3" w:rsidRPr="00B816CE" w:rsidRDefault="00C75AC3" w:rsidP="00FE2555">
            <w:pPr>
              <w:ind w:firstLine="0"/>
              <w:rPr>
                <w:rFonts w:eastAsiaTheme="minorEastAsia"/>
              </w:rPr>
            </w:pPr>
            <w:r w:rsidRPr="00B816CE">
              <w:rPr>
                <w:rFonts w:eastAsiaTheme="minorEastAsia"/>
              </w:rPr>
              <w:t xml:space="preserve">per 15 (penkiolika) dienų nuo dienos, kurią  perkančioji organizacija turėjo raštu pranešti apie priimtą sprendimą </w:t>
            </w:r>
          </w:p>
        </w:tc>
        <w:tc>
          <w:tcPr>
            <w:tcW w:w="2694" w:type="dxa"/>
            <w:hideMark/>
          </w:tcPr>
          <w:p w14:paraId="69ADE485" w14:textId="77777777" w:rsidR="00C75AC3" w:rsidRPr="00B816CE" w:rsidRDefault="00C75AC3" w:rsidP="00FE2555">
            <w:pPr>
              <w:ind w:firstLine="0"/>
              <w:rPr>
                <w:rFonts w:eastAsiaTheme="minorEastAsia"/>
              </w:rPr>
            </w:pPr>
          </w:p>
        </w:tc>
      </w:tr>
      <w:bookmarkEnd w:id="5"/>
    </w:tbl>
    <w:p w14:paraId="7F465002" w14:textId="77777777" w:rsidR="00C75AC3" w:rsidRDefault="00C75AC3" w:rsidP="00C75AC3">
      <w:pPr>
        <w:shd w:val="clear" w:color="auto" w:fill="FFFFFF"/>
        <w:tabs>
          <w:tab w:val="left" w:pos="426"/>
          <w:tab w:val="left" w:pos="567"/>
        </w:tabs>
        <w:spacing w:after="100" w:afterAutospacing="1" w:line="276" w:lineRule="auto"/>
        <w:ind w:left="284"/>
        <w:jc w:val="right"/>
      </w:pPr>
    </w:p>
    <w:p w14:paraId="708EDCD3" w14:textId="77777777" w:rsidR="00C75AC3" w:rsidRDefault="00C75AC3" w:rsidP="00C75AC3">
      <w:pPr>
        <w:shd w:val="clear" w:color="auto" w:fill="FFFFFF"/>
        <w:tabs>
          <w:tab w:val="left" w:pos="426"/>
          <w:tab w:val="left" w:pos="567"/>
        </w:tabs>
        <w:spacing w:after="100" w:afterAutospacing="1" w:line="276" w:lineRule="auto"/>
        <w:ind w:left="284"/>
        <w:jc w:val="right"/>
      </w:pPr>
    </w:p>
    <w:p w14:paraId="14CCF823" w14:textId="77777777" w:rsidR="00C75AC3" w:rsidRDefault="00C75AC3" w:rsidP="00C75AC3">
      <w:pPr>
        <w:shd w:val="clear" w:color="auto" w:fill="FFFFFF"/>
        <w:tabs>
          <w:tab w:val="left" w:pos="426"/>
          <w:tab w:val="left" w:pos="567"/>
        </w:tabs>
        <w:spacing w:after="100" w:afterAutospacing="1" w:line="276" w:lineRule="auto"/>
        <w:ind w:left="284"/>
        <w:jc w:val="right"/>
      </w:pPr>
    </w:p>
    <w:p w14:paraId="4A217042" w14:textId="77777777" w:rsidR="00C75AC3" w:rsidRDefault="00C75AC3" w:rsidP="00C75AC3">
      <w:pPr>
        <w:shd w:val="clear" w:color="auto" w:fill="FFFFFF"/>
        <w:tabs>
          <w:tab w:val="left" w:pos="426"/>
          <w:tab w:val="left" w:pos="567"/>
        </w:tabs>
        <w:spacing w:after="100" w:afterAutospacing="1" w:line="276" w:lineRule="auto"/>
        <w:ind w:left="284"/>
        <w:jc w:val="right"/>
      </w:pPr>
    </w:p>
    <w:p w14:paraId="4FE57E62" w14:textId="1658076C" w:rsidR="00C75AC3" w:rsidRPr="009A22D8" w:rsidRDefault="00C75AC3" w:rsidP="00C75AC3">
      <w:pPr>
        <w:shd w:val="clear" w:color="auto" w:fill="FFFFFF"/>
        <w:tabs>
          <w:tab w:val="left" w:pos="426"/>
          <w:tab w:val="left" w:pos="567"/>
        </w:tabs>
        <w:spacing w:after="100" w:afterAutospacing="1" w:line="276" w:lineRule="auto"/>
        <w:ind w:left="284"/>
        <w:jc w:val="right"/>
        <w:rPr>
          <w:rFonts w:eastAsia="Calibri"/>
          <w:color w:val="000000"/>
        </w:rPr>
      </w:pPr>
      <w:r w:rsidRPr="009A22D8">
        <w:lastRenderedPageBreak/>
        <w:t xml:space="preserve">Pirkimo sąlygų </w:t>
      </w:r>
      <w:r>
        <w:t>7</w:t>
      </w:r>
      <w:r w:rsidRPr="009A22D8">
        <w:t xml:space="preserve"> priedas</w:t>
      </w:r>
    </w:p>
    <w:p w14:paraId="322E6805" w14:textId="77777777" w:rsidR="00C75AC3" w:rsidRPr="0004033E" w:rsidRDefault="00C75AC3" w:rsidP="00C75AC3">
      <w:pPr>
        <w:shd w:val="clear" w:color="auto" w:fill="FFFFFF"/>
        <w:suppressAutoHyphens/>
        <w:jc w:val="center"/>
        <w:rPr>
          <w:b/>
        </w:rPr>
      </w:pPr>
    </w:p>
    <w:p w14:paraId="3959494E" w14:textId="77777777" w:rsidR="00C75AC3" w:rsidRPr="0004033E" w:rsidRDefault="00C75AC3" w:rsidP="00C75AC3">
      <w:pPr>
        <w:widowControl w:val="0"/>
        <w:tabs>
          <w:tab w:val="right" w:leader="underscore" w:pos="9071"/>
        </w:tabs>
        <w:suppressAutoHyphens/>
        <w:textAlignment w:val="baseline"/>
      </w:pPr>
      <w:r w:rsidRPr="0004033E">
        <w:rPr>
          <w:rFonts w:eastAsia="Calibri"/>
        </w:rPr>
        <w:tab/>
      </w:r>
    </w:p>
    <w:p w14:paraId="315E05BC" w14:textId="77777777" w:rsidR="00C75AC3" w:rsidRPr="0004033E" w:rsidRDefault="00C75AC3" w:rsidP="00C75AC3">
      <w:pPr>
        <w:shd w:val="clear" w:color="auto" w:fill="FFFFFF"/>
        <w:suppressAutoHyphens/>
        <w:ind w:right="-178"/>
        <w:jc w:val="center"/>
        <w:rPr>
          <w:sz w:val="20"/>
          <w:szCs w:val="20"/>
        </w:rPr>
      </w:pPr>
      <w:r w:rsidRPr="0004033E">
        <w:rPr>
          <w:sz w:val="20"/>
          <w:szCs w:val="20"/>
        </w:rPr>
        <w:t>(</w:t>
      </w:r>
      <w:r w:rsidRPr="0004033E">
        <w:rPr>
          <w:i/>
          <w:iCs/>
          <w:sz w:val="20"/>
          <w:szCs w:val="20"/>
        </w:rPr>
        <w:t>tiekėjo pavadinimas</w:t>
      </w:r>
      <w:r w:rsidRPr="0004033E">
        <w:rPr>
          <w:sz w:val="20"/>
          <w:szCs w:val="20"/>
        </w:rPr>
        <w:t>)</w:t>
      </w:r>
    </w:p>
    <w:p w14:paraId="7F0ED350" w14:textId="77777777" w:rsidR="00C75AC3" w:rsidRPr="0004033E" w:rsidRDefault="00C75AC3" w:rsidP="00C75AC3">
      <w:pPr>
        <w:widowControl w:val="0"/>
        <w:tabs>
          <w:tab w:val="right" w:leader="underscore" w:pos="9071"/>
        </w:tabs>
        <w:suppressAutoHyphens/>
        <w:textAlignment w:val="baseline"/>
        <w:rPr>
          <w:rFonts w:eastAsia="Calibri"/>
        </w:rPr>
      </w:pPr>
      <w:r w:rsidRPr="0004033E">
        <w:rPr>
          <w:rFonts w:eastAsia="Calibri"/>
        </w:rPr>
        <w:tab/>
      </w:r>
    </w:p>
    <w:p w14:paraId="76CD91FB" w14:textId="77777777" w:rsidR="00C75AC3" w:rsidRPr="0004033E" w:rsidRDefault="00C75AC3" w:rsidP="00C75AC3">
      <w:pPr>
        <w:suppressAutoHyphens/>
        <w:jc w:val="center"/>
        <w:textAlignment w:val="baseline"/>
        <w:rPr>
          <w:sz w:val="20"/>
          <w:szCs w:val="20"/>
        </w:rPr>
      </w:pPr>
      <w:r w:rsidRPr="0004033E">
        <w:rPr>
          <w:rFonts w:eastAsia="Calibri"/>
          <w:iCs/>
          <w:sz w:val="20"/>
          <w:szCs w:val="20"/>
        </w:rPr>
        <w:t>(</w:t>
      </w:r>
      <w:r w:rsidRPr="0004033E">
        <w:rPr>
          <w:rFonts w:eastAsia="Calibri"/>
          <w:i/>
          <w:sz w:val="20"/>
          <w:szCs w:val="20"/>
        </w:rPr>
        <w:t>adresatas (perkančiosios organizacijos / perkančiojo subjekto pavadinimas</w:t>
      </w:r>
      <w:r w:rsidRPr="0004033E">
        <w:rPr>
          <w:rFonts w:eastAsia="Calibri"/>
          <w:iCs/>
          <w:sz w:val="20"/>
          <w:szCs w:val="20"/>
        </w:rPr>
        <w:t>)</w:t>
      </w:r>
    </w:p>
    <w:p w14:paraId="47663601" w14:textId="77777777" w:rsidR="00C75AC3" w:rsidRPr="0004033E" w:rsidRDefault="00C75AC3" w:rsidP="00C75AC3">
      <w:pPr>
        <w:widowControl w:val="0"/>
        <w:tabs>
          <w:tab w:val="right" w:leader="underscore" w:pos="9071"/>
        </w:tabs>
        <w:suppressAutoHyphens/>
        <w:jc w:val="center"/>
        <w:textAlignment w:val="baseline"/>
        <w:rPr>
          <w:rFonts w:eastAsia="Calibri"/>
          <w:b/>
          <w:bCs/>
        </w:rPr>
      </w:pPr>
    </w:p>
    <w:p w14:paraId="3732ACE4" w14:textId="77777777" w:rsidR="00C75AC3" w:rsidRPr="0004033E" w:rsidRDefault="00C75AC3" w:rsidP="00C75AC3">
      <w:pPr>
        <w:widowControl w:val="0"/>
        <w:tabs>
          <w:tab w:val="right" w:leader="underscore" w:pos="9071"/>
        </w:tabs>
        <w:suppressAutoHyphens/>
        <w:jc w:val="center"/>
        <w:textAlignment w:val="baseline"/>
        <w:rPr>
          <w:rFonts w:eastAsia="Calibri"/>
          <w:b/>
          <w:bCs/>
        </w:rPr>
      </w:pPr>
      <w:r w:rsidRPr="0004033E">
        <w:rPr>
          <w:rFonts w:eastAsia="Calibri"/>
          <w:b/>
          <w:bCs/>
        </w:rPr>
        <w:t>TIEKĖJO DEKLARACIJA</w:t>
      </w:r>
    </w:p>
    <w:p w14:paraId="2E1F6937" w14:textId="77777777" w:rsidR="00C75AC3" w:rsidRPr="0004033E" w:rsidRDefault="00C75AC3" w:rsidP="00C75AC3">
      <w:pPr>
        <w:widowControl w:val="0"/>
        <w:tabs>
          <w:tab w:val="right" w:leader="underscore" w:pos="9071"/>
        </w:tabs>
        <w:suppressAutoHyphens/>
        <w:jc w:val="center"/>
        <w:textAlignment w:val="baseline"/>
        <w:rPr>
          <w:rFonts w:eastAsia="Calibri"/>
          <w:b/>
          <w:bCs/>
        </w:rPr>
      </w:pPr>
    </w:p>
    <w:p w14:paraId="06143A47" w14:textId="77777777" w:rsidR="00C75AC3" w:rsidRPr="0004033E" w:rsidRDefault="00C75AC3" w:rsidP="00C75AC3">
      <w:pPr>
        <w:widowControl w:val="0"/>
        <w:tabs>
          <w:tab w:val="right" w:leader="underscore" w:pos="9071"/>
        </w:tabs>
        <w:suppressAutoHyphens/>
        <w:jc w:val="center"/>
        <w:textAlignment w:val="baseline"/>
        <w:rPr>
          <w:rFonts w:eastAsia="Calibri"/>
        </w:rPr>
      </w:pPr>
      <w:r w:rsidRPr="0004033E">
        <w:rPr>
          <w:rFonts w:eastAsia="Calibri"/>
        </w:rPr>
        <w:t>20__ m._____________ d. Nr. ______</w:t>
      </w:r>
    </w:p>
    <w:p w14:paraId="510C5A5B" w14:textId="77777777" w:rsidR="00C75AC3" w:rsidRPr="0004033E" w:rsidRDefault="00C75AC3" w:rsidP="00C75AC3">
      <w:pPr>
        <w:widowControl w:val="0"/>
        <w:tabs>
          <w:tab w:val="right" w:leader="underscore" w:pos="9071"/>
        </w:tabs>
        <w:suppressAutoHyphens/>
        <w:jc w:val="center"/>
        <w:textAlignment w:val="baseline"/>
        <w:rPr>
          <w:rFonts w:eastAsia="Calibri"/>
        </w:rPr>
      </w:pPr>
      <w:r w:rsidRPr="0004033E">
        <w:rPr>
          <w:rFonts w:eastAsia="Calibri"/>
        </w:rPr>
        <w:t>__________________________</w:t>
      </w:r>
    </w:p>
    <w:p w14:paraId="61F34779" w14:textId="77777777" w:rsidR="00C75AC3" w:rsidRPr="0004033E" w:rsidRDefault="00C75AC3" w:rsidP="00C75AC3">
      <w:pPr>
        <w:widowControl w:val="0"/>
        <w:tabs>
          <w:tab w:val="right" w:leader="underscore" w:pos="9071"/>
        </w:tabs>
        <w:suppressAutoHyphens/>
        <w:jc w:val="center"/>
        <w:textAlignment w:val="baseline"/>
        <w:rPr>
          <w:sz w:val="20"/>
          <w:szCs w:val="20"/>
        </w:rPr>
      </w:pPr>
      <w:r w:rsidRPr="0004033E">
        <w:rPr>
          <w:rFonts w:eastAsia="Calibri"/>
          <w:i/>
          <w:iCs/>
          <w:sz w:val="20"/>
          <w:szCs w:val="20"/>
        </w:rPr>
        <w:t>(Sudarymo vieta)</w:t>
      </w:r>
    </w:p>
    <w:p w14:paraId="4D09D4CF" w14:textId="581B7932" w:rsidR="00C75AC3" w:rsidRPr="0004033E" w:rsidRDefault="00C75AC3" w:rsidP="00C75AC3">
      <w:pPr>
        <w:ind w:firstLine="567"/>
        <w:rPr>
          <w:color w:val="000000"/>
        </w:rPr>
      </w:pPr>
      <w:r>
        <w:rPr>
          <w:color w:val="000000"/>
        </w:rPr>
        <w:t>Aš,</w:t>
      </w:r>
      <w:r w:rsidRPr="0004033E">
        <w:rPr>
          <w:color w:val="000000"/>
        </w:rPr>
        <w:t>______________________________________________________________________</w:t>
      </w:r>
      <w:r>
        <w:rPr>
          <w:color w:val="000000"/>
        </w:rPr>
        <w:t>__</w:t>
      </w:r>
      <w:r w:rsidRPr="0004033E">
        <w:rPr>
          <w:color w:val="000000"/>
        </w:rPr>
        <w:t>,</w:t>
      </w:r>
    </w:p>
    <w:p w14:paraId="0D35D99A" w14:textId="77777777" w:rsidR="00C75AC3" w:rsidRPr="0004033E" w:rsidRDefault="00C75AC3" w:rsidP="00C75AC3">
      <w:pPr>
        <w:ind w:left="960" w:firstLine="318"/>
        <w:rPr>
          <w:color w:val="000000"/>
          <w:sz w:val="20"/>
          <w:szCs w:val="20"/>
        </w:rPr>
      </w:pPr>
      <w:r w:rsidRPr="0004033E">
        <w:rPr>
          <w:i/>
          <w:iCs/>
          <w:color w:val="000000"/>
          <w:sz w:val="20"/>
          <w:szCs w:val="20"/>
        </w:rPr>
        <w:t>(tiekėjo vadovo ar jo įgalioto asmens pareigų pavadinimas, vardas ir pavardė)</w:t>
      </w:r>
    </w:p>
    <w:p w14:paraId="65E99899" w14:textId="47121B8E" w:rsidR="00C75AC3" w:rsidRPr="0004033E" w:rsidRDefault="00C75AC3" w:rsidP="00C75AC3">
      <w:pPr>
        <w:rPr>
          <w:color w:val="000000"/>
        </w:rPr>
      </w:pPr>
      <w:r w:rsidRPr="0004033E">
        <w:rPr>
          <w:color w:val="000000"/>
        </w:rPr>
        <w:t>patvirtinu, kad mano vadovaujamas (-a) (atstovaujamas (-a))_________________________</w:t>
      </w:r>
      <w:r>
        <w:rPr>
          <w:color w:val="000000"/>
        </w:rPr>
        <w:softHyphen/>
      </w:r>
      <w:r>
        <w:rPr>
          <w:color w:val="000000"/>
        </w:rPr>
        <w:softHyphen/>
        <w:t>______</w:t>
      </w:r>
      <w:r w:rsidRPr="0004033E">
        <w:rPr>
          <w:color w:val="000000"/>
        </w:rPr>
        <w:t>,</w:t>
      </w:r>
    </w:p>
    <w:p w14:paraId="4D901380" w14:textId="77777777" w:rsidR="00C75AC3" w:rsidRPr="0004033E" w:rsidRDefault="00C75AC3" w:rsidP="00C75AC3">
      <w:pPr>
        <w:ind w:left="5640" w:firstLine="742"/>
        <w:rPr>
          <w:color w:val="000000"/>
          <w:sz w:val="20"/>
          <w:szCs w:val="20"/>
        </w:rPr>
      </w:pPr>
      <w:r w:rsidRPr="0004033E">
        <w:rPr>
          <w:i/>
          <w:iCs/>
          <w:color w:val="000000"/>
          <w:sz w:val="20"/>
          <w:szCs w:val="20"/>
        </w:rPr>
        <w:t xml:space="preserve">(tiekėjo pavadinimas)    </w:t>
      </w:r>
    </w:p>
    <w:p w14:paraId="2B490140" w14:textId="3706B1DD" w:rsidR="00C75AC3" w:rsidRPr="0004033E" w:rsidRDefault="00C75AC3" w:rsidP="00C75AC3">
      <w:pPr>
        <w:rPr>
          <w:color w:val="000000"/>
          <w:u w:val="single"/>
        </w:rPr>
      </w:pPr>
      <w:r w:rsidRPr="0004033E">
        <w:rPr>
          <w:color w:val="000000"/>
        </w:rPr>
        <w:t>dalyvaujantis (-i) ________________________________________________________________</w:t>
      </w:r>
      <w:r>
        <w:rPr>
          <w:color w:val="000000"/>
        </w:rPr>
        <w:t>_,</w:t>
      </w:r>
    </w:p>
    <w:p w14:paraId="2AC1AF5F" w14:textId="77777777" w:rsidR="00C75AC3" w:rsidRDefault="00C75AC3" w:rsidP="00C75AC3">
      <w:pPr>
        <w:ind w:left="2040" w:firstLine="371"/>
        <w:rPr>
          <w:color w:val="000000"/>
          <w:sz w:val="20"/>
          <w:szCs w:val="20"/>
        </w:rPr>
      </w:pPr>
      <w:r w:rsidRPr="0004033E">
        <w:rPr>
          <w:i/>
          <w:iCs/>
          <w:color w:val="000000"/>
          <w:sz w:val="20"/>
          <w:szCs w:val="20"/>
        </w:rPr>
        <w:t>(perkančiosios organizacijos / perkančiojo subjekto pavadinimas)</w:t>
      </w:r>
    </w:p>
    <w:p w14:paraId="63718F0D" w14:textId="6681D5F9" w:rsidR="00C75AC3" w:rsidRPr="0004033E" w:rsidRDefault="00C75AC3" w:rsidP="00C75AC3">
      <w:pPr>
        <w:rPr>
          <w:color w:val="000000"/>
          <w:sz w:val="20"/>
          <w:szCs w:val="20"/>
        </w:rPr>
      </w:pPr>
      <w:r>
        <w:rPr>
          <w:color w:val="000000"/>
        </w:rPr>
        <w:t xml:space="preserve">vykdomame </w:t>
      </w:r>
      <w:r w:rsidRPr="0004033E">
        <w:rPr>
          <w:color w:val="000000"/>
        </w:rPr>
        <w:t>__________________________________________________________________</w:t>
      </w:r>
      <w:r>
        <w:rPr>
          <w:color w:val="000000"/>
        </w:rPr>
        <w:t>___</w:t>
      </w:r>
      <w:r w:rsidRPr="0004033E">
        <w:rPr>
          <w:color w:val="000000"/>
        </w:rPr>
        <w:t xml:space="preserve">, </w:t>
      </w:r>
    </w:p>
    <w:p w14:paraId="1689C0C3" w14:textId="77777777" w:rsidR="00C75AC3" w:rsidRPr="0004033E" w:rsidRDefault="00C75AC3" w:rsidP="00C75AC3">
      <w:pPr>
        <w:ind w:left="720" w:firstLine="720"/>
        <w:rPr>
          <w:color w:val="000000"/>
          <w:sz w:val="20"/>
          <w:szCs w:val="20"/>
        </w:rPr>
      </w:pPr>
      <w:r w:rsidRPr="0004033E">
        <w:rPr>
          <w:i/>
          <w:iCs/>
          <w:color w:val="000000"/>
          <w:sz w:val="20"/>
          <w:szCs w:val="20"/>
        </w:rPr>
        <w:t>(pirkimo objekto pavadinimas, pirkimo numeris, pirkimo paskelbimo CVP IS data</w:t>
      </w:r>
      <w:r w:rsidRPr="0004033E">
        <w:rPr>
          <w:color w:val="000000"/>
          <w:sz w:val="20"/>
          <w:szCs w:val="20"/>
        </w:rPr>
        <w:t>)</w:t>
      </w:r>
    </w:p>
    <w:p w14:paraId="3DB4C6EA" w14:textId="77777777" w:rsidR="00C75AC3" w:rsidRPr="0004033E" w:rsidRDefault="00C75AC3" w:rsidP="00C75AC3">
      <w:pPr>
        <w:rPr>
          <w:color w:val="000000"/>
        </w:rPr>
      </w:pPr>
      <w:r w:rsidRPr="0004033E">
        <w:rPr>
          <w:color w:val="000000"/>
        </w:rPr>
        <w:t xml:space="preserve">atitinka keliamus reikalavimus ir neturi pašalinimo pagrindų: </w:t>
      </w:r>
    </w:p>
    <w:tbl>
      <w:tblPr>
        <w:tblStyle w:val="Lentelstinklelis"/>
        <w:tblW w:w="0" w:type="auto"/>
        <w:tblLook w:val="04A0" w:firstRow="1" w:lastRow="0" w:firstColumn="1" w:lastColumn="0" w:noHBand="0" w:noVBand="1"/>
      </w:tblPr>
      <w:tblGrid>
        <w:gridCol w:w="544"/>
        <w:gridCol w:w="7680"/>
        <w:gridCol w:w="1404"/>
      </w:tblGrid>
      <w:tr w:rsidR="00C75AC3" w:rsidRPr="0004033E" w14:paraId="3E5522FD" w14:textId="77777777" w:rsidTr="00FE2555">
        <w:tc>
          <w:tcPr>
            <w:tcW w:w="562" w:type="dxa"/>
          </w:tcPr>
          <w:p w14:paraId="5B3FE330" w14:textId="77777777" w:rsidR="00C75AC3" w:rsidRPr="0004033E" w:rsidRDefault="00C75AC3" w:rsidP="00FE2555">
            <w:pPr>
              <w:rPr>
                <w:color w:val="000000"/>
              </w:rPr>
            </w:pPr>
            <w:r w:rsidRPr="0004033E">
              <w:rPr>
                <w:color w:val="000000"/>
              </w:rPr>
              <w:t xml:space="preserve">1. </w:t>
            </w:r>
          </w:p>
        </w:tc>
        <w:tc>
          <w:tcPr>
            <w:tcW w:w="8364" w:type="dxa"/>
          </w:tcPr>
          <w:p w14:paraId="3CFB7CA8" w14:textId="77777777" w:rsidR="00C75AC3" w:rsidRPr="0004033E" w:rsidRDefault="00C75AC3" w:rsidP="00FE2555">
            <w:pPr>
              <w:rPr>
                <w:color w:val="000000"/>
              </w:rPr>
            </w:pPr>
            <w:r w:rsidRPr="0004033E">
              <w:t xml:space="preserve">Tiekėjas su kitais tiekėjais yra sudaręs susitarimų, kuriais siekiama iškreipti konkurenciją atliekamame pirkime, ir perkančioji organizacija dėl to turi įtikinamų duomenų </w:t>
            </w:r>
            <w:r w:rsidRPr="0004033E">
              <w:rPr>
                <w:b/>
              </w:rPr>
              <w:t>(</w:t>
            </w:r>
            <w:r w:rsidRPr="0004033E">
              <w:rPr>
                <w:rFonts w:eastAsia="Yu Mincho"/>
                <w:b/>
              </w:rPr>
              <w:t>VPĮ 46 straipsnio 4 dalies 1 punktas</w:t>
            </w:r>
            <w:r w:rsidRPr="0004033E">
              <w:rPr>
                <w:rFonts w:eastAsia="Arial"/>
              </w:rPr>
              <w:t>).</w:t>
            </w:r>
          </w:p>
        </w:tc>
        <w:tc>
          <w:tcPr>
            <w:tcW w:w="1461" w:type="dxa"/>
          </w:tcPr>
          <w:p w14:paraId="16EA192B" w14:textId="77777777" w:rsidR="00C75AC3" w:rsidRPr="0004033E" w:rsidRDefault="00C75AC3" w:rsidP="00FE2555">
            <w:pPr>
              <w:ind w:firstLine="27"/>
              <w:rPr>
                <w:color w:val="000000"/>
              </w:rPr>
            </w:pPr>
            <w:r>
              <w:rPr>
                <w:color w:val="000000"/>
              </w:rPr>
              <w:t>□</w:t>
            </w:r>
            <w:r w:rsidRPr="0004033E">
              <w:rPr>
                <w:color w:val="000000"/>
              </w:rPr>
              <w:t>TAIP</w:t>
            </w:r>
          </w:p>
          <w:p w14:paraId="2DD43BD2" w14:textId="77777777" w:rsidR="00C75AC3" w:rsidRPr="0004033E" w:rsidRDefault="00C75AC3" w:rsidP="00FE2555">
            <w:pPr>
              <w:ind w:firstLine="27"/>
              <w:rPr>
                <w:color w:val="000000"/>
              </w:rPr>
            </w:pPr>
            <w:r w:rsidRPr="0004033E">
              <w:rPr>
                <w:color w:val="000000"/>
              </w:rPr>
              <w:t>□ NE</w:t>
            </w:r>
          </w:p>
          <w:p w14:paraId="4207BFC8" w14:textId="77777777" w:rsidR="00C75AC3" w:rsidRPr="0004033E" w:rsidRDefault="00C75AC3" w:rsidP="00FE2555">
            <w:pPr>
              <w:ind w:firstLine="27"/>
              <w:rPr>
                <w:color w:val="000000"/>
              </w:rPr>
            </w:pPr>
          </w:p>
        </w:tc>
      </w:tr>
      <w:tr w:rsidR="00C75AC3" w:rsidRPr="0004033E" w14:paraId="3B920B7F" w14:textId="77777777" w:rsidTr="00FE2555">
        <w:tc>
          <w:tcPr>
            <w:tcW w:w="562" w:type="dxa"/>
          </w:tcPr>
          <w:p w14:paraId="632C1AC0" w14:textId="77777777" w:rsidR="00C75AC3" w:rsidRPr="0004033E" w:rsidRDefault="00C75AC3" w:rsidP="00FE2555">
            <w:pPr>
              <w:rPr>
                <w:color w:val="000000"/>
              </w:rPr>
            </w:pPr>
            <w:r w:rsidRPr="0004033E">
              <w:rPr>
                <w:color w:val="000000"/>
              </w:rPr>
              <w:t xml:space="preserve">2. </w:t>
            </w:r>
          </w:p>
        </w:tc>
        <w:tc>
          <w:tcPr>
            <w:tcW w:w="8364" w:type="dxa"/>
          </w:tcPr>
          <w:p w14:paraId="2E0B2599" w14:textId="77777777" w:rsidR="00C75AC3" w:rsidRPr="0004033E" w:rsidRDefault="00C75AC3" w:rsidP="00FE2555">
            <w:pPr>
              <w:pStyle w:val="Betarp"/>
              <w:ind w:firstLine="33"/>
              <w:rPr>
                <w:b/>
                <w:sz w:val="24"/>
                <w:szCs w:val="24"/>
              </w:rPr>
            </w:pPr>
            <w:r w:rsidRPr="0004033E">
              <w:rPr>
                <w:sz w:val="24"/>
                <w:szCs w:val="24"/>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04033E">
              <w:rPr>
                <w:b/>
                <w:sz w:val="24"/>
                <w:szCs w:val="24"/>
              </w:rPr>
              <w:t>(</w:t>
            </w:r>
            <w:r w:rsidRPr="0004033E">
              <w:rPr>
                <w:rFonts w:eastAsia="Yu Mincho"/>
                <w:b/>
                <w:sz w:val="24"/>
                <w:szCs w:val="24"/>
              </w:rPr>
              <w:t>VPĮ 46 straipsnio 4 dalies 2 punktas)</w:t>
            </w:r>
            <w:r w:rsidRPr="0004033E">
              <w:rPr>
                <w:sz w:val="24"/>
                <w:szCs w:val="24"/>
              </w:rPr>
              <w:t>.</w:t>
            </w:r>
          </w:p>
        </w:tc>
        <w:tc>
          <w:tcPr>
            <w:tcW w:w="1461" w:type="dxa"/>
          </w:tcPr>
          <w:p w14:paraId="7CAE1CFE" w14:textId="77777777" w:rsidR="00C75AC3" w:rsidRPr="0004033E" w:rsidRDefault="00C75AC3" w:rsidP="00FE2555">
            <w:pPr>
              <w:ind w:firstLine="27"/>
              <w:rPr>
                <w:color w:val="000000"/>
              </w:rPr>
            </w:pPr>
            <w:r>
              <w:rPr>
                <w:color w:val="000000"/>
              </w:rPr>
              <w:t>□</w:t>
            </w:r>
            <w:r w:rsidRPr="0004033E">
              <w:rPr>
                <w:color w:val="000000"/>
              </w:rPr>
              <w:t>TAIP</w:t>
            </w:r>
          </w:p>
          <w:p w14:paraId="3E9B483D" w14:textId="77777777" w:rsidR="00C75AC3" w:rsidRPr="0004033E" w:rsidRDefault="00C75AC3" w:rsidP="00FE2555">
            <w:pPr>
              <w:ind w:firstLine="27"/>
              <w:rPr>
                <w:color w:val="000000"/>
              </w:rPr>
            </w:pPr>
            <w:r w:rsidRPr="0004033E">
              <w:rPr>
                <w:color w:val="000000"/>
              </w:rPr>
              <w:t>□ NE</w:t>
            </w:r>
          </w:p>
          <w:p w14:paraId="662F31B0" w14:textId="77777777" w:rsidR="00C75AC3" w:rsidRPr="0004033E" w:rsidRDefault="00C75AC3" w:rsidP="00FE2555">
            <w:pPr>
              <w:ind w:firstLine="27"/>
              <w:rPr>
                <w:color w:val="000000"/>
              </w:rPr>
            </w:pPr>
          </w:p>
        </w:tc>
      </w:tr>
      <w:tr w:rsidR="00C75AC3" w:rsidRPr="0004033E" w14:paraId="33F5B636" w14:textId="77777777" w:rsidTr="00FE2555">
        <w:tc>
          <w:tcPr>
            <w:tcW w:w="562" w:type="dxa"/>
          </w:tcPr>
          <w:p w14:paraId="6CCFE9D1" w14:textId="77777777" w:rsidR="00C75AC3" w:rsidRPr="0004033E" w:rsidRDefault="00C75AC3" w:rsidP="00FE2555">
            <w:pPr>
              <w:rPr>
                <w:color w:val="000000"/>
              </w:rPr>
            </w:pPr>
            <w:r w:rsidRPr="0004033E">
              <w:rPr>
                <w:color w:val="000000"/>
              </w:rPr>
              <w:t xml:space="preserve">3. </w:t>
            </w:r>
          </w:p>
        </w:tc>
        <w:tc>
          <w:tcPr>
            <w:tcW w:w="8364" w:type="dxa"/>
          </w:tcPr>
          <w:p w14:paraId="7F49D93A" w14:textId="77777777" w:rsidR="00C75AC3" w:rsidRPr="0004033E" w:rsidRDefault="00C75AC3" w:rsidP="00FE2555">
            <w:pPr>
              <w:pStyle w:val="Betarp"/>
              <w:ind w:firstLine="33"/>
              <w:rPr>
                <w:rFonts w:eastAsia="Yu Mincho"/>
                <w:b/>
                <w:bCs/>
                <w:sz w:val="24"/>
                <w:szCs w:val="24"/>
              </w:rPr>
            </w:pPr>
            <w:r w:rsidRPr="0004033E">
              <w:rPr>
                <w:sz w:val="24"/>
                <w:szCs w:val="24"/>
              </w:rPr>
              <w:t xml:space="preserve">Pažeista konkurencija, kaip nustatyta VPĮ 27 straipsnio 3 ir 4 dalyse, ir atitinkamos padėties negalima ištaisyti </w:t>
            </w:r>
            <w:r w:rsidRPr="0004033E">
              <w:rPr>
                <w:b/>
                <w:sz w:val="24"/>
                <w:szCs w:val="24"/>
              </w:rPr>
              <w:t>(</w:t>
            </w:r>
            <w:r w:rsidRPr="0004033E">
              <w:rPr>
                <w:rFonts w:eastAsia="Yu Mincho"/>
                <w:b/>
                <w:sz w:val="24"/>
                <w:szCs w:val="24"/>
              </w:rPr>
              <w:t>VPĮ 46 straipsnio 4 dalies 3 punktas).</w:t>
            </w:r>
          </w:p>
        </w:tc>
        <w:tc>
          <w:tcPr>
            <w:tcW w:w="1461" w:type="dxa"/>
          </w:tcPr>
          <w:p w14:paraId="4F1F9243" w14:textId="77777777" w:rsidR="00C75AC3" w:rsidRPr="0004033E" w:rsidRDefault="00C75AC3" w:rsidP="00FE2555">
            <w:pPr>
              <w:ind w:firstLine="27"/>
              <w:rPr>
                <w:color w:val="000000"/>
              </w:rPr>
            </w:pPr>
            <w:r>
              <w:rPr>
                <w:color w:val="000000"/>
              </w:rPr>
              <w:t>□</w:t>
            </w:r>
            <w:r w:rsidRPr="0004033E">
              <w:rPr>
                <w:color w:val="000000"/>
              </w:rPr>
              <w:t>TAIP</w:t>
            </w:r>
          </w:p>
          <w:p w14:paraId="093AE87D" w14:textId="77777777" w:rsidR="00C75AC3" w:rsidRPr="0004033E" w:rsidRDefault="00C75AC3" w:rsidP="00FE2555">
            <w:pPr>
              <w:ind w:firstLine="27"/>
              <w:rPr>
                <w:color w:val="000000"/>
              </w:rPr>
            </w:pPr>
            <w:r w:rsidRPr="0004033E">
              <w:rPr>
                <w:color w:val="000000"/>
              </w:rPr>
              <w:t>□ NE</w:t>
            </w:r>
          </w:p>
        </w:tc>
      </w:tr>
      <w:tr w:rsidR="00C75AC3" w:rsidRPr="0004033E" w14:paraId="779E9305" w14:textId="77777777" w:rsidTr="00FE2555">
        <w:tc>
          <w:tcPr>
            <w:tcW w:w="562" w:type="dxa"/>
          </w:tcPr>
          <w:p w14:paraId="745C154C" w14:textId="77777777" w:rsidR="00C75AC3" w:rsidRPr="0004033E" w:rsidRDefault="00C75AC3" w:rsidP="00FE2555">
            <w:pPr>
              <w:rPr>
                <w:color w:val="000000"/>
              </w:rPr>
            </w:pPr>
            <w:r w:rsidRPr="0004033E">
              <w:rPr>
                <w:color w:val="000000"/>
              </w:rPr>
              <w:t>4.</w:t>
            </w:r>
          </w:p>
        </w:tc>
        <w:tc>
          <w:tcPr>
            <w:tcW w:w="8364" w:type="dxa"/>
          </w:tcPr>
          <w:p w14:paraId="0BAA0318" w14:textId="77777777" w:rsidR="00C75AC3" w:rsidRPr="0004033E" w:rsidRDefault="00C75AC3" w:rsidP="00FE2555">
            <w:pPr>
              <w:ind w:firstLine="50"/>
              <w:rPr>
                <w:color w:val="000000"/>
              </w:rPr>
            </w:pPr>
            <w:r w:rsidRPr="0004033E">
              <w:t xml:space="preserve">Tiekėjas pirkimo procedūrų metu nuslėpė informaciją ar pateikė melagingą informaciją apie atitiktį VPĮ 46 ir 47 straipsniuose nustatytiems reikalavimams, ir </w:t>
            </w:r>
            <w:r w:rsidRPr="003F2756">
              <w:t xml:space="preserve">perkančioji organizacija gali tai įrodyti bet kokiomis teisėtomis priemonėmis, arba tiekėjas dėl pateiktos melagingos informacijos negali pateikti patvirtinančių dokumentų, reikalaujamų pagal VPĮ 50 straipsnį. </w:t>
            </w:r>
            <w:r w:rsidRPr="003F2756">
              <w:rPr>
                <w:color w:val="000000"/>
              </w:rPr>
              <w:t>Šiuo pagrindu tiekėjas taip pat pašalinamas iš pirkimo procedūros, kai ankstesnių procedūrų,</w:t>
            </w:r>
            <w:r w:rsidRPr="003F2756">
              <w:rPr>
                <w:b/>
                <w:bCs/>
                <w:color w:val="000000"/>
              </w:rPr>
              <w:t> </w:t>
            </w:r>
            <w:r w:rsidRPr="003F2756">
              <w:rPr>
                <w:color w:val="000000"/>
              </w:rPr>
              <w:t xml:space="preserve">atliktų VPĮ nustatyta tvarka, metu nuslėpė informaciją ar pateikė </w:t>
            </w:r>
            <w:r>
              <w:rPr>
                <w:color w:val="000000"/>
              </w:rPr>
              <w:t xml:space="preserve">šiame </w:t>
            </w:r>
            <w:r w:rsidRPr="003F2756">
              <w:rPr>
                <w:color w:val="000000"/>
              </w:rPr>
              <w:t>punkte nurodytą melagingą informaciją arba tiekėjas dėl pateiktos melagingos informacijos negalėjo pateikti patvirtinančių dokumentų, reikalaujamų pagal VPĮ 50 straipsnį, dėl ko per pastaruosius vienus metus buvo pašalintas iš pirkimo</w:t>
            </w:r>
            <w:r w:rsidRPr="003F2756">
              <w:rPr>
                <w:b/>
                <w:bCs/>
                <w:color w:val="000000"/>
              </w:rPr>
              <w:t> </w:t>
            </w:r>
            <w:r w:rsidRPr="003F2756">
              <w:rPr>
                <w:color w:val="000000"/>
              </w:rPr>
              <w:t xml:space="preserve">ar koncesijos suteikimo procedūrų. 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w:t>
            </w:r>
            <w:r w:rsidRPr="003F2756">
              <w:rPr>
                <w:color w:val="000000"/>
              </w:rPr>
              <w:lastRenderedPageBreak/>
              <w:t>ar koncesijos suteikimo procedūrų arba taikomos kitos panašios sankcijos</w:t>
            </w:r>
            <w:r w:rsidRPr="003F2756">
              <w:t xml:space="preserve"> </w:t>
            </w:r>
            <w:r w:rsidRPr="0004033E">
              <w:t>(</w:t>
            </w:r>
            <w:r w:rsidRPr="0004033E">
              <w:rPr>
                <w:rFonts w:eastAsia="Yu Mincho"/>
                <w:b/>
              </w:rPr>
              <w:t xml:space="preserve">VPĮ 46 straipsnio 4 dalies </w:t>
            </w:r>
            <w:r>
              <w:rPr>
                <w:rFonts w:eastAsia="Yu Mincho"/>
                <w:b/>
              </w:rPr>
              <w:t>4</w:t>
            </w:r>
            <w:r w:rsidRPr="0004033E">
              <w:rPr>
                <w:rFonts w:eastAsia="Yu Mincho"/>
                <w:b/>
              </w:rPr>
              <w:t xml:space="preserve"> punktas).</w:t>
            </w:r>
          </w:p>
        </w:tc>
        <w:tc>
          <w:tcPr>
            <w:tcW w:w="1461" w:type="dxa"/>
          </w:tcPr>
          <w:p w14:paraId="14455436" w14:textId="77777777" w:rsidR="00C75AC3" w:rsidRPr="0004033E" w:rsidRDefault="00C75AC3" w:rsidP="00FE2555">
            <w:pPr>
              <w:ind w:firstLine="27"/>
              <w:rPr>
                <w:color w:val="000000"/>
              </w:rPr>
            </w:pPr>
            <w:r>
              <w:rPr>
                <w:color w:val="000000"/>
              </w:rPr>
              <w:lastRenderedPageBreak/>
              <w:t>□</w:t>
            </w:r>
            <w:r w:rsidRPr="0004033E">
              <w:rPr>
                <w:color w:val="000000"/>
              </w:rPr>
              <w:t>TAIP</w:t>
            </w:r>
          </w:p>
          <w:p w14:paraId="42BC60B4" w14:textId="77777777" w:rsidR="00C75AC3" w:rsidRPr="0004033E" w:rsidRDefault="00C75AC3" w:rsidP="00FE2555">
            <w:pPr>
              <w:ind w:firstLine="27"/>
              <w:rPr>
                <w:color w:val="000000"/>
              </w:rPr>
            </w:pPr>
            <w:r w:rsidRPr="0004033E">
              <w:rPr>
                <w:color w:val="000000"/>
              </w:rPr>
              <w:t>□ NE</w:t>
            </w:r>
          </w:p>
          <w:p w14:paraId="4FD69F00" w14:textId="77777777" w:rsidR="00C75AC3" w:rsidRPr="0004033E" w:rsidRDefault="00C75AC3" w:rsidP="00FE2555">
            <w:pPr>
              <w:ind w:firstLine="27"/>
              <w:rPr>
                <w:color w:val="000000"/>
              </w:rPr>
            </w:pPr>
          </w:p>
        </w:tc>
      </w:tr>
      <w:tr w:rsidR="00C75AC3" w:rsidRPr="0004033E" w14:paraId="14748C61" w14:textId="77777777" w:rsidTr="00FE2555">
        <w:tc>
          <w:tcPr>
            <w:tcW w:w="562" w:type="dxa"/>
          </w:tcPr>
          <w:p w14:paraId="197B26B9" w14:textId="77777777" w:rsidR="00C75AC3" w:rsidRPr="0004033E" w:rsidRDefault="00C75AC3" w:rsidP="00FE2555">
            <w:pPr>
              <w:rPr>
                <w:color w:val="000000"/>
              </w:rPr>
            </w:pPr>
            <w:r w:rsidRPr="0004033E">
              <w:rPr>
                <w:color w:val="000000"/>
              </w:rPr>
              <w:t>5.</w:t>
            </w:r>
          </w:p>
        </w:tc>
        <w:tc>
          <w:tcPr>
            <w:tcW w:w="8364" w:type="dxa"/>
          </w:tcPr>
          <w:p w14:paraId="24893D15" w14:textId="77777777" w:rsidR="00C75AC3" w:rsidRPr="0004033E" w:rsidRDefault="00C75AC3" w:rsidP="00FE2555">
            <w:pPr>
              <w:pStyle w:val="Betarp"/>
              <w:ind w:firstLine="0"/>
              <w:rPr>
                <w:rFonts w:eastAsia="Yu Mincho"/>
                <w:b/>
                <w:sz w:val="24"/>
                <w:szCs w:val="24"/>
              </w:rPr>
            </w:pPr>
            <w:r w:rsidRPr="0004033E">
              <w:rPr>
                <w:iCs/>
                <w:sz w:val="24"/>
                <w:szCs w:val="24"/>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Pr="0004033E">
              <w:rPr>
                <w:sz w:val="24"/>
                <w:szCs w:val="24"/>
              </w:rPr>
              <w:t>(</w:t>
            </w:r>
            <w:r w:rsidRPr="0004033E">
              <w:rPr>
                <w:rFonts w:eastAsia="Yu Mincho"/>
                <w:b/>
                <w:sz w:val="24"/>
                <w:szCs w:val="24"/>
              </w:rPr>
              <w:t>VPĮ 46 straipsnio 4 dalies 5 punktas).</w:t>
            </w:r>
          </w:p>
        </w:tc>
        <w:tc>
          <w:tcPr>
            <w:tcW w:w="1461" w:type="dxa"/>
          </w:tcPr>
          <w:p w14:paraId="3FF9191C" w14:textId="77777777" w:rsidR="00C75AC3" w:rsidRPr="0004033E" w:rsidRDefault="00C75AC3" w:rsidP="00FE2555">
            <w:pPr>
              <w:ind w:firstLine="27"/>
              <w:rPr>
                <w:color w:val="000000"/>
              </w:rPr>
            </w:pPr>
            <w:r>
              <w:rPr>
                <w:color w:val="000000"/>
              </w:rPr>
              <w:t>□</w:t>
            </w:r>
            <w:r w:rsidRPr="0004033E">
              <w:rPr>
                <w:color w:val="000000"/>
              </w:rPr>
              <w:t>TAIP</w:t>
            </w:r>
          </w:p>
          <w:p w14:paraId="52450FC7" w14:textId="77777777" w:rsidR="00C75AC3" w:rsidRPr="0004033E" w:rsidRDefault="00C75AC3" w:rsidP="00FE2555">
            <w:pPr>
              <w:ind w:firstLine="27"/>
              <w:rPr>
                <w:color w:val="000000"/>
              </w:rPr>
            </w:pPr>
            <w:r w:rsidRPr="0004033E">
              <w:rPr>
                <w:color w:val="000000"/>
              </w:rPr>
              <w:t>□ NE</w:t>
            </w:r>
          </w:p>
          <w:p w14:paraId="3E7B1F82" w14:textId="77777777" w:rsidR="00C75AC3" w:rsidRPr="0004033E" w:rsidRDefault="00C75AC3" w:rsidP="00FE2555">
            <w:pPr>
              <w:ind w:firstLine="27"/>
              <w:rPr>
                <w:color w:val="000000"/>
              </w:rPr>
            </w:pPr>
          </w:p>
        </w:tc>
      </w:tr>
      <w:tr w:rsidR="00C75AC3" w:rsidRPr="0004033E" w14:paraId="72F679AE" w14:textId="77777777" w:rsidTr="00FE2555">
        <w:tc>
          <w:tcPr>
            <w:tcW w:w="562" w:type="dxa"/>
          </w:tcPr>
          <w:p w14:paraId="563A2A05" w14:textId="77777777" w:rsidR="00C75AC3" w:rsidRPr="0004033E" w:rsidRDefault="00C75AC3" w:rsidP="00FE2555">
            <w:pPr>
              <w:rPr>
                <w:color w:val="000000"/>
              </w:rPr>
            </w:pPr>
            <w:r>
              <w:rPr>
                <w:color w:val="000000"/>
              </w:rPr>
              <w:t>6.</w:t>
            </w:r>
          </w:p>
        </w:tc>
        <w:tc>
          <w:tcPr>
            <w:tcW w:w="8364" w:type="dxa"/>
          </w:tcPr>
          <w:p w14:paraId="106AF848" w14:textId="77777777" w:rsidR="00C75AC3" w:rsidRPr="0004033E" w:rsidRDefault="00C75AC3" w:rsidP="00FE2555">
            <w:pPr>
              <w:pStyle w:val="Betarp"/>
              <w:ind w:firstLine="0"/>
              <w:rPr>
                <w:iCs/>
                <w:sz w:val="24"/>
                <w:szCs w:val="24"/>
              </w:rPr>
            </w:pPr>
            <w:r>
              <w:rPr>
                <w:iCs/>
                <w:sz w:val="24"/>
                <w:szCs w:val="24"/>
              </w:rPr>
              <w:t>T</w:t>
            </w:r>
            <w:r w:rsidRPr="00C22E7A">
              <w:rPr>
                <w:iCs/>
                <w:sz w:val="24"/>
                <w:szCs w:val="24"/>
              </w:rPr>
              <w:t>iekėjas yra neatlikęs jam paskirtos baudžiamojo poveikio priemonės – uždraudimo juridiniam asmeniui dalyvauti viešuosiuose pirkimuose</w:t>
            </w:r>
            <w:r>
              <w:rPr>
                <w:iCs/>
                <w:sz w:val="24"/>
                <w:szCs w:val="24"/>
              </w:rPr>
              <w:t xml:space="preserve"> </w:t>
            </w:r>
            <w:r w:rsidRPr="00C22E7A">
              <w:rPr>
                <w:iCs/>
                <w:sz w:val="24"/>
                <w:szCs w:val="24"/>
              </w:rPr>
              <w:t>(</w:t>
            </w:r>
            <w:r>
              <w:rPr>
                <w:b/>
                <w:bCs/>
                <w:iCs/>
                <w:sz w:val="24"/>
                <w:szCs w:val="24"/>
              </w:rPr>
              <w:t>VPĮ 46 straipsnio 2¹ dalis</w:t>
            </w:r>
            <w:r w:rsidRPr="00C22E7A">
              <w:rPr>
                <w:b/>
                <w:bCs/>
                <w:iCs/>
                <w:sz w:val="24"/>
                <w:szCs w:val="24"/>
              </w:rPr>
              <w:t>).</w:t>
            </w:r>
          </w:p>
        </w:tc>
        <w:tc>
          <w:tcPr>
            <w:tcW w:w="1461" w:type="dxa"/>
          </w:tcPr>
          <w:p w14:paraId="72C39C4C" w14:textId="77777777" w:rsidR="00C75AC3" w:rsidRPr="00C22E7A" w:rsidRDefault="00C75AC3" w:rsidP="00FE2555">
            <w:pPr>
              <w:ind w:firstLine="27"/>
              <w:rPr>
                <w:color w:val="000000"/>
              </w:rPr>
            </w:pPr>
            <w:r w:rsidRPr="00C22E7A">
              <w:rPr>
                <w:color w:val="000000"/>
              </w:rPr>
              <w:t>□TAIP</w:t>
            </w:r>
          </w:p>
          <w:p w14:paraId="55500E03" w14:textId="77777777" w:rsidR="00C75AC3" w:rsidRPr="00C22E7A" w:rsidRDefault="00C75AC3" w:rsidP="00FE2555">
            <w:pPr>
              <w:ind w:firstLine="27"/>
              <w:rPr>
                <w:color w:val="000000"/>
              </w:rPr>
            </w:pPr>
            <w:r w:rsidRPr="00C22E7A">
              <w:rPr>
                <w:color w:val="000000"/>
              </w:rPr>
              <w:t>□ NE</w:t>
            </w:r>
          </w:p>
          <w:p w14:paraId="7B367369" w14:textId="77777777" w:rsidR="00C75AC3" w:rsidRDefault="00C75AC3" w:rsidP="00FE2555">
            <w:pPr>
              <w:ind w:firstLine="27"/>
              <w:rPr>
                <w:color w:val="000000"/>
              </w:rPr>
            </w:pPr>
          </w:p>
        </w:tc>
      </w:tr>
      <w:tr w:rsidR="00C75AC3" w:rsidRPr="0004033E" w14:paraId="36D39C4D" w14:textId="77777777" w:rsidTr="00FE2555">
        <w:tc>
          <w:tcPr>
            <w:tcW w:w="562" w:type="dxa"/>
          </w:tcPr>
          <w:p w14:paraId="74A6EFD5" w14:textId="77777777" w:rsidR="00C75AC3" w:rsidRDefault="00C75AC3" w:rsidP="00FE2555">
            <w:pPr>
              <w:rPr>
                <w:color w:val="000000"/>
              </w:rPr>
            </w:pPr>
            <w:r>
              <w:rPr>
                <w:color w:val="000000"/>
              </w:rPr>
              <w:t>7.</w:t>
            </w:r>
          </w:p>
        </w:tc>
        <w:tc>
          <w:tcPr>
            <w:tcW w:w="8364" w:type="dxa"/>
          </w:tcPr>
          <w:p w14:paraId="434BC6AC" w14:textId="77777777" w:rsidR="00C75AC3" w:rsidRPr="00F942F6" w:rsidRDefault="00C75AC3" w:rsidP="00FE2555">
            <w:pPr>
              <w:pStyle w:val="Betarp"/>
              <w:ind w:firstLine="0"/>
              <w:rPr>
                <w:b/>
                <w:iCs/>
                <w:sz w:val="24"/>
                <w:szCs w:val="24"/>
              </w:rPr>
            </w:pPr>
            <w:r w:rsidRPr="00F942F6">
              <w:rPr>
                <w:b/>
                <w:iCs/>
                <w:sz w:val="24"/>
                <w:szCs w:val="24"/>
              </w:rPr>
              <w:t>Dėl atrankos kriterijų ekonominės veiklos vykdytojas pareiškia, kad Jis atitinka visus reikalaujamus atrankos kriterijus.</w:t>
            </w:r>
          </w:p>
        </w:tc>
        <w:tc>
          <w:tcPr>
            <w:tcW w:w="1461" w:type="dxa"/>
          </w:tcPr>
          <w:p w14:paraId="4D119DE8" w14:textId="77777777" w:rsidR="00C75AC3" w:rsidRPr="00F942F6" w:rsidRDefault="00C75AC3" w:rsidP="00FE2555">
            <w:pPr>
              <w:ind w:firstLine="27"/>
              <w:rPr>
                <w:color w:val="000000"/>
              </w:rPr>
            </w:pPr>
            <w:r w:rsidRPr="00F942F6">
              <w:rPr>
                <w:color w:val="000000"/>
              </w:rPr>
              <w:t>□TAIP</w:t>
            </w:r>
          </w:p>
          <w:p w14:paraId="37E3BCED" w14:textId="77777777" w:rsidR="00C75AC3" w:rsidRPr="00C22E7A" w:rsidRDefault="00C75AC3" w:rsidP="00FE2555">
            <w:pPr>
              <w:ind w:firstLine="27"/>
              <w:rPr>
                <w:color w:val="000000"/>
              </w:rPr>
            </w:pPr>
            <w:r w:rsidRPr="00F942F6">
              <w:rPr>
                <w:color w:val="000000"/>
              </w:rPr>
              <w:t>□ NE</w:t>
            </w:r>
          </w:p>
        </w:tc>
      </w:tr>
    </w:tbl>
    <w:p w14:paraId="6F200565" w14:textId="77777777" w:rsidR="00C75AC3" w:rsidRPr="0004033E" w:rsidRDefault="00C75AC3" w:rsidP="00C75AC3">
      <w:pPr>
        <w:shd w:val="clear" w:color="auto" w:fill="FFFFFF"/>
        <w:ind w:firstLine="720"/>
      </w:pPr>
      <w:r w:rsidRPr="0004033E">
        <w:rPr>
          <w:color w:val="000000"/>
        </w:rPr>
        <w:t>Mums žinoma, kad perkančiajai organizacijai kilus abejonių dėl tiekėjo nurodytos informacijos, perkančioji organizacija paprašys ekonomiškai naudingiausią pasiūlymą pateikusio tiekėjo pateikti informaciją patvirtinančius perkančiajai organizacijai priimtinus dokumentus. Perkančioji organizacija šių dokumentų gali paprašyti ir iš kandidatų ar dalyvių bet kuriuo pirkimo procedūros metu, jeigu tai būtina siekiant užtikrinti tinkamą pirkimo procedūros atlikimą.</w:t>
      </w:r>
    </w:p>
    <w:p w14:paraId="3A7BE236" w14:textId="77777777" w:rsidR="00C75AC3" w:rsidRDefault="00C75AC3" w:rsidP="00C75AC3">
      <w:r w:rsidRPr="0004033E">
        <w:t>Esame informuoti, kad už neteisingų duomenų pateikimą Tiekėjas atsako teisės aktuose nustatyta tvarka.</w:t>
      </w:r>
    </w:p>
    <w:p w14:paraId="3DA20876" w14:textId="69A3B13B" w:rsidR="00C75AC3" w:rsidRPr="0004033E" w:rsidRDefault="00C75AC3" w:rsidP="00C75AC3">
      <w:r w:rsidRPr="0004033E">
        <w:rPr>
          <w:rFonts w:eastAsia="Calibri"/>
        </w:rPr>
        <w:t>____________________</w:t>
      </w:r>
      <w:r>
        <w:rPr>
          <w:rFonts w:eastAsia="Calibri"/>
          <w:i/>
          <w:iCs/>
        </w:rPr>
        <w:t xml:space="preserve">            </w:t>
      </w:r>
      <w:r w:rsidRPr="0004033E">
        <w:rPr>
          <w:rFonts w:eastAsia="Calibri"/>
          <w:i/>
          <w:iCs/>
        </w:rPr>
        <w:t xml:space="preserve"> </w:t>
      </w:r>
      <w:r w:rsidRPr="0004033E">
        <w:rPr>
          <w:rFonts w:eastAsia="Calibri"/>
        </w:rPr>
        <w:t>________________</w:t>
      </w:r>
      <w:r w:rsidRPr="0004033E">
        <w:rPr>
          <w:rFonts w:eastAsia="Calibri"/>
        </w:rPr>
        <w:tab/>
        <w:t xml:space="preserve">               </w:t>
      </w:r>
      <w:r w:rsidR="00C95DC3">
        <w:rPr>
          <w:rFonts w:eastAsia="Calibri"/>
        </w:rPr>
        <w:t xml:space="preserve">              </w:t>
      </w:r>
      <w:r w:rsidRPr="0004033E">
        <w:rPr>
          <w:rFonts w:eastAsia="Calibri"/>
        </w:rPr>
        <w:t>___________________</w:t>
      </w:r>
    </w:p>
    <w:p w14:paraId="0C2B5E5A" w14:textId="77777777" w:rsidR="00C75AC3" w:rsidRPr="0004033E" w:rsidRDefault="00C75AC3" w:rsidP="00C75AC3">
      <w:pPr>
        <w:widowControl w:val="0"/>
        <w:suppressAutoHyphens/>
        <w:ind w:firstLine="471"/>
        <w:jc w:val="center"/>
        <w:textAlignment w:val="baseline"/>
        <w:rPr>
          <w:sz w:val="20"/>
          <w:szCs w:val="20"/>
        </w:rPr>
      </w:pPr>
      <w:r w:rsidRPr="0004033E">
        <w:rPr>
          <w:rFonts w:eastAsia="Calibri"/>
          <w:i/>
          <w:iCs/>
          <w:sz w:val="20"/>
          <w:szCs w:val="20"/>
        </w:rPr>
        <w:t>(pareigos)                                             (parašas)                                             (vardas ir pavardė)</w:t>
      </w:r>
    </w:p>
    <w:p w14:paraId="76CF611C" w14:textId="77777777" w:rsidR="00C75AC3" w:rsidRDefault="00C75AC3" w:rsidP="00C75AC3">
      <w:pPr>
        <w:shd w:val="clear" w:color="auto" w:fill="FFFFFF"/>
        <w:suppressAutoHyphens/>
        <w:jc w:val="center"/>
        <w:rPr>
          <w:b/>
          <w:sz w:val="20"/>
        </w:rPr>
      </w:pPr>
    </w:p>
    <w:p w14:paraId="0CCD54C7" w14:textId="77777777" w:rsidR="00C75AC3" w:rsidRDefault="00C75AC3" w:rsidP="00C75AC3">
      <w:pPr>
        <w:shd w:val="clear" w:color="auto" w:fill="FFFFFF"/>
        <w:suppressAutoHyphens/>
        <w:jc w:val="center"/>
        <w:rPr>
          <w:b/>
          <w:sz w:val="20"/>
        </w:rPr>
      </w:pPr>
    </w:p>
    <w:p w14:paraId="3C3A1575" w14:textId="77777777" w:rsidR="00C75AC3" w:rsidRDefault="00C75AC3" w:rsidP="00C75AC3">
      <w:pPr>
        <w:shd w:val="clear" w:color="auto" w:fill="FFFFFF"/>
        <w:suppressAutoHyphens/>
        <w:jc w:val="center"/>
        <w:rPr>
          <w:b/>
          <w:sz w:val="20"/>
        </w:rPr>
      </w:pPr>
    </w:p>
    <w:p w14:paraId="1B560811" w14:textId="77777777" w:rsidR="00C75AC3" w:rsidRDefault="00C75AC3" w:rsidP="00C75AC3">
      <w:pPr>
        <w:tabs>
          <w:tab w:val="left" w:pos="5103"/>
        </w:tabs>
        <w:suppressAutoHyphens/>
        <w:ind w:right="1183"/>
        <w:jc w:val="center"/>
        <w:textAlignment w:val="baseline"/>
      </w:pPr>
      <w:r>
        <w:tab/>
      </w:r>
      <w:r>
        <w:tab/>
      </w:r>
      <w:r>
        <w:tab/>
      </w:r>
    </w:p>
    <w:p w14:paraId="4E80307E" w14:textId="77777777" w:rsidR="00C75AC3" w:rsidRDefault="00C75AC3" w:rsidP="00C75AC3">
      <w:pPr>
        <w:tabs>
          <w:tab w:val="left" w:pos="5103"/>
        </w:tabs>
        <w:suppressAutoHyphens/>
        <w:ind w:right="1183"/>
        <w:jc w:val="center"/>
        <w:textAlignment w:val="baseline"/>
      </w:pPr>
    </w:p>
    <w:p w14:paraId="26D13415" w14:textId="77777777" w:rsidR="00C75AC3" w:rsidRDefault="00C75AC3" w:rsidP="00C75AC3">
      <w:pPr>
        <w:tabs>
          <w:tab w:val="left" w:pos="5103"/>
        </w:tabs>
        <w:suppressAutoHyphens/>
        <w:ind w:right="1183"/>
        <w:jc w:val="center"/>
        <w:textAlignment w:val="baseline"/>
      </w:pPr>
    </w:p>
    <w:p w14:paraId="42C7C918" w14:textId="77777777" w:rsidR="00C75AC3" w:rsidRDefault="00C75AC3" w:rsidP="00C75AC3">
      <w:pPr>
        <w:tabs>
          <w:tab w:val="left" w:pos="5103"/>
        </w:tabs>
        <w:suppressAutoHyphens/>
        <w:ind w:right="1183"/>
        <w:jc w:val="center"/>
        <w:textAlignment w:val="baseline"/>
      </w:pPr>
    </w:p>
    <w:p w14:paraId="057A71CB" w14:textId="77777777" w:rsidR="00C75AC3" w:rsidRDefault="00C75AC3" w:rsidP="00C75AC3">
      <w:pPr>
        <w:tabs>
          <w:tab w:val="left" w:pos="5103"/>
        </w:tabs>
        <w:suppressAutoHyphens/>
        <w:ind w:right="1183"/>
        <w:jc w:val="center"/>
        <w:textAlignment w:val="baseline"/>
      </w:pPr>
    </w:p>
    <w:p w14:paraId="456C2494" w14:textId="77777777" w:rsidR="00C75AC3" w:rsidRDefault="00C75AC3" w:rsidP="00C75AC3">
      <w:pPr>
        <w:tabs>
          <w:tab w:val="left" w:pos="5103"/>
        </w:tabs>
        <w:suppressAutoHyphens/>
        <w:ind w:right="1183"/>
        <w:jc w:val="center"/>
        <w:textAlignment w:val="baseline"/>
      </w:pPr>
    </w:p>
    <w:p w14:paraId="60C42592" w14:textId="77777777" w:rsidR="00C75AC3" w:rsidRDefault="00C75AC3" w:rsidP="00C75AC3">
      <w:pPr>
        <w:tabs>
          <w:tab w:val="left" w:pos="5103"/>
        </w:tabs>
        <w:suppressAutoHyphens/>
        <w:ind w:right="1183"/>
        <w:jc w:val="center"/>
        <w:textAlignment w:val="baseline"/>
      </w:pPr>
    </w:p>
    <w:p w14:paraId="5FE229C7" w14:textId="77777777" w:rsidR="00C75AC3" w:rsidRDefault="00C75AC3" w:rsidP="00C75AC3">
      <w:pPr>
        <w:tabs>
          <w:tab w:val="left" w:pos="5103"/>
        </w:tabs>
        <w:suppressAutoHyphens/>
        <w:ind w:right="1183"/>
        <w:jc w:val="center"/>
        <w:textAlignment w:val="baseline"/>
      </w:pPr>
    </w:p>
    <w:p w14:paraId="0269AC09" w14:textId="77777777" w:rsidR="00C75AC3" w:rsidRDefault="00C75AC3" w:rsidP="00C75AC3">
      <w:pPr>
        <w:tabs>
          <w:tab w:val="left" w:pos="5103"/>
        </w:tabs>
        <w:suppressAutoHyphens/>
        <w:ind w:right="1183"/>
        <w:jc w:val="center"/>
        <w:textAlignment w:val="baseline"/>
      </w:pPr>
    </w:p>
    <w:p w14:paraId="2AF98899" w14:textId="77777777" w:rsidR="00C75AC3" w:rsidRDefault="00C75AC3" w:rsidP="00C75AC3">
      <w:pPr>
        <w:tabs>
          <w:tab w:val="left" w:pos="5103"/>
        </w:tabs>
        <w:suppressAutoHyphens/>
        <w:ind w:right="1183"/>
        <w:jc w:val="center"/>
        <w:textAlignment w:val="baseline"/>
      </w:pPr>
    </w:p>
    <w:p w14:paraId="41FA1952" w14:textId="77777777" w:rsidR="00C75AC3" w:rsidRDefault="00C75AC3" w:rsidP="00C75AC3">
      <w:pPr>
        <w:tabs>
          <w:tab w:val="left" w:pos="5103"/>
        </w:tabs>
        <w:suppressAutoHyphens/>
        <w:ind w:right="1183"/>
        <w:jc w:val="center"/>
        <w:textAlignment w:val="baseline"/>
      </w:pPr>
    </w:p>
    <w:p w14:paraId="46371F0E" w14:textId="77777777" w:rsidR="00C75AC3" w:rsidRDefault="00C75AC3" w:rsidP="00C75AC3">
      <w:pPr>
        <w:tabs>
          <w:tab w:val="left" w:pos="5103"/>
        </w:tabs>
        <w:suppressAutoHyphens/>
        <w:ind w:right="1183"/>
        <w:jc w:val="center"/>
        <w:textAlignment w:val="baseline"/>
      </w:pPr>
      <w:r>
        <w:t xml:space="preserve">                                                                                 </w:t>
      </w:r>
    </w:p>
    <w:p w14:paraId="1BE294B4" w14:textId="77777777" w:rsidR="00C75AC3" w:rsidRDefault="00C75AC3" w:rsidP="00C75AC3">
      <w:pPr>
        <w:tabs>
          <w:tab w:val="left" w:pos="5103"/>
        </w:tabs>
        <w:suppressAutoHyphens/>
        <w:ind w:right="1183"/>
        <w:jc w:val="center"/>
        <w:textAlignment w:val="baseline"/>
      </w:pPr>
    </w:p>
    <w:p w14:paraId="75D67478" w14:textId="77777777" w:rsidR="00C75AC3" w:rsidRDefault="00C75AC3" w:rsidP="00C75AC3">
      <w:pPr>
        <w:tabs>
          <w:tab w:val="left" w:pos="5103"/>
        </w:tabs>
        <w:suppressAutoHyphens/>
        <w:ind w:right="1183"/>
        <w:jc w:val="center"/>
        <w:textAlignment w:val="baseline"/>
      </w:pPr>
    </w:p>
    <w:p w14:paraId="74A51BFD" w14:textId="77777777" w:rsidR="00C75AC3" w:rsidRDefault="00C75AC3" w:rsidP="00C75AC3">
      <w:pPr>
        <w:tabs>
          <w:tab w:val="left" w:pos="5103"/>
        </w:tabs>
        <w:suppressAutoHyphens/>
        <w:ind w:right="1183"/>
        <w:jc w:val="center"/>
        <w:textAlignment w:val="baseline"/>
      </w:pPr>
    </w:p>
    <w:p w14:paraId="2BB4F5A9" w14:textId="77777777" w:rsidR="00C75AC3" w:rsidRDefault="00C75AC3" w:rsidP="00C75AC3">
      <w:pPr>
        <w:tabs>
          <w:tab w:val="left" w:pos="5103"/>
        </w:tabs>
        <w:suppressAutoHyphens/>
        <w:ind w:right="1183"/>
        <w:jc w:val="center"/>
        <w:textAlignment w:val="baseline"/>
      </w:pPr>
    </w:p>
    <w:p w14:paraId="538CB406" w14:textId="77777777" w:rsidR="00C75AC3" w:rsidRDefault="00C75AC3" w:rsidP="00C75AC3">
      <w:pPr>
        <w:tabs>
          <w:tab w:val="left" w:pos="5103"/>
        </w:tabs>
        <w:suppressAutoHyphens/>
        <w:ind w:right="1183"/>
        <w:jc w:val="center"/>
        <w:textAlignment w:val="baseline"/>
      </w:pPr>
    </w:p>
    <w:p w14:paraId="43B539C7" w14:textId="77777777" w:rsidR="00C75AC3" w:rsidRDefault="00C75AC3" w:rsidP="00C75AC3">
      <w:pPr>
        <w:tabs>
          <w:tab w:val="left" w:pos="5103"/>
        </w:tabs>
        <w:suppressAutoHyphens/>
        <w:ind w:right="1183"/>
        <w:jc w:val="center"/>
        <w:textAlignment w:val="baseline"/>
      </w:pPr>
    </w:p>
    <w:p w14:paraId="48A1BC3C" w14:textId="77777777" w:rsidR="00C75AC3" w:rsidRDefault="00C75AC3" w:rsidP="00C75AC3">
      <w:pPr>
        <w:tabs>
          <w:tab w:val="left" w:pos="5103"/>
        </w:tabs>
        <w:suppressAutoHyphens/>
        <w:ind w:right="1183"/>
        <w:jc w:val="center"/>
        <w:textAlignment w:val="baseline"/>
      </w:pPr>
    </w:p>
    <w:p w14:paraId="60825002" w14:textId="77777777" w:rsidR="00C75AC3" w:rsidRDefault="00C75AC3" w:rsidP="00C75AC3">
      <w:pPr>
        <w:tabs>
          <w:tab w:val="left" w:pos="5103"/>
        </w:tabs>
        <w:suppressAutoHyphens/>
        <w:ind w:right="1183"/>
        <w:jc w:val="center"/>
        <w:textAlignment w:val="baseline"/>
      </w:pPr>
    </w:p>
    <w:p w14:paraId="11E1FCD4" w14:textId="77777777" w:rsidR="00C75AC3" w:rsidRDefault="00C75AC3" w:rsidP="00C75AC3">
      <w:pPr>
        <w:tabs>
          <w:tab w:val="left" w:pos="5103"/>
        </w:tabs>
        <w:suppressAutoHyphens/>
        <w:ind w:right="1183"/>
        <w:jc w:val="center"/>
        <w:textAlignment w:val="baseline"/>
      </w:pPr>
    </w:p>
    <w:p w14:paraId="4B4DEA2B" w14:textId="77777777" w:rsidR="00C95DC3" w:rsidRDefault="00C75AC3" w:rsidP="00C75AC3">
      <w:pPr>
        <w:tabs>
          <w:tab w:val="left" w:pos="5103"/>
        </w:tabs>
        <w:suppressAutoHyphens/>
        <w:ind w:right="1183"/>
        <w:jc w:val="center"/>
        <w:textAlignment w:val="baseline"/>
      </w:pPr>
      <w:r>
        <w:tab/>
      </w:r>
      <w:r>
        <w:tab/>
        <w:t xml:space="preserve">              </w:t>
      </w:r>
    </w:p>
    <w:p w14:paraId="0A4B5861" w14:textId="77777777" w:rsidR="00C95DC3" w:rsidRDefault="00C95DC3" w:rsidP="00C75AC3">
      <w:pPr>
        <w:tabs>
          <w:tab w:val="left" w:pos="5103"/>
        </w:tabs>
        <w:suppressAutoHyphens/>
        <w:ind w:right="1183"/>
        <w:jc w:val="center"/>
        <w:textAlignment w:val="baseline"/>
      </w:pPr>
    </w:p>
    <w:p w14:paraId="5C34C0BA" w14:textId="77777777" w:rsidR="00C95DC3" w:rsidRDefault="00C95DC3" w:rsidP="00C75AC3">
      <w:pPr>
        <w:tabs>
          <w:tab w:val="left" w:pos="5103"/>
        </w:tabs>
        <w:suppressAutoHyphens/>
        <w:ind w:right="1183"/>
        <w:jc w:val="center"/>
        <w:textAlignment w:val="baseline"/>
      </w:pPr>
    </w:p>
    <w:p w14:paraId="202BAD68" w14:textId="77777777" w:rsidR="00C95DC3" w:rsidRDefault="00C95DC3" w:rsidP="00C75AC3">
      <w:pPr>
        <w:tabs>
          <w:tab w:val="left" w:pos="5103"/>
        </w:tabs>
        <w:suppressAutoHyphens/>
        <w:ind w:right="1183"/>
        <w:jc w:val="center"/>
        <w:textAlignment w:val="baseline"/>
      </w:pPr>
    </w:p>
    <w:p w14:paraId="32AA3110" w14:textId="45161B9F" w:rsidR="00C75AC3" w:rsidRPr="0004033E" w:rsidRDefault="00C95DC3" w:rsidP="00C75AC3">
      <w:pPr>
        <w:tabs>
          <w:tab w:val="left" w:pos="5103"/>
        </w:tabs>
        <w:suppressAutoHyphens/>
        <w:ind w:right="1183"/>
        <w:jc w:val="center"/>
        <w:textAlignment w:val="baseline"/>
      </w:pPr>
      <w:r>
        <w:lastRenderedPageBreak/>
        <w:tab/>
      </w:r>
      <w:r>
        <w:tab/>
        <w:t xml:space="preserve">            </w:t>
      </w:r>
      <w:r w:rsidR="00C75AC3" w:rsidRPr="0004033E">
        <w:t xml:space="preserve">Pirkimo sąlygų </w:t>
      </w:r>
      <w:r w:rsidR="00C75AC3">
        <w:t>8</w:t>
      </w:r>
      <w:r w:rsidR="00C75AC3" w:rsidRPr="0004033E">
        <w:t xml:space="preserve"> priedas</w:t>
      </w:r>
    </w:p>
    <w:p w14:paraId="4628F739" w14:textId="77777777" w:rsidR="00C75AC3" w:rsidRDefault="00C75AC3" w:rsidP="00C75AC3">
      <w:pPr>
        <w:ind w:left="5558" w:firstLine="397"/>
      </w:pPr>
      <w:r w:rsidRPr="007F698E">
        <w:t>„</w:t>
      </w:r>
      <w:bookmarkStart w:id="37" w:name="_Hlk161144998"/>
      <w:r w:rsidRPr="007F698E">
        <w:t>Tiekėjų kvalifikacijos reikalavimai ir</w:t>
      </w:r>
    </w:p>
    <w:p w14:paraId="2CA11954" w14:textId="77777777" w:rsidR="00C75AC3" w:rsidRPr="007F698E" w:rsidRDefault="00C75AC3" w:rsidP="00C75AC3">
      <w:pPr>
        <w:ind w:left="5955" w:firstLine="22"/>
      </w:pPr>
      <w:r w:rsidRPr="007F698E">
        <w:t xml:space="preserve">reikalaujami kokybės bei aplinkos </w:t>
      </w:r>
      <w:r>
        <w:t xml:space="preserve">  </w:t>
      </w:r>
      <w:r w:rsidRPr="007F698E">
        <w:t>apsaugos vadybos sistemų standartai</w:t>
      </w:r>
      <w:bookmarkEnd w:id="37"/>
      <w:r w:rsidRPr="007F698E">
        <w:t>“</w:t>
      </w:r>
    </w:p>
    <w:p w14:paraId="3B557A44" w14:textId="77777777" w:rsidR="00C75AC3" w:rsidRPr="007F698E" w:rsidRDefault="00C75AC3" w:rsidP="00C75AC3">
      <w:pPr>
        <w:spacing w:after="240"/>
        <w:rPr>
          <w:rFonts w:cs="Arial"/>
          <w:smallCaps/>
          <w:color w:val="404040"/>
          <w:sz w:val="28"/>
          <w:szCs w:val="28"/>
        </w:rPr>
      </w:pPr>
    </w:p>
    <w:p w14:paraId="594058DF" w14:textId="77777777" w:rsidR="00C75AC3" w:rsidRPr="009A2183" w:rsidRDefault="00C75AC3" w:rsidP="00C75AC3">
      <w:pPr>
        <w:spacing w:after="240"/>
        <w:jc w:val="center"/>
        <w:rPr>
          <w:smallCaps/>
          <w:color w:val="404040"/>
        </w:rPr>
      </w:pPr>
      <w:r w:rsidRPr="009A2183">
        <w:rPr>
          <w:smallCaps/>
          <w:color w:val="404040"/>
        </w:rPr>
        <w:t>TIEKĖJŲ KVALIFIKACIJOS REIKALAVIMAI IR REIKALAVIMAI LAIKYTIS KOKYBĖS VADYBOS SISTEMOS IR (ARBA) APLINKOS APSAUGOS VADYBOS SISTEMOS STANDARTŲ</w:t>
      </w:r>
    </w:p>
    <w:p w14:paraId="149E3882" w14:textId="77777777" w:rsidR="00C75AC3" w:rsidRPr="000F2F6E" w:rsidRDefault="00C75AC3" w:rsidP="00C75AC3">
      <w:pPr>
        <w:tabs>
          <w:tab w:val="left" w:pos="993"/>
        </w:tabs>
        <w:ind w:firstLine="567"/>
        <w:contextualSpacing/>
      </w:pPr>
      <w:r w:rsidRPr="007F698E">
        <w:t xml:space="preserve">1.Tiekėjo kvalifikacija turi atitikti šiame priede nustatytus reikalavimus kvalifikacijai. </w:t>
      </w:r>
      <w:r w:rsidRPr="000F2F6E">
        <w:t>Jeigu tiekėjo</w:t>
      </w:r>
      <w:r>
        <w:t xml:space="preserve"> </w:t>
      </w:r>
      <w:r w:rsidRPr="000F2F6E">
        <w:t>kvalifikacija dėl teisės verstis atitinkama veikla nėra tikrinama visa apimtimi, tiekėjas perkančiajai organizacijai įsipareigoja, kad sutartį vykdys tik teisę verstis atitinkama veikla turintys asmenys.</w:t>
      </w:r>
    </w:p>
    <w:p w14:paraId="14EA905F" w14:textId="77777777" w:rsidR="00C75AC3" w:rsidRPr="007F698E" w:rsidRDefault="00C75AC3" w:rsidP="00EB0F7E">
      <w:pPr>
        <w:numPr>
          <w:ilvl w:val="0"/>
          <w:numId w:val="11"/>
        </w:numPr>
        <w:ind w:left="0" w:firstLine="568"/>
        <w:jc w:val="both"/>
      </w:pPr>
      <w:r w:rsidRPr="000F2F6E">
        <w:t>Jei pasiūlymas teikiamas ūkio subjektų grupės jungtinės veiklos sutarties pagrindu, bent vienas ūkio subjektų grupės narys arba visi ūkio subjektų grupės nariai kartu turi atitikti šiame priede nustatytus reikalavimus ir pateikti nurodytus dokumentus.</w:t>
      </w:r>
    </w:p>
    <w:p w14:paraId="05B14862" w14:textId="77777777" w:rsidR="00C75AC3" w:rsidRPr="007F698E" w:rsidRDefault="00C75AC3" w:rsidP="00EB0F7E">
      <w:pPr>
        <w:numPr>
          <w:ilvl w:val="0"/>
          <w:numId w:val="11"/>
        </w:numPr>
        <w:tabs>
          <w:tab w:val="left" w:pos="568"/>
        </w:tabs>
        <w:ind w:left="0" w:firstLine="568"/>
        <w:contextualSpacing/>
        <w:jc w:val="both"/>
      </w:pPr>
      <w:r w:rsidRPr="000F2F6E">
        <w:t>Kai tiekėjas remiasi kitų ūkio subjektų pajėgumais, kad atitiktų nustatytus ekonominio ir finansinio pajėgumo reikalavimus jie privalo prisiimti solidarią atsakomybę už sutarties įvykdymą</w:t>
      </w:r>
      <w:r w:rsidRPr="007F698E">
        <w:t>.</w:t>
      </w:r>
    </w:p>
    <w:p w14:paraId="7D329018" w14:textId="77777777" w:rsidR="00C75AC3" w:rsidRDefault="00C75AC3" w:rsidP="00C75AC3">
      <w:pPr>
        <w:spacing w:before="60" w:after="60" w:line="256" w:lineRule="auto"/>
        <w:jc w:val="center"/>
        <w:rPr>
          <w:rFonts w:cs="Calibri"/>
          <w:b/>
          <w:bCs/>
        </w:rPr>
      </w:pPr>
    </w:p>
    <w:p w14:paraId="17CEE747" w14:textId="77777777" w:rsidR="00C75AC3" w:rsidRDefault="00C75AC3" w:rsidP="00C75AC3">
      <w:pPr>
        <w:spacing w:before="60" w:after="60" w:line="256" w:lineRule="auto"/>
        <w:jc w:val="center"/>
        <w:rPr>
          <w:rFonts w:cs="Calibri"/>
          <w:b/>
          <w:bCs/>
        </w:rPr>
      </w:pPr>
    </w:p>
    <w:p w14:paraId="778B3A53" w14:textId="77777777" w:rsidR="00C75AC3" w:rsidRDefault="00C75AC3" w:rsidP="00C75AC3">
      <w:pPr>
        <w:spacing w:before="60" w:after="60" w:line="256" w:lineRule="auto"/>
        <w:jc w:val="center"/>
        <w:rPr>
          <w:rFonts w:cs="Calibri"/>
          <w:b/>
          <w:bCs/>
        </w:rPr>
      </w:pPr>
    </w:p>
    <w:p w14:paraId="33497073" w14:textId="77777777" w:rsidR="00C75AC3" w:rsidRDefault="00C75AC3" w:rsidP="00C75AC3">
      <w:pPr>
        <w:spacing w:before="60" w:after="60" w:line="256" w:lineRule="auto"/>
        <w:jc w:val="center"/>
        <w:rPr>
          <w:rFonts w:cs="Calibri"/>
          <w:b/>
          <w:bCs/>
        </w:rPr>
      </w:pPr>
    </w:p>
    <w:p w14:paraId="236BADA4" w14:textId="77777777" w:rsidR="00C75AC3" w:rsidRDefault="00C75AC3" w:rsidP="00C75AC3">
      <w:pPr>
        <w:spacing w:before="60" w:after="60" w:line="256" w:lineRule="auto"/>
        <w:jc w:val="center"/>
        <w:rPr>
          <w:rFonts w:cs="Calibri"/>
          <w:b/>
          <w:bCs/>
        </w:rPr>
      </w:pPr>
    </w:p>
    <w:p w14:paraId="74F13974" w14:textId="77777777" w:rsidR="00C75AC3" w:rsidRDefault="00C75AC3" w:rsidP="00C75AC3">
      <w:pPr>
        <w:spacing w:before="60" w:after="60" w:line="256" w:lineRule="auto"/>
        <w:jc w:val="center"/>
        <w:rPr>
          <w:rFonts w:cs="Calibri"/>
          <w:b/>
          <w:bCs/>
        </w:rPr>
      </w:pPr>
    </w:p>
    <w:p w14:paraId="6535FEEA" w14:textId="77777777" w:rsidR="00C75AC3" w:rsidRDefault="00C75AC3" w:rsidP="00C75AC3">
      <w:pPr>
        <w:spacing w:before="60" w:after="60" w:line="256" w:lineRule="auto"/>
        <w:jc w:val="center"/>
        <w:rPr>
          <w:rFonts w:cs="Calibri"/>
          <w:b/>
          <w:bCs/>
        </w:rPr>
      </w:pPr>
    </w:p>
    <w:p w14:paraId="638146E0" w14:textId="77777777" w:rsidR="00C75AC3" w:rsidRDefault="00C75AC3" w:rsidP="00C75AC3">
      <w:pPr>
        <w:spacing w:before="60" w:after="60" w:line="256" w:lineRule="auto"/>
        <w:jc w:val="center"/>
        <w:rPr>
          <w:rFonts w:cs="Calibri"/>
          <w:b/>
          <w:bCs/>
        </w:rPr>
      </w:pPr>
    </w:p>
    <w:p w14:paraId="7188E07B" w14:textId="77777777" w:rsidR="00C75AC3" w:rsidRDefault="00C75AC3" w:rsidP="00C75AC3">
      <w:pPr>
        <w:spacing w:before="60" w:after="60" w:line="256" w:lineRule="auto"/>
        <w:jc w:val="center"/>
        <w:rPr>
          <w:rFonts w:cs="Calibri"/>
          <w:b/>
          <w:bCs/>
        </w:rPr>
      </w:pPr>
    </w:p>
    <w:p w14:paraId="2B18B81C" w14:textId="77777777" w:rsidR="00C75AC3" w:rsidRDefault="00C75AC3" w:rsidP="00C75AC3">
      <w:pPr>
        <w:spacing w:before="60" w:after="60" w:line="256" w:lineRule="auto"/>
        <w:jc w:val="center"/>
        <w:rPr>
          <w:rFonts w:cs="Calibri"/>
          <w:b/>
          <w:bCs/>
        </w:rPr>
      </w:pPr>
    </w:p>
    <w:p w14:paraId="11B4E198" w14:textId="77777777" w:rsidR="00C75AC3" w:rsidRDefault="00C75AC3" w:rsidP="00C75AC3">
      <w:pPr>
        <w:spacing w:before="60" w:after="60" w:line="256" w:lineRule="auto"/>
        <w:jc w:val="center"/>
        <w:rPr>
          <w:rFonts w:cs="Calibri"/>
          <w:b/>
          <w:bCs/>
        </w:rPr>
      </w:pPr>
    </w:p>
    <w:p w14:paraId="0E61D5A5" w14:textId="77777777" w:rsidR="00C75AC3" w:rsidRDefault="00C75AC3" w:rsidP="00C75AC3">
      <w:pPr>
        <w:spacing w:before="60" w:after="60" w:line="256" w:lineRule="auto"/>
        <w:jc w:val="center"/>
        <w:rPr>
          <w:rFonts w:cs="Calibri"/>
          <w:b/>
          <w:bCs/>
        </w:rPr>
      </w:pPr>
    </w:p>
    <w:p w14:paraId="77E8DA0A" w14:textId="77777777" w:rsidR="00C75AC3" w:rsidRDefault="00C75AC3" w:rsidP="00C75AC3">
      <w:pPr>
        <w:spacing w:before="60" w:after="60" w:line="256" w:lineRule="auto"/>
        <w:jc w:val="center"/>
        <w:rPr>
          <w:rFonts w:cs="Calibri"/>
          <w:b/>
          <w:bCs/>
        </w:rPr>
      </w:pPr>
    </w:p>
    <w:p w14:paraId="47055F0C" w14:textId="77777777" w:rsidR="00C75AC3" w:rsidRDefault="00C75AC3" w:rsidP="00C75AC3">
      <w:pPr>
        <w:spacing w:before="60" w:after="60" w:line="256" w:lineRule="auto"/>
        <w:jc w:val="center"/>
        <w:rPr>
          <w:rFonts w:cs="Calibri"/>
          <w:b/>
          <w:bCs/>
        </w:rPr>
      </w:pPr>
    </w:p>
    <w:p w14:paraId="367C85AD" w14:textId="77777777" w:rsidR="00C75AC3" w:rsidRDefault="00C75AC3" w:rsidP="00C75AC3">
      <w:pPr>
        <w:spacing w:before="60" w:after="60" w:line="256" w:lineRule="auto"/>
        <w:jc w:val="center"/>
        <w:rPr>
          <w:rFonts w:cs="Calibri"/>
          <w:b/>
          <w:bCs/>
        </w:rPr>
      </w:pPr>
    </w:p>
    <w:p w14:paraId="28CD812D" w14:textId="77777777" w:rsidR="00C75AC3" w:rsidRDefault="00C75AC3" w:rsidP="00C75AC3">
      <w:pPr>
        <w:spacing w:before="60" w:after="60" w:line="256" w:lineRule="auto"/>
        <w:jc w:val="center"/>
        <w:rPr>
          <w:rFonts w:cs="Calibri"/>
          <w:b/>
          <w:bCs/>
        </w:rPr>
      </w:pPr>
    </w:p>
    <w:p w14:paraId="54FE61CC" w14:textId="77777777" w:rsidR="00C75AC3" w:rsidRDefault="00C75AC3" w:rsidP="00C75AC3">
      <w:pPr>
        <w:spacing w:before="60" w:after="60" w:line="256" w:lineRule="auto"/>
        <w:jc w:val="center"/>
        <w:rPr>
          <w:rFonts w:cs="Calibri"/>
          <w:b/>
          <w:bCs/>
        </w:rPr>
      </w:pPr>
    </w:p>
    <w:p w14:paraId="558374B0" w14:textId="77777777" w:rsidR="00C75AC3" w:rsidRDefault="00C75AC3" w:rsidP="00C75AC3">
      <w:pPr>
        <w:spacing w:before="60" w:after="60" w:line="256" w:lineRule="auto"/>
        <w:jc w:val="center"/>
        <w:rPr>
          <w:rFonts w:cs="Calibri"/>
          <w:b/>
          <w:bCs/>
        </w:rPr>
      </w:pPr>
    </w:p>
    <w:p w14:paraId="09865847" w14:textId="77777777" w:rsidR="00C75AC3" w:rsidRDefault="00C75AC3" w:rsidP="00C75AC3">
      <w:pPr>
        <w:spacing w:before="60" w:after="60" w:line="256" w:lineRule="auto"/>
        <w:jc w:val="center"/>
        <w:rPr>
          <w:rFonts w:cs="Calibri"/>
          <w:b/>
          <w:bCs/>
        </w:rPr>
      </w:pPr>
    </w:p>
    <w:p w14:paraId="39C9A8EE" w14:textId="77777777" w:rsidR="00C75AC3" w:rsidRDefault="00C75AC3" w:rsidP="00C75AC3">
      <w:pPr>
        <w:spacing w:before="60" w:after="60" w:line="256" w:lineRule="auto"/>
        <w:jc w:val="center"/>
        <w:rPr>
          <w:rFonts w:cs="Calibri"/>
          <w:b/>
          <w:bCs/>
        </w:rPr>
      </w:pPr>
    </w:p>
    <w:p w14:paraId="475CD245" w14:textId="77777777" w:rsidR="00C75AC3" w:rsidRDefault="00C75AC3" w:rsidP="00C75AC3">
      <w:pPr>
        <w:spacing w:before="60" w:after="60" w:line="256" w:lineRule="auto"/>
        <w:jc w:val="center"/>
        <w:rPr>
          <w:rFonts w:cs="Calibri"/>
          <w:b/>
          <w:bCs/>
        </w:rPr>
      </w:pPr>
    </w:p>
    <w:p w14:paraId="6E5BD386" w14:textId="77777777" w:rsidR="00C75AC3" w:rsidRDefault="00C75AC3" w:rsidP="00C75AC3">
      <w:pPr>
        <w:spacing w:before="60" w:after="60" w:line="256" w:lineRule="auto"/>
        <w:jc w:val="center"/>
        <w:rPr>
          <w:rFonts w:cs="Calibri"/>
          <w:b/>
          <w:bCs/>
        </w:rPr>
      </w:pPr>
    </w:p>
    <w:p w14:paraId="53CEB536" w14:textId="77777777" w:rsidR="00C75AC3" w:rsidRDefault="00C75AC3" w:rsidP="00C75AC3">
      <w:pPr>
        <w:spacing w:before="60" w:after="60" w:line="256" w:lineRule="auto"/>
        <w:jc w:val="center"/>
        <w:rPr>
          <w:rFonts w:cs="Calibri"/>
          <w:b/>
          <w:bCs/>
        </w:rPr>
      </w:pPr>
    </w:p>
    <w:p w14:paraId="24DEBAD8" w14:textId="77777777" w:rsidR="00C75AC3" w:rsidRDefault="00C75AC3" w:rsidP="00C75AC3">
      <w:pPr>
        <w:spacing w:before="60" w:after="60" w:line="256" w:lineRule="auto"/>
        <w:rPr>
          <w:rFonts w:cs="Calibri"/>
          <w:b/>
          <w:bCs/>
        </w:rPr>
      </w:pPr>
    </w:p>
    <w:p w14:paraId="6495EB70" w14:textId="29FD5591" w:rsidR="00C75AC3" w:rsidRDefault="00C75AC3" w:rsidP="0009649A">
      <w:pPr>
        <w:spacing w:before="60" w:after="60" w:line="256" w:lineRule="auto"/>
        <w:ind w:left="2592"/>
        <w:rPr>
          <w:rFonts w:cs="Calibri"/>
          <w:b/>
          <w:bCs/>
        </w:rPr>
      </w:pPr>
      <w:r w:rsidRPr="00167A9D">
        <w:rPr>
          <w:b/>
          <w:bCs/>
        </w:rPr>
        <w:lastRenderedPageBreak/>
        <w:t>Tiekėjų kvalifikacijos reikalavimai</w:t>
      </w:r>
    </w:p>
    <w:tbl>
      <w:tblPr>
        <w:tblStyle w:val="TableGrid31"/>
        <w:tblpPr w:leftFromText="180" w:rightFromText="180" w:vertAnchor="page" w:horzAnchor="margin" w:tblpY="2017"/>
        <w:tblW w:w="5000" w:type="pct"/>
        <w:tblLook w:val="04A0" w:firstRow="1" w:lastRow="0" w:firstColumn="1" w:lastColumn="0" w:noHBand="0" w:noVBand="1"/>
      </w:tblPr>
      <w:tblGrid>
        <w:gridCol w:w="829"/>
        <w:gridCol w:w="3039"/>
        <w:gridCol w:w="3461"/>
        <w:gridCol w:w="2299"/>
      </w:tblGrid>
      <w:tr w:rsidR="00C75AC3" w:rsidRPr="007F698E" w14:paraId="691868C5" w14:textId="77777777" w:rsidTr="00C95DC3">
        <w:trPr>
          <w:cantSplit/>
          <w:trHeight w:val="558"/>
          <w:tblHeader/>
        </w:trPr>
        <w:tc>
          <w:tcPr>
            <w:tcW w:w="3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CEED" w:themeFill="accent5" w:themeFillTint="33"/>
            <w:vAlign w:val="center"/>
          </w:tcPr>
          <w:p w14:paraId="0658FA4C" w14:textId="77777777" w:rsidR="00C75AC3" w:rsidRPr="007F698E" w:rsidRDefault="00C75AC3" w:rsidP="00FE2555">
            <w:pPr>
              <w:spacing w:before="60" w:after="60" w:line="256" w:lineRule="auto"/>
              <w:ind w:right="237" w:firstLine="22"/>
              <w:jc w:val="left"/>
              <w:rPr>
                <w:rFonts w:cs="Calibri"/>
                <w:b/>
                <w:bCs/>
              </w:rPr>
            </w:pPr>
            <w:r>
              <w:rPr>
                <w:rFonts w:cs="Calibri"/>
                <w:b/>
                <w:bCs/>
              </w:rPr>
              <w:lastRenderedPageBreak/>
              <w:t>Eil. Nr.</w:t>
            </w:r>
          </w:p>
        </w:tc>
        <w:tc>
          <w:tcPr>
            <w:tcW w:w="1600"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F2CEED" w:themeFill="accent5" w:themeFillTint="33"/>
            <w:vAlign w:val="center"/>
          </w:tcPr>
          <w:p w14:paraId="1E86D741" w14:textId="77777777" w:rsidR="00C75AC3" w:rsidRPr="007F698E" w:rsidRDefault="00C75AC3" w:rsidP="00FE2555">
            <w:pPr>
              <w:spacing w:before="60" w:after="60" w:line="256" w:lineRule="auto"/>
              <w:ind w:firstLine="0"/>
              <w:rPr>
                <w:rFonts w:cs="Arial"/>
                <w:b/>
                <w:bCs/>
              </w:rPr>
            </w:pPr>
            <w:r>
              <w:rPr>
                <w:rFonts w:cs="Arial"/>
                <w:b/>
                <w:bCs/>
              </w:rPr>
              <w:t>Kvalifikacijos reikalavimai</w:t>
            </w:r>
          </w:p>
        </w:tc>
        <w:tc>
          <w:tcPr>
            <w:tcW w:w="1819"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F2CEED" w:themeFill="accent5" w:themeFillTint="33"/>
            <w:vAlign w:val="center"/>
          </w:tcPr>
          <w:p w14:paraId="35FCA172" w14:textId="77777777" w:rsidR="00C75AC3" w:rsidRPr="007F698E" w:rsidRDefault="00C75AC3" w:rsidP="00FE2555">
            <w:pPr>
              <w:autoSpaceDE w:val="0"/>
              <w:autoSpaceDN w:val="0"/>
              <w:adjustRightInd w:val="0"/>
              <w:ind w:firstLine="0"/>
              <w:rPr>
                <w:rFonts w:cs="Calibri"/>
                <w:b/>
                <w:bCs/>
                <w:color w:val="000000"/>
              </w:rPr>
            </w:pPr>
            <w:r w:rsidRPr="00D152A7">
              <w:rPr>
                <w:rFonts w:cs="Calibri"/>
                <w:b/>
                <w:bCs/>
                <w:color w:val="000000"/>
              </w:rPr>
              <w:t xml:space="preserve">Atitiktį </w:t>
            </w:r>
            <w:r>
              <w:rPr>
                <w:rFonts w:cs="Calibri"/>
                <w:b/>
                <w:bCs/>
                <w:color w:val="000000"/>
              </w:rPr>
              <w:t>reikalavimui įrodantys dokumentai</w:t>
            </w:r>
          </w:p>
        </w:tc>
        <w:tc>
          <w:tcPr>
            <w:tcW w:w="121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CEED" w:themeFill="accent5" w:themeFillTint="33"/>
          </w:tcPr>
          <w:p w14:paraId="37CA5B2C" w14:textId="77777777" w:rsidR="00C75AC3" w:rsidRPr="007F698E" w:rsidRDefault="00C75AC3" w:rsidP="00FE2555">
            <w:pPr>
              <w:autoSpaceDE w:val="0"/>
              <w:autoSpaceDN w:val="0"/>
              <w:adjustRightInd w:val="0"/>
              <w:ind w:firstLine="0"/>
              <w:rPr>
                <w:rFonts w:cs="Calibri"/>
                <w:b/>
                <w:bCs/>
                <w:color w:val="000000"/>
              </w:rPr>
            </w:pPr>
            <w:r>
              <w:rPr>
                <w:rFonts w:cs="Calibri"/>
                <w:b/>
                <w:bCs/>
                <w:color w:val="000000"/>
              </w:rPr>
              <w:t>Subjektas, kuris turi atitikti reikalavimą</w:t>
            </w:r>
          </w:p>
        </w:tc>
      </w:tr>
      <w:tr w:rsidR="00C75AC3" w:rsidRPr="007F698E" w14:paraId="778506A1" w14:textId="77777777" w:rsidTr="00C95DC3">
        <w:tc>
          <w:tcPr>
            <w:tcW w:w="3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7839D6" w14:textId="77777777" w:rsidR="00C75AC3" w:rsidRPr="007F698E" w:rsidRDefault="00C75AC3" w:rsidP="00EB0F7E">
            <w:pPr>
              <w:numPr>
                <w:ilvl w:val="0"/>
                <w:numId w:val="12"/>
              </w:numPr>
              <w:spacing w:before="60" w:after="60" w:line="257" w:lineRule="auto"/>
              <w:ind w:left="357" w:hanging="357"/>
              <w:contextualSpacing/>
              <w:jc w:val="left"/>
              <w:rPr>
                <w:rFonts w:cs="Calibri"/>
              </w:rPr>
            </w:pPr>
          </w:p>
        </w:tc>
        <w:tc>
          <w:tcPr>
            <w:tcW w:w="4634"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4FB2A3" w14:textId="77777777" w:rsidR="00C75AC3" w:rsidRPr="007F698E" w:rsidRDefault="00C75AC3" w:rsidP="00FE2555">
            <w:pPr>
              <w:autoSpaceDE w:val="0"/>
              <w:autoSpaceDN w:val="0"/>
              <w:adjustRightInd w:val="0"/>
              <w:ind w:firstLine="0"/>
              <w:rPr>
                <w:rFonts w:cs="Calibri"/>
                <w:b/>
                <w:bCs/>
                <w:color w:val="000000"/>
              </w:rPr>
            </w:pPr>
            <w:r w:rsidRPr="007F698E">
              <w:rPr>
                <w:rFonts w:cs="Calibri"/>
                <w:b/>
                <w:bCs/>
                <w:color w:val="000000"/>
              </w:rPr>
              <w:t>Techninis ir profesinis pajėgumas</w:t>
            </w:r>
          </w:p>
        </w:tc>
      </w:tr>
      <w:tr w:rsidR="00C75AC3" w:rsidRPr="007F698E" w14:paraId="542D5E4C" w14:textId="77777777" w:rsidTr="00C95DC3">
        <w:trPr>
          <w:trHeight w:val="1916"/>
        </w:trPr>
        <w:tc>
          <w:tcPr>
            <w:tcW w:w="3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5C5283" w14:textId="77777777" w:rsidR="00C75AC3" w:rsidRPr="007F698E" w:rsidRDefault="00C75AC3" w:rsidP="00EB0F7E">
            <w:pPr>
              <w:numPr>
                <w:ilvl w:val="1"/>
                <w:numId w:val="12"/>
              </w:numPr>
              <w:spacing w:before="60" w:line="257" w:lineRule="auto"/>
              <w:ind w:left="357" w:hanging="357"/>
              <w:contextualSpacing/>
              <w:jc w:val="right"/>
              <w:rPr>
                <w:rFonts w:cs="Calibri"/>
              </w:rPr>
            </w:pPr>
          </w:p>
        </w:tc>
        <w:tc>
          <w:tcPr>
            <w:tcW w:w="1600" w:type="pct"/>
            <w:tcBorders>
              <w:top w:val="single" w:sz="4" w:space="0" w:color="000000" w:themeColor="text1"/>
              <w:left w:val="single" w:sz="4" w:space="0" w:color="000000" w:themeColor="text1"/>
              <w:bottom w:val="single" w:sz="4" w:space="0" w:color="000000" w:themeColor="text1"/>
              <w:right w:val="single" w:sz="4" w:space="0" w:color="auto"/>
            </w:tcBorders>
          </w:tcPr>
          <w:p w14:paraId="01D64788" w14:textId="77777777" w:rsidR="00C75AC3" w:rsidRDefault="00C75AC3" w:rsidP="00FE2555">
            <w:pPr>
              <w:autoSpaceDE w:val="0"/>
              <w:autoSpaceDN w:val="0"/>
              <w:adjustRightInd w:val="0"/>
              <w:rPr>
                <w:rFonts w:cs="Calibri"/>
                <w:color w:val="000000"/>
              </w:rPr>
            </w:pPr>
            <w:r w:rsidRPr="00FB39F0">
              <w:rPr>
                <w:rFonts w:cs="Calibri"/>
                <w:color w:val="000000"/>
              </w:rPr>
              <w:t>Sutarčiai vykdyti tiekėjas turi turėti:</w:t>
            </w:r>
          </w:p>
          <w:p w14:paraId="1482DB04" w14:textId="77777777" w:rsidR="00C75AC3" w:rsidRPr="00165FD5" w:rsidRDefault="00C75AC3" w:rsidP="00FE2555">
            <w:pPr>
              <w:autoSpaceDE w:val="0"/>
              <w:autoSpaceDN w:val="0"/>
              <w:adjustRightInd w:val="0"/>
              <w:rPr>
                <w:rFonts w:cs="Calibri"/>
                <w:color w:val="000000"/>
              </w:rPr>
            </w:pPr>
            <w:r w:rsidRPr="00165FD5">
              <w:rPr>
                <w:rFonts w:cs="Calibri"/>
                <w:color w:val="000000"/>
              </w:rPr>
              <w:t xml:space="preserve">a) </w:t>
            </w:r>
            <w:r w:rsidRPr="000E1913">
              <w:rPr>
                <w:rFonts w:ascii="Helvetica" w:hAnsi="Helvetica" w:cs="Helvetica"/>
                <w:color w:val="333333"/>
                <w:sz w:val="18"/>
                <w:szCs w:val="18"/>
                <w:shd w:val="clear" w:color="auto" w:fill="FFFFFF"/>
              </w:rPr>
              <w:t xml:space="preserve"> </w:t>
            </w:r>
            <w:r w:rsidRPr="000E1913">
              <w:rPr>
                <w:rFonts w:cs="Calibri"/>
                <w:color w:val="000000"/>
              </w:rPr>
              <w:t> </w:t>
            </w:r>
            <w:r w:rsidRPr="00165FD5">
              <w:rPr>
                <w:rFonts w:cs="Calibri"/>
                <w:color w:val="000000"/>
              </w:rPr>
              <w:t xml:space="preserve"> </w:t>
            </w:r>
            <w:r>
              <w:t xml:space="preserve"> </w:t>
            </w:r>
            <w:r w:rsidRPr="00D27AC3">
              <w:rPr>
                <w:rFonts w:cs="Calibri"/>
                <w:color w:val="000000"/>
              </w:rPr>
              <w:t>statybos darbų vadovą (statybos inžinierių ar architektą), turintį statybos inžinerijos arba statybos technologijų studijų krypties (šakos) kvalifikacinį laipsnį arba šių studijų krypčių (šakų) studijų rezultatus atitinkančios kitos krypties (šakos) kvalifikacinį laipsnį, arba kitą išsilavinimą ar baigusį universitetines menų studijų srities architektūros krypties studijas ir įgijusį architektūros krypties kvalifikacinį laipsnį arba lygiavertę aukštojo mokslo kvalifikaciją</w:t>
            </w:r>
          </w:p>
          <w:p w14:paraId="7B18DB2E" w14:textId="47D09D6C" w:rsidR="00C75AC3" w:rsidRDefault="00C75AC3" w:rsidP="00FE2555">
            <w:pPr>
              <w:autoSpaceDE w:val="0"/>
              <w:autoSpaceDN w:val="0"/>
              <w:adjustRightInd w:val="0"/>
              <w:rPr>
                <w:rFonts w:cs="Calibri"/>
                <w:color w:val="000000"/>
              </w:rPr>
            </w:pPr>
            <w:r w:rsidRPr="00165FD5">
              <w:rPr>
                <w:rFonts w:cs="Calibri"/>
                <w:color w:val="000000"/>
              </w:rPr>
              <w:t xml:space="preserve">b)  </w:t>
            </w:r>
            <w:r>
              <w:t xml:space="preserve"> </w:t>
            </w:r>
            <w:r w:rsidRPr="00D27AC3">
              <w:rPr>
                <w:rFonts w:ascii="Helvetica" w:hAnsi="Helvetica" w:cs="Helvetica"/>
                <w:color w:val="333333"/>
                <w:sz w:val="18"/>
                <w:szCs w:val="18"/>
                <w:shd w:val="clear" w:color="auto" w:fill="FFFFFF"/>
              </w:rPr>
              <w:t xml:space="preserve"> </w:t>
            </w:r>
            <w:r w:rsidRPr="00D27AC3">
              <w:rPr>
                <w:rFonts w:cs="Calibri"/>
                <w:color w:val="000000"/>
              </w:rPr>
              <w:t> specialist</w:t>
            </w:r>
            <w:r>
              <w:rPr>
                <w:rFonts w:cs="Calibri"/>
                <w:color w:val="000000"/>
              </w:rPr>
              <w:t>us</w:t>
            </w:r>
            <w:r w:rsidRPr="00D27AC3">
              <w:rPr>
                <w:rFonts w:cs="Calibri"/>
                <w:color w:val="000000"/>
              </w:rPr>
              <w:t>, turin</w:t>
            </w:r>
            <w:r>
              <w:rPr>
                <w:rFonts w:cs="Calibri"/>
                <w:color w:val="000000"/>
              </w:rPr>
              <w:t>čius (atskirai ar visi kartu)</w:t>
            </w:r>
            <w:r w:rsidR="0042460C">
              <w:rPr>
                <w:rFonts w:cs="Calibri"/>
                <w:color w:val="000000"/>
              </w:rPr>
              <w:t xml:space="preserve"> </w:t>
            </w:r>
            <w:r w:rsidRPr="00D27AC3">
              <w:rPr>
                <w:rFonts w:cs="Calibri"/>
                <w:color w:val="000000"/>
              </w:rPr>
              <w:t>geodezin</w:t>
            </w:r>
            <w:r>
              <w:rPr>
                <w:rFonts w:cs="Calibri"/>
                <w:color w:val="000000"/>
              </w:rPr>
              <w:t>inko ir</w:t>
            </w:r>
            <w:r w:rsidRPr="00D27AC3">
              <w:rPr>
                <w:rFonts w:cs="Calibri"/>
                <w:color w:val="000000"/>
              </w:rPr>
              <w:t xml:space="preserve"> mat</w:t>
            </w:r>
            <w:r>
              <w:rPr>
                <w:rFonts w:cs="Calibri"/>
                <w:color w:val="000000"/>
              </w:rPr>
              <w:t>ininko pažymėjimus</w:t>
            </w:r>
            <w:r w:rsidRPr="00D27AC3">
              <w:rPr>
                <w:rFonts w:cs="Calibri"/>
                <w:color w:val="000000"/>
              </w:rPr>
              <w:t xml:space="preserve">.  </w:t>
            </w:r>
          </w:p>
          <w:p w14:paraId="039D636F" w14:textId="77777777" w:rsidR="00C75AC3" w:rsidRPr="00165FD5" w:rsidRDefault="00C75AC3" w:rsidP="00FE2555">
            <w:pPr>
              <w:autoSpaceDE w:val="0"/>
              <w:autoSpaceDN w:val="0"/>
              <w:adjustRightInd w:val="0"/>
              <w:rPr>
                <w:rFonts w:cs="Calibri"/>
                <w:color w:val="000000"/>
              </w:rPr>
            </w:pPr>
            <w:r w:rsidRPr="00165FD5">
              <w:rPr>
                <w:rFonts w:cs="Calibri"/>
                <w:color w:val="000000"/>
              </w:rPr>
              <w:t>c)  </w:t>
            </w:r>
            <w:r w:rsidRPr="00D27AC3">
              <w:rPr>
                <w:rFonts w:ascii="Helvetica" w:hAnsi="Helvetica" w:cs="Helvetica"/>
                <w:color w:val="333333"/>
                <w:sz w:val="18"/>
                <w:szCs w:val="18"/>
                <w:shd w:val="clear" w:color="auto" w:fill="FFFFFF"/>
              </w:rPr>
              <w:t xml:space="preserve"> </w:t>
            </w:r>
            <w:r w:rsidRPr="00D27AC3">
              <w:rPr>
                <w:rFonts w:cs="Calibri"/>
                <w:color w:val="000000"/>
              </w:rPr>
              <w:t>projekto vadovą (statybos inžinierių ar architektą), turintį statybos inžinerijos arba statybos technologijų studijų krypties (šakos) kvalifikacinį laipsnį arba šių studijų krypčių (šakų) studijų rezultatus atitinkančios kitos krypties (šakos) kvalifikacinį laipsnį, arba kitą išsilavinimą ar baigusį universitetines menų studijų srities architektūros krypties studijas ir įgijusį architektūros krypties kvalifikacinį laipsnį arba lygiavertę aukštojo mokslo kvalifikaciją </w:t>
            </w:r>
          </w:p>
          <w:p w14:paraId="47FC4635" w14:textId="77777777" w:rsidR="00C75AC3" w:rsidRPr="00FB39F0" w:rsidRDefault="00C75AC3" w:rsidP="00FE2555">
            <w:pPr>
              <w:spacing w:line="254" w:lineRule="auto"/>
              <w:ind w:firstLine="0"/>
              <w:rPr>
                <w:rFonts w:eastAsia="Calibri"/>
                <w:i/>
                <w:shd w:val="clear" w:color="auto" w:fill="FFFFFF"/>
                <w:lang w:eastAsia="en-US"/>
              </w:rPr>
            </w:pPr>
            <w:r w:rsidRPr="00FB39F0">
              <w:rPr>
                <w:rFonts w:eastAsia="Calibri"/>
                <w:i/>
                <w:shd w:val="clear" w:color="auto" w:fill="FFFFFF"/>
                <w:lang w:eastAsia="en-US"/>
              </w:rPr>
              <w:t xml:space="preserve">Pastaba: </w:t>
            </w:r>
          </w:p>
          <w:p w14:paraId="341E3187" w14:textId="77777777" w:rsidR="00C75AC3" w:rsidRPr="00FB39F0" w:rsidRDefault="00C75AC3" w:rsidP="00FE2555">
            <w:pPr>
              <w:spacing w:line="254" w:lineRule="auto"/>
              <w:ind w:firstLine="0"/>
              <w:rPr>
                <w:rFonts w:eastAsia="Calibri"/>
                <w:i/>
                <w:shd w:val="clear" w:color="auto" w:fill="FFFFFF"/>
                <w:lang w:eastAsia="en-US"/>
              </w:rPr>
            </w:pPr>
            <w:r w:rsidRPr="00FB39F0">
              <w:rPr>
                <w:rFonts w:eastAsia="Calibri"/>
                <w:i/>
                <w:shd w:val="clear" w:color="auto" w:fill="FFFFFF"/>
                <w:lang w:eastAsia="en-US"/>
              </w:rPr>
              <w:t xml:space="preserve">1. Tiekėjas gali siūlyti vieną specialistą kelioms </w:t>
            </w:r>
            <w:r w:rsidRPr="00FB39F0">
              <w:rPr>
                <w:rFonts w:eastAsia="Calibri"/>
                <w:i/>
                <w:shd w:val="clear" w:color="auto" w:fill="FFFFFF"/>
                <w:lang w:eastAsia="en-US"/>
              </w:rPr>
              <w:lastRenderedPageBreak/>
              <w:t>pozicijoms, jei šis specialistas atitinka visus skirtingoms pozicijoms keliamus reikalavimus.</w:t>
            </w:r>
          </w:p>
          <w:p w14:paraId="055ECC75" w14:textId="77777777" w:rsidR="00C75AC3" w:rsidRPr="00FB39F0" w:rsidRDefault="00C75AC3" w:rsidP="00FE2555">
            <w:pPr>
              <w:ind w:firstLine="0"/>
              <w:rPr>
                <w:rFonts w:eastAsia="Calibri"/>
                <w:shd w:val="clear" w:color="auto" w:fill="FFFFFF"/>
                <w:lang w:eastAsia="en-US"/>
              </w:rPr>
            </w:pPr>
            <w:r w:rsidRPr="00FB39F0">
              <w:rPr>
                <w:rFonts w:eastAsia="Calibri"/>
                <w:i/>
                <w:shd w:val="clear" w:color="auto" w:fill="FFFFFF"/>
                <w:lang w:eastAsia="en-US"/>
              </w:rPr>
              <w:t xml:space="preserve"> 2. Tiekėjas privalo paskirti reikiamą skaičių specialistų, kad užtikrintų tinkamą sutarties vykdymą.</w:t>
            </w:r>
            <w:r w:rsidRPr="00FB39F0">
              <w:rPr>
                <w:rFonts w:eastAsia="Calibri"/>
                <w:shd w:val="clear" w:color="auto" w:fill="FFFFFF"/>
                <w:lang w:eastAsia="en-US"/>
              </w:rPr>
              <w:t xml:space="preserve"> </w:t>
            </w:r>
          </w:p>
          <w:p w14:paraId="20D651C3" w14:textId="77777777" w:rsidR="00C75AC3" w:rsidRPr="00FB39F0" w:rsidRDefault="00C75AC3" w:rsidP="00FE2555">
            <w:pPr>
              <w:autoSpaceDE w:val="0"/>
              <w:autoSpaceDN w:val="0"/>
              <w:adjustRightInd w:val="0"/>
              <w:rPr>
                <w:rFonts w:cs="Calibri"/>
                <w:color w:val="000000"/>
              </w:rPr>
            </w:pPr>
            <w:r w:rsidRPr="00FB39F0">
              <w:rPr>
                <w:rFonts w:eastAsia="Calibri"/>
                <w:i/>
                <w:shd w:val="clear" w:color="auto" w:fill="FFFFFF"/>
                <w:lang w:eastAsia="en-US"/>
              </w:rPr>
              <w:t>Pagal Lietuvos Respublikos statybos įstatymo 18 straipsnio 7 dalies 1 punktą statybos rangovas privalo Lietuvos Respublikos įstatymų ir kitų teisės aktų nustatyta tvarka</w:t>
            </w:r>
            <w:r w:rsidRPr="00FB39F0">
              <w:rPr>
                <w:rFonts w:ascii="Calibri" w:eastAsia="Calibri" w:hAnsi="Calibri"/>
                <w:i/>
                <w:sz w:val="22"/>
                <w:szCs w:val="22"/>
                <w:shd w:val="clear" w:color="auto" w:fill="FFFFFF"/>
                <w:lang w:eastAsia="en-US"/>
              </w:rPr>
              <w:t xml:space="preserve"> </w:t>
            </w:r>
            <w:r w:rsidRPr="00FB39F0">
              <w:rPr>
                <w:rFonts w:eastAsia="Calibri"/>
                <w:i/>
                <w:shd w:val="clear" w:color="auto" w:fill="FFFFFF"/>
                <w:lang w:eastAsia="en-US"/>
              </w:rPr>
              <w:t>paskirti</w:t>
            </w:r>
            <w:r w:rsidRPr="00FB39F0">
              <w:rPr>
                <w:rFonts w:ascii="Calibri" w:eastAsia="Calibri" w:hAnsi="Calibri"/>
                <w:i/>
                <w:sz w:val="22"/>
                <w:szCs w:val="22"/>
                <w:shd w:val="clear" w:color="auto" w:fill="FFFFFF"/>
                <w:lang w:eastAsia="en-US"/>
              </w:rPr>
              <w:t xml:space="preserve"> </w:t>
            </w:r>
            <w:r w:rsidRPr="00FB39F0">
              <w:rPr>
                <w:rFonts w:eastAsia="Calibri"/>
                <w:i/>
                <w:shd w:val="clear" w:color="auto" w:fill="FFFFFF"/>
                <w:lang w:eastAsia="en-US"/>
              </w:rPr>
              <w:t>(pasamdyti) statinio statybos vadovą.</w:t>
            </w:r>
          </w:p>
        </w:tc>
        <w:tc>
          <w:tcPr>
            <w:tcW w:w="1819" w:type="pct"/>
            <w:tcBorders>
              <w:top w:val="single" w:sz="4" w:space="0" w:color="000000" w:themeColor="text1"/>
              <w:left w:val="single" w:sz="4" w:space="0" w:color="auto"/>
              <w:bottom w:val="single" w:sz="4" w:space="0" w:color="000000" w:themeColor="text1"/>
              <w:right w:val="single" w:sz="4" w:space="0" w:color="000000" w:themeColor="text1"/>
            </w:tcBorders>
          </w:tcPr>
          <w:p w14:paraId="590B7497" w14:textId="77777777" w:rsidR="00C75AC3" w:rsidRPr="000F2F6E" w:rsidRDefault="00C75AC3" w:rsidP="00FE2555">
            <w:pPr>
              <w:autoSpaceDE w:val="0"/>
              <w:autoSpaceDN w:val="0"/>
              <w:adjustRightInd w:val="0"/>
              <w:rPr>
                <w:rFonts w:cs="Calibri"/>
                <w:color w:val="000000"/>
              </w:rPr>
            </w:pPr>
            <w:r w:rsidRPr="000F2F6E">
              <w:rPr>
                <w:rFonts w:cs="Calibri"/>
                <w:color w:val="000000"/>
              </w:rPr>
              <w:lastRenderedPageBreak/>
              <w:t xml:space="preserve">Su pasiūlymu teikiama </w:t>
            </w:r>
            <w:r>
              <w:rPr>
                <w:rFonts w:cs="Calibri"/>
                <w:color w:val="000000"/>
              </w:rPr>
              <w:t>Pirkimo dokumentuose nustatytų kvalifikacinių reikalavimų atitikties deklaracija (7 priedas). Perkančiajai organizacijai išrinkus galimą laimėtoją, tik jo yra prašomi dokumentai, patvirtinantys atitikties reikalavimams.</w:t>
            </w:r>
          </w:p>
          <w:p w14:paraId="27849B06" w14:textId="77777777" w:rsidR="00C75AC3" w:rsidRDefault="00C75AC3" w:rsidP="00FE2555">
            <w:pPr>
              <w:autoSpaceDE w:val="0"/>
              <w:autoSpaceDN w:val="0"/>
              <w:adjustRightInd w:val="0"/>
              <w:rPr>
                <w:rFonts w:cs="Calibri"/>
                <w:color w:val="000000"/>
              </w:rPr>
            </w:pPr>
            <w:r w:rsidRPr="009941C7">
              <w:rPr>
                <w:rFonts w:cs="Calibri"/>
                <w:color w:val="000000"/>
              </w:rPr>
              <w:t>Pateikiama:</w:t>
            </w:r>
          </w:p>
          <w:p w14:paraId="253C0AAD" w14:textId="77777777" w:rsidR="00C75AC3" w:rsidRDefault="00C75AC3" w:rsidP="00FE2555">
            <w:pPr>
              <w:autoSpaceDE w:val="0"/>
              <w:autoSpaceDN w:val="0"/>
              <w:adjustRightInd w:val="0"/>
              <w:rPr>
                <w:rFonts w:cs="Calibri"/>
                <w:color w:val="000000"/>
              </w:rPr>
            </w:pPr>
            <w:r>
              <w:rPr>
                <w:rFonts w:cs="Calibri"/>
                <w:color w:val="000000"/>
              </w:rPr>
              <w:t xml:space="preserve">1. </w:t>
            </w:r>
            <w:r w:rsidRPr="00D27AC3">
              <w:rPr>
                <w:rFonts w:cs="Calibri"/>
                <w:color w:val="000000"/>
              </w:rPr>
              <w:t xml:space="preserve">vadovaujančių </w:t>
            </w:r>
            <w:r>
              <w:rPr>
                <w:rFonts w:cs="Calibri"/>
                <w:color w:val="000000"/>
              </w:rPr>
              <w:t>specialistų ir asmenų, atsakingų už sutarties vykdymą, sąrašas, pateiktas elektroninėje formoje, nurodant vardus, pavardes, į kurią poziciją yra siūlomas specialistas, profesinę kvalifikaciją, dabartinę darbovietę, pasitelkimo pagrindą.</w:t>
            </w:r>
          </w:p>
          <w:p w14:paraId="0B724BFE" w14:textId="77777777" w:rsidR="00C75AC3" w:rsidRDefault="00C75AC3" w:rsidP="00FE2555">
            <w:pPr>
              <w:autoSpaceDE w:val="0"/>
              <w:autoSpaceDN w:val="0"/>
              <w:adjustRightInd w:val="0"/>
              <w:rPr>
                <w:rFonts w:cs="Calibri"/>
                <w:color w:val="000000"/>
              </w:rPr>
            </w:pPr>
            <w:r>
              <w:rPr>
                <w:rFonts w:cs="Calibri"/>
                <w:color w:val="000000"/>
              </w:rPr>
              <w:t>2. dėl a) ir c) p.: išsilavinimą, kvalifikaciją patvirtinančių dokumentų arba lygiaverčių dokumentų kopijas, patvirtintos tiekėjo vadovo arba jo įgalioto asmens parašu;</w:t>
            </w:r>
          </w:p>
          <w:p w14:paraId="3ADA0B24" w14:textId="77777777" w:rsidR="00C75AC3" w:rsidRDefault="00C75AC3" w:rsidP="00FE2555">
            <w:pPr>
              <w:autoSpaceDE w:val="0"/>
              <w:autoSpaceDN w:val="0"/>
              <w:adjustRightInd w:val="0"/>
              <w:rPr>
                <w:rFonts w:cs="Calibri"/>
                <w:color w:val="000000"/>
              </w:rPr>
            </w:pPr>
            <w:r>
              <w:rPr>
                <w:rFonts w:cs="Calibri"/>
                <w:color w:val="000000"/>
              </w:rPr>
              <w:t xml:space="preserve">3. dėl b) punkte nurodyto (ų) specialisto (ų) pateikiami Nacionalinės žemės tarnybos prie Aplinkos ministerijos išduotų kvalifikacijos pažymėjimų (arba lygiaverčių dokumentų) kopijos.  </w:t>
            </w:r>
          </w:p>
          <w:p w14:paraId="59EA42F0" w14:textId="77777777" w:rsidR="00C75AC3" w:rsidRPr="008C02A2" w:rsidRDefault="00C75AC3" w:rsidP="00FE2555">
            <w:pPr>
              <w:autoSpaceDE w:val="0"/>
              <w:autoSpaceDN w:val="0"/>
              <w:adjustRightInd w:val="0"/>
              <w:rPr>
                <w:rFonts w:cs="Calibri"/>
                <w:color w:val="000000"/>
              </w:rPr>
            </w:pPr>
            <w:r w:rsidRPr="00557E72">
              <w:rPr>
                <w:rFonts w:cs="Calibri"/>
                <w:color w:val="000000"/>
              </w:rPr>
              <w:t xml:space="preserve">*Užsienio šalies specialistai – Europos Sąjungos valstybės narių, Šveicarijos Konfederacijos arba valstybių, pasirašiusių Europos ekonominės erdvės sutartį, piliečiai ir kiti fiziniai asmenys, kurie naudojasi Europos Sąjungos teisės aktuose jiems suteiktomis judėjimo valstybėse narėse teisėmis - turi teisę eiti  </w:t>
            </w:r>
            <w:r>
              <w:rPr>
                <w:rFonts w:cs="Calibri"/>
                <w:color w:val="000000"/>
              </w:rPr>
              <w:t>1</w:t>
            </w:r>
            <w:r w:rsidRPr="00557E72">
              <w:rPr>
                <w:rFonts w:cs="Calibri"/>
                <w:color w:val="000000"/>
              </w:rPr>
              <w:t xml:space="preserve">.1 punkte nurodytų specialistų pareigas, pripažinus jų kilmės valstybėje turimą teisę eiti analogiškų statinių statybos vadovo /projekto vadovo </w:t>
            </w:r>
            <w:r w:rsidRPr="00557E72">
              <w:rPr>
                <w:rFonts w:cs="Calibri"/>
                <w:color w:val="000000"/>
              </w:rPr>
              <w:lastRenderedPageBreak/>
              <w:t>pareigas. Užsienio šalies specialisto turimos kvalifikacijos patvirtinimo dokumentai Lietuvoje gali būti išduoti ir po pasiūlymų pateikimo datos, tačiau pačią teisę specialistas kilmės šalyje turi būti įgijęs iki pasiūlymų pateikimo termino pabaigos. Teisės pripažinimo dokumentai turi būti gauti iki pirkimo sutarties pasirašymo.</w:t>
            </w:r>
          </w:p>
          <w:p w14:paraId="0B16C962" w14:textId="77777777" w:rsidR="00C75AC3" w:rsidRPr="007F698E" w:rsidRDefault="00C75AC3" w:rsidP="00FE2555">
            <w:pPr>
              <w:autoSpaceDE w:val="0"/>
              <w:autoSpaceDN w:val="0"/>
              <w:adjustRightInd w:val="0"/>
              <w:rPr>
                <w:rFonts w:cs="Calibri"/>
                <w:color w:val="000000"/>
              </w:rPr>
            </w:pPr>
            <w:r w:rsidRPr="000F2F6E">
              <w:rPr>
                <w:rFonts w:cs="Calibri"/>
                <w:b/>
                <w:i/>
                <w:color w:val="000000"/>
              </w:rPr>
              <w:t>Pateikiamas (-i) skenuotas (-i) dokumentas (-ai) elektroninėmis priemonėmis.</w:t>
            </w:r>
          </w:p>
        </w:tc>
        <w:tc>
          <w:tcPr>
            <w:tcW w:w="121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386010" w14:textId="77777777" w:rsidR="00C75AC3" w:rsidRPr="000F2F6E" w:rsidRDefault="00C75AC3" w:rsidP="00FE2555">
            <w:pPr>
              <w:autoSpaceDE w:val="0"/>
              <w:autoSpaceDN w:val="0"/>
              <w:adjustRightInd w:val="0"/>
              <w:rPr>
                <w:rFonts w:cs="Calibri"/>
                <w:iCs/>
                <w:color w:val="000000"/>
              </w:rPr>
            </w:pPr>
            <w:r w:rsidRPr="000F2F6E">
              <w:rPr>
                <w:rFonts w:cs="Calibri"/>
                <w:color w:val="000000"/>
              </w:rPr>
              <w:lastRenderedPageBreak/>
              <w:t xml:space="preserve">1. Reikalavimai ūkio subjektų grupės nariams: </w:t>
            </w:r>
            <w:r w:rsidRPr="000F2F6E">
              <w:rPr>
                <w:rFonts w:cs="Calibri"/>
                <w:iCs/>
                <w:color w:val="000000"/>
              </w:rPr>
              <w:t>jeigu pasiūlymą teikia ūkio subjektų grupė – reikalavimą turi atitikti ūkio subjektų grupės nario (-ių) specialistai, atsižvelgiant į jų prisiimamus įsipareigojimus pirkimo sutarčiai vykdyti;</w:t>
            </w:r>
          </w:p>
          <w:p w14:paraId="01CA06C8" w14:textId="77777777" w:rsidR="00C75AC3" w:rsidRPr="000F2F6E" w:rsidRDefault="00C75AC3" w:rsidP="00FE2555">
            <w:pPr>
              <w:autoSpaceDE w:val="0"/>
              <w:autoSpaceDN w:val="0"/>
              <w:adjustRightInd w:val="0"/>
              <w:rPr>
                <w:rFonts w:cs="Calibri"/>
                <w:color w:val="000000"/>
              </w:rPr>
            </w:pPr>
            <w:r w:rsidRPr="000F2F6E">
              <w:rPr>
                <w:rFonts w:cs="Calibri"/>
                <w:color w:val="000000"/>
              </w:rPr>
              <w:t>2. Reikalavimai kitiems ūkio subjektams, kurių pajėgumais ketina remtis tiekėjas:</w:t>
            </w:r>
            <w:r w:rsidRPr="000F2F6E">
              <w:rPr>
                <w:rFonts w:cs="Calibri"/>
                <w:b/>
                <w:color w:val="000000"/>
              </w:rPr>
              <w:t xml:space="preserve"> </w:t>
            </w:r>
            <w:r w:rsidRPr="000F2F6E">
              <w:rPr>
                <w:rFonts w:cs="Calibri"/>
                <w:color w:val="000000"/>
              </w:rPr>
              <w:t>tiekėjas gali remtis kitų ūkio subjektų pajėgumais tik tuo atveju, jeigu tie subjektai (jų darbuotojai) patys vykdys tą pirkimo sutarties dalį, kuriai reikia jų turimų pajėgumų;</w:t>
            </w:r>
          </w:p>
          <w:p w14:paraId="3E72C647" w14:textId="77777777" w:rsidR="00C75AC3" w:rsidRPr="007F698E" w:rsidRDefault="00C75AC3" w:rsidP="00FE2555">
            <w:pPr>
              <w:autoSpaceDE w:val="0"/>
              <w:autoSpaceDN w:val="0"/>
              <w:adjustRightInd w:val="0"/>
              <w:rPr>
                <w:rFonts w:cs="Calibri"/>
                <w:color w:val="000000"/>
              </w:rPr>
            </w:pPr>
            <w:r w:rsidRPr="000F2F6E">
              <w:rPr>
                <w:rFonts w:cs="Calibri"/>
                <w:color w:val="000000"/>
              </w:rPr>
              <w:t>3. S</w:t>
            </w:r>
            <w:r w:rsidRPr="000F2F6E">
              <w:rPr>
                <w:rFonts w:cs="Calibri"/>
                <w:iCs/>
                <w:color w:val="000000"/>
              </w:rPr>
              <w:t>ubtiekėjai – jei tiekėjas (jo pasitelkiami specialistai) pats atitinka nustatytą reikalavimą, tačiau ketina pasitelkti subtiekėjus (jo specialistus), subtiekėjų specialistai privalo atitikti nustatytus</w:t>
            </w:r>
            <w:r w:rsidRPr="000F2F6E">
              <w:rPr>
                <w:rFonts w:cs="Calibri"/>
                <w:b/>
                <w:bCs/>
                <w:iCs/>
                <w:color w:val="000000"/>
              </w:rPr>
              <w:t xml:space="preserve"> </w:t>
            </w:r>
            <w:r w:rsidRPr="000F2F6E">
              <w:rPr>
                <w:rFonts w:cs="Calibri"/>
                <w:iCs/>
                <w:color w:val="000000"/>
              </w:rPr>
              <w:t xml:space="preserve">reikalavimus, </w:t>
            </w:r>
            <w:r w:rsidRPr="000F2F6E">
              <w:rPr>
                <w:rFonts w:cs="Calibri"/>
                <w:color w:val="000000"/>
              </w:rPr>
              <w:t xml:space="preserve">jeigu subtiekėjai (jų darbuotojai) patys </w:t>
            </w:r>
            <w:r w:rsidRPr="000F2F6E">
              <w:rPr>
                <w:rFonts w:cs="Calibri"/>
                <w:color w:val="000000"/>
              </w:rPr>
              <w:lastRenderedPageBreak/>
              <w:t>vykdys tą pirkimo sutarties dalį, kuriai reikia nustatytos kvalifikacijos</w:t>
            </w:r>
            <w:r w:rsidRPr="000F2F6E">
              <w:rPr>
                <w:rFonts w:cs="Calibri"/>
                <w:iCs/>
                <w:color w:val="000000"/>
              </w:rPr>
              <w:t>.</w:t>
            </w:r>
          </w:p>
        </w:tc>
      </w:tr>
    </w:tbl>
    <w:p w14:paraId="0143124C" w14:textId="77777777" w:rsidR="0009649A" w:rsidRDefault="0009649A" w:rsidP="00C75AC3">
      <w:pPr>
        <w:pStyle w:val="Tekstas"/>
      </w:pPr>
    </w:p>
    <w:p w14:paraId="6B87658B" w14:textId="76C867CD" w:rsidR="00C75AC3" w:rsidRPr="00B434FB" w:rsidRDefault="00C75AC3" w:rsidP="00C75AC3">
      <w:pPr>
        <w:pStyle w:val="Tekstas"/>
      </w:pPr>
      <w:r>
        <w:t xml:space="preserve">1. </w:t>
      </w:r>
      <w:r w:rsidRPr="00B434FB">
        <w:t>Perkančioji organizacija pasilieka teisę prašyti tiekėjo pateikti pažymų ar kitų su pasiūlymu teikiamų dokumentų originalus.</w:t>
      </w:r>
    </w:p>
    <w:p w14:paraId="444F80D4" w14:textId="77777777" w:rsidR="00C75AC3" w:rsidRPr="00B434FB" w:rsidRDefault="00C75AC3" w:rsidP="00C75AC3">
      <w:pPr>
        <w:pStyle w:val="Tekstas"/>
      </w:pPr>
      <w:r>
        <w:t xml:space="preserve">2. </w:t>
      </w:r>
      <w:r w:rsidRPr="00B434FB">
        <w:t>Perkančioji organizacija nereikalauja pateikti dokumento (-ų), jeigu su šiuo (-iais) dokumentu (-ais) ar informacija gali susipažinti tiesiogiai ir neatlygintinai prisijungus prie nacionalinės duomenų bazės. Tokiu atveju pateikiama nuoroda į nacionalinės duomenų bazės bet kurioje valstybėje narėje, prie kurių perkančioji organizacija turi galimybę tiesiogiai ir neatlygintinai prisijungusi susipažinti su reikalaujamais dokumentais ir (ar) informacija. Tokių dokumentų perkančioji organizacija gali prašyti esant aplinkybėms, dėl kurių Perkančioji organizacija negali pati pasitikrinti ir išsaugoti registre nurodytų duomenų )pvz., registras neveikia, registre nėra duomenų apie tiekėją dėl atitiktį patvirtinančių dokumentų pateikimo.</w:t>
      </w:r>
    </w:p>
    <w:p w14:paraId="390E1E42" w14:textId="77777777" w:rsidR="00C75AC3" w:rsidRDefault="00C75AC3" w:rsidP="00C75AC3"/>
    <w:p w14:paraId="27E81674" w14:textId="77777777" w:rsidR="00016EDC" w:rsidRDefault="00016EDC"/>
    <w:sectPr w:rsidR="00016EDC" w:rsidSect="00C95DC3">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4F1"/>
    <w:multiLevelType w:val="multilevel"/>
    <w:tmpl w:val="FFFFFFFF"/>
    <w:lvl w:ilvl="0">
      <w:start w:val="2"/>
      <w:numFmt w:val="decimal"/>
      <w:lvlText w:val="%1."/>
      <w:lvlJc w:val="left"/>
      <w:pPr>
        <w:ind w:left="928" w:hanging="360"/>
      </w:pPr>
      <w:rPr>
        <w:rFonts w:cs="Times New Roman" w:hint="default"/>
        <w:i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 w15:restartNumberingAfterBreak="0">
    <w:nsid w:val="03FC07E6"/>
    <w:multiLevelType w:val="multilevel"/>
    <w:tmpl w:val="96F0FB48"/>
    <w:lvl w:ilvl="0">
      <w:start w:val="17"/>
      <w:numFmt w:val="decimal"/>
      <w:pStyle w:val="Sraassuenkleliais2"/>
      <w:lvlText w:val="%1."/>
      <w:lvlJc w:val="left"/>
      <w:pPr>
        <w:ind w:left="9739" w:hanging="180"/>
      </w:pPr>
      <w:rPr>
        <w:rFonts w:cs="Times New Roman" w:hint="default"/>
        <w:b w:val="0"/>
      </w:rPr>
    </w:lvl>
    <w:lvl w:ilvl="1">
      <w:start w:val="1"/>
      <w:numFmt w:val="decimal"/>
      <w:isLgl/>
      <w:lvlText w:val="%1.%2."/>
      <w:lvlJc w:val="left"/>
      <w:pPr>
        <w:ind w:left="10834" w:hanging="1275"/>
      </w:pPr>
      <w:rPr>
        <w:rFonts w:cs="Times New Roman" w:hint="default"/>
      </w:rPr>
    </w:lvl>
    <w:lvl w:ilvl="2">
      <w:start w:val="1"/>
      <w:numFmt w:val="decimal"/>
      <w:isLgl/>
      <w:lvlText w:val="%1.%2.%3."/>
      <w:lvlJc w:val="left"/>
      <w:pPr>
        <w:ind w:left="10834" w:hanging="1275"/>
      </w:pPr>
      <w:rPr>
        <w:rFonts w:cs="Times New Roman" w:hint="default"/>
      </w:rPr>
    </w:lvl>
    <w:lvl w:ilvl="3">
      <w:start w:val="1"/>
      <w:numFmt w:val="decimal"/>
      <w:isLgl/>
      <w:lvlText w:val="%1.%2.%3.%4."/>
      <w:lvlJc w:val="left"/>
      <w:pPr>
        <w:ind w:left="10834" w:hanging="1275"/>
      </w:pPr>
      <w:rPr>
        <w:rFonts w:cs="Times New Roman" w:hint="default"/>
      </w:rPr>
    </w:lvl>
    <w:lvl w:ilvl="4">
      <w:start w:val="1"/>
      <w:numFmt w:val="decimal"/>
      <w:isLgl/>
      <w:lvlText w:val="%1.%2.%3.%4.%5."/>
      <w:lvlJc w:val="left"/>
      <w:pPr>
        <w:ind w:left="10834" w:hanging="1275"/>
      </w:pPr>
      <w:rPr>
        <w:rFonts w:cs="Times New Roman" w:hint="default"/>
      </w:rPr>
    </w:lvl>
    <w:lvl w:ilvl="5">
      <w:start w:val="1"/>
      <w:numFmt w:val="decimal"/>
      <w:isLgl/>
      <w:lvlText w:val="%1.%2.%3.%4.%5.%6."/>
      <w:lvlJc w:val="left"/>
      <w:pPr>
        <w:ind w:left="10834" w:hanging="1275"/>
      </w:pPr>
      <w:rPr>
        <w:rFonts w:cs="Times New Roman" w:hint="default"/>
      </w:rPr>
    </w:lvl>
    <w:lvl w:ilvl="6">
      <w:start w:val="1"/>
      <w:numFmt w:val="decimal"/>
      <w:isLgl/>
      <w:lvlText w:val="%1.%2.%3.%4.%5.%6.%7."/>
      <w:lvlJc w:val="left"/>
      <w:pPr>
        <w:ind w:left="10999" w:hanging="1440"/>
      </w:pPr>
      <w:rPr>
        <w:rFonts w:cs="Times New Roman" w:hint="default"/>
      </w:rPr>
    </w:lvl>
    <w:lvl w:ilvl="7">
      <w:start w:val="1"/>
      <w:numFmt w:val="decimal"/>
      <w:isLgl/>
      <w:lvlText w:val="%1.%2.%3.%4.%5.%6.%7.%8."/>
      <w:lvlJc w:val="left"/>
      <w:pPr>
        <w:ind w:left="10999" w:hanging="1440"/>
      </w:pPr>
      <w:rPr>
        <w:rFonts w:cs="Times New Roman" w:hint="default"/>
      </w:rPr>
    </w:lvl>
    <w:lvl w:ilvl="8">
      <w:start w:val="1"/>
      <w:numFmt w:val="decimal"/>
      <w:isLgl/>
      <w:lvlText w:val="%1.%2.%3.%4.%5.%6.%7.%8.%9."/>
      <w:lvlJc w:val="left"/>
      <w:pPr>
        <w:ind w:left="11359" w:hanging="1800"/>
      </w:pPr>
      <w:rPr>
        <w:rFonts w:cs="Times New Roman" w:hint="default"/>
      </w:rPr>
    </w:lvl>
  </w:abstractNum>
  <w:abstractNum w:abstractNumId="2" w15:restartNumberingAfterBreak="0">
    <w:nsid w:val="0F904B0C"/>
    <w:multiLevelType w:val="hybridMultilevel"/>
    <w:tmpl w:val="9034C296"/>
    <w:lvl w:ilvl="0" w:tplc="0427000F">
      <w:start w:val="1"/>
      <w:numFmt w:val="decimal"/>
      <w:lvlText w:val="%1."/>
      <w:lvlJc w:val="left"/>
      <w:pPr>
        <w:ind w:left="360" w:hanging="360"/>
      </w:pPr>
    </w:lvl>
    <w:lvl w:ilvl="1" w:tplc="04270019">
      <w:start w:val="1"/>
      <w:numFmt w:val="lowerLetter"/>
      <w:lvlText w:val="%2."/>
      <w:lvlJc w:val="left"/>
      <w:pPr>
        <w:ind w:left="1080" w:hanging="360"/>
      </w:pPr>
    </w:lvl>
    <w:lvl w:ilvl="2" w:tplc="0427001B">
      <w:start w:val="1"/>
      <w:numFmt w:val="lowerRoman"/>
      <w:lvlText w:val="%3."/>
      <w:lvlJc w:val="right"/>
      <w:pPr>
        <w:ind w:left="1800" w:hanging="180"/>
      </w:pPr>
    </w:lvl>
    <w:lvl w:ilvl="3" w:tplc="0427000F">
      <w:start w:val="1"/>
      <w:numFmt w:val="decimal"/>
      <w:lvlText w:val="%4."/>
      <w:lvlJc w:val="left"/>
      <w:pPr>
        <w:ind w:left="2520" w:hanging="360"/>
      </w:pPr>
    </w:lvl>
    <w:lvl w:ilvl="4" w:tplc="04270019">
      <w:start w:val="1"/>
      <w:numFmt w:val="lowerLetter"/>
      <w:lvlText w:val="%5."/>
      <w:lvlJc w:val="left"/>
      <w:pPr>
        <w:ind w:left="3240" w:hanging="360"/>
      </w:pPr>
    </w:lvl>
    <w:lvl w:ilvl="5" w:tplc="0427001B">
      <w:start w:val="1"/>
      <w:numFmt w:val="lowerRoman"/>
      <w:lvlText w:val="%6."/>
      <w:lvlJc w:val="right"/>
      <w:pPr>
        <w:ind w:left="3960" w:hanging="180"/>
      </w:pPr>
    </w:lvl>
    <w:lvl w:ilvl="6" w:tplc="0427000F">
      <w:start w:val="1"/>
      <w:numFmt w:val="decimal"/>
      <w:lvlText w:val="%7."/>
      <w:lvlJc w:val="left"/>
      <w:pPr>
        <w:ind w:left="4680" w:hanging="360"/>
      </w:pPr>
    </w:lvl>
    <w:lvl w:ilvl="7" w:tplc="04270019">
      <w:start w:val="1"/>
      <w:numFmt w:val="lowerLetter"/>
      <w:lvlText w:val="%8."/>
      <w:lvlJc w:val="left"/>
      <w:pPr>
        <w:ind w:left="5400" w:hanging="360"/>
      </w:pPr>
    </w:lvl>
    <w:lvl w:ilvl="8" w:tplc="0427001B">
      <w:start w:val="1"/>
      <w:numFmt w:val="lowerRoman"/>
      <w:lvlText w:val="%9."/>
      <w:lvlJc w:val="right"/>
      <w:pPr>
        <w:ind w:left="6120" w:hanging="180"/>
      </w:pPr>
    </w:lvl>
  </w:abstractNum>
  <w:abstractNum w:abstractNumId="3" w15:restartNumberingAfterBreak="0">
    <w:nsid w:val="10955651"/>
    <w:multiLevelType w:val="hybridMultilevel"/>
    <w:tmpl w:val="D958C1A2"/>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F374B7D"/>
    <w:multiLevelType w:val="hybridMultilevel"/>
    <w:tmpl w:val="431031BC"/>
    <w:lvl w:ilvl="0" w:tplc="60F62E82">
      <w:start w:val="1"/>
      <w:numFmt w:val="decimal"/>
      <w:lvlText w:val="%1."/>
      <w:lvlJc w:val="left"/>
      <w:pPr>
        <w:ind w:left="928" w:hanging="360"/>
      </w:pPr>
      <w:rPr>
        <w:rFonts w:hint="default"/>
        <w:color w:val="auto"/>
      </w:rPr>
    </w:lvl>
    <w:lvl w:ilvl="1" w:tplc="04270019">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6" w15:restartNumberingAfterBreak="0">
    <w:nsid w:val="23983732"/>
    <w:multiLevelType w:val="multilevel"/>
    <w:tmpl w:val="2438D700"/>
    <w:lvl w:ilvl="0">
      <w:start w:val="1"/>
      <w:numFmt w:val="decimal"/>
      <w:lvlText w:val="%1."/>
      <w:lvlJc w:val="left"/>
      <w:pPr>
        <w:ind w:left="360" w:hanging="360"/>
      </w:pPr>
      <w:rPr>
        <w:rFonts w:ascii="Times New Roman" w:hAnsi="Times New Roman" w:cs="Times New Roman" w:hint="default"/>
        <w:b/>
        <w:sz w:val="28"/>
        <w:szCs w:val="28"/>
      </w:r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7" w15:restartNumberingAfterBreak="0">
    <w:nsid w:val="2F411186"/>
    <w:multiLevelType w:val="multilevel"/>
    <w:tmpl w:val="37D8DD64"/>
    <w:lvl w:ilvl="0">
      <w:start w:val="1"/>
      <w:numFmt w:val="decimal"/>
      <w:lvlText w:val="%1."/>
      <w:lvlJc w:val="left"/>
      <w:pPr>
        <w:ind w:left="360" w:hanging="360"/>
      </w:pPr>
      <w:rPr>
        <w:rFonts w:hint="default"/>
        <w:b/>
        <w:bCs w:val="0"/>
      </w:rPr>
    </w:lvl>
    <w:lvl w:ilvl="1">
      <w:start w:val="1"/>
      <w:numFmt w:val="decimal"/>
      <w:lvlText w:val="%1.%2."/>
      <w:lvlJc w:val="left"/>
      <w:pPr>
        <w:ind w:left="360" w:hanging="360"/>
      </w:pPr>
      <w:rPr>
        <w:rFonts w:ascii="Times New Roman" w:hAnsi="Times New Roman" w:cs="Times New Roman" w:hint="default"/>
        <w:b w:val="0"/>
        <w:b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0A70A85"/>
    <w:multiLevelType w:val="multilevel"/>
    <w:tmpl w:val="077433CC"/>
    <w:lvl w:ilvl="0">
      <w:start w:val="2"/>
      <w:numFmt w:val="decimal"/>
      <w:lvlText w:val="%1."/>
      <w:lvlJc w:val="left"/>
      <w:pPr>
        <w:ind w:left="360" w:hanging="360"/>
      </w:pPr>
      <w:rPr>
        <w:rFonts w:ascii="Times New Roman" w:eastAsia="Calibri" w:hAnsi="Times New Roman" w:cs="Times New Roman" w:hint="default"/>
        <w:b w:val="0"/>
        <w:bCs/>
        <w:color w:val="auto"/>
        <w:sz w:val="24"/>
        <w:szCs w:val="24"/>
      </w:rPr>
    </w:lvl>
    <w:lvl w:ilvl="1">
      <w:start w:val="1"/>
      <w:numFmt w:val="decimal"/>
      <w:lvlText w:val="%1.%2."/>
      <w:lvlJc w:val="left"/>
      <w:pPr>
        <w:ind w:left="644" w:hanging="360"/>
      </w:pPr>
      <w:rPr>
        <w:rFonts w:ascii="Times New Roman" w:eastAsia="Calibri" w:hAnsi="Times New Roman" w:cs="Times New Roman" w:hint="default"/>
        <w:b w:val="0"/>
        <w:bCs/>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0"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1" w15:restartNumberingAfterBreak="0">
    <w:nsid w:val="6ECE32D3"/>
    <w:multiLevelType w:val="multilevel"/>
    <w:tmpl w:val="FFFFFFFF"/>
    <w:lvl w:ilvl="0">
      <w:start w:val="1"/>
      <w:numFmt w:val="decimal"/>
      <w:lvlText w:val="%1."/>
      <w:lvlJc w:val="left"/>
      <w:pPr>
        <w:ind w:left="720" w:hanging="360"/>
      </w:pPr>
      <w:rPr>
        <w:rFonts w:cs="Times New Roman" w:hint="default"/>
        <w:b/>
        <w:bCs/>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2"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97745641">
    <w:abstractNumId w:val="4"/>
  </w:num>
  <w:num w:numId="2" w16cid:durableId="1327321892">
    <w:abstractNumId w:val="10"/>
  </w:num>
  <w:num w:numId="3" w16cid:durableId="873277275">
    <w:abstractNumId w:val="8"/>
  </w:num>
  <w:num w:numId="4" w16cid:durableId="1645354300">
    <w:abstractNumId w:val="12"/>
  </w:num>
  <w:num w:numId="5" w16cid:durableId="264969067">
    <w:abstractNumId w:val="6"/>
  </w:num>
  <w:num w:numId="6" w16cid:durableId="1834487298">
    <w:abstractNumId w:val="9"/>
  </w:num>
  <w:num w:numId="7" w16cid:durableId="1625306686">
    <w:abstractNumId w:val="7"/>
  </w:num>
  <w:num w:numId="8" w16cid:durableId="10005485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3833534">
    <w:abstractNumId w:val="5"/>
  </w:num>
  <w:num w:numId="10" w16cid:durableId="746152381">
    <w:abstractNumId w:val="1"/>
  </w:num>
  <w:num w:numId="11" w16cid:durableId="1782407777">
    <w:abstractNumId w:val="0"/>
  </w:num>
  <w:num w:numId="12" w16cid:durableId="1554005762">
    <w:abstractNumId w:val="11"/>
  </w:num>
  <w:num w:numId="13" w16cid:durableId="1077753394">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AC3"/>
    <w:rsid w:val="00016EDC"/>
    <w:rsid w:val="0009649A"/>
    <w:rsid w:val="000A1B71"/>
    <w:rsid w:val="00204592"/>
    <w:rsid w:val="00366EC4"/>
    <w:rsid w:val="0042460C"/>
    <w:rsid w:val="004B6B4D"/>
    <w:rsid w:val="004E6164"/>
    <w:rsid w:val="005E2571"/>
    <w:rsid w:val="008B6ED0"/>
    <w:rsid w:val="00C75AC3"/>
    <w:rsid w:val="00C95DC3"/>
    <w:rsid w:val="00EB0F7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F3173"/>
  <w15:chartTrackingRefBased/>
  <w15:docId w15:val="{0C8C496E-8090-4584-948D-73EE49820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75AC3"/>
    <w:pPr>
      <w:spacing w:after="0" w:line="240" w:lineRule="auto"/>
    </w:pPr>
    <w:rPr>
      <w:rFonts w:ascii="Times New Roman" w:eastAsia="Times New Roman" w:hAnsi="Times New Roman" w:cs="Times New Roman"/>
      <w:kern w:val="0"/>
      <w:sz w:val="24"/>
      <w:szCs w:val="24"/>
      <w14:ligatures w14:val="none"/>
    </w:rPr>
  </w:style>
  <w:style w:type="paragraph" w:styleId="Antrat1">
    <w:name w:val="heading 1"/>
    <w:basedOn w:val="prastasis"/>
    <w:next w:val="prastasis"/>
    <w:link w:val="Antrat1Diagrama"/>
    <w:uiPriority w:val="9"/>
    <w:qFormat/>
    <w:rsid w:val="00C75A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unhideWhenUsed/>
    <w:qFormat/>
    <w:rsid w:val="00C75A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unhideWhenUsed/>
    <w:qFormat/>
    <w:rsid w:val="00C75AC3"/>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75AC3"/>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75AC3"/>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C75AC3"/>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75AC3"/>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75AC3"/>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75AC3"/>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75AC3"/>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rsid w:val="00C75AC3"/>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rsid w:val="00C75AC3"/>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75AC3"/>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75AC3"/>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C75AC3"/>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75AC3"/>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C75AC3"/>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75AC3"/>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C75AC3"/>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75AC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75AC3"/>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75AC3"/>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75AC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75AC3"/>
    <w:rPr>
      <w:i/>
      <w:iCs/>
      <w:color w:val="404040" w:themeColor="text1" w:themeTint="BF"/>
    </w:rPr>
  </w:style>
  <w:style w:type="paragraph" w:styleId="Sraopastraipa">
    <w:name w:val="List Paragraph"/>
    <w:aliases w:val="List Paragraph12,List Paragraph21,Lentele,List not in Table,punktai,Table of contents numbered,Bullet,Buletai,lp1,Bullet 1,Use Case List Paragraph,List Paragraph111,Medium Grid 1 - Accent 21,List Paragraph,Sąrašo pastraipa.Bullet,punkt"/>
    <w:basedOn w:val="prastasis"/>
    <w:link w:val="SraopastraipaDiagrama"/>
    <w:uiPriority w:val="34"/>
    <w:qFormat/>
    <w:rsid w:val="00C75AC3"/>
    <w:pPr>
      <w:ind w:left="720"/>
      <w:contextualSpacing/>
    </w:pPr>
  </w:style>
  <w:style w:type="character" w:styleId="Rykuspabraukimas">
    <w:name w:val="Intense Emphasis"/>
    <w:basedOn w:val="Numatytasispastraiposriftas"/>
    <w:uiPriority w:val="21"/>
    <w:qFormat/>
    <w:rsid w:val="00C75AC3"/>
    <w:rPr>
      <w:i/>
      <w:iCs/>
      <w:color w:val="0F4761" w:themeColor="accent1" w:themeShade="BF"/>
    </w:rPr>
  </w:style>
  <w:style w:type="paragraph" w:styleId="Iskirtacitata">
    <w:name w:val="Intense Quote"/>
    <w:basedOn w:val="prastasis"/>
    <w:next w:val="prastasis"/>
    <w:link w:val="IskirtacitataDiagrama"/>
    <w:uiPriority w:val="30"/>
    <w:qFormat/>
    <w:rsid w:val="00C75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75AC3"/>
    <w:rPr>
      <w:i/>
      <w:iCs/>
      <w:color w:val="0F4761" w:themeColor="accent1" w:themeShade="BF"/>
    </w:rPr>
  </w:style>
  <w:style w:type="character" w:styleId="Rykinuoroda">
    <w:name w:val="Intense Reference"/>
    <w:basedOn w:val="Numatytasispastraiposriftas"/>
    <w:uiPriority w:val="32"/>
    <w:qFormat/>
    <w:rsid w:val="00C75AC3"/>
    <w:rPr>
      <w:b/>
      <w:bCs/>
      <w:smallCaps/>
      <w:color w:val="0F4761" w:themeColor="accent1" w:themeShade="BF"/>
      <w:spacing w:val="5"/>
    </w:rPr>
  </w:style>
  <w:style w:type="character" w:styleId="Hipersaitas">
    <w:name w:val="Hyperlink"/>
    <w:aliases w:val="Alna,IVPK Hyperlink"/>
    <w:uiPriority w:val="99"/>
    <w:unhideWhenUsed/>
    <w:rsid w:val="00C75AC3"/>
    <w:rPr>
      <w:rFonts w:ascii="Times New Roman" w:hAnsi="Times New Roman" w:cs="Times New Roman" w:hint="default"/>
      <w:color w:val="0000FF"/>
      <w:u w:val="single"/>
    </w:rPr>
  </w:style>
  <w:style w:type="character" w:customStyle="1" w:styleId="PagrindinistekstasDiagrama">
    <w:name w:val="Pagrindinis tekstas Diagrama"/>
    <w:aliases w:val="Char1 Diagrama,Char Diagrama,body text Diagrama,contents Diagrama,bt Diagrama,Corps de texte Diagrama,body tesx Diagrama,heading_txt Diagrama,bodytxy2... Diagrama,Char Char Diagrama, Char Diagrama, Char Char Diagrama"/>
    <w:link w:val="Pagrindinistekstas"/>
    <w:locked/>
    <w:rsid w:val="00C75AC3"/>
    <w:rPr>
      <w:rFonts w:ascii="Times New Roman" w:hAnsi="Times New Roman" w:cs="Times New Roman"/>
      <w:sz w:val="24"/>
    </w:rPr>
  </w:style>
  <w:style w:type="paragraph" w:styleId="Pagrindinistekstas">
    <w:name w:val="Body Text"/>
    <w:aliases w:val="Char1,Char,body text,contents,bt,Corps de texte,body tesx,heading_txt,bodytxy2...,Char Char, Char, Char Char, Char Char Char Diagrama Diagrama Diagrama Diagrama Diagrama,b,body inde"/>
    <w:basedOn w:val="prastasis"/>
    <w:link w:val="PagrindinistekstasDiagrama"/>
    <w:unhideWhenUsed/>
    <w:rsid w:val="00C75AC3"/>
    <w:pPr>
      <w:jc w:val="both"/>
    </w:pPr>
    <w:rPr>
      <w:rFonts w:eastAsiaTheme="minorHAnsi"/>
      <w:kern w:val="2"/>
      <w:szCs w:val="22"/>
      <w14:ligatures w14:val="standardContextual"/>
    </w:rPr>
  </w:style>
  <w:style w:type="character" w:customStyle="1" w:styleId="PagrindinistekstasDiagrama1">
    <w:name w:val="Pagrindinis tekstas Diagrama1"/>
    <w:basedOn w:val="Numatytasispastraiposriftas"/>
    <w:uiPriority w:val="99"/>
    <w:semiHidden/>
    <w:rsid w:val="00C75AC3"/>
    <w:rPr>
      <w:rFonts w:ascii="Times New Roman" w:eastAsia="Times New Roman" w:hAnsi="Times New Roman" w:cs="Times New Roman"/>
      <w:kern w:val="0"/>
      <w:sz w:val="24"/>
      <w:szCs w:val="24"/>
      <w14:ligatures w14:val="none"/>
    </w:rPr>
  </w:style>
  <w:style w:type="character" w:customStyle="1" w:styleId="SraopastraipaDiagrama">
    <w:name w:val="Sąrašo pastraipa Diagrama"/>
    <w:aliases w:val="List Paragraph12 Diagrama,List Paragraph21 Diagrama,Lentele Diagrama,List not in Table Diagrama,punktai Diagrama,Table of contents numbered Diagrama,Bullet Diagrama,Buletai Diagrama,lp1 Diagrama,Bullet 1 Diagrama,punkt Diagrama"/>
    <w:link w:val="Sraopastraipa"/>
    <w:uiPriority w:val="34"/>
    <w:qFormat/>
    <w:locked/>
    <w:rsid w:val="00C75AC3"/>
  </w:style>
  <w:style w:type="character" w:customStyle="1" w:styleId="ListParagraphChar">
    <w:name w:val="List Paragraph Char"/>
    <w:aliases w:val="Numbering Char,ERP-List Paragraph Char,List Paragraph11 Char,Bullet EY Char,List Paragraph2 Char,List Paragraph Red Char,List Paragraph1 Char,Sąrašo pastraipa1 Char,List Paragraph Char2,Buletai Char,lp1 Char,Bullet 1 Char,punktai Ch"/>
    <w:link w:val="Sraopastraipa1"/>
    <w:uiPriority w:val="99"/>
    <w:locked/>
    <w:rsid w:val="00C75AC3"/>
    <w:rPr>
      <w:rFonts w:ascii="Times New Roman" w:eastAsia="Calibri" w:hAnsi="Times New Roman" w:cs="Times New Roman"/>
      <w:sz w:val="20"/>
      <w:szCs w:val="20"/>
      <w:lang w:eastAsia="lt-LT"/>
    </w:rPr>
  </w:style>
  <w:style w:type="paragraph" w:customStyle="1" w:styleId="Sraopastraipa1">
    <w:name w:val="Sąrašo pastraipa1"/>
    <w:aliases w:val="Numbering,ERP-List Paragraph,List Paragraph11,Bullet EY,List Paragraph2,List Paragraph Red,List Paragraph1,Paragraph"/>
    <w:basedOn w:val="prastasis"/>
    <w:link w:val="ListParagraphChar"/>
    <w:uiPriority w:val="99"/>
    <w:qFormat/>
    <w:rsid w:val="00C75AC3"/>
    <w:pPr>
      <w:ind w:left="720"/>
      <w:contextualSpacing/>
    </w:pPr>
    <w:rPr>
      <w:rFonts w:eastAsia="Calibri"/>
      <w:kern w:val="2"/>
      <w:sz w:val="20"/>
      <w:szCs w:val="20"/>
      <w:lang w:eastAsia="lt-LT"/>
      <w14:ligatures w14:val="standardContextual"/>
    </w:rPr>
  </w:style>
  <w:style w:type="character" w:customStyle="1" w:styleId="FontStyle23">
    <w:name w:val="Font Style23"/>
    <w:uiPriority w:val="99"/>
    <w:rsid w:val="00C75AC3"/>
    <w:rPr>
      <w:rFonts w:ascii="Times New Roman" w:hAnsi="Times New Roman" w:cs="Times New Roman" w:hint="default"/>
      <w:sz w:val="20"/>
    </w:rPr>
  </w:style>
  <w:style w:type="character" w:styleId="Komentaronuoroda">
    <w:name w:val="annotation reference"/>
    <w:basedOn w:val="Numatytasispastraiposriftas"/>
    <w:uiPriority w:val="99"/>
    <w:unhideWhenUsed/>
    <w:rsid w:val="00C75AC3"/>
    <w:rPr>
      <w:sz w:val="16"/>
      <w:szCs w:val="16"/>
    </w:rPr>
  </w:style>
  <w:style w:type="paragraph" w:styleId="Komentarotekstas">
    <w:name w:val="annotation text"/>
    <w:basedOn w:val="prastasis"/>
    <w:link w:val="KomentarotekstasDiagrama"/>
    <w:uiPriority w:val="99"/>
    <w:unhideWhenUsed/>
    <w:rsid w:val="00C75AC3"/>
    <w:rPr>
      <w:sz w:val="20"/>
      <w:szCs w:val="20"/>
    </w:rPr>
  </w:style>
  <w:style w:type="character" w:customStyle="1" w:styleId="KomentarotekstasDiagrama">
    <w:name w:val="Komentaro tekstas Diagrama"/>
    <w:basedOn w:val="Numatytasispastraiposriftas"/>
    <w:link w:val="Komentarotekstas"/>
    <w:uiPriority w:val="99"/>
    <w:rsid w:val="00C75AC3"/>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C75AC3"/>
    <w:rPr>
      <w:b/>
      <w:bCs/>
    </w:rPr>
  </w:style>
  <w:style w:type="character" w:customStyle="1" w:styleId="KomentarotemaDiagrama">
    <w:name w:val="Komentaro tema Diagrama"/>
    <w:basedOn w:val="KomentarotekstasDiagrama"/>
    <w:link w:val="Komentarotema"/>
    <w:uiPriority w:val="99"/>
    <w:semiHidden/>
    <w:rsid w:val="00C75AC3"/>
    <w:rPr>
      <w:rFonts w:ascii="Times New Roman" w:eastAsia="Times New Roman" w:hAnsi="Times New Roman" w:cs="Times New Roman"/>
      <w:b/>
      <w:bCs/>
      <w:kern w:val="0"/>
      <w:sz w:val="20"/>
      <w:szCs w:val="20"/>
      <w14:ligatures w14:val="none"/>
    </w:rPr>
  </w:style>
  <w:style w:type="paragraph" w:styleId="HTMLiankstoformatuotas">
    <w:name w:val="HTML Preformatted"/>
    <w:basedOn w:val="prastasis"/>
    <w:link w:val="HTMLiankstoformatuotasDiagrama"/>
    <w:uiPriority w:val="99"/>
    <w:semiHidden/>
    <w:unhideWhenUsed/>
    <w:rsid w:val="00C75A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uiPriority w:val="99"/>
    <w:semiHidden/>
    <w:rsid w:val="00C75AC3"/>
    <w:rPr>
      <w:rFonts w:ascii="Courier New" w:eastAsia="Times New Roman" w:hAnsi="Courier New" w:cs="Courier New"/>
      <w:kern w:val="0"/>
      <w:sz w:val="20"/>
      <w:szCs w:val="20"/>
      <w:lang w:eastAsia="lt-LT"/>
      <w14:ligatures w14:val="none"/>
    </w:rPr>
  </w:style>
  <w:style w:type="character" w:styleId="Perirtashipersaitas">
    <w:name w:val="FollowedHyperlink"/>
    <w:basedOn w:val="Numatytasispastraiposriftas"/>
    <w:uiPriority w:val="99"/>
    <w:semiHidden/>
    <w:unhideWhenUsed/>
    <w:rsid w:val="00C75AC3"/>
    <w:rPr>
      <w:color w:val="96607D" w:themeColor="followedHyperlink"/>
      <w:u w:val="single"/>
    </w:rPr>
  </w:style>
  <w:style w:type="character" w:customStyle="1" w:styleId="Neapdorotaspaminjimas1">
    <w:name w:val="Neapdorotas paminėjimas1"/>
    <w:basedOn w:val="Numatytasispastraiposriftas"/>
    <w:uiPriority w:val="99"/>
    <w:semiHidden/>
    <w:unhideWhenUsed/>
    <w:rsid w:val="00C75AC3"/>
    <w:rPr>
      <w:color w:val="605E5C"/>
      <w:shd w:val="clear" w:color="auto" w:fill="E1DFDD"/>
    </w:rPr>
  </w:style>
  <w:style w:type="table" w:styleId="Lentelstinklelis">
    <w:name w:val="Table Grid"/>
    <w:basedOn w:val="prastojilentel"/>
    <w:uiPriority w:val="39"/>
    <w:rsid w:val="00C75AC3"/>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ekstas">
    <w:name w:val="A Tekstas"/>
    <w:basedOn w:val="prastasis"/>
    <w:rsid w:val="00C75AC3"/>
    <w:pPr>
      <w:ind w:firstLine="720"/>
      <w:jc w:val="both"/>
    </w:pPr>
    <w:rPr>
      <w:lang w:eastAsia="lt-LT"/>
    </w:rPr>
  </w:style>
  <w:style w:type="paragraph" w:styleId="Debesliotekstas">
    <w:name w:val="Balloon Text"/>
    <w:basedOn w:val="prastasis"/>
    <w:link w:val="DebesliotekstasDiagrama"/>
    <w:uiPriority w:val="99"/>
    <w:semiHidden/>
    <w:unhideWhenUsed/>
    <w:rsid w:val="00C75AC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75AC3"/>
    <w:rPr>
      <w:rFonts w:ascii="Segoe UI" w:eastAsia="Times New Roman" w:hAnsi="Segoe UI" w:cs="Segoe UI"/>
      <w:kern w:val="0"/>
      <w:sz w:val="18"/>
      <w:szCs w:val="18"/>
      <w14:ligatures w14:val="none"/>
    </w:rPr>
  </w:style>
  <w:style w:type="character" w:styleId="Neapdorotaspaminjimas">
    <w:name w:val="Unresolved Mention"/>
    <w:basedOn w:val="Numatytasispastraiposriftas"/>
    <w:uiPriority w:val="99"/>
    <w:semiHidden/>
    <w:unhideWhenUsed/>
    <w:rsid w:val="00C75AC3"/>
    <w:rPr>
      <w:color w:val="605E5C"/>
      <w:shd w:val="clear" w:color="auto" w:fill="E1DFDD"/>
    </w:rPr>
  </w:style>
  <w:style w:type="paragraph" w:styleId="Puslapioinaostekstas">
    <w:name w:val="footnote text"/>
    <w:basedOn w:val="prastasis"/>
    <w:link w:val="PuslapioinaostekstasDiagrama"/>
    <w:uiPriority w:val="99"/>
    <w:unhideWhenUsed/>
    <w:rsid w:val="00C75AC3"/>
    <w:pPr>
      <w:spacing w:line="300" w:lineRule="auto"/>
      <w:ind w:firstLine="697"/>
      <w:jc w:val="both"/>
    </w:pPr>
    <w:rPr>
      <w:rFonts w:asciiTheme="minorHAnsi" w:eastAsiaTheme="minorEastAsia" w:hAnsiTheme="minorHAnsi" w:cstheme="minorBidi"/>
      <w:sz w:val="20"/>
      <w:szCs w:val="20"/>
      <w:lang w:eastAsia="lt-LT"/>
    </w:rPr>
  </w:style>
  <w:style w:type="character" w:customStyle="1" w:styleId="PuslapioinaostekstasDiagrama">
    <w:name w:val="Puslapio išnašos tekstas Diagrama"/>
    <w:basedOn w:val="Numatytasispastraiposriftas"/>
    <w:link w:val="Puslapioinaostekstas"/>
    <w:uiPriority w:val="99"/>
    <w:rsid w:val="00C75AC3"/>
    <w:rPr>
      <w:rFonts w:eastAsiaTheme="minorEastAsia"/>
      <w:kern w:val="0"/>
      <w:sz w:val="20"/>
      <w:szCs w:val="20"/>
      <w:lang w:eastAsia="lt-LT"/>
      <w14:ligatures w14:val="none"/>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C75AC3"/>
    <w:rPr>
      <w:vertAlign w:val="superscript"/>
    </w:rPr>
  </w:style>
  <w:style w:type="paragraph" w:styleId="prastasiniatinklio">
    <w:name w:val="Normal (Web)"/>
    <w:basedOn w:val="prastasis"/>
    <w:uiPriority w:val="99"/>
    <w:unhideWhenUsed/>
    <w:rsid w:val="00C75AC3"/>
    <w:pPr>
      <w:spacing w:before="100" w:beforeAutospacing="1" w:after="100" w:afterAutospacing="1" w:line="300" w:lineRule="auto"/>
      <w:ind w:firstLine="697"/>
      <w:jc w:val="both"/>
    </w:pPr>
    <w:rPr>
      <w:rFonts w:asciiTheme="minorHAnsi" w:eastAsiaTheme="minorEastAsia" w:hAnsiTheme="minorHAnsi" w:cstheme="minorBidi"/>
      <w:sz w:val="21"/>
      <w:szCs w:val="21"/>
      <w:lang w:eastAsia="lt-LT"/>
    </w:rPr>
  </w:style>
  <w:style w:type="character" w:customStyle="1" w:styleId="pildymui">
    <w:name w:val="pildymui"/>
    <w:basedOn w:val="Numatytasispastraiposriftas"/>
    <w:rsid w:val="00C75AC3"/>
  </w:style>
  <w:style w:type="character" w:customStyle="1" w:styleId="Internetlink">
    <w:name w:val="Internet link"/>
    <w:rsid w:val="00C75AC3"/>
    <w:rPr>
      <w:color w:val="000080"/>
      <w:u w:val="single"/>
    </w:rPr>
  </w:style>
  <w:style w:type="paragraph" w:styleId="Antrats">
    <w:name w:val="header"/>
    <w:basedOn w:val="prastasis"/>
    <w:link w:val="AntratsDiagrama"/>
    <w:uiPriority w:val="99"/>
    <w:unhideWhenUsed/>
    <w:rsid w:val="00C75AC3"/>
    <w:pPr>
      <w:tabs>
        <w:tab w:val="center" w:pos="4513"/>
        <w:tab w:val="right" w:pos="9026"/>
      </w:tabs>
      <w:spacing w:line="300" w:lineRule="auto"/>
      <w:ind w:firstLine="697"/>
      <w:jc w:val="both"/>
    </w:pPr>
    <w:rPr>
      <w:rFonts w:asciiTheme="minorHAnsi" w:eastAsiaTheme="minorEastAsia" w:hAnsiTheme="minorHAnsi" w:cstheme="minorBidi"/>
      <w:sz w:val="21"/>
      <w:szCs w:val="21"/>
      <w:lang w:eastAsia="lt-LT"/>
    </w:rPr>
  </w:style>
  <w:style w:type="character" w:customStyle="1" w:styleId="AntratsDiagrama">
    <w:name w:val="Antraštės Diagrama"/>
    <w:basedOn w:val="Numatytasispastraiposriftas"/>
    <w:link w:val="Antrats"/>
    <w:uiPriority w:val="99"/>
    <w:rsid w:val="00C75AC3"/>
    <w:rPr>
      <w:rFonts w:eastAsiaTheme="minorEastAsia"/>
      <w:kern w:val="0"/>
      <w:sz w:val="21"/>
      <w:szCs w:val="21"/>
      <w:lang w:eastAsia="lt-LT"/>
      <w14:ligatures w14:val="none"/>
    </w:rPr>
  </w:style>
  <w:style w:type="paragraph" w:styleId="Porat">
    <w:name w:val="footer"/>
    <w:basedOn w:val="prastasis"/>
    <w:link w:val="PoratDiagrama"/>
    <w:unhideWhenUsed/>
    <w:rsid w:val="00C75AC3"/>
    <w:pPr>
      <w:tabs>
        <w:tab w:val="center" w:pos="4513"/>
        <w:tab w:val="right" w:pos="9026"/>
      </w:tabs>
      <w:spacing w:line="300" w:lineRule="auto"/>
      <w:ind w:firstLine="697"/>
      <w:jc w:val="both"/>
    </w:pPr>
    <w:rPr>
      <w:rFonts w:asciiTheme="minorHAnsi" w:eastAsiaTheme="minorEastAsia" w:hAnsiTheme="minorHAnsi" w:cstheme="minorBidi"/>
      <w:sz w:val="21"/>
      <w:szCs w:val="21"/>
      <w:lang w:eastAsia="lt-LT"/>
    </w:rPr>
  </w:style>
  <w:style w:type="character" w:customStyle="1" w:styleId="PoratDiagrama">
    <w:name w:val="Poraštė Diagrama"/>
    <w:basedOn w:val="Numatytasispastraiposriftas"/>
    <w:link w:val="Porat"/>
    <w:rsid w:val="00C75AC3"/>
    <w:rPr>
      <w:rFonts w:eastAsiaTheme="minorEastAsia"/>
      <w:kern w:val="0"/>
      <w:sz w:val="21"/>
      <w:szCs w:val="21"/>
      <w:lang w:eastAsia="lt-LT"/>
      <w14:ligatures w14:val="none"/>
    </w:rPr>
  </w:style>
  <w:style w:type="paragraph" w:styleId="Pataisymai">
    <w:name w:val="Revision"/>
    <w:hidden/>
    <w:uiPriority w:val="99"/>
    <w:semiHidden/>
    <w:rsid w:val="00C75AC3"/>
    <w:pPr>
      <w:spacing w:after="0" w:line="240" w:lineRule="auto"/>
      <w:ind w:firstLine="697"/>
      <w:jc w:val="both"/>
    </w:pPr>
    <w:rPr>
      <w:rFonts w:ascii="Times New Roman" w:eastAsiaTheme="minorEastAsia"/>
      <w:kern w:val="0"/>
      <w:sz w:val="24"/>
      <w:szCs w:val="24"/>
      <w14:ligatures w14:val="none"/>
    </w:rPr>
  </w:style>
  <w:style w:type="character" w:styleId="Nerykuspabraukimas">
    <w:name w:val="Subtle Emphasis"/>
    <w:basedOn w:val="Numatytasispastraiposriftas"/>
    <w:uiPriority w:val="19"/>
    <w:qFormat/>
    <w:rsid w:val="00C75AC3"/>
    <w:rPr>
      <w:i/>
      <w:iCs/>
      <w:color w:val="595959" w:themeColor="text1" w:themeTint="A6"/>
    </w:rPr>
  </w:style>
  <w:style w:type="paragraph" w:styleId="Antrat">
    <w:name w:val="caption"/>
    <w:basedOn w:val="prastasis"/>
    <w:next w:val="prastasis"/>
    <w:uiPriority w:val="35"/>
    <w:semiHidden/>
    <w:unhideWhenUsed/>
    <w:qFormat/>
    <w:rsid w:val="00C75AC3"/>
    <w:pPr>
      <w:ind w:firstLine="697"/>
      <w:jc w:val="both"/>
    </w:pPr>
    <w:rPr>
      <w:rFonts w:asciiTheme="minorHAnsi" w:eastAsiaTheme="minorEastAsia" w:hAnsiTheme="minorHAnsi" w:cstheme="minorBidi"/>
      <w:b/>
      <w:bCs/>
      <w:color w:val="404040" w:themeColor="text1" w:themeTint="BF"/>
      <w:sz w:val="16"/>
      <w:szCs w:val="16"/>
      <w:lang w:eastAsia="lt-LT"/>
    </w:rPr>
  </w:style>
  <w:style w:type="character" w:styleId="Grietas">
    <w:name w:val="Strong"/>
    <w:basedOn w:val="Numatytasispastraiposriftas"/>
    <w:uiPriority w:val="22"/>
    <w:qFormat/>
    <w:rsid w:val="00C75AC3"/>
    <w:rPr>
      <w:b/>
      <w:bCs/>
    </w:rPr>
  </w:style>
  <w:style w:type="character" w:styleId="Emfaz">
    <w:name w:val="Emphasis"/>
    <w:basedOn w:val="Numatytasispastraiposriftas"/>
    <w:uiPriority w:val="20"/>
    <w:qFormat/>
    <w:rsid w:val="00C75AC3"/>
    <w:rPr>
      <w:i/>
      <w:iCs/>
      <w:color w:val="000000" w:themeColor="text1"/>
    </w:rPr>
  </w:style>
  <w:style w:type="paragraph" w:styleId="Betarp">
    <w:name w:val="No Spacing"/>
    <w:link w:val="BetarpDiagrama"/>
    <w:uiPriority w:val="1"/>
    <w:qFormat/>
    <w:rsid w:val="00C75AC3"/>
    <w:pPr>
      <w:spacing w:after="0" w:line="240" w:lineRule="auto"/>
      <w:ind w:firstLine="697"/>
      <w:jc w:val="both"/>
    </w:pPr>
    <w:rPr>
      <w:rFonts w:eastAsiaTheme="minorEastAsia"/>
      <w:kern w:val="0"/>
      <w:sz w:val="21"/>
      <w:szCs w:val="21"/>
      <w:lang w:eastAsia="lt-LT"/>
      <w14:ligatures w14:val="none"/>
    </w:rPr>
  </w:style>
  <w:style w:type="character" w:styleId="Nerykinuoroda">
    <w:name w:val="Subtle Reference"/>
    <w:basedOn w:val="Numatytasispastraiposriftas"/>
    <w:uiPriority w:val="31"/>
    <w:qFormat/>
    <w:rsid w:val="00C75AC3"/>
    <w:rPr>
      <w:caps w:val="0"/>
      <w:smallCaps/>
      <w:color w:val="404040" w:themeColor="text1" w:themeTint="BF"/>
      <w:spacing w:val="0"/>
      <w:u w:val="single" w:color="7F7F7F" w:themeColor="text1" w:themeTint="80"/>
    </w:rPr>
  </w:style>
  <w:style w:type="character" w:styleId="Knygospavadinimas">
    <w:name w:val="Book Title"/>
    <w:basedOn w:val="Numatytasispastraiposriftas"/>
    <w:uiPriority w:val="33"/>
    <w:qFormat/>
    <w:rsid w:val="00C75AC3"/>
    <w:rPr>
      <w:b/>
      <w:bCs/>
      <w:caps w:val="0"/>
      <w:smallCaps/>
      <w:spacing w:val="0"/>
    </w:rPr>
  </w:style>
  <w:style w:type="paragraph" w:styleId="Turinioantrat">
    <w:name w:val="TOC Heading"/>
    <w:basedOn w:val="Antrat1"/>
    <w:next w:val="prastasis"/>
    <w:uiPriority w:val="39"/>
    <w:unhideWhenUsed/>
    <w:qFormat/>
    <w:rsid w:val="00C75AC3"/>
    <w:pPr>
      <w:pBdr>
        <w:bottom w:val="single" w:sz="4" w:space="2" w:color="E97132" w:themeColor="accent2"/>
      </w:pBdr>
      <w:spacing w:after="120"/>
      <w:ind w:firstLine="697"/>
      <w:jc w:val="both"/>
      <w:outlineLvl w:val="9"/>
    </w:pPr>
    <w:rPr>
      <w:color w:val="262626" w:themeColor="text1" w:themeTint="D9"/>
      <w:lang w:eastAsia="lt-LT"/>
    </w:rPr>
  </w:style>
  <w:style w:type="character" w:customStyle="1" w:styleId="BetarpDiagrama">
    <w:name w:val="Be tarpų Diagrama"/>
    <w:basedOn w:val="Numatytasispastraiposriftas"/>
    <w:link w:val="Betarp"/>
    <w:uiPriority w:val="1"/>
    <w:rsid w:val="00C75AC3"/>
    <w:rPr>
      <w:rFonts w:eastAsiaTheme="minorEastAsia"/>
      <w:kern w:val="0"/>
      <w:sz w:val="21"/>
      <w:szCs w:val="21"/>
      <w:lang w:eastAsia="lt-LT"/>
      <w14:ligatures w14:val="none"/>
    </w:rPr>
  </w:style>
  <w:style w:type="character" w:styleId="Vietosrezervavimoenklotekstas">
    <w:name w:val="Placeholder Text"/>
    <w:basedOn w:val="Numatytasispastraiposriftas"/>
    <w:uiPriority w:val="99"/>
    <w:semiHidden/>
    <w:rsid w:val="00C75AC3"/>
    <w:rPr>
      <w:color w:val="808080"/>
    </w:rPr>
  </w:style>
  <w:style w:type="paragraph" w:styleId="Turinys1">
    <w:name w:val="toc 1"/>
    <w:basedOn w:val="prastasis"/>
    <w:next w:val="prastasis"/>
    <w:autoRedefine/>
    <w:uiPriority w:val="39"/>
    <w:unhideWhenUsed/>
    <w:rsid w:val="00C75AC3"/>
    <w:pPr>
      <w:tabs>
        <w:tab w:val="left" w:pos="426"/>
        <w:tab w:val="left" w:pos="1100"/>
        <w:tab w:val="right" w:leader="dot" w:pos="9962"/>
      </w:tabs>
      <w:spacing w:line="300" w:lineRule="auto"/>
      <w:ind w:left="709" w:right="877"/>
      <w:jc w:val="both"/>
    </w:pPr>
    <w:rPr>
      <w:rFonts w:asciiTheme="minorHAnsi" w:eastAsiaTheme="minorEastAsia" w:hAnsiTheme="minorHAnsi" w:cstheme="minorBidi"/>
      <w:sz w:val="21"/>
      <w:szCs w:val="21"/>
      <w:lang w:eastAsia="lt-LT"/>
    </w:rPr>
  </w:style>
  <w:style w:type="paragraph" w:customStyle="1" w:styleId="tajtip">
    <w:name w:val="tajtip"/>
    <w:basedOn w:val="prastasis"/>
    <w:rsid w:val="00C75AC3"/>
    <w:pPr>
      <w:spacing w:before="100" w:beforeAutospacing="1" w:after="100" w:afterAutospacing="1"/>
      <w:ind w:firstLine="697"/>
      <w:jc w:val="both"/>
    </w:pPr>
    <w:rPr>
      <w:lang w:eastAsia="lt-LT"/>
    </w:rPr>
  </w:style>
  <w:style w:type="paragraph" w:customStyle="1" w:styleId="Body2">
    <w:name w:val="Body 2"/>
    <w:rsid w:val="00C75AC3"/>
    <w:pPr>
      <w:suppressAutoHyphens/>
      <w:spacing w:after="40" w:line="240" w:lineRule="auto"/>
      <w:ind w:firstLine="697"/>
      <w:jc w:val="both"/>
    </w:pPr>
    <w:rPr>
      <w:rFonts w:ascii="Times New Roman" w:eastAsia="Arial Unicode MS" w:hAnsi="Times New Roman" w:cs="Arial Unicode MS"/>
      <w:color w:val="000000"/>
      <w:kern w:val="0"/>
      <w:sz w:val="21"/>
      <w:szCs w:val="21"/>
      <w:lang w:val="en-US"/>
      <w14:ligatures w14:val="none"/>
    </w:rPr>
  </w:style>
  <w:style w:type="numbering" w:customStyle="1" w:styleId="List51">
    <w:name w:val="List 51"/>
    <w:basedOn w:val="Sraonra"/>
    <w:rsid w:val="00C75AC3"/>
    <w:pPr>
      <w:numPr>
        <w:numId w:val="1"/>
      </w:numPr>
    </w:pPr>
  </w:style>
  <w:style w:type="paragraph" w:styleId="Turinys2">
    <w:name w:val="toc 2"/>
    <w:basedOn w:val="prastasis"/>
    <w:next w:val="prastasis"/>
    <w:autoRedefine/>
    <w:uiPriority w:val="39"/>
    <w:unhideWhenUsed/>
    <w:rsid w:val="00C75AC3"/>
    <w:pPr>
      <w:tabs>
        <w:tab w:val="right" w:leader="dot" w:pos="9962"/>
      </w:tabs>
      <w:spacing w:line="300" w:lineRule="auto"/>
      <w:ind w:left="220" w:firstLine="697"/>
      <w:jc w:val="both"/>
    </w:pPr>
    <w:rPr>
      <w:rFonts w:asciiTheme="minorHAnsi" w:eastAsiaTheme="minorEastAsia" w:hAnsiTheme="minorHAnsi" w:cstheme="minorBidi"/>
      <w:sz w:val="21"/>
      <w:szCs w:val="21"/>
      <w:lang w:eastAsia="lt-LT"/>
    </w:rPr>
  </w:style>
  <w:style w:type="table" w:customStyle="1" w:styleId="TableGrid2">
    <w:name w:val="Table Grid2"/>
    <w:basedOn w:val="prastojilentel"/>
    <w:next w:val="Lentelstinklelis"/>
    <w:uiPriority w:val="39"/>
    <w:rsid w:val="00C75AC3"/>
    <w:pPr>
      <w:spacing w:after="0" w:line="240" w:lineRule="auto"/>
      <w:ind w:firstLine="697"/>
      <w:jc w:val="both"/>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C75AC3"/>
    <w:pPr>
      <w:spacing w:after="0" w:line="240" w:lineRule="auto"/>
      <w:ind w:firstLine="697"/>
      <w:jc w:val="both"/>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C75AC3"/>
    <w:pPr>
      <w:numPr>
        <w:numId w:val="2"/>
      </w:numPr>
      <w:tabs>
        <w:tab w:val="clear" w:pos="709"/>
      </w:tabs>
      <w:spacing w:before="240" w:after="240"/>
      <w:ind w:left="0" w:firstLine="0"/>
      <w:jc w:val="both"/>
    </w:pPr>
    <w:rPr>
      <w:b/>
      <w:lang w:eastAsia="lt-LT"/>
    </w:rPr>
  </w:style>
  <w:style w:type="paragraph" w:customStyle="1" w:styleId="S2lygis">
    <w:name w:val="_S 2 lygis"/>
    <w:basedOn w:val="prastasis"/>
    <w:rsid w:val="00C75AC3"/>
    <w:pPr>
      <w:numPr>
        <w:ilvl w:val="1"/>
        <w:numId w:val="2"/>
      </w:numPr>
      <w:tabs>
        <w:tab w:val="clear" w:pos="709"/>
      </w:tabs>
      <w:spacing w:before="120" w:after="120"/>
      <w:ind w:left="0" w:firstLine="0"/>
      <w:jc w:val="both"/>
    </w:pPr>
    <w:rPr>
      <w:lang w:eastAsia="lt-LT"/>
    </w:rPr>
  </w:style>
  <w:style w:type="paragraph" w:customStyle="1" w:styleId="S3lygis">
    <w:name w:val="_S 3 lygis"/>
    <w:basedOn w:val="S2lygis"/>
    <w:rsid w:val="00C75AC3"/>
    <w:pPr>
      <w:numPr>
        <w:ilvl w:val="2"/>
      </w:numPr>
      <w:tabs>
        <w:tab w:val="clear" w:pos="992"/>
      </w:tabs>
      <w:ind w:left="0" w:firstLine="0"/>
    </w:pPr>
  </w:style>
  <w:style w:type="paragraph" w:customStyle="1" w:styleId="Heading">
    <w:name w:val="Heading"/>
    <w:next w:val="Body2"/>
    <w:rsid w:val="00C75AC3"/>
    <w:pPr>
      <w:pBdr>
        <w:top w:val="nil"/>
        <w:left w:val="nil"/>
        <w:bottom w:val="nil"/>
        <w:right w:val="nil"/>
        <w:between w:val="nil"/>
        <w:bar w:val="nil"/>
      </w:pBdr>
      <w:spacing w:after="0" w:line="240" w:lineRule="auto"/>
      <w:ind w:firstLine="697"/>
      <w:jc w:val="both"/>
      <w:outlineLvl w:val="0"/>
    </w:pPr>
    <w:rPr>
      <w:rFonts w:ascii="Times New Roman" w:eastAsia="Arial Unicode MS" w:hAnsi="Times New Roman" w:cs="Arial Unicode MS"/>
      <w:b/>
      <w:bCs/>
      <w:caps/>
      <w:color w:val="434343"/>
      <w:spacing w:val="4"/>
      <w:kern w:val="0"/>
      <w:bdr w:val="nil"/>
      <w:lang w:val="en-US" w:eastAsia="lt-LT"/>
      <w14:ligatures w14:val="none"/>
    </w:rPr>
  </w:style>
  <w:style w:type="paragraph" w:styleId="Dokumentoinaostekstas">
    <w:name w:val="endnote text"/>
    <w:basedOn w:val="prastasis"/>
    <w:link w:val="DokumentoinaostekstasDiagrama"/>
    <w:uiPriority w:val="99"/>
    <w:semiHidden/>
    <w:unhideWhenUsed/>
    <w:rsid w:val="00C75AC3"/>
    <w:pPr>
      <w:ind w:firstLine="697"/>
      <w:jc w:val="both"/>
    </w:pPr>
    <w:rPr>
      <w:rFonts w:asciiTheme="minorHAnsi" w:eastAsiaTheme="minorEastAsia" w:hAnsiTheme="minorHAnsi" w:cstheme="minorBidi"/>
      <w:sz w:val="20"/>
      <w:szCs w:val="20"/>
      <w:lang w:eastAsia="lt-LT"/>
    </w:rPr>
  </w:style>
  <w:style w:type="character" w:customStyle="1" w:styleId="DokumentoinaostekstasDiagrama">
    <w:name w:val="Dokumento išnašos tekstas Diagrama"/>
    <w:basedOn w:val="Numatytasispastraiposriftas"/>
    <w:link w:val="Dokumentoinaostekstas"/>
    <w:uiPriority w:val="99"/>
    <w:semiHidden/>
    <w:rsid w:val="00C75AC3"/>
    <w:rPr>
      <w:rFonts w:eastAsiaTheme="minorEastAsia"/>
      <w:kern w:val="0"/>
      <w:sz w:val="20"/>
      <w:szCs w:val="20"/>
      <w:lang w:eastAsia="lt-LT"/>
      <w14:ligatures w14:val="none"/>
    </w:rPr>
  </w:style>
  <w:style w:type="character" w:styleId="Dokumentoinaosnumeris">
    <w:name w:val="endnote reference"/>
    <w:basedOn w:val="Numatytasispastraiposriftas"/>
    <w:uiPriority w:val="99"/>
    <w:semiHidden/>
    <w:unhideWhenUsed/>
    <w:rsid w:val="00C75AC3"/>
    <w:rPr>
      <w:vertAlign w:val="superscript"/>
    </w:rPr>
  </w:style>
  <w:style w:type="character" w:customStyle="1" w:styleId="Normal12ptChar">
    <w:name w:val="Normal + 12 pt Char"/>
    <w:basedOn w:val="Numatytasispastraiposriftas"/>
    <w:link w:val="Normal12pt"/>
    <w:locked/>
    <w:rsid w:val="00C75AC3"/>
  </w:style>
  <w:style w:type="paragraph" w:customStyle="1" w:styleId="Normal12pt">
    <w:name w:val="Normal + 12 pt"/>
    <w:basedOn w:val="prastasis"/>
    <w:link w:val="Normal12ptChar"/>
    <w:rsid w:val="00C75AC3"/>
    <w:pPr>
      <w:ind w:right="-283" w:firstLine="697"/>
      <w:jc w:val="both"/>
    </w:pPr>
    <w:rPr>
      <w:rFonts w:asciiTheme="minorHAnsi" w:eastAsiaTheme="minorHAnsi" w:hAnsiTheme="minorHAnsi" w:cstheme="minorBidi"/>
      <w:kern w:val="2"/>
      <w:sz w:val="22"/>
      <w:szCs w:val="22"/>
      <w14:ligatures w14:val="standardContextual"/>
    </w:rPr>
  </w:style>
  <w:style w:type="paragraph" w:customStyle="1" w:styleId="paragrafesrasas2lygis">
    <w:name w:val="_paragrafe sąrasas 2 lygis"/>
    <w:basedOn w:val="Pagrindiniotekstotrauka2"/>
    <w:link w:val="paragrafesrasas2lygisDiagrama"/>
    <w:qFormat/>
    <w:rsid w:val="00C75AC3"/>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C75AC3"/>
    <w:rPr>
      <w:rFonts w:ascii="Times New Roman" w:eastAsia="Times New Roman" w:hAnsi="Times New Roman" w:cs="Times New Roman"/>
      <w:kern w:val="0"/>
      <w14:ligatures w14:val="none"/>
    </w:rPr>
  </w:style>
  <w:style w:type="paragraph" w:styleId="Pagrindiniotekstotrauka2">
    <w:name w:val="Body Text Indent 2"/>
    <w:basedOn w:val="prastasis"/>
    <w:link w:val="Pagrindiniotekstotrauka2Diagrama"/>
    <w:uiPriority w:val="99"/>
    <w:semiHidden/>
    <w:unhideWhenUsed/>
    <w:rsid w:val="00C75AC3"/>
    <w:pPr>
      <w:spacing w:after="120" w:line="480" w:lineRule="auto"/>
      <w:ind w:left="283" w:firstLine="697"/>
      <w:jc w:val="both"/>
    </w:pPr>
    <w:rPr>
      <w:rFonts w:asciiTheme="minorHAnsi" w:eastAsiaTheme="minorEastAsia" w:hAnsiTheme="minorHAnsi" w:cstheme="minorBidi"/>
      <w:sz w:val="21"/>
      <w:szCs w:val="21"/>
      <w:lang w:eastAsia="lt-LT"/>
    </w:rPr>
  </w:style>
  <w:style w:type="character" w:customStyle="1" w:styleId="Pagrindiniotekstotrauka2Diagrama">
    <w:name w:val="Pagrindinio teksto įtrauka 2 Diagrama"/>
    <w:basedOn w:val="Numatytasispastraiposriftas"/>
    <w:link w:val="Pagrindiniotekstotrauka2"/>
    <w:uiPriority w:val="99"/>
    <w:semiHidden/>
    <w:rsid w:val="00C75AC3"/>
    <w:rPr>
      <w:rFonts w:eastAsiaTheme="minorEastAsia"/>
      <w:kern w:val="0"/>
      <w:sz w:val="21"/>
      <w:szCs w:val="21"/>
      <w:lang w:eastAsia="lt-LT"/>
      <w14:ligatures w14:val="none"/>
    </w:rPr>
  </w:style>
  <w:style w:type="numbering" w:customStyle="1" w:styleId="CurrentList1">
    <w:name w:val="Current List1"/>
    <w:uiPriority w:val="99"/>
    <w:rsid w:val="00C75AC3"/>
    <w:pPr>
      <w:numPr>
        <w:numId w:val="4"/>
      </w:numPr>
    </w:pPr>
  </w:style>
  <w:style w:type="numbering" w:customStyle="1" w:styleId="Style1">
    <w:name w:val="Style1"/>
    <w:uiPriority w:val="99"/>
    <w:rsid w:val="00C75AC3"/>
    <w:pPr>
      <w:numPr>
        <w:numId w:val="3"/>
      </w:numPr>
    </w:pPr>
  </w:style>
  <w:style w:type="table" w:customStyle="1" w:styleId="3">
    <w:name w:val="3"/>
    <w:basedOn w:val="prastojilentel"/>
    <w:rsid w:val="00C75AC3"/>
    <w:pPr>
      <w:spacing w:after="0" w:line="240" w:lineRule="auto"/>
    </w:pPr>
    <w:rPr>
      <w:rFonts w:ascii="Calibri" w:eastAsia="Calibri" w:hAnsi="Calibri" w:cs="Calibri"/>
      <w:kern w:val="0"/>
      <w:sz w:val="20"/>
      <w:szCs w:val="20"/>
      <w14:ligatures w14:val="none"/>
    </w:rPr>
    <w:tblPr>
      <w:tblStyleRowBandSize w:val="1"/>
      <w:tblStyleColBandSize w:val="1"/>
      <w:tblCellMar>
        <w:left w:w="10" w:type="dxa"/>
        <w:right w:w="10" w:type="dxa"/>
      </w:tblCellMar>
    </w:tblPr>
  </w:style>
  <w:style w:type="table" w:customStyle="1" w:styleId="2">
    <w:name w:val="2"/>
    <w:basedOn w:val="prastojilentel"/>
    <w:rsid w:val="00C75AC3"/>
    <w:pPr>
      <w:spacing w:after="0" w:line="240" w:lineRule="auto"/>
    </w:pPr>
    <w:rPr>
      <w:rFonts w:ascii="Calibri" w:eastAsia="Calibri" w:hAnsi="Calibri" w:cs="Calibri"/>
      <w:kern w:val="0"/>
      <w:sz w:val="20"/>
      <w:szCs w:val="20"/>
      <w14:ligatures w14:val="none"/>
    </w:rPr>
    <w:tblPr>
      <w:tblStyleRowBandSize w:val="1"/>
      <w:tblStyleColBandSize w:val="1"/>
      <w:tblCellMar>
        <w:left w:w="115" w:type="dxa"/>
        <w:right w:w="115" w:type="dxa"/>
      </w:tblCellMar>
    </w:tblPr>
  </w:style>
  <w:style w:type="table" w:customStyle="1" w:styleId="1">
    <w:name w:val="1"/>
    <w:basedOn w:val="prastojilentel"/>
    <w:rsid w:val="00C75AC3"/>
    <w:pPr>
      <w:spacing w:after="0" w:line="240" w:lineRule="auto"/>
    </w:pPr>
    <w:rPr>
      <w:rFonts w:ascii="Calibri" w:eastAsia="Calibri" w:hAnsi="Calibri" w:cs="Calibri"/>
      <w:kern w:val="0"/>
      <w:sz w:val="20"/>
      <w:szCs w:val="20"/>
      <w14:ligatures w14:val="none"/>
    </w:rPr>
    <w:tblPr>
      <w:tblStyleRowBandSize w:val="1"/>
      <w:tblStyleColBandSize w:val="1"/>
      <w:tblCellMar>
        <w:left w:w="115" w:type="dxa"/>
        <w:right w:w="115" w:type="dxa"/>
      </w:tblCellMar>
    </w:tblPr>
  </w:style>
  <w:style w:type="paragraph" w:customStyle="1" w:styleId="Pantraste">
    <w:name w:val="P.antraste"/>
    <w:basedOn w:val="prastasis"/>
    <w:qFormat/>
    <w:rsid w:val="00C75AC3"/>
    <w:pPr>
      <w:ind w:left="-142"/>
      <w:jc w:val="center"/>
    </w:pPr>
    <w:rPr>
      <w:b/>
    </w:rPr>
  </w:style>
  <w:style w:type="character" w:customStyle="1" w:styleId="cf01">
    <w:name w:val="cf01"/>
    <w:basedOn w:val="Numatytasispastraiposriftas"/>
    <w:rsid w:val="00C75AC3"/>
    <w:rPr>
      <w:rFonts w:ascii="Segoe UI" w:hAnsi="Segoe UI" w:cs="Segoe UI" w:hint="default"/>
      <w:sz w:val="18"/>
      <w:szCs w:val="18"/>
    </w:rPr>
  </w:style>
  <w:style w:type="character" w:customStyle="1" w:styleId="normaltextrun">
    <w:name w:val="normaltextrun"/>
    <w:basedOn w:val="Numatytasispastraiposriftas"/>
    <w:rsid w:val="00C75AC3"/>
  </w:style>
  <w:style w:type="table" w:customStyle="1" w:styleId="TableGrid1">
    <w:name w:val="Table Grid1"/>
    <w:basedOn w:val="prastojilentel"/>
    <w:uiPriority w:val="99"/>
    <w:rsid w:val="00C75AC3"/>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rsid w:val="00C75AC3"/>
    <w:pPr>
      <w:spacing w:after="0" w:line="240" w:lineRule="auto"/>
    </w:pPr>
    <w:rPr>
      <w:rFonts w:eastAsiaTheme="minorEastAsia"/>
      <w:kern w:val="0"/>
      <w:sz w:val="24"/>
      <w:szCs w:val="24"/>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
    <w:name w:val="Sąrašo nėra1"/>
    <w:next w:val="Sraonra"/>
    <w:uiPriority w:val="99"/>
    <w:semiHidden/>
    <w:unhideWhenUsed/>
    <w:rsid w:val="00C75AC3"/>
  </w:style>
  <w:style w:type="character" w:customStyle="1" w:styleId="object">
    <w:name w:val="object"/>
    <w:basedOn w:val="Numatytasispastraiposriftas"/>
    <w:rsid w:val="00C75AC3"/>
  </w:style>
  <w:style w:type="paragraph" w:styleId="Sraassuenkleliais2">
    <w:name w:val="List Bullet 2"/>
    <w:basedOn w:val="prastasis"/>
    <w:rsid w:val="00C75AC3"/>
    <w:pPr>
      <w:numPr>
        <w:numId w:val="10"/>
      </w:numPr>
      <w:tabs>
        <w:tab w:val="num" w:pos="643"/>
      </w:tabs>
      <w:spacing w:after="200" w:line="276" w:lineRule="auto"/>
      <w:ind w:left="0" w:firstLine="0"/>
      <w:contextualSpacing/>
    </w:pPr>
    <w:rPr>
      <w:szCs w:val="22"/>
    </w:rPr>
  </w:style>
  <w:style w:type="character" w:customStyle="1" w:styleId="Neapdorotaspaminjimas2">
    <w:name w:val="Neapdorotas paminėjimas2"/>
    <w:basedOn w:val="Numatytasispastraiposriftas"/>
    <w:uiPriority w:val="99"/>
    <w:semiHidden/>
    <w:unhideWhenUsed/>
    <w:rsid w:val="00C75AC3"/>
    <w:rPr>
      <w:color w:val="605E5C"/>
      <w:shd w:val="clear" w:color="auto" w:fill="E1DFDD"/>
    </w:rPr>
  </w:style>
  <w:style w:type="table" w:customStyle="1" w:styleId="TableGrid31">
    <w:name w:val="Table Grid31"/>
    <w:basedOn w:val="prastojilentel"/>
    <w:next w:val="Lentelstinklelis"/>
    <w:uiPriority w:val="39"/>
    <w:rsid w:val="00C75AC3"/>
    <w:pPr>
      <w:spacing w:after="0" w:line="240" w:lineRule="auto"/>
      <w:ind w:firstLine="697"/>
      <w:jc w:val="both"/>
    </w:pPr>
    <w:rPr>
      <w:rFonts w:ascii="Times New Roman" w:eastAsiaTheme="minorEastAsia"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C75AC3"/>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Neapdorotaspaminjimas3">
    <w:name w:val="Neapdorotas paminėjimas3"/>
    <w:basedOn w:val="Numatytasispastraiposriftas"/>
    <w:uiPriority w:val="99"/>
    <w:semiHidden/>
    <w:unhideWhenUsed/>
    <w:rsid w:val="00C75AC3"/>
    <w:rPr>
      <w:color w:val="605E5C"/>
      <w:shd w:val="clear" w:color="auto" w:fill="E1DFDD"/>
    </w:rPr>
  </w:style>
  <w:style w:type="character" w:customStyle="1" w:styleId="Neapdorotaspaminjimas4">
    <w:name w:val="Neapdorotas paminėjimas4"/>
    <w:basedOn w:val="Numatytasispastraiposriftas"/>
    <w:uiPriority w:val="99"/>
    <w:semiHidden/>
    <w:unhideWhenUsed/>
    <w:rsid w:val="00C75AC3"/>
    <w:rPr>
      <w:color w:val="605E5C"/>
      <w:shd w:val="clear" w:color="auto" w:fill="E1DFDD"/>
    </w:rPr>
  </w:style>
  <w:style w:type="table" w:customStyle="1" w:styleId="Lentelstinklelis2">
    <w:name w:val="Lentelės tinklelis2"/>
    <w:basedOn w:val="prastojilentel"/>
    <w:next w:val="Lentelstinklelis"/>
    <w:uiPriority w:val="39"/>
    <w:rsid w:val="00C75AC3"/>
    <w:pPr>
      <w:spacing w:after="0" w:line="240" w:lineRule="auto"/>
    </w:pPr>
    <w:rPr>
      <w:rFonts w:eastAsia="Calibri"/>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C75AC3"/>
    <w:pPr>
      <w:spacing w:after="0" w:line="240" w:lineRule="auto"/>
    </w:pPr>
    <w:rPr>
      <w:rFonts w:eastAsia="Calibri"/>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as">
    <w:name w:val="Tekstas"/>
    <w:basedOn w:val="prastasis"/>
    <w:qFormat/>
    <w:rsid w:val="00C75AC3"/>
    <w:pPr>
      <w:ind w:firstLine="720"/>
      <w:jc w:val="both"/>
    </w:pPr>
    <w:rPr>
      <w:rFonts w:eastAsia="Calibri"/>
    </w:rPr>
  </w:style>
  <w:style w:type="table" w:customStyle="1" w:styleId="TableGrid311">
    <w:name w:val="Table Grid311"/>
    <w:basedOn w:val="prastojilentel"/>
    <w:next w:val="Lentelstinklelis"/>
    <w:uiPriority w:val="39"/>
    <w:rsid w:val="00C75AC3"/>
    <w:pPr>
      <w:spacing w:after="0" w:line="240" w:lineRule="auto"/>
      <w:ind w:firstLine="697"/>
      <w:jc w:val="both"/>
    </w:pPr>
    <w:rPr>
      <w:rFonts w:ascii="Times New Roman" w:eastAsiaTheme="minorEastAsia"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ntanas.turauskis@kreting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aida.zachareviciene@kretinga.lt" TargetMode="External"/><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21</Pages>
  <Words>24784</Words>
  <Characters>14128</Characters>
  <Application>Microsoft Office Word</Application>
  <DocSecurity>0</DocSecurity>
  <Lines>117</Lines>
  <Paragraphs>77</Paragraphs>
  <ScaleCrop>false</ScaleCrop>
  <Company/>
  <LinksUpToDate>false</LinksUpToDate>
  <CharactersWithSpaces>38835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 Zacharevičienė</dc:creator>
  <cp:keywords/>
  <dc:description/>
  <cp:lastModifiedBy>Vaida Zacharevičienė</cp:lastModifiedBy>
  <cp:revision>4</cp:revision>
  <dcterms:created xsi:type="dcterms:W3CDTF">2026-08-12T06:21:00Z</dcterms:created>
  <dcterms:modified xsi:type="dcterms:W3CDTF">2026-08-13T07:37:00Z</dcterms:modified>
</cp:coreProperties>
</file>