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8EA7" w14:textId="00180FC6" w:rsidR="008E5619" w:rsidRPr="00F06CB5" w:rsidRDefault="005278CA" w:rsidP="008E5619">
      <w:pPr>
        <w:tabs>
          <w:tab w:val="left" w:pos="7371"/>
        </w:tabs>
        <w:jc w:val="center"/>
        <w:rPr>
          <w:rFonts w:eastAsia="SimSun"/>
          <w:szCs w:val="24"/>
        </w:rPr>
      </w:pPr>
      <w:r w:rsidRPr="00F06CB5">
        <w:rPr>
          <w:rFonts w:eastAsia="SimSun"/>
          <w:szCs w:val="24"/>
        </w:rPr>
        <w:t xml:space="preserve">                                                                                                      </w:t>
      </w:r>
      <w:r w:rsidR="008E5619" w:rsidRPr="00F06CB5">
        <w:rPr>
          <w:rFonts w:eastAsia="SimSun"/>
          <w:szCs w:val="24"/>
        </w:rPr>
        <w:t xml:space="preserve">                 </w:t>
      </w:r>
      <w:r w:rsidR="002F5A7D" w:rsidRPr="00F06CB5">
        <w:rPr>
          <w:rFonts w:eastAsia="SimSun"/>
          <w:szCs w:val="24"/>
        </w:rPr>
        <w:t>Pirkimo</w:t>
      </w:r>
      <w:r w:rsidR="00CB496A" w:rsidRPr="00F06CB5">
        <w:rPr>
          <w:rFonts w:eastAsia="SimSun"/>
          <w:szCs w:val="24"/>
        </w:rPr>
        <w:t xml:space="preserve"> sąlygų </w:t>
      </w:r>
      <w:r w:rsidR="008E5619" w:rsidRPr="00F06CB5">
        <w:rPr>
          <w:rFonts w:eastAsia="SimSun"/>
          <w:szCs w:val="24"/>
        </w:rPr>
        <w:t>1 priedas</w:t>
      </w:r>
    </w:p>
    <w:p w14:paraId="6F0DED2A" w14:textId="77777777" w:rsidR="00CB496A" w:rsidRPr="00F06CB5" w:rsidRDefault="00CB496A" w:rsidP="00CB496A">
      <w:pPr>
        <w:spacing w:line="280" w:lineRule="exact"/>
        <w:rPr>
          <w:rFonts w:eastAsia="SimSun"/>
          <w:b/>
          <w:szCs w:val="24"/>
        </w:rPr>
      </w:pPr>
      <w:r w:rsidRPr="00F06CB5">
        <w:rPr>
          <w:rFonts w:eastAsia="SimSun"/>
          <w:b/>
          <w:szCs w:val="24"/>
        </w:rPr>
        <w:tab/>
      </w:r>
    </w:p>
    <w:p w14:paraId="3250F0D7" w14:textId="77777777" w:rsidR="00CB496A" w:rsidRPr="00F06CB5" w:rsidRDefault="00CB496A" w:rsidP="00CB496A">
      <w:pPr>
        <w:spacing w:line="280" w:lineRule="exact"/>
        <w:ind w:firstLine="567"/>
        <w:jc w:val="center"/>
        <w:rPr>
          <w:rFonts w:eastAsia="SimSun"/>
          <w:bCs/>
          <w:szCs w:val="24"/>
        </w:rPr>
      </w:pPr>
    </w:p>
    <w:p w14:paraId="66343069" w14:textId="77777777" w:rsidR="00CB496A" w:rsidRPr="00F06CB5" w:rsidRDefault="00CB496A" w:rsidP="00CB496A">
      <w:pPr>
        <w:spacing w:line="280" w:lineRule="exact"/>
        <w:ind w:firstLine="567"/>
        <w:jc w:val="center"/>
        <w:rPr>
          <w:rFonts w:eastAsia="SimSun"/>
          <w:b/>
          <w:szCs w:val="24"/>
        </w:rPr>
      </w:pPr>
      <w:r w:rsidRPr="00F06CB5">
        <w:rPr>
          <w:rFonts w:eastAsia="SimSun"/>
          <w:b/>
          <w:szCs w:val="24"/>
        </w:rPr>
        <w:t xml:space="preserve">PASIŪLYMAS </w:t>
      </w:r>
    </w:p>
    <w:p w14:paraId="7B3210D8" w14:textId="44597836" w:rsidR="00CB496A" w:rsidRPr="00F06CB5" w:rsidRDefault="002F5A7D" w:rsidP="00CB496A">
      <w:pPr>
        <w:jc w:val="center"/>
        <w:rPr>
          <w:rFonts w:eastAsia="Calibri"/>
          <w:b/>
          <w:szCs w:val="24"/>
          <w:lang w:eastAsia="en-US"/>
        </w:rPr>
      </w:pPr>
      <w:r w:rsidRPr="00F06CB5">
        <w:rPr>
          <w:b/>
          <w:bCs/>
          <w:szCs w:val="24"/>
        </w:rPr>
        <w:t>PREVENCINĖS MOKYMŲ PROGRAMOS, SKIRTOS SEKSUALINIO SMURTO PRIEŠ VAIKUS PREVENCIJAI IR ATPAŽINIMUI, TEISIŲ SUTEIKIMO ARBA</w:t>
      </w:r>
      <w:r w:rsidRPr="00F06CB5">
        <w:rPr>
          <w:szCs w:val="24"/>
        </w:rPr>
        <w:t xml:space="preserve"> </w:t>
      </w:r>
      <w:r w:rsidRPr="00F06CB5">
        <w:rPr>
          <w:b/>
          <w:bCs/>
          <w:szCs w:val="24"/>
        </w:rPr>
        <w:t>NAUJOS PREVENCINĖS MOKYMŲ PROGRAMOS SUKŪRIMO IR NAUDOJIMO TEISIŲ SUTEIKIMO, METODINĖS MEDŽIAGOS PARENGIMO IR VALSTYBĖS VAIKO TEISIŲ APSAUGOS IR ĮVAIKINIMO</w:t>
      </w:r>
      <w:r w:rsidRPr="00F06CB5">
        <w:rPr>
          <w:szCs w:val="24"/>
        </w:rPr>
        <w:t xml:space="preserve"> </w:t>
      </w:r>
      <w:r w:rsidRPr="00F06CB5">
        <w:rPr>
          <w:b/>
          <w:bCs/>
          <w:szCs w:val="24"/>
        </w:rPr>
        <w:t>TARNYBOS PRIE SOCIALINĖS APSAUGOS IR DARBO MINISTERIJOS</w:t>
      </w:r>
      <w:r w:rsidRPr="00F06CB5">
        <w:rPr>
          <w:szCs w:val="24"/>
        </w:rPr>
        <w:t xml:space="preserve"> </w:t>
      </w:r>
      <w:r w:rsidRPr="00F06CB5">
        <w:rPr>
          <w:b/>
          <w:bCs/>
          <w:szCs w:val="24"/>
        </w:rPr>
        <w:t xml:space="preserve">SPECIALISTŲ PARENGIMO PASLAUGŲ </w:t>
      </w:r>
    </w:p>
    <w:p w14:paraId="4ABD3377" w14:textId="77777777" w:rsidR="00CB496A" w:rsidRPr="00F06CB5" w:rsidRDefault="00CB496A" w:rsidP="00CB496A">
      <w:pPr>
        <w:pStyle w:val="paragraph"/>
        <w:spacing w:before="0" w:beforeAutospacing="0" w:after="0" w:afterAutospacing="0"/>
        <w:jc w:val="center"/>
        <w:textAlignment w:val="baseline"/>
      </w:pPr>
      <w:r w:rsidRPr="00F06CB5">
        <w:rPr>
          <w:b/>
          <w:bCs/>
        </w:rPr>
        <w:t xml:space="preserve"> </w:t>
      </w:r>
      <w:r w:rsidRPr="00F06CB5">
        <w:rPr>
          <w:b/>
        </w:rPr>
        <w:t>PIRKIMUI</w:t>
      </w:r>
      <w:r w:rsidRPr="00F06CB5">
        <w:t xml:space="preserve"> </w:t>
      </w:r>
    </w:p>
    <w:p w14:paraId="4B607E2E" w14:textId="77777777" w:rsidR="005278CA" w:rsidRPr="00F06CB5" w:rsidRDefault="005278CA" w:rsidP="00CB496A">
      <w:pPr>
        <w:pStyle w:val="paragraph"/>
        <w:spacing w:before="0" w:beforeAutospacing="0" w:after="0" w:afterAutospacing="0"/>
        <w:jc w:val="center"/>
        <w:textAlignment w:val="baseline"/>
      </w:pPr>
    </w:p>
    <w:p w14:paraId="576C45F4" w14:textId="77777777" w:rsidR="00CB496A" w:rsidRPr="00F06CB5" w:rsidRDefault="00CB496A" w:rsidP="00CB496A">
      <w:pPr>
        <w:spacing w:line="280" w:lineRule="exact"/>
        <w:ind w:firstLine="567"/>
        <w:jc w:val="center"/>
        <w:rPr>
          <w:szCs w:val="24"/>
        </w:rPr>
      </w:pPr>
      <w:r w:rsidRPr="00F06CB5">
        <w:rPr>
          <w:szCs w:val="24"/>
        </w:rPr>
        <w:t>_________________</w:t>
      </w:r>
    </w:p>
    <w:p w14:paraId="6FC486CB" w14:textId="77777777" w:rsidR="00CB496A" w:rsidRPr="00F06CB5" w:rsidRDefault="00CB496A" w:rsidP="00CB496A">
      <w:pPr>
        <w:spacing w:line="280" w:lineRule="exact"/>
        <w:ind w:firstLine="567"/>
        <w:jc w:val="center"/>
        <w:rPr>
          <w:szCs w:val="24"/>
        </w:rPr>
      </w:pPr>
      <w:r w:rsidRPr="00F06CB5">
        <w:rPr>
          <w:szCs w:val="24"/>
        </w:rPr>
        <w:t>(Data)</w:t>
      </w:r>
    </w:p>
    <w:p w14:paraId="6173FBD3" w14:textId="77777777" w:rsidR="00CB496A" w:rsidRPr="00F06CB5" w:rsidRDefault="00CB496A" w:rsidP="00CB496A">
      <w:pPr>
        <w:spacing w:line="280" w:lineRule="exact"/>
        <w:ind w:firstLine="567"/>
        <w:jc w:val="center"/>
        <w:rPr>
          <w:szCs w:val="24"/>
        </w:rPr>
      </w:pPr>
    </w:p>
    <w:p w14:paraId="426AE2D4" w14:textId="77777777" w:rsidR="00007446" w:rsidRPr="00F06CB5" w:rsidRDefault="00007446" w:rsidP="00022691">
      <w:pPr>
        <w:spacing w:line="280" w:lineRule="exact"/>
        <w:rPr>
          <w:szCs w:val="24"/>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8"/>
        <w:gridCol w:w="4536"/>
      </w:tblGrid>
      <w:tr w:rsidR="00CB496A" w:rsidRPr="00F06CB5" w14:paraId="79710DB9" w14:textId="77777777" w:rsidTr="00047D2C">
        <w:tc>
          <w:tcPr>
            <w:tcW w:w="4848" w:type="dxa"/>
            <w:tcBorders>
              <w:top w:val="single" w:sz="4" w:space="0" w:color="auto"/>
              <w:left w:val="single" w:sz="4" w:space="0" w:color="auto"/>
              <w:bottom w:val="single" w:sz="4" w:space="0" w:color="auto"/>
              <w:right w:val="single" w:sz="4" w:space="0" w:color="auto"/>
            </w:tcBorders>
            <w:hideMark/>
          </w:tcPr>
          <w:p w14:paraId="3990C504" w14:textId="59E0819E" w:rsidR="00CB496A" w:rsidRPr="00F06CB5" w:rsidRDefault="00CB496A" w:rsidP="00047D2C">
            <w:pPr>
              <w:spacing w:line="280" w:lineRule="exact"/>
              <w:ind w:firstLine="34"/>
              <w:jc w:val="both"/>
              <w:rPr>
                <w:szCs w:val="24"/>
                <w:vertAlign w:val="superscript"/>
              </w:rPr>
            </w:pPr>
            <w:r w:rsidRPr="00F06CB5">
              <w:rPr>
                <w:szCs w:val="24"/>
              </w:rPr>
              <w:t>Tiekėjo pavadinimas</w:t>
            </w:r>
            <w:r w:rsidR="00B5134F" w:rsidRPr="00F06CB5">
              <w:rPr>
                <w:szCs w:val="24"/>
                <w:vertAlign w:val="superscript"/>
              </w:rPr>
              <w:t>1</w:t>
            </w:r>
          </w:p>
        </w:tc>
        <w:tc>
          <w:tcPr>
            <w:tcW w:w="4536" w:type="dxa"/>
            <w:tcBorders>
              <w:top w:val="single" w:sz="4" w:space="0" w:color="auto"/>
              <w:left w:val="single" w:sz="4" w:space="0" w:color="auto"/>
              <w:bottom w:val="single" w:sz="4" w:space="0" w:color="auto"/>
              <w:right w:val="single" w:sz="4" w:space="0" w:color="auto"/>
            </w:tcBorders>
          </w:tcPr>
          <w:p w14:paraId="01E2EB7F" w14:textId="77777777" w:rsidR="00CB496A" w:rsidRPr="00F06CB5" w:rsidRDefault="00CB496A" w:rsidP="00AE73CF">
            <w:pPr>
              <w:spacing w:line="280" w:lineRule="exact"/>
              <w:ind w:right="40"/>
              <w:jc w:val="both"/>
              <w:rPr>
                <w:szCs w:val="24"/>
              </w:rPr>
            </w:pPr>
          </w:p>
        </w:tc>
      </w:tr>
      <w:tr w:rsidR="00D616D1" w:rsidRPr="00F06CB5" w14:paraId="18F8D1AB" w14:textId="77777777" w:rsidTr="00047D2C">
        <w:tc>
          <w:tcPr>
            <w:tcW w:w="4848" w:type="dxa"/>
            <w:tcBorders>
              <w:top w:val="single" w:sz="4" w:space="0" w:color="auto"/>
              <w:left w:val="single" w:sz="4" w:space="0" w:color="auto"/>
              <w:bottom w:val="single" w:sz="4" w:space="0" w:color="auto"/>
              <w:right w:val="single" w:sz="4" w:space="0" w:color="auto"/>
            </w:tcBorders>
          </w:tcPr>
          <w:p w14:paraId="673C88E0" w14:textId="4D7CED5D" w:rsidR="00D616D1" w:rsidRPr="00F06CB5" w:rsidRDefault="00E777C5" w:rsidP="00047D2C">
            <w:pPr>
              <w:spacing w:line="280" w:lineRule="exact"/>
              <w:ind w:firstLine="34"/>
              <w:jc w:val="both"/>
              <w:rPr>
                <w:szCs w:val="24"/>
              </w:rPr>
            </w:pPr>
            <w:r w:rsidRPr="00F06CB5">
              <w:rPr>
                <w:szCs w:val="24"/>
              </w:rPr>
              <w:t>Tiekėjo adresas ir pašto indeksas</w:t>
            </w:r>
            <w:r w:rsidR="009A56DC" w:rsidRPr="00F06CB5">
              <w:rPr>
                <w:szCs w:val="24"/>
                <w:vertAlign w:val="superscript"/>
              </w:rPr>
              <w:t>1</w:t>
            </w:r>
          </w:p>
        </w:tc>
        <w:tc>
          <w:tcPr>
            <w:tcW w:w="4536" w:type="dxa"/>
            <w:tcBorders>
              <w:top w:val="single" w:sz="4" w:space="0" w:color="auto"/>
              <w:left w:val="single" w:sz="4" w:space="0" w:color="auto"/>
              <w:bottom w:val="single" w:sz="4" w:space="0" w:color="auto"/>
              <w:right w:val="single" w:sz="4" w:space="0" w:color="auto"/>
            </w:tcBorders>
          </w:tcPr>
          <w:p w14:paraId="185BE8A5" w14:textId="77777777" w:rsidR="00D616D1" w:rsidRPr="00F06CB5" w:rsidRDefault="00D616D1" w:rsidP="00AE73CF">
            <w:pPr>
              <w:spacing w:line="280" w:lineRule="exact"/>
              <w:ind w:right="40"/>
              <w:jc w:val="both"/>
              <w:rPr>
                <w:szCs w:val="24"/>
              </w:rPr>
            </w:pPr>
          </w:p>
        </w:tc>
      </w:tr>
      <w:tr w:rsidR="00CB496A" w:rsidRPr="00F06CB5" w14:paraId="29C3DDF6" w14:textId="77777777" w:rsidTr="00047D2C">
        <w:tc>
          <w:tcPr>
            <w:tcW w:w="4848" w:type="dxa"/>
            <w:tcBorders>
              <w:top w:val="single" w:sz="4" w:space="0" w:color="auto"/>
              <w:left w:val="single" w:sz="4" w:space="0" w:color="auto"/>
              <w:bottom w:val="single" w:sz="4" w:space="0" w:color="auto"/>
              <w:right w:val="single" w:sz="4" w:space="0" w:color="auto"/>
            </w:tcBorders>
            <w:hideMark/>
          </w:tcPr>
          <w:p w14:paraId="012860F5" w14:textId="06D30656" w:rsidR="00CB496A" w:rsidRPr="00F06CB5" w:rsidRDefault="001F5850" w:rsidP="00047D2C">
            <w:pPr>
              <w:spacing w:line="280" w:lineRule="exact"/>
              <w:ind w:firstLine="34"/>
              <w:jc w:val="both"/>
              <w:rPr>
                <w:szCs w:val="24"/>
                <w:vertAlign w:val="superscript"/>
              </w:rPr>
            </w:pPr>
            <w:r w:rsidRPr="00F06CB5">
              <w:rPr>
                <w:szCs w:val="24"/>
              </w:rPr>
              <w:t>Įmonės kodas</w:t>
            </w:r>
            <w:r w:rsidR="00B5134F" w:rsidRPr="00F06CB5">
              <w:rPr>
                <w:szCs w:val="24"/>
                <w:vertAlign w:val="superscript"/>
              </w:rPr>
              <w:t>1</w:t>
            </w:r>
            <w:r w:rsidRPr="00F06CB5">
              <w:rPr>
                <w:szCs w:val="24"/>
              </w:rPr>
              <w:t xml:space="preserve"> ir PVM mokėtojo kodas</w:t>
            </w:r>
          </w:p>
        </w:tc>
        <w:tc>
          <w:tcPr>
            <w:tcW w:w="4536" w:type="dxa"/>
            <w:tcBorders>
              <w:top w:val="single" w:sz="4" w:space="0" w:color="auto"/>
              <w:left w:val="single" w:sz="4" w:space="0" w:color="auto"/>
              <w:bottom w:val="single" w:sz="4" w:space="0" w:color="auto"/>
              <w:right w:val="single" w:sz="4" w:space="0" w:color="auto"/>
            </w:tcBorders>
          </w:tcPr>
          <w:p w14:paraId="051C4D08" w14:textId="77777777" w:rsidR="00CB496A" w:rsidRPr="00F06CB5" w:rsidRDefault="00CB496A" w:rsidP="00AE73CF">
            <w:pPr>
              <w:spacing w:line="280" w:lineRule="exact"/>
              <w:jc w:val="both"/>
              <w:rPr>
                <w:szCs w:val="24"/>
              </w:rPr>
            </w:pPr>
          </w:p>
        </w:tc>
      </w:tr>
      <w:tr w:rsidR="00B5134F" w:rsidRPr="00F06CB5" w14:paraId="06A2BDBB" w14:textId="77777777" w:rsidTr="00047D2C">
        <w:tc>
          <w:tcPr>
            <w:tcW w:w="4848" w:type="dxa"/>
            <w:tcBorders>
              <w:top w:val="single" w:sz="4" w:space="0" w:color="auto"/>
              <w:left w:val="single" w:sz="4" w:space="0" w:color="auto"/>
              <w:bottom w:val="single" w:sz="4" w:space="0" w:color="auto"/>
              <w:right w:val="single" w:sz="4" w:space="0" w:color="auto"/>
            </w:tcBorders>
          </w:tcPr>
          <w:p w14:paraId="4612D526" w14:textId="79A02382" w:rsidR="00B5134F" w:rsidRPr="00F06CB5" w:rsidRDefault="00B5134F" w:rsidP="00047D2C">
            <w:pPr>
              <w:spacing w:line="280" w:lineRule="exact"/>
              <w:ind w:firstLine="34"/>
              <w:jc w:val="both"/>
              <w:rPr>
                <w:szCs w:val="24"/>
              </w:rPr>
            </w:pPr>
            <w:r w:rsidRPr="00F06CB5">
              <w:rPr>
                <w:szCs w:val="24"/>
              </w:rPr>
              <w:t>Banko sąskaita</w:t>
            </w:r>
            <w:r w:rsidR="00FD09C1" w:rsidRPr="00F06CB5">
              <w:rPr>
                <w:szCs w:val="24"/>
              </w:rPr>
              <w:t>, banko pavadinimas, kodas</w:t>
            </w:r>
          </w:p>
        </w:tc>
        <w:tc>
          <w:tcPr>
            <w:tcW w:w="4536" w:type="dxa"/>
            <w:tcBorders>
              <w:top w:val="single" w:sz="4" w:space="0" w:color="auto"/>
              <w:left w:val="single" w:sz="4" w:space="0" w:color="auto"/>
              <w:bottom w:val="single" w:sz="4" w:space="0" w:color="auto"/>
              <w:right w:val="single" w:sz="4" w:space="0" w:color="auto"/>
            </w:tcBorders>
          </w:tcPr>
          <w:p w14:paraId="5B87DFD4" w14:textId="77777777" w:rsidR="00B5134F" w:rsidRPr="00F06CB5" w:rsidRDefault="00B5134F" w:rsidP="00AE73CF">
            <w:pPr>
              <w:spacing w:line="280" w:lineRule="exact"/>
              <w:jc w:val="both"/>
              <w:rPr>
                <w:szCs w:val="24"/>
              </w:rPr>
            </w:pPr>
          </w:p>
        </w:tc>
      </w:tr>
      <w:tr w:rsidR="00FD09C1" w:rsidRPr="00F06CB5" w14:paraId="51C3A2D7" w14:textId="77777777" w:rsidTr="00047D2C">
        <w:tc>
          <w:tcPr>
            <w:tcW w:w="4848" w:type="dxa"/>
            <w:tcBorders>
              <w:top w:val="single" w:sz="4" w:space="0" w:color="auto"/>
              <w:left w:val="single" w:sz="4" w:space="0" w:color="auto"/>
              <w:bottom w:val="single" w:sz="4" w:space="0" w:color="auto"/>
              <w:right w:val="single" w:sz="4" w:space="0" w:color="auto"/>
            </w:tcBorders>
          </w:tcPr>
          <w:p w14:paraId="530F18FE" w14:textId="4DE17043" w:rsidR="00FD09C1" w:rsidRPr="00F06CB5" w:rsidRDefault="00FD09C1" w:rsidP="00FD09C1">
            <w:pPr>
              <w:spacing w:line="280" w:lineRule="exact"/>
              <w:ind w:firstLine="34"/>
              <w:jc w:val="both"/>
              <w:rPr>
                <w:szCs w:val="24"/>
              </w:rPr>
            </w:pPr>
            <w:r w:rsidRPr="00F06CB5">
              <w:rPr>
                <w:szCs w:val="24"/>
              </w:rPr>
              <w:t>Tiekėjo telefono numeris</w:t>
            </w:r>
          </w:p>
        </w:tc>
        <w:tc>
          <w:tcPr>
            <w:tcW w:w="4536" w:type="dxa"/>
            <w:tcBorders>
              <w:top w:val="single" w:sz="4" w:space="0" w:color="auto"/>
              <w:left w:val="single" w:sz="4" w:space="0" w:color="auto"/>
              <w:bottom w:val="single" w:sz="4" w:space="0" w:color="auto"/>
              <w:right w:val="single" w:sz="4" w:space="0" w:color="auto"/>
            </w:tcBorders>
          </w:tcPr>
          <w:p w14:paraId="053EB573" w14:textId="77777777" w:rsidR="00FD09C1" w:rsidRPr="00F06CB5" w:rsidRDefault="00FD09C1" w:rsidP="00FD09C1">
            <w:pPr>
              <w:spacing w:line="280" w:lineRule="exact"/>
              <w:jc w:val="both"/>
              <w:rPr>
                <w:szCs w:val="24"/>
              </w:rPr>
            </w:pPr>
          </w:p>
        </w:tc>
      </w:tr>
      <w:tr w:rsidR="008F3F9E" w:rsidRPr="00F06CB5" w14:paraId="39E231BC" w14:textId="77777777" w:rsidTr="00047D2C">
        <w:tc>
          <w:tcPr>
            <w:tcW w:w="4848" w:type="dxa"/>
            <w:tcBorders>
              <w:top w:val="single" w:sz="4" w:space="0" w:color="auto"/>
              <w:left w:val="single" w:sz="4" w:space="0" w:color="auto"/>
              <w:bottom w:val="single" w:sz="4" w:space="0" w:color="auto"/>
              <w:right w:val="single" w:sz="4" w:space="0" w:color="auto"/>
            </w:tcBorders>
          </w:tcPr>
          <w:p w14:paraId="3EB7B60A" w14:textId="6F686946" w:rsidR="008F3F9E" w:rsidRPr="00F06CB5" w:rsidRDefault="008F3F9E" w:rsidP="00FD09C1">
            <w:pPr>
              <w:spacing w:line="280" w:lineRule="exact"/>
              <w:ind w:firstLine="34"/>
              <w:jc w:val="both"/>
              <w:rPr>
                <w:szCs w:val="24"/>
              </w:rPr>
            </w:pPr>
            <w:r w:rsidRPr="00F06CB5">
              <w:rPr>
                <w:szCs w:val="24"/>
              </w:rPr>
              <w:t xml:space="preserve">El. </w:t>
            </w:r>
            <w:r w:rsidR="00BB14EC" w:rsidRPr="00F06CB5">
              <w:rPr>
                <w:szCs w:val="24"/>
              </w:rPr>
              <w:t>p</w:t>
            </w:r>
            <w:r w:rsidRPr="00F06CB5">
              <w:rPr>
                <w:szCs w:val="24"/>
              </w:rPr>
              <w:t>ašto adresas ir interneto svetainės adresas</w:t>
            </w:r>
          </w:p>
        </w:tc>
        <w:tc>
          <w:tcPr>
            <w:tcW w:w="4536" w:type="dxa"/>
            <w:tcBorders>
              <w:top w:val="single" w:sz="4" w:space="0" w:color="auto"/>
              <w:left w:val="single" w:sz="4" w:space="0" w:color="auto"/>
              <w:bottom w:val="single" w:sz="4" w:space="0" w:color="auto"/>
              <w:right w:val="single" w:sz="4" w:space="0" w:color="auto"/>
            </w:tcBorders>
          </w:tcPr>
          <w:p w14:paraId="28CF75AD" w14:textId="77777777" w:rsidR="008F3F9E" w:rsidRPr="00F06CB5" w:rsidRDefault="008F3F9E" w:rsidP="00FD09C1">
            <w:pPr>
              <w:spacing w:line="280" w:lineRule="exact"/>
              <w:jc w:val="both"/>
              <w:rPr>
                <w:szCs w:val="24"/>
              </w:rPr>
            </w:pPr>
          </w:p>
        </w:tc>
      </w:tr>
      <w:tr w:rsidR="00FD09C1" w:rsidRPr="00F06CB5" w14:paraId="3CF4C23F" w14:textId="77777777" w:rsidTr="00047D2C">
        <w:tc>
          <w:tcPr>
            <w:tcW w:w="4848" w:type="dxa"/>
            <w:tcBorders>
              <w:top w:val="single" w:sz="4" w:space="0" w:color="auto"/>
              <w:left w:val="single" w:sz="4" w:space="0" w:color="auto"/>
              <w:bottom w:val="single" w:sz="4" w:space="0" w:color="auto"/>
              <w:right w:val="single" w:sz="4" w:space="0" w:color="auto"/>
            </w:tcBorders>
            <w:hideMark/>
          </w:tcPr>
          <w:p w14:paraId="5A26F23A" w14:textId="77777777" w:rsidR="00FD09C1" w:rsidRPr="00F06CB5" w:rsidRDefault="00FD09C1" w:rsidP="00FD09C1">
            <w:pPr>
              <w:spacing w:line="280" w:lineRule="exact"/>
              <w:ind w:firstLine="34"/>
              <w:jc w:val="both"/>
              <w:rPr>
                <w:szCs w:val="24"/>
              </w:rPr>
            </w:pPr>
            <w:r w:rsidRPr="00F06CB5">
              <w:rPr>
                <w:szCs w:val="24"/>
              </w:rPr>
              <w:t>Už pasiūlymą atsakingo asmens vardas, pavardė</w:t>
            </w:r>
          </w:p>
        </w:tc>
        <w:tc>
          <w:tcPr>
            <w:tcW w:w="4536" w:type="dxa"/>
            <w:tcBorders>
              <w:top w:val="single" w:sz="4" w:space="0" w:color="auto"/>
              <w:left w:val="single" w:sz="4" w:space="0" w:color="auto"/>
              <w:bottom w:val="single" w:sz="4" w:space="0" w:color="auto"/>
              <w:right w:val="single" w:sz="4" w:space="0" w:color="auto"/>
            </w:tcBorders>
          </w:tcPr>
          <w:p w14:paraId="23277D0B" w14:textId="77777777" w:rsidR="00FD09C1" w:rsidRPr="00F06CB5" w:rsidRDefault="00FD09C1" w:rsidP="00FD09C1">
            <w:pPr>
              <w:spacing w:line="280" w:lineRule="exact"/>
              <w:jc w:val="both"/>
              <w:rPr>
                <w:szCs w:val="24"/>
              </w:rPr>
            </w:pPr>
          </w:p>
        </w:tc>
      </w:tr>
      <w:tr w:rsidR="007E6C0E" w:rsidRPr="00F06CB5" w14:paraId="7EF57670" w14:textId="77777777" w:rsidTr="00047D2C">
        <w:tc>
          <w:tcPr>
            <w:tcW w:w="4848" w:type="dxa"/>
            <w:tcBorders>
              <w:top w:val="single" w:sz="4" w:space="0" w:color="auto"/>
              <w:left w:val="single" w:sz="4" w:space="0" w:color="auto"/>
              <w:bottom w:val="single" w:sz="4" w:space="0" w:color="auto"/>
              <w:right w:val="single" w:sz="4" w:space="0" w:color="auto"/>
            </w:tcBorders>
          </w:tcPr>
          <w:p w14:paraId="61FDBA5E" w14:textId="7EBB9673" w:rsidR="007E6C0E" w:rsidRPr="00F06CB5" w:rsidRDefault="00730B2D" w:rsidP="00FD09C1">
            <w:pPr>
              <w:spacing w:line="280" w:lineRule="exact"/>
              <w:ind w:firstLine="34"/>
              <w:jc w:val="both"/>
              <w:rPr>
                <w:szCs w:val="24"/>
              </w:rPr>
            </w:pPr>
            <w:r w:rsidRPr="00F06CB5">
              <w:rPr>
                <w:szCs w:val="24"/>
              </w:rPr>
              <w:t>Tiekėjo, laimėjimo atveju, pasirašančio  pirkimo sutartį asmens vardas, pavardė, pareigos</w:t>
            </w:r>
          </w:p>
        </w:tc>
        <w:tc>
          <w:tcPr>
            <w:tcW w:w="4536" w:type="dxa"/>
            <w:tcBorders>
              <w:top w:val="single" w:sz="4" w:space="0" w:color="auto"/>
              <w:left w:val="single" w:sz="4" w:space="0" w:color="auto"/>
              <w:bottom w:val="single" w:sz="4" w:space="0" w:color="auto"/>
              <w:right w:val="single" w:sz="4" w:space="0" w:color="auto"/>
            </w:tcBorders>
          </w:tcPr>
          <w:p w14:paraId="5DE395C4" w14:textId="77777777" w:rsidR="007E6C0E" w:rsidRPr="00F06CB5" w:rsidRDefault="007E6C0E" w:rsidP="00FD09C1">
            <w:pPr>
              <w:spacing w:line="280" w:lineRule="exact"/>
              <w:jc w:val="both"/>
              <w:rPr>
                <w:szCs w:val="24"/>
              </w:rPr>
            </w:pPr>
          </w:p>
        </w:tc>
      </w:tr>
      <w:tr w:rsidR="00FD09C1" w:rsidRPr="00F06CB5" w14:paraId="2AB99F5B" w14:textId="77777777" w:rsidTr="00047D2C">
        <w:tc>
          <w:tcPr>
            <w:tcW w:w="4848" w:type="dxa"/>
            <w:tcBorders>
              <w:top w:val="single" w:sz="4" w:space="0" w:color="auto"/>
              <w:left w:val="single" w:sz="4" w:space="0" w:color="auto"/>
              <w:bottom w:val="single" w:sz="4" w:space="0" w:color="auto"/>
              <w:right w:val="single" w:sz="4" w:space="0" w:color="auto"/>
            </w:tcBorders>
            <w:hideMark/>
          </w:tcPr>
          <w:p w14:paraId="14CCCE05" w14:textId="75C9CF78" w:rsidR="00FD09C1" w:rsidRPr="00F06CB5" w:rsidRDefault="00287A64" w:rsidP="00FD09C1">
            <w:pPr>
              <w:spacing w:line="280" w:lineRule="exact"/>
              <w:ind w:firstLine="34"/>
              <w:jc w:val="both"/>
              <w:rPr>
                <w:szCs w:val="24"/>
              </w:rPr>
            </w:pPr>
            <w:r w:rsidRPr="00F06CB5">
              <w:rPr>
                <w:szCs w:val="24"/>
              </w:rPr>
              <w:t xml:space="preserve">Už tiekėjo sutartinių įsipareigojimų vykdymą atsakingo asmens </w:t>
            </w:r>
            <w:r w:rsidR="00D94895" w:rsidRPr="00F06CB5">
              <w:rPr>
                <w:szCs w:val="24"/>
              </w:rPr>
              <w:t>pareigos, vardas, pavardė, telefono numeris, el. paštas</w:t>
            </w:r>
          </w:p>
        </w:tc>
        <w:tc>
          <w:tcPr>
            <w:tcW w:w="4536" w:type="dxa"/>
            <w:tcBorders>
              <w:top w:val="single" w:sz="4" w:space="0" w:color="auto"/>
              <w:left w:val="single" w:sz="4" w:space="0" w:color="auto"/>
              <w:bottom w:val="single" w:sz="4" w:space="0" w:color="auto"/>
              <w:right w:val="single" w:sz="4" w:space="0" w:color="auto"/>
            </w:tcBorders>
          </w:tcPr>
          <w:p w14:paraId="10085536" w14:textId="77777777" w:rsidR="00FD09C1" w:rsidRPr="00F06CB5" w:rsidRDefault="00FD09C1" w:rsidP="00FD09C1">
            <w:pPr>
              <w:spacing w:line="280" w:lineRule="exact"/>
              <w:jc w:val="both"/>
              <w:rPr>
                <w:szCs w:val="24"/>
              </w:rPr>
            </w:pPr>
          </w:p>
        </w:tc>
      </w:tr>
    </w:tbl>
    <w:p w14:paraId="1E587191" w14:textId="28941C42" w:rsidR="00CB496A" w:rsidRPr="00F06CB5" w:rsidRDefault="00CB496A" w:rsidP="00CB496A">
      <w:pPr>
        <w:spacing w:line="280" w:lineRule="exact"/>
        <w:ind w:firstLine="567"/>
        <w:jc w:val="both"/>
        <w:rPr>
          <w:szCs w:val="24"/>
        </w:rPr>
      </w:pPr>
      <w:r w:rsidRPr="00F06CB5">
        <w:rPr>
          <w:szCs w:val="24"/>
          <w:vertAlign w:val="superscript"/>
        </w:rPr>
        <w:t>1</w:t>
      </w:r>
      <w:r w:rsidRPr="00F06CB5">
        <w:rPr>
          <w:szCs w:val="24"/>
        </w:rPr>
        <w:t>Jeigu pasiūlymą teikia ūkio subjektų grupė, surašomi visi dalyvių pavadinimai, įmonių kodai, adresai ir pašto indeksai</w:t>
      </w:r>
    </w:p>
    <w:p w14:paraId="42097921" w14:textId="77777777" w:rsidR="00CB496A" w:rsidRPr="00F06CB5" w:rsidRDefault="00CB496A" w:rsidP="00CB496A">
      <w:pPr>
        <w:spacing w:line="280" w:lineRule="exact"/>
        <w:ind w:firstLine="567"/>
        <w:jc w:val="both"/>
        <w:rPr>
          <w:szCs w:val="24"/>
        </w:rPr>
      </w:pPr>
    </w:p>
    <w:p w14:paraId="0078C7D6" w14:textId="77777777" w:rsidR="00CB496A" w:rsidRPr="00F06CB5" w:rsidRDefault="00CB496A" w:rsidP="00CB496A">
      <w:pPr>
        <w:spacing w:line="280" w:lineRule="exact"/>
        <w:ind w:firstLine="567"/>
        <w:jc w:val="both"/>
        <w:rPr>
          <w:szCs w:val="24"/>
        </w:rPr>
      </w:pPr>
      <w:r w:rsidRPr="00F06CB5">
        <w:rPr>
          <w:szCs w:val="24"/>
        </w:rPr>
        <w:t>Šiuo pasiūlymu pažymime, kad sutinkame su visais reikalavimais nustatytais pirkimo dokumentuose, paskelbtuose Viešųjų pirkimų tarnybos Centrinėje viešųjų pirkimų informacinėje sistemoje.</w:t>
      </w:r>
    </w:p>
    <w:p w14:paraId="34971AA2" w14:textId="77777777" w:rsidR="00CB496A" w:rsidRPr="00F06CB5" w:rsidRDefault="00CB496A" w:rsidP="00CB496A">
      <w:pPr>
        <w:spacing w:line="280" w:lineRule="exact"/>
        <w:ind w:firstLine="567"/>
        <w:jc w:val="both"/>
        <w:rPr>
          <w:szCs w:val="24"/>
        </w:rPr>
      </w:pPr>
      <w:r w:rsidRPr="00F06CB5">
        <w:rPr>
          <w:szCs w:val="24"/>
        </w:rPr>
        <w:t>Taip pat 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23E5940B" w14:textId="77777777" w:rsidR="00CB496A" w:rsidRPr="00F06CB5" w:rsidRDefault="00CB496A" w:rsidP="00CB496A">
      <w:pPr>
        <w:spacing w:line="280" w:lineRule="exact"/>
        <w:ind w:firstLine="567"/>
        <w:jc w:val="both"/>
        <w:rPr>
          <w:szCs w:val="24"/>
        </w:rPr>
      </w:pPr>
      <w:r w:rsidRPr="00F06CB5">
        <w:rPr>
          <w:szCs w:val="24"/>
        </w:rPr>
        <w:t>Suprantame, kad išaiškėjus aukščiau nurodytoms aplinkybėms, būsime pašalinti iš šio pirkimo ir mūsų pateiktas pasiūlymas bus atmestas.</w:t>
      </w:r>
    </w:p>
    <w:p w14:paraId="396D2B26" w14:textId="6E860D4F" w:rsidR="00CB496A" w:rsidRPr="00F06CB5" w:rsidRDefault="00CB496A" w:rsidP="00CB496A">
      <w:pPr>
        <w:spacing w:after="120"/>
        <w:ind w:firstLine="567"/>
        <w:jc w:val="both"/>
        <w:rPr>
          <w:szCs w:val="24"/>
        </w:rPr>
      </w:pPr>
      <w:r w:rsidRPr="00F06CB5">
        <w:rPr>
          <w:rFonts w:eastAsia="Calibri"/>
          <w:b/>
          <w:szCs w:val="24"/>
        </w:rPr>
        <w:t>Vadovaujantis Viešųjų pirkimų įstatymo 86 straipsnio 9 dalimi Tarnyba per 15 dienų nuo pirkimo sutarties sutarties sudarymo ar j</w:t>
      </w:r>
      <w:r w:rsidR="00F96D4E" w:rsidRPr="00F06CB5">
        <w:rPr>
          <w:rFonts w:eastAsia="Calibri"/>
          <w:b/>
          <w:szCs w:val="24"/>
        </w:rPr>
        <w:t>os</w:t>
      </w:r>
      <w:r w:rsidRPr="00F06CB5">
        <w:rPr>
          <w:rFonts w:eastAsia="Calibri"/>
          <w:b/>
          <w:szCs w:val="24"/>
        </w:rPr>
        <w:t xml:space="preserve"> pakeitimo, bet ne vėliau kaip iki pirmojo mokėjimo pagal jį pradžios Viešųjų pirkimų tarnybos nustatyta tvarka per CVP IS paskelbs laimėjusio dalyvio pasiūlymą, </w:t>
      </w:r>
      <w:r w:rsidR="008C0FFF" w:rsidRPr="00F06CB5">
        <w:rPr>
          <w:rFonts w:eastAsia="Calibri"/>
          <w:b/>
          <w:szCs w:val="24"/>
        </w:rPr>
        <w:t xml:space="preserve">raštu </w:t>
      </w:r>
      <w:r w:rsidRPr="00F06CB5">
        <w:rPr>
          <w:rFonts w:eastAsia="Calibri"/>
          <w:b/>
          <w:szCs w:val="24"/>
        </w:rPr>
        <w:t>sudarytą pirkimo sutartį ir pirkimo sutarties sąlygų pakeitimus, išskyrus informaciją, kurią laimėjęs dalyvis nurodys, kaip konfidencialią</w:t>
      </w:r>
      <w:r w:rsidRPr="00F06CB5">
        <w:rPr>
          <w:rFonts w:eastAsia="Calibri"/>
          <w:szCs w:val="24"/>
        </w:rPr>
        <w:t>. Visas tiekėjo pasiūlymas negali būti laikomas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2C1D1507" w14:textId="2DC6FDFD" w:rsidR="00CB496A" w:rsidRPr="00F06CB5" w:rsidRDefault="00CB496A" w:rsidP="00CB496A">
      <w:pPr>
        <w:spacing w:after="120"/>
        <w:ind w:firstLine="567"/>
        <w:jc w:val="both"/>
        <w:rPr>
          <w:iCs/>
          <w:szCs w:val="24"/>
        </w:rPr>
      </w:pPr>
      <w:r w:rsidRPr="00F06CB5">
        <w:rPr>
          <w:szCs w:val="24"/>
        </w:rPr>
        <w:t xml:space="preserve">Informacija apie kiekvieno ūkio subjektų grupės </w:t>
      </w:r>
      <w:r w:rsidR="008241B2" w:rsidRPr="00F06CB5">
        <w:rPr>
          <w:szCs w:val="24"/>
        </w:rPr>
        <w:t>nario (</w:t>
      </w:r>
      <w:r w:rsidRPr="00F06CB5">
        <w:rPr>
          <w:szCs w:val="24"/>
        </w:rPr>
        <w:t>partnerio</w:t>
      </w:r>
      <w:r w:rsidR="008241B2" w:rsidRPr="00F06CB5">
        <w:rPr>
          <w:szCs w:val="24"/>
        </w:rPr>
        <w:t>)</w:t>
      </w:r>
      <w:r w:rsidRPr="00F06CB5">
        <w:rPr>
          <w:szCs w:val="24"/>
        </w:rPr>
        <w:t xml:space="preserve"> įsipareigojimus, vykdant pirkimo sutartį </w:t>
      </w:r>
      <w:r w:rsidRPr="00F06CB5">
        <w:rPr>
          <w:i/>
          <w:szCs w:val="24"/>
        </w:rPr>
        <w:t>(pildoma, kai bendrą pasiūlymą pateikia ūkio subjektų grupė)</w:t>
      </w:r>
      <w:r w:rsidRPr="00F06CB5">
        <w:rPr>
          <w:iCs/>
          <w:szCs w:val="24"/>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2"/>
        <w:gridCol w:w="2639"/>
        <w:gridCol w:w="3685"/>
        <w:gridCol w:w="2693"/>
      </w:tblGrid>
      <w:tr w:rsidR="00CB496A" w:rsidRPr="00F06CB5" w14:paraId="5B2C0AD3" w14:textId="77777777" w:rsidTr="00AE7903">
        <w:tc>
          <w:tcPr>
            <w:tcW w:w="622" w:type="dxa"/>
            <w:vAlign w:val="center"/>
          </w:tcPr>
          <w:p w14:paraId="72BC82F5" w14:textId="77777777" w:rsidR="00CB496A" w:rsidRPr="00F06CB5" w:rsidRDefault="00CB496A" w:rsidP="00047D2C">
            <w:pPr>
              <w:suppressAutoHyphens/>
              <w:jc w:val="center"/>
              <w:rPr>
                <w:bCs/>
                <w:szCs w:val="24"/>
              </w:rPr>
            </w:pPr>
            <w:r w:rsidRPr="00F06CB5">
              <w:rPr>
                <w:bCs/>
                <w:szCs w:val="24"/>
              </w:rPr>
              <w:t>Eil. Nr.</w:t>
            </w:r>
          </w:p>
        </w:tc>
        <w:tc>
          <w:tcPr>
            <w:tcW w:w="2639" w:type="dxa"/>
            <w:vAlign w:val="center"/>
          </w:tcPr>
          <w:p w14:paraId="44F8F3E7" w14:textId="77777777" w:rsidR="00CB496A" w:rsidRPr="00F06CB5" w:rsidRDefault="00CB496A" w:rsidP="00047D2C">
            <w:pPr>
              <w:jc w:val="center"/>
              <w:rPr>
                <w:bCs/>
                <w:szCs w:val="24"/>
              </w:rPr>
            </w:pPr>
            <w:r w:rsidRPr="00F06CB5">
              <w:rPr>
                <w:bCs/>
                <w:szCs w:val="24"/>
              </w:rPr>
              <w:t xml:space="preserve">Partnerio pavadinimas </w:t>
            </w:r>
          </w:p>
        </w:tc>
        <w:tc>
          <w:tcPr>
            <w:tcW w:w="3685" w:type="dxa"/>
            <w:vAlign w:val="center"/>
          </w:tcPr>
          <w:p w14:paraId="1DB1CB59" w14:textId="77777777" w:rsidR="00CB496A" w:rsidRPr="00F06CB5" w:rsidRDefault="00CB496A" w:rsidP="00047D2C">
            <w:pPr>
              <w:suppressAutoHyphens/>
              <w:jc w:val="center"/>
              <w:rPr>
                <w:bCs/>
                <w:szCs w:val="24"/>
              </w:rPr>
            </w:pPr>
            <w:r w:rsidRPr="00F06CB5">
              <w:rPr>
                <w:bCs/>
                <w:szCs w:val="24"/>
              </w:rPr>
              <w:t xml:space="preserve">Kiekvieno ūkio subjektų grupės partnerio įsipareigojimai vykdant </w:t>
            </w:r>
            <w:r w:rsidRPr="00F06CB5">
              <w:rPr>
                <w:bCs/>
                <w:szCs w:val="24"/>
              </w:rPr>
              <w:lastRenderedPageBreak/>
              <w:t>numatomą su perkančiąja organizacija sudaryti pirkimo sutartį</w:t>
            </w:r>
          </w:p>
        </w:tc>
        <w:tc>
          <w:tcPr>
            <w:tcW w:w="2693" w:type="dxa"/>
          </w:tcPr>
          <w:p w14:paraId="48D2D46C" w14:textId="77777777" w:rsidR="00CB496A" w:rsidRPr="00F06CB5" w:rsidRDefault="00CB496A" w:rsidP="00047D2C">
            <w:pPr>
              <w:suppressAutoHyphens/>
              <w:jc w:val="center"/>
              <w:rPr>
                <w:bCs/>
                <w:szCs w:val="24"/>
              </w:rPr>
            </w:pPr>
            <w:r w:rsidRPr="00F06CB5">
              <w:rPr>
                <w:bCs/>
                <w:szCs w:val="24"/>
              </w:rPr>
              <w:lastRenderedPageBreak/>
              <w:t xml:space="preserve">Kiekvieno ūkio subjektų grupės partnerio įsipareigojimai vykdant </w:t>
            </w:r>
            <w:r w:rsidRPr="00F06CB5">
              <w:rPr>
                <w:bCs/>
                <w:szCs w:val="24"/>
              </w:rPr>
              <w:lastRenderedPageBreak/>
              <w:t>numatomą su perkančiąja organizacija sudaryti pirkimo sutartį (apimtis eurais ir (ar) procentais)</w:t>
            </w:r>
          </w:p>
        </w:tc>
      </w:tr>
      <w:tr w:rsidR="00CB496A" w:rsidRPr="00F06CB5" w14:paraId="58AC2C66" w14:textId="77777777" w:rsidTr="00AE7903">
        <w:tc>
          <w:tcPr>
            <w:tcW w:w="622" w:type="dxa"/>
          </w:tcPr>
          <w:p w14:paraId="43A82774" w14:textId="77777777" w:rsidR="00CB496A" w:rsidRPr="00F06CB5" w:rsidRDefault="00CB496A" w:rsidP="00047D2C">
            <w:pPr>
              <w:suppressAutoHyphens/>
              <w:jc w:val="both"/>
              <w:rPr>
                <w:bCs/>
                <w:szCs w:val="24"/>
              </w:rPr>
            </w:pPr>
            <w:r w:rsidRPr="00F06CB5">
              <w:rPr>
                <w:bCs/>
                <w:szCs w:val="24"/>
              </w:rPr>
              <w:lastRenderedPageBreak/>
              <w:t>1.</w:t>
            </w:r>
          </w:p>
        </w:tc>
        <w:tc>
          <w:tcPr>
            <w:tcW w:w="2639" w:type="dxa"/>
          </w:tcPr>
          <w:p w14:paraId="24FE6F13" w14:textId="77777777" w:rsidR="00CB496A" w:rsidRPr="00F06CB5" w:rsidRDefault="00CB496A" w:rsidP="00047D2C">
            <w:pPr>
              <w:suppressAutoHyphens/>
              <w:jc w:val="both"/>
              <w:rPr>
                <w:bCs/>
                <w:szCs w:val="24"/>
              </w:rPr>
            </w:pPr>
          </w:p>
        </w:tc>
        <w:tc>
          <w:tcPr>
            <w:tcW w:w="3685" w:type="dxa"/>
          </w:tcPr>
          <w:p w14:paraId="4FF7EEE3" w14:textId="77777777" w:rsidR="00CB496A" w:rsidRPr="00F06CB5" w:rsidRDefault="00CB496A" w:rsidP="00047D2C">
            <w:pPr>
              <w:suppressAutoHyphens/>
              <w:jc w:val="both"/>
              <w:rPr>
                <w:bCs/>
                <w:szCs w:val="24"/>
              </w:rPr>
            </w:pPr>
          </w:p>
        </w:tc>
        <w:tc>
          <w:tcPr>
            <w:tcW w:w="2693" w:type="dxa"/>
          </w:tcPr>
          <w:p w14:paraId="75946323" w14:textId="77777777" w:rsidR="00CB496A" w:rsidRPr="00F06CB5" w:rsidRDefault="00CB496A" w:rsidP="00047D2C">
            <w:pPr>
              <w:suppressAutoHyphens/>
              <w:jc w:val="both"/>
              <w:rPr>
                <w:bCs/>
                <w:szCs w:val="24"/>
              </w:rPr>
            </w:pPr>
          </w:p>
        </w:tc>
      </w:tr>
      <w:tr w:rsidR="00CB496A" w:rsidRPr="00F06CB5" w14:paraId="52614272" w14:textId="77777777" w:rsidTr="00AE7903">
        <w:tc>
          <w:tcPr>
            <w:tcW w:w="622" w:type="dxa"/>
          </w:tcPr>
          <w:p w14:paraId="60303A77" w14:textId="77777777" w:rsidR="00CB496A" w:rsidRPr="00F06CB5" w:rsidRDefault="00CB496A" w:rsidP="00047D2C">
            <w:pPr>
              <w:suppressAutoHyphens/>
              <w:jc w:val="both"/>
              <w:rPr>
                <w:bCs/>
                <w:szCs w:val="24"/>
              </w:rPr>
            </w:pPr>
            <w:r w:rsidRPr="00F06CB5">
              <w:rPr>
                <w:bCs/>
                <w:szCs w:val="24"/>
              </w:rPr>
              <w:t>...</w:t>
            </w:r>
          </w:p>
        </w:tc>
        <w:tc>
          <w:tcPr>
            <w:tcW w:w="2639" w:type="dxa"/>
          </w:tcPr>
          <w:p w14:paraId="353FD946" w14:textId="77777777" w:rsidR="00CB496A" w:rsidRPr="00F06CB5" w:rsidRDefault="00CB496A" w:rsidP="00047D2C">
            <w:pPr>
              <w:suppressAutoHyphens/>
              <w:jc w:val="both"/>
              <w:rPr>
                <w:bCs/>
                <w:szCs w:val="24"/>
              </w:rPr>
            </w:pPr>
          </w:p>
        </w:tc>
        <w:tc>
          <w:tcPr>
            <w:tcW w:w="3685" w:type="dxa"/>
          </w:tcPr>
          <w:p w14:paraId="6D7F1770" w14:textId="77777777" w:rsidR="00CB496A" w:rsidRPr="00F06CB5" w:rsidRDefault="00CB496A" w:rsidP="00047D2C">
            <w:pPr>
              <w:suppressAutoHyphens/>
              <w:jc w:val="both"/>
              <w:rPr>
                <w:bCs/>
                <w:szCs w:val="24"/>
              </w:rPr>
            </w:pPr>
          </w:p>
        </w:tc>
        <w:tc>
          <w:tcPr>
            <w:tcW w:w="2693" w:type="dxa"/>
          </w:tcPr>
          <w:p w14:paraId="3FB308B1" w14:textId="77777777" w:rsidR="00CB496A" w:rsidRPr="00F06CB5" w:rsidRDefault="00CB496A" w:rsidP="00047D2C">
            <w:pPr>
              <w:suppressAutoHyphens/>
              <w:jc w:val="both"/>
              <w:rPr>
                <w:bCs/>
                <w:szCs w:val="24"/>
              </w:rPr>
            </w:pPr>
          </w:p>
        </w:tc>
      </w:tr>
    </w:tbl>
    <w:p w14:paraId="0A9E8DDE" w14:textId="77777777" w:rsidR="007F7FDC" w:rsidRPr="00F06CB5" w:rsidRDefault="007F7FDC" w:rsidP="007F7FDC">
      <w:pPr>
        <w:jc w:val="both"/>
        <w:rPr>
          <w:szCs w:val="24"/>
        </w:rPr>
      </w:pPr>
      <w:r w:rsidRPr="00F06CB5">
        <w:rPr>
          <w:szCs w:val="24"/>
        </w:rPr>
        <w:t xml:space="preserve">Pastaba. </w:t>
      </w:r>
      <w:r w:rsidRPr="00F06CB5">
        <w:rPr>
          <w:i/>
          <w:iCs/>
          <w:szCs w:val="24"/>
        </w:rPr>
        <w:t>EBVPD užpildo ir kartu su pasiūlymu pateikia kiekvienas ūkio subjektas.Taip pat kartu su pasiūlymu pateikiama jungtinės veiklos sutartis.</w:t>
      </w:r>
    </w:p>
    <w:p w14:paraId="5B7B005A" w14:textId="77777777" w:rsidR="00022691" w:rsidRPr="00F06CB5" w:rsidRDefault="00022691" w:rsidP="00407173">
      <w:pPr>
        <w:jc w:val="both"/>
        <w:rPr>
          <w:rFonts w:eastAsia="Calibri"/>
          <w:szCs w:val="24"/>
        </w:rPr>
      </w:pPr>
    </w:p>
    <w:p w14:paraId="435437F8" w14:textId="1B5696D5" w:rsidR="00E31CC6" w:rsidRPr="00F06CB5" w:rsidRDefault="00CB496A" w:rsidP="00E31CC6">
      <w:pPr>
        <w:ind w:firstLine="709"/>
        <w:jc w:val="both"/>
        <w:rPr>
          <w:rFonts w:eastAsia="Calibri"/>
          <w:szCs w:val="24"/>
        </w:rPr>
      </w:pPr>
      <w:r w:rsidRPr="00F06CB5">
        <w:rPr>
          <w:rFonts w:eastAsia="Calibri"/>
          <w:szCs w:val="24"/>
        </w:rPr>
        <w:t>Informacija apie</w:t>
      </w:r>
      <w:r w:rsidR="00595543" w:rsidRPr="00F06CB5">
        <w:rPr>
          <w:rFonts w:eastAsia="Calibri"/>
          <w:szCs w:val="24"/>
        </w:rPr>
        <w:t xml:space="preserve"> ūkio subjektai, </w:t>
      </w:r>
      <w:r w:rsidRPr="00F06CB5">
        <w:rPr>
          <w:rFonts w:eastAsia="Calibri"/>
          <w:szCs w:val="24"/>
        </w:rPr>
        <w:t xml:space="preserve">kurių pajėgumais tiekėjas </w:t>
      </w:r>
      <w:r w:rsidRPr="00F06CB5">
        <w:rPr>
          <w:rFonts w:eastAsia="Calibri"/>
          <w:b/>
          <w:szCs w:val="24"/>
          <w:u w:val="single"/>
        </w:rPr>
        <w:t>remiasi</w:t>
      </w:r>
      <w:r w:rsidRPr="00F06CB5">
        <w:rPr>
          <w:rFonts w:eastAsia="Calibri"/>
          <w:bCs/>
          <w:szCs w:val="24"/>
          <w:u w:val="single"/>
        </w:rPr>
        <w:t>,</w:t>
      </w:r>
      <w:r w:rsidRPr="00F06CB5">
        <w:rPr>
          <w:rFonts w:eastAsia="Calibri"/>
          <w:szCs w:val="24"/>
        </w:rPr>
        <w:t xml:space="preserve"> siekiant atitikti kvalifikacijos reikalavimus ir vykdant pirkimo sutartį: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081"/>
        <w:gridCol w:w="3269"/>
        <w:gridCol w:w="2711"/>
      </w:tblGrid>
      <w:tr w:rsidR="00CB496A" w:rsidRPr="00F06CB5" w14:paraId="4F6D8D56" w14:textId="77777777" w:rsidTr="00CB496A">
        <w:trPr>
          <w:trHeight w:val="982"/>
        </w:trPr>
        <w:tc>
          <w:tcPr>
            <w:tcW w:w="568" w:type="dxa"/>
            <w:vAlign w:val="center"/>
          </w:tcPr>
          <w:p w14:paraId="04899FEB" w14:textId="77777777" w:rsidR="00CB496A" w:rsidRPr="00F06CB5" w:rsidRDefault="00CB496A" w:rsidP="00047D2C">
            <w:pPr>
              <w:jc w:val="center"/>
              <w:rPr>
                <w:rFonts w:eastAsia="Calibri"/>
                <w:bCs/>
                <w:szCs w:val="24"/>
              </w:rPr>
            </w:pPr>
            <w:r w:rsidRPr="00F06CB5">
              <w:rPr>
                <w:rFonts w:eastAsia="Calibri"/>
                <w:bCs/>
                <w:szCs w:val="24"/>
              </w:rPr>
              <w:t>Eil. Nr.</w:t>
            </w:r>
          </w:p>
        </w:tc>
        <w:tc>
          <w:tcPr>
            <w:tcW w:w="3081" w:type="dxa"/>
            <w:vAlign w:val="center"/>
          </w:tcPr>
          <w:p w14:paraId="2EC8BB56" w14:textId="13A4E977" w:rsidR="00CB496A" w:rsidRPr="00F06CB5" w:rsidRDefault="00595543" w:rsidP="00047D2C">
            <w:pPr>
              <w:jc w:val="center"/>
              <w:rPr>
                <w:rFonts w:eastAsia="Calibri"/>
                <w:bCs/>
                <w:szCs w:val="24"/>
              </w:rPr>
            </w:pPr>
            <w:r w:rsidRPr="00F06CB5">
              <w:rPr>
                <w:rFonts w:eastAsia="Calibri"/>
                <w:bCs/>
                <w:szCs w:val="24"/>
              </w:rPr>
              <w:t>Ūkio su</w:t>
            </w:r>
            <w:r w:rsidR="005D653C" w:rsidRPr="00F06CB5">
              <w:rPr>
                <w:rFonts w:eastAsia="Calibri"/>
                <w:bCs/>
                <w:szCs w:val="24"/>
              </w:rPr>
              <w:t>bjekto</w:t>
            </w:r>
            <w:r w:rsidR="00CB496A" w:rsidRPr="00F06CB5">
              <w:rPr>
                <w:rFonts w:eastAsia="Calibri"/>
                <w:bCs/>
                <w:szCs w:val="24"/>
              </w:rPr>
              <w:t xml:space="preserve"> pavadinimas, kodas ir adresas</w:t>
            </w:r>
          </w:p>
        </w:tc>
        <w:tc>
          <w:tcPr>
            <w:tcW w:w="3269" w:type="dxa"/>
            <w:vAlign w:val="center"/>
          </w:tcPr>
          <w:p w14:paraId="65C79839" w14:textId="77019F3B" w:rsidR="00CB496A" w:rsidRPr="00F06CB5" w:rsidRDefault="00CB496A" w:rsidP="00047D2C">
            <w:pPr>
              <w:jc w:val="center"/>
              <w:rPr>
                <w:rFonts w:eastAsia="Calibri"/>
                <w:bCs/>
                <w:szCs w:val="24"/>
              </w:rPr>
            </w:pPr>
            <w:r w:rsidRPr="00F06CB5">
              <w:rPr>
                <w:rFonts w:eastAsia="Calibri"/>
                <w:bCs/>
                <w:szCs w:val="24"/>
              </w:rPr>
              <w:t>Numatomos suteikti paslaugos</w:t>
            </w:r>
            <w:r w:rsidRPr="00F06CB5">
              <w:rPr>
                <w:bCs/>
                <w:szCs w:val="24"/>
              </w:rPr>
              <w:t xml:space="preserve"> (kokiems konkretiems sutartiniams įsipareigojimams pasitelkiamas </w:t>
            </w:r>
            <w:r w:rsidR="005D653C" w:rsidRPr="00F06CB5">
              <w:rPr>
                <w:bCs/>
                <w:szCs w:val="24"/>
              </w:rPr>
              <w:t>ūkio subjektas</w:t>
            </w:r>
            <w:r w:rsidRPr="00F06CB5">
              <w:rPr>
                <w:bCs/>
                <w:szCs w:val="24"/>
              </w:rPr>
              <w:t>)</w:t>
            </w:r>
          </w:p>
        </w:tc>
        <w:tc>
          <w:tcPr>
            <w:tcW w:w="2711" w:type="dxa"/>
            <w:vAlign w:val="center"/>
          </w:tcPr>
          <w:p w14:paraId="3527B593" w14:textId="10D2DEF9" w:rsidR="00CB496A" w:rsidRPr="00F06CB5" w:rsidRDefault="00CB496A" w:rsidP="00047D2C">
            <w:pPr>
              <w:jc w:val="center"/>
              <w:rPr>
                <w:rFonts w:eastAsia="Calibri"/>
                <w:bCs/>
                <w:szCs w:val="24"/>
              </w:rPr>
            </w:pPr>
            <w:r w:rsidRPr="00F06CB5">
              <w:rPr>
                <w:rFonts w:eastAsia="Calibri"/>
                <w:bCs/>
                <w:szCs w:val="24"/>
              </w:rPr>
              <w:t xml:space="preserve">Pirkimo sutarties dalis pasiūlymo kainoje, kuriai ketinama pasitelkti </w:t>
            </w:r>
            <w:r w:rsidR="005D653C" w:rsidRPr="00F06CB5">
              <w:rPr>
                <w:rFonts w:eastAsia="Calibri"/>
                <w:bCs/>
                <w:szCs w:val="24"/>
              </w:rPr>
              <w:t xml:space="preserve">ūkio </w:t>
            </w:r>
            <w:r w:rsidR="00C93ABF" w:rsidRPr="00F06CB5">
              <w:rPr>
                <w:rFonts w:eastAsia="Calibri"/>
                <w:bCs/>
                <w:szCs w:val="24"/>
              </w:rPr>
              <w:t>subjektą</w:t>
            </w:r>
            <w:r w:rsidRPr="00F06CB5">
              <w:rPr>
                <w:rFonts w:eastAsia="Calibri"/>
                <w:bCs/>
                <w:szCs w:val="24"/>
              </w:rPr>
              <w:t>, Eur su PVM</w:t>
            </w:r>
          </w:p>
        </w:tc>
      </w:tr>
      <w:tr w:rsidR="00CB496A" w:rsidRPr="00F06CB5" w14:paraId="05B1C583" w14:textId="77777777" w:rsidTr="00CB496A">
        <w:tc>
          <w:tcPr>
            <w:tcW w:w="568" w:type="dxa"/>
          </w:tcPr>
          <w:p w14:paraId="38D3FA47" w14:textId="6939A234" w:rsidR="00CB496A" w:rsidRPr="00F06CB5" w:rsidRDefault="00CB496A" w:rsidP="00047D2C">
            <w:pPr>
              <w:rPr>
                <w:rFonts w:eastAsia="Calibri"/>
                <w:szCs w:val="24"/>
              </w:rPr>
            </w:pPr>
            <w:r w:rsidRPr="00F06CB5">
              <w:rPr>
                <w:rFonts w:eastAsia="Calibri"/>
                <w:szCs w:val="24"/>
              </w:rPr>
              <w:t>1.</w:t>
            </w:r>
          </w:p>
        </w:tc>
        <w:tc>
          <w:tcPr>
            <w:tcW w:w="3081" w:type="dxa"/>
          </w:tcPr>
          <w:p w14:paraId="37354E0F" w14:textId="77777777" w:rsidR="00CB496A" w:rsidRPr="00F06CB5" w:rsidRDefault="00CB496A" w:rsidP="00047D2C">
            <w:pPr>
              <w:rPr>
                <w:rFonts w:eastAsia="Calibri"/>
                <w:szCs w:val="24"/>
              </w:rPr>
            </w:pPr>
          </w:p>
        </w:tc>
        <w:tc>
          <w:tcPr>
            <w:tcW w:w="3269" w:type="dxa"/>
          </w:tcPr>
          <w:p w14:paraId="13006E3E" w14:textId="77777777" w:rsidR="00CB496A" w:rsidRPr="00F06CB5" w:rsidRDefault="00CB496A" w:rsidP="00047D2C">
            <w:pPr>
              <w:rPr>
                <w:rFonts w:eastAsia="Calibri"/>
                <w:szCs w:val="24"/>
              </w:rPr>
            </w:pPr>
          </w:p>
        </w:tc>
        <w:tc>
          <w:tcPr>
            <w:tcW w:w="2711" w:type="dxa"/>
          </w:tcPr>
          <w:p w14:paraId="1291FD5E" w14:textId="77777777" w:rsidR="00CB496A" w:rsidRPr="00F06CB5" w:rsidRDefault="00CB496A" w:rsidP="00047D2C">
            <w:pPr>
              <w:rPr>
                <w:rFonts w:eastAsia="Calibri"/>
                <w:szCs w:val="24"/>
              </w:rPr>
            </w:pPr>
          </w:p>
        </w:tc>
      </w:tr>
      <w:tr w:rsidR="00CB496A" w:rsidRPr="00F06CB5" w14:paraId="6F75AF8D" w14:textId="77777777" w:rsidTr="00CB496A">
        <w:tc>
          <w:tcPr>
            <w:tcW w:w="568" w:type="dxa"/>
            <w:tcBorders>
              <w:bottom w:val="single" w:sz="4" w:space="0" w:color="auto"/>
            </w:tcBorders>
          </w:tcPr>
          <w:p w14:paraId="0FF2D536" w14:textId="77777777" w:rsidR="00CB496A" w:rsidRPr="00F06CB5" w:rsidRDefault="00CB496A" w:rsidP="00047D2C">
            <w:pPr>
              <w:rPr>
                <w:rFonts w:eastAsia="Calibri"/>
                <w:szCs w:val="24"/>
              </w:rPr>
            </w:pPr>
            <w:r w:rsidRPr="00F06CB5">
              <w:rPr>
                <w:rFonts w:eastAsia="Calibri"/>
                <w:szCs w:val="24"/>
              </w:rPr>
              <w:t>...</w:t>
            </w:r>
          </w:p>
        </w:tc>
        <w:tc>
          <w:tcPr>
            <w:tcW w:w="3081" w:type="dxa"/>
            <w:tcBorders>
              <w:bottom w:val="single" w:sz="4" w:space="0" w:color="auto"/>
            </w:tcBorders>
          </w:tcPr>
          <w:p w14:paraId="71EA28F1" w14:textId="77777777" w:rsidR="00CB496A" w:rsidRPr="00F06CB5" w:rsidRDefault="00CB496A" w:rsidP="00047D2C">
            <w:pPr>
              <w:rPr>
                <w:rFonts w:eastAsia="Calibri"/>
                <w:szCs w:val="24"/>
              </w:rPr>
            </w:pPr>
          </w:p>
        </w:tc>
        <w:tc>
          <w:tcPr>
            <w:tcW w:w="3269" w:type="dxa"/>
            <w:tcBorders>
              <w:bottom w:val="single" w:sz="4" w:space="0" w:color="auto"/>
            </w:tcBorders>
          </w:tcPr>
          <w:p w14:paraId="3F31ABD3" w14:textId="77777777" w:rsidR="00CB496A" w:rsidRPr="00F06CB5" w:rsidRDefault="00CB496A" w:rsidP="00047D2C">
            <w:pPr>
              <w:rPr>
                <w:rFonts w:eastAsia="Calibri"/>
                <w:szCs w:val="24"/>
              </w:rPr>
            </w:pPr>
          </w:p>
        </w:tc>
        <w:tc>
          <w:tcPr>
            <w:tcW w:w="2711" w:type="dxa"/>
            <w:tcBorders>
              <w:bottom w:val="single" w:sz="4" w:space="0" w:color="auto"/>
            </w:tcBorders>
          </w:tcPr>
          <w:p w14:paraId="6F99844F" w14:textId="77777777" w:rsidR="00CB496A" w:rsidRPr="00F06CB5" w:rsidRDefault="00CB496A" w:rsidP="00047D2C">
            <w:pPr>
              <w:rPr>
                <w:rFonts w:eastAsia="Calibri"/>
                <w:szCs w:val="24"/>
              </w:rPr>
            </w:pPr>
          </w:p>
        </w:tc>
      </w:tr>
    </w:tbl>
    <w:p w14:paraId="7E0DDF0C" w14:textId="22B1D401" w:rsidR="00CB496A" w:rsidRPr="00F06CB5" w:rsidRDefault="00CB496A" w:rsidP="007F7FDC">
      <w:pPr>
        <w:jc w:val="both"/>
        <w:rPr>
          <w:szCs w:val="24"/>
        </w:rPr>
      </w:pPr>
      <w:r w:rsidRPr="00F06CB5">
        <w:rPr>
          <w:szCs w:val="24"/>
        </w:rPr>
        <w:t>Pastab</w:t>
      </w:r>
      <w:r w:rsidR="007F7FDC" w:rsidRPr="00F06CB5">
        <w:rPr>
          <w:szCs w:val="24"/>
        </w:rPr>
        <w:t xml:space="preserve">a. </w:t>
      </w:r>
      <w:r w:rsidRPr="00F06CB5">
        <w:rPr>
          <w:i/>
          <w:iCs/>
          <w:szCs w:val="24"/>
        </w:rPr>
        <w:t xml:space="preserve">EBVPD užpildo ir kartu su pasiūlymu pateikia kiekvienas </w:t>
      </w:r>
      <w:r w:rsidR="00752897" w:rsidRPr="00F06CB5">
        <w:rPr>
          <w:i/>
          <w:iCs/>
          <w:szCs w:val="24"/>
        </w:rPr>
        <w:t>ūkio subjektas</w:t>
      </w:r>
      <w:r w:rsidRPr="00F06CB5">
        <w:rPr>
          <w:i/>
          <w:iCs/>
          <w:szCs w:val="24"/>
        </w:rPr>
        <w:t>.</w:t>
      </w:r>
      <w:r w:rsidR="007F7FDC" w:rsidRPr="00F06CB5">
        <w:rPr>
          <w:i/>
          <w:iCs/>
          <w:szCs w:val="24"/>
        </w:rPr>
        <w:t>Taip pat kartu su pasiūlymu pateikiama jungtinės veiklos sutartis.</w:t>
      </w:r>
    </w:p>
    <w:p w14:paraId="7532CAB0" w14:textId="77777777" w:rsidR="00CB496A" w:rsidRPr="00F06CB5" w:rsidRDefault="00CB496A" w:rsidP="00CB496A">
      <w:pPr>
        <w:rPr>
          <w:rFonts w:eastAsia="Calibri"/>
          <w:szCs w:val="24"/>
        </w:rPr>
      </w:pPr>
    </w:p>
    <w:p w14:paraId="5C906417" w14:textId="7CE2CCB2" w:rsidR="00E31CC6" w:rsidRPr="00F06CB5" w:rsidRDefault="00CB496A" w:rsidP="00E31CC6">
      <w:pPr>
        <w:ind w:firstLine="709"/>
        <w:jc w:val="both"/>
        <w:rPr>
          <w:rFonts w:eastAsia="Calibri"/>
          <w:szCs w:val="24"/>
        </w:rPr>
      </w:pPr>
      <w:r w:rsidRPr="00F06CB5">
        <w:rPr>
          <w:rFonts w:eastAsia="Calibri"/>
          <w:szCs w:val="24"/>
        </w:rPr>
        <w:t xml:space="preserve">Informacija apie subtiekėjus, kurių pajėgumais tiekėjas </w:t>
      </w:r>
      <w:r w:rsidRPr="00F06CB5">
        <w:rPr>
          <w:rFonts w:eastAsia="Calibri"/>
          <w:b/>
          <w:szCs w:val="24"/>
          <w:u w:val="single"/>
        </w:rPr>
        <w:t>nesiremia</w:t>
      </w:r>
      <w:r w:rsidRPr="00F06CB5">
        <w:rPr>
          <w:rFonts w:eastAsia="Calibri"/>
          <w:bCs/>
          <w:szCs w:val="24"/>
          <w:u w:val="single"/>
        </w:rPr>
        <w:t>,</w:t>
      </w:r>
      <w:r w:rsidRPr="00F06CB5">
        <w:rPr>
          <w:rFonts w:eastAsia="Calibri"/>
          <w:szCs w:val="24"/>
        </w:rPr>
        <w:t xml:space="preserve"> siekiant atitikti kvalifikacijos reikalavimus, bet bus pasitelkiami vykdant pirkimo sutartį: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081"/>
        <w:gridCol w:w="3269"/>
        <w:gridCol w:w="2711"/>
      </w:tblGrid>
      <w:tr w:rsidR="00CB496A" w:rsidRPr="00F06CB5" w14:paraId="5366E073" w14:textId="77777777" w:rsidTr="00047D2C">
        <w:trPr>
          <w:trHeight w:val="982"/>
        </w:trPr>
        <w:tc>
          <w:tcPr>
            <w:tcW w:w="570" w:type="dxa"/>
            <w:vAlign w:val="center"/>
          </w:tcPr>
          <w:p w14:paraId="0A8BB1DD" w14:textId="77777777" w:rsidR="00CB496A" w:rsidRPr="00F06CB5" w:rsidRDefault="00CB496A" w:rsidP="00047D2C">
            <w:pPr>
              <w:jc w:val="center"/>
              <w:rPr>
                <w:rFonts w:eastAsia="Calibri"/>
                <w:bCs/>
                <w:szCs w:val="24"/>
              </w:rPr>
            </w:pPr>
            <w:r w:rsidRPr="00F06CB5">
              <w:rPr>
                <w:rFonts w:eastAsia="Calibri"/>
                <w:bCs/>
                <w:szCs w:val="24"/>
              </w:rPr>
              <w:t>Eil. Nr.</w:t>
            </w:r>
          </w:p>
        </w:tc>
        <w:tc>
          <w:tcPr>
            <w:tcW w:w="3394" w:type="dxa"/>
            <w:vAlign w:val="center"/>
          </w:tcPr>
          <w:p w14:paraId="2C331FE3" w14:textId="77777777" w:rsidR="00CB496A" w:rsidRPr="00F06CB5" w:rsidRDefault="00CB496A" w:rsidP="00047D2C">
            <w:pPr>
              <w:jc w:val="center"/>
              <w:rPr>
                <w:rFonts w:eastAsia="Calibri"/>
                <w:bCs/>
                <w:szCs w:val="24"/>
              </w:rPr>
            </w:pPr>
            <w:r w:rsidRPr="00F06CB5">
              <w:rPr>
                <w:rFonts w:eastAsia="Calibri"/>
                <w:bCs/>
                <w:szCs w:val="24"/>
              </w:rPr>
              <w:t>Subtiekėjo pavadinimas, kodas ir adresas</w:t>
            </w:r>
          </w:p>
        </w:tc>
        <w:tc>
          <w:tcPr>
            <w:tcW w:w="3544" w:type="dxa"/>
            <w:vAlign w:val="center"/>
          </w:tcPr>
          <w:p w14:paraId="405B0E92" w14:textId="77777777" w:rsidR="00CB496A" w:rsidRPr="00F06CB5" w:rsidRDefault="00CB496A" w:rsidP="00047D2C">
            <w:pPr>
              <w:jc w:val="center"/>
              <w:rPr>
                <w:rFonts w:eastAsia="Calibri"/>
                <w:bCs/>
                <w:szCs w:val="24"/>
              </w:rPr>
            </w:pPr>
            <w:r w:rsidRPr="00F06CB5">
              <w:rPr>
                <w:rFonts w:eastAsia="Calibri"/>
                <w:bCs/>
                <w:szCs w:val="24"/>
              </w:rPr>
              <w:t>Numatomos suteikti paslaugos</w:t>
            </w:r>
            <w:r w:rsidRPr="00F06CB5">
              <w:rPr>
                <w:bCs/>
                <w:szCs w:val="24"/>
              </w:rPr>
              <w:t xml:space="preserve"> (kokiems konkretiems sutartiniams įsipareigojimams pasitelkiamas subtiekėjas)</w:t>
            </w:r>
          </w:p>
        </w:tc>
        <w:tc>
          <w:tcPr>
            <w:tcW w:w="2977" w:type="dxa"/>
            <w:vAlign w:val="center"/>
          </w:tcPr>
          <w:p w14:paraId="004ADF58" w14:textId="77777777" w:rsidR="00CB496A" w:rsidRPr="00F06CB5" w:rsidRDefault="00CB496A" w:rsidP="00047D2C">
            <w:pPr>
              <w:jc w:val="center"/>
              <w:rPr>
                <w:rFonts w:eastAsia="Calibri"/>
                <w:bCs/>
                <w:szCs w:val="24"/>
              </w:rPr>
            </w:pPr>
            <w:r w:rsidRPr="00F06CB5">
              <w:rPr>
                <w:rFonts w:eastAsia="Calibri"/>
                <w:bCs/>
                <w:szCs w:val="24"/>
              </w:rPr>
              <w:t>Pirkimo sutarties dalis pasiūlymo kainoje, kuriai ketinama pasitelkti subtiekėjus, Eur su PVM</w:t>
            </w:r>
          </w:p>
        </w:tc>
      </w:tr>
      <w:tr w:rsidR="00CB496A" w:rsidRPr="00F06CB5" w14:paraId="119E42F6" w14:textId="77777777" w:rsidTr="00047D2C">
        <w:tc>
          <w:tcPr>
            <w:tcW w:w="570" w:type="dxa"/>
          </w:tcPr>
          <w:p w14:paraId="2CBD7F6F" w14:textId="23871BC7" w:rsidR="00CB496A" w:rsidRPr="00F06CB5" w:rsidRDefault="00CB496A" w:rsidP="00047D2C">
            <w:pPr>
              <w:rPr>
                <w:rFonts w:eastAsia="Calibri"/>
                <w:szCs w:val="24"/>
              </w:rPr>
            </w:pPr>
            <w:r w:rsidRPr="00F06CB5">
              <w:rPr>
                <w:rFonts w:eastAsia="Calibri"/>
                <w:szCs w:val="24"/>
              </w:rPr>
              <w:t>1.</w:t>
            </w:r>
          </w:p>
        </w:tc>
        <w:tc>
          <w:tcPr>
            <w:tcW w:w="3394" w:type="dxa"/>
          </w:tcPr>
          <w:p w14:paraId="7CCE9D83" w14:textId="77777777" w:rsidR="00CB496A" w:rsidRPr="00F06CB5" w:rsidRDefault="00CB496A" w:rsidP="00047D2C">
            <w:pPr>
              <w:rPr>
                <w:rFonts w:eastAsia="Calibri"/>
                <w:szCs w:val="24"/>
              </w:rPr>
            </w:pPr>
          </w:p>
        </w:tc>
        <w:tc>
          <w:tcPr>
            <w:tcW w:w="3544" w:type="dxa"/>
          </w:tcPr>
          <w:p w14:paraId="1D7DA2C7" w14:textId="77777777" w:rsidR="00CB496A" w:rsidRPr="00F06CB5" w:rsidRDefault="00CB496A" w:rsidP="00047D2C">
            <w:pPr>
              <w:rPr>
                <w:rFonts w:eastAsia="Calibri"/>
                <w:szCs w:val="24"/>
              </w:rPr>
            </w:pPr>
          </w:p>
        </w:tc>
        <w:tc>
          <w:tcPr>
            <w:tcW w:w="2977" w:type="dxa"/>
          </w:tcPr>
          <w:p w14:paraId="77DA6D41" w14:textId="77777777" w:rsidR="00CB496A" w:rsidRPr="00F06CB5" w:rsidRDefault="00CB496A" w:rsidP="00047D2C">
            <w:pPr>
              <w:rPr>
                <w:rFonts w:eastAsia="Calibri"/>
                <w:szCs w:val="24"/>
              </w:rPr>
            </w:pPr>
          </w:p>
        </w:tc>
      </w:tr>
      <w:tr w:rsidR="00CB496A" w:rsidRPr="00F06CB5" w14:paraId="7FB510CD" w14:textId="77777777" w:rsidTr="00047D2C">
        <w:tc>
          <w:tcPr>
            <w:tcW w:w="570" w:type="dxa"/>
            <w:tcBorders>
              <w:bottom w:val="single" w:sz="4" w:space="0" w:color="auto"/>
            </w:tcBorders>
          </w:tcPr>
          <w:p w14:paraId="7F7BA404" w14:textId="77777777" w:rsidR="00CB496A" w:rsidRPr="00F06CB5" w:rsidRDefault="00CB496A" w:rsidP="00047D2C">
            <w:pPr>
              <w:rPr>
                <w:rFonts w:eastAsia="Calibri"/>
                <w:szCs w:val="24"/>
              </w:rPr>
            </w:pPr>
            <w:r w:rsidRPr="00F06CB5">
              <w:rPr>
                <w:rFonts w:eastAsia="Calibri"/>
                <w:szCs w:val="24"/>
              </w:rPr>
              <w:t>...</w:t>
            </w:r>
          </w:p>
        </w:tc>
        <w:tc>
          <w:tcPr>
            <w:tcW w:w="3394" w:type="dxa"/>
            <w:tcBorders>
              <w:bottom w:val="single" w:sz="4" w:space="0" w:color="auto"/>
            </w:tcBorders>
          </w:tcPr>
          <w:p w14:paraId="455026B0" w14:textId="77777777" w:rsidR="00CB496A" w:rsidRPr="00F06CB5" w:rsidRDefault="00CB496A" w:rsidP="00047D2C">
            <w:pPr>
              <w:rPr>
                <w:rFonts w:eastAsia="Calibri"/>
                <w:szCs w:val="24"/>
              </w:rPr>
            </w:pPr>
          </w:p>
        </w:tc>
        <w:tc>
          <w:tcPr>
            <w:tcW w:w="3544" w:type="dxa"/>
            <w:tcBorders>
              <w:bottom w:val="single" w:sz="4" w:space="0" w:color="auto"/>
            </w:tcBorders>
          </w:tcPr>
          <w:p w14:paraId="2EE903E2" w14:textId="77777777" w:rsidR="00CB496A" w:rsidRPr="00F06CB5" w:rsidRDefault="00CB496A" w:rsidP="00047D2C">
            <w:pPr>
              <w:rPr>
                <w:rFonts w:eastAsia="Calibri"/>
                <w:szCs w:val="24"/>
              </w:rPr>
            </w:pPr>
          </w:p>
        </w:tc>
        <w:tc>
          <w:tcPr>
            <w:tcW w:w="2977" w:type="dxa"/>
            <w:tcBorders>
              <w:bottom w:val="single" w:sz="4" w:space="0" w:color="auto"/>
            </w:tcBorders>
          </w:tcPr>
          <w:p w14:paraId="3C46B5B1" w14:textId="77777777" w:rsidR="00CB496A" w:rsidRPr="00F06CB5" w:rsidRDefault="00CB496A" w:rsidP="00047D2C">
            <w:pPr>
              <w:rPr>
                <w:rFonts w:eastAsia="Calibri"/>
                <w:szCs w:val="24"/>
              </w:rPr>
            </w:pPr>
          </w:p>
        </w:tc>
      </w:tr>
    </w:tbl>
    <w:p w14:paraId="60528FF1" w14:textId="77777777" w:rsidR="00CB496A" w:rsidRPr="00F06CB5" w:rsidRDefault="00CB496A" w:rsidP="00CB496A">
      <w:pPr>
        <w:jc w:val="both"/>
        <w:rPr>
          <w:i/>
          <w:iCs/>
          <w:szCs w:val="24"/>
        </w:rPr>
      </w:pPr>
      <w:r w:rsidRPr="00F06CB5">
        <w:rPr>
          <w:i/>
          <w:iCs/>
          <w:szCs w:val="24"/>
        </w:rPr>
        <w:t>Pastabos:</w:t>
      </w:r>
    </w:p>
    <w:p w14:paraId="1A611079" w14:textId="6C93125E" w:rsidR="00B8777D" w:rsidRPr="00F06CB5" w:rsidRDefault="00CD3475" w:rsidP="00CB496A">
      <w:pPr>
        <w:jc w:val="both"/>
        <w:rPr>
          <w:i/>
          <w:iCs/>
          <w:szCs w:val="24"/>
        </w:rPr>
      </w:pPr>
      <w:r w:rsidRPr="00F06CB5">
        <w:rPr>
          <w:i/>
          <w:iCs/>
          <w:szCs w:val="24"/>
        </w:rPr>
        <w:t>1. Tiekėjas įsipareigoja pranešti perkančiajai organizacijai</w:t>
      </w:r>
      <w:r w:rsidR="00E8619B" w:rsidRPr="00F06CB5">
        <w:rPr>
          <w:i/>
          <w:iCs/>
          <w:szCs w:val="24"/>
        </w:rPr>
        <w:t xml:space="preserve"> apie subtiekėjų pasikeitimą pirkimo sutarties vykdymo metu.</w:t>
      </w:r>
    </w:p>
    <w:p w14:paraId="0E9095BA" w14:textId="056CA66E" w:rsidR="00E8619B" w:rsidRPr="00F06CB5" w:rsidRDefault="00E8619B" w:rsidP="00CB496A">
      <w:pPr>
        <w:jc w:val="both"/>
        <w:rPr>
          <w:i/>
          <w:iCs/>
          <w:szCs w:val="24"/>
        </w:rPr>
      </w:pPr>
      <w:r w:rsidRPr="00F06CB5">
        <w:rPr>
          <w:i/>
          <w:iCs/>
          <w:szCs w:val="24"/>
        </w:rPr>
        <w:t>2. Pateikiama subtiekėjo pasirašyto laisvos formos sutikimo, patvirtinančio suteikti pirkimo sutartyje nurodytas paslaugas, skaitmeninė kopija ir įrodymai, kad vykdant pirkimo sutartį tiekėjui bus prieinami lentelėje nurodyto subtiekėjo ištekliai.</w:t>
      </w:r>
    </w:p>
    <w:p w14:paraId="5A68F9F9" w14:textId="71614269" w:rsidR="00CB496A" w:rsidRPr="00F06CB5" w:rsidRDefault="00752897" w:rsidP="00E8619B">
      <w:pPr>
        <w:tabs>
          <w:tab w:val="left" w:pos="284"/>
        </w:tabs>
        <w:autoSpaceDN/>
        <w:jc w:val="both"/>
        <w:rPr>
          <w:i/>
          <w:iCs/>
          <w:szCs w:val="24"/>
        </w:rPr>
      </w:pPr>
      <w:r w:rsidRPr="00F06CB5">
        <w:rPr>
          <w:i/>
          <w:iCs/>
          <w:szCs w:val="24"/>
        </w:rPr>
        <w:t xml:space="preserve">3. </w:t>
      </w:r>
      <w:r w:rsidR="00CB496A" w:rsidRPr="00F06CB5">
        <w:rPr>
          <w:i/>
          <w:iCs/>
          <w:szCs w:val="24"/>
        </w:rPr>
        <w:t>Įsipareigojimų dalies, kuriai ketinama pasitelkti subteikėją, planuojama vertė įeina į bendrą pasiūlymo kainą.</w:t>
      </w:r>
    </w:p>
    <w:p w14:paraId="084AB51B" w14:textId="6586E282" w:rsidR="00CB496A" w:rsidRPr="00F06CB5" w:rsidRDefault="00752897" w:rsidP="00752897">
      <w:pPr>
        <w:autoSpaceDN/>
        <w:jc w:val="both"/>
        <w:rPr>
          <w:i/>
          <w:iCs/>
          <w:szCs w:val="24"/>
        </w:rPr>
      </w:pPr>
      <w:r w:rsidRPr="00F06CB5">
        <w:rPr>
          <w:i/>
          <w:iCs/>
          <w:color w:val="000000"/>
          <w:szCs w:val="24"/>
        </w:rPr>
        <w:t xml:space="preserve">4. </w:t>
      </w:r>
      <w:r w:rsidR="004F3077" w:rsidRPr="00F06CB5">
        <w:rPr>
          <w:i/>
          <w:iCs/>
          <w:color w:val="000000"/>
          <w:szCs w:val="24"/>
        </w:rPr>
        <w:t>Subtiekėjas</w:t>
      </w:r>
      <w:r w:rsidR="00CB496A" w:rsidRPr="00F06CB5">
        <w:rPr>
          <w:i/>
          <w:iCs/>
          <w:color w:val="000000"/>
          <w:szCs w:val="24"/>
        </w:rPr>
        <w:t xml:space="preserve"> neturi pildyti EBVPD.</w:t>
      </w:r>
    </w:p>
    <w:p w14:paraId="351272A6" w14:textId="77777777" w:rsidR="00CB496A" w:rsidRPr="00F06CB5" w:rsidRDefault="00CB496A" w:rsidP="00CB496A">
      <w:pPr>
        <w:spacing w:line="280" w:lineRule="exact"/>
        <w:ind w:hanging="720"/>
        <w:jc w:val="both"/>
        <w:rPr>
          <w:rFonts w:eastAsia="Calibri"/>
          <w:b/>
          <w:szCs w:val="24"/>
        </w:rPr>
      </w:pPr>
    </w:p>
    <w:p w14:paraId="1FC519BB" w14:textId="0E6BD638" w:rsidR="00CB496A" w:rsidRPr="00F06CB5" w:rsidRDefault="00CB496A" w:rsidP="00CB496A">
      <w:pPr>
        <w:pStyle w:val="BodyText"/>
        <w:spacing w:after="0"/>
        <w:ind w:firstLine="709"/>
        <w:jc w:val="both"/>
        <w:rPr>
          <w:szCs w:val="24"/>
        </w:rPr>
      </w:pPr>
      <w:bookmarkStart w:id="0" w:name="_Hlk33603676"/>
      <w:r w:rsidRPr="00F06CB5">
        <w:rPr>
          <w:szCs w:val="24"/>
        </w:rPr>
        <w:t xml:space="preserve">Informacija apie </w:t>
      </w:r>
      <w:r w:rsidR="003925BE" w:rsidRPr="00F06CB5">
        <w:rPr>
          <w:b/>
          <w:bCs/>
          <w:szCs w:val="24"/>
        </w:rPr>
        <w:t>kvazisubtiekėjus (fizinius asmenis)</w:t>
      </w:r>
      <w:r w:rsidRPr="00F06CB5">
        <w:rPr>
          <w:szCs w:val="24"/>
        </w:rPr>
        <w:t xml:space="preserve">, kuriais bus </w:t>
      </w:r>
      <w:r w:rsidRPr="00F06CB5">
        <w:rPr>
          <w:b/>
          <w:bCs/>
          <w:szCs w:val="24"/>
        </w:rPr>
        <w:t>remiamasi</w:t>
      </w:r>
      <w:r w:rsidRPr="00F06CB5">
        <w:rPr>
          <w:szCs w:val="24"/>
        </w:rPr>
        <w:t xml:space="preserve"> įrodinėjant tiekėjo kvalifikaciją ir vykdant pirkimo sutartį, </w:t>
      </w:r>
      <w:r w:rsidRPr="00F06CB5">
        <w:rPr>
          <w:b/>
          <w:szCs w:val="24"/>
        </w:rPr>
        <w:t>tačiau jie nėra</w:t>
      </w:r>
      <w:r w:rsidRPr="00F06CB5">
        <w:rPr>
          <w:szCs w:val="24"/>
        </w:rPr>
        <w:t xml:space="preserve"> tiekėjo ar tiekėjo pasitelkiamo (-ų) </w:t>
      </w:r>
      <w:r w:rsidR="003E70CF" w:rsidRPr="00F06CB5">
        <w:rPr>
          <w:szCs w:val="24"/>
        </w:rPr>
        <w:t>ūkio subjekto</w:t>
      </w:r>
      <w:r w:rsidRPr="00F06CB5">
        <w:rPr>
          <w:szCs w:val="24"/>
        </w:rPr>
        <w:t xml:space="preserve"> (-ų) darbuotojai pasiūlymo pateikimo metu, bet laimėjimo atveju būtų įdarbinti: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105"/>
        <w:gridCol w:w="4956"/>
      </w:tblGrid>
      <w:tr w:rsidR="00DC0C0B" w:rsidRPr="00F06CB5" w14:paraId="34094344" w14:textId="77777777" w:rsidTr="00DC0C0B">
        <w:tc>
          <w:tcPr>
            <w:tcW w:w="568" w:type="dxa"/>
            <w:tcBorders>
              <w:top w:val="single" w:sz="4" w:space="0" w:color="auto"/>
              <w:left w:val="single" w:sz="4" w:space="0" w:color="auto"/>
              <w:bottom w:val="single" w:sz="4" w:space="0" w:color="auto"/>
              <w:right w:val="single" w:sz="4" w:space="0" w:color="auto"/>
            </w:tcBorders>
            <w:hideMark/>
          </w:tcPr>
          <w:p w14:paraId="6778E316" w14:textId="77777777" w:rsidR="00DC0C0B" w:rsidRPr="00F06CB5" w:rsidRDefault="00DC0C0B" w:rsidP="00047D2C">
            <w:pPr>
              <w:jc w:val="both"/>
              <w:rPr>
                <w:rFonts w:eastAsia="Calibri"/>
                <w:bCs/>
                <w:szCs w:val="24"/>
              </w:rPr>
            </w:pPr>
            <w:r w:rsidRPr="00F06CB5">
              <w:rPr>
                <w:rFonts w:eastAsia="Calibri"/>
                <w:bCs/>
                <w:szCs w:val="24"/>
              </w:rPr>
              <w:t>Eil. Nr.</w:t>
            </w:r>
          </w:p>
        </w:tc>
        <w:tc>
          <w:tcPr>
            <w:tcW w:w="4105" w:type="dxa"/>
            <w:tcBorders>
              <w:top w:val="single" w:sz="4" w:space="0" w:color="auto"/>
              <w:left w:val="single" w:sz="4" w:space="0" w:color="auto"/>
              <w:bottom w:val="single" w:sz="4" w:space="0" w:color="auto"/>
              <w:right w:val="single" w:sz="4" w:space="0" w:color="auto"/>
            </w:tcBorders>
            <w:vAlign w:val="center"/>
            <w:hideMark/>
          </w:tcPr>
          <w:p w14:paraId="23ACC020" w14:textId="77777777" w:rsidR="00DC0C0B" w:rsidRPr="00F06CB5" w:rsidRDefault="00DC0C0B" w:rsidP="00047D2C">
            <w:pPr>
              <w:jc w:val="center"/>
              <w:rPr>
                <w:rFonts w:eastAsia="Calibri"/>
                <w:bCs/>
                <w:szCs w:val="24"/>
              </w:rPr>
            </w:pPr>
            <w:r w:rsidRPr="00F06CB5">
              <w:rPr>
                <w:rFonts w:eastAsia="Calibri"/>
                <w:bCs/>
                <w:szCs w:val="24"/>
              </w:rPr>
              <w:t>Vardas ir pavardė</w:t>
            </w:r>
          </w:p>
        </w:tc>
        <w:tc>
          <w:tcPr>
            <w:tcW w:w="4956" w:type="dxa"/>
            <w:tcBorders>
              <w:top w:val="single" w:sz="4" w:space="0" w:color="auto"/>
              <w:left w:val="single" w:sz="4" w:space="0" w:color="auto"/>
              <w:bottom w:val="single" w:sz="4" w:space="0" w:color="auto"/>
              <w:right w:val="single" w:sz="4" w:space="0" w:color="auto"/>
            </w:tcBorders>
            <w:vAlign w:val="center"/>
            <w:hideMark/>
          </w:tcPr>
          <w:p w14:paraId="579CC39D" w14:textId="6F8CB51A" w:rsidR="00DC0C0B" w:rsidRPr="00F06CB5" w:rsidRDefault="00DC0C0B" w:rsidP="00047D2C">
            <w:pPr>
              <w:jc w:val="center"/>
              <w:rPr>
                <w:rFonts w:eastAsia="Calibri"/>
                <w:bCs/>
                <w:szCs w:val="24"/>
              </w:rPr>
            </w:pPr>
            <w:r w:rsidRPr="00F06CB5">
              <w:rPr>
                <w:rFonts w:eastAsia="Calibri"/>
                <w:bCs/>
                <w:szCs w:val="24"/>
              </w:rPr>
              <w:t xml:space="preserve">Kvalifikacinis reikalavimas, kurį tenkina siūlomas specialistas </w:t>
            </w:r>
          </w:p>
        </w:tc>
      </w:tr>
      <w:tr w:rsidR="00DC0C0B" w:rsidRPr="00F06CB5" w14:paraId="25E4E929" w14:textId="77777777" w:rsidTr="00DC0C0B">
        <w:tc>
          <w:tcPr>
            <w:tcW w:w="568" w:type="dxa"/>
            <w:tcBorders>
              <w:top w:val="single" w:sz="4" w:space="0" w:color="auto"/>
              <w:left w:val="single" w:sz="4" w:space="0" w:color="auto"/>
              <w:bottom w:val="single" w:sz="4" w:space="0" w:color="auto"/>
              <w:right w:val="single" w:sz="4" w:space="0" w:color="auto"/>
            </w:tcBorders>
          </w:tcPr>
          <w:p w14:paraId="62664A63" w14:textId="32DA4586" w:rsidR="00DC0C0B" w:rsidRPr="00F06CB5" w:rsidRDefault="00DC0C0B" w:rsidP="00047D2C">
            <w:pPr>
              <w:jc w:val="both"/>
              <w:rPr>
                <w:rFonts w:eastAsia="Calibri"/>
                <w:szCs w:val="24"/>
              </w:rPr>
            </w:pPr>
            <w:r w:rsidRPr="00F06CB5">
              <w:rPr>
                <w:rFonts w:eastAsia="Calibri"/>
                <w:szCs w:val="24"/>
              </w:rPr>
              <w:t>1.</w:t>
            </w:r>
          </w:p>
        </w:tc>
        <w:tc>
          <w:tcPr>
            <w:tcW w:w="4105" w:type="dxa"/>
            <w:tcBorders>
              <w:top w:val="single" w:sz="4" w:space="0" w:color="auto"/>
              <w:left w:val="single" w:sz="4" w:space="0" w:color="auto"/>
              <w:bottom w:val="single" w:sz="4" w:space="0" w:color="auto"/>
              <w:right w:val="single" w:sz="4" w:space="0" w:color="auto"/>
            </w:tcBorders>
          </w:tcPr>
          <w:p w14:paraId="0940AB22" w14:textId="77777777" w:rsidR="00DC0C0B" w:rsidRPr="00F06CB5" w:rsidRDefault="00DC0C0B" w:rsidP="00047D2C">
            <w:pPr>
              <w:jc w:val="both"/>
              <w:rPr>
                <w:rFonts w:eastAsia="Calibri"/>
                <w:szCs w:val="24"/>
              </w:rPr>
            </w:pPr>
          </w:p>
        </w:tc>
        <w:tc>
          <w:tcPr>
            <w:tcW w:w="4956" w:type="dxa"/>
            <w:tcBorders>
              <w:top w:val="single" w:sz="4" w:space="0" w:color="auto"/>
              <w:left w:val="single" w:sz="4" w:space="0" w:color="auto"/>
              <w:bottom w:val="single" w:sz="4" w:space="0" w:color="auto"/>
              <w:right w:val="single" w:sz="4" w:space="0" w:color="auto"/>
            </w:tcBorders>
          </w:tcPr>
          <w:p w14:paraId="2CD5ECA9" w14:textId="77777777" w:rsidR="00DC0C0B" w:rsidRPr="00F06CB5" w:rsidRDefault="00DC0C0B" w:rsidP="00047D2C">
            <w:pPr>
              <w:jc w:val="both"/>
              <w:rPr>
                <w:rFonts w:eastAsia="Calibri"/>
                <w:szCs w:val="24"/>
              </w:rPr>
            </w:pPr>
          </w:p>
        </w:tc>
      </w:tr>
      <w:tr w:rsidR="00DC0C0B" w:rsidRPr="00F06CB5" w14:paraId="07F1AECC" w14:textId="77777777" w:rsidTr="00DC0C0B">
        <w:tc>
          <w:tcPr>
            <w:tcW w:w="568" w:type="dxa"/>
            <w:tcBorders>
              <w:top w:val="single" w:sz="4" w:space="0" w:color="auto"/>
              <w:left w:val="single" w:sz="4" w:space="0" w:color="auto"/>
              <w:bottom w:val="single" w:sz="4" w:space="0" w:color="auto"/>
              <w:right w:val="single" w:sz="4" w:space="0" w:color="auto"/>
            </w:tcBorders>
          </w:tcPr>
          <w:p w14:paraId="59D19499" w14:textId="77777777" w:rsidR="00DC0C0B" w:rsidRPr="00F06CB5" w:rsidRDefault="00DC0C0B" w:rsidP="00047D2C">
            <w:pPr>
              <w:jc w:val="both"/>
              <w:rPr>
                <w:rFonts w:eastAsia="Calibri"/>
                <w:szCs w:val="24"/>
              </w:rPr>
            </w:pPr>
            <w:r w:rsidRPr="00F06CB5">
              <w:rPr>
                <w:rFonts w:eastAsia="Calibri"/>
                <w:szCs w:val="24"/>
              </w:rPr>
              <w:t>...</w:t>
            </w:r>
          </w:p>
        </w:tc>
        <w:tc>
          <w:tcPr>
            <w:tcW w:w="4105" w:type="dxa"/>
            <w:tcBorders>
              <w:top w:val="single" w:sz="4" w:space="0" w:color="auto"/>
              <w:left w:val="single" w:sz="4" w:space="0" w:color="auto"/>
              <w:bottom w:val="single" w:sz="4" w:space="0" w:color="auto"/>
              <w:right w:val="single" w:sz="4" w:space="0" w:color="auto"/>
            </w:tcBorders>
          </w:tcPr>
          <w:p w14:paraId="583E8F17" w14:textId="77777777" w:rsidR="00DC0C0B" w:rsidRPr="00F06CB5" w:rsidRDefault="00DC0C0B" w:rsidP="00047D2C">
            <w:pPr>
              <w:jc w:val="both"/>
              <w:rPr>
                <w:rFonts w:eastAsia="Calibri"/>
                <w:szCs w:val="24"/>
              </w:rPr>
            </w:pPr>
          </w:p>
        </w:tc>
        <w:tc>
          <w:tcPr>
            <w:tcW w:w="4956" w:type="dxa"/>
            <w:tcBorders>
              <w:top w:val="single" w:sz="4" w:space="0" w:color="auto"/>
              <w:left w:val="single" w:sz="4" w:space="0" w:color="auto"/>
              <w:bottom w:val="single" w:sz="4" w:space="0" w:color="auto"/>
              <w:right w:val="single" w:sz="4" w:space="0" w:color="auto"/>
            </w:tcBorders>
          </w:tcPr>
          <w:p w14:paraId="08ED0551" w14:textId="77777777" w:rsidR="00DC0C0B" w:rsidRPr="00F06CB5" w:rsidRDefault="00DC0C0B" w:rsidP="00047D2C">
            <w:pPr>
              <w:jc w:val="both"/>
              <w:rPr>
                <w:rFonts w:eastAsia="Calibri"/>
                <w:szCs w:val="24"/>
              </w:rPr>
            </w:pPr>
          </w:p>
        </w:tc>
      </w:tr>
    </w:tbl>
    <w:p w14:paraId="5DCB8EB1" w14:textId="77777777" w:rsidR="00CB496A" w:rsidRPr="00F06CB5" w:rsidRDefault="00CB496A" w:rsidP="00CB496A">
      <w:pPr>
        <w:rPr>
          <w:i/>
          <w:iCs/>
          <w:szCs w:val="24"/>
        </w:rPr>
      </w:pPr>
      <w:r w:rsidRPr="00F06CB5">
        <w:rPr>
          <w:i/>
          <w:iCs/>
          <w:szCs w:val="24"/>
        </w:rPr>
        <w:t>Pastabos:</w:t>
      </w:r>
    </w:p>
    <w:p w14:paraId="652DFA2F" w14:textId="77CA2EBF" w:rsidR="00CB496A" w:rsidRPr="00F06CB5" w:rsidRDefault="00CB496A" w:rsidP="00CB496A">
      <w:pPr>
        <w:pStyle w:val="BodyText"/>
        <w:numPr>
          <w:ilvl w:val="0"/>
          <w:numId w:val="4"/>
        </w:numPr>
        <w:tabs>
          <w:tab w:val="left" w:pos="426"/>
        </w:tabs>
        <w:autoSpaceDN/>
        <w:spacing w:after="0"/>
        <w:ind w:left="0" w:firstLine="0"/>
        <w:jc w:val="both"/>
        <w:rPr>
          <w:i/>
          <w:iCs/>
          <w:color w:val="000000"/>
          <w:szCs w:val="24"/>
        </w:rPr>
      </w:pPr>
      <w:r w:rsidRPr="00F06CB5">
        <w:rPr>
          <w:i/>
          <w:iCs/>
          <w:color w:val="000000"/>
          <w:szCs w:val="24"/>
        </w:rPr>
        <w:t xml:space="preserve">Pateikiama </w:t>
      </w:r>
      <w:r w:rsidR="003925BE" w:rsidRPr="00F06CB5">
        <w:rPr>
          <w:i/>
          <w:iCs/>
          <w:color w:val="000000"/>
          <w:szCs w:val="24"/>
        </w:rPr>
        <w:t>kvazisubtiekėjo</w:t>
      </w:r>
      <w:r w:rsidRPr="00F06CB5">
        <w:rPr>
          <w:i/>
          <w:iCs/>
          <w:color w:val="000000"/>
          <w:szCs w:val="24"/>
        </w:rPr>
        <w:t xml:space="preserve"> pasirašytas sutikimas, patvirtinantis suteikti sutartyje nurodytas paslaugas</w:t>
      </w:r>
      <w:r w:rsidR="003925BE" w:rsidRPr="00F06CB5">
        <w:rPr>
          <w:i/>
          <w:iCs/>
          <w:color w:val="000000"/>
          <w:szCs w:val="24"/>
        </w:rPr>
        <w:t xml:space="preserve">, skaitmeninė kopija. </w:t>
      </w:r>
    </w:p>
    <w:p w14:paraId="2FE3CDC5" w14:textId="0C4A42EF" w:rsidR="00CB496A" w:rsidRPr="00F06CB5" w:rsidRDefault="003925BE" w:rsidP="00CB496A">
      <w:pPr>
        <w:pStyle w:val="BodyText"/>
        <w:numPr>
          <w:ilvl w:val="0"/>
          <w:numId w:val="4"/>
        </w:numPr>
        <w:autoSpaceDN/>
        <w:spacing w:after="0"/>
        <w:ind w:left="426" w:hanging="426"/>
        <w:jc w:val="both"/>
        <w:rPr>
          <w:i/>
          <w:iCs/>
          <w:color w:val="000000"/>
          <w:szCs w:val="24"/>
        </w:rPr>
      </w:pPr>
      <w:r w:rsidRPr="00F06CB5">
        <w:rPr>
          <w:i/>
          <w:iCs/>
          <w:color w:val="000000"/>
          <w:szCs w:val="24"/>
        </w:rPr>
        <w:t>Kvazisubtiekėjas</w:t>
      </w:r>
      <w:r w:rsidR="00CB496A" w:rsidRPr="00F06CB5">
        <w:rPr>
          <w:i/>
          <w:iCs/>
          <w:color w:val="000000"/>
          <w:szCs w:val="24"/>
        </w:rPr>
        <w:t xml:space="preserve"> neturi pildyti EBVPD.</w:t>
      </w:r>
    </w:p>
    <w:p w14:paraId="5159B93C" w14:textId="77777777" w:rsidR="00CB496A" w:rsidRPr="00F06CB5" w:rsidRDefault="00CB496A" w:rsidP="00CB496A">
      <w:pPr>
        <w:pStyle w:val="BodyText"/>
        <w:spacing w:after="0"/>
        <w:ind w:left="426" w:hanging="426"/>
        <w:jc w:val="both"/>
        <w:rPr>
          <w:szCs w:val="24"/>
        </w:rPr>
      </w:pPr>
    </w:p>
    <w:p w14:paraId="30293B7C" w14:textId="1DBC32DB" w:rsidR="00E31CC6" w:rsidRPr="00F06CB5" w:rsidRDefault="00CB496A" w:rsidP="00E31CC6">
      <w:pPr>
        <w:pStyle w:val="BodyText"/>
        <w:spacing w:after="0"/>
        <w:ind w:firstLine="709"/>
        <w:jc w:val="both"/>
        <w:rPr>
          <w:b/>
          <w:szCs w:val="24"/>
        </w:rPr>
      </w:pPr>
      <w:r w:rsidRPr="00F06CB5">
        <w:rPr>
          <w:szCs w:val="24"/>
        </w:rPr>
        <w:lastRenderedPageBreak/>
        <w:t xml:space="preserve">Informacija apie specialistus, kuriais bus </w:t>
      </w:r>
      <w:r w:rsidRPr="00F06CB5">
        <w:rPr>
          <w:b/>
          <w:bCs/>
          <w:szCs w:val="24"/>
        </w:rPr>
        <w:t xml:space="preserve">remiamasi </w:t>
      </w:r>
      <w:r w:rsidRPr="00F06CB5">
        <w:rPr>
          <w:szCs w:val="24"/>
        </w:rPr>
        <w:t xml:space="preserve">įrodinėjant tiekėjo kvalifikaciją ir vykdant pirkimo sutartį, </w:t>
      </w:r>
      <w:r w:rsidRPr="00F06CB5">
        <w:rPr>
          <w:b/>
          <w:szCs w:val="24"/>
        </w:rPr>
        <w:t xml:space="preserve">pasiūlymo pateikimo metu, jie yra tiekėjo ar tiekėjo pasitelkiamo (-ų) </w:t>
      </w:r>
      <w:r w:rsidR="003E70CF" w:rsidRPr="00F06CB5">
        <w:rPr>
          <w:b/>
          <w:szCs w:val="24"/>
        </w:rPr>
        <w:t>ūkio subjekto</w:t>
      </w:r>
      <w:r w:rsidRPr="00F06CB5">
        <w:rPr>
          <w:b/>
          <w:szCs w:val="24"/>
        </w:rPr>
        <w:t xml:space="preserve"> (-ų) darbuotojai: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966"/>
        <w:gridCol w:w="4990"/>
      </w:tblGrid>
      <w:tr w:rsidR="00CB496A" w:rsidRPr="00F06CB5" w14:paraId="6D09BA6C" w14:textId="77777777" w:rsidTr="00381ACB">
        <w:tc>
          <w:tcPr>
            <w:tcW w:w="683" w:type="dxa"/>
            <w:tcBorders>
              <w:top w:val="single" w:sz="4" w:space="0" w:color="auto"/>
              <w:left w:val="single" w:sz="4" w:space="0" w:color="auto"/>
              <w:bottom w:val="single" w:sz="4" w:space="0" w:color="auto"/>
              <w:right w:val="single" w:sz="4" w:space="0" w:color="auto"/>
            </w:tcBorders>
            <w:hideMark/>
          </w:tcPr>
          <w:p w14:paraId="55502C03" w14:textId="77777777" w:rsidR="00CB496A" w:rsidRPr="00F06CB5" w:rsidRDefault="00CB496A" w:rsidP="00047D2C">
            <w:pPr>
              <w:pStyle w:val="BodyText"/>
              <w:spacing w:after="0"/>
              <w:jc w:val="center"/>
              <w:rPr>
                <w:bCs/>
                <w:szCs w:val="24"/>
              </w:rPr>
            </w:pPr>
            <w:r w:rsidRPr="00F06CB5">
              <w:rPr>
                <w:bCs/>
                <w:szCs w:val="24"/>
              </w:rPr>
              <w:t>Eil. Nr.</w:t>
            </w:r>
          </w:p>
        </w:tc>
        <w:tc>
          <w:tcPr>
            <w:tcW w:w="3966" w:type="dxa"/>
            <w:tcBorders>
              <w:top w:val="single" w:sz="4" w:space="0" w:color="auto"/>
              <w:left w:val="single" w:sz="4" w:space="0" w:color="auto"/>
              <w:bottom w:val="single" w:sz="4" w:space="0" w:color="auto"/>
              <w:right w:val="single" w:sz="4" w:space="0" w:color="auto"/>
            </w:tcBorders>
            <w:vAlign w:val="center"/>
            <w:hideMark/>
          </w:tcPr>
          <w:p w14:paraId="7FB5615A" w14:textId="77777777" w:rsidR="00CB496A" w:rsidRPr="00F06CB5" w:rsidRDefault="00CB496A" w:rsidP="00047D2C">
            <w:pPr>
              <w:pStyle w:val="BodyText"/>
              <w:spacing w:after="0"/>
              <w:jc w:val="center"/>
              <w:rPr>
                <w:bCs/>
                <w:szCs w:val="24"/>
              </w:rPr>
            </w:pPr>
            <w:r w:rsidRPr="00F06CB5">
              <w:rPr>
                <w:bCs/>
                <w:szCs w:val="24"/>
              </w:rPr>
              <w:t>Vardas ir pavardė</w:t>
            </w:r>
          </w:p>
        </w:tc>
        <w:tc>
          <w:tcPr>
            <w:tcW w:w="4990" w:type="dxa"/>
            <w:tcBorders>
              <w:top w:val="single" w:sz="4" w:space="0" w:color="auto"/>
              <w:left w:val="single" w:sz="4" w:space="0" w:color="auto"/>
              <w:bottom w:val="single" w:sz="4" w:space="0" w:color="auto"/>
              <w:right w:val="single" w:sz="4" w:space="0" w:color="auto"/>
            </w:tcBorders>
            <w:hideMark/>
          </w:tcPr>
          <w:p w14:paraId="6C64B9F8" w14:textId="77777777" w:rsidR="00CB496A" w:rsidRPr="00F06CB5" w:rsidRDefault="00CB496A" w:rsidP="00047D2C">
            <w:pPr>
              <w:pStyle w:val="BodyText"/>
              <w:spacing w:after="0"/>
              <w:jc w:val="center"/>
              <w:rPr>
                <w:bCs/>
                <w:szCs w:val="24"/>
              </w:rPr>
            </w:pPr>
            <w:r w:rsidRPr="00F06CB5">
              <w:rPr>
                <w:bCs/>
                <w:szCs w:val="24"/>
              </w:rPr>
              <w:t xml:space="preserve">Kvalifikacinis reikalavimas, kurį tenkina </w:t>
            </w:r>
          </w:p>
          <w:p w14:paraId="6F3F5E18" w14:textId="77777777" w:rsidR="00CB496A" w:rsidRPr="00F06CB5" w:rsidRDefault="00CB496A" w:rsidP="00047D2C">
            <w:pPr>
              <w:pStyle w:val="BodyText"/>
              <w:spacing w:after="0"/>
              <w:jc w:val="center"/>
              <w:rPr>
                <w:bCs/>
                <w:szCs w:val="24"/>
              </w:rPr>
            </w:pPr>
            <w:r w:rsidRPr="00F06CB5">
              <w:rPr>
                <w:bCs/>
                <w:szCs w:val="24"/>
              </w:rPr>
              <w:t xml:space="preserve">siūlomas specialistas </w:t>
            </w:r>
          </w:p>
        </w:tc>
      </w:tr>
      <w:tr w:rsidR="00CB496A" w:rsidRPr="00F06CB5" w14:paraId="687A6152" w14:textId="77777777" w:rsidTr="00381ACB">
        <w:tc>
          <w:tcPr>
            <w:tcW w:w="683" w:type="dxa"/>
            <w:tcBorders>
              <w:top w:val="single" w:sz="4" w:space="0" w:color="auto"/>
              <w:left w:val="single" w:sz="4" w:space="0" w:color="auto"/>
              <w:bottom w:val="single" w:sz="4" w:space="0" w:color="auto"/>
              <w:right w:val="single" w:sz="4" w:space="0" w:color="auto"/>
            </w:tcBorders>
          </w:tcPr>
          <w:p w14:paraId="2941BD3E" w14:textId="77777777" w:rsidR="00CB496A" w:rsidRPr="00F06CB5" w:rsidRDefault="00CB496A" w:rsidP="00047D2C">
            <w:pPr>
              <w:pStyle w:val="BodyText"/>
              <w:spacing w:after="0"/>
              <w:jc w:val="both"/>
              <w:rPr>
                <w:szCs w:val="24"/>
              </w:rPr>
            </w:pPr>
            <w:r w:rsidRPr="00F06CB5">
              <w:rPr>
                <w:szCs w:val="24"/>
              </w:rPr>
              <w:t>1.</w:t>
            </w:r>
          </w:p>
        </w:tc>
        <w:tc>
          <w:tcPr>
            <w:tcW w:w="3966" w:type="dxa"/>
            <w:tcBorders>
              <w:top w:val="single" w:sz="4" w:space="0" w:color="auto"/>
              <w:left w:val="single" w:sz="4" w:space="0" w:color="auto"/>
              <w:bottom w:val="single" w:sz="4" w:space="0" w:color="auto"/>
              <w:right w:val="single" w:sz="4" w:space="0" w:color="auto"/>
            </w:tcBorders>
          </w:tcPr>
          <w:p w14:paraId="5A05BEAD" w14:textId="77777777" w:rsidR="00CB496A" w:rsidRPr="00F06CB5" w:rsidRDefault="00CB496A" w:rsidP="00047D2C">
            <w:pPr>
              <w:pStyle w:val="BodyText"/>
              <w:spacing w:after="0"/>
              <w:jc w:val="both"/>
              <w:rPr>
                <w:szCs w:val="24"/>
              </w:rPr>
            </w:pPr>
          </w:p>
        </w:tc>
        <w:tc>
          <w:tcPr>
            <w:tcW w:w="4990" w:type="dxa"/>
            <w:tcBorders>
              <w:top w:val="single" w:sz="4" w:space="0" w:color="auto"/>
              <w:left w:val="single" w:sz="4" w:space="0" w:color="auto"/>
              <w:bottom w:val="single" w:sz="4" w:space="0" w:color="auto"/>
              <w:right w:val="single" w:sz="4" w:space="0" w:color="auto"/>
            </w:tcBorders>
          </w:tcPr>
          <w:p w14:paraId="2970D3CE" w14:textId="77777777" w:rsidR="00CB496A" w:rsidRPr="00F06CB5" w:rsidRDefault="00CB496A" w:rsidP="00047D2C">
            <w:pPr>
              <w:pStyle w:val="BodyText"/>
              <w:spacing w:after="0"/>
              <w:jc w:val="both"/>
              <w:rPr>
                <w:szCs w:val="24"/>
              </w:rPr>
            </w:pPr>
          </w:p>
        </w:tc>
      </w:tr>
      <w:tr w:rsidR="00CB496A" w:rsidRPr="00F06CB5" w14:paraId="3EAD8834" w14:textId="77777777" w:rsidTr="00381ACB">
        <w:tc>
          <w:tcPr>
            <w:tcW w:w="683" w:type="dxa"/>
            <w:tcBorders>
              <w:top w:val="single" w:sz="4" w:space="0" w:color="auto"/>
              <w:left w:val="single" w:sz="4" w:space="0" w:color="auto"/>
              <w:bottom w:val="single" w:sz="4" w:space="0" w:color="auto"/>
              <w:right w:val="single" w:sz="4" w:space="0" w:color="auto"/>
            </w:tcBorders>
          </w:tcPr>
          <w:p w14:paraId="39F47EAD" w14:textId="77777777" w:rsidR="00CB496A" w:rsidRPr="00F06CB5" w:rsidRDefault="00CB496A" w:rsidP="00047D2C">
            <w:pPr>
              <w:pStyle w:val="BodyText"/>
              <w:spacing w:after="0"/>
              <w:jc w:val="both"/>
              <w:rPr>
                <w:szCs w:val="24"/>
              </w:rPr>
            </w:pPr>
            <w:r w:rsidRPr="00F06CB5">
              <w:rPr>
                <w:szCs w:val="24"/>
              </w:rPr>
              <w:t>...</w:t>
            </w:r>
          </w:p>
        </w:tc>
        <w:tc>
          <w:tcPr>
            <w:tcW w:w="3966" w:type="dxa"/>
            <w:tcBorders>
              <w:top w:val="single" w:sz="4" w:space="0" w:color="auto"/>
              <w:left w:val="single" w:sz="4" w:space="0" w:color="auto"/>
              <w:bottom w:val="single" w:sz="4" w:space="0" w:color="auto"/>
              <w:right w:val="single" w:sz="4" w:space="0" w:color="auto"/>
            </w:tcBorders>
          </w:tcPr>
          <w:p w14:paraId="73AC7E4C" w14:textId="77777777" w:rsidR="00CB496A" w:rsidRPr="00F06CB5" w:rsidRDefault="00CB496A" w:rsidP="00047D2C">
            <w:pPr>
              <w:pStyle w:val="BodyText"/>
              <w:spacing w:after="0"/>
              <w:jc w:val="both"/>
              <w:rPr>
                <w:szCs w:val="24"/>
              </w:rPr>
            </w:pPr>
          </w:p>
        </w:tc>
        <w:tc>
          <w:tcPr>
            <w:tcW w:w="4990" w:type="dxa"/>
            <w:tcBorders>
              <w:top w:val="single" w:sz="4" w:space="0" w:color="auto"/>
              <w:left w:val="single" w:sz="4" w:space="0" w:color="auto"/>
              <w:bottom w:val="single" w:sz="4" w:space="0" w:color="auto"/>
              <w:right w:val="single" w:sz="4" w:space="0" w:color="auto"/>
            </w:tcBorders>
          </w:tcPr>
          <w:p w14:paraId="3B762671" w14:textId="77777777" w:rsidR="00CB496A" w:rsidRPr="00F06CB5" w:rsidRDefault="00CB496A" w:rsidP="00047D2C">
            <w:pPr>
              <w:pStyle w:val="BodyText"/>
              <w:spacing w:after="0"/>
              <w:jc w:val="both"/>
              <w:rPr>
                <w:szCs w:val="24"/>
              </w:rPr>
            </w:pPr>
          </w:p>
        </w:tc>
      </w:tr>
    </w:tbl>
    <w:bookmarkEnd w:id="0"/>
    <w:p w14:paraId="224F13DA" w14:textId="77777777" w:rsidR="00CB496A" w:rsidRPr="00F06CB5" w:rsidRDefault="00CB496A" w:rsidP="00CB496A">
      <w:pPr>
        <w:rPr>
          <w:i/>
          <w:iCs/>
          <w:color w:val="000000"/>
          <w:szCs w:val="24"/>
        </w:rPr>
      </w:pPr>
      <w:r w:rsidRPr="00F06CB5">
        <w:rPr>
          <w:i/>
          <w:iCs/>
          <w:szCs w:val="24"/>
        </w:rPr>
        <w:t xml:space="preserve">Pastaba. </w:t>
      </w:r>
      <w:r w:rsidRPr="00F06CB5">
        <w:rPr>
          <w:i/>
          <w:iCs/>
          <w:color w:val="000000"/>
          <w:szCs w:val="24"/>
        </w:rPr>
        <w:t>Šis ūkio subjektas neturi pildyti EBVPD.</w:t>
      </w:r>
    </w:p>
    <w:p w14:paraId="56692356" w14:textId="77777777" w:rsidR="008C0B5F" w:rsidRPr="00F06CB5" w:rsidRDefault="008C0B5F" w:rsidP="00C924FE">
      <w:pPr>
        <w:tabs>
          <w:tab w:val="left" w:pos="709"/>
        </w:tabs>
        <w:rPr>
          <w:rFonts w:eastAsia="Calibri"/>
          <w:b/>
          <w:szCs w:val="24"/>
        </w:rPr>
      </w:pPr>
    </w:p>
    <w:p w14:paraId="5FC85A07" w14:textId="673798AD" w:rsidR="00822BB9" w:rsidRPr="00F06CB5" w:rsidRDefault="00822BB9" w:rsidP="00822BB9">
      <w:pPr>
        <w:jc w:val="both"/>
        <w:rPr>
          <w:szCs w:val="24"/>
        </w:rPr>
      </w:pPr>
      <w:r w:rsidRPr="00F06CB5">
        <w:rPr>
          <w:rFonts w:eastAsia="Calibri"/>
          <w:bCs/>
          <w:szCs w:val="24"/>
        </w:rPr>
        <w:t>A</w:t>
      </w:r>
      <w:r w:rsidR="00E92D6B" w:rsidRPr="00F06CB5">
        <w:rPr>
          <w:rFonts w:eastAsia="Calibri"/>
          <w:bCs/>
          <w:szCs w:val="24"/>
        </w:rPr>
        <w:t>tsižvelgdami į pirkimo dokumentuose iš</w:t>
      </w:r>
      <w:r w:rsidRPr="00F06CB5">
        <w:rPr>
          <w:rFonts w:eastAsia="Calibri"/>
          <w:bCs/>
          <w:szCs w:val="24"/>
        </w:rPr>
        <w:t>dėstytas sąlygas, teikiame savo pasiūlymą dėl</w:t>
      </w:r>
      <w:r w:rsidRPr="00F06CB5">
        <w:rPr>
          <w:rFonts w:eastAsia="Calibri"/>
          <w:b/>
          <w:szCs w:val="24"/>
        </w:rPr>
        <w:t xml:space="preserve"> </w:t>
      </w:r>
      <w:r w:rsidRPr="00F06CB5">
        <w:rPr>
          <w:b/>
          <w:bCs/>
          <w:szCs w:val="24"/>
        </w:rPr>
        <w:t>Prevencinės mokymų programos, skirtos seksualinio smurto prieš vaikus prevencijai ir atpažinimui, teisių suteikimo arba</w:t>
      </w:r>
      <w:r w:rsidRPr="00F06CB5">
        <w:rPr>
          <w:szCs w:val="24"/>
        </w:rPr>
        <w:t xml:space="preserve"> </w:t>
      </w:r>
      <w:r w:rsidRPr="00F06CB5">
        <w:rPr>
          <w:b/>
          <w:bCs/>
          <w:szCs w:val="24"/>
        </w:rPr>
        <w:t xml:space="preserve">naujos prevencinės mokymų programos sukūrimo ir naudojimo teisių suteikimo, metodinės medžiagos parengimo ir </w:t>
      </w:r>
      <w:r w:rsidR="00C74BDB">
        <w:rPr>
          <w:b/>
          <w:bCs/>
          <w:szCs w:val="24"/>
        </w:rPr>
        <w:t>V</w:t>
      </w:r>
      <w:r w:rsidRPr="00F06CB5">
        <w:rPr>
          <w:b/>
          <w:bCs/>
          <w:szCs w:val="24"/>
        </w:rPr>
        <w:t>alstybės vaiko teisių apsaugos ir įvaikinimo</w:t>
      </w:r>
      <w:r w:rsidRPr="00F06CB5">
        <w:rPr>
          <w:szCs w:val="24"/>
        </w:rPr>
        <w:t xml:space="preserve"> </w:t>
      </w:r>
      <w:r w:rsidRPr="00F06CB5">
        <w:rPr>
          <w:b/>
          <w:bCs/>
          <w:szCs w:val="24"/>
        </w:rPr>
        <w:t xml:space="preserve">tarnybos prie </w:t>
      </w:r>
      <w:r w:rsidR="00C74BDB">
        <w:rPr>
          <w:b/>
          <w:bCs/>
          <w:szCs w:val="24"/>
        </w:rPr>
        <w:t>S</w:t>
      </w:r>
      <w:r w:rsidRPr="00F06CB5">
        <w:rPr>
          <w:b/>
          <w:bCs/>
          <w:szCs w:val="24"/>
        </w:rPr>
        <w:t>ocialinės apsaugos ir darbo ministerijos</w:t>
      </w:r>
      <w:r w:rsidRPr="00F06CB5">
        <w:rPr>
          <w:szCs w:val="24"/>
        </w:rPr>
        <w:t xml:space="preserve"> </w:t>
      </w:r>
      <w:r w:rsidRPr="00F06CB5">
        <w:rPr>
          <w:b/>
          <w:bCs/>
          <w:szCs w:val="24"/>
        </w:rPr>
        <w:t>specialistų parengimo paslaugų (toliau – Paslaugos)</w:t>
      </w:r>
      <w:r w:rsidR="003E6CD9" w:rsidRPr="00F06CB5">
        <w:rPr>
          <w:b/>
          <w:bCs/>
          <w:szCs w:val="24"/>
        </w:rPr>
        <w:t xml:space="preserve"> </w:t>
      </w:r>
      <w:r w:rsidR="003E6CD9" w:rsidRPr="00F06CB5">
        <w:rPr>
          <w:szCs w:val="24"/>
        </w:rPr>
        <w:t>teikimo</w:t>
      </w:r>
      <w:r w:rsidR="006B2DF5">
        <w:rPr>
          <w:szCs w:val="24"/>
        </w:rPr>
        <w:t>.</w:t>
      </w:r>
      <w:r w:rsidR="003E6CD9" w:rsidRPr="00F06CB5">
        <w:rPr>
          <w:szCs w:val="24"/>
        </w:rPr>
        <w:t xml:space="preserve"> </w:t>
      </w:r>
    </w:p>
    <w:p w14:paraId="5896DC24" w14:textId="040EAA32" w:rsidR="00EC7944" w:rsidRPr="00F06CB5" w:rsidRDefault="00EC7944" w:rsidP="00822BB9">
      <w:pPr>
        <w:jc w:val="both"/>
        <w:rPr>
          <w:szCs w:val="24"/>
        </w:rPr>
      </w:pPr>
    </w:p>
    <w:p w14:paraId="6DC5A681" w14:textId="77777777" w:rsidR="002815CE" w:rsidRPr="00F06CB5" w:rsidRDefault="002815CE" w:rsidP="002815CE">
      <w:pPr>
        <w:tabs>
          <w:tab w:val="left" w:pos="709"/>
        </w:tabs>
        <w:rPr>
          <w:rFonts w:eastAsia="Calibri"/>
          <w:b/>
          <w:szCs w:val="24"/>
        </w:rPr>
      </w:pPr>
      <w:r w:rsidRPr="00F06CB5">
        <w:rPr>
          <w:rFonts w:eastAsia="Calibri"/>
          <w:b/>
          <w:bCs/>
          <w:szCs w:val="24"/>
        </w:rPr>
        <w:t>Pasiūlymo ekonominio naudingumo vertinimui</w:t>
      </w:r>
      <w:r w:rsidRPr="00F06CB5">
        <w:rPr>
          <w:rFonts w:eastAsia="Calibri"/>
          <w:b/>
          <w:szCs w:val="24"/>
        </w:rPr>
        <w:t xml:space="preserve"> teikiame šią informaciją:</w:t>
      </w:r>
    </w:p>
    <w:tbl>
      <w:tblPr>
        <w:tblStyle w:val="TableGrid"/>
        <w:tblW w:w="0" w:type="auto"/>
        <w:tblInd w:w="-5" w:type="dxa"/>
        <w:tblLook w:val="04A0" w:firstRow="1" w:lastRow="0" w:firstColumn="1" w:lastColumn="0" w:noHBand="0" w:noVBand="1"/>
      </w:tblPr>
      <w:tblGrid>
        <w:gridCol w:w="692"/>
        <w:gridCol w:w="6526"/>
        <w:gridCol w:w="2416"/>
      </w:tblGrid>
      <w:tr w:rsidR="002815CE" w:rsidRPr="00F06CB5" w14:paraId="459A7B6C" w14:textId="77777777">
        <w:trPr>
          <w:trHeight w:val="455"/>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5291A370" w14:textId="77777777" w:rsidR="002815CE" w:rsidRPr="00F06CB5" w:rsidRDefault="002815CE" w:rsidP="002815CE">
            <w:pPr>
              <w:tabs>
                <w:tab w:val="left" w:pos="709"/>
              </w:tabs>
              <w:rPr>
                <w:rFonts w:eastAsia="Calibri"/>
                <w:b/>
                <w:bCs/>
                <w:sz w:val="24"/>
                <w:szCs w:val="24"/>
                <w:lang w:val="lt-LT"/>
              </w:rPr>
            </w:pPr>
            <w:r w:rsidRPr="00F06CB5">
              <w:rPr>
                <w:rFonts w:eastAsia="Calibri"/>
                <w:b/>
                <w:bCs/>
                <w:sz w:val="24"/>
                <w:szCs w:val="24"/>
                <w:lang w:val="lt-LT"/>
              </w:rPr>
              <w:t>Eil. Nr.</w:t>
            </w: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3837F434" w14:textId="77777777" w:rsidR="002815CE" w:rsidRPr="00F06CB5" w:rsidRDefault="002815CE" w:rsidP="002815CE">
            <w:pPr>
              <w:tabs>
                <w:tab w:val="left" w:pos="709"/>
              </w:tabs>
              <w:rPr>
                <w:rFonts w:eastAsia="Calibri"/>
                <w:b/>
                <w:bCs/>
                <w:sz w:val="24"/>
                <w:szCs w:val="24"/>
                <w:lang w:val="lt-LT"/>
              </w:rPr>
            </w:pPr>
            <w:r w:rsidRPr="00F06CB5">
              <w:rPr>
                <w:rFonts w:eastAsia="Calibri"/>
                <w:b/>
                <w:bCs/>
                <w:sz w:val="24"/>
                <w:szCs w:val="24"/>
                <w:lang w:val="lt-LT"/>
              </w:rPr>
              <w:t>Techniniai duomenys (T)</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55A033AC" w14:textId="77777777" w:rsidR="002815CE" w:rsidRPr="00F06CB5" w:rsidRDefault="002815CE" w:rsidP="002815CE">
            <w:pPr>
              <w:tabs>
                <w:tab w:val="left" w:pos="709"/>
              </w:tabs>
              <w:rPr>
                <w:rFonts w:eastAsia="Calibri"/>
                <w:b/>
                <w:sz w:val="24"/>
                <w:szCs w:val="24"/>
                <w:lang w:val="lt-LT"/>
              </w:rPr>
            </w:pPr>
            <w:r w:rsidRPr="00F06CB5">
              <w:rPr>
                <w:rFonts w:eastAsia="Calibri"/>
                <w:b/>
                <w:bCs/>
                <w:sz w:val="24"/>
                <w:szCs w:val="24"/>
                <w:lang w:val="lt-LT"/>
              </w:rPr>
              <w:t>Techninių duomenų rodiklių reikšmės</w:t>
            </w:r>
          </w:p>
          <w:p w14:paraId="7DEB43F1" w14:textId="1D76B149" w:rsidR="002815CE" w:rsidRPr="00F06CB5" w:rsidRDefault="002815CE" w:rsidP="002815CE">
            <w:pPr>
              <w:tabs>
                <w:tab w:val="left" w:pos="709"/>
              </w:tabs>
              <w:rPr>
                <w:rFonts w:eastAsia="Calibri"/>
                <w:b/>
                <w:sz w:val="24"/>
                <w:szCs w:val="24"/>
                <w:lang w:val="lt-LT"/>
              </w:rPr>
            </w:pPr>
            <w:r w:rsidRPr="00F06CB5">
              <w:rPr>
                <w:rFonts w:eastAsia="Calibri"/>
                <w:b/>
                <w:sz w:val="24"/>
                <w:szCs w:val="24"/>
                <w:lang w:val="lt-LT"/>
              </w:rPr>
              <w:t>(</w:t>
            </w:r>
            <w:r w:rsidRPr="00F06CB5">
              <w:rPr>
                <w:rFonts w:eastAsia="Calibri"/>
                <w:b/>
                <w:i/>
                <w:iCs/>
                <w:sz w:val="24"/>
                <w:szCs w:val="24"/>
                <w:lang w:val="lt-LT"/>
              </w:rPr>
              <w:t>pildo tiekėjas</w:t>
            </w:r>
            <w:r w:rsidRPr="00F06CB5">
              <w:rPr>
                <w:rFonts w:eastAsia="Calibri"/>
                <w:b/>
                <w:sz w:val="24"/>
                <w:szCs w:val="24"/>
                <w:lang w:val="lt-LT"/>
              </w:rPr>
              <w:t>)</w:t>
            </w:r>
            <w:r w:rsidR="000A6A4A">
              <w:rPr>
                <w:rFonts w:eastAsia="Calibri"/>
                <w:b/>
                <w:sz w:val="24"/>
                <w:szCs w:val="24"/>
                <w:lang w:val="lt-LT"/>
              </w:rPr>
              <w:t xml:space="preserve"> papildomos akademinės valandos</w:t>
            </w:r>
            <w:r w:rsidRPr="00F06CB5">
              <w:rPr>
                <w:rFonts w:eastAsia="Calibri"/>
                <w:b/>
                <w:sz w:val="24"/>
                <w:szCs w:val="24"/>
                <w:lang w:val="lt-LT"/>
              </w:rPr>
              <w:t>*</w:t>
            </w:r>
          </w:p>
        </w:tc>
      </w:tr>
      <w:tr w:rsidR="002815CE" w:rsidRPr="00F06CB5" w14:paraId="42D30A5B" w14:textId="77777777">
        <w:trPr>
          <w:trHeight w:val="7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7DB646" w14:textId="77777777" w:rsidR="002815CE" w:rsidRPr="00F06CB5" w:rsidRDefault="002815CE" w:rsidP="002815CE">
            <w:pPr>
              <w:tabs>
                <w:tab w:val="left" w:pos="709"/>
              </w:tabs>
              <w:rPr>
                <w:rFonts w:eastAsia="Calibri"/>
                <w:b/>
                <w:bCs/>
                <w:sz w:val="24"/>
                <w:szCs w:val="24"/>
                <w:lang w:val="lt-LT"/>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3BC685AE" w14:textId="1254A80F" w:rsidR="002815CE" w:rsidRPr="00F06CB5" w:rsidRDefault="002815CE" w:rsidP="002815CE">
            <w:pPr>
              <w:tabs>
                <w:tab w:val="left" w:pos="709"/>
              </w:tabs>
              <w:rPr>
                <w:rFonts w:eastAsia="Calibri"/>
                <w:b/>
                <w:bCs/>
                <w:sz w:val="24"/>
                <w:szCs w:val="24"/>
                <w:lang w:val="lt-LT"/>
              </w:rPr>
            </w:pPr>
            <w:r w:rsidRPr="00F06CB5">
              <w:rPr>
                <w:rFonts w:eastAsia="Calibri"/>
                <w:b/>
                <w:bCs/>
                <w:sz w:val="24"/>
                <w:szCs w:val="24"/>
                <w:lang w:val="lt-LT"/>
              </w:rPr>
              <w:t xml:space="preserve">Antras kriterijus – </w:t>
            </w:r>
            <w:r w:rsidRPr="00F06CB5">
              <w:rPr>
                <w:rFonts w:eastAsia="Calibri"/>
                <w:b/>
                <w:sz w:val="24"/>
                <w:szCs w:val="24"/>
                <w:lang w:val="lt-LT"/>
              </w:rPr>
              <w:t>Siūlomo specialisto patirtis</w:t>
            </w:r>
            <w:r w:rsidRPr="00F06CB5">
              <w:rPr>
                <w:rFonts w:eastAsia="Calibri"/>
                <w:b/>
                <w:bCs/>
                <w:sz w:val="24"/>
                <w:szCs w:val="24"/>
                <w:lang w:val="lt-LT"/>
              </w:rPr>
              <w:t xml:space="preserve"> (T), </w:t>
            </w:r>
          </w:p>
          <w:p w14:paraId="4A032D6A" w14:textId="77777777" w:rsidR="002815CE" w:rsidRPr="00F06CB5" w:rsidRDefault="002815CE" w:rsidP="002815CE">
            <w:pPr>
              <w:tabs>
                <w:tab w:val="left" w:pos="709"/>
              </w:tabs>
              <w:rPr>
                <w:rFonts w:eastAsia="Calibri"/>
                <w:b/>
                <w:bCs/>
                <w:sz w:val="24"/>
                <w:szCs w:val="24"/>
                <w:lang w:val="lt-LT"/>
              </w:rPr>
            </w:pPr>
            <w:r w:rsidRPr="00F06CB5">
              <w:rPr>
                <w:rFonts w:eastAsia="Calibri"/>
                <w:b/>
                <w:bCs/>
                <w:sz w:val="24"/>
                <w:szCs w:val="24"/>
                <w:lang w:val="lt-LT"/>
              </w:rPr>
              <w:t>jo parametrai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F2271A" w14:textId="77777777" w:rsidR="002815CE" w:rsidRPr="00F06CB5" w:rsidRDefault="002815CE" w:rsidP="002815CE">
            <w:pPr>
              <w:tabs>
                <w:tab w:val="left" w:pos="709"/>
              </w:tabs>
              <w:rPr>
                <w:rFonts w:eastAsia="Calibri"/>
                <w:b/>
                <w:sz w:val="24"/>
                <w:szCs w:val="24"/>
                <w:lang w:val="lt-LT"/>
              </w:rPr>
            </w:pPr>
          </w:p>
        </w:tc>
      </w:tr>
      <w:tr w:rsidR="002815CE" w:rsidRPr="00F06CB5" w14:paraId="689D556D" w14:textId="77777777">
        <w:tc>
          <w:tcPr>
            <w:tcW w:w="709" w:type="dxa"/>
            <w:tcBorders>
              <w:top w:val="single" w:sz="4" w:space="0" w:color="000000"/>
              <w:left w:val="single" w:sz="4" w:space="0" w:color="000000"/>
              <w:bottom w:val="single" w:sz="4" w:space="0" w:color="000000"/>
              <w:right w:val="single" w:sz="4" w:space="0" w:color="000000"/>
            </w:tcBorders>
            <w:hideMark/>
          </w:tcPr>
          <w:p w14:paraId="35410CEA" w14:textId="77777777" w:rsidR="002815CE" w:rsidRPr="00F06CB5" w:rsidRDefault="002815CE" w:rsidP="002815CE">
            <w:pPr>
              <w:tabs>
                <w:tab w:val="left" w:pos="709"/>
              </w:tabs>
              <w:rPr>
                <w:rFonts w:eastAsia="Calibri"/>
                <w:b/>
                <w:sz w:val="24"/>
                <w:szCs w:val="24"/>
                <w:lang w:val="lt-LT"/>
              </w:rPr>
            </w:pPr>
            <w:r w:rsidRPr="00F06CB5">
              <w:rPr>
                <w:rFonts w:eastAsia="Calibri"/>
                <w:b/>
                <w:sz w:val="24"/>
                <w:szCs w:val="24"/>
                <w:lang w:val="lt-LT"/>
              </w:rPr>
              <w:t>1.</w:t>
            </w:r>
          </w:p>
        </w:tc>
        <w:tc>
          <w:tcPr>
            <w:tcW w:w="7229" w:type="dxa"/>
            <w:tcBorders>
              <w:top w:val="single" w:sz="4" w:space="0" w:color="000000"/>
              <w:left w:val="single" w:sz="4" w:space="0" w:color="000000"/>
              <w:bottom w:val="single" w:sz="4" w:space="0" w:color="000000"/>
              <w:right w:val="single" w:sz="4" w:space="0" w:color="000000"/>
            </w:tcBorders>
            <w:hideMark/>
          </w:tcPr>
          <w:p w14:paraId="1B994E44" w14:textId="11725B30" w:rsidR="002815CE" w:rsidRPr="00F06CB5" w:rsidRDefault="002815CE" w:rsidP="002815CE">
            <w:pPr>
              <w:tabs>
                <w:tab w:val="left" w:pos="709"/>
              </w:tabs>
              <w:rPr>
                <w:rFonts w:eastAsia="Calibri"/>
                <w:b/>
                <w:iCs/>
                <w:sz w:val="24"/>
                <w:szCs w:val="24"/>
                <w:lang w:val="lt-LT"/>
              </w:rPr>
            </w:pPr>
            <w:r w:rsidRPr="00F06CB5">
              <w:rPr>
                <w:rFonts w:eastAsia="Calibri"/>
                <w:b/>
                <w:i/>
                <w:sz w:val="24"/>
                <w:szCs w:val="24"/>
                <w:lang w:val="lt-LT"/>
              </w:rPr>
              <w:t xml:space="preserve">Pirmas parametras </w:t>
            </w:r>
            <w:r w:rsidRPr="00F06CB5">
              <w:rPr>
                <w:rFonts w:eastAsia="Calibri"/>
                <w:b/>
                <w:sz w:val="24"/>
                <w:szCs w:val="24"/>
                <w:lang w:val="lt-LT"/>
              </w:rPr>
              <w:t>(P</w:t>
            </w:r>
            <w:r w:rsidRPr="00F06CB5">
              <w:rPr>
                <w:rFonts w:eastAsia="Calibri"/>
                <w:b/>
                <w:sz w:val="24"/>
                <w:szCs w:val="24"/>
                <w:vertAlign w:val="subscript"/>
                <w:lang w:val="lt-LT"/>
              </w:rPr>
              <w:t>11</w:t>
            </w:r>
            <w:r w:rsidRPr="00F06CB5">
              <w:rPr>
                <w:rFonts w:eastAsia="Calibri"/>
                <w:b/>
                <w:sz w:val="24"/>
                <w:szCs w:val="24"/>
                <w:lang w:val="lt-LT"/>
              </w:rPr>
              <w:t>) –</w:t>
            </w:r>
            <w:r w:rsidRPr="00F06CB5">
              <w:rPr>
                <w:rFonts w:eastAsia="Calibri"/>
                <w:b/>
                <w:bCs/>
                <w:sz w:val="24"/>
                <w:szCs w:val="24"/>
                <w:lang w:val="lt-LT"/>
              </w:rPr>
              <w:t xml:space="preserve"> </w:t>
            </w:r>
            <w:r w:rsidR="00985972" w:rsidRPr="00F06CB5">
              <w:rPr>
                <w:b/>
                <w:bCs/>
                <w:sz w:val="24"/>
                <w:szCs w:val="24"/>
                <w:lang w:val="lt-LT"/>
              </w:rPr>
              <w:t xml:space="preserve">Specialisto (lektoriaus) </w:t>
            </w:r>
            <w:r w:rsidR="002E1E3F" w:rsidRPr="00F06CB5">
              <w:rPr>
                <w:b/>
                <w:bCs/>
                <w:sz w:val="24"/>
                <w:szCs w:val="24"/>
                <w:lang w:val="lt-LT"/>
              </w:rPr>
              <w:t>patirtis vedant s</w:t>
            </w:r>
            <w:r w:rsidR="008E07A5" w:rsidRPr="00F06CB5">
              <w:rPr>
                <w:b/>
                <w:bCs/>
                <w:sz w:val="24"/>
                <w:szCs w:val="24"/>
                <w:lang w:val="lt-LT"/>
              </w:rPr>
              <w:t>upervizijas</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35C57B3" w14:textId="5E26EBE2" w:rsidR="002815CE" w:rsidRPr="00F06CB5" w:rsidRDefault="002815CE" w:rsidP="002815CE">
            <w:pPr>
              <w:tabs>
                <w:tab w:val="left" w:pos="709"/>
              </w:tabs>
              <w:rPr>
                <w:rFonts w:eastAsia="Calibri"/>
                <w:b/>
                <w:sz w:val="24"/>
                <w:szCs w:val="24"/>
                <w:lang w:val="lt-LT"/>
              </w:rPr>
            </w:pPr>
            <w:r w:rsidRPr="00F06CB5">
              <w:rPr>
                <w:rFonts w:eastAsia="Calibri"/>
                <w:b/>
                <w:sz w:val="24"/>
                <w:szCs w:val="24"/>
                <w:lang w:val="lt-LT"/>
              </w:rPr>
              <w:t>[</w:t>
            </w:r>
            <w:r w:rsidRPr="00F06CB5">
              <w:rPr>
                <w:rFonts w:eastAsia="Calibri"/>
                <w:b/>
                <w:i/>
                <w:iCs/>
                <w:sz w:val="24"/>
                <w:szCs w:val="24"/>
                <w:lang w:val="lt-LT"/>
              </w:rPr>
              <w:t>įrašyti</w:t>
            </w:r>
            <w:r w:rsidRPr="00F06CB5">
              <w:rPr>
                <w:rFonts w:eastAsia="Calibri"/>
                <w:b/>
                <w:sz w:val="24"/>
                <w:szCs w:val="24"/>
                <w:lang w:val="lt-LT"/>
              </w:rPr>
              <w:t xml:space="preserve"> _____] val.</w:t>
            </w:r>
          </w:p>
        </w:tc>
      </w:tr>
      <w:tr w:rsidR="002815CE" w:rsidRPr="00F06CB5" w14:paraId="3B245278" w14:textId="77777777">
        <w:tc>
          <w:tcPr>
            <w:tcW w:w="709" w:type="dxa"/>
            <w:tcBorders>
              <w:top w:val="single" w:sz="4" w:space="0" w:color="000000"/>
              <w:left w:val="single" w:sz="4" w:space="0" w:color="000000"/>
              <w:bottom w:val="single" w:sz="4" w:space="0" w:color="000000"/>
              <w:right w:val="single" w:sz="4" w:space="0" w:color="000000"/>
            </w:tcBorders>
            <w:hideMark/>
          </w:tcPr>
          <w:p w14:paraId="76E329E9" w14:textId="77777777" w:rsidR="002815CE" w:rsidRPr="00F06CB5" w:rsidRDefault="002815CE" w:rsidP="002815CE">
            <w:pPr>
              <w:tabs>
                <w:tab w:val="left" w:pos="709"/>
              </w:tabs>
              <w:rPr>
                <w:rFonts w:eastAsia="Calibri"/>
                <w:b/>
                <w:sz w:val="24"/>
                <w:szCs w:val="24"/>
                <w:lang w:val="lt-LT"/>
              </w:rPr>
            </w:pPr>
            <w:r w:rsidRPr="00F06CB5">
              <w:rPr>
                <w:rFonts w:eastAsia="Calibri"/>
                <w:b/>
                <w:sz w:val="24"/>
                <w:szCs w:val="24"/>
                <w:lang w:val="lt-LT"/>
              </w:rPr>
              <w:t>2.</w:t>
            </w:r>
          </w:p>
        </w:tc>
        <w:tc>
          <w:tcPr>
            <w:tcW w:w="7229" w:type="dxa"/>
            <w:tcBorders>
              <w:top w:val="single" w:sz="4" w:space="0" w:color="000000"/>
              <w:left w:val="single" w:sz="4" w:space="0" w:color="000000"/>
              <w:bottom w:val="single" w:sz="4" w:space="0" w:color="000000"/>
              <w:right w:val="single" w:sz="4" w:space="0" w:color="000000"/>
            </w:tcBorders>
            <w:hideMark/>
          </w:tcPr>
          <w:p w14:paraId="03CBBE64" w14:textId="2FC1B27C" w:rsidR="002815CE" w:rsidRPr="00F06CB5" w:rsidRDefault="002815CE" w:rsidP="002815CE">
            <w:pPr>
              <w:tabs>
                <w:tab w:val="left" w:pos="709"/>
              </w:tabs>
              <w:rPr>
                <w:rFonts w:eastAsia="Calibri"/>
                <w:b/>
                <w:bCs/>
                <w:i/>
                <w:iCs/>
                <w:sz w:val="24"/>
                <w:szCs w:val="24"/>
                <w:lang w:val="lt-LT"/>
              </w:rPr>
            </w:pPr>
            <w:r w:rsidRPr="00F06CB5">
              <w:rPr>
                <w:rFonts w:eastAsia="Calibri"/>
                <w:b/>
                <w:i/>
                <w:sz w:val="24"/>
                <w:szCs w:val="24"/>
                <w:lang w:val="lt-LT"/>
              </w:rPr>
              <w:t xml:space="preserve">Antras parametras </w:t>
            </w:r>
            <w:r w:rsidRPr="00F06CB5">
              <w:rPr>
                <w:rFonts w:eastAsia="Calibri"/>
                <w:b/>
                <w:sz w:val="24"/>
                <w:szCs w:val="24"/>
                <w:lang w:val="lt-LT"/>
              </w:rPr>
              <w:t>(P</w:t>
            </w:r>
            <w:r w:rsidRPr="00F06CB5">
              <w:rPr>
                <w:rFonts w:eastAsia="Calibri"/>
                <w:b/>
                <w:sz w:val="24"/>
                <w:szCs w:val="24"/>
                <w:vertAlign w:val="subscript"/>
                <w:lang w:val="lt-LT"/>
              </w:rPr>
              <w:t>12</w:t>
            </w:r>
            <w:r w:rsidRPr="00F06CB5">
              <w:rPr>
                <w:rFonts w:eastAsia="Calibri"/>
                <w:b/>
                <w:sz w:val="24"/>
                <w:szCs w:val="24"/>
                <w:lang w:val="lt-LT"/>
              </w:rPr>
              <w:t>) –</w:t>
            </w:r>
            <w:bookmarkStart w:id="1" w:name="_Hlk59442970"/>
            <w:r w:rsidR="008E07A5" w:rsidRPr="00F06CB5">
              <w:rPr>
                <w:rFonts w:eastAsia="Calibri"/>
                <w:b/>
                <w:sz w:val="24"/>
                <w:szCs w:val="24"/>
                <w:lang w:val="lt-LT"/>
              </w:rPr>
              <w:t xml:space="preserve"> </w:t>
            </w:r>
            <w:r w:rsidR="008E07A5" w:rsidRPr="00F06CB5">
              <w:rPr>
                <w:b/>
                <w:bCs/>
                <w:sz w:val="24"/>
                <w:szCs w:val="24"/>
                <w:lang w:val="lt-LT"/>
              </w:rPr>
              <w:t xml:space="preserve">Specialisto (lektoriaus) </w:t>
            </w:r>
            <w:r w:rsidRPr="00F06CB5">
              <w:rPr>
                <w:rFonts w:eastAsia="Calibri"/>
                <w:b/>
                <w:sz w:val="24"/>
                <w:szCs w:val="24"/>
                <w:lang w:val="lt-LT"/>
              </w:rPr>
              <w:t>patirtis</w:t>
            </w:r>
            <w:r w:rsidRPr="00F06CB5">
              <w:rPr>
                <w:rFonts w:eastAsia="Calibri"/>
                <w:b/>
                <w:bCs/>
                <w:sz w:val="24"/>
                <w:szCs w:val="24"/>
                <w:lang w:val="lt-LT"/>
              </w:rPr>
              <w:t xml:space="preserve"> </w:t>
            </w:r>
            <w:r w:rsidR="008E07A5" w:rsidRPr="00F06CB5">
              <w:rPr>
                <w:rFonts w:eastAsia="Calibri"/>
                <w:b/>
                <w:bCs/>
                <w:sz w:val="24"/>
                <w:szCs w:val="24"/>
                <w:lang w:val="lt-LT"/>
              </w:rPr>
              <w:t>vedant mokymus</w:t>
            </w:r>
            <w:bookmarkEnd w:id="1"/>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A53C7CA" w14:textId="5AC33394" w:rsidR="002815CE" w:rsidRPr="00F06CB5" w:rsidRDefault="002815CE" w:rsidP="002815CE">
            <w:pPr>
              <w:tabs>
                <w:tab w:val="left" w:pos="709"/>
              </w:tabs>
              <w:rPr>
                <w:rFonts w:eastAsia="Calibri"/>
                <w:b/>
                <w:sz w:val="24"/>
                <w:szCs w:val="24"/>
                <w:lang w:val="lt-LT"/>
              </w:rPr>
            </w:pPr>
            <w:r w:rsidRPr="00F06CB5">
              <w:rPr>
                <w:rFonts w:eastAsia="Calibri"/>
                <w:b/>
                <w:sz w:val="24"/>
                <w:szCs w:val="24"/>
                <w:lang w:val="lt-LT"/>
              </w:rPr>
              <w:t>[</w:t>
            </w:r>
            <w:r w:rsidRPr="00F06CB5">
              <w:rPr>
                <w:rFonts w:eastAsia="Calibri"/>
                <w:b/>
                <w:i/>
                <w:iCs/>
                <w:sz w:val="24"/>
                <w:szCs w:val="24"/>
                <w:lang w:val="lt-LT"/>
              </w:rPr>
              <w:t>įrašyti</w:t>
            </w:r>
            <w:r w:rsidRPr="00F06CB5">
              <w:rPr>
                <w:rFonts w:eastAsia="Calibri"/>
                <w:b/>
                <w:sz w:val="24"/>
                <w:szCs w:val="24"/>
                <w:lang w:val="lt-LT"/>
              </w:rPr>
              <w:t xml:space="preserve"> _____] val.</w:t>
            </w:r>
          </w:p>
        </w:tc>
      </w:tr>
    </w:tbl>
    <w:p w14:paraId="4E257692" w14:textId="77777777" w:rsidR="00C10EB3" w:rsidRPr="00F06CB5" w:rsidRDefault="00C10EB3" w:rsidP="002815CE">
      <w:pPr>
        <w:tabs>
          <w:tab w:val="left" w:pos="709"/>
        </w:tabs>
        <w:rPr>
          <w:rFonts w:eastAsia="Calibri"/>
          <w:b/>
          <w:bCs/>
          <w:szCs w:val="24"/>
        </w:rPr>
      </w:pPr>
    </w:p>
    <w:p w14:paraId="7B7CA75F" w14:textId="1AA1FA13" w:rsidR="002815CE" w:rsidRPr="00F06CB5" w:rsidRDefault="002815CE" w:rsidP="00C10EB3">
      <w:pPr>
        <w:tabs>
          <w:tab w:val="left" w:pos="709"/>
        </w:tabs>
        <w:jc w:val="both"/>
        <w:rPr>
          <w:rFonts w:eastAsia="Calibri"/>
          <w:b/>
          <w:szCs w:val="24"/>
        </w:rPr>
      </w:pPr>
      <w:r w:rsidRPr="00F06CB5">
        <w:rPr>
          <w:rFonts w:eastAsia="Calibri"/>
          <w:b/>
          <w:bCs/>
          <w:szCs w:val="24"/>
        </w:rPr>
        <w:t xml:space="preserve">Pastaba: </w:t>
      </w:r>
      <w:r w:rsidRPr="00F06CB5">
        <w:rPr>
          <w:rFonts w:eastAsia="Calibri"/>
          <w:b/>
          <w:szCs w:val="24"/>
        </w:rPr>
        <w:t xml:space="preserve">Pirkimo sutarties galiojimo laikotarpiu </w:t>
      </w:r>
      <w:r w:rsidR="009C0DE9">
        <w:rPr>
          <w:rFonts w:eastAsia="Calibri"/>
          <w:b/>
          <w:szCs w:val="24"/>
        </w:rPr>
        <w:t>P</w:t>
      </w:r>
      <w:r w:rsidRPr="00F06CB5">
        <w:rPr>
          <w:rFonts w:eastAsia="Calibri"/>
          <w:b/>
          <w:szCs w:val="24"/>
        </w:rPr>
        <w:t xml:space="preserve">aslaugas turės teikti tiekėjo pasiūlyme nurodyti ir </w:t>
      </w:r>
      <w:r w:rsidR="006E6863" w:rsidRPr="00F06CB5">
        <w:rPr>
          <w:rFonts w:eastAsia="Calibri"/>
          <w:b/>
          <w:szCs w:val="24"/>
        </w:rPr>
        <w:t>p</w:t>
      </w:r>
      <w:r w:rsidRPr="00F06CB5">
        <w:rPr>
          <w:rFonts w:eastAsia="Calibri"/>
          <w:b/>
          <w:szCs w:val="24"/>
        </w:rPr>
        <w:t>erkančiosios organizacijos</w:t>
      </w:r>
      <w:r w:rsidR="00FE06EC" w:rsidRPr="00F06CB5">
        <w:rPr>
          <w:color w:val="000000" w:themeColor="text1"/>
          <w:szCs w:val="24"/>
        </w:rPr>
        <w:t xml:space="preserve"> </w:t>
      </w:r>
      <w:r w:rsidR="006E6863" w:rsidRPr="00F06CB5">
        <w:rPr>
          <w:rFonts w:eastAsia="Calibri"/>
          <w:b/>
          <w:szCs w:val="24"/>
        </w:rPr>
        <w:t>p</w:t>
      </w:r>
      <w:r w:rsidRPr="00F06CB5">
        <w:rPr>
          <w:rFonts w:eastAsia="Calibri"/>
          <w:b/>
          <w:szCs w:val="24"/>
        </w:rPr>
        <w:t>irkimo sąlygų 6 priede „Pasiūlymų vertinimo kriterijai“ nustatyta tvarka įvertinti tiekėjo siūlomi specialistai.</w:t>
      </w:r>
    </w:p>
    <w:p w14:paraId="782DE949" w14:textId="7A5C1DE1" w:rsidR="002815CE" w:rsidRPr="001A354B" w:rsidRDefault="002815CE" w:rsidP="00C10EB3">
      <w:pPr>
        <w:tabs>
          <w:tab w:val="left" w:pos="709"/>
        </w:tabs>
        <w:jc w:val="both"/>
        <w:rPr>
          <w:rFonts w:eastAsia="Calibri"/>
          <w:bCs/>
          <w:i/>
          <w:iCs/>
          <w:szCs w:val="24"/>
        </w:rPr>
      </w:pPr>
      <w:r w:rsidRPr="00F06CB5">
        <w:rPr>
          <w:rFonts w:eastAsia="Calibri"/>
          <w:b/>
          <w:i/>
          <w:iCs/>
          <w:szCs w:val="24"/>
        </w:rPr>
        <w:t>*</w:t>
      </w:r>
      <w:r w:rsidRPr="001A354B">
        <w:rPr>
          <w:rFonts w:eastAsia="Calibri"/>
          <w:bCs/>
          <w:i/>
          <w:iCs/>
          <w:szCs w:val="24"/>
        </w:rPr>
        <w:t xml:space="preserve">Tiekėjas nurodo siūlomo specialisto </w:t>
      </w:r>
      <w:r w:rsidR="009A6F08" w:rsidRPr="001A354B">
        <w:rPr>
          <w:rFonts w:eastAsia="Calibri"/>
          <w:bCs/>
          <w:i/>
          <w:iCs/>
          <w:szCs w:val="24"/>
        </w:rPr>
        <w:t xml:space="preserve">veiklos </w:t>
      </w:r>
      <w:r w:rsidR="009A6F08" w:rsidRPr="001A354B">
        <w:rPr>
          <w:rFonts w:eastAsia="Calibri"/>
          <w:b/>
          <w:i/>
          <w:iCs/>
          <w:szCs w:val="24"/>
        </w:rPr>
        <w:t>akademinių valandų</w:t>
      </w:r>
      <w:r w:rsidRPr="001A354B">
        <w:rPr>
          <w:rFonts w:eastAsia="Calibri"/>
          <w:b/>
          <w:i/>
          <w:iCs/>
          <w:szCs w:val="24"/>
        </w:rPr>
        <w:t xml:space="preserve"> skaičių</w:t>
      </w:r>
      <w:r w:rsidRPr="001A354B">
        <w:rPr>
          <w:rFonts w:eastAsia="Calibri"/>
          <w:bCs/>
          <w:i/>
          <w:iCs/>
          <w:szCs w:val="24"/>
        </w:rPr>
        <w:t xml:space="preserve">, kurių vykdyme siūlomas specialistas dalyvavo ir atliko reikalaujamas </w:t>
      </w:r>
      <w:r w:rsidR="001668B2" w:rsidRPr="001A354B">
        <w:rPr>
          <w:rFonts w:eastAsia="Calibri"/>
          <w:bCs/>
          <w:i/>
          <w:iCs/>
          <w:szCs w:val="24"/>
        </w:rPr>
        <w:t>veiklas</w:t>
      </w:r>
      <w:r w:rsidRPr="001A354B">
        <w:rPr>
          <w:rFonts w:eastAsia="Calibri"/>
          <w:bCs/>
          <w:i/>
          <w:iCs/>
          <w:szCs w:val="24"/>
        </w:rPr>
        <w:t>, kartu su pasiūlymu pateikia užpildytą</w:t>
      </w:r>
      <w:r w:rsidR="00FE06EC" w:rsidRPr="001A354B">
        <w:rPr>
          <w:bCs/>
          <w:i/>
          <w:iCs/>
          <w:color w:val="000000" w:themeColor="text1"/>
          <w:szCs w:val="24"/>
        </w:rPr>
        <w:t xml:space="preserve"> </w:t>
      </w:r>
      <w:r w:rsidR="001668B2" w:rsidRPr="001B0DC8">
        <w:rPr>
          <w:rFonts w:eastAsia="Calibri"/>
          <w:b/>
          <w:i/>
          <w:iCs/>
          <w:szCs w:val="24"/>
        </w:rPr>
        <w:t>p</w:t>
      </w:r>
      <w:r w:rsidRPr="001B0DC8">
        <w:rPr>
          <w:rFonts w:eastAsia="Calibri"/>
          <w:b/>
          <w:i/>
          <w:iCs/>
          <w:szCs w:val="24"/>
        </w:rPr>
        <w:t>irkimo sąlygų 9 priedą „Specialistų sąrašas ir kokybinių vertinimo kriterijų atitikties pažyma“</w:t>
      </w:r>
      <w:r w:rsidR="0068254A" w:rsidRPr="001B0DC8">
        <w:rPr>
          <w:rFonts w:eastAsia="Calibri"/>
          <w:b/>
          <w:i/>
          <w:iCs/>
          <w:szCs w:val="24"/>
        </w:rPr>
        <w:t xml:space="preserve"> ir </w:t>
      </w:r>
      <w:r w:rsidR="00CA6234" w:rsidRPr="001B0DC8">
        <w:rPr>
          <w:rFonts w:eastAsia="Calibri"/>
          <w:b/>
          <w:i/>
          <w:iCs/>
          <w:szCs w:val="24"/>
        </w:rPr>
        <w:t>dokument</w:t>
      </w:r>
      <w:r w:rsidR="00C90839" w:rsidRPr="001B0DC8">
        <w:rPr>
          <w:rFonts w:eastAsia="Calibri"/>
          <w:b/>
          <w:i/>
          <w:iCs/>
          <w:szCs w:val="24"/>
        </w:rPr>
        <w:t>us</w:t>
      </w:r>
      <w:r w:rsidR="00CA6234" w:rsidRPr="001B0DC8">
        <w:rPr>
          <w:rFonts w:eastAsia="Calibri"/>
          <w:b/>
          <w:i/>
          <w:iCs/>
          <w:szCs w:val="24"/>
        </w:rPr>
        <w:t xml:space="preserve">, </w:t>
      </w:r>
      <w:r w:rsidR="00144857" w:rsidRPr="001B0DC8">
        <w:rPr>
          <w:rFonts w:eastAsia="Calibri"/>
          <w:b/>
          <w:i/>
          <w:iCs/>
          <w:szCs w:val="24"/>
        </w:rPr>
        <w:t>patvirtinan</w:t>
      </w:r>
      <w:r w:rsidR="00402170" w:rsidRPr="001B0DC8">
        <w:rPr>
          <w:rFonts w:eastAsia="Calibri"/>
          <w:b/>
          <w:i/>
          <w:iCs/>
          <w:szCs w:val="24"/>
        </w:rPr>
        <w:t>čius</w:t>
      </w:r>
      <w:r w:rsidR="00144857" w:rsidRPr="001B0DC8">
        <w:rPr>
          <w:rFonts w:eastAsia="Calibri"/>
          <w:b/>
          <w:i/>
          <w:iCs/>
          <w:szCs w:val="24"/>
        </w:rPr>
        <w:t xml:space="preserve"> patirtį,</w:t>
      </w:r>
      <w:r w:rsidR="00F62EA2" w:rsidRPr="001B0DC8">
        <w:rPr>
          <w:rFonts w:eastAsia="Calibri"/>
          <w:b/>
          <w:i/>
          <w:iCs/>
          <w:szCs w:val="24"/>
        </w:rPr>
        <w:t xml:space="preserve"> kuri</w:t>
      </w:r>
      <w:r w:rsidR="00144857" w:rsidRPr="00F62EA2">
        <w:rPr>
          <w:rFonts w:eastAsia="Calibri"/>
          <w:bCs/>
          <w:i/>
          <w:iCs/>
          <w:szCs w:val="24"/>
        </w:rPr>
        <w:t xml:space="preserve"> </w:t>
      </w:r>
      <w:r w:rsidR="00747F82" w:rsidRPr="00F62EA2">
        <w:rPr>
          <w:b/>
          <w:i/>
          <w:iCs/>
          <w:szCs w:val="24"/>
        </w:rPr>
        <w:t>vertinama ekonominio naudingumo balais</w:t>
      </w:r>
      <w:r w:rsidR="00F62EA2" w:rsidRPr="00F62EA2">
        <w:rPr>
          <w:b/>
          <w:i/>
          <w:iCs/>
          <w:szCs w:val="24"/>
        </w:rPr>
        <w:t>.</w:t>
      </w:r>
      <w:r w:rsidR="00F62EA2">
        <w:rPr>
          <w:bCs/>
          <w:szCs w:val="24"/>
          <w:u w:val="single"/>
        </w:rPr>
        <w:t xml:space="preserve"> </w:t>
      </w:r>
    </w:p>
    <w:p w14:paraId="748A909F" w14:textId="64DD9157" w:rsidR="006A4558" w:rsidRPr="005B0E54" w:rsidRDefault="002815CE" w:rsidP="005B0E54">
      <w:pPr>
        <w:tabs>
          <w:tab w:val="left" w:pos="709"/>
        </w:tabs>
        <w:jc w:val="both"/>
        <w:rPr>
          <w:rFonts w:eastAsia="Calibri"/>
          <w:b/>
          <w:szCs w:val="24"/>
        </w:rPr>
      </w:pPr>
      <w:r w:rsidRPr="00F06CB5">
        <w:rPr>
          <w:rFonts w:eastAsia="Calibri"/>
          <w:b/>
          <w:bCs/>
          <w:i/>
          <w:iCs/>
          <w:szCs w:val="24"/>
        </w:rPr>
        <w:t xml:space="preserve">Nurodomos tik papildomai įvykdytos </w:t>
      </w:r>
      <w:r w:rsidR="001668B2" w:rsidRPr="00F06CB5">
        <w:rPr>
          <w:rFonts w:eastAsia="Calibri"/>
          <w:b/>
          <w:bCs/>
          <w:i/>
          <w:iCs/>
          <w:szCs w:val="24"/>
        </w:rPr>
        <w:t xml:space="preserve">veiklos </w:t>
      </w:r>
      <w:r w:rsidR="00060CE3" w:rsidRPr="00F06CB5">
        <w:rPr>
          <w:rFonts w:eastAsia="Calibri"/>
          <w:b/>
          <w:bCs/>
          <w:i/>
          <w:iCs/>
          <w:szCs w:val="24"/>
        </w:rPr>
        <w:t xml:space="preserve">(supervizijų/mokymų) </w:t>
      </w:r>
      <w:r w:rsidR="001668B2" w:rsidRPr="00F06CB5">
        <w:rPr>
          <w:rFonts w:eastAsia="Calibri"/>
          <w:b/>
          <w:bCs/>
          <w:i/>
          <w:iCs/>
          <w:szCs w:val="24"/>
        </w:rPr>
        <w:t>akademin</w:t>
      </w:r>
      <w:r w:rsidR="00F6114E" w:rsidRPr="00F06CB5">
        <w:rPr>
          <w:rFonts w:eastAsia="Calibri"/>
          <w:b/>
          <w:bCs/>
          <w:i/>
          <w:iCs/>
          <w:szCs w:val="24"/>
        </w:rPr>
        <w:t>ėmis</w:t>
      </w:r>
      <w:r w:rsidR="001668B2" w:rsidRPr="00F06CB5">
        <w:rPr>
          <w:rFonts w:eastAsia="Calibri"/>
          <w:b/>
          <w:bCs/>
          <w:i/>
          <w:iCs/>
          <w:szCs w:val="24"/>
        </w:rPr>
        <w:t xml:space="preserve"> valando</w:t>
      </w:r>
      <w:r w:rsidR="00F6114E" w:rsidRPr="00F06CB5">
        <w:rPr>
          <w:rFonts w:eastAsia="Calibri"/>
          <w:b/>
          <w:bCs/>
          <w:i/>
          <w:iCs/>
          <w:szCs w:val="24"/>
        </w:rPr>
        <w:t>mis skaičius</w:t>
      </w:r>
      <w:r w:rsidRPr="00F06CB5">
        <w:rPr>
          <w:rFonts w:eastAsia="Calibri"/>
          <w:b/>
          <w:bCs/>
          <w:i/>
          <w:iCs/>
          <w:szCs w:val="24"/>
        </w:rPr>
        <w:t>, kuriomis tiekėjas nesiremia grįsdamas atitikimą kvalifikacijos reikalavimams</w:t>
      </w:r>
      <w:r w:rsidRPr="00F06CB5">
        <w:rPr>
          <w:rFonts w:eastAsia="Calibri"/>
          <w:b/>
          <w:i/>
          <w:iCs/>
          <w:szCs w:val="24"/>
        </w:rPr>
        <w:t>, nurodytiems</w:t>
      </w:r>
      <w:r w:rsidR="00FE06EC" w:rsidRPr="00F06CB5">
        <w:rPr>
          <w:b/>
          <w:bCs/>
          <w:i/>
          <w:iCs/>
          <w:color w:val="000000" w:themeColor="text1"/>
          <w:szCs w:val="24"/>
        </w:rPr>
        <w:t xml:space="preserve"> </w:t>
      </w:r>
      <w:r w:rsidR="00C10EB3" w:rsidRPr="00F06CB5">
        <w:rPr>
          <w:rFonts w:eastAsia="Calibri"/>
          <w:b/>
          <w:i/>
          <w:iCs/>
          <w:szCs w:val="24"/>
        </w:rPr>
        <w:t>p</w:t>
      </w:r>
      <w:r w:rsidRPr="00F06CB5">
        <w:rPr>
          <w:rFonts w:eastAsia="Calibri"/>
          <w:b/>
          <w:i/>
          <w:iCs/>
          <w:szCs w:val="24"/>
        </w:rPr>
        <w:t>irkimo sąlygų 4 priede „Tiekėjų kvalifikacijos reikalavimai“.</w:t>
      </w:r>
    </w:p>
    <w:p w14:paraId="2BE2CDC6" w14:textId="77777777" w:rsidR="006A4558" w:rsidRPr="00F06CB5" w:rsidRDefault="006A4558" w:rsidP="006A4558">
      <w:pPr>
        <w:spacing w:line="280" w:lineRule="exact"/>
        <w:ind w:firstLine="567"/>
        <w:jc w:val="both"/>
        <w:rPr>
          <w:b/>
          <w:szCs w:val="24"/>
        </w:rPr>
      </w:pPr>
    </w:p>
    <w:p w14:paraId="1E6E464B" w14:textId="77777777" w:rsidR="006A4558" w:rsidRPr="00F06CB5" w:rsidRDefault="006A4558" w:rsidP="006A4558">
      <w:pPr>
        <w:spacing w:line="280" w:lineRule="exact"/>
        <w:ind w:firstLine="567"/>
        <w:jc w:val="both"/>
        <w:rPr>
          <w:b/>
          <w:szCs w:val="24"/>
        </w:rPr>
      </w:pPr>
    </w:p>
    <w:p w14:paraId="0A9ADB6A" w14:textId="77777777" w:rsidR="006A4558" w:rsidRPr="00F06CB5" w:rsidRDefault="006A4558" w:rsidP="006A4558">
      <w:pPr>
        <w:spacing w:line="280" w:lineRule="exact"/>
        <w:ind w:firstLine="567"/>
        <w:jc w:val="both"/>
        <w:rPr>
          <w:b/>
          <w:szCs w:val="24"/>
        </w:rPr>
      </w:pPr>
    </w:p>
    <w:p w14:paraId="3FDD9EDF" w14:textId="77777777" w:rsidR="006A4558" w:rsidRDefault="006A4558" w:rsidP="006A4558">
      <w:pPr>
        <w:spacing w:line="280" w:lineRule="exact"/>
        <w:ind w:firstLine="567"/>
        <w:jc w:val="both"/>
        <w:rPr>
          <w:b/>
          <w:szCs w:val="24"/>
        </w:rPr>
      </w:pPr>
    </w:p>
    <w:p w14:paraId="44518803" w14:textId="77777777" w:rsidR="005B0E54" w:rsidRDefault="005B0E54" w:rsidP="006A4558">
      <w:pPr>
        <w:spacing w:line="280" w:lineRule="exact"/>
        <w:ind w:firstLine="567"/>
        <w:jc w:val="both"/>
        <w:rPr>
          <w:b/>
          <w:szCs w:val="24"/>
        </w:rPr>
      </w:pPr>
    </w:p>
    <w:p w14:paraId="351227A2" w14:textId="77777777" w:rsidR="005B0E54" w:rsidRDefault="005B0E54" w:rsidP="006A4558">
      <w:pPr>
        <w:spacing w:line="280" w:lineRule="exact"/>
        <w:ind w:firstLine="567"/>
        <w:jc w:val="both"/>
        <w:rPr>
          <w:b/>
          <w:szCs w:val="24"/>
        </w:rPr>
      </w:pPr>
    </w:p>
    <w:p w14:paraId="26B1887D" w14:textId="77777777" w:rsidR="005B0E54" w:rsidRDefault="005B0E54" w:rsidP="006A4558">
      <w:pPr>
        <w:spacing w:line="280" w:lineRule="exact"/>
        <w:ind w:firstLine="567"/>
        <w:jc w:val="both"/>
        <w:rPr>
          <w:b/>
          <w:szCs w:val="24"/>
        </w:rPr>
      </w:pPr>
    </w:p>
    <w:p w14:paraId="103A14C5" w14:textId="77777777" w:rsidR="005B0E54" w:rsidRDefault="005B0E54" w:rsidP="006A4558">
      <w:pPr>
        <w:spacing w:line="280" w:lineRule="exact"/>
        <w:ind w:firstLine="567"/>
        <w:jc w:val="both"/>
        <w:rPr>
          <w:b/>
          <w:szCs w:val="24"/>
        </w:rPr>
      </w:pPr>
    </w:p>
    <w:p w14:paraId="4A3E4964" w14:textId="77777777" w:rsidR="005B0E54" w:rsidRDefault="005B0E54" w:rsidP="006A4558">
      <w:pPr>
        <w:spacing w:line="280" w:lineRule="exact"/>
        <w:ind w:firstLine="567"/>
        <w:jc w:val="both"/>
        <w:rPr>
          <w:b/>
          <w:szCs w:val="24"/>
        </w:rPr>
      </w:pPr>
    </w:p>
    <w:p w14:paraId="51C0A950" w14:textId="77777777" w:rsidR="005B0E54" w:rsidRDefault="005B0E54" w:rsidP="006A4558">
      <w:pPr>
        <w:spacing w:line="280" w:lineRule="exact"/>
        <w:ind w:firstLine="567"/>
        <w:jc w:val="both"/>
        <w:rPr>
          <w:b/>
          <w:szCs w:val="24"/>
        </w:rPr>
      </w:pPr>
    </w:p>
    <w:p w14:paraId="27A3D759" w14:textId="77777777" w:rsidR="005B0E54" w:rsidRDefault="005B0E54" w:rsidP="006A4558">
      <w:pPr>
        <w:spacing w:line="280" w:lineRule="exact"/>
        <w:ind w:firstLine="567"/>
        <w:jc w:val="both"/>
        <w:rPr>
          <w:b/>
          <w:szCs w:val="24"/>
        </w:rPr>
      </w:pPr>
    </w:p>
    <w:p w14:paraId="54ED6A77" w14:textId="77777777" w:rsidR="005B0E54" w:rsidRDefault="005B0E54" w:rsidP="006A4558">
      <w:pPr>
        <w:spacing w:line="280" w:lineRule="exact"/>
        <w:ind w:firstLine="567"/>
        <w:jc w:val="both"/>
        <w:rPr>
          <w:b/>
          <w:szCs w:val="24"/>
        </w:rPr>
      </w:pPr>
    </w:p>
    <w:p w14:paraId="11ADB0A0" w14:textId="77777777" w:rsidR="005B0E54" w:rsidRDefault="005B0E54" w:rsidP="006A4558">
      <w:pPr>
        <w:spacing w:line="280" w:lineRule="exact"/>
        <w:ind w:firstLine="567"/>
        <w:jc w:val="both"/>
        <w:rPr>
          <w:b/>
          <w:szCs w:val="24"/>
        </w:rPr>
      </w:pPr>
    </w:p>
    <w:p w14:paraId="54FB340C" w14:textId="77777777" w:rsidR="005B0E54" w:rsidRDefault="005B0E54" w:rsidP="006A4558">
      <w:pPr>
        <w:spacing w:line="280" w:lineRule="exact"/>
        <w:ind w:firstLine="567"/>
        <w:jc w:val="both"/>
        <w:rPr>
          <w:b/>
          <w:szCs w:val="24"/>
        </w:rPr>
      </w:pPr>
    </w:p>
    <w:p w14:paraId="198A7718" w14:textId="77777777" w:rsidR="005B0E54" w:rsidRDefault="005B0E54" w:rsidP="006A4558">
      <w:pPr>
        <w:spacing w:line="280" w:lineRule="exact"/>
        <w:ind w:firstLine="567"/>
        <w:jc w:val="both"/>
        <w:rPr>
          <w:b/>
          <w:szCs w:val="24"/>
        </w:rPr>
      </w:pPr>
    </w:p>
    <w:p w14:paraId="6EA8FA80" w14:textId="77777777" w:rsidR="005B0E54" w:rsidRDefault="005B0E54" w:rsidP="006A4558">
      <w:pPr>
        <w:spacing w:line="280" w:lineRule="exact"/>
        <w:ind w:firstLine="567"/>
        <w:jc w:val="both"/>
        <w:rPr>
          <w:b/>
          <w:szCs w:val="24"/>
        </w:rPr>
      </w:pPr>
    </w:p>
    <w:p w14:paraId="53BC96CB" w14:textId="77777777" w:rsidR="005B0E54" w:rsidRPr="00F06CB5" w:rsidRDefault="005B0E54" w:rsidP="006A4558">
      <w:pPr>
        <w:spacing w:line="280" w:lineRule="exact"/>
        <w:ind w:firstLine="567"/>
        <w:jc w:val="both"/>
        <w:rPr>
          <w:b/>
          <w:szCs w:val="24"/>
        </w:rPr>
      </w:pPr>
    </w:p>
    <w:p w14:paraId="0D1BE87E" w14:textId="71E02AFA" w:rsidR="006A4558" w:rsidRPr="00F06CB5" w:rsidRDefault="006A4558" w:rsidP="006A4558">
      <w:pPr>
        <w:spacing w:line="280" w:lineRule="exact"/>
        <w:ind w:firstLine="567"/>
        <w:jc w:val="both"/>
        <w:rPr>
          <w:szCs w:val="24"/>
        </w:rPr>
      </w:pPr>
      <w:r w:rsidRPr="00F06CB5">
        <w:rPr>
          <w:b/>
          <w:szCs w:val="24"/>
        </w:rPr>
        <w:t>Mes siūlome šias paslaugas ir jų įkainius</w:t>
      </w:r>
      <w:r w:rsidRPr="00F06CB5">
        <w:rPr>
          <w:szCs w:val="24"/>
        </w:rPr>
        <w:t>:</w:t>
      </w:r>
    </w:p>
    <w:tbl>
      <w:tblPr>
        <w:tblStyle w:val="TableGrid"/>
        <w:tblW w:w="0" w:type="auto"/>
        <w:tblLayout w:type="fixed"/>
        <w:tblLook w:val="04A0" w:firstRow="1" w:lastRow="0" w:firstColumn="1" w:lastColumn="0" w:noHBand="0" w:noVBand="1"/>
      </w:tblPr>
      <w:tblGrid>
        <w:gridCol w:w="703"/>
        <w:gridCol w:w="3545"/>
        <w:gridCol w:w="1417"/>
        <w:gridCol w:w="1418"/>
        <w:gridCol w:w="1134"/>
        <w:gridCol w:w="1412"/>
      </w:tblGrid>
      <w:tr w:rsidR="006A4558" w:rsidRPr="00F06CB5" w14:paraId="50C32C55" w14:textId="77777777" w:rsidTr="005A7D44">
        <w:trPr>
          <w:tblHeader/>
        </w:trPr>
        <w:tc>
          <w:tcPr>
            <w:tcW w:w="703" w:type="dxa"/>
            <w:vAlign w:val="center"/>
          </w:tcPr>
          <w:p w14:paraId="02B2F35B" w14:textId="77777777" w:rsidR="006A4558" w:rsidRPr="00B55FCB" w:rsidRDefault="006A4558" w:rsidP="00834210">
            <w:pPr>
              <w:jc w:val="center"/>
              <w:rPr>
                <w:b/>
                <w:bCs/>
                <w:szCs w:val="22"/>
                <w:lang w:val="lt-LT"/>
              </w:rPr>
            </w:pPr>
            <w:r w:rsidRPr="00B55FCB">
              <w:rPr>
                <w:b/>
                <w:bCs/>
                <w:szCs w:val="22"/>
                <w:lang w:val="lt-LT"/>
              </w:rPr>
              <w:t>Eil. Nr.</w:t>
            </w:r>
          </w:p>
        </w:tc>
        <w:tc>
          <w:tcPr>
            <w:tcW w:w="3545" w:type="dxa"/>
            <w:vAlign w:val="center"/>
          </w:tcPr>
          <w:p w14:paraId="262EABC6" w14:textId="77777777" w:rsidR="006A4558" w:rsidRPr="00B55FCB" w:rsidRDefault="006A4558" w:rsidP="00834210">
            <w:pPr>
              <w:jc w:val="center"/>
              <w:rPr>
                <w:b/>
                <w:bCs/>
                <w:szCs w:val="22"/>
                <w:lang w:val="lt-LT"/>
              </w:rPr>
            </w:pPr>
            <w:r w:rsidRPr="00B55FCB">
              <w:rPr>
                <w:b/>
                <w:bCs/>
                <w:szCs w:val="22"/>
                <w:lang w:val="lt-LT"/>
              </w:rPr>
              <w:t>Paslaugos pavadinimas</w:t>
            </w:r>
          </w:p>
        </w:tc>
        <w:tc>
          <w:tcPr>
            <w:tcW w:w="1417" w:type="dxa"/>
            <w:vAlign w:val="center"/>
          </w:tcPr>
          <w:p w14:paraId="678089DF" w14:textId="77777777" w:rsidR="006A4558" w:rsidRPr="00B55FCB" w:rsidRDefault="006A4558" w:rsidP="00834210">
            <w:pPr>
              <w:jc w:val="center"/>
              <w:rPr>
                <w:b/>
                <w:bCs/>
                <w:szCs w:val="22"/>
                <w:lang w:val="lt-LT"/>
              </w:rPr>
            </w:pPr>
            <w:r w:rsidRPr="00B55FCB">
              <w:rPr>
                <w:b/>
                <w:bCs/>
                <w:szCs w:val="22"/>
                <w:lang w:val="lt-LT"/>
              </w:rPr>
              <w:t>Mato vnt.</w:t>
            </w:r>
          </w:p>
        </w:tc>
        <w:tc>
          <w:tcPr>
            <w:tcW w:w="1418" w:type="dxa"/>
            <w:vAlign w:val="center"/>
          </w:tcPr>
          <w:p w14:paraId="493610AB" w14:textId="77777777" w:rsidR="006A4558" w:rsidRPr="00B55FCB" w:rsidRDefault="006A4558" w:rsidP="00834210">
            <w:pPr>
              <w:jc w:val="center"/>
              <w:rPr>
                <w:b/>
                <w:szCs w:val="22"/>
                <w:vertAlign w:val="superscript"/>
                <w:lang w:val="lt-LT"/>
              </w:rPr>
            </w:pPr>
            <w:r w:rsidRPr="00B55FCB">
              <w:rPr>
                <w:b/>
                <w:szCs w:val="22"/>
                <w:lang w:val="lt-LT"/>
              </w:rPr>
              <w:t>Maksimalus</w:t>
            </w:r>
          </w:p>
          <w:p w14:paraId="3A2A5619" w14:textId="7A33C10B" w:rsidR="006A4558" w:rsidRPr="00B55FCB" w:rsidRDefault="006A4558" w:rsidP="00834210">
            <w:pPr>
              <w:jc w:val="center"/>
              <w:rPr>
                <w:b/>
                <w:bCs/>
                <w:szCs w:val="22"/>
                <w:lang w:val="lt-LT"/>
              </w:rPr>
            </w:pPr>
            <w:r w:rsidRPr="00B55FCB">
              <w:rPr>
                <w:b/>
                <w:szCs w:val="22"/>
                <w:lang w:val="lt-LT"/>
              </w:rPr>
              <w:t xml:space="preserve">paslaugų </w:t>
            </w:r>
            <w:r w:rsidRPr="00B55FCB">
              <w:rPr>
                <w:b/>
                <w:bCs/>
                <w:szCs w:val="22"/>
                <w:lang w:val="lt-LT"/>
              </w:rPr>
              <w:t>kiekis</w:t>
            </w:r>
          </w:p>
        </w:tc>
        <w:tc>
          <w:tcPr>
            <w:tcW w:w="1134" w:type="dxa"/>
            <w:vAlign w:val="center"/>
          </w:tcPr>
          <w:p w14:paraId="0535DF18" w14:textId="5357B565" w:rsidR="006A4558" w:rsidRPr="00B55FCB" w:rsidRDefault="007A5A0E" w:rsidP="00834210">
            <w:pPr>
              <w:jc w:val="center"/>
              <w:rPr>
                <w:b/>
                <w:szCs w:val="22"/>
                <w:lang w:val="lt-LT"/>
              </w:rPr>
            </w:pPr>
            <w:r>
              <w:rPr>
                <w:b/>
                <w:bCs/>
                <w:szCs w:val="22"/>
                <w:lang w:val="lt-LT"/>
              </w:rPr>
              <w:t>Mato vnt.</w:t>
            </w:r>
            <w:r w:rsidR="006A4558" w:rsidRPr="00B55FCB">
              <w:rPr>
                <w:b/>
                <w:bCs/>
                <w:szCs w:val="22"/>
                <w:lang w:val="lt-LT"/>
              </w:rPr>
              <w:t xml:space="preserve"> </w:t>
            </w:r>
            <w:r w:rsidR="006A4558" w:rsidRPr="00B55FCB">
              <w:rPr>
                <w:b/>
                <w:szCs w:val="22"/>
                <w:lang w:val="lt-LT"/>
              </w:rPr>
              <w:t>įkainis</w:t>
            </w:r>
            <w:r w:rsidR="006A4558" w:rsidRPr="00B55FCB">
              <w:rPr>
                <w:b/>
                <w:szCs w:val="22"/>
                <w:vertAlign w:val="superscript"/>
                <w:lang w:val="lt-LT"/>
              </w:rPr>
              <w:t>4</w:t>
            </w:r>
            <w:r w:rsidR="006A4558" w:rsidRPr="00B55FCB">
              <w:rPr>
                <w:b/>
                <w:szCs w:val="22"/>
                <w:lang w:val="lt-LT"/>
              </w:rPr>
              <w:t>,</w:t>
            </w:r>
          </w:p>
          <w:p w14:paraId="7EBC3F4E" w14:textId="77777777" w:rsidR="006A4558" w:rsidRPr="00B55FCB" w:rsidRDefault="006A4558" w:rsidP="00834210">
            <w:pPr>
              <w:jc w:val="center"/>
              <w:rPr>
                <w:b/>
                <w:bCs/>
                <w:szCs w:val="22"/>
                <w:lang w:val="lt-LT"/>
              </w:rPr>
            </w:pPr>
            <w:r w:rsidRPr="00B55FCB">
              <w:rPr>
                <w:b/>
                <w:szCs w:val="22"/>
                <w:lang w:val="lt-LT"/>
              </w:rPr>
              <w:t>Eur be PVM</w:t>
            </w:r>
          </w:p>
        </w:tc>
        <w:tc>
          <w:tcPr>
            <w:tcW w:w="1412" w:type="dxa"/>
            <w:vAlign w:val="center"/>
          </w:tcPr>
          <w:p w14:paraId="16D59E41" w14:textId="77777777" w:rsidR="006A4558" w:rsidRPr="00B55FCB" w:rsidRDefault="006A4558" w:rsidP="00834210">
            <w:pPr>
              <w:jc w:val="center"/>
              <w:rPr>
                <w:b/>
                <w:szCs w:val="22"/>
                <w:lang w:val="lt-LT"/>
              </w:rPr>
            </w:pPr>
            <w:r w:rsidRPr="00B55FCB">
              <w:rPr>
                <w:b/>
                <w:szCs w:val="22"/>
                <w:lang w:val="lt-LT"/>
              </w:rPr>
              <w:t>Paslaugų kiekio suma,</w:t>
            </w:r>
          </w:p>
          <w:p w14:paraId="1C24F477" w14:textId="77777777" w:rsidR="006A4558" w:rsidRPr="00B55FCB" w:rsidRDefault="006A4558" w:rsidP="00834210">
            <w:pPr>
              <w:jc w:val="center"/>
              <w:rPr>
                <w:b/>
                <w:szCs w:val="22"/>
                <w:lang w:val="lt-LT"/>
              </w:rPr>
            </w:pPr>
            <w:r w:rsidRPr="00B55FCB">
              <w:rPr>
                <w:b/>
                <w:szCs w:val="22"/>
                <w:lang w:val="lt-LT"/>
              </w:rPr>
              <w:t>Eur be PVM</w:t>
            </w:r>
          </w:p>
        </w:tc>
      </w:tr>
      <w:tr w:rsidR="006A4558" w:rsidRPr="00F06CB5" w14:paraId="14F052A4" w14:textId="77777777" w:rsidTr="005A7D44">
        <w:trPr>
          <w:tblHeader/>
        </w:trPr>
        <w:tc>
          <w:tcPr>
            <w:tcW w:w="703" w:type="dxa"/>
          </w:tcPr>
          <w:p w14:paraId="6A888E12" w14:textId="77777777" w:rsidR="006A4558" w:rsidRPr="00F06CB5" w:rsidRDefault="006A4558" w:rsidP="00834210">
            <w:pPr>
              <w:jc w:val="center"/>
              <w:rPr>
                <w:b/>
                <w:bCs/>
                <w:sz w:val="24"/>
                <w:szCs w:val="24"/>
                <w:lang w:val="lt-LT"/>
              </w:rPr>
            </w:pPr>
            <w:r w:rsidRPr="00F06CB5">
              <w:rPr>
                <w:i/>
                <w:iCs/>
                <w:sz w:val="24"/>
                <w:szCs w:val="24"/>
                <w:lang w:val="lt-LT"/>
              </w:rPr>
              <w:t>1</w:t>
            </w:r>
          </w:p>
        </w:tc>
        <w:tc>
          <w:tcPr>
            <w:tcW w:w="3545" w:type="dxa"/>
          </w:tcPr>
          <w:p w14:paraId="13BF3689" w14:textId="77777777" w:rsidR="006A4558" w:rsidRPr="00F06CB5" w:rsidRDefault="006A4558" w:rsidP="00834210">
            <w:pPr>
              <w:jc w:val="center"/>
              <w:rPr>
                <w:b/>
                <w:bCs/>
                <w:sz w:val="24"/>
                <w:szCs w:val="24"/>
                <w:lang w:val="lt-LT"/>
              </w:rPr>
            </w:pPr>
            <w:r w:rsidRPr="00F06CB5">
              <w:rPr>
                <w:i/>
                <w:iCs/>
                <w:sz w:val="24"/>
                <w:szCs w:val="24"/>
                <w:lang w:val="lt-LT"/>
              </w:rPr>
              <w:t>2</w:t>
            </w:r>
          </w:p>
        </w:tc>
        <w:tc>
          <w:tcPr>
            <w:tcW w:w="1417" w:type="dxa"/>
          </w:tcPr>
          <w:p w14:paraId="299BF220" w14:textId="77777777" w:rsidR="006A4558" w:rsidRPr="00F06CB5" w:rsidRDefault="006A4558" w:rsidP="00834210">
            <w:pPr>
              <w:jc w:val="center"/>
              <w:rPr>
                <w:b/>
                <w:sz w:val="24"/>
                <w:szCs w:val="24"/>
                <w:lang w:val="lt-LT"/>
              </w:rPr>
            </w:pPr>
            <w:r w:rsidRPr="00F06CB5">
              <w:rPr>
                <w:i/>
                <w:iCs/>
                <w:sz w:val="24"/>
                <w:szCs w:val="24"/>
                <w:lang w:val="lt-LT"/>
              </w:rPr>
              <w:t>3</w:t>
            </w:r>
          </w:p>
        </w:tc>
        <w:tc>
          <w:tcPr>
            <w:tcW w:w="1418" w:type="dxa"/>
          </w:tcPr>
          <w:p w14:paraId="5EA46C9F" w14:textId="77777777" w:rsidR="006A4558" w:rsidRPr="00D306EE" w:rsidRDefault="006A4558" w:rsidP="00834210">
            <w:pPr>
              <w:jc w:val="center"/>
              <w:rPr>
                <w:b/>
                <w:i/>
                <w:iCs/>
                <w:sz w:val="24"/>
                <w:szCs w:val="24"/>
                <w:lang w:val="lt-LT"/>
              </w:rPr>
            </w:pPr>
            <w:r w:rsidRPr="00D306EE">
              <w:rPr>
                <w:b/>
                <w:i/>
                <w:iCs/>
                <w:sz w:val="24"/>
                <w:szCs w:val="24"/>
                <w:lang w:val="lt-LT"/>
              </w:rPr>
              <w:t>4</w:t>
            </w:r>
          </w:p>
        </w:tc>
        <w:tc>
          <w:tcPr>
            <w:tcW w:w="1134" w:type="dxa"/>
          </w:tcPr>
          <w:p w14:paraId="64E7F609" w14:textId="77777777" w:rsidR="006A4558" w:rsidRPr="00F06CB5" w:rsidRDefault="006A4558" w:rsidP="00834210">
            <w:pPr>
              <w:jc w:val="center"/>
              <w:rPr>
                <w:b/>
                <w:sz w:val="24"/>
                <w:szCs w:val="24"/>
                <w:lang w:val="lt-LT"/>
              </w:rPr>
            </w:pPr>
            <w:r w:rsidRPr="00F06CB5">
              <w:rPr>
                <w:i/>
                <w:iCs/>
                <w:sz w:val="24"/>
                <w:szCs w:val="24"/>
                <w:lang w:val="lt-LT"/>
              </w:rPr>
              <w:t>5</w:t>
            </w:r>
          </w:p>
        </w:tc>
        <w:tc>
          <w:tcPr>
            <w:tcW w:w="1412" w:type="dxa"/>
          </w:tcPr>
          <w:p w14:paraId="31D6B526" w14:textId="77777777" w:rsidR="006A4558" w:rsidRPr="00F06CB5" w:rsidRDefault="006A4558" w:rsidP="00834210">
            <w:pPr>
              <w:jc w:val="center"/>
              <w:rPr>
                <w:b/>
                <w:sz w:val="24"/>
                <w:szCs w:val="24"/>
                <w:lang w:val="lt-LT"/>
              </w:rPr>
            </w:pPr>
            <w:r w:rsidRPr="00F06CB5">
              <w:rPr>
                <w:i/>
                <w:iCs/>
                <w:sz w:val="24"/>
                <w:szCs w:val="24"/>
                <w:lang w:val="lt-LT"/>
              </w:rPr>
              <w:t>6=4*5</w:t>
            </w:r>
          </w:p>
        </w:tc>
      </w:tr>
      <w:tr w:rsidR="006A4558" w:rsidRPr="00F06CB5" w14:paraId="61973535" w14:textId="77777777" w:rsidTr="005A7D44">
        <w:trPr>
          <w:tblHeader/>
        </w:trPr>
        <w:tc>
          <w:tcPr>
            <w:tcW w:w="703" w:type="dxa"/>
          </w:tcPr>
          <w:p w14:paraId="629F1D44" w14:textId="77777777" w:rsidR="006A4558" w:rsidRPr="00F06CB5" w:rsidRDefault="006A4558" w:rsidP="00834210">
            <w:pPr>
              <w:jc w:val="center"/>
              <w:rPr>
                <w:i/>
                <w:iCs/>
                <w:sz w:val="24"/>
                <w:szCs w:val="24"/>
                <w:lang w:val="lt-LT"/>
              </w:rPr>
            </w:pPr>
          </w:p>
          <w:p w14:paraId="0D32A2AE" w14:textId="77777777" w:rsidR="006A4558" w:rsidRPr="00F06CB5" w:rsidRDefault="006A4558" w:rsidP="00834210">
            <w:pPr>
              <w:jc w:val="center"/>
              <w:rPr>
                <w:i/>
                <w:iCs/>
                <w:sz w:val="24"/>
                <w:szCs w:val="24"/>
                <w:lang w:val="lt-LT"/>
              </w:rPr>
            </w:pPr>
          </w:p>
          <w:p w14:paraId="6A97B30B" w14:textId="77777777" w:rsidR="006A4558" w:rsidRPr="00F06CB5" w:rsidRDefault="006A4558" w:rsidP="00834210">
            <w:pPr>
              <w:jc w:val="center"/>
              <w:rPr>
                <w:sz w:val="24"/>
                <w:szCs w:val="24"/>
                <w:lang w:val="lt-LT"/>
              </w:rPr>
            </w:pPr>
            <w:r w:rsidRPr="00F06CB5">
              <w:rPr>
                <w:sz w:val="24"/>
                <w:szCs w:val="24"/>
                <w:lang w:val="lt-LT"/>
              </w:rPr>
              <w:t>1.</w:t>
            </w:r>
          </w:p>
        </w:tc>
        <w:tc>
          <w:tcPr>
            <w:tcW w:w="3545" w:type="dxa"/>
          </w:tcPr>
          <w:p w14:paraId="58BC91EC" w14:textId="08838019" w:rsidR="006A4558" w:rsidRPr="00F06CB5" w:rsidRDefault="006A4558" w:rsidP="00834210">
            <w:pPr>
              <w:jc w:val="center"/>
              <w:rPr>
                <w:i/>
                <w:iCs/>
                <w:sz w:val="24"/>
                <w:szCs w:val="24"/>
                <w:lang w:val="lt-LT"/>
              </w:rPr>
            </w:pPr>
            <w:r w:rsidRPr="00F06CB5">
              <w:rPr>
                <w:b/>
                <w:bCs/>
                <w:sz w:val="24"/>
                <w:szCs w:val="24"/>
                <w:lang w:val="lt-LT"/>
              </w:rPr>
              <w:t>Prevencinės mokymų programos teisių suteikimo</w:t>
            </w:r>
            <w:r w:rsidRPr="00F06CB5">
              <w:rPr>
                <w:sz w:val="24"/>
                <w:szCs w:val="24"/>
                <w:lang w:val="lt-LT"/>
              </w:rPr>
              <w:t xml:space="preserve"> arba </w:t>
            </w:r>
            <w:r w:rsidRPr="00F06CB5">
              <w:rPr>
                <w:b/>
                <w:bCs/>
                <w:sz w:val="24"/>
                <w:szCs w:val="24"/>
                <w:lang w:val="lt-LT"/>
              </w:rPr>
              <w:t xml:space="preserve">naujos </w:t>
            </w:r>
            <w:r w:rsidR="006065B9">
              <w:rPr>
                <w:b/>
                <w:bCs/>
                <w:sz w:val="24"/>
                <w:szCs w:val="24"/>
                <w:lang w:val="lt-LT"/>
              </w:rPr>
              <w:t>p</w:t>
            </w:r>
            <w:r w:rsidRPr="00F06CB5">
              <w:rPr>
                <w:b/>
                <w:bCs/>
                <w:sz w:val="24"/>
                <w:szCs w:val="24"/>
                <w:lang w:val="lt-LT"/>
              </w:rPr>
              <w:t>revencinės mokymų programos sukūrimo</w:t>
            </w:r>
            <w:r w:rsidRPr="00F06CB5">
              <w:rPr>
                <w:sz w:val="24"/>
                <w:szCs w:val="24"/>
                <w:lang w:val="lt-LT"/>
              </w:rPr>
              <w:t xml:space="preserve"> (įtraukimo į prevencinių programų sąrašą, metodinės ir mokomosios medžiagos parengimo, naudojimo teisių suteikimo paslaugos</w:t>
            </w:r>
          </w:p>
        </w:tc>
        <w:tc>
          <w:tcPr>
            <w:tcW w:w="1417" w:type="dxa"/>
          </w:tcPr>
          <w:p w14:paraId="5536FE46" w14:textId="77777777" w:rsidR="006A4558" w:rsidRPr="00F06CB5" w:rsidRDefault="006A4558" w:rsidP="00834210">
            <w:pPr>
              <w:jc w:val="center"/>
              <w:rPr>
                <w:i/>
                <w:iCs/>
                <w:sz w:val="24"/>
                <w:szCs w:val="24"/>
                <w:lang w:val="lt-LT"/>
              </w:rPr>
            </w:pPr>
          </w:p>
          <w:p w14:paraId="39C5A0B7" w14:textId="77777777" w:rsidR="006A4558" w:rsidRPr="00F06CB5" w:rsidRDefault="006A4558" w:rsidP="00834210">
            <w:pPr>
              <w:jc w:val="center"/>
              <w:rPr>
                <w:i/>
                <w:iCs/>
                <w:sz w:val="24"/>
                <w:szCs w:val="24"/>
                <w:lang w:val="lt-LT"/>
              </w:rPr>
            </w:pPr>
          </w:p>
          <w:p w14:paraId="6DB36BC9" w14:textId="77777777" w:rsidR="006A4558" w:rsidRPr="00F06CB5" w:rsidRDefault="006A4558" w:rsidP="00834210">
            <w:pPr>
              <w:jc w:val="center"/>
              <w:rPr>
                <w:sz w:val="24"/>
                <w:szCs w:val="24"/>
                <w:lang w:val="lt-LT"/>
              </w:rPr>
            </w:pPr>
          </w:p>
          <w:p w14:paraId="173B0006" w14:textId="77777777" w:rsidR="006A4558" w:rsidRPr="00F06CB5" w:rsidRDefault="006A4558" w:rsidP="00834210">
            <w:pPr>
              <w:jc w:val="center"/>
              <w:rPr>
                <w:sz w:val="24"/>
                <w:szCs w:val="24"/>
                <w:lang w:val="lt-LT"/>
              </w:rPr>
            </w:pPr>
            <w:r w:rsidRPr="00F06CB5">
              <w:rPr>
                <w:sz w:val="24"/>
                <w:szCs w:val="24"/>
                <w:lang w:val="lt-LT"/>
              </w:rPr>
              <w:t>vnt.</w:t>
            </w:r>
          </w:p>
        </w:tc>
        <w:tc>
          <w:tcPr>
            <w:tcW w:w="1418" w:type="dxa"/>
          </w:tcPr>
          <w:p w14:paraId="4D7C9F59" w14:textId="77777777" w:rsidR="006A4558" w:rsidRPr="00F06CB5" w:rsidRDefault="006A4558" w:rsidP="00834210">
            <w:pPr>
              <w:jc w:val="center"/>
              <w:rPr>
                <w:sz w:val="24"/>
                <w:szCs w:val="24"/>
                <w:lang w:val="lt-LT"/>
              </w:rPr>
            </w:pPr>
          </w:p>
          <w:p w14:paraId="40FA09E0" w14:textId="77777777" w:rsidR="006A4558" w:rsidRPr="00F06CB5" w:rsidRDefault="006A4558" w:rsidP="00834210">
            <w:pPr>
              <w:jc w:val="center"/>
              <w:rPr>
                <w:sz w:val="24"/>
                <w:szCs w:val="24"/>
                <w:lang w:val="lt-LT"/>
              </w:rPr>
            </w:pPr>
          </w:p>
          <w:p w14:paraId="5359A978" w14:textId="77777777" w:rsidR="006A4558" w:rsidRPr="00F06CB5" w:rsidRDefault="006A4558" w:rsidP="00834210">
            <w:pPr>
              <w:jc w:val="center"/>
              <w:rPr>
                <w:sz w:val="24"/>
                <w:szCs w:val="24"/>
                <w:lang w:val="lt-LT"/>
              </w:rPr>
            </w:pPr>
          </w:p>
          <w:p w14:paraId="31C74B4B" w14:textId="77777777" w:rsidR="006A4558" w:rsidRPr="00F06CB5" w:rsidRDefault="006A4558" w:rsidP="00834210">
            <w:pPr>
              <w:jc w:val="center"/>
              <w:rPr>
                <w:sz w:val="24"/>
                <w:szCs w:val="24"/>
                <w:lang w:val="lt-LT"/>
              </w:rPr>
            </w:pPr>
            <w:r w:rsidRPr="00F06CB5">
              <w:rPr>
                <w:sz w:val="24"/>
                <w:szCs w:val="24"/>
                <w:lang w:val="lt-LT"/>
              </w:rPr>
              <w:t>1</w:t>
            </w:r>
          </w:p>
        </w:tc>
        <w:tc>
          <w:tcPr>
            <w:tcW w:w="1134" w:type="dxa"/>
          </w:tcPr>
          <w:p w14:paraId="45A048E6" w14:textId="77777777" w:rsidR="006A4558" w:rsidRPr="00F06CB5" w:rsidRDefault="006A4558" w:rsidP="00834210">
            <w:pPr>
              <w:jc w:val="center"/>
              <w:rPr>
                <w:i/>
                <w:iCs/>
                <w:sz w:val="24"/>
                <w:szCs w:val="24"/>
                <w:lang w:val="lt-LT"/>
              </w:rPr>
            </w:pPr>
          </w:p>
          <w:p w14:paraId="3119726D" w14:textId="77777777" w:rsidR="006A4558" w:rsidRPr="00F06CB5" w:rsidRDefault="006A4558" w:rsidP="00834210">
            <w:pPr>
              <w:jc w:val="center"/>
              <w:rPr>
                <w:i/>
                <w:iCs/>
                <w:sz w:val="24"/>
                <w:szCs w:val="24"/>
                <w:lang w:val="lt-LT"/>
              </w:rPr>
            </w:pPr>
          </w:p>
          <w:p w14:paraId="38479564" w14:textId="77777777" w:rsidR="006A4558" w:rsidRPr="00F06CB5" w:rsidRDefault="006A4558" w:rsidP="00834210">
            <w:pPr>
              <w:jc w:val="center"/>
              <w:rPr>
                <w:i/>
                <w:iCs/>
                <w:sz w:val="24"/>
                <w:szCs w:val="24"/>
                <w:lang w:val="lt-LT"/>
              </w:rPr>
            </w:pPr>
          </w:p>
          <w:p w14:paraId="2D3AF658" w14:textId="77777777" w:rsidR="006A4558" w:rsidRPr="00F06CB5" w:rsidRDefault="006A4558" w:rsidP="00834210">
            <w:pPr>
              <w:jc w:val="center"/>
              <w:rPr>
                <w:i/>
                <w:iCs/>
                <w:sz w:val="24"/>
                <w:szCs w:val="24"/>
                <w:lang w:val="lt-LT"/>
              </w:rPr>
            </w:pPr>
          </w:p>
          <w:p w14:paraId="4A095FB7" w14:textId="77777777" w:rsidR="006A4558" w:rsidRPr="00F06CB5" w:rsidRDefault="006A4558" w:rsidP="00834210">
            <w:pPr>
              <w:jc w:val="center"/>
              <w:rPr>
                <w:i/>
                <w:iCs/>
                <w:sz w:val="24"/>
                <w:szCs w:val="24"/>
                <w:lang w:val="lt-LT"/>
              </w:rPr>
            </w:pPr>
          </w:p>
        </w:tc>
        <w:tc>
          <w:tcPr>
            <w:tcW w:w="1412" w:type="dxa"/>
          </w:tcPr>
          <w:p w14:paraId="64A9CFD6" w14:textId="77777777" w:rsidR="006A4558" w:rsidRPr="00F06CB5" w:rsidRDefault="006A4558" w:rsidP="00834210">
            <w:pPr>
              <w:jc w:val="center"/>
              <w:rPr>
                <w:i/>
                <w:iCs/>
                <w:sz w:val="24"/>
                <w:szCs w:val="24"/>
                <w:lang w:val="lt-LT"/>
              </w:rPr>
            </w:pPr>
          </w:p>
        </w:tc>
      </w:tr>
      <w:tr w:rsidR="006A4558" w:rsidRPr="00F06CB5" w14:paraId="2A5FA3E5" w14:textId="77777777" w:rsidTr="005A7D44">
        <w:tc>
          <w:tcPr>
            <w:tcW w:w="703" w:type="dxa"/>
            <w:vAlign w:val="center"/>
          </w:tcPr>
          <w:p w14:paraId="00E124C0" w14:textId="77777777" w:rsidR="006A4558" w:rsidRPr="00F06CB5" w:rsidRDefault="006A4558" w:rsidP="00834210">
            <w:pPr>
              <w:spacing w:line="280" w:lineRule="exact"/>
              <w:jc w:val="center"/>
              <w:rPr>
                <w:sz w:val="24"/>
                <w:szCs w:val="24"/>
                <w:lang w:val="lt-LT"/>
              </w:rPr>
            </w:pPr>
            <w:r w:rsidRPr="00F06CB5">
              <w:rPr>
                <w:sz w:val="24"/>
                <w:szCs w:val="24"/>
                <w:lang w:val="lt-LT"/>
              </w:rPr>
              <w:t>2.</w:t>
            </w:r>
          </w:p>
        </w:tc>
        <w:tc>
          <w:tcPr>
            <w:tcW w:w="3545" w:type="dxa"/>
          </w:tcPr>
          <w:p w14:paraId="584B7BD7" w14:textId="77777777" w:rsidR="006A4558" w:rsidRPr="00F06CB5" w:rsidRDefault="006A4558" w:rsidP="00834210">
            <w:pPr>
              <w:spacing w:line="280" w:lineRule="exact"/>
              <w:jc w:val="both"/>
              <w:rPr>
                <w:b/>
                <w:bCs/>
                <w:sz w:val="24"/>
                <w:szCs w:val="24"/>
                <w:lang w:val="lt-LT"/>
              </w:rPr>
            </w:pPr>
            <w:r w:rsidRPr="00F06CB5">
              <w:rPr>
                <w:b/>
                <w:bCs/>
                <w:sz w:val="24"/>
                <w:szCs w:val="24"/>
                <w:lang w:val="lt-LT"/>
              </w:rPr>
              <w:t xml:space="preserve">Tarnybos specialistų parengimo paslaugos </w:t>
            </w:r>
            <w:r w:rsidRPr="00F06CB5">
              <w:rPr>
                <w:sz w:val="24"/>
                <w:szCs w:val="24"/>
                <w:lang w:val="lt-LT"/>
              </w:rPr>
              <w:t xml:space="preserve">(32 akademinių valandų trukmės </w:t>
            </w:r>
            <w:r w:rsidRPr="00F06CB5">
              <w:rPr>
                <w:b/>
                <w:bCs/>
                <w:sz w:val="24"/>
                <w:szCs w:val="24"/>
                <w:lang w:val="lt-LT"/>
              </w:rPr>
              <w:t>kontaktiniai mokymai</w:t>
            </w:r>
            <w:r w:rsidRPr="00F06CB5">
              <w:rPr>
                <w:sz w:val="24"/>
                <w:szCs w:val="24"/>
                <w:lang w:val="lt-LT"/>
              </w:rPr>
              <w:t>)</w:t>
            </w:r>
          </w:p>
        </w:tc>
        <w:tc>
          <w:tcPr>
            <w:tcW w:w="1417" w:type="dxa"/>
            <w:vAlign w:val="center"/>
          </w:tcPr>
          <w:p w14:paraId="62DAD9BF" w14:textId="77777777" w:rsidR="006A4558" w:rsidRPr="00F06CB5" w:rsidRDefault="006A4558" w:rsidP="00834210">
            <w:pPr>
              <w:spacing w:line="280" w:lineRule="exact"/>
              <w:jc w:val="center"/>
              <w:rPr>
                <w:sz w:val="24"/>
                <w:szCs w:val="24"/>
                <w:lang w:val="lt-LT"/>
              </w:rPr>
            </w:pPr>
            <w:r w:rsidRPr="00F06CB5">
              <w:rPr>
                <w:sz w:val="24"/>
                <w:szCs w:val="24"/>
                <w:lang w:val="lt-LT"/>
              </w:rPr>
              <w:t>Mokymų dalyvis</w:t>
            </w:r>
          </w:p>
        </w:tc>
        <w:tc>
          <w:tcPr>
            <w:tcW w:w="1418" w:type="dxa"/>
            <w:vAlign w:val="center"/>
          </w:tcPr>
          <w:p w14:paraId="00E0563F" w14:textId="77777777" w:rsidR="006A4558" w:rsidRPr="00F06CB5" w:rsidRDefault="006A4558" w:rsidP="00834210">
            <w:pPr>
              <w:spacing w:line="280" w:lineRule="exact"/>
              <w:jc w:val="center"/>
              <w:rPr>
                <w:sz w:val="24"/>
                <w:szCs w:val="24"/>
                <w:lang w:val="lt-LT"/>
              </w:rPr>
            </w:pPr>
            <w:r w:rsidRPr="00F06CB5">
              <w:rPr>
                <w:sz w:val="24"/>
                <w:szCs w:val="24"/>
                <w:lang w:val="lt-LT"/>
              </w:rPr>
              <w:t>20</w:t>
            </w:r>
            <w:r w:rsidRPr="00F06CB5">
              <w:rPr>
                <w:sz w:val="24"/>
                <w:szCs w:val="24"/>
                <w:vertAlign w:val="superscript"/>
                <w:lang w:val="lt-LT"/>
              </w:rPr>
              <w:t>3</w:t>
            </w:r>
          </w:p>
        </w:tc>
        <w:tc>
          <w:tcPr>
            <w:tcW w:w="1134" w:type="dxa"/>
            <w:vAlign w:val="center"/>
          </w:tcPr>
          <w:p w14:paraId="39596AE8" w14:textId="77777777" w:rsidR="006A4558" w:rsidRPr="00F06CB5" w:rsidRDefault="006A4558" w:rsidP="00834210">
            <w:pPr>
              <w:spacing w:line="280" w:lineRule="exact"/>
              <w:jc w:val="center"/>
              <w:rPr>
                <w:sz w:val="24"/>
                <w:szCs w:val="24"/>
                <w:lang w:val="lt-LT"/>
              </w:rPr>
            </w:pPr>
          </w:p>
        </w:tc>
        <w:tc>
          <w:tcPr>
            <w:tcW w:w="1412" w:type="dxa"/>
            <w:vAlign w:val="center"/>
          </w:tcPr>
          <w:p w14:paraId="36670CB7" w14:textId="77777777" w:rsidR="006A4558" w:rsidRPr="00F06CB5" w:rsidRDefault="006A4558" w:rsidP="00834210">
            <w:pPr>
              <w:spacing w:line="280" w:lineRule="exact"/>
              <w:jc w:val="center"/>
              <w:rPr>
                <w:sz w:val="24"/>
                <w:szCs w:val="24"/>
                <w:lang w:val="lt-LT"/>
              </w:rPr>
            </w:pPr>
          </w:p>
        </w:tc>
      </w:tr>
      <w:tr w:rsidR="006A4558" w:rsidRPr="00F06CB5" w14:paraId="4D754BB8" w14:textId="77777777" w:rsidTr="005A7D44">
        <w:tc>
          <w:tcPr>
            <w:tcW w:w="703" w:type="dxa"/>
            <w:vAlign w:val="center"/>
          </w:tcPr>
          <w:p w14:paraId="321F52BF" w14:textId="77777777" w:rsidR="006A4558" w:rsidRPr="00F06CB5" w:rsidRDefault="006A4558" w:rsidP="00834210">
            <w:pPr>
              <w:spacing w:line="280" w:lineRule="exact"/>
              <w:jc w:val="center"/>
              <w:rPr>
                <w:sz w:val="24"/>
                <w:szCs w:val="24"/>
                <w:lang w:val="lt-LT"/>
              </w:rPr>
            </w:pPr>
            <w:r w:rsidRPr="00F06CB5">
              <w:rPr>
                <w:sz w:val="24"/>
                <w:szCs w:val="24"/>
                <w:lang w:val="lt-LT"/>
              </w:rPr>
              <w:t>3.</w:t>
            </w:r>
          </w:p>
        </w:tc>
        <w:tc>
          <w:tcPr>
            <w:tcW w:w="3545" w:type="dxa"/>
          </w:tcPr>
          <w:p w14:paraId="76B638F5" w14:textId="77777777" w:rsidR="006A4558" w:rsidRPr="00F06CB5" w:rsidRDefault="006A4558" w:rsidP="00834210">
            <w:pPr>
              <w:spacing w:line="280" w:lineRule="exact"/>
              <w:jc w:val="both"/>
              <w:rPr>
                <w:b/>
                <w:bCs/>
                <w:sz w:val="24"/>
                <w:szCs w:val="24"/>
                <w:lang w:val="lt-LT"/>
              </w:rPr>
            </w:pPr>
            <w:r w:rsidRPr="00F06CB5">
              <w:rPr>
                <w:b/>
                <w:bCs/>
                <w:sz w:val="24"/>
                <w:szCs w:val="24"/>
                <w:lang w:val="lt-LT"/>
              </w:rPr>
              <w:t>Nuotolinių supervizijų paslaugos</w:t>
            </w:r>
          </w:p>
        </w:tc>
        <w:tc>
          <w:tcPr>
            <w:tcW w:w="1417" w:type="dxa"/>
            <w:vAlign w:val="center"/>
          </w:tcPr>
          <w:p w14:paraId="47B40B76" w14:textId="3C229852" w:rsidR="006A4558" w:rsidRPr="00F06CB5" w:rsidRDefault="005A7D44" w:rsidP="00834210">
            <w:pPr>
              <w:spacing w:line="280" w:lineRule="exact"/>
              <w:jc w:val="center"/>
              <w:rPr>
                <w:sz w:val="24"/>
                <w:szCs w:val="24"/>
                <w:lang w:val="lt-LT"/>
              </w:rPr>
            </w:pPr>
            <w:r>
              <w:rPr>
                <w:sz w:val="24"/>
                <w:szCs w:val="24"/>
                <w:lang w:val="lt-LT"/>
              </w:rPr>
              <w:t xml:space="preserve">Akademinės </w:t>
            </w:r>
            <w:r w:rsidR="006A4558" w:rsidRPr="00F06CB5">
              <w:rPr>
                <w:sz w:val="24"/>
                <w:szCs w:val="24"/>
                <w:lang w:val="lt-LT"/>
              </w:rPr>
              <w:t>val.</w:t>
            </w:r>
          </w:p>
        </w:tc>
        <w:tc>
          <w:tcPr>
            <w:tcW w:w="1418" w:type="dxa"/>
            <w:vAlign w:val="center"/>
          </w:tcPr>
          <w:p w14:paraId="61287C77" w14:textId="77777777" w:rsidR="006A4558" w:rsidRPr="00F06CB5" w:rsidRDefault="006A4558" w:rsidP="00834210">
            <w:pPr>
              <w:spacing w:line="280" w:lineRule="exact"/>
              <w:jc w:val="center"/>
              <w:rPr>
                <w:sz w:val="24"/>
                <w:szCs w:val="24"/>
                <w:lang w:val="lt-LT"/>
              </w:rPr>
            </w:pPr>
            <w:r w:rsidRPr="00F06CB5">
              <w:rPr>
                <w:sz w:val="24"/>
                <w:szCs w:val="24"/>
                <w:lang w:val="lt-LT"/>
              </w:rPr>
              <w:t>16</w:t>
            </w:r>
            <w:r w:rsidRPr="005A7D44">
              <w:rPr>
                <w:sz w:val="24"/>
                <w:szCs w:val="24"/>
                <w:vertAlign w:val="superscript"/>
                <w:lang w:val="lt-LT"/>
              </w:rPr>
              <w:t>3</w:t>
            </w:r>
          </w:p>
        </w:tc>
        <w:tc>
          <w:tcPr>
            <w:tcW w:w="1134" w:type="dxa"/>
            <w:vAlign w:val="center"/>
          </w:tcPr>
          <w:p w14:paraId="693BCFD3" w14:textId="77777777" w:rsidR="006A4558" w:rsidRPr="00F06CB5" w:rsidRDefault="006A4558" w:rsidP="00834210">
            <w:pPr>
              <w:spacing w:line="280" w:lineRule="exact"/>
              <w:jc w:val="center"/>
              <w:rPr>
                <w:sz w:val="24"/>
                <w:szCs w:val="24"/>
                <w:lang w:val="lt-LT"/>
              </w:rPr>
            </w:pPr>
          </w:p>
        </w:tc>
        <w:tc>
          <w:tcPr>
            <w:tcW w:w="1412" w:type="dxa"/>
            <w:vAlign w:val="center"/>
          </w:tcPr>
          <w:p w14:paraId="36A0AF63" w14:textId="77777777" w:rsidR="006A4558" w:rsidRPr="00F06CB5" w:rsidRDefault="006A4558" w:rsidP="00834210">
            <w:pPr>
              <w:spacing w:line="280" w:lineRule="exact"/>
              <w:jc w:val="center"/>
              <w:rPr>
                <w:sz w:val="24"/>
                <w:szCs w:val="24"/>
                <w:lang w:val="lt-LT"/>
              </w:rPr>
            </w:pPr>
          </w:p>
        </w:tc>
      </w:tr>
      <w:tr w:rsidR="006A4558" w:rsidRPr="00F06CB5" w14:paraId="35EBC1C1" w14:textId="77777777" w:rsidTr="005A7D44">
        <w:tc>
          <w:tcPr>
            <w:tcW w:w="8217" w:type="dxa"/>
            <w:gridSpan w:val="5"/>
          </w:tcPr>
          <w:p w14:paraId="27E6BB1F" w14:textId="77777777" w:rsidR="006A4558" w:rsidRPr="00F06CB5" w:rsidRDefault="006A4558" w:rsidP="00834210">
            <w:pPr>
              <w:spacing w:line="280" w:lineRule="exact"/>
              <w:jc w:val="right"/>
              <w:rPr>
                <w:sz w:val="24"/>
                <w:szCs w:val="24"/>
                <w:lang w:val="lt-LT"/>
              </w:rPr>
            </w:pPr>
            <w:r w:rsidRPr="00F06CB5">
              <w:rPr>
                <w:b/>
                <w:bCs/>
                <w:sz w:val="24"/>
                <w:szCs w:val="24"/>
                <w:lang w:val="lt-LT"/>
              </w:rPr>
              <w:t>Bendra pasiūlymo kaina, Eur be PVM</w:t>
            </w:r>
          </w:p>
        </w:tc>
        <w:tc>
          <w:tcPr>
            <w:tcW w:w="1412" w:type="dxa"/>
            <w:vAlign w:val="center"/>
          </w:tcPr>
          <w:p w14:paraId="59A54F9B" w14:textId="77777777" w:rsidR="006A4558" w:rsidRPr="00F06CB5" w:rsidRDefault="006A4558" w:rsidP="00834210">
            <w:pPr>
              <w:spacing w:line="280" w:lineRule="exact"/>
              <w:jc w:val="center"/>
              <w:rPr>
                <w:sz w:val="24"/>
                <w:szCs w:val="24"/>
                <w:lang w:val="lt-LT"/>
              </w:rPr>
            </w:pPr>
          </w:p>
        </w:tc>
      </w:tr>
      <w:tr w:rsidR="006A4558" w:rsidRPr="00F06CB5" w14:paraId="163940BF" w14:textId="77777777" w:rsidTr="005A7D44">
        <w:tc>
          <w:tcPr>
            <w:tcW w:w="8217" w:type="dxa"/>
            <w:gridSpan w:val="5"/>
          </w:tcPr>
          <w:p w14:paraId="3074D7CA" w14:textId="77777777" w:rsidR="006A4558" w:rsidRPr="00F06CB5" w:rsidRDefault="006A4558" w:rsidP="00834210">
            <w:pPr>
              <w:spacing w:line="280" w:lineRule="exact"/>
              <w:jc w:val="right"/>
              <w:rPr>
                <w:sz w:val="24"/>
                <w:szCs w:val="24"/>
                <w:lang w:val="lt-LT"/>
              </w:rPr>
            </w:pPr>
            <w:r w:rsidRPr="00F06CB5">
              <w:rPr>
                <w:b/>
                <w:bCs/>
                <w:sz w:val="24"/>
                <w:szCs w:val="24"/>
                <w:lang w:val="lt-LT"/>
              </w:rPr>
              <w:t>PVM</w:t>
            </w:r>
            <w:r w:rsidRPr="00F06CB5">
              <w:rPr>
                <w:b/>
                <w:bCs/>
                <w:sz w:val="24"/>
                <w:szCs w:val="24"/>
                <w:vertAlign w:val="superscript"/>
                <w:lang w:val="lt-LT"/>
              </w:rPr>
              <w:t>5</w:t>
            </w:r>
            <w:r w:rsidRPr="00F06CB5">
              <w:rPr>
                <w:b/>
                <w:bCs/>
                <w:sz w:val="24"/>
                <w:szCs w:val="24"/>
                <w:lang w:val="lt-LT"/>
              </w:rPr>
              <w:t xml:space="preserve"> suma Eur</w:t>
            </w:r>
          </w:p>
        </w:tc>
        <w:tc>
          <w:tcPr>
            <w:tcW w:w="1412" w:type="dxa"/>
            <w:vAlign w:val="center"/>
          </w:tcPr>
          <w:p w14:paraId="0D872F96" w14:textId="77777777" w:rsidR="006A4558" w:rsidRPr="00F06CB5" w:rsidRDefault="006A4558" w:rsidP="00834210">
            <w:pPr>
              <w:spacing w:line="280" w:lineRule="exact"/>
              <w:jc w:val="center"/>
              <w:rPr>
                <w:sz w:val="24"/>
                <w:szCs w:val="24"/>
                <w:lang w:val="lt-LT"/>
              </w:rPr>
            </w:pPr>
          </w:p>
        </w:tc>
      </w:tr>
      <w:tr w:rsidR="006A4558" w:rsidRPr="00F06CB5" w14:paraId="22904FD6" w14:textId="77777777" w:rsidTr="005A7D44">
        <w:tc>
          <w:tcPr>
            <w:tcW w:w="8217" w:type="dxa"/>
            <w:gridSpan w:val="5"/>
          </w:tcPr>
          <w:p w14:paraId="2D759C28" w14:textId="77777777" w:rsidR="006A4558" w:rsidRPr="00F06CB5" w:rsidRDefault="006A4558" w:rsidP="00834210">
            <w:pPr>
              <w:spacing w:line="280" w:lineRule="exact"/>
              <w:jc w:val="right"/>
              <w:rPr>
                <w:sz w:val="24"/>
                <w:szCs w:val="24"/>
                <w:vertAlign w:val="superscript"/>
                <w:lang w:val="lt-LT"/>
              </w:rPr>
            </w:pPr>
            <w:r w:rsidRPr="00F06CB5">
              <w:rPr>
                <w:b/>
                <w:bCs/>
                <w:sz w:val="24"/>
                <w:szCs w:val="24"/>
                <w:lang w:val="lt-LT"/>
              </w:rPr>
              <w:t>Bendra pasiūlymo kaina, Eur su PVM</w:t>
            </w:r>
            <w:r w:rsidRPr="00F06CB5">
              <w:rPr>
                <w:b/>
                <w:bCs/>
                <w:sz w:val="24"/>
                <w:szCs w:val="24"/>
                <w:vertAlign w:val="superscript"/>
                <w:lang w:val="lt-LT"/>
              </w:rPr>
              <w:t>4</w:t>
            </w:r>
          </w:p>
        </w:tc>
        <w:tc>
          <w:tcPr>
            <w:tcW w:w="1412" w:type="dxa"/>
            <w:vAlign w:val="center"/>
          </w:tcPr>
          <w:p w14:paraId="13F469EC" w14:textId="77777777" w:rsidR="006A4558" w:rsidRPr="00F06CB5" w:rsidRDefault="006A4558" w:rsidP="00834210">
            <w:pPr>
              <w:spacing w:line="280" w:lineRule="exact"/>
              <w:jc w:val="center"/>
              <w:rPr>
                <w:sz w:val="24"/>
                <w:szCs w:val="24"/>
                <w:lang w:val="lt-LT"/>
              </w:rPr>
            </w:pPr>
          </w:p>
        </w:tc>
      </w:tr>
      <w:tr w:rsidR="006A4558" w:rsidRPr="00F06CB5" w14:paraId="4BCDA000" w14:textId="77777777" w:rsidTr="005A7D44">
        <w:tc>
          <w:tcPr>
            <w:tcW w:w="8217" w:type="dxa"/>
            <w:gridSpan w:val="5"/>
          </w:tcPr>
          <w:p w14:paraId="2B112979" w14:textId="77777777" w:rsidR="006A4558" w:rsidRPr="00F06CB5" w:rsidRDefault="006A4558" w:rsidP="00834210">
            <w:pPr>
              <w:spacing w:line="280" w:lineRule="exact"/>
              <w:jc w:val="both"/>
              <w:rPr>
                <w:b/>
                <w:bCs/>
                <w:sz w:val="24"/>
                <w:szCs w:val="24"/>
                <w:vertAlign w:val="superscript"/>
                <w:lang w:val="lt-LT"/>
              </w:rPr>
            </w:pPr>
            <w:r w:rsidRPr="00F06CB5">
              <w:rPr>
                <w:b/>
                <w:bCs/>
                <w:sz w:val="24"/>
                <w:szCs w:val="24"/>
                <w:lang w:val="lt-LT"/>
              </w:rPr>
              <w:t>Atlygio dalis (darbo užmokestis, atlygis pagal autorinę sutartį, paslaugų sutartį ir pan.) procentais bendroje pasiūlymo kainoje EUR su PVM</w:t>
            </w:r>
            <w:r w:rsidRPr="00F06CB5">
              <w:rPr>
                <w:b/>
                <w:bCs/>
                <w:sz w:val="24"/>
                <w:szCs w:val="24"/>
                <w:vertAlign w:val="superscript"/>
                <w:lang w:val="lt-LT"/>
              </w:rPr>
              <w:t>6</w:t>
            </w:r>
          </w:p>
          <w:p w14:paraId="15539B10" w14:textId="1D3F5B67" w:rsidR="0013619A" w:rsidRPr="00F06CB5" w:rsidRDefault="00674B23" w:rsidP="00834210">
            <w:pPr>
              <w:spacing w:line="280" w:lineRule="exact"/>
              <w:jc w:val="both"/>
              <w:rPr>
                <w:b/>
                <w:bCs/>
                <w:sz w:val="24"/>
                <w:szCs w:val="24"/>
                <w:lang w:val="lt-LT"/>
              </w:rPr>
            </w:pPr>
            <w:r w:rsidRPr="00F06CB5">
              <w:rPr>
                <w:b/>
                <w:bCs/>
                <w:sz w:val="24"/>
                <w:szCs w:val="24"/>
                <w:lang w:val="lt-LT"/>
              </w:rPr>
              <w:t xml:space="preserve">Tais atvejais, kai pagal galiojančius teisės aktus tiekėjui nereikia mokėti PVM, </w:t>
            </w:r>
            <w:r w:rsidR="00F06CB5" w:rsidRPr="00F06CB5">
              <w:rPr>
                <w:b/>
                <w:bCs/>
                <w:sz w:val="24"/>
                <w:szCs w:val="24"/>
                <w:lang w:val="lt-LT"/>
              </w:rPr>
              <w:t xml:space="preserve">nurodoma atlygio dalis procentais bendroje pasiūlymo kainoje EUR </w:t>
            </w:r>
            <w:r w:rsidR="001B78FD">
              <w:rPr>
                <w:b/>
                <w:bCs/>
                <w:sz w:val="24"/>
                <w:szCs w:val="24"/>
                <w:lang w:val="lt-LT"/>
              </w:rPr>
              <w:t>be</w:t>
            </w:r>
            <w:r w:rsidR="00F06CB5" w:rsidRPr="00F06CB5">
              <w:rPr>
                <w:b/>
                <w:bCs/>
                <w:sz w:val="24"/>
                <w:szCs w:val="24"/>
                <w:lang w:val="lt-LT"/>
              </w:rPr>
              <w:t xml:space="preserve"> PVM</w:t>
            </w:r>
            <w:r w:rsidR="00F06CB5" w:rsidRPr="00F06CB5">
              <w:rPr>
                <w:b/>
                <w:bCs/>
                <w:sz w:val="24"/>
                <w:szCs w:val="24"/>
                <w:vertAlign w:val="superscript"/>
                <w:lang w:val="lt-LT"/>
              </w:rPr>
              <w:t>6</w:t>
            </w:r>
          </w:p>
        </w:tc>
        <w:tc>
          <w:tcPr>
            <w:tcW w:w="1412" w:type="dxa"/>
            <w:vAlign w:val="center"/>
          </w:tcPr>
          <w:p w14:paraId="437071E1" w14:textId="77777777" w:rsidR="006A4558" w:rsidRPr="00F06CB5" w:rsidRDefault="006A4558" w:rsidP="00834210">
            <w:pPr>
              <w:spacing w:line="280" w:lineRule="exact"/>
              <w:jc w:val="center"/>
              <w:rPr>
                <w:sz w:val="24"/>
                <w:szCs w:val="24"/>
                <w:lang w:val="lt-LT"/>
              </w:rPr>
            </w:pPr>
          </w:p>
        </w:tc>
      </w:tr>
    </w:tbl>
    <w:p w14:paraId="2A8002FB" w14:textId="77777777" w:rsidR="006A4558" w:rsidRPr="00F06CB5" w:rsidRDefault="006A4558" w:rsidP="006A4558">
      <w:pPr>
        <w:spacing w:line="280" w:lineRule="exact"/>
        <w:jc w:val="both"/>
        <w:rPr>
          <w:b/>
          <w:bCs/>
          <w:color w:val="000000" w:themeColor="text1"/>
          <w:szCs w:val="24"/>
        </w:rPr>
      </w:pPr>
    </w:p>
    <w:p w14:paraId="0BFF2F01" w14:textId="757D3E76" w:rsidR="006A4558" w:rsidRPr="001B470B" w:rsidRDefault="006A4558" w:rsidP="006A4558">
      <w:pPr>
        <w:spacing w:line="280" w:lineRule="exact"/>
        <w:jc w:val="both"/>
        <w:rPr>
          <w:color w:val="000000" w:themeColor="text1"/>
          <w:szCs w:val="24"/>
        </w:rPr>
      </w:pPr>
      <w:r w:rsidRPr="00F06CB5">
        <w:rPr>
          <w:b/>
          <w:bCs/>
          <w:color w:val="000000" w:themeColor="text1"/>
          <w:szCs w:val="24"/>
        </w:rPr>
        <w:t xml:space="preserve">Tiekėjo pasiūlyta kaina (įkainiai) bus laikoma per didelė ir nepriimtina, o pasiūlymas atmetamas, jei bendra pasiūlymo kaina be PVM viršys – </w:t>
      </w:r>
      <w:r w:rsidR="001B470B" w:rsidRPr="001B470B">
        <w:rPr>
          <w:b/>
          <w:bCs/>
          <w:szCs w:val="24"/>
        </w:rPr>
        <w:t>69 500,00</w:t>
      </w:r>
      <w:r w:rsidR="001B470B" w:rsidRPr="001B470B">
        <w:rPr>
          <w:szCs w:val="24"/>
        </w:rPr>
        <w:t xml:space="preserve"> </w:t>
      </w:r>
      <w:r w:rsidRPr="001B470B">
        <w:rPr>
          <w:b/>
          <w:bCs/>
          <w:color w:val="000000" w:themeColor="text1"/>
          <w:szCs w:val="24"/>
        </w:rPr>
        <w:t>Eur be PVM.</w:t>
      </w:r>
    </w:p>
    <w:p w14:paraId="57BAE858" w14:textId="77777777" w:rsidR="006A4558" w:rsidRPr="00F06CB5" w:rsidRDefault="006A4558" w:rsidP="006A4558">
      <w:pPr>
        <w:spacing w:line="280" w:lineRule="exact"/>
        <w:ind w:firstLine="567"/>
        <w:jc w:val="both"/>
        <w:rPr>
          <w:b/>
          <w:bCs/>
          <w:szCs w:val="24"/>
          <w:vertAlign w:val="superscript"/>
        </w:rPr>
      </w:pPr>
    </w:p>
    <w:p w14:paraId="38704D8A" w14:textId="77777777" w:rsidR="006A4558" w:rsidRPr="00F06CB5" w:rsidRDefault="006A4558" w:rsidP="006A4558">
      <w:pPr>
        <w:spacing w:line="280" w:lineRule="exact"/>
        <w:ind w:firstLine="567"/>
        <w:jc w:val="both"/>
        <w:rPr>
          <w:szCs w:val="24"/>
        </w:rPr>
      </w:pPr>
      <w:r w:rsidRPr="00F06CB5">
        <w:rPr>
          <w:b/>
          <w:bCs/>
          <w:szCs w:val="24"/>
          <w:vertAlign w:val="superscript"/>
        </w:rPr>
        <w:t>3</w:t>
      </w:r>
      <w:r w:rsidRPr="00F06CB5">
        <w:rPr>
          <w:szCs w:val="24"/>
        </w:rPr>
        <w:t xml:space="preserve"> Paslaugos bus perkamos pagal perkančiosios oragnizacijos poreikį. Perkančioji organizacija neįsipareigoja įsigyti viso nurodyto paslaugų kiekio.</w:t>
      </w:r>
    </w:p>
    <w:p w14:paraId="475B6B3E" w14:textId="77777777" w:rsidR="006A4558" w:rsidRPr="00F06CB5" w:rsidRDefault="006A4558" w:rsidP="006A4558">
      <w:pPr>
        <w:spacing w:line="280" w:lineRule="exact"/>
        <w:ind w:firstLine="567"/>
        <w:jc w:val="both"/>
        <w:rPr>
          <w:bCs/>
          <w:szCs w:val="24"/>
        </w:rPr>
      </w:pPr>
      <w:r w:rsidRPr="00F06CB5">
        <w:rPr>
          <w:b/>
          <w:bCs/>
          <w:szCs w:val="24"/>
          <w:vertAlign w:val="superscript"/>
        </w:rPr>
        <w:t>4</w:t>
      </w:r>
      <w:r w:rsidRPr="00F06CB5">
        <w:rPr>
          <w:bCs/>
          <w:szCs w:val="24"/>
          <w:vertAlign w:val="superscript"/>
        </w:rPr>
        <w:t xml:space="preserve"> </w:t>
      </w:r>
      <w:r w:rsidRPr="00F06CB5">
        <w:rPr>
          <w:bCs/>
          <w:szCs w:val="24"/>
        </w:rPr>
        <w:t>Į kainą/įkainį turi būti įskaičiuoti visi mokesčiai ir</w:t>
      </w:r>
      <w:r w:rsidRPr="00F06CB5">
        <w:rPr>
          <w:rFonts w:eastAsia="Calibri"/>
          <w:bCs/>
          <w:szCs w:val="24"/>
        </w:rPr>
        <w:t xml:space="preserve"> visos išlaidos, susijusios su pasiūlymo rengimu ir pirkimo sutarties vykdymu</w:t>
      </w:r>
      <w:r w:rsidRPr="00F06CB5">
        <w:rPr>
          <w:bCs/>
          <w:szCs w:val="24"/>
        </w:rPr>
        <w:t>.</w:t>
      </w:r>
    </w:p>
    <w:p w14:paraId="192E07A3" w14:textId="77777777" w:rsidR="006A4558" w:rsidRPr="00F06CB5" w:rsidRDefault="006A4558" w:rsidP="006A4558">
      <w:pPr>
        <w:ind w:firstLine="567"/>
        <w:jc w:val="both"/>
        <w:rPr>
          <w:szCs w:val="24"/>
        </w:rPr>
      </w:pPr>
      <w:r w:rsidRPr="00F06CB5">
        <w:rPr>
          <w:b/>
          <w:bCs/>
          <w:szCs w:val="24"/>
          <w:vertAlign w:val="superscript"/>
        </w:rPr>
        <w:t>5</w:t>
      </w:r>
      <w:r w:rsidRPr="00F06CB5">
        <w:rPr>
          <w:szCs w:val="24"/>
          <w:vertAlign w:val="superscript"/>
        </w:rPr>
        <w:t xml:space="preserve"> </w:t>
      </w:r>
      <w:r w:rsidRPr="00F06CB5">
        <w:rPr>
          <w:szCs w:val="24"/>
        </w:rPr>
        <w:t>Tais atvejais, kai pagal galiojančius teisės aktus tiekėjui nereikia mokėti PVM, tiekėjas turi nurodyti lentelėje, kad kaina yra EUR be PVM bei nurodyti priežastis, dėl kurių PVM nemoka:</w:t>
      </w:r>
    </w:p>
    <w:p w14:paraId="15E7B117" w14:textId="674451D0" w:rsidR="006A4558" w:rsidRPr="00F06CB5" w:rsidRDefault="006A4558" w:rsidP="006A4558">
      <w:pPr>
        <w:jc w:val="both"/>
        <w:rPr>
          <w:szCs w:val="24"/>
        </w:rPr>
      </w:pPr>
      <w:r w:rsidRPr="00F06CB5">
        <w:rPr>
          <w:szCs w:val="24"/>
        </w:rPr>
        <w:t>_______________________________________________________________________________</w:t>
      </w:r>
      <w:r w:rsidR="001527DD">
        <w:rPr>
          <w:szCs w:val="24"/>
        </w:rPr>
        <w:t>.</w:t>
      </w:r>
    </w:p>
    <w:p w14:paraId="74816DA9" w14:textId="77777777" w:rsidR="006A4558" w:rsidRPr="00F06CB5" w:rsidRDefault="006A4558" w:rsidP="006A4558">
      <w:pPr>
        <w:spacing w:line="280" w:lineRule="exact"/>
        <w:jc w:val="both"/>
        <w:rPr>
          <w:szCs w:val="24"/>
        </w:rPr>
      </w:pPr>
    </w:p>
    <w:p w14:paraId="2458CFFA" w14:textId="77777777" w:rsidR="006A4558" w:rsidRPr="00F06CB5" w:rsidRDefault="006A4558" w:rsidP="006A4558">
      <w:pPr>
        <w:pStyle w:val="ListParagraph"/>
        <w:numPr>
          <w:ilvl w:val="0"/>
          <w:numId w:val="12"/>
        </w:numPr>
        <w:spacing w:line="280" w:lineRule="exact"/>
        <w:jc w:val="both"/>
        <w:rPr>
          <w:b/>
          <w:bCs/>
          <w:szCs w:val="24"/>
        </w:rPr>
      </w:pPr>
      <w:r w:rsidRPr="00F06CB5">
        <w:rPr>
          <w:b/>
          <w:bCs/>
          <w:szCs w:val="24"/>
        </w:rPr>
        <w:t>Tiekėjas</w:t>
      </w:r>
      <w:r w:rsidRPr="00F06CB5">
        <w:rPr>
          <w:b/>
          <w:bCs/>
          <w:szCs w:val="24"/>
          <w:vertAlign w:val="superscript"/>
        </w:rPr>
        <w:t xml:space="preserve"> </w:t>
      </w:r>
      <w:r w:rsidRPr="00F06CB5">
        <w:rPr>
          <w:b/>
          <w:bCs/>
          <w:szCs w:val="24"/>
        </w:rPr>
        <w:t xml:space="preserve">privalo užpildyti šią skiltį. </w:t>
      </w:r>
    </w:p>
    <w:p w14:paraId="67C42F2F" w14:textId="77777777" w:rsidR="00521A8B" w:rsidRPr="00F06CB5" w:rsidRDefault="00521A8B" w:rsidP="00A7680B">
      <w:pPr>
        <w:tabs>
          <w:tab w:val="left" w:pos="709"/>
        </w:tabs>
        <w:ind w:firstLine="567"/>
        <w:rPr>
          <w:rFonts w:eastAsia="Calibri"/>
          <w:b/>
          <w:szCs w:val="24"/>
        </w:rPr>
      </w:pPr>
    </w:p>
    <w:p w14:paraId="1F2CF1D3" w14:textId="302A7480" w:rsidR="0023405D" w:rsidRDefault="00CB496A" w:rsidP="00F97616">
      <w:pPr>
        <w:tabs>
          <w:tab w:val="left" w:pos="709"/>
        </w:tabs>
        <w:ind w:firstLine="567"/>
        <w:jc w:val="both"/>
        <w:rPr>
          <w:rFonts w:eastAsia="Calibri"/>
          <w:szCs w:val="24"/>
        </w:rPr>
      </w:pPr>
      <w:r w:rsidRPr="00F06CB5">
        <w:rPr>
          <w:rFonts w:eastAsia="Calibri"/>
          <w:b/>
          <w:szCs w:val="24"/>
        </w:rPr>
        <w:t>Tiekėjas patvirtina</w:t>
      </w:r>
      <w:r w:rsidRPr="00F06CB5">
        <w:rPr>
          <w:rFonts w:eastAsia="Calibri"/>
          <w:b/>
          <w:bCs/>
          <w:szCs w:val="24"/>
        </w:rPr>
        <w:t xml:space="preserve">, </w:t>
      </w:r>
      <w:r w:rsidRPr="00F06CB5">
        <w:rPr>
          <w:rFonts w:eastAsia="Calibri"/>
          <w:bCs/>
          <w:szCs w:val="24"/>
        </w:rPr>
        <w:t>kad</w:t>
      </w:r>
      <w:r w:rsidRPr="00F06CB5">
        <w:rPr>
          <w:rFonts w:eastAsia="Calibri"/>
          <w:szCs w:val="24"/>
        </w:rPr>
        <w:t>:</w:t>
      </w:r>
    </w:p>
    <w:p w14:paraId="4710732C" w14:textId="77777777" w:rsidR="00F1603C" w:rsidRDefault="00F1603C" w:rsidP="00F97616">
      <w:pPr>
        <w:tabs>
          <w:tab w:val="left" w:pos="709"/>
        </w:tabs>
        <w:ind w:firstLine="567"/>
        <w:jc w:val="both"/>
        <w:rPr>
          <w:rFonts w:eastAsia="Calibri"/>
          <w:szCs w:val="24"/>
          <w:lang w:val="en-US"/>
        </w:rPr>
      </w:pPr>
      <w:r>
        <w:rPr>
          <w:rFonts w:eastAsia="Calibri"/>
          <w:szCs w:val="24"/>
          <w:lang w:val="en-US"/>
        </w:rPr>
        <w:t xml:space="preserve">1. </w:t>
      </w:r>
      <w:r w:rsidRPr="00F06CB5">
        <w:rPr>
          <w:rFonts w:eastAsia="Calibri"/>
          <w:bCs/>
          <w:szCs w:val="24"/>
        </w:rPr>
        <w:t>į pasiūlymo kainą (įkainius) įskaičiuoti visi tiekėjo mokami mokesčiai ir visos išlaidos, susijusios su pasiūlymo rengimu ir pirkimo sutarties vykdymu</w:t>
      </w:r>
      <w:r>
        <w:rPr>
          <w:rFonts w:eastAsia="Calibri"/>
          <w:bCs/>
          <w:szCs w:val="24"/>
        </w:rPr>
        <w:t>;</w:t>
      </w:r>
      <w:r>
        <w:rPr>
          <w:rFonts w:eastAsia="Calibri"/>
          <w:szCs w:val="24"/>
          <w:lang w:val="en-US"/>
        </w:rPr>
        <w:t xml:space="preserve"> </w:t>
      </w:r>
    </w:p>
    <w:p w14:paraId="7E24D721" w14:textId="77777777" w:rsidR="00F1603C" w:rsidRDefault="00F1603C" w:rsidP="00F97616">
      <w:pPr>
        <w:tabs>
          <w:tab w:val="left" w:pos="709"/>
        </w:tabs>
        <w:ind w:firstLine="567"/>
        <w:jc w:val="both"/>
        <w:rPr>
          <w:rFonts w:eastAsia="Calibri"/>
          <w:szCs w:val="24"/>
          <w:lang w:val="en-US"/>
        </w:rPr>
      </w:pPr>
      <w:r>
        <w:rPr>
          <w:rFonts w:eastAsia="Calibri"/>
          <w:szCs w:val="24"/>
          <w:lang w:val="en-US"/>
        </w:rPr>
        <w:t xml:space="preserve">2. </w:t>
      </w:r>
      <w:r w:rsidR="0023405D" w:rsidRPr="00F1603C">
        <w:rPr>
          <w:szCs w:val="24"/>
        </w:rPr>
        <w:t>pasiūlymas galioja iki termino, nustatyto pirkimo sąlygose;</w:t>
      </w:r>
      <w:r>
        <w:rPr>
          <w:rFonts w:eastAsia="Calibri"/>
          <w:szCs w:val="24"/>
          <w:lang w:val="en-US"/>
        </w:rPr>
        <w:t xml:space="preserve"> </w:t>
      </w:r>
    </w:p>
    <w:p w14:paraId="0C39F636" w14:textId="77777777" w:rsidR="00F97616" w:rsidRDefault="00F1603C" w:rsidP="00F97616">
      <w:pPr>
        <w:tabs>
          <w:tab w:val="left" w:pos="709"/>
        </w:tabs>
        <w:ind w:firstLine="567"/>
        <w:jc w:val="both"/>
        <w:rPr>
          <w:rFonts w:eastAsia="Calibri"/>
          <w:szCs w:val="24"/>
          <w:lang w:val="en-US"/>
        </w:rPr>
      </w:pPr>
      <w:r>
        <w:rPr>
          <w:rFonts w:eastAsia="Calibri"/>
          <w:szCs w:val="24"/>
          <w:lang w:val="en-US"/>
        </w:rPr>
        <w:t xml:space="preserve">3. </w:t>
      </w:r>
      <w:r w:rsidR="0023405D" w:rsidRPr="00F06CB5">
        <w:rPr>
          <w:color w:val="000000"/>
          <w:spacing w:val="-4"/>
          <w:szCs w:val="24"/>
        </w:rPr>
        <w:t>dokumentų skaitmeninės</w:t>
      </w:r>
      <w:r w:rsidR="0023405D" w:rsidRPr="00F06CB5">
        <w:rPr>
          <w:color w:val="000000"/>
          <w:szCs w:val="24"/>
        </w:rPr>
        <w:t xml:space="preserve"> kopijos ir elektroninėmis priemonėmis pateikti duomenys yra tikri;</w:t>
      </w:r>
    </w:p>
    <w:p w14:paraId="1997FB87" w14:textId="77777777" w:rsidR="00B027DA" w:rsidRDefault="00F97616" w:rsidP="00B027DA">
      <w:pPr>
        <w:tabs>
          <w:tab w:val="left" w:pos="709"/>
        </w:tabs>
        <w:ind w:firstLine="567"/>
        <w:jc w:val="both"/>
        <w:rPr>
          <w:rFonts w:eastAsia="Calibri"/>
          <w:szCs w:val="24"/>
          <w:lang w:val="en-US"/>
        </w:rPr>
      </w:pPr>
      <w:r>
        <w:rPr>
          <w:rFonts w:eastAsia="Calibri"/>
          <w:szCs w:val="24"/>
          <w:lang w:val="en-US"/>
        </w:rPr>
        <w:t xml:space="preserve">4. </w:t>
      </w:r>
      <w:r w:rsidR="0023405D" w:rsidRPr="00F06CB5">
        <w:rPr>
          <w:szCs w:val="24"/>
        </w:rPr>
        <w:t>jeigu kvalifikacija dėl teisės verstis atitinkama veikla nebuvo tikrinama arba tikrinama ne visa apimtimi, įsipareig</w:t>
      </w:r>
      <w:r w:rsidR="00A23573" w:rsidRPr="00F06CB5">
        <w:rPr>
          <w:szCs w:val="24"/>
        </w:rPr>
        <w:t>oj</w:t>
      </w:r>
      <w:r w:rsidR="0023405D" w:rsidRPr="00F06CB5">
        <w:rPr>
          <w:szCs w:val="24"/>
        </w:rPr>
        <w:t>a perkančiajai organizacijai, kad pirkimo sutartį vykdys tik tokią teisę turintys asmenys</w:t>
      </w:r>
      <w:r w:rsidR="009E7B3D" w:rsidRPr="00F06CB5">
        <w:rPr>
          <w:szCs w:val="24"/>
        </w:rPr>
        <w:t>;</w:t>
      </w:r>
      <w:r w:rsidR="00B027DA">
        <w:rPr>
          <w:rFonts w:eastAsia="Calibri"/>
          <w:szCs w:val="24"/>
          <w:lang w:val="en-US"/>
        </w:rPr>
        <w:t xml:space="preserve"> </w:t>
      </w:r>
    </w:p>
    <w:p w14:paraId="2A1477CD" w14:textId="34DA7404" w:rsidR="00B027DA" w:rsidRDefault="00B027DA" w:rsidP="00B027DA">
      <w:pPr>
        <w:tabs>
          <w:tab w:val="left" w:pos="709"/>
        </w:tabs>
        <w:ind w:firstLine="567"/>
        <w:jc w:val="both"/>
        <w:rPr>
          <w:rFonts w:eastAsia="Calibri"/>
          <w:szCs w:val="24"/>
          <w:lang w:val="en-US"/>
        </w:rPr>
      </w:pPr>
      <w:r>
        <w:rPr>
          <w:rFonts w:eastAsia="Calibri"/>
          <w:szCs w:val="24"/>
          <w:lang w:val="en-US"/>
        </w:rPr>
        <w:lastRenderedPageBreak/>
        <w:t xml:space="preserve">5. </w:t>
      </w:r>
      <w:r w:rsidR="0023405D" w:rsidRPr="00F06CB5">
        <w:rPr>
          <w:szCs w:val="24"/>
        </w:rPr>
        <w:t>sutinka, jog vadovaujantis Viešųjų pirkimų įstatymo 86 straipsnio 9 dalimi, laimėjimo atveju, CVP IS būtų paskelbtas pasiūlymas, sudaryta pirkimo sutartis ir jos pakeitimai (</w:t>
      </w:r>
      <w:r w:rsidR="0023405D" w:rsidRPr="00F06CB5">
        <w:rPr>
          <w:i/>
          <w:iCs/>
          <w:szCs w:val="24"/>
        </w:rPr>
        <w:t>jei tokie bus</w:t>
      </w:r>
      <w:r w:rsidR="0023405D" w:rsidRPr="00F06CB5">
        <w:rPr>
          <w:szCs w:val="24"/>
        </w:rPr>
        <w:t>)</w:t>
      </w:r>
      <w:r w:rsidR="00547CEA">
        <w:rPr>
          <w:szCs w:val="24"/>
        </w:rPr>
        <w:t>;</w:t>
      </w:r>
      <w:r>
        <w:rPr>
          <w:rFonts w:eastAsia="Calibri"/>
          <w:szCs w:val="24"/>
          <w:lang w:val="en-US"/>
        </w:rPr>
        <w:t xml:space="preserve"> </w:t>
      </w:r>
    </w:p>
    <w:p w14:paraId="0035E7ED" w14:textId="5536271D" w:rsidR="00E81F0B" w:rsidRDefault="00B027DA" w:rsidP="00E81F0B">
      <w:pPr>
        <w:tabs>
          <w:tab w:val="left" w:pos="709"/>
        </w:tabs>
        <w:ind w:firstLine="567"/>
        <w:jc w:val="both"/>
        <w:rPr>
          <w:rFonts w:eastAsia="Calibri"/>
          <w:szCs w:val="24"/>
          <w:lang w:val="en-US"/>
        </w:rPr>
      </w:pPr>
      <w:r>
        <w:rPr>
          <w:rFonts w:eastAsia="Calibri"/>
          <w:szCs w:val="24"/>
          <w:lang w:val="en-US"/>
        </w:rPr>
        <w:t xml:space="preserve">6. </w:t>
      </w:r>
      <w:r w:rsidR="00CB496A" w:rsidRPr="00F06CB5">
        <w:rPr>
          <w:rFonts w:eastAsia="Calibri"/>
          <w:szCs w:val="24"/>
        </w:rPr>
        <w:t xml:space="preserve">yra susipažinęs ir sutinka su </w:t>
      </w:r>
      <w:r w:rsidR="000A0376" w:rsidRPr="00F06CB5">
        <w:rPr>
          <w:rFonts w:eastAsia="Calibri"/>
          <w:szCs w:val="24"/>
        </w:rPr>
        <w:t>perkančiosios organizacijos</w:t>
      </w:r>
      <w:r w:rsidR="00CB496A" w:rsidRPr="00F06CB5">
        <w:rPr>
          <w:rFonts w:eastAsia="Calibri"/>
          <w:szCs w:val="24"/>
        </w:rPr>
        <w:t xml:space="preserve"> pateiktomis pirkimo sutarties sąlygomis (</w:t>
      </w:r>
      <w:r w:rsidR="000A0376" w:rsidRPr="00F06CB5">
        <w:rPr>
          <w:rFonts w:eastAsia="Calibri"/>
          <w:szCs w:val="24"/>
        </w:rPr>
        <w:t>pirkimo</w:t>
      </w:r>
      <w:r w:rsidR="00CB496A" w:rsidRPr="00F06CB5">
        <w:rPr>
          <w:rFonts w:eastAsia="Calibri"/>
          <w:szCs w:val="24"/>
        </w:rPr>
        <w:t xml:space="preserve"> sąlygų </w:t>
      </w:r>
      <w:r w:rsidR="00C63A8F" w:rsidRPr="00F06CB5">
        <w:rPr>
          <w:rFonts w:eastAsia="Calibri"/>
          <w:szCs w:val="24"/>
        </w:rPr>
        <w:t>7 priedas</w:t>
      </w:r>
      <w:r w:rsidR="00CB496A" w:rsidRPr="00F06CB5">
        <w:rPr>
          <w:rFonts w:eastAsia="Calibri"/>
          <w:szCs w:val="24"/>
        </w:rPr>
        <w:t>)</w:t>
      </w:r>
      <w:r w:rsidR="000A0376" w:rsidRPr="00F06CB5">
        <w:rPr>
          <w:rFonts w:eastAsia="Calibri"/>
          <w:szCs w:val="24"/>
        </w:rPr>
        <w:t>;</w:t>
      </w:r>
      <w:r w:rsidR="00E81F0B">
        <w:rPr>
          <w:rFonts w:eastAsia="Calibri"/>
          <w:szCs w:val="24"/>
          <w:lang w:val="en-US"/>
        </w:rPr>
        <w:t xml:space="preserve"> </w:t>
      </w:r>
    </w:p>
    <w:p w14:paraId="7C7E0337" w14:textId="6F75406F" w:rsidR="008F1121" w:rsidRPr="00E81F0B" w:rsidRDefault="00E81F0B" w:rsidP="00E81F0B">
      <w:pPr>
        <w:tabs>
          <w:tab w:val="left" w:pos="709"/>
        </w:tabs>
        <w:ind w:firstLine="567"/>
        <w:jc w:val="both"/>
        <w:rPr>
          <w:rFonts w:eastAsia="Calibri"/>
          <w:szCs w:val="24"/>
          <w:lang w:val="en-US"/>
        </w:rPr>
      </w:pPr>
      <w:r>
        <w:rPr>
          <w:rFonts w:eastAsia="Calibri"/>
          <w:szCs w:val="24"/>
          <w:lang w:val="en-US"/>
        </w:rPr>
        <w:t xml:space="preserve">7. </w:t>
      </w:r>
      <w:r w:rsidR="00083E0E" w:rsidRPr="00F06CB5">
        <w:rPr>
          <w:rFonts w:eastAsia="Calibri"/>
          <w:szCs w:val="24"/>
        </w:rPr>
        <w:t>Siūlomos paslaugos visiškai atitinka keliamus reikalavimus, nurodytus pirkimo dokumentuose:</w:t>
      </w:r>
    </w:p>
    <w:tbl>
      <w:tblPr>
        <w:tblStyle w:val="TableGrid"/>
        <w:tblW w:w="0" w:type="auto"/>
        <w:tblLook w:val="04A0" w:firstRow="1" w:lastRow="0" w:firstColumn="1" w:lastColumn="0" w:noHBand="0" w:noVBand="1"/>
      </w:tblPr>
      <w:tblGrid>
        <w:gridCol w:w="576"/>
        <w:gridCol w:w="4321"/>
        <w:gridCol w:w="4732"/>
      </w:tblGrid>
      <w:tr w:rsidR="00181716" w:rsidRPr="00F06CB5" w14:paraId="74DFF74D" w14:textId="77777777" w:rsidTr="00AB0073">
        <w:tc>
          <w:tcPr>
            <w:tcW w:w="576" w:type="dxa"/>
          </w:tcPr>
          <w:p w14:paraId="154C4AA3" w14:textId="4494BA7E" w:rsidR="00181716" w:rsidRPr="00F06CB5" w:rsidRDefault="00181716" w:rsidP="00E92759">
            <w:pPr>
              <w:tabs>
                <w:tab w:val="left" w:pos="709"/>
                <w:tab w:val="left" w:pos="993"/>
              </w:tabs>
              <w:autoSpaceDN/>
              <w:jc w:val="center"/>
              <w:rPr>
                <w:rFonts w:eastAsia="Calibri"/>
                <w:bCs/>
                <w:sz w:val="24"/>
                <w:szCs w:val="24"/>
                <w:lang w:val="lt-LT"/>
              </w:rPr>
            </w:pPr>
            <w:r w:rsidRPr="00F06CB5">
              <w:rPr>
                <w:rFonts w:eastAsia="Calibri"/>
                <w:bCs/>
                <w:sz w:val="24"/>
                <w:szCs w:val="24"/>
                <w:lang w:val="lt-LT"/>
              </w:rPr>
              <w:t>Eil. Nr.</w:t>
            </w:r>
          </w:p>
        </w:tc>
        <w:tc>
          <w:tcPr>
            <w:tcW w:w="4321" w:type="dxa"/>
          </w:tcPr>
          <w:p w14:paraId="41BC8531" w14:textId="7E3C05F7" w:rsidR="00181716" w:rsidRPr="00F06CB5" w:rsidRDefault="00181716" w:rsidP="00E92759">
            <w:pPr>
              <w:tabs>
                <w:tab w:val="left" w:pos="709"/>
                <w:tab w:val="left" w:pos="993"/>
              </w:tabs>
              <w:autoSpaceDN/>
              <w:jc w:val="center"/>
              <w:rPr>
                <w:rFonts w:eastAsia="Calibri"/>
                <w:b/>
                <w:sz w:val="24"/>
                <w:szCs w:val="24"/>
                <w:lang w:val="lt-LT"/>
              </w:rPr>
            </w:pPr>
            <w:r w:rsidRPr="00F06CB5">
              <w:rPr>
                <w:rFonts w:eastAsia="Calibri"/>
                <w:b/>
                <w:sz w:val="24"/>
                <w:szCs w:val="24"/>
                <w:lang w:val="lt-LT"/>
              </w:rPr>
              <w:t>Reikalavimai paslaugoms</w:t>
            </w:r>
          </w:p>
        </w:tc>
        <w:tc>
          <w:tcPr>
            <w:tcW w:w="4732" w:type="dxa"/>
          </w:tcPr>
          <w:p w14:paraId="784E74B3" w14:textId="1841B904" w:rsidR="00181716" w:rsidRPr="00F06CB5" w:rsidRDefault="00181716" w:rsidP="00E92759">
            <w:pPr>
              <w:tabs>
                <w:tab w:val="left" w:pos="709"/>
                <w:tab w:val="left" w:pos="993"/>
              </w:tabs>
              <w:autoSpaceDN/>
              <w:jc w:val="center"/>
              <w:rPr>
                <w:rFonts w:eastAsia="Calibri"/>
                <w:b/>
                <w:sz w:val="24"/>
                <w:szCs w:val="24"/>
                <w:lang w:val="lt-LT"/>
              </w:rPr>
            </w:pPr>
            <w:r w:rsidRPr="00F06CB5">
              <w:rPr>
                <w:rFonts w:eastAsia="Calibri"/>
                <w:b/>
                <w:sz w:val="24"/>
                <w:szCs w:val="24"/>
                <w:lang w:val="lt-LT"/>
              </w:rPr>
              <w:t>Siūlomų teikti paslaugų atitikimas</w:t>
            </w:r>
          </w:p>
        </w:tc>
      </w:tr>
      <w:tr w:rsidR="00B84CF9" w:rsidRPr="00F06CB5" w14:paraId="24A357D4" w14:textId="77777777" w:rsidTr="00AB0073">
        <w:tc>
          <w:tcPr>
            <w:tcW w:w="576" w:type="dxa"/>
          </w:tcPr>
          <w:p w14:paraId="51341579" w14:textId="38C7C50E" w:rsidR="00B84CF9" w:rsidRPr="00BD6B85" w:rsidRDefault="00181716" w:rsidP="00E92759">
            <w:pPr>
              <w:tabs>
                <w:tab w:val="left" w:pos="709"/>
                <w:tab w:val="left" w:pos="993"/>
              </w:tabs>
              <w:autoSpaceDN/>
              <w:jc w:val="center"/>
              <w:rPr>
                <w:rFonts w:eastAsia="Calibri"/>
                <w:bCs/>
                <w:sz w:val="24"/>
                <w:szCs w:val="24"/>
                <w:lang w:val="lt-LT"/>
              </w:rPr>
            </w:pPr>
            <w:r w:rsidRPr="00BD6B85">
              <w:rPr>
                <w:rFonts w:eastAsia="Calibri"/>
                <w:bCs/>
                <w:sz w:val="24"/>
                <w:szCs w:val="24"/>
                <w:lang w:val="lt-LT"/>
              </w:rPr>
              <w:t>1.</w:t>
            </w:r>
          </w:p>
        </w:tc>
        <w:tc>
          <w:tcPr>
            <w:tcW w:w="4321" w:type="dxa"/>
          </w:tcPr>
          <w:p w14:paraId="4F1F43FA" w14:textId="20BC6508" w:rsidR="00B84CF9" w:rsidRPr="00F06CB5" w:rsidRDefault="00B84CF9" w:rsidP="00E92759">
            <w:pPr>
              <w:tabs>
                <w:tab w:val="left" w:pos="709"/>
                <w:tab w:val="left" w:pos="993"/>
              </w:tabs>
              <w:autoSpaceDN/>
              <w:jc w:val="center"/>
              <w:rPr>
                <w:rFonts w:eastAsia="Calibri"/>
                <w:bCs/>
                <w:sz w:val="24"/>
                <w:szCs w:val="24"/>
                <w:lang w:val="lt-LT"/>
              </w:rPr>
            </w:pPr>
            <w:r w:rsidRPr="00F06CB5">
              <w:rPr>
                <w:rFonts w:eastAsia="Calibri"/>
                <w:bCs/>
                <w:sz w:val="24"/>
                <w:szCs w:val="24"/>
                <w:lang w:val="lt-LT"/>
              </w:rPr>
              <w:t>Siūlomos teikti paslaugos visiškai atitinka reikalavimus, nurodytus pirkimo sąlygų 2 priede</w:t>
            </w:r>
          </w:p>
        </w:tc>
        <w:tc>
          <w:tcPr>
            <w:tcW w:w="4732" w:type="dxa"/>
          </w:tcPr>
          <w:p w14:paraId="6B295576" w14:textId="77777777" w:rsidR="00B84CF9" w:rsidRPr="00F06CB5" w:rsidRDefault="00B84CF9" w:rsidP="00E92759">
            <w:pPr>
              <w:tabs>
                <w:tab w:val="left" w:pos="709"/>
                <w:tab w:val="left" w:pos="993"/>
              </w:tabs>
              <w:autoSpaceDN/>
              <w:jc w:val="center"/>
              <w:rPr>
                <w:rFonts w:eastAsia="Calibri"/>
                <w:b/>
                <w:sz w:val="24"/>
                <w:szCs w:val="24"/>
                <w:lang w:val="lt-LT"/>
              </w:rPr>
            </w:pPr>
            <w:r w:rsidRPr="00F06CB5">
              <w:rPr>
                <w:rFonts w:eastAsia="Calibri"/>
                <w:b/>
                <w:sz w:val="24"/>
                <w:szCs w:val="24"/>
                <w:lang w:val="lt-LT"/>
              </w:rPr>
              <w:t>Įrašyti</w:t>
            </w:r>
          </w:p>
          <w:p w14:paraId="7D7FA329" w14:textId="710E1115" w:rsidR="00B84CF9" w:rsidRPr="00F06CB5" w:rsidRDefault="00B84CF9" w:rsidP="00E92759">
            <w:pPr>
              <w:tabs>
                <w:tab w:val="left" w:pos="709"/>
                <w:tab w:val="left" w:pos="993"/>
              </w:tabs>
              <w:autoSpaceDN/>
              <w:jc w:val="center"/>
              <w:rPr>
                <w:rFonts w:eastAsia="Calibri"/>
                <w:bCs/>
                <w:sz w:val="24"/>
                <w:szCs w:val="24"/>
                <w:lang w:val="lt-LT"/>
              </w:rPr>
            </w:pPr>
            <w:r w:rsidRPr="00F06CB5">
              <w:rPr>
                <w:rFonts w:eastAsia="Calibri"/>
                <w:bCs/>
                <w:sz w:val="24"/>
                <w:szCs w:val="24"/>
                <w:lang w:val="lt-LT"/>
              </w:rPr>
              <w:t>(„</w:t>
            </w:r>
            <w:r w:rsidRPr="00F06CB5">
              <w:rPr>
                <w:rFonts w:eastAsia="Calibri"/>
                <w:b/>
                <w:sz w:val="24"/>
                <w:szCs w:val="24"/>
                <w:lang w:val="lt-LT"/>
              </w:rPr>
              <w:t>atitinka“</w:t>
            </w:r>
            <w:r w:rsidRPr="00F06CB5">
              <w:rPr>
                <w:rFonts w:eastAsia="Calibri"/>
                <w:bCs/>
                <w:sz w:val="24"/>
                <w:szCs w:val="24"/>
                <w:lang w:val="lt-LT"/>
              </w:rPr>
              <w:t xml:space="preserve"> arba „</w:t>
            </w:r>
            <w:r w:rsidRPr="00F06CB5">
              <w:rPr>
                <w:rFonts w:eastAsia="Calibri"/>
                <w:b/>
                <w:sz w:val="24"/>
                <w:szCs w:val="24"/>
                <w:lang w:val="lt-LT"/>
              </w:rPr>
              <w:t>neatitinka“</w:t>
            </w:r>
            <w:r w:rsidRPr="00F06CB5">
              <w:rPr>
                <w:rFonts w:eastAsia="Calibri"/>
                <w:bCs/>
                <w:sz w:val="24"/>
                <w:szCs w:val="24"/>
                <w:lang w:val="lt-LT"/>
              </w:rPr>
              <w:t>)</w:t>
            </w:r>
          </w:p>
        </w:tc>
      </w:tr>
    </w:tbl>
    <w:p w14:paraId="60828D15" w14:textId="77777777" w:rsidR="008146B4" w:rsidRPr="00F06CB5" w:rsidRDefault="008146B4" w:rsidP="00CB496A">
      <w:pPr>
        <w:spacing w:line="280" w:lineRule="exact"/>
        <w:ind w:firstLine="720"/>
        <w:jc w:val="both"/>
        <w:rPr>
          <w:szCs w:val="24"/>
        </w:rPr>
      </w:pPr>
    </w:p>
    <w:p w14:paraId="2E0E467D" w14:textId="77777777" w:rsidR="008146B4" w:rsidRPr="00F06CB5" w:rsidRDefault="008146B4" w:rsidP="00CB496A">
      <w:pPr>
        <w:spacing w:line="280" w:lineRule="exact"/>
        <w:ind w:firstLine="720"/>
        <w:jc w:val="both"/>
        <w:rPr>
          <w:szCs w:val="24"/>
        </w:rPr>
      </w:pPr>
    </w:p>
    <w:p w14:paraId="0D8B91FB" w14:textId="0ED1636E" w:rsidR="00CB496A" w:rsidRPr="00F06CB5" w:rsidRDefault="009C5001" w:rsidP="009C5001">
      <w:pPr>
        <w:spacing w:line="280" w:lineRule="exact"/>
        <w:ind w:firstLine="720"/>
        <w:jc w:val="both"/>
        <w:rPr>
          <w:szCs w:val="24"/>
        </w:rPr>
      </w:pPr>
      <w:r w:rsidRPr="00F06CB5">
        <w:rPr>
          <w:szCs w:val="24"/>
        </w:rPr>
        <w:t>Kartu su pasiūlymu pateikiame šiuos dokumentus</w:t>
      </w:r>
      <w:r w:rsidR="00E301A3" w:rsidRPr="00F06CB5">
        <w:rPr>
          <w:szCs w:val="24"/>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0"/>
        <w:gridCol w:w="3260"/>
      </w:tblGrid>
      <w:tr w:rsidR="00CB496A" w:rsidRPr="00F06CB5" w14:paraId="1A74DF0F" w14:textId="77777777" w:rsidTr="00DA5017">
        <w:tc>
          <w:tcPr>
            <w:tcW w:w="709" w:type="dxa"/>
            <w:tcBorders>
              <w:top w:val="single" w:sz="4" w:space="0" w:color="auto"/>
              <w:left w:val="single" w:sz="4" w:space="0" w:color="auto"/>
              <w:bottom w:val="single" w:sz="4" w:space="0" w:color="auto"/>
              <w:right w:val="single" w:sz="4" w:space="0" w:color="auto"/>
            </w:tcBorders>
            <w:vAlign w:val="center"/>
            <w:hideMark/>
          </w:tcPr>
          <w:p w14:paraId="3E6C06E0" w14:textId="77777777" w:rsidR="00CB496A" w:rsidRPr="00F06CB5" w:rsidRDefault="00CB496A" w:rsidP="00047D2C">
            <w:pPr>
              <w:spacing w:line="280" w:lineRule="exact"/>
              <w:ind w:left="-111" w:right="-108"/>
              <w:jc w:val="center"/>
              <w:rPr>
                <w:szCs w:val="24"/>
              </w:rPr>
            </w:pPr>
            <w:r w:rsidRPr="00F06CB5">
              <w:rPr>
                <w:szCs w:val="24"/>
              </w:rPr>
              <w:t>Eil.</w:t>
            </w:r>
          </w:p>
          <w:p w14:paraId="51509E29" w14:textId="77777777" w:rsidR="00CB496A" w:rsidRPr="00F06CB5" w:rsidRDefault="00CB496A" w:rsidP="00047D2C">
            <w:pPr>
              <w:spacing w:line="280" w:lineRule="exact"/>
              <w:ind w:left="-111" w:right="-108"/>
              <w:jc w:val="center"/>
              <w:rPr>
                <w:szCs w:val="24"/>
              </w:rPr>
            </w:pPr>
            <w:r w:rsidRPr="00F06CB5">
              <w:rPr>
                <w:szCs w:val="24"/>
              </w:rPr>
              <w:t>Nr.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CD05C1F" w14:textId="77777777" w:rsidR="00CB496A" w:rsidRPr="00F06CB5" w:rsidRDefault="00CB496A" w:rsidP="00047D2C">
            <w:pPr>
              <w:spacing w:line="280" w:lineRule="exact"/>
              <w:jc w:val="center"/>
              <w:rPr>
                <w:szCs w:val="24"/>
              </w:rPr>
            </w:pPr>
            <w:r w:rsidRPr="00F06CB5">
              <w:rPr>
                <w:szCs w:val="24"/>
              </w:rPr>
              <w:t>Pateiktų dokumentų pavadinimas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06AC0D8" w14:textId="77777777" w:rsidR="00CB496A" w:rsidRPr="00F06CB5" w:rsidRDefault="00CB496A" w:rsidP="00047D2C">
            <w:pPr>
              <w:spacing w:line="280" w:lineRule="exact"/>
              <w:jc w:val="center"/>
              <w:rPr>
                <w:szCs w:val="24"/>
              </w:rPr>
            </w:pPr>
            <w:r w:rsidRPr="00F06CB5">
              <w:rPr>
                <w:szCs w:val="24"/>
              </w:rPr>
              <w:t>Dokumento puslapių skaičius</w:t>
            </w:r>
          </w:p>
        </w:tc>
      </w:tr>
      <w:tr w:rsidR="00CB496A" w:rsidRPr="00F06CB5" w14:paraId="4897CB0F" w14:textId="77777777" w:rsidTr="00DA5017">
        <w:tc>
          <w:tcPr>
            <w:tcW w:w="709" w:type="dxa"/>
            <w:tcBorders>
              <w:top w:val="single" w:sz="4" w:space="0" w:color="auto"/>
              <w:left w:val="single" w:sz="4" w:space="0" w:color="auto"/>
              <w:bottom w:val="single" w:sz="4" w:space="0" w:color="auto"/>
              <w:right w:val="single" w:sz="4" w:space="0" w:color="auto"/>
            </w:tcBorders>
            <w:hideMark/>
          </w:tcPr>
          <w:p w14:paraId="109E0BF5" w14:textId="77777777" w:rsidR="00CB496A" w:rsidRPr="00F06CB5" w:rsidRDefault="00CB496A" w:rsidP="00047D2C">
            <w:pPr>
              <w:spacing w:line="280" w:lineRule="exact"/>
              <w:jc w:val="center"/>
              <w:rPr>
                <w:szCs w:val="24"/>
              </w:rPr>
            </w:pPr>
            <w:r w:rsidRPr="00F06CB5">
              <w:rPr>
                <w:szCs w:val="24"/>
              </w:rPr>
              <w:t>1.</w:t>
            </w:r>
          </w:p>
        </w:tc>
        <w:tc>
          <w:tcPr>
            <w:tcW w:w="5670" w:type="dxa"/>
            <w:tcBorders>
              <w:top w:val="single" w:sz="4" w:space="0" w:color="auto"/>
              <w:left w:val="single" w:sz="4" w:space="0" w:color="auto"/>
              <w:bottom w:val="single" w:sz="4" w:space="0" w:color="auto"/>
              <w:right w:val="single" w:sz="4" w:space="0" w:color="auto"/>
            </w:tcBorders>
          </w:tcPr>
          <w:p w14:paraId="1A3D7C40" w14:textId="77777777" w:rsidR="00CB496A" w:rsidRPr="00F06CB5" w:rsidRDefault="00CB496A" w:rsidP="00047D2C">
            <w:pPr>
              <w:spacing w:line="280" w:lineRule="exact"/>
              <w:jc w:val="both"/>
              <w:rPr>
                <w:szCs w:val="24"/>
              </w:rPr>
            </w:pPr>
          </w:p>
        </w:tc>
        <w:tc>
          <w:tcPr>
            <w:tcW w:w="3260" w:type="dxa"/>
            <w:tcBorders>
              <w:top w:val="single" w:sz="4" w:space="0" w:color="auto"/>
              <w:left w:val="single" w:sz="4" w:space="0" w:color="auto"/>
              <w:bottom w:val="single" w:sz="4" w:space="0" w:color="auto"/>
              <w:right w:val="single" w:sz="4" w:space="0" w:color="auto"/>
            </w:tcBorders>
          </w:tcPr>
          <w:p w14:paraId="43D474F6" w14:textId="77777777" w:rsidR="00CB496A" w:rsidRPr="00F06CB5" w:rsidRDefault="00CB496A" w:rsidP="00047D2C">
            <w:pPr>
              <w:spacing w:line="280" w:lineRule="exact"/>
              <w:jc w:val="both"/>
              <w:rPr>
                <w:szCs w:val="24"/>
              </w:rPr>
            </w:pPr>
          </w:p>
        </w:tc>
      </w:tr>
      <w:tr w:rsidR="00CB496A" w:rsidRPr="00F06CB5" w14:paraId="20953ADA" w14:textId="77777777" w:rsidTr="00DA5017">
        <w:tc>
          <w:tcPr>
            <w:tcW w:w="709" w:type="dxa"/>
            <w:tcBorders>
              <w:top w:val="single" w:sz="4" w:space="0" w:color="auto"/>
              <w:left w:val="single" w:sz="4" w:space="0" w:color="auto"/>
              <w:bottom w:val="single" w:sz="4" w:space="0" w:color="auto"/>
              <w:right w:val="single" w:sz="4" w:space="0" w:color="auto"/>
            </w:tcBorders>
            <w:hideMark/>
          </w:tcPr>
          <w:p w14:paraId="0255DDC3" w14:textId="77777777" w:rsidR="00CB496A" w:rsidRPr="00F06CB5" w:rsidRDefault="00CB496A" w:rsidP="00047D2C">
            <w:pPr>
              <w:spacing w:line="280" w:lineRule="exact"/>
              <w:jc w:val="center"/>
              <w:rPr>
                <w:szCs w:val="24"/>
              </w:rPr>
            </w:pPr>
            <w:r w:rsidRPr="00F06CB5">
              <w:rPr>
                <w:szCs w:val="24"/>
              </w:rPr>
              <w:t>...</w:t>
            </w:r>
          </w:p>
        </w:tc>
        <w:tc>
          <w:tcPr>
            <w:tcW w:w="5670" w:type="dxa"/>
            <w:tcBorders>
              <w:top w:val="single" w:sz="4" w:space="0" w:color="auto"/>
              <w:left w:val="single" w:sz="4" w:space="0" w:color="auto"/>
              <w:bottom w:val="single" w:sz="4" w:space="0" w:color="auto"/>
              <w:right w:val="single" w:sz="4" w:space="0" w:color="auto"/>
            </w:tcBorders>
          </w:tcPr>
          <w:p w14:paraId="3329371D" w14:textId="77777777" w:rsidR="00CB496A" w:rsidRPr="00F06CB5" w:rsidRDefault="00CB496A" w:rsidP="00047D2C">
            <w:pPr>
              <w:spacing w:line="280" w:lineRule="exact"/>
              <w:jc w:val="both"/>
              <w:rPr>
                <w:szCs w:val="24"/>
              </w:rPr>
            </w:pPr>
          </w:p>
        </w:tc>
        <w:tc>
          <w:tcPr>
            <w:tcW w:w="3260" w:type="dxa"/>
            <w:tcBorders>
              <w:top w:val="single" w:sz="4" w:space="0" w:color="auto"/>
              <w:left w:val="single" w:sz="4" w:space="0" w:color="auto"/>
              <w:bottom w:val="single" w:sz="4" w:space="0" w:color="auto"/>
              <w:right w:val="single" w:sz="4" w:space="0" w:color="auto"/>
            </w:tcBorders>
          </w:tcPr>
          <w:p w14:paraId="4F3432FF" w14:textId="77777777" w:rsidR="00CB496A" w:rsidRPr="00F06CB5" w:rsidRDefault="00CB496A" w:rsidP="00047D2C">
            <w:pPr>
              <w:spacing w:line="280" w:lineRule="exact"/>
              <w:jc w:val="both"/>
              <w:rPr>
                <w:szCs w:val="24"/>
              </w:rPr>
            </w:pPr>
          </w:p>
        </w:tc>
      </w:tr>
    </w:tbl>
    <w:p w14:paraId="15139374" w14:textId="77777777" w:rsidR="002F7FB2" w:rsidRPr="00F06CB5" w:rsidRDefault="002F7FB2" w:rsidP="00344A69">
      <w:pPr>
        <w:spacing w:line="280" w:lineRule="exact"/>
        <w:jc w:val="both"/>
        <w:rPr>
          <w:szCs w:val="24"/>
        </w:rPr>
      </w:pPr>
    </w:p>
    <w:p w14:paraId="41919A1E" w14:textId="50F0AC6F" w:rsidR="00CB496A" w:rsidRPr="00F06CB5" w:rsidRDefault="00CB496A" w:rsidP="00CB496A">
      <w:pPr>
        <w:spacing w:line="280" w:lineRule="exact"/>
        <w:ind w:firstLine="720"/>
        <w:jc w:val="both"/>
        <w:rPr>
          <w:szCs w:val="24"/>
        </w:rPr>
      </w:pPr>
      <w:r w:rsidRPr="00F06CB5">
        <w:rPr>
          <w:szCs w:val="24"/>
        </w:rPr>
        <w:t>Šiame pasiūlyme yra pateikta ir konfidenciali</w:t>
      </w:r>
      <w:r w:rsidR="002701A1" w:rsidRPr="00F06CB5">
        <w:rPr>
          <w:b/>
          <w:szCs w:val="24"/>
          <w:vertAlign w:val="superscript"/>
        </w:rPr>
        <w:t>7</w:t>
      </w:r>
      <w:r w:rsidRPr="00F06CB5">
        <w:rPr>
          <w:szCs w:val="24"/>
        </w:rPr>
        <w:t xml:space="preserve"> informacija: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0"/>
        <w:gridCol w:w="3260"/>
      </w:tblGrid>
      <w:tr w:rsidR="00CB496A" w:rsidRPr="00F06CB5" w14:paraId="1AB29EEF" w14:textId="77777777" w:rsidTr="00DA5017">
        <w:tc>
          <w:tcPr>
            <w:tcW w:w="709" w:type="dxa"/>
            <w:tcBorders>
              <w:top w:val="single" w:sz="4" w:space="0" w:color="auto"/>
              <w:left w:val="single" w:sz="4" w:space="0" w:color="auto"/>
              <w:bottom w:val="single" w:sz="4" w:space="0" w:color="auto"/>
              <w:right w:val="single" w:sz="4" w:space="0" w:color="auto"/>
            </w:tcBorders>
            <w:hideMark/>
          </w:tcPr>
          <w:p w14:paraId="09D24100" w14:textId="77777777" w:rsidR="00CB496A" w:rsidRPr="00F06CB5" w:rsidRDefault="00CB496A" w:rsidP="00047D2C">
            <w:pPr>
              <w:spacing w:line="280" w:lineRule="exact"/>
              <w:jc w:val="center"/>
              <w:rPr>
                <w:szCs w:val="24"/>
              </w:rPr>
            </w:pPr>
            <w:r w:rsidRPr="00F06CB5">
              <w:rPr>
                <w:szCs w:val="24"/>
              </w:rPr>
              <w:t>Eil. Nr.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2145725" w14:textId="77777777" w:rsidR="00CB496A" w:rsidRPr="00F06CB5" w:rsidRDefault="00CB496A" w:rsidP="00047D2C">
            <w:pPr>
              <w:spacing w:line="280" w:lineRule="exact"/>
              <w:jc w:val="center"/>
              <w:rPr>
                <w:szCs w:val="24"/>
              </w:rPr>
            </w:pPr>
            <w:r w:rsidRPr="00F06CB5">
              <w:rPr>
                <w:szCs w:val="24"/>
              </w:rPr>
              <w:t>Pateikto dokumento pavadinimas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5FFE7B" w14:textId="77777777" w:rsidR="00CB496A" w:rsidRPr="00F06CB5" w:rsidRDefault="00CB496A" w:rsidP="00047D2C">
            <w:pPr>
              <w:spacing w:line="280" w:lineRule="exact"/>
              <w:jc w:val="center"/>
              <w:rPr>
                <w:szCs w:val="24"/>
              </w:rPr>
            </w:pPr>
            <w:r w:rsidRPr="00F06CB5">
              <w:rPr>
                <w:szCs w:val="24"/>
              </w:rPr>
              <w:t>Dokumento tekstas (nurodoma kuri informacija yra konfidenciali)</w:t>
            </w:r>
          </w:p>
        </w:tc>
      </w:tr>
      <w:tr w:rsidR="00CB496A" w:rsidRPr="00F06CB5" w14:paraId="12CAD1E9" w14:textId="77777777" w:rsidTr="00DA5017">
        <w:tc>
          <w:tcPr>
            <w:tcW w:w="709" w:type="dxa"/>
            <w:tcBorders>
              <w:top w:val="single" w:sz="4" w:space="0" w:color="auto"/>
              <w:left w:val="single" w:sz="4" w:space="0" w:color="auto"/>
              <w:bottom w:val="single" w:sz="4" w:space="0" w:color="auto"/>
              <w:right w:val="single" w:sz="4" w:space="0" w:color="auto"/>
            </w:tcBorders>
          </w:tcPr>
          <w:p w14:paraId="51880007" w14:textId="77777777" w:rsidR="00CB496A" w:rsidRPr="00F06CB5" w:rsidRDefault="00CB496A" w:rsidP="00047D2C">
            <w:pPr>
              <w:spacing w:line="280" w:lineRule="exact"/>
              <w:jc w:val="center"/>
              <w:rPr>
                <w:szCs w:val="24"/>
              </w:rPr>
            </w:pPr>
            <w:r w:rsidRPr="00F06CB5">
              <w:rPr>
                <w:szCs w:val="24"/>
              </w:rPr>
              <w:t>1.</w:t>
            </w:r>
          </w:p>
        </w:tc>
        <w:tc>
          <w:tcPr>
            <w:tcW w:w="5670" w:type="dxa"/>
            <w:tcBorders>
              <w:top w:val="single" w:sz="4" w:space="0" w:color="auto"/>
              <w:left w:val="single" w:sz="4" w:space="0" w:color="auto"/>
              <w:bottom w:val="single" w:sz="4" w:space="0" w:color="auto"/>
              <w:right w:val="single" w:sz="4" w:space="0" w:color="auto"/>
            </w:tcBorders>
          </w:tcPr>
          <w:p w14:paraId="6975F823" w14:textId="77777777" w:rsidR="00CB496A" w:rsidRPr="00F06CB5" w:rsidRDefault="00CB496A" w:rsidP="00047D2C">
            <w:pPr>
              <w:spacing w:line="280" w:lineRule="exact"/>
              <w:jc w:val="both"/>
              <w:rPr>
                <w:szCs w:val="24"/>
              </w:rPr>
            </w:pPr>
          </w:p>
        </w:tc>
        <w:tc>
          <w:tcPr>
            <w:tcW w:w="3260" w:type="dxa"/>
            <w:tcBorders>
              <w:top w:val="single" w:sz="4" w:space="0" w:color="auto"/>
              <w:left w:val="single" w:sz="4" w:space="0" w:color="auto"/>
              <w:bottom w:val="single" w:sz="4" w:space="0" w:color="auto"/>
              <w:right w:val="single" w:sz="4" w:space="0" w:color="auto"/>
            </w:tcBorders>
          </w:tcPr>
          <w:p w14:paraId="6DBD509F" w14:textId="77777777" w:rsidR="00CB496A" w:rsidRPr="00F06CB5" w:rsidRDefault="00CB496A" w:rsidP="00047D2C">
            <w:pPr>
              <w:spacing w:line="280" w:lineRule="exact"/>
              <w:jc w:val="both"/>
              <w:rPr>
                <w:szCs w:val="24"/>
              </w:rPr>
            </w:pPr>
          </w:p>
        </w:tc>
      </w:tr>
      <w:tr w:rsidR="00CB496A" w:rsidRPr="00F06CB5" w14:paraId="053EACE8" w14:textId="77777777" w:rsidTr="00DA5017">
        <w:tc>
          <w:tcPr>
            <w:tcW w:w="709" w:type="dxa"/>
            <w:tcBorders>
              <w:top w:val="single" w:sz="4" w:space="0" w:color="auto"/>
              <w:left w:val="single" w:sz="4" w:space="0" w:color="auto"/>
              <w:bottom w:val="single" w:sz="4" w:space="0" w:color="auto"/>
              <w:right w:val="single" w:sz="4" w:space="0" w:color="auto"/>
            </w:tcBorders>
          </w:tcPr>
          <w:p w14:paraId="09E38BB9" w14:textId="77777777" w:rsidR="00CB496A" w:rsidRPr="00F06CB5" w:rsidRDefault="00CB496A" w:rsidP="00047D2C">
            <w:pPr>
              <w:spacing w:line="280" w:lineRule="exact"/>
              <w:jc w:val="center"/>
              <w:rPr>
                <w:szCs w:val="24"/>
              </w:rPr>
            </w:pPr>
            <w:r w:rsidRPr="00F06CB5">
              <w:rPr>
                <w:szCs w:val="24"/>
              </w:rPr>
              <w:t>...</w:t>
            </w:r>
          </w:p>
        </w:tc>
        <w:tc>
          <w:tcPr>
            <w:tcW w:w="5670" w:type="dxa"/>
            <w:tcBorders>
              <w:top w:val="single" w:sz="4" w:space="0" w:color="auto"/>
              <w:left w:val="single" w:sz="4" w:space="0" w:color="auto"/>
              <w:bottom w:val="single" w:sz="4" w:space="0" w:color="auto"/>
              <w:right w:val="single" w:sz="4" w:space="0" w:color="auto"/>
            </w:tcBorders>
          </w:tcPr>
          <w:p w14:paraId="7973F4E5" w14:textId="77777777" w:rsidR="00CB496A" w:rsidRPr="00F06CB5" w:rsidRDefault="00CB496A" w:rsidP="00047D2C">
            <w:pPr>
              <w:spacing w:line="280" w:lineRule="exact"/>
              <w:jc w:val="both"/>
              <w:rPr>
                <w:szCs w:val="24"/>
              </w:rPr>
            </w:pPr>
          </w:p>
        </w:tc>
        <w:tc>
          <w:tcPr>
            <w:tcW w:w="3260" w:type="dxa"/>
            <w:tcBorders>
              <w:top w:val="single" w:sz="4" w:space="0" w:color="auto"/>
              <w:left w:val="single" w:sz="4" w:space="0" w:color="auto"/>
              <w:bottom w:val="single" w:sz="4" w:space="0" w:color="auto"/>
              <w:right w:val="single" w:sz="4" w:space="0" w:color="auto"/>
            </w:tcBorders>
          </w:tcPr>
          <w:p w14:paraId="7086FA56" w14:textId="77777777" w:rsidR="00CB496A" w:rsidRPr="00F06CB5" w:rsidRDefault="00CB496A" w:rsidP="00047D2C">
            <w:pPr>
              <w:spacing w:line="280" w:lineRule="exact"/>
              <w:jc w:val="both"/>
              <w:rPr>
                <w:szCs w:val="24"/>
              </w:rPr>
            </w:pPr>
          </w:p>
        </w:tc>
      </w:tr>
    </w:tbl>
    <w:p w14:paraId="4968899A" w14:textId="76F1CF78" w:rsidR="00CB496A" w:rsidRPr="00F06CB5" w:rsidRDefault="002701A1" w:rsidP="00344A69">
      <w:pPr>
        <w:ind w:firstLine="720"/>
        <w:jc w:val="both"/>
        <w:rPr>
          <w:bCs/>
          <w:szCs w:val="24"/>
        </w:rPr>
      </w:pPr>
      <w:r w:rsidRPr="00F06CB5">
        <w:rPr>
          <w:b/>
          <w:szCs w:val="24"/>
          <w:vertAlign w:val="superscript"/>
        </w:rPr>
        <w:t>7</w:t>
      </w:r>
      <w:r w:rsidR="00376D34" w:rsidRPr="00F06CB5">
        <w:rPr>
          <w:bCs/>
          <w:szCs w:val="24"/>
          <w:vertAlign w:val="superscript"/>
        </w:rPr>
        <w:t xml:space="preserve"> </w:t>
      </w:r>
      <w:r w:rsidR="00CB496A" w:rsidRPr="00F06CB5">
        <w:rPr>
          <w:bCs/>
          <w:szCs w:val="24"/>
        </w:rPr>
        <w:t xml:space="preserve">Pildyti tuomet, jei bus pateikta konfidenciali informacija. </w:t>
      </w:r>
      <w:r w:rsidR="00CB496A" w:rsidRPr="00F06CB5">
        <w:rPr>
          <w:rFonts w:eastAsia="Calibri"/>
          <w:szCs w:val="24"/>
        </w:rPr>
        <w:t>Tiekėjui nenurodžius, kokia informacija yra konfidenciali, laikoma, kad konfidencialios informacijos pasiūlyme nėra.</w:t>
      </w:r>
    </w:p>
    <w:p w14:paraId="230EE7D0" w14:textId="77777777" w:rsidR="00344A69" w:rsidRPr="00F06CB5" w:rsidRDefault="00344A69" w:rsidP="00CB496A">
      <w:pPr>
        <w:spacing w:line="280" w:lineRule="exact"/>
        <w:jc w:val="both"/>
        <w:rPr>
          <w:szCs w:val="24"/>
        </w:rPr>
      </w:pPr>
    </w:p>
    <w:p w14:paraId="30373FD4" w14:textId="77777777" w:rsidR="00660EFD" w:rsidRPr="00F06CB5" w:rsidRDefault="00660EFD" w:rsidP="00CB496A">
      <w:pPr>
        <w:spacing w:line="280" w:lineRule="exact"/>
        <w:jc w:val="both"/>
        <w:rPr>
          <w:szCs w:val="24"/>
        </w:rPr>
      </w:pPr>
    </w:p>
    <w:p w14:paraId="4A73B6E8" w14:textId="17DA0C19" w:rsidR="00CB496A" w:rsidRPr="00F06CB5" w:rsidRDefault="00CB496A" w:rsidP="00CB496A">
      <w:pPr>
        <w:spacing w:line="280" w:lineRule="exact"/>
        <w:jc w:val="both"/>
        <w:rPr>
          <w:szCs w:val="24"/>
        </w:rPr>
      </w:pPr>
      <w:r w:rsidRPr="00F06CB5">
        <w:rPr>
          <w:szCs w:val="24"/>
        </w:rPr>
        <w:t>___________________________________              __________          ______________________</w:t>
      </w:r>
    </w:p>
    <w:p w14:paraId="079570E8" w14:textId="77777777" w:rsidR="00DA5017" w:rsidRPr="00F06CB5" w:rsidRDefault="00CB496A" w:rsidP="00CB496A">
      <w:pPr>
        <w:jc w:val="both"/>
        <w:rPr>
          <w:szCs w:val="24"/>
        </w:rPr>
      </w:pPr>
      <w:r w:rsidRPr="00F06CB5">
        <w:rPr>
          <w:szCs w:val="24"/>
        </w:rPr>
        <w:t xml:space="preserve">(Tiekėjo vadovo arba jo įgalioto asmens </w:t>
      </w:r>
    </w:p>
    <w:p w14:paraId="0CF77B1C" w14:textId="22E4DAC5" w:rsidR="004D2051" w:rsidRPr="00F06CB5" w:rsidRDefault="00CB496A" w:rsidP="00022691">
      <w:pPr>
        <w:jc w:val="both"/>
        <w:rPr>
          <w:szCs w:val="24"/>
        </w:rPr>
      </w:pPr>
      <w:r w:rsidRPr="00F06CB5">
        <w:rPr>
          <w:szCs w:val="24"/>
        </w:rPr>
        <w:t xml:space="preserve">pareigų pavadinimas)                                                    (Parašas)                       (Vardas ir pavardė) </w:t>
      </w:r>
    </w:p>
    <w:sectPr w:rsidR="004D2051" w:rsidRPr="00F06CB5" w:rsidSect="00344A69">
      <w:footerReference w:type="default" r:id="rId8"/>
      <w:pgSz w:w="11907" w:h="16839" w:code="9"/>
      <w:pgMar w:top="851" w:right="567" w:bottom="851"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24DE2" w14:textId="77777777" w:rsidR="000A2F79" w:rsidRDefault="000A2F79" w:rsidP="00022691">
      <w:r>
        <w:separator/>
      </w:r>
    </w:p>
  </w:endnote>
  <w:endnote w:type="continuationSeparator" w:id="0">
    <w:p w14:paraId="7A21A846" w14:textId="77777777" w:rsidR="000A2F79" w:rsidRDefault="000A2F79" w:rsidP="00022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650271"/>
      <w:docPartObj>
        <w:docPartGallery w:val="Page Numbers (Bottom of Page)"/>
        <w:docPartUnique/>
      </w:docPartObj>
    </w:sdtPr>
    <w:sdtEndPr>
      <w:rPr>
        <w:noProof/>
      </w:rPr>
    </w:sdtEndPr>
    <w:sdtContent>
      <w:p w14:paraId="6CAF0B50" w14:textId="1C211C32" w:rsidR="00022691" w:rsidRDefault="000226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A8BE3E" w14:textId="77777777" w:rsidR="00022691" w:rsidRDefault="00022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8666" w14:textId="77777777" w:rsidR="000A2F79" w:rsidRDefault="000A2F79" w:rsidP="00022691">
      <w:r>
        <w:separator/>
      </w:r>
    </w:p>
  </w:footnote>
  <w:footnote w:type="continuationSeparator" w:id="0">
    <w:p w14:paraId="64C00A33" w14:textId="77777777" w:rsidR="000A2F79" w:rsidRDefault="000A2F79" w:rsidP="00022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329A9"/>
    <w:multiLevelType w:val="hybridMultilevel"/>
    <w:tmpl w:val="B51A1C2A"/>
    <w:lvl w:ilvl="0" w:tplc="67E2AEFC">
      <w:start w:val="1"/>
      <w:numFmt w:val="bullet"/>
      <w:lvlText w:val=""/>
      <w:lvlJc w:val="left"/>
      <w:pPr>
        <w:ind w:left="1080" w:hanging="360"/>
      </w:pPr>
      <w:rPr>
        <w:rFonts w:ascii="Symbol" w:hAnsi="Symbol"/>
      </w:rPr>
    </w:lvl>
    <w:lvl w:ilvl="1" w:tplc="2DA8E66A">
      <w:start w:val="1"/>
      <w:numFmt w:val="bullet"/>
      <w:lvlText w:val=""/>
      <w:lvlJc w:val="left"/>
      <w:pPr>
        <w:ind w:left="1440" w:hanging="360"/>
      </w:pPr>
      <w:rPr>
        <w:rFonts w:ascii="Symbol" w:hAnsi="Symbol"/>
      </w:rPr>
    </w:lvl>
    <w:lvl w:ilvl="2" w:tplc="29E46A00">
      <w:start w:val="1"/>
      <w:numFmt w:val="bullet"/>
      <w:lvlText w:val=""/>
      <w:lvlJc w:val="left"/>
      <w:pPr>
        <w:ind w:left="1080" w:hanging="360"/>
      </w:pPr>
      <w:rPr>
        <w:rFonts w:ascii="Symbol" w:hAnsi="Symbol"/>
      </w:rPr>
    </w:lvl>
    <w:lvl w:ilvl="3" w:tplc="FAA05FCE">
      <w:start w:val="1"/>
      <w:numFmt w:val="bullet"/>
      <w:lvlText w:val=""/>
      <w:lvlJc w:val="left"/>
      <w:pPr>
        <w:ind w:left="1800" w:hanging="360"/>
      </w:pPr>
      <w:rPr>
        <w:rFonts w:ascii="Symbol" w:hAnsi="Symbol"/>
      </w:rPr>
    </w:lvl>
    <w:lvl w:ilvl="4" w:tplc="8FC04E36">
      <w:start w:val="1"/>
      <w:numFmt w:val="bullet"/>
      <w:lvlText w:val=""/>
      <w:lvlJc w:val="left"/>
      <w:pPr>
        <w:ind w:left="1080" w:hanging="360"/>
      </w:pPr>
      <w:rPr>
        <w:rFonts w:ascii="Symbol" w:hAnsi="Symbol"/>
      </w:rPr>
    </w:lvl>
    <w:lvl w:ilvl="5" w:tplc="EFC4D3F4">
      <w:start w:val="1"/>
      <w:numFmt w:val="bullet"/>
      <w:lvlText w:val=""/>
      <w:lvlJc w:val="left"/>
      <w:pPr>
        <w:ind w:left="1080" w:hanging="360"/>
      </w:pPr>
      <w:rPr>
        <w:rFonts w:ascii="Symbol" w:hAnsi="Symbol"/>
      </w:rPr>
    </w:lvl>
    <w:lvl w:ilvl="6" w:tplc="B8C02EDC">
      <w:start w:val="1"/>
      <w:numFmt w:val="bullet"/>
      <w:lvlText w:val=""/>
      <w:lvlJc w:val="left"/>
      <w:pPr>
        <w:ind w:left="1080" w:hanging="360"/>
      </w:pPr>
      <w:rPr>
        <w:rFonts w:ascii="Symbol" w:hAnsi="Symbol"/>
      </w:rPr>
    </w:lvl>
    <w:lvl w:ilvl="7" w:tplc="0D084436">
      <w:start w:val="1"/>
      <w:numFmt w:val="bullet"/>
      <w:lvlText w:val=""/>
      <w:lvlJc w:val="left"/>
      <w:pPr>
        <w:ind w:left="1080" w:hanging="360"/>
      </w:pPr>
      <w:rPr>
        <w:rFonts w:ascii="Symbol" w:hAnsi="Symbol"/>
      </w:rPr>
    </w:lvl>
    <w:lvl w:ilvl="8" w:tplc="55A4F2FA">
      <w:start w:val="1"/>
      <w:numFmt w:val="bullet"/>
      <w:lvlText w:val=""/>
      <w:lvlJc w:val="left"/>
      <w:pPr>
        <w:ind w:left="1080" w:hanging="360"/>
      </w:pPr>
      <w:rPr>
        <w:rFonts w:ascii="Symbol" w:hAnsi="Symbol"/>
      </w:rPr>
    </w:lvl>
  </w:abstractNum>
  <w:abstractNum w:abstractNumId="1" w15:restartNumberingAfterBreak="0">
    <w:nsid w:val="271C052A"/>
    <w:multiLevelType w:val="hybridMultilevel"/>
    <w:tmpl w:val="F9EC842E"/>
    <w:lvl w:ilvl="0" w:tplc="39327E0C">
      <w:start w:val="6"/>
      <w:numFmt w:val="decimal"/>
      <w:lvlText w:val="%1"/>
      <w:lvlJc w:val="left"/>
      <w:pPr>
        <w:ind w:left="760" w:hanging="360"/>
      </w:pPr>
      <w:rPr>
        <w:rFonts w:hint="default"/>
        <w:vertAlign w:val="superscript"/>
      </w:rPr>
    </w:lvl>
    <w:lvl w:ilvl="1" w:tplc="04270019" w:tentative="1">
      <w:start w:val="1"/>
      <w:numFmt w:val="lowerLetter"/>
      <w:lvlText w:val="%2."/>
      <w:lvlJc w:val="left"/>
      <w:pPr>
        <w:ind w:left="1480" w:hanging="360"/>
      </w:pPr>
    </w:lvl>
    <w:lvl w:ilvl="2" w:tplc="0427001B" w:tentative="1">
      <w:start w:val="1"/>
      <w:numFmt w:val="lowerRoman"/>
      <w:lvlText w:val="%3."/>
      <w:lvlJc w:val="right"/>
      <w:pPr>
        <w:ind w:left="2200" w:hanging="180"/>
      </w:pPr>
    </w:lvl>
    <w:lvl w:ilvl="3" w:tplc="0427000F" w:tentative="1">
      <w:start w:val="1"/>
      <w:numFmt w:val="decimal"/>
      <w:lvlText w:val="%4."/>
      <w:lvlJc w:val="left"/>
      <w:pPr>
        <w:ind w:left="2920" w:hanging="360"/>
      </w:pPr>
    </w:lvl>
    <w:lvl w:ilvl="4" w:tplc="04270019" w:tentative="1">
      <w:start w:val="1"/>
      <w:numFmt w:val="lowerLetter"/>
      <w:lvlText w:val="%5."/>
      <w:lvlJc w:val="left"/>
      <w:pPr>
        <w:ind w:left="3640" w:hanging="360"/>
      </w:pPr>
    </w:lvl>
    <w:lvl w:ilvl="5" w:tplc="0427001B" w:tentative="1">
      <w:start w:val="1"/>
      <w:numFmt w:val="lowerRoman"/>
      <w:lvlText w:val="%6."/>
      <w:lvlJc w:val="right"/>
      <w:pPr>
        <w:ind w:left="4360" w:hanging="180"/>
      </w:pPr>
    </w:lvl>
    <w:lvl w:ilvl="6" w:tplc="0427000F" w:tentative="1">
      <w:start w:val="1"/>
      <w:numFmt w:val="decimal"/>
      <w:lvlText w:val="%7."/>
      <w:lvlJc w:val="left"/>
      <w:pPr>
        <w:ind w:left="5080" w:hanging="360"/>
      </w:pPr>
    </w:lvl>
    <w:lvl w:ilvl="7" w:tplc="04270019" w:tentative="1">
      <w:start w:val="1"/>
      <w:numFmt w:val="lowerLetter"/>
      <w:lvlText w:val="%8."/>
      <w:lvlJc w:val="left"/>
      <w:pPr>
        <w:ind w:left="5800" w:hanging="360"/>
      </w:pPr>
    </w:lvl>
    <w:lvl w:ilvl="8" w:tplc="0427001B" w:tentative="1">
      <w:start w:val="1"/>
      <w:numFmt w:val="lowerRoman"/>
      <w:lvlText w:val="%9."/>
      <w:lvlJc w:val="right"/>
      <w:pPr>
        <w:ind w:left="6520" w:hanging="180"/>
      </w:pPr>
    </w:lvl>
  </w:abstractNum>
  <w:abstractNum w:abstractNumId="2" w15:restartNumberingAfterBreak="0">
    <w:nsid w:val="2B7A25DF"/>
    <w:multiLevelType w:val="multilevel"/>
    <w:tmpl w:val="72989A18"/>
    <w:lvl w:ilvl="0">
      <w:start w:val="3"/>
      <w:numFmt w:val="decimal"/>
      <w:lvlText w:val="%1."/>
      <w:lvlJc w:val="left"/>
      <w:pPr>
        <w:ind w:left="2061" w:hanging="360"/>
      </w:pPr>
      <w:rPr>
        <w:rFonts w:hint="default"/>
        <w:b/>
      </w:rPr>
    </w:lvl>
    <w:lvl w:ilvl="1">
      <w:start w:val="1"/>
      <w:numFmt w:val="decimal"/>
      <w:lvlText w:val="%1.%2."/>
      <w:lvlJc w:val="left"/>
      <w:pPr>
        <w:ind w:left="1212"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341C4B4E"/>
    <w:multiLevelType w:val="hybridMultilevel"/>
    <w:tmpl w:val="A64400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47415AB"/>
    <w:multiLevelType w:val="hybridMultilevel"/>
    <w:tmpl w:val="3B92DB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46978"/>
    <w:multiLevelType w:val="hybridMultilevel"/>
    <w:tmpl w:val="21787AAA"/>
    <w:lvl w:ilvl="0" w:tplc="A4DAC8A6">
      <w:start w:val="1"/>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15:restartNumberingAfterBreak="0">
    <w:nsid w:val="513F16AC"/>
    <w:multiLevelType w:val="hybridMultilevel"/>
    <w:tmpl w:val="0CBCC558"/>
    <w:lvl w:ilvl="0" w:tplc="0427000F">
      <w:start w:val="1"/>
      <w:numFmt w:val="decimal"/>
      <w:lvlText w:val="%1."/>
      <w:lvlJc w:val="left"/>
      <w:pPr>
        <w:ind w:left="24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3192CFF"/>
    <w:multiLevelType w:val="multilevel"/>
    <w:tmpl w:val="2868A8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2983991"/>
    <w:multiLevelType w:val="hybridMultilevel"/>
    <w:tmpl w:val="BB9AB4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3865618"/>
    <w:multiLevelType w:val="hybridMultilevel"/>
    <w:tmpl w:val="7250D746"/>
    <w:lvl w:ilvl="0" w:tplc="18DC326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6A4B1F0E"/>
    <w:multiLevelType w:val="hybridMultilevel"/>
    <w:tmpl w:val="B002AE5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1" w15:restartNumberingAfterBreak="0">
    <w:nsid w:val="7B3D21B8"/>
    <w:multiLevelType w:val="multilevel"/>
    <w:tmpl w:val="D31EAC22"/>
    <w:lvl w:ilvl="0">
      <w:start w:val="1"/>
      <w:numFmt w:val="decimal"/>
      <w:lvlText w:val="%1."/>
      <w:lvlJc w:val="left"/>
      <w:pPr>
        <w:ind w:left="927" w:hanging="360"/>
      </w:pPr>
      <w:rPr>
        <w:b/>
        <w:bCs/>
        <w:color w:val="auto"/>
      </w:rPr>
    </w:lvl>
    <w:lvl w:ilvl="1">
      <w:start w:val="1"/>
      <w:numFmt w:val="decimal"/>
      <w:isLgl/>
      <w:lvlText w:val="%1.%2."/>
      <w:lvlJc w:val="left"/>
      <w:pPr>
        <w:ind w:left="927" w:hanging="360"/>
      </w:pPr>
      <w:rPr>
        <w:b w:val="0"/>
        <w:bCs w:val="0"/>
        <w:color w:val="auto"/>
      </w:rPr>
    </w:lvl>
    <w:lvl w:ilvl="2">
      <w:start w:val="1"/>
      <w:numFmt w:val="decimal"/>
      <w:isLgl/>
      <w:lvlText w:val="%1.%2.%3."/>
      <w:lvlJc w:val="left"/>
      <w:pPr>
        <w:ind w:left="2138" w:hanging="720"/>
      </w:pPr>
      <w:rPr>
        <w:rFonts w:asciiTheme="minorHAnsi" w:hAnsiTheme="minorHAnsi" w:cstheme="minorHAnsi" w:hint="default"/>
        <w:b w:val="0"/>
        <w:bCs w:val="0"/>
        <w:sz w:val="20"/>
        <w:szCs w:val="20"/>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num w:numId="1" w16cid:durableId="1965497709">
    <w:abstractNumId w:val="7"/>
  </w:num>
  <w:num w:numId="2" w16cid:durableId="1698042687">
    <w:abstractNumId w:val="9"/>
  </w:num>
  <w:num w:numId="3" w16cid:durableId="252279683">
    <w:abstractNumId w:val="8"/>
  </w:num>
  <w:num w:numId="4" w16cid:durableId="504712251">
    <w:abstractNumId w:val="3"/>
  </w:num>
  <w:num w:numId="5" w16cid:durableId="835075466">
    <w:abstractNumId w:val="6"/>
  </w:num>
  <w:num w:numId="6" w16cid:durableId="329065820">
    <w:abstractNumId w:val="10"/>
  </w:num>
  <w:num w:numId="7" w16cid:durableId="1460756598">
    <w:abstractNumId w:val="5"/>
  </w:num>
  <w:num w:numId="8" w16cid:durableId="1970477695">
    <w:abstractNumId w:val="0"/>
  </w:num>
  <w:num w:numId="9" w16cid:durableId="1543060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072842">
    <w:abstractNumId w:val="4"/>
  </w:num>
  <w:num w:numId="11" w16cid:durableId="358363182">
    <w:abstractNumId w:val="2"/>
  </w:num>
  <w:num w:numId="12" w16cid:durableId="267278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6A"/>
    <w:rsid w:val="000007AB"/>
    <w:rsid w:val="00007446"/>
    <w:rsid w:val="00007FA6"/>
    <w:rsid w:val="00016C6A"/>
    <w:rsid w:val="00020075"/>
    <w:rsid w:val="000218DB"/>
    <w:rsid w:val="00022691"/>
    <w:rsid w:val="000245C9"/>
    <w:rsid w:val="000338F7"/>
    <w:rsid w:val="00053E72"/>
    <w:rsid w:val="00060CE3"/>
    <w:rsid w:val="00073F81"/>
    <w:rsid w:val="00083E0E"/>
    <w:rsid w:val="000873B2"/>
    <w:rsid w:val="00094FDF"/>
    <w:rsid w:val="00095FF9"/>
    <w:rsid w:val="000A0376"/>
    <w:rsid w:val="000A27E3"/>
    <w:rsid w:val="000A2F79"/>
    <w:rsid w:val="000A6A4A"/>
    <w:rsid w:val="000B0CEE"/>
    <w:rsid w:val="000B0F9C"/>
    <w:rsid w:val="000C70B3"/>
    <w:rsid w:val="000E1C5C"/>
    <w:rsid w:val="000E4F9B"/>
    <w:rsid w:val="000F6006"/>
    <w:rsid w:val="00105D45"/>
    <w:rsid w:val="00114880"/>
    <w:rsid w:val="00116F3A"/>
    <w:rsid w:val="0011798D"/>
    <w:rsid w:val="00123019"/>
    <w:rsid w:val="00124F89"/>
    <w:rsid w:val="00126140"/>
    <w:rsid w:val="0013619A"/>
    <w:rsid w:val="00141C1E"/>
    <w:rsid w:val="00144857"/>
    <w:rsid w:val="00146354"/>
    <w:rsid w:val="001527DD"/>
    <w:rsid w:val="001538AD"/>
    <w:rsid w:val="0015498F"/>
    <w:rsid w:val="001556FE"/>
    <w:rsid w:val="00163139"/>
    <w:rsid w:val="001668B2"/>
    <w:rsid w:val="001749AA"/>
    <w:rsid w:val="0018061A"/>
    <w:rsid w:val="00181716"/>
    <w:rsid w:val="001921C5"/>
    <w:rsid w:val="001A354B"/>
    <w:rsid w:val="001B0DC8"/>
    <w:rsid w:val="001B470B"/>
    <w:rsid w:val="001B78FD"/>
    <w:rsid w:val="001C1720"/>
    <w:rsid w:val="001C3F4C"/>
    <w:rsid w:val="001F5850"/>
    <w:rsid w:val="002038D6"/>
    <w:rsid w:val="00207B09"/>
    <w:rsid w:val="00210B8C"/>
    <w:rsid w:val="00212C3B"/>
    <w:rsid w:val="0021492D"/>
    <w:rsid w:val="00216F90"/>
    <w:rsid w:val="0023405D"/>
    <w:rsid w:val="0023491F"/>
    <w:rsid w:val="00240876"/>
    <w:rsid w:val="002463D4"/>
    <w:rsid w:val="00246448"/>
    <w:rsid w:val="002509CB"/>
    <w:rsid w:val="0025126B"/>
    <w:rsid w:val="002563CA"/>
    <w:rsid w:val="00261580"/>
    <w:rsid w:val="002637D8"/>
    <w:rsid w:val="002666B4"/>
    <w:rsid w:val="00267599"/>
    <w:rsid w:val="002701A1"/>
    <w:rsid w:val="002713B7"/>
    <w:rsid w:val="00280CA5"/>
    <w:rsid w:val="002815CE"/>
    <w:rsid w:val="0028168D"/>
    <w:rsid w:val="00285B64"/>
    <w:rsid w:val="00287A64"/>
    <w:rsid w:val="00292C7D"/>
    <w:rsid w:val="00297918"/>
    <w:rsid w:val="002A39D3"/>
    <w:rsid w:val="002A66E6"/>
    <w:rsid w:val="002B0234"/>
    <w:rsid w:val="002B0367"/>
    <w:rsid w:val="002B56DB"/>
    <w:rsid w:val="002C28D5"/>
    <w:rsid w:val="002C7B3F"/>
    <w:rsid w:val="002D2FF9"/>
    <w:rsid w:val="002D45AF"/>
    <w:rsid w:val="002E1E3F"/>
    <w:rsid w:val="002E361D"/>
    <w:rsid w:val="002E5444"/>
    <w:rsid w:val="002E5B7A"/>
    <w:rsid w:val="002E60D0"/>
    <w:rsid w:val="002F5A7D"/>
    <w:rsid w:val="002F7EAF"/>
    <w:rsid w:val="002F7FB2"/>
    <w:rsid w:val="00312FA3"/>
    <w:rsid w:val="00315B38"/>
    <w:rsid w:val="00333F5A"/>
    <w:rsid w:val="00340DE2"/>
    <w:rsid w:val="00341AD1"/>
    <w:rsid w:val="0034252B"/>
    <w:rsid w:val="00344A69"/>
    <w:rsid w:val="00354D86"/>
    <w:rsid w:val="00364F2B"/>
    <w:rsid w:val="00366392"/>
    <w:rsid w:val="00370308"/>
    <w:rsid w:val="00371674"/>
    <w:rsid w:val="00376D34"/>
    <w:rsid w:val="003772C5"/>
    <w:rsid w:val="0038047D"/>
    <w:rsid w:val="00381ACB"/>
    <w:rsid w:val="00383252"/>
    <w:rsid w:val="00387827"/>
    <w:rsid w:val="003925BE"/>
    <w:rsid w:val="003B227D"/>
    <w:rsid w:val="003B2C3C"/>
    <w:rsid w:val="003B590E"/>
    <w:rsid w:val="003B611D"/>
    <w:rsid w:val="003C0DB7"/>
    <w:rsid w:val="003C23CD"/>
    <w:rsid w:val="003C654B"/>
    <w:rsid w:val="003D0D21"/>
    <w:rsid w:val="003D2BE8"/>
    <w:rsid w:val="003E5F7A"/>
    <w:rsid w:val="003E635D"/>
    <w:rsid w:val="003E6CD9"/>
    <w:rsid w:val="003E70CF"/>
    <w:rsid w:val="003F24A7"/>
    <w:rsid w:val="00400E29"/>
    <w:rsid w:val="00402170"/>
    <w:rsid w:val="00402E02"/>
    <w:rsid w:val="00407173"/>
    <w:rsid w:val="00407EA7"/>
    <w:rsid w:val="00416B20"/>
    <w:rsid w:val="004202F1"/>
    <w:rsid w:val="004207E6"/>
    <w:rsid w:val="00423290"/>
    <w:rsid w:val="004242AB"/>
    <w:rsid w:val="00437951"/>
    <w:rsid w:val="00446451"/>
    <w:rsid w:val="00446949"/>
    <w:rsid w:val="0045046E"/>
    <w:rsid w:val="00450824"/>
    <w:rsid w:val="00453C32"/>
    <w:rsid w:val="00453C92"/>
    <w:rsid w:val="004572D7"/>
    <w:rsid w:val="004662B2"/>
    <w:rsid w:val="004700A0"/>
    <w:rsid w:val="00470C74"/>
    <w:rsid w:val="00475E89"/>
    <w:rsid w:val="00481EB0"/>
    <w:rsid w:val="004843B4"/>
    <w:rsid w:val="004845AE"/>
    <w:rsid w:val="00485DF6"/>
    <w:rsid w:val="00486668"/>
    <w:rsid w:val="00494D8A"/>
    <w:rsid w:val="004A4D31"/>
    <w:rsid w:val="004A618C"/>
    <w:rsid w:val="004A64EA"/>
    <w:rsid w:val="004A6DB8"/>
    <w:rsid w:val="004A7BAE"/>
    <w:rsid w:val="004A7F93"/>
    <w:rsid w:val="004D01BE"/>
    <w:rsid w:val="004D1F4B"/>
    <w:rsid w:val="004D2051"/>
    <w:rsid w:val="004D3648"/>
    <w:rsid w:val="004E3265"/>
    <w:rsid w:val="004E7C74"/>
    <w:rsid w:val="004E7E19"/>
    <w:rsid w:val="004F2637"/>
    <w:rsid w:val="004F3077"/>
    <w:rsid w:val="004F4F68"/>
    <w:rsid w:val="004F5C8B"/>
    <w:rsid w:val="00506117"/>
    <w:rsid w:val="00517298"/>
    <w:rsid w:val="00521787"/>
    <w:rsid w:val="00521A8B"/>
    <w:rsid w:val="005278CA"/>
    <w:rsid w:val="00535932"/>
    <w:rsid w:val="0054010B"/>
    <w:rsid w:val="00544238"/>
    <w:rsid w:val="00547CEA"/>
    <w:rsid w:val="00560D38"/>
    <w:rsid w:val="0056361A"/>
    <w:rsid w:val="00565559"/>
    <w:rsid w:val="00570248"/>
    <w:rsid w:val="005736BF"/>
    <w:rsid w:val="00575C42"/>
    <w:rsid w:val="005779CF"/>
    <w:rsid w:val="00580FE8"/>
    <w:rsid w:val="005835BB"/>
    <w:rsid w:val="00595543"/>
    <w:rsid w:val="005A0E10"/>
    <w:rsid w:val="005A3F63"/>
    <w:rsid w:val="005A7D44"/>
    <w:rsid w:val="005B0E54"/>
    <w:rsid w:val="005B17AD"/>
    <w:rsid w:val="005B2C2B"/>
    <w:rsid w:val="005C64BA"/>
    <w:rsid w:val="005C6774"/>
    <w:rsid w:val="005C790E"/>
    <w:rsid w:val="005D653C"/>
    <w:rsid w:val="005E58F6"/>
    <w:rsid w:val="005F1E19"/>
    <w:rsid w:val="0060010F"/>
    <w:rsid w:val="0060045B"/>
    <w:rsid w:val="00605A94"/>
    <w:rsid w:val="006065B9"/>
    <w:rsid w:val="00611EF7"/>
    <w:rsid w:val="00620E8D"/>
    <w:rsid w:val="00621453"/>
    <w:rsid w:val="00621635"/>
    <w:rsid w:val="006219EC"/>
    <w:rsid w:val="00622CCF"/>
    <w:rsid w:val="006254B0"/>
    <w:rsid w:val="0062589E"/>
    <w:rsid w:val="0063072E"/>
    <w:rsid w:val="006371DD"/>
    <w:rsid w:val="00637372"/>
    <w:rsid w:val="0064129E"/>
    <w:rsid w:val="00643A58"/>
    <w:rsid w:val="00646113"/>
    <w:rsid w:val="006469F7"/>
    <w:rsid w:val="00652AAA"/>
    <w:rsid w:val="006533BD"/>
    <w:rsid w:val="00655661"/>
    <w:rsid w:val="00660504"/>
    <w:rsid w:val="00660EFD"/>
    <w:rsid w:val="00674B23"/>
    <w:rsid w:val="006764CA"/>
    <w:rsid w:val="006814FD"/>
    <w:rsid w:val="0068254A"/>
    <w:rsid w:val="006861BA"/>
    <w:rsid w:val="006947E2"/>
    <w:rsid w:val="006957C4"/>
    <w:rsid w:val="00697D42"/>
    <w:rsid w:val="006A073D"/>
    <w:rsid w:val="006A1BD0"/>
    <w:rsid w:val="006A4558"/>
    <w:rsid w:val="006A4BBD"/>
    <w:rsid w:val="006B04AA"/>
    <w:rsid w:val="006B10ED"/>
    <w:rsid w:val="006B2B6E"/>
    <w:rsid w:val="006B2DF5"/>
    <w:rsid w:val="006C2869"/>
    <w:rsid w:val="006C4727"/>
    <w:rsid w:val="006C5156"/>
    <w:rsid w:val="006C57FD"/>
    <w:rsid w:val="006D0ECD"/>
    <w:rsid w:val="006D71CB"/>
    <w:rsid w:val="006E49FE"/>
    <w:rsid w:val="006E6863"/>
    <w:rsid w:val="006E79CC"/>
    <w:rsid w:val="006F0C69"/>
    <w:rsid w:val="00710067"/>
    <w:rsid w:val="00711CBA"/>
    <w:rsid w:val="00730B2D"/>
    <w:rsid w:val="00736F0B"/>
    <w:rsid w:val="00740295"/>
    <w:rsid w:val="00742FCA"/>
    <w:rsid w:val="0074583D"/>
    <w:rsid w:val="00747F82"/>
    <w:rsid w:val="00752897"/>
    <w:rsid w:val="00754427"/>
    <w:rsid w:val="00762FB6"/>
    <w:rsid w:val="007679E0"/>
    <w:rsid w:val="00775143"/>
    <w:rsid w:val="00797ACF"/>
    <w:rsid w:val="007A3C72"/>
    <w:rsid w:val="007A5A0E"/>
    <w:rsid w:val="007B2B9E"/>
    <w:rsid w:val="007B35FD"/>
    <w:rsid w:val="007B51AE"/>
    <w:rsid w:val="007D41E5"/>
    <w:rsid w:val="007E05F9"/>
    <w:rsid w:val="007E271A"/>
    <w:rsid w:val="007E6C0E"/>
    <w:rsid w:val="007F1413"/>
    <w:rsid w:val="007F7FDC"/>
    <w:rsid w:val="00801415"/>
    <w:rsid w:val="00804DA5"/>
    <w:rsid w:val="00805465"/>
    <w:rsid w:val="008146B4"/>
    <w:rsid w:val="00815396"/>
    <w:rsid w:val="008164B5"/>
    <w:rsid w:val="00817E8D"/>
    <w:rsid w:val="0082030F"/>
    <w:rsid w:val="00822BB9"/>
    <w:rsid w:val="0082360F"/>
    <w:rsid w:val="008241B2"/>
    <w:rsid w:val="00833AC8"/>
    <w:rsid w:val="008369AB"/>
    <w:rsid w:val="00836A21"/>
    <w:rsid w:val="00837956"/>
    <w:rsid w:val="00852407"/>
    <w:rsid w:val="00860DF5"/>
    <w:rsid w:val="0086693D"/>
    <w:rsid w:val="008740F8"/>
    <w:rsid w:val="00882F5A"/>
    <w:rsid w:val="00895917"/>
    <w:rsid w:val="008A02F9"/>
    <w:rsid w:val="008A1874"/>
    <w:rsid w:val="008A2AC7"/>
    <w:rsid w:val="008A3FE7"/>
    <w:rsid w:val="008A4A20"/>
    <w:rsid w:val="008A78E1"/>
    <w:rsid w:val="008B52D2"/>
    <w:rsid w:val="008C0B5F"/>
    <w:rsid w:val="008C0BDA"/>
    <w:rsid w:val="008C0FFF"/>
    <w:rsid w:val="008C1C49"/>
    <w:rsid w:val="008C2108"/>
    <w:rsid w:val="008C327C"/>
    <w:rsid w:val="008E07A5"/>
    <w:rsid w:val="008E1CC5"/>
    <w:rsid w:val="008E5619"/>
    <w:rsid w:val="008F1121"/>
    <w:rsid w:val="008F3F9E"/>
    <w:rsid w:val="00912B4D"/>
    <w:rsid w:val="009305CB"/>
    <w:rsid w:val="009310BD"/>
    <w:rsid w:val="0093420C"/>
    <w:rsid w:val="009467D7"/>
    <w:rsid w:val="00950CAD"/>
    <w:rsid w:val="00954F62"/>
    <w:rsid w:val="00963499"/>
    <w:rsid w:val="00963FFF"/>
    <w:rsid w:val="00966CA5"/>
    <w:rsid w:val="00976B50"/>
    <w:rsid w:val="00985972"/>
    <w:rsid w:val="009938FF"/>
    <w:rsid w:val="009A4FCA"/>
    <w:rsid w:val="009A56DC"/>
    <w:rsid w:val="009A6F08"/>
    <w:rsid w:val="009B139C"/>
    <w:rsid w:val="009B6CF7"/>
    <w:rsid w:val="009C0783"/>
    <w:rsid w:val="009C0DE9"/>
    <w:rsid w:val="009C5001"/>
    <w:rsid w:val="009D2247"/>
    <w:rsid w:val="009D2A12"/>
    <w:rsid w:val="009D4D09"/>
    <w:rsid w:val="009D7728"/>
    <w:rsid w:val="009E3FB7"/>
    <w:rsid w:val="009E7B3D"/>
    <w:rsid w:val="009F5693"/>
    <w:rsid w:val="009F75D3"/>
    <w:rsid w:val="00A05899"/>
    <w:rsid w:val="00A23573"/>
    <w:rsid w:val="00A319E9"/>
    <w:rsid w:val="00A45254"/>
    <w:rsid w:val="00A57A17"/>
    <w:rsid w:val="00A6149A"/>
    <w:rsid w:val="00A70573"/>
    <w:rsid w:val="00A7680B"/>
    <w:rsid w:val="00A94080"/>
    <w:rsid w:val="00A94978"/>
    <w:rsid w:val="00A94BD7"/>
    <w:rsid w:val="00AA1710"/>
    <w:rsid w:val="00AA1AE3"/>
    <w:rsid w:val="00AB0073"/>
    <w:rsid w:val="00AB44B0"/>
    <w:rsid w:val="00AB7827"/>
    <w:rsid w:val="00AB7F3A"/>
    <w:rsid w:val="00AC0F54"/>
    <w:rsid w:val="00AC63D0"/>
    <w:rsid w:val="00AC6FA1"/>
    <w:rsid w:val="00AC7995"/>
    <w:rsid w:val="00AE34DA"/>
    <w:rsid w:val="00AE73CF"/>
    <w:rsid w:val="00AE758E"/>
    <w:rsid w:val="00AE7903"/>
    <w:rsid w:val="00AF3F47"/>
    <w:rsid w:val="00AF5481"/>
    <w:rsid w:val="00AF786E"/>
    <w:rsid w:val="00B027DA"/>
    <w:rsid w:val="00B17B3E"/>
    <w:rsid w:val="00B32B0F"/>
    <w:rsid w:val="00B351EF"/>
    <w:rsid w:val="00B373D2"/>
    <w:rsid w:val="00B378F3"/>
    <w:rsid w:val="00B5134F"/>
    <w:rsid w:val="00B54FD2"/>
    <w:rsid w:val="00B55FCB"/>
    <w:rsid w:val="00B56694"/>
    <w:rsid w:val="00B607D7"/>
    <w:rsid w:val="00B82CD0"/>
    <w:rsid w:val="00B84CF9"/>
    <w:rsid w:val="00B8777D"/>
    <w:rsid w:val="00B90C64"/>
    <w:rsid w:val="00B92EE7"/>
    <w:rsid w:val="00B9457A"/>
    <w:rsid w:val="00B973EA"/>
    <w:rsid w:val="00BB14EC"/>
    <w:rsid w:val="00BC11DD"/>
    <w:rsid w:val="00BC5AC5"/>
    <w:rsid w:val="00BD6B85"/>
    <w:rsid w:val="00BE2446"/>
    <w:rsid w:val="00BE479D"/>
    <w:rsid w:val="00BF3053"/>
    <w:rsid w:val="00BF36AC"/>
    <w:rsid w:val="00BF7A9A"/>
    <w:rsid w:val="00BF7C0F"/>
    <w:rsid w:val="00C10EB3"/>
    <w:rsid w:val="00C150D6"/>
    <w:rsid w:val="00C2766F"/>
    <w:rsid w:val="00C37358"/>
    <w:rsid w:val="00C413C0"/>
    <w:rsid w:val="00C42E68"/>
    <w:rsid w:val="00C43791"/>
    <w:rsid w:val="00C53550"/>
    <w:rsid w:val="00C63A8F"/>
    <w:rsid w:val="00C66A1C"/>
    <w:rsid w:val="00C74BDB"/>
    <w:rsid w:val="00C75E4C"/>
    <w:rsid w:val="00C90839"/>
    <w:rsid w:val="00C9085A"/>
    <w:rsid w:val="00C924FE"/>
    <w:rsid w:val="00C93673"/>
    <w:rsid w:val="00C93ABF"/>
    <w:rsid w:val="00CA1050"/>
    <w:rsid w:val="00CA3094"/>
    <w:rsid w:val="00CA5278"/>
    <w:rsid w:val="00CA6234"/>
    <w:rsid w:val="00CA68C1"/>
    <w:rsid w:val="00CA7B28"/>
    <w:rsid w:val="00CB171C"/>
    <w:rsid w:val="00CB1C43"/>
    <w:rsid w:val="00CB496A"/>
    <w:rsid w:val="00CC2CB8"/>
    <w:rsid w:val="00CD3475"/>
    <w:rsid w:val="00CD3D2A"/>
    <w:rsid w:val="00CE356D"/>
    <w:rsid w:val="00CE6265"/>
    <w:rsid w:val="00CF0BBE"/>
    <w:rsid w:val="00CF1694"/>
    <w:rsid w:val="00CF7BF3"/>
    <w:rsid w:val="00D01656"/>
    <w:rsid w:val="00D306EE"/>
    <w:rsid w:val="00D33576"/>
    <w:rsid w:val="00D41EE2"/>
    <w:rsid w:val="00D47A0A"/>
    <w:rsid w:val="00D47A71"/>
    <w:rsid w:val="00D616D1"/>
    <w:rsid w:val="00D63E51"/>
    <w:rsid w:val="00D7236E"/>
    <w:rsid w:val="00D736F2"/>
    <w:rsid w:val="00D75056"/>
    <w:rsid w:val="00D752D4"/>
    <w:rsid w:val="00D91100"/>
    <w:rsid w:val="00D94895"/>
    <w:rsid w:val="00DA5017"/>
    <w:rsid w:val="00DA6EE2"/>
    <w:rsid w:val="00DB0056"/>
    <w:rsid w:val="00DB5F21"/>
    <w:rsid w:val="00DC0C0B"/>
    <w:rsid w:val="00DC1ED0"/>
    <w:rsid w:val="00DD5915"/>
    <w:rsid w:val="00DE16B2"/>
    <w:rsid w:val="00DE3CC8"/>
    <w:rsid w:val="00DE4296"/>
    <w:rsid w:val="00DE4C8F"/>
    <w:rsid w:val="00DF4094"/>
    <w:rsid w:val="00E01E47"/>
    <w:rsid w:val="00E077C9"/>
    <w:rsid w:val="00E12349"/>
    <w:rsid w:val="00E22DB6"/>
    <w:rsid w:val="00E2398B"/>
    <w:rsid w:val="00E301A3"/>
    <w:rsid w:val="00E31CC6"/>
    <w:rsid w:val="00E416C5"/>
    <w:rsid w:val="00E549B8"/>
    <w:rsid w:val="00E66EBC"/>
    <w:rsid w:val="00E777C5"/>
    <w:rsid w:val="00E81F0B"/>
    <w:rsid w:val="00E820BC"/>
    <w:rsid w:val="00E8246F"/>
    <w:rsid w:val="00E8619B"/>
    <w:rsid w:val="00E92759"/>
    <w:rsid w:val="00E92D6B"/>
    <w:rsid w:val="00E96EA3"/>
    <w:rsid w:val="00EC364E"/>
    <w:rsid w:val="00EC7944"/>
    <w:rsid w:val="00EC7AA7"/>
    <w:rsid w:val="00ED5DD8"/>
    <w:rsid w:val="00ED7636"/>
    <w:rsid w:val="00EE3B06"/>
    <w:rsid w:val="00EE6D5C"/>
    <w:rsid w:val="00EE7C24"/>
    <w:rsid w:val="00EF6282"/>
    <w:rsid w:val="00F0119B"/>
    <w:rsid w:val="00F067E8"/>
    <w:rsid w:val="00F06CB5"/>
    <w:rsid w:val="00F1603C"/>
    <w:rsid w:val="00F24808"/>
    <w:rsid w:val="00F2694A"/>
    <w:rsid w:val="00F27B9D"/>
    <w:rsid w:val="00F36578"/>
    <w:rsid w:val="00F426DB"/>
    <w:rsid w:val="00F442F6"/>
    <w:rsid w:val="00F5260F"/>
    <w:rsid w:val="00F57FB3"/>
    <w:rsid w:val="00F61147"/>
    <w:rsid w:val="00F6114E"/>
    <w:rsid w:val="00F62EA2"/>
    <w:rsid w:val="00F72FDC"/>
    <w:rsid w:val="00F761F0"/>
    <w:rsid w:val="00F77829"/>
    <w:rsid w:val="00F77854"/>
    <w:rsid w:val="00F80BB1"/>
    <w:rsid w:val="00F81D68"/>
    <w:rsid w:val="00F85F44"/>
    <w:rsid w:val="00F94FCB"/>
    <w:rsid w:val="00F96D4E"/>
    <w:rsid w:val="00F97616"/>
    <w:rsid w:val="00FA2EB9"/>
    <w:rsid w:val="00FA391F"/>
    <w:rsid w:val="00FC2BB8"/>
    <w:rsid w:val="00FC2BF7"/>
    <w:rsid w:val="00FC7D45"/>
    <w:rsid w:val="00FD09C1"/>
    <w:rsid w:val="00FD2EFD"/>
    <w:rsid w:val="00FD44C0"/>
    <w:rsid w:val="00FD55BB"/>
    <w:rsid w:val="00FD77A2"/>
    <w:rsid w:val="00FD7F6E"/>
    <w:rsid w:val="00FE06EC"/>
    <w:rsid w:val="00FE06F5"/>
    <w:rsid w:val="00FF68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0EC0"/>
  <w15:chartTrackingRefBased/>
  <w15:docId w15:val="{F075C362-8A13-4907-BCB7-8E96F3A4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6A"/>
    <w:pPr>
      <w:autoSpaceDN w:val="0"/>
      <w:spacing w:after="0" w:line="240" w:lineRule="auto"/>
    </w:pPr>
    <w:rPr>
      <w:rFonts w:ascii="Times New Roman" w:eastAsia="Times New Roman" w:hAnsi="Times New Roman" w:cs="Times New Roman"/>
      <w:kern w:val="0"/>
      <w:szCs w:val="20"/>
      <w:lang w:eastAsia="lt-LT"/>
      <w14:ligatures w14:val="none"/>
    </w:rPr>
  </w:style>
  <w:style w:type="paragraph" w:styleId="Heading1">
    <w:name w:val="heading 1"/>
    <w:basedOn w:val="Normal"/>
    <w:next w:val="Normal"/>
    <w:link w:val="Heading1Char"/>
    <w:uiPriority w:val="9"/>
    <w:qFormat/>
    <w:rsid w:val="00CB4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9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9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9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9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96A"/>
    <w:rPr>
      <w:rFonts w:eastAsiaTheme="majorEastAsia" w:cstheme="majorBidi"/>
      <w:color w:val="272727" w:themeColor="text1" w:themeTint="D8"/>
    </w:rPr>
  </w:style>
  <w:style w:type="paragraph" w:styleId="Title">
    <w:name w:val="Title"/>
    <w:basedOn w:val="Normal"/>
    <w:next w:val="Normal"/>
    <w:link w:val="TitleChar"/>
    <w:uiPriority w:val="10"/>
    <w:qFormat/>
    <w:rsid w:val="00CB49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96A"/>
    <w:pPr>
      <w:spacing w:before="160"/>
      <w:jc w:val="center"/>
    </w:pPr>
    <w:rPr>
      <w:i/>
      <w:iCs/>
      <w:color w:val="404040" w:themeColor="text1" w:themeTint="BF"/>
    </w:rPr>
  </w:style>
  <w:style w:type="character" w:customStyle="1" w:styleId="QuoteChar">
    <w:name w:val="Quote Char"/>
    <w:basedOn w:val="DefaultParagraphFont"/>
    <w:link w:val="Quote"/>
    <w:uiPriority w:val="29"/>
    <w:rsid w:val="00CB496A"/>
    <w:rPr>
      <w:i/>
      <w:iCs/>
      <w:color w:val="404040" w:themeColor="text1" w:themeTint="BF"/>
    </w:rPr>
  </w:style>
  <w:style w:type="paragraph" w:styleId="ListParagraph">
    <w:name w:val="List Paragraph"/>
    <w:aliases w:val="List Paragraph Red,Numbering,ERP-List Paragraph,List Paragraph11,Bullet EY,List Paragraph2,Buletai,List Paragraph21,lp1,Use Case List Paragraph,List Paragraph111,Lentele,Bullet 1,Paragraph,Medium Grid 1 - Accent 21,Bullet,List Paragraph1"/>
    <w:basedOn w:val="Normal"/>
    <w:link w:val="ListParagraphChar"/>
    <w:uiPriority w:val="34"/>
    <w:qFormat/>
    <w:rsid w:val="00CB496A"/>
    <w:pPr>
      <w:ind w:left="720"/>
      <w:contextualSpacing/>
    </w:pPr>
  </w:style>
  <w:style w:type="character" w:styleId="IntenseEmphasis">
    <w:name w:val="Intense Emphasis"/>
    <w:basedOn w:val="DefaultParagraphFont"/>
    <w:uiPriority w:val="21"/>
    <w:qFormat/>
    <w:rsid w:val="00CB496A"/>
    <w:rPr>
      <w:i/>
      <w:iCs/>
      <w:color w:val="0F4761" w:themeColor="accent1" w:themeShade="BF"/>
    </w:rPr>
  </w:style>
  <w:style w:type="paragraph" w:styleId="IntenseQuote">
    <w:name w:val="Intense Quote"/>
    <w:basedOn w:val="Normal"/>
    <w:next w:val="Normal"/>
    <w:link w:val="IntenseQuoteChar"/>
    <w:uiPriority w:val="30"/>
    <w:qFormat/>
    <w:rsid w:val="00CB4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96A"/>
    <w:rPr>
      <w:i/>
      <w:iCs/>
      <w:color w:val="0F4761" w:themeColor="accent1" w:themeShade="BF"/>
    </w:rPr>
  </w:style>
  <w:style w:type="character" w:styleId="IntenseReference">
    <w:name w:val="Intense Reference"/>
    <w:basedOn w:val="DefaultParagraphFont"/>
    <w:uiPriority w:val="32"/>
    <w:qFormat/>
    <w:rsid w:val="00CB496A"/>
    <w:rPr>
      <w:b/>
      <w:bCs/>
      <w:smallCaps/>
      <w:color w:val="0F4761" w:themeColor="accent1" w:themeShade="BF"/>
      <w:spacing w:val="5"/>
    </w:r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
    <w:link w:val="Header"/>
    <w:uiPriority w:val="99"/>
    <w:locked/>
    <w:rsid w:val="00CB496A"/>
  </w:style>
  <w:style w:type="paragraph" w:styleId="Header">
    <w:name w:val="header"/>
    <w:aliases w:val="Viršutinis kolontitulas Diagrama1,Viršutinis kolontitulas Diagrama Diagrama1,Char Diagrama Diagrama1,Viršutinis kolontitulas Diagrama Diagrama Diagrama,Char Diagrama Diagrama Diagrama,Char Diagrama1"/>
    <w:basedOn w:val="Normal"/>
    <w:link w:val="HeaderChar"/>
    <w:uiPriority w:val="99"/>
    <w:rsid w:val="00CB496A"/>
    <w:pPr>
      <w:widowControl w:val="0"/>
      <w:tabs>
        <w:tab w:val="center" w:pos="4153"/>
        <w:tab w:val="right" w:pos="8306"/>
      </w:tabs>
      <w:autoSpaceDN/>
      <w:spacing w:after="20"/>
      <w:jc w:val="both"/>
    </w:pPr>
    <w:rPr>
      <w:rFonts w:asciiTheme="minorHAnsi" w:eastAsiaTheme="minorHAnsi" w:hAnsiTheme="minorHAnsi" w:cstheme="minorBidi"/>
      <w:kern w:val="2"/>
      <w:szCs w:val="24"/>
      <w:lang w:eastAsia="en-US"/>
      <w14:ligatures w14:val="standardContextual"/>
    </w:rPr>
  </w:style>
  <w:style w:type="character" w:customStyle="1" w:styleId="HeaderChar1">
    <w:name w:val="Header Char1"/>
    <w:basedOn w:val="DefaultParagraphFont"/>
    <w:uiPriority w:val="99"/>
    <w:semiHidden/>
    <w:rsid w:val="00CB496A"/>
    <w:rPr>
      <w:rFonts w:ascii="Times New Roman" w:eastAsia="Times New Roman" w:hAnsi="Times New Roman" w:cs="Times New Roman"/>
      <w:kern w:val="0"/>
      <w:szCs w:val="20"/>
      <w:lang w:eastAsia="lt-LT"/>
      <w14:ligatures w14:val="none"/>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
    <w:basedOn w:val="Normal"/>
    <w:link w:val="BodyTextChar"/>
    <w:qFormat/>
    <w:rsid w:val="00CB496A"/>
    <w:pPr>
      <w:spacing w:after="120"/>
    </w:p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basedOn w:val="DefaultParagraphFont"/>
    <w:link w:val="BodyText"/>
    <w:rsid w:val="00CB496A"/>
    <w:rPr>
      <w:rFonts w:ascii="Times New Roman" w:eastAsia="Times New Roman" w:hAnsi="Times New Roman" w:cs="Times New Roman"/>
      <w:kern w:val="0"/>
      <w:szCs w:val="20"/>
      <w:lang w:eastAsia="lt-LT"/>
      <w14:ligatures w14:val="none"/>
    </w:rPr>
  </w:style>
  <w:style w:type="character" w:customStyle="1" w:styleId="ListParagraphChar">
    <w:name w:val="List Paragraph Char"/>
    <w:aliases w:val="List Paragraph Red Char,Numbering Char,ERP-List Paragraph Char,List Paragraph11 Char,Bullet EY Char,List Paragraph2 Char,Buletai Char,List Paragraph21 Char,lp1 Char,Use Case List Paragraph Char,List Paragraph111 Char,Lentele Char"/>
    <w:link w:val="ListParagraph"/>
    <w:uiPriority w:val="34"/>
    <w:qFormat/>
    <w:locked/>
    <w:rsid w:val="00CB496A"/>
  </w:style>
  <w:style w:type="paragraph" w:customStyle="1" w:styleId="paragraph">
    <w:name w:val="paragraph"/>
    <w:basedOn w:val="Normal"/>
    <w:rsid w:val="00CB496A"/>
    <w:pPr>
      <w:autoSpaceDN/>
      <w:spacing w:before="100" w:beforeAutospacing="1" w:after="100" w:afterAutospacing="1"/>
    </w:pPr>
    <w:rPr>
      <w:szCs w:val="24"/>
    </w:rPr>
  </w:style>
  <w:style w:type="table" w:styleId="TableGrid">
    <w:name w:val="Table Grid"/>
    <w:aliases w:val="Smart Text Table"/>
    <w:basedOn w:val="TableNormal"/>
    <w:uiPriority w:val="39"/>
    <w:rsid w:val="002C7B3F"/>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artTextTable1">
    <w:name w:val="Smart Text Table1"/>
    <w:basedOn w:val="TableNormal"/>
    <w:next w:val="TableGrid"/>
    <w:uiPriority w:val="39"/>
    <w:rsid w:val="005736BF"/>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22691"/>
    <w:pPr>
      <w:tabs>
        <w:tab w:val="center" w:pos="4819"/>
        <w:tab w:val="right" w:pos="9638"/>
      </w:tabs>
    </w:pPr>
  </w:style>
  <w:style w:type="character" w:customStyle="1" w:styleId="FooterChar">
    <w:name w:val="Footer Char"/>
    <w:basedOn w:val="DefaultParagraphFont"/>
    <w:link w:val="Footer"/>
    <w:uiPriority w:val="99"/>
    <w:rsid w:val="00022691"/>
    <w:rPr>
      <w:rFonts w:ascii="Times New Roman" w:eastAsia="Times New Roman" w:hAnsi="Times New Roman" w:cs="Times New Roman"/>
      <w:kern w:val="0"/>
      <w:szCs w:val="20"/>
      <w:lang w:eastAsia="lt-LT"/>
      <w14:ligatures w14:val="none"/>
    </w:rPr>
  </w:style>
  <w:style w:type="character" w:styleId="CommentReference">
    <w:name w:val="annotation reference"/>
    <w:basedOn w:val="DefaultParagraphFont"/>
    <w:semiHidden/>
    <w:unhideWhenUsed/>
    <w:rsid w:val="003C23CD"/>
    <w:rPr>
      <w:sz w:val="16"/>
      <w:szCs w:val="16"/>
    </w:rPr>
  </w:style>
  <w:style w:type="paragraph" w:styleId="CommentText">
    <w:name w:val="annotation text"/>
    <w:basedOn w:val="Normal"/>
    <w:link w:val="CommentTextChar"/>
    <w:unhideWhenUsed/>
    <w:rsid w:val="003C23CD"/>
    <w:rPr>
      <w:sz w:val="20"/>
    </w:rPr>
  </w:style>
  <w:style w:type="character" w:customStyle="1" w:styleId="CommentTextChar">
    <w:name w:val="Comment Text Char"/>
    <w:basedOn w:val="DefaultParagraphFont"/>
    <w:link w:val="CommentText"/>
    <w:rsid w:val="003C23CD"/>
    <w:rPr>
      <w:rFonts w:ascii="Times New Roman" w:eastAsia="Times New Roman" w:hAnsi="Times New Roman" w:cs="Times New Roman"/>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3C23CD"/>
    <w:rPr>
      <w:b/>
      <w:bCs/>
    </w:rPr>
  </w:style>
  <w:style w:type="character" w:customStyle="1" w:styleId="CommentSubjectChar">
    <w:name w:val="Comment Subject Char"/>
    <w:basedOn w:val="CommentTextChar"/>
    <w:link w:val="CommentSubject"/>
    <w:uiPriority w:val="99"/>
    <w:semiHidden/>
    <w:rsid w:val="003C23CD"/>
    <w:rPr>
      <w:rFonts w:ascii="Times New Roman" w:eastAsia="Times New Roman" w:hAnsi="Times New Roman" w:cs="Times New Roman"/>
      <w:b/>
      <w:bCs/>
      <w:kern w:val="0"/>
      <w:sz w:val="20"/>
      <w:szCs w:val="20"/>
      <w:lang w:eastAsia="lt-LT"/>
      <w14:ligatures w14:val="none"/>
    </w:rPr>
  </w:style>
  <w:style w:type="paragraph" w:styleId="FootnoteText">
    <w:name w:val="footnote text"/>
    <w:basedOn w:val="Normal"/>
    <w:link w:val="FootnoteTextChar"/>
    <w:uiPriority w:val="99"/>
    <w:semiHidden/>
    <w:unhideWhenUsed/>
    <w:rsid w:val="00246448"/>
    <w:rPr>
      <w:sz w:val="20"/>
    </w:rPr>
  </w:style>
  <w:style w:type="character" w:customStyle="1" w:styleId="FootnoteTextChar">
    <w:name w:val="Footnote Text Char"/>
    <w:basedOn w:val="DefaultParagraphFont"/>
    <w:link w:val="FootnoteText"/>
    <w:uiPriority w:val="99"/>
    <w:semiHidden/>
    <w:rsid w:val="00246448"/>
    <w:rPr>
      <w:rFonts w:ascii="Times New Roman" w:eastAsia="Times New Roman" w:hAnsi="Times New Roman" w:cs="Times New Roman"/>
      <w:kern w:val="0"/>
      <w:sz w:val="20"/>
      <w:szCs w:val="20"/>
      <w:lang w:eastAsia="lt-LT"/>
      <w14:ligatures w14:val="none"/>
    </w:rPr>
  </w:style>
  <w:style w:type="character" w:styleId="FootnoteReference">
    <w:name w:val="footnote reference"/>
    <w:basedOn w:val="DefaultParagraphFont"/>
    <w:uiPriority w:val="99"/>
    <w:semiHidden/>
    <w:unhideWhenUsed/>
    <w:rsid w:val="00246448"/>
    <w:rPr>
      <w:vertAlign w:val="superscript"/>
    </w:rPr>
  </w:style>
  <w:style w:type="character" w:styleId="Hyperlink">
    <w:name w:val="Hyperlink"/>
    <w:basedOn w:val="DefaultParagraphFont"/>
    <w:uiPriority w:val="99"/>
    <w:unhideWhenUsed/>
    <w:rsid w:val="004202F1"/>
    <w:rPr>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1F31D-B471-4554-9FC9-562BF607C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7147</Words>
  <Characters>4074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Čepukė</dc:creator>
  <cp:keywords/>
  <dc:description/>
  <cp:lastModifiedBy>Inga Čepukė</cp:lastModifiedBy>
  <cp:revision>55</cp:revision>
  <dcterms:created xsi:type="dcterms:W3CDTF">2026-08-07T04:31:00Z</dcterms:created>
  <dcterms:modified xsi:type="dcterms:W3CDTF">2026-08-12T10:55:00Z</dcterms:modified>
</cp:coreProperties>
</file>