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461C0D">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xml:space="preserve">, </w:t>
      </w:r>
      <w:r w:rsidR="00061722" w:rsidRPr="00461C0D">
        <w:rPr>
          <w:color w:val="EE0000"/>
          <w:lang w:val="lt-LT"/>
          <w:rPrChange w:id="112" w:author="Autorius">
            <w:rPr>
              <w:lang w:val="lt-LT"/>
            </w:rPr>
          </w:rPrChange>
        </w:rPr>
        <w:t>išskyrus VPĮ 45 straipsnio 1 dalies 5 punkte numatytus atvejus</w:t>
      </w:r>
      <w:r w:rsidRPr="00461C0D">
        <w:rPr>
          <w:color w:val="EE0000"/>
          <w:lang w:val="lt-LT"/>
          <w:rPrChange w:id="113" w:author="Autorius">
            <w:rPr>
              <w:lang w:val="lt-LT"/>
            </w:rPr>
          </w:rPrChange>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4" w:name="_Ref40443104"/>
      <w:bookmarkStart w:id="115" w:name="_Toc48053180"/>
      <w:bookmarkStart w:id="116" w:name="_Toc126263066"/>
      <w:r w:rsidRPr="00F9566E">
        <w:rPr>
          <w:rFonts w:asciiTheme="minorHAnsi" w:hAnsiTheme="minorHAnsi" w:cstheme="minorHAnsi"/>
          <w:color w:val="auto"/>
          <w:lang w:val="lt-LT"/>
        </w:rPr>
        <w:t>Pasiūlymų eilė ir laimėtojo nustatymas</w:t>
      </w:r>
      <w:bookmarkEnd w:id="114"/>
      <w:bookmarkEnd w:id="115"/>
      <w:bookmarkEnd w:id="116"/>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7" w:name="_Toc126263067"/>
      <w:bookmarkStart w:id="118" w:name="_Hlk91498524"/>
      <w:r w:rsidRPr="00F9566E">
        <w:rPr>
          <w:rFonts w:asciiTheme="minorHAnsi" w:hAnsiTheme="minorHAnsi" w:cstheme="minorHAnsi"/>
          <w:color w:val="auto"/>
          <w:lang w:val="lt-LT"/>
        </w:rPr>
        <w:t>Informavimas apie pirkimo procedūrų rezultatus</w:t>
      </w:r>
      <w:bookmarkEnd w:id="117"/>
    </w:p>
    <w:bookmarkEnd w:id="118"/>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9" w:name="_Ref39425999"/>
      <w:bookmarkStart w:id="120" w:name="_Ref39426005"/>
      <w:bookmarkStart w:id="121" w:name="_Toc48053182"/>
      <w:bookmarkStart w:id="122" w:name="_Toc126263068"/>
      <w:r w:rsidRPr="58B3C938">
        <w:rPr>
          <w:rFonts w:asciiTheme="minorHAnsi" w:hAnsiTheme="minorHAnsi" w:cstheme="minorBidi"/>
          <w:color w:val="auto"/>
          <w:lang w:val="lt-LT"/>
        </w:rPr>
        <w:t>Sutarties sudarymas</w:t>
      </w:r>
      <w:bookmarkEnd w:id="119"/>
      <w:bookmarkEnd w:id="120"/>
      <w:bookmarkEnd w:id="121"/>
      <w:bookmarkEnd w:id="122"/>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3" w:name="_Hlk91498650"/>
      <w:r w:rsidRPr="00F9566E">
        <w:rPr>
          <w:rFonts w:asciiTheme="minorHAnsi" w:hAnsiTheme="minorHAnsi" w:cstheme="minorHAnsi"/>
          <w:color w:val="auto"/>
          <w:lang w:val="lt-LT"/>
        </w:rPr>
        <w:t xml:space="preserve"> </w:t>
      </w:r>
      <w:bookmarkStart w:id="124"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4"/>
      <w:r w:rsidR="005F09F0" w:rsidRPr="00F9566E">
        <w:rPr>
          <w:rFonts w:asciiTheme="minorHAnsi" w:hAnsiTheme="minorHAnsi" w:cstheme="minorHAnsi"/>
          <w:color w:val="auto"/>
          <w:lang w:val="lt-LT"/>
        </w:rPr>
        <w:tab/>
      </w:r>
      <w:bookmarkEnd w:id="123"/>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removePersonalInformation/>
  <w:removeDateAndTime/>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C0D"/>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37D9"/>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CBC"/>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60A"/>
    <w:rsid w:val="00F2782D"/>
    <w:rsid w:val="00F30470"/>
    <w:rsid w:val="00F30B47"/>
    <w:rsid w:val="00F31804"/>
    <w:rsid w:val="00F344D5"/>
    <w:rsid w:val="00F3498C"/>
    <w:rsid w:val="00F35100"/>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60A"/>
    <w:rsid w:val="00F27CAA"/>
    <w:rsid w:val="00F35100"/>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40482</Words>
  <Characters>23076</Characters>
  <Application>Microsoft Office Word</Application>
  <DocSecurity>0</DocSecurity>
  <Lines>192</Lines>
  <Paragraphs>126</Paragraphs>
  <ScaleCrop>false</ScaleCrop>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2025-06-17T09:29:00Z</dcterms:created>
  <dcterms:modified xsi:type="dcterms:W3CDTF">2025-12-11T12:53:00Z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