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6F673172" w:rsidR="00205AB1" w:rsidRDefault="00EB0D05" w:rsidP="00205AB1">
      <w:pPr>
        <w:pStyle w:val="Heading"/>
        <w:jc w:val="center"/>
        <w:rPr>
          <w:color w:val="000000" w:themeColor="text1"/>
          <w:lang w:val="lt-LT"/>
        </w:rPr>
      </w:pPr>
      <w:r>
        <w:rPr>
          <w:color w:val="000000" w:themeColor="text1"/>
          <w:lang w:val="lt-LT"/>
        </w:rPr>
        <w:t>naudotos automobilinės cisternos</w:t>
      </w:r>
      <w:r w:rsidR="00205AB1" w:rsidRPr="00BE4004">
        <w:rPr>
          <w:color w:val="000000" w:themeColor="text1"/>
          <w:lang w:val="lt-LT"/>
        </w:rPr>
        <w:t xml:space="preserve"> </w:t>
      </w:r>
      <w:r>
        <w:rPr>
          <w:color w:val="000000" w:themeColor="text1"/>
          <w:lang w:val="lt-LT"/>
        </w:rPr>
        <w:t>(</w:t>
      </w:r>
      <w:r w:rsidR="00205AB1" w:rsidRPr="00BE4004">
        <w:rPr>
          <w:color w:val="000000" w:themeColor="text1"/>
          <w:lang w:val="lt-LT"/>
        </w:rPr>
        <w:t>gaisrinio automobilio</w:t>
      </w:r>
      <w:r>
        <w:rPr>
          <w:color w:val="000000" w:themeColor="text1"/>
          <w:lang w:val="lt-LT"/>
        </w:rPr>
        <w:t>)</w:t>
      </w:r>
      <w:r w:rsidR="00205AB1" w:rsidRPr="00BE4004">
        <w:rPr>
          <w:color w:val="000000" w:themeColor="text1"/>
          <w:lang w:val="lt-LT"/>
        </w:rPr>
        <w:t xml:space="preserve"> pirkimas </w:t>
      </w:r>
    </w:p>
    <w:p w14:paraId="388AA4C5" w14:textId="77777777" w:rsidR="00205AB1" w:rsidRPr="00370648" w:rsidRDefault="00205AB1" w:rsidP="00205AB1">
      <w:pPr>
        <w:pStyle w:val="Body2"/>
        <w:rPr>
          <w:lang w:val="lt-LT"/>
        </w:rPr>
      </w:pPr>
    </w:p>
    <w:p w14:paraId="6F428B68" w14:textId="62DA712A" w:rsidR="009442A6" w:rsidRPr="009442A6" w:rsidRDefault="00205AB1" w:rsidP="009442A6">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priešgaisrinė tarnyba, juridinio asmens kodas 175012028, adresas Vilniaus g. 30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EB7CB6"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9442A6" w:rsidRPr="009442A6">
        <w:rPr>
          <w:lang w:val="lt-LT"/>
        </w:rPr>
        <w:t>1.</w:t>
      </w:r>
      <w:r w:rsidR="009D4379">
        <w:rPr>
          <w:lang w:val="lt-LT"/>
        </w:rPr>
        <w:t>6</w:t>
      </w:r>
      <w:r w:rsidR="009442A6" w:rsidRPr="009442A6">
        <w:rPr>
          <w:lang w:val="lt-LT"/>
        </w:rPr>
        <w:t>. Perkančiosios organizacijos atstovai, įgalioti palaikyti tiesioginį ryšį su tiekėjais:</w:t>
      </w:r>
      <w:r w:rsidR="009442A6" w:rsidRPr="009442A6">
        <w:rPr>
          <w:lang w:val="lt-LT"/>
        </w:rPr>
        <w:br/>
      </w:r>
      <w:r w:rsidR="009D4379">
        <w:rPr>
          <w:lang w:val="lt-LT"/>
        </w:rPr>
        <w:t xml:space="preserve">             </w:t>
      </w:r>
      <w:r w:rsidR="009442A6" w:rsidRPr="009442A6">
        <w:rPr>
          <w:lang w:val="lt-LT"/>
        </w:rPr>
        <w:t>1.</w:t>
      </w:r>
      <w:r w:rsidR="009D4379">
        <w:rPr>
          <w:lang w:val="lt-LT"/>
        </w:rPr>
        <w:t>6</w:t>
      </w:r>
      <w:r w:rsidR="009442A6" w:rsidRPr="009442A6">
        <w:rPr>
          <w:lang w:val="lt-LT"/>
        </w:rPr>
        <w:t xml:space="preserve">.1. pirkimo objekto klausimais – </w:t>
      </w:r>
      <w:r w:rsidR="009D4379">
        <w:rPr>
          <w:lang w:val="lt-LT"/>
        </w:rPr>
        <w:t>Pavel Goj</w:t>
      </w:r>
      <w:r w:rsidR="009442A6" w:rsidRPr="009442A6">
        <w:rPr>
          <w:lang w:val="lt-LT"/>
        </w:rPr>
        <w:t xml:space="preserve">, tel. Nr.: </w:t>
      </w:r>
      <w:hyperlink r:id="rId6" w:history="1">
        <w:r w:rsidR="000E48B9" w:rsidRPr="000E48B9">
          <w:rPr>
            <w:rStyle w:val="Hipersaitas"/>
            <w:color w:val="auto"/>
            <w:u w:val="none"/>
            <w:lang w:val="lt-LT"/>
          </w:rPr>
          <w:t xml:space="preserve">(0 380) </w:t>
        </w:r>
      </w:hyperlink>
      <w:r w:rsidR="000E48B9" w:rsidRPr="000E48B9">
        <w:rPr>
          <w:color w:val="auto"/>
          <w:lang w:val="lt-LT"/>
        </w:rPr>
        <w:t>3</w:t>
      </w:r>
      <w:r w:rsidR="000E48B9">
        <w:rPr>
          <w:lang w:val="lt-LT"/>
        </w:rPr>
        <w:t>0182</w:t>
      </w:r>
      <w:r w:rsidR="009442A6" w:rsidRPr="009442A6">
        <w:rPr>
          <w:lang w:val="lt-LT"/>
        </w:rPr>
        <w:t xml:space="preserve">, el. paštas: </w:t>
      </w:r>
      <w:proofErr w:type="spellStart"/>
      <w:r w:rsidR="009D4379">
        <w:rPr>
          <w:lang w:val="lt-LT"/>
        </w:rPr>
        <w:t>pavel.goj</w:t>
      </w:r>
      <w:r w:rsidR="009442A6" w:rsidRPr="009442A6">
        <w:rPr>
          <w:lang w:val="lt-LT"/>
        </w:rPr>
        <w:t>@salcininkai.lt</w:t>
      </w:r>
      <w:proofErr w:type="spellEnd"/>
      <w:r w:rsidR="009442A6" w:rsidRPr="009442A6">
        <w:rPr>
          <w:lang w:val="lt-LT"/>
        </w:rPr>
        <w:t>.</w:t>
      </w:r>
      <w:r w:rsidR="009442A6" w:rsidRPr="009442A6">
        <w:rPr>
          <w:lang w:val="lt-LT"/>
        </w:rPr>
        <w:br/>
      </w:r>
      <w:r w:rsidR="009D4379">
        <w:rPr>
          <w:lang w:val="lt-LT"/>
        </w:rPr>
        <w:t xml:space="preserve">              </w:t>
      </w:r>
      <w:r w:rsidR="009442A6" w:rsidRPr="009442A6">
        <w:rPr>
          <w:lang w:val="lt-LT"/>
        </w:rPr>
        <w:t>1.</w:t>
      </w:r>
      <w:r w:rsidR="009D4379">
        <w:rPr>
          <w:lang w:val="lt-LT"/>
        </w:rPr>
        <w:t>6</w:t>
      </w:r>
      <w:r w:rsidR="009442A6" w:rsidRPr="009442A6">
        <w:rPr>
          <w:lang w:val="lt-LT"/>
        </w:rPr>
        <w:t xml:space="preserve">.2. viešųjų pirkimų procedūrų klausimais – </w:t>
      </w:r>
      <w:r w:rsidR="009D4379">
        <w:rPr>
          <w:lang w:val="lt-LT"/>
        </w:rPr>
        <w:t>Marina Veligorienė</w:t>
      </w:r>
      <w:r w:rsidR="009442A6" w:rsidRPr="009442A6">
        <w:rPr>
          <w:lang w:val="lt-LT"/>
        </w:rPr>
        <w:t xml:space="preserve">, tel. Nr.: </w:t>
      </w:r>
      <w:r w:rsidR="000E48B9">
        <w:rPr>
          <w:lang w:val="lt-LT"/>
        </w:rPr>
        <w:t>(</w:t>
      </w:r>
      <w:r w:rsidR="009442A6" w:rsidRPr="009442A6">
        <w:rPr>
          <w:lang w:val="lt-LT"/>
        </w:rPr>
        <w:t>0</w:t>
      </w:r>
      <w:r w:rsidR="009D4379">
        <w:rPr>
          <w:lang w:val="lt-LT"/>
        </w:rPr>
        <w:t xml:space="preserve"> </w:t>
      </w:r>
      <w:r w:rsidR="009442A6" w:rsidRPr="009442A6">
        <w:rPr>
          <w:lang w:val="lt-LT"/>
        </w:rPr>
        <w:t>380)</w:t>
      </w:r>
      <w:r w:rsidR="009D4379">
        <w:rPr>
          <w:lang w:val="lt-LT"/>
        </w:rPr>
        <w:t xml:space="preserve"> </w:t>
      </w:r>
      <w:r w:rsidR="009442A6" w:rsidRPr="009442A6">
        <w:rPr>
          <w:lang w:val="lt-LT"/>
        </w:rPr>
        <w:t xml:space="preserve">20210, el. paštas: </w:t>
      </w:r>
      <w:proofErr w:type="spellStart"/>
      <w:r w:rsidR="009D4379">
        <w:rPr>
          <w:lang w:val="lt-LT"/>
        </w:rPr>
        <w:t>marina.veligoriene</w:t>
      </w:r>
      <w:r w:rsidR="009442A6" w:rsidRPr="009442A6">
        <w:rPr>
          <w:lang w:val="lt-LT"/>
        </w:rPr>
        <w:t>@salcininkai.lt</w:t>
      </w:r>
      <w:proofErr w:type="spellEnd"/>
      <w:r w:rsidR="009442A6" w:rsidRPr="009442A6">
        <w:rPr>
          <w:lang w:val="lt-LT"/>
        </w:rPr>
        <w:t>.</w:t>
      </w:r>
      <w:r w:rsidR="009442A6" w:rsidRPr="009442A6">
        <w:rPr>
          <w:lang w:val="lt-LT"/>
        </w:rPr>
        <w:tab/>
      </w:r>
    </w:p>
    <w:p w14:paraId="66EB0219" w14:textId="629EECFE" w:rsidR="009442A6" w:rsidRPr="009442A6" w:rsidRDefault="00227AF2" w:rsidP="009442A6">
      <w:pPr>
        <w:pStyle w:val="Body2"/>
        <w:rPr>
          <w:lang w:val="lt-LT"/>
        </w:rPr>
      </w:pPr>
      <w:r>
        <w:rPr>
          <w:lang w:val="lt-LT"/>
        </w:rPr>
        <w:t xml:space="preserve">              </w:t>
      </w:r>
      <w:r w:rsidR="009442A6" w:rsidRPr="009442A6">
        <w:rPr>
          <w:lang w:val="lt-LT"/>
        </w:rPr>
        <w:t>1.</w:t>
      </w:r>
      <w:r>
        <w:rPr>
          <w:lang w:val="lt-LT"/>
        </w:rPr>
        <w:t>7</w:t>
      </w:r>
      <w:r w:rsidR="009442A6" w:rsidRPr="009442A6">
        <w:rPr>
          <w:lang w:val="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w:t>
      </w:r>
      <w:r>
        <w:rPr>
          <w:lang w:val="lt-LT"/>
        </w:rPr>
        <w:t>4</w:t>
      </w:r>
      <w:r w:rsidR="009442A6" w:rsidRPr="009442A6">
        <w:rPr>
          <w:lang w:val="lt-LT"/>
        </w:rPr>
        <w:t>. punktu</w:t>
      </w:r>
      <w:r>
        <w:rPr>
          <w:lang w:val="lt-LT"/>
        </w:rPr>
        <w:t xml:space="preserve"> ir nurodyti prieduose „Techninė specifikacija ir </w:t>
      </w:r>
      <w:r w:rsidR="009442A6" w:rsidRPr="009442A6">
        <w:rPr>
          <w:lang w:val="lt-LT"/>
        </w:rPr>
        <w:t>„Viešojo pirkimo sutarties projektas“.</w:t>
      </w:r>
    </w:p>
    <w:p w14:paraId="6628B8E9" w14:textId="77777777" w:rsidR="00227AF2" w:rsidRDefault="009442A6" w:rsidP="009442A6">
      <w:pPr>
        <w:pStyle w:val="Body2"/>
        <w:rPr>
          <w:lang w:val="lt-LT"/>
        </w:rPr>
      </w:pPr>
      <w:r w:rsidRPr="009442A6">
        <w:rPr>
          <w:lang w:val="lt-LT"/>
        </w:rPr>
        <w:tab/>
        <w:t>1.</w:t>
      </w:r>
      <w:r w:rsidR="00227AF2">
        <w:rPr>
          <w:lang w:val="lt-LT"/>
        </w:rPr>
        <w:t>8</w:t>
      </w:r>
      <w:r w:rsidRPr="009442A6">
        <w:rPr>
          <w:lang w:val="lt-LT"/>
        </w:rPr>
        <w:t>. Centrinės perkančiosios organizacijos centralizuotų pirkimų kataloge nėra numatyta galimybė įsigyti Pirkimo sąlygų 2.1 p. išvardintų prekių.</w:t>
      </w:r>
      <w:r w:rsidR="00205AB1" w:rsidRPr="00370648">
        <w:rPr>
          <w:lang w:val="lt-LT"/>
        </w:rPr>
        <w:tab/>
      </w:r>
    </w:p>
    <w:p w14:paraId="1B6FAF33" w14:textId="41143A7E" w:rsidR="009442A6" w:rsidRDefault="00205AB1" w:rsidP="009442A6">
      <w:pPr>
        <w:pStyle w:val="Body2"/>
        <w:rPr>
          <w:lang w:val="lt-LT"/>
        </w:rPr>
      </w:pP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w:t>
      </w:r>
      <w:r w:rsidRPr="003F69B9">
        <w:rPr>
          <w:lang w:val="lt-LT"/>
        </w:rPr>
        <w:t>yra Vilniaus g. 30</w:t>
      </w:r>
      <w:r w:rsidR="003F69B9" w:rsidRPr="003F69B9">
        <w:rPr>
          <w:lang w:val="lt-LT"/>
        </w:rPr>
        <w:t>,</w:t>
      </w:r>
      <w:r w:rsidR="003F69B9">
        <w:rPr>
          <w:lang w:val="lt-LT"/>
        </w:rPr>
        <w:t xml:space="preserve"> Šalčininkai.</w:t>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p>
    <w:p w14:paraId="0D9CA84E" w14:textId="77777777" w:rsidR="009442A6" w:rsidRPr="009442A6" w:rsidRDefault="009442A6" w:rsidP="009442A6">
      <w:pPr>
        <w:pStyle w:val="Body2"/>
        <w:ind w:firstLine="720"/>
        <w:rPr>
          <w:lang w:val="lt-LT"/>
        </w:rPr>
      </w:pPr>
      <w:r w:rsidRPr="009442A6">
        <w:rPr>
          <w:lang w:val="lt-LT"/>
        </w:rPr>
        <w:t>3.6.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3BCD65DD" w14:textId="3F8EA4A6" w:rsidR="009442A6" w:rsidRDefault="009442A6" w:rsidP="009442A6">
      <w:pPr>
        <w:pStyle w:val="Body2"/>
        <w:rPr>
          <w:lang w:val="lt-LT"/>
        </w:rPr>
      </w:pPr>
      <w:r w:rsidRPr="009442A6">
        <w:rPr>
          <w:lang w:val="lt-LT"/>
        </w:rPr>
        <w:t xml:space="preserve">             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Pr>
          <w:lang w:val="lt-LT"/>
        </w:rPr>
        <w:t> </w:t>
      </w:r>
      <w:r w:rsidRPr="009442A6">
        <w:rPr>
          <w:lang w:val="lt-LT"/>
        </w:rPr>
        <w:t>atlikimą.</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w:t>
      </w:r>
      <w:r w:rsidR="00205AB1" w:rsidRPr="00370648">
        <w:rPr>
          <w:lang w:val="lt-LT"/>
        </w:rPr>
        <w:lastRenderedPageBreak/>
        <w:t>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Tiekėjo pasiūlymas bei kita korespondencija pateikiami lietuvių kalba. </w:t>
      </w:r>
      <w:r w:rsidRPr="009442A6">
        <w:rPr>
          <w:lang w:val="lt-LT"/>
        </w:rPr>
        <w:t xml:space="preserve">Jei reikalaujami pridėti prie pasiūlymo dokumentai negali būti pateikti lietuvių kalba, šie dokumentai turi būti pateikiami originalo kalba, pirkimo komisijai / organizatoriui pareikalavus pridedant vertimą į lietuvių kalbą. </w:t>
      </w:r>
      <w:r w:rsidR="00205AB1" w:rsidRPr="00370648">
        <w:rPr>
          <w:lang w:val="lt-LT"/>
        </w:rPr>
        <w:t>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lastRenderedPageBreak/>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p>
    <w:p w14:paraId="5853FF3D" w14:textId="6C6A0022" w:rsidR="00B35B46" w:rsidRPr="00B35B46" w:rsidRDefault="00B35B46" w:rsidP="009442A6">
      <w:pPr>
        <w:pStyle w:val="Body2"/>
        <w:rPr>
          <w:b/>
          <w:bCs/>
          <w:lang w:val="lt-LT"/>
        </w:rPr>
      </w:pPr>
      <w:r>
        <w:rPr>
          <w:lang w:val="lt-LT"/>
        </w:rPr>
        <w:tab/>
        <w:t xml:space="preserve">5.10.3. </w:t>
      </w:r>
      <w:r w:rsidRPr="00B35B46">
        <w:rPr>
          <w:b/>
          <w:bCs/>
          <w:lang w:val="lt-LT"/>
        </w:rPr>
        <w:t>S</w:t>
      </w:r>
      <w:r w:rsidRPr="00B35B46">
        <w:rPr>
          <w:rFonts w:cs="Times New Roman"/>
          <w:b/>
          <w:bCs/>
          <w:sz w:val="24"/>
          <w:szCs w:val="24"/>
          <w:lang w:val="lt-LT"/>
        </w:rPr>
        <w:t>iūlomo automobilio registracijos dokumentą / techninį pasą arba lygiavertį dokumentą.</w:t>
      </w:r>
    </w:p>
    <w:p w14:paraId="64C89674" w14:textId="36E633B5" w:rsidR="009442A6" w:rsidRDefault="009442A6" w:rsidP="009442A6">
      <w:pPr>
        <w:pStyle w:val="Body2"/>
        <w:ind w:firstLine="720"/>
        <w:rPr>
          <w:b/>
          <w:bCs/>
          <w:lang w:val="lt-LT"/>
        </w:rPr>
      </w:pPr>
      <w:r w:rsidRPr="009442A6">
        <w:rPr>
          <w:lang w:val="lt-LT"/>
        </w:rPr>
        <w:t>5.10.</w:t>
      </w:r>
      <w:r w:rsidR="00B35B46">
        <w:rPr>
          <w:lang w:val="lt-LT"/>
        </w:rPr>
        <w:t>4</w:t>
      </w:r>
      <w:r w:rsidRPr="009442A6">
        <w:rPr>
          <w:lang w:val="lt-LT"/>
        </w:rPr>
        <w:t xml:space="preserve">. </w:t>
      </w:r>
      <w:r w:rsidRPr="009442A6">
        <w:rPr>
          <w:b/>
          <w:bCs/>
          <w:lang w:val="lt-LT"/>
        </w:rPr>
        <w:t>Atitikimą techninei specifikacijai pagrindžiantys dokumentai.</w:t>
      </w:r>
    </w:p>
    <w:p w14:paraId="725D7FEC" w14:textId="0343560D" w:rsidR="00192F8D" w:rsidRDefault="00192F8D" w:rsidP="009442A6">
      <w:pPr>
        <w:pStyle w:val="Body2"/>
        <w:ind w:firstLine="720"/>
        <w:rPr>
          <w:lang w:val="lt-LT"/>
        </w:rPr>
      </w:pPr>
      <w:r w:rsidRPr="00192F8D">
        <w:rPr>
          <w:lang w:val="lt-LT"/>
        </w:rPr>
        <w:t>5.10.</w:t>
      </w:r>
      <w:r w:rsidR="00B35B46">
        <w:rPr>
          <w:lang w:val="lt-LT"/>
        </w:rPr>
        <w:t>5</w:t>
      </w:r>
      <w:r w:rsidRPr="00192F8D">
        <w:rPr>
          <w:lang w:val="lt-LT"/>
        </w:rPr>
        <w:t>.</w:t>
      </w:r>
      <w:r>
        <w:rPr>
          <w:b/>
          <w:bCs/>
          <w:lang w:val="lt-LT"/>
        </w:rPr>
        <w:t xml:space="preserve"> </w:t>
      </w:r>
      <w:r w:rsidRPr="009442A6">
        <w:rPr>
          <w:b/>
          <w:bCs/>
          <w:lang w:val="lt-LT"/>
        </w:rPr>
        <w:t xml:space="preserve">Atitikimą </w:t>
      </w:r>
      <w:r>
        <w:rPr>
          <w:b/>
          <w:bCs/>
          <w:lang w:val="lt-LT"/>
        </w:rPr>
        <w:t>Aplinkosauginiams kriterijams</w:t>
      </w:r>
      <w:r w:rsidRPr="009442A6">
        <w:rPr>
          <w:b/>
          <w:bCs/>
          <w:lang w:val="lt-LT"/>
        </w:rPr>
        <w:t xml:space="preserve"> pagrindžiantys dokumentai</w:t>
      </w:r>
      <w:r>
        <w:rPr>
          <w:b/>
          <w:bCs/>
          <w:lang w:val="lt-LT"/>
        </w:rPr>
        <w:t>.</w:t>
      </w:r>
    </w:p>
    <w:p w14:paraId="0FBC603E" w14:textId="0A3F6309" w:rsidR="009442A6" w:rsidRDefault="009442A6" w:rsidP="009442A6">
      <w:pPr>
        <w:pStyle w:val="Body2"/>
        <w:ind w:firstLine="720"/>
        <w:rPr>
          <w:lang w:val="lt-LT"/>
        </w:rPr>
      </w:pPr>
      <w:r>
        <w:rPr>
          <w:lang w:val="lt-LT"/>
        </w:rPr>
        <w:t>5.10.</w:t>
      </w:r>
      <w:r w:rsidR="00B35B46">
        <w:rPr>
          <w:lang w:val="lt-LT"/>
        </w:rPr>
        <w:t>6</w:t>
      </w:r>
      <w:r>
        <w:rPr>
          <w:lang w:val="lt-LT"/>
        </w:rPr>
        <w:t xml:space="preserve">. Pasirašyta </w:t>
      </w:r>
      <w:r w:rsidRPr="009442A6">
        <w:rPr>
          <w:lang w:val="lt-LT"/>
        </w:rPr>
        <w:t>Tiekėjo deklaracija dėl atitikimo nacionalinio saugumo reikalavimam</w:t>
      </w:r>
      <w:r>
        <w:rPr>
          <w:lang w:val="lt-LT"/>
        </w:rPr>
        <w:t>s.</w:t>
      </w:r>
      <w:r w:rsidR="00205AB1" w:rsidRPr="00370648">
        <w:rPr>
          <w:lang w:val="lt-LT"/>
        </w:rPr>
        <w:tab/>
      </w:r>
    </w:p>
    <w:p w14:paraId="0FE464FB" w14:textId="77777777" w:rsidR="009442A6" w:rsidRDefault="009442A6" w:rsidP="00205AB1">
      <w:pPr>
        <w:pStyle w:val="Body2"/>
        <w:rPr>
          <w:lang w:val="lt-LT"/>
        </w:rPr>
      </w:pPr>
    </w:p>
    <w:p w14:paraId="0B52697C" w14:textId="39265DAC" w:rsidR="009442A6" w:rsidRDefault="00205AB1" w:rsidP="00205AB1">
      <w:pPr>
        <w:pStyle w:val="Body2"/>
        <w:rPr>
          <w:lang w:val="lt-LT"/>
        </w:rPr>
      </w:pP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9442A6">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patikrina, ar tiekėjo pasiūlyme nurodyta kaina (jos sudedamosios dalys) neatrodo neįprastai 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 xml:space="preserve">11.3. Pasiūlymai tikslinami, papildomi arba paaiškinami vadovaudamasi Viešųjų pirkimų įstatymo </w:t>
      </w:r>
      <w:r w:rsidRPr="00370648">
        <w:rPr>
          <w:lang w:val="lt-LT"/>
        </w:rPr>
        <w:lastRenderedPageBreak/>
        <w:t>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p>
    <w:p w14:paraId="61C5674F" w14:textId="77777777" w:rsidR="009442A6" w:rsidRDefault="009442A6" w:rsidP="009442A6">
      <w:pPr>
        <w:pStyle w:val="Body2"/>
        <w:ind w:firstLine="720"/>
        <w:rPr>
          <w:lang w:val="lt-LT"/>
        </w:rPr>
      </w:pPr>
    </w:p>
    <w:p w14:paraId="39DFE4DF" w14:textId="65ECBDF3" w:rsidR="00205AB1" w:rsidRDefault="009442A6" w:rsidP="009442A6">
      <w:pPr>
        <w:pStyle w:val="Body2"/>
        <w:ind w:firstLine="720"/>
        <w:rPr>
          <w:lang w:val="lt-LT"/>
        </w:rPr>
      </w:pPr>
      <w:r w:rsidRPr="009442A6">
        <w:rPr>
          <w:lang w:val="lt-LT"/>
        </w:rPr>
        <w:t>12.1. Elektroninis aukcionas nerengiamas.</w:t>
      </w:r>
      <w:r w:rsidRPr="009442A6">
        <w:rPr>
          <w:lang w:val="lt-LT"/>
        </w:rPr>
        <w:tab/>
      </w:r>
      <w:r w:rsidRPr="009442A6">
        <w:rPr>
          <w:lang w:val="lt-LT"/>
        </w:rPr>
        <w:br/>
      </w:r>
      <w:r w:rsidRPr="009442A6">
        <w:rPr>
          <w:lang w:val="lt-LT"/>
        </w:rPr>
        <w:tab/>
        <w:t>12.2.</w:t>
      </w:r>
      <w:r>
        <w:rPr>
          <w:lang w:val="lt-LT"/>
        </w:rPr>
        <w:t> </w:t>
      </w:r>
      <w:r w:rsidRPr="009442A6">
        <w:rPr>
          <w:lang w:val="lt-LT"/>
        </w:rPr>
        <w:t>Derybos</w:t>
      </w:r>
      <w:r>
        <w:rPr>
          <w:lang w:val="lt-LT"/>
        </w:rPr>
        <w:t> </w:t>
      </w:r>
      <w:r w:rsidRPr="009442A6">
        <w:rPr>
          <w:lang w:val="lt-LT"/>
        </w:rPr>
        <w:t>nebus</w:t>
      </w:r>
      <w:r>
        <w:rPr>
          <w:lang w:val="lt-LT"/>
        </w:rPr>
        <w:t> </w:t>
      </w:r>
      <w:r w:rsidRPr="009442A6">
        <w:rPr>
          <w:lang w:val="lt-LT"/>
        </w:rPr>
        <w:t>vykdomos.</w:t>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00205AB1" w:rsidRPr="00370648">
        <w:rPr>
          <w:lang w:val="lt-LT"/>
        </w:rPr>
        <w:lastRenderedPageBreak/>
        <w:t>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 xml:space="preserve">16.7. Tiekėjas turi teisę pareikšti ieškinį dėl pirkimo sutarties ar preliminariosios sutarties </w:t>
      </w:r>
      <w:r w:rsidR="00205AB1" w:rsidRPr="00370648">
        <w:rPr>
          <w:lang w:val="lt-LT"/>
        </w:rPr>
        <w:lastRenderedPageBreak/>
        <w:t>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 xml:space="preserve">17.3. </w:t>
      </w:r>
      <w:r w:rsidRPr="009442A6">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6F5C1382" w14:textId="77325D98" w:rsidR="009442A6" w:rsidRPr="00370648" w:rsidRDefault="009442A6" w:rsidP="009442A6">
      <w:pPr>
        <w:pStyle w:val="Body2"/>
        <w:ind w:firstLine="720"/>
        <w:rPr>
          <w:lang w:val="lt-LT"/>
        </w:rPr>
      </w:pPr>
      <w:r w:rsidRPr="009442A6">
        <w:rPr>
          <w:lang w:val="lt-LT"/>
        </w:rPr>
        <w:t>18.4. Tiekėjo deklaracija dėl atitikimo nacionalinio saugumo reikalavimams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1BAD" w14:textId="77777777" w:rsidR="00CC02AD" w:rsidRDefault="00CC02AD">
      <w:r>
        <w:separator/>
      </w:r>
    </w:p>
  </w:endnote>
  <w:endnote w:type="continuationSeparator" w:id="0">
    <w:p w14:paraId="09112E4A" w14:textId="77777777" w:rsidR="00CC02AD" w:rsidRDefault="00CC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75BCC" w:rsidRDefault="00575BC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75BCC"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75BCC" w:rsidRDefault="00575BC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829B4" w14:textId="77777777" w:rsidR="00CC02AD" w:rsidRDefault="00CC02AD">
      <w:r>
        <w:separator/>
      </w:r>
    </w:p>
  </w:footnote>
  <w:footnote w:type="continuationSeparator" w:id="0">
    <w:p w14:paraId="567EE0A5" w14:textId="77777777" w:rsidR="00CC02AD" w:rsidRDefault="00CC0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75BCC" w:rsidRDefault="00575B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75BC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75BCC" w:rsidRDefault="00575BC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57AC"/>
    <w:rsid w:val="000E48B9"/>
    <w:rsid w:val="001125E3"/>
    <w:rsid w:val="00192F8D"/>
    <w:rsid w:val="001C7533"/>
    <w:rsid w:val="00205AB1"/>
    <w:rsid w:val="00227AF2"/>
    <w:rsid w:val="003F69B9"/>
    <w:rsid w:val="0047033B"/>
    <w:rsid w:val="004B0DCA"/>
    <w:rsid w:val="00575BCC"/>
    <w:rsid w:val="005E5855"/>
    <w:rsid w:val="006F489B"/>
    <w:rsid w:val="00794810"/>
    <w:rsid w:val="007C39A3"/>
    <w:rsid w:val="007C5796"/>
    <w:rsid w:val="008B22BD"/>
    <w:rsid w:val="009442A6"/>
    <w:rsid w:val="0099639A"/>
    <w:rsid w:val="009D4379"/>
    <w:rsid w:val="00AD054B"/>
    <w:rsid w:val="00B35B46"/>
    <w:rsid w:val="00BB3888"/>
    <w:rsid w:val="00CC02AD"/>
    <w:rsid w:val="00E15EFA"/>
    <w:rsid w:val="00EB0D05"/>
    <w:rsid w:val="00EB7C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9442A6"/>
    <w:rPr>
      <w:color w:val="0563C1" w:themeColor="hyperlink"/>
      <w:u w:val="single"/>
    </w:rPr>
  </w:style>
  <w:style w:type="character" w:styleId="Neapdorotaspaminjimas">
    <w:name w:val="Unresolved Mention"/>
    <w:basedOn w:val="Numatytasispastraiposriftas"/>
    <w:uiPriority w:val="99"/>
    <w:semiHidden/>
    <w:unhideWhenUsed/>
    <w:rsid w:val="00944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997290">
      <w:bodyDiv w:val="1"/>
      <w:marLeft w:val="0"/>
      <w:marRight w:val="0"/>
      <w:marTop w:val="0"/>
      <w:marBottom w:val="0"/>
      <w:divBdr>
        <w:top w:val="none" w:sz="0" w:space="0" w:color="auto"/>
        <w:left w:val="none" w:sz="0" w:space="0" w:color="auto"/>
        <w:bottom w:val="none" w:sz="0" w:space="0" w:color="auto"/>
        <w:right w:val="none" w:sz="0" w:space="0" w:color="auto"/>
      </w:divBdr>
    </w:div>
    <w:div w:id="1140922139">
      <w:bodyDiv w:val="1"/>
      <w:marLeft w:val="0"/>
      <w:marRight w:val="0"/>
      <w:marTop w:val="0"/>
      <w:marBottom w:val="0"/>
      <w:divBdr>
        <w:top w:val="none" w:sz="0" w:space="0" w:color="auto"/>
        <w:left w:val="none" w:sz="0" w:space="0" w:color="auto"/>
        <w:bottom w:val="none" w:sz="0" w:space="0" w:color="auto"/>
        <w:right w:val="none" w:sz="0" w:space="0" w:color="auto"/>
      </w:divBdr>
    </w:div>
    <w:div w:id="1414660985">
      <w:bodyDiv w:val="1"/>
      <w:marLeft w:val="0"/>
      <w:marRight w:val="0"/>
      <w:marTop w:val="0"/>
      <w:marBottom w:val="0"/>
      <w:divBdr>
        <w:top w:val="none" w:sz="0" w:space="0" w:color="auto"/>
        <w:left w:val="none" w:sz="0" w:space="0" w:color="auto"/>
        <w:bottom w:val="none" w:sz="0" w:space="0" w:color="auto"/>
        <w:right w:val="none" w:sz="0" w:space="0" w:color="auto"/>
      </w:divBdr>
    </w:div>
    <w:div w:id="1999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0%20380)%2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20697</Words>
  <Characters>11798</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11</cp:revision>
  <dcterms:created xsi:type="dcterms:W3CDTF">2021-02-08T14:42:00Z</dcterms:created>
  <dcterms:modified xsi:type="dcterms:W3CDTF">2026-08-13T13:18:00Z</dcterms:modified>
</cp:coreProperties>
</file>