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1DBCA55F" w14:textId="6DEAEBDC" w:rsidR="001125E3" w:rsidRPr="000102D1" w:rsidRDefault="00205AB1" w:rsidP="000102D1">
      <w:pPr>
        <w:pStyle w:val="Heading"/>
        <w:jc w:val="center"/>
        <w:rPr>
          <w:color w:val="000000" w:themeColor="text1"/>
          <w:lang w:val="lt-LT"/>
        </w:rPr>
      </w:pPr>
      <w:r w:rsidRPr="00BE4004">
        <w:rPr>
          <w:color w:val="000000" w:themeColor="text1"/>
          <w:lang w:val="lt-LT"/>
        </w:rPr>
        <w:t xml:space="preserve">Elektros generatorių Šalčininkų rajono priedangoms pirkimas </w:t>
      </w: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64A4B33D" w14:textId="2394C22B" w:rsidR="00714383" w:rsidRPr="00714383" w:rsidRDefault="00205AB1" w:rsidP="000102D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0102D1" w:rsidRPr="000102D1">
        <w:rPr>
          <w:lang w:val="lt-LT"/>
        </w:rPr>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000102D1" w:rsidRPr="000102D1">
        <w:rPr>
          <w:lang w:val="lt-LT"/>
        </w:rPr>
        <w:tab/>
      </w:r>
      <w:r w:rsidR="000102D1" w:rsidRPr="000102D1">
        <w:rPr>
          <w:lang w:val="lt-LT"/>
        </w:rPr>
        <w:br/>
      </w:r>
      <w:r w:rsidR="000102D1" w:rsidRPr="000102D1">
        <w:rPr>
          <w:lang w:val="lt-LT"/>
        </w:rPr>
        <w:tab/>
        <w:t xml:space="preserve">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pirkimų įstatyme. </w:t>
      </w:r>
      <w:r w:rsidR="000102D1" w:rsidRPr="000102D1">
        <w:rPr>
          <w:lang w:val="lt-LT"/>
        </w:rPr>
        <w:tab/>
      </w:r>
      <w:r w:rsidR="000102D1" w:rsidRPr="000102D1">
        <w:rPr>
          <w:lang w:val="lt-LT"/>
        </w:rPr>
        <w:br/>
      </w:r>
      <w:r w:rsidR="000102D1" w:rsidRPr="000102D1">
        <w:rPr>
          <w:lang w:val="lt-LT"/>
        </w:rPr>
        <w:tab/>
        <w:t>1.3. Išankstinis skelbimas apie pirkimą nebuvo skelbtas.</w:t>
      </w:r>
      <w:r w:rsidR="000102D1" w:rsidRPr="000102D1">
        <w:rPr>
          <w:lang w:val="lt-LT"/>
        </w:rPr>
        <w:tab/>
      </w:r>
      <w:r w:rsidR="000102D1" w:rsidRPr="000102D1">
        <w:rPr>
          <w:lang w:val="lt-LT"/>
        </w:rPr>
        <w:br/>
      </w:r>
      <w:r w:rsidR="000102D1" w:rsidRPr="000102D1">
        <w:rPr>
          <w:lang w:val="lt-LT"/>
        </w:rPr>
        <w:tab/>
        <w:t>1.4. Pirkimo dokumentų sudedamoji dalis yra skelbimas apie pirkimą, todėl perkančioji organizacija didžiosios dalies skelbime esančios informacijos šiame dokumente pakartotinai neteikia.</w:t>
      </w:r>
      <w:r w:rsidR="000102D1" w:rsidRPr="000102D1">
        <w:rPr>
          <w:lang w:val="lt-LT"/>
        </w:rPr>
        <w:tab/>
      </w:r>
      <w:r w:rsidR="000102D1" w:rsidRPr="000102D1">
        <w:rPr>
          <w:lang w:val="lt-LT"/>
        </w:rPr>
        <w:br/>
      </w:r>
      <w:r w:rsidR="000102D1" w:rsidRPr="000102D1">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 Pirkimas atliekamas laikantis lygiateisiškumo, nediskriminavimo, abipusio pripažinimo, proporcingumo ir skaidrumo principų bei konfidencialumo ir nešališkumo reikalavimų.</w:t>
      </w:r>
      <w:r w:rsidR="000102D1" w:rsidRPr="000102D1">
        <w:rPr>
          <w:lang w:val="lt-LT"/>
        </w:rPr>
        <w:tab/>
      </w:r>
      <w:r w:rsidR="000102D1" w:rsidRPr="000102D1">
        <w:rPr>
          <w:lang w:val="lt-LT"/>
        </w:rPr>
        <w:br/>
      </w:r>
      <w:r w:rsidR="000102D1" w:rsidRPr="000102D1">
        <w:rPr>
          <w:lang w:val="lt-LT"/>
        </w:rPr>
        <w:tab/>
        <w:t>1.6. Perkančiosios organizacijos atstovai, įgalioti palaikyti tiesioginį ryšį su tiekėjais:</w:t>
      </w:r>
      <w:r w:rsidR="000102D1" w:rsidRPr="000102D1">
        <w:rPr>
          <w:lang w:val="lt-LT"/>
        </w:rPr>
        <w:br/>
        <w:t xml:space="preserve">1.6.1. techninės specifikacijos klausimais – </w:t>
      </w:r>
      <w:r w:rsidR="000102D1">
        <w:rPr>
          <w:lang w:val="lt-LT"/>
        </w:rPr>
        <w:t>Pavel</w:t>
      </w:r>
      <w:r w:rsidR="000102D1" w:rsidRPr="000102D1">
        <w:rPr>
          <w:lang w:val="lt-LT"/>
        </w:rPr>
        <w:t xml:space="preserve"> </w:t>
      </w:r>
      <w:r w:rsidR="000102D1">
        <w:rPr>
          <w:lang w:val="lt-LT"/>
        </w:rPr>
        <w:t>Goj</w:t>
      </w:r>
      <w:r w:rsidR="000102D1" w:rsidRPr="000102D1">
        <w:rPr>
          <w:lang w:val="lt-LT"/>
        </w:rPr>
        <w:t xml:space="preserve">, tel. Nr.: (0 380) 30 182, +370 682 15107, el. paštas: </w:t>
      </w:r>
      <w:hyperlink r:id="rId6" w:history="1">
        <w:r w:rsidR="000102D1" w:rsidRPr="004A0758">
          <w:rPr>
            <w:rStyle w:val="Hipersaitas"/>
          </w:rPr>
          <w:t>pavel.goj@salcininkai.lt</w:t>
        </w:r>
      </w:hyperlink>
      <w:r w:rsidR="000102D1">
        <w:t xml:space="preserve">. </w:t>
      </w:r>
      <w:r w:rsidR="000102D1" w:rsidRPr="000102D1">
        <w:rPr>
          <w:lang w:val="lt-LT"/>
        </w:rPr>
        <w:t>.</w:t>
      </w:r>
      <w:r w:rsidR="000102D1" w:rsidRPr="000102D1">
        <w:rPr>
          <w:lang w:val="lt-LT"/>
        </w:rPr>
        <w:br/>
        <w:t xml:space="preserve">1.6.2. viešųjų pirkimų procedūrų klausimais – Violeta Tomaševič, tel. Nr.: (0 380) 30 179, el. paštas: </w:t>
      </w:r>
      <w:hyperlink r:id="rId7" w:history="1">
        <w:r w:rsidR="000102D1" w:rsidRPr="000102D1">
          <w:rPr>
            <w:rStyle w:val="Hipersaitas"/>
            <w:lang w:val="lt-LT"/>
          </w:rPr>
          <w:t>violeta.tomasevic@salcininkai.lt</w:t>
        </w:r>
      </w:hyperlink>
      <w:r w:rsidR="000102D1" w:rsidRPr="000102D1">
        <w:rPr>
          <w:lang w:val="lt-LT"/>
        </w:rPr>
        <w:t>.</w:t>
      </w:r>
      <w:r w:rsidR="000102D1" w:rsidRPr="000102D1">
        <w:rPr>
          <w:lang w:val="lt-LT"/>
        </w:rPr>
        <w:tab/>
      </w:r>
      <w:r w:rsidR="000102D1" w:rsidRPr="000102D1">
        <w:rPr>
          <w:lang w:val="lt-LT"/>
        </w:rPr>
        <w:br/>
      </w:r>
      <w:r w:rsidR="000102D1" w:rsidRPr="000102D1">
        <w:rPr>
          <w:lang w:val="lt-LT"/>
        </w:rPr>
        <w:tab/>
      </w:r>
      <w:r w:rsidR="000102D1" w:rsidRPr="00714383">
        <w:rPr>
          <w:lang w:val="lt-LT"/>
        </w:rPr>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714383" w:rsidRPr="00714383">
        <w:rPr>
          <w:lang w:val="lt-LT"/>
        </w:rPr>
        <w:t>4.3 ir 4.4.4.1 p. ir nurodyti prieduose „Kvalifikacijos ir kiti reikalavimai tiekėjui“ bei „Viešųjų pirkimų sutarties projektas“.</w:t>
      </w:r>
    </w:p>
    <w:p w14:paraId="6685DD92" w14:textId="0AE9FFCE" w:rsidR="000102D1" w:rsidRDefault="000102D1" w:rsidP="000102D1">
      <w:pPr>
        <w:pStyle w:val="Body2"/>
        <w:rPr>
          <w:lang w:val="lt-LT"/>
        </w:rPr>
      </w:pPr>
      <w:r w:rsidRPr="00714383">
        <w:rPr>
          <w:lang w:val="lt-LT"/>
        </w:rPr>
        <w:tab/>
        <w:t xml:space="preserve">1.8. </w:t>
      </w:r>
      <w:r w:rsidR="00714383" w:rsidRPr="00714383">
        <w:rPr>
          <w:lang w:val="lt-LT"/>
        </w:rPr>
        <w:t>Pirkimas nevykdomas per CPO LT, kadangi perkami ne tik elektros generatoriai, bet ir jų individualaus įrengimo bei prijungimo darbai šešiuose skirtinguose objektuose. Kiekviename objekte esama elektros infrastruktūra, generatoriaus įrengimo vieta, prijungimo sprendiniai ir reikalingų montavimo darbų apimtis yra individualūs, todėl CPO LT kataloge siūlomos standartizuotos prekės ir paslaugos neatitinka konkretaus pirkimo objekto apimties ir techninių poreikių.</w:t>
      </w:r>
      <w:r w:rsidRPr="000102D1">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tab/>
      </w:r>
      <w:r w:rsidR="00205AB1" w:rsidRPr="00370648">
        <w:rPr>
          <w:lang w:val="lt-LT"/>
        </w:rPr>
        <w:br/>
      </w:r>
      <w:r w:rsidR="00205AB1" w:rsidRPr="00370648">
        <w:rPr>
          <w:lang w:val="lt-LT"/>
        </w:rPr>
        <w:tab/>
        <w:t>2.2. Pirkimas yra skaidomas į pirkimo dalis. Pasiūlymai gali būti teikiami vienai, kelioms arba visoms pirkimo dalims. Kiekvienai pirkimo daliai bus sudaroma atskira pirkimo sutartis arba viena bendra sutartis vieno tiekėjo laimėtoms pirkimo dalims. Pirkimo dalys nurodytos pirkimo sąlygų priede pateiktoje pasiūlymo pateikimo formoje.</w:t>
      </w:r>
      <w:r w:rsidR="00205AB1" w:rsidRPr="00370648">
        <w:rPr>
          <w:lang w:val="lt-LT"/>
        </w:rPr>
        <w:br/>
        <w:t>1. Elektros generatorių Šalčininkų rajono priedangoms pirkimas, 2. Elektros generato</w:t>
      </w:r>
      <w:r w:rsidR="00B5368A">
        <w:rPr>
          <w:lang w:val="lt-LT"/>
        </w:rPr>
        <w:t>r</w:t>
      </w:r>
      <w:r w:rsidR="00205AB1" w:rsidRPr="00370648">
        <w:rPr>
          <w:lang w:val="lt-LT"/>
        </w:rPr>
        <w:t xml:space="preserve">ius VšĮ "Šalčininkų rajono poliklinika". </w:t>
      </w:r>
      <w:r w:rsidR="00205AB1" w:rsidRPr="00370648">
        <w:rPr>
          <w:lang w:val="lt-LT"/>
        </w:rPr>
        <w:tab/>
      </w:r>
      <w:r w:rsidR="00205AB1" w:rsidRPr="00370648">
        <w:rPr>
          <w:lang w:val="lt-LT"/>
        </w:rPr>
        <w:br/>
      </w:r>
      <w:r w:rsidR="00205AB1" w:rsidRPr="00370648">
        <w:rPr>
          <w:lang w:val="lt-LT"/>
        </w:rPr>
        <w:tab/>
        <w:t>2.3. Pasiūlymas turi būti pateiktas visai siūlomos pirkimo dalies pirkimo sąlygų techninėje specifikacijoje nurodytai apimčiai, neskaidant jos smulkiau.</w:t>
      </w:r>
      <w:r w:rsidR="00205AB1" w:rsidRPr="00370648">
        <w:rPr>
          <w:lang w:val="lt-LT"/>
        </w:rPr>
        <w:tab/>
      </w:r>
      <w:r w:rsidR="00205AB1" w:rsidRPr="00370648">
        <w:rPr>
          <w:lang w:val="lt-LT"/>
        </w:rPr>
        <w:br/>
      </w:r>
      <w:r w:rsidR="00205AB1" w:rsidRPr="00370648">
        <w:rPr>
          <w:lang w:val="lt-LT"/>
        </w:rPr>
        <w:tab/>
        <w:t xml:space="preserve">2.4. Pirkimo sąlygų techninėje specifikacijoje galimai nurodyti (jei yra) konkretūs modeliai ar </w:t>
      </w:r>
      <w:r w:rsidR="00205AB1" w:rsidRPr="00370648">
        <w:rPr>
          <w:lang w:val="lt-LT"/>
        </w:rPr>
        <w:lastRenderedPageBreak/>
        <w:t>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t xml:space="preserve">2.5. Pasiūlymo kaina turi būti ne didesnė nei nurodyta maksimali leistina kaina pirkimo sąlygų priede „Pasiūlymo forma“. </w:t>
      </w:r>
      <w:r w:rsidR="00205AB1" w:rsidRPr="00370648">
        <w:rPr>
          <w:lang w:val="lt-LT"/>
        </w:rPr>
        <w:tab/>
      </w:r>
      <w:r w:rsidR="00205AB1" w:rsidRPr="00370648">
        <w:rPr>
          <w:lang w:val="lt-LT"/>
        </w:rPr>
        <w:br/>
      </w:r>
      <w:r w:rsidR="00205AB1" w:rsidRPr="00370648">
        <w:rPr>
          <w:lang w:val="lt-LT"/>
        </w:rPr>
        <w:tab/>
        <w:t xml:space="preserve">2.6. Tiekėjo įsipareigojimų įvykdymo vieta yra </w:t>
      </w:r>
      <w:r>
        <w:rPr>
          <w:lang w:val="lt-LT"/>
        </w:rPr>
        <w:t>:</w:t>
      </w:r>
    </w:p>
    <w:p w14:paraId="44E5B039" w14:textId="77777777" w:rsidR="000102D1" w:rsidRPr="000102D1" w:rsidRDefault="00205AB1" w:rsidP="000102D1">
      <w:pPr>
        <w:pStyle w:val="Body2"/>
        <w:rPr>
          <w:lang w:val="lt-LT"/>
        </w:rPr>
      </w:pPr>
      <w:r w:rsidRPr="00370648">
        <w:rPr>
          <w:lang w:val="lt-LT"/>
        </w:rPr>
        <w:t xml:space="preserve"> </w:t>
      </w:r>
      <w:r w:rsidR="000102D1" w:rsidRPr="000102D1">
        <w:rPr>
          <w:lang w:val="lt-LT"/>
        </w:rPr>
        <w:t>•</w:t>
      </w:r>
      <w:r w:rsidR="000102D1" w:rsidRPr="000102D1">
        <w:rPr>
          <w:lang w:val="lt-LT"/>
        </w:rPr>
        <w:tab/>
        <w:t>Šalčininkų Jano Sniadeckio gimnazija, Mokyklos g. 22, LT-17116 Šalčininkai;</w:t>
      </w:r>
    </w:p>
    <w:p w14:paraId="3AA66029" w14:textId="3A2947F0" w:rsidR="000102D1" w:rsidRPr="000102D1" w:rsidRDefault="000102D1" w:rsidP="000102D1">
      <w:pPr>
        <w:pStyle w:val="Body2"/>
        <w:rPr>
          <w:lang w:val="lt-LT"/>
        </w:rPr>
      </w:pPr>
      <w:r w:rsidRPr="000102D1">
        <w:rPr>
          <w:lang w:val="lt-LT"/>
        </w:rPr>
        <w:t>•</w:t>
      </w:r>
      <w:r w:rsidRPr="000102D1">
        <w:rPr>
          <w:lang w:val="lt-LT"/>
        </w:rPr>
        <w:tab/>
        <w:t>Eiš</w:t>
      </w:r>
      <w:r w:rsidR="00B07141">
        <w:rPr>
          <w:lang w:val="lt-LT"/>
        </w:rPr>
        <w:t>i</w:t>
      </w:r>
      <w:r w:rsidRPr="000102D1">
        <w:rPr>
          <w:lang w:val="lt-LT"/>
        </w:rPr>
        <w:t xml:space="preserve">škių </w:t>
      </w:r>
      <w:proofErr w:type="spellStart"/>
      <w:r w:rsidRPr="000102D1">
        <w:rPr>
          <w:lang w:val="lt-LT"/>
        </w:rPr>
        <w:t>Stanislavo</w:t>
      </w:r>
      <w:proofErr w:type="spellEnd"/>
      <w:r w:rsidRPr="000102D1">
        <w:rPr>
          <w:lang w:val="lt-LT"/>
        </w:rPr>
        <w:t xml:space="preserve"> Rapolionio gimnazija, Jono Pauliaus II g. 26, LT-17175 Eišiškės;</w:t>
      </w:r>
    </w:p>
    <w:p w14:paraId="1BC3DC7D" w14:textId="77777777" w:rsidR="000102D1" w:rsidRPr="000102D1" w:rsidRDefault="000102D1" w:rsidP="000102D1">
      <w:pPr>
        <w:pStyle w:val="Body2"/>
        <w:rPr>
          <w:lang w:val="lt-LT"/>
        </w:rPr>
      </w:pPr>
      <w:r w:rsidRPr="000102D1">
        <w:rPr>
          <w:lang w:val="lt-LT"/>
        </w:rPr>
        <w:t>•</w:t>
      </w:r>
      <w:r w:rsidRPr="000102D1">
        <w:rPr>
          <w:lang w:val="lt-LT"/>
        </w:rPr>
        <w:tab/>
        <w:t xml:space="preserve">Jašiūnų Mykolo </w:t>
      </w:r>
      <w:proofErr w:type="spellStart"/>
      <w:r w:rsidRPr="000102D1">
        <w:rPr>
          <w:lang w:val="lt-LT"/>
        </w:rPr>
        <w:t>Balinskio</w:t>
      </w:r>
      <w:proofErr w:type="spellEnd"/>
      <w:r w:rsidRPr="000102D1">
        <w:rPr>
          <w:lang w:val="lt-LT"/>
        </w:rPr>
        <w:t xml:space="preserve"> gimnazija, M. </w:t>
      </w:r>
      <w:proofErr w:type="spellStart"/>
      <w:r w:rsidRPr="000102D1">
        <w:rPr>
          <w:lang w:val="lt-LT"/>
        </w:rPr>
        <w:t>Balinskio</w:t>
      </w:r>
      <w:proofErr w:type="spellEnd"/>
      <w:r w:rsidRPr="000102D1">
        <w:rPr>
          <w:lang w:val="lt-LT"/>
        </w:rPr>
        <w:t xml:space="preserve"> g. 16, LT-17249 </w:t>
      </w:r>
      <w:proofErr w:type="spellStart"/>
      <w:r w:rsidRPr="000102D1">
        <w:rPr>
          <w:lang w:val="lt-LT"/>
        </w:rPr>
        <w:t>Jašiūnai</w:t>
      </w:r>
      <w:proofErr w:type="spellEnd"/>
      <w:r w:rsidRPr="000102D1">
        <w:rPr>
          <w:lang w:val="lt-LT"/>
        </w:rPr>
        <w:t>;</w:t>
      </w:r>
    </w:p>
    <w:p w14:paraId="43EE67D9" w14:textId="77777777" w:rsidR="000102D1" w:rsidRPr="000102D1" w:rsidRDefault="000102D1" w:rsidP="000102D1">
      <w:pPr>
        <w:pStyle w:val="Body2"/>
        <w:rPr>
          <w:lang w:val="lt-LT"/>
        </w:rPr>
      </w:pPr>
      <w:r w:rsidRPr="000102D1">
        <w:rPr>
          <w:lang w:val="lt-LT"/>
        </w:rPr>
        <w:t>•</w:t>
      </w:r>
      <w:r w:rsidRPr="000102D1">
        <w:rPr>
          <w:lang w:val="lt-LT"/>
        </w:rPr>
        <w:tab/>
        <w:t>Viešoji įstaiga Eišiškių asmens sveikatos priežiūros centras, Ligoninės g. 2A, LT-17176 Eišiškės;</w:t>
      </w:r>
    </w:p>
    <w:p w14:paraId="2C12D1C4" w14:textId="77777777" w:rsidR="000102D1" w:rsidRPr="000102D1" w:rsidRDefault="000102D1" w:rsidP="000102D1">
      <w:pPr>
        <w:pStyle w:val="Body2"/>
        <w:rPr>
          <w:lang w:val="lt-LT"/>
        </w:rPr>
      </w:pPr>
      <w:r w:rsidRPr="000102D1">
        <w:rPr>
          <w:lang w:val="lt-LT"/>
        </w:rPr>
        <w:t>•</w:t>
      </w:r>
      <w:r w:rsidRPr="000102D1">
        <w:rPr>
          <w:lang w:val="lt-LT"/>
        </w:rPr>
        <w:tab/>
        <w:t>Šalčininkų r. Eišiškių gimnazija, Vilniaus g. 81, LT-17174 Eišiškės.</w:t>
      </w:r>
    </w:p>
    <w:p w14:paraId="69060F30" w14:textId="77777777" w:rsidR="000102D1" w:rsidRPr="000102D1" w:rsidRDefault="000102D1" w:rsidP="000102D1">
      <w:pPr>
        <w:pStyle w:val="Body2"/>
        <w:rPr>
          <w:lang w:val="lt-LT"/>
        </w:rPr>
      </w:pPr>
      <w:r w:rsidRPr="000102D1">
        <w:rPr>
          <w:lang w:val="lt-LT"/>
        </w:rPr>
        <w:t>•</w:t>
      </w:r>
      <w:r w:rsidRPr="000102D1">
        <w:rPr>
          <w:lang w:val="lt-LT"/>
        </w:rPr>
        <w:tab/>
        <w:t>Viešoji įstaiga Šalčininkų rajono poliklinika, Nepriklausomybės g. 38, LT-17115 Šalčininkai;</w:t>
      </w:r>
    </w:p>
    <w:p w14:paraId="30DE3365" w14:textId="323C72DE" w:rsidR="000102D1" w:rsidRDefault="00205AB1" w:rsidP="000102D1">
      <w:pPr>
        <w:pStyle w:val="Body2"/>
        <w:ind w:firstLine="709"/>
        <w:rPr>
          <w:lang w:val="lt-LT"/>
        </w:rPr>
      </w:pPr>
      <w:r w:rsidRPr="00370648">
        <w:rPr>
          <w:lang w:val="lt-LT"/>
        </w:rPr>
        <w:tab/>
      </w:r>
      <w:r w:rsidRPr="00370648">
        <w:rPr>
          <w:lang w:val="lt-LT"/>
        </w:rPr>
        <w:br/>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0102D1" w:rsidRPr="00370648">
        <w:rPr>
          <w:lang w:val="lt-LT"/>
        </w:rPr>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0102D1" w:rsidRPr="00370648">
        <w:rPr>
          <w:lang w:val="lt-LT"/>
        </w:rPr>
        <w:tab/>
      </w:r>
      <w:r w:rsidR="000102D1" w:rsidRPr="00370648">
        <w:rPr>
          <w:lang w:val="lt-LT"/>
        </w:rPr>
        <w:br/>
      </w:r>
      <w:r w:rsidR="000102D1"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000102D1" w:rsidRPr="00370648">
        <w:rPr>
          <w:lang w:val="lt-LT"/>
        </w:rPr>
        <w:tab/>
      </w:r>
      <w:r w:rsidR="000102D1" w:rsidRPr="00370648">
        <w:rPr>
          <w:lang w:val="lt-LT"/>
        </w:rPr>
        <w:br/>
      </w:r>
      <w:r w:rsidR="000102D1"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000102D1" w:rsidRPr="00370648">
        <w:rPr>
          <w:lang w:val="lt-LT"/>
        </w:rPr>
        <w:tab/>
      </w:r>
      <w:r w:rsidR="000102D1" w:rsidRPr="00370648">
        <w:rPr>
          <w:lang w:val="lt-LT"/>
        </w:rPr>
        <w:br/>
      </w:r>
      <w:r w:rsidR="000102D1" w:rsidRPr="00370648">
        <w:rPr>
          <w:lang w:val="lt-LT"/>
        </w:rPr>
        <w:tab/>
        <w:t>3.1.3. Perkančioji organizacija netikrina subtiekėjų ar ūkio subjektų, kurių pajėgumais tiekėjas nesiremia, pašalinimo pagrindų.</w:t>
      </w:r>
      <w:r w:rsidR="000102D1" w:rsidRPr="00370648">
        <w:rPr>
          <w:lang w:val="lt-LT"/>
        </w:rPr>
        <w:tab/>
      </w:r>
      <w:r w:rsidR="000102D1" w:rsidRPr="00370648">
        <w:rPr>
          <w:lang w:val="lt-LT"/>
        </w:rPr>
        <w:br/>
      </w:r>
      <w:r w:rsidR="000102D1" w:rsidRPr="00370648">
        <w:rPr>
          <w:lang w:val="lt-LT"/>
        </w:rPr>
        <w:tab/>
        <w:t xml:space="preserve">3.1.4. Perkančioji organizacija, vadovaudamasi VPĮ 46 straipsnio </w:t>
      </w:r>
      <w:r w:rsidR="000102D1">
        <w:rPr>
          <w:lang w:val="lt-LT"/>
        </w:rPr>
        <w:t xml:space="preserve">10 </w:t>
      </w:r>
      <w:r w:rsidR="000102D1" w:rsidRPr="00370648">
        <w:rPr>
          <w:lang w:val="lt-LT"/>
        </w:rPr>
        <w:t>dalimi, gali nepašalinti tiekėjo iš pirkimo procedūros, jei nustatomas neatitikimas šiame skyriuje išvardintiems tiekėjo pašalinimo pagrindams pagal VPĮ 46 straipsnio 1 ir (ar) 4 dalį.</w:t>
      </w:r>
      <w:r w:rsidR="000102D1" w:rsidRPr="00370648">
        <w:rPr>
          <w:lang w:val="lt-LT"/>
        </w:rPr>
        <w:tab/>
      </w:r>
      <w:r w:rsidR="000102D1" w:rsidRPr="00370648">
        <w:rPr>
          <w:lang w:val="lt-LT"/>
        </w:rPr>
        <w:br/>
      </w:r>
      <w:r w:rsidR="000102D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0102D1" w:rsidRPr="00370648">
        <w:rPr>
          <w:lang w:val="lt-LT"/>
        </w:rPr>
        <w:tab/>
      </w:r>
      <w:r w:rsidR="000102D1" w:rsidRPr="00370648">
        <w:rPr>
          <w:lang w:val="lt-LT"/>
        </w:rPr>
        <w:br/>
      </w:r>
      <w:r w:rsidR="000102D1" w:rsidRPr="00370648">
        <w:rPr>
          <w:lang w:val="lt-LT"/>
        </w:rPr>
        <w:tab/>
        <w:t xml:space="preserve">3.1.6. Pasiūlymų vertinimo metu perkančioji organizacija turi teisę reikalauti, kad tiekėjas pateiktų   legalizuotus </w:t>
      </w:r>
      <w:proofErr w:type="spellStart"/>
      <w:r w:rsidR="000102D1" w:rsidRPr="00370648">
        <w:rPr>
          <w:lang w:val="lt-LT"/>
        </w:rPr>
        <w:t>Apostille</w:t>
      </w:r>
      <w:proofErr w:type="spellEnd"/>
      <w:r w:rsidR="000102D1"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000102D1" w:rsidRPr="00370648">
        <w:rPr>
          <w:lang w:val="lt-LT"/>
        </w:rPr>
        <w:t>Apostille</w:t>
      </w:r>
      <w:proofErr w:type="spellEnd"/>
      <w:r w:rsidR="000102D1"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0102D1" w:rsidRPr="00370648">
        <w:rPr>
          <w:lang w:val="lt-LT"/>
        </w:rPr>
        <w:t>Apostille</w:t>
      </w:r>
      <w:proofErr w:type="spellEnd"/>
      <w:r w:rsidR="000102D1" w:rsidRPr="00370648">
        <w:rPr>
          <w:lang w:val="lt-LT"/>
        </w:rPr>
        <w:t>).</w:t>
      </w:r>
      <w:r w:rsidR="000102D1" w:rsidRPr="00370648">
        <w:rPr>
          <w:lang w:val="lt-LT"/>
        </w:rPr>
        <w:tab/>
      </w:r>
      <w:r w:rsidR="000102D1" w:rsidRPr="00370648">
        <w:rPr>
          <w:lang w:val="lt-LT"/>
        </w:rPr>
        <w:br/>
      </w:r>
      <w:r w:rsidR="000102D1"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privalo pateikti pirkimo sąlygų priede „Kvalifikacijos ir kiti reikalavimai tiekėjui“ nurodytus kvalifikaciją pagrindžiančius dokumentus, laikantis šių reikalavimų:</w:t>
      </w:r>
      <w:r w:rsidR="000102D1" w:rsidRPr="00370648">
        <w:rPr>
          <w:lang w:val="lt-LT"/>
        </w:rPr>
        <w:tab/>
      </w:r>
      <w:r w:rsidR="000102D1" w:rsidRPr="00370648">
        <w:rPr>
          <w:lang w:val="lt-LT"/>
        </w:rPr>
        <w:br/>
      </w:r>
      <w:r w:rsidR="000102D1"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0102D1" w:rsidRPr="00370648">
        <w:rPr>
          <w:lang w:val="lt-LT"/>
        </w:rPr>
        <w:tab/>
      </w:r>
      <w:r w:rsidR="000102D1" w:rsidRPr="00370648">
        <w:rPr>
          <w:lang w:val="lt-LT"/>
        </w:rPr>
        <w:br/>
      </w:r>
      <w:r w:rsidR="000102D1"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000102D1" w:rsidRPr="00370648">
        <w:rPr>
          <w:lang w:val="lt-LT"/>
        </w:rPr>
        <w:tab/>
      </w:r>
      <w:r w:rsidR="000102D1" w:rsidRPr="00370648">
        <w:rPr>
          <w:lang w:val="lt-LT"/>
        </w:rPr>
        <w:br/>
      </w:r>
      <w:r w:rsidR="000102D1"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0102D1" w:rsidRPr="00370648">
        <w:rPr>
          <w:lang w:val="lt-LT"/>
        </w:rPr>
        <w:tab/>
      </w:r>
      <w:r w:rsidR="000102D1" w:rsidRPr="00370648">
        <w:rPr>
          <w:lang w:val="lt-LT"/>
        </w:rPr>
        <w:br/>
      </w:r>
      <w:r w:rsidR="000102D1"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0102D1" w:rsidRPr="00370648">
        <w:rPr>
          <w:lang w:val="lt-LT"/>
        </w:rPr>
        <w:tab/>
      </w:r>
      <w:r w:rsidR="000102D1" w:rsidRPr="00370648">
        <w:rPr>
          <w:lang w:val="lt-LT"/>
        </w:rPr>
        <w:br/>
      </w:r>
      <w:r w:rsidR="000102D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0102D1" w:rsidRPr="00370648">
        <w:rPr>
          <w:lang w:val="lt-LT"/>
        </w:rPr>
        <w:tab/>
      </w:r>
      <w:r w:rsidR="000102D1" w:rsidRPr="00370648">
        <w:rPr>
          <w:lang w:val="lt-LT"/>
        </w:rPr>
        <w:br/>
      </w:r>
      <w:r w:rsidR="000102D1"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r w:rsidR="000102D1">
        <w:rPr>
          <w:lang w:val="lt-LT"/>
        </w:rPr>
        <w:t xml:space="preserve">subtiekėjus ir </w:t>
      </w:r>
      <w:proofErr w:type="spellStart"/>
      <w:r w:rsidR="000102D1" w:rsidRPr="00370648">
        <w:rPr>
          <w:lang w:val="lt-LT"/>
        </w:rPr>
        <w:t>kvazisubtiekėjus</w:t>
      </w:r>
      <w:proofErr w:type="spellEnd"/>
      <w:r w:rsidR="000102D1" w:rsidRPr="00370648">
        <w:rPr>
          <w:lang w:val="lt-LT"/>
        </w:rPr>
        <w:t xml:space="preserve"> (t. y. asmenis, kuriuos planuoja įdarbinti), jei jų pajėgumais remiamasi dėl atitikties kvalifikacijos reikalavimams.</w:t>
      </w:r>
      <w:r w:rsidR="000102D1" w:rsidRPr="00370648">
        <w:rPr>
          <w:lang w:val="lt-LT"/>
        </w:rPr>
        <w:tab/>
      </w:r>
      <w:r w:rsidR="000102D1" w:rsidRPr="00370648">
        <w:rPr>
          <w:lang w:val="lt-LT"/>
        </w:rPr>
        <w:br/>
      </w:r>
      <w:r w:rsidR="000102D1" w:rsidRPr="00370648">
        <w:rPr>
          <w:lang w:val="lt-LT"/>
        </w:rPr>
        <w:tab/>
        <w:t>3.5. Tiekėjo pasiūlymas atmetamas, jeigu apie nustatytų reikalavimų atitikimą jis pateikė melagingą informaciją, kurią perkančioji organizacija gali įrodyti bet kokiomis teisėtomis priemonėmis.</w:t>
      </w:r>
    </w:p>
    <w:p w14:paraId="1443FD82" w14:textId="77777777" w:rsidR="00AB0663" w:rsidRDefault="000102D1" w:rsidP="000102D1">
      <w:pPr>
        <w:pStyle w:val="Body2"/>
        <w:rPr>
          <w:lang w:val="lt-LT"/>
        </w:rPr>
      </w:pPr>
      <w:r w:rsidRPr="00370648">
        <w:rPr>
          <w:lang w:val="lt-LT"/>
        </w:rPr>
        <w:tab/>
        <w:t>3.6. Perkančioji organizacija atmes tiekėjo pasiūlymą, jei bus tenkinama bent viena VPĮ 45 straipsnio 2</w:t>
      </w:r>
      <w:r w:rsidRPr="00933336">
        <w:rPr>
          <w:vertAlign w:val="superscript"/>
          <w:lang w:val="lt-LT"/>
        </w:rPr>
        <w:t>1</w:t>
      </w:r>
      <w:r w:rsidRPr="00370648">
        <w:rPr>
          <w:lang w:val="lt-LT"/>
        </w:rPr>
        <w:t xml:space="preserve"> dalies 1-6 punktuose nurodytų sąlygų. Tiekėjas kartu su pasiūlymu turi pateikti laisvos formos atitikties deklaraciją dėl atitikties VPĮ 45 straipsnio 2</w:t>
      </w:r>
      <w:r w:rsidRPr="00933336">
        <w:rPr>
          <w:vertAlign w:val="superscript"/>
          <w:lang w:val="lt-LT"/>
        </w:rPr>
        <w:t>1</w:t>
      </w:r>
      <w:r w:rsidRPr="00370648">
        <w:rPr>
          <w:lang w:val="lt-LT"/>
        </w:rPr>
        <w:t xml:space="preserve"> dalies 1, 2, 3 ir 6 punktams.</w:t>
      </w:r>
      <w:r w:rsidRPr="00370648">
        <w:rPr>
          <w:lang w:val="lt-LT"/>
        </w:rPr>
        <w:br/>
      </w:r>
      <w:r w:rsidRPr="00370648">
        <w:rPr>
          <w:lang w:val="lt-LT"/>
        </w:rPr>
        <w:tab/>
        <w:t>3.6.1.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Pr="00370648">
        <w:rPr>
          <w:lang w:val="lt-LT"/>
        </w:rPr>
        <w:tab/>
      </w:r>
      <w:r w:rsidRPr="00370648">
        <w:rPr>
          <w:lang w:val="lt-LT"/>
        </w:rPr>
        <w:br/>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 xml:space="preserve">5.6. </w:t>
      </w:r>
      <w:r w:rsidR="00AB0663" w:rsidRPr="00370648">
        <w:rPr>
          <w:lang w:val="lt-LT"/>
        </w:rPr>
        <w:t>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br/>
      </w:r>
      <w:r w:rsidR="00205AB1" w:rsidRPr="00370648">
        <w:rPr>
          <w:lang w:val="lt-LT"/>
        </w:rPr>
        <w:tab/>
        <w:t>5.7. Pasiūlymas turi galioti ne trumpiau nei nurodyta skelbim</w:t>
      </w:r>
      <w:r w:rsidR="00AB0663">
        <w:rPr>
          <w:lang w:val="lt-LT"/>
        </w:rPr>
        <w:t>e</w:t>
      </w:r>
      <w:r w:rsidR="00205AB1" w:rsidRPr="00370648">
        <w:rPr>
          <w:lang w:val="lt-LT"/>
        </w:rPr>
        <w:t xml:space="preserve"> apie pirkim</w:t>
      </w:r>
      <w:r w:rsidR="00AB0663">
        <w:rPr>
          <w:lang w:val="lt-LT"/>
        </w:rPr>
        <w:t>ą</w:t>
      </w:r>
      <w:r w:rsidR="00205AB1" w:rsidRPr="00370648">
        <w:rPr>
          <w:lang w:val="lt-LT"/>
        </w:rPr>
        <w:t>,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Įgaliojimas pateikti pasiūlymą (jeigu pasiūlymą pateikia ne tiekėjo vadovas).</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t>5.10.4. Galimybę pasinaudoti kitų ūkio subjektų ištekliais patvirtinantys dokumentai (jei tiekėjas remiasi kitų ūkio subjektų kvalifikacija).</w:t>
      </w:r>
      <w:r w:rsidR="00205AB1" w:rsidRPr="00370648">
        <w:rPr>
          <w:lang w:val="lt-LT"/>
        </w:rPr>
        <w:tab/>
      </w:r>
    </w:p>
    <w:p w14:paraId="07B4A773" w14:textId="77777777" w:rsidR="00AB0663" w:rsidRDefault="00AB0663" w:rsidP="00AB0663">
      <w:pPr>
        <w:pStyle w:val="Body2"/>
        <w:ind w:firstLine="720"/>
        <w:rPr>
          <w:lang w:val="lt-LT"/>
        </w:rPr>
      </w:pPr>
      <w:r>
        <w:rPr>
          <w:lang w:val="lt-LT"/>
        </w:rPr>
        <w:t xml:space="preserve">5.10.5. </w:t>
      </w:r>
      <w:r w:rsidRPr="00AB0663">
        <w:rPr>
          <w:lang w:val="lt-LT"/>
        </w:rPr>
        <w:t>Dokumentai, pagrindžiantys siūlomo pirkimo objekto atitikimą pirkimo dokumentų techninei specifikacijai (dokumentuose pažymint atitikimų vietas).</w:t>
      </w:r>
    </w:p>
    <w:p w14:paraId="39DFE4DF" w14:textId="30FA1A67" w:rsidR="00205AB1" w:rsidRDefault="00AB0663" w:rsidP="00AB0663">
      <w:pPr>
        <w:pStyle w:val="Body2"/>
        <w:ind w:firstLine="720"/>
        <w:rPr>
          <w:lang w:val="lt-LT"/>
        </w:rPr>
      </w:pPr>
      <w:r>
        <w:rPr>
          <w:lang w:val="lt-LT"/>
        </w:rPr>
        <w:t xml:space="preserve">5.10.6. </w:t>
      </w:r>
      <w:r w:rsidRPr="00AB0663">
        <w:rPr>
          <w:lang w:val="lt-LT"/>
        </w:rPr>
        <w:t>Pasirašyta tiekėjo deklaracija dėl atitikimo nacionalinio saugumo reikalavimams.</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00205AB1" w:rsidRPr="00370648">
        <w:rPr>
          <w:lang w:val="lt-LT"/>
        </w:rPr>
        <w:br/>
      </w:r>
      <w:r w:rsidR="00205AB1" w:rsidRPr="00370648">
        <w:rPr>
          <w:lang w:val="lt-LT"/>
        </w:rPr>
        <w:tab/>
      </w:r>
      <w:r w:rsidR="00205AB1" w:rsidRPr="00370648">
        <w:rPr>
          <w:lang w:val="lt-LT"/>
        </w:rPr>
        <w:br/>
      </w:r>
      <w:r w:rsidR="00205AB1"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konkurso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10.1. Pirminis susipažinimas su CVP IS priemonėmis pateiktais tiekėjų pasiūlymais vyks </w:t>
      </w:r>
      <w:r w:rsidR="00ED5E9B">
        <w:rPr>
          <w:lang w:val="lt-LT"/>
        </w:rPr>
        <w:t>30</w:t>
      </w:r>
      <w:r w:rsidR="00205AB1" w:rsidRPr="00370648">
        <w:rPr>
          <w:lang w:val="lt-LT"/>
        </w:rPr>
        <w:t xml:space="preserve"> min. po CVP IS nurodytos pasiūlymų pateikimo termino pabaigos.</w:t>
      </w:r>
      <w:r w:rsidR="00205AB1" w:rsidRPr="00370648">
        <w:rPr>
          <w:lang w:val="lt-LT"/>
        </w:rPr>
        <w:tab/>
      </w:r>
      <w:r w:rsidR="00205AB1" w:rsidRPr="00370648">
        <w:rPr>
          <w:lang w:val="lt-LT"/>
        </w:rPr>
        <w:br/>
      </w:r>
      <w:r w:rsidR="00205AB1"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Pateiktus pasiūlymus nagrinėja, vertina ir palygina Komisija šia tvarka:</w:t>
      </w:r>
      <w:r w:rsidR="00205AB1" w:rsidRPr="00370648">
        <w:rPr>
          <w:lang w:val="lt-LT"/>
        </w:rPr>
        <w:tab/>
      </w:r>
      <w:r w:rsidR="00205AB1" w:rsidRPr="00370648">
        <w:rPr>
          <w:lang w:val="lt-LT"/>
        </w:rPr>
        <w:br/>
      </w:r>
      <w:r w:rsidR="00205AB1"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205AB1" w:rsidRPr="00370648">
        <w:rPr>
          <w:lang w:val="lt-LT"/>
        </w:rPr>
        <w:tab/>
      </w:r>
      <w:r w:rsidR="00205AB1" w:rsidRPr="00370648">
        <w:rPr>
          <w:lang w:val="lt-LT"/>
        </w:rPr>
        <w:br/>
      </w:r>
      <w:r w:rsidR="00205AB1" w:rsidRPr="00370648">
        <w:rPr>
          <w:lang w:val="lt-LT"/>
        </w:rPr>
        <w:tab/>
        <w:t>11.1.2. įvertina EBVPD pateiktą informaciją ir ne vėliau kaip per 3 darbo dienas raštu praneša apie šio patikrinimo rezultatus;</w:t>
      </w:r>
      <w:r w:rsidR="00205AB1" w:rsidRPr="00370648">
        <w:rPr>
          <w:lang w:val="lt-LT"/>
        </w:rPr>
        <w:tab/>
      </w:r>
      <w:r w:rsidR="00205AB1" w:rsidRPr="00370648">
        <w:rPr>
          <w:lang w:val="lt-LT"/>
        </w:rPr>
        <w:br/>
      </w:r>
      <w:r w:rsidR="00205AB1" w:rsidRPr="00370648">
        <w:rPr>
          <w:lang w:val="lt-LT"/>
        </w:rPr>
        <w:tab/>
        <w:t>11.1.3. nagrinėja ar pasiūlymas atitinka pirkimo dokumentuose nustatytus reikalavimus, nesusijusius su pirkimo objektu;</w:t>
      </w:r>
      <w:r w:rsidR="00205AB1" w:rsidRPr="00370648">
        <w:rPr>
          <w:lang w:val="lt-LT"/>
        </w:rPr>
        <w:tab/>
      </w:r>
      <w:r w:rsidR="00205AB1" w:rsidRPr="00370648">
        <w:rPr>
          <w:lang w:val="lt-LT"/>
        </w:rPr>
        <w:br/>
      </w:r>
      <w:r w:rsidR="00205AB1" w:rsidRPr="00370648">
        <w:rPr>
          <w:lang w:val="lt-LT"/>
        </w:rPr>
        <w:tab/>
        <w:t>11.1.4.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11.1.5. 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11.1.6. tikrina ar nebuvo pasiūlyta neįprastai maža kaina ir ar tiekėjas pirkimo komisijos prašymu pateikė raštišką tinkamą kainos pagrįstumo įrodymą;</w:t>
      </w:r>
      <w:r w:rsidR="00205AB1" w:rsidRPr="00370648">
        <w:rPr>
          <w:lang w:val="lt-LT"/>
        </w:rPr>
        <w:tab/>
      </w:r>
      <w:r w:rsidR="00205AB1" w:rsidRPr="00370648">
        <w:rPr>
          <w:lang w:val="lt-LT"/>
        </w:rPr>
        <w:br/>
      </w:r>
      <w:r w:rsidR="00205AB1"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11.1.8. 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 (jei taikomi);</w:t>
      </w:r>
      <w:r w:rsidR="00205AB1" w:rsidRPr="00370648">
        <w:rPr>
          <w:lang w:val="lt-LT"/>
        </w:rPr>
        <w:br/>
      </w:r>
      <w:r w:rsidR="00205AB1" w:rsidRPr="00370648">
        <w:rPr>
          <w:lang w:val="lt-LT"/>
        </w:rPr>
        <w:tab/>
      </w:r>
      <w:r w:rsidR="00205AB1" w:rsidRPr="00370648">
        <w:rPr>
          <w:lang w:val="lt-LT"/>
        </w:rPr>
        <w:br/>
      </w:r>
      <w:r w:rsidR="00205AB1" w:rsidRPr="00370648">
        <w:rPr>
          <w:lang w:val="lt-LT"/>
        </w:rPr>
        <w:tab/>
        <w:t>11.1.9. sudaro pasiūlymų eilę ir nustato pirkimo laimėtoją;</w:t>
      </w:r>
      <w:r w:rsidR="00205AB1" w:rsidRPr="00370648">
        <w:rPr>
          <w:lang w:val="lt-LT"/>
        </w:rPr>
        <w:tab/>
      </w:r>
      <w:r w:rsidR="00205AB1" w:rsidRPr="00370648">
        <w:rPr>
          <w:lang w:val="lt-LT"/>
        </w:rPr>
        <w:br/>
      </w:r>
      <w:r w:rsidR="00205AB1" w:rsidRPr="00370648">
        <w:rPr>
          <w:lang w:val="lt-LT"/>
        </w:rPr>
        <w:tab/>
        <w:t>11.1.10.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205AB1" w:rsidRPr="00370648">
        <w:rPr>
          <w:lang w:val="lt-LT"/>
        </w:rPr>
        <w:tab/>
      </w:r>
      <w:r w:rsidR="00205AB1" w:rsidRPr="00370648">
        <w:rPr>
          <w:lang w:val="lt-LT"/>
        </w:rPr>
        <w:br/>
      </w:r>
      <w:r w:rsidR="00205AB1"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205AB1" w:rsidRPr="00370648">
        <w:rPr>
          <w:lang w:val="lt-LT"/>
        </w:rPr>
        <w:tab/>
      </w:r>
      <w:r w:rsidR="00205AB1" w:rsidRPr="00370648">
        <w:rPr>
          <w:lang w:val="lt-LT"/>
        </w:rPr>
        <w:br/>
      </w:r>
      <w:r w:rsidR="00205AB1"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00205AB1" w:rsidRPr="00370648">
        <w:rPr>
          <w:lang w:val="lt-LT"/>
        </w:rPr>
        <w:tab/>
      </w:r>
      <w:r w:rsidR="00205AB1" w:rsidRPr="00370648">
        <w:rPr>
          <w:lang w:val="lt-LT"/>
        </w:rPr>
        <w:br/>
      </w:r>
      <w:r w:rsidR="00205AB1" w:rsidRPr="00370648">
        <w:rPr>
          <w:lang w:val="lt-LT"/>
        </w:rPr>
        <w:tab/>
        <w:t>11.4.1. taisant aritmetines klaidas negali būti atsisakoma kainos ar sąnaudų sudedamųjų dalių, taip pat kaina ar sąnaudos negali būti papildytos naujomis sudedamosiomis dalimis;</w:t>
      </w:r>
      <w:r w:rsidR="00205AB1" w:rsidRPr="00370648">
        <w:rPr>
          <w:lang w:val="lt-LT"/>
        </w:rPr>
        <w:tab/>
      </w:r>
      <w:r w:rsidR="00205AB1" w:rsidRPr="00370648">
        <w:rPr>
          <w:lang w:val="lt-LT"/>
        </w:rPr>
        <w:br/>
      </w:r>
      <w:r w:rsidR="00205AB1" w:rsidRPr="00370648">
        <w:rPr>
          <w:lang w:val="lt-LT"/>
        </w:rPr>
        <w:tab/>
        <w:t>11.4.2. tais atvejais, kai pirkime taikomas fiksuotos kainos kainodaros metodas, galutinė pasiūlymo kaina be PVM negali būti keičiama;</w:t>
      </w:r>
      <w:r w:rsidR="00205AB1" w:rsidRPr="00370648">
        <w:rPr>
          <w:lang w:val="lt-LT"/>
        </w:rPr>
        <w:tab/>
      </w:r>
      <w:r w:rsidR="00205AB1" w:rsidRPr="00370648">
        <w:rPr>
          <w:lang w:val="lt-LT"/>
        </w:rPr>
        <w:br/>
      </w:r>
      <w:r w:rsidR="00205AB1"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00205AB1" w:rsidRPr="00370648">
        <w:rPr>
          <w:lang w:val="lt-LT"/>
        </w:rPr>
        <w:tab/>
      </w:r>
      <w:r w:rsidR="00205AB1" w:rsidRPr="00370648">
        <w:rPr>
          <w:lang w:val="lt-LT"/>
        </w:rPr>
        <w:br/>
      </w:r>
      <w:r w:rsidR="00205AB1" w:rsidRPr="00370648">
        <w:rPr>
          <w:lang w:val="lt-LT"/>
        </w:rPr>
        <w:tab/>
        <w:t>11.4.4. tais atvejais, kai pirkime taikomas kintamo įkainio kainodaros metodas, negali būti keičiamas pasiūlytas antkainis (nuolaida).</w:t>
      </w:r>
      <w:r w:rsidR="00205AB1" w:rsidRPr="00370648">
        <w:rPr>
          <w:lang w:val="lt-LT"/>
        </w:rPr>
        <w:tab/>
      </w:r>
      <w:r w:rsidR="00205AB1" w:rsidRPr="00370648">
        <w:rPr>
          <w:lang w:val="lt-LT"/>
        </w:rPr>
        <w:br/>
      </w:r>
      <w:r w:rsidR="00205AB1"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00205AB1" w:rsidRPr="00370648">
        <w:rPr>
          <w:lang w:val="lt-LT"/>
        </w:rPr>
        <w:tab/>
      </w:r>
      <w:r w:rsidR="00205AB1" w:rsidRPr="00370648">
        <w:rPr>
          <w:lang w:val="lt-LT"/>
        </w:rPr>
        <w:br/>
      </w:r>
      <w:r w:rsidR="00205AB1"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205AB1" w:rsidRPr="00370648">
        <w:rPr>
          <w:lang w:val="lt-LT"/>
        </w:rPr>
        <w:tab/>
      </w:r>
      <w:r w:rsidR="00205AB1" w:rsidRPr="00370648">
        <w:rPr>
          <w:lang w:val="lt-LT"/>
        </w:rPr>
        <w:br/>
      </w:r>
      <w:r w:rsidR="00205AB1"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w:t>
      </w:r>
      <w:r w:rsidR="00ED5E9B">
        <w:rPr>
          <w:lang w:val="lt-LT"/>
        </w:rPr>
        <w:t xml:space="preserve"> (netaikoma)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Pirkimo komisija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370648">
        <w:rPr>
          <w:lang w:val="lt-LT"/>
        </w:rPr>
        <w:tab/>
      </w:r>
      <w:r w:rsidR="00205AB1" w:rsidRPr="00370648">
        <w:rPr>
          <w:lang w:val="lt-LT"/>
        </w:rPr>
        <w:br/>
      </w:r>
      <w:r w:rsidR="00205AB1" w:rsidRPr="00370648">
        <w:rPr>
          <w:lang w:val="lt-LT"/>
        </w:rPr>
        <w:tab/>
        <w:t>13.1.4. pasiūlymas neatitinka pirkimo dokumentuose nustatytų reikalavimų;</w:t>
      </w:r>
      <w:r w:rsidR="00205AB1" w:rsidRPr="00370648">
        <w:rPr>
          <w:lang w:val="lt-LT"/>
        </w:rPr>
        <w:tab/>
      </w:r>
      <w:r w:rsidR="00205AB1" w:rsidRPr="00370648">
        <w:rPr>
          <w:lang w:val="lt-LT"/>
        </w:rPr>
        <w:br/>
      </w:r>
      <w:r w:rsidR="00205AB1" w:rsidRPr="00370648">
        <w:rPr>
          <w:lang w:val="lt-LT"/>
        </w:rPr>
        <w:tab/>
        <w:t>13.1.5. pasiūlyta kaina yra per didelė ir nepriimtina;</w:t>
      </w:r>
      <w:r w:rsidR="00205AB1" w:rsidRPr="00370648">
        <w:rPr>
          <w:lang w:val="lt-LT"/>
        </w:rPr>
        <w:tab/>
      </w:r>
      <w:r w:rsidR="00205AB1" w:rsidRPr="00370648">
        <w:rPr>
          <w:lang w:val="lt-LT"/>
        </w:rPr>
        <w:br/>
      </w:r>
      <w:r w:rsidR="00205AB1"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13.1.7.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13.1.8.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13.1.9.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13.1.11.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raštu CVP IS priemonėmis.</w:t>
      </w:r>
      <w:r w:rsidR="00205AB1" w:rsidRPr="00370648">
        <w:rPr>
          <w:lang w:val="lt-LT"/>
        </w:rPr>
        <w:tab/>
      </w:r>
      <w:r w:rsidR="00205AB1" w:rsidRPr="00370648">
        <w:rPr>
          <w:lang w:val="lt-LT"/>
        </w:rPr>
        <w:br/>
      </w:r>
      <w:r w:rsidR="00205AB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205AB1" w:rsidRPr="00370648">
        <w:rPr>
          <w:lang w:val="lt-LT"/>
        </w:rPr>
        <w:tab/>
      </w:r>
      <w:r w:rsidR="00205AB1" w:rsidRPr="00370648">
        <w:rPr>
          <w:lang w:val="lt-LT"/>
        </w:rPr>
        <w:br/>
      </w:r>
      <w:r w:rsidR="00205AB1" w:rsidRPr="00370648">
        <w:rPr>
          <w:lang w:val="lt-LT"/>
        </w:rPr>
        <w:tab/>
        <w:t>15.3.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370648">
        <w:rPr>
          <w:lang w:val="lt-LT"/>
        </w:rPr>
        <w:tab/>
      </w:r>
      <w:r w:rsidR="00205AB1" w:rsidRPr="00370648">
        <w:rPr>
          <w:lang w:val="lt-LT"/>
        </w:rPr>
        <w:br/>
      </w:r>
      <w:r w:rsidR="00205AB1" w:rsidRPr="00370648">
        <w:rPr>
          <w:lang w:val="lt-LT"/>
        </w:rPr>
        <w:tab/>
        <w:t xml:space="preserve">15.6. Jeigu tiekėjas, kuriam buvo pasiūlyta sudaryti pirkimo sutartį, raštu atsisako ją sudaryti arba </w:t>
      </w:r>
      <w:proofErr w:type="spellStart"/>
      <w:r w:rsidR="00205AB1" w:rsidRPr="00370648">
        <w:rPr>
          <w:lang w:val="lt-LT"/>
        </w:rPr>
        <w:t>arba</w:t>
      </w:r>
      <w:proofErr w:type="spellEnd"/>
      <w:r w:rsidR="00205AB1" w:rsidRPr="00370648">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17.2. Jei vienas tiekėjas yra pripažintas laimėjusiu daugiau, kaip vienoje pirkimo dalyje, gali būti rengiama bendra pirkimo sutartis visoms ar kelioms laimėtoms pirkimo dalims, atsižvelgiant pirkimo procedūrų įvykdymo laiką.</w:t>
      </w:r>
      <w:r w:rsidR="00205AB1" w:rsidRPr="00370648">
        <w:rPr>
          <w:lang w:val="lt-LT"/>
        </w:rPr>
        <w:tab/>
      </w:r>
      <w:r w:rsidR="00205AB1" w:rsidRPr="00370648">
        <w:rPr>
          <w:lang w:val="lt-LT"/>
        </w:rPr>
        <w:br/>
      </w:r>
      <w:r w:rsidR="00205AB1" w:rsidRPr="00370648">
        <w:rPr>
          <w:lang w:val="lt-LT"/>
        </w:rPr>
        <w:tab/>
        <w:t xml:space="preserve">17.3. </w:t>
      </w:r>
      <w:r w:rsidR="006C4CAA" w:rsidRPr="00370648">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6C4CAA" w:rsidRPr="00370648">
        <w:rPr>
          <w:lang w:val="lt-LT"/>
        </w:rPr>
        <w:tab/>
      </w:r>
      <w:r w:rsidR="006C4CAA"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PROCEDŪRŲ NUTRAUKIMAS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05AB1" w:rsidRPr="00370648">
        <w:rPr>
          <w:lang w:val="lt-LT"/>
        </w:rPr>
        <w:tab/>
      </w:r>
      <w:r w:rsidR="00205AB1" w:rsidRPr="00370648">
        <w:rPr>
          <w:lang w:val="lt-LT"/>
        </w:rPr>
        <w:br/>
      </w:r>
      <w:r w:rsidR="00205AB1" w:rsidRPr="00370648">
        <w:rPr>
          <w:lang w:val="lt-LT"/>
        </w:rPr>
        <w:tab/>
        <w:t>18.2. Perkančioji organizacija privalo nutraukti pradėtas pirkimo procedūras, jeigu buvo pažeisti VPĮ 17 straipsnio 1 dalyje nustatyti principai ir atitinkamos padėties negalima ištaisyti.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19.1. Prie pirkimo sąlygų pridedami šie priedai:</w:t>
      </w:r>
      <w:r w:rsidR="00205AB1" w:rsidRPr="00370648">
        <w:rPr>
          <w:lang w:val="lt-LT"/>
        </w:rPr>
        <w:tab/>
      </w:r>
      <w:r w:rsidR="00205AB1" w:rsidRPr="00370648">
        <w:rPr>
          <w:lang w:val="lt-LT"/>
        </w:rPr>
        <w:br/>
      </w:r>
      <w:r w:rsidR="00205AB1" w:rsidRPr="00370648">
        <w:rPr>
          <w:lang w:val="lt-LT"/>
        </w:rPr>
        <w:tab/>
        <w:t>19.1.1. Techninė specifikacija.</w:t>
      </w:r>
      <w:r w:rsidR="00205AB1" w:rsidRPr="00370648">
        <w:rPr>
          <w:lang w:val="lt-LT"/>
        </w:rPr>
        <w:tab/>
      </w:r>
      <w:r w:rsidR="00205AB1" w:rsidRPr="00370648">
        <w:rPr>
          <w:lang w:val="lt-LT"/>
        </w:rPr>
        <w:br/>
      </w:r>
      <w:r w:rsidR="00205AB1" w:rsidRPr="00370648">
        <w:rPr>
          <w:lang w:val="lt-LT"/>
        </w:rPr>
        <w:tab/>
        <w:t>19.1.2. Pasiūlymo forma.</w:t>
      </w:r>
      <w:r w:rsidR="00205AB1" w:rsidRPr="00370648">
        <w:rPr>
          <w:lang w:val="lt-LT"/>
        </w:rPr>
        <w:tab/>
      </w:r>
      <w:r w:rsidR="00205AB1" w:rsidRPr="00370648">
        <w:rPr>
          <w:lang w:val="lt-LT"/>
        </w:rPr>
        <w:br/>
      </w:r>
      <w:r w:rsidR="00205AB1" w:rsidRPr="00370648">
        <w:rPr>
          <w:lang w:val="lt-LT"/>
        </w:rPr>
        <w:tab/>
        <w:t>19.1.3. Viešojo pirkimo sutarties projektas.</w:t>
      </w:r>
      <w:r w:rsidR="00205AB1" w:rsidRPr="00370648">
        <w:rPr>
          <w:lang w:val="lt-LT"/>
        </w:rPr>
        <w:tab/>
      </w:r>
      <w:r w:rsidR="00205AB1" w:rsidRPr="00370648">
        <w:rPr>
          <w:lang w:val="lt-LT"/>
        </w:rPr>
        <w:br/>
      </w:r>
      <w:r w:rsidR="00205AB1" w:rsidRPr="00370648">
        <w:rPr>
          <w:lang w:val="lt-LT"/>
        </w:rPr>
        <w:tab/>
        <w:t>19.1.4. Europos bendrasis viešųjų pirkimų dokumentas (EBVPD) forma.</w:t>
      </w:r>
      <w:r w:rsidR="00205AB1" w:rsidRPr="00370648">
        <w:rPr>
          <w:lang w:val="lt-LT"/>
        </w:rPr>
        <w:tab/>
      </w:r>
      <w:r w:rsidR="00205AB1" w:rsidRPr="00370648">
        <w:rPr>
          <w:lang w:val="lt-LT"/>
        </w:rPr>
        <w:br/>
      </w:r>
      <w:r w:rsidR="00205AB1" w:rsidRPr="00370648">
        <w:rPr>
          <w:lang w:val="lt-LT"/>
        </w:rPr>
        <w:tab/>
        <w:t>19.1.5. Kvalifikacijos ir kiti reikalavimai tiekėjui.</w:t>
      </w:r>
    </w:p>
    <w:p w14:paraId="621D32C9" w14:textId="172A2E4D" w:rsidR="006C4CAA" w:rsidRDefault="006C4CAA" w:rsidP="00AB0663">
      <w:pPr>
        <w:pStyle w:val="Body2"/>
        <w:ind w:firstLine="720"/>
        <w:rPr>
          <w:lang w:val="lt-LT"/>
        </w:rPr>
      </w:pPr>
      <w:r>
        <w:rPr>
          <w:lang w:val="lt-LT"/>
        </w:rPr>
        <w:t>19.1.6. T</w:t>
      </w:r>
      <w:r w:rsidRPr="006C4CAA">
        <w:rPr>
          <w:lang w:val="lt-LT"/>
        </w:rPr>
        <w:t>iekėjo deklaracija dėl atitikimo nacionalinio saugumo reikalavimams</w:t>
      </w:r>
      <w:r>
        <w:rPr>
          <w:lang w:val="lt-LT"/>
        </w:rPr>
        <w:t>.</w:t>
      </w:r>
    </w:p>
    <w:p w14:paraId="62127F23" w14:textId="77777777" w:rsidR="006C4CAA" w:rsidRPr="00370648" w:rsidRDefault="006C4CAA" w:rsidP="00AB0663">
      <w:pPr>
        <w:pStyle w:val="Body2"/>
        <w:ind w:firstLine="720"/>
        <w:rPr>
          <w:lang w:val="lt-LT"/>
        </w:rPr>
      </w:pPr>
    </w:p>
    <w:p w14:paraId="5D5C078A" w14:textId="77777777" w:rsidR="005E5855" w:rsidRPr="00714383" w:rsidRDefault="005E5855">
      <w:pPr>
        <w:rPr>
          <w:lang w:val="lt-LT"/>
        </w:rPr>
      </w:pPr>
    </w:p>
    <w:sectPr w:rsidR="005E5855" w:rsidRPr="00714383">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E1A48" w14:textId="77777777" w:rsidR="00AA0A5B" w:rsidRDefault="00AA0A5B">
      <w:r>
        <w:separator/>
      </w:r>
    </w:p>
  </w:endnote>
  <w:endnote w:type="continuationSeparator" w:id="0">
    <w:p w14:paraId="518D4191" w14:textId="77777777" w:rsidR="00AA0A5B" w:rsidRDefault="00AA0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184EB1" w:rsidRDefault="00184EB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184EB1" w:rsidRDefault="00205AB1">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184EB1" w:rsidRDefault="00184E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C5CFE" w14:textId="77777777" w:rsidR="00AA0A5B" w:rsidRDefault="00AA0A5B">
      <w:r>
        <w:separator/>
      </w:r>
    </w:p>
  </w:footnote>
  <w:footnote w:type="continuationSeparator" w:id="0">
    <w:p w14:paraId="78430BE6" w14:textId="77777777" w:rsidR="00AA0A5B" w:rsidRDefault="00AA0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184EB1" w:rsidRDefault="00184EB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184EB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184EB1" w:rsidRDefault="00184EB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02D1"/>
    <w:rsid w:val="00043D06"/>
    <w:rsid w:val="001125E3"/>
    <w:rsid w:val="00184EB1"/>
    <w:rsid w:val="00205AB1"/>
    <w:rsid w:val="00363ABD"/>
    <w:rsid w:val="005E5855"/>
    <w:rsid w:val="006C4CAA"/>
    <w:rsid w:val="006E17B8"/>
    <w:rsid w:val="00714383"/>
    <w:rsid w:val="0079585A"/>
    <w:rsid w:val="007C39A3"/>
    <w:rsid w:val="0099639A"/>
    <w:rsid w:val="00AA0A5B"/>
    <w:rsid w:val="00AB0663"/>
    <w:rsid w:val="00B07141"/>
    <w:rsid w:val="00B5368A"/>
    <w:rsid w:val="00D8070C"/>
    <w:rsid w:val="00ED5E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0102D1"/>
    <w:rPr>
      <w:color w:val="0563C1" w:themeColor="hyperlink"/>
      <w:u w:val="single"/>
    </w:rPr>
  </w:style>
  <w:style w:type="character" w:styleId="Neapdorotaspaminjimas">
    <w:name w:val="Unresolved Mention"/>
    <w:basedOn w:val="Numatytasispastraiposriftas"/>
    <w:uiPriority w:val="99"/>
    <w:semiHidden/>
    <w:unhideWhenUsed/>
    <w:rsid w:val="000102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violeta.tomasevic@salcininkai.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avel.goj@salcininkai.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11</Pages>
  <Words>30376</Words>
  <Characters>17315</Characters>
  <Application>Microsoft Office Word</Application>
  <DocSecurity>0</DocSecurity>
  <Lines>144</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7</cp:revision>
  <dcterms:created xsi:type="dcterms:W3CDTF">2021-02-08T14:42:00Z</dcterms:created>
  <dcterms:modified xsi:type="dcterms:W3CDTF">2026-08-13T11:52:00Z</dcterms:modified>
</cp:coreProperties>
</file>