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2313" w14:textId="2E42AB18" w:rsidR="0096625D" w:rsidRPr="00A22211" w:rsidRDefault="0096625D" w:rsidP="7C508139">
      <w:pPr>
        <w:jc w:val="center"/>
        <w:rPr>
          <w:rFonts w:ascii="Arial" w:hAnsi="Arial" w:cs="Arial"/>
          <w:b/>
          <w:bCs/>
          <w:sz w:val="22"/>
          <w:szCs w:val="22"/>
        </w:rPr>
      </w:pPr>
      <w:r w:rsidRPr="7C508139">
        <w:rPr>
          <w:rFonts w:ascii="Arial" w:hAnsi="Arial" w:cs="Arial"/>
          <w:b/>
          <w:bCs/>
          <w:sz w:val="22"/>
          <w:szCs w:val="22"/>
        </w:rPr>
        <w:t>TECHNINĖ SPECIFIKACIJA</w:t>
      </w:r>
    </w:p>
    <w:p w14:paraId="436B4C12" w14:textId="77777777" w:rsidR="0096625D" w:rsidRDefault="0096625D" w:rsidP="7C508139">
      <w:pPr>
        <w:jc w:val="center"/>
        <w:rPr>
          <w:rFonts w:ascii="Arial" w:hAnsi="Arial" w:cs="Arial"/>
          <w:b/>
          <w:bCs/>
          <w:sz w:val="22"/>
          <w:szCs w:val="22"/>
        </w:rPr>
      </w:pPr>
    </w:p>
    <w:p w14:paraId="387CC808" w14:textId="77777777" w:rsidR="00A22211" w:rsidRDefault="00A22211" w:rsidP="7C508139">
      <w:pPr>
        <w:jc w:val="center"/>
        <w:rPr>
          <w:rFonts w:ascii="Arial" w:hAnsi="Arial" w:cs="Arial"/>
          <w:b/>
          <w:bCs/>
          <w:sz w:val="22"/>
          <w:szCs w:val="22"/>
        </w:rPr>
      </w:pPr>
    </w:p>
    <w:p w14:paraId="07F28D54" w14:textId="77777777" w:rsidR="00A22211" w:rsidRPr="00A22211" w:rsidRDefault="00A22211" w:rsidP="7C508139">
      <w:pPr>
        <w:jc w:val="center"/>
        <w:rPr>
          <w:rFonts w:ascii="Arial" w:hAnsi="Arial" w:cs="Arial"/>
          <w:b/>
          <w:bCs/>
          <w:sz w:val="22"/>
          <w:szCs w:val="22"/>
        </w:rPr>
      </w:pPr>
    </w:p>
    <w:p w14:paraId="065222EA" w14:textId="77777777" w:rsidR="0096625D" w:rsidRPr="00A22211" w:rsidRDefault="0096625D" w:rsidP="0096625D">
      <w:pPr>
        <w:pStyle w:val="Sraopastraipa"/>
        <w:numPr>
          <w:ilvl w:val="0"/>
          <w:numId w:val="2"/>
        </w:numPr>
        <w:tabs>
          <w:tab w:val="left" w:pos="990"/>
          <w:tab w:val="left" w:pos="1170"/>
        </w:tabs>
        <w:ind w:firstLine="0"/>
        <w:rPr>
          <w:rFonts w:ascii="Arial" w:hAnsi="Arial" w:cs="Arial"/>
          <w:b/>
          <w:bCs/>
          <w:sz w:val="22"/>
          <w:szCs w:val="22"/>
        </w:rPr>
      </w:pPr>
      <w:r w:rsidRPr="7C508139">
        <w:rPr>
          <w:rFonts w:ascii="Arial" w:hAnsi="Arial" w:cs="Arial"/>
          <w:b/>
          <w:bCs/>
          <w:sz w:val="22"/>
          <w:szCs w:val="22"/>
        </w:rPr>
        <w:t>Bendroji dalis</w:t>
      </w:r>
    </w:p>
    <w:p w14:paraId="18120C5B" w14:textId="2CCB0AE3" w:rsidR="0096625D" w:rsidRPr="00A22211" w:rsidRDefault="0096625D" w:rsidP="0096625D">
      <w:pPr>
        <w:pStyle w:val="Betarp"/>
        <w:ind w:firstLine="720"/>
        <w:jc w:val="both"/>
        <w:rPr>
          <w:rFonts w:ascii="Arial" w:hAnsi="Arial" w:cs="Arial"/>
          <w:sz w:val="22"/>
          <w:szCs w:val="22"/>
        </w:rPr>
      </w:pPr>
      <w:r w:rsidRPr="7C508139">
        <w:rPr>
          <w:rFonts w:ascii="Arial" w:hAnsi="Arial" w:cs="Arial"/>
          <w:sz w:val="22"/>
          <w:szCs w:val="22"/>
        </w:rPr>
        <w:t>Perkančioji organizacija Vilniaus universitetas (toliau – VU</w:t>
      </w:r>
      <w:r w:rsidR="00490C32" w:rsidRPr="7C508139">
        <w:rPr>
          <w:rFonts w:ascii="Arial" w:hAnsi="Arial" w:cs="Arial"/>
          <w:sz w:val="22"/>
          <w:szCs w:val="22"/>
        </w:rPr>
        <w:t xml:space="preserve"> arba Užsakovas</w:t>
      </w:r>
      <w:r w:rsidRPr="7C508139">
        <w:rPr>
          <w:rFonts w:ascii="Arial" w:hAnsi="Arial" w:cs="Arial"/>
          <w:sz w:val="22"/>
          <w:szCs w:val="22"/>
        </w:rPr>
        <w:t xml:space="preserve">) numato įsigyti Vilniaus universiteto komunikacijos fakulteto, esančio Maironio g. </w:t>
      </w:r>
      <w:r w:rsidR="00330D53" w:rsidRPr="7C508139">
        <w:rPr>
          <w:rFonts w:ascii="Arial" w:hAnsi="Arial" w:cs="Arial"/>
          <w:sz w:val="22"/>
          <w:szCs w:val="22"/>
        </w:rPr>
        <w:t>7</w:t>
      </w:r>
      <w:r w:rsidRPr="7C508139">
        <w:rPr>
          <w:rFonts w:ascii="Arial" w:hAnsi="Arial" w:cs="Arial"/>
          <w:sz w:val="22"/>
          <w:szCs w:val="22"/>
        </w:rPr>
        <w:t xml:space="preserve">, Vilnius, keltuvo neįgaliesiems  įrengimo </w:t>
      </w:r>
      <w:r w:rsidR="00C7721F" w:rsidRPr="7C508139">
        <w:rPr>
          <w:rFonts w:ascii="Arial" w:hAnsi="Arial" w:cs="Arial"/>
          <w:sz w:val="22"/>
          <w:szCs w:val="22"/>
        </w:rPr>
        <w:t xml:space="preserve">laiptinėje </w:t>
      </w:r>
      <w:r w:rsidRPr="7C508139">
        <w:rPr>
          <w:rFonts w:ascii="Arial" w:hAnsi="Arial" w:cs="Arial"/>
          <w:sz w:val="22"/>
          <w:szCs w:val="22"/>
        </w:rPr>
        <w:t>darbus (toliau – Darbai).</w:t>
      </w:r>
    </w:p>
    <w:p w14:paraId="0770AC05" w14:textId="77777777" w:rsidR="0096625D" w:rsidRPr="00A22211" w:rsidRDefault="0096625D" w:rsidP="0096625D">
      <w:pPr>
        <w:pStyle w:val="Sraopastraipa"/>
        <w:ind w:left="0" w:firstLine="720"/>
        <w:jc w:val="both"/>
        <w:rPr>
          <w:rFonts w:ascii="Arial" w:hAnsi="Arial" w:cs="Arial"/>
          <w:sz w:val="22"/>
          <w:szCs w:val="22"/>
        </w:rPr>
      </w:pPr>
      <w:r w:rsidRPr="7C508139">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83EEB2" w14:textId="77777777" w:rsidR="0096625D" w:rsidRPr="00A22211" w:rsidRDefault="0096625D" w:rsidP="7C508139">
      <w:pPr>
        <w:rPr>
          <w:rFonts w:ascii="Arial" w:hAnsi="Arial" w:cs="Arial"/>
          <w:b/>
          <w:bCs/>
          <w:sz w:val="22"/>
          <w:szCs w:val="22"/>
        </w:rPr>
      </w:pPr>
    </w:p>
    <w:tbl>
      <w:tblPr>
        <w:tblW w:w="96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4"/>
        <w:gridCol w:w="6653"/>
      </w:tblGrid>
      <w:tr w:rsidR="0096625D" w:rsidRPr="00A22211" w14:paraId="3821FE72" w14:textId="77777777" w:rsidTr="7C508139">
        <w:trPr>
          <w:trHeight w:val="597"/>
        </w:trPr>
        <w:tc>
          <w:tcPr>
            <w:tcW w:w="3044" w:type="dxa"/>
            <w:vAlign w:val="center"/>
          </w:tcPr>
          <w:p w14:paraId="4868E2F4" w14:textId="77777777" w:rsidR="0096625D" w:rsidRPr="00A22211" w:rsidRDefault="0096625D" w:rsidP="00C834B2">
            <w:pPr>
              <w:jc w:val="both"/>
              <w:rPr>
                <w:rFonts w:ascii="Arial" w:eastAsia="Calibri" w:hAnsi="Arial" w:cs="Arial"/>
                <w:color w:val="000000"/>
                <w:sz w:val="22"/>
                <w:szCs w:val="22"/>
              </w:rPr>
            </w:pPr>
            <w:r w:rsidRPr="7C508139">
              <w:rPr>
                <w:rFonts w:ascii="Arial" w:eastAsia="Calibri" w:hAnsi="Arial" w:cs="Arial"/>
                <w:color w:val="000000" w:themeColor="text1"/>
                <w:sz w:val="22"/>
                <w:szCs w:val="22"/>
              </w:rPr>
              <w:t>Užsakovas</w:t>
            </w:r>
          </w:p>
        </w:tc>
        <w:tc>
          <w:tcPr>
            <w:tcW w:w="6653" w:type="dxa"/>
            <w:vAlign w:val="center"/>
          </w:tcPr>
          <w:p w14:paraId="7AD77EA2" w14:textId="77777777" w:rsidR="0096625D" w:rsidRPr="00A22211" w:rsidRDefault="0096625D" w:rsidP="00C834B2">
            <w:pPr>
              <w:rPr>
                <w:rFonts w:ascii="Arial" w:eastAsia="Calibri" w:hAnsi="Arial" w:cs="Arial"/>
                <w:sz w:val="22"/>
                <w:szCs w:val="22"/>
              </w:rPr>
            </w:pPr>
            <w:r w:rsidRPr="7C508139">
              <w:rPr>
                <w:rFonts w:ascii="Arial" w:eastAsia="Calibri" w:hAnsi="Arial" w:cs="Arial"/>
                <w:sz w:val="22"/>
                <w:szCs w:val="22"/>
              </w:rPr>
              <w:t xml:space="preserve"> VU</w:t>
            </w:r>
          </w:p>
        </w:tc>
      </w:tr>
      <w:tr w:rsidR="0096625D" w:rsidRPr="00A22211" w14:paraId="70735555" w14:textId="77777777" w:rsidTr="7C508139">
        <w:trPr>
          <w:trHeight w:val="505"/>
        </w:trPr>
        <w:tc>
          <w:tcPr>
            <w:tcW w:w="3044" w:type="dxa"/>
            <w:vAlign w:val="center"/>
          </w:tcPr>
          <w:p w14:paraId="0B2B1CFB" w14:textId="77777777" w:rsidR="0096625D" w:rsidRPr="00A22211" w:rsidRDefault="0096625D" w:rsidP="00C834B2">
            <w:pPr>
              <w:jc w:val="both"/>
              <w:rPr>
                <w:rFonts w:ascii="Arial" w:eastAsia="Calibri" w:hAnsi="Arial" w:cs="Arial"/>
                <w:sz w:val="22"/>
                <w:szCs w:val="22"/>
              </w:rPr>
            </w:pPr>
            <w:r w:rsidRPr="00A22211">
              <w:rPr>
                <w:rStyle w:val="normaltextrun"/>
                <w:rFonts w:ascii="Arial" w:hAnsi="Arial" w:cs="Arial"/>
                <w:sz w:val="22"/>
                <w:szCs w:val="22"/>
                <w:shd w:val="clear" w:color="auto" w:fill="FFFFFF"/>
              </w:rPr>
              <w:t>Statinio adresas</w:t>
            </w:r>
            <w:r w:rsidRPr="00A22211">
              <w:rPr>
                <w:rStyle w:val="eop"/>
                <w:rFonts w:ascii="Arial" w:hAnsi="Arial" w:cs="Arial"/>
                <w:sz w:val="22"/>
                <w:szCs w:val="22"/>
                <w:shd w:val="clear" w:color="auto" w:fill="FFFFFF"/>
              </w:rPr>
              <w:t> </w:t>
            </w:r>
          </w:p>
        </w:tc>
        <w:tc>
          <w:tcPr>
            <w:tcW w:w="6653" w:type="dxa"/>
            <w:vAlign w:val="center"/>
          </w:tcPr>
          <w:p w14:paraId="10037A31" w14:textId="07D8685D" w:rsidR="0096625D" w:rsidRPr="00A22211" w:rsidRDefault="00FE72A7" w:rsidP="00C834B2">
            <w:pPr>
              <w:rPr>
                <w:rStyle w:val="normaltextrun"/>
                <w:rFonts w:ascii="Arial" w:hAnsi="Arial" w:cs="Arial"/>
                <w:sz w:val="22"/>
                <w:szCs w:val="22"/>
                <w:shd w:val="clear" w:color="auto" w:fill="FFFFFF"/>
              </w:rPr>
            </w:pPr>
            <w:r w:rsidRPr="00A22211">
              <w:rPr>
                <w:rStyle w:val="normaltextrun"/>
                <w:rFonts w:ascii="Arial" w:hAnsi="Arial" w:cs="Arial"/>
                <w:sz w:val="22"/>
                <w:szCs w:val="22"/>
                <w:shd w:val="clear" w:color="auto" w:fill="FFFFFF"/>
              </w:rPr>
              <w:t>Maironio</w:t>
            </w:r>
            <w:r w:rsidR="0096625D" w:rsidRPr="00A22211">
              <w:rPr>
                <w:rStyle w:val="normaltextrun"/>
                <w:rFonts w:ascii="Arial" w:hAnsi="Arial" w:cs="Arial"/>
                <w:sz w:val="22"/>
                <w:szCs w:val="22"/>
                <w:shd w:val="clear" w:color="auto" w:fill="FFFFFF"/>
              </w:rPr>
              <w:t xml:space="preserve"> g. </w:t>
            </w:r>
            <w:r w:rsidRPr="00A22211">
              <w:rPr>
                <w:rStyle w:val="normaltextrun"/>
                <w:rFonts w:ascii="Arial" w:hAnsi="Arial" w:cs="Arial"/>
                <w:sz w:val="22"/>
                <w:szCs w:val="22"/>
                <w:shd w:val="clear" w:color="auto" w:fill="FFFFFF"/>
              </w:rPr>
              <w:t>7</w:t>
            </w:r>
            <w:r w:rsidR="0096625D" w:rsidRPr="00A22211">
              <w:rPr>
                <w:rStyle w:val="normaltextrun"/>
                <w:rFonts w:ascii="Arial" w:hAnsi="Arial" w:cs="Arial"/>
                <w:sz w:val="22"/>
                <w:szCs w:val="22"/>
                <w:shd w:val="clear" w:color="auto" w:fill="FFFFFF"/>
              </w:rPr>
              <w:t xml:space="preserve">, Vilnius, Vilniaus Universitetas, </w:t>
            </w:r>
            <w:r w:rsidRPr="00A22211">
              <w:rPr>
                <w:rStyle w:val="normaltextrun"/>
                <w:rFonts w:ascii="Arial" w:hAnsi="Arial" w:cs="Arial"/>
                <w:sz w:val="22"/>
                <w:szCs w:val="22"/>
                <w:shd w:val="clear" w:color="auto" w:fill="FFFFFF"/>
              </w:rPr>
              <w:t>Komunikacijos</w:t>
            </w:r>
            <w:r w:rsidR="0096625D" w:rsidRPr="00A22211">
              <w:rPr>
                <w:rStyle w:val="normaltextrun"/>
                <w:rFonts w:ascii="Arial" w:hAnsi="Arial" w:cs="Arial"/>
                <w:sz w:val="22"/>
                <w:szCs w:val="22"/>
                <w:shd w:val="clear" w:color="auto" w:fill="FFFFFF"/>
              </w:rPr>
              <w:t xml:space="preserve"> fakultetas (toliau – </w:t>
            </w:r>
            <w:r w:rsidRPr="00A22211">
              <w:rPr>
                <w:rStyle w:val="normaltextrun"/>
                <w:rFonts w:ascii="Arial" w:hAnsi="Arial" w:cs="Arial"/>
                <w:sz w:val="22"/>
                <w:szCs w:val="22"/>
                <w:shd w:val="clear" w:color="auto" w:fill="FFFFFF"/>
              </w:rPr>
              <w:t>K</w:t>
            </w:r>
            <w:r w:rsidR="0096625D" w:rsidRPr="00A22211">
              <w:rPr>
                <w:rStyle w:val="normaltextrun"/>
                <w:rFonts w:ascii="Arial" w:hAnsi="Arial" w:cs="Arial"/>
                <w:sz w:val="22"/>
                <w:szCs w:val="22"/>
                <w:shd w:val="clear" w:color="auto" w:fill="FFFFFF"/>
              </w:rPr>
              <w:t>F)</w:t>
            </w:r>
          </w:p>
        </w:tc>
      </w:tr>
      <w:tr w:rsidR="0096625D" w:rsidRPr="00A22211" w14:paraId="0139507F" w14:textId="77777777" w:rsidTr="7C508139">
        <w:trPr>
          <w:trHeight w:val="359"/>
        </w:trPr>
        <w:tc>
          <w:tcPr>
            <w:tcW w:w="3044" w:type="dxa"/>
            <w:vAlign w:val="center"/>
          </w:tcPr>
          <w:p w14:paraId="139D8C2D" w14:textId="77777777" w:rsidR="0096625D" w:rsidRPr="00A22211" w:rsidRDefault="0096625D" w:rsidP="00C834B2">
            <w:pPr>
              <w:jc w:val="both"/>
              <w:rPr>
                <w:rFonts w:ascii="Arial" w:eastAsia="Calibri" w:hAnsi="Arial" w:cs="Arial"/>
                <w:color w:val="000000"/>
                <w:sz w:val="22"/>
                <w:szCs w:val="22"/>
              </w:rPr>
            </w:pPr>
            <w:r w:rsidRPr="7C508139">
              <w:rPr>
                <w:rFonts w:ascii="Arial" w:eastAsia="Calibri" w:hAnsi="Arial" w:cs="Arial"/>
                <w:color w:val="000000" w:themeColor="text1"/>
                <w:sz w:val="22"/>
                <w:szCs w:val="22"/>
              </w:rPr>
              <w:t>Statinio kategorija</w:t>
            </w:r>
          </w:p>
        </w:tc>
        <w:tc>
          <w:tcPr>
            <w:tcW w:w="6653" w:type="dxa"/>
            <w:vAlign w:val="center"/>
          </w:tcPr>
          <w:p w14:paraId="1E175C36" w14:textId="77777777" w:rsidR="0096625D" w:rsidRPr="00A22211" w:rsidRDefault="0096625D" w:rsidP="00C834B2">
            <w:pPr>
              <w:jc w:val="both"/>
              <w:rPr>
                <w:rFonts w:ascii="Arial" w:eastAsia="Calibri" w:hAnsi="Arial" w:cs="Arial"/>
                <w:color w:val="000000"/>
                <w:sz w:val="22"/>
                <w:szCs w:val="22"/>
              </w:rPr>
            </w:pPr>
            <w:r w:rsidRPr="7C508139">
              <w:rPr>
                <w:rFonts w:ascii="Arial" w:eastAsia="Calibri" w:hAnsi="Arial" w:cs="Arial"/>
                <w:sz w:val="22"/>
                <w:szCs w:val="22"/>
              </w:rPr>
              <w:t>Ypatingas statinys</w:t>
            </w:r>
          </w:p>
        </w:tc>
      </w:tr>
      <w:tr w:rsidR="0096625D" w:rsidRPr="00A22211" w14:paraId="762C4F4E" w14:textId="77777777" w:rsidTr="7C508139">
        <w:trPr>
          <w:trHeight w:val="361"/>
        </w:trPr>
        <w:tc>
          <w:tcPr>
            <w:tcW w:w="3044" w:type="dxa"/>
            <w:vAlign w:val="center"/>
          </w:tcPr>
          <w:p w14:paraId="0ED1D98D" w14:textId="77777777" w:rsidR="0096625D" w:rsidRPr="00A22211" w:rsidRDefault="0096625D" w:rsidP="00C834B2">
            <w:pPr>
              <w:jc w:val="both"/>
              <w:rPr>
                <w:rFonts w:ascii="Arial" w:eastAsia="Calibri" w:hAnsi="Arial" w:cs="Arial"/>
                <w:color w:val="000000"/>
                <w:sz w:val="22"/>
                <w:szCs w:val="22"/>
              </w:rPr>
            </w:pPr>
            <w:r w:rsidRPr="7C508139">
              <w:rPr>
                <w:rFonts w:ascii="Arial" w:eastAsia="Calibri" w:hAnsi="Arial" w:cs="Arial"/>
                <w:color w:val="000000" w:themeColor="text1"/>
                <w:sz w:val="22"/>
                <w:szCs w:val="22"/>
              </w:rPr>
              <w:t>Statinių paskirtis</w:t>
            </w:r>
          </w:p>
        </w:tc>
        <w:tc>
          <w:tcPr>
            <w:tcW w:w="6653" w:type="dxa"/>
            <w:vAlign w:val="center"/>
          </w:tcPr>
          <w:p w14:paraId="2393BFA8" w14:textId="77777777" w:rsidR="0096625D" w:rsidRPr="00A22211" w:rsidRDefault="0096625D" w:rsidP="00C834B2">
            <w:pPr>
              <w:jc w:val="both"/>
              <w:rPr>
                <w:rFonts w:ascii="Arial" w:eastAsia="Calibri" w:hAnsi="Arial" w:cs="Arial"/>
                <w:color w:val="000000"/>
                <w:sz w:val="22"/>
                <w:szCs w:val="22"/>
              </w:rPr>
            </w:pPr>
            <w:r w:rsidRPr="7C508139">
              <w:rPr>
                <w:rFonts w:ascii="Arial" w:eastAsia="Calibri" w:hAnsi="Arial" w:cs="Arial"/>
                <w:color w:val="000000" w:themeColor="text1"/>
                <w:sz w:val="22"/>
                <w:szCs w:val="22"/>
              </w:rPr>
              <w:t xml:space="preserve">Mokslo įstaiga </w:t>
            </w:r>
          </w:p>
        </w:tc>
      </w:tr>
      <w:tr w:rsidR="0096625D" w:rsidRPr="00A22211" w14:paraId="3D62E503" w14:textId="77777777" w:rsidTr="7C508139">
        <w:trPr>
          <w:trHeight w:val="357"/>
        </w:trPr>
        <w:tc>
          <w:tcPr>
            <w:tcW w:w="3044" w:type="dxa"/>
            <w:vAlign w:val="center"/>
          </w:tcPr>
          <w:p w14:paraId="1CEB5F88" w14:textId="77777777" w:rsidR="0096625D" w:rsidRPr="00A22211" w:rsidRDefault="0096625D" w:rsidP="00C834B2">
            <w:pPr>
              <w:jc w:val="both"/>
              <w:rPr>
                <w:rFonts w:ascii="Arial" w:eastAsia="Calibri" w:hAnsi="Arial" w:cs="Arial"/>
                <w:sz w:val="22"/>
                <w:szCs w:val="22"/>
              </w:rPr>
            </w:pPr>
            <w:r w:rsidRPr="7C508139">
              <w:rPr>
                <w:rFonts w:ascii="Arial" w:eastAsia="Calibri" w:hAnsi="Arial" w:cs="Arial"/>
                <w:sz w:val="22"/>
                <w:szCs w:val="22"/>
              </w:rPr>
              <w:t>Rangovas</w:t>
            </w:r>
          </w:p>
        </w:tc>
        <w:tc>
          <w:tcPr>
            <w:tcW w:w="6653" w:type="dxa"/>
            <w:vAlign w:val="center"/>
          </w:tcPr>
          <w:p w14:paraId="0CBCADC4" w14:textId="77777777" w:rsidR="0096625D" w:rsidRPr="00A22211" w:rsidRDefault="0096625D" w:rsidP="00C834B2">
            <w:pPr>
              <w:jc w:val="both"/>
              <w:rPr>
                <w:rFonts w:ascii="Arial" w:eastAsia="Calibri" w:hAnsi="Arial" w:cs="Arial"/>
                <w:sz w:val="22"/>
                <w:szCs w:val="22"/>
              </w:rPr>
            </w:pPr>
            <w:r w:rsidRPr="00A22211">
              <w:rPr>
                <w:rStyle w:val="normaltextrun"/>
                <w:rFonts w:ascii="Arial" w:hAnsi="Arial" w:cs="Arial"/>
                <w:sz w:val="22"/>
                <w:szCs w:val="22"/>
                <w:bdr w:val="none" w:sz="0" w:space="0" w:color="auto" w:frame="1"/>
              </w:rPr>
              <w:t>Ūkio subjektas – fizinis asmuo, privatusis ar viešasis juridinis asmuo, kita organizacija ir jų padalinys arba tokių asmenų grupė, įskaitant laikinas ūkio subjektų asociacijas, su kuriuo sudaroma sutartis dėl pirkimo objekto</w:t>
            </w:r>
          </w:p>
        </w:tc>
      </w:tr>
      <w:tr w:rsidR="0096625D" w:rsidRPr="00A22211" w14:paraId="141DE3F5" w14:textId="77777777" w:rsidTr="7C508139">
        <w:trPr>
          <w:trHeight w:val="357"/>
        </w:trPr>
        <w:tc>
          <w:tcPr>
            <w:tcW w:w="3044" w:type="dxa"/>
            <w:vAlign w:val="center"/>
          </w:tcPr>
          <w:p w14:paraId="15F86F65" w14:textId="77777777" w:rsidR="0096625D" w:rsidRPr="00A22211" w:rsidRDefault="0096625D" w:rsidP="00C834B2">
            <w:pPr>
              <w:jc w:val="both"/>
              <w:rPr>
                <w:rFonts w:ascii="Arial" w:eastAsia="Calibri" w:hAnsi="Arial" w:cs="Arial"/>
                <w:sz w:val="22"/>
                <w:szCs w:val="22"/>
              </w:rPr>
            </w:pPr>
            <w:r w:rsidRPr="7C508139">
              <w:rPr>
                <w:rFonts w:ascii="Arial" w:eastAsia="Calibri" w:hAnsi="Arial" w:cs="Arial"/>
                <w:sz w:val="22"/>
                <w:szCs w:val="22"/>
              </w:rPr>
              <w:t>Projektas</w:t>
            </w:r>
          </w:p>
        </w:tc>
        <w:tc>
          <w:tcPr>
            <w:tcW w:w="6653" w:type="dxa"/>
            <w:vAlign w:val="center"/>
          </w:tcPr>
          <w:p w14:paraId="76D63E38" w14:textId="3FDA30D6" w:rsidR="0096625D" w:rsidRPr="00A22211" w:rsidRDefault="00DA7BCB" w:rsidP="00C834B2">
            <w:pPr>
              <w:jc w:val="both"/>
              <w:rPr>
                <w:rFonts w:ascii="Arial" w:eastAsia="Calibri" w:hAnsi="Arial" w:cs="Arial"/>
                <w:sz w:val="22"/>
                <w:szCs w:val="22"/>
              </w:rPr>
            </w:pPr>
            <w:r w:rsidRPr="7C508139">
              <w:rPr>
                <w:rFonts w:ascii="Arial" w:hAnsi="Arial" w:cs="Arial"/>
                <w:sz w:val="22"/>
                <w:szCs w:val="22"/>
              </w:rPr>
              <w:t>-</w:t>
            </w:r>
          </w:p>
        </w:tc>
      </w:tr>
      <w:tr w:rsidR="0096625D" w:rsidRPr="00A22211" w14:paraId="476F0862" w14:textId="77777777" w:rsidTr="7C508139">
        <w:trPr>
          <w:trHeight w:val="357"/>
        </w:trPr>
        <w:tc>
          <w:tcPr>
            <w:tcW w:w="3044" w:type="dxa"/>
            <w:vAlign w:val="center"/>
          </w:tcPr>
          <w:p w14:paraId="59BED9FC" w14:textId="77777777" w:rsidR="0096625D" w:rsidRPr="00A22211" w:rsidRDefault="0096625D" w:rsidP="00C834B2">
            <w:pPr>
              <w:jc w:val="both"/>
              <w:rPr>
                <w:rFonts w:ascii="Arial" w:eastAsia="Calibri" w:hAnsi="Arial" w:cs="Arial"/>
                <w:sz w:val="22"/>
                <w:szCs w:val="22"/>
              </w:rPr>
            </w:pPr>
            <w:r w:rsidRPr="7C508139">
              <w:rPr>
                <w:rFonts w:ascii="Arial" w:eastAsia="Calibri" w:hAnsi="Arial" w:cs="Arial"/>
                <w:sz w:val="22"/>
                <w:szCs w:val="22"/>
              </w:rPr>
              <w:t>Darbų rūšis</w:t>
            </w:r>
          </w:p>
        </w:tc>
        <w:tc>
          <w:tcPr>
            <w:tcW w:w="6653" w:type="dxa"/>
            <w:vAlign w:val="center"/>
          </w:tcPr>
          <w:p w14:paraId="09BD8A4B" w14:textId="77777777" w:rsidR="0096625D" w:rsidRPr="00A22211" w:rsidRDefault="0096625D" w:rsidP="00C834B2">
            <w:pPr>
              <w:jc w:val="both"/>
              <w:rPr>
                <w:rFonts w:ascii="Arial" w:eastAsia="Calibri" w:hAnsi="Arial" w:cs="Arial"/>
                <w:sz w:val="22"/>
                <w:szCs w:val="22"/>
              </w:rPr>
            </w:pPr>
            <w:r w:rsidRPr="7C508139">
              <w:rPr>
                <w:rFonts w:ascii="Arial" w:eastAsia="Calibri" w:hAnsi="Arial" w:cs="Arial"/>
                <w:sz w:val="22"/>
                <w:szCs w:val="22"/>
              </w:rPr>
              <w:t>Paprastasis remontas</w:t>
            </w:r>
          </w:p>
        </w:tc>
      </w:tr>
      <w:tr w:rsidR="0096625D" w:rsidRPr="00A22211" w14:paraId="5550E53B" w14:textId="77777777" w:rsidTr="7C508139">
        <w:trPr>
          <w:trHeight w:val="357"/>
        </w:trPr>
        <w:tc>
          <w:tcPr>
            <w:tcW w:w="3044" w:type="dxa"/>
            <w:vAlign w:val="center"/>
          </w:tcPr>
          <w:p w14:paraId="09A166BB" w14:textId="77777777" w:rsidR="0096625D" w:rsidRPr="00A22211" w:rsidRDefault="0096625D" w:rsidP="00C834B2">
            <w:pPr>
              <w:jc w:val="both"/>
              <w:rPr>
                <w:rFonts w:ascii="Arial" w:eastAsia="Calibri" w:hAnsi="Arial" w:cs="Arial"/>
                <w:sz w:val="22"/>
                <w:szCs w:val="22"/>
              </w:rPr>
            </w:pPr>
            <w:r w:rsidRPr="7C508139">
              <w:rPr>
                <w:rFonts w:ascii="Arial" w:eastAsia="Calibri" w:hAnsi="Arial" w:cs="Arial"/>
                <w:color w:val="000000" w:themeColor="text1"/>
                <w:sz w:val="22"/>
                <w:szCs w:val="22"/>
              </w:rPr>
              <w:t xml:space="preserve">Darbų atlikimo terminas </w:t>
            </w:r>
          </w:p>
        </w:tc>
        <w:tc>
          <w:tcPr>
            <w:tcW w:w="6653" w:type="dxa"/>
            <w:vAlign w:val="center"/>
          </w:tcPr>
          <w:p w14:paraId="0FEEC038" w14:textId="3ACAD9DD" w:rsidR="0096625D" w:rsidRPr="00A22211" w:rsidRDefault="00406E2C" w:rsidP="00C834B2">
            <w:pPr>
              <w:jc w:val="both"/>
              <w:rPr>
                <w:rFonts w:ascii="Arial" w:eastAsia="Calibri" w:hAnsi="Arial" w:cs="Arial"/>
                <w:sz w:val="22"/>
                <w:szCs w:val="22"/>
              </w:rPr>
            </w:pPr>
            <w:r w:rsidRPr="7C508139">
              <w:rPr>
                <w:rFonts w:ascii="Arial" w:hAnsi="Arial" w:cs="Arial"/>
                <w:sz w:val="22"/>
                <w:szCs w:val="22"/>
              </w:rPr>
              <w:t xml:space="preserve">Ne vėliau kaip iki 2025 m. rugpjūčio 15 d. </w:t>
            </w:r>
          </w:p>
        </w:tc>
      </w:tr>
      <w:tr w:rsidR="0096625D" w:rsidRPr="00A22211" w14:paraId="71A2167E" w14:textId="77777777" w:rsidTr="7C508139">
        <w:trPr>
          <w:trHeight w:val="357"/>
        </w:trPr>
        <w:tc>
          <w:tcPr>
            <w:tcW w:w="3044" w:type="dxa"/>
            <w:tcBorders>
              <w:top w:val="single" w:sz="4" w:space="0" w:color="auto"/>
              <w:left w:val="single" w:sz="4" w:space="0" w:color="auto"/>
              <w:bottom w:val="single" w:sz="4" w:space="0" w:color="auto"/>
              <w:right w:val="single" w:sz="4" w:space="0" w:color="auto"/>
            </w:tcBorders>
            <w:vAlign w:val="center"/>
          </w:tcPr>
          <w:p w14:paraId="1B76EDD0" w14:textId="77777777" w:rsidR="0096625D" w:rsidRPr="00A22211" w:rsidRDefault="0096625D" w:rsidP="00C834B2">
            <w:pPr>
              <w:jc w:val="both"/>
              <w:rPr>
                <w:rFonts w:ascii="Arial" w:eastAsia="Calibri" w:hAnsi="Arial" w:cs="Arial"/>
                <w:sz w:val="22"/>
                <w:szCs w:val="22"/>
              </w:rPr>
            </w:pPr>
            <w:r w:rsidRPr="7C508139">
              <w:rPr>
                <w:rFonts w:ascii="Arial" w:eastAsia="Calibri" w:hAnsi="Arial" w:cs="Arial"/>
                <w:sz w:val="22"/>
                <w:szCs w:val="22"/>
              </w:rPr>
              <w:t>Normatyviniai dokumentai, kuriais vadovaujantis atliekami darbai (aktualios redakcijos)</w:t>
            </w:r>
          </w:p>
        </w:tc>
        <w:tc>
          <w:tcPr>
            <w:tcW w:w="6653" w:type="dxa"/>
            <w:tcBorders>
              <w:top w:val="single" w:sz="4" w:space="0" w:color="auto"/>
              <w:left w:val="single" w:sz="4" w:space="0" w:color="auto"/>
              <w:bottom w:val="single" w:sz="4" w:space="0" w:color="auto"/>
              <w:right w:val="single" w:sz="4" w:space="0" w:color="auto"/>
            </w:tcBorders>
            <w:vAlign w:val="center"/>
          </w:tcPr>
          <w:p w14:paraId="3C8E1530" w14:textId="4A7DCE44" w:rsidR="0096625D" w:rsidRPr="00A22211" w:rsidRDefault="0096625D" w:rsidP="00C834B2">
            <w:pPr>
              <w:jc w:val="both"/>
              <w:rPr>
                <w:rFonts w:ascii="Arial" w:hAnsi="Arial" w:cs="Arial"/>
                <w:sz w:val="22"/>
                <w:szCs w:val="22"/>
              </w:rPr>
            </w:pPr>
            <w:r w:rsidRPr="7C508139">
              <w:rPr>
                <w:rFonts w:ascii="Arial" w:hAnsi="Arial" w:cs="Arial"/>
                <w:sz w:val="22"/>
                <w:szCs w:val="22"/>
              </w:rPr>
              <w:t xml:space="preserve">Lietuvos Respublikos statybos </w:t>
            </w:r>
            <w:r w:rsidR="00FD0628" w:rsidRPr="7C508139">
              <w:rPr>
                <w:rFonts w:ascii="Arial" w:hAnsi="Arial" w:cs="Arial"/>
                <w:sz w:val="22"/>
                <w:szCs w:val="22"/>
              </w:rPr>
              <w:t>įstatymas</w:t>
            </w:r>
            <w:r w:rsidRPr="7C508139">
              <w:rPr>
                <w:rFonts w:ascii="Arial" w:hAnsi="Arial" w:cs="Arial"/>
                <w:sz w:val="22"/>
                <w:szCs w:val="22"/>
              </w:rPr>
              <w:t>;</w:t>
            </w:r>
          </w:p>
          <w:p w14:paraId="31CF9700" w14:textId="77777777" w:rsidR="0096625D" w:rsidRPr="00A22211" w:rsidRDefault="0096625D" w:rsidP="00C834B2">
            <w:pPr>
              <w:jc w:val="both"/>
              <w:rPr>
                <w:rFonts w:ascii="Arial" w:hAnsi="Arial" w:cs="Arial"/>
                <w:sz w:val="22"/>
                <w:szCs w:val="22"/>
              </w:rPr>
            </w:pPr>
            <w:r w:rsidRPr="7C508139">
              <w:rPr>
                <w:rFonts w:ascii="Arial" w:hAnsi="Arial" w:cs="Arial"/>
                <w:sz w:val="22"/>
                <w:szCs w:val="22"/>
              </w:rPr>
              <w:t>STR 1.01.08:2002 „Statinio statybos rūšys“;</w:t>
            </w:r>
          </w:p>
          <w:p w14:paraId="03E09633" w14:textId="77777777" w:rsidR="0096625D" w:rsidRPr="00A22211" w:rsidRDefault="0096625D" w:rsidP="00C834B2">
            <w:pPr>
              <w:jc w:val="both"/>
              <w:rPr>
                <w:rFonts w:ascii="Arial" w:hAnsi="Arial" w:cs="Arial"/>
                <w:sz w:val="22"/>
                <w:szCs w:val="22"/>
              </w:rPr>
            </w:pPr>
            <w:r w:rsidRPr="7C508139">
              <w:rPr>
                <w:rFonts w:ascii="Arial" w:hAnsi="Arial" w:cs="Arial"/>
                <w:sz w:val="22"/>
                <w:szCs w:val="22"/>
              </w:rPr>
              <w:t>STR 1.06.01:2016 „Statybos darbai. Statinio statybos priežiūra“;</w:t>
            </w:r>
          </w:p>
          <w:p w14:paraId="59EEC2AC" w14:textId="0C0824E9" w:rsidR="0096625D" w:rsidRPr="00A22211" w:rsidRDefault="0096625D" w:rsidP="7C508139">
            <w:pPr>
              <w:pStyle w:val="paragraph"/>
              <w:spacing w:before="0" w:beforeAutospacing="0" w:after="0" w:afterAutospacing="0"/>
              <w:jc w:val="both"/>
              <w:textAlignment w:val="baseline"/>
              <w:rPr>
                <w:rStyle w:val="normaltextrun"/>
                <w:rFonts w:ascii="Arial" w:hAnsi="Arial" w:cs="Arial"/>
                <w:sz w:val="22"/>
                <w:szCs w:val="22"/>
              </w:rPr>
            </w:pPr>
            <w:r w:rsidRPr="7C508139">
              <w:rPr>
                <w:rStyle w:val="normaltextrun"/>
                <w:rFonts w:ascii="Arial" w:hAnsi="Arial" w:cs="Arial"/>
                <w:sz w:val="22"/>
                <w:szCs w:val="22"/>
              </w:rPr>
              <w:t>STR 2.04.01:2018</w:t>
            </w:r>
            <w:r w:rsidR="00FD0628" w:rsidRPr="7C508139">
              <w:rPr>
                <w:rStyle w:val="normaltextrun"/>
                <w:rFonts w:ascii="Arial" w:hAnsi="Arial" w:cs="Arial"/>
                <w:sz w:val="22"/>
                <w:szCs w:val="22"/>
              </w:rPr>
              <w:t xml:space="preserve"> </w:t>
            </w:r>
            <w:r w:rsidRPr="7C508139">
              <w:rPr>
                <w:rStyle w:val="normaltextrun"/>
                <w:rFonts w:ascii="Arial" w:hAnsi="Arial" w:cs="Arial"/>
                <w:sz w:val="22"/>
                <w:szCs w:val="22"/>
              </w:rPr>
              <w:t>„Pastatų atitvaros. sienos, stogai, langai ir išorinės įėjimo durys“;</w:t>
            </w:r>
          </w:p>
          <w:p w14:paraId="37AF1767" w14:textId="0DE17648" w:rsidR="0096625D" w:rsidRPr="00A22211" w:rsidRDefault="00FD0628" w:rsidP="7C508139">
            <w:pPr>
              <w:pStyle w:val="paragraph"/>
              <w:spacing w:before="0" w:beforeAutospacing="0" w:after="0" w:afterAutospacing="0"/>
              <w:jc w:val="both"/>
              <w:textAlignment w:val="baseline"/>
              <w:rPr>
                <w:rFonts w:ascii="Arial" w:hAnsi="Arial" w:cs="Arial"/>
                <w:sz w:val="22"/>
                <w:szCs w:val="22"/>
              </w:rPr>
            </w:pPr>
            <w:r w:rsidRPr="7C508139">
              <w:rPr>
                <w:rFonts w:ascii="Arial" w:hAnsi="Arial" w:cs="Arial"/>
                <w:sz w:val="22"/>
                <w:szCs w:val="22"/>
              </w:rPr>
              <w:t>Lietuvos Respublikos</w:t>
            </w:r>
            <w:r w:rsidR="0096625D" w:rsidRPr="7C508139">
              <w:rPr>
                <w:rFonts w:ascii="Arial" w:hAnsi="Arial" w:cs="Arial"/>
                <w:sz w:val="22"/>
                <w:szCs w:val="22"/>
              </w:rPr>
              <w:t xml:space="preserve"> potencialiai pavojingų įrenginių </w:t>
            </w:r>
            <w:r w:rsidRPr="7C508139">
              <w:rPr>
                <w:rFonts w:ascii="Arial" w:hAnsi="Arial" w:cs="Arial"/>
                <w:sz w:val="22"/>
                <w:szCs w:val="22"/>
              </w:rPr>
              <w:t>įstatymas</w:t>
            </w:r>
            <w:r w:rsidR="0096625D" w:rsidRPr="7C508139">
              <w:rPr>
                <w:rFonts w:ascii="Arial" w:hAnsi="Arial" w:cs="Arial"/>
                <w:sz w:val="22"/>
                <w:szCs w:val="22"/>
              </w:rPr>
              <w:t>;</w:t>
            </w:r>
          </w:p>
          <w:p w14:paraId="532198DE" w14:textId="38D33080" w:rsidR="0096625D" w:rsidRPr="00A22211" w:rsidRDefault="00FD0628" w:rsidP="7C508139">
            <w:pPr>
              <w:pStyle w:val="paragraph"/>
              <w:spacing w:before="0" w:beforeAutospacing="0" w:after="0" w:afterAutospacing="0"/>
              <w:jc w:val="both"/>
              <w:textAlignment w:val="baseline"/>
              <w:rPr>
                <w:rStyle w:val="eop"/>
                <w:rFonts w:ascii="Arial" w:hAnsi="Arial" w:cs="Arial"/>
                <w:sz w:val="22"/>
                <w:szCs w:val="22"/>
              </w:rPr>
            </w:pPr>
            <w:r w:rsidRPr="7C508139">
              <w:rPr>
                <w:rFonts w:ascii="Arial" w:hAnsi="Arial" w:cs="Arial"/>
                <w:sz w:val="22"/>
                <w:szCs w:val="22"/>
              </w:rPr>
              <w:t>Lietuvos Respublikos</w:t>
            </w:r>
            <w:r w:rsidR="0096625D" w:rsidRPr="7C508139">
              <w:rPr>
                <w:rStyle w:val="eop"/>
                <w:rFonts w:ascii="Arial" w:hAnsi="Arial" w:cs="Arial"/>
                <w:sz w:val="22"/>
                <w:szCs w:val="22"/>
              </w:rPr>
              <w:t xml:space="preserve"> Socialinės apsaugos ir darbo ministro </w:t>
            </w:r>
            <w:r w:rsidR="00DC192D" w:rsidRPr="7C508139">
              <w:rPr>
                <w:rStyle w:val="eop"/>
                <w:rFonts w:ascii="Arial" w:hAnsi="Arial" w:cs="Arial"/>
                <w:sz w:val="22"/>
                <w:szCs w:val="22"/>
              </w:rPr>
              <w:t>įsakymas „</w:t>
            </w:r>
            <w:r w:rsidR="0096625D" w:rsidRPr="7C508139">
              <w:rPr>
                <w:rStyle w:val="eop"/>
                <w:rFonts w:ascii="Arial" w:hAnsi="Arial" w:cs="Arial"/>
                <w:sz w:val="22"/>
                <w:szCs w:val="22"/>
              </w:rPr>
              <w:t>Dėl liftų priežiūros taisyklių patvirtinimo</w:t>
            </w:r>
            <w:r w:rsidR="00DC192D" w:rsidRPr="7C508139">
              <w:rPr>
                <w:rStyle w:val="eop"/>
                <w:rFonts w:ascii="Arial" w:hAnsi="Arial" w:cs="Arial"/>
                <w:sz w:val="22"/>
                <w:szCs w:val="22"/>
              </w:rPr>
              <w:t>“</w:t>
            </w:r>
            <w:r w:rsidR="0096625D" w:rsidRPr="7C508139">
              <w:rPr>
                <w:rStyle w:val="eop"/>
                <w:rFonts w:ascii="Arial" w:hAnsi="Arial" w:cs="Arial"/>
                <w:sz w:val="22"/>
                <w:szCs w:val="22"/>
              </w:rPr>
              <w:t xml:space="preserve"> Nr. A1-61;</w:t>
            </w:r>
          </w:p>
          <w:p w14:paraId="4AF25D4E" w14:textId="44E9BAFE" w:rsidR="0096625D" w:rsidRPr="00A22211" w:rsidRDefault="0096625D" w:rsidP="00C834B2">
            <w:pPr>
              <w:jc w:val="both"/>
              <w:rPr>
                <w:rFonts w:ascii="Arial" w:hAnsi="Arial" w:cs="Arial"/>
                <w:sz w:val="22"/>
                <w:szCs w:val="22"/>
              </w:rPr>
            </w:pPr>
            <w:r w:rsidRPr="7C508139">
              <w:rPr>
                <w:rFonts w:ascii="Arial" w:hAnsi="Arial" w:cs="Arial"/>
                <w:sz w:val="22"/>
                <w:szCs w:val="22"/>
              </w:rPr>
              <w:t>DT-500 Saugos ir sveikatos taisykl</w:t>
            </w:r>
            <w:r w:rsidR="00DC192D" w:rsidRPr="7C508139">
              <w:rPr>
                <w:rFonts w:ascii="Arial" w:hAnsi="Arial" w:cs="Arial"/>
                <w:sz w:val="22"/>
                <w:szCs w:val="22"/>
              </w:rPr>
              <w:t>ė</w:t>
            </w:r>
            <w:r w:rsidRPr="7C508139">
              <w:rPr>
                <w:rFonts w:ascii="Arial" w:hAnsi="Arial" w:cs="Arial"/>
                <w:sz w:val="22"/>
                <w:szCs w:val="22"/>
              </w:rPr>
              <w:t>s statyboje;</w:t>
            </w:r>
          </w:p>
          <w:p w14:paraId="4EF25F50" w14:textId="2CB8A355" w:rsidR="0096625D" w:rsidRPr="00A22211" w:rsidRDefault="0096625D" w:rsidP="7C508139">
            <w:pPr>
              <w:ind w:hanging="284"/>
              <w:rPr>
                <w:rFonts w:ascii="Arial" w:hAnsi="Arial" w:cs="Arial"/>
                <w:sz w:val="22"/>
                <w:szCs w:val="22"/>
              </w:rPr>
            </w:pPr>
            <w:r w:rsidRPr="7C508139">
              <w:rPr>
                <w:rFonts w:ascii="Arial" w:hAnsi="Arial" w:cs="Arial"/>
                <w:sz w:val="22"/>
                <w:szCs w:val="22"/>
              </w:rPr>
              <w:t xml:space="preserve">     BGST Bendrosios gaisrinės saugos taisyklės;</w:t>
            </w:r>
          </w:p>
          <w:p w14:paraId="433F6212" w14:textId="163EF541" w:rsidR="0096625D" w:rsidRPr="00A22211" w:rsidRDefault="0096625D" w:rsidP="7C508139">
            <w:pPr>
              <w:pStyle w:val="paragraph"/>
              <w:spacing w:before="0" w:beforeAutospacing="0" w:after="0" w:afterAutospacing="0"/>
              <w:jc w:val="both"/>
              <w:textAlignment w:val="baseline"/>
              <w:rPr>
                <w:rFonts w:ascii="Arial" w:hAnsi="Arial" w:cs="Arial"/>
                <w:color w:val="FF0000"/>
                <w:sz w:val="22"/>
                <w:szCs w:val="22"/>
              </w:rPr>
            </w:pPr>
            <w:r w:rsidRPr="7C508139">
              <w:rPr>
                <w:rFonts w:ascii="Arial" w:hAnsi="Arial" w:cs="Arial"/>
                <w:sz w:val="22"/>
                <w:szCs w:val="22"/>
              </w:rPr>
              <w:t xml:space="preserve">Kiti pirkimo objektui </w:t>
            </w:r>
            <w:r w:rsidR="00765713" w:rsidRPr="7C508139">
              <w:rPr>
                <w:rFonts w:ascii="Arial" w:hAnsi="Arial" w:cs="Arial"/>
                <w:sz w:val="22"/>
                <w:szCs w:val="22"/>
              </w:rPr>
              <w:t xml:space="preserve">taikytini </w:t>
            </w:r>
            <w:r w:rsidRPr="7C508139">
              <w:rPr>
                <w:rFonts w:ascii="Arial" w:hAnsi="Arial" w:cs="Arial"/>
                <w:sz w:val="22"/>
                <w:szCs w:val="22"/>
              </w:rPr>
              <w:t>statybos techniniai reglamentai (STR); Kiti pirkimo objektui taikytini Lietuvos Respublikos įstatymai bei teisės aktai (aktualios jų redakcijos).</w:t>
            </w:r>
          </w:p>
        </w:tc>
      </w:tr>
      <w:tr w:rsidR="00706CEB" w:rsidRPr="00A22211" w14:paraId="0451007B" w14:textId="77777777" w:rsidTr="7C508139">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73DDCFDE" w14:textId="629E788A" w:rsidR="00706CEB" w:rsidRPr="00A22211" w:rsidRDefault="00706CEB" w:rsidP="00C834B2">
            <w:pPr>
              <w:jc w:val="both"/>
              <w:rPr>
                <w:rFonts w:ascii="Arial" w:eastAsia="Calibri" w:hAnsi="Arial" w:cs="Arial"/>
                <w:sz w:val="22"/>
                <w:szCs w:val="22"/>
              </w:rPr>
            </w:pPr>
            <w:r w:rsidRPr="7C508139">
              <w:rPr>
                <w:rFonts w:ascii="Arial" w:eastAsia="Calibri" w:hAnsi="Arial" w:cs="Arial"/>
                <w:sz w:val="22"/>
                <w:szCs w:val="22"/>
              </w:rPr>
              <w:t>Sutartis</w:t>
            </w:r>
          </w:p>
        </w:tc>
        <w:tc>
          <w:tcPr>
            <w:tcW w:w="6653" w:type="dxa"/>
            <w:tcBorders>
              <w:top w:val="single" w:sz="4" w:space="0" w:color="auto"/>
              <w:left w:val="single" w:sz="4" w:space="0" w:color="auto"/>
              <w:bottom w:val="single" w:sz="4" w:space="0" w:color="auto"/>
              <w:right w:val="single" w:sz="4" w:space="0" w:color="auto"/>
            </w:tcBorders>
            <w:vAlign w:val="center"/>
          </w:tcPr>
          <w:p w14:paraId="1F7C72E8" w14:textId="309A6B55" w:rsidR="00706CEB" w:rsidRPr="00A22211" w:rsidRDefault="00A22211" w:rsidP="00C834B2">
            <w:pPr>
              <w:jc w:val="both"/>
              <w:rPr>
                <w:rFonts w:ascii="Arial" w:hAnsi="Arial" w:cs="Arial"/>
                <w:sz w:val="22"/>
                <w:szCs w:val="22"/>
              </w:rPr>
            </w:pPr>
            <w:r w:rsidRPr="00A22211">
              <w:rPr>
                <w:rStyle w:val="normaltextrun"/>
                <w:rFonts w:ascii="Arial" w:hAnsi="Arial" w:cs="Arial"/>
                <w:color w:val="000000"/>
                <w:sz w:val="22"/>
                <w:szCs w:val="22"/>
                <w:shd w:val="clear" w:color="auto" w:fill="FFFFFF"/>
              </w:rPr>
              <w:t>Sutartis, sudaroma tarp Rangovo ir Užsakovo dėl Pirkimo objekto.</w:t>
            </w:r>
          </w:p>
        </w:tc>
      </w:tr>
    </w:tbl>
    <w:p w14:paraId="7245C453" w14:textId="77777777" w:rsidR="0096625D" w:rsidRPr="00A22211" w:rsidRDefault="0096625D" w:rsidP="0096625D">
      <w:pPr>
        <w:pStyle w:val="Sraopastraipa"/>
        <w:jc w:val="both"/>
        <w:rPr>
          <w:rFonts w:ascii="Arial" w:hAnsi="Arial" w:cs="Arial"/>
          <w:sz w:val="22"/>
          <w:szCs w:val="22"/>
        </w:rPr>
      </w:pPr>
    </w:p>
    <w:p w14:paraId="79899B5C" w14:textId="3496FFF8" w:rsidR="0096625D" w:rsidRPr="00A22211" w:rsidRDefault="0096625D" w:rsidP="0096625D">
      <w:pPr>
        <w:pStyle w:val="Sraopastraipa"/>
        <w:numPr>
          <w:ilvl w:val="0"/>
          <w:numId w:val="3"/>
        </w:numPr>
        <w:tabs>
          <w:tab w:val="left" w:pos="990"/>
        </w:tabs>
        <w:ind w:firstLine="360"/>
        <w:jc w:val="both"/>
        <w:rPr>
          <w:rFonts w:ascii="Arial" w:hAnsi="Arial" w:cs="Arial"/>
          <w:b/>
          <w:bCs/>
          <w:sz w:val="22"/>
          <w:szCs w:val="22"/>
        </w:rPr>
      </w:pPr>
      <w:r w:rsidRPr="3CF53096">
        <w:rPr>
          <w:rFonts w:ascii="Arial" w:hAnsi="Arial" w:cs="Arial"/>
          <w:b/>
          <w:bCs/>
          <w:sz w:val="22"/>
          <w:szCs w:val="22"/>
        </w:rPr>
        <w:t>Darbų aprašymas bei reikalavimai jiems</w:t>
      </w:r>
    </w:p>
    <w:p w14:paraId="07EB4794" w14:textId="3CB4E2E1" w:rsidR="00381A27" w:rsidRPr="00A22211" w:rsidRDefault="0096625D" w:rsidP="00381A27">
      <w:pPr>
        <w:pStyle w:val="Sraopastraipa"/>
        <w:ind w:left="0" w:firstLine="720"/>
        <w:jc w:val="both"/>
        <w:rPr>
          <w:rFonts w:ascii="Arial" w:hAnsi="Arial" w:cs="Arial"/>
          <w:sz w:val="22"/>
          <w:szCs w:val="22"/>
        </w:rPr>
      </w:pPr>
      <w:r w:rsidRPr="7C508139">
        <w:rPr>
          <w:rFonts w:ascii="Arial" w:hAnsi="Arial" w:cs="Arial"/>
          <w:sz w:val="22"/>
          <w:szCs w:val="22"/>
        </w:rPr>
        <w:t>2.1. Rangovas turės pristatyti ir įrengti keltuv</w:t>
      </w:r>
      <w:r w:rsidR="00FA6298" w:rsidRPr="7C508139">
        <w:rPr>
          <w:rFonts w:ascii="Arial" w:hAnsi="Arial" w:cs="Arial"/>
          <w:sz w:val="22"/>
          <w:szCs w:val="22"/>
        </w:rPr>
        <w:t>ą</w:t>
      </w:r>
      <w:r w:rsidRPr="7C508139">
        <w:rPr>
          <w:rFonts w:ascii="Arial" w:hAnsi="Arial" w:cs="Arial"/>
          <w:sz w:val="22"/>
          <w:szCs w:val="22"/>
        </w:rPr>
        <w:t xml:space="preserve"> </w:t>
      </w:r>
      <w:r w:rsidR="00381A27" w:rsidRPr="7C508139">
        <w:rPr>
          <w:rFonts w:ascii="Arial" w:hAnsi="Arial" w:cs="Arial"/>
          <w:sz w:val="22"/>
          <w:szCs w:val="22"/>
        </w:rPr>
        <w:t xml:space="preserve">šios Techninės specifikacijos nurodyto statinio </w:t>
      </w:r>
      <w:r w:rsidR="00F323FA" w:rsidRPr="7C508139">
        <w:rPr>
          <w:rFonts w:ascii="Arial" w:hAnsi="Arial" w:cs="Arial"/>
          <w:sz w:val="22"/>
          <w:szCs w:val="22"/>
        </w:rPr>
        <w:t xml:space="preserve">vidaus </w:t>
      </w:r>
      <w:r w:rsidR="00FA6298" w:rsidRPr="7C508139">
        <w:rPr>
          <w:rFonts w:ascii="Arial" w:hAnsi="Arial" w:cs="Arial"/>
          <w:sz w:val="22"/>
          <w:szCs w:val="22"/>
        </w:rPr>
        <w:t xml:space="preserve">laiptinėje, atlikti visus </w:t>
      </w:r>
      <w:r w:rsidR="00E027A1" w:rsidRPr="7C508139">
        <w:rPr>
          <w:rFonts w:ascii="Arial" w:hAnsi="Arial" w:cs="Arial"/>
          <w:sz w:val="22"/>
          <w:szCs w:val="22"/>
        </w:rPr>
        <w:t>laiptinės remonto darbus</w:t>
      </w:r>
      <w:r w:rsidR="00C30DC1" w:rsidRPr="7C508139">
        <w:rPr>
          <w:rFonts w:ascii="Arial" w:hAnsi="Arial" w:cs="Arial"/>
          <w:sz w:val="22"/>
          <w:szCs w:val="22"/>
        </w:rPr>
        <w:t xml:space="preserve"> (</w:t>
      </w:r>
      <w:r w:rsidR="00641DEE" w:rsidRPr="7C508139">
        <w:rPr>
          <w:rFonts w:ascii="Arial" w:hAnsi="Arial" w:cs="Arial"/>
          <w:sz w:val="22"/>
          <w:szCs w:val="22"/>
        </w:rPr>
        <w:t>turėklų pritaikymą, durų permontavimą</w:t>
      </w:r>
      <w:r w:rsidR="004003FC" w:rsidRPr="7C508139">
        <w:rPr>
          <w:rFonts w:ascii="Arial" w:hAnsi="Arial" w:cs="Arial"/>
          <w:sz w:val="22"/>
          <w:szCs w:val="22"/>
        </w:rPr>
        <w:t>, universalaus ne</w:t>
      </w:r>
      <w:r w:rsidR="00A63BFD" w:rsidRPr="7C508139">
        <w:rPr>
          <w:rFonts w:ascii="Arial" w:hAnsi="Arial" w:cs="Arial"/>
          <w:sz w:val="22"/>
          <w:szCs w:val="22"/>
        </w:rPr>
        <w:t>įgaliojo vežimėlio parinkimą prie keltuvo</w:t>
      </w:r>
      <w:r w:rsidR="00641DEE" w:rsidRPr="7C508139">
        <w:rPr>
          <w:rFonts w:ascii="Arial" w:hAnsi="Arial" w:cs="Arial"/>
          <w:sz w:val="22"/>
          <w:szCs w:val="22"/>
        </w:rPr>
        <w:t>)</w:t>
      </w:r>
      <w:r w:rsidR="00E027A1" w:rsidRPr="7C508139">
        <w:rPr>
          <w:rFonts w:ascii="Arial" w:hAnsi="Arial" w:cs="Arial"/>
          <w:sz w:val="22"/>
          <w:szCs w:val="22"/>
        </w:rPr>
        <w:t>, susijusius su keltuvo įrengimo darbais</w:t>
      </w:r>
      <w:r w:rsidR="000D7EE1" w:rsidRPr="7C508139">
        <w:rPr>
          <w:rFonts w:ascii="Arial" w:hAnsi="Arial" w:cs="Arial"/>
          <w:sz w:val="22"/>
          <w:szCs w:val="22"/>
        </w:rPr>
        <w:t>,</w:t>
      </w:r>
      <w:r w:rsidRPr="7C508139">
        <w:rPr>
          <w:rFonts w:ascii="Arial" w:hAnsi="Arial" w:cs="Arial"/>
          <w:sz w:val="22"/>
          <w:szCs w:val="22"/>
        </w:rPr>
        <w:t xml:space="preserve"> vadovaudamas</w:t>
      </w:r>
      <w:r w:rsidR="000D7EE1" w:rsidRPr="7C508139">
        <w:rPr>
          <w:rFonts w:ascii="Arial" w:hAnsi="Arial" w:cs="Arial"/>
          <w:sz w:val="22"/>
          <w:szCs w:val="22"/>
        </w:rPr>
        <w:t xml:space="preserve">is </w:t>
      </w:r>
      <w:r w:rsidR="00381A27" w:rsidRPr="7C508139">
        <w:rPr>
          <w:rFonts w:ascii="Arial" w:hAnsi="Arial" w:cs="Arial"/>
          <w:sz w:val="22"/>
          <w:szCs w:val="22"/>
        </w:rPr>
        <w:t>šia T</w:t>
      </w:r>
      <w:r w:rsidR="000D7EE1" w:rsidRPr="7C508139">
        <w:rPr>
          <w:rFonts w:ascii="Arial" w:hAnsi="Arial" w:cs="Arial"/>
          <w:sz w:val="22"/>
          <w:szCs w:val="22"/>
        </w:rPr>
        <w:t>echnine specifikacija</w:t>
      </w:r>
      <w:r w:rsidR="00381A27" w:rsidRPr="7C508139">
        <w:rPr>
          <w:rFonts w:ascii="Arial" w:hAnsi="Arial" w:cs="Arial"/>
          <w:sz w:val="22"/>
          <w:szCs w:val="22"/>
        </w:rPr>
        <w:t xml:space="preserve"> ir Pirkimo dokumentų priedu Nr. 2  / Sutarties priedu Nr. 2 „Darbų kiekių žiniaraštis“. </w:t>
      </w:r>
    </w:p>
    <w:p w14:paraId="2F1A1853" w14:textId="5ECE2CD3" w:rsidR="0096625D" w:rsidRDefault="0096625D" w:rsidP="00490C32">
      <w:pPr>
        <w:pStyle w:val="Sraopastraipa"/>
        <w:ind w:left="-90" w:firstLine="810"/>
        <w:jc w:val="both"/>
        <w:rPr>
          <w:rFonts w:ascii="Arial" w:hAnsi="Arial" w:cs="Arial"/>
          <w:sz w:val="22"/>
          <w:szCs w:val="22"/>
        </w:rPr>
      </w:pPr>
    </w:p>
    <w:p w14:paraId="6EEFCB0B" w14:textId="77777777" w:rsidR="00634483" w:rsidRPr="00A22211" w:rsidRDefault="00634483" w:rsidP="00490C32">
      <w:pPr>
        <w:pStyle w:val="Sraopastraipa"/>
        <w:ind w:left="-90" w:firstLine="810"/>
        <w:jc w:val="both"/>
        <w:rPr>
          <w:rFonts w:ascii="Arial" w:hAnsi="Arial" w:cs="Arial"/>
          <w:sz w:val="22"/>
          <w:szCs w:val="22"/>
        </w:rPr>
      </w:pPr>
    </w:p>
    <w:p w14:paraId="12A12757" w14:textId="77777777" w:rsidR="00381A27" w:rsidRPr="00A22211" w:rsidRDefault="00381A27" w:rsidP="00490C32">
      <w:pPr>
        <w:pStyle w:val="Sraopastraipa"/>
        <w:ind w:left="-90" w:firstLine="810"/>
        <w:jc w:val="both"/>
        <w:rPr>
          <w:rFonts w:ascii="Arial" w:hAnsi="Arial" w:cs="Arial"/>
          <w:sz w:val="22"/>
          <w:szCs w:val="22"/>
        </w:rPr>
      </w:pPr>
    </w:p>
    <w:p w14:paraId="17240464" w14:textId="1E8AAA85" w:rsidR="0096625D" w:rsidRPr="00A22211" w:rsidRDefault="0096625D" w:rsidP="0096625D">
      <w:pPr>
        <w:pStyle w:val="Sraopastraipa"/>
        <w:ind w:left="630" w:firstLine="90"/>
        <w:jc w:val="both"/>
        <w:rPr>
          <w:rFonts w:ascii="Arial" w:hAnsi="Arial" w:cs="Arial"/>
          <w:sz w:val="22"/>
          <w:szCs w:val="22"/>
        </w:rPr>
      </w:pPr>
      <w:r w:rsidRPr="7C508139">
        <w:rPr>
          <w:rFonts w:ascii="Arial" w:hAnsi="Arial" w:cs="Arial"/>
          <w:sz w:val="22"/>
          <w:szCs w:val="22"/>
        </w:rPr>
        <w:lastRenderedPageBreak/>
        <w:t xml:space="preserve">2.2. </w:t>
      </w:r>
      <w:r w:rsidRPr="7C508139">
        <w:rPr>
          <w:rFonts w:ascii="Arial" w:hAnsi="Arial" w:cs="Arial"/>
          <w:b/>
          <w:bCs/>
          <w:sz w:val="22"/>
          <w:szCs w:val="22"/>
        </w:rPr>
        <w:t>Keltuvo</w:t>
      </w:r>
      <w:r w:rsidRPr="7C508139">
        <w:rPr>
          <w:rFonts w:ascii="Arial" w:hAnsi="Arial" w:cs="Arial"/>
          <w:sz w:val="22"/>
          <w:szCs w:val="22"/>
        </w:rPr>
        <w:t xml:space="preserve"> techniniai parametrai:</w:t>
      </w: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914"/>
        <w:gridCol w:w="6086"/>
      </w:tblGrid>
      <w:tr w:rsidR="00ED1A14" w:rsidRPr="00A22211" w14:paraId="64620CDF" w14:textId="77777777" w:rsidTr="7C508139">
        <w:trPr>
          <w:trHeight w:val="498"/>
        </w:trPr>
        <w:tc>
          <w:tcPr>
            <w:tcW w:w="720" w:type="dxa"/>
            <w:shd w:val="clear" w:color="auto" w:fill="C00000"/>
            <w:vAlign w:val="center"/>
          </w:tcPr>
          <w:p w14:paraId="5BC93ACE" w14:textId="77777777" w:rsidR="0096625D" w:rsidRPr="00A22211" w:rsidRDefault="0096625D" w:rsidP="00C834B2">
            <w:pPr>
              <w:pStyle w:val="Sraopastraipa"/>
              <w:ind w:left="0"/>
              <w:jc w:val="center"/>
              <w:rPr>
                <w:rFonts w:ascii="Arial" w:hAnsi="Arial" w:cs="Arial"/>
                <w:b/>
                <w:bCs/>
                <w:color w:val="FFFFFF" w:themeColor="background1"/>
                <w:sz w:val="22"/>
                <w:szCs w:val="22"/>
              </w:rPr>
            </w:pPr>
            <w:r w:rsidRPr="7C508139">
              <w:rPr>
                <w:rFonts w:ascii="Arial" w:hAnsi="Arial" w:cs="Arial"/>
                <w:b/>
                <w:bCs/>
                <w:color w:val="FFFFFF" w:themeColor="background1"/>
                <w:sz w:val="22"/>
                <w:szCs w:val="22"/>
              </w:rPr>
              <w:t>Nr.</w:t>
            </w:r>
          </w:p>
        </w:tc>
        <w:tc>
          <w:tcPr>
            <w:tcW w:w="2914" w:type="dxa"/>
            <w:shd w:val="clear" w:color="auto" w:fill="C00000"/>
            <w:vAlign w:val="center"/>
          </w:tcPr>
          <w:p w14:paraId="51E1DFCE" w14:textId="77777777" w:rsidR="0096625D" w:rsidRPr="00A22211" w:rsidRDefault="0096625D" w:rsidP="00C834B2">
            <w:pPr>
              <w:pStyle w:val="Sraopastraipa"/>
              <w:ind w:left="0"/>
              <w:jc w:val="center"/>
              <w:rPr>
                <w:rFonts w:ascii="Arial" w:hAnsi="Arial" w:cs="Arial"/>
                <w:b/>
                <w:bCs/>
                <w:color w:val="FFFFFF" w:themeColor="background1"/>
                <w:sz w:val="22"/>
                <w:szCs w:val="22"/>
              </w:rPr>
            </w:pPr>
            <w:r w:rsidRPr="7C508139">
              <w:rPr>
                <w:rFonts w:ascii="Arial" w:hAnsi="Arial" w:cs="Arial"/>
                <w:b/>
                <w:bCs/>
                <w:color w:val="FFFFFF" w:themeColor="background1"/>
                <w:sz w:val="22"/>
                <w:szCs w:val="22"/>
              </w:rPr>
              <w:t>Parametras</w:t>
            </w:r>
          </w:p>
        </w:tc>
        <w:tc>
          <w:tcPr>
            <w:tcW w:w="6086" w:type="dxa"/>
            <w:shd w:val="clear" w:color="auto" w:fill="C00000"/>
            <w:vAlign w:val="center"/>
          </w:tcPr>
          <w:p w14:paraId="6153BC0C" w14:textId="77777777" w:rsidR="0096625D" w:rsidRPr="00A22211" w:rsidRDefault="0096625D" w:rsidP="00C834B2">
            <w:pPr>
              <w:pStyle w:val="Sraopastraipa"/>
              <w:ind w:left="0"/>
              <w:jc w:val="center"/>
              <w:rPr>
                <w:rFonts w:ascii="Arial" w:hAnsi="Arial" w:cs="Arial"/>
                <w:b/>
                <w:bCs/>
                <w:color w:val="FFFFFF" w:themeColor="background1"/>
                <w:sz w:val="22"/>
                <w:szCs w:val="22"/>
              </w:rPr>
            </w:pPr>
            <w:r w:rsidRPr="7C508139">
              <w:rPr>
                <w:rFonts w:ascii="Arial" w:hAnsi="Arial" w:cs="Arial"/>
                <w:b/>
                <w:bCs/>
                <w:color w:val="FFFFFF" w:themeColor="background1"/>
                <w:sz w:val="22"/>
                <w:szCs w:val="22"/>
              </w:rPr>
              <w:t>Reikalaujama reikšmė</w:t>
            </w:r>
            <w:r w:rsidRPr="7C508139">
              <w:rPr>
                <w:rFonts w:ascii="Arial" w:hAnsi="Arial" w:cs="Arial"/>
                <w:b/>
                <w:bCs/>
                <w:i/>
                <w:iCs/>
                <w:color w:val="FFFFFF" w:themeColor="background1"/>
                <w:sz w:val="22"/>
                <w:szCs w:val="22"/>
              </w:rPr>
              <w:t xml:space="preserve"> </w:t>
            </w:r>
          </w:p>
        </w:tc>
      </w:tr>
      <w:tr w:rsidR="0096625D" w:rsidRPr="00A22211" w14:paraId="5C490EB2" w14:textId="77777777" w:rsidTr="7C508139">
        <w:trPr>
          <w:trHeight w:val="150"/>
        </w:trPr>
        <w:tc>
          <w:tcPr>
            <w:tcW w:w="720" w:type="dxa"/>
          </w:tcPr>
          <w:p w14:paraId="2094B229" w14:textId="77777777" w:rsidR="0096625D" w:rsidRPr="00A22211" w:rsidRDefault="0096625D" w:rsidP="00C834B2">
            <w:pPr>
              <w:pStyle w:val="Sraopastraipa"/>
              <w:ind w:left="0"/>
              <w:jc w:val="both"/>
              <w:rPr>
                <w:rFonts w:ascii="Arial" w:hAnsi="Arial" w:cs="Arial"/>
                <w:sz w:val="22"/>
                <w:szCs w:val="22"/>
              </w:rPr>
            </w:pPr>
            <w:r w:rsidRPr="7C508139">
              <w:rPr>
                <w:rFonts w:ascii="Arial" w:hAnsi="Arial" w:cs="Arial"/>
                <w:sz w:val="22"/>
                <w:szCs w:val="22"/>
              </w:rPr>
              <w:t>1.</w:t>
            </w:r>
          </w:p>
        </w:tc>
        <w:tc>
          <w:tcPr>
            <w:tcW w:w="2914" w:type="dxa"/>
          </w:tcPr>
          <w:p w14:paraId="03839EFF" w14:textId="77777777" w:rsidR="0096625D" w:rsidRPr="00A22211" w:rsidRDefault="0096625D" w:rsidP="00C834B2">
            <w:pPr>
              <w:pStyle w:val="Sraopastraipa"/>
              <w:ind w:left="0"/>
              <w:jc w:val="both"/>
              <w:rPr>
                <w:rFonts w:ascii="Arial" w:hAnsi="Arial" w:cs="Arial"/>
                <w:sz w:val="22"/>
                <w:szCs w:val="22"/>
              </w:rPr>
            </w:pPr>
            <w:r w:rsidRPr="7C508139">
              <w:rPr>
                <w:rFonts w:ascii="Arial" w:hAnsi="Arial" w:cs="Arial"/>
                <w:sz w:val="22"/>
                <w:szCs w:val="22"/>
              </w:rPr>
              <w:t>Tipas</w:t>
            </w:r>
          </w:p>
        </w:tc>
        <w:tc>
          <w:tcPr>
            <w:tcW w:w="6086" w:type="dxa"/>
          </w:tcPr>
          <w:p w14:paraId="6B7756C7" w14:textId="7E143C91" w:rsidR="0096625D" w:rsidRPr="00A22211" w:rsidRDefault="0EA09912" w:rsidP="00C834B2">
            <w:pPr>
              <w:pStyle w:val="Sraopastraipa"/>
              <w:ind w:left="0"/>
              <w:jc w:val="both"/>
              <w:rPr>
                <w:rFonts w:ascii="Arial" w:hAnsi="Arial" w:cs="Arial"/>
                <w:sz w:val="22"/>
                <w:szCs w:val="22"/>
              </w:rPr>
            </w:pPr>
            <w:r w:rsidRPr="7C508139">
              <w:rPr>
                <w:rFonts w:ascii="Arial" w:hAnsi="Arial" w:cs="Arial"/>
                <w:sz w:val="22"/>
                <w:szCs w:val="22"/>
              </w:rPr>
              <w:t>Nuožulnus</w:t>
            </w:r>
          </w:p>
        </w:tc>
      </w:tr>
      <w:tr w:rsidR="0096625D" w:rsidRPr="00A22211" w14:paraId="793BBE77" w14:textId="77777777" w:rsidTr="7C508139">
        <w:trPr>
          <w:trHeight w:val="126"/>
        </w:trPr>
        <w:tc>
          <w:tcPr>
            <w:tcW w:w="720" w:type="dxa"/>
          </w:tcPr>
          <w:p w14:paraId="79C5ACFC" w14:textId="77777777" w:rsidR="0096625D" w:rsidRPr="00A22211" w:rsidRDefault="0096625D" w:rsidP="00C834B2">
            <w:pPr>
              <w:pStyle w:val="Sraopastraipa"/>
              <w:ind w:left="0"/>
              <w:jc w:val="both"/>
              <w:rPr>
                <w:rFonts w:ascii="Arial" w:hAnsi="Arial" w:cs="Arial"/>
                <w:sz w:val="22"/>
                <w:szCs w:val="22"/>
              </w:rPr>
            </w:pPr>
            <w:r w:rsidRPr="7C508139">
              <w:rPr>
                <w:rFonts w:ascii="Arial" w:hAnsi="Arial" w:cs="Arial"/>
                <w:sz w:val="22"/>
                <w:szCs w:val="22"/>
              </w:rPr>
              <w:t>2.</w:t>
            </w:r>
          </w:p>
        </w:tc>
        <w:tc>
          <w:tcPr>
            <w:tcW w:w="2914" w:type="dxa"/>
          </w:tcPr>
          <w:p w14:paraId="2F8A3616" w14:textId="77777777" w:rsidR="0096625D" w:rsidRPr="00A22211" w:rsidRDefault="0096625D" w:rsidP="00C834B2">
            <w:pPr>
              <w:pStyle w:val="Sraopastraipa"/>
              <w:ind w:left="0"/>
              <w:jc w:val="both"/>
              <w:rPr>
                <w:rFonts w:ascii="Arial" w:hAnsi="Arial" w:cs="Arial"/>
                <w:sz w:val="22"/>
                <w:szCs w:val="22"/>
              </w:rPr>
            </w:pPr>
            <w:r w:rsidRPr="7C508139">
              <w:rPr>
                <w:rFonts w:ascii="Arial" w:hAnsi="Arial" w:cs="Arial"/>
                <w:sz w:val="22"/>
                <w:szCs w:val="22"/>
              </w:rPr>
              <w:t>Keliamoji galia</w:t>
            </w:r>
          </w:p>
        </w:tc>
        <w:tc>
          <w:tcPr>
            <w:tcW w:w="6086" w:type="dxa"/>
          </w:tcPr>
          <w:p w14:paraId="6449AB41" w14:textId="375DE4FB" w:rsidR="0096625D" w:rsidRPr="00A22211" w:rsidRDefault="532D4550" w:rsidP="00C834B2">
            <w:pPr>
              <w:pStyle w:val="Sraopastraipa"/>
              <w:ind w:left="0"/>
              <w:jc w:val="both"/>
              <w:rPr>
                <w:rFonts w:ascii="Arial" w:hAnsi="Arial" w:cs="Arial"/>
                <w:sz w:val="22"/>
                <w:szCs w:val="22"/>
              </w:rPr>
            </w:pPr>
            <w:r w:rsidRPr="7C508139">
              <w:rPr>
                <w:rFonts w:ascii="Arial" w:hAnsi="Arial" w:cs="Arial"/>
                <w:sz w:val="22"/>
                <w:szCs w:val="22"/>
              </w:rPr>
              <w:t>N</w:t>
            </w:r>
            <w:r w:rsidR="0096625D" w:rsidRPr="7C508139">
              <w:rPr>
                <w:rFonts w:ascii="Arial" w:hAnsi="Arial" w:cs="Arial"/>
                <w:sz w:val="22"/>
                <w:szCs w:val="22"/>
              </w:rPr>
              <w:t xml:space="preserve">e mažiau </w:t>
            </w:r>
            <w:r w:rsidR="1272FEE5" w:rsidRPr="7C508139">
              <w:rPr>
                <w:rFonts w:ascii="Arial" w:hAnsi="Arial" w:cs="Arial"/>
                <w:sz w:val="22"/>
                <w:szCs w:val="22"/>
              </w:rPr>
              <w:t xml:space="preserve">kaip </w:t>
            </w:r>
            <w:r w:rsidR="7693252E" w:rsidRPr="7C508139">
              <w:rPr>
                <w:rFonts w:ascii="Arial" w:hAnsi="Arial" w:cs="Arial"/>
                <w:sz w:val="22"/>
                <w:szCs w:val="22"/>
              </w:rPr>
              <w:t>2</w:t>
            </w:r>
            <w:r w:rsidR="6BD30E12" w:rsidRPr="7C508139">
              <w:rPr>
                <w:rFonts w:ascii="Arial" w:hAnsi="Arial" w:cs="Arial"/>
                <w:sz w:val="22"/>
                <w:szCs w:val="22"/>
              </w:rPr>
              <w:t>2</w:t>
            </w:r>
            <w:r w:rsidR="7693252E" w:rsidRPr="7C508139">
              <w:rPr>
                <w:rFonts w:ascii="Arial" w:hAnsi="Arial" w:cs="Arial"/>
                <w:sz w:val="22"/>
                <w:szCs w:val="22"/>
              </w:rPr>
              <w:t>5</w:t>
            </w:r>
            <w:r w:rsidR="0096625D" w:rsidRPr="7C508139">
              <w:rPr>
                <w:rFonts w:ascii="Arial" w:hAnsi="Arial" w:cs="Arial"/>
                <w:sz w:val="22"/>
                <w:szCs w:val="22"/>
              </w:rPr>
              <w:t xml:space="preserve"> kg</w:t>
            </w:r>
          </w:p>
        </w:tc>
      </w:tr>
      <w:tr w:rsidR="0096625D" w:rsidRPr="00A22211" w14:paraId="3C7D5DC6" w14:textId="77777777" w:rsidTr="7C508139">
        <w:trPr>
          <w:trHeight w:val="126"/>
        </w:trPr>
        <w:tc>
          <w:tcPr>
            <w:tcW w:w="720" w:type="dxa"/>
          </w:tcPr>
          <w:p w14:paraId="0406E3FB" w14:textId="77777777" w:rsidR="0096625D" w:rsidRPr="00A22211" w:rsidRDefault="0096625D" w:rsidP="00C834B2">
            <w:pPr>
              <w:pStyle w:val="Sraopastraipa"/>
              <w:ind w:left="0"/>
              <w:jc w:val="both"/>
              <w:rPr>
                <w:rFonts w:ascii="Arial" w:hAnsi="Arial" w:cs="Arial"/>
                <w:sz w:val="22"/>
                <w:szCs w:val="22"/>
              </w:rPr>
            </w:pPr>
            <w:r w:rsidRPr="7C508139">
              <w:rPr>
                <w:rFonts w:ascii="Arial" w:hAnsi="Arial" w:cs="Arial"/>
                <w:sz w:val="22"/>
                <w:szCs w:val="22"/>
              </w:rPr>
              <w:t>3.</w:t>
            </w:r>
          </w:p>
        </w:tc>
        <w:tc>
          <w:tcPr>
            <w:tcW w:w="2914" w:type="dxa"/>
          </w:tcPr>
          <w:p w14:paraId="1764B455" w14:textId="392DEE52" w:rsidR="0096625D" w:rsidRPr="00A22211" w:rsidRDefault="6DF54686" w:rsidP="00C834B2">
            <w:pPr>
              <w:pStyle w:val="Sraopastraipa"/>
              <w:ind w:left="0"/>
              <w:jc w:val="both"/>
              <w:rPr>
                <w:rFonts w:ascii="Arial" w:hAnsi="Arial" w:cs="Arial"/>
                <w:sz w:val="22"/>
                <w:szCs w:val="22"/>
              </w:rPr>
            </w:pPr>
            <w:r w:rsidRPr="7C508139">
              <w:rPr>
                <w:rFonts w:ascii="Arial" w:hAnsi="Arial" w:cs="Arial"/>
                <w:sz w:val="22"/>
                <w:szCs w:val="22"/>
              </w:rPr>
              <w:t>Naudojimo pritaikymas</w:t>
            </w:r>
          </w:p>
        </w:tc>
        <w:tc>
          <w:tcPr>
            <w:tcW w:w="6086" w:type="dxa"/>
          </w:tcPr>
          <w:p w14:paraId="0D66D170" w14:textId="0A83C2C1" w:rsidR="0096625D" w:rsidRPr="00A22211" w:rsidRDefault="6DF54686" w:rsidP="00C834B2">
            <w:pPr>
              <w:pStyle w:val="Sraopastraipa"/>
              <w:ind w:left="0"/>
              <w:jc w:val="both"/>
              <w:rPr>
                <w:rFonts w:ascii="Arial" w:hAnsi="Arial" w:cs="Arial"/>
                <w:sz w:val="22"/>
                <w:szCs w:val="22"/>
              </w:rPr>
            </w:pPr>
            <w:r w:rsidRPr="7C508139">
              <w:rPr>
                <w:rFonts w:ascii="Arial" w:hAnsi="Arial" w:cs="Arial"/>
                <w:sz w:val="22"/>
                <w:szCs w:val="22"/>
              </w:rPr>
              <w:t>Vidaus patalpose</w:t>
            </w:r>
          </w:p>
        </w:tc>
      </w:tr>
      <w:tr w:rsidR="0096625D" w:rsidRPr="00A22211" w14:paraId="1E856F1C" w14:textId="77777777" w:rsidTr="7C508139">
        <w:trPr>
          <w:trHeight w:val="126"/>
        </w:trPr>
        <w:tc>
          <w:tcPr>
            <w:tcW w:w="720" w:type="dxa"/>
          </w:tcPr>
          <w:p w14:paraId="30835597" w14:textId="77777777" w:rsidR="0096625D" w:rsidRPr="00A22211" w:rsidRDefault="0096625D" w:rsidP="00C834B2">
            <w:pPr>
              <w:pStyle w:val="Sraopastraipa"/>
              <w:ind w:left="0"/>
              <w:jc w:val="both"/>
              <w:rPr>
                <w:rFonts w:ascii="Arial" w:hAnsi="Arial" w:cs="Arial"/>
                <w:sz w:val="22"/>
                <w:szCs w:val="22"/>
              </w:rPr>
            </w:pPr>
            <w:r w:rsidRPr="7C508139">
              <w:rPr>
                <w:rFonts w:ascii="Arial" w:hAnsi="Arial" w:cs="Arial"/>
                <w:sz w:val="22"/>
                <w:szCs w:val="22"/>
              </w:rPr>
              <w:t>4.</w:t>
            </w:r>
          </w:p>
        </w:tc>
        <w:tc>
          <w:tcPr>
            <w:tcW w:w="2914" w:type="dxa"/>
          </w:tcPr>
          <w:p w14:paraId="39774178" w14:textId="18C8E502" w:rsidR="0096625D" w:rsidRPr="00A22211" w:rsidRDefault="7693252E" w:rsidP="00C834B2">
            <w:pPr>
              <w:pStyle w:val="Sraopastraipa"/>
              <w:ind w:left="0"/>
              <w:jc w:val="both"/>
              <w:rPr>
                <w:rFonts w:ascii="Arial" w:hAnsi="Arial" w:cs="Arial"/>
                <w:sz w:val="22"/>
                <w:szCs w:val="22"/>
              </w:rPr>
            </w:pPr>
            <w:r w:rsidRPr="7C508139">
              <w:rPr>
                <w:rFonts w:ascii="Arial" w:hAnsi="Arial" w:cs="Arial"/>
                <w:sz w:val="22"/>
                <w:szCs w:val="22"/>
              </w:rPr>
              <w:t>Platforma</w:t>
            </w:r>
          </w:p>
        </w:tc>
        <w:tc>
          <w:tcPr>
            <w:tcW w:w="6086" w:type="dxa"/>
          </w:tcPr>
          <w:p w14:paraId="32C72FE7" w14:textId="498A6441" w:rsidR="0096625D" w:rsidRPr="00A22211" w:rsidRDefault="532D4550" w:rsidP="00C834B2">
            <w:pPr>
              <w:pStyle w:val="Sraopastraipa"/>
              <w:ind w:left="0"/>
              <w:jc w:val="both"/>
              <w:rPr>
                <w:rFonts w:ascii="Arial" w:hAnsi="Arial" w:cs="Arial"/>
                <w:sz w:val="22"/>
                <w:szCs w:val="22"/>
              </w:rPr>
            </w:pPr>
            <w:r w:rsidRPr="7C508139">
              <w:rPr>
                <w:rFonts w:ascii="Arial" w:hAnsi="Arial" w:cs="Arial"/>
                <w:sz w:val="22"/>
                <w:szCs w:val="22"/>
              </w:rPr>
              <w:t xml:space="preserve">Ne mažiau </w:t>
            </w:r>
            <w:r w:rsidR="0B4089B9" w:rsidRPr="7C508139">
              <w:rPr>
                <w:rFonts w:ascii="Arial" w:hAnsi="Arial" w:cs="Arial"/>
                <w:sz w:val="22"/>
                <w:szCs w:val="22"/>
              </w:rPr>
              <w:t xml:space="preserve">kaip </w:t>
            </w:r>
            <w:r w:rsidR="647CEE77" w:rsidRPr="7C508139">
              <w:rPr>
                <w:rFonts w:ascii="Arial" w:hAnsi="Arial" w:cs="Arial"/>
                <w:sz w:val="22"/>
                <w:szCs w:val="22"/>
              </w:rPr>
              <w:t>750 x 850 mm</w:t>
            </w:r>
          </w:p>
        </w:tc>
      </w:tr>
      <w:tr w:rsidR="0096625D" w:rsidRPr="00A22211" w14:paraId="696D3A47" w14:textId="77777777" w:rsidTr="7C508139">
        <w:trPr>
          <w:trHeight w:val="81"/>
        </w:trPr>
        <w:tc>
          <w:tcPr>
            <w:tcW w:w="720" w:type="dxa"/>
          </w:tcPr>
          <w:p w14:paraId="000455E0" w14:textId="77777777" w:rsidR="0096625D" w:rsidRPr="00A22211" w:rsidRDefault="0096625D" w:rsidP="00C834B2">
            <w:pPr>
              <w:pStyle w:val="Sraopastraipa"/>
              <w:ind w:left="0"/>
              <w:jc w:val="both"/>
              <w:rPr>
                <w:rFonts w:ascii="Arial" w:hAnsi="Arial" w:cs="Arial"/>
                <w:sz w:val="22"/>
                <w:szCs w:val="22"/>
              </w:rPr>
            </w:pPr>
            <w:r w:rsidRPr="7C508139">
              <w:rPr>
                <w:rFonts w:ascii="Arial" w:hAnsi="Arial" w:cs="Arial"/>
                <w:sz w:val="22"/>
                <w:szCs w:val="22"/>
              </w:rPr>
              <w:t>5.</w:t>
            </w:r>
          </w:p>
        </w:tc>
        <w:tc>
          <w:tcPr>
            <w:tcW w:w="2914" w:type="dxa"/>
          </w:tcPr>
          <w:p w14:paraId="415F178A" w14:textId="298E29FD" w:rsidR="0096625D" w:rsidRPr="00A22211" w:rsidRDefault="00E532B3" w:rsidP="00C834B2">
            <w:pPr>
              <w:pStyle w:val="Sraopastraipa"/>
              <w:ind w:left="0"/>
              <w:jc w:val="both"/>
              <w:rPr>
                <w:rFonts w:ascii="Arial" w:hAnsi="Arial" w:cs="Arial"/>
                <w:sz w:val="22"/>
                <w:szCs w:val="22"/>
              </w:rPr>
            </w:pPr>
            <w:r w:rsidRPr="7C508139">
              <w:rPr>
                <w:rFonts w:ascii="Arial" w:hAnsi="Arial" w:cs="Arial"/>
                <w:sz w:val="22"/>
                <w:szCs w:val="22"/>
              </w:rPr>
              <w:t>Transportavimo kelio ilgis</w:t>
            </w:r>
          </w:p>
        </w:tc>
        <w:tc>
          <w:tcPr>
            <w:tcW w:w="6086" w:type="dxa"/>
          </w:tcPr>
          <w:p w14:paraId="219843C9" w14:textId="2650422C" w:rsidR="0096625D" w:rsidRPr="00A22211" w:rsidRDefault="00E532B3" w:rsidP="00C834B2">
            <w:pPr>
              <w:pStyle w:val="Sraopastraipa"/>
              <w:ind w:left="0"/>
              <w:jc w:val="both"/>
              <w:rPr>
                <w:rFonts w:ascii="Arial" w:hAnsi="Arial" w:cs="Arial"/>
                <w:sz w:val="22"/>
                <w:szCs w:val="22"/>
              </w:rPr>
            </w:pPr>
            <w:r w:rsidRPr="7C508139">
              <w:rPr>
                <w:rFonts w:ascii="Arial" w:hAnsi="Arial" w:cs="Arial"/>
                <w:sz w:val="22"/>
                <w:szCs w:val="22"/>
              </w:rPr>
              <w:t>Ne mažiau 13 m</w:t>
            </w:r>
          </w:p>
        </w:tc>
      </w:tr>
      <w:tr w:rsidR="0029285D" w:rsidRPr="00A22211" w14:paraId="75C5AA26" w14:textId="77777777" w:rsidTr="7C508139">
        <w:trPr>
          <w:trHeight w:val="81"/>
        </w:trPr>
        <w:tc>
          <w:tcPr>
            <w:tcW w:w="720" w:type="dxa"/>
          </w:tcPr>
          <w:p w14:paraId="39F3EFE7" w14:textId="7082EA4E" w:rsidR="0029285D" w:rsidRPr="00A22211" w:rsidRDefault="277DAF84" w:rsidP="00C834B2">
            <w:pPr>
              <w:pStyle w:val="Sraopastraipa"/>
              <w:ind w:left="0"/>
              <w:jc w:val="both"/>
              <w:rPr>
                <w:rFonts w:ascii="Arial" w:hAnsi="Arial" w:cs="Arial"/>
                <w:sz w:val="22"/>
                <w:szCs w:val="22"/>
              </w:rPr>
            </w:pPr>
            <w:r w:rsidRPr="7C508139">
              <w:rPr>
                <w:rFonts w:ascii="Arial" w:hAnsi="Arial" w:cs="Arial"/>
                <w:sz w:val="22"/>
                <w:szCs w:val="22"/>
              </w:rPr>
              <w:t>6.</w:t>
            </w:r>
          </w:p>
        </w:tc>
        <w:tc>
          <w:tcPr>
            <w:tcW w:w="2914" w:type="dxa"/>
          </w:tcPr>
          <w:p w14:paraId="5E47316E" w14:textId="66FBF4C5" w:rsidR="0029285D" w:rsidRPr="00A22211" w:rsidRDefault="277DAF84" w:rsidP="00C834B2">
            <w:pPr>
              <w:pStyle w:val="Sraopastraipa"/>
              <w:ind w:left="0"/>
              <w:jc w:val="both"/>
              <w:rPr>
                <w:rFonts w:ascii="Arial" w:hAnsi="Arial" w:cs="Arial"/>
                <w:sz w:val="22"/>
                <w:szCs w:val="22"/>
              </w:rPr>
            </w:pPr>
            <w:r w:rsidRPr="7C508139">
              <w:rPr>
                <w:rFonts w:ascii="Arial" w:hAnsi="Arial" w:cs="Arial"/>
                <w:sz w:val="22"/>
                <w:szCs w:val="22"/>
              </w:rPr>
              <w:t>Sustojimų skaičius</w:t>
            </w:r>
          </w:p>
        </w:tc>
        <w:tc>
          <w:tcPr>
            <w:tcW w:w="6086" w:type="dxa"/>
          </w:tcPr>
          <w:p w14:paraId="6C4031DC" w14:textId="6AEA232C" w:rsidR="0029285D" w:rsidRPr="00A22211" w:rsidRDefault="277DAF84" w:rsidP="00C834B2">
            <w:pPr>
              <w:pStyle w:val="Sraopastraipa"/>
              <w:ind w:left="0"/>
              <w:jc w:val="both"/>
              <w:rPr>
                <w:rFonts w:ascii="Arial" w:hAnsi="Arial" w:cs="Arial"/>
                <w:sz w:val="22"/>
                <w:szCs w:val="22"/>
              </w:rPr>
            </w:pPr>
            <w:r w:rsidRPr="7C508139">
              <w:rPr>
                <w:rFonts w:ascii="Arial" w:hAnsi="Arial" w:cs="Arial"/>
                <w:sz w:val="22"/>
                <w:szCs w:val="22"/>
              </w:rPr>
              <w:t>2</w:t>
            </w:r>
          </w:p>
        </w:tc>
      </w:tr>
      <w:tr w:rsidR="0029285D" w:rsidRPr="00A22211" w14:paraId="14F27A26" w14:textId="77777777" w:rsidTr="7C508139">
        <w:trPr>
          <w:trHeight w:val="81"/>
        </w:trPr>
        <w:tc>
          <w:tcPr>
            <w:tcW w:w="720" w:type="dxa"/>
          </w:tcPr>
          <w:p w14:paraId="48B176D7" w14:textId="1ADA11C4" w:rsidR="0029285D" w:rsidRPr="00A22211" w:rsidRDefault="277DAF84" w:rsidP="00C834B2">
            <w:pPr>
              <w:pStyle w:val="Sraopastraipa"/>
              <w:ind w:left="0"/>
              <w:jc w:val="both"/>
              <w:rPr>
                <w:rFonts w:ascii="Arial" w:hAnsi="Arial" w:cs="Arial"/>
                <w:sz w:val="22"/>
                <w:szCs w:val="22"/>
              </w:rPr>
            </w:pPr>
            <w:r w:rsidRPr="7C508139">
              <w:rPr>
                <w:rFonts w:ascii="Arial" w:hAnsi="Arial" w:cs="Arial"/>
                <w:sz w:val="22"/>
                <w:szCs w:val="22"/>
              </w:rPr>
              <w:t xml:space="preserve">7. </w:t>
            </w:r>
          </w:p>
        </w:tc>
        <w:tc>
          <w:tcPr>
            <w:tcW w:w="2914" w:type="dxa"/>
          </w:tcPr>
          <w:p w14:paraId="5B28ED05" w14:textId="3AE8564F" w:rsidR="0029285D" w:rsidRPr="00A22211" w:rsidRDefault="1DFAF721" w:rsidP="00C834B2">
            <w:pPr>
              <w:pStyle w:val="Sraopastraipa"/>
              <w:ind w:left="0"/>
              <w:jc w:val="both"/>
              <w:rPr>
                <w:rFonts w:ascii="Arial" w:hAnsi="Arial" w:cs="Arial"/>
                <w:sz w:val="22"/>
                <w:szCs w:val="22"/>
              </w:rPr>
            </w:pPr>
            <w:r w:rsidRPr="7C508139">
              <w:rPr>
                <w:rFonts w:ascii="Arial" w:hAnsi="Arial" w:cs="Arial"/>
                <w:sz w:val="22"/>
                <w:szCs w:val="22"/>
              </w:rPr>
              <w:t>Posūkis</w:t>
            </w:r>
          </w:p>
        </w:tc>
        <w:tc>
          <w:tcPr>
            <w:tcW w:w="6086" w:type="dxa"/>
          </w:tcPr>
          <w:p w14:paraId="4C19CDA1" w14:textId="159FD07D" w:rsidR="0029285D" w:rsidRPr="00A22211" w:rsidRDefault="1DFAF721" w:rsidP="00C834B2">
            <w:pPr>
              <w:pStyle w:val="Sraopastraipa"/>
              <w:ind w:left="0"/>
              <w:jc w:val="both"/>
              <w:rPr>
                <w:rFonts w:ascii="Arial" w:hAnsi="Arial" w:cs="Arial"/>
                <w:sz w:val="22"/>
                <w:szCs w:val="22"/>
              </w:rPr>
            </w:pPr>
            <w:r w:rsidRPr="7C508139">
              <w:rPr>
                <w:rFonts w:ascii="Arial" w:hAnsi="Arial" w:cs="Arial"/>
                <w:sz w:val="22"/>
                <w:szCs w:val="22"/>
              </w:rPr>
              <w:t>180</w:t>
            </w:r>
            <w:r w:rsidRPr="7C508139">
              <w:rPr>
                <w:rFonts w:ascii="Arial" w:hAnsi="Arial" w:cs="Arial"/>
                <w:sz w:val="22"/>
                <w:szCs w:val="22"/>
                <w:vertAlign w:val="superscript"/>
              </w:rPr>
              <w:t>0</w:t>
            </w:r>
            <w:r w:rsidRPr="7C508139">
              <w:rPr>
                <w:rFonts w:ascii="Arial" w:hAnsi="Arial" w:cs="Arial"/>
                <w:sz w:val="22"/>
                <w:szCs w:val="22"/>
              </w:rPr>
              <w:t>, 3 vnt.</w:t>
            </w:r>
          </w:p>
        </w:tc>
      </w:tr>
      <w:tr w:rsidR="00237E7F" w:rsidRPr="00A22211" w14:paraId="5F8E5D18" w14:textId="77777777" w:rsidTr="7C508139">
        <w:trPr>
          <w:trHeight w:val="81"/>
        </w:trPr>
        <w:tc>
          <w:tcPr>
            <w:tcW w:w="720" w:type="dxa"/>
          </w:tcPr>
          <w:p w14:paraId="0503FC5D" w14:textId="5477CCC3" w:rsidR="00237E7F"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8.</w:t>
            </w:r>
          </w:p>
        </w:tc>
        <w:tc>
          <w:tcPr>
            <w:tcW w:w="2914" w:type="dxa"/>
          </w:tcPr>
          <w:p w14:paraId="04F53FF9" w14:textId="757D3F47" w:rsidR="00237E7F" w:rsidRPr="00A22211" w:rsidRDefault="698C84CE" w:rsidP="00C834B2">
            <w:pPr>
              <w:pStyle w:val="Sraopastraipa"/>
              <w:ind w:left="0"/>
              <w:jc w:val="both"/>
              <w:rPr>
                <w:rFonts w:ascii="Arial" w:hAnsi="Arial" w:cs="Arial"/>
                <w:sz w:val="22"/>
                <w:szCs w:val="22"/>
              </w:rPr>
            </w:pPr>
            <w:r w:rsidRPr="7C508139">
              <w:rPr>
                <w:rFonts w:ascii="Arial" w:hAnsi="Arial" w:cs="Arial"/>
                <w:sz w:val="22"/>
                <w:szCs w:val="22"/>
              </w:rPr>
              <w:t>Platformos atlenkimas</w:t>
            </w:r>
          </w:p>
        </w:tc>
        <w:tc>
          <w:tcPr>
            <w:tcW w:w="6086" w:type="dxa"/>
          </w:tcPr>
          <w:p w14:paraId="4FA3F22C" w14:textId="1F1DB3B9" w:rsidR="00237E7F" w:rsidRPr="00A22211" w:rsidRDefault="342B1C73" w:rsidP="00C834B2">
            <w:pPr>
              <w:pStyle w:val="Sraopastraipa"/>
              <w:ind w:left="0"/>
              <w:jc w:val="both"/>
              <w:rPr>
                <w:rFonts w:ascii="Arial" w:hAnsi="Arial" w:cs="Arial"/>
                <w:sz w:val="22"/>
                <w:szCs w:val="22"/>
              </w:rPr>
            </w:pPr>
            <w:r w:rsidRPr="7C508139">
              <w:rPr>
                <w:rFonts w:ascii="Arial" w:hAnsi="Arial" w:cs="Arial"/>
                <w:sz w:val="22"/>
                <w:szCs w:val="22"/>
              </w:rPr>
              <w:t>Automatinis</w:t>
            </w:r>
          </w:p>
        </w:tc>
      </w:tr>
      <w:tr w:rsidR="00237E7F" w:rsidRPr="00A22211" w14:paraId="19F74B8C" w14:textId="77777777" w:rsidTr="7C508139">
        <w:trPr>
          <w:trHeight w:val="81"/>
        </w:trPr>
        <w:tc>
          <w:tcPr>
            <w:tcW w:w="720" w:type="dxa"/>
          </w:tcPr>
          <w:p w14:paraId="6FD73048" w14:textId="317007BE" w:rsidR="00237E7F"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9.</w:t>
            </w:r>
          </w:p>
        </w:tc>
        <w:tc>
          <w:tcPr>
            <w:tcW w:w="2914" w:type="dxa"/>
          </w:tcPr>
          <w:p w14:paraId="2D643F75" w14:textId="230D2FB0" w:rsidR="00237E7F" w:rsidRPr="00A22211" w:rsidRDefault="342B1C73" w:rsidP="00C834B2">
            <w:pPr>
              <w:pStyle w:val="Sraopastraipa"/>
              <w:ind w:left="0"/>
              <w:jc w:val="both"/>
              <w:rPr>
                <w:rFonts w:ascii="Arial" w:hAnsi="Arial" w:cs="Arial"/>
                <w:sz w:val="22"/>
                <w:szCs w:val="22"/>
              </w:rPr>
            </w:pPr>
            <w:r w:rsidRPr="7C508139">
              <w:rPr>
                <w:rFonts w:ascii="Arial" w:hAnsi="Arial" w:cs="Arial"/>
                <w:sz w:val="22"/>
                <w:szCs w:val="22"/>
              </w:rPr>
              <w:t>Platformos grindų danga</w:t>
            </w:r>
          </w:p>
        </w:tc>
        <w:tc>
          <w:tcPr>
            <w:tcW w:w="6086" w:type="dxa"/>
          </w:tcPr>
          <w:p w14:paraId="79E3245F" w14:textId="0EC364FE" w:rsidR="00237E7F" w:rsidRPr="00A22211" w:rsidRDefault="342B1C73" w:rsidP="00C834B2">
            <w:pPr>
              <w:pStyle w:val="Sraopastraipa"/>
              <w:ind w:left="0"/>
              <w:jc w:val="both"/>
              <w:rPr>
                <w:rFonts w:ascii="Arial" w:hAnsi="Arial" w:cs="Arial"/>
                <w:sz w:val="22"/>
                <w:szCs w:val="22"/>
              </w:rPr>
            </w:pPr>
            <w:r w:rsidRPr="7C508139">
              <w:rPr>
                <w:rFonts w:ascii="Arial" w:hAnsi="Arial" w:cs="Arial"/>
                <w:sz w:val="22"/>
                <w:szCs w:val="22"/>
              </w:rPr>
              <w:t>Neslidi</w:t>
            </w:r>
          </w:p>
        </w:tc>
      </w:tr>
      <w:tr w:rsidR="008129EF" w:rsidRPr="00A22211" w14:paraId="3D3255F5" w14:textId="77777777" w:rsidTr="7C508139">
        <w:trPr>
          <w:trHeight w:val="81"/>
        </w:trPr>
        <w:tc>
          <w:tcPr>
            <w:tcW w:w="720" w:type="dxa"/>
          </w:tcPr>
          <w:p w14:paraId="29F0B059" w14:textId="61A5EF5D" w:rsidR="008129EF"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10.</w:t>
            </w:r>
          </w:p>
        </w:tc>
        <w:tc>
          <w:tcPr>
            <w:tcW w:w="2914" w:type="dxa"/>
          </w:tcPr>
          <w:p w14:paraId="11AA0C9E" w14:textId="300A40C1" w:rsidR="008129EF" w:rsidRPr="00A22211" w:rsidRDefault="0F6718B0" w:rsidP="00C834B2">
            <w:pPr>
              <w:pStyle w:val="Sraopastraipa"/>
              <w:ind w:left="0"/>
              <w:jc w:val="both"/>
              <w:rPr>
                <w:rFonts w:ascii="Arial" w:hAnsi="Arial" w:cs="Arial"/>
                <w:sz w:val="22"/>
                <w:szCs w:val="22"/>
              </w:rPr>
            </w:pPr>
            <w:r w:rsidRPr="7C508139">
              <w:rPr>
                <w:rFonts w:ascii="Arial" w:hAnsi="Arial" w:cs="Arial"/>
                <w:sz w:val="22"/>
                <w:szCs w:val="22"/>
              </w:rPr>
              <w:t>Bėgiai</w:t>
            </w:r>
          </w:p>
        </w:tc>
        <w:tc>
          <w:tcPr>
            <w:tcW w:w="6086" w:type="dxa"/>
          </w:tcPr>
          <w:p w14:paraId="43B2CB69" w14:textId="78054CC4" w:rsidR="008129EF" w:rsidRPr="00A22211" w:rsidRDefault="1C365401" w:rsidP="00C834B2">
            <w:pPr>
              <w:pStyle w:val="Sraopastraipa"/>
              <w:ind w:left="0"/>
              <w:jc w:val="both"/>
              <w:rPr>
                <w:rFonts w:ascii="Arial" w:hAnsi="Arial" w:cs="Arial"/>
                <w:sz w:val="22"/>
                <w:szCs w:val="22"/>
              </w:rPr>
            </w:pPr>
            <w:r w:rsidRPr="7C508139">
              <w:rPr>
                <w:rFonts w:ascii="Arial" w:hAnsi="Arial" w:cs="Arial"/>
                <w:sz w:val="22"/>
                <w:szCs w:val="22"/>
              </w:rPr>
              <w:t>D</w:t>
            </w:r>
            <w:r w:rsidR="0F6718B0" w:rsidRPr="7C508139">
              <w:rPr>
                <w:rFonts w:ascii="Arial" w:hAnsi="Arial" w:cs="Arial"/>
                <w:sz w:val="22"/>
                <w:szCs w:val="22"/>
              </w:rPr>
              <w:t>a</w:t>
            </w:r>
            <w:r w:rsidRPr="7C508139">
              <w:rPr>
                <w:rFonts w:ascii="Arial" w:hAnsi="Arial" w:cs="Arial"/>
                <w:sz w:val="22"/>
                <w:szCs w:val="22"/>
              </w:rPr>
              <w:t>žyto ar cinkuoto plieno</w:t>
            </w:r>
          </w:p>
        </w:tc>
      </w:tr>
      <w:tr w:rsidR="008129EF" w:rsidRPr="00A22211" w14:paraId="48843B8A" w14:textId="77777777" w:rsidTr="7C508139">
        <w:trPr>
          <w:trHeight w:val="81"/>
        </w:trPr>
        <w:tc>
          <w:tcPr>
            <w:tcW w:w="720" w:type="dxa"/>
          </w:tcPr>
          <w:p w14:paraId="69A0924D" w14:textId="49AEAC4C" w:rsidR="008129EF"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11.</w:t>
            </w:r>
          </w:p>
        </w:tc>
        <w:tc>
          <w:tcPr>
            <w:tcW w:w="2914" w:type="dxa"/>
          </w:tcPr>
          <w:p w14:paraId="50197CA6" w14:textId="3B25116E" w:rsidR="008129EF" w:rsidRPr="00A22211" w:rsidRDefault="4C758141" w:rsidP="00C834B2">
            <w:pPr>
              <w:pStyle w:val="Sraopastraipa"/>
              <w:ind w:left="0"/>
              <w:jc w:val="both"/>
              <w:rPr>
                <w:rFonts w:ascii="Arial" w:hAnsi="Arial" w:cs="Arial"/>
                <w:sz w:val="22"/>
                <w:szCs w:val="22"/>
              </w:rPr>
            </w:pPr>
            <w:r w:rsidRPr="7C508139">
              <w:rPr>
                <w:rFonts w:ascii="Arial" w:hAnsi="Arial" w:cs="Arial"/>
                <w:sz w:val="22"/>
                <w:szCs w:val="22"/>
              </w:rPr>
              <w:t>Tvirtinimas</w:t>
            </w:r>
          </w:p>
        </w:tc>
        <w:tc>
          <w:tcPr>
            <w:tcW w:w="6086" w:type="dxa"/>
          </w:tcPr>
          <w:p w14:paraId="7CCFBCA0" w14:textId="2BC266EC" w:rsidR="008129EF" w:rsidRPr="00A22211" w:rsidRDefault="4C758141" w:rsidP="00C834B2">
            <w:pPr>
              <w:pStyle w:val="Sraopastraipa"/>
              <w:ind w:left="0"/>
              <w:jc w:val="both"/>
              <w:rPr>
                <w:rFonts w:ascii="Arial" w:hAnsi="Arial" w:cs="Arial"/>
                <w:sz w:val="22"/>
                <w:szCs w:val="22"/>
              </w:rPr>
            </w:pPr>
            <w:r w:rsidRPr="7C508139">
              <w:rPr>
                <w:rFonts w:ascii="Arial" w:hAnsi="Arial" w:cs="Arial"/>
                <w:sz w:val="22"/>
                <w:szCs w:val="22"/>
              </w:rPr>
              <w:t>Ant atramų</w:t>
            </w:r>
          </w:p>
        </w:tc>
      </w:tr>
      <w:tr w:rsidR="008129EF" w:rsidRPr="00A22211" w14:paraId="49A91840" w14:textId="77777777" w:rsidTr="7C508139">
        <w:trPr>
          <w:trHeight w:val="81"/>
        </w:trPr>
        <w:tc>
          <w:tcPr>
            <w:tcW w:w="720" w:type="dxa"/>
          </w:tcPr>
          <w:p w14:paraId="30AF89A7" w14:textId="08540F1E" w:rsidR="008129EF"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12.</w:t>
            </w:r>
          </w:p>
        </w:tc>
        <w:tc>
          <w:tcPr>
            <w:tcW w:w="2914" w:type="dxa"/>
          </w:tcPr>
          <w:p w14:paraId="59409638" w14:textId="6BAC70E9" w:rsidR="008129EF" w:rsidRPr="00A22211" w:rsidRDefault="4C758141" w:rsidP="00C834B2">
            <w:pPr>
              <w:pStyle w:val="Sraopastraipa"/>
              <w:ind w:left="0"/>
              <w:jc w:val="both"/>
              <w:rPr>
                <w:rFonts w:ascii="Arial" w:hAnsi="Arial" w:cs="Arial"/>
                <w:sz w:val="22"/>
                <w:szCs w:val="22"/>
              </w:rPr>
            </w:pPr>
            <w:r w:rsidRPr="7C508139">
              <w:rPr>
                <w:rFonts w:ascii="Arial" w:hAnsi="Arial" w:cs="Arial"/>
                <w:sz w:val="22"/>
                <w:szCs w:val="22"/>
              </w:rPr>
              <w:t>Greitis</w:t>
            </w:r>
          </w:p>
        </w:tc>
        <w:tc>
          <w:tcPr>
            <w:tcW w:w="6086" w:type="dxa"/>
          </w:tcPr>
          <w:p w14:paraId="1DCFD849" w14:textId="21D03A6D" w:rsidR="008129EF" w:rsidRPr="00A22211" w:rsidRDefault="4DC40F9A" w:rsidP="00C834B2">
            <w:pPr>
              <w:pStyle w:val="Sraopastraipa"/>
              <w:ind w:left="0"/>
              <w:jc w:val="both"/>
              <w:rPr>
                <w:rFonts w:ascii="Arial" w:hAnsi="Arial" w:cs="Arial"/>
                <w:sz w:val="22"/>
                <w:szCs w:val="22"/>
              </w:rPr>
            </w:pPr>
            <w:r w:rsidRPr="7C508139">
              <w:rPr>
                <w:rFonts w:ascii="Arial" w:hAnsi="Arial" w:cs="Arial"/>
                <w:sz w:val="22"/>
                <w:szCs w:val="22"/>
              </w:rPr>
              <w:t>Ne lėčiau nei 0,1 m/s</w:t>
            </w:r>
          </w:p>
        </w:tc>
      </w:tr>
      <w:tr w:rsidR="00987DCA" w:rsidRPr="00A22211" w14:paraId="63F9CE4E" w14:textId="77777777" w:rsidTr="7C508139">
        <w:trPr>
          <w:trHeight w:val="81"/>
        </w:trPr>
        <w:tc>
          <w:tcPr>
            <w:tcW w:w="720" w:type="dxa"/>
          </w:tcPr>
          <w:p w14:paraId="04C28F32" w14:textId="68C797E2" w:rsidR="00987DCA"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13.</w:t>
            </w:r>
          </w:p>
        </w:tc>
        <w:tc>
          <w:tcPr>
            <w:tcW w:w="2914" w:type="dxa"/>
          </w:tcPr>
          <w:p w14:paraId="36FC375F" w14:textId="10C7F694" w:rsidR="00987DCA" w:rsidRPr="00A22211" w:rsidRDefault="4619D5FE" w:rsidP="00C834B2">
            <w:pPr>
              <w:pStyle w:val="Sraopastraipa"/>
              <w:ind w:left="0"/>
              <w:jc w:val="both"/>
              <w:rPr>
                <w:rFonts w:ascii="Arial" w:hAnsi="Arial" w:cs="Arial"/>
                <w:sz w:val="22"/>
                <w:szCs w:val="22"/>
              </w:rPr>
            </w:pPr>
            <w:r w:rsidRPr="7C508139">
              <w:rPr>
                <w:rFonts w:ascii="Arial" w:hAnsi="Arial" w:cs="Arial"/>
                <w:sz w:val="22"/>
                <w:szCs w:val="22"/>
              </w:rPr>
              <w:t>Maitinimas</w:t>
            </w:r>
          </w:p>
        </w:tc>
        <w:tc>
          <w:tcPr>
            <w:tcW w:w="6086" w:type="dxa"/>
          </w:tcPr>
          <w:p w14:paraId="04E518EC" w14:textId="71008923" w:rsidR="00987DCA" w:rsidRPr="00A22211" w:rsidRDefault="317449E4" w:rsidP="00C834B2">
            <w:pPr>
              <w:pStyle w:val="Sraopastraipa"/>
              <w:ind w:left="0"/>
              <w:jc w:val="both"/>
              <w:rPr>
                <w:rFonts w:ascii="Arial" w:hAnsi="Arial" w:cs="Arial"/>
                <w:sz w:val="22"/>
                <w:szCs w:val="22"/>
              </w:rPr>
            </w:pPr>
            <w:r w:rsidRPr="7C508139">
              <w:rPr>
                <w:rFonts w:ascii="Arial" w:hAnsi="Arial" w:cs="Arial"/>
                <w:sz w:val="22"/>
                <w:szCs w:val="22"/>
              </w:rPr>
              <w:t>220 V, 50 Hz</w:t>
            </w:r>
          </w:p>
        </w:tc>
      </w:tr>
      <w:tr w:rsidR="00987DCA" w:rsidRPr="00A22211" w14:paraId="1DDC4A30" w14:textId="77777777" w:rsidTr="7C508139">
        <w:trPr>
          <w:trHeight w:val="81"/>
        </w:trPr>
        <w:tc>
          <w:tcPr>
            <w:tcW w:w="720" w:type="dxa"/>
          </w:tcPr>
          <w:p w14:paraId="52B85CD6" w14:textId="3A5CE946" w:rsidR="00987DCA"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14.</w:t>
            </w:r>
          </w:p>
        </w:tc>
        <w:tc>
          <w:tcPr>
            <w:tcW w:w="2914" w:type="dxa"/>
          </w:tcPr>
          <w:p w14:paraId="05CE4F58" w14:textId="3553DE62" w:rsidR="00987DCA" w:rsidRPr="00A22211" w:rsidRDefault="317449E4" w:rsidP="00C834B2">
            <w:pPr>
              <w:pStyle w:val="Sraopastraipa"/>
              <w:ind w:left="0"/>
              <w:jc w:val="both"/>
              <w:rPr>
                <w:rFonts w:ascii="Arial" w:hAnsi="Arial" w:cs="Arial"/>
                <w:sz w:val="22"/>
                <w:szCs w:val="22"/>
              </w:rPr>
            </w:pPr>
            <w:r w:rsidRPr="7C508139">
              <w:rPr>
                <w:rFonts w:ascii="Arial" w:hAnsi="Arial" w:cs="Arial"/>
                <w:sz w:val="22"/>
                <w:szCs w:val="22"/>
              </w:rPr>
              <w:t>Galingumas</w:t>
            </w:r>
          </w:p>
        </w:tc>
        <w:tc>
          <w:tcPr>
            <w:tcW w:w="6086" w:type="dxa"/>
          </w:tcPr>
          <w:p w14:paraId="56C6A607" w14:textId="2E3F441D" w:rsidR="00987DCA" w:rsidRPr="00A22211" w:rsidRDefault="317449E4" w:rsidP="00C834B2">
            <w:pPr>
              <w:pStyle w:val="Sraopastraipa"/>
              <w:ind w:left="0"/>
              <w:jc w:val="both"/>
              <w:rPr>
                <w:rFonts w:ascii="Arial" w:hAnsi="Arial" w:cs="Arial"/>
                <w:sz w:val="22"/>
                <w:szCs w:val="22"/>
              </w:rPr>
            </w:pPr>
            <w:r w:rsidRPr="7C508139">
              <w:rPr>
                <w:rFonts w:ascii="Arial" w:hAnsi="Arial" w:cs="Arial"/>
                <w:sz w:val="22"/>
                <w:szCs w:val="22"/>
              </w:rPr>
              <w:t xml:space="preserve">Ne mažiau </w:t>
            </w:r>
            <w:r w:rsidR="2FB80F3F" w:rsidRPr="7C508139">
              <w:rPr>
                <w:rFonts w:ascii="Arial" w:hAnsi="Arial" w:cs="Arial"/>
                <w:sz w:val="22"/>
                <w:szCs w:val="22"/>
              </w:rPr>
              <w:t xml:space="preserve">kaip </w:t>
            </w:r>
            <w:r w:rsidRPr="7C508139">
              <w:rPr>
                <w:rFonts w:ascii="Arial" w:hAnsi="Arial" w:cs="Arial"/>
                <w:sz w:val="22"/>
                <w:szCs w:val="22"/>
              </w:rPr>
              <w:t>1,1</w:t>
            </w:r>
            <w:r w:rsidR="71F8E5E2" w:rsidRPr="7C508139">
              <w:rPr>
                <w:rFonts w:ascii="Arial" w:hAnsi="Arial" w:cs="Arial"/>
                <w:sz w:val="22"/>
                <w:szCs w:val="22"/>
              </w:rPr>
              <w:t xml:space="preserve"> KW</w:t>
            </w:r>
          </w:p>
        </w:tc>
      </w:tr>
      <w:tr w:rsidR="00987DCA" w:rsidRPr="00A22211" w14:paraId="4C4B36A1" w14:textId="77777777" w:rsidTr="7C508139">
        <w:trPr>
          <w:trHeight w:val="81"/>
        </w:trPr>
        <w:tc>
          <w:tcPr>
            <w:tcW w:w="720" w:type="dxa"/>
          </w:tcPr>
          <w:p w14:paraId="53AF8E57" w14:textId="7404DBC5" w:rsidR="00987DCA"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15.</w:t>
            </w:r>
          </w:p>
        </w:tc>
        <w:tc>
          <w:tcPr>
            <w:tcW w:w="2914" w:type="dxa"/>
          </w:tcPr>
          <w:p w14:paraId="10F475DA" w14:textId="73060CF6" w:rsidR="00987DCA" w:rsidRPr="00A22211" w:rsidRDefault="71F8E5E2" w:rsidP="00C834B2">
            <w:pPr>
              <w:pStyle w:val="Sraopastraipa"/>
              <w:ind w:left="0"/>
              <w:jc w:val="both"/>
              <w:rPr>
                <w:rFonts w:ascii="Arial" w:hAnsi="Arial" w:cs="Arial"/>
                <w:sz w:val="22"/>
                <w:szCs w:val="22"/>
              </w:rPr>
            </w:pPr>
            <w:r w:rsidRPr="7C508139">
              <w:rPr>
                <w:rFonts w:ascii="Arial" w:hAnsi="Arial" w:cs="Arial"/>
                <w:sz w:val="22"/>
                <w:szCs w:val="22"/>
              </w:rPr>
              <w:t>Platformos spalva</w:t>
            </w:r>
          </w:p>
        </w:tc>
        <w:tc>
          <w:tcPr>
            <w:tcW w:w="6086" w:type="dxa"/>
          </w:tcPr>
          <w:p w14:paraId="0D59E24C" w14:textId="7C348EE3" w:rsidR="00987DCA" w:rsidRPr="00A22211" w:rsidRDefault="71F8E5E2" w:rsidP="00C834B2">
            <w:pPr>
              <w:pStyle w:val="Sraopastraipa"/>
              <w:ind w:left="0"/>
              <w:jc w:val="both"/>
              <w:rPr>
                <w:rFonts w:ascii="Arial" w:hAnsi="Arial" w:cs="Arial"/>
                <w:sz w:val="22"/>
                <w:szCs w:val="22"/>
              </w:rPr>
            </w:pPr>
            <w:r w:rsidRPr="7C508139">
              <w:rPr>
                <w:rFonts w:ascii="Arial" w:hAnsi="Arial" w:cs="Arial"/>
                <w:sz w:val="22"/>
                <w:szCs w:val="22"/>
              </w:rPr>
              <w:t>Derinti su Užsakov</w:t>
            </w:r>
            <w:r w:rsidR="00490C32" w:rsidRPr="7C508139">
              <w:rPr>
                <w:rFonts w:ascii="Arial" w:hAnsi="Arial" w:cs="Arial"/>
                <w:sz w:val="22"/>
                <w:szCs w:val="22"/>
              </w:rPr>
              <w:t>u</w:t>
            </w:r>
            <w:r w:rsidRPr="7C508139">
              <w:rPr>
                <w:rFonts w:ascii="Arial" w:hAnsi="Arial" w:cs="Arial"/>
                <w:sz w:val="22"/>
                <w:szCs w:val="22"/>
              </w:rPr>
              <w:t xml:space="preserve"> vietoje</w:t>
            </w:r>
          </w:p>
        </w:tc>
      </w:tr>
      <w:tr w:rsidR="00021D97" w:rsidRPr="00A22211" w14:paraId="660D4835" w14:textId="77777777" w:rsidTr="7C508139">
        <w:trPr>
          <w:trHeight w:val="81"/>
        </w:trPr>
        <w:tc>
          <w:tcPr>
            <w:tcW w:w="720" w:type="dxa"/>
          </w:tcPr>
          <w:p w14:paraId="41C5AE64" w14:textId="1789E21C" w:rsidR="00021D97"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16.</w:t>
            </w:r>
          </w:p>
        </w:tc>
        <w:tc>
          <w:tcPr>
            <w:tcW w:w="2914" w:type="dxa"/>
          </w:tcPr>
          <w:p w14:paraId="57C0038D" w14:textId="37C3CF53" w:rsidR="00021D97" w:rsidRPr="00A22211" w:rsidRDefault="0181F92C" w:rsidP="00C834B2">
            <w:pPr>
              <w:pStyle w:val="Sraopastraipa"/>
              <w:ind w:left="0"/>
              <w:jc w:val="both"/>
              <w:rPr>
                <w:rFonts w:ascii="Arial" w:hAnsi="Arial" w:cs="Arial"/>
                <w:sz w:val="22"/>
                <w:szCs w:val="22"/>
              </w:rPr>
            </w:pPr>
            <w:r w:rsidRPr="7C508139">
              <w:rPr>
                <w:rFonts w:ascii="Arial" w:hAnsi="Arial" w:cs="Arial"/>
                <w:sz w:val="22"/>
                <w:szCs w:val="22"/>
              </w:rPr>
              <w:t>Saugos parametrai</w:t>
            </w:r>
          </w:p>
        </w:tc>
        <w:tc>
          <w:tcPr>
            <w:tcW w:w="6086" w:type="dxa"/>
          </w:tcPr>
          <w:p w14:paraId="7C550E29" w14:textId="7C62D189" w:rsidR="00021D97" w:rsidRPr="00A22211" w:rsidRDefault="0181F92C" w:rsidP="00C834B2">
            <w:pPr>
              <w:pStyle w:val="Sraopastraipa"/>
              <w:ind w:left="0"/>
              <w:jc w:val="both"/>
              <w:rPr>
                <w:rFonts w:ascii="Arial" w:hAnsi="Arial" w:cs="Arial"/>
                <w:sz w:val="22"/>
                <w:szCs w:val="22"/>
              </w:rPr>
            </w:pPr>
            <w:r w:rsidRPr="7C508139">
              <w:rPr>
                <w:rFonts w:ascii="Arial" w:hAnsi="Arial" w:cs="Arial"/>
                <w:sz w:val="22"/>
                <w:szCs w:val="22"/>
              </w:rPr>
              <w:t>Apsauga nuo sugniuždymo, avarinio sus</w:t>
            </w:r>
            <w:r w:rsidR="75D6E91A" w:rsidRPr="7C508139">
              <w:rPr>
                <w:rFonts w:ascii="Arial" w:hAnsi="Arial" w:cs="Arial"/>
                <w:sz w:val="22"/>
                <w:szCs w:val="22"/>
              </w:rPr>
              <w:t>tojimo mygtukas</w:t>
            </w:r>
          </w:p>
        </w:tc>
      </w:tr>
      <w:tr w:rsidR="00021D97" w:rsidRPr="00A22211" w14:paraId="62C93282" w14:textId="77777777" w:rsidTr="7C508139">
        <w:trPr>
          <w:trHeight w:val="81"/>
        </w:trPr>
        <w:tc>
          <w:tcPr>
            <w:tcW w:w="720" w:type="dxa"/>
          </w:tcPr>
          <w:p w14:paraId="5D1F56E0" w14:textId="7CC91B23" w:rsidR="00021D97" w:rsidRPr="00A22211" w:rsidRDefault="60FC58AE" w:rsidP="00C834B2">
            <w:pPr>
              <w:pStyle w:val="Sraopastraipa"/>
              <w:ind w:left="0"/>
              <w:jc w:val="both"/>
              <w:rPr>
                <w:rFonts w:ascii="Arial" w:hAnsi="Arial" w:cs="Arial"/>
                <w:sz w:val="22"/>
                <w:szCs w:val="22"/>
              </w:rPr>
            </w:pPr>
            <w:r w:rsidRPr="7C508139">
              <w:rPr>
                <w:rFonts w:ascii="Arial" w:hAnsi="Arial" w:cs="Arial"/>
                <w:sz w:val="22"/>
                <w:szCs w:val="22"/>
              </w:rPr>
              <w:t>17.</w:t>
            </w:r>
          </w:p>
        </w:tc>
        <w:tc>
          <w:tcPr>
            <w:tcW w:w="2914" w:type="dxa"/>
          </w:tcPr>
          <w:p w14:paraId="1654C5B1" w14:textId="2DE87284" w:rsidR="00021D97" w:rsidRPr="00A22211" w:rsidRDefault="75D6E91A" w:rsidP="00C834B2">
            <w:pPr>
              <w:pStyle w:val="Sraopastraipa"/>
              <w:ind w:left="0"/>
              <w:jc w:val="both"/>
              <w:rPr>
                <w:rFonts w:ascii="Arial" w:hAnsi="Arial" w:cs="Arial"/>
                <w:sz w:val="22"/>
                <w:szCs w:val="22"/>
              </w:rPr>
            </w:pPr>
            <w:r w:rsidRPr="7C508139">
              <w:rPr>
                <w:rFonts w:ascii="Arial" w:hAnsi="Arial" w:cs="Arial"/>
                <w:sz w:val="22"/>
                <w:szCs w:val="22"/>
              </w:rPr>
              <w:t>Platformos iškvietimas</w:t>
            </w:r>
          </w:p>
        </w:tc>
        <w:tc>
          <w:tcPr>
            <w:tcW w:w="6086" w:type="dxa"/>
          </w:tcPr>
          <w:p w14:paraId="4D30C382" w14:textId="76901A16" w:rsidR="00021D97" w:rsidRPr="00A22211" w:rsidRDefault="00395A66" w:rsidP="00C834B2">
            <w:pPr>
              <w:pStyle w:val="Sraopastraipa"/>
              <w:ind w:left="0"/>
              <w:jc w:val="both"/>
              <w:rPr>
                <w:rFonts w:ascii="Arial" w:hAnsi="Arial" w:cs="Arial"/>
                <w:sz w:val="22"/>
                <w:szCs w:val="22"/>
              </w:rPr>
            </w:pPr>
            <w:r w:rsidRPr="7C508139">
              <w:rPr>
                <w:rFonts w:ascii="Arial" w:hAnsi="Arial" w:cs="Arial"/>
                <w:sz w:val="22"/>
                <w:szCs w:val="22"/>
              </w:rPr>
              <w:t xml:space="preserve">Būtina </w:t>
            </w:r>
          </w:p>
        </w:tc>
      </w:tr>
      <w:tr w:rsidR="00892314" w:rsidRPr="00A22211" w14:paraId="01CE2131" w14:textId="77777777" w:rsidTr="7C508139">
        <w:trPr>
          <w:trHeight w:val="81"/>
        </w:trPr>
        <w:tc>
          <w:tcPr>
            <w:tcW w:w="720" w:type="dxa"/>
          </w:tcPr>
          <w:p w14:paraId="13F47950" w14:textId="7BDD8ED0" w:rsidR="00892314" w:rsidRPr="00A22211" w:rsidRDefault="60FC58AE" w:rsidP="00892314">
            <w:pPr>
              <w:pStyle w:val="Sraopastraipa"/>
              <w:ind w:left="0"/>
              <w:jc w:val="both"/>
              <w:rPr>
                <w:rFonts w:ascii="Arial" w:hAnsi="Arial" w:cs="Arial"/>
                <w:sz w:val="22"/>
                <w:szCs w:val="22"/>
              </w:rPr>
            </w:pPr>
            <w:r w:rsidRPr="7C508139">
              <w:rPr>
                <w:rFonts w:ascii="Arial" w:hAnsi="Arial" w:cs="Arial"/>
                <w:sz w:val="22"/>
                <w:szCs w:val="22"/>
              </w:rPr>
              <w:t>18.</w:t>
            </w:r>
          </w:p>
        </w:tc>
        <w:tc>
          <w:tcPr>
            <w:tcW w:w="2914" w:type="dxa"/>
          </w:tcPr>
          <w:p w14:paraId="24DEB6B3" w14:textId="2E2C7B19" w:rsidR="00892314" w:rsidRPr="00A22211" w:rsidRDefault="75633981" w:rsidP="00892314">
            <w:pPr>
              <w:pStyle w:val="Sraopastraipa"/>
              <w:ind w:left="0"/>
              <w:jc w:val="both"/>
              <w:rPr>
                <w:rFonts w:ascii="Arial" w:hAnsi="Arial" w:cs="Arial"/>
                <w:sz w:val="22"/>
                <w:szCs w:val="22"/>
              </w:rPr>
            </w:pPr>
            <w:r w:rsidRPr="7C508139">
              <w:rPr>
                <w:rFonts w:ascii="Arial" w:hAnsi="Arial" w:cs="Arial"/>
                <w:sz w:val="22"/>
                <w:szCs w:val="22"/>
              </w:rPr>
              <w:t>Keltuvo valdymas</w:t>
            </w:r>
          </w:p>
        </w:tc>
        <w:tc>
          <w:tcPr>
            <w:tcW w:w="6086" w:type="dxa"/>
          </w:tcPr>
          <w:p w14:paraId="0F13B331" w14:textId="18FCBEFF" w:rsidR="00892314" w:rsidRPr="00A22211" w:rsidRDefault="75633981" w:rsidP="00892314">
            <w:pPr>
              <w:pStyle w:val="Sraopastraipa"/>
              <w:ind w:left="0"/>
              <w:jc w:val="both"/>
              <w:rPr>
                <w:rFonts w:ascii="Arial" w:hAnsi="Arial" w:cs="Arial"/>
                <w:sz w:val="22"/>
                <w:szCs w:val="22"/>
              </w:rPr>
            </w:pPr>
            <w:r w:rsidRPr="7C508139">
              <w:rPr>
                <w:rFonts w:ascii="Arial" w:hAnsi="Arial" w:cs="Arial"/>
                <w:sz w:val="22"/>
                <w:szCs w:val="22"/>
              </w:rPr>
              <w:t>Mygtukais arba pultu</w:t>
            </w:r>
          </w:p>
        </w:tc>
      </w:tr>
      <w:tr w:rsidR="00EF5929" w:rsidRPr="00A22211" w14:paraId="172FC755" w14:textId="77777777" w:rsidTr="7C508139">
        <w:trPr>
          <w:trHeight w:val="81"/>
        </w:trPr>
        <w:tc>
          <w:tcPr>
            <w:tcW w:w="720" w:type="dxa"/>
          </w:tcPr>
          <w:p w14:paraId="38ADE51B" w14:textId="53DDBA7A" w:rsidR="00EF5929" w:rsidRPr="00A22211" w:rsidRDefault="60FC58AE" w:rsidP="00EF5929">
            <w:pPr>
              <w:pStyle w:val="Sraopastraipa"/>
              <w:ind w:left="0"/>
              <w:jc w:val="both"/>
              <w:rPr>
                <w:rFonts w:ascii="Arial" w:hAnsi="Arial" w:cs="Arial"/>
                <w:sz w:val="22"/>
                <w:szCs w:val="22"/>
              </w:rPr>
            </w:pPr>
            <w:r w:rsidRPr="7C508139">
              <w:rPr>
                <w:rFonts w:ascii="Arial" w:hAnsi="Arial" w:cs="Arial"/>
                <w:sz w:val="22"/>
                <w:szCs w:val="22"/>
              </w:rPr>
              <w:t>19.</w:t>
            </w:r>
          </w:p>
        </w:tc>
        <w:tc>
          <w:tcPr>
            <w:tcW w:w="2914" w:type="dxa"/>
          </w:tcPr>
          <w:p w14:paraId="023B08DD" w14:textId="4DDC0EE2" w:rsidR="00EF5929" w:rsidRPr="00A22211" w:rsidRDefault="4BBEA25B" w:rsidP="00EF5929">
            <w:pPr>
              <w:pStyle w:val="Sraopastraipa"/>
              <w:ind w:left="0"/>
              <w:jc w:val="both"/>
              <w:rPr>
                <w:rFonts w:ascii="Arial" w:hAnsi="Arial" w:cs="Arial"/>
                <w:sz w:val="22"/>
                <w:szCs w:val="22"/>
              </w:rPr>
            </w:pPr>
            <w:r w:rsidRPr="7C508139">
              <w:rPr>
                <w:rFonts w:ascii="Arial" w:hAnsi="Arial" w:cs="Arial"/>
                <w:sz w:val="22"/>
                <w:szCs w:val="22"/>
              </w:rPr>
              <w:t>Keltuvo valdymo jungikliai turi būti įrengiami ant patalpos pertvaros</w:t>
            </w:r>
          </w:p>
        </w:tc>
        <w:tc>
          <w:tcPr>
            <w:tcW w:w="6086" w:type="dxa"/>
          </w:tcPr>
          <w:p w14:paraId="2DCFC7C6" w14:textId="0E33C9BF" w:rsidR="00EF5929" w:rsidRPr="00A22211" w:rsidRDefault="4BBEA25B" w:rsidP="00EF5929">
            <w:pPr>
              <w:pStyle w:val="Sraopastraipa"/>
              <w:ind w:left="0"/>
              <w:jc w:val="both"/>
              <w:rPr>
                <w:rFonts w:ascii="Arial" w:hAnsi="Arial" w:cs="Arial"/>
                <w:sz w:val="22"/>
                <w:szCs w:val="22"/>
              </w:rPr>
            </w:pPr>
            <w:r w:rsidRPr="7C508139">
              <w:rPr>
                <w:rFonts w:ascii="Arial" w:hAnsi="Arial" w:cs="Arial"/>
                <w:sz w:val="22"/>
                <w:szCs w:val="22"/>
              </w:rPr>
              <w:t>Būtina</w:t>
            </w:r>
          </w:p>
        </w:tc>
      </w:tr>
      <w:tr w:rsidR="00EF5929" w:rsidRPr="00A22211" w14:paraId="6EB12E9E" w14:textId="77777777" w:rsidTr="7C508139">
        <w:trPr>
          <w:trHeight w:val="81"/>
        </w:trPr>
        <w:tc>
          <w:tcPr>
            <w:tcW w:w="720" w:type="dxa"/>
          </w:tcPr>
          <w:p w14:paraId="1E61A1D8" w14:textId="758552DA" w:rsidR="00EF5929" w:rsidRPr="00A22211" w:rsidRDefault="60FC58AE" w:rsidP="00EF5929">
            <w:pPr>
              <w:pStyle w:val="Sraopastraipa"/>
              <w:ind w:left="0"/>
              <w:jc w:val="both"/>
              <w:rPr>
                <w:rFonts w:ascii="Arial" w:hAnsi="Arial" w:cs="Arial"/>
                <w:sz w:val="22"/>
                <w:szCs w:val="22"/>
              </w:rPr>
            </w:pPr>
            <w:r w:rsidRPr="7C508139">
              <w:rPr>
                <w:rFonts w:ascii="Arial" w:hAnsi="Arial" w:cs="Arial"/>
                <w:sz w:val="22"/>
                <w:szCs w:val="22"/>
              </w:rPr>
              <w:t>20.</w:t>
            </w:r>
          </w:p>
        </w:tc>
        <w:tc>
          <w:tcPr>
            <w:tcW w:w="2914" w:type="dxa"/>
          </w:tcPr>
          <w:p w14:paraId="228A8C19" w14:textId="0C0966A2" w:rsidR="00EF5929" w:rsidRPr="00A22211" w:rsidRDefault="4BBEA25B" w:rsidP="00EF5929">
            <w:pPr>
              <w:pStyle w:val="Sraopastraipa"/>
              <w:ind w:left="0"/>
              <w:jc w:val="both"/>
              <w:rPr>
                <w:rFonts w:ascii="Arial" w:hAnsi="Arial" w:cs="Arial"/>
                <w:sz w:val="22"/>
                <w:szCs w:val="22"/>
              </w:rPr>
            </w:pPr>
            <w:r w:rsidRPr="7C508139">
              <w:rPr>
                <w:rFonts w:ascii="Arial" w:hAnsi="Arial" w:cs="Arial"/>
                <w:sz w:val="22"/>
                <w:szCs w:val="22"/>
              </w:rPr>
              <w:t>Keltuvas turi turėti užraktą</w:t>
            </w:r>
          </w:p>
        </w:tc>
        <w:tc>
          <w:tcPr>
            <w:tcW w:w="6086" w:type="dxa"/>
          </w:tcPr>
          <w:p w14:paraId="4241BB09" w14:textId="5FB31477" w:rsidR="00EF5929" w:rsidRPr="00A22211" w:rsidRDefault="4BBEA25B" w:rsidP="00EF5929">
            <w:pPr>
              <w:pStyle w:val="Sraopastraipa"/>
              <w:ind w:left="0"/>
              <w:jc w:val="both"/>
              <w:rPr>
                <w:rFonts w:ascii="Arial" w:hAnsi="Arial" w:cs="Arial"/>
                <w:sz w:val="22"/>
                <w:szCs w:val="22"/>
              </w:rPr>
            </w:pPr>
            <w:r w:rsidRPr="7C508139">
              <w:rPr>
                <w:rFonts w:ascii="Arial" w:hAnsi="Arial" w:cs="Arial"/>
                <w:sz w:val="22"/>
                <w:szCs w:val="22"/>
              </w:rPr>
              <w:t>Būtina</w:t>
            </w:r>
          </w:p>
        </w:tc>
      </w:tr>
      <w:tr w:rsidR="001E6567" w:rsidRPr="00A22211" w14:paraId="765D5411" w14:textId="77777777" w:rsidTr="7C508139">
        <w:trPr>
          <w:trHeight w:val="90"/>
        </w:trPr>
        <w:tc>
          <w:tcPr>
            <w:tcW w:w="720" w:type="dxa"/>
          </w:tcPr>
          <w:p w14:paraId="1E566840" w14:textId="64730A00" w:rsidR="001E6567" w:rsidRPr="00A22211" w:rsidRDefault="60FC58AE" w:rsidP="001E6567">
            <w:pPr>
              <w:pStyle w:val="Sraopastraipa"/>
              <w:ind w:left="0"/>
              <w:jc w:val="both"/>
              <w:rPr>
                <w:rFonts w:ascii="Arial" w:hAnsi="Arial" w:cs="Arial"/>
                <w:sz w:val="22"/>
                <w:szCs w:val="22"/>
              </w:rPr>
            </w:pPr>
            <w:r w:rsidRPr="7C508139">
              <w:rPr>
                <w:rFonts w:ascii="Arial" w:hAnsi="Arial" w:cs="Arial"/>
                <w:sz w:val="22"/>
                <w:szCs w:val="22"/>
              </w:rPr>
              <w:t>21.</w:t>
            </w:r>
          </w:p>
        </w:tc>
        <w:tc>
          <w:tcPr>
            <w:tcW w:w="2914" w:type="dxa"/>
          </w:tcPr>
          <w:p w14:paraId="73EA14AC" w14:textId="2E3697DF" w:rsidR="001E6567" w:rsidRPr="00A22211" w:rsidRDefault="712BFB72" w:rsidP="001E6567">
            <w:pPr>
              <w:pStyle w:val="Sraopastraipa"/>
              <w:ind w:left="0"/>
              <w:jc w:val="both"/>
              <w:rPr>
                <w:rFonts w:ascii="Arial" w:hAnsi="Arial" w:cs="Arial"/>
                <w:sz w:val="22"/>
                <w:szCs w:val="22"/>
              </w:rPr>
            </w:pPr>
            <w:r w:rsidRPr="7C508139">
              <w:rPr>
                <w:rFonts w:ascii="Arial" w:hAnsi="Arial" w:cs="Arial"/>
                <w:sz w:val="22"/>
                <w:szCs w:val="22"/>
              </w:rPr>
              <w:t>Garantinis terminas</w:t>
            </w:r>
          </w:p>
        </w:tc>
        <w:tc>
          <w:tcPr>
            <w:tcW w:w="6086" w:type="dxa"/>
          </w:tcPr>
          <w:p w14:paraId="7627F7E0" w14:textId="17E2CE01" w:rsidR="001E6567" w:rsidRPr="00A22211" w:rsidRDefault="712BFB72" w:rsidP="001E6567">
            <w:pPr>
              <w:pStyle w:val="Sraopastraipa"/>
              <w:ind w:left="0"/>
              <w:jc w:val="both"/>
              <w:rPr>
                <w:rFonts w:ascii="Arial" w:hAnsi="Arial" w:cs="Arial"/>
                <w:sz w:val="22"/>
                <w:szCs w:val="22"/>
              </w:rPr>
            </w:pPr>
            <w:r w:rsidRPr="7C508139">
              <w:rPr>
                <w:rFonts w:ascii="Arial" w:hAnsi="Arial" w:cs="Arial"/>
                <w:sz w:val="22"/>
                <w:szCs w:val="22"/>
              </w:rPr>
              <w:t>Ne trumpesnis kaip 24 mėn. nuo priėmimo–perdavimo akto pasirašymo dienos</w:t>
            </w:r>
          </w:p>
        </w:tc>
      </w:tr>
    </w:tbl>
    <w:p w14:paraId="11C4E6D9" w14:textId="77777777" w:rsidR="0096625D" w:rsidRPr="00A22211" w:rsidRDefault="0096625D" w:rsidP="0096625D">
      <w:pPr>
        <w:pStyle w:val="Sraopastraipa"/>
        <w:ind w:left="792"/>
        <w:jc w:val="both"/>
        <w:rPr>
          <w:rFonts w:ascii="Arial" w:hAnsi="Arial" w:cs="Arial"/>
          <w:sz w:val="22"/>
          <w:szCs w:val="22"/>
        </w:rPr>
      </w:pPr>
    </w:p>
    <w:p w14:paraId="49D8D7C4" w14:textId="465547EC" w:rsidR="0096625D" w:rsidRPr="00A22211" w:rsidRDefault="0096625D" w:rsidP="0096625D">
      <w:pPr>
        <w:pStyle w:val="Sraopastraipa"/>
        <w:ind w:left="360" w:firstLine="360"/>
        <w:jc w:val="both"/>
        <w:rPr>
          <w:rFonts w:ascii="Arial" w:hAnsi="Arial" w:cs="Arial"/>
          <w:sz w:val="22"/>
          <w:szCs w:val="22"/>
        </w:rPr>
      </w:pPr>
      <w:r w:rsidRPr="7C508139">
        <w:rPr>
          <w:rFonts w:ascii="Arial" w:hAnsi="Arial" w:cs="Arial"/>
          <w:b/>
          <w:bCs/>
          <w:sz w:val="22"/>
          <w:szCs w:val="22"/>
        </w:rPr>
        <w:t>2.3.</w:t>
      </w:r>
      <w:r w:rsidRPr="7C508139">
        <w:rPr>
          <w:rFonts w:ascii="Arial" w:hAnsi="Arial" w:cs="Arial"/>
          <w:sz w:val="22"/>
          <w:szCs w:val="22"/>
        </w:rPr>
        <w:t xml:space="preserve"> </w:t>
      </w:r>
      <w:r w:rsidR="00BA5AEA" w:rsidRPr="7C508139">
        <w:rPr>
          <w:rFonts w:ascii="Arial" w:hAnsi="Arial" w:cs="Arial"/>
          <w:b/>
          <w:bCs/>
          <w:sz w:val="22"/>
          <w:szCs w:val="22"/>
        </w:rPr>
        <w:t xml:space="preserve">Neįgaliojo vežimėlio </w:t>
      </w:r>
      <w:r w:rsidRPr="7C508139">
        <w:rPr>
          <w:rFonts w:ascii="Arial" w:hAnsi="Arial" w:cs="Arial"/>
          <w:sz w:val="22"/>
          <w:szCs w:val="22"/>
        </w:rPr>
        <w:t xml:space="preserve"> techniniai parametrai:</w:t>
      </w:r>
    </w:p>
    <w:tbl>
      <w:tblPr>
        <w:tblW w:w="956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430"/>
        <w:gridCol w:w="6570"/>
      </w:tblGrid>
      <w:tr w:rsidR="0096625D" w:rsidRPr="00A22211" w14:paraId="03DC032D" w14:textId="77777777" w:rsidTr="7C508139">
        <w:trPr>
          <w:trHeight w:val="498"/>
        </w:trPr>
        <w:tc>
          <w:tcPr>
            <w:tcW w:w="563" w:type="dxa"/>
            <w:shd w:val="clear" w:color="auto" w:fill="C00000"/>
            <w:vAlign w:val="center"/>
          </w:tcPr>
          <w:p w14:paraId="1EDA583E" w14:textId="77777777" w:rsidR="0096625D" w:rsidRPr="00A22211" w:rsidRDefault="0096625D" w:rsidP="00C834B2">
            <w:pPr>
              <w:pStyle w:val="Sraopastraipa"/>
              <w:ind w:left="0"/>
              <w:jc w:val="center"/>
              <w:rPr>
                <w:rFonts w:ascii="Arial" w:hAnsi="Arial" w:cs="Arial"/>
                <w:b/>
                <w:bCs/>
                <w:color w:val="FFFFFF" w:themeColor="background1"/>
                <w:sz w:val="22"/>
                <w:szCs w:val="22"/>
              </w:rPr>
            </w:pPr>
            <w:r w:rsidRPr="7C508139">
              <w:rPr>
                <w:rFonts w:ascii="Arial" w:hAnsi="Arial" w:cs="Arial"/>
                <w:b/>
                <w:bCs/>
                <w:color w:val="FFFFFF" w:themeColor="background1"/>
                <w:sz w:val="22"/>
                <w:szCs w:val="22"/>
              </w:rPr>
              <w:t>Nr.</w:t>
            </w:r>
          </w:p>
        </w:tc>
        <w:tc>
          <w:tcPr>
            <w:tcW w:w="2430" w:type="dxa"/>
            <w:shd w:val="clear" w:color="auto" w:fill="C00000"/>
            <w:vAlign w:val="center"/>
          </w:tcPr>
          <w:p w14:paraId="3977F46D" w14:textId="77777777" w:rsidR="0096625D" w:rsidRPr="00A22211" w:rsidRDefault="0096625D" w:rsidP="00C834B2">
            <w:pPr>
              <w:pStyle w:val="Sraopastraipa"/>
              <w:ind w:left="0"/>
              <w:jc w:val="center"/>
              <w:rPr>
                <w:rFonts w:ascii="Arial" w:hAnsi="Arial" w:cs="Arial"/>
                <w:b/>
                <w:bCs/>
                <w:color w:val="FFFFFF" w:themeColor="background1"/>
                <w:sz w:val="22"/>
                <w:szCs w:val="22"/>
              </w:rPr>
            </w:pPr>
            <w:r w:rsidRPr="7C508139">
              <w:rPr>
                <w:rFonts w:ascii="Arial" w:hAnsi="Arial" w:cs="Arial"/>
                <w:b/>
                <w:bCs/>
                <w:color w:val="FFFFFF" w:themeColor="background1"/>
                <w:sz w:val="22"/>
                <w:szCs w:val="22"/>
              </w:rPr>
              <w:t>Parametras</w:t>
            </w:r>
          </w:p>
        </w:tc>
        <w:tc>
          <w:tcPr>
            <w:tcW w:w="6570" w:type="dxa"/>
            <w:shd w:val="clear" w:color="auto" w:fill="C00000"/>
            <w:vAlign w:val="center"/>
          </w:tcPr>
          <w:p w14:paraId="49E8D263" w14:textId="77777777" w:rsidR="0096625D" w:rsidRPr="00A22211" w:rsidRDefault="0096625D" w:rsidP="00C834B2">
            <w:pPr>
              <w:pStyle w:val="Sraopastraipa"/>
              <w:ind w:left="0"/>
              <w:jc w:val="center"/>
              <w:rPr>
                <w:rFonts w:ascii="Arial" w:hAnsi="Arial" w:cs="Arial"/>
                <w:b/>
                <w:bCs/>
                <w:color w:val="FFFFFF" w:themeColor="background1"/>
                <w:sz w:val="22"/>
                <w:szCs w:val="22"/>
              </w:rPr>
            </w:pPr>
            <w:r w:rsidRPr="7C508139">
              <w:rPr>
                <w:rFonts w:ascii="Arial" w:hAnsi="Arial" w:cs="Arial"/>
                <w:b/>
                <w:bCs/>
                <w:color w:val="FFFFFF" w:themeColor="background1"/>
                <w:sz w:val="22"/>
                <w:szCs w:val="22"/>
              </w:rPr>
              <w:t>Reikalaujama reikšmė</w:t>
            </w:r>
            <w:r w:rsidRPr="7C508139">
              <w:rPr>
                <w:rFonts w:ascii="Arial" w:hAnsi="Arial" w:cs="Arial"/>
                <w:b/>
                <w:bCs/>
                <w:i/>
                <w:iCs/>
                <w:color w:val="FFFFFF" w:themeColor="background1"/>
                <w:sz w:val="22"/>
                <w:szCs w:val="22"/>
              </w:rPr>
              <w:t xml:space="preserve"> </w:t>
            </w:r>
          </w:p>
        </w:tc>
      </w:tr>
      <w:tr w:rsidR="0096625D" w:rsidRPr="00A22211" w14:paraId="75B64B00" w14:textId="77777777" w:rsidTr="7C508139">
        <w:trPr>
          <w:trHeight w:val="150"/>
        </w:trPr>
        <w:tc>
          <w:tcPr>
            <w:tcW w:w="563" w:type="dxa"/>
          </w:tcPr>
          <w:p w14:paraId="2A727558" w14:textId="77777777" w:rsidR="0096625D" w:rsidRPr="00A22211" w:rsidRDefault="0096625D" w:rsidP="00C834B2">
            <w:pPr>
              <w:pStyle w:val="Sraopastraipa"/>
              <w:ind w:left="0"/>
              <w:jc w:val="both"/>
              <w:rPr>
                <w:rFonts w:ascii="Arial" w:hAnsi="Arial" w:cs="Arial"/>
                <w:sz w:val="22"/>
                <w:szCs w:val="22"/>
              </w:rPr>
            </w:pPr>
            <w:r w:rsidRPr="7C508139">
              <w:rPr>
                <w:rFonts w:ascii="Arial" w:hAnsi="Arial" w:cs="Arial"/>
                <w:sz w:val="22"/>
                <w:szCs w:val="22"/>
              </w:rPr>
              <w:t>1.</w:t>
            </w:r>
          </w:p>
        </w:tc>
        <w:tc>
          <w:tcPr>
            <w:tcW w:w="2430" w:type="dxa"/>
          </w:tcPr>
          <w:p w14:paraId="040C79F4" w14:textId="7405E0BC" w:rsidR="0096625D" w:rsidRPr="00A22211" w:rsidRDefault="4F7A8CE1" w:rsidP="00C834B2">
            <w:pPr>
              <w:pStyle w:val="Sraopastraipa"/>
              <w:ind w:left="0"/>
              <w:jc w:val="both"/>
              <w:rPr>
                <w:rFonts w:ascii="Arial" w:hAnsi="Arial" w:cs="Arial"/>
                <w:sz w:val="22"/>
                <w:szCs w:val="22"/>
              </w:rPr>
            </w:pPr>
            <w:r w:rsidRPr="7C508139">
              <w:rPr>
                <w:rFonts w:ascii="Arial" w:hAnsi="Arial" w:cs="Arial"/>
                <w:sz w:val="22"/>
                <w:szCs w:val="22"/>
              </w:rPr>
              <w:t xml:space="preserve">Vežimėlio </w:t>
            </w:r>
            <w:r w:rsidR="7B2CFA1C" w:rsidRPr="7C508139">
              <w:rPr>
                <w:rFonts w:ascii="Arial" w:hAnsi="Arial" w:cs="Arial"/>
                <w:sz w:val="22"/>
                <w:szCs w:val="22"/>
              </w:rPr>
              <w:t>tipas</w:t>
            </w:r>
          </w:p>
        </w:tc>
        <w:tc>
          <w:tcPr>
            <w:tcW w:w="6570" w:type="dxa"/>
          </w:tcPr>
          <w:p w14:paraId="6DAF35F8" w14:textId="21F93A83" w:rsidR="0096625D" w:rsidRPr="00A22211" w:rsidRDefault="7B2CFA1C" w:rsidP="00C834B2">
            <w:pPr>
              <w:pStyle w:val="Sraopastraipa"/>
              <w:ind w:left="0"/>
              <w:jc w:val="both"/>
              <w:rPr>
                <w:rFonts w:ascii="Arial" w:hAnsi="Arial" w:cs="Arial"/>
                <w:sz w:val="22"/>
                <w:szCs w:val="22"/>
              </w:rPr>
            </w:pPr>
            <w:r w:rsidRPr="7C508139">
              <w:rPr>
                <w:rFonts w:ascii="Arial" w:hAnsi="Arial" w:cs="Arial"/>
                <w:sz w:val="22"/>
                <w:szCs w:val="22"/>
              </w:rPr>
              <w:t>U</w:t>
            </w:r>
            <w:r w:rsidR="4F7A8CE1" w:rsidRPr="7C508139">
              <w:rPr>
                <w:rFonts w:ascii="Arial" w:hAnsi="Arial" w:cs="Arial"/>
                <w:sz w:val="22"/>
                <w:szCs w:val="22"/>
              </w:rPr>
              <w:t>niversalus</w:t>
            </w:r>
          </w:p>
        </w:tc>
      </w:tr>
      <w:tr w:rsidR="0096625D" w:rsidRPr="00A22211" w14:paraId="20CC7F6C" w14:textId="77777777" w:rsidTr="7C508139">
        <w:trPr>
          <w:trHeight w:val="126"/>
        </w:trPr>
        <w:tc>
          <w:tcPr>
            <w:tcW w:w="563" w:type="dxa"/>
          </w:tcPr>
          <w:p w14:paraId="15192FC9" w14:textId="45CDC93F" w:rsidR="0096625D" w:rsidRPr="00A22211" w:rsidRDefault="463077DB" w:rsidP="00C834B2">
            <w:pPr>
              <w:pStyle w:val="Sraopastraipa"/>
              <w:ind w:left="0"/>
              <w:jc w:val="both"/>
              <w:rPr>
                <w:rFonts w:ascii="Arial" w:hAnsi="Arial" w:cs="Arial"/>
                <w:sz w:val="22"/>
                <w:szCs w:val="22"/>
              </w:rPr>
            </w:pPr>
            <w:r w:rsidRPr="7C508139">
              <w:rPr>
                <w:rFonts w:ascii="Arial" w:hAnsi="Arial" w:cs="Arial"/>
                <w:sz w:val="22"/>
                <w:szCs w:val="22"/>
              </w:rPr>
              <w:t>2</w:t>
            </w:r>
            <w:r w:rsidR="0096625D" w:rsidRPr="7C508139">
              <w:rPr>
                <w:rFonts w:ascii="Arial" w:hAnsi="Arial" w:cs="Arial"/>
                <w:sz w:val="22"/>
                <w:szCs w:val="22"/>
              </w:rPr>
              <w:t>.</w:t>
            </w:r>
          </w:p>
        </w:tc>
        <w:tc>
          <w:tcPr>
            <w:tcW w:w="2430" w:type="dxa"/>
          </w:tcPr>
          <w:p w14:paraId="024AE7AC" w14:textId="2DA9366B" w:rsidR="0096625D" w:rsidRPr="00A22211" w:rsidRDefault="463077DB" w:rsidP="007E7329">
            <w:pPr>
              <w:pStyle w:val="Sraopastraipa"/>
              <w:ind w:left="0"/>
              <w:jc w:val="both"/>
              <w:rPr>
                <w:rFonts w:ascii="Arial" w:hAnsi="Arial" w:cs="Arial"/>
                <w:sz w:val="22"/>
                <w:szCs w:val="22"/>
              </w:rPr>
            </w:pPr>
            <w:r w:rsidRPr="7C508139">
              <w:rPr>
                <w:rFonts w:ascii="Arial" w:hAnsi="Arial" w:cs="Arial"/>
                <w:sz w:val="22"/>
                <w:szCs w:val="22"/>
              </w:rPr>
              <w:t>Sėdynės plotis</w:t>
            </w:r>
          </w:p>
        </w:tc>
        <w:tc>
          <w:tcPr>
            <w:tcW w:w="6570" w:type="dxa"/>
          </w:tcPr>
          <w:p w14:paraId="0EA66710" w14:textId="12CB950F" w:rsidR="0096625D" w:rsidRPr="00A22211" w:rsidRDefault="5643A77A" w:rsidP="00C834B2">
            <w:pPr>
              <w:pStyle w:val="Sraopastraipa"/>
              <w:ind w:left="0"/>
              <w:jc w:val="both"/>
              <w:rPr>
                <w:rFonts w:ascii="Arial" w:hAnsi="Arial" w:cs="Arial"/>
                <w:sz w:val="22"/>
                <w:szCs w:val="22"/>
              </w:rPr>
            </w:pPr>
            <w:r w:rsidRPr="7C508139">
              <w:rPr>
                <w:rFonts w:ascii="Arial" w:hAnsi="Arial" w:cs="Arial"/>
                <w:sz w:val="22"/>
                <w:szCs w:val="22"/>
              </w:rPr>
              <w:t xml:space="preserve">Ne mažiau </w:t>
            </w:r>
            <w:r w:rsidR="69192B94" w:rsidRPr="7C508139">
              <w:rPr>
                <w:rFonts w:ascii="Arial" w:hAnsi="Arial" w:cs="Arial"/>
                <w:sz w:val="22"/>
                <w:szCs w:val="22"/>
              </w:rPr>
              <w:t xml:space="preserve">kaip </w:t>
            </w:r>
            <w:r w:rsidRPr="7C508139">
              <w:rPr>
                <w:rFonts w:ascii="Arial" w:hAnsi="Arial" w:cs="Arial"/>
                <w:sz w:val="22"/>
                <w:szCs w:val="22"/>
              </w:rPr>
              <w:t>45 c</w:t>
            </w:r>
            <w:r w:rsidR="00490C32" w:rsidRPr="7C508139">
              <w:rPr>
                <w:rFonts w:ascii="Arial" w:hAnsi="Arial" w:cs="Arial"/>
                <w:sz w:val="22"/>
                <w:szCs w:val="22"/>
              </w:rPr>
              <w:t>m</w:t>
            </w:r>
          </w:p>
        </w:tc>
      </w:tr>
      <w:tr w:rsidR="0096625D" w:rsidRPr="00A22211" w14:paraId="31100EE0" w14:textId="77777777" w:rsidTr="7C508139">
        <w:trPr>
          <w:trHeight w:val="126"/>
        </w:trPr>
        <w:tc>
          <w:tcPr>
            <w:tcW w:w="563" w:type="dxa"/>
          </w:tcPr>
          <w:p w14:paraId="60411BF6" w14:textId="73FBE6D3" w:rsidR="0096625D" w:rsidRPr="00A22211" w:rsidRDefault="463077DB" w:rsidP="00C834B2">
            <w:pPr>
              <w:pStyle w:val="Sraopastraipa"/>
              <w:ind w:left="0"/>
              <w:jc w:val="both"/>
              <w:rPr>
                <w:rFonts w:ascii="Arial" w:hAnsi="Arial" w:cs="Arial"/>
                <w:sz w:val="22"/>
                <w:szCs w:val="22"/>
              </w:rPr>
            </w:pPr>
            <w:r w:rsidRPr="7C508139">
              <w:rPr>
                <w:rFonts w:ascii="Arial" w:hAnsi="Arial" w:cs="Arial"/>
                <w:sz w:val="22"/>
                <w:szCs w:val="22"/>
              </w:rPr>
              <w:t>3</w:t>
            </w:r>
            <w:r w:rsidR="0096625D" w:rsidRPr="7C508139">
              <w:rPr>
                <w:rFonts w:ascii="Arial" w:hAnsi="Arial" w:cs="Arial"/>
                <w:sz w:val="22"/>
                <w:szCs w:val="22"/>
              </w:rPr>
              <w:t>.</w:t>
            </w:r>
          </w:p>
        </w:tc>
        <w:tc>
          <w:tcPr>
            <w:tcW w:w="2430" w:type="dxa"/>
          </w:tcPr>
          <w:p w14:paraId="3CDAA261" w14:textId="3B76AA09" w:rsidR="0096625D" w:rsidRPr="00A22211" w:rsidRDefault="7A732C9C" w:rsidP="007E7329">
            <w:pPr>
              <w:pStyle w:val="Sraopastraipa"/>
              <w:ind w:left="0"/>
              <w:jc w:val="both"/>
              <w:rPr>
                <w:rFonts w:ascii="Arial" w:hAnsi="Arial" w:cs="Arial"/>
                <w:sz w:val="22"/>
                <w:szCs w:val="22"/>
              </w:rPr>
            </w:pPr>
            <w:r w:rsidRPr="7C508139">
              <w:rPr>
                <w:rFonts w:ascii="Arial" w:hAnsi="Arial" w:cs="Arial"/>
                <w:sz w:val="22"/>
                <w:szCs w:val="22"/>
              </w:rPr>
              <w:t>Sėdynės gylis</w:t>
            </w:r>
          </w:p>
        </w:tc>
        <w:tc>
          <w:tcPr>
            <w:tcW w:w="6570" w:type="dxa"/>
          </w:tcPr>
          <w:p w14:paraId="14739461" w14:textId="0A7FD694" w:rsidR="0096625D" w:rsidRPr="00A22211" w:rsidRDefault="47C45CF2" w:rsidP="00C834B2">
            <w:pPr>
              <w:pStyle w:val="Sraopastraipa"/>
              <w:ind w:left="0"/>
              <w:jc w:val="both"/>
              <w:rPr>
                <w:rFonts w:ascii="Arial" w:hAnsi="Arial" w:cs="Arial"/>
                <w:sz w:val="22"/>
                <w:szCs w:val="22"/>
              </w:rPr>
            </w:pPr>
            <w:r w:rsidRPr="7C508139">
              <w:rPr>
                <w:rFonts w:ascii="Arial" w:hAnsi="Arial" w:cs="Arial"/>
                <w:sz w:val="22"/>
                <w:szCs w:val="22"/>
              </w:rPr>
              <w:t xml:space="preserve">Ne mažiau </w:t>
            </w:r>
            <w:r w:rsidR="69192B94" w:rsidRPr="7C508139">
              <w:rPr>
                <w:rFonts w:ascii="Arial" w:hAnsi="Arial" w:cs="Arial"/>
                <w:sz w:val="22"/>
                <w:szCs w:val="22"/>
              </w:rPr>
              <w:t xml:space="preserve">kaip </w:t>
            </w:r>
            <w:r w:rsidR="01A8C26E" w:rsidRPr="7C508139">
              <w:rPr>
                <w:rFonts w:ascii="Arial" w:hAnsi="Arial" w:cs="Arial"/>
                <w:sz w:val="22"/>
                <w:szCs w:val="22"/>
              </w:rPr>
              <w:t>40 cm</w:t>
            </w:r>
          </w:p>
        </w:tc>
      </w:tr>
      <w:tr w:rsidR="0096625D" w:rsidRPr="00A22211" w14:paraId="709467BD" w14:textId="77777777" w:rsidTr="7C508139">
        <w:trPr>
          <w:trHeight w:val="81"/>
        </w:trPr>
        <w:tc>
          <w:tcPr>
            <w:tcW w:w="563" w:type="dxa"/>
          </w:tcPr>
          <w:p w14:paraId="501785B6" w14:textId="3E35ED2E" w:rsidR="0096625D" w:rsidRPr="00A22211" w:rsidRDefault="463077DB" w:rsidP="00C834B2">
            <w:pPr>
              <w:pStyle w:val="Sraopastraipa"/>
              <w:ind w:left="0"/>
              <w:jc w:val="both"/>
              <w:rPr>
                <w:rFonts w:ascii="Arial" w:hAnsi="Arial" w:cs="Arial"/>
                <w:sz w:val="22"/>
                <w:szCs w:val="22"/>
              </w:rPr>
            </w:pPr>
            <w:r w:rsidRPr="7C508139">
              <w:rPr>
                <w:rFonts w:ascii="Arial" w:hAnsi="Arial" w:cs="Arial"/>
                <w:sz w:val="22"/>
                <w:szCs w:val="22"/>
              </w:rPr>
              <w:t>4</w:t>
            </w:r>
            <w:r w:rsidR="0096625D" w:rsidRPr="7C508139">
              <w:rPr>
                <w:rFonts w:ascii="Arial" w:hAnsi="Arial" w:cs="Arial"/>
                <w:sz w:val="22"/>
                <w:szCs w:val="22"/>
              </w:rPr>
              <w:t>.</w:t>
            </w:r>
          </w:p>
        </w:tc>
        <w:tc>
          <w:tcPr>
            <w:tcW w:w="2430" w:type="dxa"/>
          </w:tcPr>
          <w:p w14:paraId="317164E5" w14:textId="6F7A6419" w:rsidR="0096625D" w:rsidRPr="00A22211" w:rsidRDefault="7C56E81E" w:rsidP="007E7329">
            <w:pPr>
              <w:pStyle w:val="Sraopastraipa"/>
              <w:ind w:left="0"/>
              <w:jc w:val="both"/>
              <w:rPr>
                <w:rFonts w:ascii="Arial" w:hAnsi="Arial" w:cs="Arial"/>
                <w:sz w:val="22"/>
                <w:szCs w:val="22"/>
              </w:rPr>
            </w:pPr>
            <w:r w:rsidRPr="7C508139">
              <w:rPr>
                <w:rFonts w:ascii="Arial" w:hAnsi="Arial" w:cs="Arial"/>
                <w:sz w:val="22"/>
                <w:szCs w:val="22"/>
              </w:rPr>
              <w:t>Maksimali apkrova</w:t>
            </w:r>
          </w:p>
        </w:tc>
        <w:tc>
          <w:tcPr>
            <w:tcW w:w="6570" w:type="dxa"/>
          </w:tcPr>
          <w:p w14:paraId="1DCD85D8" w14:textId="2AEA2A32" w:rsidR="0096625D" w:rsidRPr="00A22211" w:rsidRDefault="7C56E81E" w:rsidP="00C834B2">
            <w:pPr>
              <w:pStyle w:val="Sraopastraipa"/>
              <w:ind w:left="0"/>
              <w:jc w:val="both"/>
              <w:rPr>
                <w:rFonts w:ascii="Arial" w:hAnsi="Arial" w:cs="Arial"/>
                <w:sz w:val="22"/>
                <w:szCs w:val="22"/>
              </w:rPr>
            </w:pPr>
            <w:r w:rsidRPr="7C508139">
              <w:rPr>
                <w:rFonts w:ascii="Arial" w:hAnsi="Arial" w:cs="Arial"/>
                <w:sz w:val="22"/>
                <w:szCs w:val="22"/>
              </w:rPr>
              <w:t xml:space="preserve">Ne mažiau </w:t>
            </w:r>
            <w:r w:rsidR="69192B94" w:rsidRPr="7C508139">
              <w:rPr>
                <w:rFonts w:ascii="Arial" w:hAnsi="Arial" w:cs="Arial"/>
                <w:sz w:val="22"/>
                <w:szCs w:val="22"/>
              </w:rPr>
              <w:t xml:space="preserve">kaip </w:t>
            </w:r>
            <w:r w:rsidRPr="7C508139">
              <w:rPr>
                <w:rFonts w:ascii="Arial" w:hAnsi="Arial" w:cs="Arial"/>
                <w:sz w:val="22"/>
                <w:szCs w:val="22"/>
              </w:rPr>
              <w:t>120 kg</w:t>
            </w:r>
          </w:p>
        </w:tc>
      </w:tr>
      <w:tr w:rsidR="0096625D" w:rsidRPr="00A22211" w14:paraId="620AA176" w14:textId="77777777" w:rsidTr="7C508139">
        <w:trPr>
          <w:trHeight w:val="81"/>
        </w:trPr>
        <w:tc>
          <w:tcPr>
            <w:tcW w:w="563" w:type="dxa"/>
          </w:tcPr>
          <w:p w14:paraId="085CA750" w14:textId="4A30EE15" w:rsidR="0096625D" w:rsidRPr="00A22211" w:rsidRDefault="557DDEFD" w:rsidP="00C834B2">
            <w:pPr>
              <w:pStyle w:val="Sraopastraipa"/>
              <w:ind w:left="0"/>
              <w:jc w:val="both"/>
              <w:rPr>
                <w:rFonts w:ascii="Arial" w:hAnsi="Arial" w:cs="Arial"/>
                <w:sz w:val="22"/>
                <w:szCs w:val="22"/>
              </w:rPr>
            </w:pPr>
            <w:r w:rsidRPr="7C508139">
              <w:rPr>
                <w:rFonts w:ascii="Arial" w:hAnsi="Arial" w:cs="Arial"/>
                <w:sz w:val="22"/>
                <w:szCs w:val="22"/>
              </w:rPr>
              <w:t>5</w:t>
            </w:r>
            <w:r w:rsidR="0096625D" w:rsidRPr="7C508139">
              <w:rPr>
                <w:rFonts w:ascii="Arial" w:hAnsi="Arial" w:cs="Arial"/>
                <w:sz w:val="22"/>
                <w:szCs w:val="22"/>
              </w:rPr>
              <w:t>.</w:t>
            </w:r>
          </w:p>
        </w:tc>
        <w:tc>
          <w:tcPr>
            <w:tcW w:w="2430" w:type="dxa"/>
          </w:tcPr>
          <w:p w14:paraId="658B6008" w14:textId="1AB4EA88" w:rsidR="0096625D" w:rsidRPr="00A22211" w:rsidRDefault="7C56E81E" w:rsidP="00C834B2">
            <w:pPr>
              <w:pStyle w:val="Sraopastraipa"/>
              <w:ind w:left="0"/>
              <w:jc w:val="both"/>
              <w:rPr>
                <w:rFonts w:ascii="Arial" w:hAnsi="Arial" w:cs="Arial"/>
                <w:sz w:val="22"/>
                <w:szCs w:val="22"/>
              </w:rPr>
            </w:pPr>
            <w:r w:rsidRPr="7C508139">
              <w:rPr>
                <w:rFonts w:ascii="Arial" w:hAnsi="Arial" w:cs="Arial"/>
                <w:sz w:val="22"/>
                <w:szCs w:val="22"/>
              </w:rPr>
              <w:t>Bendras plotis ir ilgis</w:t>
            </w:r>
          </w:p>
        </w:tc>
        <w:tc>
          <w:tcPr>
            <w:tcW w:w="6570" w:type="dxa"/>
          </w:tcPr>
          <w:p w14:paraId="494B1FAA" w14:textId="6533B2B7" w:rsidR="0096625D" w:rsidRPr="00A22211" w:rsidRDefault="52F15A7C" w:rsidP="00C834B2">
            <w:pPr>
              <w:pStyle w:val="Sraopastraipa"/>
              <w:ind w:left="0"/>
              <w:jc w:val="both"/>
              <w:rPr>
                <w:rFonts w:ascii="Arial" w:hAnsi="Arial" w:cs="Arial"/>
                <w:sz w:val="22"/>
                <w:szCs w:val="22"/>
              </w:rPr>
            </w:pPr>
            <w:r w:rsidRPr="7C508139">
              <w:rPr>
                <w:rFonts w:ascii="Arial" w:hAnsi="Arial" w:cs="Arial"/>
                <w:sz w:val="22"/>
                <w:szCs w:val="22"/>
              </w:rPr>
              <w:t xml:space="preserve">Privalo būti optimalūs parinkto keltuvo </w:t>
            </w:r>
            <w:r w:rsidR="6A8983D8" w:rsidRPr="7C508139">
              <w:rPr>
                <w:rFonts w:ascii="Arial" w:hAnsi="Arial" w:cs="Arial"/>
                <w:sz w:val="22"/>
                <w:szCs w:val="22"/>
              </w:rPr>
              <w:t>parametrams (saugiai tilpti ant montuojamo keltuvo platformos)</w:t>
            </w:r>
          </w:p>
        </w:tc>
      </w:tr>
      <w:tr w:rsidR="0061257C" w:rsidRPr="00A22211" w14:paraId="4B205282" w14:textId="77777777" w:rsidTr="7C508139">
        <w:trPr>
          <w:trHeight w:val="156"/>
        </w:trPr>
        <w:tc>
          <w:tcPr>
            <w:tcW w:w="563" w:type="dxa"/>
          </w:tcPr>
          <w:p w14:paraId="5F6C251E" w14:textId="29B73298" w:rsidR="0061257C" w:rsidRPr="00A22211" w:rsidRDefault="1E5D661E" w:rsidP="0061257C">
            <w:pPr>
              <w:pStyle w:val="Sraopastraipa"/>
              <w:ind w:left="0"/>
              <w:jc w:val="both"/>
              <w:rPr>
                <w:rFonts w:ascii="Arial" w:hAnsi="Arial" w:cs="Arial"/>
                <w:sz w:val="22"/>
                <w:szCs w:val="22"/>
              </w:rPr>
            </w:pPr>
            <w:r w:rsidRPr="7C508139">
              <w:rPr>
                <w:rFonts w:ascii="Arial" w:hAnsi="Arial" w:cs="Arial"/>
                <w:sz w:val="22"/>
                <w:szCs w:val="22"/>
              </w:rPr>
              <w:t>6.</w:t>
            </w:r>
          </w:p>
        </w:tc>
        <w:tc>
          <w:tcPr>
            <w:tcW w:w="2430" w:type="dxa"/>
          </w:tcPr>
          <w:p w14:paraId="52D8D3DA" w14:textId="74D2065F" w:rsidR="0061257C" w:rsidRPr="00A22211" w:rsidRDefault="1E5D661E" w:rsidP="00145B54">
            <w:pPr>
              <w:pStyle w:val="Sraopastraipa"/>
              <w:ind w:left="0"/>
              <w:rPr>
                <w:rFonts w:ascii="Arial" w:hAnsi="Arial" w:cs="Arial"/>
                <w:sz w:val="22"/>
                <w:szCs w:val="22"/>
              </w:rPr>
            </w:pPr>
            <w:r w:rsidRPr="7C508139">
              <w:rPr>
                <w:rFonts w:ascii="Arial" w:hAnsi="Arial" w:cs="Arial"/>
                <w:sz w:val="22"/>
                <w:szCs w:val="22"/>
              </w:rPr>
              <w:t xml:space="preserve">Ratų fiksavimo </w:t>
            </w:r>
            <w:r w:rsidR="505CBE4D" w:rsidRPr="7C508139">
              <w:rPr>
                <w:rFonts w:ascii="Arial" w:hAnsi="Arial" w:cs="Arial"/>
                <w:sz w:val="22"/>
                <w:szCs w:val="22"/>
              </w:rPr>
              <w:t xml:space="preserve">(stabdžių) </w:t>
            </w:r>
            <w:r w:rsidRPr="7C508139">
              <w:rPr>
                <w:rFonts w:ascii="Arial" w:hAnsi="Arial" w:cs="Arial"/>
                <w:sz w:val="22"/>
                <w:szCs w:val="22"/>
              </w:rPr>
              <w:t>mechanizmas</w:t>
            </w:r>
          </w:p>
        </w:tc>
        <w:tc>
          <w:tcPr>
            <w:tcW w:w="6570" w:type="dxa"/>
          </w:tcPr>
          <w:p w14:paraId="634437DF" w14:textId="5933261E" w:rsidR="0061257C" w:rsidRPr="00A22211" w:rsidRDefault="1E5D661E" w:rsidP="0061257C">
            <w:pPr>
              <w:pStyle w:val="Sraopastraipa"/>
              <w:ind w:left="0"/>
              <w:jc w:val="both"/>
              <w:rPr>
                <w:rFonts w:ascii="Arial" w:hAnsi="Arial" w:cs="Arial"/>
                <w:sz w:val="22"/>
                <w:szCs w:val="22"/>
              </w:rPr>
            </w:pPr>
            <w:r w:rsidRPr="7C508139">
              <w:rPr>
                <w:rFonts w:ascii="Arial" w:hAnsi="Arial" w:cs="Arial"/>
                <w:sz w:val="22"/>
                <w:szCs w:val="22"/>
              </w:rPr>
              <w:t>Būtina</w:t>
            </w:r>
          </w:p>
        </w:tc>
      </w:tr>
      <w:tr w:rsidR="004E0B71" w:rsidRPr="00A22211" w14:paraId="770AA81B" w14:textId="77777777" w:rsidTr="7C508139">
        <w:trPr>
          <w:trHeight w:val="156"/>
        </w:trPr>
        <w:tc>
          <w:tcPr>
            <w:tcW w:w="563" w:type="dxa"/>
          </w:tcPr>
          <w:p w14:paraId="6486C879" w14:textId="43D6CF7D" w:rsidR="004E0B71" w:rsidRPr="00A22211" w:rsidRDefault="105E67F6" w:rsidP="004E0B71">
            <w:pPr>
              <w:pStyle w:val="Sraopastraipa"/>
              <w:ind w:left="0"/>
              <w:jc w:val="both"/>
              <w:rPr>
                <w:rFonts w:ascii="Arial" w:hAnsi="Arial" w:cs="Arial"/>
                <w:sz w:val="22"/>
                <w:szCs w:val="22"/>
              </w:rPr>
            </w:pPr>
            <w:r w:rsidRPr="7C508139">
              <w:rPr>
                <w:rFonts w:ascii="Arial" w:hAnsi="Arial" w:cs="Arial"/>
                <w:sz w:val="22"/>
                <w:szCs w:val="22"/>
              </w:rPr>
              <w:t>7.</w:t>
            </w:r>
          </w:p>
        </w:tc>
        <w:tc>
          <w:tcPr>
            <w:tcW w:w="2430" w:type="dxa"/>
          </w:tcPr>
          <w:p w14:paraId="21C5A67F" w14:textId="325186F3" w:rsidR="004E0B71" w:rsidRPr="00A22211" w:rsidRDefault="105E67F6" w:rsidP="004E0B71">
            <w:pPr>
              <w:pStyle w:val="Sraopastraipa"/>
              <w:ind w:left="0"/>
              <w:rPr>
                <w:rFonts w:ascii="Arial" w:hAnsi="Arial" w:cs="Arial"/>
                <w:sz w:val="22"/>
                <w:szCs w:val="22"/>
              </w:rPr>
            </w:pPr>
            <w:r w:rsidRPr="7C508139">
              <w:rPr>
                <w:rFonts w:ascii="Arial" w:hAnsi="Arial" w:cs="Arial"/>
                <w:sz w:val="22"/>
                <w:szCs w:val="22"/>
              </w:rPr>
              <w:t>Garantinis terminas</w:t>
            </w:r>
          </w:p>
        </w:tc>
        <w:tc>
          <w:tcPr>
            <w:tcW w:w="6570" w:type="dxa"/>
          </w:tcPr>
          <w:p w14:paraId="36911620" w14:textId="35F1B5AB" w:rsidR="004E0B71" w:rsidRPr="00A22211" w:rsidRDefault="105E67F6" w:rsidP="004E0B71">
            <w:pPr>
              <w:pStyle w:val="Sraopastraipa"/>
              <w:ind w:left="0"/>
              <w:jc w:val="both"/>
              <w:rPr>
                <w:rFonts w:ascii="Arial" w:hAnsi="Arial" w:cs="Arial"/>
                <w:sz w:val="22"/>
                <w:szCs w:val="22"/>
              </w:rPr>
            </w:pPr>
            <w:r w:rsidRPr="7C508139">
              <w:rPr>
                <w:rFonts w:ascii="Arial" w:hAnsi="Arial" w:cs="Arial"/>
                <w:sz w:val="22"/>
                <w:szCs w:val="22"/>
              </w:rPr>
              <w:t>Ne trumpesnis kaip 24 mėn. nuo priėmimo–perdavimo akto pasirašymo dienos</w:t>
            </w:r>
          </w:p>
        </w:tc>
      </w:tr>
    </w:tbl>
    <w:p w14:paraId="44BE3D87" w14:textId="77777777" w:rsidR="0096625D" w:rsidRPr="00A22211" w:rsidRDefault="0096625D" w:rsidP="0096625D">
      <w:pPr>
        <w:pStyle w:val="Sraopastraipa"/>
        <w:ind w:left="792"/>
        <w:jc w:val="both"/>
        <w:rPr>
          <w:rFonts w:ascii="Arial" w:hAnsi="Arial" w:cs="Arial"/>
          <w:sz w:val="22"/>
          <w:szCs w:val="22"/>
        </w:rPr>
      </w:pPr>
    </w:p>
    <w:p w14:paraId="1FD2A7D9" w14:textId="4E4CE093" w:rsidR="001409BF" w:rsidRPr="00A22211" w:rsidRDefault="001409BF" w:rsidP="00381A27">
      <w:pPr>
        <w:pStyle w:val="Sraopastraipa"/>
        <w:ind w:left="0" w:firstLine="720"/>
        <w:jc w:val="both"/>
        <w:rPr>
          <w:rFonts w:ascii="Arial" w:hAnsi="Arial" w:cs="Arial"/>
          <w:sz w:val="22"/>
          <w:szCs w:val="22"/>
        </w:rPr>
      </w:pPr>
      <w:r w:rsidRPr="7C508139">
        <w:rPr>
          <w:rFonts w:ascii="Arial" w:hAnsi="Arial" w:cs="Arial"/>
          <w:sz w:val="22"/>
          <w:szCs w:val="22"/>
        </w:rPr>
        <w:t>2.4. Keltuvo įrengimo</w:t>
      </w:r>
      <w:r w:rsidRPr="7C508139">
        <w:rPr>
          <w:rFonts w:ascii="Arial" w:hAnsi="Arial" w:cs="Arial"/>
          <w:b/>
          <w:bCs/>
          <w:sz w:val="22"/>
          <w:szCs w:val="22"/>
        </w:rPr>
        <w:t xml:space="preserve"> </w:t>
      </w:r>
      <w:r w:rsidR="00395A66" w:rsidRPr="7C508139">
        <w:rPr>
          <w:rFonts w:ascii="Arial" w:hAnsi="Arial" w:cs="Arial"/>
          <w:sz w:val="22"/>
          <w:szCs w:val="22"/>
        </w:rPr>
        <w:t>darbai, elektros ir kit</w:t>
      </w:r>
      <w:r w:rsidR="00BE3DF8" w:rsidRPr="7C508139">
        <w:rPr>
          <w:rFonts w:ascii="Arial" w:hAnsi="Arial" w:cs="Arial"/>
          <w:sz w:val="22"/>
          <w:szCs w:val="22"/>
        </w:rPr>
        <w:t>i</w:t>
      </w:r>
      <w:r w:rsidR="00395A66" w:rsidRPr="7C508139">
        <w:rPr>
          <w:rFonts w:ascii="Arial" w:hAnsi="Arial" w:cs="Arial"/>
          <w:sz w:val="22"/>
          <w:szCs w:val="22"/>
        </w:rPr>
        <w:t xml:space="preserve"> darb</w:t>
      </w:r>
      <w:r w:rsidR="00BE3DF8" w:rsidRPr="7C508139">
        <w:rPr>
          <w:rFonts w:ascii="Arial" w:hAnsi="Arial" w:cs="Arial"/>
          <w:sz w:val="22"/>
          <w:szCs w:val="22"/>
        </w:rPr>
        <w:t>ai</w:t>
      </w:r>
      <w:r w:rsidR="00395A66" w:rsidRPr="7C508139">
        <w:rPr>
          <w:rFonts w:ascii="Arial" w:hAnsi="Arial" w:cs="Arial"/>
          <w:sz w:val="22"/>
          <w:szCs w:val="22"/>
        </w:rPr>
        <w:t xml:space="preserve">, preliminari </w:t>
      </w:r>
      <w:r w:rsidR="00BE3DF8" w:rsidRPr="7C508139">
        <w:rPr>
          <w:rFonts w:ascii="Arial" w:hAnsi="Arial" w:cs="Arial"/>
          <w:sz w:val="22"/>
          <w:szCs w:val="22"/>
        </w:rPr>
        <w:t xml:space="preserve">jų </w:t>
      </w:r>
      <w:r w:rsidR="00395A66" w:rsidRPr="7C508139">
        <w:rPr>
          <w:rFonts w:ascii="Arial" w:hAnsi="Arial" w:cs="Arial"/>
          <w:sz w:val="22"/>
          <w:szCs w:val="22"/>
        </w:rPr>
        <w:t xml:space="preserve">apimtis nurodyti Pirkimo dokumentų </w:t>
      </w:r>
      <w:r w:rsidR="008C00E3" w:rsidRPr="7C508139">
        <w:rPr>
          <w:rFonts w:ascii="Arial" w:hAnsi="Arial" w:cs="Arial"/>
          <w:sz w:val="22"/>
          <w:szCs w:val="22"/>
        </w:rPr>
        <w:t xml:space="preserve">priede </w:t>
      </w:r>
      <w:r w:rsidR="00395A66" w:rsidRPr="7C508139">
        <w:rPr>
          <w:rFonts w:ascii="Arial" w:hAnsi="Arial" w:cs="Arial"/>
          <w:sz w:val="22"/>
          <w:szCs w:val="22"/>
        </w:rPr>
        <w:t xml:space="preserve">Nr. 2  / Sutarties </w:t>
      </w:r>
      <w:r w:rsidR="008C00E3" w:rsidRPr="7C508139">
        <w:rPr>
          <w:rFonts w:ascii="Arial" w:hAnsi="Arial" w:cs="Arial"/>
          <w:sz w:val="22"/>
          <w:szCs w:val="22"/>
        </w:rPr>
        <w:t xml:space="preserve">priede </w:t>
      </w:r>
      <w:r w:rsidR="00395A66" w:rsidRPr="7C508139">
        <w:rPr>
          <w:rFonts w:ascii="Arial" w:hAnsi="Arial" w:cs="Arial"/>
          <w:sz w:val="22"/>
          <w:szCs w:val="22"/>
        </w:rPr>
        <w:t xml:space="preserve">Nr. 2 „Darbų kiekių žiniaraštis“. </w:t>
      </w:r>
    </w:p>
    <w:p w14:paraId="1F8F7178" w14:textId="48CE5B52" w:rsidR="001666C6" w:rsidRPr="00A22211" w:rsidRDefault="0096625D" w:rsidP="005A7001">
      <w:pPr>
        <w:pStyle w:val="Sraopastraipa"/>
        <w:ind w:left="0" w:firstLine="720"/>
        <w:jc w:val="both"/>
        <w:rPr>
          <w:rStyle w:val="normaltextrun"/>
          <w:rFonts w:ascii="Arial" w:hAnsi="Arial" w:cs="Arial"/>
          <w:sz w:val="22"/>
          <w:szCs w:val="22"/>
          <w:shd w:val="clear" w:color="auto" w:fill="FFFFFF"/>
        </w:rPr>
      </w:pPr>
      <w:bookmarkStart w:id="0" w:name="_Hlk173830869"/>
      <w:r w:rsidRPr="00A22211">
        <w:rPr>
          <w:rFonts w:ascii="Arial" w:hAnsi="Arial" w:cs="Arial"/>
          <w:sz w:val="22"/>
          <w:szCs w:val="22"/>
        </w:rPr>
        <w:t xml:space="preserve">2.5. </w:t>
      </w:r>
      <w:bookmarkEnd w:id="0"/>
      <w:r w:rsidR="00822012" w:rsidRPr="00A22211">
        <w:rPr>
          <w:rFonts w:ascii="Arial" w:hAnsi="Arial" w:cs="Arial"/>
          <w:sz w:val="22"/>
          <w:szCs w:val="22"/>
        </w:rPr>
        <w:t>Rangovas, prieš pradėdamas Darbus</w:t>
      </w:r>
      <w:r w:rsidR="007F6037" w:rsidRPr="00A22211">
        <w:rPr>
          <w:rFonts w:ascii="Arial" w:hAnsi="Arial" w:cs="Arial"/>
          <w:sz w:val="22"/>
          <w:szCs w:val="22"/>
        </w:rPr>
        <w:t>,</w:t>
      </w:r>
      <w:r w:rsidR="00822012" w:rsidRPr="00A22211">
        <w:rPr>
          <w:rFonts w:ascii="Arial" w:hAnsi="Arial" w:cs="Arial"/>
          <w:sz w:val="22"/>
          <w:szCs w:val="22"/>
        </w:rPr>
        <w:t xml:space="preserve"> turi suderinti</w:t>
      </w:r>
      <w:r w:rsidR="001666C6" w:rsidRPr="00A22211">
        <w:rPr>
          <w:rFonts w:ascii="Arial" w:hAnsi="Arial" w:cs="Arial"/>
          <w:sz w:val="22"/>
          <w:szCs w:val="22"/>
        </w:rPr>
        <w:t xml:space="preserve"> šios Techninės specifikacijos 2.6. punkto reikalavimą atitinkantį</w:t>
      </w:r>
      <w:r w:rsidR="00822012" w:rsidRPr="00A22211">
        <w:rPr>
          <w:rFonts w:ascii="Arial" w:hAnsi="Arial" w:cs="Arial"/>
          <w:sz w:val="22"/>
          <w:szCs w:val="22"/>
        </w:rPr>
        <w:t xml:space="preserve"> </w:t>
      </w:r>
      <w:r w:rsidR="007F6037" w:rsidRPr="00A22211">
        <w:rPr>
          <w:rFonts w:ascii="Arial" w:hAnsi="Arial" w:cs="Arial"/>
          <w:sz w:val="22"/>
          <w:szCs w:val="22"/>
        </w:rPr>
        <w:t>D</w:t>
      </w:r>
      <w:r w:rsidR="00822012" w:rsidRPr="00A22211">
        <w:rPr>
          <w:rFonts w:ascii="Arial" w:hAnsi="Arial" w:cs="Arial"/>
          <w:sz w:val="22"/>
          <w:szCs w:val="22"/>
        </w:rPr>
        <w:t xml:space="preserve">arbų atlikimo grafiką </w:t>
      </w:r>
      <w:r w:rsidR="00822012" w:rsidRPr="00A22211">
        <w:rPr>
          <w:rStyle w:val="normaltextrun"/>
          <w:rFonts w:ascii="Arial" w:hAnsi="Arial" w:cs="Arial"/>
          <w:sz w:val="22"/>
          <w:szCs w:val="22"/>
          <w:shd w:val="clear" w:color="auto" w:fill="FFFFFF"/>
        </w:rPr>
        <w:t xml:space="preserve">ne vėliau kaip per 2 (du) mėnesius nuo </w:t>
      </w:r>
      <w:r w:rsidR="005C7337" w:rsidRPr="00A22211">
        <w:rPr>
          <w:rStyle w:val="normaltextrun"/>
          <w:rFonts w:ascii="Arial" w:hAnsi="Arial" w:cs="Arial"/>
          <w:sz w:val="22"/>
          <w:szCs w:val="22"/>
          <w:shd w:val="clear" w:color="auto" w:fill="FFFFFF"/>
        </w:rPr>
        <w:t xml:space="preserve">Sutarties </w:t>
      </w:r>
      <w:r w:rsidR="00822012" w:rsidRPr="00A22211">
        <w:rPr>
          <w:rStyle w:val="normaltextrun"/>
          <w:rFonts w:ascii="Arial" w:hAnsi="Arial" w:cs="Arial"/>
          <w:sz w:val="22"/>
          <w:szCs w:val="22"/>
          <w:shd w:val="clear" w:color="auto" w:fill="FFFFFF"/>
        </w:rPr>
        <w:t>įsigaliojimo dienos</w:t>
      </w:r>
      <w:r w:rsidR="007C0F4D" w:rsidRPr="00A22211">
        <w:rPr>
          <w:rStyle w:val="normaltextrun"/>
          <w:rFonts w:ascii="Arial" w:hAnsi="Arial" w:cs="Arial"/>
          <w:sz w:val="22"/>
          <w:szCs w:val="22"/>
          <w:shd w:val="clear" w:color="auto" w:fill="FFFFFF"/>
        </w:rPr>
        <w:t>.</w:t>
      </w:r>
      <w:r w:rsidR="00822012" w:rsidRPr="00A22211">
        <w:rPr>
          <w:rStyle w:val="normaltextrun"/>
          <w:rFonts w:ascii="Arial" w:hAnsi="Arial" w:cs="Arial"/>
          <w:sz w:val="22"/>
          <w:szCs w:val="22"/>
          <w:shd w:val="clear" w:color="auto" w:fill="FFFFFF"/>
        </w:rPr>
        <w:t xml:space="preserve"> </w:t>
      </w:r>
    </w:p>
    <w:p w14:paraId="339094AA" w14:textId="7005A599" w:rsidR="00381A27" w:rsidRPr="00A22211" w:rsidRDefault="001666C6" w:rsidP="001666C6">
      <w:pPr>
        <w:pStyle w:val="Sraopastraipa"/>
        <w:tabs>
          <w:tab w:val="left" w:pos="1350"/>
        </w:tabs>
        <w:ind w:left="0" w:firstLine="720"/>
        <w:jc w:val="both"/>
        <w:rPr>
          <w:rStyle w:val="normaltextrun"/>
          <w:rFonts w:ascii="Arial" w:hAnsi="Arial" w:cs="Arial"/>
          <w:sz w:val="22"/>
          <w:szCs w:val="22"/>
          <w:shd w:val="clear" w:color="auto" w:fill="FFFFFF"/>
        </w:rPr>
      </w:pPr>
      <w:r w:rsidRPr="00A22211">
        <w:rPr>
          <w:rStyle w:val="normaltextrun"/>
          <w:rFonts w:ascii="Arial" w:hAnsi="Arial" w:cs="Arial"/>
          <w:sz w:val="22"/>
          <w:szCs w:val="22"/>
          <w:shd w:val="clear" w:color="auto" w:fill="FFFFFF"/>
        </w:rPr>
        <w:t xml:space="preserve">2.6. Užsakovas reikalauja, jog </w:t>
      </w:r>
      <w:r w:rsidRPr="00A22211">
        <w:rPr>
          <w:rFonts w:ascii="Arial" w:hAnsi="Arial" w:cs="Arial"/>
          <w:sz w:val="22"/>
          <w:szCs w:val="22"/>
        </w:rPr>
        <w:t xml:space="preserve">visi Darbai ir nenumatyti darbai, kurių iš anksto negalima numatyti, tačiau jie yra būtini, norint tinkamai įvykdyti </w:t>
      </w:r>
      <w:r w:rsidR="00AA3C6A" w:rsidRPr="00A22211">
        <w:rPr>
          <w:rFonts w:ascii="Arial" w:hAnsi="Arial" w:cs="Arial"/>
          <w:sz w:val="22"/>
          <w:szCs w:val="22"/>
        </w:rPr>
        <w:t xml:space="preserve">Sutartį </w:t>
      </w:r>
      <w:r w:rsidR="00F63935" w:rsidRPr="00A22211">
        <w:rPr>
          <w:rFonts w:ascii="Arial" w:hAnsi="Arial" w:cs="Arial"/>
          <w:sz w:val="22"/>
          <w:szCs w:val="22"/>
        </w:rPr>
        <w:t>(toliau – nenumatyti darbai)</w:t>
      </w:r>
      <w:r w:rsidRPr="00A22211">
        <w:rPr>
          <w:rFonts w:ascii="Arial" w:hAnsi="Arial" w:cs="Arial"/>
          <w:sz w:val="22"/>
          <w:szCs w:val="22"/>
        </w:rPr>
        <w:t xml:space="preserve">, </w:t>
      </w:r>
      <w:r w:rsidRPr="00A22211">
        <w:rPr>
          <w:rFonts w:ascii="Arial" w:hAnsi="Arial" w:cs="Arial"/>
          <w:b/>
          <w:bCs/>
          <w:sz w:val="22"/>
          <w:szCs w:val="22"/>
        </w:rPr>
        <w:t>turi būti pradėti vykdyti ne anksčiau kaip 2025 m. birželio mėn. 20 d. ir užbaigti ne vėliau kaip 2025 m. rugpjūčio 15 d.</w:t>
      </w:r>
      <w:r w:rsidRPr="00A22211">
        <w:rPr>
          <w:rFonts w:ascii="Arial" w:hAnsi="Arial" w:cs="Arial"/>
          <w:sz w:val="22"/>
          <w:szCs w:val="22"/>
        </w:rPr>
        <w:t xml:space="preserve"> </w:t>
      </w:r>
      <w:r w:rsidR="00822012" w:rsidRPr="00A22211">
        <w:rPr>
          <w:rStyle w:val="normaltextrun"/>
          <w:rFonts w:ascii="Arial" w:hAnsi="Arial" w:cs="Arial"/>
          <w:sz w:val="22"/>
          <w:szCs w:val="22"/>
          <w:shd w:val="clear" w:color="auto" w:fill="FFFFFF"/>
        </w:rPr>
        <w:t xml:space="preserve"> </w:t>
      </w:r>
    </w:p>
    <w:p w14:paraId="2E586030" w14:textId="1C9C4F08" w:rsidR="0096625D" w:rsidRPr="00A22211" w:rsidRDefault="0096625D" w:rsidP="001666C6">
      <w:pPr>
        <w:pStyle w:val="Sraopastraipa"/>
        <w:tabs>
          <w:tab w:val="left" w:pos="1350"/>
        </w:tabs>
        <w:ind w:left="0" w:firstLine="720"/>
        <w:jc w:val="both"/>
        <w:rPr>
          <w:rFonts w:ascii="Arial" w:hAnsi="Arial" w:cs="Arial"/>
          <w:sz w:val="22"/>
          <w:szCs w:val="22"/>
        </w:rPr>
      </w:pPr>
      <w:r w:rsidRPr="00A22211">
        <w:rPr>
          <w:rStyle w:val="normaltextrun"/>
          <w:rFonts w:ascii="Arial" w:hAnsi="Arial" w:cs="Arial"/>
          <w:sz w:val="22"/>
          <w:szCs w:val="22"/>
          <w:shd w:val="clear" w:color="auto" w:fill="FFFFFF"/>
        </w:rPr>
        <w:t>2.</w:t>
      </w:r>
      <w:r w:rsidR="003154DB" w:rsidRPr="00A22211">
        <w:rPr>
          <w:rStyle w:val="normaltextrun"/>
          <w:rFonts w:ascii="Arial" w:hAnsi="Arial" w:cs="Arial"/>
          <w:sz w:val="22"/>
          <w:szCs w:val="22"/>
          <w:shd w:val="clear" w:color="auto" w:fill="FFFFFF"/>
        </w:rPr>
        <w:t>7</w:t>
      </w:r>
      <w:r w:rsidRPr="00A22211">
        <w:rPr>
          <w:rStyle w:val="normaltextrun"/>
          <w:rFonts w:ascii="Arial" w:hAnsi="Arial" w:cs="Arial"/>
          <w:sz w:val="22"/>
          <w:szCs w:val="22"/>
          <w:shd w:val="clear" w:color="auto" w:fill="FFFFFF"/>
        </w:rPr>
        <w:t xml:space="preserve">.   </w:t>
      </w:r>
      <w:r w:rsidRPr="00A22211">
        <w:rPr>
          <w:rFonts w:ascii="Arial" w:hAnsi="Arial" w:cs="Arial"/>
          <w:sz w:val="22"/>
          <w:szCs w:val="22"/>
        </w:rPr>
        <w:t>Keltuv</w:t>
      </w:r>
      <w:r w:rsidR="00783D04" w:rsidRPr="00A22211">
        <w:rPr>
          <w:rFonts w:ascii="Arial" w:hAnsi="Arial" w:cs="Arial"/>
          <w:sz w:val="22"/>
          <w:szCs w:val="22"/>
        </w:rPr>
        <w:t xml:space="preserve">o </w:t>
      </w:r>
      <w:r w:rsidRPr="00A22211">
        <w:rPr>
          <w:rFonts w:ascii="Arial" w:hAnsi="Arial" w:cs="Arial"/>
          <w:sz w:val="22"/>
          <w:szCs w:val="22"/>
        </w:rPr>
        <w:t>montavimo Darbus organizuoja Rangovo paskirtas darbų vadovas.</w:t>
      </w:r>
    </w:p>
    <w:p w14:paraId="0F6ED480" w14:textId="6D73B1E7" w:rsidR="0096625D" w:rsidRPr="00A22211" w:rsidRDefault="0096625D" w:rsidP="0096625D">
      <w:pPr>
        <w:pStyle w:val="Sraopastraipa"/>
        <w:tabs>
          <w:tab w:val="left" w:pos="1260"/>
        </w:tabs>
        <w:ind w:left="0" w:firstLine="720"/>
        <w:jc w:val="both"/>
        <w:rPr>
          <w:rFonts w:ascii="Arial" w:hAnsi="Arial" w:cs="Arial"/>
          <w:sz w:val="22"/>
          <w:szCs w:val="22"/>
          <w:shd w:val="clear" w:color="auto" w:fill="FFFFFF"/>
        </w:rPr>
      </w:pPr>
      <w:r w:rsidRPr="00A22211">
        <w:rPr>
          <w:rStyle w:val="normaltextrun"/>
          <w:rFonts w:ascii="Arial" w:hAnsi="Arial" w:cs="Arial"/>
          <w:sz w:val="22"/>
          <w:szCs w:val="22"/>
          <w:shd w:val="clear" w:color="auto" w:fill="FFFFFF"/>
        </w:rPr>
        <w:t>2.</w:t>
      </w:r>
      <w:r w:rsidR="003154DB" w:rsidRPr="00A22211">
        <w:rPr>
          <w:rFonts w:ascii="Arial" w:hAnsi="Arial" w:cs="Arial"/>
          <w:sz w:val="22"/>
          <w:szCs w:val="22"/>
        </w:rPr>
        <w:t>8</w:t>
      </w:r>
      <w:r w:rsidRPr="00A22211">
        <w:rPr>
          <w:rFonts w:ascii="Arial" w:hAnsi="Arial" w:cs="Arial"/>
          <w:sz w:val="22"/>
          <w:szCs w:val="22"/>
        </w:rPr>
        <w:t>.   Rangovas turi turėti visą reikalingą įrangą Darbams atlikti</w:t>
      </w:r>
      <w:r w:rsidRPr="00A22211">
        <w:rPr>
          <w:rFonts w:ascii="Arial" w:hAnsi="Arial" w:cs="Arial"/>
          <w:color w:val="333333"/>
          <w:sz w:val="22"/>
          <w:szCs w:val="22"/>
          <w:shd w:val="clear" w:color="auto" w:fill="FFFFFF"/>
        </w:rPr>
        <w:t>.</w:t>
      </w:r>
    </w:p>
    <w:p w14:paraId="29DAFBC8" w14:textId="1A6698ED" w:rsidR="0096625D" w:rsidRPr="00A22211" w:rsidRDefault="0096625D" w:rsidP="0096625D">
      <w:pPr>
        <w:pStyle w:val="Sraopastraipa"/>
        <w:tabs>
          <w:tab w:val="left" w:pos="630"/>
        </w:tabs>
        <w:ind w:left="0" w:firstLine="720"/>
        <w:jc w:val="both"/>
        <w:rPr>
          <w:rFonts w:ascii="Arial" w:hAnsi="Arial" w:cs="Arial"/>
          <w:sz w:val="22"/>
          <w:szCs w:val="22"/>
        </w:rPr>
      </w:pPr>
      <w:r w:rsidRPr="7C508139">
        <w:rPr>
          <w:rFonts w:ascii="Arial" w:hAnsi="Arial" w:cs="Arial"/>
          <w:sz w:val="22"/>
          <w:szCs w:val="22"/>
        </w:rPr>
        <w:t>2.</w:t>
      </w:r>
      <w:r w:rsidR="003154DB" w:rsidRPr="7C508139">
        <w:rPr>
          <w:rFonts w:ascii="Arial" w:hAnsi="Arial" w:cs="Arial"/>
          <w:sz w:val="22"/>
          <w:szCs w:val="22"/>
        </w:rPr>
        <w:t>9</w:t>
      </w:r>
      <w:r w:rsidRPr="7C508139">
        <w:rPr>
          <w:rFonts w:ascii="Arial" w:hAnsi="Arial" w:cs="Arial"/>
          <w:sz w:val="22"/>
          <w:szCs w:val="22"/>
        </w:rPr>
        <w:t>.   Darbų atlikimui visas reikalingas medžiagas pateikia Rangovas.</w:t>
      </w:r>
    </w:p>
    <w:p w14:paraId="50F9F3DC" w14:textId="6C985F05" w:rsidR="0096625D" w:rsidRPr="00A22211" w:rsidRDefault="0096625D" w:rsidP="0096625D">
      <w:pPr>
        <w:pStyle w:val="Sraopastraipa"/>
        <w:ind w:left="0" w:firstLine="720"/>
        <w:jc w:val="both"/>
        <w:rPr>
          <w:rFonts w:ascii="Arial" w:hAnsi="Arial" w:cs="Arial"/>
          <w:sz w:val="22"/>
          <w:szCs w:val="22"/>
        </w:rPr>
      </w:pPr>
      <w:r w:rsidRPr="00A22211">
        <w:rPr>
          <w:rStyle w:val="normaltextrun"/>
          <w:rFonts w:ascii="Arial" w:hAnsi="Arial" w:cs="Arial"/>
          <w:color w:val="000000"/>
          <w:sz w:val="22"/>
          <w:szCs w:val="22"/>
          <w:bdr w:val="none" w:sz="0" w:space="0" w:color="auto" w:frame="1"/>
        </w:rPr>
        <w:lastRenderedPageBreak/>
        <w:t>2.</w:t>
      </w:r>
      <w:r w:rsidR="003154DB" w:rsidRPr="00A22211">
        <w:rPr>
          <w:rStyle w:val="normaltextrun"/>
          <w:rFonts w:ascii="Arial" w:hAnsi="Arial" w:cs="Arial"/>
          <w:color w:val="000000"/>
          <w:sz w:val="22"/>
          <w:szCs w:val="22"/>
          <w:bdr w:val="none" w:sz="0" w:space="0" w:color="auto" w:frame="1"/>
        </w:rPr>
        <w:t>10</w:t>
      </w:r>
      <w:r w:rsidRPr="00A22211">
        <w:rPr>
          <w:rStyle w:val="normaltextrun"/>
          <w:rFonts w:ascii="Arial" w:hAnsi="Arial" w:cs="Arial"/>
          <w:color w:val="000000"/>
          <w:sz w:val="22"/>
          <w:szCs w:val="22"/>
          <w:bdr w:val="none" w:sz="0" w:space="0" w:color="auto" w:frame="1"/>
        </w:rPr>
        <w:t>. Visos Rangovo įsigyjamos medžiagos, reikalingos Darbų atlikimui, turi būti nenaudotos, be defektų ir naujos.</w:t>
      </w:r>
    </w:p>
    <w:p w14:paraId="1FC7BBE2" w14:textId="1AC87BE1" w:rsidR="3CF53096" w:rsidRDefault="003B2205" w:rsidP="3CF53096">
      <w:pPr>
        <w:pStyle w:val="Sraopastraipa"/>
        <w:ind w:left="0" w:firstLine="720"/>
        <w:jc w:val="both"/>
        <w:rPr>
          <w:rStyle w:val="normaltextrun"/>
          <w:rFonts w:ascii="Arial" w:hAnsi="Arial" w:cs="Arial"/>
          <w:color w:val="000000" w:themeColor="text1"/>
          <w:sz w:val="22"/>
          <w:szCs w:val="22"/>
        </w:rPr>
      </w:pPr>
      <w:r w:rsidRPr="67ADCAC9">
        <w:rPr>
          <w:rStyle w:val="normaltextrun"/>
          <w:rFonts w:ascii="Arial" w:hAnsi="Arial" w:cs="Arial"/>
          <w:color w:val="000000" w:themeColor="text1"/>
          <w:sz w:val="22"/>
          <w:szCs w:val="22"/>
        </w:rPr>
        <w:t xml:space="preserve">2.11. </w:t>
      </w:r>
      <w:r w:rsidR="6FFC543B" w:rsidRPr="67ADCAC9">
        <w:rPr>
          <w:rStyle w:val="normaltextrun"/>
          <w:rFonts w:ascii="Arial" w:hAnsi="Arial" w:cs="Arial"/>
          <w:color w:val="000000" w:themeColor="text1"/>
          <w:sz w:val="22"/>
          <w:szCs w:val="22"/>
        </w:rPr>
        <w:t>Laiptinės s</w:t>
      </w:r>
      <w:r w:rsidRPr="67ADCAC9">
        <w:rPr>
          <w:rFonts w:ascii="Arial" w:hAnsi="Arial" w:cs="Arial"/>
          <w:color w:val="000000" w:themeColor="text1"/>
          <w:sz w:val="22"/>
          <w:szCs w:val="22"/>
        </w:rPr>
        <w:t>ienų spalva turi būt artima esamai ir prieš dažymą konkretus atspalvis turi būt suderintas su Užsakovu.</w:t>
      </w:r>
    </w:p>
    <w:p w14:paraId="765AF0EB" w14:textId="77777777" w:rsidR="006C2630" w:rsidRPr="006C2630" w:rsidRDefault="006C2630" w:rsidP="006C2630">
      <w:pPr>
        <w:pStyle w:val="Sraopastraipa"/>
        <w:numPr>
          <w:ilvl w:val="0"/>
          <w:numId w:val="1"/>
        </w:numPr>
        <w:tabs>
          <w:tab w:val="left" w:pos="630"/>
        </w:tabs>
        <w:jc w:val="both"/>
        <w:rPr>
          <w:rFonts w:ascii="Arial" w:eastAsia="Calibri" w:hAnsi="Arial" w:cs="Arial"/>
          <w:vanish/>
          <w:sz w:val="22"/>
          <w:szCs w:val="22"/>
        </w:rPr>
      </w:pPr>
    </w:p>
    <w:p w14:paraId="42DA95FF" w14:textId="77777777" w:rsidR="006C2630" w:rsidRPr="006C2630" w:rsidRDefault="006C2630" w:rsidP="006C2630">
      <w:pPr>
        <w:pStyle w:val="Sraopastraipa"/>
        <w:numPr>
          <w:ilvl w:val="0"/>
          <w:numId w:val="1"/>
        </w:numPr>
        <w:tabs>
          <w:tab w:val="left" w:pos="630"/>
        </w:tabs>
        <w:jc w:val="both"/>
        <w:rPr>
          <w:rFonts w:ascii="Arial" w:eastAsia="Calibri" w:hAnsi="Arial" w:cs="Arial"/>
          <w:vanish/>
          <w:sz w:val="22"/>
          <w:szCs w:val="22"/>
        </w:rPr>
      </w:pPr>
    </w:p>
    <w:p w14:paraId="200D0E59" w14:textId="19D95D3C" w:rsidR="0096625D" w:rsidRPr="00A22211" w:rsidRDefault="0096625D" w:rsidP="000E3BF6">
      <w:pPr>
        <w:pStyle w:val="Sraopastraipa"/>
        <w:numPr>
          <w:ilvl w:val="1"/>
          <w:numId w:val="1"/>
        </w:numPr>
        <w:tabs>
          <w:tab w:val="left" w:pos="630"/>
        </w:tabs>
        <w:ind w:left="0" w:firstLine="720"/>
        <w:jc w:val="both"/>
        <w:rPr>
          <w:rFonts w:ascii="Arial" w:hAnsi="Arial" w:cs="Arial"/>
          <w:sz w:val="22"/>
          <w:szCs w:val="22"/>
        </w:rPr>
      </w:pPr>
      <w:r w:rsidRPr="67ADCAC9">
        <w:rPr>
          <w:rFonts w:ascii="Arial" w:eastAsia="Calibri" w:hAnsi="Arial" w:cs="Arial"/>
          <w:sz w:val="22"/>
          <w:szCs w:val="22"/>
        </w:rPr>
        <w:t xml:space="preserve">Į Darbų kainą turi būti įskaičiuotos visos Rangovo išlaidos, būtinos pilnam ir tinkamam Darbų atlikimui. </w:t>
      </w:r>
      <w:r w:rsidRPr="67ADCAC9">
        <w:rPr>
          <w:rFonts w:ascii="Arial" w:hAnsi="Arial" w:cs="Arial"/>
          <w:sz w:val="22"/>
          <w:szCs w:val="22"/>
        </w:rPr>
        <w:t>Rangovas turi užtikrinti darbo saugumą remontuojamame objekte, objekto priešgaisrinę apsaugą.</w:t>
      </w:r>
    </w:p>
    <w:p w14:paraId="2FEC347D" w14:textId="77777777" w:rsidR="0096625D" w:rsidRPr="00A22211" w:rsidRDefault="0096625D" w:rsidP="000E3BF6">
      <w:pPr>
        <w:pStyle w:val="Sraopastraipa"/>
        <w:numPr>
          <w:ilvl w:val="1"/>
          <w:numId w:val="1"/>
        </w:numPr>
        <w:tabs>
          <w:tab w:val="left" w:pos="630"/>
        </w:tabs>
        <w:ind w:left="0" w:firstLine="720"/>
        <w:jc w:val="both"/>
        <w:rPr>
          <w:rFonts w:ascii="Arial" w:hAnsi="Arial" w:cs="Arial"/>
          <w:sz w:val="22"/>
          <w:szCs w:val="22"/>
        </w:rPr>
      </w:pPr>
      <w:r w:rsidRPr="67ADCAC9">
        <w:rPr>
          <w:rFonts w:ascii="Arial" w:hAnsi="Arial" w:cs="Arial"/>
          <w:sz w:val="22"/>
          <w:szCs w:val="22"/>
        </w:rPr>
        <w:t>Rangovas turi užtikrinti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asmenų identifikavimą.</w:t>
      </w:r>
    </w:p>
    <w:p w14:paraId="13A6762E" w14:textId="66432279" w:rsidR="0096625D" w:rsidRPr="00A22211" w:rsidRDefault="0096625D" w:rsidP="000E3BF6">
      <w:pPr>
        <w:pStyle w:val="Sraopastraipa"/>
        <w:numPr>
          <w:ilvl w:val="1"/>
          <w:numId w:val="1"/>
        </w:numPr>
        <w:tabs>
          <w:tab w:val="left" w:pos="630"/>
        </w:tabs>
        <w:ind w:left="0" w:firstLine="720"/>
        <w:jc w:val="both"/>
        <w:rPr>
          <w:rFonts w:ascii="Arial" w:hAnsi="Arial" w:cs="Arial"/>
          <w:sz w:val="22"/>
          <w:szCs w:val="22"/>
        </w:rPr>
      </w:pPr>
      <w:r w:rsidRPr="67ADCAC9">
        <w:rPr>
          <w:rFonts w:ascii="Arial" w:hAnsi="Arial" w:cs="Arial"/>
          <w:sz w:val="22"/>
          <w:szCs w:val="22"/>
        </w:rPr>
        <w:t xml:space="preserve">Jei vykdant Darbus taip pat dalyvaus ir juos vykdys Rangovo pasamdyti subrangovai, už jų veiklos koordinavimą, Darbų kokybę, darbų saugą ir kitų </w:t>
      </w:r>
      <w:r w:rsidR="00CD288F" w:rsidRPr="67ADCAC9">
        <w:rPr>
          <w:rFonts w:ascii="Arial" w:hAnsi="Arial" w:cs="Arial"/>
          <w:sz w:val="22"/>
          <w:szCs w:val="22"/>
        </w:rPr>
        <w:t xml:space="preserve">Sutarties </w:t>
      </w:r>
      <w:r w:rsidRPr="67ADCAC9">
        <w:rPr>
          <w:rFonts w:ascii="Arial" w:hAnsi="Arial" w:cs="Arial"/>
          <w:sz w:val="22"/>
          <w:szCs w:val="22"/>
        </w:rPr>
        <w:t>sąlygų tinkamą vykdymą yra atsakingas Rangovas.</w:t>
      </w:r>
    </w:p>
    <w:p w14:paraId="74108339" w14:textId="77777777" w:rsidR="0096625D" w:rsidRPr="00A22211" w:rsidRDefault="0096625D" w:rsidP="000E3BF6">
      <w:pPr>
        <w:pStyle w:val="Sraopastraipa"/>
        <w:numPr>
          <w:ilvl w:val="1"/>
          <w:numId w:val="1"/>
        </w:numPr>
        <w:tabs>
          <w:tab w:val="left" w:pos="630"/>
        </w:tabs>
        <w:ind w:left="0" w:firstLine="720"/>
        <w:jc w:val="both"/>
        <w:rPr>
          <w:rStyle w:val="eop"/>
          <w:rFonts w:ascii="Arial" w:hAnsi="Arial" w:cs="Arial"/>
          <w:sz w:val="22"/>
          <w:szCs w:val="22"/>
        </w:rPr>
      </w:pPr>
      <w:r w:rsidRPr="00A22211">
        <w:rPr>
          <w:rStyle w:val="normaltextrun"/>
          <w:rFonts w:ascii="Arial" w:hAnsi="Arial" w:cs="Arial"/>
          <w:color w:val="000000"/>
          <w:sz w:val="22"/>
          <w:szCs w:val="22"/>
          <w:shd w:val="clear" w:color="auto" w:fill="FFFFFF"/>
        </w:rPr>
        <w:t>Atliekant Darbus, Rangovas privalo saugoti greta sumontuotus įrenginius ir juos supančią aplinką, o juos užteršus ir/ar sugadinus, sutvarkyti arba padengti su tuo susijusius Užsakovo nuostolius.</w:t>
      </w:r>
      <w:r w:rsidRPr="00A22211">
        <w:rPr>
          <w:rStyle w:val="eop"/>
          <w:rFonts w:ascii="Arial" w:hAnsi="Arial" w:cs="Arial"/>
          <w:color w:val="000000"/>
          <w:sz w:val="22"/>
          <w:szCs w:val="22"/>
          <w:shd w:val="clear" w:color="auto" w:fill="FFFFFF"/>
        </w:rPr>
        <w:t> </w:t>
      </w:r>
    </w:p>
    <w:p w14:paraId="28FF8FCC" w14:textId="77777777" w:rsidR="009676E1" w:rsidRPr="00A22211" w:rsidRDefault="0096625D" w:rsidP="000E3BF6">
      <w:pPr>
        <w:pStyle w:val="Sraopastraipa"/>
        <w:numPr>
          <w:ilvl w:val="1"/>
          <w:numId w:val="1"/>
        </w:numPr>
        <w:tabs>
          <w:tab w:val="left" w:pos="630"/>
        </w:tabs>
        <w:ind w:left="0" w:firstLine="720"/>
        <w:jc w:val="both"/>
        <w:rPr>
          <w:rStyle w:val="normaltextrun"/>
          <w:rFonts w:ascii="Arial" w:hAnsi="Arial" w:cs="Arial"/>
          <w:sz w:val="22"/>
          <w:szCs w:val="22"/>
        </w:rPr>
      </w:pPr>
      <w:r w:rsidRPr="00A22211">
        <w:rPr>
          <w:rStyle w:val="normaltextrun"/>
          <w:rFonts w:ascii="Arial" w:hAnsi="Arial" w:cs="Arial"/>
          <w:color w:val="000000"/>
          <w:sz w:val="22"/>
          <w:szCs w:val="22"/>
          <w:shd w:val="clear" w:color="auto" w:fill="FFFFFF"/>
        </w:rPr>
        <w:t>Užbaigus Darbus, Rangovas savo lėšomis sutvarko Darbų vykdymo vietą, išveža ir utilizuoja atliekas teisės aktų nustatyta tvarka.</w:t>
      </w:r>
    </w:p>
    <w:p w14:paraId="0872E6C7" w14:textId="47603A1B" w:rsidR="005A7001" w:rsidRPr="00A22211" w:rsidRDefault="003154DB" w:rsidP="000E3BF6">
      <w:pPr>
        <w:pStyle w:val="Sraopastraipa"/>
        <w:numPr>
          <w:ilvl w:val="1"/>
          <w:numId w:val="1"/>
        </w:numPr>
        <w:ind w:left="0" w:firstLine="720"/>
        <w:jc w:val="both"/>
        <w:rPr>
          <w:rFonts w:ascii="Arial" w:hAnsi="Arial" w:cs="Arial"/>
          <w:sz w:val="22"/>
          <w:szCs w:val="22"/>
        </w:rPr>
      </w:pPr>
      <w:r w:rsidRPr="67ADCAC9">
        <w:rPr>
          <w:rFonts w:ascii="Arial" w:hAnsi="Arial" w:cs="Arial"/>
          <w:sz w:val="22"/>
          <w:szCs w:val="22"/>
        </w:rPr>
        <w:t xml:space="preserve"> </w:t>
      </w:r>
      <w:r w:rsidR="005A7001" w:rsidRPr="67ADCAC9">
        <w:rPr>
          <w:rFonts w:ascii="Arial" w:hAnsi="Arial" w:cs="Arial"/>
          <w:sz w:val="22"/>
          <w:szCs w:val="22"/>
        </w:rPr>
        <w:t xml:space="preserve">Rangovas, užbaigęs Darbus ir nenumatytus darbus (jei tokių bus), įsipareigoja </w:t>
      </w:r>
      <w:r w:rsidR="007932F7" w:rsidRPr="67ADCAC9">
        <w:rPr>
          <w:rFonts w:ascii="Arial" w:hAnsi="Arial" w:cs="Arial"/>
          <w:sz w:val="22"/>
          <w:szCs w:val="22"/>
        </w:rPr>
        <w:t xml:space="preserve">atlikti  </w:t>
      </w:r>
      <w:r w:rsidR="00183150" w:rsidRPr="67ADCAC9">
        <w:rPr>
          <w:rFonts w:ascii="Arial" w:hAnsi="Arial" w:cs="Arial"/>
          <w:sz w:val="22"/>
          <w:szCs w:val="22"/>
        </w:rPr>
        <w:t>įrengto</w:t>
      </w:r>
      <w:r w:rsidR="005A7001" w:rsidRPr="67ADCAC9">
        <w:rPr>
          <w:rFonts w:ascii="Arial" w:hAnsi="Arial" w:cs="Arial"/>
          <w:sz w:val="22"/>
          <w:szCs w:val="22"/>
        </w:rPr>
        <w:t xml:space="preserve"> keltuv</w:t>
      </w:r>
      <w:r w:rsidR="007932F7" w:rsidRPr="67ADCAC9">
        <w:rPr>
          <w:rFonts w:ascii="Arial" w:hAnsi="Arial" w:cs="Arial"/>
          <w:sz w:val="22"/>
          <w:szCs w:val="22"/>
        </w:rPr>
        <w:t xml:space="preserve">o tinkamumo naudoti patikrinimą ir gauti akredituotos įstaigos (pvz. </w:t>
      </w:r>
      <w:r w:rsidR="005A7001" w:rsidRPr="67ADCAC9">
        <w:rPr>
          <w:rFonts w:ascii="Arial" w:hAnsi="Arial" w:cs="Arial"/>
          <w:sz w:val="22"/>
          <w:szCs w:val="22"/>
        </w:rPr>
        <w:t>UAB „</w:t>
      </w:r>
      <w:proofErr w:type="spellStart"/>
      <w:r w:rsidR="005A7001" w:rsidRPr="67ADCAC9">
        <w:rPr>
          <w:rFonts w:ascii="Arial" w:hAnsi="Arial" w:cs="Arial"/>
          <w:sz w:val="22"/>
          <w:szCs w:val="22"/>
        </w:rPr>
        <w:t>Tu</w:t>
      </w:r>
      <w:r w:rsidR="007932F7" w:rsidRPr="67ADCAC9">
        <w:rPr>
          <w:rFonts w:ascii="Arial" w:hAnsi="Arial" w:cs="Arial"/>
          <w:sz w:val="22"/>
          <w:szCs w:val="22"/>
        </w:rPr>
        <w:t>v</w:t>
      </w:r>
      <w:r w:rsidR="005A7001" w:rsidRPr="67ADCAC9">
        <w:rPr>
          <w:rFonts w:ascii="Arial" w:hAnsi="Arial" w:cs="Arial"/>
          <w:sz w:val="22"/>
          <w:szCs w:val="22"/>
        </w:rPr>
        <w:t>lita</w:t>
      </w:r>
      <w:proofErr w:type="spellEnd"/>
      <w:r w:rsidR="005A7001" w:rsidRPr="67ADCAC9">
        <w:rPr>
          <w:rFonts w:ascii="Arial" w:hAnsi="Arial" w:cs="Arial"/>
          <w:sz w:val="22"/>
          <w:szCs w:val="22"/>
        </w:rPr>
        <w:t>“</w:t>
      </w:r>
      <w:r w:rsidR="007932F7" w:rsidRPr="67ADCAC9">
        <w:rPr>
          <w:rFonts w:ascii="Arial" w:hAnsi="Arial" w:cs="Arial"/>
          <w:sz w:val="22"/>
          <w:szCs w:val="22"/>
        </w:rPr>
        <w:t>),</w:t>
      </w:r>
      <w:r w:rsidR="00A55267" w:rsidRPr="67ADCAC9">
        <w:rPr>
          <w:rFonts w:ascii="Arial" w:hAnsi="Arial" w:cs="Arial"/>
          <w:sz w:val="22"/>
          <w:szCs w:val="22"/>
        </w:rPr>
        <w:t xml:space="preserve"> </w:t>
      </w:r>
      <w:r w:rsidR="005A7001" w:rsidRPr="67ADCAC9">
        <w:rPr>
          <w:rFonts w:ascii="Arial" w:hAnsi="Arial" w:cs="Arial"/>
          <w:sz w:val="22"/>
          <w:szCs w:val="22"/>
        </w:rPr>
        <w:t>teikian</w:t>
      </w:r>
      <w:r w:rsidR="007932F7" w:rsidRPr="67ADCAC9">
        <w:rPr>
          <w:rFonts w:ascii="Arial" w:hAnsi="Arial" w:cs="Arial"/>
          <w:sz w:val="22"/>
          <w:szCs w:val="22"/>
        </w:rPr>
        <w:t>čios</w:t>
      </w:r>
      <w:r w:rsidR="005A7001" w:rsidRPr="67ADCAC9">
        <w:rPr>
          <w:rFonts w:ascii="Arial" w:hAnsi="Arial" w:cs="Arial"/>
          <w:sz w:val="22"/>
          <w:szCs w:val="22"/>
        </w:rPr>
        <w:t xml:space="preserve"> potencialiai pavojingų įrenginių </w:t>
      </w:r>
      <w:r w:rsidR="007932F7" w:rsidRPr="67ADCAC9">
        <w:rPr>
          <w:rFonts w:ascii="Arial" w:hAnsi="Arial" w:cs="Arial"/>
          <w:sz w:val="22"/>
          <w:szCs w:val="22"/>
        </w:rPr>
        <w:t>techninės būklės patikros paslaugas</w:t>
      </w:r>
      <w:r w:rsidR="0091563A" w:rsidRPr="67ADCAC9">
        <w:rPr>
          <w:rFonts w:ascii="Arial" w:hAnsi="Arial" w:cs="Arial"/>
          <w:sz w:val="22"/>
          <w:szCs w:val="22"/>
        </w:rPr>
        <w:t>,</w:t>
      </w:r>
      <w:r w:rsidR="007932F7" w:rsidRPr="67ADCAC9">
        <w:rPr>
          <w:rFonts w:ascii="Arial" w:hAnsi="Arial" w:cs="Arial"/>
          <w:sz w:val="22"/>
          <w:szCs w:val="22"/>
        </w:rPr>
        <w:t xml:space="preserve"> išvadą, patvirtinančią, jog įrenginys yra tinkamas naudoti.</w:t>
      </w:r>
      <w:r w:rsidR="005A7001" w:rsidRPr="67ADCAC9">
        <w:rPr>
          <w:rFonts w:ascii="Arial" w:hAnsi="Arial" w:cs="Arial"/>
          <w:sz w:val="22"/>
          <w:szCs w:val="22"/>
        </w:rPr>
        <w:t xml:space="preserve"> </w:t>
      </w:r>
    </w:p>
    <w:p w14:paraId="5E438DD1" w14:textId="326590EA" w:rsidR="0096625D" w:rsidRPr="00A22211" w:rsidRDefault="0096625D" w:rsidP="00634483">
      <w:pPr>
        <w:tabs>
          <w:tab w:val="left" w:pos="630"/>
        </w:tabs>
        <w:ind w:firstLine="720"/>
        <w:jc w:val="both"/>
        <w:rPr>
          <w:rFonts w:ascii="Arial" w:hAnsi="Arial" w:cs="Arial"/>
          <w:sz w:val="22"/>
          <w:szCs w:val="22"/>
        </w:rPr>
      </w:pPr>
      <w:r w:rsidRPr="7C508139">
        <w:rPr>
          <w:rFonts w:ascii="Arial" w:eastAsia="Calibri" w:hAnsi="Arial" w:cs="Arial"/>
          <w:sz w:val="22"/>
          <w:szCs w:val="22"/>
        </w:rPr>
        <w:t xml:space="preserve">PRIDEDAMA: </w:t>
      </w:r>
      <w:r w:rsidR="00934711" w:rsidRPr="7C508139">
        <w:rPr>
          <w:rFonts w:ascii="Arial" w:eastAsia="Calibri" w:hAnsi="Arial" w:cs="Arial"/>
          <w:sz w:val="22"/>
          <w:szCs w:val="22"/>
        </w:rPr>
        <w:t>Patalpų planas</w:t>
      </w:r>
      <w:r w:rsidRPr="7C508139">
        <w:rPr>
          <w:rFonts w:ascii="Arial" w:eastAsia="Calibri" w:hAnsi="Arial" w:cs="Arial"/>
          <w:sz w:val="22"/>
          <w:szCs w:val="22"/>
        </w:rPr>
        <w:t>, 2 lapai.</w:t>
      </w:r>
    </w:p>
    <w:p w14:paraId="30802DCF" w14:textId="77777777" w:rsidR="0096625D" w:rsidRPr="00A22211" w:rsidRDefault="0096625D" w:rsidP="0096625D">
      <w:pPr>
        <w:jc w:val="both"/>
        <w:rPr>
          <w:rFonts w:ascii="Arial" w:hAnsi="Arial" w:cs="Arial"/>
          <w:color w:val="BBBBB2" w:themeColor="text2" w:themeTint="66"/>
          <w:sz w:val="22"/>
          <w:szCs w:val="22"/>
        </w:rPr>
      </w:pPr>
    </w:p>
    <w:p w14:paraId="406A37F7" w14:textId="77777777" w:rsidR="0096625D" w:rsidRPr="00A22211" w:rsidRDefault="0096625D" w:rsidP="0096625D">
      <w:pPr>
        <w:jc w:val="both"/>
        <w:rPr>
          <w:rFonts w:ascii="Arial" w:hAnsi="Arial" w:cs="Arial"/>
          <w:color w:val="BBBBB2" w:themeColor="text2" w:themeTint="66"/>
          <w:sz w:val="22"/>
          <w:szCs w:val="22"/>
        </w:rPr>
      </w:pPr>
    </w:p>
    <w:p w14:paraId="61993346" w14:textId="77777777" w:rsidR="00D27DFD" w:rsidRPr="00A22211" w:rsidRDefault="00D27DFD">
      <w:pPr>
        <w:rPr>
          <w:rFonts w:ascii="Arial" w:hAnsi="Arial" w:cs="Arial"/>
          <w:sz w:val="22"/>
          <w:szCs w:val="22"/>
        </w:rPr>
      </w:pPr>
    </w:p>
    <w:sectPr w:rsidR="00D27DFD" w:rsidRPr="00A22211" w:rsidSect="00634483">
      <w:headerReference w:type="default" r:id="rId11"/>
      <w:footerReference w:type="default" r:id="rId12"/>
      <w:pgSz w:w="11906" w:h="16838"/>
      <w:pgMar w:top="117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0969" w14:textId="77777777" w:rsidR="002514FA" w:rsidRDefault="002514FA" w:rsidP="005A7001">
      <w:r>
        <w:separator/>
      </w:r>
    </w:p>
  </w:endnote>
  <w:endnote w:type="continuationSeparator" w:id="0">
    <w:p w14:paraId="5C0ECB6A" w14:textId="77777777" w:rsidR="002514FA" w:rsidRDefault="002514FA" w:rsidP="005A7001">
      <w:r>
        <w:continuationSeparator/>
      </w:r>
    </w:p>
  </w:endnote>
  <w:endnote w:type="continuationNotice" w:id="1">
    <w:p w14:paraId="6050BE1D" w14:textId="77777777" w:rsidR="002514FA" w:rsidRDefault="00251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C508139" w14:paraId="0477E411" w14:textId="77777777" w:rsidTr="7C508139">
      <w:trPr>
        <w:trHeight w:val="300"/>
      </w:trPr>
      <w:tc>
        <w:tcPr>
          <w:tcW w:w="3210" w:type="dxa"/>
        </w:tcPr>
        <w:p w14:paraId="20CC4B6A" w14:textId="0A896D5D" w:rsidR="7C508139" w:rsidRDefault="7C508139" w:rsidP="7C508139">
          <w:pPr>
            <w:pStyle w:val="Antrats"/>
            <w:ind w:left="-115"/>
          </w:pPr>
        </w:p>
      </w:tc>
      <w:tc>
        <w:tcPr>
          <w:tcW w:w="3210" w:type="dxa"/>
        </w:tcPr>
        <w:p w14:paraId="69F9E9A1" w14:textId="5D97DE0F" w:rsidR="7C508139" w:rsidRDefault="7C508139" w:rsidP="7C508139">
          <w:pPr>
            <w:pStyle w:val="Antrats"/>
            <w:jc w:val="center"/>
          </w:pPr>
        </w:p>
      </w:tc>
      <w:tc>
        <w:tcPr>
          <w:tcW w:w="3210" w:type="dxa"/>
        </w:tcPr>
        <w:p w14:paraId="6CF6B82A" w14:textId="21E698D3" w:rsidR="7C508139" w:rsidRDefault="7C508139" w:rsidP="7C508139">
          <w:pPr>
            <w:pStyle w:val="Antrats"/>
            <w:ind w:right="-115"/>
            <w:jc w:val="right"/>
          </w:pPr>
        </w:p>
      </w:tc>
    </w:tr>
  </w:tbl>
  <w:p w14:paraId="2785FDAD" w14:textId="5AAA615A" w:rsidR="7C508139" w:rsidRDefault="7C508139" w:rsidP="7C5081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FD03" w14:textId="77777777" w:rsidR="002514FA" w:rsidRDefault="002514FA" w:rsidP="005A7001">
      <w:r>
        <w:separator/>
      </w:r>
    </w:p>
  </w:footnote>
  <w:footnote w:type="continuationSeparator" w:id="0">
    <w:p w14:paraId="3D38A87F" w14:textId="77777777" w:rsidR="002514FA" w:rsidRDefault="002514FA" w:rsidP="005A7001">
      <w:r>
        <w:continuationSeparator/>
      </w:r>
    </w:p>
  </w:footnote>
  <w:footnote w:type="continuationNotice" w:id="1">
    <w:p w14:paraId="703ABBC6" w14:textId="77777777" w:rsidR="002514FA" w:rsidRDefault="00251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6880" w14:textId="77777777" w:rsidR="00A22211" w:rsidRPr="007C5E5B" w:rsidRDefault="7C508139" w:rsidP="7C508139">
    <w:pPr>
      <w:jc w:val="right"/>
      <w:rPr>
        <w:rFonts w:ascii="Arial" w:hAnsi="Arial" w:cs="Arial"/>
        <w:i/>
        <w:iCs/>
        <w:sz w:val="22"/>
        <w:szCs w:val="22"/>
      </w:rPr>
    </w:pPr>
    <w:r w:rsidRPr="7C508139">
      <w:rPr>
        <w:rFonts w:ascii="Arial" w:hAnsi="Arial" w:cs="Arial"/>
        <w:i/>
        <w:iCs/>
        <w:sz w:val="22"/>
        <w:szCs w:val="22"/>
      </w:rPr>
      <w:t>Specialiųjų pirkimo sąlygų priedas Nr. 1 / Sutarties priedas Nr. 2</w:t>
    </w:r>
  </w:p>
  <w:p w14:paraId="370F3174" w14:textId="77777777" w:rsidR="00A22211" w:rsidRDefault="00A222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F8D2"/>
    <w:multiLevelType w:val="multilevel"/>
    <w:tmpl w:val="FFFFFFFF"/>
    <w:lvl w:ilvl="0">
      <w:start w:val="1"/>
      <w:numFmt w:val="decimal"/>
      <w:lvlText w:val="%1."/>
      <w:lvlJc w:val="left"/>
      <w:pPr>
        <w:ind w:left="1080" w:hanging="360"/>
      </w:pPr>
    </w:lvl>
    <w:lvl w:ilvl="1">
      <w:start w:val="12"/>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 w15:restartNumberingAfterBreak="0">
    <w:nsid w:val="308C2356"/>
    <w:multiLevelType w:val="multilevel"/>
    <w:tmpl w:val="39C809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1975C3"/>
    <w:multiLevelType w:val="multilevel"/>
    <w:tmpl w:val="30F6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E4F39"/>
    <w:multiLevelType w:val="multilevel"/>
    <w:tmpl w:val="0C4E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05FBD"/>
    <w:multiLevelType w:val="multilevel"/>
    <w:tmpl w:val="DCC058A0"/>
    <w:lvl w:ilvl="0">
      <w:start w:val="2"/>
      <w:numFmt w:val="decimal"/>
      <w:lvlText w:val="%1."/>
      <w:lvlJc w:val="left"/>
      <w:pPr>
        <w:ind w:left="360" w:hanging="360"/>
      </w:pPr>
      <w:rPr>
        <w:rFonts w:eastAsia="Calibri" w:hint="default"/>
      </w:rPr>
    </w:lvl>
    <w:lvl w:ilvl="1">
      <w:start w:val="11"/>
      <w:numFmt w:val="decimal"/>
      <w:lvlText w:val="%1.%2."/>
      <w:lvlJc w:val="left"/>
      <w:pPr>
        <w:ind w:left="1145" w:hanging="360"/>
      </w:pPr>
      <w:rPr>
        <w:rFonts w:eastAsia="Calibri" w:hint="default"/>
      </w:rPr>
    </w:lvl>
    <w:lvl w:ilvl="2">
      <w:start w:val="1"/>
      <w:numFmt w:val="decimal"/>
      <w:lvlText w:val="%1.%2.%3."/>
      <w:lvlJc w:val="left"/>
      <w:pPr>
        <w:ind w:left="2290" w:hanging="720"/>
      </w:pPr>
      <w:rPr>
        <w:rFonts w:eastAsia="Calibri" w:hint="default"/>
      </w:rPr>
    </w:lvl>
    <w:lvl w:ilvl="3">
      <w:start w:val="1"/>
      <w:numFmt w:val="decimal"/>
      <w:lvlText w:val="%1.%2.%3.%4."/>
      <w:lvlJc w:val="left"/>
      <w:pPr>
        <w:ind w:left="3075" w:hanging="720"/>
      </w:pPr>
      <w:rPr>
        <w:rFonts w:eastAsia="Calibri" w:hint="default"/>
      </w:rPr>
    </w:lvl>
    <w:lvl w:ilvl="4">
      <w:start w:val="1"/>
      <w:numFmt w:val="decimal"/>
      <w:lvlText w:val="%1.%2.%3.%4.%5."/>
      <w:lvlJc w:val="left"/>
      <w:pPr>
        <w:ind w:left="4220" w:hanging="1080"/>
      </w:pPr>
      <w:rPr>
        <w:rFonts w:eastAsia="Calibri" w:hint="default"/>
      </w:rPr>
    </w:lvl>
    <w:lvl w:ilvl="5">
      <w:start w:val="1"/>
      <w:numFmt w:val="decimal"/>
      <w:lvlText w:val="%1.%2.%3.%4.%5.%6."/>
      <w:lvlJc w:val="left"/>
      <w:pPr>
        <w:ind w:left="5005" w:hanging="1080"/>
      </w:pPr>
      <w:rPr>
        <w:rFonts w:eastAsia="Calibri" w:hint="default"/>
      </w:rPr>
    </w:lvl>
    <w:lvl w:ilvl="6">
      <w:start w:val="1"/>
      <w:numFmt w:val="decimal"/>
      <w:lvlText w:val="%1.%2.%3.%4.%5.%6.%7."/>
      <w:lvlJc w:val="left"/>
      <w:pPr>
        <w:ind w:left="6150" w:hanging="1440"/>
      </w:pPr>
      <w:rPr>
        <w:rFonts w:eastAsia="Calibri" w:hint="default"/>
      </w:rPr>
    </w:lvl>
    <w:lvl w:ilvl="7">
      <w:start w:val="1"/>
      <w:numFmt w:val="decimal"/>
      <w:lvlText w:val="%1.%2.%3.%4.%5.%6.%7.%8."/>
      <w:lvlJc w:val="left"/>
      <w:pPr>
        <w:ind w:left="6935" w:hanging="1440"/>
      </w:pPr>
      <w:rPr>
        <w:rFonts w:eastAsia="Calibri" w:hint="default"/>
      </w:rPr>
    </w:lvl>
    <w:lvl w:ilvl="8">
      <w:start w:val="1"/>
      <w:numFmt w:val="decimal"/>
      <w:lvlText w:val="%1.%2.%3.%4.%5.%6.%7.%8.%9."/>
      <w:lvlJc w:val="left"/>
      <w:pPr>
        <w:ind w:left="8080" w:hanging="1800"/>
      </w:pPr>
      <w:rPr>
        <w:rFonts w:eastAsia="Calibri" w:hint="default"/>
      </w:rPr>
    </w:lvl>
  </w:abstractNum>
  <w:abstractNum w:abstractNumId="5"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CF3170"/>
    <w:multiLevelType w:val="multilevel"/>
    <w:tmpl w:val="A10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798228">
    <w:abstractNumId w:val="0"/>
  </w:num>
  <w:num w:numId="2" w16cid:durableId="185825951">
    <w:abstractNumId w:val="5"/>
  </w:num>
  <w:num w:numId="3" w16cid:durableId="1905215322">
    <w:abstractNumId w:val="1"/>
  </w:num>
  <w:num w:numId="4" w16cid:durableId="463353513">
    <w:abstractNumId w:val="4"/>
  </w:num>
  <w:num w:numId="5" w16cid:durableId="1246722329">
    <w:abstractNumId w:val="2"/>
  </w:num>
  <w:num w:numId="6" w16cid:durableId="1039741461">
    <w:abstractNumId w:val="6"/>
  </w:num>
  <w:num w:numId="7" w16cid:durableId="121300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5D"/>
    <w:rsid w:val="00021D97"/>
    <w:rsid w:val="00035BC8"/>
    <w:rsid w:val="00066456"/>
    <w:rsid w:val="00072429"/>
    <w:rsid w:val="000A059F"/>
    <w:rsid w:val="000D7EE1"/>
    <w:rsid w:val="000E3BF6"/>
    <w:rsid w:val="000E7F7A"/>
    <w:rsid w:val="000F22B9"/>
    <w:rsid w:val="001051E4"/>
    <w:rsid w:val="001274F3"/>
    <w:rsid w:val="00131556"/>
    <w:rsid w:val="001409BF"/>
    <w:rsid w:val="00145B54"/>
    <w:rsid w:val="001666C6"/>
    <w:rsid w:val="00171812"/>
    <w:rsid w:val="00181277"/>
    <w:rsid w:val="00183150"/>
    <w:rsid w:val="001A2FBE"/>
    <w:rsid w:val="001A55B2"/>
    <w:rsid w:val="001B2972"/>
    <w:rsid w:val="001D1457"/>
    <w:rsid w:val="001D5F7C"/>
    <w:rsid w:val="001E6567"/>
    <w:rsid w:val="0020569C"/>
    <w:rsid w:val="00211A95"/>
    <w:rsid w:val="002127A9"/>
    <w:rsid w:val="00225D0E"/>
    <w:rsid w:val="0023139C"/>
    <w:rsid w:val="00237E7F"/>
    <w:rsid w:val="00246D57"/>
    <w:rsid w:val="002514FA"/>
    <w:rsid w:val="0027094D"/>
    <w:rsid w:val="00272020"/>
    <w:rsid w:val="0029285D"/>
    <w:rsid w:val="002A0583"/>
    <w:rsid w:val="002A0F7B"/>
    <w:rsid w:val="002B59D8"/>
    <w:rsid w:val="002B745F"/>
    <w:rsid w:val="002C1D39"/>
    <w:rsid w:val="002F097B"/>
    <w:rsid w:val="003013E2"/>
    <w:rsid w:val="003120CD"/>
    <w:rsid w:val="003154DB"/>
    <w:rsid w:val="00321A25"/>
    <w:rsid w:val="00330D53"/>
    <w:rsid w:val="003358AF"/>
    <w:rsid w:val="0034119A"/>
    <w:rsid w:val="00342A57"/>
    <w:rsid w:val="003523AC"/>
    <w:rsid w:val="00355008"/>
    <w:rsid w:val="00356D6C"/>
    <w:rsid w:val="00377601"/>
    <w:rsid w:val="00381A27"/>
    <w:rsid w:val="00382FFC"/>
    <w:rsid w:val="00395A66"/>
    <w:rsid w:val="003B2205"/>
    <w:rsid w:val="003D5477"/>
    <w:rsid w:val="003E2E25"/>
    <w:rsid w:val="004003FC"/>
    <w:rsid w:val="00402E05"/>
    <w:rsid w:val="00404013"/>
    <w:rsid w:val="00406E2C"/>
    <w:rsid w:val="004074CF"/>
    <w:rsid w:val="004074D3"/>
    <w:rsid w:val="0043350B"/>
    <w:rsid w:val="004719AC"/>
    <w:rsid w:val="00480AC3"/>
    <w:rsid w:val="00490C32"/>
    <w:rsid w:val="0049185C"/>
    <w:rsid w:val="00494620"/>
    <w:rsid w:val="004B35AF"/>
    <w:rsid w:val="004C0B7B"/>
    <w:rsid w:val="004E0B71"/>
    <w:rsid w:val="004E382B"/>
    <w:rsid w:val="004E44B7"/>
    <w:rsid w:val="004F7777"/>
    <w:rsid w:val="00511E5A"/>
    <w:rsid w:val="00511EA1"/>
    <w:rsid w:val="00514E22"/>
    <w:rsid w:val="00516923"/>
    <w:rsid w:val="00523A59"/>
    <w:rsid w:val="00542B43"/>
    <w:rsid w:val="0054691F"/>
    <w:rsid w:val="0058094B"/>
    <w:rsid w:val="005A7001"/>
    <w:rsid w:val="005C7337"/>
    <w:rsid w:val="005D0D9F"/>
    <w:rsid w:val="006101CF"/>
    <w:rsid w:val="0061257C"/>
    <w:rsid w:val="00623870"/>
    <w:rsid w:val="006324F1"/>
    <w:rsid w:val="00634483"/>
    <w:rsid w:val="00641DEE"/>
    <w:rsid w:val="006566FF"/>
    <w:rsid w:val="00693887"/>
    <w:rsid w:val="006954A4"/>
    <w:rsid w:val="006C2630"/>
    <w:rsid w:val="006D1DF1"/>
    <w:rsid w:val="006D34C7"/>
    <w:rsid w:val="006D4722"/>
    <w:rsid w:val="006E40B7"/>
    <w:rsid w:val="00700036"/>
    <w:rsid w:val="00706CEB"/>
    <w:rsid w:val="007113D0"/>
    <w:rsid w:val="00721361"/>
    <w:rsid w:val="007273D7"/>
    <w:rsid w:val="00744EAC"/>
    <w:rsid w:val="00747DA6"/>
    <w:rsid w:val="00765713"/>
    <w:rsid w:val="007743AE"/>
    <w:rsid w:val="00783D04"/>
    <w:rsid w:val="007932F7"/>
    <w:rsid w:val="007C0F4D"/>
    <w:rsid w:val="007E7329"/>
    <w:rsid w:val="007F6037"/>
    <w:rsid w:val="008129EF"/>
    <w:rsid w:val="00813893"/>
    <w:rsid w:val="008206C8"/>
    <w:rsid w:val="00822012"/>
    <w:rsid w:val="00832322"/>
    <w:rsid w:val="008414D2"/>
    <w:rsid w:val="00865ACD"/>
    <w:rsid w:val="00892314"/>
    <w:rsid w:val="008C00E3"/>
    <w:rsid w:val="008C0EAB"/>
    <w:rsid w:val="008F59D7"/>
    <w:rsid w:val="0091563A"/>
    <w:rsid w:val="009246BC"/>
    <w:rsid w:val="009345B0"/>
    <w:rsid w:val="00934711"/>
    <w:rsid w:val="00956CD9"/>
    <w:rsid w:val="0096625D"/>
    <w:rsid w:val="009676E1"/>
    <w:rsid w:val="00976821"/>
    <w:rsid w:val="00987DCA"/>
    <w:rsid w:val="009A3B4C"/>
    <w:rsid w:val="009B6266"/>
    <w:rsid w:val="009D1DD5"/>
    <w:rsid w:val="00A1355F"/>
    <w:rsid w:val="00A22211"/>
    <w:rsid w:val="00A229F0"/>
    <w:rsid w:val="00A40A19"/>
    <w:rsid w:val="00A52E11"/>
    <w:rsid w:val="00A55267"/>
    <w:rsid w:val="00A63BFD"/>
    <w:rsid w:val="00A7606A"/>
    <w:rsid w:val="00A84622"/>
    <w:rsid w:val="00AA3C6A"/>
    <w:rsid w:val="00AA4DD5"/>
    <w:rsid w:val="00AB6D09"/>
    <w:rsid w:val="00AE26C4"/>
    <w:rsid w:val="00AE6273"/>
    <w:rsid w:val="00AF7AD7"/>
    <w:rsid w:val="00B27E0B"/>
    <w:rsid w:val="00B31E63"/>
    <w:rsid w:val="00BA5AEA"/>
    <w:rsid w:val="00BD0DCD"/>
    <w:rsid w:val="00BE3DF8"/>
    <w:rsid w:val="00C03CB3"/>
    <w:rsid w:val="00C11356"/>
    <w:rsid w:val="00C3049F"/>
    <w:rsid w:val="00C30DC1"/>
    <w:rsid w:val="00C31932"/>
    <w:rsid w:val="00C50902"/>
    <w:rsid w:val="00C516B1"/>
    <w:rsid w:val="00C71BB2"/>
    <w:rsid w:val="00C72E37"/>
    <w:rsid w:val="00C7721F"/>
    <w:rsid w:val="00C834B2"/>
    <w:rsid w:val="00C866E4"/>
    <w:rsid w:val="00CA5375"/>
    <w:rsid w:val="00CC6261"/>
    <w:rsid w:val="00CD288F"/>
    <w:rsid w:val="00CD5B11"/>
    <w:rsid w:val="00D007BF"/>
    <w:rsid w:val="00D21DB9"/>
    <w:rsid w:val="00D2724D"/>
    <w:rsid w:val="00D27DFD"/>
    <w:rsid w:val="00D543B4"/>
    <w:rsid w:val="00D6689B"/>
    <w:rsid w:val="00D82C78"/>
    <w:rsid w:val="00D90E3C"/>
    <w:rsid w:val="00D9392F"/>
    <w:rsid w:val="00DA709B"/>
    <w:rsid w:val="00DA7BCB"/>
    <w:rsid w:val="00DC192D"/>
    <w:rsid w:val="00DD7167"/>
    <w:rsid w:val="00DD7559"/>
    <w:rsid w:val="00DE34F7"/>
    <w:rsid w:val="00DF2721"/>
    <w:rsid w:val="00DF3794"/>
    <w:rsid w:val="00E027A1"/>
    <w:rsid w:val="00E02C55"/>
    <w:rsid w:val="00E058A2"/>
    <w:rsid w:val="00E11E79"/>
    <w:rsid w:val="00E2174B"/>
    <w:rsid w:val="00E27A1D"/>
    <w:rsid w:val="00E532B3"/>
    <w:rsid w:val="00E549BE"/>
    <w:rsid w:val="00E66021"/>
    <w:rsid w:val="00E9423C"/>
    <w:rsid w:val="00EA6684"/>
    <w:rsid w:val="00EA6FF4"/>
    <w:rsid w:val="00EB1043"/>
    <w:rsid w:val="00EB4700"/>
    <w:rsid w:val="00ED1A14"/>
    <w:rsid w:val="00ED46E7"/>
    <w:rsid w:val="00ED6E90"/>
    <w:rsid w:val="00EF5929"/>
    <w:rsid w:val="00F1456D"/>
    <w:rsid w:val="00F323FA"/>
    <w:rsid w:val="00F51033"/>
    <w:rsid w:val="00F63935"/>
    <w:rsid w:val="00FA6298"/>
    <w:rsid w:val="00FA7248"/>
    <w:rsid w:val="00FD0628"/>
    <w:rsid w:val="00FE72A7"/>
    <w:rsid w:val="0181F92C"/>
    <w:rsid w:val="01A8C26E"/>
    <w:rsid w:val="044C534F"/>
    <w:rsid w:val="068E3349"/>
    <w:rsid w:val="0B4089B9"/>
    <w:rsid w:val="0EA09912"/>
    <w:rsid w:val="0F6718B0"/>
    <w:rsid w:val="105E67F6"/>
    <w:rsid w:val="1272FEE5"/>
    <w:rsid w:val="1A74B2B2"/>
    <w:rsid w:val="1C365401"/>
    <w:rsid w:val="1DFAF721"/>
    <w:rsid w:val="1E5D661E"/>
    <w:rsid w:val="277DAF84"/>
    <w:rsid w:val="2FB80F3F"/>
    <w:rsid w:val="317449E4"/>
    <w:rsid w:val="342B1C73"/>
    <w:rsid w:val="3CF53096"/>
    <w:rsid w:val="4619D5FE"/>
    <w:rsid w:val="463077DB"/>
    <w:rsid w:val="47C45CF2"/>
    <w:rsid w:val="4B67A5EE"/>
    <w:rsid w:val="4BBEA25B"/>
    <w:rsid w:val="4C758141"/>
    <w:rsid w:val="4DC40F9A"/>
    <w:rsid w:val="4F7A8CE1"/>
    <w:rsid w:val="505CBE4D"/>
    <w:rsid w:val="52F15A7C"/>
    <w:rsid w:val="532D4550"/>
    <w:rsid w:val="557DDEFD"/>
    <w:rsid w:val="5643A77A"/>
    <w:rsid w:val="60FC58AE"/>
    <w:rsid w:val="647CEE77"/>
    <w:rsid w:val="674E0382"/>
    <w:rsid w:val="67ADCAC9"/>
    <w:rsid w:val="69192B94"/>
    <w:rsid w:val="698C84CE"/>
    <w:rsid w:val="6A8983D8"/>
    <w:rsid w:val="6B7608D1"/>
    <w:rsid w:val="6BD30E12"/>
    <w:rsid w:val="6DF54686"/>
    <w:rsid w:val="6FFC543B"/>
    <w:rsid w:val="712BFB72"/>
    <w:rsid w:val="71F8E5E2"/>
    <w:rsid w:val="732E278D"/>
    <w:rsid w:val="75633981"/>
    <w:rsid w:val="75D6E91A"/>
    <w:rsid w:val="7693252E"/>
    <w:rsid w:val="7A732C9C"/>
    <w:rsid w:val="7B2CFA1C"/>
    <w:rsid w:val="7C508139"/>
    <w:rsid w:val="7C56E8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DC3F"/>
  <w15:chartTrackingRefBased/>
  <w15:docId w15:val="{06992190-D058-428D-AF58-D4B7223B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25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Bull"/>
    <w:basedOn w:val="prastasis"/>
    <w:link w:val="SraopastraipaDiagrama"/>
    <w:uiPriority w:val="34"/>
    <w:qFormat/>
    <w:rsid w:val="0096625D"/>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96625D"/>
    <w:rPr>
      <w:rFonts w:ascii="Times New Roman" w:eastAsia="Times New Roman" w:hAnsi="Times New Roman" w:cs="Times New Roman"/>
      <w:sz w:val="24"/>
      <w:szCs w:val="24"/>
    </w:rPr>
  </w:style>
  <w:style w:type="character" w:customStyle="1" w:styleId="normaltextrun">
    <w:name w:val="normaltextrun"/>
    <w:basedOn w:val="Numatytasispastraiposriftas"/>
    <w:rsid w:val="0096625D"/>
  </w:style>
  <w:style w:type="character" w:customStyle="1" w:styleId="eop">
    <w:name w:val="eop"/>
    <w:basedOn w:val="Numatytasispastraiposriftas"/>
    <w:rsid w:val="0096625D"/>
  </w:style>
  <w:style w:type="paragraph" w:customStyle="1" w:styleId="paragraph">
    <w:name w:val="paragraph"/>
    <w:basedOn w:val="prastasis"/>
    <w:rsid w:val="0096625D"/>
    <w:pPr>
      <w:spacing w:before="100" w:beforeAutospacing="1" w:after="100" w:afterAutospacing="1"/>
    </w:pPr>
    <w:rPr>
      <w:lang w:eastAsia="lt-LT"/>
    </w:rPr>
  </w:style>
  <w:style w:type="paragraph" w:styleId="Betarp">
    <w:name w:val="No Spacing"/>
    <w:uiPriority w:val="1"/>
    <w:qFormat/>
    <w:rsid w:val="0096625D"/>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7E7329"/>
    <w:pPr>
      <w:spacing w:before="100" w:beforeAutospacing="1" w:after="100" w:afterAutospacing="1"/>
    </w:pPr>
    <w:rPr>
      <w:lang w:eastAsia="lt-LT"/>
    </w:rPr>
  </w:style>
  <w:style w:type="character" w:styleId="Grietas">
    <w:name w:val="Strong"/>
    <w:basedOn w:val="Numatytasispastraiposriftas"/>
    <w:uiPriority w:val="22"/>
    <w:qFormat/>
    <w:rsid w:val="007E7329"/>
    <w:rPr>
      <w:b/>
      <w:bCs/>
    </w:rPr>
  </w:style>
  <w:style w:type="table" w:styleId="Lentelstinklelis">
    <w:name w:val="Table Grid"/>
    <w:basedOn w:val="prastojilentel"/>
    <w:uiPriority w:val="39"/>
    <w:rsid w:val="0061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90C32"/>
    <w:rPr>
      <w:sz w:val="16"/>
      <w:szCs w:val="16"/>
    </w:rPr>
  </w:style>
  <w:style w:type="paragraph" w:styleId="Komentarotekstas">
    <w:name w:val="annotation text"/>
    <w:basedOn w:val="prastasis"/>
    <w:link w:val="KomentarotekstasDiagrama"/>
    <w:uiPriority w:val="99"/>
    <w:unhideWhenUsed/>
    <w:rsid w:val="00490C32"/>
    <w:rPr>
      <w:sz w:val="20"/>
      <w:szCs w:val="20"/>
    </w:rPr>
  </w:style>
  <w:style w:type="character" w:customStyle="1" w:styleId="KomentarotekstasDiagrama">
    <w:name w:val="Komentaro tekstas Diagrama"/>
    <w:basedOn w:val="Numatytasispastraiposriftas"/>
    <w:link w:val="Komentarotekstas"/>
    <w:uiPriority w:val="99"/>
    <w:rsid w:val="00490C3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0C32"/>
    <w:rPr>
      <w:b/>
      <w:bCs/>
    </w:rPr>
  </w:style>
  <w:style w:type="character" w:customStyle="1" w:styleId="KomentarotemaDiagrama">
    <w:name w:val="Komentaro tema Diagrama"/>
    <w:basedOn w:val="KomentarotekstasDiagrama"/>
    <w:link w:val="Komentarotema"/>
    <w:uiPriority w:val="99"/>
    <w:semiHidden/>
    <w:rsid w:val="00490C32"/>
    <w:rPr>
      <w:rFonts w:ascii="Times New Roman" w:eastAsia="Times New Roman" w:hAnsi="Times New Roman" w:cs="Times New Roman"/>
      <w:b/>
      <w:bCs/>
      <w:sz w:val="20"/>
      <w:szCs w:val="20"/>
    </w:rPr>
  </w:style>
  <w:style w:type="paragraph" w:styleId="Pataisymai">
    <w:name w:val="Revision"/>
    <w:hidden/>
    <w:uiPriority w:val="99"/>
    <w:semiHidden/>
    <w:rsid w:val="00490C32"/>
    <w:pPr>
      <w:spacing w:after="0" w:line="240" w:lineRule="auto"/>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5A7001"/>
    <w:rPr>
      <w:sz w:val="20"/>
      <w:szCs w:val="20"/>
    </w:rPr>
  </w:style>
  <w:style w:type="character" w:customStyle="1" w:styleId="PuslapioinaostekstasDiagrama">
    <w:name w:val="Puslapio išnašos tekstas Diagrama"/>
    <w:basedOn w:val="Numatytasispastraiposriftas"/>
    <w:link w:val="Puslapioinaostekstas"/>
    <w:uiPriority w:val="99"/>
    <w:semiHidden/>
    <w:rsid w:val="005A700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A7001"/>
    <w:rPr>
      <w:vertAlign w:val="superscript"/>
    </w:rPr>
  </w:style>
  <w:style w:type="paragraph" w:styleId="Antrats">
    <w:name w:val="header"/>
    <w:basedOn w:val="prastasis"/>
    <w:link w:val="AntratsDiagrama"/>
    <w:uiPriority w:val="99"/>
    <w:unhideWhenUsed/>
    <w:rsid w:val="00A22211"/>
    <w:pPr>
      <w:tabs>
        <w:tab w:val="center" w:pos="4819"/>
        <w:tab w:val="right" w:pos="9638"/>
      </w:tabs>
    </w:pPr>
  </w:style>
  <w:style w:type="character" w:customStyle="1" w:styleId="AntratsDiagrama">
    <w:name w:val="Antraštės Diagrama"/>
    <w:basedOn w:val="Numatytasispastraiposriftas"/>
    <w:link w:val="Antrats"/>
    <w:uiPriority w:val="99"/>
    <w:rsid w:val="00A2221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211"/>
    <w:pPr>
      <w:tabs>
        <w:tab w:val="center" w:pos="4819"/>
        <w:tab w:val="right" w:pos="9638"/>
      </w:tabs>
    </w:pPr>
  </w:style>
  <w:style w:type="character" w:customStyle="1" w:styleId="PoratDiagrama">
    <w:name w:val="Poraštė Diagrama"/>
    <w:basedOn w:val="Numatytasispastraiposriftas"/>
    <w:link w:val="Porat"/>
    <w:uiPriority w:val="99"/>
    <w:rsid w:val="00A222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554184">
      <w:bodyDiv w:val="1"/>
      <w:marLeft w:val="0"/>
      <w:marRight w:val="0"/>
      <w:marTop w:val="0"/>
      <w:marBottom w:val="0"/>
      <w:divBdr>
        <w:top w:val="none" w:sz="0" w:space="0" w:color="auto"/>
        <w:left w:val="none" w:sz="0" w:space="0" w:color="auto"/>
        <w:bottom w:val="none" w:sz="0" w:space="0" w:color="auto"/>
        <w:right w:val="none" w:sz="0" w:space="0" w:color="auto"/>
      </w:divBdr>
      <w:divsChild>
        <w:div w:id="803277833">
          <w:marLeft w:val="0"/>
          <w:marRight w:val="0"/>
          <w:marTop w:val="0"/>
          <w:marBottom w:val="0"/>
          <w:divBdr>
            <w:top w:val="none" w:sz="0" w:space="0" w:color="auto"/>
            <w:left w:val="none" w:sz="0" w:space="0" w:color="auto"/>
            <w:bottom w:val="none" w:sz="0" w:space="0" w:color="auto"/>
            <w:right w:val="none" w:sz="0" w:space="0" w:color="auto"/>
          </w:divBdr>
          <w:divsChild>
            <w:div w:id="1098480633">
              <w:marLeft w:val="0"/>
              <w:marRight w:val="0"/>
              <w:marTop w:val="0"/>
              <w:marBottom w:val="0"/>
              <w:divBdr>
                <w:top w:val="none" w:sz="0" w:space="0" w:color="auto"/>
                <w:left w:val="none" w:sz="0" w:space="0" w:color="auto"/>
                <w:bottom w:val="none" w:sz="0" w:space="0" w:color="auto"/>
                <w:right w:val="none" w:sz="0" w:space="0" w:color="auto"/>
              </w:divBdr>
            </w:div>
          </w:divsChild>
        </w:div>
        <w:div w:id="2119450211">
          <w:marLeft w:val="0"/>
          <w:marRight w:val="0"/>
          <w:marTop w:val="0"/>
          <w:marBottom w:val="0"/>
          <w:divBdr>
            <w:top w:val="none" w:sz="0" w:space="0" w:color="auto"/>
            <w:left w:val="none" w:sz="0" w:space="0" w:color="auto"/>
            <w:bottom w:val="none" w:sz="0" w:space="0" w:color="auto"/>
            <w:right w:val="none" w:sz="0" w:space="0" w:color="auto"/>
          </w:divBdr>
          <w:divsChild>
            <w:div w:id="8964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172FD5A2-0077-4E05-9104-4AF77F5929F9}">
  <ds:schemaRefs>
    <ds:schemaRef ds:uri="http://schemas.microsoft.com/sharepoint/v3/contenttype/forms"/>
  </ds:schemaRefs>
</ds:datastoreItem>
</file>

<file path=customXml/itemProps2.xml><?xml version="1.0" encoding="utf-8"?>
<ds:datastoreItem xmlns:ds="http://schemas.openxmlformats.org/officeDocument/2006/customXml" ds:itemID="{3FD385EF-6304-485D-9802-5C9BD1F6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92E10-01DE-43BB-9337-F351802AE1E8}">
  <ds:schemaRefs>
    <ds:schemaRef ds:uri="http://schemas.openxmlformats.org/officeDocument/2006/bibliography"/>
  </ds:schemaRefs>
</ds:datastoreItem>
</file>

<file path=customXml/itemProps4.xml><?xml version="1.0" encoding="utf-8"?>
<ds:datastoreItem xmlns:ds="http://schemas.openxmlformats.org/officeDocument/2006/customXml" ds:itemID="{CB0B6C55-F3DD-448D-8CF8-FADD06D901C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4450</Words>
  <Characters>2538</Characters>
  <Application>Microsoft Office Word</Application>
  <DocSecurity>0</DocSecurity>
  <Lines>21</Lines>
  <Paragraphs>13</Paragraphs>
  <ScaleCrop>false</ScaleCrop>
  <Company>Vilniaus universitetas</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Dereškevičienė</dc:creator>
  <cp:keywords/>
  <dc:description/>
  <cp:lastModifiedBy>Daiva Raguotienė</cp:lastModifiedBy>
  <cp:revision>5</cp:revision>
  <dcterms:created xsi:type="dcterms:W3CDTF">2025-01-24T09:03:00Z</dcterms:created>
  <dcterms:modified xsi:type="dcterms:W3CDTF">2025-01-27T06:52:00Z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