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D477" w14:textId="5550348C" w:rsidR="00496AC9" w:rsidRPr="00FE2A48" w:rsidRDefault="00496AC9" w:rsidP="00496AC9">
      <w:pPr>
        <w:pStyle w:val="Antrat2"/>
        <w:ind w:left="5103"/>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65273073"/>
      <w:r>
        <w:rPr>
          <w:rFonts w:ascii="Times New Roman" w:eastAsia="Calibri" w:hAnsi="Times New Roman" w:cs="Times New Roman"/>
          <w:color w:val="000000" w:themeColor="text1"/>
          <w:sz w:val="24"/>
          <w:szCs w:val="24"/>
        </w:rPr>
        <w:t>Pirkimo sąlygų 6 priedas „Pasiūlymo forma“</w:t>
      </w:r>
      <w:bookmarkEnd w:id="0"/>
      <w:bookmarkEnd w:id="1"/>
      <w:bookmarkEnd w:id="2"/>
      <w:bookmarkEnd w:id="3"/>
    </w:p>
    <w:p w14:paraId="1F04B10C" w14:textId="77777777" w:rsidR="00496AC9" w:rsidRPr="00FE2A48" w:rsidRDefault="00496AC9" w:rsidP="00496AC9">
      <w:pPr>
        <w:spacing w:after="0" w:line="240" w:lineRule="auto"/>
        <w:rPr>
          <w:rFonts w:ascii="Times New Roman" w:hAnsi="Times New Roman" w:cs="Times New Roman"/>
          <w:b/>
          <w:bCs/>
          <w:i/>
          <w:iCs/>
          <w:color w:val="000000" w:themeColor="text1"/>
          <w:sz w:val="24"/>
          <w:szCs w:val="24"/>
        </w:rPr>
      </w:pPr>
    </w:p>
    <w:p w14:paraId="1208EEB5" w14:textId="77777777" w:rsidR="00496AC9" w:rsidRPr="00FE2A48" w:rsidRDefault="00496AC9" w:rsidP="00496AC9">
      <w:pPr>
        <w:spacing w:after="0" w:line="240" w:lineRule="auto"/>
        <w:rPr>
          <w:rFonts w:ascii="Times New Roman" w:hAnsi="Times New Roman" w:cs="Times New Roman"/>
          <w:b/>
          <w:bCs/>
          <w:color w:val="000000" w:themeColor="text1"/>
          <w:sz w:val="24"/>
          <w:szCs w:val="24"/>
        </w:rPr>
      </w:pPr>
    </w:p>
    <w:p w14:paraId="7BBA44F5" w14:textId="77777777" w:rsidR="00496AC9" w:rsidRPr="00FE2A48" w:rsidRDefault="00496AC9" w:rsidP="00496AC9">
      <w:pPr>
        <w:pStyle w:val="Paantrat"/>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PASIŪLYMAS</w:t>
      </w:r>
    </w:p>
    <w:p w14:paraId="1BC3EA08" w14:textId="77777777" w:rsidR="009D51C8" w:rsidRDefault="00496AC9" w:rsidP="00496AC9">
      <w:pPr>
        <w:pStyle w:val="Paantrat"/>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DĖL VIEŠOJO PIRKIMO</w:t>
      </w:r>
    </w:p>
    <w:p w14:paraId="33F4557A" w14:textId="29C340FA" w:rsidR="00496AC9" w:rsidRPr="00FE2A48" w:rsidRDefault="00496AC9" w:rsidP="00496AC9">
      <w:pPr>
        <w:pStyle w:val="Paantrat"/>
        <w:spacing w:after="0" w:line="240" w:lineRule="auto"/>
        <w:jc w:val="center"/>
        <w:rPr>
          <w:rFonts w:ascii="Times New Roman" w:hAnsi="Times New Roman" w:cs="Times New Roman"/>
          <w:i/>
          <w:iCs/>
          <w:caps/>
          <w:color w:val="000000" w:themeColor="text1"/>
          <w:sz w:val="24"/>
          <w:szCs w:val="24"/>
        </w:rPr>
      </w:pPr>
      <w:r>
        <w:rPr>
          <w:rFonts w:ascii="Times New Roman" w:hAnsi="Times New Roman" w:cs="Times New Roman"/>
          <w:b/>
          <w:color w:val="000000" w:themeColor="text1"/>
          <w:sz w:val="24"/>
          <w:szCs w:val="24"/>
        </w:rPr>
        <w:t xml:space="preserve"> „</w:t>
      </w:r>
      <w:r w:rsidR="00387BD2">
        <w:rPr>
          <w:rFonts w:ascii="Times New Roman" w:hAnsi="Times New Roman" w:cs="Times New Roman"/>
          <w:b/>
          <w:color w:val="000000" w:themeColor="text1"/>
          <w:sz w:val="24"/>
          <w:szCs w:val="24"/>
        </w:rPr>
        <w:t>SKAIČIAVIM</w:t>
      </w:r>
      <w:r w:rsidR="002C2EBE">
        <w:rPr>
          <w:rFonts w:ascii="Times New Roman" w:hAnsi="Times New Roman" w:cs="Times New Roman"/>
          <w:b/>
          <w:color w:val="000000" w:themeColor="text1"/>
          <w:sz w:val="24"/>
          <w:szCs w:val="24"/>
        </w:rPr>
        <w:t>O</w:t>
      </w:r>
      <w:r w:rsidR="002C2EBE">
        <w:rPr>
          <w:rFonts w:ascii="Times New Roman" w:hAnsi="Times New Roman" w:cs="Times New Roman"/>
          <w:b/>
          <w:color w:val="000000" w:themeColor="text1"/>
          <w:sz w:val="24"/>
          <w:szCs w:val="24"/>
        </w:rPr>
        <w:tab/>
      </w:r>
      <w:r w:rsidR="00387BD2">
        <w:rPr>
          <w:rFonts w:ascii="Times New Roman" w:hAnsi="Times New Roman" w:cs="Times New Roman"/>
          <w:b/>
          <w:color w:val="000000" w:themeColor="text1"/>
          <w:sz w:val="24"/>
          <w:szCs w:val="24"/>
        </w:rPr>
        <w:t xml:space="preserve"> SERVERIAI</w:t>
      </w:r>
      <w:r>
        <w:rPr>
          <w:rFonts w:ascii="Times New Roman" w:hAnsi="Times New Roman" w:cs="Times New Roman"/>
          <w:b/>
          <w:color w:val="000000" w:themeColor="text1"/>
          <w:sz w:val="24"/>
          <w:szCs w:val="24"/>
        </w:rPr>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6AC9" w:rsidRPr="00FE2A48" w14:paraId="2DACC611" w14:textId="77777777" w:rsidTr="00F96F0C">
        <w:tc>
          <w:tcPr>
            <w:tcW w:w="2835" w:type="dxa"/>
            <w:tcBorders>
              <w:bottom w:val="single" w:sz="4" w:space="0" w:color="auto"/>
            </w:tcBorders>
          </w:tcPr>
          <w:p w14:paraId="3F800781" w14:textId="77777777" w:rsidR="00496AC9" w:rsidRPr="00FE2A48" w:rsidRDefault="00496AC9" w:rsidP="00F96F0C">
            <w:pPr>
              <w:jc w:val="center"/>
              <w:rPr>
                <w:rFonts w:hAnsi="Times New Roman" w:cs="Times New Roman"/>
                <w:i/>
                <w:iCs/>
                <w:color w:val="000000" w:themeColor="text1"/>
                <w:sz w:val="24"/>
                <w:szCs w:val="24"/>
              </w:rPr>
            </w:pPr>
          </w:p>
        </w:tc>
      </w:tr>
      <w:tr w:rsidR="00496AC9" w:rsidRPr="00FE2A48" w14:paraId="5C3A7F29" w14:textId="77777777" w:rsidTr="00F96F0C">
        <w:trPr>
          <w:trHeight w:val="116"/>
        </w:trPr>
        <w:tc>
          <w:tcPr>
            <w:tcW w:w="2835" w:type="dxa"/>
            <w:tcBorders>
              <w:top w:val="single" w:sz="4" w:space="0" w:color="auto"/>
            </w:tcBorders>
          </w:tcPr>
          <w:p w14:paraId="58374AB9" w14:textId="77777777" w:rsidR="00496AC9" w:rsidRPr="00FE2A48" w:rsidRDefault="00496AC9" w:rsidP="00F96F0C">
            <w:pPr>
              <w:jc w:val="center"/>
              <w:rPr>
                <w:rFonts w:hAnsi="Times New Roman" w:cs="Times New Roman"/>
                <w:i/>
                <w:iCs/>
                <w:color w:val="000000" w:themeColor="text1"/>
                <w:sz w:val="24"/>
                <w:szCs w:val="24"/>
                <w:vertAlign w:val="superscript"/>
              </w:rPr>
            </w:pPr>
            <w:r>
              <w:rPr>
                <w:rFonts w:hAnsi="Times New Roman" w:cs="Times New Roman"/>
                <w:i/>
                <w:iCs/>
                <w:color w:val="000000" w:themeColor="text1"/>
                <w:sz w:val="24"/>
                <w:szCs w:val="24"/>
                <w:vertAlign w:val="superscript"/>
              </w:rPr>
              <w:t>(data)</w:t>
            </w:r>
          </w:p>
        </w:tc>
      </w:tr>
    </w:tbl>
    <w:p w14:paraId="4B2D2D92" w14:textId="77777777" w:rsidR="00496AC9" w:rsidRPr="00FE2A48" w:rsidRDefault="00496AC9" w:rsidP="00496AC9">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6AC9" w:rsidRPr="00FE2A48" w14:paraId="14E53036" w14:textId="77777777" w:rsidTr="00F96F0C">
        <w:trPr>
          <w:trHeight w:val="317"/>
        </w:trPr>
        <w:tc>
          <w:tcPr>
            <w:tcW w:w="5524" w:type="dxa"/>
            <w:tcBorders>
              <w:bottom w:val="single" w:sz="4" w:space="0" w:color="auto"/>
            </w:tcBorders>
            <w:vAlign w:val="center"/>
          </w:tcPr>
          <w:p w14:paraId="1F3A268A" w14:textId="77777777" w:rsidR="00496AC9" w:rsidRPr="00FE2A48" w:rsidRDefault="00496AC9" w:rsidP="00F96F0C">
            <w:pPr>
              <w:rPr>
                <w:rFonts w:hAnsi="Times New Roman" w:cs="Times New Roman"/>
                <w:color w:val="000000" w:themeColor="text1"/>
                <w:sz w:val="24"/>
                <w:szCs w:val="24"/>
              </w:rPr>
            </w:pPr>
            <w:r>
              <w:rPr>
                <w:rFonts w:hAnsi="Times New Roman" w:cs="Times New Roman"/>
                <w:color w:val="000000" w:themeColor="text1"/>
                <w:sz w:val="24"/>
                <w:szCs w:val="24"/>
              </w:rPr>
              <w:t>Vytauto Didžiojo universitetui</w:t>
            </w:r>
          </w:p>
        </w:tc>
      </w:tr>
      <w:tr w:rsidR="00496AC9" w:rsidRPr="00FE2A48" w14:paraId="7584697B" w14:textId="77777777" w:rsidTr="00F96F0C">
        <w:tc>
          <w:tcPr>
            <w:tcW w:w="5524" w:type="dxa"/>
            <w:tcBorders>
              <w:top w:val="single" w:sz="4" w:space="0" w:color="auto"/>
            </w:tcBorders>
          </w:tcPr>
          <w:p w14:paraId="3777444F" w14:textId="77777777" w:rsidR="00496AC9" w:rsidRPr="00FE2A48" w:rsidRDefault="00496AC9" w:rsidP="00F96F0C">
            <w:pPr>
              <w:rPr>
                <w:rFonts w:hAnsi="Times New Roman" w:cs="Times New Roman"/>
                <w:sz w:val="24"/>
                <w:szCs w:val="24"/>
              </w:rPr>
            </w:pPr>
            <w:r>
              <w:rPr>
                <w:rFonts w:hAnsi="Times New Roman" w:cs="Times New Roman"/>
                <w:sz w:val="24"/>
                <w:szCs w:val="24"/>
                <w:vertAlign w:val="superscript"/>
              </w:rPr>
              <w:t>(Adresatas)</w:t>
            </w:r>
          </w:p>
        </w:tc>
      </w:tr>
    </w:tbl>
    <w:p w14:paraId="73CF8B44" w14:textId="77777777" w:rsidR="00496AC9" w:rsidRPr="00FE2A48" w:rsidRDefault="00496AC9" w:rsidP="00496AC9">
      <w:pPr>
        <w:spacing w:after="0" w:line="240" w:lineRule="auto"/>
        <w:rPr>
          <w:rFonts w:ascii="Times New Roman" w:hAnsi="Times New Roman" w:cs="Times New Roman"/>
          <w:sz w:val="24"/>
          <w:szCs w:val="24"/>
        </w:rPr>
      </w:pPr>
    </w:p>
    <w:p w14:paraId="7C1EAC01"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Pr>
          <w:rFonts w:ascii="Times New Roman" w:hAnsi="Times New Roman" w:cs="Times New Roman"/>
          <w:b/>
          <w:bCs/>
        </w:rPr>
        <w:t>INFORMACIJA APIE TIEKĖJĄ:</w:t>
      </w:r>
    </w:p>
    <w:p w14:paraId="3FB9AFC1" w14:textId="77777777" w:rsidR="00496AC9" w:rsidRPr="00087235" w:rsidRDefault="00496AC9" w:rsidP="00496AC9">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496AC9" w:rsidRPr="00087235" w14:paraId="74B0E4EB" w14:textId="77777777" w:rsidTr="00F96F0C">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1984FA9"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5B34EA59"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80F3E03"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Asmuo, kuriam tiesiogiai ar</w:t>
            </w:r>
          </w:p>
          <w:p w14:paraId="1BCABF3A"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C16C825"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Ar tiekėjas veikia vardu ar nurodymu:</w:t>
            </w:r>
          </w:p>
          <w:p w14:paraId="21091680"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496AC9" w:rsidRPr="00087235" w14:paraId="0AADCE54"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14B02F5"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i/>
                <w:sz w:val="18"/>
              </w:rPr>
            </w:pPr>
            <w:r>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75BD46F2"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Pr>
                <w:rFonts w:ascii="Times New Roman" w:hAnsi="Times New Roman" w:cs="Times New Roman"/>
                <w:i/>
                <w:color w:val="A6A6A6" w:themeColor="background1" w:themeShade="A6"/>
                <w:sz w:val="20"/>
              </w:rPr>
              <w:t>Pirkimo vykdytojas nurodo tiekėją</w:t>
            </w:r>
          </w:p>
          <w:p w14:paraId="795798DD" w14:textId="77777777" w:rsidR="00496AC9" w:rsidRPr="00087235" w:rsidRDefault="00496AC9" w:rsidP="00F96F0C">
            <w:pPr>
              <w:spacing w:after="0" w:line="240" w:lineRule="auto"/>
              <w:rPr>
                <w:rFonts w:ascii="Times New Roman" w:hAnsi="Times New Roman" w:cs="Times New Roman"/>
                <w:color w:val="A6A6A6" w:themeColor="background1" w:themeShade="A6"/>
                <w:sz w:val="20"/>
              </w:rPr>
            </w:pPr>
            <w:r>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090464E"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9E5E718"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Taip/Ne (jeigu pažymima taip, pateikiama konkreti</w:t>
            </w:r>
          </w:p>
          <w:p w14:paraId="73DF4581"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informacija)</w:t>
            </w:r>
          </w:p>
          <w:p w14:paraId="577A5222"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p>
        </w:tc>
      </w:tr>
      <w:tr w:rsidR="00496AC9" w:rsidRPr="00087235" w14:paraId="3D9533D1"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8D1162D"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184C95E4"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Pr>
                <w:rFonts w:ascii="Times New Roman" w:hAnsi="Times New Roman" w:cs="Times New Roman"/>
                <w:i/>
                <w:color w:val="A6A6A6" w:themeColor="background1" w:themeShade="A6"/>
                <w:sz w:val="20"/>
              </w:rPr>
              <w:t>Pirkimo vykdytojas nurodo tiekėją</w:t>
            </w:r>
          </w:p>
          <w:p w14:paraId="4D1F01A0" w14:textId="77777777" w:rsidR="00496AC9" w:rsidRPr="00087235" w:rsidRDefault="00496AC9" w:rsidP="00F96F0C">
            <w:pPr>
              <w:spacing w:after="0" w:line="240" w:lineRule="auto"/>
              <w:rPr>
                <w:rFonts w:ascii="Times New Roman" w:hAnsi="Times New Roman" w:cs="Times New Roman"/>
                <w:color w:val="A6A6A6" w:themeColor="background1" w:themeShade="A6"/>
              </w:rPr>
            </w:pPr>
            <w:r>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98E4100"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16069BB"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Taip/Ne (jeigu pažymima taip, pateikiama konkreti</w:t>
            </w:r>
          </w:p>
          <w:p w14:paraId="0AC4DE6A"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informacija)</w:t>
            </w:r>
          </w:p>
        </w:tc>
      </w:tr>
      <w:tr w:rsidR="00496AC9" w:rsidRPr="00087235" w14:paraId="664F10A6"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1FF1B251"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6529BA7"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7A2A216B" w14:textId="77777777" w:rsidR="00496AC9" w:rsidRPr="00087235" w:rsidRDefault="00496AC9" w:rsidP="00F96F0C">
            <w:pPr>
              <w:spacing w:after="0" w:line="240" w:lineRule="auto"/>
              <w:jc w:val="center"/>
              <w:rPr>
                <w:rFonts w:ascii="Times New Roman" w:hAnsi="Times New Roman" w:cs="Times New Roman"/>
                <w:color w:val="A6A6A6" w:themeColor="background1" w:themeShade="A6"/>
              </w:rPr>
            </w:pPr>
            <w:r>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3D50F836" w14:textId="77777777" w:rsidR="00496AC9" w:rsidRPr="00087235" w:rsidRDefault="00496AC9" w:rsidP="00F96F0C">
            <w:pPr>
              <w:spacing w:after="0" w:line="240" w:lineRule="auto"/>
              <w:jc w:val="center"/>
              <w:rPr>
                <w:rFonts w:ascii="Times New Roman" w:hAnsi="Times New Roman" w:cs="Times New Roman"/>
                <w:i/>
                <w:color w:val="A6A6A6" w:themeColor="background1" w:themeShade="A6"/>
              </w:rPr>
            </w:pPr>
            <w:r>
              <w:rPr>
                <w:rFonts w:ascii="Times New Roman" w:hAnsi="Times New Roman" w:cs="Times New Roman"/>
                <w:i/>
                <w:color w:val="A6A6A6" w:themeColor="background1" w:themeShade="A6"/>
              </w:rPr>
              <w:t>...</w:t>
            </w:r>
          </w:p>
        </w:tc>
      </w:tr>
      <w:tr w:rsidR="00496AC9" w:rsidRPr="00087235" w14:paraId="1928E65B" w14:textId="77777777" w:rsidTr="00F96F0C">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023E92C4" w14:textId="77777777" w:rsidR="00496AC9" w:rsidRPr="00087235" w:rsidRDefault="00496AC9" w:rsidP="00F96F0C">
            <w:pPr>
              <w:spacing w:after="0" w:line="240" w:lineRule="auto"/>
              <w:rPr>
                <w:rFonts w:ascii="Times New Roman" w:hAnsi="Times New Roman" w:cs="Times New Roman"/>
                <w:sz w:val="20"/>
              </w:rPr>
            </w:pPr>
            <w:r>
              <w:rPr>
                <w:rFonts w:ascii="Times New Roman" w:hAnsi="Times New Roman" w:cs="Times New Roman"/>
                <w:sz w:val="20"/>
              </w:rPr>
              <w:t>Asmens, įgalioto bendrauti su perkančiąją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591103E" w14:textId="77777777" w:rsidR="00496AC9" w:rsidRPr="00087235" w:rsidRDefault="00496AC9" w:rsidP="00F96F0C">
            <w:pPr>
              <w:spacing w:after="0" w:line="240" w:lineRule="auto"/>
              <w:rPr>
                <w:rFonts w:ascii="Times New Roman" w:hAnsi="Times New Roman" w:cs="Times New Roman"/>
              </w:rPr>
            </w:pPr>
          </w:p>
        </w:tc>
      </w:tr>
    </w:tbl>
    <w:p w14:paraId="5119F4A5"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Pr>
          <w:rFonts w:ascii="Times New Roman" w:eastAsia="Arial Unicode MS" w:hAnsi="Times New Roman" w:cs="Times New Roman"/>
          <w:bCs/>
          <w:i/>
          <w:color w:val="000000"/>
          <w:bdr w:val="nil"/>
          <w:lang w:eastAsia="en-GB"/>
        </w:rPr>
        <w:t xml:space="preserve">Esant poreikiui </w:t>
      </w:r>
      <w:r>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6BCB31A2" w14:textId="77777777" w:rsidR="00496AC9" w:rsidRPr="00087235" w:rsidRDefault="00496AC9" w:rsidP="00496AC9">
      <w:pPr>
        <w:spacing w:after="0" w:line="240" w:lineRule="auto"/>
        <w:rPr>
          <w:rFonts w:ascii="Times New Roman" w:eastAsia="Calibri" w:hAnsi="Times New Roman" w:cs="Times New Roman"/>
          <w:color w:val="000000" w:themeColor="text1"/>
          <w:sz w:val="20"/>
        </w:rPr>
      </w:pPr>
    </w:p>
    <w:p w14:paraId="6D3C0FEE"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Pr>
          <w:rFonts w:ascii="Times New Roman" w:eastAsia="Calibri" w:hAnsi="Times New Roman" w:cs="Times New Roman"/>
          <w:b/>
          <w:bCs/>
          <w:i/>
          <w:color w:val="000000" w:themeColor="text1"/>
        </w:rPr>
        <w:t>(nurodomi ir kvazisubtiekėjai – fiziniai asmenys, kuriuos ketinama įdarbinti pirkimo laimėjimo atveju)</w:t>
      </w:r>
    </w:p>
    <w:p w14:paraId="343C15DF" w14:textId="77777777" w:rsidR="00496AC9" w:rsidRPr="00087235" w:rsidRDefault="00496AC9" w:rsidP="00496AC9">
      <w:pPr>
        <w:tabs>
          <w:tab w:val="left" w:pos="284"/>
        </w:tabs>
        <w:spacing w:after="0" w:line="240" w:lineRule="auto"/>
        <w:jc w:val="center"/>
        <w:rPr>
          <w:rFonts w:ascii="Times New Roman" w:eastAsia="Calibri" w:hAnsi="Times New Roman" w:cs="Times New Roman"/>
          <w:bCs/>
          <w:i/>
          <w:color w:val="000000" w:themeColor="text1"/>
        </w:rPr>
      </w:pPr>
      <w:r>
        <w:rPr>
          <w:rFonts w:ascii="Times New Roman" w:eastAsia="Calibri" w:hAnsi="Times New Roman" w:cs="Times New Roman"/>
          <w:bCs/>
          <w:i/>
          <w:color w:val="000000" w:themeColor="text1"/>
        </w:rPr>
        <w:t>(pildoma, jei tiekėjas pasitelkia kitų ūkio subjektų pajėgumais pagal VPĮ 49 str.)</w:t>
      </w:r>
    </w:p>
    <w:p w14:paraId="001FE1F5" w14:textId="77777777" w:rsidR="00496AC9" w:rsidRPr="00087235" w:rsidRDefault="00496AC9" w:rsidP="00496AC9">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40"/>
        <w:gridCol w:w="4425"/>
        <w:gridCol w:w="4953"/>
      </w:tblGrid>
      <w:tr w:rsidR="00496AC9" w:rsidRPr="00087235" w14:paraId="5195D3A8" w14:textId="77777777" w:rsidTr="00F96F0C">
        <w:tc>
          <w:tcPr>
            <w:tcW w:w="526" w:type="dxa"/>
            <w:shd w:val="clear" w:color="auto" w:fill="F2CEED" w:themeFill="accent5" w:themeFillTint="33"/>
          </w:tcPr>
          <w:p w14:paraId="622C3497" w14:textId="77777777" w:rsidR="00496AC9" w:rsidRPr="00087235" w:rsidRDefault="00496AC9" w:rsidP="00F96F0C">
            <w:pPr>
              <w:jc w:val="center"/>
              <w:rPr>
                <w:rFonts w:hAnsi="Times New Roman" w:cs="Times New Roman"/>
                <w:b/>
              </w:rPr>
            </w:pPr>
            <w:bookmarkStart w:id="4" w:name="_Hlk103715858"/>
            <w:r>
              <w:rPr>
                <w:rFonts w:hAnsi="Times New Roman" w:cs="Times New Roman"/>
                <w:b/>
              </w:rPr>
              <w:t>Eil. Nr.</w:t>
            </w:r>
          </w:p>
        </w:tc>
        <w:tc>
          <w:tcPr>
            <w:tcW w:w="4431" w:type="dxa"/>
            <w:shd w:val="clear" w:color="auto" w:fill="F2CEED" w:themeFill="accent5" w:themeFillTint="33"/>
          </w:tcPr>
          <w:p w14:paraId="54EA74B9" w14:textId="77777777" w:rsidR="00496AC9" w:rsidRPr="00087235" w:rsidRDefault="00496AC9" w:rsidP="00F96F0C">
            <w:pPr>
              <w:jc w:val="center"/>
              <w:rPr>
                <w:rFonts w:hAnsi="Times New Roman" w:cs="Times New Roman"/>
                <w:b/>
              </w:rPr>
            </w:pPr>
            <w:r>
              <w:rPr>
                <w:rFonts w:hAnsi="Times New Roman" w:cs="Times New Roman"/>
                <w:b/>
              </w:rPr>
              <w:t>Ūkio subjekto pavadinimas, juridinio asmens kodas, adresas</w:t>
            </w:r>
          </w:p>
        </w:tc>
        <w:tc>
          <w:tcPr>
            <w:tcW w:w="4961" w:type="dxa"/>
            <w:shd w:val="clear" w:color="auto" w:fill="F2CEED" w:themeFill="accent5" w:themeFillTint="33"/>
          </w:tcPr>
          <w:p w14:paraId="418CCCB3" w14:textId="77777777" w:rsidR="00496AC9" w:rsidRPr="00087235" w:rsidRDefault="00496AC9" w:rsidP="00F96F0C">
            <w:pPr>
              <w:jc w:val="center"/>
              <w:rPr>
                <w:rFonts w:hAnsi="Times New Roman" w:cs="Times New Roman"/>
                <w:b/>
              </w:rPr>
            </w:pPr>
            <w:r>
              <w:rPr>
                <w:rFonts w:hAnsi="Times New Roman" w:cs="Times New Roman"/>
                <w:b/>
              </w:rPr>
              <w:t>Sutarties objekto dalies, perduodamos vykdyti subtiekėjui, aprašymas</w:t>
            </w:r>
          </w:p>
        </w:tc>
      </w:tr>
      <w:tr w:rsidR="00496AC9" w:rsidRPr="00087235" w14:paraId="14AAA2F3" w14:textId="77777777" w:rsidTr="00F96F0C">
        <w:tc>
          <w:tcPr>
            <w:tcW w:w="526" w:type="dxa"/>
          </w:tcPr>
          <w:p w14:paraId="7BE5ABB2" w14:textId="77777777" w:rsidR="00496AC9" w:rsidRPr="00087235" w:rsidRDefault="00496AC9" w:rsidP="00F96F0C">
            <w:pPr>
              <w:jc w:val="center"/>
              <w:rPr>
                <w:rFonts w:hAnsi="Times New Roman" w:cs="Times New Roman"/>
                <w:bCs/>
              </w:rPr>
            </w:pPr>
            <w:r>
              <w:rPr>
                <w:rFonts w:hAnsi="Times New Roman" w:cs="Times New Roman"/>
                <w:bCs/>
              </w:rPr>
              <w:t>1.</w:t>
            </w:r>
          </w:p>
        </w:tc>
        <w:tc>
          <w:tcPr>
            <w:tcW w:w="4431" w:type="dxa"/>
          </w:tcPr>
          <w:p w14:paraId="34F8B96F" w14:textId="77777777" w:rsidR="00496AC9" w:rsidRPr="00087235" w:rsidRDefault="00496AC9" w:rsidP="00F96F0C">
            <w:pPr>
              <w:rPr>
                <w:rFonts w:hAnsi="Times New Roman" w:cs="Times New Roman"/>
                <w:bCs/>
              </w:rPr>
            </w:pPr>
          </w:p>
        </w:tc>
        <w:tc>
          <w:tcPr>
            <w:tcW w:w="4961" w:type="dxa"/>
          </w:tcPr>
          <w:p w14:paraId="44EEB536" w14:textId="77777777" w:rsidR="00496AC9" w:rsidRPr="00087235" w:rsidRDefault="00496AC9" w:rsidP="00F96F0C">
            <w:pPr>
              <w:rPr>
                <w:rFonts w:hAnsi="Times New Roman" w:cs="Times New Roman"/>
                <w:bCs/>
              </w:rPr>
            </w:pPr>
          </w:p>
        </w:tc>
      </w:tr>
      <w:tr w:rsidR="00496AC9" w:rsidRPr="00087235" w14:paraId="5294AD93" w14:textId="77777777" w:rsidTr="00F96F0C">
        <w:tc>
          <w:tcPr>
            <w:tcW w:w="526" w:type="dxa"/>
          </w:tcPr>
          <w:p w14:paraId="7139FEF2" w14:textId="77777777" w:rsidR="00496AC9" w:rsidRPr="00087235" w:rsidRDefault="00496AC9" w:rsidP="00F96F0C">
            <w:pPr>
              <w:jc w:val="center"/>
              <w:rPr>
                <w:rFonts w:hAnsi="Times New Roman" w:cs="Times New Roman"/>
                <w:bCs/>
              </w:rPr>
            </w:pPr>
            <w:r>
              <w:rPr>
                <w:rFonts w:hAnsi="Times New Roman" w:cs="Times New Roman"/>
                <w:bCs/>
              </w:rPr>
              <w:t>2.</w:t>
            </w:r>
          </w:p>
        </w:tc>
        <w:tc>
          <w:tcPr>
            <w:tcW w:w="4431" w:type="dxa"/>
          </w:tcPr>
          <w:p w14:paraId="58F66C5E" w14:textId="77777777" w:rsidR="00496AC9" w:rsidRPr="00087235" w:rsidRDefault="00496AC9" w:rsidP="00F96F0C">
            <w:pPr>
              <w:rPr>
                <w:rFonts w:hAnsi="Times New Roman" w:cs="Times New Roman"/>
                <w:bCs/>
              </w:rPr>
            </w:pPr>
          </w:p>
        </w:tc>
        <w:tc>
          <w:tcPr>
            <w:tcW w:w="4961" w:type="dxa"/>
          </w:tcPr>
          <w:p w14:paraId="00A84611" w14:textId="77777777" w:rsidR="00496AC9" w:rsidRPr="00087235" w:rsidRDefault="00496AC9" w:rsidP="00F96F0C">
            <w:pPr>
              <w:rPr>
                <w:rFonts w:hAnsi="Times New Roman" w:cs="Times New Roman"/>
                <w:bCs/>
              </w:rPr>
            </w:pPr>
          </w:p>
        </w:tc>
      </w:tr>
    </w:tbl>
    <w:bookmarkEnd w:id="4"/>
    <w:p w14:paraId="2CD3D179" w14:textId="77777777" w:rsidR="00496AC9" w:rsidRPr="00087235" w:rsidRDefault="00496AC9" w:rsidP="00496AC9">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496AC9" w:rsidRPr="00087235" w14:paraId="695A7462" w14:textId="77777777" w:rsidTr="00F96F0C">
        <w:trPr>
          <w:trHeight w:val="2302"/>
        </w:trPr>
        <w:tc>
          <w:tcPr>
            <w:tcW w:w="578" w:type="dxa"/>
            <w:shd w:val="clear" w:color="auto" w:fill="F2CEED" w:themeFill="accent5" w:themeFillTint="33"/>
            <w:vAlign w:val="center"/>
          </w:tcPr>
          <w:p w14:paraId="5517D191" w14:textId="77777777" w:rsidR="00496AC9" w:rsidRPr="00087235" w:rsidRDefault="00496AC9" w:rsidP="00F96F0C">
            <w:pPr>
              <w:jc w:val="center"/>
              <w:rPr>
                <w:rFonts w:hAnsi="Times New Roman" w:cs="Times New Roman"/>
                <w:b/>
              </w:rPr>
            </w:pPr>
            <w:r>
              <w:rPr>
                <w:rFonts w:hAnsi="Times New Roman" w:cs="Times New Roman"/>
                <w:b/>
              </w:rPr>
              <w:lastRenderedPageBreak/>
              <w:t>Eil. Nr.</w:t>
            </w:r>
          </w:p>
        </w:tc>
        <w:tc>
          <w:tcPr>
            <w:tcW w:w="2825" w:type="dxa"/>
            <w:shd w:val="clear" w:color="auto" w:fill="F2CEED" w:themeFill="accent5" w:themeFillTint="33"/>
            <w:vAlign w:val="center"/>
          </w:tcPr>
          <w:p w14:paraId="0DCF93E0" w14:textId="77777777" w:rsidR="00496AC9" w:rsidRPr="00087235" w:rsidRDefault="00496AC9" w:rsidP="00F96F0C">
            <w:pPr>
              <w:jc w:val="center"/>
              <w:rPr>
                <w:rFonts w:hAnsi="Times New Roman" w:cs="Times New Roman"/>
                <w:b/>
              </w:rPr>
            </w:pPr>
            <w:r>
              <w:rPr>
                <w:rFonts w:hAnsi="Times New Roman" w:cs="Times New Roman"/>
                <w:b/>
              </w:rPr>
              <w:t>Ūkio subjekto pavadinimas, juridinio asmens kodas, adresas</w:t>
            </w:r>
          </w:p>
        </w:tc>
        <w:tc>
          <w:tcPr>
            <w:tcW w:w="2551" w:type="dxa"/>
            <w:shd w:val="clear" w:color="auto" w:fill="F2CEED" w:themeFill="accent5" w:themeFillTint="33"/>
            <w:vAlign w:val="center"/>
          </w:tcPr>
          <w:p w14:paraId="6F68B6F0" w14:textId="77777777" w:rsidR="00496AC9" w:rsidRPr="00087235" w:rsidRDefault="00496AC9" w:rsidP="00F96F0C">
            <w:pPr>
              <w:jc w:val="center"/>
              <w:rPr>
                <w:rFonts w:hAnsi="Times New Roman" w:cs="Times New Roman"/>
                <w:b/>
              </w:rPr>
            </w:pPr>
            <w:r>
              <w:rPr>
                <w:rFonts w:hAnsi="Times New Roman" w:cs="Times New Roman"/>
                <w:b/>
              </w:rPr>
              <w:t>Asmuo, kuriam tiesiogiai ar netiesiogiai priklauso daugiau kaip 50 % nuosavybės teisių (pildo juridinis asmuo, subjektas ar  organizacija)</w:t>
            </w:r>
          </w:p>
        </w:tc>
        <w:tc>
          <w:tcPr>
            <w:tcW w:w="4582" w:type="dxa"/>
            <w:shd w:val="clear" w:color="auto" w:fill="F2CEED" w:themeFill="accent5" w:themeFillTint="33"/>
            <w:vAlign w:val="center"/>
          </w:tcPr>
          <w:p w14:paraId="1F3F08BB" w14:textId="77777777" w:rsidR="00496AC9" w:rsidRPr="00087235" w:rsidRDefault="00496AC9" w:rsidP="00F96F0C">
            <w:pPr>
              <w:jc w:val="center"/>
              <w:rPr>
                <w:rFonts w:hAnsi="Times New Roman" w:cs="Times New Roman"/>
                <w:b/>
              </w:rPr>
            </w:pPr>
            <w:r>
              <w:rPr>
                <w:rFonts w:hAnsi="Times New Roman" w:cs="Times New Roman"/>
                <w:b/>
              </w:rPr>
              <w:t>Ar tiekėjas veikia vardu ar nurodymu:</w:t>
            </w:r>
          </w:p>
          <w:p w14:paraId="503EA501" w14:textId="77777777" w:rsidR="00496AC9" w:rsidRPr="00087235" w:rsidRDefault="00496AC9" w:rsidP="00F96F0C">
            <w:pPr>
              <w:jc w:val="center"/>
              <w:rPr>
                <w:rFonts w:hAnsi="Times New Roman" w:cs="Times New Roman"/>
                <w:b/>
              </w:rPr>
            </w:pPr>
            <w:r>
              <w:rPr>
                <w:rFonts w:hAnsi="Times New Roman" w:cs="Times New Roman"/>
                <w:b/>
              </w:rPr>
              <w:t>Rusijos piliečio, fizinio ar juridinio asmens, subjekto ar organizacijos, įsisteigusiais Rusijoje ar tokiems asmenims tiesiogiai ar netiesiogiai</w:t>
            </w:r>
          </w:p>
          <w:p w14:paraId="0E4D049D" w14:textId="77777777" w:rsidR="00496AC9" w:rsidRPr="00087235" w:rsidRDefault="00496AC9" w:rsidP="00F96F0C">
            <w:pPr>
              <w:jc w:val="center"/>
              <w:rPr>
                <w:rFonts w:hAnsi="Times New Roman" w:cs="Times New Roman"/>
                <w:b/>
              </w:rPr>
            </w:pPr>
            <w:r>
              <w:rPr>
                <w:rFonts w:hAnsi="Times New Roman" w:cs="Times New Roman"/>
                <w:b/>
              </w:rPr>
              <w:t>daugiau kaip 50 % nuosavybės teisių priklausančio juridinio asmens, subjekto ar organizacijos? (pildo juridinis asmuo, subjektas ar</w:t>
            </w:r>
          </w:p>
          <w:p w14:paraId="3BB6A811" w14:textId="77777777" w:rsidR="00496AC9" w:rsidRPr="00087235" w:rsidRDefault="00496AC9" w:rsidP="00F96F0C">
            <w:pPr>
              <w:jc w:val="center"/>
              <w:rPr>
                <w:rFonts w:hAnsi="Times New Roman" w:cs="Times New Roman"/>
                <w:b/>
              </w:rPr>
            </w:pPr>
            <w:r>
              <w:rPr>
                <w:rFonts w:hAnsi="Times New Roman" w:cs="Times New Roman"/>
                <w:b/>
              </w:rPr>
              <w:t>organizacija)</w:t>
            </w:r>
          </w:p>
        </w:tc>
      </w:tr>
      <w:tr w:rsidR="00496AC9" w:rsidRPr="00087235" w14:paraId="238AF5C2" w14:textId="77777777" w:rsidTr="00F96F0C">
        <w:trPr>
          <w:trHeight w:val="557"/>
        </w:trPr>
        <w:tc>
          <w:tcPr>
            <w:tcW w:w="578" w:type="dxa"/>
          </w:tcPr>
          <w:p w14:paraId="4E2FB622" w14:textId="77777777" w:rsidR="00496AC9" w:rsidRPr="00087235" w:rsidRDefault="00496AC9" w:rsidP="00F96F0C">
            <w:pPr>
              <w:jc w:val="center"/>
              <w:rPr>
                <w:rFonts w:hAnsi="Times New Roman" w:cs="Times New Roman"/>
                <w:bCs/>
              </w:rPr>
            </w:pPr>
            <w:r>
              <w:rPr>
                <w:rFonts w:hAnsi="Times New Roman" w:cs="Times New Roman"/>
                <w:bCs/>
              </w:rPr>
              <w:t>1.</w:t>
            </w:r>
          </w:p>
        </w:tc>
        <w:tc>
          <w:tcPr>
            <w:tcW w:w="2825" w:type="dxa"/>
            <w:vAlign w:val="center"/>
          </w:tcPr>
          <w:p w14:paraId="176B0AB9" w14:textId="77777777" w:rsidR="00496AC9" w:rsidRPr="00883C88"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Pirkimo vykdytojas įrašo tiekėjo pasiūlyme nurodytus subjektus, kurio pajėgumais remiamasi</w:t>
            </w:r>
          </w:p>
        </w:tc>
        <w:tc>
          <w:tcPr>
            <w:tcW w:w="2551" w:type="dxa"/>
          </w:tcPr>
          <w:p w14:paraId="008722EB" w14:textId="77777777" w:rsidR="00496AC9" w:rsidRPr="00087235" w:rsidRDefault="00496AC9" w:rsidP="00F96F0C">
            <w:pPr>
              <w:rPr>
                <w:rFonts w:hAnsi="Times New Roman" w:cs="Times New Roman"/>
                <w:bCs/>
              </w:rPr>
            </w:pPr>
          </w:p>
        </w:tc>
        <w:tc>
          <w:tcPr>
            <w:tcW w:w="4582" w:type="dxa"/>
            <w:vAlign w:val="center"/>
          </w:tcPr>
          <w:p w14:paraId="5B533E54" w14:textId="77777777" w:rsidR="00496AC9" w:rsidRPr="00087235" w:rsidRDefault="00496AC9" w:rsidP="00F96F0C">
            <w:pPr>
              <w:jc w:val="center"/>
              <w:rPr>
                <w:rFonts w:hAnsi="Times New Roman" w:cs="Times New Roman"/>
                <w:bCs/>
                <w:i/>
                <w:sz w:val="18"/>
              </w:rPr>
            </w:pPr>
            <w:r>
              <w:rPr>
                <w:rFonts w:hAnsi="Times New Roman" w:cs="Times New Roman"/>
                <w:bCs/>
                <w:i/>
                <w:color w:val="7F7F7F" w:themeColor="text1" w:themeTint="80"/>
                <w:sz w:val="18"/>
              </w:rPr>
              <w:t>Taip/Ne (jeigu pažymima taip, pateikiama konkreti informacija)</w:t>
            </w:r>
          </w:p>
        </w:tc>
      </w:tr>
      <w:tr w:rsidR="00496AC9" w:rsidRPr="00087235" w14:paraId="11B85B54" w14:textId="77777777" w:rsidTr="00F96F0C">
        <w:trPr>
          <w:trHeight w:val="229"/>
        </w:trPr>
        <w:tc>
          <w:tcPr>
            <w:tcW w:w="578" w:type="dxa"/>
          </w:tcPr>
          <w:p w14:paraId="2502DF3B" w14:textId="77777777" w:rsidR="00496AC9" w:rsidRPr="00087235" w:rsidRDefault="00496AC9" w:rsidP="00F96F0C">
            <w:pPr>
              <w:jc w:val="center"/>
              <w:rPr>
                <w:rFonts w:hAnsi="Times New Roman" w:cs="Times New Roman"/>
                <w:bCs/>
              </w:rPr>
            </w:pPr>
            <w:r>
              <w:rPr>
                <w:rFonts w:hAnsi="Times New Roman" w:cs="Times New Roman"/>
                <w:bCs/>
              </w:rPr>
              <w:t>2.</w:t>
            </w:r>
          </w:p>
        </w:tc>
        <w:tc>
          <w:tcPr>
            <w:tcW w:w="2825" w:type="dxa"/>
          </w:tcPr>
          <w:p w14:paraId="7A3AA668" w14:textId="77777777" w:rsidR="00496AC9" w:rsidRPr="00087235" w:rsidRDefault="00496AC9" w:rsidP="00F96F0C">
            <w:pPr>
              <w:rPr>
                <w:rFonts w:hAnsi="Times New Roman" w:cs="Times New Roman"/>
                <w:bCs/>
              </w:rPr>
            </w:pPr>
          </w:p>
        </w:tc>
        <w:tc>
          <w:tcPr>
            <w:tcW w:w="2551" w:type="dxa"/>
          </w:tcPr>
          <w:p w14:paraId="370EEB07" w14:textId="77777777" w:rsidR="00496AC9" w:rsidRPr="00087235" w:rsidRDefault="00496AC9" w:rsidP="00F96F0C">
            <w:pPr>
              <w:rPr>
                <w:rFonts w:hAnsi="Times New Roman" w:cs="Times New Roman"/>
                <w:bCs/>
              </w:rPr>
            </w:pPr>
          </w:p>
        </w:tc>
        <w:tc>
          <w:tcPr>
            <w:tcW w:w="4582" w:type="dxa"/>
          </w:tcPr>
          <w:p w14:paraId="525B4023" w14:textId="77777777" w:rsidR="00496AC9" w:rsidRPr="00087235" w:rsidRDefault="00496AC9" w:rsidP="00F96F0C">
            <w:pPr>
              <w:rPr>
                <w:rFonts w:hAnsi="Times New Roman" w:cs="Times New Roman"/>
                <w:bCs/>
              </w:rPr>
            </w:pPr>
          </w:p>
        </w:tc>
      </w:tr>
    </w:tbl>
    <w:p w14:paraId="68946C78"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Pr>
          <w:rFonts w:ascii="Times New Roman" w:eastAsia="Arial Unicode MS" w:hAnsi="Times New Roman" w:cs="Times New Roman"/>
          <w:bCs/>
          <w:i/>
          <w:color w:val="000000"/>
          <w:bdr w:val="nil"/>
          <w:lang w:eastAsia="en-GB"/>
        </w:rPr>
        <w:t xml:space="preserve">Esant poreikiui </w:t>
      </w:r>
      <w:r>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21123853" w14:textId="77777777" w:rsidR="00496AC9" w:rsidRPr="00087235" w:rsidRDefault="00496AC9" w:rsidP="00496AC9">
      <w:pPr>
        <w:pStyle w:val="Sraopastraipa"/>
        <w:tabs>
          <w:tab w:val="left" w:pos="284"/>
        </w:tabs>
        <w:spacing w:after="0" w:line="240" w:lineRule="auto"/>
        <w:rPr>
          <w:rFonts w:ascii="Times New Roman" w:eastAsia="Calibri" w:hAnsi="Times New Roman" w:cs="Times New Roman"/>
          <w:b/>
          <w:bCs/>
          <w:color w:val="000000" w:themeColor="text1"/>
        </w:rPr>
      </w:pPr>
    </w:p>
    <w:p w14:paraId="53077DE0"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Pr>
          <w:rFonts w:ascii="Times New Roman" w:hAnsi="Times New Roman" w:cs="Times New Roman"/>
          <w:b/>
          <w:bCs/>
        </w:rPr>
        <w:t>INFORMACIJA APIE ŽINOMUS SUBTIEKĖJUS IR JIEMS PERDUODAMA VYKDYTI SUTARTIES DALIS</w:t>
      </w:r>
    </w:p>
    <w:p w14:paraId="6174DD47"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r>
        <w:rPr>
          <w:rFonts w:ascii="Times New Roman" w:eastAsia="Calibri" w:hAnsi="Times New Roman" w:cs="Times New Roman"/>
          <w:i/>
          <w:iCs/>
          <w:color w:val="000000" w:themeColor="text1"/>
        </w:rPr>
        <w:t xml:space="preserve">                                      (pildoma, jei tiekėjas pasitelkia subtiekėjus)</w:t>
      </w:r>
    </w:p>
    <w:p w14:paraId="5B59E401"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496AC9" w:rsidRPr="00087235" w14:paraId="0384EAC2" w14:textId="77777777" w:rsidTr="00F96F0C">
        <w:trPr>
          <w:trHeight w:val="3744"/>
        </w:trPr>
        <w:tc>
          <w:tcPr>
            <w:tcW w:w="581" w:type="dxa"/>
            <w:shd w:val="clear" w:color="auto" w:fill="F2CEED" w:themeFill="accent5" w:themeFillTint="33"/>
            <w:vAlign w:val="center"/>
          </w:tcPr>
          <w:p w14:paraId="228CD3D4" w14:textId="77777777" w:rsidR="00496AC9" w:rsidRPr="00087235" w:rsidRDefault="00496AC9" w:rsidP="00F96F0C">
            <w:pPr>
              <w:jc w:val="center"/>
              <w:rPr>
                <w:rFonts w:hAnsi="Times New Roman" w:cs="Times New Roman"/>
                <w:b/>
              </w:rPr>
            </w:pPr>
            <w:r>
              <w:rPr>
                <w:rFonts w:hAnsi="Times New Roman" w:cs="Times New Roman"/>
                <w:b/>
              </w:rPr>
              <w:t>Eil. Nr.</w:t>
            </w:r>
          </w:p>
        </w:tc>
        <w:tc>
          <w:tcPr>
            <w:tcW w:w="2127" w:type="dxa"/>
            <w:shd w:val="clear" w:color="auto" w:fill="F2CEED" w:themeFill="accent5" w:themeFillTint="33"/>
            <w:vAlign w:val="center"/>
          </w:tcPr>
          <w:p w14:paraId="0FA74136" w14:textId="77777777" w:rsidR="00496AC9" w:rsidRPr="00087235" w:rsidRDefault="00496AC9" w:rsidP="00F96F0C">
            <w:pPr>
              <w:jc w:val="center"/>
              <w:rPr>
                <w:rFonts w:hAnsi="Times New Roman" w:cs="Times New Roman"/>
                <w:b/>
              </w:rPr>
            </w:pPr>
            <w:r>
              <w:rPr>
                <w:rFonts w:hAnsi="Times New Roman" w:cs="Times New Roman"/>
                <w:b/>
              </w:rPr>
              <w:t>Subtiekėjo pavadinimas, juridinio asmens kodas, adresas</w:t>
            </w:r>
          </w:p>
        </w:tc>
        <w:tc>
          <w:tcPr>
            <w:tcW w:w="1545" w:type="dxa"/>
            <w:shd w:val="clear" w:color="auto" w:fill="F2CEED" w:themeFill="accent5" w:themeFillTint="33"/>
            <w:vAlign w:val="center"/>
          </w:tcPr>
          <w:p w14:paraId="1E7D7C40" w14:textId="77777777" w:rsidR="00496AC9" w:rsidRPr="00087235" w:rsidRDefault="00496AC9" w:rsidP="00F96F0C">
            <w:pPr>
              <w:jc w:val="center"/>
              <w:rPr>
                <w:rFonts w:hAnsi="Times New Roman" w:cs="Times New Roman"/>
                <w:b/>
              </w:rPr>
            </w:pPr>
            <w:r>
              <w:rPr>
                <w:rFonts w:hAnsi="Times New Roman" w:cs="Times New Roman"/>
                <w:b/>
              </w:rPr>
              <w:t>Sutarties</w:t>
            </w:r>
          </w:p>
          <w:p w14:paraId="4F146F9A" w14:textId="77777777" w:rsidR="00496AC9" w:rsidRPr="00087235" w:rsidRDefault="00496AC9" w:rsidP="00F96F0C">
            <w:pPr>
              <w:jc w:val="center"/>
              <w:rPr>
                <w:rFonts w:hAnsi="Times New Roman" w:cs="Times New Roman"/>
                <w:b/>
              </w:rPr>
            </w:pPr>
            <w:r>
              <w:rPr>
                <w:rFonts w:hAnsi="Times New Roman" w:cs="Times New Roman"/>
                <w:b/>
              </w:rPr>
              <w:t>objekto dalies,</w:t>
            </w:r>
          </w:p>
          <w:p w14:paraId="5E0A444E" w14:textId="77777777" w:rsidR="00496AC9" w:rsidRPr="00087235" w:rsidRDefault="00496AC9" w:rsidP="00F96F0C">
            <w:pPr>
              <w:jc w:val="center"/>
              <w:rPr>
                <w:rFonts w:hAnsi="Times New Roman" w:cs="Times New Roman"/>
                <w:b/>
              </w:rPr>
            </w:pPr>
            <w:r>
              <w:rPr>
                <w:rFonts w:hAnsi="Times New Roman" w:cs="Times New Roman"/>
                <w:b/>
              </w:rPr>
              <w:t>perduodamos</w:t>
            </w:r>
          </w:p>
          <w:p w14:paraId="4AEB4A9D" w14:textId="77777777" w:rsidR="00496AC9" w:rsidRPr="00087235" w:rsidRDefault="00496AC9" w:rsidP="00F96F0C">
            <w:pPr>
              <w:jc w:val="center"/>
              <w:rPr>
                <w:rFonts w:hAnsi="Times New Roman" w:cs="Times New Roman"/>
                <w:b/>
              </w:rPr>
            </w:pPr>
            <w:r>
              <w:rPr>
                <w:rFonts w:hAnsi="Times New Roman" w:cs="Times New Roman"/>
                <w:b/>
              </w:rPr>
              <w:t>vykdyti</w:t>
            </w:r>
          </w:p>
          <w:p w14:paraId="3F9A408D" w14:textId="77777777" w:rsidR="00496AC9" w:rsidRPr="00087235" w:rsidRDefault="00496AC9" w:rsidP="00F96F0C">
            <w:pPr>
              <w:jc w:val="center"/>
              <w:rPr>
                <w:rFonts w:hAnsi="Times New Roman" w:cs="Times New Roman"/>
                <w:b/>
              </w:rPr>
            </w:pPr>
            <w:r>
              <w:rPr>
                <w:rFonts w:hAnsi="Times New Roman" w:cs="Times New Roman"/>
                <w:b/>
              </w:rPr>
              <w:t>subtiekėjui,</w:t>
            </w:r>
          </w:p>
          <w:p w14:paraId="1BAB410F" w14:textId="77777777" w:rsidR="00496AC9" w:rsidRPr="00087235" w:rsidRDefault="00496AC9" w:rsidP="00F96F0C">
            <w:pPr>
              <w:jc w:val="center"/>
              <w:rPr>
                <w:rFonts w:hAnsi="Times New Roman" w:cs="Times New Roman"/>
                <w:b/>
              </w:rPr>
            </w:pPr>
            <w:r>
              <w:rPr>
                <w:rFonts w:hAnsi="Times New Roman" w:cs="Times New Roman"/>
                <w:b/>
              </w:rPr>
              <w:t>dydis</w:t>
            </w:r>
          </w:p>
          <w:p w14:paraId="13EB9C24" w14:textId="77777777" w:rsidR="00496AC9" w:rsidRPr="00087235" w:rsidRDefault="00496AC9" w:rsidP="00F96F0C">
            <w:pPr>
              <w:jc w:val="center"/>
              <w:rPr>
                <w:rFonts w:hAnsi="Times New Roman" w:cs="Times New Roman"/>
                <w:b/>
              </w:rPr>
            </w:pPr>
            <w:r>
              <w:rPr>
                <w:rFonts w:hAnsi="Times New Roman" w:cs="Times New Roman"/>
                <w:b/>
              </w:rPr>
              <w:t>procentais</w:t>
            </w:r>
          </w:p>
        </w:tc>
        <w:tc>
          <w:tcPr>
            <w:tcW w:w="3313" w:type="dxa"/>
            <w:shd w:val="clear" w:color="auto" w:fill="F2CEED" w:themeFill="accent5" w:themeFillTint="33"/>
            <w:vAlign w:val="center"/>
          </w:tcPr>
          <w:p w14:paraId="50D1D3B0" w14:textId="77777777" w:rsidR="00496AC9" w:rsidRPr="00087235" w:rsidRDefault="00496AC9" w:rsidP="00F96F0C">
            <w:pPr>
              <w:jc w:val="center"/>
              <w:rPr>
                <w:rFonts w:hAnsi="Times New Roman" w:cs="Times New Roman"/>
                <w:b/>
              </w:rPr>
            </w:pPr>
            <w:r>
              <w:rPr>
                <w:rFonts w:hAnsi="Times New Roman" w:cs="Times New Roman"/>
                <w:b/>
              </w:rPr>
              <w:t>Asmuo, kuriam tiesiogiai ar netiesiogiai priklauso</w:t>
            </w:r>
          </w:p>
          <w:p w14:paraId="1CB2F323" w14:textId="77777777" w:rsidR="00496AC9" w:rsidRPr="00087235" w:rsidRDefault="00496AC9" w:rsidP="00F96F0C">
            <w:pPr>
              <w:jc w:val="center"/>
              <w:rPr>
                <w:rFonts w:hAnsi="Times New Roman" w:cs="Times New Roman"/>
                <w:b/>
              </w:rPr>
            </w:pPr>
            <w:r>
              <w:rPr>
                <w:rFonts w:hAnsi="Times New Roman" w:cs="Times New Roman"/>
                <w:b/>
              </w:rPr>
              <w:t>daugiau kaip 50 %</w:t>
            </w:r>
          </w:p>
          <w:p w14:paraId="18264448" w14:textId="77777777" w:rsidR="00496AC9" w:rsidRPr="00087235" w:rsidRDefault="00496AC9" w:rsidP="00F96F0C">
            <w:pPr>
              <w:jc w:val="center"/>
              <w:rPr>
                <w:rFonts w:hAnsi="Times New Roman" w:cs="Times New Roman"/>
                <w:b/>
              </w:rPr>
            </w:pPr>
            <w:r>
              <w:rPr>
                <w:rFonts w:hAnsi="Times New Roman" w:cs="Times New Roman"/>
                <w:b/>
              </w:rPr>
              <w:t>nuosavybės teisių (pildo juridinis asmuo, subjektas ar organizacija, kai jiems</w:t>
            </w:r>
          </w:p>
          <w:p w14:paraId="0F164B56" w14:textId="77777777" w:rsidR="00496AC9" w:rsidRPr="00087235" w:rsidRDefault="00496AC9" w:rsidP="00F96F0C">
            <w:pPr>
              <w:jc w:val="center"/>
              <w:rPr>
                <w:rFonts w:hAnsi="Times New Roman" w:cs="Times New Roman"/>
                <w:b/>
              </w:rPr>
            </w:pPr>
            <w:r>
              <w:rPr>
                <w:rFonts w:hAnsi="Times New Roman" w:cs="Times New Roman"/>
                <w:b/>
              </w:rPr>
              <w:t>tenka bent 10 % sutarties vertės)</w:t>
            </w:r>
          </w:p>
        </w:tc>
        <w:tc>
          <w:tcPr>
            <w:tcW w:w="3029" w:type="dxa"/>
            <w:shd w:val="clear" w:color="auto" w:fill="F2CEED" w:themeFill="accent5" w:themeFillTint="33"/>
            <w:vAlign w:val="center"/>
          </w:tcPr>
          <w:p w14:paraId="6554D92A" w14:textId="77777777" w:rsidR="00496AC9" w:rsidRPr="00087235" w:rsidRDefault="00496AC9" w:rsidP="00F96F0C">
            <w:pPr>
              <w:jc w:val="center"/>
              <w:rPr>
                <w:rFonts w:hAnsi="Times New Roman" w:cs="Times New Roman"/>
                <w:b/>
              </w:rPr>
            </w:pPr>
            <w:r>
              <w:rPr>
                <w:rFonts w:hAnsi="Times New Roman" w:cs="Times New Roman"/>
                <w:b/>
              </w:rPr>
              <w:t>Ar tiekėjas veikia vardu ar nurodymu:</w:t>
            </w:r>
          </w:p>
          <w:p w14:paraId="031BFF92" w14:textId="77777777" w:rsidR="00496AC9" w:rsidRPr="00087235" w:rsidRDefault="00496AC9" w:rsidP="00F96F0C">
            <w:pPr>
              <w:jc w:val="center"/>
              <w:rPr>
                <w:rFonts w:hAnsi="Times New Roman" w:cs="Times New Roman"/>
                <w:b/>
              </w:rPr>
            </w:pPr>
            <w:r>
              <w:rPr>
                <w:rFonts w:hAnsi="Times New Roman" w:cs="Times New Roman"/>
                <w:b/>
              </w:rPr>
              <w:t>Rusijos piliečio, fizinio ar juridinio asmens,</w:t>
            </w:r>
          </w:p>
          <w:p w14:paraId="64283950" w14:textId="77777777" w:rsidR="00496AC9" w:rsidRPr="00087235" w:rsidRDefault="00496AC9" w:rsidP="00F96F0C">
            <w:pPr>
              <w:jc w:val="center"/>
              <w:rPr>
                <w:rFonts w:hAnsi="Times New Roman" w:cs="Times New Roman"/>
                <w:b/>
              </w:rPr>
            </w:pPr>
            <w:r>
              <w:rPr>
                <w:rFonts w:hAnsi="Times New Roman" w:cs="Times New Roman"/>
                <w:b/>
              </w:rPr>
              <w:t>subjekto ar organizacijos, įsisteigusiais Rusijoje ar</w:t>
            </w:r>
          </w:p>
          <w:p w14:paraId="762B9185" w14:textId="77777777" w:rsidR="00496AC9" w:rsidRPr="00087235" w:rsidRDefault="00496AC9" w:rsidP="00F96F0C">
            <w:pPr>
              <w:jc w:val="center"/>
              <w:rPr>
                <w:rFonts w:hAnsi="Times New Roman" w:cs="Times New Roman"/>
                <w:b/>
              </w:rPr>
            </w:pPr>
            <w:r>
              <w:rPr>
                <w:rFonts w:hAnsi="Times New Roman" w:cs="Times New Roman"/>
                <w:b/>
              </w:rPr>
              <w:t>tokiems asmenims tiesiogiai ar netiesiogiai daugiau kaip 50 % nuosavybės teisių priklausančio juridinio</w:t>
            </w:r>
          </w:p>
          <w:p w14:paraId="007A9BE6" w14:textId="77777777" w:rsidR="00496AC9" w:rsidRPr="00087235" w:rsidRDefault="00496AC9" w:rsidP="00F96F0C">
            <w:pPr>
              <w:jc w:val="center"/>
              <w:rPr>
                <w:rFonts w:hAnsi="Times New Roman" w:cs="Times New Roman"/>
                <w:b/>
              </w:rPr>
            </w:pPr>
            <w:r>
              <w:rPr>
                <w:rFonts w:hAnsi="Times New Roman" w:cs="Times New Roman"/>
                <w:b/>
              </w:rPr>
              <w:t>asmens, subjekto ar organizacijos? (pildo juridinis asmuo, subjektas ar organizacija, kai jiems tenka bent 10 %</w:t>
            </w:r>
          </w:p>
          <w:p w14:paraId="7ABB6E57" w14:textId="77777777" w:rsidR="00496AC9" w:rsidRPr="00087235" w:rsidRDefault="00496AC9" w:rsidP="00F96F0C">
            <w:pPr>
              <w:jc w:val="center"/>
              <w:rPr>
                <w:rFonts w:hAnsi="Times New Roman" w:cs="Times New Roman"/>
                <w:b/>
              </w:rPr>
            </w:pPr>
            <w:r>
              <w:rPr>
                <w:rFonts w:hAnsi="Times New Roman" w:cs="Times New Roman"/>
                <w:b/>
              </w:rPr>
              <w:t>sutarties vertės)</w:t>
            </w:r>
          </w:p>
        </w:tc>
      </w:tr>
      <w:tr w:rsidR="00496AC9" w:rsidRPr="00087235" w14:paraId="0470F986" w14:textId="77777777" w:rsidTr="00F96F0C">
        <w:trPr>
          <w:trHeight w:val="249"/>
        </w:trPr>
        <w:tc>
          <w:tcPr>
            <w:tcW w:w="581" w:type="dxa"/>
          </w:tcPr>
          <w:p w14:paraId="1D2EC9C1" w14:textId="77777777" w:rsidR="00496AC9" w:rsidRPr="00087235" w:rsidRDefault="00496AC9" w:rsidP="00F96F0C">
            <w:pPr>
              <w:rPr>
                <w:rFonts w:hAnsi="Times New Roman" w:cs="Times New Roman"/>
                <w:bCs/>
              </w:rPr>
            </w:pPr>
            <w:r>
              <w:rPr>
                <w:rFonts w:hAnsi="Times New Roman" w:cs="Times New Roman"/>
                <w:bCs/>
              </w:rPr>
              <w:t>1.</w:t>
            </w:r>
          </w:p>
        </w:tc>
        <w:tc>
          <w:tcPr>
            <w:tcW w:w="2127" w:type="dxa"/>
          </w:tcPr>
          <w:p w14:paraId="26FEAA36"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Pirkimo vykdytojas įrašo tiekėjo pasiūlyme, sutartyje ir</w:t>
            </w:r>
          </w:p>
          <w:p w14:paraId="12D49CD5"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sutarties vykdymo metu nurodytus subtiekėjus ir pasitelktus</w:t>
            </w:r>
          </w:p>
          <w:p w14:paraId="0191483C"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naujus subtiekėjus.</w:t>
            </w:r>
          </w:p>
          <w:p w14:paraId="3D8CE9C2"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Tiekėjas įrašo naujus subtiekėjus, apie kuriuos dar nebuvo</w:t>
            </w:r>
          </w:p>
          <w:p w14:paraId="61F087A6"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informavęs.</w:t>
            </w:r>
          </w:p>
        </w:tc>
        <w:tc>
          <w:tcPr>
            <w:tcW w:w="1545" w:type="dxa"/>
            <w:vAlign w:val="center"/>
          </w:tcPr>
          <w:p w14:paraId="6390DE3E" w14:textId="77777777" w:rsidR="00496AC9" w:rsidRPr="00C622E2" w:rsidRDefault="00496AC9" w:rsidP="00F96F0C">
            <w:pPr>
              <w:jc w:val="center"/>
              <w:rPr>
                <w:rFonts w:hAnsi="Times New Roman" w:cs="Times New Roman"/>
                <w:bCs/>
                <w:i/>
                <w:color w:val="7F7F7F" w:themeColor="text1" w:themeTint="80"/>
              </w:rPr>
            </w:pPr>
            <w:r>
              <w:rPr>
                <w:rFonts w:hAnsi="Times New Roman" w:cs="Times New Roman"/>
                <w:bCs/>
                <w:i/>
                <w:color w:val="7F7F7F" w:themeColor="text1" w:themeTint="80"/>
              </w:rPr>
              <w:t>Nurodyti</w:t>
            </w:r>
          </w:p>
        </w:tc>
        <w:tc>
          <w:tcPr>
            <w:tcW w:w="3313" w:type="dxa"/>
          </w:tcPr>
          <w:p w14:paraId="47AAE2CA" w14:textId="77777777" w:rsidR="00496AC9" w:rsidRPr="00C622E2" w:rsidRDefault="00496AC9" w:rsidP="00F96F0C">
            <w:pPr>
              <w:rPr>
                <w:rFonts w:hAnsi="Times New Roman" w:cs="Times New Roman"/>
                <w:bCs/>
                <w:color w:val="7F7F7F" w:themeColor="text1" w:themeTint="80"/>
              </w:rPr>
            </w:pPr>
          </w:p>
        </w:tc>
        <w:tc>
          <w:tcPr>
            <w:tcW w:w="3029" w:type="dxa"/>
            <w:vAlign w:val="center"/>
          </w:tcPr>
          <w:p w14:paraId="01CB394D"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Taip/Ne (jeigu pažymima taip, pateikiama</w:t>
            </w:r>
          </w:p>
          <w:p w14:paraId="6C61F13F"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konkreti informacija)</w:t>
            </w:r>
          </w:p>
        </w:tc>
      </w:tr>
      <w:tr w:rsidR="00496AC9" w:rsidRPr="00087235" w14:paraId="08117A68" w14:textId="77777777" w:rsidTr="00F96F0C">
        <w:trPr>
          <w:trHeight w:val="249"/>
        </w:trPr>
        <w:tc>
          <w:tcPr>
            <w:tcW w:w="581" w:type="dxa"/>
          </w:tcPr>
          <w:p w14:paraId="7D2148FE" w14:textId="77777777" w:rsidR="00496AC9" w:rsidRPr="00087235" w:rsidRDefault="00496AC9" w:rsidP="00F96F0C">
            <w:pPr>
              <w:rPr>
                <w:rFonts w:hAnsi="Times New Roman" w:cs="Times New Roman"/>
                <w:bCs/>
              </w:rPr>
            </w:pPr>
            <w:r>
              <w:rPr>
                <w:rFonts w:hAnsi="Times New Roman" w:cs="Times New Roman"/>
                <w:bCs/>
              </w:rPr>
              <w:t>2.</w:t>
            </w:r>
          </w:p>
        </w:tc>
        <w:tc>
          <w:tcPr>
            <w:tcW w:w="2127" w:type="dxa"/>
          </w:tcPr>
          <w:p w14:paraId="00FA24C6" w14:textId="77777777" w:rsidR="00496AC9" w:rsidRPr="00087235" w:rsidRDefault="00496AC9" w:rsidP="00F96F0C">
            <w:pPr>
              <w:rPr>
                <w:rFonts w:hAnsi="Times New Roman" w:cs="Times New Roman"/>
                <w:bCs/>
              </w:rPr>
            </w:pPr>
          </w:p>
        </w:tc>
        <w:tc>
          <w:tcPr>
            <w:tcW w:w="1545" w:type="dxa"/>
          </w:tcPr>
          <w:p w14:paraId="17617402" w14:textId="77777777" w:rsidR="00496AC9" w:rsidRPr="00087235" w:rsidRDefault="00496AC9" w:rsidP="00F96F0C">
            <w:pPr>
              <w:rPr>
                <w:rFonts w:hAnsi="Times New Roman" w:cs="Times New Roman"/>
                <w:bCs/>
              </w:rPr>
            </w:pPr>
          </w:p>
        </w:tc>
        <w:tc>
          <w:tcPr>
            <w:tcW w:w="3313" w:type="dxa"/>
          </w:tcPr>
          <w:p w14:paraId="10AC2D6C" w14:textId="77777777" w:rsidR="00496AC9" w:rsidRPr="00087235" w:rsidRDefault="00496AC9" w:rsidP="00F96F0C">
            <w:pPr>
              <w:rPr>
                <w:rFonts w:hAnsi="Times New Roman" w:cs="Times New Roman"/>
                <w:bCs/>
              </w:rPr>
            </w:pPr>
          </w:p>
        </w:tc>
        <w:tc>
          <w:tcPr>
            <w:tcW w:w="3029" w:type="dxa"/>
          </w:tcPr>
          <w:p w14:paraId="38574C28" w14:textId="77777777" w:rsidR="00496AC9" w:rsidRPr="00087235" w:rsidRDefault="00496AC9" w:rsidP="00F96F0C">
            <w:pPr>
              <w:rPr>
                <w:rFonts w:hAnsi="Times New Roman" w:cs="Times New Roman"/>
                <w:bCs/>
              </w:rPr>
            </w:pPr>
          </w:p>
        </w:tc>
      </w:tr>
    </w:tbl>
    <w:p w14:paraId="219197BD"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Pr>
          <w:rFonts w:ascii="Times New Roman" w:eastAsia="Arial Unicode MS" w:hAnsi="Times New Roman" w:cs="Times New Roman"/>
          <w:bCs/>
          <w:i/>
          <w:color w:val="000000"/>
          <w:bdr w:val="nil"/>
          <w:lang w:eastAsia="en-GB"/>
        </w:rPr>
        <w:t xml:space="preserve">Esant poreikiui </w:t>
      </w:r>
      <w:r>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6976EAB9" w14:textId="77777777" w:rsidR="00496AC9" w:rsidRPr="00087235" w:rsidRDefault="00496AC9" w:rsidP="00496AC9">
      <w:pPr>
        <w:spacing w:after="0" w:line="240" w:lineRule="auto"/>
        <w:jc w:val="both"/>
        <w:rPr>
          <w:rFonts w:ascii="Times New Roman" w:hAnsi="Times New Roman" w:cs="Times New Roman"/>
          <w:sz w:val="20"/>
        </w:rPr>
      </w:pPr>
    </w:p>
    <w:p w14:paraId="1217BCD6" w14:textId="77777777" w:rsidR="00496AC9" w:rsidRDefault="00496AC9" w:rsidP="00496AC9">
      <w:pPr>
        <w:spacing w:after="0" w:line="240" w:lineRule="auto"/>
        <w:rPr>
          <w:rFonts w:ascii="Times New Roman" w:hAnsi="Times New Roman" w:cs="Times New Roman"/>
          <w:sz w:val="24"/>
          <w:szCs w:val="24"/>
        </w:rPr>
      </w:pPr>
    </w:p>
    <w:p w14:paraId="5D42E081" w14:textId="77777777" w:rsidR="00496AC9" w:rsidRPr="00087235" w:rsidRDefault="00496AC9" w:rsidP="00496AC9">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lastRenderedPageBreak/>
        <w:t>PASIŪLYMO KAINA</w:t>
      </w:r>
    </w:p>
    <w:p w14:paraId="69AB8A6E" w14:textId="77777777" w:rsidR="00496AC9" w:rsidRPr="00087235" w:rsidRDefault="00496AC9" w:rsidP="00496AC9">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Pr>
          <w:rFonts w:ascii="Times New Roman" w:eastAsia="Calibri" w:hAnsi="Times New Roman" w:cs="Times New Roman"/>
          <w:bCs/>
          <w:iCs/>
          <w:lang w:eastAsia="en-US"/>
        </w:rPr>
        <w:t>Pasiūlyme kaina nurodomos eurais</w:t>
      </w:r>
      <w:r>
        <w:rPr>
          <w:rFonts w:ascii="Times New Roman" w:eastAsia="Calibri" w:hAnsi="Times New Roman" w:cs="Times New Roman"/>
          <w:lang w:eastAsia="en-US"/>
        </w:rPr>
        <w:t>.</w:t>
      </w:r>
      <w:r>
        <w:rPr>
          <w:rFonts w:ascii="Times New Roman" w:eastAsia="Calibri" w:hAnsi="Times New Roman" w:cs="Times New Roman"/>
          <w:bCs/>
          <w:iCs/>
          <w:lang w:eastAsia="en-US"/>
        </w:rPr>
        <w:t xml:space="preserve"> Jeigu pasiūlymuose kainos nurodytos užsienio valiuta, jos turės būti perskaičiuojamos į eurus </w:t>
      </w:r>
      <w:r>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Calibri" w:hAnsi="Times New Roman" w:cs="Times New Roman"/>
          <w:bCs/>
          <w:iCs/>
          <w:lang w:eastAsia="en-US"/>
        </w:rPr>
        <w:t>.</w:t>
      </w:r>
    </w:p>
    <w:p w14:paraId="74EA886E" w14:textId="77777777" w:rsidR="00496AC9" w:rsidRPr="000100CF" w:rsidRDefault="00496AC9" w:rsidP="00496AC9">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hAnsi="Times New Roman" w:cs="Times New Roman"/>
          <w:bCs/>
          <w:iCs/>
          <w:lang w:eastAsia="zh-CN"/>
        </w:rPr>
        <w:t xml:space="preserve">kainos </w:t>
      </w:r>
      <w:r>
        <w:rPr>
          <w:rFonts w:ascii="Times New Roman" w:hAnsi="Times New Roman" w:cs="Times New Roman"/>
          <w:bCs/>
          <w:lang w:eastAsia="zh-CN"/>
        </w:rPr>
        <w:t xml:space="preserve">bus vertinamos ir lyginamos su visais mokesčiais, įskaitant PVM. </w:t>
      </w:r>
      <w:r>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lang w:eastAsia="zh-CN"/>
        </w:rPr>
        <w:t>kainą (jeigu tiekėjas jo neįskaičiavo pateikiant pasiūlymą, palyginimo tikslais įskaičiuoja pati perkančioji organizacija)</w:t>
      </w:r>
      <w:r>
        <w:rPr>
          <w:rFonts w:ascii="Times New Roman" w:hAnsi="Times New Roman" w:cs="Times New Roman"/>
          <w:lang w:eastAsia="zh-CN"/>
        </w:rPr>
        <w:t xml:space="preserve">. Į pasiūlymo </w:t>
      </w:r>
      <w:r>
        <w:rPr>
          <w:rFonts w:ascii="Times New Roman" w:hAnsi="Times New Roman" w:cs="Times New Roman"/>
          <w:bCs/>
          <w:iCs/>
          <w:lang w:eastAsia="zh-CN"/>
        </w:rPr>
        <w:t xml:space="preserve">kainą privalo būti </w:t>
      </w:r>
      <w:r>
        <w:rPr>
          <w:rFonts w:ascii="Times New Roman" w:hAnsi="Times New Roman" w:cs="Times New Roman"/>
          <w:lang w:eastAsia="zh-CN"/>
        </w:rPr>
        <w:t>įskaičiuoti visi mokesčiai bei visos</w:t>
      </w:r>
      <w:r>
        <w:rPr>
          <w:rFonts w:ascii="Times New Roman" w:hAnsi="Times New Roman" w:cs="Times New Roman"/>
          <w:b/>
          <w:lang w:eastAsia="zh-CN"/>
        </w:rPr>
        <w:t xml:space="preserve"> </w:t>
      </w:r>
      <w:r>
        <w:rPr>
          <w:rFonts w:ascii="Times New Roman" w:hAnsi="Times New Roman" w:cs="Times New Roman"/>
          <w:lang w:eastAsia="zh-CN"/>
        </w:rPr>
        <w:t>kitos Tiekėjo patirtos ir (ar) galimos patirti tiesioginės ir netiesioginės išlaidos ir mokesčiai, susiję su pirkimo objektu.</w:t>
      </w:r>
    </w:p>
    <w:p w14:paraId="6480E86F" w14:textId="69223BB2" w:rsidR="00496AC9" w:rsidRDefault="00496AC9" w:rsidP="00496AC9">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Pr>
          <w:rFonts w:ascii="Times New Roman" w:hAnsi="Times New Roman" w:cs="Times New Roman"/>
          <w:b/>
          <w:sz w:val="24"/>
          <w:szCs w:val="24"/>
        </w:rPr>
        <w:t>Išnagrinėję pirkimo dokumentus ir reikalavimus, mes siūlome šią Pasiūlymo kainą pagal sutarties sąlygas ir kitus pirkimo dokumentus:</w:t>
      </w:r>
    </w:p>
    <w:p w14:paraId="248718D2" w14:textId="77777777" w:rsidR="002C2EBE" w:rsidRDefault="002C2EBE" w:rsidP="002C2EBE">
      <w:pPr>
        <w:pStyle w:val="Sraopastraipa"/>
        <w:tabs>
          <w:tab w:val="left" w:pos="709"/>
        </w:tabs>
        <w:spacing w:line="240" w:lineRule="auto"/>
        <w:ind w:left="360"/>
        <w:jc w:val="both"/>
        <w:rPr>
          <w:rFonts w:ascii="Times New Roman" w:hAnsi="Times New Roman" w:cs="Times New Roman"/>
          <w:b/>
          <w:sz w:val="24"/>
          <w:szCs w:val="24"/>
        </w:rPr>
      </w:pPr>
    </w:p>
    <w:p w14:paraId="5BFA0105" w14:textId="5BA7F4CB" w:rsidR="002C2EBE" w:rsidRPr="00E57A3B" w:rsidRDefault="002C2EBE" w:rsidP="002C2EBE">
      <w:pPr>
        <w:pStyle w:val="Sraopastraipa"/>
        <w:tabs>
          <w:tab w:val="left" w:pos="709"/>
        </w:tabs>
        <w:spacing w:line="240" w:lineRule="auto"/>
        <w:ind w:left="360"/>
        <w:jc w:val="both"/>
        <w:rPr>
          <w:rFonts w:ascii="Times New Roman" w:hAnsi="Times New Roman" w:cs="Times New Roman"/>
          <w:b/>
          <w:sz w:val="24"/>
          <w:szCs w:val="24"/>
        </w:rPr>
      </w:pPr>
      <w:r>
        <w:rPr>
          <w:rFonts w:ascii="Times New Roman" w:hAnsi="Times New Roman" w:cs="Times New Roman"/>
          <w:b/>
          <w:sz w:val="24"/>
          <w:szCs w:val="24"/>
        </w:rPr>
        <w:t>1 PIRKIMO DALIS</w:t>
      </w:r>
      <w:r w:rsidR="006A380F">
        <w:rPr>
          <w:rFonts w:ascii="Times New Roman" w:hAnsi="Times New Roman" w:cs="Times New Roman"/>
          <w:b/>
          <w:sz w:val="24"/>
          <w:szCs w:val="24"/>
        </w:rPr>
        <w:t>:</w:t>
      </w:r>
    </w:p>
    <w:p w14:paraId="4061C98F" w14:textId="77777777" w:rsidR="00496AC9" w:rsidRPr="00FE2A48" w:rsidRDefault="00496AC9" w:rsidP="00496AC9">
      <w:pPr>
        <w:spacing w:after="0" w:line="240" w:lineRule="auto"/>
        <w:rPr>
          <w:rFonts w:ascii="Times New Roman" w:hAnsi="Times New Roman" w:cs="Times New Roman"/>
          <w:sz w:val="24"/>
          <w:szCs w:val="24"/>
        </w:rPr>
      </w:pP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3"/>
        <w:gridCol w:w="4272"/>
        <w:gridCol w:w="1179"/>
        <w:gridCol w:w="1372"/>
        <w:gridCol w:w="1418"/>
      </w:tblGrid>
      <w:tr w:rsidR="007D6666" w:rsidRPr="00AD3FEE" w14:paraId="2D6DEB70" w14:textId="77777777" w:rsidTr="007D6666">
        <w:trPr>
          <w:tblHeader/>
          <w:jc w:val="center"/>
        </w:trPr>
        <w:tc>
          <w:tcPr>
            <w:tcW w:w="543" w:type="dxa"/>
            <w:shd w:val="clear" w:color="auto" w:fill="DEEAF6"/>
            <w:vAlign w:val="center"/>
          </w:tcPr>
          <w:p w14:paraId="027E479F" w14:textId="77777777" w:rsidR="007D6666" w:rsidRPr="00AD3FEE" w:rsidRDefault="007D6666"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Eil. Nr.</w:t>
            </w:r>
          </w:p>
        </w:tc>
        <w:tc>
          <w:tcPr>
            <w:tcW w:w="4272" w:type="dxa"/>
            <w:shd w:val="clear" w:color="auto" w:fill="DEEAF6"/>
            <w:vAlign w:val="center"/>
          </w:tcPr>
          <w:p w14:paraId="418E5BFA" w14:textId="77777777" w:rsidR="007D6666" w:rsidRPr="00AD3FEE" w:rsidRDefault="007D6666"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iCs/>
                <w:sz w:val="21"/>
                <w:szCs w:val="21"/>
              </w:rPr>
              <w:t>Pirkimo objektas</w:t>
            </w:r>
          </w:p>
        </w:tc>
        <w:tc>
          <w:tcPr>
            <w:tcW w:w="1179" w:type="dxa"/>
            <w:shd w:val="clear" w:color="auto" w:fill="DEEAF6"/>
            <w:vAlign w:val="center"/>
          </w:tcPr>
          <w:p w14:paraId="0D6B6F06" w14:textId="77777777" w:rsidR="007D6666" w:rsidRPr="00AD3FEE" w:rsidRDefault="007D6666"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Mato vnt.</w:t>
            </w:r>
          </w:p>
        </w:tc>
        <w:tc>
          <w:tcPr>
            <w:tcW w:w="1372" w:type="dxa"/>
            <w:shd w:val="clear" w:color="auto" w:fill="DEEAF6"/>
            <w:vAlign w:val="center"/>
          </w:tcPr>
          <w:p w14:paraId="6D8F048E" w14:textId="3AB6D457" w:rsidR="007D6666" w:rsidRPr="00AD3FEE" w:rsidRDefault="007D6666" w:rsidP="00F96F0C">
            <w:pPr>
              <w:spacing w:after="0" w:line="240" w:lineRule="auto"/>
              <w:jc w:val="center"/>
              <w:rPr>
                <w:rFonts w:ascii="Times New Roman" w:eastAsia="Calibri" w:hAnsi="Times New Roman" w:cs="Times New Roman"/>
                <w:b/>
                <w:sz w:val="21"/>
                <w:szCs w:val="21"/>
              </w:rPr>
            </w:pPr>
            <w:r>
              <w:rPr>
                <w:rFonts w:ascii="Times New Roman" w:eastAsia="Calibri" w:hAnsi="Times New Roman" w:cs="Times New Roman"/>
                <w:b/>
                <w:sz w:val="21"/>
                <w:szCs w:val="21"/>
              </w:rPr>
              <w:t>Kiekis</w:t>
            </w:r>
          </w:p>
        </w:tc>
        <w:tc>
          <w:tcPr>
            <w:tcW w:w="1418" w:type="dxa"/>
            <w:shd w:val="clear" w:color="auto" w:fill="DEEAF6"/>
            <w:vAlign w:val="center"/>
          </w:tcPr>
          <w:p w14:paraId="22DA57FB" w14:textId="60C4D2F2" w:rsidR="007D6666" w:rsidRPr="00AD3FEE" w:rsidRDefault="003B7F23" w:rsidP="00F96F0C">
            <w:pPr>
              <w:spacing w:after="0" w:line="240" w:lineRule="auto"/>
              <w:jc w:val="center"/>
              <w:rPr>
                <w:rFonts w:ascii="Times New Roman" w:eastAsia="Calibri" w:hAnsi="Times New Roman" w:cs="Times New Roman"/>
                <w:i/>
                <w:sz w:val="21"/>
                <w:szCs w:val="21"/>
              </w:rPr>
            </w:pPr>
            <w:r>
              <w:rPr>
                <w:rFonts w:ascii="Times New Roman" w:eastAsia="Calibri" w:hAnsi="Times New Roman" w:cs="Times New Roman"/>
                <w:b/>
                <w:sz w:val="21"/>
                <w:szCs w:val="21"/>
              </w:rPr>
              <w:t>K</w:t>
            </w:r>
            <w:r w:rsidR="007D6666" w:rsidRPr="00AD3FEE">
              <w:rPr>
                <w:rFonts w:ascii="Times New Roman" w:eastAsia="Calibri" w:hAnsi="Times New Roman" w:cs="Times New Roman"/>
                <w:b/>
                <w:sz w:val="21"/>
                <w:szCs w:val="21"/>
              </w:rPr>
              <w:t xml:space="preserve">aina EUR be PVM </w:t>
            </w:r>
          </w:p>
        </w:tc>
      </w:tr>
      <w:tr w:rsidR="007D6666" w:rsidRPr="00AD3FEE" w14:paraId="039331A1" w14:textId="77777777" w:rsidTr="003B7F23">
        <w:trPr>
          <w:trHeight w:val="471"/>
          <w:jc w:val="center"/>
        </w:trPr>
        <w:tc>
          <w:tcPr>
            <w:tcW w:w="543" w:type="dxa"/>
            <w:vAlign w:val="center"/>
          </w:tcPr>
          <w:p w14:paraId="4EA71147" w14:textId="77777777" w:rsidR="007D6666" w:rsidRPr="00AD3FEE" w:rsidRDefault="007D6666" w:rsidP="001D4E35">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w:t>
            </w:r>
          </w:p>
        </w:tc>
        <w:tc>
          <w:tcPr>
            <w:tcW w:w="4272" w:type="dxa"/>
            <w:vAlign w:val="center"/>
          </w:tcPr>
          <w:p w14:paraId="7A4EBC63" w14:textId="20357DD6" w:rsidR="007D6666" w:rsidRPr="00AD3FEE" w:rsidRDefault="007D6666" w:rsidP="001D4E35">
            <w:pPr>
              <w:spacing w:after="0" w:line="240" w:lineRule="auto"/>
              <w:rPr>
                <w:rFonts w:ascii="Times New Roman" w:eastAsia="Calibri" w:hAnsi="Times New Roman" w:cs="Times New Roman"/>
                <w:b/>
                <w:bCs/>
                <w:sz w:val="21"/>
                <w:szCs w:val="21"/>
              </w:rPr>
            </w:pPr>
            <w:r>
              <w:rPr>
                <w:rFonts w:ascii="Times New Roman" w:eastAsia="Calibri" w:hAnsi="Times New Roman" w:cs="Times New Roman"/>
                <w:b/>
                <w:bCs/>
                <w:sz w:val="21"/>
                <w:szCs w:val="21"/>
              </w:rPr>
              <w:t>Skaičiavimo serveris 1</w:t>
            </w:r>
          </w:p>
        </w:tc>
        <w:tc>
          <w:tcPr>
            <w:tcW w:w="1179" w:type="dxa"/>
            <w:vAlign w:val="center"/>
          </w:tcPr>
          <w:p w14:paraId="399E1BE0" w14:textId="6F112D90" w:rsidR="007D6666" w:rsidRPr="00AD3FEE" w:rsidRDefault="007D6666" w:rsidP="001D4E35">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vnt</w:t>
            </w:r>
          </w:p>
        </w:tc>
        <w:tc>
          <w:tcPr>
            <w:tcW w:w="1372" w:type="dxa"/>
            <w:vAlign w:val="center"/>
          </w:tcPr>
          <w:p w14:paraId="01A0283C" w14:textId="0A36228E" w:rsidR="007D6666" w:rsidRPr="00AD3FEE" w:rsidRDefault="007D6666" w:rsidP="001D4E35">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1</w:t>
            </w:r>
          </w:p>
        </w:tc>
        <w:tc>
          <w:tcPr>
            <w:tcW w:w="1418" w:type="dxa"/>
            <w:vAlign w:val="center"/>
          </w:tcPr>
          <w:p w14:paraId="07A2974E" w14:textId="05F6E1F4" w:rsidR="007D6666" w:rsidRPr="00AD3FEE" w:rsidRDefault="007D6666" w:rsidP="001D4E35">
            <w:pPr>
              <w:spacing w:after="0" w:line="240" w:lineRule="auto"/>
              <w:jc w:val="center"/>
              <w:rPr>
                <w:rFonts w:ascii="Times New Roman" w:eastAsia="Calibri" w:hAnsi="Times New Roman" w:cs="Times New Roman"/>
                <w:sz w:val="21"/>
                <w:szCs w:val="21"/>
              </w:rPr>
            </w:pPr>
          </w:p>
        </w:tc>
      </w:tr>
      <w:tr w:rsidR="00F16429" w:rsidRPr="00AD3FEE" w14:paraId="5D2E95E2" w14:textId="77777777" w:rsidTr="003B7F23">
        <w:trPr>
          <w:trHeight w:val="421"/>
          <w:jc w:val="center"/>
        </w:trPr>
        <w:tc>
          <w:tcPr>
            <w:tcW w:w="543" w:type="dxa"/>
            <w:vAlign w:val="center"/>
          </w:tcPr>
          <w:p w14:paraId="33C85C4F" w14:textId="77777777" w:rsidR="00F16429" w:rsidRPr="00AD3FEE" w:rsidRDefault="00F16429" w:rsidP="00A7087C">
            <w:pPr>
              <w:spacing w:after="0" w:line="240" w:lineRule="auto"/>
              <w:rPr>
                <w:rFonts w:ascii="Times New Roman" w:eastAsia="Calibri" w:hAnsi="Times New Roman" w:cs="Times New Roman"/>
                <w:b/>
                <w:sz w:val="21"/>
                <w:szCs w:val="21"/>
              </w:rPr>
            </w:pPr>
          </w:p>
        </w:tc>
        <w:tc>
          <w:tcPr>
            <w:tcW w:w="6823" w:type="dxa"/>
            <w:gridSpan w:val="3"/>
            <w:vAlign w:val="center"/>
          </w:tcPr>
          <w:p w14:paraId="5D55D7DC" w14:textId="3904F909" w:rsidR="00F16429" w:rsidRPr="00AD3FEE" w:rsidRDefault="00F16429" w:rsidP="00F16429">
            <w:pPr>
              <w:spacing w:after="0" w:line="240" w:lineRule="auto"/>
              <w:jc w:val="right"/>
              <w:rPr>
                <w:rFonts w:ascii="Times New Roman" w:eastAsia="Calibri" w:hAnsi="Times New Roman" w:cs="Times New Roman"/>
                <w:sz w:val="21"/>
                <w:szCs w:val="21"/>
              </w:rPr>
            </w:pPr>
            <w:r w:rsidRPr="00AD3FEE">
              <w:rPr>
                <w:rFonts w:ascii="Times New Roman" w:eastAsia="Calibri" w:hAnsi="Times New Roman" w:cs="Times New Roman"/>
                <w:b/>
                <w:sz w:val="21"/>
                <w:szCs w:val="21"/>
              </w:rPr>
              <w:t xml:space="preserve">PVM, ......% </w:t>
            </w:r>
            <w:r w:rsidRPr="00AD3FEE">
              <w:rPr>
                <w:rFonts w:ascii="Times New Roman" w:eastAsia="Calibri" w:hAnsi="Times New Roman" w:cs="Times New Roman"/>
                <w:i/>
                <w:sz w:val="21"/>
                <w:szCs w:val="21"/>
              </w:rPr>
              <w:t>(pildoma, jei taikoma)*</w:t>
            </w:r>
          </w:p>
        </w:tc>
        <w:tc>
          <w:tcPr>
            <w:tcW w:w="1418" w:type="dxa"/>
            <w:vAlign w:val="center"/>
          </w:tcPr>
          <w:p w14:paraId="414708EF" w14:textId="77777777" w:rsidR="00F16429" w:rsidRPr="00AD3FEE" w:rsidRDefault="00F16429" w:rsidP="00A7087C">
            <w:pPr>
              <w:spacing w:after="0" w:line="240" w:lineRule="auto"/>
              <w:jc w:val="center"/>
              <w:rPr>
                <w:rFonts w:ascii="Times New Roman" w:eastAsia="Calibri" w:hAnsi="Times New Roman" w:cs="Times New Roman"/>
                <w:sz w:val="21"/>
                <w:szCs w:val="21"/>
              </w:rPr>
            </w:pPr>
          </w:p>
        </w:tc>
      </w:tr>
      <w:tr w:rsidR="00F16429" w:rsidRPr="00AD3FEE" w14:paraId="65338AD3" w14:textId="77777777" w:rsidTr="003B7F23">
        <w:trPr>
          <w:trHeight w:val="413"/>
          <w:jc w:val="center"/>
        </w:trPr>
        <w:tc>
          <w:tcPr>
            <w:tcW w:w="543" w:type="dxa"/>
            <w:vAlign w:val="center"/>
          </w:tcPr>
          <w:p w14:paraId="5F38EFDE" w14:textId="77777777" w:rsidR="00F16429" w:rsidRPr="00AD3FEE" w:rsidRDefault="00F16429" w:rsidP="00A7087C">
            <w:pPr>
              <w:spacing w:after="0" w:line="240" w:lineRule="auto"/>
              <w:rPr>
                <w:rFonts w:ascii="Times New Roman" w:eastAsia="Calibri" w:hAnsi="Times New Roman" w:cs="Times New Roman"/>
                <w:b/>
                <w:sz w:val="21"/>
                <w:szCs w:val="21"/>
              </w:rPr>
            </w:pPr>
          </w:p>
        </w:tc>
        <w:tc>
          <w:tcPr>
            <w:tcW w:w="6823" w:type="dxa"/>
            <w:gridSpan w:val="3"/>
            <w:vAlign w:val="center"/>
          </w:tcPr>
          <w:p w14:paraId="57E7D183" w14:textId="3FED29D9" w:rsidR="00F16429" w:rsidRPr="00AD3FEE" w:rsidRDefault="007D6666" w:rsidP="00F16429">
            <w:pPr>
              <w:spacing w:after="0" w:line="240" w:lineRule="auto"/>
              <w:jc w:val="right"/>
              <w:rPr>
                <w:rFonts w:ascii="Times New Roman" w:eastAsia="Calibri" w:hAnsi="Times New Roman" w:cs="Times New Roman"/>
                <w:sz w:val="21"/>
                <w:szCs w:val="21"/>
              </w:rPr>
            </w:pPr>
            <w:r>
              <w:rPr>
                <w:rFonts w:ascii="Times New Roman" w:eastAsia="Calibri" w:hAnsi="Times New Roman" w:cs="Times New Roman"/>
                <w:b/>
                <w:sz w:val="21"/>
                <w:szCs w:val="21"/>
              </w:rPr>
              <w:t xml:space="preserve">Bendra </w:t>
            </w:r>
            <w:r w:rsidR="00FD72BF">
              <w:rPr>
                <w:rFonts w:ascii="Times New Roman" w:eastAsia="Calibri" w:hAnsi="Times New Roman" w:cs="Times New Roman"/>
                <w:b/>
                <w:sz w:val="21"/>
                <w:szCs w:val="21"/>
              </w:rPr>
              <w:t>p</w:t>
            </w:r>
            <w:r w:rsidR="00F16429" w:rsidRPr="00AD3FEE">
              <w:rPr>
                <w:rFonts w:ascii="Times New Roman" w:eastAsia="Calibri" w:hAnsi="Times New Roman" w:cs="Times New Roman"/>
                <w:b/>
                <w:sz w:val="21"/>
                <w:szCs w:val="21"/>
              </w:rPr>
              <w:t xml:space="preserve">asiūlymo kaina </w:t>
            </w:r>
            <w:r w:rsidR="00F16429" w:rsidRPr="00AD3FEE">
              <w:rPr>
                <w:rFonts w:ascii="Times New Roman" w:eastAsia="Calibri" w:hAnsi="Times New Roman" w:cs="Times New Roman"/>
                <w:b/>
                <w:iCs/>
                <w:sz w:val="21"/>
                <w:szCs w:val="21"/>
              </w:rPr>
              <w:t>EUR</w:t>
            </w:r>
            <w:r w:rsidR="00F16429" w:rsidRPr="00AD3FEE">
              <w:rPr>
                <w:rFonts w:ascii="Times New Roman" w:eastAsia="Calibri" w:hAnsi="Times New Roman" w:cs="Times New Roman"/>
                <w:b/>
                <w:sz w:val="21"/>
                <w:szCs w:val="21"/>
              </w:rPr>
              <w:t xml:space="preserve"> su PVM**</w:t>
            </w:r>
          </w:p>
        </w:tc>
        <w:tc>
          <w:tcPr>
            <w:tcW w:w="1418" w:type="dxa"/>
            <w:vAlign w:val="center"/>
          </w:tcPr>
          <w:p w14:paraId="735D813A" w14:textId="77777777" w:rsidR="00F16429" w:rsidRPr="00AD3FEE" w:rsidRDefault="00F16429" w:rsidP="00A7087C">
            <w:pPr>
              <w:spacing w:after="0" w:line="240" w:lineRule="auto"/>
              <w:jc w:val="center"/>
              <w:rPr>
                <w:rFonts w:ascii="Times New Roman" w:eastAsia="Calibri" w:hAnsi="Times New Roman" w:cs="Times New Roman"/>
                <w:sz w:val="21"/>
                <w:szCs w:val="21"/>
              </w:rPr>
            </w:pPr>
          </w:p>
        </w:tc>
      </w:tr>
    </w:tbl>
    <w:p w14:paraId="0561AB21" w14:textId="36372199" w:rsidR="00496AC9" w:rsidRPr="00FE2A48" w:rsidRDefault="00FD72BF" w:rsidP="00496AC9">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_______________</w:t>
      </w:r>
    </w:p>
    <w:p w14:paraId="7997B387" w14:textId="34D6F9BA" w:rsidR="00496AC9" w:rsidRPr="00FE2A48" w:rsidRDefault="00496AC9"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*Jei „PVM“ laukas nepildomas, nurodykite priežastis, dėl kurių PVM nemokamas: </w:t>
      </w:r>
    </w:p>
    <w:p w14:paraId="4BCF3D13" w14:textId="0C3184A3" w:rsidR="00496AC9" w:rsidRPr="00FE2A48" w:rsidRDefault="00496AC9"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9701E7">
        <w:rPr>
          <w:rFonts w:ascii="Times New Roman" w:eastAsia="Calibri" w:hAnsi="Times New Roman" w:cs="Times New Roman"/>
          <w:sz w:val="24"/>
          <w:szCs w:val="24"/>
        </w:rPr>
        <w:t>*</w:t>
      </w:r>
      <w:r>
        <w:rPr>
          <w:rFonts w:ascii="Times New Roman" w:eastAsiaTheme="minorHAnsi" w:hAnsi="Times New Roman" w:cs="Times New Roman"/>
          <w:bCs/>
          <w:iCs/>
          <w:sz w:val="24"/>
          <w:szCs w:val="24"/>
        </w:rPr>
        <w:t xml:space="preserve">Pasiūlymo kaina turi būti nurodoma dviejų skaičių po kablelio tikslumu. </w:t>
      </w:r>
    </w:p>
    <w:p w14:paraId="6866E5A1"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29006A3A" w14:textId="77777777" w:rsidR="00496AC9" w:rsidRDefault="00496AC9" w:rsidP="00496AC9">
      <w:pPr>
        <w:spacing w:after="0" w:line="240" w:lineRule="auto"/>
        <w:rPr>
          <w:rFonts w:ascii="Times New Roman" w:eastAsiaTheme="minorHAnsi" w:hAnsi="Times New Roman" w:cs="Times New Roman"/>
          <w:bCs/>
          <w:iCs/>
          <w:sz w:val="24"/>
          <w:szCs w:val="24"/>
        </w:rPr>
      </w:pPr>
    </w:p>
    <w:p w14:paraId="0516AB2A" w14:textId="30F00EDF" w:rsidR="00FD72BF" w:rsidRPr="00E57A3B" w:rsidRDefault="00FD72BF" w:rsidP="00FD72BF">
      <w:pPr>
        <w:pStyle w:val="Sraopastraipa"/>
        <w:tabs>
          <w:tab w:val="left" w:pos="709"/>
        </w:tabs>
        <w:spacing w:line="240" w:lineRule="auto"/>
        <w:ind w:left="360"/>
        <w:jc w:val="both"/>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 xml:space="preserve"> PIRKIMO DALIS:</w:t>
      </w:r>
    </w:p>
    <w:p w14:paraId="51B10F0C" w14:textId="77777777" w:rsidR="00FD72BF" w:rsidRPr="00FE2A48" w:rsidRDefault="00FD72BF" w:rsidP="00FD72BF">
      <w:pPr>
        <w:spacing w:after="0" w:line="240" w:lineRule="auto"/>
        <w:rPr>
          <w:rFonts w:ascii="Times New Roman" w:hAnsi="Times New Roman" w:cs="Times New Roman"/>
          <w:sz w:val="24"/>
          <w:szCs w:val="24"/>
        </w:rPr>
      </w:pP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3"/>
        <w:gridCol w:w="4272"/>
        <w:gridCol w:w="1179"/>
        <w:gridCol w:w="1372"/>
        <w:gridCol w:w="1418"/>
      </w:tblGrid>
      <w:tr w:rsidR="00FD72BF" w:rsidRPr="00AD3FEE" w14:paraId="15109156" w14:textId="77777777" w:rsidTr="00802754">
        <w:trPr>
          <w:tblHeader/>
          <w:jc w:val="center"/>
        </w:trPr>
        <w:tc>
          <w:tcPr>
            <w:tcW w:w="543" w:type="dxa"/>
            <w:shd w:val="clear" w:color="auto" w:fill="DEEAF6"/>
            <w:vAlign w:val="center"/>
          </w:tcPr>
          <w:p w14:paraId="109B2052" w14:textId="77777777" w:rsidR="00FD72BF" w:rsidRPr="00AD3FEE" w:rsidRDefault="00FD72BF" w:rsidP="00802754">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Eil. Nr.</w:t>
            </w:r>
          </w:p>
        </w:tc>
        <w:tc>
          <w:tcPr>
            <w:tcW w:w="4272" w:type="dxa"/>
            <w:shd w:val="clear" w:color="auto" w:fill="DEEAF6"/>
            <w:vAlign w:val="center"/>
          </w:tcPr>
          <w:p w14:paraId="2A339EEA" w14:textId="77777777" w:rsidR="00FD72BF" w:rsidRPr="00AD3FEE" w:rsidRDefault="00FD72BF" w:rsidP="00802754">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iCs/>
                <w:sz w:val="21"/>
                <w:szCs w:val="21"/>
              </w:rPr>
              <w:t>Pirkimo objektas</w:t>
            </w:r>
          </w:p>
        </w:tc>
        <w:tc>
          <w:tcPr>
            <w:tcW w:w="1179" w:type="dxa"/>
            <w:shd w:val="clear" w:color="auto" w:fill="DEEAF6"/>
            <w:vAlign w:val="center"/>
          </w:tcPr>
          <w:p w14:paraId="19644888" w14:textId="77777777" w:rsidR="00FD72BF" w:rsidRPr="00AD3FEE" w:rsidRDefault="00FD72BF" w:rsidP="00802754">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Mato vnt.</w:t>
            </w:r>
          </w:p>
        </w:tc>
        <w:tc>
          <w:tcPr>
            <w:tcW w:w="1372" w:type="dxa"/>
            <w:shd w:val="clear" w:color="auto" w:fill="DEEAF6"/>
            <w:vAlign w:val="center"/>
          </w:tcPr>
          <w:p w14:paraId="373F54DC" w14:textId="77777777" w:rsidR="00FD72BF" w:rsidRPr="00AD3FEE" w:rsidRDefault="00FD72BF" w:rsidP="00802754">
            <w:pPr>
              <w:spacing w:after="0" w:line="240" w:lineRule="auto"/>
              <w:jc w:val="center"/>
              <w:rPr>
                <w:rFonts w:ascii="Times New Roman" w:eastAsia="Calibri" w:hAnsi="Times New Roman" w:cs="Times New Roman"/>
                <w:b/>
                <w:sz w:val="21"/>
                <w:szCs w:val="21"/>
              </w:rPr>
            </w:pPr>
            <w:r>
              <w:rPr>
                <w:rFonts w:ascii="Times New Roman" w:eastAsia="Calibri" w:hAnsi="Times New Roman" w:cs="Times New Roman"/>
                <w:b/>
                <w:sz w:val="21"/>
                <w:szCs w:val="21"/>
              </w:rPr>
              <w:t>Kiekis</w:t>
            </w:r>
          </w:p>
        </w:tc>
        <w:tc>
          <w:tcPr>
            <w:tcW w:w="1418" w:type="dxa"/>
            <w:shd w:val="clear" w:color="auto" w:fill="DEEAF6"/>
            <w:vAlign w:val="center"/>
          </w:tcPr>
          <w:p w14:paraId="13A75264" w14:textId="5CE7A195" w:rsidR="00FD72BF" w:rsidRPr="00AD3FEE" w:rsidRDefault="003B7F23" w:rsidP="00802754">
            <w:pPr>
              <w:spacing w:after="0" w:line="240" w:lineRule="auto"/>
              <w:jc w:val="center"/>
              <w:rPr>
                <w:rFonts w:ascii="Times New Roman" w:eastAsia="Calibri" w:hAnsi="Times New Roman" w:cs="Times New Roman"/>
                <w:i/>
                <w:sz w:val="21"/>
                <w:szCs w:val="21"/>
              </w:rPr>
            </w:pPr>
            <w:r>
              <w:rPr>
                <w:rFonts w:ascii="Times New Roman" w:eastAsia="Calibri" w:hAnsi="Times New Roman" w:cs="Times New Roman"/>
                <w:b/>
                <w:sz w:val="21"/>
                <w:szCs w:val="21"/>
              </w:rPr>
              <w:t>K</w:t>
            </w:r>
            <w:r w:rsidR="00FD72BF" w:rsidRPr="00AD3FEE">
              <w:rPr>
                <w:rFonts w:ascii="Times New Roman" w:eastAsia="Calibri" w:hAnsi="Times New Roman" w:cs="Times New Roman"/>
                <w:b/>
                <w:sz w:val="21"/>
                <w:szCs w:val="21"/>
              </w:rPr>
              <w:t xml:space="preserve">aina EUR be PVM </w:t>
            </w:r>
          </w:p>
        </w:tc>
      </w:tr>
      <w:tr w:rsidR="00FD72BF" w:rsidRPr="00AD3FEE" w14:paraId="5A311D12" w14:textId="77777777" w:rsidTr="003B7F23">
        <w:trPr>
          <w:trHeight w:val="371"/>
          <w:jc w:val="center"/>
        </w:trPr>
        <w:tc>
          <w:tcPr>
            <w:tcW w:w="543" w:type="dxa"/>
            <w:vAlign w:val="center"/>
          </w:tcPr>
          <w:p w14:paraId="201AD729" w14:textId="77777777" w:rsidR="00FD72BF" w:rsidRPr="00AD3FEE" w:rsidRDefault="00FD72BF" w:rsidP="00802754">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w:t>
            </w:r>
          </w:p>
        </w:tc>
        <w:tc>
          <w:tcPr>
            <w:tcW w:w="4272" w:type="dxa"/>
            <w:vAlign w:val="center"/>
          </w:tcPr>
          <w:p w14:paraId="40BD0B7F" w14:textId="6DF15C63" w:rsidR="00FD72BF" w:rsidRPr="00AD3FEE" w:rsidRDefault="00FD72BF" w:rsidP="00802754">
            <w:pPr>
              <w:spacing w:after="0" w:line="240" w:lineRule="auto"/>
              <w:rPr>
                <w:rFonts w:ascii="Times New Roman" w:eastAsia="Calibri" w:hAnsi="Times New Roman" w:cs="Times New Roman"/>
                <w:b/>
                <w:bCs/>
                <w:sz w:val="21"/>
                <w:szCs w:val="21"/>
              </w:rPr>
            </w:pPr>
            <w:r>
              <w:rPr>
                <w:rFonts w:ascii="Times New Roman" w:eastAsia="Calibri" w:hAnsi="Times New Roman" w:cs="Times New Roman"/>
                <w:b/>
                <w:bCs/>
                <w:sz w:val="21"/>
                <w:szCs w:val="21"/>
              </w:rPr>
              <w:t xml:space="preserve">Skaičiavimo serveris </w:t>
            </w:r>
            <w:r>
              <w:rPr>
                <w:rFonts w:ascii="Times New Roman" w:eastAsia="Calibri" w:hAnsi="Times New Roman" w:cs="Times New Roman"/>
                <w:b/>
                <w:bCs/>
                <w:sz w:val="21"/>
                <w:szCs w:val="21"/>
              </w:rPr>
              <w:t>2</w:t>
            </w:r>
          </w:p>
        </w:tc>
        <w:tc>
          <w:tcPr>
            <w:tcW w:w="1179" w:type="dxa"/>
            <w:vAlign w:val="center"/>
          </w:tcPr>
          <w:p w14:paraId="2F6EEB8B" w14:textId="77777777" w:rsidR="00FD72BF" w:rsidRPr="00AD3FEE" w:rsidRDefault="00FD72BF" w:rsidP="00802754">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vnt</w:t>
            </w:r>
          </w:p>
        </w:tc>
        <w:tc>
          <w:tcPr>
            <w:tcW w:w="1372" w:type="dxa"/>
            <w:vAlign w:val="center"/>
          </w:tcPr>
          <w:p w14:paraId="4D4EF642" w14:textId="77777777" w:rsidR="00FD72BF" w:rsidRPr="00AD3FEE" w:rsidRDefault="00FD72BF" w:rsidP="00802754">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1</w:t>
            </w:r>
          </w:p>
        </w:tc>
        <w:tc>
          <w:tcPr>
            <w:tcW w:w="1418" w:type="dxa"/>
            <w:vAlign w:val="center"/>
          </w:tcPr>
          <w:p w14:paraId="694A15BF" w14:textId="77777777" w:rsidR="00FD72BF" w:rsidRPr="00AD3FEE" w:rsidRDefault="00FD72BF" w:rsidP="00802754">
            <w:pPr>
              <w:spacing w:after="0" w:line="240" w:lineRule="auto"/>
              <w:jc w:val="center"/>
              <w:rPr>
                <w:rFonts w:ascii="Times New Roman" w:eastAsia="Calibri" w:hAnsi="Times New Roman" w:cs="Times New Roman"/>
                <w:sz w:val="21"/>
                <w:szCs w:val="21"/>
              </w:rPr>
            </w:pPr>
          </w:p>
        </w:tc>
      </w:tr>
      <w:tr w:rsidR="00FD72BF" w:rsidRPr="00AD3FEE" w14:paraId="54180638" w14:textId="77777777" w:rsidTr="003B7F23">
        <w:trPr>
          <w:trHeight w:val="419"/>
          <w:jc w:val="center"/>
        </w:trPr>
        <w:tc>
          <w:tcPr>
            <w:tcW w:w="543" w:type="dxa"/>
            <w:vAlign w:val="center"/>
          </w:tcPr>
          <w:p w14:paraId="29352FD4" w14:textId="77777777" w:rsidR="00FD72BF" w:rsidRPr="00AD3FEE" w:rsidRDefault="00FD72BF" w:rsidP="00802754">
            <w:pPr>
              <w:spacing w:after="0" w:line="240" w:lineRule="auto"/>
              <w:rPr>
                <w:rFonts w:ascii="Times New Roman" w:eastAsia="Calibri" w:hAnsi="Times New Roman" w:cs="Times New Roman"/>
                <w:b/>
                <w:sz w:val="21"/>
                <w:szCs w:val="21"/>
              </w:rPr>
            </w:pPr>
          </w:p>
        </w:tc>
        <w:tc>
          <w:tcPr>
            <w:tcW w:w="6823" w:type="dxa"/>
            <w:gridSpan w:val="3"/>
            <w:vAlign w:val="center"/>
          </w:tcPr>
          <w:p w14:paraId="7878AE41" w14:textId="77777777" w:rsidR="00FD72BF" w:rsidRPr="00AD3FEE" w:rsidRDefault="00FD72BF" w:rsidP="00802754">
            <w:pPr>
              <w:spacing w:after="0" w:line="240" w:lineRule="auto"/>
              <w:jc w:val="right"/>
              <w:rPr>
                <w:rFonts w:ascii="Times New Roman" w:eastAsia="Calibri" w:hAnsi="Times New Roman" w:cs="Times New Roman"/>
                <w:sz w:val="21"/>
                <w:szCs w:val="21"/>
              </w:rPr>
            </w:pPr>
            <w:r w:rsidRPr="00AD3FEE">
              <w:rPr>
                <w:rFonts w:ascii="Times New Roman" w:eastAsia="Calibri" w:hAnsi="Times New Roman" w:cs="Times New Roman"/>
                <w:b/>
                <w:sz w:val="21"/>
                <w:szCs w:val="21"/>
              </w:rPr>
              <w:t xml:space="preserve">PVM, ......% </w:t>
            </w:r>
            <w:r w:rsidRPr="00AD3FEE">
              <w:rPr>
                <w:rFonts w:ascii="Times New Roman" w:eastAsia="Calibri" w:hAnsi="Times New Roman" w:cs="Times New Roman"/>
                <w:i/>
                <w:sz w:val="21"/>
                <w:szCs w:val="21"/>
              </w:rPr>
              <w:t>(pildoma, jei taikoma)*</w:t>
            </w:r>
          </w:p>
        </w:tc>
        <w:tc>
          <w:tcPr>
            <w:tcW w:w="1418" w:type="dxa"/>
            <w:vAlign w:val="center"/>
          </w:tcPr>
          <w:p w14:paraId="48C1F670" w14:textId="77777777" w:rsidR="00FD72BF" w:rsidRPr="00AD3FEE" w:rsidRDefault="00FD72BF" w:rsidP="00802754">
            <w:pPr>
              <w:spacing w:after="0" w:line="240" w:lineRule="auto"/>
              <w:jc w:val="center"/>
              <w:rPr>
                <w:rFonts w:ascii="Times New Roman" w:eastAsia="Calibri" w:hAnsi="Times New Roman" w:cs="Times New Roman"/>
                <w:sz w:val="21"/>
                <w:szCs w:val="21"/>
              </w:rPr>
            </w:pPr>
          </w:p>
        </w:tc>
      </w:tr>
      <w:tr w:rsidR="00FD72BF" w:rsidRPr="00AD3FEE" w14:paraId="6442FDF4" w14:textId="77777777" w:rsidTr="003B7F23">
        <w:trPr>
          <w:trHeight w:val="410"/>
          <w:jc w:val="center"/>
        </w:trPr>
        <w:tc>
          <w:tcPr>
            <w:tcW w:w="543" w:type="dxa"/>
            <w:vAlign w:val="center"/>
          </w:tcPr>
          <w:p w14:paraId="38B382E3" w14:textId="77777777" w:rsidR="00FD72BF" w:rsidRPr="00AD3FEE" w:rsidRDefault="00FD72BF" w:rsidP="00802754">
            <w:pPr>
              <w:spacing w:after="0" w:line="240" w:lineRule="auto"/>
              <w:rPr>
                <w:rFonts w:ascii="Times New Roman" w:eastAsia="Calibri" w:hAnsi="Times New Roman" w:cs="Times New Roman"/>
                <w:b/>
                <w:sz w:val="21"/>
                <w:szCs w:val="21"/>
              </w:rPr>
            </w:pPr>
          </w:p>
        </w:tc>
        <w:tc>
          <w:tcPr>
            <w:tcW w:w="6823" w:type="dxa"/>
            <w:gridSpan w:val="3"/>
            <w:vAlign w:val="center"/>
          </w:tcPr>
          <w:p w14:paraId="59B1118F" w14:textId="77777777" w:rsidR="00FD72BF" w:rsidRPr="00AD3FEE" w:rsidRDefault="00FD72BF" w:rsidP="00802754">
            <w:pPr>
              <w:spacing w:after="0" w:line="240" w:lineRule="auto"/>
              <w:jc w:val="right"/>
              <w:rPr>
                <w:rFonts w:ascii="Times New Roman" w:eastAsia="Calibri" w:hAnsi="Times New Roman" w:cs="Times New Roman"/>
                <w:sz w:val="21"/>
                <w:szCs w:val="21"/>
              </w:rPr>
            </w:pPr>
            <w:r>
              <w:rPr>
                <w:rFonts w:ascii="Times New Roman" w:eastAsia="Calibri" w:hAnsi="Times New Roman" w:cs="Times New Roman"/>
                <w:b/>
                <w:sz w:val="21"/>
                <w:szCs w:val="21"/>
              </w:rPr>
              <w:t>Bendra p</w:t>
            </w:r>
            <w:r w:rsidRPr="00AD3FEE">
              <w:rPr>
                <w:rFonts w:ascii="Times New Roman" w:eastAsia="Calibri" w:hAnsi="Times New Roman" w:cs="Times New Roman"/>
                <w:b/>
                <w:sz w:val="21"/>
                <w:szCs w:val="21"/>
              </w:rPr>
              <w:t xml:space="preserve">asiūlymo kaina </w:t>
            </w:r>
            <w:r w:rsidRPr="00AD3FEE">
              <w:rPr>
                <w:rFonts w:ascii="Times New Roman" w:eastAsia="Calibri" w:hAnsi="Times New Roman" w:cs="Times New Roman"/>
                <w:b/>
                <w:iCs/>
                <w:sz w:val="21"/>
                <w:szCs w:val="21"/>
              </w:rPr>
              <w:t>EUR</w:t>
            </w:r>
            <w:r w:rsidRPr="00AD3FEE">
              <w:rPr>
                <w:rFonts w:ascii="Times New Roman" w:eastAsia="Calibri" w:hAnsi="Times New Roman" w:cs="Times New Roman"/>
                <w:b/>
                <w:sz w:val="21"/>
                <w:szCs w:val="21"/>
              </w:rPr>
              <w:t xml:space="preserve"> su PVM**</w:t>
            </w:r>
          </w:p>
        </w:tc>
        <w:tc>
          <w:tcPr>
            <w:tcW w:w="1418" w:type="dxa"/>
            <w:vAlign w:val="center"/>
          </w:tcPr>
          <w:p w14:paraId="78FB85A5" w14:textId="77777777" w:rsidR="00FD72BF" w:rsidRPr="00AD3FEE" w:rsidRDefault="00FD72BF" w:rsidP="00802754">
            <w:pPr>
              <w:spacing w:after="0" w:line="240" w:lineRule="auto"/>
              <w:jc w:val="center"/>
              <w:rPr>
                <w:rFonts w:ascii="Times New Roman" w:eastAsia="Calibri" w:hAnsi="Times New Roman" w:cs="Times New Roman"/>
                <w:sz w:val="21"/>
                <w:szCs w:val="21"/>
              </w:rPr>
            </w:pPr>
          </w:p>
        </w:tc>
      </w:tr>
    </w:tbl>
    <w:p w14:paraId="791572F2" w14:textId="1FAE7521" w:rsidR="00FD72BF" w:rsidRPr="00FE2A48" w:rsidRDefault="006E7314" w:rsidP="00FD72BF">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_______________</w:t>
      </w:r>
    </w:p>
    <w:p w14:paraId="417FA1AD" w14:textId="02D02EDC" w:rsidR="00FD72BF" w:rsidRPr="00FE2A48" w:rsidRDefault="00FD72BF" w:rsidP="00FD72B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*Jei „PVM“ laukas nepildomas, nurodykite priežastis, dėl kurių PVM nemokamas: </w:t>
      </w:r>
    </w:p>
    <w:p w14:paraId="586A49E8" w14:textId="77777777" w:rsidR="00FD72BF" w:rsidRPr="00FE2A48" w:rsidRDefault="00FD72BF" w:rsidP="00FD72B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Theme="minorHAnsi" w:hAnsi="Times New Roman" w:cs="Times New Roman"/>
          <w:bCs/>
          <w:iCs/>
          <w:sz w:val="24"/>
          <w:szCs w:val="24"/>
        </w:rPr>
        <w:t xml:space="preserve">Pasiūlymo kaina turi būti nurodoma dviejų skaičių po kablelio tikslumu. </w:t>
      </w:r>
    </w:p>
    <w:p w14:paraId="00A21DE1" w14:textId="77777777" w:rsidR="00FD72BF" w:rsidRPr="008E16D6" w:rsidRDefault="00FD72BF" w:rsidP="00FD72BF">
      <w:pPr>
        <w:spacing w:after="0" w:line="240" w:lineRule="auto"/>
        <w:rPr>
          <w:rFonts w:ascii="Times New Roman" w:eastAsiaTheme="minorHAnsi" w:hAnsi="Times New Roman" w:cs="Times New Roman"/>
          <w:bCs/>
          <w:iCs/>
          <w:sz w:val="24"/>
          <w:szCs w:val="24"/>
        </w:rPr>
      </w:pPr>
    </w:p>
    <w:p w14:paraId="09CDBC0E" w14:textId="77777777" w:rsidR="00FD72BF" w:rsidRDefault="00FD72BF" w:rsidP="00496AC9">
      <w:pPr>
        <w:spacing w:after="0" w:line="240" w:lineRule="auto"/>
        <w:rPr>
          <w:rFonts w:ascii="Times New Roman" w:eastAsiaTheme="minorHAnsi" w:hAnsi="Times New Roman" w:cs="Times New Roman"/>
          <w:bCs/>
          <w:iCs/>
          <w:sz w:val="24"/>
          <w:szCs w:val="24"/>
        </w:rPr>
      </w:pPr>
    </w:p>
    <w:p w14:paraId="7E91C1CA" w14:textId="77777777" w:rsidR="00FD72BF" w:rsidRDefault="00FD72BF" w:rsidP="00496AC9">
      <w:pPr>
        <w:spacing w:after="0" w:line="240" w:lineRule="auto"/>
        <w:rPr>
          <w:rFonts w:ascii="Times New Roman" w:eastAsiaTheme="minorHAnsi" w:hAnsi="Times New Roman" w:cs="Times New Roman"/>
          <w:bCs/>
          <w:iCs/>
          <w:sz w:val="24"/>
          <w:szCs w:val="24"/>
        </w:rPr>
      </w:pPr>
    </w:p>
    <w:p w14:paraId="5E8E82B0" w14:textId="77777777" w:rsidR="00FD72BF" w:rsidRDefault="00FD72BF" w:rsidP="00496AC9">
      <w:pPr>
        <w:spacing w:after="0" w:line="240" w:lineRule="auto"/>
        <w:rPr>
          <w:rFonts w:ascii="Times New Roman" w:eastAsiaTheme="minorHAnsi" w:hAnsi="Times New Roman" w:cs="Times New Roman"/>
          <w:bCs/>
          <w:iCs/>
          <w:sz w:val="24"/>
          <w:szCs w:val="24"/>
        </w:rPr>
      </w:pPr>
    </w:p>
    <w:p w14:paraId="415BD5D0" w14:textId="77777777" w:rsidR="00FD72BF" w:rsidRPr="008E16D6" w:rsidRDefault="00FD72BF" w:rsidP="00496AC9">
      <w:pPr>
        <w:spacing w:after="0" w:line="240" w:lineRule="auto"/>
        <w:rPr>
          <w:rFonts w:ascii="Times New Roman" w:eastAsiaTheme="minorHAnsi" w:hAnsi="Times New Roman" w:cs="Times New Roman"/>
          <w:bCs/>
          <w:iCs/>
          <w:sz w:val="24"/>
          <w:szCs w:val="24"/>
        </w:rPr>
      </w:pPr>
    </w:p>
    <w:p w14:paraId="0FF7F7C8" w14:textId="77777777" w:rsidR="00496AC9" w:rsidRPr="00FE2A48"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PRIDEDAMI DOKUMENTAI IR INFORMACIJA APIE KONFIDENCIALUMĄ</w:t>
      </w:r>
    </w:p>
    <w:p w14:paraId="36E97CCA" w14:textId="77777777" w:rsidR="00496AC9" w:rsidRPr="00FE2A48" w:rsidRDefault="00496AC9" w:rsidP="00496AC9">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1945"/>
        <w:gridCol w:w="1993"/>
      </w:tblGrid>
      <w:tr w:rsidR="00496AC9" w:rsidRPr="00FE2A48" w14:paraId="4DD12645" w14:textId="77777777" w:rsidTr="005F554E">
        <w:tc>
          <w:tcPr>
            <w:tcW w:w="0" w:type="auto"/>
            <w:shd w:val="clear" w:color="auto" w:fill="F2CEED" w:themeFill="accent5" w:themeFillTint="33"/>
            <w:vAlign w:val="center"/>
          </w:tcPr>
          <w:p w14:paraId="36650FA6"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Eil.</w:t>
            </w:r>
          </w:p>
          <w:p w14:paraId="5E162AF8"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Nr.</w:t>
            </w:r>
          </w:p>
        </w:tc>
        <w:tc>
          <w:tcPr>
            <w:tcW w:w="3478" w:type="dxa"/>
            <w:shd w:val="clear" w:color="auto" w:fill="F2CEED" w:themeFill="accent5" w:themeFillTint="33"/>
            <w:vAlign w:val="center"/>
          </w:tcPr>
          <w:p w14:paraId="137B59DE"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Dokumentas</w:t>
            </w:r>
          </w:p>
        </w:tc>
        <w:tc>
          <w:tcPr>
            <w:tcW w:w="1030" w:type="dxa"/>
            <w:shd w:val="clear" w:color="auto" w:fill="F2CEED" w:themeFill="accent5" w:themeFillTint="33"/>
            <w:vAlign w:val="center"/>
          </w:tcPr>
          <w:p w14:paraId="7E335118"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Lapų skaičius</w:t>
            </w:r>
          </w:p>
        </w:tc>
        <w:tc>
          <w:tcPr>
            <w:tcW w:w="0" w:type="auto"/>
            <w:shd w:val="clear" w:color="auto" w:fill="F2CEED" w:themeFill="accent5" w:themeFillTint="33"/>
            <w:vAlign w:val="center"/>
          </w:tcPr>
          <w:p w14:paraId="11BAEF72"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Ar dokumente yra konfidencialios informacijos?</w:t>
            </w:r>
          </w:p>
          <w:p w14:paraId="4B80A747"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(Taip / Ne)</w:t>
            </w:r>
          </w:p>
        </w:tc>
        <w:tc>
          <w:tcPr>
            <w:tcW w:w="0" w:type="auto"/>
            <w:shd w:val="clear" w:color="auto" w:fill="F2CEED" w:themeFill="accent5" w:themeFillTint="33"/>
            <w:vAlign w:val="center"/>
          </w:tcPr>
          <w:p w14:paraId="219E37D8"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Paaiškinimas, kokia konkreti informacija dokumente yra konfidenciali ir kodėl</w:t>
            </w:r>
          </w:p>
        </w:tc>
      </w:tr>
      <w:tr w:rsidR="00496AC9" w:rsidRPr="00FE2A48" w14:paraId="362DF04A" w14:textId="77777777" w:rsidTr="005F554E">
        <w:tc>
          <w:tcPr>
            <w:tcW w:w="0" w:type="auto"/>
            <w:vAlign w:val="center"/>
          </w:tcPr>
          <w:p w14:paraId="6BB605DF" w14:textId="77777777" w:rsidR="00496AC9" w:rsidRPr="00FE2A48" w:rsidRDefault="00496AC9" w:rsidP="00F96F0C">
            <w:pPr>
              <w:rPr>
                <w:rFonts w:hAnsi="Times New Roman" w:cs="Times New Roman"/>
                <w:bCs/>
                <w:sz w:val="24"/>
                <w:szCs w:val="24"/>
              </w:rPr>
            </w:pPr>
            <w:r>
              <w:rPr>
                <w:rFonts w:hAnsi="Times New Roman" w:cs="Times New Roman"/>
                <w:i/>
                <w:sz w:val="24"/>
                <w:szCs w:val="24"/>
              </w:rPr>
              <w:t>1</w:t>
            </w:r>
          </w:p>
        </w:tc>
        <w:tc>
          <w:tcPr>
            <w:tcW w:w="3478" w:type="dxa"/>
            <w:vAlign w:val="center"/>
          </w:tcPr>
          <w:p w14:paraId="410C2FED" w14:textId="77777777" w:rsidR="00496AC9" w:rsidRPr="00FE2A48" w:rsidRDefault="00496AC9" w:rsidP="00F96F0C">
            <w:pPr>
              <w:rPr>
                <w:rFonts w:hAnsi="Times New Roman" w:cs="Times New Roman"/>
                <w:bCs/>
                <w:sz w:val="24"/>
                <w:szCs w:val="24"/>
              </w:rPr>
            </w:pPr>
            <w:r>
              <w:rPr>
                <w:rFonts w:hAnsi="Times New Roman" w:cs="Times New Roman"/>
                <w:i/>
                <w:iCs/>
                <w:sz w:val="24"/>
                <w:szCs w:val="24"/>
              </w:rPr>
              <w:t>2</w:t>
            </w:r>
          </w:p>
        </w:tc>
        <w:tc>
          <w:tcPr>
            <w:tcW w:w="1030" w:type="dxa"/>
          </w:tcPr>
          <w:p w14:paraId="0B9770F1" w14:textId="77777777" w:rsidR="00496AC9" w:rsidRPr="00FE2A48" w:rsidRDefault="00496AC9" w:rsidP="00F96F0C">
            <w:pPr>
              <w:rPr>
                <w:rFonts w:hAnsi="Times New Roman" w:cs="Times New Roman"/>
                <w:i/>
                <w:sz w:val="24"/>
                <w:szCs w:val="24"/>
              </w:rPr>
            </w:pPr>
            <w:r>
              <w:rPr>
                <w:rFonts w:hAnsi="Times New Roman" w:cs="Times New Roman"/>
                <w:i/>
                <w:sz w:val="24"/>
                <w:szCs w:val="24"/>
              </w:rPr>
              <w:t>3</w:t>
            </w:r>
          </w:p>
        </w:tc>
        <w:tc>
          <w:tcPr>
            <w:tcW w:w="0" w:type="auto"/>
            <w:vAlign w:val="center"/>
          </w:tcPr>
          <w:p w14:paraId="4BD478DC" w14:textId="77777777" w:rsidR="00496AC9" w:rsidRPr="00FE2A48" w:rsidRDefault="00496AC9" w:rsidP="00F96F0C">
            <w:pPr>
              <w:rPr>
                <w:rFonts w:hAnsi="Times New Roman" w:cs="Times New Roman"/>
                <w:bCs/>
                <w:i/>
                <w:iCs/>
                <w:sz w:val="24"/>
                <w:szCs w:val="24"/>
              </w:rPr>
            </w:pPr>
            <w:r>
              <w:rPr>
                <w:rFonts w:hAnsi="Times New Roman" w:cs="Times New Roman"/>
                <w:bCs/>
                <w:i/>
                <w:iCs/>
                <w:sz w:val="24"/>
                <w:szCs w:val="24"/>
              </w:rPr>
              <w:t>4</w:t>
            </w:r>
          </w:p>
        </w:tc>
        <w:tc>
          <w:tcPr>
            <w:tcW w:w="0" w:type="auto"/>
            <w:vAlign w:val="center"/>
          </w:tcPr>
          <w:p w14:paraId="312D6950" w14:textId="77777777" w:rsidR="00496AC9" w:rsidRPr="00FE2A48" w:rsidRDefault="00496AC9" w:rsidP="00F96F0C">
            <w:pPr>
              <w:rPr>
                <w:rFonts w:hAnsi="Times New Roman" w:cs="Times New Roman"/>
                <w:bCs/>
                <w:sz w:val="24"/>
                <w:szCs w:val="24"/>
              </w:rPr>
            </w:pPr>
            <w:r>
              <w:rPr>
                <w:rFonts w:hAnsi="Times New Roman" w:cs="Times New Roman"/>
                <w:i/>
                <w:sz w:val="24"/>
                <w:szCs w:val="24"/>
              </w:rPr>
              <w:t>5</w:t>
            </w:r>
          </w:p>
        </w:tc>
      </w:tr>
      <w:tr w:rsidR="00496AC9" w:rsidRPr="00FE2A48" w14:paraId="43E1724F" w14:textId="77777777" w:rsidTr="005F554E">
        <w:tc>
          <w:tcPr>
            <w:tcW w:w="0" w:type="auto"/>
          </w:tcPr>
          <w:p w14:paraId="1B6812A3" w14:textId="77777777" w:rsidR="00496AC9" w:rsidRPr="00FE2A48" w:rsidRDefault="00496AC9" w:rsidP="00F96F0C">
            <w:pPr>
              <w:rPr>
                <w:rFonts w:hAnsi="Times New Roman" w:cs="Times New Roman"/>
                <w:sz w:val="24"/>
                <w:szCs w:val="24"/>
              </w:rPr>
            </w:pPr>
            <w:r>
              <w:rPr>
                <w:rFonts w:hAnsi="Times New Roman" w:cs="Times New Roman"/>
                <w:sz w:val="24"/>
                <w:szCs w:val="24"/>
              </w:rPr>
              <w:t>1.</w:t>
            </w:r>
          </w:p>
        </w:tc>
        <w:tc>
          <w:tcPr>
            <w:tcW w:w="3478" w:type="dxa"/>
          </w:tcPr>
          <w:p w14:paraId="029FC332" w14:textId="5224E124" w:rsidR="00496AC9" w:rsidRPr="00FE2A48" w:rsidRDefault="006E7314" w:rsidP="00F96F0C">
            <w:pPr>
              <w:rPr>
                <w:rFonts w:hAnsi="Times New Roman" w:cs="Times New Roman"/>
                <w:sz w:val="24"/>
                <w:szCs w:val="24"/>
              </w:rPr>
            </w:pPr>
            <w:r>
              <w:rPr>
                <w:rFonts w:hAnsi="Times New Roman" w:cs="Times New Roman"/>
                <w:sz w:val="24"/>
                <w:szCs w:val="24"/>
              </w:rPr>
              <w:t>EBVPD</w:t>
            </w:r>
          </w:p>
        </w:tc>
        <w:tc>
          <w:tcPr>
            <w:tcW w:w="1030" w:type="dxa"/>
          </w:tcPr>
          <w:p w14:paraId="46100FAF" w14:textId="77777777" w:rsidR="00496AC9" w:rsidRPr="00FE2A48" w:rsidRDefault="00496AC9" w:rsidP="00F96F0C">
            <w:pPr>
              <w:rPr>
                <w:rFonts w:hAnsi="Times New Roman" w:cs="Times New Roman"/>
                <w:sz w:val="24"/>
                <w:szCs w:val="24"/>
              </w:rPr>
            </w:pPr>
          </w:p>
        </w:tc>
        <w:tc>
          <w:tcPr>
            <w:tcW w:w="0" w:type="auto"/>
          </w:tcPr>
          <w:p w14:paraId="71368118" w14:textId="77777777" w:rsidR="00496AC9" w:rsidRPr="00FE2A48" w:rsidRDefault="00496AC9" w:rsidP="00F96F0C">
            <w:pPr>
              <w:rPr>
                <w:rFonts w:hAnsi="Times New Roman" w:cs="Times New Roman"/>
                <w:sz w:val="24"/>
                <w:szCs w:val="24"/>
              </w:rPr>
            </w:pPr>
          </w:p>
        </w:tc>
        <w:tc>
          <w:tcPr>
            <w:tcW w:w="0" w:type="auto"/>
          </w:tcPr>
          <w:p w14:paraId="5303625D" w14:textId="77777777" w:rsidR="00496AC9" w:rsidRPr="00FE2A48" w:rsidRDefault="00496AC9" w:rsidP="00F96F0C">
            <w:pPr>
              <w:rPr>
                <w:rFonts w:hAnsi="Times New Roman" w:cs="Times New Roman"/>
                <w:sz w:val="24"/>
                <w:szCs w:val="24"/>
              </w:rPr>
            </w:pPr>
          </w:p>
        </w:tc>
      </w:tr>
      <w:tr w:rsidR="00496AC9" w:rsidRPr="00FE2A48" w14:paraId="6BCAE124" w14:textId="77777777" w:rsidTr="005F554E">
        <w:tc>
          <w:tcPr>
            <w:tcW w:w="0" w:type="auto"/>
          </w:tcPr>
          <w:p w14:paraId="3AEB2973" w14:textId="77777777" w:rsidR="00496AC9" w:rsidRPr="00FE2A48" w:rsidRDefault="00496AC9" w:rsidP="00F96F0C">
            <w:pPr>
              <w:rPr>
                <w:rFonts w:eastAsia="Calibri" w:hAnsi="Times New Roman" w:cs="Times New Roman"/>
                <w:sz w:val="24"/>
                <w:szCs w:val="24"/>
              </w:rPr>
            </w:pPr>
            <w:r>
              <w:rPr>
                <w:rFonts w:eastAsia="Calibri" w:hAnsi="Times New Roman" w:cs="Times New Roman"/>
                <w:sz w:val="24"/>
                <w:szCs w:val="24"/>
              </w:rPr>
              <w:t>2.</w:t>
            </w:r>
          </w:p>
        </w:tc>
        <w:tc>
          <w:tcPr>
            <w:tcW w:w="3478" w:type="dxa"/>
          </w:tcPr>
          <w:p w14:paraId="6AA1F811" w14:textId="45A406BB" w:rsidR="00496AC9" w:rsidRPr="00FE2A48" w:rsidRDefault="006E7314" w:rsidP="00F96F0C">
            <w:pPr>
              <w:rPr>
                <w:rFonts w:hAnsi="Times New Roman" w:cs="Times New Roman"/>
                <w:sz w:val="24"/>
                <w:szCs w:val="24"/>
              </w:rPr>
            </w:pPr>
            <w:r>
              <w:rPr>
                <w:rFonts w:hAnsi="Times New Roman" w:cs="Times New Roman"/>
                <w:sz w:val="24"/>
                <w:szCs w:val="24"/>
              </w:rPr>
              <w:t>Užpildyta</w:t>
            </w:r>
            <w:r w:rsidR="00E232E0">
              <w:rPr>
                <w:rFonts w:hAnsi="Times New Roman" w:cs="Times New Roman"/>
                <w:sz w:val="24"/>
                <w:szCs w:val="24"/>
              </w:rPr>
              <w:t xml:space="preserve">s pirkimo sąlygų 2 priedas „Techninė specifikacija“ </w:t>
            </w:r>
          </w:p>
        </w:tc>
        <w:tc>
          <w:tcPr>
            <w:tcW w:w="1030" w:type="dxa"/>
          </w:tcPr>
          <w:p w14:paraId="62B69577" w14:textId="77777777" w:rsidR="00496AC9" w:rsidRPr="00FE2A48" w:rsidRDefault="00496AC9" w:rsidP="00F96F0C">
            <w:pPr>
              <w:rPr>
                <w:rFonts w:hAnsi="Times New Roman" w:cs="Times New Roman"/>
                <w:sz w:val="24"/>
                <w:szCs w:val="24"/>
              </w:rPr>
            </w:pPr>
          </w:p>
        </w:tc>
        <w:tc>
          <w:tcPr>
            <w:tcW w:w="0" w:type="auto"/>
          </w:tcPr>
          <w:p w14:paraId="1190E8A6" w14:textId="77777777" w:rsidR="00496AC9" w:rsidRPr="00FE2A48" w:rsidRDefault="00496AC9" w:rsidP="00F96F0C">
            <w:pPr>
              <w:rPr>
                <w:rFonts w:hAnsi="Times New Roman" w:cs="Times New Roman"/>
                <w:sz w:val="24"/>
                <w:szCs w:val="24"/>
              </w:rPr>
            </w:pPr>
          </w:p>
        </w:tc>
        <w:tc>
          <w:tcPr>
            <w:tcW w:w="0" w:type="auto"/>
          </w:tcPr>
          <w:p w14:paraId="7F39E9CA" w14:textId="77777777" w:rsidR="00496AC9" w:rsidRPr="00FE2A48" w:rsidRDefault="00496AC9" w:rsidP="00F96F0C">
            <w:pPr>
              <w:rPr>
                <w:rFonts w:hAnsi="Times New Roman" w:cs="Times New Roman"/>
                <w:sz w:val="24"/>
                <w:szCs w:val="24"/>
              </w:rPr>
            </w:pPr>
          </w:p>
        </w:tc>
      </w:tr>
      <w:tr w:rsidR="00496AC9" w:rsidRPr="00FE2A48" w14:paraId="33FC57B5" w14:textId="77777777" w:rsidTr="005F554E">
        <w:tc>
          <w:tcPr>
            <w:tcW w:w="0" w:type="auto"/>
          </w:tcPr>
          <w:p w14:paraId="612C1E88" w14:textId="77777777" w:rsidR="00496AC9" w:rsidRPr="00FE2A48" w:rsidRDefault="00496AC9" w:rsidP="00F96F0C">
            <w:pPr>
              <w:rPr>
                <w:rFonts w:eastAsia="Calibri" w:hAnsi="Times New Roman" w:cs="Times New Roman"/>
                <w:bCs/>
                <w:sz w:val="24"/>
                <w:szCs w:val="24"/>
              </w:rPr>
            </w:pPr>
            <w:r>
              <w:rPr>
                <w:rFonts w:eastAsia="Calibri" w:hAnsi="Times New Roman" w:cs="Times New Roman"/>
                <w:bCs/>
                <w:sz w:val="24"/>
                <w:szCs w:val="24"/>
              </w:rPr>
              <w:t>3.</w:t>
            </w:r>
          </w:p>
        </w:tc>
        <w:tc>
          <w:tcPr>
            <w:tcW w:w="3478" w:type="dxa"/>
          </w:tcPr>
          <w:p w14:paraId="749C3C5E" w14:textId="18AC3BAD" w:rsidR="00496AC9" w:rsidRPr="00FE2A48" w:rsidRDefault="005F554E" w:rsidP="00F96F0C">
            <w:pPr>
              <w:tabs>
                <w:tab w:val="left" w:pos="1701"/>
              </w:tabs>
              <w:spacing w:line="20" w:lineRule="atLeast"/>
              <w:ind w:left="32"/>
              <w:rPr>
                <w:rFonts w:eastAsiaTheme="minorHAnsi" w:hAnsi="Times New Roman" w:cs="Times New Roman"/>
                <w:bCs/>
                <w:iCs/>
                <w:sz w:val="24"/>
                <w:szCs w:val="24"/>
              </w:rPr>
            </w:pPr>
            <w:r>
              <w:rPr>
                <w:rFonts w:eastAsiaTheme="minorHAnsi" w:hAnsi="Times New Roman" w:cs="Times New Roman"/>
                <w:bCs/>
                <w:iCs/>
                <w:sz w:val="24"/>
                <w:szCs w:val="24"/>
              </w:rPr>
              <w:t>Tiekėjo deklaracija</w:t>
            </w:r>
            <w:r w:rsidR="00043967">
              <w:rPr>
                <w:rFonts w:eastAsiaTheme="minorHAnsi" w:hAnsi="Times New Roman" w:cs="Times New Roman"/>
                <w:bCs/>
                <w:iCs/>
                <w:sz w:val="24"/>
                <w:szCs w:val="24"/>
              </w:rPr>
              <w:t xml:space="preserve"> (pirkimo sąlygų 8 priedas)</w:t>
            </w:r>
          </w:p>
        </w:tc>
        <w:tc>
          <w:tcPr>
            <w:tcW w:w="1030" w:type="dxa"/>
          </w:tcPr>
          <w:p w14:paraId="28C4D0BF" w14:textId="77777777" w:rsidR="00496AC9" w:rsidRPr="00FE2A48" w:rsidRDefault="00496AC9" w:rsidP="00F96F0C">
            <w:pPr>
              <w:rPr>
                <w:rFonts w:hAnsi="Times New Roman" w:cs="Times New Roman"/>
                <w:sz w:val="24"/>
                <w:szCs w:val="24"/>
              </w:rPr>
            </w:pPr>
          </w:p>
        </w:tc>
        <w:tc>
          <w:tcPr>
            <w:tcW w:w="0" w:type="auto"/>
          </w:tcPr>
          <w:p w14:paraId="2188E6C3" w14:textId="77777777" w:rsidR="00496AC9" w:rsidRPr="00FE2A48" w:rsidRDefault="00496AC9" w:rsidP="00F96F0C">
            <w:pPr>
              <w:rPr>
                <w:rFonts w:hAnsi="Times New Roman" w:cs="Times New Roman"/>
                <w:sz w:val="24"/>
                <w:szCs w:val="24"/>
              </w:rPr>
            </w:pPr>
          </w:p>
        </w:tc>
        <w:tc>
          <w:tcPr>
            <w:tcW w:w="0" w:type="auto"/>
          </w:tcPr>
          <w:p w14:paraId="1C09833C" w14:textId="77777777" w:rsidR="00496AC9" w:rsidRPr="00FE2A48" w:rsidRDefault="00496AC9" w:rsidP="00F96F0C">
            <w:pPr>
              <w:rPr>
                <w:rFonts w:hAnsi="Times New Roman" w:cs="Times New Roman"/>
                <w:sz w:val="24"/>
                <w:szCs w:val="24"/>
              </w:rPr>
            </w:pPr>
          </w:p>
        </w:tc>
      </w:tr>
      <w:tr w:rsidR="005F554E" w:rsidRPr="00FE2A48" w14:paraId="4BC3965F" w14:textId="77777777" w:rsidTr="005F554E">
        <w:tc>
          <w:tcPr>
            <w:tcW w:w="0" w:type="auto"/>
          </w:tcPr>
          <w:p w14:paraId="191AC9C0" w14:textId="6855E065" w:rsidR="005F554E" w:rsidRDefault="005F554E" w:rsidP="00F96F0C">
            <w:pPr>
              <w:rPr>
                <w:rFonts w:eastAsia="Calibri" w:hAnsi="Times New Roman" w:cs="Times New Roman"/>
                <w:bCs/>
                <w:sz w:val="24"/>
                <w:szCs w:val="24"/>
              </w:rPr>
            </w:pPr>
            <w:r>
              <w:rPr>
                <w:rFonts w:eastAsia="Calibri" w:hAnsi="Times New Roman" w:cs="Times New Roman"/>
                <w:bCs/>
                <w:sz w:val="24"/>
                <w:szCs w:val="24"/>
              </w:rPr>
              <w:t>4.</w:t>
            </w:r>
          </w:p>
        </w:tc>
        <w:tc>
          <w:tcPr>
            <w:tcW w:w="3478" w:type="dxa"/>
          </w:tcPr>
          <w:p w14:paraId="33BA8CEA" w14:textId="413C68FC" w:rsidR="005F554E" w:rsidRDefault="005F554E" w:rsidP="00F96F0C">
            <w:pPr>
              <w:tabs>
                <w:tab w:val="left" w:pos="1701"/>
              </w:tabs>
              <w:spacing w:line="20" w:lineRule="atLeast"/>
              <w:ind w:left="32"/>
              <w:rPr>
                <w:rFonts w:eastAsiaTheme="minorHAnsi" w:hAnsi="Times New Roman" w:cs="Times New Roman"/>
                <w:bCs/>
                <w:iCs/>
                <w:sz w:val="24"/>
                <w:szCs w:val="24"/>
              </w:rPr>
            </w:pPr>
            <w:r>
              <w:rPr>
                <w:rFonts w:eastAsiaTheme="minorHAnsi" w:hAnsi="Times New Roman" w:cs="Times New Roman"/>
                <w:bCs/>
                <w:iCs/>
                <w:sz w:val="24"/>
                <w:szCs w:val="24"/>
              </w:rPr>
              <w:t>Įgaliojimas (jei taikoma)</w:t>
            </w:r>
          </w:p>
        </w:tc>
        <w:tc>
          <w:tcPr>
            <w:tcW w:w="1030" w:type="dxa"/>
          </w:tcPr>
          <w:p w14:paraId="16BCAF66" w14:textId="77777777" w:rsidR="005F554E" w:rsidRPr="00FE2A48" w:rsidRDefault="005F554E" w:rsidP="00F96F0C">
            <w:pPr>
              <w:rPr>
                <w:rFonts w:hAnsi="Times New Roman" w:cs="Times New Roman"/>
                <w:sz w:val="24"/>
                <w:szCs w:val="24"/>
              </w:rPr>
            </w:pPr>
          </w:p>
        </w:tc>
        <w:tc>
          <w:tcPr>
            <w:tcW w:w="0" w:type="auto"/>
          </w:tcPr>
          <w:p w14:paraId="5FA18CFB" w14:textId="77777777" w:rsidR="005F554E" w:rsidRPr="00FE2A48" w:rsidRDefault="005F554E" w:rsidP="00F96F0C">
            <w:pPr>
              <w:rPr>
                <w:rFonts w:hAnsi="Times New Roman" w:cs="Times New Roman"/>
                <w:sz w:val="24"/>
                <w:szCs w:val="24"/>
              </w:rPr>
            </w:pPr>
          </w:p>
        </w:tc>
        <w:tc>
          <w:tcPr>
            <w:tcW w:w="0" w:type="auto"/>
          </w:tcPr>
          <w:p w14:paraId="53AA6A79" w14:textId="77777777" w:rsidR="005F554E" w:rsidRPr="00FE2A48" w:rsidRDefault="005F554E" w:rsidP="00F96F0C">
            <w:pPr>
              <w:rPr>
                <w:rFonts w:hAnsi="Times New Roman" w:cs="Times New Roman"/>
                <w:sz w:val="24"/>
                <w:szCs w:val="24"/>
              </w:rPr>
            </w:pPr>
          </w:p>
        </w:tc>
      </w:tr>
      <w:tr w:rsidR="00043967" w:rsidRPr="00FE2A48" w14:paraId="314E42DA" w14:textId="77777777" w:rsidTr="005F554E">
        <w:tc>
          <w:tcPr>
            <w:tcW w:w="0" w:type="auto"/>
          </w:tcPr>
          <w:p w14:paraId="3D79D62C" w14:textId="77C36AF7" w:rsidR="00043967" w:rsidRDefault="00043967" w:rsidP="00F96F0C">
            <w:pPr>
              <w:rPr>
                <w:rFonts w:eastAsia="Calibri" w:hAnsi="Times New Roman" w:cs="Times New Roman"/>
                <w:bCs/>
                <w:sz w:val="24"/>
                <w:szCs w:val="24"/>
              </w:rPr>
            </w:pPr>
            <w:r>
              <w:rPr>
                <w:rFonts w:eastAsia="Calibri" w:hAnsi="Times New Roman" w:cs="Times New Roman"/>
                <w:bCs/>
                <w:sz w:val="24"/>
                <w:szCs w:val="24"/>
              </w:rPr>
              <w:t>5.</w:t>
            </w:r>
          </w:p>
        </w:tc>
        <w:tc>
          <w:tcPr>
            <w:tcW w:w="3478" w:type="dxa"/>
          </w:tcPr>
          <w:p w14:paraId="061A29AF" w14:textId="527ED0A0" w:rsidR="00043967" w:rsidRDefault="003B7F23" w:rsidP="00F96F0C">
            <w:pPr>
              <w:tabs>
                <w:tab w:val="left" w:pos="1701"/>
              </w:tabs>
              <w:spacing w:line="20" w:lineRule="atLeast"/>
              <w:ind w:left="32"/>
              <w:rPr>
                <w:rFonts w:eastAsiaTheme="minorHAnsi" w:hAnsi="Times New Roman" w:cs="Times New Roman"/>
                <w:bCs/>
                <w:iCs/>
                <w:sz w:val="24"/>
                <w:szCs w:val="24"/>
              </w:rPr>
            </w:pPr>
            <w:r>
              <w:rPr>
                <w:rFonts w:eastAsiaTheme="minorHAnsi" w:hAnsi="Times New Roman" w:cs="Times New Roman"/>
                <w:bCs/>
                <w:iCs/>
                <w:sz w:val="24"/>
                <w:szCs w:val="24"/>
              </w:rPr>
              <w:t>Kiti dokumentai (jei taikoma)</w:t>
            </w:r>
          </w:p>
        </w:tc>
        <w:tc>
          <w:tcPr>
            <w:tcW w:w="1030" w:type="dxa"/>
          </w:tcPr>
          <w:p w14:paraId="34BDCDEE" w14:textId="77777777" w:rsidR="00043967" w:rsidRPr="00FE2A48" w:rsidRDefault="00043967" w:rsidP="00F96F0C">
            <w:pPr>
              <w:rPr>
                <w:rFonts w:hAnsi="Times New Roman" w:cs="Times New Roman"/>
                <w:sz w:val="24"/>
                <w:szCs w:val="24"/>
              </w:rPr>
            </w:pPr>
          </w:p>
        </w:tc>
        <w:tc>
          <w:tcPr>
            <w:tcW w:w="0" w:type="auto"/>
          </w:tcPr>
          <w:p w14:paraId="7091F581" w14:textId="77777777" w:rsidR="00043967" w:rsidRPr="00FE2A48" w:rsidRDefault="00043967" w:rsidP="00F96F0C">
            <w:pPr>
              <w:rPr>
                <w:rFonts w:hAnsi="Times New Roman" w:cs="Times New Roman"/>
                <w:sz w:val="24"/>
                <w:szCs w:val="24"/>
              </w:rPr>
            </w:pPr>
          </w:p>
        </w:tc>
        <w:tc>
          <w:tcPr>
            <w:tcW w:w="0" w:type="auto"/>
          </w:tcPr>
          <w:p w14:paraId="2A845219" w14:textId="77777777" w:rsidR="00043967" w:rsidRPr="00FE2A48" w:rsidRDefault="00043967" w:rsidP="00F96F0C">
            <w:pPr>
              <w:rPr>
                <w:rFonts w:hAnsi="Times New Roman" w:cs="Times New Roman"/>
                <w:sz w:val="24"/>
                <w:szCs w:val="24"/>
              </w:rPr>
            </w:pPr>
          </w:p>
        </w:tc>
      </w:tr>
    </w:tbl>
    <w:p w14:paraId="72BD9C75" w14:textId="77777777" w:rsidR="00496AC9" w:rsidRDefault="00496AC9" w:rsidP="00496AC9">
      <w:pPr>
        <w:spacing w:after="0" w:line="240" w:lineRule="auto"/>
        <w:jc w:val="both"/>
        <w:rPr>
          <w:rFonts w:ascii="Times New Roman" w:hAnsi="Times New Roman" w:cs="Times New Roman"/>
          <w:b/>
          <w:bCs/>
          <w:sz w:val="24"/>
          <w:szCs w:val="24"/>
        </w:rPr>
      </w:pPr>
    </w:p>
    <w:p w14:paraId="238FA7CF" w14:textId="77777777" w:rsidR="00496AC9" w:rsidRPr="00FE2A48" w:rsidRDefault="00496AC9" w:rsidP="00496AC9">
      <w:pPr>
        <w:spacing w:after="0" w:line="240" w:lineRule="auto"/>
        <w:jc w:val="both"/>
        <w:rPr>
          <w:rFonts w:ascii="Times New Roman" w:hAnsi="Times New Roman" w:cs="Times New Roman"/>
          <w:b/>
          <w:bCs/>
          <w:sz w:val="24"/>
          <w:szCs w:val="24"/>
        </w:rPr>
      </w:pPr>
    </w:p>
    <w:p w14:paraId="5925665F" w14:textId="1A2AD54B" w:rsidR="00496AC9" w:rsidRPr="00FE2A48" w:rsidRDefault="00496AC9" w:rsidP="00496AC9">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Pasirašydamas šį pasiūlymą, tvirtinu, kad:</w:t>
      </w:r>
    </w:p>
    <w:p w14:paraId="0AD530DE"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FC06CC5"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Pr>
          <w:rFonts w:ascii="Times New Roman" w:hAnsi="Times New Roman" w:cs="Times New Roman"/>
          <w:sz w:val="24"/>
          <w:szCs w:val="24"/>
        </w:rPr>
        <w:t>sutinku su pirkimo dokumentuose nustatytomis sąlygomis ir procedūromis,</w:t>
      </w:r>
    </w:p>
    <w:p w14:paraId="04199D48"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pasiūlymo dokumentuose </w:t>
      </w:r>
      <w:r>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65B39338" w14:textId="417AAC25"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pasiūlymas galioja pirkimo sąlygų 1 skyriuje „Terminai“ atitinkamame punkte nurodytą terminą.</w:t>
      </w:r>
    </w:p>
    <w:p w14:paraId="3523B0CC"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354259B4"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4D780ED4" w14:textId="77777777" w:rsidR="00496AC9" w:rsidRPr="00FE2A48" w:rsidRDefault="00496AC9" w:rsidP="00496AC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96AC9" w:rsidRPr="00FE2A48" w14:paraId="4EDDE9F1" w14:textId="77777777" w:rsidTr="00F96F0C">
        <w:trPr>
          <w:trHeight w:val="186"/>
        </w:trPr>
        <w:tc>
          <w:tcPr>
            <w:tcW w:w="3870" w:type="dxa"/>
            <w:tcBorders>
              <w:top w:val="single" w:sz="4" w:space="0" w:color="auto"/>
              <w:left w:val="nil"/>
              <w:bottom w:val="nil"/>
              <w:right w:val="nil"/>
            </w:tcBorders>
          </w:tcPr>
          <w:p w14:paraId="11DDBCF3"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2A67944"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4786E804" w14:textId="77777777" w:rsidR="00496AC9" w:rsidRPr="00FE2A48" w:rsidRDefault="00496AC9" w:rsidP="00F96F0C">
            <w:pPr>
              <w:spacing w:after="0" w:line="240" w:lineRule="auto"/>
              <w:jc w:val="center"/>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1D7FB1C8"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6D40558" w14:textId="77777777" w:rsidR="00496AC9" w:rsidRPr="00FE2A48" w:rsidRDefault="00496AC9" w:rsidP="00F96F0C">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0386F95D" w14:textId="5557A7C2" w:rsidR="00157C7F" w:rsidRPr="00496AC9" w:rsidRDefault="00157C7F">
      <w:pPr>
        <w:rPr>
          <w:rFonts w:ascii="Times New Roman" w:eastAsia="Calibri" w:hAnsi="Times New Roman" w:cs="Times New Roman"/>
          <w:b/>
          <w:i/>
          <w:color w:val="0F4761" w:themeColor="accent1" w:themeShade="BF"/>
          <w:sz w:val="24"/>
          <w:szCs w:val="24"/>
          <w:u w:val="single"/>
        </w:rPr>
      </w:pPr>
    </w:p>
    <w:sectPr w:rsidR="00157C7F" w:rsidRPr="00496AC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70627067">
    <w:abstractNumId w:val="1"/>
  </w:num>
  <w:num w:numId="2" w16cid:durableId="1790776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B45"/>
    <w:rsid w:val="000100CF"/>
    <w:rsid w:val="00043967"/>
    <w:rsid w:val="000B666C"/>
    <w:rsid w:val="0011237D"/>
    <w:rsid w:val="00126BF3"/>
    <w:rsid w:val="0014093F"/>
    <w:rsid w:val="00155EE7"/>
    <w:rsid w:val="00157C7F"/>
    <w:rsid w:val="00181B45"/>
    <w:rsid w:val="00193C38"/>
    <w:rsid w:val="001A10EE"/>
    <w:rsid w:val="001D2D02"/>
    <w:rsid w:val="001D4E35"/>
    <w:rsid w:val="001E0BEB"/>
    <w:rsid w:val="0027754D"/>
    <w:rsid w:val="002A34F6"/>
    <w:rsid w:val="002C2EBE"/>
    <w:rsid w:val="002D2710"/>
    <w:rsid w:val="002D6742"/>
    <w:rsid w:val="00357629"/>
    <w:rsid w:val="00387BD2"/>
    <w:rsid w:val="00395325"/>
    <w:rsid w:val="003B7F23"/>
    <w:rsid w:val="00460CCC"/>
    <w:rsid w:val="00496AC9"/>
    <w:rsid w:val="004A51A4"/>
    <w:rsid w:val="00546448"/>
    <w:rsid w:val="005F554E"/>
    <w:rsid w:val="006A380F"/>
    <w:rsid w:val="006C1F1E"/>
    <w:rsid w:val="006E7314"/>
    <w:rsid w:val="0071658B"/>
    <w:rsid w:val="0076044C"/>
    <w:rsid w:val="007C20E2"/>
    <w:rsid w:val="007D11D2"/>
    <w:rsid w:val="007D5C5C"/>
    <w:rsid w:val="007D6666"/>
    <w:rsid w:val="00871CE7"/>
    <w:rsid w:val="00883C88"/>
    <w:rsid w:val="009241F9"/>
    <w:rsid w:val="00932C1E"/>
    <w:rsid w:val="009701E7"/>
    <w:rsid w:val="009910AB"/>
    <w:rsid w:val="009D51C8"/>
    <w:rsid w:val="009E669B"/>
    <w:rsid w:val="00A7087C"/>
    <w:rsid w:val="00AA4DCC"/>
    <w:rsid w:val="00AD187B"/>
    <w:rsid w:val="00AD3FEE"/>
    <w:rsid w:val="00AE655B"/>
    <w:rsid w:val="00AE6871"/>
    <w:rsid w:val="00B00116"/>
    <w:rsid w:val="00B263D3"/>
    <w:rsid w:val="00B74475"/>
    <w:rsid w:val="00C56EB1"/>
    <w:rsid w:val="00C622E2"/>
    <w:rsid w:val="00C63484"/>
    <w:rsid w:val="00CC317D"/>
    <w:rsid w:val="00D32D1C"/>
    <w:rsid w:val="00D84867"/>
    <w:rsid w:val="00DA0AF3"/>
    <w:rsid w:val="00DD4CCC"/>
    <w:rsid w:val="00E232E0"/>
    <w:rsid w:val="00E70826"/>
    <w:rsid w:val="00E7669D"/>
    <w:rsid w:val="00E9741D"/>
    <w:rsid w:val="00F16429"/>
    <w:rsid w:val="00F50180"/>
    <w:rsid w:val="00F53315"/>
    <w:rsid w:val="00FB21EA"/>
    <w:rsid w:val="00FD0433"/>
    <w:rsid w:val="00FD72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CDD7"/>
  <w15:chartTrackingRefBased/>
  <w15:docId w15:val="{98CB27B8-A5C7-4B16-9606-83F65BFFB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AC9"/>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181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81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81B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81B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81B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81B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1B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1B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1B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1B4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81B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1B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1B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1B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1B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1B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1B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1B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1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1B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1B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1B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1B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1B4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81B45"/>
    <w:pPr>
      <w:ind w:left="720"/>
      <w:contextualSpacing/>
    </w:pPr>
  </w:style>
  <w:style w:type="character" w:styleId="Rykuspabraukimas">
    <w:name w:val="Intense Emphasis"/>
    <w:basedOn w:val="Numatytasispastraiposriftas"/>
    <w:uiPriority w:val="21"/>
    <w:qFormat/>
    <w:rsid w:val="00181B45"/>
    <w:rPr>
      <w:i/>
      <w:iCs/>
      <w:color w:val="0F4761" w:themeColor="accent1" w:themeShade="BF"/>
    </w:rPr>
  </w:style>
  <w:style w:type="paragraph" w:styleId="Iskirtacitata">
    <w:name w:val="Intense Quote"/>
    <w:basedOn w:val="prastasis"/>
    <w:next w:val="prastasis"/>
    <w:link w:val="IskirtacitataDiagrama"/>
    <w:uiPriority w:val="30"/>
    <w:qFormat/>
    <w:rsid w:val="00181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81B45"/>
    <w:rPr>
      <w:i/>
      <w:iCs/>
      <w:color w:val="0F4761" w:themeColor="accent1" w:themeShade="BF"/>
    </w:rPr>
  </w:style>
  <w:style w:type="character" w:styleId="Rykinuoroda">
    <w:name w:val="Intense Reference"/>
    <w:basedOn w:val="Numatytasispastraiposriftas"/>
    <w:uiPriority w:val="32"/>
    <w:qFormat/>
    <w:rsid w:val="00181B4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96AC9"/>
  </w:style>
  <w:style w:type="table" w:styleId="Lentelstinklelis">
    <w:name w:val="Table Grid"/>
    <w:basedOn w:val="prastojilentel"/>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AD187B"/>
    <w:rPr>
      <w:sz w:val="16"/>
      <w:szCs w:val="16"/>
    </w:rPr>
  </w:style>
  <w:style w:type="paragraph" w:styleId="Komentarotekstas">
    <w:name w:val="annotation text"/>
    <w:basedOn w:val="prastasis"/>
    <w:link w:val="KomentarotekstasDiagrama"/>
    <w:uiPriority w:val="99"/>
    <w:unhideWhenUsed/>
    <w:rsid w:val="00AD18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18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187B"/>
    <w:rPr>
      <w:b/>
      <w:bCs/>
    </w:rPr>
  </w:style>
  <w:style w:type="character" w:customStyle="1" w:styleId="KomentarotemaDiagrama">
    <w:name w:val="Komentaro tema Diagrama"/>
    <w:basedOn w:val="KomentarotekstasDiagrama"/>
    <w:link w:val="Komentarotema"/>
    <w:uiPriority w:val="99"/>
    <w:semiHidden/>
    <w:rsid w:val="00AD187B"/>
    <w:rPr>
      <w:rFonts w:eastAsiaTheme="minorEastAsia"/>
      <w:b/>
      <w:bCs/>
      <w:kern w:val="0"/>
      <w:sz w:val="20"/>
      <w:szCs w:val="20"/>
      <w:lang w:eastAsia="lt-LT"/>
      <w14:ligatures w14:val="none"/>
    </w:rPr>
  </w:style>
  <w:style w:type="paragraph" w:styleId="Pataisymai">
    <w:name w:val="Revision"/>
    <w:hidden/>
    <w:uiPriority w:val="99"/>
    <w:semiHidden/>
    <w:rsid w:val="00AA4DCC"/>
    <w:pPr>
      <w:spacing w:after="0" w:line="240" w:lineRule="auto"/>
    </w:pPr>
    <w:rPr>
      <w:rFonts w:eastAsiaTheme="minorEastAsia"/>
      <w:kern w:val="0"/>
      <w:sz w:val="22"/>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5001</Words>
  <Characters>2852</Characters>
  <Application>Microsoft Office Word</Application>
  <DocSecurity>0</DocSecurity>
  <Lines>23</Lines>
  <Paragraphs>15</Paragraphs>
  <ScaleCrop>false</ScaleCrop>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Bitkevičius</cp:lastModifiedBy>
  <cp:revision>44</cp:revision>
  <dcterms:created xsi:type="dcterms:W3CDTF">2025-07-03T08:41:00Z</dcterms:created>
  <dcterms:modified xsi:type="dcterms:W3CDTF">2026-08-04T13:52:00Z</dcterms:modified>
</cp:coreProperties>
</file>