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3F77C9A7" w14:textId="77777777" w:rsidR="00FD1472" w:rsidRDefault="00FD1472" w:rsidP="00371A6E">
      <w:pPr>
        <w:spacing w:after="0" w:line="240" w:lineRule="auto"/>
        <w:ind w:left="5670"/>
        <w:rPr>
          <w:rFonts w:ascii="Times New Roman" w:hAnsi="Times New Roman"/>
          <w:iCs/>
          <w:color w:val="000000"/>
          <w:sz w:val="24"/>
          <w:szCs w:val="24"/>
        </w:rPr>
      </w:pPr>
    </w:p>
    <w:p w14:paraId="717FE55B" w14:textId="77777777" w:rsidR="00371A6E" w:rsidRPr="005E2962" w:rsidRDefault="00371A6E" w:rsidP="00371A6E">
      <w:pPr>
        <w:spacing w:after="0" w:line="240" w:lineRule="auto"/>
        <w:ind w:left="5670"/>
        <w:rPr>
          <w:rFonts w:ascii="Times New Roman" w:hAnsi="Times New Roman"/>
          <w:iCs/>
          <w:color w:val="000000"/>
          <w:sz w:val="24"/>
          <w:szCs w:val="24"/>
        </w:rPr>
      </w:pPr>
      <w:r w:rsidRPr="005E2962">
        <w:rPr>
          <w:rFonts w:ascii="Times New Roman" w:hAnsi="Times New Roman"/>
          <w:iCs/>
          <w:color w:val="000000"/>
          <w:sz w:val="24"/>
          <w:szCs w:val="24"/>
        </w:rPr>
        <w:t>PATVIRTINTA</w:t>
      </w:r>
    </w:p>
    <w:p w14:paraId="40DA569A" w14:textId="77777777" w:rsidR="00103991" w:rsidRDefault="00103991" w:rsidP="00103991">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Finansų skyriaus vedėja,</w:t>
      </w:r>
      <w:r>
        <w:rPr>
          <w:rFonts w:ascii="Times New Roman" w:hAnsi="Times New Roman"/>
          <w:sz w:val="24"/>
          <w:szCs w:val="24"/>
        </w:rPr>
        <w:t xml:space="preserve"> </w:t>
      </w:r>
    </w:p>
    <w:p w14:paraId="13392831" w14:textId="77777777" w:rsidR="00103991" w:rsidRDefault="00103991" w:rsidP="00103991">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pavaduojanti administracijos direktorių</w:t>
      </w:r>
    </w:p>
    <w:p w14:paraId="12C795E7" w14:textId="77777777" w:rsidR="00103991" w:rsidRPr="001170F9" w:rsidRDefault="00103991" w:rsidP="00103991">
      <w:pPr>
        <w:spacing w:after="0" w:line="240" w:lineRule="auto"/>
        <w:rPr>
          <w:rFonts w:ascii="Times New Roman" w:hAnsi="Times New Roman"/>
          <w:iCs/>
          <w:color w:val="000000"/>
          <w:sz w:val="24"/>
          <w:szCs w:val="24"/>
          <w:highlight w:val="yellow"/>
        </w:rPr>
      </w:pPr>
    </w:p>
    <w:p w14:paraId="0DCE77F1" w14:textId="77777777" w:rsidR="00103991" w:rsidRPr="005C307B" w:rsidRDefault="00103991" w:rsidP="00103991">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 xml:space="preserve">Jolanta </w:t>
      </w:r>
      <w:proofErr w:type="spellStart"/>
      <w:r>
        <w:rPr>
          <w:rFonts w:ascii="Times New Roman" w:hAnsi="Times New Roman"/>
          <w:iCs/>
          <w:color w:val="000000"/>
          <w:sz w:val="24"/>
          <w:szCs w:val="24"/>
        </w:rPr>
        <w:t>Suboč</w:t>
      </w:r>
      <w:proofErr w:type="spellEnd"/>
    </w:p>
    <w:p w14:paraId="4CDE608B" w14:textId="77777777" w:rsidR="00FD1472" w:rsidRDefault="00FD1472" w:rsidP="00114D73">
      <w:pPr>
        <w:spacing w:after="0" w:line="240" w:lineRule="auto"/>
        <w:ind w:right="-11"/>
        <w:rPr>
          <w:rFonts w:ascii="Times New Roman" w:hAnsi="Times New Roman"/>
          <w:color w:val="000000"/>
          <w:sz w:val="24"/>
          <w:szCs w:val="24"/>
        </w:rPr>
      </w:pPr>
    </w:p>
    <w:p w14:paraId="4C1DA357" w14:textId="77777777" w:rsidR="007B24FA" w:rsidRPr="005E2962" w:rsidRDefault="007B24FA" w:rsidP="00114D73">
      <w:pPr>
        <w:spacing w:after="0" w:line="240" w:lineRule="auto"/>
        <w:ind w:right="-11"/>
        <w:rPr>
          <w:rFonts w:ascii="Times New Roman" w:hAnsi="Times New Roman"/>
          <w:color w:val="000000"/>
          <w:sz w:val="24"/>
          <w:szCs w:val="24"/>
        </w:rPr>
      </w:pPr>
    </w:p>
    <w:p w14:paraId="0A2A91A3" w14:textId="6B55E06B"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SKELBIAMA APKLAUSA</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573E41B5" w14:textId="77777777" w:rsidR="00D11975" w:rsidRDefault="00D11975"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2E989682" w:rsidR="0036315E" w:rsidRPr="00661985" w:rsidRDefault="00D11975" w:rsidP="00ED332B">
      <w:pPr>
        <w:spacing w:after="0" w:line="240" w:lineRule="auto"/>
        <w:jc w:val="center"/>
        <w:outlineLvl w:val="0"/>
        <w:rPr>
          <w:rFonts w:ascii="Times New Roman" w:hAnsi="Times New Roman"/>
          <w:b/>
          <w:color w:val="000000"/>
          <w:sz w:val="24"/>
          <w:szCs w:val="24"/>
        </w:rPr>
      </w:pPr>
      <w:r w:rsidRPr="00D11975">
        <w:rPr>
          <w:rFonts w:ascii="Times New Roman" w:eastAsia="Times New Roman" w:hAnsi="Times New Roman"/>
          <w:b/>
          <w:sz w:val="24"/>
          <w:szCs w:val="24"/>
        </w:rPr>
        <w:t>BŪSTO PRITAIKYMO NEĮGALIESIEMS DARBŲ (</w:t>
      </w:r>
      <w:r w:rsidRPr="00D11975">
        <w:rPr>
          <w:rFonts w:ascii="Times New Roman" w:eastAsia="Times New Roman" w:hAnsi="Times New Roman"/>
          <w:b/>
          <w:color w:val="000000"/>
          <w:sz w:val="24"/>
          <w:szCs w:val="24"/>
        </w:rPr>
        <w:t>GRĘŽINIO GERIAMAJAM VANDENIUI ĮRENGIMO</w:t>
      </w:r>
      <w:r w:rsidRPr="00D11975">
        <w:rPr>
          <w:rFonts w:ascii="Times New Roman" w:eastAsia="Times New Roman" w:hAnsi="Times New Roman"/>
          <w:b/>
          <w:sz w:val="24"/>
          <w:szCs w:val="24"/>
        </w:rPr>
        <w:t>)</w:t>
      </w:r>
      <w:r>
        <w:rPr>
          <w:rFonts w:ascii="Times New Roman" w:eastAsia="Times New Roman" w:hAnsi="Times New Roman"/>
          <w:b/>
          <w:sz w:val="24"/>
          <w:szCs w:val="24"/>
        </w:rPr>
        <w:t xml:space="preserve"> </w:t>
      </w:r>
      <w:r w:rsidR="006C3FD5" w:rsidRPr="00661985">
        <w:rPr>
          <w:rFonts w:ascii="Times New Roman" w:hAnsi="Times New Roman"/>
          <w:b/>
          <w:color w:val="000000"/>
          <w:sz w:val="24"/>
          <w:szCs w:val="24"/>
        </w:rPr>
        <w:t>PIRKIMO SĄLYGOS</w:t>
      </w:r>
    </w:p>
    <w:p w14:paraId="35BC2125" w14:textId="77777777" w:rsidR="00D84FD9" w:rsidRPr="00661985"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0" w:name="_Toc47844928"/>
      <w:bookmarkStart w:id="1" w:name="_Toc60525482"/>
      <w:r w:rsidRPr="005E2962">
        <w:rPr>
          <w:rFonts w:ascii="Times New Roman" w:hAnsi="Times New Roman"/>
          <w:b/>
          <w:color w:val="000000"/>
          <w:sz w:val="24"/>
          <w:szCs w:val="24"/>
        </w:rPr>
        <w:t>1. BENDROSIOS NUOSTATOS</w:t>
      </w:r>
      <w:bookmarkEnd w:id="0"/>
      <w:bookmarkEnd w:id="1"/>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5AD83AF1" w:rsidR="00D84FD9" w:rsidRPr="00B035C7" w:rsidRDefault="00D84FD9" w:rsidP="00C71B0F">
      <w:pPr>
        <w:autoSpaceDE w:val="0"/>
        <w:autoSpaceDN w:val="0"/>
        <w:adjustRightInd w:val="0"/>
        <w:spacing w:after="0" w:line="240" w:lineRule="auto"/>
        <w:ind w:firstLine="567"/>
        <w:jc w:val="both"/>
        <w:rPr>
          <w:rFonts w:ascii="Times New Roman" w:hAnsi="Times New Roman"/>
          <w:color w:val="000000"/>
          <w:sz w:val="24"/>
          <w:szCs w:val="24"/>
          <w:lang w:eastAsia="lt-LT"/>
        </w:rPr>
      </w:pPr>
      <w:r w:rsidRPr="00B035C7">
        <w:rPr>
          <w:rFonts w:ascii="Times New Roman" w:hAnsi="Times New Roman"/>
          <w:color w:val="000000"/>
          <w:sz w:val="24"/>
          <w:szCs w:val="24"/>
        </w:rPr>
        <w:t>1.1. Švenčionių rajono savivaldybės administracija, ju</w:t>
      </w:r>
      <w:r w:rsidR="00FD1472" w:rsidRPr="00B035C7">
        <w:rPr>
          <w:rFonts w:ascii="Times New Roman" w:hAnsi="Times New Roman"/>
          <w:color w:val="000000"/>
          <w:sz w:val="24"/>
          <w:szCs w:val="24"/>
        </w:rPr>
        <w:t>ridinio asmens kodas 188766722,</w:t>
      </w:r>
      <w:r w:rsidRPr="00B035C7">
        <w:rPr>
          <w:rFonts w:ascii="Times New Roman" w:hAnsi="Times New Roman"/>
          <w:color w:val="000000"/>
          <w:sz w:val="24"/>
          <w:szCs w:val="24"/>
        </w:rPr>
        <w:t xml:space="preserve"> adresas Vilniaus g. 19, LT-18116 Švenčionys (toliau – Perkančioji organizacija), vykdydama š</w:t>
      </w:r>
      <w:r w:rsidR="005A752B" w:rsidRPr="00B035C7">
        <w:rPr>
          <w:rFonts w:ascii="Times New Roman" w:hAnsi="Times New Roman"/>
          <w:color w:val="000000"/>
          <w:sz w:val="24"/>
          <w:szCs w:val="24"/>
        </w:rPr>
        <w:t>į</w:t>
      </w:r>
      <w:r w:rsidRPr="00B035C7">
        <w:rPr>
          <w:rFonts w:ascii="Times New Roman" w:hAnsi="Times New Roman"/>
          <w:color w:val="000000"/>
          <w:sz w:val="24"/>
          <w:szCs w:val="24"/>
        </w:rPr>
        <w:t xml:space="preserve"> vieš</w:t>
      </w:r>
      <w:r w:rsidR="005A752B" w:rsidRPr="00B035C7">
        <w:rPr>
          <w:rFonts w:ascii="Times New Roman" w:hAnsi="Times New Roman"/>
          <w:color w:val="000000"/>
          <w:sz w:val="24"/>
          <w:szCs w:val="24"/>
        </w:rPr>
        <w:t>ąjį</w:t>
      </w:r>
      <w:r w:rsidRPr="00B035C7">
        <w:rPr>
          <w:rFonts w:ascii="Times New Roman" w:hAnsi="Times New Roman"/>
          <w:color w:val="000000"/>
          <w:sz w:val="24"/>
          <w:szCs w:val="24"/>
        </w:rPr>
        <w:t xml:space="preserve"> pirkim</w:t>
      </w:r>
      <w:r w:rsidR="005A752B" w:rsidRPr="00B035C7">
        <w:rPr>
          <w:rFonts w:ascii="Times New Roman" w:hAnsi="Times New Roman"/>
          <w:color w:val="000000"/>
          <w:sz w:val="24"/>
          <w:szCs w:val="24"/>
        </w:rPr>
        <w:t>ą</w:t>
      </w:r>
      <w:r w:rsidRPr="00B035C7">
        <w:rPr>
          <w:rFonts w:ascii="Times New Roman" w:hAnsi="Times New Roman"/>
          <w:color w:val="000000"/>
          <w:sz w:val="24"/>
          <w:szCs w:val="24"/>
        </w:rPr>
        <w:t xml:space="preserve"> numato</w:t>
      </w:r>
      <w:r w:rsidR="00C71B0F" w:rsidRPr="00B035C7">
        <w:rPr>
          <w:rFonts w:ascii="Times New Roman" w:eastAsia="Times New Roman" w:hAnsi="Times New Roman"/>
          <w:sz w:val="24"/>
          <w:szCs w:val="24"/>
        </w:rPr>
        <w:t xml:space="preserve"> </w:t>
      </w:r>
      <w:bookmarkStart w:id="2" w:name="_Hlk202359004"/>
      <w:r w:rsidR="00B035C7" w:rsidRPr="00B035C7">
        <w:rPr>
          <w:rFonts w:ascii="Times New Roman" w:eastAsia="Times New Roman" w:hAnsi="Times New Roman"/>
          <w:sz w:val="24"/>
          <w:szCs w:val="24"/>
        </w:rPr>
        <w:t xml:space="preserve">įsigyti </w:t>
      </w:r>
      <w:r w:rsidR="00C71B0F" w:rsidRPr="00D11975">
        <w:rPr>
          <w:rFonts w:ascii="Times New Roman" w:hAnsi="Times New Roman"/>
          <w:b/>
          <w:bCs/>
          <w:color w:val="000000"/>
          <w:sz w:val="24"/>
          <w:szCs w:val="24"/>
        </w:rPr>
        <w:t>Būsto pritaikymo neįgaliesiems</w:t>
      </w:r>
      <w:r w:rsidR="00DD2153" w:rsidRPr="00D11975">
        <w:rPr>
          <w:rFonts w:ascii="Times New Roman" w:eastAsia="Times New Roman" w:hAnsi="Times New Roman"/>
          <w:b/>
          <w:bCs/>
          <w:sz w:val="24"/>
          <w:szCs w:val="24"/>
        </w:rPr>
        <w:t xml:space="preserve"> </w:t>
      </w:r>
      <w:bookmarkEnd w:id="2"/>
      <w:r w:rsidR="00D11975" w:rsidRPr="00D11975">
        <w:rPr>
          <w:rFonts w:ascii="Times New Roman" w:eastAsia="Times New Roman" w:hAnsi="Times New Roman"/>
          <w:b/>
          <w:bCs/>
          <w:color w:val="000000"/>
          <w:sz w:val="24"/>
          <w:szCs w:val="24"/>
        </w:rPr>
        <w:t>(gręžinio geriamajam vandeniui įrengim</w:t>
      </w:r>
      <w:r w:rsidR="00D11975" w:rsidRPr="00D11975">
        <w:rPr>
          <w:rFonts w:ascii="Times New Roman" w:eastAsia="Times New Roman" w:hAnsi="Times New Roman"/>
          <w:b/>
          <w:bCs/>
          <w:color w:val="000000"/>
          <w:sz w:val="24"/>
          <w:szCs w:val="24"/>
        </w:rPr>
        <w:t>o</w:t>
      </w:r>
      <w:r w:rsidR="00D11975" w:rsidRPr="00D11975">
        <w:rPr>
          <w:rFonts w:ascii="Times New Roman" w:eastAsia="Times New Roman" w:hAnsi="Times New Roman"/>
          <w:b/>
          <w:bCs/>
          <w:color w:val="000000"/>
          <w:sz w:val="24"/>
          <w:szCs w:val="24"/>
        </w:rPr>
        <w:t>)</w:t>
      </w:r>
      <w:r w:rsidR="00864A86" w:rsidRPr="00D11975">
        <w:rPr>
          <w:rFonts w:ascii="Times New Roman" w:hAnsi="Times New Roman"/>
          <w:b/>
          <w:bCs/>
          <w:color w:val="000000"/>
          <w:sz w:val="24"/>
          <w:szCs w:val="24"/>
        </w:rPr>
        <w:t xml:space="preserve"> </w:t>
      </w:r>
      <w:r w:rsidR="00D11975" w:rsidRPr="00D11975">
        <w:rPr>
          <w:rFonts w:ascii="Times New Roman" w:hAnsi="Times New Roman"/>
          <w:b/>
          <w:bCs/>
          <w:color w:val="000000"/>
          <w:sz w:val="24"/>
          <w:szCs w:val="24"/>
        </w:rPr>
        <w:t>darbus</w:t>
      </w:r>
      <w:r w:rsidR="00D11975">
        <w:rPr>
          <w:rFonts w:ascii="Times New Roman" w:hAnsi="Times New Roman"/>
          <w:b/>
          <w:bCs/>
          <w:color w:val="000000"/>
          <w:sz w:val="24"/>
          <w:szCs w:val="24"/>
        </w:rPr>
        <w:t xml:space="preserve"> </w:t>
      </w:r>
      <w:r w:rsidR="00761929" w:rsidRPr="00B035C7">
        <w:rPr>
          <w:rFonts w:ascii="Times New Roman" w:hAnsi="Times New Roman"/>
          <w:color w:val="000000"/>
          <w:sz w:val="24"/>
          <w:szCs w:val="24"/>
        </w:rPr>
        <w:t>(</w:t>
      </w:r>
      <w:r w:rsidR="00F12092" w:rsidRPr="00B035C7">
        <w:rPr>
          <w:rFonts w:ascii="Times New Roman" w:hAnsi="Times New Roman"/>
          <w:color w:val="000000"/>
          <w:sz w:val="24"/>
          <w:szCs w:val="24"/>
        </w:rPr>
        <w:t>toliau - darbai</w:t>
      </w:r>
      <w:r w:rsidR="00761929" w:rsidRPr="00B035C7">
        <w:rPr>
          <w:rFonts w:ascii="Times New Roman" w:hAnsi="Times New Roman"/>
          <w:color w:val="000000"/>
          <w:sz w:val="24"/>
          <w:szCs w:val="24"/>
        </w:rPr>
        <w:t>),</w:t>
      </w:r>
      <w:r w:rsidR="00BE6231" w:rsidRPr="00B035C7">
        <w:rPr>
          <w:rFonts w:ascii="Times New Roman" w:hAnsi="Times New Roman"/>
          <w:sz w:val="24"/>
          <w:szCs w:val="24"/>
          <w:lang w:eastAsia="lt-LT"/>
        </w:rPr>
        <w:t xml:space="preserve"> </w:t>
      </w:r>
      <w:r w:rsidRPr="00B035C7">
        <w:rPr>
          <w:rFonts w:ascii="Times New Roman" w:hAnsi="Times New Roman"/>
          <w:color w:val="000000"/>
          <w:sz w:val="24"/>
          <w:szCs w:val="24"/>
          <w:lang w:eastAsia="lt-LT"/>
        </w:rPr>
        <w:t>pagal</w:t>
      </w:r>
      <w:r w:rsidRPr="00B035C7">
        <w:rPr>
          <w:rFonts w:ascii="Times New Roman" w:hAnsi="Times New Roman"/>
          <w:color w:val="000000"/>
          <w:sz w:val="24"/>
          <w:szCs w:val="24"/>
        </w:rPr>
        <w:t xml:space="preserve"> </w:t>
      </w:r>
      <w:r w:rsidRPr="00B035C7">
        <w:rPr>
          <w:rFonts w:ascii="Times New Roman" w:hAnsi="Times New Roman"/>
          <w:color w:val="000000"/>
          <w:sz w:val="24"/>
          <w:szCs w:val="24"/>
          <w:lang w:eastAsia="lt-LT"/>
        </w:rPr>
        <w:t>Lietuvos Respublikos Viešųjų pirkimų įstatymo</w:t>
      </w:r>
      <w:r w:rsidRPr="00B035C7">
        <w:rPr>
          <w:rFonts w:ascii="Times New Roman" w:hAnsi="Times New Roman"/>
          <w:color w:val="000000"/>
          <w:sz w:val="24"/>
          <w:szCs w:val="24"/>
        </w:rPr>
        <w:t xml:space="preserve"> B</w:t>
      </w:r>
      <w:r w:rsidRPr="00B035C7">
        <w:rPr>
          <w:rFonts w:ascii="Times New Roman" w:hAnsi="Times New Roman"/>
          <w:color w:val="000000"/>
          <w:sz w:val="24"/>
          <w:szCs w:val="24"/>
          <w:lang w:eastAsia="lt-LT"/>
        </w:rPr>
        <w:t>endrą viešųjų pi</w:t>
      </w:r>
      <w:r w:rsidR="00C31C94" w:rsidRPr="00B035C7">
        <w:rPr>
          <w:rFonts w:ascii="Times New Roman" w:hAnsi="Times New Roman"/>
          <w:color w:val="000000"/>
          <w:sz w:val="24"/>
          <w:szCs w:val="24"/>
          <w:lang w:eastAsia="lt-LT"/>
        </w:rPr>
        <w:t>rkimų žodyną</w:t>
      </w:r>
      <w:r w:rsidR="00F12092" w:rsidRPr="00B035C7">
        <w:rPr>
          <w:rFonts w:ascii="Times New Roman" w:hAnsi="Times New Roman"/>
          <w:color w:val="000000"/>
          <w:sz w:val="24"/>
          <w:szCs w:val="24"/>
          <w:lang w:eastAsia="lt-LT"/>
        </w:rPr>
        <w:t xml:space="preserve"> – kodas</w:t>
      </w:r>
      <w:r w:rsidR="00C71B0F" w:rsidRPr="00B035C7">
        <w:rPr>
          <w:rFonts w:ascii="Times New Roman" w:hAnsi="Times New Roman"/>
          <w:color w:val="000000"/>
          <w:sz w:val="24"/>
          <w:szCs w:val="24"/>
          <w:lang w:eastAsia="lt-LT"/>
        </w:rPr>
        <w:t xml:space="preserve"> 45000000-7</w:t>
      </w:r>
      <w:r w:rsidR="00DD2153" w:rsidRPr="00B035C7">
        <w:rPr>
          <w:rFonts w:ascii="Times New Roman" w:eastAsia="Times New Roman" w:hAnsi="Times New Roman"/>
          <w:sz w:val="24"/>
          <w:szCs w:val="24"/>
        </w:rPr>
        <w:t>.</w:t>
      </w:r>
    </w:p>
    <w:p w14:paraId="50C4579D" w14:textId="77777777" w:rsidR="002F193F" w:rsidRPr="00B035C7"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B035C7">
        <w:rPr>
          <w:rFonts w:ascii="Times New Roman" w:hAnsi="Times New Roman"/>
          <w:sz w:val="24"/>
          <w:szCs w:val="24"/>
        </w:rPr>
        <w:t>1.2.</w:t>
      </w:r>
      <w:r w:rsidRPr="00B035C7">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tarnybos direktoriaus įsakymu patvirtintu Mažos vertės pirkimų tvarkos aprašu (toliau – Aprašu), kitais viešuosius pirkimus reglamentuojančiais teisės aktais bei šiomis pirkimo sąlygomis. Vartojamos sąvokos, apibrėžtos Viešųjų̨ pirkimų įstatyme ir Apraše.</w:t>
      </w:r>
    </w:p>
    <w:p w14:paraId="0A9C62ED" w14:textId="77777777" w:rsidR="00052497" w:rsidRPr="00B035C7"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B035C7">
        <w:rPr>
          <w:rFonts w:cs="Times New Roman"/>
          <w:sz w:val="24"/>
          <w:szCs w:val="24"/>
          <w:lang w:val="lt-LT"/>
        </w:rPr>
        <w:t xml:space="preserve">1.3. </w:t>
      </w:r>
      <w:r w:rsidR="00052497" w:rsidRPr="00B035C7">
        <w:rPr>
          <w:rFonts w:cs="Times New Roman"/>
          <w:sz w:val="24"/>
          <w:szCs w:val="24"/>
          <w:lang w:val="lt-LT"/>
        </w:rPr>
        <w:t xml:space="preserve">Pirkimas vykdomas skelbiamos apklausos būdu naudojantis Centrinės viešųjų pirkimų informacinės sistemos priemonėmis (toliau - CVP IS). Pirkimo dokumentai skelbiami CVP IS pasiekiamoje adresu </w:t>
      </w:r>
      <w:bookmarkStart w:id="3" w:name="_Hlk183610411"/>
      <w:r w:rsidR="00052497" w:rsidRPr="00B035C7">
        <w:rPr>
          <w:rFonts w:cs="Times New Roman"/>
          <w:sz w:val="24"/>
          <w:szCs w:val="24"/>
          <w:lang w:val="lt-LT"/>
        </w:rPr>
        <w:fldChar w:fldCharType="begin"/>
      </w:r>
      <w:r w:rsidR="00052497" w:rsidRPr="00B035C7">
        <w:rPr>
          <w:rFonts w:cs="Times New Roman"/>
          <w:sz w:val="24"/>
          <w:szCs w:val="24"/>
          <w:lang w:val="lt-LT"/>
        </w:rPr>
        <w:instrText>HYPERLINK "https://viesiejipirkimai.lt"</w:instrText>
      </w:r>
      <w:r w:rsidR="00052497" w:rsidRPr="00B035C7">
        <w:rPr>
          <w:rFonts w:cs="Times New Roman"/>
          <w:sz w:val="24"/>
          <w:szCs w:val="24"/>
          <w:lang w:val="lt-LT"/>
        </w:rPr>
      </w:r>
      <w:r w:rsidR="00052497" w:rsidRPr="00B035C7">
        <w:rPr>
          <w:rFonts w:cs="Times New Roman"/>
          <w:sz w:val="24"/>
          <w:szCs w:val="24"/>
          <w:lang w:val="lt-LT"/>
        </w:rPr>
        <w:fldChar w:fldCharType="separate"/>
      </w:r>
      <w:r w:rsidR="00052497" w:rsidRPr="00B035C7">
        <w:rPr>
          <w:rStyle w:val="Hipersaitas"/>
          <w:sz w:val="24"/>
          <w:szCs w:val="24"/>
          <w:lang w:val="lt-LT"/>
        </w:rPr>
        <w:t>https://viesiejipirkimai.lt</w:t>
      </w:r>
      <w:r w:rsidR="00052497" w:rsidRPr="00B035C7">
        <w:rPr>
          <w:rFonts w:cs="Times New Roman"/>
          <w:sz w:val="24"/>
          <w:szCs w:val="24"/>
          <w:lang w:val="lt-LT"/>
        </w:rPr>
        <w:fldChar w:fldCharType="end"/>
      </w:r>
      <w:r w:rsidR="00052497" w:rsidRPr="00B035C7">
        <w:rPr>
          <w:rFonts w:cs="Times New Roman"/>
          <w:sz w:val="24"/>
          <w:szCs w:val="24"/>
          <w:lang w:val="lt-LT"/>
        </w:rPr>
        <w:t>.</w:t>
      </w:r>
      <w:bookmarkEnd w:id="3"/>
      <w:r w:rsidR="00052497" w:rsidRPr="00B035C7">
        <w:rPr>
          <w:rFonts w:cs="Times New Roman"/>
          <w:sz w:val="24"/>
          <w:szCs w:val="24"/>
          <w:lang w:val="lt-LT"/>
        </w:rPr>
        <w:t xml:space="preserve"> Elektroninėmis priemonėmis pasiūlymus gali teikti tik tie tiekėjai, kurie yra registruoti CVP IS, pasiekiamoje adresu </w:t>
      </w:r>
      <w:hyperlink r:id="rId8" w:history="1">
        <w:r w:rsidR="00052497" w:rsidRPr="00B035C7">
          <w:rPr>
            <w:rStyle w:val="Hipersaitas"/>
            <w:sz w:val="24"/>
            <w:szCs w:val="24"/>
            <w:lang w:val="lt-LT"/>
          </w:rPr>
          <w:t>https://viesiejipirkimai.lt</w:t>
        </w:r>
      </w:hyperlink>
      <w:r w:rsidR="00052497" w:rsidRPr="00B035C7">
        <w:rPr>
          <w:rFonts w:cs="Times New Roman"/>
          <w:sz w:val="24"/>
          <w:szCs w:val="24"/>
          <w:lang w:val="lt-LT"/>
        </w:rPr>
        <w:t xml:space="preserve">. </w:t>
      </w:r>
    </w:p>
    <w:p w14:paraId="27169A62" w14:textId="2C8BDE50" w:rsidR="00D84FD9" w:rsidRPr="00B035C7" w:rsidRDefault="00D84FD9" w:rsidP="00114D73">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B035C7">
        <w:rPr>
          <w:rFonts w:cs="Times New Roman"/>
          <w:sz w:val="24"/>
          <w:szCs w:val="24"/>
          <w:lang w:val="lt-LT"/>
        </w:rPr>
        <w:t>1.4. Pirkimas atliekamas laikantis lygiateisiškumo, nediskriminavimo, abipusio pripažinimo, proporcingumo ir skaidrumo principų bei konfidencialumo ir nešališkumo reikalavimų.</w:t>
      </w:r>
    </w:p>
    <w:p w14:paraId="54DA0C0C" w14:textId="77777777" w:rsidR="00C71B0F" w:rsidRPr="00B035C7" w:rsidRDefault="00C721AD" w:rsidP="00C71B0F">
      <w:pPr>
        <w:spacing w:after="0" w:line="240" w:lineRule="auto"/>
        <w:ind w:right="-1" w:firstLine="567"/>
        <w:jc w:val="both"/>
        <w:rPr>
          <w:rFonts w:ascii="Times New Roman" w:eastAsia="Times New Roman" w:hAnsi="Times New Roman"/>
          <w:sz w:val="24"/>
          <w:szCs w:val="24"/>
        </w:rPr>
      </w:pPr>
      <w:r w:rsidRPr="00B035C7">
        <w:rPr>
          <w:rFonts w:ascii="Times New Roman" w:eastAsia="Times New Roman" w:hAnsi="Times New Roman"/>
          <w:sz w:val="24"/>
          <w:szCs w:val="24"/>
        </w:rPr>
        <w:t xml:space="preserve">1.5.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C71B0F" w:rsidRPr="00B035C7">
        <w:rPr>
          <w:rFonts w:ascii="Times New Roman" w:eastAsia="Times New Roman" w:hAnsi="Times New Roman"/>
          <w:sz w:val="24"/>
          <w:szCs w:val="24"/>
        </w:rPr>
        <w:t>4.4.4. papunkčio 4.4.4.1. papunkčiu.</w:t>
      </w:r>
    </w:p>
    <w:p w14:paraId="516852A6" w14:textId="4C0D13A8" w:rsidR="00661985" w:rsidRPr="00B035C7" w:rsidRDefault="00661985" w:rsidP="00661985">
      <w:pPr>
        <w:spacing w:after="0" w:line="240" w:lineRule="auto"/>
        <w:ind w:right="-1" w:firstLine="567"/>
        <w:jc w:val="both"/>
        <w:rPr>
          <w:rFonts w:ascii="Times New Roman" w:eastAsia="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Default="00405713" w:rsidP="00114D73">
      <w:pPr>
        <w:spacing w:after="0" w:line="240" w:lineRule="auto"/>
        <w:ind w:firstLine="567"/>
        <w:jc w:val="center"/>
        <w:rPr>
          <w:rFonts w:ascii="Times New Roman" w:hAnsi="Times New Roman"/>
          <w:b/>
          <w:color w:val="000000"/>
          <w:sz w:val="24"/>
          <w:szCs w:val="24"/>
        </w:rPr>
      </w:pPr>
    </w:p>
    <w:p w14:paraId="683FFD62" w14:textId="1E654805" w:rsidR="008071A3" w:rsidRPr="00ED3BD7" w:rsidRDefault="00D84FD9" w:rsidP="00ED3BD7">
      <w:pPr>
        <w:spacing w:after="0" w:line="240" w:lineRule="auto"/>
        <w:ind w:firstLine="567"/>
        <w:jc w:val="both"/>
        <w:rPr>
          <w:rFonts w:ascii="Times New Roman" w:eastAsia="Times New Roman" w:hAnsi="Times New Roman"/>
          <w:color w:val="000000"/>
          <w:sz w:val="24"/>
          <w:szCs w:val="24"/>
          <w:lang w:eastAsia="lt-LT" w:bidi="bo-CN"/>
        </w:rPr>
      </w:pPr>
      <w:r w:rsidRPr="00B221D6">
        <w:rPr>
          <w:rFonts w:ascii="Times New Roman" w:hAnsi="Times New Roman"/>
          <w:color w:val="000000"/>
          <w:sz w:val="24"/>
          <w:szCs w:val="24"/>
        </w:rPr>
        <w:t>2.1</w:t>
      </w:r>
      <w:r w:rsidRPr="006C3FD5">
        <w:rPr>
          <w:rFonts w:ascii="Times New Roman" w:hAnsi="Times New Roman"/>
          <w:color w:val="000000"/>
          <w:sz w:val="24"/>
          <w:szCs w:val="24"/>
        </w:rPr>
        <w:t>. Pirkimo objektas</w:t>
      </w:r>
      <w:r w:rsidR="00F12092" w:rsidRPr="006C3FD5">
        <w:rPr>
          <w:rFonts w:ascii="Times New Roman" w:hAnsi="Times New Roman"/>
          <w:color w:val="000000"/>
          <w:sz w:val="24"/>
          <w:szCs w:val="24"/>
        </w:rPr>
        <w:t>:</w:t>
      </w:r>
      <w:r w:rsidR="00C71B0F" w:rsidRPr="00C71B0F">
        <w:rPr>
          <w:rFonts w:ascii="Times New Roman" w:hAnsi="Times New Roman"/>
          <w:b/>
          <w:bCs/>
          <w:color w:val="000000"/>
          <w:sz w:val="24"/>
          <w:szCs w:val="24"/>
        </w:rPr>
        <w:t xml:space="preserve"> </w:t>
      </w:r>
      <w:r w:rsidR="00D11975" w:rsidRPr="00D11975">
        <w:rPr>
          <w:rFonts w:ascii="Times New Roman" w:hAnsi="Times New Roman"/>
          <w:color w:val="000000"/>
          <w:sz w:val="24"/>
          <w:szCs w:val="24"/>
        </w:rPr>
        <w:t>Būsto pritaikymo neįgaliesiems</w:t>
      </w:r>
      <w:r w:rsidR="00D11975" w:rsidRPr="00D11975">
        <w:rPr>
          <w:rFonts w:ascii="Times New Roman" w:eastAsia="Times New Roman" w:hAnsi="Times New Roman"/>
          <w:sz w:val="24"/>
          <w:szCs w:val="24"/>
        </w:rPr>
        <w:t xml:space="preserve"> </w:t>
      </w:r>
      <w:r w:rsidR="00D11975" w:rsidRPr="00D11975">
        <w:rPr>
          <w:rFonts w:ascii="Times New Roman" w:eastAsia="Times New Roman" w:hAnsi="Times New Roman"/>
          <w:color w:val="000000"/>
          <w:sz w:val="24"/>
          <w:szCs w:val="24"/>
        </w:rPr>
        <w:t>(gręžinio geriamajam vandeniui įrengimo)</w:t>
      </w:r>
      <w:r w:rsidR="00D11975" w:rsidRPr="00D11975">
        <w:rPr>
          <w:rFonts w:ascii="Times New Roman" w:eastAsia="Times New Roman" w:hAnsi="Times New Roman"/>
          <w:color w:val="000000"/>
          <w:sz w:val="24"/>
          <w:szCs w:val="24"/>
        </w:rPr>
        <w:t xml:space="preserve"> darbai</w:t>
      </w:r>
      <w:r w:rsidR="00E13B8D" w:rsidRPr="00D11975">
        <w:rPr>
          <w:rFonts w:ascii="Times New Roman" w:hAnsi="Times New Roman"/>
          <w:color w:val="000000"/>
          <w:sz w:val="24"/>
          <w:szCs w:val="24"/>
        </w:rPr>
        <w:t xml:space="preserve">. </w:t>
      </w:r>
      <w:r w:rsidR="00D11975">
        <w:rPr>
          <w:rFonts w:ascii="Times New Roman" w:hAnsi="Times New Roman"/>
          <w:color w:val="000000"/>
          <w:sz w:val="24"/>
          <w:szCs w:val="24"/>
        </w:rPr>
        <w:t xml:space="preserve">Pridedama: </w:t>
      </w:r>
      <w:r w:rsidR="00D11975">
        <w:rPr>
          <w:rFonts w:ascii="Times New Roman" w:eastAsia="Times New Roman" w:hAnsi="Times New Roman"/>
          <w:color w:val="000000"/>
          <w:sz w:val="24"/>
          <w:szCs w:val="24"/>
          <w:lang w:eastAsia="lt-LT" w:bidi="bo-CN"/>
        </w:rPr>
        <w:t xml:space="preserve">Gręžinio geriamajam vandeniui įrengimo </w:t>
      </w:r>
      <w:r w:rsidR="00E13B8D" w:rsidRPr="00ED3BD7">
        <w:rPr>
          <w:rFonts w:ascii="Times New Roman" w:hAnsi="Times New Roman"/>
          <w:color w:val="000000"/>
          <w:sz w:val="24"/>
          <w:szCs w:val="24"/>
        </w:rPr>
        <w:t>specifikacija (2 priedas)</w:t>
      </w:r>
      <w:r w:rsidR="00D11975">
        <w:rPr>
          <w:rFonts w:ascii="Times New Roman" w:hAnsi="Times New Roman"/>
          <w:color w:val="000000"/>
          <w:sz w:val="24"/>
          <w:szCs w:val="24"/>
        </w:rPr>
        <w:t>;</w:t>
      </w:r>
      <w:r w:rsidR="006C3FD5" w:rsidRPr="00ED3BD7">
        <w:rPr>
          <w:rFonts w:ascii="Times New Roman" w:eastAsia="Times New Roman" w:hAnsi="Times New Roman"/>
          <w:sz w:val="24"/>
          <w:szCs w:val="24"/>
        </w:rPr>
        <w:t xml:space="preserve"> </w:t>
      </w:r>
      <w:r w:rsidR="00D11975">
        <w:rPr>
          <w:rFonts w:ascii="Times New Roman" w:eastAsia="Times New Roman" w:hAnsi="Times New Roman"/>
          <w:sz w:val="24"/>
          <w:szCs w:val="24"/>
        </w:rPr>
        <w:t>Bendras žemės sklypo planas</w:t>
      </w:r>
      <w:r w:rsidR="00611CEA">
        <w:rPr>
          <w:rFonts w:ascii="Times New Roman" w:eastAsia="Times New Roman" w:hAnsi="Times New Roman"/>
          <w:sz w:val="24"/>
          <w:szCs w:val="24"/>
        </w:rPr>
        <w:t xml:space="preserve"> (3 priedas)</w:t>
      </w:r>
      <w:r w:rsidR="00D11975">
        <w:rPr>
          <w:rFonts w:ascii="Times New Roman" w:eastAsia="Times New Roman" w:hAnsi="Times New Roman"/>
          <w:sz w:val="24"/>
          <w:szCs w:val="24"/>
        </w:rPr>
        <w:t>; Žemės sklypo naudojimo planas (4 priedas).</w:t>
      </w:r>
    </w:p>
    <w:p w14:paraId="79E893B5" w14:textId="77777777" w:rsidR="00D84FD9" w:rsidRPr="00717AC5" w:rsidRDefault="00D84FD9" w:rsidP="00ED3BD7">
      <w:pPr>
        <w:pStyle w:val="Pagrindiniotekstotrauka"/>
        <w:spacing w:after="0" w:line="240" w:lineRule="auto"/>
        <w:ind w:left="0" w:firstLine="567"/>
        <w:jc w:val="both"/>
        <w:rPr>
          <w:rFonts w:ascii="Times New Roman" w:hAnsi="Times New Roman"/>
          <w:color w:val="000000"/>
          <w:sz w:val="24"/>
          <w:szCs w:val="24"/>
        </w:rPr>
      </w:pPr>
      <w:r w:rsidRPr="00717AC5">
        <w:rPr>
          <w:rFonts w:ascii="Times New Roman" w:hAnsi="Times New Roman"/>
          <w:color w:val="000000"/>
          <w:sz w:val="24"/>
          <w:szCs w:val="24"/>
        </w:rPr>
        <w:t>2.2. Pirkimas nėra skaidomas į pirkimo dalis.</w:t>
      </w:r>
    </w:p>
    <w:p w14:paraId="506AF9CF" w14:textId="5BE161C2" w:rsidR="00B56616" w:rsidRPr="006C3FD5" w:rsidRDefault="006B6040" w:rsidP="00B56616">
      <w:pPr>
        <w:spacing w:after="0" w:line="240" w:lineRule="auto"/>
        <w:ind w:right="-1" w:firstLine="567"/>
        <w:jc w:val="both"/>
        <w:rPr>
          <w:rFonts w:ascii="Times New Roman" w:eastAsia="Times New Roman" w:hAnsi="Times New Roman"/>
          <w:sz w:val="24"/>
          <w:szCs w:val="24"/>
        </w:rPr>
      </w:pPr>
      <w:r w:rsidRPr="00B221D6">
        <w:rPr>
          <w:rFonts w:ascii="Times New Roman" w:hAnsi="Times New Roman"/>
          <w:color w:val="000000"/>
          <w:sz w:val="24"/>
          <w:szCs w:val="24"/>
        </w:rPr>
        <w:t>2</w:t>
      </w:r>
      <w:r w:rsidR="00F12092" w:rsidRPr="00B221D6">
        <w:rPr>
          <w:rFonts w:ascii="Times New Roman" w:hAnsi="Times New Roman"/>
          <w:color w:val="000000"/>
          <w:sz w:val="24"/>
          <w:szCs w:val="24"/>
        </w:rPr>
        <w:t>.3. D</w:t>
      </w:r>
      <w:r w:rsidR="004914C0" w:rsidRPr="00B221D6">
        <w:rPr>
          <w:rFonts w:ascii="Times New Roman" w:hAnsi="Times New Roman"/>
          <w:color w:val="000000"/>
          <w:sz w:val="24"/>
          <w:szCs w:val="24"/>
        </w:rPr>
        <w:t>arbų apimtys</w:t>
      </w:r>
      <w:r w:rsidR="00D84FD9" w:rsidRPr="00B221D6">
        <w:rPr>
          <w:rFonts w:ascii="Times New Roman" w:hAnsi="Times New Roman"/>
          <w:color w:val="000000"/>
          <w:sz w:val="24"/>
          <w:szCs w:val="24"/>
        </w:rPr>
        <w:t>:</w:t>
      </w:r>
      <w:r w:rsidR="00576730">
        <w:rPr>
          <w:rFonts w:ascii="Times New Roman" w:eastAsia="Times New Roman" w:hAnsi="Times New Roman"/>
          <w:iCs/>
          <w:sz w:val="24"/>
          <w:szCs w:val="24"/>
        </w:rPr>
        <w:t xml:space="preserve"> </w:t>
      </w:r>
      <w:r w:rsidR="00D11975">
        <w:rPr>
          <w:rFonts w:ascii="Times New Roman" w:eastAsia="Times New Roman" w:hAnsi="Times New Roman"/>
          <w:color w:val="000000"/>
          <w:sz w:val="24"/>
          <w:szCs w:val="24"/>
          <w:lang w:eastAsia="lt-LT" w:bidi="bo-CN"/>
        </w:rPr>
        <w:t xml:space="preserve">Gręžinio geriamajam vandeniui įrengimo </w:t>
      </w:r>
      <w:r w:rsidR="00D11975" w:rsidRPr="00ED3BD7">
        <w:rPr>
          <w:rFonts w:ascii="Times New Roman" w:hAnsi="Times New Roman"/>
          <w:color w:val="000000"/>
          <w:sz w:val="24"/>
          <w:szCs w:val="24"/>
        </w:rPr>
        <w:t>specifikacija</w:t>
      </w:r>
      <w:r w:rsidR="00ED3BD7" w:rsidRPr="00ED3BD7">
        <w:rPr>
          <w:rFonts w:ascii="Times New Roman" w:hAnsi="Times New Roman"/>
          <w:color w:val="000000"/>
          <w:sz w:val="24"/>
          <w:szCs w:val="24"/>
        </w:rPr>
        <w:t xml:space="preserve"> </w:t>
      </w:r>
      <w:r w:rsidR="00B56616" w:rsidRPr="00E13B8D">
        <w:rPr>
          <w:rFonts w:ascii="Times New Roman" w:hAnsi="Times New Roman"/>
          <w:color w:val="000000"/>
          <w:sz w:val="24"/>
          <w:szCs w:val="24"/>
        </w:rPr>
        <w:t>pridedama (2 priedas).</w:t>
      </w:r>
      <w:r w:rsidR="00B56616" w:rsidRPr="006C3FD5">
        <w:rPr>
          <w:rFonts w:ascii="Times New Roman" w:eastAsia="Times New Roman" w:hAnsi="Times New Roman"/>
          <w:sz w:val="24"/>
          <w:szCs w:val="24"/>
        </w:rPr>
        <w:t xml:space="preserve"> </w:t>
      </w:r>
    </w:p>
    <w:p w14:paraId="5768C85F" w14:textId="744917AB" w:rsidR="00864A86" w:rsidRDefault="007C540E" w:rsidP="004D5C6A">
      <w:pPr>
        <w:shd w:val="clear" w:color="auto" w:fill="FFFFFF"/>
        <w:spacing w:after="0" w:line="240" w:lineRule="auto"/>
        <w:ind w:firstLine="567"/>
        <w:jc w:val="both"/>
        <w:rPr>
          <w:rFonts w:ascii="Times New Roman" w:eastAsia="Times New Roman" w:hAnsi="Times New Roman"/>
          <w:sz w:val="24"/>
          <w:szCs w:val="24"/>
        </w:rPr>
      </w:pPr>
      <w:r w:rsidRPr="00EB509D">
        <w:rPr>
          <w:rFonts w:ascii="Times New Roman" w:hAnsi="Times New Roman"/>
          <w:sz w:val="24"/>
          <w:szCs w:val="24"/>
        </w:rPr>
        <w:t>2</w:t>
      </w:r>
      <w:r w:rsidR="00F12092" w:rsidRPr="00EB509D">
        <w:rPr>
          <w:rFonts w:ascii="Times New Roman" w:hAnsi="Times New Roman"/>
          <w:sz w:val="24"/>
          <w:szCs w:val="24"/>
        </w:rPr>
        <w:t>.4. D</w:t>
      </w:r>
      <w:r w:rsidR="004914C0" w:rsidRPr="00EB509D">
        <w:rPr>
          <w:rFonts w:ascii="Times New Roman" w:hAnsi="Times New Roman"/>
          <w:sz w:val="24"/>
          <w:szCs w:val="24"/>
        </w:rPr>
        <w:t>arbų atlikimo</w:t>
      </w:r>
      <w:r w:rsidRPr="00EB509D">
        <w:rPr>
          <w:rFonts w:ascii="Times New Roman" w:hAnsi="Times New Roman"/>
          <w:sz w:val="24"/>
          <w:szCs w:val="24"/>
        </w:rPr>
        <w:t xml:space="preserve"> vieta</w:t>
      </w:r>
      <w:r w:rsidR="00220BA4" w:rsidRPr="00EB509D">
        <w:rPr>
          <w:rFonts w:ascii="Times New Roman" w:hAnsi="Times New Roman"/>
          <w:sz w:val="24"/>
          <w:szCs w:val="24"/>
        </w:rPr>
        <w:t xml:space="preserve">: </w:t>
      </w:r>
      <w:r w:rsidR="00D11975" w:rsidRPr="00D11975">
        <w:rPr>
          <w:rFonts w:ascii="Times New Roman" w:eastAsia="Times New Roman" w:hAnsi="Times New Roman"/>
          <w:sz w:val="24"/>
          <w:szCs w:val="24"/>
        </w:rPr>
        <w:t>Švenčionių g. 3-1, Pabradės m., Švenčionių r. sav.</w:t>
      </w:r>
    </w:p>
    <w:p w14:paraId="4046296D" w14:textId="31FA87AF" w:rsidR="00D11975" w:rsidRPr="00D11975" w:rsidRDefault="00F12092" w:rsidP="00D11975">
      <w:pPr>
        <w:ind w:firstLine="567"/>
        <w:rPr>
          <w:rFonts w:ascii="Times New Roman" w:hAnsi="Times New Roman"/>
          <w:color w:val="000000"/>
          <w:sz w:val="24"/>
          <w:szCs w:val="24"/>
        </w:rPr>
      </w:pPr>
      <w:r w:rsidRPr="00717AC5">
        <w:rPr>
          <w:rFonts w:ascii="Times New Roman" w:hAnsi="Times New Roman"/>
          <w:color w:val="000000"/>
          <w:sz w:val="24"/>
          <w:szCs w:val="24"/>
        </w:rPr>
        <w:t>2.5. D</w:t>
      </w:r>
      <w:r w:rsidR="004914C0" w:rsidRPr="00717AC5">
        <w:rPr>
          <w:rFonts w:ascii="Times New Roman" w:hAnsi="Times New Roman"/>
          <w:color w:val="000000"/>
          <w:sz w:val="24"/>
          <w:szCs w:val="24"/>
        </w:rPr>
        <w:t xml:space="preserve">arbų </w:t>
      </w:r>
      <w:r w:rsidR="004914C0" w:rsidRPr="00052497">
        <w:rPr>
          <w:rFonts w:ascii="Times New Roman" w:hAnsi="Times New Roman"/>
          <w:color w:val="000000" w:themeColor="text1"/>
          <w:sz w:val="24"/>
          <w:szCs w:val="24"/>
        </w:rPr>
        <w:t xml:space="preserve">atlikimo </w:t>
      </w:r>
      <w:r w:rsidR="007C540E" w:rsidRPr="00052497">
        <w:rPr>
          <w:rFonts w:ascii="Times New Roman" w:hAnsi="Times New Roman"/>
          <w:color w:val="000000" w:themeColor="text1"/>
          <w:sz w:val="24"/>
          <w:szCs w:val="24"/>
        </w:rPr>
        <w:t>terminas</w:t>
      </w:r>
      <w:r w:rsidR="001509A2" w:rsidRPr="00052497">
        <w:rPr>
          <w:rFonts w:ascii="Times New Roman" w:hAnsi="Times New Roman"/>
          <w:color w:val="000000" w:themeColor="text1"/>
          <w:sz w:val="24"/>
          <w:szCs w:val="24"/>
        </w:rPr>
        <w:t>:</w:t>
      </w:r>
      <w:r w:rsidR="001509A2" w:rsidRPr="00052497">
        <w:rPr>
          <w:rFonts w:ascii="Times New Roman" w:eastAsia="Times New Roman" w:hAnsi="Times New Roman"/>
          <w:color w:val="000000" w:themeColor="text1"/>
          <w:sz w:val="24"/>
          <w:szCs w:val="24"/>
        </w:rPr>
        <w:t xml:space="preserve"> </w:t>
      </w:r>
      <w:r w:rsidR="00D11975" w:rsidRPr="00D11975">
        <w:rPr>
          <w:rFonts w:ascii="Times New Roman" w:hAnsi="Times New Roman"/>
          <w:color w:val="000000"/>
          <w:sz w:val="24"/>
          <w:szCs w:val="24"/>
        </w:rPr>
        <w:t>3 mėn. Darbų atlikimo terminas gali būti pratęstas 1 mėn. dėl aplinkybių, kurios nepriklauso nuo Rangovo</w:t>
      </w:r>
      <w:r w:rsidR="00D11975">
        <w:rPr>
          <w:rFonts w:ascii="Times New Roman" w:hAnsi="Times New Roman"/>
          <w:color w:val="000000"/>
          <w:sz w:val="24"/>
          <w:szCs w:val="24"/>
        </w:rPr>
        <w:t>.</w:t>
      </w:r>
    </w:p>
    <w:p w14:paraId="7F5BA57C" w14:textId="77777777" w:rsidR="001A1ACF" w:rsidRDefault="001A1ACF" w:rsidP="006C3FD5">
      <w:pPr>
        <w:autoSpaceDE w:val="0"/>
        <w:autoSpaceDN w:val="0"/>
        <w:adjustRightInd w:val="0"/>
        <w:spacing w:after="0" w:line="240" w:lineRule="auto"/>
        <w:ind w:firstLine="567"/>
        <w:jc w:val="both"/>
        <w:rPr>
          <w:rFonts w:ascii="Times New Roman" w:hAnsi="Times New Roman"/>
          <w:b/>
          <w:bCs/>
          <w:caps/>
          <w:color w:val="000000"/>
          <w:spacing w:val="4"/>
          <w:sz w:val="24"/>
          <w:szCs w:val="24"/>
          <w:lang w:eastAsia="lt-LT"/>
        </w:rPr>
      </w:pPr>
    </w:p>
    <w:p w14:paraId="3D113DAB" w14:textId="597AC187" w:rsidR="004D5C6A" w:rsidRDefault="0085140D" w:rsidP="004D5C6A">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t>3. </w:t>
      </w:r>
      <w:r w:rsidR="004D5C6A" w:rsidRPr="00931075">
        <w:rPr>
          <w:rFonts w:ascii="Times New Roman" w:hAnsi="Times New Roman"/>
          <w:b/>
          <w:bCs/>
          <w:caps/>
          <w:color w:val="000000"/>
          <w:spacing w:val="4"/>
          <w:sz w:val="24"/>
          <w:szCs w:val="24"/>
          <w:lang w:eastAsia="lt-LT"/>
        </w:rPr>
        <w:t xml:space="preserve">REIKALAVIMAI TIEKĖJAMS </w:t>
      </w:r>
    </w:p>
    <w:p w14:paraId="597798FE" w14:textId="77777777" w:rsidR="004D5C6A" w:rsidRPr="00775041" w:rsidRDefault="004D5C6A" w:rsidP="004D5C6A">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lastRenderedPageBreak/>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653FDBED" w14:textId="5C353A3D" w:rsidR="0085140D" w:rsidRDefault="0085140D" w:rsidP="0085140D">
      <w:pPr>
        <w:spacing w:after="0" w:line="240" w:lineRule="auto"/>
        <w:jc w:val="center"/>
        <w:outlineLvl w:val="0"/>
        <w:rPr>
          <w:rFonts w:ascii="Times New Roman" w:hAnsi="Times New Roman"/>
          <w:b/>
          <w:bCs/>
          <w:caps/>
          <w:color w:val="000000"/>
          <w:spacing w:val="4"/>
          <w:sz w:val="24"/>
          <w:szCs w:val="24"/>
          <w:lang w:eastAsia="lt-LT"/>
        </w:rPr>
      </w:pPr>
    </w:p>
    <w:p w14:paraId="1823ED60"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3.1. Perkančioji organizacija netaiko kvalifikacijos reikalavimų.</w:t>
      </w:r>
    </w:p>
    <w:p w14:paraId="35563D11"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3.2. Perkančioji organizacija nereikalauja kokybės vadybos sistemos ir (arba) aplinkos apsaugos vadybos sistemos standartų taikymo.</w:t>
      </w:r>
    </w:p>
    <w:p w14:paraId="48717534"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3.3.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43AA1AAE"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3.4.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6FCE4BA4"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3.5. Tiekėjo pasiūlymas atmetamas, jeigu apie nustatytų reikalavimų atitikimą jis pateikė melagingą informaciją, kurią perkančioji organizacija gali įrodyti bet kokiomis teisėtomis priemonėmis.</w:t>
      </w:r>
    </w:p>
    <w:p w14:paraId="59DB0B30" w14:textId="77777777" w:rsidR="000146C9" w:rsidRDefault="000146C9" w:rsidP="00FD1472">
      <w:pPr>
        <w:spacing w:after="0" w:line="240" w:lineRule="auto"/>
        <w:ind w:firstLine="567"/>
        <w:jc w:val="both"/>
        <w:textAlignment w:val="baseline"/>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w:t>
      </w:r>
      <w:r w:rsidRPr="004564B0">
        <w:rPr>
          <w:rFonts w:ascii="Times New Roman" w:hAnsi="Times New Roman"/>
          <w:color w:val="000000"/>
          <w:sz w:val="24"/>
          <w:szCs w:val="24"/>
          <w:lang w:eastAsia="lt-LT"/>
        </w:rPr>
        <w:lastRenderedPageBreak/>
        <w:t xml:space="preserve">https://pirkimai.eviesiejipirkimai.lt). Visi dokumentai, turi būti pateikti elektronine forma, t. y. tiesiogiai suformuoti elektroninėmis priemonėmis (pvz., Tiekėjo deklaracija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4564B0">
        <w:rPr>
          <w:rFonts w:ascii="Times New Roman" w:hAnsi="Times New Roman"/>
          <w:color w:val="000000"/>
          <w:sz w:val="24"/>
          <w:szCs w:val="24"/>
          <w:lang w:eastAsia="lt-LT"/>
        </w:rPr>
        <w:t>pdf</w:t>
      </w:r>
      <w:proofErr w:type="spellEnd"/>
      <w:r w:rsidRPr="004564B0">
        <w:rPr>
          <w:rFonts w:ascii="Times New Roman" w:hAnsi="Times New Roman"/>
          <w:color w:val="000000"/>
          <w:sz w:val="24"/>
          <w:szCs w:val="24"/>
          <w:lang w:eastAsia="lt-LT"/>
        </w:rPr>
        <w:t xml:space="preserve">, jpg, </w:t>
      </w:r>
      <w:proofErr w:type="spellStart"/>
      <w:r w:rsidRPr="004564B0">
        <w:rPr>
          <w:rFonts w:ascii="Times New Roman" w:hAnsi="Times New Roman"/>
          <w:color w:val="000000"/>
          <w:sz w:val="24"/>
          <w:szCs w:val="24"/>
          <w:lang w:eastAsia="lt-LT"/>
        </w:rPr>
        <w:t>docx</w:t>
      </w:r>
      <w:proofErr w:type="spellEnd"/>
      <w:r w:rsidRPr="004564B0">
        <w:rPr>
          <w:rFonts w:ascii="Times New Roman" w:hAnsi="Times New Roman"/>
          <w:color w:val="000000"/>
          <w:sz w:val="24"/>
          <w:szCs w:val="24"/>
          <w:lang w:eastAsia="lt-LT"/>
        </w:rPr>
        <w:t xml:space="preserve">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0A6706B8" w14:textId="1929956B" w:rsidR="00EB7D6B" w:rsidRPr="001F0BC7" w:rsidRDefault="004564B0" w:rsidP="00EB7D6B">
      <w:pPr>
        <w:spacing w:after="0" w:line="240" w:lineRule="auto"/>
        <w:ind w:right="43" w:firstLine="567"/>
        <w:jc w:val="both"/>
        <w:rPr>
          <w:rFonts w:ascii="Times New Roman" w:eastAsia="Times New Roman" w:hAnsi="Times New Roman"/>
          <w:b/>
          <w:bCs/>
          <w:sz w:val="24"/>
          <w:szCs w:val="24"/>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sidR="00EB7D6B" w:rsidRPr="001F0BC7">
        <w:rPr>
          <w:rFonts w:ascii="Times New Roman" w:hAnsi="Times New Roman"/>
          <w:b/>
          <w:bCs/>
          <w:color w:val="000000"/>
          <w:sz w:val="24"/>
          <w:szCs w:val="24"/>
          <w:lang w:eastAsia="lt-LT"/>
        </w:rPr>
        <w:t xml:space="preserve">Pasiūlyme nurodoma darbų kaina/įkainis pateikiama eurais. Apskaičiuojant darbų kainą/įkainį, turi būti atsižvelgta į </w:t>
      </w:r>
      <w:r w:rsidR="00BD79BE" w:rsidRPr="00C90CAA">
        <w:rPr>
          <w:rFonts w:ascii="Times New Roman" w:hAnsi="Times New Roman"/>
          <w:b/>
          <w:bCs/>
          <w:color w:val="000000"/>
          <w:sz w:val="24"/>
          <w:szCs w:val="24"/>
          <w:lang w:eastAsia="lt-LT"/>
        </w:rPr>
        <w:t>2 priede „</w:t>
      </w:r>
      <w:r w:rsidR="00C90CAA" w:rsidRPr="00C90CAA">
        <w:rPr>
          <w:rFonts w:ascii="Times New Roman" w:eastAsia="Times New Roman" w:hAnsi="Times New Roman"/>
          <w:b/>
          <w:bCs/>
          <w:color w:val="000000"/>
          <w:sz w:val="24"/>
          <w:szCs w:val="24"/>
          <w:lang w:eastAsia="lt-LT" w:bidi="bo-CN"/>
        </w:rPr>
        <w:t xml:space="preserve">Gręžinio geriamajam vandeniui įrengimo </w:t>
      </w:r>
      <w:r w:rsidR="00ED3BD7" w:rsidRPr="00C90CAA">
        <w:rPr>
          <w:rFonts w:ascii="Times New Roman" w:hAnsi="Times New Roman"/>
          <w:b/>
          <w:bCs/>
          <w:color w:val="000000"/>
          <w:sz w:val="24"/>
          <w:szCs w:val="24"/>
        </w:rPr>
        <w:t>specifikacija</w:t>
      </w:r>
      <w:r w:rsidR="00BD79BE" w:rsidRPr="00C90CAA">
        <w:rPr>
          <w:rFonts w:ascii="Times New Roman" w:hAnsi="Times New Roman"/>
          <w:b/>
          <w:bCs/>
          <w:color w:val="000000"/>
          <w:sz w:val="24"/>
          <w:szCs w:val="24"/>
          <w:lang w:eastAsia="lt-LT"/>
        </w:rPr>
        <w:t>“</w:t>
      </w:r>
      <w:r w:rsidR="00BD79BE">
        <w:rPr>
          <w:rFonts w:ascii="Times New Roman" w:hAnsi="Times New Roman"/>
          <w:b/>
          <w:bCs/>
          <w:color w:val="000000"/>
          <w:sz w:val="24"/>
          <w:szCs w:val="24"/>
          <w:lang w:eastAsia="lt-LT"/>
        </w:rPr>
        <w:t xml:space="preserve"> pateiktą orientacinį darbų sąrašą, </w:t>
      </w:r>
      <w:r w:rsidR="00EB7D6B" w:rsidRPr="001F0BC7">
        <w:rPr>
          <w:rFonts w:ascii="Times New Roman" w:hAnsi="Times New Roman"/>
          <w:b/>
          <w:bCs/>
          <w:color w:val="000000"/>
          <w:sz w:val="24"/>
          <w:szCs w:val="24"/>
          <w:lang w:eastAsia="lt-LT"/>
        </w:rPr>
        <w:t xml:space="preserve">visus pirkimo sąlygų reikalavimus. </w:t>
      </w:r>
      <w:r w:rsidR="00EB7D6B" w:rsidRPr="001F0BC7">
        <w:rPr>
          <w:rFonts w:ascii="Times New Roman" w:eastAsia="Times New Roman" w:hAnsi="Times New Roman"/>
          <w:b/>
          <w:bCs/>
          <w:sz w:val="24"/>
          <w:szCs w:val="24"/>
        </w:rPr>
        <w:t xml:space="preserve">Į siūlomą darbų kainą/įkainį turi būti įskaityti visi mokesčiai ir visos tiekėjo išlaidos </w:t>
      </w:r>
      <w:r w:rsidR="00EB7D6B" w:rsidRPr="001F0BC7">
        <w:rPr>
          <w:rFonts w:ascii="Times New Roman" w:hAnsi="Times New Roman"/>
          <w:b/>
          <w:bCs/>
          <w:color w:val="000000"/>
          <w:sz w:val="24"/>
          <w:szCs w:val="24"/>
          <w:lang w:eastAsia="lt-LT"/>
        </w:rPr>
        <w:t>apimančios viską, ko reikia visiškam ir tinkamam pirkimo sutarties įvykdymui</w:t>
      </w:r>
      <w:r w:rsidR="00EB7D6B" w:rsidRPr="001F0BC7">
        <w:rPr>
          <w:rFonts w:ascii="Times New Roman" w:eastAsia="Times New Roman" w:hAnsi="Times New Roman"/>
          <w:b/>
          <w:bCs/>
          <w:sz w:val="24"/>
          <w:szCs w:val="24"/>
        </w:rPr>
        <w:t xml:space="preserve">. </w:t>
      </w:r>
    </w:p>
    <w:p w14:paraId="2D79772B" w14:textId="77777777" w:rsidR="00EB7D6B" w:rsidRDefault="00EB7D6B" w:rsidP="00EB7D6B">
      <w:pPr>
        <w:suppressAutoHyphens/>
        <w:spacing w:after="0"/>
        <w:ind w:firstLine="567"/>
        <w:jc w:val="both"/>
        <w:rPr>
          <w:rFonts w:ascii="Times New Roman" w:eastAsia="Times New Roman" w:hAnsi="Times New Roman"/>
          <w:sz w:val="24"/>
          <w:szCs w:val="24"/>
          <w:lang w:eastAsia="zh-CN"/>
        </w:rPr>
      </w:pPr>
      <w:r w:rsidRPr="001B6D8C">
        <w:rPr>
          <w:rFonts w:ascii="Times New Roman" w:eastAsia="SimSun" w:hAnsi="Times New Roman"/>
          <w:sz w:val="24"/>
          <w:szCs w:val="24"/>
          <w:lang w:eastAsia="zh-CN"/>
        </w:rPr>
        <w:t>Visi pasiūlyme nurodyti skaičiai, susiję su pasiūlymo kaina, pateikiami dviejų skaičių po kablelio tikslumu (išskyrus tuos atvejus, kai nurodomi sveiki skaičiai)</w:t>
      </w:r>
      <w:r w:rsidRPr="001B6D8C">
        <w:rPr>
          <w:rFonts w:ascii="Times New Roman" w:eastAsia="Times New Roman" w:hAnsi="Times New Roman"/>
          <w:sz w:val="24"/>
          <w:szCs w:val="24"/>
          <w:lang w:eastAsia="zh-CN"/>
        </w:rPr>
        <w:t>.</w:t>
      </w:r>
    </w:p>
    <w:p w14:paraId="6674DFBB" w14:textId="27DD7A8C" w:rsidR="004564B0" w:rsidRPr="004564B0" w:rsidRDefault="004564B0" w:rsidP="00EB7D6B">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5.10. Perkančioji organizacija turi teisę pratęsti pasiūlymo pateikimo terminą. Apie naują pasiūlymų pateikimo terminą Perkančioji organizacija paskelbia CVP IS ir praneša prie pirkimo CVP IS prisijungusiems tiekėjams.</w:t>
      </w:r>
    </w:p>
    <w:p w14:paraId="2CB7E65F" w14:textId="77777777" w:rsidR="004564B0" w:rsidRPr="004564B0" w:rsidRDefault="004564B0" w:rsidP="004564B0">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 .</w:t>
      </w:r>
    </w:p>
    <w:p w14:paraId="00F45499" w14:textId="77777777" w:rsidR="00E13B8D" w:rsidRPr="004564B0" w:rsidRDefault="00E13B8D" w:rsidP="00E13B8D">
      <w:pPr>
        <w:widowControl w:val="0"/>
        <w:suppressAutoHyphens/>
        <w:spacing w:after="0" w:line="240" w:lineRule="auto"/>
        <w:ind w:firstLine="567"/>
        <w:jc w:val="both"/>
        <w:rPr>
          <w:rFonts w:ascii="Times New Roman" w:hAnsi="Times New Roman"/>
          <w:b/>
          <w:color w:val="000000"/>
          <w:sz w:val="24"/>
          <w:szCs w:val="24"/>
          <w:lang w:eastAsia="lt-LT"/>
        </w:rPr>
      </w:pPr>
      <w:r>
        <w:rPr>
          <w:rFonts w:ascii="Times New Roman" w:hAnsi="Times New Roman"/>
          <w:color w:val="000000"/>
          <w:sz w:val="24"/>
          <w:szCs w:val="24"/>
        </w:rPr>
        <w:t>5</w:t>
      </w:r>
      <w:r w:rsidRPr="004564B0">
        <w:rPr>
          <w:rFonts w:ascii="Times New Roman" w:hAnsi="Times New Roman"/>
          <w:color w:val="000000"/>
          <w:sz w:val="24"/>
          <w:szCs w:val="24"/>
        </w:rPr>
        <w:t xml:space="preserve">.12. </w:t>
      </w:r>
      <w:r w:rsidRPr="004564B0">
        <w:rPr>
          <w:rFonts w:ascii="Times New Roman" w:hAnsi="Times New Roman"/>
          <w:b/>
          <w:color w:val="000000"/>
          <w:sz w:val="24"/>
          <w:szCs w:val="24"/>
        </w:rPr>
        <w:t>Tiekėjas privalo CVP IS priemonėmis pateikti:</w:t>
      </w:r>
    </w:p>
    <w:p w14:paraId="385E14F3" w14:textId="77777777" w:rsidR="00E13B8D" w:rsidRDefault="00E13B8D" w:rsidP="00E13B8D">
      <w:pPr>
        <w:widowControl w:val="0"/>
        <w:suppressAutoHyphens/>
        <w:spacing w:after="0" w:line="240" w:lineRule="auto"/>
        <w:ind w:firstLine="567"/>
        <w:jc w:val="both"/>
        <w:rPr>
          <w:rFonts w:ascii="Times New Roman" w:hAnsi="Times New Roman"/>
          <w:b/>
          <w:color w:val="000000"/>
          <w:sz w:val="24"/>
          <w:szCs w:val="24"/>
        </w:rPr>
      </w:pPr>
      <w:r w:rsidRPr="00672D86">
        <w:rPr>
          <w:rFonts w:ascii="Times New Roman" w:hAnsi="Times New Roman"/>
          <w:color w:val="000000"/>
          <w:sz w:val="24"/>
          <w:szCs w:val="24"/>
          <w:lang w:eastAsia="lt-LT"/>
        </w:rPr>
        <w:t>5</w:t>
      </w:r>
      <w:r w:rsidRPr="009C35FD">
        <w:rPr>
          <w:rFonts w:ascii="Times New Roman" w:hAnsi="Times New Roman"/>
          <w:color w:val="000000"/>
          <w:sz w:val="24"/>
          <w:szCs w:val="24"/>
          <w:lang w:eastAsia="lt-LT"/>
        </w:rPr>
        <w:t xml:space="preserve">.12.1. </w:t>
      </w:r>
      <w:r w:rsidRPr="009C35FD">
        <w:rPr>
          <w:rFonts w:ascii="Times New Roman" w:hAnsi="Times New Roman"/>
          <w:b/>
          <w:color w:val="000000"/>
          <w:sz w:val="24"/>
          <w:szCs w:val="24"/>
        </w:rPr>
        <w:t>užpildytą pasiūlymą, parengtą pagal 1 priede pateiktą formą;</w:t>
      </w:r>
    </w:p>
    <w:p w14:paraId="2E706334" w14:textId="3917C005"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2</w:t>
      </w:r>
      <w:r w:rsidR="004564B0" w:rsidRPr="004564B0">
        <w:rPr>
          <w:rFonts w:ascii="Times New Roman" w:hAnsi="Times New Roman"/>
          <w:color w:val="000000"/>
          <w:sz w:val="24"/>
          <w:szCs w:val="24"/>
        </w:rPr>
        <w:t>. jungtinės veiklos sutarties skaitmeninę kopiją (-</w:t>
      </w:r>
      <w:proofErr w:type="spellStart"/>
      <w:r w:rsidR="004564B0" w:rsidRPr="004564B0">
        <w:rPr>
          <w:rFonts w:ascii="Times New Roman" w:hAnsi="Times New Roman"/>
          <w:color w:val="000000"/>
          <w:sz w:val="24"/>
          <w:szCs w:val="24"/>
        </w:rPr>
        <w:t>as</w:t>
      </w:r>
      <w:proofErr w:type="spellEnd"/>
      <w:r w:rsidR="004564B0" w:rsidRPr="004564B0">
        <w:rPr>
          <w:rFonts w:ascii="Times New Roman" w:hAnsi="Times New Roman"/>
          <w:color w:val="000000"/>
          <w:sz w:val="24"/>
          <w:szCs w:val="24"/>
        </w:rPr>
        <w:t>) (jeigu dalyvauja ūkio subjektų grupė);</w:t>
      </w:r>
    </w:p>
    <w:p w14:paraId="289A7E0F" w14:textId="0DA01152"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3</w:t>
      </w:r>
      <w:r w:rsidR="004564B0" w:rsidRPr="004564B0">
        <w:rPr>
          <w:rFonts w:ascii="Times New Roman" w:hAnsi="Times New Roman"/>
          <w:color w:val="000000"/>
          <w:sz w:val="24"/>
          <w:szCs w:val="24"/>
        </w:rPr>
        <w:t>. dokumentą patvirtinantį, jog pasiūlymą pasirašęs asmuo turi tam įgaliojimą (jei pasiūlymą ir (ar) dokumentus pasirašo ne pats pasiūlymą teikiantis fizinis asmuo ar juridinio asmens vadovas);</w:t>
      </w:r>
    </w:p>
    <w:p w14:paraId="49E2D9D1" w14:textId="3A547D73"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4</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dokumentus</w:t>
      </w:r>
      <w:r w:rsidR="00640565">
        <w:rPr>
          <w:rFonts w:ascii="Times New Roman" w:hAnsi="Times New Roman"/>
          <w:color w:val="000000"/>
          <w:sz w:val="24"/>
          <w:szCs w:val="24"/>
        </w:rPr>
        <w:t xml:space="preserve"> įrodančius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5.13.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199967F5"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5.14.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w:t>
      </w:r>
      <w:r w:rsidR="00144828">
        <w:rPr>
          <w:rFonts w:ascii="Times New Roman" w:hAnsi="Times New Roman"/>
          <w:color w:val="000000"/>
          <w:sz w:val="24"/>
          <w:szCs w:val="24"/>
          <w:lang w:eastAsia="lt-LT"/>
        </w:rPr>
        <w:t>organizatorius</w:t>
      </w:r>
      <w:r w:rsidRPr="004564B0">
        <w:rPr>
          <w:rFonts w:ascii="Times New Roman" w:hAnsi="Times New Roman"/>
          <w:color w:val="000000"/>
          <w:sz w:val="24"/>
          <w:szCs w:val="24"/>
          <w:lang w:eastAsia="lt-LT"/>
        </w:rPr>
        <w:t xml:space="preserve"> (toliau vadinama –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 xml:space="preserve">),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5.15.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984D036"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t xml:space="preserve">5.16.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77777777"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 xml:space="preserve">5.17.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417B4EF6"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10"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faksu (</w:t>
      </w:r>
      <w:r w:rsidR="00E13B8D">
        <w:rPr>
          <w:rFonts w:ascii="Times New Roman" w:hAnsi="Times New Roman"/>
          <w:color w:val="000000"/>
          <w:sz w:val="24"/>
          <w:szCs w:val="24"/>
          <w:lang w:eastAsia="lt-LT"/>
        </w:rPr>
        <w:t>0</w:t>
      </w:r>
      <w:r w:rsidRPr="004564B0">
        <w:rPr>
          <w:rFonts w:ascii="Times New Roman" w:hAnsi="Times New Roman"/>
          <w:color w:val="000000"/>
          <w:sz w:val="24"/>
          <w:szCs w:val="24"/>
          <w:lang w:eastAsia="lt-LT"/>
        </w:rPr>
        <w:t> 387 66365) arba raštu (Vilniaus g. 19, 1811</w:t>
      </w:r>
      <w:r w:rsidR="00E13B8D">
        <w:rPr>
          <w:rFonts w:ascii="Times New Roman" w:hAnsi="Times New Roman"/>
          <w:color w:val="000000"/>
          <w:sz w:val="24"/>
          <w:szCs w:val="24"/>
          <w:lang w:eastAsia="lt-LT"/>
        </w:rPr>
        <w:t>7</w:t>
      </w:r>
      <w:r w:rsidRPr="004564B0">
        <w:rPr>
          <w:rFonts w:ascii="Times New Roman" w:hAnsi="Times New Roman"/>
          <w:color w:val="000000"/>
          <w:sz w:val="24"/>
          <w:szCs w:val="24"/>
          <w:lang w:eastAsia="lt-LT"/>
        </w:rPr>
        <w:t xml:space="preserve"> Švenčionys). Tokiu atveju tiekėjas turėtų būti aktyvus 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0A3F49F1" w14:textId="77777777" w:rsidR="00EB7D6B" w:rsidRPr="004564B0" w:rsidRDefault="00EB7D6B" w:rsidP="004564B0">
      <w:pPr>
        <w:spacing w:after="0" w:line="240" w:lineRule="auto"/>
        <w:jc w:val="center"/>
        <w:outlineLvl w:val="0"/>
        <w:rPr>
          <w:rFonts w:ascii="Times New Roman" w:hAnsi="Times New Roman"/>
          <w:b/>
          <w:bCs/>
          <w:caps/>
          <w:color w:val="000000"/>
          <w:spacing w:val="4"/>
          <w:sz w:val="24"/>
          <w:szCs w:val="24"/>
          <w:lang w:eastAsia="lt-LT"/>
        </w:rPr>
      </w:pP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pateiktas likus ne mažiau kaip 2</w:t>
      </w:r>
      <w:r w:rsidRPr="005E2962">
        <w:rPr>
          <w:rFonts w:ascii="Times New Roman" w:hAnsi="Times New Roman"/>
          <w:color w:val="000000"/>
          <w:sz w:val="24"/>
          <w:szCs w:val="24"/>
          <w:lang w:eastAsia="lt-LT"/>
        </w:rPr>
        <w:t xml:space="preserve"> darbo dienoms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ne vėliau kaip likus 1 darbo dienai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lastRenderedPageBreak/>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Įvykus pirmiau nurodytiems pokyčiams, informacija apie atliktus 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815715">
        <w:rPr>
          <w:rFonts w:ascii="Times New Roman" w:hAnsi="Times New Roman"/>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6164FE9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t xml:space="preserve">10.1. Pateiktus pasiūlymus nagrinėja, vertina ir palygina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1808EFDB"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w:t>
      </w:r>
      <w:r w:rsidR="00144828" w:rsidRPr="00144828">
        <w:rPr>
          <w:rFonts w:ascii="Times New Roman" w:hAnsi="Times New Roman"/>
          <w:color w:val="000000"/>
          <w:sz w:val="24"/>
          <w:szCs w:val="24"/>
          <w:lang w:eastAsia="lt-LT"/>
        </w:rPr>
        <w:t xml:space="preserve"> </w:t>
      </w:r>
      <w:r w:rsidR="00144828">
        <w:rPr>
          <w:rFonts w:ascii="Times New Roman" w:hAnsi="Times New Roman"/>
          <w:color w:val="000000"/>
          <w:sz w:val="24"/>
          <w:szCs w:val="24"/>
          <w:lang w:eastAsia="lt-LT"/>
        </w:rPr>
        <w:t>Pirkimo organizatorius</w:t>
      </w:r>
      <w:r w:rsidR="00144828" w:rsidRPr="00D92A69">
        <w:rPr>
          <w:rFonts w:ascii="Times New Roman" w:hAnsi="Times New Roman"/>
          <w:color w:val="000000"/>
          <w:sz w:val="24"/>
          <w:szCs w:val="24"/>
          <w:lang w:eastAsia="ar-SA"/>
        </w:rPr>
        <w:t xml:space="preserve"> </w:t>
      </w:r>
      <w:r w:rsidRPr="00D92A69">
        <w:rPr>
          <w:rFonts w:ascii="Times New Roman" w:hAnsi="Times New Roman"/>
          <w:color w:val="000000"/>
          <w:sz w:val="24"/>
          <w:szCs w:val="24"/>
          <w:lang w:eastAsia="ar-SA"/>
        </w:rPr>
        <w:t>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083AA5">
      <w:pPr>
        <w:suppressAutoHyphens/>
        <w:autoSpaceDN w:val="0"/>
        <w:spacing w:after="0" w:line="20" w:lineRule="atLeast"/>
        <w:ind w:firstLine="567"/>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 xml:space="preserve">privalo paprašyti </w:t>
      </w:r>
      <w:r w:rsidRPr="00D92A69">
        <w:rPr>
          <w:rFonts w:ascii="Times New Roman" w:hAnsi="Times New Roman"/>
          <w:color w:val="000000"/>
          <w:sz w:val="24"/>
          <w:szCs w:val="24"/>
          <w:lang w:eastAsia="ar-SA"/>
        </w:rPr>
        <w:lastRenderedPageBreak/>
        <w:t>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75BA815D" w14:textId="0436A9AC"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10.6. Kai pateiktame pasiūlyme nurodoma neįprastai maža kaina, </w:t>
      </w:r>
      <w:r w:rsidR="00144828">
        <w:rPr>
          <w:rFonts w:ascii="Times New Roman" w:hAnsi="Times New Roman"/>
          <w:color w:val="000000"/>
          <w:sz w:val="24"/>
          <w:szCs w:val="24"/>
          <w:lang w:eastAsia="lt-LT"/>
        </w:rPr>
        <w:t>Pirkimo organizatorius</w:t>
      </w:r>
      <w:r w:rsidRPr="00D92A69">
        <w:rPr>
          <w:rFonts w:ascii="Times New Roman" w:hAnsi="Times New Roman"/>
          <w:color w:val="000000"/>
          <w:sz w:val="24"/>
          <w:szCs w:val="24"/>
          <w:lang w:eastAsia="ar-SA"/>
        </w:rPr>
        <w:t xml:space="preserve">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6C5EB13B"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w:t>
      </w:r>
      <w:r w:rsidR="00144828">
        <w:rPr>
          <w:rFonts w:ascii="Times New Roman" w:hAnsi="Times New Roman"/>
          <w:color w:val="000000"/>
          <w:sz w:val="24"/>
          <w:szCs w:val="24"/>
          <w:lang w:eastAsia="lt-LT"/>
        </w:rPr>
        <w:t>Pirkimo organizatorius</w:t>
      </w:r>
      <w:r w:rsidRPr="004564B0">
        <w:rPr>
          <w:rFonts w:ascii="Times New Roman" w:hAnsi="Times New Roman"/>
          <w:color w:val="000000" w:themeColor="text1"/>
          <w:sz w:val="24"/>
          <w:szCs w:val="24"/>
          <w:lang w:eastAsia="ar-SA"/>
        </w:rPr>
        <w:t xml:space="preserve">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4CFEA179"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ir,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50652D01"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įvertin</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xml:space="preserve"> ir palygin</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xml:space="preserve"> pateiktus pasiūlymus,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 xml:space="preserve">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14A06F0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w:t>
      </w:r>
      <w:r w:rsidR="00144828">
        <w:rPr>
          <w:rFonts w:ascii="Times New Roman" w:hAnsi="Times New Roman"/>
          <w:color w:val="000000"/>
          <w:sz w:val="24"/>
          <w:szCs w:val="24"/>
          <w:lang w:eastAsia="lt-LT"/>
        </w:rPr>
        <w:t>Pirkimo organizatorius</w:t>
      </w:r>
      <w:r w:rsidR="00144828" w:rsidRPr="004564B0">
        <w:rPr>
          <w:rFonts w:ascii="Times New Roman" w:hAnsi="Times New Roman"/>
          <w:color w:val="000000"/>
          <w:sz w:val="24"/>
          <w:szCs w:val="24"/>
          <w:lang w:eastAsia="lt-LT"/>
        </w:rPr>
        <w:t xml:space="preserve"> </w:t>
      </w:r>
      <w:r w:rsidRPr="004564B0">
        <w:rPr>
          <w:rFonts w:ascii="Times New Roman" w:hAnsi="Times New Roman"/>
          <w:color w:val="000000"/>
          <w:sz w:val="24"/>
          <w:szCs w:val="24"/>
          <w:lang w:eastAsia="lt-LT"/>
        </w:rPr>
        <w:t>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14.1. Tiekėjas, kuris mano, kad Perkančioji organizacija nesilaikė Viešųjų pirkimų įstatymo reikalavimų ir tuo pažeidė ar pažeis jo teisėtus interesus, turi teisę iki pirkimo sutarties sudarymo 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0C580259"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pridedamas (</w:t>
      </w:r>
      <w:r w:rsidR="00C90CAA">
        <w:rPr>
          <w:rFonts w:ascii="Times New Roman" w:hAnsi="Times New Roman"/>
          <w:color w:val="000000" w:themeColor="text1"/>
          <w:sz w:val="24"/>
          <w:szCs w:val="24"/>
        </w:rPr>
        <w:t>5</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4329C433" w14:textId="77777777" w:rsidR="000B5234" w:rsidRPr="000B5234" w:rsidRDefault="000B5234" w:rsidP="000B5234">
      <w:pPr>
        <w:suppressAutoHyphens/>
        <w:spacing w:after="40" w:line="240" w:lineRule="auto"/>
        <w:ind w:firstLine="567"/>
        <w:jc w:val="both"/>
        <w:rPr>
          <w:rFonts w:ascii="Times New Roman" w:hAnsi="Times New Roman"/>
          <w:color w:val="000000"/>
          <w:sz w:val="24"/>
          <w:szCs w:val="24"/>
        </w:rPr>
      </w:pPr>
      <w:r w:rsidRPr="000B5234">
        <w:rPr>
          <w:rFonts w:ascii="Times New Roman" w:hAnsi="Times New Roman"/>
          <w:color w:val="000000"/>
          <w:sz w:val="24"/>
          <w:szCs w:val="24"/>
        </w:rPr>
        <w:t>16.1.  1 priedas „Pasiūlymo forma“.</w:t>
      </w:r>
    </w:p>
    <w:p w14:paraId="3458AB06" w14:textId="133E93A4" w:rsidR="000B5234" w:rsidRDefault="000B5234" w:rsidP="000B5234">
      <w:pPr>
        <w:suppressAutoHyphens/>
        <w:spacing w:after="40" w:line="240" w:lineRule="auto"/>
        <w:ind w:firstLine="567"/>
        <w:jc w:val="both"/>
        <w:rPr>
          <w:rFonts w:ascii="Times New Roman" w:hAnsi="Times New Roman"/>
          <w:bCs/>
          <w:color w:val="000000"/>
          <w:sz w:val="24"/>
          <w:szCs w:val="24"/>
        </w:rPr>
      </w:pPr>
      <w:r w:rsidRPr="000B5234">
        <w:rPr>
          <w:rFonts w:ascii="Times New Roman" w:hAnsi="Times New Roman"/>
          <w:color w:val="000000"/>
          <w:sz w:val="24"/>
          <w:szCs w:val="24"/>
        </w:rPr>
        <w:t>16.2.  2 priedas „</w:t>
      </w:r>
      <w:r w:rsidR="00C90CAA">
        <w:rPr>
          <w:rFonts w:ascii="Times New Roman" w:eastAsia="Times New Roman" w:hAnsi="Times New Roman"/>
          <w:color w:val="000000"/>
          <w:sz w:val="24"/>
          <w:szCs w:val="24"/>
          <w:lang w:eastAsia="lt-LT" w:bidi="bo-CN"/>
        </w:rPr>
        <w:t xml:space="preserve">Gręžinio geriamajam vandeniui įrengimo </w:t>
      </w:r>
      <w:r w:rsidR="00C90CAA" w:rsidRPr="00ED3BD7">
        <w:rPr>
          <w:rFonts w:ascii="Times New Roman" w:hAnsi="Times New Roman"/>
          <w:color w:val="000000"/>
          <w:sz w:val="24"/>
          <w:szCs w:val="24"/>
        </w:rPr>
        <w:t>specifikacija</w:t>
      </w:r>
      <w:r w:rsidRPr="000B5234">
        <w:rPr>
          <w:rFonts w:ascii="Times New Roman" w:hAnsi="Times New Roman"/>
          <w:bCs/>
          <w:color w:val="000000"/>
          <w:sz w:val="24"/>
          <w:szCs w:val="24"/>
        </w:rPr>
        <w:t>“.</w:t>
      </w:r>
    </w:p>
    <w:p w14:paraId="1DD6D2FF" w14:textId="52B106AB" w:rsidR="00F12272" w:rsidRPr="000B5234" w:rsidRDefault="00F12272" w:rsidP="000B5234">
      <w:pPr>
        <w:suppressAutoHyphens/>
        <w:spacing w:after="40" w:line="240" w:lineRule="auto"/>
        <w:ind w:firstLine="567"/>
        <w:jc w:val="both"/>
        <w:rPr>
          <w:rFonts w:ascii="Times New Roman" w:hAnsi="Times New Roman"/>
          <w:b/>
          <w:color w:val="000000"/>
          <w:sz w:val="24"/>
          <w:szCs w:val="24"/>
        </w:rPr>
      </w:pPr>
      <w:r>
        <w:rPr>
          <w:rFonts w:ascii="Times New Roman" w:hAnsi="Times New Roman"/>
          <w:bCs/>
          <w:color w:val="000000"/>
          <w:sz w:val="24"/>
          <w:szCs w:val="24"/>
        </w:rPr>
        <w:t>16.3.  3 priedas „</w:t>
      </w:r>
      <w:r w:rsidR="00C90CAA">
        <w:rPr>
          <w:rFonts w:ascii="Times New Roman" w:eastAsia="Times New Roman" w:hAnsi="Times New Roman"/>
          <w:sz w:val="24"/>
          <w:szCs w:val="24"/>
        </w:rPr>
        <w:t>Bendras žemės sklypo planas</w:t>
      </w:r>
      <w:r>
        <w:rPr>
          <w:rFonts w:ascii="Times New Roman" w:hAnsi="Times New Roman"/>
          <w:bCs/>
          <w:color w:val="000000"/>
          <w:sz w:val="24"/>
          <w:szCs w:val="24"/>
        </w:rPr>
        <w:t>“.</w:t>
      </w:r>
    </w:p>
    <w:p w14:paraId="1DDE1DCE" w14:textId="452D2539" w:rsidR="00C90CAA" w:rsidRDefault="000B5234" w:rsidP="000B5234">
      <w:pPr>
        <w:suppressAutoHyphens/>
        <w:spacing w:after="40" w:line="240" w:lineRule="auto"/>
        <w:ind w:firstLine="567"/>
        <w:jc w:val="both"/>
        <w:rPr>
          <w:rFonts w:ascii="Times New Roman" w:hAnsi="Times New Roman"/>
          <w:color w:val="000000"/>
          <w:sz w:val="24"/>
          <w:szCs w:val="24"/>
        </w:rPr>
      </w:pPr>
      <w:r w:rsidRPr="000B5234">
        <w:rPr>
          <w:rFonts w:ascii="Times New Roman" w:hAnsi="Times New Roman"/>
          <w:color w:val="000000"/>
          <w:sz w:val="24"/>
          <w:szCs w:val="24"/>
        </w:rPr>
        <w:t>16.</w:t>
      </w:r>
      <w:r w:rsidR="00F12272">
        <w:rPr>
          <w:rFonts w:ascii="Times New Roman" w:hAnsi="Times New Roman"/>
          <w:color w:val="000000"/>
          <w:sz w:val="24"/>
          <w:szCs w:val="24"/>
        </w:rPr>
        <w:t>4</w:t>
      </w:r>
      <w:r w:rsidRPr="000B5234">
        <w:rPr>
          <w:rFonts w:ascii="Times New Roman" w:hAnsi="Times New Roman"/>
          <w:color w:val="000000"/>
          <w:sz w:val="24"/>
          <w:szCs w:val="24"/>
        </w:rPr>
        <w:t xml:space="preserve">.  </w:t>
      </w:r>
      <w:r w:rsidR="00F12272">
        <w:rPr>
          <w:rFonts w:ascii="Times New Roman" w:hAnsi="Times New Roman"/>
          <w:color w:val="000000"/>
          <w:sz w:val="24"/>
          <w:szCs w:val="24"/>
        </w:rPr>
        <w:t>4</w:t>
      </w:r>
      <w:r w:rsidRPr="000B5234">
        <w:rPr>
          <w:rFonts w:ascii="Times New Roman" w:hAnsi="Times New Roman"/>
          <w:color w:val="000000"/>
          <w:sz w:val="24"/>
          <w:szCs w:val="24"/>
        </w:rPr>
        <w:t xml:space="preserve"> priedas </w:t>
      </w:r>
      <w:r w:rsidR="00C90CAA">
        <w:rPr>
          <w:rFonts w:ascii="Times New Roman" w:hAnsi="Times New Roman"/>
          <w:color w:val="000000"/>
          <w:sz w:val="24"/>
          <w:szCs w:val="24"/>
        </w:rPr>
        <w:t>„</w:t>
      </w:r>
      <w:r w:rsidR="00C90CAA">
        <w:rPr>
          <w:rFonts w:ascii="Times New Roman" w:eastAsia="Times New Roman" w:hAnsi="Times New Roman"/>
          <w:sz w:val="24"/>
          <w:szCs w:val="24"/>
        </w:rPr>
        <w:t>Žemės sklypo naudojimo planas</w:t>
      </w:r>
      <w:r w:rsidR="00C90CAA">
        <w:rPr>
          <w:rFonts w:ascii="Times New Roman" w:eastAsia="Times New Roman" w:hAnsi="Times New Roman"/>
          <w:sz w:val="24"/>
          <w:szCs w:val="24"/>
        </w:rPr>
        <w:t>“.</w:t>
      </w:r>
    </w:p>
    <w:p w14:paraId="48A5DE7E" w14:textId="722AD575" w:rsidR="000B5234" w:rsidRPr="000B5234" w:rsidRDefault="00C90CAA" w:rsidP="000B5234">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16.5.  5 priedas </w:t>
      </w:r>
      <w:r w:rsidR="000B5234" w:rsidRPr="000B5234">
        <w:rPr>
          <w:rFonts w:ascii="Times New Roman" w:hAnsi="Times New Roman"/>
          <w:color w:val="000000"/>
          <w:sz w:val="24"/>
          <w:szCs w:val="24"/>
        </w:rPr>
        <w:t>„Sutarties projektas“.</w:t>
      </w:r>
    </w:p>
    <w:p w14:paraId="20A1E087" w14:textId="77777777" w:rsidR="00606EF1" w:rsidRDefault="00606EF1" w:rsidP="0080382D">
      <w:pPr>
        <w:suppressAutoHyphens/>
        <w:spacing w:after="40" w:line="240" w:lineRule="auto"/>
        <w:ind w:firstLine="567"/>
        <w:jc w:val="both"/>
        <w:rPr>
          <w:rFonts w:ascii="Times New Roman" w:hAnsi="Times New Roman"/>
          <w:color w:val="000000"/>
          <w:sz w:val="24"/>
          <w:szCs w:val="24"/>
        </w:rPr>
      </w:pP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937F1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05B4" w14:textId="77777777" w:rsidR="00310E81" w:rsidRDefault="00310E81" w:rsidP="00083AA5">
      <w:pPr>
        <w:spacing w:after="0" w:line="240" w:lineRule="auto"/>
      </w:pPr>
      <w:r>
        <w:separator/>
      </w:r>
    </w:p>
  </w:endnote>
  <w:endnote w:type="continuationSeparator" w:id="0">
    <w:p w14:paraId="04E29BB1" w14:textId="77777777" w:rsidR="00310E81" w:rsidRDefault="00310E81"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BD3EE" w14:textId="77777777" w:rsidR="00310E81" w:rsidRDefault="00310E81" w:rsidP="00083AA5">
      <w:pPr>
        <w:spacing w:after="0" w:line="240" w:lineRule="auto"/>
      </w:pPr>
      <w:r>
        <w:separator/>
      </w:r>
    </w:p>
  </w:footnote>
  <w:footnote w:type="continuationSeparator" w:id="0">
    <w:p w14:paraId="6DF45BF4" w14:textId="77777777" w:rsidR="00310E81" w:rsidRDefault="00310E81"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1454D"/>
    <w:rsid w:val="000146C9"/>
    <w:rsid w:val="000149CC"/>
    <w:rsid w:val="00021B1F"/>
    <w:rsid w:val="00052497"/>
    <w:rsid w:val="00053835"/>
    <w:rsid w:val="00060867"/>
    <w:rsid w:val="00062AB2"/>
    <w:rsid w:val="00062BB2"/>
    <w:rsid w:val="0007424E"/>
    <w:rsid w:val="00081BF1"/>
    <w:rsid w:val="00082750"/>
    <w:rsid w:val="00083068"/>
    <w:rsid w:val="00083AA5"/>
    <w:rsid w:val="00084620"/>
    <w:rsid w:val="000904DD"/>
    <w:rsid w:val="000A49DB"/>
    <w:rsid w:val="000B1366"/>
    <w:rsid w:val="000B50B0"/>
    <w:rsid w:val="000B5234"/>
    <w:rsid w:val="000C46D0"/>
    <w:rsid w:val="000D6E42"/>
    <w:rsid w:val="000E1669"/>
    <w:rsid w:val="000E398A"/>
    <w:rsid w:val="000E7316"/>
    <w:rsid w:val="000F49FA"/>
    <w:rsid w:val="00102131"/>
    <w:rsid w:val="00103991"/>
    <w:rsid w:val="00105E3D"/>
    <w:rsid w:val="00113F48"/>
    <w:rsid w:val="00114D73"/>
    <w:rsid w:val="00116481"/>
    <w:rsid w:val="001324B5"/>
    <w:rsid w:val="00144828"/>
    <w:rsid w:val="001449A3"/>
    <w:rsid w:val="001509A2"/>
    <w:rsid w:val="00156EBB"/>
    <w:rsid w:val="00161C14"/>
    <w:rsid w:val="00163FB7"/>
    <w:rsid w:val="001663BF"/>
    <w:rsid w:val="0017610B"/>
    <w:rsid w:val="00181C97"/>
    <w:rsid w:val="001836AB"/>
    <w:rsid w:val="0019087E"/>
    <w:rsid w:val="001A0E30"/>
    <w:rsid w:val="001A1ACF"/>
    <w:rsid w:val="001A65C1"/>
    <w:rsid w:val="001A69E8"/>
    <w:rsid w:val="001A7C08"/>
    <w:rsid w:val="001B1859"/>
    <w:rsid w:val="001B2134"/>
    <w:rsid w:val="001B2354"/>
    <w:rsid w:val="001B5906"/>
    <w:rsid w:val="001C3842"/>
    <w:rsid w:val="001C72C4"/>
    <w:rsid w:val="001E53B2"/>
    <w:rsid w:val="001F0BC7"/>
    <w:rsid w:val="001F3445"/>
    <w:rsid w:val="001F61B7"/>
    <w:rsid w:val="001F66E2"/>
    <w:rsid w:val="00207D5B"/>
    <w:rsid w:val="0021376E"/>
    <w:rsid w:val="00214993"/>
    <w:rsid w:val="00216827"/>
    <w:rsid w:val="00216AA5"/>
    <w:rsid w:val="00220BA4"/>
    <w:rsid w:val="00230CF1"/>
    <w:rsid w:val="00232FD7"/>
    <w:rsid w:val="00233C1A"/>
    <w:rsid w:val="00250402"/>
    <w:rsid w:val="002604C4"/>
    <w:rsid w:val="00260D0C"/>
    <w:rsid w:val="002818F9"/>
    <w:rsid w:val="00285B4A"/>
    <w:rsid w:val="00290B2F"/>
    <w:rsid w:val="0029497A"/>
    <w:rsid w:val="002C0499"/>
    <w:rsid w:val="002C10A3"/>
    <w:rsid w:val="002E0C22"/>
    <w:rsid w:val="002E0FE8"/>
    <w:rsid w:val="002E48AB"/>
    <w:rsid w:val="002E57AA"/>
    <w:rsid w:val="002E7635"/>
    <w:rsid w:val="002F09BF"/>
    <w:rsid w:val="002F193F"/>
    <w:rsid w:val="002F50F7"/>
    <w:rsid w:val="002F563E"/>
    <w:rsid w:val="00302B79"/>
    <w:rsid w:val="00304508"/>
    <w:rsid w:val="00307E09"/>
    <w:rsid w:val="00307F66"/>
    <w:rsid w:val="00310323"/>
    <w:rsid w:val="00310E81"/>
    <w:rsid w:val="0031652D"/>
    <w:rsid w:val="00325FFE"/>
    <w:rsid w:val="003269A2"/>
    <w:rsid w:val="00335CE4"/>
    <w:rsid w:val="0034171E"/>
    <w:rsid w:val="003423EE"/>
    <w:rsid w:val="00342C3B"/>
    <w:rsid w:val="00344E20"/>
    <w:rsid w:val="003460FE"/>
    <w:rsid w:val="00347CDB"/>
    <w:rsid w:val="003522A8"/>
    <w:rsid w:val="0036315E"/>
    <w:rsid w:val="00371A6E"/>
    <w:rsid w:val="00374491"/>
    <w:rsid w:val="00376E5C"/>
    <w:rsid w:val="00381DD1"/>
    <w:rsid w:val="00390933"/>
    <w:rsid w:val="003A105B"/>
    <w:rsid w:val="003A6917"/>
    <w:rsid w:val="003B0F90"/>
    <w:rsid w:val="003B131E"/>
    <w:rsid w:val="003B22B7"/>
    <w:rsid w:val="003B3C82"/>
    <w:rsid w:val="003B3E52"/>
    <w:rsid w:val="003C4A19"/>
    <w:rsid w:val="003C4E7C"/>
    <w:rsid w:val="003C729C"/>
    <w:rsid w:val="003D6077"/>
    <w:rsid w:val="003E75D1"/>
    <w:rsid w:val="003F0BD0"/>
    <w:rsid w:val="003F3CA6"/>
    <w:rsid w:val="003F642D"/>
    <w:rsid w:val="003F74B2"/>
    <w:rsid w:val="003F7698"/>
    <w:rsid w:val="00400F5B"/>
    <w:rsid w:val="00405249"/>
    <w:rsid w:val="00405713"/>
    <w:rsid w:val="0041178F"/>
    <w:rsid w:val="0041716D"/>
    <w:rsid w:val="00417E65"/>
    <w:rsid w:val="00423BF1"/>
    <w:rsid w:val="00436FDD"/>
    <w:rsid w:val="00440813"/>
    <w:rsid w:val="00446017"/>
    <w:rsid w:val="00447BC5"/>
    <w:rsid w:val="0045051A"/>
    <w:rsid w:val="00450E0B"/>
    <w:rsid w:val="004564B0"/>
    <w:rsid w:val="00462FDE"/>
    <w:rsid w:val="00463CA6"/>
    <w:rsid w:val="004648A4"/>
    <w:rsid w:val="00472D79"/>
    <w:rsid w:val="004744E8"/>
    <w:rsid w:val="00476E16"/>
    <w:rsid w:val="004809D4"/>
    <w:rsid w:val="00480BC6"/>
    <w:rsid w:val="0048474C"/>
    <w:rsid w:val="004914C0"/>
    <w:rsid w:val="00492B11"/>
    <w:rsid w:val="0049395C"/>
    <w:rsid w:val="00493CD7"/>
    <w:rsid w:val="004961B9"/>
    <w:rsid w:val="00497F4A"/>
    <w:rsid w:val="004A0C8F"/>
    <w:rsid w:val="004A3B47"/>
    <w:rsid w:val="004A5869"/>
    <w:rsid w:val="004B0E67"/>
    <w:rsid w:val="004B3029"/>
    <w:rsid w:val="004B3235"/>
    <w:rsid w:val="004C6B07"/>
    <w:rsid w:val="004D5C6A"/>
    <w:rsid w:val="004D7219"/>
    <w:rsid w:val="004E22B1"/>
    <w:rsid w:val="00506980"/>
    <w:rsid w:val="00507895"/>
    <w:rsid w:val="005141CC"/>
    <w:rsid w:val="00516D74"/>
    <w:rsid w:val="0052377F"/>
    <w:rsid w:val="00526747"/>
    <w:rsid w:val="00530C98"/>
    <w:rsid w:val="00530E6A"/>
    <w:rsid w:val="005404B4"/>
    <w:rsid w:val="0055219F"/>
    <w:rsid w:val="005529E4"/>
    <w:rsid w:val="00576730"/>
    <w:rsid w:val="00577EB2"/>
    <w:rsid w:val="005930C2"/>
    <w:rsid w:val="00594522"/>
    <w:rsid w:val="005A284E"/>
    <w:rsid w:val="005A3341"/>
    <w:rsid w:val="005A752B"/>
    <w:rsid w:val="005C7FD2"/>
    <w:rsid w:val="005D266D"/>
    <w:rsid w:val="005D7E2D"/>
    <w:rsid w:val="005E2305"/>
    <w:rsid w:val="005E2962"/>
    <w:rsid w:val="005E5861"/>
    <w:rsid w:val="005E61B5"/>
    <w:rsid w:val="005E7909"/>
    <w:rsid w:val="005F138B"/>
    <w:rsid w:val="006016A0"/>
    <w:rsid w:val="00606EF1"/>
    <w:rsid w:val="00611CEA"/>
    <w:rsid w:val="00632352"/>
    <w:rsid w:val="00640565"/>
    <w:rsid w:val="0065104F"/>
    <w:rsid w:val="006609AA"/>
    <w:rsid w:val="00661985"/>
    <w:rsid w:val="00664474"/>
    <w:rsid w:val="0066666D"/>
    <w:rsid w:val="0066767C"/>
    <w:rsid w:val="00672D86"/>
    <w:rsid w:val="00674106"/>
    <w:rsid w:val="0067459C"/>
    <w:rsid w:val="0068108C"/>
    <w:rsid w:val="006843AC"/>
    <w:rsid w:val="00691AF4"/>
    <w:rsid w:val="00696DE6"/>
    <w:rsid w:val="006A0872"/>
    <w:rsid w:val="006A217A"/>
    <w:rsid w:val="006A22BE"/>
    <w:rsid w:val="006B6040"/>
    <w:rsid w:val="006B76BE"/>
    <w:rsid w:val="006C3FD5"/>
    <w:rsid w:val="006C41F6"/>
    <w:rsid w:val="006C6E2F"/>
    <w:rsid w:val="006D3BBC"/>
    <w:rsid w:val="006E4B93"/>
    <w:rsid w:val="006E658D"/>
    <w:rsid w:val="006F1184"/>
    <w:rsid w:val="006F60B8"/>
    <w:rsid w:val="00704CE9"/>
    <w:rsid w:val="007148BB"/>
    <w:rsid w:val="00716FBE"/>
    <w:rsid w:val="00717AC5"/>
    <w:rsid w:val="00730918"/>
    <w:rsid w:val="00741C78"/>
    <w:rsid w:val="00742583"/>
    <w:rsid w:val="00752E6D"/>
    <w:rsid w:val="00761929"/>
    <w:rsid w:val="00763222"/>
    <w:rsid w:val="00764C44"/>
    <w:rsid w:val="00770D93"/>
    <w:rsid w:val="0077492D"/>
    <w:rsid w:val="00775667"/>
    <w:rsid w:val="00781B7C"/>
    <w:rsid w:val="007822BB"/>
    <w:rsid w:val="00785934"/>
    <w:rsid w:val="00787E16"/>
    <w:rsid w:val="00793F7A"/>
    <w:rsid w:val="007A472D"/>
    <w:rsid w:val="007B0B66"/>
    <w:rsid w:val="007B1278"/>
    <w:rsid w:val="007B1B48"/>
    <w:rsid w:val="007B24FA"/>
    <w:rsid w:val="007B4F48"/>
    <w:rsid w:val="007C008B"/>
    <w:rsid w:val="007C4A2A"/>
    <w:rsid w:val="007C4AC8"/>
    <w:rsid w:val="007C540E"/>
    <w:rsid w:val="007C777C"/>
    <w:rsid w:val="007D2D2A"/>
    <w:rsid w:val="007D7BE8"/>
    <w:rsid w:val="007E0FCB"/>
    <w:rsid w:val="007E3E5C"/>
    <w:rsid w:val="007E46A5"/>
    <w:rsid w:val="007E50DF"/>
    <w:rsid w:val="007F15D7"/>
    <w:rsid w:val="007F6F68"/>
    <w:rsid w:val="007F7FD9"/>
    <w:rsid w:val="0080382D"/>
    <w:rsid w:val="008071A3"/>
    <w:rsid w:val="0081570E"/>
    <w:rsid w:val="00816A0C"/>
    <w:rsid w:val="00834975"/>
    <w:rsid w:val="00837EA2"/>
    <w:rsid w:val="0084025C"/>
    <w:rsid w:val="008442A3"/>
    <w:rsid w:val="0084574D"/>
    <w:rsid w:val="008468E8"/>
    <w:rsid w:val="00846D19"/>
    <w:rsid w:val="0085140D"/>
    <w:rsid w:val="008551B2"/>
    <w:rsid w:val="0086239F"/>
    <w:rsid w:val="00864A86"/>
    <w:rsid w:val="0087747F"/>
    <w:rsid w:val="008875E6"/>
    <w:rsid w:val="00891CF5"/>
    <w:rsid w:val="00893CDF"/>
    <w:rsid w:val="00896509"/>
    <w:rsid w:val="008A0653"/>
    <w:rsid w:val="008A223C"/>
    <w:rsid w:val="008A3816"/>
    <w:rsid w:val="008C0528"/>
    <w:rsid w:val="008C3F59"/>
    <w:rsid w:val="008C58D6"/>
    <w:rsid w:val="008C65FE"/>
    <w:rsid w:val="008C76C0"/>
    <w:rsid w:val="008D39F5"/>
    <w:rsid w:val="008E235C"/>
    <w:rsid w:val="008E3998"/>
    <w:rsid w:val="008F32A6"/>
    <w:rsid w:val="00900DD9"/>
    <w:rsid w:val="009055FF"/>
    <w:rsid w:val="009063E3"/>
    <w:rsid w:val="009077D8"/>
    <w:rsid w:val="00911637"/>
    <w:rsid w:val="009235A6"/>
    <w:rsid w:val="0092429B"/>
    <w:rsid w:val="00927919"/>
    <w:rsid w:val="00936BC7"/>
    <w:rsid w:val="00937F14"/>
    <w:rsid w:val="00953712"/>
    <w:rsid w:val="0096234E"/>
    <w:rsid w:val="00963E0B"/>
    <w:rsid w:val="00971F42"/>
    <w:rsid w:val="00972C01"/>
    <w:rsid w:val="00975014"/>
    <w:rsid w:val="00981566"/>
    <w:rsid w:val="009848C8"/>
    <w:rsid w:val="009A1A96"/>
    <w:rsid w:val="009A4CC8"/>
    <w:rsid w:val="009A54F8"/>
    <w:rsid w:val="009B0B54"/>
    <w:rsid w:val="009B55B5"/>
    <w:rsid w:val="009C35FD"/>
    <w:rsid w:val="009C6BBD"/>
    <w:rsid w:val="009D3F3E"/>
    <w:rsid w:val="009D622A"/>
    <w:rsid w:val="009E2DDB"/>
    <w:rsid w:val="009F26F5"/>
    <w:rsid w:val="00A019A2"/>
    <w:rsid w:val="00A01A6B"/>
    <w:rsid w:val="00A106BE"/>
    <w:rsid w:val="00A11D8D"/>
    <w:rsid w:val="00A133E4"/>
    <w:rsid w:val="00A25647"/>
    <w:rsid w:val="00A265D9"/>
    <w:rsid w:val="00A31957"/>
    <w:rsid w:val="00A31E9D"/>
    <w:rsid w:val="00A371C6"/>
    <w:rsid w:val="00A42DD8"/>
    <w:rsid w:val="00A44426"/>
    <w:rsid w:val="00A4470C"/>
    <w:rsid w:val="00A44A4B"/>
    <w:rsid w:val="00A44CDA"/>
    <w:rsid w:val="00A5546A"/>
    <w:rsid w:val="00A615FC"/>
    <w:rsid w:val="00A61F81"/>
    <w:rsid w:val="00A6201E"/>
    <w:rsid w:val="00A71D11"/>
    <w:rsid w:val="00A725BF"/>
    <w:rsid w:val="00A73849"/>
    <w:rsid w:val="00A76ABC"/>
    <w:rsid w:val="00A87D00"/>
    <w:rsid w:val="00A914ED"/>
    <w:rsid w:val="00A93043"/>
    <w:rsid w:val="00AA0471"/>
    <w:rsid w:val="00AA170C"/>
    <w:rsid w:val="00AA280C"/>
    <w:rsid w:val="00AC50FD"/>
    <w:rsid w:val="00AD0F95"/>
    <w:rsid w:val="00AD3CD9"/>
    <w:rsid w:val="00AD6F96"/>
    <w:rsid w:val="00AE5D06"/>
    <w:rsid w:val="00B035C7"/>
    <w:rsid w:val="00B057F0"/>
    <w:rsid w:val="00B05DE4"/>
    <w:rsid w:val="00B221D6"/>
    <w:rsid w:val="00B3032B"/>
    <w:rsid w:val="00B32190"/>
    <w:rsid w:val="00B356CB"/>
    <w:rsid w:val="00B357DD"/>
    <w:rsid w:val="00B403C6"/>
    <w:rsid w:val="00B43C3F"/>
    <w:rsid w:val="00B43FF0"/>
    <w:rsid w:val="00B56616"/>
    <w:rsid w:val="00B577BA"/>
    <w:rsid w:val="00B57C4B"/>
    <w:rsid w:val="00B63F9C"/>
    <w:rsid w:val="00B66FD5"/>
    <w:rsid w:val="00B73DCC"/>
    <w:rsid w:val="00B77CAB"/>
    <w:rsid w:val="00B964EA"/>
    <w:rsid w:val="00BA7394"/>
    <w:rsid w:val="00BB09BE"/>
    <w:rsid w:val="00BB192A"/>
    <w:rsid w:val="00BB1A38"/>
    <w:rsid w:val="00BB6A0B"/>
    <w:rsid w:val="00BD79BE"/>
    <w:rsid w:val="00BE0DE2"/>
    <w:rsid w:val="00BE562A"/>
    <w:rsid w:val="00BE6231"/>
    <w:rsid w:val="00BE7806"/>
    <w:rsid w:val="00BF55A2"/>
    <w:rsid w:val="00C00FD8"/>
    <w:rsid w:val="00C31C94"/>
    <w:rsid w:val="00C34A30"/>
    <w:rsid w:val="00C40AE0"/>
    <w:rsid w:val="00C4364B"/>
    <w:rsid w:val="00C50E9E"/>
    <w:rsid w:val="00C5364B"/>
    <w:rsid w:val="00C54704"/>
    <w:rsid w:val="00C5746D"/>
    <w:rsid w:val="00C60C36"/>
    <w:rsid w:val="00C6521D"/>
    <w:rsid w:val="00C6605E"/>
    <w:rsid w:val="00C6772C"/>
    <w:rsid w:val="00C71B0F"/>
    <w:rsid w:val="00C721AD"/>
    <w:rsid w:val="00C73DA9"/>
    <w:rsid w:val="00C767C3"/>
    <w:rsid w:val="00C81AE1"/>
    <w:rsid w:val="00C837BB"/>
    <w:rsid w:val="00C90CAA"/>
    <w:rsid w:val="00CA7906"/>
    <w:rsid w:val="00CB17DF"/>
    <w:rsid w:val="00CB38D9"/>
    <w:rsid w:val="00CB799A"/>
    <w:rsid w:val="00CD1A35"/>
    <w:rsid w:val="00CD2C03"/>
    <w:rsid w:val="00CD7F33"/>
    <w:rsid w:val="00CE0E9D"/>
    <w:rsid w:val="00CE52DC"/>
    <w:rsid w:val="00CF6EE3"/>
    <w:rsid w:val="00D00167"/>
    <w:rsid w:val="00D05AD5"/>
    <w:rsid w:val="00D07901"/>
    <w:rsid w:val="00D11975"/>
    <w:rsid w:val="00D13088"/>
    <w:rsid w:val="00D13CE6"/>
    <w:rsid w:val="00D16F0F"/>
    <w:rsid w:val="00D249BE"/>
    <w:rsid w:val="00D35005"/>
    <w:rsid w:val="00D426D0"/>
    <w:rsid w:val="00D45F78"/>
    <w:rsid w:val="00D502C0"/>
    <w:rsid w:val="00D509DF"/>
    <w:rsid w:val="00D720A5"/>
    <w:rsid w:val="00D77716"/>
    <w:rsid w:val="00D8367C"/>
    <w:rsid w:val="00D84FD9"/>
    <w:rsid w:val="00D911FB"/>
    <w:rsid w:val="00D9178B"/>
    <w:rsid w:val="00D9420D"/>
    <w:rsid w:val="00D96F5A"/>
    <w:rsid w:val="00DA43F4"/>
    <w:rsid w:val="00DB5DB8"/>
    <w:rsid w:val="00DC0B02"/>
    <w:rsid w:val="00DC16EE"/>
    <w:rsid w:val="00DC5018"/>
    <w:rsid w:val="00DC56CC"/>
    <w:rsid w:val="00DC6625"/>
    <w:rsid w:val="00DD1C14"/>
    <w:rsid w:val="00DD2153"/>
    <w:rsid w:val="00DE1BDD"/>
    <w:rsid w:val="00DE46AA"/>
    <w:rsid w:val="00DE593E"/>
    <w:rsid w:val="00E0621C"/>
    <w:rsid w:val="00E069E9"/>
    <w:rsid w:val="00E101BB"/>
    <w:rsid w:val="00E13B8D"/>
    <w:rsid w:val="00E15B5D"/>
    <w:rsid w:val="00E231AE"/>
    <w:rsid w:val="00E27A61"/>
    <w:rsid w:val="00E32633"/>
    <w:rsid w:val="00E36D86"/>
    <w:rsid w:val="00E37E62"/>
    <w:rsid w:val="00E40E13"/>
    <w:rsid w:val="00E42FE8"/>
    <w:rsid w:val="00E43205"/>
    <w:rsid w:val="00E465BD"/>
    <w:rsid w:val="00E46F1D"/>
    <w:rsid w:val="00E47C22"/>
    <w:rsid w:val="00E611F3"/>
    <w:rsid w:val="00E61C94"/>
    <w:rsid w:val="00E62217"/>
    <w:rsid w:val="00E70F36"/>
    <w:rsid w:val="00E879F4"/>
    <w:rsid w:val="00E941D1"/>
    <w:rsid w:val="00E967E2"/>
    <w:rsid w:val="00E96807"/>
    <w:rsid w:val="00E97B6E"/>
    <w:rsid w:val="00E97DD3"/>
    <w:rsid w:val="00EB509D"/>
    <w:rsid w:val="00EB5921"/>
    <w:rsid w:val="00EB7D6B"/>
    <w:rsid w:val="00EC0928"/>
    <w:rsid w:val="00EC0F3E"/>
    <w:rsid w:val="00EC7A64"/>
    <w:rsid w:val="00ED332B"/>
    <w:rsid w:val="00ED3BD7"/>
    <w:rsid w:val="00ED5766"/>
    <w:rsid w:val="00EF2CE7"/>
    <w:rsid w:val="00EF5D63"/>
    <w:rsid w:val="00EF6B7F"/>
    <w:rsid w:val="00EF7B5C"/>
    <w:rsid w:val="00F013C2"/>
    <w:rsid w:val="00F0641B"/>
    <w:rsid w:val="00F0780C"/>
    <w:rsid w:val="00F12092"/>
    <w:rsid w:val="00F12272"/>
    <w:rsid w:val="00F14414"/>
    <w:rsid w:val="00F4152B"/>
    <w:rsid w:val="00F61282"/>
    <w:rsid w:val="00F668B0"/>
    <w:rsid w:val="00F67E34"/>
    <w:rsid w:val="00F70366"/>
    <w:rsid w:val="00F822A6"/>
    <w:rsid w:val="00F876D3"/>
    <w:rsid w:val="00F90442"/>
    <w:rsid w:val="00F9102D"/>
    <w:rsid w:val="00F92843"/>
    <w:rsid w:val="00FA2752"/>
    <w:rsid w:val="00FB2851"/>
    <w:rsid w:val="00FB297A"/>
    <w:rsid w:val="00FB7116"/>
    <w:rsid w:val="00FB7F1D"/>
    <w:rsid w:val="00FD1472"/>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reta.maminskiene@svencionys.lt" TargetMode="External"/><Relationship Id="rId4" Type="http://schemas.openxmlformats.org/officeDocument/2006/relationships/settings" Target="settings.xml"/><Relationship Id="rId9" Type="http://schemas.openxmlformats.org/officeDocument/2006/relationships/hyperlink" Target="mailto:savivaldyb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17296</Words>
  <Characters>9860</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Loreta Maminskienė</cp:lastModifiedBy>
  <cp:revision>21</cp:revision>
  <cp:lastPrinted>2025-07-04T06:55:00Z</cp:lastPrinted>
  <dcterms:created xsi:type="dcterms:W3CDTF">2025-07-02T11:50:00Z</dcterms:created>
  <dcterms:modified xsi:type="dcterms:W3CDTF">2026-08-05T12:01:00Z</dcterms:modified>
</cp:coreProperties>
</file>