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7177B" w14:textId="390053AF" w:rsidR="00756662" w:rsidRDefault="00252555" w:rsidP="00756662">
      <w:pPr>
        <w:jc w:val="right"/>
        <w:outlineLvl w:val="0"/>
        <w:rPr>
          <w:sz w:val="22"/>
          <w:szCs w:val="22"/>
          <w:lang w:val="lt-LT"/>
        </w:rPr>
      </w:pPr>
      <w:bookmarkStart w:id="0" w:name="_Toc86135564"/>
      <w:r>
        <w:rPr>
          <w:sz w:val="22"/>
          <w:szCs w:val="22"/>
          <w:lang w:val="lt-LT"/>
        </w:rPr>
        <w:t>5</w:t>
      </w:r>
      <w:r w:rsidR="00756662">
        <w:rPr>
          <w:sz w:val="22"/>
          <w:szCs w:val="22"/>
          <w:lang w:val="lt-LT"/>
        </w:rPr>
        <w:t xml:space="preserve"> priedas</w:t>
      </w:r>
    </w:p>
    <w:p w14:paraId="1C0461DB" w14:textId="77777777" w:rsidR="00756662" w:rsidRPr="00756662" w:rsidRDefault="00756662" w:rsidP="00756662">
      <w:pPr>
        <w:jc w:val="right"/>
        <w:outlineLvl w:val="0"/>
        <w:rPr>
          <w:sz w:val="22"/>
          <w:szCs w:val="22"/>
          <w:lang w:val="lt-LT"/>
        </w:rPr>
      </w:pPr>
    </w:p>
    <w:p w14:paraId="4C60B350" w14:textId="7809CB3F" w:rsidR="00252555" w:rsidRDefault="00252555" w:rsidP="00C22030">
      <w:pPr>
        <w:jc w:val="center"/>
        <w:outlineLvl w:val="0"/>
        <w:rPr>
          <w:b/>
          <w:sz w:val="22"/>
          <w:szCs w:val="22"/>
          <w:lang w:val="lt-LT"/>
        </w:rPr>
      </w:pPr>
      <w:r w:rsidRPr="00252555">
        <w:rPr>
          <w:b/>
          <w:sz w:val="22"/>
          <w:szCs w:val="22"/>
          <w:lang w:val="lt-LT"/>
        </w:rPr>
        <w:t xml:space="preserve">VEIKLOS VALDYMO INFORMACINĖS SISTEMOS TERRA </w:t>
      </w:r>
      <w:r w:rsidR="00D0732D" w:rsidRPr="00D0732D">
        <w:rPr>
          <w:b/>
          <w:sz w:val="22"/>
          <w:szCs w:val="22"/>
          <w:lang w:val="lt-LT"/>
        </w:rPr>
        <w:t>LOGISTICS</w:t>
      </w:r>
      <w:r w:rsidR="00D0732D" w:rsidRPr="00252555">
        <w:rPr>
          <w:b/>
          <w:sz w:val="22"/>
          <w:szCs w:val="22"/>
          <w:lang w:val="lt-LT"/>
        </w:rPr>
        <w:t xml:space="preserve"> </w:t>
      </w:r>
      <w:r w:rsidRPr="00252555">
        <w:rPr>
          <w:b/>
          <w:sz w:val="22"/>
          <w:szCs w:val="22"/>
          <w:lang w:val="lt-LT"/>
        </w:rPr>
        <w:t>PRIEŽIŪRA IR APTARNAVIMAS, SERVERIO NUOMOS PASLAUGOS</w:t>
      </w:r>
    </w:p>
    <w:p w14:paraId="2FB818C3" w14:textId="77777777" w:rsidR="00252555" w:rsidRDefault="00252555" w:rsidP="00C22030">
      <w:pPr>
        <w:jc w:val="center"/>
        <w:outlineLvl w:val="0"/>
        <w:rPr>
          <w:b/>
          <w:sz w:val="22"/>
          <w:szCs w:val="22"/>
          <w:lang w:val="lt-LT"/>
        </w:rPr>
      </w:pPr>
    </w:p>
    <w:p w14:paraId="5B8A65CC" w14:textId="086957F9" w:rsidR="00C22030" w:rsidRPr="00FC0AC7" w:rsidRDefault="00FC0AC7" w:rsidP="00C22030">
      <w:pPr>
        <w:jc w:val="center"/>
        <w:outlineLvl w:val="0"/>
        <w:rPr>
          <w:b/>
          <w:sz w:val="22"/>
          <w:szCs w:val="22"/>
          <w:lang w:val="lt-LT"/>
        </w:rPr>
      </w:pPr>
      <w:r w:rsidRPr="00FC0AC7">
        <w:rPr>
          <w:b/>
          <w:sz w:val="22"/>
          <w:szCs w:val="22"/>
          <w:lang w:val="lt-LT"/>
        </w:rPr>
        <w:t>PASLAUG</w:t>
      </w:r>
      <w:r>
        <w:rPr>
          <w:b/>
          <w:sz w:val="22"/>
          <w:szCs w:val="22"/>
          <w:lang w:val="lt-LT"/>
        </w:rPr>
        <w:t>Ų</w:t>
      </w:r>
      <w:r w:rsidR="004E2739">
        <w:rPr>
          <w:b/>
          <w:sz w:val="22"/>
          <w:szCs w:val="22"/>
          <w:lang w:val="lt-LT"/>
        </w:rPr>
        <w:t xml:space="preserve"> </w:t>
      </w:r>
      <w:r w:rsidR="00C22030" w:rsidRPr="00FC0AC7">
        <w:rPr>
          <w:b/>
          <w:caps/>
          <w:sz w:val="22"/>
          <w:szCs w:val="22"/>
          <w:lang w:val="lt-LT"/>
        </w:rPr>
        <w:t>pirkimo</w:t>
      </w:r>
      <w:r w:rsidR="00B52380" w:rsidRPr="00FC0AC7">
        <w:rPr>
          <w:b/>
          <w:caps/>
          <w:sz w:val="22"/>
          <w:szCs w:val="22"/>
          <w:lang w:val="lt-LT"/>
        </w:rPr>
        <w:t xml:space="preserve"> </w:t>
      </w:r>
      <w:r w:rsidR="00C22030" w:rsidRPr="00FC0AC7">
        <w:rPr>
          <w:b/>
          <w:sz w:val="22"/>
          <w:szCs w:val="22"/>
          <w:lang w:val="lt-LT"/>
        </w:rPr>
        <w:t>–</w:t>
      </w:r>
      <w:r w:rsidR="00B52380" w:rsidRPr="00FC0AC7">
        <w:rPr>
          <w:b/>
          <w:sz w:val="22"/>
          <w:szCs w:val="22"/>
          <w:lang w:val="lt-LT"/>
        </w:rPr>
        <w:t xml:space="preserve"> </w:t>
      </w:r>
      <w:r w:rsidR="00C22030" w:rsidRPr="00FC0AC7">
        <w:rPr>
          <w:b/>
          <w:sz w:val="22"/>
          <w:szCs w:val="22"/>
          <w:lang w:val="lt-LT"/>
        </w:rPr>
        <w:t>PARDAVIMO SUTARTIS Nr. ________</w:t>
      </w:r>
    </w:p>
    <w:p w14:paraId="6587F054" w14:textId="77777777" w:rsidR="004F4568" w:rsidRDefault="004F4568" w:rsidP="00C22030">
      <w:pPr>
        <w:jc w:val="center"/>
        <w:outlineLvl w:val="0"/>
        <w:rPr>
          <w:b/>
          <w:i/>
          <w:color w:val="FF0000"/>
          <w:sz w:val="22"/>
          <w:szCs w:val="22"/>
          <w:lang w:val="lt-LT"/>
        </w:rPr>
      </w:pPr>
    </w:p>
    <w:p w14:paraId="562CC441" w14:textId="5A7F6D10" w:rsidR="00C22030" w:rsidRPr="00756662" w:rsidRDefault="00756662" w:rsidP="00C22030">
      <w:pPr>
        <w:jc w:val="center"/>
        <w:outlineLvl w:val="0"/>
        <w:rPr>
          <w:b/>
          <w:i/>
          <w:color w:val="FF0000"/>
          <w:sz w:val="22"/>
          <w:szCs w:val="22"/>
          <w:lang w:val="lt-LT"/>
        </w:rPr>
      </w:pPr>
      <w:r w:rsidRPr="00756662">
        <w:rPr>
          <w:b/>
          <w:i/>
          <w:color w:val="FF0000"/>
          <w:sz w:val="22"/>
          <w:szCs w:val="22"/>
          <w:lang w:val="lt-LT"/>
        </w:rPr>
        <w:t>PROJEKTAS</w:t>
      </w:r>
    </w:p>
    <w:p w14:paraId="6AF6462D" w14:textId="77777777" w:rsidR="00756662" w:rsidRDefault="00756662" w:rsidP="00C22030">
      <w:pPr>
        <w:jc w:val="center"/>
        <w:rPr>
          <w:b/>
          <w:sz w:val="22"/>
          <w:szCs w:val="22"/>
          <w:lang w:val="lt-LT"/>
        </w:rPr>
      </w:pPr>
    </w:p>
    <w:p w14:paraId="0E71D87E" w14:textId="105A1578" w:rsidR="00C22030" w:rsidRPr="00FC0AC7" w:rsidRDefault="00C22030" w:rsidP="00C22030">
      <w:pPr>
        <w:jc w:val="center"/>
        <w:rPr>
          <w:b/>
          <w:sz w:val="22"/>
          <w:szCs w:val="22"/>
          <w:lang w:val="lt-LT"/>
        </w:rPr>
      </w:pPr>
      <w:r w:rsidRPr="00FC0AC7">
        <w:rPr>
          <w:b/>
          <w:sz w:val="22"/>
          <w:szCs w:val="22"/>
          <w:lang w:val="lt-LT"/>
        </w:rPr>
        <w:t>SPECIALIOSIOS SĄLYGOS</w:t>
      </w:r>
    </w:p>
    <w:p w14:paraId="408B1C4F" w14:textId="77777777" w:rsidR="00C22030" w:rsidRPr="00FC0AC7" w:rsidRDefault="00C22030" w:rsidP="00C22030">
      <w:pPr>
        <w:jc w:val="center"/>
        <w:rPr>
          <w:b/>
          <w:sz w:val="22"/>
          <w:szCs w:val="22"/>
          <w:lang w:val="lt-LT"/>
        </w:rPr>
      </w:pPr>
    </w:p>
    <w:p w14:paraId="63D35825" w14:textId="77777777" w:rsidR="00C22030" w:rsidRPr="00F07B9C" w:rsidRDefault="00C22030" w:rsidP="00C22030">
      <w:pPr>
        <w:jc w:val="both"/>
        <w:rPr>
          <w:i/>
          <w:sz w:val="22"/>
          <w:szCs w:val="22"/>
          <w:lang w:val="lt-LT"/>
        </w:rPr>
      </w:pPr>
    </w:p>
    <w:p w14:paraId="559CC173" w14:textId="7331089E" w:rsidR="005D4463" w:rsidRPr="00FC0AC7" w:rsidRDefault="00FC0AC7" w:rsidP="007E5063">
      <w:pPr>
        <w:ind w:firstLine="567"/>
        <w:jc w:val="both"/>
        <w:rPr>
          <w:sz w:val="22"/>
          <w:szCs w:val="22"/>
          <w:lang w:val="lt-LT"/>
        </w:rPr>
      </w:pPr>
      <w:r w:rsidRPr="00FC0AC7">
        <w:rPr>
          <w:sz w:val="22"/>
          <w:szCs w:val="22"/>
          <w:lang w:val="lt-LT"/>
        </w:rPr>
        <w:t xml:space="preserve">UAB „Klaipėdos </w:t>
      </w:r>
      <w:r w:rsidR="004E2739">
        <w:rPr>
          <w:sz w:val="22"/>
          <w:szCs w:val="22"/>
          <w:lang w:val="lt-LT"/>
        </w:rPr>
        <w:t>paslaugos</w:t>
      </w:r>
      <w:r w:rsidRPr="00FC0AC7">
        <w:rPr>
          <w:sz w:val="22"/>
          <w:szCs w:val="22"/>
          <w:lang w:val="lt-LT"/>
        </w:rPr>
        <w:t xml:space="preserve">“, atstovaujama generalinio direktoriaus Vaido Ramanausko (toliau </w:t>
      </w:r>
      <w:r w:rsidR="00E5092B">
        <w:rPr>
          <w:sz w:val="22"/>
          <w:szCs w:val="22"/>
          <w:lang w:val="lt-LT"/>
        </w:rPr>
        <w:t>vadinamas</w:t>
      </w:r>
      <w:r w:rsidRPr="00FC0AC7">
        <w:rPr>
          <w:sz w:val="22"/>
          <w:szCs w:val="22"/>
          <w:lang w:val="lt-LT"/>
        </w:rPr>
        <w:t xml:space="preserve"> Pirkėj</w:t>
      </w:r>
      <w:r w:rsidR="00E5092B">
        <w:rPr>
          <w:sz w:val="22"/>
          <w:szCs w:val="22"/>
          <w:lang w:val="lt-LT"/>
        </w:rPr>
        <w:t>u</w:t>
      </w:r>
      <w:r w:rsidRPr="00FC0AC7">
        <w:rPr>
          <w:sz w:val="22"/>
          <w:szCs w:val="22"/>
          <w:lang w:val="lt-LT"/>
        </w:rPr>
        <w:t>), ir</w:t>
      </w:r>
      <w:r w:rsidR="007E5063">
        <w:rPr>
          <w:sz w:val="22"/>
          <w:szCs w:val="22"/>
          <w:lang w:val="lt-LT"/>
        </w:rPr>
        <w:t xml:space="preserve"> </w:t>
      </w:r>
      <w:r w:rsidR="000A32B4" w:rsidRPr="00FC0AC7">
        <w:rPr>
          <w:sz w:val="22"/>
          <w:szCs w:val="22"/>
          <w:lang w:val="lt-LT"/>
        </w:rPr>
        <w:t xml:space="preserve">..................................................., atstovaujama ............................................................ </w:t>
      </w:r>
      <w:r w:rsidR="005B0DE1" w:rsidRPr="00FC0AC7">
        <w:rPr>
          <w:sz w:val="22"/>
          <w:szCs w:val="22"/>
          <w:lang w:val="lt-LT"/>
        </w:rPr>
        <w:t xml:space="preserve">(toliau </w:t>
      </w:r>
      <w:r w:rsidR="00E5092B">
        <w:rPr>
          <w:sz w:val="22"/>
          <w:szCs w:val="22"/>
          <w:lang w:val="lt-LT"/>
        </w:rPr>
        <w:t>vadinamas</w:t>
      </w:r>
      <w:r w:rsidR="005B0DE1" w:rsidRPr="00FC0AC7">
        <w:rPr>
          <w:sz w:val="22"/>
          <w:szCs w:val="22"/>
          <w:lang w:val="lt-LT"/>
        </w:rPr>
        <w:t xml:space="preserve"> Ti</w:t>
      </w:r>
      <w:r w:rsidR="00B87500" w:rsidRPr="00FC0AC7">
        <w:rPr>
          <w:sz w:val="22"/>
          <w:szCs w:val="22"/>
          <w:lang w:val="lt-LT"/>
        </w:rPr>
        <w:t>ek</w:t>
      </w:r>
      <w:r w:rsidR="005B0DE1" w:rsidRPr="00FC0AC7">
        <w:rPr>
          <w:sz w:val="22"/>
          <w:szCs w:val="22"/>
          <w:lang w:val="lt-LT"/>
        </w:rPr>
        <w:t>ėj</w:t>
      </w:r>
      <w:r w:rsidR="00E5092B">
        <w:rPr>
          <w:sz w:val="22"/>
          <w:szCs w:val="22"/>
          <w:lang w:val="lt-LT"/>
        </w:rPr>
        <w:t>u</w:t>
      </w:r>
      <w:r w:rsidR="005B0DE1" w:rsidRPr="00FC0AC7">
        <w:rPr>
          <w:sz w:val="22"/>
          <w:szCs w:val="22"/>
          <w:lang w:val="lt-LT"/>
        </w:rPr>
        <w:t xml:space="preserve">), </w:t>
      </w:r>
    </w:p>
    <w:p w14:paraId="79B6328A" w14:textId="77777777" w:rsidR="005B0DE1" w:rsidRPr="00FC0AC7" w:rsidRDefault="005D4463" w:rsidP="005B0DE1">
      <w:pPr>
        <w:jc w:val="both"/>
        <w:rPr>
          <w:i/>
          <w:color w:val="0070C0"/>
          <w:sz w:val="22"/>
          <w:szCs w:val="22"/>
          <w:lang w:val="lt-LT"/>
        </w:rPr>
      </w:pPr>
      <w:r w:rsidRPr="00FC0AC7">
        <w:rPr>
          <w:color w:val="0070C0"/>
          <w:sz w:val="22"/>
          <w:szCs w:val="22"/>
          <w:lang w:val="lt-LT"/>
        </w:rPr>
        <w:t>(</w:t>
      </w:r>
      <w:r w:rsidR="005B0DE1" w:rsidRPr="00FC0AC7">
        <w:rPr>
          <w:i/>
          <w:color w:val="0070C0"/>
          <w:sz w:val="22"/>
          <w:szCs w:val="22"/>
          <w:lang w:val="lt-LT"/>
        </w:rPr>
        <w:t>jei tai ūkio subjektų grupė –atitinkami duomenys apie kiekvieną partnerį)</w:t>
      </w:r>
    </w:p>
    <w:p w14:paraId="67C40D1A" w14:textId="480767D6" w:rsidR="00E5092B" w:rsidRDefault="00C22030" w:rsidP="00C22030">
      <w:pPr>
        <w:jc w:val="both"/>
        <w:rPr>
          <w:sz w:val="22"/>
          <w:szCs w:val="22"/>
          <w:lang w:val="lt-LT"/>
        </w:rPr>
      </w:pPr>
      <w:r w:rsidRPr="007E5063">
        <w:rPr>
          <w:sz w:val="22"/>
          <w:szCs w:val="22"/>
          <w:lang w:val="lt-LT"/>
        </w:rPr>
        <w:t xml:space="preserve">toliau kartu vadinami „Šalimis“, o </w:t>
      </w:r>
      <w:r w:rsidR="000A32B4" w:rsidRPr="007E5063">
        <w:rPr>
          <w:sz w:val="22"/>
          <w:szCs w:val="22"/>
          <w:lang w:val="lt-LT"/>
        </w:rPr>
        <w:t>kiekvienas atskirai – „Šalimi“,</w:t>
      </w:r>
      <w:r w:rsidR="007E5063" w:rsidRPr="007E5063">
        <w:rPr>
          <w:sz w:val="22"/>
          <w:szCs w:val="22"/>
          <w:lang w:val="lt-LT"/>
        </w:rPr>
        <w:t xml:space="preserve"> </w:t>
      </w:r>
      <w:r w:rsidR="00E5092B" w:rsidRPr="00E5092B">
        <w:rPr>
          <w:sz w:val="22"/>
          <w:szCs w:val="22"/>
          <w:lang w:val="lt-LT"/>
        </w:rPr>
        <w:t>vadovau</w:t>
      </w:r>
      <w:r w:rsidR="00E5092B">
        <w:rPr>
          <w:sz w:val="22"/>
          <w:szCs w:val="22"/>
          <w:lang w:val="lt-LT"/>
        </w:rPr>
        <w:t>damiesi</w:t>
      </w:r>
      <w:r w:rsidR="00E5092B" w:rsidRPr="00E5092B">
        <w:rPr>
          <w:sz w:val="22"/>
          <w:szCs w:val="22"/>
          <w:lang w:val="lt-LT"/>
        </w:rPr>
        <w:t xml:space="preserve"> neskelbiamos apklausos būdu atlikto mažos vertės </w:t>
      </w:r>
      <w:r w:rsidR="00E5092B" w:rsidRPr="00252555">
        <w:rPr>
          <w:sz w:val="22"/>
          <w:szCs w:val="22"/>
          <w:lang w:val="lt-LT"/>
        </w:rPr>
        <w:t>pirkimo „</w:t>
      </w:r>
      <w:r w:rsidR="00252555" w:rsidRPr="00252555">
        <w:rPr>
          <w:rFonts w:asciiTheme="majorBidi" w:hAnsiTheme="majorBidi" w:cstheme="majorBidi"/>
          <w:sz w:val="22"/>
          <w:szCs w:val="22"/>
          <w:lang w:val="lt-LT" w:eastAsia="lt-LT"/>
        </w:rPr>
        <w:t xml:space="preserve">Veiklos valdymo informacinės sistemos Terra </w:t>
      </w:r>
      <w:r w:rsidR="00D0732D" w:rsidRPr="00D0732D">
        <w:rPr>
          <w:rFonts w:asciiTheme="majorBidi" w:hAnsiTheme="majorBidi" w:cstheme="majorBidi"/>
          <w:sz w:val="22"/>
          <w:szCs w:val="22"/>
          <w:lang w:val="lt-LT" w:eastAsia="lt-LT"/>
        </w:rPr>
        <w:t>Logistics</w:t>
      </w:r>
      <w:r w:rsidR="00252555" w:rsidRPr="00252555">
        <w:rPr>
          <w:rFonts w:asciiTheme="majorBidi" w:hAnsiTheme="majorBidi" w:cstheme="majorBidi"/>
          <w:sz w:val="22"/>
          <w:szCs w:val="22"/>
          <w:lang w:val="lt-LT" w:eastAsia="lt-LT"/>
        </w:rPr>
        <w:t xml:space="preserve"> priežiūra ir aptarnavimas, serverio nuomos paslaugos</w:t>
      </w:r>
      <w:r w:rsidR="00E5092B" w:rsidRPr="00252555">
        <w:rPr>
          <w:sz w:val="22"/>
          <w:szCs w:val="22"/>
          <w:lang w:val="lt-LT"/>
        </w:rPr>
        <w:t>“</w:t>
      </w:r>
      <w:r w:rsidR="00252555">
        <w:rPr>
          <w:sz w:val="22"/>
          <w:szCs w:val="22"/>
          <w:lang w:val="lt-LT"/>
        </w:rPr>
        <w:t xml:space="preserve"> (CVP IS pirkimo ID </w:t>
      </w:r>
      <w:r w:rsidR="00252555" w:rsidRPr="00252555">
        <w:rPr>
          <w:i/>
          <w:color w:val="0070C0"/>
          <w:sz w:val="22"/>
          <w:szCs w:val="22"/>
          <w:lang w:val="lt-LT"/>
        </w:rPr>
        <w:t>_____</w:t>
      </w:r>
      <w:r w:rsidR="00252555">
        <w:rPr>
          <w:sz w:val="22"/>
          <w:szCs w:val="22"/>
          <w:lang w:val="lt-LT"/>
        </w:rPr>
        <w:t>)</w:t>
      </w:r>
      <w:r w:rsidR="00E5092B" w:rsidRPr="00E5092B">
        <w:rPr>
          <w:sz w:val="22"/>
          <w:szCs w:val="22"/>
          <w:lang w:val="lt-LT"/>
        </w:rPr>
        <w:t xml:space="preserve"> sąlygomis</w:t>
      </w:r>
      <w:r w:rsidR="00E5092B">
        <w:rPr>
          <w:sz w:val="22"/>
          <w:szCs w:val="22"/>
          <w:lang w:val="lt-LT"/>
        </w:rPr>
        <w:t xml:space="preserve">, </w:t>
      </w:r>
      <w:r w:rsidRPr="00FC0AC7">
        <w:rPr>
          <w:sz w:val="22"/>
          <w:szCs w:val="22"/>
          <w:lang w:val="lt-LT"/>
        </w:rPr>
        <w:t>sudar</w:t>
      </w:r>
      <w:r w:rsidR="00E5092B">
        <w:rPr>
          <w:sz w:val="22"/>
          <w:szCs w:val="22"/>
          <w:lang w:val="lt-LT"/>
        </w:rPr>
        <w:t>ome</w:t>
      </w:r>
      <w:r w:rsidRPr="00FC0AC7">
        <w:rPr>
          <w:sz w:val="22"/>
          <w:szCs w:val="22"/>
          <w:lang w:val="lt-LT"/>
        </w:rPr>
        <w:t xml:space="preserve"> šią </w:t>
      </w:r>
      <w:r w:rsidR="000A32B4" w:rsidRPr="00FC0AC7">
        <w:rPr>
          <w:sz w:val="22"/>
          <w:szCs w:val="22"/>
          <w:lang w:val="lt-LT"/>
        </w:rPr>
        <w:t>p</w:t>
      </w:r>
      <w:r w:rsidRPr="00FC0AC7">
        <w:rPr>
          <w:sz w:val="22"/>
          <w:szCs w:val="22"/>
          <w:lang w:val="lt-LT"/>
        </w:rPr>
        <w:t>irkimo</w:t>
      </w:r>
      <w:r w:rsidR="00B52380" w:rsidRPr="00FC0AC7">
        <w:rPr>
          <w:sz w:val="22"/>
          <w:szCs w:val="22"/>
          <w:lang w:val="lt-LT"/>
        </w:rPr>
        <w:t xml:space="preserve"> </w:t>
      </w:r>
      <w:r w:rsidRPr="00FC0AC7">
        <w:rPr>
          <w:sz w:val="22"/>
          <w:szCs w:val="22"/>
          <w:lang w:val="lt-LT"/>
        </w:rPr>
        <w:t>–</w:t>
      </w:r>
      <w:r w:rsidR="00B52380" w:rsidRPr="00FC0AC7">
        <w:rPr>
          <w:sz w:val="22"/>
          <w:szCs w:val="22"/>
          <w:lang w:val="lt-LT"/>
        </w:rPr>
        <w:t xml:space="preserve"> </w:t>
      </w:r>
      <w:r w:rsidRPr="00FC0AC7">
        <w:rPr>
          <w:sz w:val="22"/>
          <w:szCs w:val="22"/>
          <w:lang w:val="lt-LT"/>
        </w:rPr>
        <w:t>pardavimo sutartį</w:t>
      </w:r>
      <w:r w:rsidR="00384513">
        <w:rPr>
          <w:sz w:val="22"/>
          <w:szCs w:val="22"/>
          <w:lang w:val="lt-LT"/>
        </w:rPr>
        <w:t xml:space="preserve"> (toliau vadinama Sutartimi)</w:t>
      </w:r>
      <w:r w:rsidR="003F76F2">
        <w:rPr>
          <w:sz w:val="22"/>
          <w:szCs w:val="22"/>
          <w:lang w:val="lt-LT"/>
        </w:rPr>
        <w:t xml:space="preserve"> ir susitarėme dėl toliau išvardintų sąlygų</w:t>
      </w:r>
      <w:r w:rsidR="00E5092B">
        <w:rPr>
          <w:sz w:val="22"/>
          <w:szCs w:val="22"/>
          <w:lang w:val="lt-LT"/>
        </w:rPr>
        <w:t>:</w:t>
      </w:r>
    </w:p>
    <w:p w14:paraId="187EE694" w14:textId="77777777" w:rsidR="00C22030" w:rsidRPr="0073000B" w:rsidRDefault="00C22030" w:rsidP="00F07B9C">
      <w:pPr>
        <w:jc w:val="both"/>
        <w:rPr>
          <w:sz w:val="22"/>
          <w:szCs w:val="22"/>
          <w:lang w:val="lt-LT"/>
        </w:rPr>
      </w:pPr>
    </w:p>
    <w:p w14:paraId="576070E4" w14:textId="77777777" w:rsidR="00C22030" w:rsidRPr="00FC0AC7" w:rsidRDefault="00C22030" w:rsidP="00C22030">
      <w:pPr>
        <w:jc w:val="center"/>
        <w:outlineLvl w:val="0"/>
        <w:rPr>
          <w:sz w:val="22"/>
          <w:szCs w:val="22"/>
          <w:lang w:val="lt-LT"/>
        </w:rPr>
      </w:pPr>
      <w:r w:rsidRPr="00FC0AC7">
        <w:rPr>
          <w:b/>
          <w:sz w:val="22"/>
          <w:szCs w:val="22"/>
          <w:lang w:val="lt-LT"/>
        </w:rPr>
        <w:t>1. Sutarties dalykas</w:t>
      </w:r>
    </w:p>
    <w:p w14:paraId="29D7AC5A" w14:textId="77777777" w:rsidR="00C22030" w:rsidRPr="0073000B" w:rsidRDefault="00C22030" w:rsidP="00F07B9C">
      <w:pPr>
        <w:jc w:val="both"/>
        <w:rPr>
          <w:sz w:val="22"/>
          <w:szCs w:val="22"/>
          <w:lang w:val="lt-LT"/>
        </w:rPr>
      </w:pPr>
    </w:p>
    <w:p w14:paraId="4C111478" w14:textId="5AE87FF6" w:rsidR="009B1DB0" w:rsidRDefault="00C22030" w:rsidP="00D0732D">
      <w:pPr>
        <w:ind w:firstLine="567"/>
        <w:jc w:val="both"/>
        <w:rPr>
          <w:sz w:val="22"/>
          <w:szCs w:val="22"/>
          <w:lang w:val="lt-LT"/>
        </w:rPr>
      </w:pPr>
      <w:r w:rsidRPr="00FC0AC7">
        <w:rPr>
          <w:sz w:val="22"/>
          <w:szCs w:val="22"/>
          <w:lang w:val="lt-LT"/>
        </w:rPr>
        <w:t xml:space="preserve">1.1. </w:t>
      </w:r>
      <w:r w:rsidR="009B1DB0">
        <w:rPr>
          <w:sz w:val="22"/>
          <w:szCs w:val="22"/>
          <w:lang w:val="lt-LT"/>
        </w:rPr>
        <w:t xml:space="preserve">Sutarties dalykas yra </w:t>
      </w:r>
      <w:bookmarkStart w:id="1" w:name="_Hlk188521658"/>
      <w:r w:rsidR="00252555">
        <w:rPr>
          <w:sz w:val="22"/>
          <w:szCs w:val="22"/>
          <w:lang w:val="lt-LT"/>
        </w:rPr>
        <w:t>v</w:t>
      </w:r>
      <w:r w:rsidR="00252555" w:rsidRPr="00252555">
        <w:rPr>
          <w:sz w:val="22"/>
          <w:szCs w:val="22"/>
          <w:lang w:val="lt-LT"/>
        </w:rPr>
        <w:t xml:space="preserve">eiklos valdymo informacinės sistemos Terra </w:t>
      </w:r>
      <w:r w:rsidR="00D0732D">
        <w:rPr>
          <w:sz w:val="22"/>
          <w:szCs w:val="22"/>
          <w:lang w:val="lt-LT"/>
        </w:rPr>
        <w:t>Logistics</w:t>
      </w:r>
      <w:r w:rsidR="00252555" w:rsidRPr="00252555">
        <w:rPr>
          <w:sz w:val="22"/>
          <w:szCs w:val="22"/>
          <w:lang w:val="lt-LT"/>
        </w:rPr>
        <w:t xml:space="preserve"> aptarnavimas</w:t>
      </w:r>
      <w:r w:rsidR="00D0732D">
        <w:rPr>
          <w:sz w:val="22"/>
          <w:szCs w:val="22"/>
          <w:lang w:val="lt-LT"/>
        </w:rPr>
        <w:t>, palaikymas ir vystymas</w:t>
      </w:r>
      <w:r w:rsidR="00252555" w:rsidRPr="00252555">
        <w:rPr>
          <w:sz w:val="22"/>
          <w:szCs w:val="22"/>
          <w:lang w:val="lt-LT"/>
        </w:rPr>
        <w:t xml:space="preserve">, </w:t>
      </w:r>
      <w:r w:rsidR="00D0732D">
        <w:rPr>
          <w:sz w:val="22"/>
          <w:szCs w:val="22"/>
          <w:lang w:val="lt-LT"/>
        </w:rPr>
        <w:t xml:space="preserve">įskaitant </w:t>
      </w:r>
      <w:r w:rsidR="00D0732D" w:rsidRPr="00D0732D">
        <w:rPr>
          <w:sz w:val="22"/>
          <w:szCs w:val="22"/>
          <w:lang w:val="lt-LT"/>
        </w:rPr>
        <w:t>konsultavim</w:t>
      </w:r>
      <w:r w:rsidR="00D0732D">
        <w:rPr>
          <w:sz w:val="22"/>
          <w:szCs w:val="22"/>
          <w:lang w:val="lt-LT"/>
        </w:rPr>
        <w:t>ą</w:t>
      </w:r>
      <w:r w:rsidR="00D0732D" w:rsidRPr="00D0732D">
        <w:rPr>
          <w:sz w:val="22"/>
          <w:szCs w:val="22"/>
          <w:lang w:val="lt-LT"/>
        </w:rPr>
        <w:t>, mokym</w:t>
      </w:r>
      <w:r w:rsidR="00D0732D">
        <w:rPr>
          <w:sz w:val="22"/>
          <w:szCs w:val="22"/>
          <w:lang w:val="lt-LT"/>
        </w:rPr>
        <w:t>ą</w:t>
      </w:r>
      <w:r w:rsidR="00D0732D" w:rsidRPr="00D0732D">
        <w:rPr>
          <w:sz w:val="22"/>
          <w:szCs w:val="22"/>
          <w:lang w:val="lt-LT"/>
        </w:rPr>
        <w:t>, vi</w:t>
      </w:r>
      <w:r w:rsidR="00D0732D">
        <w:rPr>
          <w:sz w:val="22"/>
          <w:szCs w:val="22"/>
          <w:lang w:val="lt-LT"/>
        </w:rPr>
        <w:t>z</w:t>
      </w:r>
      <w:r w:rsidR="00D0732D" w:rsidRPr="00D0732D">
        <w:rPr>
          <w:sz w:val="22"/>
          <w:szCs w:val="22"/>
          <w:lang w:val="lt-LT"/>
        </w:rPr>
        <w:t>it</w:t>
      </w:r>
      <w:r w:rsidR="00D0732D">
        <w:rPr>
          <w:sz w:val="22"/>
          <w:szCs w:val="22"/>
          <w:lang w:val="lt-LT"/>
        </w:rPr>
        <w:t>us pas Pirkėj</w:t>
      </w:r>
      <w:r w:rsidR="00D0732D" w:rsidRPr="00D0732D">
        <w:rPr>
          <w:sz w:val="22"/>
          <w:szCs w:val="22"/>
          <w:lang w:val="lt-LT"/>
        </w:rPr>
        <w:t>ą,</w:t>
      </w:r>
      <w:r w:rsidR="00D0732D">
        <w:rPr>
          <w:sz w:val="22"/>
          <w:szCs w:val="22"/>
          <w:lang w:val="lt-LT"/>
        </w:rPr>
        <w:t xml:space="preserve"> </w:t>
      </w:r>
      <w:r w:rsidR="00D0732D" w:rsidRPr="00D0732D">
        <w:rPr>
          <w:sz w:val="22"/>
          <w:szCs w:val="22"/>
          <w:lang w:val="lt-LT"/>
        </w:rPr>
        <w:t>programavim</w:t>
      </w:r>
      <w:r w:rsidR="00D0732D">
        <w:rPr>
          <w:sz w:val="22"/>
          <w:szCs w:val="22"/>
          <w:lang w:val="lt-LT"/>
        </w:rPr>
        <w:t>ą</w:t>
      </w:r>
      <w:r w:rsidR="00D0732D" w:rsidRPr="00D0732D">
        <w:rPr>
          <w:sz w:val="22"/>
          <w:szCs w:val="22"/>
          <w:lang w:val="lt-LT"/>
        </w:rPr>
        <w:t>, turinio administravim</w:t>
      </w:r>
      <w:r w:rsidR="00D0732D">
        <w:rPr>
          <w:sz w:val="22"/>
          <w:szCs w:val="22"/>
          <w:lang w:val="lt-LT"/>
        </w:rPr>
        <w:t xml:space="preserve">ą, </w:t>
      </w:r>
      <w:r w:rsidR="00D0732D" w:rsidRPr="00D0732D">
        <w:rPr>
          <w:sz w:val="22"/>
          <w:szCs w:val="22"/>
          <w:lang w:val="lt-LT"/>
        </w:rPr>
        <w:t xml:space="preserve">dizaino </w:t>
      </w:r>
      <w:r w:rsidR="00D0732D">
        <w:rPr>
          <w:sz w:val="22"/>
          <w:szCs w:val="22"/>
          <w:lang w:val="lt-LT"/>
        </w:rPr>
        <w:t>paslaugas bei</w:t>
      </w:r>
      <w:r w:rsidR="00D0732D" w:rsidRPr="00D0732D">
        <w:rPr>
          <w:sz w:val="22"/>
          <w:szCs w:val="22"/>
          <w:lang w:val="lt-LT"/>
        </w:rPr>
        <w:t xml:space="preserve"> </w:t>
      </w:r>
      <w:r w:rsidR="007F18FD">
        <w:rPr>
          <w:sz w:val="22"/>
          <w:szCs w:val="22"/>
          <w:lang w:val="lt-LT"/>
        </w:rPr>
        <w:t>v</w:t>
      </w:r>
      <w:r w:rsidR="007F18FD" w:rsidRPr="007F18FD">
        <w:rPr>
          <w:sz w:val="22"/>
          <w:szCs w:val="22"/>
          <w:lang w:val="lt-LT"/>
        </w:rPr>
        <w:t>irtua</w:t>
      </w:r>
      <w:r w:rsidR="000C3E04">
        <w:rPr>
          <w:sz w:val="22"/>
          <w:szCs w:val="22"/>
          <w:lang w:val="lt-LT"/>
        </w:rPr>
        <w:t>l</w:t>
      </w:r>
      <w:r w:rsidR="007F18FD" w:rsidRPr="007F18FD">
        <w:rPr>
          <w:sz w:val="22"/>
          <w:szCs w:val="22"/>
          <w:lang w:val="lt-LT"/>
        </w:rPr>
        <w:t xml:space="preserve">aus dedikuoto serverio </w:t>
      </w:r>
      <w:r w:rsidR="00252555" w:rsidRPr="00252555">
        <w:rPr>
          <w:sz w:val="22"/>
          <w:szCs w:val="22"/>
          <w:lang w:val="lt-LT"/>
        </w:rPr>
        <w:t>nuomos paslaug</w:t>
      </w:r>
      <w:r w:rsidR="00D0732D">
        <w:rPr>
          <w:sz w:val="22"/>
          <w:szCs w:val="22"/>
          <w:lang w:val="lt-LT"/>
        </w:rPr>
        <w:t>a</w:t>
      </w:r>
      <w:r w:rsidR="00252555" w:rsidRPr="00252555">
        <w:rPr>
          <w:sz w:val="22"/>
          <w:szCs w:val="22"/>
          <w:lang w:val="lt-LT"/>
        </w:rPr>
        <w:t xml:space="preserve">s </w:t>
      </w:r>
      <w:bookmarkEnd w:id="1"/>
      <w:r w:rsidR="00662970" w:rsidRPr="00D47EA0">
        <w:rPr>
          <w:sz w:val="22"/>
          <w:szCs w:val="22"/>
          <w:lang w:val="lt-LT"/>
        </w:rPr>
        <w:t>(toliau – Paslaugos)</w:t>
      </w:r>
      <w:r w:rsidR="009B1DB0">
        <w:rPr>
          <w:sz w:val="22"/>
          <w:szCs w:val="22"/>
          <w:lang w:val="lt-LT"/>
        </w:rPr>
        <w:t>.</w:t>
      </w:r>
    </w:p>
    <w:p w14:paraId="51FBC426" w14:textId="4B3E3605" w:rsidR="00C22030" w:rsidRDefault="00B419A2" w:rsidP="007E5063">
      <w:pPr>
        <w:ind w:firstLine="567"/>
        <w:jc w:val="both"/>
        <w:rPr>
          <w:sz w:val="22"/>
          <w:szCs w:val="22"/>
          <w:lang w:val="lt-LT"/>
        </w:rPr>
      </w:pPr>
      <w:r>
        <w:rPr>
          <w:sz w:val="22"/>
          <w:szCs w:val="22"/>
          <w:lang w:val="lt-LT"/>
        </w:rPr>
        <w:t xml:space="preserve">1.2. </w:t>
      </w:r>
      <w:r w:rsidR="00C22030" w:rsidRPr="00FC0AC7">
        <w:rPr>
          <w:sz w:val="22"/>
          <w:szCs w:val="22"/>
          <w:lang w:val="lt-LT"/>
        </w:rPr>
        <w:t>Teikiamų Paslaugų techninė specifikacija</w:t>
      </w:r>
      <w:r w:rsidR="00756662">
        <w:rPr>
          <w:sz w:val="22"/>
          <w:szCs w:val="22"/>
          <w:lang w:val="lt-LT"/>
        </w:rPr>
        <w:t xml:space="preserve"> </w:t>
      </w:r>
      <w:r w:rsidR="00C22030" w:rsidRPr="00FC0AC7">
        <w:rPr>
          <w:sz w:val="22"/>
          <w:szCs w:val="22"/>
          <w:lang w:val="lt-LT"/>
        </w:rPr>
        <w:t>pateikiam</w:t>
      </w:r>
      <w:r w:rsidR="00756662">
        <w:rPr>
          <w:sz w:val="22"/>
          <w:szCs w:val="22"/>
          <w:lang w:val="lt-LT"/>
        </w:rPr>
        <w:t>a</w:t>
      </w:r>
      <w:r w:rsidR="00C22030" w:rsidRPr="00FC0AC7">
        <w:rPr>
          <w:sz w:val="22"/>
          <w:szCs w:val="22"/>
          <w:lang w:val="lt-LT"/>
        </w:rPr>
        <w:t xml:space="preserve"> Sutarties priede Nr. 1.</w:t>
      </w:r>
    </w:p>
    <w:p w14:paraId="2CAB3183" w14:textId="3CE102C0" w:rsidR="00E43ADC" w:rsidRPr="00FC0AC7" w:rsidRDefault="00E43ADC" w:rsidP="007E5063">
      <w:pPr>
        <w:ind w:firstLine="567"/>
        <w:jc w:val="both"/>
        <w:rPr>
          <w:sz w:val="22"/>
          <w:szCs w:val="22"/>
          <w:lang w:val="lt-LT"/>
        </w:rPr>
      </w:pPr>
      <w:r w:rsidRPr="00E43ADC">
        <w:rPr>
          <w:sz w:val="22"/>
          <w:szCs w:val="22"/>
          <w:lang w:val="lt-LT"/>
        </w:rPr>
        <w:t>1.</w:t>
      </w:r>
      <w:r>
        <w:rPr>
          <w:sz w:val="22"/>
          <w:szCs w:val="22"/>
          <w:lang w:val="lt-LT"/>
        </w:rPr>
        <w:t>3</w:t>
      </w:r>
      <w:r w:rsidRPr="00E43ADC">
        <w:rPr>
          <w:sz w:val="22"/>
          <w:szCs w:val="22"/>
          <w:lang w:val="lt-LT"/>
        </w:rPr>
        <w:t>. Pirkėjas turi teisę, esant poreikiui, pirkti ir kitas Sutarties specialiųjų sąlygų 1.1</w:t>
      </w:r>
      <w:r>
        <w:rPr>
          <w:sz w:val="22"/>
          <w:szCs w:val="22"/>
          <w:lang w:val="lt-LT"/>
        </w:rPr>
        <w:t xml:space="preserve"> – 1.2</w:t>
      </w:r>
      <w:r w:rsidRPr="00E43ADC">
        <w:rPr>
          <w:sz w:val="22"/>
          <w:szCs w:val="22"/>
          <w:lang w:val="lt-LT"/>
        </w:rPr>
        <w:t xml:space="preserve"> p. nenurodytas, tačiau su pirkimo objektu susijusias Paslaugas, neviršijant 10 procentų 3.2 p. nurodytos pradinės sutarties vertės. Už tokias panašaus pobūdžio Paslaugas bus apmokėta ne didesnėmis nei užsakymo dieną Tiekėjo interneto svetainėje: </w:t>
      </w:r>
      <w:r>
        <w:rPr>
          <w:i/>
          <w:color w:val="0070C0"/>
          <w:sz w:val="22"/>
          <w:szCs w:val="22"/>
          <w:lang w:val="lt-LT"/>
        </w:rPr>
        <w:t xml:space="preserve">(nurodyti), kainininke </w:t>
      </w:r>
      <w:r w:rsidRPr="00E43ADC">
        <w:rPr>
          <w:sz w:val="22"/>
          <w:szCs w:val="22"/>
          <w:lang w:val="lt-LT"/>
        </w:rPr>
        <w:t>nurodytomis galiojančiomis šių Paslaugų kainomis, o jei tokios kainos neskelbiamos, Tiekėjo pasiūlytomis, konkurencingomis ir rinką atitinkančiomis kainomis.</w:t>
      </w:r>
    </w:p>
    <w:p w14:paraId="42A0BC46" w14:textId="63DDA844" w:rsidR="00C22030" w:rsidRPr="00252555" w:rsidRDefault="00C22030" w:rsidP="007E5063">
      <w:pPr>
        <w:ind w:firstLine="567"/>
        <w:jc w:val="both"/>
        <w:rPr>
          <w:i/>
          <w:color w:val="0070C0"/>
          <w:sz w:val="22"/>
          <w:szCs w:val="22"/>
          <w:lang w:val="lt-LT"/>
        </w:rPr>
      </w:pPr>
      <w:r w:rsidRPr="00FC0AC7">
        <w:rPr>
          <w:sz w:val="22"/>
          <w:szCs w:val="22"/>
          <w:lang w:val="lt-LT"/>
        </w:rPr>
        <w:t>1.</w:t>
      </w:r>
      <w:r w:rsidR="00E43ADC">
        <w:rPr>
          <w:sz w:val="22"/>
          <w:szCs w:val="22"/>
          <w:lang w:val="lt-LT"/>
        </w:rPr>
        <w:t>4</w:t>
      </w:r>
      <w:r w:rsidRPr="00FC0AC7">
        <w:rPr>
          <w:sz w:val="22"/>
          <w:szCs w:val="22"/>
          <w:lang w:val="lt-LT"/>
        </w:rPr>
        <w:t>. Paslaug</w:t>
      </w:r>
      <w:r w:rsidR="00310CF6">
        <w:rPr>
          <w:sz w:val="22"/>
          <w:szCs w:val="22"/>
          <w:lang w:val="lt-LT"/>
        </w:rPr>
        <w:t>ų atlikimo viet</w:t>
      </w:r>
      <w:r w:rsidR="009B1DB0">
        <w:rPr>
          <w:sz w:val="22"/>
          <w:szCs w:val="22"/>
          <w:lang w:val="lt-LT"/>
        </w:rPr>
        <w:t>a</w:t>
      </w:r>
      <w:r w:rsidR="00310CF6">
        <w:rPr>
          <w:sz w:val="22"/>
          <w:szCs w:val="22"/>
          <w:lang w:val="lt-LT"/>
        </w:rPr>
        <w:t xml:space="preserve">: </w:t>
      </w:r>
      <w:r w:rsidR="003F76F2">
        <w:rPr>
          <w:sz w:val="22"/>
          <w:szCs w:val="22"/>
          <w:lang w:val="lt-LT"/>
        </w:rPr>
        <w:t xml:space="preserve">nuotoliu, </w:t>
      </w:r>
      <w:r w:rsidR="007E5063" w:rsidRPr="007E5063">
        <w:rPr>
          <w:sz w:val="22"/>
          <w:szCs w:val="22"/>
          <w:lang w:val="lt-LT"/>
        </w:rPr>
        <w:t>Garažų g. 2, LT-92101 Klaipėda</w:t>
      </w:r>
      <w:r w:rsidR="007E5063">
        <w:rPr>
          <w:sz w:val="22"/>
          <w:szCs w:val="22"/>
          <w:lang w:val="lt-LT"/>
        </w:rPr>
        <w:t xml:space="preserve"> arba </w:t>
      </w:r>
      <w:r w:rsidR="003F76F2">
        <w:rPr>
          <w:sz w:val="22"/>
          <w:szCs w:val="22"/>
          <w:lang w:val="lt-LT"/>
        </w:rPr>
        <w:t xml:space="preserve">tiekėjo patalpose </w:t>
      </w:r>
      <w:r w:rsidR="003F76F2" w:rsidRPr="00252555">
        <w:rPr>
          <w:i/>
          <w:color w:val="0070C0"/>
          <w:sz w:val="22"/>
          <w:szCs w:val="22"/>
          <w:lang w:val="lt-LT"/>
        </w:rPr>
        <w:t>(</w:t>
      </w:r>
      <w:r w:rsidR="00252555">
        <w:rPr>
          <w:i/>
          <w:color w:val="0070C0"/>
          <w:sz w:val="22"/>
          <w:szCs w:val="22"/>
          <w:lang w:val="lt-LT"/>
        </w:rPr>
        <w:t xml:space="preserve">___________ </w:t>
      </w:r>
      <w:r w:rsidR="003F76F2" w:rsidRPr="00252555">
        <w:rPr>
          <w:i/>
          <w:color w:val="0070C0"/>
          <w:sz w:val="22"/>
          <w:szCs w:val="22"/>
          <w:lang w:val="lt-LT"/>
        </w:rPr>
        <w:t>nurodyti</w:t>
      </w:r>
      <w:r w:rsidR="00252555">
        <w:rPr>
          <w:i/>
          <w:color w:val="0070C0"/>
          <w:sz w:val="22"/>
          <w:szCs w:val="22"/>
          <w:lang w:val="lt-LT"/>
        </w:rPr>
        <w:t xml:space="preserve"> laimėjusio tiekėjo vietos adresą</w:t>
      </w:r>
      <w:r w:rsidR="003F76F2" w:rsidRPr="00252555">
        <w:rPr>
          <w:i/>
          <w:color w:val="0070C0"/>
          <w:sz w:val="22"/>
          <w:szCs w:val="22"/>
          <w:lang w:val="lt-LT"/>
        </w:rPr>
        <w:t>)</w:t>
      </w:r>
      <w:r w:rsidR="007E5063" w:rsidRPr="00252555">
        <w:rPr>
          <w:i/>
          <w:color w:val="0070C0"/>
          <w:sz w:val="22"/>
          <w:szCs w:val="22"/>
          <w:lang w:val="lt-LT"/>
        </w:rPr>
        <w:t>.</w:t>
      </w:r>
    </w:p>
    <w:p w14:paraId="74FB82ED" w14:textId="4C8DB3F7" w:rsidR="00E1138C" w:rsidRPr="00E1138C" w:rsidRDefault="00E1138C" w:rsidP="007E5063">
      <w:pPr>
        <w:ind w:firstLine="567"/>
        <w:jc w:val="both"/>
        <w:rPr>
          <w:sz w:val="22"/>
          <w:szCs w:val="22"/>
          <w:lang w:val="lt-LT"/>
        </w:rPr>
      </w:pPr>
      <w:r w:rsidRPr="00E1138C">
        <w:rPr>
          <w:sz w:val="22"/>
          <w:szCs w:val="22"/>
          <w:lang w:val="lt-LT"/>
        </w:rPr>
        <w:t>1.</w:t>
      </w:r>
      <w:r w:rsidR="00E43ADC">
        <w:rPr>
          <w:sz w:val="22"/>
          <w:szCs w:val="22"/>
          <w:lang w:val="lt-LT"/>
        </w:rPr>
        <w:t>5</w:t>
      </w:r>
      <w:r w:rsidRPr="00E1138C">
        <w:rPr>
          <w:sz w:val="22"/>
          <w:szCs w:val="22"/>
          <w:lang w:val="lt-LT"/>
        </w:rPr>
        <w:t xml:space="preserve">. Tiekėjas įsipareigoja </w:t>
      </w:r>
      <w:r w:rsidR="00E43ADC" w:rsidRPr="00E43ADC">
        <w:rPr>
          <w:sz w:val="22"/>
          <w:szCs w:val="22"/>
          <w:lang w:val="lt-LT"/>
        </w:rPr>
        <w:t xml:space="preserve">pagal Pirkėjo poreikį teikti / atlikti </w:t>
      </w:r>
      <w:r w:rsidRPr="00E1138C">
        <w:rPr>
          <w:sz w:val="22"/>
          <w:szCs w:val="22"/>
          <w:lang w:val="lt-LT"/>
        </w:rPr>
        <w:t>Sutarties specialiųjų sąlygų 1.1</w:t>
      </w:r>
      <w:r w:rsidR="009B1DB0">
        <w:rPr>
          <w:sz w:val="22"/>
          <w:szCs w:val="22"/>
          <w:lang w:val="lt-LT"/>
        </w:rPr>
        <w:t>-1.</w:t>
      </w:r>
      <w:r w:rsidR="00E43ADC">
        <w:rPr>
          <w:sz w:val="22"/>
          <w:szCs w:val="22"/>
          <w:lang w:val="lt-LT"/>
        </w:rPr>
        <w:t>3</w:t>
      </w:r>
      <w:r w:rsidR="009B1DB0">
        <w:rPr>
          <w:sz w:val="22"/>
          <w:szCs w:val="22"/>
          <w:lang w:val="lt-LT"/>
        </w:rPr>
        <w:t xml:space="preserve"> </w:t>
      </w:r>
      <w:r w:rsidRPr="00E1138C">
        <w:rPr>
          <w:sz w:val="22"/>
          <w:szCs w:val="22"/>
          <w:lang w:val="lt-LT"/>
        </w:rPr>
        <w:t xml:space="preserve">p. nurodytas </w:t>
      </w:r>
      <w:r>
        <w:rPr>
          <w:sz w:val="22"/>
          <w:szCs w:val="22"/>
          <w:lang w:val="lt-LT"/>
        </w:rPr>
        <w:t>Paslaugas</w:t>
      </w:r>
      <w:r w:rsidRPr="00E1138C">
        <w:rPr>
          <w:sz w:val="22"/>
          <w:szCs w:val="22"/>
          <w:lang w:val="lt-LT"/>
        </w:rPr>
        <w:t xml:space="preserve">, o Pirkėjas įsipareigoja priimti tinkamai </w:t>
      </w:r>
      <w:r>
        <w:rPr>
          <w:sz w:val="22"/>
          <w:szCs w:val="22"/>
          <w:lang w:val="lt-LT"/>
        </w:rPr>
        <w:t xml:space="preserve">suteiktas Paslaugas </w:t>
      </w:r>
      <w:r w:rsidRPr="00E1138C">
        <w:rPr>
          <w:sz w:val="22"/>
          <w:szCs w:val="22"/>
          <w:lang w:val="lt-LT"/>
        </w:rPr>
        <w:t>ir sumokėti už jas Sutartyje nustatytomis sąlygomis ir tvarka.</w:t>
      </w:r>
    </w:p>
    <w:p w14:paraId="2B63946F" w14:textId="77777777" w:rsidR="00C22030" w:rsidRPr="0073000B" w:rsidRDefault="00C22030" w:rsidP="00F07B9C">
      <w:pPr>
        <w:jc w:val="both"/>
        <w:rPr>
          <w:sz w:val="22"/>
          <w:szCs w:val="22"/>
          <w:lang w:val="lt-LT"/>
        </w:rPr>
      </w:pPr>
    </w:p>
    <w:p w14:paraId="26423959" w14:textId="77777777" w:rsidR="00C22030" w:rsidRPr="00FC0AC7" w:rsidRDefault="00C22030" w:rsidP="00C22030">
      <w:pPr>
        <w:jc w:val="center"/>
        <w:outlineLvl w:val="0"/>
        <w:rPr>
          <w:b/>
          <w:sz w:val="22"/>
          <w:szCs w:val="22"/>
          <w:lang w:val="lt-LT"/>
        </w:rPr>
      </w:pPr>
      <w:r w:rsidRPr="00FC0AC7">
        <w:rPr>
          <w:b/>
          <w:sz w:val="22"/>
          <w:szCs w:val="22"/>
          <w:lang w:val="lt-LT"/>
        </w:rPr>
        <w:t>2. Sutarties galiojimas, vykdymo pradžia, trukmė ir terminai</w:t>
      </w:r>
    </w:p>
    <w:p w14:paraId="559EC8B3" w14:textId="77777777" w:rsidR="000F74DB" w:rsidRPr="0073000B" w:rsidRDefault="000F74DB" w:rsidP="00F07B9C">
      <w:pPr>
        <w:jc w:val="both"/>
        <w:rPr>
          <w:sz w:val="22"/>
          <w:szCs w:val="22"/>
          <w:lang w:val="lt-LT"/>
        </w:rPr>
      </w:pPr>
    </w:p>
    <w:p w14:paraId="324A80FE" w14:textId="0B9EC72B" w:rsidR="00252555" w:rsidRDefault="00A03A1E" w:rsidP="004E2739">
      <w:pPr>
        <w:pStyle w:val="Pagrindinistekstas"/>
        <w:ind w:firstLine="567"/>
        <w:jc w:val="both"/>
        <w:rPr>
          <w:sz w:val="22"/>
          <w:szCs w:val="22"/>
        </w:rPr>
      </w:pPr>
      <w:bookmarkStart w:id="2" w:name="_Hlk67759857"/>
      <w:r w:rsidRPr="00FC0AC7">
        <w:rPr>
          <w:sz w:val="22"/>
          <w:szCs w:val="22"/>
        </w:rPr>
        <w:t>2.1.</w:t>
      </w:r>
      <w:bookmarkEnd w:id="2"/>
      <w:r w:rsidR="009B1DB0">
        <w:rPr>
          <w:sz w:val="22"/>
          <w:szCs w:val="22"/>
        </w:rPr>
        <w:t xml:space="preserve"> </w:t>
      </w:r>
      <w:bookmarkStart w:id="3" w:name="_Hlk67759890"/>
      <w:r w:rsidR="00E43ADC" w:rsidRPr="00E43ADC">
        <w:rPr>
          <w:sz w:val="22"/>
          <w:szCs w:val="22"/>
        </w:rPr>
        <w:t>Sutartis laikoma sudaryta ir įsigalioja nuo Sutarties pasirašymo dienos (antrosios Šalies pasirašymo dieną) ir galioja iki visiško Šalių prievolių įvykdymo arba Sutarties nutraukimo dienos</w:t>
      </w:r>
      <w:r w:rsidR="00252555" w:rsidRPr="00252555">
        <w:rPr>
          <w:sz w:val="22"/>
          <w:szCs w:val="22"/>
        </w:rPr>
        <w:t>.</w:t>
      </w:r>
    </w:p>
    <w:p w14:paraId="4C7523D6" w14:textId="47E2FCBD" w:rsidR="006A7C6E" w:rsidRDefault="00A03A1E" w:rsidP="004E2739">
      <w:pPr>
        <w:pStyle w:val="Pagrindinistekstas"/>
        <w:ind w:firstLine="567"/>
        <w:jc w:val="both"/>
        <w:rPr>
          <w:sz w:val="22"/>
          <w:szCs w:val="22"/>
          <w:highlight w:val="yellow"/>
        </w:rPr>
      </w:pPr>
      <w:r w:rsidRPr="006A7C6E">
        <w:rPr>
          <w:sz w:val="22"/>
          <w:szCs w:val="22"/>
        </w:rPr>
        <w:t xml:space="preserve">2.2. </w:t>
      </w:r>
      <w:r w:rsidR="009B1DB0">
        <w:rPr>
          <w:sz w:val="22"/>
          <w:szCs w:val="22"/>
        </w:rPr>
        <w:t xml:space="preserve">Paslaugų teikimo terminas - </w:t>
      </w:r>
      <w:r w:rsidR="00252555">
        <w:rPr>
          <w:sz w:val="22"/>
          <w:szCs w:val="22"/>
        </w:rPr>
        <w:t>32</w:t>
      </w:r>
      <w:r w:rsidR="006A7C6E" w:rsidRPr="006A7C6E">
        <w:rPr>
          <w:sz w:val="22"/>
          <w:szCs w:val="22"/>
        </w:rPr>
        <w:t xml:space="preserve"> (</w:t>
      </w:r>
      <w:r w:rsidR="00252555">
        <w:rPr>
          <w:sz w:val="22"/>
          <w:szCs w:val="22"/>
        </w:rPr>
        <w:t>trisdešimt du</w:t>
      </w:r>
      <w:r w:rsidR="006A7C6E" w:rsidRPr="006A7C6E">
        <w:rPr>
          <w:sz w:val="22"/>
          <w:szCs w:val="22"/>
        </w:rPr>
        <w:t>) mėnesi</w:t>
      </w:r>
      <w:r w:rsidR="009B1DB0">
        <w:rPr>
          <w:sz w:val="22"/>
          <w:szCs w:val="22"/>
        </w:rPr>
        <w:t>ai</w:t>
      </w:r>
      <w:r w:rsidR="006A7C6E" w:rsidRPr="006A7C6E">
        <w:rPr>
          <w:sz w:val="22"/>
          <w:szCs w:val="22"/>
        </w:rPr>
        <w:t xml:space="preserve">, trukmę skaičiuojant nuo </w:t>
      </w:r>
      <w:r w:rsidR="006D06EF">
        <w:rPr>
          <w:sz w:val="22"/>
          <w:szCs w:val="22"/>
        </w:rPr>
        <w:t xml:space="preserve">Sutarties </w:t>
      </w:r>
      <w:r w:rsidR="006A7C6E" w:rsidRPr="006A7C6E">
        <w:rPr>
          <w:sz w:val="22"/>
          <w:szCs w:val="22"/>
        </w:rPr>
        <w:t>įsigaliojimo dienos, bet ne ilgiau kaip išnaudojama Sutarties 3.</w:t>
      </w:r>
      <w:r w:rsidR="006A7C6E">
        <w:rPr>
          <w:sz w:val="22"/>
          <w:szCs w:val="22"/>
        </w:rPr>
        <w:t>2</w:t>
      </w:r>
      <w:r w:rsidR="006A7C6E" w:rsidRPr="006A7C6E">
        <w:rPr>
          <w:sz w:val="22"/>
          <w:szCs w:val="22"/>
        </w:rPr>
        <w:t xml:space="preserve"> punkte nustatyta pradinė Sutarties vertė.</w:t>
      </w:r>
      <w:r w:rsidR="00252555">
        <w:rPr>
          <w:sz w:val="22"/>
          <w:szCs w:val="22"/>
        </w:rPr>
        <w:t xml:space="preserve"> </w:t>
      </w:r>
      <w:r w:rsidR="00252555" w:rsidRPr="00252555">
        <w:rPr>
          <w:sz w:val="22"/>
          <w:szCs w:val="22"/>
        </w:rPr>
        <w:t>Jei nebus išnaudota Pradinė Sutarties vertė ir nei viena iš Šalių, likus 30 (trisdešimt) dienų iki Sutarties pabaigos, nepraneš apie norą ją nutraukti, P</w:t>
      </w:r>
      <w:r w:rsidR="00252555">
        <w:rPr>
          <w:sz w:val="22"/>
          <w:szCs w:val="22"/>
        </w:rPr>
        <w:t>aslaugų</w:t>
      </w:r>
      <w:r w:rsidR="00252555" w:rsidRPr="00252555">
        <w:rPr>
          <w:sz w:val="22"/>
          <w:szCs w:val="22"/>
        </w:rPr>
        <w:t xml:space="preserve"> tiekimo terminas be atskiro rašytinio susitarimo pratęsiamas 1 (vieną) kartą 4 (keturių) mėnesių laikotarpiui, bet ne ilgiau kaip išnaudojama Sutarties 3.2 punkte nustatyta pradinė Sutarties vertė.</w:t>
      </w:r>
    </w:p>
    <w:bookmarkEnd w:id="3"/>
    <w:p w14:paraId="5EB5C1A4" w14:textId="77777777" w:rsidR="00420A2E" w:rsidRDefault="00A03A1E" w:rsidP="006D2B76">
      <w:pPr>
        <w:ind w:firstLine="567"/>
        <w:jc w:val="both"/>
        <w:rPr>
          <w:sz w:val="22"/>
          <w:szCs w:val="22"/>
          <w:lang w:val="lt-LT"/>
        </w:rPr>
      </w:pPr>
      <w:r w:rsidRPr="00FC0AC7">
        <w:rPr>
          <w:sz w:val="22"/>
          <w:szCs w:val="22"/>
          <w:lang w:val="lt-LT"/>
        </w:rPr>
        <w:t>2.</w:t>
      </w:r>
      <w:r w:rsidR="00790A14" w:rsidRPr="00FC0AC7">
        <w:rPr>
          <w:sz w:val="22"/>
          <w:szCs w:val="22"/>
          <w:lang w:val="lt-LT"/>
        </w:rPr>
        <w:t>3</w:t>
      </w:r>
      <w:r w:rsidRPr="00FC0AC7">
        <w:rPr>
          <w:sz w:val="22"/>
          <w:szCs w:val="22"/>
          <w:lang w:val="lt-LT"/>
        </w:rPr>
        <w:t xml:space="preserve">. </w:t>
      </w:r>
      <w:r w:rsidR="006D06EF" w:rsidRPr="006D06EF">
        <w:rPr>
          <w:sz w:val="22"/>
          <w:szCs w:val="22"/>
          <w:lang w:val="lt-LT"/>
        </w:rPr>
        <w:t xml:space="preserve">Paslaugų sutartinių įsipareigojimų įvykdymo terminai </w:t>
      </w:r>
      <w:r w:rsidR="00420A2E">
        <w:rPr>
          <w:sz w:val="22"/>
          <w:szCs w:val="22"/>
          <w:lang w:val="lt-LT"/>
        </w:rPr>
        <w:t>nurodyti</w:t>
      </w:r>
      <w:r w:rsidR="006D06EF" w:rsidRPr="006D06EF">
        <w:rPr>
          <w:sz w:val="22"/>
          <w:szCs w:val="22"/>
          <w:lang w:val="lt-LT"/>
        </w:rPr>
        <w:t xml:space="preserve"> </w:t>
      </w:r>
      <w:r w:rsidR="006D06EF">
        <w:rPr>
          <w:sz w:val="22"/>
          <w:szCs w:val="22"/>
          <w:lang w:val="lt-LT"/>
        </w:rPr>
        <w:t xml:space="preserve">techninėje specifikacijoje </w:t>
      </w:r>
      <w:r w:rsidR="00420A2E" w:rsidRPr="00420A2E">
        <w:rPr>
          <w:sz w:val="22"/>
          <w:szCs w:val="22"/>
          <w:lang w:val="lt-LT"/>
        </w:rPr>
        <w:t>Sutarties priede Nr. 1.</w:t>
      </w:r>
    </w:p>
    <w:p w14:paraId="6E65B90A" w14:textId="09C56FA6" w:rsidR="00E43ADC" w:rsidRDefault="00420A2E" w:rsidP="006D2B76">
      <w:pPr>
        <w:ind w:firstLine="567"/>
        <w:jc w:val="both"/>
        <w:rPr>
          <w:sz w:val="22"/>
          <w:szCs w:val="22"/>
          <w:lang w:val="lt-LT"/>
        </w:rPr>
      </w:pPr>
      <w:r>
        <w:rPr>
          <w:sz w:val="22"/>
          <w:szCs w:val="22"/>
          <w:lang w:val="lt-LT"/>
        </w:rPr>
        <w:t xml:space="preserve">2.4. </w:t>
      </w:r>
      <w:r w:rsidR="006D06EF" w:rsidRPr="006D06EF">
        <w:rPr>
          <w:sz w:val="22"/>
          <w:szCs w:val="22"/>
          <w:lang w:val="lt-LT"/>
        </w:rPr>
        <w:t>Konsultavimo paslaugos (konsultuoti ir atsakyti į visus iškilusius klausimus) teik</w:t>
      </w:r>
      <w:r w:rsidR="006D06EF">
        <w:rPr>
          <w:sz w:val="22"/>
          <w:szCs w:val="22"/>
          <w:lang w:val="lt-LT"/>
        </w:rPr>
        <w:t>iamos</w:t>
      </w:r>
      <w:r w:rsidR="006D06EF" w:rsidRPr="006D06EF">
        <w:rPr>
          <w:sz w:val="22"/>
          <w:szCs w:val="22"/>
          <w:lang w:val="lt-LT"/>
        </w:rPr>
        <w:t xml:space="preserve"> realiu laiku (nedelsiant) pagal Pirkėjo poreikį telefonu (-ais</w:t>
      </w:r>
      <w:bookmarkStart w:id="4" w:name="_Hlk159567825"/>
      <w:r w:rsidR="006D06EF" w:rsidRPr="006D06EF">
        <w:rPr>
          <w:sz w:val="22"/>
          <w:szCs w:val="22"/>
          <w:lang w:val="lt-LT"/>
        </w:rPr>
        <w:t>)</w:t>
      </w:r>
      <w:r w:rsidR="006D06EF" w:rsidRPr="00252555">
        <w:rPr>
          <w:i/>
          <w:color w:val="0070C0"/>
          <w:sz w:val="22"/>
          <w:szCs w:val="22"/>
          <w:lang w:val="lt-LT"/>
        </w:rPr>
        <w:t xml:space="preserve">...............(nurodyti </w:t>
      </w:r>
      <w:bookmarkEnd w:id="4"/>
      <w:r w:rsidR="006D06EF" w:rsidRPr="00252555">
        <w:rPr>
          <w:i/>
          <w:color w:val="0070C0"/>
          <w:sz w:val="22"/>
          <w:szCs w:val="22"/>
          <w:lang w:val="lt-LT"/>
        </w:rPr>
        <w:t>tel.</w:t>
      </w:r>
      <w:r>
        <w:rPr>
          <w:i/>
          <w:color w:val="0070C0"/>
          <w:sz w:val="22"/>
          <w:szCs w:val="22"/>
          <w:lang w:val="lt-LT"/>
        </w:rPr>
        <w:t xml:space="preserve"> N</w:t>
      </w:r>
      <w:r w:rsidR="006D06EF" w:rsidRPr="00252555">
        <w:rPr>
          <w:i/>
          <w:color w:val="0070C0"/>
          <w:sz w:val="22"/>
          <w:szCs w:val="22"/>
          <w:lang w:val="lt-LT"/>
        </w:rPr>
        <w:t>r.)</w:t>
      </w:r>
      <w:r w:rsidR="00C85141" w:rsidRPr="00252555">
        <w:rPr>
          <w:i/>
          <w:color w:val="0070C0"/>
          <w:sz w:val="22"/>
          <w:szCs w:val="22"/>
          <w:lang w:val="lt-LT"/>
        </w:rPr>
        <w:t>,</w:t>
      </w:r>
      <w:r w:rsidR="000C3E04">
        <w:rPr>
          <w:i/>
          <w:color w:val="0070C0"/>
          <w:sz w:val="22"/>
          <w:szCs w:val="22"/>
          <w:lang w:val="lt-LT"/>
        </w:rPr>
        <w:t xml:space="preserve"> </w:t>
      </w:r>
      <w:r w:rsidR="00FA6C44" w:rsidRPr="00FA6C44">
        <w:rPr>
          <w:sz w:val="22"/>
          <w:szCs w:val="22"/>
          <w:lang w:val="lt-LT"/>
        </w:rPr>
        <w:t>susirašinėjimo / pokalbių programėlė</w:t>
      </w:r>
      <w:r w:rsidR="00FA6C44">
        <w:rPr>
          <w:sz w:val="22"/>
          <w:szCs w:val="22"/>
          <w:lang w:val="lt-LT"/>
        </w:rPr>
        <w:t>mi</w:t>
      </w:r>
      <w:r w:rsidR="00FA6C44" w:rsidRPr="00FA6C44">
        <w:rPr>
          <w:sz w:val="22"/>
          <w:szCs w:val="22"/>
          <w:lang w:val="lt-LT"/>
        </w:rPr>
        <w:t>s, tokiomis kaip:</w:t>
      </w:r>
      <w:r w:rsidR="00FA6C44">
        <w:rPr>
          <w:i/>
          <w:color w:val="0070C0"/>
          <w:sz w:val="22"/>
          <w:szCs w:val="22"/>
          <w:lang w:val="lt-LT"/>
        </w:rPr>
        <w:t xml:space="preserve"> </w:t>
      </w:r>
      <w:r w:rsidR="00FA6C44">
        <w:rPr>
          <w:sz w:val="22"/>
          <w:szCs w:val="22"/>
          <w:lang w:val="lt-LT"/>
        </w:rPr>
        <w:t>S</w:t>
      </w:r>
      <w:r w:rsidR="000C3E04" w:rsidRPr="000C3E04">
        <w:rPr>
          <w:sz w:val="22"/>
          <w:szCs w:val="22"/>
          <w:lang w:val="lt-LT"/>
        </w:rPr>
        <w:t xml:space="preserve">kype, </w:t>
      </w:r>
      <w:r w:rsidR="00FA6C44">
        <w:rPr>
          <w:sz w:val="22"/>
          <w:szCs w:val="22"/>
          <w:lang w:val="lt-LT"/>
        </w:rPr>
        <w:t>T</w:t>
      </w:r>
      <w:r w:rsidR="000C3E04" w:rsidRPr="000C3E04">
        <w:rPr>
          <w:sz w:val="22"/>
          <w:szCs w:val="22"/>
          <w:lang w:val="lt-LT"/>
        </w:rPr>
        <w:t>eamviewer</w:t>
      </w:r>
      <w:r w:rsidR="00FA6C44">
        <w:rPr>
          <w:sz w:val="22"/>
          <w:szCs w:val="22"/>
          <w:lang w:val="lt-LT"/>
        </w:rPr>
        <w:t xml:space="preserve">, Teams ir pan. </w:t>
      </w:r>
      <w:r w:rsidR="000C3E04" w:rsidRPr="000C3E04">
        <w:rPr>
          <w:sz w:val="22"/>
          <w:szCs w:val="22"/>
          <w:lang w:val="lt-LT"/>
        </w:rPr>
        <w:t>ar</w:t>
      </w:r>
      <w:r w:rsidR="00C85141" w:rsidRPr="000C3E04">
        <w:rPr>
          <w:i/>
          <w:sz w:val="22"/>
          <w:szCs w:val="22"/>
          <w:lang w:val="lt-LT"/>
        </w:rPr>
        <w:t xml:space="preserve"> </w:t>
      </w:r>
      <w:r w:rsidR="00C85141" w:rsidRPr="00E43ADC">
        <w:rPr>
          <w:sz w:val="22"/>
          <w:szCs w:val="22"/>
          <w:lang w:val="lt-LT"/>
        </w:rPr>
        <w:t>el. paštu</w:t>
      </w:r>
      <w:r w:rsidR="000C3E04">
        <w:rPr>
          <w:sz w:val="22"/>
          <w:szCs w:val="22"/>
          <w:lang w:val="lt-LT"/>
        </w:rPr>
        <w:t xml:space="preserve">: </w:t>
      </w:r>
      <w:r w:rsidR="00C85141" w:rsidRPr="00252555">
        <w:rPr>
          <w:i/>
          <w:color w:val="0070C0"/>
          <w:sz w:val="22"/>
          <w:szCs w:val="22"/>
          <w:lang w:val="lt-LT"/>
        </w:rPr>
        <w:t>...............(nurodyti)</w:t>
      </w:r>
      <w:r w:rsidR="006D06EF" w:rsidRPr="006D06EF">
        <w:rPr>
          <w:sz w:val="22"/>
          <w:szCs w:val="22"/>
          <w:lang w:val="lt-LT"/>
        </w:rPr>
        <w:t xml:space="preserve"> Tiekėjo darbo valandomis</w:t>
      </w:r>
      <w:r w:rsidR="000C3E04">
        <w:rPr>
          <w:sz w:val="22"/>
          <w:szCs w:val="22"/>
          <w:lang w:val="lt-LT"/>
        </w:rPr>
        <w:t xml:space="preserve"> darbo dienomis 9-18 val</w:t>
      </w:r>
      <w:r w:rsidR="00E43ADC">
        <w:rPr>
          <w:sz w:val="22"/>
          <w:szCs w:val="22"/>
          <w:lang w:val="lt-LT"/>
        </w:rPr>
        <w:t>.</w:t>
      </w:r>
    </w:p>
    <w:p w14:paraId="599C0CE7" w14:textId="3B81CFC6" w:rsidR="00E43ADC" w:rsidRDefault="006D06EF" w:rsidP="006D2B76">
      <w:pPr>
        <w:ind w:firstLine="567"/>
        <w:jc w:val="both"/>
        <w:rPr>
          <w:sz w:val="22"/>
          <w:szCs w:val="22"/>
          <w:lang w:val="lt-LT"/>
        </w:rPr>
      </w:pPr>
      <w:r>
        <w:rPr>
          <w:sz w:val="22"/>
          <w:szCs w:val="22"/>
          <w:lang w:val="lt-LT"/>
        </w:rPr>
        <w:t>2.</w:t>
      </w:r>
      <w:r w:rsidR="00420A2E">
        <w:rPr>
          <w:sz w:val="22"/>
          <w:szCs w:val="22"/>
          <w:lang w:val="lt-LT"/>
        </w:rPr>
        <w:t>5</w:t>
      </w:r>
      <w:r>
        <w:rPr>
          <w:sz w:val="22"/>
          <w:szCs w:val="22"/>
          <w:lang w:val="lt-LT"/>
        </w:rPr>
        <w:t xml:space="preserve">. </w:t>
      </w:r>
      <w:r w:rsidR="00E43ADC" w:rsidRPr="00E43ADC">
        <w:rPr>
          <w:sz w:val="22"/>
          <w:szCs w:val="22"/>
          <w:lang w:val="lt-LT"/>
        </w:rPr>
        <w:t>Perkamų Paslaugų preliminarus kiekis - Sutarties 3.2 punkte nustatyta pradinė Sutarties vertė. Pirkėjas gali nenupirkti viso nurodyto Paslaugų kiekio / apimties.</w:t>
      </w:r>
    </w:p>
    <w:p w14:paraId="0A4F2FC4" w14:textId="602C8ACB" w:rsidR="00E43ADC" w:rsidRDefault="00E43ADC" w:rsidP="006D2B76">
      <w:pPr>
        <w:ind w:firstLine="567"/>
        <w:jc w:val="both"/>
        <w:rPr>
          <w:i/>
          <w:color w:val="0070C0"/>
          <w:sz w:val="22"/>
          <w:szCs w:val="22"/>
          <w:lang w:val="lt-LT"/>
        </w:rPr>
      </w:pPr>
      <w:r>
        <w:rPr>
          <w:sz w:val="22"/>
          <w:szCs w:val="22"/>
          <w:lang w:val="lt-LT"/>
        </w:rPr>
        <w:lastRenderedPageBreak/>
        <w:t>2.6.</w:t>
      </w:r>
      <w:r w:rsidRPr="00E43ADC">
        <w:rPr>
          <w:lang w:val="lt-LT"/>
        </w:rPr>
        <w:t xml:space="preserve"> </w:t>
      </w:r>
      <w:r w:rsidRPr="00E43ADC">
        <w:rPr>
          <w:sz w:val="22"/>
          <w:szCs w:val="22"/>
          <w:lang w:val="lt-LT"/>
        </w:rPr>
        <w:t xml:space="preserve">Paslaugos teikiamos pagal Pirkėjo faktinį poreikį </w:t>
      </w:r>
      <w:r w:rsidR="000C3E04">
        <w:rPr>
          <w:sz w:val="22"/>
          <w:szCs w:val="22"/>
          <w:lang w:val="lt-LT"/>
        </w:rPr>
        <w:t xml:space="preserve">(preliminariai 50 (penkiasdešimt) val./mėn.) </w:t>
      </w:r>
      <w:r w:rsidRPr="00E43ADC">
        <w:rPr>
          <w:sz w:val="22"/>
          <w:szCs w:val="22"/>
          <w:lang w:val="lt-LT"/>
        </w:rPr>
        <w:t xml:space="preserve">Pirkėjui kiekvieną kartą pateikus atskirus užsakymus Tiekėjo už sutartį atsakingam asmeniui el. paštu: </w:t>
      </w:r>
      <w:bookmarkStart w:id="5" w:name="_Hlk188520385"/>
      <w:r w:rsidRPr="00252555">
        <w:rPr>
          <w:i/>
          <w:color w:val="0070C0"/>
          <w:sz w:val="22"/>
          <w:szCs w:val="22"/>
          <w:lang w:val="lt-LT"/>
        </w:rPr>
        <w:t>...............(nurodyti</w:t>
      </w:r>
      <w:r>
        <w:rPr>
          <w:i/>
          <w:color w:val="0070C0"/>
          <w:sz w:val="22"/>
          <w:szCs w:val="22"/>
          <w:lang w:val="lt-LT"/>
        </w:rPr>
        <w:t>)</w:t>
      </w:r>
      <w:r w:rsidR="000C3E04">
        <w:rPr>
          <w:i/>
          <w:color w:val="0070C0"/>
          <w:sz w:val="22"/>
          <w:szCs w:val="22"/>
          <w:lang w:val="lt-LT"/>
        </w:rPr>
        <w:t xml:space="preserve"> </w:t>
      </w:r>
      <w:bookmarkEnd w:id="5"/>
      <w:r w:rsidR="000C3E04">
        <w:rPr>
          <w:i/>
          <w:color w:val="0070C0"/>
          <w:sz w:val="22"/>
          <w:szCs w:val="22"/>
          <w:lang w:val="lt-LT"/>
        </w:rPr>
        <w:t>arba užduočių sistemoje:</w:t>
      </w:r>
      <w:r w:rsidR="000C3E04" w:rsidRPr="000C3E04">
        <w:rPr>
          <w:i/>
          <w:color w:val="0070C0"/>
          <w:sz w:val="22"/>
          <w:szCs w:val="22"/>
          <w:lang w:val="lt-LT"/>
        </w:rPr>
        <w:t xml:space="preserve"> </w:t>
      </w:r>
      <w:r w:rsidR="000C3E04" w:rsidRPr="00252555">
        <w:rPr>
          <w:i/>
          <w:color w:val="0070C0"/>
          <w:sz w:val="22"/>
          <w:szCs w:val="22"/>
          <w:lang w:val="lt-LT"/>
        </w:rPr>
        <w:t>...............(nurodyti</w:t>
      </w:r>
      <w:r w:rsidR="000C3E04">
        <w:rPr>
          <w:i/>
          <w:color w:val="0070C0"/>
          <w:sz w:val="22"/>
          <w:szCs w:val="22"/>
          <w:lang w:val="lt-LT"/>
        </w:rPr>
        <w:t>)</w:t>
      </w:r>
      <w:r>
        <w:rPr>
          <w:i/>
          <w:color w:val="0070C0"/>
          <w:sz w:val="22"/>
          <w:szCs w:val="22"/>
          <w:lang w:val="lt-LT"/>
        </w:rPr>
        <w:t>.</w:t>
      </w:r>
    </w:p>
    <w:p w14:paraId="3A8BE670" w14:textId="77777777" w:rsidR="00E43ADC" w:rsidRDefault="00E43ADC" w:rsidP="00E43ADC">
      <w:pPr>
        <w:ind w:firstLine="567"/>
        <w:jc w:val="both"/>
        <w:rPr>
          <w:sz w:val="22"/>
          <w:szCs w:val="22"/>
          <w:lang w:val="lt-LT"/>
        </w:rPr>
      </w:pPr>
      <w:r>
        <w:rPr>
          <w:sz w:val="22"/>
          <w:szCs w:val="22"/>
          <w:lang w:val="lt-LT"/>
        </w:rPr>
        <w:t xml:space="preserve">2.7. </w:t>
      </w:r>
      <w:r w:rsidRPr="00E43ADC">
        <w:rPr>
          <w:sz w:val="22"/>
          <w:szCs w:val="22"/>
          <w:lang w:val="lt-LT"/>
        </w:rPr>
        <w:t>Teikiant užsakymus Šalys suderins Paslaugas, jų kiekį bei kitą būtiną informaciją, reikalingą tinkamai įvykdyti užsakymą. Užsakymas gali būti keičiamas (tikslinamas) abipusiu rašytiniu Šalių susitarimu.</w:t>
      </w:r>
    </w:p>
    <w:p w14:paraId="19AD0D67" w14:textId="3F1F9B0C" w:rsidR="00E43ADC" w:rsidRPr="00E43ADC" w:rsidRDefault="00E43ADC" w:rsidP="00E43ADC">
      <w:pPr>
        <w:ind w:firstLine="567"/>
        <w:jc w:val="both"/>
        <w:rPr>
          <w:sz w:val="22"/>
          <w:szCs w:val="22"/>
          <w:lang w:val="lt-LT"/>
        </w:rPr>
      </w:pPr>
      <w:r>
        <w:rPr>
          <w:sz w:val="22"/>
          <w:szCs w:val="22"/>
          <w:lang w:val="lt-LT"/>
        </w:rPr>
        <w:t xml:space="preserve">2.8. </w:t>
      </w:r>
      <w:r w:rsidRPr="00E43ADC">
        <w:rPr>
          <w:sz w:val="22"/>
          <w:szCs w:val="22"/>
          <w:lang w:val="lt-LT"/>
        </w:rPr>
        <w:t>Tiekėjas neturi teisės vienašališkai keisti (tikslinti) ir (ar) atšaukti Užsakymo ar atsisakyti jį vykdyti.</w:t>
      </w:r>
    </w:p>
    <w:p w14:paraId="3F4FE771" w14:textId="6B3E8BCC" w:rsidR="006D06EF" w:rsidRDefault="00E43ADC" w:rsidP="006D2B76">
      <w:pPr>
        <w:ind w:firstLine="567"/>
        <w:jc w:val="both"/>
        <w:rPr>
          <w:sz w:val="22"/>
          <w:szCs w:val="22"/>
          <w:lang w:val="lt-LT"/>
        </w:rPr>
      </w:pPr>
      <w:r>
        <w:rPr>
          <w:sz w:val="22"/>
          <w:szCs w:val="22"/>
          <w:lang w:val="lt-LT"/>
        </w:rPr>
        <w:t xml:space="preserve">2.9. </w:t>
      </w:r>
      <w:r w:rsidR="006D06EF" w:rsidRPr="006D06EF">
        <w:rPr>
          <w:sz w:val="22"/>
          <w:szCs w:val="22"/>
          <w:lang w:val="lt-LT"/>
        </w:rPr>
        <w:t>Šalių įsipareigojimų (ar jų dalies) vykdymo terminas gali būti sustabdytas</w:t>
      </w:r>
      <w:r w:rsidR="006D06EF" w:rsidRPr="00252555">
        <w:rPr>
          <w:lang w:val="lt-LT"/>
        </w:rPr>
        <w:t xml:space="preserve"> </w:t>
      </w:r>
      <w:r w:rsidR="006D06EF" w:rsidRPr="006D06EF">
        <w:rPr>
          <w:sz w:val="22"/>
          <w:szCs w:val="22"/>
          <w:lang w:val="lt-LT"/>
        </w:rPr>
        <w:t>Šalių susitarimu tarp už Sutarties vykdymą atsakingų Pirkėjo ir Tiekėjo asmenų</w:t>
      </w:r>
      <w:r w:rsidR="006D06EF">
        <w:rPr>
          <w:sz w:val="22"/>
          <w:szCs w:val="22"/>
          <w:lang w:val="lt-LT"/>
        </w:rPr>
        <w:t>.</w:t>
      </w:r>
    </w:p>
    <w:p w14:paraId="7B040361" w14:textId="77777777" w:rsidR="006C5BE4" w:rsidRPr="0073000B" w:rsidRDefault="006C5BE4" w:rsidP="00F07B9C">
      <w:pPr>
        <w:jc w:val="both"/>
        <w:rPr>
          <w:sz w:val="22"/>
          <w:szCs w:val="22"/>
          <w:lang w:val="lt-LT"/>
        </w:rPr>
      </w:pPr>
    </w:p>
    <w:p w14:paraId="64029AE5" w14:textId="54CB4346" w:rsidR="00C22030" w:rsidRPr="00FC0AC7" w:rsidRDefault="00C22030" w:rsidP="00C22030">
      <w:pPr>
        <w:widowControl w:val="0"/>
        <w:jc w:val="center"/>
        <w:rPr>
          <w:b/>
          <w:sz w:val="22"/>
          <w:szCs w:val="22"/>
          <w:lang w:val="lt-LT"/>
        </w:rPr>
      </w:pPr>
      <w:r w:rsidRPr="00FC0AC7">
        <w:rPr>
          <w:b/>
          <w:sz w:val="22"/>
          <w:szCs w:val="22"/>
          <w:lang w:val="lt-LT"/>
        </w:rPr>
        <w:t>3. Sutarties kaina</w:t>
      </w:r>
      <w:r w:rsidR="001B5597">
        <w:rPr>
          <w:b/>
          <w:sz w:val="22"/>
          <w:szCs w:val="22"/>
          <w:lang w:val="lt-LT"/>
        </w:rPr>
        <w:t>, atsiskaitymo</w:t>
      </w:r>
      <w:r w:rsidRPr="00FC0AC7">
        <w:rPr>
          <w:b/>
          <w:sz w:val="22"/>
          <w:szCs w:val="22"/>
          <w:lang w:val="lt-LT"/>
        </w:rPr>
        <w:t xml:space="preserve"> sąlygos</w:t>
      </w:r>
      <w:r w:rsidR="00372E67">
        <w:rPr>
          <w:b/>
          <w:sz w:val="22"/>
          <w:szCs w:val="22"/>
          <w:lang w:val="lt-LT"/>
        </w:rPr>
        <w:t>, paslaugų perdavimas ir priėmimas</w:t>
      </w:r>
    </w:p>
    <w:p w14:paraId="52FD2A5E" w14:textId="77777777" w:rsidR="00C22030" w:rsidRPr="0073000B" w:rsidRDefault="00C22030" w:rsidP="00F07B9C">
      <w:pPr>
        <w:jc w:val="both"/>
        <w:rPr>
          <w:sz w:val="22"/>
          <w:szCs w:val="22"/>
          <w:lang w:val="lt-LT"/>
        </w:rPr>
      </w:pPr>
    </w:p>
    <w:p w14:paraId="2CEAED14" w14:textId="29D9BCC4" w:rsidR="0062184C" w:rsidRDefault="00C22030" w:rsidP="008F7173">
      <w:pPr>
        <w:widowControl w:val="0"/>
        <w:ind w:firstLine="567"/>
        <w:jc w:val="both"/>
        <w:rPr>
          <w:sz w:val="22"/>
          <w:szCs w:val="22"/>
          <w:lang w:val="lt-LT"/>
        </w:rPr>
      </w:pPr>
      <w:r w:rsidRPr="00FC0AC7">
        <w:rPr>
          <w:sz w:val="22"/>
          <w:szCs w:val="22"/>
          <w:lang w:val="lt-LT"/>
        </w:rPr>
        <w:t xml:space="preserve">3.1. </w:t>
      </w:r>
      <w:r w:rsidR="008F7173" w:rsidRPr="008F7173">
        <w:rPr>
          <w:sz w:val="22"/>
          <w:szCs w:val="22"/>
          <w:lang w:val="lt-LT"/>
        </w:rPr>
        <w:t>Sutarčiai taikomas kainos apskaičiavimo būdas – fiksuoto įkainio kainodara</w:t>
      </w:r>
      <w:r w:rsidR="008F7173">
        <w:rPr>
          <w:sz w:val="22"/>
          <w:szCs w:val="22"/>
          <w:lang w:val="lt-LT"/>
        </w:rPr>
        <w:t>.</w:t>
      </w:r>
    </w:p>
    <w:p w14:paraId="438D8BFD" w14:textId="7658DF96" w:rsidR="00384513" w:rsidRDefault="00384513" w:rsidP="00384513">
      <w:pPr>
        <w:widowControl w:val="0"/>
        <w:ind w:firstLine="567"/>
        <w:jc w:val="both"/>
        <w:rPr>
          <w:sz w:val="22"/>
          <w:szCs w:val="22"/>
          <w:lang w:val="lt-LT"/>
        </w:rPr>
      </w:pPr>
      <w:r>
        <w:rPr>
          <w:sz w:val="22"/>
          <w:szCs w:val="22"/>
          <w:lang w:val="lt-LT"/>
        </w:rPr>
        <w:t xml:space="preserve">3.2. </w:t>
      </w:r>
      <w:r w:rsidRPr="00384513">
        <w:rPr>
          <w:sz w:val="22"/>
          <w:szCs w:val="22"/>
          <w:lang w:val="lt-LT"/>
        </w:rPr>
        <w:t xml:space="preserve">Pradinė sutarties vertė – </w:t>
      </w:r>
      <w:r w:rsidR="00420A2E">
        <w:rPr>
          <w:sz w:val="22"/>
          <w:szCs w:val="22"/>
          <w:lang w:val="lt-LT"/>
        </w:rPr>
        <w:t>100 000</w:t>
      </w:r>
      <w:r w:rsidRPr="00384513">
        <w:rPr>
          <w:sz w:val="22"/>
          <w:szCs w:val="22"/>
          <w:lang w:val="lt-LT"/>
        </w:rPr>
        <w:t xml:space="preserve"> (</w:t>
      </w:r>
      <w:r w:rsidR="00420A2E">
        <w:rPr>
          <w:sz w:val="22"/>
          <w:szCs w:val="22"/>
          <w:lang w:val="lt-LT"/>
        </w:rPr>
        <w:t>vienas šimtas</w:t>
      </w:r>
      <w:r w:rsidRPr="00384513">
        <w:rPr>
          <w:sz w:val="22"/>
          <w:szCs w:val="22"/>
          <w:lang w:val="lt-LT"/>
        </w:rPr>
        <w:t xml:space="preserve"> tūkstanči</w:t>
      </w:r>
      <w:r w:rsidR="00420A2E">
        <w:rPr>
          <w:sz w:val="22"/>
          <w:szCs w:val="22"/>
          <w:lang w:val="lt-LT"/>
        </w:rPr>
        <w:t>ų</w:t>
      </w:r>
      <w:r w:rsidRPr="00384513">
        <w:rPr>
          <w:sz w:val="22"/>
          <w:szCs w:val="22"/>
          <w:lang w:val="lt-LT"/>
        </w:rPr>
        <w:t>) Eur be PVM</w:t>
      </w:r>
      <w:r w:rsidR="00E43ADC">
        <w:rPr>
          <w:sz w:val="22"/>
          <w:szCs w:val="22"/>
          <w:lang w:val="lt-LT"/>
        </w:rPr>
        <w:t xml:space="preserve">, </w:t>
      </w:r>
      <w:r w:rsidR="00E43ADC" w:rsidRPr="00E43ADC">
        <w:rPr>
          <w:sz w:val="22"/>
          <w:szCs w:val="22"/>
          <w:lang w:val="lt-LT"/>
        </w:rPr>
        <w:t>t.y. maksimali suma, už kurią Pirkėjas pirks Paslaugas 1.1</w:t>
      </w:r>
      <w:r w:rsidR="00E43ADC">
        <w:rPr>
          <w:sz w:val="22"/>
          <w:szCs w:val="22"/>
          <w:lang w:val="lt-LT"/>
        </w:rPr>
        <w:t>-1.2</w:t>
      </w:r>
      <w:r w:rsidR="00E43ADC" w:rsidRPr="00E43ADC">
        <w:rPr>
          <w:sz w:val="22"/>
          <w:szCs w:val="22"/>
          <w:lang w:val="lt-LT"/>
        </w:rPr>
        <w:t xml:space="preserve"> p. nurodytų Paslaugų įsigijimui tiekėjo pasiūlyme nurodytais įkainiais</w:t>
      </w:r>
      <w:r w:rsidR="00E43ADC">
        <w:rPr>
          <w:sz w:val="22"/>
          <w:szCs w:val="22"/>
          <w:lang w:val="lt-LT"/>
        </w:rPr>
        <w:t>.</w:t>
      </w:r>
      <w:r w:rsidR="00E43ADC" w:rsidRPr="00E43ADC">
        <w:rPr>
          <w:sz w:val="22"/>
          <w:szCs w:val="22"/>
          <w:lang w:val="lt-LT"/>
        </w:rPr>
        <w:t xml:space="preserve"> Pirkėjas neįsipareigoja užsakyti ir/ar nupirkti Paslaugų už visą pradinės sutarties vertės sumą.</w:t>
      </w:r>
    </w:p>
    <w:p w14:paraId="07D3A7B7" w14:textId="77777777" w:rsidR="003F76F2" w:rsidRDefault="00384513" w:rsidP="00384513">
      <w:pPr>
        <w:widowControl w:val="0"/>
        <w:ind w:firstLine="567"/>
        <w:jc w:val="both"/>
        <w:rPr>
          <w:sz w:val="22"/>
          <w:szCs w:val="22"/>
          <w:lang w:val="lt-LT"/>
        </w:rPr>
      </w:pPr>
      <w:r>
        <w:rPr>
          <w:sz w:val="22"/>
          <w:szCs w:val="22"/>
          <w:lang w:val="lt-LT"/>
        </w:rPr>
        <w:t xml:space="preserve">3.3. </w:t>
      </w:r>
      <w:r w:rsidRPr="00384513">
        <w:rPr>
          <w:sz w:val="22"/>
          <w:szCs w:val="22"/>
          <w:lang w:val="lt-LT"/>
        </w:rPr>
        <w:t>Sutarties įkainiai</w:t>
      </w:r>
      <w:r w:rsidR="003F76F2">
        <w:rPr>
          <w:sz w:val="22"/>
          <w:szCs w:val="22"/>
          <w:lang w:val="lt-LT"/>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992"/>
        <w:gridCol w:w="1701"/>
        <w:gridCol w:w="851"/>
        <w:gridCol w:w="1842"/>
      </w:tblGrid>
      <w:tr w:rsidR="00BC65D4" w:rsidRPr="00BC65D4" w14:paraId="7995196C" w14:textId="77777777" w:rsidTr="00420A2E">
        <w:trPr>
          <w:trHeight w:val="516"/>
        </w:trPr>
        <w:tc>
          <w:tcPr>
            <w:tcW w:w="4678" w:type="dxa"/>
            <w:tcBorders>
              <w:top w:val="single" w:sz="4" w:space="0" w:color="auto"/>
              <w:left w:val="single" w:sz="4" w:space="0" w:color="auto"/>
              <w:bottom w:val="single" w:sz="4" w:space="0" w:color="auto"/>
              <w:right w:val="single" w:sz="4" w:space="0" w:color="auto"/>
            </w:tcBorders>
            <w:vAlign w:val="center"/>
          </w:tcPr>
          <w:p w14:paraId="5169E0C1" w14:textId="77777777" w:rsidR="00BC65D4" w:rsidRPr="00BC65D4" w:rsidRDefault="00BC65D4" w:rsidP="00B446F2">
            <w:pPr>
              <w:jc w:val="center"/>
              <w:rPr>
                <w:b/>
                <w:sz w:val="22"/>
                <w:szCs w:val="22"/>
              </w:rPr>
            </w:pPr>
            <w:r w:rsidRPr="00BC65D4">
              <w:rPr>
                <w:b/>
                <w:sz w:val="22"/>
                <w:szCs w:val="22"/>
              </w:rPr>
              <w:t>Pavadinimas</w:t>
            </w:r>
          </w:p>
        </w:tc>
        <w:tc>
          <w:tcPr>
            <w:tcW w:w="992" w:type="dxa"/>
            <w:tcBorders>
              <w:top w:val="single" w:sz="4" w:space="0" w:color="auto"/>
              <w:left w:val="single" w:sz="4" w:space="0" w:color="auto"/>
              <w:bottom w:val="single" w:sz="4" w:space="0" w:color="auto"/>
              <w:right w:val="single" w:sz="4" w:space="0" w:color="auto"/>
            </w:tcBorders>
            <w:vAlign w:val="center"/>
          </w:tcPr>
          <w:p w14:paraId="65E025A7" w14:textId="77777777" w:rsidR="00BC65D4" w:rsidRPr="00BC65D4" w:rsidRDefault="00BC65D4" w:rsidP="00B446F2">
            <w:pPr>
              <w:jc w:val="center"/>
              <w:rPr>
                <w:b/>
                <w:sz w:val="22"/>
                <w:szCs w:val="22"/>
              </w:rPr>
            </w:pPr>
            <w:r w:rsidRPr="00BC65D4">
              <w:rPr>
                <w:b/>
                <w:sz w:val="22"/>
                <w:szCs w:val="22"/>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631153D4" w14:textId="332E8B99" w:rsidR="00BC65D4" w:rsidRPr="00BC65D4" w:rsidRDefault="00BC65D4" w:rsidP="00B446F2">
            <w:pPr>
              <w:jc w:val="center"/>
              <w:rPr>
                <w:b/>
                <w:sz w:val="22"/>
                <w:szCs w:val="22"/>
              </w:rPr>
            </w:pPr>
            <w:r w:rsidRPr="00BC65D4">
              <w:rPr>
                <w:b/>
                <w:sz w:val="22"/>
                <w:szCs w:val="22"/>
              </w:rPr>
              <w:t>Įkainis vienam mato vienetui, Eur be PVM</w:t>
            </w:r>
          </w:p>
        </w:tc>
        <w:tc>
          <w:tcPr>
            <w:tcW w:w="851" w:type="dxa"/>
            <w:tcBorders>
              <w:top w:val="single" w:sz="4" w:space="0" w:color="auto"/>
              <w:left w:val="single" w:sz="4" w:space="0" w:color="auto"/>
              <w:bottom w:val="single" w:sz="4" w:space="0" w:color="auto"/>
              <w:right w:val="single" w:sz="4" w:space="0" w:color="auto"/>
            </w:tcBorders>
            <w:vAlign w:val="center"/>
          </w:tcPr>
          <w:p w14:paraId="2AC9D5E4" w14:textId="420AF180" w:rsidR="00BC65D4" w:rsidRPr="00BC65D4" w:rsidRDefault="00BC65D4" w:rsidP="00B446F2">
            <w:pPr>
              <w:jc w:val="center"/>
              <w:rPr>
                <w:b/>
                <w:sz w:val="22"/>
                <w:szCs w:val="22"/>
                <w:lang w:val="lt-LT"/>
              </w:rPr>
            </w:pPr>
            <w:r>
              <w:rPr>
                <w:b/>
                <w:sz w:val="22"/>
                <w:szCs w:val="22"/>
              </w:rPr>
              <w:t xml:space="preserve">21 </w:t>
            </w:r>
            <w:r>
              <w:rPr>
                <w:b/>
                <w:sz w:val="22"/>
                <w:szCs w:val="22"/>
                <w:lang w:val="en-US"/>
              </w:rPr>
              <w:t>%</w:t>
            </w:r>
            <w:r w:rsidRPr="00BC65D4">
              <w:rPr>
                <w:b/>
                <w:sz w:val="22"/>
                <w:szCs w:val="22"/>
              </w:rPr>
              <w:t xml:space="preserve"> PVM</w:t>
            </w:r>
            <w:r>
              <w:rPr>
                <w:b/>
                <w:sz w:val="22"/>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1C1F588F" w14:textId="32C82E20" w:rsidR="00BC65D4" w:rsidRPr="00BC65D4" w:rsidRDefault="00BC65D4" w:rsidP="00B446F2">
            <w:pPr>
              <w:jc w:val="center"/>
              <w:rPr>
                <w:b/>
                <w:sz w:val="22"/>
                <w:szCs w:val="22"/>
              </w:rPr>
            </w:pPr>
            <w:r w:rsidRPr="00BC65D4">
              <w:rPr>
                <w:b/>
                <w:sz w:val="22"/>
                <w:szCs w:val="22"/>
              </w:rPr>
              <w:t xml:space="preserve">Įkainis vienam mato vienetui, Eur </w:t>
            </w:r>
            <w:r>
              <w:rPr>
                <w:b/>
                <w:sz w:val="22"/>
                <w:szCs w:val="22"/>
              </w:rPr>
              <w:t>su</w:t>
            </w:r>
            <w:r w:rsidRPr="00BC65D4">
              <w:rPr>
                <w:b/>
                <w:sz w:val="22"/>
                <w:szCs w:val="22"/>
              </w:rPr>
              <w:t xml:space="preserve"> PVM</w:t>
            </w:r>
          </w:p>
        </w:tc>
      </w:tr>
      <w:tr w:rsidR="00420A2E" w:rsidRPr="00420A2E" w14:paraId="18E90C92" w14:textId="77777777" w:rsidTr="00420A2E">
        <w:trPr>
          <w:trHeight w:val="43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8FDFC9A" w14:textId="33061B24" w:rsidR="00420A2E" w:rsidRPr="007E42FE" w:rsidRDefault="007E42FE" w:rsidP="00420A2E">
            <w:pPr>
              <w:spacing w:after="120"/>
              <w:jc w:val="both"/>
              <w:rPr>
                <w:sz w:val="22"/>
                <w:szCs w:val="22"/>
                <w:lang w:val="lt-LT"/>
              </w:rPr>
            </w:pPr>
            <w:r w:rsidRPr="007E42FE">
              <w:rPr>
                <w:sz w:val="22"/>
                <w:szCs w:val="22"/>
                <w:lang w:val="lt-LT"/>
              </w:rPr>
              <w:t>Veiklos valdymo informacinės sistemos Terra Logistics aptarnavimas, palaikymas ir vystymas, įskaitant konsultavimą, mokymą, vizitus pas Pirkėją, programavimą, turinio administravimą, dizaino paslaugas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2D0A278" w14:textId="5175D713" w:rsidR="00420A2E" w:rsidRPr="00420A2E" w:rsidRDefault="00420A2E" w:rsidP="00420A2E">
            <w:pPr>
              <w:jc w:val="center"/>
              <w:rPr>
                <w:sz w:val="22"/>
                <w:szCs w:val="22"/>
              </w:rPr>
            </w:pPr>
            <w:r>
              <w:rPr>
                <w:sz w:val="22"/>
                <w:szCs w:val="22"/>
              </w:rPr>
              <w:t>val</w:t>
            </w:r>
            <w:r w:rsidRPr="00420A2E">
              <w:rPr>
                <w:sz w:val="22"/>
                <w:szCs w:val="22"/>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F5BF9E" w14:textId="78ECF489" w:rsidR="00420A2E" w:rsidRPr="00420A2E" w:rsidRDefault="00420A2E" w:rsidP="00420A2E">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6C4EB0F" w14:textId="77777777" w:rsidR="00420A2E" w:rsidRPr="00420A2E" w:rsidRDefault="00420A2E" w:rsidP="00420A2E">
            <w:pPr>
              <w:ind w:right="104"/>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2B7A9669" w14:textId="77777777" w:rsidR="00420A2E" w:rsidRPr="00420A2E" w:rsidRDefault="00420A2E" w:rsidP="00420A2E">
            <w:pPr>
              <w:ind w:right="104"/>
              <w:jc w:val="center"/>
              <w:rPr>
                <w:sz w:val="22"/>
                <w:szCs w:val="22"/>
              </w:rPr>
            </w:pPr>
          </w:p>
        </w:tc>
      </w:tr>
      <w:tr w:rsidR="00420A2E" w:rsidRPr="00420A2E" w14:paraId="4790785A" w14:textId="77777777" w:rsidTr="00420A2E">
        <w:trPr>
          <w:trHeight w:val="43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1B05669" w14:textId="192DD744" w:rsidR="00420A2E" w:rsidRPr="00420A2E" w:rsidRDefault="007F18FD" w:rsidP="00420A2E">
            <w:pPr>
              <w:spacing w:after="120"/>
              <w:jc w:val="both"/>
              <w:rPr>
                <w:sz w:val="22"/>
                <w:szCs w:val="22"/>
              </w:rPr>
            </w:pPr>
            <w:r>
              <w:rPr>
                <w:sz w:val="22"/>
                <w:szCs w:val="22"/>
              </w:rPr>
              <w:t>Virtuataus dedikuoto serverio</w:t>
            </w:r>
            <w:r w:rsidR="00420A2E" w:rsidRPr="00420A2E">
              <w:rPr>
                <w:sz w:val="22"/>
                <w:szCs w:val="22"/>
              </w:rPr>
              <w:t xml:space="preserve"> nuomos paslaugos</w:t>
            </w:r>
          </w:p>
        </w:tc>
        <w:tc>
          <w:tcPr>
            <w:tcW w:w="992" w:type="dxa"/>
            <w:tcBorders>
              <w:top w:val="single" w:sz="4" w:space="0" w:color="auto"/>
              <w:left w:val="nil"/>
              <w:bottom w:val="single" w:sz="4" w:space="0" w:color="auto"/>
              <w:right w:val="single" w:sz="4" w:space="0" w:color="auto"/>
            </w:tcBorders>
            <w:shd w:val="clear" w:color="auto" w:fill="auto"/>
            <w:vAlign w:val="center"/>
          </w:tcPr>
          <w:p w14:paraId="64EFA560" w14:textId="14EDB115" w:rsidR="00420A2E" w:rsidRPr="00420A2E" w:rsidRDefault="00420A2E" w:rsidP="00420A2E">
            <w:pPr>
              <w:jc w:val="center"/>
              <w:rPr>
                <w:sz w:val="22"/>
                <w:szCs w:val="22"/>
              </w:rPr>
            </w:pPr>
            <w:r w:rsidRPr="00420A2E">
              <w:rPr>
                <w:sz w:val="22"/>
                <w:szCs w:val="22"/>
              </w:rPr>
              <w:t>mėn.</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A84CA9" w14:textId="77777777" w:rsidR="00420A2E" w:rsidRPr="00420A2E" w:rsidRDefault="00420A2E" w:rsidP="00420A2E">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B91D8BE" w14:textId="77777777" w:rsidR="00420A2E" w:rsidRPr="00420A2E" w:rsidRDefault="00420A2E" w:rsidP="00420A2E">
            <w:pPr>
              <w:ind w:right="104"/>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534D9B3" w14:textId="77777777" w:rsidR="00420A2E" w:rsidRPr="00420A2E" w:rsidRDefault="00420A2E" w:rsidP="00420A2E">
            <w:pPr>
              <w:ind w:right="104"/>
              <w:jc w:val="center"/>
              <w:rPr>
                <w:sz w:val="22"/>
                <w:szCs w:val="22"/>
              </w:rPr>
            </w:pPr>
          </w:p>
        </w:tc>
      </w:tr>
    </w:tbl>
    <w:p w14:paraId="206590A5" w14:textId="012A9375" w:rsidR="00E43ADC" w:rsidRDefault="00E43ADC" w:rsidP="00B17085">
      <w:pPr>
        <w:widowControl w:val="0"/>
        <w:ind w:firstLine="567"/>
        <w:jc w:val="both"/>
        <w:rPr>
          <w:sz w:val="22"/>
          <w:szCs w:val="22"/>
          <w:lang w:val="lt-LT"/>
        </w:rPr>
      </w:pPr>
      <w:r w:rsidRPr="00E43ADC">
        <w:rPr>
          <w:sz w:val="22"/>
          <w:szCs w:val="22"/>
          <w:lang w:val="lt-LT"/>
        </w:rPr>
        <w:t xml:space="preserve">Kitoms su pirkimo objektu susijusioms Paslaugoms taikomos užsakymo dieną Tiekėjo interneto svetainėje: </w:t>
      </w:r>
      <w:r>
        <w:rPr>
          <w:i/>
          <w:color w:val="0070C0"/>
          <w:sz w:val="22"/>
          <w:szCs w:val="22"/>
          <w:lang w:val="lt-LT"/>
        </w:rPr>
        <w:t>(nurodyti)</w:t>
      </w:r>
      <w:r w:rsidRPr="00E43ADC">
        <w:rPr>
          <w:i/>
          <w:color w:val="0070C0"/>
          <w:sz w:val="22"/>
          <w:szCs w:val="22"/>
          <w:lang w:val="lt-LT"/>
        </w:rPr>
        <w:t>, kainininke</w:t>
      </w:r>
      <w:r w:rsidRPr="00E43ADC">
        <w:rPr>
          <w:sz w:val="22"/>
          <w:szCs w:val="22"/>
          <w:lang w:val="lt-LT"/>
        </w:rPr>
        <w:t xml:space="preserve"> nurodytos galiojančios Paslaugų kainos, o jei tokios kainos neskelbiamos, Tiekėjo pasiūlytos, konkurencingos ir rinką atitinkančios kainos.</w:t>
      </w:r>
    </w:p>
    <w:p w14:paraId="1C240741" w14:textId="3B64AD9F" w:rsidR="00B17085" w:rsidRDefault="00B17085" w:rsidP="00B17085">
      <w:pPr>
        <w:widowControl w:val="0"/>
        <w:ind w:firstLine="567"/>
        <w:jc w:val="both"/>
        <w:rPr>
          <w:bCs/>
          <w:sz w:val="22"/>
          <w:szCs w:val="22"/>
          <w:lang w:val="lt-LT"/>
        </w:rPr>
      </w:pPr>
      <w:r w:rsidRPr="00CA49CE">
        <w:rPr>
          <w:sz w:val="22"/>
          <w:szCs w:val="22"/>
          <w:lang w:val="lt-LT"/>
        </w:rPr>
        <w:t>3.</w:t>
      </w:r>
      <w:r w:rsidR="008F7173">
        <w:rPr>
          <w:sz w:val="22"/>
          <w:szCs w:val="22"/>
          <w:lang w:val="lt-LT"/>
        </w:rPr>
        <w:t>4</w:t>
      </w:r>
      <w:r w:rsidRPr="00CA49CE">
        <w:rPr>
          <w:sz w:val="22"/>
          <w:szCs w:val="22"/>
          <w:lang w:val="lt-LT"/>
        </w:rPr>
        <w:t xml:space="preserve">. </w:t>
      </w:r>
      <w:bookmarkStart w:id="6" w:name="_Hlk67770272"/>
      <w:r w:rsidR="000E349A" w:rsidRPr="00CA49CE">
        <w:rPr>
          <w:bCs/>
          <w:sz w:val="22"/>
          <w:szCs w:val="22"/>
          <w:lang w:val="lt-LT"/>
        </w:rPr>
        <w:t xml:space="preserve">Tiekėjas </w:t>
      </w:r>
      <w:r w:rsidR="006A7C6E">
        <w:rPr>
          <w:bCs/>
          <w:sz w:val="22"/>
          <w:szCs w:val="22"/>
          <w:lang w:val="lt-LT"/>
        </w:rPr>
        <w:t>P</w:t>
      </w:r>
      <w:r w:rsidR="000E349A" w:rsidRPr="00CA49CE">
        <w:rPr>
          <w:bCs/>
          <w:sz w:val="22"/>
          <w:szCs w:val="22"/>
          <w:lang w:val="lt-LT"/>
        </w:rPr>
        <w:t>aslaugas teikia pagal Pirkėjo poreikį, galutinė kaina, kurią Pirkėjas turės sumokėti Tiekėjui priklausys nuo vykdant sutartį nupirktų</w:t>
      </w:r>
      <w:r w:rsidR="008F7173">
        <w:rPr>
          <w:bCs/>
          <w:sz w:val="22"/>
          <w:szCs w:val="22"/>
          <w:lang w:val="lt-LT"/>
        </w:rPr>
        <w:t xml:space="preserve"> /suteiktų</w:t>
      </w:r>
      <w:r w:rsidR="000E349A" w:rsidRPr="00CA49CE">
        <w:rPr>
          <w:bCs/>
          <w:sz w:val="22"/>
          <w:szCs w:val="22"/>
          <w:lang w:val="lt-LT"/>
        </w:rPr>
        <w:t xml:space="preserve"> Paslaugų </w:t>
      </w:r>
      <w:r w:rsidR="00E80817" w:rsidRPr="00CA49CE">
        <w:rPr>
          <w:bCs/>
          <w:sz w:val="22"/>
          <w:szCs w:val="22"/>
          <w:lang w:val="lt-LT"/>
        </w:rPr>
        <w:t>apimčių</w:t>
      </w:r>
      <w:r w:rsidR="000E349A" w:rsidRPr="00CA49CE">
        <w:rPr>
          <w:bCs/>
          <w:sz w:val="22"/>
          <w:szCs w:val="22"/>
          <w:lang w:val="lt-LT"/>
        </w:rPr>
        <w:t xml:space="preserve">, bet ne daugiau kaip </w:t>
      </w:r>
      <w:r w:rsidRPr="00CA49CE">
        <w:rPr>
          <w:bCs/>
          <w:sz w:val="22"/>
          <w:szCs w:val="22"/>
          <w:lang w:val="lt-LT"/>
        </w:rPr>
        <w:t>už 3.</w:t>
      </w:r>
      <w:r w:rsidR="00CA49CE" w:rsidRPr="00CA49CE">
        <w:rPr>
          <w:bCs/>
          <w:sz w:val="22"/>
          <w:szCs w:val="22"/>
          <w:lang w:val="lt-LT"/>
        </w:rPr>
        <w:t>2</w:t>
      </w:r>
      <w:r w:rsidRPr="00CA49CE">
        <w:rPr>
          <w:bCs/>
          <w:sz w:val="22"/>
          <w:szCs w:val="22"/>
          <w:lang w:val="lt-LT"/>
        </w:rPr>
        <w:t xml:space="preserve"> p. nurodyta Pradinė sutarties vertė.</w:t>
      </w:r>
    </w:p>
    <w:bookmarkEnd w:id="6"/>
    <w:p w14:paraId="54FC2504" w14:textId="40108BFE" w:rsidR="00D56CC1" w:rsidRPr="00F07B9C" w:rsidRDefault="00D56CC1" w:rsidP="00F07B9C">
      <w:pPr>
        <w:ind w:firstLine="567"/>
        <w:jc w:val="both"/>
        <w:rPr>
          <w:sz w:val="22"/>
          <w:szCs w:val="22"/>
          <w:lang w:val="lt-LT"/>
        </w:rPr>
      </w:pPr>
      <w:r w:rsidRPr="00F07B9C">
        <w:rPr>
          <w:sz w:val="22"/>
          <w:szCs w:val="22"/>
          <w:lang w:val="lt-LT"/>
        </w:rPr>
        <w:t>3.</w:t>
      </w:r>
      <w:r w:rsidR="008F7173">
        <w:rPr>
          <w:sz w:val="22"/>
          <w:szCs w:val="22"/>
          <w:lang w:val="lt-LT"/>
        </w:rPr>
        <w:t>5</w:t>
      </w:r>
      <w:r w:rsidRPr="00F07B9C">
        <w:rPr>
          <w:sz w:val="22"/>
          <w:szCs w:val="22"/>
          <w:lang w:val="lt-LT"/>
        </w:rPr>
        <w:t xml:space="preserve">. Mokėjimai atliekami </w:t>
      </w:r>
      <w:r w:rsidR="009C47CA" w:rsidRPr="00F07B9C">
        <w:rPr>
          <w:sz w:val="22"/>
          <w:szCs w:val="22"/>
          <w:lang w:val="lt-LT"/>
        </w:rPr>
        <w:t>eurais</w:t>
      </w:r>
      <w:r w:rsidRPr="00F07B9C">
        <w:rPr>
          <w:sz w:val="22"/>
          <w:szCs w:val="22"/>
          <w:lang w:val="lt-LT"/>
        </w:rPr>
        <w:t xml:space="preserve"> tokia tvarka:</w:t>
      </w:r>
    </w:p>
    <w:p w14:paraId="6F43BAEA" w14:textId="71056622" w:rsidR="008F7173" w:rsidRDefault="00BA520E" w:rsidP="00CA49CE">
      <w:pPr>
        <w:ind w:firstLine="567"/>
        <w:jc w:val="both"/>
        <w:rPr>
          <w:sz w:val="22"/>
          <w:szCs w:val="22"/>
          <w:lang w:val="lt-LT"/>
        </w:rPr>
      </w:pPr>
      <w:r w:rsidRPr="00FC0AC7">
        <w:rPr>
          <w:sz w:val="22"/>
          <w:szCs w:val="22"/>
          <w:lang w:val="lt-LT"/>
        </w:rPr>
        <w:t>3.</w:t>
      </w:r>
      <w:r w:rsidR="008F7173">
        <w:rPr>
          <w:sz w:val="22"/>
          <w:szCs w:val="22"/>
          <w:lang w:val="lt-LT"/>
        </w:rPr>
        <w:t>5</w:t>
      </w:r>
      <w:r w:rsidRPr="00FC0AC7">
        <w:rPr>
          <w:sz w:val="22"/>
          <w:szCs w:val="22"/>
          <w:lang w:val="lt-LT"/>
        </w:rPr>
        <w:t xml:space="preserve">.1. </w:t>
      </w:r>
      <w:r w:rsidR="008F7173" w:rsidRPr="008F7173">
        <w:rPr>
          <w:sz w:val="22"/>
          <w:szCs w:val="22"/>
          <w:lang w:val="lt-LT"/>
        </w:rPr>
        <w:t>Tiekėjui avansas nėra mokamas.</w:t>
      </w:r>
    </w:p>
    <w:p w14:paraId="470F9C7C" w14:textId="77777777" w:rsidR="00EE02C0" w:rsidRDefault="000D28B8" w:rsidP="00EE02C0">
      <w:pPr>
        <w:ind w:firstLine="567"/>
        <w:jc w:val="both"/>
        <w:rPr>
          <w:sz w:val="22"/>
          <w:szCs w:val="22"/>
          <w:lang w:val="lt-LT"/>
        </w:rPr>
      </w:pPr>
      <w:r>
        <w:rPr>
          <w:sz w:val="22"/>
          <w:szCs w:val="22"/>
          <w:lang w:val="lt-LT"/>
        </w:rPr>
        <w:t xml:space="preserve">3.5.2. </w:t>
      </w:r>
      <w:r w:rsidR="00BB692F">
        <w:rPr>
          <w:sz w:val="22"/>
          <w:szCs w:val="22"/>
          <w:lang w:val="lt-LT"/>
        </w:rPr>
        <w:t>U</w:t>
      </w:r>
      <w:r w:rsidR="008C2BEB" w:rsidRPr="008777A4">
        <w:rPr>
          <w:sz w:val="22"/>
          <w:szCs w:val="22"/>
          <w:lang w:val="lt-LT"/>
        </w:rPr>
        <w:t xml:space="preserve">ž </w:t>
      </w:r>
      <w:r w:rsidRPr="000D28B8">
        <w:rPr>
          <w:sz w:val="22"/>
          <w:szCs w:val="22"/>
          <w:lang w:val="lt-LT"/>
        </w:rPr>
        <w:t xml:space="preserve">praėjusį mėnesį </w:t>
      </w:r>
      <w:r w:rsidR="000659B9" w:rsidRPr="000659B9">
        <w:rPr>
          <w:sz w:val="22"/>
          <w:szCs w:val="22"/>
          <w:lang w:val="lt-LT"/>
        </w:rPr>
        <w:t xml:space="preserve">tinkamai, laiku perduotas bei kokybiškas ir faktiškai </w:t>
      </w:r>
      <w:r w:rsidR="00225976" w:rsidRPr="00225976">
        <w:rPr>
          <w:sz w:val="22"/>
          <w:szCs w:val="22"/>
          <w:lang w:val="lt-LT"/>
        </w:rPr>
        <w:t>suteiktas</w:t>
      </w:r>
      <w:r w:rsidR="00225976">
        <w:rPr>
          <w:sz w:val="22"/>
          <w:szCs w:val="22"/>
          <w:lang w:val="lt-LT"/>
        </w:rPr>
        <w:t xml:space="preserve"> Paslaugas</w:t>
      </w:r>
      <w:r w:rsidR="008C2BEB" w:rsidRPr="008777A4">
        <w:rPr>
          <w:sz w:val="22"/>
          <w:szCs w:val="22"/>
          <w:lang w:val="lt-LT"/>
        </w:rPr>
        <w:t xml:space="preserve"> </w:t>
      </w:r>
      <w:r w:rsidR="0073589D">
        <w:rPr>
          <w:sz w:val="22"/>
          <w:szCs w:val="22"/>
          <w:lang w:val="lt-LT"/>
        </w:rPr>
        <w:t xml:space="preserve">Pirkėjas </w:t>
      </w:r>
      <w:r w:rsidR="0073589D" w:rsidRPr="0073589D">
        <w:rPr>
          <w:sz w:val="22"/>
          <w:szCs w:val="22"/>
          <w:lang w:val="lt-LT"/>
        </w:rPr>
        <w:t xml:space="preserve">atsiskaito periodiniais mokėjimais per 30 (trisdešimt) kalendorinių dienų </w:t>
      </w:r>
      <w:r w:rsidR="00CA49CE" w:rsidRPr="00CA49CE">
        <w:rPr>
          <w:sz w:val="22"/>
          <w:szCs w:val="22"/>
          <w:lang w:val="lt-LT"/>
        </w:rPr>
        <w:t>po Paslaugų</w:t>
      </w:r>
      <w:r>
        <w:rPr>
          <w:sz w:val="22"/>
          <w:szCs w:val="22"/>
          <w:lang w:val="lt-LT"/>
        </w:rPr>
        <w:t xml:space="preserve"> suteikimo /</w:t>
      </w:r>
      <w:r w:rsidR="00CA49CE" w:rsidRPr="00CA49CE">
        <w:rPr>
          <w:sz w:val="22"/>
          <w:szCs w:val="22"/>
          <w:lang w:val="lt-LT"/>
        </w:rPr>
        <w:t xml:space="preserve"> atlikimo bei PVM sąskaitos faktūros </w:t>
      </w:r>
      <w:r w:rsidR="00EE02C0" w:rsidRPr="003D6850">
        <w:rPr>
          <w:sz w:val="22"/>
          <w:szCs w:val="22"/>
          <w:lang w:val="lt-LT"/>
        </w:rPr>
        <w:t>pateiktos SABIS</w:t>
      </w:r>
      <w:r w:rsidR="00EE02C0">
        <w:rPr>
          <w:sz w:val="22"/>
          <w:szCs w:val="22"/>
          <w:lang w:val="lt-LT"/>
        </w:rPr>
        <w:t xml:space="preserve"> priemonėmis</w:t>
      </w:r>
      <w:r w:rsidR="00EE02C0" w:rsidRPr="003D6850">
        <w:rPr>
          <w:sz w:val="22"/>
          <w:szCs w:val="22"/>
          <w:lang w:val="lt-LT"/>
        </w:rPr>
        <w:t>, pateikimo Pirkėjui dienos.</w:t>
      </w:r>
      <w:r w:rsidR="00EE02C0">
        <w:rPr>
          <w:sz w:val="22"/>
          <w:szCs w:val="22"/>
          <w:lang w:val="lt-LT"/>
        </w:rPr>
        <w:t xml:space="preserve"> </w:t>
      </w:r>
      <w:r w:rsidR="00EE02C0" w:rsidRPr="006D32D0">
        <w:rPr>
          <w:sz w:val="22"/>
          <w:szCs w:val="22"/>
          <w:lang w:val="lt-LT"/>
        </w:rPr>
        <w:t>Visi su mokėjimais susiję dokumentai (pridėtinės vertės mokesčio sąskaitos faktūros, sąskaitos faktūros, kreditiniai ir debetiniai dokumentai ir kt.) teikiami naudojantis Sąskaitų administravimo bendrąja informacine sistema (SABIS).</w:t>
      </w:r>
    </w:p>
    <w:p w14:paraId="30ED106D" w14:textId="4432CE87" w:rsidR="00225976" w:rsidRDefault="003562EC" w:rsidP="00CA49CE">
      <w:pPr>
        <w:ind w:firstLine="567"/>
        <w:jc w:val="both"/>
        <w:rPr>
          <w:sz w:val="22"/>
          <w:szCs w:val="22"/>
          <w:lang w:val="lt-LT"/>
        </w:rPr>
      </w:pPr>
      <w:r>
        <w:rPr>
          <w:sz w:val="22"/>
          <w:szCs w:val="22"/>
          <w:lang w:val="lt-LT"/>
        </w:rPr>
        <w:t xml:space="preserve">3.5.3. </w:t>
      </w:r>
      <w:r w:rsidRPr="00F22295">
        <w:rPr>
          <w:sz w:val="22"/>
          <w:szCs w:val="22"/>
          <w:lang w:val="lt-LT"/>
        </w:rPr>
        <w:t>P</w:t>
      </w:r>
      <w:r>
        <w:rPr>
          <w:sz w:val="22"/>
          <w:szCs w:val="22"/>
          <w:lang w:val="lt-LT"/>
        </w:rPr>
        <w:t>aslaugų</w:t>
      </w:r>
      <w:r w:rsidRPr="00F22295">
        <w:rPr>
          <w:sz w:val="22"/>
          <w:szCs w:val="22"/>
          <w:lang w:val="lt-LT"/>
        </w:rPr>
        <w:t xml:space="preserve"> perdavimo metu </w:t>
      </w:r>
      <w:r>
        <w:rPr>
          <w:sz w:val="22"/>
          <w:szCs w:val="22"/>
          <w:lang w:val="lt-LT"/>
        </w:rPr>
        <w:t xml:space="preserve">gali būti </w:t>
      </w:r>
      <w:r w:rsidRPr="00F22295">
        <w:rPr>
          <w:sz w:val="22"/>
          <w:szCs w:val="22"/>
          <w:lang w:val="lt-LT"/>
        </w:rPr>
        <w:t>pasirašomas priėmimo-perdavimo aktas</w:t>
      </w:r>
      <w:r>
        <w:rPr>
          <w:sz w:val="22"/>
          <w:szCs w:val="22"/>
          <w:lang w:val="lt-LT"/>
        </w:rPr>
        <w:t xml:space="preserve"> </w:t>
      </w:r>
      <w:r w:rsidRPr="00F22295">
        <w:rPr>
          <w:sz w:val="22"/>
          <w:szCs w:val="22"/>
          <w:lang w:val="lt-LT"/>
        </w:rPr>
        <w:t xml:space="preserve">ar kitas priėmimą-perdavimą patvirtinantis lygiavertis dokumentas, pasirašomas </w:t>
      </w:r>
      <w:bookmarkStart w:id="7" w:name="_Hlk159568579"/>
      <w:r w:rsidRPr="00F22295">
        <w:rPr>
          <w:sz w:val="22"/>
          <w:szCs w:val="22"/>
          <w:lang w:val="lt-LT"/>
        </w:rPr>
        <w:t>abiejų Sutarties Šalių</w:t>
      </w:r>
      <w:bookmarkEnd w:id="7"/>
      <w:r w:rsidRPr="00F22295">
        <w:rPr>
          <w:sz w:val="22"/>
          <w:szCs w:val="22"/>
          <w:lang w:val="lt-LT"/>
        </w:rPr>
        <w:t xml:space="preserve">, pvz. sąskaita-faktūra, </w:t>
      </w:r>
      <w:r w:rsidR="00EE02C0" w:rsidRPr="00EE02C0">
        <w:rPr>
          <w:sz w:val="22"/>
          <w:szCs w:val="22"/>
          <w:lang w:val="lt-LT"/>
        </w:rPr>
        <w:t>išsamiai nurodant kokios Paslaugos buvo suteiktos, Paslaugų sudedamosios dalys, po kurio Paslaugos bus laikomos perduotomis</w:t>
      </w:r>
      <w:r>
        <w:rPr>
          <w:sz w:val="22"/>
          <w:szCs w:val="22"/>
          <w:lang w:val="lt-LT"/>
        </w:rPr>
        <w:t>.</w:t>
      </w:r>
    </w:p>
    <w:p w14:paraId="1E85B48D" w14:textId="468AE18A" w:rsidR="008C2BEB" w:rsidRDefault="00225976" w:rsidP="008C2BEB">
      <w:pPr>
        <w:ind w:firstLine="567"/>
        <w:jc w:val="both"/>
        <w:rPr>
          <w:sz w:val="22"/>
          <w:szCs w:val="22"/>
          <w:lang w:val="lt-LT"/>
        </w:rPr>
      </w:pPr>
      <w:r>
        <w:rPr>
          <w:sz w:val="22"/>
          <w:szCs w:val="22"/>
          <w:lang w:val="lt-LT"/>
        </w:rPr>
        <w:t>3.</w:t>
      </w:r>
      <w:r w:rsidR="003562EC">
        <w:rPr>
          <w:sz w:val="22"/>
          <w:szCs w:val="22"/>
          <w:lang w:val="lt-LT"/>
        </w:rPr>
        <w:t>5</w:t>
      </w:r>
      <w:r>
        <w:rPr>
          <w:sz w:val="22"/>
          <w:szCs w:val="22"/>
          <w:lang w:val="lt-LT"/>
        </w:rPr>
        <w:t>.</w:t>
      </w:r>
      <w:r w:rsidR="003562EC">
        <w:rPr>
          <w:sz w:val="22"/>
          <w:szCs w:val="22"/>
          <w:lang w:val="lt-LT"/>
        </w:rPr>
        <w:t>4</w:t>
      </w:r>
      <w:r>
        <w:rPr>
          <w:sz w:val="22"/>
          <w:szCs w:val="22"/>
          <w:lang w:val="lt-LT"/>
        </w:rPr>
        <w:t xml:space="preserve">. </w:t>
      </w:r>
      <w:r w:rsidR="008C2BEB" w:rsidRPr="00B22E28">
        <w:rPr>
          <w:sz w:val="22"/>
          <w:szCs w:val="22"/>
          <w:lang w:val="lt-LT"/>
        </w:rPr>
        <w:t>Galutinis apmokėjimas už P</w:t>
      </w:r>
      <w:r w:rsidR="008C2BEB">
        <w:rPr>
          <w:sz w:val="22"/>
          <w:szCs w:val="22"/>
          <w:lang w:val="lt-LT"/>
        </w:rPr>
        <w:t>aslaugas</w:t>
      </w:r>
      <w:r w:rsidR="008C2BEB" w:rsidRPr="00B22E28">
        <w:rPr>
          <w:sz w:val="22"/>
          <w:szCs w:val="22"/>
          <w:lang w:val="lt-LT"/>
        </w:rPr>
        <w:t xml:space="preserve"> vykdomas po to, kai </w:t>
      </w:r>
      <w:r w:rsidR="008C2BEB">
        <w:rPr>
          <w:sz w:val="22"/>
          <w:szCs w:val="22"/>
          <w:lang w:val="lt-LT"/>
        </w:rPr>
        <w:t>atliekama</w:t>
      </w:r>
      <w:r w:rsidR="003562EC">
        <w:rPr>
          <w:sz w:val="22"/>
          <w:szCs w:val="22"/>
          <w:lang w:val="lt-LT"/>
        </w:rPr>
        <w:t xml:space="preserve"> </w:t>
      </w:r>
      <w:r w:rsidR="006A7C6E">
        <w:rPr>
          <w:sz w:val="22"/>
          <w:szCs w:val="22"/>
          <w:lang w:val="lt-LT"/>
        </w:rPr>
        <w:t>/</w:t>
      </w:r>
      <w:r w:rsidR="003562EC">
        <w:rPr>
          <w:sz w:val="22"/>
          <w:szCs w:val="22"/>
          <w:lang w:val="lt-LT"/>
        </w:rPr>
        <w:t xml:space="preserve"> suteikiama </w:t>
      </w:r>
      <w:r w:rsidR="008C2BEB" w:rsidRPr="00B22E28">
        <w:rPr>
          <w:sz w:val="22"/>
          <w:szCs w:val="22"/>
          <w:lang w:val="lt-LT"/>
        </w:rPr>
        <w:t>paskutinė P</w:t>
      </w:r>
      <w:r w:rsidR="008C2BEB">
        <w:rPr>
          <w:sz w:val="22"/>
          <w:szCs w:val="22"/>
          <w:lang w:val="lt-LT"/>
        </w:rPr>
        <w:t>aslaugų</w:t>
      </w:r>
      <w:r w:rsidR="008C2BEB" w:rsidRPr="00B22E28">
        <w:rPr>
          <w:sz w:val="22"/>
          <w:szCs w:val="22"/>
          <w:lang w:val="lt-LT"/>
        </w:rPr>
        <w:t xml:space="preserve"> dalis pagal Sutartį</w:t>
      </w:r>
      <w:r w:rsidR="008C2BEB">
        <w:rPr>
          <w:sz w:val="22"/>
          <w:szCs w:val="22"/>
          <w:lang w:val="lt-LT"/>
        </w:rPr>
        <w:t>.</w:t>
      </w:r>
    </w:p>
    <w:p w14:paraId="15359B01" w14:textId="5DF0B1F4" w:rsidR="00D56CC1" w:rsidRPr="00FC0AC7" w:rsidRDefault="008C2BEB" w:rsidP="008C2BEB">
      <w:pPr>
        <w:ind w:firstLine="567"/>
        <w:jc w:val="both"/>
        <w:rPr>
          <w:i/>
          <w:sz w:val="22"/>
          <w:szCs w:val="22"/>
          <w:lang w:val="lt-LT"/>
        </w:rPr>
      </w:pPr>
      <w:r>
        <w:rPr>
          <w:sz w:val="22"/>
          <w:szCs w:val="22"/>
          <w:lang w:val="lt-LT"/>
        </w:rPr>
        <w:t>3.</w:t>
      </w:r>
      <w:r w:rsidR="003562EC">
        <w:rPr>
          <w:sz w:val="22"/>
          <w:szCs w:val="22"/>
          <w:lang w:val="lt-LT"/>
        </w:rPr>
        <w:t>5</w:t>
      </w:r>
      <w:r>
        <w:rPr>
          <w:sz w:val="22"/>
          <w:szCs w:val="22"/>
          <w:lang w:val="lt-LT"/>
        </w:rPr>
        <w:t>.</w:t>
      </w:r>
      <w:r w:rsidR="003562EC">
        <w:rPr>
          <w:sz w:val="22"/>
          <w:szCs w:val="22"/>
          <w:lang w:val="lt-LT"/>
        </w:rPr>
        <w:t>5</w:t>
      </w:r>
      <w:r>
        <w:rPr>
          <w:sz w:val="22"/>
          <w:szCs w:val="22"/>
          <w:lang w:val="lt-LT"/>
        </w:rPr>
        <w:t>.</w:t>
      </w:r>
      <w:r w:rsidR="00FB7D76">
        <w:rPr>
          <w:sz w:val="22"/>
          <w:szCs w:val="22"/>
          <w:lang w:val="lt-LT"/>
        </w:rPr>
        <w:t xml:space="preserve"> </w:t>
      </w:r>
      <w:r w:rsidR="00D56CC1" w:rsidRPr="00FC0AC7">
        <w:rPr>
          <w:sz w:val="22"/>
          <w:szCs w:val="22"/>
          <w:lang w:val="lt-LT"/>
        </w:rPr>
        <w:t xml:space="preserve">Pirkėjas už </w:t>
      </w:r>
      <w:r w:rsidR="003562EC">
        <w:rPr>
          <w:sz w:val="22"/>
          <w:szCs w:val="22"/>
          <w:lang w:val="lt-LT"/>
        </w:rPr>
        <w:t>suteiktas</w:t>
      </w:r>
      <w:r w:rsidR="00D56CC1" w:rsidRPr="00FC0AC7">
        <w:rPr>
          <w:sz w:val="22"/>
          <w:szCs w:val="22"/>
          <w:lang w:val="lt-LT"/>
        </w:rPr>
        <w:t xml:space="preserve"> </w:t>
      </w:r>
      <w:r w:rsidR="00404AD6" w:rsidRPr="00FC0AC7">
        <w:rPr>
          <w:sz w:val="22"/>
          <w:szCs w:val="22"/>
          <w:lang w:val="lt-LT"/>
        </w:rPr>
        <w:t>Paslaugas</w:t>
      </w:r>
      <w:r w:rsidR="00D56CC1" w:rsidRPr="00FC0AC7">
        <w:rPr>
          <w:sz w:val="22"/>
          <w:szCs w:val="22"/>
          <w:lang w:val="lt-LT"/>
        </w:rPr>
        <w:t xml:space="preserve"> Tiekėjui atsiskaito mokėjimo pavedimu į Tiekėjo banko sąskaitą</w:t>
      </w:r>
      <w:r w:rsidR="00EE02C0">
        <w:rPr>
          <w:sz w:val="22"/>
          <w:szCs w:val="22"/>
          <w:lang w:val="lt-LT"/>
        </w:rPr>
        <w:t>, nurodytą Sutarties rekvizituose.</w:t>
      </w:r>
    </w:p>
    <w:p w14:paraId="5CFC183E" w14:textId="63238F94" w:rsidR="008C2BEB" w:rsidRDefault="008C2BEB" w:rsidP="008C2BEB">
      <w:pPr>
        <w:ind w:firstLine="567"/>
        <w:jc w:val="both"/>
        <w:rPr>
          <w:sz w:val="22"/>
          <w:szCs w:val="22"/>
          <w:lang w:val="lt-LT"/>
        </w:rPr>
      </w:pPr>
      <w:bookmarkStart w:id="8" w:name="_Hlk67770452"/>
      <w:r w:rsidRPr="00B22E28">
        <w:rPr>
          <w:sz w:val="22"/>
          <w:szCs w:val="22"/>
          <w:lang w:val="lt-LT"/>
        </w:rPr>
        <w:t>3.</w:t>
      </w:r>
      <w:r w:rsidR="00E5679A">
        <w:rPr>
          <w:sz w:val="22"/>
          <w:szCs w:val="22"/>
          <w:lang w:val="lt-LT"/>
        </w:rPr>
        <w:t>6</w:t>
      </w:r>
      <w:r w:rsidRPr="00B22E28">
        <w:rPr>
          <w:sz w:val="22"/>
          <w:szCs w:val="22"/>
          <w:lang w:val="lt-LT"/>
        </w:rPr>
        <w:t>. Sutarties kaina</w:t>
      </w:r>
      <w:r w:rsidR="0073589D">
        <w:rPr>
          <w:sz w:val="22"/>
          <w:szCs w:val="22"/>
          <w:lang w:val="lt-LT"/>
        </w:rPr>
        <w:t>, Paslaugų įkainiai</w:t>
      </w:r>
      <w:r w:rsidRPr="00B22E28">
        <w:rPr>
          <w:sz w:val="22"/>
          <w:szCs w:val="22"/>
          <w:lang w:val="lt-LT"/>
        </w:rPr>
        <w:t xml:space="preserve"> gali būti </w:t>
      </w:r>
      <w:r w:rsidR="0073589D">
        <w:rPr>
          <w:sz w:val="22"/>
          <w:szCs w:val="22"/>
          <w:lang w:val="lt-LT"/>
        </w:rPr>
        <w:t xml:space="preserve">peržiūrėta (-i) / </w:t>
      </w:r>
      <w:r w:rsidRPr="00B22E28">
        <w:rPr>
          <w:sz w:val="22"/>
          <w:szCs w:val="22"/>
          <w:lang w:val="lt-LT"/>
        </w:rPr>
        <w:t>keičiama</w:t>
      </w:r>
      <w:r w:rsidR="0073589D">
        <w:rPr>
          <w:sz w:val="22"/>
          <w:szCs w:val="22"/>
          <w:lang w:val="lt-LT"/>
        </w:rPr>
        <w:t xml:space="preserve"> (-i)</w:t>
      </w:r>
      <w:r w:rsidRPr="00B22E28">
        <w:rPr>
          <w:sz w:val="22"/>
          <w:szCs w:val="22"/>
          <w:lang w:val="lt-LT"/>
        </w:rPr>
        <w:t xml:space="preserve"> šiais atvejais</w:t>
      </w:r>
      <w:r>
        <w:rPr>
          <w:sz w:val="22"/>
          <w:szCs w:val="22"/>
          <w:lang w:val="lt-LT"/>
        </w:rPr>
        <w:t xml:space="preserve"> (peržiūros taisyklės)</w:t>
      </w:r>
      <w:r w:rsidRPr="00B22E28">
        <w:rPr>
          <w:sz w:val="22"/>
          <w:szCs w:val="22"/>
          <w:lang w:val="lt-LT"/>
        </w:rPr>
        <w:t>:</w:t>
      </w:r>
    </w:p>
    <w:p w14:paraId="4E3AFA2F" w14:textId="7303F6DD" w:rsidR="008C2BEB" w:rsidRDefault="0073589D" w:rsidP="008C2BEB">
      <w:pPr>
        <w:ind w:firstLine="567"/>
        <w:jc w:val="both"/>
        <w:rPr>
          <w:sz w:val="22"/>
          <w:szCs w:val="22"/>
          <w:lang w:val="lt-LT"/>
        </w:rPr>
      </w:pPr>
      <w:r>
        <w:rPr>
          <w:sz w:val="22"/>
          <w:szCs w:val="22"/>
          <w:lang w:val="lt-LT"/>
        </w:rPr>
        <w:t>3.</w:t>
      </w:r>
      <w:r w:rsidR="00E5679A">
        <w:rPr>
          <w:sz w:val="22"/>
          <w:szCs w:val="22"/>
          <w:lang w:val="lt-LT"/>
        </w:rPr>
        <w:t>6</w:t>
      </w:r>
      <w:r>
        <w:rPr>
          <w:sz w:val="22"/>
          <w:szCs w:val="22"/>
          <w:lang w:val="lt-LT"/>
        </w:rPr>
        <w:t xml:space="preserve">.1. </w:t>
      </w:r>
      <w:r w:rsidR="008C2BEB" w:rsidRPr="00B22E28">
        <w:rPr>
          <w:sz w:val="22"/>
          <w:szCs w:val="22"/>
          <w:lang w:val="lt-LT"/>
        </w:rPr>
        <w:t>Sutartyje numatyti P</w:t>
      </w:r>
      <w:r w:rsidR="008C2BEB">
        <w:rPr>
          <w:sz w:val="22"/>
          <w:szCs w:val="22"/>
          <w:lang w:val="lt-LT"/>
        </w:rPr>
        <w:t>aslaugų</w:t>
      </w:r>
      <w:r w:rsidR="008C2BEB" w:rsidRPr="00B22E28">
        <w:rPr>
          <w:sz w:val="22"/>
          <w:szCs w:val="22"/>
          <w:lang w:val="lt-LT"/>
        </w:rPr>
        <w:t xml:space="preserve"> įkainiai bus keičiami jei Sutarties galiojimo laikotarpiu Lietuvos Respublikos įstatymų ir kitų teisės aktų nustatyta tvarka pakeičiamas pridėtinės vertės mokestis arba patvirtinamas naujas mokestis. Nauji įkainiai pradedami taikyti nuo pakeisto pridėtinės vertės mokesčio dydžio patvirtinimo ir/ar naujo mokesčio patvirtinimo ir paskelbimo teisės aktų nustatyta tvarka dienos. Įkainiai be pridėtinės vertės mokesčio nesikeičia, keičiasi tik pridėtinės vertės mokesčio dydis. Tuo atveju, kai įkainiai keičiami dėl naujo mokesčio atsiradimo, tai įkainiai be naujai atsiradusio mokesčio nesikeičia, o prie įkainio pridedamas tik naujas patvirtintas mokestis. Įkainių pakeitimai įforminami abiejų šalių rašytiniu papildomu susitarimu, kuris yra neatsiejama šios sutarties dalis.</w:t>
      </w:r>
    </w:p>
    <w:p w14:paraId="479CB9FC" w14:textId="752825B1" w:rsidR="008C2BEB" w:rsidRPr="004953A5" w:rsidRDefault="008C2BEB" w:rsidP="008C2BEB">
      <w:pPr>
        <w:ind w:firstLine="567"/>
        <w:jc w:val="both"/>
        <w:rPr>
          <w:sz w:val="22"/>
          <w:szCs w:val="22"/>
          <w:lang w:val="lt-LT"/>
        </w:rPr>
      </w:pPr>
      <w:bookmarkStart w:id="9" w:name="_Hlk110947791"/>
      <w:r w:rsidRPr="004953A5">
        <w:rPr>
          <w:sz w:val="22"/>
          <w:szCs w:val="22"/>
          <w:lang w:val="lt-LT"/>
        </w:rPr>
        <w:t>3.</w:t>
      </w:r>
      <w:r w:rsidR="00E5679A" w:rsidRPr="004953A5">
        <w:rPr>
          <w:sz w:val="22"/>
          <w:szCs w:val="22"/>
          <w:lang w:val="lt-LT"/>
        </w:rPr>
        <w:t>6</w:t>
      </w:r>
      <w:r w:rsidRPr="004953A5">
        <w:rPr>
          <w:sz w:val="22"/>
          <w:szCs w:val="22"/>
          <w:lang w:val="lt-LT"/>
        </w:rPr>
        <w:t>.2. Sutartyje numatyt</w:t>
      </w:r>
      <w:r w:rsidR="00125435" w:rsidRPr="004953A5">
        <w:rPr>
          <w:sz w:val="22"/>
          <w:szCs w:val="22"/>
          <w:lang w:val="lt-LT"/>
        </w:rPr>
        <w:t>i</w:t>
      </w:r>
      <w:r w:rsidRPr="004953A5">
        <w:rPr>
          <w:sz w:val="22"/>
          <w:szCs w:val="22"/>
          <w:lang w:val="lt-LT"/>
        </w:rPr>
        <w:t xml:space="preserve"> P</w:t>
      </w:r>
      <w:r w:rsidR="00125435" w:rsidRPr="004953A5">
        <w:rPr>
          <w:sz w:val="22"/>
          <w:szCs w:val="22"/>
          <w:lang w:val="lt-LT"/>
        </w:rPr>
        <w:t>aslaugų</w:t>
      </w:r>
      <w:r w:rsidRPr="004953A5">
        <w:rPr>
          <w:sz w:val="22"/>
          <w:szCs w:val="22"/>
          <w:lang w:val="lt-LT"/>
        </w:rPr>
        <w:t xml:space="preserve"> įkainiai Tiekėjo rašytiniu prašymu gali būti perskaičiuojami dėl kainų lygio </w:t>
      </w:r>
      <w:r w:rsidR="00E416B3" w:rsidRPr="004953A5">
        <w:rPr>
          <w:sz w:val="22"/>
          <w:szCs w:val="22"/>
          <w:lang w:val="lt-LT"/>
        </w:rPr>
        <w:t>kitimo</w:t>
      </w:r>
      <w:r w:rsidRPr="004953A5">
        <w:rPr>
          <w:sz w:val="22"/>
          <w:szCs w:val="22"/>
          <w:lang w:val="lt-LT"/>
        </w:rPr>
        <w:t xml:space="preserve"> </w:t>
      </w:r>
      <w:r w:rsidR="004953A5" w:rsidRPr="004953A5">
        <w:rPr>
          <w:sz w:val="22"/>
          <w:szCs w:val="22"/>
          <w:lang w:val="lt-LT"/>
        </w:rPr>
        <w:t xml:space="preserve">ne dažniau kaip </w:t>
      </w:r>
      <w:r w:rsidRPr="004953A5">
        <w:rPr>
          <w:sz w:val="22"/>
          <w:szCs w:val="22"/>
          <w:lang w:val="lt-LT"/>
        </w:rPr>
        <w:t xml:space="preserve">kas 6 (šešis) mėnesius po Sutarties įsigaliojimo dienos </w:t>
      </w:r>
      <w:r w:rsidR="00125435" w:rsidRPr="004953A5">
        <w:rPr>
          <w:sz w:val="22"/>
          <w:szCs w:val="22"/>
          <w:lang w:val="lt-LT"/>
        </w:rPr>
        <w:t xml:space="preserve">neišpirktoms pagal sutartį Paslaugų </w:t>
      </w:r>
      <w:r w:rsidR="00125435" w:rsidRPr="004953A5">
        <w:rPr>
          <w:sz w:val="22"/>
          <w:szCs w:val="22"/>
          <w:lang w:val="lt-LT"/>
        </w:rPr>
        <w:lastRenderedPageBreak/>
        <w:t>apimtims</w:t>
      </w:r>
      <w:r w:rsidRPr="004953A5">
        <w:rPr>
          <w:sz w:val="22"/>
          <w:szCs w:val="22"/>
          <w:lang w:val="lt-LT"/>
        </w:rPr>
        <w:t xml:space="preserve">. Indeksavimas galimas jeigu </w:t>
      </w:r>
      <w:r w:rsidR="004953A5" w:rsidRPr="004953A5">
        <w:rPr>
          <w:sz w:val="22"/>
          <w:szCs w:val="22"/>
          <w:lang w:val="lt-LT"/>
        </w:rPr>
        <w:t>Valstybės duomenų agentūros  skelbiamas J62 Kompiuterių programavimo, konsultacinės ir susijusios veiklos paslaugų kainų indeksas (</w:t>
      </w:r>
      <w:r w:rsidRPr="004953A5">
        <w:rPr>
          <w:sz w:val="22"/>
          <w:szCs w:val="22"/>
          <w:lang w:val="lt-LT"/>
        </w:rPr>
        <w:t>toliau - Indeksas) pakinta daugiau kaip 5 procentus</w:t>
      </w:r>
      <w:r w:rsidR="004953A5" w:rsidRPr="004953A5">
        <w:rPr>
          <w:sz w:val="22"/>
          <w:szCs w:val="22"/>
          <w:lang w:val="lt-LT"/>
        </w:rPr>
        <w:t>.</w:t>
      </w:r>
    </w:p>
    <w:bookmarkEnd w:id="9"/>
    <w:p w14:paraId="6297DB60" w14:textId="285E0A3A" w:rsidR="008C2BEB" w:rsidRPr="004953A5" w:rsidRDefault="008C2BEB" w:rsidP="008C2BEB">
      <w:pPr>
        <w:ind w:firstLine="567"/>
        <w:jc w:val="both"/>
        <w:rPr>
          <w:sz w:val="22"/>
          <w:szCs w:val="22"/>
          <w:lang w:val="lt-LT"/>
        </w:rPr>
      </w:pPr>
      <w:r w:rsidRPr="004953A5">
        <w:rPr>
          <w:sz w:val="22"/>
          <w:szCs w:val="22"/>
          <w:lang w:val="lt-LT"/>
        </w:rPr>
        <w:t>3.</w:t>
      </w:r>
      <w:r w:rsidR="00E5679A" w:rsidRPr="004953A5">
        <w:rPr>
          <w:sz w:val="22"/>
          <w:szCs w:val="22"/>
          <w:lang w:val="lt-LT"/>
        </w:rPr>
        <w:t>6</w:t>
      </w:r>
      <w:r w:rsidRPr="004953A5">
        <w:rPr>
          <w:sz w:val="22"/>
          <w:szCs w:val="22"/>
          <w:lang w:val="lt-LT"/>
        </w:rPr>
        <w:t>.3. Sutarties įkainiai perskaičiuojami dėl Indekso pokyčio, pagal Sutartį neišpirktų P</w:t>
      </w:r>
      <w:r w:rsidR="00125435" w:rsidRPr="004953A5">
        <w:rPr>
          <w:sz w:val="22"/>
          <w:szCs w:val="22"/>
          <w:lang w:val="lt-LT"/>
        </w:rPr>
        <w:t>aslaugų</w:t>
      </w:r>
      <w:r w:rsidRPr="004953A5">
        <w:rPr>
          <w:sz w:val="22"/>
          <w:szCs w:val="22"/>
          <w:lang w:val="lt-LT"/>
        </w:rPr>
        <w:t xml:space="preserve"> kiekiui, atitinkamą įkaini padauginant iš Indekso pokyčio koeficiento, kuris apskaičiuojamas pagal toliau nurodytą formulę:</w:t>
      </w:r>
    </w:p>
    <w:p w14:paraId="76C7E21D" w14:textId="77777777" w:rsidR="008C2BEB" w:rsidRPr="004953A5" w:rsidRDefault="008C2BEB" w:rsidP="008C2BEB">
      <w:pPr>
        <w:ind w:firstLine="567"/>
        <w:jc w:val="both"/>
        <w:rPr>
          <w:sz w:val="22"/>
          <w:szCs w:val="22"/>
          <w:lang w:val="lt-LT"/>
        </w:rPr>
      </w:pPr>
      <w:r w:rsidRPr="004953A5">
        <w:rPr>
          <w:sz w:val="22"/>
          <w:szCs w:val="22"/>
          <w:lang w:val="lt-LT"/>
        </w:rPr>
        <w:t>K = IPb / IPr</w:t>
      </w:r>
    </w:p>
    <w:p w14:paraId="5B303FF8" w14:textId="13F97EB4" w:rsidR="004953A5" w:rsidRPr="004953A5" w:rsidRDefault="008C2BEB" w:rsidP="004953A5">
      <w:pPr>
        <w:ind w:firstLine="567"/>
        <w:jc w:val="both"/>
        <w:rPr>
          <w:rFonts w:eastAsia="Calibri"/>
          <w:sz w:val="22"/>
          <w:szCs w:val="22"/>
          <w:lang w:val="lt-LT" w:eastAsia="lt-LT"/>
        </w:rPr>
      </w:pPr>
      <w:r w:rsidRPr="004953A5">
        <w:rPr>
          <w:sz w:val="22"/>
          <w:szCs w:val="22"/>
          <w:lang w:val="lt-LT"/>
        </w:rPr>
        <w:t>Kur: K – Indekso pokyčio koeficientas; IPr – Indekso reikšmė laikotarpio pradžioje; IPb – Indekso reikšmė laikotarpio pabaigoje.</w:t>
      </w:r>
      <w:r w:rsidR="004953A5" w:rsidRPr="004953A5">
        <w:rPr>
          <w:sz w:val="22"/>
          <w:szCs w:val="22"/>
          <w:lang w:val="lt-LT"/>
        </w:rPr>
        <w:t xml:space="preserve"> </w:t>
      </w:r>
      <w:r w:rsidR="004953A5" w:rsidRPr="004953A5">
        <w:rPr>
          <w:rFonts w:eastAsia="Calibri"/>
          <w:sz w:val="22"/>
          <w:szCs w:val="22"/>
          <w:lang w:val="lt-LT" w:eastAsia="lt-LT"/>
        </w:rPr>
        <w:t xml:space="preserve">IPb yra kreipimosi dėl įkainio perskaičiavimo dieną skelbiamas naujausias Indeksas. Pirmojo perskaičiavimo metu, </w:t>
      </w:r>
      <w:r w:rsidR="004953A5" w:rsidRPr="004953A5">
        <w:rPr>
          <w:sz w:val="22"/>
          <w:szCs w:val="22"/>
          <w:lang w:val="lt-LT"/>
        </w:rPr>
        <w:t>IPr</w:t>
      </w:r>
      <w:r w:rsidR="004953A5" w:rsidRPr="004953A5">
        <w:rPr>
          <w:rFonts w:eastAsia="Calibri"/>
          <w:sz w:val="22"/>
          <w:szCs w:val="22"/>
          <w:lang w:val="lt-LT" w:eastAsia="lt-LT"/>
        </w:rPr>
        <w:t xml:space="preserve"> yra pasiūlymų pateikimo pirkime termino pabaigos dieną esančio ketvirčio Indeksas. Vėlesnių perskaičiavimų metu,</w:t>
      </w:r>
      <w:r w:rsidR="004953A5" w:rsidRPr="004953A5">
        <w:rPr>
          <w:sz w:val="22"/>
          <w:szCs w:val="22"/>
          <w:lang w:val="lt-LT"/>
        </w:rPr>
        <w:t xml:space="preserve"> IPr yra ankstesnio perskaičiavimo metu naudotas IPb.</w:t>
      </w:r>
      <w:r w:rsidR="004953A5" w:rsidRPr="004953A5">
        <w:rPr>
          <w:rFonts w:eastAsia="Calibri"/>
          <w:sz w:val="22"/>
          <w:szCs w:val="22"/>
          <w:lang w:val="lt-LT" w:eastAsia="lt-LT"/>
        </w:rPr>
        <w:t xml:space="preserve"> Indeksai skelbiami Valstybės duomenų agentūros duomenų bazėje: </w:t>
      </w:r>
      <w:hyperlink r:id="rId7" w:history="1">
        <w:r w:rsidR="004953A5" w:rsidRPr="004953A5">
          <w:rPr>
            <w:rStyle w:val="Hipersaitas"/>
            <w:rFonts w:eastAsia="Calibri"/>
            <w:i/>
            <w:iCs/>
            <w:color w:val="auto"/>
            <w:sz w:val="22"/>
            <w:szCs w:val="22"/>
            <w:lang w:val="lt-LT" w:eastAsia="lt-LT"/>
          </w:rPr>
          <w:t>https://osp.stat.gov.lt/Visi</w:t>
        </w:r>
      </w:hyperlink>
      <w:r w:rsidR="004953A5" w:rsidRPr="004953A5">
        <w:rPr>
          <w:rFonts w:eastAsia="Calibri"/>
          <w:i/>
          <w:iCs/>
          <w:sz w:val="22"/>
          <w:szCs w:val="22"/>
          <w:lang w:val="lt-LT" w:eastAsia="lt-LT"/>
        </w:rPr>
        <w:t xml:space="preserve"> rodikliai/Rodiklių duomenų bazė/Ūkis ir finansai (makroekonomika)/Kainų indeksai, pokyčiai ir kainos/Paslaugų kainų indeksai (PKI) ir kainų pokyčiai/Paslaugų kainų indeksai/Paslaugų kainų indeksai (2021 m. - 100</w:t>
      </w:r>
      <w:r w:rsidR="004953A5" w:rsidRPr="004953A5">
        <w:rPr>
          <w:rFonts w:eastAsia="Calibri"/>
          <w:sz w:val="22"/>
          <w:szCs w:val="22"/>
          <w:lang w:val="lt-LT" w:eastAsia="lt-LT"/>
        </w:rPr>
        <w:t xml:space="preserve">). Ekonominės veiklos </w:t>
      </w:r>
      <w:r w:rsidR="004953A5" w:rsidRPr="00FA6C44">
        <w:rPr>
          <w:rFonts w:eastAsia="Calibri"/>
          <w:sz w:val="22"/>
          <w:szCs w:val="22"/>
          <w:lang w:val="lt-LT" w:eastAsia="lt-LT"/>
        </w:rPr>
        <w:t>rūšis</w:t>
      </w:r>
      <w:r w:rsidR="004953A5" w:rsidRPr="00FA6C44">
        <w:rPr>
          <w:rFonts w:eastAsia="Calibri"/>
          <w:bCs/>
          <w:sz w:val="22"/>
          <w:szCs w:val="22"/>
          <w:lang w:val="lt-LT" w:eastAsia="lt-LT"/>
        </w:rPr>
        <w:t xml:space="preserve"> -</w:t>
      </w:r>
      <w:r w:rsidR="004953A5" w:rsidRPr="00FA6C44">
        <w:rPr>
          <w:rFonts w:eastAsia="Calibri"/>
          <w:sz w:val="22"/>
          <w:szCs w:val="22"/>
          <w:lang w:val="lt-LT" w:eastAsia="lt-LT"/>
        </w:rPr>
        <w:t xml:space="preserve"> </w:t>
      </w:r>
      <w:r w:rsidR="004953A5" w:rsidRPr="00FA6C44">
        <w:rPr>
          <w:bCs/>
          <w:sz w:val="22"/>
          <w:szCs w:val="22"/>
          <w:lang w:val="lt-LT"/>
        </w:rPr>
        <w:t>J62 Kompiuterių programavimo, konsultacinė ir susijusi veikla</w:t>
      </w:r>
      <w:r w:rsidR="004953A5" w:rsidRPr="004953A5">
        <w:rPr>
          <w:sz w:val="22"/>
          <w:szCs w:val="22"/>
          <w:lang w:val="lt-LT"/>
        </w:rPr>
        <w:t xml:space="preserve"> </w:t>
      </w:r>
      <w:r w:rsidR="004953A5" w:rsidRPr="004953A5">
        <w:rPr>
          <w:rFonts w:eastAsia="Calibri"/>
          <w:sz w:val="22"/>
          <w:szCs w:val="22"/>
          <w:lang w:val="lt-LT" w:eastAsia="lt-LT"/>
        </w:rPr>
        <w:t>(nurodomas laikotarpis).</w:t>
      </w:r>
    </w:p>
    <w:p w14:paraId="76E047F0" w14:textId="38580818" w:rsidR="008C2BEB" w:rsidRPr="004953A5" w:rsidRDefault="008C2BEB" w:rsidP="008C2BEB">
      <w:pPr>
        <w:ind w:firstLine="567"/>
        <w:jc w:val="both"/>
        <w:rPr>
          <w:sz w:val="22"/>
          <w:szCs w:val="22"/>
          <w:lang w:val="lt-LT"/>
        </w:rPr>
      </w:pPr>
      <w:r w:rsidRPr="004953A5">
        <w:rPr>
          <w:sz w:val="22"/>
          <w:szCs w:val="22"/>
          <w:lang w:val="lt-LT"/>
        </w:rPr>
        <w:t>3.</w:t>
      </w:r>
      <w:r w:rsidR="00E5679A" w:rsidRPr="004953A5">
        <w:rPr>
          <w:sz w:val="22"/>
          <w:szCs w:val="22"/>
          <w:lang w:val="lt-LT"/>
        </w:rPr>
        <w:t>6</w:t>
      </w:r>
      <w:r w:rsidRPr="004953A5">
        <w:rPr>
          <w:sz w:val="22"/>
          <w:szCs w:val="22"/>
          <w:lang w:val="lt-LT"/>
        </w:rPr>
        <w:t>.4. Papildomas susitarimas dėl įkainių perskaičiavimo sudaromas per 15 darbo dienų nuo Tiekėjo rašytinio prašymo pateikimo dienos, nurodant Indekso reikšmę laikotarpio pradžioje ir jos nustatymo datą, Indekso reikšmę laikotarpio pabaigoje ir jos nustatymo datą, Indekso pokyčio koeficientą, perskaičiuotą įkainį.</w:t>
      </w:r>
    </w:p>
    <w:p w14:paraId="48929583" w14:textId="1B868B09" w:rsidR="00FF2476" w:rsidRDefault="008C2BEB" w:rsidP="00EE02C0">
      <w:pPr>
        <w:ind w:firstLine="567"/>
        <w:jc w:val="both"/>
        <w:rPr>
          <w:sz w:val="22"/>
          <w:szCs w:val="22"/>
          <w:lang w:val="lt-LT"/>
        </w:rPr>
      </w:pPr>
      <w:r w:rsidRPr="004953A5">
        <w:rPr>
          <w:sz w:val="22"/>
          <w:szCs w:val="22"/>
          <w:lang w:val="lt-LT"/>
        </w:rPr>
        <w:t>3.</w:t>
      </w:r>
      <w:r w:rsidR="00E5679A" w:rsidRPr="004953A5">
        <w:rPr>
          <w:sz w:val="22"/>
          <w:szCs w:val="22"/>
          <w:lang w:val="lt-LT"/>
        </w:rPr>
        <w:t>6</w:t>
      </w:r>
      <w:r w:rsidRPr="004953A5">
        <w:rPr>
          <w:sz w:val="22"/>
          <w:szCs w:val="22"/>
          <w:lang w:val="lt-LT"/>
        </w:rPr>
        <w:t xml:space="preserve">.5. </w:t>
      </w:r>
      <w:r w:rsidR="005B464D" w:rsidRPr="005B464D">
        <w:rPr>
          <w:sz w:val="22"/>
          <w:szCs w:val="22"/>
          <w:lang w:val="lt-LT"/>
        </w:rPr>
        <w:t>Perskaičiuoti įkainiai taikomi tik po pasirašyto susitarimo dėl įkainių perskaičiavimo užsakomoms Paslaugoms</w:t>
      </w:r>
      <w:r w:rsidR="005B464D">
        <w:rPr>
          <w:sz w:val="22"/>
          <w:szCs w:val="22"/>
          <w:lang w:val="lt-LT"/>
        </w:rPr>
        <w:t xml:space="preserve"> ir </w:t>
      </w:r>
      <w:r w:rsidR="00FF2476">
        <w:rPr>
          <w:sz w:val="22"/>
          <w:szCs w:val="22"/>
          <w:lang w:val="lt-LT"/>
        </w:rPr>
        <w:t>įsigalio</w:t>
      </w:r>
      <w:r w:rsidR="005B464D">
        <w:rPr>
          <w:sz w:val="22"/>
          <w:szCs w:val="22"/>
          <w:lang w:val="lt-LT"/>
        </w:rPr>
        <w:t>ja</w:t>
      </w:r>
      <w:r w:rsidR="00FF2476" w:rsidRPr="00FF2476">
        <w:rPr>
          <w:sz w:val="22"/>
          <w:szCs w:val="22"/>
          <w:lang w:val="lt-LT"/>
        </w:rPr>
        <w:t xml:space="preserve"> nuo</w:t>
      </w:r>
      <w:r w:rsidR="00FF2476">
        <w:rPr>
          <w:lang w:val="lt-LT"/>
        </w:rPr>
        <w:t xml:space="preserve"> </w:t>
      </w:r>
      <w:r w:rsidR="00FF2476" w:rsidRPr="00FF2476">
        <w:rPr>
          <w:sz w:val="22"/>
          <w:szCs w:val="22"/>
          <w:lang w:val="lt-LT"/>
        </w:rPr>
        <w:t>kito mėnesio pirmos dienos</w:t>
      </w:r>
      <w:r w:rsidR="00FF2476">
        <w:rPr>
          <w:sz w:val="22"/>
          <w:szCs w:val="22"/>
          <w:lang w:val="lt-LT"/>
        </w:rPr>
        <w:t>.</w:t>
      </w:r>
    </w:p>
    <w:p w14:paraId="4ECCE4D7" w14:textId="7E7CA03F" w:rsidR="005B464D" w:rsidRDefault="005B464D" w:rsidP="00EE02C0">
      <w:pPr>
        <w:ind w:firstLine="567"/>
        <w:jc w:val="both"/>
        <w:rPr>
          <w:sz w:val="22"/>
          <w:szCs w:val="22"/>
          <w:lang w:val="lt-LT"/>
        </w:rPr>
      </w:pPr>
      <w:r w:rsidRPr="005B464D">
        <w:rPr>
          <w:sz w:val="22"/>
          <w:szCs w:val="22"/>
          <w:lang w:val="lt-LT"/>
        </w:rPr>
        <w:t>3.6.6. Jei fiksuoti įkainiai buvo peržiūrėti pagal sutartyje nurodytas įkainių peržiūros sąlygas, atitinkamai patikslinam</w:t>
      </w:r>
      <w:r>
        <w:rPr>
          <w:sz w:val="22"/>
          <w:szCs w:val="22"/>
          <w:lang w:val="lt-LT"/>
        </w:rPr>
        <w:t>a</w:t>
      </w:r>
      <w:r w:rsidRPr="005B464D">
        <w:rPr>
          <w:sz w:val="22"/>
          <w:szCs w:val="22"/>
          <w:lang w:val="lt-LT"/>
        </w:rPr>
        <w:t xml:space="preserve"> (didėja arba mažėja) </w:t>
      </w:r>
      <w:r>
        <w:rPr>
          <w:sz w:val="22"/>
          <w:szCs w:val="22"/>
          <w:lang w:val="lt-LT"/>
        </w:rPr>
        <w:t>Pradinė sutarties vertė</w:t>
      </w:r>
      <w:r w:rsidRPr="005B464D">
        <w:rPr>
          <w:sz w:val="22"/>
          <w:szCs w:val="22"/>
          <w:lang w:val="lt-LT"/>
        </w:rPr>
        <w:t>.</w:t>
      </w:r>
    </w:p>
    <w:p w14:paraId="4F008D35" w14:textId="6041C220" w:rsidR="00E416B3" w:rsidRPr="00E416B3" w:rsidRDefault="00E416B3" w:rsidP="00E416B3">
      <w:pPr>
        <w:ind w:firstLine="567"/>
        <w:jc w:val="both"/>
        <w:rPr>
          <w:sz w:val="22"/>
          <w:szCs w:val="22"/>
          <w:lang w:val="lt-LT"/>
        </w:rPr>
      </w:pPr>
      <w:r>
        <w:rPr>
          <w:sz w:val="22"/>
          <w:szCs w:val="22"/>
          <w:lang w:val="lt-LT"/>
        </w:rPr>
        <w:t>3.</w:t>
      </w:r>
      <w:r w:rsidR="00E5679A">
        <w:rPr>
          <w:sz w:val="22"/>
          <w:szCs w:val="22"/>
          <w:lang w:val="lt-LT"/>
        </w:rPr>
        <w:t>7</w:t>
      </w:r>
      <w:r>
        <w:rPr>
          <w:sz w:val="22"/>
          <w:szCs w:val="22"/>
          <w:lang w:val="lt-LT"/>
        </w:rPr>
        <w:t xml:space="preserve">. </w:t>
      </w:r>
      <w:r w:rsidRPr="00E416B3">
        <w:rPr>
          <w:sz w:val="22"/>
          <w:szCs w:val="22"/>
          <w:lang w:val="lt-LT"/>
        </w:rPr>
        <w:t>Tiesioginio atsiskaitymo Tiekėjo pasitelkiamiems subtiekėjams galimybės įgyvendinamos šia tvarka:</w:t>
      </w:r>
    </w:p>
    <w:p w14:paraId="1664CC04" w14:textId="6E2E5AE6"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E5679A">
        <w:rPr>
          <w:sz w:val="22"/>
          <w:szCs w:val="22"/>
          <w:lang w:val="lt-LT"/>
        </w:rPr>
        <w:t>7</w:t>
      </w:r>
      <w:r w:rsidRPr="00E416B3">
        <w:rPr>
          <w:sz w:val="22"/>
          <w:szCs w:val="22"/>
          <w:lang w:val="lt-LT"/>
        </w:rPr>
        <w:t xml:space="preserve">.1. Subtiekėjas, norėdamas, kad </w:t>
      </w:r>
      <w:r>
        <w:rPr>
          <w:sz w:val="22"/>
          <w:szCs w:val="22"/>
          <w:lang w:val="lt-LT"/>
        </w:rPr>
        <w:t>Pirkėjas</w:t>
      </w:r>
      <w:r w:rsidRPr="00E416B3">
        <w:rPr>
          <w:sz w:val="22"/>
          <w:szCs w:val="22"/>
          <w:lang w:val="lt-LT"/>
        </w:rPr>
        <w:t xml:space="preserve"> tiesiogiai atsiskaitytų su juo pateikia prašymą </w:t>
      </w:r>
      <w:r>
        <w:rPr>
          <w:sz w:val="22"/>
          <w:szCs w:val="22"/>
          <w:lang w:val="lt-LT"/>
        </w:rPr>
        <w:t>Pirkėjui</w:t>
      </w:r>
      <w:r w:rsidRPr="00E416B3">
        <w:rPr>
          <w:sz w:val="22"/>
          <w:szCs w:val="22"/>
          <w:lang w:val="lt-LT"/>
        </w:rPr>
        <w:t xml:space="preserve"> ir inicijuoja trišalės sutarties tarp jo, </w:t>
      </w:r>
      <w:r>
        <w:rPr>
          <w:sz w:val="22"/>
          <w:szCs w:val="22"/>
          <w:lang w:val="lt-LT"/>
        </w:rPr>
        <w:t>Pirkėjo</w:t>
      </w:r>
      <w:r w:rsidRPr="00E416B3">
        <w:rPr>
          <w:sz w:val="22"/>
          <w:szCs w:val="22"/>
          <w:lang w:val="lt-LT"/>
        </w:rPr>
        <w:t xml:space="preserve"> ir</w:t>
      </w:r>
      <w:r>
        <w:rPr>
          <w:sz w:val="22"/>
          <w:szCs w:val="22"/>
          <w:lang w:val="lt-LT"/>
        </w:rPr>
        <w:t xml:space="preserve"> </w:t>
      </w:r>
      <w:r w:rsidRPr="00E416B3">
        <w:rPr>
          <w:sz w:val="22"/>
          <w:szCs w:val="22"/>
          <w:lang w:val="lt-LT"/>
        </w:rPr>
        <w:t xml:space="preserve">Tiekėjo sudarymą. Sutartis turi būti sudaryta ne vėliau kaip iki </w:t>
      </w:r>
      <w:r>
        <w:rPr>
          <w:sz w:val="22"/>
          <w:szCs w:val="22"/>
          <w:lang w:val="lt-LT"/>
        </w:rPr>
        <w:t>Pirkėjo</w:t>
      </w:r>
      <w:r w:rsidRPr="00E416B3">
        <w:rPr>
          <w:sz w:val="22"/>
          <w:szCs w:val="22"/>
          <w:lang w:val="lt-LT"/>
        </w:rPr>
        <w:t xml:space="preserve"> atsiskaitymo su subtiekėju. Šioje sutartyje nurodoma Tiekėjo teisė prieštarauti</w:t>
      </w:r>
      <w:r>
        <w:rPr>
          <w:sz w:val="22"/>
          <w:szCs w:val="22"/>
          <w:lang w:val="lt-LT"/>
        </w:rPr>
        <w:t xml:space="preserve"> </w:t>
      </w:r>
      <w:r w:rsidRPr="00E416B3">
        <w:rPr>
          <w:sz w:val="22"/>
          <w:szCs w:val="22"/>
          <w:lang w:val="lt-LT"/>
        </w:rPr>
        <w:t>nepagrįstiems mokėjimams, tiesioginio atsiskaitymo su subtiekėju tvarka, atsižvelgiant į pirkimo dokumentuose ir subtiekimo sutartyje nustatytus reikalavimus</w:t>
      </w:r>
      <w:r w:rsidR="002648A8">
        <w:rPr>
          <w:sz w:val="22"/>
          <w:szCs w:val="22"/>
          <w:lang w:val="lt-LT"/>
        </w:rPr>
        <w:t>.</w:t>
      </w:r>
    </w:p>
    <w:p w14:paraId="6458BBFD" w14:textId="65312885"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E5679A">
        <w:rPr>
          <w:sz w:val="22"/>
          <w:szCs w:val="22"/>
          <w:lang w:val="lt-LT"/>
        </w:rPr>
        <w:t>7</w:t>
      </w:r>
      <w:r w:rsidRPr="00E416B3">
        <w:rPr>
          <w:sz w:val="22"/>
          <w:szCs w:val="22"/>
          <w:lang w:val="lt-LT"/>
        </w:rPr>
        <w:t xml:space="preserve">.2. Subtiekėjas, prieš pateikdamas sąskaitą faktūrą </w:t>
      </w:r>
      <w:r>
        <w:rPr>
          <w:sz w:val="22"/>
          <w:szCs w:val="22"/>
          <w:lang w:val="lt-LT"/>
        </w:rPr>
        <w:t>Pirkėjui</w:t>
      </w:r>
      <w:r w:rsidRPr="00E416B3">
        <w:rPr>
          <w:sz w:val="22"/>
          <w:szCs w:val="22"/>
          <w:lang w:val="lt-LT"/>
        </w:rPr>
        <w:t>, turi ją suderinti su Tiekėju. Suderinimas laikomas tinkamu, kai subtiekėjo išrašytą</w:t>
      </w:r>
      <w:r>
        <w:rPr>
          <w:sz w:val="22"/>
          <w:szCs w:val="22"/>
          <w:lang w:val="lt-LT"/>
        </w:rPr>
        <w:t xml:space="preserve"> </w:t>
      </w:r>
      <w:r w:rsidRPr="00E416B3">
        <w:rPr>
          <w:sz w:val="22"/>
          <w:szCs w:val="22"/>
          <w:lang w:val="lt-LT"/>
        </w:rPr>
        <w:t xml:space="preserve">sąskaitą faktūrą raštu patvirtina atsakingas Tiekėjo atstovas, kuris yra nurodytas trišalėje sutartyje. </w:t>
      </w:r>
      <w:r>
        <w:rPr>
          <w:sz w:val="22"/>
          <w:szCs w:val="22"/>
          <w:lang w:val="lt-LT"/>
        </w:rPr>
        <w:t>Pirkėjo</w:t>
      </w:r>
      <w:r w:rsidRPr="00E416B3">
        <w:rPr>
          <w:sz w:val="22"/>
          <w:szCs w:val="22"/>
          <w:lang w:val="lt-LT"/>
        </w:rPr>
        <w:t xml:space="preserve"> atlikti mokėjimai subtiekėjui pagal jo pateiktas</w:t>
      </w:r>
      <w:r>
        <w:rPr>
          <w:sz w:val="22"/>
          <w:szCs w:val="22"/>
          <w:lang w:val="lt-LT"/>
        </w:rPr>
        <w:t xml:space="preserve"> </w:t>
      </w:r>
      <w:r w:rsidRPr="00E416B3">
        <w:rPr>
          <w:sz w:val="22"/>
          <w:szCs w:val="22"/>
          <w:lang w:val="lt-LT"/>
        </w:rPr>
        <w:t xml:space="preserve">sąskaitas faktūras atitinkamai mažina sumą, kurią </w:t>
      </w:r>
      <w:r>
        <w:rPr>
          <w:sz w:val="22"/>
          <w:szCs w:val="22"/>
          <w:lang w:val="lt-LT"/>
        </w:rPr>
        <w:t>Pirkėjas</w:t>
      </w:r>
      <w:r w:rsidRPr="00E416B3">
        <w:rPr>
          <w:sz w:val="22"/>
          <w:szCs w:val="22"/>
          <w:lang w:val="lt-LT"/>
        </w:rPr>
        <w:t xml:space="preserve"> turi sumokėti Tiekėjui pagal Pirkimo sutarties sąlygas ir tvarką. Tiekėjas, išrašydamas ir</w:t>
      </w:r>
      <w:r>
        <w:rPr>
          <w:sz w:val="22"/>
          <w:szCs w:val="22"/>
          <w:lang w:val="lt-LT"/>
        </w:rPr>
        <w:t xml:space="preserve"> </w:t>
      </w:r>
      <w:r w:rsidRPr="00E416B3">
        <w:rPr>
          <w:sz w:val="22"/>
          <w:szCs w:val="22"/>
          <w:lang w:val="lt-LT"/>
        </w:rPr>
        <w:t xml:space="preserve">pateikdamas sąskaitas faktūras </w:t>
      </w:r>
      <w:r>
        <w:rPr>
          <w:sz w:val="22"/>
          <w:szCs w:val="22"/>
          <w:lang w:val="lt-LT"/>
        </w:rPr>
        <w:t>Pirkėjui</w:t>
      </w:r>
      <w:r w:rsidRPr="00E416B3">
        <w:rPr>
          <w:sz w:val="22"/>
          <w:szCs w:val="22"/>
          <w:lang w:val="lt-LT"/>
        </w:rPr>
        <w:t xml:space="preserve">, atitinkamai į jas neįtraukia subtiekėjo tiesiogiai </w:t>
      </w:r>
      <w:r>
        <w:rPr>
          <w:sz w:val="22"/>
          <w:szCs w:val="22"/>
          <w:lang w:val="lt-LT"/>
        </w:rPr>
        <w:t>Pirkėjui</w:t>
      </w:r>
      <w:r w:rsidRPr="00E416B3">
        <w:rPr>
          <w:sz w:val="22"/>
          <w:szCs w:val="22"/>
          <w:lang w:val="lt-LT"/>
        </w:rPr>
        <w:t xml:space="preserve"> pateiktų ir Tiekėjo patvirtintų sąskaitų faktūrų</w:t>
      </w:r>
      <w:r>
        <w:rPr>
          <w:sz w:val="22"/>
          <w:szCs w:val="22"/>
          <w:lang w:val="lt-LT"/>
        </w:rPr>
        <w:t xml:space="preserve"> </w:t>
      </w:r>
      <w:r w:rsidRPr="00E416B3">
        <w:rPr>
          <w:sz w:val="22"/>
          <w:szCs w:val="22"/>
          <w:lang w:val="lt-LT"/>
        </w:rPr>
        <w:t>sumų</w:t>
      </w:r>
      <w:r w:rsidR="002648A8">
        <w:rPr>
          <w:sz w:val="22"/>
          <w:szCs w:val="22"/>
          <w:lang w:val="lt-LT"/>
        </w:rPr>
        <w:t>.</w:t>
      </w:r>
    </w:p>
    <w:p w14:paraId="57ECCE69" w14:textId="6AC03535"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E5679A">
        <w:rPr>
          <w:sz w:val="22"/>
          <w:szCs w:val="22"/>
          <w:lang w:val="lt-LT"/>
        </w:rPr>
        <w:t>7</w:t>
      </w:r>
      <w:r w:rsidRPr="00E416B3">
        <w:rPr>
          <w:sz w:val="22"/>
          <w:szCs w:val="22"/>
          <w:lang w:val="lt-LT"/>
        </w:rPr>
        <w:t>.3. Tiesioginis atsiskaitymas su subtiekėju neatleidžia Tiekėjo nuo jo prisiimtų įsipareigojimų pagal sudarytą Pirkimo sutartį. Nepaisant nustatyto galimo</w:t>
      </w:r>
      <w:r>
        <w:rPr>
          <w:sz w:val="22"/>
          <w:szCs w:val="22"/>
          <w:lang w:val="lt-LT"/>
        </w:rPr>
        <w:t xml:space="preserve"> </w:t>
      </w:r>
      <w:r w:rsidRPr="00E416B3">
        <w:rPr>
          <w:sz w:val="22"/>
          <w:szCs w:val="22"/>
          <w:lang w:val="lt-LT"/>
        </w:rPr>
        <w:t>tiesioginio atsiskaitymo su subtiekėju, Tiekėjui Pirkimo sutartimi numatytos teisės, pareigos ir kiti įsipareigojimai nepereina subtiekėjui</w:t>
      </w:r>
      <w:r w:rsidR="002648A8">
        <w:rPr>
          <w:sz w:val="22"/>
          <w:szCs w:val="22"/>
          <w:lang w:val="lt-LT"/>
        </w:rPr>
        <w:t>.</w:t>
      </w:r>
    </w:p>
    <w:p w14:paraId="3DEEDC00" w14:textId="4FB8AD9E"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E5679A">
        <w:rPr>
          <w:sz w:val="22"/>
          <w:szCs w:val="22"/>
          <w:lang w:val="lt-LT"/>
        </w:rPr>
        <w:t>7</w:t>
      </w:r>
      <w:r w:rsidRPr="00E416B3">
        <w:rPr>
          <w:sz w:val="22"/>
          <w:szCs w:val="22"/>
          <w:lang w:val="lt-LT"/>
        </w:rPr>
        <w:t xml:space="preserve">.4. Atsiskaitymas su subtiekėju vykdomas per 30 (trisdešimt) kalendorinių dienų nuo tinkamos sąskaitos faktūros pateikimo </w:t>
      </w:r>
      <w:r>
        <w:rPr>
          <w:sz w:val="22"/>
          <w:szCs w:val="22"/>
          <w:lang w:val="lt-LT"/>
        </w:rPr>
        <w:t>Pirkėjui</w:t>
      </w:r>
      <w:r w:rsidRPr="00E416B3">
        <w:rPr>
          <w:sz w:val="22"/>
          <w:szCs w:val="22"/>
          <w:lang w:val="lt-LT"/>
        </w:rPr>
        <w:t>.</w:t>
      </w:r>
    </w:p>
    <w:p w14:paraId="761862D9" w14:textId="6526A0F4" w:rsidR="00E416B3" w:rsidRPr="00E416B3" w:rsidRDefault="000B1BDB" w:rsidP="00E416B3">
      <w:pPr>
        <w:ind w:firstLine="567"/>
        <w:jc w:val="both"/>
        <w:rPr>
          <w:sz w:val="22"/>
          <w:szCs w:val="22"/>
          <w:lang w:val="lt-LT"/>
        </w:rPr>
      </w:pPr>
      <w:r w:rsidRPr="00942863">
        <w:rPr>
          <w:sz w:val="22"/>
          <w:szCs w:val="22"/>
          <w:lang w:val="lt-LT"/>
        </w:rPr>
        <w:t>3</w:t>
      </w:r>
      <w:r w:rsidR="00E416B3" w:rsidRPr="00942863">
        <w:rPr>
          <w:sz w:val="22"/>
          <w:szCs w:val="22"/>
          <w:lang w:val="lt-LT"/>
        </w:rPr>
        <w:t>.</w:t>
      </w:r>
      <w:r w:rsidR="00E5679A">
        <w:rPr>
          <w:sz w:val="22"/>
          <w:szCs w:val="22"/>
          <w:lang w:val="lt-LT"/>
        </w:rPr>
        <w:t>7</w:t>
      </w:r>
      <w:r w:rsidR="00E416B3" w:rsidRPr="00942863">
        <w:rPr>
          <w:sz w:val="22"/>
          <w:szCs w:val="22"/>
          <w:lang w:val="lt-LT"/>
        </w:rPr>
        <w:t>.5. Atsiskaitymai su subtiekėju atliekami trišalėje sutartyje nustatyta tvarka, atsižvelgiant į Pirkimo sutartyje nustatytą kainodarą. Su subtiekėjais gali būti</w:t>
      </w:r>
      <w:r w:rsidR="00683E07" w:rsidRPr="00942863">
        <w:rPr>
          <w:sz w:val="22"/>
          <w:szCs w:val="22"/>
          <w:lang w:val="lt-LT"/>
        </w:rPr>
        <w:t xml:space="preserve"> </w:t>
      </w:r>
      <w:r w:rsidR="00E416B3" w:rsidRPr="00942863">
        <w:rPr>
          <w:sz w:val="22"/>
          <w:szCs w:val="22"/>
          <w:lang w:val="lt-LT"/>
        </w:rPr>
        <w:t>atsiskaitoma tik po to, kai pilnai suteiktos visos numatytos Paslaugos ir pasirašytas Paslaugų perdavimo-priėmimo aktas</w:t>
      </w:r>
      <w:r w:rsidR="00942863" w:rsidRPr="00942863">
        <w:rPr>
          <w:sz w:val="22"/>
          <w:szCs w:val="22"/>
          <w:lang w:val="lt-LT"/>
        </w:rPr>
        <w:t>.</w:t>
      </w:r>
    </w:p>
    <w:p w14:paraId="7631BD25" w14:textId="228FD35B" w:rsidR="005141E3" w:rsidRPr="00FC0AC7" w:rsidRDefault="00683E07" w:rsidP="00942863">
      <w:pPr>
        <w:ind w:firstLine="567"/>
        <w:jc w:val="both"/>
        <w:rPr>
          <w:sz w:val="22"/>
          <w:szCs w:val="22"/>
          <w:lang w:val="lt-LT"/>
        </w:rPr>
      </w:pPr>
      <w:r>
        <w:rPr>
          <w:sz w:val="22"/>
          <w:szCs w:val="22"/>
          <w:lang w:val="lt-LT"/>
        </w:rPr>
        <w:t>3</w:t>
      </w:r>
      <w:r w:rsidR="00E416B3" w:rsidRPr="00E416B3">
        <w:rPr>
          <w:sz w:val="22"/>
          <w:szCs w:val="22"/>
          <w:lang w:val="lt-LT"/>
        </w:rPr>
        <w:t>.</w:t>
      </w:r>
      <w:r w:rsidR="00E5679A">
        <w:rPr>
          <w:sz w:val="22"/>
          <w:szCs w:val="22"/>
          <w:lang w:val="lt-LT"/>
        </w:rPr>
        <w:t>7</w:t>
      </w:r>
      <w:r w:rsidR="00E416B3" w:rsidRPr="00E416B3">
        <w:rPr>
          <w:sz w:val="22"/>
          <w:szCs w:val="22"/>
          <w:lang w:val="lt-LT"/>
        </w:rPr>
        <w:t xml:space="preserve">.6. Jei dėl tiesioginio atsiskaitymo su subtiekėju faktiškai nesutampa Tiekėjo ir subtiekėjo mokėtinos sumos, rizika prieš </w:t>
      </w:r>
      <w:r w:rsidR="004F7BE1">
        <w:rPr>
          <w:sz w:val="22"/>
          <w:szCs w:val="22"/>
          <w:lang w:val="lt-LT"/>
        </w:rPr>
        <w:t>Pirkėją</w:t>
      </w:r>
      <w:r w:rsidR="00E416B3" w:rsidRPr="00E416B3">
        <w:rPr>
          <w:sz w:val="22"/>
          <w:szCs w:val="22"/>
          <w:lang w:val="lt-LT"/>
        </w:rPr>
        <w:t xml:space="preserve"> tenka Tiekėjui ir</w:t>
      </w:r>
      <w:r w:rsidR="004F7BE1">
        <w:rPr>
          <w:sz w:val="22"/>
          <w:szCs w:val="22"/>
          <w:lang w:val="lt-LT"/>
        </w:rPr>
        <w:t xml:space="preserve"> </w:t>
      </w:r>
      <w:r w:rsidR="00E416B3" w:rsidRPr="00E416B3">
        <w:rPr>
          <w:sz w:val="22"/>
          <w:szCs w:val="22"/>
          <w:lang w:val="lt-LT"/>
        </w:rPr>
        <w:t>neatitikimai pašalinami Tiekėjo sąskaita.</w:t>
      </w:r>
      <w:r w:rsidR="00E416B3" w:rsidRPr="00E416B3">
        <w:rPr>
          <w:sz w:val="22"/>
          <w:szCs w:val="22"/>
          <w:lang w:val="lt-LT"/>
        </w:rPr>
        <w:cr/>
      </w:r>
      <w:bookmarkEnd w:id="8"/>
    </w:p>
    <w:p w14:paraId="6D321D6A" w14:textId="79B81EEC" w:rsidR="00C22030" w:rsidRPr="000331C5" w:rsidRDefault="00C22030" w:rsidP="000331C5">
      <w:pPr>
        <w:widowControl w:val="0"/>
        <w:jc w:val="center"/>
        <w:rPr>
          <w:b/>
          <w:bCs/>
          <w:sz w:val="22"/>
          <w:szCs w:val="22"/>
          <w:lang w:val="lt-LT"/>
        </w:rPr>
      </w:pPr>
      <w:r w:rsidRPr="000331C5">
        <w:rPr>
          <w:b/>
          <w:bCs/>
          <w:sz w:val="22"/>
          <w:szCs w:val="22"/>
          <w:lang w:val="lt-LT"/>
        </w:rPr>
        <w:t>4. Sutarties įvykdymo užtikrinim</w:t>
      </w:r>
      <w:r w:rsidR="00E76167">
        <w:rPr>
          <w:b/>
          <w:bCs/>
          <w:sz w:val="22"/>
          <w:szCs w:val="22"/>
          <w:lang w:val="lt-LT"/>
        </w:rPr>
        <w:t>o priemonės</w:t>
      </w:r>
    </w:p>
    <w:p w14:paraId="6F91673B" w14:textId="77777777" w:rsidR="000331C5" w:rsidRPr="000331C5" w:rsidRDefault="000331C5" w:rsidP="000331C5">
      <w:pPr>
        <w:widowControl w:val="0"/>
        <w:jc w:val="both"/>
        <w:rPr>
          <w:sz w:val="22"/>
          <w:szCs w:val="22"/>
          <w:lang w:val="lt-LT"/>
        </w:rPr>
      </w:pPr>
    </w:p>
    <w:p w14:paraId="6574EA7A" w14:textId="77777777" w:rsidR="00EE02C0" w:rsidRDefault="00942863" w:rsidP="00EE02C0">
      <w:pPr>
        <w:pStyle w:val="BodyText1"/>
        <w:ind w:firstLine="567"/>
        <w:rPr>
          <w:rFonts w:ascii="Times New Roman" w:hAnsi="Times New Roman"/>
          <w:sz w:val="22"/>
          <w:szCs w:val="22"/>
          <w:lang w:val="lt-LT"/>
        </w:rPr>
      </w:pPr>
      <w:r w:rsidRPr="00942863">
        <w:rPr>
          <w:rFonts w:ascii="Times New Roman" w:hAnsi="Times New Roman"/>
          <w:sz w:val="22"/>
          <w:szCs w:val="22"/>
          <w:lang w:val="lt-LT"/>
        </w:rPr>
        <w:t xml:space="preserve">4.1. </w:t>
      </w:r>
      <w:r w:rsidR="00EE02C0">
        <w:rPr>
          <w:rFonts w:ascii="Times New Roman" w:hAnsi="Times New Roman"/>
          <w:sz w:val="22"/>
          <w:szCs w:val="22"/>
          <w:lang w:val="lt-LT"/>
        </w:rPr>
        <w:t xml:space="preserve">Paslaugos </w:t>
      </w:r>
      <w:r w:rsidR="00EE02C0" w:rsidRPr="000659B9">
        <w:rPr>
          <w:rFonts w:ascii="Times New Roman" w:hAnsi="Times New Roman"/>
          <w:sz w:val="22"/>
          <w:szCs w:val="22"/>
          <w:lang w:val="lt-LT"/>
        </w:rPr>
        <w:t xml:space="preserve">turi būti kokybiškos ir atitikti Pirkimo </w:t>
      </w:r>
      <w:r w:rsidR="00EE02C0">
        <w:rPr>
          <w:rFonts w:ascii="Times New Roman" w:hAnsi="Times New Roman"/>
          <w:sz w:val="22"/>
          <w:szCs w:val="22"/>
          <w:lang w:val="lt-LT"/>
        </w:rPr>
        <w:t>sąlygose</w:t>
      </w:r>
      <w:r w:rsidR="00EE02C0" w:rsidRPr="000659B9">
        <w:rPr>
          <w:rFonts w:ascii="Times New Roman" w:hAnsi="Times New Roman"/>
          <w:sz w:val="22"/>
          <w:szCs w:val="22"/>
          <w:lang w:val="lt-LT"/>
        </w:rPr>
        <w:t xml:space="preserve"> keliamus reikalavimus. Tiekėjas prisiima atsakomybę ir pilną nuostolių atlyginimą, jei dėl </w:t>
      </w:r>
      <w:r w:rsidR="00EE02C0">
        <w:rPr>
          <w:rFonts w:ascii="Times New Roman" w:hAnsi="Times New Roman"/>
          <w:sz w:val="22"/>
          <w:szCs w:val="22"/>
          <w:lang w:val="lt-LT"/>
        </w:rPr>
        <w:t xml:space="preserve">suteiktų Paslaugų </w:t>
      </w:r>
      <w:r w:rsidR="00EE02C0" w:rsidRPr="000659B9">
        <w:rPr>
          <w:rFonts w:ascii="Times New Roman" w:hAnsi="Times New Roman"/>
          <w:sz w:val="22"/>
          <w:szCs w:val="22"/>
          <w:lang w:val="lt-LT"/>
        </w:rPr>
        <w:t xml:space="preserve">kokybės ar neatitikimo, </w:t>
      </w:r>
      <w:r w:rsidR="00EE02C0" w:rsidRPr="00D11077">
        <w:rPr>
          <w:rFonts w:ascii="Times New Roman" w:hAnsi="Times New Roman"/>
          <w:sz w:val="22"/>
          <w:szCs w:val="22"/>
          <w:lang w:val="lt-LT"/>
        </w:rPr>
        <w:t>nevykdymo (netinkamo vykdymo), normatyvinių dokumentų reikalavimų</w:t>
      </w:r>
      <w:r w:rsidR="00EE02C0">
        <w:rPr>
          <w:rFonts w:ascii="Times New Roman" w:hAnsi="Times New Roman"/>
          <w:sz w:val="22"/>
          <w:szCs w:val="22"/>
          <w:lang w:val="lt-LT"/>
        </w:rPr>
        <w:t xml:space="preserve"> </w:t>
      </w:r>
      <w:r w:rsidR="00EE02C0" w:rsidRPr="00D11077">
        <w:rPr>
          <w:rFonts w:ascii="Times New Roman" w:hAnsi="Times New Roman"/>
          <w:sz w:val="22"/>
          <w:szCs w:val="22"/>
          <w:lang w:val="lt-LT"/>
        </w:rPr>
        <w:t>pažeidimo</w:t>
      </w:r>
      <w:r w:rsidR="00EE02C0">
        <w:rPr>
          <w:rFonts w:ascii="Times New Roman" w:hAnsi="Times New Roman"/>
          <w:sz w:val="22"/>
          <w:szCs w:val="22"/>
          <w:lang w:val="lt-LT"/>
        </w:rPr>
        <w:t>,</w:t>
      </w:r>
      <w:r w:rsidR="00EE02C0" w:rsidRPr="000659B9">
        <w:rPr>
          <w:rFonts w:ascii="Times New Roman" w:hAnsi="Times New Roman"/>
          <w:sz w:val="22"/>
          <w:szCs w:val="22"/>
          <w:lang w:val="lt-LT"/>
        </w:rPr>
        <w:t xml:space="preserve"> Pirkėjas patirs nuostolių.</w:t>
      </w:r>
    </w:p>
    <w:p w14:paraId="310F2FE2" w14:textId="62ED75E2" w:rsidR="00EE02C0" w:rsidRPr="00EE02C0" w:rsidRDefault="00EE02C0" w:rsidP="00EE02C0">
      <w:pPr>
        <w:pStyle w:val="BodyText1"/>
        <w:ind w:firstLine="567"/>
        <w:rPr>
          <w:rFonts w:ascii="Times New Roman" w:hAnsi="Times New Roman"/>
          <w:sz w:val="22"/>
          <w:szCs w:val="22"/>
          <w:lang w:val="lt-LT"/>
        </w:rPr>
      </w:pPr>
      <w:r>
        <w:rPr>
          <w:rFonts w:ascii="Times New Roman" w:hAnsi="Times New Roman"/>
          <w:sz w:val="22"/>
          <w:szCs w:val="22"/>
          <w:lang w:val="lt-LT"/>
        </w:rPr>
        <w:t xml:space="preserve">4.2. </w:t>
      </w:r>
      <w:r w:rsidRPr="00EE02C0">
        <w:rPr>
          <w:rFonts w:ascii="Times New Roman" w:hAnsi="Times New Roman"/>
          <w:sz w:val="22"/>
          <w:szCs w:val="22"/>
          <w:lang w:val="lt-LT"/>
        </w:rPr>
        <w:t>Šalys įsipareigoja tinkamai vykdyti savo įsipareigojimus, prisiimtus šia Sutartimi, ir susilaikyti nuo bet kokių veiksmų, kuriais galėtų padaryti žalos viena kitai ar apsunkintų kitos Šalies prisiimtų įsipareigojimų įvykdymą.</w:t>
      </w:r>
    </w:p>
    <w:p w14:paraId="50F3BEE8" w14:textId="2EACB4C3" w:rsidR="00EE02C0" w:rsidRDefault="00EE02C0" w:rsidP="00EE02C0">
      <w:pPr>
        <w:pStyle w:val="BodyText1"/>
        <w:ind w:firstLine="567"/>
        <w:rPr>
          <w:rFonts w:ascii="Times New Roman" w:hAnsi="Times New Roman"/>
          <w:sz w:val="22"/>
          <w:szCs w:val="22"/>
          <w:lang w:val="lt-LT"/>
        </w:rPr>
      </w:pPr>
      <w:r w:rsidRPr="00EE02C0">
        <w:rPr>
          <w:rFonts w:ascii="Times New Roman" w:hAnsi="Times New Roman"/>
          <w:sz w:val="22"/>
          <w:szCs w:val="22"/>
          <w:lang w:val="lt-LT"/>
        </w:rPr>
        <w:t>4.3. Sutarties įvykdymą Tiekėjas užtikrina netęsybomis (žiūr. 5.2 p.).</w:t>
      </w:r>
    </w:p>
    <w:p w14:paraId="52715599" w14:textId="7494D6DD" w:rsidR="00EE02C0" w:rsidRDefault="00EE02C0" w:rsidP="00EE02C0">
      <w:pPr>
        <w:pStyle w:val="BodyText1"/>
        <w:ind w:firstLine="567"/>
        <w:rPr>
          <w:rFonts w:ascii="Times New Roman" w:hAnsi="Times New Roman"/>
          <w:sz w:val="22"/>
          <w:szCs w:val="22"/>
          <w:lang w:val="lt-LT"/>
        </w:rPr>
      </w:pPr>
      <w:r w:rsidRPr="00EE02C0">
        <w:rPr>
          <w:rFonts w:ascii="Times New Roman" w:hAnsi="Times New Roman"/>
          <w:sz w:val="22"/>
          <w:szCs w:val="22"/>
          <w:lang w:val="lt-LT"/>
        </w:rPr>
        <w:t>4.4. Už kiekvieną žemiau nurodytą aplinkybę, kuri įvyko dėl Tiekėjo įsipareigojimų nevykdymo ar netinkamo vykdymo, Tiekėjas Pirkėjui moka:</w:t>
      </w:r>
    </w:p>
    <w:p w14:paraId="4ACD5432" w14:textId="2BE7541C" w:rsidR="004E66BE" w:rsidRDefault="004E66BE" w:rsidP="00EE02C0">
      <w:pPr>
        <w:pStyle w:val="BodyText1"/>
        <w:ind w:firstLine="567"/>
        <w:rPr>
          <w:rFonts w:ascii="Times New Roman" w:hAnsi="Times New Roman"/>
          <w:sz w:val="22"/>
          <w:szCs w:val="22"/>
          <w:lang w:val="lt-LT"/>
        </w:rPr>
      </w:pPr>
      <w:r w:rsidRPr="005F0D2A">
        <w:rPr>
          <w:rFonts w:ascii="Times New Roman" w:hAnsi="Times New Roman"/>
          <w:sz w:val="22"/>
          <w:szCs w:val="22"/>
          <w:lang w:val="lt-LT"/>
        </w:rPr>
        <w:t xml:space="preserve">4.4.1. </w:t>
      </w:r>
      <w:r w:rsidR="00824BBC">
        <w:rPr>
          <w:rFonts w:ascii="Times New Roman" w:hAnsi="Times New Roman"/>
          <w:sz w:val="22"/>
          <w:szCs w:val="22"/>
          <w:lang w:val="lt-LT"/>
        </w:rPr>
        <w:t>5</w:t>
      </w:r>
      <w:r w:rsidR="00FF3948" w:rsidRPr="005F0D2A">
        <w:rPr>
          <w:rFonts w:ascii="Times New Roman" w:hAnsi="Times New Roman"/>
          <w:sz w:val="22"/>
          <w:szCs w:val="22"/>
          <w:lang w:val="lt-LT"/>
        </w:rPr>
        <w:t xml:space="preserve">0 Eur už kiekvieną uždelstą </w:t>
      </w:r>
      <w:r w:rsidR="00BA2DF7" w:rsidRPr="005F0D2A">
        <w:rPr>
          <w:rFonts w:ascii="Times New Roman" w:hAnsi="Times New Roman"/>
          <w:sz w:val="22"/>
          <w:szCs w:val="22"/>
          <w:lang w:val="lt-LT"/>
        </w:rPr>
        <w:t>valandą</w:t>
      </w:r>
      <w:r w:rsidR="00FF3948" w:rsidRPr="005F0D2A">
        <w:rPr>
          <w:rFonts w:ascii="Times New Roman" w:hAnsi="Times New Roman"/>
          <w:sz w:val="22"/>
          <w:szCs w:val="22"/>
          <w:lang w:val="lt-LT"/>
        </w:rPr>
        <w:t xml:space="preserve">, jeigu Tiekėjas vėluoja tinkamai įvykdyti </w:t>
      </w:r>
      <w:r w:rsidR="00BA2DF7" w:rsidRPr="005F0D2A">
        <w:rPr>
          <w:rFonts w:ascii="Times New Roman" w:hAnsi="Times New Roman"/>
          <w:sz w:val="22"/>
          <w:szCs w:val="22"/>
          <w:lang w:val="lt-LT"/>
        </w:rPr>
        <w:t>techninėje specifikacijoje (</w:t>
      </w:r>
      <w:r w:rsidR="00FF3948" w:rsidRPr="005F0D2A">
        <w:rPr>
          <w:rFonts w:ascii="Times New Roman" w:hAnsi="Times New Roman"/>
          <w:sz w:val="22"/>
          <w:szCs w:val="22"/>
          <w:lang w:val="lt-LT"/>
        </w:rPr>
        <w:t>Sutarties pried</w:t>
      </w:r>
      <w:r w:rsidR="00BA2DF7" w:rsidRPr="005F0D2A">
        <w:rPr>
          <w:rFonts w:ascii="Times New Roman" w:hAnsi="Times New Roman"/>
          <w:sz w:val="22"/>
          <w:szCs w:val="22"/>
          <w:lang w:val="lt-LT"/>
        </w:rPr>
        <w:t>o</w:t>
      </w:r>
      <w:r w:rsidR="00FF3948" w:rsidRPr="005F0D2A">
        <w:rPr>
          <w:rFonts w:ascii="Times New Roman" w:hAnsi="Times New Roman"/>
          <w:sz w:val="22"/>
          <w:szCs w:val="22"/>
          <w:lang w:val="lt-LT"/>
        </w:rPr>
        <w:t xml:space="preserve"> Nr. 1</w:t>
      </w:r>
      <w:r w:rsidR="00BA2DF7" w:rsidRPr="005F0D2A">
        <w:rPr>
          <w:rFonts w:ascii="Times New Roman" w:hAnsi="Times New Roman"/>
          <w:sz w:val="22"/>
          <w:szCs w:val="22"/>
          <w:lang w:val="lt-LT"/>
        </w:rPr>
        <w:t>)</w:t>
      </w:r>
      <w:r w:rsidR="00FF3948" w:rsidRPr="005F0D2A">
        <w:rPr>
          <w:rFonts w:ascii="Times New Roman" w:hAnsi="Times New Roman"/>
          <w:sz w:val="22"/>
          <w:szCs w:val="22"/>
          <w:lang w:val="lt-LT"/>
        </w:rPr>
        <w:t xml:space="preserve"> </w:t>
      </w:r>
      <w:r w:rsidR="005F0D2A" w:rsidRPr="005F0D2A">
        <w:rPr>
          <w:rFonts w:ascii="Times New Roman" w:hAnsi="Times New Roman"/>
          <w:sz w:val="22"/>
          <w:szCs w:val="22"/>
          <w:lang w:val="lt-LT"/>
        </w:rPr>
        <w:t>2.1.</w:t>
      </w:r>
      <w:r w:rsidR="00BA2DF7" w:rsidRPr="005F0D2A">
        <w:rPr>
          <w:rFonts w:ascii="Times New Roman" w:hAnsi="Times New Roman"/>
          <w:sz w:val="22"/>
          <w:szCs w:val="22"/>
          <w:lang w:val="lt-LT"/>
        </w:rPr>
        <w:t>1</w:t>
      </w:r>
      <w:r w:rsidR="005F0D2A" w:rsidRPr="005F0D2A">
        <w:rPr>
          <w:rFonts w:ascii="Times New Roman" w:hAnsi="Times New Roman"/>
          <w:sz w:val="22"/>
          <w:szCs w:val="22"/>
          <w:lang w:val="lt-LT"/>
        </w:rPr>
        <w:t>6</w:t>
      </w:r>
      <w:r w:rsidR="00BA2DF7" w:rsidRPr="005F0D2A">
        <w:rPr>
          <w:rFonts w:ascii="Times New Roman" w:hAnsi="Times New Roman"/>
          <w:sz w:val="22"/>
          <w:szCs w:val="22"/>
          <w:lang w:val="lt-LT"/>
        </w:rPr>
        <w:t xml:space="preserve"> p. </w:t>
      </w:r>
      <w:r w:rsidR="00FF3948" w:rsidRPr="005F0D2A">
        <w:rPr>
          <w:rFonts w:ascii="Times New Roman" w:hAnsi="Times New Roman"/>
          <w:sz w:val="22"/>
          <w:szCs w:val="22"/>
          <w:lang w:val="lt-LT"/>
        </w:rPr>
        <w:t>nurodytus įsipar</w:t>
      </w:r>
      <w:bookmarkStart w:id="10" w:name="_GoBack"/>
      <w:bookmarkEnd w:id="10"/>
      <w:r w:rsidR="00FF3948" w:rsidRPr="005F0D2A">
        <w:rPr>
          <w:rFonts w:ascii="Times New Roman" w:hAnsi="Times New Roman"/>
          <w:sz w:val="22"/>
          <w:szCs w:val="22"/>
          <w:lang w:val="lt-LT"/>
        </w:rPr>
        <w:t>eigojimus</w:t>
      </w:r>
      <w:r w:rsidR="00824BBC" w:rsidRPr="00824BBC">
        <w:rPr>
          <w:lang w:val="lt-LT"/>
        </w:rPr>
        <w:t xml:space="preserve"> “</w:t>
      </w:r>
      <w:r w:rsidR="00824BBC" w:rsidRPr="00824BBC">
        <w:rPr>
          <w:rFonts w:ascii="Times New Roman" w:hAnsi="Times New Roman"/>
          <w:sz w:val="22"/>
          <w:szCs w:val="22"/>
          <w:lang w:val="lt-LT"/>
        </w:rPr>
        <w:t>Kritin</w:t>
      </w:r>
      <w:r w:rsidR="00824BBC">
        <w:rPr>
          <w:rFonts w:ascii="Times New Roman" w:hAnsi="Times New Roman"/>
          <w:sz w:val="22"/>
          <w:szCs w:val="22"/>
          <w:lang w:val="lt-LT"/>
        </w:rPr>
        <w:t>ei</w:t>
      </w:r>
      <w:r w:rsidR="00824BBC" w:rsidRPr="00824BBC">
        <w:rPr>
          <w:rFonts w:ascii="Times New Roman" w:hAnsi="Times New Roman"/>
          <w:sz w:val="22"/>
          <w:szCs w:val="22"/>
          <w:lang w:val="lt-LT"/>
        </w:rPr>
        <w:t xml:space="preserve"> klaida</w:t>
      </w:r>
      <w:r w:rsidR="00824BBC">
        <w:rPr>
          <w:rFonts w:ascii="Times New Roman" w:hAnsi="Times New Roman"/>
          <w:sz w:val="22"/>
          <w:szCs w:val="22"/>
          <w:lang w:val="lt-LT"/>
        </w:rPr>
        <w:t>i“</w:t>
      </w:r>
      <w:r w:rsidR="00FF3948" w:rsidRPr="005F0D2A">
        <w:rPr>
          <w:rFonts w:ascii="Times New Roman" w:hAnsi="Times New Roman"/>
          <w:sz w:val="22"/>
          <w:szCs w:val="22"/>
          <w:lang w:val="lt-LT"/>
        </w:rPr>
        <w:t>;</w:t>
      </w:r>
    </w:p>
    <w:p w14:paraId="64928F09" w14:textId="7C35B953" w:rsidR="00824BBC" w:rsidRDefault="00824BBC" w:rsidP="00EE02C0">
      <w:pPr>
        <w:pStyle w:val="BodyText1"/>
        <w:ind w:firstLine="567"/>
        <w:rPr>
          <w:rFonts w:ascii="Times New Roman" w:hAnsi="Times New Roman"/>
          <w:sz w:val="22"/>
          <w:szCs w:val="22"/>
          <w:lang w:val="lt-LT"/>
        </w:rPr>
      </w:pPr>
      <w:r>
        <w:rPr>
          <w:rFonts w:ascii="Times New Roman" w:hAnsi="Times New Roman"/>
          <w:sz w:val="22"/>
          <w:szCs w:val="22"/>
          <w:lang w:val="lt-LT"/>
        </w:rPr>
        <w:t>4.4.2. 1</w:t>
      </w:r>
      <w:r w:rsidRPr="00824BBC">
        <w:rPr>
          <w:rFonts w:ascii="Times New Roman" w:hAnsi="Times New Roman"/>
          <w:sz w:val="22"/>
          <w:szCs w:val="22"/>
          <w:lang w:val="lt-LT"/>
        </w:rPr>
        <w:t>0 Eur už kiekvieną uždelstą valandą, jeigu Tiekėjas vėluoja tinkamai įvykdyti techninėje specifikacijoje (Sutarties priedo Nr. 1) 2.1.16 p. nurodytus įsipareigojimus “</w:t>
      </w:r>
      <w:r w:rsidR="000A29BF">
        <w:rPr>
          <w:rFonts w:ascii="Times New Roman" w:hAnsi="Times New Roman"/>
          <w:sz w:val="22"/>
          <w:szCs w:val="22"/>
          <w:lang w:val="lt-LT"/>
        </w:rPr>
        <w:t>Didelei ir kitai klaidai</w:t>
      </w:r>
      <w:r w:rsidRPr="00824BBC">
        <w:rPr>
          <w:rFonts w:ascii="Times New Roman" w:hAnsi="Times New Roman"/>
          <w:sz w:val="22"/>
          <w:szCs w:val="22"/>
          <w:lang w:val="lt-LT"/>
        </w:rPr>
        <w:t>“;</w:t>
      </w:r>
    </w:p>
    <w:p w14:paraId="1F1175CC" w14:textId="5E61F445" w:rsidR="00EE02C0" w:rsidRPr="00EE02C0" w:rsidRDefault="00EE02C0" w:rsidP="00EE02C0">
      <w:pPr>
        <w:pStyle w:val="BodyText1"/>
        <w:ind w:firstLine="567"/>
        <w:rPr>
          <w:rFonts w:ascii="Times New Roman" w:hAnsi="Times New Roman"/>
          <w:sz w:val="22"/>
          <w:szCs w:val="22"/>
          <w:lang w:val="lt-LT"/>
        </w:rPr>
      </w:pPr>
      <w:r w:rsidRPr="00EE02C0">
        <w:rPr>
          <w:sz w:val="22"/>
          <w:szCs w:val="22"/>
          <w:lang w:val="lt-LT"/>
        </w:rPr>
        <w:lastRenderedPageBreak/>
        <w:t>4.4.</w:t>
      </w:r>
      <w:r w:rsidR="00824BBC">
        <w:rPr>
          <w:sz w:val="22"/>
          <w:szCs w:val="22"/>
          <w:lang w:val="lt-LT"/>
        </w:rPr>
        <w:t>3</w:t>
      </w:r>
      <w:r w:rsidRPr="00EE02C0">
        <w:rPr>
          <w:sz w:val="22"/>
          <w:szCs w:val="22"/>
          <w:lang w:val="lt-LT"/>
        </w:rPr>
        <w:t xml:space="preserve">. </w:t>
      </w:r>
      <w:bookmarkStart w:id="11" w:name="_Hlk181711407"/>
      <w:r w:rsidRPr="00EE02C0">
        <w:rPr>
          <w:i/>
          <w:iCs/>
          <w:color w:val="2E74B5" w:themeColor="accent5" w:themeShade="BF"/>
          <w:sz w:val="22"/>
          <w:szCs w:val="22"/>
          <w:lang w:val="lt-LT"/>
        </w:rPr>
        <w:t xml:space="preserve">Kai Tiekėjas yra socialiai atsakinga bendrovė ir tai nurodė teikdamas pasiūlymą, tuomet </w:t>
      </w:r>
      <w:r w:rsidRPr="00EE02C0">
        <w:rPr>
          <w:i/>
          <w:iCs/>
          <w:color w:val="0070C0"/>
          <w:sz w:val="22"/>
          <w:szCs w:val="22"/>
          <w:lang w:val="lt-LT"/>
        </w:rPr>
        <w:t>rašoma:</w:t>
      </w:r>
      <w:bookmarkEnd w:id="11"/>
      <w:r w:rsidRPr="00EE02C0">
        <w:rPr>
          <w:i/>
          <w:iCs/>
          <w:color w:val="0070C0"/>
          <w:sz w:val="22"/>
          <w:szCs w:val="22"/>
          <w:lang w:val="lt-LT"/>
        </w:rPr>
        <w:t xml:space="preserve"> </w:t>
      </w:r>
      <w:r w:rsidRPr="00EE02C0">
        <w:rPr>
          <w:sz w:val="22"/>
          <w:szCs w:val="22"/>
          <w:lang w:val="lt-LT"/>
        </w:rPr>
        <w:t xml:space="preserve">100 </w:t>
      </w:r>
      <w:r w:rsidRPr="00EE02C0">
        <w:rPr>
          <w:bCs/>
          <w:sz w:val="22"/>
          <w:szCs w:val="22"/>
          <w:lang w:val="lt-LT"/>
        </w:rPr>
        <w:t>Eur, jeigu Tiekėjas netaiko vadovybės patvirtinto vidaus teisės akto ar kito lygiaverčio įpareigojančios formos dokumento, reglamentuojančio tinkamo elgesio ir etikos taisykles, nepriimtino elgesio draudimą, ir pranešimų apie smurtą ir priekabiavimą teikimo ir nagrinėjimo tvarką, nuostatų ar panaikina vadovybės patvirtintą vidaus teisės aktą.</w:t>
      </w:r>
    </w:p>
    <w:p w14:paraId="518D7485" w14:textId="60FF4056" w:rsidR="004E66BE" w:rsidRDefault="004E66BE" w:rsidP="000331C5">
      <w:pPr>
        <w:pStyle w:val="BodyText1"/>
        <w:ind w:firstLine="567"/>
        <w:rPr>
          <w:rFonts w:ascii="Times New Roman" w:hAnsi="Times New Roman"/>
          <w:sz w:val="22"/>
          <w:szCs w:val="22"/>
          <w:lang w:val="lt-LT"/>
        </w:rPr>
      </w:pPr>
      <w:r>
        <w:rPr>
          <w:rFonts w:ascii="Times New Roman" w:hAnsi="Times New Roman"/>
          <w:sz w:val="22"/>
          <w:szCs w:val="22"/>
          <w:lang w:val="lt-LT"/>
        </w:rPr>
        <w:t>4.</w:t>
      </w:r>
      <w:r w:rsidR="00FA6C44">
        <w:rPr>
          <w:rFonts w:ascii="Times New Roman" w:hAnsi="Times New Roman"/>
          <w:sz w:val="22"/>
          <w:szCs w:val="22"/>
          <w:lang w:val="lt-LT"/>
        </w:rPr>
        <w:t>5</w:t>
      </w:r>
      <w:r>
        <w:rPr>
          <w:rFonts w:ascii="Times New Roman" w:hAnsi="Times New Roman"/>
          <w:sz w:val="22"/>
          <w:szCs w:val="22"/>
          <w:lang w:val="lt-LT"/>
        </w:rPr>
        <w:t xml:space="preserve">. </w:t>
      </w:r>
      <w:r w:rsidRPr="004E66BE">
        <w:rPr>
          <w:rFonts w:ascii="Times New Roman" w:hAnsi="Times New Roman"/>
          <w:sz w:val="22"/>
          <w:szCs w:val="22"/>
          <w:lang w:val="lt-LT"/>
        </w:rPr>
        <w:t>Tiekėjui atliekant Paslaugas nekokybiškai ar įvykdžius kitus Sutarties pažeidimus, surašomas pažeidimo aktas už kiekvieną nustatytą atvejį. Pažeidimo aktas surašomas dalyvaujant Tiekėjo atstovui. Jeigu atstovas neatvyksta sutartu laiku ar atsisako dalyvauti, pažeidimų aktas surašomas jam nedalyvaujant.</w:t>
      </w:r>
    </w:p>
    <w:p w14:paraId="6EA592AF" w14:textId="2168918F" w:rsidR="00933560" w:rsidRDefault="009223BD" w:rsidP="000331C5">
      <w:pPr>
        <w:pStyle w:val="BodyText1"/>
        <w:ind w:firstLine="567"/>
        <w:rPr>
          <w:rFonts w:ascii="Times New Roman" w:hAnsi="Times New Roman"/>
          <w:sz w:val="22"/>
          <w:szCs w:val="22"/>
          <w:lang w:val="lt-LT"/>
        </w:rPr>
      </w:pPr>
      <w:r>
        <w:rPr>
          <w:rFonts w:ascii="Times New Roman" w:hAnsi="Times New Roman"/>
          <w:sz w:val="22"/>
          <w:szCs w:val="22"/>
          <w:lang w:val="lt-LT"/>
        </w:rPr>
        <w:t>4.</w:t>
      </w:r>
      <w:r w:rsidR="00FA6C44">
        <w:rPr>
          <w:rFonts w:ascii="Times New Roman" w:hAnsi="Times New Roman"/>
          <w:sz w:val="22"/>
          <w:szCs w:val="22"/>
          <w:lang w:val="lt-LT"/>
        </w:rPr>
        <w:t>6</w:t>
      </w:r>
      <w:r>
        <w:rPr>
          <w:rFonts w:ascii="Times New Roman" w:hAnsi="Times New Roman"/>
          <w:sz w:val="22"/>
          <w:szCs w:val="22"/>
          <w:lang w:val="lt-LT"/>
        </w:rPr>
        <w:t xml:space="preserve">. </w:t>
      </w:r>
      <w:r w:rsidR="00933560" w:rsidRPr="00942863">
        <w:rPr>
          <w:rFonts w:ascii="Times New Roman" w:hAnsi="Times New Roman"/>
          <w:sz w:val="22"/>
          <w:szCs w:val="22"/>
          <w:lang w:val="lt-LT"/>
        </w:rPr>
        <w:t>Jei Tiekėjas nevykdo savo sutartinių įsipareigojimų ar vykdo juos netinkamai, Pirkėjas pareikalauja sumokėti visą sumą, nurodytą Sutarties specialiųjų sąlygų 4</w:t>
      </w:r>
      <w:r>
        <w:rPr>
          <w:rFonts w:ascii="Times New Roman" w:hAnsi="Times New Roman"/>
          <w:sz w:val="22"/>
          <w:szCs w:val="22"/>
          <w:lang w:val="lt-LT"/>
        </w:rPr>
        <w:t>.4</w:t>
      </w:r>
      <w:r w:rsidR="00933560" w:rsidRPr="00942863">
        <w:rPr>
          <w:rFonts w:ascii="Times New Roman" w:hAnsi="Times New Roman"/>
          <w:sz w:val="22"/>
          <w:szCs w:val="22"/>
          <w:lang w:val="lt-LT"/>
        </w:rPr>
        <w:t xml:space="preserve"> punkte. Prieš pateikdamas reikalavimą sumokėti</w:t>
      </w:r>
      <w:r>
        <w:rPr>
          <w:rFonts w:ascii="Times New Roman" w:hAnsi="Times New Roman"/>
          <w:sz w:val="22"/>
          <w:szCs w:val="22"/>
          <w:lang w:val="lt-LT"/>
        </w:rPr>
        <w:t>,</w:t>
      </w:r>
      <w:r w:rsidR="00933560" w:rsidRPr="00942863">
        <w:rPr>
          <w:rFonts w:ascii="Times New Roman" w:hAnsi="Times New Roman"/>
          <w:sz w:val="22"/>
          <w:szCs w:val="22"/>
          <w:lang w:val="lt-LT"/>
        </w:rPr>
        <w:t xml:space="preserve"> Pirkėjas įspėja apie tai Tiekėją, nurodydamas, dėl kokio pažeidimo pateikia šį reikalavimą.</w:t>
      </w:r>
    </w:p>
    <w:p w14:paraId="72776D3B" w14:textId="77777777" w:rsidR="000331C5" w:rsidRPr="00F07B9C" w:rsidRDefault="000331C5" w:rsidP="00F07B9C">
      <w:pPr>
        <w:widowControl w:val="0"/>
        <w:jc w:val="both"/>
        <w:rPr>
          <w:sz w:val="22"/>
          <w:szCs w:val="22"/>
          <w:lang w:val="lt-LT"/>
        </w:rPr>
      </w:pPr>
    </w:p>
    <w:p w14:paraId="60F93BE8" w14:textId="26F066B6" w:rsidR="00C22030" w:rsidRDefault="00C22030" w:rsidP="000331C5">
      <w:pPr>
        <w:widowControl w:val="0"/>
        <w:jc w:val="center"/>
        <w:rPr>
          <w:b/>
          <w:bCs/>
          <w:sz w:val="22"/>
          <w:szCs w:val="22"/>
          <w:lang w:val="lt-LT"/>
        </w:rPr>
      </w:pPr>
      <w:r w:rsidRPr="000331C5">
        <w:rPr>
          <w:b/>
          <w:bCs/>
          <w:sz w:val="22"/>
          <w:szCs w:val="22"/>
          <w:lang w:val="lt-LT"/>
        </w:rPr>
        <w:t xml:space="preserve">5. </w:t>
      </w:r>
      <w:r w:rsidR="00FB7D76">
        <w:rPr>
          <w:b/>
          <w:bCs/>
          <w:sz w:val="22"/>
          <w:szCs w:val="22"/>
          <w:lang w:val="lt-LT"/>
        </w:rPr>
        <w:t>A</w:t>
      </w:r>
      <w:r w:rsidRPr="000331C5">
        <w:rPr>
          <w:b/>
          <w:bCs/>
          <w:sz w:val="22"/>
          <w:szCs w:val="22"/>
          <w:lang w:val="lt-LT"/>
        </w:rPr>
        <w:t>tsakomybė</w:t>
      </w:r>
    </w:p>
    <w:p w14:paraId="6DAE21A6" w14:textId="77777777" w:rsidR="000331C5" w:rsidRPr="00F07B9C" w:rsidRDefault="000331C5" w:rsidP="00F07B9C">
      <w:pPr>
        <w:widowControl w:val="0"/>
        <w:jc w:val="both"/>
        <w:rPr>
          <w:sz w:val="22"/>
          <w:szCs w:val="22"/>
          <w:lang w:val="lt-LT"/>
        </w:rPr>
      </w:pPr>
    </w:p>
    <w:p w14:paraId="547C28B1" w14:textId="67A311A8" w:rsidR="00235362" w:rsidRPr="00942863" w:rsidRDefault="00235362" w:rsidP="00235362">
      <w:pPr>
        <w:pStyle w:val="Pagrindinistekstas"/>
        <w:ind w:firstLine="720"/>
        <w:jc w:val="both"/>
        <w:rPr>
          <w:sz w:val="22"/>
          <w:szCs w:val="22"/>
        </w:rPr>
      </w:pPr>
      <w:bookmarkStart w:id="12" w:name="_Hlk67760778"/>
      <w:r w:rsidRPr="00942863">
        <w:rPr>
          <w:sz w:val="22"/>
          <w:szCs w:val="22"/>
        </w:rPr>
        <w:t>5.1. Neatlikus apmokėjimo nustatytais terminais, Tiekėjo pareikalavimu Pirkėjas privalo sumokėti Tiekėjui 0,05 % dydžio delspinigius nuo laiku neapmokėtos sumos už kiekvieną uždelstą dieną.</w:t>
      </w:r>
    </w:p>
    <w:p w14:paraId="4E3E52B4" w14:textId="77777777" w:rsidR="009223BD" w:rsidRDefault="00235362" w:rsidP="00CE6FB7">
      <w:pPr>
        <w:ind w:firstLine="720"/>
        <w:jc w:val="both"/>
        <w:rPr>
          <w:sz w:val="22"/>
          <w:szCs w:val="22"/>
          <w:lang w:val="lt-LT"/>
        </w:rPr>
      </w:pPr>
      <w:r w:rsidRPr="00942863">
        <w:rPr>
          <w:sz w:val="22"/>
          <w:szCs w:val="22"/>
          <w:lang w:val="lt-LT"/>
        </w:rPr>
        <w:t xml:space="preserve">5.2. Jei Tiekėjas dėl savo kaltės </w:t>
      </w:r>
      <w:r w:rsidR="008D7336" w:rsidRPr="00942863">
        <w:rPr>
          <w:sz w:val="22"/>
          <w:szCs w:val="22"/>
          <w:lang w:val="lt-LT"/>
        </w:rPr>
        <w:t>neatlieka Paslaugų</w:t>
      </w:r>
      <w:r w:rsidRPr="00942863">
        <w:rPr>
          <w:sz w:val="22"/>
          <w:szCs w:val="22"/>
          <w:lang w:val="lt-LT"/>
        </w:rPr>
        <w:t xml:space="preserve"> nustatytu terminu, Pirkėjas turi teisę be oficialaus įspėjimo ir nesumažindamas kitų savo teisių gynimo būdų pradėti skaičiuoti 0,05 % dydžio delspinigius nuo laiku </w:t>
      </w:r>
      <w:r w:rsidR="008D7336" w:rsidRPr="00942863">
        <w:rPr>
          <w:sz w:val="22"/>
          <w:szCs w:val="22"/>
          <w:lang w:val="lt-LT"/>
        </w:rPr>
        <w:t xml:space="preserve">neatliktų </w:t>
      </w:r>
      <w:r w:rsidR="003562EC">
        <w:rPr>
          <w:sz w:val="22"/>
          <w:szCs w:val="22"/>
          <w:lang w:val="lt-LT"/>
        </w:rPr>
        <w:t>P</w:t>
      </w:r>
      <w:r w:rsidR="008D7336" w:rsidRPr="00942863">
        <w:rPr>
          <w:sz w:val="22"/>
          <w:szCs w:val="22"/>
          <w:lang w:val="lt-LT"/>
        </w:rPr>
        <w:t>aslaugų</w:t>
      </w:r>
      <w:r w:rsidRPr="00942863">
        <w:rPr>
          <w:sz w:val="22"/>
          <w:szCs w:val="22"/>
          <w:lang w:val="lt-LT"/>
        </w:rPr>
        <w:t xml:space="preserve"> kainos už kiekvieną termino praleidimo dieną. Pirkėjas turi teisę vienašališkai išskaičiuoti delspinigių sumą iš Tiekėjui mokėtinų sumų, apie tai pranešant Tiekėjui.</w:t>
      </w:r>
      <w:r w:rsidR="00CE6FB7" w:rsidRPr="00942863">
        <w:rPr>
          <w:sz w:val="22"/>
          <w:szCs w:val="22"/>
          <w:lang w:val="lt-LT"/>
        </w:rPr>
        <w:t xml:space="preserve"> </w:t>
      </w:r>
      <w:r w:rsidRPr="00942863">
        <w:rPr>
          <w:sz w:val="22"/>
          <w:szCs w:val="22"/>
          <w:lang w:val="lt-LT"/>
        </w:rPr>
        <w:t xml:space="preserve">Jei apskaičiuoti delspinigiai viršija </w:t>
      </w:r>
      <w:r w:rsidR="009223BD">
        <w:rPr>
          <w:sz w:val="22"/>
          <w:szCs w:val="22"/>
          <w:lang w:val="lt-LT"/>
        </w:rPr>
        <w:t>100 Eur</w:t>
      </w:r>
      <w:r w:rsidRPr="00942863">
        <w:rPr>
          <w:sz w:val="22"/>
          <w:szCs w:val="22"/>
          <w:lang w:val="lt-LT"/>
        </w:rPr>
        <w:t xml:space="preserve">, Pirkėjas turi teisę vienašališkai nutraukti Sutartį, apie tai raštu įspėjęs Tiekėją prieš 10 (dešimt) </w:t>
      </w:r>
      <w:r w:rsidR="003562EC">
        <w:rPr>
          <w:sz w:val="22"/>
          <w:szCs w:val="22"/>
          <w:lang w:val="lt-LT"/>
        </w:rPr>
        <w:t xml:space="preserve">darbo </w:t>
      </w:r>
      <w:r w:rsidRPr="00942863">
        <w:rPr>
          <w:sz w:val="22"/>
          <w:szCs w:val="22"/>
          <w:lang w:val="lt-LT"/>
        </w:rPr>
        <w:t>dienų. Sutarties nutraukimas nepanaikina Pirkėjo teisės į nuostolių bei netesybų atlyginimą</w:t>
      </w:r>
      <w:r w:rsidR="009223BD">
        <w:rPr>
          <w:sz w:val="22"/>
          <w:szCs w:val="22"/>
          <w:lang w:val="lt-LT"/>
        </w:rPr>
        <w:t>.</w:t>
      </w:r>
    </w:p>
    <w:p w14:paraId="2B43F4FB" w14:textId="71591314" w:rsidR="00CE6FB7" w:rsidRPr="00FC0AC7" w:rsidRDefault="00CE6FB7" w:rsidP="00CE6FB7">
      <w:pPr>
        <w:ind w:firstLine="720"/>
        <w:jc w:val="both"/>
        <w:rPr>
          <w:sz w:val="22"/>
          <w:szCs w:val="22"/>
          <w:lang w:val="lt-LT"/>
        </w:rPr>
      </w:pPr>
      <w:bookmarkStart w:id="13" w:name="_Hlk67832324"/>
      <w:bookmarkEnd w:id="12"/>
      <w:r w:rsidRPr="00942863">
        <w:rPr>
          <w:sz w:val="22"/>
          <w:szCs w:val="22"/>
          <w:lang w:val="lt-LT"/>
        </w:rPr>
        <w:t xml:space="preserve">5.3. Jeigu Tiekėjas nevykdo savo įsipareigojimų arba vykdo juos netinkamai, tai Pirkėjas </w:t>
      </w:r>
      <w:r w:rsidR="00933561" w:rsidRPr="00942863">
        <w:rPr>
          <w:sz w:val="22"/>
          <w:szCs w:val="22"/>
          <w:lang w:val="lt-LT"/>
        </w:rPr>
        <w:t xml:space="preserve">be </w:t>
      </w:r>
      <w:r w:rsidR="004304AB" w:rsidRPr="00942863">
        <w:rPr>
          <w:sz w:val="22"/>
          <w:szCs w:val="22"/>
          <w:lang w:val="lt-LT"/>
        </w:rPr>
        <w:t>Sutarties specialiosiose sąlygose</w:t>
      </w:r>
      <w:r w:rsidR="00933561" w:rsidRPr="00942863">
        <w:rPr>
          <w:sz w:val="22"/>
          <w:szCs w:val="22"/>
          <w:lang w:val="lt-LT"/>
        </w:rPr>
        <w:t xml:space="preserve"> nurodyt</w:t>
      </w:r>
      <w:r w:rsidR="004304AB" w:rsidRPr="00942863">
        <w:rPr>
          <w:sz w:val="22"/>
          <w:szCs w:val="22"/>
          <w:lang w:val="lt-LT"/>
        </w:rPr>
        <w:t>ų</w:t>
      </w:r>
      <w:r w:rsidR="00933561" w:rsidRPr="00942863">
        <w:rPr>
          <w:sz w:val="22"/>
          <w:szCs w:val="22"/>
          <w:lang w:val="lt-LT"/>
        </w:rPr>
        <w:t xml:space="preserve"> savo teisių gynimo būd</w:t>
      </w:r>
      <w:r w:rsidR="00900634" w:rsidRPr="00942863">
        <w:rPr>
          <w:sz w:val="22"/>
          <w:szCs w:val="22"/>
          <w:lang w:val="lt-LT"/>
        </w:rPr>
        <w:t>ų</w:t>
      </w:r>
      <w:r w:rsidR="00933561" w:rsidRPr="00942863">
        <w:rPr>
          <w:sz w:val="22"/>
          <w:szCs w:val="22"/>
          <w:lang w:val="lt-LT"/>
        </w:rPr>
        <w:t xml:space="preserve"> taip pat </w:t>
      </w:r>
      <w:r w:rsidRPr="00942863">
        <w:rPr>
          <w:sz w:val="22"/>
          <w:szCs w:val="22"/>
          <w:lang w:val="lt-LT"/>
        </w:rPr>
        <w:t xml:space="preserve">turi teisę pasinaudoti teisėmis, nurodytomis Sutarties bendrųjų sąlygų </w:t>
      </w:r>
      <w:r w:rsidR="00E46B40" w:rsidRPr="00942863">
        <w:rPr>
          <w:sz w:val="22"/>
          <w:szCs w:val="22"/>
          <w:lang w:val="lt-LT"/>
        </w:rPr>
        <w:t>14</w:t>
      </w:r>
      <w:r w:rsidR="0080511A" w:rsidRPr="00942863">
        <w:rPr>
          <w:sz w:val="22"/>
          <w:szCs w:val="22"/>
          <w:lang w:val="lt-LT"/>
        </w:rPr>
        <w:t>, 15</w:t>
      </w:r>
      <w:r w:rsidRPr="00942863">
        <w:rPr>
          <w:sz w:val="22"/>
          <w:szCs w:val="22"/>
          <w:lang w:val="lt-LT"/>
        </w:rPr>
        <w:t xml:space="preserve"> ir </w:t>
      </w:r>
      <w:r w:rsidR="00E46B40" w:rsidRPr="00942863">
        <w:rPr>
          <w:sz w:val="22"/>
          <w:szCs w:val="22"/>
          <w:lang w:val="lt-LT"/>
        </w:rPr>
        <w:t>16</w:t>
      </w:r>
      <w:r w:rsidRPr="00942863">
        <w:rPr>
          <w:sz w:val="22"/>
          <w:szCs w:val="22"/>
          <w:lang w:val="lt-LT"/>
        </w:rPr>
        <w:t xml:space="preserve"> </w:t>
      </w:r>
      <w:r w:rsidR="00624901" w:rsidRPr="00942863">
        <w:rPr>
          <w:sz w:val="22"/>
          <w:szCs w:val="22"/>
          <w:lang w:val="lt-LT"/>
        </w:rPr>
        <w:t>punktuose</w:t>
      </w:r>
      <w:r w:rsidRPr="00942863">
        <w:rPr>
          <w:sz w:val="22"/>
          <w:szCs w:val="22"/>
          <w:lang w:val="lt-LT"/>
        </w:rPr>
        <w:t>.</w:t>
      </w:r>
    </w:p>
    <w:bookmarkEnd w:id="13"/>
    <w:p w14:paraId="6919FFD2" w14:textId="77777777" w:rsidR="00CE6FB7" w:rsidRPr="00FC0AC7" w:rsidRDefault="00CE6FB7" w:rsidP="00F07B9C">
      <w:pPr>
        <w:widowControl w:val="0"/>
        <w:jc w:val="both"/>
        <w:rPr>
          <w:sz w:val="22"/>
          <w:szCs w:val="22"/>
          <w:lang w:val="lt-LT"/>
        </w:rPr>
      </w:pPr>
    </w:p>
    <w:p w14:paraId="257815CC" w14:textId="141672D4" w:rsidR="00C22030" w:rsidRPr="00F07B9C" w:rsidRDefault="00C22030" w:rsidP="00F07B9C">
      <w:pPr>
        <w:widowControl w:val="0"/>
        <w:jc w:val="center"/>
        <w:rPr>
          <w:b/>
          <w:bCs/>
          <w:sz w:val="22"/>
          <w:szCs w:val="22"/>
          <w:lang w:val="lt-LT"/>
        </w:rPr>
      </w:pPr>
      <w:r w:rsidRPr="00F07B9C">
        <w:rPr>
          <w:b/>
          <w:bCs/>
          <w:sz w:val="22"/>
          <w:szCs w:val="22"/>
          <w:lang w:val="lt-LT"/>
        </w:rPr>
        <w:t>6. Susirašinėjimas</w:t>
      </w:r>
    </w:p>
    <w:p w14:paraId="3C3FF872" w14:textId="77777777" w:rsidR="00F07B9C" w:rsidRPr="00F07B9C" w:rsidRDefault="00F07B9C" w:rsidP="00F07B9C">
      <w:pPr>
        <w:widowControl w:val="0"/>
        <w:jc w:val="both"/>
        <w:rPr>
          <w:sz w:val="22"/>
          <w:szCs w:val="22"/>
          <w:lang w:val="lt-LT"/>
        </w:rPr>
      </w:pPr>
    </w:p>
    <w:p w14:paraId="0AE90C47" w14:textId="208A9230" w:rsidR="00C22030" w:rsidRPr="00FC0AC7" w:rsidRDefault="00C22030" w:rsidP="00C22030">
      <w:pPr>
        <w:pStyle w:val="Pagrindinistekstas"/>
        <w:ind w:firstLine="720"/>
        <w:jc w:val="both"/>
        <w:rPr>
          <w:sz w:val="22"/>
          <w:szCs w:val="22"/>
        </w:rPr>
      </w:pPr>
      <w:r w:rsidRPr="00FC0AC7">
        <w:rPr>
          <w:sz w:val="22"/>
          <w:szCs w:val="22"/>
        </w:rPr>
        <w:t xml:space="preserve">6.1. Sutarties Šalys susirašinėja </w:t>
      </w:r>
      <w:r w:rsidR="003562EC">
        <w:rPr>
          <w:sz w:val="22"/>
          <w:szCs w:val="22"/>
        </w:rPr>
        <w:t xml:space="preserve">valstybine </w:t>
      </w:r>
      <w:r w:rsidRPr="00FC0AC7">
        <w:rPr>
          <w:sz w:val="22"/>
          <w:szCs w:val="22"/>
        </w:rPr>
        <w:t xml:space="preserve">lietuvių kalba. </w:t>
      </w:r>
      <w:bookmarkStart w:id="14" w:name="_Hlk67760831"/>
      <w:r w:rsidR="000659B9" w:rsidRPr="000659B9">
        <w:rPr>
          <w:sz w:val="22"/>
          <w:szCs w:val="22"/>
        </w:rPr>
        <w:t>Su Sutarties vykdymu susijusių klausimų sprendimui Šalys paskiria žemiau nurodytus atsakingus asmenis</w:t>
      </w:r>
      <w:r w:rsidRPr="00FC0AC7">
        <w:rPr>
          <w:sz w:val="22"/>
          <w:szCs w:val="22"/>
        </w:rPr>
        <w:t>:</w:t>
      </w:r>
    </w:p>
    <w:bookmarkEnd w:i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089"/>
        <w:gridCol w:w="4036"/>
      </w:tblGrid>
      <w:tr w:rsidR="00C22030" w:rsidRPr="00FC0AC7" w14:paraId="1133EBAF" w14:textId="77777777" w:rsidTr="000331C5">
        <w:tc>
          <w:tcPr>
            <w:tcW w:w="2070" w:type="dxa"/>
          </w:tcPr>
          <w:p w14:paraId="7D3265A6" w14:textId="77777777" w:rsidR="00C22030" w:rsidRPr="00FC0AC7" w:rsidRDefault="00C22030" w:rsidP="00C22030">
            <w:pPr>
              <w:jc w:val="both"/>
              <w:rPr>
                <w:b/>
                <w:sz w:val="22"/>
                <w:szCs w:val="22"/>
                <w:lang w:val="lt-LT"/>
              </w:rPr>
            </w:pPr>
          </w:p>
        </w:tc>
        <w:tc>
          <w:tcPr>
            <w:tcW w:w="4089" w:type="dxa"/>
          </w:tcPr>
          <w:p w14:paraId="11728286" w14:textId="2763496A" w:rsidR="00C22030" w:rsidRPr="00FC0AC7" w:rsidRDefault="00C258DD" w:rsidP="00C258DD">
            <w:pPr>
              <w:jc w:val="center"/>
              <w:rPr>
                <w:b/>
                <w:sz w:val="22"/>
                <w:szCs w:val="22"/>
                <w:lang w:val="lt-LT"/>
              </w:rPr>
            </w:pPr>
            <w:r w:rsidRPr="00FC0AC7">
              <w:rPr>
                <w:b/>
                <w:sz w:val="22"/>
                <w:szCs w:val="22"/>
                <w:lang w:val="lt-LT"/>
              </w:rPr>
              <w:t>Pirkėjo už sutarties vykdymą atsaking</w:t>
            </w:r>
            <w:r w:rsidR="00E76167">
              <w:rPr>
                <w:b/>
                <w:sz w:val="22"/>
                <w:szCs w:val="22"/>
                <w:lang w:val="lt-LT"/>
              </w:rPr>
              <w:t>as</w:t>
            </w:r>
            <w:r w:rsidRPr="00FC0AC7">
              <w:rPr>
                <w:b/>
                <w:sz w:val="22"/>
                <w:szCs w:val="22"/>
                <w:lang w:val="lt-LT"/>
              </w:rPr>
              <w:t xml:space="preserve"> asm</w:t>
            </w:r>
            <w:r w:rsidR="00E76167">
              <w:rPr>
                <w:b/>
                <w:sz w:val="22"/>
                <w:szCs w:val="22"/>
                <w:lang w:val="lt-LT"/>
              </w:rPr>
              <w:t>uo</w:t>
            </w:r>
          </w:p>
        </w:tc>
        <w:tc>
          <w:tcPr>
            <w:tcW w:w="4036" w:type="dxa"/>
          </w:tcPr>
          <w:p w14:paraId="710613D6" w14:textId="785EEFA6" w:rsidR="00C22030" w:rsidRPr="00FC0AC7" w:rsidRDefault="00C22030" w:rsidP="00C258DD">
            <w:pPr>
              <w:jc w:val="center"/>
              <w:rPr>
                <w:b/>
                <w:sz w:val="22"/>
                <w:szCs w:val="22"/>
                <w:lang w:val="lt-LT"/>
              </w:rPr>
            </w:pPr>
            <w:r w:rsidRPr="00FC0AC7">
              <w:rPr>
                <w:b/>
                <w:sz w:val="22"/>
                <w:szCs w:val="22"/>
                <w:lang w:val="lt-LT"/>
              </w:rPr>
              <w:t>Tiekėj</w:t>
            </w:r>
            <w:r w:rsidR="00404AD6" w:rsidRPr="00FC0AC7">
              <w:rPr>
                <w:b/>
                <w:sz w:val="22"/>
                <w:szCs w:val="22"/>
                <w:lang w:val="lt-LT"/>
              </w:rPr>
              <w:t xml:space="preserve">o </w:t>
            </w:r>
            <w:r w:rsidR="000331C5" w:rsidRPr="000331C5">
              <w:rPr>
                <w:b/>
                <w:sz w:val="22"/>
                <w:szCs w:val="22"/>
                <w:lang w:val="lt-LT"/>
              </w:rPr>
              <w:t>už sutarties vykdymą atsaking</w:t>
            </w:r>
            <w:r w:rsidR="00E76167">
              <w:rPr>
                <w:b/>
                <w:sz w:val="22"/>
                <w:szCs w:val="22"/>
                <w:lang w:val="lt-LT"/>
              </w:rPr>
              <w:t>as</w:t>
            </w:r>
            <w:r w:rsidR="000331C5" w:rsidRPr="000331C5">
              <w:rPr>
                <w:b/>
                <w:sz w:val="22"/>
                <w:szCs w:val="22"/>
                <w:lang w:val="lt-LT"/>
              </w:rPr>
              <w:t xml:space="preserve"> asm</w:t>
            </w:r>
            <w:r w:rsidR="00E76167">
              <w:rPr>
                <w:b/>
                <w:sz w:val="22"/>
                <w:szCs w:val="22"/>
                <w:lang w:val="lt-LT"/>
              </w:rPr>
              <w:t>uo</w:t>
            </w:r>
          </w:p>
        </w:tc>
      </w:tr>
      <w:tr w:rsidR="000331C5" w:rsidRPr="00FC0AC7" w14:paraId="4D8FA270" w14:textId="77777777" w:rsidTr="000331C5">
        <w:tc>
          <w:tcPr>
            <w:tcW w:w="2070" w:type="dxa"/>
          </w:tcPr>
          <w:p w14:paraId="0FE564A1" w14:textId="77777777" w:rsidR="000331C5" w:rsidRPr="00FC0AC7" w:rsidRDefault="000331C5" w:rsidP="000331C5">
            <w:pPr>
              <w:jc w:val="both"/>
              <w:rPr>
                <w:sz w:val="22"/>
                <w:szCs w:val="22"/>
                <w:lang w:val="lt-LT"/>
              </w:rPr>
            </w:pPr>
            <w:r w:rsidRPr="00FC0AC7">
              <w:rPr>
                <w:sz w:val="22"/>
                <w:szCs w:val="22"/>
                <w:lang w:val="lt-LT"/>
              </w:rPr>
              <w:t>Vardas, pavardė</w:t>
            </w:r>
          </w:p>
        </w:tc>
        <w:tc>
          <w:tcPr>
            <w:tcW w:w="4089" w:type="dxa"/>
          </w:tcPr>
          <w:p w14:paraId="6E5235F9" w14:textId="69986EC8" w:rsidR="000331C5" w:rsidRPr="00FC0AC7" w:rsidRDefault="00646BAC" w:rsidP="000331C5">
            <w:pPr>
              <w:jc w:val="both"/>
              <w:rPr>
                <w:sz w:val="22"/>
                <w:szCs w:val="22"/>
                <w:lang w:val="lt-LT"/>
              </w:rPr>
            </w:pPr>
            <w:r>
              <w:rPr>
                <w:sz w:val="22"/>
                <w:szCs w:val="22"/>
                <w:lang w:val="lt-LT"/>
              </w:rPr>
              <w:t>Kęstutis Kvaraciejus</w:t>
            </w:r>
          </w:p>
        </w:tc>
        <w:tc>
          <w:tcPr>
            <w:tcW w:w="4036" w:type="dxa"/>
          </w:tcPr>
          <w:p w14:paraId="62ED8837" w14:textId="77777777" w:rsidR="000331C5" w:rsidRPr="00FC0AC7" w:rsidRDefault="000331C5" w:rsidP="000331C5">
            <w:pPr>
              <w:jc w:val="both"/>
              <w:rPr>
                <w:sz w:val="22"/>
                <w:szCs w:val="22"/>
                <w:lang w:val="lt-LT"/>
              </w:rPr>
            </w:pPr>
          </w:p>
        </w:tc>
      </w:tr>
      <w:tr w:rsidR="000331C5" w:rsidRPr="00FC0AC7" w14:paraId="386DD39F" w14:textId="77777777" w:rsidTr="000331C5">
        <w:tc>
          <w:tcPr>
            <w:tcW w:w="2070" w:type="dxa"/>
          </w:tcPr>
          <w:p w14:paraId="1A577137" w14:textId="542CCF5B" w:rsidR="000331C5" w:rsidRPr="00FC0AC7" w:rsidRDefault="00E76167" w:rsidP="000331C5">
            <w:pPr>
              <w:jc w:val="both"/>
              <w:rPr>
                <w:sz w:val="22"/>
                <w:szCs w:val="22"/>
                <w:lang w:val="lt-LT"/>
              </w:rPr>
            </w:pPr>
            <w:r>
              <w:rPr>
                <w:sz w:val="22"/>
                <w:szCs w:val="22"/>
                <w:lang w:val="lt-LT"/>
              </w:rPr>
              <w:t>Pareigos</w:t>
            </w:r>
          </w:p>
        </w:tc>
        <w:tc>
          <w:tcPr>
            <w:tcW w:w="4089" w:type="dxa"/>
          </w:tcPr>
          <w:p w14:paraId="279F0C3F" w14:textId="129DED28" w:rsidR="000331C5" w:rsidRPr="00FC0AC7" w:rsidRDefault="00646BAC" w:rsidP="000331C5">
            <w:pPr>
              <w:jc w:val="both"/>
              <w:rPr>
                <w:sz w:val="22"/>
                <w:szCs w:val="22"/>
                <w:lang w:val="lt-LT"/>
              </w:rPr>
            </w:pPr>
            <w:r>
              <w:rPr>
                <w:sz w:val="22"/>
                <w:szCs w:val="22"/>
                <w:lang w:val="lt-LT"/>
              </w:rPr>
              <w:t>vidaus auditorius</w:t>
            </w:r>
          </w:p>
        </w:tc>
        <w:tc>
          <w:tcPr>
            <w:tcW w:w="4036" w:type="dxa"/>
          </w:tcPr>
          <w:p w14:paraId="1BA58862" w14:textId="77777777" w:rsidR="000331C5" w:rsidRPr="00FC0AC7" w:rsidRDefault="000331C5" w:rsidP="000331C5">
            <w:pPr>
              <w:jc w:val="both"/>
              <w:rPr>
                <w:sz w:val="22"/>
                <w:szCs w:val="22"/>
                <w:lang w:val="lt-LT"/>
              </w:rPr>
            </w:pPr>
          </w:p>
        </w:tc>
      </w:tr>
      <w:tr w:rsidR="000331C5" w:rsidRPr="00FC0AC7" w14:paraId="1ECC0E18" w14:textId="77777777" w:rsidTr="000331C5">
        <w:tc>
          <w:tcPr>
            <w:tcW w:w="2070" w:type="dxa"/>
          </w:tcPr>
          <w:p w14:paraId="685C4131" w14:textId="77777777" w:rsidR="000331C5" w:rsidRPr="00FC0AC7" w:rsidRDefault="000331C5" w:rsidP="000331C5">
            <w:pPr>
              <w:jc w:val="both"/>
              <w:rPr>
                <w:sz w:val="22"/>
                <w:szCs w:val="22"/>
                <w:lang w:val="lt-LT"/>
              </w:rPr>
            </w:pPr>
            <w:r w:rsidRPr="00FC0AC7">
              <w:rPr>
                <w:sz w:val="22"/>
                <w:szCs w:val="22"/>
                <w:lang w:val="lt-LT"/>
              </w:rPr>
              <w:t>Telefonas</w:t>
            </w:r>
          </w:p>
        </w:tc>
        <w:tc>
          <w:tcPr>
            <w:tcW w:w="4089" w:type="dxa"/>
          </w:tcPr>
          <w:p w14:paraId="363DEB1D" w14:textId="34D53B37" w:rsidR="000331C5" w:rsidRPr="00FC0AC7" w:rsidRDefault="000331C5" w:rsidP="000331C5">
            <w:pPr>
              <w:jc w:val="both"/>
              <w:rPr>
                <w:sz w:val="22"/>
                <w:szCs w:val="22"/>
                <w:lang w:val="lt-LT"/>
              </w:rPr>
            </w:pPr>
            <w:r>
              <w:rPr>
                <w:sz w:val="22"/>
                <w:szCs w:val="22"/>
                <w:lang w:val="lt-LT"/>
              </w:rPr>
              <w:t>+</w:t>
            </w:r>
            <w:r w:rsidR="00BC65D4" w:rsidRPr="00BC65D4">
              <w:rPr>
                <w:sz w:val="22"/>
                <w:szCs w:val="22"/>
                <w:lang w:val="lt-LT"/>
              </w:rPr>
              <w:t>370</w:t>
            </w:r>
            <w:r w:rsidR="004401B7">
              <w:rPr>
                <w:sz w:val="22"/>
                <w:szCs w:val="22"/>
                <w:lang w:val="lt-LT"/>
              </w:rPr>
              <w:t xml:space="preserve"> </w:t>
            </w:r>
            <w:r w:rsidR="00BC65D4" w:rsidRPr="00BC65D4">
              <w:rPr>
                <w:sz w:val="22"/>
                <w:szCs w:val="22"/>
                <w:lang w:val="lt-LT"/>
              </w:rPr>
              <w:t>6</w:t>
            </w:r>
            <w:r w:rsidR="00646BAC">
              <w:rPr>
                <w:sz w:val="22"/>
                <w:szCs w:val="22"/>
                <w:lang w:val="lt-LT"/>
              </w:rPr>
              <w:t xml:space="preserve">86 </w:t>
            </w:r>
            <w:r w:rsidR="004401B7">
              <w:rPr>
                <w:sz w:val="22"/>
                <w:szCs w:val="22"/>
                <w:lang w:val="lt-LT"/>
              </w:rPr>
              <w:t>60055</w:t>
            </w:r>
          </w:p>
        </w:tc>
        <w:tc>
          <w:tcPr>
            <w:tcW w:w="4036" w:type="dxa"/>
          </w:tcPr>
          <w:p w14:paraId="00718A1C" w14:textId="77777777" w:rsidR="000331C5" w:rsidRPr="00FC0AC7" w:rsidRDefault="000331C5" w:rsidP="000331C5">
            <w:pPr>
              <w:jc w:val="both"/>
              <w:rPr>
                <w:sz w:val="22"/>
                <w:szCs w:val="22"/>
                <w:lang w:val="lt-LT"/>
              </w:rPr>
            </w:pPr>
          </w:p>
        </w:tc>
      </w:tr>
      <w:tr w:rsidR="000331C5" w:rsidRPr="00FC0AC7" w14:paraId="0CFB2F2D" w14:textId="77777777" w:rsidTr="000331C5">
        <w:tc>
          <w:tcPr>
            <w:tcW w:w="2070" w:type="dxa"/>
          </w:tcPr>
          <w:p w14:paraId="154571DC" w14:textId="77777777" w:rsidR="000331C5" w:rsidRPr="00FC0AC7" w:rsidRDefault="000331C5" w:rsidP="000331C5">
            <w:pPr>
              <w:jc w:val="both"/>
              <w:rPr>
                <w:sz w:val="22"/>
                <w:szCs w:val="22"/>
                <w:lang w:val="lt-LT"/>
              </w:rPr>
            </w:pPr>
            <w:r w:rsidRPr="00FC0AC7">
              <w:rPr>
                <w:sz w:val="22"/>
                <w:szCs w:val="22"/>
                <w:lang w:val="lt-LT"/>
              </w:rPr>
              <w:t>El. paštas</w:t>
            </w:r>
          </w:p>
        </w:tc>
        <w:tc>
          <w:tcPr>
            <w:tcW w:w="4089" w:type="dxa"/>
          </w:tcPr>
          <w:p w14:paraId="242DBA4F" w14:textId="6CDF6ABA" w:rsidR="000331C5" w:rsidRPr="00BC65D4" w:rsidRDefault="004401B7" w:rsidP="000331C5">
            <w:pPr>
              <w:jc w:val="both"/>
              <w:rPr>
                <w:i/>
                <w:iCs/>
                <w:color w:val="0070C0"/>
                <w:sz w:val="22"/>
                <w:szCs w:val="22"/>
                <w:lang w:val="lt-LT"/>
              </w:rPr>
            </w:pPr>
            <w:r>
              <w:rPr>
                <w:i/>
                <w:iCs/>
                <w:color w:val="0070C0"/>
                <w:sz w:val="22"/>
                <w:szCs w:val="22"/>
                <w:lang w:val="lt-LT"/>
              </w:rPr>
              <w:t>kestutis.kvaraciejus</w:t>
            </w:r>
            <w:r w:rsidR="000331C5" w:rsidRPr="00BC65D4">
              <w:rPr>
                <w:i/>
                <w:iCs/>
                <w:color w:val="0070C0"/>
                <w:sz w:val="22"/>
                <w:szCs w:val="22"/>
                <w:lang w:val="lt-LT"/>
              </w:rPr>
              <w:t>@klap.lt</w:t>
            </w:r>
          </w:p>
        </w:tc>
        <w:tc>
          <w:tcPr>
            <w:tcW w:w="4036" w:type="dxa"/>
          </w:tcPr>
          <w:p w14:paraId="09513F6F" w14:textId="77777777" w:rsidR="000331C5" w:rsidRPr="00FC0AC7" w:rsidRDefault="000331C5" w:rsidP="000331C5">
            <w:pPr>
              <w:jc w:val="both"/>
              <w:rPr>
                <w:sz w:val="22"/>
                <w:szCs w:val="22"/>
                <w:lang w:val="lt-LT"/>
              </w:rPr>
            </w:pPr>
          </w:p>
        </w:tc>
      </w:tr>
    </w:tbl>
    <w:p w14:paraId="30A7815A" w14:textId="046900E1" w:rsidR="00C258DD" w:rsidRPr="00FC0AC7" w:rsidRDefault="00C258DD" w:rsidP="000331C5">
      <w:pPr>
        <w:pStyle w:val="Pagrindinistekstas"/>
        <w:ind w:firstLine="567"/>
        <w:jc w:val="both"/>
        <w:rPr>
          <w:sz w:val="22"/>
          <w:szCs w:val="22"/>
        </w:rPr>
      </w:pPr>
      <w:r w:rsidRPr="00FC0AC7">
        <w:rPr>
          <w:sz w:val="22"/>
          <w:szCs w:val="22"/>
        </w:rPr>
        <w:t>6.</w:t>
      </w:r>
      <w:r w:rsidR="005F238B">
        <w:rPr>
          <w:sz w:val="22"/>
          <w:szCs w:val="22"/>
        </w:rPr>
        <w:t>2</w:t>
      </w:r>
      <w:r w:rsidRPr="00FC0AC7">
        <w:rPr>
          <w:sz w:val="22"/>
          <w:szCs w:val="22"/>
        </w:rPr>
        <w:t>. Jei pasikeičia Šalies adresas ir</w:t>
      </w:r>
      <w:r w:rsidR="002A16DD" w:rsidRPr="00FC0AC7">
        <w:rPr>
          <w:sz w:val="22"/>
          <w:szCs w:val="22"/>
        </w:rPr>
        <w:t xml:space="preserve"> </w:t>
      </w:r>
      <w:r w:rsidRPr="00FC0AC7">
        <w:rPr>
          <w:sz w:val="22"/>
          <w:szCs w:val="22"/>
        </w:rPr>
        <w:t xml:space="preserve">/ ar kiti duomenys, </w:t>
      </w:r>
      <w:bookmarkStart w:id="15" w:name="_Hlk67760887"/>
      <w:r w:rsidRPr="00FC0AC7">
        <w:rPr>
          <w:sz w:val="22"/>
          <w:szCs w:val="22"/>
        </w:rPr>
        <w:t>nurodyti Sutarties specialiųjų sąlygų 6.1 p</w:t>
      </w:r>
      <w:r w:rsidR="005F238B">
        <w:rPr>
          <w:sz w:val="22"/>
          <w:szCs w:val="22"/>
        </w:rPr>
        <w:t>.</w:t>
      </w:r>
      <w:r w:rsidRPr="00FC0AC7">
        <w:rPr>
          <w:sz w:val="22"/>
          <w:szCs w:val="22"/>
        </w:rPr>
        <w:t xml:space="preserve">, tokia Šalis turi informuoti kitą Šalį pranešdama ne vėliau, kaip prieš </w:t>
      </w:r>
      <w:r w:rsidR="000659B9">
        <w:rPr>
          <w:sz w:val="22"/>
          <w:szCs w:val="22"/>
        </w:rPr>
        <w:t xml:space="preserve">5 </w:t>
      </w:r>
      <w:r w:rsidR="0044255D">
        <w:rPr>
          <w:sz w:val="22"/>
          <w:szCs w:val="22"/>
        </w:rPr>
        <w:t>(penkias) darbo</w:t>
      </w:r>
      <w:r w:rsidRPr="00FC0AC7">
        <w:rPr>
          <w:sz w:val="22"/>
          <w:szCs w:val="22"/>
        </w:rPr>
        <w:t xml:space="preserve"> dien</w:t>
      </w:r>
      <w:r w:rsidR="000659B9">
        <w:rPr>
          <w:sz w:val="22"/>
          <w:szCs w:val="22"/>
        </w:rPr>
        <w:t>as</w:t>
      </w:r>
      <w:r w:rsidRPr="00FC0AC7">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15"/>
    <w:p w14:paraId="251A205B" w14:textId="77777777" w:rsidR="002B483C" w:rsidRPr="00F07B9C" w:rsidRDefault="002B483C" w:rsidP="00F07B9C">
      <w:pPr>
        <w:widowControl w:val="0"/>
        <w:jc w:val="both"/>
        <w:rPr>
          <w:sz w:val="22"/>
          <w:szCs w:val="22"/>
          <w:lang w:val="lt-LT"/>
        </w:rPr>
      </w:pPr>
    </w:p>
    <w:p w14:paraId="7658018C" w14:textId="77777777" w:rsidR="002B483C" w:rsidRPr="00FC0AC7" w:rsidRDefault="002B483C" w:rsidP="002B483C">
      <w:pPr>
        <w:jc w:val="center"/>
        <w:rPr>
          <w:b/>
          <w:sz w:val="22"/>
          <w:szCs w:val="22"/>
          <w:lang w:val="lt-LT"/>
        </w:rPr>
      </w:pPr>
      <w:r w:rsidRPr="00FC0AC7">
        <w:rPr>
          <w:b/>
          <w:sz w:val="22"/>
          <w:szCs w:val="22"/>
          <w:lang w:val="lt-LT"/>
        </w:rPr>
        <w:t>7. Subtiekėj</w:t>
      </w:r>
      <w:r w:rsidR="00013D63" w:rsidRPr="00FC0AC7">
        <w:rPr>
          <w:b/>
          <w:sz w:val="22"/>
          <w:szCs w:val="22"/>
          <w:lang w:val="lt-LT"/>
        </w:rPr>
        <w:t>ai</w:t>
      </w:r>
      <w:r w:rsidRPr="00FC0AC7">
        <w:rPr>
          <w:b/>
          <w:sz w:val="22"/>
          <w:szCs w:val="22"/>
          <w:lang w:val="lt-LT"/>
        </w:rPr>
        <w:t xml:space="preserve"> ir jų keitimo tvarka</w:t>
      </w:r>
    </w:p>
    <w:p w14:paraId="2940446F" w14:textId="77777777" w:rsidR="001F3F2B" w:rsidRPr="002C027C" w:rsidRDefault="001F3F2B" w:rsidP="00F07B9C">
      <w:pPr>
        <w:widowControl w:val="0"/>
        <w:jc w:val="both"/>
        <w:rPr>
          <w:sz w:val="22"/>
          <w:szCs w:val="22"/>
          <w:lang w:val="lt-LT"/>
        </w:rPr>
      </w:pPr>
    </w:p>
    <w:p w14:paraId="5FC32EF4" w14:textId="77777777" w:rsidR="00674246" w:rsidRPr="00A2184E" w:rsidRDefault="00674246" w:rsidP="00674246">
      <w:pPr>
        <w:ind w:firstLine="709"/>
        <w:rPr>
          <w:color w:val="0070C0"/>
          <w:sz w:val="22"/>
          <w:szCs w:val="22"/>
          <w:lang w:val="lt-LT"/>
        </w:rPr>
      </w:pPr>
    </w:p>
    <w:p w14:paraId="5DED31F0" w14:textId="77777777" w:rsidR="00674246" w:rsidRPr="00A2184E" w:rsidRDefault="00674246" w:rsidP="00674246">
      <w:pPr>
        <w:ind w:firstLine="567"/>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sudarydamas sutartį gali nurodyti, kokius sub</w:t>
      </w:r>
      <w:r>
        <w:rPr>
          <w:i/>
          <w:iCs/>
          <w:color w:val="0070C0"/>
          <w:sz w:val="22"/>
          <w:szCs w:val="22"/>
          <w:lang w:val="lt-LT"/>
        </w:rPr>
        <w:t>tiekėjus</w:t>
      </w:r>
      <w:r w:rsidRPr="00A2184E">
        <w:rPr>
          <w:i/>
          <w:iCs/>
          <w:color w:val="0070C0"/>
          <w:sz w:val="22"/>
          <w:szCs w:val="22"/>
          <w:lang w:val="lt-LT"/>
        </w:rPr>
        <w:t xml:space="preserve"> jis pasitelkia, tuomet rašoma:</w:t>
      </w:r>
    </w:p>
    <w:p w14:paraId="6FA1A238" w14:textId="77777777" w:rsidR="00674246" w:rsidRPr="00A2184E" w:rsidRDefault="00674246" w:rsidP="00674246">
      <w:pPr>
        <w:ind w:firstLine="567"/>
        <w:rPr>
          <w:sz w:val="22"/>
          <w:szCs w:val="22"/>
          <w:lang w:val="lt-LT"/>
        </w:rPr>
      </w:pPr>
      <w:r>
        <w:rPr>
          <w:sz w:val="22"/>
          <w:szCs w:val="22"/>
          <w:lang w:val="lt-LT"/>
        </w:rPr>
        <w:t>7</w:t>
      </w:r>
      <w:r w:rsidRPr="00A2184E">
        <w:rPr>
          <w:sz w:val="22"/>
          <w:szCs w:val="22"/>
          <w:lang w:val="lt-LT"/>
        </w:rPr>
        <w:t>.1.</w:t>
      </w:r>
      <w:r>
        <w:rPr>
          <w:sz w:val="22"/>
          <w:szCs w:val="22"/>
          <w:lang w:val="lt-LT"/>
        </w:rPr>
        <w:t xml:space="preserve"> Tiekėjas</w:t>
      </w:r>
      <w:r w:rsidRPr="00A2184E">
        <w:rPr>
          <w:sz w:val="22"/>
          <w:szCs w:val="22"/>
          <w:lang w:val="lt-LT"/>
        </w:rPr>
        <w:t xml:space="preserve"> numato pasitelkti šį (šiuos) su</w:t>
      </w:r>
      <w:r>
        <w:rPr>
          <w:sz w:val="22"/>
          <w:szCs w:val="22"/>
          <w:lang w:val="lt-LT"/>
        </w:rPr>
        <w:t>btiekėją</w:t>
      </w:r>
      <w:r w:rsidRPr="00A2184E">
        <w:rPr>
          <w:sz w:val="22"/>
          <w:szCs w:val="22"/>
          <w:lang w:val="lt-LT"/>
        </w:rPr>
        <w:t xml:space="preserve"> (sub</w:t>
      </w:r>
      <w:r>
        <w:rPr>
          <w:sz w:val="22"/>
          <w:szCs w:val="22"/>
          <w:lang w:val="lt-LT"/>
        </w:rPr>
        <w:t>tiekėjus</w:t>
      </w:r>
      <w:r w:rsidRPr="00A2184E">
        <w:rPr>
          <w:sz w:val="22"/>
          <w:szCs w:val="22"/>
          <w:lang w:val="lt-LT"/>
        </w:rPr>
        <w:t xml:space="preserve">): </w:t>
      </w:r>
      <w:r>
        <w:rPr>
          <w:sz w:val="22"/>
          <w:szCs w:val="22"/>
          <w:lang w:val="lt-LT"/>
        </w:rPr>
        <w:t>____________________________________________________________________________________________</w:t>
      </w:r>
    </w:p>
    <w:p w14:paraId="26D93CF9" w14:textId="77777777" w:rsidR="00674246" w:rsidRPr="00A2184E" w:rsidRDefault="00674246" w:rsidP="00674246">
      <w:pPr>
        <w:ind w:firstLine="567"/>
        <w:jc w:val="both"/>
        <w:rPr>
          <w:i/>
          <w:iCs/>
          <w:sz w:val="22"/>
          <w:szCs w:val="22"/>
          <w:lang w:val="lt-LT"/>
        </w:rPr>
      </w:pPr>
      <w:r w:rsidRPr="00A2184E">
        <w:rPr>
          <w:i/>
          <w:iCs/>
          <w:sz w:val="22"/>
          <w:szCs w:val="22"/>
          <w:lang w:val="lt-LT"/>
        </w:rPr>
        <w:t>(fizinio /juridinio asmens pavadinimas, kodas, gyvenamoji vieta, buveinės adresas, atstovo duomenys)</w:t>
      </w:r>
    </w:p>
    <w:p w14:paraId="7704F565" w14:textId="77777777" w:rsidR="00674246" w:rsidRDefault="00674246" w:rsidP="00674246">
      <w:pPr>
        <w:ind w:firstLine="567"/>
        <w:jc w:val="both"/>
        <w:rPr>
          <w:sz w:val="22"/>
          <w:szCs w:val="22"/>
          <w:lang w:val="lt-LT"/>
        </w:rPr>
      </w:pPr>
      <w:r w:rsidRPr="00A2184E">
        <w:rPr>
          <w:sz w:val="22"/>
          <w:szCs w:val="22"/>
          <w:lang w:val="lt-LT"/>
        </w:rPr>
        <w:t>šioms Sutartis vykdymo dalims</w:t>
      </w:r>
      <w:r>
        <w:rPr>
          <w:sz w:val="22"/>
          <w:szCs w:val="22"/>
          <w:lang w:val="lt-LT"/>
        </w:rPr>
        <w:t>:</w:t>
      </w:r>
    </w:p>
    <w:p w14:paraId="144714D6" w14:textId="77777777" w:rsidR="00674246" w:rsidRPr="0009372A" w:rsidRDefault="00674246" w:rsidP="00674246">
      <w:pPr>
        <w:jc w:val="both"/>
        <w:rPr>
          <w:sz w:val="22"/>
          <w:szCs w:val="22"/>
          <w:lang w:val="lt-LT"/>
        </w:rPr>
      </w:pPr>
      <w:r w:rsidRPr="0009372A">
        <w:rPr>
          <w:sz w:val="22"/>
          <w:szCs w:val="22"/>
          <w:lang w:val="lt-LT"/>
        </w:rPr>
        <w:t>______________________________</w:t>
      </w:r>
      <w:r>
        <w:rPr>
          <w:sz w:val="22"/>
          <w:szCs w:val="22"/>
          <w:lang w:val="lt-LT"/>
        </w:rPr>
        <w:t>_____</w:t>
      </w:r>
      <w:r w:rsidRPr="0009372A">
        <w:rPr>
          <w:sz w:val="22"/>
          <w:szCs w:val="22"/>
          <w:lang w:val="lt-LT"/>
        </w:rPr>
        <w:t>_________________________________________________________</w:t>
      </w:r>
    </w:p>
    <w:p w14:paraId="05F71403" w14:textId="77777777" w:rsidR="00674246" w:rsidRPr="00A2184E" w:rsidRDefault="00674246" w:rsidP="00674246">
      <w:pPr>
        <w:ind w:firstLine="567"/>
        <w:jc w:val="both"/>
        <w:rPr>
          <w:i/>
          <w:iCs/>
          <w:sz w:val="22"/>
          <w:szCs w:val="22"/>
          <w:lang w:val="lt-LT"/>
        </w:rPr>
      </w:pPr>
      <w:r w:rsidRPr="00A2184E">
        <w:rPr>
          <w:i/>
          <w:iCs/>
          <w:sz w:val="22"/>
          <w:szCs w:val="22"/>
          <w:lang w:val="lt-LT"/>
        </w:rPr>
        <w:t>(nurodyti kokiai Sutarties vykdymo daliai pasitelkiamas sub</w:t>
      </w:r>
      <w:r>
        <w:rPr>
          <w:i/>
          <w:iCs/>
          <w:sz w:val="22"/>
          <w:szCs w:val="22"/>
          <w:lang w:val="lt-LT"/>
        </w:rPr>
        <w:t>tiekėjas</w:t>
      </w:r>
      <w:r w:rsidRPr="00A2184E">
        <w:rPr>
          <w:i/>
          <w:iCs/>
          <w:sz w:val="22"/>
          <w:szCs w:val="22"/>
          <w:lang w:val="lt-LT"/>
        </w:rPr>
        <w:t>)</w:t>
      </w:r>
    </w:p>
    <w:p w14:paraId="72C76864" w14:textId="77777777" w:rsidR="00674246" w:rsidRDefault="00674246" w:rsidP="00674246">
      <w:pPr>
        <w:ind w:firstLine="567"/>
        <w:jc w:val="both"/>
        <w:rPr>
          <w:i/>
          <w:iCs/>
          <w:color w:val="0070C0"/>
          <w:sz w:val="22"/>
          <w:szCs w:val="22"/>
          <w:lang w:val="lt-LT"/>
        </w:rPr>
      </w:pPr>
    </w:p>
    <w:p w14:paraId="66FCB219" w14:textId="77777777" w:rsidR="00674246" w:rsidRPr="00A2184E" w:rsidRDefault="00674246" w:rsidP="00674246">
      <w:pPr>
        <w:ind w:firstLine="567"/>
        <w:jc w:val="both"/>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nenumato pasitelkti sub</w:t>
      </w:r>
      <w:r>
        <w:rPr>
          <w:i/>
          <w:iCs/>
          <w:color w:val="0070C0"/>
          <w:sz w:val="22"/>
          <w:szCs w:val="22"/>
          <w:lang w:val="lt-LT"/>
        </w:rPr>
        <w:t>tiekėjų</w:t>
      </w:r>
      <w:r w:rsidRPr="00A2184E">
        <w:rPr>
          <w:i/>
          <w:iCs/>
          <w:color w:val="0070C0"/>
          <w:sz w:val="22"/>
          <w:szCs w:val="22"/>
          <w:lang w:val="lt-LT"/>
        </w:rPr>
        <w:t>, tai nurodoma:</w:t>
      </w:r>
    </w:p>
    <w:p w14:paraId="074946F9" w14:textId="77777777" w:rsidR="00674246" w:rsidRDefault="00674246" w:rsidP="00674246">
      <w:pPr>
        <w:ind w:firstLine="567"/>
        <w:jc w:val="both"/>
        <w:rPr>
          <w:sz w:val="22"/>
          <w:szCs w:val="22"/>
          <w:lang w:val="lt-LT"/>
        </w:rPr>
      </w:pPr>
      <w:r>
        <w:rPr>
          <w:sz w:val="22"/>
          <w:szCs w:val="22"/>
          <w:lang w:val="lt-LT"/>
        </w:rPr>
        <w:t>7</w:t>
      </w:r>
      <w:r w:rsidRPr="00A2184E">
        <w:rPr>
          <w:sz w:val="22"/>
          <w:szCs w:val="22"/>
          <w:lang w:val="lt-LT"/>
        </w:rPr>
        <w:t xml:space="preserve">.1. Sutarties pasirašymo metu </w:t>
      </w:r>
      <w:r>
        <w:rPr>
          <w:sz w:val="22"/>
          <w:szCs w:val="22"/>
          <w:lang w:val="lt-LT"/>
        </w:rPr>
        <w:t>Tiekėjas</w:t>
      </w:r>
      <w:r w:rsidRPr="00A2184E">
        <w:rPr>
          <w:sz w:val="22"/>
          <w:szCs w:val="22"/>
          <w:lang w:val="lt-LT"/>
        </w:rPr>
        <w:t xml:space="preserve"> šios sutarties vykdymui nenumato pasitelkti sub</w:t>
      </w:r>
      <w:r>
        <w:rPr>
          <w:sz w:val="22"/>
          <w:szCs w:val="22"/>
          <w:lang w:val="lt-LT"/>
        </w:rPr>
        <w:t>tiekėjo</w:t>
      </w:r>
      <w:r w:rsidRPr="00A2184E">
        <w:rPr>
          <w:sz w:val="22"/>
          <w:szCs w:val="22"/>
          <w:lang w:val="lt-LT"/>
        </w:rPr>
        <w:t xml:space="preserve"> (sub</w:t>
      </w:r>
      <w:r>
        <w:rPr>
          <w:sz w:val="22"/>
          <w:szCs w:val="22"/>
          <w:lang w:val="lt-LT"/>
        </w:rPr>
        <w:t>tiekėjų</w:t>
      </w:r>
      <w:r w:rsidRPr="00A2184E">
        <w:rPr>
          <w:sz w:val="22"/>
          <w:szCs w:val="22"/>
          <w:lang w:val="lt-LT"/>
        </w:rPr>
        <w:t>).</w:t>
      </w:r>
    </w:p>
    <w:p w14:paraId="2134626D" w14:textId="77777777" w:rsidR="00674246" w:rsidRDefault="00674246" w:rsidP="00674246">
      <w:pPr>
        <w:ind w:firstLine="567"/>
        <w:jc w:val="both"/>
        <w:rPr>
          <w:i/>
          <w:iCs/>
          <w:color w:val="0070C0"/>
          <w:sz w:val="22"/>
          <w:szCs w:val="22"/>
          <w:lang w:val="lt-LT"/>
        </w:rPr>
      </w:pPr>
    </w:p>
    <w:p w14:paraId="71B0AA44" w14:textId="77777777" w:rsidR="00674246" w:rsidRPr="00A2184E" w:rsidRDefault="00674246" w:rsidP="00674246">
      <w:pPr>
        <w:ind w:firstLine="567"/>
        <w:jc w:val="both"/>
        <w:rPr>
          <w:i/>
          <w:iCs/>
          <w:color w:val="0070C0"/>
          <w:sz w:val="22"/>
          <w:szCs w:val="22"/>
          <w:lang w:val="lt-LT"/>
        </w:rPr>
      </w:pPr>
      <w:r w:rsidRPr="00A2184E">
        <w:rPr>
          <w:i/>
          <w:iCs/>
          <w:color w:val="0070C0"/>
          <w:sz w:val="22"/>
          <w:szCs w:val="22"/>
          <w:lang w:val="lt-LT"/>
        </w:rPr>
        <w:t xml:space="preserve">Jeigu </w:t>
      </w:r>
      <w:r w:rsidRPr="00BB684C">
        <w:rPr>
          <w:i/>
          <w:iCs/>
          <w:color w:val="0070C0"/>
          <w:sz w:val="22"/>
          <w:szCs w:val="22"/>
          <w:lang w:val="lt-LT"/>
        </w:rPr>
        <w:t>Tiekėjas</w:t>
      </w:r>
      <w:r w:rsidRPr="00A2184E">
        <w:rPr>
          <w:i/>
          <w:iCs/>
          <w:color w:val="0070C0"/>
          <w:sz w:val="22"/>
          <w:szCs w:val="22"/>
          <w:lang w:val="lt-LT"/>
        </w:rPr>
        <w:t xml:space="preserve"> sudarydamas Sutartį negali nurodyti, kokius sub</w:t>
      </w:r>
      <w:r>
        <w:rPr>
          <w:i/>
          <w:iCs/>
          <w:color w:val="0070C0"/>
          <w:sz w:val="22"/>
          <w:szCs w:val="22"/>
          <w:lang w:val="lt-LT"/>
        </w:rPr>
        <w:t>tiekėjus</w:t>
      </w:r>
      <w:r w:rsidRPr="00A2184E">
        <w:rPr>
          <w:i/>
          <w:iCs/>
          <w:color w:val="0070C0"/>
          <w:sz w:val="22"/>
          <w:szCs w:val="22"/>
          <w:lang w:val="lt-LT"/>
        </w:rPr>
        <w:t xml:space="preserve"> jis pasirenka, tuomet rašoma:</w:t>
      </w:r>
    </w:p>
    <w:p w14:paraId="2180D529" w14:textId="77777777" w:rsidR="00674246" w:rsidRPr="00A2184E" w:rsidRDefault="00674246" w:rsidP="00674246">
      <w:pPr>
        <w:ind w:firstLine="567"/>
        <w:jc w:val="both"/>
        <w:rPr>
          <w:sz w:val="22"/>
          <w:szCs w:val="22"/>
          <w:lang w:val="lt-LT"/>
        </w:rPr>
      </w:pPr>
      <w:r>
        <w:rPr>
          <w:sz w:val="22"/>
          <w:szCs w:val="22"/>
          <w:lang w:val="lt-LT"/>
        </w:rPr>
        <w:t>7</w:t>
      </w:r>
      <w:r w:rsidRPr="00A2184E">
        <w:rPr>
          <w:sz w:val="22"/>
          <w:szCs w:val="22"/>
          <w:lang w:val="lt-LT"/>
        </w:rPr>
        <w:t xml:space="preserve">.1. Sudarius Sutartį, tačiau ne vėliau negu Sutartis pradedama vykdyti, </w:t>
      </w:r>
      <w:r>
        <w:rPr>
          <w:sz w:val="22"/>
          <w:szCs w:val="22"/>
          <w:lang w:val="lt-LT"/>
        </w:rPr>
        <w:t>Tiekėjas</w:t>
      </w:r>
      <w:r w:rsidRPr="00A2184E">
        <w:rPr>
          <w:sz w:val="22"/>
          <w:szCs w:val="22"/>
          <w:lang w:val="lt-LT"/>
        </w:rPr>
        <w:t xml:space="preserve"> įsipareigoja </w:t>
      </w:r>
      <w:r>
        <w:rPr>
          <w:sz w:val="22"/>
          <w:szCs w:val="22"/>
          <w:lang w:val="lt-LT"/>
        </w:rPr>
        <w:t>Pirkėjui</w:t>
      </w:r>
      <w:r w:rsidRPr="00A2184E">
        <w:rPr>
          <w:sz w:val="22"/>
          <w:szCs w:val="22"/>
          <w:lang w:val="lt-LT"/>
        </w:rPr>
        <w:t xml:space="preserve"> raštu pranešti tuo metu žinom</w:t>
      </w:r>
      <w:r>
        <w:rPr>
          <w:sz w:val="22"/>
          <w:szCs w:val="22"/>
          <w:lang w:val="lt-LT"/>
        </w:rPr>
        <w:t>o</w:t>
      </w:r>
      <w:r w:rsidRPr="00A2184E">
        <w:rPr>
          <w:sz w:val="22"/>
          <w:szCs w:val="22"/>
          <w:lang w:val="lt-LT"/>
        </w:rPr>
        <w:t xml:space="preserve"> pasitelk</w:t>
      </w:r>
      <w:r>
        <w:rPr>
          <w:sz w:val="22"/>
          <w:szCs w:val="22"/>
          <w:lang w:val="lt-LT"/>
        </w:rPr>
        <w:t>ti</w:t>
      </w:r>
      <w:r w:rsidRPr="00A2184E">
        <w:rPr>
          <w:sz w:val="22"/>
          <w:szCs w:val="22"/>
          <w:lang w:val="lt-LT"/>
        </w:rPr>
        <w:t xml:space="preserve"> </w:t>
      </w:r>
      <w:r>
        <w:rPr>
          <w:sz w:val="22"/>
          <w:szCs w:val="22"/>
          <w:lang w:val="lt-LT"/>
        </w:rPr>
        <w:t>s</w:t>
      </w:r>
      <w:r w:rsidRPr="00A2184E">
        <w:rPr>
          <w:sz w:val="22"/>
          <w:szCs w:val="22"/>
          <w:lang w:val="lt-LT"/>
        </w:rPr>
        <w:t>ub</w:t>
      </w:r>
      <w:r>
        <w:rPr>
          <w:sz w:val="22"/>
          <w:szCs w:val="22"/>
          <w:lang w:val="lt-LT"/>
        </w:rPr>
        <w:t>tiekėjo</w:t>
      </w:r>
      <w:r w:rsidRPr="00A2184E">
        <w:rPr>
          <w:sz w:val="22"/>
          <w:szCs w:val="22"/>
          <w:lang w:val="lt-LT"/>
        </w:rPr>
        <w:t xml:space="preserve"> pavadinim</w:t>
      </w:r>
      <w:r>
        <w:rPr>
          <w:sz w:val="22"/>
          <w:szCs w:val="22"/>
          <w:lang w:val="lt-LT"/>
        </w:rPr>
        <w:t>ą</w:t>
      </w:r>
      <w:r w:rsidRPr="00A2184E">
        <w:rPr>
          <w:sz w:val="22"/>
          <w:szCs w:val="22"/>
          <w:lang w:val="lt-LT"/>
        </w:rPr>
        <w:t>, kontaktinius duomenis ir jų atstovus</w:t>
      </w:r>
      <w:r w:rsidRPr="0034032C">
        <w:rPr>
          <w:sz w:val="22"/>
          <w:szCs w:val="22"/>
          <w:lang w:val="lt-LT"/>
        </w:rPr>
        <w:t xml:space="preserve"> </w:t>
      </w:r>
      <w:r>
        <w:rPr>
          <w:sz w:val="22"/>
          <w:szCs w:val="22"/>
          <w:lang w:val="lt-LT"/>
        </w:rPr>
        <w:t>bei pateikti jo</w:t>
      </w:r>
      <w:r w:rsidRPr="00F57707">
        <w:rPr>
          <w:sz w:val="22"/>
          <w:szCs w:val="22"/>
          <w:lang w:val="lt-LT"/>
        </w:rPr>
        <w:t xml:space="preserve"> teisę </w:t>
      </w:r>
      <w:r w:rsidRPr="00F57707">
        <w:rPr>
          <w:sz w:val="22"/>
          <w:szCs w:val="22"/>
          <w:lang w:val="lt-LT"/>
        </w:rPr>
        <w:lastRenderedPageBreak/>
        <w:t xml:space="preserve">verstis </w:t>
      </w:r>
      <w:r w:rsidRPr="0034032C">
        <w:rPr>
          <w:sz w:val="22"/>
          <w:szCs w:val="22"/>
          <w:lang w:val="lt-LT"/>
        </w:rPr>
        <w:t xml:space="preserve">veikla, kuri reikalinga </w:t>
      </w:r>
      <w:r>
        <w:rPr>
          <w:sz w:val="22"/>
          <w:szCs w:val="22"/>
          <w:lang w:val="lt-LT"/>
        </w:rPr>
        <w:t>pirkimo sutarčiai įvykdyti</w:t>
      </w:r>
      <w:r w:rsidRPr="0034032C">
        <w:rPr>
          <w:sz w:val="22"/>
          <w:szCs w:val="22"/>
          <w:lang w:val="lt-LT"/>
        </w:rPr>
        <w:t>, at</w:t>
      </w:r>
      <w:r>
        <w:rPr>
          <w:sz w:val="22"/>
          <w:szCs w:val="22"/>
          <w:lang w:val="lt-LT"/>
        </w:rPr>
        <w:t>itikimą</w:t>
      </w:r>
      <w:r w:rsidRPr="00F57707">
        <w:rPr>
          <w:sz w:val="22"/>
          <w:szCs w:val="22"/>
          <w:lang w:val="lt-LT"/>
        </w:rPr>
        <w:t xml:space="preserve"> įrodančius dokumentus</w:t>
      </w:r>
      <w:r w:rsidRPr="00A2184E">
        <w:rPr>
          <w:sz w:val="22"/>
          <w:szCs w:val="22"/>
          <w:lang w:val="lt-LT"/>
        </w:rPr>
        <w:t xml:space="preserve">. </w:t>
      </w:r>
      <w:r>
        <w:rPr>
          <w:sz w:val="22"/>
          <w:szCs w:val="22"/>
          <w:lang w:val="lt-LT"/>
        </w:rPr>
        <w:t>Tiekėjas</w:t>
      </w:r>
      <w:r w:rsidRPr="00A2184E">
        <w:rPr>
          <w:sz w:val="22"/>
          <w:szCs w:val="22"/>
          <w:lang w:val="lt-LT"/>
        </w:rPr>
        <w:t xml:space="preserve"> taip pat privalo nurodyti, kuriai Sutarties vykdymo daliai pasitelkiamas sub</w:t>
      </w:r>
      <w:r>
        <w:rPr>
          <w:sz w:val="22"/>
          <w:szCs w:val="22"/>
          <w:lang w:val="lt-LT"/>
        </w:rPr>
        <w:t>tiekėjas</w:t>
      </w:r>
      <w:r w:rsidRPr="00A2184E">
        <w:rPr>
          <w:sz w:val="22"/>
          <w:szCs w:val="22"/>
          <w:lang w:val="lt-LT"/>
        </w:rPr>
        <w:t>.</w:t>
      </w:r>
    </w:p>
    <w:p w14:paraId="667E5371" w14:textId="77777777" w:rsidR="00674246" w:rsidRPr="00A2184E" w:rsidRDefault="00674246" w:rsidP="00674246">
      <w:pPr>
        <w:ind w:firstLine="567"/>
        <w:jc w:val="both"/>
        <w:rPr>
          <w:sz w:val="22"/>
          <w:szCs w:val="22"/>
          <w:lang w:val="lt-LT"/>
        </w:rPr>
      </w:pPr>
    </w:p>
    <w:p w14:paraId="1754162E" w14:textId="77777777" w:rsidR="00674246" w:rsidRDefault="00674246" w:rsidP="00674246">
      <w:pPr>
        <w:ind w:firstLine="567"/>
        <w:jc w:val="both"/>
        <w:rPr>
          <w:sz w:val="22"/>
          <w:szCs w:val="22"/>
          <w:lang w:val="lt-LT"/>
        </w:rPr>
      </w:pPr>
      <w:r>
        <w:rPr>
          <w:sz w:val="22"/>
          <w:szCs w:val="22"/>
          <w:lang w:val="lt-LT"/>
        </w:rPr>
        <w:t>7</w:t>
      </w:r>
      <w:r w:rsidRPr="00A2184E">
        <w:rPr>
          <w:sz w:val="22"/>
          <w:szCs w:val="22"/>
          <w:lang w:val="lt-LT"/>
        </w:rPr>
        <w:t xml:space="preserve">.2. </w:t>
      </w:r>
      <w:r w:rsidRPr="00F57707">
        <w:rPr>
          <w:sz w:val="22"/>
          <w:szCs w:val="22"/>
          <w:lang w:val="lt-LT"/>
        </w:rPr>
        <w:t xml:space="preserve">Sutarties vykdymo metu </w:t>
      </w:r>
      <w:r w:rsidRPr="00BB684C">
        <w:rPr>
          <w:iCs/>
          <w:sz w:val="22"/>
          <w:szCs w:val="22"/>
          <w:lang w:val="lt-LT"/>
        </w:rPr>
        <w:t>Tiekėjas</w:t>
      </w:r>
      <w:r w:rsidRPr="00BB684C">
        <w:rPr>
          <w:sz w:val="22"/>
          <w:szCs w:val="22"/>
          <w:lang w:val="lt-LT"/>
        </w:rPr>
        <w:t xml:space="preserve"> </w:t>
      </w:r>
      <w:r w:rsidRPr="00A2184E">
        <w:rPr>
          <w:sz w:val="22"/>
          <w:szCs w:val="22"/>
          <w:lang w:val="lt-LT"/>
        </w:rPr>
        <w:t>gali pasitelkti sub</w:t>
      </w:r>
      <w:r>
        <w:rPr>
          <w:sz w:val="22"/>
          <w:szCs w:val="22"/>
          <w:lang w:val="lt-LT"/>
        </w:rPr>
        <w:t>tiekėją,</w:t>
      </w:r>
      <w:r w:rsidRPr="00252555">
        <w:rPr>
          <w:lang w:val="lt-LT"/>
        </w:rPr>
        <w:t xml:space="preserve"> </w:t>
      </w:r>
      <w:r w:rsidRPr="00F57707">
        <w:rPr>
          <w:sz w:val="22"/>
          <w:szCs w:val="22"/>
          <w:lang w:val="lt-LT"/>
        </w:rPr>
        <w:t>nenurodyt</w:t>
      </w:r>
      <w:r>
        <w:rPr>
          <w:sz w:val="22"/>
          <w:szCs w:val="22"/>
          <w:lang w:val="lt-LT"/>
        </w:rPr>
        <w:t>ą</w:t>
      </w:r>
      <w:r w:rsidRPr="00F57707">
        <w:rPr>
          <w:sz w:val="22"/>
          <w:szCs w:val="22"/>
          <w:lang w:val="lt-LT"/>
        </w:rPr>
        <w:t xml:space="preserve"> pasiūlyme, jeigu </w:t>
      </w:r>
      <w:r>
        <w:rPr>
          <w:sz w:val="22"/>
          <w:szCs w:val="22"/>
          <w:lang w:val="lt-LT"/>
        </w:rPr>
        <w:t>jo</w:t>
      </w:r>
      <w:r w:rsidRPr="00F57707">
        <w:rPr>
          <w:sz w:val="22"/>
          <w:szCs w:val="22"/>
          <w:lang w:val="lt-LT"/>
        </w:rPr>
        <w:t xml:space="preserve"> poreikio </w:t>
      </w:r>
      <w:r w:rsidRPr="00BB684C">
        <w:rPr>
          <w:sz w:val="22"/>
          <w:szCs w:val="22"/>
          <w:lang w:val="lt-LT"/>
        </w:rPr>
        <w:t>Tiekėjas</w:t>
      </w:r>
      <w:r w:rsidRPr="00F57707">
        <w:rPr>
          <w:sz w:val="22"/>
          <w:szCs w:val="22"/>
          <w:lang w:val="lt-LT"/>
        </w:rPr>
        <w:t xml:space="preserve"> negalėjo numatyti</w:t>
      </w:r>
      <w:r w:rsidRPr="00A2184E">
        <w:rPr>
          <w:sz w:val="22"/>
          <w:szCs w:val="22"/>
          <w:lang w:val="lt-LT"/>
        </w:rPr>
        <w:t xml:space="preserve"> tik esant objektyvioms priežastims ir gavus </w:t>
      </w:r>
      <w:r>
        <w:rPr>
          <w:sz w:val="22"/>
          <w:szCs w:val="22"/>
          <w:lang w:val="lt-LT"/>
        </w:rPr>
        <w:t>Pirkėjo</w:t>
      </w:r>
      <w:r w:rsidRPr="00A2184E">
        <w:rPr>
          <w:sz w:val="22"/>
          <w:szCs w:val="22"/>
          <w:lang w:val="lt-LT"/>
        </w:rPr>
        <w:t xml:space="preserve"> pritarimą. </w:t>
      </w:r>
      <w:r w:rsidRPr="00F57707">
        <w:rPr>
          <w:sz w:val="22"/>
          <w:szCs w:val="22"/>
          <w:lang w:val="lt-LT"/>
        </w:rPr>
        <w:t>Tokie sub</w:t>
      </w:r>
      <w:r>
        <w:rPr>
          <w:sz w:val="22"/>
          <w:szCs w:val="22"/>
          <w:lang w:val="lt-LT"/>
        </w:rPr>
        <w:t>tiekėjai</w:t>
      </w:r>
      <w:r w:rsidRPr="00F57707">
        <w:rPr>
          <w:sz w:val="22"/>
          <w:szCs w:val="22"/>
          <w:lang w:val="lt-LT"/>
        </w:rPr>
        <w:t xml:space="preserve"> turi turėti teisę verstis veikla, kuri reikalinga </w:t>
      </w:r>
      <w:r w:rsidRPr="00BB684C">
        <w:rPr>
          <w:sz w:val="22"/>
          <w:szCs w:val="22"/>
          <w:lang w:val="lt-LT"/>
        </w:rPr>
        <w:t>pirkimo sutarčiai įvykdyti</w:t>
      </w:r>
      <w:r>
        <w:rPr>
          <w:sz w:val="22"/>
          <w:szCs w:val="22"/>
          <w:lang w:val="lt-LT"/>
        </w:rPr>
        <w:t>, pateikti tai</w:t>
      </w:r>
      <w:r w:rsidRPr="00BB684C">
        <w:rPr>
          <w:sz w:val="22"/>
          <w:szCs w:val="22"/>
          <w:lang w:val="lt-LT"/>
        </w:rPr>
        <w:t xml:space="preserve"> įrodančius dokumentus</w:t>
      </w:r>
      <w:r w:rsidRPr="00F57707">
        <w:rPr>
          <w:sz w:val="22"/>
          <w:szCs w:val="22"/>
          <w:lang w:val="lt-LT"/>
        </w:rPr>
        <w:t>.</w:t>
      </w:r>
    </w:p>
    <w:p w14:paraId="0FE3AD6B" w14:textId="77777777" w:rsidR="00674246" w:rsidRDefault="00674246" w:rsidP="00674246">
      <w:pPr>
        <w:ind w:firstLine="567"/>
        <w:jc w:val="both"/>
        <w:rPr>
          <w:sz w:val="22"/>
          <w:szCs w:val="22"/>
          <w:lang w:val="lt-LT"/>
        </w:rPr>
      </w:pPr>
      <w:r>
        <w:rPr>
          <w:sz w:val="22"/>
          <w:szCs w:val="22"/>
          <w:lang w:val="lt-LT"/>
        </w:rPr>
        <w:t xml:space="preserve">7.3. </w:t>
      </w:r>
      <w:r w:rsidRPr="00A2184E">
        <w:rPr>
          <w:sz w:val="22"/>
          <w:szCs w:val="22"/>
          <w:lang w:val="lt-LT"/>
        </w:rPr>
        <w:t>Apie sub</w:t>
      </w:r>
      <w:r>
        <w:rPr>
          <w:sz w:val="22"/>
          <w:szCs w:val="22"/>
          <w:lang w:val="lt-LT"/>
        </w:rPr>
        <w:t>tiekėjo</w:t>
      </w:r>
      <w:r w:rsidRPr="00A2184E">
        <w:rPr>
          <w:sz w:val="22"/>
          <w:szCs w:val="22"/>
          <w:lang w:val="lt-LT"/>
        </w:rPr>
        <w:t xml:space="preserve"> pasitelkimą </w:t>
      </w:r>
      <w:r>
        <w:rPr>
          <w:sz w:val="22"/>
          <w:szCs w:val="22"/>
          <w:lang w:val="lt-LT"/>
        </w:rPr>
        <w:t>Tiekėjas</w:t>
      </w:r>
      <w:r w:rsidRPr="00A2184E">
        <w:rPr>
          <w:sz w:val="22"/>
          <w:szCs w:val="22"/>
          <w:lang w:val="lt-LT"/>
        </w:rPr>
        <w:t xml:space="preserve"> privalo informuoti </w:t>
      </w:r>
      <w:r>
        <w:rPr>
          <w:sz w:val="22"/>
          <w:szCs w:val="22"/>
          <w:lang w:val="lt-LT"/>
        </w:rPr>
        <w:t>Pirkėją</w:t>
      </w:r>
      <w:r w:rsidRPr="00A2184E">
        <w:rPr>
          <w:sz w:val="22"/>
          <w:szCs w:val="22"/>
          <w:lang w:val="lt-LT"/>
        </w:rPr>
        <w:t xml:space="preserve"> raštu iki sub</w:t>
      </w:r>
      <w:r>
        <w:rPr>
          <w:sz w:val="22"/>
          <w:szCs w:val="22"/>
          <w:lang w:val="lt-LT"/>
        </w:rPr>
        <w:t>tiekėjas</w:t>
      </w:r>
      <w:r w:rsidRPr="00A2184E">
        <w:rPr>
          <w:sz w:val="22"/>
          <w:szCs w:val="22"/>
          <w:lang w:val="lt-LT"/>
        </w:rPr>
        <w:t xml:space="preserve"> pradės vykdyti Sutarties dalį, dėl kurios šis sub</w:t>
      </w:r>
      <w:r>
        <w:rPr>
          <w:sz w:val="22"/>
          <w:szCs w:val="22"/>
          <w:lang w:val="lt-LT"/>
        </w:rPr>
        <w:t>tiekėjas</w:t>
      </w:r>
      <w:r w:rsidRPr="00A2184E">
        <w:rPr>
          <w:sz w:val="22"/>
          <w:szCs w:val="22"/>
          <w:lang w:val="lt-LT"/>
        </w:rPr>
        <w:t xml:space="preserve"> buvo pasitelktas</w:t>
      </w:r>
      <w:r w:rsidRPr="00252555">
        <w:rPr>
          <w:lang w:val="lt-LT"/>
        </w:rPr>
        <w:t xml:space="preserve"> </w:t>
      </w:r>
      <w:r w:rsidRPr="00F57707">
        <w:rPr>
          <w:sz w:val="22"/>
          <w:szCs w:val="22"/>
          <w:lang w:val="lt-LT"/>
        </w:rPr>
        <w:t xml:space="preserve">bei pateikti </w:t>
      </w:r>
      <w:r>
        <w:rPr>
          <w:sz w:val="22"/>
          <w:szCs w:val="22"/>
          <w:lang w:val="lt-LT"/>
        </w:rPr>
        <w:t xml:space="preserve">jo </w:t>
      </w:r>
      <w:r w:rsidRPr="00F57707">
        <w:rPr>
          <w:sz w:val="22"/>
          <w:szCs w:val="22"/>
          <w:lang w:val="lt-LT"/>
        </w:rPr>
        <w:t>pavadinim</w:t>
      </w:r>
      <w:r>
        <w:rPr>
          <w:sz w:val="22"/>
          <w:szCs w:val="22"/>
          <w:lang w:val="lt-LT"/>
        </w:rPr>
        <w:t>ą</w:t>
      </w:r>
      <w:r w:rsidRPr="00F57707">
        <w:rPr>
          <w:sz w:val="22"/>
          <w:szCs w:val="22"/>
          <w:lang w:val="lt-LT"/>
        </w:rPr>
        <w:t>, kontaktinius duomenis ir jų atstovus</w:t>
      </w:r>
      <w:r>
        <w:rPr>
          <w:sz w:val="22"/>
          <w:szCs w:val="22"/>
          <w:lang w:val="lt-LT"/>
        </w:rPr>
        <w:t xml:space="preserve"> bei jo</w:t>
      </w:r>
      <w:r w:rsidRPr="00F57707">
        <w:rPr>
          <w:sz w:val="22"/>
          <w:szCs w:val="22"/>
          <w:lang w:val="lt-LT"/>
        </w:rPr>
        <w:t xml:space="preserve"> teisę verstis veikla, kuri reikalinga </w:t>
      </w:r>
      <w:r w:rsidRPr="00BB684C">
        <w:rPr>
          <w:sz w:val="22"/>
          <w:szCs w:val="22"/>
          <w:lang w:val="lt-LT"/>
        </w:rPr>
        <w:t>pirkimo sutarčiai įvykdyti, atitikimą įrodančius dokumentus</w:t>
      </w:r>
      <w:r w:rsidRPr="00A2184E">
        <w:rPr>
          <w:sz w:val="22"/>
          <w:szCs w:val="22"/>
          <w:lang w:val="lt-LT"/>
        </w:rPr>
        <w:t xml:space="preserve">. </w:t>
      </w:r>
      <w:r>
        <w:rPr>
          <w:sz w:val="22"/>
          <w:szCs w:val="22"/>
          <w:lang w:val="lt-LT"/>
        </w:rPr>
        <w:t>Tiekėjas</w:t>
      </w:r>
      <w:r w:rsidRPr="0034032C">
        <w:rPr>
          <w:sz w:val="22"/>
          <w:szCs w:val="22"/>
          <w:lang w:val="lt-LT"/>
        </w:rPr>
        <w:t xml:space="preserve"> taip pat privalo nurodyti, kuriai Sutarties vykdymo daliai pasitelkiamas sub</w:t>
      </w:r>
      <w:r>
        <w:rPr>
          <w:sz w:val="22"/>
          <w:szCs w:val="22"/>
          <w:lang w:val="lt-LT"/>
        </w:rPr>
        <w:t>tiekėjas</w:t>
      </w:r>
      <w:r w:rsidRPr="0034032C">
        <w:rPr>
          <w:sz w:val="22"/>
          <w:szCs w:val="22"/>
          <w:lang w:val="lt-LT"/>
        </w:rPr>
        <w:t>.</w:t>
      </w:r>
    </w:p>
    <w:p w14:paraId="2C809905" w14:textId="77777777" w:rsidR="00674246" w:rsidRDefault="00674246" w:rsidP="00674246">
      <w:pPr>
        <w:ind w:firstLine="567"/>
        <w:jc w:val="both"/>
        <w:rPr>
          <w:sz w:val="22"/>
          <w:szCs w:val="22"/>
          <w:lang w:val="lt-LT"/>
        </w:rPr>
      </w:pPr>
      <w:r>
        <w:rPr>
          <w:sz w:val="22"/>
          <w:szCs w:val="22"/>
          <w:lang w:val="lt-LT"/>
        </w:rPr>
        <w:t xml:space="preserve">7.4. </w:t>
      </w:r>
      <w:r w:rsidRPr="00A2184E">
        <w:rPr>
          <w:sz w:val="22"/>
          <w:szCs w:val="22"/>
          <w:lang w:val="lt-LT"/>
        </w:rPr>
        <w:t xml:space="preserve">Pažeidus </w:t>
      </w:r>
      <w:r>
        <w:rPr>
          <w:sz w:val="22"/>
          <w:szCs w:val="22"/>
          <w:lang w:val="lt-LT"/>
        </w:rPr>
        <w:t>7.2 - 7.3 p. nurodytas sąlygas</w:t>
      </w:r>
      <w:r w:rsidRPr="00A2184E">
        <w:rPr>
          <w:sz w:val="22"/>
          <w:szCs w:val="22"/>
          <w:lang w:val="lt-LT"/>
        </w:rPr>
        <w:t xml:space="preserve"> bus laikoma, kad </w:t>
      </w:r>
      <w:r>
        <w:rPr>
          <w:sz w:val="22"/>
          <w:szCs w:val="22"/>
          <w:lang w:val="lt-LT"/>
        </w:rPr>
        <w:t>Tiekėjas</w:t>
      </w:r>
      <w:r w:rsidRPr="00A2184E">
        <w:rPr>
          <w:sz w:val="22"/>
          <w:szCs w:val="22"/>
          <w:lang w:val="lt-LT"/>
        </w:rPr>
        <w:t xml:space="preserve"> pažeidė esmines Sutarties sąlygas, dėl ko </w:t>
      </w:r>
      <w:r>
        <w:rPr>
          <w:sz w:val="22"/>
          <w:szCs w:val="22"/>
          <w:lang w:val="lt-LT"/>
        </w:rPr>
        <w:t>Pirkėjas</w:t>
      </w:r>
      <w:r w:rsidRPr="00A2184E">
        <w:rPr>
          <w:sz w:val="22"/>
          <w:szCs w:val="22"/>
          <w:lang w:val="lt-LT"/>
        </w:rPr>
        <w:t xml:space="preserve"> gali vienašališkai nutraukti šią sutartį.</w:t>
      </w:r>
    </w:p>
    <w:p w14:paraId="5C7B22AA" w14:textId="77777777" w:rsidR="00674246" w:rsidRPr="00A2184E" w:rsidRDefault="00674246" w:rsidP="00674246">
      <w:pPr>
        <w:ind w:firstLine="567"/>
        <w:jc w:val="both"/>
        <w:rPr>
          <w:sz w:val="22"/>
          <w:szCs w:val="22"/>
          <w:lang w:val="lt-LT"/>
        </w:rPr>
      </w:pPr>
      <w:r>
        <w:rPr>
          <w:sz w:val="22"/>
          <w:szCs w:val="22"/>
          <w:lang w:val="lt-LT"/>
        </w:rPr>
        <w:t>7</w:t>
      </w:r>
      <w:r w:rsidRPr="00A2184E">
        <w:rPr>
          <w:sz w:val="22"/>
          <w:szCs w:val="22"/>
          <w:lang w:val="lt-LT"/>
        </w:rPr>
        <w:t>.</w:t>
      </w:r>
      <w:r>
        <w:rPr>
          <w:sz w:val="22"/>
          <w:szCs w:val="22"/>
          <w:lang w:val="lt-LT"/>
        </w:rPr>
        <w:t>5</w:t>
      </w:r>
      <w:r w:rsidRPr="00A2184E">
        <w:rPr>
          <w:sz w:val="22"/>
          <w:szCs w:val="22"/>
          <w:lang w:val="lt-LT"/>
        </w:rPr>
        <w:t>. Sub</w:t>
      </w:r>
      <w:r>
        <w:rPr>
          <w:sz w:val="22"/>
          <w:szCs w:val="22"/>
          <w:lang w:val="lt-LT"/>
        </w:rPr>
        <w:t>tiekėjo</w:t>
      </w:r>
      <w:r w:rsidRPr="00A2184E">
        <w:rPr>
          <w:sz w:val="22"/>
          <w:szCs w:val="22"/>
          <w:lang w:val="lt-LT"/>
        </w:rPr>
        <w:t xml:space="preserve"> pasitelkimas neatleidžia </w:t>
      </w:r>
      <w:r>
        <w:rPr>
          <w:sz w:val="22"/>
          <w:szCs w:val="22"/>
          <w:lang w:val="lt-LT"/>
        </w:rPr>
        <w:t>Tiekėjo</w:t>
      </w:r>
      <w:r w:rsidRPr="00A2184E">
        <w:rPr>
          <w:sz w:val="22"/>
          <w:szCs w:val="22"/>
          <w:lang w:val="lt-LT"/>
        </w:rPr>
        <w:t xml:space="preserve"> nuo atsakomybės vykdant šią Sutartį. Už sub</w:t>
      </w:r>
      <w:r>
        <w:rPr>
          <w:sz w:val="22"/>
          <w:szCs w:val="22"/>
          <w:lang w:val="lt-LT"/>
        </w:rPr>
        <w:t>tiekėjo</w:t>
      </w:r>
      <w:r w:rsidRPr="00A2184E">
        <w:rPr>
          <w:sz w:val="22"/>
          <w:szCs w:val="22"/>
          <w:lang w:val="lt-LT"/>
        </w:rPr>
        <w:t xml:space="preserve"> įsipareigojimų nevykdymą arba netinkamą jų vykdymą atsako </w:t>
      </w:r>
      <w:r>
        <w:rPr>
          <w:sz w:val="22"/>
          <w:szCs w:val="22"/>
          <w:lang w:val="lt-LT"/>
        </w:rPr>
        <w:t>Tiekėjas</w:t>
      </w:r>
      <w:r w:rsidRPr="00A2184E">
        <w:rPr>
          <w:sz w:val="22"/>
          <w:szCs w:val="22"/>
          <w:lang w:val="lt-LT"/>
        </w:rPr>
        <w:t>.</w:t>
      </w:r>
    </w:p>
    <w:p w14:paraId="25CE4484" w14:textId="52173173" w:rsidR="00674246" w:rsidRDefault="00674246" w:rsidP="00DA5706">
      <w:pPr>
        <w:ind w:firstLine="567"/>
        <w:jc w:val="both"/>
        <w:rPr>
          <w:sz w:val="22"/>
          <w:szCs w:val="22"/>
          <w:lang w:val="lt-LT"/>
        </w:rPr>
      </w:pPr>
      <w:r>
        <w:rPr>
          <w:sz w:val="22"/>
          <w:szCs w:val="22"/>
          <w:lang w:val="lt-LT"/>
        </w:rPr>
        <w:t>7</w:t>
      </w:r>
      <w:r w:rsidRPr="00A2184E">
        <w:rPr>
          <w:sz w:val="22"/>
          <w:szCs w:val="22"/>
          <w:lang w:val="lt-LT"/>
        </w:rPr>
        <w:t>.</w:t>
      </w:r>
      <w:r>
        <w:rPr>
          <w:sz w:val="22"/>
          <w:szCs w:val="22"/>
          <w:lang w:val="lt-LT"/>
        </w:rPr>
        <w:t>6</w:t>
      </w:r>
      <w:r w:rsidRPr="00A2184E">
        <w:rPr>
          <w:sz w:val="22"/>
          <w:szCs w:val="22"/>
          <w:lang w:val="lt-LT"/>
        </w:rPr>
        <w:t xml:space="preserve">. </w:t>
      </w:r>
      <w:r>
        <w:rPr>
          <w:sz w:val="22"/>
          <w:szCs w:val="22"/>
          <w:lang w:val="lt-LT"/>
        </w:rPr>
        <w:t>Pirkėjas</w:t>
      </w:r>
      <w:r w:rsidRPr="00096F24">
        <w:rPr>
          <w:sz w:val="22"/>
          <w:szCs w:val="22"/>
          <w:lang w:val="lt-LT"/>
        </w:rPr>
        <w:t xml:space="preserve"> raštu informuoja sub</w:t>
      </w:r>
      <w:r>
        <w:rPr>
          <w:sz w:val="22"/>
          <w:szCs w:val="22"/>
          <w:lang w:val="lt-LT"/>
        </w:rPr>
        <w:t>tiekėjus</w:t>
      </w:r>
      <w:r w:rsidRPr="00096F24">
        <w:rPr>
          <w:sz w:val="22"/>
          <w:szCs w:val="22"/>
          <w:lang w:val="lt-LT"/>
        </w:rPr>
        <w:t xml:space="preserve"> apie tiesioginio atsiskaitymo su su</w:t>
      </w:r>
      <w:r w:rsidR="005F238B">
        <w:rPr>
          <w:sz w:val="22"/>
          <w:szCs w:val="22"/>
          <w:lang w:val="lt-LT"/>
        </w:rPr>
        <w:t>b</w:t>
      </w:r>
      <w:r>
        <w:rPr>
          <w:sz w:val="22"/>
          <w:szCs w:val="22"/>
          <w:lang w:val="lt-LT"/>
        </w:rPr>
        <w:t>tiekėjais</w:t>
      </w:r>
      <w:r w:rsidRPr="00096F24">
        <w:rPr>
          <w:sz w:val="22"/>
          <w:szCs w:val="22"/>
          <w:lang w:val="lt-LT"/>
        </w:rPr>
        <w:t xml:space="preserve"> galimybę (jeigu ji galima dėl pirkimo sutarties pobūdžio) per 3 darbo dienas nuo Sutarties sudarymo momento, o tuo atveju, kai šioje sutartyje nustatytais atvejais pakeičiamas Sutartyje nurodytas sub</w:t>
      </w:r>
      <w:r>
        <w:rPr>
          <w:sz w:val="22"/>
          <w:szCs w:val="22"/>
          <w:lang w:val="lt-LT"/>
        </w:rPr>
        <w:t>tiekėjas</w:t>
      </w:r>
      <w:r w:rsidRPr="00096F24">
        <w:rPr>
          <w:sz w:val="22"/>
          <w:szCs w:val="22"/>
          <w:lang w:val="lt-LT"/>
        </w:rPr>
        <w:t xml:space="preserve"> ar pasitelkiamas naujas – per 3 darbo dienas nuo </w:t>
      </w:r>
      <w:r>
        <w:rPr>
          <w:sz w:val="22"/>
          <w:szCs w:val="22"/>
          <w:lang w:val="lt-LT"/>
        </w:rPr>
        <w:t>Pirkėjo</w:t>
      </w:r>
      <w:r w:rsidRPr="00096F24">
        <w:rPr>
          <w:sz w:val="22"/>
          <w:szCs w:val="22"/>
          <w:lang w:val="lt-LT"/>
        </w:rPr>
        <w:t xml:space="preserve"> </w:t>
      </w:r>
      <w:r>
        <w:rPr>
          <w:sz w:val="22"/>
          <w:szCs w:val="22"/>
          <w:lang w:val="lt-LT"/>
        </w:rPr>
        <w:t>rašytinio pritarimo dėl subtiekėjo pakeitimo/pasitelkimo</w:t>
      </w:r>
      <w:r w:rsidRPr="00096F24">
        <w:rPr>
          <w:sz w:val="22"/>
          <w:szCs w:val="22"/>
          <w:lang w:val="lt-LT"/>
        </w:rPr>
        <w:t xml:space="preserve"> dienos.</w:t>
      </w:r>
    </w:p>
    <w:p w14:paraId="623CD89C" w14:textId="77777777" w:rsidR="00624901" w:rsidRPr="002C027C" w:rsidRDefault="00624901" w:rsidP="00F07B9C">
      <w:pPr>
        <w:widowControl w:val="0"/>
        <w:jc w:val="both"/>
        <w:rPr>
          <w:sz w:val="22"/>
          <w:szCs w:val="22"/>
          <w:lang w:val="lt-LT"/>
        </w:rPr>
      </w:pPr>
    </w:p>
    <w:p w14:paraId="2166C228" w14:textId="77777777" w:rsidR="00000518" w:rsidRDefault="00000518" w:rsidP="00000518">
      <w:pPr>
        <w:pStyle w:val="Pagrindinistekstas"/>
        <w:ind w:firstLine="720"/>
        <w:jc w:val="center"/>
        <w:rPr>
          <w:b/>
          <w:bCs/>
          <w:sz w:val="22"/>
          <w:szCs w:val="22"/>
          <w:lang w:val="en-GB"/>
        </w:rPr>
      </w:pPr>
      <w:r>
        <w:rPr>
          <w:b/>
          <w:bCs/>
          <w:sz w:val="22"/>
          <w:szCs w:val="22"/>
          <w:lang w:val="en-GB"/>
        </w:rPr>
        <w:t>8. Asmens duomenų apsauga</w:t>
      </w:r>
    </w:p>
    <w:p w14:paraId="7E3332D2" w14:textId="77777777" w:rsidR="00000518" w:rsidRDefault="00000518" w:rsidP="00000518">
      <w:pPr>
        <w:pStyle w:val="Pagrindinistekstas"/>
        <w:ind w:firstLine="720"/>
        <w:jc w:val="center"/>
        <w:rPr>
          <w:b/>
          <w:bCs/>
          <w:sz w:val="22"/>
          <w:szCs w:val="22"/>
          <w:lang w:val="en-GB"/>
        </w:rPr>
      </w:pPr>
    </w:p>
    <w:p w14:paraId="046C9AB0" w14:textId="77777777" w:rsidR="00DA5706" w:rsidRDefault="00DA5706" w:rsidP="00DA5706">
      <w:pPr>
        <w:pStyle w:val="Pagrindinistekstas"/>
        <w:ind w:firstLine="720"/>
        <w:jc w:val="both"/>
        <w:rPr>
          <w:sz w:val="22"/>
          <w:szCs w:val="22"/>
        </w:rPr>
      </w:pPr>
      <w:r>
        <w:rPr>
          <w:sz w:val="22"/>
          <w:szCs w:val="22"/>
        </w:rPr>
        <w:t>8.1. Šia sutartimi Šalys susitaria, kad:</w:t>
      </w:r>
    </w:p>
    <w:p w14:paraId="55770AA8" w14:textId="77777777" w:rsidR="00DA5706" w:rsidRDefault="00DA5706" w:rsidP="00DA5706">
      <w:pPr>
        <w:pStyle w:val="Pagrindinistekstas"/>
        <w:ind w:firstLine="720"/>
        <w:jc w:val="both"/>
        <w:rPr>
          <w:sz w:val="22"/>
          <w:szCs w:val="22"/>
        </w:rPr>
      </w:pPr>
      <w:r>
        <w:rPr>
          <w:sz w:val="22"/>
          <w:szCs w:val="22"/>
        </w:rPr>
        <w:t xml:space="preserve">8.1.1. </w:t>
      </w:r>
      <w:r w:rsidRPr="001B263B">
        <w:rPr>
          <w:sz w:val="22"/>
          <w:szCs w:val="22"/>
        </w:rPr>
        <w:t>perduodamos asmens duomenis (įskaitant asmens kodus, asmeninio pobūdžio informaciją, darbuotojų pareigas, darbo telefono numerį, darbo elektroninio pašto adresą, darbovietės adresą) užtikrin</w:t>
      </w:r>
      <w:r>
        <w:rPr>
          <w:sz w:val="22"/>
          <w:szCs w:val="22"/>
        </w:rPr>
        <w:t>a</w:t>
      </w:r>
      <w:r w:rsidRPr="001B263B">
        <w:rPr>
          <w:sz w:val="22"/>
          <w:szCs w:val="22"/>
        </w:rPr>
        <w:t>, kad būtų laikomasi ES Bendrojo duomenų apsaugos reglamento, Lietuvos Respublikos asmens duomenų teisinės apsaugos įstatymo ir kitų teisės aktų reikalavimų</w:t>
      </w:r>
      <w:r>
        <w:rPr>
          <w:sz w:val="22"/>
          <w:szCs w:val="22"/>
        </w:rPr>
        <w:t>;</w:t>
      </w:r>
    </w:p>
    <w:p w14:paraId="52E0BC20" w14:textId="77777777" w:rsidR="00DA5706" w:rsidRDefault="00DA5706" w:rsidP="00DA5706">
      <w:pPr>
        <w:pStyle w:val="Pagrindinistekstas"/>
        <w:ind w:firstLine="720"/>
        <w:jc w:val="both"/>
        <w:rPr>
          <w:sz w:val="22"/>
          <w:szCs w:val="22"/>
        </w:rPr>
      </w:pPr>
      <w:r>
        <w:rPr>
          <w:sz w:val="22"/>
          <w:szCs w:val="22"/>
        </w:rPr>
        <w:t>8.1.2.</w:t>
      </w:r>
      <w:r w:rsidRPr="001B263B">
        <w:rPr>
          <w:sz w:val="22"/>
          <w:szCs w:val="22"/>
        </w:rPr>
        <w:t xml:space="preserve"> asmens duomen</w:t>
      </w:r>
      <w:r>
        <w:rPr>
          <w:sz w:val="22"/>
          <w:szCs w:val="22"/>
        </w:rPr>
        <w:t>y</w:t>
      </w:r>
      <w:r w:rsidRPr="001B263B">
        <w:rPr>
          <w:sz w:val="22"/>
          <w:szCs w:val="22"/>
        </w:rPr>
        <w:t>s</w:t>
      </w:r>
      <w:r>
        <w:rPr>
          <w:sz w:val="22"/>
          <w:szCs w:val="22"/>
        </w:rPr>
        <w:t xml:space="preserve"> </w:t>
      </w:r>
      <w:r w:rsidRPr="001B263B">
        <w:rPr>
          <w:sz w:val="22"/>
          <w:szCs w:val="22"/>
        </w:rPr>
        <w:t>naudo</w:t>
      </w:r>
      <w:r>
        <w:rPr>
          <w:sz w:val="22"/>
          <w:szCs w:val="22"/>
        </w:rPr>
        <w:t>jami</w:t>
      </w:r>
      <w:r w:rsidRPr="001B263B">
        <w:rPr>
          <w:sz w:val="22"/>
          <w:szCs w:val="22"/>
        </w:rPr>
        <w:t xml:space="preserve"> išimtinai Sutarties vykdymo tikslu</w:t>
      </w:r>
      <w:r>
        <w:rPr>
          <w:sz w:val="22"/>
          <w:szCs w:val="22"/>
        </w:rPr>
        <w:t>;</w:t>
      </w:r>
    </w:p>
    <w:p w14:paraId="129E0373" w14:textId="77777777" w:rsidR="00DA5706" w:rsidRDefault="00DA5706" w:rsidP="00DA5706">
      <w:pPr>
        <w:pStyle w:val="Pagrindinistekstas"/>
        <w:ind w:firstLine="720"/>
        <w:jc w:val="both"/>
        <w:rPr>
          <w:sz w:val="22"/>
          <w:szCs w:val="22"/>
        </w:rPr>
      </w:pPr>
      <w:r>
        <w:rPr>
          <w:sz w:val="22"/>
          <w:szCs w:val="22"/>
        </w:rPr>
        <w:t xml:space="preserve">8.1.3. </w:t>
      </w:r>
      <w:r w:rsidRPr="00876013">
        <w:rPr>
          <w:sz w:val="22"/>
          <w:szCs w:val="22"/>
        </w:rPr>
        <w:t>im</w:t>
      </w:r>
      <w:r>
        <w:rPr>
          <w:sz w:val="22"/>
          <w:szCs w:val="22"/>
        </w:rPr>
        <w:t>s</w:t>
      </w:r>
      <w:r w:rsidRPr="00876013">
        <w:rPr>
          <w:sz w:val="22"/>
          <w:szCs w:val="22"/>
        </w:rPr>
        <w:t>is tokių techninių bei organizacinių priemonių, kurios galėtų užtikrinti gautų asmens duomenų saugumą, tame tarpe apsaugotų nuo sunaikinimo, modifikavimo, neteisėto platinimo arba neteisėtos prieigos bei nuo visų formų neteisėto asmens duomenų tvarkymo</w:t>
      </w:r>
      <w:r>
        <w:rPr>
          <w:sz w:val="22"/>
          <w:szCs w:val="22"/>
        </w:rPr>
        <w:t>;</w:t>
      </w:r>
    </w:p>
    <w:p w14:paraId="52F714DD" w14:textId="77777777" w:rsidR="00DA5706" w:rsidRDefault="00DA5706" w:rsidP="00DA5706">
      <w:pPr>
        <w:pStyle w:val="Pagrindinistekstas"/>
        <w:ind w:firstLine="720"/>
        <w:jc w:val="both"/>
        <w:rPr>
          <w:sz w:val="22"/>
          <w:szCs w:val="22"/>
        </w:rPr>
      </w:pPr>
      <w:r>
        <w:rPr>
          <w:sz w:val="22"/>
          <w:szCs w:val="22"/>
        </w:rPr>
        <w:t>8.1.4.</w:t>
      </w:r>
      <w:r w:rsidRPr="00876013">
        <w:rPr>
          <w:sz w:val="22"/>
          <w:szCs w:val="22"/>
        </w:rPr>
        <w:t xml:space="preserve"> užtikr</w:t>
      </w:r>
      <w:r>
        <w:rPr>
          <w:sz w:val="22"/>
          <w:szCs w:val="22"/>
        </w:rPr>
        <w:t>ins</w:t>
      </w:r>
      <w:r w:rsidRPr="00876013">
        <w:rPr>
          <w:sz w:val="22"/>
          <w:szCs w:val="22"/>
        </w:rPr>
        <w:t>, kad asmens duomenis galėtų tvarkyti tik tie specialistai (darbuotojai), kurie yra įsipareigoję užtikrinti asmens duomenų konfidencialumą.</w:t>
      </w:r>
    </w:p>
    <w:p w14:paraId="6BE84410" w14:textId="77777777" w:rsidR="00DA5706" w:rsidRDefault="00DA5706" w:rsidP="00DA5706">
      <w:pPr>
        <w:pStyle w:val="Pagrindinistekstas"/>
        <w:ind w:firstLine="720"/>
        <w:jc w:val="both"/>
        <w:rPr>
          <w:sz w:val="22"/>
          <w:szCs w:val="22"/>
        </w:rPr>
      </w:pPr>
      <w:r>
        <w:rPr>
          <w:sz w:val="22"/>
          <w:szCs w:val="22"/>
        </w:rPr>
        <w:t>8.2. Pirkėjas šios Sutarties sudarymo ir vykdymo tikslu perduoda asmens duomenis, kurių tvarkymo atžvilgiu Tiekėjas tampa savarankišku duomenų valdytoju.</w:t>
      </w:r>
    </w:p>
    <w:p w14:paraId="48881B97" w14:textId="77777777" w:rsidR="00DA5706" w:rsidRDefault="00DA5706" w:rsidP="00DA5706">
      <w:pPr>
        <w:pStyle w:val="Pagrindinistekstas"/>
        <w:ind w:firstLine="720"/>
        <w:jc w:val="both"/>
        <w:rPr>
          <w:sz w:val="22"/>
          <w:szCs w:val="22"/>
        </w:rPr>
      </w:pPr>
      <w:r>
        <w:rPr>
          <w:sz w:val="22"/>
          <w:szCs w:val="22"/>
        </w:rPr>
        <w:t>8.3. Šalys, kaip savarankiškos duomenų valdytojos, kartu nenustato duomenų tvarkymo tikslų ir priemonių ir nėra laikomos bendromis duomenų valdytojomis.</w:t>
      </w:r>
    </w:p>
    <w:p w14:paraId="28973A69" w14:textId="77777777" w:rsidR="00DA5706" w:rsidRDefault="00DA5706" w:rsidP="00DA5706">
      <w:pPr>
        <w:pStyle w:val="Pagrindinistekstas"/>
        <w:ind w:firstLine="720"/>
        <w:jc w:val="both"/>
        <w:rPr>
          <w:sz w:val="22"/>
          <w:szCs w:val="22"/>
        </w:rPr>
      </w:pPr>
      <w:r>
        <w:rPr>
          <w:sz w:val="22"/>
          <w:szCs w:val="22"/>
        </w:rPr>
        <w:t xml:space="preserve">8.4. Šalis atsako už teikiamų asmens duomenų patikimumą, t.y. teisingumą ir tikslumą bei apsaugą </w:t>
      </w:r>
      <w:r w:rsidRPr="00876013">
        <w:rPr>
          <w:sz w:val="22"/>
          <w:szCs w:val="22"/>
        </w:rPr>
        <w:t>nuo neteisėto atskleidimo ar naudojimo</w:t>
      </w:r>
      <w:r>
        <w:rPr>
          <w:sz w:val="22"/>
          <w:szCs w:val="22"/>
        </w:rPr>
        <w:t xml:space="preserve"> iki to momento, kol duomenys pasieks kitą šios sutarties Šalį. Asmens duomenis gavusiai Šaliai pereina pareiga užtikrinti iš kitos Šalies gautų asmens duomenų patikimumą (teisingumą ir tikslumą) nuo asmens duomenų gavimo momento.</w:t>
      </w:r>
    </w:p>
    <w:p w14:paraId="4CA89DB8" w14:textId="77777777" w:rsidR="00DA5706" w:rsidRDefault="00DA5706" w:rsidP="00DA5706">
      <w:pPr>
        <w:pStyle w:val="Pagrindinistekstas"/>
        <w:ind w:firstLine="720"/>
        <w:jc w:val="both"/>
        <w:rPr>
          <w:sz w:val="22"/>
          <w:szCs w:val="22"/>
        </w:rPr>
      </w:pPr>
      <w:r>
        <w:rPr>
          <w:sz w:val="22"/>
          <w:szCs w:val="22"/>
        </w:rPr>
        <w:t>8.5. Šalys viena kitai patvirtina, kad vykdydamos Sutartį ir jos pagrindu prisiimtus įsipareigojimus, laikosi visų Europos Sąjungos ir Lietuvos Respublikos teisės aktų reikalavimų dėl asmens duomenų apsaugos.</w:t>
      </w:r>
    </w:p>
    <w:p w14:paraId="26BD7E21" w14:textId="77777777" w:rsidR="00000518" w:rsidRDefault="00000518" w:rsidP="002C027C">
      <w:pPr>
        <w:pStyle w:val="Pagrindinistekstas"/>
        <w:ind w:firstLine="720"/>
        <w:jc w:val="center"/>
        <w:rPr>
          <w:b/>
          <w:bCs/>
          <w:sz w:val="22"/>
          <w:szCs w:val="22"/>
        </w:rPr>
      </w:pPr>
    </w:p>
    <w:p w14:paraId="534EB608" w14:textId="13E8C92C" w:rsidR="00C22030" w:rsidRPr="002C027C" w:rsidRDefault="00674246" w:rsidP="002C027C">
      <w:pPr>
        <w:pStyle w:val="Pagrindinistekstas"/>
        <w:ind w:firstLine="720"/>
        <w:jc w:val="center"/>
        <w:rPr>
          <w:b/>
          <w:bCs/>
          <w:sz w:val="22"/>
          <w:szCs w:val="22"/>
        </w:rPr>
      </w:pPr>
      <w:r>
        <w:rPr>
          <w:b/>
          <w:bCs/>
          <w:sz w:val="22"/>
          <w:szCs w:val="22"/>
        </w:rPr>
        <w:t>9</w:t>
      </w:r>
      <w:r w:rsidR="00C22030" w:rsidRPr="002C027C">
        <w:rPr>
          <w:b/>
          <w:bCs/>
          <w:sz w:val="22"/>
          <w:szCs w:val="22"/>
        </w:rPr>
        <w:t>. Kitos nuostatos</w:t>
      </w:r>
    </w:p>
    <w:p w14:paraId="7056F2FF" w14:textId="77777777" w:rsidR="002C027C" w:rsidRPr="00FC0AC7" w:rsidRDefault="002C027C" w:rsidP="00F07B9C">
      <w:pPr>
        <w:widowControl w:val="0"/>
        <w:jc w:val="both"/>
        <w:rPr>
          <w:sz w:val="22"/>
          <w:szCs w:val="22"/>
          <w:lang w:val="lt-LT"/>
        </w:rPr>
      </w:pPr>
    </w:p>
    <w:p w14:paraId="0DAA3730" w14:textId="479AD2B6" w:rsidR="00C22030" w:rsidRDefault="00674246" w:rsidP="002C027C">
      <w:pPr>
        <w:tabs>
          <w:tab w:val="left" w:pos="720"/>
        </w:tabs>
        <w:autoSpaceDE w:val="0"/>
        <w:autoSpaceDN w:val="0"/>
        <w:adjustRightInd w:val="0"/>
        <w:ind w:right="18" w:firstLine="567"/>
        <w:jc w:val="both"/>
        <w:rPr>
          <w:color w:val="000000"/>
          <w:sz w:val="22"/>
          <w:szCs w:val="22"/>
          <w:lang w:val="lt-LT"/>
        </w:rPr>
      </w:pPr>
      <w:bookmarkStart w:id="16" w:name="_Hlk67761169"/>
      <w:r>
        <w:rPr>
          <w:sz w:val="22"/>
          <w:szCs w:val="22"/>
          <w:lang w:val="lt-LT"/>
        </w:rPr>
        <w:t>9</w:t>
      </w:r>
      <w:r w:rsidR="00C22030" w:rsidRPr="00FC0AC7">
        <w:rPr>
          <w:sz w:val="22"/>
          <w:szCs w:val="22"/>
          <w:lang w:val="lt-LT"/>
        </w:rPr>
        <w:t xml:space="preserve">.1. </w:t>
      </w:r>
      <w:r w:rsidR="00C22030" w:rsidRPr="00FC0AC7">
        <w:rPr>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23C3FE6" w14:textId="75D8F48B" w:rsidR="0044255D" w:rsidRDefault="00DA5706" w:rsidP="00DA5706">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9.2</w:t>
      </w:r>
      <w:r w:rsidR="0044255D">
        <w:rPr>
          <w:color w:val="000000"/>
          <w:sz w:val="22"/>
          <w:szCs w:val="22"/>
          <w:lang w:val="lt-LT"/>
        </w:rPr>
        <w:t xml:space="preserve">. </w:t>
      </w:r>
      <w:r w:rsidR="0044255D" w:rsidRPr="0044255D">
        <w:rPr>
          <w:color w:val="000000"/>
          <w:sz w:val="22"/>
          <w:szCs w:val="22"/>
          <w:lang w:val="lt-LT"/>
        </w:rPr>
        <w:t>Ši sutartis bus pasirašoma elektroniniu parašu, kaip tą nustato Lietuvos Respublikos teisės aktai</w:t>
      </w:r>
      <w:r w:rsidR="0044255D">
        <w:rPr>
          <w:color w:val="000000"/>
          <w:sz w:val="22"/>
          <w:szCs w:val="22"/>
          <w:lang w:val="lt-LT"/>
        </w:rPr>
        <w:t>.</w:t>
      </w:r>
    </w:p>
    <w:p w14:paraId="1F2A5EB3" w14:textId="28118D76" w:rsidR="0044255D" w:rsidRDefault="0044255D" w:rsidP="00DA5706">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 xml:space="preserve">9.3. </w:t>
      </w:r>
      <w:r w:rsidRPr="0044255D">
        <w:rPr>
          <w:color w:val="000000"/>
          <w:sz w:val="22"/>
          <w:szCs w:val="22"/>
          <w:lang w:val="lt-LT"/>
        </w:rPr>
        <w:t>Šiuo Šalys patvirtina, kad Sutartį perskaitė, suprato jos turinį ir pasekmes, priėmė ją kaip atitinkančią jų tikslus ir pasirašė el. paraše nurodyta data.</w:t>
      </w:r>
    </w:p>
    <w:p w14:paraId="4A0DA106" w14:textId="6DF26CB3" w:rsidR="009223BD" w:rsidRDefault="0044255D" w:rsidP="009223BD">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 xml:space="preserve">9.4. </w:t>
      </w:r>
      <w:r w:rsidR="009223BD">
        <w:rPr>
          <w:color w:val="000000"/>
          <w:sz w:val="22"/>
          <w:szCs w:val="22"/>
          <w:lang w:val="lt-LT"/>
        </w:rPr>
        <w:t>Šalys susitaria, kad:</w:t>
      </w:r>
    </w:p>
    <w:p w14:paraId="07E74A96" w14:textId="77777777" w:rsidR="009223BD" w:rsidRPr="0044255D" w:rsidRDefault="009223BD" w:rsidP="009223BD">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9.4.1. S</w:t>
      </w:r>
      <w:r w:rsidRPr="0044255D">
        <w:rPr>
          <w:color w:val="000000"/>
          <w:sz w:val="22"/>
          <w:szCs w:val="22"/>
          <w:lang w:val="lt-LT"/>
        </w:rPr>
        <w:t xml:space="preserve">iekiant sunaudoti mažiau gamtos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Išimtiniais atvejais su Sutarties vykdymu susiję dokumentai gali būti teikiami ar priimami popieriniu formatu jeigu Šalims iškils toks būtinas poreikis arba jeigu toks formatas privalomas pagal teisės </w:t>
      </w:r>
      <w:r w:rsidRPr="0044255D">
        <w:rPr>
          <w:color w:val="000000"/>
          <w:sz w:val="22"/>
          <w:szCs w:val="22"/>
          <w:lang w:val="lt-LT"/>
        </w:rPr>
        <w:lastRenderedPageBreak/>
        <w:t>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Pr>
          <w:color w:val="000000"/>
          <w:sz w:val="22"/>
          <w:szCs w:val="22"/>
          <w:lang w:val="lt-LT"/>
        </w:rPr>
        <w:t>.</w:t>
      </w:r>
    </w:p>
    <w:p w14:paraId="3E5D44E0" w14:textId="1B281EEB" w:rsidR="009223BD" w:rsidRDefault="0044255D" w:rsidP="009223B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9.4.</w:t>
      </w:r>
      <w:r w:rsidR="009223BD">
        <w:rPr>
          <w:color w:val="000000"/>
          <w:sz w:val="22"/>
          <w:szCs w:val="22"/>
          <w:lang w:val="lt-LT"/>
        </w:rPr>
        <w:t>2</w:t>
      </w:r>
      <w:r w:rsidRPr="0044255D">
        <w:rPr>
          <w:color w:val="000000"/>
          <w:sz w:val="22"/>
          <w:szCs w:val="22"/>
          <w:lang w:val="lt-LT"/>
        </w:rPr>
        <w:t>. Pirkėjas turi teisę Pirkimo sutarties vykdymo metu prašyti Tiekėjo pateikti informaciją ir/ar dokumentus, kurie įrodytų „žaliųjų“ reikalavimų laikymąsi</w:t>
      </w:r>
      <w:r w:rsidR="009223BD">
        <w:rPr>
          <w:color w:val="000000"/>
          <w:sz w:val="22"/>
          <w:szCs w:val="22"/>
          <w:lang w:val="lt-LT"/>
        </w:rPr>
        <w:t xml:space="preserve"> </w:t>
      </w:r>
      <w:r w:rsidR="009223BD" w:rsidRPr="003A6642">
        <w:rPr>
          <w:color w:val="000000"/>
          <w:sz w:val="22"/>
          <w:szCs w:val="22"/>
          <w:lang w:val="lt-LT"/>
        </w:rPr>
        <w:t>(pvz. duomenis apie naudotą popierių ir/ar kt.)</w:t>
      </w:r>
      <w:r w:rsidR="009223BD">
        <w:rPr>
          <w:color w:val="000000"/>
          <w:sz w:val="22"/>
          <w:szCs w:val="22"/>
          <w:lang w:val="lt-LT"/>
        </w:rPr>
        <w:t>.</w:t>
      </w:r>
    </w:p>
    <w:p w14:paraId="1A81F05E" w14:textId="737F7D21"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w:t>
      </w:r>
      <w:r w:rsidR="009223BD">
        <w:rPr>
          <w:color w:val="000000"/>
          <w:sz w:val="22"/>
          <w:szCs w:val="22"/>
          <w:lang w:val="lt-LT"/>
        </w:rPr>
        <w:t>5</w:t>
      </w:r>
      <w:r w:rsidRPr="0044255D">
        <w:rPr>
          <w:color w:val="000000"/>
          <w:sz w:val="22"/>
          <w:szCs w:val="22"/>
          <w:lang w:val="lt-LT"/>
        </w:rPr>
        <w:t>. Sutarties sąlygos Sutarties galiojimo laikotarpiu gali būti keičiamos Sutartyje nurodytais atvejais, taip pat atvejais, nustatytais KSPĮ 97 straipsnyje.</w:t>
      </w:r>
    </w:p>
    <w:p w14:paraId="05EF0026" w14:textId="53E67617"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w:t>
      </w:r>
      <w:r w:rsidR="009223BD">
        <w:rPr>
          <w:color w:val="000000"/>
          <w:sz w:val="22"/>
          <w:szCs w:val="22"/>
          <w:lang w:val="lt-LT"/>
        </w:rPr>
        <w:t>6</w:t>
      </w:r>
      <w:r w:rsidRPr="0044255D">
        <w:rPr>
          <w:color w:val="000000"/>
          <w:sz w:val="22"/>
          <w:szCs w:val="22"/>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CE5558C" w14:textId="28D44C21"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w:t>
      </w:r>
      <w:r w:rsidR="00FA6C44">
        <w:rPr>
          <w:color w:val="000000"/>
          <w:sz w:val="22"/>
          <w:szCs w:val="22"/>
          <w:lang w:val="lt-LT"/>
        </w:rPr>
        <w:t>7</w:t>
      </w:r>
      <w:r w:rsidRPr="0044255D">
        <w:rPr>
          <w:color w:val="000000"/>
          <w:sz w:val="22"/>
          <w:szCs w:val="22"/>
          <w:lang w:val="lt-LT"/>
        </w:rPr>
        <w:t>. Sutarties specialiųjų sąlygų priedai:</w:t>
      </w:r>
    </w:p>
    <w:p w14:paraId="450FA7FD" w14:textId="0EC878C9"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w:t>
      </w:r>
      <w:r w:rsidR="00FA6C44">
        <w:rPr>
          <w:color w:val="000000"/>
          <w:sz w:val="22"/>
          <w:szCs w:val="22"/>
          <w:lang w:val="lt-LT"/>
        </w:rPr>
        <w:t>7</w:t>
      </w:r>
      <w:r w:rsidRPr="0044255D">
        <w:rPr>
          <w:color w:val="000000"/>
          <w:sz w:val="22"/>
          <w:szCs w:val="22"/>
          <w:lang w:val="lt-LT"/>
        </w:rPr>
        <w:t xml:space="preserve">.1. priedas Nr. 1 - </w:t>
      </w:r>
      <w:r w:rsidR="0032429B">
        <w:rPr>
          <w:color w:val="000000"/>
          <w:sz w:val="22"/>
          <w:szCs w:val="22"/>
          <w:lang w:val="lt-LT"/>
        </w:rPr>
        <w:t>t</w:t>
      </w:r>
      <w:r w:rsidRPr="0044255D">
        <w:rPr>
          <w:color w:val="000000"/>
          <w:sz w:val="22"/>
          <w:szCs w:val="22"/>
          <w:lang w:val="lt-LT"/>
        </w:rPr>
        <w:t>echninė specifikacija</w:t>
      </w:r>
      <w:r w:rsidR="00273A16">
        <w:rPr>
          <w:color w:val="000000"/>
          <w:sz w:val="22"/>
          <w:szCs w:val="22"/>
          <w:lang w:val="lt-LT"/>
        </w:rPr>
        <w:t xml:space="preserve"> (</w:t>
      </w:r>
      <w:r w:rsidR="00273A16" w:rsidRPr="00273A16">
        <w:rPr>
          <w:color w:val="000000"/>
          <w:sz w:val="22"/>
          <w:szCs w:val="22"/>
          <w:lang w:val="lt-LT"/>
        </w:rPr>
        <w:t>nepridedama, nepasirašoma, laikoma, kad j</w:t>
      </w:r>
      <w:r w:rsidR="00273A16">
        <w:rPr>
          <w:color w:val="000000"/>
          <w:sz w:val="22"/>
          <w:szCs w:val="22"/>
          <w:lang w:val="lt-LT"/>
        </w:rPr>
        <w:t>ą</w:t>
      </w:r>
      <w:r w:rsidR="00273A16" w:rsidRPr="00273A16">
        <w:rPr>
          <w:color w:val="000000"/>
          <w:sz w:val="22"/>
          <w:szCs w:val="22"/>
          <w:lang w:val="lt-LT"/>
        </w:rPr>
        <w:t xml:space="preserve"> turi abi sutarties Šalys);</w:t>
      </w:r>
    </w:p>
    <w:p w14:paraId="446CC1EE" w14:textId="77686C5C" w:rsid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w:t>
      </w:r>
      <w:r w:rsidR="00FA6C44">
        <w:rPr>
          <w:color w:val="000000"/>
          <w:sz w:val="22"/>
          <w:szCs w:val="22"/>
          <w:lang w:val="lt-LT"/>
        </w:rPr>
        <w:t>7</w:t>
      </w:r>
      <w:r w:rsidRPr="0044255D">
        <w:rPr>
          <w:color w:val="000000"/>
          <w:sz w:val="22"/>
          <w:szCs w:val="22"/>
          <w:lang w:val="lt-LT"/>
        </w:rPr>
        <w:t>.2. priedas Nr. 2 - laimėjusio Tiekėjo pasiūlymas (</w:t>
      </w:r>
      <w:r w:rsidR="00273A16">
        <w:rPr>
          <w:color w:val="000000"/>
          <w:sz w:val="22"/>
          <w:szCs w:val="22"/>
          <w:lang w:val="lt-LT"/>
        </w:rPr>
        <w:t xml:space="preserve">nepridedamas, </w:t>
      </w:r>
      <w:r w:rsidRPr="0044255D">
        <w:rPr>
          <w:color w:val="000000"/>
          <w:sz w:val="22"/>
          <w:szCs w:val="22"/>
          <w:lang w:val="lt-LT"/>
        </w:rPr>
        <w:t>nepasirašom</w:t>
      </w:r>
      <w:r>
        <w:rPr>
          <w:color w:val="000000"/>
          <w:sz w:val="22"/>
          <w:szCs w:val="22"/>
          <w:lang w:val="lt-LT"/>
        </w:rPr>
        <w:t>as</w:t>
      </w:r>
      <w:r w:rsidRPr="0044255D">
        <w:rPr>
          <w:color w:val="000000"/>
          <w:sz w:val="22"/>
          <w:szCs w:val="22"/>
          <w:lang w:val="lt-LT"/>
        </w:rPr>
        <w:t>, laikoma, kad j</w:t>
      </w:r>
      <w:r>
        <w:rPr>
          <w:color w:val="000000"/>
          <w:sz w:val="22"/>
          <w:szCs w:val="22"/>
          <w:lang w:val="lt-LT"/>
        </w:rPr>
        <w:t>į</w:t>
      </w:r>
      <w:r w:rsidRPr="0044255D">
        <w:rPr>
          <w:color w:val="000000"/>
          <w:sz w:val="22"/>
          <w:szCs w:val="22"/>
          <w:lang w:val="lt-LT"/>
        </w:rPr>
        <w:t xml:space="preserve"> turi abi sutarties Šalys)</w:t>
      </w:r>
      <w:r w:rsidR="0032429B">
        <w:rPr>
          <w:color w:val="000000"/>
          <w:sz w:val="22"/>
          <w:szCs w:val="22"/>
          <w:lang w:val="lt-LT"/>
        </w:rPr>
        <w:t>;</w:t>
      </w:r>
    </w:p>
    <w:p w14:paraId="2F4CB4E9" w14:textId="27A98A19" w:rsidR="0032429B" w:rsidRDefault="0032429B" w:rsidP="0044255D">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w:t>
      </w:r>
      <w:r w:rsidR="00FA6C44">
        <w:rPr>
          <w:color w:val="000000"/>
          <w:sz w:val="22"/>
          <w:szCs w:val="22"/>
          <w:lang w:val="lt-LT"/>
        </w:rPr>
        <w:t>7</w:t>
      </w:r>
      <w:r>
        <w:rPr>
          <w:color w:val="000000"/>
          <w:sz w:val="22"/>
          <w:szCs w:val="22"/>
          <w:lang w:val="lt-LT"/>
        </w:rPr>
        <w:t xml:space="preserve">.3. priedas Nr. 3 – </w:t>
      </w:r>
      <w:r w:rsidR="009223BD" w:rsidRPr="009223BD">
        <w:rPr>
          <w:color w:val="000000"/>
          <w:sz w:val="22"/>
          <w:szCs w:val="22"/>
          <w:lang w:val="lt-LT"/>
        </w:rPr>
        <w:t>susitarimas dėl asmens duomenų tvarkymo (pasirašomas iki Paslaugų teikimo pradžios datos).</w:t>
      </w:r>
    </w:p>
    <w:bookmarkEnd w:id="16"/>
    <w:p w14:paraId="7FDD6B6B" w14:textId="77777777" w:rsidR="002C027C" w:rsidRPr="00F07B9C" w:rsidRDefault="002C027C" w:rsidP="00F07B9C">
      <w:pPr>
        <w:widowControl w:val="0"/>
        <w:jc w:val="both"/>
        <w:rPr>
          <w:sz w:val="22"/>
          <w:szCs w:val="22"/>
          <w:lang w:val="lt-LT"/>
        </w:rPr>
      </w:pPr>
    </w:p>
    <w:tbl>
      <w:tblPr>
        <w:tblW w:w="0" w:type="auto"/>
        <w:tblLook w:val="04A0" w:firstRow="1" w:lastRow="0" w:firstColumn="1" w:lastColumn="0" w:noHBand="0" w:noVBand="1"/>
      </w:tblPr>
      <w:tblGrid>
        <w:gridCol w:w="5102"/>
        <w:gridCol w:w="5103"/>
      </w:tblGrid>
      <w:tr w:rsidR="002C027C" w:rsidRPr="008777A4" w14:paraId="6871C30B" w14:textId="77777777" w:rsidTr="00082CFC">
        <w:tc>
          <w:tcPr>
            <w:tcW w:w="5102" w:type="dxa"/>
          </w:tcPr>
          <w:p w14:paraId="2C4529E6" w14:textId="77777777" w:rsidR="002C027C" w:rsidRPr="008777A4" w:rsidRDefault="002C027C" w:rsidP="00082CFC">
            <w:pPr>
              <w:ind w:right="-1544"/>
              <w:rPr>
                <w:sz w:val="22"/>
                <w:szCs w:val="22"/>
                <w:lang w:val="lt-LT"/>
              </w:rPr>
            </w:pPr>
            <w:r w:rsidRPr="008777A4">
              <w:rPr>
                <w:b/>
                <w:sz w:val="22"/>
                <w:szCs w:val="22"/>
              </w:rPr>
              <w:t>Pirkėjo vardu:</w:t>
            </w:r>
          </w:p>
        </w:tc>
        <w:tc>
          <w:tcPr>
            <w:tcW w:w="5103" w:type="dxa"/>
          </w:tcPr>
          <w:p w14:paraId="74652CBA" w14:textId="77777777" w:rsidR="002C027C" w:rsidRPr="008777A4" w:rsidRDefault="002C027C" w:rsidP="00082CFC">
            <w:pPr>
              <w:ind w:right="-1544"/>
              <w:rPr>
                <w:sz w:val="22"/>
                <w:szCs w:val="22"/>
                <w:lang w:val="lt-LT"/>
              </w:rPr>
            </w:pPr>
            <w:r w:rsidRPr="008777A4">
              <w:rPr>
                <w:b/>
                <w:sz w:val="22"/>
                <w:szCs w:val="22"/>
              </w:rPr>
              <w:t>Tiekėjo vardu:</w:t>
            </w:r>
          </w:p>
        </w:tc>
      </w:tr>
      <w:tr w:rsidR="002C027C" w:rsidRPr="008777A4" w14:paraId="6E323D71" w14:textId="77777777" w:rsidTr="00082CFC">
        <w:tc>
          <w:tcPr>
            <w:tcW w:w="5102" w:type="dxa"/>
          </w:tcPr>
          <w:p w14:paraId="6F54775A" w14:textId="26085D4F" w:rsidR="002C027C" w:rsidRPr="008777A4" w:rsidRDefault="002C027C" w:rsidP="00082CFC">
            <w:pPr>
              <w:ind w:right="-1544"/>
              <w:rPr>
                <w:sz w:val="22"/>
                <w:szCs w:val="22"/>
                <w:lang w:val="lt-LT"/>
              </w:rPr>
            </w:pPr>
            <w:r>
              <w:rPr>
                <w:sz w:val="22"/>
                <w:szCs w:val="22"/>
              </w:rPr>
              <w:t>UAB</w:t>
            </w:r>
            <w:r w:rsidRPr="008777A4">
              <w:rPr>
                <w:sz w:val="22"/>
                <w:szCs w:val="22"/>
              </w:rPr>
              <w:t xml:space="preserve"> „K</w:t>
            </w:r>
            <w:r>
              <w:rPr>
                <w:sz w:val="22"/>
                <w:szCs w:val="22"/>
              </w:rPr>
              <w:t xml:space="preserve">aipėdos </w:t>
            </w:r>
            <w:r w:rsidR="005F238B">
              <w:rPr>
                <w:sz w:val="22"/>
                <w:szCs w:val="22"/>
              </w:rPr>
              <w:t>paslaugos</w:t>
            </w:r>
            <w:r w:rsidRPr="008777A4">
              <w:rPr>
                <w:sz w:val="22"/>
                <w:szCs w:val="22"/>
              </w:rPr>
              <w:t>“</w:t>
            </w:r>
          </w:p>
        </w:tc>
        <w:tc>
          <w:tcPr>
            <w:tcW w:w="5103" w:type="dxa"/>
          </w:tcPr>
          <w:p w14:paraId="1673A94A" w14:textId="77777777" w:rsidR="002C027C" w:rsidRPr="008777A4" w:rsidRDefault="002C027C" w:rsidP="00082CFC">
            <w:pPr>
              <w:ind w:right="-1544"/>
              <w:rPr>
                <w:sz w:val="22"/>
                <w:szCs w:val="22"/>
                <w:lang w:val="lt-LT"/>
              </w:rPr>
            </w:pPr>
          </w:p>
        </w:tc>
      </w:tr>
      <w:tr w:rsidR="002C027C" w:rsidRPr="008777A4" w14:paraId="3C85F9F6" w14:textId="77777777" w:rsidTr="00082CFC">
        <w:tc>
          <w:tcPr>
            <w:tcW w:w="5102" w:type="dxa"/>
          </w:tcPr>
          <w:p w14:paraId="186C15C9" w14:textId="77777777" w:rsidR="002C027C" w:rsidRDefault="002C027C" w:rsidP="00082CFC">
            <w:pPr>
              <w:ind w:right="-1544"/>
              <w:rPr>
                <w:sz w:val="22"/>
                <w:szCs w:val="22"/>
              </w:rPr>
            </w:pPr>
            <w:r>
              <w:rPr>
                <w:sz w:val="22"/>
                <w:szCs w:val="22"/>
              </w:rPr>
              <w:t>Įmonės</w:t>
            </w:r>
            <w:r w:rsidRPr="008777A4">
              <w:rPr>
                <w:sz w:val="22"/>
                <w:szCs w:val="22"/>
              </w:rPr>
              <w:t xml:space="preserve"> kodas </w:t>
            </w:r>
            <w:r w:rsidRPr="00EF3372">
              <w:rPr>
                <w:sz w:val="22"/>
                <w:szCs w:val="22"/>
              </w:rPr>
              <w:t>140033557</w:t>
            </w:r>
          </w:p>
          <w:p w14:paraId="058C6BB5" w14:textId="77777777" w:rsidR="002C027C" w:rsidRPr="008777A4" w:rsidRDefault="002C027C" w:rsidP="00082CFC">
            <w:pPr>
              <w:ind w:right="-1544"/>
              <w:rPr>
                <w:sz w:val="22"/>
                <w:szCs w:val="22"/>
                <w:lang w:val="lt-LT"/>
              </w:rPr>
            </w:pPr>
            <w:r w:rsidRPr="00D76042">
              <w:rPr>
                <w:sz w:val="22"/>
                <w:szCs w:val="22"/>
                <w:lang w:val="lt-LT"/>
              </w:rPr>
              <w:t>PVM mokėtojo kodas LT400335515</w:t>
            </w:r>
          </w:p>
        </w:tc>
        <w:tc>
          <w:tcPr>
            <w:tcW w:w="5103" w:type="dxa"/>
          </w:tcPr>
          <w:p w14:paraId="770CAE41" w14:textId="77777777" w:rsidR="002C027C" w:rsidRPr="008777A4" w:rsidRDefault="002C027C" w:rsidP="002C027C">
            <w:pPr>
              <w:ind w:right="-1544"/>
              <w:rPr>
                <w:sz w:val="22"/>
                <w:szCs w:val="22"/>
                <w:lang w:val="lt-LT"/>
              </w:rPr>
            </w:pPr>
          </w:p>
        </w:tc>
      </w:tr>
      <w:tr w:rsidR="002C027C" w:rsidRPr="00BA2DF7" w14:paraId="69416133" w14:textId="77777777" w:rsidTr="00082CFC">
        <w:tc>
          <w:tcPr>
            <w:tcW w:w="5102" w:type="dxa"/>
          </w:tcPr>
          <w:p w14:paraId="7AD32011" w14:textId="4F02B05A" w:rsidR="002C027C" w:rsidRPr="008777A4" w:rsidRDefault="0044255D" w:rsidP="00082CFC">
            <w:pPr>
              <w:ind w:right="-1544"/>
              <w:rPr>
                <w:sz w:val="22"/>
                <w:szCs w:val="22"/>
                <w:lang w:val="lt-LT"/>
              </w:rPr>
            </w:pPr>
            <w:r w:rsidRPr="00252555">
              <w:rPr>
                <w:sz w:val="22"/>
                <w:szCs w:val="22"/>
                <w:lang w:val="pl-PL"/>
              </w:rPr>
              <w:t>A</w:t>
            </w:r>
            <w:r w:rsidR="002C027C" w:rsidRPr="00252555">
              <w:rPr>
                <w:sz w:val="22"/>
                <w:szCs w:val="22"/>
                <w:lang w:val="pl-PL"/>
              </w:rPr>
              <w:t>dresas: Garažų g. 2, LT-92101 Klaipėda</w:t>
            </w:r>
          </w:p>
        </w:tc>
        <w:tc>
          <w:tcPr>
            <w:tcW w:w="5103" w:type="dxa"/>
          </w:tcPr>
          <w:p w14:paraId="108213E1" w14:textId="77777777" w:rsidR="002C027C" w:rsidRPr="008777A4" w:rsidRDefault="002C027C" w:rsidP="002C027C">
            <w:pPr>
              <w:ind w:right="-1544"/>
              <w:rPr>
                <w:sz w:val="22"/>
                <w:szCs w:val="22"/>
                <w:lang w:val="lt-LT"/>
              </w:rPr>
            </w:pPr>
          </w:p>
        </w:tc>
      </w:tr>
      <w:tr w:rsidR="002C027C" w:rsidRPr="008777A4" w14:paraId="2F7BBB36" w14:textId="77777777" w:rsidTr="00082CFC">
        <w:trPr>
          <w:trHeight w:val="164"/>
        </w:trPr>
        <w:tc>
          <w:tcPr>
            <w:tcW w:w="5102" w:type="dxa"/>
          </w:tcPr>
          <w:p w14:paraId="0C3ABFCA" w14:textId="11C39C56" w:rsidR="002C027C" w:rsidRDefault="002C027C" w:rsidP="00082CFC">
            <w:pPr>
              <w:ind w:right="-1544"/>
              <w:rPr>
                <w:sz w:val="22"/>
                <w:szCs w:val="22"/>
              </w:rPr>
            </w:pPr>
            <w:r>
              <w:rPr>
                <w:sz w:val="22"/>
                <w:szCs w:val="22"/>
              </w:rPr>
              <w:t>El.</w:t>
            </w:r>
            <w:r w:rsidR="003A3269">
              <w:rPr>
                <w:sz w:val="22"/>
                <w:szCs w:val="22"/>
              </w:rPr>
              <w:t xml:space="preserve"> </w:t>
            </w:r>
            <w:r>
              <w:rPr>
                <w:sz w:val="22"/>
                <w:szCs w:val="22"/>
              </w:rPr>
              <w:t xml:space="preserve">paštas: </w:t>
            </w:r>
            <w:hyperlink r:id="rId8" w:history="1">
              <w:r w:rsidRPr="003A3269">
                <w:rPr>
                  <w:i/>
                  <w:iCs/>
                  <w:color w:val="0070C0"/>
                  <w:sz w:val="22"/>
                  <w:szCs w:val="22"/>
                  <w:lang w:val="lt-LT"/>
                </w:rPr>
                <w:t>klap@klap.lt</w:t>
              </w:r>
            </w:hyperlink>
          </w:p>
          <w:p w14:paraId="57A2773A" w14:textId="4C99104F" w:rsidR="002C027C" w:rsidRPr="00D76042" w:rsidRDefault="002C027C" w:rsidP="00082CFC">
            <w:pPr>
              <w:ind w:right="-1544"/>
              <w:rPr>
                <w:sz w:val="22"/>
                <w:szCs w:val="22"/>
              </w:rPr>
            </w:pPr>
            <w:r>
              <w:rPr>
                <w:sz w:val="22"/>
                <w:szCs w:val="22"/>
              </w:rPr>
              <w:t xml:space="preserve">Tel.: </w:t>
            </w:r>
            <w:r w:rsidR="00F07B9C">
              <w:rPr>
                <w:sz w:val="22"/>
                <w:szCs w:val="22"/>
              </w:rPr>
              <w:t>+370</w:t>
            </w:r>
            <w:r>
              <w:rPr>
                <w:sz w:val="22"/>
                <w:szCs w:val="22"/>
              </w:rPr>
              <w:t xml:space="preserve"> 4</w:t>
            </w:r>
            <w:r w:rsidR="00674246">
              <w:rPr>
                <w:sz w:val="22"/>
                <w:szCs w:val="22"/>
              </w:rPr>
              <w:t>6</w:t>
            </w:r>
            <w:r>
              <w:rPr>
                <w:sz w:val="22"/>
                <w:szCs w:val="22"/>
              </w:rPr>
              <w:t xml:space="preserve"> 411 559</w:t>
            </w:r>
          </w:p>
        </w:tc>
        <w:tc>
          <w:tcPr>
            <w:tcW w:w="5103" w:type="dxa"/>
          </w:tcPr>
          <w:p w14:paraId="0EC4D067" w14:textId="77777777" w:rsidR="002C027C" w:rsidRPr="008777A4" w:rsidRDefault="002C027C" w:rsidP="002C027C">
            <w:pPr>
              <w:ind w:right="-1544"/>
              <w:rPr>
                <w:sz w:val="22"/>
                <w:szCs w:val="22"/>
                <w:lang w:val="lt-LT"/>
              </w:rPr>
            </w:pPr>
          </w:p>
        </w:tc>
      </w:tr>
      <w:tr w:rsidR="002C027C" w:rsidRPr="008777A4" w14:paraId="5028E09D" w14:textId="77777777" w:rsidTr="00082CFC">
        <w:tc>
          <w:tcPr>
            <w:tcW w:w="5102" w:type="dxa"/>
          </w:tcPr>
          <w:p w14:paraId="38C9DE82" w14:textId="77777777" w:rsidR="002C027C" w:rsidRPr="00252555" w:rsidRDefault="002C027C" w:rsidP="00082CFC">
            <w:pPr>
              <w:ind w:right="-1544"/>
              <w:rPr>
                <w:sz w:val="22"/>
                <w:szCs w:val="22"/>
                <w:lang w:val="pl-PL"/>
              </w:rPr>
            </w:pPr>
            <w:r w:rsidRPr="00252555">
              <w:rPr>
                <w:sz w:val="22"/>
                <w:szCs w:val="22"/>
                <w:lang w:val="pl-PL"/>
              </w:rPr>
              <w:t>A.s. LT85 7300 0100 0230 1403</w:t>
            </w:r>
          </w:p>
          <w:p w14:paraId="769EF03A" w14:textId="77777777" w:rsidR="002C027C" w:rsidRDefault="002C027C" w:rsidP="00082CFC">
            <w:pPr>
              <w:ind w:right="-1544"/>
              <w:rPr>
                <w:sz w:val="22"/>
                <w:szCs w:val="22"/>
                <w:lang w:val="lt-LT"/>
              </w:rPr>
            </w:pPr>
            <w:r w:rsidRPr="00D76042">
              <w:rPr>
                <w:sz w:val="22"/>
                <w:szCs w:val="22"/>
                <w:lang w:val="lt-LT"/>
              </w:rPr>
              <w:t>Swedbank AB</w:t>
            </w:r>
            <w:r>
              <w:rPr>
                <w:sz w:val="22"/>
                <w:szCs w:val="22"/>
                <w:lang w:val="lt-LT"/>
              </w:rPr>
              <w:t>, banko kodas 73000</w:t>
            </w:r>
          </w:p>
          <w:p w14:paraId="32A69E49" w14:textId="77777777" w:rsidR="002C027C" w:rsidRDefault="002C027C" w:rsidP="00082CFC">
            <w:pPr>
              <w:ind w:right="-1544"/>
              <w:rPr>
                <w:sz w:val="22"/>
                <w:szCs w:val="22"/>
                <w:lang w:val="lt-LT"/>
              </w:rPr>
            </w:pPr>
          </w:p>
          <w:p w14:paraId="561D6D6D" w14:textId="77777777" w:rsidR="002C027C" w:rsidRDefault="002C027C" w:rsidP="00082CFC">
            <w:pPr>
              <w:ind w:right="-1544"/>
              <w:rPr>
                <w:sz w:val="22"/>
                <w:szCs w:val="22"/>
                <w:lang w:val="lt-LT"/>
              </w:rPr>
            </w:pPr>
            <w:r>
              <w:rPr>
                <w:sz w:val="22"/>
                <w:szCs w:val="22"/>
                <w:lang w:val="lt-LT"/>
              </w:rPr>
              <w:t>Generalinis direktorius</w:t>
            </w:r>
          </w:p>
          <w:p w14:paraId="3369FD8A" w14:textId="5AB95AFA" w:rsidR="002C027C" w:rsidRPr="008777A4" w:rsidRDefault="002C027C" w:rsidP="00082CFC">
            <w:pPr>
              <w:ind w:right="-1544"/>
              <w:rPr>
                <w:sz w:val="22"/>
                <w:szCs w:val="22"/>
                <w:lang w:val="lt-LT"/>
              </w:rPr>
            </w:pPr>
            <w:r>
              <w:rPr>
                <w:sz w:val="22"/>
                <w:szCs w:val="22"/>
                <w:lang w:val="lt-LT"/>
              </w:rPr>
              <w:t>Vaidas Ramanauskas</w:t>
            </w:r>
          </w:p>
        </w:tc>
        <w:tc>
          <w:tcPr>
            <w:tcW w:w="5103" w:type="dxa"/>
          </w:tcPr>
          <w:p w14:paraId="04306895" w14:textId="77777777" w:rsidR="002C027C" w:rsidRPr="008777A4" w:rsidRDefault="002C027C" w:rsidP="002C027C">
            <w:pPr>
              <w:ind w:right="-1544"/>
              <w:rPr>
                <w:sz w:val="22"/>
                <w:szCs w:val="22"/>
                <w:lang w:val="lt-LT"/>
              </w:rPr>
            </w:pPr>
          </w:p>
        </w:tc>
      </w:tr>
      <w:tr w:rsidR="002C027C" w:rsidRPr="008777A4" w14:paraId="16967FA9" w14:textId="77777777" w:rsidTr="00082CFC">
        <w:tc>
          <w:tcPr>
            <w:tcW w:w="5102" w:type="dxa"/>
          </w:tcPr>
          <w:p w14:paraId="4B3DC1A0" w14:textId="77777777" w:rsidR="002C027C" w:rsidRPr="008777A4" w:rsidRDefault="002C027C" w:rsidP="00082CFC">
            <w:pPr>
              <w:ind w:right="-1544"/>
              <w:rPr>
                <w:sz w:val="22"/>
                <w:szCs w:val="22"/>
              </w:rPr>
            </w:pPr>
            <w:r w:rsidRPr="008777A4">
              <w:rPr>
                <w:sz w:val="22"/>
                <w:szCs w:val="22"/>
              </w:rPr>
              <w:t>___________________</w:t>
            </w:r>
          </w:p>
        </w:tc>
        <w:tc>
          <w:tcPr>
            <w:tcW w:w="5103" w:type="dxa"/>
          </w:tcPr>
          <w:p w14:paraId="1B39E1C2" w14:textId="77777777" w:rsidR="002C027C" w:rsidRPr="008777A4" w:rsidRDefault="002C027C" w:rsidP="00082CFC">
            <w:pPr>
              <w:ind w:right="-1544"/>
              <w:rPr>
                <w:sz w:val="22"/>
                <w:szCs w:val="22"/>
                <w:lang w:val="lt-LT"/>
              </w:rPr>
            </w:pPr>
            <w:r w:rsidRPr="008777A4">
              <w:rPr>
                <w:sz w:val="22"/>
                <w:szCs w:val="22"/>
              </w:rPr>
              <w:t>___________________</w:t>
            </w:r>
          </w:p>
        </w:tc>
      </w:tr>
      <w:tr w:rsidR="002C027C" w:rsidRPr="008777A4" w14:paraId="2B6AA172" w14:textId="77777777" w:rsidTr="00082CFC">
        <w:tc>
          <w:tcPr>
            <w:tcW w:w="5102" w:type="dxa"/>
          </w:tcPr>
          <w:p w14:paraId="26AC2201" w14:textId="77777777" w:rsidR="002C027C" w:rsidRPr="008777A4" w:rsidRDefault="002C027C" w:rsidP="00082CFC">
            <w:pPr>
              <w:ind w:right="-1544"/>
              <w:rPr>
                <w:sz w:val="22"/>
                <w:szCs w:val="22"/>
              </w:rPr>
            </w:pPr>
            <w:r w:rsidRPr="008777A4">
              <w:rPr>
                <w:sz w:val="22"/>
                <w:szCs w:val="22"/>
              </w:rPr>
              <w:t>(parašas)</w:t>
            </w:r>
          </w:p>
        </w:tc>
        <w:tc>
          <w:tcPr>
            <w:tcW w:w="5103" w:type="dxa"/>
          </w:tcPr>
          <w:p w14:paraId="34A14F44" w14:textId="77777777" w:rsidR="002C027C" w:rsidRPr="008777A4" w:rsidRDefault="002C027C" w:rsidP="00082CFC">
            <w:pPr>
              <w:ind w:right="-1544"/>
              <w:rPr>
                <w:sz w:val="22"/>
                <w:szCs w:val="22"/>
                <w:lang w:val="lt-LT"/>
              </w:rPr>
            </w:pPr>
            <w:r w:rsidRPr="008777A4">
              <w:rPr>
                <w:sz w:val="22"/>
                <w:szCs w:val="22"/>
              </w:rPr>
              <w:t>(parašas)</w:t>
            </w:r>
          </w:p>
        </w:tc>
      </w:tr>
    </w:tbl>
    <w:p w14:paraId="7EDB7C9D" w14:textId="77777777" w:rsidR="00C22030" w:rsidRPr="00FC0AC7" w:rsidRDefault="00C22030" w:rsidP="00C22030">
      <w:pPr>
        <w:rPr>
          <w:sz w:val="22"/>
          <w:szCs w:val="22"/>
          <w:lang w:val="lt-LT"/>
        </w:rPr>
      </w:pPr>
    </w:p>
    <w:p w14:paraId="1F12994F" w14:textId="12BF536E" w:rsidR="002C027C" w:rsidRDefault="002C027C">
      <w:pPr>
        <w:rPr>
          <w:sz w:val="22"/>
          <w:szCs w:val="22"/>
          <w:lang w:val="lt-LT"/>
        </w:rPr>
      </w:pPr>
      <w:r>
        <w:rPr>
          <w:sz w:val="22"/>
          <w:szCs w:val="22"/>
        </w:rPr>
        <w:br w:type="page"/>
      </w:r>
    </w:p>
    <w:bookmarkEnd w:id="0"/>
    <w:p w14:paraId="37E0ECE4" w14:textId="2BFBD989" w:rsidR="00C22030" w:rsidRPr="00FC0AC7" w:rsidRDefault="00C22030" w:rsidP="00C22030">
      <w:pPr>
        <w:pStyle w:val="CentrBold"/>
        <w:rPr>
          <w:rFonts w:ascii="Times New Roman" w:hAnsi="Times New Roman"/>
          <w:sz w:val="22"/>
          <w:szCs w:val="22"/>
          <w:lang w:val="lt-LT"/>
        </w:rPr>
      </w:pPr>
      <w:r w:rsidRPr="00FC0AC7">
        <w:rPr>
          <w:rFonts w:ascii="Times New Roman" w:hAnsi="Times New Roman"/>
          <w:sz w:val="22"/>
          <w:szCs w:val="22"/>
          <w:lang w:val="lt-LT"/>
        </w:rPr>
        <w:lastRenderedPageBreak/>
        <w:t>Paslaugų pirkimo–pardavimo SUTARTIS</w:t>
      </w:r>
    </w:p>
    <w:p w14:paraId="73DF7D5F" w14:textId="77777777" w:rsidR="00C22030" w:rsidRPr="00FC0AC7" w:rsidRDefault="00C22030" w:rsidP="00C22030">
      <w:pPr>
        <w:pStyle w:val="CentrBold"/>
        <w:rPr>
          <w:rFonts w:ascii="Times New Roman" w:hAnsi="Times New Roman"/>
          <w:sz w:val="22"/>
          <w:szCs w:val="22"/>
          <w:lang w:val="lt-LT"/>
        </w:rPr>
      </w:pPr>
      <w:bookmarkStart w:id="17" w:name="_Hlk67761486"/>
      <w:r w:rsidRPr="00FC0AC7">
        <w:rPr>
          <w:rFonts w:ascii="Times New Roman" w:hAnsi="Times New Roman"/>
          <w:sz w:val="22"/>
          <w:szCs w:val="22"/>
          <w:lang w:val="lt-LT"/>
        </w:rPr>
        <w:t>Bendrosios SĄLYGOS</w:t>
      </w:r>
    </w:p>
    <w:p w14:paraId="5FD9ACFB"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1. Pagrindinės Sutarties sąvokos</w:t>
      </w:r>
    </w:p>
    <w:p w14:paraId="3CCE029C" w14:textId="49AB2FB2" w:rsidR="005319AD" w:rsidRPr="00FC0AC7" w:rsidRDefault="00C22030" w:rsidP="005319AD">
      <w:pPr>
        <w:pStyle w:val="BodyText1"/>
        <w:rPr>
          <w:rFonts w:ascii="Times New Roman" w:hAnsi="Times New Roman"/>
          <w:sz w:val="22"/>
          <w:szCs w:val="22"/>
          <w:lang w:val="lt-LT"/>
        </w:rPr>
      </w:pPr>
      <w:r w:rsidRPr="00FC0AC7">
        <w:rPr>
          <w:rFonts w:ascii="Times New Roman" w:hAnsi="Times New Roman"/>
          <w:sz w:val="22"/>
          <w:szCs w:val="22"/>
          <w:lang w:val="lt-LT"/>
        </w:rPr>
        <w:t>1.1. Pirkėjas</w:t>
      </w:r>
      <w:r w:rsidR="003A3269">
        <w:rPr>
          <w:rFonts w:ascii="Times New Roman" w:hAnsi="Times New Roman"/>
          <w:sz w:val="22"/>
          <w:szCs w:val="22"/>
          <w:lang w:val="lt-LT"/>
        </w:rPr>
        <w:t xml:space="preserve"> </w:t>
      </w:r>
      <w:r w:rsidRPr="00FC0AC7">
        <w:rPr>
          <w:rFonts w:ascii="Times New Roman" w:hAnsi="Times New Roman"/>
          <w:sz w:val="22"/>
          <w:szCs w:val="22"/>
          <w:lang w:val="lt-LT"/>
        </w:rPr>
        <w:t xml:space="preserve">– </w:t>
      </w:r>
      <w:r w:rsidR="005319AD" w:rsidRPr="00FC0AC7">
        <w:rPr>
          <w:rFonts w:ascii="Times New Roman" w:hAnsi="Times New Roman"/>
          <w:sz w:val="22"/>
          <w:szCs w:val="22"/>
          <w:lang w:val="lt-LT"/>
        </w:rPr>
        <w:t>Lietuvos Respublikos pirkimų, atliekamų vandentvarkos, energetikos, transporto ar pašto paslaugų srities perkančiųjų subjektų, įstatyme</w:t>
      </w:r>
      <w:r w:rsidR="005319AD" w:rsidRPr="00FC0AC7">
        <w:rPr>
          <w:rFonts w:ascii="Times New Roman" w:hAnsi="Times New Roman"/>
          <w:i/>
          <w:sz w:val="22"/>
          <w:szCs w:val="22"/>
          <w:lang w:val="lt-LT"/>
        </w:rPr>
        <w:t xml:space="preserve"> </w:t>
      </w:r>
      <w:r w:rsidR="005319AD" w:rsidRPr="00FC0AC7">
        <w:rPr>
          <w:rFonts w:ascii="Times New Roman" w:hAnsi="Times New Roman"/>
          <w:sz w:val="22"/>
          <w:szCs w:val="22"/>
          <w:lang w:val="lt-LT"/>
        </w:rPr>
        <w:t xml:space="preserve">nurodytas perkantysis subjektas, perkantis Sutarties specialiosiose sąlygose nurodytas </w:t>
      </w:r>
      <w:r w:rsidR="00AC7ABA" w:rsidRPr="00FC0AC7">
        <w:rPr>
          <w:rFonts w:ascii="Times New Roman" w:hAnsi="Times New Roman"/>
          <w:sz w:val="22"/>
          <w:szCs w:val="22"/>
          <w:lang w:val="lt-LT"/>
        </w:rPr>
        <w:t>Paslaugas</w:t>
      </w:r>
      <w:r w:rsidR="005319AD" w:rsidRPr="00FC0AC7">
        <w:rPr>
          <w:rFonts w:ascii="Times New Roman" w:hAnsi="Times New Roman"/>
          <w:sz w:val="22"/>
          <w:szCs w:val="22"/>
          <w:lang w:val="lt-LT"/>
        </w:rPr>
        <w:t xml:space="preserve"> iš Tiekėjo.</w:t>
      </w:r>
    </w:p>
    <w:p w14:paraId="4646E3F4" w14:textId="4751AAE3"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 xml:space="preserve">1.2. Sutarties kaina– </w:t>
      </w:r>
      <w:r w:rsidR="00CF6B49" w:rsidRPr="00FC0AC7">
        <w:rPr>
          <w:rFonts w:ascii="Times New Roman" w:hAnsi="Times New Roman"/>
          <w:sz w:val="22"/>
          <w:szCs w:val="22"/>
          <w:lang w:val="lt-LT"/>
        </w:rPr>
        <w:t xml:space="preserve">pinigų </w:t>
      </w:r>
      <w:r w:rsidRPr="00FC0AC7">
        <w:rPr>
          <w:rFonts w:ascii="Times New Roman" w:hAnsi="Times New Roman"/>
          <w:sz w:val="22"/>
          <w:szCs w:val="22"/>
          <w:lang w:val="lt-LT"/>
        </w:rPr>
        <w:t>suma, kurią Pirkėjas pagal Sutartį turi</w:t>
      </w:r>
      <w:r w:rsidR="00CF6B49" w:rsidRPr="00FC0AC7">
        <w:rPr>
          <w:rFonts w:ascii="Times New Roman" w:hAnsi="Times New Roman"/>
          <w:sz w:val="22"/>
          <w:szCs w:val="22"/>
          <w:lang w:val="lt-LT"/>
        </w:rPr>
        <w:t xml:space="preserve"> </w:t>
      </w:r>
      <w:r w:rsidRPr="00FC0AC7">
        <w:rPr>
          <w:rFonts w:ascii="Times New Roman" w:hAnsi="Times New Roman"/>
          <w:sz w:val="22"/>
          <w:szCs w:val="22"/>
          <w:lang w:val="lt-LT"/>
        </w:rPr>
        <w:t>sumokėti</w:t>
      </w:r>
      <w:r w:rsidR="00814782" w:rsidRPr="00FC0AC7">
        <w:rPr>
          <w:rFonts w:ascii="Times New Roman" w:hAnsi="Times New Roman"/>
          <w:sz w:val="22"/>
          <w:szCs w:val="22"/>
          <w:lang w:val="lt-LT"/>
        </w:rPr>
        <w:t xml:space="preserve"> </w:t>
      </w:r>
      <w:r w:rsidR="00CF6B49" w:rsidRPr="00FC0AC7">
        <w:rPr>
          <w:rFonts w:ascii="Times New Roman" w:hAnsi="Times New Roman"/>
          <w:sz w:val="22"/>
          <w:szCs w:val="22"/>
          <w:lang w:val="lt-LT"/>
        </w:rPr>
        <w:t>/</w:t>
      </w:r>
      <w:r w:rsidR="003F5BC6" w:rsidRPr="00FC0AC7">
        <w:rPr>
          <w:rFonts w:ascii="Times New Roman" w:hAnsi="Times New Roman"/>
          <w:sz w:val="22"/>
          <w:szCs w:val="22"/>
          <w:lang w:val="lt-LT"/>
        </w:rPr>
        <w:t xml:space="preserve"> </w:t>
      </w:r>
      <w:r w:rsidR="00CF6B49" w:rsidRPr="00FC0AC7">
        <w:rPr>
          <w:rFonts w:ascii="Times New Roman" w:hAnsi="Times New Roman"/>
          <w:sz w:val="22"/>
          <w:szCs w:val="22"/>
          <w:lang w:val="lt-LT"/>
        </w:rPr>
        <w:t>faktiškai sumokama</w:t>
      </w:r>
      <w:r w:rsidRPr="00FC0AC7">
        <w:rPr>
          <w:rFonts w:ascii="Times New Roman" w:hAnsi="Times New Roman"/>
          <w:sz w:val="22"/>
          <w:szCs w:val="22"/>
          <w:lang w:val="lt-LT"/>
        </w:rPr>
        <w:t xml:space="preserve"> Tiekėjui už perkamas Paslaugas, įskaitant visas </w:t>
      </w:r>
      <w:r w:rsidR="00CF6B49" w:rsidRPr="00FC0AC7">
        <w:rPr>
          <w:rFonts w:ascii="Times New Roman" w:hAnsi="Times New Roman"/>
          <w:sz w:val="22"/>
          <w:szCs w:val="22"/>
          <w:lang w:val="lt-LT"/>
        </w:rPr>
        <w:t xml:space="preserve">Tiekėjo patiriamas su sutarties vykdymu susijusias </w:t>
      </w:r>
      <w:r w:rsidRPr="00FC0AC7">
        <w:rPr>
          <w:rFonts w:ascii="Times New Roman" w:hAnsi="Times New Roman"/>
          <w:sz w:val="22"/>
          <w:szCs w:val="22"/>
          <w:lang w:val="lt-LT"/>
        </w:rPr>
        <w:t>išlaidas</w:t>
      </w:r>
      <w:r w:rsidR="00CF6B49" w:rsidRPr="00FC0AC7">
        <w:rPr>
          <w:rFonts w:ascii="Times New Roman" w:hAnsi="Times New Roman"/>
          <w:sz w:val="22"/>
          <w:szCs w:val="22"/>
          <w:lang w:val="lt-LT"/>
        </w:rPr>
        <w:t xml:space="preserve"> </w:t>
      </w:r>
      <w:r w:rsidRPr="00FC0AC7">
        <w:rPr>
          <w:rFonts w:ascii="Times New Roman" w:hAnsi="Times New Roman"/>
          <w:sz w:val="22"/>
          <w:szCs w:val="22"/>
          <w:lang w:val="lt-LT"/>
        </w:rPr>
        <w:t>ir mokesčius.</w:t>
      </w:r>
    </w:p>
    <w:p w14:paraId="28A3D3D8" w14:textId="23159D89"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1.3. Tiekėjas– ūkio subjektas, kuriuo gali būti fizinis asmuo, privatus ar viešasis juridinis asmuo ar tokių asmenų grupė, teikianti Paslaugas pagal šią Sutartį.</w:t>
      </w:r>
    </w:p>
    <w:p w14:paraId="3002D4E5" w14:textId="0F4946CC"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 xml:space="preserve">1.4. Kainodaros taisyklės– </w:t>
      </w:r>
      <w:r w:rsidR="00CF6B49" w:rsidRPr="00FC0AC7">
        <w:rPr>
          <w:rFonts w:ascii="Times New Roman" w:hAnsi="Times New Roman"/>
          <w:sz w:val="22"/>
          <w:szCs w:val="22"/>
          <w:lang w:val="lt-LT"/>
        </w:rPr>
        <w:t>Sutarties kainos apskaičiavimo ir keitimo taisyklės.</w:t>
      </w:r>
    </w:p>
    <w:p w14:paraId="77AE1D58"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2. Sutarties aiškinimas</w:t>
      </w:r>
    </w:p>
    <w:p w14:paraId="6DA8B619" w14:textId="4362661D"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2.1. Sutartyje, kur reikalauja kontekstas, žodžiai pateikti vienaskaita, gali turėti ir daugiskaitos prasmę ir atvirkščiai.</w:t>
      </w:r>
    </w:p>
    <w:p w14:paraId="7C5EC41B"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A9636B8"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2.3. Sutarties trukmė ir kiti terminai yra skaičiuojami kalendorinėmis dienomis, jei Sutartyje nenurodyta kitaip.</w:t>
      </w:r>
    </w:p>
    <w:p w14:paraId="4FBE14DF" w14:textId="77777777" w:rsidR="00C22030" w:rsidRPr="00FC0AC7" w:rsidRDefault="00C22030" w:rsidP="00C22030">
      <w:pPr>
        <w:pStyle w:val="Statja"/>
        <w:rPr>
          <w:rFonts w:ascii="Times New Roman" w:hAnsi="Times New Roman"/>
          <w:sz w:val="22"/>
          <w:szCs w:val="22"/>
          <w:lang w:val="lt-LT"/>
        </w:rPr>
      </w:pPr>
      <w:r w:rsidRPr="00674246">
        <w:rPr>
          <w:rFonts w:ascii="Times New Roman" w:hAnsi="Times New Roman"/>
          <w:sz w:val="22"/>
          <w:szCs w:val="22"/>
          <w:lang w:val="lt-LT"/>
        </w:rPr>
        <w:t>3. Tiekėjo teisės ir pareigos</w:t>
      </w:r>
    </w:p>
    <w:p w14:paraId="4A339BA8" w14:textId="6A660EB6" w:rsidR="00C22030"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3.1. Tiekėjas įsipareigoja:</w:t>
      </w:r>
    </w:p>
    <w:p w14:paraId="684F520D" w14:textId="74D5260F" w:rsidR="00310CF6" w:rsidRDefault="00310CF6" w:rsidP="00310CF6">
      <w:pPr>
        <w:pStyle w:val="BodyText1"/>
        <w:rPr>
          <w:rFonts w:ascii="Times New Roman" w:hAnsi="Times New Roman"/>
          <w:sz w:val="22"/>
          <w:szCs w:val="22"/>
          <w:lang w:val="lt-LT"/>
        </w:rPr>
      </w:pPr>
      <w:r>
        <w:rPr>
          <w:rFonts w:ascii="Times New Roman" w:hAnsi="Times New Roman"/>
          <w:sz w:val="22"/>
          <w:szCs w:val="22"/>
          <w:lang w:val="lt-LT"/>
        </w:rPr>
        <w:t xml:space="preserve">3.1.1. </w:t>
      </w:r>
      <w:r w:rsidR="00415627">
        <w:rPr>
          <w:rFonts w:ascii="Times New Roman" w:hAnsi="Times New Roman"/>
          <w:sz w:val="22"/>
          <w:szCs w:val="22"/>
          <w:lang w:val="lt-LT"/>
        </w:rPr>
        <w:t>t</w:t>
      </w:r>
      <w:r w:rsidRPr="00310CF6">
        <w:rPr>
          <w:rFonts w:ascii="Times New Roman" w:hAnsi="Times New Roman"/>
          <w:sz w:val="22"/>
          <w:szCs w:val="22"/>
          <w:lang w:val="lt-LT"/>
        </w:rPr>
        <w:t>eikiamų Paslaugų techninė</w:t>
      </w:r>
      <w:r>
        <w:rPr>
          <w:rFonts w:ascii="Times New Roman" w:hAnsi="Times New Roman"/>
          <w:sz w:val="22"/>
          <w:szCs w:val="22"/>
          <w:lang w:val="lt-LT"/>
        </w:rPr>
        <w:t>je</w:t>
      </w:r>
      <w:r w:rsidRPr="00310CF6">
        <w:rPr>
          <w:rFonts w:ascii="Times New Roman" w:hAnsi="Times New Roman"/>
          <w:sz w:val="22"/>
          <w:szCs w:val="22"/>
          <w:lang w:val="lt-LT"/>
        </w:rPr>
        <w:t xml:space="preserve"> specifikacij</w:t>
      </w:r>
      <w:r>
        <w:rPr>
          <w:rFonts w:ascii="Times New Roman" w:hAnsi="Times New Roman"/>
          <w:sz w:val="22"/>
          <w:szCs w:val="22"/>
          <w:lang w:val="lt-LT"/>
        </w:rPr>
        <w:t>oje</w:t>
      </w:r>
      <w:r w:rsidRPr="00310CF6">
        <w:rPr>
          <w:rFonts w:ascii="Times New Roman" w:hAnsi="Times New Roman"/>
          <w:sz w:val="22"/>
          <w:szCs w:val="22"/>
          <w:lang w:val="lt-LT"/>
        </w:rPr>
        <w:t xml:space="preserve"> nustatytais terminais </w:t>
      </w:r>
      <w:r w:rsidR="00674246" w:rsidRPr="00674246">
        <w:rPr>
          <w:rFonts w:ascii="Times New Roman" w:hAnsi="Times New Roman"/>
          <w:sz w:val="22"/>
          <w:szCs w:val="22"/>
          <w:lang w:val="lt-LT"/>
        </w:rPr>
        <w:t>savo rizika bei sąskaita kaip įmanoma rūpestingai bei efektyviai, įskaitant, bet neapsiribojant, Paslaugų teikimą pagal geriausius visuotinai pripažįstamus profesinius, techninius standartus ir praktiką, panaudodamas visus reikiamus įgūdžius, žinias</w:t>
      </w:r>
      <w:r w:rsidR="00674246">
        <w:rPr>
          <w:rFonts w:ascii="Times New Roman" w:hAnsi="Times New Roman"/>
          <w:sz w:val="22"/>
          <w:szCs w:val="22"/>
          <w:lang w:val="lt-LT"/>
        </w:rPr>
        <w:t xml:space="preserve"> </w:t>
      </w:r>
      <w:r w:rsidRPr="00310CF6">
        <w:rPr>
          <w:rFonts w:ascii="Times New Roman" w:hAnsi="Times New Roman"/>
          <w:sz w:val="22"/>
          <w:szCs w:val="22"/>
          <w:lang w:val="lt-LT"/>
        </w:rPr>
        <w:t>suteikti Paslaugas vadovaudamasis Pirkimo sutarties, Pirkimo sutarties pried</w:t>
      </w:r>
      <w:r w:rsidR="00415627">
        <w:rPr>
          <w:rFonts w:ascii="Times New Roman" w:hAnsi="Times New Roman"/>
          <w:sz w:val="22"/>
          <w:szCs w:val="22"/>
          <w:lang w:val="lt-LT"/>
        </w:rPr>
        <w:t>ų (jei tokie yra)</w:t>
      </w:r>
      <w:r w:rsidRPr="00310CF6">
        <w:rPr>
          <w:rFonts w:ascii="Times New Roman" w:hAnsi="Times New Roman"/>
          <w:sz w:val="22"/>
          <w:szCs w:val="22"/>
          <w:lang w:val="lt-LT"/>
        </w:rPr>
        <w:t xml:space="preserve"> nuostatomis ir Lietuvos Respublikoje</w:t>
      </w:r>
      <w:r>
        <w:rPr>
          <w:rFonts w:ascii="Times New Roman" w:hAnsi="Times New Roman"/>
          <w:sz w:val="22"/>
          <w:szCs w:val="22"/>
          <w:lang w:val="lt-LT"/>
        </w:rPr>
        <w:t xml:space="preserve"> </w:t>
      </w:r>
      <w:r w:rsidRPr="00310CF6">
        <w:rPr>
          <w:rFonts w:ascii="Times New Roman" w:hAnsi="Times New Roman"/>
          <w:sz w:val="22"/>
          <w:szCs w:val="22"/>
          <w:lang w:val="lt-LT"/>
        </w:rPr>
        <w:t>galiojančiais teisės aktais (aktualiomis redakcijomis), reglamentuojančiais Paslaugų teikimą;</w:t>
      </w:r>
    </w:p>
    <w:p w14:paraId="69FD5138" w14:textId="20783D34"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 xml:space="preserve">3.1.2. </w:t>
      </w:r>
      <w:r w:rsidR="000D1108">
        <w:rPr>
          <w:rFonts w:ascii="Times New Roman" w:hAnsi="Times New Roman"/>
          <w:sz w:val="22"/>
          <w:szCs w:val="22"/>
          <w:lang w:val="lt-LT"/>
        </w:rPr>
        <w:t xml:space="preserve">užtikrinti , kad </w:t>
      </w:r>
      <w:r w:rsidR="000D1108" w:rsidRPr="000D1108">
        <w:rPr>
          <w:rFonts w:ascii="Times New Roman" w:hAnsi="Times New Roman"/>
          <w:sz w:val="22"/>
          <w:szCs w:val="22"/>
          <w:lang w:val="lt-LT"/>
        </w:rPr>
        <w:t>Sutarties sudarymo momentu ir visą jos galiojimo laikotarpį Tiekėjo darbuotojai turėtų reikiamą kvalifikaciją ir patirtį</w:t>
      </w:r>
      <w:r w:rsidRPr="00415627">
        <w:rPr>
          <w:rFonts w:ascii="Times New Roman" w:hAnsi="Times New Roman"/>
          <w:sz w:val="22"/>
          <w:szCs w:val="22"/>
          <w:lang w:val="lt-LT"/>
        </w:rPr>
        <w:t xml:space="preserve"> Paslaugoms suteikti. Tuo atveju, jei Tiekėjo kvalifikacija dėl teisės</w:t>
      </w:r>
      <w:r>
        <w:rPr>
          <w:rFonts w:ascii="Times New Roman" w:hAnsi="Times New Roman"/>
          <w:sz w:val="22"/>
          <w:szCs w:val="22"/>
          <w:lang w:val="lt-LT"/>
        </w:rPr>
        <w:t xml:space="preserve"> </w:t>
      </w:r>
      <w:r w:rsidRPr="00415627">
        <w:rPr>
          <w:rFonts w:ascii="Times New Roman" w:hAnsi="Times New Roman"/>
          <w:sz w:val="22"/>
          <w:szCs w:val="22"/>
          <w:lang w:val="lt-LT"/>
        </w:rPr>
        <w:t>verstis atitinkama veikla nebuvo tikrinama arba tikrinama ne visa apimtimi, Tiekėjas įsipareigoja, kad Pirkimo sutartį vykdys tik tokią teisę turintys asmenys;</w:t>
      </w:r>
    </w:p>
    <w:p w14:paraId="7382401E" w14:textId="77777777"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Pr>
          <w:rFonts w:ascii="Times New Roman" w:hAnsi="Times New Roman"/>
          <w:sz w:val="22"/>
          <w:szCs w:val="22"/>
          <w:lang w:val="lt-LT"/>
        </w:rPr>
        <w:t>3</w:t>
      </w:r>
      <w:r w:rsidRPr="00415627">
        <w:rPr>
          <w:rFonts w:ascii="Times New Roman" w:hAnsi="Times New Roman"/>
          <w:sz w:val="22"/>
          <w:szCs w:val="22"/>
          <w:lang w:val="lt-LT"/>
        </w:rPr>
        <w:t>. pasirūpinti visa būtina įranga, darbų sauga ir darbo jėga, reikalinga Pirkimo sutarties vykdymui;</w:t>
      </w:r>
    </w:p>
    <w:p w14:paraId="3D6466BE" w14:textId="77777777" w:rsidR="00415627" w:rsidRDefault="00415627" w:rsidP="00415627">
      <w:pPr>
        <w:pStyle w:val="BodyText1"/>
        <w:rPr>
          <w:rFonts w:ascii="Times New Roman" w:hAnsi="Times New Roman"/>
          <w:sz w:val="22"/>
          <w:szCs w:val="22"/>
          <w:lang w:val="lt-LT"/>
        </w:rPr>
      </w:pPr>
      <w:r>
        <w:rPr>
          <w:rFonts w:ascii="Times New Roman" w:hAnsi="Times New Roman"/>
          <w:sz w:val="22"/>
          <w:szCs w:val="22"/>
          <w:lang w:val="lt-LT"/>
        </w:rPr>
        <w:t>3.1.4.</w:t>
      </w:r>
      <w:r w:rsidRPr="00415627">
        <w:rPr>
          <w:rFonts w:ascii="Times New Roman" w:hAnsi="Times New Roman"/>
          <w:sz w:val="22"/>
          <w:szCs w:val="22"/>
          <w:lang w:val="lt-LT"/>
        </w:rPr>
        <w:t xml:space="preserve"> Pirkimo sutarties galiojimo metu be papildomo užmokesčio konsultuoti </w:t>
      </w:r>
      <w:r>
        <w:rPr>
          <w:rFonts w:ascii="Times New Roman" w:hAnsi="Times New Roman"/>
          <w:sz w:val="22"/>
          <w:szCs w:val="22"/>
          <w:lang w:val="lt-LT"/>
        </w:rPr>
        <w:t>Pirkėją</w:t>
      </w:r>
      <w:r w:rsidRPr="00415627">
        <w:rPr>
          <w:rFonts w:ascii="Times New Roman" w:hAnsi="Times New Roman"/>
          <w:sz w:val="22"/>
          <w:szCs w:val="22"/>
          <w:lang w:val="lt-LT"/>
        </w:rPr>
        <w:t xml:space="preserve"> klausimais, kurie yra susiję su teikiamų Paslaugų rezultatais, kiek tai</w:t>
      </w:r>
      <w:r>
        <w:rPr>
          <w:rFonts w:ascii="Times New Roman" w:hAnsi="Times New Roman"/>
          <w:sz w:val="22"/>
          <w:szCs w:val="22"/>
          <w:lang w:val="lt-LT"/>
        </w:rPr>
        <w:t xml:space="preserve"> </w:t>
      </w:r>
      <w:r w:rsidRPr="00415627">
        <w:rPr>
          <w:rFonts w:ascii="Times New Roman" w:hAnsi="Times New Roman"/>
          <w:sz w:val="22"/>
          <w:szCs w:val="22"/>
          <w:lang w:val="lt-LT"/>
        </w:rPr>
        <w:t>neprieštarauja Lietuvos Respublikoje galiojantiems teisės aktams;</w:t>
      </w:r>
    </w:p>
    <w:p w14:paraId="161F915D" w14:textId="77777777" w:rsidR="00415627" w:rsidRDefault="00415627" w:rsidP="00415627">
      <w:pPr>
        <w:pStyle w:val="BodyText1"/>
        <w:rPr>
          <w:rFonts w:ascii="Times New Roman" w:hAnsi="Times New Roman"/>
          <w:sz w:val="22"/>
          <w:szCs w:val="22"/>
          <w:lang w:val="lt-LT"/>
        </w:rPr>
      </w:pPr>
      <w:r>
        <w:rPr>
          <w:rFonts w:ascii="Times New Roman" w:hAnsi="Times New Roman"/>
          <w:sz w:val="22"/>
          <w:szCs w:val="22"/>
          <w:lang w:val="lt-LT"/>
        </w:rPr>
        <w:t xml:space="preserve">3.1.5. </w:t>
      </w:r>
      <w:r w:rsidRPr="00415627">
        <w:rPr>
          <w:rFonts w:ascii="Times New Roman" w:hAnsi="Times New Roman"/>
          <w:sz w:val="22"/>
          <w:szCs w:val="22"/>
          <w:lang w:val="lt-LT"/>
        </w:rPr>
        <w:t>laikytis visų Lietuvos Respublikoje galiojančių įstatymų ir kitų teisės aktų nuostatų bei užtikrinti, kad Tiekėjo ir/ar subtiekėjo (jei taikoma)</w:t>
      </w:r>
      <w:r>
        <w:rPr>
          <w:rFonts w:ascii="Times New Roman" w:hAnsi="Times New Roman"/>
          <w:sz w:val="22"/>
          <w:szCs w:val="22"/>
          <w:lang w:val="lt-LT"/>
        </w:rPr>
        <w:t xml:space="preserve"> </w:t>
      </w:r>
      <w:r w:rsidRPr="00415627">
        <w:rPr>
          <w:rFonts w:ascii="Times New Roman" w:hAnsi="Times New Roman"/>
          <w:sz w:val="22"/>
          <w:szCs w:val="22"/>
          <w:lang w:val="lt-LT"/>
        </w:rPr>
        <w:t xml:space="preserve">darbuotojai jų laikytųsi. Tiekėjas garantuoja </w:t>
      </w:r>
      <w:r>
        <w:rPr>
          <w:rFonts w:ascii="Times New Roman" w:hAnsi="Times New Roman"/>
          <w:sz w:val="22"/>
          <w:szCs w:val="22"/>
          <w:lang w:val="lt-LT"/>
        </w:rPr>
        <w:t>Pirkėjui</w:t>
      </w:r>
      <w:r w:rsidRPr="00415627">
        <w:rPr>
          <w:rFonts w:ascii="Times New Roman" w:hAnsi="Times New Roman"/>
          <w:sz w:val="22"/>
          <w:szCs w:val="22"/>
          <w:lang w:val="lt-LT"/>
        </w:rPr>
        <w:t xml:space="preserve"> nuostolių atlyginimą, jei Tiekėjo ir/ar subtiekėjo (jei taikoma) darbuotojai nesilaikytų Lietuvos</w:t>
      </w:r>
      <w:r>
        <w:rPr>
          <w:rFonts w:ascii="Times New Roman" w:hAnsi="Times New Roman"/>
          <w:sz w:val="22"/>
          <w:szCs w:val="22"/>
          <w:lang w:val="lt-LT"/>
        </w:rPr>
        <w:t xml:space="preserve"> </w:t>
      </w:r>
      <w:r w:rsidRPr="00415627">
        <w:rPr>
          <w:rFonts w:ascii="Times New Roman" w:hAnsi="Times New Roman"/>
          <w:sz w:val="22"/>
          <w:szCs w:val="22"/>
          <w:lang w:val="lt-LT"/>
        </w:rPr>
        <w:t>Respublikoje galiojančių teisės aktų reikalavimų ir dėl to būtų pateikti kokie nors reikalavimai ar pradėti procesiniai veiksmai;</w:t>
      </w:r>
    </w:p>
    <w:p w14:paraId="06A7652C" w14:textId="795B3D9F" w:rsidR="00415627" w:rsidRDefault="00415627" w:rsidP="00415627">
      <w:pPr>
        <w:pStyle w:val="BodyText1"/>
        <w:rPr>
          <w:rFonts w:ascii="Times New Roman" w:hAnsi="Times New Roman"/>
          <w:sz w:val="22"/>
          <w:szCs w:val="22"/>
          <w:lang w:val="lt-LT"/>
        </w:rPr>
      </w:pPr>
      <w:r>
        <w:rPr>
          <w:rFonts w:ascii="Times New Roman" w:hAnsi="Times New Roman"/>
          <w:sz w:val="22"/>
          <w:szCs w:val="22"/>
          <w:lang w:val="lt-LT"/>
        </w:rPr>
        <w:t>3</w:t>
      </w:r>
      <w:r w:rsidRPr="00415627">
        <w:rPr>
          <w:rFonts w:ascii="Times New Roman" w:hAnsi="Times New Roman"/>
          <w:sz w:val="22"/>
          <w:szCs w:val="22"/>
          <w:lang w:val="lt-LT"/>
        </w:rPr>
        <w:t>.1.</w:t>
      </w:r>
      <w:r>
        <w:rPr>
          <w:rFonts w:ascii="Times New Roman" w:hAnsi="Times New Roman"/>
          <w:sz w:val="22"/>
          <w:szCs w:val="22"/>
          <w:lang w:val="lt-LT"/>
        </w:rPr>
        <w:t>6</w:t>
      </w:r>
      <w:r w:rsidRPr="00415627">
        <w:rPr>
          <w:rFonts w:ascii="Times New Roman" w:hAnsi="Times New Roman"/>
          <w:sz w:val="22"/>
          <w:szCs w:val="22"/>
          <w:lang w:val="lt-LT"/>
        </w:rPr>
        <w:t xml:space="preserve">. nedelsdamas raštu informuoti </w:t>
      </w:r>
      <w:r>
        <w:rPr>
          <w:rFonts w:ascii="Times New Roman" w:hAnsi="Times New Roman"/>
          <w:sz w:val="22"/>
          <w:szCs w:val="22"/>
          <w:lang w:val="lt-LT"/>
        </w:rPr>
        <w:t>Pirkėją</w:t>
      </w:r>
      <w:r w:rsidRPr="00415627">
        <w:rPr>
          <w:rFonts w:ascii="Times New Roman" w:hAnsi="Times New Roman"/>
          <w:sz w:val="22"/>
          <w:szCs w:val="22"/>
          <w:lang w:val="lt-LT"/>
        </w:rPr>
        <w:t xml:space="preserve"> apie bet kokias aplinkybes, kurios trukdo ar gali sutrukdyti Tiekėjui laiku</w:t>
      </w:r>
      <w:r w:rsidR="000D1108" w:rsidRPr="000D1108">
        <w:rPr>
          <w:rFonts w:ascii="Times New Roman" w:hAnsi="Times New Roman"/>
          <w:sz w:val="22"/>
          <w:szCs w:val="22"/>
          <w:lang w:val="lt-LT"/>
        </w:rPr>
        <w:t xml:space="preserve"> suteikti ir</w:t>
      </w:r>
      <w:r w:rsidR="000D1108" w:rsidRPr="00252555">
        <w:rPr>
          <w:lang w:val="lt-LT"/>
        </w:rPr>
        <w:t xml:space="preserve"> </w:t>
      </w:r>
      <w:r w:rsidR="000D1108" w:rsidRPr="000D1108">
        <w:rPr>
          <w:rFonts w:ascii="Times New Roman" w:hAnsi="Times New Roman"/>
          <w:sz w:val="22"/>
          <w:szCs w:val="22"/>
          <w:lang w:val="lt-LT"/>
        </w:rPr>
        <w:t>užbaigti Paslaugų teikimą nustatytais terminais</w:t>
      </w:r>
      <w:r w:rsidRPr="00415627">
        <w:rPr>
          <w:rFonts w:ascii="Times New Roman" w:hAnsi="Times New Roman"/>
          <w:sz w:val="22"/>
          <w:szCs w:val="22"/>
          <w:lang w:val="lt-LT"/>
        </w:rPr>
        <w:t>. Jeigu Tiekėjui</w:t>
      </w:r>
      <w:r>
        <w:rPr>
          <w:rFonts w:ascii="Times New Roman" w:hAnsi="Times New Roman"/>
          <w:sz w:val="22"/>
          <w:szCs w:val="22"/>
          <w:lang w:val="lt-LT"/>
        </w:rPr>
        <w:t xml:space="preserve"> </w:t>
      </w:r>
      <w:r w:rsidRPr="00415627">
        <w:rPr>
          <w:rFonts w:ascii="Times New Roman" w:hAnsi="Times New Roman"/>
          <w:sz w:val="22"/>
          <w:szCs w:val="22"/>
          <w:lang w:val="lt-LT"/>
        </w:rPr>
        <w:t>teikiant Paslaugas atsiranda trukdžių arba kitokių kliūčių, trukdančių tinkamai teikti Paslaugas pagal Pirkimo sutartį, jis privalo raštu nedelsdamas, bet ne</w:t>
      </w:r>
      <w:r>
        <w:rPr>
          <w:rFonts w:ascii="Times New Roman" w:hAnsi="Times New Roman"/>
          <w:sz w:val="22"/>
          <w:szCs w:val="22"/>
          <w:lang w:val="lt-LT"/>
        </w:rPr>
        <w:t xml:space="preserve"> </w:t>
      </w:r>
      <w:r w:rsidRPr="00415627">
        <w:rPr>
          <w:rFonts w:ascii="Times New Roman" w:hAnsi="Times New Roman"/>
          <w:sz w:val="22"/>
          <w:szCs w:val="22"/>
          <w:lang w:val="lt-LT"/>
        </w:rPr>
        <w:t xml:space="preserve">vėliau kaip per 1 (vieną) kalendorinę dieną, apie tai pranešti </w:t>
      </w:r>
      <w:r>
        <w:rPr>
          <w:rFonts w:ascii="Times New Roman" w:hAnsi="Times New Roman"/>
          <w:sz w:val="22"/>
          <w:szCs w:val="22"/>
          <w:lang w:val="lt-LT"/>
        </w:rPr>
        <w:t>Pirkėjui</w:t>
      </w:r>
      <w:r w:rsidRPr="00415627">
        <w:rPr>
          <w:rFonts w:ascii="Times New Roman" w:hAnsi="Times New Roman"/>
          <w:sz w:val="22"/>
          <w:szCs w:val="22"/>
          <w:lang w:val="lt-LT"/>
        </w:rPr>
        <w:t>, pateikdamas minėtų aplinkybių egzistavimo įrodymus. Tokiu atveju Tiekėjas turi</w:t>
      </w:r>
      <w:r>
        <w:rPr>
          <w:rFonts w:ascii="Times New Roman" w:hAnsi="Times New Roman"/>
          <w:sz w:val="22"/>
          <w:szCs w:val="22"/>
          <w:lang w:val="lt-LT"/>
        </w:rPr>
        <w:t xml:space="preserve"> </w:t>
      </w:r>
      <w:r w:rsidRPr="00415627">
        <w:rPr>
          <w:rFonts w:ascii="Times New Roman" w:hAnsi="Times New Roman"/>
          <w:sz w:val="22"/>
          <w:szCs w:val="22"/>
          <w:lang w:val="lt-LT"/>
        </w:rPr>
        <w:t xml:space="preserve">teisę prašyti rašytinio </w:t>
      </w:r>
      <w:r>
        <w:rPr>
          <w:rFonts w:ascii="Times New Roman" w:hAnsi="Times New Roman"/>
          <w:sz w:val="22"/>
          <w:szCs w:val="22"/>
          <w:lang w:val="lt-LT"/>
        </w:rPr>
        <w:t>Pirkėjo</w:t>
      </w:r>
      <w:r w:rsidRPr="00415627">
        <w:rPr>
          <w:rFonts w:ascii="Times New Roman" w:hAnsi="Times New Roman"/>
          <w:sz w:val="22"/>
          <w:szCs w:val="22"/>
          <w:lang w:val="lt-LT"/>
        </w:rPr>
        <w:t xml:space="preserve"> sutikimo sustabdyti Paslaugų teikimą, kol bus pašalinti nurodyti trukdžiai ar kliūtys. </w:t>
      </w:r>
      <w:r>
        <w:rPr>
          <w:rFonts w:ascii="Times New Roman" w:hAnsi="Times New Roman"/>
          <w:sz w:val="22"/>
          <w:szCs w:val="22"/>
          <w:lang w:val="lt-LT"/>
        </w:rPr>
        <w:t>Pirkėjui</w:t>
      </w:r>
      <w:r w:rsidRPr="00415627">
        <w:rPr>
          <w:rFonts w:ascii="Times New Roman" w:hAnsi="Times New Roman"/>
          <w:sz w:val="22"/>
          <w:szCs w:val="22"/>
          <w:lang w:val="lt-LT"/>
        </w:rPr>
        <w:t xml:space="preserve"> sutikus, Paslaugų</w:t>
      </w:r>
      <w:r>
        <w:rPr>
          <w:rFonts w:ascii="Times New Roman" w:hAnsi="Times New Roman"/>
          <w:sz w:val="22"/>
          <w:szCs w:val="22"/>
          <w:lang w:val="lt-LT"/>
        </w:rPr>
        <w:t xml:space="preserve"> </w:t>
      </w:r>
      <w:r w:rsidRPr="00415627">
        <w:rPr>
          <w:rFonts w:ascii="Times New Roman" w:hAnsi="Times New Roman"/>
          <w:sz w:val="22"/>
          <w:szCs w:val="22"/>
          <w:lang w:val="lt-LT"/>
        </w:rPr>
        <w:t>teikimas gali būti sustabdomas tik minėtų aplinkybių egzistavimo laikotarpiui, ir jas pašalinus Paslaugų teikėjas privalo nedelsdamas atnaujinti Paslaugų</w:t>
      </w:r>
      <w:r>
        <w:rPr>
          <w:rFonts w:ascii="Times New Roman" w:hAnsi="Times New Roman"/>
          <w:sz w:val="22"/>
          <w:szCs w:val="22"/>
          <w:lang w:val="lt-LT"/>
        </w:rPr>
        <w:t xml:space="preserve"> </w:t>
      </w:r>
      <w:r w:rsidRPr="00415627">
        <w:rPr>
          <w:rFonts w:ascii="Times New Roman" w:hAnsi="Times New Roman"/>
          <w:sz w:val="22"/>
          <w:szCs w:val="22"/>
          <w:lang w:val="lt-LT"/>
        </w:rPr>
        <w:t>teikimą;</w:t>
      </w:r>
    </w:p>
    <w:p w14:paraId="53E54852" w14:textId="1FF6ED6F" w:rsidR="000D1108" w:rsidRDefault="00415627" w:rsidP="00415627">
      <w:pPr>
        <w:pStyle w:val="BodyText1"/>
        <w:rPr>
          <w:rFonts w:ascii="Times New Roman" w:hAnsi="Times New Roman"/>
          <w:sz w:val="22"/>
          <w:szCs w:val="22"/>
          <w:lang w:val="lt-LT"/>
        </w:rPr>
      </w:pPr>
      <w:r>
        <w:rPr>
          <w:rFonts w:ascii="Times New Roman" w:hAnsi="Times New Roman"/>
          <w:sz w:val="22"/>
          <w:szCs w:val="22"/>
          <w:lang w:val="lt-LT"/>
        </w:rPr>
        <w:t xml:space="preserve">3.1.7. </w:t>
      </w:r>
      <w:r w:rsidR="000D1108" w:rsidRPr="000D1108">
        <w:rPr>
          <w:rFonts w:ascii="Times New Roman" w:hAnsi="Times New Roman"/>
          <w:sz w:val="22"/>
          <w:szCs w:val="22"/>
          <w:lang w:val="lt-LT"/>
        </w:rPr>
        <w:t>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692C02A0" w14:textId="3C437604" w:rsidR="00415627" w:rsidRDefault="000D1108" w:rsidP="00415627">
      <w:pPr>
        <w:pStyle w:val="BodyText1"/>
        <w:rPr>
          <w:rFonts w:ascii="Times New Roman" w:hAnsi="Times New Roman"/>
          <w:sz w:val="22"/>
          <w:szCs w:val="22"/>
          <w:lang w:val="lt-LT"/>
        </w:rPr>
      </w:pPr>
      <w:r>
        <w:rPr>
          <w:rFonts w:ascii="Times New Roman" w:hAnsi="Times New Roman"/>
          <w:sz w:val="22"/>
          <w:szCs w:val="22"/>
          <w:lang w:val="lt-LT"/>
        </w:rPr>
        <w:t xml:space="preserve">3.1.8. </w:t>
      </w:r>
      <w:r w:rsidR="00415627" w:rsidRPr="00415627">
        <w:rPr>
          <w:rFonts w:ascii="Times New Roman" w:hAnsi="Times New Roman"/>
          <w:sz w:val="22"/>
          <w:szCs w:val="22"/>
          <w:lang w:val="lt-LT"/>
        </w:rPr>
        <w:t xml:space="preserve">nenaudoti </w:t>
      </w:r>
      <w:r w:rsidR="00415627">
        <w:rPr>
          <w:rFonts w:ascii="Times New Roman" w:hAnsi="Times New Roman"/>
          <w:sz w:val="22"/>
          <w:szCs w:val="22"/>
          <w:lang w:val="lt-LT"/>
        </w:rPr>
        <w:t>Pirkėjo</w:t>
      </w:r>
      <w:r w:rsidR="00415627" w:rsidRPr="00415627">
        <w:rPr>
          <w:rFonts w:ascii="Times New Roman" w:hAnsi="Times New Roman"/>
          <w:sz w:val="22"/>
          <w:szCs w:val="22"/>
          <w:lang w:val="lt-LT"/>
        </w:rPr>
        <w:t xml:space="preserve"> ženklų ar pavadinimo jokioje reklamoje, leidiniuose ar kitur be išankstinio raštiško </w:t>
      </w:r>
      <w:r w:rsidR="00415627">
        <w:rPr>
          <w:rFonts w:ascii="Times New Roman" w:hAnsi="Times New Roman"/>
          <w:sz w:val="22"/>
          <w:szCs w:val="22"/>
          <w:lang w:val="lt-LT"/>
        </w:rPr>
        <w:t>Pirkėjo</w:t>
      </w:r>
      <w:r w:rsidR="00415627" w:rsidRPr="00415627">
        <w:rPr>
          <w:rFonts w:ascii="Times New Roman" w:hAnsi="Times New Roman"/>
          <w:sz w:val="22"/>
          <w:szCs w:val="22"/>
          <w:lang w:val="lt-LT"/>
        </w:rPr>
        <w:t xml:space="preserve"> sutikimo;</w:t>
      </w:r>
    </w:p>
    <w:p w14:paraId="7C785506" w14:textId="0A052C3B" w:rsidR="000D1108" w:rsidRPr="00415627" w:rsidRDefault="000D1108" w:rsidP="00415627">
      <w:pPr>
        <w:pStyle w:val="BodyText1"/>
        <w:rPr>
          <w:rFonts w:ascii="Times New Roman" w:hAnsi="Times New Roman"/>
          <w:sz w:val="22"/>
          <w:szCs w:val="22"/>
          <w:lang w:val="lt-LT"/>
        </w:rPr>
      </w:pPr>
      <w:r>
        <w:rPr>
          <w:rFonts w:ascii="Times New Roman" w:hAnsi="Times New Roman"/>
          <w:sz w:val="22"/>
          <w:szCs w:val="22"/>
          <w:lang w:val="lt-LT"/>
        </w:rPr>
        <w:t xml:space="preserve">3.1.9. </w:t>
      </w:r>
      <w:r w:rsidRPr="000D1108">
        <w:rPr>
          <w:rFonts w:ascii="Times New Roman" w:hAnsi="Times New Roman"/>
          <w:sz w:val="22"/>
          <w:szCs w:val="22"/>
          <w:lang w:val="lt-LT"/>
        </w:rPr>
        <w:t>užtikrinti iš Pirkėjo Sutarties vykdymo metu gautos ir su Sutarties vykdymu susijusios informacijos konfidencialumą bei apsaugą</w:t>
      </w:r>
      <w:r>
        <w:rPr>
          <w:rFonts w:ascii="Times New Roman" w:hAnsi="Times New Roman"/>
          <w:sz w:val="22"/>
          <w:szCs w:val="22"/>
          <w:lang w:val="lt-LT"/>
        </w:rPr>
        <w:t>;</w:t>
      </w:r>
    </w:p>
    <w:p w14:paraId="0072D14F" w14:textId="131CBA04"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sidR="000D1108">
        <w:rPr>
          <w:rFonts w:ascii="Times New Roman" w:hAnsi="Times New Roman"/>
          <w:sz w:val="22"/>
          <w:szCs w:val="22"/>
          <w:lang w:val="lt-LT"/>
        </w:rPr>
        <w:t>10</w:t>
      </w:r>
      <w:r w:rsidRPr="00415627">
        <w:rPr>
          <w:rFonts w:ascii="Times New Roman" w:hAnsi="Times New Roman"/>
          <w:sz w:val="22"/>
          <w:szCs w:val="22"/>
          <w:lang w:val="lt-LT"/>
        </w:rPr>
        <w:t xml:space="preserve">. Pirkimo sutarties vykdymo pabaigoje </w:t>
      </w:r>
      <w:r>
        <w:rPr>
          <w:rFonts w:ascii="Times New Roman" w:hAnsi="Times New Roman"/>
          <w:sz w:val="22"/>
          <w:szCs w:val="22"/>
          <w:lang w:val="lt-LT"/>
        </w:rPr>
        <w:t>Pirkėjui</w:t>
      </w:r>
      <w:r w:rsidRPr="00415627">
        <w:rPr>
          <w:rFonts w:ascii="Times New Roman" w:hAnsi="Times New Roman"/>
          <w:sz w:val="22"/>
          <w:szCs w:val="22"/>
          <w:lang w:val="lt-LT"/>
        </w:rPr>
        <w:t xml:space="preserve"> raštu paprašius ne vėliau kaip per 5 (penkias) darbo dienas grąžinti visus gautus</w:t>
      </w:r>
      <w:r>
        <w:rPr>
          <w:rFonts w:ascii="Times New Roman" w:hAnsi="Times New Roman"/>
          <w:sz w:val="22"/>
          <w:szCs w:val="22"/>
          <w:lang w:val="lt-LT"/>
        </w:rPr>
        <w:t xml:space="preserve"> </w:t>
      </w:r>
      <w:r w:rsidR="000D1108">
        <w:rPr>
          <w:rFonts w:ascii="Times New Roman" w:hAnsi="Times New Roman"/>
          <w:sz w:val="22"/>
          <w:szCs w:val="22"/>
          <w:lang w:val="lt-LT"/>
        </w:rPr>
        <w:t>S</w:t>
      </w:r>
      <w:r w:rsidRPr="00415627">
        <w:rPr>
          <w:rFonts w:ascii="Times New Roman" w:hAnsi="Times New Roman"/>
          <w:sz w:val="22"/>
          <w:szCs w:val="22"/>
          <w:lang w:val="lt-LT"/>
        </w:rPr>
        <w:t>utarčiai vykdyti reikalingus dokumentus;</w:t>
      </w:r>
    </w:p>
    <w:p w14:paraId="148F7B44" w14:textId="5B038D61"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sidR="000D1108">
        <w:rPr>
          <w:rFonts w:ascii="Times New Roman" w:hAnsi="Times New Roman"/>
          <w:sz w:val="22"/>
          <w:szCs w:val="22"/>
          <w:lang w:val="lt-LT"/>
        </w:rPr>
        <w:t>11</w:t>
      </w:r>
      <w:r w:rsidRPr="00415627">
        <w:rPr>
          <w:rFonts w:ascii="Times New Roman" w:hAnsi="Times New Roman"/>
          <w:sz w:val="22"/>
          <w:szCs w:val="22"/>
          <w:lang w:val="lt-LT"/>
        </w:rPr>
        <w:t>. nedelsdamas savo sąskaita pašalinti visus Paslaugų teikimo trūkumus;</w:t>
      </w:r>
    </w:p>
    <w:p w14:paraId="74E602D0" w14:textId="4E6EE7BA" w:rsidR="00415627" w:rsidRP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Pr>
          <w:rFonts w:ascii="Times New Roman" w:hAnsi="Times New Roman"/>
          <w:sz w:val="22"/>
          <w:szCs w:val="22"/>
          <w:lang w:val="lt-LT"/>
        </w:rPr>
        <w:t>1</w:t>
      </w:r>
      <w:r w:rsidR="000D1108">
        <w:rPr>
          <w:rFonts w:ascii="Times New Roman" w:hAnsi="Times New Roman"/>
          <w:sz w:val="22"/>
          <w:szCs w:val="22"/>
          <w:lang w:val="lt-LT"/>
        </w:rPr>
        <w:t>2</w:t>
      </w:r>
      <w:r w:rsidRPr="00415627">
        <w:rPr>
          <w:rFonts w:ascii="Times New Roman" w:hAnsi="Times New Roman"/>
          <w:sz w:val="22"/>
          <w:szCs w:val="22"/>
          <w:lang w:val="lt-LT"/>
        </w:rPr>
        <w:t xml:space="preserve">. be raštiško </w:t>
      </w:r>
      <w:r>
        <w:rPr>
          <w:rFonts w:ascii="Times New Roman" w:hAnsi="Times New Roman"/>
          <w:sz w:val="22"/>
          <w:szCs w:val="22"/>
          <w:lang w:val="lt-LT"/>
        </w:rPr>
        <w:t>Pirkėjo</w:t>
      </w:r>
      <w:r w:rsidRPr="00415627">
        <w:rPr>
          <w:rFonts w:ascii="Times New Roman" w:hAnsi="Times New Roman"/>
          <w:sz w:val="22"/>
          <w:szCs w:val="22"/>
          <w:lang w:val="lt-LT"/>
        </w:rPr>
        <w:t xml:space="preserve"> sutikimo neperduoti tretiesiems asmenims pagal Pirkimo sutartį prisiimtų įsipareigojimų ir bet kokiu atveju atsakyti už</w:t>
      </w:r>
      <w:r>
        <w:rPr>
          <w:rFonts w:ascii="Times New Roman" w:hAnsi="Times New Roman"/>
          <w:sz w:val="22"/>
          <w:szCs w:val="22"/>
          <w:lang w:val="lt-LT"/>
        </w:rPr>
        <w:t xml:space="preserve"> </w:t>
      </w:r>
      <w:r w:rsidRPr="00415627">
        <w:rPr>
          <w:rFonts w:ascii="Times New Roman" w:hAnsi="Times New Roman"/>
          <w:sz w:val="22"/>
          <w:szCs w:val="22"/>
          <w:lang w:val="lt-LT"/>
        </w:rPr>
        <w:t>visus Pirkimo sutartimi prisiimtus įsipareigojimus, nepaisant to, ar Pirkimo sutarties vykdymui bus pasitelkiami tretieji asmenys;</w:t>
      </w:r>
    </w:p>
    <w:p w14:paraId="10EF78A7" w14:textId="551E493E" w:rsidR="000D1108"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lastRenderedPageBreak/>
        <w:t>3.1.1</w:t>
      </w:r>
      <w:r w:rsidR="000D1108">
        <w:rPr>
          <w:rFonts w:ascii="Times New Roman" w:hAnsi="Times New Roman"/>
          <w:sz w:val="22"/>
          <w:szCs w:val="22"/>
          <w:lang w:val="lt-LT"/>
        </w:rPr>
        <w:t>3</w:t>
      </w:r>
      <w:r w:rsidRPr="00415627">
        <w:rPr>
          <w:rFonts w:ascii="Times New Roman" w:hAnsi="Times New Roman"/>
          <w:sz w:val="22"/>
          <w:szCs w:val="22"/>
          <w:lang w:val="lt-LT"/>
        </w:rPr>
        <w:t xml:space="preserve">. neatlygintinai perduoti </w:t>
      </w:r>
      <w:r>
        <w:rPr>
          <w:rFonts w:ascii="Times New Roman" w:hAnsi="Times New Roman"/>
          <w:sz w:val="22"/>
          <w:szCs w:val="22"/>
          <w:lang w:val="lt-LT"/>
        </w:rPr>
        <w:t>Pirkėjui</w:t>
      </w:r>
      <w:r w:rsidRPr="00415627">
        <w:rPr>
          <w:rFonts w:ascii="Times New Roman" w:hAnsi="Times New Roman"/>
          <w:sz w:val="22"/>
          <w:szCs w:val="22"/>
          <w:lang w:val="lt-LT"/>
        </w:rPr>
        <w:t xml:space="preserve"> </w:t>
      </w:r>
      <w:r w:rsidR="000D1108" w:rsidRPr="000D1108">
        <w:rPr>
          <w:rFonts w:ascii="Times New Roman" w:hAnsi="Times New Roman"/>
          <w:sz w:val="22"/>
          <w:szCs w:val="22"/>
          <w:lang w:val="lt-LT"/>
        </w:rPr>
        <w:t xml:space="preserve">nuosavybės teisę į Paslaugų teikimo rezultatą </w:t>
      </w:r>
      <w:r w:rsidR="000D1108">
        <w:rPr>
          <w:rFonts w:ascii="Times New Roman" w:hAnsi="Times New Roman"/>
          <w:sz w:val="22"/>
          <w:szCs w:val="22"/>
          <w:lang w:val="lt-LT"/>
        </w:rPr>
        <w:t xml:space="preserve">ar </w:t>
      </w:r>
      <w:r w:rsidRPr="00415627">
        <w:rPr>
          <w:rFonts w:ascii="Times New Roman" w:hAnsi="Times New Roman"/>
          <w:sz w:val="22"/>
          <w:szCs w:val="22"/>
          <w:lang w:val="lt-LT"/>
        </w:rPr>
        <w:t>visas Lietuvos Respublikoje galiojančiuose teisės aktuose numatytas turtines autoriaus teises, susijusias su Paslaugomis</w:t>
      </w:r>
      <w:r w:rsidR="000D1108">
        <w:rPr>
          <w:rFonts w:ascii="Times New Roman" w:hAnsi="Times New Roman"/>
          <w:sz w:val="22"/>
          <w:szCs w:val="22"/>
          <w:lang w:val="lt-LT"/>
        </w:rPr>
        <w:t>,</w:t>
      </w:r>
      <w:r w:rsidR="000D1108" w:rsidRPr="00252555">
        <w:rPr>
          <w:lang w:val="lt-LT"/>
        </w:rPr>
        <w:t xml:space="preserve"> </w:t>
      </w:r>
      <w:r w:rsidR="000D1108" w:rsidRPr="000D1108">
        <w:rPr>
          <w:rFonts w:ascii="Times New Roman" w:hAnsi="Times New Roman"/>
          <w:sz w:val="22"/>
          <w:szCs w:val="22"/>
          <w:lang w:val="lt-LT"/>
        </w:rPr>
        <w:t>jeigu tok</w:t>
      </w:r>
      <w:r w:rsidR="000D1108">
        <w:rPr>
          <w:rFonts w:ascii="Times New Roman" w:hAnsi="Times New Roman"/>
          <w:sz w:val="22"/>
          <w:szCs w:val="22"/>
          <w:lang w:val="lt-LT"/>
        </w:rPr>
        <w:t>ios</w:t>
      </w:r>
      <w:r w:rsidR="000D1108" w:rsidRPr="000D1108">
        <w:rPr>
          <w:rFonts w:ascii="Times New Roman" w:hAnsi="Times New Roman"/>
          <w:sz w:val="22"/>
          <w:szCs w:val="22"/>
          <w:lang w:val="lt-LT"/>
        </w:rPr>
        <w:t xml:space="preserve"> sukuriam</w:t>
      </w:r>
      <w:r w:rsidR="000D1108">
        <w:rPr>
          <w:rFonts w:ascii="Times New Roman" w:hAnsi="Times New Roman"/>
          <w:sz w:val="22"/>
          <w:szCs w:val="22"/>
          <w:lang w:val="lt-LT"/>
        </w:rPr>
        <w:t>o</w:t>
      </w:r>
      <w:r w:rsidR="000D1108" w:rsidRPr="000D1108">
        <w:rPr>
          <w:rFonts w:ascii="Times New Roman" w:hAnsi="Times New Roman"/>
          <w:sz w:val="22"/>
          <w:szCs w:val="22"/>
          <w:lang w:val="lt-LT"/>
        </w:rPr>
        <w:t>s</w:t>
      </w:r>
      <w:r w:rsidRPr="00415627">
        <w:rPr>
          <w:rFonts w:ascii="Times New Roman" w:hAnsi="Times New Roman"/>
          <w:sz w:val="22"/>
          <w:szCs w:val="22"/>
          <w:lang w:val="lt-LT"/>
        </w:rPr>
        <w:t>;</w:t>
      </w:r>
    </w:p>
    <w:p w14:paraId="1ACC8E71" w14:textId="667D002D" w:rsidR="00415627" w:rsidRP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4</w:t>
      </w:r>
      <w:r w:rsidRPr="00415627">
        <w:rPr>
          <w:rFonts w:ascii="Times New Roman" w:hAnsi="Times New Roman"/>
          <w:sz w:val="22"/>
          <w:szCs w:val="22"/>
          <w:lang w:val="lt-LT"/>
        </w:rPr>
        <w:t>. teikdamas Paslaugas laikytis šių aplinkosaugos reikalavimų:</w:t>
      </w:r>
    </w:p>
    <w:p w14:paraId="626CE517" w14:textId="1C00EE70" w:rsidR="00415627" w:rsidRP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4</w:t>
      </w:r>
      <w:r w:rsidRPr="00415627">
        <w:rPr>
          <w:rFonts w:ascii="Times New Roman" w:hAnsi="Times New Roman"/>
          <w:sz w:val="22"/>
          <w:szCs w:val="22"/>
          <w:lang w:val="lt-LT"/>
        </w:rPr>
        <w:t>.1. mažinti popieriaus sunaudojimą, atsisakyti nebūtino dokumentų kopijavimo ir spausdinimo</w:t>
      </w:r>
      <w:r w:rsidR="00674246">
        <w:rPr>
          <w:rFonts w:ascii="Times New Roman" w:hAnsi="Times New Roman"/>
          <w:sz w:val="22"/>
          <w:szCs w:val="22"/>
          <w:lang w:val="lt-LT"/>
        </w:rPr>
        <w:t>;</w:t>
      </w:r>
    </w:p>
    <w:p w14:paraId="6EA4AB01" w14:textId="16486869" w:rsidR="00674246"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4</w:t>
      </w:r>
      <w:r w:rsidRPr="00415627">
        <w:rPr>
          <w:rFonts w:ascii="Times New Roman" w:hAnsi="Times New Roman"/>
          <w:sz w:val="22"/>
          <w:szCs w:val="22"/>
          <w:lang w:val="lt-LT"/>
        </w:rPr>
        <w:t>.2. siekti, kad Paslaug</w:t>
      </w:r>
      <w:r w:rsidR="003A364D">
        <w:rPr>
          <w:rFonts w:ascii="Times New Roman" w:hAnsi="Times New Roman"/>
          <w:sz w:val="22"/>
          <w:szCs w:val="22"/>
          <w:lang w:val="lt-LT"/>
        </w:rPr>
        <w:t>oms</w:t>
      </w:r>
      <w:r w:rsidRPr="00415627">
        <w:rPr>
          <w:rFonts w:ascii="Times New Roman" w:hAnsi="Times New Roman"/>
          <w:sz w:val="22"/>
          <w:szCs w:val="22"/>
          <w:lang w:val="lt-LT"/>
        </w:rPr>
        <w:t xml:space="preserve"> suteikti būtų neteršiama aplinka ir nekeliamas pavojus sveikatai</w:t>
      </w:r>
      <w:r w:rsidR="00674246">
        <w:rPr>
          <w:rFonts w:ascii="Times New Roman" w:hAnsi="Times New Roman"/>
          <w:sz w:val="22"/>
          <w:szCs w:val="22"/>
          <w:lang w:val="lt-LT"/>
        </w:rPr>
        <w:t>.</w:t>
      </w:r>
    </w:p>
    <w:p w14:paraId="6E2B1200" w14:textId="4A7B19AB"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3A364D">
        <w:rPr>
          <w:rFonts w:ascii="Times New Roman" w:hAnsi="Times New Roman"/>
          <w:sz w:val="22"/>
          <w:szCs w:val="22"/>
          <w:lang w:val="lt-LT"/>
        </w:rPr>
        <w:t>5</w:t>
      </w:r>
      <w:r w:rsidRPr="00415627">
        <w:rPr>
          <w:rFonts w:ascii="Times New Roman" w:hAnsi="Times New Roman"/>
          <w:sz w:val="22"/>
          <w:szCs w:val="22"/>
          <w:lang w:val="lt-LT"/>
        </w:rPr>
        <w:t>. tinkamai vykdyti kitus Pirkimo sutartyje, Pirkimo sutarties pried</w:t>
      </w:r>
      <w:r w:rsidR="003A364D">
        <w:rPr>
          <w:rFonts w:ascii="Times New Roman" w:hAnsi="Times New Roman"/>
          <w:sz w:val="22"/>
          <w:szCs w:val="22"/>
          <w:lang w:val="lt-LT"/>
        </w:rPr>
        <w:t>uose (jei tokių yra)</w:t>
      </w:r>
      <w:r w:rsidRPr="00415627">
        <w:rPr>
          <w:rFonts w:ascii="Times New Roman" w:hAnsi="Times New Roman"/>
          <w:sz w:val="22"/>
          <w:szCs w:val="22"/>
          <w:lang w:val="lt-LT"/>
        </w:rPr>
        <w:t xml:space="preserve"> bei Lietuvos Respublikoje galiojančiuose teisės aktuose numatytus Tiekėjo</w:t>
      </w:r>
      <w:r w:rsidR="003A364D">
        <w:rPr>
          <w:rFonts w:ascii="Times New Roman" w:hAnsi="Times New Roman"/>
          <w:sz w:val="22"/>
          <w:szCs w:val="22"/>
          <w:lang w:val="lt-LT"/>
        </w:rPr>
        <w:t xml:space="preserve"> </w:t>
      </w:r>
      <w:r w:rsidRPr="00415627">
        <w:rPr>
          <w:rFonts w:ascii="Times New Roman" w:hAnsi="Times New Roman"/>
          <w:sz w:val="22"/>
          <w:szCs w:val="22"/>
          <w:lang w:val="lt-LT"/>
        </w:rPr>
        <w:t>įsipareigojimus.</w:t>
      </w:r>
    </w:p>
    <w:p w14:paraId="2C3AF252" w14:textId="77777777" w:rsidR="003A364D" w:rsidRPr="003A364D"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3.2. Tiekėjas turi teisę:</w:t>
      </w:r>
    </w:p>
    <w:p w14:paraId="6C6EFD5E" w14:textId="51B226AE" w:rsidR="003A364D" w:rsidRPr="003A364D"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 xml:space="preserve">3.2.1. gauti iš </w:t>
      </w:r>
      <w:r>
        <w:rPr>
          <w:rFonts w:ascii="Times New Roman" w:hAnsi="Times New Roman"/>
          <w:sz w:val="22"/>
          <w:szCs w:val="22"/>
          <w:lang w:val="lt-LT"/>
        </w:rPr>
        <w:t>Pirkėjo</w:t>
      </w:r>
      <w:r w:rsidRPr="003A364D">
        <w:rPr>
          <w:rFonts w:ascii="Times New Roman" w:hAnsi="Times New Roman"/>
          <w:sz w:val="22"/>
          <w:szCs w:val="22"/>
          <w:lang w:val="lt-LT"/>
        </w:rPr>
        <w:t xml:space="preserve"> visą informaciją ir dokumentus, pagrįstai reikalingus tinkamam Pirkimo sutarties vykdymui;</w:t>
      </w:r>
    </w:p>
    <w:p w14:paraId="4C855B16" w14:textId="7873FE38" w:rsidR="003A364D" w:rsidRPr="003A364D"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3.2.</w:t>
      </w:r>
      <w:r>
        <w:rPr>
          <w:rFonts w:ascii="Times New Roman" w:hAnsi="Times New Roman"/>
          <w:sz w:val="22"/>
          <w:szCs w:val="22"/>
          <w:lang w:val="lt-LT"/>
        </w:rPr>
        <w:t>2</w:t>
      </w:r>
      <w:r w:rsidRPr="003A364D">
        <w:rPr>
          <w:rFonts w:ascii="Times New Roman" w:hAnsi="Times New Roman"/>
          <w:sz w:val="22"/>
          <w:szCs w:val="22"/>
          <w:lang w:val="lt-LT"/>
        </w:rPr>
        <w:t xml:space="preserve">. gauti iš </w:t>
      </w:r>
      <w:r>
        <w:rPr>
          <w:rFonts w:ascii="Times New Roman" w:hAnsi="Times New Roman"/>
          <w:sz w:val="22"/>
          <w:szCs w:val="22"/>
          <w:lang w:val="lt-LT"/>
        </w:rPr>
        <w:t>Pirkėjo</w:t>
      </w:r>
      <w:r w:rsidRPr="003A364D">
        <w:rPr>
          <w:rFonts w:ascii="Times New Roman" w:hAnsi="Times New Roman"/>
          <w:sz w:val="22"/>
          <w:szCs w:val="22"/>
          <w:lang w:val="lt-LT"/>
        </w:rPr>
        <w:t xml:space="preserve"> apmokėjimą už tinkamai suteiktas Paslaugas;</w:t>
      </w:r>
    </w:p>
    <w:p w14:paraId="33042BB1" w14:textId="5E8F2F9C" w:rsidR="003A364D" w:rsidRPr="003A364D" w:rsidRDefault="003A364D" w:rsidP="003A364D">
      <w:pPr>
        <w:pStyle w:val="BodyText1"/>
        <w:rPr>
          <w:rFonts w:ascii="Times New Roman" w:hAnsi="Times New Roman"/>
          <w:b/>
          <w:sz w:val="22"/>
          <w:szCs w:val="22"/>
          <w:lang w:val="lt-LT"/>
        </w:rPr>
      </w:pPr>
      <w:r w:rsidRPr="003A364D">
        <w:rPr>
          <w:rFonts w:ascii="Times New Roman" w:hAnsi="Times New Roman"/>
          <w:sz w:val="22"/>
          <w:szCs w:val="22"/>
          <w:lang w:val="lt-LT"/>
        </w:rPr>
        <w:t>3.2.</w:t>
      </w:r>
      <w:r>
        <w:rPr>
          <w:rFonts w:ascii="Times New Roman" w:hAnsi="Times New Roman"/>
          <w:sz w:val="22"/>
          <w:szCs w:val="22"/>
          <w:lang w:val="lt-LT"/>
        </w:rPr>
        <w:t>3</w:t>
      </w:r>
      <w:r w:rsidRPr="003A364D">
        <w:rPr>
          <w:rFonts w:ascii="Times New Roman" w:hAnsi="Times New Roman"/>
          <w:sz w:val="22"/>
          <w:szCs w:val="22"/>
          <w:lang w:val="lt-LT"/>
        </w:rPr>
        <w:t>. sutartinių įsipareigojimų vykdymui pasitelkti subtiekėjus</w:t>
      </w:r>
      <w:r w:rsidR="006E517F">
        <w:rPr>
          <w:rFonts w:ascii="Times New Roman" w:hAnsi="Times New Roman"/>
          <w:sz w:val="22"/>
          <w:szCs w:val="22"/>
          <w:lang w:val="lt-LT"/>
        </w:rPr>
        <w:t>;</w:t>
      </w:r>
    </w:p>
    <w:p w14:paraId="329BF543" w14:textId="3CAF52E2" w:rsidR="003A364D" w:rsidRPr="00FC0AC7"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3.</w:t>
      </w:r>
      <w:r w:rsidR="006E517F">
        <w:rPr>
          <w:rFonts w:ascii="Times New Roman" w:hAnsi="Times New Roman"/>
          <w:sz w:val="22"/>
          <w:szCs w:val="22"/>
          <w:lang w:val="lt-LT"/>
        </w:rPr>
        <w:t>2.4.</w:t>
      </w:r>
      <w:r w:rsidRPr="003A364D">
        <w:rPr>
          <w:rFonts w:ascii="Times New Roman" w:hAnsi="Times New Roman"/>
          <w:sz w:val="22"/>
          <w:szCs w:val="22"/>
          <w:lang w:val="lt-LT"/>
        </w:rPr>
        <w:t xml:space="preserve"> Tiekėjas turi ir kitas Pirkimo sutartyje</w:t>
      </w:r>
      <w:r w:rsidR="006E517F">
        <w:rPr>
          <w:rFonts w:ascii="Times New Roman" w:hAnsi="Times New Roman"/>
          <w:sz w:val="22"/>
          <w:szCs w:val="22"/>
          <w:lang w:val="lt-LT"/>
        </w:rPr>
        <w:t>,</w:t>
      </w:r>
      <w:r w:rsidR="006E517F" w:rsidRPr="00252555">
        <w:rPr>
          <w:lang w:val="lt-LT"/>
        </w:rPr>
        <w:t xml:space="preserve"> </w:t>
      </w:r>
      <w:r w:rsidR="006E517F" w:rsidRPr="006E517F">
        <w:rPr>
          <w:rFonts w:ascii="Times New Roman" w:hAnsi="Times New Roman"/>
          <w:sz w:val="22"/>
          <w:szCs w:val="22"/>
          <w:lang w:val="lt-LT"/>
        </w:rPr>
        <w:t xml:space="preserve">Pirkimo sutarties prieduose (jei tokių yra) </w:t>
      </w:r>
      <w:r w:rsidRPr="003A364D">
        <w:rPr>
          <w:rFonts w:ascii="Times New Roman" w:hAnsi="Times New Roman"/>
          <w:sz w:val="22"/>
          <w:szCs w:val="22"/>
          <w:lang w:val="lt-LT"/>
        </w:rPr>
        <w:t>bei Lietuvos Respublikoje galiojančiuose teisės aktuose nu</w:t>
      </w:r>
      <w:r w:rsidR="006E517F">
        <w:rPr>
          <w:rFonts w:ascii="Times New Roman" w:hAnsi="Times New Roman"/>
          <w:sz w:val="22"/>
          <w:szCs w:val="22"/>
          <w:lang w:val="lt-LT"/>
        </w:rPr>
        <w:t>matytas</w:t>
      </w:r>
      <w:r w:rsidRPr="003A364D">
        <w:rPr>
          <w:rFonts w:ascii="Times New Roman" w:hAnsi="Times New Roman"/>
          <w:sz w:val="22"/>
          <w:szCs w:val="22"/>
          <w:lang w:val="lt-LT"/>
        </w:rPr>
        <w:t xml:space="preserve"> teises</w:t>
      </w:r>
      <w:r>
        <w:rPr>
          <w:rFonts w:ascii="Times New Roman" w:hAnsi="Times New Roman"/>
          <w:sz w:val="22"/>
          <w:szCs w:val="22"/>
          <w:lang w:val="lt-LT"/>
        </w:rPr>
        <w:t>.</w:t>
      </w:r>
    </w:p>
    <w:p w14:paraId="4C286305" w14:textId="2F7BC810" w:rsidR="00C22030"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4. Pirkėjo teisės ir pareigos</w:t>
      </w:r>
    </w:p>
    <w:p w14:paraId="214B9AA3" w14:textId="7CFAB253" w:rsidR="003A364D" w:rsidRPr="003A364D" w:rsidRDefault="003A364D" w:rsidP="003A364D">
      <w:pPr>
        <w:pStyle w:val="BodyText1"/>
        <w:rPr>
          <w:rFonts w:ascii="Times New Roman" w:hAnsi="Times New Roman"/>
          <w:sz w:val="22"/>
          <w:szCs w:val="22"/>
          <w:lang w:val="lt-LT"/>
        </w:rPr>
      </w:pPr>
      <w:r>
        <w:rPr>
          <w:rFonts w:ascii="Times New Roman" w:hAnsi="Times New Roman"/>
          <w:sz w:val="22"/>
          <w:szCs w:val="22"/>
          <w:lang w:val="lt-LT"/>
        </w:rPr>
        <w:t>4.1.</w:t>
      </w:r>
      <w:r w:rsidRPr="003A364D">
        <w:rPr>
          <w:rFonts w:ascii="Times New Roman" w:hAnsi="Times New Roman"/>
          <w:sz w:val="22"/>
          <w:szCs w:val="22"/>
          <w:lang w:val="lt-LT"/>
        </w:rPr>
        <w:t xml:space="preserve"> </w:t>
      </w:r>
      <w:r>
        <w:rPr>
          <w:rFonts w:ascii="Times New Roman" w:hAnsi="Times New Roman"/>
          <w:sz w:val="22"/>
          <w:szCs w:val="22"/>
          <w:lang w:val="lt-LT"/>
        </w:rPr>
        <w:t>Pirkėjas</w:t>
      </w:r>
      <w:r w:rsidRPr="003A364D">
        <w:rPr>
          <w:rFonts w:ascii="Times New Roman" w:hAnsi="Times New Roman"/>
          <w:sz w:val="22"/>
          <w:szCs w:val="22"/>
          <w:lang w:val="lt-LT"/>
        </w:rPr>
        <w:t xml:space="preserve"> įsipareigoja:</w:t>
      </w:r>
    </w:p>
    <w:p w14:paraId="3C485530" w14:textId="7F710211" w:rsidR="003A364D" w:rsidRPr="003A364D" w:rsidRDefault="003A364D" w:rsidP="003A364D">
      <w:pPr>
        <w:pStyle w:val="BodyText1"/>
        <w:rPr>
          <w:rFonts w:ascii="Times New Roman" w:hAnsi="Times New Roman"/>
          <w:sz w:val="22"/>
          <w:szCs w:val="22"/>
          <w:lang w:val="lt-LT"/>
        </w:rPr>
      </w:pPr>
      <w:r>
        <w:rPr>
          <w:rFonts w:ascii="Times New Roman" w:hAnsi="Times New Roman"/>
          <w:sz w:val="22"/>
          <w:szCs w:val="22"/>
          <w:lang w:val="lt-LT"/>
        </w:rPr>
        <w:t>4.1</w:t>
      </w:r>
      <w:r w:rsidRPr="003A364D">
        <w:rPr>
          <w:rFonts w:ascii="Times New Roman" w:hAnsi="Times New Roman"/>
          <w:sz w:val="22"/>
          <w:szCs w:val="22"/>
          <w:lang w:val="lt-LT"/>
        </w:rPr>
        <w:t xml:space="preserve">.1. </w:t>
      </w:r>
      <w:r>
        <w:rPr>
          <w:rFonts w:ascii="Times New Roman" w:hAnsi="Times New Roman"/>
          <w:sz w:val="22"/>
          <w:szCs w:val="22"/>
          <w:lang w:val="lt-LT"/>
        </w:rPr>
        <w:t>Pirkėjas</w:t>
      </w:r>
      <w:r w:rsidRPr="003A364D">
        <w:rPr>
          <w:rFonts w:ascii="Times New Roman" w:hAnsi="Times New Roman"/>
          <w:sz w:val="22"/>
          <w:szCs w:val="22"/>
          <w:lang w:val="lt-LT"/>
        </w:rPr>
        <w:t xml:space="preserve"> atsako už tai, kad</w:t>
      </w:r>
      <w:r w:rsidR="00247F0F">
        <w:rPr>
          <w:rFonts w:ascii="Times New Roman" w:hAnsi="Times New Roman"/>
          <w:sz w:val="22"/>
          <w:szCs w:val="22"/>
          <w:lang w:val="lt-LT"/>
        </w:rPr>
        <w:t xml:space="preserve"> </w:t>
      </w:r>
      <w:r w:rsidRPr="003A364D">
        <w:rPr>
          <w:rFonts w:ascii="Times New Roman" w:hAnsi="Times New Roman"/>
          <w:sz w:val="22"/>
          <w:szCs w:val="22"/>
          <w:lang w:val="lt-LT"/>
        </w:rPr>
        <w:t>Tiekėjui būtų pateikta visa Tiekėjo nurodyta informacija ir dokumentai, siekiant</w:t>
      </w:r>
      <w:r>
        <w:rPr>
          <w:rFonts w:ascii="Times New Roman" w:hAnsi="Times New Roman"/>
          <w:sz w:val="22"/>
          <w:szCs w:val="22"/>
          <w:lang w:val="lt-LT"/>
        </w:rPr>
        <w:t xml:space="preserve"> </w:t>
      </w:r>
      <w:r w:rsidRPr="003A364D">
        <w:rPr>
          <w:rFonts w:ascii="Times New Roman" w:hAnsi="Times New Roman"/>
          <w:sz w:val="22"/>
          <w:szCs w:val="22"/>
          <w:lang w:val="lt-LT"/>
        </w:rPr>
        <w:t xml:space="preserve">efektyviai ir laiku suteikti Paslaugas. </w:t>
      </w:r>
      <w:r>
        <w:rPr>
          <w:rFonts w:ascii="Times New Roman" w:hAnsi="Times New Roman"/>
          <w:sz w:val="22"/>
          <w:szCs w:val="22"/>
          <w:lang w:val="lt-LT"/>
        </w:rPr>
        <w:t>Pirkėjas</w:t>
      </w:r>
      <w:r w:rsidRPr="003A364D">
        <w:rPr>
          <w:rFonts w:ascii="Times New Roman" w:hAnsi="Times New Roman"/>
          <w:sz w:val="22"/>
          <w:szCs w:val="22"/>
          <w:lang w:val="lt-LT"/>
        </w:rPr>
        <w:t xml:space="preserve"> atsako už tai, kad būtų užkirstas kelias apgaulei, klaidoms ir Lietuvos Respublikos įstatymų bei kitų</w:t>
      </w:r>
      <w:r>
        <w:rPr>
          <w:rFonts w:ascii="Times New Roman" w:hAnsi="Times New Roman"/>
          <w:sz w:val="22"/>
          <w:szCs w:val="22"/>
          <w:lang w:val="lt-LT"/>
        </w:rPr>
        <w:t xml:space="preserve"> </w:t>
      </w:r>
      <w:r w:rsidRPr="003A364D">
        <w:rPr>
          <w:rFonts w:ascii="Times New Roman" w:hAnsi="Times New Roman"/>
          <w:sz w:val="22"/>
          <w:szCs w:val="22"/>
          <w:lang w:val="lt-LT"/>
        </w:rPr>
        <w:t>norminių aktų pažeidimams;</w:t>
      </w:r>
    </w:p>
    <w:p w14:paraId="34064625" w14:textId="5222233D" w:rsidR="003A364D" w:rsidRPr="003A364D" w:rsidRDefault="003A364D" w:rsidP="003A364D">
      <w:pPr>
        <w:pStyle w:val="BodyText1"/>
        <w:rPr>
          <w:rFonts w:ascii="Times New Roman" w:hAnsi="Times New Roman"/>
          <w:sz w:val="22"/>
          <w:szCs w:val="22"/>
          <w:lang w:val="lt-LT"/>
        </w:rPr>
      </w:pPr>
      <w:r>
        <w:rPr>
          <w:rFonts w:ascii="Times New Roman" w:hAnsi="Times New Roman"/>
          <w:sz w:val="22"/>
          <w:szCs w:val="22"/>
          <w:lang w:val="lt-LT"/>
        </w:rPr>
        <w:t>4.1.2.</w:t>
      </w:r>
      <w:r w:rsidRPr="003A364D">
        <w:rPr>
          <w:rFonts w:ascii="Times New Roman" w:hAnsi="Times New Roman"/>
          <w:sz w:val="22"/>
          <w:szCs w:val="22"/>
          <w:lang w:val="lt-LT"/>
        </w:rPr>
        <w:t xml:space="preserve"> Tiekėjui laiku pateikti visus jam reikalingus </w:t>
      </w:r>
      <w:r>
        <w:rPr>
          <w:rFonts w:ascii="Times New Roman" w:hAnsi="Times New Roman"/>
          <w:sz w:val="22"/>
          <w:szCs w:val="22"/>
          <w:lang w:val="lt-LT"/>
        </w:rPr>
        <w:t>Pirkėjo</w:t>
      </w:r>
      <w:r w:rsidRPr="003A364D">
        <w:rPr>
          <w:rFonts w:ascii="Times New Roman" w:hAnsi="Times New Roman"/>
          <w:sz w:val="22"/>
          <w:szCs w:val="22"/>
          <w:lang w:val="lt-LT"/>
        </w:rPr>
        <w:t xml:space="preserve"> dokumen</w:t>
      </w:r>
      <w:r>
        <w:rPr>
          <w:rFonts w:ascii="Times New Roman" w:hAnsi="Times New Roman"/>
          <w:sz w:val="22"/>
          <w:szCs w:val="22"/>
          <w:lang w:val="lt-LT"/>
        </w:rPr>
        <w:t>tus</w:t>
      </w:r>
      <w:r w:rsidR="006E517F">
        <w:rPr>
          <w:rFonts w:ascii="Times New Roman" w:hAnsi="Times New Roman"/>
          <w:sz w:val="22"/>
          <w:szCs w:val="22"/>
          <w:lang w:val="lt-LT"/>
        </w:rPr>
        <w:t>, informaciją</w:t>
      </w:r>
      <w:r w:rsidRPr="003A364D">
        <w:rPr>
          <w:rFonts w:ascii="Times New Roman" w:hAnsi="Times New Roman"/>
          <w:sz w:val="22"/>
          <w:szCs w:val="22"/>
          <w:lang w:val="lt-LT"/>
        </w:rPr>
        <w:t xml:space="preserve"> ir duomenis, kurie, Tiekėjo nuomone, yra</w:t>
      </w:r>
      <w:r>
        <w:rPr>
          <w:rFonts w:ascii="Times New Roman" w:hAnsi="Times New Roman"/>
          <w:sz w:val="22"/>
          <w:szCs w:val="22"/>
          <w:lang w:val="lt-LT"/>
        </w:rPr>
        <w:t xml:space="preserve"> </w:t>
      </w:r>
      <w:r w:rsidRPr="003A364D">
        <w:rPr>
          <w:rFonts w:ascii="Times New Roman" w:hAnsi="Times New Roman"/>
          <w:sz w:val="22"/>
          <w:szCs w:val="22"/>
          <w:lang w:val="lt-LT"/>
        </w:rPr>
        <w:t>būtini</w:t>
      </w:r>
      <w:r>
        <w:rPr>
          <w:rFonts w:ascii="Times New Roman" w:hAnsi="Times New Roman"/>
          <w:sz w:val="22"/>
          <w:szCs w:val="22"/>
          <w:lang w:val="lt-LT"/>
        </w:rPr>
        <w:t xml:space="preserve"> tinkam</w:t>
      </w:r>
      <w:r w:rsidR="00247F0F">
        <w:rPr>
          <w:rFonts w:ascii="Times New Roman" w:hAnsi="Times New Roman"/>
          <w:sz w:val="22"/>
          <w:szCs w:val="22"/>
          <w:lang w:val="lt-LT"/>
        </w:rPr>
        <w:t>iems</w:t>
      </w:r>
      <w:r>
        <w:rPr>
          <w:rFonts w:ascii="Times New Roman" w:hAnsi="Times New Roman"/>
          <w:sz w:val="22"/>
          <w:szCs w:val="22"/>
          <w:lang w:val="lt-LT"/>
        </w:rPr>
        <w:t xml:space="preserve"> </w:t>
      </w:r>
      <w:r w:rsidRPr="003A364D">
        <w:rPr>
          <w:rFonts w:ascii="Times New Roman" w:hAnsi="Times New Roman"/>
          <w:sz w:val="22"/>
          <w:szCs w:val="22"/>
          <w:lang w:val="lt-LT"/>
        </w:rPr>
        <w:t>Tiekėjo įsipareigojimams pagal Pirkimo sutartį įvykdyti;</w:t>
      </w:r>
    </w:p>
    <w:p w14:paraId="5E9077A6" w14:textId="0F4AC720" w:rsidR="003A364D" w:rsidRP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w:t>
      </w:r>
      <w:r w:rsidR="003A364D" w:rsidRPr="003A364D">
        <w:rPr>
          <w:rFonts w:ascii="Times New Roman" w:hAnsi="Times New Roman"/>
          <w:sz w:val="22"/>
          <w:szCs w:val="22"/>
          <w:lang w:val="lt-LT"/>
        </w:rPr>
        <w:t xml:space="preserve">3. sudaryti Tiekėjui visas sąlygas tinkamai vykdyti Pirkimo sutartį. </w:t>
      </w:r>
      <w:r>
        <w:rPr>
          <w:rFonts w:ascii="Times New Roman" w:hAnsi="Times New Roman"/>
          <w:sz w:val="22"/>
          <w:szCs w:val="22"/>
          <w:lang w:val="lt-LT"/>
        </w:rPr>
        <w:t>Pirkėjas</w:t>
      </w:r>
      <w:r w:rsidR="003A364D" w:rsidRPr="003A364D">
        <w:rPr>
          <w:rFonts w:ascii="Times New Roman" w:hAnsi="Times New Roman"/>
          <w:sz w:val="22"/>
          <w:szCs w:val="22"/>
          <w:lang w:val="lt-LT"/>
        </w:rPr>
        <w:t xml:space="preserve"> turi savo sąskaita užtikrinti Tiekėjo darbuotojams ir (arba) atstovams</w:t>
      </w:r>
      <w:r>
        <w:rPr>
          <w:rFonts w:ascii="Times New Roman" w:hAnsi="Times New Roman"/>
          <w:sz w:val="22"/>
          <w:szCs w:val="22"/>
          <w:lang w:val="lt-LT"/>
        </w:rPr>
        <w:t xml:space="preserve"> </w:t>
      </w:r>
      <w:r w:rsidR="003A364D" w:rsidRPr="003A364D">
        <w:rPr>
          <w:rFonts w:ascii="Times New Roman" w:hAnsi="Times New Roman"/>
          <w:sz w:val="22"/>
          <w:szCs w:val="22"/>
          <w:lang w:val="lt-LT"/>
        </w:rPr>
        <w:t xml:space="preserve">tinkamas darbo sąlygas </w:t>
      </w:r>
      <w:r>
        <w:rPr>
          <w:rFonts w:ascii="Times New Roman" w:hAnsi="Times New Roman"/>
          <w:sz w:val="22"/>
          <w:szCs w:val="22"/>
          <w:lang w:val="lt-LT"/>
        </w:rPr>
        <w:t>Pirkėjo</w:t>
      </w:r>
      <w:r w:rsidR="003A364D" w:rsidRPr="003A364D">
        <w:rPr>
          <w:rFonts w:ascii="Times New Roman" w:hAnsi="Times New Roman"/>
          <w:sz w:val="22"/>
          <w:szCs w:val="22"/>
          <w:lang w:val="lt-LT"/>
        </w:rPr>
        <w:t xml:space="preserve"> patalpose, tarp jų galimybę naudotis dokumentų kopijavimo ir telefono linijomis šios sutarties vykdymo ribose;</w:t>
      </w:r>
    </w:p>
    <w:p w14:paraId="674B0015" w14:textId="1AF077A1" w:rsidR="003A364D" w:rsidRP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w:t>
      </w:r>
      <w:r w:rsidR="003A364D" w:rsidRPr="003A364D">
        <w:rPr>
          <w:rFonts w:ascii="Times New Roman" w:hAnsi="Times New Roman"/>
          <w:sz w:val="22"/>
          <w:szCs w:val="22"/>
          <w:lang w:val="lt-LT"/>
        </w:rPr>
        <w:t>4. sąžiningai bendradarbiauti su Tiekėju, atskleisti jam visą Paslaugų rezultatams galinčią turėti įtakos informaciją, teikti tik teisingą informaciją</w:t>
      </w:r>
      <w:r>
        <w:rPr>
          <w:rFonts w:ascii="Times New Roman" w:hAnsi="Times New Roman"/>
          <w:sz w:val="22"/>
          <w:szCs w:val="22"/>
          <w:lang w:val="lt-LT"/>
        </w:rPr>
        <w:t>;</w:t>
      </w:r>
    </w:p>
    <w:p w14:paraId="432D5337" w14:textId="73B14E44" w:rsidR="003A364D" w:rsidRPr="003A364D" w:rsidRDefault="00247F0F" w:rsidP="00247F0F">
      <w:pPr>
        <w:pStyle w:val="BodyText1"/>
        <w:rPr>
          <w:rFonts w:ascii="Times New Roman" w:hAnsi="Times New Roman"/>
          <w:sz w:val="22"/>
          <w:szCs w:val="22"/>
          <w:lang w:val="lt-LT"/>
        </w:rPr>
      </w:pPr>
      <w:r>
        <w:rPr>
          <w:rFonts w:ascii="Times New Roman" w:hAnsi="Times New Roman"/>
          <w:sz w:val="22"/>
          <w:szCs w:val="22"/>
          <w:lang w:val="lt-LT"/>
        </w:rPr>
        <w:t xml:space="preserve">4.1.5. </w:t>
      </w:r>
      <w:r w:rsidR="003A364D" w:rsidRPr="003A364D">
        <w:rPr>
          <w:rFonts w:ascii="Times New Roman" w:hAnsi="Times New Roman"/>
          <w:sz w:val="22"/>
          <w:szCs w:val="22"/>
          <w:lang w:val="lt-LT"/>
        </w:rPr>
        <w:t>apsaugoti Tiekėją, jo darbuotojus ir</w:t>
      </w:r>
      <w:r>
        <w:rPr>
          <w:rFonts w:ascii="Times New Roman" w:hAnsi="Times New Roman"/>
          <w:sz w:val="22"/>
          <w:szCs w:val="22"/>
          <w:lang w:val="lt-LT"/>
        </w:rPr>
        <w:t xml:space="preserve"> </w:t>
      </w:r>
      <w:r w:rsidR="003A364D" w:rsidRPr="003A364D">
        <w:rPr>
          <w:rFonts w:ascii="Times New Roman" w:hAnsi="Times New Roman"/>
          <w:sz w:val="22"/>
          <w:szCs w:val="22"/>
          <w:lang w:val="lt-LT"/>
        </w:rPr>
        <w:t xml:space="preserve">(arba) atstovus nuo bet kokios atsakomybės, kuri gali kilti dėl </w:t>
      </w:r>
      <w:r>
        <w:rPr>
          <w:rFonts w:ascii="Times New Roman" w:hAnsi="Times New Roman"/>
          <w:sz w:val="22"/>
          <w:szCs w:val="22"/>
          <w:lang w:val="lt-LT"/>
        </w:rPr>
        <w:t>Pirkėjo</w:t>
      </w:r>
      <w:r w:rsidR="003A364D" w:rsidRPr="003A364D">
        <w:rPr>
          <w:rFonts w:ascii="Times New Roman" w:hAnsi="Times New Roman"/>
          <w:sz w:val="22"/>
          <w:szCs w:val="22"/>
          <w:lang w:val="lt-LT"/>
        </w:rPr>
        <w:t xml:space="preserve"> darbuotojų netinkamo ir (arba) neteisingo informacijos pateikimo</w:t>
      </w:r>
      <w:r>
        <w:rPr>
          <w:rFonts w:ascii="Times New Roman" w:hAnsi="Times New Roman"/>
          <w:sz w:val="22"/>
          <w:szCs w:val="22"/>
          <w:lang w:val="lt-LT"/>
        </w:rPr>
        <w:t>;</w:t>
      </w:r>
    </w:p>
    <w:p w14:paraId="3D54B8E9" w14:textId="7B9AEECC" w:rsidR="003A364D" w:rsidRP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4.1.6</w:t>
      </w:r>
      <w:r w:rsidR="003A364D" w:rsidRPr="003A364D">
        <w:rPr>
          <w:rFonts w:ascii="Times New Roman" w:hAnsi="Times New Roman"/>
          <w:sz w:val="22"/>
          <w:szCs w:val="22"/>
          <w:lang w:val="lt-LT"/>
        </w:rPr>
        <w:t>. sumokėti Tiekėjui už tinkamai suteiktas Paslaugas Pirkimo sutartyje nustatytomis sąlygomis, tvarka ir terminais;</w:t>
      </w:r>
    </w:p>
    <w:p w14:paraId="2E211982" w14:textId="71698931" w:rsid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w:t>
      </w:r>
      <w:r w:rsidR="003A364D" w:rsidRPr="003A364D">
        <w:rPr>
          <w:rFonts w:ascii="Times New Roman" w:hAnsi="Times New Roman"/>
          <w:sz w:val="22"/>
          <w:szCs w:val="22"/>
          <w:lang w:val="lt-LT"/>
        </w:rPr>
        <w:t>7. tinkamai vykdyti kitus Pirkimo sutartyje, Pirkimo sutarties pried</w:t>
      </w:r>
      <w:r>
        <w:rPr>
          <w:rFonts w:ascii="Times New Roman" w:hAnsi="Times New Roman"/>
          <w:sz w:val="22"/>
          <w:szCs w:val="22"/>
          <w:lang w:val="lt-LT"/>
        </w:rPr>
        <w:t>uose (jei tokie yra)</w:t>
      </w:r>
      <w:r w:rsidR="003A364D" w:rsidRPr="003A364D">
        <w:rPr>
          <w:rFonts w:ascii="Times New Roman" w:hAnsi="Times New Roman"/>
          <w:sz w:val="22"/>
          <w:szCs w:val="22"/>
          <w:lang w:val="lt-LT"/>
        </w:rPr>
        <w:t xml:space="preserve"> bei Lietuvos Respublikoje galiojančiuose teisės aktuose nu</w:t>
      </w:r>
      <w:r w:rsidR="006E517F">
        <w:rPr>
          <w:rFonts w:ascii="Times New Roman" w:hAnsi="Times New Roman"/>
          <w:sz w:val="22"/>
          <w:szCs w:val="22"/>
          <w:lang w:val="lt-LT"/>
        </w:rPr>
        <w:t>matytus</w:t>
      </w:r>
      <w:r w:rsidR="003A364D" w:rsidRPr="003A364D">
        <w:rPr>
          <w:rFonts w:ascii="Times New Roman" w:hAnsi="Times New Roman"/>
          <w:sz w:val="22"/>
          <w:szCs w:val="22"/>
          <w:lang w:val="lt-LT"/>
        </w:rPr>
        <w:t xml:space="preserve"> </w:t>
      </w:r>
      <w:r>
        <w:rPr>
          <w:rFonts w:ascii="Times New Roman" w:hAnsi="Times New Roman"/>
          <w:sz w:val="22"/>
          <w:szCs w:val="22"/>
          <w:lang w:val="lt-LT"/>
        </w:rPr>
        <w:t xml:space="preserve">Pirkėjo </w:t>
      </w:r>
      <w:r w:rsidR="003A364D" w:rsidRPr="003A364D">
        <w:rPr>
          <w:rFonts w:ascii="Times New Roman" w:hAnsi="Times New Roman"/>
          <w:sz w:val="22"/>
          <w:szCs w:val="22"/>
          <w:lang w:val="lt-LT"/>
        </w:rPr>
        <w:t>įsipareigojimus</w:t>
      </w:r>
      <w:r>
        <w:rPr>
          <w:rFonts w:ascii="Times New Roman" w:hAnsi="Times New Roman"/>
          <w:sz w:val="22"/>
          <w:szCs w:val="22"/>
          <w:lang w:val="lt-LT"/>
        </w:rPr>
        <w:t>.</w:t>
      </w:r>
    </w:p>
    <w:p w14:paraId="3A1CED75" w14:textId="149996E4" w:rsidR="00247F0F" w:rsidRPr="00247F0F" w:rsidRDefault="00247F0F" w:rsidP="00247F0F">
      <w:pPr>
        <w:pStyle w:val="BodyText1"/>
        <w:rPr>
          <w:rFonts w:ascii="Times New Roman" w:hAnsi="Times New Roman"/>
          <w:sz w:val="22"/>
          <w:szCs w:val="22"/>
          <w:lang w:val="lt-LT"/>
        </w:rPr>
      </w:pPr>
      <w:r>
        <w:rPr>
          <w:rFonts w:ascii="Times New Roman" w:hAnsi="Times New Roman"/>
          <w:sz w:val="22"/>
          <w:szCs w:val="22"/>
          <w:lang w:val="lt-LT"/>
        </w:rPr>
        <w:t>4</w:t>
      </w:r>
      <w:r w:rsidRPr="00247F0F">
        <w:rPr>
          <w:rFonts w:ascii="Times New Roman" w:hAnsi="Times New Roman"/>
          <w:sz w:val="22"/>
          <w:szCs w:val="22"/>
          <w:lang w:val="lt-LT"/>
        </w:rPr>
        <w:t xml:space="preserve">.2. </w:t>
      </w:r>
      <w:r>
        <w:rPr>
          <w:rFonts w:ascii="Times New Roman" w:hAnsi="Times New Roman"/>
          <w:sz w:val="22"/>
          <w:szCs w:val="22"/>
          <w:lang w:val="lt-LT"/>
        </w:rPr>
        <w:t>Pirkėjas</w:t>
      </w:r>
      <w:r w:rsidRPr="00247F0F">
        <w:rPr>
          <w:rFonts w:ascii="Times New Roman" w:hAnsi="Times New Roman"/>
          <w:sz w:val="22"/>
          <w:szCs w:val="22"/>
          <w:lang w:val="lt-LT"/>
        </w:rPr>
        <w:t xml:space="preserve"> turi teisę:</w:t>
      </w:r>
    </w:p>
    <w:p w14:paraId="7E9AE54C" w14:textId="4832B9F3" w:rsidR="0002470E" w:rsidRDefault="00247F0F" w:rsidP="00247F0F">
      <w:pPr>
        <w:pStyle w:val="BodyText1"/>
        <w:rPr>
          <w:rFonts w:ascii="Times New Roman" w:hAnsi="Times New Roman"/>
          <w:sz w:val="22"/>
          <w:szCs w:val="22"/>
          <w:lang w:val="lt-LT"/>
        </w:rPr>
      </w:pPr>
      <w:r>
        <w:rPr>
          <w:rFonts w:ascii="Times New Roman" w:hAnsi="Times New Roman"/>
          <w:sz w:val="22"/>
          <w:szCs w:val="22"/>
          <w:lang w:val="lt-LT"/>
        </w:rPr>
        <w:t>4.</w:t>
      </w:r>
      <w:r w:rsidRPr="00247F0F">
        <w:rPr>
          <w:rFonts w:ascii="Times New Roman" w:hAnsi="Times New Roman"/>
          <w:sz w:val="22"/>
          <w:szCs w:val="22"/>
          <w:lang w:val="lt-LT"/>
        </w:rPr>
        <w:t xml:space="preserve">2.1. </w:t>
      </w:r>
      <w:r w:rsidR="0002470E">
        <w:rPr>
          <w:rFonts w:ascii="Times New Roman" w:hAnsi="Times New Roman"/>
          <w:sz w:val="22"/>
          <w:szCs w:val="22"/>
          <w:lang w:val="lt-LT"/>
        </w:rPr>
        <w:t>suteikti reikiamus įgaliojimus Paslaugų Tiekėjui veikti Pirkėjo vardu (kai tokie įgaliojimai yra reikalingi);</w:t>
      </w:r>
    </w:p>
    <w:p w14:paraId="2665625D" w14:textId="3F315B30" w:rsidR="00247F0F" w:rsidRPr="00247F0F" w:rsidRDefault="0002470E" w:rsidP="00247F0F">
      <w:pPr>
        <w:pStyle w:val="BodyText1"/>
        <w:rPr>
          <w:rFonts w:ascii="Times New Roman" w:hAnsi="Times New Roman"/>
          <w:sz w:val="22"/>
          <w:szCs w:val="22"/>
          <w:lang w:val="lt-LT"/>
        </w:rPr>
      </w:pPr>
      <w:r>
        <w:rPr>
          <w:rFonts w:ascii="Times New Roman" w:hAnsi="Times New Roman"/>
          <w:sz w:val="22"/>
          <w:szCs w:val="22"/>
          <w:lang w:val="lt-LT"/>
        </w:rPr>
        <w:t xml:space="preserve">4.2.2. </w:t>
      </w:r>
      <w:r w:rsidR="00247F0F" w:rsidRPr="00247F0F">
        <w:rPr>
          <w:rFonts w:ascii="Times New Roman" w:hAnsi="Times New Roman"/>
          <w:sz w:val="22"/>
          <w:szCs w:val="22"/>
          <w:lang w:val="lt-LT"/>
        </w:rPr>
        <w:t>nepriimti netinkamai suteiktų Paslaugų ir atsisakyti mokėti už netinkamai suteiktas Paslaugas.</w:t>
      </w:r>
    </w:p>
    <w:p w14:paraId="0784E703" w14:textId="5DB76A0D" w:rsidR="00247F0F" w:rsidRPr="00247F0F" w:rsidRDefault="00247F0F" w:rsidP="00247F0F">
      <w:pPr>
        <w:pStyle w:val="BodyText1"/>
        <w:rPr>
          <w:rFonts w:ascii="Times New Roman" w:hAnsi="Times New Roman"/>
          <w:sz w:val="22"/>
          <w:szCs w:val="22"/>
          <w:lang w:val="lt-LT"/>
        </w:rPr>
      </w:pPr>
      <w:r>
        <w:rPr>
          <w:rFonts w:ascii="Times New Roman" w:hAnsi="Times New Roman"/>
          <w:sz w:val="22"/>
          <w:szCs w:val="22"/>
          <w:lang w:val="lt-LT"/>
        </w:rPr>
        <w:t>4.2.</w:t>
      </w:r>
      <w:r w:rsidR="0002470E">
        <w:rPr>
          <w:rFonts w:ascii="Times New Roman" w:hAnsi="Times New Roman"/>
          <w:sz w:val="22"/>
          <w:szCs w:val="22"/>
          <w:lang w:val="lt-LT"/>
        </w:rPr>
        <w:t>3</w:t>
      </w:r>
      <w:r>
        <w:rPr>
          <w:rFonts w:ascii="Times New Roman" w:hAnsi="Times New Roman"/>
          <w:sz w:val="22"/>
          <w:szCs w:val="22"/>
          <w:lang w:val="lt-LT"/>
        </w:rPr>
        <w:t xml:space="preserve"> </w:t>
      </w:r>
      <w:r w:rsidRPr="00247F0F">
        <w:rPr>
          <w:rFonts w:ascii="Times New Roman" w:hAnsi="Times New Roman"/>
          <w:sz w:val="22"/>
          <w:szCs w:val="22"/>
          <w:lang w:val="lt-LT"/>
        </w:rPr>
        <w:t>prašyti Tiekėjo pateikti informaciją ir/ar dokumentus, kurie įrodytų Paslaugų atitikimą Pirkimo sutart</w:t>
      </w:r>
      <w:r w:rsidR="006E517F">
        <w:rPr>
          <w:rFonts w:ascii="Times New Roman" w:hAnsi="Times New Roman"/>
          <w:sz w:val="22"/>
          <w:szCs w:val="22"/>
          <w:lang w:val="lt-LT"/>
        </w:rPr>
        <w:t>yje</w:t>
      </w:r>
      <w:r w:rsidRPr="00247F0F">
        <w:rPr>
          <w:rFonts w:ascii="Times New Roman" w:hAnsi="Times New Roman"/>
          <w:sz w:val="22"/>
          <w:szCs w:val="22"/>
          <w:lang w:val="lt-LT"/>
        </w:rPr>
        <w:t xml:space="preserve"> nustatytiems reikalavimams;</w:t>
      </w:r>
    </w:p>
    <w:p w14:paraId="109F141E" w14:textId="36D7F2EF" w:rsidR="00247F0F" w:rsidRPr="00247F0F" w:rsidRDefault="00247F0F" w:rsidP="00247F0F">
      <w:pPr>
        <w:pStyle w:val="BodyText1"/>
        <w:rPr>
          <w:rFonts w:ascii="Times New Roman" w:hAnsi="Times New Roman"/>
          <w:sz w:val="22"/>
          <w:szCs w:val="22"/>
          <w:lang w:val="lt-LT"/>
        </w:rPr>
      </w:pPr>
      <w:r>
        <w:rPr>
          <w:rFonts w:ascii="Times New Roman" w:hAnsi="Times New Roman"/>
          <w:sz w:val="22"/>
          <w:szCs w:val="22"/>
          <w:lang w:val="lt-LT"/>
        </w:rPr>
        <w:t>4.2.</w:t>
      </w:r>
      <w:r w:rsidR="0002470E">
        <w:rPr>
          <w:rFonts w:ascii="Times New Roman" w:hAnsi="Times New Roman"/>
          <w:sz w:val="22"/>
          <w:szCs w:val="22"/>
          <w:lang w:val="lt-LT"/>
        </w:rPr>
        <w:t>4</w:t>
      </w:r>
      <w:r>
        <w:rPr>
          <w:rFonts w:ascii="Times New Roman" w:hAnsi="Times New Roman"/>
          <w:sz w:val="22"/>
          <w:szCs w:val="22"/>
          <w:lang w:val="lt-LT"/>
        </w:rPr>
        <w:t>.</w:t>
      </w:r>
      <w:r w:rsidRPr="00247F0F">
        <w:rPr>
          <w:rFonts w:ascii="Times New Roman" w:hAnsi="Times New Roman"/>
          <w:sz w:val="22"/>
          <w:szCs w:val="22"/>
          <w:lang w:val="lt-LT"/>
        </w:rPr>
        <w:t xml:space="preserve"> nustačius, kad Paslaugos neatitinka Pirkimo sutarties nuostatų, reikalauti Tiekėjo pakeisti Paslaugas į atitinkančias.</w:t>
      </w:r>
    </w:p>
    <w:p w14:paraId="67761AEF" w14:textId="3D39329B" w:rsidR="00247F0F" w:rsidRPr="00FC0AC7" w:rsidRDefault="00CD6CEF" w:rsidP="00247F0F">
      <w:pPr>
        <w:pStyle w:val="BodyText1"/>
        <w:rPr>
          <w:rFonts w:ascii="Times New Roman" w:hAnsi="Times New Roman"/>
          <w:sz w:val="22"/>
          <w:szCs w:val="22"/>
          <w:lang w:val="lt-LT"/>
        </w:rPr>
      </w:pPr>
      <w:r>
        <w:rPr>
          <w:rFonts w:ascii="Times New Roman" w:hAnsi="Times New Roman"/>
          <w:sz w:val="22"/>
          <w:szCs w:val="22"/>
          <w:lang w:val="lt-LT"/>
        </w:rPr>
        <w:t>4.2.</w:t>
      </w:r>
      <w:r w:rsidR="0002470E">
        <w:rPr>
          <w:rFonts w:ascii="Times New Roman" w:hAnsi="Times New Roman"/>
          <w:sz w:val="22"/>
          <w:szCs w:val="22"/>
          <w:lang w:val="lt-LT"/>
        </w:rPr>
        <w:t>5</w:t>
      </w:r>
      <w:r>
        <w:rPr>
          <w:rFonts w:ascii="Times New Roman" w:hAnsi="Times New Roman"/>
          <w:sz w:val="22"/>
          <w:szCs w:val="22"/>
          <w:lang w:val="lt-LT"/>
        </w:rPr>
        <w:t>.</w:t>
      </w:r>
      <w:r w:rsidR="00247F0F" w:rsidRPr="00247F0F">
        <w:rPr>
          <w:rFonts w:ascii="Times New Roman" w:hAnsi="Times New Roman"/>
          <w:sz w:val="22"/>
          <w:szCs w:val="22"/>
          <w:lang w:val="lt-LT"/>
        </w:rPr>
        <w:t xml:space="preserve"> </w:t>
      </w:r>
      <w:r>
        <w:rPr>
          <w:rFonts w:ascii="Times New Roman" w:hAnsi="Times New Roman"/>
          <w:sz w:val="22"/>
          <w:szCs w:val="22"/>
          <w:lang w:val="lt-LT"/>
        </w:rPr>
        <w:t>Pirkėjas</w:t>
      </w:r>
      <w:r w:rsidR="00247F0F" w:rsidRPr="00247F0F">
        <w:rPr>
          <w:rFonts w:ascii="Times New Roman" w:hAnsi="Times New Roman"/>
          <w:sz w:val="22"/>
          <w:szCs w:val="22"/>
          <w:lang w:val="lt-LT"/>
        </w:rPr>
        <w:t xml:space="preserve"> turi ir kitas Pirkimo sutartyje</w:t>
      </w:r>
      <w:r w:rsidR="006E517F">
        <w:rPr>
          <w:rFonts w:ascii="Times New Roman" w:hAnsi="Times New Roman"/>
          <w:sz w:val="22"/>
          <w:szCs w:val="22"/>
          <w:lang w:val="lt-LT"/>
        </w:rPr>
        <w:t>,</w:t>
      </w:r>
      <w:r w:rsidR="006E517F" w:rsidRPr="00252555">
        <w:rPr>
          <w:lang w:val="lt-LT"/>
        </w:rPr>
        <w:t xml:space="preserve"> </w:t>
      </w:r>
      <w:r w:rsidR="006E517F" w:rsidRPr="006E517F">
        <w:rPr>
          <w:rFonts w:ascii="Times New Roman" w:hAnsi="Times New Roman"/>
          <w:sz w:val="22"/>
          <w:szCs w:val="22"/>
          <w:lang w:val="lt-LT"/>
        </w:rPr>
        <w:t xml:space="preserve">Pirkimo sutarties prieduose (jei tokie yra) </w:t>
      </w:r>
      <w:r w:rsidR="00247F0F" w:rsidRPr="00247F0F">
        <w:rPr>
          <w:rFonts w:ascii="Times New Roman" w:hAnsi="Times New Roman"/>
          <w:sz w:val="22"/>
          <w:szCs w:val="22"/>
          <w:lang w:val="lt-LT"/>
        </w:rPr>
        <w:t>ir Lietuvos Respublikoje galiojančiuose teisės aktuose nu</w:t>
      </w:r>
      <w:r w:rsidR="006E517F">
        <w:rPr>
          <w:rFonts w:ascii="Times New Roman" w:hAnsi="Times New Roman"/>
          <w:sz w:val="22"/>
          <w:szCs w:val="22"/>
          <w:lang w:val="lt-LT"/>
        </w:rPr>
        <w:t>matytas</w:t>
      </w:r>
      <w:r w:rsidR="00247F0F" w:rsidRPr="00247F0F">
        <w:rPr>
          <w:rFonts w:ascii="Times New Roman" w:hAnsi="Times New Roman"/>
          <w:sz w:val="22"/>
          <w:szCs w:val="22"/>
          <w:lang w:val="lt-LT"/>
        </w:rPr>
        <w:t xml:space="preserve"> teises</w:t>
      </w:r>
      <w:r>
        <w:rPr>
          <w:rFonts w:ascii="Times New Roman" w:hAnsi="Times New Roman"/>
          <w:sz w:val="22"/>
          <w:szCs w:val="22"/>
          <w:lang w:val="lt-LT"/>
        </w:rPr>
        <w:t>.</w:t>
      </w:r>
    </w:p>
    <w:p w14:paraId="44467D21"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 xml:space="preserve">5. Sutarties kaina </w:t>
      </w:r>
      <w:r w:rsidR="003A30F2" w:rsidRPr="00FC0AC7">
        <w:rPr>
          <w:rFonts w:ascii="Times New Roman" w:hAnsi="Times New Roman"/>
          <w:sz w:val="22"/>
          <w:szCs w:val="22"/>
          <w:lang w:val="lt-LT"/>
        </w:rPr>
        <w:t xml:space="preserve">ir </w:t>
      </w:r>
      <w:r w:rsidRPr="00FC0AC7">
        <w:rPr>
          <w:rFonts w:ascii="Times New Roman" w:hAnsi="Times New Roman"/>
          <w:sz w:val="22"/>
          <w:szCs w:val="22"/>
          <w:lang w:val="lt-LT"/>
        </w:rPr>
        <w:t>kainodaros taisyklės</w:t>
      </w:r>
    </w:p>
    <w:p w14:paraId="5F3B463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 xml:space="preserve">5.1. Sutarties kaina </w:t>
      </w:r>
      <w:r w:rsidR="005D2A79" w:rsidRPr="00FC0AC7">
        <w:rPr>
          <w:rFonts w:ascii="Times New Roman" w:hAnsi="Times New Roman"/>
          <w:sz w:val="22"/>
          <w:szCs w:val="22"/>
          <w:lang w:val="lt-LT"/>
        </w:rPr>
        <w:t>ir</w:t>
      </w:r>
      <w:r w:rsidRPr="00FC0AC7">
        <w:rPr>
          <w:rFonts w:ascii="Times New Roman" w:hAnsi="Times New Roman"/>
          <w:sz w:val="22"/>
          <w:szCs w:val="22"/>
          <w:lang w:val="lt-LT"/>
        </w:rPr>
        <w:t xml:space="preserve"> kainodaros taisyklės nustatytos Sutarties specialiosiose sąlygose.</w:t>
      </w:r>
    </w:p>
    <w:p w14:paraId="00015CB0"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14:paraId="4F4D81F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5.2.1. visas su dokumentų, kurių reikalauja Pirkėjas, rengimu ir pateikimu susijusias išlaidas;</w:t>
      </w:r>
    </w:p>
    <w:p w14:paraId="6B7F92C8"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5.2.2. aprūpinimo įrankiais, reikalinga</w:t>
      </w:r>
      <w:r w:rsidR="005D2A79" w:rsidRPr="00FC0AC7">
        <w:rPr>
          <w:rFonts w:ascii="Times New Roman" w:hAnsi="Times New Roman"/>
          <w:sz w:val="22"/>
          <w:szCs w:val="22"/>
          <w:lang w:val="lt-LT"/>
        </w:rPr>
        <w:t>is Paslaugoms atlikti, išlaidas;</w:t>
      </w:r>
    </w:p>
    <w:p w14:paraId="182EF73F" w14:textId="77777777" w:rsidR="005D2A79" w:rsidRPr="00FC0AC7" w:rsidRDefault="005D2A79" w:rsidP="00C22030">
      <w:pPr>
        <w:pStyle w:val="BodyText1"/>
        <w:rPr>
          <w:rFonts w:ascii="Times New Roman" w:hAnsi="Times New Roman"/>
          <w:sz w:val="22"/>
          <w:szCs w:val="22"/>
          <w:lang w:val="lt-LT"/>
        </w:rPr>
      </w:pPr>
      <w:r w:rsidRPr="00FC0AC7">
        <w:rPr>
          <w:rFonts w:ascii="Times New Roman" w:hAnsi="Times New Roman"/>
          <w:sz w:val="22"/>
          <w:szCs w:val="22"/>
          <w:lang w:val="lt-LT"/>
        </w:rPr>
        <w:t>5.2.3. kelionės išlaidas ir kt.</w:t>
      </w:r>
    </w:p>
    <w:p w14:paraId="5CCFF7A3"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6. Sutarties įvykdymo užtikrinimas</w:t>
      </w:r>
    </w:p>
    <w:p w14:paraId="2EF9C21D" w14:textId="328F36A1"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6.1. Sutarties įvykdymo užtikrinimu garantuojama, kad Pirkėjui bus atlyginti nuostoliai, atsiradę Tiekėjui dėl jo kaltės pažeidus Sutartį.</w:t>
      </w:r>
    </w:p>
    <w:p w14:paraId="0178B7CB" w14:textId="3800E0FC"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6.</w:t>
      </w:r>
      <w:r w:rsidR="00DF6023">
        <w:rPr>
          <w:rFonts w:ascii="Times New Roman" w:hAnsi="Times New Roman"/>
          <w:sz w:val="22"/>
          <w:szCs w:val="22"/>
          <w:lang w:val="lt-LT"/>
        </w:rPr>
        <w:t xml:space="preserve">2 </w:t>
      </w:r>
      <w:r w:rsidRPr="00FC0AC7">
        <w:rPr>
          <w:rFonts w:ascii="Times New Roman" w:hAnsi="Times New Roman"/>
          <w:sz w:val="22"/>
          <w:szCs w:val="22"/>
          <w:lang w:val="lt-LT"/>
        </w:rPr>
        <w:t>Sutarties įvykdymo užtikrinimas turi galioti visą Sutarties vykdymo laikotarpį.</w:t>
      </w:r>
    </w:p>
    <w:p w14:paraId="787DA4A5"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7. Šalių atsakomybė</w:t>
      </w:r>
    </w:p>
    <w:p w14:paraId="0722403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lastRenderedPageBreak/>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060B3E"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7.2. Delspinigių dydis ir jų mokėjimo sąlygos nustatytos Sutarties specialiosiose sąlygose.</w:t>
      </w:r>
    </w:p>
    <w:p w14:paraId="2AEA2922"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7.3. Delspinigių sumokėjimas neatleidžia Šalių nuo pareigos vykdyti šioje Sutartyje prisiimtus įsipareigojimus.</w:t>
      </w:r>
    </w:p>
    <w:p w14:paraId="7438CE7F" w14:textId="40B01149" w:rsidR="00C22030" w:rsidRPr="003F677E" w:rsidRDefault="00C22030" w:rsidP="00C22030">
      <w:pPr>
        <w:pStyle w:val="Statja"/>
        <w:rPr>
          <w:rFonts w:ascii="Times New Roman" w:hAnsi="Times New Roman"/>
          <w:sz w:val="22"/>
          <w:szCs w:val="22"/>
          <w:lang w:val="lt-LT"/>
        </w:rPr>
      </w:pPr>
      <w:r w:rsidRPr="003F677E">
        <w:rPr>
          <w:rFonts w:ascii="Times New Roman" w:hAnsi="Times New Roman"/>
          <w:sz w:val="22"/>
          <w:szCs w:val="22"/>
          <w:lang w:val="lt-LT"/>
        </w:rPr>
        <w:t xml:space="preserve">8. </w:t>
      </w:r>
      <w:r w:rsidR="003F677E" w:rsidRPr="003F677E">
        <w:rPr>
          <w:rFonts w:ascii="Times New Roman" w:hAnsi="Times New Roman"/>
          <w:sz w:val="22"/>
          <w:szCs w:val="22"/>
          <w:lang w:val="lt-LT"/>
        </w:rPr>
        <w:t>F</w:t>
      </w:r>
      <w:r w:rsidRPr="003F677E">
        <w:rPr>
          <w:rFonts w:ascii="Times New Roman" w:hAnsi="Times New Roman"/>
          <w:iCs/>
          <w:sz w:val="22"/>
          <w:szCs w:val="22"/>
          <w:lang w:val="lt-LT"/>
        </w:rPr>
        <w:t xml:space="preserve">orce </w:t>
      </w:r>
      <w:r w:rsidR="003F677E">
        <w:rPr>
          <w:rFonts w:ascii="Times New Roman" w:hAnsi="Times New Roman"/>
          <w:iCs/>
          <w:sz w:val="22"/>
          <w:szCs w:val="22"/>
          <w:lang w:val="lt-LT"/>
        </w:rPr>
        <w:t>M</w:t>
      </w:r>
      <w:r w:rsidRPr="003F677E">
        <w:rPr>
          <w:rFonts w:ascii="Times New Roman" w:hAnsi="Times New Roman"/>
          <w:iCs/>
          <w:sz w:val="22"/>
          <w:szCs w:val="22"/>
          <w:lang w:val="lt-LT"/>
        </w:rPr>
        <w:t>ajeure</w:t>
      </w:r>
    </w:p>
    <w:p w14:paraId="4256D37A" w14:textId="7D834704" w:rsidR="00002C66" w:rsidRPr="006E517F" w:rsidRDefault="006E517F" w:rsidP="00002C66">
      <w:pPr>
        <w:pStyle w:val="BodyText1"/>
        <w:rPr>
          <w:rFonts w:ascii="Times New Roman" w:hAnsi="Times New Roman"/>
          <w:sz w:val="22"/>
          <w:szCs w:val="22"/>
          <w:lang w:val="lt-LT"/>
        </w:rPr>
      </w:pPr>
      <w:r w:rsidRPr="006E517F">
        <w:rPr>
          <w:rFonts w:ascii="Times New Roman" w:hAnsi="Times New Roman"/>
          <w:sz w:val="22"/>
          <w:szCs w:val="22"/>
          <w:lang w:val="lt-LT"/>
        </w:rPr>
        <w:t xml:space="preserve">8.1. </w:t>
      </w:r>
      <w:r w:rsidR="00002C66" w:rsidRPr="006E517F">
        <w:rPr>
          <w:rFonts w:ascii="Times New Roman" w:hAnsi="Times New Roman"/>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002C66" w:rsidRPr="006E517F">
        <w:rPr>
          <w:rFonts w:ascii="Times New Roman" w:hAnsi="Times New Roman"/>
          <w:i/>
          <w:iCs/>
          <w:sz w:val="22"/>
          <w:szCs w:val="22"/>
          <w:lang w:val="lt-LT"/>
        </w:rPr>
        <w:t>(force majeure)</w:t>
      </w:r>
      <w:r w:rsidR="00002C66" w:rsidRPr="006E517F">
        <w:rPr>
          <w:rFonts w:ascii="Times New Roman" w:hAnsi="Times New Roman"/>
          <w:sz w:val="22"/>
          <w:szCs w:val="22"/>
          <w:lang w:val="lt-LT"/>
        </w:rPr>
        <w:t xml:space="preserve"> nelaikoma tai, kad rinkoje nėra reikalingų prievolei vykdyti prekių, Sutarties Šalis neturi reikiamų finansinių išteklių arba Šalies kontrahentai pažeidžia savo prievoles. </w:t>
      </w:r>
    </w:p>
    <w:p w14:paraId="17FBB42F" w14:textId="77777777" w:rsidR="00002C66" w:rsidRPr="006E517F" w:rsidRDefault="00002C66" w:rsidP="00002C66">
      <w:pPr>
        <w:pStyle w:val="BodyText1"/>
        <w:rPr>
          <w:rFonts w:ascii="Times New Roman" w:hAnsi="Times New Roman"/>
          <w:sz w:val="22"/>
          <w:szCs w:val="22"/>
          <w:lang w:val="lt-LT"/>
        </w:rPr>
      </w:pPr>
      <w:r w:rsidRPr="006E517F">
        <w:rPr>
          <w:rFonts w:ascii="Times New Roman" w:hAnsi="Times New Roman"/>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14:paraId="2E3C1FC7" w14:textId="77777777" w:rsidR="00002C66" w:rsidRPr="006E517F" w:rsidRDefault="00002C66" w:rsidP="00A5446D">
      <w:pPr>
        <w:pStyle w:val="BodyText1"/>
        <w:rPr>
          <w:rFonts w:ascii="Times New Roman" w:hAnsi="Times New Roman"/>
          <w:sz w:val="22"/>
          <w:szCs w:val="22"/>
          <w:lang w:val="lt-LT"/>
        </w:rPr>
      </w:pPr>
      <w:r w:rsidRPr="006E517F">
        <w:rPr>
          <w:rFonts w:ascii="Times New Roman" w:hAnsi="Times New Roman"/>
          <w:sz w:val="22"/>
          <w:szCs w:val="22"/>
          <w:lang w:val="lt-LT"/>
        </w:rPr>
        <w:t>8.3. Sutarties neįvykdžiusi Šalis privalo pranešti kitai Šaliai apie nenugalimos jėgos atsiradimą bei jos įtaką Sutarties įvykdymui. Jeigu šio pranešimo kita Šalis negauna per protingą laiką,</w:t>
      </w:r>
      <w:r w:rsidR="00EC613F" w:rsidRPr="006E517F">
        <w:rPr>
          <w:rFonts w:ascii="Times New Roman" w:hAnsi="Times New Roman"/>
          <w:sz w:val="22"/>
          <w:szCs w:val="22"/>
          <w:lang w:val="lt-LT"/>
        </w:rPr>
        <w:t xml:space="preserve"> bet ne vėliau kaip per 3 darbo dienas,</w:t>
      </w:r>
      <w:r w:rsidRPr="006E517F">
        <w:rPr>
          <w:rFonts w:ascii="Times New Roman" w:hAnsi="Times New Roman"/>
          <w:sz w:val="22"/>
          <w:szCs w:val="22"/>
          <w:lang w:val="lt-LT"/>
        </w:rPr>
        <w:t xml:space="preserve">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209378A1" w14:textId="77777777" w:rsidR="00C22030" w:rsidRPr="006E517F" w:rsidRDefault="00C22030" w:rsidP="00C22030">
      <w:pPr>
        <w:pStyle w:val="BodyText1"/>
        <w:rPr>
          <w:rFonts w:ascii="Times New Roman" w:hAnsi="Times New Roman"/>
          <w:sz w:val="22"/>
          <w:szCs w:val="22"/>
          <w:lang w:val="lt-LT"/>
        </w:rPr>
      </w:pPr>
      <w:r w:rsidRPr="006E517F">
        <w:rPr>
          <w:rFonts w:ascii="Times New Roman" w:hAnsi="Times New Roman"/>
          <w:sz w:val="22"/>
          <w:szCs w:val="22"/>
          <w:lang w:val="lt-LT"/>
        </w:rPr>
        <w:t>8.</w:t>
      </w:r>
      <w:r w:rsidR="00EC613F" w:rsidRPr="006E517F">
        <w:rPr>
          <w:rFonts w:ascii="Times New Roman" w:hAnsi="Times New Roman"/>
          <w:sz w:val="22"/>
          <w:szCs w:val="22"/>
          <w:lang w:val="lt-LT"/>
        </w:rPr>
        <w:t>4</w:t>
      </w:r>
      <w:r w:rsidRPr="006E517F">
        <w:rPr>
          <w:rFonts w:ascii="Times New Roman" w:hAnsi="Times New Roman"/>
          <w:sz w:val="22"/>
          <w:szCs w:val="22"/>
          <w:lang w:val="lt-LT"/>
        </w:rPr>
        <w:t xml:space="preserve">. Šalis, prašanti ją atleisti nuo atsakomybės, privalo </w:t>
      </w:r>
      <w:r w:rsidR="00EC613F" w:rsidRPr="006E517F">
        <w:rPr>
          <w:rFonts w:ascii="Times New Roman" w:hAnsi="Times New Roman"/>
          <w:sz w:val="22"/>
          <w:szCs w:val="22"/>
          <w:lang w:val="lt-LT"/>
        </w:rPr>
        <w:t>pateikti</w:t>
      </w:r>
      <w:r w:rsidRPr="006E517F">
        <w:rPr>
          <w:rFonts w:ascii="Times New Roman" w:hAnsi="Times New Roman"/>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8778DA" w14:textId="77777777" w:rsidR="00C22030" w:rsidRPr="00FC0AC7" w:rsidRDefault="00C22030" w:rsidP="00C22030">
      <w:pPr>
        <w:pStyle w:val="BodyText1"/>
        <w:rPr>
          <w:rFonts w:ascii="Times New Roman" w:hAnsi="Times New Roman"/>
          <w:sz w:val="22"/>
          <w:szCs w:val="22"/>
          <w:lang w:val="lt-LT"/>
        </w:rPr>
      </w:pPr>
      <w:r w:rsidRPr="006E517F">
        <w:rPr>
          <w:rFonts w:ascii="Times New Roman" w:hAnsi="Times New Roman"/>
          <w:sz w:val="22"/>
          <w:szCs w:val="22"/>
          <w:lang w:val="lt-LT"/>
        </w:rPr>
        <w:t>8.</w:t>
      </w:r>
      <w:r w:rsidR="00EC613F" w:rsidRPr="006E517F">
        <w:rPr>
          <w:rFonts w:ascii="Times New Roman" w:hAnsi="Times New Roman"/>
          <w:sz w:val="22"/>
          <w:szCs w:val="22"/>
          <w:lang w:val="lt-LT"/>
        </w:rPr>
        <w:t>5</w:t>
      </w:r>
      <w:r w:rsidRPr="006E517F">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341E28"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9. Intelektinės ir pramoninės nuosavybės teisės</w:t>
      </w:r>
    </w:p>
    <w:p w14:paraId="2675D201"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9.1. Visi rezultatai ir su jais susijusios teisės, įgytos vykdant Sutartį, įskaitant autorines ir kitas intelektinės ar pramoninės nuosavybės teises, yra Pirkėjo nuosavybė.</w:t>
      </w:r>
    </w:p>
    <w:p w14:paraId="11063261"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C767B0"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10. Šalių pareiškimai ir garantijos</w:t>
      </w:r>
    </w:p>
    <w:p w14:paraId="3DE1AA79"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 Kiekviena iš Šalių pareiškia ir garantuoja kitai Šaliai, kad:</w:t>
      </w:r>
    </w:p>
    <w:p w14:paraId="1555AE24"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10.1.1. Šalis yra tinkamai įsteigta ir teisėtai veikia pagal Lietuvos Respublikos įstatymus;</w:t>
      </w:r>
    </w:p>
    <w:p w14:paraId="130647D0"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10.1.2. Šalis atliko visus teisinius veiksmus, būtinus, kad Sutartis būtų tinkamai sudaryta ir galiotų, ir turi visus teisės aktais numatytus leidimus, licencijas, darbuotojus, reikalingus Paslaugoms teikti;</w:t>
      </w:r>
    </w:p>
    <w:p w14:paraId="72FDBAE5"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0AF7D63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10.1.4. ši Sutartis yra Šaliai galiojantis, teisinis ir ją saistantis įsipareigojimas, kurio vykdymo galima pareikalauti pagal Sutarties sąlygas.</w:t>
      </w:r>
    </w:p>
    <w:p w14:paraId="60E18233" w14:textId="15BFFB5D"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 xml:space="preserve">11. </w:t>
      </w:r>
      <w:r w:rsidR="00FB7D76">
        <w:rPr>
          <w:rFonts w:ascii="Times New Roman" w:hAnsi="Times New Roman"/>
          <w:sz w:val="22"/>
          <w:szCs w:val="22"/>
          <w:lang w:val="lt-LT"/>
        </w:rPr>
        <w:t>Informacijos atskleidimas ir k</w:t>
      </w:r>
      <w:r w:rsidRPr="00FC0AC7">
        <w:rPr>
          <w:rFonts w:ascii="Times New Roman" w:hAnsi="Times New Roman"/>
          <w:sz w:val="22"/>
          <w:szCs w:val="22"/>
          <w:lang w:val="lt-LT"/>
        </w:rPr>
        <w:t>onfidencialum</w:t>
      </w:r>
      <w:r w:rsidR="00FB7D76">
        <w:rPr>
          <w:rFonts w:ascii="Times New Roman" w:hAnsi="Times New Roman"/>
          <w:sz w:val="22"/>
          <w:szCs w:val="22"/>
          <w:lang w:val="lt-LT"/>
        </w:rPr>
        <w:t>as</w:t>
      </w:r>
    </w:p>
    <w:p w14:paraId="464CBB4A" w14:textId="43E16CAF" w:rsidR="00C22030" w:rsidRDefault="00C22030" w:rsidP="00C22030">
      <w:pPr>
        <w:pStyle w:val="BodyText1"/>
        <w:rPr>
          <w:rFonts w:ascii="Times New Roman" w:hAnsi="Times New Roman"/>
          <w:sz w:val="22"/>
          <w:szCs w:val="22"/>
          <w:lang w:val="lt-LT"/>
        </w:rPr>
      </w:pPr>
      <w:r w:rsidRPr="006E517F">
        <w:rPr>
          <w:rFonts w:ascii="Times New Roman" w:hAnsi="Times New Roman"/>
          <w:sz w:val="22"/>
          <w:szCs w:val="22"/>
          <w:lang w:val="lt-LT"/>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8B9DAC8"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1</w:t>
      </w:r>
      <w:r w:rsidR="00145618" w:rsidRPr="00FC0AC7">
        <w:rPr>
          <w:rFonts w:ascii="Times New Roman" w:hAnsi="Times New Roman"/>
          <w:sz w:val="22"/>
          <w:szCs w:val="22"/>
          <w:lang w:val="lt-LT"/>
        </w:rPr>
        <w:t>2</w:t>
      </w:r>
      <w:r w:rsidRPr="00FC0AC7">
        <w:rPr>
          <w:rFonts w:ascii="Times New Roman" w:hAnsi="Times New Roman"/>
          <w:sz w:val="22"/>
          <w:szCs w:val="22"/>
          <w:lang w:val="lt-LT"/>
        </w:rPr>
        <w:t>. Sutarties galiojimas</w:t>
      </w:r>
    </w:p>
    <w:p w14:paraId="751683BC" w14:textId="77777777" w:rsidR="00DE5EEC" w:rsidRPr="00DE5EEC" w:rsidRDefault="00C22030" w:rsidP="00DE5EEC">
      <w:pPr>
        <w:pStyle w:val="BodyText1"/>
        <w:rPr>
          <w:rFonts w:ascii="Times New Roman" w:hAnsi="Times New Roman"/>
          <w:sz w:val="22"/>
          <w:szCs w:val="22"/>
          <w:lang w:val="lt-LT"/>
        </w:rPr>
      </w:pPr>
      <w:r w:rsidRPr="00FC0AC7">
        <w:rPr>
          <w:rFonts w:ascii="Times New Roman" w:hAnsi="Times New Roman"/>
          <w:sz w:val="22"/>
          <w:szCs w:val="22"/>
          <w:lang w:val="lt-LT"/>
        </w:rPr>
        <w:t>1</w:t>
      </w:r>
      <w:r w:rsidR="00145618" w:rsidRPr="00FC0AC7">
        <w:rPr>
          <w:rFonts w:ascii="Times New Roman" w:hAnsi="Times New Roman"/>
          <w:sz w:val="22"/>
          <w:szCs w:val="22"/>
          <w:lang w:val="lt-LT"/>
        </w:rPr>
        <w:t>2</w:t>
      </w:r>
      <w:r w:rsidRPr="00FC0AC7">
        <w:rPr>
          <w:rFonts w:ascii="Times New Roman" w:hAnsi="Times New Roman"/>
          <w:sz w:val="22"/>
          <w:szCs w:val="22"/>
          <w:lang w:val="lt-LT"/>
        </w:rPr>
        <w:t xml:space="preserve">.1. </w:t>
      </w:r>
      <w:r w:rsidR="00DE5EEC" w:rsidRPr="00DE5EEC">
        <w:rPr>
          <w:rFonts w:ascii="Times New Roman" w:hAnsi="Times New Roman"/>
          <w:sz w:val="22"/>
          <w:szCs w:val="22"/>
          <w:lang w:val="lt-LT"/>
        </w:rPr>
        <w:t>Sutarties galiojimo terminas nustatytas Sutarties specialiosiose sąlygose.</w:t>
      </w:r>
    </w:p>
    <w:p w14:paraId="7BC8A85F" w14:textId="78E99FE9" w:rsidR="00DE5EEC" w:rsidRPr="00DE5EEC" w:rsidRDefault="00DE5EEC" w:rsidP="00DE5EEC">
      <w:pPr>
        <w:pStyle w:val="BodyText1"/>
        <w:rPr>
          <w:rFonts w:ascii="Times New Roman" w:hAnsi="Times New Roman"/>
          <w:sz w:val="22"/>
          <w:szCs w:val="22"/>
          <w:lang w:val="lt-LT"/>
        </w:rPr>
      </w:pPr>
      <w:r w:rsidRPr="00DE5EEC">
        <w:rPr>
          <w:rFonts w:ascii="Times New Roman" w:hAnsi="Times New Roman"/>
          <w:sz w:val="22"/>
          <w:szCs w:val="22"/>
          <w:lang w:val="lt-LT"/>
        </w:rPr>
        <w:t>12.2. Jei bet kuri šios Sutarties nuostata tampa ar pripažįstama visiškai ar iš dalies negaliojančia, kitos Pirkimo sutarties sąlygos lieka ir toliau galioti, jeigu jų negaliojimas nedaro kitos Pirkimo sutarties dalies tolesnį vykdymą neįmanomą</w:t>
      </w:r>
      <w:r>
        <w:rPr>
          <w:rFonts w:ascii="Times New Roman" w:hAnsi="Times New Roman"/>
          <w:sz w:val="22"/>
          <w:szCs w:val="22"/>
          <w:lang w:val="lt-LT"/>
        </w:rPr>
        <w:t>.</w:t>
      </w:r>
    </w:p>
    <w:p w14:paraId="7C7B0AB5" w14:textId="2BBCAFE7" w:rsidR="006E517F" w:rsidRDefault="00DE5EEC" w:rsidP="00DE5EEC">
      <w:pPr>
        <w:pStyle w:val="BodyText1"/>
        <w:rPr>
          <w:rFonts w:ascii="Times New Roman" w:hAnsi="Times New Roman"/>
          <w:sz w:val="22"/>
          <w:szCs w:val="22"/>
          <w:lang w:val="lt-LT"/>
        </w:rPr>
      </w:pPr>
      <w:r w:rsidRPr="00DE5EEC">
        <w:rPr>
          <w:rFonts w:ascii="Times New Roman" w:hAnsi="Times New Roman"/>
          <w:sz w:val="22"/>
          <w:szCs w:val="22"/>
          <w:lang w:val="lt-LT"/>
        </w:rPr>
        <w:lastRenderedPageBreak/>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1CAF86" w14:textId="77777777" w:rsidR="004C558F" w:rsidRPr="00FC0AC7" w:rsidRDefault="004C558F" w:rsidP="00A5446D">
      <w:pPr>
        <w:pStyle w:val="Statja"/>
        <w:spacing w:before="0"/>
        <w:jc w:val="both"/>
        <w:rPr>
          <w:rFonts w:ascii="Times New Roman" w:hAnsi="Times New Roman"/>
          <w:sz w:val="22"/>
          <w:szCs w:val="22"/>
          <w:lang w:val="lt-LT"/>
        </w:rPr>
      </w:pPr>
      <w:r w:rsidRPr="00FC0AC7">
        <w:rPr>
          <w:rFonts w:ascii="Times New Roman" w:hAnsi="Times New Roman"/>
          <w:sz w:val="22"/>
          <w:szCs w:val="22"/>
          <w:lang w:val="lt-LT"/>
        </w:rPr>
        <w:t>13. Sutarties pakeitimai</w:t>
      </w:r>
    </w:p>
    <w:p w14:paraId="7786870F" w14:textId="48651BC1" w:rsidR="004C558F" w:rsidRPr="00DE5EEC" w:rsidRDefault="004C558F" w:rsidP="00DE5EEC">
      <w:pPr>
        <w:pStyle w:val="BodyText1"/>
        <w:rPr>
          <w:rFonts w:ascii="Times New Roman" w:hAnsi="Times New Roman"/>
          <w:sz w:val="22"/>
          <w:szCs w:val="22"/>
          <w:lang w:val="lt-LT"/>
        </w:rPr>
      </w:pPr>
      <w:r w:rsidRPr="00DE5EEC">
        <w:rPr>
          <w:rFonts w:ascii="Times New Roman" w:hAnsi="Times New Roman"/>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EF8536A" w14:textId="77777777" w:rsidR="004C558F" w:rsidRPr="00DE5EEC" w:rsidRDefault="004C558F" w:rsidP="00DE5EEC">
      <w:pPr>
        <w:pStyle w:val="BodyText1"/>
        <w:rPr>
          <w:rFonts w:ascii="Times New Roman" w:hAnsi="Times New Roman"/>
          <w:sz w:val="22"/>
          <w:szCs w:val="22"/>
          <w:lang w:val="lt-LT"/>
        </w:rPr>
      </w:pPr>
      <w:r w:rsidRPr="00DE5EEC">
        <w:rPr>
          <w:rFonts w:ascii="Times New Roman" w:hAnsi="Times New Roman"/>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w:t>
      </w:r>
      <w:r w:rsidRPr="00DE5EEC">
        <w:rPr>
          <w:rFonts w:ascii="Times New Roman" w:hAnsi="Times New Roman"/>
          <w:b/>
          <w:sz w:val="22"/>
          <w:szCs w:val="22"/>
          <w:lang w:val="lt-LT"/>
        </w:rPr>
        <w:t xml:space="preserve"> </w:t>
      </w:r>
      <w:r w:rsidRPr="00DE5EEC">
        <w:rPr>
          <w:rFonts w:ascii="Times New Roman" w:hAnsi="Times New Roman"/>
          <w:sz w:val="22"/>
          <w:szCs w:val="22"/>
          <w:lang w:val="lt-LT"/>
        </w:rPr>
        <w:t>kaip per 10 (dešimt) darbo dienų. Šalims nesutarus dėl Sutarties sąlygų keitimo, sprendimo teisę turi Pirkėjas. Šalims tarpusavyje susitarus dėl sutarties sąlygų keitimo, šie keitimai įforminami susitarimu, kuris yra neatsiejama Sutarties dalis.</w:t>
      </w:r>
    </w:p>
    <w:p w14:paraId="31ABDA47" w14:textId="77777777" w:rsidR="008834A6" w:rsidRPr="00FC0AC7" w:rsidRDefault="008834A6" w:rsidP="008834A6">
      <w:pPr>
        <w:pStyle w:val="Statja"/>
        <w:spacing w:before="0"/>
        <w:rPr>
          <w:rFonts w:ascii="Times New Roman" w:hAnsi="Times New Roman"/>
          <w:sz w:val="22"/>
          <w:szCs w:val="22"/>
          <w:lang w:val="lt-LT"/>
        </w:rPr>
      </w:pPr>
      <w:r w:rsidRPr="00FC0AC7">
        <w:rPr>
          <w:rFonts w:ascii="Times New Roman" w:hAnsi="Times New Roman"/>
          <w:sz w:val="22"/>
          <w:szCs w:val="22"/>
          <w:lang w:val="lt-LT"/>
        </w:rPr>
        <w:t>14. Sutarties vykdymo sustabdymas</w:t>
      </w:r>
    </w:p>
    <w:p w14:paraId="28E1B075" w14:textId="77777777" w:rsidR="005A3DA7" w:rsidRPr="00FC0AC7" w:rsidRDefault="008834A6"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 </w:t>
      </w:r>
      <w:r w:rsidR="001509F9" w:rsidRPr="00FC0AC7">
        <w:rPr>
          <w:rFonts w:ascii="Times New Roman" w:hAnsi="Times New Roman"/>
          <w:b w:val="0"/>
          <w:sz w:val="22"/>
          <w:szCs w:val="22"/>
          <w:lang w:val="lt-LT"/>
        </w:rPr>
        <w:t>Sutarties vykdymas gali būti sustabdytas:</w:t>
      </w:r>
    </w:p>
    <w:p w14:paraId="753B4A19" w14:textId="77777777" w:rsidR="005A3DA7" w:rsidRPr="00FC0AC7" w:rsidRDefault="001509F9" w:rsidP="00A5446D">
      <w:pPr>
        <w:pStyle w:val="Statja"/>
        <w:spacing w:before="0"/>
        <w:ind w:left="0" w:firstLine="284"/>
        <w:jc w:val="both"/>
        <w:rPr>
          <w:rFonts w:ascii="Times New Roman" w:hAnsi="Times New Roman"/>
          <w:b w:val="0"/>
          <w:sz w:val="22"/>
          <w:szCs w:val="22"/>
          <w:lang w:val="lt-LT"/>
        </w:rPr>
      </w:pPr>
      <w:r w:rsidRPr="00FC0AC7">
        <w:rPr>
          <w:rFonts w:ascii="Times New Roman" w:hAnsi="Times New Roman"/>
          <w:b w:val="0"/>
          <w:sz w:val="22"/>
          <w:szCs w:val="22"/>
          <w:lang w:val="lt-LT"/>
        </w:rPr>
        <w:t>14.1.1. dėl padarytų esminių Tiekėjo klaidų ir / ar Sutarties pažeidimų. Esminė klaidomis ir / ar pažeidimais</w:t>
      </w:r>
    </w:p>
    <w:p w14:paraId="7E9699DD" w14:textId="77777777" w:rsidR="001509F9" w:rsidRPr="00FC0AC7" w:rsidRDefault="001509F9" w:rsidP="00A5446D">
      <w:pPr>
        <w:pStyle w:val="Statja"/>
        <w:spacing w:before="0"/>
        <w:ind w:left="0"/>
        <w:jc w:val="both"/>
        <w:rPr>
          <w:rFonts w:ascii="Times New Roman" w:hAnsi="Times New Roman"/>
          <w:b w:val="0"/>
          <w:sz w:val="22"/>
          <w:szCs w:val="22"/>
          <w:lang w:val="lt-LT"/>
        </w:rPr>
      </w:pPr>
      <w:r w:rsidRPr="00FC0AC7">
        <w:rPr>
          <w:rFonts w:ascii="Times New Roman" w:hAnsi="Times New Roman"/>
          <w:b w:val="0"/>
          <w:sz w:val="22"/>
          <w:szCs w:val="22"/>
          <w:lang w:val="lt-LT"/>
        </w:rPr>
        <w:t>laikomi atvejai, nurodyti Sutarties bendrųjų sąlygų 1</w:t>
      </w:r>
      <w:r w:rsidR="00002C66" w:rsidRPr="00FC0AC7">
        <w:rPr>
          <w:rFonts w:ascii="Times New Roman" w:hAnsi="Times New Roman"/>
          <w:b w:val="0"/>
          <w:sz w:val="22"/>
          <w:szCs w:val="22"/>
          <w:lang w:val="lt-LT"/>
        </w:rPr>
        <w:t>6</w:t>
      </w:r>
      <w:r w:rsidRPr="00FC0AC7">
        <w:rPr>
          <w:rFonts w:ascii="Times New Roman" w:hAnsi="Times New Roman"/>
          <w:b w:val="0"/>
          <w:sz w:val="22"/>
          <w:szCs w:val="22"/>
          <w:lang w:val="lt-LT"/>
        </w:rPr>
        <w:t>.3.2 punkte;</w:t>
      </w:r>
    </w:p>
    <w:p w14:paraId="7299ABFE"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14.1.2. dėl papildomų archeologinių tyrinėjimų, kurie nebuvo numatyti, bet kuriuos būtina atlikti;</w:t>
      </w:r>
    </w:p>
    <w:p w14:paraId="0C682118"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14.1.3. dėl papildomų projektinių paslaugų (kai </w:t>
      </w:r>
      <w:r w:rsidR="00002C66" w:rsidRPr="00FC0AC7">
        <w:rPr>
          <w:rFonts w:ascii="Times New Roman" w:hAnsi="Times New Roman"/>
          <w:b w:val="0"/>
          <w:sz w:val="22"/>
          <w:szCs w:val="22"/>
          <w:lang w:val="lt-LT"/>
        </w:rPr>
        <w:t>paslaugos</w:t>
      </w:r>
      <w:r w:rsidRPr="00FC0AC7">
        <w:rPr>
          <w:rFonts w:ascii="Times New Roman" w:hAnsi="Times New Roman"/>
          <w:b w:val="0"/>
          <w:sz w:val="22"/>
          <w:szCs w:val="22"/>
          <w:lang w:val="lt-LT"/>
        </w:rPr>
        <w:t xml:space="preserve"> buvo perkam</w:t>
      </w:r>
      <w:r w:rsidR="00002C66" w:rsidRPr="00FC0AC7">
        <w:rPr>
          <w:rFonts w:ascii="Times New Roman" w:hAnsi="Times New Roman"/>
          <w:b w:val="0"/>
          <w:sz w:val="22"/>
          <w:szCs w:val="22"/>
          <w:lang w:val="lt-LT"/>
        </w:rPr>
        <w:t>os</w:t>
      </w:r>
      <w:r w:rsidRPr="00FC0AC7">
        <w:rPr>
          <w:rFonts w:ascii="Times New Roman" w:hAnsi="Times New Roman"/>
          <w:b w:val="0"/>
          <w:sz w:val="22"/>
          <w:szCs w:val="22"/>
          <w:lang w:val="lt-LT"/>
        </w:rPr>
        <w:t xml:space="preserve"> pagal techninį projektą);</w:t>
      </w:r>
    </w:p>
    <w:p w14:paraId="11CA45E7"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14.1.4. kai vėluojama perduoti statybvietės (rekonstruojamame pastate dar veikia įstaigos ir pan.);</w:t>
      </w:r>
    </w:p>
    <w:p w14:paraId="17E85A87"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14.1.5. dėl trečiųjų šalių įtakos;</w:t>
      </w:r>
    </w:p>
    <w:p w14:paraId="47E5BBF1"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14.1.6. dėl sustabdyto ir / ar trūkstamo finansavimo;</w:t>
      </w:r>
    </w:p>
    <w:p w14:paraId="5367F0A7"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14.1.7. kai būtinas papildomas laikas įvykdyti papildomą viešąjį pirkimą;</w:t>
      </w:r>
    </w:p>
    <w:p w14:paraId="55882A48"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14.1.8. kai laiku nepateikta įranga, kurią privalo pateikti </w:t>
      </w:r>
      <w:r w:rsidR="004E41AD" w:rsidRPr="00FC0AC7">
        <w:rPr>
          <w:rFonts w:ascii="Times New Roman" w:hAnsi="Times New Roman"/>
          <w:b w:val="0"/>
          <w:sz w:val="22"/>
          <w:szCs w:val="22"/>
          <w:lang w:val="lt-LT"/>
        </w:rPr>
        <w:t>Pirkėjas</w:t>
      </w:r>
      <w:r w:rsidRPr="00FC0AC7">
        <w:rPr>
          <w:rFonts w:ascii="Times New Roman" w:hAnsi="Times New Roman"/>
          <w:b w:val="0"/>
          <w:sz w:val="22"/>
          <w:szCs w:val="22"/>
          <w:lang w:val="lt-LT"/>
        </w:rPr>
        <w:t>;</w:t>
      </w:r>
    </w:p>
    <w:p w14:paraId="63CAF069"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14.1.9. dėl bet kokio nenumatomo gamtos jėgų veikimo, kurio joks patyręs tiekėjas nebūtų galėjęs tikėtis;</w:t>
      </w:r>
    </w:p>
    <w:p w14:paraId="7B75C754" w14:textId="77777777" w:rsidR="005A3DA7" w:rsidRPr="00FC0AC7" w:rsidRDefault="001509F9" w:rsidP="005A3DA7">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14.1.10. dėl kitų aplinkybių, kurios nebuvo žinomos pirkimo vykdymo metu ar su kuriomis susidurtų bet kuris tiekėjas. </w:t>
      </w:r>
    </w:p>
    <w:p w14:paraId="706CE3E3" w14:textId="7FFBE296" w:rsidR="001509F9" w:rsidRPr="00FC0AC7" w:rsidRDefault="001509F9" w:rsidP="00A5446D">
      <w:pPr>
        <w:pStyle w:val="Statja"/>
        <w:spacing w:before="0"/>
        <w:ind w:left="0" w:firstLine="284"/>
        <w:jc w:val="both"/>
        <w:rPr>
          <w:rFonts w:ascii="Times New Roman" w:hAnsi="Times New Roman"/>
          <w:b w:val="0"/>
          <w:sz w:val="22"/>
          <w:szCs w:val="22"/>
          <w:lang w:val="lt-LT"/>
        </w:rPr>
      </w:pPr>
      <w:r w:rsidRPr="00FC0AC7">
        <w:rPr>
          <w:rFonts w:ascii="Times New Roman" w:hAnsi="Times New Roman"/>
          <w:b w:val="0"/>
          <w:sz w:val="22"/>
          <w:szCs w:val="22"/>
          <w:lang w:val="lt-LT"/>
        </w:rPr>
        <w:t>14.2. Jeigu Sutartis stabdoma dėl priežasčių, nurodytų Sutarties bendrųjų sąlygų 1</w:t>
      </w:r>
      <w:r w:rsidR="00002C66" w:rsidRPr="00FC0AC7">
        <w:rPr>
          <w:rFonts w:ascii="Times New Roman" w:hAnsi="Times New Roman"/>
          <w:b w:val="0"/>
          <w:sz w:val="22"/>
          <w:szCs w:val="22"/>
          <w:lang w:val="lt-LT"/>
        </w:rPr>
        <w:t>4</w:t>
      </w:r>
      <w:r w:rsidRPr="00FC0AC7">
        <w:rPr>
          <w:rFonts w:ascii="Times New Roman" w:hAnsi="Times New Roman"/>
          <w:b w:val="0"/>
          <w:sz w:val="22"/>
          <w:szCs w:val="22"/>
          <w:lang w:val="lt-LT"/>
        </w:rPr>
        <w:t xml:space="preserve">.1.1. punkte, </w:t>
      </w:r>
      <w:r w:rsidR="00002C66" w:rsidRPr="00FC0AC7">
        <w:rPr>
          <w:rFonts w:ascii="Times New Roman" w:hAnsi="Times New Roman"/>
          <w:b w:val="0"/>
          <w:sz w:val="22"/>
          <w:szCs w:val="22"/>
          <w:lang w:val="lt-LT"/>
        </w:rPr>
        <w:t>Pirkėjas</w:t>
      </w:r>
      <w:r w:rsidRPr="00FC0AC7">
        <w:rPr>
          <w:rFonts w:ascii="Times New Roman" w:hAnsi="Times New Roman"/>
          <w:b w:val="0"/>
          <w:sz w:val="22"/>
          <w:szCs w:val="22"/>
          <w:lang w:val="lt-LT"/>
        </w:rPr>
        <w:t xml:space="preserve">, atsižvelgdamas į klaidos ar pažeidimo mastą, gali nevykdyti savo įsipareigojimo mokėti </w:t>
      </w:r>
      <w:r w:rsidR="00002C66" w:rsidRPr="00FC0AC7">
        <w:rPr>
          <w:rFonts w:ascii="Times New Roman" w:hAnsi="Times New Roman"/>
          <w:b w:val="0"/>
          <w:sz w:val="22"/>
          <w:szCs w:val="22"/>
          <w:lang w:val="lt-LT"/>
        </w:rPr>
        <w:t xml:space="preserve">Tiekėjui </w:t>
      </w:r>
      <w:r w:rsidRPr="00FC0AC7">
        <w:rPr>
          <w:rFonts w:ascii="Times New Roman" w:hAnsi="Times New Roman"/>
          <w:b w:val="0"/>
          <w:sz w:val="22"/>
          <w:szCs w:val="22"/>
          <w:lang w:val="lt-LT"/>
        </w:rPr>
        <w:t xml:space="preserve">arba gali pareikalauti grąžinti jau sumokėtas sumas ir pasinaudoti Sutarties įvykdymo užtikrinimu, taip pat vienašališkai nutraukti Sutartį (žiūrėti Sutarties bendrųjų sąlygų 17 </w:t>
      </w:r>
      <w:r w:rsidR="002A16DD" w:rsidRPr="00FC0AC7">
        <w:rPr>
          <w:rFonts w:ascii="Times New Roman" w:hAnsi="Times New Roman"/>
          <w:b w:val="0"/>
          <w:sz w:val="22"/>
          <w:szCs w:val="22"/>
          <w:lang w:val="lt-LT"/>
        </w:rPr>
        <w:t>punktą</w:t>
      </w:r>
      <w:r w:rsidRPr="00FC0AC7">
        <w:rPr>
          <w:rFonts w:ascii="Times New Roman" w:hAnsi="Times New Roman"/>
          <w:b w:val="0"/>
          <w:sz w:val="22"/>
          <w:szCs w:val="22"/>
          <w:lang w:val="lt-LT"/>
        </w:rPr>
        <w:t>).</w:t>
      </w:r>
    </w:p>
    <w:p w14:paraId="7C389D3E" w14:textId="77777777" w:rsidR="008834A6" w:rsidRPr="00FC0AC7" w:rsidRDefault="008834A6" w:rsidP="008834A6">
      <w:pPr>
        <w:pStyle w:val="Statja"/>
        <w:spacing w:before="0"/>
        <w:rPr>
          <w:rFonts w:ascii="Times New Roman" w:hAnsi="Times New Roman"/>
          <w:sz w:val="22"/>
          <w:szCs w:val="22"/>
          <w:lang w:val="lt-LT"/>
        </w:rPr>
      </w:pPr>
      <w:r w:rsidRPr="00FC0AC7">
        <w:rPr>
          <w:rFonts w:ascii="Times New Roman" w:hAnsi="Times New Roman"/>
          <w:sz w:val="22"/>
          <w:szCs w:val="22"/>
          <w:lang w:val="lt-LT"/>
        </w:rPr>
        <w:t>15. Sutarties pažeidimas</w:t>
      </w:r>
    </w:p>
    <w:p w14:paraId="22F559F2"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39886DA9"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15.1.1. reikalauti iš kitos Šalies tinkamai vykdyti sutartinius įsipareigojimus;</w:t>
      </w:r>
    </w:p>
    <w:p w14:paraId="41E3B094"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15.1.2. reikalauti atlyginti nuostolius;</w:t>
      </w:r>
    </w:p>
    <w:p w14:paraId="56FA02D8"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15.1.3. pasinaudoti Sutarties įvykdymo užtikrinimu, jei toks reikalavimas buvo pirkimo sąlygose;</w:t>
      </w:r>
    </w:p>
    <w:p w14:paraId="504BF395"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15.1.4. reikalauti sumokėti Sutartyje nustatytas netesybas ir atlyginti nuostolius;</w:t>
      </w:r>
    </w:p>
    <w:p w14:paraId="0CCC702D" w14:textId="6552D5D5"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 xml:space="preserve">15.1.5. nutraukti Sutartį Sutarties Bendrųjų sąlygų </w:t>
      </w:r>
      <w:r w:rsidR="0015761C" w:rsidRPr="00FC0AC7">
        <w:rPr>
          <w:rFonts w:ascii="Times New Roman" w:hAnsi="Times New Roman"/>
          <w:b w:val="0"/>
          <w:sz w:val="22"/>
          <w:szCs w:val="22"/>
          <w:lang w:val="lt-LT"/>
        </w:rPr>
        <w:t>16</w:t>
      </w:r>
      <w:r w:rsidRPr="00FC0AC7">
        <w:rPr>
          <w:rFonts w:ascii="Times New Roman" w:hAnsi="Times New Roman"/>
          <w:b w:val="0"/>
          <w:sz w:val="22"/>
          <w:szCs w:val="22"/>
          <w:lang w:val="lt-LT"/>
        </w:rPr>
        <w:t xml:space="preserve"> </w:t>
      </w:r>
      <w:r w:rsidR="002A16DD" w:rsidRPr="00FC0AC7">
        <w:rPr>
          <w:rFonts w:ascii="Times New Roman" w:hAnsi="Times New Roman"/>
          <w:b w:val="0"/>
          <w:sz w:val="22"/>
          <w:szCs w:val="22"/>
          <w:lang w:val="lt-LT"/>
        </w:rPr>
        <w:t>punkte</w:t>
      </w:r>
      <w:r w:rsidRPr="00FC0AC7">
        <w:rPr>
          <w:rFonts w:ascii="Times New Roman" w:hAnsi="Times New Roman"/>
          <w:b w:val="0"/>
          <w:sz w:val="22"/>
          <w:szCs w:val="22"/>
          <w:lang w:val="lt-LT"/>
        </w:rPr>
        <w:t xml:space="preserve"> nustatyta tvarka.</w:t>
      </w:r>
    </w:p>
    <w:p w14:paraId="60250297" w14:textId="77777777" w:rsidR="008834A6" w:rsidRPr="00FC0AC7" w:rsidRDefault="008834A6" w:rsidP="008834A6">
      <w:pPr>
        <w:pStyle w:val="Statja"/>
        <w:spacing w:before="0"/>
        <w:rPr>
          <w:rFonts w:ascii="Times New Roman" w:hAnsi="Times New Roman"/>
          <w:sz w:val="22"/>
          <w:szCs w:val="22"/>
          <w:lang w:val="lt-LT"/>
        </w:rPr>
      </w:pPr>
      <w:r w:rsidRPr="00FC0AC7">
        <w:rPr>
          <w:rFonts w:ascii="Times New Roman" w:hAnsi="Times New Roman"/>
          <w:sz w:val="22"/>
          <w:szCs w:val="22"/>
          <w:lang w:val="lt-LT"/>
        </w:rPr>
        <w:t>16. Sutarties nutraukimas</w:t>
      </w:r>
    </w:p>
    <w:p w14:paraId="06E13778"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16.1. Sutartis gali būti nutraukiama raštišku Šalių susitarimu.</w:t>
      </w:r>
    </w:p>
    <w:p w14:paraId="0919BD8E"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w:t>
      </w:r>
      <w:r w:rsidR="004E41AD" w:rsidRPr="00FC0AC7">
        <w:rPr>
          <w:rFonts w:ascii="Times New Roman" w:hAnsi="Times New Roman"/>
          <w:b w:val="0"/>
          <w:sz w:val="22"/>
          <w:szCs w:val="22"/>
          <w:lang w:val="lt-LT"/>
        </w:rPr>
        <w:t>Pirkėjo</w:t>
      </w:r>
      <w:r w:rsidRPr="00FC0AC7">
        <w:rPr>
          <w:rFonts w:ascii="Times New Roman" w:hAnsi="Times New Roman"/>
          <w:b w:val="0"/>
          <w:sz w:val="22"/>
          <w:szCs w:val="22"/>
          <w:lang w:val="lt-LT"/>
        </w:rPr>
        <w:t xml:space="preserve"> patirtus tiesioginius nuostolius. </w:t>
      </w:r>
      <w:r w:rsidR="004E41AD" w:rsidRPr="00FC0AC7">
        <w:rPr>
          <w:rFonts w:ascii="Times New Roman" w:hAnsi="Times New Roman"/>
          <w:b w:val="0"/>
          <w:sz w:val="22"/>
          <w:szCs w:val="22"/>
          <w:lang w:val="lt-LT"/>
        </w:rPr>
        <w:t>Pirkėjo</w:t>
      </w:r>
      <w:r w:rsidRPr="00FC0AC7">
        <w:rPr>
          <w:rFonts w:ascii="Times New Roman" w:hAnsi="Times New Roman"/>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B89A496"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16.3. Pirkėjas turi teisę vienašališkai nutraukti Sutartį šiais atvejais:</w:t>
      </w:r>
    </w:p>
    <w:p w14:paraId="2A7BEA95" w14:textId="77777777" w:rsidR="008834A6" w:rsidRPr="00FC0AC7" w:rsidRDefault="008834A6" w:rsidP="008834A6">
      <w:pPr>
        <w:pStyle w:val="Statja"/>
        <w:spacing w:before="0"/>
        <w:ind w:left="0" w:firstLine="312"/>
        <w:rPr>
          <w:rFonts w:ascii="Times New Roman" w:hAnsi="Times New Roman"/>
          <w:b w:val="0"/>
          <w:sz w:val="22"/>
          <w:szCs w:val="22"/>
          <w:lang w:val="lt-LT"/>
        </w:rPr>
      </w:pPr>
      <w:r w:rsidRPr="00FC0AC7">
        <w:rPr>
          <w:rFonts w:ascii="Times New Roman" w:hAnsi="Times New Roman"/>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6EE312AB" w14:textId="77777777" w:rsidR="008834A6" w:rsidRPr="00FC0AC7" w:rsidRDefault="008834A6" w:rsidP="008834A6">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16.3.2. dėl esminio Sutarties pažeidimo. Esminiu Sutarties pažeidimu laikomi atvejai numatyti Lietuvos Respublikos civilinio kodekso 6.217 straipsnio 2 dalyje, taip pat šie atvejai:</w:t>
      </w:r>
    </w:p>
    <w:p w14:paraId="18502156"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 xml:space="preserve">16.3.2.1. kai Tiekėjas </w:t>
      </w:r>
      <w:r w:rsidR="00737CC7" w:rsidRPr="00FC0AC7">
        <w:rPr>
          <w:rFonts w:ascii="Times New Roman" w:hAnsi="Times New Roman"/>
          <w:b w:val="0"/>
          <w:sz w:val="22"/>
          <w:szCs w:val="22"/>
          <w:lang w:val="lt-LT"/>
        </w:rPr>
        <w:t>praleido Paslaugų atlikimo terminą</w:t>
      </w:r>
      <w:r w:rsidRPr="00FC0AC7">
        <w:rPr>
          <w:rFonts w:ascii="Times New Roman" w:hAnsi="Times New Roman"/>
          <w:b w:val="0"/>
          <w:sz w:val="22"/>
          <w:szCs w:val="22"/>
          <w:lang w:val="lt-LT"/>
        </w:rPr>
        <w:t xml:space="preserve"> daugiau kaip 30 kalendorinių dienų;</w:t>
      </w:r>
    </w:p>
    <w:p w14:paraId="551B936B" w14:textId="77777777" w:rsidR="008834A6" w:rsidRPr="00FC0AC7" w:rsidRDefault="008834A6" w:rsidP="008834A6">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16.3.2.2. kai Tiekėjas per Pirkėjo nustatytą protingą terminą nepašalino Sutarties vykdymo trūkumų;</w:t>
      </w:r>
    </w:p>
    <w:p w14:paraId="1DF34C09"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16.3.2.3. kai Pirkėjas patiria nuostolius dėl to, kad Tiekėjas Sutartyje nustatytą esminę sąlygą vykdo su dideliais arba nuolatiniais trūkumais;</w:t>
      </w:r>
    </w:p>
    <w:p w14:paraId="19B8B8C8" w14:textId="424B9B0A" w:rsidR="00B91542" w:rsidRPr="00FC0AC7" w:rsidRDefault="008834A6" w:rsidP="00B91542">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lastRenderedPageBreak/>
        <w:t xml:space="preserve">16.3.2.4. </w:t>
      </w:r>
      <w:r w:rsidR="00B91542" w:rsidRPr="00FC0AC7">
        <w:rPr>
          <w:rFonts w:ascii="Times New Roman" w:hAnsi="Times New Roman"/>
          <w:b w:val="0"/>
          <w:sz w:val="22"/>
          <w:szCs w:val="22"/>
          <w:lang w:val="lt-LT"/>
        </w:rPr>
        <w:t>kai Tiekėjas pasitelkia naują arba pakeičia esamą subtiek</w:t>
      </w:r>
      <w:r w:rsidR="007E77F6" w:rsidRPr="00FC0AC7">
        <w:rPr>
          <w:rFonts w:ascii="Times New Roman" w:hAnsi="Times New Roman"/>
          <w:b w:val="0"/>
          <w:sz w:val="22"/>
          <w:szCs w:val="22"/>
          <w:lang w:val="lt-LT"/>
        </w:rPr>
        <w:t>ė</w:t>
      </w:r>
      <w:r w:rsidR="00B91542" w:rsidRPr="00FC0AC7">
        <w:rPr>
          <w:rFonts w:ascii="Times New Roman" w:hAnsi="Times New Roman"/>
          <w:b w:val="0"/>
          <w:sz w:val="22"/>
          <w:szCs w:val="22"/>
          <w:lang w:val="lt-LT"/>
        </w:rPr>
        <w:t xml:space="preserve">ją (subtiekėjus) pažeisdamas Sutarties specialiųjų sąlygų 7 </w:t>
      </w:r>
      <w:r w:rsidR="002A16DD" w:rsidRPr="00FC0AC7">
        <w:rPr>
          <w:rFonts w:ascii="Times New Roman" w:hAnsi="Times New Roman"/>
          <w:b w:val="0"/>
          <w:sz w:val="22"/>
          <w:szCs w:val="22"/>
          <w:lang w:val="lt-LT"/>
        </w:rPr>
        <w:t>punkte</w:t>
      </w:r>
      <w:r w:rsidR="00B91542" w:rsidRPr="00FC0AC7">
        <w:rPr>
          <w:rFonts w:ascii="Times New Roman" w:hAnsi="Times New Roman"/>
          <w:b w:val="0"/>
          <w:sz w:val="22"/>
          <w:szCs w:val="22"/>
          <w:lang w:val="lt-LT"/>
        </w:rPr>
        <w:t xml:space="preserve"> nustatytą tvarką;</w:t>
      </w:r>
    </w:p>
    <w:p w14:paraId="5E959D62" w14:textId="77777777" w:rsidR="008834A6" w:rsidRPr="00FC0AC7" w:rsidRDefault="008834A6" w:rsidP="00B91542">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16.3.2.5. kai Tiekėjas nesilaiko Sutartyje nustatytos kainos (įkainių).</w:t>
      </w:r>
    </w:p>
    <w:p w14:paraId="2CC39271" w14:textId="77777777" w:rsidR="008834A6" w:rsidRPr="00FC0AC7" w:rsidRDefault="00737CC7" w:rsidP="008834A6">
      <w:pPr>
        <w:pStyle w:val="Statja"/>
        <w:spacing w:before="0"/>
        <w:ind w:left="0" w:firstLine="312"/>
        <w:rPr>
          <w:rFonts w:ascii="Times New Roman" w:hAnsi="Times New Roman"/>
          <w:b w:val="0"/>
          <w:sz w:val="22"/>
          <w:szCs w:val="22"/>
          <w:lang w:val="lt-LT"/>
        </w:rPr>
      </w:pPr>
      <w:r w:rsidRPr="00FC0AC7">
        <w:rPr>
          <w:rFonts w:ascii="Times New Roman" w:hAnsi="Times New Roman"/>
          <w:b w:val="0"/>
          <w:sz w:val="22"/>
          <w:szCs w:val="22"/>
          <w:lang w:val="lt-LT"/>
        </w:rPr>
        <w:t>16</w:t>
      </w:r>
      <w:r w:rsidR="008834A6" w:rsidRPr="00FC0AC7">
        <w:rPr>
          <w:rFonts w:ascii="Times New Roman" w:hAnsi="Times New Roman"/>
          <w:b w:val="0"/>
          <w:sz w:val="22"/>
          <w:szCs w:val="22"/>
          <w:lang w:val="lt-LT"/>
        </w:rPr>
        <w:t xml:space="preserve">.3.3. kai Tiekėjas bankrutuoja arba yra likviduojamas, sustabdo ūkinę veiklą arba įstatymuose ir kituose teisės aktuose numatyta tvarka susidaro analogiška situacija; </w:t>
      </w:r>
    </w:p>
    <w:p w14:paraId="65D5CAB8" w14:textId="650D4E8C"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16.3.4. kai keičiasi Tiekėjo organizacinė struktūra– juridinis statusas, pobūdis ar valdymo struktūra ir tai gali turėti įtakos tinkamam Sutarties įvykdymui.</w:t>
      </w:r>
    </w:p>
    <w:p w14:paraId="55CEF498"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16.4. Kai Sutartis nutraukiama Sutarties bendrųjų sąlygų </w:t>
      </w:r>
      <w:r w:rsidR="00512A15" w:rsidRPr="00FC0AC7">
        <w:rPr>
          <w:rFonts w:ascii="Times New Roman" w:hAnsi="Times New Roman"/>
          <w:b w:val="0"/>
          <w:sz w:val="22"/>
          <w:szCs w:val="22"/>
          <w:lang w:val="lt-LT"/>
        </w:rPr>
        <w:t>16</w:t>
      </w:r>
      <w:r w:rsidRPr="00FC0AC7">
        <w:rPr>
          <w:rFonts w:ascii="Times New Roman" w:hAnsi="Times New Roman"/>
          <w:b w:val="0"/>
          <w:sz w:val="22"/>
          <w:szCs w:val="22"/>
          <w:lang w:val="lt-LT"/>
        </w:rPr>
        <w:t>.3 punkte nurodytais pagrindais, Pirkėjas apie Sutarties nutraukimą privalo iš anksto pranešti prieš 14 (keturiolika) kalendorinių dienų.</w:t>
      </w:r>
    </w:p>
    <w:p w14:paraId="7F8A5FCE"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A8A53F3"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16.6. Kai Sutartis nutraukiama dėl esminio Sutarties pažeidimo (Sutarties bendrųjų sąlygų </w:t>
      </w:r>
      <w:r w:rsidR="00512A15" w:rsidRPr="00FC0AC7">
        <w:rPr>
          <w:rFonts w:ascii="Times New Roman" w:hAnsi="Times New Roman"/>
          <w:b w:val="0"/>
          <w:sz w:val="22"/>
          <w:szCs w:val="22"/>
          <w:lang w:val="lt-LT"/>
        </w:rPr>
        <w:t>16</w:t>
      </w:r>
      <w:r w:rsidRPr="00FC0AC7">
        <w:rPr>
          <w:rFonts w:ascii="Times New Roman" w:hAnsi="Times New Roman"/>
          <w:b w:val="0"/>
          <w:sz w:val="22"/>
          <w:szCs w:val="22"/>
          <w:lang w:val="lt-LT"/>
        </w:rPr>
        <w:t xml:space="preserve">.3.2 punktas), tai Pirkėjo patirti nuostoliai ar išlaidos išieškomi išskaičiuojant juos iš Tiekėjui mokėtinų sumų arba pagal Tiekėjo pateiktą užtikrinimą. </w:t>
      </w:r>
    </w:p>
    <w:p w14:paraId="27C383B2" w14:textId="68F4DC76"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16.7. Kai Pirkėjas Sutartį vienašališkai nutraukia kitais pagrindais nei nurodyta Sutarties bendrųjų sąlygų </w:t>
      </w:r>
      <w:r w:rsidR="00512A15" w:rsidRPr="00FC0AC7">
        <w:rPr>
          <w:rFonts w:ascii="Times New Roman" w:hAnsi="Times New Roman"/>
          <w:b w:val="0"/>
          <w:sz w:val="22"/>
          <w:szCs w:val="22"/>
          <w:lang w:val="lt-LT"/>
        </w:rPr>
        <w:t>16</w:t>
      </w:r>
      <w:r w:rsidRPr="00FC0AC7">
        <w:rPr>
          <w:rFonts w:ascii="Times New Roman" w:hAnsi="Times New Roman"/>
          <w:b w:val="0"/>
          <w:sz w:val="22"/>
          <w:szCs w:val="22"/>
          <w:lang w:val="lt-LT"/>
        </w:rPr>
        <w:t>.3 punkte, tai Pirkėjas privalo atlyginti Tiekėjui patirtus tiesioginius nuostolius. Apie tokį Sutarties nutraukimą Pirkėjas raštu praneša Tiekėjui prieš 30 (trisdešimt) kalendorinių dienų.</w:t>
      </w:r>
    </w:p>
    <w:p w14:paraId="2C4083A7" w14:textId="420770EA" w:rsidR="00DE5EEC" w:rsidRDefault="00C22030" w:rsidP="00DE5EEC">
      <w:pPr>
        <w:pStyle w:val="BodyText1"/>
        <w:rPr>
          <w:rFonts w:ascii="Times New Roman" w:hAnsi="Times New Roman"/>
          <w:b/>
          <w:sz w:val="22"/>
          <w:szCs w:val="22"/>
          <w:lang w:val="lt-LT"/>
        </w:rPr>
      </w:pPr>
      <w:r w:rsidRPr="00DE5EEC">
        <w:rPr>
          <w:rFonts w:ascii="Times New Roman" w:hAnsi="Times New Roman"/>
          <w:b/>
          <w:sz w:val="22"/>
          <w:szCs w:val="22"/>
          <w:lang w:val="lt-LT"/>
        </w:rPr>
        <w:t>1</w:t>
      </w:r>
      <w:r w:rsidR="00145618" w:rsidRPr="00DE5EEC">
        <w:rPr>
          <w:rFonts w:ascii="Times New Roman" w:hAnsi="Times New Roman"/>
          <w:b/>
          <w:sz w:val="22"/>
          <w:szCs w:val="22"/>
          <w:lang w:val="lt-LT"/>
        </w:rPr>
        <w:t>7</w:t>
      </w:r>
      <w:r w:rsidRPr="00DE5EEC">
        <w:rPr>
          <w:rFonts w:ascii="Times New Roman" w:hAnsi="Times New Roman"/>
          <w:b/>
          <w:sz w:val="22"/>
          <w:szCs w:val="22"/>
          <w:lang w:val="lt-LT"/>
        </w:rPr>
        <w:t xml:space="preserve">. </w:t>
      </w:r>
      <w:r w:rsidR="003F677E" w:rsidRPr="00DE5EEC">
        <w:rPr>
          <w:rFonts w:ascii="Times New Roman" w:hAnsi="Times New Roman"/>
          <w:b/>
          <w:sz w:val="22"/>
          <w:szCs w:val="22"/>
          <w:lang w:val="lt-LT"/>
        </w:rPr>
        <w:t>Sutarčiai taikytina teisė ir ginčų sprendimas</w:t>
      </w:r>
    </w:p>
    <w:p w14:paraId="2274EF96" w14:textId="7F20E6BB" w:rsidR="00C22030" w:rsidRPr="00DE5EEC" w:rsidRDefault="00C22030" w:rsidP="00DE5EEC">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7</w:t>
      </w:r>
      <w:r w:rsidRPr="00DE5EEC">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9B1E206" w14:textId="77777777" w:rsidR="00DE5EEC" w:rsidRPr="00DE5EEC" w:rsidRDefault="00C22030" w:rsidP="00DE5EEC">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7</w:t>
      </w:r>
      <w:r w:rsidRPr="00DE5EEC">
        <w:rPr>
          <w:rFonts w:ascii="Times New Roman" w:hAnsi="Times New Roman"/>
          <w:sz w:val="22"/>
          <w:szCs w:val="22"/>
          <w:lang w:val="lt-LT"/>
        </w:rPr>
        <w:t xml:space="preserve">.2. Bet kokie nesutarimai ar ginčai, kylantys tarp Šalių dėl šios Sutarties, sprendžiami abipusiu susitarimu. </w:t>
      </w:r>
      <w:r w:rsidR="00DE5EEC" w:rsidRPr="00DE5EEC">
        <w:rPr>
          <w:rFonts w:ascii="Times New Roman" w:hAnsi="Times New Roman"/>
          <w:sz w:val="22"/>
          <w:szCs w:val="22"/>
          <w:lang w:val="lt-LT"/>
        </w:rPr>
        <w:t>Ginčo pradžia laikoma rašto, pateikto paštu, faksu ar asmeniškai Pirkimo sutarties Šalių Pirkimo sutartyje nurodytais adresais, kuriame išdėstoma ginčo esmė, įteikimo data.</w:t>
      </w:r>
    </w:p>
    <w:p w14:paraId="7B18156C" w14:textId="0F122639" w:rsidR="00C22030" w:rsidRPr="00FC0AC7" w:rsidRDefault="00DE5EEC" w:rsidP="00DE5EEC">
      <w:pPr>
        <w:pStyle w:val="BodyText1"/>
        <w:rPr>
          <w:rFonts w:ascii="Times New Roman" w:hAnsi="Times New Roman"/>
          <w:sz w:val="22"/>
          <w:szCs w:val="22"/>
          <w:lang w:val="lt-LT"/>
        </w:rPr>
      </w:pPr>
      <w:r w:rsidRPr="00DE5EEC">
        <w:rPr>
          <w:rFonts w:ascii="Times New Roman" w:hAnsi="Times New Roman"/>
          <w:sz w:val="22"/>
          <w:szCs w:val="22"/>
          <w:lang w:val="lt-LT"/>
        </w:rPr>
        <w:t xml:space="preserve">9.3. </w:t>
      </w:r>
      <w:r w:rsidR="00C22030" w:rsidRPr="00DE5EEC">
        <w:rPr>
          <w:rFonts w:ascii="Times New Roman" w:hAnsi="Times New Roman"/>
          <w:sz w:val="22"/>
          <w:szCs w:val="22"/>
          <w:lang w:val="lt-LT"/>
        </w:rPr>
        <w:t>Šalims nepavykus susitarti, bet kokie ginčai, nesutarimai ar reikalavimai, kylantys iš šios Sutarties ar susiję su ja, jos pažeidimu, nutraukimu ar galiojimu, neišspręsti Šalių susitarimu, sprendžiami kompetentingame Lietuvos Respublikos teisme.</w:t>
      </w:r>
    </w:p>
    <w:p w14:paraId="65FAB875" w14:textId="25970CC2" w:rsidR="00C22030" w:rsidRDefault="00145618" w:rsidP="00C22030">
      <w:pPr>
        <w:pStyle w:val="Statja"/>
        <w:rPr>
          <w:rFonts w:ascii="Times New Roman" w:hAnsi="Times New Roman"/>
          <w:sz w:val="22"/>
          <w:szCs w:val="22"/>
          <w:lang w:val="lt-LT"/>
        </w:rPr>
      </w:pPr>
      <w:r w:rsidRPr="00FC0AC7">
        <w:rPr>
          <w:rFonts w:ascii="Times New Roman" w:hAnsi="Times New Roman"/>
          <w:sz w:val="22"/>
          <w:szCs w:val="22"/>
          <w:lang w:val="lt-LT"/>
        </w:rPr>
        <w:t>18</w:t>
      </w:r>
      <w:r w:rsidR="00C22030" w:rsidRPr="00FC0AC7">
        <w:rPr>
          <w:rFonts w:ascii="Times New Roman" w:hAnsi="Times New Roman"/>
          <w:sz w:val="22"/>
          <w:szCs w:val="22"/>
          <w:lang w:val="lt-LT"/>
        </w:rPr>
        <w:t>. Baigiamosios nuostatos</w:t>
      </w:r>
    </w:p>
    <w:p w14:paraId="5E8353D1" w14:textId="28E24CE0" w:rsidR="00C22030" w:rsidRPr="00DE5EEC" w:rsidRDefault="00145618" w:rsidP="00C22030">
      <w:pPr>
        <w:pStyle w:val="BodyText1"/>
        <w:rPr>
          <w:rFonts w:ascii="Times New Roman" w:hAnsi="Times New Roman"/>
          <w:sz w:val="22"/>
          <w:szCs w:val="22"/>
          <w:lang w:val="lt-LT"/>
        </w:rPr>
      </w:pPr>
      <w:r w:rsidRPr="00DE5EEC">
        <w:rPr>
          <w:rFonts w:ascii="Times New Roman" w:hAnsi="Times New Roman"/>
          <w:sz w:val="22"/>
          <w:szCs w:val="22"/>
          <w:lang w:val="lt-LT"/>
        </w:rPr>
        <w:t>18</w:t>
      </w:r>
      <w:r w:rsidR="00C22030" w:rsidRPr="00DE5EEC">
        <w:rPr>
          <w:rFonts w:ascii="Times New Roman" w:hAnsi="Times New Roman"/>
          <w:sz w:val="22"/>
          <w:szCs w:val="22"/>
          <w:lang w:val="lt-LT"/>
        </w:rPr>
        <w:t>.1. Nė viena Šalis neturi teisės perleisti visų arba dalies teisių ir pareigų pagal šią Sutartį jokiai trečiajai šaliai be išankstinio raštiško kitos Šalies sutikimo.</w:t>
      </w:r>
    </w:p>
    <w:p w14:paraId="6F3367AB" w14:textId="77777777" w:rsidR="00C22030" w:rsidRPr="00DE5EEC" w:rsidRDefault="00145618" w:rsidP="00C22030">
      <w:pPr>
        <w:pStyle w:val="BodyText1"/>
        <w:rPr>
          <w:rFonts w:ascii="Times New Roman" w:hAnsi="Times New Roman"/>
          <w:sz w:val="22"/>
          <w:szCs w:val="22"/>
          <w:lang w:val="lt-LT"/>
        </w:rPr>
      </w:pPr>
      <w:r w:rsidRPr="00DE5EEC">
        <w:rPr>
          <w:rFonts w:ascii="Times New Roman" w:hAnsi="Times New Roman"/>
          <w:sz w:val="22"/>
          <w:szCs w:val="22"/>
          <w:lang w:val="lt-LT"/>
        </w:rPr>
        <w:t>18</w:t>
      </w:r>
      <w:r w:rsidR="00C22030" w:rsidRPr="00DE5EEC">
        <w:rPr>
          <w:rFonts w:ascii="Times New Roman" w:hAnsi="Times New Roman"/>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21CF6CC" w14:textId="77777777" w:rsidR="00C22030" w:rsidRPr="00DE5EEC" w:rsidRDefault="00C22030" w:rsidP="00C22030">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8</w:t>
      </w:r>
      <w:r w:rsidRPr="00DE5EEC">
        <w:rPr>
          <w:rFonts w:ascii="Times New Roman" w:hAnsi="Times New Roman"/>
          <w:sz w:val="22"/>
          <w:szCs w:val="22"/>
          <w:lang w:val="lt-LT"/>
        </w:rPr>
        <w:t>.3. Visus kitus klausimus, kurie neaptarti Sutartyje, reguliuoja Lietuvos Respublikos teisės aktai.</w:t>
      </w:r>
    </w:p>
    <w:p w14:paraId="4C34A455" w14:textId="77777777" w:rsidR="00C22030" w:rsidRPr="00FC0AC7" w:rsidRDefault="00C22030" w:rsidP="00C22030">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8</w:t>
      </w:r>
      <w:r w:rsidRPr="00DE5EEC">
        <w:rPr>
          <w:rFonts w:ascii="Times New Roman" w:hAnsi="Times New Roman"/>
          <w:sz w:val="22"/>
          <w:szCs w:val="22"/>
          <w:lang w:val="lt-LT"/>
        </w:rPr>
        <w:t xml:space="preserve">.4. Sutartis yra Sutarties Šalių perskaityta, jų suprasta ir jos autentiškumas patvirtintas </w:t>
      </w:r>
      <w:r w:rsidR="001509F9" w:rsidRPr="00DE5EEC">
        <w:rPr>
          <w:rFonts w:ascii="Times New Roman" w:hAnsi="Times New Roman"/>
          <w:sz w:val="22"/>
          <w:szCs w:val="22"/>
          <w:lang w:val="lt-LT"/>
        </w:rPr>
        <w:t xml:space="preserve">kiekvienos </w:t>
      </w:r>
      <w:r w:rsidRPr="00DE5EEC">
        <w:rPr>
          <w:rFonts w:ascii="Times New Roman" w:hAnsi="Times New Roman"/>
          <w:sz w:val="22"/>
          <w:szCs w:val="22"/>
          <w:lang w:val="lt-LT"/>
        </w:rPr>
        <w:t xml:space="preserve">Šalies tinkamus įgaliojimus turinčių asmenų </w:t>
      </w:r>
      <w:r w:rsidR="001509F9" w:rsidRPr="00DE5EEC">
        <w:rPr>
          <w:rFonts w:ascii="Times New Roman" w:hAnsi="Times New Roman"/>
          <w:sz w:val="22"/>
          <w:szCs w:val="22"/>
          <w:lang w:val="lt-LT"/>
        </w:rPr>
        <w:t xml:space="preserve">fiziniais ar elektroniniais </w:t>
      </w:r>
      <w:r w:rsidRPr="00DE5EEC">
        <w:rPr>
          <w:rFonts w:ascii="Times New Roman" w:hAnsi="Times New Roman"/>
          <w:sz w:val="22"/>
          <w:szCs w:val="22"/>
          <w:lang w:val="lt-LT"/>
        </w:rPr>
        <w:t>parašais</w:t>
      </w:r>
      <w:r w:rsidR="001509F9" w:rsidRPr="00DE5EEC">
        <w:rPr>
          <w:rFonts w:ascii="Times New Roman" w:hAnsi="Times New Roman"/>
          <w:sz w:val="22"/>
          <w:szCs w:val="22"/>
          <w:lang w:val="lt-LT"/>
        </w:rPr>
        <w:t>.</w:t>
      </w:r>
    </w:p>
    <w:p w14:paraId="40379FFA" w14:textId="7081B43A" w:rsidR="001A658D" w:rsidRPr="003A3269" w:rsidRDefault="00C22030" w:rsidP="00DF6023">
      <w:pPr>
        <w:pStyle w:val="Linija"/>
        <w:rPr>
          <w:rFonts w:ascii="Times New Roman" w:hAnsi="Times New Roman"/>
          <w:sz w:val="22"/>
          <w:szCs w:val="22"/>
          <w:lang w:val="lt-LT"/>
        </w:rPr>
      </w:pPr>
      <w:r w:rsidRPr="00FC0AC7">
        <w:rPr>
          <w:rFonts w:ascii="Times New Roman" w:hAnsi="Times New Roman"/>
          <w:sz w:val="22"/>
          <w:szCs w:val="22"/>
          <w:lang w:val="lt-LT"/>
        </w:rPr>
        <w:t>______________</w:t>
      </w:r>
      <w:bookmarkEnd w:id="17"/>
    </w:p>
    <w:sectPr w:rsidR="001A658D" w:rsidRPr="003A3269" w:rsidSect="00686E41">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67ACC" w14:textId="77777777" w:rsidR="008F7A94" w:rsidRDefault="008F7A94" w:rsidP="00FC0AC7">
      <w:r>
        <w:separator/>
      </w:r>
    </w:p>
  </w:endnote>
  <w:endnote w:type="continuationSeparator" w:id="0">
    <w:p w14:paraId="5291FED0" w14:textId="77777777" w:rsidR="008F7A94" w:rsidRDefault="008F7A94" w:rsidP="00FC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74356321"/>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DB91ABF" w14:textId="35672C8B" w:rsidR="000C5D27" w:rsidRPr="00FC0AC7" w:rsidRDefault="000C5D27" w:rsidP="00FC0AC7">
            <w:pPr>
              <w:pStyle w:val="Porat"/>
              <w:jc w:val="center"/>
              <w:rPr>
                <w:sz w:val="20"/>
                <w:szCs w:val="20"/>
              </w:rPr>
            </w:pPr>
            <w:r w:rsidRPr="00FC0AC7">
              <w:rPr>
                <w:sz w:val="20"/>
                <w:szCs w:val="20"/>
                <w:lang w:val="lt-LT"/>
              </w:rPr>
              <w:t xml:space="preserve">Puslapis </w:t>
            </w:r>
            <w:r w:rsidRPr="00FC0AC7">
              <w:rPr>
                <w:b/>
                <w:bCs/>
                <w:sz w:val="20"/>
                <w:szCs w:val="20"/>
              </w:rPr>
              <w:fldChar w:fldCharType="begin"/>
            </w:r>
            <w:r w:rsidRPr="00FC0AC7">
              <w:rPr>
                <w:b/>
                <w:bCs/>
                <w:sz w:val="20"/>
                <w:szCs w:val="20"/>
              </w:rPr>
              <w:instrText>PAGE</w:instrText>
            </w:r>
            <w:r w:rsidRPr="00FC0AC7">
              <w:rPr>
                <w:b/>
                <w:bCs/>
                <w:sz w:val="20"/>
                <w:szCs w:val="20"/>
              </w:rPr>
              <w:fldChar w:fldCharType="separate"/>
            </w:r>
            <w:r w:rsidR="00575FC3">
              <w:rPr>
                <w:b/>
                <w:bCs/>
                <w:noProof/>
                <w:sz w:val="20"/>
                <w:szCs w:val="20"/>
              </w:rPr>
              <w:t>9</w:t>
            </w:r>
            <w:r w:rsidRPr="00FC0AC7">
              <w:rPr>
                <w:b/>
                <w:bCs/>
                <w:sz w:val="20"/>
                <w:szCs w:val="20"/>
              </w:rPr>
              <w:fldChar w:fldCharType="end"/>
            </w:r>
            <w:r w:rsidRPr="00FC0AC7">
              <w:rPr>
                <w:sz w:val="20"/>
                <w:szCs w:val="20"/>
                <w:lang w:val="lt-LT"/>
              </w:rPr>
              <w:t xml:space="preserve"> iš </w:t>
            </w:r>
            <w:r w:rsidRPr="00FC0AC7">
              <w:rPr>
                <w:b/>
                <w:bCs/>
                <w:sz w:val="20"/>
                <w:szCs w:val="20"/>
              </w:rPr>
              <w:fldChar w:fldCharType="begin"/>
            </w:r>
            <w:r w:rsidRPr="00FC0AC7">
              <w:rPr>
                <w:b/>
                <w:bCs/>
                <w:sz w:val="20"/>
                <w:szCs w:val="20"/>
              </w:rPr>
              <w:instrText>NUMPAGES</w:instrText>
            </w:r>
            <w:r w:rsidRPr="00FC0AC7">
              <w:rPr>
                <w:b/>
                <w:bCs/>
                <w:sz w:val="20"/>
                <w:szCs w:val="20"/>
              </w:rPr>
              <w:fldChar w:fldCharType="separate"/>
            </w:r>
            <w:r w:rsidR="00575FC3">
              <w:rPr>
                <w:b/>
                <w:bCs/>
                <w:noProof/>
                <w:sz w:val="20"/>
                <w:szCs w:val="20"/>
              </w:rPr>
              <w:t>11</w:t>
            </w:r>
            <w:r w:rsidRPr="00FC0AC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0BD96" w14:textId="77777777" w:rsidR="008F7A94" w:rsidRDefault="008F7A94" w:rsidP="00FC0AC7">
      <w:r>
        <w:separator/>
      </w:r>
    </w:p>
  </w:footnote>
  <w:footnote w:type="continuationSeparator" w:id="0">
    <w:p w14:paraId="19700BD7" w14:textId="77777777" w:rsidR="008F7A94" w:rsidRDefault="008F7A94" w:rsidP="00FC0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3135C"/>
    <w:multiLevelType w:val="multilevel"/>
    <w:tmpl w:val="19E0F86A"/>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30"/>
    <w:rsid w:val="00000518"/>
    <w:rsid w:val="00002C66"/>
    <w:rsid w:val="00006ACE"/>
    <w:rsid w:val="00011D70"/>
    <w:rsid w:val="0001269F"/>
    <w:rsid w:val="00013D2C"/>
    <w:rsid w:val="00013D63"/>
    <w:rsid w:val="000201EE"/>
    <w:rsid w:val="0002470E"/>
    <w:rsid w:val="00031A5F"/>
    <w:rsid w:val="000331C5"/>
    <w:rsid w:val="00046516"/>
    <w:rsid w:val="00050603"/>
    <w:rsid w:val="00063208"/>
    <w:rsid w:val="000659B9"/>
    <w:rsid w:val="00082CFC"/>
    <w:rsid w:val="000A29BF"/>
    <w:rsid w:val="000A32B4"/>
    <w:rsid w:val="000A4F8B"/>
    <w:rsid w:val="000B1058"/>
    <w:rsid w:val="000B1BDB"/>
    <w:rsid w:val="000C008C"/>
    <w:rsid w:val="000C3E04"/>
    <w:rsid w:val="000C5D27"/>
    <w:rsid w:val="000D1108"/>
    <w:rsid w:val="000D28B8"/>
    <w:rsid w:val="000D2C61"/>
    <w:rsid w:val="000E349A"/>
    <w:rsid w:val="000F74DB"/>
    <w:rsid w:val="00107956"/>
    <w:rsid w:val="00117792"/>
    <w:rsid w:val="00125435"/>
    <w:rsid w:val="00125A81"/>
    <w:rsid w:val="00127B5C"/>
    <w:rsid w:val="00144965"/>
    <w:rsid w:val="00144E2F"/>
    <w:rsid w:val="001450A8"/>
    <w:rsid w:val="00145618"/>
    <w:rsid w:val="001509F9"/>
    <w:rsid w:val="00151B22"/>
    <w:rsid w:val="0015761C"/>
    <w:rsid w:val="00180C3C"/>
    <w:rsid w:val="00181B7D"/>
    <w:rsid w:val="001845F9"/>
    <w:rsid w:val="001A658D"/>
    <w:rsid w:val="001B5597"/>
    <w:rsid w:val="001D15D6"/>
    <w:rsid w:val="001E7160"/>
    <w:rsid w:val="001F3F2B"/>
    <w:rsid w:val="0020052F"/>
    <w:rsid w:val="002048C0"/>
    <w:rsid w:val="00206024"/>
    <w:rsid w:val="002252FB"/>
    <w:rsid w:val="00225976"/>
    <w:rsid w:val="00234EF3"/>
    <w:rsid w:val="00235362"/>
    <w:rsid w:val="00247F0F"/>
    <w:rsid w:val="00252555"/>
    <w:rsid w:val="00253E97"/>
    <w:rsid w:val="00254F23"/>
    <w:rsid w:val="00263148"/>
    <w:rsid w:val="002648A8"/>
    <w:rsid w:val="00273A16"/>
    <w:rsid w:val="0029133F"/>
    <w:rsid w:val="002A16DD"/>
    <w:rsid w:val="002B202D"/>
    <w:rsid w:val="002B483C"/>
    <w:rsid w:val="002C027C"/>
    <w:rsid w:val="002C0E93"/>
    <w:rsid w:val="002C4536"/>
    <w:rsid w:val="00307E9C"/>
    <w:rsid w:val="00310CF6"/>
    <w:rsid w:val="0032429B"/>
    <w:rsid w:val="00333F50"/>
    <w:rsid w:val="00335D1D"/>
    <w:rsid w:val="00340766"/>
    <w:rsid w:val="00346BAB"/>
    <w:rsid w:val="003562EC"/>
    <w:rsid w:val="003664E1"/>
    <w:rsid w:val="00372E67"/>
    <w:rsid w:val="00384513"/>
    <w:rsid w:val="003A30F2"/>
    <w:rsid w:val="003A3269"/>
    <w:rsid w:val="003A364D"/>
    <w:rsid w:val="003A6611"/>
    <w:rsid w:val="003B4D34"/>
    <w:rsid w:val="003B6F99"/>
    <w:rsid w:val="003E12F0"/>
    <w:rsid w:val="003E60E5"/>
    <w:rsid w:val="003F5BC6"/>
    <w:rsid w:val="003F6374"/>
    <w:rsid w:val="003F677E"/>
    <w:rsid w:val="003F76F2"/>
    <w:rsid w:val="00404A8D"/>
    <w:rsid w:val="00404AD6"/>
    <w:rsid w:val="00405A84"/>
    <w:rsid w:val="00415627"/>
    <w:rsid w:val="00420A2E"/>
    <w:rsid w:val="004304AB"/>
    <w:rsid w:val="00435533"/>
    <w:rsid w:val="00435D57"/>
    <w:rsid w:val="004401B7"/>
    <w:rsid w:val="0044255D"/>
    <w:rsid w:val="00443D97"/>
    <w:rsid w:val="00450DCB"/>
    <w:rsid w:val="00456A2B"/>
    <w:rsid w:val="00463240"/>
    <w:rsid w:val="00464009"/>
    <w:rsid w:val="00466644"/>
    <w:rsid w:val="00470958"/>
    <w:rsid w:val="004826E9"/>
    <w:rsid w:val="00483D65"/>
    <w:rsid w:val="00483E6D"/>
    <w:rsid w:val="00484C7F"/>
    <w:rsid w:val="004901A4"/>
    <w:rsid w:val="00490C9F"/>
    <w:rsid w:val="004953A5"/>
    <w:rsid w:val="004A72A1"/>
    <w:rsid w:val="004C558F"/>
    <w:rsid w:val="004C726F"/>
    <w:rsid w:val="004D60CB"/>
    <w:rsid w:val="004E1CC0"/>
    <w:rsid w:val="004E2739"/>
    <w:rsid w:val="004E41AD"/>
    <w:rsid w:val="004E66BE"/>
    <w:rsid w:val="004F4568"/>
    <w:rsid w:val="004F5A08"/>
    <w:rsid w:val="004F7BE1"/>
    <w:rsid w:val="005033CD"/>
    <w:rsid w:val="00512A15"/>
    <w:rsid w:val="005141E3"/>
    <w:rsid w:val="00524920"/>
    <w:rsid w:val="005319AD"/>
    <w:rsid w:val="00536244"/>
    <w:rsid w:val="00540A1B"/>
    <w:rsid w:val="00541676"/>
    <w:rsid w:val="00551CDA"/>
    <w:rsid w:val="005579B0"/>
    <w:rsid w:val="00567D97"/>
    <w:rsid w:val="00574A6C"/>
    <w:rsid w:val="00575FC3"/>
    <w:rsid w:val="00581ACF"/>
    <w:rsid w:val="005A3DA7"/>
    <w:rsid w:val="005B0DE1"/>
    <w:rsid w:val="005B464D"/>
    <w:rsid w:val="005B4CF3"/>
    <w:rsid w:val="005B7161"/>
    <w:rsid w:val="005C495C"/>
    <w:rsid w:val="005D2A79"/>
    <w:rsid w:val="005D4463"/>
    <w:rsid w:val="005D66D2"/>
    <w:rsid w:val="005F0D2A"/>
    <w:rsid w:val="005F238B"/>
    <w:rsid w:val="005F676D"/>
    <w:rsid w:val="00606E81"/>
    <w:rsid w:val="0062184C"/>
    <w:rsid w:val="00624901"/>
    <w:rsid w:val="00646BAC"/>
    <w:rsid w:val="00653043"/>
    <w:rsid w:val="0066289B"/>
    <w:rsid w:val="00662970"/>
    <w:rsid w:val="0066554E"/>
    <w:rsid w:val="0066673A"/>
    <w:rsid w:val="00674246"/>
    <w:rsid w:val="00674C75"/>
    <w:rsid w:val="00675C48"/>
    <w:rsid w:val="00683E07"/>
    <w:rsid w:val="00686E41"/>
    <w:rsid w:val="006A7C6E"/>
    <w:rsid w:val="006C0D7B"/>
    <w:rsid w:val="006C26BE"/>
    <w:rsid w:val="006C5BE4"/>
    <w:rsid w:val="006D06EF"/>
    <w:rsid w:val="006D0832"/>
    <w:rsid w:val="006D1DC7"/>
    <w:rsid w:val="006D2B76"/>
    <w:rsid w:val="006E424F"/>
    <w:rsid w:val="006E517F"/>
    <w:rsid w:val="006E60C0"/>
    <w:rsid w:val="006F17DC"/>
    <w:rsid w:val="0070111C"/>
    <w:rsid w:val="0070449D"/>
    <w:rsid w:val="0070510A"/>
    <w:rsid w:val="0070524B"/>
    <w:rsid w:val="00715EC9"/>
    <w:rsid w:val="00723443"/>
    <w:rsid w:val="0073000B"/>
    <w:rsid w:val="00732697"/>
    <w:rsid w:val="007351CE"/>
    <w:rsid w:val="0073589D"/>
    <w:rsid w:val="00737CC7"/>
    <w:rsid w:val="0075174C"/>
    <w:rsid w:val="00756662"/>
    <w:rsid w:val="007733EA"/>
    <w:rsid w:val="00776483"/>
    <w:rsid w:val="00781E21"/>
    <w:rsid w:val="00790A14"/>
    <w:rsid w:val="0079546E"/>
    <w:rsid w:val="00796E6D"/>
    <w:rsid w:val="007A4BEB"/>
    <w:rsid w:val="007B3046"/>
    <w:rsid w:val="007C7590"/>
    <w:rsid w:val="007E27E0"/>
    <w:rsid w:val="007E305D"/>
    <w:rsid w:val="007E42FE"/>
    <w:rsid w:val="007E5063"/>
    <w:rsid w:val="007E77F6"/>
    <w:rsid w:val="007F18FD"/>
    <w:rsid w:val="0080511A"/>
    <w:rsid w:val="00814782"/>
    <w:rsid w:val="00824BBC"/>
    <w:rsid w:val="00861704"/>
    <w:rsid w:val="00874BAF"/>
    <w:rsid w:val="008834A6"/>
    <w:rsid w:val="00897FEC"/>
    <w:rsid w:val="008A3B6A"/>
    <w:rsid w:val="008A6C44"/>
    <w:rsid w:val="008B15AD"/>
    <w:rsid w:val="008C030C"/>
    <w:rsid w:val="008C0F4C"/>
    <w:rsid w:val="008C259B"/>
    <w:rsid w:val="008C2BEB"/>
    <w:rsid w:val="008C7A70"/>
    <w:rsid w:val="008D5341"/>
    <w:rsid w:val="008D7107"/>
    <w:rsid w:val="008D7336"/>
    <w:rsid w:val="008F7173"/>
    <w:rsid w:val="008F7A94"/>
    <w:rsid w:val="00900634"/>
    <w:rsid w:val="009223BD"/>
    <w:rsid w:val="00922EEB"/>
    <w:rsid w:val="00925AEB"/>
    <w:rsid w:val="00930613"/>
    <w:rsid w:val="00933560"/>
    <w:rsid w:val="00933561"/>
    <w:rsid w:val="009374D0"/>
    <w:rsid w:val="00942863"/>
    <w:rsid w:val="00955379"/>
    <w:rsid w:val="00956B25"/>
    <w:rsid w:val="009B1DB0"/>
    <w:rsid w:val="009C033D"/>
    <w:rsid w:val="009C47CA"/>
    <w:rsid w:val="009E38C8"/>
    <w:rsid w:val="009E709A"/>
    <w:rsid w:val="00A03A1E"/>
    <w:rsid w:val="00A0747C"/>
    <w:rsid w:val="00A07508"/>
    <w:rsid w:val="00A25555"/>
    <w:rsid w:val="00A313FB"/>
    <w:rsid w:val="00A35458"/>
    <w:rsid w:val="00A5446D"/>
    <w:rsid w:val="00A8179F"/>
    <w:rsid w:val="00AA6C1C"/>
    <w:rsid w:val="00AC1123"/>
    <w:rsid w:val="00AC1A84"/>
    <w:rsid w:val="00AC554D"/>
    <w:rsid w:val="00AC7909"/>
    <w:rsid w:val="00AC7ABA"/>
    <w:rsid w:val="00AD46BA"/>
    <w:rsid w:val="00AE5043"/>
    <w:rsid w:val="00AE6A71"/>
    <w:rsid w:val="00AF145B"/>
    <w:rsid w:val="00AF25CE"/>
    <w:rsid w:val="00B006AD"/>
    <w:rsid w:val="00B00CA9"/>
    <w:rsid w:val="00B17085"/>
    <w:rsid w:val="00B20459"/>
    <w:rsid w:val="00B22C08"/>
    <w:rsid w:val="00B419A2"/>
    <w:rsid w:val="00B52380"/>
    <w:rsid w:val="00B57DC6"/>
    <w:rsid w:val="00B65A66"/>
    <w:rsid w:val="00B87500"/>
    <w:rsid w:val="00B91542"/>
    <w:rsid w:val="00BA2DF7"/>
    <w:rsid w:val="00BA520E"/>
    <w:rsid w:val="00BB692F"/>
    <w:rsid w:val="00BC387E"/>
    <w:rsid w:val="00BC65D4"/>
    <w:rsid w:val="00BE2116"/>
    <w:rsid w:val="00C0057E"/>
    <w:rsid w:val="00C17289"/>
    <w:rsid w:val="00C17876"/>
    <w:rsid w:val="00C22030"/>
    <w:rsid w:val="00C258DD"/>
    <w:rsid w:val="00C36A17"/>
    <w:rsid w:val="00C37615"/>
    <w:rsid w:val="00C414B7"/>
    <w:rsid w:val="00C506B5"/>
    <w:rsid w:val="00C65E86"/>
    <w:rsid w:val="00C85141"/>
    <w:rsid w:val="00C85C04"/>
    <w:rsid w:val="00CA3DA3"/>
    <w:rsid w:val="00CA49CE"/>
    <w:rsid w:val="00CA7862"/>
    <w:rsid w:val="00CC135A"/>
    <w:rsid w:val="00CC2A44"/>
    <w:rsid w:val="00CD1EC1"/>
    <w:rsid w:val="00CD6CEF"/>
    <w:rsid w:val="00CE6FB7"/>
    <w:rsid w:val="00CF1AE7"/>
    <w:rsid w:val="00CF6B49"/>
    <w:rsid w:val="00D03086"/>
    <w:rsid w:val="00D0732D"/>
    <w:rsid w:val="00D233AA"/>
    <w:rsid w:val="00D27D6B"/>
    <w:rsid w:val="00D379BD"/>
    <w:rsid w:val="00D56CC1"/>
    <w:rsid w:val="00D9485C"/>
    <w:rsid w:val="00DA5706"/>
    <w:rsid w:val="00DB3D88"/>
    <w:rsid w:val="00DC2E03"/>
    <w:rsid w:val="00DC3207"/>
    <w:rsid w:val="00DC69DE"/>
    <w:rsid w:val="00DD5DB8"/>
    <w:rsid w:val="00DE5EEC"/>
    <w:rsid w:val="00DF27A6"/>
    <w:rsid w:val="00DF5B56"/>
    <w:rsid w:val="00DF6023"/>
    <w:rsid w:val="00E1138C"/>
    <w:rsid w:val="00E201C5"/>
    <w:rsid w:val="00E416B3"/>
    <w:rsid w:val="00E43ADC"/>
    <w:rsid w:val="00E46B40"/>
    <w:rsid w:val="00E5008B"/>
    <w:rsid w:val="00E5092B"/>
    <w:rsid w:val="00E51310"/>
    <w:rsid w:val="00E5679A"/>
    <w:rsid w:val="00E63012"/>
    <w:rsid w:val="00E65695"/>
    <w:rsid w:val="00E66497"/>
    <w:rsid w:val="00E7523F"/>
    <w:rsid w:val="00E76167"/>
    <w:rsid w:val="00E80817"/>
    <w:rsid w:val="00E81524"/>
    <w:rsid w:val="00E87870"/>
    <w:rsid w:val="00EB2D54"/>
    <w:rsid w:val="00EC36D5"/>
    <w:rsid w:val="00EC613F"/>
    <w:rsid w:val="00ED40A4"/>
    <w:rsid w:val="00EE02C0"/>
    <w:rsid w:val="00EE263D"/>
    <w:rsid w:val="00F019AA"/>
    <w:rsid w:val="00F04ECA"/>
    <w:rsid w:val="00F07B9C"/>
    <w:rsid w:val="00F10DFC"/>
    <w:rsid w:val="00F11A0C"/>
    <w:rsid w:val="00F40162"/>
    <w:rsid w:val="00F60681"/>
    <w:rsid w:val="00F64D26"/>
    <w:rsid w:val="00F72474"/>
    <w:rsid w:val="00F76BF4"/>
    <w:rsid w:val="00FA282F"/>
    <w:rsid w:val="00FA673C"/>
    <w:rsid w:val="00FA6C44"/>
    <w:rsid w:val="00FB7D76"/>
    <w:rsid w:val="00FB7F1E"/>
    <w:rsid w:val="00FC0AC7"/>
    <w:rsid w:val="00FE06CC"/>
    <w:rsid w:val="00FE3406"/>
    <w:rsid w:val="00FF2476"/>
    <w:rsid w:val="00FF3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F7FF1"/>
  <w15:chartTrackingRefBased/>
  <w15:docId w15:val="{B2C20AD4-9EC7-46E1-8054-4A63EB27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niatinklio">
    <w:name w:val="Normal (Web)"/>
    <w:basedOn w:val="prastasis"/>
    <w:uiPriority w:val="99"/>
    <w:semiHidden/>
    <w:unhideWhenUsed/>
    <w:rsid w:val="001509F9"/>
  </w:style>
  <w:style w:type="paragraph" w:styleId="Antrats">
    <w:name w:val="header"/>
    <w:basedOn w:val="prastasis"/>
    <w:link w:val="AntratsDiagrama"/>
    <w:uiPriority w:val="99"/>
    <w:unhideWhenUsed/>
    <w:rsid w:val="00FC0AC7"/>
    <w:pPr>
      <w:tabs>
        <w:tab w:val="center" w:pos="4819"/>
        <w:tab w:val="right" w:pos="9638"/>
      </w:tabs>
    </w:pPr>
  </w:style>
  <w:style w:type="character" w:customStyle="1" w:styleId="AntratsDiagrama">
    <w:name w:val="Antraštės Diagrama"/>
    <w:basedOn w:val="Numatytasispastraiposriftas"/>
    <w:link w:val="Antrats"/>
    <w:uiPriority w:val="99"/>
    <w:rsid w:val="00FC0AC7"/>
    <w:rPr>
      <w:sz w:val="24"/>
      <w:szCs w:val="24"/>
      <w:lang w:val="en-GB" w:eastAsia="en-US"/>
    </w:rPr>
  </w:style>
  <w:style w:type="paragraph" w:styleId="Porat">
    <w:name w:val="footer"/>
    <w:basedOn w:val="prastasis"/>
    <w:link w:val="PoratDiagrama"/>
    <w:uiPriority w:val="99"/>
    <w:unhideWhenUsed/>
    <w:rsid w:val="00FC0AC7"/>
    <w:pPr>
      <w:tabs>
        <w:tab w:val="center" w:pos="4819"/>
        <w:tab w:val="right" w:pos="9638"/>
      </w:tabs>
    </w:pPr>
  </w:style>
  <w:style w:type="character" w:customStyle="1" w:styleId="PoratDiagrama">
    <w:name w:val="Poraštė Diagrama"/>
    <w:basedOn w:val="Numatytasispastraiposriftas"/>
    <w:link w:val="Porat"/>
    <w:uiPriority w:val="99"/>
    <w:rsid w:val="00FC0AC7"/>
    <w:rPr>
      <w:sz w:val="24"/>
      <w:szCs w:val="24"/>
      <w:lang w:val="en-GB" w:eastAsia="en-US"/>
    </w:rPr>
  </w:style>
  <w:style w:type="paragraph" w:styleId="Sraopastraipa">
    <w:name w:val="List Paragraph"/>
    <w:aliases w:val="List Paragraph12,List Paragraph21,Lentele,List not in Table,punktai,Table of contents numbered,Bullet,Buletai,lp1,Bullet 1,Use Case List Paragraph,Sąrašo pastraipa.Bullet,List Paragraph111,Paragraph,List Paragraph211,Numbering,Bullet EY"/>
    <w:basedOn w:val="prastasis"/>
    <w:link w:val="SraopastraipaDiagrama"/>
    <w:uiPriority w:val="34"/>
    <w:qFormat/>
    <w:rsid w:val="00E5092B"/>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EE02C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768233241">
      <w:bodyDiv w:val="1"/>
      <w:marLeft w:val="0"/>
      <w:marRight w:val="0"/>
      <w:marTop w:val="0"/>
      <w:marBottom w:val="0"/>
      <w:divBdr>
        <w:top w:val="none" w:sz="0" w:space="0" w:color="auto"/>
        <w:left w:val="none" w:sz="0" w:space="0" w:color="auto"/>
        <w:bottom w:val="none" w:sz="0" w:space="0" w:color="auto"/>
        <w:right w:val="none" w:sz="0" w:space="0" w:color="auto"/>
      </w:divBdr>
    </w:div>
    <w:div w:id="981420428">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6705527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p@klap.lt" TargetMode="External"/><Relationship Id="rId3" Type="http://schemas.openxmlformats.org/officeDocument/2006/relationships/settings" Target="settings.xml"/><Relationship Id="rId7" Type="http://schemas.openxmlformats.org/officeDocument/2006/relationships/hyperlink" Target="https://osp.stat.gov.lt/V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11</Pages>
  <Words>7044</Words>
  <Characters>40154</Characters>
  <Application>Microsoft Office Word</Application>
  <DocSecurity>0</DocSecurity>
  <Lines>334</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47104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dc:description/>
  <cp:lastModifiedBy>Vartotojas</cp:lastModifiedBy>
  <cp:revision>43</cp:revision>
  <cp:lastPrinted>2015-01-12T07:09:00Z</cp:lastPrinted>
  <dcterms:created xsi:type="dcterms:W3CDTF">2023-05-15T11:59:00Z</dcterms:created>
  <dcterms:modified xsi:type="dcterms:W3CDTF">2025-01-27T08:32:00Z</dcterms:modified>
</cp:coreProperties>
</file>