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631777"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5E578E90" w14:textId="289A822F" w:rsidR="005F13F0" w:rsidRPr="00631777" w:rsidRDefault="00C452AF" w:rsidP="004E4612">
          <w:pPr>
            <w:spacing w:after="120" w:line="20" w:lineRule="atLeast"/>
            <w:contextualSpacing/>
            <w:jc w:val="center"/>
            <w:rPr>
              <w:rFonts w:ascii="Times New Roman" w:hAnsi="Times New Roman" w:cs="Times New Roman"/>
              <w:b/>
              <w:bCs/>
              <w:sz w:val="24"/>
              <w:szCs w:val="24"/>
            </w:rPr>
          </w:pPr>
          <w:r w:rsidRPr="00631777">
            <w:rPr>
              <w:rFonts w:ascii="Times New Roman" w:hAnsi="Times New Roman" w:cs="Times New Roman"/>
              <w:b/>
              <w:bCs/>
              <w:sz w:val="24"/>
              <w:szCs w:val="24"/>
            </w:rPr>
            <w:t>VALSTYBINĖ ENERGETIKOS REGULIAVIMO TARYBA</w:t>
          </w:r>
        </w:p>
        <w:p w14:paraId="46315E48" w14:textId="51D8FB22" w:rsidR="00C32E53" w:rsidRPr="00631777" w:rsidRDefault="00C452AF" w:rsidP="004E4612">
          <w:pPr>
            <w:spacing w:after="120" w:line="20" w:lineRule="atLeast"/>
            <w:contextualSpacing/>
            <w:jc w:val="center"/>
            <w:rPr>
              <w:rFonts w:ascii="Times New Roman" w:hAnsi="Times New Roman" w:cs="Times New Roman"/>
              <w:sz w:val="24"/>
              <w:szCs w:val="24"/>
            </w:rPr>
          </w:pPr>
          <w:r w:rsidRPr="00631777">
            <w:rPr>
              <w:rFonts w:ascii="Times New Roman" w:hAnsi="Times New Roman" w:cs="Times New Roman"/>
              <w:szCs w:val="24"/>
            </w:rPr>
            <w:t xml:space="preserve"> Kodas 188706554</w:t>
          </w:r>
        </w:p>
        <w:p w14:paraId="4B92F888" w14:textId="62A247AF" w:rsidR="00C32E53" w:rsidRPr="00631777"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631777">
            <w:rPr>
              <w:rFonts w:ascii="Times New Roman" w:hAnsi="Times New Roman" w:cs="Times New Roman"/>
              <w:color w:val="00B050"/>
              <w:sz w:val="24"/>
              <w:szCs w:val="24"/>
            </w:rPr>
            <w:tab/>
          </w:r>
        </w:p>
        <w:p w14:paraId="47B8E29B" w14:textId="1ADA2B87" w:rsidR="00D526C8" w:rsidRPr="00631777"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631777" w:rsidRDefault="00D526C8" w:rsidP="00C452AF">
          <w:pPr>
            <w:spacing w:after="120" w:line="20" w:lineRule="atLeast"/>
            <w:ind w:left="5245" w:firstLine="851"/>
            <w:contextualSpacing/>
            <w:rPr>
              <w:rFonts w:ascii="Times New Roman" w:hAnsi="Times New Roman" w:cs="Times New Roman"/>
              <w:sz w:val="24"/>
              <w:szCs w:val="24"/>
            </w:rPr>
          </w:pPr>
          <w:r w:rsidRPr="00631777">
            <w:rPr>
              <w:rFonts w:ascii="Times New Roman" w:hAnsi="Times New Roman" w:cs="Times New Roman"/>
              <w:sz w:val="24"/>
              <w:szCs w:val="24"/>
            </w:rPr>
            <w:t xml:space="preserve">PATVIRTINTA </w:t>
          </w:r>
        </w:p>
        <w:p w14:paraId="0B4838B4" w14:textId="479235DA" w:rsidR="00C452AF" w:rsidRPr="00631777" w:rsidRDefault="00C452AF" w:rsidP="00C452AF">
          <w:pPr>
            <w:tabs>
              <w:tab w:val="left" w:pos="5954"/>
            </w:tabs>
            <w:autoSpaceDN w:val="0"/>
            <w:spacing w:after="0" w:line="240" w:lineRule="auto"/>
            <w:ind w:left="6096"/>
            <w:jc w:val="both"/>
            <w:rPr>
              <w:rFonts w:ascii="Times New Roman" w:eastAsia="Times New Roman" w:hAnsi="Times New Roman" w:cs="Times New Roman"/>
              <w:noProof/>
              <w:sz w:val="24"/>
              <w:szCs w:val="24"/>
            </w:rPr>
          </w:pPr>
          <w:bookmarkStart w:id="0" w:name="_Hlk105407923"/>
          <w:bookmarkStart w:id="1" w:name="_Hlk11225641"/>
          <w:r w:rsidRPr="00E83C3A">
            <w:rPr>
              <w:rFonts w:ascii="Times New Roman" w:eastAsia="Calibri" w:hAnsi="Times New Roman" w:cs="Times New Roman"/>
              <w:sz w:val="24"/>
              <w:szCs w:val="24"/>
            </w:rPr>
            <w:t xml:space="preserve">Nuolatinės informacinių technologijų viešųjų pirkimų komisijos </w:t>
          </w:r>
          <w:bookmarkEnd w:id="0"/>
          <w:bookmarkEnd w:id="1"/>
          <w:r w:rsidRPr="00E83C3A">
            <w:rPr>
              <w:rFonts w:ascii="Times New Roman" w:eastAsia="Times New Roman" w:hAnsi="Times New Roman" w:cs="Times New Roman"/>
              <w:noProof/>
              <w:sz w:val="24"/>
              <w:szCs w:val="24"/>
            </w:rPr>
            <w:t xml:space="preserve">2026 m. rugpjūčio  </w:t>
          </w:r>
          <w:r w:rsidR="00E83C3A" w:rsidRPr="00E83C3A">
            <w:rPr>
              <w:rFonts w:ascii="Times New Roman" w:eastAsia="Times New Roman" w:hAnsi="Times New Roman" w:cs="Times New Roman"/>
              <w:noProof/>
              <w:sz w:val="24"/>
              <w:szCs w:val="24"/>
            </w:rPr>
            <w:t>17</w:t>
          </w:r>
          <w:r w:rsidRPr="00E83C3A">
            <w:rPr>
              <w:rFonts w:ascii="Times New Roman" w:eastAsia="Times New Roman" w:hAnsi="Times New Roman" w:cs="Times New Roman"/>
              <w:noProof/>
              <w:sz w:val="24"/>
              <w:szCs w:val="24"/>
            </w:rPr>
            <w:t xml:space="preserve"> d. posėdžio protokolu Nr. U5-</w:t>
          </w:r>
          <w:r w:rsidR="00E83C3A" w:rsidRPr="00E83C3A">
            <w:rPr>
              <w:rFonts w:ascii="Times New Roman" w:eastAsia="Times New Roman" w:hAnsi="Times New Roman" w:cs="Times New Roman"/>
              <w:noProof/>
              <w:sz w:val="24"/>
              <w:szCs w:val="24"/>
            </w:rPr>
            <w:t>47</w:t>
          </w:r>
        </w:p>
        <w:p w14:paraId="5507BA23" w14:textId="77777777" w:rsidR="00C452AF" w:rsidRPr="00631777" w:rsidRDefault="00C452AF" w:rsidP="004E4612">
          <w:pPr>
            <w:spacing w:after="120" w:line="20" w:lineRule="atLeast"/>
            <w:ind w:left="5245"/>
            <w:contextualSpacing/>
            <w:rPr>
              <w:rFonts w:ascii="Times New Roman" w:hAnsi="Times New Roman" w:cs="Times New Roman"/>
              <w:sz w:val="24"/>
              <w:szCs w:val="24"/>
            </w:rPr>
          </w:pPr>
        </w:p>
        <w:p w14:paraId="47810894" w14:textId="5B1AA675" w:rsidR="00D53BF4" w:rsidRPr="00631777" w:rsidRDefault="00D53BF4" w:rsidP="00C452AF">
          <w:pPr>
            <w:spacing w:after="120" w:line="20" w:lineRule="atLeast"/>
            <w:ind w:left="5245" w:firstLine="851"/>
            <w:contextualSpacing/>
            <w:rPr>
              <w:rFonts w:ascii="Times New Roman" w:hAnsi="Times New Roman" w:cs="Times New Roman"/>
              <w:sz w:val="24"/>
              <w:szCs w:val="24"/>
            </w:rPr>
          </w:pPr>
          <w:r w:rsidRPr="00631777">
            <w:rPr>
              <w:rFonts w:ascii="Times New Roman" w:hAnsi="Times New Roman" w:cs="Times New Roman"/>
              <w:sz w:val="24"/>
              <w:szCs w:val="24"/>
            </w:rPr>
            <w:t xml:space="preserve">PAKEITIMAI PATVIRTINTI: </w:t>
          </w:r>
        </w:p>
        <w:p w14:paraId="47EF0C37" w14:textId="19126F9D" w:rsidR="00D526C8" w:rsidRPr="00631777"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631777" w:rsidRDefault="00D526C8" w:rsidP="004E4612">
          <w:pPr>
            <w:spacing w:after="120" w:line="20" w:lineRule="atLeast"/>
            <w:contextualSpacing/>
            <w:jc w:val="center"/>
            <w:rPr>
              <w:rFonts w:ascii="Times New Roman" w:hAnsi="Times New Roman" w:cs="Times New Roman"/>
              <w:sz w:val="24"/>
              <w:szCs w:val="24"/>
            </w:rPr>
          </w:pPr>
        </w:p>
        <w:p w14:paraId="1D1BF965" w14:textId="281C84D3" w:rsidR="00D526C8" w:rsidRPr="00631777" w:rsidRDefault="007A130B" w:rsidP="004E4612">
          <w:pPr>
            <w:spacing w:after="120" w:line="20" w:lineRule="atLeast"/>
            <w:contextualSpacing/>
            <w:jc w:val="center"/>
            <w:rPr>
              <w:rFonts w:ascii="Times New Roman" w:hAnsi="Times New Roman" w:cs="Times New Roman"/>
              <w:b/>
              <w:bCs/>
              <w:sz w:val="28"/>
              <w:szCs w:val="28"/>
            </w:rPr>
          </w:pPr>
          <w:r w:rsidRPr="00631777">
            <w:rPr>
              <w:rFonts w:ascii="Times New Roman" w:hAnsi="Times New Roman" w:cs="Times New Roman"/>
              <w:b/>
              <w:bCs/>
              <w:sz w:val="28"/>
              <w:szCs w:val="28"/>
            </w:rPr>
            <w:t xml:space="preserve">TARPTAUTINIO </w:t>
          </w:r>
          <w:r w:rsidR="00D526C8" w:rsidRPr="00631777">
            <w:rPr>
              <w:rFonts w:ascii="Times New Roman" w:hAnsi="Times New Roman" w:cs="Times New Roman"/>
              <w:b/>
              <w:bCs/>
              <w:sz w:val="28"/>
              <w:szCs w:val="28"/>
            </w:rPr>
            <w:t>VIEŠOJO PIRKIMO „</w:t>
          </w:r>
          <w:r w:rsidR="00C452AF" w:rsidRPr="00631777">
            <w:rPr>
              <w:rFonts w:ascii="Times New Roman" w:hAnsi="Times New Roman" w:cs="Times New Roman"/>
              <w:b/>
              <w:bCs/>
              <w:sz w:val="28"/>
              <w:szCs w:val="28"/>
            </w:rPr>
            <w:t>VALSTYBINĖS ENERGETIKOS REGULIAVIMO TARYBOS INTERNETO SVETAINĖS SUKŪRIMO, GARANTINĖS PRIEŽIŪROS, PALAIKYMO, VYSTYMO PASLAUGOS</w:t>
          </w:r>
          <w:r w:rsidR="00D526C8" w:rsidRPr="00631777">
            <w:rPr>
              <w:rFonts w:ascii="Times New Roman" w:hAnsi="Times New Roman" w:cs="Times New Roman"/>
              <w:b/>
              <w:bCs/>
              <w:sz w:val="28"/>
              <w:szCs w:val="28"/>
            </w:rPr>
            <w:t>“</w:t>
          </w:r>
        </w:p>
        <w:p w14:paraId="18ACC6AD" w14:textId="764FE1EC" w:rsidR="00D526C8" w:rsidRPr="00631777" w:rsidRDefault="00D526C8" w:rsidP="004E4612">
          <w:pPr>
            <w:spacing w:after="120" w:line="20" w:lineRule="atLeast"/>
            <w:contextualSpacing/>
            <w:jc w:val="center"/>
            <w:rPr>
              <w:rFonts w:ascii="Times New Roman" w:hAnsi="Times New Roman" w:cs="Times New Roman"/>
              <w:b/>
              <w:bCs/>
              <w:sz w:val="28"/>
              <w:szCs w:val="28"/>
            </w:rPr>
          </w:pPr>
          <w:r w:rsidRPr="00631777">
            <w:rPr>
              <w:rFonts w:ascii="Times New Roman" w:hAnsi="Times New Roman" w:cs="Times New Roman"/>
              <w:b/>
              <w:bCs/>
              <w:sz w:val="28"/>
              <w:szCs w:val="28"/>
            </w:rPr>
            <w:t xml:space="preserve">ATVIRO KONKURSO </w:t>
          </w:r>
          <w:r w:rsidR="00EB164F" w:rsidRPr="00631777">
            <w:rPr>
              <w:rFonts w:ascii="Times New Roman" w:hAnsi="Times New Roman" w:cs="Times New Roman"/>
              <w:b/>
              <w:bCs/>
              <w:sz w:val="28"/>
              <w:szCs w:val="28"/>
            </w:rPr>
            <w:t xml:space="preserve">SPECIALIOSIOS </w:t>
          </w:r>
          <w:r w:rsidRPr="00631777">
            <w:rPr>
              <w:rFonts w:ascii="Times New Roman" w:hAnsi="Times New Roman" w:cs="Times New Roman"/>
              <w:b/>
              <w:bCs/>
              <w:sz w:val="28"/>
              <w:szCs w:val="28"/>
            </w:rPr>
            <w:t>SĄLYGOS</w:t>
          </w:r>
          <w:r w:rsidR="00EC4CB7" w:rsidRPr="00631777">
            <w:rPr>
              <w:rFonts w:ascii="Times New Roman" w:hAnsi="Times New Roman" w:cs="Times New Roman"/>
              <w:b/>
              <w:bCs/>
              <w:sz w:val="28"/>
              <w:szCs w:val="28"/>
            </w:rPr>
            <w:t xml:space="preserve"> </w:t>
          </w:r>
        </w:p>
        <w:p w14:paraId="67D34D7E" w14:textId="1FA1E61E" w:rsidR="00D53BF4" w:rsidRPr="00631777" w:rsidRDefault="00D53BF4" w:rsidP="004E4612">
          <w:pPr>
            <w:spacing w:after="120" w:line="20" w:lineRule="atLeast"/>
            <w:contextualSpacing/>
            <w:jc w:val="center"/>
            <w:rPr>
              <w:rFonts w:ascii="Times New Roman" w:hAnsi="Times New Roman" w:cs="Times New Roman"/>
              <w:b/>
              <w:bCs/>
              <w:sz w:val="28"/>
              <w:szCs w:val="28"/>
              <w:lang w:val="pt-PT"/>
            </w:rPr>
          </w:pPr>
          <w:r w:rsidRPr="00631777">
            <w:rPr>
              <w:rFonts w:ascii="Times New Roman" w:hAnsi="Times New Roman" w:cs="Times New Roman"/>
              <w:b/>
              <w:bCs/>
              <w:sz w:val="28"/>
              <w:szCs w:val="28"/>
            </w:rPr>
            <w:t>V</w:t>
          </w:r>
          <w:r w:rsidR="00755F3B" w:rsidRPr="00631777">
            <w:rPr>
              <w:rFonts w:ascii="Times New Roman" w:hAnsi="Times New Roman" w:cs="Times New Roman"/>
              <w:b/>
              <w:bCs/>
              <w:sz w:val="28"/>
              <w:szCs w:val="28"/>
            </w:rPr>
            <w:t>ersija</w:t>
          </w:r>
          <w:r w:rsidRPr="00631777">
            <w:rPr>
              <w:rFonts w:ascii="Times New Roman" w:hAnsi="Times New Roman" w:cs="Times New Roman"/>
              <w:b/>
              <w:bCs/>
              <w:sz w:val="28"/>
              <w:szCs w:val="28"/>
            </w:rPr>
            <w:t xml:space="preserve"> Nr. </w:t>
          </w:r>
          <w:r w:rsidR="00C452AF" w:rsidRPr="00631777">
            <w:rPr>
              <w:rFonts w:ascii="Times New Roman" w:hAnsi="Times New Roman" w:cs="Times New Roman"/>
              <w:b/>
              <w:bCs/>
              <w:sz w:val="28"/>
              <w:szCs w:val="28"/>
              <w:lang w:val="pt-PT"/>
            </w:rPr>
            <w:t>1</w:t>
          </w:r>
        </w:p>
        <w:p w14:paraId="0FC90D8B" w14:textId="77777777" w:rsidR="00D526C8" w:rsidRPr="00631777" w:rsidRDefault="00D526C8" w:rsidP="0048654D">
          <w:pPr>
            <w:spacing w:after="120" w:line="20" w:lineRule="atLeast"/>
            <w:contextualSpacing/>
            <w:rPr>
              <w:rFonts w:ascii="Times New Roman" w:hAnsi="Times New Roman" w:cs="Times New Roman"/>
              <w:b/>
              <w:bCs/>
              <w:sz w:val="28"/>
              <w:szCs w:val="28"/>
            </w:rPr>
          </w:pPr>
        </w:p>
        <w:p w14:paraId="517C01D9" w14:textId="77777777" w:rsidR="001C24BC" w:rsidRPr="00631777" w:rsidRDefault="005F13F0" w:rsidP="004E4612">
          <w:pPr>
            <w:spacing w:after="120" w:line="20" w:lineRule="atLeast"/>
            <w:contextualSpacing/>
            <w:rPr>
              <w:rFonts w:ascii="Times New Roman" w:hAnsi="Times New Roman" w:cs="Times New Roman"/>
            </w:rPr>
          </w:pPr>
          <w:r w:rsidRPr="00631777">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631777" w:rsidRDefault="001C24BC" w:rsidP="004E4612">
              <w:pPr>
                <w:pStyle w:val="TOCHeading"/>
                <w:spacing w:before="0" w:line="20" w:lineRule="atLeast"/>
                <w:ind w:left="432" w:hanging="432"/>
                <w:contextualSpacing/>
                <w:rPr>
                  <w:rFonts w:ascii="Times New Roman" w:hAnsi="Times New Roman" w:cs="Times New Roman"/>
                </w:rPr>
              </w:pPr>
              <w:r w:rsidRPr="00631777">
                <w:rPr>
                  <w:rFonts w:ascii="Times New Roman" w:hAnsi="Times New Roman" w:cs="Times New Roman"/>
                </w:rPr>
                <w:t>TURINYS</w:t>
              </w:r>
            </w:p>
            <w:p w14:paraId="1433458B" w14:textId="3325A4F9" w:rsidR="00A8066D" w:rsidRPr="002C4127" w:rsidRDefault="001C24BC">
              <w:pPr>
                <w:pStyle w:val="TOC1"/>
                <w:tabs>
                  <w:tab w:val="left" w:pos="720"/>
                </w:tabs>
                <w:rPr>
                  <w:rFonts w:ascii="Times New Roman" w:hAnsi="Times New Roman" w:cs="Times New Roman"/>
                  <w:noProof/>
                  <w:kern w:val="2"/>
                  <w:sz w:val="24"/>
                  <w:szCs w:val="24"/>
                  <w14:ligatures w14:val="standardContextual"/>
                </w:rPr>
              </w:pPr>
              <w:r w:rsidRPr="00631777">
                <w:rPr>
                  <w:rFonts w:ascii="Times New Roman" w:hAnsi="Times New Roman" w:cs="Times New Roman"/>
                  <w:color w:val="2B579A"/>
                  <w:shd w:val="clear" w:color="auto" w:fill="E6E6E6"/>
                </w:rPr>
                <w:fldChar w:fldCharType="begin"/>
              </w:r>
              <w:r w:rsidRPr="00631777">
                <w:rPr>
                  <w:rFonts w:ascii="Times New Roman" w:hAnsi="Times New Roman" w:cs="Times New Roman"/>
                </w:rPr>
                <w:instrText xml:space="preserve"> TOC \o "1-3" \h \z \u </w:instrText>
              </w:r>
              <w:r w:rsidRPr="00631777">
                <w:rPr>
                  <w:rFonts w:ascii="Times New Roman" w:hAnsi="Times New Roman" w:cs="Times New Roman"/>
                  <w:color w:val="2B579A"/>
                  <w:shd w:val="clear" w:color="auto" w:fill="E6E6E6"/>
                </w:rPr>
                <w:fldChar w:fldCharType="separate"/>
              </w:r>
              <w:hyperlink w:anchor="_Toc236771260" w:history="1">
                <w:r w:rsidR="00A8066D" w:rsidRPr="002C4127">
                  <w:rPr>
                    <w:rStyle w:val="Hyperlink"/>
                    <w:rFonts w:ascii="Times New Roman" w:hAnsi="Times New Roman" w:cs="Times New Roman"/>
                    <w:noProof/>
                  </w:rPr>
                  <w:t>1.</w:t>
                </w:r>
                <w:r w:rsidR="00A8066D" w:rsidRPr="002C4127">
                  <w:rPr>
                    <w:rFonts w:ascii="Times New Roman" w:hAnsi="Times New Roman" w:cs="Times New Roman"/>
                    <w:noProof/>
                    <w:kern w:val="2"/>
                    <w:sz w:val="24"/>
                    <w:szCs w:val="24"/>
                    <w14:ligatures w14:val="standardContextual"/>
                  </w:rPr>
                  <w:tab/>
                </w:r>
                <w:r w:rsidR="00A8066D" w:rsidRPr="002C4127">
                  <w:rPr>
                    <w:rStyle w:val="Hyperlink"/>
                    <w:rFonts w:ascii="Times New Roman" w:hAnsi="Times New Roman" w:cs="Times New Roman"/>
                    <w:noProof/>
                  </w:rPr>
                  <w:t>Bendra informacija</w:t>
                </w:r>
                <w:r w:rsidR="00A8066D" w:rsidRPr="002C4127">
                  <w:rPr>
                    <w:rFonts w:ascii="Times New Roman" w:hAnsi="Times New Roman" w:cs="Times New Roman"/>
                    <w:noProof/>
                    <w:webHidden/>
                  </w:rPr>
                  <w:tab/>
                </w:r>
                <w:r w:rsidR="00A8066D" w:rsidRPr="002C4127">
                  <w:rPr>
                    <w:rFonts w:ascii="Times New Roman" w:hAnsi="Times New Roman" w:cs="Times New Roman"/>
                    <w:noProof/>
                    <w:webHidden/>
                  </w:rPr>
                  <w:fldChar w:fldCharType="begin"/>
                </w:r>
                <w:r w:rsidR="00A8066D" w:rsidRPr="002C4127">
                  <w:rPr>
                    <w:rFonts w:ascii="Times New Roman" w:hAnsi="Times New Roman" w:cs="Times New Roman"/>
                    <w:noProof/>
                    <w:webHidden/>
                  </w:rPr>
                  <w:instrText xml:space="preserve"> PAGEREF _Toc236771260 \h </w:instrText>
                </w:r>
                <w:r w:rsidR="00A8066D" w:rsidRPr="002C4127">
                  <w:rPr>
                    <w:rFonts w:ascii="Times New Roman" w:hAnsi="Times New Roman" w:cs="Times New Roman"/>
                    <w:noProof/>
                    <w:webHidden/>
                  </w:rPr>
                </w:r>
                <w:r w:rsidR="00A8066D" w:rsidRPr="002C4127">
                  <w:rPr>
                    <w:rFonts w:ascii="Times New Roman" w:hAnsi="Times New Roman" w:cs="Times New Roman"/>
                    <w:noProof/>
                    <w:webHidden/>
                  </w:rPr>
                  <w:fldChar w:fldCharType="separate"/>
                </w:r>
                <w:r w:rsidR="00642662">
                  <w:rPr>
                    <w:rFonts w:ascii="Times New Roman" w:hAnsi="Times New Roman" w:cs="Times New Roman"/>
                    <w:noProof/>
                    <w:webHidden/>
                  </w:rPr>
                  <w:t>3</w:t>
                </w:r>
                <w:r w:rsidR="00A8066D" w:rsidRPr="002C4127">
                  <w:rPr>
                    <w:rFonts w:ascii="Times New Roman" w:hAnsi="Times New Roman" w:cs="Times New Roman"/>
                    <w:noProof/>
                    <w:webHidden/>
                  </w:rPr>
                  <w:fldChar w:fldCharType="end"/>
                </w:r>
              </w:hyperlink>
            </w:p>
            <w:p w14:paraId="0DFF9F6B" w14:textId="3B0A33FC" w:rsidR="00A8066D" w:rsidRPr="002C4127" w:rsidRDefault="00A8066D">
              <w:pPr>
                <w:pStyle w:val="TOC1"/>
                <w:rPr>
                  <w:rFonts w:ascii="Times New Roman" w:hAnsi="Times New Roman" w:cs="Times New Roman"/>
                  <w:noProof/>
                  <w:kern w:val="2"/>
                  <w:sz w:val="24"/>
                  <w:szCs w:val="24"/>
                  <w14:ligatures w14:val="standardContextual"/>
                </w:rPr>
              </w:pPr>
              <w:hyperlink w:anchor="_Toc236771261" w:history="1">
                <w:r w:rsidRPr="002C4127">
                  <w:rPr>
                    <w:rStyle w:val="Hyperlink"/>
                    <w:rFonts w:ascii="Times New Roman" w:hAnsi="Times New Roman" w:cs="Times New Roman"/>
                    <w:noProof/>
                  </w:rPr>
                  <w:t>2. Pirkimo objektas</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_Toc236771261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3</w:t>
                </w:r>
                <w:r w:rsidRPr="002C4127">
                  <w:rPr>
                    <w:rFonts w:ascii="Times New Roman" w:hAnsi="Times New Roman" w:cs="Times New Roman"/>
                    <w:noProof/>
                    <w:webHidden/>
                  </w:rPr>
                  <w:fldChar w:fldCharType="end"/>
                </w:r>
              </w:hyperlink>
            </w:p>
            <w:p w14:paraId="22938F02" w14:textId="6C9E7C5B" w:rsidR="00A8066D" w:rsidRPr="002C4127" w:rsidRDefault="00A8066D">
              <w:pPr>
                <w:pStyle w:val="TOC1"/>
                <w:rPr>
                  <w:rFonts w:ascii="Times New Roman" w:hAnsi="Times New Roman" w:cs="Times New Roman"/>
                  <w:noProof/>
                  <w:kern w:val="2"/>
                  <w:sz w:val="24"/>
                  <w:szCs w:val="24"/>
                  <w14:ligatures w14:val="standardContextual"/>
                </w:rPr>
              </w:pPr>
              <w:hyperlink w:anchor="_Toc236771262" w:history="1">
                <w:r w:rsidRPr="002C4127">
                  <w:rPr>
                    <w:rStyle w:val="Hyperlink"/>
                    <w:rFonts w:ascii="Times New Roman" w:hAnsi="Times New Roman" w:cs="Times New Roman"/>
                    <w:noProof/>
                  </w:rPr>
                  <w:t>3. Susitikimai su tiekėjais ir objekto apžiūra</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_Toc236771262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4</w:t>
                </w:r>
                <w:r w:rsidRPr="002C4127">
                  <w:rPr>
                    <w:rFonts w:ascii="Times New Roman" w:hAnsi="Times New Roman" w:cs="Times New Roman"/>
                    <w:noProof/>
                    <w:webHidden/>
                  </w:rPr>
                  <w:fldChar w:fldCharType="end"/>
                </w:r>
              </w:hyperlink>
            </w:p>
            <w:p w14:paraId="11E20FFA" w14:textId="3126063C" w:rsidR="00A8066D" w:rsidRPr="002C4127" w:rsidRDefault="00A8066D">
              <w:pPr>
                <w:pStyle w:val="TOC1"/>
                <w:rPr>
                  <w:rFonts w:ascii="Times New Roman" w:hAnsi="Times New Roman" w:cs="Times New Roman"/>
                  <w:noProof/>
                  <w:kern w:val="2"/>
                  <w:sz w:val="24"/>
                  <w:szCs w:val="24"/>
                  <w14:ligatures w14:val="standardContextual"/>
                </w:rPr>
              </w:pPr>
              <w:hyperlink w:anchor="_Toc236771263" w:history="1">
                <w:r w:rsidRPr="002C4127">
                  <w:rPr>
                    <w:rStyle w:val="Hyperlink"/>
                    <w:rFonts w:ascii="Times New Roman" w:hAnsi="Times New Roman" w:cs="Times New Roman"/>
                    <w:noProof/>
                  </w:rPr>
                  <w:t>4. Tiekėjų pašalinimo pagrindai ir kvalifikacijos reikalavimai</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_Toc236771263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4</w:t>
                </w:r>
                <w:r w:rsidRPr="002C4127">
                  <w:rPr>
                    <w:rFonts w:ascii="Times New Roman" w:hAnsi="Times New Roman" w:cs="Times New Roman"/>
                    <w:noProof/>
                    <w:webHidden/>
                  </w:rPr>
                  <w:fldChar w:fldCharType="end"/>
                </w:r>
              </w:hyperlink>
            </w:p>
            <w:p w14:paraId="288BB1E7" w14:textId="52753954" w:rsidR="00A8066D" w:rsidRPr="002C4127" w:rsidRDefault="00A8066D">
              <w:pPr>
                <w:pStyle w:val="TOC1"/>
                <w:rPr>
                  <w:rFonts w:ascii="Times New Roman" w:hAnsi="Times New Roman" w:cs="Times New Roman"/>
                  <w:noProof/>
                  <w:kern w:val="2"/>
                  <w:sz w:val="24"/>
                  <w:szCs w:val="24"/>
                  <w14:ligatures w14:val="standardContextual"/>
                </w:rPr>
              </w:pPr>
              <w:hyperlink w:anchor="_Toc236771264" w:history="1">
                <w:r w:rsidRPr="002C4127">
                  <w:rPr>
                    <w:rStyle w:val="Hyperlink"/>
                    <w:rFonts w:ascii="Times New Roman" w:hAnsi="Times New Roman" w:cs="Times New Roman"/>
                    <w:noProof/>
                  </w:rPr>
                  <w:t>5.Reikalavimai, susiję su nacionaliniu saugumu</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_Toc236771264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4</w:t>
                </w:r>
                <w:r w:rsidRPr="002C4127">
                  <w:rPr>
                    <w:rFonts w:ascii="Times New Roman" w:hAnsi="Times New Roman" w:cs="Times New Roman"/>
                    <w:noProof/>
                    <w:webHidden/>
                  </w:rPr>
                  <w:fldChar w:fldCharType="end"/>
                </w:r>
              </w:hyperlink>
            </w:p>
            <w:p w14:paraId="1234BAB8" w14:textId="091CD0FC" w:rsidR="00A8066D" w:rsidRPr="002C4127" w:rsidRDefault="00A8066D">
              <w:pPr>
                <w:pStyle w:val="TOC1"/>
                <w:rPr>
                  <w:rFonts w:ascii="Times New Roman" w:hAnsi="Times New Roman" w:cs="Times New Roman"/>
                  <w:noProof/>
                  <w:kern w:val="2"/>
                  <w:sz w:val="24"/>
                  <w:szCs w:val="24"/>
                  <w14:ligatures w14:val="standardContextual"/>
                </w:rPr>
              </w:pPr>
              <w:hyperlink w:anchor="_Toc236771265" w:history="1">
                <w:r w:rsidRPr="002C4127">
                  <w:rPr>
                    <w:rStyle w:val="Hyperlink"/>
                    <w:rFonts w:ascii="Times New Roman" w:hAnsi="Times New Roman" w:cs="Times New Roman"/>
                    <w:noProof/>
                  </w:rPr>
                  <w:t>6. Specialieji reikalavimai pasiūlymų rengimui ir pateikimui</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_Toc236771265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5</w:t>
                </w:r>
                <w:r w:rsidRPr="002C4127">
                  <w:rPr>
                    <w:rFonts w:ascii="Times New Roman" w:hAnsi="Times New Roman" w:cs="Times New Roman"/>
                    <w:noProof/>
                    <w:webHidden/>
                  </w:rPr>
                  <w:fldChar w:fldCharType="end"/>
                </w:r>
              </w:hyperlink>
            </w:p>
            <w:p w14:paraId="0BEBE97B" w14:textId="192AAC9C" w:rsidR="00A8066D" w:rsidRPr="002C4127" w:rsidRDefault="00A8066D">
              <w:pPr>
                <w:pStyle w:val="TOC1"/>
                <w:tabs>
                  <w:tab w:val="left" w:pos="720"/>
                </w:tabs>
                <w:rPr>
                  <w:rFonts w:ascii="Times New Roman" w:hAnsi="Times New Roman" w:cs="Times New Roman"/>
                  <w:noProof/>
                  <w:kern w:val="2"/>
                  <w:sz w:val="24"/>
                  <w:szCs w:val="24"/>
                  <w14:ligatures w14:val="standardContextual"/>
                </w:rPr>
              </w:pPr>
              <w:hyperlink w:anchor="_Toc236771266" w:history="1">
                <w:r w:rsidRPr="002C4127">
                  <w:rPr>
                    <w:rStyle w:val="Hyperlink"/>
                    <w:rFonts w:ascii="Times New Roman" w:eastAsia="Calibri" w:hAnsi="Times New Roman" w:cs="Times New Roman"/>
                    <w:noProof/>
                  </w:rPr>
                  <w:t>7.</w:t>
                </w:r>
                <w:r w:rsidRPr="002C4127">
                  <w:rPr>
                    <w:rFonts w:ascii="Times New Roman" w:hAnsi="Times New Roman" w:cs="Times New Roman"/>
                    <w:noProof/>
                    <w:kern w:val="2"/>
                    <w:sz w:val="24"/>
                    <w:szCs w:val="24"/>
                    <w14:ligatures w14:val="standardContextual"/>
                  </w:rPr>
                  <w:tab/>
                </w:r>
                <w:r w:rsidRPr="002C4127">
                  <w:rPr>
                    <w:rStyle w:val="Hyperlink"/>
                    <w:rFonts w:ascii="Times New Roman" w:hAnsi="Times New Roman" w:cs="Times New Roman"/>
                    <w:noProof/>
                  </w:rPr>
                  <w:t>Pasiūlymo galiojimo užtikrinimas</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_Toc236771266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7</w:t>
                </w:r>
                <w:r w:rsidRPr="002C4127">
                  <w:rPr>
                    <w:rFonts w:ascii="Times New Roman" w:hAnsi="Times New Roman" w:cs="Times New Roman"/>
                    <w:noProof/>
                    <w:webHidden/>
                  </w:rPr>
                  <w:fldChar w:fldCharType="end"/>
                </w:r>
              </w:hyperlink>
            </w:p>
            <w:p w14:paraId="7468D5D8" w14:textId="6C93F197" w:rsidR="00A8066D" w:rsidRPr="002C4127" w:rsidRDefault="00A8066D">
              <w:pPr>
                <w:pStyle w:val="TOC1"/>
                <w:tabs>
                  <w:tab w:val="left" w:pos="720"/>
                </w:tabs>
                <w:rPr>
                  <w:rFonts w:ascii="Times New Roman" w:hAnsi="Times New Roman" w:cs="Times New Roman"/>
                  <w:noProof/>
                  <w:kern w:val="2"/>
                  <w:sz w:val="24"/>
                  <w:szCs w:val="24"/>
                  <w14:ligatures w14:val="standardContextual"/>
                </w:rPr>
              </w:pPr>
              <w:hyperlink w:anchor="_Toc236771267" w:history="1">
                <w:r w:rsidRPr="002C4127">
                  <w:rPr>
                    <w:rStyle w:val="Hyperlink"/>
                    <w:rFonts w:ascii="Times New Roman" w:eastAsia="Calibri" w:hAnsi="Times New Roman" w:cs="Times New Roman"/>
                    <w:noProof/>
                  </w:rPr>
                  <w:t>8.</w:t>
                </w:r>
                <w:r w:rsidRPr="002C4127">
                  <w:rPr>
                    <w:rFonts w:ascii="Times New Roman" w:hAnsi="Times New Roman" w:cs="Times New Roman"/>
                    <w:noProof/>
                    <w:kern w:val="2"/>
                    <w:sz w:val="24"/>
                    <w:szCs w:val="24"/>
                    <w14:ligatures w14:val="standardContextual"/>
                  </w:rPr>
                  <w:tab/>
                </w:r>
                <w:r w:rsidRPr="002C4127">
                  <w:rPr>
                    <w:rStyle w:val="Hyperlink"/>
                    <w:rFonts w:ascii="Times New Roman" w:hAnsi="Times New Roman" w:cs="Times New Roman"/>
                    <w:noProof/>
                  </w:rPr>
                  <w:t>Elektroninis aukcionas</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_Toc236771267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7</w:t>
                </w:r>
                <w:r w:rsidRPr="002C4127">
                  <w:rPr>
                    <w:rFonts w:ascii="Times New Roman" w:hAnsi="Times New Roman" w:cs="Times New Roman"/>
                    <w:noProof/>
                    <w:webHidden/>
                  </w:rPr>
                  <w:fldChar w:fldCharType="end"/>
                </w:r>
              </w:hyperlink>
            </w:p>
            <w:p w14:paraId="74E0A837" w14:textId="0815D18C" w:rsidR="00A8066D" w:rsidRPr="002C4127" w:rsidRDefault="00A8066D">
              <w:pPr>
                <w:pStyle w:val="TOC1"/>
                <w:tabs>
                  <w:tab w:val="left" w:pos="720"/>
                </w:tabs>
                <w:rPr>
                  <w:rFonts w:ascii="Times New Roman" w:hAnsi="Times New Roman" w:cs="Times New Roman"/>
                  <w:noProof/>
                  <w:kern w:val="2"/>
                  <w:sz w:val="24"/>
                  <w:szCs w:val="24"/>
                  <w14:ligatures w14:val="standardContextual"/>
                </w:rPr>
              </w:pPr>
              <w:hyperlink w:anchor="_Toc236771268" w:history="1">
                <w:r w:rsidRPr="002C4127">
                  <w:rPr>
                    <w:rStyle w:val="Hyperlink"/>
                    <w:rFonts w:ascii="Times New Roman" w:eastAsia="Calibri" w:hAnsi="Times New Roman" w:cs="Times New Roman"/>
                    <w:noProof/>
                  </w:rPr>
                  <w:t>9.</w:t>
                </w:r>
                <w:r w:rsidRPr="002C4127">
                  <w:rPr>
                    <w:rFonts w:ascii="Times New Roman" w:hAnsi="Times New Roman" w:cs="Times New Roman"/>
                    <w:noProof/>
                    <w:kern w:val="2"/>
                    <w:sz w:val="24"/>
                    <w:szCs w:val="24"/>
                    <w14:ligatures w14:val="standardContextual"/>
                  </w:rPr>
                  <w:tab/>
                </w:r>
                <w:r w:rsidRPr="002C4127">
                  <w:rPr>
                    <w:rStyle w:val="Hyperlink"/>
                    <w:rFonts w:ascii="Times New Roman" w:hAnsi="Times New Roman" w:cs="Times New Roman"/>
                    <w:noProof/>
                  </w:rPr>
                  <w:t>Pasiūlymų vertinimas</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_Toc236771268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8</w:t>
                </w:r>
                <w:r w:rsidRPr="002C4127">
                  <w:rPr>
                    <w:rFonts w:ascii="Times New Roman" w:hAnsi="Times New Roman" w:cs="Times New Roman"/>
                    <w:noProof/>
                    <w:webHidden/>
                  </w:rPr>
                  <w:fldChar w:fldCharType="end"/>
                </w:r>
              </w:hyperlink>
            </w:p>
            <w:p w14:paraId="69A243C8" w14:textId="583C4A8E" w:rsidR="00A8066D" w:rsidRPr="002C4127" w:rsidRDefault="00A8066D">
              <w:pPr>
                <w:pStyle w:val="TOC1"/>
                <w:tabs>
                  <w:tab w:val="left" w:pos="720"/>
                </w:tabs>
                <w:rPr>
                  <w:rFonts w:ascii="Times New Roman" w:hAnsi="Times New Roman" w:cs="Times New Roman"/>
                  <w:noProof/>
                  <w:kern w:val="2"/>
                  <w:sz w:val="24"/>
                  <w:szCs w:val="24"/>
                  <w14:ligatures w14:val="standardContextual"/>
                </w:rPr>
              </w:pPr>
              <w:hyperlink w:anchor="_Toc236771269" w:history="1">
                <w:r w:rsidRPr="002C4127">
                  <w:rPr>
                    <w:rStyle w:val="Hyperlink"/>
                    <w:rFonts w:ascii="Times New Roman" w:eastAsia="Calibri" w:hAnsi="Times New Roman" w:cs="Times New Roman"/>
                    <w:noProof/>
                  </w:rPr>
                  <w:t>10.</w:t>
                </w:r>
                <w:r w:rsidRPr="002C4127">
                  <w:rPr>
                    <w:rFonts w:ascii="Times New Roman" w:hAnsi="Times New Roman" w:cs="Times New Roman"/>
                    <w:noProof/>
                    <w:kern w:val="2"/>
                    <w:sz w:val="24"/>
                    <w:szCs w:val="24"/>
                    <w14:ligatures w14:val="standardContextual"/>
                  </w:rPr>
                  <w:tab/>
                </w:r>
                <w:r w:rsidRPr="002C4127">
                  <w:rPr>
                    <w:rStyle w:val="Hyperlink"/>
                    <w:rFonts w:ascii="Times New Roman" w:hAnsi="Times New Roman" w:cs="Times New Roman"/>
                    <w:noProof/>
                  </w:rPr>
                  <w:t>Sutarties sudarymas</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_Toc236771269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8</w:t>
                </w:r>
                <w:r w:rsidRPr="002C4127">
                  <w:rPr>
                    <w:rFonts w:ascii="Times New Roman" w:hAnsi="Times New Roman" w:cs="Times New Roman"/>
                    <w:noProof/>
                    <w:webHidden/>
                  </w:rPr>
                  <w:fldChar w:fldCharType="end"/>
                </w:r>
              </w:hyperlink>
            </w:p>
            <w:p w14:paraId="110F4EF6" w14:textId="0966A6FF" w:rsidR="00A8066D" w:rsidRPr="00631777" w:rsidRDefault="00A8066D">
              <w:pPr>
                <w:pStyle w:val="TOC1"/>
                <w:tabs>
                  <w:tab w:val="left" w:pos="720"/>
                </w:tabs>
                <w:rPr>
                  <w:rFonts w:ascii="Times New Roman" w:hAnsi="Times New Roman" w:cs="Times New Roman"/>
                  <w:noProof/>
                  <w:kern w:val="2"/>
                  <w:sz w:val="24"/>
                  <w:szCs w:val="24"/>
                  <w14:ligatures w14:val="standardContextual"/>
                </w:rPr>
              </w:pPr>
              <w:hyperlink w:anchor="_Toc236771270" w:history="1">
                <w:r w:rsidRPr="002C4127">
                  <w:rPr>
                    <w:rStyle w:val="Hyperlink"/>
                    <w:rFonts w:ascii="Times New Roman" w:hAnsi="Times New Roman" w:cs="Times New Roman"/>
                    <w:noProof/>
                  </w:rPr>
                  <w:t>11.</w:t>
                </w:r>
                <w:r w:rsidRPr="002C4127">
                  <w:rPr>
                    <w:rFonts w:ascii="Times New Roman" w:hAnsi="Times New Roman" w:cs="Times New Roman"/>
                    <w:noProof/>
                    <w:kern w:val="2"/>
                    <w:sz w:val="24"/>
                    <w:szCs w:val="24"/>
                    <w14:ligatures w14:val="standardContextual"/>
                  </w:rPr>
                  <w:tab/>
                </w:r>
                <w:r w:rsidRPr="002C4127">
                  <w:rPr>
                    <w:rStyle w:val="Hyperlink"/>
                    <w:rFonts w:ascii="Times New Roman" w:hAnsi="Times New Roman" w:cs="Times New Roman"/>
                    <w:noProof/>
                  </w:rPr>
                  <w:t>Kitos sąlygos</w:t>
                </w:r>
                <w:r w:rsidRPr="002C4127">
                  <w:rPr>
                    <w:rFonts w:ascii="Times New Roman" w:hAnsi="Times New Roman" w:cs="Times New Roman"/>
                    <w:noProof/>
                    <w:webHidden/>
                  </w:rPr>
                  <w:tab/>
                </w:r>
                <w:r w:rsidRPr="002C4127">
                  <w:rPr>
                    <w:rFonts w:ascii="Times New Roman" w:hAnsi="Times New Roman" w:cs="Times New Roman"/>
                    <w:noProof/>
                    <w:webHidden/>
                  </w:rPr>
                  <w:fldChar w:fldCharType="begin"/>
                </w:r>
                <w:r w:rsidRPr="002C4127">
                  <w:rPr>
                    <w:rFonts w:ascii="Times New Roman" w:hAnsi="Times New Roman" w:cs="Times New Roman"/>
                    <w:noProof/>
                    <w:webHidden/>
                  </w:rPr>
                  <w:instrText xml:space="preserve"> PAGEREF _Toc236771270 \h </w:instrText>
                </w:r>
                <w:r w:rsidRPr="002C4127">
                  <w:rPr>
                    <w:rFonts w:ascii="Times New Roman" w:hAnsi="Times New Roman" w:cs="Times New Roman"/>
                    <w:noProof/>
                    <w:webHidden/>
                  </w:rPr>
                </w:r>
                <w:r w:rsidRPr="002C4127">
                  <w:rPr>
                    <w:rFonts w:ascii="Times New Roman" w:hAnsi="Times New Roman" w:cs="Times New Roman"/>
                    <w:noProof/>
                    <w:webHidden/>
                  </w:rPr>
                  <w:fldChar w:fldCharType="separate"/>
                </w:r>
                <w:r w:rsidR="00642662">
                  <w:rPr>
                    <w:rFonts w:ascii="Times New Roman" w:hAnsi="Times New Roman" w:cs="Times New Roman"/>
                    <w:noProof/>
                    <w:webHidden/>
                  </w:rPr>
                  <w:t>8</w:t>
                </w:r>
                <w:r w:rsidRPr="002C4127">
                  <w:rPr>
                    <w:rFonts w:ascii="Times New Roman" w:hAnsi="Times New Roman" w:cs="Times New Roman"/>
                    <w:noProof/>
                    <w:webHidden/>
                  </w:rPr>
                  <w:fldChar w:fldCharType="end"/>
                </w:r>
              </w:hyperlink>
            </w:p>
            <w:p w14:paraId="0DDC40AE" w14:textId="1354FE26" w:rsidR="001C24BC" w:rsidRPr="00631777" w:rsidRDefault="001C24BC" w:rsidP="004E4612">
              <w:pPr>
                <w:spacing w:after="120" w:line="20" w:lineRule="atLeast"/>
                <w:contextualSpacing/>
                <w:rPr>
                  <w:rFonts w:ascii="Times New Roman" w:hAnsi="Times New Roman" w:cs="Times New Roman"/>
                </w:rPr>
              </w:pPr>
              <w:r w:rsidRPr="00631777">
                <w:rPr>
                  <w:rFonts w:ascii="Times New Roman" w:hAnsi="Times New Roman" w:cs="Times New Roman"/>
                  <w:b/>
                  <w:bCs/>
                  <w:color w:val="2B579A"/>
                  <w:shd w:val="clear" w:color="auto" w:fill="E6E6E6"/>
                </w:rPr>
                <w:fldChar w:fldCharType="end"/>
              </w:r>
            </w:p>
          </w:sdtContent>
        </w:sdt>
        <w:p w14:paraId="300F062D" w14:textId="4A156AD5" w:rsidR="00812D2B" w:rsidRPr="00F450F8" w:rsidRDefault="00812D2B" w:rsidP="00812D2B">
          <w:pPr>
            <w:spacing w:after="120" w:line="20" w:lineRule="atLeast"/>
            <w:contextualSpacing/>
            <w:rPr>
              <w:rFonts w:ascii="Times New Roman" w:hAnsi="Times New Roman" w:cs="Times New Roman"/>
            </w:rPr>
          </w:pPr>
          <w:r w:rsidRPr="00631777">
            <w:rPr>
              <w:rFonts w:ascii="Times New Roman" w:hAnsi="Times New Roman" w:cs="Times New Roman"/>
            </w:rPr>
            <w:t>Pirkimo sąlygų 1 priedas „</w:t>
          </w:r>
          <w:r w:rsidRPr="00F450F8">
            <w:rPr>
              <w:rFonts w:ascii="Times New Roman" w:hAnsi="Times New Roman" w:cs="Times New Roman"/>
            </w:rPr>
            <w:t>Terminai“</w:t>
          </w:r>
        </w:p>
        <w:p w14:paraId="4B6CC67C" w14:textId="32B03CCE"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sąlygų 2 priedas „Techninė specifikacija“</w:t>
          </w:r>
        </w:p>
        <w:p w14:paraId="27077098" w14:textId="2E1972FE"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sąlygų 3 priedas „Tiekėjų pašalinimo pagrindai“</w:t>
          </w:r>
        </w:p>
        <w:p w14:paraId="6377401F" w14:textId="215D510B"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sąlygų 4 priedas „Tiekėjų kvalifikacijos reikalavimai ir reikalaujami kokybės bei aplinkos apsaugos vadybos sistemų standartai“</w:t>
          </w:r>
        </w:p>
        <w:p w14:paraId="70E3DB59" w14:textId="13FAD383"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sąlygų 5 priedas „EBVPD“ (XML formatu)</w:t>
          </w:r>
        </w:p>
        <w:p w14:paraId="7062C95C" w14:textId="18910B21"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sąlygų 6 priedas „Pasiūlymo forma“</w:t>
          </w:r>
        </w:p>
        <w:p w14:paraId="18D3BB25" w14:textId="0F64AFDB"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sąlygų 7 priedas „Pasiūlymų vertinimo kriterijai ir sąlygos“</w:t>
          </w:r>
        </w:p>
        <w:p w14:paraId="0DBF4380" w14:textId="24BB273F"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sąlygų 8 priedas „Tiekėjo deklaracija dėl atitikties Reglamento nuostatoms juridiniam asmeniui“</w:t>
          </w:r>
        </w:p>
        <w:p w14:paraId="7D8D3CCB" w14:textId="3ADD68B0"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sąlygų 9 priedas „Tiekėjo deklaracija dėl atitikties Reglamento nuostatoms fiziniam asmeniui“</w:t>
          </w:r>
        </w:p>
        <w:p w14:paraId="2E6239E6" w14:textId="1ECFB9D7"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sąlygų 10 priedas „Sutarties projektas“</w:t>
          </w:r>
          <w:r w:rsidR="002C4127">
            <w:rPr>
              <w:rFonts w:ascii="Times New Roman" w:hAnsi="Times New Roman" w:cs="Times New Roman"/>
            </w:rPr>
            <w:t xml:space="preserve"> (bendrosios sąlygos ir </w:t>
          </w:r>
          <w:r w:rsidR="00B57FDD">
            <w:rPr>
              <w:rFonts w:ascii="Times New Roman" w:hAnsi="Times New Roman" w:cs="Times New Roman"/>
            </w:rPr>
            <w:t>specialiosios sąlygos)</w:t>
          </w:r>
        </w:p>
        <w:p w14:paraId="5FCF733D" w14:textId="3644B180"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 xml:space="preserve">Pirkimo sąlygų 11 priedas </w:t>
          </w:r>
          <w:r w:rsidR="003E478D" w:rsidRPr="00F450F8">
            <w:rPr>
              <w:rFonts w:ascii="Times New Roman" w:hAnsi="Times New Roman" w:cs="Times New Roman"/>
            </w:rPr>
            <w:t>„</w:t>
          </w:r>
          <w:r w:rsidRPr="00F450F8">
            <w:rPr>
              <w:rFonts w:ascii="Times New Roman" w:hAnsi="Times New Roman" w:cs="Times New Roman"/>
            </w:rPr>
            <w:t>Asmens duomenų tvarkymo sutarties projektas</w:t>
          </w:r>
          <w:r w:rsidR="003E478D" w:rsidRPr="00F450F8">
            <w:rPr>
              <w:rFonts w:ascii="Times New Roman" w:hAnsi="Times New Roman" w:cs="Times New Roman"/>
            </w:rPr>
            <w:t>“</w:t>
          </w:r>
        </w:p>
        <w:p w14:paraId="74B782B1" w14:textId="16FC320B" w:rsidR="00812D2B" w:rsidRPr="00F450F8" w:rsidRDefault="00812D2B" w:rsidP="00812D2B">
          <w:pPr>
            <w:spacing w:after="120" w:line="20" w:lineRule="atLeast"/>
            <w:contextualSpacing/>
            <w:rPr>
              <w:rFonts w:ascii="Times New Roman" w:hAnsi="Times New Roman" w:cs="Times New Roman"/>
            </w:rPr>
          </w:pPr>
          <w:r w:rsidRPr="00F450F8">
            <w:rPr>
              <w:rFonts w:ascii="Times New Roman" w:hAnsi="Times New Roman" w:cs="Times New Roman"/>
            </w:rPr>
            <w:t>Pirkimo s</w:t>
          </w:r>
          <w:r w:rsidR="00371F54" w:rsidRPr="00F450F8">
            <w:rPr>
              <w:rFonts w:ascii="Times New Roman" w:hAnsi="Times New Roman" w:cs="Times New Roman"/>
            </w:rPr>
            <w:t>ą</w:t>
          </w:r>
          <w:r w:rsidRPr="00F450F8">
            <w:rPr>
              <w:rFonts w:ascii="Times New Roman" w:hAnsi="Times New Roman" w:cs="Times New Roman"/>
            </w:rPr>
            <w:t xml:space="preserve">lygų 12 priedas </w:t>
          </w:r>
          <w:r w:rsidR="003E478D" w:rsidRPr="00F450F8">
            <w:rPr>
              <w:rFonts w:ascii="Times New Roman" w:hAnsi="Times New Roman" w:cs="Times New Roman"/>
            </w:rPr>
            <w:t>„</w:t>
          </w:r>
          <w:r w:rsidRPr="00F450F8">
            <w:rPr>
              <w:rFonts w:ascii="Times New Roman" w:hAnsi="Times New Roman" w:cs="Times New Roman"/>
            </w:rPr>
            <w:t>Konfidencialumo formos</w:t>
          </w:r>
          <w:r w:rsidR="003E478D" w:rsidRPr="00F450F8">
            <w:rPr>
              <w:rFonts w:ascii="Times New Roman" w:hAnsi="Times New Roman" w:cs="Times New Roman"/>
            </w:rPr>
            <w:t>“</w:t>
          </w:r>
        </w:p>
        <w:p w14:paraId="214A475B" w14:textId="4D4CEDC7" w:rsidR="00092C0C" w:rsidRPr="00F450F8" w:rsidRDefault="00371F54" w:rsidP="00812D2B">
          <w:pPr>
            <w:spacing w:after="120" w:line="20" w:lineRule="atLeast"/>
            <w:contextualSpacing/>
            <w:rPr>
              <w:rFonts w:ascii="Times New Roman" w:hAnsi="Times New Roman" w:cs="Times New Roman"/>
            </w:rPr>
          </w:pPr>
          <w:r w:rsidRPr="00F450F8">
            <w:rPr>
              <w:rFonts w:ascii="Times New Roman" w:hAnsi="Times New Roman" w:cs="Times New Roman"/>
            </w:rPr>
            <w:t xml:space="preserve">Pirkimo sąlygų </w:t>
          </w:r>
          <w:r w:rsidR="005D3EBC" w:rsidRPr="00F450F8">
            <w:rPr>
              <w:rFonts w:ascii="Times New Roman" w:hAnsi="Times New Roman" w:cs="Times New Roman"/>
              <w:lang w:val="pt-PT"/>
            </w:rPr>
            <w:t xml:space="preserve">13 priedas </w:t>
          </w:r>
          <w:r w:rsidR="005D3EBC" w:rsidRPr="00F450F8">
            <w:rPr>
              <w:rFonts w:ascii="Times New Roman" w:hAnsi="Times New Roman" w:cs="Times New Roman"/>
            </w:rPr>
            <w:t>„</w:t>
          </w:r>
          <w:r w:rsidR="00F450F8" w:rsidRPr="00F450F8">
            <w:rPr>
              <w:rFonts w:ascii="Times New Roman" w:eastAsia="Times New Roman" w:hAnsi="Times New Roman" w:cs="Times New Roman"/>
              <w:color w:val="000000"/>
            </w:rPr>
            <w:t>Nacionalinio saugumo reikalavimų atitikties deklaracijos tipinė forma“</w:t>
          </w:r>
        </w:p>
        <w:p w14:paraId="7E23C238" w14:textId="76C34EE6" w:rsidR="005D3EBC" w:rsidRPr="00F450F8" w:rsidRDefault="005D3EBC" w:rsidP="00812D2B">
          <w:pPr>
            <w:spacing w:after="120" w:line="20" w:lineRule="atLeast"/>
            <w:contextualSpacing/>
            <w:rPr>
              <w:rFonts w:ascii="Times New Roman" w:hAnsi="Times New Roman" w:cs="Times New Roman"/>
              <w:lang w:val="pt-PT"/>
            </w:rPr>
          </w:pPr>
          <w:r w:rsidRPr="00F450F8">
            <w:rPr>
              <w:rFonts w:ascii="Times New Roman" w:hAnsi="Times New Roman" w:cs="Times New Roman"/>
            </w:rPr>
            <w:t xml:space="preserve">Pirkimo sąlygų </w:t>
          </w:r>
          <w:r w:rsidRPr="00F450F8">
            <w:rPr>
              <w:rFonts w:ascii="Times New Roman" w:hAnsi="Times New Roman" w:cs="Times New Roman"/>
              <w:lang w:val="pt-PT"/>
            </w:rPr>
            <w:t xml:space="preserve">14 priedas </w:t>
          </w:r>
          <w:r w:rsidR="00092C0C" w:rsidRPr="00F450F8">
            <w:rPr>
              <w:rFonts w:ascii="Times New Roman" w:hAnsi="Times New Roman" w:cs="Times New Roman"/>
            </w:rPr>
            <w:t>„</w:t>
          </w:r>
          <w:r w:rsidR="00842904" w:rsidRPr="00F450F8">
            <w:rPr>
              <w:rFonts w:ascii="Times New Roman" w:hAnsi="Times New Roman" w:cs="Times New Roman"/>
            </w:rPr>
            <w:t>Specialisto darbinės veiklos aprašymo  A-E formos“</w:t>
          </w:r>
        </w:p>
        <w:p w14:paraId="0DC46D94" w14:textId="27DB79CF" w:rsidR="00092C0C" w:rsidRPr="00F450F8" w:rsidRDefault="00092C0C" w:rsidP="00812D2B">
          <w:pPr>
            <w:spacing w:after="120" w:line="20" w:lineRule="atLeast"/>
            <w:contextualSpacing/>
            <w:rPr>
              <w:rFonts w:ascii="Times New Roman" w:hAnsi="Times New Roman" w:cs="Times New Roman"/>
              <w:lang w:val="pt-PT"/>
            </w:rPr>
          </w:pPr>
          <w:r w:rsidRPr="00F450F8">
            <w:rPr>
              <w:rFonts w:ascii="Times New Roman" w:hAnsi="Times New Roman" w:cs="Times New Roman"/>
              <w:lang w:val="pt-PT"/>
            </w:rPr>
            <w:t xml:space="preserve">Pirkimo </w:t>
          </w:r>
          <w:r w:rsidRPr="002E45EE">
            <w:rPr>
              <w:rFonts w:ascii="Times New Roman" w:hAnsi="Times New Roman" w:cs="Times New Roman"/>
            </w:rPr>
            <w:t>sąlygų</w:t>
          </w:r>
          <w:r w:rsidRPr="00F450F8">
            <w:rPr>
              <w:rFonts w:ascii="Times New Roman" w:hAnsi="Times New Roman" w:cs="Times New Roman"/>
            </w:rPr>
            <w:t xml:space="preserve"> </w:t>
          </w:r>
          <w:r w:rsidRPr="00F450F8">
            <w:rPr>
              <w:rFonts w:ascii="Times New Roman" w:hAnsi="Times New Roman" w:cs="Times New Roman"/>
              <w:lang w:val="pt-PT"/>
            </w:rPr>
            <w:t xml:space="preserve">15 priedas </w:t>
          </w:r>
          <w:r w:rsidRPr="00F450F8">
            <w:rPr>
              <w:rFonts w:ascii="Times New Roman" w:hAnsi="Times New Roman" w:cs="Times New Roman"/>
            </w:rPr>
            <w:t>„</w:t>
          </w:r>
          <w:r w:rsidR="00E326BF" w:rsidRPr="00F450F8">
            <w:rPr>
              <w:rFonts w:ascii="Times New Roman" w:hAnsi="Times New Roman" w:cs="Times New Roman"/>
            </w:rPr>
            <w:t>Suteiktų paslaugų sąr</w:t>
          </w:r>
          <w:r w:rsidR="00405C48" w:rsidRPr="00F450F8">
            <w:rPr>
              <w:rFonts w:ascii="Times New Roman" w:hAnsi="Times New Roman" w:cs="Times New Roman"/>
            </w:rPr>
            <w:t>ašo forma“</w:t>
          </w:r>
        </w:p>
        <w:p w14:paraId="5334881E" w14:textId="77777777" w:rsidR="00371F54" w:rsidRPr="00631777" w:rsidRDefault="00371F54" w:rsidP="00812D2B">
          <w:pPr>
            <w:spacing w:after="120" w:line="20" w:lineRule="atLeast"/>
            <w:contextualSpacing/>
            <w:rPr>
              <w:rFonts w:ascii="Times New Roman" w:hAnsi="Times New Roman" w:cs="Times New Roman"/>
            </w:rPr>
          </w:pPr>
        </w:p>
        <w:p w14:paraId="6CE71FF0" w14:textId="77777777" w:rsidR="00812D2B" w:rsidRPr="00631777" w:rsidRDefault="00812D2B" w:rsidP="00812D2B">
          <w:pPr>
            <w:spacing w:after="120" w:line="20" w:lineRule="atLeast"/>
            <w:contextualSpacing/>
            <w:rPr>
              <w:rFonts w:ascii="Times New Roman" w:hAnsi="Times New Roman" w:cs="Times New Roman"/>
            </w:rPr>
          </w:pPr>
        </w:p>
        <w:p w14:paraId="79C1216F" w14:textId="77777777" w:rsidR="00812D2B" w:rsidRPr="00631777" w:rsidRDefault="00812D2B" w:rsidP="00812D2B">
          <w:pPr>
            <w:spacing w:after="120" w:line="20" w:lineRule="atLeast"/>
            <w:contextualSpacing/>
            <w:rPr>
              <w:rFonts w:ascii="Times New Roman" w:hAnsi="Times New Roman" w:cs="Times New Roman"/>
            </w:rPr>
          </w:pPr>
        </w:p>
        <w:p w14:paraId="73CCB438" w14:textId="0E813B55" w:rsidR="005F13F0" w:rsidRPr="00631777" w:rsidRDefault="001C24BC" w:rsidP="004E4612">
          <w:pPr>
            <w:spacing w:after="120" w:line="20" w:lineRule="atLeast"/>
            <w:contextualSpacing/>
            <w:rPr>
              <w:rFonts w:ascii="Times New Roman" w:hAnsi="Times New Roman" w:cs="Times New Roman"/>
            </w:rPr>
          </w:pPr>
          <w:r w:rsidRPr="00631777">
            <w:rPr>
              <w:rFonts w:ascii="Times New Roman" w:hAnsi="Times New Roman" w:cs="Times New Roman"/>
            </w:rPr>
            <w:br w:type="page"/>
          </w:r>
        </w:p>
      </w:sdtContent>
    </w:sdt>
    <w:p w14:paraId="7DBFF88B" w14:textId="0FE73970" w:rsidR="002415C7" w:rsidRPr="00631777"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2" w:name="_Toc236771260"/>
      <w:bookmarkStart w:id="3" w:name="_Toc335201954"/>
      <w:bookmarkStart w:id="4" w:name="_Toc147739116"/>
      <w:r w:rsidRPr="00631777">
        <w:rPr>
          <w:rFonts w:ascii="Times New Roman" w:hAnsi="Times New Roman" w:cs="Times New Roman"/>
        </w:rPr>
        <w:lastRenderedPageBreak/>
        <w:t>Bendra informacija</w:t>
      </w:r>
      <w:bookmarkEnd w:id="2"/>
    </w:p>
    <w:p w14:paraId="064D9154" w14:textId="11F65674" w:rsidR="005B5ED5" w:rsidRPr="00631777" w:rsidRDefault="00E05E2D" w:rsidP="00C8454B">
      <w:pPr>
        <w:pStyle w:val="ListParagraph"/>
        <w:numPr>
          <w:ilvl w:val="1"/>
          <w:numId w:val="1"/>
        </w:numPr>
        <w:tabs>
          <w:tab w:val="left" w:pos="851"/>
          <w:tab w:val="left" w:pos="993"/>
        </w:tabs>
        <w:spacing w:after="0" w:line="20" w:lineRule="atLeast"/>
        <w:ind w:left="0" w:firstLine="567"/>
        <w:jc w:val="both"/>
        <w:rPr>
          <w:rFonts w:ascii="Times New Roman" w:hAnsi="Times New Roman" w:cs="Times New Roman"/>
        </w:rPr>
      </w:pPr>
      <w:r w:rsidRPr="00631777">
        <w:rPr>
          <w:rFonts w:ascii="Times New Roman" w:hAnsi="Times New Roman" w:cs="Times New Roman"/>
        </w:rPr>
        <w:t xml:space="preserve">Perkančioji organizacija – </w:t>
      </w:r>
      <w:r w:rsidR="007413A1" w:rsidRPr="00631777">
        <w:rPr>
          <w:rFonts w:ascii="Times New Roman" w:hAnsi="Times New Roman" w:cs="Times New Roman"/>
        </w:rPr>
        <w:t>Valstybinė energetikos reguliavimo taryba</w:t>
      </w:r>
      <w:r w:rsidR="00E56BA8" w:rsidRPr="00631777">
        <w:rPr>
          <w:rFonts w:ascii="Times New Roman" w:eastAsia="Calibri" w:hAnsi="Times New Roman" w:cs="Times New Roman"/>
        </w:rPr>
        <w:t xml:space="preserve">, juridinio asmens kodas </w:t>
      </w:r>
      <w:r w:rsidR="007413A1" w:rsidRPr="00631777">
        <w:rPr>
          <w:rFonts w:ascii="Times New Roman" w:hAnsi="Times New Roman" w:cs="Times New Roman"/>
          <w:szCs w:val="24"/>
        </w:rPr>
        <w:t>188706554</w:t>
      </w:r>
      <w:r w:rsidR="00E56BA8" w:rsidRPr="00631777">
        <w:rPr>
          <w:rFonts w:ascii="Times New Roman" w:eastAsia="Calibri" w:hAnsi="Times New Roman" w:cs="Times New Roman"/>
        </w:rPr>
        <w:t>, adresas</w:t>
      </w:r>
      <w:r w:rsidR="007413A1" w:rsidRPr="00631777">
        <w:rPr>
          <w:rFonts w:ascii="Times New Roman" w:eastAsia="Calibri" w:hAnsi="Times New Roman" w:cs="Times New Roman"/>
        </w:rPr>
        <w:t xml:space="preserve"> </w:t>
      </w:r>
      <w:r w:rsidR="007413A1" w:rsidRPr="00631777">
        <w:rPr>
          <w:rFonts w:ascii="Times New Roman" w:hAnsi="Times New Roman" w:cs="Times New Roman"/>
          <w:szCs w:val="24"/>
        </w:rPr>
        <w:t>Verkių g. 25C-1, LT-08223 Vilnius</w:t>
      </w:r>
      <w:r w:rsidR="00E56BA8" w:rsidRPr="00631777">
        <w:rPr>
          <w:rFonts w:ascii="Times New Roman" w:eastAsia="Calibri" w:hAnsi="Times New Roman" w:cs="Times New Roman"/>
        </w:rPr>
        <w:t>, darbo laikas</w:t>
      </w:r>
      <w:r w:rsidR="007413A1" w:rsidRPr="00631777">
        <w:rPr>
          <w:rFonts w:ascii="Times New Roman" w:eastAsia="Calibri" w:hAnsi="Times New Roman" w:cs="Times New Roman"/>
        </w:rPr>
        <w:t xml:space="preserve"> (pirmadienis-ketvirtadienis 8.00-17.00 val. penktadienis 8.00-15.45 val.)</w:t>
      </w:r>
      <w:r w:rsidR="00E56BA8" w:rsidRPr="00631777">
        <w:rPr>
          <w:rFonts w:ascii="Times New Roman" w:eastAsia="Calibri" w:hAnsi="Times New Roman" w:cs="Times New Roman"/>
        </w:rPr>
        <w:t xml:space="preserve">. </w:t>
      </w:r>
      <w:r w:rsidRPr="00631777">
        <w:rPr>
          <w:rFonts w:ascii="Times New Roman" w:eastAsiaTheme="minorHAnsi" w:hAnsi="Times New Roman" w:cs="Times New Roman"/>
          <w:lang w:eastAsia="en-US"/>
        </w:rPr>
        <w:t>Perkančioji organizacija nėra PVM mokėtoja</w:t>
      </w:r>
      <w:r w:rsidRPr="00631777">
        <w:rPr>
          <w:rFonts w:ascii="Times New Roman" w:eastAsia="Calibri" w:hAnsi="Times New Roman" w:cs="Times New Roman"/>
        </w:rPr>
        <w:t>.</w:t>
      </w:r>
    </w:p>
    <w:p w14:paraId="5F7B50B2" w14:textId="375B5775" w:rsidR="007413A1" w:rsidRPr="00631777" w:rsidRDefault="007413A1" w:rsidP="00C8454B">
      <w:pPr>
        <w:pStyle w:val="ListParagraph"/>
        <w:tabs>
          <w:tab w:val="left" w:pos="284"/>
          <w:tab w:val="left" w:pos="851"/>
          <w:tab w:val="left" w:pos="993"/>
        </w:tabs>
        <w:autoSpaceDE w:val="0"/>
        <w:adjustRightInd w:val="0"/>
        <w:ind w:left="0" w:firstLine="567"/>
        <w:jc w:val="both"/>
        <w:rPr>
          <w:rFonts w:ascii="Times New Roman" w:hAnsi="Times New Roman" w:cs="Times New Roman"/>
          <w:b/>
          <w:i/>
          <w:iCs/>
          <w:szCs w:val="24"/>
        </w:rPr>
      </w:pPr>
      <w:r w:rsidRPr="00631777">
        <w:rPr>
          <w:rFonts w:ascii="Times New Roman" w:hAnsi="Times New Roman" w:cs="Times New Roman"/>
        </w:rPr>
        <w:t xml:space="preserve">Pastaba. </w:t>
      </w:r>
      <w:r w:rsidRPr="00631777">
        <w:rPr>
          <w:rFonts w:ascii="Times New Roman" w:hAnsi="Times New Roman" w:cs="Times New Roman"/>
          <w:b/>
          <w:i/>
          <w:iCs/>
          <w:szCs w:val="24"/>
        </w:rPr>
        <w:t>Informacija aktuali tiekėjams dėl PVM taisyklių taikymo, jeigu pirkime dalyvauja ne Lietuvoje registruota įmonė: Valstybinė energetikos reguliavimo taryba nėra registruota PVM mokėtoja ir nevykdo ekonominės veiklos - vykdo veiklą vadovaudamasi teisės aktais suteiktomis išimtinėmis teisėmis, jos už atlygį teikiamos paslaugos nekonkuruoja su kitų apmokestinamųjų asmenų teikiamomis paslaugomis</w:t>
      </w:r>
      <w:r w:rsidR="0075048A">
        <w:rPr>
          <w:rFonts w:ascii="Times New Roman" w:hAnsi="Times New Roman" w:cs="Times New Roman"/>
          <w:b/>
          <w:i/>
          <w:iCs/>
          <w:szCs w:val="24"/>
        </w:rPr>
        <w:t>.</w:t>
      </w:r>
      <w:r w:rsidRPr="00631777">
        <w:rPr>
          <w:rFonts w:ascii="Times New Roman" w:hAnsi="Times New Roman" w:cs="Times New Roman"/>
          <w:b/>
          <w:i/>
          <w:iCs/>
          <w:szCs w:val="24"/>
        </w:rPr>
        <w:t xml:space="preserve"> Valstybinė energetikos reguliavimo taryba PVM tikslais nelaikoma apmokestinamuoju asmeniu. </w:t>
      </w:r>
    </w:p>
    <w:p w14:paraId="6DF78786" w14:textId="2D1AAC74" w:rsidR="00C8454B" w:rsidRPr="00631777" w:rsidRDefault="00C8454B" w:rsidP="00256043">
      <w:pPr>
        <w:pStyle w:val="ListParagraph"/>
        <w:numPr>
          <w:ilvl w:val="1"/>
          <w:numId w:val="1"/>
        </w:numPr>
        <w:tabs>
          <w:tab w:val="left" w:pos="851"/>
          <w:tab w:val="left" w:pos="993"/>
        </w:tabs>
        <w:spacing w:after="0" w:line="240" w:lineRule="auto"/>
        <w:ind w:left="0" w:firstLine="567"/>
        <w:jc w:val="both"/>
        <w:rPr>
          <w:rFonts w:ascii="Times New Roman" w:eastAsia="Calibri" w:hAnsi="Times New Roman" w:cs="Times New Roman"/>
        </w:rPr>
      </w:pPr>
      <w:r w:rsidRPr="00631777">
        <w:rPr>
          <w:rFonts w:ascii="Times New Roman" w:eastAsia="Calibri" w:hAnsi="Times New Roman" w:cs="Times New Roman"/>
        </w:rPr>
        <w:t xml:space="preserve">Pirkimą atlieka pati Perkančioji organizacija. </w:t>
      </w:r>
    </w:p>
    <w:p w14:paraId="2239DD1B" w14:textId="226E0119" w:rsidR="002F5F8E" w:rsidRPr="00631777" w:rsidRDefault="002F5F8E" w:rsidP="00256043">
      <w:pPr>
        <w:pStyle w:val="ListParagraph"/>
        <w:tabs>
          <w:tab w:val="left" w:pos="851"/>
          <w:tab w:val="left" w:pos="993"/>
        </w:tabs>
        <w:spacing w:after="0" w:line="240" w:lineRule="auto"/>
        <w:ind w:left="0" w:firstLine="567"/>
        <w:jc w:val="both"/>
        <w:rPr>
          <w:rFonts w:ascii="Times New Roman" w:eastAsia="Calibri" w:hAnsi="Times New Roman" w:cs="Times New Roman"/>
        </w:rPr>
      </w:pPr>
      <w:r w:rsidRPr="00631777">
        <w:rPr>
          <w:rFonts w:ascii="Times New Roman" w:hAnsi="Times New Roman" w:cs="Times New Roman"/>
        </w:rPr>
        <w:t xml:space="preserve">1.3. </w:t>
      </w:r>
      <w:r w:rsidR="007D6857" w:rsidRPr="00631777">
        <w:rPr>
          <w:rFonts w:ascii="Times New Roman" w:hAnsi="Times New Roman" w:cs="Times New Roman"/>
        </w:rPr>
        <w:t>Pirkimas</w:t>
      </w:r>
      <w:r w:rsidR="00B37854" w:rsidRPr="00631777">
        <w:rPr>
          <w:rFonts w:ascii="Times New Roman" w:hAnsi="Times New Roman" w:cs="Times New Roman"/>
        </w:rPr>
        <w:t xml:space="preserve"> neatlieka</w:t>
      </w:r>
      <w:r w:rsidR="007D6857" w:rsidRPr="00631777">
        <w:rPr>
          <w:rFonts w:ascii="Times New Roman" w:hAnsi="Times New Roman" w:cs="Times New Roman"/>
        </w:rPr>
        <w:t>mas</w:t>
      </w:r>
      <w:r w:rsidR="00B37854" w:rsidRPr="00631777">
        <w:rPr>
          <w:rFonts w:ascii="Times New Roman" w:hAnsi="Times New Roman" w:cs="Times New Roman"/>
        </w:rPr>
        <w:t xml:space="preserve"> </w:t>
      </w:r>
      <w:r w:rsidRPr="00631777">
        <w:rPr>
          <w:rFonts w:ascii="Times New Roman" w:hAnsi="Times New Roman" w:cs="Times New Roman"/>
        </w:rPr>
        <w:t>naudojantis centralizuotų pirkimų katalogu</w:t>
      </w:r>
      <w:r w:rsidR="007D6857" w:rsidRPr="00631777">
        <w:rPr>
          <w:rFonts w:ascii="Times New Roman" w:hAnsi="Times New Roman" w:cs="Times New Roman"/>
        </w:rPr>
        <w:t xml:space="preserve">, nes </w:t>
      </w:r>
      <w:r w:rsidR="00C8454B" w:rsidRPr="00631777">
        <w:rPr>
          <w:rFonts w:ascii="Times New Roman" w:hAnsi="Times New Roman" w:cs="Times New Roman"/>
        </w:rPr>
        <w:t xml:space="preserve">centralizuotame pirkimų kataloge nėra Perkančiajai organizacijai reikalingų paslaugų.  </w:t>
      </w:r>
    </w:p>
    <w:p w14:paraId="62DF64D0" w14:textId="09D7F1AC" w:rsidR="00AA23FB" w:rsidRPr="00631777" w:rsidRDefault="002F5F8E" w:rsidP="00B809C2">
      <w:pPr>
        <w:spacing w:after="0" w:line="240" w:lineRule="auto"/>
        <w:ind w:firstLine="567"/>
        <w:rPr>
          <w:rFonts w:ascii="Times New Roman" w:hAnsi="Times New Roman" w:cs="Times New Roman"/>
        </w:rPr>
      </w:pPr>
      <w:r w:rsidRPr="00631777">
        <w:rPr>
          <w:rFonts w:ascii="Times New Roman" w:hAnsi="Times New Roman" w:cs="Times New Roman"/>
        </w:rPr>
        <w:t xml:space="preserve">1.4. </w:t>
      </w:r>
      <w:r w:rsidR="00AA23FB" w:rsidRPr="00631777">
        <w:rPr>
          <w:rFonts w:ascii="Times New Roman" w:hAnsi="Times New Roman" w:cs="Times New Roman"/>
        </w:rPr>
        <w:t xml:space="preserve"> </w:t>
      </w:r>
      <w:r w:rsidR="00AA23FB" w:rsidRPr="00631777">
        <w:rPr>
          <w:rFonts w:ascii="Times New Roman" w:eastAsia="Times New Roman" w:hAnsi="Times New Roman" w:cs="Times New Roman"/>
        </w:rPr>
        <w:t>Perkančioji organizacija nerezervuoja teisės dalyvauti pirkime.</w:t>
      </w:r>
    </w:p>
    <w:p w14:paraId="573233DF" w14:textId="3C5F0E57" w:rsidR="00E32C8E" w:rsidRPr="00631777" w:rsidRDefault="00C447D2" w:rsidP="00B809C2">
      <w:pPr>
        <w:pStyle w:val="ListParagraph"/>
        <w:spacing w:after="0" w:line="240" w:lineRule="auto"/>
        <w:ind w:left="0" w:firstLine="567"/>
        <w:jc w:val="both"/>
        <w:rPr>
          <w:rFonts w:ascii="Times New Roman" w:hAnsi="Times New Roman" w:cs="Times New Roman"/>
        </w:rPr>
      </w:pPr>
      <w:r w:rsidRPr="00631777">
        <w:rPr>
          <w:rFonts w:ascii="Times New Roman" w:hAnsi="Times New Roman" w:cs="Times New Roman"/>
        </w:rPr>
        <w:t>1.</w:t>
      </w:r>
      <w:r w:rsidR="00095A99" w:rsidRPr="00631777">
        <w:rPr>
          <w:rFonts w:ascii="Times New Roman" w:hAnsi="Times New Roman" w:cs="Times New Roman"/>
        </w:rPr>
        <w:t>5</w:t>
      </w:r>
      <w:r w:rsidRPr="00631777">
        <w:rPr>
          <w:rFonts w:ascii="Times New Roman" w:hAnsi="Times New Roman" w:cs="Times New Roman"/>
        </w:rPr>
        <w:t xml:space="preserve">. </w:t>
      </w:r>
      <w:r w:rsidR="00E32C8E" w:rsidRPr="00631777">
        <w:rPr>
          <w:rFonts w:ascii="Times New Roman" w:hAnsi="Times New Roman" w:cs="Times New Roman"/>
        </w:rPr>
        <w:t xml:space="preserve">Stebėtojai dalyvauti </w:t>
      </w:r>
      <w:r w:rsidR="008A3C98" w:rsidRPr="00631777">
        <w:rPr>
          <w:rFonts w:ascii="Times New Roman" w:hAnsi="Times New Roman" w:cs="Times New Roman"/>
        </w:rPr>
        <w:t>K</w:t>
      </w:r>
      <w:r w:rsidR="00E32C8E" w:rsidRPr="00631777">
        <w:rPr>
          <w:rFonts w:ascii="Times New Roman" w:hAnsi="Times New Roman" w:cs="Times New Roman"/>
        </w:rPr>
        <w:t>omisijos posėdžiuose nėra kviečiami.</w:t>
      </w:r>
    </w:p>
    <w:p w14:paraId="3419D3A3" w14:textId="51E7BD0E" w:rsidR="00B809C2" w:rsidRPr="00631777" w:rsidRDefault="003A502A" w:rsidP="00E37B38">
      <w:pPr>
        <w:pStyle w:val="ListParagraph"/>
        <w:numPr>
          <w:ilvl w:val="0"/>
          <w:numId w:val="15"/>
        </w:numPr>
        <w:tabs>
          <w:tab w:val="left" w:pos="993"/>
        </w:tabs>
        <w:spacing w:after="0" w:line="240" w:lineRule="auto"/>
        <w:ind w:left="0" w:firstLine="567"/>
        <w:jc w:val="both"/>
        <w:rPr>
          <w:rFonts w:ascii="Times New Roman" w:hAnsi="Times New Roman" w:cs="Times New Roman"/>
          <w:i/>
          <w:iCs/>
        </w:rPr>
      </w:pPr>
      <w:r w:rsidRPr="00631777">
        <w:rPr>
          <w:rFonts w:ascii="Times New Roman" w:hAnsi="Times New Roman" w:cs="Times New Roman"/>
        </w:rPr>
        <w:t>Atliekamas žaliasis pirkimas. Pirkimas vykdomas vadovaujantis Lietuvos Respublikos aplinkos ministro 2011 m. birželio 28 d. įsakymo Nr. D1-508 „</w:t>
      </w:r>
      <w:hyperlink r:id="rId11" w:history="1">
        <w:r w:rsidRPr="00631777">
          <w:rPr>
            <w:rStyle w:val="Hyperlink"/>
            <w:rFonts w:ascii="Times New Roman" w:hAnsi="Times New Roman" w:cs="Times New Roman"/>
            <w:u w:val="single"/>
          </w:rPr>
          <w:t>Dėl Aplinkos apsaugos kriterijų taikymo, vykdant žaliuosius pirkimus, tvarkos aprašo patvirtinimo</w:t>
        </w:r>
      </w:hyperlink>
      <w:r w:rsidRPr="00631777">
        <w:rPr>
          <w:rFonts w:ascii="Times New Roman" w:hAnsi="Times New Roman" w:cs="Times New Roman"/>
        </w:rPr>
        <w:t xml:space="preserve">“ </w:t>
      </w:r>
      <w:r w:rsidR="00B809C2" w:rsidRPr="00631777">
        <w:rPr>
          <w:rFonts w:ascii="Times New Roman" w:hAnsi="Times New Roman" w:cs="Times New Roman"/>
        </w:rPr>
        <w:t xml:space="preserve">4.4.3 ir 4.4.4 papunkčiais. </w:t>
      </w:r>
      <w:r w:rsidRPr="00631777">
        <w:rPr>
          <w:rFonts w:ascii="Times New Roman" w:hAnsi="Times New Roman" w:cs="Times New Roman"/>
        </w:rPr>
        <w:t xml:space="preserve">Aplinkos apaugos kriterijai nustatyti </w:t>
      </w:r>
      <w:r w:rsidR="00B809C2" w:rsidRPr="00631777">
        <w:rPr>
          <w:rFonts w:ascii="Times New Roman" w:hAnsi="Times New Roman" w:cs="Times New Roman"/>
        </w:rPr>
        <w:t xml:space="preserve">Techninėje specifikacijoje ir Sutarties projekto specialiosiose sąlygose. </w:t>
      </w:r>
    </w:p>
    <w:p w14:paraId="14EF0C2E" w14:textId="3B25C7DF" w:rsidR="00E35E7C" w:rsidRPr="00631777" w:rsidRDefault="00E35E7C" w:rsidP="00B809C2">
      <w:pPr>
        <w:pStyle w:val="ListParagraph"/>
        <w:numPr>
          <w:ilvl w:val="0"/>
          <w:numId w:val="15"/>
        </w:numPr>
        <w:tabs>
          <w:tab w:val="left" w:pos="993"/>
        </w:tabs>
        <w:spacing w:after="0" w:line="240" w:lineRule="auto"/>
        <w:ind w:left="0" w:firstLine="567"/>
        <w:jc w:val="both"/>
        <w:rPr>
          <w:rFonts w:ascii="Times New Roman" w:hAnsi="Times New Roman" w:cs="Times New Roman"/>
          <w:i/>
          <w:iCs/>
        </w:rPr>
      </w:pPr>
      <w:r w:rsidRPr="00631777">
        <w:rPr>
          <w:rFonts w:ascii="Times New Roman" w:hAnsi="Times New Roman" w:cs="Times New Roman"/>
        </w:rPr>
        <w:t xml:space="preserve">Šiame pirkime taikomi socialiniai kriterijai, kurie nustatyti </w:t>
      </w:r>
      <w:r w:rsidR="00B809C2" w:rsidRPr="00631777">
        <w:rPr>
          <w:rFonts w:ascii="Times New Roman" w:hAnsi="Times New Roman" w:cs="Times New Roman"/>
        </w:rPr>
        <w:t xml:space="preserve">Techninėje specifikacijoje. </w:t>
      </w:r>
    </w:p>
    <w:p w14:paraId="2413C02D" w14:textId="421508EF" w:rsidR="00E32C8E" w:rsidRPr="00631777" w:rsidRDefault="00E32C8E" w:rsidP="0097765E">
      <w:pPr>
        <w:pStyle w:val="ListParagraph"/>
        <w:numPr>
          <w:ilvl w:val="1"/>
          <w:numId w:val="7"/>
        </w:numPr>
        <w:tabs>
          <w:tab w:val="left" w:pos="993"/>
        </w:tabs>
        <w:spacing w:after="0" w:line="240" w:lineRule="auto"/>
        <w:ind w:left="0" w:firstLine="567"/>
        <w:jc w:val="both"/>
        <w:rPr>
          <w:rFonts w:ascii="Times New Roman" w:eastAsia="Arial" w:hAnsi="Times New Roman" w:cs="Times New Roman"/>
        </w:rPr>
      </w:pPr>
      <w:r w:rsidRPr="00631777">
        <w:rPr>
          <w:rFonts w:ascii="Times New Roman" w:eastAsia="Arial" w:hAnsi="Times New Roman" w:cs="Times New Roman"/>
        </w:rPr>
        <w:t xml:space="preserve">Išankstinis skelbimas apie </w:t>
      </w:r>
      <w:r w:rsidR="007A68AD" w:rsidRPr="00631777">
        <w:rPr>
          <w:rFonts w:ascii="Times New Roman" w:eastAsia="Arial" w:hAnsi="Times New Roman" w:cs="Times New Roman"/>
        </w:rPr>
        <w:t>p</w:t>
      </w:r>
      <w:r w:rsidRPr="00631777">
        <w:rPr>
          <w:rFonts w:ascii="Times New Roman" w:eastAsia="Arial" w:hAnsi="Times New Roman" w:cs="Times New Roman"/>
        </w:rPr>
        <w:t>irkimą nebuvo paskelbtas</w:t>
      </w:r>
      <w:r w:rsidR="00B809C2" w:rsidRPr="00631777">
        <w:rPr>
          <w:rFonts w:ascii="Times New Roman" w:eastAsia="Arial" w:hAnsi="Times New Roman" w:cs="Times New Roman"/>
        </w:rPr>
        <w:t xml:space="preserve">. </w:t>
      </w:r>
      <w:r w:rsidRPr="00631777">
        <w:rPr>
          <w:rFonts w:ascii="Times New Roman" w:eastAsia="Arial" w:hAnsi="Times New Roman" w:cs="Times New Roman"/>
        </w:rPr>
        <w:t xml:space="preserve"> </w:t>
      </w:r>
    </w:p>
    <w:p w14:paraId="72EF28E7" w14:textId="61993630" w:rsidR="00AF1430" w:rsidRPr="00631777" w:rsidRDefault="00015FC9" w:rsidP="0097765E">
      <w:pPr>
        <w:pStyle w:val="ListParagraph"/>
        <w:numPr>
          <w:ilvl w:val="1"/>
          <w:numId w:val="7"/>
        </w:numPr>
        <w:tabs>
          <w:tab w:val="left" w:pos="851"/>
          <w:tab w:val="left" w:pos="993"/>
        </w:tabs>
        <w:spacing w:after="0" w:line="240" w:lineRule="auto"/>
        <w:ind w:firstLine="207"/>
        <w:jc w:val="both"/>
        <w:rPr>
          <w:rFonts w:ascii="Times New Roman" w:hAnsi="Times New Roman" w:cs="Times New Roman"/>
        </w:rPr>
      </w:pPr>
      <w:r w:rsidRPr="00631777">
        <w:rPr>
          <w:rFonts w:ascii="Times New Roman" w:hAnsi="Times New Roman" w:cs="Times New Roman"/>
          <w:lang w:eastAsia="en-US"/>
        </w:rPr>
        <w:t>P</w:t>
      </w:r>
      <w:r w:rsidR="00E32C8E" w:rsidRPr="00631777">
        <w:rPr>
          <w:rFonts w:ascii="Times New Roman" w:hAnsi="Times New Roman" w:cs="Times New Roman"/>
          <w:lang w:eastAsia="en-US"/>
        </w:rPr>
        <w:t xml:space="preserve">irkime </w:t>
      </w:r>
      <w:r w:rsidR="00E32C8E" w:rsidRPr="00631777">
        <w:rPr>
          <w:rFonts w:ascii="Times New Roman" w:hAnsi="Times New Roman" w:cs="Times New Roman"/>
        </w:rPr>
        <w:t xml:space="preserve"> </w:t>
      </w:r>
      <w:r w:rsidR="007A68AD" w:rsidRPr="00631777">
        <w:rPr>
          <w:rFonts w:ascii="Times New Roman" w:hAnsi="Times New Roman" w:cs="Times New Roman"/>
        </w:rPr>
        <w:t>perkančioji organizacija</w:t>
      </w:r>
      <w:r w:rsidR="00E32C8E" w:rsidRPr="00631777">
        <w:rPr>
          <w:rFonts w:ascii="Times New Roman" w:hAnsi="Times New Roman" w:cs="Times New Roman"/>
          <w:lang w:eastAsia="en-US"/>
        </w:rPr>
        <w:t xml:space="preserve"> nenumato skelbti pranešimo dėl savanoriško </w:t>
      </w:r>
      <w:proofErr w:type="spellStart"/>
      <w:r w:rsidR="00E32C8E" w:rsidRPr="00631777">
        <w:rPr>
          <w:rFonts w:ascii="Times New Roman" w:hAnsi="Times New Roman" w:cs="Times New Roman"/>
          <w:i/>
          <w:iCs/>
          <w:lang w:eastAsia="en-US"/>
        </w:rPr>
        <w:t>ex</w:t>
      </w:r>
      <w:proofErr w:type="spellEnd"/>
      <w:r w:rsidR="00E32C8E" w:rsidRPr="00631777">
        <w:rPr>
          <w:rFonts w:ascii="Times New Roman" w:hAnsi="Times New Roman" w:cs="Times New Roman"/>
          <w:i/>
          <w:iCs/>
          <w:lang w:eastAsia="en-US"/>
        </w:rPr>
        <w:t xml:space="preserve"> ante</w:t>
      </w:r>
      <w:r w:rsidR="00E32C8E" w:rsidRPr="00631777">
        <w:rPr>
          <w:rFonts w:ascii="Times New Roman" w:hAnsi="Times New Roman" w:cs="Times New Roman"/>
          <w:lang w:eastAsia="en-US"/>
        </w:rPr>
        <w:t xml:space="preserve"> skaidrumo.</w:t>
      </w:r>
    </w:p>
    <w:p w14:paraId="54F87F9F" w14:textId="606A69A9" w:rsidR="004D070C" w:rsidRPr="00631777" w:rsidRDefault="007466F8" w:rsidP="004D070C">
      <w:pPr>
        <w:pStyle w:val="ListParagraph"/>
        <w:numPr>
          <w:ilvl w:val="1"/>
          <w:numId w:val="7"/>
        </w:numPr>
        <w:tabs>
          <w:tab w:val="left" w:pos="851"/>
          <w:tab w:val="left" w:pos="993"/>
        </w:tabs>
        <w:spacing w:after="0" w:line="240" w:lineRule="auto"/>
        <w:ind w:left="0" w:firstLine="567"/>
        <w:jc w:val="both"/>
        <w:rPr>
          <w:rFonts w:ascii="Times New Roman" w:hAnsi="Times New Roman" w:cs="Times New Roman"/>
        </w:rPr>
      </w:pPr>
      <w:r w:rsidRPr="00631777">
        <w:rPr>
          <w:rFonts w:ascii="Times New Roman" w:hAnsi="Times New Roman" w:cs="Times New Roman"/>
        </w:rPr>
        <w:t>Pirkime neleidžia</w:t>
      </w:r>
      <w:r w:rsidR="00216820" w:rsidRPr="00631777">
        <w:rPr>
          <w:rFonts w:ascii="Times New Roman" w:hAnsi="Times New Roman" w:cs="Times New Roman"/>
        </w:rPr>
        <w:t>ma</w:t>
      </w:r>
      <w:r w:rsidRPr="00631777">
        <w:rPr>
          <w:rFonts w:ascii="Times New Roman" w:hAnsi="Times New Roman" w:cs="Times New Roman"/>
        </w:rPr>
        <w:t xml:space="preserve"> pateikti alternatyvių </w:t>
      </w:r>
      <w:r w:rsidR="00D27E76" w:rsidRPr="00631777">
        <w:rPr>
          <w:rFonts w:ascii="Times New Roman" w:hAnsi="Times New Roman" w:cs="Times New Roman"/>
        </w:rPr>
        <w:t>p</w:t>
      </w:r>
      <w:r w:rsidRPr="00631777">
        <w:rPr>
          <w:rFonts w:ascii="Times New Roman" w:hAnsi="Times New Roman" w:cs="Times New Roman"/>
        </w:rPr>
        <w:t xml:space="preserve">asiūlymų. </w:t>
      </w:r>
    </w:p>
    <w:p w14:paraId="5D0EA3C4" w14:textId="21FB3C9E" w:rsidR="004D070C" w:rsidRPr="00631777" w:rsidRDefault="004D070C" w:rsidP="004D070C">
      <w:pPr>
        <w:pStyle w:val="ListParagraph"/>
        <w:numPr>
          <w:ilvl w:val="1"/>
          <w:numId w:val="7"/>
        </w:numPr>
        <w:tabs>
          <w:tab w:val="left" w:pos="851"/>
          <w:tab w:val="left" w:pos="993"/>
        </w:tabs>
        <w:spacing w:after="0" w:line="240" w:lineRule="auto"/>
        <w:ind w:left="0" w:firstLine="567"/>
        <w:jc w:val="both"/>
        <w:rPr>
          <w:rFonts w:ascii="Times New Roman" w:hAnsi="Times New Roman" w:cs="Times New Roman"/>
        </w:rPr>
      </w:pPr>
      <w:r w:rsidRPr="00631777">
        <w:rPr>
          <w:rFonts w:ascii="Times New Roman" w:hAnsi="Times New Roman" w:cs="Times New Roman"/>
        </w:rPr>
        <w:t xml:space="preserve"> </w:t>
      </w:r>
      <w:r w:rsidRPr="00631777">
        <w:rPr>
          <w:rFonts w:ascii="Times New Roman" w:eastAsia="Times New Roman" w:hAnsi="Times New Roman" w:cs="Times New Roman"/>
        </w:rPr>
        <w:t xml:space="preserve">Jeigu Pirkimo metu bus atliekama patikra Nacionaliniam saugumui užtikrinti svarbių objektų apsaugos įstatyme nustatyta tvarka, </w:t>
      </w:r>
      <w:r w:rsidRPr="00631777">
        <w:rPr>
          <w:rFonts w:ascii="Times New Roman" w:hAnsi="Times New Roman" w:cs="Times New Roman"/>
        </w:rPr>
        <w:t xml:space="preserve">dalyvis turės pateikti tokiai patikrai atlikti reikalingus dokumentus. </w:t>
      </w:r>
    </w:p>
    <w:p w14:paraId="0C002F05" w14:textId="354B5765" w:rsidR="00E32C8E" w:rsidRPr="00631777" w:rsidRDefault="002E45EE" w:rsidP="0097765E">
      <w:pPr>
        <w:pStyle w:val="ListParagraph"/>
        <w:numPr>
          <w:ilvl w:val="1"/>
          <w:numId w:val="7"/>
        </w:numPr>
        <w:tabs>
          <w:tab w:val="left" w:pos="993"/>
        </w:tabs>
        <w:spacing w:after="0" w:line="240" w:lineRule="auto"/>
        <w:ind w:firstLine="207"/>
        <w:jc w:val="both"/>
        <w:rPr>
          <w:rFonts w:ascii="Times New Roman" w:hAnsi="Times New Roman" w:cs="Times New Roman"/>
        </w:rPr>
      </w:pPr>
      <w:r>
        <w:rPr>
          <w:rFonts w:ascii="Times New Roman" w:eastAsia="Arial" w:hAnsi="Times New Roman" w:cs="Times New Roman"/>
        </w:rPr>
        <w:t xml:space="preserve"> </w:t>
      </w:r>
      <w:r w:rsidR="00E32C8E" w:rsidRPr="00631777">
        <w:rPr>
          <w:rFonts w:ascii="Times New Roman" w:eastAsia="Arial" w:hAnsi="Times New Roman" w:cs="Times New Roman"/>
        </w:rPr>
        <w:t xml:space="preserve">Bendrosios </w:t>
      </w:r>
      <w:r w:rsidR="007E5F55" w:rsidRPr="00631777">
        <w:rPr>
          <w:rFonts w:ascii="Times New Roman" w:eastAsia="Arial" w:hAnsi="Times New Roman" w:cs="Times New Roman"/>
        </w:rPr>
        <w:t xml:space="preserve">pirkimo </w:t>
      </w:r>
      <w:r w:rsidR="00E32C8E" w:rsidRPr="00631777">
        <w:rPr>
          <w:rFonts w:ascii="Times New Roman" w:eastAsia="Arial" w:hAnsi="Times New Roman" w:cs="Times New Roman"/>
        </w:rPr>
        <w:t>sąlygos yra neatskiriama ši</w:t>
      </w:r>
      <w:r w:rsidR="00C07F25" w:rsidRPr="00631777">
        <w:rPr>
          <w:rFonts w:ascii="Times New Roman" w:eastAsia="Arial" w:hAnsi="Times New Roman" w:cs="Times New Roman"/>
        </w:rPr>
        <w:t>ų</w:t>
      </w:r>
      <w:r w:rsidR="00E32C8E" w:rsidRPr="00631777">
        <w:rPr>
          <w:rFonts w:ascii="Times New Roman" w:eastAsia="Arial" w:hAnsi="Times New Roman" w:cs="Times New Roman"/>
        </w:rPr>
        <w:t xml:space="preserve"> </w:t>
      </w:r>
      <w:r w:rsidR="00F4541C" w:rsidRPr="00631777">
        <w:rPr>
          <w:rFonts w:ascii="Times New Roman" w:eastAsia="Arial" w:hAnsi="Times New Roman" w:cs="Times New Roman"/>
        </w:rPr>
        <w:t>p</w:t>
      </w:r>
      <w:r w:rsidR="00E32C8E" w:rsidRPr="00631777">
        <w:rPr>
          <w:rFonts w:ascii="Times New Roman" w:eastAsia="Arial" w:hAnsi="Times New Roman" w:cs="Times New Roman"/>
        </w:rPr>
        <w:t>irkimo sąlygų dalis.</w:t>
      </w:r>
    </w:p>
    <w:p w14:paraId="5DEDEBC7" w14:textId="1ED44FB6" w:rsidR="00B41C66" w:rsidRPr="00631777" w:rsidRDefault="00507DC9" w:rsidP="00717DCC">
      <w:pPr>
        <w:pStyle w:val="Heading1"/>
        <w:spacing w:line="20" w:lineRule="atLeast"/>
        <w:contextualSpacing/>
        <w:rPr>
          <w:rFonts w:ascii="Times New Roman" w:hAnsi="Times New Roman" w:cs="Times New Roman"/>
        </w:rPr>
      </w:pPr>
      <w:bookmarkStart w:id="5" w:name="_Ref39426332"/>
      <w:bookmarkStart w:id="6" w:name="_Ref39426338"/>
      <w:bookmarkStart w:id="7" w:name="_Toc236771261"/>
      <w:bookmarkEnd w:id="3"/>
      <w:r w:rsidRPr="00631777">
        <w:rPr>
          <w:rFonts w:ascii="Times New Roman" w:hAnsi="Times New Roman" w:cs="Times New Roman"/>
        </w:rPr>
        <w:t xml:space="preserve">2. </w:t>
      </w:r>
      <w:r w:rsidR="00B41C66" w:rsidRPr="00631777">
        <w:rPr>
          <w:rFonts w:ascii="Times New Roman" w:hAnsi="Times New Roman" w:cs="Times New Roman"/>
        </w:rPr>
        <w:t>Pirkimo objektas</w:t>
      </w:r>
      <w:bookmarkEnd w:id="5"/>
      <w:bookmarkEnd w:id="6"/>
      <w:bookmarkEnd w:id="7"/>
    </w:p>
    <w:p w14:paraId="7702D35F" w14:textId="2154E6CF" w:rsidR="002E3C21" w:rsidRPr="00631777" w:rsidRDefault="000E03D8" w:rsidP="000E03D8">
      <w:pPr>
        <w:pStyle w:val="NoSpacing"/>
        <w:numPr>
          <w:ilvl w:val="1"/>
          <w:numId w:val="5"/>
        </w:numPr>
        <w:tabs>
          <w:tab w:val="left" w:pos="851"/>
        </w:tabs>
        <w:spacing w:after="120"/>
        <w:ind w:left="0" w:firstLine="567"/>
        <w:contextualSpacing/>
        <w:jc w:val="both"/>
        <w:rPr>
          <w:rFonts w:ascii="Times New Roman" w:hAnsi="Times New Roman" w:cs="Times New Roman"/>
        </w:rPr>
      </w:pPr>
      <w:r w:rsidRPr="00631777">
        <w:rPr>
          <w:rFonts w:ascii="Times New Roman" w:eastAsia="Calibri" w:hAnsi="Times New Roman" w:cs="Times New Roman"/>
        </w:rPr>
        <w:t xml:space="preserve">. </w:t>
      </w:r>
      <w:r w:rsidR="00B41C66" w:rsidRPr="00631777">
        <w:rPr>
          <w:rFonts w:ascii="Times New Roman" w:eastAsia="Calibri" w:hAnsi="Times New Roman" w:cs="Times New Roman"/>
        </w:rPr>
        <w:t xml:space="preserve">Perkančioji organizacija numato įsigyti </w:t>
      </w:r>
      <w:r w:rsidR="001115EA" w:rsidRPr="00631777">
        <w:rPr>
          <w:rFonts w:ascii="Times New Roman" w:eastAsia="Calibri" w:hAnsi="Times New Roman" w:cs="Times New Roman"/>
        </w:rPr>
        <w:t>Valstybinės energetikos reguliavimo tarybos interneto svetainės sukūrimo, garantinės priežiūros, palaikymo, vystymo paslaug</w:t>
      </w:r>
      <w:r w:rsidR="002E3C21" w:rsidRPr="00631777">
        <w:rPr>
          <w:rFonts w:ascii="Times New Roman" w:eastAsia="Calibri" w:hAnsi="Times New Roman" w:cs="Times New Roman"/>
        </w:rPr>
        <w:t xml:space="preserve">as. </w:t>
      </w:r>
      <w:r w:rsidR="00B41C66" w:rsidRPr="00631777">
        <w:rPr>
          <w:rFonts w:ascii="Times New Roman" w:hAnsi="Times New Roman" w:cs="Times New Roman"/>
        </w:rPr>
        <w:t xml:space="preserve">Reikalavimai pirkimo objektui nustatyti </w:t>
      </w:r>
      <w:r w:rsidR="00704310" w:rsidRPr="00631777">
        <w:rPr>
          <w:rFonts w:ascii="Times New Roman" w:hAnsi="Times New Roman" w:cs="Times New Roman"/>
        </w:rPr>
        <w:t>s</w:t>
      </w:r>
      <w:r w:rsidR="00444CAF" w:rsidRPr="00631777">
        <w:rPr>
          <w:rFonts w:ascii="Times New Roman" w:hAnsi="Times New Roman" w:cs="Times New Roman"/>
        </w:rPr>
        <w:t xml:space="preserve">pecialiųjų </w:t>
      </w:r>
      <w:r w:rsidR="00CE7209" w:rsidRPr="00631777">
        <w:rPr>
          <w:rFonts w:ascii="Times New Roman" w:hAnsi="Times New Roman" w:cs="Times New Roman"/>
        </w:rPr>
        <w:t xml:space="preserve">pirkimo </w:t>
      </w:r>
      <w:r w:rsidR="00444CAF" w:rsidRPr="00631777">
        <w:rPr>
          <w:rFonts w:ascii="Times New Roman" w:hAnsi="Times New Roman" w:cs="Times New Roman"/>
        </w:rPr>
        <w:t>sąlygų</w:t>
      </w:r>
      <w:r w:rsidR="001E0AE3" w:rsidRPr="00631777">
        <w:rPr>
          <w:rFonts w:ascii="Times New Roman" w:hAnsi="Times New Roman" w:cs="Times New Roman"/>
        </w:rPr>
        <w:t xml:space="preserve"> 2 priede. </w:t>
      </w:r>
      <w:r w:rsidR="00951F07">
        <w:rPr>
          <w:rFonts w:ascii="Times New Roman" w:hAnsi="Times New Roman" w:cs="Times New Roman"/>
        </w:rPr>
        <w:t xml:space="preserve">Pirkimo objekto pagrindinis kodas pagal bendrąjį viešųjų pirkimų žodyną (BVPŽ): 72413000-8 </w:t>
      </w:r>
      <w:r w:rsidR="00951F07" w:rsidRPr="00951F07">
        <w:rPr>
          <w:rFonts w:ascii="Times New Roman" w:hAnsi="Times New Roman" w:cs="Times New Roman"/>
        </w:rPr>
        <w:t>Visuotinio žiniatinklio (WWW) tinklaviečių projektavimo paslaugos</w:t>
      </w:r>
      <w:r w:rsidR="00951F07">
        <w:rPr>
          <w:rFonts w:ascii="Times New Roman" w:hAnsi="Times New Roman" w:cs="Times New Roman"/>
        </w:rPr>
        <w:t>.</w:t>
      </w:r>
    </w:p>
    <w:p w14:paraId="4B8DA500" w14:textId="1A917BB0" w:rsidR="00583FB0" w:rsidRPr="00631777" w:rsidRDefault="002E3C21" w:rsidP="00217F9B">
      <w:pPr>
        <w:pStyle w:val="NoSpacing"/>
        <w:numPr>
          <w:ilvl w:val="1"/>
          <w:numId w:val="5"/>
        </w:numPr>
        <w:tabs>
          <w:tab w:val="left" w:pos="851"/>
        </w:tabs>
        <w:ind w:left="0" w:firstLine="567"/>
        <w:contextualSpacing/>
        <w:jc w:val="both"/>
        <w:rPr>
          <w:rFonts w:ascii="Times New Roman" w:hAnsi="Times New Roman" w:cs="Times New Roman"/>
        </w:rPr>
      </w:pPr>
      <w:r w:rsidRPr="00631777">
        <w:rPr>
          <w:rFonts w:ascii="Times New Roman" w:hAnsi="Times New Roman" w:cs="Times New Roman"/>
        </w:rPr>
        <w:t xml:space="preserve">. </w:t>
      </w:r>
      <w:r w:rsidR="00B41C66" w:rsidRPr="00631777">
        <w:rPr>
          <w:rFonts w:ascii="Times New Roman" w:hAnsi="Times New Roman" w:cs="Times New Roman"/>
        </w:rPr>
        <w:t xml:space="preserve">Pirkimo objektas į dalis neskaidomas. </w:t>
      </w:r>
      <w:r w:rsidR="007554D6" w:rsidRPr="00631777">
        <w:rPr>
          <w:rFonts w:ascii="Times New Roman" w:hAnsi="Times New Roman" w:cs="Times New Roman"/>
        </w:rPr>
        <w:t xml:space="preserve">Pirkimo apimtys, reikalavimai ir techninė specifikacija apibrėžti </w:t>
      </w:r>
      <w:r w:rsidR="007204DB" w:rsidRPr="00631777">
        <w:rPr>
          <w:rFonts w:ascii="Times New Roman" w:hAnsi="Times New Roman" w:cs="Times New Roman"/>
        </w:rPr>
        <w:t xml:space="preserve">specialiųjų </w:t>
      </w:r>
      <w:r w:rsidR="007554D6" w:rsidRPr="00631777">
        <w:rPr>
          <w:rFonts w:ascii="Times New Roman" w:hAnsi="Times New Roman" w:cs="Times New Roman"/>
        </w:rPr>
        <w:t xml:space="preserve">pirkimo sąlygų </w:t>
      </w:r>
      <w:r w:rsidR="00912FF4" w:rsidRPr="00631777">
        <w:rPr>
          <w:rFonts w:ascii="Times New Roman" w:hAnsi="Times New Roman" w:cs="Times New Roman"/>
        </w:rPr>
        <w:t xml:space="preserve">2 </w:t>
      </w:r>
      <w:r w:rsidR="007554D6" w:rsidRPr="00631777">
        <w:rPr>
          <w:rFonts w:ascii="Times New Roman" w:hAnsi="Times New Roman" w:cs="Times New Roman"/>
        </w:rPr>
        <w:t xml:space="preserve">priede. </w:t>
      </w:r>
      <w:r w:rsidR="00583FB0" w:rsidRPr="00631777">
        <w:rPr>
          <w:rFonts w:ascii="Times New Roman" w:hAnsi="Times New Roman" w:cs="Times New Roman"/>
        </w:rPr>
        <w:t>Pagrindimas dėl pirkimo objekto neskaidymo į pirkimo objekto dalis:</w:t>
      </w:r>
    </w:p>
    <w:p w14:paraId="13FFC60C" w14:textId="147E6C15" w:rsidR="00583FB0" w:rsidRPr="00631777" w:rsidRDefault="00543430" w:rsidP="00203634">
      <w:pPr>
        <w:pStyle w:val="NoSpacing"/>
        <w:tabs>
          <w:tab w:val="left" w:pos="851"/>
        </w:tabs>
        <w:ind w:firstLine="567"/>
        <w:contextualSpacing/>
        <w:jc w:val="both"/>
        <w:rPr>
          <w:rFonts w:ascii="Times New Roman" w:hAnsi="Times New Roman" w:cs="Times New Roman"/>
        </w:rPr>
      </w:pPr>
      <w:r w:rsidRPr="00631777">
        <w:rPr>
          <w:rFonts w:ascii="Times New Roman" w:hAnsi="Times New Roman" w:cs="Times New Roman"/>
        </w:rPr>
        <w:t xml:space="preserve">2.2.1. </w:t>
      </w:r>
      <w:r w:rsidR="00583FB0" w:rsidRPr="00631777">
        <w:rPr>
          <w:rFonts w:ascii="Times New Roman" w:hAnsi="Times New Roman" w:cs="Times New Roman"/>
        </w:rPr>
        <w:t>Pirkimo objektas neskaidomas į dalis, nes visos perkamos paslaugos – interneto svetainės sukūrimas, garantinė priežiūra, palaikymas ir vystymas – sudaro vieną funkciškai, techniškai</w:t>
      </w:r>
      <w:r w:rsidR="00583FB0" w:rsidRPr="00631777">
        <w:rPr>
          <w:rFonts w:ascii="Times New Roman" w:hAnsi="Times New Roman" w:cs="Times New Roman"/>
          <w:i/>
          <w:iCs/>
        </w:rPr>
        <w:t xml:space="preserve"> </w:t>
      </w:r>
      <w:r w:rsidR="00583FB0" w:rsidRPr="00631777">
        <w:rPr>
          <w:rFonts w:ascii="Times New Roman" w:hAnsi="Times New Roman" w:cs="Times New Roman"/>
        </w:rPr>
        <w:t>ir technologiškai neatsiejamą visumą. Svetainės kūrimo metu priimti architektūriniai, technologiniai ir programiniai sprendimai tiesiogiai lemia garantinės priežiūros, eksploatavimo ir tolimesnio vystymo kokybę bei efektyvumą. Išskaidžius pirkimo objektą skirtingiems tiekėjams, atsirastų rizika dėl skirtingų technologinių sprendimų suderinamumo, atsakomybės pasidalijimo už sistemos veikimą, incidentų šalinimo terminų bei pakeitimų įgyvendinimo kokybės. Be to, kelių tiekėjų veiklos koordinavimas padidintų administracinę naštą, pailgintų sprendimų priėmimo ir darbų vykdymo terminus bei galėtų lemti didesnes bendras sutarties vykdymo sąnaudas. Todėl vieno tiekėjo atsakomybė už visą paslaugų ciklą užtikrina vientisą sistemos architektūrą, efektyvų projekto valdymą, operatyvų sutrikimų šalinimą, aiškią atsakomybę už rezultatus ir ekonomiškai naudingą sutarties vykdymą. Atsižvelgiant į tai, pirkimo objekto skaidymas į dalis nagrinėjamu atveju nėra tikslingas ir neatitiktų perkančiosios organizacijos poreikio užtikrinti kokybišką, saugų ir nepertraukiamą interneto svetainės veikimą viso jos gyvavimo ciklo metu. Šis sprendimas grindžiamas techninėmis ir ekonominėmis priežastimis bei siekiu užtikrinti tinkamą pirkimo sutarties vykdymą.</w:t>
      </w:r>
    </w:p>
    <w:p w14:paraId="565D740E" w14:textId="4F72DCE6" w:rsidR="00583FB0" w:rsidRPr="00631777" w:rsidRDefault="008239EB" w:rsidP="00203634">
      <w:pPr>
        <w:pStyle w:val="NoSpacing"/>
        <w:tabs>
          <w:tab w:val="left" w:pos="851"/>
        </w:tabs>
        <w:ind w:firstLine="567"/>
        <w:contextualSpacing/>
        <w:jc w:val="both"/>
        <w:rPr>
          <w:rFonts w:ascii="Times New Roman" w:hAnsi="Times New Roman" w:cs="Times New Roman"/>
        </w:rPr>
      </w:pPr>
      <w:r w:rsidRPr="00631777">
        <w:rPr>
          <w:rFonts w:ascii="Times New Roman" w:hAnsi="Times New Roman" w:cs="Times New Roman"/>
        </w:rPr>
        <w:t xml:space="preserve">2.2.2. </w:t>
      </w:r>
      <w:r w:rsidR="00583FB0" w:rsidRPr="00631777">
        <w:rPr>
          <w:rFonts w:ascii="Times New Roman" w:hAnsi="Times New Roman" w:cs="Times New Roman"/>
        </w:rPr>
        <w:t xml:space="preserve">Svetainės vystymo paslaugų vykdymas yra glaudžiai susijęs su </w:t>
      </w:r>
      <w:r w:rsidR="00C95F19" w:rsidRPr="00631777">
        <w:rPr>
          <w:rFonts w:ascii="Times New Roman" w:hAnsi="Times New Roman" w:cs="Times New Roman"/>
        </w:rPr>
        <w:t>s</w:t>
      </w:r>
      <w:r w:rsidR="00583FB0" w:rsidRPr="00631777">
        <w:rPr>
          <w:rFonts w:ascii="Times New Roman" w:hAnsi="Times New Roman" w:cs="Times New Roman"/>
        </w:rPr>
        <w:t xml:space="preserve">vetainės vykdoma priežiūra / palaikymu. Jeigu pirkimas būtų išskaidytas į atskiras pirkimo objekto dalis, keli skirtingi tiekėjai turėtų užtikrinti kuriamos ar sukurtos </w:t>
      </w:r>
      <w:r w:rsidR="00867CFD" w:rsidRPr="00631777">
        <w:rPr>
          <w:rFonts w:ascii="Times New Roman" w:hAnsi="Times New Roman" w:cs="Times New Roman"/>
        </w:rPr>
        <w:t>s</w:t>
      </w:r>
      <w:r w:rsidR="00583FB0" w:rsidRPr="00631777">
        <w:rPr>
          <w:rFonts w:ascii="Times New Roman" w:hAnsi="Times New Roman" w:cs="Times New Roman"/>
        </w:rPr>
        <w:t xml:space="preserve">vetainės nepertraukiamą veikimą, vientisumą, integralumą vienu metu, užtikrinti </w:t>
      </w:r>
      <w:r w:rsidR="00867CFD" w:rsidRPr="00631777">
        <w:rPr>
          <w:rFonts w:ascii="Times New Roman" w:hAnsi="Times New Roman" w:cs="Times New Roman"/>
        </w:rPr>
        <w:t>s</w:t>
      </w:r>
      <w:r w:rsidR="00583FB0" w:rsidRPr="00631777">
        <w:rPr>
          <w:rFonts w:ascii="Times New Roman" w:hAnsi="Times New Roman" w:cs="Times New Roman"/>
        </w:rPr>
        <w:t xml:space="preserve">vetainės ar jos sudėtinių </w:t>
      </w:r>
      <w:r w:rsidR="00583FB0" w:rsidRPr="00631777">
        <w:rPr>
          <w:rFonts w:ascii="Times New Roman" w:hAnsi="Times New Roman" w:cs="Times New Roman"/>
        </w:rPr>
        <w:lastRenderedPageBreak/>
        <w:t xml:space="preserve">dalių bei komponentų pakeitimų valdymą, testavimą. Toks atskirų paslaugų tiekėjų (tiekėjo darbuotojų) paslaugų teikimas būtų sudėtingas, nes būtų sunku, o kartais ir neįmanoma nustatyti, kurio paslaugų tiekėjo (teikiančio svetainės kūrimo, priežiūros / palaikymo paslaugas ar teikiančio vystymo paslaugas) padaryta klaida galimai turėjo įtakos svetainės, jos posistemių sutrikimams. Sprendžiant tokio tipo problemas, jų sprendimas būtų ilgesnis (padidėtų tiek paslaugų tiekėjų, tiek </w:t>
      </w:r>
      <w:r w:rsidR="00A473B6">
        <w:rPr>
          <w:rFonts w:ascii="Times New Roman" w:hAnsi="Times New Roman" w:cs="Times New Roman"/>
        </w:rPr>
        <w:t>p</w:t>
      </w:r>
      <w:r w:rsidR="00A473B6" w:rsidRPr="00631777">
        <w:rPr>
          <w:rFonts w:ascii="Times New Roman" w:hAnsi="Times New Roman" w:cs="Times New Roman"/>
        </w:rPr>
        <w:t xml:space="preserve">erkančiosios </w:t>
      </w:r>
      <w:r w:rsidR="00867CFD" w:rsidRPr="00631777">
        <w:rPr>
          <w:rFonts w:ascii="Times New Roman" w:hAnsi="Times New Roman" w:cs="Times New Roman"/>
        </w:rPr>
        <w:t>organizacijos</w:t>
      </w:r>
      <w:r w:rsidR="00583FB0" w:rsidRPr="00631777">
        <w:rPr>
          <w:rFonts w:ascii="Times New Roman" w:hAnsi="Times New Roman" w:cs="Times New Roman"/>
        </w:rPr>
        <w:t xml:space="preserve"> laiko sąnaudos), nes užtruktų klaidos sukėlėjo identifikavimas. Be to galimi svetainės sutrikimai reikalautų iš </w:t>
      </w:r>
      <w:r w:rsidR="00A473B6">
        <w:rPr>
          <w:rFonts w:ascii="Times New Roman" w:hAnsi="Times New Roman" w:cs="Times New Roman"/>
        </w:rPr>
        <w:t>p</w:t>
      </w:r>
      <w:r w:rsidR="00A473B6" w:rsidRPr="00631777">
        <w:rPr>
          <w:rFonts w:ascii="Times New Roman" w:hAnsi="Times New Roman" w:cs="Times New Roman"/>
        </w:rPr>
        <w:t xml:space="preserve">erkančiosios </w:t>
      </w:r>
      <w:r w:rsidR="00BC641D" w:rsidRPr="00631777">
        <w:rPr>
          <w:rFonts w:ascii="Times New Roman" w:hAnsi="Times New Roman" w:cs="Times New Roman"/>
        </w:rPr>
        <w:t xml:space="preserve">organizacijos </w:t>
      </w:r>
      <w:r w:rsidR="00583FB0" w:rsidRPr="00631777">
        <w:rPr>
          <w:rFonts w:ascii="Times New Roman" w:hAnsi="Times New Roman" w:cs="Times New Roman"/>
        </w:rPr>
        <w:t xml:space="preserve">didesnių sąnaudų sutrikimams šalinti, o svetainės naudotojams visa tai sukeltų nepatogumus naudojantis svetaine. Taigi perkant svetainės kūrimo, priežiūros / palaikymo ir vystymo paslaugas iš vieno tiekėjo būtų efektyviau ir greičiau sprendžiamos svetainės iškilusios problemos, racionaliau naudojamos </w:t>
      </w:r>
      <w:r w:rsidR="00BC641D" w:rsidRPr="00631777">
        <w:rPr>
          <w:rFonts w:ascii="Times New Roman" w:hAnsi="Times New Roman" w:cs="Times New Roman"/>
        </w:rPr>
        <w:t>perkančiosios organiz</w:t>
      </w:r>
      <w:r w:rsidRPr="00631777">
        <w:rPr>
          <w:rFonts w:ascii="Times New Roman" w:hAnsi="Times New Roman" w:cs="Times New Roman"/>
        </w:rPr>
        <w:t xml:space="preserve">acijos </w:t>
      </w:r>
      <w:r w:rsidR="00583FB0" w:rsidRPr="00631777">
        <w:rPr>
          <w:rFonts w:ascii="Times New Roman" w:hAnsi="Times New Roman" w:cs="Times New Roman"/>
        </w:rPr>
        <w:t xml:space="preserve">lėšos. </w:t>
      </w:r>
    </w:p>
    <w:p w14:paraId="3313B4E8" w14:textId="740D4487" w:rsidR="00745945" w:rsidRPr="00631777" w:rsidRDefault="008239EB" w:rsidP="008239EB">
      <w:pPr>
        <w:pStyle w:val="NoSpacing"/>
        <w:tabs>
          <w:tab w:val="left" w:pos="851"/>
        </w:tabs>
        <w:ind w:firstLine="567"/>
        <w:contextualSpacing/>
        <w:jc w:val="both"/>
        <w:rPr>
          <w:rFonts w:ascii="Times New Roman" w:hAnsi="Times New Roman" w:cs="Times New Roman"/>
        </w:rPr>
      </w:pPr>
      <w:r w:rsidRPr="00631777">
        <w:rPr>
          <w:rFonts w:ascii="Times New Roman" w:hAnsi="Times New Roman" w:cs="Times New Roman"/>
        </w:rPr>
        <w:t xml:space="preserve">2.2.3. </w:t>
      </w:r>
      <w:r w:rsidR="00583FB0" w:rsidRPr="00631777">
        <w:rPr>
          <w:rFonts w:ascii="Times New Roman" w:hAnsi="Times New Roman" w:cs="Times New Roman"/>
        </w:rPr>
        <w:t xml:space="preserve">Pirkimo objektas neskaidomas į atskiras pirkimo objekto dalis, nes </w:t>
      </w:r>
      <w:r w:rsidRPr="00631777">
        <w:rPr>
          <w:rFonts w:ascii="Times New Roman" w:hAnsi="Times New Roman" w:cs="Times New Roman"/>
        </w:rPr>
        <w:t>perkančiajai organizacijai</w:t>
      </w:r>
      <w:r w:rsidR="00583FB0" w:rsidRPr="00631777">
        <w:rPr>
          <w:rFonts w:ascii="Times New Roman" w:hAnsi="Times New Roman" w:cs="Times New Roman"/>
        </w:rPr>
        <w:t xml:space="preserve"> atsirastų nustatyti skirtingų tiekėjų atsakomybių ribas, visa tai keltų rimtą grėsmę sėkmingam sutarčių vykdymui, nes jis taptų per daug sudėtingas techniniu požiūriu.  </w:t>
      </w:r>
    </w:p>
    <w:p w14:paraId="0CA81FB8" w14:textId="77B3004B" w:rsidR="00325243" w:rsidRPr="00631777" w:rsidRDefault="00325243" w:rsidP="00FE7FEB">
      <w:pPr>
        <w:pStyle w:val="ListParagraph"/>
        <w:spacing w:after="0" w:line="240" w:lineRule="auto"/>
        <w:ind w:left="0" w:firstLine="567"/>
        <w:jc w:val="both"/>
        <w:rPr>
          <w:rFonts w:ascii="Times New Roman" w:hAnsi="Times New Roman" w:cs="Times New Roman"/>
        </w:rPr>
      </w:pPr>
      <w:r w:rsidRPr="00631777">
        <w:rPr>
          <w:rFonts w:ascii="Times New Roman" w:hAnsi="Times New Roman" w:cs="Times New Roman"/>
        </w:rPr>
        <w:t>2.</w:t>
      </w:r>
      <w:r w:rsidR="00BE26FA" w:rsidRPr="00631777">
        <w:rPr>
          <w:rFonts w:ascii="Times New Roman" w:hAnsi="Times New Roman" w:cs="Times New Roman"/>
        </w:rPr>
        <w:t>4</w:t>
      </w:r>
      <w:r w:rsidRPr="00631777">
        <w:rPr>
          <w:rFonts w:ascii="Times New Roman" w:hAnsi="Times New Roman" w:cs="Times New Roman"/>
        </w:rPr>
        <w:t>.</w:t>
      </w:r>
      <w:r w:rsidR="00E53E12" w:rsidRPr="00631777">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631777">
        <w:rPr>
          <w:rFonts w:ascii="Times New Roman" w:hAnsi="Times New Roman" w:cs="Times New Roman"/>
        </w:rPr>
        <w:t xml:space="preserve">turi būti </w:t>
      </w:r>
      <w:r w:rsidR="00AE7624" w:rsidRPr="00631777">
        <w:rPr>
          <w:rFonts w:ascii="Times New Roman" w:hAnsi="Times New Roman" w:cs="Times New Roman"/>
        </w:rPr>
        <w:t xml:space="preserve">laikoma, kad kiekviena tokia nuoroda yra pateikta su žodžiais „arba lygiavertis“. </w:t>
      </w:r>
    </w:p>
    <w:p w14:paraId="3031DC86" w14:textId="2FDB4736" w:rsidR="00004521" w:rsidRPr="00631777" w:rsidRDefault="00004521" w:rsidP="00FE7FEB">
      <w:pPr>
        <w:pStyle w:val="ListParagraph"/>
        <w:spacing w:after="0" w:line="240" w:lineRule="auto"/>
        <w:ind w:left="0" w:firstLine="567"/>
        <w:jc w:val="both"/>
        <w:rPr>
          <w:rFonts w:ascii="Times New Roman" w:hAnsi="Times New Roman" w:cs="Times New Roman"/>
        </w:rPr>
      </w:pPr>
      <w:r w:rsidRPr="00631777">
        <w:rPr>
          <w:rFonts w:ascii="Times New Roman" w:hAnsi="Times New Roman" w:cs="Times New Roman"/>
        </w:rPr>
        <w:t>2.</w:t>
      </w:r>
      <w:r w:rsidR="00BE26FA" w:rsidRPr="00631777">
        <w:rPr>
          <w:rFonts w:ascii="Times New Roman" w:hAnsi="Times New Roman" w:cs="Times New Roman"/>
        </w:rPr>
        <w:t>5</w:t>
      </w:r>
      <w:r w:rsidRPr="00631777">
        <w:rPr>
          <w:rFonts w:ascii="Times New Roman" w:hAnsi="Times New Roman" w:cs="Times New Roman"/>
        </w:rPr>
        <w:t>. Jeigu apibūdinant pirkimo objektą techninėje specifikacijoje nurodytas standartas</w:t>
      </w:r>
      <w:r w:rsidR="00245655" w:rsidRPr="00631777">
        <w:rPr>
          <w:rFonts w:ascii="Times New Roman" w:hAnsi="Times New Roman" w:cs="Times New Roman"/>
        </w:rPr>
        <w:t xml:space="preserve">, </w:t>
      </w:r>
      <w:r w:rsidR="00245655" w:rsidRPr="00631777">
        <w:rPr>
          <w:rFonts w:ascii="Times New Roman" w:hAnsi="Times New Roman" w:cs="Times New Roman"/>
          <w:color w:val="000000"/>
        </w:rPr>
        <w:t>techninis liudijimas ar bendrosios techninės specifikacijos</w:t>
      </w:r>
      <w:r w:rsidR="00046522" w:rsidRPr="00631777">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31777">
        <w:rPr>
          <w:rFonts w:ascii="Times New Roman" w:hAnsi="Times New Roman" w:cs="Times New Roman"/>
          <w:color w:val="000000"/>
        </w:rPr>
        <w:t xml:space="preserve">, </w:t>
      </w:r>
      <w:r w:rsidR="00245655" w:rsidRPr="00631777">
        <w:rPr>
          <w:rFonts w:ascii="Times New Roman" w:hAnsi="Times New Roman" w:cs="Times New Roman"/>
        </w:rPr>
        <w:t xml:space="preserve">turi būti laikoma, kad kiekviena tokia nuoroda yra pateikta su žodžiais „arba lygiavertis“. </w:t>
      </w:r>
    </w:p>
    <w:p w14:paraId="5734BACD" w14:textId="77777777" w:rsidR="0083071D" w:rsidRPr="00631777" w:rsidRDefault="0083071D" w:rsidP="00DE7037">
      <w:pPr>
        <w:pStyle w:val="ListParagraph"/>
        <w:spacing w:after="0" w:line="240" w:lineRule="auto"/>
        <w:ind w:left="0" w:firstLine="567"/>
        <w:jc w:val="both"/>
        <w:rPr>
          <w:rFonts w:ascii="Times New Roman" w:hAnsi="Times New Roman" w:cs="Times New Roman"/>
        </w:rPr>
      </w:pPr>
    </w:p>
    <w:p w14:paraId="7B478B03" w14:textId="61CA0F5A" w:rsidR="00D22226" w:rsidRPr="00631777" w:rsidRDefault="00202323" w:rsidP="00202323">
      <w:pPr>
        <w:pStyle w:val="Heading1"/>
        <w:spacing w:line="20" w:lineRule="atLeast"/>
        <w:contextualSpacing/>
        <w:rPr>
          <w:rFonts w:ascii="Times New Roman" w:hAnsi="Times New Roman" w:cs="Times New Roman"/>
        </w:rPr>
      </w:pPr>
      <w:bookmarkStart w:id="8" w:name="_Toc236771262"/>
      <w:r w:rsidRPr="00631777">
        <w:rPr>
          <w:rFonts w:ascii="Times New Roman" w:hAnsi="Times New Roman" w:cs="Times New Roman"/>
        </w:rPr>
        <w:t>3.</w:t>
      </w:r>
      <w:r w:rsidR="00D24970" w:rsidRPr="00631777">
        <w:rPr>
          <w:rFonts w:ascii="Times New Roman" w:hAnsi="Times New Roman" w:cs="Times New Roman"/>
        </w:rPr>
        <w:t xml:space="preserve"> </w:t>
      </w:r>
      <w:bookmarkStart w:id="9" w:name="_Ref39427921"/>
      <w:bookmarkStart w:id="10" w:name="_Ref39427927"/>
      <w:bookmarkStart w:id="11" w:name="_Ref39740354"/>
      <w:r w:rsidR="00D22226" w:rsidRPr="00631777">
        <w:rPr>
          <w:rFonts w:ascii="Times New Roman" w:hAnsi="Times New Roman" w:cs="Times New Roman"/>
        </w:rPr>
        <w:t>Susitikimai su tiekėjais</w:t>
      </w:r>
      <w:bookmarkEnd w:id="9"/>
      <w:bookmarkEnd w:id="10"/>
      <w:r w:rsidR="003B6924" w:rsidRPr="00631777">
        <w:rPr>
          <w:rFonts w:ascii="Times New Roman" w:hAnsi="Times New Roman" w:cs="Times New Roman"/>
        </w:rPr>
        <w:t xml:space="preserve"> ir objekto apžiūra</w:t>
      </w:r>
      <w:bookmarkEnd w:id="8"/>
      <w:bookmarkEnd w:id="11"/>
    </w:p>
    <w:p w14:paraId="3A422005" w14:textId="4D4DC761" w:rsidR="00B176FD" w:rsidRPr="00631777" w:rsidRDefault="00862DB8" w:rsidP="00EE51C5">
      <w:pPr>
        <w:pStyle w:val="ListParagraph"/>
        <w:spacing w:after="0"/>
        <w:ind w:left="0" w:firstLine="567"/>
        <w:jc w:val="both"/>
        <w:rPr>
          <w:rFonts w:ascii="Times New Roman" w:hAnsi="Times New Roman" w:cs="Times New Roman"/>
          <w:i/>
          <w:color w:val="FF0000"/>
        </w:rPr>
      </w:pPr>
      <w:r w:rsidRPr="00631777">
        <w:rPr>
          <w:rFonts w:ascii="Times New Roman" w:hAnsi="Times New Roman" w:cs="Times New Roman"/>
          <w:iCs/>
        </w:rPr>
        <w:t>3.1.</w:t>
      </w:r>
      <w:r w:rsidRPr="00631777">
        <w:rPr>
          <w:rFonts w:ascii="Times New Roman" w:hAnsi="Times New Roman" w:cs="Times New Roman"/>
          <w:i/>
          <w:color w:val="FF0000"/>
        </w:rPr>
        <w:t xml:space="preserve"> </w:t>
      </w:r>
      <w:r w:rsidR="00B176FD" w:rsidRPr="00631777">
        <w:rPr>
          <w:rFonts w:ascii="Times New Roman" w:hAnsi="Times New Roman" w:cs="Times New Roman"/>
        </w:rPr>
        <w:t xml:space="preserve">Perkančioji organizacija nerengs susitikimo su tiekėjais dėl pirkimo </w:t>
      </w:r>
      <w:r w:rsidR="004257A5" w:rsidRPr="00631777">
        <w:rPr>
          <w:rFonts w:ascii="Times New Roman" w:hAnsi="Times New Roman" w:cs="Times New Roman"/>
        </w:rPr>
        <w:t>sąlyg</w:t>
      </w:r>
      <w:r w:rsidR="00B176FD" w:rsidRPr="00631777">
        <w:rPr>
          <w:rFonts w:ascii="Times New Roman" w:hAnsi="Times New Roman" w:cs="Times New Roman"/>
        </w:rPr>
        <w:t>ų</w:t>
      </w:r>
      <w:r w:rsidR="00946722" w:rsidRPr="00631777">
        <w:rPr>
          <w:rFonts w:ascii="Times New Roman" w:hAnsi="Times New Roman" w:cs="Times New Roman"/>
        </w:rPr>
        <w:t xml:space="preserve"> paaiškinimo</w:t>
      </w:r>
      <w:r w:rsidR="00B176FD" w:rsidRPr="00631777">
        <w:rPr>
          <w:rFonts w:ascii="Times New Roman" w:hAnsi="Times New Roman" w:cs="Times New Roman"/>
        </w:rPr>
        <w:t>.</w:t>
      </w:r>
    </w:p>
    <w:p w14:paraId="6443D2FF" w14:textId="040A41C9" w:rsidR="00C94B9F" w:rsidRPr="00631777" w:rsidRDefault="00AD57B1" w:rsidP="00AD57B1">
      <w:pPr>
        <w:pStyle w:val="Heading1"/>
        <w:spacing w:line="20" w:lineRule="atLeast"/>
        <w:contextualSpacing/>
        <w:rPr>
          <w:rFonts w:ascii="Times New Roman" w:hAnsi="Times New Roman" w:cs="Times New Roman"/>
        </w:rPr>
      </w:pPr>
      <w:bookmarkStart w:id="12" w:name="_Ref39473754"/>
      <w:bookmarkStart w:id="13" w:name="_Ref39473761"/>
      <w:bookmarkStart w:id="14" w:name="_Ref39474188"/>
      <w:bookmarkStart w:id="15" w:name="_Toc236771263"/>
      <w:r w:rsidRPr="00631777">
        <w:rPr>
          <w:rFonts w:ascii="Times New Roman" w:hAnsi="Times New Roman" w:cs="Times New Roman"/>
        </w:rPr>
        <w:t xml:space="preserve">4. </w:t>
      </w:r>
      <w:r w:rsidR="00173ACB" w:rsidRPr="00631777">
        <w:rPr>
          <w:rFonts w:ascii="Times New Roman" w:hAnsi="Times New Roman" w:cs="Times New Roman"/>
        </w:rPr>
        <w:t>Tiekėjų pašalinimo pagrindai</w:t>
      </w:r>
      <w:bookmarkEnd w:id="12"/>
      <w:bookmarkEnd w:id="13"/>
      <w:bookmarkEnd w:id="14"/>
      <w:r w:rsidR="00975F1F" w:rsidRPr="00631777">
        <w:rPr>
          <w:rFonts w:ascii="Times New Roman" w:hAnsi="Times New Roman" w:cs="Times New Roman"/>
        </w:rPr>
        <w:t xml:space="preserve"> ir kvalifikacijos reikalavimai</w:t>
      </w:r>
      <w:bookmarkEnd w:id="15"/>
    </w:p>
    <w:p w14:paraId="23B058CE" w14:textId="3E225F6A" w:rsidR="002C5249" w:rsidRPr="00631777" w:rsidRDefault="009D2F13" w:rsidP="127DD6E8">
      <w:pPr>
        <w:pStyle w:val="ListParagraph"/>
        <w:spacing w:after="120" w:line="20" w:lineRule="atLeast"/>
        <w:ind w:left="0" w:firstLine="567"/>
        <w:jc w:val="both"/>
        <w:rPr>
          <w:rFonts w:ascii="Times New Roman" w:hAnsi="Times New Roman" w:cs="Times New Roman"/>
          <w:b/>
          <w:bCs/>
        </w:rPr>
      </w:pPr>
      <w:r w:rsidRPr="00631777">
        <w:rPr>
          <w:rFonts w:ascii="Times New Roman" w:hAnsi="Times New Roman" w:cs="Times New Roman"/>
        </w:rPr>
        <w:t xml:space="preserve">4.1. </w:t>
      </w:r>
      <w:r w:rsidR="002C5249" w:rsidRPr="00631777">
        <w:rPr>
          <w:rFonts w:ascii="Times New Roman" w:hAnsi="Times New Roman" w:cs="Times New Roman"/>
        </w:rPr>
        <w:t>Reikalavimai dėl tiekėjo</w:t>
      </w:r>
      <w:bookmarkStart w:id="16" w:name="_Hlk41039660"/>
      <w:r w:rsidR="00953F2B" w:rsidRPr="00631777">
        <w:rPr>
          <w:rFonts w:ascii="Times New Roman" w:hAnsi="Times New Roman" w:cs="Times New Roman"/>
        </w:rPr>
        <w:t xml:space="preserve">, </w:t>
      </w:r>
      <w:r w:rsidR="007F34C7" w:rsidRPr="00631777">
        <w:rPr>
          <w:rFonts w:ascii="Times New Roman" w:hAnsi="Times New Roman" w:cs="Times New Roman"/>
        </w:rPr>
        <w:t>ūkio subjektų, kurių pajėgumais tiekėjas remiasi,</w:t>
      </w:r>
      <w:r w:rsidR="002C5249" w:rsidRPr="00631777">
        <w:rPr>
          <w:rFonts w:ascii="Times New Roman" w:hAnsi="Times New Roman" w:cs="Times New Roman"/>
        </w:rPr>
        <w:t xml:space="preserve"> </w:t>
      </w:r>
      <w:bookmarkEnd w:id="16"/>
      <w:r w:rsidR="002C5249" w:rsidRPr="00631777">
        <w:rPr>
          <w:rFonts w:ascii="Times New Roman" w:hAnsi="Times New Roman" w:cs="Times New Roman"/>
        </w:rPr>
        <w:t xml:space="preserve">pašalinimo pagrindų nebuvimo bei jų nebuvimą patvirtinantys dokumentai nurodyti </w:t>
      </w:r>
      <w:r w:rsidR="006A737F" w:rsidRPr="00631777">
        <w:rPr>
          <w:rFonts w:ascii="Times New Roman" w:hAnsi="Times New Roman" w:cs="Times New Roman"/>
        </w:rPr>
        <w:t xml:space="preserve">specialiųjų </w:t>
      </w:r>
      <w:r w:rsidR="006A737F" w:rsidRPr="00631777">
        <w:rPr>
          <w:rFonts w:ascii="Times New Roman" w:eastAsia="Calibri" w:hAnsi="Times New Roman" w:cs="Times New Roman"/>
        </w:rPr>
        <w:t>p</w:t>
      </w:r>
      <w:r w:rsidR="00551FA7" w:rsidRPr="00631777">
        <w:rPr>
          <w:rFonts w:ascii="Times New Roman" w:eastAsia="Calibri" w:hAnsi="Times New Roman" w:cs="Times New Roman"/>
        </w:rPr>
        <w:t xml:space="preserve">irkimo </w:t>
      </w:r>
      <w:r w:rsidR="006773B6" w:rsidRPr="00631777">
        <w:rPr>
          <w:rFonts w:ascii="Times New Roman" w:eastAsia="Calibri" w:hAnsi="Times New Roman" w:cs="Times New Roman"/>
        </w:rPr>
        <w:t xml:space="preserve">sąlygų </w:t>
      </w:r>
      <w:r w:rsidR="001B791D" w:rsidRPr="00631777">
        <w:rPr>
          <w:rFonts w:ascii="Times New Roman" w:hAnsi="Times New Roman" w:cs="Times New Roman"/>
        </w:rPr>
        <w:t xml:space="preserve">3 </w:t>
      </w:r>
      <w:r w:rsidR="006773B6" w:rsidRPr="00631777">
        <w:rPr>
          <w:rFonts w:ascii="Times New Roman" w:eastAsia="Calibri" w:hAnsi="Times New Roman" w:cs="Times New Roman"/>
        </w:rPr>
        <w:t>priede</w:t>
      </w:r>
      <w:r w:rsidR="002C5249" w:rsidRPr="00631777">
        <w:rPr>
          <w:rFonts w:ascii="Times New Roman" w:hAnsi="Times New Roman" w:cs="Times New Roman"/>
        </w:rPr>
        <w:t xml:space="preserve">. </w:t>
      </w:r>
      <w:r w:rsidR="001B791D" w:rsidRPr="00AB6615">
        <w:rPr>
          <w:rFonts w:ascii="Times New Roman" w:hAnsi="Times New Roman" w:cs="Times New Roman"/>
          <w:b/>
          <w:bCs/>
        </w:rPr>
        <w:t xml:space="preserve">Subtiekėjams ir </w:t>
      </w:r>
      <w:proofErr w:type="spellStart"/>
      <w:r w:rsidR="002152B5" w:rsidRPr="00AB6615">
        <w:rPr>
          <w:rFonts w:ascii="Times New Roman" w:hAnsi="Times New Roman" w:cs="Times New Roman"/>
          <w:b/>
          <w:bCs/>
        </w:rPr>
        <w:t>kvazisubtiekėjams</w:t>
      </w:r>
      <w:proofErr w:type="spellEnd"/>
      <w:r w:rsidR="002152B5" w:rsidRPr="00AB6615">
        <w:rPr>
          <w:rFonts w:ascii="Times New Roman" w:hAnsi="Times New Roman" w:cs="Times New Roman"/>
          <w:b/>
          <w:bCs/>
        </w:rPr>
        <w:t xml:space="preserve"> pašalinimo pagrindai nėra keliami.</w:t>
      </w:r>
      <w:r w:rsidR="002152B5" w:rsidRPr="00631777">
        <w:rPr>
          <w:rFonts w:ascii="Times New Roman" w:hAnsi="Times New Roman" w:cs="Times New Roman"/>
          <w:b/>
          <w:bCs/>
        </w:rPr>
        <w:t xml:space="preserve"> </w:t>
      </w:r>
    </w:p>
    <w:p w14:paraId="34E32D48" w14:textId="3BB3F398" w:rsidR="007B6F6D" w:rsidRPr="00631777" w:rsidRDefault="00970624" w:rsidP="00970624">
      <w:pPr>
        <w:pStyle w:val="ListParagraph"/>
        <w:tabs>
          <w:tab w:val="left" w:pos="851"/>
        </w:tabs>
        <w:spacing w:after="0" w:line="20" w:lineRule="atLeast"/>
        <w:ind w:left="0" w:firstLine="567"/>
        <w:jc w:val="both"/>
        <w:rPr>
          <w:rFonts w:ascii="Times New Roman" w:hAnsi="Times New Roman" w:cs="Times New Roman"/>
          <w:highlight w:val="yellow"/>
        </w:rPr>
      </w:pPr>
      <w:r w:rsidRPr="00631777">
        <w:rPr>
          <w:rFonts w:ascii="Times New Roman" w:hAnsi="Times New Roman" w:cs="Times New Roman"/>
        </w:rPr>
        <w:t>4.2.</w:t>
      </w:r>
      <w:r w:rsidR="00990E9B" w:rsidRPr="00631777">
        <w:rPr>
          <w:rFonts w:ascii="Times New Roman" w:hAnsi="Times New Roman" w:cs="Times New Roman"/>
        </w:rPr>
        <w:t xml:space="preserve"> </w:t>
      </w:r>
      <w:r w:rsidR="00A6625B" w:rsidRPr="00631777">
        <w:rPr>
          <w:rFonts w:ascii="Times New Roman" w:hAnsi="Times New Roman" w:cs="Times New Roman"/>
        </w:rPr>
        <w:t xml:space="preserve">Tiekėjams </w:t>
      </w:r>
      <w:r w:rsidR="00A6625B" w:rsidRPr="00AB6615">
        <w:rPr>
          <w:rFonts w:ascii="Times New Roman" w:hAnsi="Times New Roman" w:cs="Times New Roman"/>
          <w:b/>
          <w:bCs/>
        </w:rPr>
        <w:t>nustatomi kvalifikacijos reikalavimai</w:t>
      </w:r>
      <w:r w:rsidR="00A6625B" w:rsidRPr="00631777">
        <w:rPr>
          <w:rFonts w:ascii="Times New Roman" w:hAnsi="Times New Roman" w:cs="Times New Roman"/>
        </w:rPr>
        <w:t xml:space="preserve"> ir jų atitiktį patvirtinantys dokumentai nurodyti </w:t>
      </w:r>
      <w:r w:rsidR="00765189" w:rsidRPr="00631777">
        <w:rPr>
          <w:rFonts w:ascii="Times New Roman" w:hAnsi="Times New Roman" w:cs="Times New Roman"/>
        </w:rPr>
        <w:t>specialiųjų p</w:t>
      </w:r>
      <w:r w:rsidR="00551FA7" w:rsidRPr="00631777">
        <w:rPr>
          <w:rFonts w:ascii="Times New Roman" w:hAnsi="Times New Roman" w:cs="Times New Roman"/>
        </w:rPr>
        <w:t xml:space="preserve">irkimo </w:t>
      </w:r>
      <w:r w:rsidR="00A6625B" w:rsidRPr="00631777">
        <w:rPr>
          <w:rFonts w:ascii="Times New Roman" w:hAnsi="Times New Roman" w:cs="Times New Roman"/>
        </w:rPr>
        <w:t xml:space="preserve">sąlygų </w:t>
      </w:r>
      <w:r w:rsidR="00AA143A" w:rsidRPr="00631777">
        <w:rPr>
          <w:rFonts w:ascii="Times New Roman" w:hAnsi="Times New Roman" w:cs="Times New Roman"/>
        </w:rPr>
        <w:t xml:space="preserve">4 </w:t>
      </w:r>
      <w:r w:rsidR="00A6625B" w:rsidRPr="00631777">
        <w:rPr>
          <w:rFonts w:ascii="Times New Roman" w:hAnsi="Times New Roman" w:cs="Times New Roman"/>
        </w:rPr>
        <w:t xml:space="preserve">priede. </w:t>
      </w:r>
      <w:r w:rsidR="0024625C" w:rsidRPr="00631777">
        <w:rPr>
          <w:rFonts w:ascii="Times New Roman" w:hAnsi="Times New Roman" w:cs="Times New Roman"/>
        </w:rPr>
        <w:t>Reikalavimai dėl kokybės vadybos sistemos ir (arba) aplinkos apsaugos vadybos sistemos standartų laikymosi</w:t>
      </w:r>
      <w:r w:rsidR="00AA143A" w:rsidRPr="00631777">
        <w:rPr>
          <w:rFonts w:ascii="Times New Roman" w:hAnsi="Times New Roman" w:cs="Times New Roman"/>
        </w:rPr>
        <w:t xml:space="preserve"> nėra nustatomi tiekėjams. </w:t>
      </w:r>
    </w:p>
    <w:p w14:paraId="69D62E2B" w14:textId="7C515529" w:rsidR="00A000BE" w:rsidRPr="00631777" w:rsidRDefault="00D24970" w:rsidP="0037632B">
      <w:pPr>
        <w:pStyle w:val="Heading1"/>
        <w:tabs>
          <w:tab w:val="left" w:pos="567"/>
        </w:tabs>
        <w:spacing w:after="0"/>
        <w:contextualSpacing/>
        <w:jc w:val="both"/>
        <w:rPr>
          <w:rFonts w:ascii="Times New Roman" w:hAnsi="Times New Roman" w:cs="Times New Roman"/>
        </w:rPr>
      </w:pPr>
      <w:bookmarkStart w:id="17" w:name="_Toc236771264"/>
      <w:r w:rsidRPr="00631777">
        <w:rPr>
          <w:rFonts w:ascii="Times New Roman" w:hAnsi="Times New Roman" w:cs="Times New Roman"/>
        </w:rPr>
        <w:t>5</w:t>
      </w:r>
      <w:r w:rsidR="001E3D5A" w:rsidRPr="00631777">
        <w:rPr>
          <w:rFonts w:ascii="Times New Roman" w:hAnsi="Times New Roman" w:cs="Times New Roman"/>
        </w:rPr>
        <w:t>.</w:t>
      </w:r>
      <w:r w:rsidR="005B7F3C" w:rsidRPr="00631777">
        <w:rPr>
          <w:rFonts w:ascii="Times New Roman" w:hAnsi="Times New Roman" w:cs="Times New Roman"/>
        </w:rPr>
        <w:t xml:space="preserve"> </w:t>
      </w:r>
      <w:r w:rsidR="009743D3" w:rsidRPr="00631777">
        <w:rPr>
          <w:rFonts w:ascii="Times New Roman" w:hAnsi="Times New Roman" w:cs="Times New Roman"/>
        </w:rPr>
        <w:t>Reikalavimai, susiję su nacionaliniu saugumu</w:t>
      </w:r>
      <w:bookmarkEnd w:id="17"/>
      <w:r w:rsidR="009743D3" w:rsidRPr="00631777">
        <w:rPr>
          <w:rFonts w:ascii="Times New Roman" w:hAnsi="Times New Roman" w:cs="Times New Roman"/>
        </w:rPr>
        <w:t xml:space="preserve"> </w:t>
      </w:r>
    </w:p>
    <w:p w14:paraId="16BF6C5C" w14:textId="49CD0DFD" w:rsidR="005D55BA" w:rsidRPr="00631777" w:rsidRDefault="005D55BA" w:rsidP="007872CB">
      <w:pPr>
        <w:spacing w:after="0" w:line="240" w:lineRule="auto"/>
        <w:ind w:firstLine="567"/>
        <w:jc w:val="both"/>
        <w:rPr>
          <w:rFonts w:ascii="Times New Roman" w:hAnsi="Times New Roman" w:cs="Times New Roman"/>
          <w:b/>
          <w:bCs/>
        </w:rPr>
      </w:pPr>
      <w:r w:rsidRPr="00631777">
        <w:rPr>
          <w:rFonts w:ascii="Times New Roman" w:eastAsia="Times New Roman" w:hAnsi="Times New Roman" w:cs="Times New Roman"/>
          <w:b/>
          <w:bCs/>
        </w:rPr>
        <w:t xml:space="preserve">Perkančioji organizacija yra įrašyta į Saugiojo tinklo naudotojų sąrašą ir yra laikoma esminiu kibernetinio saugumo subjektu, nurodytu Lietuvos Respublikos </w:t>
      </w:r>
      <w:hyperlink r:id="rId12" w:history="1">
        <w:r w:rsidRPr="00631777">
          <w:rPr>
            <w:rStyle w:val="Hyperlink"/>
            <w:rFonts w:ascii="Times New Roman" w:eastAsia="Aptos" w:hAnsi="Times New Roman" w:cs="Times New Roman"/>
            <w:b/>
            <w:bCs/>
          </w:rPr>
          <w:t>kibernetinio saugumo įstatyme</w:t>
        </w:r>
      </w:hyperlink>
      <w:r w:rsidR="00DE2A27">
        <w:t>.</w:t>
      </w:r>
    </w:p>
    <w:p w14:paraId="2FC7443C" w14:textId="363F39E8" w:rsidR="00DF3DDF" w:rsidRPr="00631777" w:rsidRDefault="005D55BA" w:rsidP="007872CB">
      <w:pPr>
        <w:spacing w:after="0" w:line="240" w:lineRule="auto"/>
        <w:ind w:firstLine="567"/>
        <w:jc w:val="both"/>
        <w:rPr>
          <w:rFonts w:ascii="Times New Roman" w:hAnsi="Times New Roman" w:cs="Times New Roman"/>
          <w:color w:val="000000" w:themeColor="text1"/>
        </w:rPr>
      </w:pPr>
      <w:r w:rsidRPr="00631777">
        <w:rPr>
          <w:rFonts w:ascii="Times New Roman" w:hAnsi="Times New Roman" w:cs="Times New Roman"/>
          <w:color w:val="000000" w:themeColor="text1"/>
        </w:rPr>
        <w:t xml:space="preserve">5.1. </w:t>
      </w:r>
      <w:r w:rsidR="00DF3DDF" w:rsidRPr="00631777">
        <w:rPr>
          <w:rFonts w:ascii="Times New Roman" w:hAnsi="Times New Roman" w:cs="Times New Roman"/>
          <w:color w:val="000000" w:themeColor="text1"/>
        </w:rPr>
        <w:t xml:space="preserve">Pirkimui taikomos Reglamento nuostatos. </w:t>
      </w:r>
      <w:r w:rsidR="00FD6EE2" w:rsidRPr="00631777">
        <w:rPr>
          <w:rFonts w:ascii="Times New Roman" w:hAnsi="Times New Roman" w:cs="Times New Roman"/>
          <w:color w:val="000000" w:themeColor="text1"/>
        </w:rPr>
        <w:t xml:space="preserve">Kartu su </w:t>
      </w:r>
      <w:r w:rsidR="00E3566E" w:rsidRPr="00631777">
        <w:rPr>
          <w:rFonts w:ascii="Times New Roman" w:hAnsi="Times New Roman" w:cs="Times New Roman"/>
          <w:color w:val="000000" w:themeColor="text1"/>
        </w:rPr>
        <w:t>p</w:t>
      </w:r>
      <w:r w:rsidR="00FD6EE2" w:rsidRPr="00631777">
        <w:rPr>
          <w:rFonts w:ascii="Times New Roman" w:hAnsi="Times New Roman" w:cs="Times New Roman"/>
          <w:color w:val="000000" w:themeColor="text1"/>
        </w:rPr>
        <w:t>asiūlymu tiekėjas turi pateikti</w:t>
      </w:r>
      <w:r w:rsidR="00B96756" w:rsidRPr="00631777">
        <w:rPr>
          <w:rFonts w:ascii="Times New Roman" w:hAnsi="Times New Roman" w:cs="Times New Roman"/>
          <w:color w:val="000000" w:themeColor="text1"/>
        </w:rPr>
        <w:t xml:space="preserve"> </w:t>
      </w:r>
      <w:r w:rsidR="00B24708" w:rsidRPr="00631777">
        <w:rPr>
          <w:rFonts w:ascii="Times New Roman" w:hAnsi="Times New Roman" w:cs="Times New Roman"/>
          <w:color w:val="000000" w:themeColor="text1"/>
        </w:rPr>
        <w:t xml:space="preserve">užpildytą </w:t>
      </w:r>
      <w:r w:rsidR="0063163D" w:rsidRPr="00631777">
        <w:rPr>
          <w:rFonts w:ascii="Times New Roman" w:hAnsi="Times New Roman" w:cs="Times New Roman"/>
          <w:color w:val="000000" w:themeColor="text1"/>
        </w:rPr>
        <w:t>deklaracij</w:t>
      </w:r>
      <w:r w:rsidR="00FD6EE2" w:rsidRPr="00631777">
        <w:rPr>
          <w:rFonts w:ascii="Times New Roman" w:hAnsi="Times New Roman" w:cs="Times New Roman"/>
          <w:color w:val="000000" w:themeColor="text1"/>
        </w:rPr>
        <w:t>ą</w:t>
      </w:r>
      <w:r w:rsidR="0063163D" w:rsidRPr="00631777">
        <w:rPr>
          <w:rFonts w:ascii="Times New Roman" w:hAnsi="Times New Roman" w:cs="Times New Roman"/>
          <w:color w:val="000000" w:themeColor="text1"/>
        </w:rPr>
        <w:t xml:space="preserve"> </w:t>
      </w:r>
      <w:r w:rsidR="00FD6EE2" w:rsidRPr="00631777">
        <w:rPr>
          <w:rFonts w:ascii="Times New Roman" w:hAnsi="Times New Roman" w:cs="Times New Roman"/>
          <w:color w:val="000000" w:themeColor="text1"/>
        </w:rPr>
        <w:t xml:space="preserve">dėl </w:t>
      </w:r>
      <w:r w:rsidR="0078453C" w:rsidRPr="00631777">
        <w:rPr>
          <w:rFonts w:ascii="Times New Roman" w:hAnsi="Times New Roman" w:cs="Times New Roman"/>
          <w:color w:val="000000" w:themeColor="text1"/>
        </w:rPr>
        <w:t>(ne)atitikties Reglamento nuostatoms</w:t>
      </w:r>
      <w:r w:rsidR="0063163D" w:rsidRPr="00631777">
        <w:rPr>
          <w:rFonts w:ascii="Times New Roman" w:hAnsi="Times New Roman" w:cs="Times New Roman"/>
          <w:color w:val="000000" w:themeColor="text1"/>
        </w:rPr>
        <w:t xml:space="preserve">, kuri pateikta </w:t>
      </w:r>
      <w:r w:rsidR="006A737F" w:rsidRPr="00631777">
        <w:rPr>
          <w:rFonts w:ascii="Times New Roman" w:hAnsi="Times New Roman" w:cs="Times New Roman"/>
          <w:color w:val="000000" w:themeColor="text1"/>
        </w:rPr>
        <w:t>specialiųjų p</w:t>
      </w:r>
      <w:r w:rsidR="00551FA7" w:rsidRPr="00631777">
        <w:rPr>
          <w:rFonts w:ascii="Times New Roman" w:hAnsi="Times New Roman" w:cs="Times New Roman"/>
          <w:color w:val="000000" w:themeColor="text1"/>
        </w:rPr>
        <w:t xml:space="preserve">irkimo </w:t>
      </w:r>
      <w:r w:rsidR="0063163D" w:rsidRPr="00AB6615">
        <w:rPr>
          <w:rFonts w:ascii="Times New Roman" w:hAnsi="Times New Roman" w:cs="Times New Roman"/>
        </w:rPr>
        <w:t xml:space="preserve">sąlygų </w:t>
      </w:r>
      <w:r w:rsidR="00AB4160" w:rsidRPr="00AB6615">
        <w:rPr>
          <w:rFonts w:ascii="Times New Roman" w:hAnsi="Times New Roman" w:cs="Times New Roman"/>
        </w:rPr>
        <w:t xml:space="preserve">8-9 </w:t>
      </w:r>
      <w:r w:rsidR="007A15EC" w:rsidRPr="00AB6615">
        <w:rPr>
          <w:rFonts w:ascii="Times New Roman" w:hAnsi="Times New Roman" w:cs="Times New Roman"/>
        </w:rPr>
        <w:t>pried</w:t>
      </w:r>
      <w:r w:rsidR="00AB4160" w:rsidRPr="00AB6615">
        <w:rPr>
          <w:rFonts w:ascii="Times New Roman" w:hAnsi="Times New Roman" w:cs="Times New Roman"/>
        </w:rPr>
        <w:t>uose</w:t>
      </w:r>
      <w:r w:rsidR="00B24708" w:rsidRPr="00AB6615">
        <w:rPr>
          <w:rFonts w:ascii="Times New Roman" w:hAnsi="Times New Roman" w:cs="Times New Roman"/>
          <w:color w:val="000000" w:themeColor="text1"/>
        </w:rPr>
        <w:t>.</w:t>
      </w:r>
      <w:r w:rsidR="00B852B7" w:rsidRPr="00631777">
        <w:rPr>
          <w:rFonts w:ascii="Times New Roman" w:hAnsi="Times New Roman" w:cs="Times New Roman"/>
          <w:color w:val="000000" w:themeColor="text1"/>
        </w:rPr>
        <w:t xml:space="preserve"> Kilus abejonių dėl </w:t>
      </w:r>
      <w:r w:rsidR="007349E0" w:rsidRPr="00631777">
        <w:rPr>
          <w:rFonts w:ascii="Times New Roman" w:hAnsi="Times New Roman" w:cs="Times New Roman"/>
          <w:color w:val="000000" w:themeColor="text1"/>
        </w:rPr>
        <w:t>tiekėjo (ne)atitikties Reglamento nuostatoms</w:t>
      </w:r>
      <w:r w:rsidR="0012639E" w:rsidRPr="00631777">
        <w:rPr>
          <w:rFonts w:ascii="Times New Roman" w:hAnsi="Times New Roman" w:cs="Times New Roman"/>
          <w:color w:val="000000" w:themeColor="text1"/>
        </w:rPr>
        <w:t xml:space="preserve">, perkančioji organizacija </w:t>
      </w:r>
      <w:r w:rsidR="006D5E06" w:rsidRPr="00631777">
        <w:rPr>
          <w:rFonts w:ascii="Times New Roman" w:hAnsi="Times New Roman" w:cs="Times New Roman"/>
          <w:color w:val="000000" w:themeColor="text1"/>
        </w:rPr>
        <w:t xml:space="preserve">iš galimo laimėtojo </w:t>
      </w:r>
      <w:r w:rsidR="0012639E" w:rsidRPr="00631777">
        <w:rPr>
          <w:rFonts w:ascii="Times New Roman" w:hAnsi="Times New Roman" w:cs="Times New Roman"/>
          <w:color w:val="000000" w:themeColor="text1"/>
        </w:rPr>
        <w:t xml:space="preserve">prašys pateikti </w:t>
      </w:r>
      <w:r w:rsidR="007349E0" w:rsidRPr="00631777">
        <w:rPr>
          <w:rFonts w:ascii="Times New Roman" w:hAnsi="Times New Roman" w:cs="Times New Roman"/>
          <w:color w:val="000000" w:themeColor="text1"/>
        </w:rPr>
        <w:t>dokumentus, įrodančius deklaracijoje pateiktų duomenų teisingumą.</w:t>
      </w:r>
    </w:p>
    <w:p w14:paraId="05E7CB20" w14:textId="294B38D3" w:rsidR="002A637A" w:rsidRPr="00631777" w:rsidRDefault="00D24970" w:rsidP="007872CB">
      <w:pPr>
        <w:spacing w:after="0" w:line="240" w:lineRule="auto"/>
        <w:ind w:firstLine="567"/>
        <w:jc w:val="both"/>
        <w:rPr>
          <w:rFonts w:ascii="Times New Roman" w:hAnsi="Times New Roman" w:cs="Times New Roman"/>
          <w:color w:val="000000" w:themeColor="text1"/>
        </w:rPr>
      </w:pPr>
      <w:r w:rsidRPr="00631777">
        <w:rPr>
          <w:rFonts w:ascii="Times New Roman" w:hAnsi="Times New Roman" w:cs="Times New Roman"/>
          <w:color w:val="000000" w:themeColor="text1"/>
        </w:rPr>
        <w:t>5</w:t>
      </w:r>
      <w:r w:rsidR="002A637A" w:rsidRPr="00631777">
        <w:rPr>
          <w:rFonts w:ascii="Times New Roman" w:hAnsi="Times New Roman" w:cs="Times New Roman"/>
          <w:color w:val="000000" w:themeColor="text1"/>
        </w:rPr>
        <w:t xml:space="preserve">.2. </w:t>
      </w:r>
      <w:r w:rsidR="00CF14EB" w:rsidRPr="00631777">
        <w:rPr>
          <w:rFonts w:ascii="Times New Roman" w:hAnsi="Times New Roman" w:cs="Times New Roman"/>
          <w:color w:val="000000" w:themeColor="text1"/>
        </w:rPr>
        <w:t>Perkanči</w:t>
      </w:r>
      <w:r w:rsidR="00C727CF" w:rsidRPr="00631777">
        <w:rPr>
          <w:rFonts w:ascii="Times New Roman" w:hAnsi="Times New Roman" w:cs="Times New Roman"/>
          <w:color w:val="000000" w:themeColor="text1"/>
        </w:rPr>
        <w:t xml:space="preserve">oji </w:t>
      </w:r>
      <w:r w:rsidR="00CF14EB" w:rsidRPr="00631777">
        <w:rPr>
          <w:rFonts w:ascii="Times New Roman" w:hAnsi="Times New Roman" w:cs="Times New Roman"/>
          <w:color w:val="000000" w:themeColor="text1"/>
        </w:rPr>
        <w:t>organizacija nustačius</w:t>
      </w:r>
      <w:r w:rsidR="00C727CF" w:rsidRPr="00631777">
        <w:rPr>
          <w:rFonts w:ascii="Times New Roman" w:hAnsi="Times New Roman" w:cs="Times New Roman"/>
          <w:color w:val="000000" w:themeColor="text1"/>
        </w:rPr>
        <w:t>i</w:t>
      </w:r>
      <w:r w:rsidR="00CF14EB" w:rsidRPr="00631777">
        <w:rPr>
          <w:rFonts w:ascii="Times New Roman" w:hAnsi="Times New Roman" w:cs="Times New Roman"/>
          <w:color w:val="000000" w:themeColor="text1"/>
        </w:rPr>
        <w:t xml:space="preserve">, kad tiekėjo pasitelktas subtiekėjas </w:t>
      </w:r>
      <w:r w:rsidR="009763B1" w:rsidRPr="00631777">
        <w:rPr>
          <w:rFonts w:ascii="Times New Roman" w:hAnsi="Times New Roman" w:cs="Times New Roman"/>
          <w:color w:val="000000" w:themeColor="text1"/>
        </w:rPr>
        <w:t xml:space="preserve">ar ūkio subjektas, kurio pajėgumais remiamasi, </w:t>
      </w:r>
      <w:r w:rsidR="00BA05C9" w:rsidRPr="00631777">
        <w:rPr>
          <w:rFonts w:ascii="Times New Roman" w:hAnsi="Times New Roman" w:cs="Times New Roman"/>
          <w:color w:val="000000" w:themeColor="text1"/>
        </w:rPr>
        <w:t>tenkin</w:t>
      </w:r>
      <w:r w:rsidR="00CF14EB" w:rsidRPr="00631777">
        <w:rPr>
          <w:rFonts w:ascii="Times New Roman" w:hAnsi="Times New Roman" w:cs="Times New Roman"/>
          <w:color w:val="000000" w:themeColor="text1"/>
        </w:rPr>
        <w:t xml:space="preserve">a </w:t>
      </w:r>
      <w:r w:rsidR="00DA1B9B" w:rsidRPr="00631777">
        <w:rPr>
          <w:rFonts w:ascii="Times New Roman" w:hAnsi="Times New Roman" w:cs="Times New Roman"/>
          <w:color w:val="000000" w:themeColor="text1"/>
        </w:rPr>
        <w:t xml:space="preserve">Reglamento </w:t>
      </w:r>
      <w:r w:rsidR="00A4619E" w:rsidRPr="00631777">
        <w:rPr>
          <w:rFonts w:ascii="Times New Roman" w:hAnsi="Times New Roman" w:cs="Times New Roman"/>
          <w:color w:val="000000" w:themeColor="text1"/>
        </w:rPr>
        <w:t xml:space="preserve">5 k straipsnyje </w:t>
      </w:r>
      <w:r w:rsidR="00A109FD" w:rsidRPr="00631777">
        <w:rPr>
          <w:rFonts w:ascii="Times New Roman" w:hAnsi="Times New Roman" w:cs="Times New Roman"/>
          <w:color w:val="000000" w:themeColor="text1"/>
        </w:rPr>
        <w:t xml:space="preserve">nustatytus </w:t>
      </w:r>
      <w:r w:rsidR="00BA05C9" w:rsidRPr="00631777">
        <w:rPr>
          <w:rFonts w:ascii="Times New Roman" w:hAnsi="Times New Roman" w:cs="Times New Roman"/>
          <w:color w:val="000000" w:themeColor="text1"/>
        </w:rPr>
        <w:t>ribojimus</w:t>
      </w:r>
      <w:r w:rsidR="00A109FD" w:rsidRPr="00631777">
        <w:rPr>
          <w:rFonts w:ascii="Times New Roman" w:hAnsi="Times New Roman" w:cs="Times New Roman"/>
          <w:color w:val="000000" w:themeColor="text1"/>
        </w:rPr>
        <w:t xml:space="preserve">, </w:t>
      </w:r>
      <w:r w:rsidR="00BA05C9" w:rsidRPr="00631777">
        <w:rPr>
          <w:rFonts w:ascii="Times New Roman" w:hAnsi="Times New Roman" w:cs="Times New Roman"/>
          <w:color w:val="000000" w:themeColor="text1"/>
        </w:rPr>
        <w:t>reikalaus tiekėjo</w:t>
      </w:r>
      <w:r w:rsidR="00A109FD" w:rsidRPr="00631777">
        <w:rPr>
          <w:rFonts w:ascii="Times New Roman" w:hAnsi="Times New Roman" w:cs="Times New Roman"/>
          <w:color w:val="000000" w:themeColor="text1"/>
        </w:rPr>
        <w:t xml:space="preserve"> juos pakeisti kitais, </w:t>
      </w:r>
      <w:r w:rsidR="00B42273" w:rsidRPr="00631777">
        <w:rPr>
          <w:rFonts w:ascii="Times New Roman" w:hAnsi="Times New Roman" w:cs="Times New Roman"/>
          <w:color w:val="000000" w:themeColor="text1"/>
        </w:rPr>
        <w:t>p</w:t>
      </w:r>
      <w:r w:rsidR="00A109FD" w:rsidRPr="00631777">
        <w:rPr>
          <w:rFonts w:ascii="Times New Roman" w:hAnsi="Times New Roman" w:cs="Times New Roman"/>
          <w:color w:val="000000" w:themeColor="text1"/>
        </w:rPr>
        <w:t>irkimo sąlygų reikalavimus atitinkančiais</w:t>
      </w:r>
      <w:r w:rsidR="00BA05C9" w:rsidRPr="00631777">
        <w:rPr>
          <w:rFonts w:ascii="Times New Roman" w:hAnsi="Times New Roman" w:cs="Times New Roman"/>
          <w:color w:val="000000" w:themeColor="text1"/>
        </w:rPr>
        <w:t>,</w:t>
      </w:r>
      <w:r w:rsidR="00A109FD" w:rsidRPr="00631777">
        <w:rPr>
          <w:rFonts w:ascii="Times New Roman" w:hAnsi="Times New Roman" w:cs="Times New Roman"/>
          <w:color w:val="000000" w:themeColor="text1"/>
        </w:rPr>
        <w:t xml:space="preserve"> subjektais. </w:t>
      </w:r>
    </w:p>
    <w:p w14:paraId="3A724E18" w14:textId="570C256C" w:rsidR="00E43E42" w:rsidRPr="00631777" w:rsidRDefault="00F80B9A" w:rsidP="00EA7BE3">
      <w:pPr>
        <w:pStyle w:val="ListParagraph"/>
        <w:spacing w:after="0" w:line="240" w:lineRule="auto"/>
        <w:ind w:left="0" w:firstLine="567"/>
        <w:jc w:val="both"/>
        <w:rPr>
          <w:rFonts w:ascii="Times New Roman" w:hAnsi="Times New Roman" w:cs="Times New Roman"/>
          <w:iCs/>
        </w:rPr>
      </w:pPr>
      <w:r w:rsidRPr="00631777">
        <w:rPr>
          <w:rFonts w:ascii="Times New Roman" w:hAnsi="Times New Roman" w:cs="Times New Roman"/>
          <w:iCs/>
        </w:rPr>
        <w:t>5.</w:t>
      </w:r>
      <w:r w:rsidR="00EA7BE3" w:rsidRPr="00631777">
        <w:rPr>
          <w:rFonts w:ascii="Times New Roman" w:hAnsi="Times New Roman" w:cs="Times New Roman"/>
          <w:iCs/>
        </w:rPr>
        <w:t xml:space="preserve">3. </w:t>
      </w:r>
      <w:r w:rsidR="00145B8E" w:rsidRPr="00631777">
        <w:rPr>
          <w:rFonts w:ascii="Times New Roman" w:hAnsi="Times New Roman" w:cs="Times New Roman"/>
          <w:iCs/>
        </w:rPr>
        <w:t>Perkančioji organizacija</w:t>
      </w:r>
      <w:r w:rsidR="0062770C" w:rsidRPr="00631777">
        <w:rPr>
          <w:rFonts w:ascii="Times New Roman" w:hAnsi="Times New Roman" w:cs="Times New Roman"/>
          <w:iCs/>
        </w:rPr>
        <w:t>,</w:t>
      </w:r>
      <w:r w:rsidR="00145B8E" w:rsidRPr="00631777">
        <w:rPr>
          <w:rFonts w:ascii="Times New Roman" w:hAnsi="Times New Roman" w:cs="Times New Roman"/>
          <w:iCs/>
        </w:rPr>
        <w:t xml:space="preserve"> įvertin</w:t>
      </w:r>
      <w:r w:rsidR="00BE2699" w:rsidRPr="00631777">
        <w:rPr>
          <w:rFonts w:ascii="Times New Roman" w:hAnsi="Times New Roman" w:cs="Times New Roman"/>
          <w:iCs/>
        </w:rPr>
        <w:t xml:space="preserve">usi visus galinčius kelti grėsmę nacionalinio saugumo interesams rizikos veiksnius </w:t>
      </w:r>
      <w:r w:rsidR="007F6C5E" w:rsidRPr="00631777">
        <w:rPr>
          <w:rFonts w:ascii="Times New Roman" w:hAnsi="Times New Roman" w:cs="Times New Roman"/>
          <w:iCs/>
        </w:rPr>
        <w:t>numato</w:t>
      </w:r>
      <w:r w:rsidR="00BE2699" w:rsidRPr="00631777">
        <w:rPr>
          <w:rFonts w:ascii="Times New Roman" w:hAnsi="Times New Roman" w:cs="Times New Roman"/>
          <w:iCs/>
        </w:rPr>
        <w:t xml:space="preserve">, kad šiame pirkime </w:t>
      </w:r>
      <w:r w:rsidR="00314A80" w:rsidRPr="00631777">
        <w:rPr>
          <w:rFonts w:ascii="Times New Roman" w:hAnsi="Times New Roman" w:cs="Times New Roman"/>
          <w:b/>
          <w:bCs/>
          <w:iCs/>
        </w:rPr>
        <w:t xml:space="preserve">negali </w:t>
      </w:r>
      <w:r w:rsidR="00DF6558" w:rsidRPr="00631777">
        <w:rPr>
          <w:rFonts w:ascii="Times New Roman" w:hAnsi="Times New Roman" w:cs="Times New Roman"/>
          <w:iCs/>
        </w:rPr>
        <w:t xml:space="preserve">dalyvauti tiekėjai, jų subtiekėjai ir ūkio subjektai, kurių pajėgumais </w:t>
      </w:r>
      <w:r w:rsidR="00DF6558" w:rsidRPr="00631777">
        <w:rPr>
          <w:rFonts w:ascii="Times New Roman" w:hAnsi="Times New Roman" w:cs="Times New Roman"/>
          <w:iCs/>
        </w:rPr>
        <w:lastRenderedPageBreak/>
        <w:t xml:space="preserve">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631777">
        <w:rPr>
          <w:rFonts w:ascii="Times New Roman" w:hAnsi="Times New Roman" w:cs="Times New Roman"/>
          <w:iCs/>
        </w:rPr>
        <w:t xml:space="preserve">VPĮ </w:t>
      </w:r>
      <w:r w:rsidR="00A2534E" w:rsidRPr="00631777">
        <w:rPr>
          <w:rFonts w:ascii="Times New Roman" w:hAnsi="Times New Roman" w:cs="Times New Roman"/>
          <w:iCs/>
        </w:rPr>
        <w:t>17</w:t>
      </w:r>
      <w:r w:rsidR="00DF6558" w:rsidRPr="00631777">
        <w:rPr>
          <w:rFonts w:ascii="Times New Roman" w:hAnsi="Times New Roman" w:cs="Times New Roman"/>
          <w:iCs/>
        </w:rPr>
        <w:t xml:space="preserve"> straipsnio 4 dalyje nurodytus tarptautinius susitarimus.</w:t>
      </w:r>
    </w:p>
    <w:p w14:paraId="71D4FEA6" w14:textId="3777A3FF" w:rsidR="0058377F" w:rsidRPr="00631777" w:rsidRDefault="00D24970" w:rsidP="0042642A">
      <w:pPr>
        <w:pStyle w:val="ListParagraph"/>
        <w:spacing w:after="0" w:line="240" w:lineRule="auto"/>
        <w:ind w:left="0" w:firstLine="567"/>
        <w:jc w:val="both"/>
        <w:rPr>
          <w:rFonts w:ascii="Times New Roman" w:hAnsi="Times New Roman" w:cs="Times New Roman"/>
        </w:rPr>
      </w:pPr>
      <w:r w:rsidRPr="00631777">
        <w:rPr>
          <w:rFonts w:ascii="Times New Roman" w:hAnsi="Times New Roman" w:cs="Times New Roman"/>
        </w:rPr>
        <w:t>5</w:t>
      </w:r>
      <w:r w:rsidR="00B669F2" w:rsidRPr="00631777">
        <w:rPr>
          <w:rFonts w:ascii="Times New Roman" w:hAnsi="Times New Roman" w:cs="Times New Roman"/>
        </w:rPr>
        <w:t>.</w:t>
      </w:r>
      <w:r w:rsidR="003E53EF" w:rsidRPr="00631777">
        <w:rPr>
          <w:rFonts w:ascii="Times New Roman" w:hAnsi="Times New Roman" w:cs="Times New Roman"/>
        </w:rPr>
        <w:t>4</w:t>
      </w:r>
      <w:r w:rsidR="00B669F2" w:rsidRPr="00631777">
        <w:rPr>
          <w:rFonts w:ascii="Times New Roman" w:hAnsi="Times New Roman" w:cs="Times New Roman"/>
        </w:rPr>
        <w:t>.</w:t>
      </w:r>
      <w:r w:rsidR="0042642A" w:rsidRPr="00631777">
        <w:rPr>
          <w:rFonts w:ascii="Times New Roman" w:hAnsi="Times New Roman" w:cs="Times New Roman"/>
        </w:rPr>
        <w:t xml:space="preserve"> </w:t>
      </w:r>
      <w:r w:rsidR="00D40BD6" w:rsidRPr="00631777">
        <w:rPr>
          <w:rFonts w:ascii="Times New Roman" w:hAnsi="Times New Roman" w:cs="Times New Roman"/>
        </w:rPr>
        <w:t>Perkančioji organizacija</w:t>
      </w:r>
      <w:r w:rsidR="001F7BB6" w:rsidRPr="00631777">
        <w:rPr>
          <w:rFonts w:ascii="Times New Roman" w:hAnsi="Times New Roman" w:cs="Times New Roman"/>
        </w:rPr>
        <w:t xml:space="preserve"> </w:t>
      </w:r>
      <w:r w:rsidR="003A6638" w:rsidRPr="00631777">
        <w:rPr>
          <w:rFonts w:ascii="Times New Roman" w:hAnsi="Times New Roman" w:cs="Times New Roman"/>
        </w:rPr>
        <w:t xml:space="preserve">laiko, kad </w:t>
      </w:r>
      <w:r w:rsidR="00E7043E" w:rsidRPr="00631777">
        <w:rPr>
          <w:rFonts w:ascii="Times New Roman" w:hAnsi="Times New Roman" w:cs="Times New Roman"/>
          <w:color w:val="000000"/>
          <w:shd w:val="clear" w:color="auto" w:fill="FFFFFF"/>
        </w:rPr>
        <w:t>pirkimo objektas kelia</w:t>
      </w:r>
      <w:r w:rsidR="003A6638" w:rsidRPr="00631777">
        <w:rPr>
          <w:rFonts w:ascii="Times New Roman" w:hAnsi="Times New Roman" w:cs="Times New Roman"/>
          <w:color w:val="000000"/>
          <w:shd w:val="clear" w:color="auto" w:fill="FFFFFF"/>
        </w:rPr>
        <w:t xml:space="preserve"> grėsmę nacionaliniam saugumui</w:t>
      </w:r>
      <w:r w:rsidR="001F7BB6" w:rsidRPr="00631777">
        <w:rPr>
          <w:rFonts w:ascii="Times New Roman" w:hAnsi="Times New Roman" w:cs="Times New Roman"/>
        </w:rPr>
        <w:t xml:space="preserve">, jei </w:t>
      </w:r>
      <w:r w:rsidR="00E7043E" w:rsidRPr="00631777">
        <w:rPr>
          <w:rFonts w:ascii="Times New Roman" w:hAnsi="Times New Roman" w:cs="Times New Roman"/>
        </w:rPr>
        <w:t>jis</w:t>
      </w:r>
      <w:r w:rsidR="00416CD6" w:rsidRPr="00631777">
        <w:rPr>
          <w:rFonts w:ascii="Times New Roman" w:hAnsi="Times New Roman" w:cs="Times New Roman"/>
        </w:rPr>
        <w:t xml:space="preserve"> </w:t>
      </w:r>
      <w:r w:rsidR="002B6FF7" w:rsidRPr="00631777">
        <w:rPr>
          <w:rFonts w:ascii="Times New Roman" w:hAnsi="Times New Roman" w:cs="Times New Roman"/>
        </w:rPr>
        <w:t>atitinka</w:t>
      </w:r>
      <w:r w:rsidR="00416CD6" w:rsidRPr="00631777">
        <w:rPr>
          <w:rFonts w:ascii="Times New Roman" w:hAnsi="Times New Roman" w:cs="Times New Roman"/>
        </w:rPr>
        <w:t xml:space="preserve"> VPĮ 37 straipsnio 9 dal</w:t>
      </w:r>
      <w:r w:rsidR="00FA0E33" w:rsidRPr="00631777">
        <w:rPr>
          <w:rFonts w:ascii="Times New Roman" w:hAnsi="Times New Roman" w:cs="Times New Roman"/>
        </w:rPr>
        <w:t>ies 1 ir (ar) 2 punkte numatytas sąlygas.</w:t>
      </w:r>
      <w:r w:rsidR="00676607" w:rsidRPr="00631777">
        <w:rPr>
          <w:rFonts w:ascii="Times New Roman" w:hAnsi="Times New Roman" w:cs="Times New Roman"/>
        </w:rPr>
        <w:t xml:space="preserve"> </w:t>
      </w:r>
      <w:r w:rsidR="00D304B1" w:rsidRPr="00631777">
        <w:rPr>
          <w:rFonts w:ascii="Times New Roman" w:eastAsia="Times New Roman" w:hAnsi="Times New Roman" w:cs="Times New Roman"/>
          <w:color w:val="000000" w:themeColor="text1"/>
          <w:lang w:eastAsia="en-US"/>
        </w:rPr>
        <w:t xml:space="preserve">Tiekėjai kartu su pasiūlymu turi pateikti </w:t>
      </w:r>
      <w:r w:rsidR="00013DF0" w:rsidRPr="00631777">
        <w:rPr>
          <w:rFonts w:ascii="Times New Roman" w:eastAsia="Times New Roman" w:hAnsi="Times New Roman" w:cs="Times New Roman"/>
          <w:color w:val="000000" w:themeColor="text1"/>
          <w:lang w:eastAsia="en-US"/>
        </w:rPr>
        <w:t xml:space="preserve">Viešųjų pirkimų tarnybos </w:t>
      </w:r>
      <w:r w:rsidR="00FA7269" w:rsidRPr="00631777">
        <w:rPr>
          <w:rFonts w:ascii="Times New Roman" w:eastAsia="Times New Roman" w:hAnsi="Times New Roman" w:cs="Times New Roman"/>
          <w:color w:val="000000" w:themeColor="text1"/>
          <w:lang w:eastAsia="en-US"/>
        </w:rPr>
        <w:t>nustatytos</w:t>
      </w:r>
      <w:r w:rsidR="00013DF0" w:rsidRPr="00631777">
        <w:rPr>
          <w:rFonts w:ascii="Times New Roman" w:eastAsia="Times New Roman" w:hAnsi="Times New Roman" w:cs="Times New Roman"/>
          <w:color w:val="000000" w:themeColor="text1"/>
          <w:lang w:eastAsia="en-US"/>
        </w:rPr>
        <w:t xml:space="preserve"> formos </w:t>
      </w:r>
      <w:r w:rsidR="00DD47C8" w:rsidRPr="00631777">
        <w:rPr>
          <w:rFonts w:ascii="Times New Roman" w:eastAsia="Times New Roman" w:hAnsi="Times New Roman" w:cs="Times New Roman"/>
          <w:color w:val="000000" w:themeColor="text1"/>
          <w:lang w:eastAsia="en-US"/>
        </w:rPr>
        <w:t>atitikties deklaraciją</w:t>
      </w:r>
      <w:r w:rsidR="00676607" w:rsidRPr="00631777">
        <w:rPr>
          <w:rStyle w:val="FootnoteReference"/>
          <w:rFonts w:ascii="Times New Roman" w:eastAsia="Times New Roman" w:hAnsi="Times New Roman" w:cs="Times New Roman"/>
          <w:color w:val="000000" w:themeColor="text1"/>
          <w:lang w:eastAsia="en-US"/>
        </w:rPr>
        <w:footnoteReference w:id="2"/>
      </w:r>
      <w:r w:rsidR="002B6251" w:rsidRPr="00631777">
        <w:rPr>
          <w:rFonts w:ascii="Times New Roman" w:eastAsia="Times New Roman" w:hAnsi="Times New Roman" w:cs="Times New Roman"/>
          <w:color w:val="000000" w:themeColor="text1"/>
          <w:lang w:eastAsia="en-US"/>
        </w:rPr>
        <w:t>. Perkančioji organizacija</w:t>
      </w:r>
      <w:r w:rsidR="00D00392" w:rsidRPr="00631777">
        <w:rPr>
          <w:rFonts w:ascii="Times New Roman" w:eastAsia="Times New Roman" w:hAnsi="Times New Roman" w:cs="Times New Roman"/>
          <w:color w:val="000000" w:themeColor="text1"/>
          <w:lang w:eastAsia="en-US"/>
        </w:rPr>
        <w:t xml:space="preserve"> iš</w:t>
      </w:r>
      <w:r w:rsidR="002B6251" w:rsidRPr="00631777">
        <w:rPr>
          <w:rFonts w:ascii="Times New Roman" w:eastAsia="Times New Roman" w:hAnsi="Times New Roman" w:cs="Times New Roman"/>
          <w:color w:val="000000" w:themeColor="text1"/>
          <w:lang w:eastAsia="en-US"/>
        </w:rPr>
        <w:t xml:space="preserve"> ekonomiškai naudingiausią pasiūlymą pateikusio tiekėjo reikalaus pateikti </w:t>
      </w:r>
      <w:r w:rsidR="004905CE" w:rsidRPr="00631777">
        <w:rPr>
          <w:rFonts w:ascii="Times New Roman" w:eastAsia="Times New Roman" w:hAnsi="Times New Roman" w:cs="Times New Roman"/>
          <w:color w:val="000000" w:themeColor="text1"/>
          <w:lang w:eastAsia="en-US"/>
        </w:rPr>
        <w:t xml:space="preserve">vieną (esant poreikiui – kelis) </w:t>
      </w:r>
      <w:r w:rsidR="008E4CB4" w:rsidRPr="00631777">
        <w:rPr>
          <w:rFonts w:ascii="Times New Roman" w:eastAsia="Times New Roman" w:hAnsi="Times New Roman" w:cs="Times New Roman"/>
          <w:color w:val="000000" w:themeColor="text1"/>
          <w:lang w:eastAsia="en-US"/>
        </w:rPr>
        <w:t xml:space="preserve">VPĮ </w:t>
      </w:r>
      <w:r w:rsidR="004A7223" w:rsidRPr="00631777">
        <w:rPr>
          <w:rFonts w:ascii="Times New Roman" w:eastAsia="Times New Roman" w:hAnsi="Times New Roman" w:cs="Times New Roman"/>
          <w:color w:val="000000" w:themeColor="text1"/>
          <w:lang w:eastAsia="en-US"/>
        </w:rPr>
        <w:t xml:space="preserve">39 straipsnio </w:t>
      </w:r>
      <w:r w:rsidR="00B54910" w:rsidRPr="00631777">
        <w:rPr>
          <w:rFonts w:ascii="Times New Roman" w:eastAsia="Times New Roman" w:hAnsi="Times New Roman" w:cs="Times New Roman"/>
          <w:color w:val="000000" w:themeColor="text1"/>
          <w:lang w:eastAsia="en-US"/>
        </w:rPr>
        <w:t>3 dalyje numatytą dokumentą.</w:t>
      </w:r>
      <w:r w:rsidR="00F35C40" w:rsidRPr="00631777">
        <w:rPr>
          <w:rFonts w:ascii="Times New Roman" w:eastAsia="Times New Roman" w:hAnsi="Times New Roman" w:cs="Times New Roman"/>
          <w:color w:val="000000" w:themeColor="text1"/>
          <w:lang w:eastAsia="en-US"/>
        </w:rPr>
        <w:t xml:space="preserve"> </w:t>
      </w:r>
      <w:r w:rsidR="005F5849" w:rsidRPr="00631777">
        <w:rPr>
          <w:rFonts w:ascii="Times New Roman" w:eastAsia="Times New Roman" w:hAnsi="Times New Roman" w:cs="Times New Roman"/>
          <w:color w:val="000000" w:themeColor="text1"/>
          <w:lang w:eastAsia="en-US"/>
        </w:rPr>
        <w:t xml:space="preserve">Perkančioji organizacija bet kuriuo pirkimo procedūros metu turi teisę </w:t>
      </w:r>
      <w:r w:rsidR="003A683D" w:rsidRPr="00631777">
        <w:rPr>
          <w:rFonts w:ascii="Times New Roman" w:eastAsia="Times New Roman" w:hAnsi="Times New Roman" w:cs="Times New Roman"/>
          <w:color w:val="000000" w:themeColor="text1"/>
          <w:lang w:eastAsia="en-US"/>
        </w:rPr>
        <w:t xml:space="preserve">pareikalauti dalyvių pateikti </w:t>
      </w:r>
      <w:r w:rsidR="00CB1979" w:rsidRPr="00631777">
        <w:rPr>
          <w:rFonts w:ascii="Times New Roman" w:eastAsia="Times New Roman" w:hAnsi="Times New Roman" w:cs="Times New Roman"/>
          <w:color w:val="000000" w:themeColor="text1"/>
          <w:lang w:eastAsia="en-US"/>
        </w:rPr>
        <w:t>visus ar dalį dokumentų</w:t>
      </w:r>
      <w:r w:rsidR="0042578B" w:rsidRPr="00631777">
        <w:rPr>
          <w:rFonts w:ascii="Times New Roman" w:eastAsia="Times New Roman" w:hAnsi="Times New Roman" w:cs="Times New Roman"/>
          <w:color w:val="000000" w:themeColor="text1"/>
          <w:lang w:eastAsia="en-US"/>
        </w:rPr>
        <w:t xml:space="preserve">, nurodytų VPĮ 39 straipsnio </w:t>
      </w:r>
      <w:r w:rsidR="00BF129F" w:rsidRPr="00631777">
        <w:rPr>
          <w:rFonts w:ascii="Times New Roman" w:eastAsia="Times New Roman" w:hAnsi="Times New Roman" w:cs="Times New Roman"/>
          <w:color w:val="000000" w:themeColor="text1"/>
          <w:lang w:eastAsia="en-US"/>
        </w:rPr>
        <w:t>3</w:t>
      </w:r>
      <w:r w:rsidR="0042578B" w:rsidRPr="00631777">
        <w:rPr>
          <w:rFonts w:ascii="Times New Roman" w:eastAsia="Times New Roman" w:hAnsi="Times New Roman" w:cs="Times New Roman"/>
          <w:color w:val="000000" w:themeColor="text1"/>
          <w:lang w:eastAsia="en-US"/>
        </w:rPr>
        <w:t xml:space="preserve"> dalyje.</w:t>
      </w:r>
    </w:p>
    <w:p w14:paraId="2BCB1E2F" w14:textId="77777777" w:rsidR="001232F3" w:rsidRPr="00631777" w:rsidRDefault="0058377F" w:rsidP="001232F3">
      <w:pPr>
        <w:spacing w:after="0" w:line="240" w:lineRule="auto"/>
        <w:jc w:val="both"/>
        <w:rPr>
          <w:rFonts w:ascii="Times New Roman" w:hAnsi="Times New Roman" w:cs="Times New Roman"/>
          <w:i/>
          <w:iCs/>
          <w:color w:val="7030A0"/>
          <w:szCs w:val="24"/>
        </w:rPr>
      </w:pPr>
      <w:r w:rsidRPr="00631777">
        <w:rPr>
          <w:rFonts w:ascii="Times New Roman" w:hAnsi="Times New Roman" w:cs="Times New Roman"/>
          <w:i/>
          <w:iCs/>
          <w:szCs w:val="24"/>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631777">
        <w:rPr>
          <w:rFonts w:ascii="Times New Roman" w:hAnsi="Times New Roman" w:cs="Times New Roman"/>
          <w:i/>
          <w:iCs/>
          <w:szCs w:val="24"/>
        </w:rPr>
        <w:t>nurodytas reikalavimas nėra taikomas</w:t>
      </w:r>
      <w:r w:rsidR="004E06BB" w:rsidRPr="00631777">
        <w:rPr>
          <w:rFonts w:ascii="Times New Roman" w:hAnsi="Times New Roman" w:cs="Times New Roman"/>
          <w:i/>
          <w:iCs/>
          <w:color w:val="7030A0"/>
          <w:szCs w:val="24"/>
        </w:rPr>
        <w:t>.</w:t>
      </w:r>
    </w:p>
    <w:p w14:paraId="70385655" w14:textId="0DCDAAF2" w:rsidR="007321DE" w:rsidRPr="00631777" w:rsidRDefault="00D24970" w:rsidP="000B7C74">
      <w:pPr>
        <w:spacing w:after="0" w:line="240" w:lineRule="auto"/>
        <w:ind w:firstLine="567"/>
        <w:jc w:val="both"/>
        <w:rPr>
          <w:rFonts w:ascii="Times New Roman" w:hAnsi="Times New Roman" w:cs="Times New Roman"/>
          <w:szCs w:val="24"/>
        </w:rPr>
      </w:pPr>
      <w:r w:rsidRPr="00631777">
        <w:rPr>
          <w:rFonts w:ascii="Times New Roman" w:hAnsi="Times New Roman" w:cs="Times New Roman"/>
          <w:szCs w:val="24"/>
        </w:rPr>
        <w:t>5</w:t>
      </w:r>
      <w:r w:rsidR="00FE1C0E" w:rsidRPr="00631777">
        <w:rPr>
          <w:rFonts w:ascii="Times New Roman" w:hAnsi="Times New Roman" w:cs="Times New Roman"/>
          <w:szCs w:val="24"/>
        </w:rPr>
        <w:t>.</w:t>
      </w:r>
      <w:r w:rsidR="003E53EF" w:rsidRPr="00631777">
        <w:rPr>
          <w:rFonts w:ascii="Times New Roman" w:hAnsi="Times New Roman" w:cs="Times New Roman"/>
          <w:szCs w:val="24"/>
        </w:rPr>
        <w:t>5</w:t>
      </w:r>
      <w:r w:rsidR="00FE1C0E" w:rsidRPr="00631777">
        <w:rPr>
          <w:rFonts w:ascii="Times New Roman" w:hAnsi="Times New Roman" w:cs="Times New Roman"/>
          <w:szCs w:val="24"/>
        </w:rPr>
        <w:t xml:space="preserve">. </w:t>
      </w:r>
      <w:r w:rsidR="00373245" w:rsidRPr="00631777">
        <w:rPr>
          <w:rFonts w:ascii="Times New Roman" w:hAnsi="Times New Roman" w:cs="Times New Roman"/>
          <w:shd w:val="clear" w:color="auto" w:fill="FFFFFF"/>
        </w:rPr>
        <w:t>T</w:t>
      </w:r>
      <w:r w:rsidR="00B43A30" w:rsidRPr="00631777">
        <w:rPr>
          <w:rFonts w:ascii="Times New Roman" w:hAnsi="Times New Roman" w:cs="Times New Roman"/>
          <w:shd w:val="clear" w:color="auto" w:fill="FFFFFF"/>
        </w:rPr>
        <w:t>iekėjo siūlomos prekės (įskaitant jų gamintojus)</w:t>
      </w:r>
      <w:r w:rsidR="000B7C74" w:rsidRPr="00631777">
        <w:rPr>
          <w:rFonts w:ascii="Times New Roman" w:hAnsi="Times New Roman" w:cs="Times New Roman"/>
          <w:shd w:val="clear" w:color="auto" w:fill="FFFFFF"/>
        </w:rPr>
        <w:t xml:space="preserve"> ir </w:t>
      </w:r>
      <w:r w:rsidR="00B43A30" w:rsidRPr="00631777">
        <w:rPr>
          <w:rFonts w:ascii="Times New Roman" w:hAnsi="Times New Roman" w:cs="Times New Roman"/>
          <w:shd w:val="clear" w:color="auto" w:fill="FFFFFF"/>
        </w:rPr>
        <w:t xml:space="preserve">paslaugos </w:t>
      </w:r>
      <w:r w:rsidR="00373245" w:rsidRPr="00631777">
        <w:rPr>
          <w:rFonts w:ascii="Times New Roman" w:hAnsi="Times New Roman" w:cs="Times New Roman"/>
          <w:shd w:val="clear" w:color="auto" w:fill="FFFFFF"/>
        </w:rPr>
        <w:t xml:space="preserve">turi </w:t>
      </w:r>
      <w:r w:rsidR="00B43A30" w:rsidRPr="00631777">
        <w:rPr>
          <w:rFonts w:ascii="Times New Roman" w:hAnsi="Times New Roman" w:cs="Times New Roman"/>
          <w:shd w:val="clear" w:color="auto" w:fill="FFFFFF"/>
        </w:rPr>
        <w:t>nekelt</w:t>
      </w:r>
      <w:r w:rsidR="00373245" w:rsidRPr="00631777">
        <w:rPr>
          <w:rFonts w:ascii="Times New Roman" w:hAnsi="Times New Roman" w:cs="Times New Roman"/>
          <w:shd w:val="clear" w:color="auto" w:fill="FFFFFF"/>
        </w:rPr>
        <w:t>i</w:t>
      </w:r>
      <w:r w:rsidR="00B43A30" w:rsidRPr="00631777">
        <w:rPr>
          <w:rFonts w:ascii="Times New Roman" w:hAnsi="Times New Roman" w:cs="Times New Roman"/>
          <w:shd w:val="clear" w:color="auto" w:fill="FFFFFF"/>
        </w:rPr>
        <w:t xml:space="preserve"> grėsmės nacionaliniam saugumui, kaip nurodyta VPĮ </w:t>
      </w:r>
      <w:r w:rsidR="00DD2ADA" w:rsidRPr="00631777">
        <w:rPr>
          <w:rFonts w:ascii="Times New Roman" w:hAnsi="Times New Roman" w:cs="Times New Roman"/>
          <w:shd w:val="clear" w:color="auto" w:fill="FFFFFF"/>
        </w:rPr>
        <w:t xml:space="preserve">37 straipsnio 8 dalyje. </w:t>
      </w:r>
      <w:r w:rsidR="00762B52" w:rsidRPr="00631777">
        <w:rPr>
          <w:rFonts w:ascii="Times New Roman" w:hAnsi="Times New Roman" w:cs="Times New Roman"/>
          <w:shd w:val="clear" w:color="auto" w:fill="FFFFFF"/>
        </w:rPr>
        <w:t xml:space="preserve">Nustačiusi pasiūlymų eilę perkančioji organizacija kreipsis į </w:t>
      </w:r>
      <w:r w:rsidR="00EF595E" w:rsidRPr="00631777">
        <w:rPr>
          <w:rFonts w:ascii="Times New Roman" w:hAnsi="Times New Roman" w:cs="Times New Roman"/>
          <w:shd w:val="clear" w:color="auto" w:fill="FFFFFF"/>
        </w:rPr>
        <w:t xml:space="preserve">Nacionaliniam saugumui užtikrinti </w:t>
      </w:r>
      <w:r w:rsidR="00C9427A" w:rsidRPr="00631777">
        <w:rPr>
          <w:rFonts w:ascii="Times New Roman" w:hAnsi="Times New Roman" w:cs="Times New Roman"/>
          <w:shd w:val="clear" w:color="auto" w:fill="FFFFFF"/>
        </w:rPr>
        <w:t xml:space="preserve">svarbių objektų </w:t>
      </w:r>
      <w:r w:rsidR="004E63B6" w:rsidRPr="00631777">
        <w:rPr>
          <w:rFonts w:ascii="Times New Roman" w:hAnsi="Times New Roman" w:cs="Times New Roman"/>
          <w:shd w:val="clear" w:color="auto" w:fill="FFFFFF"/>
        </w:rPr>
        <w:t xml:space="preserve">apsaugos koordinavimo </w:t>
      </w:r>
      <w:r w:rsidR="00090916" w:rsidRPr="00631777">
        <w:rPr>
          <w:rFonts w:ascii="Times New Roman" w:hAnsi="Times New Roman" w:cs="Times New Roman"/>
          <w:shd w:val="clear" w:color="auto" w:fill="FFFFFF"/>
        </w:rPr>
        <w:t>komisiją</w:t>
      </w:r>
      <w:r w:rsidR="00584DCA" w:rsidRPr="00631777">
        <w:rPr>
          <w:rFonts w:ascii="Times New Roman" w:hAnsi="Times New Roman" w:cs="Times New Roman"/>
          <w:shd w:val="clear" w:color="auto" w:fill="FFFFFF"/>
        </w:rPr>
        <w:t xml:space="preserve"> dėl </w:t>
      </w:r>
      <w:r w:rsidR="009E61A9" w:rsidRPr="00631777">
        <w:rPr>
          <w:rFonts w:ascii="Times New Roman" w:hAnsi="Times New Roman" w:cs="Times New Roman"/>
          <w:shd w:val="clear" w:color="auto" w:fill="FFFFFF"/>
        </w:rPr>
        <w:t xml:space="preserve">numatomo sudaryti </w:t>
      </w:r>
      <w:r w:rsidR="00665508" w:rsidRPr="00631777">
        <w:rPr>
          <w:rFonts w:ascii="Times New Roman" w:hAnsi="Times New Roman" w:cs="Times New Roman"/>
          <w:color w:val="000000"/>
          <w:spacing w:val="2"/>
          <w:shd w:val="clear" w:color="auto" w:fill="FFFFFF"/>
        </w:rPr>
        <w:t>sandori</w:t>
      </w:r>
      <w:r w:rsidR="009E61A9" w:rsidRPr="00631777">
        <w:rPr>
          <w:rFonts w:ascii="Times New Roman" w:hAnsi="Times New Roman" w:cs="Times New Roman"/>
          <w:color w:val="000000"/>
          <w:spacing w:val="2"/>
          <w:shd w:val="clear" w:color="auto" w:fill="FFFFFF"/>
        </w:rPr>
        <w:t>o</w:t>
      </w:r>
      <w:r w:rsidR="00665508" w:rsidRPr="00631777">
        <w:rPr>
          <w:rFonts w:ascii="Times New Roman" w:hAnsi="Times New Roman" w:cs="Times New Roman"/>
          <w:color w:val="000000"/>
          <w:spacing w:val="2"/>
          <w:shd w:val="clear" w:color="auto" w:fill="FFFFFF"/>
        </w:rPr>
        <w:t xml:space="preserve"> atitikties nacionalinio saugumo interesams</w:t>
      </w:r>
      <w:r w:rsidR="00090916" w:rsidRPr="00631777">
        <w:rPr>
          <w:rFonts w:ascii="Times New Roman" w:hAnsi="Times New Roman" w:cs="Times New Roman"/>
          <w:shd w:val="clear" w:color="auto" w:fill="FFFFFF"/>
        </w:rPr>
        <w:t>.</w:t>
      </w:r>
      <w:r w:rsidR="00C611D3" w:rsidRPr="00631777">
        <w:rPr>
          <w:rFonts w:ascii="Times New Roman" w:hAnsi="Times New Roman" w:cs="Times New Roman"/>
          <w:shd w:val="clear" w:color="auto" w:fill="FFFFFF"/>
        </w:rPr>
        <w:t xml:space="preserve"> </w:t>
      </w:r>
      <w:r w:rsidR="002670AA" w:rsidRPr="00631777">
        <w:rPr>
          <w:rFonts w:ascii="Times New Roman" w:hAnsi="Times New Roman" w:cs="Times New Roman"/>
          <w:shd w:val="clear" w:color="auto" w:fill="FFFFFF"/>
        </w:rPr>
        <w:t xml:space="preserve">Perkančioji organizacija prašys tiekėjo pateikti </w:t>
      </w:r>
      <w:r w:rsidR="003C2837" w:rsidRPr="00631777">
        <w:rPr>
          <w:rFonts w:ascii="Times New Roman" w:hAnsi="Times New Roman" w:cs="Times New Roman"/>
          <w:shd w:val="clear" w:color="auto" w:fill="FFFFFF"/>
        </w:rPr>
        <w:t xml:space="preserve">Nacionaliniam saugumui užtikrinti svarbių objektų apsaugos koordinavimo komisijos prašomus dokumentus.  </w:t>
      </w:r>
    </w:p>
    <w:p w14:paraId="44954C65" w14:textId="432487A8" w:rsidR="006B30B8" w:rsidRPr="00631777" w:rsidRDefault="00D24970" w:rsidP="00DE6A93">
      <w:pPr>
        <w:spacing w:after="0" w:line="240" w:lineRule="auto"/>
        <w:ind w:firstLine="567"/>
        <w:jc w:val="both"/>
        <w:rPr>
          <w:rFonts w:ascii="Times New Roman" w:hAnsi="Times New Roman" w:cs="Times New Roman"/>
          <w:szCs w:val="24"/>
        </w:rPr>
      </w:pPr>
      <w:r w:rsidRPr="00631777">
        <w:rPr>
          <w:rFonts w:ascii="Times New Roman" w:hAnsi="Times New Roman" w:cs="Times New Roman"/>
          <w:szCs w:val="24"/>
        </w:rPr>
        <w:t>5</w:t>
      </w:r>
      <w:r w:rsidR="00924445" w:rsidRPr="00631777">
        <w:rPr>
          <w:rFonts w:ascii="Times New Roman" w:hAnsi="Times New Roman" w:cs="Times New Roman"/>
          <w:szCs w:val="24"/>
        </w:rPr>
        <w:t>.</w:t>
      </w:r>
      <w:r w:rsidR="003E53EF" w:rsidRPr="00631777">
        <w:rPr>
          <w:rFonts w:ascii="Times New Roman" w:hAnsi="Times New Roman" w:cs="Times New Roman"/>
          <w:szCs w:val="24"/>
        </w:rPr>
        <w:t>6</w:t>
      </w:r>
      <w:r w:rsidR="00924445" w:rsidRPr="00631777">
        <w:rPr>
          <w:rFonts w:ascii="Times New Roman" w:hAnsi="Times New Roman" w:cs="Times New Roman"/>
          <w:szCs w:val="24"/>
        </w:rPr>
        <w:t>.</w:t>
      </w:r>
      <w:r w:rsidR="00CF0E17" w:rsidRPr="00631777">
        <w:rPr>
          <w:rFonts w:ascii="Times New Roman" w:hAnsi="Times New Roman" w:cs="Times New Roman"/>
          <w:szCs w:val="24"/>
        </w:rPr>
        <w:t xml:space="preserve"> </w:t>
      </w:r>
      <w:r w:rsidR="005D0CD2" w:rsidRPr="00631777">
        <w:rPr>
          <w:rFonts w:ascii="Times New Roman" w:hAnsi="Times New Roman" w:cs="Times New Roman"/>
          <w:shd w:val="clear" w:color="auto" w:fill="FFFFFF"/>
        </w:rPr>
        <w:t xml:space="preserve">Perkančioji organizacija laiko, kad tiekėjas </w:t>
      </w:r>
      <w:r w:rsidR="006B30B8" w:rsidRPr="00631777">
        <w:rPr>
          <w:rFonts w:ascii="Times New Roman" w:hAnsi="Times New Roman" w:cs="Times New Roman"/>
          <w:shd w:val="clear" w:color="auto" w:fill="FFFFFF"/>
        </w:rPr>
        <w:t xml:space="preserve">kelia grėsmę nacionaliniam saugumui </w:t>
      </w:r>
      <w:r w:rsidR="00780F8E" w:rsidRPr="00631777">
        <w:rPr>
          <w:rFonts w:ascii="Times New Roman" w:hAnsi="Times New Roman" w:cs="Times New Roman"/>
          <w:color w:val="000000"/>
        </w:rPr>
        <w:t>kai sandorio pagrindu susidarytų aplinkybės, nurodytos Nacionaliniam saugumui užtikrinti svarbių objektų apsaugos įstatymo 13 straipsnio 4 dalies 1 punkte.</w:t>
      </w:r>
      <w:r w:rsidR="0047047D" w:rsidRPr="00631777">
        <w:rPr>
          <w:rFonts w:ascii="Times New Roman" w:hAnsi="Times New Roman" w:cs="Times New Roman"/>
          <w:color w:val="000000"/>
        </w:rPr>
        <w:t xml:space="preserve"> </w:t>
      </w:r>
      <w:r w:rsidR="0047047D" w:rsidRPr="00631777">
        <w:rPr>
          <w:rFonts w:ascii="Times New Roman" w:hAnsi="Times New Roman" w:cs="Times New Roman"/>
          <w:shd w:val="clear" w:color="auto" w:fill="FFFFFF"/>
        </w:rPr>
        <w:t xml:space="preserve">Nustačiusi pasiūlymų eilę perkančioji organizacija kreipsis į Nacionaliniam saugumui užtikrinti svarbių objektų apsaugos koordinavimo komisiją dėl numatomo sudaryti </w:t>
      </w:r>
      <w:r w:rsidR="0047047D" w:rsidRPr="00631777">
        <w:rPr>
          <w:rFonts w:ascii="Times New Roman" w:hAnsi="Times New Roman" w:cs="Times New Roman"/>
          <w:color w:val="000000"/>
          <w:spacing w:val="2"/>
          <w:shd w:val="clear" w:color="auto" w:fill="FFFFFF"/>
        </w:rPr>
        <w:t>sandorio atitikties nacionalinio saugumo interesams</w:t>
      </w:r>
      <w:r w:rsidR="0047047D" w:rsidRPr="00631777">
        <w:rPr>
          <w:rFonts w:ascii="Times New Roman" w:hAnsi="Times New Roman" w:cs="Times New Roman"/>
          <w:shd w:val="clear" w:color="auto" w:fill="FFFFFF"/>
        </w:rPr>
        <w:t>.</w:t>
      </w:r>
      <w:r w:rsidR="00214B9D" w:rsidRPr="00631777">
        <w:rPr>
          <w:rFonts w:ascii="Times New Roman" w:hAnsi="Times New Roman" w:cs="Times New Roman"/>
          <w:shd w:val="clear" w:color="auto" w:fill="FFFFFF"/>
        </w:rPr>
        <w:t xml:space="preserve"> Perkančioji organizacija prašys tiekėjo pateikti Nacionaliniam saugumui užtikrinti svarbių objektų apsaugos koordinavimo komisijos prašomus dokumentus.  </w:t>
      </w:r>
    </w:p>
    <w:p w14:paraId="19541B0E" w14:textId="5A42DADB" w:rsidR="006B5A2F" w:rsidRPr="00631777" w:rsidRDefault="00D24970" w:rsidP="001854C2">
      <w:pPr>
        <w:spacing w:after="0" w:line="240" w:lineRule="auto"/>
        <w:ind w:firstLine="567"/>
        <w:jc w:val="both"/>
        <w:rPr>
          <w:rFonts w:ascii="Times New Roman" w:hAnsi="Times New Roman" w:cs="Times New Roman"/>
        </w:rPr>
      </w:pPr>
      <w:r w:rsidRPr="00631777">
        <w:rPr>
          <w:rFonts w:ascii="Times New Roman" w:hAnsi="Times New Roman" w:cs="Times New Roman"/>
        </w:rPr>
        <w:t>5</w:t>
      </w:r>
      <w:r w:rsidR="00782DCD" w:rsidRPr="00631777">
        <w:rPr>
          <w:rFonts w:ascii="Times New Roman" w:hAnsi="Times New Roman" w:cs="Times New Roman"/>
        </w:rPr>
        <w:t>.</w:t>
      </w:r>
      <w:r w:rsidR="003E53EF" w:rsidRPr="00631777">
        <w:rPr>
          <w:rFonts w:ascii="Times New Roman" w:hAnsi="Times New Roman" w:cs="Times New Roman"/>
        </w:rPr>
        <w:t>7</w:t>
      </w:r>
      <w:r w:rsidR="00782DCD" w:rsidRPr="00631777">
        <w:rPr>
          <w:rFonts w:ascii="Times New Roman" w:hAnsi="Times New Roman" w:cs="Times New Roman"/>
        </w:rPr>
        <w:t>.</w:t>
      </w:r>
      <w:r w:rsidR="00673FF8">
        <w:rPr>
          <w:rFonts w:ascii="Times New Roman" w:hAnsi="Times New Roman" w:cs="Times New Roman"/>
        </w:rPr>
        <w:t xml:space="preserve"> </w:t>
      </w:r>
      <w:r w:rsidR="00701577" w:rsidRPr="00631777">
        <w:rPr>
          <w:rFonts w:ascii="Times New Roman" w:hAnsi="Times New Roman" w:cs="Times New Roman"/>
        </w:rPr>
        <w:t xml:space="preserve">Perkančioji organizacija </w:t>
      </w:r>
      <w:r w:rsidR="00E262E0" w:rsidRPr="00631777">
        <w:rPr>
          <w:rFonts w:ascii="Times New Roman" w:hAnsi="Times New Roman" w:cs="Times New Roman"/>
          <w:color w:val="000000"/>
          <w:shd w:val="clear" w:color="auto" w:fill="FFFFFF"/>
        </w:rPr>
        <w:t>laiko, kad tiekėjas turi interesų, galinčių kelti grėsmę nacionaliniam saugumui</w:t>
      </w:r>
      <w:r w:rsidR="00701577" w:rsidRPr="00631777">
        <w:rPr>
          <w:rFonts w:ascii="Times New Roman" w:hAnsi="Times New Roman" w:cs="Times New Roman"/>
        </w:rPr>
        <w:t xml:space="preserve">, jei </w:t>
      </w:r>
      <w:r w:rsidR="00484906" w:rsidRPr="00631777">
        <w:rPr>
          <w:rFonts w:ascii="Times New Roman" w:hAnsi="Times New Roman" w:cs="Times New Roman"/>
        </w:rPr>
        <w:t>jis</w:t>
      </w:r>
      <w:r w:rsidR="005D5B36" w:rsidRPr="00631777">
        <w:rPr>
          <w:rFonts w:ascii="Times New Roman" w:hAnsi="Times New Roman" w:cs="Times New Roman"/>
        </w:rPr>
        <w:t xml:space="preserve">, </w:t>
      </w:r>
      <w:r w:rsidR="00875E60" w:rsidRPr="00631777">
        <w:rPr>
          <w:rFonts w:ascii="Times New Roman" w:hAnsi="Times New Roman" w:cs="Times New Roman"/>
          <w:color w:val="000000"/>
          <w:shd w:val="clear" w:color="auto" w:fill="FFFFFF"/>
        </w:rPr>
        <w:t>j</w:t>
      </w:r>
      <w:r w:rsidR="00A0494F" w:rsidRPr="00631777">
        <w:rPr>
          <w:rFonts w:ascii="Times New Roman" w:hAnsi="Times New Roman" w:cs="Times New Roman"/>
          <w:color w:val="000000"/>
          <w:shd w:val="clear" w:color="auto" w:fill="FFFFFF"/>
        </w:rPr>
        <w:t>o</w:t>
      </w:r>
      <w:r w:rsidR="00875E60" w:rsidRPr="00631777">
        <w:rPr>
          <w:rFonts w:ascii="Times New Roman" w:hAnsi="Times New Roman" w:cs="Times New Roman"/>
          <w:color w:val="000000"/>
          <w:shd w:val="clear" w:color="auto" w:fill="FFFFFF"/>
        </w:rPr>
        <w:t xml:space="preserve"> subtiekėja</w:t>
      </w:r>
      <w:r w:rsidR="00942030" w:rsidRPr="00631777">
        <w:rPr>
          <w:rFonts w:ascii="Times New Roman" w:hAnsi="Times New Roman" w:cs="Times New Roman"/>
          <w:color w:val="000000"/>
          <w:shd w:val="clear" w:color="auto" w:fill="FFFFFF"/>
        </w:rPr>
        <w:t>s (-ai)</w:t>
      </w:r>
      <w:r w:rsidR="00875E60" w:rsidRPr="00631777">
        <w:rPr>
          <w:rFonts w:ascii="Times New Roman" w:hAnsi="Times New Roman" w:cs="Times New Roman"/>
          <w:color w:val="000000"/>
          <w:shd w:val="clear" w:color="auto" w:fill="FFFFFF"/>
        </w:rPr>
        <w:t xml:space="preserve"> ar ūkio subjektas</w:t>
      </w:r>
      <w:r w:rsidR="00942030" w:rsidRPr="00631777">
        <w:rPr>
          <w:rFonts w:ascii="Times New Roman" w:hAnsi="Times New Roman" w:cs="Times New Roman"/>
          <w:color w:val="000000"/>
          <w:shd w:val="clear" w:color="auto" w:fill="FFFFFF"/>
        </w:rPr>
        <w:t xml:space="preserve"> (-ai)</w:t>
      </w:r>
      <w:r w:rsidR="00875E60" w:rsidRPr="00631777">
        <w:rPr>
          <w:rFonts w:ascii="Times New Roman" w:hAnsi="Times New Roman" w:cs="Times New Roman"/>
          <w:color w:val="000000"/>
          <w:shd w:val="clear" w:color="auto" w:fill="FFFFFF"/>
        </w:rPr>
        <w:t>, kurių pajėgumais remiamasi, kurie patys ar juos kontroliuojantys asmenys</w:t>
      </w:r>
      <w:r w:rsidR="004038D3" w:rsidRPr="00631777">
        <w:rPr>
          <w:rFonts w:ascii="Times New Roman" w:hAnsi="Times New Roman" w:cs="Times New Roman"/>
          <w:color w:val="000000"/>
          <w:shd w:val="clear" w:color="auto" w:fill="FFFFFF"/>
        </w:rPr>
        <w:t xml:space="preserve"> atitinka VPĮ 47 straipsnio 9 dalyje nustatytas sąlygas. </w:t>
      </w:r>
      <w:r w:rsidR="006B5A2F" w:rsidRPr="00631777">
        <w:rPr>
          <w:rFonts w:ascii="Times New Roman" w:hAnsi="Times New Roman" w:cs="Times New Roman"/>
          <w:color w:val="000000"/>
          <w:shd w:val="clear" w:color="auto" w:fill="FFFFFF"/>
        </w:rPr>
        <w:t xml:space="preserve">Tiekėjas su pasiūlymu turi pateikti </w:t>
      </w:r>
      <w:r w:rsidR="006B5A2F" w:rsidRPr="00631777">
        <w:rPr>
          <w:rFonts w:ascii="Times New Roman" w:eastAsia="Times New Roman" w:hAnsi="Times New Roman" w:cs="Times New Roman"/>
          <w:color w:val="000000" w:themeColor="text1"/>
          <w:lang w:eastAsia="en-US"/>
        </w:rPr>
        <w:t>Viešųjų pirkimų tarnybos nustatytos formos atitikties deklaraciją</w:t>
      </w:r>
      <w:r w:rsidR="006B5A2F" w:rsidRPr="00631777">
        <w:rPr>
          <w:rStyle w:val="FootnoteReference"/>
          <w:rFonts w:ascii="Times New Roman" w:eastAsia="Times New Roman" w:hAnsi="Times New Roman" w:cs="Times New Roman"/>
          <w:color w:val="000000" w:themeColor="text1"/>
          <w:lang w:eastAsia="en-US"/>
        </w:rPr>
        <w:footnoteReference w:id="3"/>
      </w:r>
      <w:r w:rsidR="006B5A2F" w:rsidRPr="00631777">
        <w:rPr>
          <w:rFonts w:ascii="Times New Roman" w:eastAsia="Times New Roman" w:hAnsi="Times New Roman" w:cs="Times New Roman"/>
          <w:color w:val="000000" w:themeColor="text1"/>
          <w:lang w:eastAsia="en-US"/>
        </w:rPr>
        <w:t xml:space="preserve">. Perkančioji organizacija iš ekonomiškai naudingiausią pasiūlymą pateikusio tiekėjo reikalaus pateikti vieną (esant poreikiui – kelis) VPĮ </w:t>
      </w:r>
      <w:r w:rsidR="008936BE" w:rsidRPr="00631777">
        <w:rPr>
          <w:rFonts w:ascii="Times New Roman" w:eastAsia="Times New Roman" w:hAnsi="Times New Roman" w:cs="Times New Roman"/>
          <w:color w:val="000000" w:themeColor="text1"/>
          <w:lang w:eastAsia="en-US"/>
        </w:rPr>
        <w:t>51</w:t>
      </w:r>
      <w:r w:rsidR="006B5A2F" w:rsidRPr="00631777">
        <w:rPr>
          <w:rFonts w:ascii="Times New Roman" w:eastAsia="Times New Roman" w:hAnsi="Times New Roman" w:cs="Times New Roman"/>
          <w:color w:val="000000" w:themeColor="text1"/>
          <w:lang w:eastAsia="en-US"/>
        </w:rPr>
        <w:t xml:space="preserve"> straipsnio </w:t>
      </w:r>
      <w:r w:rsidR="008936BE" w:rsidRPr="00631777">
        <w:rPr>
          <w:rFonts w:ascii="Times New Roman" w:eastAsia="Times New Roman" w:hAnsi="Times New Roman" w:cs="Times New Roman"/>
          <w:color w:val="000000" w:themeColor="text1"/>
          <w:lang w:eastAsia="en-US"/>
        </w:rPr>
        <w:t>12</w:t>
      </w:r>
      <w:r w:rsidR="006B5A2F" w:rsidRPr="00631777">
        <w:rPr>
          <w:rFonts w:ascii="Times New Roman" w:eastAsia="Times New Roman" w:hAnsi="Times New Roman" w:cs="Times New Roman"/>
          <w:color w:val="000000" w:themeColor="text1"/>
          <w:lang w:eastAsia="en-US"/>
        </w:rPr>
        <w:t xml:space="preserve"> dalyje numatytą dokumentą. </w:t>
      </w:r>
    </w:p>
    <w:p w14:paraId="4D4F16E3" w14:textId="79579B62" w:rsidR="00701577" w:rsidRPr="00631777" w:rsidRDefault="00BD65B2" w:rsidP="00043D65">
      <w:pPr>
        <w:spacing w:after="0" w:line="240" w:lineRule="auto"/>
        <w:ind w:firstLine="567"/>
        <w:jc w:val="both"/>
        <w:rPr>
          <w:rFonts w:ascii="Times New Roman" w:hAnsi="Times New Roman" w:cs="Times New Roman"/>
          <w:i/>
          <w:iCs/>
          <w:shd w:val="clear" w:color="auto" w:fill="FFFFFF"/>
        </w:rPr>
      </w:pPr>
      <w:r w:rsidRPr="00631777">
        <w:rPr>
          <w:rFonts w:ascii="Times New Roman" w:hAnsi="Times New Roman" w:cs="Times New Roman"/>
          <w:i/>
          <w:iCs/>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631777">
        <w:rPr>
          <w:rFonts w:ascii="Times New Roman" w:hAnsi="Times New Roman" w:cs="Times New Roman"/>
          <w:i/>
          <w:iCs/>
          <w:shd w:val="clear" w:color="auto" w:fill="FFFFFF"/>
        </w:rPr>
        <w:t>nurodytas reikalavimas nėra taikomas</w:t>
      </w:r>
      <w:r w:rsidRPr="00631777">
        <w:rPr>
          <w:rFonts w:ascii="Times New Roman" w:hAnsi="Times New Roman" w:cs="Times New Roman"/>
          <w:i/>
          <w:iCs/>
          <w:shd w:val="clear" w:color="auto" w:fill="FFFFFF"/>
        </w:rPr>
        <w:t>.</w:t>
      </w:r>
    </w:p>
    <w:p w14:paraId="4BEDE7AF" w14:textId="457E0FAE" w:rsidR="00AF62E6" w:rsidRPr="00631777" w:rsidRDefault="00245E8F" w:rsidP="00142AB7">
      <w:pPr>
        <w:pStyle w:val="Heading1"/>
        <w:spacing w:line="20" w:lineRule="atLeast"/>
        <w:contextualSpacing/>
        <w:rPr>
          <w:rFonts w:ascii="Times New Roman" w:hAnsi="Times New Roman" w:cs="Times New Roman"/>
        </w:rPr>
      </w:pPr>
      <w:bookmarkStart w:id="18" w:name="_Ref39666794"/>
      <w:bookmarkStart w:id="19" w:name="_Ref39666796"/>
      <w:bookmarkStart w:id="20" w:name="_Toc236771265"/>
      <w:r w:rsidRPr="00631777">
        <w:rPr>
          <w:rFonts w:ascii="Times New Roman" w:hAnsi="Times New Roman" w:cs="Times New Roman"/>
        </w:rPr>
        <w:t>6</w:t>
      </w:r>
      <w:r w:rsidR="0005396D" w:rsidRPr="00631777">
        <w:rPr>
          <w:rFonts w:ascii="Times New Roman" w:hAnsi="Times New Roman" w:cs="Times New Roman"/>
        </w:rPr>
        <w:t xml:space="preserve">. </w:t>
      </w:r>
      <w:r w:rsidR="00220588" w:rsidRPr="00631777">
        <w:rPr>
          <w:rFonts w:ascii="Times New Roman" w:hAnsi="Times New Roman" w:cs="Times New Roman"/>
        </w:rPr>
        <w:t>Specialieji r</w:t>
      </w:r>
      <w:r w:rsidR="00DF58E2" w:rsidRPr="00631777">
        <w:rPr>
          <w:rFonts w:ascii="Times New Roman" w:hAnsi="Times New Roman" w:cs="Times New Roman"/>
        </w:rPr>
        <w:t>eikalavimai pasiūlymų rengimui ir pateikimui</w:t>
      </w:r>
      <w:bookmarkEnd w:id="18"/>
      <w:bookmarkEnd w:id="19"/>
      <w:bookmarkEnd w:id="20"/>
    </w:p>
    <w:p w14:paraId="3D47F821" w14:textId="2690DEE0" w:rsidR="00EF5623" w:rsidRPr="00631777" w:rsidRDefault="00192AF9" w:rsidP="001032F8">
      <w:pPr>
        <w:spacing w:after="0" w:line="20" w:lineRule="atLeast"/>
        <w:ind w:firstLine="567"/>
        <w:jc w:val="both"/>
        <w:rPr>
          <w:rFonts w:ascii="Times New Roman" w:hAnsi="Times New Roman" w:cs="Times New Roman"/>
          <w:i/>
          <w:iCs/>
          <w:color w:val="7030A0"/>
        </w:rPr>
      </w:pPr>
      <w:r w:rsidRPr="00631777">
        <w:rPr>
          <w:rFonts w:ascii="Times New Roman" w:hAnsi="Times New Roman" w:cs="Times New Roman"/>
        </w:rPr>
        <w:t xml:space="preserve">6.1. </w:t>
      </w:r>
      <w:r w:rsidR="00EF5623" w:rsidRPr="00631777">
        <w:rPr>
          <w:rFonts w:ascii="Times New Roman" w:hAnsi="Times New Roman" w:cs="Times New Roman"/>
        </w:rPr>
        <w:t xml:space="preserve">Tiekėjo </w:t>
      </w:r>
      <w:r w:rsidR="0058726C" w:rsidRPr="00631777">
        <w:rPr>
          <w:rFonts w:ascii="Times New Roman" w:hAnsi="Times New Roman" w:cs="Times New Roman"/>
        </w:rPr>
        <w:t>p</w:t>
      </w:r>
      <w:r w:rsidR="00EF5623" w:rsidRPr="00631777">
        <w:rPr>
          <w:rFonts w:ascii="Times New Roman" w:hAnsi="Times New Roman" w:cs="Times New Roman"/>
        </w:rPr>
        <w:t>asiūlymą sudaro CVP IS pateikiamų ir žemiau nurodytų dokumentų visuma</w:t>
      </w:r>
      <w:r w:rsidR="00375171">
        <w:rPr>
          <w:rStyle w:val="FootnoteReference"/>
          <w:rFonts w:ascii="Times New Roman" w:hAnsi="Times New Roman" w:cs="Times New Roman"/>
        </w:rPr>
        <w:footnoteReference w:id="4"/>
      </w:r>
      <w:r w:rsidR="00FD53CF" w:rsidRPr="00631777">
        <w:rPr>
          <w:rFonts w:ascii="Times New Roman" w:hAnsi="Times New Roman" w:cs="Times New Roman"/>
        </w:rPr>
        <w:t>:</w:t>
      </w:r>
    </w:p>
    <w:p w14:paraId="0B17BEF7" w14:textId="71C4010C" w:rsidR="00FF12F1" w:rsidRPr="00631777" w:rsidRDefault="003F0DA7" w:rsidP="00273640">
      <w:pPr>
        <w:pStyle w:val="ListParagraph"/>
        <w:numPr>
          <w:ilvl w:val="2"/>
          <w:numId w:val="8"/>
        </w:numPr>
        <w:tabs>
          <w:tab w:val="left" w:pos="1134"/>
        </w:tabs>
        <w:spacing w:after="0" w:line="240" w:lineRule="auto"/>
        <w:ind w:left="0" w:firstLine="567"/>
        <w:jc w:val="both"/>
        <w:rPr>
          <w:rFonts w:ascii="Times New Roman" w:hAnsi="Times New Roman" w:cs="Times New Roman"/>
          <w:u w:val="single"/>
        </w:rPr>
      </w:pPr>
      <w:r w:rsidRPr="00631777">
        <w:rPr>
          <w:rFonts w:ascii="Times New Roman" w:hAnsi="Times New Roman" w:cs="Times New Roman"/>
        </w:rPr>
        <w:t xml:space="preserve">tiekėjo pasirašytas </w:t>
      </w:r>
      <w:r w:rsidR="00082C6D" w:rsidRPr="00631777">
        <w:rPr>
          <w:rFonts w:ascii="Times New Roman" w:hAnsi="Times New Roman" w:cs="Times New Roman"/>
        </w:rPr>
        <w:t>(</w:t>
      </w:r>
      <w:r w:rsidR="00595CD6" w:rsidRPr="00631777">
        <w:rPr>
          <w:rFonts w:ascii="Times New Roman" w:hAnsi="Times New Roman" w:cs="Times New Roman"/>
          <w:i/>
          <w:iCs/>
        </w:rPr>
        <w:t xml:space="preserve">fiziniu ar </w:t>
      </w:r>
      <w:r w:rsidR="0008659E" w:rsidRPr="00631777">
        <w:rPr>
          <w:rFonts w:ascii="Times New Roman" w:hAnsi="Times New Roman" w:cs="Times New Roman"/>
          <w:i/>
          <w:iCs/>
        </w:rPr>
        <w:t>elektroniniu parašu</w:t>
      </w:r>
      <w:r w:rsidR="00082C6D" w:rsidRPr="00631777">
        <w:rPr>
          <w:rFonts w:ascii="Times New Roman" w:hAnsi="Times New Roman" w:cs="Times New Roman"/>
          <w:i/>
          <w:iCs/>
        </w:rPr>
        <w:t>)</w:t>
      </w:r>
      <w:r w:rsidR="0008659E" w:rsidRPr="00631777">
        <w:rPr>
          <w:rFonts w:ascii="Times New Roman" w:hAnsi="Times New Roman" w:cs="Times New Roman"/>
          <w:i/>
          <w:iCs/>
        </w:rPr>
        <w:t xml:space="preserve"> </w:t>
      </w:r>
      <w:r w:rsidR="005A195F" w:rsidRPr="00631777">
        <w:rPr>
          <w:rFonts w:ascii="Times New Roman" w:hAnsi="Times New Roman" w:cs="Times New Roman"/>
        </w:rPr>
        <w:t>p</w:t>
      </w:r>
      <w:r w:rsidRPr="00631777">
        <w:rPr>
          <w:rFonts w:ascii="Times New Roman" w:hAnsi="Times New Roman" w:cs="Times New Roman"/>
        </w:rPr>
        <w:t xml:space="preserve">asiūlymas, parengtas pagal </w:t>
      </w:r>
      <w:r w:rsidR="007C1C57" w:rsidRPr="00631777">
        <w:rPr>
          <w:rFonts w:ascii="Times New Roman" w:hAnsi="Times New Roman" w:cs="Times New Roman"/>
        </w:rPr>
        <w:t>specialiųjų p</w:t>
      </w:r>
      <w:r w:rsidR="00551FA7" w:rsidRPr="00631777">
        <w:rPr>
          <w:rFonts w:ascii="Times New Roman" w:hAnsi="Times New Roman" w:cs="Times New Roman"/>
        </w:rPr>
        <w:t xml:space="preserve">irkimo </w:t>
      </w:r>
      <w:r w:rsidR="00476F8C" w:rsidRPr="00631777">
        <w:rPr>
          <w:rFonts w:ascii="Times New Roman" w:hAnsi="Times New Roman" w:cs="Times New Roman"/>
        </w:rPr>
        <w:t>sąlygų</w:t>
      </w:r>
      <w:r w:rsidR="00DE5F20" w:rsidRPr="00631777">
        <w:rPr>
          <w:rFonts w:ascii="Times New Roman" w:hAnsi="Times New Roman" w:cs="Times New Roman"/>
        </w:rPr>
        <w:t xml:space="preserve"> </w:t>
      </w:r>
      <w:r w:rsidR="00082C6D" w:rsidRPr="00631777">
        <w:rPr>
          <w:rFonts w:ascii="Times New Roman" w:hAnsi="Times New Roman" w:cs="Times New Roman"/>
          <w:shd w:val="clear" w:color="auto" w:fill="FFFFFF"/>
        </w:rPr>
        <w:t>6</w:t>
      </w:r>
      <w:r w:rsidR="00DE5F20" w:rsidRPr="00631777">
        <w:rPr>
          <w:rFonts w:ascii="Times New Roman" w:hAnsi="Times New Roman" w:cs="Times New Roman"/>
          <w:shd w:val="clear" w:color="auto" w:fill="FFFFFF"/>
        </w:rPr>
        <w:t xml:space="preserve"> </w:t>
      </w:r>
      <w:r w:rsidR="00476F8C" w:rsidRPr="00631777">
        <w:rPr>
          <w:rFonts w:ascii="Times New Roman" w:hAnsi="Times New Roman" w:cs="Times New Roman"/>
        </w:rPr>
        <w:t xml:space="preserve">priede </w:t>
      </w:r>
      <w:r w:rsidRPr="00631777">
        <w:rPr>
          <w:rFonts w:ascii="Times New Roman" w:hAnsi="Times New Roman" w:cs="Times New Roman"/>
        </w:rPr>
        <w:t xml:space="preserve">pateiktą </w:t>
      </w:r>
      <w:r w:rsidR="00C35C26" w:rsidRPr="00631777">
        <w:rPr>
          <w:rFonts w:ascii="Times New Roman" w:hAnsi="Times New Roman" w:cs="Times New Roman"/>
        </w:rPr>
        <w:t>p</w:t>
      </w:r>
      <w:r w:rsidRPr="00631777">
        <w:rPr>
          <w:rFonts w:ascii="Times New Roman" w:hAnsi="Times New Roman" w:cs="Times New Roman"/>
        </w:rPr>
        <w:t>asiūlymo formą.</w:t>
      </w:r>
    </w:p>
    <w:p w14:paraId="3459FD0B" w14:textId="5EBB2C7D" w:rsidR="009C1155" w:rsidRPr="00AB6615" w:rsidRDefault="009C1155" w:rsidP="00273640">
      <w:pPr>
        <w:pStyle w:val="ListParagraph"/>
        <w:numPr>
          <w:ilvl w:val="2"/>
          <w:numId w:val="8"/>
        </w:numPr>
        <w:tabs>
          <w:tab w:val="left" w:pos="1134"/>
        </w:tabs>
        <w:spacing w:after="0" w:line="240" w:lineRule="auto"/>
        <w:ind w:left="0" w:firstLine="567"/>
        <w:jc w:val="both"/>
        <w:rPr>
          <w:rFonts w:ascii="Times New Roman" w:hAnsi="Times New Roman" w:cs="Times New Roman"/>
          <w:b/>
          <w:bCs/>
        </w:rPr>
      </w:pPr>
      <w:r w:rsidRPr="00631777">
        <w:rPr>
          <w:rFonts w:ascii="Times New Roman" w:hAnsi="Times New Roman" w:cs="Times New Roman"/>
        </w:rPr>
        <w:t xml:space="preserve">užpildytas EBVPD (specialiųjų pirkimo sąlygų </w:t>
      </w:r>
      <w:r w:rsidR="00E901AA" w:rsidRPr="00631777">
        <w:rPr>
          <w:rFonts w:ascii="Times New Roman" w:hAnsi="Times New Roman" w:cs="Times New Roman"/>
        </w:rPr>
        <w:t>5</w:t>
      </w:r>
      <w:r w:rsidRPr="00631777">
        <w:rPr>
          <w:rFonts w:ascii="Times New Roman" w:hAnsi="Times New Roman" w:cs="Times New Roman"/>
        </w:rPr>
        <w:t xml:space="preserve"> priedas). </w:t>
      </w:r>
      <w:r w:rsidR="0008659E" w:rsidRPr="00631777">
        <w:rPr>
          <w:rFonts w:ascii="Times New Roman" w:hAnsi="Times New Roman" w:cs="Times New Roman"/>
        </w:rPr>
        <w:t>Pateikdamas ir p</w:t>
      </w:r>
      <w:r w:rsidRPr="00631777">
        <w:rPr>
          <w:rFonts w:ascii="Times New Roman" w:hAnsi="Times New Roman" w:cs="Times New Roman"/>
        </w:rPr>
        <w:t xml:space="preserve">asirašydamas </w:t>
      </w:r>
      <w:r w:rsidR="00C35C26" w:rsidRPr="00631777">
        <w:rPr>
          <w:rFonts w:ascii="Times New Roman" w:hAnsi="Times New Roman" w:cs="Times New Roman"/>
        </w:rPr>
        <w:t>p</w:t>
      </w:r>
      <w:r w:rsidRPr="00631777">
        <w:rPr>
          <w:rFonts w:ascii="Times New Roman" w:hAnsi="Times New Roman" w:cs="Times New Roman"/>
        </w:rPr>
        <w:t>asiūlymą, tiekėjas patvirtina ir EBVPD tikrumą</w:t>
      </w:r>
      <w:r w:rsidR="007822A2" w:rsidRPr="00AB6615">
        <w:rPr>
          <w:rFonts w:ascii="Times New Roman" w:hAnsi="Times New Roman" w:cs="Times New Roman"/>
        </w:rPr>
        <w:t>.</w:t>
      </w:r>
      <w:r w:rsidR="00AB6615" w:rsidRPr="00AB6615">
        <w:rPr>
          <w:rFonts w:ascii="Segoe UI" w:hAnsi="Segoe UI" w:cs="Segoe UI"/>
          <w:b/>
          <w:bCs/>
          <w:color w:val="FF0000"/>
          <w:sz w:val="18"/>
          <w:szCs w:val="18"/>
        </w:rPr>
        <w:t xml:space="preserve"> </w:t>
      </w:r>
      <w:r w:rsidR="0065751D" w:rsidRPr="00AB6615">
        <w:rPr>
          <w:rFonts w:ascii="Times New Roman" w:hAnsi="Times New Roman" w:cs="Times New Roman"/>
          <w:b/>
          <w:bCs/>
          <w:sz w:val="18"/>
          <w:szCs w:val="18"/>
        </w:rPr>
        <w:t>J</w:t>
      </w:r>
      <w:r w:rsidR="0065751D" w:rsidRPr="00AB6615">
        <w:rPr>
          <w:rFonts w:ascii="Times New Roman" w:hAnsi="Times New Roman" w:cs="Times New Roman"/>
          <w:b/>
          <w:bCs/>
        </w:rPr>
        <w:t xml:space="preserve">eigu tiekėjas rinkos tyrimo metu ir / ar rinkos konsultacijos metu </w:t>
      </w:r>
      <w:r w:rsidR="0065751D" w:rsidRPr="00AB6615">
        <w:rPr>
          <w:rFonts w:ascii="Times New Roman" w:hAnsi="Times New Roman" w:cs="Times New Roman"/>
          <w:b/>
          <w:bCs/>
        </w:rPr>
        <w:lastRenderedPageBreak/>
        <w:t>konsultavo Perkančiąją organizaciją dėl perkamo objekto turinio ir reikalavimų taikymo, jis šį faktą turi pažymėti EBVPD;</w:t>
      </w:r>
    </w:p>
    <w:p w14:paraId="021CA68F" w14:textId="40773C8D" w:rsidR="007C1C57" w:rsidRPr="00AB6615" w:rsidRDefault="000C55D6" w:rsidP="00273640">
      <w:pPr>
        <w:pStyle w:val="ListParagraph"/>
        <w:numPr>
          <w:ilvl w:val="2"/>
          <w:numId w:val="8"/>
        </w:numPr>
        <w:tabs>
          <w:tab w:val="left" w:pos="1134"/>
        </w:tabs>
        <w:spacing w:after="0" w:line="240" w:lineRule="auto"/>
        <w:ind w:left="0" w:firstLine="567"/>
        <w:jc w:val="both"/>
        <w:rPr>
          <w:rFonts w:ascii="Times New Roman" w:hAnsi="Times New Roman" w:cs="Times New Roman"/>
          <w:u w:val="single"/>
        </w:rPr>
      </w:pPr>
      <w:r w:rsidRPr="00AB6615">
        <w:rPr>
          <w:rFonts w:ascii="Times New Roman" w:hAnsi="Times New Roman" w:cs="Times New Roman"/>
        </w:rPr>
        <w:t xml:space="preserve">jungtinės veiklos sutarties kopija (jeigu </w:t>
      </w:r>
      <w:r w:rsidR="00C35C26" w:rsidRPr="00AB6615">
        <w:rPr>
          <w:rFonts w:ascii="Times New Roman" w:hAnsi="Times New Roman" w:cs="Times New Roman"/>
        </w:rPr>
        <w:t>p</w:t>
      </w:r>
      <w:r w:rsidRPr="00AB6615">
        <w:rPr>
          <w:rFonts w:ascii="Times New Roman" w:hAnsi="Times New Roman" w:cs="Times New Roman"/>
        </w:rPr>
        <w:t>irkime dalyvauja ūkio subjektų grupė jungtinės veiklos sutarties pagrindu</w:t>
      </w:r>
      <w:r w:rsidR="007822A2" w:rsidRPr="00AB6615">
        <w:rPr>
          <w:rFonts w:ascii="Times New Roman" w:hAnsi="Times New Roman" w:cs="Times New Roman"/>
        </w:rPr>
        <w:t xml:space="preserve">). </w:t>
      </w:r>
      <w:r w:rsidR="001A0EFD" w:rsidRPr="00AB6615">
        <w:rPr>
          <w:rFonts w:ascii="Times New Roman" w:hAnsi="Times New Roman" w:cs="Times New Roman"/>
        </w:rPr>
        <w:t xml:space="preserve">Perkančioji organizacija nustato taisyklę, kad </w:t>
      </w:r>
      <w:r w:rsidR="001D4CDD" w:rsidRPr="00AB6615">
        <w:rPr>
          <w:rFonts w:ascii="Times New Roman" w:hAnsi="Times New Roman" w:cs="Times New Roman"/>
        </w:rPr>
        <w:t>jungtinės veiklos sutarties turinys galės būti tikslinimas Pirkimo procedūros metu, jeigu būtų nustatyt</w:t>
      </w:r>
      <w:r w:rsidR="00D02856" w:rsidRPr="00AB6615">
        <w:rPr>
          <w:rFonts w:ascii="Times New Roman" w:hAnsi="Times New Roman" w:cs="Times New Roman"/>
        </w:rPr>
        <w:t>i neatitikimai Pirkimo sąlygose nustatytiems reikalavimams</w:t>
      </w:r>
      <w:r w:rsidR="001B6E2A" w:rsidRPr="00AB6615">
        <w:rPr>
          <w:rFonts w:ascii="Times New Roman" w:hAnsi="Times New Roman" w:cs="Times New Roman"/>
        </w:rPr>
        <w:t xml:space="preserve"> ir / ar jeigu jungtinės veiklos sutarties kopija nebus pridėta kartu su pasiūlymu</w:t>
      </w:r>
      <w:r w:rsidR="007822A2" w:rsidRPr="00AB6615">
        <w:rPr>
          <w:rFonts w:ascii="Times New Roman" w:hAnsi="Times New Roman" w:cs="Times New Roman"/>
        </w:rPr>
        <w:t>;</w:t>
      </w:r>
    </w:p>
    <w:p w14:paraId="50A0B33A" w14:textId="2049662D" w:rsidR="006D0EC0" w:rsidRPr="00AB6615" w:rsidRDefault="006D0EC0" w:rsidP="00273640">
      <w:pPr>
        <w:pStyle w:val="ListParagraph"/>
        <w:numPr>
          <w:ilvl w:val="2"/>
          <w:numId w:val="8"/>
        </w:numPr>
        <w:tabs>
          <w:tab w:val="left" w:pos="1134"/>
        </w:tabs>
        <w:spacing w:after="0" w:line="240" w:lineRule="auto"/>
        <w:ind w:left="0" w:firstLine="567"/>
        <w:jc w:val="both"/>
        <w:rPr>
          <w:rFonts w:ascii="Times New Roman" w:hAnsi="Times New Roman" w:cs="Times New Roman"/>
          <w:u w:val="single"/>
        </w:rPr>
      </w:pPr>
      <w:r w:rsidRPr="00AB6615">
        <w:rPr>
          <w:rFonts w:ascii="Times New Roman" w:hAnsi="Times New Roman" w:cs="Times New Roman"/>
        </w:rPr>
        <w:t xml:space="preserve">dokumentas, patvirtinantis, kad asmuo, kuris </w:t>
      </w:r>
      <w:r w:rsidR="0008659E" w:rsidRPr="00AB6615">
        <w:rPr>
          <w:rFonts w:ascii="Times New Roman" w:hAnsi="Times New Roman" w:cs="Times New Roman"/>
        </w:rPr>
        <w:t xml:space="preserve">pateikė ir </w:t>
      </w:r>
      <w:r w:rsidRPr="00AB6615">
        <w:rPr>
          <w:rFonts w:ascii="Times New Roman" w:hAnsi="Times New Roman" w:cs="Times New Roman"/>
        </w:rPr>
        <w:t>pasirašė</w:t>
      </w:r>
      <w:r w:rsidR="0008659E" w:rsidRPr="00AB6615">
        <w:rPr>
          <w:rFonts w:ascii="Times New Roman" w:hAnsi="Times New Roman" w:cs="Times New Roman"/>
        </w:rPr>
        <w:t xml:space="preserve"> </w:t>
      </w:r>
      <w:r w:rsidR="00212F68" w:rsidRPr="00AB6615">
        <w:rPr>
          <w:rFonts w:ascii="Times New Roman" w:hAnsi="Times New Roman" w:cs="Times New Roman"/>
        </w:rPr>
        <w:t>p</w:t>
      </w:r>
      <w:r w:rsidRPr="00AB6615">
        <w:rPr>
          <w:rFonts w:ascii="Times New Roman" w:hAnsi="Times New Roman" w:cs="Times New Roman"/>
        </w:rPr>
        <w:t>asiūlymą</w:t>
      </w:r>
      <w:r w:rsidR="00BC468C" w:rsidRPr="00AB6615">
        <w:rPr>
          <w:rFonts w:ascii="Times New Roman" w:hAnsi="Times New Roman" w:cs="Times New Roman"/>
        </w:rPr>
        <w:t xml:space="preserve"> </w:t>
      </w:r>
      <w:r w:rsidRPr="00AB6615">
        <w:rPr>
          <w:rFonts w:ascii="Times New Roman" w:hAnsi="Times New Roman" w:cs="Times New Roman"/>
        </w:rPr>
        <w:t xml:space="preserve">(jei jis ne tiekėjo vadovas), turėjo teisę jį </w:t>
      </w:r>
      <w:r w:rsidR="0008659E" w:rsidRPr="00AB6615">
        <w:rPr>
          <w:rFonts w:ascii="Times New Roman" w:hAnsi="Times New Roman" w:cs="Times New Roman"/>
        </w:rPr>
        <w:t xml:space="preserve">pateikti ir </w:t>
      </w:r>
      <w:r w:rsidRPr="00AB6615">
        <w:rPr>
          <w:rFonts w:ascii="Times New Roman" w:hAnsi="Times New Roman" w:cs="Times New Roman"/>
        </w:rPr>
        <w:t>pasirašyti</w:t>
      </w:r>
      <w:r w:rsidR="00E532D5" w:rsidRPr="00AB6615">
        <w:rPr>
          <w:rFonts w:ascii="Times New Roman" w:hAnsi="Times New Roman" w:cs="Times New Roman"/>
        </w:rPr>
        <w:t xml:space="preserve"> (įgaliojimas</w:t>
      </w:r>
      <w:r w:rsidR="007822A2" w:rsidRPr="00AB6615">
        <w:rPr>
          <w:rFonts w:ascii="Times New Roman" w:hAnsi="Times New Roman" w:cs="Times New Roman"/>
        </w:rPr>
        <w:t xml:space="preserve">). </w:t>
      </w:r>
      <w:r w:rsidR="00D02856" w:rsidRPr="00AB6615">
        <w:rPr>
          <w:rFonts w:ascii="Times New Roman" w:hAnsi="Times New Roman" w:cs="Times New Roman"/>
        </w:rPr>
        <w:t xml:space="preserve">Perkančioji organizacija nustato taisyklę, kad </w:t>
      </w:r>
      <w:r w:rsidR="0093070C" w:rsidRPr="00AB6615">
        <w:rPr>
          <w:rFonts w:ascii="Times New Roman" w:hAnsi="Times New Roman" w:cs="Times New Roman"/>
        </w:rPr>
        <w:t>šiame papunktyje nustatytas dokumentas</w:t>
      </w:r>
      <w:r w:rsidR="00D02856" w:rsidRPr="00AB6615">
        <w:rPr>
          <w:rFonts w:ascii="Times New Roman" w:hAnsi="Times New Roman" w:cs="Times New Roman"/>
        </w:rPr>
        <w:t xml:space="preserve"> galės būti tikslinimas Pirkimo procedūros metu, jeigu būtų nustatyti neatitikimai Pirkimo sąlygose nustatytiems reikalavimams</w:t>
      </w:r>
      <w:r w:rsidR="00B03853" w:rsidRPr="00AB6615">
        <w:rPr>
          <w:rFonts w:ascii="Times New Roman" w:hAnsi="Times New Roman" w:cs="Times New Roman"/>
        </w:rPr>
        <w:t xml:space="preserve"> ir / ar jeigu dokumentas nebus pridėtas kartu su pasiūlymu</w:t>
      </w:r>
      <w:r w:rsidR="007822A2" w:rsidRPr="00AB6615">
        <w:rPr>
          <w:rFonts w:ascii="Times New Roman" w:hAnsi="Times New Roman" w:cs="Times New Roman"/>
        </w:rPr>
        <w:t>;</w:t>
      </w:r>
    </w:p>
    <w:p w14:paraId="0997451A" w14:textId="7CBA1C3A" w:rsidR="006D0EC0" w:rsidRPr="00AB6615" w:rsidRDefault="00212F68" w:rsidP="00273640">
      <w:pPr>
        <w:pStyle w:val="ListParagraph"/>
        <w:numPr>
          <w:ilvl w:val="2"/>
          <w:numId w:val="8"/>
        </w:numPr>
        <w:tabs>
          <w:tab w:val="left" w:pos="1134"/>
        </w:tabs>
        <w:spacing w:after="0" w:line="240" w:lineRule="auto"/>
        <w:ind w:left="0" w:firstLine="567"/>
        <w:jc w:val="both"/>
        <w:rPr>
          <w:rFonts w:ascii="Times New Roman" w:hAnsi="Times New Roman" w:cs="Times New Roman"/>
          <w:u w:val="single"/>
        </w:rPr>
      </w:pPr>
      <w:r w:rsidRPr="00AB6615">
        <w:rPr>
          <w:rFonts w:ascii="Times New Roman" w:hAnsi="Times New Roman" w:cs="Times New Roman"/>
        </w:rPr>
        <w:t>p</w:t>
      </w:r>
      <w:r w:rsidR="006D0EC0" w:rsidRPr="00AB6615">
        <w:rPr>
          <w:rFonts w:ascii="Times New Roman" w:hAnsi="Times New Roman" w:cs="Times New Roman"/>
        </w:rPr>
        <w:t>asiūlymo galiojimą užtikrinantis dokumentas (</w:t>
      </w:r>
      <w:r w:rsidR="007E7059" w:rsidRPr="00AB6615">
        <w:rPr>
          <w:rFonts w:ascii="Times New Roman" w:hAnsi="Times New Roman" w:cs="Times New Roman"/>
          <w:b/>
          <w:bCs/>
        </w:rPr>
        <w:t>ne</w:t>
      </w:r>
      <w:r w:rsidR="006D0EC0" w:rsidRPr="00AB6615">
        <w:rPr>
          <w:rFonts w:ascii="Times New Roman" w:hAnsi="Times New Roman" w:cs="Times New Roman"/>
          <w:b/>
          <w:bCs/>
        </w:rPr>
        <w:t>reikalaujama</w:t>
      </w:r>
      <w:r w:rsidR="007822A2" w:rsidRPr="00AB6615">
        <w:rPr>
          <w:rFonts w:ascii="Times New Roman" w:hAnsi="Times New Roman" w:cs="Times New Roman"/>
        </w:rPr>
        <w:t xml:space="preserve">); </w:t>
      </w:r>
    </w:p>
    <w:p w14:paraId="53A8B5A3" w14:textId="2064D206" w:rsidR="00450415" w:rsidRPr="00AB6615" w:rsidRDefault="00450415" w:rsidP="00F7421D">
      <w:pPr>
        <w:pStyle w:val="ListParagraph"/>
        <w:numPr>
          <w:ilvl w:val="2"/>
          <w:numId w:val="8"/>
        </w:numPr>
        <w:spacing w:after="0" w:line="240" w:lineRule="auto"/>
        <w:ind w:left="0" w:firstLine="567"/>
        <w:jc w:val="both"/>
        <w:rPr>
          <w:rFonts w:ascii="Times New Roman" w:hAnsi="Times New Roman" w:cs="Times New Roman"/>
          <w:u w:val="single"/>
        </w:rPr>
      </w:pPr>
      <w:r w:rsidRPr="00AB6615">
        <w:rPr>
          <w:rFonts w:ascii="Times New Roman" w:hAnsi="Times New Roman" w:cs="Times New Roman"/>
        </w:rPr>
        <w:t>jei tiekėjas pasitelkia ūkio subjektus, kurių pajėgumais remiasi, – įrodymai, kad šie ištekliai bus prieinami per visą sutartinių įsipareigojimų vykdymo laikotarpį</w:t>
      </w:r>
      <w:r w:rsidR="007822A2" w:rsidRPr="00AB6615">
        <w:rPr>
          <w:rFonts w:ascii="Times New Roman" w:hAnsi="Times New Roman" w:cs="Times New Roman"/>
        </w:rPr>
        <w:t xml:space="preserve">. </w:t>
      </w:r>
      <w:r w:rsidR="00F7421D" w:rsidRPr="00AB6615">
        <w:rPr>
          <w:rFonts w:ascii="Times New Roman" w:hAnsi="Times New Roman" w:cs="Times New Roman"/>
        </w:rPr>
        <w:t>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r w:rsidR="007822A2" w:rsidRPr="00AB6615">
        <w:rPr>
          <w:rFonts w:ascii="Times New Roman" w:hAnsi="Times New Roman" w:cs="Times New Roman"/>
        </w:rPr>
        <w:t>;</w:t>
      </w:r>
    </w:p>
    <w:p w14:paraId="0A4D1BFD" w14:textId="56D9FF61" w:rsidR="00450415" w:rsidRPr="00AB6615" w:rsidRDefault="00450415" w:rsidP="00F7421D">
      <w:pPr>
        <w:pStyle w:val="ListParagraph"/>
        <w:numPr>
          <w:ilvl w:val="2"/>
          <w:numId w:val="8"/>
        </w:numPr>
        <w:spacing w:after="0" w:line="240" w:lineRule="auto"/>
        <w:ind w:left="0" w:firstLine="567"/>
        <w:jc w:val="both"/>
        <w:rPr>
          <w:rFonts w:ascii="Times New Roman" w:hAnsi="Times New Roman" w:cs="Times New Roman"/>
          <w:u w:val="single"/>
        </w:rPr>
      </w:pPr>
      <w:r w:rsidRPr="00AB6615">
        <w:rPr>
          <w:rFonts w:ascii="Times New Roman" w:hAnsi="Times New Roman" w:cs="Times New Roman"/>
        </w:rPr>
        <w:t xml:space="preserve"> jei tiekėjas pasitelkia subtiekėjus, subtiekėjo deklaracija ar kitas dokumentas, patvirtinantis jo sutikimą būti subtiekėju </w:t>
      </w:r>
      <w:r w:rsidR="00212F68" w:rsidRPr="00AB6615">
        <w:rPr>
          <w:rFonts w:ascii="Times New Roman" w:hAnsi="Times New Roman" w:cs="Times New Roman"/>
        </w:rPr>
        <w:t>p</w:t>
      </w:r>
      <w:r w:rsidRPr="00AB6615">
        <w:rPr>
          <w:rFonts w:ascii="Times New Roman" w:hAnsi="Times New Roman" w:cs="Times New Roman"/>
        </w:rPr>
        <w:t>irkime</w:t>
      </w:r>
      <w:r w:rsidR="007822A2" w:rsidRPr="00AB6615">
        <w:rPr>
          <w:rFonts w:ascii="Times New Roman" w:hAnsi="Times New Roman" w:cs="Times New Roman"/>
        </w:rPr>
        <w:t>.</w:t>
      </w:r>
      <w:r w:rsidR="00F7421D" w:rsidRPr="00AB6615">
        <w:rPr>
          <w:rFonts w:ascii="Times New Roman" w:hAnsi="Times New Roman" w:cs="Times New Roman"/>
        </w:rPr>
        <w:t xml:space="preserve"> 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r w:rsidR="007822A2" w:rsidRPr="00AB6615">
        <w:rPr>
          <w:rFonts w:ascii="Times New Roman" w:hAnsi="Times New Roman" w:cs="Times New Roman"/>
        </w:rPr>
        <w:t>;</w:t>
      </w:r>
    </w:p>
    <w:p w14:paraId="7EB6D709" w14:textId="042705DB" w:rsidR="00D74850" w:rsidRPr="00AB6615" w:rsidRDefault="00450415" w:rsidP="00D74850">
      <w:pPr>
        <w:pStyle w:val="ListParagraph"/>
        <w:numPr>
          <w:ilvl w:val="2"/>
          <w:numId w:val="8"/>
        </w:numPr>
        <w:spacing w:after="0" w:line="240" w:lineRule="auto"/>
        <w:ind w:left="0" w:firstLine="567"/>
        <w:jc w:val="both"/>
        <w:rPr>
          <w:rFonts w:ascii="Times New Roman" w:hAnsi="Times New Roman" w:cs="Times New Roman"/>
          <w:u w:val="single"/>
        </w:rPr>
      </w:pPr>
      <w:r w:rsidRPr="00AB6615">
        <w:rPr>
          <w:rFonts w:ascii="Times New Roman" w:hAnsi="Times New Roman" w:cs="Times New Roman"/>
        </w:rPr>
        <w:t xml:space="preserve">dokumentai, patvirtinantys, kad ūkio subjektas, kurio pajėgumais tiekėjas remiasi, atsižvelgdamas į specialiųjų pirkimo sąlygų </w:t>
      </w:r>
      <w:r w:rsidR="0021503A" w:rsidRPr="00AB6615">
        <w:rPr>
          <w:rFonts w:ascii="Times New Roman" w:hAnsi="Times New Roman" w:cs="Times New Roman"/>
        </w:rPr>
        <w:t xml:space="preserve">4 </w:t>
      </w:r>
      <w:r w:rsidRPr="00AB6615">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F50ABC" w:rsidRPr="00AB6615">
        <w:rPr>
          <w:rFonts w:ascii="Times New Roman" w:hAnsi="Times New Roman" w:cs="Times New Roman"/>
        </w:rPr>
        <w:t xml:space="preserve">. </w:t>
      </w:r>
      <w:r w:rsidR="00D74850" w:rsidRPr="00AB6615">
        <w:rPr>
          <w:rFonts w:ascii="Times New Roman" w:hAnsi="Times New Roman" w:cs="Times New Roman"/>
        </w:rPr>
        <w:t>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r w:rsidR="007822A2" w:rsidRPr="00AB6615">
        <w:rPr>
          <w:rFonts w:ascii="Times New Roman" w:hAnsi="Times New Roman" w:cs="Times New Roman"/>
        </w:rPr>
        <w:t>;</w:t>
      </w:r>
    </w:p>
    <w:p w14:paraId="054A3B95" w14:textId="42C76663" w:rsidR="00450415" w:rsidRPr="00AB6615" w:rsidRDefault="007822A2" w:rsidP="00FE7FEB">
      <w:pPr>
        <w:pStyle w:val="ListParagraph"/>
        <w:numPr>
          <w:ilvl w:val="2"/>
          <w:numId w:val="8"/>
        </w:numPr>
        <w:spacing w:after="0" w:line="240" w:lineRule="auto"/>
        <w:ind w:left="0" w:firstLine="567"/>
        <w:jc w:val="both"/>
        <w:rPr>
          <w:rFonts w:ascii="Times New Roman" w:hAnsi="Times New Roman" w:cs="Times New Roman"/>
          <w:u w:val="single"/>
        </w:rPr>
      </w:pPr>
      <w:r w:rsidRPr="00AB6615">
        <w:rPr>
          <w:rFonts w:ascii="Times New Roman" w:hAnsi="Times New Roman" w:cs="Times New Roman"/>
        </w:rPr>
        <w:t xml:space="preserve">jeigu </w:t>
      </w:r>
      <w:r w:rsidR="003D0F01" w:rsidRPr="00AB6615">
        <w:rPr>
          <w:rFonts w:ascii="Times New Roman" w:hAnsi="Times New Roman" w:cs="Times New Roman"/>
        </w:rPr>
        <w:t xml:space="preserve">tiekėjas pasiūlyme nurodo </w:t>
      </w:r>
      <w:proofErr w:type="spellStart"/>
      <w:r w:rsidR="003D0F01" w:rsidRPr="00AB6615">
        <w:rPr>
          <w:rFonts w:ascii="Times New Roman" w:hAnsi="Times New Roman" w:cs="Times New Roman"/>
        </w:rPr>
        <w:t>kvazisubtiekėją</w:t>
      </w:r>
      <w:proofErr w:type="spellEnd"/>
      <w:r w:rsidR="003D0F01" w:rsidRPr="00AB6615">
        <w:rPr>
          <w:rFonts w:ascii="Times New Roman" w:hAnsi="Times New Roman" w:cs="Times New Roman"/>
        </w:rPr>
        <w:t xml:space="preserve"> (specialistą - fizinį asmenį), kurį laimėjimo ir Sutarties sudarymo atveju ketina įdarbinti darbo sutarties pagrindais, tokiu atveju, tiekėjas iki pateikiant pasiūlymą turėtų sudaryti su ketinamu sutarties vykdymo metu pasitelkti </w:t>
      </w:r>
      <w:proofErr w:type="spellStart"/>
      <w:r w:rsidR="003D0F01" w:rsidRPr="00AB6615">
        <w:rPr>
          <w:rFonts w:ascii="Times New Roman" w:hAnsi="Times New Roman" w:cs="Times New Roman"/>
        </w:rPr>
        <w:t>kvazisubtiekėju</w:t>
      </w:r>
      <w:proofErr w:type="spellEnd"/>
      <w:r w:rsidR="003D0F01" w:rsidRPr="00AB6615">
        <w:rPr>
          <w:rFonts w:ascii="Times New Roman" w:hAnsi="Times New Roman" w:cs="Times New Roman"/>
        </w:rPr>
        <w:t xml:space="preserve"> susitarimą arba ketinimų protokolą arba kitą dokumentą, kuris pagrįstų, kad toks ketinimas buvo iki tiekėjui pateikiant pasiūlymą </w:t>
      </w:r>
      <w:r w:rsidRPr="00AB6615">
        <w:rPr>
          <w:rFonts w:ascii="Times New Roman" w:hAnsi="Times New Roman" w:cs="Times New Roman"/>
        </w:rPr>
        <w:t xml:space="preserve">perkančiajai </w:t>
      </w:r>
      <w:r w:rsidR="003D0F01" w:rsidRPr="00AB6615">
        <w:rPr>
          <w:rFonts w:ascii="Times New Roman" w:hAnsi="Times New Roman" w:cs="Times New Roman"/>
        </w:rPr>
        <w:t xml:space="preserve">organizacijai ir kad Pirkimo laimėjimo ir Sutarties sudarymo atveju </w:t>
      </w:r>
      <w:proofErr w:type="spellStart"/>
      <w:r w:rsidR="003D0F01" w:rsidRPr="00AB6615">
        <w:rPr>
          <w:rFonts w:ascii="Times New Roman" w:hAnsi="Times New Roman" w:cs="Times New Roman"/>
        </w:rPr>
        <w:t>kvazisubtiekėjai</w:t>
      </w:r>
      <w:proofErr w:type="spellEnd"/>
      <w:r w:rsidR="003D0F01" w:rsidRPr="00AB6615">
        <w:rPr>
          <w:rFonts w:ascii="Times New Roman" w:hAnsi="Times New Roman" w:cs="Times New Roman"/>
        </w:rPr>
        <w:t xml:space="preserve"> bus įdarbinti darbo sutarties pagrindu. Pateikiamos tokių susitarimų kopijos</w:t>
      </w:r>
      <w:r w:rsidRPr="00AB6615">
        <w:rPr>
          <w:rFonts w:ascii="Times New Roman" w:hAnsi="Times New Roman" w:cs="Times New Roman"/>
        </w:rPr>
        <w:t xml:space="preserve">. </w:t>
      </w:r>
      <w:r w:rsidR="008D5864" w:rsidRPr="00AB6615">
        <w:rPr>
          <w:rFonts w:ascii="Times New Roman" w:hAnsi="Times New Roman" w:cs="Times New Roman"/>
        </w:rPr>
        <w:t>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r w:rsidRPr="00AB6615">
        <w:rPr>
          <w:rFonts w:ascii="Times New Roman" w:hAnsi="Times New Roman" w:cs="Times New Roman"/>
        </w:rPr>
        <w:t>;</w:t>
      </w:r>
    </w:p>
    <w:p w14:paraId="3BB7CB16" w14:textId="0D7D3112" w:rsidR="00274D70" w:rsidRPr="00AB6615" w:rsidRDefault="007822A2" w:rsidP="00274D70">
      <w:pPr>
        <w:pStyle w:val="ListParagraph"/>
        <w:numPr>
          <w:ilvl w:val="2"/>
          <w:numId w:val="8"/>
        </w:numPr>
        <w:spacing w:after="0" w:line="240" w:lineRule="auto"/>
        <w:ind w:left="0" w:firstLine="567"/>
        <w:jc w:val="both"/>
        <w:rPr>
          <w:rFonts w:ascii="Times New Roman" w:hAnsi="Times New Roman" w:cs="Times New Roman"/>
          <w:u w:val="single"/>
        </w:rPr>
      </w:pPr>
      <w:r w:rsidRPr="00AB6615">
        <w:rPr>
          <w:rFonts w:ascii="Times New Roman" w:hAnsi="Times New Roman" w:cs="Times New Roman"/>
        </w:rPr>
        <w:t xml:space="preserve">užpildytas </w:t>
      </w:r>
      <w:r w:rsidR="00274D70" w:rsidRPr="00AB6615">
        <w:rPr>
          <w:rFonts w:ascii="Times New Roman" w:hAnsi="Times New Roman" w:cs="Times New Roman"/>
        </w:rPr>
        <w:t>pirkimo sąlygų 8 priedas ,,Tiekėjo deklaracija dėl atitikties Reglamento nuostatoms juridiniam asmeniui</w:t>
      </w:r>
      <w:r w:rsidRPr="00AB6615">
        <w:rPr>
          <w:rFonts w:ascii="Times New Roman" w:hAnsi="Times New Roman" w:cs="Times New Roman"/>
        </w:rPr>
        <w:t xml:space="preserve">“. </w:t>
      </w:r>
      <w:r w:rsidR="00274D70" w:rsidRPr="00AB6615">
        <w:rPr>
          <w:rFonts w:ascii="Times New Roman" w:hAnsi="Times New Roman" w:cs="Times New Roman"/>
        </w:rPr>
        <w:t>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r w:rsidRPr="00AB6615">
        <w:rPr>
          <w:rFonts w:ascii="Times New Roman" w:hAnsi="Times New Roman" w:cs="Times New Roman"/>
        </w:rPr>
        <w:t>;</w:t>
      </w:r>
    </w:p>
    <w:p w14:paraId="76129F40" w14:textId="0CD5E122" w:rsidR="00BC720B" w:rsidRPr="00AB6615" w:rsidRDefault="007822A2" w:rsidP="00BC720B">
      <w:pPr>
        <w:pStyle w:val="ListParagraph"/>
        <w:numPr>
          <w:ilvl w:val="2"/>
          <w:numId w:val="8"/>
        </w:numPr>
        <w:spacing w:after="0" w:line="240" w:lineRule="auto"/>
        <w:ind w:left="0" w:firstLine="567"/>
        <w:jc w:val="both"/>
        <w:rPr>
          <w:rFonts w:ascii="Times New Roman" w:hAnsi="Times New Roman" w:cs="Times New Roman"/>
          <w:u w:val="single"/>
        </w:rPr>
      </w:pPr>
      <w:r w:rsidRPr="00AB6615">
        <w:rPr>
          <w:rFonts w:ascii="Times New Roman" w:hAnsi="Times New Roman" w:cs="Times New Roman"/>
        </w:rPr>
        <w:t xml:space="preserve">užpildytas </w:t>
      </w:r>
      <w:r w:rsidR="00BC720B" w:rsidRPr="00AB6615">
        <w:rPr>
          <w:rFonts w:ascii="Times New Roman" w:hAnsi="Times New Roman" w:cs="Times New Roman"/>
        </w:rPr>
        <w:t>pirkimo sąlygų 9 priedas ,,Tiekėjo deklaracija dėl atitikties Reglamento nuostatoms fiziniam asmeniui</w:t>
      </w:r>
      <w:r w:rsidRPr="00AB6615">
        <w:rPr>
          <w:rFonts w:ascii="Times New Roman" w:hAnsi="Times New Roman" w:cs="Times New Roman"/>
        </w:rPr>
        <w:t xml:space="preserve">“. </w:t>
      </w:r>
      <w:r w:rsidR="00BC720B" w:rsidRPr="00AB6615">
        <w:rPr>
          <w:rFonts w:ascii="Times New Roman" w:hAnsi="Times New Roman" w:cs="Times New Roman"/>
        </w:rPr>
        <w:t>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r w:rsidRPr="00AB6615">
        <w:rPr>
          <w:rFonts w:ascii="Times New Roman" w:hAnsi="Times New Roman" w:cs="Times New Roman"/>
        </w:rPr>
        <w:t>;</w:t>
      </w:r>
    </w:p>
    <w:p w14:paraId="78E133E3" w14:textId="2DBA3C3E" w:rsidR="00274D70" w:rsidRPr="003A5CF8" w:rsidRDefault="008E7CC8" w:rsidP="00FE7FEB">
      <w:pPr>
        <w:pStyle w:val="ListParagraph"/>
        <w:numPr>
          <w:ilvl w:val="2"/>
          <w:numId w:val="8"/>
        </w:numPr>
        <w:spacing w:after="0" w:line="240" w:lineRule="auto"/>
        <w:ind w:left="0" w:firstLine="567"/>
        <w:jc w:val="both"/>
        <w:rPr>
          <w:rFonts w:ascii="Times New Roman" w:hAnsi="Times New Roman" w:cs="Times New Roman"/>
        </w:rPr>
      </w:pPr>
      <w:r w:rsidRPr="008A348F">
        <w:rPr>
          <w:rFonts w:ascii="Times New Roman" w:hAnsi="Times New Roman" w:cs="Times New Roman"/>
          <w:b/>
          <w:bCs/>
          <w:u w:val="single"/>
        </w:rPr>
        <w:t>specialistų</w:t>
      </w:r>
      <w:r w:rsidRPr="008A348F">
        <w:rPr>
          <w:rFonts w:ascii="Times New Roman" w:hAnsi="Times New Roman" w:cs="Times New Roman"/>
          <w:b/>
          <w:bCs/>
        </w:rPr>
        <w:t>, kurie bus skiriami sutarties vykdymui</w:t>
      </w:r>
      <w:r w:rsidR="008A348F" w:rsidRPr="008A348F">
        <w:rPr>
          <w:rFonts w:ascii="Times New Roman" w:hAnsi="Times New Roman" w:cs="Times New Roman"/>
          <w:b/>
          <w:bCs/>
        </w:rPr>
        <w:t>,</w:t>
      </w:r>
      <w:r w:rsidRPr="008A348F">
        <w:rPr>
          <w:rFonts w:ascii="Times New Roman" w:hAnsi="Times New Roman" w:cs="Times New Roman"/>
          <w:b/>
          <w:bCs/>
        </w:rPr>
        <w:t xml:space="preserve"> </w:t>
      </w:r>
      <w:r w:rsidR="003A5654" w:rsidRPr="008A348F">
        <w:rPr>
          <w:rFonts w:ascii="Times New Roman" w:hAnsi="Times New Roman" w:cs="Times New Roman"/>
          <w:b/>
          <w:bCs/>
        </w:rPr>
        <w:t xml:space="preserve">įskaitant ir specialistus, </w:t>
      </w:r>
      <w:r w:rsidRPr="008A348F">
        <w:rPr>
          <w:rFonts w:ascii="Times New Roman" w:hAnsi="Times New Roman" w:cs="Times New Roman"/>
          <w:b/>
          <w:bCs/>
        </w:rPr>
        <w:t>kurių patirtis bus vertinama skiriant ekonominio naudingumo (kokybės) balus</w:t>
      </w:r>
      <w:r w:rsidR="00243FD7" w:rsidRPr="008A348F">
        <w:rPr>
          <w:rFonts w:ascii="Times New Roman" w:hAnsi="Times New Roman" w:cs="Times New Roman"/>
          <w:b/>
          <w:bCs/>
        </w:rPr>
        <w:t xml:space="preserve"> (</w:t>
      </w:r>
      <w:r w:rsidR="00243FD7" w:rsidRPr="008A348F">
        <w:rPr>
          <w:rFonts w:ascii="Times New Roman" w:hAnsi="Times New Roman" w:cs="Times New Roman"/>
          <w:b/>
          <w:bCs/>
          <w:i/>
          <w:iCs/>
        </w:rPr>
        <w:t>Grafinio dizaino sprendimų specialisto ir Programuotojo</w:t>
      </w:r>
      <w:r w:rsidR="00243FD7" w:rsidRPr="008A348F">
        <w:rPr>
          <w:rFonts w:ascii="Times New Roman" w:hAnsi="Times New Roman" w:cs="Times New Roman"/>
          <w:b/>
          <w:bCs/>
        </w:rPr>
        <w:t>)</w:t>
      </w:r>
      <w:r w:rsidRPr="008A348F">
        <w:rPr>
          <w:rFonts w:ascii="Times New Roman" w:hAnsi="Times New Roman" w:cs="Times New Roman"/>
          <w:b/>
          <w:bCs/>
        </w:rPr>
        <w:t xml:space="preserve">, </w:t>
      </w:r>
      <w:r w:rsidRPr="003A5CF8">
        <w:rPr>
          <w:rFonts w:ascii="Times New Roman" w:hAnsi="Times New Roman" w:cs="Times New Roman"/>
          <w:b/>
          <w:bCs/>
          <w:u w:val="single"/>
        </w:rPr>
        <w:t>kvalifikacijos reikalavimų</w:t>
      </w:r>
      <w:r w:rsidR="00707EEA" w:rsidRPr="003A5CF8">
        <w:rPr>
          <w:rFonts w:ascii="Times New Roman" w:hAnsi="Times New Roman" w:cs="Times New Roman"/>
          <w:b/>
          <w:bCs/>
          <w:u w:val="single"/>
        </w:rPr>
        <w:t xml:space="preserve"> </w:t>
      </w:r>
      <w:r w:rsidRPr="003A5CF8">
        <w:rPr>
          <w:rFonts w:ascii="Times New Roman" w:hAnsi="Times New Roman" w:cs="Times New Roman"/>
          <w:b/>
          <w:bCs/>
          <w:u w:val="single"/>
        </w:rPr>
        <w:t xml:space="preserve"> atitiktį pagrindžiantys dokumentai</w:t>
      </w:r>
      <w:r w:rsidRPr="008A348F">
        <w:rPr>
          <w:rFonts w:ascii="Times New Roman" w:hAnsi="Times New Roman" w:cs="Times New Roman"/>
          <w:b/>
          <w:bCs/>
        </w:rPr>
        <w:t xml:space="preserve"> (užpildytos </w:t>
      </w:r>
      <w:r w:rsidR="001E48A0" w:rsidRPr="008A348F">
        <w:rPr>
          <w:rFonts w:ascii="Times New Roman" w:hAnsi="Times New Roman" w:cs="Times New Roman"/>
          <w:b/>
          <w:bCs/>
        </w:rPr>
        <w:t xml:space="preserve">atitinkamos </w:t>
      </w:r>
      <w:r w:rsidRPr="008A348F">
        <w:rPr>
          <w:rFonts w:ascii="Times New Roman" w:hAnsi="Times New Roman" w:cs="Times New Roman"/>
          <w:b/>
          <w:bCs/>
        </w:rPr>
        <w:t xml:space="preserve">darbinės veiklos aprašymo formos, kurios pateiktos kartu su Pirkimo sąlygomis) </w:t>
      </w:r>
      <w:r w:rsidRPr="003A5CF8">
        <w:rPr>
          <w:rFonts w:ascii="Times New Roman" w:hAnsi="Times New Roman" w:cs="Times New Roman"/>
          <w:b/>
          <w:bCs/>
          <w:u w:val="single"/>
        </w:rPr>
        <w:t>bei šių specialistų aukštesnę</w:t>
      </w:r>
      <w:r w:rsidRPr="008A348F">
        <w:rPr>
          <w:rFonts w:ascii="Times New Roman" w:hAnsi="Times New Roman" w:cs="Times New Roman"/>
          <w:b/>
          <w:bCs/>
        </w:rPr>
        <w:t xml:space="preserve"> (jei tokią turi) nei kvalifikaciniame reikalavime nustatytą </w:t>
      </w:r>
      <w:r w:rsidRPr="003A5CF8">
        <w:rPr>
          <w:rFonts w:ascii="Times New Roman" w:hAnsi="Times New Roman" w:cs="Times New Roman"/>
          <w:b/>
          <w:bCs/>
          <w:u w:val="single"/>
        </w:rPr>
        <w:t>profesinę patirtį</w:t>
      </w:r>
      <w:r w:rsidRPr="008A348F">
        <w:rPr>
          <w:rFonts w:ascii="Times New Roman" w:hAnsi="Times New Roman" w:cs="Times New Roman"/>
          <w:b/>
          <w:bCs/>
        </w:rPr>
        <w:t xml:space="preserve">, už kurią skiriami ekonominio naudingumo (kokybės) balai pagal vertinimo tvarką, </w:t>
      </w:r>
      <w:r w:rsidRPr="003A5CF8">
        <w:rPr>
          <w:rFonts w:ascii="Times New Roman" w:hAnsi="Times New Roman" w:cs="Times New Roman"/>
          <w:b/>
          <w:bCs/>
          <w:u w:val="single"/>
        </w:rPr>
        <w:t>patvirtinantys dokumentai</w:t>
      </w:r>
      <w:r w:rsidRPr="008A348F">
        <w:rPr>
          <w:rFonts w:ascii="Times New Roman" w:hAnsi="Times New Roman" w:cs="Times New Roman"/>
          <w:b/>
          <w:bCs/>
        </w:rPr>
        <w:t>.</w:t>
      </w:r>
      <w:r w:rsidR="00FD525A" w:rsidRPr="008A348F">
        <w:rPr>
          <w:rFonts w:ascii="Times New Roman" w:hAnsi="Times New Roman" w:cs="Times New Roman"/>
          <w:b/>
          <w:bCs/>
        </w:rPr>
        <w:t xml:space="preserve"> </w:t>
      </w:r>
      <w:r w:rsidR="00FD525A" w:rsidRPr="008A348F">
        <w:rPr>
          <w:rFonts w:ascii="Times New Roman" w:hAnsi="Times New Roman" w:cs="Times New Roman"/>
        </w:rPr>
        <w:t xml:space="preserve"> </w:t>
      </w:r>
      <w:r w:rsidR="00484669" w:rsidRPr="008A348F">
        <w:rPr>
          <w:rFonts w:ascii="Times New Roman" w:hAnsi="Times New Roman" w:cs="Times New Roman"/>
          <w:b/>
          <w:bCs/>
          <w:u w:val="single"/>
        </w:rPr>
        <w:t>T</w:t>
      </w:r>
      <w:r w:rsidR="001E48A0" w:rsidRPr="008A348F">
        <w:rPr>
          <w:rFonts w:ascii="Times New Roman" w:hAnsi="Times New Roman" w:cs="Times New Roman"/>
          <w:b/>
          <w:bCs/>
          <w:u w:val="single"/>
        </w:rPr>
        <w:t>iekėjas negalės tikslinti šių specialistų patirties ir / ar siūlyti kito (-ų) specialisto (-ų)</w:t>
      </w:r>
      <w:r w:rsidR="001E48A0" w:rsidRPr="008A348F">
        <w:rPr>
          <w:rFonts w:ascii="Times New Roman" w:hAnsi="Times New Roman" w:cs="Times New Roman"/>
        </w:rPr>
        <w:t xml:space="preserve">, jei </w:t>
      </w:r>
      <w:r w:rsidR="007B7ECA" w:rsidRPr="008A348F">
        <w:rPr>
          <w:rFonts w:ascii="Times New Roman" w:hAnsi="Times New Roman" w:cs="Times New Roman"/>
        </w:rPr>
        <w:t xml:space="preserve">perkančioji </w:t>
      </w:r>
      <w:r w:rsidR="001E48A0" w:rsidRPr="008A348F">
        <w:rPr>
          <w:rFonts w:ascii="Times New Roman" w:hAnsi="Times New Roman" w:cs="Times New Roman"/>
        </w:rPr>
        <w:t xml:space="preserve">organizacija nustatytų, kad tiekėjo siūloma specialisto (-ų) profesinė patirtis neatitinka ar iš dalies atitinka (ir reikalinga patikslinti) Pirkimo sąlygose keliamus reikalavimus, tiek vertindama pasiūlymus pagal ekonominio naudingumo vertinimo kriterijus (kokybės kriterijus), tiek vertindama kvalifikacijos reikalavimų atitiktį nustatytiems reikalavimams. Tačiau, galės būti tikslinama šių specialistų kvalifikacija ta apimti, kuri neturi įtakos ekonominio naudingumo vertinimui (pvz.: pateikta visa informacija apie specialisto patirtį, tačiau nepridėtas atitinkamas sertifikatas – sertifikato pateikimas tikslinant pasiūlymą neįtakoja ekonominio </w:t>
      </w:r>
      <w:r w:rsidR="001E48A0" w:rsidRPr="008A348F">
        <w:rPr>
          <w:rFonts w:ascii="Times New Roman" w:hAnsi="Times New Roman" w:cs="Times New Roman"/>
        </w:rPr>
        <w:lastRenderedPageBreak/>
        <w:t xml:space="preserve">naudingumo vertinimo – todėl ši kvalifikacinio reikalavimo atitikties dalis gali būti tikslinama). Taip pat Perkančioji organizacija pasilieka teisę paprašyti tiekėjų pateikti paaiškinimus dėl pateiktų kvalifikaciją pagrindžiančių duomenų turinio, tačiau </w:t>
      </w:r>
      <w:r w:rsidR="001E48A0" w:rsidRPr="003A5CF8">
        <w:rPr>
          <w:rFonts w:ascii="Times New Roman" w:hAnsi="Times New Roman" w:cs="Times New Roman"/>
        </w:rPr>
        <w:t>paaiškinimų teikimas neturi pažeisti taisyklės, kai iš netinkamo pasiūlymo pasiūlymas tampa atitinkančiu</w:t>
      </w:r>
      <w:r w:rsidR="007B7ECA" w:rsidRPr="003A5CF8">
        <w:rPr>
          <w:rFonts w:ascii="Times New Roman" w:hAnsi="Times New Roman" w:cs="Times New Roman"/>
        </w:rPr>
        <w:t>;</w:t>
      </w:r>
    </w:p>
    <w:p w14:paraId="28DE3CC9" w14:textId="35F64613" w:rsidR="00450415" w:rsidRPr="003A5CF8" w:rsidRDefault="00450415" w:rsidP="00FE7FEB">
      <w:pPr>
        <w:pStyle w:val="ListParagraph"/>
        <w:numPr>
          <w:ilvl w:val="2"/>
          <w:numId w:val="8"/>
        </w:numPr>
        <w:tabs>
          <w:tab w:val="left" w:pos="1276"/>
        </w:tabs>
        <w:spacing w:after="0" w:line="240" w:lineRule="auto"/>
        <w:ind w:left="0" w:firstLine="567"/>
        <w:jc w:val="both"/>
        <w:rPr>
          <w:rFonts w:ascii="Times New Roman" w:hAnsi="Times New Roman" w:cs="Times New Roman"/>
          <w:u w:val="single"/>
        </w:rPr>
      </w:pPr>
      <w:r w:rsidRPr="003A5CF8">
        <w:rPr>
          <w:rFonts w:ascii="Times New Roman" w:hAnsi="Times New Roman" w:cs="Times New Roman"/>
        </w:rPr>
        <w:t xml:space="preserve">techninė specifikacija, užpildyta pagal specialiųjų pirkimo sąlygų </w:t>
      </w:r>
      <w:r w:rsidR="00B10172" w:rsidRPr="003A5CF8">
        <w:rPr>
          <w:rFonts w:ascii="Times New Roman" w:hAnsi="Times New Roman" w:cs="Times New Roman"/>
        </w:rPr>
        <w:t>2</w:t>
      </w:r>
      <w:r w:rsidRPr="003A5CF8">
        <w:rPr>
          <w:rFonts w:ascii="Times New Roman" w:hAnsi="Times New Roman" w:cs="Times New Roman"/>
        </w:rPr>
        <w:t xml:space="preserve"> priedą</w:t>
      </w:r>
      <w:r w:rsidR="00B04F99" w:rsidRPr="003A5CF8">
        <w:rPr>
          <w:rFonts w:ascii="Times New Roman" w:hAnsi="Times New Roman" w:cs="Times New Roman"/>
        </w:rPr>
        <w:t xml:space="preserve"> (</w:t>
      </w:r>
      <w:r w:rsidR="007E7059" w:rsidRPr="003A5CF8">
        <w:rPr>
          <w:rFonts w:ascii="Times New Roman" w:hAnsi="Times New Roman" w:cs="Times New Roman"/>
          <w:b/>
          <w:bCs/>
        </w:rPr>
        <w:t>nereikalaujama</w:t>
      </w:r>
      <w:r w:rsidR="00426C26" w:rsidRPr="003A5CF8">
        <w:rPr>
          <w:rFonts w:ascii="Times New Roman" w:hAnsi="Times New Roman" w:cs="Times New Roman"/>
          <w:b/>
          <w:bCs/>
        </w:rPr>
        <w:t>)</w:t>
      </w:r>
      <w:r w:rsidR="00426C26" w:rsidRPr="003A5CF8">
        <w:rPr>
          <w:rFonts w:ascii="Times New Roman" w:hAnsi="Times New Roman" w:cs="Times New Roman"/>
        </w:rPr>
        <w:t>.</w:t>
      </w:r>
      <w:r w:rsidR="003A5CF8" w:rsidRPr="003A5CF8">
        <w:rPr>
          <w:rFonts w:ascii="Segoe UI" w:hAnsi="Segoe UI" w:cs="Segoe UI"/>
          <w:b/>
          <w:bCs/>
          <w:i/>
          <w:iCs/>
          <w:sz w:val="18"/>
          <w:szCs w:val="18"/>
        </w:rPr>
        <w:t xml:space="preserve"> </w:t>
      </w:r>
      <w:r w:rsidR="003A5CF8" w:rsidRPr="003A5CF8">
        <w:rPr>
          <w:rFonts w:ascii="Times New Roman" w:hAnsi="Times New Roman" w:cs="Times New Roman"/>
          <w:i/>
          <w:iCs/>
        </w:rPr>
        <w:t xml:space="preserve">(Techninės specifikacijos užpildyti ir pasirašyti </w:t>
      </w:r>
      <w:r w:rsidR="003A5CF8" w:rsidRPr="003A5CF8">
        <w:rPr>
          <w:rFonts w:ascii="Times New Roman" w:hAnsi="Times New Roman" w:cs="Times New Roman"/>
          <w:b/>
          <w:bCs/>
          <w:i/>
          <w:iCs/>
        </w:rPr>
        <w:t>nereikalaujama</w:t>
      </w:r>
      <w:r w:rsidR="003A5CF8" w:rsidRPr="003A5CF8">
        <w:rPr>
          <w:rFonts w:ascii="Times New Roman" w:hAnsi="Times New Roman" w:cs="Times New Roman"/>
          <w:i/>
          <w:iCs/>
        </w:rPr>
        <w:t>, tačiau tiekėjas Pasiūlymo formoje turi patvirtinti, kad siūlomos Paslaugos atitinka Techninėje specifikacijoje nustatytus reikalavimus Paslaugoms)</w:t>
      </w:r>
      <w:r w:rsidR="003A5CF8" w:rsidRPr="00346E6F">
        <w:rPr>
          <w:rFonts w:ascii="Times New Roman" w:hAnsi="Times New Roman" w:cs="Times New Roman"/>
        </w:rPr>
        <w:t>;</w:t>
      </w:r>
      <w:r w:rsidR="00426C26" w:rsidRPr="00346E6F">
        <w:rPr>
          <w:rFonts w:ascii="Times New Roman" w:hAnsi="Times New Roman" w:cs="Times New Roman"/>
        </w:rPr>
        <w:t xml:space="preserve"> </w:t>
      </w:r>
    </w:p>
    <w:p w14:paraId="20EEA067" w14:textId="583D4ACE" w:rsidR="00484FB4" w:rsidRPr="003A5CF8" w:rsidRDefault="007B7ECA" w:rsidP="00484FB4">
      <w:pPr>
        <w:pStyle w:val="ListParagraph"/>
        <w:numPr>
          <w:ilvl w:val="2"/>
          <w:numId w:val="8"/>
        </w:numPr>
        <w:spacing w:after="0" w:line="240" w:lineRule="auto"/>
        <w:ind w:left="0" w:firstLine="567"/>
        <w:jc w:val="both"/>
        <w:rPr>
          <w:rFonts w:ascii="Times New Roman" w:hAnsi="Times New Roman" w:cs="Times New Roman"/>
          <w:u w:val="single"/>
        </w:rPr>
      </w:pPr>
      <w:r w:rsidRPr="003A5CF8">
        <w:rPr>
          <w:rFonts w:ascii="Times New Roman" w:hAnsi="Times New Roman" w:cs="Times New Roman"/>
        </w:rPr>
        <w:t>u</w:t>
      </w:r>
      <w:r w:rsidR="0013219E" w:rsidRPr="003A5CF8">
        <w:rPr>
          <w:rFonts w:ascii="Times New Roman" w:hAnsi="Times New Roman" w:cs="Times New Roman"/>
        </w:rPr>
        <w:t>žpildytas ir pasirašytas (fiziniu ar elektroniniu parašu) pirkimo sąlygų 13 priedas ,,Nacionalinio saugumo reikalavimų atitikties deklaracija“.</w:t>
      </w:r>
      <w:r w:rsidR="00484FB4" w:rsidRPr="003A5CF8">
        <w:rPr>
          <w:rFonts w:ascii="Times New Roman" w:hAnsi="Times New Roman" w:cs="Times New Roman"/>
        </w:rPr>
        <w:t xml:space="preserve"> 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p>
    <w:p w14:paraId="479B3B42" w14:textId="2D031240" w:rsidR="00FD03FA" w:rsidRPr="00631777" w:rsidRDefault="00C7179F" w:rsidP="00922C44">
      <w:pPr>
        <w:spacing w:after="0" w:line="240" w:lineRule="auto"/>
        <w:ind w:firstLine="567"/>
        <w:jc w:val="both"/>
        <w:rPr>
          <w:rFonts w:ascii="Times New Roman" w:hAnsi="Times New Roman" w:cs="Times New Roman"/>
          <w:u w:val="single"/>
        </w:rPr>
      </w:pPr>
      <w:r w:rsidRPr="003A5CF8">
        <w:rPr>
          <w:rFonts w:ascii="Times New Roman" w:hAnsi="Times New Roman" w:cs="Times New Roman"/>
        </w:rPr>
        <w:t>6.2</w:t>
      </w:r>
      <w:r w:rsidR="00EE3480" w:rsidRPr="003A5CF8">
        <w:rPr>
          <w:rFonts w:ascii="Times New Roman" w:hAnsi="Times New Roman" w:cs="Times New Roman"/>
          <w:color w:val="7030A0"/>
        </w:rPr>
        <w:t>.</w:t>
      </w:r>
      <w:r w:rsidR="004771AF" w:rsidRPr="003A5CF8">
        <w:rPr>
          <w:rFonts w:ascii="Times New Roman" w:hAnsi="Times New Roman" w:cs="Times New Roman"/>
          <w:color w:val="7030A0"/>
        </w:rPr>
        <w:t xml:space="preserve"> </w:t>
      </w:r>
      <w:r w:rsidR="00BD41D7" w:rsidRPr="003A5CF8">
        <w:rPr>
          <w:rFonts w:ascii="Times New Roman" w:eastAsia="Calibri" w:hAnsi="Times New Roman" w:cs="Times New Roman"/>
          <w:b/>
          <w:bCs/>
        </w:rPr>
        <w:t>P</w:t>
      </w:r>
      <w:r w:rsidR="00FD03FA" w:rsidRPr="003A5CF8">
        <w:rPr>
          <w:rFonts w:ascii="Times New Roman" w:eastAsia="Calibri" w:hAnsi="Times New Roman" w:cs="Times New Roman"/>
          <w:b/>
          <w:bCs/>
        </w:rPr>
        <w:t>asiūlymas</w:t>
      </w:r>
      <w:r w:rsidR="00606C46" w:rsidRPr="003A5CF8">
        <w:rPr>
          <w:rFonts w:ascii="Times New Roman" w:eastAsia="Calibri" w:hAnsi="Times New Roman" w:cs="Times New Roman"/>
          <w:b/>
          <w:bCs/>
        </w:rPr>
        <w:t xml:space="preserve"> ir Pirkimo sąlygų 13 priedas</w:t>
      </w:r>
      <w:r w:rsidR="00606C46" w:rsidRPr="003A5CF8">
        <w:rPr>
          <w:rFonts w:ascii="Times New Roman" w:eastAsia="Calibri" w:hAnsi="Times New Roman" w:cs="Times New Roman"/>
        </w:rPr>
        <w:t xml:space="preserve"> </w:t>
      </w:r>
      <w:r w:rsidR="00FD03FA" w:rsidRPr="003A5CF8">
        <w:rPr>
          <w:rFonts w:ascii="Times New Roman" w:eastAsia="Calibri" w:hAnsi="Times New Roman" w:cs="Times New Roman"/>
        </w:rPr>
        <w:t xml:space="preserve"> </w:t>
      </w:r>
      <w:r w:rsidR="00071366" w:rsidRPr="003A5CF8">
        <w:rPr>
          <w:rFonts w:ascii="Times New Roman" w:eastAsia="Calibri" w:hAnsi="Times New Roman" w:cs="Times New Roman"/>
        </w:rPr>
        <w:t>turi</w:t>
      </w:r>
      <w:r w:rsidR="00FD03FA" w:rsidRPr="003A5CF8">
        <w:rPr>
          <w:rFonts w:ascii="Times New Roman" w:eastAsia="Calibri" w:hAnsi="Times New Roman" w:cs="Times New Roman"/>
        </w:rPr>
        <w:t xml:space="preserve"> būti pasirašytas </w:t>
      </w:r>
      <w:r w:rsidR="00DD138F" w:rsidRPr="003A5CF8">
        <w:rPr>
          <w:rFonts w:ascii="Times New Roman" w:eastAsia="Calibri" w:hAnsi="Times New Roman" w:cs="Times New Roman"/>
        </w:rPr>
        <w:t xml:space="preserve">fiziniu parašu arba </w:t>
      </w:r>
      <w:r w:rsidR="00FD03FA" w:rsidRPr="003A5CF8">
        <w:rPr>
          <w:rFonts w:ascii="Times New Roman" w:eastAsia="Calibri" w:hAnsi="Times New Roman" w:cs="Times New Roman"/>
        </w:rPr>
        <w:t xml:space="preserve">kvalifikuotu elektroniniu parašu. </w:t>
      </w:r>
      <w:r w:rsidR="00465C16" w:rsidRPr="003A5CF8">
        <w:rPr>
          <w:rFonts w:ascii="Times New Roman" w:hAnsi="Times New Roman" w:cs="Times New Roman"/>
          <w:b/>
          <w:szCs w:val="24"/>
        </w:rPr>
        <w:t>Perkančioji organizacija nustato taisyklę, kad jeigu šiame punkte nustatyti dokumentai būtų pateikti, bet būtų pateikti nepasirašyti, Perkančioji organizacija nustato, kad šis neatitikimas gali būti tikslinamas</w:t>
      </w:r>
      <w:r w:rsidR="00220822" w:rsidRPr="003A5CF8">
        <w:rPr>
          <w:rFonts w:ascii="Times New Roman" w:hAnsi="Times New Roman" w:cs="Times New Roman"/>
          <w:b/>
          <w:szCs w:val="24"/>
        </w:rPr>
        <w:t xml:space="preserve">. </w:t>
      </w:r>
      <w:r w:rsidR="00FD03FA" w:rsidRPr="003A5CF8">
        <w:rPr>
          <w:rFonts w:ascii="Times New Roman" w:eastAsia="Calibri" w:hAnsi="Times New Roman" w:cs="Times New Roman"/>
        </w:rPr>
        <w:t>Jeigu tiekėjas dokumentus tvirtina naudodamas elektroninį, o ne fizinį parašą, elektroninis parašas turi atitikti VPĮ 22 straipsnio 11 dalies 2 ir 3 punktu</w:t>
      </w:r>
      <w:r w:rsidR="00FD03FA" w:rsidRPr="00631777">
        <w:rPr>
          <w:rFonts w:ascii="Times New Roman" w:eastAsia="Calibri" w:hAnsi="Times New Roman" w:cs="Times New Roman"/>
        </w:rPr>
        <w:t xml:space="preserve">ose nustatytus reikalavimus. </w:t>
      </w:r>
      <w:r w:rsidR="00FD03FA" w:rsidRPr="00631777">
        <w:rPr>
          <w:rFonts w:ascii="Times New Roman" w:hAnsi="Times New Roman" w:cs="Times New Roman"/>
        </w:rPr>
        <w:t>Perkančiajai organizacijai kilus abejonių dėl dokumentų tikrumo, ji turi teisę reikalauti pateikti dokumentų originalus.</w:t>
      </w:r>
      <w:r w:rsidR="00FD03FA" w:rsidRPr="00631777">
        <w:rPr>
          <w:rFonts w:ascii="Times New Roman" w:eastAsia="Calibri" w:hAnsi="Times New Roman" w:cs="Times New Roman"/>
        </w:rPr>
        <w:t xml:space="preserve"> Gali būti:</w:t>
      </w:r>
    </w:p>
    <w:p w14:paraId="293D3908" w14:textId="7E8C3D55" w:rsidR="00FD03FA" w:rsidRPr="00946CF8" w:rsidRDefault="00FD03FA" w:rsidP="00946CF8">
      <w:pPr>
        <w:pStyle w:val="ListParagraph"/>
        <w:numPr>
          <w:ilvl w:val="2"/>
          <w:numId w:val="22"/>
        </w:numPr>
        <w:spacing w:after="0" w:line="240" w:lineRule="auto"/>
        <w:ind w:left="0" w:firstLine="566"/>
        <w:jc w:val="both"/>
        <w:rPr>
          <w:rFonts w:ascii="Times New Roman" w:hAnsi="Times New Roman" w:cs="Times New Roman"/>
          <w:bCs/>
          <w:iCs/>
          <w:u w:val="single"/>
        </w:rPr>
      </w:pPr>
      <w:r w:rsidRPr="00946CF8">
        <w:rPr>
          <w:rFonts w:ascii="Times New Roman" w:eastAsia="Calibri" w:hAnsi="Times New Roman" w:cs="Times New Roman"/>
          <w:bCs/>
          <w:iCs/>
        </w:rPr>
        <w:t>pateikiami kvalifikuotu elektroniniu parašu pasirašyti elektroninėmis priemonėmis suformuoti dokumentai;</w:t>
      </w:r>
    </w:p>
    <w:p w14:paraId="2CC1AA85" w14:textId="4CF3080C" w:rsidR="00FD03FA" w:rsidRPr="00631777" w:rsidRDefault="00946CF8" w:rsidP="00946CF8">
      <w:pPr>
        <w:pStyle w:val="ListParagraph"/>
        <w:tabs>
          <w:tab w:val="left" w:pos="1418"/>
        </w:tabs>
        <w:spacing w:after="0" w:line="240" w:lineRule="auto"/>
        <w:ind w:left="0" w:firstLine="567"/>
        <w:jc w:val="both"/>
        <w:rPr>
          <w:rFonts w:ascii="Times New Roman" w:hAnsi="Times New Roman" w:cs="Times New Roman"/>
          <w:bCs/>
          <w:iCs/>
        </w:rPr>
      </w:pPr>
      <w:r>
        <w:rPr>
          <w:rFonts w:ascii="Times New Roman" w:eastAsia="Calibri" w:hAnsi="Times New Roman" w:cs="Times New Roman"/>
          <w:bCs/>
          <w:iCs/>
        </w:rPr>
        <w:t xml:space="preserve">6.2.2. </w:t>
      </w:r>
      <w:r w:rsidR="00FD03FA" w:rsidRPr="00631777">
        <w:rPr>
          <w:rFonts w:ascii="Times New Roman" w:eastAsia="Calibri" w:hAnsi="Times New Roman" w:cs="Times New Roman"/>
          <w:bCs/>
          <w:iCs/>
        </w:rPr>
        <w:t>skaitmeninės dokumentų kopijos (</w:t>
      </w:r>
      <w:r w:rsidR="00FD03FA" w:rsidRPr="00631777">
        <w:rPr>
          <w:rFonts w:ascii="Times New Roman" w:eastAsia="Calibri" w:hAnsi="Times New Roman" w:cs="Times New Roman"/>
          <w:iCs/>
        </w:rPr>
        <w:t>fiziniu parašu tvirtinami dokumentai turi būti pateikiami pasirašyti ir nuskenuoti)</w:t>
      </w:r>
      <w:r w:rsidR="00FD03FA" w:rsidRPr="00631777">
        <w:rPr>
          <w:rFonts w:ascii="Times New Roman" w:eastAsia="Calibri" w:hAnsi="Times New Roman" w:cs="Times New Roman"/>
          <w:bCs/>
          <w:iCs/>
        </w:rPr>
        <w:t>.</w:t>
      </w:r>
    </w:p>
    <w:p w14:paraId="347401E8" w14:textId="6910DD3C" w:rsidR="00947DCC" w:rsidRPr="003A5CF8" w:rsidRDefault="0099696F" w:rsidP="00946CF8">
      <w:pPr>
        <w:pStyle w:val="ListParagraph"/>
        <w:numPr>
          <w:ilvl w:val="1"/>
          <w:numId w:val="21"/>
        </w:numPr>
        <w:tabs>
          <w:tab w:val="left" w:pos="851"/>
        </w:tabs>
        <w:spacing w:line="240" w:lineRule="auto"/>
        <w:ind w:left="0" w:firstLine="567"/>
        <w:jc w:val="both"/>
        <w:rPr>
          <w:rFonts w:ascii="Times New Roman" w:hAnsi="Times New Roman" w:cs="Times New Roman"/>
          <w:b/>
          <w:bCs/>
        </w:rPr>
      </w:pPr>
      <w:r w:rsidRPr="003A5CF8">
        <w:rPr>
          <w:rFonts w:ascii="Times New Roman" w:hAnsi="Times New Roman" w:cs="Times New Roman"/>
        </w:rPr>
        <w:t>P</w:t>
      </w:r>
      <w:r w:rsidR="0048587E" w:rsidRPr="003A5CF8">
        <w:rPr>
          <w:rFonts w:ascii="Times New Roman" w:hAnsi="Times New Roman" w:cs="Times New Roman"/>
        </w:rPr>
        <w:t>asiūlymas turi būti parengtas</w:t>
      </w:r>
      <w:r w:rsidR="00EE44B0" w:rsidRPr="003A5CF8">
        <w:rPr>
          <w:rFonts w:ascii="Times New Roman" w:hAnsi="Times New Roman" w:cs="Times New Roman"/>
        </w:rPr>
        <w:t xml:space="preserve"> </w:t>
      </w:r>
      <w:r w:rsidR="0048587E" w:rsidRPr="003A5CF8">
        <w:rPr>
          <w:rFonts w:ascii="Times New Roman" w:hAnsi="Times New Roman" w:cs="Times New Roman"/>
        </w:rPr>
        <w:t>lietuvių kalba</w:t>
      </w:r>
      <w:r w:rsidR="00DB7223" w:rsidRPr="003A5CF8">
        <w:rPr>
          <w:rFonts w:ascii="Times New Roman" w:hAnsi="Times New Roman" w:cs="Times New Roman"/>
        </w:rPr>
        <w:t xml:space="preserve"> (išskyrus</w:t>
      </w:r>
      <w:r w:rsidR="00C17BC1" w:rsidRPr="003A5CF8">
        <w:rPr>
          <w:rFonts w:ascii="Times New Roman" w:hAnsi="Times New Roman" w:cs="Times New Roman"/>
        </w:rPr>
        <w:t xml:space="preserve"> specialistų kvalifikaciją patvirtinančius sertifikatus, kurie gali būti teikiami </w:t>
      </w:r>
      <w:r w:rsidR="00E97943" w:rsidRPr="003A5CF8">
        <w:rPr>
          <w:rFonts w:ascii="Times New Roman" w:hAnsi="Times New Roman" w:cs="Times New Roman"/>
        </w:rPr>
        <w:t>ir anglų kalba)</w:t>
      </w:r>
      <w:r w:rsidR="005060FA" w:rsidRPr="003A5CF8">
        <w:rPr>
          <w:rFonts w:ascii="Times New Roman" w:hAnsi="Times New Roman" w:cs="Times New Roman"/>
        </w:rPr>
        <w:t xml:space="preserve">. </w:t>
      </w:r>
      <w:r w:rsidR="00EE44B0" w:rsidRPr="003A5CF8">
        <w:rPr>
          <w:rFonts w:ascii="Times New Roman" w:hAnsi="Times New Roman" w:cs="Times New Roman"/>
          <w:color w:val="00B050"/>
        </w:rPr>
        <w:t xml:space="preserve"> </w:t>
      </w:r>
      <w:r w:rsidR="00F17A1F" w:rsidRPr="003A5CF8">
        <w:rPr>
          <w:rFonts w:ascii="Times New Roman" w:eastAsia="Arial" w:hAnsi="Times New Roman" w:cs="Times New Roman"/>
        </w:rPr>
        <w:t>Jei kurie nors su pasiūlymu teikiami dokumentai parengti ne</w:t>
      </w:r>
      <w:r w:rsidR="001427AB" w:rsidRPr="003A5CF8">
        <w:rPr>
          <w:rFonts w:ascii="Times New Roman" w:eastAsia="Arial" w:hAnsi="Times New Roman" w:cs="Times New Roman"/>
        </w:rPr>
        <w:t xml:space="preserve"> ta kalba, kuria</w:t>
      </w:r>
      <w:r w:rsidR="00F17A1F" w:rsidRPr="003A5CF8">
        <w:rPr>
          <w:rFonts w:ascii="Times New Roman" w:eastAsia="Arial" w:hAnsi="Times New Roman" w:cs="Times New Roman"/>
        </w:rPr>
        <w:t xml:space="preserve"> </w:t>
      </w:r>
      <w:r w:rsidR="0BCA4ED4" w:rsidRPr="003A5CF8">
        <w:rPr>
          <w:rFonts w:ascii="Times New Roman" w:eastAsia="Arial" w:hAnsi="Times New Roman" w:cs="Times New Roman"/>
        </w:rPr>
        <w:t>reikalaujama</w:t>
      </w:r>
      <w:r w:rsidR="001427AB" w:rsidRPr="003A5CF8">
        <w:rPr>
          <w:rFonts w:ascii="Times New Roman" w:eastAsia="Arial" w:hAnsi="Times New Roman" w:cs="Times New Roman"/>
        </w:rPr>
        <w:t xml:space="preserve">, </w:t>
      </w:r>
      <w:r w:rsidR="003F1D78" w:rsidRPr="003A5CF8">
        <w:rPr>
          <w:rFonts w:ascii="Times New Roman" w:eastAsia="Arial" w:hAnsi="Times New Roman" w:cs="Times New Roman"/>
        </w:rPr>
        <w:t xml:space="preserve">turi būti pateiktas tikslus vertimas į </w:t>
      </w:r>
      <w:r w:rsidR="40DC6EFC" w:rsidRPr="003A5CF8">
        <w:rPr>
          <w:rFonts w:ascii="Times New Roman" w:eastAsia="Arial" w:hAnsi="Times New Roman" w:cs="Times New Roman"/>
        </w:rPr>
        <w:t>reikalaujamą</w:t>
      </w:r>
      <w:r w:rsidR="001427AB" w:rsidRPr="003A5CF8">
        <w:rPr>
          <w:rFonts w:ascii="Times New Roman" w:eastAsia="Arial" w:hAnsi="Times New Roman" w:cs="Times New Roman"/>
        </w:rPr>
        <w:t xml:space="preserve"> </w:t>
      </w:r>
      <w:r w:rsidR="00141BF1" w:rsidRPr="003A5CF8">
        <w:rPr>
          <w:rFonts w:ascii="Times New Roman" w:eastAsia="Arial" w:hAnsi="Times New Roman" w:cs="Times New Roman"/>
        </w:rPr>
        <w:t>kalbą</w:t>
      </w:r>
      <w:r w:rsidR="00F17A1F" w:rsidRPr="003A5CF8">
        <w:rPr>
          <w:rFonts w:ascii="Times New Roman" w:eastAsia="Arial" w:hAnsi="Times New Roman" w:cs="Times New Roman"/>
        </w:rPr>
        <w:t xml:space="preserve">. </w:t>
      </w:r>
      <w:r w:rsidR="0085364E" w:rsidRPr="003A5CF8">
        <w:rPr>
          <w:rFonts w:ascii="Times New Roman" w:hAnsi="Times New Roman" w:cs="Times New Roman"/>
        </w:rPr>
        <w:t>Perkančiajai organizacijai turint įtarimų</w:t>
      </w:r>
      <w:r w:rsidR="0048587E" w:rsidRPr="003A5CF8">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r w:rsidR="00947DCC" w:rsidRPr="003A5CF8">
        <w:rPr>
          <w:rFonts w:ascii="Times New Roman" w:hAnsi="Times New Roman" w:cs="Times New Roman"/>
          <w:b/>
          <w:bCs/>
        </w:rPr>
        <w:t>Perkančioji organizacija pasilieka teisę, jeigu tam tikri dokumentai būtų pateikti anglų kalba ar kita kalba, neprašyti tiekėjų pateikti vertimų į lietuvių kalbą tais atvejais, kai dokumento turinys yra aiškus ir suprantamas (Perkančioji organizacija pati jį išsiverčia, naudodama turimas ar viešai prieinamas turinio vertimo programas / įrankius).</w:t>
      </w:r>
    </w:p>
    <w:p w14:paraId="4172BF9D" w14:textId="5169EA2F" w:rsidR="00380B99" w:rsidRPr="003A5CF8" w:rsidRDefault="008D03B2" w:rsidP="00946CF8">
      <w:pPr>
        <w:pStyle w:val="ListParagraph"/>
        <w:numPr>
          <w:ilvl w:val="1"/>
          <w:numId w:val="21"/>
        </w:numPr>
        <w:tabs>
          <w:tab w:val="left" w:pos="993"/>
        </w:tabs>
        <w:spacing w:line="240" w:lineRule="auto"/>
        <w:ind w:left="0" w:firstLine="567"/>
        <w:jc w:val="both"/>
        <w:rPr>
          <w:rFonts w:ascii="Times New Roman" w:hAnsi="Times New Roman" w:cs="Times New Roman"/>
        </w:rPr>
      </w:pPr>
      <w:r w:rsidRPr="003A5CF8">
        <w:rPr>
          <w:rFonts w:ascii="Times New Roman" w:eastAsia="Arial" w:hAnsi="Times New Roman" w:cs="Times New Roman"/>
        </w:rPr>
        <w:t xml:space="preserve">Bendra </w:t>
      </w:r>
      <w:r w:rsidR="00BA6AB3" w:rsidRPr="003A5CF8">
        <w:rPr>
          <w:rFonts w:ascii="Times New Roman" w:eastAsia="Arial" w:hAnsi="Times New Roman" w:cs="Times New Roman"/>
        </w:rPr>
        <w:t>p</w:t>
      </w:r>
      <w:r w:rsidRPr="003A5CF8">
        <w:rPr>
          <w:rFonts w:ascii="Times New Roman" w:eastAsia="Arial" w:hAnsi="Times New Roman" w:cs="Times New Roman"/>
        </w:rPr>
        <w:t>asiūlymo kaina</w:t>
      </w:r>
      <w:r w:rsidR="00D247A7" w:rsidRPr="003A5CF8">
        <w:rPr>
          <w:rFonts w:ascii="Times New Roman" w:eastAsia="Arial" w:hAnsi="Times New Roman" w:cs="Times New Roman"/>
        </w:rPr>
        <w:t xml:space="preserve"> </w:t>
      </w:r>
      <w:r w:rsidR="008D3752" w:rsidRPr="003A5CF8">
        <w:rPr>
          <w:rFonts w:ascii="Times New Roman" w:eastAsia="Arial" w:hAnsi="Times New Roman" w:cs="Times New Roman"/>
        </w:rPr>
        <w:t>(</w:t>
      </w:r>
      <w:r w:rsidR="00D247A7" w:rsidRPr="003A5CF8">
        <w:rPr>
          <w:rFonts w:ascii="Times New Roman" w:eastAsia="Arial" w:hAnsi="Times New Roman" w:cs="Times New Roman"/>
        </w:rPr>
        <w:t>sąnaudos</w:t>
      </w:r>
      <w:r w:rsidR="008D3752" w:rsidRPr="003A5CF8">
        <w:rPr>
          <w:rFonts w:ascii="Times New Roman" w:eastAsia="Arial" w:hAnsi="Times New Roman" w:cs="Times New Roman"/>
        </w:rPr>
        <w:t>)</w:t>
      </w:r>
      <w:r w:rsidR="00D247A7" w:rsidRPr="003A5CF8">
        <w:rPr>
          <w:rFonts w:ascii="Times New Roman" w:eastAsia="Arial" w:hAnsi="Times New Roman" w:cs="Times New Roman"/>
        </w:rPr>
        <w:t xml:space="preserve"> </w:t>
      </w:r>
      <w:r w:rsidR="008D3752" w:rsidRPr="003A5CF8">
        <w:rPr>
          <w:rFonts w:ascii="Times New Roman" w:eastAsia="Arial" w:hAnsi="Times New Roman" w:cs="Times New Roman"/>
        </w:rPr>
        <w:t xml:space="preserve">su PVM </w:t>
      </w:r>
      <w:r w:rsidR="000B049C" w:rsidRPr="003A5CF8">
        <w:rPr>
          <w:rFonts w:ascii="Times New Roman" w:eastAsia="Arial" w:hAnsi="Times New Roman" w:cs="Times New Roman"/>
        </w:rPr>
        <w:t xml:space="preserve"> turi būti nurodoma </w:t>
      </w:r>
      <w:r w:rsidR="00D247A7" w:rsidRPr="003A5CF8">
        <w:rPr>
          <w:rFonts w:ascii="Times New Roman" w:eastAsia="Arial" w:hAnsi="Times New Roman" w:cs="Times New Roman"/>
        </w:rPr>
        <w:t xml:space="preserve">dviejų skaičių po kablelio tikslumu. </w:t>
      </w:r>
      <w:r w:rsidR="00B75F6D" w:rsidRPr="003A5CF8">
        <w:rPr>
          <w:rFonts w:ascii="Times New Roman" w:eastAsia="Arial" w:hAnsi="Times New Roman" w:cs="Times New Roman"/>
        </w:rPr>
        <w:t xml:space="preserve">Šią kainą sudarančios kainos sudedamosios dalys ar įkainiai </w:t>
      </w:r>
      <w:r w:rsidR="008E1ADB" w:rsidRPr="003A5CF8">
        <w:rPr>
          <w:rFonts w:ascii="Times New Roman" w:eastAsia="Arial" w:hAnsi="Times New Roman" w:cs="Times New Roman"/>
        </w:rPr>
        <w:t xml:space="preserve">turi būti taip pat nurodomi dviejų skaičių po kablelio tikslumu. </w:t>
      </w:r>
      <w:r w:rsidR="008E1ADB" w:rsidRPr="003A5CF8">
        <w:rPr>
          <w:rFonts w:ascii="Times New Roman" w:eastAsia="Arial" w:hAnsi="Times New Roman" w:cs="Times New Roman"/>
          <w:color w:val="7030A0"/>
        </w:rPr>
        <w:t xml:space="preserve"> </w:t>
      </w:r>
    </w:p>
    <w:p w14:paraId="22059CDA" w14:textId="115FFCF1" w:rsidR="003A0EC0" w:rsidRPr="003A5CF8" w:rsidRDefault="003A0EC0" w:rsidP="00946CF8">
      <w:pPr>
        <w:pStyle w:val="ListParagraph"/>
        <w:numPr>
          <w:ilvl w:val="1"/>
          <w:numId w:val="21"/>
        </w:numPr>
        <w:tabs>
          <w:tab w:val="left" w:pos="993"/>
        </w:tabs>
        <w:spacing w:line="240" w:lineRule="auto"/>
        <w:ind w:left="0" w:firstLine="567"/>
        <w:jc w:val="both"/>
        <w:rPr>
          <w:rFonts w:ascii="Times New Roman" w:hAnsi="Times New Roman" w:cs="Times New Roman"/>
        </w:rPr>
      </w:pPr>
      <w:r w:rsidRPr="003A5CF8">
        <w:rPr>
          <w:rFonts w:ascii="Times New Roman" w:eastAsia="Arial" w:hAnsi="Times New Roman" w:cs="Times New Roman"/>
        </w:rPr>
        <w:t xml:space="preserve">Tiekėjų </w:t>
      </w:r>
      <w:r w:rsidR="00A217B2" w:rsidRPr="003A5CF8">
        <w:rPr>
          <w:rFonts w:ascii="Times New Roman" w:eastAsia="Arial" w:hAnsi="Times New Roman" w:cs="Times New Roman"/>
        </w:rPr>
        <w:t>p</w:t>
      </w:r>
      <w:r w:rsidRPr="003A5CF8">
        <w:rPr>
          <w:rFonts w:ascii="Times New Roman" w:eastAsia="Arial" w:hAnsi="Times New Roman" w:cs="Times New Roman"/>
        </w:rPr>
        <w:t xml:space="preserve">asiūlymuose nurodytos kainos bus vertinamos </w:t>
      </w:r>
      <w:r w:rsidRPr="003A5CF8">
        <w:rPr>
          <w:rFonts w:ascii="Times New Roman" w:hAnsi="Times New Roman" w:cs="Times New Roman"/>
        </w:rPr>
        <w:t>ir lyginamos su visais mokesčiais, įskaitant PVM</w:t>
      </w:r>
      <w:r w:rsidR="006E3394" w:rsidRPr="003A5CF8">
        <w:rPr>
          <w:rFonts w:ascii="Times New Roman" w:hAnsi="Times New Roman" w:cs="Times New Roman"/>
        </w:rPr>
        <w:t>.</w:t>
      </w:r>
      <w:r w:rsidRPr="003A5CF8">
        <w:rPr>
          <w:rFonts w:ascii="Times New Roman" w:hAnsi="Times New Roman" w:cs="Times New Roman"/>
        </w:rPr>
        <w:t xml:space="preserve"> </w:t>
      </w:r>
    </w:p>
    <w:p w14:paraId="7A15AE0A" w14:textId="70E9AA9F" w:rsidR="00EE1C85" w:rsidRPr="00631777" w:rsidRDefault="00EE1C85" w:rsidP="00946CF8">
      <w:pPr>
        <w:pStyle w:val="Heading1"/>
        <w:numPr>
          <w:ilvl w:val="0"/>
          <w:numId w:val="21"/>
        </w:numPr>
        <w:tabs>
          <w:tab w:val="left" w:pos="709"/>
        </w:tabs>
        <w:rPr>
          <w:rFonts w:ascii="Times New Roman" w:hAnsi="Times New Roman" w:cs="Times New Roman"/>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36771266"/>
      <w:bookmarkEnd w:id="21"/>
      <w:bookmarkEnd w:id="22"/>
      <w:bookmarkEnd w:id="23"/>
      <w:bookmarkEnd w:id="24"/>
      <w:bookmarkEnd w:id="25"/>
      <w:r w:rsidRPr="00631777">
        <w:rPr>
          <w:rFonts w:ascii="Times New Roman" w:hAnsi="Times New Roman" w:cs="Times New Roman"/>
        </w:rPr>
        <w:t>Pasiūlymo galiojimo užtikrinimas</w:t>
      </w:r>
      <w:bookmarkEnd w:id="26"/>
      <w:bookmarkEnd w:id="27"/>
      <w:bookmarkEnd w:id="28"/>
    </w:p>
    <w:p w14:paraId="2B38CB47" w14:textId="47D0116F" w:rsidR="00B3551C" w:rsidRPr="00631777" w:rsidRDefault="00655F17" w:rsidP="001E4F3B">
      <w:pPr>
        <w:pStyle w:val="ListParagraph"/>
        <w:spacing w:after="0" w:line="240" w:lineRule="auto"/>
        <w:ind w:left="0" w:firstLine="567"/>
        <w:jc w:val="both"/>
        <w:rPr>
          <w:rFonts w:ascii="Times New Roman" w:hAnsi="Times New Roman" w:cs="Times New Roman"/>
        </w:rPr>
      </w:pPr>
      <w:r w:rsidRPr="00631777">
        <w:rPr>
          <w:rFonts w:ascii="Times New Roman" w:hAnsi="Times New Roman" w:cs="Times New Roman"/>
        </w:rPr>
        <w:t xml:space="preserve">7.1.  </w:t>
      </w:r>
      <w:r w:rsidR="00B3551C" w:rsidRPr="00631777">
        <w:rPr>
          <w:rFonts w:ascii="Times New Roman" w:eastAsia="Calibri" w:hAnsi="Times New Roman" w:cs="Times New Roman"/>
        </w:rPr>
        <w:t xml:space="preserve">Perkančioji organizacija nereikalauja užtikrinti </w:t>
      </w:r>
      <w:r w:rsidR="00110481" w:rsidRPr="00631777">
        <w:rPr>
          <w:rFonts w:ascii="Times New Roman" w:eastAsia="Calibri" w:hAnsi="Times New Roman" w:cs="Times New Roman"/>
        </w:rPr>
        <w:t>p</w:t>
      </w:r>
      <w:r w:rsidR="00B3551C" w:rsidRPr="00631777">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631777" w:rsidRDefault="00040C0F" w:rsidP="00946CF8">
      <w:pPr>
        <w:pStyle w:val="Heading1"/>
        <w:numPr>
          <w:ilvl w:val="0"/>
          <w:numId w:val="21"/>
        </w:numPr>
        <w:tabs>
          <w:tab w:val="left" w:pos="709"/>
        </w:tabs>
        <w:spacing w:line="20" w:lineRule="atLeast"/>
        <w:contextualSpacing/>
        <w:rPr>
          <w:rFonts w:ascii="Times New Roman" w:hAnsi="Times New Roman" w:cs="Times New Roman"/>
        </w:rPr>
      </w:pPr>
      <w:bookmarkStart w:id="29" w:name="_Ref39658218"/>
      <w:bookmarkStart w:id="30" w:name="_Ref39658226"/>
      <w:bookmarkStart w:id="31" w:name="_Ref39658248"/>
      <w:bookmarkStart w:id="32" w:name="_Ref39658251"/>
      <w:bookmarkStart w:id="33" w:name="_Toc236771267"/>
      <w:bookmarkStart w:id="34" w:name="_Ref39485250"/>
      <w:bookmarkStart w:id="35" w:name="_Ref39485258"/>
      <w:r w:rsidRPr="00631777">
        <w:rPr>
          <w:rFonts w:ascii="Times New Roman" w:hAnsi="Times New Roman" w:cs="Times New Roman"/>
        </w:rPr>
        <w:t>Elektroninis aukcionas</w:t>
      </w:r>
      <w:bookmarkEnd w:id="29"/>
      <w:bookmarkEnd w:id="30"/>
      <w:bookmarkEnd w:id="31"/>
      <w:bookmarkEnd w:id="32"/>
      <w:bookmarkEnd w:id="33"/>
    </w:p>
    <w:p w14:paraId="0BFDB7B0" w14:textId="244FF96D" w:rsidR="00040C0F" w:rsidRPr="00631777" w:rsidRDefault="002827E4" w:rsidP="00F63BC5">
      <w:pPr>
        <w:spacing w:after="0" w:line="240" w:lineRule="auto"/>
        <w:ind w:firstLine="567"/>
        <w:rPr>
          <w:rFonts w:ascii="Times New Roman" w:hAnsi="Times New Roman" w:cs="Times New Roman"/>
        </w:rPr>
      </w:pPr>
      <w:r w:rsidRPr="00631777">
        <w:rPr>
          <w:rFonts w:ascii="Times New Roman" w:hAnsi="Times New Roman" w:cs="Times New Roman"/>
        </w:rPr>
        <w:t xml:space="preserve">8.1. </w:t>
      </w:r>
      <w:r w:rsidR="00040C0F" w:rsidRPr="00631777">
        <w:rPr>
          <w:rFonts w:ascii="Times New Roman" w:hAnsi="Times New Roman" w:cs="Times New Roman"/>
        </w:rPr>
        <w:t>Perkančioji organizacija pirkime netaikys elektroninio aukciono.</w:t>
      </w:r>
    </w:p>
    <w:p w14:paraId="14CBD3AD" w14:textId="23B8A7AF" w:rsidR="009D0DC5" w:rsidRPr="00631777" w:rsidRDefault="00EA001C" w:rsidP="00946CF8">
      <w:pPr>
        <w:pStyle w:val="Heading1"/>
        <w:numPr>
          <w:ilvl w:val="0"/>
          <w:numId w:val="21"/>
        </w:numPr>
        <w:tabs>
          <w:tab w:val="left" w:pos="709"/>
        </w:tabs>
        <w:spacing w:line="20" w:lineRule="atLeast"/>
        <w:contextualSpacing/>
        <w:rPr>
          <w:rFonts w:ascii="Times New Roman" w:hAnsi="Times New Roman" w:cs="Times New Roman"/>
        </w:rPr>
      </w:pPr>
      <w:bookmarkStart w:id="36" w:name="_Ref39667303"/>
      <w:bookmarkStart w:id="37" w:name="_Ref39667308"/>
      <w:bookmarkStart w:id="38" w:name="_Toc236771268"/>
      <w:r w:rsidRPr="00631777">
        <w:rPr>
          <w:rFonts w:ascii="Times New Roman" w:hAnsi="Times New Roman" w:cs="Times New Roman"/>
        </w:rPr>
        <w:t>P</w:t>
      </w:r>
      <w:r w:rsidR="00014A61" w:rsidRPr="00631777">
        <w:rPr>
          <w:rFonts w:ascii="Times New Roman" w:hAnsi="Times New Roman" w:cs="Times New Roman"/>
        </w:rPr>
        <w:t>asiūlymų vertinimas</w:t>
      </w:r>
      <w:bookmarkEnd w:id="34"/>
      <w:bookmarkEnd w:id="35"/>
      <w:bookmarkEnd w:id="36"/>
      <w:bookmarkEnd w:id="37"/>
      <w:bookmarkEnd w:id="38"/>
    </w:p>
    <w:p w14:paraId="50BC7989" w14:textId="508DC168" w:rsidR="00003A3F" w:rsidRPr="00631777" w:rsidRDefault="002D470F" w:rsidP="0001019A">
      <w:pPr>
        <w:tabs>
          <w:tab w:val="left" w:pos="851"/>
          <w:tab w:val="left" w:pos="993"/>
        </w:tabs>
        <w:spacing w:after="0" w:line="240" w:lineRule="auto"/>
        <w:ind w:firstLine="567"/>
        <w:jc w:val="both"/>
        <w:rPr>
          <w:rFonts w:ascii="Times New Roman" w:hAnsi="Times New Roman" w:cs="Times New Roman"/>
        </w:rPr>
      </w:pPr>
      <w:r w:rsidRPr="00631777">
        <w:rPr>
          <w:rFonts w:ascii="Times New Roman" w:hAnsi="Times New Roman" w:cs="Times New Roman"/>
        </w:rPr>
        <w:t xml:space="preserve">9.1. </w:t>
      </w:r>
      <w:r w:rsidR="004E71CB" w:rsidRPr="00631777">
        <w:rPr>
          <w:rFonts w:ascii="Times New Roman" w:eastAsia="Calibri" w:hAnsi="Times New Roman" w:cs="Times New Roman"/>
        </w:rPr>
        <w:t xml:space="preserve">Perkančioji organizacija ekonomiškai naudingiausią pasiūlymą išrenka pagal </w:t>
      </w:r>
      <w:r w:rsidR="00003A3F" w:rsidRPr="00631777">
        <w:rPr>
          <w:rFonts w:ascii="Times New Roman" w:eastAsia="Calibri" w:hAnsi="Times New Roman" w:cs="Times New Roman"/>
        </w:rPr>
        <w:t>kainos ir kokybės santykį. Duomenys, kuriuos savo pasiūlyme turi pateikti tiekėjas, vertinimo kriterijai ir tvarka, pagal kuri</w:t>
      </w:r>
      <w:r w:rsidR="00162504" w:rsidRPr="00631777">
        <w:rPr>
          <w:rFonts w:ascii="Times New Roman" w:eastAsia="Calibri" w:hAnsi="Times New Roman" w:cs="Times New Roman"/>
        </w:rPr>
        <w:t>ą</w:t>
      </w:r>
      <w:r w:rsidR="00003A3F" w:rsidRPr="00631777">
        <w:rPr>
          <w:rFonts w:ascii="Times New Roman" w:eastAsia="Calibri" w:hAnsi="Times New Roman" w:cs="Times New Roman"/>
        </w:rPr>
        <w:t xml:space="preserve"> vertinami tiekėjo pateikti duomenys, pateikiama</w:t>
      </w:r>
      <w:r w:rsidR="004E71CB" w:rsidRPr="00631777">
        <w:rPr>
          <w:rFonts w:ascii="Times New Roman" w:eastAsia="Calibri" w:hAnsi="Times New Roman" w:cs="Times New Roman"/>
        </w:rPr>
        <w:t xml:space="preserve"> </w:t>
      </w:r>
      <w:r w:rsidR="00CE14DF" w:rsidRPr="00631777">
        <w:rPr>
          <w:rFonts w:ascii="Times New Roman" w:eastAsia="Calibri" w:hAnsi="Times New Roman" w:cs="Times New Roman"/>
        </w:rPr>
        <w:t>specialiųjų p</w:t>
      </w:r>
      <w:r w:rsidR="00551FA7" w:rsidRPr="00631777">
        <w:rPr>
          <w:rFonts w:ascii="Times New Roman" w:eastAsia="Calibri" w:hAnsi="Times New Roman" w:cs="Times New Roman"/>
        </w:rPr>
        <w:t xml:space="preserve">irkimo </w:t>
      </w:r>
      <w:r w:rsidR="00913029" w:rsidRPr="00631777">
        <w:rPr>
          <w:rFonts w:ascii="Times New Roman" w:eastAsia="Calibri" w:hAnsi="Times New Roman" w:cs="Times New Roman"/>
        </w:rPr>
        <w:t>sąlygų</w:t>
      </w:r>
      <w:r w:rsidR="00090235" w:rsidRPr="00631777">
        <w:rPr>
          <w:rFonts w:ascii="Times New Roman" w:eastAsia="Calibri" w:hAnsi="Times New Roman" w:cs="Times New Roman"/>
        </w:rPr>
        <w:t xml:space="preserve"> </w:t>
      </w:r>
      <w:r w:rsidR="00162504" w:rsidRPr="00631777">
        <w:rPr>
          <w:rFonts w:ascii="Times New Roman" w:hAnsi="Times New Roman" w:cs="Times New Roman"/>
          <w:shd w:val="clear" w:color="auto" w:fill="FFFFFF"/>
        </w:rPr>
        <w:t>7</w:t>
      </w:r>
      <w:r w:rsidR="00913029" w:rsidRPr="00631777">
        <w:rPr>
          <w:rFonts w:ascii="Times New Roman" w:eastAsia="Calibri" w:hAnsi="Times New Roman" w:cs="Times New Roman"/>
        </w:rPr>
        <w:t xml:space="preserve"> priede</w:t>
      </w:r>
      <w:r w:rsidR="00090235" w:rsidRPr="00631777">
        <w:rPr>
          <w:rFonts w:ascii="Times New Roman" w:eastAsia="Calibri" w:hAnsi="Times New Roman" w:cs="Times New Roman"/>
        </w:rPr>
        <w:t>.</w:t>
      </w:r>
      <w:r w:rsidR="00CE14DF" w:rsidRPr="00631777">
        <w:rPr>
          <w:rFonts w:ascii="Times New Roman" w:eastAsia="Calibri" w:hAnsi="Times New Roman" w:cs="Times New Roman"/>
        </w:rPr>
        <w:t xml:space="preserve"> </w:t>
      </w:r>
    </w:p>
    <w:p w14:paraId="102136D3" w14:textId="4456CEEF" w:rsidR="00D734C6" w:rsidRPr="003A5CF8" w:rsidRDefault="00D734C6" w:rsidP="00946CF8">
      <w:pPr>
        <w:pStyle w:val="ListParagraph"/>
        <w:numPr>
          <w:ilvl w:val="1"/>
          <w:numId w:val="21"/>
        </w:numPr>
        <w:tabs>
          <w:tab w:val="left" w:pos="851"/>
          <w:tab w:val="left" w:pos="993"/>
        </w:tabs>
        <w:spacing w:after="0" w:line="20" w:lineRule="atLeast"/>
        <w:ind w:left="0" w:firstLine="567"/>
        <w:jc w:val="both"/>
        <w:rPr>
          <w:rFonts w:ascii="Times New Roman" w:eastAsiaTheme="minorHAnsi" w:hAnsi="Times New Roman" w:cs="Times New Roman"/>
          <w:bCs/>
          <w:iCs/>
        </w:rPr>
      </w:pPr>
      <w:r w:rsidRPr="003A5CF8">
        <w:rPr>
          <w:rFonts w:ascii="Times New Roman" w:hAnsi="Times New Roman" w:cs="Times New Roman"/>
          <w:color w:val="000000" w:themeColor="text1"/>
        </w:rPr>
        <w:t xml:space="preserve">Laimėjusiu </w:t>
      </w:r>
      <w:r w:rsidR="005D7D8C" w:rsidRPr="003A5CF8">
        <w:rPr>
          <w:rFonts w:ascii="Times New Roman" w:hAnsi="Times New Roman" w:cs="Times New Roman"/>
          <w:color w:val="000000" w:themeColor="text1"/>
        </w:rPr>
        <w:t>pasiūlymu</w:t>
      </w:r>
      <w:r w:rsidRPr="003A5CF8">
        <w:rPr>
          <w:rFonts w:ascii="Times New Roman" w:hAnsi="Times New Roman" w:cs="Times New Roman"/>
          <w:color w:val="000000" w:themeColor="text1"/>
        </w:rPr>
        <w:t xml:space="preserve"> galės būti pripažintas tik 1 (vienas) </w:t>
      </w:r>
      <w:r w:rsidR="005D7D8C" w:rsidRPr="003A5CF8">
        <w:rPr>
          <w:rFonts w:ascii="Times New Roman" w:hAnsi="Times New Roman" w:cs="Times New Roman"/>
          <w:color w:val="000000" w:themeColor="text1"/>
        </w:rPr>
        <w:t>e</w:t>
      </w:r>
      <w:r w:rsidR="0052062C" w:rsidRPr="003A5CF8">
        <w:rPr>
          <w:rFonts w:ascii="Times New Roman" w:hAnsi="Times New Roman" w:cs="Times New Roman"/>
          <w:color w:val="000000" w:themeColor="text1"/>
        </w:rPr>
        <w:t>k</w:t>
      </w:r>
      <w:r w:rsidR="005D7D8C" w:rsidRPr="003A5CF8">
        <w:rPr>
          <w:rFonts w:ascii="Times New Roman" w:hAnsi="Times New Roman" w:cs="Times New Roman"/>
          <w:color w:val="000000" w:themeColor="text1"/>
        </w:rPr>
        <w:t>onomiškai naudingiausias pasiūlymas, esantis pasiūlymų eilės pirmojoje vietoje</w:t>
      </w:r>
      <w:r w:rsidRPr="003A5CF8">
        <w:rPr>
          <w:rFonts w:ascii="Times New Roman" w:hAnsi="Times New Roman" w:cs="Times New Roman"/>
          <w:color w:val="000000" w:themeColor="text1"/>
        </w:rPr>
        <w:t xml:space="preserve">. </w:t>
      </w:r>
    </w:p>
    <w:p w14:paraId="60FEBC05" w14:textId="44F49B4B" w:rsidR="001A25FD" w:rsidRPr="003A5CF8" w:rsidRDefault="00A9488B" w:rsidP="00946CF8">
      <w:pPr>
        <w:pStyle w:val="NoSpacing"/>
        <w:numPr>
          <w:ilvl w:val="1"/>
          <w:numId w:val="21"/>
        </w:numPr>
        <w:tabs>
          <w:tab w:val="left" w:pos="851"/>
          <w:tab w:val="left" w:pos="993"/>
        </w:tabs>
        <w:spacing w:line="20" w:lineRule="atLeast"/>
        <w:ind w:left="0" w:firstLine="567"/>
        <w:contextualSpacing/>
        <w:jc w:val="both"/>
        <w:rPr>
          <w:rStyle w:val="cf01"/>
          <w:rFonts w:ascii="Times New Roman" w:eastAsiaTheme="minorHAnsi" w:hAnsi="Times New Roman" w:cs="Times New Roman"/>
          <w:bCs/>
          <w:i/>
          <w:iCs/>
          <w:color w:val="7030A0"/>
          <w:sz w:val="21"/>
          <w:szCs w:val="21"/>
        </w:rPr>
      </w:pPr>
      <w:r w:rsidRPr="003A5CF8">
        <w:rPr>
          <w:rStyle w:val="cf01"/>
          <w:rFonts w:ascii="Times New Roman" w:hAnsi="Times New Roman" w:cs="Times New Roman"/>
          <w:sz w:val="21"/>
          <w:szCs w:val="21"/>
        </w:rPr>
        <w:lastRenderedPageBreak/>
        <w:t xml:space="preserve">Perkančioji organizacija </w:t>
      </w:r>
      <w:r w:rsidRPr="003A5CF8">
        <w:rPr>
          <w:rStyle w:val="cf01"/>
          <w:rFonts w:ascii="Times New Roman" w:hAnsi="Times New Roman" w:cs="Times New Roman"/>
          <w:b/>
          <w:bCs/>
          <w:sz w:val="21"/>
          <w:szCs w:val="21"/>
        </w:rPr>
        <w:t>atmes tiekėjo pasiūlymą, jei</w:t>
      </w:r>
      <w:r w:rsidR="00195572" w:rsidRPr="003A5CF8">
        <w:rPr>
          <w:rStyle w:val="cf01"/>
          <w:rFonts w:ascii="Times New Roman" w:hAnsi="Times New Roman" w:cs="Times New Roman"/>
          <w:b/>
          <w:bCs/>
          <w:sz w:val="21"/>
          <w:szCs w:val="21"/>
        </w:rPr>
        <w:t>gu</w:t>
      </w:r>
      <w:r w:rsidR="00195572" w:rsidRPr="003A5CF8">
        <w:rPr>
          <w:rStyle w:val="cf01"/>
          <w:rFonts w:ascii="Times New Roman" w:hAnsi="Times New Roman" w:cs="Times New Roman"/>
          <w:sz w:val="21"/>
          <w:szCs w:val="21"/>
        </w:rPr>
        <w:t xml:space="preserve"> kartu su pasiūlymu </w:t>
      </w:r>
      <w:r w:rsidR="00B2125E" w:rsidRPr="003A5CF8">
        <w:rPr>
          <w:rStyle w:val="cf01"/>
          <w:rFonts w:ascii="Times New Roman" w:hAnsi="Times New Roman" w:cs="Times New Roman"/>
          <w:sz w:val="21"/>
          <w:szCs w:val="21"/>
        </w:rPr>
        <w:t xml:space="preserve">nebus pateikti šie </w:t>
      </w:r>
      <w:r w:rsidR="00277634" w:rsidRPr="003A5CF8">
        <w:rPr>
          <w:rStyle w:val="cf01"/>
          <w:rFonts w:ascii="Times New Roman" w:hAnsi="Times New Roman" w:cs="Times New Roman"/>
          <w:sz w:val="21"/>
          <w:szCs w:val="21"/>
        </w:rPr>
        <w:t>p</w:t>
      </w:r>
      <w:r w:rsidR="00B2125E" w:rsidRPr="003A5CF8">
        <w:rPr>
          <w:rStyle w:val="cf01"/>
          <w:rFonts w:ascii="Times New Roman" w:hAnsi="Times New Roman" w:cs="Times New Roman"/>
          <w:sz w:val="21"/>
          <w:szCs w:val="21"/>
        </w:rPr>
        <w:t xml:space="preserve">irkimo sąlygose reikalaujami pateikti dokumentai: </w:t>
      </w:r>
    </w:p>
    <w:p w14:paraId="1612FA51" w14:textId="4AD9EBF6" w:rsidR="00235E55" w:rsidRPr="003A5CF8" w:rsidRDefault="00235E55" w:rsidP="00946CF8">
      <w:pPr>
        <w:pStyle w:val="ListParagraph"/>
        <w:numPr>
          <w:ilvl w:val="2"/>
          <w:numId w:val="21"/>
        </w:numPr>
        <w:tabs>
          <w:tab w:val="left" w:pos="1134"/>
        </w:tabs>
        <w:spacing w:after="0" w:line="240" w:lineRule="auto"/>
        <w:ind w:left="0" w:firstLine="567"/>
        <w:jc w:val="both"/>
        <w:rPr>
          <w:rFonts w:ascii="Times New Roman" w:hAnsi="Times New Roman" w:cs="Times New Roman"/>
          <w:u w:val="single"/>
        </w:rPr>
      </w:pPr>
      <w:r w:rsidRPr="003A5CF8">
        <w:rPr>
          <w:rFonts w:ascii="Times New Roman" w:hAnsi="Times New Roman" w:cs="Times New Roman"/>
        </w:rPr>
        <w:t>tiekėjo pasirašytas (</w:t>
      </w:r>
      <w:r w:rsidRPr="003A5CF8">
        <w:rPr>
          <w:rFonts w:ascii="Times New Roman" w:hAnsi="Times New Roman" w:cs="Times New Roman"/>
          <w:i/>
          <w:iCs/>
        </w:rPr>
        <w:t xml:space="preserve">fiziniu ar elektroniniu parašu) </w:t>
      </w:r>
      <w:r w:rsidRPr="003A5CF8">
        <w:rPr>
          <w:rFonts w:ascii="Times New Roman" w:hAnsi="Times New Roman" w:cs="Times New Roman"/>
        </w:rPr>
        <w:t xml:space="preserve">pasiūlymas, parengtas pagal specialiųjų pirkimo sąlygų </w:t>
      </w:r>
      <w:r w:rsidRPr="003A5CF8">
        <w:rPr>
          <w:rFonts w:ascii="Times New Roman" w:hAnsi="Times New Roman" w:cs="Times New Roman"/>
          <w:shd w:val="clear" w:color="auto" w:fill="FFFFFF"/>
        </w:rPr>
        <w:t xml:space="preserve">6 </w:t>
      </w:r>
      <w:r w:rsidRPr="003A5CF8">
        <w:rPr>
          <w:rFonts w:ascii="Times New Roman" w:hAnsi="Times New Roman" w:cs="Times New Roman"/>
        </w:rPr>
        <w:t>priede pateiktą pasiūlymo formą (</w:t>
      </w:r>
      <w:r w:rsidR="00B60612" w:rsidRPr="003A5CF8">
        <w:rPr>
          <w:rFonts w:ascii="Times New Roman" w:hAnsi="Times New Roman" w:cs="Times New Roman"/>
        </w:rPr>
        <w:t>jeigu pasiūlymo forma pateikta, bet ji nepasirašyta, šis neatitikimas galės būti tikslinamas)</w:t>
      </w:r>
      <w:r w:rsidR="008F6D1E" w:rsidRPr="003A5CF8">
        <w:rPr>
          <w:rFonts w:ascii="Times New Roman" w:hAnsi="Times New Roman" w:cs="Times New Roman"/>
        </w:rPr>
        <w:t>;</w:t>
      </w:r>
    </w:p>
    <w:p w14:paraId="439EE25E" w14:textId="663038A5" w:rsidR="00B60612" w:rsidRPr="003A5CF8" w:rsidRDefault="00B83FBC" w:rsidP="00946CF8">
      <w:pPr>
        <w:pStyle w:val="ListParagraph"/>
        <w:numPr>
          <w:ilvl w:val="2"/>
          <w:numId w:val="21"/>
        </w:numPr>
        <w:tabs>
          <w:tab w:val="left" w:pos="1134"/>
        </w:tabs>
        <w:spacing w:after="0" w:line="240" w:lineRule="auto"/>
        <w:ind w:left="0" w:firstLine="567"/>
        <w:jc w:val="both"/>
        <w:rPr>
          <w:rFonts w:ascii="Times New Roman" w:hAnsi="Times New Roman" w:cs="Times New Roman"/>
          <w:u w:val="single"/>
        </w:rPr>
      </w:pPr>
      <w:r w:rsidRPr="003A5CF8">
        <w:rPr>
          <w:rFonts w:ascii="Times New Roman" w:hAnsi="Times New Roman" w:cs="Times New Roman"/>
        </w:rPr>
        <w:t>specialistų, kurie bus skiriami sutarties vykdymui</w:t>
      </w:r>
      <w:r w:rsidR="003A5CF8">
        <w:rPr>
          <w:rFonts w:ascii="Times New Roman" w:hAnsi="Times New Roman" w:cs="Times New Roman"/>
        </w:rPr>
        <w:t>,</w:t>
      </w:r>
      <w:r w:rsidR="003A5654" w:rsidRPr="003A5CF8">
        <w:rPr>
          <w:rFonts w:ascii="Times New Roman" w:hAnsi="Times New Roman" w:cs="Times New Roman"/>
        </w:rPr>
        <w:t xml:space="preserve"> įskaitant ir specialistus, </w:t>
      </w:r>
      <w:r w:rsidRPr="003A5CF8">
        <w:rPr>
          <w:rFonts w:ascii="Times New Roman" w:hAnsi="Times New Roman" w:cs="Times New Roman"/>
        </w:rPr>
        <w:t xml:space="preserve"> kurių patirtis bus vertinama skiriant ekonominio naudingumo (kokybės) balus</w:t>
      </w:r>
      <w:r w:rsidR="000966BB" w:rsidRPr="003A5CF8">
        <w:rPr>
          <w:rFonts w:ascii="Times New Roman" w:hAnsi="Times New Roman" w:cs="Times New Roman"/>
        </w:rPr>
        <w:t xml:space="preserve"> (</w:t>
      </w:r>
      <w:r w:rsidR="000966BB" w:rsidRPr="003A5CF8">
        <w:rPr>
          <w:rFonts w:ascii="Times New Roman" w:hAnsi="Times New Roman" w:cs="Times New Roman"/>
          <w:i/>
          <w:iCs/>
        </w:rPr>
        <w:t>Grafinio dizaino sprendimų specialisto ir Programuotojo</w:t>
      </w:r>
      <w:r w:rsidR="000966BB" w:rsidRPr="003A5CF8">
        <w:rPr>
          <w:rFonts w:ascii="Times New Roman" w:hAnsi="Times New Roman" w:cs="Times New Roman"/>
        </w:rPr>
        <w:t>)</w:t>
      </w:r>
      <w:r w:rsidRPr="003A5CF8">
        <w:rPr>
          <w:rFonts w:ascii="Times New Roman" w:hAnsi="Times New Roman" w:cs="Times New Roman"/>
        </w:rPr>
        <w:t>, kvalifikacijos reikalavimų atitiktį pagrindžiantys dokumentai (užpildytos atitinkamos darbinės veiklos aprašymo formos, kurios pateiktos kartu su Pirkimo sąlygomis).</w:t>
      </w:r>
    </w:p>
    <w:p w14:paraId="6491F8DA" w14:textId="77777777" w:rsidR="00F24C22" w:rsidRPr="003A5CF8" w:rsidRDefault="00F24C22" w:rsidP="008F6D1E">
      <w:pPr>
        <w:pStyle w:val="NoSpacing"/>
        <w:tabs>
          <w:tab w:val="left" w:pos="851"/>
          <w:tab w:val="left" w:pos="993"/>
        </w:tabs>
        <w:spacing w:line="20" w:lineRule="atLeast"/>
        <w:contextualSpacing/>
        <w:jc w:val="both"/>
        <w:rPr>
          <w:rFonts w:ascii="Times New Roman" w:eastAsiaTheme="minorHAnsi" w:hAnsi="Times New Roman" w:cs="Times New Roman"/>
          <w:bCs/>
          <w:i/>
          <w:iCs/>
          <w:color w:val="7030A0"/>
        </w:rPr>
      </w:pPr>
    </w:p>
    <w:p w14:paraId="678C44CA" w14:textId="6EB53055" w:rsidR="00FE7908" w:rsidRPr="00631777" w:rsidRDefault="00FE7908" w:rsidP="00946CF8">
      <w:pPr>
        <w:pStyle w:val="Heading1"/>
        <w:numPr>
          <w:ilvl w:val="0"/>
          <w:numId w:val="21"/>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236771269"/>
      <w:r w:rsidRPr="00631777">
        <w:rPr>
          <w:rFonts w:ascii="Times New Roman" w:hAnsi="Times New Roman" w:cs="Times New Roman"/>
        </w:rPr>
        <w:t>S</w:t>
      </w:r>
      <w:r w:rsidR="00281735" w:rsidRPr="00631777">
        <w:rPr>
          <w:rFonts w:ascii="Times New Roman" w:hAnsi="Times New Roman" w:cs="Times New Roman"/>
        </w:rPr>
        <w:t>utarties sudarymas</w:t>
      </w:r>
      <w:bookmarkEnd w:id="39"/>
      <w:bookmarkEnd w:id="40"/>
      <w:bookmarkEnd w:id="41"/>
    </w:p>
    <w:p w14:paraId="27CAEFF7" w14:textId="7F6093EF" w:rsidR="00F57665" w:rsidRPr="00631777" w:rsidRDefault="00F57665" w:rsidP="00C3140B">
      <w:pPr>
        <w:pStyle w:val="ListParagraph"/>
        <w:numPr>
          <w:ilvl w:val="1"/>
          <w:numId w:val="14"/>
        </w:numPr>
        <w:spacing w:after="0" w:line="240" w:lineRule="auto"/>
        <w:ind w:left="0" w:firstLine="567"/>
        <w:jc w:val="both"/>
        <w:rPr>
          <w:rFonts w:ascii="Times New Roman" w:hAnsi="Times New Roman" w:cs="Times New Roman"/>
        </w:rPr>
      </w:pPr>
      <w:r w:rsidRPr="00631777">
        <w:rPr>
          <w:rFonts w:ascii="Times New Roman" w:hAnsi="Times New Roman" w:cs="Times New Roman"/>
        </w:rPr>
        <w:t>Ši pirkimo procedūra atliekama siekiant sudaryti sutartį</w:t>
      </w:r>
      <w:r w:rsidR="009A7D11" w:rsidRPr="00631777">
        <w:rPr>
          <w:rFonts w:ascii="Times New Roman" w:hAnsi="Times New Roman" w:cs="Times New Roman"/>
        </w:rPr>
        <w:t xml:space="preserve"> su tiekėju, kurio pasiūlymas</w:t>
      </w:r>
      <w:r w:rsidR="007B12FF" w:rsidRPr="00631777">
        <w:rPr>
          <w:rFonts w:ascii="Times New Roman" w:hAnsi="Times New Roman" w:cs="Times New Roman"/>
        </w:rPr>
        <w:t xml:space="preserve">, vadovaujantis </w:t>
      </w:r>
      <w:r w:rsidR="008F4194" w:rsidRPr="00631777">
        <w:rPr>
          <w:rFonts w:ascii="Times New Roman" w:hAnsi="Times New Roman" w:cs="Times New Roman"/>
        </w:rPr>
        <w:t>p</w:t>
      </w:r>
      <w:r w:rsidR="007B12FF" w:rsidRPr="00631777">
        <w:rPr>
          <w:rFonts w:ascii="Times New Roman" w:hAnsi="Times New Roman" w:cs="Times New Roman"/>
        </w:rPr>
        <w:t xml:space="preserve">irkimo </w:t>
      </w:r>
      <w:r w:rsidR="00207E40" w:rsidRPr="00631777">
        <w:rPr>
          <w:rFonts w:ascii="Times New Roman" w:hAnsi="Times New Roman" w:cs="Times New Roman"/>
        </w:rPr>
        <w:t>sąlygose</w:t>
      </w:r>
      <w:r w:rsidR="007B12FF" w:rsidRPr="00631777">
        <w:rPr>
          <w:rFonts w:ascii="Times New Roman" w:hAnsi="Times New Roman" w:cs="Times New Roman"/>
        </w:rPr>
        <w:t xml:space="preserve"> nustatyta tvarka</w:t>
      </w:r>
      <w:r w:rsidR="0023505D" w:rsidRPr="00631777">
        <w:rPr>
          <w:rFonts w:ascii="Times New Roman" w:hAnsi="Times New Roman" w:cs="Times New Roman"/>
        </w:rPr>
        <w:t>,</w:t>
      </w:r>
      <w:r w:rsidR="009A7D11" w:rsidRPr="00631777">
        <w:rPr>
          <w:rFonts w:ascii="Times New Roman" w:hAnsi="Times New Roman" w:cs="Times New Roman"/>
        </w:rPr>
        <w:t xml:space="preserve"> bus pripažintas laimėjęs</w:t>
      </w:r>
      <w:r w:rsidR="008933BC" w:rsidRPr="00631777">
        <w:rPr>
          <w:rFonts w:ascii="Times New Roman" w:hAnsi="Times New Roman" w:cs="Times New Roman"/>
        </w:rPr>
        <w:t>, o jei pirkimas skaidomas į dalis – su tiekėjais, kurių pasiūlymai bus pripažinti laimėję</w:t>
      </w:r>
      <w:r w:rsidR="00F065D6" w:rsidRPr="00631777">
        <w:rPr>
          <w:rFonts w:ascii="Times New Roman" w:hAnsi="Times New Roman" w:cs="Times New Roman"/>
        </w:rPr>
        <w:t xml:space="preserve">. </w:t>
      </w:r>
      <w:r w:rsidR="004B2DE4" w:rsidRPr="00631777">
        <w:rPr>
          <w:rFonts w:ascii="Times New Roman" w:hAnsi="Times New Roman" w:cs="Times New Roman"/>
        </w:rPr>
        <w:t xml:space="preserve">Sutarties sąlygos pateikiamos </w:t>
      </w:r>
      <w:r w:rsidR="007A5D9C" w:rsidRPr="00631777">
        <w:rPr>
          <w:rFonts w:ascii="Times New Roman" w:hAnsi="Times New Roman" w:cs="Times New Roman"/>
        </w:rPr>
        <w:t>P</w:t>
      </w:r>
      <w:r w:rsidR="00551FA7" w:rsidRPr="00631777">
        <w:rPr>
          <w:rFonts w:ascii="Times New Roman" w:hAnsi="Times New Roman" w:cs="Times New Roman"/>
        </w:rPr>
        <w:t xml:space="preserve">irkimo </w:t>
      </w:r>
      <w:r w:rsidR="00D86901" w:rsidRPr="00631777">
        <w:rPr>
          <w:rFonts w:ascii="Times New Roman" w:hAnsi="Times New Roman" w:cs="Times New Roman"/>
        </w:rPr>
        <w:t xml:space="preserve">sąlygų </w:t>
      </w:r>
      <w:r w:rsidR="00F52AE7" w:rsidRPr="00631777">
        <w:rPr>
          <w:rFonts w:ascii="Times New Roman" w:hAnsi="Times New Roman" w:cs="Times New Roman"/>
          <w:lang w:val="en-US"/>
        </w:rPr>
        <w:t xml:space="preserve">10 </w:t>
      </w:r>
      <w:r w:rsidR="00D86901" w:rsidRPr="00631777">
        <w:rPr>
          <w:rFonts w:ascii="Times New Roman" w:hAnsi="Times New Roman" w:cs="Times New Roman"/>
        </w:rPr>
        <w:t>priede „Sutarties projektas“</w:t>
      </w:r>
      <w:r w:rsidR="004B2DE4" w:rsidRPr="00631777">
        <w:rPr>
          <w:rFonts w:ascii="Times New Roman" w:hAnsi="Times New Roman" w:cs="Times New Roman"/>
        </w:rPr>
        <w:t>.</w:t>
      </w:r>
    </w:p>
    <w:p w14:paraId="1640F94B" w14:textId="1B994232" w:rsidR="00640DBD" w:rsidRPr="003A5CF8" w:rsidRDefault="00640DBD" w:rsidP="0097765E">
      <w:pPr>
        <w:pStyle w:val="Heading1"/>
        <w:numPr>
          <w:ilvl w:val="0"/>
          <w:numId w:val="14"/>
        </w:numPr>
        <w:tabs>
          <w:tab w:val="left" w:pos="567"/>
        </w:tabs>
        <w:spacing w:line="20" w:lineRule="atLeast"/>
        <w:contextualSpacing/>
        <w:jc w:val="both"/>
        <w:rPr>
          <w:rFonts w:ascii="Times New Roman" w:hAnsi="Times New Roman" w:cs="Times New Roman"/>
          <w:b/>
          <w:bCs/>
        </w:rPr>
      </w:pPr>
      <w:bookmarkStart w:id="42" w:name="_Toc236771270"/>
      <w:bookmarkEnd w:id="4"/>
      <w:r w:rsidRPr="003A5CF8">
        <w:rPr>
          <w:rFonts w:ascii="Times New Roman" w:hAnsi="Times New Roman" w:cs="Times New Roman"/>
        </w:rPr>
        <w:t>Kitos sąlygos</w:t>
      </w:r>
      <w:bookmarkEnd w:id="42"/>
    </w:p>
    <w:p w14:paraId="65FDCF3B" w14:textId="2C127D46" w:rsidR="00707E5D" w:rsidRPr="00631777" w:rsidRDefault="00707E5D" w:rsidP="00707E5D">
      <w:pPr>
        <w:pStyle w:val="ListParagraph"/>
        <w:numPr>
          <w:ilvl w:val="1"/>
          <w:numId w:val="14"/>
        </w:numPr>
        <w:tabs>
          <w:tab w:val="left" w:pos="1134"/>
          <w:tab w:val="left" w:pos="1418"/>
          <w:tab w:val="left" w:pos="1560"/>
        </w:tabs>
        <w:autoSpaceDN w:val="0"/>
        <w:spacing w:after="0" w:line="240" w:lineRule="auto"/>
        <w:ind w:left="0" w:firstLine="567"/>
        <w:jc w:val="both"/>
        <w:rPr>
          <w:rFonts w:ascii="Times New Roman" w:hAnsi="Times New Roman" w:cs="Times New Roman"/>
        </w:rPr>
      </w:pPr>
      <w:r w:rsidRPr="00631777">
        <w:rPr>
          <w:rFonts w:ascii="Times New Roman" w:hAnsi="Times New Roman" w:cs="Times New Roman"/>
        </w:rPr>
        <w:t xml:space="preserve">Jeigu </w:t>
      </w:r>
      <w:r w:rsidR="00511CBD">
        <w:rPr>
          <w:rFonts w:ascii="Times New Roman" w:hAnsi="Times New Roman" w:cs="Times New Roman"/>
        </w:rPr>
        <w:t>p</w:t>
      </w:r>
      <w:r w:rsidR="00511CBD" w:rsidRPr="00631777">
        <w:rPr>
          <w:rFonts w:ascii="Times New Roman" w:hAnsi="Times New Roman" w:cs="Times New Roman"/>
        </w:rPr>
        <w:t xml:space="preserve">erkančiajai </w:t>
      </w:r>
      <w:r w:rsidRPr="00631777">
        <w:rPr>
          <w:rFonts w:ascii="Times New Roman" w:hAnsi="Times New Roman" w:cs="Times New Roman"/>
        </w:rPr>
        <w:t xml:space="preserve">organizacijai kyla abejonių dėl tiekėjo tinkamumo, </w:t>
      </w:r>
      <w:r w:rsidR="00511CBD">
        <w:rPr>
          <w:rFonts w:ascii="Times New Roman" w:hAnsi="Times New Roman" w:cs="Times New Roman"/>
        </w:rPr>
        <w:t>p</w:t>
      </w:r>
      <w:r w:rsidR="00511CBD" w:rsidRPr="00631777">
        <w:rPr>
          <w:rFonts w:ascii="Times New Roman" w:hAnsi="Times New Roman" w:cs="Times New Roman"/>
        </w:rPr>
        <w:t xml:space="preserve">erkančioji </w:t>
      </w:r>
      <w:r w:rsidRPr="00631777">
        <w:rPr>
          <w:rFonts w:ascii="Times New Roman" w:hAnsi="Times New Roman" w:cs="Times New Roman"/>
        </w:rPr>
        <w:t>organizacija turi teisę kreiptis į kompetentingas institucijas, kad gautų reikiamą informaciją.</w:t>
      </w:r>
    </w:p>
    <w:p w14:paraId="2E01113A" w14:textId="54E4E17C" w:rsidR="00C2593C" w:rsidRPr="00631777" w:rsidRDefault="009A577D" w:rsidP="00707E5D">
      <w:pPr>
        <w:pStyle w:val="ListParagraph"/>
        <w:numPr>
          <w:ilvl w:val="1"/>
          <w:numId w:val="14"/>
        </w:numPr>
        <w:tabs>
          <w:tab w:val="right" w:pos="567"/>
          <w:tab w:val="left" w:pos="851"/>
          <w:tab w:val="left" w:pos="993"/>
          <w:tab w:val="left" w:pos="1276"/>
          <w:tab w:val="left" w:pos="1418"/>
        </w:tabs>
        <w:autoSpaceDN w:val="0"/>
        <w:spacing w:after="0" w:line="240" w:lineRule="auto"/>
        <w:ind w:left="0" w:firstLine="567"/>
        <w:jc w:val="both"/>
        <w:rPr>
          <w:rFonts w:ascii="Times New Roman" w:hAnsi="Times New Roman" w:cs="Times New Roman"/>
        </w:rPr>
      </w:pPr>
      <w:r w:rsidRPr="00631777">
        <w:rPr>
          <w:rFonts w:ascii="Times New Roman" w:hAnsi="Times New Roman" w:cs="Times New Roman"/>
        </w:rPr>
        <w:t xml:space="preserve"> </w:t>
      </w:r>
      <w:r w:rsidR="00C2593C" w:rsidRPr="00631777">
        <w:rPr>
          <w:rFonts w:ascii="Times New Roman" w:hAnsi="Times New Roman" w:cs="Times New Roman"/>
        </w:rPr>
        <w:t xml:space="preserve">Tiekėjai teikdami EBVPD – gali pateikti papildomus paaiškinimus </w:t>
      </w:r>
      <w:r w:rsidR="00C2593C" w:rsidRPr="00631777">
        <w:rPr>
          <w:rFonts w:ascii="Times New Roman" w:hAnsi="Times New Roman" w:cs="Times New Roman"/>
          <w:b/>
          <w:bCs/>
        </w:rPr>
        <w:t>(su pasiūlymu pridėti atskirą laisvos formos dokumentą) dėl EBVPD turinio (jeigu tam tikra informacija dėl aiškumo negali būti pateikiama pačiame EBVPD, pvz.: dėl apsivalymo doktrinos taikymo, ir / ar kiti papildomi paaiškinimai, kurie papildo EBVPD nurodytą informaciją)</w:t>
      </w:r>
      <w:r w:rsidR="00C2593C" w:rsidRPr="00631777">
        <w:rPr>
          <w:rFonts w:ascii="Times New Roman" w:hAnsi="Times New Roman" w:cs="Times New Roman"/>
        </w:rPr>
        <w:t>.</w:t>
      </w:r>
    </w:p>
    <w:p w14:paraId="0375A90D" w14:textId="5C5CB7CD" w:rsidR="002F544E" w:rsidRPr="00631777" w:rsidRDefault="000A68F6" w:rsidP="009A577D">
      <w:pPr>
        <w:pStyle w:val="CommentText"/>
        <w:numPr>
          <w:ilvl w:val="1"/>
          <w:numId w:val="14"/>
        </w:numPr>
        <w:tabs>
          <w:tab w:val="left" w:pos="851"/>
          <w:tab w:val="left" w:pos="993"/>
          <w:tab w:val="left" w:pos="1134"/>
          <w:tab w:val="left" w:pos="1418"/>
        </w:tabs>
        <w:autoSpaceDN w:val="0"/>
        <w:spacing w:after="0" w:line="240" w:lineRule="auto"/>
        <w:ind w:left="0" w:firstLine="567"/>
        <w:jc w:val="both"/>
        <w:rPr>
          <w:rFonts w:ascii="Times New Roman" w:hAnsi="Times New Roman" w:cs="Times New Roman"/>
          <w:sz w:val="21"/>
          <w:szCs w:val="21"/>
        </w:rPr>
      </w:pPr>
      <w:r w:rsidRPr="00631777">
        <w:rPr>
          <w:rFonts w:ascii="Times New Roman" w:hAnsi="Times New Roman" w:cs="Times New Roman"/>
          <w:sz w:val="21"/>
          <w:szCs w:val="21"/>
        </w:rPr>
        <w:t xml:space="preserve"> </w:t>
      </w:r>
      <w:r w:rsidR="002F544E" w:rsidRPr="00631777">
        <w:rPr>
          <w:rFonts w:ascii="Times New Roman" w:hAnsi="Times New Roman" w:cs="Times New Roman"/>
          <w:sz w:val="21"/>
          <w:szCs w:val="21"/>
        </w:rPr>
        <w:t xml:space="preserve">Jeigu tiekėjas nėra pateikęs EBVPD (arba pateikęs tik vieno subjekto EBVPD), pavyzdžiui, ūkio subjektų grupė pateikė tik vieno partnerio EBVPD, </w:t>
      </w:r>
      <w:r w:rsidR="00511CBD">
        <w:rPr>
          <w:rFonts w:ascii="Times New Roman" w:hAnsi="Times New Roman" w:cs="Times New Roman"/>
          <w:sz w:val="21"/>
          <w:szCs w:val="21"/>
        </w:rPr>
        <w:t>p</w:t>
      </w:r>
      <w:r w:rsidR="00511CBD" w:rsidRPr="00631777">
        <w:rPr>
          <w:rFonts w:ascii="Times New Roman" w:hAnsi="Times New Roman" w:cs="Times New Roman"/>
          <w:sz w:val="21"/>
          <w:szCs w:val="21"/>
        </w:rPr>
        <w:t xml:space="preserve">erkančioji </w:t>
      </w:r>
      <w:r w:rsidR="002F544E" w:rsidRPr="00631777">
        <w:rPr>
          <w:rFonts w:ascii="Times New Roman" w:hAnsi="Times New Roman" w:cs="Times New Roman"/>
          <w:sz w:val="21"/>
          <w:szCs w:val="21"/>
        </w:rPr>
        <w:t>organizacija kreipiasi į tiekėją su prašymu pateikti EBVPD per protingą terminą, per kurį tiekėjas spėtų užpildyti EBVPD.</w:t>
      </w:r>
    </w:p>
    <w:p w14:paraId="2A66AFDB" w14:textId="6C04175A" w:rsidR="005C7808" w:rsidRPr="00631777" w:rsidRDefault="005C7808" w:rsidP="00EA3810">
      <w:pPr>
        <w:pStyle w:val="CommentText"/>
        <w:numPr>
          <w:ilvl w:val="1"/>
          <w:numId w:val="14"/>
        </w:numPr>
        <w:tabs>
          <w:tab w:val="left" w:pos="851"/>
          <w:tab w:val="left" w:pos="993"/>
          <w:tab w:val="left" w:pos="1134"/>
          <w:tab w:val="left" w:pos="1418"/>
        </w:tabs>
        <w:autoSpaceDN w:val="0"/>
        <w:spacing w:after="0" w:line="240" w:lineRule="auto"/>
        <w:ind w:left="0" w:firstLine="567"/>
        <w:jc w:val="both"/>
        <w:rPr>
          <w:rFonts w:ascii="Times New Roman" w:hAnsi="Times New Roman" w:cs="Times New Roman"/>
          <w:sz w:val="21"/>
          <w:szCs w:val="21"/>
        </w:rPr>
      </w:pPr>
      <w:r w:rsidRPr="00631777">
        <w:rPr>
          <w:rFonts w:ascii="Times New Roman" w:hAnsi="Times New Roman" w:cs="Times New Roman"/>
          <w:sz w:val="21"/>
          <w:szCs w:val="21"/>
        </w:rPr>
        <w:t xml:space="preserve">Jeigu tiekėjas kartu su EBVPD pateikia ir atitiktį dėl tiekėjo pašalinimo pagrindų nebuvimo, kvalifikacijos reikalavimų atitikimo, kokybės vadybos sistemos ir (arba) aplinkos apsaugos vadybos sistemos standartų laikymosi patvirtinančius dokumentus ir kitus Pirkimo sąlygose nurodytus reikalavimus patvirtinančius dokumentus (jeigu tokie reikalavimai yra keliami ir Pirkimo sąlygose yra nurodyta, kad šių dokumentų tiekėjui nereikia iš karto teikti kartu su pasiūlymu, o juos bus prašoma pateikti tik iš galimo laimėtojo), </w:t>
      </w:r>
      <w:r w:rsidR="00511CBD">
        <w:rPr>
          <w:rFonts w:ascii="Times New Roman" w:hAnsi="Times New Roman" w:cs="Times New Roman"/>
          <w:sz w:val="21"/>
          <w:szCs w:val="21"/>
        </w:rPr>
        <w:t>p</w:t>
      </w:r>
      <w:r w:rsidR="00511CBD" w:rsidRPr="00631777">
        <w:rPr>
          <w:rFonts w:ascii="Times New Roman" w:hAnsi="Times New Roman" w:cs="Times New Roman"/>
          <w:sz w:val="21"/>
          <w:szCs w:val="21"/>
        </w:rPr>
        <w:t xml:space="preserve">erkančioji </w:t>
      </w:r>
      <w:r w:rsidRPr="00631777">
        <w:rPr>
          <w:rFonts w:ascii="Times New Roman" w:hAnsi="Times New Roman" w:cs="Times New Roman"/>
          <w:sz w:val="21"/>
          <w:szCs w:val="21"/>
        </w:rPr>
        <w:t>organizacija</w:t>
      </w:r>
      <w:r w:rsidR="00360F35" w:rsidRPr="00631777">
        <w:rPr>
          <w:rFonts w:ascii="Times New Roman" w:hAnsi="Times New Roman" w:cs="Times New Roman"/>
          <w:sz w:val="21"/>
          <w:szCs w:val="21"/>
        </w:rPr>
        <w:t xml:space="preserve"> juos vertina atitinkamoje vertinimo stadijoje / etape</w:t>
      </w:r>
      <w:r w:rsidRPr="00631777">
        <w:rPr>
          <w:rFonts w:ascii="Times New Roman" w:hAnsi="Times New Roman" w:cs="Times New Roman"/>
          <w:sz w:val="21"/>
          <w:szCs w:val="21"/>
        </w:rPr>
        <w:t>.</w:t>
      </w:r>
    </w:p>
    <w:p w14:paraId="2C3C42F6" w14:textId="40577AA4" w:rsidR="00D16DB2" w:rsidRPr="00631777" w:rsidRDefault="00D16DB2" w:rsidP="00F3147E">
      <w:pPr>
        <w:pStyle w:val="ListParagraph"/>
        <w:numPr>
          <w:ilvl w:val="1"/>
          <w:numId w:val="14"/>
        </w:numPr>
        <w:tabs>
          <w:tab w:val="left" w:pos="1134"/>
          <w:tab w:val="left" w:pos="1418"/>
          <w:tab w:val="left" w:pos="1560"/>
        </w:tabs>
        <w:autoSpaceDN w:val="0"/>
        <w:spacing w:after="0" w:line="240" w:lineRule="auto"/>
        <w:ind w:left="0" w:firstLine="567"/>
        <w:jc w:val="both"/>
        <w:rPr>
          <w:rFonts w:ascii="Times New Roman" w:hAnsi="Times New Roman" w:cs="Times New Roman"/>
        </w:rPr>
      </w:pPr>
      <w:r w:rsidRPr="00631777">
        <w:rPr>
          <w:rFonts w:ascii="Times New Roman" w:hAnsi="Times New Roman" w:cs="Times New Roman"/>
        </w:rPr>
        <w:t xml:space="preserve">Perkančioji organizacija dėl dokumentų tikslinimo (kai juos galima tikslinti) turi pareigą kreiptis tik vieną kartą. </w:t>
      </w:r>
    </w:p>
    <w:p w14:paraId="61968891" w14:textId="71D31E09" w:rsidR="003149E2" w:rsidRPr="00631777" w:rsidRDefault="003149E2" w:rsidP="0066753A">
      <w:pPr>
        <w:pStyle w:val="ListParagraph"/>
        <w:numPr>
          <w:ilvl w:val="1"/>
          <w:numId w:val="14"/>
        </w:numPr>
        <w:tabs>
          <w:tab w:val="left" w:pos="709"/>
          <w:tab w:val="left" w:pos="1134"/>
          <w:tab w:val="left" w:pos="1418"/>
          <w:tab w:val="left" w:pos="1560"/>
        </w:tabs>
        <w:autoSpaceDN w:val="0"/>
        <w:spacing w:after="0" w:line="240" w:lineRule="auto"/>
        <w:ind w:left="0" w:firstLine="567"/>
        <w:jc w:val="both"/>
        <w:rPr>
          <w:rFonts w:ascii="Times New Roman" w:hAnsi="Times New Roman" w:cs="Times New Roman"/>
          <w:b/>
          <w:szCs w:val="24"/>
        </w:rPr>
      </w:pPr>
      <w:r w:rsidRPr="00631777">
        <w:rPr>
          <w:rFonts w:ascii="Times New Roman" w:hAnsi="Times New Roman" w:cs="Times New Roman"/>
          <w:b/>
          <w:szCs w:val="24"/>
        </w:rPr>
        <w:t>Jeigu egzistuoja tiekėjo pašalinimo pagrindai (pvz.:</w:t>
      </w:r>
      <w:r w:rsidR="002702AD" w:rsidRPr="00631777">
        <w:rPr>
          <w:rFonts w:ascii="Times New Roman" w:hAnsi="Times New Roman" w:cs="Times New Roman"/>
          <w:b/>
          <w:szCs w:val="24"/>
        </w:rPr>
        <w:t xml:space="preserve"> tiekėjas yra padaręs finansinės atskaitomybės pažeidimą</w:t>
      </w:r>
      <w:r w:rsidRPr="00631777">
        <w:rPr>
          <w:rFonts w:ascii="Times New Roman" w:hAnsi="Times New Roman" w:cs="Times New Roman"/>
          <w:b/>
          <w:szCs w:val="24"/>
        </w:rPr>
        <w:t>), apsivalymą pagrindžiančius dokumentus tiekėjas turi pateikti kartu su teikiamais dokumentais pagal EBVPD (t. y. kai galimo laimėtojo paprašoma pateikti EBVPD nurodytą informaciją patvirtinančius dokumentus)</w:t>
      </w:r>
      <w:r w:rsidRPr="00631777">
        <w:rPr>
          <w:rStyle w:val="FootnoteReference"/>
          <w:rFonts w:ascii="Times New Roman" w:hAnsi="Times New Roman" w:cs="Times New Roman"/>
          <w:b/>
          <w:szCs w:val="24"/>
        </w:rPr>
        <w:footnoteReference w:id="5"/>
      </w:r>
      <w:r w:rsidRPr="00631777">
        <w:rPr>
          <w:rFonts w:ascii="Times New Roman" w:hAnsi="Times New Roman" w:cs="Times New Roman"/>
          <w:b/>
          <w:szCs w:val="24"/>
        </w:rPr>
        <w:t>;</w:t>
      </w:r>
    </w:p>
    <w:p w14:paraId="4479A754" w14:textId="1DC239F6" w:rsidR="00D64829" w:rsidRPr="00631777" w:rsidRDefault="00D64829" w:rsidP="00DE65C9">
      <w:pPr>
        <w:pStyle w:val="ListParagraph"/>
        <w:numPr>
          <w:ilvl w:val="1"/>
          <w:numId w:val="14"/>
        </w:numPr>
        <w:tabs>
          <w:tab w:val="left" w:pos="-2694"/>
          <w:tab w:val="right" w:pos="0"/>
          <w:tab w:val="right" w:pos="993"/>
          <w:tab w:val="left" w:pos="1134"/>
          <w:tab w:val="left" w:pos="1418"/>
          <w:tab w:val="left" w:pos="2835"/>
          <w:tab w:val="left" w:pos="2977"/>
        </w:tabs>
        <w:autoSpaceDN w:val="0"/>
        <w:spacing w:after="0" w:line="240" w:lineRule="auto"/>
        <w:ind w:left="0" w:firstLine="567"/>
        <w:jc w:val="both"/>
        <w:rPr>
          <w:rFonts w:ascii="Times New Roman" w:hAnsi="Times New Roman" w:cs="Times New Roman"/>
          <w:b/>
          <w:bCs/>
          <w:szCs w:val="24"/>
        </w:rPr>
      </w:pPr>
      <w:r w:rsidRPr="00631777">
        <w:rPr>
          <w:rFonts w:ascii="Times New Roman" w:hAnsi="Times New Roman" w:cs="Times New Roman"/>
          <w:szCs w:val="24"/>
        </w:rPr>
        <w:lastRenderedPageBreak/>
        <w:t xml:space="preserve">2014 m. vasario 26 d. Europos Parlamento ir Tarybos direktyvos 2014/24/ES dėl viešųjų pirkimų, kuria panaikinama Direktyva 2004/18/EB (toliau – Direktyva 2014/24/ES) 58 straipsnio 2 dalies nuostatos yra suformuluotos taip, kad atrankos metu vertinant tinkamumą verstis profesine veikla, </w:t>
      </w:r>
      <w:r w:rsidR="00511CBD">
        <w:rPr>
          <w:rFonts w:ascii="Times New Roman" w:hAnsi="Times New Roman" w:cs="Times New Roman"/>
          <w:szCs w:val="24"/>
        </w:rPr>
        <w:t>p</w:t>
      </w:r>
      <w:r w:rsidR="00511CBD" w:rsidRPr="00631777">
        <w:rPr>
          <w:rFonts w:ascii="Times New Roman" w:hAnsi="Times New Roman" w:cs="Times New Roman"/>
          <w:szCs w:val="24"/>
        </w:rPr>
        <w:t xml:space="preserve">erkančiosioms </w:t>
      </w:r>
      <w:r w:rsidRPr="00631777">
        <w:rPr>
          <w:rFonts w:ascii="Times New Roman" w:hAnsi="Times New Roman" w:cs="Times New Roman"/>
          <w:szCs w:val="24"/>
        </w:rPr>
        <w:t xml:space="preserve">organizacijoms suteikiama teisė prašyti tik įsisteigimo valstybės išduodamų įrodymų. (VPĮ 47 straipsnio 2 dalis ir 51 straipsnio 4 dalis). Europos Komisijos parengtų Viešojo pirkimo gairių specialistams, kaip išvengti dažniausių klaidų projektuose, finansuojamuose iš Europos struktūrinių ir investicinių fondų lėšų16 69-70 puslapiuose, tarp pateiktų neteisėtų ir (arba) diskriminacinių atrankos kriterijų, 5 punkte paminėtas reikalavimas „teikiant pasiūlymą jau turėti kvalifikacijos arba profesinius sertifikatus, pripažįstamus perkančiosios organizacijos šalyje, nes kitų šalių dalyviams būtų sunku per trumpą laiką užtikrinti šio reikalavimo laikymąsi“. Atsižvelgus į Europos Komisijos išaiškinimus dėl Direktyvos 2014/24/ES 58 straipsnio 2 dalies nuostatų taikymo, jei teikiant pasiūlymą užsienio valstybėje registruotiems ūkio subjektams būtų keliamas reikalavimas turėti leidimą ar būti tam tikrų organizacijų nariu toje šalyje, kurioje bus teikiamos paslaugos, toks reikalavimas neatitiktų Direktyvos nuostatų. </w:t>
      </w:r>
      <w:r w:rsidRPr="00631777">
        <w:rPr>
          <w:rFonts w:ascii="Times New Roman" w:hAnsi="Times New Roman" w:cs="Times New Roman"/>
          <w:b/>
          <w:bCs/>
          <w:szCs w:val="24"/>
        </w:rPr>
        <w:t>Atsižvelgiant į tai,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w:t>
      </w:r>
      <w:r w:rsidRPr="00631777">
        <w:rPr>
          <w:rFonts w:ascii="Times New Roman" w:hAnsi="Times New Roman" w:cs="Times New Roman"/>
          <w:szCs w:val="24"/>
        </w:rPr>
        <w:t xml:space="preserve"> </w:t>
      </w:r>
      <w:r w:rsidRPr="00631777">
        <w:rPr>
          <w:rFonts w:ascii="Times New Roman" w:hAnsi="Times New Roman" w:cs="Times New Roman"/>
          <w:b/>
          <w:bCs/>
          <w:szCs w:val="24"/>
        </w:rPr>
        <w:t xml:space="preserve">Užsienio tiekėjo turimos kvalifikacijos patvirtinimo dokumentai Lietuvoje gali būti išduoti ir po galutinės paraiškų arba pasiūlymų pateikimo datos. Perkančioji organizacija nustato, kad teisės pripažinimo dokumentai Lietuvoje turi būti pateikti iki Pirkimo sutarties pasirašymo dienos. </w:t>
      </w:r>
    </w:p>
    <w:p w14:paraId="151F3318" w14:textId="77777777" w:rsidR="006E40F3" w:rsidRPr="008D0B6D" w:rsidRDefault="006E40F3" w:rsidP="008D0B6D">
      <w:pPr>
        <w:tabs>
          <w:tab w:val="left" w:pos="-2694"/>
          <w:tab w:val="right" w:pos="0"/>
          <w:tab w:val="right" w:pos="993"/>
          <w:tab w:val="left" w:pos="1134"/>
          <w:tab w:val="left" w:pos="1418"/>
          <w:tab w:val="left" w:pos="2835"/>
          <w:tab w:val="left" w:pos="2977"/>
        </w:tabs>
        <w:autoSpaceDN w:val="0"/>
        <w:spacing w:after="0" w:line="240" w:lineRule="auto"/>
        <w:jc w:val="both"/>
        <w:rPr>
          <w:rFonts w:ascii="Times New Roman" w:hAnsi="Times New Roman" w:cs="Times New Roman"/>
          <w:b/>
          <w:bCs/>
          <w:szCs w:val="24"/>
        </w:rPr>
      </w:pPr>
    </w:p>
    <w:p w14:paraId="6A114DE7" w14:textId="77777777" w:rsidR="00066B22" w:rsidRPr="00631777" w:rsidRDefault="00066B22" w:rsidP="00DE65C9">
      <w:pPr>
        <w:pStyle w:val="ListParagraph"/>
        <w:tabs>
          <w:tab w:val="left" w:pos="709"/>
          <w:tab w:val="left" w:pos="1134"/>
          <w:tab w:val="left" w:pos="1418"/>
          <w:tab w:val="left" w:pos="1560"/>
        </w:tabs>
        <w:autoSpaceDN w:val="0"/>
        <w:spacing w:after="0" w:line="240" w:lineRule="auto"/>
        <w:ind w:left="1080"/>
        <w:jc w:val="both"/>
        <w:rPr>
          <w:rFonts w:ascii="Times New Roman" w:hAnsi="Times New Roman" w:cs="Times New Roman"/>
          <w:b/>
          <w:szCs w:val="24"/>
        </w:rPr>
      </w:pPr>
    </w:p>
    <w:p w14:paraId="2826B120" w14:textId="3354D124" w:rsidR="008D704D" w:rsidRPr="00631777" w:rsidRDefault="008D704D" w:rsidP="0069119E">
      <w:pPr>
        <w:shd w:val="clear" w:color="auto" w:fill="FFFFFF"/>
        <w:spacing w:after="0" w:line="240" w:lineRule="auto"/>
        <w:jc w:val="center"/>
        <w:rPr>
          <w:rFonts w:ascii="Times New Roman" w:eastAsia="Calibri" w:hAnsi="Times New Roman" w:cs="Times New Roman"/>
          <w:color w:val="0070C0"/>
        </w:rPr>
      </w:pPr>
      <w:r w:rsidRPr="00631777">
        <w:rPr>
          <w:rFonts w:ascii="Times New Roman" w:eastAsia="Calibri" w:hAnsi="Times New Roman" w:cs="Times New Roman"/>
        </w:rPr>
        <w:t>_______</w:t>
      </w:r>
    </w:p>
    <w:sectPr w:rsidR="008D704D" w:rsidRPr="00631777" w:rsidSect="00642662">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C065B" w14:textId="77777777" w:rsidR="00BA3EBE" w:rsidRDefault="00BA3EBE" w:rsidP="00D05666">
      <w:r>
        <w:separator/>
      </w:r>
    </w:p>
  </w:endnote>
  <w:endnote w:type="continuationSeparator" w:id="0">
    <w:p w14:paraId="255C9720" w14:textId="77777777" w:rsidR="00BA3EBE" w:rsidRDefault="00BA3EBE" w:rsidP="00D05666">
      <w:r>
        <w:continuationSeparator/>
      </w:r>
    </w:p>
  </w:endnote>
  <w:endnote w:type="continuationNotice" w:id="1">
    <w:p w14:paraId="68756F70" w14:textId="77777777" w:rsidR="00BA3EBE" w:rsidRDefault="00BA3E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BA42" w14:textId="77777777" w:rsidR="002F59DB" w:rsidRDefault="002F5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335101"/>
      <w:docPartObj>
        <w:docPartGallery w:val="Page Numbers (Bottom of Page)"/>
        <w:docPartUnique/>
      </w:docPartObj>
    </w:sdtPr>
    <w:sdtEndPr>
      <w:rPr>
        <w:rFonts w:ascii="Times New Roman" w:hAnsi="Times New Roman" w:cs="Times New Roman"/>
      </w:rPr>
    </w:sdtEndPr>
    <w:sdtContent>
      <w:p w14:paraId="19F3D58D" w14:textId="495D1FCF" w:rsidR="00642662" w:rsidRPr="002F59DB" w:rsidRDefault="00642662">
        <w:pPr>
          <w:pStyle w:val="Footer"/>
          <w:jc w:val="right"/>
          <w:rPr>
            <w:rFonts w:ascii="Times New Roman" w:hAnsi="Times New Roman" w:cs="Times New Roman"/>
          </w:rPr>
        </w:pPr>
        <w:r w:rsidRPr="002F59DB">
          <w:rPr>
            <w:rFonts w:ascii="Times New Roman" w:hAnsi="Times New Roman" w:cs="Times New Roman"/>
          </w:rPr>
          <w:fldChar w:fldCharType="begin"/>
        </w:r>
        <w:r w:rsidRPr="002F59DB">
          <w:rPr>
            <w:rFonts w:ascii="Times New Roman" w:hAnsi="Times New Roman" w:cs="Times New Roman"/>
          </w:rPr>
          <w:instrText>PAGE   \* MERGEFORMAT</w:instrText>
        </w:r>
        <w:r w:rsidRPr="002F59DB">
          <w:rPr>
            <w:rFonts w:ascii="Times New Roman" w:hAnsi="Times New Roman" w:cs="Times New Roman"/>
          </w:rPr>
          <w:fldChar w:fldCharType="separate"/>
        </w:r>
        <w:r w:rsidRPr="002F59DB">
          <w:rPr>
            <w:rFonts w:ascii="Times New Roman" w:hAnsi="Times New Roman" w:cs="Times New Roman"/>
          </w:rPr>
          <w:t>2</w:t>
        </w:r>
        <w:r w:rsidRPr="002F59DB">
          <w:rPr>
            <w:rFonts w:ascii="Times New Roman" w:hAnsi="Times New Roman" w:cs="Times New Roman"/>
          </w:rPr>
          <w:fldChar w:fldCharType="end"/>
        </w:r>
      </w:p>
    </w:sdtContent>
  </w:sdt>
  <w:p w14:paraId="2A666926" w14:textId="77777777" w:rsidR="0069119E" w:rsidRDefault="006911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D5C1" w14:textId="77777777" w:rsidR="002F59DB" w:rsidRDefault="002F5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E62BC" w14:textId="77777777" w:rsidR="00BA3EBE" w:rsidRDefault="00BA3EBE" w:rsidP="00D05666">
      <w:r>
        <w:separator/>
      </w:r>
    </w:p>
  </w:footnote>
  <w:footnote w:type="continuationSeparator" w:id="0">
    <w:p w14:paraId="59BD6967" w14:textId="77777777" w:rsidR="00BA3EBE" w:rsidRDefault="00BA3EBE" w:rsidP="00D05666">
      <w:r>
        <w:continuationSeparator/>
      </w:r>
    </w:p>
  </w:footnote>
  <w:footnote w:type="continuationNotice" w:id="1">
    <w:p w14:paraId="4B839F3C" w14:textId="77777777" w:rsidR="00BA3EBE" w:rsidRDefault="00BA3EBE">
      <w:pPr>
        <w:spacing w:after="0" w:line="240" w:lineRule="auto"/>
      </w:pPr>
    </w:p>
  </w:footnote>
  <w:footnote w:id="2">
    <w:p w14:paraId="41161EDE" w14:textId="11E43140" w:rsidR="00313947" w:rsidRPr="006D67BC" w:rsidRDefault="00676607" w:rsidP="00231F65">
      <w:pPr>
        <w:pStyle w:val="FootnoteText"/>
        <w:spacing w:after="0" w:line="240" w:lineRule="auto"/>
        <w:rPr>
          <w:rFonts w:ascii="Times New Roman" w:hAnsi="Times New Roman" w:cs="Times New Roman"/>
        </w:rPr>
      </w:pPr>
      <w:r>
        <w:rPr>
          <w:rStyle w:val="FootnoteReference"/>
        </w:rPr>
        <w:footnoteRef/>
      </w:r>
      <w:r>
        <w:t xml:space="preserve"> </w:t>
      </w:r>
      <w:hyperlink r:id="rId1" w:history="1">
        <w:r w:rsidR="00C66C14" w:rsidRPr="006D67BC">
          <w:rPr>
            <w:rStyle w:val="cf01"/>
            <w:rFonts w:ascii="Times New Roman" w:hAnsi="Times New Roman" w:cs="Times New Roman"/>
          </w:rPr>
          <w:t>https://www.e-tar.lt/portal/lt/legalAct/ac5a5e30878f11ed8df094f359a60216</w:t>
        </w:r>
      </w:hyperlink>
    </w:p>
  </w:footnote>
  <w:footnote w:id="3">
    <w:p w14:paraId="42B42A1F" w14:textId="25133836" w:rsidR="006B5A2F" w:rsidRPr="006D67BC" w:rsidRDefault="006B5A2F" w:rsidP="00231F65">
      <w:pPr>
        <w:pStyle w:val="FootnoteText"/>
        <w:spacing w:after="0" w:line="240" w:lineRule="auto"/>
        <w:rPr>
          <w:rFonts w:ascii="Times New Roman" w:hAnsi="Times New Roman" w:cs="Times New Roman"/>
        </w:rPr>
      </w:pPr>
      <w:r w:rsidRPr="006D67BC">
        <w:rPr>
          <w:rStyle w:val="FootnoteReference"/>
          <w:rFonts w:ascii="Times New Roman" w:hAnsi="Times New Roman" w:cs="Times New Roman"/>
        </w:rPr>
        <w:footnoteRef/>
      </w:r>
      <w:r w:rsidRPr="006D67BC">
        <w:rPr>
          <w:rFonts w:ascii="Times New Roman" w:hAnsi="Times New Roman" w:cs="Times New Roman"/>
        </w:rPr>
        <w:t xml:space="preserve"> </w:t>
      </w:r>
      <w:hyperlink r:id="rId2" w:history="1">
        <w:r w:rsidR="00C66C14" w:rsidRPr="006D67BC">
          <w:rPr>
            <w:rStyle w:val="cf01"/>
            <w:rFonts w:ascii="Times New Roman" w:hAnsi="Times New Roman" w:cs="Times New Roman"/>
          </w:rPr>
          <w:t>https://www.e-tar.lt/portal/lt/legalAct/ac5a5e30878f11ed8df094f359a60216</w:t>
        </w:r>
      </w:hyperlink>
    </w:p>
    <w:p w14:paraId="14C0BFC1" w14:textId="77777777" w:rsidR="006B5A2F" w:rsidRDefault="006B5A2F" w:rsidP="006B5A2F">
      <w:pPr>
        <w:pStyle w:val="FootnoteText"/>
      </w:pPr>
    </w:p>
  </w:footnote>
  <w:footnote w:id="4">
    <w:p w14:paraId="1EC30467" w14:textId="74426D00" w:rsidR="00375171" w:rsidRPr="00B67F7E" w:rsidRDefault="00375171" w:rsidP="0006123D">
      <w:pPr>
        <w:pStyle w:val="FootnoteText"/>
        <w:spacing w:after="0" w:line="240" w:lineRule="auto"/>
        <w:jc w:val="both"/>
        <w:rPr>
          <w:rFonts w:ascii="Times New Roman" w:hAnsi="Times New Roman" w:cs="Times New Roman"/>
        </w:rPr>
      </w:pPr>
      <w:r>
        <w:rPr>
          <w:rStyle w:val="FootnoteReference"/>
        </w:rPr>
        <w:footnoteRef/>
      </w:r>
      <w:r>
        <w:t xml:space="preserve"> </w:t>
      </w:r>
      <w:r w:rsidRPr="00AB6615">
        <w:rPr>
          <w:rFonts w:ascii="Times New Roman" w:hAnsi="Times New Roman" w:cs="Times New Roman"/>
        </w:rPr>
        <w:t xml:space="preserve">Nustačius Pirkimo galimą laimėtoją, jo bus prašoma pateikti </w:t>
      </w:r>
      <w:r w:rsidR="008159BB" w:rsidRPr="00AB6615">
        <w:rPr>
          <w:rFonts w:ascii="Times New Roman" w:hAnsi="Times New Roman" w:cs="Times New Roman"/>
        </w:rPr>
        <w:t xml:space="preserve">kitus </w:t>
      </w:r>
      <w:r w:rsidRPr="00AB6615">
        <w:rPr>
          <w:rFonts w:ascii="Times New Roman" w:hAnsi="Times New Roman" w:cs="Times New Roman"/>
        </w:rPr>
        <w:t>likusius Viešojo pirkimo sąlygose keliamus reikalavimus patvirtinančius duomenis / dokumentus / paaiškinimus</w:t>
      </w:r>
      <w:r w:rsidR="00B67F7E" w:rsidRPr="00AB6615">
        <w:rPr>
          <w:rFonts w:ascii="Times New Roman" w:hAnsi="Times New Roman" w:cs="Times New Roman"/>
        </w:rPr>
        <w:t xml:space="preserve"> (pašalinimo pagrindų nebuvimą patvirtinantys dokumentai, likusius kvalifikacijos reikalavimus patvirtinančius dokumentus, nacionalinio saugumo atitikimą patvirtinančius dokumentus ir </w:t>
      </w:r>
      <w:r w:rsidR="0006123D" w:rsidRPr="00AB6615">
        <w:rPr>
          <w:rFonts w:ascii="Times New Roman" w:hAnsi="Times New Roman" w:cs="Times New Roman"/>
        </w:rPr>
        <w:t xml:space="preserve">Pirkimo sąlygose keliamus </w:t>
      </w:r>
      <w:r w:rsidR="00913BAA" w:rsidRPr="00AB6615">
        <w:rPr>
          <w:rFonts w:ascii="Times New Roman" w:hAnsi="Times New Roman" w:cs="Times New Roman"/>
        </w:rPr>
        <w:t xml:space="preserve">kitus </w:t>
      </w:r>
      <w:r w:rsidR="0006123D" w:rsidRPr="00AB6615">
        <w:rPr>
          <w:rFonts w:ascii="Times New Roman" w:hAnsi="Times New Roman" w:cs="Times New Roman"/>
        </w:rPr>
        <w:t>reikalavimus patvirtinančius dokumentus, jeigu juos pateikti turi tik galimas nustatytas Pirkimo laimėtojas).</w:t>
      </w:r>
      <w:r w:rsidR="0006123D">
        <w:rPr>
          <w:rFonts w:ascii="Times New Roman" w:hAnsi="Times New Roman" w:cs="Times New Roman"/>
        </w:rPr>
        <w:t xml:space="preserve"> </w:t>
      </w:r>
      <w:r w:rsidR="00B67F7E">
        <w:rPr>
          <w:rFonts w:ascii="Times New Roman" w:hAnsi="Times New Roman" w:cs="Times New Roman"/>
        </w:rPr>
        <w:t xml:space="preserve"> </w:t>
      </w:r>
    </w:p>
  </w:footnote>
  <w:footnote w:id="5">
    <w:p w14:paraId="67021CBB" w14:textId="0710776D" w:rsidR="003149E2" w:rsidRPr="00DE65C9" w:rsidRDefault="003149E2" w:rsidP="004543C4">
      <w:pPr>
        <w:pStyle w:val="FootnoteText"/>
        <w:spacing w:after="0" w:line="240" w:lineRule="auto"/>
        <w:jc w:val="both"/>
        <w:rPr>
          <w:rFonts w:ascii="Times New Roman" w:hAnsi="Times New Roman"/>
          <w:b/>
          <w:bCs/>
        </w:rPr>
      </w:pPr>
      <w:r w:rsidRPr="008D0159">
        <w:rPr>
          <w:rStyle w:val="FootnoteReference"/>
          <w:rFonts w:ascii="Times New Roman" w:hAnsi="Times New Roman"/>
        </w:rPr>
        <w:footnoteRef/>
      </w:r>
      <w:r w:rsidRPr="008D0159">
        <w:rPr>
          <w:rFonts w:ascii="Times New Roman" w:hAnsi="Times New Roman"/>
        </w:rPr>
        <w:t xml:space="preserve"> Jeigu tiekėjas atitinka pašalinimo pagrindą pildydamas EBVPD, jis turi pažymėti laukelį „TAIP“ ir jeigu taiko apsivalymo mechanizmą prie laukelio „Ar ėmėtės priemonių, kad įrodytumėte savo patikimumą (reputacijos susigrąžinimas) pažymėti „TAIP“. Jeigu tiekėjas yra pažymėjęs, kad egzistuoja pašalinimo pagrindas, kai tiekėjas nėra  nurodęs, kad taiko apsivalymo priemones, </w:t>
      </w:r>
      <w:r w:rsidR="00511CBD">
        <w:rPr>
          <w:rFonts w:ascii="Times New Roman" w:hAnsi="Times New Roman"/>
        </w:rPr>
        <w:t>p</w:t>
      </w:r>
      <w:r w:rsidR="00511CBD" w:rsidRPr="008D0159">
        <w:rPr>
          <w:rFonts w:ascii="Times New Roman" w:hAnsi="Times New Roman"/>
        </w:rPr>
        <w:t xml:space="preserve">erkančioji </w:t>
      </w:r>
      <w:r w:rsidRPr="008D0159">
        <w:rPr>
          <w:rFonts w:ascii="Times New Roman" w:hAnsi="Times New Roman"/>
        </w:rPr>
        <w:t xml:space="preserve">organizacija tokį tiekėją informuoja apie jo pasiūlymo atmetimą ir toliau tiekėjo pasiūlymas nevertinamas. Apsivalymą pagrindžiantys dokumentai yra prašomi pateikti tik galimo laimėtojo, išskyrus jeigu pasinaudojama Viešųjų pirkimų įstatymo 50 straipsnio 4 dalimi. Jeigu apsivalymą pagrindžiantys dokumentai buvo pateikti anksčiau (t. y. prieš paprašant jų iš galimo laimėtojo pateikti) Viešųjų pirkimų įstatymo 46 straipsnio </w:t>
      </w:r>
      <w:r w:rsidRPr="0069287E">
        <w:rPr>
          <w:rFonts w:ascii="Times New Roman" w:hAnsi="Times New Roman"/>
        </w:rPr>
        <w:t>8 dalies</w:t>
      </w:r>
      <w:r w:rsidRPr="008D0159">
        <w:rPr>
          <w:rFonts w:ascii="Times New Roman" w:hAnsi="Times New Roman"/>
        </w:rPr>
        <w:t xml:space="preserve"> 2 punkte nustatytas 10 dienų terminas yra skaičiuojamas nuo to momento, </w:t>
      </w:r>
      <w:r w:rsidR="000872AE" w:rsidRPr="00DE65C9">
        <w:rPr>
          <w:rFonts w:ascii="Times New Roman" w:hAnsi="Times New Roman"/>
          <w:b/>
          <w:bCs/>
        </w:rPr>
        <w:t xml:space="preserve">kai </w:t>
      </w:r>
      <w:r w:rsidR="00511CBD">
        <w:rPr>
          <w:rFonts w:ascii="Times New Roman" w:hAnsi="Times New Roman"/>
          <w:b/>
          <w:bCs/>
        </w:rPr>
        <w:t>p</w:t>
      </w:r>
      <w:r w:rsidR="00511CBD" w:rsidRPr="00DE65C9">
        <w:rPr>
          <w:rFonts w:ascii="Times New Roman" w:hAnsi="Times New Roman"/>
          <w:b/>
          <w:bCs/>
        </w:rPr>
        <w:t xml:space="preserve">erkančioji </w:t>
      </w:r>
      <w:r w:rsidR="000872AE" w:rsidRPr="00DE65C9">
        <w:rPr>
          <w:rFonts w:ascii="Times New Roman" w:hAnsi="Times New Roman"/>
          <w:b/>
          <w:bCs/>
        </w:rPr>
        <w:t xml:space="preserve">organizacija gauna pagal </w:t>
      </w:r>
      <w:r w:rsidR="00511CBD">
        <w:rPr>
          <w:rFonts w:ascii="Times New Roman" w:hAnsi="Times New Roman"/>
          <w:b/>
          <w:bCs/>
        </w:rPr>
        <w:t>p</w:t>
      </w:r>
      <w:r w:rsidR="00511CBD" w:rsidRPr="00DE65C9">
        <w:rPr>
          <w:rFonts w:ascii="Times New Roman" w:hAnsi="Times New Roman"/>
          <w:b/>
          <w:bCs/>
        </w:rPr>
        <w:t xml:space="preserve">erkančiosios </w:t>
      </w:r>
      <w:r w:rsidR="000872AE" w:rsidRPr="00DE65C9">
        <w:rPr>
          <w:rFonts w:ascii="Times New Roman" w:hAnsi="Times New Roman"/>
          <w:b/>
          <w:bCs/>
        </w:rPr>
        <w:t>organizacijos pateiktą prašymą iki nustatytos datos galimo laimėtojo pašalinimo pagrindų nebuvimą, kvalifikaciją ir kitus reikalavimus pagrindžiančius dokumentus bei apsivalymą patvirtinančius dokumentus / paaiškinimus.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5BED" w14:textId="77777777" w:rsidR="002F59DB" w:rsidRDefault="002F59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4627" w14:textId="77777777" w:rsidR="002F59DB" w:rsidRDefault="002F59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B7234" w14:textId="77777777" w:rsidR="002F59DB" w:rsidRDefault="002F5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70A634D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94543E4"/>
    <w:multiLevelType w:val="multilevel"/>
    <w:tmpl w:val="F3B60F02"/>
    <w:lvl w:ilvl="0">
      <w:start w:val="2"/>
      <w:numFmt w:val="decimal"/>
      <w:lvlText w:val="%1."/>
      <w:lvlJc w:val="left"/>
      <w:pPr>
        <w:ind w:left="360" w:hanging="360"/>
      </w:pPr>
      <w:rPr>
        <w:rFonts w:hint="default"/>
        <w:b/>
      </w:rPr>
    </w:lvl>
    <w:lvl w:ilvl="1">
      <w:start w:val="1"/>
      <w:numFmt w:val="decimal"/>
      <w:lvlText w:val="%1.%2."/>
      <w:lvlJc w:val="left"/>
      <w:pPr>
        <w:ind w:left="1778" w:hanging="360"/>
      </w:pPr>
      <w:rPr>
        <w:rFonts w:hint="default"/>
        <w:b w:val="0"/>
        <w:strike w:val="0"/>
      </w:rPr>
    </w:lvl>
    <w:lvl w:ilvl="2">
      <w:start w:val="1"/>
      <w:numFmt w:val="decimal"/>
      <w:lvlText w:val="%1.%2.%3."/>
      <w:lvlJc w:val="left"/>
      <w:pPr>
        <w:ind w:left="4406" w:hanging="720"/>
      </w:pPr>
      <w:rPr>
        <w:rFonts w:hint="default"/>
        <w:b w:val="0"/>
        <w:bCs w:val="0"/>
        <w:i w:val="0"/>
        <w:iCs/>
        <w:color w:val="auto"/>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D6F613FA"/>
    <w:lvl w:ilvl="0" w:tplc="BBE26828">
      <w:start w:val="6"/>
      <w:numFmt w:val="decimal"/>
      <w:lvlText w:val="1.%1."/>
      <w:lvlJc w:val="left"/>
      <w:pPr>
        <w:ind w:left="1070" w:hanging="360"/>
      </w:pPr>
      <w:rPr>
        <w:rFonts w:hint="default"/>
        <w:i w:val="0"/>
        <w:iCs w:val="0"/>
        <w:color w:val="auto"/>
        <w:sz w:val="21"/>
        <w:szCs w:val="21"/>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4"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933BDC"/>
    <w:multiLevelType w:val="multilevel"/>
    <w:tmpl w:val="419C8F7C"/>
    <w:lvl w:ilvl="0">
      <w:start w:val="6"/>
      <w:numFmt w:val="decimal"/>
      <w:lvlText w:val="%1"/>
      <w:lvlJc w:val="left"/>
      <w:pPr>
        <w:ind w:left="444" w:hanging="444"/>
      </w:pPr>
      <w:rPr>
        <w:rFonts w:eastAsia="Calibri" w:hint="default"/>
        <w:u w:val="none"/>
      </w:rPr>
    </w:lvl>
    <w:lvl w:ilvl="1">
      <w:start w:val="2"/>
      <w:numFmt w:val="decimal"/>
      <w:lvlText w:val="%1.%2"/>
      <w:lvlJc w:val="left"/>
      <w:pPr>
        <w:ind w:left="727" w:hanging="444"/>
      </w:pPr>
      <w:rPr>
        <w:rFonts w:eastAsia="Calibri" w:hint="default"/>
        <w:u w:val="none"/>
      </w:rPr>
    </w:lvl>
    <w:lvl w:ilvl="2">
      <w:start w:val="1"/>
      <w:numFmt w:val="decimal"/>
      <w:lvlText w:val="%1.%2.%3"/>
      <w:lvlJc w:val="left"/>
      <w:pPr>
        <w:ind w:left="1286" w:hanging="720"/>
      </w:pPr>
      <w:rPr>
        <w:rFonts w:eastAsia="Calibri" w:hint="default"/>
        <w:u w:val="none"/>
      </w:rPr>
    </w:lvl>
    <w:lvl w:ilvl="3">
      <w:start w:val="1"/>
      <w:numFmt w:val="decimal"/>
      <w:lvlText w:val="%1.%2.%3.%4"/>
      <w:lvlJc w:val="left"/>
      <w:pPr>
        <w:ind w:left="1569" w:hanging="720"/>
      </w:pPr>
      <w:rPr>
        <w:rFonts w:eastAsia="Calibri" w:hint="default"/>
        <w:u w:val="none"/>
      </w:rPr>
    </w:lvl>
    <w:lvl w:ilvl="4">
      <w:start w:val="1"/>
      <w:numFmt w:val="decimal"/>
      <w:lvlText w:val="%1.%2.%3.%4.%5"/>
      <w:lvlJc w:val="left"/>
      <w:pPr>
        <w:ind w:left="2212" w:hanging="1080"/>
      </w:pPr>
      <w:rPr>
        <w:rFonts w:eastAsia="Calibri" w:hint="default"/>
        <w:u w:val="none"/>
      </w:rPr>
    </w:lvl>
    <w:lvl w:ilvl="5">
      <w:start w:val="1"/>
      <w:numFmt w:val="decimal"/>
      <w:lvlText w:val="%1.%2.%3.%4.%5.%6"/>
      <w:lvlJc w:val="left"/>
      <w:pPr>
        <w:ind w:left="2495" w:hanging="1080"/>
      </w:pPr>
      <w:rPr>
        <w:rFonts w:eastAsia="Calibri" w:hint="default"/>
        <w:u w:val="none"/>
      </w:rPr>
    </w:lvl>
    <w:lvl w:ilvl="6">
      <w:start w:val="1"/>
      <w:numFmt w:val="decimal"/>
      <w:lvlText w:val="%1.%2.%3.%4.%5.%6.%7"/>
      <w:lvlJc w:val="left"/>
      <w:pPr>
        <w:ind w:left="2778" w:hanging="1080"/>
      </w:pPr>
      <w:rPr>
        <w:rFonts w:eastAsia="Calibri" w:hint="default"/>
        <w:u w:val="none"/>
      </w:rPr>
    </w:lvl>
    <w:lvl w:ilvl="7">
      <w:start w:val="1"/>
      <w:numFmt w:val="decimal"/>
      <w:lvlText w:val="%1.%2.%3.%4.%5.%6.%7.%8"/>
      <w:lvlJc w:val="left"/>
      <w:pPr>
        <w:ind w:left="3421" w:hanging="1440"/>
      </w:pPr>
      <w:rPr>
        <w:rFonts w:eastAsia="Calibri" w:hint="default"/>
        <w:u w:val="none"/>
      </w:rPr>
    </w:lvl>
    <w:lvl w:ilvl="8">
      <w:start w:val="1"/>
      <w:numFmt w:val="decimal"/>
      <w:lvlText w:val="%1.%2.%3.%4.%5.%6.%7.%8.%9"/>
      <w:lvlJc w:val="left"/>
      <w:pPr>
        <w:ind w:left="3704" w:hanging="1440"/>
      </w:pPr>
      <w:rPr>
        <w:rFonts w:eastAsia="Calibri" w:hint="default"/>
        <w:u w:val="none"/>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500809CB"/>
    <w:multiLevelType w:val="multilevel"/>
    <w:tmpl w:val="3DB24BB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b w:val="0"/>
        <w:bCs w:val="0"/>
        <w:i w:val="0"/>
        <w:iCs w:val="0"/>
        <w:color w:val="auto"/>
      </w:rPr>
    </w:lvl>
    <w:lvl w:ilvl="2">
      <w:start w:val="1"/>
      <w:numFmt w:val="decimal"/>
      <w:lvlText w:val="%1.%2.%3."/>
      <w:lvlJc w:val="left"/>
      <w:pPr>
        <w:ind w:left="1713"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4D77E55"/>
    <w:multiLevelType w:val="multilevel"/>
    <w:tmpl w:val="97A65470"/>
    <w:lvl w:ilvl="0">
      <w:start w:val="6"/>
      <w:numFmt w:val="decimal"/>
      <w:lvlText w:val="%1."/>
      <w:lvlJc w:val="left"/>
      <w:pPr>
        <w:ind w:left="504" w:hanging="504"/>
      </w:pPr>
      <w:rPr>
        <w:rFonts w:eastAsia="Calibri" w:hint="default"/>
        <w:u w:val="none"/>
      </w:rPr>
    </w:lvl>
    <w:lvl w:ilvl="1">
      <w:start w:val="2"/>
      <w:numFmt w:val="decimal"/>
      <w:lvlText w:val="%1.%2."/>
      <w:lvlJc w:val="left"/>
      <w:pPr>
        <w:ind w:left="787" w:hanging="504"/>
      </w:pPr>
      <w:rPr>
        <w:rFonts w:eastAsia="Calibri" w:hint="default"/>
        <w:u w:val="none"/>
      </w:rPr>
    </w:lvl>
    <w:lvl w:ilvl="2">
      <w:start w:val="1"/>
      <w:numFmt w:val="decimal"/>
      <w:lvlText w:val="%1.%2.%3."/>
      <w:lvlJc w:val="left"/>
      <w:pPr>
        <w:ind w:left="1286" w:hanging="720"/>
      </w:pPr>
      <w:rPr>
        <w:rFonts w:eastAsia="Calibri" w:hint="default"/>
        <w:u w:val="none"/>
      </w:rPr>
    </w:lvl>
    <w:lvl w:ilvl="3">
      <w:start w:val="1"/>
      <w:numFmt w:val="decimal"/>
      <w:lvlText w:val="%1.%2.%3.%4."/>
      <w:lvlJc w:val="left"/>
      <w:pPr>
        <w:ind w:left="1569" w:hanging="720"/>
      </w:pPr>
      <w:rPr>
        <w:rFonts w:eastAsia="Calibri" w:hint="default"/>
        <w:u w:val="none"/>
      </w:rPr>
    </w:lvl>
    <w:lvl w:ilvl="4">
      <w:start w:val="1"/>
      <w:numFmt w:val="decimal"/>
      <w:lvlText w:val="%1.%2.%3.%4.%5."/>
      <w:lvlJc w:val="left"/>
      <w:pPr>
        <w:ind w:left="2212" w:hanging="1080"/>
      </w:pPr>
      <w:rPr>
        <w:rFonts w:eastAsia="Calibri" w:hint="default"/>
        <w:u w:val="none"/>
      </w:rPr>
    </w:lvl>
    <w:lvl w:ilvl="5">
      <w:start w:val="1"/>
      <w:numFmt w:val="decimal"/>
      <w:lvlText w:val="%1.%2.%3.%4.%5.%6."/>
      <w:lvlJc w:val="left"/>
      <w:pPr>
        <w:ind w:left="2495" w:hanging="1080"/>
      </w:pPr>
      <w:rPr>
        <w:rFonts w:eastAsia="Calibri" w:hint="default"/>
        <w:u w:val="none"/>
      </w:rPr>
    </w:lvl>
    <w:lvl w:ilvl="6">
      <w:start w:val="1"/>
      <w:numFmt w:val="decimal"/>
      <w:lvlText w:val="%1.%2.%3.%4.%5.%6.%7."/>
      <w:lvlJc w:val="left"/>
      <w:pPr>
        <w:ind w:left="3138" w:hanging="1440"/>
      </w:pPr>
      <w:rPr>
        <w:rFonts w:eastAsia="Calibri" w:hint="default"/>
        <w:u w:val="none"/>
      </w:rPr>
    </w:lvl>
    <w:lvl w:ilvl="7">
      <w:start w:val="1"/>
      <w:numFmt w:val="decimal"/>
      <w:lvlText w:val="%1.%2.%3.%4.%5.%6.%7.%8."/>
      <w:lvlJc w:val="left"/>
      <w:pPr>
        <w:ind w:left="3421" w:hanging="1440"/>
      </w:pPr>
      <w:rPr>
        <w:rFonts w:eastAsia="Calibri" w:hint="default"/>
        <w:u w:val="none"/>
      </w:rPr>
    </w:lvl>
    <w:lvl w:ilvl="8">
      <w:start w:val="1"/>
      <w:numFmt w:val="decimal"/>
      <w:lvlText w:val="%1.%2.%3.%4.%5.%6.%7.%8.%9."/>
      <w:lvlJc w:val="left"/>
      <w:pPr>
        <w:ind w:left="3704" w:hanging="1440"/>
      </w:pPr>
      <w:rPr>
        <w:rFonts w:eastAsia="Calibri" w:hint="default"/>
        <w:u w:val="none"/>
      </w:rPr>
    </w:lvl>
  </w:abstractNum>
  <w:abstractNum w:abstractNumId="12" w15:restartNumberingAfterBreak="0">
    <w:nsid w:val="5AC04CE2"/>
    <w:multiLevelType w:val="multilevel"/>
    <w:tmpl w:val="6BB2007A"/>
    <w:lvl w:ilvl="0">
      <w:start w:val="6"/>
      <w:numFmt w:val="decimal"/>
      <w:lvlText w:val="%1."/>
      <w:lvlJc w:val="left"/>
      <w:pPr>
        <w:ind w:left="360" w:hanging="360"/>
      </w:pPr>
      <w:rPr>
        <w:rFonts w:hint="default"/>
        <w:b w:val="0"/>
      </w:rPr>
    </w:lvl>
    <w:lvl w:ilvl="1">
      <w:start w:val="3"/>
      <w:numFmt w:val="decimal"/>
      <w:lvlText w:val="%1.%2."/>
      <w:lvlJc w:val="left"/>
      <w:pPr>
        <w:ind w:left="1430" w:hanging="360"/>
      </w:pPr>
      <w:rPr>
        <w:rFonts w:hint="default"/>
        <w:b w:val="0"/>
      </w:rPr>
    </w:lvl>
    <w:lvl w:ilvl="2">
      <w:start w:val="1"/>
      <w:numFmt w:val="decimal"/>
      <w:lvlText w:val="%1.%2.%3."/>
      <w:lvlJc w:val="left"/>
      <w:pPr>
        <w:ind w:left="2860" w:hanging="720"/>
      </w:pPr>
      <w:rPr>
        <w:rFonts w:hint="default"/>
        <w:b w:val="0"/>
      </w:rPr>
    </w:lvl>
    <w:lvl w:ilvl="3">
      <w:start w:val="1"/>
      <w:numFmt w:val="decimal"/>
      <w:lvlText w:val="%1.%2.%3.%4."/>
      <w:lvlJc w:val="left"/>
      <w:pPr>
        <w:ind w:left="3930" w:hanging="720"/>
      </w:pPr>
      <w:rPr>
        <w:rFonts w:hint="default"/>
        <w:b w:val="0"/>
      </w:rPr>
    </w:lvl>
    <w:lvl w:ilvl="4">
      <w:start w:val="1"/>
      <w:numFmt w:val="decimal"/>
      <w:lvlText w:val="%1.%2.%3.%4.%5."/>
      <w:lvlJc w:val="left"/>
      <w:pPr>
        <w:ind w:left="5360" w:hanging="1080"/>
      </w:pPr>
      <w:rPr>
        <w:rFonts w:hint="default"/>
        <w:b w:val="0"/>
      </w:rPr>
    </w:lvl>
    <w:lvl w:ilvl="5">
      <w:start w:val="1"/>
      <w:numFmt w:val="decimal"/>
      <w:lvlText w:val="%1.%2.%3.%4.%5.%6."/>
      <w:lvlJc w:val="left"/>
      <w:pPr>
        <w:ind w:left="6430" w:hanging="1080"/>
      </w:pPr>
      <w:rPr>
        <w:rFonts w:hint="default"/>
        <w:b w:val="0"/>
      </w:rPr>
    </w:lvl>
    <w:lvl w:ilvl="6">
      <w:start w:val="1"/>
      <w:numFmt w:val="decimal"/>
      <w:lvlText w:val="%1.%2.%3.%4.%5.%6.%7."/>
      <w:lvlJc w:val="left"/>
      <w:pPr>
        <w:ind w:left="7860" w:hanging="1440"/>
      </w:pPr>
      <w:rPr>
        <w:rFonts w:hint="default"/>
        <w:b w:val="0"/>
      </w:rPr>
    </w:lvl>
    <w:lvl w:ilvl="7">
      <w:start w:val="1"/>
      <w:numFmt w:val="decimal"/>
      <w:lvlText w:val="%1.%2.%3.%4.%5.%6.%7.%8."/>
      <w:lvlJc w:val="left"/>
      <w:pPr>
        <w:ind w:left="8930" w:hanging="1440"/>
      </w:pPr>
      <w:rPr>
        <w:rFonts w:hint="default"/>
        <w:b w:val="0"/>
      </w:rPr>
    </w:lvl>
    <w:lvl w:ilvl="8">
      <w:start w:val="1"/>
      <w:numFmt w:val="decimal"/>
      <w:lvlText w:val="%1.%2.%3.%4.%5.%6.%7.%8.%9."/>
      <w:lvlJc w:val="left"/>
      <w:pPr>
        <w:ind w:left="10000" w:hanging="1440"/>
      </w:pPr>
      <w:rPr>
        <w:rFonts w:hint="default"/>
        <w:b w:val="0"/>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4491D85"/>
    <w:multiLevelType w:val="multilevel"/>
    <w:tmpl w:val="EA3CBD6C"/>
    <w:lvl w:ilvl="0">
      <w:start w:val="3"/>
      <w:numFmt w:val="decimal"/>
      <w:lvlText w:val="%1."/>
      <w:lvlJc w:val="left"/>
      <w:pPr>
        <w:ind w:left="540" w:hanging="540"/>
      </w:pPr>
      <w:rPr>
        <w:rFonts w:hint="default"/>
        <w:b/>
        <w:u w:val="none"/>
      </w:rPr>
    </w:lvl>
    <w:lvl w:ilvl="1">
      <w:start w:val="3"/>
      <w:numFmt w:val="decimal"/>
      <w:suff w:val="space"/>
      <w:lvlText w:val="%1.%2."/>
      <w:lvlJc w:val="left"/>
      <w:pPr>
        <w:ind w:left="0" w:firstLine="567"/>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720" w:hanging="720"/>
      </w:pPr>
      <w:rPr>
        <w:rFonts w:hint="default"/>
        <w:b w:val="0"/>
        <w:color w:val="auto"/>
        <w:u w:val="none"/>
      </w:rPr>
    </w:lvl>
    <w:lvl w:ilvl="4">
      <w:start w:val="1"/>
      <w:numFmt w:val="decimal"/>
      <w:lvlText w:val="%1.%2.%3.%4.%5."/>
      <w:lvlJc w:val="left"/>
      <w:pPr>
        <w:ind w:left="2212" w:hanging="1080"/>
      </w:pPr>
      <w:rPr>
        <w:rFonts w:hint="default"/>
        <w:b w:val="0"/>
        <w:u w:val="none"/>
      </w:rPr>
    </w:lvl>
    <w:lvl w:ilvl="5">
      <w:start w:val="1"/>
      <w:numFmt w:val="decimal"/>
      <w:lvlText w:val="%1.%2.%3.%4.%5.%6."/>
      <w:lvlJc w:val="left"/>
      <w:pPr>
        <w:ind w:left="2495" w:hanging="1080"/>
      </w:pPr>
      <w:rPr>
        <w:rFonts w:hint="default"/>
        <w:b/>
        <w:u w:val="single"/>
      </w:rPr>
    </w:lvl>
    <w:lvl w:ilvl="6">
      <w:start w:val="1"/>
      <w:numFmt w:val="decimal"/>
      <w:lvlText w:val="%1.%2.%3.%4.%5.%6.%7."/>
      <w:lvlJc w:val="left"/>
      <w:pPr>
        <w:ind w:left="3138" w:hanging="1440"/>
      </w:pPr>
      <w:rPr>
        <w:rFonts w:hint="default"/>
        <w:b/>
        <w:u w:val="single"/>
      </w:rPr>
    </w:lvl>
    <w:lvl w:ilvl="7">
      <w:start w:val="1"/>
      <w:numFmt w:val="decimal"/>
      <w:lvlText w:val="%1.%2.%3.%4.%5.%6.%7.%8."/>
      <w:lvlJc w:val="left"/>
      <w:pPr>
        <w:ind w:left="3421" w:hanging="1440"/>
      </w:pPr>
      <w:rPr>
        <w:rFonts w:hint="default"/>
        <w:b/>
        <w:u w:val="single"/>
      </w:rPr>
    </w:lvl>
    <w:lvl w:ilvl="8">
      <w:start w:val="1"/>
      <w:numFmt w:val="decimal"/>
      <w:lvlText w:val="%1.%2.%3.%4.%5.%6.%7.%8.%9."/>
      <w:lvlJc w:val="left"/>
      <w:pPr>
        <w:ind w:left="4064" w:hanging="1800"/>
      </w:pPr>
      <w:rPr>
        <w:rFonts w:hint="default"/>
        <w:b/>
        <w:u w:val="single"/>
      </w:rPr>
    </w:lvl>
  </w:abstractNum>
  <w:abstractNum w:abstractNumId="1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C3507D0"/>
    <w:multiLevelType w:val="multilevel"/>
    <w:tmpl w:val="7FCE8AB4"/>
    <w:lvl w:ilvl="0">
      <w:start w:val="10"/>
      <w:numFmt w:val="decimal"/>
      <w:lvlText w:val="%1."/>
      <w:lvlJc w:val="left"/>
      <w:pPr>
        <w:ind w:left="444" w:hanging="444"/>
      </w:pPr>
      <w:rPr>
        <w:rFonts w:hint="default"/>
        <w:b w:val="0"/>
        <w:bCs w:val="0"/>
      </w:rPr>
    </w:lvl>
    <w:lvl w:ilvl="1">
      <w:start w:val="1"/>
      <w:numFmt w:val="decimal"/>
      <w:lvlText w:val="%1.%2."/>
      <w:lvlJc w:val="left"/>
      <w:pPr>
        <w:ind w:left="2288" w:hanging="444"/>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2"/>
  </w:num>
  <w:num w:numId="3" w16cid:durableId="1528367431">
    <w:abstractNumId w:val="13"/>
  </w:num>
  <w:num w:numId="4" w16cid:durableId="1484615006">
    <w:abstractNumId w:val="16"/>
  </w:num>
  <w:num w:numId="5" w16cid:durableId="607934237">
    <w:abstractNumId w:val="10"/>
  </w:num>
  <w:num w:numId="6" w16cid:durableId="408162091">
    <w:abstractNumId w:val="21"/>
  </w:num>
  <w:num w:numId="7" w16cid:durableId="12269543">
    <w:abstractNumId w:val="19"/>
  </w:num>
  <w:num w:numId="8" w16cid:durableId="749809940">
    <w:abstractNumId w:val="0"/>
  </w:num>
  <w:num w:numId="9" w16cid:durableId="412043720">
    <w:abstractNumId w:val="20"/>
  </w:num>
  <w:num w:numId="10" w16cid:durableId="1996449446">
    <w:abstractNumId w:val="18"/>
  </w:num>
  <w:num w:numId="11" w16cid:durableId="1482305889">
    <w:abstractNumId w:val="15"/>
  </w:num>
  <w:num w:numId="12" w16cid:durableId="32313854">
    <w:abstractNumId w:val="7"/>
  </w:num>
  <w:num w:numId="13" w16cid:durableId="1318921492">
    <w:abstractNumId w:val="9"/>
  </w:num>
  <w:num w:numId="14" w16cid:durableId="1864435576">
    <w:abstractNumId w:val="17"/>
  </w:num>
  <w:num w:numId="15" w16cid:durableId="1941065713">
    <w:abstractNumId w:val="3"/>
  </w:num>
  <w:num w:numId="16" w16cid:durableId="19859238">
    <w:abstractNumId w:val="4"/>
  </w:num>
  <w:num w:numId="17" w16cid:durableId="1297491117">
    <w:abstractNumId w:val="8"/>
  </w:num>
  <w:num w:numId="18" w16cid:durableId="21562009">
    <w:abstractNumId w:val="1"/>
  </w:num>
  <w:num w:numId="19" w16cid:durableId="27142403">
    <w:abstractNumId w:val="14"/>
  </w:num>
  <w:num w:numId="20" w16cid:durableId="2089695622">
    <w:abstractNumId w:val="6"/>
  </w:num>
  <w:num w:numId="21" w16cid:durableId="1540776589">
    <w:abstractNumId w:val="12"/>
  </w:num>
  <w:num w:numId="22" w16cid:durableId="17670752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6B95"/>
    <w:rsid w:val="000074A0"/>
    <w:rsid w:val="00007D23"/>
    <w:rsid w:val="00007EC9"/>
    <w:rsid w:val="00007F36"/>
    <w:rsid w:val="0001019A"/>
    <w:rsid w:val="0001089B"/>
    <w:rsid w:val="00010B64"/>
    <w:rsid w:val="00010EAD"/>
    <w:rsid w:val="00010FA6"/>
    <w:rsid w:val="00011887"/>
    <w:rsid w:val="00011A8D"/>
    <w:rsid w:val="00011B40"/>
    <w:rsid w:val="00012892"/>
    <w:rsid w:val="00012B13"/>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0C8"/>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28"/>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23D"/>
    <w:rsid w:val="00061466"/>
    <w:rsid w:val="00061E86"/>
    <w:rsid w:val="0006277E"/>
    <w:rsid w:val="0006300C"/>
    <w:rsid w:val="000631F1"/>
    <w:rsid w:val="00064868"/>
    <w:rsid w:val="0006575D"/>
    <w:rsid w:val="000659E9"/>
    <w:rsid w:val="00066B22"/>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C6D"/>
    <w:rsid w:val="00082D2A"/>
    <w:rsid w:val="00082F6A"/>
    <w:rsid w:val="0008369A"/>
    <w:rsid w:val="0008436A"/>
    <w:rsid w:val="000851E4"/>
    <w:rsid w:val="00085478"/>
    <w:rsid w:val="00085609"/>
    <w:rsid w:val="000859C8"/>
    <w:rsid w:val="00085E20"/>
    <w:rsid w:val="0008659E"/>
    <w:rsid w:val="00086C16"/>
    <w:rsid w:val="00086D57"/>
    <w:rsid w:val="00086DDB"/>
    <w:rsid w:val="00087211"/>
    <w:rsid w:val="000872AE"/>
    <w:rsid w:val="000873A9"/>
    <w:rsid w:val="000876C6"/>
    <w:rsid w:val="00087EFE"/>
    <w:rsid w:val="00090235"/>
    <w:rsid w:val="000903D5"/>
    <w:rsid w:val="000904B3"/>
    <w:rsid w:val="00090916"/>
    <w:rsid w:val="00090F9B"/>
    <w:rsid w:val="00091346"/>
    <w:rsid w:val="000917F2"/>
    <w:rsid w:val="00091C9D"/>
    <w:rsid w:val="00092C0C"/>
    <w:rsid w:val="00094604"/>
    <w:rsid w:val="00095834"/>
    <w:rsid w:val="00095A99"/>
    <w:rsid w:val="000966BB"/>
    <w:rsid w:val="0009724E"/>
    <w:rsid w:val="00097B80"/>
    <w:rsid w:val="000A05FB"/>
    <w:rsid w:val="000A09BB"/>
    <w:rsid w:val="000A0DFE"/>
    <w:rsid w:val="000A0F5D"/>
    <w:rsid w:val="000A1E34"/>
    <w:rsid w:val="000A202B"/>
    <w:rsid w:val="000A2CBA"/>
    <w:rsid w:val="000A2D88"/>
    <w:rsid w:val="000A5738"/>
    <w:rsid w:val="000A5FB1"/>
    <w:rsid w:val="000A68F6"/>
    <w:rsid w:val="000A6BBE"/>
    <w:rsid w:val="000A76C1"/>
    <w:rsid w:val="000A7B4F"/>
    <w:rsid w:val="000A7BF8"/>
    <w:rsid w:val="000A7E99"/>
    <w:rsid w:val="000B01A0"/>
    <w:rsid w:val="000B049C"/>
    <w:rsid w:val="000B0CED"/>
    <w:rsid w:val="000B2E23"/>
    <w:rsid w:val="000B36CB"/>
    <w:rsid w:val="000B3E41"/>
    <w:rsid w:val="000B4A3A"/>
    <w:rsid w:val="000B4E01"/>
    <w:rsid w:val="000B4E6D"/>
    <w:rsid w:val="000B4E90"/>
    <w:rsid w:val="000B51DF"/>
    <w:rsid w:val="000B5255"/>
    <w:rsid w:val="000B685D"/>
    <w:rsid w:val="000B7223"/>
    <w:rsid w:val="000B7C74"/>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D7FC9"/>
    <w:rsid w:val="000E03D8"/>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22E"/>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5EA"/>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4CF"/>
    <w:rsid w:val="00131BA4"/>
    <w:rsid w:val="0013219E"/>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1A1"/>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0F4F"/>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2504"/>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41D"/>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4C2"/>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0EFD"/>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920"/>
    <w:rsid w:val="001A7B3D"/>
    <w:rsid w:val="001B1895"/>
    <w:rsid w:val="001B2074"/>
    <w:rsid w:val="001B2226"/>
    <w:rsid w:val="001B3250"/>
    <w:rsid w:val="001B33A4"/>
    <w:rsid w:val="001B370C"/>
    <w:rsid w:val="001B3C7D"/>
    <w:rsid w:val="001B3F4C"/>
    <w:rsid w:val="001B4266"/>
    <w:rsid w:val="001B50F3"/>
    <w:rsid w:val="001B53D6"/>
    <w:rsid w:val="001B59DE"/>
    <w:rsid w:val="001B6E2A"/>
    <w:rsid w:val="001B77FA"/>
    <w:rsid w:val="001B791D"/>
    <w:rsid w:val="001C1AD0"/>
    <w:rsid w:val="001C1CC5"/>
    <w:rsid w:val="001C24BC"/>
    <w:rsid w:val="001C305A"/>
    <w:rsid w:val="001C37BD"/>
    <w:rsid w:val="001C45C1"/>
    <w:rsid w:val="001C468D"/>
    <w:rsid w:val="001C4F12"/>
    <w:rsid w:val="001C545C"/>
    <w:rsid w:val="001C635E"/>
    <w:rsid w:val="001C6757"/>
    <w:rsid w:val="001C6A8E"/>
    <w:rsid w:val="001C756F"/>
    <w:rsid w:val="001C762B"/>
    <w:rsid w:val="001C7CD0"/>
    <w:rsid w:val="001C7F48"/>
    <w:rsid w:val="001D2623"/>
    <w:rsid w:val="001D2CB6"/>
    <w:rsid w:val="001D37D8"/>
    <w:rsid w:val="001D414C"/>
    <w:rsid w:val="001D41F4"/>
    <w:rsid w:val="001D4CDD"/>
    <w:rsid w:val="001D5752"/>
    <w:rsid w:val="001D612E"/>
    <w:rsid w:val="001D65F8"/>
    <w:rsid w:val="001D7492"/>
    <w:rsid w:val="001D7890"/>
    <w:rsid w:val="001E0107"/>
    <w:rsid w:val="001E0AE3"/>
    <w:rsid w:val="001E0CAE"/>
    <w:rsid w:val="001E250F"/>
    <w:rsid w:val="001E2BC5"/>
    <w:rsid w:val="001E3801"/>
    <w:rsid w:val="001E3D5A"/>
    <w:rsid w:val="001E4891"/>
    <w:rsid w:val="001E48A0"/>
    <w:rsid w:val="001E4C29"/>
    <w:rsid w:val="001E4DB2"/>
    <w:rsid w:val="001E4F3B"/>
    <w:rsid w:val="001E5701"/>
    <w:rsid w:val="001E61DF"/>
    <w:rsid w:val="001E76C7"/>
    <w:rsid w:val="001E7E24"/>
    <w:rsid w:val="001F04C1"/>
    <w:rsid w:val="001F15A0"/>
    <w:rsid w:val="001F1D6C"/>
    <w:rsid w:val="001F1DB6"/>
    <w:rsid w:val="001F1FB1"/>
    <w:rsid w:val="001F2168"/>
    <w:rsid w:val="001F2E11"/>
    <w:rsid w:val="001F2EB6"/>
    <w:rsid w:val="001F3174"/>
    <w:rsid w:val="001F488C"/>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634"/>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03A"/>
    <w:rsid w:val="002152B5"/>
    <w:rsid w:val="00215B09"/>
    <w:rsid w:val="00215FB5"/>
    <w:rsid w:val="002163DC"/>
    <w:rsid w:val="00216766"/>
    <w:rsid w:val="00216820"/>
    <w:rsid w:val="00217893"/>
    <w:rsid w:val="00217A1B"/>
    <w:rsid w:val="00217F9B"/>
    <w:rsid w:val="00220588"/>
    <w:rsid w:val="00220822"/>
    <w:rsid w:val="00220B88"/>
    <w:rsid w:val="002211A8"/>
    <w:rsid w:val="00221235"/>
    <w:rsid w:val="00221CC0"/>
    <w:rsid w:val="0022234B"/>
    <w:rsid w:val="00222866"/>
    <w:rsid w:val="00223614"/>
    <w:rsid w:val="00223D79"/>
    <w:rsid w:val="00224F0F"/>
    <w:rsid w:val="002256CF"/>
    <w:rsid w:val="002257D8"/>
    <w:rsid w:val="00225BEF"/>
    <w:rsid w:val="002267DE"/>
    <w:rsid w:val="00226AD0"/>
    <w:rsid w:val="0022763A"/>
    <w:rsid w:val="002279BC"/>
    <w:rsid w:val="002306AB"/>
    <w:rsid w:val="00231166"/>
    <w:rsid w:val="00231F65"/>
    <w:rsid w:val="0023232F"/>
    <w:rsid w:val="00233169"/>
    <w:rsid w:val="0023335E"/>
    <w:rsid w:val="002338C0"/>
    <w:rsid w:val="002339B5"/>
    <w:rsid w:val="002342E3"/>
    <w:rsid w:val="00234717"/>
    <w:rsid w:val="00234920"/>
    <w:rsid w:val="0023505D"/>
    <w:rsid w:val="002358F1"/>
    <w:rsid w:val="00235E55"/>
    <w:rsid w:val="00236FBF"/>
    <w:rsid w:val="002374F8"/>
    <w:rsid w:val="00237EA0"/>
    <w:rsid w:val="002411C2"/>
    <w:rsid w:val="00241200"/>
    <w:rsid w:val="002415C7"/>
    <w:rsid w:val="0024180E"/>
    <w:rsid w:val="00241D43"/>
    <w:rsid w:val="00242459"/>
    <w:rsid w:val="002425E8"/>
    <w:rsid w:val="00242CEB"/>
    <w:rsid w:val="002430AE"/>
    <w:rsid w:val="00243FD7"/>
    <w:rsid w:val="00244688"/>
    <w:rsid w:val="00245655"/>
    <w:rsid w:val="00245DD5"/>
    <w:rsid w:val="00245E8F"/>
    <w:rsid w:val="0024625C"/>
    <w:rsid w:val="0024735B"/>
    <w:rsid w:val="002476D5"/>
    <w:rsid w:val="002510C4"/>
    <w:rsid w:val="0025176F"/>
    <w:rsid w:val="00251D4A"/>
    <w:rsid w:val="00251D79"/>
    <w:rsid w:val="00252A35"/>
    <w:rsid w:val="00253090"/>
    <w:rsid w:val="00253C3C"/>
    <w:rsid w:val="00254895"/>
    <w:rsid w:val="00254B13"/>
    <w:rsid w:val="00255225"/>
    <w:rsid w:val="00256043"/>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2AD"/>
    <w:rsid w:val="002707A9"/>
    <w:rsid w:val="00270FCF"/>
    <w:rsid w:val="002713FB"/>
    <w:rsid w:val="00271411"/>
    <w:rsid w:val="002716D8"/>
    <w:rsid w:val="00272038"/>
    <w:rsid w:val="0027236E"/>
    <w:rsid w:val="00272857"/>
    <w:rsid w:val="00273640"/>
    <w:rsid w:val="0027399D"/>
    <w:rsid w:val="00273F59"/>
    <w:rsid w:val="00274C8A"/>
    <w:rsid w:val="00274D70"/>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3B1C"/>
    <w:rsid w:val="002C4127"/>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3D"/>
    <w:rsid w:val="002D5ABC"/>
    <w:rsid w:val="002D5CA4"/>
    <w:rsid w:val="002D61AE"/>
    <w:rsid w:val="002D6348"/>
    <w:rsid w:val="002D6D51"/>
    <w:rsid w:val="002D6E52"/>
    <w:rsid w:val="002D6F74"/>
    <w:rsid w:val="002D71B6"/>
    <w:rsid w:val="002D7F06"/>
    <w:rsid w:val="002E00F1"/>
    <w:rsid w:val="002E115D"/>
    <w:rsid w:val="002E120E"/>
    <w:rsid w:val="002E135C"/>
    <w:rsid w:val="002E1796"/>
    <w:rsid w:val="002E259F"/>
    <w:rsid w:val="002E2B93"/>
    <w:rsid w:val="002E2CD8"/>
    <w:rsid w:val="002E348F"/>
    <w:rsid w:val="002E3C21"/>
    <w:rsid w:val="002E3C32"/>
    <w:rsid w:val="002E45EE"/>
    <w:rsid w:val="002E4A5A"/>
    <w:rsid w:val="002E5C9B"/>
    <w:rsid w:val="002E5EA9"/>
    <w:rsid w:val="002E6BB6"/>
    <w:rsid w:val="002F05C1"/>
    <w:rsid w:val="002F0663"/>
    <w:rsid w:val="002F0FBA"/>
    <w:rsid w:val="002F115E"/>
    <w:rsid w:val="002F12E7"/>
    <w:rsid w:val="002F148F"/>
    <w:rsid w:val="002F1801"/>
    <w:rsid w:val="002F1998"/>
    <w:rsid w:val="002F1CD9"/>
    <w:rsid w:val="002F1D5C"/>
    <w:rsid w:val="002F396F"/>
    <w:rsid w:val="002F44C0"/>
    <w:rsid w:val="002F536E"/>
    <w:rsid w:val="002F544E"/>
    <w:rsid w:val="002F59DB"/>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9E2"/>
    <w:rsid w:val="00314A80"/>
    <w:rsid w:val="00314BA3"/>
    <w:rsid w:val="003155D3"/>
    <w:rsid w:val="0031574F"/>
    <w:rsid w:val="00317AC3"/>
    <w:rsid w:val="00320115"/>
    <w:rsid w:val="00321802"/>
    <w:rsid w:val="00321A79"/>
    <w:rsid w:val="00321B1F"/>
    <w:rsid w:val="00321EBC"/>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7A6"/>
    <w:rsid w:val="00341929"/>
    <w:rsid w:val="00341D9A"/>
    <w:rsid w:val="00343586"/>
    <w:rsid w:val="003436A3"/>
    <w:rsid w:val="00343AFE"/>
    <w:rsid w:val="0034460F"/>
    <w:rsid w:val="00344F46"/>
    <w:rsid w:val="00345141"/>
    <w:rsid w:val="003451F8"/>
    <w:rsid w:val="003453C2"/>
    <w:rsid w:val="00345AC7"/>
    <w:rsid w:val="00346410"/>
    <w:rsid w:val="00346E6F"/>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35"/>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1F54"/>
    <w:rsid w:val="00372672"/>
    <w:rsid w:val="00373245"/>
    <w:rsid w:val="00373C97"/>
    <w:rsid w:val="003741D5"/>
    <w:rsid w:val="00374529"/>
    <w:rsid w:val="00374650"/>
    <w:rsid w:val="00374A04"/>
    <w:rsid w:val="00375171"/>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654"/>
    <w:rsid w:val="003A5CF8"/>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F01"/>
    <w:rsid w:val="003D11CB"/>
    <w:rsid w:val="003D1383"/>
    <w:rsid w:val="003D28EA"/>
    <w:rsid w:val="003D33F6"/>
    <w:rsid w:val="003D346C"/>
    <w:rsid w:val="003D3597"/>
    <w:rsid w:val="003D4196"/>
    <w:rsid w:val="003D4250"/>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78D"/>
    <w:rsid w:val="003E4AC7"/>
    <w:rsid w:val="003E4DB9"/>
    <w:rsid w:val="003E51C1"/>
    <w:rsid w:val="003E53EF"/>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C48"/>
    <w:rsid w:val="00405D65"/>
    <w:rsid w:val="0040657F"/>
    <w:rsid w:val="00406B9B"/>
    <w:rsid w:val="00407939"/>
    <w:rsid w:val="00407C62"/>
    <w:rsid w:val="00407E1E"/>
    <w:rsid w:val="00410349"/>
    <w:rsid w:val="00410936"/>
    <w:rsid w:val="00410A15"/>
    <w:rsid w:val="0041188F"/>
    <w:rsid w:val="00411B94"/>
    <w:rsid w:val="00411BD7"/>
    <w:rsid w:val="0041208A"/>
    <w:rsid w:val="0041240B"/>
    <w:rsid w:val="004132EE"/>
    <w:rsid w:val="0041361C"/>
    <w:rsid w:val="00413650"/>
    <w:rsid w:val="00413D2E"/>
    <w:rsid w:val="00413FA7"/>
    <w:rsid w:val="004147BD"/>
    <w:rsid w:val="004157B6"/>
    <w:rsid w:val="0041685F"/>
    <w:rsid w:val="00416CD6"/>
    <w:rsid w:val="00416D08"/>
    <w:rsid w:val="004170BC"/>
    <w:rsid w:val="00417604"/>
    <w:rsid w:val="004205AF"/>
    <w:rsid w:val="00421D7D"/>
    <w:rsid w:val="00422C11"/>
    <w:rsid w:val="00422EEB"/>
    <w:rsid w:val="00423DD6"/>
    <w:rsid w:val="00424668"/>
    <w:rsid w:val="0042470D"/>
    <w:rsid w:val="00424B94"/>
    <w:rsid w:val="00424C4C"/>
    <w:rsid w:val="004252AF"/>
    <w:rsid w:val="0042578B"/>
    <w:rsid w:val="004257A5"/>
    <w:rsid w:val="00425CFB"/>
    <w:rsid w:val="0042642A"/>
    <w:rsid w:val="00426C26"/>
    <w:rsid w:val="0042788E"/>
    <w:rsid w:val="00431627"/>
    <w:rsid w:val="00432574"/>
    <w:rsid w:val="00432677"/>
    <w:rsid w:val="00432825"/>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475"/>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3C4"/>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C16"/>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5E3"/>
    <w:rsid w:val="00475F9B"/>
    <w:rsid w:val="00476119"/>
    <w:rsid w:val="0047687E"/>
    <w:rsid w:val="00476CDD"/>
    <w:rsid w:val="00476F8C"/>
    <w:rsid w:val="004771AF"/>
    <w:rsid w:val="00477E28"/>
    <w:rsid w:val="00481256"/>
    <w:rsid w:val="00481849"/>
    <w:rsid w:val="00481986"/>
    <w:rsid w:val="00482647"/>
    <w:rsid w:val="00482BC0"/>
    <w:rsid w:val="00483066"/>
    <w:rsid w:val="00483462"/>
    <w:rsid w:val="00483E10"/>
    <w:rsid w:val="00484669"/>
    <w:rsid w:val="004847DE"/>
    <w:rsid w:val="00484906"/>
    <w:rsid w:val="00484E76"/>
    <w:rsid w:val="00484FB4"/>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50C"/>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1B91"/>
    <w:rsid w:val="004B2153"/>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31F"/>
    <w:rsid w:val="004C076A"/>
    <w:rsid w:val="004C0B12"/>
    <w:rsid w:val="004C0BB9"/>
    <w:rsid w:val="004C1141"/>
    <w:rsid w:val="004C11AA"/>
    <w:rsid w:val="004C25D3"/>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60FA"/>
    <w:rsid w:val="005070CC"/>
    <w:rsid w:val="0050724C"/>
    <w:rsid w:val="00507441"/>
    <w:rsid w:val="00507DC9"/>
    <w:rsid w:val="005107DF"/>
    <w:rsid w:val="0051113D"/>
    <w:rsid w:val="0051148D"/>
    <w:rsid w:val="00511CB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62C"/>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430"/>
    <w:rsid w:val="00543AE0"/>
    <w:rsid w:val="005448A6"/>
    <w:rsid w:val="005464B7"/>
    <w:rsid w:val="00547265"/>
    <w:rsid w:val="00547443"/>
    <w:rsid w:val="005505A6"/>
    <w:rsid w:val="005505BF"/>
    <w:rsid w:val="0055174C"/>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651"/>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3FB0"/>
    <w:rsid w:val="00584DCA"/>
    <w:rsid w:val="0058525D"/>
    <w:rsid w:val="00585C84"/>
    <w:rsid w:val="0058726C"/>
    <w:rsid w:val="005872C9"/>
    <w:rsid w:val="00587BAC"/>
    <w:rsid w:val="00590030"/>
    <w:rsid w:val="00590232"/>
    <w:rsid w:val="00593111"/>
    <w:rsid w:val="00593816"/>
    <w:rsid w:val="00593D67"/>
    <w:rsid w:val="00593E53"/>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2F3"/>
    <w:rsid w:val="005B7F3C"/>
    <w:rsid w:val="005C0258"/>
    <w:rsid w:val="005C0B37"/>
    <w:rsid w:val="005C17C2"/>
    <w:rsid w:val="005C1E12"/>
    <w:rsid w:val="005C3F18"/>
    <w:rsid w:val="005C5BD5"/>
    <w:rsid w:val="005C6C2A"/>
    <w:rsid w:val="005C6D8F"/>
    <w:rsid w:val="005C7808"/>
    <w:rsid w:val="005D08AD"/>
    <w:rsid w:val="005D0CD2"/>
    <w:rsid w:val="005D1317"/>
    <w:rsid w:val="005D1328"/>
    <w:rsid w:val="005D1747"/>
    <w:rsid w:val="005D1EC0"/>
    <w:rsid w:val="005D2308"/>
    <w:rsid w:val="005D24F3"/>
    <w:rsid w:val="005D2BC8"/>
    <w:rsid w:val="005D2CDD"/>
    <w:rsid w:val="005D342B"/>
    <w:rsid w:val="005D393D"/>
    <w:rsid w:val="005D3EBC"/>
    <w:rsid w:val="005D46A9"/>
    <w:rsid w:val="005D4AB8"/>
    <w:rsid w:val="005D511B"/>
    <w:rsid w:val="005D55BA"/>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401"/>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6CE"/>
    <w:rsid w:val="00603E31"/>
    <w:rsid w:val="006041B7"/>
    <w:rsid w:val="0060451D"/>
    <w:rsid w:val="00605629"/>
    <w:rsid w:val="006059FB"/>
    <w:rsid w:val="00605D03"/>
    <w:rsid w:val="00606C46"/>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677"/>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777"/>
    <w:rsid w:val="0063190D"/>
    <w:rsid w:val="00631E78"/>
    <w:rsid w:val="00632981"/>
    <w:rsid w:val="00632B0E"/>
    <w:rsid w:val="00632F7B"/>
    <w:rsid w:val="00633526"/>
    <w:rsid w:val="00633A99"/>
    <w:rsid w:val="00633F89"/>
    <w:rsid w:val="00633FC5"/>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62"/>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51D"/>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53A"/>
    <w:rsid w:val="00670121"/>
    <w:rsid w:val="00670373"/>
    <w:rsid w:val="006715F4"/>
    <w:rsid w:val="00671B2B"/>
    <w:rsid w:val="00671DB5"/>
    <w:rsid w:val="0067281B"/>
    <w:rsid w:val="0067282A"/>
    <w:rsid w:val="00673538"/>
    <w:rsid w:val="00673FF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19E"/>
    <w:rsid w:val="00691BDB"/>
    <w:rsid w:val="0069287E"/>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29C"/>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6B5"/>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7BC"/>
    <w:rsid w:val="006D775B"/>
    <w:rsid w:val="006E04DD"/>
    <w:rsid w:val="006E0DEA"/>
    <w:rsid w:val="006E1496"/>
    <w:rsid w:val="006E1CFB"/>
    <w:rsid w:val="006E202E"/>
    <w:rsid w:val="006E28D7"/>
    <w:rsid w:val="006E2957"/>
    <w:rsid w:val="006E2F05"/>
    <w:rsid w:val="006E3394"/>
    <w:rsid w:val="006E40F3"/>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07E5D"/>
    <w:rsid w:val="00707EEA"/>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7DF"/>
    <w:rsid w:val="00735816"/>
    <w:rsid w:val="00735C77"/>
    <w:rsid w:val="00735E40"/>
    <w:rsid w:val="0073602A"/>
    <w:rsid w:val="0073676A"/>
    <w:rsid w:val="007367F6"/>
    <w:rsid w:val="00736EA4"/>
    <w:rsid w:val="0073711D"/>
    <w:rsid w:val="0073778F"/>
    <w:rsid w:val="007413A1"/>
    <w:rsid w:val="007422EF"/>
    <w:rsid w:val="00742B71"/>
    <w:rsid w:val="00742F8F"/>
    <w:rsid w:val="00743205"/>
    <w:rsid w:val="0074401D"/>
    <w:rsid w:val="0074429A"/>
    <w:rsid w:val="0074475B"/>
    <w:rsid w:val="007449CC"/>
    <w:rsid w:val="00744D22"/>
    <w:rsid w:val="00745110"/>
    <w:rsid w:val="007453A5"/>
    <w:rsid w:val="00745945"/>
    <w:rsid w:val="00745BB6"/>
    <w:rsid w:val="00746011"/>
    <w:rsid w:val="007461B1"/>
    <w:rsid w:val="007466F8"/>
    <w:rsid w:val="00747175"/>
    <w:rsid w:val="007472AA"/>
    <w:rsid w:val="0074743B"/>
    <w:rsid w:val="00747663"/>
    <w:rsid w:val="00747A97"/>
    <w:rsid w:val="0075048A"/>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2EC1"/>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115"/>
    <w:rsid w:val="0078087A"/>
    <w:rsid w:val="00780F8E"/>
    <w:rsid w:val="007822A2"/>
    <w:rsid w:val="00782B3B"/>
    <w:rsid w:val="00782BF8"/>
    <w:rsid w:val="00782DCD"/>
    <w:rsid w:val="007834AA"/>
    <w:rsid w:val="00783536"/>
    <w:rsid w:val="00783C19"/>
    <w:rsid w:val="0078453C"/>
    <w:rsid w:val="00785F17"/>
    <w:rsid w:val="007860B6"/>
    <w:rsid w:val="0078635C"/>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6ED9"/>
    <w:rsid w:val="007A739D"/>
    <w:rsid w:val="007A7D55"/>
    <w:rsid w:val="007A7E8A"/>
    <w:rsid w:val="007B04DD"/>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ECA"/>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059"/>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293A"/>
    <w:rsid w:val="008040CB"/>
    <w:rsid w:val="008043C9"/>
    <w:rsid w:val="008047A6"/>
    <w:rsid w:val="00804D0F"/>
    <w:rsid w:val="00804DC7"/>
    <w:rsid w:val="00804F45"/>
    <w:rsid w:val="008055AB"/>
    <w:rsid w:val="0080573E"/>
    <w:rsid w:val="00805D63"/>
    <w:rsid w:val="00806044"/>
    <w:rsid w:val="00806116"/>
    <w:rsid w:val="00806360"/>
    <w:rsid w:val="00806CEC"/>
    <w:rsid w:val="00807B75"/>
    <w:rsid w:val="00810237"/>
    <w:rsid w:val="00810AF3"/>
    <w:rsid w:val="008125DB"/>
    <w:rsid w:val="00812D2B"/>
    <w:rsid w:val="00813105"/>
    <w:rsid w:val="0081425E"/>
    <w:rsid w:val="008142E7"/>
    <w:rsid w:val="00814604"/>
    <w:rsid w:val="00814C2C"/>
    <w:rsid w:val="00814F72"/>
    <w:rsid w:val="008150F0"/>
    <w:rsid w:val="0081570A"/>
    <w:rsid w:val="008159BB"/>
    <w:rsid w:val="00815D5F"/>
    <w:rsid w:val="00816329"/>
    <w:rsid w:val="008176D9"/>
    <w:rsid w:val="00817D5A"/>
    <w:rsid w:val="008216CF"/>
    <w:rsid w:val="00821BB1"/>
    <w:rsid w:val="00821FE8"/>
    <w:rsid w:val="00822FE2"/>
    <w:rsid w:val="008239EB"/>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04"/>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1B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CFD"/>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16"/>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48F"/>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0B6D"/>
    <w:rsid w:val="008D10F7"/>
    <w:rsid w:val="008D114E"/>
    <w:rsid w:val="008D1798"/>
    <w:rsid w:val="008D181A"/>
    <w:rsid w:val="008D2C3D"/>
    <w:rsid w:val="008D2D3D"/>
    <w:rsid w:val="008D2D94"/>
    <w:rsid w:val="008D3175"/>
    <w:rsid w:val="008D3187"/>
    <w:rsid w:val="008D3752"/>
    <w:rsid w:val="008D3AE8"/>
    <w:rsid w:val="008D454C"/>
    <w:rsid w:val="008D511E"/>
    <w:rsid w:val="008D5864"/>
    <w:rsid w:val="008D6DD2"/>
    <w:rsid w:val="008D6F67"/>
    <w:rsid w:val="008D6FCC"/>
    <w:rsid w:val="008D704D"/>
    <w:rsid w:val="008E02DE"/>
    <w:rsid w:val="008E1835"/>
    <w:rsid w:val="008E1ADB"/>
    <w:rsid w:val="008E1BD3"/>
    <w:rsid w:val="008E2035"/>
    <w:rsid w:val="008E3081"/>
    <w:rsid w:val="008E31B9"/>
    <w:rsid w:val="008E42F1"/>
    <w:rsid w:val="008E479D"/>
    <w:rsid w:val="008E4A13"/>
    <w:rsid w:val="008E4A3C"/>
    <w:rsid w:val="008E4CB4"/>
    <w:rsid w:val="008E534A"/>
    <w:rsid w:val="008E654F"/>
    <w:rsid w:val="008E656A"/>
    <w:rsid w:val="008E6D07"/>
    <w:rsid w:val="008E7939"/>
    <w:rsid w:val="008E79CC"/>
    <w:rsid w:val="008E7C2A"/>
    <w:rsid w:val="008E7CC8"/>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7B1"/>
    <w:rsid w:val="008F38C8"/>
    <w:rsid w:val="008F4194"/>
    <w:rsid w:val="008F4D52"/>
    <w:rsid w:val="008F5160"/>
    <w:rsid w:val="008F52B3"/>
    <w:rsid w:val="008F5556"/>
    <w:rsid w:val="008F59C5"/>
    <w:rsid w:val="008F5E15"/>
    <w:rsid w:val="008F6484"/>
    <w:rsid w:val="008F66FF"/>
    <w:rsid w:val="008F6A15"/>
    <w:rsid w:val="008F6D1E"/>
    <w:rsid w:val="008F6D6B"/>
    <w:rsid w:val="008F7226"/>
    <w:rsid w:val="008F78D4"/>
    <w:rsid w:val="008F7BC1"/>
    <w:rsid w:val="008F7F9A"/>
    <w:rsid w:val="009003B1"/>
    <w:rsid w:val="0090091E"/>
    <w:rsid w:val="00900D5D"/>
    <w:rsid w:val="00900E0D"/>
    <w:rsid w:val="00901552"/>
    <w:rsid w:val="00901FB3"/>
    <w:rsid w:val="009025EC"/>
    <w:rsid w:val="009032BE"/>
    <w:rsid w:val="009034DF"/>
    <w:rsid w:val="00903F2F"/>
    <w:rsid w:val="009043AE"/>
    <w:rsid w:val="00904BC4"/>
    <w:rsid w:val="00905C8B"/>
    <w:rsid w:val="009079D3"/>
    <w:rsid w:val="00910C39"/>
    <w:rsid w:val="00911039"/>
    <w:rsid w:val="00911B90"/>
    <w:rsid w:val="00911C54"/>
    <w:rsid w:val="009122A7"/>
    <w:rsid w:val="00912795"/>
    <w:rsid w:val="00912FF4"/>
    <w:rsid w:val="00913029"/>
    <w:rsid w:val="00913BAA"/>
    <w:rsid w:val="00913EE3"/>
    <w:rsid w:val="00913FA4"/>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070C"/>
    <w:rsid w:val="00931518"/>
    <w:rsid w:val="00931E5B"/>
    <w:rsid w:val="00931F19"/>
    <w:rsid w:val="009323DD"/>
    <w:rsid w:val="0093261C"/>
    <w:rsid w:val="00933653"/>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46CF8"/>
    <w:rsid w:val="00947DCC"/>
    <w:rsid w:val="009501C3"/>
    <w:rsid w:val="009502BE"/>
    <w:rsid w:val="009502F5"/>
    <w:rsid w:val="00951F07"/>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079"/>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4DB1"/>
    <w:rsid w:val="009A50B5"/>
    <w:rsid w:val="009A577D"/>
    <w:rsid w:val="009A61DC"/>
    <w:rsid w:val="009A6678"/>
    <w:rsid w:val="009A7D11"/>
    <w:rsid w:val="009B0F24"/>
    <w:rsid w:val="009B1258"/>
    <w:rsid w:val="009B2302"/>
    <w:rsid w:val="009B2D7A"/>
    <w:rsid w:val="009B3266"/>
    <w:rsid w:val="009B338B"/>
    <w:rsid w:val="009B3AF8"/>
    <w:rsid w:val="009B3D97"/>
    <w:rsid w:val="009B3F3E"/>
    <w:rsid w:val="009B3FDD"/>
    <w:rsid w:val="009B490F"/>
    <w:rsid w:val="009B6270"/>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745"/>
    <w:rsid w:val="009F0935"/>
    <w:rsid w:val="009F0A4E"/>
    <w:rsid w:val="009F0F49"/>
    <w:rsid w:val="009F10B4"/>
    <w:rsid w:val="009F18CF"/>
    <w:rsid w:val="009F2E1E"/>
    <w:rsid w:val="009F3379"/>
    <w:rsid w:val="009F402F"/>
    <w:rsid w:val="009F474E"/>
    <w:rsid w:val="009F4CE8"/>
    <w:rsid w:val="009F4E56"/>
    <w:rsid w:val="009F4FBE"/>
    <w:rsid w:val="009F5AAD"/>
    <w:rsid w:val="009F639D"/>
    <w:rsid w:val="009F644C"/>
    <w:rsid w:val="009F7959"/>
    <w:rsid w:val="009F7C63"/>
    <w:rsid w:val="009F7D62"/>
    <w:rsid w:val="009F7F53"/>
    <w:rsid w:val="009F7F79"/>
    <w:rsid w:val="00A000BE"/>
    <w:rsid w:val="00A000F5"/>
    <w:rsid w:val="00A00765"/>
    <w:rsid w:val="00A01B3A"/>
    <w:rsid w:val="00A0216C"/>
    <w:rsid w:val="00A021C2"/>
    <w:rsid w:val="00A02524"/>
    <w:rsid w:val="00A028CC"/>
    <w:rsid w:val="00A03422"/>
    <w:rsid w:val="00A03B2D"/>
    <w:rsid w:val="00A0430F"/>
    <w:rsid w:val="00A045BC"/>
    <w:rsid w:val="00A046F4"/>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3BB"/>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5EFD"/>
    <w:rsid w:val="00A4619E"/>
    <w:rsid w:val="00A466F1"/>
    <w:rsid w:val="00A473B6"/>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1D5"/>
    <w:rsid w:val="00A76F66"/>
    <w:rsid w:val="00A77900"/>
    <w:rsid w:val="00A8066D"/>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436"/>
    <w:rsid w:val="00A94866"/>
    <w:rsid w:val="00A9488B"/>
    <w:rsid w:val="00A94AAE"/>
    <w:rsid w:val="00A96518"/>
    <w:rsid w:val="00A96630"/>
    <w:rsid w:val="00A967FE"/>
    <w:rsid w:val="00A97192"/>
    <w:rsid w:val="00A97EDD"/>
    <w:rsid w:val="00A97EF0"/>
    <w:rsid w:val="00A97F7E"/>
    <w:rsid w:val="00AA0DC1"/>
    <w:rsid w:val="00AA1198"/>
    <w:rsid w:val="00AA143A"/>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5F9"/>
    <w:rsid w:val="00AB1754"/>
    <w:rsid w:val="00AB1EF3"/>
    <w:rsid w:val="00AB2DB9"/>
    <w:rsid w:val="00AB2E78"/>
    <w:rsid w:val="00AB2FA0"/>
    <w:rsid w:val="00AB3B35"/>
    <w:rsid w:val="00AB3B5E"/>
    <w:rsid w:val="00AB3EA4"/>
    <w:rsid w:val="00AB4160"/>
    <w:rsid w:val="00AB5541"/>
    <w:rsid w:val="00AB5657"/>
    <w:rsid w:val="00AB5FFA"/>
    <w:rsid w:val="00AB6615"/>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74B"/>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884"/>
    <w:rsid w:val="00B01A92"/>
    <w:rsid w:val="00B01C30"/>
    <w:rsid w:val="00B03853"/>
    <w:rsid w:val="00B03CE0"/>
    <w:rsid w:val="00B04F99"/>
    <w:rsid w:val="00B05A03"/>
    <w:rsid w:val="00B062B1"/>
    <w:rsid w:val="00B06A47"/>
    <w:rsid w:val="00B06EA0"/>
    <w:rsid w:val="00B07665"/>
    <w:rsid w:val="00B10172"/>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186"/>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FDD"/>
    <w:rsid w:val="00B600AE"/>
    <w:rsid w:val="00B60612"/>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67F7E"/>
    <w:rsid w:val="00B70104"/>
    <w:rsid w:val="00B712C7"/>
    <w:rsid w:val="00B71429"/>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9C2"/>
    <w:rsid w:val="00B80E8A"/>
    <w:rsid w:val="00B81936"/>
    <w:rsid w:val="00B81E4A"/>
    <w:rsid w:val="00B83109"/>
    <w:rsid w:val="00B8383C"/>
    <w:rsid w:val="00B83AF3"/>
    <w:rsid w:val="00B83FBC"/>
    <w:rsid w:val="00B84D7D"/>
    <w:rsid w:val="00B852B7"/>
    <w:rsid w:val="00B856FF"/>
    <w:rsid w:val="00B85888"/>
    <w:rsid w:val="00B85D0A"/>
    <w:rsid w:val="00B85D18"/>
    <w:rsid w:val="00B8671F"/>
    <w:rsid w:val="00B86CBC"/>
    <w:rsid w:val="00B87FE9"/>
    <w:rsid w:val="00B907A5"/>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0FA1"/>
    <w:rsid w:val="00BA1311"/>
    <w:rsid w:val="00BA1D8F"/>
    <w:rsid w:val="00BA28D7"/>
    <w:rsid w:val="00BA31F7"/>
    <w:rsid w:val="00BA341F"/>
    <w:rsid w:val="00BA38A5"/>
    <w:rsid w:val="00BA3D88"/>
    <w:rsid w:val="00BA3EBE"/>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68C"/>
    <w:rsid w:val="00BC512A"/>
    <w:rsid w:val="00BC5391"/>
    <w:rsid w:val="00BC641D"/>
    <w:rsid w:val="00BC7052"/>
    <w:rsid w:val="00BC720B"/>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5C6"/>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17BC1"/>
    <w:rsid w:val="00C20A77"/>
    <w:rsid w:val="00C20E68"/>
    <w:rsid w:val="00C21132"/>
    <w:rsid w:val="00C21A30"/>
    <w:rsid w:val="00C22DB0"/>
    <w:rsid w:val="00C23DFD"/>
    <w:rsid w:val="00C23E06"/>
    <w:rsid w:val="00C2593C"/>
    <w:rsid w:val="00C25FC8"/>
    <w:rsid w:val="00C26588"/>
    <w:rsid w:val="00C265EA"/>
    <w:rsid w:val="00C271D1"/>
    <w:rsid w:val="00C3061F"/>
    <w:rsid w:val="00C3140B"/>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2AF"/>
    <w:rsid w:val="00C46663"/>
    <w:rsid w:val="00C468E9"/>
    <w:rsid w:val="00C47599"/>
    <w:rsid w:val="00C476FC"/>
    <w:rsid w:val="00C477E1"/>
    <w:rsid w:val="00C47CE7"/>
    <w:rsid w:val="00C501F8"/>
    <w:rsid w:val="00C504F9"/>
    <w:rsid w:val="00C50B8F"/>
    <w:rsid w:val="00C515B6"/>
    <w:rsid w:val="00C5193E"/>
    <w:rsid w:val="00C5206D"/>
    <w:rsid w:val="00C52086"/>
    <w:rsid w:val="00C52854"/>
    <w:rsid w:val="00C52A24"/>
    <w:rsid w:val="00C544C8"/>
    <w:rsid w:val="00C54574"/>
    <w:rsid w:val="00C55899"/>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C2D"/>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43BA"/>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54B"/>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5F19"/>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150"/>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971"/>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856"/>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DB2"/>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3F8E"/>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E33"/>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B80"/>
    <w:rsid w:val="00D64829"/>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4850"/>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913"/>
    <w:rsid w:val="00DB374C"/>
    <w:rsid w:val="00DB3DC2"/>
    <w:rsid w:val="00DB48B9"/>
    <w:rsid w:val="00DB4B5C"/>
    <w:rsid w:val="00DB4CE3"/>
    <w:rsid w:val="00DB58DD"/>
    <w:rsid w:val="00DB693A"/>
    <w:rsid w:val="00DB6BB0"/>
    <w:rsid w:val="00DB6D53"/>
    <w:rsid w:val="00DB722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1980"/>
    <w:rsid w:val="00DE2046"/>
    <w:rsid w:val="00DE290C"/>
    <w:rsid w:val="00DE29F0"/>
    <w:rsid w:val="00DE2A27"/>
    <w:rsid w:val="00DE34A5"/>
    <w:rsid w:val="00DE36F4"/>
    <w:rsid w:val="00DE37BE"/>
    <w:rsid w:val="00DE3D84"/>
    <w:rsid w:val="00DE4696"/>
    <w:rsid w:val="00DE4BE1"/>
    <w:rsid w:val="00DE4FAD"/>
    <w:rsid w:val="00DE504D"/>
    <w:rsid w:val="00DE5120"/>
    <w:rsid w:val="00DE5711"/>
    <w:rsid w:val="00DE5F20"/>
    <w:rsid w:val="00DE65C9"/>
    <w:rsid w:val="00DE661B"/>
    <w:rsid w:val="00DE6A93"/>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828"/>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6BF"/>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2D5"/>
    <w:rsid w:val="00E53CA2"/>
    <w:rsid w:val="00E53E12"/>
    <w:rsid w:val="00E54362"/>
    <w:rsid w:val="00E54843"/>
    <w:rsid w:val="00E54BE2"/>
    <w:rsid w:val="00E55E1A"/>
    <w:rsid w:val="00E56BA8"/>
    <w:rsid w:val="00E57702"/>
    <w:rsid w:val="00E577C7"/>
    <w:rsid w:val="00E6008D"/>
    <w:rsid w:val="00E6084D"/>
    <w:rsid w:val="00E60B06"/>
    <w:rsid w:val="00E60C92"/>
    <w:rsid w:val="00E612BE"/>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298"/>
    <w:rsid w:val="00E77D11"/>
    <w:rsid w:val="00E80EDE"/>
    <w:rsid w:val="00E81505"/>
    <w:rsid w:val="00E81709"/>
    <w:rsid w:val="00E81834"/>
    <w:rsid w:val="00E81CD8"/>
    <w:rsid w:val="00E81D97"/>
    <w:rsid w:val="00E81E81"/>
    <w:rsid w:val="00E8279E"/>
    <w:rsid w:val="00E83154"/>
    <w:rsid w:val="00E83222"/>
    <w:rsid w:val="00E83C3A"/>
    <w:rsid w:val="00E8432A"/>
    <w:rsid w:val="00E85013"/>
    <w:rsid w:val="00E85736"/>
    <w:rsid w:val="00E85E8B"/>
    <w:rsid w:val="00E865C4"/>
    <w:rsid w:val="00E865CE"/>
    <w:rsid w:val="00E86BCE"/>
    <w:rsid w:val="00E871A9"/>
    <w:rsid w:val="00E901AA"/>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943"/>
    <w:rsid w:val="00E97C7F"/>
    <w:rsid w:val="00EA001C"/>
    <w:rsid w:val="00EA0CD1"/>
    <w:rsid w:val="00EA100E"/>
    <w:rsid w:val="00EA141A"/>
    <w:rsid w:val="00EA1790"/>
    <w:rsid w:val="00EA218B"/>
    <w:rsid w:val="00EA256A"/>
    <w:rsid w:val="00EA3810"/>
    <w:rsid w:val="00EA4193"/>
    <w:rsid w:val="00EA4970"/>
    <w:rsid w:val="00EA4E23"/>
    <w:rsid w:val="00EA56A6"/>
    <w:rsid w:val="00EA6573"/>
    <w:rsid w:val="00EA6D1E"/>
    <w:rsid w:val="00EA6E8F"/>
    <w:rsid w:val="00EA6F5B"/>
    <w:rsid w:val="00EA7102"/>
    <w:rsid w:val="00EA76DD"/>
    <w:rsid w:val="00EA7BE3"/>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77B"/>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1C5"/>
    <w:rsid w:val="00EE523A"/>
    <w:rsid w:val="00EE54B9"/>
    <w:rsid w:val="00EE593B"/>
    <w:rsid w:val="00EE5F7A"/>
    <w:rsid w:val="00EE5FC7"/>
    <w:rsid w:val="00EE6920"/>
    <w:rsid w:val="00EE6E84"/>
    <w:rsid w:val="00EE7654"/>
    <w:rsid w:val="00EF13E9"/>
    <w:rsid w:val="00EF1EA8"/>
    <w:rsid w:val="00EF22B7"/>
    <w:rsid w:val="00EF2C7C"/>
    <w:rsid w:val="00EF393F"/>
    <w:rsid w:val="00EF50EE"/>
    <w:rsid w:val="00EF5623"/>
    <w:rsid w:val="00EF577C"/>
    <w:rsid w:val="00EF595E"/>
    <w:rsid w:val="00EF5BE9"/>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694"/>
    <w:rsid w:val="00F166A2"/>
    <w:rsid w:val="00F170D1"/>
    <w:rsid w:val="00F17A1F"/>
    <w:rsid w:val="00F17A7B"/>
    <w:rsid w:val="00F20241"/>
    <w:rsid w:val="00F207CB"/>
    <w:rsid w:val="00F2108C"/>
    <w:rsid w:val="00F211FE"/>
    <w:rsid w:val="00F217F8"/>
    <w:rsid w:val="00F21BAE"/>
    <w:rsid w:val="00F21F12"/>
    <w:rsid w:val="00F2293A"/>
    <w:rsid w:val="00F229DE"/>
    <w:rsid w:val="00F22F70"/>
    <w:rsid w:val="00F235F7"/>
    <w:rsid w:val="00F2421D"/>
    <w:rsid w:val="00F24C22"/>
    <w:rsid w:val="00F25241"/>
    <w:rsid w:val="00F256D3"/>
    <w:rsid w:val="00F302A5"/>
    <w:rsid w:val="00F308B9"/>
    <w:rsid w:val="00F30AA8"/>
    <w:rsid w:val="00F3147E"/>
    <w:rsid w:val="00F31B00"/>
    <w:rsid w:val="00F32018"/>
    <w:rsid w:val="00F3283F"/>
    <w:rsid w:val="00F32DE5"/>
    <w:rsid w:val="00F332DC"/>
    <w:rsid w:val="00F33516"/>
    <w:rsid w:val="00F33852"/>
    <w:rsid w:val="00F33A43"/>
    <w:rsid w:val="00F340FD"/>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0F8"/>
    <w:rsid w:val="00F4540B"/>
    <w:rsid w:val="00F4541C"/>
    <w:rsid w:val="00F45ADC"/>
    <w:rsid w:val="00F45EB2"/>
    <w:rsid w:val="00F46943"/>
    <w:rsid w:val="00F46984"/>
    <w:rsid w:val="00F46CA3"/>
    <w:rsid w:val="00F46E88"/>
    <w:rsid w:val="00F472AA"/>
    <w:rsid w:val="00F500F9"/>
    <w:rsid w:val="00F50491"/>
    <w:rsid w:val="00F504C4"/>
    <w:rsid w:val="00F50ABC"/>
    <w:rsid w:val="00F50C57"/>
    <w:rsid w:val="00F510FD"/>
    <w:rsid w:val="00F511B0"/>
    <w:rsid w:val="00F51433"/>
    <w:rsid w:val="00F5171B"/>
    <w:rsid w:val="00F51A87"/>
    <w:rsid w:val="00F52939"/>
    <w:rsid w:val="00F52AE7"/>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3CC"/>
    <w:rsid w:val="00F625AC"/>
    <w:rsid w:val="00F6347F"/>
    <w:rsid w:val="00F636E5"/>
    <w:rsid w:val="00F638A8"/>
    <w:rsid w:val="00F63BC5"/>
    <w:rsid w:val="00F63BE9"/>
    <w:rsid w:val="00F644F1"/>
    <w:rsid w:val="00F650C8"/>
    <w:rsid w:val="00F65227"/>
    <w:rsid w:val="00F65FF2"/>
    <w:rsid w:val="00F6698E"/>
    <w:rsid w:val="00F67417"/>
    <w:rsid w:val="00F678A1"/>
    <w:rsid w:val="00F701DB"/>
    <w:rsid w:val="00F70906"/>
    <w:rsid w:val="00F71B90"/>
    <w:rsid w:val="00F7215F"/>
    <w:rsid w:val="00F73B04"/>
    <w:rsid w:val="00F7421D"/>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955"/>
    <w:rsid w:val="00F94AFD"/>
    <w:rsid w:val="00F94D71"/>
    <w:rsid w:val="00F952BE"/>
    <w:rsid w:val="00F953B3"/>
    <w:rsid w:val="00F9566B"/>
    <w:rsid w:val="00F9576C"/>
    <w:rsid w:val="00F966C7"/>
    <w:rsid w:val="00F96714"/>
    <w:rsid w:val="00FA0E33"/>
    <w:rsid w:val="00FA12A5"/>
    <w:rsid w:val="00FA144D"/>
    <w:rsid w:val="00FA19B4"/>
    <w:rsid w:val="00FA263B"/>
    <w:rsid w:val="00FA2675"/>
    <w:rsid w:val="00FA36EB"/>
    <w:rsid w:val="00FA45FA"/>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2D3"/>
    <w:rsid w:val="00FB458B"/>
    <w:rsid w:val="00FB4643"/>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4EF2"/>
    <w:rsid w:val="00FC5AAA"/>
    <w:rsid w:val="00FC5B59"/>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25A"/>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743"/>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DAC6239-A783-4110-86CA-BCB72948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D05666"/>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Voetnootverwijzing"/>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folex.lt/ta/322638"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Metadata/LabelInfo.xml><?xml version="1.0" encoding="utf-8"?>
<clbl:labelList xmlns:clbl="http://schemas.microsoft.com/office/2020/mipLabelMetadata">
  <clbl:label id="{d85af225-6a85-44fb-a1ae-a0ed1e911eec}" enabled="0" method="" siteId="{d85af225-6a85-44fb-a1ae-a0ed1e911eec}" removed="1"/>
</clbl:labelList>
</file>

<file path=docProps/app.xml><?xml version="1.0" encoding="utf-8"?>
<Properties xmlns="http://schemas.openxmlformats.org/officeDocument/2006/extended-properties" xmlns:vt="http://schemas.openxmlformats.org/officeDocument/2006/docPropsVTypes">
  <Template>Normal</Template>
  <TotalTime>485</TotalTime>
  <Pages>9</Pages>
  <Words>4530</Words>
  <Characters>25827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Raimonda Žukauskaitė</dc:creator>
  <cp:keywords/>
  <dc:description/>
  <cp:lastModifiedBy>Asta Danilevičienė</cp:lastModifiedBy>
  <cp:revision>226</cp:revision>
  <dcterms:created xsi:type="dcterms:W3CDTF">2026-08-02T12:25:00Z</dcterms:created>
  <dcterms:modified xsi:type="dcterms:W3CDTF">2026-08-17T05:21:00Z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