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8C1903"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zh-CN" w:bidi="hi-IN"/>
        </w:rPr>
      </w:pPr>
    </w:p>
    <w:p w14:paraId="5BA85F01"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024C8">
        <w:rPr>
          <w:rFonts w:eastAsia="Lucida Sans Unicode" w:cs="Mangal"/>
          <w:noProof/>
          <w:kern w:val="1"/>
          <w:bdr w:val="none" w:sz="0" w:space="0" w:color="auto"/>
          <w:lang w:eastAsia="lt-LT" w:bidi="hi-IN"/>
        </w:rPr>
        <w:drawing>
          <wp:inline distT="0" distB="0" distL="0" distR="0" wp14:anchorId="4D2828FD" wp14:editId="65D81CC7">
            <wp:extent cx="552450" cy="666750"/>
            <wp:effectExtent l="0" t="0" r="0" b="0"/>
            <wp:docPr id="2" name="Paveikslėlis 1"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aveikslėlis 1" descr="Icon&#10;&#10;Description automatically generated"/>
                    <pic:cNvPicPr>
                      <a:picLocks noChangeAspect="1" noChangeArrowheads="1"/>
                    </pic:cNvPicPr>
                  </pic:nvPicPr>
                  <pic:blipFill>
                    <a:blip r:embed="rId8" cstate="print">
                      <a:lum bright="30000" contrast="18000"/>
                      <a:grayscl/>
                      <a:extLst>
                        <a:ext uri="{28A0092B-C50C-407E-A947-70E740481C1C}">
                          <a14:useLocalDpi xmlns:a14="http://schemas.microsoft.com/office/drawing/2010/main" val="0"/>
                        </a:ext>
                      </a:extLst>
                    </a:blip>
                    <a:srcRect/>
                    <a:stretch>
                      <a:fillRect/>
                    </a:stretch>
                  </pic:blipFill>
                  <pic:spPr bwMode="auto">
                    <a:xfrm>
                      <a:off x="0" y="0"/>
                      <a:ext cx="552450" cy="666750"/>
                    </a:xfrm>
                    <a:prstGeom prst="rect">
                      <a:avLst/>
                    </a:prstGeom>
                    <a:solidFill>
                      <a:srgbClr val="FFFFFF"/>
                    </a:solidFill>
                    <a:ln>
                      <a:noFill/>
                    </a:ln>
                  </pic:spPr>
                </pic:pic>
              </a:graphicData>
            </a:graphic>
          </wp:inline>
        </w:drawing>
      </w:r>
    </w:p>
    <w:p w14:paraId="65519E2D"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p>
    <w:p w14:paraId="072E0502"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r w:rsidRPr="002024C8">
        <w:rPr>
          <w:rFonts w:eastAsia="Lucida Sans Unicode" w:cs="Mangal"/>
          <w:b/>
          <w:kern w:val="1"/>
          <w:bdr w:val="none" w:sz="0" w:space="0" w:color="auto"/>
          <w:lang w:eastAsia="lt-LT" w:bidi="hi-IN"/>
        </w:rPr>
        <w:t>ELEKTRĖNŲ SAVIVALDYBĖS ADMINISTRACIJA</w:t>
      </w:r>
    </w:p>
    <w:p w14:paraId="0B82DD58"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b/>
          <w:kern w:val="1"/>
          <w:bdr w:val="none" w:sz="0" w:space="0" w:color="auto"/>
          <w:lang w:eastAsia="lt-LT" w:bidi="hi-IN"/>
        </w:rPr>
      </w:pPr>
    </w:p>
    <w:p w14:paraId="3672349D"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024C8">
        <w:rPr>
          <w:rFonts w:eastAsia="Lucida Sans Unicode" w:cs="Mangal"/>
          <w:kern w:val="1"/>
          <w:bdr w:val="none" w:sz="0" w:space="0" w:color="auto"/>
          <w:lang w:eastAsia="lt-LT" w:bidi="hi-IN"/>
        </w:rPr>
        <w:t xml:space="preserve">Biudžetinė įstaiga, Rungos g. 5, LT-26110  Elektrėnai, </w:t>
      </w:r>
    </w:p>
    <w:p w14:paraId="565934FD"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024C8">
        <w:rPr>
          <w:rFonts w:eastAsia="Lucida Sans Unicode" w:cs="Mangal"/>
          <w:kern w:val="1"/>
          <w:bdr w:val="none" w:sz="0" w:space="0" w:color="auto"/>
          <w:lang w:eastAsia="lt-LT" w:bidi="hi-IN"/>
        </w:rPr>
        <w:t xml:space="preserve">tel. (8 528) 58 015, el. p. </w:t>
      </w:r>
      <w:hyperlink r:id="rId9" w:history="1">
        <w:r w:rsidRPr="002024C8">
          <w:rPr>
            <w:rFonts w:eastAsia="Lucida Sans Unicode" w:cs="Mangal"/>
            <w:color w:val="0000FF"/>
            <w:kern w:val="1"/>
            <w:u w:val="single"/>
            <w:bdr w:val="none" w:sz="0" w:space="0" w:color="auto"/>
            <w:lang w:eastAsia="lt-LT" w:bidi="hi-IN"/>
          </w:rPr>
          <w:t>administracija@elektrenai.lt</w:t>
        </w:r>
      </w:hyperlink>
    </w:p>
    <w:p w14:paraId="3752B277" w14:textId="77777777" w:rsidR="00291D12" w:rsidRPr="002024C8" w:rsidRDefault="00291D12" w:rsidP="00291D12">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jc w:val="center"/>
        <w:rPr>
          <w:rFonts w:eastAsia="Lucida Sans Unicode" w:cs="Mangal"/>
          <w:kern w:val="1"/>
          <w:bdr w:val="none" w:sz="0" w:space="0" w:color="auto"/>
          <w:lang w:eastAsia="lt-LT" w:bidi="hi-IN"/>
        </w:rPr>
      </w:pPr>
      <w:r w:rsidRPr="002024C8">
        <w:rPr>
          <w:rFonts w:eastAsia="Lucida Sans Unicode" w:cs="Mangal"/>
          <w:kern w:val="1"/>
          <w:bdr w:val="none" w:sz="0" w:space="0" w:color="auto"/>
          <w:lang w:eastAsia="lt-LT" w:bidi="hi-IN"/>
        </w:rPr>
        <w:t>Duomenys kaupiami ir saugomi Juridinių asmenų registre, kodas 188756190</w:t>
      </w:r>
    </w:p>
    <w:p w14:paraId="543984C1" w14:textId="61A223ED" w:rsidR="00291D12" w:rsidRPr="002024C8" w:rsidRDefault="00291D12" w:rsidP="00507145">
      <w:pPr>
        <w:widowControl w:val="0"/>
        <w:pBdr>
          <w:top w:val="none" w:sz="0" w:space="0" w:color="auto"/>
          <w:left w:val="none" w:sz="0" w:space="0" w:color="auto"/>
          <w:bottom w:val="none" w:sz="0" w:space="0" w:color="auto"/>
          <w:right w:val="none" w:sz="0" w:space="0" w:color="auto"/>
          <w:between w:val="none" w:sz="0" w:space="0" w:color="auto"/>
          <w:bar w:val="none" w:sz="0" w:color="auto"/>
        </w:pBdr>
        <w:suppressAutoHyphens/>
        <w:rPr>
          <w:rFonts w:eastAsia="Lucida Sans Unicode" w:cs="Mangal"/>
          <w:kern w:val="1"/>
          <w:bdr w:val="none" w:sz="0" w:space="0" w:color="auto"/>
          <w:lang w:eastAsia="lt-LT" w:bidi="hi-IN"/>
        </w:rPr>
      </w:pPr>
      <w:r w:rsidRPr="002024C8">
        <w:rPr>
          <w:rFonts w:eastAsia="Lucida Sans Unicode" w:cs="Mangal"/>
          <w:noProof/>
          <w:kern w:val="1"/>
          <w:bdr w:val="none" w:sz="0" w:space="0" w:color="auto"/>
          <w:lang w:eastAsia="lt-LT" w:bidi="hi-IN"/>
        </w:rPr>
        <mc:AlternateContent>
          <mc:Choice Requires="wps">
            <w:drawing>
              <wp:anchor distT="0" distB="0" distL="114300" distR="114300" simplePos="0" relativeHeight="251659264" behindDoc="0" locked="0" layoutInCell="1" allowOverlap="1" wp14:anchorId="1825D038" wp14:editId="7DB1A15F">
                <wp:simplePos x="0" y="0"/>
                <wp:positionH relativeFrom="column">
                  <wp:posOffset>0</wp:posOffset>
                </wp:positionH>
                <wp:positionV relativeFrom="paragraph">
                  <wp:posOffset>40005</wp:posOffset>
                </wp:positionV>
                <wp:extent cx="6172200" cy="0"/>
                <wp:effectExtent l="0" t="0" r="0" b="0"/>
                <wp:wrapSquare wrapText="bothSides"/>
                <wp:docPr id="4"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1722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116975" id="Line 8"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3.15pt" to="486pt,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">
                <w10:wrap type="square"/>
              </v:line>
            </w:pict>
          </mc:Fallback>
        </mc:AlternateContent>
      </w:r>
    </w:p>
    <w:p w14:paraId="00BF68EB" w14:textId="66F435D4" w:rsidR="00205AB1" w:rsidRPr="002024C8" w:rsidRDefault="00205AB1" w:rsidP="00D01BA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right="-139"/>
        <w:rPr>
          <w:color w:val="000000"/>
          <w:sz w:val="22"/>
          <w:szCs w:val="22"/>
          <w:lang w:eastAsia="en-GB"/>
        </w:rPr>
      </w:pPr>
    </w:p>
    <w:p w14:paraId="3753392B" w14:textId="77777777" w:rsidR="00D01BA3" w:rsidRPr="00016D8F" w:rsidRDefault="00D01BA3" w:rsidP="00D01BA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right="-139" w:firstLine="720"/>
        <w:rPr>
          <w:color w:val="000000"/>
          <w:sz w:val="22"/>
          <w:szCs w:val="22"/>
          <w:lang w:eastAsia="en-GB"/>
        </w:rPr>
      </w:pPr>
      <w:r>
        <w:t xml:space="preserve">                </w:t>
      </w:r>
      <w:r w:rsidRPr="00016D8F">
        <w:rPr>
          <w:color w:val="000000"/>
          <w:sz w:val="22"/>
          <w:szCs w:val="22"/>
          <w:lang w:eastAsia="en-GB"/>
        </w:rPr>
        <w:t>TVIRTINU:</w:t>
      </w:r>
    </w:p>
    <w:p w14:paraId="0EC50183" w14:textId="77777777" w:rsidR="00D01BA3" w:rsidRPr="00016D8F" w:rsidRDefault="00D01BA3" w:rsidP="00D01BA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4809" w:firstLine="720"/>
        <w:jc w:val="center"/>
        <w:rPr>
          <w:color w:val="000000"/>
          <w:sz w:val="22"/>
          <w:szCs w:val="22"/>
          <w:lang w:eastAsia="en-GB"/>
        </w:rPr>
      </w:pPr>
      <w:r w:rsidRPr="00016D8F">
        <w:rPr>
          <w:color w:val="000000"/>
          <w:sz w:val="22"/>
          <w:szCs w:val="22"/>
          <w:lang w:eastAsia="en-GB"/>
        </w:rPr>
        <w:t>Elektrėnų savivaldybės administracijos</w:t>
      </w:r>
    </w:p>
    <w:p w14:paraId="36D7BEBB" w14:textId="77777777" w:rsidR="00D01BA3" w:rsidRPr="00016D8F" w:rsidRDefault="00D01BA3" w:rsidP="00D01BA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040" w:firstLine="720"/>
        <w:rPr>
          <w:color w:val="000000"/>
          <w:sz w:val="22"/>
          <w:szCs w:val="22"/>
          <w:lang w:eastAsia="en-GB"/>
        </w:rPr>
      </w:pPr>
      <w:r w:rsidRPr="00016D8F">
        <w:rPr>
          <w:color w:val="000000"/>
          <w:sz w:val="22"/>
          <w:szCs w:val="22"/>
          <w:lang w:eastAsia="en-GB"/>
        </w:rPr>
        <w:t>direktorė</w:t>
      </w:r>
    </w:p>
    <w:p w14:paraId="0DBCD1FF" w14:textId="77777777" w:rsidR="00D01BA3" w:rsidRPr="00016D8F" w:rsidRDefault="00D01BA3" w:rsidP="00D01BA3">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spacing w:line="312" w:lineRule="auto"/>
        <w:ind w:left="5387"/>
        <w:jc w:val="right"/>
        <w:rPr>
          <w:color w:val="000000"/>
          <w:sz w:val="22"/>
          <w:szCs w:val="22"/>
          <w:lang w:eastAsia="en-GB"/>
        </w:rPr>
      </w:pPr>
      <w:r w:rsidRPr="00016D8F">
        <w:rPr>
          <w:color w:val="000000"/>
          <w:sz w:val="22"/>
          <w:szCs w:val="22"/>
          <w:lang w:eastAsia="en-GB"/>
        </w:rPr>
        <w:t>_______________ Jekaterina Goličenko</w:t>
      </w:r>
    </w:p>
    <w:p w14:paraId="173C226A" w14:textId="1FD0D0BF" w:rsidR="00205AB1" w:rsidRPr="002024C8" w:rsidRDefault="00205AB1" w:rsidP="00205AB1">
      <w:pPr>
        <w:pStyle w:val="Heading"/>
        <w:jc w:val="center"/>
        <w:rPr>
          <w:sz w:val="24"/>
          <w:szCs w:val="24"/>
          <w:lang w:val="lt-LT"/>
        </w:rPr>
      </w:pPr>
    </w:p>
    <w:p w14:paraId="7900EA70" w14:textId="77777777" w:rsidR="00205AB1" w:rsidRPr="002024C8" w:rsidRDefault="00205AB1" w:rsidP="00205AB1">
      <w:pPr>
        <w:pStyle w:val="Body2"/>
        <w:rPr>
          <w:color w:val="000000" w:themeColor="text1"/>
          <w:sz w:val="24"/>
          <w:szCs w:val="24"/>
          <w:lang w:val="lt-LT"/>
        </w:rPr>
      </w:pPr>
    </w:p>
    <w:p w14:paraId="56CC21C3" w14:textId="77777777" w:rsidR="00507145" w:rsidRPr="002024C8" w:rsidRDefault="00507145" w:rsidP="00507145">
      <w:pPr>
        <w:pStyle w:val="Body2"/>
        <w:jc w:val="center"/>
        <w:rPr>
          <w:b/>
          <w:bCs/>
          <w:sz w:val="24"/>
          <w:szCs w:val="24"/>
          <w:lang w:val="lt-LT"/>
        </w:rPr>
      </w:pPr>
      <w:r w:rsidRPr="002024C8">
        <w:rPr>
          <w:b/>
          <w:bCs/>
          <w:sz w:val="24"/>
          <w:szCs w:val="24"/>
          <w:lang w:val="lt-LT"/>
        </w:rPr>
        <w:t xml:space="preserve">MAŽOS VERTĖS VIEŠOJO PIRKIMO </w:t>
      </w:r>
    </w:p>
    <w:p w14:paraId="1BAE0EDB" w14:textId="1E2D7744" w:rsidR="00507145" w:rsidRPr="002024C8" w:rsidRDefault="00507145" w:rsidP="00507145">
      <w:pPr>
        <w:pStyle w:val="Body2"/>
        <w:jc w:val="center"/>
        <w:rPr>
          <w:b/>
          <w:bCs/>
          <w:sz w:val="24"/>
          <w:szCs w:val="24"/>
          <w:lang w:val="lt-LT"/>
        </w:rPr>
      </w:pPr>
      <w:r w:rsidRPr="002024C8">
        <w:rPr>
          <w:b/>
          <w:bCs/>
          <w:sz w:val="24"/>
          <w:szCs w:val="24"/>
          <w:lang w:val="lt-LT"/>
        </w:rPr>
        <w:t>,,</w:t>
      </w:r>
      <w:r w:rsidR="00AA7FE3" w:rsidRPr="002024C8">
        <w:rPr>
          <w:b/>
          <w:bCs/>
          <w:sz w:val="24"/>
          <w:szCs w:val="24"/>
          <w:lang w:val="lt-LT"/>
        </w:rPr>
        <w:t>KIETAVIŠKIŲ SEN. KAREIVONIŲ PAPLŪ</w:t>
      </w:r>
      <w:r w:rsidR="00082E8C" w:rsidRPr="002024C8">
        <w:rPr>
          <w:b/>
          <w:bCs/>
          <w:sz w:val="24"/>
          <w:szCs w:val="24"/>
          <w:lang w:val="lt-LT"/>
        </w:rPr>
        <w:t>DIMIO AUTOMOBILIŲ STOVĖJIMO AIKŠTELĖS ĮRENGIMO DARBAI</w:t>
      </w:r>
      <w:r w:rsidRPr="002024C8">
        <w:rPr>
          <w:b/>
          <w:bCs/>
          <w:sz w:val="24"/>
          <w:szCs w:val="24"/>
          <w:lang w:val="lt-LT"/>
        </w:rPr>
        <w:t>“</w:t>
      </w:r>
    </w:p>
    <w:p w14:paraId="7F7CAC7D" w14:textId="77777777" w:rsidR="00507145" w:rsidRPr="002024C8" w:rsidRDefault="00507145" w:rsidP="00507145">
      <w:pPr>
        <w:pStyle w:val="Body2"/>
        <w:jc w:val="center"/>
        <w:rPr>
          <w:b/>
          <w:bCs/>
          <w:sz w:val="24"/>
          <w:szCs w:val="24"/>
          <w:lang w:val="lt-LT"/>
        </w:rPr>
      </w:pPr>
      <w:r w:rsidRPr="002024C8">
        <w:rPr>
          <w:b/>
          <w:bCs/>
          <w:sz w:val="24"/>
          <w:szCs w:val="24"/>
          <w:lang w:val="lt-LT"/>
        </w:rPr>
        <w:t>SKELBIAMOS APKLAUSOS SĄLYGOS</w:t>
      </w:r>
    </w:p>
    <w:p w14:paraId="6CF23BCE" w14:textId="77777777" w:rsidR="00507145" w:rsidRPr="002024C8" w:rsidRDefault="00507145" w:rsidP="00507145">
      <w:pPr>
        <w:pStyle w:val="Body2"/>
        <w:jc w:val="center"/>
        <w:rPr>
          <w:b/>
          <w:bCs/>
          <w:sz w:val="24"/>
          <w:szCs w:val="24"/>
          <w:lang w:val="lt-LT"/>
        </w:rPr>
      </w:pPr>
      <w:r w:rsidRPr="002024C8">
        <w:rPr>
          <w:b/>
          <w:bCs/>
          <w:sz w:val="24"/>
          <w:szCs w:val="24"/>
          <w:lang w:val="lt-LT"/>
        </w:rPr>
        <w:t>Versija Nr. 1</w:t>
      </w:r>
    </w:p>
    <w:p w14:paraId="23ED4C8B" w14:textId="77777777" w:rsidR="00507145" w:rsidRPr="002024C8" w:rsidRDefault="00507145" w:rsidP="00507145">
      <w:pPr>
        <w:pStyle w:val="Body"/>
        <w:rPr>
          <w:rFonts w:ascii="Times New Roman" w:hAnsi="Times New Roman"/>
          <w:sz w:val="24"/>
          <w:szCs w:val="24"/>
          <w:lang w:val="lt-LT"/>
        </w:rPr>
      </w:pPr>
    </w:p>
    <w:p w14:paraId="388AA4C5" w14:textId="77777777" w:rsidR="00205AB1" w:rsidRPr="002024C8" w:rsidRDefault="00205AB1" w:rsidP="00205AB1">
      <w:pPr>
        <w:pStyle w:val="Body2"/>
        <w:rPr>
          <w:sz w:val="24"/>
          <w:szCs w:val="24"/>
          <w:lang w:val="lt-LT"/>
        </w:rPr>
      </w:pPr>
    </w:p>
    <w:p w14:paraId="1D56CAA7" w14:textId="77777777" w:rsidR="0026623A" w:rsidRPr="002024C8" w:rsidRDefault="00205AB1" w:rsidP="0026623A">
      <w:pPr>
        <w:pStyle w:val="Body2"/>
        <w:rPr>
          <w:sz w:val="24"/>
          <w:szCs w:val="24"/>
          <w:lang w:val="lt-LT"/>
        </w:rPr>
      </w:pPr>
      <w:r w:rsidRPr="002024C8">
        <w:rPr>
          <w:sz w:val="24"/>
          <w:szCs w:val="24"/>
          <w:lang w:val="lt-LT"/>
        </w:rPr>
        <w:tab/>
      </w:r>
      <w:r w:rsidRPr="002024C8">
        <w:rPr>
          <w:b/>
          <w:bCs/>
          <w:sz w:val="24"/>
          <w:szCs w:val="24"/>
          <w:lang w:val="lt-LT"/>
        </w:rPr>
        <w:t>1. BENDROSIOS NUOSTATOS</w:t>
      </w:r>
      <w:r w:rsidRPr="002024C8">
        <w:rPr>
          <w:b/>
          <w:bCs/>
          <w:sz w:val="24"/>
          <w:szCs w:val="24"/>
          <w:lang w:val="lt-LT"/>
        </w:rPr>
        <w:tab/>
      </w:r>
      <w:r w:rsidRPr="002024C8">
        <w:rPr>
          <w:sz w:val="24"/>
          <w:szCs w:val="24"/>
          <w:lang w:val="lt-LT"/>
        </w:rPr>
        <w:br/>
      </w:r>
      <w:r w:rsidRPr="002024C8">
        <w:rPr>
          <w:sz w:val="24"/>
          <w:szCs w:val="24"/>
          <w:lang w:val="lt-LT"/>
        </w:rPr>
        <w:tab/>
      </w:r>
      <w:r w:rsidRPr="002024C8">
        <w:rPr>
          <w:sz w:val="24"/>
          <w:szCs w:val="24"/>
          <w:lang w:val="lt-LT"/>
        </w:rPr>
        <w:br/>
      </w:r>
      <w:r w:rsidRPr="002024C8">
        <w:rPr>
          <w:sz w:val="24"/>
          <w:szCs w:val="24"/>
          <w:lang w:val="lt-LT"/>
        </w:rPr>
        <w:tab/>
      </w:r>
      <w:r w:rsidR="0026623A" w:rsidRPr="002024C8">
        <w:rPr>
          <w:sz w:val="24"/>
          <w:szCs w:val="24"/>
          <w:lang w:val="lt-LT"/>
        </w:rPr>
        <w:t>1.1. Perkančioji organizacija Elektrėnų savivaldybės administracija, juridinio asmens kodas 188756190, adresas Rungos g. 5 (toliau - perkančioji organizacija),  vykdydama šį viešąjį pirkimą numato įsigyti pirkimo sąlygų techninėje specifikacijoje nurodytą pirkimo objektą.</w:t>
      </w:r>
      <w:r w:rsidR="0026623A" w:rsidRPr="002024C8">
        <w:rPr>
          <w:sz w:val="24"/>
          <w:szCs w:val="24"/>
          <w:lang w:val="lt-LT"/>
        </w:rPr>
        <w:tab/>
      </w:r>
      <w:r w:rsidR="0026623A" w:rsidRPr="002024C8">
        <w:rPr>
          <w:sz w:val="24"/>
          <w:szCs w:val="24"/>
          <w:lang w:val="lt-LT"/>
        </w:rPr>
        <w:br/>
      </w:r>
      <w:r w:rsidR="0026623A" w:rsidRPr="002024C8">
        <w:rPr>
          <w:sz w:val="24"/>
          <w:szCs w:val="24"/>
          <w:lang w:val="lt-LT"/>
        </w:rPr>
        <w:tab/>
        <w:t>1.2. Šis mažos vertės viešasis pirkimas (toliau - pirkimas) atliekamas vadovaujantis Viešųjų pirkimų tarnybos direktoriaus įsakymu patvirtintu Mažos vertės pirkimų tvarkos aprašu (toliau – Aprašu), Lietuvos Respublikos viešųjų pirkimų įstatymu, Lietuvos Respublikos civiliniu kodeksu, kitais viešuosius pirkimus reglamentuojančiais teisės aktais bei šiomis pirkimo sąlygomis.</w:t>
      </w:r>
      <w:r w:rsidR="0026623A" w:rsidRPr="002024C8">
        <w:rPr>
          <w:sz w:val="24"/>
          <w:szCs w:val="24"/>
          <w:lang w:val="lt-LT"/>
        </w:rPr>
        <w:tab/>
      </w:r>
      <w:r w:rsidR="0026623A" w:rsidRPr="002024C8">
        <w:rPr>
          <w:sz w:val="24"/>
          <w:szCs w:val="24"/>
          <w:lang w:val="lt-LT"/>
        </w:rPr>
        <w:br/>
      </w:r>
      <w:r w:rsidR="0026623A" w:rsidRPr="002024C8">
        <w:rPr>
          <w:sz w:val="24"/>
          <w:szCs w:val="24"/>
          <w:lang w:val="lt-LT"/>
        </w:rPr>
        <w:tab/>
        <w:t xml:space="preserve">1.3. Pirkimas vykdomas skelbiamos apklausos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adresu  </w:t>
      </w:r>
      <w:hyperlink r:id="rId10" w:history="1">
        <w:r w:rsidR="0026623A" w:rsidRPr="002024C8">
          <w:rPr>
            <w:rStyle w:val="Hipersaitas"/>
            <w:sz w:val="24"/>
            <w:szCs w:val="24"/>
            <w:lang w:val="lt-LT"/>
          </w:rPr>
          <w:t>https://viesiejipirkimai.lt/epps/home.do</w:t>
        </w:r>
      </w:hyperlink>
      <w:r w:rsidR="0026623A" w:rsidRPr="002024C8">
        <w:rPr>
          <w:sz w:val="24"/>
          <w:szCs w:val="24"/>
          <w:lang w:val="lt-LT"/>
        </w:rPr>
        <w:t>.</w:t>
      </w:r>
    </w:p>
    <w:p w14:paraId="25A9303A" w14:textId="77777777" w:rsidR="0026623A" w:rsidRPr="002024C8" w:rsidRDefault="0026623A" w:rsidP="0026623A">
      <w:pPr>
        <w:pStyle w:val="Body2"/>
        <w:rPr>
          <w:sz w:val="24"/>
          <w:szCs w:val="24"/>
          <w:lang w:val="lt-LT"/>
        </w:rPr>
      </w:pPr>
      <w:r w:rsidRPr="002024C8">
        <w:rPr>
          <w:sz w:val="24"/>
          <w:szCs w:val="24"/>
          <w:lang w:val="lt-LT"/>
        </w:rPr>
        <w:t xml:space="preserve">            1.4. Šis pirkimas vykdomas naudojantis Centrinės viešųjų pirkimų informacinės sistemos priemonėmis ( toliau – CVP IS), nes CPO LT kataloge tokių prekių nėra.</w:t>
      </w:r>
    </w:p>
    <w:p w14:paraId="66ABE674" w14:textId="752B1DF1" w:rsidR="0026623A" w:rsidRPr="002024C8" w:rsidRDefault="0026623A" w:rsidP="00675960">
      <w:pPr>
        <w:pStyle w:val="Betarp"/>
        <w:jc w:val="both"/>
        <w:rPr>
          <w:iCs/>
          <w:shd w:val="clear" w:color="auto" w:fill="FFFFFF"/>
        </w:rPr>
      </w:pPr>
      <w:r w:rsidRPr="002024C8">
        <w:rPr>
          <w:szCs w:val="24"/>
        </w:rPr>
        <w:t xml:space="preserve">            </w:t>
      </w:r>
      <w:r w:rsidRPr="008948B1">
        <w:rPr>
          <w:szCs w:val="24"/>
        </w:rPr>
        <w:t>1.5. Atliekamas žaliasis pirkimas.</w:t>
      </w:r>
      <w:r w:rsidRPr="008948B1">
        <w:rPr>
          <w:b/>
          <w:bCs/>
          <w:szCs w:val="24"/>
        </w:rPr>
        <w:t xml:space="preserve"> </w:t>
      </w:r>
      <w:r w:rsidRPr="008948B1">
        <w:rPr>
          <w:szCs w:val="24"/>
        </w:rPr>
        <w:t>Aplinkosauginiai kriterijai nustatomi vadovaujantis Aplinkos apsaugos kriterijų taikymo, vykdant žaliuosius pirkimus, tvarkos aprašo, patvirtinto 2011 m. birželio 28 d. įsakymu D1-508 „Dėl Aplinkos apsaugos kriterijų taikymo, vykdant žaliuosius pirkimus, tvarkos aprašo patvirtinimo“ (aktuali redakcija) 4.</w:t>
      </w:r>
      <w:r w:rsidR="00DB273C" w:rsidRPr="008948B1">
        <w:rPr>
          <w:szCs w:val="24"/>
        </w:rPr>
        <w:t>4.4.</w:t>
      </w:r>
      <w:r w:rsidR="00F87049" w:rsidRPr="008948B1">
        <w:rPr>
          <w:szCs w:val="24"/>
        </w:rPr>
        <w:t>1</w:t>
      </w:r>
      <w:r w:rsidRPr="008948B1">
        <w:rPr>
          <w:szCs w:val="24"/>
        </w:rPr>
        <w:t>. p.</w:t>
      </w:r>
      <w:r w:rsidR="00202A07" w:rsidRPr="008948B1">
        <w:rPr>
          <w:szCs w:val="24"/>
        </w:rPr>
        <w:t xml:space="preserve"> ir 4.4.4.</w:t>
      </w:r>
      <w:r w:rsidR="00F86174" w:rsidRPr="008948B1">
        <w:rPr>
          <w:szCs w:val="24"/>
        </w:rPr>
        <w:t>3</w:t>
      </w:r>
      <w:r w:rsidR="00202A07" w:rsidRPr="008948B1">
        <w:rPr>
          <w:szCs w:val="24"/>
        </w:rPr>
        <w:t>. p.</w:t>
      </w:r>
      <w:r w:rsidRPr="008948B1">
        <w:rPr>
          <w:szCs w:val="24"/>
        </w:rPr>
        <w:t xml:space="preserve"> Aplinkos apsaugos kriterijai numatyti pirkimo sąlygų </w:t>
      </w:r>
      <w:r w:rsidR="00DB273C" w:rsidRPr="008948B1">
        <w:rPr>
          <w:szCs w:val="24"/>
        </w:rPr>
        <w:t>2</w:t>
      </w:r>
      <w:r w:rsidRPr="008948B1">
        <w:rPr>
          <w:szCs w:val="24"/>
        </w:rPr>
        <w:t xml:space="preserve"> priede ,,</w:t>
      </w:r>
      <w:r w:rsidR="00DB273C" w:rsidRPr="008948B1">
        <w:rPr>
          <w:szCs w:val="24"/>
        </w:rPr>
        <w:t>Sutarties projektas</w:t>
      </w:r>
      <w:r w:rsidRPr="008948B1">
        <w:rPr>
          <w:szCs w:val="24"/>
        </w:rPr>
        <w:t>“</w:t>
      </w:r>
      <w:r w:rsidR="00DB273C" w:rsidRPr="008948B1">
        <w:rPr>
          <w:szCs w:val="24"/>
        </w:rPr>
        <w:t xml:space="preserve"> </w:t>
      </w:r>
      <w:r w:rsidR="00F6767D" w:rsidRPr="008948B1">
        <w:rPr>
          <w:szCs w:val="24"/>
        </w:rPr>
        <w:t>7.3.</w:t>
      </w:r>
      <w:r w:rsidR="00780C5F" w:rsidRPr="008948B1">
        <w:rPr>
          <w:szCs w:val="24"/>
        </w:rPr>
        <w:t xml:space="preserve"> p</w:t>
      </w:r>
      <w:r w:rsidRPr="008948B1">
        <w:rPr>
          <w:shd w:val="clear" w:color="auto" w:fill="FFFFFF"/>
        </w:rPr>
        <w:t>.</w:t>
      </w:r>
      <w:r w:rsidR="002133B0" w:rsidRPr="008948B1">
        <w:rPr>
          <w:shd w:val="clear" w:color="auto" w:fill="FFFFFF"/>
        </w:rPr>
        <w:t xml:space="preserve"> </w:t>
      </w:r>
      <w:r w:rsidR="009231D2" w:rsidRPr="008948B1">
        <w:rPr>
          <w:iCs/>
          <w:shd w:val="clear" w:color="auto" w:fill="FFFFFF"/>
        </w:rPr>
        <w:t>ir 3 priede ,,Techninė specifikacija“</w:t>
      </w:r>
      <w:r w:rsidR="00F6767D" w:rsidRPr="008948B1">
        <w:rPr>
          <w:iCs/>
          <w:shd w:val="clear" w:color="auto" w:fill="FFFFFF"/>
        </w:rPr>
        <w:t xml:space="preserve"> 5.1 p</w:t>
      </w:r>
      <w:r w:rsidR="00202A07" w:rsidRPr="008948B1">
        <w:rPr>
          <w:iCs/>
          <w:shd w:val="clear" w:color="auto" w:fill="FFFFFF"/>
        </w:rPr>
        <w:t>.</w:t>
      </w:r>
    </w:p>
    <w:p w14:paraId="567F76CF" w14:textId="0C9F4C74" w:rsidR="00004188" w:rsidRPr="002024C8" w:rsidRDefault="0026623A" w:rsidP="00004188">
      <w:pPr>
        <w:jc w:val="both"/>
        <w:rPr>
          <w:rFonts w:cs="Arial Unicode MS"/>
          <w:color w:val="000000"/>
        </w:rPr>
      </w:pPr>
      <w:r w:rsidRPr="002024C8">
        <w:lastRenderedPageBreak/>
        <w:t xml:space="preserve">            1.6.Pirkimas atliekamas laikantis lygiateisiškumo, nediskriminavimo, abipusio pripažinimo, proporcingumo ir skaidrumo principų bei konfidencialumo ir nešališkumo reikalavimų.</w:t>
      </w:r>
      <w:r w:rsidRPr="002024C8">
        <w:tab/>
      </w:r>
      <w:r w:rsidRPr="002024C8">
        <w:br/>
      </w:r>
      <w:r w:rsidRPr="002024C8">
        <w:tab/>
        <w:t>1.7. Pirkėjo funkcijas vykdo Elektrėnų savivaldybės administracijos direktoriaus paskirtas Viešojo pirkimo organizatorius.</w:t>
      </w:r>
      <w:r w:rsidRPr="002024C8">
        <w:tab/>
      </w:r>
      <w:r w:rsidRPr="002024C8">
        <w:br/>
      </w:r>
      <w:r w:rsidRPr="002024C8">
        <w:tab/>
        <w:t xml:space="preserve">1.8. </w:t>
      </w:r>
      <w:r w:rsidRPr="002024C8">
        <w:rPr>
          <w:rFonts w:cs="Arial Unicode MS"/>
          <w:color w:val="000000"/>
        </w:rPr>
        <w:t>Tiesioginį ryšį su tiekėjais dėl klausimų, susijusių su viešojo pirkimo procedūromis, pirkimo sąlygų reikalavimais įgaliotas palaikyti</w:t>
      </w:r>
      <w:r w:rsidR="00D63AC8" w:rsidRPr="002024C8">
        <w:rPr>
          <w:rFonts w:cs="Arial Unicode MS"/>
          <w:color w:val="000000"/>
        </w:rPr>
        <w:t xml:space="preserve"> perkančiosi</w:t>
      </w:r>
      <w:r w:rsidRPr="002024C8">
        <w:rPr>
          <w:rFonts w:cs="Arial Unicode MS"/>
          <w:color w:val="000000"/>
        </w:rPr>
        <w:t xml:space="preserve">os organizacijos atstovas Kornelija Gliebkaitė, tel. +37052858067, el.p. </w:t>
      </w:r>
      <w:hyperlink r:id="rId11" w:history="1">
        <w:r w:rsidRPr="002024C8">
          <w:rPr>
            <w:rStyle w:val="Hipersaitas"/>
            <w:rFonts w:cs="Arial Unicode MS"/>
          </w:rPr>
          <w:t>kornelija.gliebkaite@elektrenai.lt</w:t>
        </w:r>
      </w:hyperlink>
      <w:r w:rsidRPr="002024C8">
        <w:rPr>
          <w:rFonts w:cs="Arial Unicode MS"/>
          <w:color w:val="000000"/>
        </w:rPr>
        <w:t xml:space="preserve">. </w:t>
      </w:r>
    </w:p>
    <w:p w14:paraId="4B947078" w14:textId="7F150E72" w:rsidR="00FF5B46" w:rsidRPr="002024C8" w:rsidRDefault="00205AB1" w:rsidP="00004188">
      <w:pPr>
        <w:jc w:val="both"/>
        <w:rPr>
          <w:rFonts w:cs="Arial Unicode MS"/>
          <w:color w:val="000000"/>
        </w:rPr>
      </w:pPr>
      <w:r w:rsidRPr="002024C8">
        <w:br/>
      </w:r>
      <w:r w:rsidRPr="002024C8">
        <w:tab/>
      </w:r>
      <w:r w:rsidRPr="002024C8">
        <w:rPr>
          <w:b/>
          <w:bCs/>
        </w:rPr>
        <w:t>2. PIRKIMO OBJEKTAS</w:t>
      </w:r>
      <w:r w:rsidRPr="002024C8">
        <w:rPr>
          <w:b/>
          <w:bCs/>
        </w:rPr>
        <w:tab/>
      </w:r>
      <w:r w:rsidRPr="002024C8">
        <w:br/>
      </w:r>
      <w:r w:rsidRPr="002024C8">
        <w:tab/>
      </w:r>
      <w:r w:rsidRPr="002024C8">
        <w:br/>
      </w:r>
      <w:r w:rsidRPr="002024C8">
        <w:tab/>
      </w:r>
      <w:r w:rsidR="00FF5B46" w:rsidRPr="002024C8">
        <w:t xml:space="preserve">2.1. </w:t>
      </w:r>
      <w:r w:rsidR="00004E6F" w:rsidRPr="002024C8">
        <w:t xml:space="preserve">Perkančioji organizacija, įgyvendindama Europos Sąjungos finansuojamą projektą (Nr. </w:t>
      </w:r>
      <w:r w:rsidR="005B49E0" w:rsidRPr="002024C8">
        <w:t>ELEK-LEADER-08-9-3/20VS-PV</w:t>
      </w:r>
      <w:r w:rsidR="00004E6F" w:rsidRPr="002024C8">
        <w:t>) „</w:t>
      </w:r>
      <w:r w:rsidR="005B49E0" w:rsidRPr="002024C8">
        <w:t>Poilsio erdvės įrengimas Naujųjų Kietaviškių kaime</w:t>
      </w:r>
      <w:r w:rsidR="00004E6F" w:rsidRPr="002024C8">
        <w:t xml:space="preserve">“, numato įsigyti </w:t>
      </w:r>
      <w:r w:rsidR="005B49E0" w:rsidRPr="002024C8">
        <w:rPr>
          <w:b/>
          <w:bCs/>
        </w:rPr>
        <w:t xml:space="preserve">Kietaviškių sen. Kareivonių </w:t>
      </w:r>
      <w:r w:rsidR="00967CF7" w:rsidRPr="002024C8">
        <w:rPr>
          <w:b/>
          <w:bCs/>
        </w:rPr>
        <w:t>paplūdimio au</w:t>
      </w:r>
      <w:r w:rsidR="000B44F4" w:rsidRPr="002024C8">
        <w:rPr>
          <w:b/>
          <w:bCs/>
        </w:rPr>
        <w:t>tomobilių stovėjimo aik</w:t>
      </w:r>
      <w:r w:rsidR="00ED02D1" w:rsidRPr="002024C8">
        <w:rPr>
          <w:b/>
          <w:bCs/>
        </w:rPr>
        <w:t>štelės įrengimo darb</w:t>
      </w:r>
      <w:r w:rsidR="002A08BC">
        <w:rPr>
          <w:b/>
          <w:bCs/>
        </w:rPr>
        <w:t>us</w:t>
      </w:r>
      <w:r w:rsidR="00C81223" w:rsidRPr="002024C8">
        <w:rPr>
          <w:b/>
          <w:bCs/>
        </w:rPr>
        <w:t xml:space="preserve"> (toliau – Darbai). </w:t>
      </w:r>
    </w:p>
    <w:p w14:paraId="58F7AFFE" w14:textId="6B4CD822" w:rsidR="00657F24" w:rsidRPr="002024C8" w:rsidRDefault="00FF5B46" w:rsidP="00657F24">
      <w:pPr>
        <w:pStyle w:val="Body2"/>
        <w:rPr>
          <w:sz w:val="24"/>
          <w:szCs w:val="24"/>
          <w:lang w:val="lt-LT"/>
        </w:rPr>
      </w:pPr>
      <w:r w:rsidRPr="002024C8">
        <w:rPr>
          <w:sz w:val="24"/>
          <w:szCs w:val="24"/>
          <w:lang w:val="lt-LT"/>
        </w:rPr>
        <w:t xml:space="preserve">            2.2. Pirkimas nėra skaidomas į pirkimo dalis</w:t>
      </w:r>
      <w:r w:rsidR="00657F24" w:rsidRPr="002024C8">
        <w:rPr>
          <w:sz w:val="24"/>
          <w:szCs w:val="24"/>
          <w:lang w:val="lt-LT"/>
        </w:rPr>
        <w:t>.</w:t>
      </w:r>
      <w:r w:rsidR="00657F24" w:rsidRPr="002024C8">
        <w:rPr>
          <w:lang w:val="lt-LT"/>
        </w:rPr>
        <w:t xml:space="preserve"> </w:t>
      </w:r>
    </w:p>
    <w:p w14:paraId="5473375D" w14:textId="7E0C9293" w:rsidR="00C81223" w:rsidRPr="002024C8" w:rsidRDefault="00C81223" w:rsidP="00FF5B46">
      <w:pPr>
        <w:pStyle w:val="Body2"/>
        <w:rPr>
          <w:sz w:val="24"/>
          <w:szCs w:val="24"/>
          <w:lang w:val="lt-LT"/>
        </w:rPr>
      </w:pPr>
      <w:r w:rsidRPr="002024C8">
        <w:rPr>
          <w:sz w:val="24"/>
          <w:szCs w:val="24"/>
          <w:lang w:val="lt-LT"/>
        </w:rPr>
        <w:t xml:space="preserve">            2.3. Pasiūlymas turi būti pateiktas visai pi</w:t>
      </w:r>
      <w:r w:rsidR="00106988" w:rsidRPr="002024C8">
        <w:rPr>
          <w:sz w:val="24"/>
          <w:szCs w:val="24"/>
          <w:lang w:val="lt-LT"/>
        </w:rPr>
        <w:t>rkimo dokumentuose</w:t>
      </w:r>
      <w:r w:rsidR="00F27CD6" w:rsidRPr="002024C8">
        <w:rPr>
          <w:sz w:val="24"/>
          <w:szCs w:val="24"/>
          <w:lang w:val="lt-LT"/>
        </w:rPr>
        <w:t xml:space="preserve"> </w:t>
      </w:r>
      <w:r w:rsidRPr="002024C8">
        <w:rPr>
          <w:sz w:val="24"/>
          <w:szCs w:val="24"/>
          <w:lang w:val="lt-LT"/>
        </w:rPr>
        <w:t>nurodytai apimčiai, neskaidant jos smulkiau.</w:t>
      </w:r>
      <w:r w:rsidRPr="002024C8">
        <w:rPr>
          <w:sz w:val="24"/>
          <w:szCs w:val="24"/>
          <w:lang w:val="lt-LT"/>
        </w:rPr>
        <w:tab/>
      </w:r>
    </w:p>
    <w:p w14:paraId="31C9503D" w14:textId="522679AB" w:rsidR="00657F24" w:rsidRPr="002024C8" w:rsidRDefault="00FF5B46" w:rsidP="00FF5B46">
      <w:pPr>
        <w:pStyle w:val="Body2"/>
        <w:rPr>
          <w:sz w:val="24"/>
          <w:szCs w:val="24"/>
          <w:lang w:val="lt-LT"/>
        </w:rPr>
      </w:pPr>
      <w:r w:rsidRPr="002024C8">
        <w:rPr>
          <w:sz w:val="24"/>
          <w:szCs w:val="24"/>
          <w:lang w:val="lt-LT"/>
        </w:rPr>
        <w:t xml:space="preserve">            2.</w:t>
      </w:r>
      <w:r w:rsidR="00C81223" w:rsidRPr="002024C8">
        <w:rPr>
          <w:sz w:val="24"/>
          <w:szCs w:val="24"/>
          <w:lang w:val="lt-LT"/>
        </w:rPr>
        <w:t>4</w:t>
      </w:r>
      <w:r w:rsidR="00657F24" w:rsidRPr="002024C8">
        <w:rPr>
          <w:sz w:val="24"/>
          <w:szCs w:val="24"/>
          <w:lang w:val="lt-LT"/>
        </w:rPr>
        <w:t xml:space="preserve">. Darbai perkami pagal </w:t>
      </w:r>
      <w:r w:rsidR="00713BAB" w:rsidRPr="002024C8">
        <w:rPr>
          <w:sz w:val="24"/>
          <w:szCs w:val="24"/>
          <w:lang w:val="lt-LT"/>
        </w:rPr>
        <w:t>fiksuoto</w:t>
      </w:r>
      <w:r w:rsidR="00702622" w:rsidRPr="002024C8">
        <w:rPr>
          <w:sz w:val="24"/>
          <w:szCs w:val="24"/>
          <w:lang w:val="lt-LT"/>
        </w:rPr>
        <w:t>s</w:t>
      </w:r>
      <w:r w:rsidR="00713BAB" w:rsidRPr="002024C8">
        <w:rPr>
          <w:sz w:val="24"/>
          <w:szCs w:val="24"/>
          <w:lang w:val="lt-LT"/>
        </w:rPr>
        <w:t xml:space="preserve"> </w:t>
      </w:r>
      <w:r w:rsidR="00702622" w:rsidRPr="002024C8">
        <w:rPr>
          <w:sz w:val="24"/>
          <w:szCs w:val="24"/>
          <w:lang w:val="lt-LT"/>
        </w:rPr>
        <w:t>kainos</w:t>
      </w:r>
      <w:r w:rsidR="00657F24" w:rsidRPr="002024C8">
        <w:rPr>
          <w:sz w:val="24"/>
          <w:szCs w:val="24"/>
          <w:lang w:val="lt-LT"/>
        </w:rPr>
        <w:t xml:space="preserve"> metodikos kainodarą.</w:t>
      </w:r>
    </w:p>
    <w:p w14:paraId="14C3FC7D" w14:textId="6099B7C6" w:rsidR="00C24F91" w:rsidRPr="002024C8" w:rsidRDefault="00657F24" w:rsidP="00FF5B46">
      <w:pPr>
        <w:pStyle w:val="Body2"/>
        <w:rPr>
          <w:sz w:val="24"/>
          <w:szCs w:val="24"/>
          <w:lang w:val="lt-LT"/>
        </w:rPr>
      </w:pPr>
      <w:r w:rsidRPr="002024C8">
        <w:rPr>
          <w:sz w:val="24"/>
          <w:szCs w:val="24"/>
          <w:lang w:val="lt-LT"/>
        </w:rPr>
        <w:t xml:space="preserve">            </w:t>
      </w:r>
      <w:r w:rsidR="00FF5B46" w:rsidRPr="002024C8">
        <w:rPr>
          <w:sz w:val="24"/>
          <w:szCs w:val="24"/>
          <w:lang w:val="lt-LT"/>
        </w:rPr>
        <w:t>2.</w:t>
      </w:r>
      <w:r w:rsidR="00570EAE" w:rsidRPr="002024C8">
        <w:rPr>
          <w:sz w:val="24"/>
          <w:szCs w:val="24"/>
          <w:lang w:val="lt-LT"/>
        </w:rPr>
        <w:t>5</w:t>
      </w:r>
      <w:r w:rsidR="00FF5B46" w:rsidRPr="002024C8">
        <w:rPr>
          <w:sz w:val="24"/>
          <w:szCs w:val="24"/>
          <w:lang w:val="lt-LT"/>
        </w:rPr>
        <w:t>. Reikalavimai pirkimo objektui nurodyti pirkimo sąlygų</w:t>
      </w:r>
      <w:r w:rsidR="00CF1786" w:rsidRPr="002024C8">
        <w:rPr>
          <w:sz w:val="24"/>
          <w:szCs w:val="24"/>
          <w:lang w:val="lt-LT"/>
        </w:rPr>
        <w:t xml:space="preserve"> 3</w:t>
      </w:r>
      <w:r w:rsidR="00FF5B46" w:rsidRPr="002024C8">
        <w:rPr>
          <w:sz w:val="24"/>
          <w:szCs w:val="24"/>
          <w:lang w:val="lt-LT"/>
        </w:rPr>
        <w:t xml:space="preserve"> priede „Technin</w:t>
      </w:r>
      <w:r w:rsidR="00CF1786" w:rsidRPr="002024C8">
        <w:rPr>
          <w:sz w:val="24"/>
          <w:szCs w:val="24"/>
          <w:lang w:val="lt-LT"/>
        </w:rPr>
        <w:t>ė specifikacija</w:t>
      </w:r>
      <w:r w:rsidR="00FF5B46" w:rsidRPr="002024C8">
        <w:rPr>
          <w:sz w:val="24"/>
          <w:szCs w:val="24"/>
          <w:lang w:val="lt-LT"/>
        </w:rPr>
        <w:t>“ ir</w:t>
      </w:r>
      <w:r w:rsidR="00CF1786" w:rsidRPr="002024C8">
        <w:rPr>
          <w:sz w:val="24"/>
          <w:szCs w:val="24"/>
          <w:lang w:val="lt-LT"/>
        </w:rPr>
        <w:t xml:space="preserve"> 2</w:t>
      </w:r>
      <w:r w:rsidR="00FF5B46" w:rsidRPr="002024C8">
        <w:rPr>
          <w:sz w:val="24"/>
          <w:szCs w:val="24"/>
          <w:lang w:val="lt-LT"/>
        </w:rPr>
        <w:t xml:space="preserve"> priede „</w:t>
      </w:r>
      <w:r w:rsidR="00CF1786" w:rsidRPr="002024C8">
        <w:rPr>
          <w:sz w:val="24"/>
          <w:szCs w:val="24"/>
          <w:lang w:val="lt-LT"/>
        </w:rPr>
        <w:t>S</w:t>
      </w:r>
      <w:r w:rsidR="00FF5B46" w:rsidRPr="002024C8">
        <w:rPr>
          <w:sz w:val="24"/>
          <w:szCs w:val="24"/>
          <w:lang w:val="lt-LT"/>
        </w:rPr>
        <w:t>utarties projektas“.</w:t>
      </w:r>
    </w:p>
    <w:p w14:paraId="22C968EA" w14:textId="1587E9D8" w:rsidR="00C24F91" w:rsidRPr="002024C8" w:rsidRDefault="00C24F91" w:rsidP="00C24F91">
      <w:pPr>
        <w:pStyle w:val="Body2"/>
        <w:tabs>
          <w:tab w:val="left" w:pos="989"/>
        </w:tabs>
        <w:rPr>
          <w:sz w:val="20"/>
          <w:szCs w:val="20"/>
          <w:lang w:val="lt-LT"/>
        </w:rPr>
      </w:pPr>
      <w:r w:rsidRPr="002024C8">
        <w:rPr>
          <w:sz w:val="24"/>
          <w:szCs w:val="24"/>
          <w:lang w:val="lt-LT"/>
        </w:rPr>
        <w:tab/>
      </w:r>
      <w:r w:rsidRPr="002024C8">
        <w:rPr>
          <w:i/>
          <w:iCs/>
          <w:sz w:val="20"/>
          <w:szCs w:val="20"/>
          <w:lang w:val="lt-LT"/>
        </w:rPr>
        <w:t>Jeigu pirkimo dokumentuose nurodytas konkretus modelis ar šaltinis, konkretus procesas ar prekės ženklas, patentas, tipai, konkreti kilmė ar gamyba, ar standartas, tai reiškia, kad perkančioji organizacija priima ir lygiaverčius gaminius ar sprendinius. Pareiga įrodyti lygiavertiškumą priklauso tiekėjui. Techninėje specifikacijoje nurodyti prekės ženklai ir pan. yra tik informacinio pobūdžio ir  tiekėjas nėra įpareigotas siūlyti ir (ar) naudoti šių gamintojų produkciją.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p>
    <w:p w14:paraId="4EBD2BA8" w14:textId="200B7E7B" w:rsidR="009A21DE" w:rsidRPr="002024C8" w:rsidRDefault="00FF5B46" w:rsidP="00FF5B46">
      <w:pPr>
        <w:pStyle w:val="Body2"/>
        <w:rPr>
          <w:b/>
          <w:bCs/>
          <w:sz w:val="24"/>
          <w:szCs w:val="24"/>
          <w:lang w:val="lt-LT"/>
        </w:rPr>
      </w:pPr>
      <w:r w:rsidRPr="002024C8">
        <w:rPr>
          <w:sz w:val="24"/>
          <w:szCs w:val="24"/>
          <w:lang w:val="lt-LT"/>
        </w:rPr>
        <w:tab/>
        <w:t>2.</w:t>
      </w:r>
      <w:r w:rsidR="00570EAE" w:rsidRPr="002024C8">
        <w:rPr>
          <w:sz w:val="24"/>
          <w:szCs w:val="24"/>
          <w:lang w:val="lt-LT"/>
        </w:rPr>
        <w:t>6</w:t>
      </w:r>
      <w:r w:rsidRPr="002024C8">
        <w:rPr>
          <w:sz w:val="24"/>
          <w:szCs w:val="24"/>
          <w:lang w:val="lt-LT"/>
        </w:rPr>
        <w:t>. Tiekėjo įsipareigojimų įvykdymo vieta yra</w:t>
      </w:r>
      <w:r w:rsidR="00AE5046" w:rsidRPr="002024C8">
        <w:rPr>
          <w:sz w:val="24"/>
          <w:szCs w:val="24"/>
          <w:lang w:val="lt-LT"/>
        </w:rPr>
        <w:t xml:space="preserve"> </w:t>
      </w:r>
      <w:r w:rsidR="00102273" w:rsidRPr="002024C8">
        <w:rPr>
          <w:b/>
          <w:bCs/>
          <w:sz w:val="24"/>
          <w:szCs w:val="24"/>
          <w:lang w:val="lt-LT"/>
        </w:rPr>
        <w:t>Kareivonių tvenkinys</w:t>
      </w:r>
      <w:r w:rsidR="001277B9" w:rsidRPr="002024C8">
        <w:rPr>
          <w:b/>
          <w:bCs/>
          <w:sz w:val="24"/>
          <w:szCs w:val="24"/>
          <w:lang w:val="lt-LT"/>
        </w:rPr>
        <w:t>, Naujųjų Kietaviškių k., Kietaviškių sen., Elektrėnų sav. (unik</w:t>
      </w:r>
      <w:r w:rsidR="00F61845" w:rsidRPr="002024C8">
        <w:rPr>
          <w:b/>
          <w:bCs/>
          <w:sz w:val="24"/>
          <w:szCs w:val="24"/>
          <w:lang w:val="lt-LT"/>
        </w:rPr>
        <w:t>a</w:t>
      </w:r>
      <w:r w:rsidR="001277B9" w:rsidRPr="002024C8">
        <w:rPr>
          <w:b/>
          <w:bCs/>
          <w:sz w:val="24"/>
          <w:szCs w:val="24"/>
          <w:lang w:val="lt-LT"/>
        </w:rPr>
        <w:t>lus numeris: 4400-6102</w:t>
      </w:r>
      <w:r w:rsidR="00F61845" w:rsidRPr="002024C8">
        <w:rPr>
          <w:b/>
          <w:bCs/>
          <w:sz w:val="24"/>
          <w:szCs w:val="24"/>
          <w:lang w:val="lt-LT"/>
        </w:rPr>
        <w:t>-8659).</w:t>
      </w:r>
    </w:p>
    <w:p w14:paraId="2170501C" w14:textId="44238DE7" w:rsidR="00E533C0" w:rsidRPr="002024C8" w:rsidRDefault="00E533C0" w:rsidP="00E533C0">
      <w:pPr>
        <w:pStyle w:val="Body2"/>
        <w:rPr>
          <w:sz w:val="24"/>
          <w:szCs w:val="24"/>
          <w:lang w:val="lt-LT"/>
        </w:rPr>
      </w:pPr>
      <w:r w:rsidRPr="002024C8">
        <w:rPr>
          <w:sz w:val="24"/>
          <w:szCs w:val="24"/>
          <w:lang w:val="lt-LT"/>
        </w:rPr>
        <w:t xml:space="preserve">           2.7. Maksimali pirkimui skirta lėšų suma – </w:t>
      </w:r>
      <w:r w:rsidR="00AC0C76" w:rsidRPr="002024C8">
        <w:rPr>
          <w:sz w:val="24"/>
          <w:szCs w:val="24"/>
          <w:lang w:val="lt-LT"/>
        </w:rPr>
        <w:t>19 370</w:t>
      </w:r>
      <w:r w:rsidRPr="002024C8">
        <w:rPr>
          <w:sz w:val="24"/>
          <w:szCs w:val="24"/>
          <w:lang w:val="lt-LT"/>
        </w:rPr>
        <w:t xml:space="preserve">, </w:t>
      </w:r>
      <w:r w:rsidR="00AC0C76" w:rsidRPr="002024C8">
        <w:rPr>
          <w:sz w:val="24"/>
          <w:szCs w:val="24"/>
          <w:lang w:val="lt-LT"/>
        </w:rPr>
        <w:t>16</w:t>
      </w:r>
      <w:r w:rsidRPr="002024C8">
        <w:rPr>
          <w:sz w:val="24"/>
          <w:szCs w:val="24"/>
          <w:lang w:val="lt-LT"/>
        </w:rPr>
        <w:t xml:space="preserve"> Eur be PVM.</w:t>
      </w:r>
      <w:r w:rsidRPr="002024C8">
        <w:rPr>
          <w:sz w:val="24"/>
          <w:szCs w:val="24"/>
          <w:lang w:val="lt-LT"/>
        </w:rPr>
        <w:tab/>
        <w:t xml:space="preserve"> Pasiūlymai, viršijantys maksimalų biudžetą, bus atmesti.   </w:t>
      </w:r>
    </w:p>
    <w:p w14:paraId="358C24E2" w14:textId="0B1DDE36" w:rsidR="007244AF" w:rsidRPr="002024C8" w:rsidRDefault="007244AF" w:rsidP="007244AF">
      <w:pPr>
        <w:pStyle w:val="Body2"/>
        <w:rPr>
          <w:sz w:val="24"/>
          <w:szCs w:val="24"/>
          <w:lang w:val="lt-LT"/>
        </w:rPr>
      </w:pPr>
    </w:p>
    <w:p w14:paraId="68100C39" w14:textId="77777777" w:rsidR="00DD4519" w:rsidRPr="002024C8" w:rsidRDefault="00205AB1" w:rsidP="0075294B">
      <w:pPr>
        <w:pStyle w:val="Body2"/>
        <w:rPr>
          <w:sz w:val="24"/>
          <w:szCs w:val="24"/>
          <w:lang w:val="lt-LT"/>
        </w:rPr>
      </w:pPr>
      <w:r w:rsidRPr="002024C8">
        <w:rPr>
          <w:sz w:val="24"/>
          <w:szCs w:val="24"/>
          <w:lang w:val="lt-LT"/>
        </w:rPr>
        <w:tab/>
      </w:r>
      <w:r w:rsidRPr="002024C8">
        <w:rPr>
          <w:b/>
          <w:bCs/>
          <w:sz w:val="24"/>
          <w:szCs w:val="24"/>
          <w:lang w:val="lt-LT"/>
        </w:rPr>
        <w:t>3. TIEKĖJŲ PAŠALINIMO PAGRINDAI IR REIKALAUJAMA KVALIFIKACIJA</w:t>
      </w:r>
      <w:r w:rsidRPr="002024C8">
        <w:rPr>
          <w:b/>
          <w:bCs/>
          <w:sz w:val="24"/>
          <w:szCs w:val="24"/>
          <w:lang w:val="lt-LT"/>
        </w:rPr>
        <w:br/>
      </w:r>
      <w:r w:rsidRPr="002024C8">
        <w:rPr>
          <w:sz w:val="24"/>
          <w:szCs w:val="24"/>
          <w:lang w:val="lt-LT"/>
        </w:rPr>
        <w:tab/>
      </w:r>
      <w:r w:rsidRPr="002024C8">
        <w:rPr>
          <w:sz w:val="24"/>
          <w:szCs w:val="24"/>
          <w:lang w:val="lt-LT"/>
        </w:rPr>
        <w:br/>
      </w:r>
      <w:r w:rsidRPr="002024C8">
        <w:rPr>
          <w:sz w:val="24"/>
          <w:szCs w:val="24"/>
          <w:lang w:val="lt-LT"/>
        </w:rPr>
        <w:tab/>
        <w:t>3.1. Perkančioji organizacija netikrins tiekėjo pašalinimo pagrindų nebuvimo pagal VPĮ 50 straipsnyje nustatytus reikalavimus.</w:t>
      </w:r>
      <w:r w:rsidRPr="002024C8">
        <w:rPr>
          <w:sz w:val="24"/>
          <w:szCs w:val="24"/>
          <w:lang w:val="lt-LT"/>
        </w:rPr>
        <w:tab/>
      </w:r>
      <w:r w:rsidRPr="002024C8">
        <w:rPr>
          <w:sz w:val="24"/>
          <w:szCs w:val="24"/>
          <w:lang w:val="lt-LT"/>
        </w:rPr>
        <w:br/>
      </w:r>
      <w:r w:rsidRPr="002024C8">
        <w:rPr>
          <w:sz w:val="24"/>
          <w:szCs w:val="24"/>
          <w:lang w:val="lt-LT"/>
        </w:rPr>
        <w:tab/>
        <w:t>3.2. Perkančioji organizacija netaiko kvalifikacinių reikalavimų tiekėjams.</w:t>
      </w:r>
      <w:r w:rsidRPr="002024C8">
        <w:rPr>
          <w:sz w:val="24"/>
          <w:szCs w:val="24"/>
          <w:lang w:val="lt-LT"/>
        </w:rPr>
        <w:tab/>
      </w:r>
      <w:r w:rsidRPr="002024C8">
        <w:rPr>
          <w:sz w:val="24"/>
          <w:szCs w:val="24"/>
          <w:lang w:val="lt-LT"/>
        </w:rPr>
        <w:br/>
      </w:r>
      <w:r w:rsidRPr="002024C8">
        <w:rPr>
          <w:sz w:val="24"/>
          <w:szCs w:val="24"/>
          <w:lang w:val="lt-LT"/>
        </w:rPr>
        <w:tab/>
        <w:t>3.3. Jeigu tiekėjo kvalifikacija dėl teisės verstis atitinkama veikla nebuvo tikrinama arba tikrinama ne visa apimtimi, tiekėjas perkančiajai organizacijai  įsipareigoja, kad pirkimo sutartį  vykdys tik tokią  teisę  turintys asmenys. Teisę verstis atitinkama veikla įrodančius dokumentus, jei tokia teisė  reikalaujama pagal teisės aktus ir nebuvo patikrinta pasiūlymų vertinimo metu, tiekėjas turi pateikti iki atitinkamų  veiklų  vykdymo pradžios.</w:t>
      </w:r>
      <w:r w:rsidRPr="002024C8">
        <w:rPr>
          <w:sz w:val="24"/>
          <w:szCs w:val="24"/>
          <w:lang w:val="lt-LT"/>
        </w:rPr>
        <w:tab/>
      </w:r>
      <w:r w:rsidRPr="002024C8">
        <w:rPr>
          <w:sz w:val="24"/>
          <w:szCs w:val="24"/>
          <w:lang w:val="lt-LT"/>
        </w:rPr>
        <w:br/>
      </w:r>
      <w:r w:rsidRPr="002024C8">
        <w:rPr>
          <w:sz w:val="24"/>
          <w:szCs w:val="24"/>
          <w:lang w:val="lt-LT"/>
        </w:rPr>
        <w:tab/>
        <w:t>3.4. Savo pasiūlyme tiekėjas turi nurodyti, kokiai pirkimo sutarties daliai ir kokius subtiekėjus jis ketina pasitelkti, jeigu jie yra žinomi. Jei tiekėjas nesiremia subtiekėjų pajėgumais, kad atitiktų kvalifikacijos reikalavimus ar kitus reikalavimus tiekėjui, subtiekėjus galima išviešinti sudarius pirkimo sutartį</w:t>
      </w:r>
      <w:r w:rsidR="00DC5B7E" w:rsidRPr="002024C8">
        <w:rPr>
          <w:sz w:val="24"/>
          <w:szCs w:val="24"/>
          <w:lang w:val="lt-LT"/>
        </w:rPr>
        <w:t xml:space="preserve">. </w:t>
      </w:r>
      <w:r w:rsidRPr="002024C8">
        <w:rPr>
          <w:sz w:val="24"/>
          <w:szCs w:val="24"/>
          <w:lang w:val="lt-LT"/>
        </w:rPr>
        <w:t xml:space="preserve">Tiekėjas, teikdamas pasiūlymą privalo išviešinti kvazisubtiekėjus (t. y. asmenis, kuriuos planuoja įdarbinti), jei jų pajėgumais remiamasi dėl atitikties kvalifikacijos </w:t>
      </w:r>
      <w:r w:rsidRPr="002024C8">
        <w:rPr>
          <w:sz w:val="24"/>
          <w:szCs w:val="24"/>
          <w:lang w:val="lt-LT"/>
        </w:rPr>
        <w:lastRenderedPageBreak/>
        <w:t xml:space="preserve">reikalavimams. </w:t>
      </w:r>
      <w:r w:rsidRPr="002024C8">
        <w:rPr>
          <w:sz w:val="24"/>
          <w:szCs w:val="24"/>
          <w:lang w:val="lt-LT"/>
        </w:rPr>
        <w:tab/>
      </w:r>
      <w:r w:rsidRPr="002024C8">
        <w:rPr>
          <w:sz w:val="24"/>
          <w:szCs w:val="24"/>
          <w:lang w:val="lt-LT"/>
        </w:rPr>
        <w:br/>
      </w:r>
      <w:r w:rsidRPr="002024C8">
        <w:rPr>
          <w:sz w:val="24"/>
          <w:szCs w:val="24"/>
          <w:lang w:val="lt-LT"/>
        </w:rPr>
        <w:tab/>
        <w:t>3.5. Tiekėjo pasiūlymas atmetamas, jeigu apie nustatytų reikalavimų atitikimą jis pateikė melagingą informaciją, kurią perkančioji organizacija gali įrodyti bet kokiomis teisėtomis priemonėmis.</w:t>
      </w:r>
      <w:r w:rsidRPr="002024C8">
        <w:rPr>
          <w:sz w:val="24"/>
          <w:szCs w:val="24"/>
          <w:lang w:val="lt-LT"/>
        </w:rPr>
        <w:tab/>
      </w:r>
    </w:p>
    <w:p w14:paraId="43BE7E04" w14:textId="4BE0D468" w:rsidR="00F50D99" w:rsidRPr="002024C8" w:rsidRDefault="00CC59C6" w:rsidP="0075294B">
      <w:pPr>
        <w:pStyle w:val="Body2"/>
        <w:rPr>
          <w:b/>
          <w:bCs/>
          <w:lang w:val="lt-LT"/>
        </w:rPr>
      </w:pPr>
      <w:r w:rsidRPr="002024C8">
        <w:rPr>
          <w:lang w:val="lt-LT"/>
        </w:rPr>
        <w:t xml:space="preserve">            </w:t>
      </w:r>
      <w:r w:rsidR="00DD4519" w:rsidRPr="002024C8">
        <w:rPr>
          <w:b/>
          <w:bCs/>
          <w:i/>
          <w:iCs/>
          <w:lang w:val="lt-LT"/>
        </w:rPr>
        <w:t xml:space="preserve">                              </w:t>
      </w:r>
      <w:r w:rsidR="00205AB1" w:rsidRPr="002024C8">
        <w:rPr>
          <w:sz w:val="24"/>
          <w:szCs w:val="24"/>
          <w:lang w:val="lt-LT"/>
        </w:rPr>
        <w:br/>
      </w:r>
      <w:r w:rsidR="00205AB1" w:rsidRPr="002024C8">
        <w:rPr>
          <w:sz w:val="24"/>
          <w:szCs w:val="24"/>
          <w:lang w:val="lt-LT"/>
        </w:rPr>
        <w:tab/>
      </w:r>
      <w:r w:rsidR="00205AB1" w:rsidRPr="002024C8">
        <w:rPr>
          <w:b/>
          <w:bCs/>
          <w:sz w:val="24"/>
          <w:szCs w:val="24"/>
          <w:lang w:val="lt-LT"/>
        </w:rPr>
        <w:t>4. ŪKIO SUBJEKTŲ GRUPĖS DALYVAVIMAS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F50D99" w:rsidRPr="002024C8">
        <w:rPr>
          <w:sz w:val="24"/>
          <w:szCs w:val="24"/>
          <w:lang w:val="lt-LT"/>
        </w:rPr>
        <w:t>4.1.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F50D99" w:rsidRPr="002024C8">
        <w:rPr>
          <w:sz w:val="24"/>
          <w:szCs w:val="24"/>
          <w:lang w:val="lt-LT"/>
        </w:rPr>
        <w:tab/>
      </w:r>
      <w:r w:rsidR="00F50D99" w:rsidRPr="002024C8">
        <w:rPr>
          <w:sz w:val="24"/>
          <w:szCs w:val="24"/>
          <w:lang w:val="lt-LT"/>
        </w:rPr>
        <w:br/>
      </w:r>
      <w:r w:rsidR="00F50D99" w:rsidRPr="002024C8">
        <w:rPr>
          <w:sz w:val="24"/>
          <w:szCs w:val="24"/>
          <w:lang w:val="lt-LT"/>
        </w:rPr>
        <w:tab/>
        <w:t>4.2. Perkančioji organizacija nereikalauja, kad ūkio subjektų grupės pateiktą pasiūlymą pripažinus geriausiu ir perkančiajai organizacijai pasiūlius sudaryti pirkimo sutartį, ši ūkio subjektų grupė įgautų tam tikrą teisinę formą.</w:t>
      </w:r>
      <w:r w:rsidR="00F50D99" w:rsidRPr="002024C8">
        <w:rPr>
          <w:sz w:val="24"/>
          <w:szCs w:val="24"/>
          <w:lang w:val="lt-LT"/>
        </w:rPr>
        <w:tab/>
      </w:r>
      <w:r w:rsidR="00F50D99" w:rsidRPr="002024C8">
        <w:rPr>
          <w:sz w:val="24"/>
          <w:szCs w:val="24"/>
          <w:lang w:val="lt-LT"/>
        </w:rPr>
        <w:br/>
      </w:r>
      <w:r w:rsidR="00F50D99" w:rsidRPr="002024C8">
        <w:rPr>
          <w:sz w:val="24"/>
          <w:szCs w:val="24"/>
          <w:lang w:val="lt-LT"/>
        </w:rPr>
        <w:tab/>
        <w:t>4.3. Tiekėjas gali remtis kitų ūkio subjektų pajėgumais, kurių kvalifikacija remiasi siekdamas atitikti pirkimo dokumentuose perkančiosios organizacijos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7AF73DE8" w14:textId="77777777" w:rsidR="00F50D99" w:rsidRPr="002024C8" w:rsidRDefault="00F50D99" w:rsidP="0075294B">
      <w:pPr>
        <w:pStyle w:val="Body2"/>
        <w:rPr>
          <w:sz w:val="24"/>
          <w:szCs w:val="24"/>
          <w:lang w:val="lt-LT"/>
        </w:rPr>
      </w:pPr>
      <w:r w:rsidRPr="002024C8">
        <w:rPr>
          <w:sz w:val="24"/>
          <w:szCs w:val="24"/>
          <w:lang w:val="lt-LT"/>
        </w:rPr>
        <w:tab/>
        <w:t>4.4. Paslaugų teikimo ar darbų įsigijimo atvejais, perkančiajai organizacijai nustačius kvalifikacijos reikalavimus tiekėjui ar jo vadovaujančiam personalui turėti atitinkamą išsilavinimą, profesinę kvalifikaciją ar profesinę patirtį, arba paslaugų teikimo atveju reikalavimą turėti specialų leidimą, arba būti tam tikrų organizacijų nariu, tiekėjas remtis kitų ūkio subjektų pajėgumais gali tik tuomet, kai tie subjektai, kurių pajėgumais buvo pasiremta, patys teiks tas paslaugas ar atliks darbus, kuriems reikia jų pajėgumų.</w:t>
      </w:r>
      <w:r w:rsidRPr="002024C8">
        <w:rPr>
          <w:sz w:val="24"/>
          <w:szCs w:val="24"/>
          <w:lang w:val="lt-LT"/>
        </w:rPr>
        <w:tab/>
      </w:r>
      <w:r w:rsidRPr="002024C8">
        <w:rPr>
          <w:sz w:val="24"/>
          <w:szCs w:val="24"/>
          <w:lang w:val="lt-LT"/>
        </w:rPr>
        <w:br/>
      </w:r>
      <w:r w:rsidRPr="002024C8">
        <w:rPr>
          <w:sz w:val="24"/>
          <w:szCs w:val="24"/>
          <w:lang w:val="lt-LT"/>
        </w:rPr>
        <w:tab/>
        <w:t>4.5.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w:t>
      </w:r>
    </w:p>
    <w:p w14:paraId="6787A6C9" w14:textId="7A0EF067" w:rsidR="0075294B" w:rsidRPr="002024C8" w:rsidRDefault="00F50D99" w:rsidP="0075294B">
      <w:pPr>
        <w:pStyle w:val="Body2"/>
        <w:rPr>
          <w:b/>
          <w:bCs/>
          <w:iCs/>
          <w:lang w:val="lt-LT"/>
        </w:rPr>
      </w:pPr>
      <w:r w:rsidRPr="002024C8">
        <w:rPr>
          <w:sz w:val="24"/>
          <w:szCs w:val="24"/>
          <w:lang w:val="lt-LT"/>
        </w:rPr>
        <w:tab/>
        <w:t>4.6. Tiekėjas remiasi tokiais ūkio subjekto pajėgumais, kuriais jis realiai galės disponuoti pirkimo sutarties vykdymo metu. Tiekėjas turi pareigą perkančiajai organizacijai pasiūlyme įrodyti, kad per visą pirkimo sutarties vykdymo laikotarpį ūkio subjekto, kurio pajėgumais buvo pasiremta, ištekliai tiekėjui bus prieinami. Tuo atveju, jeigu siekiant atitikties kvalifikacijos reikalavimams buvo pasiremta trečiųjų asmenų, tiesiogiai nedalyvaujančių konkurse, pajėgumais, tiekėjas taip pat turi pareigą įrodyti, kad atitinkamais pajėgumais jis galės naudotis sutarties vykdymo laikotarpiu, nors išviešinti tokių asmenų ir nebūtina. Tokiomis pačiomis sąlygomis ūkio subjektų grupė gali remtis ūkio subjektų grupės dalyvių arba kitų ūkio subjektų pajėgumais.</w:t>
      </w:r>
      <w:r w:rsidRPr="002024C8">
        <w:rPr>
          <w:sz w:val="24"/>
          <w:szCs w:val="24"/>
          <w:lang w:val="lt-LT"/>
        </w:rPr>
        <w:tab/>
      </w:r>
      <w:r w:rsidRPr="002024C8">
        <w:rPr>
          <w:sz w:val="24"/>
          <w:szCs w:val="24"/>
          <w:lang w:val="lt-LT"/>
        </w:rPr>
        <w:br/>
      </w:r>
      <w:r w:rsidRPr="002024C8">
        <w:rPr>
          <w:sz w:val="24"/>
          <w:szCs w:val="24"/>
          <w:lang w:val="lt-LT"/>
        </w:rPr>
        <w:tab/>
        <w:t>4.7. Galimybę pasinaudoti kitų ūkio subjektų ištekliais, reikalingais atitinkamos pirkimo sutarties vykdymui, tikrina perkančioji organizacija. Tiekėjas turi pateikti dokumentus, įrodančius tokių išteklių prieinamumą. Įrodymui pateikiamos pirkimo sutarčių ar kitų dokumentų kopijos, kurios patvirtintų, kad tiekėjui kitų ūkio subjektų ištekliai bus prieinami ir galimi naudotis per visą sutartinių įsipareigojimų vykdymo laikotarpį.</w:t>
      </w:r>
      <w:r w:rsidRPr="002024C8">
        <w:rPr>
          <w:sz w:val="24"/>
          <w:szCs w:val="24"/>
          <w:lang w:val="lt-LT"/>
        </w:rPr>
        <w:tab/>
      </w:r>
      <w:r w:rsidRPr="002024C8">
        <w:rPr>
          <w:sz w:val="24"/>
          <w:szCs w:val="24"/>
          <w:lang w:val="lt-LT"/>
        </w:rPr>
        <w:br/>
      </w:r>
      <w:r w:rsidRPr="002024C8">
        <w:rPr>
          <w:sz w:val="24"/>
          <w:szCs w:val="24"/>
          <w:lang w:val="lt-LT"/>
        </w:rPr>
        <w:tab/>
        <w:t xml:space="preserve">4.8. Tais atvejais, kai tiekėjas remdamasis ekonominiais ir (arba) finansiniais pajėgumais </w:t>
      </w:r>
      <w:r w:rsidRPr="002024C8">
        <w:rPr>
          <w:sz w:val="24"/>
          <w:szCs w:val="24"/>
          <w:lang w:val="lt-LT"/>
        </w:rPr>
        <w:lastRenderedPageBreak/>
        <w:t>sumuoja visų ūkio subjektų pajėgumus, perkančioji organizacija reikalauja, kad visų tų ūkio subjektų atsakomybė būtų solidari. Įrodymui pateikiamos sutarčių ar kitų dokumentų kopijos.</w:t>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05AB1" w:rsidRPr="002024C8">
        <w:rPr>
          <w:b/>
          <w:bCs/>
          <w:sz w:val="24"/>
          <w:szCs w:val="24"/>
          <w:lang w:val="lt-LT"/>
        </w:rPr>
        <w:t>5. PASIŪLYMŲ RENGIMAS, PATEIKIMAS, KEITIMAS</w:t>
      </w:r>
      <w:r w:rsidR="00205AB1" w:rsidRPr="002024C8">
        <w:rPr>
          <w:b/>
          <w:bCs/>
          <w:sz w:val="24"/>
          <w:szCs w:val="24"/>
          <w:lang w:val="lt-LT"/>
        </w:rPr>
        <w:tab/>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t>5.1. Tiekėjas gali pateikti tik vieną pasiūlymą. Jei tiekėjas pateikia daugiau kaip vieną pasiūlymą arba ūkio subjektų grupės dalyvis dalyvauja teikiant kelis pasiūlymus, visi tokie pasiūlymai bus atmesti. Tas pats ūkio subjektas gali būti nurodytas skirtingų tiekėjų pasiūlymuose kaip subtiekėjas. Taip pat tiekėjas, pateikęs pasiūlymą savarankiškai, ar pirkime dalyvaujantis jungtinės veiklos pagrindu, gali būti kito tiekėjo, pateikusio pasiūlymą tame pačiame pirkime, subtiekėju, išskyrus tuos atvejus, kai turima pagrįstų įrodymų, kad toks ūkio subjektų elgesys turėtų būti kvalifikuojamas kaip draudžiamas susitarimas.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5.2. Tiekėjas negali pateikti alternatyvių pasiūlymų. Tiekėjui pateikus alternatyvų pasiūlymą, jo pasiūlymas ir alternatyvus pasiūlymas (alternatyvūs pasiūlymai) bus atmesti.</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12" w:history="1">
        <w:r w:rsidR="00A36984" w:rsidRPr="002024C8">
          <w:rPr>
            <w:rStyle w:val="Hipersaitas"/>
            <w:sz w:val="24"/>
            <w:szCs w:val="24"/>
            <w:lang w:val="lt-LT"/>
          </w:rPr>
          <w:t>https://pirkimai.eviesiejipirkimai.lt</w:t>
        </w:r>
      </w:hyperlink>
      <w:r w:rsidR="00205AB1" w:rsidRPr="002024C8">
        <w:rPr>
          <w:sz w:val="24"/>
          <w:szCs w:val="24"/>
          <w:lang w:val="lt-LT"/>
        </w:rPr>
        <w:t>). Pateikiami dokumentai ar skaitmeninės dokumentų kopijos turi būti prieinami naudojant nediskriminuojančius, visuotinai prieinamus duomenų failų formatus (pvz., pdf, jpg, xlsx, docx ir kt.).</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5.4. Pasiūlymas turi būti pateiktas iki skelbime nurodyto pasiūlymų pateikimo termino pabaigos, o jeigu skelbime nurodytas pasiūlymų pateikimo terminas buvo pratęstas – iki pratęsto termino pabaigos.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5.5. Pateikdamas pasiūlymą, tiekėjas sutinka su šiais pirkimo dokumentais ir patvirtina, kad jo pasiūlyme pateikta informacija yra teisinga ir apima viską, ko reikia tinkamam pirkimo sutarties įvykdymui.</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5.6. Tiekėjo pasiūlymas bei kita korespondencija pateikiami lietuvių kalba. Jei reikalaujami pridėti prie pasiūlymo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5.7. Pasiūlymas turi galioti ne trumpiau nei 30 dienų nuo konkurso pasiūlymų pateikimo termino pabaigos. Jeigu pasiūlyme nenurodytas jo galiojimo laikas, laikoma, kad pasiūlymas galioja tiek, kiek nustatyta pirkimo dokumentuose.</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5.8. Pasiūlyme nurodomi įkainiai/kaina pateikiami eurais. Apskaičiuojant įkainį/kainą, turi būti atsižvelgta į visus pirkimo sąlygų, įskaitant pirkimo sutarties projektą, reikalavimus. Į pasiūlymo įkainius/kainą turi būti įskaityti visi mokesčiai ir visos tiekėjo išlaidos, apimančios viską, ko reikia visiškam ir tinkamam pirkimo sutarties įvykdymui.</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5.9. Perkančioji organizacija turi teisę pratęsti pasiūlymo pateikimo terminą. Apie naują pasiūlymų pateikimo terminą perkančioji organizacija paskelbia CVP IS ir praneša prie pirkimo CVP IS prisijungusiems tiekėjams.</w:t>
      </w:r>
      <w:r w:rsidR="00205AB1" w:rsidRPr="002024C8">
        <w:rPr>
          <w:sz w:val="24"/>
          <w:szCs w:val="24"/>
          <w:lang w:val="lt-LT"/>
        </w:rPr>
        <w:tab/>
      </w:r>
      <w:r w:rsidR="00205AB1" w:rsidRPr="002024C8">
        <w:rPr>
          <w:sz w:val="24"/>
          <w:szCs w:val="24"/>
          <w:lang w:val="lt-LT"/>
        </w:rPr>
        <w:br/>
      </w:r>
      <w:r w:rsidR="0075294B" w:rsidRPr="002024C8">
        <w:rPr>
          <w:sz w:val="24"/>
          <w:szCs w:val="24"/>
          <w:lang w:val="lt-LT"/>
        </w:rPr>
        <w:t xml:space="preserve">             5.10. </w:t>
      </w:r>
      <w:r w:rsidR="0075294B" w:rsidRPr="002024C8">
        <w:rPr>
          <w:b/>
          <w:bCs/>
          <w:sz w:val="24"/>
          <w:szCs w:val="24"/>
          <w:lang w:val="lt-LT"/>
        </w:rPr>
        <w:t>Pasiūlymas turi būti pateikiamas CVP IS priemonėmis, kurį turi sudaryti:</w:t>
      </w:r>
    </w:p>
    <w:p w14:paraId="241C326C" w14:textId="095DD3F2" w:rsidR="0075294B" w:rsidRPr="002024C8" w:rsidRDefault="0075294B" w:rsidP="0075294B">
      <w:pPr>
        <w:pStyle w:val="Body2"/>
        <w:rPr>
          <w:sz w:val="24"/>
          <w:szCs w:val="24"/>
          <w:lang w:val="lt-LT"/>
        </w:rPr>
      </w:pPr>
      <w:r w:rsidRPr="002024C8">
        <w:rPr>
          <w:b/>
          <w:bCs/>
          <w:sz w:val="24"/>
          <w:szCs w:val="24"/>
          <w:lang w:val="lt-LT"/>
        </w:rPr>
        <w:t xml:space="preserve">             </w:t>
      </w:r>
      <w:r w:rsidRPr="002024C8">
        <w:rPr>
          <w:sz w:val="24"/>
          <w:szCs w:val="24"/>
          <w:lang w:val="lt-LT"/>
        </w:rPr>
        <w:t>5.10.1. Užpildyta pasiūlymo forma parengta pagal apklausos sąlygų 1 priedą.</w:t>
      </w:r>
    </w:p>
    <w:p w14:paraId="2FB81B46" w14:textId="2D9AEDB6" w:rsidR="00B67F77" w:rsidRPr="002024C8" w:rsidRDefault="00B67F77" w:rsidP="0075294B">
      <w:pPr>
        <w:pStyle w:val="Body2"/>
        <w:rPr>
          <w:sz w:val="24"/>
          <w:szCs w:val="24"/>
          <w:lang w:val="lt-LT"/>
        </w:rPr>
      </w:pPr>
      <w:r w:rsidRPr="002024C8">
        <w:rPr>
          <w:sz w:val="24"/>
          <w:szCs w:val="24"/>
          <w:lang w:val="lt-LT"/>
        </w:rPr>
        <w:t xml:space="preserve">             5.10.2. </w:t>
      </w:r>
      <w:r w:rsidR="005C7084" w:rsidRPr="002024C8">
        <w:rPr>
          <w:sz w:val="24"/>
          <w:szCs w:val="24"/>
          <w:lang w:val="lt-LT"/>
        </w:rPr>
        <w:t>Užpildytas (įkainotas) darbų kiekių žiniaraštis (4 priedas).</w:t>
      </w:r>
    </w:p>
    <w:p w14:paraId="68C7273C" w14:textId="7388D931" w:rsidR="0075294B" w:rsidRPr="002024C8" w:rsidRDefault="0075294B" w:rsidP="0075294B">
      <w:pPr>
        <w:pStyle w:val="Body2"/>
        <w:rPr>
          <w:sz w:val="24"/>
          <w:szCs w:val="24"/>
          <w:lang w:val="lt-LT"/>
        </w:rPr>
      </w:pPr>
      <w:r w:rsidRPr="002024C8">
        <w:rPr>
          <w:sz w:val="24"/>
          <w:szCs w:val="24"/>
          <w:lang w:val="lt-LT"/>
        </w:rPr>
        <w:t xml:space="preserve">             5.10.</w:t>
      </w:r>
      <w:r w:rsidR="0039063D" w:rsidRPr="002024C8">
        <w:rPr>
          <w:sz w:val="24"/>
          <w:szCs w:val="24"/>
          <w:lang w:val="lt-LT"/>
        </w:rPr>
        <w:t>3</w:t>
      </w:r>
      <w:r w:rsidRPr="002024C8">
        <w:rPr>
          <w:sz w:val="24"/>
          <w:szCs w:val="24"/>
          <w:lang w:val="lt-LT"/>
        </w:rPr>
        <w:t>. Jungtinės veiklos sutarties kopija (jeigu pasiūlymą teikia ūkio subjektų grupė).</w:t>
      </w:r>
    </w:p>
    <w:p w14:paraId="3B390602" w14:textId="17DB6292" w:rsidR="0075294B" w:rsidRPr="002024C8" w:rsidRDefault="0075294B" w:rsidP="0075294B">
      <w:pPr>
        <w:pStyle w:val="Body2"/>
        <w:rPr>
          <w:sz w:val="24"/>
          <w:szCs w:val="24"/>
          <w:lang w:val="lt-LT"/>
        </w:rPr>
      </w:pPr>
      <w:r w:rsidRPr="002024C8">
        <w:rPr>
          <w:sz w:val="24"/>
          <w:szCs w:val="24"/>
          <w:lang w:val="lt-LT"/>
        </w:rPr>
        <w:t xml:space="preserve">             5.10.</w:t>
      </w:r>
      <w:r w:rsidR="0039063D" w:rsidRPr="002024C8">
        <w:rPr>
          <w:sz w:val="24"/>
          <w:szCs w:val="24"/>
          <w:lang w:val="lt-LT"/>
        </w:rPr>
        <w:t>4</w:t>
      </w:r>
      <w:r w:rsidRPr="002024C8">
        <w:rPr>
          <w:sz w:val="24"/>
          <w:szCs w:val="24"/>
          <w:lang w:val="lt-LT"/>
        </w:rPr>
        <w:t>. Įgaliojimas pateikti pasiūlymą (jeigu pasiūlymą teikia ne tiekėjo vadovas).</w:t>
      </w:r>
    </w:p>
    <w:p w14:paraId="71809527" w14:textId="5A105009" w:rsidR="00D82E90" w:rsidRPr="002024C8" w:rsidRDefault="0075294B" w:rsidP="0075294B">
      <w:pPr>
        <w:pStyle w:val="Body2"/>
        <w:rPr>
          <w:sz w:val="24"/>
          <w:szCs w:val="24"/>
          <w:lang w:val="lt-LT"/>
        </w:rPr>
      </w:pPr>
      <w:r w:rsidRPr="002024C8">
        <w:rPr>
          <w:sz w:val="24"/>
          <w:szCs w:val="24"/>
          <w:lang w:val="lt-LT"/>
        </w:rPr>
        <w:t xml:space="preserve">             5.10.</w:t>
      </w:r>
      <w:r w:rsidR="0039063D" w:rsidRPr="002024C8">
        <w:rPr>
          <w:sz w:val="24"/>
          <w:szCs w:val="24"/>
          <w:lang w:val="lt-LT"/>
        </w:rPr>
        <w:t>5</w:t>
      </w:r>
      <w:r w:rsidRPr="002024C8">
        <w:rPr>
          <w:sz w:val="24"/>
          <w:szCs w:val="24"/>
          <w:lang w:val="lt-LT"/>
        </w:rPr>
        <w:t xml:space="preserve">. Kita pirkimo sąlygose prašoma informacija ir (ar) dokumentai. </w:t>
      </w:r>
      <w:r w:rsidR="00205AB1" w:rsidRPr="002024C8">
        <w:rPr>
          <w:sz w:val="24"/>
          <w:szCs w:val="24"/>
          <w:lang w:val="lt-LT"/>
        </w:rPr>
        <w:br/>
      </w:r>
      <w:r w:rsidRPr="002024C8">
        <w:rPr>
          <w:sz w:val="24"/>
          <w:szCs w:val="24"/>
          <w:lang w:val="lt-LT"/>
        </w:rPr>
        <w:t xml:space="preserve">             </w:t>
      </w:r>
      <w:r w:rsidR="00205AB1" w:rsidRPr="002024C8">
        <w:rPr>
          <w:sz w:val="24"/>
          <w:szCs w:val="24"/>
          <w:lang w:val="lt-LT"/>
        </w:rPr>
        <w:t>5.11. Tiekėjo pasiūlymą sudaro CVP IS priemonėmis pateiktos informacijos ir dokumentų visuma.</w:t>
      </w:r>
      <w:r w:rsidR="00205AB1" w:rsidRPr="002024C8">
        <w:rPr>
          <w:sz w:val="24"/>
          <w:szCs w:val="24"/>
          <w:lang w:val="lt-LT"/>
        </w:rPr>
        <w:br/>
      </w:r>
      <w:r w:rsidR="00205AB1" w:rsidRPr="002024C8">
        <w:rPr>
          <w:sz w:val="24"/>
          <w:szCs w:val="24"/>
          <w:lang w:val="lt-LT"/>
        </w:rPr>
        <w:lastRenderedPageBreak/>
        <w:tab/>
        <w:t>5.12. Tiekėjas pasiūlymo formoje turi aiškiai nurodyti, kuri pasiūlymo informacija yra konfidenciali,</w:t>
      </w:r>
      <w:r w:rsidR="005320F3" w:rsidRPr="002024C8">
        <w:rPr>
          <w:sz w:val="24"/>
          <w:szCs w:val="24"/>
          <w:lang w:val="lt-LT"/>
        </w:rPr>
        <w:t xml:space="preserve"> </w:t>
      </w:r>
      <w:r w:rsidR="00205AB1" w:rsidRPr="002024C8">
        <w:rPr>
          <w:sz w:val="24"/>
          <w:szCs w:val="24"/>
          <w:lang w:val="lt-LT"/>
        </w:rPr>
        <w:t>vadovaujantis VPĮ 20 straipsniu</w:t>
      </w:r>
      <w:r w:rsidR="00090E73" w:rsidRPr="002024C8">
        <w:rPr>
          <w:sz w:val="24"/>
          <w:szCs w:val="24"/>
          <w:lang w:val="lt-LT"/>
        </w:rPr>
        <w:t xml:space="preserve">. </w:t>
      </w:r>
      <w:r w:rsidR="00205AB1" w:rsidRPr="002024C8">
        <w:rPr>
          <w:sz w:val="24"/>
          <w:szCs w:val="24"/>
          <w:lang w:val="lt-LT"/>
        </w:rPr>
        <w:t>Jeigu perkančiajai organizacijai kyla abejonių dėl tiekėjo pasiūlyme nurodytos informacijos konfidencialumo, ji privalo prašyti tiekėjo įrodyti, kodėl nurodyta informacija yra konfidenciali. Jeigu tiekėjas nepateikia tokių įrodymų arba pateikia netinkamus įrodymus, laikoma, kad tokia informacija yra nekonfidenciali. Jei tiekėjas nenurodo konfidencialios informacijos, laikoma, kad pasiūlymas yra nekonfidencialus.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5.13. Tiekėjas iki galutinio pasiūlymų pateikimo 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t>5.14. Kol nesibaigė pasiūlymų galiojimo laikas, perkančioji organizacija turi teisę prašyti CVP IS priemonėmis, kad tiekėjai pratęstų jų galiojimą iki konkrečiai nurodyto laiko. Tiekėjas CVP IS priemonėmis tokį prašymą gali atmesti.</w:t>
      </w:r>
      <w:r w:rsidR="00205AB1" w:rsidRPr="002024C8">
        <w:rPr>
          <w:sz w:val="24"/>
          <w:szCs w:val="24"/>
          <w:lang w:val="lt-LT"/>
        </w:rPr>
        <w:tab/>
      </w:r>
      <w:r w:rsidR="00205AB1" w:rsidRPr="002024C8">
        <w:rPr>
          <w:sz w:val="24"/>
          <w:szCs w:val="24"/>
          <w:lang w:val="lt-LT"/>
        </w:rPr>
        <w:br/>
      </w:r>
    </w:p>
    <w:p w14:paraId="101B7490" w14:textId="77777777" w:rsidR="001C3DEF" w:rsidRPr="002024C8" w:rsidRDefault="00194955" w:rsidP="001C3DEF">
      <w:pPr>
        <w:pStyle w:val="Body2"/>
        <w:rPr>
          <w:sz w:val="24"/>
          <w:szCs w:val="24"/>
          <w:lang w:val="lt-LT"/>
        </w:rPr>
      </w:pPr>
      <w:r w:rsidRPr="002024C8">
        <w:rPr>
          <w:sz w:val="24"/>
          <w:szCs w:val="24"/>
          <w:lang w:val="lt-LT"/>
        </w:rPr>
        <w:t xml:space="preserve">            </w:t>
      </w:r>
      <w:r w:rsidR="00205AB1" w:rsidRPr="002024C8">
        <w:rPr>
          <w:b/>
          <w:bCs/>
          <w:sz w:val="24"/>
          <w:szCs w:val="24"/>
          <w:lang w:val="lt-LT"/>
        </w:rPr>
        <w:t>6. PASIŪLYMŲ ŠIFRAVIMAS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1C3DEF" w:rsidRPr="002024C8">
        <w:rPr>
          <w:sz w:val="24"/>
          <w:szCs w:val="24"/>
          <w:lang w:val="lt-LT"/>
        </w:rPr>
        <w:t>6.1. Tiekėjo teikiamas pasiūlymas gali būti užšifruojamas. Tiekėjas, nusprendęs pateikti užšifruotą pasiūlymą, turi:</w:t>
      </w:r>
      <w:r w:rsidR="001C3DEF" w:rsidRPr="002024C8">
        <w:rPr>
          <w:sz w:val="24"/>
          <w:szCs w:val="24"/>
          <w:lang w:val="lt-LT"/>
        </w:rPr>
        <w:tab/>
      </w:r>
      <w:r w:rsidR="001C3DEF" w:rsidRPr="002024C8">
        <w:rPr>
          <w:sz w:val="24"/>
          <w:szCs w:val="24"/>
          <w:lang w:val="lt-LT"/>
        </w:rPr>
        <w:br/>
      </w:r>
      <w:r w:rsidR="001C3DEF" w:rsidRPr="002024C8">
        <w:rPr>
          <w:sz w:val="24"/>
          <w:szCs w:val="24"/>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3" w:history="1">
        <w:r w:rsidR="001C3DEF" w:rsidRPr="002024C8">
          <w:rPr>
            <w:rStyle w:val="Hipersaitas"/>
            <w:sz w:val="24"/>
            <w:szCs w:val="24"/>
            <w:lang w:val="lt-LT"/>
          </w:rPr>
          <w:t>http://vpt.lrv.lt/lt/pasiulymu-sifravimas</w:t>
        </w:r>
      </w:hyperlink>
      <w:r w:rsidR="001C3DEF" w:rsidRPr="002024C8">
        <w:rPr>
          <w:sz w:val="24"/>
          <w:szCs w:val="24"/>
          <w:lang w:val="lt-LT"/>
        </w:rPr>
        <w:t>.</w:t>
      </w:r>
      <w:r w:rsidR="001C3DEF" w:rsidRPr="002024C8">
        <w:rPr>
          <w:sz w:val="24"/>
          <w:szCs w:val="24"/>
          <w:lang w:val="lt-LT"/>
        </w:rPr>
        <w:tab/>
      </w:r>
      <w:r w:rsidR="001C3DEF" w:rsidRPr="002024C8">
        <w:rPr>
          <w:sz w:val="24"/>
          <w:szCs w:val="24"/>
          <w:lang w:val="lt-LT"/>
        </w:rPr>
        <w:br/>
      </w:r>
      <w:r w:rsidR="001C3DEF" w:rsidRPr="002024C8">
        <w:rPr>
          <w:sz w:val="24"/>
          <w:szCs w:val="24"/>
          <w:lang w:val="lt-LT"/>
        </w:rPr>
        <w:tab/>
        <w:t>6.1.2. iki pirminio susipažinimo su CVP IS priemonėmis pateiktais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r w:rsidR="001C3DEF" w:rsidRPr="002024C8">
        <w:rPr>
          <w:sz w:val="24"/>
          <w:szCs w:val="24"/>
          <w:lang w:val="lt-LT"/>
        </w:rPr>
        <w:tab/>
      </w:r>
      <w:r w:rsidR="001C3DEF" w:rsidRPr="002024C8">
        <w:rPr>
          <w:sz w:val="24"/>
          <w:szCs w:val="24"/>
          <w:lang w:val="lt-LT"/>
        </w:rPr>
        <w:br/>
      </w:r>
      <w:r w:rsidR="001C3DEF" w:rsidRPr="002024C8">
        <w:rPr>
          <w:sz w:val="24"/>
          <w:szCs w:val="24"/>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574A4F4A" w14:textId="6801AFB7" w:rsidR="00991388" w:rsidRPr="002024C8" w:rsidRDefault="00205AB1" w:rsidP="0075294B">
      <w:pPr>
        <w:pStyle w:val="Body2"/>
        <w:rPr>
          <w:sz w:val="24"/>
          <w:szCs w:val="24"/>
          <w:lang w:val="lt-LT"/>
        </w:rPr>
      </w:pPr>
      <w:r w:rsidRPr="002024C8">
        <w:rPr>
          <w:sz w:val="24"/>
          <w:szCs w:val="24"/>
          <w:lang w:val="lt-LT"/>
        </w:rPr>
        <w:tab/>
      </w:r>
    </w:p>
    <w:p w14:paraId="07CBDCD6" w14:textId="79F91162" w:rsidR="00313FA6" w:rsidRPr="002024C8" w:rsidRDefault="00991388" w:rsidP="0075294B">
      <w:pPr>
        <w:pStyle w:val="Body2"/>
        <w:rPr>
          <w:sz w:val="24"/>
          <w:szCs w:val="24"/>
          <w:lang w:val="lt-LT"/>
        </w:rPr>
      </w:pPr>
      <w:r w:rsidRPr="002024C8">
        <w:rPr>
          <w:sz w:val="24"/>
          <w:szCs w:val="24"/>
          <w:lang w:val="lt-LT"/>
        </w:rPr>
        <w:t xml:space="preserve">            </w:t>
      </w:r>
      <w:r w:rsidR="00205AB1" w:rsidRPr="002024C8">
        <w:rPr>
          <w:b/>
          <w:bCs/>
          <w:sz w:val="24"/>
          <w:szCs w:val="24"/>
          <w:lang w:val="lt-LT"/>
        </w:rPr>
        <w:t>7. PASIŪLYMŲ GALIOJIMO UŽTIKRINIMAS</w:t>
      </w:r>
      <w:r w:rsidR="00205AB1" w:rsidRPr="002024C8">
        <w:rPr>
          <w:b/>
          <w:bCs/>
          <w:sz w:val="24"/>
          <w:szCs w:val="24"/>
          <w:lang w:val="lt-LT"/>
        </w:rPr>
        <w:tab/>
      </w:r>
      <w:r w:rsidR="00205AB1" w:rsidRPr="002024C8">
        <w:rPr>
          <w:b/>
          <w:bCs/>
          <w:sz w:val="24"/>
          <w:szCs w:val="24"/>
          <w:lang w:val="lt-LT"/>
        </w:rPr>
        <w:br/>
      </w:r>
      <w:r w:rsidR="00205AB1" w:rsidRPr="002024C8">
        <w:rPr>
          <w:b/>
          <w:bCs/>
          <w:sz w:val="24"/>
          <w:szCs w:val="24"/>
          <w:lang w:val="lt-LT"/>
        </w:rPr>
        <w:tab/>
      </w:r>
      <w:r w:rsidR="00205AB1" w:rsidRPr="002024C8">
        <w:rPr>
          <w:b/>
          <w:bCs/>
          <w:sz w:val="24"/>
          <w:szCs w:val="24"/>
          <w:lang w:val="lt-LT"/>
        </w:rPr>
        <w:br/>
      </w:r>
      <w:r w:rsidR="00205AB1" w:rsidRPr="002024C8">
        <w:rPr>
          <w:sz w:val="24"/>
          <w:szCs w:val="24"/>
          <w:lang w:val="lt-LT"/>
        </w:rPr>
        <w:tab/>
        <w:t>7.1. Pasiūlymo galiojimo užtikrinimas nereikalaujamas.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p>
    <w:p w14:paraId="41BDAF8B" w14:textId="77777777" w:rsidR="00FF6267" w:rsidRPr="002024C8" w:rsidRDefault="00313FA6" w:rsidP="00FF6267">
      <w:pPr>
        <w:pStyle w:val="Body2"/>
        <w:rPr>
          <w:sz w:val="24"/>
          <w:szCs w:val="24"/>
          <w:lang w:val="lt-LT"/>
        </w:rPr>
      </w:pPr>
      <w:r w:rsidRPr="002024C8">
        <w:rPr>
          <w:sz w:val="24"/>
          <w:szCs w:val="24"/>
          <w:lang w:val="lt-LT"/>
        </w:rPr>
        <w:t xml:space="preserve">            </w:t>
      </w:r>
      <w:r w:rsidR="00A922F7" w:rsidRPr="002024C8">
        <w:rPr>
          <w:b/>
          <w:bCs/>
          <w:sz w:val="24"/>
          <w:szCs w:val="24"/>
          <w:lang w:val="lt-LT"/>
        </w:rPr>
        <w:t>8</w:t>
      </w:r>
      <w:r w:rsidR="00205AB1" w:rsidRPr="002024C8">
        <w:rPr>
          <w:b/>
          <w:bCs/>
          <w:sz w:val="24"/>
          <w:szCs w:val="24"/>
          <w:lang w:val="lt-LT"/>
        </w:rPr>
        <w:t>. PIRKIMO DOKUMENTŲ PAAIŠKINIMAS IR PATIKSLINIMAS</w:t>
      </w:r>
      <w:r w:rsidR="00205AB1" w:rsidRPr="002024C8">
        <w:rPr>
          <w:b/>
          <w:bCs/>
          <w:sz w:val="24"/>
          <w:szCs w:val="24"/>
          <w:lang w:val="lt-LT"/>
        </w:rPr>
        <w:tab/>
      </w:r>
      <w:r w:rsidR="00205AB1" w:rsidRPr="002024C8">
        <w:rPr>
          <w:b/>
          <w:bCs/>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FF6267" w:rsidRPr="002024C8">
        <w:rPr>
          <w:sz w:val="24"/>
          <w:szCs w:val="24"/>
          <w:lang w:val="lt-LT"/>
        </w:rPr>
        <w:t>8.1. Tiekėjas tik CVP IS susirašinėjimo priemonėmis gali prašyti, kad perkančioji organizacija paaiškintų ar pataisytų pirkimo dokumentus.</w:t>
      </w:r>
      <w:r w:rsidR="00FF6267" w:rsidRPr="002024C8">
        <w:rPr>
          <w:sz w:val="24"/>
          <w:szCs w:val="24"/>
          <w:lang w:val="lt-LT"/>
        </w:rPr>
        <w:tab/>
      </w:r>
      <w:r w:rsidR="00FF6267" w:rsidRPr="002024C8">
        <w:rPr>
          <w:sz w:val="24"/>
          <w:szCs w:val="24"/>
          <w:lang w:val="lt-LT"/>
        </w:rPr>
        <w:br/>
      </w:r>
      <w:r w:rsidR="00FF6267" w:rsidRPr="002024C8">
        <w:rPr>
          <w:sz w:val="24"/>
          <w:szCs w:val="24"/>
          <w:lang w:val="lt-LT"/>
        </w:rPr>
        <w:tab/>
        <w:t>8.2. Perkančioji organizacija atsako tik CVP IS susirašinėjimo priemonėmis į kiekvieną tiekėjo rašytinį prašymą dėl pirkimo dokumentų, jei prašymas yra pateiktas likus ne mažiau kaip 2 darbo dienoms iki pasiūlymų pateikimo termino pabaigos.</w:t>
      </w:r>
      <w:r w:rsidR="00FF6267" w:rsidRPr="002024C8">
        <w:rPr>
          <w:sz w:val="24"/>
          <w:szCs w:val="24"/>
          <w:lang w:val="lt-LT"/>
        </w:rPr>
        <w:tab/>
      </w:r>
      <w:r w:rsidR="00FF6267" w:rsidRPr="002024C8">
        <w:rPr>
          <w:sz w:val="24"/>
          <w:szCs w:val="24"/>
          <w:lang w:val="lt-LT"/>
        </w:rPr>
        <w:br/>
      </w:r>
      <w:r w:rsidR="00FF6267" w:rsidRPr="002024C8">
        <w:rPr>
          <w:sz w:val="24"/>
          <w:szCs w:val="24"/>
          <w:lang w:val="lt-LT"/>
        </w:rPr>
        <w:tab/>
        <w:t xml:space="preserve">8.3. Tiekėjo prašymu, (pateiktu tik CVP IS susirašinėjimo priemonėmis) papildomi pirkimo </w:t>
      </w:r>
      <w:r w:rsidR="00FF6267" w:rsidRPr="002024C8">
        <w:rPr>
          <w:sz w:val="24"/>
          <w:szCs w:val="24"/>
          <w:lang w:val="lt-LT"/>
        </w:rPr>
        <w:lastRenderedPageBreak/>
        <w:t>dokumentai (paaiškinimai ar pataisymai) pateikiami CVP IS priemonėmis ne vėliau kaip likus 1 darbo dienai iki pasiūlymų pateikimo termino pabaigos, jei jų paprašyta laiku. Paaiškinimai teikiami per 2 darbo dienas nuo klausimų gavimo dienos. Paaiškinimai ar pataisymai yra neatsiejama pirkimo dokumentų dalis.</w:t>
      </w:r>
      <w:r w:rsidR="00FF6267" w:rsidRPr="002024C8">
        <w:rPr>
          <w:sz w:val="24"/>
          <w:szCs w:val="24"/>
          <w:lang w:val="lt-LT"/>
        </w:rPr>
        <w:tab/>
      </w:r>
      <w:r w:rsidR="00FF6267" w:rsidRPr="002024C8">
        <w:rPr>
          <w:sz w:val="24"/>
          <w:szCs w:val="24"/>
          <w:lang w:val="lt-LT"/>
        </w:rPr>
        <w:br/>
      </w:r>
      <w:r w:rsidR="00FF6267" w:rsidRPr="002024C8">
        <w:rPr>
          <w:sz w:val="24"/>
          <w:szCs w:val="24"/>
          <w:lang w:val="lt-LT"/>
        </w:rPr>
        <w:tab/>
        <w:t>8.4. Perkančioji organizacija, paaiškindama ar pataisydama pirkimo dokumentus, privalo užtikrinti tiekėjų anonimiškumą, t. y. privalo užtikrinti, kad tiekėjas nesužinotų kitų tiekėjų, dalyvaujančių pirkimo procedūrose, pavadinimų ir kitų rekvizitų.</w:t>
      </w:r>
      <w:r w:rsidR="00FF6267" w:rsidRPr="002024C8">
        <w:rPr>
          <w:sz w:val="24"/>
          <w:szCs w:val="24"/>
          <w:lang w:val="lt-LT"/>
        </w:rPr>
        <w:tab/>
      </w:r>
      <w:r w:rsidR="00FF6267" w:rsidRPr="002024C8">
        <w:rPr>
          <w:sz w:val="24"/>
          <w:szCs w:val="24"/>
          <w:lang w:val="lt-LT"/>
        </w:rPr>
        <w:br/>
      </w:r>
      <w:r w:rsidR="00FF6267" w:rsidRPr="002024C8">
        <w:rPr>
          <w:sz w:val="24"/>
          <w:szCs w:val="24"/>
          <w:lang w:val="lt-LT"/>
        </w:rPr>
        <w:tab/>
        <w:t>8.5. Nesibaigus pirkimo pasiūlymų pateikimo terminui, perkančioji organizacija savo iniciatyva gali paaiškinti (pataisyti) pirkimo dokumentus CVP IS priemonėmis.</w:t>
      </w:r>
      <w:r w:rsidR="00FF6267" w:rsidRPr="002024C8">
        <w:rPr>
          <w:sz w:val="24"/>
          <w:szCs w:val="24"/>
          <w:lang w:val="lt-LT"/>
        </w:rPr>
        <w:tab/>
      </w:r>
      <w:r w:rsidR="00FF6267" w:rsidRPr="002024C8">
        <w:rPr>
          <w:sz w:val="24"/>
          <w:szCs w:val="24"/>
          <w:lang w:val="lt-LT"/>
        </w:rPr>
        <w:br/>
      </w:r>
      <w:r w:rsidR="00FF6267" w:rsidRPr="002024C8">
        <w:rPr>
          <w:sz w:val="24"/>
          <w:szCs w:val="24"/>
          <w:lang w:val="lt-LT"/>
        </w:rPr>
        <w:tab/>
        <w:t>8.6. Tuo atveju, kai pataisoma skelbime apie pirkimą paskelbta informacija, perkančioji organizacija privalo paskelbti skelbimo apie pirkimą pataisą ir prireikus pratęsti pasiūlymų pateikimo terminą protingumo kriterijų atitinkančiam terminui, per kurį tiekėjai, rengdami</w:t>
      </w:r>
    </w:p>
    <w:p w14:paraId="4D48FC37" w14:textId="77777777" w:rsidR="00FF6267" w:rsidRPr="002024C8" w:rsidRDefault="00FF6267" w:rsidP="00FF6267">
      <w:pPr>
        <w:pStyle w:val="Body2"/>
        <w:rPr>
          <w:sz w:val="24"/>
          <w:szCs w:val="24"/>
          <w:lang w:val="lt-LT"/>
        </w:rPr>
      </w:pPr>
      <w:r w:rsidRPr="002024C8">
        <w:rPr>
          <w:sz w:val="24"/>
          <w:szCs w:val="24"/>
          <w:lang w:val="lt-LT"/>
        </w:rPr>
        <w:t>pasiūlymus, galėtų atsižvelgti į patikslinimus.</w:t>
      </w:r>
    </w:p>
    <w:p w14:paraId="503A8ECB" w14:textId="6CA12172" w:rsidR="002024C8" w:rsidRPr="002024C8" w:rsidRDefault="00FF6267" w:rsidP="002024C8">
      <w:pPr>
        <w:pStyle w:val="Body2"/>
        <w:rPr>
          <w:sz w:val="24"/>
          <w:szCs w:val="24"/>
          <w:lang w:val="lt-LT"/>
        </w:rPr>
      </w:pPr>
      <w:r w:rsidRPr="002024C8">
        <w:rPr>
          <w:sz w:val="24"/>
          <w:szCs w:val="24"/>
          <w:lang w:val="lt-LT"/>
        </w:rPr>
        <w:tab/>
        <w:t>8.7. Bet kokia informacija, pirkimo sąlygų paaiškinimai, pranešimai ar kitas perkančiosios organizacijos ir tiekėjo susirašinėjimas yra vykdomas tik CVP IS susirašinėjimo priemonėmis.</w:t>
      </w:r>
      <w:r w:rsidRPr="002024C8">
        <w:rPr>
          <w:sz w:val="24"/>
          <w:szCs w:val="24"/>
          <w:lang w:val="lt-LT"/>
        </w:rPr>
        <w:tab/>
      </w:r>
      <w:r w:rsidRPr="002024C8">
        <w:rPr>
          <w:sz w:val="24"/>
          <w:szCs w:val="24"/>
          <w:lang w:val="lt-LT"/>
        </w:rPr>
        <w:br/>
      </w:r>
      <w:r w:rsidRPr="002024C8">
        <w:rPr>
          <w:sz w:val="24"/>
          <w:szCs w:val="24"/>
          <w:lang w:val="lt-LT"/>
        </w:rPr>
        <w:tab/>
        <w:t>8.8. Perkančioji organizacija nerengs susitikimų su tiekėjais dėl pirkimo dokumentų paaiškinimo.</w:t>
      </w:r>
      <w:r w:rsidRPr="002024C8">
        <w:rPr>
          <w:sz w:val="24"/>
          <w:szCs w:val="24"/>
          <w:lang w:val="lt-LT"/>
        </w:rPr>
        <w:tab/>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A922F7" w:rsidRPr="002024C8">
        <w:rPr>
          <w:sz w:val="24"/>
          <w:szCs w:val="24"/>
          <w:lang w:val="lt-LT"/>
        </w:rPr>
        <w:t>8</w:t>
      </w:r>
      <w:r w:rsidR="00205AB1" w:rsidRPr="002024C8">
        <w:rPr>
          <w:sz w:val="24"/>
          <w:szCs w:val="24"/>
          <w:lang w:val="lt-LT"/>
        </w:rPr>
        <w:t xml:space="preserve">.9. </w:t>
      </w:r>
      <w:r w:rsidR="002024C8" w:rsidRPr="002024C8">
        <w:rPr>
          <w:sz w:val="24"/>
          <w:szCs w:val="24"/>
          <w:lang w:val="lt-LT"/>
        </w:rPr>
        <w:t xml:space="preserve">Perkančioji organizacija suteiks galimybę apžiūrėti pirkimo objektą, tačiau apžiūros metu nebus atsakoma į tiekėjo klausimus dėl pirkimo objekto ar pirkimo dokumentų nuostatų – kilusius klausimus tiekėjas turi užduoti CVP IS priemonėmis šiame skyriuje nustatyta tvarka. Kontaktinis asmuo dėl pirkimo objekto apžiūros – Ūkio plėtros ir investicijų skyriaus </w:t>
      </w:r>
      <w:r w:rsidR="00436E1D">
        <w:rPr>
          <w:sz w:val="24"/>
          <w:szCs w:val="24"/>
          <w:lang w:val="lt-LT"/>
        </w:rPr>
        <w:t xml:space="preserve">vyr. </w:t>
      </w:r>
      <w:r w:rsidR="002024C8" w:rsidRPr="002024C8">
        <w:rPr>
          <w:sz w:val="24"/>
          <w:szCs w:val="24"/>
          <w:lang w:val="lt-LT"/>
        </w:rPr>
        <w:t>specialist</w:t>
      </w:r>
      <w:r w:rsidR="00436E1D">
        <w:rPr>
          <w:sz w:val="24"/>
          <w:szCs w:val="24"/>
          <w:lang w:val="lt-LT"/>
        </w:rPr>
        <w:t>ė</w:t>
      </w:r>
      <w:r w:rsidR="002024C8" w:rsidRPr="002024C8">
        <w:rPr>
          <w:sz w:val="24"/>
          <w:szCs w:val="24"/>
          <w:lang w:val="lt-LT"/>
        </w:rPr>
        <w:t xml:space="preserve"> </w:t>
      </w:r>
      <w:r w:rsidR="00436E1D">
        <w:rPr>
          <w:sz w:val="24"/>
          <w:szCs w:val="24"/>
          <w:lang w:val="lt-LT"/>
        </w:rPr>
        <w:t xml:space="preserve">Lineta </w:t>
      </w:r>
      <w:r w:rsidR="00943038">
        <w:rPr>
          <w:sz w:val="24"/>
          <w:szCs w:val="24"/>
          <w:lang w:val="lt-LT"/>
        </w:rPr>
        <w:t>Kuzmenkovaitė</w:t>
      </w:r>
      <w:r w:rsidR="002024C8" w:rsidRPr="002024C8">
        <w:rPr>
          <w:sz w:val="24"/>
          <w:szCs w:val="24"/>
          <w:lang w:val="lt-LT"/>
        </w:rPr>
        <w:t>, tel.nr. (</w:t>
      </w:r>
      <w:r w:rsidR="00943038">
        <w:rPr>
          <w:sz w:val="24"/>
          <w:szCs w:val="24"/>
          <w:lang w:val="lt-LT"/>
        </w:rPr>
        <w:t>0</w:t>
      </w:r>
      <w:r w:rsidR="002024C8" w:rsidRPr="002024C8">
        <w:rPr>
          <w:sz w:val="24"/>
          <w:szCs w:val="24"/>
          <w:lang w:val="lt-LT"/>
        </w:rPr>
        <w:t> 528) 58 0</w:t>
      </w:r>
      <w:r w:rsidR="00943038">
        <w:rPr>
          <w:sz w:val="24"/>
          <w:szCs w:val="24"/>
          <w:lang w:val="lt-LT"/>
        </w:rPr>
        <w:t>35</w:t>
      </w:r>
      <w:r w:rsidR="002024C8" w:rsidRPr="002024C8">
        <w:rPr>
          <w:sz w:val="24"/>
          <w:szCs w:val="24"/>
          <w:lang w:val="lt-LT"/>
        </w:rPr>
        <w:t xml:space="preserve">, el.paštas </w:t>
      </w:r>
      <w:hyperlink r:id="rId14" w:history="1">
        <w:r w:rsidR="002A4149" w:rsidRPr="00247160">
          <w:rPr>
            <w:rStyle w:val="Hipersaitas"/>
            <w:sz w:val="24"/>
            <w:szCs w:val="24"/>
            <w:lang w:val="lt-LT"/>
          </w:rPr>
          <w:t>lineta.kuzmenkovaite@elektrėnai.lt</w:t>
        </w:r>
      </w:hyperlink>
      <w:r w:rsidR="002024C8" w:rsidRPr="002024C8">
        <w:rPr>
          <w:sz w:val="24"/>
          <w:szCs w:val="24"/>
          <w:lang w:val="lt-LT"/>
        </w:rPr>
        <w:t xml:space="preserve"> </w:t>
      </w:r>
    </w:p>
    <w:p w14:paraId="55F5FCC7" w14:textId="5F45866A" w:rsidR="00124355" w:rsidRPr="002024C8" w:rsidRDefault="00205AB1" w:rsidP="00124355">
      <w:pPr>
        <w:pStyle w:val="Body2"/>
        <w:rPr>
          <w:sz w:val="24"/>
          <w:szCs w:val="24"/>
          <w:lang w:val="lt-LT"/>
        </w:rPr>
      </w:pPr>
      <w:r w:rsidRPr="002024C8">
        <w:rPr>
          <w:sz w:val="24"/>
          <w:szCs w:val="24"/>
          <w:lang w:val="lt-LT"/>
        </w:rPr>
        <w:br/>
      </w:r>
      <w:r w:rsidRPr="002024C8">
        <w:rPr>
          <w:sz w:val="24"/>
          <w:szCs w:val="24"/>
          <w:lang w:val="lt-LT"/>
        </w:rPr>
        <w:tab/>
      </w:r>
      <w:r w:rsidR="00A922F7" w:rsidRPr="002024C8">
        <w:rPr>
          <w:b/>
          <w:bCs/>
          <w:sz w:val="24"/>
          <w:szCs w:val="24"/>
          <w:lang w:val="lt-LT"/>
        </w:rPr>
        <w:t>9</w:t>
      </w:r>
      <w:r w:rsidRPr="002024C8">
        <w:rPr>
          <w:b/>
          <w:bCs/>
          <w:sz w:val="24"/>
          <w:szCs w:val="24"/>
          <w:lang w:val="lt-LT"/>
        </w:rPr>
        <w:t>. SUSIPAŽINIMAS SU GAUTAIS PASIŪLYMAIS</w:t>
      </w:r>
      <w:r w:rsidRPr="002024C8">
        <w:rPr>
          <w:b/>
          <w:bCs/>
          <w:sz w:val="24"/>
          <w:szCs w:val="24"/>
          <w:lang w:val="lt-LT"/>
        </w:rPr>
        <w:tab/>
      </w:r>
      <w:r w:rsidRPr="002024C8">
        <w:rPr>
          <w:sz w:val="24"/>
          <w:szCs w:val="24"/>
          <w:lang w:val="lt-LT"/>
        </w:rPr>
        <w:br/>
      </w:r>
      <w:r w:rsidRPr="002024C8">
        <w:rPr>
          <w:sz w:val="24"/>
          <w:szCs w:val="24"/>
          <w:lang w:val="lt-LT"/>
        </w:rPr>
        <w:tab/>
      </w:r>
      <w:r w:rsidRPr="002024C8">
        <w:rPr>
          <w:sz w:val="24"/>
          <w:szCs w:val="24"/>
          <w:lang w:val="lt-LT"/>
        </w:rPr>
        <w:br/>
      </w:r>
      <w:r w:rsidRPr="002024C8">
        <w:rPr>
          <w:sz w:val="24"/>
          <w:szCs w:val="24"/>
          <w:lang w:val="lt-LT"/>
        </w:rPr>
        <w:tab/>
      </w:r>
      <w:r w:rsidR="00124355" w:rsidRPr="002024C8">
        <w:rPr>
          <w:sz w:val="24"/>
          <w:szCs w:val="24"/>
          <w:lang w:val="lt-LT"/>
        </w:rPr>
        <w:t>9.1. Pirminis susipažinimas su CVP IS priemonėmis pateiktais tiekėjų pasiūlymais vyks skelbime apie pirkimą nurodytą terminą.</w:t>
      </w:r>
      <w:r w:rsidR="00124355" w:rsidRPr="002024C8">
        <w:rPr>
          <w:sz w:val="24"/>
          <w:szCs w:val="24"/>
          <w:lang w:val="lt-LT"/>
        </w:rPr>
        <w:tab/>
      </w:r>
    </w:p>
    <w:p w14:paraId="43AE080B" w14:textId="77777777" w:rsidR="00124355" w:rsidRPr="002024C8" w:rsidRDefault="00124355" w:rsidP="00124355">
      <w:pPr>
        <w:pStyle w:val="Body2"/>
        <w:rPr>
          <w:sz w:val="24"/>
          <w:szCs w:val="24"/>
          <w:lang w:val="lt-LT"/>
        </w:rPr>
      </w:pPr>
      <w:r w:rsidRPr="002024C8">
        <w:rPr>
          <w:sz w:val="24"/>
          <w:szCs w:val="24"/>
          <w:lang w:val="lt-LT"/>
        </w:rPr>
        <w:t xml:space="preserve">            9.2. Pirminio susipažinimo su CVP IS priemonėmis pateiktais pasiūlymais procedūroje pasiūlymus pateikę tiekėjai nedalyvauja.</w:t>
      </w:r>
    </w:p>
    <w:p w14:paraId="653640BC" w14:textId="2F138031" w:rsidR="00D61C48" w:rsidRPr="002024C8" w:rsidRDefault="00D61C48" w:rsidP="00124355">
      <w:pPr>
        <w:pStyle w:val="Body2"/>
        <w:rPr>
          <w:sz w:val="24"/>
          <w:szCs w:val="24"/>
          <w:lang w:val="lt-LT"/>
        </w:rPr>
      </w:pPr>
    </w:p>
    <w:p w14:paraId="1B512761" w14:textId="77777777" w:rsidR="006477E2" w:rsidRPr="002024C8" w:rsidRDefault="00205AB1" w:rsidP="006477E2">
      <w:pPr>
        <w:pStyle w:val="Body2"/>
        <w:rPr>
          <w:sz w:val="24"/>
          <w:szCs w:val="24"/>
          <w:lang w:val="lt-LT"/>
        </w:rPr>
      </w:pPr>
      <w:r w:rsidRPr="002024C8">
        <w:rPr>
          <w:sz w:val="24"/>
          <w:szCs w:val="24"/>
          <w:lang w:val="lt-LT"/>
        </w:rPr>
        <w:tab/>
      </w:r>
      <w:r w:rsidRPr="002024C8">
        <w:rPr>
          <w:b/>
          <w:bCs/>
          <w:sz w:val="24"/>
          <w:szCs w:val="24"/>
          <w:lang w:val="lt-LT"/>
        </w:rPr>
        <w:t>1</w:t>
      </w:r>
      <w:r w:rsidR="00A922F7" w:rsidRPr="002024C8">
        <w:rPr>
          <w:b/>
          <w:bCs/>
          <w:sz w:val="24"/>
          <w:szCs w:val="24"/>
          <w:lang w:val="lt-LT"/>
        </w:rPr>
        <w:t>0</w:t>
      </w:r>
      <w:r w:rsidRPr="002024C8">
        <w:rPr>
          <w:b/>
          <w:bCs/>
          <w:sz w:val="24"/>
          <w:szCs w:val="24"/>
          <w:lang w:val="lt-LT"/>
        </w:rPr>
        <w:t>. PASIŪLYMŲ NAGRINĖJIMAS</w:t>
      </w:r>
      <w:r w:rsidRPr="002024C8">
        <w:rPr>
          <w:b/>
          <w:bCs/>
          <w:sz w:val="24"/>
          <w:szCs w:val="24"/>
          <w:lang w:val="lt-LT"/>
        </w:rPr>
        <w:tab/>
      </w:r>
      <w:r w:rsidRPr="002024C8">
        <w:rPr>
          <w:b/>
          <w:bCs/>
          <w:sz w:val="24"/>
          <w:szCs w:val="24"/>
          <w:lang w:val="lt-LT"/>
        </w:rPr>
        <w:br/>
      </w:r>
      <w:r w:rsidRPr="002024C8">
        <w:rPr>
          <w:b/>
          <w:bCs/>
          <w:sz w:val="24"/>
          <w:szCs w:val="24"/>
          <w:lang w:val="lt-LT"/>
        </w:rPr>
        <w:tab/>
      </w:r>
      <w:r w:rsidRPr="002024C8">
        <w:rPr>
          <w:b/>
          <w:bCs/>
          <w:sz w:val="24"/>
          <w:szCs w:val="24"/>
          <w:lang w:val="lt-LT"/>
        </w:rPr>
        <w:br/>
      </w:r>
      <w:r w:rsidRPr="002024C8">
        <w:rPr>
          <w:sz w:val="24"/>
          <w:szCs w:val="24"/>
          <w:lang w:val="lt-LT"/>
        </w:rPr>
        <w:tab/>
      </w:r>
      <w:r w:rsidR="006477E2" w:rsidRPr="002024C8">
        <w:rPr>
          <w:sz w:val="24"/>
          <w:szCs w:val="24"/>
          <w:lang w:val="lt-LT"/>
        </w:rPr>
        <w:t>10.1. Jei tiekėjo pasiūlymas nėra atmetamas, Pirkimo organizatorius toliau atlieka šias pirkimo procedūras: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10.1.1. nustato, ar tiekėjo siūlomas pirkimo objektas atitinka pirkimo dokumentuose nustatytus reikalavimus;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10.1.2. patikrina, ar tiekėjo pasiūlyme nėra nurodytos kainos apskaičiavimo klaidų;</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10.1.3. patikrina, ar tiekėjo pasiūlyme nurodyta kaina nėra per didelė ir perkančiajai organizacijai nepriimtina;</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10.1.4. patikrina, ar tiekėjo pasiūlyme nurodyta kaina (jos sudedamosios dalys) neatrodo neįprastai maža;</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10.1.5. sudaro pasiūlymų eilę ir nustato pirkimo laimėtoją;</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10.1.6. tiekėją, kurio pasiūlymas pripažintas laimėjusiu, kviečia sudaryti pirkimo sutartį.</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10.2. Jeigu dalyvis pateikė netikslius, neišsamius ar klaidingus dokumentus ar duomenis apie atitiktį pirkimo dokumentų reikalavimams arba šių dokumentų ar duomenų trūksta, perkančioji organizacija gali nepažeisdama lygiateisiškumo ir skaidrumo principų prašyti dalyvį šiuos dokumentus ar duomenis patikslinti, papildyti arba paaiškinti per jos nustatytą protingą terminą.</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 xml:space="preserve">10.3. Pasiūlymai tikslinami, papildomi arba paaiškinami vadovaudamasi Viešųjų pirkimų įstatymo 45 straipsnio 3 dalies nuostatomis ir pagrindiniais pirkimų principais. Viešųjų pirkimų </w:t>
      </w:r>
      <w:r w:rsidR="006477E2" w:rsidRPr="002024C8">
        <w:rPr>
          <w:sz w:val="24"/>
          <w:szCs w:val="24"/>
          <w:lang w:val="lt-LT"/>
        </w:rPr>
        <w:lastRenderedPageBreak/>
        <w:t>tarnybos nustatytos Pasiūlymų patikslinimo, papildymo ar paaiškinimo taisyklės šiam pirkimui netaikomos.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10.4. Pirkimo organizatorius, pasiūlymų vertinimo metu radęs pasiūlyme nurodytos kainos apskaičiavimo klaidų, privalo CVP IS priemonėmis paprašyti tiekėjų per nustatomą terminą ištaisyti pasiūlyme pastebėtas aritmetines klaidas, nekeičiant susipažinimo su pasiūlymais metu užfiksuotos kainos. Taisydamas pasiūlyme nurodytas aritmetines klaidas, tiekėjas gali taisyti kainos sudedamąsias dalis, tačiau neturi teisės atsisakyti kainos sudedamųjų dalių arba papildyti kainą naujomis dalimis.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10.5. Iškilus klausimams dėl pasiūlymų turinio ir Pirkimo organizatoriui paprašius CVP IS priemonėmis, tiekėjai privalo CVP IS priemonėmis pateikti papildomus paaiškinimus nekeisdami pasiūlymo. Jeigu tiekėjas savo pasiūlyme pateikia reikalaujamų dokumentų tinkamai patvirtintas kopijas, Pirkimo organizatorius turi teisę prašyti tiekėjo, kad jis Pirkimo organizatoriui parodytų atitinkamų dokumentų originalus.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10.6. Jeigu tiekėjo pasiūlyme nurodyta kaina (jos sudedamosios dalys) atrodo neįprastai maža, Pirkimo organizatorius prašo tiekėją ją pagrįsti, vadovaujantis VPĮ 57 straipsnio 2 ir 3 dalių nuostatomis.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10.7. Pirkimo organizatorius gali nevertinti viso pasiūlymo, jeigu patikrinus pasiūlymo dalį nustatoma, kad pasiūlymas, vadovaujantis jam nustatytais reikalavimais, turi būti atmetamas.</w:t>
      </w:r>
      <w:r w:rsidR="006477E2" w:rsidRPr="002024C8">
        <w:rPr>
          <w:sz w:val="24"/>
          <w:szCs w:val="24"/>
          <w:lang w:val="lt-LT"/>
        </w:rPr>
        <w:tab/>
      </w:r>
      <w:r w:rsidR="006477E2" w:rsidRPr="002024C8">
        <w:rPr>
          <w:sz w:val="24"/>
          <w:szCs w:val="24"/>
          <w:lang w:val="lt-LT"/>
        </w:rPr>
        <w:br/>
      </w:r>
      <w:r w:rsidR="006477E2" w:rsidRPr="002024C8">
        <w:rPr>
          <w:sz w:val="24"/>
          <w:szCs w:val="24"/>
          <w:lang w:val="lt-LT"/>
        </w:rPr>
        <w:tab/>
        <w:t xml:space="preserve">10.8. Kai ekonomiškai naudingiausias pasiūlymas išrenkamas pagal kainos kriterijų, Pirkimo organizatorius vertina tik tą pasiūlymą, kuris nustatomas kaip galimas laimėtojas. Jei įvertinus tokį pasiūlymą paaiškėja, kad jis negali būti pripažintas laimėtoju, kaip tai numatyta šiose Apklausos sąlygose, jo pasiūlymas atmetamas ir toliau tikrinamas pasiūlymas, kuris galėtų būti antras pagal ekonominį pasiūlymo naudingumą. Tokia seka kartojama, kol nustatomas laimėjęs pasiūlymas ar atmetami visi gauti pasiūlymai. </w:t>
      </w:r>
      <w:r w:rsidR="006477E2" w:rsidRPr="002024C8">
        <w:rPr>
          <w:sz w:val="24"/>
          <w:szCs w:val="24"/>
          <w:lang w:val="lt-LT"/>
        </w:rPr>
        <w:tab/>
      </w:r>
    </w:p>
    <w:p w14:paraId="5DD8F0A5" w14:textId="0D96A020" w:rsidR="006C338C" w:rsidRPr="002024C8" w:rsidRDefault="00205AB1" w:rsidP="0075294B">
      <w:pPr>
        <w:pStyle w:val="Body2"/>
        <w:rPr>
          <w:b/>
          <w:bCs/>
          <w:sz w:val="24"/>
          <w:szCs w:val="24"/>
          <w:lang w:val="lt-LT"/>
        </w:rPr>
      </w:pPr>
      <w:r w:rsidRPr="002024C8">
        <w:rPr>
          <w:sz w:val="24"/>
          <w:szCs w:val="24"/>
          <w:lang w:val="lt-LT"/>
        </w:rPr>
        <w:tab/>
      </w:r>
      <w:r w:rsidRPr="002024C8">
        <w:rPr>
          <w:sz w:val="24"/>
          <w:szCs w:val="24"/>
          <w:lang w:val="lt-LT"/>
        </w:rPr>
        <w:br/>
      </w:r>
      <w:r w:rsidRPr="002024C8">
        <w:rPr>
          <w:sz w:val="24"/>
          <w:szCs w:val="24"/>
          <w:lang w:val="lt-LT"/>
        </w:rPr>
        <w:tab/>
      </w:r>
      <w:r w:rsidRPr="002024C8">
        <w:rPr>
          <w:b/>
          <w:bCs/>
          <w:sz w:val="24"/>
          <w:szCs w:val="24"/>
          <w:lang w:val="lt-LT"/>
        </w:rPr>
        <w:t>1</w:t>
      </w:r>
      <w:r w:rsidR="00A922F7" w:rsidRPr="002024C8">
        <w:rPr>
          <w:b/>
          <w:bCs/>
          <w:sz w:val="24"/>
          <w:szCs w:val="24"/>
          <w:lang w:val="lt-LT"/>
        </w:rPr>
        <w:t>1</w:t>
      </w:r>
      <w:r w:rsidRPr="002024C8">
        <w:rPr>
          <w:b/>
          <w:bCs/>
          <w:sz w:val="24"/>
          <w:szCs w:val="24"/>
          <w:lang w:val="lt-LT"/>
        </w:rPr>
        <w:t>. ELEKTRONINIS AUKCIONAS ARBA DERYBOS</w:t>
      </w:r>
    </w:p>
    <w:p w14:paraId="4AF3DFBC" w14:textId="77777777" w:rsidR="00FD36C2" w:rsidRPr="002024C8" w:rsidRDefault="00FD36C2" w:rsidP="0075294B">
      <w:pPr>
        <w:pStyle w:val="Body2"/>
        <w:rPr>
          <w:b/>
          <w:bCs/>
          <w:sz w:val="24"/>
          <w:szCs w:val="24"/>
          <w:lang w:val="lt-LT"/>
        </w:rPr>
      </w:pPr>
    </w:p>
    <w:p w14:paraId="4CD349B6" w14:textId="222FE140" w:rsidR="0075294B" w:rsidRPr="002024C8" w:rsidRDefault="0075294B" w:rsidP="0075294B">
      <w:pPr>
        <w:pStyle w:val="Body2"/>
        <w:rPr>
          <w:sz w:val="24"/>
          <w:szCs w:val="24"/>
          <w:lang w:val="lt-LT"/>
        </w:rPr>
      </w:pPr>
      <w:r w:rsidRPr="002024C8">
        <w:rPr>
          <w:sz w:val="24"/>
          <w:szCs w:val="24"/>
          <w:lang w:val="lt-LT"/>
        </w:rPr>
        <w:t xml:space="preserve">            1</w:t>
      </w:r>
      <w:r w:rsidR="00A922F7" w:rsidRPr="002024C8">
        <w:rPr>
          <w:sz w:val="24"/>
          <w:szCs w:val="24"/>
          <w:lang w:val="lt-LT"/>
        </w:rPr>
        <w:t>1</w:t>
      </w:r>
      <w:r w:rsidRPr="002024C8">
        <w:rPr>
          <w:sz w:val="24"/>
          <w:szCs w:val="24"/>
          <w:lang w:val="lt-LT"/>
        </w:rPr>
        <w:t>.1. Elektroninis aukcionas nerengiamas.</w:t>
      </w:r>
    </w:p>
    <w:p w14:paraId="29D91C4D" w14:textId="21E1070E" w:rsidR="0075294B" w:rsidRPr="002024C8" w:rsidRDefault="0075294B" w:rsidP="0075294B">
      <w:pPr>
        <w:pStyle w:val="Body2"/>
        <w:rPr>
          <w:sz w:val="24"/>
          <w:szCs w:val="24"/>
          <w:lang w:val="lt-LT"/>
        </w:rPr>
      </w:pPr>
      <w:r w:rsidRPr="002024C8">
        <w:rPr>
          <w:sz w:val="24"/>
          <w:szCs w:val="24"/>
          <w:lang w:val="lt-LT"/>
        </w:rPr>
        <w:t xml:space="preserve">            1</w:t>
      </w:r>
      <w:r w:rsidR="00A922F7" w:rsidRPr="002024C8">
        <w:rPr>
          <w:sz w:val="24"/>
          <w:szCs w:val="24"/>
          <w:lang w:val="lt-LT"/>
        </w:rPr>
        <w:t>1</w:t>
      </w:r>
      <w:r w:rsidRPr="002024C8">
        <w:rPr>
          <w:sz w:val="24"/>
          <w:szCs w:val="24"/>
          <w:lang w:val="lt-LT"/>
        </w:rPr>
        <w:t>.2. Derybos nebus vykdomos.</w:t>
      </w:r>
    </w:p>
    <w:p w14:paraId="466FFF67" w14:textId="77777777" w:rsidR="00C50440" w:rsidRPr="002024C8" w:rsidRDefault="00205AB1" w:rsidP="009A4816">
      <w:pPr>
        <w:pStyle w:val="Body2"/>
        <w:spacing w:after="0"/>
        <w:rPr>
          <w:sz w:val="24"/>
          <w:szCs w:val="24"/>
          <w:lang w:val="lt-LT"/>
        </w:rPr>
      </w:pPr>
      <w:r w:rsidRPr="002024C8">
        <w:rPr>
          <w:sz w:val="24"/>
          <w:szCs w:val="24"/>
          <w:lang w:val="lt-LT"/>
        </w:rPr>
        <w:br/>
      </w:r>
      <w:r w:rsidRPr="002024C8">
        <w:rPr>
          <w:sz w:val="24"/>
          <w:szCs w:val="24"/>
          <w:lang w:val="lt-LT"/>
        </w:rPr>
        <w:tab/>
      </w:r>
      <w:r w:rsidRPr="002024C8">
        <w:rPr>
          <w:b/>
          <w:bCs/>
          <w:sz w:val="24"/>
          <w:szCs w:val="24"/>
          <w:lang w:val="lt-LT"/>
        </w:rPr>
        <w:t>1</w:t>
      </w:r>
      <w:r w:rsidR="00A922F7" w:rsidRPr="002024C8">
        <w:rPr>
          <w:b/>
          <w:bCs/>
          <w:sz w:val="24"/>
          <w:szCs w:val="24"/>
          <w:lang w:val="lt-LT"/>
        </w:rPr>
        <w:t>2.</w:t>
      </w:r>
      <w:r w:rsidRPr="002024C8">
        <w:rPr>
          <w:b/>
          <w:bCs/>
          <w:sz w:val="24"/>
          <w:szCs w:val="24"/>
          <w:lang w:val="lt-LT"/>
        </w:rPr>
        <w:t xml:space="preserve"> PASIŪLYMŲ ATMETIMO PRIEŽASTYS</w:t>
      </w:r>
      <w:r w:rsidRPr="002024C8">
        <w:rPr>
          <w:b/>
          <w:bCs/>
          <w:sz w:val="24"/>
          <w:szCs w:val="24"/>
          <w:lang w:val="lt-LT"/>
        </w:rPr>
        <w:tab/>
      </w:r>
      <w:r w:rsidRPr="002024C8">
        <w:rPr>
          <w:sz w:val="24"/>
          <w:szCs w:val="24"/>
          <w:lang w:val="lt-LT"/>
        </w:rPr>
        <w:br/>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2</w:t>
      </w:r>
      <w:r w:rsidRPr="002024C8">
        <w:rPr>
          <w:sz w:val="24"/>
          <w:szCs w:val="24"/>
          <w:lang w:val="lt-LT"/>
        </w:rPr>
        <w:t>.1. Perkančioji organizacija atmeta pasiūlymą, jeigu:</w:t>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2</w:t>
      </w:r>
      <w:r w:rsidRPr="002024C8">
        <w:rPr>
          <w:sz w:val="24"/>
          <w:szCs w:val="24"/>
          <w:lang w:val="lt-LT"/>
        </w:rPr>
        <w:t>.1.1. tiekėjas pasiūlymą ar jo dalį pateikė ne CVP IS priemonėmis;</w:t>
      </w:r>
    </w:p>
    <w:p w14:paraId="2BCF23A0" w14:textId="4393D32E" w:rsidR="00CF31CD" w:rsidRPr="002024C8" w:rsidRDefault="00C50440" w:rsidP="003642EC">
      <w:pPr>
        <w:pStyle w:val="Body2"/>
        <w:rPr>
          <w:szCs w:val="24"/>
          <w:lang w:val="lt-LT"/>
        </w:rPr>
      </w:pPr>
      <w:r w:rsidRPr="002024C8">
        <w:rPr>
          <w:sz w:val="24"/>
          <w:szCs w:val="24"/>
          <w:lang w:val="lt-LT"/>
        </w:rPr>
        <w:t xml:space="preserve">            12.1.2</w:t>
      </w:r>
      <w:r w:rsidR="003642EC" w:rsidRPr="002024C8">
        <w:rPr>
          <w:sz w:val="24"/>
          <w:szCs w:val="24"/>
          <w:lang w:val="lt-LT"/>
        </w:rPr>
        <w:t>. pasiūlymas neatitiks apklausos sąlygų reikalavimų</w:t>
      </w:r>
      <w:r w:rsidR="00B8559F" w:rsidRPr="002024C8">
        <w:rPr>
          <w:szCs w:val="24"/>
          <w:lang w:val="lt-LT"/>
        </w:rPr>
        <w:t>;</w:t>
      </w:r>
    </w:p>
    <w:p w14:paraId="212ADB72" w14:textId="141C486C" w:rsidR="00CC453F" w:rsidRPr="002024C8" w:rsidRDefault="00205AB1" w:rsidP="009A4816">
      <w:pPr>
        <w:pStyle w:val="Body2"/>
        <w:spacing w:after="0"/>
        <w:rPr>
          <w:sz w:val="24"/>
          <w:szCs w:val="24"/>
          <w:lang w:val="lt-LT"/>
        </w:rPr>
      </w:pPr>
      <w:r w:rsidRPr="002024C8">
        <w:rPr>
          <w:sz w:val="24"/>
          <w:szCs w:val="24"/>
          <w:lang w:val="lt-LT"/>
        </w:rPr>
        <w:tab/>
        <w:t>1</w:t>
      </w:r>
      <w:r w:rsidR="00A922F7" w:rsidRPr="002024C8">
        <w:rPr>
          <w:sz w:val="24"/>
          <w:szCs w:val="24"/>
          <w:lang w:val="lt-LT"/>
        </w:rPr>
        <w:t>2</w:t>
      </w:r>
      <w:r w:rsidRPr="002024C8">
        <w:rPr>
          <w:sz w:val="24"/>
          <w:szCs w:val="24"/>
          <w:lang w:val="lt-LT"/>
        </w:rPr>
        <w:t>.1.</w:t>
      </w:r>
      <w:r w:rsidR="009A01D4" w:rsidRPr="002024C8">
        <w:rPr>
          <w:sz w:val="24"/>
          <w:szCs w:val="24"/>
          <w:lang w:val="lt-LT"/>
        </w:rPr>
        <w:t>3</w:t>
      </w:r>
      <w:r w:rsidRPr="002024C8">
        <w:rPr>
          <w:sz w:val="24"/>
          <w:szCs w:val="24"/>
          <w:lang w:val="lt-LT"/>
        </w:rPr>
        <w:t>. pasiūlyta kaina yra per didelė ir nepriimtina;</w:t>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2</w:t>
      </w:r>
      <w:r w:rsidRPr="002024C8">
        <w:rPr>
          <w:sz w:val="24"/>
          <w:szCs w:val="24"/>
          <w:lang w:val="lt-LT"/>
        </w:rPr>
        <w:t>.1.</w:t>
      </w:r>
      <w:r w:rsidR="009A01D4" w:rsidRPr="002024C8">
        <w:rPr>
          <w:sz w:val="24"/>
          <w:szCs w:val="24"/>
          <w:lang w:val="lt-LT"/>
        </w:rPr>
        <w:t>4</w:t>
      </w:r>
      <w:r w:rsidRPr="002024C8">
        <w:rPr>
          <w:sz w:val="24"/>
          <w:szCs w:val="24"/>
          <w:lang w:val="lt-LT"/>
        </w:rPr>
        <w:t>. dalyvis per perkančiosios organizacijos nurodytą terminą neištaiso aritmetinių klaidų ir (ar) nepaaiškina pasiūlymo</w:t>
      </w:r>
      <w:r w:rsidR="00493F2A" w:rsidRPr="002024C8">
        <w:rPr>
          <w:sz w:val="24"/>
          <w:szCs w:val="24"/>
          <w:lang w:val="lt-LT"/>
        </w:rPr>
        <w:t xml:space="preserve"> </w:t>
      </w:r>
      <w:r w:rsidR="00493F2A" w:rsidRPr="002024C8">
        <w:rPr>
          <w:i/>
          <w:sz w:val="24"/>
          <w:szCs w:val="24"/>
          <w:lang w:val="lt-LT"/>
        </w:rPr>
        <w:t>(išskyrus atvejus, kai nustatoma 0,01 ct aritmetinė klaida)</w:t>
      </w:r>
      <w:r w:rsidRPr="002024C8">
        <w:rPr>
          <w:sz w:val="24"/>
          <w:szCs w:val="24"/>
          <w:lang w:val="lt-LT"/>
        </w:rPr>
        <w:t>. Šiuo atveju jo pasiūlymas atmetamas kaip neatitinkantis pirkimo dokumentuose nustatytų reikalavimų;</w:t>
      </w:r>
      <w:r w:rsidRPr="002024C8">
        <w:rPr>
          <w:sz w:val="24"/>
          <w:szCs w:val="24"/>
          <w:lang w:val="lt-LT"/>
        </w:rPr>
        <w:br/>
      </w:r>
      <w:r w:rsidRPr="002024C8">
        <w:rPr>
          <w:sz w:val="24"/>
          <w:szCs w:val="24"/>
          <w:lang w:val="lt-LT"/>
        </w:rPr>
        <w:tab/>
        <w:t>1</w:t>
      </w:r>
      <w:r w:rsidR="00A922F7" w:rsidRPr="002024C8">
        <w:rPr>
          <w:sz w:val="24"/>
          <w:szCs w:val="24"/>
          <w:lang w:val="lt-LT"/>
        </w:rPr>
        <w:t>2</w:t>
      </w:r>
      <w:r w:rsidRPr="002024C8">
        <w:rPr>
          <w:sz w:val="24"/>
          <w:szCs w:val="24"/>
          <w:lang w:val="lt-LT"/>
        </w:rPr>
        <w:t>.1.</w:t>
      </w:r>
      <w:r w:rsidR="009A01D4" w:rsidRPr="002024C8">
        <w:rPr>
          <w:sz w:val="24"/>
          <w:szCs w:val="24"/>
          <w:lang w:val="lt-LT"/>
        </w:rPr>
        <w:t>5</w:t>
      </w:r>
      <w:r w:rsidRPr="002024C8">
        <w:rPr>
          <w:sz w:val="24"/>
          <w:szCs w:val="24"/>
          <w:lang w:val="lt-LT"/>
        </w:rPr>
        <w:t>. pateiktame pasiūlyme nurodyta kaina yra neįprastai maža ir dalyvis, perkančiosios organizacijos prašymu, nepateikia tinkamų kainos pagrįstumo įrodymų;</w:t>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2</w:t>
      </w:r>
      <w:r w:rsidRPr="002024C8">
        <w:rPr>
          <w:sz w:val="24"/>
          <w:szCs w:val="24"/>
          <w:lang w:val="lt-LT"/>
        </w:rPr>
        <w:t>.1.</w:t>
      </w:r>
      <w:r w:rsidR="009A01D4" w:rsidRPr="002024C8">
        <w:rPr>
          <w:sz w:val="24"/>
          <w:szCs w:val="24"/>
          <w:lang w:val="lt-LT"/>
        </w:rPr>
        <w:t>6</w:t>
      </w:r>
      <w:r w:rsidRPr="002024C8">
        <w:rPr>
          <w:sz w:val="24"/>
          <w:szCs w:val="24"/>
          <w:lang w:val="lt-LT"/>
        </w:rPr>
        <w:t>. tiekėjas, apie nustatytų reikalavimų atitikimą, yra pateikęs melagingą informaciją, kurią perkančioji organizacija gali įrodyti bet kokiomis teisėtomis priemonėmis;</w:t>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2</w:t>
      </w:r>
      <w:r w:rsidRPr="002024C8">
        <w:rPr>
          <w:sz w:val="24"/>
          <w:szCs w:val="24"/>
          <w:lang w:val="lt-LT"/>
        </w:rPr>
        <w:t>.1.</w:t>
      </w:r>
      <w:r w:rsidR="009A01D4" w:rsidRPr="002024C8">
        <w:rPr>
          <w:sz w:val="24"/>
          <w:szCs w:val="24"/>
          <w:lang w:val="lt-LT"/>
        </w:rPr>
        <w:t>7</w:t>
      </w:r>
      <w:r w:rsidRPr="002024C8">
        <w:rPr>
          <w:sz w:val="24"/>
          <w:szCs w:val="24"/>
          <w:lang w:val="lt-LT"/>
        </w:rPr>
        <w:t>. jei tiekėjas pateikia daugiau kaip vieną pasiūlymą arba ūkio subjektų grupės narys dalyvauja teikiant kelis pasiūlymus;</w:t>
      </w:r>
      <w:r w:rsidRPr="002024C8">
        <w:rPr>
          <w:sz w:val="24"/>
          <w:szCs w:val="24"/>
          <w:lang w:val="lt-LT"/>
        </w:rPr>
        <w:tab/>
      </w:r>
    </w:p>
    <w:p w14:paraId="234EB814" w14:textId="5AE2A7A0" w:rsidR="008D76AE" w:rsidRPr="002024C8" w:rsidRDefault="00CC453F" w:rsidP="009A4816">
      <w:pPr>
        <w:pStyle w:val="Body2"/>
        <w:spacing w:after="0"/>
        <w:rPr>
          <w:sz w:val="24"/>
          <w:szCs w:val="24"/>
          <w:lang w:val="lt-LT"/>
        </w:rPr>
      </w:pPr>
      <w:r w:rsidRPr="002024C8">
        <w:rPr>
          <w:sz w:val="24"/>
          <w:szCs w:val="24"/>
          <w:lang w:val="lt-LT"/>
        </w:rPr>
        <w:t xml:space="preserve">            12.1.</w:t>
      </w:r>
      <w:r w:rsidR="003A6B75" w:rsidRPr="002024C8">
        <w:rPr>
          <w:sz w:val="24"/>
          <w:szCs w:val="24"/>
          <w:lang w:val="lt-LT"/>
        </w:rPr>
        <w:t xml:space="preserve">8. </w:t>
      </w:r>
      <w:r w:rsidR="00205AB1" w:rsidRPr="002024C8">
        <w:rPr>
          <w:sz w:val="24"/>
          <w:szCs w:val="24"/>
          <w:lang w:val="lt-LT"/>
        </w:rPr>
        <w:t>tiekėjas pateikė netikslius, neišsamius pirkimo dokumentuose nuodytus kartu su pasiūlymu teikiamus dokumentus: tiekėjo įgaliojimą asmeniui pateikti pasiūlymą, jungtinės veiklos sutartį ar jų nepateikė ir perkančiosios organizacijos prašymu jų nepateikė per perkančiosios organizacijos nurodytą terminą.</w:t>
      </w:r>
      <w:r w:rsidR="00205AB1" w:rsidRPr="002024C8">
        <w:rPr>
          <w:sz w:val="24"/>
          <w:szCs w:val="24"/>
          <w:lang w:val="lt-LT"/>
        </w:rPr>
        <w:tab/>
      </w:r>
      <w:r w:rsidR="00205AB1" w:rsidRPr="002024C8">
        <w:rPr>
          <w:sz w:val="24"/>
          <w:szCs w:val="24"/>
          <w:lang w:val="lt-LT"/>
        </w:rPr>
        <w:br/>
      </w:r>
      <w:r w:rsidR="00205AB1" w:rsidRPr="002024C8">
        <w:rPr>
          <w:sz w:val="24"/>
          <w:szCs w:val="24"/>
          <w:lang w:val="lt-LT"/>
        </w:rPr>
        <w:lastRenderedPageBreak/>
        <w:tab/>
        <w:t>1</w:t>
      </w:r>
      <w:r w:rsidR="00A922F7" w:rsidRPr="002024C8">
        <w:rPr>
          <w:sz w:val="24"/>
          <w:szCs w:val="24"/>
          <w:lang w:val="lt-LT"/>
        </w:rPr>
        <w:t>2</w:t>
      </w:r>
      <w:r w:rsidR="00205AB1" w:rsidRPr="002024C8">
        <w:rPr>
          <w:sz w:val="24"/>
          <w:szCs w:val="24"/>
          <w:lang w:val="lt-LT"/>
        </w:rPr>
        <w:t>.2. Apie pasiūlymo atmetimą ir tokio atmetimo priežastis tiekėjas informuojamas CVP IS priemonėmis.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05AB1" w:rsidRPr="002024C8">
        <w:rPr>
          <w:b/>
          <w:bCs/>
          <w:sz w:val="24"/>
          <w:szCs w:val="24"/>
          <w:lang w:val="lt-LT"/>
        </w:rPr>
        <w:t>1</w:t>
      </w:r>
      <w:r w:rsidR="00A922F7" w:rsidRPr="002024C8">
        <w:rPr>
          <w:b/>
          <w:bCs/>
          <w:sz w:val="24"/>
          <w:szCs w:val="24"/>
          <w:lang w:val="lt-LT"/>
        </w:rPr>
        <w:t>3</w:t>
      </w:r>
      <w:r w:rsidR="00205AB1" w:rsidRPr="002024C8">
        <w:rPr>
          <w:b/>
          <w:bCs/>
          <w:sz w:val="24"/>
          <w:szCs w:val="24"/>
          <w:lang w:val="lt-LT"/>
        </w:rPr>
        <w:t>. PASIŪLYMŲ VERTINIMAS</w:t>
      </w:r>
      <w:r w:rsidR="00205AB1" w:rsidRPr="002024C8">
        <w:rPr>
          <w:b/>
          <w:bCs/>
          <w:sz w:val="24"/>
          <w:szCs w:val="24"/>
          <w:lang w:val="lt-LT"/>
        </w:rPr>
        <w:tab/>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F083A" w:rsidRPr="002024C8">
        <w:rPr>
          <w:sz w:val="24"/>
          <w:szCs w:val="24"/>
          <w:lang w:val="lt-LT"/>
        </w:rPr>
        <w:t>13.1. Perkančioji organizacija ekonomiškai naudingiausią pasiūlymą išrenka pagal kainą. Ekonomiškai naudingiausiu pasiūlymu laikomas mažiausios kainos pasiūlymas.</w:t>
      </w:r>
      <w:r w:rsidR="002F083A" w:rsidRPr="002024C8">
        <w:rPr>
          <w:sz w:val="24"/>
          <w:szCs w:val="24"/>
          <w:lang w:val="lt-LT"/>
        </w:rPr>
        <w:tab/>
      </w:r>
      <w:r w:rsidR="002F083A" w:rsidRPr="002024C8">
        <w:rPr>
          <w:sz w:val="24"/>
          <w:szCs w:val="24"/>
          <w:lang w:val="lt-LT"/>
        </w:rPr>
        <w:br/>
      </w:r>
      <w:r w:rsidR="002F083A" w:rsidRPr="002024C8">
        <w:rPr>
          <w:sz w:val="24"/>
          <w:szCs w:val="24"/>
          <w:lang w:val="lt-LT"/>
        </w:rPr>
        <w:tab/>
        <w:t>13.2.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r w:rsidR="002F083A" w:rsidRPr="002024C8">
        <w:rPr>
          <w:sz w:val="24"/>
          <w:szCs w:val="24"/>
          <w:lang w:val="lt-LT"/>
        </w:rPr>
        <w:tab/>
      </w:r>
      <w:r w:rsidR="002F083A" w:rsidRPr="002024C8">
        <w:rPr>
          <w:sz w:val="24"/>
          <w:szCs w:val="24"/>
          <w:lang w:val="lt-LT"/>
        </w:rPr>
        <w:br/>
      </w:r>
      <w:r w:rsidR="00205AB1" w:rsidRPr="002024C8">
        <w:rPr>
          <w:sz w:val="24"/>
          <w:szCs w:val="24"/>
          <w:lang w:val="lt-LT"/>
        </w:rPr>
        <w:br/>
      </w:r>
      <w:r w:rsidR="00205AB1" w:rsidRPr="002024C8">
        <w:rPr>
          <w:sz w:val="24"/>
          <w:szCs w:val="24"/>
          <w:lang w:val="lt-LT"/>
        </w:rPr>
        <w:tab/>
      </w:r>
      <w:r w:rsidR="00205AB1" w:rsidRPr="002024C8">
        <w:rPr>
          <w:b/>
          <w:bCs/>
          <w:sz w:val="24"/>
          <w:szCs w:val="24"/>
          <w:lang w:val="lt-LT"/>
        </w:rPr>
        <w:t>1</w:t>
      </w:r>
      <w:r w:rsidR="00A922F7" w:rsidRPr="002024C8">
        <w:rPr>
          <w:b/>
          <w:bCs/>
          <w:sz w:val="24"/>
          <w:szCs w:val="24"/>
          <w:lang w:val="lt-LT"/>
        </w:rPr>
        <w:t>4</w:t>
      </w:r>
      <w:r w:rsidR="00205AB1" w:rsidRPr="002024C8">
        <w:rPr>
          <w:b/>
          <w:bCs/>
          <w:sz w:val="24"/>
          <w:szCs w:val="24"/>
          <w:lang w:val="lt-LT"/>
        </w:rPr>
        <w:t>. PASIŪLYMŲ EILĖ IR LAIMĖTOJO NUSTATYMAS</w:t>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8D76AE" w:rsidRPr="002024C8">
        <w:rPr>
          <w:sz w:val="24"/>
          <w:szCs w:val="24"/>
          <w:lang w:val="lt-LT"/>
        </w:rPr>
        <w:t>14.1.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8D76AE" w:rsidRPr="002024C8">
        <w:rPr>
          <w:sz w:val="24"/>
          <w:szCs w:val="24"/>
          <w:lang w:val="lt-LT"/>
        </w:rPr>
        <w:tab/>
      </w:r>
      <w:r w:rsidR="008D76AE" w:rsidRPr="002024C8">
        <w:rPr>
          <w:sz w:val="24"/>
          <w:szCs w:val="24"/>
          <w:lang w:val="lt-LT"/>
        </w:rPr>
        <w:br/>
      </w:r>
      <w:r w:rsidR="008D76AE" w:rsidRPr="002024C8">
        <w:rPr>
          <w:sz w:val="24"/>
          <w:szCs w:val="24"/>
          <w:lang w:val="lt-LT"/>
        </w:rPr>
        <w:tab/>
        <w:t xml:space="preserve">14.2. Laimėjusiu pasiūlymu pripažįstamas pasiūlymas esantis pasiūlymų eilės pirmoje vietoje. Laimėtoju gali būti pasirenkamas tik toks tiekėjas, kurio pasiūlymas atitinka pirkimo dokumentuose nustatytus reikalavimus ir jo pasiūlymo kaina nėra per didelė ir perkančiajai organizacijai nepriimtina. </w:t>
      </w:r>
      <w:r w:rsidR="008D76AE" w:rsidRPr="002024C8">
        <w:rPr>
          <w:sz w:val="24"/>
          <w:szCs w:val="24"/>
          <w:lang w:val="lt-LT"/>
        </w:rPr>
        <w:tab/>
      </w:r>
      <w:r w:rsidR="008D76AE" w:rsidRPr="002024C8">
        <w:rPr>
          <w:sz w:val="24"/>
          <w:szCs w:val="24"/>
          <w:lang w:val="lt-LT"/>
        </w:rPr>
        <w:br/>
      </w:r>
      <w:r w:rsidR="008D76AE" w:rsidRPr="002024C8">
        <w:rPr>
          <w:sz w:val="24"/>
          <w:szCs w:val="24"/>
          <w:lang w:val="lt-LT"/>
        </w:rPr>
        <w:tab/>
        <w:t>14.3. Apie pasiūlymų eilės ir laimėjusio pasiūlymo nustatymą ir apie sprendimą sudaryti pirkimo sutartį, nedelsiant, bet ne vėliau kaip per 5 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r w:rsidR="008D76AE" w:rsidRPr="002024C8">
        <w:rPr>
          <w:sz w:val="24"/>
          <w:szCs w:val="24"/>
          <w:lang w:val="lt-LT"/>
        </w:rPr>
        <w:tab/>
      </w:r>
      <w:r w:rsidR="008D76AE" w:rsidRPr="002024C8">
        <w:rPr>
          <w:sz w:val="24"/>
          <w:szCs w:val="24"/>
          <w:lang w:val="lt-LT"/>
        </w:rPr>
        <w:br/>
      </w:r>
      <w:r w:rsidR="008D76AE" w:rsidRPr="002024C8">
        <w:rPr>
          <w:sz w:val="24"/>
          <w:szCs w:val="24"/>
          <w:lang w:val="lt-LT"/>
        </w:rPr>
        <w:tab/>
        <w:t>14.4. Pirkimo sutartis sudaroma netaikant pirkimo sutarties sudarymo atidėjimo termino.</w:t>
      </w:r>
      <w:r w:rsidR="008D76AE" w:rsidRPr="002024C8">
        <w:rPr>
          <w:sz w:val="24"/>
          <w:szCs w:val="24"/>
          <w:lang w:val="lt-LT"/>
        </w:rPr>
        <w:tab/>
      </w:r>
      <w:r w:rsidR="008D76AE" w:rsidRPr="002024C8">
        <w:rPr>
          <w:sz w:val="24"/>
          <w:szCs w:val="24"/>
          <w:lang w:val="lt-LT"/>
        </w:rPr>
        <w:br/>
      </w:r>
      <w:r w:rsidR="008D76AE" w:rsidRPr="002024C8">
        <w:rPr>
          <w:sz w:val="24"/>
          <w:szCs w:val="24"/>
          <w:lang w:val="lt-LT"/>
        </w:rPr>
        <w:tab/>
        <w:t>14.5. Jeigu tiekėjas, kuriam buvo pasiūlyta sudaryti pirkimo sutartį, raštu atsisako ją sudaryti  arba iki perkančiosios organizacijos nurodyto laiko neatvyksta sudaryti sutarties, arba atsisako sudaryti sutartį pirkimo dokumentuose nustatytomis sąlygomis, laikoma, kad jis atsisakė sudaryti pirkimo sutartį. Tuo atveju, perkančioji organizacija siūlo sudaryti pirkimo sutartį tiekėjui, kurio pasiūlymas pagal Pirkimo organizatoriaus patvirtintą pasiūlymų eilę yra pirmas po tiekėjo, atsisakiusio sudaryti pirkimo sutartį.</w:t>
      </w:r>
      <w:r w:rsidR="008D76AE" w:rsidRPr="002024C8">
        <w:rPr>
          <w:sz w:val="24"/>
          <w:szCs w:val="24"/>
          <w:lang w:val="lt-LT"/>
        </w:rPr>
        <w:tab/>
      </w:r>
    </w:p>
    <w:p w14:paraId="67507A42" w14:textId="77777777" w:rsidR="008D76AE" w:rsidRPr="002024C8" w:rsidRDefault="008D76AE" w:rsidP="009A4816">
      <w:pPr>
        <w:pStyle w:val="Body2"/>
        <w:spacing w:after="0"/>
        <w:rPr>
          <w:sz w:val="24"/>
          <w:szCs w:val="24"/>
          <w:lang w:val="lt-LT"/>
        </w:rPr>
      </w:pPr>
    </w:p>
    <w:p w14:paraId="1D9378F3" w14:textId="1DF8A7F7" w:rsidR="00CC453F" w:rsidRPr="002024C8" w:rsidRDefault="00205AB1" w:rsidP="009A4816">
      <w:pPr>
        <w:pStyle w:val="Body2"/>
        <w:spacing w:after="0"/>
        <w:rPr>
          <w:sz w:val="24"/>
          <w:szCs w:val="24"/>
          <w:lang w:val="lt-LT"/>
        </w:rPr>
      </w:pPr>
      <w:r w:rsidRPr="002024C8">
        <w:rPr>
          <w:sz w:val="24"/>
          <w:szCs w:val="24"/>
          <w:lang w:val="lt-LT"/>
        </w:rPr>
        <w:tab/>
      </w:r>
      <w:r w:rsidRPr="002024C8">
        <w:rPr>
          <w:b/>
          <w:bCs/>
          <w:sz w:val="24"/>
          <w:szCs w:val="24"/>
          <w:lang w:val="lt-LT"/>
        </w:rPr>
        <w:t>1</w:t>
      </w:r>
      <w:r w:rsidR="00A922F7" w:rsidRPr="002024C8">
        <w:rPr>
          <w:b/>
          <w:bCs/>
          <w:sz w:val="24"/>
          <w:szCs w:val="24"/>
          <w:lang w:val="lt-LT"/>
        </w:rPr>
        <w:t>5</w:t>
      </w:r>
      <w:r w:rsidRPr="002024C8">
        <w:rPr>
          <w:b/>
          <w:bCs/>
          <w:sz w:val="24"/>
          <w:szCs w:val="24"/>
          <w:lang w:val="lt-LT"/>
        </w:rPr>
        <w:t>. PRETENZIJŲ IR SKUNDŲ NAGRINĖJIMAS</w:t>
      </w:r>
      <w:r w:rsidRPr="002024C8">
        <w:rPr>
          <w:sz w:val="24"/>
          <w:szCs w:val="24"/>
          <w:lang w:val="lt-LT"/>
        </w:rPr>
        <w:tab/>
      </w:r>
      <w:r w:rsidRPr="002024C8">
        <w:rPr>
          <w:sz w:val="24"/>
          <w:szCs w:val="24"/>
          <w:lang w:val="lt-LT"/>
        </w:rPr>
        <w:br/>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5</w:t>
      </w:r>
      <w:r w:rsidRPr="002024C8">
        <w:rPr>
          <w:sz w:val="24"/>
          <w:szCs w:val="24"/>
          <w:lang w:val="lt-LT"/>
        </w:rPr>
        <w:t>.1. Ginčai nagrinėjami Viešųjų pirkimų įstatymo VII skyriuje nustatyta tvarka.</w:t>
      </w:r>
      <w:r w:rsidRPr="002024C8">
        <w:rPr>
          <w:sz w:val="24"/>
          <w:szCs w:val="24"/>
          <w:lang w:val="lt-LT"/>
        </w:rPr>
        <w:tab/>
      </w:r>
      <w:r w:rsidRPr="002024C8">
        <w:rPr>
          <w:sz w:val="24"/>
          <w:szCs w:val="24"/>
          <w:lang w:val="lt-LT"/>
        </w:rPr>
        <w:br/>
      </w:r>
      <w:r w:rsidRPr="002024C8">
        <w:rPr>
          <w:sz w:val="24"/>
          <w:szCs w:val="24"/>
          <w:lang w:val="lt-LT"/>
        </w:rPr>
        <w:tab/>
      </w:r>
    </w:p>
    <w:p w14:paraId="14B474AA" w14:textId="48627CFE" w:rsidR="008B7DBD" w:rsidRPr="002024C8" w:rsidRDefault="00CC453F" w:rsidP="008B7DBD">
      <w:pPr>
        <w:pStyle w:val="Body2"/>
        <w:spacing w:after="0"/>
        <w:rPr>
          <w:sz w:val="24"/>
          <w:szCs w:val="24"/>
          <w:lang w:val="lt-LT"/>
        </w:rPr>
      </w:pPr>
      <w:r w:rsidRPr="002024C8">
        <w:rPr>
          <w:sz w:val="24"/>
          <w:szCs w:val="24"/>
          <w:lang w:val="lt-LT"/>
        </w:rPr>
        <w:t xml:space="preserve">            </w:t>
      </w:r>
      <w:r w:rsidR="00205AB1" w:rsidRPr="002024C8">
        <w:rPr>
          <w:b/>
          <w:bCs/>
          <w:sz w:val="24"/>
          <w:szCs w:val="24"/>
          <w:lang w:val="lt-LT"/>
        </w:rPr>
        <w:t>1</w:t>
      </w:r>
      <w:r w:rsidR="00A922F7" w:rsidRPr="002024C8">
        <w:rPr>
          <w:b/>
          <w:bCs/>
          <w:sz w:val="24"/>
          <w:szCs w:val="24"/>
          <w:lang w:val="lt-LT"/>
        </w:rPr>
        <w:t>6</w:t>
      </w:r>
      <w:r w:rsidR="00205AB1" w:rsidRPr="002024C8">
        <w:rPr>
          <w:b/>
          <w:bCs/>
          <w:sz w:val="24"/>
          <w:szCs w:val="24"/>
          <w:lang w:val="lt-LT"/>
        </w:rPr>
        <w:t>. PIRKIMO SUTARTIES PASIRAŠYMAS IR SĄLYGOS</w:t>
      </w:r>
      <w:r w:rsidR="00205AB1" w:rsidRPr="002024C8">
        <w:rPr>
          <w:b/>
          <w:bCs/>
          <w:sz w:val="24"/>
          <w:szCs w:val="24"/>
          <w:lang w:val="lt-LT"/>
        </w:rPr>
        <w:tab/>
      </w:r>
      <w:r w:rsidR="00205AB1" w:rsidRPr="002024C8">
        <w:rPr>
          <w:b/>
          <w:bCs/>
          <w:sz w:val="24"/>
          <w:szCs w:val="24"/>
          <w:lang w:val="lt-LT"/>
        </w:rPr>
        <w:br/>
      </w:r>
      <w:r w:rsidR="00205AB1" w:rsidRPr="002024C8">
        <w:rPr>
          <w:sz w:val="24"/>
          <w:szCs w:val="24"/>
          <w:lang w:val="lt-LT"/>
        </w:rPr>
        <w:tab/>
      </w:r>
      <w:r w:rsidR="00205AB1" w:rsidRPr="002024C8">
        <w:rPr>
          <w:sz w:val="24"/>
          <w:szCs w:val="24"/>
          <w:lang w:val="lt-LT"/>
        </w:rPr>
        <w:br/>
      </w:r>
      <w:r w:rsidR="00205AB1" w:rsidRPr="002024C8">
        <w:rPr>
          <w:sz w:val="24"/>
          <w:szCs w:val="24"/>
          <w:lang w:val="lt-LT"/>
        </w:rPr>
        <w:tab/>
      </w:r>
      <w:r w:rsidR="008B7DBD" w:rsidRPr="002024C8">
        <w:rPr>
          <w:sz w:val="24"/>
          <w:szCs w:val="24"/>
          <w:lang w:val="lt-LT"/>
        </w:rPr>
        <w:t>16.1. Ši pirkimo procedūra atliekama siekiant sudaryti sutartį su tiekėju, kurio pasiūlymas, vadovaujantis pirkimo sąlygose nustatyta tvarka, bus pripažintas laimėjęs. Sutarties sąlygos pateikiamos Pirkimo sąlygų 2 priede „Sutarties projektas“.</w:t>
      </w:r>
    </w:p>
    <w:p w14:paraId="068C6582" w14:textId="393B81AC" w:rsidR="007244AF" w:rsidRPr="002024C8" w:rsidRDefault="008B7DBD" w:rsidP="009A4816">
      <w:pPr>
        <w:pStyle w:val="Body2"/>
        <w:spacing w:after="0"/>
        <w:rPr>
          <w:sz w:val="24"/>
          <w:szCs w:val="24"/>
          <w:lang w:val="lt-LT"/>
        </w:rPr>
      </w:pPr>
      <w:r w:rsidRPr="002024C8">
        <w:rPr>
          <w:sz w:val="24"/>
          <w:szCs w:val="24"/>
          <w:lang w:val="lt-LT"/>
        </w:rPr>
        <w:t xml:space="preserve">           16.2. Atkreiptinas dėmesys, kad vykdant pirkimo sutartį, pridėtinės vertės mokesčio sąskaitos faktūros, sąskaitos faktūros, kreditiniai ir debetiniai dokumentai bei avansinės sąskaitos turi būti teikiami naudojantis informacinės sistemos „SABIS“ priemonėmis. Prisijungti prie elektroninės paslaugos „SABIS“ galima interneto adresu </w:t>
      </w:r>
      <w:hyperlink r:id="rId15" w:history="1">
        <w:r w:rsidRPr="002024C8">
          <w:rPr>
            <w:rStyle w:val="Hipersaitas"/>
            <w:sz w:val="24"/>
            <w:szCs w:val="24"/>
            <w:lang w:val="lt-LT"/>
          </w:rPr>
          <w:t>www.sabis.nbfc.lt</w:t>
        </w:r>
      </w:hyperlink>
      <w:r w:rsidRPr="002024C8">
        <w:rPr>
          <w:sz w:val="24"/>
          <w:szCs w:val="24"/>
          <w:lang w:val="lt-LT"/>
        </w:rPr>
        <w:t xml:space="preserve"> arba tiekėjo pasirinktomis priemonėmis, jei teikiamos elektroninės sąskaitos faktūros, atitinka Europos </w:t>
      </w:r>
      <w:r w:rsidRPr="002024C8">
        <w:rPr>
          <w:sz w:val="24"/>
          <w:szCs w:val="24"/>
          <w:lang w:val="lt-LT"/>
        </w:rPr>
        <w:lastRenderedPageBreak/>
        <w:t>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Paslaugos apmokėjimo tvarką nustato Lietuvos Respublikos finansų ministerija.</w:t>
      </w:r>
      <w:r w:rsidRPr="002024C8">
        <w:rPr>
          <w:sz w:val="24"/>
          <w:szCs w:val="24"/>
          <w:lang w:val="lt-LT"/>
        </w:rPr>
        <w:tab/>
      </w:r>
      <w:r w:rsidRPr="002024C8">
        <w:rPr>
          <w:sz w:val="24"/>
          <w:szCs w:val="24"/>
          <w:lang w:val="lt-LT"/>
        </w:rPr>
        <w:br/>
      </w:r>
    </w:p>
    <w:p w14:paraId="39DFE4DF" w14:textId="0CB085D6" w:rsidR="00205AB1" w:rsidRPr="002024C8" w:rsidRDefault="00205AB1" w:rsidP="009A4816">
      <w:pPr>
        <w:pStyle w:val="Body2"/>
        <w:spacing w:after="0"/>
        <w:rPr>
          <w:sz w:val="24"/>
          <w:szCs w:val="24"/>
          <w:lang w:val="lt-LT"/>
        </w:rPr>
      </w:pPr>
      <w:r w:rsidRPr="002024C8">
        <w:rPr>
          <w:sz w:val="24"/>
          <w:szCs w:val="24"/>
          <w:lang w:val="lt-LT"/>
        </w:rPr>
        <w:br/>
      </w:r>
      <w:r w:rsidRPr="002024C8">
        <w:rPr>
          <w:sz w:val="24"/>
          <w:szCs w:val="24"/>
          <w:lang w:val="lt-LT"/>
        </w:rPr>
        <w:tab/>
      </w:r>
      <w:r w:rsidRPr="002024C8">
        <w:rPr>
          <w:b/>
          <w:bCs/>
          <w:sz w:val="24"/>
          <w:szCs w:val="24"/>
          <w:lang w:val="lt-LT"/>
        </w:rPr>
        <w:t>1</w:t>
      </w:r>
      <w:r w:rsidR="00A922F7" w:rsidRPr="002024C8">
        <w:rPr>
          <w:b/>
          <w:bCs/>
          <w:sz w:val="24"/>
          <w:szCs w:val="24"/>
          <w:lang w:val="lt-LT"/>
        </w:rPr>
        <w:t>7</w:t>
      </w:r>
      <w:r w:rsidRPr="002024C8">
        <w:rPr>
          <w:b/>
          <w:bCs/>
          <w:sz w:val="24"/>
          <w:szCs w:val="24"/>
          <w:lang w:val="lt-LT"/>
        </w:rPr>
        <w:t>. PIRKIMO SĄLYGŲ PRIEDAI</w:t>
      </w:r>
      <w:r w:rsidRPr="002024C8">
        <w:rPr>
          <w:b/>
          <w:bCs/>
          <w:sz w:val="24"/>
          <w:szCs w:val="24"/>
          <w:lang w:val="lt-LT"/>
        </w:rPr>
        <w:tab/>
      </w:r>
      <w:r w:rsidRPr="002024C8">
        <w:rPr>
          <w:b/>
          <w:bCs/>
          <w:sz w:val="24"/>
          <w:szCs w:val="24"/>
          <w:lang w:val="lt-LT"/>
        </w:rPr>
        <w:br/>
      </w:r>
      <w:r w:rsidRPr="002024C8">
        <w:rPr>
          <w:b/>
          <w:bCs/>
          <w:sz w:val="24"/>
          <w:szCs w:val="24"/>
          <w:lang w:val="lt-LT"/>
        </w:rPr>
        <w:tab/>
      </w:r>
      <w:r w:rsidRPr="002024C8">
        <w:rPr>
          <w:b/>
          <w:bCs/>
          <w:sz w:val="24"/>
          <w:szCs w:val="24"/>
          <w:lang w:val="lt-LT"/>
        </w:rPr>
        <w:br/>
      </w:r>
      <w:r w:rsidRPr="002024C8">
        <w:rPr>
          <w:sz w:val="24"/>
          <w:szCs w:val="24"/>
          <w:lang w:val="lt-LT"/>
        </w:rPr>
        <w:tab/>
        <w:t>1</w:t>
      </w:r>
      <w:r w:rsidR="00A922F7" w:rsidRPr="002024C8">
        <w:rPr>
          <w:sz w:val="24"/>
          <w:szCs w:val="24"/>
          <w:lang w:val="lt-LT"/>
        </w:rPr>
        <w:t>7</w:t>
      </w:r>
      <w:r w:rsidRPr="002024C8">
        <w:rPr>
          <w:sz w:val="24"/>
          <w:szCs w:val="24"/>
          <w:lang w:val="lt-LT"/>
        </w:rPr>
        <w:t xml:space="preserve">.1. </w:t>
      </w:r>
      <w:r w:rsidR="00146B26" w:rsidRPr="002024C8">
        <w:rPr>
          <w:sz w:val="24"/>
          <w:szCs w:val="24"/>
          <w:lang w:val="lt-LT"/>
        </w:rPr>
        <w:t xml:space="preserve">Priedas Nr. 1 </w:t>
      </w:r>
      <w:r w:rsidRPr="002024C8">
        <w:rPr>
          <w:sz w:val="24"/>
          <w:szCs w:val="24"/>
          <w:lang w:val="lt-LT"/>
        </w:rPr>
        <w:t>Pasiūlymo forma</w:t>
      </w:r>
      <w:r w:rsidR="00146B26" w:rsidRPr="002024C8">
        <w:rPr>
          <w:sz w:val="24"/>
          <w:szCs w:val="24"/>
          <w:lang w:val="lt-LT"/>
        </w:rPr>
        <w:t>;</w:t>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7</w:t>
      </w:r>
      <w:r w:rsidRPr="002024C8">
        <w:rPr>
          <w:sz w:val="24"/>
          <w:szCs w:val="24"/>
          <w:lang w:val="lt-LT"/>
        </w:rPr>
        <w:t xml:space="preserve">.2. </w:t>
      </w:r>
      <w:r w:rsidR="00146B26" w:rsidRPr="002024C8">
        <w:rPr>
          <w:sz w:val="24"/>
          <w:szCs w:val="24"/>
          <w:lang w:val="lt-LT"/>
        </w:rPr>
        <w:t>Priedas Nr. 2  Sutarties projektas;</w:t>
      </w:r>
      <w:r w:rsidRPr="002024C8">
        <w:rPr>
          <w:sz w:val="24"/>
          <w:szCs w:val="24"/>
          <w:lang w:val="lt-LT"/>
        </w:rPr>
        <w:tab/>
      </w:r>
      <w:r w:rsidRPr="002024C8">
        <w:rPr>
          <w:sz w:val="24"/>
          <w:szCs w:val="24"/>
          <w:lang w:val="lt-LT"/>
        </w:rPr>
        <w:br/>
      </w:r>
      <w:r w:rsidRPr="002024C8">
        <w:rPr>
          <w:sz w:val="24"/>
          <w:szCs w:val="24"/>
          <w:lang w:val="lt-LT"/>
        </w:rPr>
        <w:tab/>
        <w:t>1</w:t>
      </w:r>
      <w:r w:rsidR="00A922F7" w:rsidRPr="002024C8">
        <w:rPr>
          <w:sz w:val="24"/>
          <w:szCs w:val="24"/>
          <w:lang w:val="lt-LT"/>
        </w:rPr>
        <w:t>7</w:t>
      </w:r>
      <w:r w:rsidRPr="002024C8">
        <w:rPr>
          <w:sz w:val="24"/>
          <w:szCs w:val="24"/>
          <w:lang w:val="lt-LT"/>
        </w:rPr>
        <w:t>.3.</w:t>
      </w:r>
      <w:r w:rsidR="00C90455" w:rsidRPr="002024C8">
        <w:rPr>
          <w:sz w:val="24"/>
          <w:szCs w:val="24"/>
          <w:lang w:val="lt-LT"/>
        </w:rPr>
        <w:t xml:space="preserve"> </w:t>
      </w:r>
      <w:r w:rsidR="00146B26" w:rsidRPr="002024C8">
        <w:rPr>
          <w:sz w:val="24"/>
          <w:szCs w:val="24"/>
          <w:lang w:val="lt-LT"/>
        </w:rPr>
        <w:t>Priedas Nr. 3 Techninė specifikacija</w:t>
      </w:r>
      <w:r w:rsidR="00007C40" w:rsidRPr="002024C8">
        <w:rPr>
          <w:sz w:val="24"/>
          <w:szCs w:val="24"/>
          <w:lang w:val="lt-LT"/>
        </w:rPr>
        <w:t>.</w:t>
      </w:r>
    </w:p>
    <w:p w14:paraId="72EC0C75" w14:textId="7A3CD740" w:rsidR="00271C4B" w:rsidRPr="002024C8" w:rsidRDefault="00271C4B" w:rsidP="009A4816">
      <w:pPr>
        <w:pStyle w:val="Body2"/>
        <w:spacing w:after="0"/>
        <w:rPr>
          <w:sz w:val="24"/>
          <w:szCs w:val="24"/>
          <w:lang w:val="lt-LT"/>
        </w:rPr>
      </w:pPr>
      <w:r w:rsidRPr="002024C8">
        <w:rPr>
          <w:sz w:val="24"/>
          <w:szCs w:val="24"/>
          <w:lang w:val="lt-LT"/>
        </w:rPr>
        <w:t xml:space="preserve">            17.4. Priedas Nr. 4 Darbū kiekių žiniaraštis.</w:t>
      </w:r>
    </w:p>
    <w:p w14:paraId="4F5D2AFE" w14:textId="1488703B" w:rsidR="00461E79" w:rsidRPr="002024C8" w:rsidRDefault="00461E79" w:rsidP="009A4816">
      <w:pPr>
        <w:pStyle w:val="Body2"/>
        <w:spacing w:after="0"/>
        <w:rPr>
          <w:sz w:val="24"/>
          <w:szCs w:val="24"/>
          <w:lang w:val="lt-LT"/>
        </w:rPr>
      </w:pPr>
      <w:r w:rsidRPr="002024C8">
        <w:rPr>
          <w:sz w:val="24"/>
          <w:szCs w:val="24"/>
          <w:lang w:val="lt-LT"/>
        </w:rPr>
        <w:t xml:space="preserve">            </w:t>
      </w:r>
    </w:p>
    <w:p w14:paraId="45D226ED" w14:textId="5EED6356" w:rsidR="009A4816" w:rsidRPr="002024C8" w:rsidRDefault="009A4816" w:rsidP="009A4816">
      <w:pPr>
        <w:pStyle w:val="Body2"/>
        <w:spacing w:after="0"/>
        <w:rPr>
          <w:sz w:val="24"/>
          <w:szCs w:val="24"/>
          <w:lang w:val="lt-LT"/>
        </w:rPr>
      </w:pPr>
      <w:r w:rsidRPr="002024C8">
        <w:rPr>
          <w:sz w:val="24"/>
          <w:szCs w:val="24"/>
          <w:lang w:val="lt-LT"/>
        </w:rPr>
        <w:t xml:space="preserve">            </w:t>
      </w:r>
    </w:p>
    <w:p w14:paraId="5D5C078A" w14:textId="77777777" w:rsidR="005E5855" w:rsidRPr="002024C8" w:rsidRDefault="005E5855" w:rsidP="009A4816"/>
    <w:p w14:paraId="51A50BD9" w14:textId="77777777" w:rsidR="00205608" w:rsidRPr="002024C8" w:rsidRDefault="00205608" w:rsidP="009A4816"/>
    <w:p w14:paraId="62669D55" w14:textId="77777777" w:rsidR="00205608" w:rsidRPr="002024C8" w:rsidRDefault="00205608" w:rsidP="009A4816"/>
    <w:p w14:paraId="68883820" w14:textId="77777777" w:rsidR="00205608" w:rsidRPr="002024C8" w:rsidRDefault="00205608" w:rsidP="009A4816"/>
    <w:p w14:paraId="7C7F6252" w14:textId="77777777" w:rsidR="00205608" w:rsidRPr="002024C8" w:rsidRDefault="00205608" w:rsidP="009A4816"/>
    <w:p w14:paraId="1BEA0C5E" w14:textId="77777777" w:rsidR="00205608" w:rsidRPr="002024C8" w:rsidRDefault="00205608" w:rsidP="009A4816"/>
    <w:p w14:paraId="19634522" w14:textId="77777777" w:rsidR="00205608" w:rsidRPr="002024C8" w:rsidRDefault="00205608" w:rsidP="009A4816"/>
    <w:p w14:paraId="4A902CB4" w14:textId="77777777" w:rsidR="00205608" w:rsidRPr="002024C8" w:rsidRDefault="00205608" w:rsidP="009A4816"/>
    <w:p w14:paraId="2FFB6E36" w14:textId="77777777" w:rsidR="00205608" w:rsidRPr="002024C8" w:rsidRDefault="00205608" w:rsidP="009A4816"/>
    <w:p w14:paraId="6C47835D" w14:textId="77777777" w:rsidR="00205608" w:rsidRPr="002024C8" w:rsidRDefault="00205608" w:rsidP="009A4816"/>
    <w:p w14:paraId="7D5B8BCC" w14:textId="77777777" w:rsidR="00205608" w:rsidRPr="002024C8" w:rsidRDefault="00205608" w:rsidP="009A4816"/>
    <w:p w14:paraId="26633B0E" w14:textId="77777777" w:rsidR="00205608" w:rsidRPr="002024C8" w:rsidRDefault="00205608" w:rsidP="009A4816"/>
    <w:p w14:paraId="0EA46515" w14:textId="77777777" w:rsidR="00205608" w:rsidRPr="002024C8" w:rsidRDefault="00205608" w:rsidP="009A4816"/>
    <w:p w14:paraId="01626E5B" w14:textId="77777777" w:rsidR="00205608" w:rsidRPr="002024C8" w:rsidRDefault="00205608" w:rsidP="009A4816"/>
    <w:p w14:paraId="31EBFED0" w14:textId="77777777" w:rsidR="00205608" w:rsidRPr="002024C8" w:rsidRDefault="00205608" w:rsidP="009A4816"/>
    <w:p w14:paraId="7CA4E84B" w14:textId="77777777" w:rsidR="0022217A" w:rsidRPr="002024C8" w:rsidRDefault="0022217A" w:rsidP="009A4816"/>
    <w:p w14:paraId="613E4578" w14:textId="77777777" w:rsidR="00205608" w:rsidRPr="002024C8" w:rsidRDefault="00205608" w:rsidP="009A4816"/>
    <w:p w14:paraId="0DCE9509" w14:textId="77777777" w:rsidR="00154399" w:rsidRPr="002024C8" w:rsidRDefault="00154399" w:rsidP="009A4816"/>
    <w:p w14:paraId="5F901463" w14:textId="77777777" w:rsidR="00964114" w:rsidRPr="002024C8" w:rsidRDefault="00964114" w:rsidP="009A4816"/>
    <w:p w14:paraId="6665117C" w14:textId="77777777" w:rsidR="00964114" w:rsidRPr="002024C8" w:rsidRDefault="00964114" w:rsidP="009A4816"/>
    <w:p w14:paraId="542B0A3C" w14:textId="77777777" w:rsidR="00964114" w:rsidRPr="002024C8" w:rsidRDefault="00964114" w:rsidP="009A4816"/>
    <w:p w14:paraId="05DFC937" w14:textId="77777777" w:rsidR="00964114" w:rsidRPr="002024C8" w:rsidRDefault="00964114" w:rsidP="009A4816"/>
    <w:p w14:paraId="55F356B2" w14:textId="77777777" w:rsidR="00964114" w:rsidRPr="002024C8" w:rsidRDefault="00964114" w:rsidP="009A4816"/>
    <w:p w14:paraId="24E643C7" w14:textId="77777777" w:rsidR="00964114" w:rsidRPr="002024C8" w:rsidRDefault="00964114" w:rsidP="009A4816"/>
    <w:p w14:paraId="3F1ABD8C" w14:textId="77777777" w:rsidR="00964114" w:rsidRPr="002024C8" w:rsidRDefault="00964114" w:rsidP="009A4816"/>
    <w:p w14:paraId="49F23C5F" w14:textId="77777777" w:rsidR="00964114" w:rsidRPr="002024C8" w:rsidRDefault="00964114" w:rsidP="009A4816"/>
    <w:p w14:paraId="7BAD0CE3" w14:textId="77777777" w:rsidR="00933C14" w:rsidRDefault="00933C14" w:rsidP="009A4816"/>
    <w:p w14:paraId="4587A39A" w14:textId="77777777" w:rsidR="00FD6C45" w:rsidRDefault="00FD6C45" w:rsidP="009A4816"/>
    <w:p w14:paraId="136913DA" w14:textId="77777777" w:rsidR="00010A23" w:rsidRDefault="00010A23" w:rsidP="009A4816"/>
    <w:p w14:paraId="342B0883" w14:textId="77777777" w:rsidR="00010A23" w:rsidRDefault="00010A23" w:rsidP="009A4816"/>
    <w:p w14:paraId="77B588F8" w14:textId="77777777" w:rsidR="00010A23" w:rsidRDefault="00010A23" w:rsidP="009A4816"/>
    <w:p w14:paraId="6A7FF3B7" w14:textId="77777777" w:rsidR="00010A23" w:rsidRDefault="00010A23" w:rsidP="009A4816"/>
    <w:p w14:paraId="57DE1339" w14:textId="77777777" w:rsidR="00010A23" w:rsidRPr="002024C8" w:rsidRDefault="00010A23" w:rsidP="009A4816"/>
    <w:p w14:paraId="681D71D5" w14:textId="77777777" w:rsidR="00810FE4" w:rsidRPr="002024C8" w:rsidRDefault="00810FE4" w:rsidP="009A4816"/>
    <w:p w14:paraId="474DE947" w14:textId="77777777" w:rsidR="00933C14" w:rsidRPr="002024C8" w:rsidRDefault="00933C14" w:rsidP="009A4816"/>
    <w:p w14:paraId="1428DA66" w14:textId="56223D16" w:rsidR="00205608" w:rsidRPr="002024C8" w:rsidRDefault="00205608" w:rsidP="00205608">
      <w:pPr>
        <w:jc w:val="right"/>
      </w:pPr>
      <w:r w:rsidRPr="002024C8">
        <w:lastRenderedPageBreak/>
        <w:t xml:space="preserve">                                      </w:t>
      </w:r>
      <w:r w:rsidR="007F5D86" w:rsidRPr="002024C8">
        <w:t>Apklausos</w:t>
      </w:r>
      <w:r w:rsidRPr="002024C8">
        <w:t xml:space="preserve"> sąlygų </w:t>
      </w:r>
    </w:p>
    <w:p w14:paraId="7E4F47ED" w14:textId="77777777" w:rsidR="00205608" w:rsidRPr="002024C8" w:rsidRDefault="00205608" w:rsidP="00205608">
      <w:pPr>
        <w:jc w:val="right"/>
      </w:pPr>
      <w:r w:rsidRPr="002024C8">
        <w:t xml:space="preserve">                                                                                                                     1 priedas</w:t>
      </w:r>
    </w:p>
    <w:p w14:paraId="42875D3D" w14:textId="77777777" w:rsidR="00205608" w:rsidRPr="002024C8" w:rsidRDefault="00205608" w:rsidP="00205608">
      <w:pPr>
        <w:jc w:val="right"/>
      </w:pPr>
    </w:p>
    <w:p w14:paraId="5E10B6AA" w14:textId="77777777" w:rsidR="00205608" w:rsidRPr="002024C8" w:rsidRDefault="00205608" w:rsidP="00205608"/>
    <w:p w14:paraId="423C78DD" w14:textId="77777777" w:rsidR="00205608" w:rsidRPr="002024C8" w:rsidRDefault="00205608" w:rsidP="00205608"/>
    <w:p w14:paraId="24F59FB6" w14:textId="77777777" w:rsidR="00205608" w:rsidRPr="002024C8" w:rsidRDefault="00205608" w:rsidP="00205608">
      <w:pPr>
        <w:jc w:val="center"/>
        <w:rPr>
          <w:b/>
        </w:rPr>
      </w:pPr>
      <w:r w:rsidRPr="002024C8">
        <w:rPr>
          <w:b/>
        </w:rPr>
        <w:t>PASIŪLYMAS PIRKIMUI</w:t>
      </w:r>
    </w:p>
    <w:p w14:paraId="14307EB4" w14:textId="77777777" w:rsidR="00810FE4" w:rsidRPr="002024C8" w:rsidRDefault="00810FE4" w:rsidP="00BB2915">
      <w:pPr>
        <w:jc w:val="center"/>
        <w:rPr>
          <w:b/>
        </w:rPr>
      </w:pPr>
    </w:p>
    <w:p w14:paraId="4EBFA50C" w14:textId="77AABB31" w:rsidR="00BB2915" w:rsidRPr="002024C8" w:rsidRDefault="00810FE4" w:rsidP="00BB2915">
      <w:pPr>
        <w:jc w:val="center"/>
        <w:rPr>
          <w:b/>
        </w:rPr>
      </w:pPr>
      <w:r w:rsidRPr="002024C8">
        <w:rPr>
          <w:b/>
        </w:rPr>
        <w:t xml:space="preserve">Kietaviškių sen., Kareivonių paplūdimio automobilių stovėjimo aikštelės įrengimo darbai </w:t>
      </w:r>
    </w:p>
    <w:p w14:paraId="107DB573" w14:textId="77777777" w:rsidR="00205608" w:rsidRPr="002024C8" w:rsidRDefault="00205608" w:rsidP="00205608">
      <w:pPr>
        <w:rPr>
          <w:b/>
          <w:bCs/>
        </w:rPr>
      </w:pPr>
    </w:p>
    <w:p w14:paraId="41A6A90F" w14:textId="39C8757E" w:rsidR="00205608" w:rsidRPr="002024C8" w:rsidRDefault="00205608" w:rsidP="00205608">
      <w:pPr>
        <w:pBdr>
          <w:bottom w:val="single" w:sz="12" w:space="1" w:color="auto"/>
        </w:pBdr>
        <w:jc w:val="center"/>
      </w:pPr>
    </w:p>
    <w:p w14:paraId="31B08BB4" w14:textId="77777777" w:rsidR="00205608" w:rsidRPr="002024C8" w:rsidRDefault="00205608" w:rsidP="00205608">
      <w:pPr>
        <w:pBdr>
          <w:top w:val="none" w:sz="0" w:space="0" w:color="auto"/>
        </w:pBdr>
        <w:jc w:val="center"/>
      </w:pPr>
      <w:r w:rsidRPr="002024C8">
        <w:t>(Data)</w:t>
      </w:r>
    </w:p>
    <w:p w14:paraId="5CEC3767" w14:textId="5A502DC6" w:rsidR="00205608" w:rsidRPr="002024C8" w:rsidRDefault="00205608" w:rsidP="00205608">
      <w:pPr>
        <w:pBdr>
          <w:bottom w:val="single" w:sz="12" w:space="1" w:color="auto"/>
        </w:pBdr>
        <w:jc w:val="center"/>
      </w:pPr>
    </w:p>
    <w:p w14:paraId="6D166167" w14:textId="77777777" w:rsidR="00205608" w:rsidRPr="002024C8" w:rsidRDefault="00205608" w:rsidP="00205608">
      <w:pPr>
        <w:pBdr>
          <w:top w:val="none" w:sz="0" w:space="0" w:color="auto"/>
        </w:pBdr>
        <w:jc w:val="center"/>
      </w:pPr>
      <w:r w:rsidRPr="002024C8">
        <w:t>(Vieta)</w:t>
      </w:r>
    </w:p>
    <w:p w14:paraId="0EA39758" w14:textId="77777777" w:rsidR="00205608" w:rsidRPr="002024C8" w:rsidRDefault="00205608" w:rsidP="00205608">
      <w:pPr>
        <w:jc w:val="center"/>
      </w:pPr>
    </w:p>
    <w:tbl>
      <w:tblPr>
        <w:tblW w:w="9731" w:type="dxa"/>
        <w:tblInd w:w="-97" w:type="dxa"/>
        <w:tblLayout w:type="fixed"/>
        <w:tblLook w:val="0000" w:firstRow="0" w:lastRow="0" w:firstColumn="0" w:lastColumn="0" w:noHBand="0" w:noVBand="0"/>
      </w:tblPr>
      <w:tblGrid>
        <w:gridCol w:w="4688"/>
        <w:gridCol w:w="5043"/>
      </w:tblGrid>
      <w:tr w:rsidR="00205608" w:rsidRPr="002024C8" w14:paraId="62A598EA" w14:textId="77777777" w:rsidTr="005F07B5">
        <w:tc>
          <w:tcPr>
            <w:tcW w:w="4688" w:type="dxa"/>
            <w:tcBorders>
              <w:top w:val="single" w:sz="4" w:space="0" w:color="000000"/>
              <w:left w:val="single" w:sz="4" w:space="0" w:color="000000"/>
              <w:bottom w:val="single" w:sz="4" w:space="0" w:color="000000"/>
            </w:tcBorders>
          </w:tcPr>
          <w:p w14:paraId="34F1C63D" w14:textId="77777777" w:rsidR="00205608" w:rsidRPr="002024C8" w:rsidRDefault="00205608" w:rsidP="005F07B5">
            <w:r w:rsidRPr="002024C8">
              <w:t xml:space="preserve">Tiekėjo pavadinimas </w:t>
            </w:r>
            <w:r w:rsidRPr="002024C8">
              <w:rPr>
                <w:i/>
              </w:rPr>
              <w:t>/Jeigu dalyvauja ūkio subjektų grupė, surašomi visi dalyvių pavadinimai/</w:t>
            </w:r>
          </w:p>
        </w:tc>
        <w:tc>
          <w:tcPr>
            <w:tcW w:w="5043" w:type="dxa"/>
            <w:tcBorders>
              <w:top w:val="single" w:sz="4" w:space="0" w:color="000000"/>
              <w:left w:val="single" w:sz="4" w:space="0" w:color="000000"/>
              <w:bottom w:val="single" w:sz="4" w:space="0" w:color="000000"/>
              <w:right w:val="single" w:sz="4" w:space="0" w:color="000000"/>
            </w:tcBorders>
          </w:tcPr>
          <w:p w14:paraId="3A4EDFA3" w14:textId="77777777" w:rsidR="00205608" w:rsidRPr="002024C8" w:rsidRDefault="00205608" w:rsidP="005F07B5"/>
          <w:p w14:paraId="7EE64302" w14:textId="77777777" w:rsidR="00205608" w:rsidRPr="002024C8" w:rsidRDefault="00205608" w:rsidP="005F07B5"/>
        </w:tc>
      </w:tr>
      <w:tr w:rsidR="00205608" w:rsidRPr="002024C8" w14:paraId="44E83AC3" w14:textId="77777777" w:rsidTr="005F07B5">
        <w:tc>
          <w:tcPr>
            <w:tcW w:w="4688" w:type="dxa"/>
            <w:tcBorders>
              <w:top w:val="single" w:sz="4" w:space="0" w:color="000000"/>
              <w:left w:val="single" w:sz="4" w:space="0" w:color="000000"/>
              <w:bottom w:val="single" w:sz="4" w:space="0" w:color="000000"/>
            </w:tcBorders>
          </w:tcPr>
          <w:p w14:paraId="05E82626" w14:textId="77777777" w:rsidR="00205608" w:rsidRPr="002024C8" w:rsidRDefault="00205608" w:rsidP="005F07B5">
            <w:r w:rsidRPr="002024C8">
              <w:t>Tiekėjo rekvizitai</w:t>
            </w:r>
            <w:r w:rsidRPr="002024C8">
              <w:rPr>
                <w:i/>
              </w:rPr>
              <w:t xml:space="preserve"> /Jeigu dalyvauja ūkio subjektų grupė, surašomi visi dalyvių adresai/</w:t>
            </w:r>
          </w:p>
        </w:tc>
        <w:tc>
          <w:tcPr>
            <w:tcW w:w="5043" w:type="dxa"/>
            <w:tcBorders>
              <w:top w:val="single" w:sz="4" w:space="0" w:color="000000"/>
              <w:left w:val="single" w:sz="4" w:space="0" w:color="000000"/>
              <w:bottom w:val="single" w:sz="4" w:space="0" w:color="000000"/>
              <w:right w:val="single" w:sz="4" w:space="0" w:color="000000"/>
            </w:tcBorders>
          </w:tcPr>
          <w:p w14:paraId="360C2AD1" w14:textId="77777777" w:rsidR="00205608" w:rsidRPr="002024C8" w:rsidRDefault="00205608" w:rsidP="005F07B5"/>
          <w:p w14:paraId="0BD35172" w14:textId="77777777" w:rsidR="00205608" w:rsidRPr="002024C8" w:rsidRDefault="00205608" w:rsidP="005F07B5"/>
        </w:tc>
      </w:tr>
      <w:tr w:rsidR="00205608" w:rsidRPr="002024C8" w14:paraId="0A1CC63D" w14:textId="77777777" w:rsidTr="005F07B5">
        <w:tc>
          <w:tcPr>
            <w:tcW w:w="4688" w:type="dxa"/>
            <w:tcBorders>
              <w:top w:val="single" w:sz="4" w:space="0" w:color="000000"/>
              <w:left w:val="single" w:sz="4" w:space="0" w:color="000000"/>
              <w:bottom w:val="single" w:sz="4" w:space="0" w:color="000000"/>
            </w:tcBorders>
          </w:tcPr>
          <w:p w14:paraId="1C231519" w14:textId="77777777" w:rsidR="00205608" w:rsidRPr="002024C8" w:rsidRDefault="00205608" w:rsidP="005F07B5">
            <w:r w:rsidRPr="002024C8">
              <w:t>Už pasiūlymą atsakingo asmens vardas, pavardė</w:t>
            </w:r>
          </w:p>
        </w:tc>
        <w:tc>
          <w:tcPr>
            <w:tcW w:w="5043" w:type="dxa"/>
            <w:tcBorders>
              <w:top w:val="single" w:sz="4" w:space="0" w:color="000000"/>
              <w:left w:val="single" w:sz="4" w:space="0" w:color="000000"/>
              <w:bottom w:val="single" w:sz="4" w:space="0" w:color="000000"/>
              <w:right w:val="single" w:sz="4" w:space="0" w:color="000000"/>
            </w:tcBorders>
          </w:tcPr>
          <w:p w14:paraId="08ED13C9" w14:textId="77777777" w:rsidR="00205608" w:rsidRPr="002024C8" w:rsidRDefault="00205608" w:rsidP="005F07B5"/>
        </w:tc>
      </w:tr>
      <w:tr w:rsidR="00205608" w:rsidRPr="002024C8" w14:paraId="0202558E" w14:textId="77777777" w:rsidTr="005F07B5">
        <w:tc>
          <w:tcPr>
            <w:tcW w:w="4688" w:type="dxa"/>
            <w:tcBorders>
              <w:top w:val="single" w:sz="4" w:space="0" w:color="000000"/>
              <w:left w:val="single" w:sz="4" w:space="0" w:color="000000"/>
              <w:bottom w:val="single" w:sz="4" w:space="0" w:color="000000"/>
            </w:tcBorders>
          </w:tcPr>
          <w:p w14:paraId="0CEDB8D4" w14:textId="77777777" w:rsidR="00205608" w:rsidRPr="002024C8" w:rsidRDefault="00205608" w:rsidP="005F07B5">
            <w:r w:rsidRPr="002024C8">
              <w:t>Telefono numeris</w:t>
            </w:r>
          </w:p>
        </w:tc>
        <w:tc>
          <w:tcPr>
            <w:tcW w:w="5043" w:type="dxa"/>
            <w:tcBorders>
              <w:top w:val="single" w:sz="4" w:space="0" w:color="000000"/>
              <w:left w:val="single" w:sz="4" w:space="0" w:color="000000"/>
              <w:bottom w:val="single" w:sz="4" w:space="0" w:color="000000"/>
              <w:right w:val="single" w:sz="4" w:space="0" w:color="000000"/>
            </w:tcBorders>
          </w:tcPr>
          <w:p w14:paraId="16D84601" w14:textId="77777777" w:rsidR="00205608" w:rsidRPr="002024C8" w:rsidRDefault="00205608" w:rsidP="005F07B5"/>
        </w:tc>
      </w:tr>
      <w:tr w:rsidR="00205608" w:rsidRPr="002024C8" w14:paraId="4E1B06E8" w14:textId="77777777" w:rsidTr="005F07B5">
        <w:tc>
          <w:tcPr>
            <w:tcW w:w="4688" w:type="dxa"/>
            <w:tcBorders>
              <w:top w:val="single" w:sz="4" w:space="0" w:color="000000"/>
              <w:left w:val="single" w:sz="4" w:space="0" w:color="000000"/>
              <w:bottom w:val="single" w:sz="4" w:space="0" w:color="000000"/>
            </w:tcBorders>
          </w:tcPr>
          <w:p w14:paraId="2E98DD1D" w14:textId="77777777" w:rsidR="00205608" w:rsidRPr="002024C8" w:rsidRDefault="00205608" w:rsidP="005F07B5">
            <w:r w:rsidRPr="002024C8">
              <w:t>El. pašto adresas</w:t>
            </w:r>
          </w:p>
        </w:tc>
        <w:tc>
          <w:tcPr>
            <w:tcW w:w="5043" w:type="dxa"/>
            <w:tcBorders>
              <w:top w:val="single" w:sz="4" w:space="0" w:color="000000"/>
              <w:left w:val="single" w:sz="4" w:space="0" w:color="000000"/>
              <w:bottom w:val="single" w:sz="4" w:space="0" w:color="000000"/>
              <w:right w:val="single" w:sz="4" w:space="0" w:color="000000"/>
            </w:tcBorders>
          </w:tcPr>
          <w:p w14:paraId="396761AD" w14:textId="77777777" w:rsidR="00205608" w:rsidRPr="002024C8" w:rsidRDefault="00205608" w:rsidP="005F07B5"/>
        </w:tc>
      </w:tr>
    </w:tbl>
    <w:p w14:paraId="7DE4E30B" w14:textId="77777777" w:rsidR="00205608" w:rsidRPr="002024C8" w:rsidRDefault="00205608" w:rsidP="00205608"/>
    <w:p w14:paraId="50E72B5C" w14:textId="77777777" w:rsidR="00205608" w:rsidRPr="002024C8" w:rsidRDefault="00205608" w:rsidP="00205608">
      <w:pPr>
        <w:numPr>
          <w:ilvl w:val="0"/>
          <w:numId w:val="2"/>
        </w:numPr>
      </w:pPr>
      <w:r w:rsidRPr="002024C8">
        <w:rPr>
          <w:iCs/>
        </w:rPr>
        <w:t>Pareiškiame, kad šis pirkimo pasiūlymas parengtas nesinaudojant ryšiais, žiniomis, suderintais duomenimis ar susitarimu su kitais ūkio subjektais, asmenimis, rengiančiais apklausą.</w:t>
      </w:r>
      <w:r w:rsidRPr="002024C8">
        <w:t xml:space="preserve"> </w:t>
      </w:r>
    </w:p>
    <w:p w14:paraId="4F7746C2" w14:textId="77777777" w:rsidR="00205608" w:rsidRPr="002024C8" w:rsidRDefault="00205608" w:rsidP="00205608">
      <w:pPr>
        <w:numPr>
          <w:ilvl w:val="0"/>
          <w:numId w:val="2"/>
        </w:numPr>
      </w:pPr>
      <w:r w:rsidRPr="002024C8">
        <w:t>Taip pat patvirtiname, kad nedalyvavome rengiant pirkimo dokumentus, o taip pat nesame susiję su jokia kita šiame pirkime dalyvaujančia įmone ar kita suinteresuota šalimi.</w:t>
      </w:r>
    </w:p>
    <w:p w14:paraId="4016AB40" w14:textId="77777777" w:rsidR="005653FC" w:rsidRPr="002024C8" w:rsidRDefault="005653FC" w:rsidP="005653FC">
      <w:pPr>
        <w:numPr>
          <w:ilvl w:val="0"/>
          <w:numId w:val="2"/>
        </w:numPr>
        <w:pBdr>
          <w:top w:val="none" w:sz="0" w:space="0" w:color="auto"/>
          <w:left w:val="none" w:sz="0" w:space="0" w:color="auto"/>
          <w:bottom w:val="none" w:sz="0" w:space="0" w:color="auto"/>
          <w:right w:val="none" w:sz="0" w:space="0" w:color="auto"/>
          <w:between w:val="none" w:sz="0" w:space="0" w:color="auto"/>
          <w:bar w:val="none" w:sz="0" w:color="auto"/>
        </w:pBdr>
        <w:spacing w:line="276" w:lineRule="auto"/>
        <w:ind w:right="-613"/>
      </w:pPr>
      <w:r w:rsidRPr="002024C8">
        <w:t>Patvirtiname, kad neatitinkame VPĮ 46 str. 2</w:t>
      </w:r>
      <w:r w:rsidRPr="002024C8">
        <w:rPr>
          <w:vertAlign w:val="superscript"/>
        </w:rPr>
        <w:t>1</w:t>
      </w:r>
      <w:r w:rsidRPr="002024C8">
        <w:t xml:space="preserve"> dalyje nurodyto reikalavimo: </w:t>
      </w:r>
    </w:p>
    <w:p w14:paraId="359CDDF6" w14:textId="50F8FE50" w:rsidR="005653FC" w:rsidRPr="002024C8" w:rsidRDefault="005653FC" w:rsidP="00A974F2">
      <w:pPr>
        <w:spacing w:line="276" w:lineRule="auto"/>
        <w:ind w:left="333" w:right="-613"/>
      </w:pPr>
      <w:r w:rsidRPr="002024C8">
        <w:t xml:space="preserve">Perkančioji organizacija pašalina tiekėją iš pirkimo procedūros, jeigu tiekėjas yra neatlikęs jam paskirtos baudžiamojo poveikio priemonės – uždraudimo juridiniam asmeniui dalyvauti </w:t>
      </w:r>
      <w:r w:rsidR="008A5480" w:rsidRPr="002024C8">
        <w:t xml:space="preserve">  </w:t>
      </w:r>
      <w:r w:rsidRPr="002024C8">
        <w:t>viešuosiuose pirkimuose.</w:t>
      </w:r>
    </w:p>
    <w:p w14:paraId="277BCC3F" w14:textId="5EC4EBF1" w:rsidR="00FF1F1D" w:rsidRPr="002024C8" w:rsidRDefault="00205608" w:rsidP="00FF1F1D">
      <w:pPr>
        <w:numPr>
          <w:ilvl w:val="0"/>
          <w:numId w:val="2"/>
        </w:numPr>
      </w:pPr>
      <w:r w:rsidRPr="002024C8">
        <w:t>Kainos, pagal kurias bus nustatomas laimėtojas, tokios:</w:t>
      </w:r>
    </w:p>
    <w:tbl>
      <w:tblPr>
        <w:tblW w:w="9620" w:type="dxa"/>
        <w:tblInd w:w="11" w:type="dxa"/>
        <w:tblLayout w:type="fixed"/>
        <w:tblCellMar>
          <w:top w:w="55" w:type="dxa"/>
          <w:left w:w="55" w:type="dxa"/>
          <w:bottom w:w="55" w:type="dxa"/>
          <w:right w:w="55" w:type="dxa"/>
        </w:tblCellMar>
        <w:tblLook w:val="04A0" w:firstRow="1" w:lastRow="0" w:firstColumn="1" w:lastColumn="0" w:noHBand="0" w:noVBand="1"/>
      </w:tblPr>
      <w:tblGrid>
        <w:gridCol w:w="553"/>
        <w:gridCol w:w="3828"/>
        <w:gridCol w:w="1842"/>
        <w:gridCol w:w="1560"/>
        <w:gridCol w:w="1837"/>
      </w:tblGrid>
      <w:tr w:rsidR="00DB1D67" w:rsidRPr="002024C8" w14:paraId="6D9AD7DC" w14:textId="77777777" w:rsidTr="00B94581">
        <w:trPr>
          <w:trHeight w:val="534"/>
        </w:trPr>
        <w:tc>
          <w:tcPr>
            <w:tcW w:w="553" w:type="dxa"/>
            <w:tcBorders>
              <w:top w:val="single" w:sz="2" w:space="0" w:color="000000"/>
              <w:left w:val="single" w:sz="2" w:space="0" w:color="000000"/>
              <w:bottom w:val="single" w:sz="2" w:space="0" w:color="000000"/>
              <w:right w:val="nil"/>
            </w:tcBorders>
            <w:hideMark/>
          </w:tcPr>
          <w:p w14:paraId="430FB527" w14:textId="77777777" w:rsidR="00DB1D67" w:rsidRPr="002024C8" w:rsidRDefault="00DB1D67" w:rsidP="00B94581">
            <w:r w:rsidRPr="002024C8">
              <w:t>Eil. Nr.</w:t>
            </w:r>
          </w:p>
        </w:tc>
        <w:tc>
          <w:tcPr>
            <w:tcW w:w="3828" w:type="dxa"/>
            <w:tcBorders>
              <w:top w:val="single" w:sz="2" w:space="0" w:color="000000"/>
              <w:left w:val="single" w:sz="2" w:space="0" w:color="000000"/>
              <w:bottom w:val="single" w:sz="2" w:space="0" w:color="000000"/>
              <w:right w:val="nil"/>
            </w:tcBorders>
            <w:vAlign w:val="center"/>
            <w:hideMark/>
          </w:tcPr>
          <w:p w14:paraId="4CA568E4" w14:textId="77777777" w:rsidR="00DB1D67" w:rsidRPr="002024C8" w:rsidRDefault="00DB1D67" w:rsidP="00B94581">
            <w:pPr>
              <w:jc w:val="center"/>
            </w:pPr>
            <w:r w:rsidRPr="002024C8">
              <w:rPr>
                <w:i/>
                <w:iCs/>
              </w:rPr>
              <w:t xml:space="preserve">Darbų  </w:t>
            </w:r>
            <w:r w:rsidRPr="002024C8">
              <w:t>pavadinimas</w:t>
            </w:r>
          </w:p>
        </w:tc>
        <w:tc>
          <w:tcPr>
            <w:tcW w:w="1842" w:type="dxa"/>
            <w:tcBorders>
              <w:top w:val="single" w:sz="2" w:space="0" w:color="000000"/>
              <w:left w:val="single" w:sz="2" w:space="0" w:color="000000"/>
              <w:bottom w:val="single" w:sz="2" w:space="0" w:color="000000"/>
              <w:right w:val="single" w:sz="2" w:space="0" w:color="000000"/>
            </w:tcBorders>
          </w:tcPr>
          <w:p w14:paraId="00B5D6DD" w14:textId="77777777" w:rsidR="00DB1D67" w:rsidRPr="002024C8" w:rsidRDefault="00DB1D67" w:rsidP="00B94581">
            <w:pPr>
              <w:jc w:val="center"/>
            </w:pPr>
            <w:r w:rsidRPr="002024C8">
              <w:t>Kaina Eur, be PVM</w:t>
            </w:r>
          </w:p>
        </w:tc>
        <w:tc>
          <w:tcPr>
            <w:tcW w:w="1560" w:type="dxa"/>
            <w:tcBorders>
              <w:top w:val="single" w:sz="2" w:space="0" w:color="000000"/>
              <w:left w:val="single" w:sz="2" w:space="0" w:color="000000"/>
              <w:bottom w:val="single" w:sz="2" w:space="0" w:color="000000"/>
              <w:right w:val="single" w:sz="2" w:space="0" w:color="000000"/>
            </w:tcBorders>
            <w:vAlign w:val="center"/>
            <w:hideMark/>
          </w:tcPr>
          <w:p w14:paraId="5B007C34" w14:textId="77777777" w:rsidR="00DB1D67" w:rsidRPr="002024C8" w:rsidRDefault="00DB1D67" w:rsidP="00B94581">
            <w:pPr>
              <w:jc w:val="center"/>
            </w:pPr>
            <w:r w:rsidRPr="002024C8">
              <w:t>PVM</w:t>
            </w:r>
          </w:p>
          <w:p w14:paraId="3CA9BF44" w14:textId="77777777" w:rsidR="00DB1D67" w:rsidRPr="002024C8" w:rsidRDefault="00DB1D67" w:rsidP="00B94581">
            <w:pPr>
              <w:jc w:val="center"/>
              <w:rPr>
                <w:color w:val="000000"/>
                <w:lang w:eastAsia="lt-LT"/>
              </w:rPr>
            </w:pPr>
            <w:r w:rsidRPr="002024C8">
              <w:rPr>
                <w:color w:val="000000"/>
                <w:lang w:eastAsia="lt-LT"/>
              </w:rPr>
              <w:t>........</w:t>
            </w:r>
          </w:p>
          <w:p w14:paraId="571B79FB" w14:textId="77777777" w:rsidR="00DB1D67" w:rsidRPr="002024C8" w:rsidRDefault="00DB1D67" w:rsidP="00B94581">
            <w:pPr>
              <w:jc w:val="center"/>
            </w:pPr>
            <w:r w:rsidRPr="002024C8">
              <w:rPr>
                <w:color w:val="EE0000"/>
                <w:sz w:val="18"/>
                <w:szCs w:val="18"/>
                <w:lang w:eastAsia="lt-LT"/>
              </w:rPr>
              <w:t>(įrašyti proc.)</w:t>
            </w:r>
          </w:p>
        </w:tc>
        <w:tc>
          <w:tcPr>
            <w:tcW w:w="1837" w:type="dxa"/>
            <w:tcBorders>
              <w:top w:val="single" w:sz="2" w:space="0" w:color="000000"/>
              <w:left w:val="single" w:sz="2" w:space="0" w:color="000000"/>
              <w:bottom w:val="single" w:sz="2" w:space="0" w:color="000000"/>
              <w:right w:val="single" w:sz="2" w:space="0" w:color="000000"/>
            </w:tcBorders>
            <w:vAlign w:val="center"/>
            <w:hideMark/>
          </w:tcPr>
          <w:p w14:paraId="542369B3" w14:textId="77777777" w:rsidR="00DB1D67" w:rsidRPr="002024C8" w:rsidRDefault="00DB1D67" w:rsidP="00B94581">
            <w:pPr>
              <w:jc w:val="center"/>
            </w:pPr>
            <w:r w:rsidRPr="002024C8">
              <w:t>Kaina Eur, su PVM</w:t>
            </w:r>
          </w:p>
        </w:tc>
      </w:tr>
      <w:tr w:rsidR="00DB1D67" w:rsidRPr="002024C8" w14:paraId="21197648" w14:textId="77777777" w:rsidTr="00B94581">
        <w:trPr>
          <w:trHeight w:val="207"/>
        </w:trPr>
        <w:tc>
          <w:tcPr>
            <w:tcW w:w="553" w:type="dxa"/>
            <w:tcBorders>
              <w:top w:val="single" w:sz="2" w:space="0" w:color="000000"/>
              <w:left w:val="single" w:sz="2" w:space="0" w:color="000000"/>
              <w:bottom w:val="single" w:sz="2" w:space="0" w:color="000000"/>
              <w:right w:val="nil"/>
            </w:tcBorders>
          </w:tcPr>
          <w:p w14:paraId="6857F8F9" w14:textId="77777777" w:rsidR="00DB1D67" w:rsidRPr="002024C8" w:rsidRDefault="00DB1D67" w:rsidP="00B94581">
            <w:r w:rsidRPr="002024C8">
              <w:t>1.</w:t>
            </w:r>
          </w:p>
        </w:tc>
        <w:tc>
          <w:tcPr>
            <w:tcW w:w="3828" w:type="dxa"/>
            <w:tcBorders>
              <w:top w:val="single" w:sz="2" w:space="0" w:color="000000"/>
              <w:left w:val="single" w:sz="2" w:space="0" w:color="000000"/>
              <w:bottom w:val="single" w:sz="2" w:space="0" w:color="000000"/>
              <w:right w:val="nil"/>
            </w:tcBorders>
            <w:vAlign w:val="center"/>
          </w:tcPr>
          <w:p w14:paraId="7B3DDA99" w14:textId="171EE05F" w:rsidR="00A03D37" w:rsidRPr="002024C8" w:rsidRDefault="00A03D37" w:rsidP="00B94581">
            <w:r w:rsidRPr="002024C8">
              <w:t xml:space="preserve">Kietaviškių sen. Kareivonių </w:t>
            </w:r>
            <w:r w:rsidR="00D34532" w:rsidRPr="002024C8">
              <w:t>paplūdimio</w:t>
            </w:r>
            <w:r w:rsidRPr="002024C8">
              <w:t xml:space="preserve"> automobilių stovėjimo ai</w:t>
            </w:r>
            <w:r w:rsidR="00D34532" w:rsidRPr="002024C8">
              <w:t xml:space="preserve">kštelės įrengimo darbai </w:t>
            </w:r>
          </w:p>
          <w:p w14:paraId="580194E6" w14:textId="32EE4E47" w:rsidR="00DB1D67" w:rsidRPr="002024C8" w:rsidRDefault="00DB1D67" w:rsidP="00B94581">
            <w:pPr>
              <w:rPr>
                <w:sz w:val="20"/>
                <w:szCs w:val="20"/>
              </w:rPr>
            </w:pPr>
            <w:r w:rsidRPr="002024C8">
              <w:rPr>
                <w:i/>
                <w:iCs/>
                <w:color w:val="FF0000"/>
                <w:sz w:val="20"/>
                <w:szCs w:val="20"/>
              </w:rPr>
              <w:t>(perkelti sumą iš darbų kiekio žiniaraščio)</w:t>
            </w:r>
          </w:p>
        </w:tc>
        <w:tc>
          <w:tcPr>
            <w:tcW w:w="1842" w:type="dxa"/>
            <w:tcBorders>
              <w:top w:val="single" w:sz="2" w:space="0" w:color="000000"/>
              <w:left w:val="single" w:sz="2" w:space="0" w:color="000000"/>
              <w:bottom w:val="single" w:sz="2" w:space="0" w:color="000000"/>
              <w:right w:val="single" w:sz="2" w:space="0" w:color="000000"/>
            </w:tcBorders>
            <w:vAlign w:val="center"/>
          </w:tcPr>
          <w:p w14:paraId="4FBA183E" w14:textId="77777777" w:rsidR="00DB1D67" w:rsidRPr="002024C8" w:rsidRDefault="00DB1D67" w:rsidP="00B94581"/>
        </w:tc>
        <w:tc>
          <w:tcPr>
            <w:tcW w:w="1560" w:type="dxa"/>
            <w:tcBorders>
              <w:top w:val="single" w:sz="2" w:space="0" w:color="000000"/>
              <w:left w:val="single" w:sz="2" w:space="0" w:color="000000"/>
              <w:bottom w:val="single" w:sz="2" w:space="0" w:color="000000"/>
              <w:right w:val="single" w:sz="2" w:space="0" w:color="000000"/>
            </w:tcBorders>
            <w:vAlign w:val="center"/>
          </w:tcPr>
          <w:p w14:paraId="3140D073" w14:textId="77777777" w:rsidR="00DB1D67" w:rsidRPr="002024C8" w:rsidRDefault="00DB1D67" w:rsidP="00B94581"/>
        </w:tc>
        <w:tc>
          <w:tcPr>
            <w:tcW w:w="1837" w:type="dxa"/>
            <w:tcBorders>
              <w:top w:val="single" w:sz="2" w:space="0" w:color="000000"/>
              <w:left w:val="single" w:sz="2" w:space="0" w:color="000000"/>
              <w:bottom w:val="single" w:sz="2" w:space="0" w:color="000000"/>
              <w:right w:val="single" w:sz="2" w:space="0" w:color="000000"/>
            </w:tcBorders>
            <w:vAlign w:val="center"/>
          </w:tcPr>
          <w:p w14:paraId="1E89A206" w14:textId="77777777" w:rsidR="00DB1D67" w:rsidRPr="002024C8" w:rsidRDefault="00DB1D67" w:rsidP="00B94581"/>
        </w:tc>
      </w:tr>
      <w:tr w:rsidR="006E5184" w:rsidRPr="002024C8" w14:paraId="0A355051" w14:textId="77777777" w:rsidTr="00B94581">
        <w:trPr>
          <w:trHeight w:val="207"/>
        </w:trPr>
        <w:tc>
          <w:tcPr>
            <w:tcW w:w="553" w:type="dxa"/>
            <w:tcBorders>
              <w:top w:val="single" w:sz="2" w:space="0" w:color="000000"/>
              <w:left w:val="single" w:sz="2" w:space="0" w:color="000000"/>
              <w:bottom w:val="single" w:sz="2" w:space="0" w:color="000000"/>
              <w:right w:val="nil"/>
            </w:tcBorders>
          </w:tcPr>
          <w:p w14:paraId="038F59B4" w14:textId="30F3B3F7" w:rsidR="006E5184" w:rsidRPr="002024C8" w:rsidRDefault="006E5184" w:rsidP="00B94581">
            <w:r w:rsidRPr="002024C8">
              <w:t>2.</w:t>
            </w:r>
          </w:p>
        </w:tc>
        <w:tc>
          <w:tcPr>
            <w:tcW w:w="3828" w:type="dxa"/>
            <w:tcBorders>
              <w:top w:val="single" w:sz="2" w:space="0" w:color="000000"/>
              <w:left w:val="single" w:sz="2" w:space="0" w:color="000000"/>
              <w:bottom w:val="single" w:sz="2" w:space="0" w:color="000000"/>
              <w:right w:val="nil"/>
            </w:tcBorders>
            <w:vAlign w:val="center"/>
          </w:tcPr>
          <w:p w14:paraId="2D710FF4" w14:textId="25ED08EC" w:rsidR="006E5184" w:rsidRPr="002024C8" w:rsidRDefault="0095625B" w:rsidP="00B94581">
            <w:r w:rsidRPr="002024C8">
              <w:t xml:space="preserve">Išpildomoji </w:t>
            </w:r>
            <w:r w:rsidR="004321B1" w:rsidRPr="002024C8">
              <w:t xml:space="preserve">geodezinė </w:t>
            </w:r>
            <w:r w:rsidR="00F9445B" w:rsidRPr="002024C8">
              <w:t>nuotrauka</w:t>
            </w:r>
          </w:p>
        </w:tc>
        <w:tc>
          <w:tcPr>
            <w:tcW w:w="1842" w:type="dxa"/>
            <w:tcBorders>
              <w:top w:val="single" w:sz="2" w:space="0" w:color="000000"/>
              <w:left w:val="single" w:sz="2" w:space="0" w:color="000000"/>
              <w:bottom w:val="single" w:sz="2" w:space="0" w:color="000000"/>
              <w:right w:val="single" w:sz="2" w:space="0" w:color="000000"/>
            </w:tcBorders>
            <w:vAlign w:val="center"/>
          </w:tcPr>
          <w:p w14:paraId="657DDB01" w14:textId="77777777" w:rsidR="006E5184" w:rsidRPr="002024C8" w:rsidRDefault="006E5184" w:rsidP="00B94581"/>
        </w:tc>
        <w:tc>
          <w:tcPr>
            <w:tcW w:w="1560" w:type="dxa"/>
            <w:tcBorders>
              <w:top w:val="single" w:sz="2" w:space="0" w:color="000000"/>
              <w:left w:val="single" w:sz="2" w:space="0" w:color="000000"/>
              <w:bottom w:val="single" w:sz="2" w:space="0" w:color="000000"/>
              <w:right w:val="single" w:sz="2" w:space="0" w:color="000000"/>
            </w:tcBorders>
            <w:vAlign w:val="center"/>
          </w:tcPr>
          <w:p w14:paraId="2847ADA0" w14:textId="77777777" w:rsidR="006E5184" w:rsidRPr="002024C8" w:rsidRDefault="006E5184" w:rsidP="00B94581"/>
        </w:tc>
        <w:tc>
          <w:tcPr>
            <w:tcW w:w="1837" w:type="dxa"/>
            <w:tcBorders>
              <w:top w:val="single" w:sz="2" w:space="0" w:color="000000"/>
              <w:left w:val="single" w:sz="2" w:space="0" w:color="000000"/>
              <w:bottom w:val="single" w:sz="2" w:space="0" w:color="000000"/>
              <w:right w:val="single" w:sz="2" w:space="0" w:color="000000"/>
            </w:tcBorders>
            <w:vAlign w:val="center"/>
          </w:tcPr>
          <w:p w14:paraId="60DC9B0E" w14:textId="77777777" w:rsidR="006E5184" w:rsidRPr="002024C8" w:rsidRDefault="006E5184" w:rsidP="00B94581"/>
        </w:tc>
      </w:tr>
      <w:tr w:rsidR="00624CB5" w:rsidRPr="002024C8" w14:paraId="13BD978F" w14:textId="77777777" w:rsidTr="004F0728">
        <w:trPr>
          <w:trHeight w:val="207"/>
        </w:trPr>
        <w:tc>
          <w:tcPr>
            <w:tcW w:w="4381" w:type="dxa"/>
            <w:gridSpan w:val="2"/>
            <w:tcBorders>
              <w:top w:val="single" w:sz="2" w:space="0" w:color="000000"/>
              <w:left w:val="single" w:sz="2" w:space="0" w:color="000000"/>
              <w:bottom w:val="single" w:sz="2" w:space="0" w:color="000000"/>
              <w:right w:val="nil"/>
            </w:tcBorders>
          </w:tcPr>
          <w:p w14:paraId="4A083B78" w14:textId="5E162F62" w:rsidR="00624CB5" w:rsidRPr="002024C8" w:rsidRDefault="00624CB5" w:rsidP="00624CB5">
            <w:pPr>
              <w:jc w:val="center"/>
              <w:rPr>
                <w:b/>
                <w:bCs/>
              </w:rPr>
            </w:pPr>
            <w:r w:rsidRPr="002024C8">
              <w:rPr>
                <w:b/>
                <w:bCs/>
              </w:rPr>
              <w:t>Bendra pasiūlymo kaina</w:t>
            </w:r>
          </w:p>
        </w:tc>
        <w:tc>
          <w:tcPr>
            <w:tcW w:w="1842" w:type="dxa"/>
            <w:tcBorders>
              <w:top w:val="single" w:sz="2" w:space="0" w:color="000000"/>
              <w:left w:val="single" w:sz="2" w:space="0" w:color="000000"/>
              <w:bottom w:val="single" w:sz="2" w:space="0" w:color="000000"/>
              <w:right w:val="single" w:sz="2" w:space="0" w:color="000000"/>
            </w:tcBorders>
            <w:vAlign w:val="center"/>
          </w:tcPr>
          <w:p w14:paraId="38DE4987" w14:textId="77777777" w:rsidR="00624CB5" w:rsidRPr="002024C8" w:rsidRDefault="00624CB5" w:rsidP="00B94581"/>
        </w:tc>
        <w:tc>
          <w:tcPr>
            <w:tcW w:w="1560" w:type="dxa"/>
            <w:tcBorders>
              <w:top w:val="single" w:sz="2" w:space="0" w:color="000000"/>
              <w:left w:val="single" w:sz="2" w:space="0" w:color="000000"/>
              <w:bottom w:val="single" w:sz="2" w:space="0" w:color="000000"/>
              <w:right w:val="single" w:sz="2" w:space="0" w:color="000000"/>
            </w:tcBorders>
            <w:vAlign w:val="center"/>
          </w:tcPr>
          <w:p w14:paraId="42B79F34" w14:textId="77777777" w:rsidR="00624CB5" w:rsidRPr="002024C8" w:rsidRDefault="00624CB5" w:rsidP="00B94581"/>
        </w:tc>
        <w:tc>
          <w:tcPr>
            <w:tcW w:w="1837" w:type="dxa"/>
            <w:tcBorders>
              <w:top w:val="single" w:sz="2" w:space="0" w:color="000000"/>
              <w:left w:val="single" w:sz="2" w:space="0" w:color="000000"/>
              <w:bottom w:val="single" w:sz="2" w:space="0" w:color="000000"/>
              <w:right w:val="single" w:sz="2" w:space="0" w:color="000000"/>
            </w:tcBorders>
            <w:vAlign w:val="center"/>
          </w:tcPr>
          <w:p w14:paraId="19635B98" w14:textId="77777777" w:rsidR="00624CB5" w:rsidRPr="002024C8" w:rsidRDefault="00624CB5" w:rsidP="00B94581"/>
        </w:tc>
      </w:tr>
    </w:tbl>
    <w:p w14:paraId="51D71772" w14:textId="77777777" w:rsidR="00810FE4" w:rsidRPr="002024C8" w:rsidRDefault="00810FE4" w:rsidP="00205608"/>
    <w:p w14:paraId="765368B0" w14:textId="75301D0B" w:rsidR="00205608" w:rsidRPr="002024C8" w:rsidRDefault="00205608" w:rsidP="00205608">
      <w:pPr>
        <w:rPr>
          <w:b/>
          <w:bCs/>
          <w:sz w:val="20"/>
          <w:szCs w:val="20"/>
        </w:rPr>
      </w:pPr>
      <w:r w:rsidRPr="002024C8">
        <w:rPr>
          <w:b/>
          <w:bCs/>
          <w:sz w:val="20"/>
          <w:szCs w:val="20"/>
        </w:rPr>
        <w:t xml:space="preserve">Pastabos: </w:t>
      </w:r>
    </w:p>
    <w:p w14:paraId="78E42C8F" w14:textId="0E15AB24" w:rsidR="00205608" w:rsidRPr="002024C8" w:rsidRDefault="00205608" w:rsidP="00205608">
      <w:pPr>
        <w:rPr>
          <w:sz w:val="20"/>
          <w:szCs w:val="20"/>
        </w:rPr>
      </w:pPr>
      <w:r w:rsidRPr="002024C8">
        <w:rPr>
          <w:sz w:val="20"/>
          <w:szCs w:val="20"/>
        </w:rPr>
        <w:t>- kaina</w:t>
      </w:r>
      <w:r w:rsidR="00842D03" w:rsidRPr="002024C8">
        <w:rPr>
          <w:sz w:val="20"/>
          <w:szCs w:val="20"/>
        </w:rPr>
        <w:t>/įkainiai</w:t>
      </w:r>
      <w:r w:rsidRPr="002024C8">
        <w:rPr>
          <w:sz w:val="20"/>
          <w:szCs w:val="20"/>
        </w:rPr>
        <w:t xml:space="preserve">  nurodom</w:t>
      </w:r>
      <w:r w:rsidR="00842D03" w:rsidRPr="002024C8">
        <w:rPr>
          <w:sz w:val="20"/>
          <w:szCs w:val="20"/>
        </w:rPr>
        <w:t>i</w:t>
      </w:r>
      <w:r w:rsidRPr="002024C8">
        <w:rPr>
          <w:sz w:val="20"/>
          <w:szCs w:val="20"/>
        </w:rPr>
        <w:t xml:space="preserve">  paliekant du skaitmenis po kablelio;</w:t>
      </w:r>
    </w:p>
    <w:p w14:paraId="54A618DA" w14:textId="7D686B86" w:rsidR="0019315E" w:rsidRPr="002024C8" w:rsidRDefault="00205608" w:rsidP="0019315E">
      <w:pPr>
        <w:rPr>
          <w:sz w:val="20"/>
          <w:szCs w:val="20"/>
        </w:rPr>
      </w:pPr>
      <w:r w:rsidRPr="002024C8">
        <w:rPr>
          <w:sz w:val="20"/>
          <w:szCs w:val="20"/>
        </w:rPr>
        <w:t xml:space="preserve">- tais  atvejais, kai pagal galiojančius teisės aktus  tiekėjui nereikia  mokėti  PVM,  jis atitinkamų skilčių  nepildo ir nurodo priežastis  dėl kurių PVM nemoka. </w:t>
      </w:r>
      <w:r w:rsidR="005907F2" w:rsidRPr="002024C8">
        <w:rPr>
          <w:sz w:val="20"/>
          <w:szCs w:val="20"/>
        </w:rPr>
        <w:t>__________________________________________________________</w:t>
      </w:r>
    </w:p>
    <w:p w14:paraId="445BB6F2" w14:textId="77777777" w:rsidR="00C90455" w:rsidRPr="002024C8" w:rsidRDefault="00C90455" w:rsidP="00205608">
      <w:pPr>
        <w:rPr>
          <w:sz w:val="20"/>
          <w:szCs w:val="20"/>
        </w:rPr>
      </w:pPr>
    </w:p>
    <w:p w14:paraId="56D053EB" w14:textId="77777777" w:rsidR="00205608" w:rsidRPr="002024C8" w:rsidRDefault="00205608" w:rsidP="00205608">
      <w:pPr>
        <w:numPr>
          <w:ilvl w:val="0"/>
          <w:numId w:val="2"/>
        </w:numPr>
      </w:pPr>
      <w:r w:rsidRPr="002024C8">
        <w:lastRenderedPageBreak/>
        <w:t>Vykdant</w:t>
      </w:r>
      <w:r w:rsidRPr="002024C8">
        <w:rPr>
          <w:bCs/>
        </w:rPr>
        <w:t xml:space="preserve"> sutartį, pasitelksime šiuos subrangovus: </w:t>
      </w:r>
    </w:p>
    <w:tbl>
      <w:tblPr>
        <w:tblStyle w:val="Lentelstinklelis"/>
        <w:tblW w:w="9918" w:type="dxa"/>
        <w:tblLook w:val="04A0" w:firstRow="1" w:lastRow="0" w:firstColumn="1" w:lastColumn="0" w:noHBand="0" w:noVBand="1"/>
      </w:tblPr>
      <w:tblGrid>
        <w:gridCol w:w="556"/>
        <w:gridCol w:w="4073"/>
        <w:gridCol w:w="5289"/>
      </w:tblGrid>
      <w:tr w:rsidR="00205608" w:rsidRPr="002024C8" w14:paraId="0E37320B" w14:textId="77777777" w:rsidTr="005F07B5">
        <w:tc>
          <w:tcPr>
            <w:tcW w:w="511" w:type="dxa"/>
            <w:shd w:val="clear" w:color="auto" w:fill="FFFFFF" w:themeFill="background1"/>
          </w:tcPr>
          <w:p w14:paraId="11303D29" w14:textId="77777777" w:rsidR="00205608" w:rsidRPr="002024C8" w:rsidRDefault="00205608" w:rsidP="005F07B5">
            <w:pPr>
              <w:rPr>
                <w:bCs/>
              </w:rPr>
            </w:pPr>
            <w:r w:rsidRPr="002024C8">
              <w:rPr>
                <w:bCs/>
              </w:rPr>
              <w:t>Eil. Nr.</w:t>
            </w:r>
          </w:p>
        </w:tc>
        <w:tc>
          <w:tcPr>
            <w:tcW w:w="4091" w:type="dxa"/>
            <w:shd w:val="clear" w:color="auto" w:fill="FFFFFF" w:themeFill="background1"/>
          </w:tcPr>
          <w:p w14:paraId="02A6F8C2" w14:textId="77777777" w:rsidR="00205608" w:rsidRPr="002024C8" w:rsidRDefault="00205608" w:rsidP="005F07B5">
            <w:pPr>
              <w:rPr>
                <w:bCs/>
              </w:rPr>
            </w:pPr>
            <w:r w:rsidRPr="002024C8">
              <w:rPr>
                <w:bCs/>
              </w:rPr>
              <w:t>Subrangovo pavadinimas, juridinio asmens kodas, adresas</w:t>
            </w:r>
          </w:p>
        </w:tc>
        <w:tc>
          <w:tcPr>
            <w:tcW w:w="5316" w:type="dxa"/>
            <w:shd w:val="clear" w:color="auto" w:fill="FFFFFF" w:themeFill="background1"/>
          </w:tcPr>
          <w:p w14:paraId="5AA1DA0E" w14:textId="77777777" w:rsidR="00205608" w:rsidRPr="002024C8" w:rsidRDefault="00205608" w:rsidP="005F07B5">
            <w:pPr>
              <w:rPr>
                <w:bCs/>
              </w:rPr>
            </w:pPr>
            <w:r w:rsidRPr="002024C8">
              <w:rPr>
                <w:bCs/>
              </w:rPr>
              <w:t>Sutarties objekto dalies, perduodamos vykdyti subrangovui, aprašymas</w:t>
            </w:r>
          </w:p>
        </w:tc>
      </w:tr>
      <w:tr w:rsidR="00205608" w:rsidRPr="002024C8" w14:paraId="33CF16E2" w14:textId="77777777" w:rsidTr="005F07B5">
        <w:tc>
          <w:tcPr>
            <w:tcW w:w="511" w:type="dxa"/>
          </w:tcPr>
          <w:p w14:paraId="76878A23" w14:textId="77777777" w:rsidR="00205608" w:rsidRPr="002024C8" w:rsidRDefault="00205608" w:rsidP="005F07B5">
            <w:pPr>
              <w:rPr>
                <w:bCs/>
              </w:rPr>
            </w:pPr>
            <w:r w:rsidRPr="002024C8">
              <w:rPr>
                <w:bCs/>
              </w:rPr>
              <w:t>1.</w:t>
            </w:r>
          </w:p>
        </w:tc>
        <w:tc>
          <w:tcPr>
            <w:tcW w:w="4091" w:type="dxa"/>
          </w:tcPr>
          <w:p w14:paraId="48CB5F1E" w14:textId="77777777" w:rsidR="00205608" w:rsidRPr="002024C8" w:rsidRDefault="00205608" w:rsidP="005F07B5">
            <w:pPr>
              <w:rPr>
                <w:bCs/>
              </w:rPr>
            </w:pPr>
          </w:p>
        </w:tc>
        <w:tc>
          <w:tcPr>
            <w:tcW w:w="5316" w:type="dxa"/>
          </w:tcPr>
          <w:p w14:paraId="3D0CEC39" w14:textId="77777777" w:rsidR="00205608" w:rsidRPr="002024C8" w:rsidRDefault="00205608" w:rsidP="005F07B5">
            <w:pPr>
              <w:rPr>
                <w:bCs/>
              </w:rPr>
            </w:pPr>
          </w:p>
        </w:tc>
      </w:tr>
      <w:tr w:rsidR="00205608" w:rsidRPr="002024C8" w14:paraId="62F9AE64" w14:textId="77777777" w:rsidTr="005F07B5">
        <w:tc>
          <w:tcPr>
            <w:tcW w:w="511" w:type="dxa"/>
          </w:tcPr>
          <w:p w14:paraId="2AAD9D37" w14:textId="77777777" w:rsidR="00205608" w:rsidRPr="002024C8" w:rsidRDefault="00205608" w:rsidP="005F07B5">
            <w:pPr>
              <w:rPr>
                <w:bCs/>
              </w:rPr>
            </w:pPr>
            <w:r w:rsidRPr="002024C8">
              <w:rPr>
                <w:bCs/>
              </w:rPr>
              <w:t>2.</w:t>
            </w:r>
          </w:p>
        </w:tc>
        <w:tc>
          <w:tcPr>
            <w:tcW w:w="4091" w:type="dxa"/>
          </w:tcPr>
          <w:p w14:paraId="61751AE6" w14:textId="77777777" w:rsidR="00205608" w:rsidRPr="002024C8" w:rsidRDefault="00205608" w:rsidP="005F07B5">
            <w:pPr>
              <w:rPr>
                <w:bCs/>
              </w:rPr>
            </w:pPr>
          </w:p>
        </w:tc>
        <w:tc>
          <w:tcPr>
            <w:tcW w:w="5316" w:type="dxa"/>
          </w:tcPr>
          <w:p w14:paraId="6495D42D" w14:textId="77777777" w:rsidR="00205608" w:rsidRPr="002024C8" w:rsidRDefault="00205608" w:rsidP="005F07B5">
            <w:pPr>
              <w:rPr>
                <w:bCs/>
              </w:rPr>
            </w:pPr>
          </w:p>
        </w:tc>
      </w:tr>
    </w:tbl>
    <w:p w14:paraId="1FA42FAF" w14:textId="77777777" w:rsidR="00205608" w:rsidRPr="002024C8" w:rsidRDefault="00205608" w:rsidP="00205608">
      <w:pPr>
        <w:rPr>
          <w:i/>
          <w:iCs/>
          <w:sz w:val="20"/>
          <w:szCs w:val="20"/>
        </w:rPr>
      </w:pPr>
      <w:r w:rsidRPr="002024C8">
        <w:rPr>
          <w:i/>
          <w:iCs/>
          <w:sz w:val="20"/>
          <w:szCs w:val="20"/>
        </w:rPr>
        <w:t>(pildoma, jei tiekėjas pasitelkia subrangovus)</w:t>
      </w:r>
    </w:p>
    <w:p w14:paraId="78C621FD" w14:textId="77777777" w:rsidR="00205608" w:rsidRPr="002024C8" w:rsidRDefault="00205608" w:rsidP="00205608"/>
    <w:p w14:paraId="6412E9CF" w14:textId="77777777" w:rsidR="00205608" w:rsidRPr="002024C8" w:rsidRDefault="00205608" w:rsidP="00205608">
      <w:pPr>
        <w:numPr>
          <w:ilvl w:val="0"/>
          <w:numId w:val="2"/>
        </w:numPr>
      </w:pPr>
      <w:r w:rsidRPr="002024C8">
        <w:t>Kartu su pasiūlymu pateikiami šie dokumentai:</w:t>
      </w:r>
    </w:p>
    <w:tbl>
      <w:tblPr>
        <w:tblW w:w="9526" w:type="dxa"/>
        <w:tblInd w:w="108" w:type="dxa"/>
        <w:tblLayout w:type="fixed"/>
        <w:tblLook w:val="0000" w:firstRow="0" w:lastRow="0" w:firstColumn="0" w:lastColumn="0" w:noHBand="0" w:noVBand="0"/>
      </w:tblPr>
      <w:tblGrid>
        <w:gridCol w:w="1134"/>
        <w:gridCol w:w="5245"/>
        <w:gridCol w:w="3147"/>
      </w:tblGrid>
      <w:tr w:rsidR="00205608" w:rsidRPr="002024C8" w14:paraId="0ACA41DD" w14:textId="77777777" w:rsidTr="005F07B5">
        <w:tc>
          <w:tcPr>
            <w:tcW w:w="1134" w:type="dxa"/>
            <w:tcBorders>
              <w:top w:val="single" w:sz="4" w:space="0" w:color="000000"/>
              <w:left w:val="single" w:sz="4" w:space="0" w:color="000000"/>
              <w:bottom w:val="single" w:sz="4" w:space="0" w:color="000000"/>
            </w:tcBorders>
            <w:vAlign w:val="center"/>
          </w:tcPr>
          <w:p w14:paraId="44A090A0" w14:textId="77777777" w:rsidR="00205608" w:rsidRPr="002024C8" w:rsidRDefault="00205608" w:rsidP="005F07B5">
            <w:r w:rsidRPr="002024C8">
              <w:t>Eil. Nr.</w:t>
            </w:r>
          </w:p>
        </w:tc>
        <w:tc>
          <w:tcPr>
            <w:tcW w:w="5245" w:type="dxa"/>
            <w:tcBorders>
              <w:top w:val="single" w:sz="4" w:space="0" w:color="000000"/>
              <w:left w:val="single" w:sz="4" w:space="0" w:color="000000"/>
              <w:bottom w:val="single" w:sz="4" w:space="0" w:color="000000"/>
            </w:tcBorders>
            <w:vAlign w:val="center"/>
          </w:tcPr>
          <w:p w14:paraId="5ED92F94" w14:textId="77777777" w:rsidR="00205608" w:rsidRPr="002024C8" w:rsidRDefault="00205608" w:rsidP="005F07B5">
            <w:r w:rsidRPr="002024C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4D03185B" w14:textId="77777777" w:rsidR="00205608" w:rsidRPr="002024C8" w:rsidRDefault="00205608" w:rsidP="005F07B5">
            <w:r w:rsidRPr="002024C8">
              <w:t>Dokumento puslapių skaičius</w:t>
            </w:r>
          </w:p>
        </w:tc>
      </w:tr>
      <w:tr w:rsidR="00205608" w:rsidRPr="002024C8" w14:paraId="6523934E" w14:textId="77777777" w:rsidTr="005F07B5">
        <w:tc>
          <w:tcPr>
            <w:tcW w:w="1134" w:type="dxa"/>
            <w:tcBorders>
              <w:top w:val="single" w:sz="4" w:space="0" w:color="000000"/>
              <w:left w:val="single" w:sz="4" w:space="0" w:color="000000"/>
              <w:bottom w:val="single" w:sz="4" w:space="0" w:color="000000"/>
            </w:tcBorders>
            <w:vAlign w:val="center"/>
          </w:tcPr>
          <w:p w14:paraId="0C4D76DB" w14:textId="77777777" w:rsidR="00205608" w:rsidRPr="002024C8" w:rsidRDefault="00205608" w:rsidP="005F07B5"/>
        </w:tc>
        <w:tc>
          <w:tcPr>
            <w:tcW w:w="5245" w:type="dxa"/>
            <w:tcBorders>
              <w:top w:val="single" w:sz="4" w:space="0" w:color="000000"/>
              <w:left w:val="single" w:sz="4" w:space="0" w:color="000000"/>
              <w:bottom w:val="single" w:sz="4" w:space="0" w:color="000000"/>
            </w:tcBorders>
          </w:tcPr>
          <w:p w14:paraId="12D5728C" w14:textId="77777777" w:rsidR="00205608" w:rsidRPr="002024C8"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198272C" w14:textId="77777777" w:rsidR="00205608" w:rsidRPr="002024C8" w:rsidRDefault="00205608" w:rsidP="005F07B5"/>
        </w:tc>
      </w:tr>
      <w:tr w:rsidR="00205608" w:rsidRPr="002024C8" w14:paraId="0895642D" w14:textId="77777777" w:rsidTr="005F07B5">
        <w:tc>
          <w:tcPr>
            <w:tcW w:w="1134" w:type="dxa"/>
            <w:tcBorders>
              <w:top w:val="single" w:sz="4" w:space="0" w:color="000000"/>
              <w:left w:val="single" w:sz="4" w:space="0" w:color="000000"/>
              <w:bottom w:val="single" w:sz="4" w:space="0" w:color="000000"/>
            </w:tcBorders>
            <w:vAlign w:val="center"/>
          </w:tcPr>
          <w:p w14:paraId="20D70CC0" w14:textId="77777777" w:rsidR="00205608" w:rsidRPr="002024C8" w:rsidRDefault="00205608" w:rsidP="005F07B5"/>
        </w:tc>
        <w:tc>
          <w:tcPr>
            <w:tcW w:w="5245" w:type="dxa"/>
            <w:tcBorders>
              <w:top w:val="single" w:sz="4" w:space="0" w:color="000000"/>
              <w:left w:val="single" w:sz="4" w:space="0" w:color="000000"/>
              <w:bottom w:val="single" w:sz="4" w:space="0" w:color="000000"/>
            </w:tcBorders>
          </w:tcPr>
          <w:p w14:paraId="7510ED6D" w14:textId="77777777" w:rsidR="00205608" w:rsidRPr="002024C8"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257159F9" w14:textId="77777777" w:rsidR="00205608" w:rsidRPr="002024C8" w:rsidRDefault="00205608" w:rsidP="005F07B5"/>
        </w:tc>
      </w:tr>
    </w:tbl>
    <w:p w14:paraId="6630C718" w14:textId="77777777" w:rsidR="00205608" w:rsidRPr="002024C8" w:rsidRDefault="00205608" w:rsidP="00205608"/>
    <w:p w14:paraId="7852DF1F" w14:textId="77777777" w:rsidR="00205608" w:rsidRPr="002024C8" w:rsidRDefault="00205608" w:rsidP="00205608">
      <w:pPr>
        <w:numPr>
          <w:ilvl w:val="0"/>
          <w:numId w:val="2"/>
        </w:numPr>
      </w:pPr>
      <w:r w:rsidRPr="002024C8">
        <w:t>Šiame pasiūlyme yra pateikta ir konfidenciali informacija:</w:t>
      </w:r>
      <w:bookmarkStart w:id="0" w:name="sdfootnote1anc"/>
      <w:r w:rsidRPr="002024C8">
        <w:fldChar w:fldCharType="begin"/>
      </w:r>
      <w:r w:rsidRPr="002024C8">
        <w:instrText xml:space="preserve"> HYPERLINK "file:///C:\\Users\\Daina\\Desktop\\AppData\\Local\\Microsoft\\Windows\\INetCache\\IE\\AppData\\Local\\Microsoft\\Windows\\Temporary%20Internet%20Files\\Content.IE5\\OJT1J4JP\\PVZ.%20supap.%20atv.%20konkurso%20sąlygų%20geras.DOC" \l "sdfootnote1sym#sdfootnote1sym#sdfootnote1sym#sdfootnote1sym" </w:instrText>
      </w:r>
      <w:r w:rsidRPr="002024C8">
        <w:fldChar w:fldCharType="separate"/>
      </w:r>
      <w:r w:rsidRPr="002024C8">
        <w:rPr>
          <w:rStyle w:val="Hipersaitas"/>
          <w:vertAlign w:val="superscript"/>
        </w:rPr>
        <w:t>1</w:t>
      </w:r>
      <w:r w:rsidRPr="002024C8">
        <w:fldChar w:fldCharType="end"/>
      </w:r>
      <w:bookmarkEnd w:id="0"/>
    </w:p>
    <w:tbl>
      <w:tblPr>
        <w:tblW w:w="9526" w:type="dxa"/>
        <w:tblInd w:w="108" w:type="dxa"/>
        <w:tblLayout w:type="fixed"/>
        <w:tblLook w:val="0000" w:firstRow="0" w:lastRow="0" w:firstColumn="0" w:lastColumn="0" w:noHBand="0" w:noVBand="0"/>
      </w:tblPr>
      <w:tblGrid>
        <w:gridCol w:w="1134"/>
        <w:gridCol w:w="5245"/>
        <w:gridCol w:w="3147"/>
      </w:tblGrid>
      <w:tr w:rsidR="00205608" w:rsidRPr="002024C8" w14:paraId="7D8B5288" w14:textId="77777777" w:rsidTr="005F07B5">
        <w:tc>
          <w:tcPr>
            <w:tcW w:w="1134" w:type="dxa"/>
            <w:tcBorders>
              <w:top w:val="single" w:sz="4" w:space="0" w:color="000000"/>
              <w:left w:val="single" w:sz="4" w:space="0" w:color="000000"/>
              <w:bottom w:val="single" w:sz="4" w:space="0" w:color="000000"/>
            </w:tcBorders>
            <w:vAlign w:val="center"/>
          </w:tcPr>
          <w:p w14:paraId="1E46AEAF" w14:textId="77777777" w:rsidR="00205608" w:rsidRPr="002024C8" w:rsidRDefault="00205608" w:rsidP="005F07B5">
            <w:r w:rsidRPr="002024C8">
              <w:t>Eil. Nr.</w:t>
            </w:r>
          </w:p>
        </w:tc>
        <w:tc>
          <w:tcPr>
            <w:tcW w:w="5245" w:type="dxa"/>
            <w:tcBorders>
              <w:top w:val="single" w:sz="4" w:space="0" w:color="000000"/>
              <w:left w:val="single" w:sz="4" w:space="0" w:color="000000"/>
              <w:bottom w:val="single" w:sz="4" w:space="0" w:color="000000"/>
            </w:tcBorders>
            <w:vAlign w:val="center"/>
          </w:tcPr>
          <w:p w14:paraId="18A84452" w14:textId="77777777" w:rsidR="00205608" w:rsidRPr="002024C8" w:rsidRDefault="00205608" w:rsidP="005F07B5">
            <w:r w:rsidRPr="002024C8">
              <w:t>Pateiktų dokumentų pavadinimas</w:t>
            </w:r>
          </w:p>
        </w:tc>
        <w:tc>
          <w:tcPr>
            <w:tcW w:w="3147" w:type="dxa"/>
            <w:tcBorders>
              <w:top w:val="single" w:sz="4" w:space="0" w:color="000000"/>
              <w:left w:val="single" w:sz="4" w:space="0" w:color="000000"/>
              <w:bottom w:val="single" w:sz="4" w:space="0" w:color="000000"/>
              <w:right w:val="single" w:sz="4" w:space="0" w:color="000000"/>
            </w:tcBorders>
            <w:vAlign w:val="center"/>
          </w:tcPr>
          <w:p w14:paraId="0A51C1FA" w14:textId="77777777" w:rsidR="00205608" w:rsidRPr="002024C8" w:rsidRDefault="00205608" w:rsidP="005F07B5">
            <w:r w:rsidRPr="002024C8">
              <w:t>Nurodoma kokiu pagrindu atitinkamas dokumentas yra konfidencialus</w:t>
            </w:r>
          </w:p>
        </w:tc>
      </w:tr>
      <w:tr w:rsidR="00205608" w:rsidRPr="002024C8" w14:paraId="3A774918" w14:textId="77777777" w:rsidTr="005F07B5">
        <w:tc>
          <w:tcPr>
            <w:tcW w:w="1134" w:type="dxa"/>
            <w:tcBorders>
              <w:top w:val="single" w:sz="4" w:space="0" w:color="000000"/>
              <w:left w:val="single" w:sz="4" w:space="0" w:color="000000"/>
              <w:bottom w:val="single" w:sz="4" w:space="0" w:color="000000"/>
            </w:tcBorders>
            <w:vAlign w:val="center"/>
          </w:tcPr>
          <w:p w14:paraId="64EA2CE1" w14:textId="77777777" w:rsidR="00205608" w:rsidRPr="002024C8" w:rsidRDefault="00205608" w:rsidP="005F07B5"/>
        </w:tc>
        <w:tc>
          <w:tcPr>
            <w:tcW w:w="5245" w:type="dxa"/>
            <w:tcBorders>
              <w:top w:val="single" w:sz="4" w:space="0" w:color="000000"/>
              <w:left w:val="single" w:sz="4" w:space="0" w:color="000000"/>
              <w:bottom w:val="single" w:sz="4" w:space="0" w:color="000000"/>
            </w:tcBorders>
          </w:tcPr>
          <w:p w14:paraId="06C8AF26" w14:textId="77777777" w:rsidR="00205608" w:rsidRPr="002024C8"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5BF3FE80" w14:textId="77777777" w:rsidR="00205608" w:rsidRPr="002024C8" w:rsidRDefault="00205608" w:rsidP="005F07B5"/>
        </w:tc>
      </w:tr>
      <w:tr w:rsidR="00205608" w:rsidRPr="002024C8" w14:paraId="2AA560E6" w14:textId="77777777" w:rsidTr="005F07B5">
        <w:tc>
          <w:tcPr>
            <w:tcW w:w="1134" w:type="dxa"/>
            <w:tcBorders>
              <w:top w:val="single" w:sz="4" w:space="0" w:color="000000"/>
              <w:left w:val="single" w:sz="4" w:space="0" w:color="000000"/>
              <w:bottom w:val="single" w:sz="4" w:space="0" w:color="000000"/>
            </w:tcBorders>
            <w:vAlign w:val="center"/>
          </w:tcPr>
          <w:p w14:paraId="0D3BFA55" w14:textId="77777777" w:rsidR="00205608" w:rsidRPr="002024C8" w:rsidRDefault="00205608" w:rsidP="005F07B5"/>
        </w:tc>
        <w:tc>
          <w:tcPr>
            <w:tcW w:w="5245" w:type="dxa"/>
            <w:tcBorders>
              <w:top w:val="single" w:sz="4" w:space="0" w:color="000000"/>
              <w:left w:val="single" w:sz="4" w:space="0" w:color="000000"/>
              <w:bottom w:val="single" w:sz="4" w:space="0" w:color="000000"/>
            </w:tcBorders>
          </w:tcPr>
          <w:p w14:paraId="50FF55D6" w14:textId="77777777" w:rsidR="00205608" w:rsidRPr="002024C8" w:rsidRDefault="00205608" w:rsidP="005F07B5"/>
        </w:tc>
        <w:tc>
          <w:tcPr>
            <w:tcW w:w="3147" w:type="dxa"/>
            <w:tcBorders>
              <w:top w:val="single" w:sz="4" w:space="0" w:color="000000"/>
              <w:left w:val="single" w:sz="4" w:space="0" w:color="000000"/>
              <w:bottom w:val="single" w:sz="4" w:space="0" w:color="000000"/>
              <w:right w:val="single" w:sz="4" w:space="0" w:color="000000"/>
            </w:tcBorders>
            <w:vAlign w:val="center"/>
          </w:tcPr>
          <w:p w14:paraId="6E8CCD1A" w14:textId="77777777" w:rsidR="00205608" w:rsidRPr="002024C8" w:rsidRDefault="00205608" w:rsidP="005F07B5"/>
        </w:tc>
      </w:tr>
    </w:tbl>
    <w:p w14:paraId="2583142C" w14:textId="77777777" w:rsidR="00205608" w:rsidRPr="002024C8" w:rsidRDefault="00205608" w:rsidP="00205608">
      <w:pPr>
        <w:rPr>
          <w:sz w:val="20"/>
          <w:szCs w:val="20"/>
        </w:rPr>
      </w:pPr>
      <w:hyperlink r:id="rId16" w:anchor="sdfootnote1sym#sdfootnote1sym#sdfootnote1sym#sdfootnote1sym" w:history="1">
        <w:r w:rsidRPr="002024C8">
          <w:rPr>
            <w:rStyle w:val="Hipersaitas"/>
            <w:sz w:val="20"/>
            <w:szCs w:val="20"/>
            <w:vertAlign w:val="superscript"/>
          </w:rPr>
          <w:t>1</w:t>
        </w:r>
      </w:hyperlink>
      <w:r w:rsidRPr="002024C8">
        <w:rPr>
          <w:sz w:val="20"/>
          <w:szCs w:val="20"/>
        </w:rPr>
        <w:t xml:space="preserve"> Pildyti tuomet, jei bus pateikta konfidenciali informacija. Tiekėjas negali nurodyti, kad konfidenciali  yra pasiūlymo kaina arba visas pasiūlymas.</w:t>
      </w:r>
    </w:p>
    <w:p w14:paraId="30A9B3CD" w14:textId="77777777" w:rsidR="00205608" w:rsidRPr="002024C8" w:rsidRDefault="00205608" w:rsidP="00205608">
      <w:pPr>
        <w:rPr>
          <w:sz w:val="20"/>
          <w:szCs w:val="20"/>
        </w:rPr>
      </w:pPr>
      <w:r w:rsidRPr="002024C8">
        <w:rPr>
          <w:b/>
          <w:bCs/>
          <w:sz w:val="20"/>
          <w:szCs w:val="20"/>
        </w:rPr>
        <w:t>Pastaba</w:t>
      </w:r>
      <w:r w:rsidRPr="002024C8">
        <w:rPr>
          <w:sz w:val="20"/>
          <w:szCs w:val="20"/>
        </w:rPr>
        <w:t xml:space="preserve">. Tiekėjui nenurodžius kokia informacija  (taip pat ir papildomai pateikta)  yra konfidenciali, ar panaikinus lentelę, laikoma, kad konfidencialios informacijos pasiūlyme nėra. </w:t>
      </w:r>
    </w:p>
    <w:p w14:paraId="796394D0" w14:textId="77777777" w:rsidR="00205608" w:rsidRPr="002024C8" w:rsidRDefault="00205608" w:rsidP="00205608"/>
    <w:p w14:paraId="7C50EB7E" w14:textId="77777777" w:rsidR="00205608" w:rsidRPr="002024C8" w:rsidRDefault="00205608" w:rsidP="00205608">
      <w:bookmarkStart w:id="1" w:name="_Hlk53579913"/>
      <w:r w:rsidRPr="002024C8">
        <w:t>Pasirašydami šį pasiūlymą, tvirtiname, kad:</w:t>
      </w:r>
    </w:p>
    <w:p w14:paraId="47672B65" w14:textId="77777777" w:rsidR="00205608" w:rsidRPr="002024C8" w:rsidRDefault="00205608" w:rsidP="00205608">
      <w:pPr>
        <w:numPr>
          <w:ilvl w:val="0"/>
          <w:numId w:val="1"/>
        </w:numPr>
      </w:pPr>
      <w:r w:rsidRPr="002024C8">
        <w:t>esame susipažinę su pirkimo dokumentais, taip pat su galiojančiais Lietuvos Respublikos įstatymais, poįstatyminiais teisės aktais, kurie reguliuoja viešųjų pirkimų atlikimo tvarką bei gali turėti įtakos bet kokiems tarp Perkančiosios organizacijos ir tiekėjo susiklostantiems santykiams, kylantiems iš šio pirkimo ir (ar) susijusiems su šiuo pirkimu;</w:t>
      </w:r>
    </w:p>
    <w:p w14:paraId="5BF8ADD0" w14:textId="77777777" w:rsidR="00205608" w:rsidRPr="002024C8" w:rsidRDefault="00205608" w:rsidP="00205608">
      <w:pPr>
        <w:numPr>
          <w:ilvl w:val="0"/>
          <w:numId w:val="1"/>
        </w:numPr>
      </w:pPr>
      <w:r w:rsidRPr="002024C8">
        <w:t>sutinkame su pirkimo dokumentuose nustatytomis sąlygomis ir procedūromis;</w:t>
      </w:r>
    </w:p>
    <w:p w14:paraId="6E30E285" w14:textId="1F8C3929" w:rsidR="00205608" w:rsidRPr="002024C8" w:rsidRDefault="00205608" w:rsidP="00205608">
      <w:pPr>
        <w:numPr>
          <w:ilvl w:val="0"/>
          <w:numId w:val="1"/>
        </w:numPr>
        <w:rPr>
          <w:bCs/>
        </w:rPr>
      </w:pPr>
      <w:r w:rsidRPr="002024C8">
        <w:t>tuo atveju, jei mūsų pasiūlymas laimės šį viešąjį pirkimą, įsipareigojame pirkimo sutartyje numatyt</w:t>
      </w:r>
      <w:r w:rsidR="000627E6" w:rsidRPr="002024C8">
        <w:t>us darbus</w:t>
      </w:r>
      <w:r w:rsidRPr="002024C8">
        <w:t xml:space="preserve">  atlikti </w:t>
      </w:r>
      <w:r w:rsidRPr="002024C8">
        <w:rPr>
          <w:bCs/>
        </w:rPr>
        <w:t>per sutartyje nurodytą terminą;</w:t>
      </w:r>
    </w:p>
    <w:p w14:paraId="646EFFFA" w14:textId="77777777" w:rsidR="00205608" w:rsidRPr="002024C8" w:rsidRDefault="00205608" w:rsidP="00205608">
      <w:pPr>
        <w:numPr>
          <w:ilvl w:val="0"/>
          <w:numId w:val="1"/>
        </w:numPr>
      </w:pPr>
      <w:r w:rsidRPr="002024C8">
        <w:t>pasiūlymo dokumentuose pateikti duomenys ir informacija yra teisinga ir apima viską, ko reikia tinkamam sutarties įvykdymui;</w:t>
      </w:r>
    </w:p>
    <w:p w14:paraId="032F26A4" w14:textId="77777777" w:rsidR="00205608" w:rsidRPr="002024C8" w:rsidRDefault="00205608" w:rsidP="00205608">
      <w:pPr>
        <w:numPr>
          <w:ilvl w:val="0"/>
          <w:numId w:val="1"/>
        </w:numPr>
      </w:pPr>
      <w:r w:rsidRPr="002024C8">
        <w:t>pasiūlymas galioja iki  termino,  nustatyto pirkimo sąlygose.</w:t>
      </w:r>
    </w:p>
    <w:bookmarkEnd w:id="1"/>
    <w:p w14:paraId="42EA00F9" w14:textId="77777777" w:rsidR="00205608" w:rsidRPr="002024C8" w:rsidRDefault="00205608" w:rsidP="00205608"/>
    <w:p w14:paraId="26342E6C" w14:textId="77777777" w:rsidR="00205608" w:rsidRPr="002024C8" w:rsidRDefault="00205608" w:rsidP="00205608"/>
    <w:p w14:paraId="3AE5A72C" w14:textId="77777777" w:rsidR="00205608" w:rsidRPr="002024C8" w:rsidRDefault="00205608" w:rsidP="00205608"/>
    <w:p w14:paraId="174B16D5" w14:textId="77777777" w:rsidR="00205608" w:rsidRPr="002024C8" w:rsidRDefault="00205608" w:rsidP="00205608"/>
    <w:tbl>
      <w:tblPr>
        <w:tblW w:w="0" w:type="auto"/>
        <w:tblLayout w:type="fixed"/>
        <w:tblLook w:val="0000" w:firstRow="0" w:lastRow="0" w:firstColumn="0" w:lastColumn="0" w:noHBand="0" w:noVBand="0"/>
      </w:tblPr>
      <w:tblGrid>
        <w:gridCol w:w="3284"/>
        <w:gridCol w:w="604"/>
        <w:gridCol w:w="1980"/>
        <w:gridCol w:w="701"/>
        <w:gridCol w:w="2611"/>
        <w:gridCol w:w="648"/>
      </w:tblGrid>
      <w:tr w:rsidR="00205608" w:rsidRPr="002024C8" w14:paraId="30989DDE" w14:textId="77777777" w:rsidTr="005F07B5">
        <w:trPr>
          <w:trHeight w:val="186"/>
        </w:trPr>
        <w:tc>
          <w:tcPr>
            <w:tcW w:w="3284" w:type="dxa"/>
            <w:tcBorders>
              <w:top w:val="single" w:sz="4" w:space="0" w:color="000000"/>
            </w:tcBorders>
          </w:tcPr>
          <w:p w14:paraId="36B7A6AC" w14:textId="77777777" w:rsidR="00205608" w:rsidRPr="002024C8" w:rsidRDefault="00205608" w:rsidP="005F07B5">
            <w:r w:rsidRPr="002024C8">
              <w:t xml:space="preserve"> (Tiekėjo arba jo įgalioto asmens pareigų pavadinimas)</w:t>
            </w:r>
          </w:p>
        </w:tc>
        <w:tc>
          <w:tcPr>
            <w:tcW w:w="604" w:type="dxa"/>
          </w:tcPr>
          <w:p w14:paraId="3E81DE4A" w14:textId="77777777" w:rsidR="00205608" w:rsidRPr="002024C8" w:rsidRDefault="00205608" w:rsidP="005F07B5"/>
        </w:tc>
        <w:tc>
          <w:tcPr>
            <w:tcW w:w="1980" w:type="dxa"/>
            <w:tcBorders>
              <w:top w:val="single" w:sz="4" w:space="0" w:color="000000"/>
            </w:tcBorders>
          </w:tcPr>
          <w:p w14:paraId="17399381" w14:textId="77777777" w:rsidR="00205608" w:rsidRPr="002024C8" w:rsidRDefault="00205608" w:rsidP="005F07B5">
            <w:r w:rsidRPr="002024C8">
              <w:t>(Parašas)</w:t>
            </w:r>
            <w:r w:rsidRPr="002024C8">
              <w:rPr>
                <w:i/>
              </w:rPr>
              <w:t xml:space="preserve"> </w:t>
            </w:r>
          </w:p>
        </w:tc>
        <w:tc>
          <w:tcPr>
            <w:tcW w:w="701" w:type="dxa"/>
          </w:tcPr>
          <w:p w14:paraId="16DC6E71" w14:textId="77777777" w:rsidR="00205608" w:rsidRPr="002024C8" w:rsidRDefault="00205608" w:rsidP="005F07B5"/>
        </w:tc>
        <w:tc>
          <w:tcPr>
            <w:tcW w:w="2611" w:type="dxa"/>
            <w:tcBorders>
              <w:top w:val="single" w:sz="4" w:space="0" w:color="000000"/>
            </w:tcBorders>
          </w:tcPr>
          <w:p w14:paraId="2185AFD5" w14:textId="77777777" w:rsidR="00205608" w:rsidRPr="002024C8" w:rsidRDefault="00205608" w:rsidP="005F07B5">
            <w:r w:rsidRPr="002024C8">
              <w:t>(Vardas ir pavardė)</w:t>
            </w:r>
            <w:r w:rsidRPr="002024C8">
              <w:rPr>
                <w:i/>
              </w:rPr>
              <w:t xml:space="preserve"> </w:t>
            </w:r>
          </w:p>
        </w:tc>
        <w:tc>
          <w:tcPr>
            <w:tcW w:w="648" w:type="dxa"/>
          </w:tcPr>
          <w:p w14:paraId="20B73C7F" w14:textId="77777777" w:rsidR="00205608" w:rsidRPr="002024C8" w:rsidRDefault="00205608" w:rsidP="005F07B5"/>
        </w:tc>
      </w:tr>
    </w:tbl>
    <w:p w14:paraId="69ED1D4C" w14:textId="77777777" w:rsidR="00205608" w:rsidRPr="002024C8" w:rsidRDefault="00205608" w:rsidP="00205608"/>
    <w:p w14:paraId="4889C9AC" w14:textId="77777777" w:rsidR="00205608" w:rsidRPr="002024C8" w:rsidRDefault="00205608" w:rsidP="00205608"/>
    <w:p w14:paraId="690A95E3" w14:textId="77777777" w:rsidR="00205608" w:rsidRPr="002024C8" w:rsidRDefault="00205608" w:rsidP="00205608"/>
    <w:p w14:paraId="56250D77" w14:textId="77777777" w:rsidR="00205608" w:rsidRPr="002024C8" w:rsidRDefault="00205608" w:rsidP="00205608"/>
    <w:p w14:paraId="66826C90" w14:textId="77777777" w:rsidR="00205608" w:rsidRPr="002024C8" w:rsidRDefault="00205608" w:rsidP="00205608"/>
    <w:p w14:paraId="348BC474" w14:textId="77777777" w:rsidR="00205608" w:rsidRPr="002024C8" w:rsidRDefault="00205608" w:rsidP="00205608"/>
    <w:p w14:paraId="0A83B8BB" w14:textId="77777777" w:rsidR="00205608" w:rsidRPr="002024C8" w:rsidRDefault="00205608" w:rsidP="009A4816"/>
    <w:p w14:paraId="1FE13C2A" w14:textId="77777777" w:rsidR="00205608" w:rsidRDefault="00205608" w:rsidP="009A4816"/>
    <w:sectPr w:rsidR="00205608">
      <w:footerReference w:type="default" r:id="rId17"/>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D9B3B" w14:textId="77777777" w:rsidR="00FE1758" w:rsidRPr="002024C8" w:rsidRDefault="00FE1758">
      <w:r w:rsidRPr="002024C8">
        <w:separator/>
      </w:r>
    </w:p>
  </w:endnote>
  <w:endnote w:type="continuationSeparator" w:id="0">
    <w:p w14:paraId="5F2BC22B" w14:textId="77777777" w:rsidR="00FE1758" w:rsidRPr="002024C8" w:rsidRDefault="00FE1758">
      <w:r w:rsidRPr="002024C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Helvetica Neue Medium">
    <w:altName w:val="Arial"/>
    <w:charset w:val="4D"/>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Lucida Sans Unicode">
    <w:panose1 w:val="020B0602030504020204"/>
    <w:charset w:val="00"/>
    <w:family w:val="swiss"/>
    <w:pitch w:val="variable"/>
    <w:sig w:usb0="80000AFF" w:usb1="0000396B" w:usb2="00000000" w:usb3="00000000" w:csb0="000000BF"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10F81B" w14:textId="77777777" w:rsidR="0079657B" w:rsidRPr="002024C8" w:rsidRDefault="00205AB1">
    <w:pPr>
      <w:pStyle w:val="HeaderFooter"/>
      <w:tabs>
        <w:tab w:val="clear" w:pos="9020"/>
        <w:tab w:val="center" w:pos="4750"/>
        <w:tab w:val="right" w:pos="9500"/>
      </w:tabs>
      <w:rPr>
        <w:lang w:val="lt-LT"/>
      </w:rPr>
    </w:pPr>
    <w:r w:rsidRPr="002024C8">
      <w:rPr>
        <w:rFonts w:ascii="Times New Roman" w:eastAsia="Times New Roman" w:hAnsi="Times New Roman" w:cs="Times New Roman"/>
        <w:sz w:val="18"/>
        <w:szCs w:val="18"/>
        <w:lang w:val="lt-LT"/>
      </w:rPr>
      <w:tab/>
    </w:r>
    <w:r w:rsidRPr="002024C8">
      <w:rPr>
        <w:rFonts w:ascii="Times New Roman" w:eastAsia="Times New Roman" w:hAnsi="Times New Roman" w:cs="Times New Roman"/>
        <w:sz w:val="18"/>
        <w:szCs w:val="18"/>
        <w:lang w:val="lt-LT"/>
      </w:rPr>
      <w:tab/>
    </w:r>
    <w:r w:rsidRPr="002024C8">
      <w:rPr>
        <w:rFonts w:ascii="Times New Roman" w:hAnsi="Times New Roman"/>
        <w:sz w:val="18"/>
        <w:szCs w:val="18"/>
        <w:lang w:val="lt-LT"/>
      </w:rPr>
      <w:t xml:space="preserve">Puslapis </w:t>
    </w:r>
    <w:r w:rsidRPr="002024C8">
      <w:rPr>
        <w:rFonts w:ascii="Times New Roman" w:eastAsia="Times New Roman" w:hAnsi="Times New Roman" w:cs="Times New Roman"/>
        <w:sz w:val="18"/>
        <w:szCs w:val="18"/>
        <w:lang w:val="lt-LT"/>
      </w:rPr>
      <w:fldChar w:fldCharType="begin"/>
    </w:r>
    <w:r w:rsidRPr="002024C8">
      <w:rPr>
        <w:rFonts w:ascii="Times New Roman" w:eastAsia="Times New Roman" w:hAnsi="Times New Roman" w:cs="Times New Roman"/>
        <w:sz w:val="18"/>
        <w:szCs w:val="18"/>
        <w:lang w:val="lt-LT"/>
      </w:rPr>
      <w:instrText xml:space="preserve"> PAGE </w:instrText>
    </w:r>
    <w:r w:rsidRPr="002024C8">
      <w:rPr>
        <w:rFonts w:ascii="Times New Roman" w:eastAsia="Times New Roman" w:hAnsi="Times New Roman" w:cs="Times New Roman"/>
        <w:sz w:val="18"/>
        <w:szCs w:val="18"/>
        <w:lang w:val="lt-LT"/>
      </w:rPr>
      <w:fldChar w:fldCharType="separate"/>
    </w:r>
    <w:r w:rsidRPr="002024C8">
      <w:rPr>
        <w:rFonts w:ascii="Times New Roman" w:eastAsia="Times New Roman" w:hAnsi="Times New Roman" w:cs="Times New Roman"/>
        <w:sz w:val="18"/>
        <w:szCs w:val="18"/>
        <w:lang w:val="lt-LT"/>
      </w:rPr>
      <w:t>14</w:t>
    </w:r>
    <w:r w:rsidRPr="002024C8">
      <w:rPr>
        <w:rFonts w:ascii="Times New Roman" w:eastAsia="Times New Roman" w:hAnsi="Times New Roman" w:cs="Times New Roman"/>
        <w:sz w:val="18"/>
        <w:szCs w:val="18"/>
        <w:lang w:val="lt-LT"/>
      </w:rPr>
      <w:fldChar w:fldCharType="end"/>
    </w:r>
    <w:r w:rsidRPr="002024C8">
      <w:rPr>
        <w:rFonts w:ascii="Times New Roman" w:hAnsi="Times New Roman"/>
        <w:sz w:val="18"/>
        <w:szCs w:val="18"/>
        <w:lang w:val="lt-LT"/>
      </w:rPr>
      <w:t xml:space="preserve"> iš </w:t>
    </w:r>
    <w:r w:rsidRPr="002024C8">
      <w:rPr>
        <w:rFonts w:ascii="Times New Roman" w:eastAsia="Times New Roman" w:hAnsi="Times New Roman" w:cs="Times New Roman"/>
        <w:sz w:val="18"/>
        <w:szCs w:val="18"/>
        <w:lang w:val="lt-LT"/>
      </w:rPr>
      <w:fldChar w:fldCharType="begin"/>
    </w:r>
    <w:r w:rsidRPr="002024C8">
      <w:rPr>
        <w:rFonts w:ascii="Times New Roman" w:eastAsia="Times New Roman" w:hAnsi="Times New Roman" w:cs="Times New Roman"/>
        <w:sz w:val="18"/>
        <w:szCs w:val="18"/>
        <w:lang w:val="lt-LT"/>
      </w:rPr>
      <w:instrText xml:space="preserve"> NUMPAGES </w:instrText>
    </w:r>
    <w:r w:rsidRPr="002024C8">
      <w:rPr>
        <w:rFonts w:ascii="Times New Roman" w:eastAsia="Times New Roman" w:hAnsi="Times New Roman" w:cs="Times New Roman"/>
        <w:sz w:val="18"/>
        <w:szCs w:val="18"/>
        <w:lang w:val="lt-LT"/>
      </w:rPr>
      <w:fldChar w:fldCharType="separate"/>
    </w:r>
    <w:r w:rsidRPr="002024C8">
      <w:rPr>
        <w:rFonts w:ascii="Times New Roman" w:eastAsia="Times New Roman" w:hAnsi="Times New Roman" w:cs="Times New Roman"/>
        <w:sz w:val="18"/>
        <w:szCs w:val="18"/>
        <w:lang w:val="lt-LT"/>
      </w:rPr>
      <w:t>14</w:t>
    </w:r>
    <w:r w:rsidRPr="002024C8">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08706BA" w14:textId="77777777" w:rsidR="00FE1758" w:rsidRPr="002024C8" w:rsidRDefault="00FE1758">
      <w:r w:rsidRPr="002024C8">
        <w:separator/>
      </w:r>
    </w:p>
  </w:footnote>
  <w:footnote w:type="continuationSeparator" w:id="0">
    <w:p w14:paraId="554B95C9" w14:textId="77777777" w:rsidR="00FE1758" w:rsidRPr="002024C8" w:rsidRDefault="00FE1758">
      <w:r w:rsidRPr="002024C8">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eastAsia="Calibri"/>
        <w:szCs w:val="22"/>
        <w:lang w:eastAsia="en-US"/>
      </w:rPr>
    </w:lvl>
    <w:lvl w:ilvl="1">
      <w:start w:val="1"/>
      <w:numFmt w:val="none"/>
      <w:suff w:val="nothing"/>
      <w:lvlText w:val=""/>
      <w:lvlJc w:val="left"/>
      <w:pPr>
        <w:tabs>
          <w:tab w:val="num" w:pos="0"/>
        </w:tabs>
        <w:ind w:left="576" w:hanging="576"/>
      </w:pPr>
      <w:rPr>
        <w:b/>
        <w:iCs/>
        <w:szCs w:val="24"/>
      </w:r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30FD235C"/>
    <w:multiLevelType w:val="hybridMultilevel"/>
    <w:tmpl w:val="6868CDA0"/>
    <w:lvl w:ilvl="0" w:tplc="04270001">
      <w:start w:val="1"/>
      <w:numFmt w:val="bullet"/>
      <w:lvlText w:val=""/>
      <w:lvlJc w:val="left"/>
      <w:pPr>
        <w:ind w:left="1287" w:hanging="360"/>
      </w:pPr>
      <w:rPr>
        <w:rFonts w:ascii="Symbol" w:hAnsi="Symbo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abstractNum w:abstractNumId="2" w15:restartNumberingAfterBreak="0">
    <w:nsid w:val="3E6325DA"/>
    <w:multiLevelType w:val="hybridMultilevel"/>
    <w:tmpl w:val="31560274"/>
    <w:lvl w:ilvl="0" w:tplc="32BA6D30">
      <w:start w:val="1"/>
      <w:numFmt w:val="decimal"/>
      <w:lvlText w:val="%1."/>
      <w:lvlJc w:val="left"/>
      <w:pPr>
        <w:ind w:left="333" w:hanging="360"/>
      </w:pPr>
      <w:rPr>
        <w:rFonts w:hint="default"/>
      </w:rPr>
    </w:lvl>
    <w:lvl w:ilvl="1" w:tplc="04270019" w:tentative="1">
      <w:start w:val="1"/>
      <w:numFmt w:val="lowerLetter"/>
      <w:lvlText w:val="%2."/>
      <w:lvlJc w:val="left"/>
      <w:pPr>
        <w:ind w:left="1053" w:hanging="360"/>
      </w:pPr>
    </w:lvl>
    <w:lvl w:ilvl="2" w:tplc="0427001B" w:tentative="1">
      <w:start w:val="1"/>
      <w:numFmt w:val="lowerRoman"/>
      <w:lvlText w:val="%3."/>
      <w:lvlJc w:val="right"/>
      <w:pPr>
        <w:ind w:left="1773" w:hanging="180"/>
      </w:pPr>
    </w:lvl>
    <w:lvl w:ilvl="3" w:tplc="0427000F" w:tentative="1">
      <w:start w:val="1"/>
      <w:numFmt w:val="decimal"/>
      <w:lvlText w:val="%4."/>
      <w:lvlJc w:val="left"/>
      <w:pPr>
        <w:ind w:left="2493" w:hanging="360"/>
      </w:pPr>
    </w:lvl>
    <w:lvl w:ilvl="4" w:tplc="04270019" w:tentative="1">
      <w:start w:val="1"/>
      <w:numFmt w:val="lowerLetter"/>
      <w:lvlText w:val="%5."/>
      <w:lvlJc w:val="left"/>
      <w:pPr>
        <w:ind w:left="3213" w:hanging="360"/>
      </w:pPr>
    </w:lvl>
    <w:lvl w:ilvl="5" w:tplc="0427001B" w:tentative="1">
      <w:start w:val="1"/>
      <w:numFmt w:val="lowerRoman"/>
      <w:lvlText w:val="%6."/>
      <w:lvlJc w:val="right"/>
      <w:pPr>
        <w:ind w:left="3933" w:hanging="180"/>
      </w:pPr>
    </w:lvl>
    <w:lvl w:ilvl="6" w:tplc="0427000F" w:tentative="1">
      <w:start w:val="1"/>
      <w:numFmt w:val="decimal"/>
      <w:lvlText w:val="%7."/>
      <w:lvlJc w:val="left"/>
      <w:pPr>
        <w:ind w:left="4653" w:hanging="360"/>
      </w:pPr>
    </w:lvl>
    <w:lvl w:ilvl="7" w:tplc="04270019" w:tentative="1">
      <w:start w:val="1"/>
      <w:numFmt w:val="lowerLetter"/>
      <w:lvlText w:val="%8."/>
      <w:lvlJc w:val="left"/>
      <w:pPr>
        <w:ind w:left="5373" w:hanging="360"/>
      </w:pPr>
    </w:lvl>
    <w:lvl w:ilvl="8" w:tplc="0427001B" w:tentative="1">
      <w:start w:val="1"/>
      <w:numFmt w:val="lowerRoman"/>
      <w:lvlText w:val="%9."/>
      <w:lvlJc w:val="right"/>
      <w:pPr>
        <w:ind w:left="6093" w:hanging="180"/>
      </w:pPr>
    </w:lvl>
  </w:abstractNum>
  <w:num w:numId="1" w16cid:durableId="1267931594">
    <w:abstractNumId w:val="1"/>
  </w:num>
  <w:num w:numId="2" w16cid:durableId="1691830166">
    <w:abstractNumId w:val="2"/>
  </w:num>
  <w:num w:numId="3" w16cid:durableId="999234311">
    <w:abstractNumId w:val="0"/>
  </w:num>
  <w:num w:numId="4" w16cid:durableId="1459373510">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5AB1"/>
    <w:rsid w:val="00004188"/>
    <w:rsid w:val="00004E6F"/>
    <w:rsid w:val="00007C40"/>
    <w:rsid w:val="00010A23"/>
    <w:rsid w:val="00014BA3"/>
    <w:rsid w:val="00015EF9"/>
    <w:rsid w:val="0003670B"/>
    <w:rsid w:val="000536EF"/>
    <w:rsid w:val="00053F65"/>
    <w:rsid w:val="000602F3"/>
    <w:rsid w:val="000627E6"/>
    <w:rsid w:val="00070274"/>
    <w:rsid w:val="00082E8C"/>
    <w:rsid w:val="000869F0"/>
    <w:rsid w:val="00090E73"/>
    <w:rsid w:val="000932CE"/>
    <w:rsid w:val="000957D9"/>
    <w:rsid w:val="000A6CB5"/>
    <w:rsid w:val="000B44F4"/>
    <w:rsid w:val="000E2120"/>
    <w:rsid w:val="000F0942"/>
    <w:rsid w:val="000F6687"/>
    <w:rsid w:val="00102273"/>
    <w:rsid w:val="001035F2"/>
    <w:rsid w:val="00106988"/>
    <w:rsid w:val="00111FBC"/>
    <w:rsid w:val="001125E3"/>
    <w:rsid w:val="00124355"/>
    <w:rsid w:val="00124F03"/>
    <w:rsid w:val="001277B9"/>
    <w:rsid w:val="00130461"/>
    <w:rsid w:val="00134D6B"/>
    <w:rsid w:val="001377C7"/>
    <w:rsid w:val="00142483"/>
    <w:rsid w:val="00146B26"/>
    <w:rsid w:val="00154399"/>
    <w:rsid w:val="001559B1"/>
    <w:rsid w:val="001565BE"/>
    <w:rsid w:val="00160BD8"/>
    <w:rsid w:val="00164C41"/>
    <w:rsid w:val="001810D2"/>
    <w:rsid w:val="0019119D"/>
    <w:rsid w:val="00192F73"/>
    <w:rsid w:val="0019315E"/>
    <w:rsid w:val="00194955"/>
    <w:rsid w:val="001A00EA"/>
    <w:rsid w:val="001A10AF"/>
    <w:rsid w:val="001A2B0F"/>
    <w:rsid w:val="001C1325"/>
    <w:rsid w:val="001C3DEF"/>
    <w:rsid w:val="001D4A78"/>
    <w:rsid w:val="001E7D26"/>
    <w:rsid w:val="001F1F14"/>
    <w:rsid w:val="001F6DEF"/>
    <w:rsid w:val="002024C8"/>
    <w:rsid w:val="00202A07"/>
    <w:rsid w:val="002043E7"/>
    <w:rsid w:val="00205608"/>
    <w:rsid w:val="00205AB1"/>
    <w:rsid w:val="00205FC1"/>
    <w:rsid w:val="002133B0"/>
    <w:rsid w:val="00213952"/>
    <w:rsid w:val="0022217A"/>
    <w:rsid w:val="0024398E"/>
    <w:rsid w:val="00246468"/>
    <w:rsid w:val="00254144"/>
    <w:rsid w:val="00257805"/>
    <w:rsid w:val="0026623A"/>
    <w:rsid w:val="00271C4B"/>
    <w:rsid w:val="00291D12"/>
    <w:rsid w:val="002933E1"/>
    <w:rsid w:val="002A08BC"/>
    <w:rsid w:val="002A1AD5"/>
    <w:rsid w:val="002A4149"/>
    <w:rsid w:val="002B01E2"/>
    <w:rsid w:val="002B2C8D"/>
    <w:rsid w:val="002E2999"/>
    <w:rsid w:val="002E5F96"/>
    <w:rsid w:val="002E7B62"/>
    <w:rsid w:val="002F083A"/>
    <w:rsid w:val="002F0DF3"/>
    <w:rsid w:val="002F726E"/>
    <w:rsid w:val="0030217D"/>
    <w:rsid w:val="00305A6E"/>
    <w:rsid w:val="00313FA6"/>
    <w:rsid w:val="00321F8D"/>
    <w:rsid w:val="00334FDA"/>
    <w:rsid w:val="00347E0C"/>
    <w:rsid w:val="003642EC"/>
    <w:rsid w:val="0036564E"/>
    <w:rsid w:val="0036599D"/>
    <w:rsid w:val="00366BF2"/>
    <w:rsid w:val="00366D13"/>
    <w:rsid w:val="00376470"/>
    <w:rsid w:val="0038725B"/>
    <w:rsid w:val="0039063D"/>
    <w:rsid w:val="003929E7"/>
    <w:rsid w:val="0039740B"/>
    <w:rsid w:val="003A2035"/>
    <w:rsid w:val="003A6B75"/>
    <w:rsid w:val="003C04B5"/>
    <w:rsid w:val="003C3693"/>
    <w:rsid w:val="003C435B"/>
    <w:rsid w:val="003C7288"/>
    <w:rsid w:val="003D0A41"/>
    <w:rsid w:val="003D2B7A"/>
    <w:rsid w:val="004048C1"/>
    <w:rsid w:val="004321B1"/>
    <w:rsid w:val="00435916"/>
    <w:rsid w:val="00436E1D"/>
    <w:rsid w:val="00443C5E"/>
    <w:rsid w:val="0044624E"/>
    <w:rsid w:val="0044690A"/>
    <w:rsid w:val="00461E79"/>
    <w:rsid w:val="00465A4C"/>
    <w:rsid w:val="0047379E"/>
    <w:rsid w:val="004922D6"/>
    <w:rsid w:val="00493F2A"/>
    <w:rsid w:val="004B2944"/>
    <w:rsid w:val="004C42D1"/>
    <w:rsid w:val="004D6F42"/>
    <w:rsid w:val="004E07B6"/>
    <w:rsid w:val="004E3889"/>
    <w:rsid w:val="004F13F7"/>
    <w:rsid w:val="00504045"/>
    <w:rsid w:val="0050503B"/>
    <w:rsid w:val="00507145"/>
    <w:rsid w:val="005320F3"/>
    <w:rsid w:val="005359AE"/>
    <w:rsid w:val="00564A3B"/>
    <w:rsid w:val="005653FC"/>
    <w:rsid w:val="005676D2"/>
    <w:rsid w:val="005678ED"/>
    <w:rsid w:val="00570EAE"/>
    <w:rsid w:val="00575BC5"/>
    <w:rsid w:val="00585C7F"/>
    <w:rsid w:val="005907F2"/>
    <w:rsid w:val="005A11B0"/>
    <w:rsid w:val="005B49E0"/>
    <w:rsid w:val="005B6107"/>
    <w:rsid w:val="005C0A34"/>
    <w:rsid w:val="005C7084"/>
    <w:rsid w:val="005D10EB"/>
    <w:rsid w:val="005D26DB"/>
    <w:rsid w:val="005D72F8"/>
    <w:rsid w:val="005E256C"/>
    <w:rsid w:val="005E5855"/>
    <w:rsid w:val="00607BDB"/>
    <w:rsid w:val="00610EE5"/>
    <w:rsid w:val="00617F53"/>
    <w:rsid w:val="00624CB5"/>
    <w:rsid w:val="00636509"/>
    <w:rsid w:val="006477E2"/>
    <w:rsid w:val="006514CA"/>
    <w:rsid w:val="00652545"/>
    <w:rsid w:val="00653DD0"/>
    <w:rsid w:val="00657F24"/>
    <w:rsid w:val="00664FE7"/>
    <w:rsid w:val="006657D9"/>
    <w:rsid w:val="00675960"/>
    <w:rsid w:val="00676707"/>
    <w:rsid w:val="006A785D"/>
    <w:rsid w:val="006C1074"/>
    <w:rsid w:val="006C338C"/>
    <w:rsid w:val="006D7302"/>
    <w:rsid w:val="006E33DE"/>
    <w:rsid w:val="006E5184"/>
    <w:rsid w:val="00702622"/>
    <w:rsid w:val="00713BAB"/>
    <w:rsid w:val="007204DB"/>
    <w:rsid w:val="007244AF"/>
    <w:rsid w:val="00727A94"/>
    <w:rsid w:val="007308B9"/>
    <w:rsid w:val="00735A3A"/>
    <w:rsid w:val="0075294B"/>
    <w:rsid w:val="007573AE"/>
    <w:rsid w:val="007777EB"/>
    <w:rsid w:val="00780C5F"/>
    <w:rsid w:val="00793D98"/>
    <w:rsid w:val="0079657B"/>
    <w:rsid w:val="007A4F55"/>
    <w:rsid w:val="007B1829"/>
    <w:rsid w:val="007C1690"/>
    <w:rsid w:val="007C39A3"/>
    <w:rsid w:val="007C7C86"/>
    <w:rsid w:val="007E15E1"/>
    <w:rsid w:val="007F5D86"/>
    <w:rsid w:val="00810FE4"/>
    <w:rsid w:val="0082562A"/>
    <w:rsid w:val="00825F0F"/>
    <w:rsid w:val="00842D03"/>
    <w:rsid w:val="00870638"/>
    <w:rsid w:val="008948B1"/>
    <w:rsid w:val="008A5480"/>
    <w:rsid w:val="008B1041"/>
    <w:rsid w:val="008B7DBD"/>
    <w:rsid w:val="008C44B5"/>
    <w:rsid w:val="008D0EE6"/>
    <w:rsid w:val="008D2F6E"/>
    <w:rsid w:val="008D76AE"/>
    <w:rsid w:val="008F435A"/>
    <w:rsid w:val="0092279A"/>
    <w:rsid w:val="009231D2"/>
    <w:rsid w:val="0093082A"/>
    <w:rsid w:val="00933C14"/>
    <w:rsid w:val="00936CE7"/>
    <w:rsid w:val="00943038"/>
    <w:rsid w:val="00951452"/>
    <w:rsid w:val="0095625B"/>
    <w:rsid w:val="00964114"/>
    <w:rsid w:val="00964241"/>
    <w:rsid w:val="00967CF7"/>
    <w:rsid w:val="0097284C"/>
    <w:rsid w:val="00973F52"/>
    <w:rsid w:val="00991388"/>
    <w:rsid w:val="00995F80"/>
    <w:rsid w:val="0099639A"/>
    <w:rsid w:val="00996A3F"/>
    <w:rsid w:val="009A01D4"/>
    <w:rsid w:val="009A21DE"/>
    <w:rsid w:val="009A4816"/>
    <w:rsid w:val="009A7316"/>
    <w:rsid w:val="009B7B5F"/>
    <w:rsid w:val="009D3104"/>
    <w:rsid w:val="009E594E"/>
    <w:rsid w:val="009E7169"/>
    <w:rsid w:val="00A0046C"/>
    <w:rsid w:val="00A02025"/>
    <w:rsid w:val="00A035A0"/>
    <w:rsid w:val="00A03D37"/>
    <w:rsid w:val="00A0616B"/>
    <w:rsid w:val="00A31914"/>
    <w:rsid w:val="00A36984"/>
    <w:rsid w:val="00A4401D"/>
    <w:rsid w:val="00A4778A"/>
    <w:rsid w:val="00A56D9F"/>
    <w:rsid w:val="00A57CF5"/>
    <w:rsid w:val="00A65956"/>
    <w:rsid w:val="00A66FD1"/>
    <w:rsid w:val="00A80852"/>
    <w:rsid w:val="00A8216C"/>
    <w:rsid w:val="00A922F7"/>
    <w:rsid w:val="00A92CE4"/>
    <w:rsid w:val="00A974F2"/>
    <w:rsid w:val="00AA64AE"/>
    <w:rsid w:val="00AA7FE3"/>
    <w:rsid w:val="00AC0C76"/>
    <w:rsid w:val="00AE5046"/>
    <w:rsid w:val="00AF4EB8"/>
    <w:rsid w:val="00B02A5D"/>
    <w:rsid w:val="00B3513C"/>
    <w:rsid w:val="00B413E2"/>
    <w:rsid w:val="00B463E8"/>
    <w:rsid w:val="00B5252A"/>
    <w:rsid w:val="00B6404B"/>
    <w:rsid w:val="00B64073"/>
    <w:rsid w:val="00B66DEE"/>
    <w:rsid w:val="00B67590"/>
    <w:rsid w:val="00B67F77"/>
    <w:rsid w:val="00B751CB"/>
    <w:rsid w:val="00B806EA"/>
    <w:rsid w:val="00B81077"/>
    <w:rsid w:val="00B8559F"/>
    <w:rsid w:val="00B910EA"/>
    <w:rsid w:val="00B974AB"/>
    <w:rsid w:val="00BA696E"/>
    <w:rsid w:val="00BB2915"/>
    <w:rsid w:val="00BC075F"/>
    <w:rsid w:val="00BE1FF6"/>
    <w:rsid w:val="00C022B5"/>
    <w:rsid w:val="00C066C4"/>
    <w:rsid w:val="00C11548"/>
    <w:rsid w:val="00C175B6"/>
    <w:rsid w:val="00C24F91"/>
    <w:rsid w:val="00C27ED1"/>
    <w:rsid w:val="00C462DB"/>
    <w:rsid w:val="00C46DEB"/>
    <w:rsid w:val="00C50440"/>
    <w:rsid w:val="00C610A1"/>
    <w:rsid w:val="00C61A5A"/>
    <w:rsid w:val="00C63162"/>
    <w:rsid w:val="00C653B3"/>
    <w:rsid w:val="00C66FC8"/>
    <w:rsid w:val="00C81223"/>
    <w:rsid w:val="00C8735F"/>
    <w:rsid w:val="00C90455"/>
    <w:rsid w:val="00C91006"/>
    <w:rsid w:val="00CB4CB1"/>
    <w:rsid w:val="00CC1145"/>
    <w:rsid w:val="00CC453F"/>
    <w:rsid w:val="00CC4AF0"/>
    <w:rsid w:val="00CC59C6"/>
    <w:rsid w:val="00CC6FB1"/>
    <w:rsid w:val="00CC7095"/>
    <w:rsid w:val="00CE3C4A"/>
    <w:rsid w:val="00CF1786"/>
    <w:rsid w:val="00CF31CD"/>
    <w:rsid w:val="00D01BA3"/>
    <w:rsid w:val="00D02E14"/>
    <w:rsid w:val="00D04EDE"/>
    <w:rsid w:val="00D15ED9"/>
    <w:rsid w:val="00D20977"/>
    <w:rsid w:val="00D34532"/>
    <w:rsid w:val="00D409C5"/>
    <w:rsid w:val="00D432DC"/>
    <w:rsid w:val="00D45BB6"/>
    <w:rsid w:val="00D5598A"/>
    <w:rsid w:val="00D61C48"/>
    <w:rsid w:val="00D63AC8"/>
    <w:rsid w:val="00D63E35"/>
    <w:rsid w:val="00D667A1"/>
    <w:rsid w:val="00D727D9"/>
    <w:rsid w:val="00D82E90"/>
    <w:rsid w:val="00D867BA"/>
    <w:rsid w:val="00DA3E5D"/>
    <w:rsid w:val="00DB1D67"/>
    <w:rsid w:val="00DB273C"/>
    <w:rsid w:val="00DC1A04"/>
    <w:rsid w:val="00DC5B7E"/>
    <w:rsid w:val="00DC7605"/>
    <w:rsid w:val="00DD4519"/>
    <w:rsid w:val="00DD759A"/>
    <w:rsid w:val="00DF1490"/>
    <w:rsid w:val="00DF5824"/>
    <w:rsid w:val="00E216D9"/>
    <w:rsid w:val="00E26085"/>
    <w:rsid w:val="00E52C5D"/>
    <w:rsid w:val="00E533C0"/>
    <w:rsid w:val="00E66A2C"/>
    <w:rsid w:val="00E67C8C"/>
    <w:rsid w:val="00E81140"/>
    <w:rsid w:val="00E85261"/>
    <w:rsid w:val="00E93455"/>
    <w:rsid w:val="00EA2CD4"/>
    <w:rsid w:val="00EA6678"/>
    <w:rsid w:val="00EB4D5B"/>
    <w:rsid w:val="00ED02D1"/>
    <w:rsid w:val="00EE08E2"/>
    <w:rsid w:val="00EF535F"/>
    <w:rsid w:val="00F04FF1"/>
    <w:rsid w:val="00F12CE1"/>
    <w:rsid w:val="00F27CD6"/>
    <w:rsid w:val="00F50D99"/>
    <w:rsid w:val="00F560A2"/>
    <w:rsid w:val="00F61845"/>
    <w:rsid w:val="00F65C36"/>
    <w:rsid w:val="00F6767D"/>
    <w:rsid w:val="00F7606B"/>
    <w:rsid w:val="00F76E7C"/>
    <w:rsid w:val="00F81849"/>
    <w:rsid w:val="00F86174"/>
    <w:rsid w:val="00F87049"/>
    <w:rsid w:val="00F92850"/>
    <w:rsid w:val="00F9445B"/>
    <w:rsid w:val="00F95FFF"/>
    <w:rsid w:val="00FB3CC5"/>
    <w:rsid w:val="00FC198B"/>
    <w:rsid w:val="00FC2FAB"/>
    <w:rsid w:val="00FC79E2"/>
    <w:rsid w:val="00FD36C2"/>
    <w:rsid w:val="00FD6C45"/>
    <w:rsid w:val="00FE1758"/>
    <w:rsid w:val="00FF1F1D"/>
    <w:rsid w:val="00FF2A4A"/>
    <w:rsid w:val="00FF5B46"/>
    <w:rsid w:val="00FF6267"/>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26B15F6"/>
  <w15:chartTrackingRefBased/>
  <w15:docId w15:val="{062B16BE-6513-884A-A59D-035B2353E7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205AB1"/>
    <w:pPr>
      <w:pBdr>
        <w:top w:val="nil"/>
        <w:left w:val="nil"/>
        <w:bottom w:val="nil"/>
        <w:right w:val="nil"/>
        <w:between w:val="nil"/>
        <w:bar w:val="nil"/>
      </w:pBdr>
    </w:pPr>
    <w:rPr>
      <w:rFonts w:ascii="Times New Roman" w:eastAsia="Arial Unicode MS" w:hAnsi="Times New Roman" w:cs="Times New Roman"/>
      <w:bdr w:val="nil"/>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HeaderFooter">
    <w:name w:val="Header &amp; Footer"/>
    <w:rsid w:val="00205AB1"/>
    <w:pPr>
      <w:pBdr>
        <w:top w:val="nil"/>
        <w:left w:val="nil"/>
        <w:bottom w:val="nil"/>
        <w:right w:val="nil"/>
        <w:between w:val="nil"/>
        <w:bar w:val="nil"/>
      </w:pBdr>
      <w:tabs>
        <w:tab w:val="right" w:pos="9020"/>
      </w:tabs>
      <w:spacing w:line="288" w:lineRule="auto"/>
    </w:pPr>
    <w:rPr>
      <w:rFonts w:ascii="Helvetica Neue Medium" w:eastAsia="Arial Unicode MS" w:hAnsi="Helvetica Neue Medium" w:cs="Arial Unicode MS"/>
      <w:color w:val="5F5F5F"/>
      <w:sz w:val="20"/>
      <w:szCs w:val="20"/>
      <w:bdr w:val="nil"/>
    </w:rPr>
  </w:style>
  <w:style w:type="paragraph" w:customStyle="1" w:styleId="Body2">
    <w:name w:val="Body 2"/>
    <w:qFormat/>
    <w:rsid w:val="00205AB1"/>
    <w:pPr>
      <w:pBdr>
        <w:top w:val="nil"/>
        <w:left w:val="nil"/>
        <w:bottom w:val="nil"/>
        <w:right w:val="nil"/>
        <w:between w:val="nil"/>
        <w:bar w:val="nil"/>
      </w:pBdr>
      <w:suppressAutoHyphens/>
      <w:spacing w:after="40"/>
      <w:jc w:val="both"/>
    </w:pPr>
    <w:rPr>
      <w:rFonts w:ascii="Times New Roman" w:eastAsia="Arial Unicode MS" w:hAnsi="Times New Roman" w:cs="Arial Unicode MS"/>
      <w:color w:val="000000"/>
      <w:sz w:val="22"/>
      <w:szCs w:val="22"/>
      <w:bdr w:val="nil"/>
    </w:rPr>
  </w:style>
  <w:style w:type="paragraph" w:customStyle="1" w:styleId="Body">
    <w:name w:val="Body"/>
    <w:rsid w:val="00205AB1"/>
    <w:pPr>
      <w:pBdr>
        <w:top w:val="nil"/>
        <w:left w:val="nil"/>
        <w:bottom w:val="nil"/>
        <w:right w:val="nil"/>
        <w:between w:val="nil"/>
        <w:bar w:val="nil"/>
      </w:pBdr>
      <w:spacing w:line="312" w:lineRule="auto"/>
    </w:pPr>
    <w:rPr>
      <w:rFonts w:ascii="Helvetica Neue Light" w:eastAsia="Helvetica Neue Light" w:hAnsi="Helvetica Neue Light" w:cs="Helvetica Neue Light"/>
      <w:color w:val="000000"/>
      <w:sz w:val="20"/>
      <w:szCs w:val="20"/>
      <w:bdr w:val="nil"/>
    </w:rPr>
  </w:style>
  <w:style w:type="paragraph" w:customStyle="1" w:styleId="Heading">
    <w:name w:val="Heading"/>
    <w:next w:val="Body2"/>
    <w:rsid w:val="00205AB1"/>
    <w:pPr>
      <w:pBdr>
        <w:top w:val="nil"/>
        <w:left w:val="nil"/>
        <w:bottom w:val="nil"/>
        <w:right w:val="nil"/>
        <w:between w:val="nil"/>
        <w:bar w:val="nil"/>
      </w:pBdr>
      <w:outlineLvl w:val="0"/>
    </w:pPr>
    <w:rPr>
      <w:rFonts w:ascii="Times New Roman" w:eastAsia="Arial Unicode MS" w:hAnsi="Times New Roman" w:cs="Arial Unicode MS"/>
      <w:b/>
      <w:bCs/>
      <w:caps/>
      <w:color w:val="434343"/>
      <w:spacing w:val="4"/>
      <w:sz w:val="22"/>
      <w:szCs w:val="22"/>
      <w:bdr w:val="nil"/>
    </w:rPr>
  </w:style>
  <w:style w:type="paragraph" w:styleId="Antrats">
    <w:name w:val="header"/>
    <w:basedOn w:val="prastasis"/>
    <w:link w:val="AntratsDiagrama"/>
    <w:uiPriority w:val="99"/>
    <w:unhideWhenUsed/>
    <w:rsid w:val="00205AB1"/>
    <w:pPr>
      <w:tabs>
        <w:tab w:val="center" w:pos="4680"/>
        <w:tab w:val="right" w:pos="9360"/>
      </w:tabs>
    </w:pPr>
  </w:style>
  <w:style w:type="character" w:customStyle="1" w:styleId="AntratsDiagrama">
    <w:name w:val="Antraštės Diagrama"/>
    <w:basedOn w:val="Numatytasispastraiposriftas"/>
    <w:link w:val="Antrats"/>
    <w:uiPriority w:val="99"/>
    <w:rsid w:val="00205AB1"/>
    <w:rPr>
      <w:rFonts w:ascii="Times New Roman" w:eastAsia="Arial Unicode MS" w:hAnsi="Times New Roman" w:cs="Times New Roman"/>
      <w:bdr w:val="nil"/>
    </w:rPr>
  </w:style>
  <w:style w:type="paragraph" w:styleId="Porat">
    <w:name w:val="footer"/>
    <w:basedOn w:val="prastasis"/>
    <w:link w:val="PoratDiagrama"/>
    <w:uiPriority w:val="99"/>
    <w:unhideWhenUsed/>
    <w:rsid w:val="00205AB1"/>
    <w:pPr>
      <w:tabs>
        <w:tab w:val="center" w:pos="4680"/>
        <w:tab w:val="right" w:pos="9360"/>
      </w:tabs>
    </w:pPr>
  </w:style>
  <w:style w:type="character" w:customStyle="1" w:styleId="PoratDiagrama">
    <w:name w:val="Poraštė Diagrama"/>
    <w:basedOn w:val="Numatytasispastraiposriftas"/>
    <w:link w:val="Porat"/>
    <w:uiPriority w:val="99"/>
    <w:rsid w:val="00205AB1"/>
    <w:rPr>
      <w:rFonts w:ascii="Times New Roman" w:eastAsia="Arial Unicode MS" w:hAnsi="Times New Roman" w:cs="Times New Roman"/>
      <w:bdr w:val="nil"/>
    </w:rPr>
  </w:style>
  <w:style w:type="character" w:styleId="Hipersaitas">
    <w:name w:val="Hyperlink"/>
    <w:basedOn w:val="Numatytasispastraiposriftas"/>
    <w:uiPriority w:val="99"/>
    <w:unhideWhenUsed/>
    <w:rsid w:val="00FF5B46"/>
    <w:rPr>
      <w:color w:val="0563C1" w:themeColor="hyperlink"/>
      <w:u w:val="single"/>
    </w:rPr>
  </w:style>
  <w:style w:type="character" w:styleId="Neapdorotaspaminjimas">
    <w:name w:val="Unresolved Mention"/>
    <w:basedOn w:val="Numatytasispastraiposriftas"/>
    <w:uiPriority w:val="99"/>
    <w:semiHidden/>
    <w:unhideWhenUsed/>
    <w:rsid w:val="00FF5B46"/>
    <w:rPr>
      <w:color w:val="605E5C"/>
      <w:shd w:val="clear" w:color="auto" w:fill="E1DFDD"/>
    </w:rPr>
  </w:style>
  <w:style w:type="table" w:styleId="Lentelstinklelis">
    <w:name w:val="Table Grid"/>
    <w:basedOn w:val="prastojilentel"/>
    <w:uiPriority w:val="39"/>
    <w:rsid w:val="0020560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link w:val="BetarpDiagrama"/>
    <w:uiPriority w:val="1"/>
    <w:qFormat/>
    <w:rsid w:val="00FF2A4A"/>
    <w:pPr>
      <w:suppressAutoHyphens/>
    </w:pPr>
    <w:rPr>
      <w:rFonts w:ascii="Times New Roman" w:eastAsia="Calibri" w:hAnsi="Times New Roman" w:cs="Calibri"/>
      <w:szCs w:val="22"/>
      <w:lang w:val="lt-LT" w:eastAsia="ar-SA"/>
    </w:rPr>
  </w:style>
  <w:style w:type="character" w:customStyle="1" w:styleId="BetarpDiagrama">
    <w:name w:val="Be tarpų Diagrama"/>
    <w:basedOn w:val="Numatytasispastraiposriftas"/>
    <w:link w:val="Betarp"/>
    <w:uiPriority w:val="1"/>
    <w:rsid w:val="0026623A"/>
    <w:rPr>
      <w:rFonts w:ascii="Times New Roman" w:eastAsia="Calibri" w:hAnsi="Times New Roman" w:cs="Calibri"/>
      <w:szCs w:val="22"/>
      <w:lang w:val="lt-LT"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8984442">
      <w:bodyDiv w:val="1"/>
      <w:marLeft w:val="0"/>
      <w:marRight w:val="0"/>
      <w:marTop w:val="0"/>
      <w:marBottom w:val="0"/>
      <w:divBdr>
        <w:top w:val="none" w:sz="0" w:space="0" w:color="auto"/>
        <w:left w:val="none" w:sz="0" w:space="0" w:color="auto"/>
        <w:bottom w:val="none" w:sz="0" w:space="0" w:color="auto"/>
        <w:right w:val="none" w:sz="0" w:space="0" w:color="auto"/>
      </w:divBdr>
    </w:div>
    <w:div w:id="1135835865">
      <w:bodyDiv w:val="1"/>
      <w:marLeft w:val="0"/>
      <w:marRight w:val="0"/>
      <w:marTop w:val="0"/>
      <w:marBottom w:val="0"/>
      <w:divBdr>
        <w:top w:val="none" w:sz="0" w:space="0" w:color="auto"/>
        <w:left w:val="none" w:sz="0" w:space="0" w:color="auto"/>
        <w:bottom w:val="none" w:sz="0" w:space="0" w:color="auto"/>
        <w:right w:val="none" w:sz="0" w:space="0" w:color="auto"/>
      </w:divBdr>
    </w:div>
    <w:div w:id="13960072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yperlink" Target="http://vpt.lrv.lt/lt/pasiulymu-sifravimas"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pirkimai.eviesiejipirkimai.lt"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file:///C:\Users\Daina\AppData\Local\Microsoft\Windows\INetCache\IE\AppData\Local\Microsoft\Windows\Temporary%20Internet%20Files\Content.IE5\OJT1J4JP\PVZ.%20supap.%20atv.%20konkurso%20s&#261;lyg&#371;%20geras.DOC"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kornelija.gliebkaite@elektrenai.lt" TargetMode="External"/><Relationship Id="rId5" Type="http://schemas.openxmlformats.org/officeDocument/2006/relationships/webSettings" Target="webSettings.xml"/><Relationship Id="rId15" Type="http://schemas.openxmlformats.org/officeDocument/2006/relationships/hyperlink" Target="http://www.sabis.nbfc.lt" TargetMode="External"/><Relationship Id="rId10" Type="http://schemas.openxmlformats.org/officeDocument/2006/relationships/hyperlink" Target="https://viesiejipirkimai.lt/epps/home.do"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administracija@elektrenai.lt" TargetMode="External"/><Relationship Id="rId14" Type="http://schemas.openxmlformats.org/officeDocument/2006/relationships/hyperlink" Target="mailto:lineta.kuzmenkovaite@elektr&#279;nai.l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6DE56D-C3AE-4116-A191-041DEEF7EB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1618</TotalTime>
  <Pages>11</Pages>
  <Words>21275</Words>
  <Characters>12128</Characters>
  <Application>Microsoft Office Word</Application>
  <DocSecurity>0</DocSecurity>
  <Lines>101</Lines>
  <Paragraphs>66</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33337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Vilmantas Kirda</dc:creator>
  <cp:keywords/>
  <dc:description/>
  <cp:lastModifiedBy>Kornelija Gliebkaitė</cp:lastModifiedBy>
  <cp:revision>186</cp:revision>
  <dcterms:created xsi:type="dcterms:W3CDTF">2026-06-09T10:21:00Z</dcterms:created>
  <dcterms:modified xsi:type="dcterms:W3CDTF">2026-08-18T07:10:00Z</dcterms:modified>
</cp:coreProperties>
</file>