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0B12" w14:textId="77777777" w:rsidR="001428B7" w:rsidRPr="0099191E" w:rsidRDefault="001428B7" w:rsidP="001428B7">
      <w:pPr>
        <w:pStyle w:val="Heading"/>
        <w:jc w:val="center"/>
        <w:rPr>
          <w:lang w:val="lt-LT"/>
        </w:rPr>
      </w:pPr>
      <w:r w:rsidRPr="0099191E">
        <w:rPr>
          <w:lang w:val="lt-LT"/>
        </w:rPr>
        <w:t>PIRKIMO SĄLYGŲ PRIEDAS „</w:t>
      </w:r>
      <w:r>
        <w:rPr>
          <w:lang w:val="lt-LT"/>
        </w:rPr>
        <w:t>PAŠALINIMO PAGRINDAI</w:t>
      </w:r>
      <w:r w:rsidRPr="0099191E">
        <w:rPr>
          <w:lang w:val="lt-LT"/>
        </w:rPr>
        <w:t>“</w:t>
      </w:r>
    </w:p>
    <w:p w14:paraId="607EA287"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357CC498" w14:textId="77777777" w:rsidTr="00A9443F">
        <w:tc>
          <w:tcPr>
            <w:tcW w:w="555" w:type="dxa"/>
          </w:tcPr>
          <w:p w14:paraId="752E11F2"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3736941"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7D998B4C"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0681D4A7"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3DC7CFD4"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40F39B4B" w14:textId="77777777" w:rsidTr="001428B7">
        <w:tc>
          <w:tcPr>
            <w:tcW w:w="555" w:type="dxa"/>
          </w:tcPr>
          <w:p w14:paraId="0E8EC720" w14:textId="77777777" w:rsidR="00841299" w:rsidRDefault="006B316D">
            <w:r>
              <w:t>1.</w:t>
            </w:r>
          </w:p>
        </w:tc>
        <w:tc>
          <w:tcPr>
            <w:tcW w:w="4358" w:type="dxa"/>
          </w:tcPr>
          <w:p w14:paraId="1679CA2E" w14:textId="77777777" w:rsidR="00841299" w:rsidRDefault="006B316D">
            <w:r>
              <w:t xml:space="preserve">Tiekėjas arba jo atsakingas asmuo, nurodytas VPĮ 46 straipsnio 2 dalies 2 </w:t>
            </w:r>
            <w:r>
              <w:t>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w:t>
            </w:r>
            <w:r>
              <w:t>gą apskaitos tvarkymą ar piktnaudžiavimą, kai šiomis 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w:t>
            </w:r>
            <w:r>
              <w:t xml:space="preserve">mą, neteisingų duomenų apie pajamas, pelną ar turtą pateikimą, deklaracijos, </w:t>
            </w:r>
            <w: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 xml:space="preserve">7) prekybą žmonėmis, vaiko </w:t>
            </w:r>
            <w:r>
              <w:t>pirkimą arba pardavimą;</w:t>
            </w:r>
            <w:r>
              <w:br/>
              <w:t>8) kitos valstybės tiekėjo atliktą nusikaltimą, apibrėžtą Direktyvos 2014/24/ES 57 straipsnio 1 dalyje išvardytus Europos Sąjungos teisės aktus įgyvendinančiuose kitų valstybių teisės aktuose.</w:t>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w:t>
            </w:r>
            <w:r>
              <w:t>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w:t>
            </w:r>
            <w:r>
              <w:t xml:space="preserve">dis arba VPĮ 46 </w:t>
            </w:r>
            <w:r>
              <w:lastRenderedPageBreak/>
              <w:t>straipsnio 3 dalies atveju – galutinis administracinis sprendimas, jeigu toks sprendimas priimamas pagal tiekėjo šalies teisės aktų reikalavimus.</w:t>
            </w:r>
          </w:p>
        </w:tc>
        <w:tc>
          <w:tcPr>
            <w:tcW w:w="4359" w:type="dxa"/>
          </w:tcPr>
          <w:p w14:paraId="594DF8FD" w14:textId="77777777" w:rsidR="00841299" w:rsidRDefault="006B316D">
            <w:r>
              <w:lastRenderedPageBreak/>
              <w:t xml:space="preserve">Pažymų, patvirtinančių VPĮ 46 straipsnyje nurodytų tiekėjo pašalinimo pagrindų </w:t>
            </w:r>
            <w:r>
              <w:t>nebuvimą, pateikti nereikalaujama. Jų perkančioji organizacija reikalaus tik turėdama pagrįstų abejonių dėl tiekėjo patikimumo.</w:t>
            </w:r>
            <w:r>
              <w:br/>
              <w:t>Iš Lietuvoje įsteigtų subjektų gali būti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t>Iš ne Lietuvoje įsteigtų subjektųga</w:t>
            </w:r>
            <w:r>
              <w:t>li būti reikalaujama:</w:t>
            </w:r>
            <w:r>
              <w:br/>
              <w:t>•</w:t>
            </w:r>
            <w:r>
              <w:tab/>
              <w:t>atitinkamos užsienio šalies institucijos dokumento.</w:t>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t>Jei dokumentas i</w:t>
            </w:r>
            <w:r>
              <w:t xml:space="preserve">šduotas anksčiau, tačiau jame nurodytas galiojimo terminas ilgesnis nei </w:t>
            </w:r>
            <w:r>
              <w:lastRenderedPageBreak/>
              <w:t>pašalinimo pagrindų nebuvimą patvirtinančių dokumentų pagal EBVPD galutinis pateikimo terminas, toks dokumentas jo galiojimo laikotarpiu yra priimtinas.</w:t>
            </w:r>
            <w:r>
              <w:br/>
            </w:r>
            <w:r>
              <w:br/>
              <w:t>PASTABA</w:t>
            </w:r>
            <w:r>
              <w:br/>
              <w:t>Pažymų, patvirtinančių VPĮ 46 straipsnyje nurodytų tiekėjo pašalinimo pagrindų nebuvimą, pateikti nereikalaujama. Jų perkančioji organizacija reikalaus tik turėdama pagrįstų abejonių dėl tiekėjo patikimumo.</w:t>
            </w:r>
          </w:p>
        </w:tc>
        <w:tc>
          <w:tcPr>
            <w:tcW w:w="4359" w:type="dxa"/>
          </w:tcPr>
          <w:p w14:paraId="1F55D72E" w14:textId="77777777" w:rsidR="00841299" w:rsidRDefault="006B316D">
            <w:r>
              <w:lastRenderedPageBreak/>
              <w:t>tiekėjas arba visi tiekėjų grupės nariai atskirai ir ūkio subjektas, kurio pajėgumais remiasi tiekėjas</w:t>
            </w:r>
          </w:p>
        </w:tc>
        <w:tc>
          <w:tcPr>
            <w:tcW w:w="1560" w:type="dxa"/>
          </w:tcPr>
          <w:p w14:paraId="3B2CCE50" w14:textId="1935CFF1" w:rsidR="00841299" w:rsidRDefault="006B316D">
            <w:r>
              <w:t>Visam pirkimui</w:t>
            </w:r>
          </w:p>
        </w:tc>
      </w:tr>
      <w:tr w:rsidR="00841299" w14:paraId="6C113681" w14:textId="77777777">
        <w:tc>
          <w:tcPr>
            <w:tcW w:w="555" w:type="dxa"/>
          </w:tcPr>
          <w:p w14:paraId="5C9969FB" w14:textId="77777777" w:rsidR="00841299" w:rsidRDefault="006B316D">
            <w:r>
              <w:lastRenderedPageBreak/>
              <w:t>2.</w:t>
            </w:r>
          </w:p>
        </w:tc>
        <w:tc>
          <w:tcPr>
            <w:tcW w:w="4358" w:type="dxa"/>
          </w:tcPr>
          <w:p w14:paraId="0483A4F1" w14:textId="77777777" w:rsidR="00841299" w:rsidRDefault="006B316D">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t>Laikoma, kad tiekėjas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w:t>
            </w:r>
            <w:r>
              <w:t>imas, jeigu toks sprendimas priimamas pagal tiekėjo šalies teisės aktų reikalavimus.</w:t>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informuotas tokiu metu, kad iki paraiškų ar pasiūlymų pateikimo termino pabaigos nespėjo </w:t>
            </w:r>
            <w:r>
              <w:lastRenderedPageBreak/>
              <w:t>sumokėti mokesčių, įskaitant soci</w:t>
            </w:r>
            <w:r>
              <w:t>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359" w:type="dxa"/>
          </w:tcPr>
          <w:p w14:paraId="495B7476" w14:textId="77777777" w:rsidR="00841299" w:rsidRDefault="006B316D">
            <w:r>
              <w:lastRenderedPageBreak/>
              <w:t>1) Dėl įsipareigojimų, susijusių su mokesčių mokėjimu, įvykdymo iš Lietuvoje įsteigtų subjektų prašoma:</w:t>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t>Iš ne Lietuvoje įsteigtų subjektų reikalaujama:</w:t>
            </w:r>
            <w:r>
              <w:br/>
              <w:t>•</w:t>
            </w:r>
            <w:r>
              <w:tab/>
              <w:t>atitinkamos užsienio šalies institucijos dokumento.</w:t>
            </w:r>
            <w:r>
              <w:br/>
              <w:t>Nurodyti dokumentai turi būti  išduoti ne anksčiau kaip 120 dienų iki tos dienos</w:t>
            </w:r>
            <w:r>
              <w:t xml:space="preserve">,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r>
              <w:br/>
              <w:t>Jei dokumentas išduotas anksčiau, tačiau jame nurodytas galiojimo terminas ilgesnis nei pašalinimo pagrindų nebuvimą patvirtinančių dokumentų pagal EBVPD galutinis pateiki</w:t>
            </w:r>
            <w:r>
              <w:t>mo terminas, toks dokumentas jo galiojimo laikotarpiu yra priimtinas.</w:t>
            </w:r>
            <w:r>
              <w:br/>
              <w:t xml:space="preserve">2) Dėl įsipareigojimų, susijusių su socialinio draudimo įmokų mokėjimu, įvykdymo iš </w:t>
            </w:r>
            <w:r>
              <w:lastRenderedPageBreak/>
              <w:t>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t>Jeigu dėl Valstybinio so</w:t>
            </w:r>
            <w:r>
              <w:t>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w:t>
            </w:r>
            <w:r>
              <w:t>a tvarka išduotą dokumentą, patvirtinantį jungtinius kompetentingų institucijų tvarkomus duomenis.</w:t>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t>Iš ne Lietuvoje įsteigtų subjektų reikalaujama:</w:t>
            </w:r>
            <w:r>
              <w:br/>
              <w:t>•</w:t>
            </w:r>
            <w:r>
              <w:tab/>
              <w:t xml:space="preserve">atitinkamos užsienio </w:t>
            </w:r>
            <w:r>
              <w:t>šalies kompetentingos institucijos dokumento.</w:t>
            </w:r>
            <w:r>
              <w:br/>
              <w:t xml:space="preserve">Nurodyti dokumentai turi būti  išduoti ne </w:t>
            </w:r>
            <w:r>
              <w:lastRenderedPageBreak/>
              <w:t>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r>
              <w:br/>
              <w:t xml:space="preserve">Jei dokumentas išduotas anksčiau, tačiau jame </w:t>
            </w:r>
            <w:r>
              <w:t>nurodytas galiojimo terminas ilgesnis nei pašalinimo pagrindų nebuvimą patvirtinančių dokumentų pagal EBVPD galutinis pateikimo terminas, toks dokumentas jo galiojimo laikotarpiu yra priimtinas.</w:t>
            </w:r>
            <w:r>
              <w:br/>
            </w:r>
            <w:r>
              <w:br/>
              <w:t>PASTABA</w:t>
            </w:r>
            <w:r>
              <w:br/>
              <w:t>Pažymų, patvirtinančių VPĮ 46 straipsnyje nurodytų tiekėjo pašalinimo pagrindų nebuvimą, pateikti nereikalaujama. Jų perkančioji organizacija reikalaus tik turėdama pagrįstų abejonių dėl tiekėjo patikimumo.</w:t>
            </w:r>
          </w:p>
        </w:tc>
        <w:tc>
          <w:tcPr>
            <w:tcW w:w="4359" w:type="dxa"/>
          </w:tcPr>
          <w:p w14:paraId="548FB493" w14:textId="77777777" w:rsidR="00841299" w:rsidRDefault="006B316D">
            <w:r>
              <w:lastRenderedPageBreak/>
              <w:t>tiekėjas arba visi tiekėjų grupės nariai atskirai ir ūkio subjektas, kurio pajėgumais remiasi tiekėjas</w:t>
            </w:r>
          </w:p>
        </w:tc>
        <w:tc>
          <w:tcPr>
            <w:tcW w:w="1560" w:type="dxa"/>
          </w:tcPr>
          <w:p w14:paraId="280F3FD9" w14:textId="5766AE33" w:rsidR="00841299" w:rsidRDefault="006B316D">
            <w:r>
              <w:t>Visam pirkimui</w:t>
            </w:r>
          </w:p>
        </w:tc>
      </w:tr>
      <w:tr w:rsidR="00841299" w14:paraId="54138299" w14:textId="77777777">
        <w:tc>
          <w:tcPr>
            <w:tcW w:w="555" w:type="dxa"/>
          </w:tcPr>
          <w:p w14:paraId="6B64E86C" w14:textId="77777777" w:rsidR="00841299" w:rsidRDefault="006B316D">
            <w:r>
              <w:lastRenderedPageBreak/>
              <w:t>3.</w:t>
            </w:r>
          </w:p>
        </w:tc>
        <w:tc>
          <w:tcPr>
            <w:tcW w:w="4358" w:type="dxa"/>
          </w:tcPr>
          <w:p w14:paraId="1935774A" w14:textId="77777777" w:rsidR="00841299" w:rsidRDefault="006B316D">
            <w:r>
              <w:t>Tiekėjas su kitais tiekėjais yra sudaręs susitarimų, kuriais siekiama iškreipti konkurenciją atliekamame pirkime, ir perkančioji organizacija dėl to turi įtikinamų duomenų.</w:t>
            </w:r>
          </w:p>
        </w:tc>
        <w:tc>
          <w:tcPr>
            <w:tcW w:w="4359" w:type="dxa"/>
          </w:tcPr>
          <w:p w14:paraId="332E15B2" w14:textId="77777777" w:rsidR="00841299" w:rsidRDefault="006B316D">
            <w:r>
              <w:t>Iš Lietuvoje įsteigtų subjektų įrodančių dokumentų nereikalaujama. Užtenka pateikto EBVPD.</w:t>
            </w:r>
            <w:r>
              <w:br/>
            </w:r>
          </w:p>
        </w:tc>
        <w:tc>
          <w:tcPr>
            <w:tcW w:w="4359" w:type="dxa"/>
          </w:tcPr>
          <w:p w14:paraId="0A030FE7" w14:textId="77777777" w:rsidR="00841299" w:rsidRDefault="006B316D">
            <w:r>
              <w:t>tiekėjas arba visi tiekėjų grupės nariai atskirai ir ūkio subjektas, kurio pajėgumais remiasi tiekėjas</w:t>
            </w:r>
          </w:p>
        </w:tc>
        <w:tc>
          <w:tcPr>
            <w:tcW w:w="1560" w:type="dxa"/>
          </w:tcPr>
          <w:p w14:paraId="3285DA46" w14:textId="4C4D9555" w:rsidR="00841299" w:rsidRDefault="006B316D">
            <w:r>
              <w:t>Visam pirkimui</w:t>
            </w:r>
          </w:p>
        </w:tc>
      </w:tr>
      <w:tr w:rsidR="00841299" w14:paraId="43EB71FB" w14:textId="77777777">
        <w:tc>
          <w:tcPr>
            <w:tcW w:w="555" w:type="dxa"/>
          </w:tcPr>
          <w:p w14:paraId="0B861940" w14:textId="77777777" w:rsidR="00841299" w:rsidRDefault="006B316D">
            <w:r>
              <w:t>4.</w:t>
            </w:r>
          </w:p>
        </w:tc>
        <w:tc>
          <w:tcPr>
            <w:tcW w:w="4358" w:type="dxa"/>
          </w:tcPr>
          <w:p w14:paraId="328374C8" w14:textId="77777777" w:rsidR="00841299" w:rsidRDefault="006B316D">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359" w:type="dxa"/>
          </w:tcPr>
          <w:p w14:paraId="7823EFE6" w14:textId="77777777" w:rsidR="00841299" w:rsidRDefault="006B316D">
            <w:r>
              <w:t>Iš Lietuvoje įsteigtų subjektų įrodančių dokumentų nereikalaujama. Užtenka pateikto EBVPD.</w:t>
            </w:r>
            <w:r>
              <w:br/>
            </w:r>
          </w:p>
        </w:tc>
        <w:tc>
          <w:tcPr>
            <w:tcW w:w="4359" w:type="dxa"/>
          </w:tcPr>
          <w:p w14:paraId="15B74331" w14:textId="77777777" w:rsidR="00841299" w:rsidRDefault="006B316D">
            <w:r>
              <w:t>tiekėjas arba visi tiekėjų grupės nariai atskirai ir ūkio subjektas, kurio pajėgumais remiasi tiekėjas</w:t>
            </w:r>
          </w:p>
        </w:tc>
        <w:tc>
          <w:tcPr>
            <w:tcW w:w="1560" w:type="dxa"/>
          </w:tcPr>
          <w:p w14:paraId="3299735C" w14:textId="2F9A44C9" w:rsidR="00841299" w:rsidRDefault="006B316D">
            <w:r>
              <w:t>Visam pirkimui</w:t>
            </w:r>
          </w:p>
        </w:tc>
      </w:tr>
      <w:tr w:rsidR="00841299" w14:paraId="20959297" w14:textId="77777777">
        <w:tc>
          <w:tcPr>
            <w:tcW w:w="555" w:type="dxa"/>
          </w:tcPr>
          <w:p w14:paraId="3A8070B1" w14:textId="77777777" w:rsidR="00841299" w:rsidRDefault="006B316D">
            <w:r>
              <w:lastRenderedPageBreak/>
              <w:t>5.</w:t>
            </w:r>
          </w:p>
        </w:tc>
        <w:tc>
          <w:tcPr>
            <w:tcW w:w="4358" w:type="dxa"/>
          </w:tcPr>
          <w:p w14:paraId="6C700D37" w14:textId="77777777" w:rsidR="00841299" w:rsidRDefault="006B316D">
            <w:r>
              <w:t>Pažeista konkurencija, kaip nustatyta VPĮ 27 straipsnio 3 ir 4 dalyse, ir atitinkamos padėties negalima ištaisyti.</w:t>
            </w:r>
          </w:p>
        </w:tc>
        <w:tc>
          <w:tcPr>
            <w:tcW w:w="4359" w:type="dxa"/>
          </w:tcPr>
          <w:p w14:paraId="21B7EBCC" w14:textId="77777777" w:rsidR="00841299" w:rsidRDefault="006B316D">
            <w:r>
              <w:t>Iš Lietuvoje įsteigtų subjektų įrodančių dokumentų nereikalaujama. Užtenka pateikto EBVPD.</w:t>
            </w:r>
            <w:r>
              <w:br/>
            </w:r>
          </w:p>
        </w:tc>
        <w:tc>
          <w:tcPr>
            <w:tcW w:w="4359" w:type="dxa"/>
          </w:tcPr>
          <w:p w14:paraId="27DDAB7B" w14:textId="77777777" w:rsidR="00841299" w:rsidRDefault="006B316D">
            <w:r>
              <w:t>tiekėjas arba visi tiekėjų grupės nariai atskirai ir ūkio subjektas, kurio pajėgumais remiasi tiekėjas</w:t>
            </w:r>
          </w:p>
        </w:tc>
        <w:tc>
          <w:tcPr>
            <w:tcW w:w="1560" w:type="dxa"/>
          </w:tcPr>
          <w:p w14:paraId="7E085443" w14:textId="77777777" w:rsidR="00841299" w:rsidRDefault="00841299"/>
        </w:tc>
      </w:tr>
      <w:tr w:rsidR="00841299" w14:paraId="6F426EE1" w14:textId="77777777">
        <w:tc>
          <w:tcPr>
            <w:tcW w:w="555" w:type="dxa"/>
          </w:tcPr>
          <w:p w14:paraId="25257543" w14:textId="77777777" w:rsidR="00841299" w:rsidRDefault="006B316D">
            <w:r>
              <w:t>6.</w:t>
            </w:r>
          </w:p>
        </w:tc>
        <w:tc>
          <w:tcPr>
            <w:tcW w:w="4358" w:type="dxa"/>
          </w:tcPr>
          <w:p w14:paraId="29104CFB" w14:textId="77777777" w:rsidR="00841299" w:rsidRDefault="006B316D">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w:t>
            </w:r>
            <w:r>
              <w:t xml:space="preserve">amų pagal VPĮ 50 straipsnį, dėl ko per pastaruosius vienus metus buvo pašalintas iš pirkimo ar koncesijos suteikimo procedūrų. </w:t>
            </w:r>
            <w:r>
              <w:b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lastRenderedPageBreak/>
              <w:t xml:space="preserve">pirkimo ar koncesijos suteikimo procedūrų </w:t>
            </w:r>
            <w:r>
              <w:t>arba taikomos kitos panašios sankcijos.</w:t>
            </w:r>
          </w:p>
        </w:tc>
        <w:tc>
          <w:tcPr>
            <w:tcW w:w="4359" w:type="dxa"/>
          </w:tcPr>
          <w:p w14:paraId="7165F127" w14:textId="77777777" w:rsidR="00841299" w:rsidRDefault="006B316D">
            <w:r>
              <w:lastRenderedPageBreak/>
              <w:t>Iš Lietuvoje įsteigtų subjektų įrodančių dokumentų nereikalaujama. Užtenka pateikto EBVPD.</w:t>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4359" w:type="dxa"/>
          </w:tcPr>
          <w:p w14:paraId="6EE1594E" w14:textId="77777777" w:rsidR="00841299" w:rsidRDefault="006B316D">
            <w:r>
              <w:t>tiekėjas arba visi tiekėjų grupės nariai atskirai ir ūkio subjektas, kurio pajėgumais remiasi tiekėjas</w:t>
            </w:r>
          </w:p>
        </w:tc>
        <w:tc>
          <w:tcPr>
            <w:tcW w:w="1560" w:type="dxa"/>
          </w:tcPr>
          <w:p w14:paraId="562BF427" w14:textId="0CC6543C" w:rsidR="00841299" w:rsidRDefault="006B316D">
            <w:r>
              <w:t>Visam pirkimui</w:t>
            </w:r>
          </w:p>
        </w:tc>
      </w:tr>
      <w:tr w:rsidR="00841299" w14:paraId="6263F075" w14:textId="77777777">
        <w:tc>
          <w:tcPr>
            <w:tcW w:w="555" w:type="dxa"/>
          </w:tcPr>
          <w:p w14:paraId="62A4B176" w14:textId="77777777" w:rsidR="00841299" w:rsidRDefault="006B316D">
            <w:r>
              <w:t>7.</w:t>
            </w:r>
          </w:p>
        </w:tc>
        <w:tc>
          <w:tcPr>
            <w:tcW w:w="4358" w:type="dxa"/>
          </w:tcPr>
          <w:p w14:paraId="6338E24B" w14:textId="77777777" w:rsidR="00841299" w:rsidRDefault="006B316D">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59" w:type="dxa"/>
          </w:tcPr>
          <w:p w14:paraId="184E3CB4" w14:textId="77777777" w:rsidR="00841299" w:rsidRDefault="006B316D">
            <w:r>
              <w:t>Iš Lietuvoje įsteigtų subjektų įrodančių dokumentų nereikalaujama. Užtenka pateikto EBVPD.</w:t>
            </w:r>
            <w:r>
              <w:br/>
            </w:r>
          </w:p>
        </w:tc>
        <w:tc>
          <w:tcPr>
            <w:tcW w:w="4359" w:type="dxa"/>
          </w:tcPr>
          <w:p w14:paraId="0C7B769F" w14:textId="77777777" w:rsidR="00841299" w:rsidRDefault="006B316D">
            <w:r>
              <w:t>tiekėjas arba visi tiekėjų grupės nariai atskirai ir ūkio subjektas, kurio pajėgumais remiasi tiekėjas</w:t>
            </w:r>
          </w:p>
        </w:tc>
        <w:tc>
          <w:tcPr>
            <w:tcW w:w="1560" w:type="dxa"/>
          </w:tcPr>
          <w:p w14:paraId="77827232" w14:textId="5AD3DCB1" w:rsidR="00841299" w:rsidRDefault="006B316D">
            <w:r>
              <w:t>Visam pirkimui</w:t>
            </w:r>
          </w:p>
        </w:tc>
      </w:tr>
      <w:tr w:rsidR="00841299" w14:paraId="4A5E6D04" w14:textId="77777777">
        <w:tc>
          <w:tcPr>
            <w:tcW w:w="555" w:type="dxa"/>
          </w:tcPr>
          <w:p w14:paraId="2F0CA1EE" w14:textId="77777777" w:rsidR="00841299" w:rsidRDefault="006B316D">
            <w:r>
              <w:t>8.</w:t>
            </w:r>
          </w:p>
        </w:tc>
        <w:tc>
          <w:tcPr>
            <w:tcW w:w="4358" w:type="dxa"/>
          </w:tcPr>
          <w:p w14:paraId="12ACF0BE" w14:textId="77777777" w:rsidR="00841299" w:rsidRDefault="006B316D">
            <w: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w:t>
            </w:r>
            <w:r>
              <w:t>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w:t>
            </w:r>
            <w:r>
              <w:t xml:space="preserve">o buvo pritaikyta sutartyje nustatyta sankcija. </w:t>
            </w:r>
            <w:r>
              <w:br/>
            </w:r>
            <w: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w:t>
            </w:r>
            <w:r>
              <w:t>as, buvo pareikalauta atlyginti žalą ar taikomos kitos panašios sankcijos.</w:t>
            </w:r>
          </w:p>
        </w:tc>
        <w:tc>
          <w:tcPr>
            <w:tcW w:w="4359" w:type="dxa"/>
          </w:tcPr>
          <w:p w14:paraId="0F9C753B" w14:textId="77777777" w:rsidR="00841299" w:rsidRDefault="006B316D">
            <w:r>
              <w:lastRenderedPageBreak/>
              <w:t>Iš Lietuvoje įsteigtų subjektų įrodančių dokumentų nereikalaujama. Užtenka pateikto EBVPD.</w:t>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t>https://vpt.lrv.lt/lt/pasalinimo-pagrindai-1/nepatikimu-koncesininku-sarasas-1/nepatikimu-koncesininku-sarasas</w:t>
            </w:r>
            <w:r>
              <w:br/>
            </w:r>
          </w:p>
        </w:tc>
        <w:tc>
          <w:tcPr>
            <w:tcW w:w="4359" w:type="dxa"/>
          </w:tcPr>
          <w:p w14:paraId="004A0180" w14:textId="77777777" w:rsidR="00841299" w:rsidRDefault="006B316D">
            <w:r>
              <w:t>tiekėjas arba visi tiekėjų grupės nariai atskirai ir ūkio subjektas, kurio pajėgumais remiasi tiekėjas</w:t>
            </w:r>
          </w:p>
        </w:tc>
        <w:tc>
          <w:tcPr>
            <w:tcW w:w="1560" w:type="dxa"/>
          </w:tcPr>
          <w:p w14:paraId="32282D4B" w14:textId="55132734" w:rsidR="00841299" w:rsidRDefault="006B316D">
            <w:r>
              <w:t>Visam pirkimui</w:t>
            </w:r>
          </w:p>
        </w:tc>
      </w:tr>
      <w:tr w:rsidR="00841299" w14:paraId="03EB421A" w14:textId="77777777">
        <w:tc>
          <w:tcPr>
            <w:tcW w:w="555" w:type="dxa"/>
          </w:tcPr>
          <w:p w14:paraId="2389015B" w14:textId="77777777" w:rsidR="00841299" w:rsidRDefault="006B316D">
            <w:r>
              <w:t>9.</w:t>
            </w:r>
          </w:p>
        </w:tc>
        <w:tc>
          <w:tcPr>
            <w:tcW w:w="4358" w:type="dxa"/>
          </w:tcPr>
          <w:p w14:paraId="5A05BDCC" w14:textId="77777777" w:rsidR="00841299" w:rsidRDefault="006B316D">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4359" w:type="dxa"/>
          </w:tcPr>
          <w:p w14:paraId="294F2EBA" w14:textId="77777777" w:rsidR="00841299" w:rsidRDefault="006B316D">
            <w:r>
              <w:t>Iš Lietuvoje įsteigtų subjektų įrodančių dokumentų nereikalaujama. Užtenka pateikto EBVPD.</w:t>
            </w:r>
            <w:r>
              <w:br/>
            </w:r>
          </w:p>
        </w:tc>
        <w:tc>
          <w:tcPr>
            <w:tcW w:w="4359" w:type="dxa"/>
          </w:tcPr>
          <w:p w14:paraId="5DC05376" w14:textId="77777777" w:rsidR="00841299" w:rsidRDefault="006B316D">
            <w:r>
              <w:t>tiekėjas arba visi tiekėjų grupės nariai atskirai ir ūkio subjektas, kurio pajėgumais remiasi tiekėjas</w:t>
            </w:r>
          </w:p>
        </w:tc>
        <w:tc>
          <w:tcPr>
            <w:tcW w:w="1560" w:type="dxa"/>
          </w:tcPr>
          <w:p w14:paraId="364EB10E" w14:textId="5AC1BA41" w:rsidR="00841299" w:rsidRDefault="006B316D">
            <w:r>
              <w:t>Visam pirkimui</w:t>
            </w:r>
          </w:p>
        </w:tc>
      </w:tr>
      <w:tr w:rsidR="00841299" w14:paraId="3BD03B47" w14:textId="77777777">
        <w:tc>
          <w:tcPr>
            <w:tcW w:w="555" w:type="dxa"/>
          </w:tcPr>
          <w:p w14:paraId="73539504" w14:textId="77777777" w:rsidR="00841299" w:rsidRDefault="006B316D">
            <w:r>
              <w:t>10.</w:t>
            </w:r>
          </w:p>
        </w:tc>
        <w:tc>
          <w:tcPr>
            <w:tcW w:w="4358" w:type="dxa"/>
          </w:tcPr>
          <w:p w14:paraId="6888B5C8" w14:textId="77777777" w:rsidR="00841299" w:rsidRDefault="006B316D">
            <w: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4359" w:type="dxa"/>
          </w:tcPr>
          <w:p w14:paraId="5FB2B942" w14:textId="77777777" w:rsidR="00841299" w:rsidRDefault="006B316D">
            <w:r>
              <w:t>Iš Lietuvoje įsteigtų subjektų įrodančių dokumentų nereikalaujama. Užtenka pateikto EBVPD.</w:t>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4359" w:type="dxa"/>
          </w:tcPr>
          <w:p w14:paraId="6679FFA0" w14:textId="77777777" w:rsidR="00841299" w:rsidRDefault="006B316D">
            <w:r>
              <w:t>tiekėjas arba visi tiekėjų grupės nariai atskirai ir ūkio subjektas, kurio pajėgumais remiasi tiekėjas</w:t>
            </w:r>
          </w:p>
        </w:tc>
        <w:tc>
          <w:tcPr>
            <w:tcW w:w="1560" w:type="dxa"/>
          </w:tcPr>
          <w:p w14:paraId="7150977B" w14:textId="12F1A132" w:rsidR="00841299" w:rsidRDefault="006B316D">
            <w:r>
              <w:t>Visam pirkimui</w:t>
            </w:r>
          </w:p>
        </w:tc>
      </w:tr>
      <w:tr w:rsidR="00841299" w14:paraId="4553514B" w14:textId="77777777">
        <w:tc>
          <w:tcPr>
            <w:tcW w:w="555" w:type="dxa"/>
          </w:tcPr>
          <w:p w14:paraId="3E7ED45B" w14:textId="77777777" w:rsidR="00841299" w:rsidRDefault="006B316D">
            <w:r>
              <w:t>11.</w:t>
            </w:r>
          </w:p>
        </w:tc>
        <w:tc>
          <w:tcPr>
            <w:tcW w:w="4358" w:type="dxa"/>
          </w:tcPr>
          <w:p w14:paraId="22A57E6D" w14:textId="77777777" w:rsidR="00841299" w:rsidRDefault="006B316D">
            <w:r>
              <w:t xml:space="preserve">Tiekėjas yra padaręs rimtą profesinį pažeidimą, dėl kurio perkančioji </w:t>
            </w:r>
            <w:r>
              <w:t>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359" w:type="dxa"/>
          </w:tcPr>
          <w:p w14:paraId="41EFED7F" w14:textId="77777777" w:rsidR="00841299" w:rsidRDefault="006B316D">
            <w:r>
              <w:t>Iš Lietuvoje įsteigtų subjektų įrodančių dokumentų nereikalaujama. Užtenka pateikto EBVPD.</w:t>
            </w:r>
            <w:r>
              <w:br/>
              <w:t xml:space="preserve">Priimant sprendimus dėl tiekėjo pašalinimo iš pirkimo procedūros šiame punkte nurodytu pašalinimo pagrindu, be kita ko, atsižvelgiama į nacionalinėje duomenų bazėje adresu: </w:t>
            </w:r>
            <w:r>
              <w:br/>
              <w:t>https://kt.gov.lt/lt/atviri-</w:t>
            </w:r>
            <w:r>
              <w:lastRenderedPageBreak/>
              <w:t xml:space="preserve">duomenys/diskvalifikavimas-is-viesuju-pirkimu skelbiamą informaciją. </w:t>
            </w:r>
          </w:p>
        </w:tc>
        <w:tc>
          <w:tcPr>
            <w:tcW w:w="4359" w:type="dxa"/>
          </w:tcPr>
          <w:p w14:paraId="2C76E912" w14:textId="77777777" w:rsidR="00841299" w:rsidRDefault="006B316D">
            <w:r>
              <w:lastRenderedPageBreak/>
              <w:t>tiekėjas arba visi tiekėjų grupės nariai atskirai ir ūkio subjektas, kurio pajėgumais remiasi tiekėjas</w:t>
            </w:r>
          </w:p>
        </w:tc>
        <w:tc>
          <w:tcPr>
            <w:tcW w:w="1560" w:type="dxa"/>
          </w:tcPr>
          <w:p w14:paraId="68D81966" w14:textId="3A1A02FE" w:rsidR="00841299" w:rsidRDefault="006B316D">
            <w:r>
              <w:t>Visam pirkimui</w:t>
            </w:r>
          </w:p>
        </w:tc>
      </w:tr>
    </w:tbl>
    <w:p w14:paraId="28629206" w14:textId="77777777" w:rsidR="001428B7" w:rsidRDefault="001428B7" w:rsidP="001428B7">
      <w:pPr>
        <w:pStyle w:val="BodyA"/>
        <w:jc w:val="right"/>
        <w:rPr>
          <w:rFonts w:ascii="Times New Roman" w:eastAsia="Times New Roman" w:hAnsi="Times New Roman" w:cs="Times New Roman"/>
          <w:sz w:val="24"/>
          <w:szCs w:val="24"/>
          <w:lang w:val="lt-LT"/>
        </w:rPr>
      </w:pPr>
    </w:p>
    <w:p w14:paraId="6888B99B"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60456FCF" w14:textId="77777777" w:rsidR="001428B7" w:rsidRPr="000F5A4D"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3C975CA8" w14:textId="77777777" w:rsidTr="00A9443F">
        <w:tc>
          <w:tcPr>
            <w:tcW w:w="555" w:type="dxa"/>
          </w:tcPr>
          <w:p w14:paraId="62DF45BE"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2A83794B"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10D101F9"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3D456B20"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2B2B70E9"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15E7773E" w14:textId="77777777" w:rsidTr="001428B7">
        <w:tc>
          <w:tcPr>
            <w:tcW w:w="555" w:type="dxa"/>
          </w:tcPr>
          <w:p w14:paraId="15CA73D9" w14:textId="77777777" w:rsidR="00841299" w:rsidRDefault="006B316D">
            <w:r>
              <w:t>1.</w:t>
            </w:r>
          </w:p>
        </w:tc>
        <w:tc>
          <w:tcPr>
            <w:tcW w:w="4358" w:type="dxa"/>
          </w:tcPr>
          <w:p w14:paraId="3ADD6DA8" w14:textId="426FFC95" w:rsidR="002D2A7F" w:rsidRPr="00CD09B2" w:rsidRDefault="006B316D" w:rsidP="002D2A7F">
            <w:pPr>
              <w:rPr>
                <w:rFonts w:eastAsia="Times New Roman"/>
                <w:b/>
                <w:bCs/>
                <w:sz w:val="24"/>
                <w:szCs w:val="24"/>
                <w:bdr w:val="none" w:sz="0" w:space="0" w:color="auto"/>
                <w:lang w:val="en-US"/>
              </w:rPr>
            </w:pPr>
            <w:r>
              <w:t xml:space="preserve">Tiekėjas pirkimo sutarties vykdymo laikotarpiu galės taikyti aplinkos </w:t>
            </w:r>
            <w:r>
              <w:t>apsaugos vadybos priemones:</w:t>
            </w:r>
            <w:r>
              <w:br/>
            </w:r>
            <w:r w:rsidR="002D2A7F" w:rsidRPr="00CD09B2">
              <w:rPr>
                <w:rFonts w:eastAsia="Times New Roman"/>
                <w:sz w:val="24"/>
                <w:szCs w:val="24"/>
                <w:bdr w:val="none" w:sz="0" w:space="0" w:color="auto"/>
              </w:rPr>
              <w:t>ISO 14001 sertifikatas, arba kitas lygiavertis sertifikatas, išduotas įstaigų, atitinkančių Bendrijos teisės aktus ar atitinkamus Europos arba tarptautinius sertifikavimo standartus, arba kiti lygiaverčiai įrodymai (pavyzdžiui, tiekėjo parengtų taikomų aplinkos apsaugos vadybos priemonių aprašymas).</w:t>
            </w:r>
          </w:p>
          <w:p w14:paraId="12CB0501" w14:textId="5BC48AD0" w:rsidR="00841299" w:rsidRDefault="00841299"/>
        </w:tc>
        <w:tc>
          <w:tcPr>
            <w:tcW w:w="4359" w:type="dxa"/>
          </w:tcPr>
          <w:p w14:paraId="118BC18C" w14:textId="77777777" w:rsidR="00841299" w:rsidRDefault="006B316D">
            <w:r>
              <w:t>Pateikiamas aplinkos apsaugos vadybos priemonių, kurias tiekėjas galės taikyti vykdydamas pirkimo sutartį, apibūdinimas, įrodantis, kad tiekėjas, pirkimo sutarties vykdymo metu galės taikyti nustatytas aplinkos apsaugos priemones (šių vadybos priemonių taikymo aprašymas, arba nepriklausomų įstaigų išduoti sertifikatai, patvirtinantys, kad tiekėjas laikosi reikalaujamų aplinkos apsaugos priemonių).</w:t>
            </w:r>
          </w:p>
        </w:tc>
        <w:tc>
          <w:tcPr>
            <w:tcW w:w="4359" w:type="dxa"/>
          </w:tcPr>
          <w:p w14:paraId="398CC498" w14:textId="77777777" w:rsidR="00841299" w:rsidRDefault="006B316D">
            <w:r>
              <w:t>(22 p.) Tiekėjas arba bent vienas tiekėjų grupės narys, jeigu pasiūlymą teikia ūkio subjektų grupė, arba ūkio subjektas, kurio pajėgumais remiasi tiekėjas, pagal jų prisiimamus įsipareigojimus pirkimo sutarčiai vykdyti.</w:t>
            </w:r>
          </w:p>
        </w:tc>
        <w:tc>
          <w:tcPr>
            <w:tcW w:w="1560" w:type="dxa"/>
          </w:tcPr>
          <w:p w14:paraId="685EBF8D" w14:textId="085723D5" w:rsidR="00841299" w:rsidRDefault="002D2A7F">
            <w:r>
              <w:t>Visam pirkimui</w:t>
            </w:r>
          </w:p>
        </w:tc>
      </w:tr>
    </w:tbl>
    <w:p w14:paraId="6BD63207" w14:textId="77777777" w:rsidR="001428B7" w:rsidRDefault="001428B7" w:rsidP="001428B7">
      <w:pPr>
        <w:pStyle w:val="BodyA"/>
        <w:jc w:val="right"/>
        <w:rPr>
          <w:rFonts w:ascii="Times New Roman" w:eastAsia="Times New Roman" w:hAnsi="Times New Roman" w:cs="Times New Roman"/>
          <w:sz w:val="24"/>
          <w:szCs w:val="24"/>
          <w:lang w:val="lt-LT"/>
        </w:rPr>
      </w:pPr>
    </w:p>
    <w:p w14:paraId="134A32B4" w14:textId="77777777" w:rsidR="001428B7" w:rsidRPr="0099191E" w:rsidRDefault="001428B7" w:rsidP="001428B7">
      <w:pPr>
        <w:pStyle w:val="Heading"/>
        <w:jc w:val="center"/>
        <w:rPr>
          <w:lang w:val="lt-LT"/>
        </w:rPr>
      </w:pPr>
      <w:r w:rsidRPr="0099191E">
        <w:rPr>
          <w:lang w:val="lt-LT"/>
        </w:rPr>
        <w:t>PIRKIMO SĄLYGŲ PRIEDAS „</w:t>
      </w:r>
      <w:r>
        <w:rPr>
          <w:lang w:val="lt-LT"/>
        </w:rPr>
        <w:t>VADYBOS SISTEMOS STANDARTAI</w:t>
      </w:r>
      <w:r w:rsidRPr="0099191E">
        <w:rPr>
          <w:lang w:val="lt-LT"/>
        </w:rPr>
        <w:t>“</w:t>
      </w:r>
    </w:p>
    <w:p w14:paraId="2087D61F"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73EF6E55" w14:textId="77777777" w:rsidTr="00A9443F">
        <w:tc>
          <w:tcPr>
            <w:tcW w:w="555" w:type="dxa"/>
          </w:tcPr>
          <w:p w14:paraId="162E159E"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1000447"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78B0BBE8"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2F25A241"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51CE5714"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63F55A5B" w14:textId="77777777" w:rsidTr="001428B7">
        <w:tc>
          <w:tcPr>
            <w:tcW w:w="555" w:type="dxa"/>
          </w:tcPr>
          <w:p w14:paraId="4368AB70" w14:textId="77777777" w:rsidR="00841299" w:rsidRDefault="006B316D">
            <w:r>
              <w:t>1.</w:t>
            </w:r>
          </w:p>
        </w:tc>
        <w:tc>
          <w:tcPr>
            <w:tcW w:w="4358" w:type="dxa"/>
          </w:tcPr>
          <w:p w14:paraId="2185CB92" w14:textId="60C6A251" w:rsidR="00841299" w:rsidRDefault="006B316D">
            <w:r>
              <w:t xml:space="preserve">Tiekėjas laikosi kokybės vadybos priemonių: </w:t>
            </w:r>
            <w:r w:rsidR="002D2A7F" w:rsidRPr="002D2A7F">
              <w:rPr>
                <w:rFonts w:eastAsia="Calibri"/>
                <w:sz w:val="24"/>
                <w:szCs w:val="24"/>
                <w:bdr w:val="none" w:sz="0" w:space="0" w:color="auto"/>
                <w:lang w:val="en-US"/>
              </w:rPr>
              <w:t xml:space="preserve">ISO 9001:2015 </w:t>
            </w:r>
            <w:proofErr w:type="spellStart"/>
            <w:r w:rsidR="002D2A7F" w:rsidRPr="002D2A7F">
              <w:rPr>
                <w:rFonts w:eastAsia="Calibri"/>
                <w:sz w:val="24"/>
                <w:szCs w:val="24"/>
                <w:bdr w:val="none" w:sz="0" w:space="0" w:color="auto"/>
                <w:lang w:val="en-US"/>
              </w:rPr>
              <w:t>sertifikatą</w:t>
            </w:r>
            <w:proofErr w:type="spellEnd"/>
            <w:r>
              <w:br/>
            </w:r>
          </w:p>
        </w:tc>
        <w:tc>
          <w:tcPr>
            <w:tcW w:w="4359" w:type="dxa"/>
          </w:tcPr>
          <w:p w14:paraId="24DF5863" w14:textId="77777777" w:rsidR="00841299" w:rsidRDefault="006B316D">
            <w:r>
              <w:t>Pateikiamas:</w:t>
            </w:r>
            <w:r>
              <w:br/>
              <w:t xml:space="preserve">- nepriklausomos įstaigos išduotas sertifikatas [nurodyti Europos standartų, įskaitant prieinamumo neįgaliesiems standartų, serijomis, kurias yra sertifikavusi Europos Sąjungos teisės aktų nustatytus reikalavimus atitinkanti sertifikavimo įstaiga, pagrįstą kokybės vadybos sistemą], patvirtinantis, kad tiekėjas laikosi nurodytų kokybės vadybos </w:t>
            </w:r>
            <w:r>
              <w:lastRenderedPageBreak/>
              <w:t xml:space="preserve">sistemos reikalavimų </w:t>
            </w:r>
            <w:r>
              <w:br/>
              <w:t>- arba lygiaverčiai standartai,</w:t>
            </w:r>
            <w:r>
              <w:br/>
              <w:t>- arba kiti tiekėjo kokybės vadybos užtikrinimo priemonių įrodymai, patvirtinantys, kad jo siūlomos kokybės vady</w:t>
            </w:r>
            <w:r>
              <w:t>bos užtikrinimo priemonės atitinka reikalaujamus kokybės vadybos užtikrinimo reikalavimus (tiekėjo kokybės vadybos sitemų aprašymas arba įrodymas, kad tiekėjas sertifikuoja kokybės vadybos sistemą ar kiti įrodymai).</w:t>
            </w:r>
            <w:r>
              <w:br/>
              <w:t>Perkančioji organizacija pripažįsta kitose valstybėse narėse įsisteigusių nepriklausomų įstaigų išduotus lygiaverčius sertifikatus.</w:t>
            </w:r>
          </w:p>
        </w:tc>
        <w:tc>
          <w:tcPr>
            <w:tcW w:w="4359" w:type="dxa"/>
          </w:tcPr>
          <w:p w14:paraId="274E9838" w14:textId="77777777" w:rsidR="00841299" w:rsidRDefault="006B316D">
            <w:r>
              <w:lastRenderedPageBreak/>
              <w:t>(V2) Tiekėjas, tiekėjų grupės nariai, kiti ūkio subjektai, kurių pajėgumais remiasi tiekėjas, pagal prisiimamus įsipareigojimus, subtiekėjai.</w:t>
            </w:r>
          </w:p>
        </w:tc>
        <w:tc>
          <w:tcPr>
            <w:tcW w:w="1560" w:type="dxa"/>
          </w:tcPr>
          <w:p w14:paraId="0D327669" w14:textId="43279687" w:rsidR="00841299" w:rsidRDefault="002D2A7F">
            <w:r>
              <w:t>Visam pirkimui</w:t>
            </w:r>
          </w:p>
        </w:tc>
      </w:tr>
      <w:tr w:rsidR="00841299" w14:paraId="013B6709" w14:textId="77777777">
        <w:tc>
          <w:tcPr>
            <w:tcW w:w="555" w:type="dxa"/>
          </w:tcPr>
          <w:p w14:paraId="56984872" w14:textId="77777777" w:rsidR="00841299" w:rsidRDefault="006B316D">
            <w:r>
              <w:t>2.</w:t>
            </w:r>
          </w:p>
        </w:tc>
        <w:tc>
          <w:tcPr>
            <w:tcW w:w="4358" w:type="dxa"/>
          </w:tcPr>
          <w:p w14:paraId="5A387538" w14:textId="77777777" w:rsidR="002D2A7F" w:rsidRPr="00CD09B2" w:rsidRDefault="006B316D" w:rsidP="002D2A7F">
            <w:pPr>
              <w:rPr>
                <w:rFonts w:eastAsia="Times New Roman"/>
                <w:b/>
                <w:bCs/>
                <w:sz w:val="24"/>
                <w:szCs w:val="24"/>
                <w:bdr w:val="none" w:sz="0" w:space="0" w:color="auto"/>
                <w:lang w:val="en-US"/>
              </w:rPr>
            </w:pPr>
            <w:r>
              <w:t xml:space="preserve">Tiekėjas turi įrodyti, kad [pavyzdžiui, pirkimo objekto gamybos ar tiekimo procese] bus užtikrinama aplinkos apsauga, tam tiekėjas turi laikytis šių aplinkos apsaugos vadybos sistemos reikalavimų: </w:t>
            </w:r>
            <w:r w:rsidR="002D2A7F" w:rsidRPr="00CD09B2">
              <w:rPr>
                <w:rFonts w:eastAsia="Times New Roman"/>
                <w:sz w:val="24"/>
                <w:szCs w:val="24"/>
                <w:bdr w:val="none" w:sz="0" w:space="0" w:color="auto"/>
              </w:rPr>
              <w:t>ISO 14001 sertifikatas, arba kitas lygiavertis sertifikatas, išduotas įstaigų, atitinkančių Bendrijos teisės aktus ar atitinkamus Europos arba tarptautinius sertifikavimo standartus, arba kiti lygiaverčiai įrodymai (pavyzdžiui, tiekėjo parengtų taikomų aplinkos apsaugos vadybos priemonių aprašymas).</w:t>
            </w:r>
          </w:p>
          <w:p w14:paraId="2B203321" w14:textId="68ABA022" w:rsidR="00841299" w:rsidRDefault="006B316D">
            <w:r>
              <w:br/>
            </w:r>
          </w:p>
        </w:tc>
        <w:tc>
          <w:tcPr>
            <w:tcW w:w="4359" w:type="dxa"/>
          </w:tcPr>
          <w:p w14:paraId="0D563A2E" w14:textId="77777777" w:rsidR="00841299" w:rsidRDefault="006B316D">
            <w:r>
              <w:t>Pateikiamas:</w:t>
            </w:r>
            <w:r>
              <w:br/>
              <w:t>- nepriklausomos įstaigos išduotas sertifikatas, patvirtinantis, kad tiekėjas laikosi nurodytų aplinkos apsaugos sistemos reikalavimų [nurodyti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w:t>
            </w:r>
            <w:r>
              <w:t xml:space="preserve">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br/>
              <w:t>- arba lygiaverčiai sertifikatai,</w:t>
            </w:r>
            <w:r>
              <w:br/>
            </w:r>
            <w:r>
              <w:lastRenderedPageBreak/>
              <w:t>- arba kiti tiekėjo kokybės vadybos užtikrinimo priemonių įrodymai, patvirtinant</w:t>
            </w:r>
            <w:r>
              <w:t>ys, kad jo siūlomos kokybės vadybos užtikrinimo priemonės atitinka reikalaujamus kokybės vadybos užtikrinimo reikalavimus (tiekėjo kokybės vadybos sistemų aprašymas arba įrodymas, kad tiekėjas sertifikuoja kokybės vadybos sistemą ar kiti įrodymai).</w:t>
            </w:r>
            <w:r>
              <w:br/>
              <w:t>Perkančiosios organizacijos pripažįsta lygiaverčius sertifikatus, išduotus kitose valstybėse narėse įsteigtų nepriklausomų įstaigų.</w:t>
            </w:r>
          </w:p>
        </w:tc>
        <w:tc>
          <w:tcPr>
            <w:tcW w:w="4359" w:type="dxa"/>
          </w:tcPr>
          <w:p w14:paraId="4002AB3C" w14:textId="77777777" w:rsidR="00841299" w:rsidRDefault="006B316D">
            <w:r>
              <w:lastRenderedPageBreak/>
              <w:t>(V4) Tiekėjas, tiekėjų grupės nariai, kiti ūkio subjektai, kurių pajėgumais remiasi tiekėjas, pagal prisiimamus įsipareigojimus, subtiekėjai.</w:t>
            </w:r>
          </w:p>
        </w:tc>
        <w:tc>
          <w:tcPr>
            <w:tcW w:w="1560" w:type="dxa"/>
          </w:tcPr>
          <w:p w14:paraId="4170034D" w14:textId="602EBEE8" w:rsidR="00841299" w:rsidRDefault="002D2A7F">
            <w:r>
              <w:t>Visam pirkimui</w:t>
            </w:r>
          </w:p>
        </w:tc>
      </w:tr>
    </w:tbl>
    <w:p w14:paraId="5EEC7160" w14:textId="77777777" w:rsidR="001428B7" w:rsidRDefault="001428B7" w:rsidP="001428B7">
      <w:pPr>
        <w:pStyle w:val="BodyA"/>
        <w:jc w:val="right"/>
        <w:rPr>
          <w:rFonts w:ascii="Times New Roman" w:eastAsia="Times New Roman" w:hAnsi="Times New Roman" w:cs="Times New Roman"/>
          <w:sz w:val="24"/>
          <w:szCs w:val="24"/>
          <w:lang w:val="lt-LT"/>
        </w:rPr>
      </w:pPr>
    </w:p>
    <w:p w14:paraId="2FC6570E" w14:textId="77777777" w:rsidR="001428B7" w:rsidRPr="0099191E" w:rsidRDefault="001428B7" w:rsidP="001428B7">
      <w:pPr>
        <w:pStyle w:val="Heading"/>
        <w:jc w:val="center"/>
        <w:rPr>
          <w:lang w:val="lt-LT"/>
        </w:rPr>
      </w:pPr>
      <w:r w:rsidRPr="0099191E">
        <w:rPr>
          <w:lang w:val="lt-LT"/>
        </w:rPr>
        <w:t>PIRKIMO SĄLYGŲ PRIEDAS „</w:t>
      </w:r>
      <w:r>
        <w:rPr>
          <w:lang w:val="lt-LT"/>
        </w:rPr>
        <w:t>REZErVUOTA TEISĖ</w:t>
      </w:r>
      <w:r w:rsidRPr="0099191E">
        <w:rPr>
          <w:lang w:val="lt-LT"/>
        </w:rPr>
        <w:t>“</w:t>
      </w:r>
    </w:p>
    <w:p w14:paraId="67067798"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640D1690" w14:textId="77777777" w:rsidTr="00A9443F">
        <w:tc>
          <w:tcPr>
            <w:tcW w:w="555" w:type="dxa"/>
          </w:tcPr>
          <w:p w14:paraId="7E26F54E"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379DB18A"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37B0CCE1"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14B0B419"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59F9ED2F"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0FA2E6EB" w14:textId="77777777" w:rsidTr="001428B7">
        <w:tc>
          <w:tcPr>
            <w:tcW w:w="555" w:type="dxa"/>
          </w:tcPr>
          <w:p w14:paraId="65278121"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3791C1A1"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6DBE13E1" w14:textId="77777777" w:rsidR="001428B7" w:rsidRPr="00A7676D" w:rsidRDefault="001428B7" w:rsidP="00FC6E87">
            <w:pPr>
              <w:jc w:val="left"/>
              <w:rPr>
                <w:lang w:eastAsia="en-GB"/>
              </w:rPr>
            </w:pPr>
            <w:r>
              <w:rPr>
                <w:rFonts w:eastAsia="Times New Roman"/>
              </w:rPr>
              <w:t>Netaikoma</w:t>
            </w:r>
          </w:p>
        </w:tc>
        <w:tc>
          <w:tcPr>
            <w:tcW w:w="4359" w:type="dxa"/>
          </w:tcPr>
          <w:p w14:paraId="300D8923"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1252DADC"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7781734D" w14:textId="77777777" w:rsidR="00EF3491" w:rsidRDefault="00EF3491" w:rsidP="00EF3491">
      <w:pPr>
        <w:pStyle w:val="Heading"/>
        <w:jc w:val="center"/>
        <w:rPr>
          <w:lang w:val="lt-LT"/>
        </w:rPr>
      </w:pPr>
    </w:p>
    <w:p w14:paraId="3C313813" w14:textId="77777777" w:rsidR="00EF3491" w:rsidRPr="0099191E" w:rsidRDefault="00EF3491" w:rsidP="00EF3491">
      <w:pPr>
        <w:pStyle w:val="Heading"/>
        <w:jc w:val="center"/>
        <w:rPr>
          <w:lang w:val="lt-LT"/>
        </w:rPr>
      </w:pPr>
      <w:r w:rsidRPr="0099191E">
        <w:rPr>
          <w:lang w:val="lt-LT"/>
        </w:rPr>
        <w:t>PIRKIMO SĄLYGŲ PRIEDAS „</w:t>
      </w:r>
      <w:r>
        <w:rPr>
          <w:lang w:val="lt-LT"/>
        </w:rPr>
        <w:t>KITI NACIONALINIO SAUgUMO AR NEPAPRASTOSIOS PADĖTIES REIKALAVIMAI</w:t>
      </w:r>
      <w:r w:rsidRPr="0099191E">
        <w:rPr>
          <w:lang w:val="lt-LT"/>
        </w:rPr>
        <w:t>“</w:t>
      </w:r>
    </w:p>
    <w:p w14:paraId="47410858" w14:textId="77777777" w:rsidR="00EF3491" w:rsidRDefault="00EF3491" w:rsidP="00EF3491">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EF3491" w:rsidRPr="0098584D" w14:paraId="14056FDC" w14:textId="77777777" w:rsidTr="00BF48F1">
        <w:tc>
          <w:tcPr>
            <w:tcW w:w="555" w:type="dxa"/>
          </w:tcPr>
          <w:p w14:paraId="24E9F0D6" w14:textId="77777777" w:rsidR="00EF3491" w:rsidRPr="0098584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3DC9058E" w14:textId="77777777" w:rsidR="00EF3491" w:rsidRPr="0098584D" w:rsidRDefault="00EF3491" w:rsidP="00BF48F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63E6DAD2" w14:textId="77777777" w:rsidR="00EF3491" w:rsidRPr="0098584D" w:rsidRDefault="00EF3491" w:rsidP="00BF48F1">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2A659A02" w14:textId="77777777" w:rsidR="00EF3491" w:rsidRPr="0098584D" w:rsidRDefault="00EF3491" w:rsidP="00BF48F1">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16D211E6" w14:textId="77777777" w:rsidR="00EF3491" w:rsidRPr="000F5A4D" w:rsidRDefault="00EF3491" w:rsidP="00BF48F1">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F3491" w:rsidRPr="00A7676D" w14:paraId="77D0B203" w14:textId="77777777" w:rsidTr="00BF48F1">
        <w:tc>
          <w:tcPr>
            <w:tcW w:w="555" w:type="dxa"/>
          </w:tcPr>
          <w:p w14:paraId="2FA11374" w14:textId="77777777" w:rsidR="00EF3491" w:rsidRPr="00A7676D" w:rsidRDefault="00EF3491" w:rsidP="00BF48F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51741C63"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6E71D43C" w14:textId="77777777" w:rsidR="00EF3491" w:rsidRPr="00A7676D" w:rsidRDefault="00EF3491" w:rsidP="00BF48F1">
            <w:pPr>
              <w:jc w:val="left"/>
              <w:rPr>
                <w:lang w:eastAsia="en-GB"/>
              </w:rPr>
            </w:pPr>
            <w:r>
              <w:rPr>
                <w:rFonts w:eastAsia="Times New Roman"/>
              </w:rPr>
              <w:t>Netaikoma</w:t>
            </w:r>
          </w:p>
        </w:tc>
        <w:tc>
          <w:tcPr>
            <w:tcW w:w="4359" w:type="dxa"/>
          </w:tcPr>
          <w:p w14:paraId="1FE7EC92" w14:textId="77777777" w:rsidR="00EF3491"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1F6B70BC"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1C4A1581" w14:textId="77777777" w:rsidR="00805393" w:rsidRPr="001428B7" w:rsidRDefault="00805393" w:rsidP="001428B7"/>
    <w:sectPr w:rsidR="00805393" w:rsidRP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0769" w14:textId="77777777" w:rsidR="00DE68AD" w:rsidRDefault="00DE68AD" w:rsidP="00992543">
      <w:r>
        <w:separator/>
      </w:r>
    </w:p>
  </w:endnote>
  <w:endnote w:type="continuationSeparator" w:id="0">
    <w:p w14:paraId="6AC3CA9D" w14:textId="77777777" w:rsidR="00DE68AD" w:rsidRDefault="00DE68A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 NEUE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407E"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C701" w14:textId="77777777" w:rsidR="00DE68AD" w:rsidRDefault="00DE68AD" w:rsidP="00992543">
      <w:r>
        <w:separator/>
      </w:r>
    </w:p>
  </w:footnote>
  <w:footnote w:type="continuationSeparator" w:id="0">
    <w:p w14:paraId="337437C2" w14:textId="77777777" w:rsidR="00DE68AD" w:rsidRDefault="00DE68A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D53" w14:textId="77777777" w:rsidR="00092C15" w:rsidRDefault="00092C15">
    <w:pPr>
      <w:pStyle w:val="Body"/>
    </w:pPr>
  </w:p>
  <w:p w14:paraId="252B907B"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3002A4AF" wp14:editId="707491C2">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2A7F"/>
    <w:rsid w:val="002D7D46"/>
    <w:rsid w:val="002E7661"/>
    <w:rsid w:val="002F53AD"/>
    <w:rsid w:val="002F7369"/>
    <w:rsid w:val="00302AB3"/>
    <w:rsid w:val="00315AA1"/>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A5295"/>
    <w:rsid w:val="006B316D"/>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1299"/>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B6C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Julija Tinčurinienė</cp:lastModifiedBy>
  <cp:revision>2</cp:revision>
  <cp:lastPrinted>2021-03-17T12:52:00Z</cp:lastPrinted>
  <dcterms:created xsi:type="dcterms:W3CDTF">2025-01-27T12:11:00Z</dcterms:created>
  <dcterms:modified xsi:type="dcterms:W3CDTF">2025-01-27T12:11:00Z</dcterms:modified>
</cp:coreProperties>
</file>