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90A8F" w14:textId="0CEE5635" w:rsidR="00415F3D" w:rsidRPr="00DC6723" w:rsidRDefault="00F92FC1" w:rsidP="00127201">
      <w:pPr>
        <w:tabs>
          <w:tab w:val="left" w:pos="284"/>
          <w:tab w:val="left" w:pos="1985"/>
        </w:tabs>
        <w:jc w:val="center"/>
        <w:rPr>
          <w:sz w:val="22"/>
          <w:szCs w:val="22"/>
        </w:rPr>
      </w:pPr>
      <w:r w:rsidRPr="00DC6723">
        <w:rPr>
          <w:sz w:val="22"/>
          <w:szCs w:val="22"/>
        </w:rPr>
        <w:t xml:space="preserve">  </w:t>
      </w:r>
      <w:r w:rsidR="00674EB0" w:rsidRPr="00DC6723">
        <w:rPr>
          <w:sz w:val="22"/>
          <w:szCs w:val="22"/>
        </w:rPr>
        <w:tab/>
        <w:t xml:space="preserve">                           </w:t>
      </w:r>
    </w:p>
    <w:p w14:paraId="056A1949" w14:textId="77777777" w:rsidR="00415F3D" w:rsidRPr="00DC6723" w:rsidRDefault="00415F3D" w:rsidP="00F92FC1">
      <w:pPr>
        <w:tabs>
          <w:tab w:val="left" w:pos="284"/>
          <w:tab w:val="left" w:pos="1985"/>
        </w:tabs>
        <w:jc w:val="center"/>
        <w:rPr>
          <w:sz w:val="22"/>
          <w:szCs w:val="22"/>
        </w:rPr>
      </w:pPr>
    </w:p>
    <w:p w14:paraId="1609CCF7" w14:textId="5A6E50C8" w:rsidR="00F92FC1" w:rsidRPr="00DC6723" w:rsidRDefault="00415F3D" w:rsidP="00F92FC1">
      <w:pPr>
        <w:tabs>
          <w:tab w:val="left" w:pos="284"/>
          <w:tab w:val="left" w:pos="1985"/>
        </w:tabs>
        <w:jc w:val="center"/>
        <w:rPr>
          <w:sz w:val="22"/>
          <w:szCs w:val="22"/>
        </w:rPr>
      </w:pPr>
      <w:r w:rsidRPr="00DC6723">
        <w:rPr>
          <w:sz w:val="22"/>
          <w:szCs w:val="22"/>
        </w:rPr>
        <w:tab/>
        <w:t xml:space="preserve">          </w:t>
      </w:r>
      <w:r w:rsidR="00127201">
        <w:rPr>
          <w:sz w:val="22"/>
          <w:szCs w:val="22"/>
        </w:rPr>
        <w:t xml:space="preserve">  </w:t>
      </w:r>
      <w:r w:rsidR="00F92FC1" w:rsidRPr="00DC6723">
        <w:rPr>
          <w:sz w:val="22"/>
          <w:szCs w:val="22"/>
        </w:rPr>
        <w:t xml:space="preserve">PATVIRTINTA: </w:t>
      </w:r>
    </w:p>
    <w:p w14:paraId="1108CFB0" w14:textId="1FE53A2B" w:rsidR="00F92FC1" w:rsidRPr="00DC6723" w:rsidRDefault="00826365" w:rsidP="00826365">
      <w:pPr>
        <w:tabs>
          <w:tab w:val="left" w:pos="284"/>
          <w:tab w:val="left" w:pos="1985"/>
        </w:tabs>
        <w:jc w:val="center"/>
        <w:rPr>
          <w:sz w:val="22"/>
          <w:szCs w:val="22"/>
        </w:rPr>
      </w:pPr>
      <w:r w:rsidRPr="00DC6723">
        <w:rPr>
          <w:sz w:val="22"/>
          <w:szCs w:val="22"/>
        </w:rPr>
        <w:tab/>
      </w:r>
      <w:r w:rsidRPr="00DC6723">
        <w:rPr>
          <w:sz w:val="22"/>
          <w:szCs w:val="22"/>
        </w:rPr>
        <w:tab/>
      </w:r>
      <w:r w:rsidRPr="00DC6723">
        <w:rPr>
          <w:sz w:val="22"/>
          <w:szCs w:val="22"/>
        </w:rPr>
        <w:tab/>
      </w:r>
      <w:r w:rsidR="009655BC">
        <w:rPr>
          <w:sz w:val="22"/>
          <w:szCs w:val="22"/>
        </w:rPr>
        <w:t xml:space="preserve">                     </w:t>
      </w:r>
      <w:r w:rsidR="00F92FC1" w:rsidRPr="00DC6723">
        <w:rPr>
          <w:sz w:val="22"/>
          <w:szCs w:val="22"/>
        </w:rPr>
        <w:t>Uždarosios akcinės bendrovės „Kauno autobusai“</w:t>
      </w:r>
    </w:p>
    <w:p w14:paraId="1A145002" w14:textId="5A88836A" w:rsidR="00F92FC1" w:rsidRPr="00DC6723" w:rsidRDefault="00400D7E" w:rsidP="00225300">
      <w:pPr>
        <w:tabs>
          <w:tab w:val="left" w:pos="284"/>
          <w:tab w:val="left" w:pos="1985"/>
        </w:tabs>
        <w:jc w:val="center"/>
        <w:rPr>
          <w:sz w:val="22"/>
          <w:szCs w:val="22"/>
        </w:rPr>
      </w:pPr>
      <w:r w:rsidRPr="00DC6723">
        <w:rPr>
          <w:sz w:val="22"/>
          <w:szCs w:val="22"/>
        </w:rPr>
        <w:tab/>
      </w:r>
      <w:r w:rsidR="00225300" w:rsidRPr="00DC6723">
        <w:rPr>
          <w:sz w:val="22"/>
          <w:szCs w:val="22"/>
        </w:rPr>
        <w:t xml:space="preserve">                              </w:t>
      </w:r>
      <w:r w:rsidR="00127201">
        <w:rPr>
          <w:sz w:val="22"/>
          <w:szCs w:val="22"/>
        </w:rPr>
        <w:t xml:space="preserve"> Nuolatinės</w:t>
      </w:r>
      <w:r w:rsidR="00225300" w:rsidRPr="00DC6723">
        <w:rPr>
          <w:sz w:val="22"/>
          <w:szCs w:val="22"/>
        </w:rPr>
        <w:t xml:space="preserve"> </w:t>
      </w:r>
      <w:r w:rsidR="00F92FC1" w:rsidRPr="00DC6723">
        <w:rPr>
          <w:sz w:val="22"/>
          <w:szCs w:val="22"/>
        </w:rPr>
        <w:t>pirkim</w:t>
      </w:r>
      <w:r w:rsidR="00127201">
        <w:rPr>
          <w:sz w:val="22"/>
          <w:szCs w:val="22"/>
        </w:rPr>
        <w:t>ų</w:t>
      </w:r>
      <w:r w:rsidR="00F92FC1" w:rsidRPr="00DC6723">
        <w:rPr>
          <w:sz w:val="22"/>
          <w:szCs w:val="22"/>
        </w:rPr>
        <w:t xml:space="preserve"> komisijos </w:t>
      </w:r>
    </w:p>
    <w:p w14:paraId="184E11A1" w14:textId="551DE2A5" w:rsidR="00F92FC1" w:rsidRPr="00DC6723" w:rsidRDefault="00826365" w:rsidP="00F92FC1">
      <w:pPr>
        <w:tabs>
          <w:tab w:val="left" w:pos="284"/>
          <w:tab w:val="left" w:pos="1985"/>
        </w:tabs>
        <w:jc w:val="center"/>
        <w:rPr>
          <w:sz w:val="22"/>
          <w:szCs w:val="22"/>
        </w:rPr>
      </w:pPr>
      <w:r w:rsidRPr="00DC6723">
        <w:rPr>
          <w:sz w:val="22"/>
          <w:szCs w:val="22"/>
          <w:lang w:eastAsia="lt-LT"/>
        </w:rPr>
        <w:t xml:space="preserve">                         </w:t>
      </w:r>
      <w:r w:rsidR="00B563D9" w:rsidRPr="00DC6723">
        <w:rPr>
          <w:sz w:val="22"/>
          <w:szCs w:val="22"/>
          <w:lang w:eastAsia="lt-LT"/>
        </w:rPr>
        <w:t xml:space="preserve">          </w:t>
      </w:r>
      <w:r w:rsidR="00913BF6" w:rsidRPr="00DC6723">
        <w:rPr>
          <w:sz w:val="22"/>
          <w:szCs w:val="22"/>
          <w:lang w:eastAsia="lt-LT"/>
        </w:rPr>
        <w:t xml:space="preserve">                         </w:t>
      </w:r>
      <w:r w:rsidR="00127201">
        <w:rPr>
          <w:sz w:val="22"/>
          <w:szCs w:val="22"/>
          <w:lang w:eastAsia="lt-LT"/>
        </w:rPr>
        <w:t xml:space="preserve">           </w:t>
      </w:r>
      <w:r w:rsidR="007C37F7">
        <w:rPr>
          <w:sz w:val="22"/>
          <w:szCs w:val="22"/>
          <w:lang w:eastAsia="lt-LT"/>
        </w:rPr>
        <w:t xml:space="preserve">   </w:t>
      </w:r>
      <w:r w:rsidR="009655BC">
        <w:rPr>
          <w:sz w:val="22"/>
          <w:szCs w:val="22"/>
          <w:lang w:eastAsia="lt-LT"/>
        </w:rPr>
        <w:t xml:space="preserve"> </w:t>
      </w:r>
      <w:r w:rsidR="007C37F7">
        <w:rPr>
          <w:sz w:val="22"/>
          <w:szCs w:val="22"/>
          <w:lang w:eastAsia="lt-LT"/>
        </w:rPr>
        <w:t xml:space="preserve"> </w:t>
      </w:r>
      <w:r w:rsidR="00EB7A75" w:rsidRPr="00015F6A">
        <w:rPr>
          <w:sz w:val="22"/>
          <w:szCs w:val="22"/>
          <w:lang w:eastAsia="lt-LT"/>
        </w:rPr>
        <w:t>202</w:t>
      </w:r>
      <w:r w:rsidR="00127201" w:rsidRPr="00015F6A">
        <w:rPr>
          <w:sz w:val="22"/>
          <w:szCs w:val="22"/>
          <w:lang w:eastAsia="lt-LT"/>
        </w:rPr>
        <w:t>6</w:t>
      </w:r>
      <w:r w:rsidR="00EB7A75" w:rsidRPr="00015F6A">
        <w:rPr>
          <w:sz w:val="22"/>
          <w:szCs w:val="22"/>
          <w:lang w:eastAsia="lt-LT"/>
        </w:rPr>
        <w:t xml:space="preserve">  m. </w:t>
      </w:r>
      <w:r w:rsidR="007A1FBC" w:rsidRPr="00015F6A">
        <w:rPr>
          <w:sz w:val="22"/>
          <w:szCs w:val="22"/>
          <w:lang w:eastAsia="lt-LT"/>
        </w:rPr>
        <w:t>rugpjūčio</w:t>
      </w:r>
      <w:r w:rsidR="00EB7A75" w:rsidRPr="00015F6A">
        <w:rPr>
          <w:sz w:val="22"/>
          <w:szCs w:val="22"/>
          <w:lang w:eastAsia="lt-LT"/>
        </w:rPr>
        <w:t xml:space="preserve"> </w:t>
      </w:r>
      <w:r w:rsidR="00015F6A" w:rsidRPr="00015F6A">
        <w:rPr>
          <w:sz w:val="22"/>
          <w:szCs w:val="22"/>
          <w:lang w:eastAsia="lt-LT"/>
        </w:rPr>
        <w:t>19</w:t>
      </w:r>
      <w:r w:rsidR="00222483" w:rsidRPr="00015F6A">
        <w:rPr>
          <w:sz w:val="22"/>
          <w:szCs w:val="22"/>
          <w:lang w:eastAsia="lt-LT"/>
        </w:rPr>
        <w:t xml:space="preserve"> </w:t>
      </w:r>
      <w:r w:rsidR="00EB7A75" w:rsidRPr="00015F6A">
        <w:rPr>
          <w:sz w:val="22"/>
          <w:szCs w:val="22"/>
          <w:lang w:eastAsia="lt-LT"/>
        </w:rPr>
        <w:t>d. protokolu Nr. VPKPR-2</w:t>
      </w:r>
      <w:r w:rsidR="00DA2D43" w:rsidRPr="00015F6A">
        <w:rPr>
          <w:sz w:val="22"/>
          <w:szCs w:val="22"/>
          <w:lang w:eastAsia="lt-LT"/>
        </w:rPr>
        <w:t>6</w:t>
      </w:r>
      <w:r w:rsidR="00222483" w:rsidRPr="00015F6A">
        <w:rPr>
          <w:sz w:val="22"/>
          <w:szCs w:val="22"/>
          <w:lang w:eastAsia="lt-LT"/>
        </w:rPr>
        <w:t>-</w:t>
      </w:r>
      <w:r w:rsidR="00015F6A">
        <w:rPr>
          <w:sz w:val="22"/>
          <w:szCs w:val="22"/>
          <w:lang w:eastAsia="lt-LT"/>
        </w:rPr>
        <w:t>136</w:t>
      </w:r>
    </w:p>
    <w:p w14:paraId="06070A1C" w14:textId="13A3B8F8" w:rsidR="00F92FC1" w:rsidRPr="00DC6723" w:rsidRDefault="00F92FC1" w:rsidP="00F92FC1">
      <w:pPr>
        <w:pStyle w:val="Antrats"/>
        <w:tabs>
          <w:tab w:val="left" w:pos="720"/>
        </w:tabs>
        <w:spacing w:line="360" w:lineRule="auto"/>
        <w:jc w:val="center"/>
        <w:rPr>
          <w:b/>
          <w:bCs/>
          <w:sz w:val="22"/>
          <w:szCs w:val="22"/>
        </w:rPr>
      </w:pPr>
    </w:p>
    <w:p w14:paraId="571B85A0" w14:textId="77777777" w:rsidR="00F92FC1" w:rsidRPr="00B10FEE" w:rsidRDefault="00F92FC1" w:rsidP="00F92FC1">
      <w:pPr>
        <w:pStyle w:val="Antrats"/>
        <w:tabs>
          <w:tab w:val="left" w:pos="720"/>
        </w:tabs>
        <w:spacing w:line="360" w:lineRule="auto"/>
        <w:jc w:val="center"/>
        <w:rPr>
          <w:b/>
          <w:bCs/>
          <w:szCs w:val="24"/>
        </w:rPr>
      </w:pPr>
      <w:r w:rsidRPr="00B10FEE">
        <w:rPr>
          <w:b/>
          <w:bCs/>
          <w:szCs w:val="24"/>
        </w:rPr>
        <w:t>UŽDAROJI AKCINĖ BENDROVĖ „KAUNO AUTOBUSAI“</w:t>
      </w:r>
    </w:p>
    <w:p w14:paraId="16897EBC" w14:textId="77777777" w:rsidR="002C4DE0" w:rsidRPr="00B10FEE" w:rsidRDefault="002C4DE0" w:rsidP="002C4DE0">
      <w:pPr>
        <w:pStyle w:val="Antrats"/>
        <w:tabs>
          <w:tab w:val="left" w:pos="720"/>
        </w:tabs>
        <w:spacing w:line="360" w:lineRule="auto"/>
        <w:jc w:val="center"/>
        <w:rPr>
          <w:b/>
          <w:color w:val="000000"/>
          <w:szCs w:val="24"/>
        </w:rPr>
      </w:pPr>
      <w:bookmarkStart w:id="0" w:name="_Hlk509566938"/>
    </w:p>
    <w:p w14:paraId="582DCBF8" w14:textId="499C9193" w:rsidR="002C4DE0" w:rsidRPr="00B10FEE" w:rsidRDefault="002C4DE0" w:rsidP="002C4DE0">
      <w:pPr>
        <w:pStyle w:val="Antrats"/>
        <w:tabs>
          <w:tab w:val="left" w:pos="720"/>
        </w:tabs>
        <w:spacing w:line="360" w:lineRule="auto"/>
        <w:jc w:val="center"/>
        <w:rPr>
          <w:b/>
          <w:bCs/>
          <w:szCs w:val="24"/>
        </w:rPr>
      </w:pPr>
      <w:r w:rsidRPr="00B10FEE">
        <w:rPr>
          <w:b/>
          <w:color w:val="000000"/>
          <w:szCs w:val="24"/>
        </w:rPr>
        <w:t>ATVIRO  KONKURSO  SĄLYGOS</w:t>
      </w:r>
    </w:p>
    <w:bookmarkEnd w:id="0"/>
    <w:p w14:paraId="318F0DB6" w14:textId="77777777" w:rsidR="00B10FEE" w:rsidRPr="00B10FEE" w:rsidRDefault="00E42179" w:rsidP="00F92FC1">
      <w:pPr>
        <w:spacing w:after="200" w:line="276" w:lineRule="auto"/>
        <w:jc w:val="center"/>
        <w:rPr>
          <w:szCs w:val="24"/>
        </w:rPr>
      </w:pPr>
      <w:r w:rsidRPr="00B10FEE">
        <w:rPr>
          <w:b/>
          <w:bCs/>
          <w:caps/>
          <w:szCs w:val="24"/>
        </w:rPr>
        <w:t>Troleibusų srovės imtuvų kontaktiniai įdėklai</w:t>
      </w:r>
      <w:r w:rsidRPr="00B10FEE">
        <w:rPr>
          <w:szCs w:val="24"/>
        </w:rPr>
        <w:t xml:space="preserve"> </w:t>
      </w:r>
    </w:p>
    <w:p w14:paraId="67C2D67D" w14:textId="5C57DB90" w:rsidR="00F92FC1" w:rsidRPr="00B10FEE" w:rsidRDefault="00F92FC1" w:rsidP="00F92FC1">
      <w:pPr>
        <w:spacing w:after="200" w:line="276" w:lineRule="auto"/>
        <w:jc w:val="center"/>
        <w:rPr>
          <w:szCs w:val="24"/>
        </w:rPr>
      </w:pPr>
      <w:r w:rsidRPr="00B10FEE">
        <w:rPr>
          <w:szCs w:val="24"/>
        </w:rPr>
        <w:t>TURINYS</w:t>
      </w:r>
    </w:p>
    <w:p w14:paraId="38AB6396" w14:textId="77777777" w:rsidR="00F92FC1" w:rsidRPr="00DC6723" w:rsidRDefault="00F92FC1" w:rsidP="00F92FC1">
      <w:pPr>
        <w:jc w:val="left"/>
        <w:rPr>
          <w:sz w:val="22"/>
          <w:szCs w:val="22"/>
        </w:rPr>
      </w:pPr>
    </w:p>
    <w:p w14:paraId="221833BB" w14:textId="0D310404" w:rsidR="00F92FC1" w:rsidRPr="00DC6723" w:rsidRDefault="00F92FC1" w:rsidP="00F92FC1">
      <w:pPr>
        <w:jc w:val="left"/>
        <w:rPr>
          <w:sz w:val="22"/>
          <w:szCs w:val="22"/>
        </w:rPr>
      </w:pPr>
      <w:r w:rsidRPr="00DC6723">
        <w:rPr>
          <w:sz w:val="22"/>
          <w:szCs w:val="22"/>
        </w:rPr>
        <w:t>1. BENDROSIOS NUOSTATOS.....................................................................................................</w:t>
      </w:r>
      <w:r w:rsidR="0023256A" w:rsidRPr="00DC6723">
        <w:rPr>
          <w:sz w:val="22"/>
          <w:szCs w:val="22"/>
        </w:rPr>
        <w:t>.</w:t>
      </w:r>
      <w:r w:rsidR="000B0D31">
        <w:rPr>
          <w:sz w:val="22"/>
          <w:szCs w:val="22"/>
        </w:rPr>
        <w:t>...............</w:t>
      </w:r>
      <w:r w:rsidR="0023256A" w:rsidRPr="00DC6723">
        <w:rPr>
          <w:sz w:val="22"/>
          <w:szCs w:val="22"/>
        </w:rPr>
        <w:t>..</w:t>
      </w:r>
      <w:r w:rsidR="00CB6B07">
        <w:rPr>
          <w:sz w:val="22"/>
          <w:szCs w:val="22"/>
        </w:rPr>
        <w:t>2</w:t>
      </w:r>
    </w:p>
    <w:p w14:paraId="1585564B" w14:textId="70839335" w:rsidR="00F92FC1" w:rsidRPr="00DC6723" w:rsidRDefault="00F92FC1" w:rsidP="00F92FC1">
      <w:pPr>
        <w:jc w:val="left"/>
        <w:rPr>
          <w:sz w:val="22"/>
          <w:szCs w:val="22"/>
        </w:rPr>
      </w:pPr>
      <w:r w:rsidRPr="00DC6723">
        <w:rPr>
          <w:sz w:val="22"/>
          <w:szCs w:val="22"/>
        </w:rPr>
        <w:t>2. PIRKIMO OBJEKTAS..................................................................................................</w:t>
      </w:r>
      <w:r w:rsidR="000B0D31">
        <w:rPr>
          <w:sz w:val="22"/>
          <w:szCs w:val="22"/>
        </w:rPr>
        <w:t>...............</w:t>
      </w:r>
      <w:r w:rsidRPr="00DC6723">
        <w:rPr>
          <w:sz w:val="22"/>
          <w:szCs w:val="22"/>
        </w:rPr>
        <w:t>................</w:t>
      </w:r>
      <w:r w:rsidR="0023256A" w:rsidRPr="00DC6723">
        <w:rPr>
          <w:sz w:val="22"/>
          <w:szCs w:val="22"/>
        </w:rPr>
        <w:t>..</w:t>
      </w:r>
      <w:r w:rsidR="00CB6B07">
        <w:rPr>
          <w:sz w:val="22"/>
          <w:szCs w:val="22"/>
        </w:rPr>
        <w:t>2</w:t>
      </w:r>
    </w:p>
    <w:p w14:paraId="374C280E" w14:textId="3D110216" w:rsidR="00F92FC1" w:rsidRPr="00DC6723" w:rsidRDefault="00F92FC1" w:rsidP="0023256A">
      <w:pPr>
        <w:rPr>
          <w:sz w:val="22"/>
          <w:szCs w:val="22"/>
        </w:rPr>
      </w:pPr>
      <w:r w:rsidRPr="00DC6723">
        <w:rPr>
          <w:sz w:val="22"/>
          <w:szCs w:val="22"/>
        </w:rPr>
        <w:t xml:space="preserve">3. </w:t>
      </w:r>
      <w:r w:rsidR="0023256A" w:rsidRPr="00DC6723">
        <w:rPr>
          <w:sz w:val="22"/>
          <w:szCs w:val="22"/>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r w:rsidRPr="00DC6723">
        <w:rPr>
          <w:sz w:val="22"/>
          <w:szCs w:val="22"/>
        </w:rPr>
        <w:t>.......</w:t>
      </w:r>
      <w:r w:rsidR="00755B5B">
        <w:rPr>
          <w:sz w:val="22"/>
          <w:szCs w:val="22"/>
        </w:rPr>
        <w:t>3</w:t>
      </w:r>
    </w:p>
    <w:p w14:paraId="7FA96C63" w14:textId="3C6B334F" w:rsidR="00F92FC1" w:rsidRPr="00DC6723" w:rsidRDefault="00F92FC1" w:rsidP="00F92FC1">
      <w:pPr>
        <w:jc w:val="left"/>
        <w:rPr>
          <w:sz w:val="22"/>
          <w:szCs w:val="22"/>
        </w:rPr>
      </w:pPr>
      <w:r w:rsidRPr="00DC6723">
        <w:rPr>
          <w:sz w:val="22"/>
          <w:szCs w:val="22"/>
        </w:rPr>
        <w:t xml:space="preserve">4. </w:t>
      </w:r>
      <w:r w:rsidR="008919A6" w:rsidRPr="00DC6723">
        <w:rPr>
          <w:sz w:val="22"/>
          <w:szCs w:val="22"/>
        </w:rPr>
        <w:t>TIEKĖJŲ GRUPĖS DALYVAVIMAS PIRKIMO PROCEDŪROSE</w:t>
      </w:r>
      <w:r w:rsidRPr="00DC6723">
        <w:rPr>
          <w:sz w:val="22"/>
          <w:szCs w:val="22"/>
        </w:rPr>
        <w:t>..............</w:t>
      </w:r>
      <w:r w:rsidR="0023256A" w:rsidRPr="00DC6723">
        <w:rPr>
          <w:sz w:val="22"/>
          <w:szCs w:val="22"/>
        </w:rPr>
        <w:t>.....................</w:t>
      </w:r>
      <w:r w:rsidR="000B0D31">
        <w:rPr>
          <w:sz w:val="22"/>
          <w:szCs w:val="22"/>
        </w:rPr>
        <w:t>...............</w:t>
      </w:r>
      <w:r w:rsidR="0023256A" w:rsidRPr="00DC6723">
        <w:rPr>
          <w:sz w:val="22"/>
          <w:szCs w:val="22"/>
        </w:rPr>
        <w:t>.</w:t>
      </w:r>
      <w:r w:rsidRPr="00DC6723">
        <w:rPr>
          <w:sz w:val="22"/>
          <w:szCs w:val="22"/>
        </w:rPr>
        <w:t>......</w:t>
      </w:r>
      <w:r w:rsidR="00794CD1" w:rsidRPr="00DC6723">
        <w:rPr>
          <w:sz w:val="22"/>
          <w:szCs w:val="22"/>
        </w:rPr>
        <w:t>.</w:t>
      </w:r>
      <w:r w:rsidR="00623D07">
        <w:rPr>
          <w:sz w:val="22"/>
          <w:szCs w:val="22"/>
        </w:rPr>
        <w:t>7</w:t>
      </w:r>
    </w:p>
    <w:p w14:paraId="21B000DC" w14:textId="548D9DDA" w:rsidR="00F92FC1" w:rsidRPr="00DC6723" w:rsidRDefault="00F92FC1" w:rsidP="00F92FC1">
      <w:pPr>
        <w:jc w:val="left"/>
        <w:rPr>
          <w:sz w:val="22"/>
          <w:szCs w:val="22"/>
        </w:rPr>
      </w:pPr>
      <w:r w:rsidRPr="00DC6723">
        <w:rPr>
          <w:sz w:val="22"/>
          <w:szCs w:val="22"/>
        </w:rPr>
        <w:t xml:space="preserve">5. </w:t>
      </w:r>
      <w:r w:rsidR="00835173" w:rsidRPr="00DC6723">
        <w:rPr>
          <w:sz w:val="22"/>
          <w:szCs w:val="22"/>
        </w:rPr>
        <w:t>PASIŪLYMŲ GALIOJIMO UŽTIKRINIM</w:t>
      </w:r>
      <w:r w:rsidR="00077BCA" w:rsidRPr="00DC6723">
        <w:rPr>
          <w:sz w:val="22"/>
          <w:szCs w:val="22"/>
        </w:rPr>
        <w:t>O REIKALAVIMAI</w:t>
      </w:r>
      <w:r w:rsidRPr="00DC6723">
        <w:rPr>
          <w:sz w:val="22"/>
          <w:szCs w:val="22"/>
        </w:rPr>
        <w:t>.................................</w:t>
      </w:r>
      <w:r w:rsidR="004D6C79" w:rsidRPr="00DC6723">
        <w:rPr>
          <w:sz w:val="22"/>
          <w:szCs w:val="22"/>
        </w:rPr>
        <w:t>............</w:t>
      </w:r>
      <w:r w:rsidR="00077BCA" w:rsidRPr="00DC6723">
        <w:rPr>
          <w:sz w:val="22"/>
          <w:szCs w:val="22"/>
        </w:rPr>
        <w:t>.</w:t>
      </w:r>
      <w:r w:rsidR="000B0D31">
        <w:rPr>
          <w:sz w:val="22"/>
          <w:szCs w:val="22"/>
        </w:rPr>
        <w:t>..............</w:t>
      </w:r>
      <w:r w:rsidR="00077BCA" w:rsidRPr="00DC6723">
        <w:rPr>
          <w:sz w:val="22"/>
          <w:szCs w:val="22"/>
        </w:rPr>
        <w:t>..</w:t>
      </w:r>
      <w:r w:rsidR="00794CD1" w:rsidRPr="00DC6723">
        <w:rPr>
          <w:sz w:val="22"/>
          <w:szCs w:val="22"/>
        </w:rPr>
        <w:t>.</w:t>
      </w:r>
      <w:r w:rsidR="00077BCA" w:rsidRPr="00DC6723">
        <w:rPr>
          <w:sz w:val="22"/>
          <w:szCs w:val="22"/>
        </w:rPr>
        <w:t>.</w:t>
      </w:r>
      <w:r w:rsidR="00755B5B">
        <w:rPr>
          <w:sz w:val="22"/>
          <w:szCs w:val="22"/>
        </w:rPr>
        <w:t>7</w:t>
      </w:r>
    </w:p>
    <w:p w14:paraId="781DCB2A" w14:textId="33E7C0AF" w:rsidR="00F92FC1" w:rsidRPr="00DC6723" w:rsidRDefault="00F92FC1" w:rsidP="00F92FC1">
      <w:pPr>
        <w:jc w:val="left"/>
        <w:rPr>
          <w:sz w:val="22"/>
          <w:szCs w:val="22"/>
        </w:rPr>
      </w:pPr>
      <w:r w:rsidRPr="00DC6723">
        <w:rPr>
          <w:sz w:val="22"/>
          <w:szCs w:val="22"/>
        </w:rPr>
        <w:t>6.</w:t>
      </w:r>
      <w:r w:rsidR="00835173" w:rsidRPr="00DC6723">
        <w:rPr>
          <w:sz w:val="22"/>
          <w:szCs w:val="22"/>
        </w:rPr>
        <w:t xml:space="preserve"> PASIŪLYMŲ RENGIMAS, PATEIKIMAS, KEITIMAS</w:t>
      </w:r>
      <w:r w:rsidRPr="00DC6723">
        <w:rPr>
          <w:sz w:val="22"/>
          <w:szCs w:val="22"/>
        </w:rPr>
        <w:t>.....................................</w:t>
      </w:r>
      <w:r w:rsidR="00835173" w:rsidRPr="00DC6723">
        <w:rPr>
          <w:sz w:val="22"/>
          <w:szCs w:val="22"/>
        </w:rPr>
        <w:t>...................</w:t>
      </w:r>
      <w:r w:rsidR="000B0D31">
        <w:rPr>
          <w:sz w:val="22"/>
          <w:szCs w:val="22"/>
        </w:rPr>
        <w:t>................</w:t>
      </w:r>
      <w:r w:rsidR="00835173" w:rsidRPr="00DC6723">
        <w:rPr>
          <w:sz w:val="22"/>
          <w:szCs w:val="22"/>
        </w:rPr>
        <w:t>....</w:t>
      </w:r>
      <w:r w:rsidR="008E5933">
        <w:rPr>
          <w:sz w:val="22"/>
          <w:szCs w:val="22"/>
        </w:rPr>
        <w:t>8</w:t>
      </w:r>
    </w:p>
    <w:p w14:paraId="2A0802E5" w14:textId="1805C8D0" w:rsidR="00F92FC1" w:rsidRPr="00DC6723" w:rsidRDefault="00F92FC1" w:rsidP="008919A6">
      <w:pPr>
        <w:rPr>
          <w:sz w:val="22"/>
          <w:szCs w:val="22"/>
        </w:rPr>
      </w:pPr>
      <w:r w:rsidRPr="00DC6723">
        <w:rPr>
          <w:sz w:val="22"/>
          <w:szCs w:val="22"/>
        </w:rPr>
        <w:t xml:space="preserve">7. </w:t>
      </w:r>
      <w:r w:rsidR="008919A6" w:rsidRPr="00DC6723">
        <w:rPr>
          <w:sz w:val="22"/>
          <w:szCs w:val="22"/>
        </w:rPr>
        <w:t>BŪDAI, KURIAIS TIEKĖJAI GALI PRAŠYTI PIRKIMO DOKUMENTŲ PAAIŠKINIMŲ, SUŽINOTI, AR PERKANTYSIS SUBJEKTAS KETINA RENGTI DĖL TO SUSITIKIMĄ SU TIEKĖJAIS, TAIP PAT BŪDAI, KURIAIS PERKANTYSIS SUBJEKTAS SAVO INICIATYVA GALI PAAIŠKINTI (PATIKSLINTI) PIRKIMO DOKUMENTUS</w:t>
      </w:r>
      <w:r w:rsidRPr="00DC6723">
        <w:rPr>
          <w:sz w:val="22"/>
          <w:szCs w:val="22"/>
        </w:rPr>
        <w:t>....................................</w:t>
      </w:r>
      <w:r w:rsidR="000B0D31">
        <w:rPr>
          <w:sz w:val="22"/>
          <w:szCs w:val="22"/>
        </w:rPr>
        <w:t>................................................</w:t>
      </w:r>
      <w:r w:rsidRPr="00DC6723">
        <w:rPr>
          <w:sz w:val="22"/>
          <w:szCs w:val="22"/>
        </w:rPr>
        <w:t>......</w:t>
      </w:r>
      <w:r w:rsidR="00517145" w:rsidRPr="00DC6723">
        <w:rPr>
          <w:sz w:val="22"/>
          <w:szCs w:val="22"/>
        </w:rPr>
        <w:t>......</w:t>
      </w:r>
      <w:r w:rsidR="008E5933">
        <w:rPr>
          <w:sz w:val="22"/>
          <w:szCs w:val="22"/>
        </w:rPr>
        <w:t xml:space="preserve"> 10</w:t>
      </w:r>
    </w:p>
    <w:p w14:paraId="1063CFC1" w14:textId="505D5635" w:rsidR="00F92FC1" w:rsidRPr="00DC6723" w:rsidRDefault="00F92FC1" w:rsidP="00F92FC1">
      <w:pPr>
        <w:jc w:val="left"/>
        <w:rPr>
          <w:sz w:val="22"/>
          <w:szCs w:val="22"/>
        </w:rPr>
      </w:pPr>
      <w:r w:rsidRPr="00DC6723">
        <w:rPr>
          <w:sz w:val="22"/>
          <w:szCs w:val="22"/>
        </w:rPr>
        <w:t xml:space="preserve">8. </w:t>
      </w:r>
      <w:r w:rsidR="00681DCC" w:rsidRPr="00DC6723">
        <w:rPr>
          <w:sz w:val="22"/>
          <w:szCs w:val="22"/>
        </w:rPr>
        <w:t>SUSIPAŽINIMO SU PASIŪLYMAIS IR JŲ NAGRINĖJIMO PROCEDŪROS</w:t>
      </w:r>
      <w:r w:rsidRPr="00DC6723">
        <w:rPr>
          <w:sz w:val="22"/>
          <w:szCs w:val="22"/>
        </w:rPr>
        <w:t>.................</w:t>
      </w:r>
      <w:r w:rsidR="000B0D31">
        <w:rPr>
          <w:sz w:val="22"/>
          <w:szCs w:val="22"/>
        </w:rPr>
        <w:t>..............</w:t>
      </w:r>
      <w:r w:rsidRPr="00DC6723">
        <w:rPr>
          <w:sz w:val="22"/>
          <w:szCs w:val="22"/>
        </w:rPr>
        <w:t>.....</w:t>
      </w:r>
      <w:r w:rsidR="00C92CDB">
        <w:rPr>
          <w:sz w:val="22"/>
          <w:szCs w:val="22"/>
        </w:rPr>
        <w:t>..</w:t>
      </w:r>
      <w:r w:rsidR="003D0DE0" w:rsidRPr="00DC6723">
        <w:rPr>
          <w:sz w:val="22"/>
          <w:szCs w:val="22"/>
        </w:rPr>
        <w:t>1</w:t>
      </w:r>
      <w:r w:rsidR="00755B5B">
        <w:rPr>
          <w:sz w:val="22"/>
          <w:szCs w:val="22"/>
        </w:rPr>
        <w:t>0</w:t>
      </w:r>
    </w:p>
    <w:p w14:paraId="784B9C5C" w14:textId="33F10A9B" w:rsidR="00623D07" w:rsidRDefault="00A87B49" w:rsidP="00F92FC1">
      <w:pPr>
        <w:jc w:val="left"/>
        <w:rPr>
          <w:bCs/>
          <w:color w:val="000000"/>
          <w:sz w:val="22"/>
          <w:szCs w:val="22"/>
        </w:rPr>
      </w:pPr>
      <w:r w:rsidRPr="00DC6723">
        <w:rPr>
          <w:sz w:val="22"/>
          <w:szCs w:val="22"/>
        </w:rPr>
        <w:t xml:space="preserve">9. </w:t>
      </w:r>
      <w:r w:rsidRPr="00DC6723">
        <w:rPr>
          <w:bCs/>
          <w:color w:val="000000"/>
          <w:sz w:val="22"/>
          <w:szCs w:val="22"/>
        </w:rPr>
        <w:t>PASIŪLYMŲ NAGRINĖJIMAS</w:t>
      </w:r>
      <w:r w:rsidR="00C92CDB">
        <w:rPr>
          <w:bCs/>
          <w:color w:val="000000"/>
          <w:sz w:val="22"/>
          <w:szCs w:val="22"/>
        </w:rPr>
        <w:t xml:space="preserve"> IR PALYGINIMAS...............................................................................1</w:t>
      </w:r>
      <w:r w:rsidR="00755B5B">
        <w:rPr>
          <w:bCs/>
          <w:color w:val="000000"/>
          <w:sz w:val="22"/>
          <w:szCs w:val="22"/>
        </w:rPr>
        <w:t>0</w:t>
      </w:r>
    </w:p>
    <w:p w14:paraId="5F91CB5A" w14:textId="04DCC093" w:rsidR="00A87B49" w:rsidRPr="00DC6723" w:rsidRDefault="00623D07" w:rsidP="00F92FC1">
      <w:pPr>
        <w:jc w:val="left"/>
        <w:rPr>
          <w:bCs/>
          <w:color w:val="000000"/>
          <w:sz w:val="22"/>
          <w:szCs w:val="22"/>
        </w:rPr>
      </w:pPr>
      <w:r>
        <w:rPr>
          <w:bCs/>
          <w:color w:val="000000"/>
          <w:sz w:val="22"/>
          <w:szCs w:val="22"/>
        </w:rPr>
        <w:t xml:space="preserve">10. </w:t>
      </w:r>
      <w:r w:rsidR="00A87B49" w:rsidRPr="00DC6723">
        <w:rPr>
          <w:bCs/>
          <w:color w:val="000000"/>
          <w:sz w:val="22"/>
          <w:szCs w:val="22"/>
        </w:rPr>
        <w:t>PASIŪLYMŲ ATMETIMO PRIEŽASTYS...............</w:t>
      </w:r>
      <w:r w:rsidR="000B0D31">
        <w:rPr>
          <w:bCs/>
          <w:color w:val="000000"/>
          <w:sz w:val="22"/>
          <w:szCs w:val="22"/>
        </w:rPr>
        <w:t>..............</w:t>
      </w:r>
      <w:r w:rsidR="00A87B49" w:rsidRPr="00DC6723">
        <w:rPr>
          <w:bCs/>
          <w:color w:val="000000"/>
          <w:sz w:val="22"/>
          <w:szCs w:val="22"/>
        </w:rPr>
        <w:t>..</w:t>
      </w:r>
      <w:r>
        <w:rPr>
          <w:bCs/>
          <w:color w:val="000000"/>
          <w:sz w:val="22"/>
          <w:szCs w:val="22"/>
        </w:rPr>
        <w:t>..........................................................</w:t>
      </w:r>
      <w:r w:rsidR="00A87B49" w:rsidRPr="00DC6723">
        <w:rPr>
          <w:bCs/>
          <w:color w:val="000000"/>
          <w:sz w:val="22"/>
          <w:szCs w:val="22"/>
        </w:rPr>
        <w:t>.....1</w:t>
      </w:r>
      <w:r w:rsidR="00755B5B">
        <w:rPr>
          <w:bCs/>
          <w:color w:val="000000"/>
          <w:sz w:val="22"/>
          <w:szCs w:val="22"/>
        </w:rPr>
        <w:t>1</w:t>
      </w:r>
    </w:p>
    <w:p w14:paraId="01C6B3FA" w14:textId="37586563" w:rsidR="009668EC" w:rsidRPr="00DC6723" w:rsidRDefault="009668EC" w:rsidP="00F92FC1">
      <w:pPr>
        <w:jc w:val="left"/>
        <w:rPr>
          <w:bCs/>
          <w:color w:val="000000"/>
          <w:sz w:val="22"/>
          <w:szCs w:val="22"/>
        </w:rPr>
      </w:pPr>
      <w:r w:rsidRPr="00DC6723">
        <w:rPr>
          <w:bCs/>
          <w:color w:val="000000"/>
          <w:sz w:val="22"/>
          <w:szCs w:val="22"/>
        </w:rPr>
        <w:t>1</w:t>
      </w:r>
      <w:r w:rsidR="00623D07">
        <w:rPr>
          <w:bCs/>
          <w:color w:val="000000"/>
          <w:sz w:val="22"/>
          <w:szCs w:val="22"/>
        </w:rPr>
        <w:t>1</w:t>
      </w:r>
      <w:r w:rsidRPr="00DC6723">
        <w:rPr>
          <w:bCs/>
          <w:color w:val="000000"/>
          <w:sz w:val="22"/>
          <w:szCs w:val="22"/>
        </w:rPr>
        <w:t>. PASIŪLYMŲ VERTINIMAS...................................................................................................</w:t>
      </w:r>
      <w:r w:rsidR="000B0D31">
        <w:rPr>
          <w:bCs/>
          <w:color w:val="000000"/>
          <w:sz w:val="22"/>
          <w:szCs w:val="22"/>
        </w:rPr>
        <w:t>...............</w:t>
      </w:r>
      <w:r w:rsidRPr="00DC6723">
        <w:rPr>
          <w:bCs/>
          <w:color w:val="000000"/>
          <w:sz w:val="22"/>
          <w:szCs w:val="22"/>
        </w:rPr>
        <w:t>.</w:t>
      </w:r>
      <w:r w:rsidR="00794CD1" w:rsidRPr="00DC6723">
        <w:rPr>
          <w:bCs/>
          <w:color w:val="000000"/>
          <w:sz w:val="22"/>
          <w:szCs w:val="22"/>
        </w:rPr>
        <w:t>.</w:t>
      </w:r>
      <w:r w:rsidRPr="00DC6723">
        <w:rPr>
          <w:bCs/>
          <w:color w:val="000000"/>
          <w:sz w:val="22"/>
          <w:szCs w:val="22"/>
        </w:rPr>
        <w:t>1</w:t>
      </w:r>
      <w:r w:rsidR="008E5933">
        <w:rPr>
          <w:bCs/>
          <w:color w:val="000000"/>
          <w:sz w:val="22"/>
          <w:szCs w:val="22"/>
        </w:rPr>
        <w:t>2</w:t>
      </w:r>
    </w:p>
    <w:p w14:paraId="08FE4E7C" w14:textId="2AD6ABC3" w:rsidR="00CC16E2" w:rsidRPr="00DC6723" w:rsidRDefault="00CC16E2" w:rsidP="00F92FC1">
      <w:pPr>
        <w:jc w:val="left"/>
        <w:rPr>
          <w:bCs/>
          <w:color w:val="000000"/>
          <w:sz w:val="22"/>
          <w:szCs w:val="22"/>
        </w:rPr>
      </w:pPr>
      <w:r w:rsidRPr="00DC6723">
        <w:rPr>
          <w:bCs/>
          <w:color w:val="000000"/>
          <w:sz w:val="22"/>
          <w:szCs w:val="22"/>
        </w:rPr>
        <w:t>1</w:t>
      </w:r>
      <w:r w:rsidR="00623D07">
        <w:rPr>
          <w:bCs/>
          <w:color w:val="000000"/>
          <w:sz w:val="22"/>
          <w:szCs w:val="22"/>
        </w:rPr>
        <w:t>2</w:t>
      </w:r>
      <w:r w:rsidRPr="00DC6723">
        <w:rPr>
          <w:bCs/>
          <w:color w:val="000000"/>
          <w:sz w:val="22"/>
          <w:szCs w:val="22"/>
        </w:rPr>
        <w:t>. PASIŪLYMŲ EILĖS SUDARYMAS IR LAIMĖJUSIO PASIŪLYMO NUSTATYMAS.......</w:t>
      </w:r>
      <w:r w:rsidR="000B0D31">
        <w:rPr>
          <w:bCs/>
          <w:color w:val="000000"/>
          <w:sz w:val="22"/>
          <w:szCs w:val="22"/>
        </w:rPr>
        <w:t>..............</w:t>
      </w:r>
      <w:r w:rsidRPr="00DC6723">
        <w:rPr>
          <w:bCs/>
          <w:color w:val="000000"/>
          <w:sz w:val="22"/>
          <w:szCs w:val="22"/>
        </w:rPr>
        <w:t>1</w:t>
      </w:r>
      <w:r w:rsidR="00755B5B">
        <w:rPr>
          <w:bCs/>
          <w:color w:val="000000"/>
          <w:sz w:val="22"/>
          <w:szCs w:val="22"/>
        </w:rPr>
        <w:t>2</w:t>
      </w:r>
    </w:p>
    <w:p w14:paraId="1ADCFF2B" w14:textId="3C25F4BC" w:rsidR="00885EB7" w:rsidRPr="00DC6723" w:rsidRDefault="00885EB7" w:rsidP="00F92FC1">
      <w:pPr>
        <w:jc w:val="left"/>
        <w:rPr>
          <w:sz w:val="22"/>
          <w:szCs w:val="22"/>
        </w:rPr>
      </w:pPr>
      <w:r w:rsidRPr="00DC6723">
        <w:rPr>
          <w:bCs/>
          <w:color w:val="000000"/>
          <w:sz w:val="22"/>
          <w:szCs w:val="22"/>
        </w:rPr>
        <w:t>1</w:t>
      </w:r>
      <w:r w:rsidR="00623D07">
        <w:rPr>
          <w:bCs/>
          <w:color w:val="000000"/>
          <w:sz w:val="22"/>
          <w:szCs w:val="22"/>
        </w:rPr>
        <w:t>3</w:t>
      </w:r>
      <w:r w:rsidRPr="00DC6723">
        <w:rPr>
          <w:bCs/>
          <w:color w:val="000000"/>
          <w:sz w:val="22"/>
          <w:szCs w:val="22"/>
        </w:rPr>
        <w:t xml:space="preserve">.  </w:t>
      </w:r>
      <w:r w:rsidRPr="00DC6723">
        <w:rPr>
          <w:sz w:val="22"/>
          <w:szCs w:val="22"/>
        </w:rPr>
        <w:t>INFORMACIJA APIE ATIDĖJIMO TERMINO TAIKYMĄ, GINČŲ NAGRINĖJIMO TVARKĄ</w:t>
      </w:r>
      <w:r w:rsidR="00BB71CA">
        <w:rPr>
          <w:sz w:val="22"/>
          <w:szCs w:val="22"/>
        </w:rPr>
        <w:t xml:space="preserve"> IR PIRKIMO SUTARTIES SUDARYMĄ...........................................................................................................</w:t>
      </w:r>
      <w:r w:rsidRPr="00DC6723">
        <w:rPr>
          <w:sz w:val="22"/>
          <w:szCs w:val="22"/>
        </w:rPr>
        <w:t>1</w:t>
      </w:r>
      <w:r w:rsidR="008E5933">
        <w:rPr>
          <w:sz w:val="22"/>
          <w:szCs w:val="22"/>
        </w:rPr>
        <w:t>3</w:t>
      </w:r>
    </w:p>
    <w:p w14:paraId="28F48725" w14:textId="6BD85287" w:rsidR="00826365" w:rsidRPr="00DC6723" w:rsidRDefault="00826365" w:rsidP="00885EB7">
      <w:pPr>
        <w:rPr>
          <w:sz w:val="22"/>
          <w:szCs w:val="22"/>
        </w:rPr>
      </w:pPr>
      <w:r w:rsidRPr="00DC6723">
        <w:rPr>
          <w:sz w:val="22"/>
          <w:szCs w:val="22"/>
        </w:rPr>
        <w:t>1</w:t>
      </w:r>
      <w:r w:rsidR="00BB71CA">
        <w:rPr>
          <w:sz w:val="22"/>
          <w:szCs w:val="22"/>
        </w:rPr>
        <w:t>4</w:t>
      </w:r>
      <w:r w:rsidRPr="00DC6723">
        <w:rPr>
          <w:sz w:val="22"/>
          <w:szCs w:val="22"/>
        </w:rPr>
        <w:t>. BAIGIAMOSIOS NUOSTATOS.........................................................................................</w:t>
      </w:r>
      <w:r w:rsidR="000B0D31">
        <w:rPr>
          <w:sz w:val="22"/>
          <w:szCs w:val="22"/>
        </w:rPr>
        <w:t>...............</w:t>
      </w:r>
      <w:r w:rsidRPr="00DC6723">
        <w:rPr>
          <w:sz w:val="22"/>
          <w:szCs w:val="22"/>
        </w:rPr>
        <w:t>.......</w:t>
      </w:r>
      <w:r w:rsidR="00AC6B35" w:rsidRPr="00DC6723">
        <w:rPr>
          <w:sz w:val="22"/>
          <w:szCs w:val="22"/>
        </w:rPr>
        <w:t>1</w:t>
      </w:r>
      <w:r w:rsidR="00755B5B">
        <w:rPr>
          <w:sz w:val="22"/>
          <w:szCs w:val="22"/>
        </w:rPr>
        <w:t>3</w:t>
      </w:r>
    </w:p>
    <w:p w14:paraId="2FFDFB2C" w14:textId="77777777" w:rsidR="00F92FC1" w:rsidRPr="00DC6723" w:rsidRDefault="00F92FC1" w:rsidP="00F92FC1">
      <w:pPr>
        <w:jc w:val="left"/>
        <w:rPr>
          <w:sz w:val="22"/>
          <w:szCs w:val="22"/>
        </w:rPr>
      </w:pPr>
    </w:p>
    <w:p w14:paraId="3D99956F" w14:textId="77777777" w:rsidR="00F92FC1" w:rsidRPr="00DC6723" w:rsidRDefault="00F92FC1" w:rsidP="00F92FC1">
      <w:pPr>
        <w:jc w:val="left"/>
        <w:rPr>
          <w:sz w:val="22"/>
          <w:szCs w:val="22"/>
        </w:rPr>
      </w:pPr>
      <w:r w:rsidRPr="00DC6723">
        <w:rPr>
          <w:sz w:val="22"/>
          <w:szCs w:val="22"/>
        </w:rPr>
        <w:t>PRIEDAI:</w:t>
      </w:r>
    </w:p>
    <w:p w14:paraId="4806A3FB" w14:textId="77777777" w:rsidR="00F92FC1" w:rsidRPr="00DC6723" w:rsidRDefault="008F1191" w:rsidP="00F92FC1">
      <w:pPr>
        <w:jc w:val="left"/>
        <w:rPr>
          <w:sz w:val="22"/>
          <w:szCs w:val="22"/>
        </w:rPr>
      </w:pPr>
      <w:r w:rsidRPr="00DC6723">
        <w:rPr>
          <w:sz w:val="22"/>
          <w:szCs w:val="22"/>
        </w:rPr>
        <w:t>1. Techninė specifikacija</w:t>
      </w:r>
      <w:r w:rsidR="00F92FC1" w:rsidRPr="00DC6723">
        <w:rPr>
          <w:sz w:val="22"/>
          <w:szCs w:val="22"/>
        </w:rPr>
        <w:t>.</w:t>
      </w:r>
    </w:p>
    <w:p w14:paraId="41CDBA29" w14:textId="128BB55C" w:rsidR="00132B69" w:rsidRPr="00DC6723" w:rsidRDefault="008F1191" w:rsidP="00F92FC1">
      <w:pPr>
        <w:jc w:val="left"/>
        <w:rPr>
          <w:sz w:val="22"/>
          <w:szCs w:val="22"/>
        </w:rPr>
      </w:pPr>
      <w:r w:rsidRPr="00DC6723">
        <w:rPr>
          <w:sz w:val="22"/>
          <w:szCs w:val="22"/>
        </w:rPr>
        <w:t>2. Pasiūlymo form</w:t>
      </w:r>
      <w:r w:rsidR="00236E59" w:rsidRPr="00DC6723">
        <w:rPr>
          <w:sz w:val="22"/>
          <w:szCs w:val="22"/>
        </w:rPr>
        <w:t>a</w:t>
      </w:r>
      <w:r w:rsidR="00F92FC1" w:rsidRPr="00DC6723">
        <w:rPr>
          <w:sz w:val="22"/>
          <w:szCs w:val="22"/>
        </w:rPr>
        <w:t>.</w:t>
      </w:r>
      <w:r w:rsidR="000D3A7C" w:rsidRPr="00DC6723">
        <w:rPr>
          <w:sz w:val="22"/>
          <w:szCs w:val="22"/>
        </w:rPr>
        <w:t xml:space="preserve"> </w:t>
      </w:r>
    </w:p>
    <w:p w14:paraId="0C6B98E7" w14:textId="77777777" w:rsidR="008F1191" w:rsidRPr="00DC6723" w:rsidRDefault="008F1191" w:rsidP="00F92FC1">
      <w:pPr>
        <w:jc w:val="left"/>
        <w:rPr>
          <w:sz w:val="22"/>
          <w:szCs w:val="22"/>
        </w:rPr>
      </w:pPr>
      <w:r w:rsidRPr="00DC6723">
        <w:rPr>
          <w:sz w:val="22"/>
          <w:szCs w:val="22"/>
        </w:rPr>
        <w:t>3. Europos bendrasis viešųjų pirkimų dokumentas.</w:t>
      </w:r>
    </w:p>
    <w:p w14:paraId="309F9211" w14:textId="74B37362" w:rsidR="001952D2" w:rsidRPr="00DC6723" w:rsidRDefault="008F1191" w:rsidP="00F92FC1">
      <w:pPr>
        <w:jc w:val="left"/>
        <w:rPr>
          <w:sz w:val="22"/>
          <w:szCs w:val="22"/>
        </w:rPr>
      </w:pPr>
      <w:r w:rsidRPr="00DC6723">
        <w:rPr>
          <w:sz w:val="22"/>
          <w:szCs w:val="22"/>
        </w:rPr>
        <w:t>4</w:t>
      </w:r>
      <w:r w:rsidR="00837588" w:rsidRPr="00DC6723">
        <w:rPr>
          <w:sz w:val="22"/>
          <w:szCs w:val="22"/>
        </w:rPr>
        <w:t>.</w:t>
      </w:r>
      <w:r w:rsidR="0011658E" w:rsidRPr="00DC6723">
        <w:rPr>
          <w:sz w:val="22"/>
          <w:szCs w:val="22"/>
        </w:rPr>
        <w:t xml:space="preserve"> </w:t>
      </w:r>
      <w:r w:rsidRPr="00DC6723">
        <w:rPr>
          <w:sz w:val="22"/>
          <w:szCs w:val="22"/>
        </w:rPr>
        <w:t>Tiekėjų pašalinimo pagrindai.</w:t>
      </w:r>
    </w:p>
    <w:p w14:paraId="32F3DBD1" w14:textId="5044A88E" w:rsidR="008559D3" w:rsidRDefault="008F1191" w:rsidP="00F92FC1">
      <w:pPr>
        <w:jc w:val="left"/>
        <w:rPr>
          <w:sz w:val="22"/>
          <w:szCs w:val="22"/>
        </w:rPr>
      </w:pPr>
      <w:r w:rsidRPr="00DC6723">
        <w:rPr>
          <w:sz w:val="22"/>
          <w:szCs w:val="22"/>
        </w:rPr>
        <w:t xml:space="preserve">5. </w:t>
      </w:r>
      <w:r w:rsidR="00150FF5" w:rsidRPr="00DC6723">
        <w:rPr>
          <w:sz w:val="22"/>
          <w:szCs w:val="22"/>
        </w:rPr>
        <w:t>P</w:t>
      </w:r>
      <w:r w:rsidR="00B7479A" w:rsidRPr="00DC6723">
        <w:rPr>
          <w:sz w:val="22"/>
          <w:szCs w:val="22"/>
        </w:rPr>
        <w:t>irkimo – pardavimo sutarties projektas.</w:t>
      </w:r>
    </w:p>
    <w:p w14:paraId="1EAD76B1" w14:textId="2B8D307D" w:rsidR="006F0EE6" w:rsidRPr="00F91AAC" w:rsidRDefault="006F0EE6" w:rsidP="006F0EE6">
      <w:pPr>
        <w:jc w:val="left"/>
        <w:rPr>
          <w:sz w:val="22"/>
          <w:szCs w:val="22"/>
        </w:rPr>
      </w:pPr>
      <w:r w:rsidRPr="000F1503">
        <w:rPr>
          <w:sz w:val="22"/>
          <w:szCs w:val="22"/>
        </w:rPr>
        <w:t>6</w:t>
      </w:r>
      <w:r w:rsidRPr="00F91AAC">
        <w:rPr>
          <w:sz w:val="22"/>
          <w:szCs w:val="22"/>
        </w:rPr>
        <w:t xml:space="preserve">. </w:t>
      </w:r>
      <w:r w:rsidRPr="00F91AAC">
        <w:rPr>
          <w:bCs/>
          <w:sz w:val="22"/>
          <w:szCs w:val="22"/>
        </w:rPr>
        <w:t xml:space="preserve"> </w:t>
      </w:r>
      <w:r w:rsidR="00F91AAC" w:rsidRPr="00F91AAC">
        <w:rPr>
          <w:color w:val="000000"/>
          <w:sz w:val="22"/>
          <w:szCs w:val="22"/>
        </w:rPr>
        <w:t>DEKLARACIJA DĖL ATITIKTIES REGLAMENTO NUOSTATOMS</w:t>
      </w:r>
    </w:p>
    <w:p w14:paraId="218DD61A" w14:textId="6B23C95D" w:rsidR="006F0EE6" w:rsidRPr="00F91AAC" w:rsidRDefault="006F0EE6" w:rsidP="00F92FC1">
      <w:pPr>
        <w:jc w:val="left"/>
        <w:rPr>
          <w:sz w:val="22"/>
          <w:szCs w:val="22"/>
        </w:rPr>
      </w:pPr>
      <w:r w:rsidRPr="00F91AAC">
        <w:rPr>
          <w:sz w:val="22"/>
          <w:szCs w:val="22"/>
        </w:rPr>
        <w:t xml:space="preserve">7. </w:t>
      </w:r>
      <w:r w:rsidR="00F91AAC" w:rsidRPr="00F91AAC">
        <w:rPr>
          <w:sz w:val="22"/>
          <w:szCs w:val="22"/>
        </w:rPr>
        <w:t>DEKLARACIJA DĖL PIRKIMŲ ĮSTATYMO 58 STRAIPSNIO 4</w:t>
      </w:r>
      <w:r w:rsidR="00F91AAC" w:rsidRPr="00F91AAC">
        <w:rPr>
          <w:sz w:val="22"/>
          <w:szCs w:val="22"/>
          <w:vertAlign w:val="superscript"/>
        </w:rPr>
        <w:t>1</w:t>
      </w:r>
      <w:r w:rsidR="00F91AAC" w:rsidRPr="00F91AAC">
        <w:rPr>
          <w:sz w:val="22"/>
          <w:szCs w:val="22"/>
        </w:rPr>
        <w:t xml:space="preserve"> DALIES NUOSTATŲ</w:t>
      </w:r>
    </w:p>
    <w:p w14:paraId="22672F67" w14:textId="1A6B5144" w:rsidR="008559D3" w:rsidRPr="00DC6723" w:rsidRDefault="008559D3" w:rsidP="008559D3">
      <w:pPr>
        <w:jc w:val="left"/>
        <w:rPr>
          <w:sz w:val="22"/>
          <w:szCs w:val="22"/>
        </w:rPr>
      </w:pPr>
    </w:p>
    <w:p w14:paraId="0198C14C" w14:textId="2D2A03C2" w:rsidR="00573565" w:rsidRPr="00DC6723" w:rsidRDefault="00573565" w:rsidP="00573565">
      <w:pPr>
        <w:jc w:val="left"/>
        <w:rPr>
          <w:sz w:val="22"/>
          <w:szCs w:val="22"/>
        </w:rPr>
      </w:pPr>
    </w:p>
    <w:p w14:paraId="525FB7D8" w14:textId="77777777" w:rsidR="009916C4" w:rsidRPr="00DC6723" w:rsidRDefault="00F92FC1" w:rsidP="009916C4">
      <w:pPr>
        <w:pStyle w:val="SKYRIUS1"/>
        <w:keepNext w:val="0"/>
        <w:numPr>
          <w:ilvl w:val="0"/>
          <w:numId w:val="0"/>
        </w:numPr>
        <w:spacing w:before="120" w:after="240"/>
        <w:ind w:left="567"/>
        <w:rPr>
          <w:lang w:val="lt-LT"/>
        </w:rPr>
      </w:pPr>
      <w:r w:rsidRPr="00DC6723">
        <w:br w:type="page"/>
      </w:r>
      <w:r w:rsidR="009916C4" w:rsidRPr="00DC6723">
        <w:rPr>
          <w:lang w:val="lt-LT"/>
        </w:rPr>
        <w:lastRenderedPageBreak/>
        <w:t>1. BENDROSIOS NUOSTATOS</w:t>
      </w:r>
    </w:p>
    <w:p w14:paraId="47F2EF25" w14:textId="77777777" w:rsidR="00A94C5B" w:rsidRPr="00A94C5B" w:rsidRDefault="00400D7E" w:rsidP="002806CA">
      <w:pPr>
        <w:pStyle w:val="Sraopastraipa"/>
        <w:numPr>
          <w:ilvl w:val="1"/>
          <w:numId w:val="1"/>
        </w:numPr>
        <w:suppressAutoHyphens/>
        <w:ind w:left="0" w:firstLine="567"/>
        <w:rPr>
          <w:sz w:val="22"/>
          <w:szCs w:val="22"/>
        </w:rPr>
      </w:pPr>
      <w:bookmarkStart w:id="1" w:name="_Hlk498089786"/>
      <w:r w:rsidRPr="00A94C5B">
        <w:rPr>
          <w:sz w:val="22"/>
          <w:szCs w:val="22"/>
        </w:rPr>
        <w:t>UAB „Kauno autobusai“</w:t>
      </w:r>
      <w:r w:rsidR="00A41B62" w:rsidRPr="00A94C5B">
        <w:rPr>
          <w:sz w:val="22"/>
          <w:szCs w:val="22"/>
        </w:rPr>
        <w:t xml:space="preserve"> (toliau – Perkan</w:t>
      </w:r>
      <w:r w:rsidR="005E2141" w:rsidRPr="00A94C5B">
        <w:rPr>
          <w:sz w:val="22"/>
          <w:szCs w:val="22"/>
        </w:rPr>
        <w:t>tysis</w:t>
      </w:r>
      <w:r w:rsidR="00A41B62" w:rsidRPr="00A94C5B">
        <w:rPr>
          <w:sz w:val="22"/>
          <w:szCs w:val="22"/>
        </w:rPr>
        <w:t xml:space="preserve"> </w:t>
      </w:r>
      <w:r w:rsidR="005E2141" w:rsidRPr="00A94C5B">
        <w:rPr>
          <w:sz w:val="22"/>
          <w:szCs w:val="22"/>
        </w:rPr>
        <w:t>subjektas</w:t>
      </w:r>
      <w:r w:rsidR="00A41B62" w:rsidRPr="00A94C5B">
        <w:rPr>
          <w:sz w:val="22"/>
          <w:szCs w:val="22"/>
        </w:rPr>
        <w:t>)</w:t>
      </w:r>
      <w:r w:rsidRPr="00A94C5B">
        <w:rPr>
          <w:sz w:val="22"/>
          <w:szCs w:val="22"/>
        </w:rPr>
        <w:t xml:space="preserve"> </w:t>
      </w:r>
      <w:r w:rsidR="00A4674B" w:rsidRPr="00A94C5B">
        <w:rPr>
          <w:sz w:val="22"/>
          <w:szCs w:val="22"/>
        </w:rPr>
        <w:t xml:space="preserve">numato įsigyti </w:t>
      </w:r>
      <w:bookmarkEnd w:id="1"/>
      <w:r w:rsidR="00A94C5B" w:rsidRPr="00A94C5B">
        <w:rPr>
          <w:sz w:val="22"/>
          <w:szCs w:val="22"/>
        </w:rPr>
        <w:t>troleibusų srovės imtuvų kontaktinius įdėklus.</w:t>
      </w:r>
    </w:p>
    <w:p w14:paraId="58BED9B8" w14:textId="47B6B963" w:rsidR="00A4674B" w:rsidRPr="00A94C5B" w:rsidRDefault="00A4674B" w:rsidP="002806CA">
      <w:pPr>
        <w:pStyle w:val="Sraopastraipa"/>
        <w:numPr>
          <w:ilvl w:val="1"/>
          <w:numId w:val="1"/>
        </w:numPr>
        <w:suppressAutoHyphens/>
        <w:ind w:left="0" w:firstLine="567"/>
        <w:rPr>
          <w:rStyle w:val="yellow"/>
          <w:sz w:val="22"/>
          <w:szCs w:val="22"/>
        </w:rPr>
      </w:pPr>
      <w:r w:rsidRPr="00A94C5B">
        <w:rPr>
          <w:sz w:val="22"/>
          <w:szCs w:val="22"/>
        </w:rPr>
        <w:t>Perkan</w:t>
      </w:r>
      <w:r w:rsidR="00AF477B" w:rsidRPr="00A94C5B">
        <w:rPr>
          <w:sz w:val="22"/>
          <w:szCs w:val="22"/>
        </w:rPr>
        <w:t>tysis</w:t>
      </w:r>
      <w:r w:rsidRPr="00A94C5B">
        <w:rPr>
          <w:sz w:val="22"/>
          <w:szCs w:val="22"/>
        </w:rPr>
        <w:t xml:space="preserve"> </w:t>
      </w:r>
      <w:r w:rsidR="00AF477B" w:rsidRPr="00A94C5B">
        <w:rPr>
          <w:sz w:val="22"/>
          <w:szCs w:val="22"/>
        </w:rPr>
        <w:t>subjektas</w:t>
      </w:r>
      <w:r w:rsidRPr="00A94C5B">
        <w:rPr>
          <w:sz w:val="22"/>
          <w:szCs w:val="22"/>
        </w:rPr>
        <w:t xml:space="preserve"> yra pridėtinės </w:t>
      </w:r>
      <w:r w:rsidR="0051516B" w:rsidRPr="00A94C5B">
        <w:rPr>
          <w:sz w:val="22"/>
          <w:szCs w:val="22"/>
        </w:rPr>
        <w:t>vertės mokesčio (toliau – PVM) mokėtoja</w:t>
      </w:r>
      <w:r w:rsidR="00786DEF" w:rsidRPr="00A94C5B">
        <w:rPr>
          <w:sz w:val="22"/>
          <w:szCs w:val="22"/>
        </w:rPr>
        <w:t>s</w:t>
      </w:r>
      <w:r w:rsidR="0051516B" w:rsidRPr="00A94C5B">
        <w:rPr>
          <w:sz w:val="22"/>
          <w:szCs w:val="22"/>
        </w:rPr>
        <w:t xml:space="preserve">. </w:t>
      </w:r>
    </w:p>
    <w:p w14:paraId="33932B3C" w14:textId="53F56F20" w:rsidR="0051516B" w:rsidRPr="00DC6723" w:rsidRDefault="0062604A" w:rsidP="00BD6F02">
      <w:pPr>
        <w:pStyle w:val="Pagrindinistekstas"/>
        <w:numPr>
          <w:ilvl w:val="1"/>
          <w:numId w:val="1"/>
        </w:numPr>
        <w:suppressAutoHyphens/>
        <w:ind w:left="0" w:firstLine="567"/>
        <w:contextualSpacing/>
        <w:rPr>
          <w:rStyle w:val="yellow"/>
          <w:sz w:val="22"/>
          <w:szCs w:val="22"/>
        </w:rPr>
      </w:pPr>
      <w:r w:rsidRPr="00DC6723">
        <w:rPr>
          <w:color w:val="000000"/>
          <w:sz w:val="22"/>
          <w:szCs w:val="22"/>
        </w:rPr>
        <w:t>Viešasis t</w:t>
      </w:r>
      <w:r w:rsidR="00341101" w:rsidRPr="00DC6723">
        <w:rPr>
          <w:color w:val="000000"/>
          <w:sz w:val="22"/>
          <w:szCs w:val="22"/>
        </w:rPr>
        <w:t>arptautinis p</w:t>
      </w:r>
      <w:r w:rsidR="0051516B" w:rsidRPr="00DC6723">
        <w:rPr>
          <w:color w:val="000000"/>
          <w:sz w:val="22"/>
          <w:szCs w:val="22"/>
        </w:rPr>
        <w:t xml:space="preserve">irkimas </w:t>
      </w:r>
      <w:r w:rsidRPr="00DC6723">
        <w:rPr>
          <w:color w:val="000000"/>
          <w:sz w:val="22"/>
          <w:szCs w:val="22"/>
        </w:rPr>
        <w:t>(toliau – pirkimas)</w:t>
      </w:r>
      <w:r w:rsidR="00341101" w:rsidRPr="00DC6723">
        <w:rPr>
          <w:color w:val="000000"/>
          <w:sz w:val="22"/>
          <w:szCs w:val="22"/>
        </w:rPr>
        <w:t xml:space="preserve"> </w:t>
      </w:r>
      <w:r w:rsidR="0051516B" w:rsidRPr="00DC6723">
        <w:rPr>
          <w:color w:val="000000"/>
          <w:sz w:val="22"/>
          <w:szCs w:val="22"/>
        </w:rPr>
        <w:t xml:space="preserve">vykdomas vadovaujantis </w:t>
      </w:r>
      <w:r w:rsidR="00AF477B" w:rsidRPr="00DC6723">
        <w:rPr>
          <w:rFonts w:eastAsia="Calibri"/>
          <w:sz w:val="22"/>
          <w:szCs w:val="22"/>
        </w:rPr>
        <w:t xml:space="preserve">Lietuvos Respublikos </w:t>
      </w:r>
      <w:r w:rsidR="00AF477B" w:rsidRPr="00DC6723">
        <w:rPr>
          <w:sz w:val="22"/>
          <w:szCs w:val="22"/>
        </w:rPr>
        <w:t>pirkimų, atliekamų vandentvarkos, energetikos, transporto ar pašto paslaugų srities perkančiųjų subjektų</w:t>
      </w:r>
      <w:r w:rsidR="00AF477B" w:rsidRPr="00DC6723">
        <w:rPr>
          <w:rFonts w:eastAsia="Calibri"/>
          <w:sz w:val="22"/>
          <w:szCs w:val="22"/>
        </w:rPr>
        <w:t xml:space="preserve"> įstatymu (toliau – Pirkimų įstatymas)</w:t>
      </w:r>
      <w:r w:rsidR="0051516B" w:rsidRPr="00DC6723">
        <w:rPr>
          <w:color w:val="000000"/>
          <w:sz w:val="22"/>
          <w:szCs w:val="22"/>
        </w:rPr>
        <w:t>, Lietuvos Respublikos civiliniu kodeksu, kitais pirkimus  reglamentuojančiais teisės aktais bei šiomis konkurso sąlygomis.</w:t>
      </w:r>
    </w:p>
    <w:p w14:paraId="729A568C" w14:textId="3C86A299" w:rsidR="00833A7B" w:rsidRPr="00DC6723" w:rsidRDefault="00833A7B" w:rsidP="00833A7B">
      <w:pPr>
        <w:pStyle w:val="Pagrindinistekstas"/>
        <w:numPr>
          <w:ilvl w:val="1"/>
          <w:numId w:val="1"/>
        </w:numPr>
        <w:suppressAutoHyphens/>
        <w:ind w:left="0" w:firstLine="567"/>
        <w:contextualSpacing/>
        <w:rPr>
          <w:b/>
          <w:sz w:val="22"/>
          <w:szCs w:val="22"/>
        </w:rPr>
      </w:pPr>
      <w:r w:rsidRPr="00DC6723">
        <w:rPr>
          <w:sz w:val="22"/>
          <w:szCs w:val="22"/>
        </w:rPr>
        <w:t>Išankstinis skelbimas apie pirkimą nebuvo paskelbtas. Skelbimas apie pirkimą paskelbtas Centrinėje viešųjų pirkimų informacinėje sistemoje (toliau – CVP IS) adresu (</w:t>
      </w:r>
      <w:r w:rsidR="009A4391" w:rsidRPr="00AB1CCB">
        <w:rPr>
          <w:color w:val="000000"/>
          <w:szCs w:val="24"/>
        </w:rPr>
        <w:t>(</w:t>
      </w:r>
      <w:hyperlink w:history="1">
        <w:r w:rsidR="009A4391" w:rsidRPr="00AB1CCB">
          <w:rPr>
            <w:rStyle w:val="Hipersaitas"/>
            <w:szCs w:val="24"/>
          </w:rPr>
          <w:t>https://viesiejipirkimai.lt</w:t>
        </w:r>
        <w:r w:rsidR="009A4391" w:rsidRPr="00AB1CCB">
          <w:rPr>
            <w:rStyle w:val="Hipersaitas"/>
            <w:szCs w:val="24"/>
            <w:lang w:eastAsia="lt-LT"/>
          </w:rPr>
          <w:t>.</w:t>
        </w:r>
        <w:r w:rsidR="009A4391" w:rsidRPr="00AB1CCB">
          <w:rPr>
            <w:rStyle w:val="Hipersaitas"/>
            <w:szCs w:val="24"/>
          </w:rPr>
          <w:t xml:space="preserve">) </w:t>
        </w:r>
      </w:hyperlink>
      <w:r w:rsidRPr="00DC6723">
        <w:rPr>
          <w:sz w:val="22"/>
          <w:szCs w:val="22"/>
        </w:rPr>
        <w:t xml:space="preserve">ir Europos Sąjungos oficialiajame leidinyje. Pirkimo dokumentai, jų paaiškinimai, patikslinimai skelbiami CVP IS </w:t>
      </w:r>
      <w:r w:rsidR="009A4391" w:rsidRPr="00AB1CCB">
        <w:rPr>
          <w:color w:val="000000"/>
          <w:szCs w:val="24"/>
        </w:rPr>
        <w:t>(</w:t>
      </w:r>
      <w:hyperlink w:history="1">
        <w:r w:rsidR="009A4391" w:rsidRPr="00AB1CCB">
          <w:rPr>
            <w:rStyle w:val="Hipersaitas"/>
            <w:szCs w:val="24"/>
          </w:rPr>
          <w:t>https://viesiejipirkimai.lt</w:t>
        </w:r>
        <w:r w:rsidR="009A4391" w:rsidRPr="00AB1CCB">
          <w:rPr>
            <w:rStyle w:val="Hipersaitas"/>
            <w:szCs w:val="24"/>
            <w:lang w:eastAsia="lt-LT"/>
          </w:rPr>
          <w:t>.</w:t>
        </w:r>
        <w:r w:rsidR="009A4391" w:rsidRPr="00AB1CCB">
          <w:rPr>
            <w:rStyle w:val="Hipersaitas"/>
            <w:szCs w:val="24"/>
          </w:rPr>
          <w:t xml:space="preserve">) </w:t>
        </w:r>
      </w:hyperlink>
    </w:p>
    <w:p w14:paraId="25F71AF1" w14:textId="77777777" w:rsidR="00833A7B" w:rsidRPr="00DC6723" w:rsidRDefault="00833A7B" w:rsidP="00833A7B">
      <w:pPr>
        <w:pStyle w:val="Pagrindinistekstas"/>
        <w:numPr>
          <w:ilvl w:val="1"/>
          <w:numId w:val="1"/>
        </w:numPr>
        <w:suppressAutoHyphens/>
        <w:ind w:left="0" w:firstLine="567"/>
        <w:contextualSpacing/>
        <w:rPr>
          <w:b/>
          <w:sz w:val="22"/>
          <w:szCs w:val="22"/>
        </w:rPr>
      </w:pPr>
      <w:r w:rsidRPr="00DC6723">
        <w:rPr>
          <w:sz w:val="22"/>
          <w:szCs w:val="22"/>
        </w:rPr>
        <w:t>Šis pirkimas nėra rezervuotas pagal Pirkimų įstatymo 35 ir 36 straipsnių nuostatas.</w:t>
      </w:r>
    </w:p>
    <w:p w14:paraId="13D1608D" w14:textId="77777777" w:rsidR="00833A7B" w:rsidRPr="00DC6723" w:rsidRDefault="00833A7B" w:rsidP="00833A7B">
      <w:pPr>
        <w:pStyle w:val="Pagrindinistekstas"/>
        <w:numPr>
          <w:ilvl w:val="1"/>
          <w:numId w:val="1"/>
        </w:numPr>
        <w:suppressAutoHyphens/>
        <w:ind w:left="0" w:firstLine="567"/>
        <w:contextualSpacing/>
        <w:rPr>
          <w:b/>
          <w:sz w:val="22"/>
          <w:szCs w:val="22"/>
        </w:rPr>
      </w:pPr>
      <w:r w:rsidRPr="00DC6723">
        <w:rPr>
          <w:sz w:val="22"/>
          <w:szCs w:val="22"/>
        </w:rPr>
        <w:t xml:space="preserve">Šiame pirkime perkantysis subjektas nenumato skelbti savanoriško </w:t>
      </w:r>
      <w:proofErr w:type="spellStart"/>
      <w:r w:rsidRPr="00DC6723">
        <w:rPr>
          <w:sz w:val="22"/>
          <w:szCs w:val="22"/>
        </w:rPr>
        <w:t>ex</w:t>
      </w:r>
      <w:proofErr w:type="spellEnd"/>
      <w:r w:rsidRPr="00DC6723">
        <w:rPr>
          <w:sz w:val="22"/>
          <w:szCs w:val="22"/>
        </w:rPr>
        <w:t xml:space="preserve"> ante skaidrumo skelbimo.</w:t>
      </w:r>
    </w:p>
    <w:p w14:paraId="6271C242" w14:textId="77777777" w:rsidR="00833A7B" w:rsidRPr="007033A3" w:rsidRDefault="00833A7B" w:rsidP="00833A7B">
      <w:pPr>
        <w:pStyle w:val="Pagrindinistekstas"/>
        <w:numPr>
          <w:ilvl w:val="1"/>
          <w:numId w:val="1"/>
        </w:numPr>
        <w:suppressAutoHyphens/>
        <w:ind w:left="0" w:firstLine="567"/>
        <w:contextualSpacing/>
        <w:rPr>
          <w:b/>
          <w:sz w:val="22"/>
          <w:szCs w:val="22"/>
        </w:rPr>
      </w:pPr>
      <w:r w:rsidRPr="00DC6723">
        <w:rPr>
          <w:sz w:val="22"/>
          <w:szCs w:val="22"/>
        </w:rPr>
        <w:t>Į šio pirkimo komisijos posėdžius perkantysis subjektas nenumato kviesti dalyvauti stebėtojų.</w:t>
      </w:r>
    </w:p>
    <w:p w14:paraId="7850428A" w14:textId="22C1CA73" w:rsidR="007033A3" w:rsidRPr="00115061" w:rsidRDefault="007033A3" w:rsidP="007033A3">
      <w:pPr>
        <w:pStyle w:val="PastraipaXXX"/>
        <w:numPr>
          <w:ilvl w:val="0"/>
          <w:numId w:val="0"/>
        </w:numPr>
        <w:rPr>
          <w:noProof/>
        </w:rPr>
      </w:pPr>
      <w:r>
        <w:rPr>
          <w:noProof/>
        </w:rPr>
        <w:t xml:space="preserve">          1.</w:t>
      </w:r>
      <w:r w:rsidR="00BD413A">
        <w:rPr>
          <w:noProof/>
        </w:rPr>
        <w:t>8</w:t>
      </w:r>
      <w:r>
        <w:rPr>
          <w:noProof/>
        </w:rPr>
        <w:t xml:space="preserve">. </w:t>
      </w:r>
      <w:r w:rsidRPr="00115061">
        <w:rPr>
          <w:noProof/>
        </w:rPr>
        <w:t>Pirkimas atliekamas laikantis lygiateisiškumo, nediskriminavimo, skaidrumo, abipusio pripažinimo, proporcingumo principų ir konfidencialumo bei nešališkumo reikalavimų. Priimant sprendimus dėl pirkimo sąlygų, vadovaujamasi racionalumo principu.</w:t>
      </w:r>
    </w:p>
    <w:p w14:paraId="5F4B05C6" w14:textId="5F855242" w:rsidR="00A1083F" w:rsidRPr="00115061" w:rsidRDefault="00A1083F" w:rsidP="00CB21FC">
      <w:pPr>
        <w:pStyle w:val="PastraipaXXX"/>
        <w:numPr>
          <w:ilvl w:val="0"/>
          <w:numId w:val="0"/>
        </w:numPr>
        <w:spacing w:line="240" w:lineRule="auto"/>
        <w:rPr>
          <w:noProof/>
        </w:rPr>
      </w:pPr>
      <w:r>
        <w:rPr>
          <w:noProof/>
        </w:rPr>
        <w:t xml:space="preserve">         1.</w:t>
      </w:r>
      <w:r w:rsidR="00BD413A">
        <w:rPr>
          <w:noProof/>
        </w:rPr>
        <w:t>9</w:t>
      </w:r>
      <w:r>
        <w:rPr>
          <w:noProof/>
        </w:rPr>
        <w:t xml:space="preserve">. </w:t>
      </w:r>
      <w:r w:rsidRPr="00115061">
        <w:rPr>
          <w:noProof/>
        </w:rPr>
        <w:t>Motyvai, kodėl pirkimas neatliekamas naudojantis centrinės perkančiosios organizacijos paslaugomis (toliau – CPO) – CPO kataloge nėra pirkimo objektą atitinkančio pirkimo</w:t>
      </w:r>
      <w:r w:rsidR="00D644A2">
        <w:rPr>
          <w:noProof/>
        </w:rPr>
        <w:t xml:space="preserve"> objekto</w:t>
      </w:r>
      <w:r w:rsidRPr="00115061">
        <w:rPr>
          <w:noProof/>
        </w:rPr>
        <w:t>.</w:t>
      </w:r>
    </w:p>
    <w:p w14:paraId="60214B3D" w14:textId="2B137BB9" w:rsidR="007033A3" w:rsidRPr="00635FBD" w:rsidRDefault="0015376C" w:rsidP="00CB21FC">
      <w:pPr>
        <w:pStyle w:val="PastraipaXXX"/>
        <w:numPr>
          <w:ilvl w:val="0"/>
          <w:numId w:val="0"/>
        </w:numPr>
        <w:spacing w:line="240" w:lineRule="auto"/>
        <w:rPr>
          <w:noProof/>
        </w:rPr>
      </w:pPr>
      <w:r>
        <w:rPr>
          <w:noProof/>
        </w:rPr>
        <w:t xml:space="preserve">         1.1</w:t>
      </w:r>
      <w:r w:rsidR="00BD413A">
        <w:rPr>
          <w:noProof/>
        </w:rPr>
        <w:t>0</w:t>
      </w:r>
      <w:r>
        <w:rPr>
          <w:noProof/>
        </w:rPr>
        <w:t xml:space="preserve">. </w:t>
      </w:r>
      <w:r w:rsidRPr="00115061">
        <w:rPr>
          <w:noProof/>
        </w:rPr>
        <w:t>Pirkime gali dalyvauti kiekvienas ūkio subjektas – fizinis asmuo, privatusis juridinis asmuo, viešasis juridinis asmuo, kitos organizacijos ir jų padaliniai ar tokių asmenų grupė – galintis pasiūlyti ar siūlantis prekes, paslaugas ar darbus.</w:t>
      </w:r>
    </w:p>
    <w:p w14:paraId="2D426304" w14:textId="73A2471A" w:rsidR="005B0649" w:rsidRPr="00115061" w:rsidRDefault="005B0649" w:rsidP="00CB21FC">
      <w:pPr>
        <w:pStyle w:val="PastraipaXXX"/>
        <w:numPr>
          <w:ilvl w:val="0"/>
          <w:numId w:val="0"/>
        </w:numPr>
        <w:spacing w:line="240" w:lineRule="auto"/>
        <w:rPr>
          <w:noProof/>
        </w:rPr>
      </w:pPr>
      <w:r>
        <w:rPr>
          <w:szCs w:val="22"/>
        </w:rPr>
        <w:t xml:space="preserve">          1.1</w:t>
      </w:r>
      <w:r w:rsidR="00BD413A">
        <w:rPr>
          <w:szCs w:val="22"/>
        </w:rPr>
        <w:t>1</w:t>
      </w:r>
      <w:r>
        <w:rPr>
          <w:szCs w:val="22"/>
        </w:rPr>
        <w:t xml:space="preserve">. </w:t>
      </w:r>
      <w:r w:rsidR="00833A7B" w:rsidRPr="00DC6723">
        <w:rPr>
          <w:szCs w:val="22"/>
        </w:rPr>
        <w:t xml:space="preserve">Perkantysis subjektas pirkimo dokumentus skelbia valstybine lietuvių kalba. Dokumentų paaiškinimai (patikslinimai), taip pat atsakymai į tiekėjų klausimus (iki pasiūlymų pateikimo termino pabaigos) skelbiami valstybine lietuvių kalba. Visas perkančiojo subjekto ir tiekėjo bendravimas ir keitimasis informacija, įskaitant skelbimų apie pirkimą ir kitų pirkimo dokumentų, tiekėjų pasiūlymų pateikimą, susirašinėjimą, vyksta naudojantis tik CVP IS priemonėmis </w:t>
      </w:r>
      <w:r w:rsidR="00C6083F" w:rsidRPr="00DC6723">
        <w:rPr>
          <w:szCs w:val="22"/>
        </w:rPr>
        <w:t>(https://viesiejipirkimai.lt)</w:t>
      </w:r>
      <w:r w:rsidR="00833A7B" w:rsidRPr="00DC6723">
        <w:rPr>
          <w:szCs w:val="22"/>
        </w:rPr>
        <w:t xml:space="preserve">.   </w:t>
      </w:r>
      <w:r w:rsidRPr="00115061">
        <w:rPr>
          <w:noProof/>
        </w:rPr>
        <w:t>Perkantysis subjektas neteikia tiekėjams pirkimo dokumentų popierinio varianto. Tiekėjai turėtų atidžiai stebėti CVP IS talpinamus pirkimo dokumentų paaiškinimus bei papildymus.</w:t>
      </w:r>
    </w:p>
    <w:p w14:paraId="3C127985" w14:textId="6075BD1B" w:rsidR="00635FBD" w:rsidRPr="00635FBD" w:rsidRDefault="009D7503" w:rsidP="00CB21FC">
      <w:pPr>
        <w:pStyle w:val="Pagrindinistekstas"/>
        <w:suppressAutoHyphens/>
        <w:contextualSpacing/>
        <w:rPr>
          <w:b/>
          <w:sz w:val="22"/>
          <w:szCs w:val="22"/>
        </w:rPr>
      </w:pPr>
      <w:r>
        <w:rPr>
          <w:sz w:val="22"/>
          <w:szCs w:val="22"/>
        </w:rPr>
        <w:t>1.1</w:t>
      </w:r>
      <w:r w:rsidR="00BD413A">
        <w:rPr>
          <w:sz w:val="22"/>
          <w:szCs w:val="22"/>
        </w:rPr>
        <w:t>2</w:t>
      </w:r>
      <w:r>
        <w:rPr>
          <w:sz w:val="22"/>
          <w:szCs w:val="22"/>
        </w:rPr>
        <w:t xml:space="preserve">. </w:t>
      </w:r>
      <w:r w:rsidR="00833A7B" w:rsidRPr="00DC6723">
        <w:rPr>
          <w:sz w:val="22"/>
          <w:szCs w:val="22"/>
        </w:rPr>
        <w:t>Tiesioginį ryšį su tiekėjais įgalioti palaikyti:</w:t>
      </w:r>
      <w:r w:rsidR="00833A7B" w:rsidRPr="00DC6723">
        <w:rPr>
          <w:b/>
          <w:sz w:val="22"/>
          <w:szCs w:val="22"/>
        </w:rPr>
        <w:t xml:space="preserve"> </w:t>
      </w:r>
      <w:r w:rsidR="00833A7B" w:rsidRPr="00DC6723">
        <w:rPr>
          <w:sz w:val="22"/>
          <w:szCs w:val="22"/>
        </w:rPr>
        <w:t xml:space="preserve">perkančiojo subjekto įgaliotas kontaktinis asmuo – UAB „Kauno autobusai“ Viešųjų pirkimų skyrius </w:t>
      </w:r>
      <w:r w:rsidR="002F15AB">
        <w:rPr>
          <w:sz w:val="22"/>
          <w:szCs w:val="22"/>
        </w:rPr>
        <w:t>specialistai</w:t>
      </w:r>
      <w:r w:rsidR="00635FBD">
        <w:rPr>
          <w:sz w:val="22"/>
          <w:szCs w:val="22"/>
        </w:rPr>
        <w:t>.</w:t>
      </w:r>
    </w:p>
    <w:p w14:paraId="79062D79" w14:textId="466BE8BB" w:rsidR="00805650" w:rsidRDefault="00EE3F11" w:rsidP="00CB21FC">
      <w:pPr>
        <w:pStyle w:val="Pagrindinistekstas"/>
        <w:suppressAutoHyphens/>
        <w:contextualSpacing/>
        <w:rPr>
          <w:sz w:val="22"/>
          <w:szCs w:val="22"/>
          <w:lang w:eastAsia="lt-LT"/>
        </w:rPr>
      </w:pPr>
      <w:r>
        <w:rPr>
          <w:sz w:val="22"/>
          <w:szCs w:val="22"/>
          <w:lang w:eastAsia="lt-LT"/>
        </w:rPr>
        <w:t>1.1</w:t>
      </w:r>
      <w:r w:rsidR="00BD413A">
        <w:rPr>
          <w:sz w:val="22"/>
          <w:szCs w:val="22"/>
          <w:lang w:eastAsia="lt-LT"/>
        </w:rPr>
        <w:t>3</w:t>
      </w:r>
      <w:r>
        <w:rPr>
          <w:sz w:val="22"/>
          <w:szCs w:val="22"/>
          <w:lang w:eastAsia="lt-LT"/>
        </w:rPr>
        <w:t xml:space="preserve">. </w:t>
      </w:r>
      <w:r w:rsidR="009D7503">
        <w:rPr>
          <w:sz w:val="22"/>
          <w:szCs w:val="22"/>
          <w:lang w:eastAsia="lt-LT"/>
        </w:rPr>
        <w:t xml:space="preserve">Už pirkimo objektą atsakingas </w:t>
      </w:r>
      <w:r w:rsidR="00565381">
        <w:rPr>
          <w:sz w:val="22"/>
          <w:szCs w:val="22"/>
          <w:lang w:eastAsia="lt-LT"/>
        </w:rPr>
        <w:t>troleibusų remonto dirbtuvių vadovas</w:t>
      </w:r>
      <w:r>
        <w:rPr>
          <w:sz w:val="22"/>
          <w:szCs w:val="22"/>
          <w:lang w:eastAsia="lt-LT"/>
        </w:rPr>
        <w:t>.</w:t>
      </w:r>
      <w:r w:rsidR="009D7503">
        <w:rPr>
          <w:sz w:val="22"/>
          <w:szCs w:val="22"/>
          <w:lang w:eastAsia="lt-LT"/>
        </w:rPr>
        <w:t xml:space="preserve"> </w:t>
      </w:r>
    </w:p>
    <w:p w14:paraId="3B66F251" w14:textId="77777777" w:rsidR="00805650" w:rsidRDefault="00805650" w:rsidP="00EE3F11">
      <w:pPr>
        <w:pStyle w:val="Pagrindinistekstas"/>
        <w:suppressAutoHyphens/>
        <w:contextualSpacing/>
        <w:rPr>
          <w:sz w:val="22"/>
          <w:szCs w:val="22"/>
          <w:lang w:eastAsia="lt-LT"/>
        </w:rPr>
      </w:pPr>
    </w:p>
    <w:p w14:paraId="672731E9" w14:textId="5507DFD9" w:rsidR="000744ED" w:rsidRPr="00DC6723" w:rsidRDefault="000744ED" w:rsidP="00C15CF9">
      <w:pPr>
        <w:pStyle w:val="Pagrindinistekstas"/>
        <w:numPr>
          <w:ilvl w:val="0"/>
          <w:numId w:val="1"/>
        </w:numPr>
        <w:suppressAutoHyphens/>
        <w:contextualSpacing/>
        <w:jc w:val="center"/>
        <w:rPr>
          <w:sz w:val="22"/>
          <w:szCs w:val="22"/>
        </w:rPr>
      </w:pPr>
      <w:r w:rsidRPr="00DC6723">
        <w:rPr>
          <w:b/>
          <w:sz w:val="22"/>
          <w:szCs w:val="22"/>
        </w:rPr>
        <w:t>PIRKIMO OBJEKTAS</w:t>
      </w:r>
    </w:p>
    <w:p w14:paraId="65B2AC85" w14:textId="77777777" w:rsidR="000744ED" w:rsidRPr="00DC6723" w:rsidRDefault="000744ED" w:rsidP="000744ED">
      <w:pPr>
        <w:ind w:left="360"/>
        <w:contextualSpacing/>
        <w:jc w:val="left"/>
        <w:rPr>
          <w:sz w:val="22"/>
          <w:szCs w:val="22"/>
        </w:rPr>
      </w:pPr>
    </w:p>
    <w:p w14:paraId="6E806A40" w14:textId="7C78E3C1" w:rsidR="0062735D" w:rsidRPr="00D135B3" w:rsidRDefault="00B12F66" w:rsidP="00CB21FC">
      <w:pPr>
        <w:pStyle w:val="Pagrindinistekstas"/>
        <w:suppressAutoHyphens/>
        <w:contextualSpacing/>
        <w:rPr>
          <w:sz w:val="22"/>
          <w:szCs w:val="22"/>
        </w:rPr>
      </w:pPr>
      <w:r w:rsidRPr="00DC6723">
        <w:rPr>
          <w:sz w:val="22"/>
          <w:szCs w:val="22"/>
        </w:rPr>
        <w:t xml:space="preserve">2.1. </w:t>
      </w:r>
      <w:bookmarkStart w:id="2" w:name="_Hlk238035648"/>
      <w:r w:rsidR="00786DEF" w:rsidRPr="00DC6723">
        <w:rPr>
          <w:sz w:val="22"/>
          <w:szCs w:val="22"/>
        </w:rPr>
        <w:t>Pirkimo obj</w:t>
      </w:r>
      <w:r w:rsidR="003B31F5" w:rsidRPr="00DC6723">
        <w:rPr>
          <w:sz w:val="22"/>
          <w:szCs w:val="22"/>
        </w:rPr>
        <w:t>ek</w:t>
      </w:r>
      <w:r w:rsidR="00786DEF" w:rsidRPr="00DC6723">
        <w:rPr>
          <w:sz w:val="22"/>
          <w:szCs w:val="22"/>
        </w:rPr>
        <w:t>tas</w:t>
      </w:r>
      <w:r w:rsidR="0062735D" w:rsidRPr="00DC6723">
        <w:rPr>
          <w:sz w:val="22"/>
          <w:szCs w:val="22"/>
        </w:rPr>
        <w:t xml:space="preserve"> </w:t>
      </w:r>
      <w:r w:rsidR="0062735D" w:rsidRPr="00D135B3">
        <w:rPr>
          <w:sz w:val="22"/>
          <w:szCs w:val="22"/>
        </w:rPr>
        <w:t>–</w:t>
      </w:r>
      <w:bookmarkStart w:id="3" w:name="_Hlk185578891"/>
      <w:r w:rsidR="00CB6B20" w:rsidRPr="00D135B3">
        <w:rPr>
          <w:sz w:val="22"/>
          <w:szCs w:val="22"/>
        </w:rPr>
        <w:t xml:space="preserve"> </w:t>
      </w:r>
      <w:bookmarkEnd w:id="3"/>
      <w:r w:rsidR="00120891" w:rsidRPr="00D135B3">
        <w:rPr>
          <w:sz w:val="22"/>
          <w:szCs w:val="22"/>
        </w:rPr>
        <w:t xml:space="preserve">troleibusų srovės imtuvų kontaktiniai įdėklai </w:t>
      </w:r>
      <w:r w:rsidR="00CB6B20" w:rsidRPr="00D135B3">
        <w:rPr>
          <w:sz w:val="22"/>
          <w:szCs w:val="22"/>
        </w:rPr>
        <w:t>(toliau – Prekės)</w:t>
      </w:r>
      <w:r w:rsidR="00D33929" w:rsidRPr="00D135B3">
        <w:rPr>
          <w:sz w:val="22"/>
          <w:szCs w:val="22"/>
        </w:rPr>
        <w:t>.</w:t>
      </w:r>
      <w:bookmarkEnd w:id="2"/>
    </w:p>
    <w:p w14:paraId="4F791CE6" w14:textId="40611443" w:rsidR="0062735D" w:rsidRPr="00D135B3" w:rsidRDefault="00B12F66" w:rsidP="00C35208">
      <w:pPr>
        <w:pStyle w:val="Pagrindinistekstas"/>
        <w:suppressAutoHyphens/>
        <w:ind w:left="567" w:firstLine="0"/>
        <w:contextualSpacing/>
        <w:rPr>
          <w:sz w:val="22"/>
          <w:szCs w:val="22"/>
        </w:rPr>
      </w:pPr>
      <w:bookmarkStart w:id="4" w:name="_Hlk498090180"/>
      <w:r w:rsidRPr="00D135B3">
        <w:rPr>
          <w:sz w:val="22"/>
          <w:szCs w:val="22"/>
        </w:rPr>
        <w:t xml:space="preserve">2.2. </w:t>
      </w:r>
      <w:r w:rsidR="0062735D" w:rsidRPr="00D135B3">
        <w:rPr>
          <w:sz w:val="22"/>
          <w:szCs w:val="22"/>
        </w:rPr>
        <w:t xml:space="preserve">Pagrindinis pirkimo objekto kodas pagal BVPŽ – </w:t>
      </w:r>
      <w:bookmarkStart w:id="5" w:name="_Hlk84503883"/>
      <w:bookmarkEnd w:id="4"/>
      <w:r w:rsidR="00A967B3" w:rsidRPr="00D135B3">
        <w:rPr>
          <w:color w:val="000000"/>
          <w:sz w:val="22"/>
          <w:szCs w:val="22"/>
        </w:rPr>
        <w:t>316</w:t>
      </w:r>
      <w:r w:rsidR="004B0EB8">
        <w:rPr>
          <w:color w:val="000000"/>
          <w:sz w:val="22"/>
          <w:szCs w:val="22"/>
        </w:rPr>
        <w:t>824</w:t>
      </w:r>
      <w:r w:rsidR="00A967B3" w:rsidRPr="00D135B3">
        <w:rPr>
          <w:color w:val="000000"/>
          <w:sz w:val="22"/>
          <w:szCs w:val="22"/>
        </w:rPr>
        <w:t>00-</w:t>
      </w:r>
      <w:r w:rsidR="004B0EB8">
        <w:rPr>
          <w:color w:val="000000"/>
          <w:sz w:val="22"/>
          <w:szCs w:val="22"/>
        </w:rPr>
        <w:t>4</w:t>
      </w:r>
      <w:r w:rsidR="00A967B3" w:rsidRPr="00D135B3">
        <w:rPr>
          <w:color w:val="000000"/>
          <w:sz w:val="22"/>
          <w:szCs w:val="22"/>
        </w:rPr>
        <w:t xml:space="preserve"> </w:t>
      </w:r>
      <w:r w:rsidR="00A967B3" w:rsidRPr="00D135B3">
        <w:rPr>
          <w:sz w:val="22"/>
          <w:szCs w:val="22"/>
        </w:rPr>
        <w:t>„</w:t>
      </w:r>
      <w:r w:rsidR="00A967B3" w:rsidRPr="00D135B3">
        <w:rPr>
          <w:sz w:val="22"/>
          <w:szCs w:val="22"/>
          <w:shd w:val="clear" w:color="auto" w:fill="FFFFFF"/>
        </w:rPr>
        <w:t xml:space="preserve">Elektros </w:t>
      </w:r>
      <w:r w:rsidR="004B0EB8">
        <w:rPr>
          <w:sz w:val="22"/>
          <w:szCs w:val="22"/>
          <w:shd w:val="clear" w:color="auto" w:fill="FFFFFF"/>
        </w:rPr>
        <w:t>oriniai</w:t>
      </w:r>
      <w:r w:rsidR="00A967B3" w:rsidRPr="00D135B3">
        <w:rPr>
          <w:sz w:val="22"/>
          <w:szCs w:val="22"/>
          <w:shd w:val="clear" w:color="auto" w:fill="FFFFFF"/>
        </w:rPr>
        <w:t xml:space="preserve"> </w:t>
      </w:r>
      <w:r w:rsidR="004B0EB8">
        <w:rPr>
          <w:sz w:val="22"/>
          <w:szCs w:val="22"/>
          <w:shd w:val="clear" w:color="auto" w:fill="FFFFFF"/>
        </w:rPr>
        <w:t>įrenginiai</w:t>
      </w:r>
      <w:r w:rsidR="00A967B3" w:rsidRPr="00D135B3">
        <w:rPr>
          <w:sz w:val="22"/>
          <w:szCs w:val="22"/>
        </w:rPr>
        <w:t>“</w:t>
      </w:r>
      <w:bookmarkEnd w:id="5"/>
      <w:r w:rsidR="00A967B3" w:rsidRPr="00D135B3">
        <w:rPr>
          <w:sz w:val="22"/>
          <w:szCs w:val="22"/>
        </w:rPr>
        <w:t xml:space="preserve">. </w:t>
      </w:r>
    </w:p>
    <w:p w14:paraId="61C06F83" w14:textId="72155CBF" w:rsidR="00F01F02" w:rsidRPr="00D135B3" w:rsidRDefault="00F01F02" w:rsidP="00CB21FC">
      <w:pPr>
        <w:pStyle w:val="Pagrindinistekstas"/>
        <w:suppressAutoHyphens/>
        <w:contextualSpacing/>
        <w:rPr>
          <w:sz w:val="22"/>
          <w:szCs w:val="22"/>
        </w:rPr>
      </w:pPr>
      <w:r w:rsidRPr="00D135B3">
        <w:rPr>
          <w:sz w:val="22"/>
          <w:szCs w:val="22"/>
        </w:rPr>
        <w:t xml:space="preserve">2.3. </w:t>
      </w:r>
      <w:r w:rsidR="001D554F" w:rsidRPr="00D135B3">
        <w:rPr>
          <w:sz w:val="22"/>
          <w:szCs w:val="22"/>
        </w:rPr>
        <w:t xml:space="preserve">Perkamų Prekių savybės ir </w:t>
      </w:r>
      <w:r w:rsidR="00642618">
        <w:rPr>
          <w:sz w:val="22"/>
          <w:szCs w:val="22"/>
        </w:rPr>
        <w:t xml:space="preserve">pristatymo </w:t>
      </w:r>
      <w:r w:rsidR="001D554F" w:rsidRPr="00D135B3">
        <w:rPr>
          <w:sz w:val="22"/>
          <w:szCs w:val="22"/>
        </w:rPr>
        <w:t xml:space="preserve">reikalavimai apibūdinti šių pirkimo sąlygų 1 priede „Techninė specifikacija“ (toliau – Specifikacija) </w:t>
      </w:r>
    </w:p>
    <w:p w14:paraId="05AA28B1" w14:textId="71BB4281" w:rsidR="005037F5" w:rsidRPr="00DC6723" w:rsidRDefault="00105CF7" w:rsidP="00CB21FC">
      <w:pPr>
        <w:pStyle w:val="Pagrindinistekstas"/>
        <w:suppressAutoHyphens/>
        <w:contextualSpacing/>
        <w:rPr>
          <w:sz w:val="22"/>
          <w:szCs w:val="22"/>
        </w:rPr>
      </w:pPr>
      <w:r w:rsidRPr="00DC6723">
        <w:rPr>
          <w:sz w:val="22"/>
          <w:szCs w:val="22"/>
        </w:rPr>
        <w:t xml:space="preserve">2.4. </w:t>
      </w:r>
      <w:r w:rsidR="005037F5" w:rsidRPr="00DC6723">
        <w:rPr>
          <w:sz w:val="22"/>
          <w:szCs w:val="22"/>
        </w:rPr>
        <w:t>Jeigu Specifikacijoje nurodomas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gali būti pateikiamas lygiavertis objektas nurodytajam.</w:t>
      </w:r>
    </w:p>
    <w:p w14:paraId="3C2A33D4" w14:textId="574FC485" w:rsidR="00E02A26" w:rsidRPr="00DC6723" w:rsidRDefault="005037F5" w:rsidP="00CB21FC">
      <w:pPr>
        <w:pStyle w:val="Pagrindinistekstas"/>
        <w:shd w:val="clear" w:color="auto" w:fill="FFFFFF"/>
        <w:suppressAutoHyphens/>
        <w:contextualSpacing/>
        <w:rPr>
          <w:sz w:val="22"/>
          <w:szCs w:val="22"/>
        </w:rPr>
      </w:pPr>
      <w:r w:rsidRPr="00DC6723">
        <w:rPr>
          <w:sz w:val="22"/>
          <w:szCs w:val="22"/>
        </w:rPr>
        <w:t xml:space="preserve">2.5. </w:t>
      </w:r>
      <w:r w:rsidR="003B31F5" w:rsidRPr="00DC6723">
        <w:rPr>
          <w:sz w:val="22"/>
          <w:szCs w:val="22"/>
        </w:rPr>
        <w:t xml:space="preserve">Pirkimo objektas nėra skaidomas į dalis. </w:t>
      </w:r>
      <w:r w:rsidR="002513D9" w:rsidRPr="00DC6723">
        <w:rPr>
          <w:rFonts w:eastAsia="Calibri"/>
          <w:iCs/>
          <w:noProof/>
          <w:sz w:val="22"/>
          <w:szCs w:val="22"/>
        </w:rPr>
        <w:t xml:space="preserve">Skaidyti pirkimą į atskiras dalis nėra tikslinga, kadangi </w:t>
      </w:r>
      <w:r w:rsidR="00E063EE" w:rsidRPr="00DC6723">
        <w:rPr>
          <w:sz w:val="22"/>
          <w:szCs w:val="22"/>
        </w:rPr>
        <w:t>Prekės</w:t>
      </w:r>
      <w:r w:rsidR="002513D9" w:rsidRPr="00DC6723">
        <w:rPr>
          <w:rFonts w:eastAsia="Calibri"/>
          <w:iCs/>
          <w:noProof/>
          <w:sz w:val="22"/>
          <w:szCs w:val="22"/>
        </w:rPr>
        <w:t xml:space="preserve"> yra glaudžiai tarp savęs susijusios.</w:t>
      </w:r>
      <w:r w:rsidR="002513D9" w:rsidRPr="00DC6723">
        <w:rPr>
          <w:sz w:val="22"/>
          <w:szCs w:val="22"/>
        </w:rPr>
        <w:t xml:space="preserve"> </w:t>
      </w:r>
      <w:r w:rsidR="002513D9" w:rsidRPr="00DC6723">
        <w:rPr>
          <w:rFonts w:eastAsia="Calibri"/>
          <w:iCs/>
          <w:noProof/>
          <w:sz w:val="22"/>
          <w:szCs w:val="22"/>
        </w:rPr>
        <w:t xml:space="preserve">Suskaidžius pirkimą į dalis sutarties vykdymas taptų sudėtingesnis techniniu požiūriu ir perkančiajai organizacijai atsirastų būtinybė koordinuoti šių dalių </w:t>
      </w:r>
      <w:r w:rsidR="0020724E" w:rsidRPr="00DC6723">
        <w:rPr>
          <w:rFonts w:eastAsia="Calibri"/>
          <w:iCs/>
          <w:noProof/>
          <w:sz w:val="22"/>
          <w:szCs w:val="22"/>
        </w:rPr>
        <w:t>tiekėjus</w:t>
      </w:r>
      <w:r w:rsidR="002513D9" w:rsidRPr="00DC6723">
        <w:rPr>
          <w:rFonts w:eastAsia="Calibri"/>
          <w:iCs/>
          <w:noProof/>
          <w:sz w:val="22"/>
          <w:szCs w:val="22"/>
        </w:rPr>
        <w:t>, o tai keltų riziką netinkamai įvykdyti pirkimo sutartį. Dėl nurodytų priežasčių pirkimo objekto skaidymas į dalis yra neracionalus ir netikslingas.</w:t>
      </w:r>
      <w:r w:rsidR="002513D9" w:rsidRPr="00DC6723">
        <w:rPr>
          <w:sz w:val="22"/>
          <w:szCs w:val="22"/>
        </w:rPr>
        <w:t xml:space="preserve"> </w:t>
      </w:r>
      <w:r w:rsidR="0062735D" w:rsidRPr="00DC6723">
        <w:rPr>
          <w:sz w:val="22"/>
          <w:szCs w:val="22"/>
        </w:rPr>
        <w:t xml:space="preserve">Pasiūlymai turi būti teikiami visam nurodytam </w:t>
      </w:r>
      <w:r w:rsidR="003B31F5" w:rsidRPr="00DC6723">
        <w:rPr>
          <w:sz w:val="22"/>
          <w:szCs w:val="22"/>
        </w:rPr>
        <w:t>pirkimo objektui</w:t>
      </w:r>
      <w:r w:rsidR="0062735D" w:rsidRPr="00DC6723">
        <w:rPr>
          <w:sz w:val="22"/>
          <w:szCs w:val="22"/>
        </w:rPr>
        <w:t xml:space="preserve">. </w:t>
      </w:r>
    </w:p>
    <w:p w14:paraId="4F71F386" w14:textId="574D7C4D" w:rsidR="001F7934" w:rsidRPr="00DC6723" w:rsidRDefault="001F7934" w:rsidP="00CB21FC">
      <w:pPr>
        <w:ind w:firstLine="567"/>
        <w:rPr>
          <w:sz w:val="22"/>
          <w:szCs w:val="22"/>
        </w:rPr>
      </w:pPr>
      <w:r w:rsidRPr="00DC6723">
        <w:rPr>
          <w:sz w:val="22"/>
          <w:szCs w:val="22"/>
        </w:rPr>
        <w:t xml:space="preserve">2.6. </w:t>
      </w:r>
      <w:r w:rsidR="00184032" w:rsidRPr="00DC6723">
        <w:rPr>
          <w:sz w:val="22"/>
          <w:szCs w:val="22"/>
        </w:rPr>
        <w:t>Prekių</w:t>
      </w:r>
      <w:r w:rsidR="00A24B20" w:rsidRPr="00DC6723">
        <w:rPr>
          <w:sz w:val="22"/>
          <w:szCs w:val="22"/>
        </w:rPr>
        <w:t xml:space="preserve"> pristatymo vieta </w:t>
      </w:r>
      <w:r w:rsidR="0020724E" w:rsidRPr="00DC6723">
        <w:rPr>
          <w:sz w:val="22"/>
          <w:szCs w:val="22"/>
        </w:rPr>
        <w:t>–</w:t>
      </w:r>
      <w:r w:rsidR="00A967B3">
        <w:rPr>
          <w:sz w:val="22"/>
          <w:szCs w:val="22"/>
        </w:rPr>
        <w:t xml:space="preserve"> Islandijos</w:t>
      </w:r>
      <w:r w:rsidR="002416C4" w:rsidRPr="00DC6723">
        <w:rPr>
          <w:sz w:val="22"/>
          <w:szCs w:val="22"/>
        </w:rPr>
        <w:t xml:space="preserve"> pl.</w:t>
      </w:r>
      <w:r w:rsidR="00A967B3">
        <w:rPr>
          <w:sz w:val="22"/>
          <w:szCs w:val="22"/>
        </w:rPr>
        <w:t>209</w:t>
      </w:r>
      <w:r w:rsidR="002416C4" w:rsidRPr="00DC6723">
        <w:rPr>
          <w:sz w:val="22"/>
          <w:szCs w:val="22"/>
        </w:rPr>
        <w:t>, LT-47152  Kaunas</w:t>
      </w:r>
      <w:r w:rsidR="00A24B20" w:rsidRPr="00DC6723">
        <w:rPr>
          <w:sz w:val="22"/>
          <w:szCs w:val="22"/>
        </w:rPr>
        <w:t>, Lietuvos Respublika</w:t>
      </w:r>
      <w:r w:rsidRPr="00DC6723">
        <w:rPr>
          <w:sz w:val="22"/>
          <w:szCs w:val="22"/>
        </w:rPr>
        <w:t>.</w:t>
      </w:r>
    </w:p>
    <w:p w14:paraId="0F9E0F17" w14:textId="6862131B" w:rsidR="0062735D" w:rsidRPr="00DC6723" w:rsidRDefault="00051631" w:rsidP="00CB21FC">
      <w:pPr>
        <w:ind w:firstLine="567"/>
        <w:rPr>
          <w:rFonts w:eastAsia="Calibri"/>
          <w:sz w:val="22"/>
          <w:szCs w:val="22"/>
        </w:rPr>
      </w:pPr>
      <w:r w:rsidRPr="00DC6723">
        <w:rPr>
          <w:rFonts w:eastAsia="Calibri"/>
          <w:sz w:val="22"/>
          <w:szCs w:val="22"/>
        </w:rPr>
        <w:t xml:space="preserve">2.7. </w:t>
      </w:r>
      <w:r w:rsidR="0062735D" w:rsidRPr="00DC6723">
        <w:rPr>
          <w:rFonts w:eastAsia="Calibri"/>
          <w:sz w:val="22"/>
          <w:szCs w:val="22"/>
        </w:rPr>
        <w:t>Perkan</w:t>
      </w:r>
      <w:r w:rsidR="007B5905" w:rsidRPr="00DC6723">
        <w:rPr>
          <w:rFonts w:eastAsia="Calibri"/>
          <w:sz w:val="22"/>
          <w:szCs w:val="22"/>
        </w:rPr>
        <w:t>tysis</w:t>
      </w:r>
      <w:r w:rsidR="0062735D" w:rsidRPr="00DC6723">
        <w:rPr>
          <w:rFonts w:eastAsia="Calibri"/>
          <w:sz w:val="22"/>
          <w:szCs w:val="22"/>
        </w:rPr>
        <w:t xml:space="preserve"> </w:t>
      </w:r>
      <w:r w:rsidR="007B5905" w:rsidRPr="00DC6723">
        <w:rPr>
          <w:rFonts w:eastAsia="Calibri"/>
          <w:sz w:val="22"/>
          <w:szCs w:val="22"/>
        </w:rPr>
        <w:t>subjektas</w:t>
      </w:r>
      <w:r w:rsidR="0062735D" w:rsidRPr="00DC6723">
        <w:rPr>
          <w:rFonts w:eastAsia="Calibri"/>
          <w:sz w:val="22"/>
          <w:szCs w:val="22"/>
        </w:rPr>
        <w:t xml:space="preserve"> neleidžia pateikti alternatyvių pasiūlymų. Tiekėjui pateikus alternatyvų pasiūlymą (alternatyvius pasiūlymus), jo pasiūlymas ir alternatyvūs pasiūlymai bus atmesti.</w:t>
      </w:r>
    </w:p>
    <w:p w14:paraId="22BF1C4F" w14:textId="38ABB774" w:rsidR="00E0173F" w:rsidRPr="00DC6723" w:rsidRDefault="00E0173F" w:rsidP="00CB21FC">
      <w:pPr>
        <w:pStyle w:val="Pagrindinistekstas"/>
        <w:suppressAutoHyphens/>
        <w:contextualSpacing/>
        <w:rPr>
          <w:sz w:val="22"/>
          <w:szCs w:val="22"/>
        </w:rPr>
      </w:pPr>
      <w:r w:rsidRPr="00DC6723">
        <w:rPr>
          <w:rFonts w:eastAsia="Calibri"/>
          <w:sz w:val="22"/>
          <w:szCs w:val="22"/>
        </w:rPr>
        <w:t xml:space="preserve">2.8. </w:t>
      </w:r>
      <w:r w:rsidR="00B1224A" w:rsidRPr="00DC6723">
        <w:rPr>
          <w:sz w:val="22"/>
          <w:szCs w:val="22"/>
        </w:rPr>
        <w:t xml:space="preserve">Vadovaujantis Viešųjų pirkimų tarnybos direktoriaus 2017 m. birželio 28 d. įsakymu Nr. 1S-95 (Viešųjų pirkimų tarnybos direktoriaus 2019 m. sausio 24 d. įsakymo Nr. 1S-13 redakcija) patvirtintos </w:t>
      </w:r>
      <w:r w:rsidR="00B1224A" w:rsidRPr="00DC6723">
        <w:rPr>
          <w:sz w:val="22"/>
          <w:szCs w:val="22"/>
        </w:rPr>
        <w:lastRenderedPageBreak/>
        <w:t>kainodaros taisyklių nustatymo metodikos (toliau – Kainodaros taisyklių nustatymo metodika) 11. punkto nuostatomis, p</w:t>
      </w:r>
      <w:r w:rsidRPr="00DC6723">
        <w:rPr>
          <w:noProof/>
          <w:sz w:val="22"/>
          <w:szCs w:val="22"/>
        </w:rPr>
        <w:t xml:space="preserve">irkimo sutarčiai taikoma fiksuotos kainos </w:t>
      </w:r>
      <w:r w:rsidRPr="00DC6723">
        <w:rPr>
          <w:sz w:val="22"/>
          <w:szCs w:val="22"/>
        </w:rPr>
        <w:t>kainodar</w:t>
      </w:r>
      <w:r w:rsidR="00024DB0">
        <w:rPr>
          <w:sz w:val="22"/>
          <w:szCs w:val="22"/>
        </w:rPr>
        <w:t>a.</w:t>
      </w:r>
    </w:p>
    <w:p w14:paraId="6E939225" w14:textId="2A9D1244" w:rsidR="005276AA" w:rsidRPr="00DC6723" w:rsidRDefault="005276AA" w:rsidP="00CB21FC">
      <w:pPr>
        <w:ind w:firstLine="567"/>
        <w:rPr>
          <w:sz w:val="22"/>
          <w:szCs w:val="22"/>
        </w:rPr>
      </w:pPr>
      <w:r w:rsidRPr="00DC6723">
        <w:rPr>
          <w:sz w:val="22"/>
          <w:szCs w:val="22"/>
        </w:rPr>
        <w:t>2.</w:t>
      </w:r>
      <w:r w:rsidR="00024DB0">
        <w:rPr>
          <w:sz w:val="22"/>
          <w:szCs w:val="22"/>
        </w:rPr>
        <w:t>9</w:t>
      </w:r>
      <w:r w:rsidR="006B2DBA" w:rsidRPr="00DC6723">
        <w:rPr>
          <w:sz w:val="22"/>
          <w:szCs w:val="22"/>
        </w:rPr>
        <w:t>.</w:t>
      </w:r>
      <w:r w:rsidRPr="00DC6723">
        <w:rPr>
          <w:sz w:val="22"/>
          <w:szCs w:val="22"/>
        </w:rPr>
        <w:t xml:space="preserve"> Perkantysis subjektas už pristatytas Prekes atsiskaitys per 30 kalendorinių dienų nuo PVM sąskaitos faktūros pateikimo apmokėjimui dienos. Tiekėjas sąskaitas faktūras privalo teikti tik elektroniniu būdu:</w:t>
      </w:r>
    </w:p>
    <w:p w14:paraId="2E5A8623" w14:textId="3F60D289" w:rsidR="005276AA" w:rsidRPr="00DC6723" w:rsidRDefault="005276AA" w:rsidP="00CB21FC">
      <w:pPr>
        <w:ind w:firstLine="567"/>
        <w:rPr>
          <w:sz w:val="22"/>
          <w:szCs w:val="22"/>
        </w:rPr>
      </w:pPr>
      <w:r w:rsidRPr="00DC6723">
        <w:rPr>
          <w:sz w:val="22"/>
          <w:szCs w:val="22"/>
        </w:rPr>
        <w:t>2.</w:t>
      </w:r>
      <w:r w:rsidR="00024DB0">
        <w:rPr>
          <w:sz w:val="22"/>
          <w:szCs w:val="22"/>
        </w:rPr>
        <w:t>9</w:t>
      </w:r>
      <w:r w:rsidRPr="00DC6723">
        <w:rPr>
          <w:sz w:val="22"/>
          <w:szCs w:val="22"/>
        </w:rPr>
        <w:t>.</w:t>
      </w:r>
      <w:r w:rsidR="00024DB0">
        <w:rPr>
          <w:sz w:val="22"/>
          <w:szCs w:val="22"/>
        </w:rPr>
        <w:t>1</w:t>
      </w:r>
      <w:r w:rsidRPr="00DC6723">
        <w:rPr>
          <w:sz w:val="22"/>
          <w:szCs w:val="22"/>
        </w:rPr>
        <w:t>.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tiekėjo pasirinktomis elektroninėmis priemonėmis;</w:t>
      </w:r>
    </w:p>
    <w:p w14:paraId="61D8A762" w14:textId="01E02E7F" w:rsidR="005276AA" w:rsidRPr="00DC6723" w:rsidRDefault="005276AA" w:rsidP="00CB21FC">
      <w:pPr>
        <w:ind w:firstLine="567"/>
        <w:rPr>
          <w:sz w:val="22"/>
          <w:szCs w:val="22"/>
        </w:rPr>
      </w:pPr>
      <w:r w:rsidRPr="00DC6723">
        <w:rPr>
          <w:sz w:val="22"/>
          <w:szCs w:val="22"/>
        </w:rPr>
        <w:t>2.</w:t>
      </w:r>
      <w:r w:rsidR="00024DB0">
        <w:rPr>
          <w:sz w:val="22"/>
          <w:szCs w:val="22"/>
        </w:rPr>
        <w:t>9</w:t>
      </w:r>
      <w:r w:rsidRPr="00DC6723">
        <w:rPr>
          <w:sz w:val="22"/>
          <w:szCs w:val="22"/>
        </w:rPr>
        <w:t>.</w:t>
      </w:r>
      <w:r w:rsidR="00024DB0">
        <w:rPr>
          <w:sz w:val="22"/>
          <w:szCs w:val="22"/>
        </w:rPr>
        <w:t>2</w:t>
      </w:r>
      <w:r w:rsidRPr="00DC6723">
        <w:rPr>
          <w:sz w:val="22"/>
          <w:szCs w:val="22"/>
        </w:rPr>
        <w:t>. Europos elektroninių sąskaitų faktūrų standarto neatitinkančią elektroninę sąskaitą faktūrą Tiekėjas privalo pateikti, naudodamasis informacinės sistemos „SABIS“ priemonėmis (https://sabis.nbfc.lt/).</w:t>
      </w:r>
    </w:p>
    <w:p w14:paraId="4F9A3D0F" w14:textId="0D7E29F6" w:rsidR="005276AA" w:rsidRPr="00DC6723" w:rsidRDefault="005276AA" w:rsidP="00CB21FC">
      <w:pPr>
        <w:ind w:firstLine="426"/>
        <w:rPr>
          <w:sz w:val="22"/>
          <w:szCs w:val="22"/>
        </w:rPr>
      </w:pPr>
      <w:r w:rsidRPr="00DC6723">
        <w:rPr>
          <w:sz w:val="22"/>
          <w:szCs w:val="22"/>
        </w:rPr>
        <w:t xml:space="preserve">  2.</w:t>
      </w:r>
      <w:r w:rsidR="00024DB0">
        <w:rPr>
          <w:sz w:val="22"/>
          <w:szCs w:val="22"/>
        </w:rPr>
        <w:t>9</w:t>
      </w:r>
      <w:r w:rsidRPr="00DC6723">
        <w:rPr>
          <w:sz w:val="22"/>
          <w:szCs w:val="22"/>
        </w:rPr>
        <w:t>.</w:t>
      </w:r>
      <w:r w:rsidR="00024DB0">
        <w:rPr>
          <w:sz w:val="22"/>
          <w:szCs w:val="22"/>
        </w:rPr>
        <w:t>3</w:t>
      </w:r>
      <w:r w:rsidRPr="00DC6723">
        <w:rPr>
          <w:sz w:val="22"/>
          <w:szCs w:val="22"/>
        </w:rPr>
        <w:t>. Perkantysis subjektas elektronines sąskaitas faktūras priima ir apdoroja, naudodamasis sistemos „SABIS“ priemonėmis (šiuo atveju sąskaitas Teikėjas rengia sistemoje „SABIS“, o Pirkėjas jas priima per tą pačią sistemą „SABIS“), išskyrus Lietuvos Respublikos pirkimų, atliekamų vandentvarkos, energetikos, transporto ar pašto paslaugų srities perkančiųjų subjektų pirkimų įstatyme numatytas išimtis (toliau – PĮ).</w:t>
      </w:r>
    </w:p>
    <w:p w14:paraId="6B2535D9" w14:textId="62D9A3F2" w:rsidR="005276AA" w:rsidRPr="00DC6723" w:rsidRDefault="005276AA" w:rsidP="00CB21FC">
      <w:pPr>
        <w:rPr>
          <w:sz w:val="22"/>
          <w:szCs w:val="22"/>
        </w:rPr>
      </w:pPr>
      <w:r w:rsidRPr="00DC6723">
        <w:rPr>
          <w:sz w:val="22"/>
          <w:szCs w:val="22"/>
        </w:rPr>
        <w:t xml:space="preserve">        2.</w:t>
      </w:r>
      <w:r w:rsidR="00024DB0">
        <w:rPr>
          <w:sz w:val="22"/>
          <w:szCs w:val="22"/>
        </w:rPr>
        <w:t>10</w:t>
      </w:r>
      <w:r w:rsidRPr="00DC6723">
        <w:rPr>
          <w:sz w:val="22"/>
          <w:szCs w:val="22"/>
        </w:rPr>
        <w:t>.  Perkantysis subjektas nėra Lietuvos Respublikos viešojo administravimo įstatyme nustatytas Lietuvos Respublikos centrinio valstybinio administravimo subjektas (veiklos teritorija nėra visa valstybės teritorija), todėl energijos vartojimo efektyvumo reikalavimai jam neprivalomi.</w:t>
      </w:r>
    </w:p>
    <w:p w14:paraId="1680FB7A" w14:textId="2DCC3EAF" w:rsidR="00222A90" w:rsidRPr="00DC6723" w:rsidRDefault="00180C26" w:rsidP="00CB21FC">
      <w:pPr>
        <w:ind w:firstLine="567"/>
        <w:rPr>
          <w:rFonts w:eastAsia="Calibri"/>
          <w:sz w:val="22"/>
          <w:szCs w:val="22"/>
        </w:rPr>
      </w:pPr>
      <w:r w:rsidRPr="00DC6723">
        <w:rPr>
          <w:rFonts w:eastAsia="Calibri"/>
          <w:sz w:val="22"/>
          <w:szCs w:val="22"/>
        </w:rPr>
        <w:t>2.</w:t>
      </w:r>
      <w:r w:rsidR="006B2DBA" w:rsidRPr="00DC6723">
        <w:rPr>
          <w:rFonts w:eastAsia="Calibri"/>
          <w:sz w:val="22"/>
          <w:szCs w:val="22"/>
        </w:rPr>
        <w:t>1</w:t>
      </w:r>
      <w:r w:rsidR="00024DB0">
        <w:rPr>
          <w:rFonts w:eastAsia="Calibri"/>
          <w:sz w:val="22"/>
          <w:szCs w:val="22"/>
        </w:rPr>
        <w:t>1</w:t>
      </w:r>
      <w:r w:rsidRPr="00DC6723">
        <w:rPr>
          <w:rFonts w:eastAsia="Calibri"/>
          <w:sz w:val="22"/>
          <w:szCs w:val="22"/>
        </w:rPr>
        <w:t xml:space="preserve">. </w:t>
      </w:r>
      <w:r w:rsidR="00222A90" w:rsidRPr="00DC6723">
        <w:rPr>
          <w:rFonts w:eastAsia="Calibri"/>
          <w:sz w:val="22"/>
          <w:szCs w:val="22"/>
        </w:rPr>
        <w:t xml:space="preserve">Pirkimas laikomas </w:t>
      </w:r>
      <w:r w:rsidR="00222A90" w:rsidRPr="008A03E8">
        <w:rPr>
          <w:rFonts w:eastAsia="Calibri"/>
          <w:i/>
          <w:iCs/>
          <w:color w:val="005E00"/>
          <w:sz w:val="22"/>
          <w:szCs w:val="22"/>
        </w:rPr>
        <w:t>žaliuoju pirkimu</w:t>
      </w:r>
      <w:r w:rsidR="00222A90" w:rsidRPr="00DC6723">
        <w:rPr>
          <w:rFonts w:eastAsia="Calibri"/>
          <w:sz w:val="22"/>
          <w:szCs w:val="22"/>
        </w:rPr>
        <w:t>, nes:</w:t>
      </w:r>
    </w:p>
    <w:p w14:paraId="6B5D86BC" w14:textId="42DF303C" w:rsidR="00180C26" w:rsidRPr="00DC6723" w:rsidRDefault="00180C26" w:rsidP="00CB21FC">
      <w:pPr>
        <w:pStyle w:val="Sraopastraipa"/>
        <w:ind w:left="0" w:firstLine="567"/>
        <w:rPr>
          <w:rFonts w:eastAsia="Calibri"/>
          <w:sz w:val="22"/>
          <w:szCs w:val="22"/>
        </w:rPr>
      </w:pPr>
      <w:r w:rsidRPr="00DC6723">
        <w:rPr>
          <w:rFonts w:eastAsia="Calibri"/>
          <w:sz w:val="22"/>
          <w:szCs w:val="22"/>
        </w:rPr>
        <w:t>2.</w:t>
      </w:r>
      <w:r w:rsidR="006B2DBA" w:rsidRPr="00DC6723">
        <w:rPr>
          <w:rFonts w:eastAsia="Calibri"/>
          <w:sz w:val="22"/>
          <w:szCs w:val="22"/>
        </w:rPr>
        <w:t>1</w:t>
      </w:r>
      <w:r w:rsidR="00024DB0">
        <w:rPr>
          <w:rFonts w:eastAsia="Calibri"/>
          <w:sz w:val="22"/>
          <w:szCs w:val="22"/>
        </w:rPr>
        <w:t>1</w:t>
      </w:r>
      <w:r w:rsidRPr="00DC6723">
        <w:rPr>
          <w:rFonts w:eastAsia="Calibri"/>
          <w:sz w:val="22"/>
          <w:szCs w:val="22"/>
        </w:rPr>
        <w:t xml:space="preserve">.1. vadovaujantis Aprašo 4.4.4.1 punkto nuostatomis mažinti popieriaus sunaudojimą, atsisakyti nebūtino dokumentų kopijavimo ir spausdinimo. Su sutarties vykdymu susiję dokumentai Perkančiajam subjektui turės būti pateikti tik elektroniniu formatu (nebent sutartyje ir jos prieduose numatyta kitaip). Išimtiniais atvejais su sutarties vykdymu susiję dokumentai, turi (gali) būti pateikiami popieriniu formatu, jeigu toks formatas privalomas pagal teisės aktus arba Perkantysis subjektas nurodo tokį būtinumą – tokiu atveju turi būti naudojamas perdirbtas popierius, kuris atitinka minimaliuosius aplinkos apsaugos kriterijus, kaip numatyta Aprašo 2 priede; </w:t>
      </w:r>
    </w:p>
    <w:p w14:paraId="5D571DA7" w14:textId="4A236D6F" w:rsidR="00180C26" w:rsidRPr="00DC6723" w:rsidRDefault="00180C26" w:rsidP="00CB21FC">
      <w:pPr>
        <w:pStyle w:val="Sraopastraipa"/>
        <w:ind w:left="0" w:firstLine="567"/>
        <w:rPr>
          <w:sz w:val="22"/>
          <w:szCs w:val="22"/>
        </w:rPr>
      </w:pPr>
      <w:r w:rsidRPr="00DC6723">
        <w:rPr>
          <w:sz w:val="22"/>
          <w:szCs w:val="22"/>
        </w:rPr>
        <w:t>2.</w:t>
      </w:r>
      <w:r w:rsidR="006B2DBA" w:rsidRPr="00DC6723">
        <w:rPr>
          <w:sz w:val="22"/>
          <w:szCs w:val="22"/>
        </w:rPr>
        <w:t>1</w:t>
      </w:r>
      <w:r w:rsidR="00024DB0">
        <w:rPr>
          <w:sz w:val="22"/>
          <w:szCs w:val="22"/>
        </w:rPr>
        <w:t>1</w:t>
      </w:r>
      <w:r w:rsidRPr="00DC6723">
        <w:rPr>
          <w:sz w:val="22"/>
          <w:szCs w:val="22"/>
        </w:rPr>
        <w:t>.2. Pristatymo eismo valandų ir maršruto reikalavimas: Sutarties vykdymo metu, siekiant mažinti aplinkos taršą transporto priemonių išmetamosiomis dujomis, Pardavėjai Prekes ir (ar) Prekes pristatyti vykstantys darbuotojai privalo planuoti keliones taip, kad pristatymas ir montavimas vyktų darbo dienomis ne piko valandomis, t. y. nuo 9:00 val. iki 15:00 val. pirmadieniais</w:t>
      </w:r>
      <w:r w:rsidR="00B1224A" w:rsidRPr="00DC6723">
        <w:rPr>
          <w:sz w:val="22"/>
          <w:szCs w:val="22"/>
        </w:rPr>
        <w:t xml:space="preserve"> </w:t>
      </w:r>
      <w:r w:rsidRPr="00DC6723">
        <w:rPr>
          <w:sz w:val="22"/>
          <w:szCs w:val="22"/>
        </w:rPr>
        <w:t>–</w:t>
      </w:r>
      <w:r w:rsidR="00B1224A" w:rsidRPr="00DC6723">
        <w:rPr>
          <w:sz w:val="22"/>
          <w:szCs w:val="22"/>
        </w:rPr>
        <w:t xml:space="preserve"> </w:t>
      </w:r>
      <w:r w:rsidRPr="00DC6723">
        <w:rPr>
          <w:sz w:val="22"/>
          <w:szCs w:val="22"/>
        </w:rPr>
        <w:t xml:space="preserve">ketvirtadieniais bei iki 14:00 val. penktadieniais. Taip pat Prekių pristatymui turi būti naudojami trumpiausi įmanomi maršrutai, atsižvelgiant į eismo sąlygas ir optimalų logistikos planavimą. Šie reikalavimai taikomi  Prekių atvežimui, siekiant bendro poveikio mažinimo aplinkos taršai. Teikiami dokumentai: Pirkėjas turi teisę Sutarties vykdymo metu pareikalauti trumpiausio galimo maršruto pasirinkimą įrodančių dokumentų, pavyzdžiui transporto priemonės maršruto plano arba kitų objektyvių įrodymų. </w:t>
      </w:r>
    </w:p>
    <w:p w14:paraId="097AC8D4" w14:textId="77777777" w:rsidR="008C0718" w:rsidRPr="00DC6723" w:rsidRDefault="008C0718" w:rsidP="00CB21FC">
      <w:pPr>
        <w:rPr>
          <w:rFonts w:eastAsia="Calibri"/>
          <w:sz w:val="22"/>
          <w:szCs w:val="22"/>
        </w:rPr>
      </w:pPr>
    </w:p>
    <w:p w14:paraId="3217C902" w14:textId="1B4B7BBA" w:rsidR="003360FA" w:rsidRPr="00DC6723" w:rsidRDefault="006B2DBA" w:rsidP="006B2DBA">
      <w:pPr>
        <w:jc w:val="center"/>
        <w:rPr>
          <w:b/>
          <w:sz w:val="22"/>
          <w:szCs w:val="22"/>
        </w:rPr>
      </w:pPr>
      <w:r w:rsidRPr="00DC6723">
        <w:rPr>
          <w:b/>
          <w:sz w:val="22"/>
          <w:szCs w:val="22"/>
        </w:rPr>
        <w:t xml:space="preserve">3. </w:t>
      </w:r>
      <w:r w:rsidR="003360FA" w:rsidRPr="00DC6723">
        <w:rPr>
          <w:b/>
          <w:sz w:val="22"/>
          <w:szCs w:val="22"/>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p>
    <w:p w14:paraId="55871CF4" w14:textId="77777777" w:rsidR="003360FA" w:rsidRPr="00DC6723" w:rsidRDefault="003360FA" w:rsidP="003360FA">
      <w:pPr>
        <w:contextualSpacing/>
        <w:jc w:val="left"/>
        <w:rPr>
          <w:sz w:val="22"/>
          <w:szCs w:val="22"/>
        </w:rPr>
      </w:pPr>
    </w:p>
    <w:p w14:paraId="3B6EA491" w14:textId="77777777" w:rsidR="003360FA" w:rsidRPr="00DC6723" w:rsidRDefault="003360FA" w:rsidP="00C53C34">
      <w:pPr>
        <w:pStyle w:val="Sraopastraipa"/>
        <w:numPr>
          <w:ilvl w:val="0"/>
          <w:numId w:val="18"/>
        </w:numPr>
        <w:rPr>
          <w:vanish/>
          <w:sz w:val="22"/>
          <w:szCs w:val="22"/>
        </w:rPr>
      </w:pPr>
    </w:p>
    <w:p w14:paraId="1EAC260B" w14:textId="77777777" w:rsidR="003360FA" w:rsidRPr="00DC6723" w:rsidRDefault="003360FA" w:rsidP="00C53C34">
      <w:pPr>
        <w:pStyle w:val="Sraopastraipa"/>
        <w:numPr>
          <w:ilvl w:val="1"/>
          <w:numId w:val="12"/>
        </w:numPr>
        <w:ind w:left="0" w:firstLine="567"/>
        <w:rPr>
          <w:sz w:val="22"/>
          <w:szCs w:val="22"/>
        </w:rPr>
      </w:pPr>
      <w:r w:rsidRPr="00DC6723">
        <w:rPr>
          <w:sz w:val="22"/>
          <w:szCs w:val="22"/>
        </w:rPr>
        <w:t>Šiame pirkime bus taikoma Pirkimų įstatymo 69 straipsnio 4 dalyje nurodyta galimybė pirmiausia vertinti dalyvių pateiktus pasiūlymus, o įvertinus pasiūlymus bus tikrinama, ar nėra ekonomiškai naudingiausią pasiūlymą pateikusio dalyvio pašalinimo pagrindų, ar šio dalyvio kvalifikacija atitinka nustatytus reikalavimus, ar šis dalyvis laikosi kokybės vadybos sistemos standartų.</w:t>
      </w:r>
    </w:p>
    <w:p w14:paraId="4D3C45E4" w14:textId="77777777" w:rsidR="003360FA" w:rsidRPr="00DC6723" w:rsidRDefault="003360FA" w:rsidP="00C53C34">
      <w:pPr>
        <w:pStyle w:val="Sraopastraipa"/>
        <w:numPr>
          <w:ilvl w:val="1"/>
          <w:numId w:val="12"/>
        </w:numPr>
        <w:ind w:left="0" w:firstLine="567"/>
        <w:rPr>
          <w:sz w:val="22"/>
          <w:szCs w:val="22"/>
        </w:rPr>
      </w:pPr>
      <w:r w:rsidRPr="00DC6723">
        <w:rPr>
          <w:sz w:val="22"/>
          <w:szCs w:val="22"/>
        </w:rPr>
        <w:t xml:space="preserve">Perkantysis subjektas </w:t>
      </w:r>
      <w:r w:rsidRPr="00DC6723">
        <w:rPr>
          <w:color w:val="000000" w:themeColor="text1"/>
          <w:sz w:val="22"/>
          <w:szCs w:val="22"/>
        </w:rPr>
        <w:t>tiekėją pašalina iš pirkimo procedūros bet kuriame pirkimo procedūros etape, jeigu paaiškėja, kad dėl savo veiksmų ar neveikimo prieš pirkimo procedūrą ar jos metu jis atitinka bent vieną iš pirkimo dokumentuos</w:t>
      </w:r>
      <w:r w:rsidRPr="00DC6723">
        <w:rPr>
          <w:rFonts w:eastAsia="Verdana"/>
          <w:color w:val="000000" w:themeColor="text1"/>
          <w:sz w:val="22"/>
          <w:szCs w:val="22"/>
        </w:rPr>
        <w:t>e nustatytų tiekėjo pašalinimo pagrindų</w:t>
      </w:r>
      <w:r w:rsidRPr="00DC6723">
        <w:rPr>
          <w:rFonts w:eastAsia="Calibri"/>
          <w:sz w:val="22"/>
          <w:szCs w:val="22"/>
        </w:rPr>
        <w:t>.</w:t>
      </w:r>
    </w:p>
    <w:p w14:paraId="1C522A20" w14:textId="77777777" w:rsidR="003360FA" w:rsidRPr="00DC6723" w:rsidRDefault="003360FA" w:rsidP="00C53C34">
      <w:pPr>
        <w:pStyle w:val="Sraopastraipa"/>
        <w:numPr>
          <w:ilvl w:val="1"/>
          <w:numId w:val="12"/>
        </w:numPr>
        <w:ind w:left="0" w:firstLine="567"/>
        <w:rPr>
          <w:sz w:val="22"/>
          <w:szCs w:val="22"/>
        </w:rPr>
      </w:pPr>
      <w:r w:rsidRPr="00DC6723">
        <w:rPr>
          <w:sz w:val="22"/>
          <w:szCs w:val="22"/>
        </w:rPr>
        <w:t>Tiekėjo kvalifikacija ir, jeigu taikytina, atitiktis kokybės vadybos sistemos ir (arba) aplinkos apsaugos vadybos sistemos standartų reikalavimams turi būti įgyta iki pasiūlymų pateikimo termino pabaigos (susipažinimo su pasiūlymais dienos).</w:t>
      </w:r>
    </w:p>
    <w:p w14:paraId="1726CF7D" w14:textId="77777777" w:rsidR="003360FA" w:rsidRPr="00DC6723" w:rsidRDefault="003360FA" w:rsidP="00C53C34">
      <w:pPr>
        <w:pStyle w:val="Sraopastraipa"/>
        <w:numPr>
          <w:ilvl w:val="1"/>
          <w:numId w:val="12"/>
        </w:numPr>
        <w:ind w:left="0" w:firstLine="567"/>
        <w:rPr>
          <w:sz w:val="22"/>
          <w:szCs w:val="22"/>
        </w:rPr>
      </w:pPr>
      <w:r w:rsidRPr="00DC6723">
        <w:rPr>
          <w:rFonts w:eastAsia="Verdana"/>
          <w:sz w:val="22"/>
          <w:szCs w:val="22"/>
        </w:rPr>
        <w:t>Perkantysis subjektas visų pirma reikalauja tokios rūšies pažymų ir tokių dokumentinių įrodymų formų, apie kuriuos pateikta informacija Europos Komisijos informacinėje dokumentų saugykloje „e-</w:t>
      </w:r>
      <w:proofErr w:type="spellStart"/>
      <w:r w:rsidRPr="00DC6723">
        <w:rPr>
          <w:rFonts w:eastAsia="Verdana"/>
          <w:sz w:val="22"/>
          <w:szCs w:val="22"/>
        </w:rPr>
        <w:t>Certis</w:t>
      </w:r>
      <w:proofErr w:type="spellEnd"/>
      <w:r w:rsidRPr="00DC6723">
        <w:rPr>
          <w:rFonts w:eastAsia="Verdana"/>
          <w:sz w:val="22"/>
          <w:szCs w:val="22"/>
        </w:rPr>
        <w:t>“. Pirkimo sąlygų 4 priede lentelės ketvirtame stulpelyje nurodomi doku</w:t>
      </w:r>
      <w:r w:rsidRPr="00DC6723">
        <w:rPr>
          <w:sz w:val="22"/>
          <w:szCs w:val="22"/>
        </w:rPr>
        <w:t xml:space="preserve">mentai, kuriuos turi pateikti Lietuvos </w:t>
      </w:r>
      <w:r w:rsidRPr="00DC6723">
        <w:rPr>
          <w:sz w:val="22"/>
          <w:szCs w:val="22"/>
        </w:rPr>
        <w:lastRenderedPageBreak/>
        <w:t>Respublikoje registruoti tiekėjai. Dėl dokumentų, kuriuos turi pateikti užsienio šalių tiekėjai, informaciją Perkantysis subjektas pasitikrina „e-</w:t>
      </w:r>
      <w:proofErr w:type="spellStart"/>
      <w:r w:rsidRPr="00DC6723">
        <w:rPr>
          <w:sz w:val="22"/>
          <w:szCs w:val="22"/>
        </w:rPr>
        <w:t>Certis</w:t>
      </w:r>
      <w:proofErr w:type="spellEnd"/>
      <w:r w:rsidRPr="00DC6723">
        <w:rPr>
          <w:sz w:val="22"/>
          <w:szCs w:val="22"/>
        </w:rPr>
        <w:t xml:space="preserve">“, adresu </w:t>
      </w:r>
      <w:hyperlink r:id="rId8" w:history="1">
        <w:r w:rsidRPr="00DC6723">
          <w:rPr>
            <w:rStyle w:val="Hipersaitas"/>
            <w:rFonts w:eastAsia="Calibri"/>
            <w:sz w:val="22"/>
            <w:szCs w:val="22"/>
          </w:rPr>
          <w:t>https://ec.europa.eu/tools/ecertis/</w:t>
        </w:r>
      </w:hyperlink>
      <w:r w:rsidRPr="00DC6723">
        <w:rPr>
          <w:sz w:val="22"/>
          <w:szCs w:val="22"/>
        </w:rPr>
        <w:t>.</w:t>
      </w:r>
    </w:p>
    <w:p w14:paraId="46F2BB49" w14:textId="77777777" w:rsidR="003360FA" w:rsidRPr="00DC6723" w:rsidRDefault="003360FA" w:rsidP="00C53C34">
      <w:pPr>
        <w:pStyle w:val="Betarp"/>
        <w:numPr>
          <w:ilvl w:val="1"/>
          <w:numId w:val="12"/>
        </w:numPr>
        <w:ind w:left="0" w:firstLine="567"/>
        <w:jc w:val="both"/>
        <w:rPr>
          <w:rFonts w:ascii="Times New Roman" w:hAnsi="Times New Roman" w:cs="Times New Roman"/>
          <w:sz w:val="22"/>
          <w:szCs w:val="22"/>
        </w:rPr>
      </w:pPr>
      <w:r w:rsidRPr="00DC6723">
        <w:rPr>
          <w:rFonts w:ascii="Times New Roman" w:hAnsi="Times New Roman" w:cs="Times New Roman"/>
          <w:sz w:val="22"/>
          <w:szCs w:val="22"/>
        </w:rPr>
        <w:t>Perkantysis subjektas nereikalauja iš tiekėjo pateikti dokumentų, patvirtinančių jo pašalinimo pagrindų nebuvimą, jeigu jis:</w:t>
      </w:r>
    </w:p>
    <w:p w14:paraId="6907C74B" w14:textId="77777777" w:rsidR="003360FA" w:rsidRPr="00DC6723" w:rsidRDefault="003360FA" w:rsidP="00C53C34">
      <w:pPr>
        <w:pStyle w:val="Betarp"/>
        <w:numPr>
          <w:ilvl w:val="2"/>
          <w:numId w:val="12"/>
        </w:numPr>
        <w:ind w:left="0" w:firstLine="567"/>
        <w:jc w:val="both"/>
        <w:rPr>
          <w:rFonts w:ascii="Times New Roman" w:hAnsi="Times New Roman" w:cs="Times New Roman"/>
          <w:sz w:val="22"/>
          <w:szCs w:val="22"/>
        </w:rPr>
      </w:pPr>
      <w:r w:rsidRPr="00DC6723">
        <w:rPr>
          <w:rFonts w:ascii="Times New Roman" w:hAnsi="Times New Roman" w:cs="Times New Roman"/>
          <w:sz w:val="22"/>
          <w:szCs w:val="22"/>
        </w:rPr>
        <w:t xml:space="preserve">turi galimybę susipažinti su šiais dokumentais ar informacija </w:t>
      </w:r>
      <w:r w:rsidRPr="00E73FFF">
        <w:rPr>
          <w:rFonts w:ascii="Times New Roman" w:hAnsi="Times New Roman" w:cs="Times New Roman"/>
          <w:sz w:val="22"/>
          <w:szCs w:val="22"/>
        </w:rPr>
        <w:t>tiesiogiai ir neatlygintinai</w:t>
      </w:r>
      <w:r w:rsidRPr="00DC6723">
        <w:rPr>
          <w:rFonts w:ascii="Times New Roman" w:hAnsi="Times New Roman" w:cs="Times New Roman"/>
          <w:sz w:val="22"/>
          <w:szCs w:val="22"/>
        </w:rPr>
        <w:t xml:space="preserve"> prisijungusi prie nacionalinės duomenų bazės bet kurioje valstybėje narėje arba naudodamasi CVP IS priemonėmis;</w:t>
      </w:r>
    </w:p>
    <w:p w14:paraId="6A757809" w14:textId="77777777" w:rsidR="003360FA" w:rsidRPr="00DC6723" w:rsidRDefault="003360FA" w:rsidP="00C53C34">
      <w:pPr>
        <w:pStyle w:val="Sraopastraipa"/>
        <w:numPr>
          <w:ilvl w:val="2"/>
          <w:numId w:val="12"/>
        </w:numPr>
        <w:ind w:left="0" w:firstLine="567"/>
        <w:rPr>
          <w:sz w:val="22"/>
          <w:szCs w:val="22"/>
        </w:rPr>
      </w:pPr>
      <w:r w:rsidRPr="00DC6723">
        <w:rPr>
          <w:sz w:val="22"/>
          <w:szCs w:val="22"/>
        </w:rPr>
        <w:t>šiuos dokumentus jau turi iš ankstesnių pirkimo procedūrų, jeigu šiuose dokumentuose nurodyta informacija vis dar yra aktuali (dokumentas išduotas prieš ne daugiau dienų, negu nurodyta atitinkamoje pirkimo sąlygų 4 priedo lentelės eilutėje).</w:t>
      </w:r>
    </w:p>
    <w:p w14:paraId="378AF1C6" w14:textId="77777777" w:rsidR="003360FA" w:rsidRPr="00DC6723" w:rsidRDefault="003360FA" w:rsidP="00C53C34">
      <w:pPr>
        <w:pStyle w:val="Sraopastraipa"/>
        <w:numPr>
          <w:ilvl w:val="1"/>
          <w:numId w:val="12"/>
        </w:numPr>
        <w:ind w:left="0" w:firstLine="567"/>
        <w:rPr>
          <w:sz w:val="22"/>
          <w:szCs w:val="22"/>
        </w:rPr>
      </w:pPr>
      <w:r w:rsidRPr="00DC6723">
        <w:rPr>
          <w:sz w:val="22"/>
          <w:szCs w:val="22"/>
        </w:rPr>
        <w:t>Užsienio valstybių tiekėjų pašalinimo pagrindų nebuvimą, kvalifikacijos reikalavimus ir, jeigu taikytina, atitiktį kokybės vadybos sistemos ir (arba) aplinkos apsaugos vadybos sistemos standartų reikalavimus įrodantys dokumentai legalizuojami vadovaujantis Lietuvos Respublikos Vyriausybės 2006 m. spalio 30 d. nutarimu Nr. 1079 „Dėl dokumentų legalizavimo ir tvirtinimo pažyma (</w:t>
      </w:r>
      <w:proofErr w:type="spellStart"/>
      <w:r w:rsidRPr="00DC6723">
        <w:rPr>
          <w:sz w:val="22"/>
          <w:szCs w:val="22"/>
        </w:rPr>
        <w:t>Apostille</w:t>
      </w:r>
      <w:proofErr w:type="spellEnd"/>
      <w:r w:rsidRPr="00DC6723">
        <w:rPr>
          <w:sz w:val="22"/>
          <w:szCs w:val="22"/>
        </w:rPr>
        <w:t>)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DC6723">
        <w:rPr>
          <w:sz w:val="22"/>
          <w:szCs w:val="22"/>
        </w:rPr>
        <w:t>Apostille</w:t>
      </w:r>
      <w:proofErr w:type="spellEnd"/>
      <w:r w:rsidRPr="00DC6723">
        <w:rPr>
          <w:sz w:val="22"/>
          <w:szCs w:val="22"/>
        </w:rPr>
        <w:t xml:space="preserve">). </w:t>
      </w:r>
    </w:p>
    <w:p w14:paraId="686A001C" w14:textId="77777777" w:rsidR="003360FA" w:rsidRPr="00DC6723" w:rsidRDefault="003360FA" w:rsidP="00C53C34">
      <w:pPr>
        <w:pStyle w:val="Sraopastraipa"/>
        <w:numPr>
          <w:ilvl w:val="1"/>
          <w:numId w:val="12"/>
        </w:numPr>
        <w:ind w:left="0" w:firstLine="567"/>
        <w:rPr>
          <w:sz w:val="22"/>
          <w:szCs w:val="22"/>
        </w:rPr>
      </w:pPr>
      <w:r w:rsidRPr="00DC6723">
        <w:rPr>
          <w:bCs/>
          <w:color w:val="000000"/>
          <w:sz w:val="22"/>
          <w:szCs w:val="22"/>
        </w:rPr>
        <w:t xml:space="preserve">Pateikdamas atitinkamų dokumentų skaitmenines kopijas ir pasiūlymą pasirašydamas saugiu elektroniniu parašu, patvirtintu galiojančiu kvalifikuotu sertifikatu, tiekėjo vadovas arba jo įgaliotas asmuo deklaruoja, kad kopijos yra tikros. </w:t>
      </w:r>
      <w:r w:rsidRPr="00DC6723">
        <w:rPr>
          <w:sz w:val="22"/>
          <w:szCs w:val="22"/>
        </w:rPr>
        <w:t>P</w:t>
      </w:r>
      <w:r w:rsidRPr="00DC6723">
        <w:rPr>
          <w:rFonts w:eastAsia="Calibri"/>
          <w:sz w:val="22"/>
          <w:szCs w:val="22"/>
        </w:rPr>
        <w:t>erkantysis subjektas</w:t>
      </w:r>
      <w:r w:rsidRPr="00DC6723">
        <w:rPr>
          <w:bCs/>
          <w:color w:val="000000"/>
          <w:sz w:val="22"/>
          <w:szCs w:val="22"/>
        </w:rPr>
        <w:t xml:space="preserve"> pasilieka sau teisę prašyti dokumentų originalų.</w:t>
      </w:r>
    </w:p>
    <w:p w14:paraId="45932171" w14:textId="77777777" w:rsidR="003360FA" w:rsidRPr="00DC6723" w:rsidRDefault="003360FA" w:rsidP="003360FA">
      <w:pPr>
        <w:rPr>
          <w:sz w:val="22"/>
          <w:szCs w:val="22"/>
        </w:rPr>
      </w:pPr>
    </w:p>
    <w:p w14:paraId="3876BBC6" w14:textId="77777777" w:rsidR="003360FA" w:rsidRPr="00DC6723" w:rsidRDefault="003360FA" w:rsidP="003360FA">
      <w:pPr>
        <w:jc w:val="center"/>
        <w:rPr>
          <w:sz w:val="22"/>
          <w:szCs w:val="22"/>
        </w:rPr>
      </w:pPr>
      <w:r w:rsidRPr="00DC6723">
        <w:rPr>
          <w:b/>
          <w:sz w:val="22"/>
          <w:szCs w:val="22"/>
        </w:rPr>
        <w:t>Tiekėjų pašalinimo pagrindai ir Tiekėjų kvalifikacijos reikalavimai</w:t>
      </w:r>
    </w:p>
    <w:p w14:paraId="3E0E7EF6" w14:textId="77777777" w:rsidR="003360FA" w:rsidRPr="00DC6723" w:rsidRDefault="003360FA" w:rsidP="003360FA">
      <w:pPr>
        <w:rPr>
          <w:sz w:val="22"/>
          <w:szCs w:val="22"/>
        </w:rPr>
      </w:pPr>
    </w:p>
    <w:p w14:paraId="4D2969A6" w14:textId="77777777" w:rsidR="003360FA" w:rsidRPr="00DC6723" w:rsidRDefault="003360FA" w:rsidP="00C53C34">
      <w:pPr>
        <w:pStyle w:val="Sraopastraipa"/>
        <w:numPr>
          <w:ilvl w:val="1"/>
          <w:numId w:val="12"/>
        </w:numPr>
        <w:ind w:left="0" w:firstLine="567"/>
        <w:rPr>
          <w:sz w:val="22"/>
          <w:szCs w:val="22"/>
        </w:rPr>
      </w:pPr>
      <w:r w:rsidRPr="00DC6723">
        <w:rPr>
          <w:sz w:val="22"/>
          <w:szCs w:val="22"/>
        </w:rPr>
        <w:t>Pašalinimo pagrindai, jų nebuvimą patvirtinantys dokumentai nurodyti šių sąlygų 4 priede.</w:t>
      </w:r>
    </w:p>
    <w:p w14:paraId="1E3A236A" w14:textId="57B351D7" w:rsidR="004E2C74" w:rsidRPr="00DC6723" w:rsidRDefault="004E2C74" w:rsidP="00C53C34">
      <w:pPr>
        <w:pStyle w:val="Sraopastraipa"/>
        <w:numPr>
          <w:ilvl w:val="2"/>
          <w:numId w:val="12"/>
        </w:numPr>
        <w:ind w:left="0" w:firstLine="567"/>
        <w:rPr>
          <w:sz w:val="22"/>
          <w:szCs w:val="22"/>
        </w:rPr>
      </w:pPr>
      <w:r w:rsidRPr="00DC6723">
        <w:rPr>
          <w:sz w:val="22"/>
          <w:szCs w:val="22"/>
        </w:rPr>
        <w:t xml:space="preserve">Deklaruodami, kad </w:t>
      </w:r>
      <w:r w:rsidRPr="00DC6723">
        <w:rPr>
          <w:rFonts w:eastAsia="Calibri"/>
          <w:sz w:val="22"/>
          <w:szCs w:val="22"/>
        </w:rPr>
        <w:t>nėra tiekėjo ir subjektų, kurių pajėgumais jis remiasi, pašalinimo pagrindų, jie tenkina pirkimo dokumentuose nustatytus kvalifikacijos reikalavimus (jei taikoma) ir laikosi reikalaujamų kokybės vadybos sistemos standartų</w:t>
      </w:r>
      <w:r w:rsidRPr="00DC6723">
        <w:rPr>
          <w:sz w:val="22"/>
          <w:szCs w:val="22"/>
        </w:rPr>
        <w:t>, kartu su pasiūlymu užpildytą Europos bendrąjį viešųjų pirkimų dokumentą (toliau – EBVPD) turi pateikti:</w:t>
      </w:r>
    </w:p>
    <w:p w14:paraId="376D4F15" w14:textId="77777777" w:rsidR="004E2C74" w:rsidRPr="00DC6723" w:rsidRDefault="004E2C74" w:rsidP="00C53C34">
      <w:pPr>
        <w:pStyle w:val="Sraopastraipa"/>
        <w:numPr>
          <w:ilvl w:val="2"/>
          <w:numId w:val="12"/>
        </w:numPr>
        <w:ind w:left="0" w:firstLine="567"/>
        <w:rPr>
          <w:sz w:val="22"/>
          <w:szCs w:val="22"/>
        </w:rPr>
      </w:pPr>
      <w:r w:rsidRPr="00DC6723">
        <w:rPr>
          <w:sz w:val="22"/>
          <w:szCs w:val="22"/>
        </w:rPr>
        <w:t>pasiūlymą pateikęs dalyvis;</w:t>
      </w:r>
    </w:p>
    <w:p w14:paraId="777FAD98" w14:textId="77777777" w:rsidR="004E2C74" w:rsidRPr="00DC6723" w:rsidRDefault="004E2C74" w:rsidP="00C53C34">
      <w:pPr>
        <w:pStyle w:val="Sraopastraipa"/>
        <w:numPr>
          <w:ilvl w:val="2"/>
          <w:numId w:val="12"/>
        </w:numPr>
        <w:ind w:left="0" w:firstLine="567"/>
        <w:rPr>
          <w:sz w:val="22"/>
          <w:szCs w:val="22"/>
        </w:rPr>
      </w:pPr>
      <w:r w:rsidRPr="00DC6723">
        <w:rPr>
          <w:sz w:val="22"/>
          <w:szCs w:val="22"/>
        </w:rPr>
        <w:t>kiekvienas tiekėjų grupės partneris, jei pasiūlymą pateikia tiekėjų grupė;</w:t>
      </w:r>
    </w:p>
    <w:p w14:paraId="78339FAB" w14:textId="77777777" w:rsidR="004E2C74" w:rsidRPr="00DC6723" w:rsidRDefault="004E2C74" w:rsidP="00C53C34">
      <w:pPr>
        <w:pStyle w:val="Sraopastraipa"/>
        <w:numPr>
          <w:ilvl w:val="2"/>
          <w:numId w:val="12"/>
        </w:numPr>
        <w:ind w:left="0" w:firstLine="567"/>
        <w:rPr>
          <w:sz w:val="22"/>
          <w:szCs w:val="22"/>
        </w:rPr>
      </w:pPr>
      <w:r w:rsidRPr="00DC6723">
        <w:rPr>
          <w:sz w:val="22"/>
          <w:szCs w:val="22"/>
        </w:rPr>
        <w:t xml:space="preserve">kiekvienas subtiekėjas ar ūkio subjektas, </w:t>
      </w:r>
      <w:r w:rsidRPr="00DC6723">
        <w:rPr>
          <w:b/>
          <w:sz w:val="22"/>
          <w:szCs w:val="22"/>
        </w:rPr>
        <w:t>kurių pajėgumais remiasi tiekėjas</w:t>
      </w:r>
      <w:r w:rsidRPr="00DC6723">
        <w:rPr>
          <w:sz w:val="22"/>
          <w:szCs w:val="22"/>
        </w:rPr>
        <w:t xml:space="preserve"> </w:t>
      </w:r>
      <w:r w:rsidRPr="00DC6723">
        <w:rPr>
          <w:bCs/>
          <w:color w:val="000000"/>
          <w:sz w:val="22"/>
          <w:szCs w:val="22"/>
        </w:rPr>
        <w:t>(</w:t>
      </w:r>
      <w:r w:rsidRPr="00DC6723">
        <w:rPr>
          <w:bCs/>
          <w:i/>
          <w:color w:val="000000"/>
          <w:sz w:val="22"/>
          <w:szCs w:val="22"/>
        </w:rPr>
        <w:t xml:space="preserve">tiekėjas gali remtis ūkio subjekto pajėgumais, kad atitiktų konkurso sąlygose nustatytus kvalifikacijos reikalavimus rėmimosi sąvoka paaiškinta </w:t>
      </w:r>
      <w:hyperlink r:id="rId9" w:history="1">
        <w:r w:rsidRPr="00DC6723">
          <w:rPr>
            <w:rStyle w:val="Hipersaitas"/>
            <w:bCs/>
            <w:i/>
            <w:sz w:val="22"/>
            <w:szCs w:val="22"/>
          </w:rPr>
          <w:t>čia</w:t>
        </w:r>
      </w:hyperlink>
      <w:r w:rsidRPr="00DC6723">
        <w:rPr>
          <w:bCs/>
          <w:color w:val="000000"/>
          <w:sz w:val="22"/>
          <w:szCs w:val="22"/>
        </w:rPr>
        <w:t>)</w:t>
      </w:r>
      <w:r w:rsidRPr="00DC6723">
        <w:rPr>
          <w:sz w:val="22"/>
          <w:szCs w:val="22"/>
        </w:rPr>
        <w:t>.</w:t>
      </w:r>
      <w:r w:rsidRPr="00DC6723">
        <w:rPr>
          <w:bCs/>
          <w:color w:val="000000"/>
          <w:sz w:val="22"/>
          <w:szCs w:val="22"/>
        </w:rPr>
        <w:t xml:space="preserve"> </w:t>
      </w:r>
    </w:p>
    <w:p w14:paraId="6F816246" w14:textId="77777777" w:rsidR="004E2C74" w:rsidRPr="00DC6723" w:rsidRDefault="004E2C74" w:rsidP="00C53C34">
      <w:pPr>
        <w:pStyle w:val="Sraopastraipa"/>
        <w:numPr>
          <w:ilvl w:val="1"/>
          <w:numId w:val="12"/>
        </w:numPr>
        <w:ind w:left="0" w:firstLine="567"/>
        <w:rPr>
          <w:bCs/>
          <w:color w:val="000000"/>
          <w:sz w:val="22"/>
          <w:szCs w:val="22"/>
        </w:rPr>
      </w:pPr>
      <w:r w:rsidRPr="00DC6723">
        <w:rPr>
          <w:bCs/>
          <w:color w:val="000000"/>
          <w:sz w:val="22"/>
          <w:szCs w:val="22"/>
        </w:rPr>
        <w:t xml:space="preserve">Subtiekėjai, kurių pajėgumais, t. y. siekdamas atitikti kvalifikacijos reikalavimus, tiekėjas nesiremia, tretieji asmenys ir </w:t>
      </w:r>
      <w:proofErr w:type="spellStart"/>
      <w:r w:rsidRPr="00DC6723">
        <w:rPr>
          <w:bCs/>
          <w:color w:val="000000"/>
          <w:sz w:val="22"/>
          <w:szCs w:val="22"/>
        </w:rPr>
        <w:t>kvazisubtiekėjai</w:t>
      </w:r>
      <w:proofErr w:type="spellEnd"/>
      <w:r w:rsidRPr="00DC6723">
        <w:rPr>
          <w:bCs/>
          <w:color w:val="000000"/>
          <w:sz w:val="22"/>
          <w:szCs w:val="22"/>
        </w:rPr>
        <w:t xml:space="preserve"> neprivalo teikti EBVPD ir pašalinimo pagrindų nebuvimą įrodančių dokumentų, Perkantysis subjektas netikrina šių asmenų pašalinimo pagrindų.</w:t>
      </w:r>
    </w:p>
    <w:p w14:paraId="51A3FAB5" w14:textId="77777777" w:rsidR="004E2C74" w:rsidRPr="00DC6723" w:rsidRDefault="004E2C74" w:rsidP="00C53C34">
      <w:pPr>
        <w:pStyle w:val="Sraopastraipa"/>
        <w:numPr>
          <w:ilvl w:val="1"/>
          <w:numId w:val="12"/>
        </w:numPr>
        <w:ind w:left="0" w:firstLine="567"/>
        <w:jc w:val="left"/>
        <w:rPr>
          <w:rFonts w:eastAsia="Calibri"/>
          <w:sz w:val="22"/>
          <w:szCs w:val="22"/>
        </w:rPr>
      </w:pPr>
      <w:r w:rsidRPr="00DC6723">
        <w:rPr>
          <w:rFonts w:eastAsia="Calibri"/>
          <w:sz w:val="22"/>
          <w:szCs w:val="22"/>
        </w:rPr>
        <w:t>Tiekėjas turi užpildyti EBVPD tokiu būdu:</w:t>
      </w:r>
    </w:p>
    <w:p w14:paraId="1AD5E585" w14:textId="77777777" w:rsidR="004E2C74" w:rsidRPr="00DC6723" w:rsidRDefault="004E2C74" w:rsidP="00C53C34">
      <w:pPr>
        <w:pStyle w:val="Sraopastraipa"/>
        <w:numPr>
          <w:ilvl w:val="2"/>
          <w:numId w:val="12"/>
        </w:numPr>
        <w:ind w:left="0" w:firstLine="567"/>
        <w:rPr>
          <w:rFonts w:eastAsia="Calibri"/>
          <w:sz w:val="22"/>
          <w:szCs w:val="22"/>
        </w:rPr>
      </w:pPr>
      <w:r w:rsidRPr="00DC6723">
        <w:rPr>
          <w:rFonts w:eastAsia="Calibri"/>
          <w:sz w:val="22"/>
          <w:szCs w:val="22"/>
        </w:rPr>
        <w:t>kompiuteryje išsaugoti EBVPD formą XML formatu;</w:t>
      </w:r>
    </w:p>
    <w:p w14:paraId="1AD2EB25" w14:textId="77777777" w:rsidR="004E2C74" w:rsidRPr="00DC6723" w:rsidRDefault="004E2C74" w:rsidP="00C53C34">
      <w:pPr>
        <w:pStyle w:val="Sraopastraipa"/>
        <w:numPr>
          <w:ilvl w:val="2"/>
          <w:numId w:val="12"/>
        </w:numPr>
        <w:ind w:left="0" w:firstLine="567"/>
        <w:rPr>
          <w:rFonts w:eastAsia="Calibri"/>
          <w:sz w:val="22"/>
          <w:szCs w:val="22"/>
        </w:rPr>
      </w:pPr>
      <w:r w:rsidRPr="00DC6723">
        <w:rPr>
          <w:rFonts w:eastAsia="Calibri"/>
          <w:sz w:val="22"/>
          <w:szCs w:val="22"/>
        </w:rPr>
        <w:t xml:space="preserve">įkelti (importuoti) EBVPD duomenis nacionalinėje EBVPD paslaugos svetainėje </w:t>
      </w:r>
      <w:hyperlink r:id="rId10" w:history="1">
        <w:r w:rsidRPr="00DC6723">
          <w:rPr>
            <w:rStyle w:val="Hipersaitas"/>
            <w:rFonts w:eastAsia="Calibri"/>
            <w:sz w:val="22"/>
            <w:szCs w:val="22"/>
          </w:rPr>
          <w:t>https://ebvpd.eviesiejipirkimai.lt/espd-web/</w:t>
        </w:r>
      </w:hyperlink>
      <w:r w:rsidRPr="00DC6723">
        <w:rPr>
          <w:rFonts w:eastAsia="Calibri"/>
          <w:sz w:val="22"/>
          <w:szCs w:val="22"/>
        </w:rPr>
        <w:t xml:space="preserve"> (EBVPD pildymo </w:t>
      </w:r>
      <w:proofErr w:type="spellStart"/>
      <w:r w:rsidRPr="00DC6723">
        <w:rPr>
          <w:rFonts w:eastAsia="Calibri"/>
          <w:sz w:val="22"/>
          <w:szCs w:val="22"/>
        </w:rPr>
        <w:t>intrukciją</w:t>
      </w:r>
      <w:proofErr w:type="spellEnd"/>
      <w:r w:rsidRPr="00DC6723">
        <w:rPr>
          <w:rFonts w:eastAsia="Calibri"/>
          <w:sz w:val="22"/>
          <w:szCs w:val="22"/>
        </w:rPr>
        <w:t xml:space="preserve"> galima                                              rasti LT Viešųjų pirkimų tarnybos internetinėje svetainėje adresu </w:t>
      </w:r>
      <w:hyperlink r:id="rId11" w:history="1">
        <w:r w:rsidRPr="00DC6723">
          <w:rPr>
            <w:rStyle w:val="Hipersaitas"/>
            <w:rFonts w:eastAsia="Calibri"/>
            <w:sz w:val="22"/>
            <w:szCs w:val="22"/>
          </w:rPr>
          <w:t>https://vpt.lrv.lt/uploads/vpt/documents/files/mp/ebvpd_pildymas_po_ps.pdf</w:t>
        </w:r>
      </w:hyperlink>
      <w:r w:rsidRPr="00DC6723">
        <w:rPr>
          <w:rFonts w:eastAsia="Calibri"/>
          <w:sz w:val="22"/>
          <w:szCs w:val="22"/>
        </w:rPr>
        <w:t>;</w:t>
      </w:r>
    </w:p>
    <w:p w14:paraId="2893BD64" w14:textId="77777777" w:rsidR="004E2C74" w:rsidRPr="00DC6723" w:rsidRDefault="004E2C74" w:rsidP="00C53C34">
      <w:pPr>
        <w:pStyle w:val="Sraopastraipa"/>
        <w:numPr>
          <w:ilvl w:val="2"/>
          <w:numId w:val="12"/>
        </w:numPr>
        <w:ind w:left="0" w:firstLine="567"/>
        <w:rPr>
          <w:rFonts w:eastAsia="Calibri"/>
          <w:sz w:val="22"/>
          <w:szCs w:val="22"/>
        </w:rPr>
      </w:pPr>
      <w:r w:rsidRPr="00DC6723">
        <w:rPr>
          <w:rFonts w:eastAsia="Calibri"/>
          <w:sz w:val="22"/>
          <w:szCs w:val="22"/>
        </w:rPr>
        <w:t>pateikti atsakymus į EBVPD nurodytus klausimus;</w:t>
      </w:r>
    </w:p>
    <w:p w14:paraId="46D55BBA" w14:textId="77777777" w:rsidR="004E2C74" w:rsidRPr="00DC6723" w:rsidRDefault="004E2C74" w:rsidP="00C53C34">
      <w:pPr>
        <w:pStyle w:val="Sraopastraipa"/>
        <w:numPr>
          <w:ilvl w:val="2"/>
          <w:numId w:val="12"/>
        </w:numPr>
        <w:ind w:left="0" w:firstLine="567"/>
        <w:rPr>
          <w:rFonts w:eastAsia="Calibri"/>
          <w:sz w:val="22"/>
          <w:szCs w:val="22"/>
        </w:rPr>
      </w:pPr>
      <w:r w:rsidRPr="00DC6723">
        <w:rPr>
          <w:rFonts w:eastAsia="Calibri"/>
          <w:sz w:val="22"/>
          <w:szCs w:val="22"/>
        </w:rPr>
        <w:t>kompiuteryje išsaugoti gautą formą su pateiktais atsakymais;</w:t>
      </w:r>
    </w:p>
    <w:p w14:paraId="022CC378" w14:textId="77777777" w:rsidR="004E2C74" w:rsidRPr="00DC6723" w:rsidRDefault="004E2C74" w:rsidP="00C53C34">
      <w:pPr>
        <w:pStyle w:val="Sraopastraipa"/>
        <w:numPr>
          <w:ilvl w:val="2"/>
          <w:numId w:val="12"/>
        </w:numPr>
        <w:ind w:left="0" w:firstLine="567"/>
        <w:rPr>
          <w:sz w:val="22"/>
          <w:szCs w:val="22"/>
        </w:rPr>
      </w:pPr>
      <w:r w:rsidRPr="00DC6723">
        <w:rPr>
          <w:rFonts w:eastAsia="Calibri"/>
          <w:sz w:val="22"/>
          <w:szCs w:val="22"/>
        </w:rPr>
        <w:t>teikiant pasiūlymą, prie jo prisegti EBVPD formą su atsakymais PDF formatu kartu su kitais pasiūlymo dokumentais, t. y. pasiūlymo pateikimo lango skiltyje „Prisegti dokumentus“;</w:t>
      </w:r>
    </w:p>
    <w:p w14:paraId="0A537E5B" w14:textId="77777777" w:rsidR="004E2C74" w:rsidRPr="00DC6723" w:rsidRDefault="004E2C74" w:rsidP="00C53C34">
      <w:pPr>
        <w:pStyle w:val="Sraopastraipa"/>
        <w:numPr>
          <w:ilvl w:val="2"/>
          <w:numId w:val="12"/>
        </w:numPr>
        <w:ind w:left="0" w:firstLine="567"/>
        <w:rPr>
          <w:sz w:val="22"/>
          <w:szCs w:val="22"/>
        </w:rPr>
      </w:pPr>
      <w:r w:rsidRPr="00DC6723">
        <w:rPr>
          <w:sz w:val="22"/>
          <w:szCs w:val="22"/>
        </w:rPr>
        <w:t>Kiekvienas PDF formatu teikiamas EBVPD turi būti pasirašytas originaliu saugiu elektroniniu parašu, atitinkančiu teisės aktų reikalavimus arba atspausdinamas, pasirašomas ir pateikiamas skenuotas dokumentas;</w:t>
      </w:r>
    </w:p>
    <w:p w14:paraId="40231F89" w14:textId="77777777" w:rsidR="004E2C74" w:rsidRPr="00DC6723" w:rsidRDefault="004E2C74" w:rsidP="00C53C34">
      <w:pPr>
        <w:pStyle w:val="Sraopastraipa"/>
        <w:numPr>
          <w:ilvl w:val="1"/>
          <w:numId w:val="12"/>
        </w:numPr>
        <w:ind w:left="0" w:firstLine="567"/>
        <w:rPr>
          <w:sz w:val="22"/>
          <w:szCs w:val="22"/>
        </w:rPr>
      </w:pPr>
      <w:r w:rsidRPr="00DC6723">
        <w:rPr>
          <w:sz w:val="22"/>
          <w:szCs w:val="22"/>
        </w:rPr>
        <w:t>Prieš nustatydamas laimėjusį pasiūlymą, perkantysis subjektas reikalaus, kad ekonomiškai naudingiausią pasiūlymą pateikęs dalyvis pateiktų aktualius dokumentus, patvirtinančius jo pašalinimo pagrindų nebuvimą ir atitiktį kvalifikacijos reikalavimams (jei taikoma), ir jeigu taikytina, patvirtinančius jo kokybės vadybos sistemos ir (arba) aplinkos apsaugos vadybos sistemos standartams.</w:t>
      </w:r>
    </w:p>
    <w:p w14:paraId="1E7D9744" w14:textId="15FE0CBC" w:rsidR="004E2C74" w:rsidRPr="00DC6723" w:rsidRDefault="004E2C74" w:rsidP="00C53C34">
      <w:pPr>
        <w:pStyle w:val="Sraopastraipa"/>
        <w:numPr>
          <w:ilvl w:val="1"/>
          <w:numId w:val="12"/>
        </w:numPr>
        <w:ind w:left="0" w:firstLine="567"/>
        <w:rPr>
          <w:sz w:val="22"/>
          <w:szCs w:val="22"/>
        </w:rPr>
      </w:pPr>
      <w:r w:rsidRPr="00DC6723">
        <w:rPr>
          <w:sz w:val="22"/>
          <w:szCs w:val="22"/>
        </w:rPr>
        <w:lastRenderedPageBreak/>
        <w:t>Jeigu tiekėjas negali pateikti reikalaujamų dokumentų, nes valstybėje narėje ar atitinkamoje šalyje tokie dokumentai neišduodami arba toje šalyje išduodami dokumentai neapima visų šių sąlygų 4</w:t>
      </w:r>
      <w:r w:rsidR="00E801AA" w:rsidRPr="00DC6723">
        <w:rPr>
          <w:sz w:val="22"/>
          <w:szCs w:val="22"/>
        </w:rPr>
        <w:t xml:space="preserve"> </w:t>
      </w:r>
      <w:r w:rsidRPr="00DC6723">
        <w:rPr>
          <w:sz w:val="22"/>
          <w:szCs w:val="22"/>
        </w:rPr>
        <w:t>priedo 1, 2 punktuose keliamų klausimų, jie gali būti pakeisti:</w:t>
      </w:r>
    </w:p>
    <w:p w14:paraId="5320C15A" w14:textId="77777777" w:rsidR="004E2C74" w:rsidRPr="00DC6723" w:rsidRDefault="004E2C74" w:rsidP="00C53C34">
      <w:pPr>
        <w:pStyle w:val="Sraopastraipa"/>
        <w:numPr>
          <w:ilvl w:val="2"/>
          <w:numId w:val="12"/>
        </w:numPr>
        <w:ind w:left="0" w:firstLine="567"/>
        <w:rPr>
          <w:sz w:val="22"/>
          <w:szCs w:val="22"/>
        </w:rPr>
      </w:pPr>
      <w:r w:rsidRPr="00DC6723">
        <w:rPr>
          <w:sz w:val="22"/>
          <w:szCs w:val="22"/>
        </w:rPr>
        <w:t>priesaikos deklaracija;</w:t>
      </w:r>
    </w:p>
    <w:p w14:paraId="2AA675A2" w14:textId="77777777" w:rsidR="004E2C74" w:rsidRPr="00DC6723" w:rsidRDefault="004E2C74" w:rsidP="00C53C34">
      <w:pPr>
        <w:pStyle w:val="Sraopastraipa"/>
        <w:numPr>
          <w:ilvl w:val="2"/>
          <w:numId w:val="12"/>
        </w:numPr>
        <w:ind w:left="0" w:firstLine="567"/>
        <w:rPr>
          <w:sz w:val="22"/>
          <w:szCs w:val="22"/>
        </w:rPr>
      </w:pPr>
      <w:r w:rsidRPr="00DC6723">
        <w:rPr>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EFB9CD2" w14:textId="1F7BDA2C" w:rsidR="004E2C74" w:rsidRPr="00DC6723" w:rsidRDefault="004E2C74" w:rsidP="004E2C74">
      <w:pPr>
        <w:ind w:firstLine="567"/>
        <w:rPr>
          <w:sz w:val="22"/>
          <w:szCs w:val="22"/>
        </w:rPr>
      </w:pPr>
      <w:r w:rsidRPr="00DC6723">
        <w:rPr>
          <w:sz w:val="22"/>
          <w:szCs w:val="22"/>
        </w:rPr>
        <w:t>3.1</w:t>
      </w:r>
      <w:r w:rsidR="00D73F63" w:rsidRPr="00DC6723">
        <w:rPr>
          <w:sz w:val="22"/>
          <w:szCs w:val="22"/>
        </w:rPr>
        <w:t>3</w:t>
      </w:r>
      <w:r w:rsidRPr="00DC6723">
        <w:rPr>
          <w:sz w:val="22"/>
          <w:szCs w:val="22"/>
        </w:rPr>
        <w:t>. Pašalinimo pagrindai nurodyti šių sąlygų 4</w:t>
      </w:r>
      <w:r w:rsidR="00E801AA" w:rsidRPr="00DC6723">
        <w:rPr>
          <w:sz w:val="22"/>
          <w:szCs w:val="22"/>
        </w:rPr>
        <w:t xml:space="preserve"> </w:t>
      </w:r>
      <w:r w:rsidRPr="00DC6723">
        <w:rPr>
          <w:sz w:val="22"/>
          <w:szCs w:val="22"/>
        </w:rPr>
        <w:t>priede.</w:t>
      </w:r>
    </w:p>
    <w:p w14:paraId="25BBFD61" w14:textId="1C7E6906" w:rsidR="004E2C74" w:rsidRPr="00DC6723" w:rsidRDefault="004E2C74" w:rsidP="004E2C74">
      <w:pPr>
        <w:ind w:firstLine="567"/>
        <w:rPr>
          <w:sz w:val="22"/>
          <w:szCs w:val="22"/>
        </w:rPr>
      </w:pPr>
      <w:r w:rsidRPr="00DC6723">
        <w:rPr>
          <w:sz w:val="22"/>
          <w:szCs w:val="22"/>
        </w:rPr>
        <w:t>3.1</w:t>
      </w:r>
      <w:r w:rsidR="00D73F63" w:rsidRPr="00DC6723">
        <w:rPr>
          <w:sz w:val="22"/>
          <w:szCs w:val="22"/>
        </w:rPr>
        <w:t>3</w:t>
      </w:r>
      <w:r w:rsidRPr="00DC6723">
        <w:rPr>
          <w:sz w:val="22"/>
          <w:szCs w:val="22"/>
        </w:rPr>
        <w:t>.1. Jeigu tiekėjas neatitinka šių sąlygų 4</w:t>
      </w:r>
      <w:r w:rsidR="00E801AA" w:rsidRPr="00DC6723">
        <w:rPr>
          <w:sz w:val="22"/>
          <w:szCs w:val="22"/>
        </w:rPr>
        <w:t xml:space="preserve"> </w:t>
      </w:r>
      <w:r w:rsidRPr="00DC6723">
        <w:rPr>
          <w:sz w:val="22"/>
          <w:szCs w:val="22"/>
        </w:rPr>
        <w:t>priedo 1, 3–10 punktuose nustatytų reikalavimų, perkantysis subjektas jo nepašalina iš pirkimo procedūros, kai yra abi šios sąlygos kartu:</w:t>
      </w:r>
    </w:p>
    <w:p w14:paraId="37F44AF4" w14:textId="00CDDF76" w:rsidR="004E2C74" w:rsidRPr="00DC6723" w:rsidRDefault="004E2C74" w:rsidP="004E2C74">
      <w:pPr>
        <w:ind w:firstLine="567"/>
        <w:rPr>
          <w:sz w:val="22"/>
          <w:szCs w:val="22"/>
        </w:rPr>
      </w:pPr>
      <w:r w:rsidRPr="00DC6723">
        <w:rPr>
          <w:sz w:val="22"/>
          <w:szCs w:val="22"/>
        </w:rPr>
        <w:t>3.1</w:t>
      </w:r>
      <w:r w:rsidR="00D73F63" w:rsidRPr="00DC6723">
        <w:rPr>
          <w:sz w:val="22"/>
          <w:szCs w:val="22"/>
        </w:rPr>
        <w:t>3</w:t>
      </w:r>
      <w:r w:rsidRPr="00DC6723">
        <w:rPr>
          <w:sz w:val="22"/>
          <w:szCs w:val="22"/>
        </w:rPr>
        <w:t>.1. 1. tiekėjas pateikė perkančiajam subjektui informaciją apie tai, kad ėmėsi šių priemonių:</w:t>
      </w:r>
    </w:p>
    <w:p w14:paraId="31EC4EE1" w14:textId="2E250F6B" w:rsidR="004E2C74" w:rsidRPr="00DC6723" w:rsidRDefault="004E2C74" w:rsidP="004E2C74">
      <w:pPr>
        <w:pStyle w:val="Sraopastraipa"/>
        <w:numPr>
          <w:ilvl w:val="0"/>
          <w:numId w:val="2"/>
        </w:numPr>
        <w:ind w:left="0" w:firstLine="720"/>
        <w:rPr>
          <w:sz w:val="22"/>
          <w:szCs w:val="22"/>
        </w:rPr>
      </w:pPr>
      <w:r w:rsidRPr="00DC6723">
        <w:rPr>
          <w:sz w:val="22"/>
          <w:szCs w:val="22"/>
        </w:rPr>
        <w:t>savanoriškai sumokėjo arba įsipareigojo sumokėti kompensaciją už žalą, padarytą dėl šių konkurso sąlygų 4</w:t>
      </w:r>
      <w:r w:rsidR="00E801AA" w:rsidRPr="00DC6723">
        <w:rPr>
          <w:sz w:val="22"/>
          <w:szCs w:val="22"/>
        </w:rPr>
        <w:t xml:space="preserve"> </w:t>
      </w:r>
      <w:r w:rsidRPr="00DC6723">
        <w:rPr>
          <w:sz w:val="22"/>
          <w:szCs w:val="22"/>
        </w:rPr>
        <w:t>priedo 1, 3–10 punktuose nurodytos nusikalstamos veikos arba pažeidimo, jeigu taikytina;</w:t>
      </w:r>
    </w:p>
    <w:p w14:paraId="519AD837" w14:textId="77777777" w:rsidR="004E2C74" w:rsidRPr="00DC6723" w:rsidRDefault="004E2C74" w:rsidP="004E2C74">
      <w:pPr>
        <w:pStyle w:val="Sraopastraipa"/>
        <w:numPr>
          <w:ilvl w:val="0"/>
          <w:numId w:val="2"/>
        </w:numPr>
        <w:ind w:left="0" w:firstLine="720"/>
        <w:rPr>
          <w:sz w:val="22"/>
          <w:szCs w:val="22"/>
        </w:rPr>
      </w:pPr>
      <w:r w:rsidRPr="00DC6723">
        <w:rPr>
          <w:sz w:val="22"/>
          <w:szCs w:val="22"/>
        </w:rPr>
        <w:t>bendradarbiavo, aktyviai teikė pagalbą ar ėmėsi kitų priemonių, padedančių ištirti, išaiškinti jo padarytą nusikalstamą veiką ar pažeidimą, jeigu taikytina;</w:t>
      </w:r>
    </w:p>
    <w:p w14:paraId="3C65A4F3" w14:textId="77777777" w:rsidR="004E2C74" w:rsidRPr="00DC6723" w:rsidRDefault="004E2C74" w:rsidP="004E2C74">
      <w:pPr>
        <w:pStyle w:val="Sraopastraipa"/>
        <w:numPr>
          <w:ilvl w:val="0"/>
          <w:numId w:val="2"/>
        </w:numPr>
        <w:ind w:left="0" w:firstLine="720"/>
        <w:rPr>
          <w:sz w:val="22"/>
          <w:szCs w:val="22"/>
        </w:rPr>
      </w:pPr>
      <w:r w:rsidRPr="00DC6723">
        <w:rPr>
          <w:sz w:val="22"/>
          <w:szCs w:val="22"/>
        </w:rPr>
        <w:t>ėmėsi techninių, organizacinių, personalo valdymo priemonių, skirtų tolesnių nusikalstamų veikų ar pažeidimų prevencijai.</w:t>
      </w:r>
    </w:p>
    <w:p w14:paraId="1DFF27ED" w14:textId="7E80FFBF" w:rsidR="004E2C74" w:rsidRPr="00DC6723" w:rsidRDefault="004E2C74" w:rsidP="00BA5667">
      <w:pPr>
        <w:ind w:firstLine="720"/>
        <w:rPr>
          <w:sz w:val="22"/>
          <w:szCs w:val="22"/>
        </w:rPr>
      </w:pPr>
      <w:r w:rsidRPr="00DC6723">
        <w:rPr>
          <w:sz w:val="22"/>
          <w:szCs w:val="22"/>
        </w:rPr>
        <w:t>3.1</w:t>
      </w:r>
      <w:r w:rsidR="00D73F63" w:rsidRPr="00DC6723">
        <w:rPr>
          <w:sz w:val="22"/>
          <w:szCs w:val="22"/>
        </w:rPr>
        <w:t>3</w:t>
      </w:r>
      <w:r w:rsidRPr="00DC6723">
        <w:rPr>
          <w:sz w:val="22"/>
          <w:szCs w:val="22"/>
        </w:rPr>
        <w:t>.2. Perkantysis subjektas įvertino tiekėjo informaciją, pateiktą pagal  3.1</w:t>
      </w:r>
      <w:r w:rsidR="00D73F63" w:rsidRPr="00DC6723">
        <w:rPr>
          <w:sz w:val="22"/>
          <w:szCs w:val="22"/>
        </w:rPr>
        <w:t>3</w:t>
      </w:r>
      <w:r w:rsidRPr="00DC6723">
        <w:rPr>
          <w:sz w:val="22"/>
          <w:szCs w:val="22"/>
        </w:rPr>
        <w:t>.1 punktą, ir priėmė motyvuotą sprendimą, kad priemonės, kurių ėmėsi tiekėjas, siekdamas įrodyti savo patikimumą, yra pakankamos. Šių priemonių pakankamumas vertinamas atsižvelgiant į nusikalstamos veikos ar pažeidimo rimtumą ir aplinkybes. Perkantysis subjektas turi pateikti tiekėjui motyvuotą sprendimą raštu ne vėliau kaip per 10 (dešimt) dienų nuo 3.1</w:t>
      </w:r>
      <w:r w:rsidR="00D73F63" w:rsidRPr="00DC6723">
        <w:rPr>
          <w:sz w:val="22"/>
          <w:szCs w:val="22"/>
        </w:rPr>
        <w:t>3</w:t>
      </w:r>
      <w:r w:rsidRPr="00DC6723">
        <w:rPr>
          <w:sz w:val="22"/>
          <w:szCs w:val="22"/>
        </w:rPr>
        <w:t>.1 punkte nurodytos tiekėjo informacijos gavimo dienos.</w:t>
      </w:r>
    </w:p>
    <w:p w14:paraId="60AB73E1" w14:textId="7161E7B2" w:rsidR="004E2C74" w:rsidRPr="00DC6723" w:rsidRDefault="004E2C74" w:rsidP="004E2C74">
      <w:pPr>
        <w:ind w:firstLine="720"/>
        <w:rPr>
          <w:rFonts w:eastAsia="Calibri"/>
          <w:sz w:val="22"/>
          <w:szCs w:val="22"/>
        </w:rPr>
      </w:pPr>
      <w:r w:rsidRPr="00DC6723">
        <w:rPr>
          <w:rFonts w:eastAsia="Calibri"/>
          <w:sz w:val="22"/>
          <w:szCs w:val="22"/>
        </w:rPr>
        <w:t>3.1</w:t>
      </w:r>
      <w:r w:rsidR="00D73F63" w:rsidRPr="00DC6723">
        <w:rPr>
          <w:rFonts w:eastAsia="Calibri"/>
          <w:sz w:val="22"/>
          <w:szCs w:val="22"/>
        </w:rPr>
        <w:t>4</w:t>
      </w:r>
      <w:r w:rsidRPr="00DC6723">
        <w:rPr>
          <w:rFonts w:eastAsia="Calibri"/>
          <w:sz w:val="22"/>
          <w:szCs w:val="22"/>
        </w:rPr>
        <w:t>. Jeigu tiekėjo kvalifikacija dėl teisės verstis atitinkama veikla nebuvo tikrinama arba tikrinama ne visa apimtimi, tiekėjas perkančiajam subjektui įsipareigoja, kad pirkimo sutartį vykdys tik tokią teisę turintys asmenys.</w:t>
      </w:r>
    </w:p>
    <w:p w14:paraId="2C897534" w14:textId="74D52A4A" w:rsidR="004E2C74" w:rsidRPr="00DC6723" w:rsidRDefault="004E2C74" w:rsidP="004E2C74">
      <w:pPr>
        <w:ind w:firstLine="720"/>
        <w:rPr>
          <w:rFonts w:eastAsia="Calibri"/>
          <w:sz w:val="22"/>
          <w:szCs w:val="22"/>
        </w:rPr>
      </w:pPr>
      <w:r w:rsidRPr="00DC6723">
        <w:rPr>
          <w:rFonts w:eastAsia="Calibri"/>
          <w:sz w:val="22"/>
          <w:szCs w:val="22"/>
        </w:rPr>
        <w:t>3.1</w:t>
      </w:r>
      <w:r w:rsidR="00D73F63" w:rsidRPr="00DC6723">
        <w:rPr>
          <w:rFonts w:eastAsia="Calibri"/>
          <w:sz w:val="22"/>
          <w:szCs w:val="22"/>
        </w:rPr>
        <w:t>4</w:t>
      </w:r>
      <w:r w:rsidRPr="00DC6723">
        <w:rPr>
          <w:rFonts w:eastAsia="Calibri"/>
          <w:sz w:val="22"/>
          <w:szCs w:val="22"/>
        </w:rPr>
        <w:t>.</w:t>
      </w:r>
      <w:r w:rsidR="00BA5667" w:rsidRPr="00DC6723">
        <w:rPr>
          <w:rFonts w:eastAsia="Calibri"/>
          <w:sz w:val="22"/>
          <w:szCs w:val="22"/>
        </w:rPr>
        <w:t>1</w:t>
      </w:r>
      <w:r w:rsidRPr="00DC6723">
        <w:rPr>
          <w:rFonts w:eastAsia="Calibri"/>
          <w:sz w:val="22"/>
          <w:szCs w:val="22"/>
        </w:rPr>
        <w:t xml:space="preserve">. Perkantysis subjektas nekelia reikalavimų dėl kokybės vadybos sistemos. </w:t>
      </w:r>
    </w:p>
    <w:p w14:paraId="7E3DCF2E" w14:textId="77777777" w:rsidR="00502698" w:rsidRPr="00DC6723" w:rsidRDefault="00502698" w:rsidP="004E2C74">
      <w:pPr>
        <w:jc w:val="center"/>
        <w:rPr>
          <w:rFonts w:eastAsia="Calibri"/>
          <w:b/>
          <w:sz w:val="22"/>
          <w:szCs w:val="22"/>
        </w:rPr>
      </w:pPr>
    </w:p>
    <w:p w14:paraId="30620609" w14:textId="6878D2D9" w:rsidR="004E2C74" w:rsidRPr="00DC6723" w:rsidRDefault="004E2C74" w:rsidP="004E2C74">
      <w:pPr>
        <w:jc w:val="center"/>
        <w:rPr>
          <w:rFonts w:eastAsia="Calibri"/>
          <w:sz w:val="22"/>
          <w:szCs w:val="22"/>
        </w:rPr>
      </w:pPr>
      <w:r w:rsidRPr="00DC6723">
        <w:rPr>
          <w:rFonts w:eastAsia="Calibri"/>
          <w:b/>
          <w:sz w:val="22"/>
          <w:szCs w:val="22"/>
        </w:rPr>
        <w:t>Rėmimasis kitų ūkio subjektų pajėgumais</w:t>
      </w:r>
    </w:p>
    <w:p w14:paraId="3B8E5F50" w14:textId="77777777" w:rsidR="004E2C74" w:rsidRPr="00DC6723" w:rsidRDefault="004E2C74" w:rsidP="004E2C74">
      <w:pPr>
        <w:ind w:firstLine="720"/>
        <w:rPr>
          <w:rFonts w:eastAsia="Calibri"/>
          <w:sz w:val="22"/>
          <w:szCs w:val="22"/>
        </w:rPr>
      </w:pPr>
    </w:p>
    <w:p w14:paraId="5FEB43F2" w14:textId="1771BA08" w:rsidR="004E2C74" w:rsidRPr="00DC6723" w:rsidRDefault="00D73F63" w:rsidP="00D73F63">
      <w:pPr>
        <w:ind w:firstLine="567"/>
        <w:rPr>
          <w:rFonts w:eastAsia="Calibri"/>
          <w:sz w:val="22"/>
          <w:szCs w:val="22"/>
        </w:rPr>
      </w:pPr>
      <w:r w:rsidRPr="00DC6723">
        <w:rPr>
          <w:rFonts w:eastAsia="Calibri"/>
          <w:sz w:val="22"/>
          <w:szCs w:val="22"/>
        </w:rPr>
        <w:t xml:space="preserve">3.15. </w:t>
      </w:r>
      <w:r w:rsidR="004E2C74" w:rsidRPr="00DC6723">
        <w:rPr>
          <w:rFonts w:eastAsia="Calibri"/>
          <w:sz w:val="22"/>
          <w:szCs w:val="22"/>
        </w:rPr>
        <w:t xml:space="preserve">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 </w:t>
      </w:r>
      <w:r w:rsidR="00FE7BD8" w:rsidRPr="00DC6723">
        <w:rPr>
          <w:rFonts w:eastAsia="Calibri"/>
          <w:sz w:val="22"/>
          <w:szCs w:val="22"/>
        </w:rPr>
        <w:t>Subjektai, kurių pajėgumais (kvalifikacija) tiekėjas ketina remtis, turi būti išviešinti teikiant pasiūlymą. Jeigu paaiškėja, kad tiekėjas, nenurodęs jog remiasi kitų ūkio subjektų pajėgumais (kvalifikacija), pats neatitinka pirkimo dokumentuose aiškiai ir nedviprasmiškai suformuluotų kvalifikacijos reikalavimų, jis neįgyja teisės po pasiūlymų pateikimo termino pabaigos pasitelkti (nurodyti) naujų subjektų tam, kad atitiktų kvalifikacijos reikalavimus.</w:t>
      </w:r>
    </w:p>
    <w:p w14:paraId="5F9A8A7B" w14:textId="77777777" w:rsidR="004E2C74" w:rsidRPr="00DC6723" w:rsidRDefault="004E2C74" w:rsidP="00C53C34">
      <w:pPr>
        <w:pStyle w:val="Sraopastraipa"/>
        <w:numPr>
          <w:ilvl w:val="1"/>
          <w:numId w:val="22"/>
        </w:numPr>
        <w:ind w:left="0" w:firstLine="709"/>
        <w:rPr>
          <w:rFonts w:eastAsia="Calibri"/>
          <w:sz w:val="22"/>
          <w:szCs w:val="22"/>
        </w:rPr>
      </w:pPr>
      <w:r w:rsidRPr="00DC6723">
        <w:rPr>
          <w:rFonts w:eastAsia="Calibri"/>
          <w:sz w:val="22"/>
          <w:szCs w:val="22"/>
        </w:rPr>
        <w:t>Jeigu reikalaujama išsilavinimo, profesinės kvalifikacijos ar profesinės patirties pagal Viešųjų pirkimų įstatymo 51 straipsnio 7 dalies 7 punktą arba turėti specialų leidimą ar būti tam tikrų organizacijų nariu pagal Viešųjų pirkimų įstatymo 47 straipsnio 2 dalį, tiekėjas gali remtis kitų ūkio subjektų pajėgumais tik tuo atveju, jeigu tie subjektai patys suteiks paslaugas, atliks darbus, kuriems reikia jų turimų pajėgumų.</w:t>
      </w:r>
    </w:p>
    <w:p w14:paraId="46BF7C48" w14:textId="77777777" w:rsidR="004E2C74" w:rsidRPr="00DC6723" w:rsidRDefault="004E2C74" w:rsidP="00C53C34">
      <w:pPr>
        <w:pStyle w:val="Sraopastraipa"/>
        <w:numPr>
          <w:ilvl w:val="1"/>
          <w:numId w:val="22"/>
        </w:numPr>
        <w:ind w:left="0" w:firstLine="709"/>
        <w:rPr>
          <w:rFonts w:eastAsia="Calibri"/>
          <w:sz w:val="22"/>
          <w:szCs w:val="22"/>
        </w:rPr>
      </w:pPr>
      <w:r w:rsidRPr="00DC6723">
        <w:rPr>
          <w:rFonts w:eastAsia="Calibri"/>
          <w:sz w:val="22"/>
          <w:szCs w:val="22"/>
        </w:rPr>
        <w:t xml:space="preserve">Kai tiekėjas pageidauja remtis kitų ūkio subjektų pajėgumais, jis privalo </w:t>
      </w:r>
      <w:r w:rsidRPr="00DC6723">
        <w:rPr>
          <w:sz w:val="22"/>
          <w:szCs w:val="22"/>
        </w:rPr>
        <w:t>P</w:t>
      </w:r>
      <w:r w:rsidRPr="00DC6723">
        <w:rPr>
          <w:rFonts w:eastAsia="Calibri"/>
          <w:sz w:val="22"/>
          <w:szCs w:val="22"/>
        </w:rPr>
        <w:t xml:space="preserve">erkančiajam subjektui pasiūlyme įrodyti, kad vykdant pirkimo sutartį ūkio subjektų, kurių pajėgumais jis remiasi, ištekliai jam bus prieinami. </w:t>
      </w:r>
      <w:r w:rsidRPr="00DC6723">
        <w:rPr>
          <w:sz w:val="22"/>
          <w:szCs w:val="22"/>
          <w:u w:val="single"/>
        </w:rPr>
        <w:t>Tokiais įrodymais gali būti abiejų šalių pasirašyti dokumentai</w:t>
      </w:r>
      <w:r w:rsidRPr="00DC6723">
        <w:rPr>
          <w:sz w:val="22"/>
          <w:szCs w:val="22"/>
        </w:rPr>
        <w:t>: preliminarios sutartys arba ketinimų protokolai, arba kiti lygiaverčiai dokumentai, patvirtinantys, kad pirkimo sutarties vykdymo metu tiekėjui bus prieinami kitų subjektų ištekliai (pateikiamas skenuotas dokumentas elektronine forma).</w:t>
      </w:r>
      <w:r w:rsidRPr="00DC6723">
        <w:rPr>
          <w:rFonts w:eastAsia="Calibri"/>
          <w:sz w:val="22"/>
          <w:szCs w:val="22"/>
        </w:rPr>
        <w:t xml:space="preserve"> Jeigu ūkio subjektas pasiūlyme nėra nurodomas, šio ūkio subjekto pajėgumais remtis negalima. </w:t>
      </w:r>
    </w:p>
    <w:p w14:paraId="3B0FA9B4" w14:textId="77777777" w:rsidR="004E2C74" w:rsidRPr="00DC6723" w:rsidRDefault="004E2C74" w:rsidP="00C53C34">
      <w:pPr>
        <w:pStyle w:val="Sraopastraipa"/>
        <w:numPr>
          <w:ilvl w:val="1"/>
          <w:numId w:val="22"/>
        </w:numPr>
        <w:ind w:left="0" w:firstLine="709"/>
        <w:rPr>
          <w:rFonts w:eastAsia="Calibri"/>
          <w:sz w:val="22"/>
          <w:szCs w:val="22"/>
        </w:rPr>
      </w:pPr>
      <w:r w:rsidRPr="00DC6723">
        <w:rPr>
          <w:rFonts w:eastAsia="Calibri"/>
          <w:sz w:val="22"/>
          <w:szCs w:val="22"/>
        </w:rPr>
        <w:t>Perkantysis subjektas patikrina, ar ūkio subjektai, nurodyti dalyvio pasiūlyme, kurių pajėgumais ketina remtis tiekėjas, tenkina jiems keliamus kvalifikacijos reikalavimus ir ar nėra tokio ūkio subjekto pašalinimo pagrindų. Jeigu ūkio subjektas, nurodytas tiekėjo pasiūlyme, netenkina jam keliamų kvalifikacijos reikalavimų arba jo padėtis atitinka bent vieną pagal Perkančiojo subjekto nustatytą pašalinimo pagrindą, Perkantysis subjektas turi pareikalauti per jos nustatytą terminą pakeisti jį reikalavimus atitinkančiu ūkio subjektu.</w:t>
      </w:r>
    </w:p>
    <w:p w14:paraId="62EE262C" w14:textId="77777777" w:rsidR="004E2C74" w:rsidRPr="00DC6723" w:rsidRDefault="004E2C74" w:rsidP="00C53C34">
      <w:pPr>
        <w:pStyle w:val="Sraopastraipa"/>
        <w:numPr>
          <w:ilvl w:val="1"/>
          <w:numId w:val="22"/>
        </w:numPr>
        <w:ind w:left="0" w:firstLine="709"/>
        <w:rPr>
          <w:rFonts w:eastAsia="Calibri"/>
          <w:sz w:val="22"/>
          <w:szCs w:val="22"/>
        </w:rPr>
      </w:pPr>
      <w:r w:rsidRPr="00DC6723">
        <w:rPr>
          <w:rFonts w:eastAsia="Calibri"/>
          <w:sz w:val="22"/>
          <w:szCs w:val="22"/>
        </w:rPr>
        <w:lastRenderedPageBreak/>
        <w:t>Kai tiekėjas remiasi kitų ūkio subjektų pajėgumais, atsižvelgdamas į pirkimo dokumentuose nustatytus ekonominio ir finansinio pajėgumo reikalavimus, Perkantysis subjektas reikalauja, kad tiekėjas ir ūkio subjektai, kurių pajėgumais remiamasi, prisiimtų solidarią atsakomybę už pirkimo sutarties įvykdymą. Jei remiamasi ūkio subjekto pajėgumais, siekiant atitikti pirkimo dokumentuose nustatytus ekonominio ir finansinio pajėgumo reikalavimus, Perkančiajam subjektui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 Jeigu ūkio subjektas iki pasiūlymų pateikimo termino pabaigos pateiktame pasiūlyme nėra nurodomas, šio ūkio subjekto pajėgumais remtis negalima.</w:t>
      </w:r>
    </w:p>
    <w:p w14:paraId="653B4045" w14:textId="77777777" w:rsidR="004E2C74" w:rsidRPr="00DC6723" w:rsidRDefault="004E2C74" w:rsidP="00C53C34">
      <w:pPr>
        <w:pStyle w:val="Sraopastraipa"/>
        <w:numPr>
          <w:ilvl w:val="1"/>
          <w:numId w:val="22"/>
        </w:numPr>
        <w:ind w:left="0" w:firstLine="709"/>
        <w:rPr>
          <w:rFonts w:eastAsia="Calibri"/>
          <w:sz w:val="22"/>
          <w:szCs w:val="22"/>
        </w:rPr>
      </w:pPr>
      <w:r w:rsidRPr="00DC6723">
        <w:rPr>
          <w:rFonts w:eastAsia="Calibri"/>
          <w:sz w:val="22"/>
          <w:szCs w:val="22"/>
        </w:rPr>
        <w:t xml:space="preserve">Jeigu tiekėjas ketina kvalifikacijos reikalavimų atitikčiai ir pirkimo sutarties vykdymui pasitelkti specialistą – fizinį asmenį, tačiau laimėjimo ir pirkimo sutarties sudarymo atveju </w:t>
      </w:r>
      <w:r w:rsidRPr="00DC6723">
        <w:rPr>
          <w:rFonts w:eastAsia="Calibri"/>
          <w:sz w:val="22"/>
          <w:szCs w:val="22"/>
          <w:u w:val="single"/>
        </w:rPr>
        <w:t>neketina jo įdarbinti</w:t>
      </w:r>
      <w:r w:rsidRPr="00DC6723">
        <w:rPr>
          <w:rFonts w:eastAsia="Calibri"/>
          <w:sz w:val="22"/>
          <w:szCs w:val="22"/>
        </w:rPr>
        <w:t>, tokiu atveju specialistas (fizinis asmuo) pasiūlyme turi būti nurodomas kaip subtiekėjas (pateikiant įrodymus, kad jo ištekliai bus prieinami ir galimi naudoti visą pirkimo sutarties vykdymo laikotarpį).</w:t>
      </w:r>
    </w:p>
    <w:p w14:paraId="2D1D928D" w14:textId="77777777" w:rsidR="004E2C74" w:rsidRPr="00DC6723" w:rsidRDefault="004E2C74" w:rsidP="00C53C34">
      <w:pPr>
        <w:pStyle w:val="Sraopastraipa"/>
        <w:numPr>
          <w:ilvl w:val="1"/>
          <w:numId w:val="22"/>
        </w:numPr>
        <w:ind w:left="0" w:firstLine="709"/>
        <w:rPr>
          <w:rFonts w:eastAsia="Calibri"/>
          <w:sz w:val="22"/>
          <w:szCs w:val="22"/>
        </w:rPr>
      </w:pPr>
      <w:r w:rsidRPr="00DC6723">
        <w:rPr>
          <w:rFonts w:eastAsia="Calibri"/>
          <w:sz w:val="22"/>
          <w:szCs w:val="22"/>
        </w:rPr>
        <w:t xml:space="preserve">Jeigu tiekėjas ketina kvalifikacijos reikalavimų atitikčiai ir pirkimo sutarties vykdymui pasitelkti specialistą – fizinį asmenį, kurį laimėjimo ir pirkimo sutarties sudarymo atveju </w:t>
      </w:r>
      <w:r w:rsidRPr="00DC6723">
        <w:rPr>
          <w:rFonts w:eastAsia="Calibri"/>
          <w:sz w:val="22"/>
          <w:szCs w:val="22"/>
          <w:u w:val="single"/>
        </w:rPr>
        <w:t>ketina įdarbinti</w:t>
      </w:r>
      <w:r w:rsidRPr="00DC6723">
        <w:rPr>
          <w:rFonts w:eastAsia="Calibri"/>
          <w:sz w:val="22"/>
          <w:szCs w:val="22"/>
        </w:rPr>
        <w:t>, jis turi būti nurodytas pasiūlyme kaip siūlomas specialistas (</w:t>
      </w:r>
      <w:proofErr w:type="spellStart"/>
      <w:r w:rsidRPr="00DC6723">
        <w:rPr>
          <w:rFonts w:eastAsia="Calibri"/>
          <w:sz w:val="22"/>
          <w:szCs w:val="22"/>
        </w:rPr>
        <w:t>kvazisubtiekėjas</w:t>
      </w:r>
      <w:proofErr w:type="spellEnd"/>
      <w:r w:rsidRPr="00DC6723">
        <w:rPr>
          <w:rFonts w:eastAsia="Calibri"/>
          <w:sz w:val="22"/>
          <w:szCs w:val="22"/>
        </w:rPr>
        <w:t>)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14:paraId="2CE533F0" w14:textId="1D2E9545" w:rsidR="004E2C74" w:rsidRPr="00607931" w:rsidRDefault="004E2C74" w:rsidP="00607931">
      <w:pPr>
        <w:pStyle w:val="Sraopastraipa"/>
        <w:numPr>
          <w:ilvl w:val="1"/>
          <w:numId w:val="22"/>
        </w:numPr>
        <w:ind w:left="0" w:firstLine="709"/>
        <w:rPr>
          <w:rFonts w:eastAsia="Calibri"/>
          <w:sz w:val="22"/>
          <w:szCs w:val="22"/>
        </w:rPr>
      </w:pPr>
      <w:r w:rsidRPr="00DC6723">
        <w:rPr>
          <w:sz w:val="22"/>
          <w:szCs w:val="22"/>
        </w:rPr>
        <w:t>Sudarius pirkimo sutartį, tačiau ne vėliau negu pirkimo sutartis pradedama vykdyti, tiekėjas, kuris bus pripažintas laimėjusiu, įsipareigoja Perkančiajam subjektui pranešti tuo metu žinomų subtiekėjų/subrangovų pavadinimus, kontaktinius duomenis ir jų atstovus. Perkantysis subjektas taip pat reikalauja, kad tiekėjas informuotų apie minėtos informacijos pasikeitimus visu pirkimo sutarties vykdymo metu, taip pat apie naujus subtiekėjus/subrangovus, kuriuos jis ketina pasitelkti vėliau.</w:t>
      </w:r>
    </w:p>
    <w:p w14:paraId="593C6663" w14:textId="77777777" w:rsidR="00607931" w:rsidRDefault="00607931" w:rsidP="00607931">
      <w:pPr>
        <w:pStyle w:val="Sraopastraipa"/>
        <w:ind w:left="709"/>
        <w:rPr>
          <w:sz w:val="22"/>
          <w:szCs w:val="22"/>
        </w:rPr>
      </w:pPr>
    </w:p>
    <w:p w14:paraId="614C10CC" w14:textId="77777777" w:rsidR="001F50AA" w:rsidRPr="001F50AA" w:rsidRDefault="001F50AA" w:rsidP="001F50AA">
      <w:pPr>
        <w:ind w:left="360"/>
        <w:contextualSpacing/>
        <w:jc w:val="center"/>
        <w:rPr>
          <w:rFonts w:eastAsia="Calibri"/>
          <w:szCs w:val="24"/>
        </w:rPr>
      </w:pPr>
      <w:r w:rsidRPr="001F50AA">
        <w:rPr>
          <w:rFonts w:eastAsia="Calibri"/>
          <w:b/>
          <w:szCs w:val="24"/>
        </w:rPr>
        <w:t>Reikalavimai, susiję su nacionaliniu saugumu</w:t>
      </w:r>
    </w:p>
    <w:p w14:paraId="3E2D45D7" w14:textId="77777777" w:rsidR="001F50AA" w:rsidRPr="001F50AA" w:rsidRDefault="001F50AA" w:rsidP="001F50AA">
      <w:pPr>
        <w:rPr>
          <w:rFonts w:eastAsia="Calibri"/>
          <w:szCs w:val="24"/>
        </w:rPr>
      </w:pPr>
    </w:p>
    <w:p w14:paraId="69DD19E0" w14:textId="51924882" w:rsidR="001F50AA" w:rsidRPr="00CA5FB7" w:rsidRDefault="001F50AA" w:rsidP="001F50AA">
      <w:pPr>
        <w:suppressLineNumbers/>
        <w:suppressAutoHyphens/>
        <w:rPr>
          <w:rFonts w:eastAsia="Arial Unicode MS"/>
          <w:color w:val="000000"/>
          <w:sz w:val="22"/>
          <w:szCs w:val="22"/>
          <w:lang w:eastAsia="lt-LT" w:bidi="lt-LT"/>
        </w:rPr>
      </w:pPr>
      <w:r w:rsidRPr="00943C19">
        <w:rPr>
          <w:rFonts w:eastAsia="Arial Unicode MS"/>
          <w:b/>
          <w:color w:val="000000"/>
          <w:sz w:val="22"/>
          <w:szCs w:val="22"/>
          <w:lang w:eastAsia="lt-LT" w:bidi="lt-LT"/>
        </w:rPr>
        <w:t xml:space="preserve">           3.23. </w:t>
      </w:r>
      <w:r w:rsidRPr="00CA5FB7">
        <w:rPr>
          <w:rFonts w:eastAsia="Arial Unicode MS"/>
          <w:b/>
          <w:color w:val="000000"/>
          <w:sz w:val="22"/>
          <w:szCs w:val="22"/>
          <w:lang w:eastAsia="lt-LT" w:bidi="lt-LT"/>
        </w:rPr>
        <w:t>Pirkime taikomi</w:t>
      </w:r>
      <w:r w:rsidRPr="00CA5FB7">
        <w:rPr>
          <w:rFonts w:eastAsia="Arial Unicode MS"/>
          <w:color w:val="000000"/>
          <w:sz w:val="22"/>
          <w:szCs w:val="22"/>
          <w:lang w:eastAsia="lt-LT" w:bidi="lt-LT"/>
        </w:rPr>
        <w:t xml:space="preserve"> </w:t>
      </w:r>
      <w:r w:rsidRPr="00CA5FB7">
        <w:rPr>
          <w:rFonts w:eastAsia="Arial Unicode MS"/>
          <w:b/>
          <w:color w:val="000000"/>
          <w:sz w:val="22"/>
          <w:szCs w:val="22"/>
          <w:lang w:eastAsia="lt-LT" w:bidi="lt-LT"/>
        </w:rPr>
        <w:t>2022 m. balandžio 8 d. Tarybos reglamento (ES) 2022/576</w:t>
      </w:r>
      <w:r w:rsidRPr="00CA5FB7">
        <w:rPr>
          <w:rFonts w:eastAsia="Arial Unicode MS"/>
          <w:color w:val="000000"/>
          <w:sz w:val="22"/>
          <w:szCs w:val="22"/>
          <w:lang w:eastAsia="lt-LT" w:bidi="lt-LT"/>
        </w:rPr>
        <w:t xml:space="preserve">, kuriuo iš dalies keičiamas Reglamentas (ES) Nr. 833/2014 dėl ribojamųjų priemonių atsižvelgiant į Rusijos veiksmus, kuriais destabilizuojama padėtis Ukrainoje (toliau – </w:t>
      </w:r>
      <w:r w:rsidRPr="00CA5FB7">
        <w:rPr>
          <w:rFonts w:eastAsia="Arial Unicode MS"/>
          <w:b/>
          <w:color w:val="000000"/>
          <w:sz w:val="22"/>
          <w:szCs w:val="22"/>
          <w:lang w:eastAsia="lt-LT" w:bidi="lt-LT"/>
        </w:rPr>
        <w:t>Reglamentas), reikalavimai.</w:t>
      </w:r>
      <w:r w:rsidRPr="00CA5FB7">
        <w:rPr>
          <w:rFonts w:eastAsia="Arial Unicode MS"/>
          <w:color w:val="000000"/>
          <w:sz w:val="22"/>
          <w:szCs w:val="22"/>
          <w:lang w:eastAsia="lt-LT" w:bidi="lt-LT"/>
        </w:rPr>
        <w:t xml:space="preserve"> Reglamentu numatoma, kad draudžiama skirti ar toliau vykdyti visas viešąsias sutartis ir koncesijų sutartis, kurioms taikomos viešųjų pirkimų direktyvos, taip pat Direktyvos 2014/23/ES 10 straipsnio 1, 3 dalys, 6 dalies a–e punktai, 8, 9 ir 10 dalys, 11, 12, 13 ir 14 straipsniai, Direktyvos 2014/24/ES 7 ir 8 straipsniai[1], 10 straipsnio b–f ir h–j punktai[2], Direktyvos 2014/25/ES 18 straipsnis[3], 21 straipsnio b–e ir g–i punktai[4], 29 ir 30 straipsniai, Direktyvos 2009/81/EB 13 straipsnio a–d, f–h ir j punktai, su:</w:t>
      </w:r>
    </w:p>
    <w:p w14:paraId="62369F3C" w14:textId="7EE718C0" w:rsidR="001F50AA" w:rsidRPr="001F50AA" w:rsidRDefault="001F50AA" w:rsidP="001F50AA">
      <w:pPr>
        <w:suppressLineNumbers/>
        <w:suppressAutoHyphens/>
        <w:rPr>
          <w:rFonts w:eastAsia="Arial Unicode MS"/>
          <w:color w:val="000000"/>
          <w:sz w:val="22"/>
          <w:szCs w:val="22"/>
          <w:lang w:eastAsia="lt-LT" w:bidi="lt-LT"/>
        </w:rPr>
      </w:pPr>
      <w:r w:rsidRPr="00CA5FB7">
        <w:rPr>
          <w:rFonts w:eastAsia="Arial Unicode MS"/>
          <w:color w:val="000000"/>
          <w:sz w:val="22"/>
          <w:szCs w:val="22"/>
          <w:lang w:eastAsia="lt-LT" w:bidi="lt-LT"/>
        </w:rPr>
        <w:t xml:space="preserve">         3.23.1. </w:t>
      </w:r>
      <w:r w:rsidRPr="001F50AA">
        <w:rPr>
          <w:rFonts w:eastAsia="Arial Unicode MS"/>
          <w:color w:val="000000"/>
          <w:sz w:val="22"/>
          <w:szCs w:val="22"/>
          <w:lang w:eastAsia="lt-LT" w:bidi="lt-LT"/>
        </w:rPr>
        <w:t>Rusijos piliečiu, fiziniu ar juridiniu asmeniu, subjektu ar organizacija, įsisteigusiais Rusijoje;</w:t>
      </w:r>
    </w:p>
    <w:p w14:paraId="64879A1C" w14:textId="1969F920" w:rsidR="001F50AA" w:rsidRPr="001F50AA" w:rsidRDefault="001F50AA" w:rsidP="001F50AA">
      <w:pPr>
        <w:suppressLineNumbers/>
        <w:suppressAutoHyphens/>
        <w:rPr>
          <w:rFonts w:eastAsia="Arial Unicode MS"/>
          <w:color w:val="000000"/>
          <w:sz w:val="22"/>
          <w:szCs w:val="22"/>
          <w:lang w:eastAsia="lt-LT" w:bidi="lt-LT"/>
        </w:rPr>
      </w:pPr>
      <w:r w:rsidRPr="00CA5FB7">
        <w:rPr>
          <w:rFonts w:eastAsia="Arial Unicode MS"/>
          <w:color w:val="000000"/>
          <w:sz w:val="22"/>
          <w:szCs w:val="22"/>
          <w:lang w:eastAsia="lt-LT" w:bidi="lt-LT"/>
        </w:rPr>
        <w:t xml:space="preserve">       </w:t>
      </w:r>
      <w:r w:rsidR="00B57F08" w:rsidRPr="00CA5FB7">
        <w:rPr>
          <w:rFonts w:eastAsia="Arial Unicode MS"/>
          <w:color w:val="000000"/>
          <w:sz w:val="22"/>
          <w:szCs w:val="22"/>
          <w:lang w:eastAsia="lt-LT" w:bidi="lt-LT"/>
        </w:rPr>
        <w:t xml:space="preserve">  </w:t>
      </w:r>
      <w:r w:rsidRPr="00CA5FB7">
        <w:rPr>
          <w:rFonts w:eastAsia="Arial Unicode MS"/>
          <w:color w:val="000000"/>
          <w:sz w:val="22"/>
          <w:szCs w:val="22"/>
          <w:lang w:eastAsia="lt-LT" w:bidi="lt-LT"/>
        </w:rPr>
        <w:t xml:space="preserve">3.23.2. </w:t>
      </w:r>
      <w:r w:rsidRPr="001F50AA">
        <w:rPr>
          <w:rFonts w:eastAsia="Arial Unicode MS"/>
          <w:color w:val="000000"/>
          <w:sz w:val="22"/>
          <w:szCs w:val="22"/>
          <w:lang w:eastAsia="lt-LT" w:bidi="lt-LT"/>
        </w:rPr>
        <w:t>juridiniu asmeniu, subjektu ar organizacija, kuriuose daugiau kaip 50 procentų nuosavybės teisių tiesiogiai ar netiesiogiai priklauso 3.2</w:t>
      </w:r>
      <w:r w:rsidR="003D193E" w:rsidRPr="00CA5FB7">
        <w:rPr>
          <w:rFonts w:eastAsia="Arial Unicode MS"/>
          <w:color w:val="000000"/>
          <w:sz w:val="22"/>
          <w:szCs w:val="22"/>
          <w:lang w:eastAsia="lt-LT" w:bidi="lt-LT"/>
        </w:rPr>
        <w:t>3</w:t>
      </w:r>
      <w:r w:rsidRPr="001F50AA">
        <w:rPr>
          <w:rFonts w:eastAsia="Arial Unicode MS"/>
          <w:color w:val="000000"/>
          <w:sz w:val="22"/>
          <w:szCs w:val="22"/>
          <w:lang w:eastAsia="lt-LT" w:bidi="lt-LT"/>
        </w:rPr>
        <w:t>.1 punkte nurodytam subjektui, arba</w:t>
      </w:r>
    </w:p>
    <w:p w14:paraId="413011CB" w14:textId="0579CB24" w:rsidR="001F50AA" w:rsidRPr="001F50AA" w:rsidRDefault="001F50AA" w:rsidP="001F50AA">
      <w:pPr>
        <w:suppressLineNumbers/>
        <w:suppressAutoHyphens/>
        <w:rPr>
          <w:rFonts w:eastAsia="Arial Unicode MS"/>
          <w:color w:val="000000"/>
          <w:sz w:val="22"/>
          <w:szCs w:val="22"/>
          <w:lang w:eastAsia="lt-LT" w:bidi="lt-LT"/>
        </w:rPr>
      </w:pPr>
      <w:r w:rsidRPr="00CA5FB7">
        <w:rPr>
          <w:rFonts w:eastAsia="Arial Unicode MS"/>
          <w:color w:val="000000"/>
          <w:sz w:val="22"/>
          <w:szCs w:val="22"/>
          <w:lang w:eastAsia="lt-LT" w:bidi="lt-LT"/>
        </w:rPr>
        <w:t xml:space="preserve">     </w:t>
      </w:r>
      <w:r w:rsidR="00B57F08" w:rsidRPr="00CA5FB7">
        <w:rPr>
          <w:rFonts w:eastAsia="Arial Unicode MS"/>
          <w:color w:val="000000"/>
          <w:sz w:val="22"/>
          <w:szCs w:val="22"/>
          <w:lang w:eastAsia="lt-LT" w:bidi="lt-LT"/>
        </w:rPr>
        <w:t xml:space="preserve">  </w:t>
      </w:r>
      <w:r w:rsidRPr="00CA5FB7">
        <w:rPr>
          <w:rFonts w:eastAsia="Arial Unicode MS"/>
          <w:color w:val="000000"/>
          <w:sz w:val="22"/>
          <w:szCs w:val="22"/>
          <w:lang w:eastAsia="lt-LT" w:bidi="lt-LT"/>
        </w:rPr>
        <w:t xml:space="preserve"> 3.23.3. </w:t>
      </w:r>
      <w:r w:rsidRPr="001F50AA">
        <w:rPr>
          <w:rFonts w:eastAsia="Arial Unicode MS"/>
          <w:color w:val="000000"/>
          <w:sz w:val="22"/>
          <w:szCs w:val="22"/>
          <w:lang w:eastAsia="lt-LT" w:bidi="lt-LT"/>
        </w:rPr>
        <w:t>fiziniu ar juridiniu asmeniu, subjektu ar organizacija, veikiančiais 3.2</w:t>
      </w:r>
      <w:r w:rsidR="003D193E" w:rsidRPr="00CA5FB7">
        <w:rPr>
          <w:rFonts w:eastAsia="Arial Unicode MS"/>
          <w:color w:val="000000"/>
          <w:sz w:val="22"/>
          <w:szCs w:val="22"/>
          <w:lang w:eastAsia="lt-LT" w:bidi="lt-LT"/>
        </w:rPr>
        <w:t>3</w:t>
      </w:r>
      <w:r w:rsidRPr="001F50AA">
        <w:rPr>
          <w:rFonts w:eastAsia="Arial Unicode MS"/>
          <w:color w:val="000000"/>
          <w:sz w:val="22"/>
          <w:szCs w:val="22"/>
          <w:lang w:eastAsia="lt-LT" w:bidi="lt-LT"/>
        </w:rPr>
        <w:t>.1 ir 3.2</w:t>
      </w:r>
      <w:r w:rsidR="003D193E" w:rsidRPr="00CA5FB7">
        <w:rPr>
          <w:rFonts w:eastAsia="Arial Unicode MS"/>
          <w:color w:val="000000"/>
          <w:sz w:val="22"/>
          <w:szCs w:val="22"/>
          <w:lang w:eastAsia="lt-LT" w:bidi="lt-LT"/>
        </w:rPr>
        <w:t>3</w:t>
      </w:r>
      <w:r w:rsidRPr="001F50AA">
        <w:rPr>
          <w:rFonts w:eastAsia="Arial Unicode MS"/>
          <w:color w:val="000000"/>
          <w:sz w:val="22"/>
          <w:szCs w:val="22"/>
          <w:lang w:eastAsia="lt-LT" w:bidi="lt-LT"/>
        </w:rPr>
        <w:t>.2 punktuose nurodyto subjekto vardu ar jo nurodymu,</w:t>
      </w:r>
    </w:p>
    <w:p w14:paraId="6C27689E" w14:textId="2AF41726" w:rsidR="001F50AA" w:rsidRPr="00CA5FB7" w:rsidRDefault="001F50AA" w:rsidP="001F50AA">
      <w:pPr>
        <w:pStyle w:val="Sraopastraipa"/>
        <w:numPr>
          <w:ilvl w:val="2"/>
          <w:numId w:val="38"/>
        </w:numPr>
        <w:suppressLineNumbers/>
        <w:suppressAutoHyphens/>
        <w:rPr>
          <w:rFonts w:eastAsia="Arial Unicode MS"/>
          <w:color w:val="000000"/>
          <w:sz w:val="22"/>
          <w:szCs w:val="22"/>
          <w:lang w:eastAsia="lt-LT" w:bidi="lt-LT"/>
        </w:rPr>
      </w:pPr>
      <w:r w:rsidRPr="00CA5FB7">
        <w:rPr>
          <w:rFonts w:eastAsia="Arial Unicode MS"/>
          <w:color w:val="000000"/>
          <w:sz w:val="22"/>
          <w:szCs w:val="22"/>
          <w:lang w:eastAsia="lt-LT" w:bidi="lt-LT"/>
        </w:rPr>
        <w:t>su subtiekėjais, tiekėjais ar subjektais, kurių pajėgumais remiamasi, tais atvejais, kai jiems tenka 10 procentų sutarties vertės, kaip nurodyta viešųjų pirkimų direktyvose.</w:t>
      </w:r>
    </w:p>
    <w:p w14:paraId="3EE5675D" w14:textId="7E46561A" w:rsidR="001F50AA" w:rsidRPr="001F50AA" w:rsidRDefault="0088552C" w:rsidP="0088552C">
      <w:pPr>
        <w:suppressLineNumbers/>
        <w:suppressAutoHyphens/>
        <w:rPr>
          <w:rFonts w:eastAsia="Arial Unicode MS"/>
          <w:color w:val="000000"/>
          <w:sz w:val="22"/>
          <w:szCs w:val="22"/>
          <w:lang w:eastAsia="lt-LT" w:bidi="lt-LT"/>
        </w:rPr>
      </w:pPr>
      <w:r w:rsidRPr="00CA5FB7">
        <w:rPr>
          <w:rFonts w:eastAsia="Arial Unicode MS"/>
          <w:color w:val="000000"/>
          <w:sz w:val="22"/>
          <w:szCs w:val="22"/>
          <w:lang w:eastAsia="lt-LT" w:bidi="lt-LT"/>
        </w:rPr>
        <w:t xml:space="preserve">      3.24. </w:t>
      </w:r>
      <w:r w:rsidR="001F50AA" w:rsidRPr="001F50AA">
        <w:rPr>
          <w:rFonts w:eastAsia="Arial Unicode MS"/>
          <w:color w:val="000000"/>
          <w:sz w:val="22"/>
          <w:szCs w:val="22"/>
          <w:lang w:eastAsia="lt-LT" w:bidi="lt-LT"/>
        </w:rPr>
        <w:t>Reglamento reikalavimų įrodymui kartu su pasiūlymu pateikiama tiekėjo, ūkio subjekto, kurio pajėgumais remiamasi tiekėjas, ir tiekėjo subtiekėjo deklaracija „Dėl atitikties reglamento nuostatoms“ (deklaracijos forma pateikta pirkimo sąlygų 6 priede), kad tiekėjui ir jo subtiekėjui netaikomi Reglamente nustatyti ribojimai.</w:t>
      </w:r>
    </w:p>
    <w:p w14:paraId="01BB3F45" w14:textId="1DF2A570" w:rsidR="001F50AA" w:rsidRPr="001F50AA" w:rsidRDefault="0088552C" w:rsidP="0088552C">
      <w:pPr>
        <w:suppressLineNumbers/>
        <w:suppressAutoHyphens/>
        <w:rPr>
          <w:rFonts w:eastAsia="Arial Unicode MS"/>
          <w:color w:val="000000"/>
          <w:sz w:val="22"/>
          <w:szCs w:val="22"/>
          <w:lang w:eastAsia="lt-LT" w:bidi="lt-LT"/>
        </w:rPr>
      </w:pPr>
      <w:r w:rsidRPr="00CA5FB7">
        <w:rPr>
          <w:rFonts w:eastAsia="Arial Unicode MS"/>
          <w:color w:val="000000"/>
          <w:sz w:val="22"/>
          <w:szCs w:val="22"/>
          <w:lang w:eastAsia="lt-LT" w:bidi="lt-LT"/>
        </w:rPr>
        <w:t xml:space="preserve">     3.25. </w:t>
      </w:r>
      <w:r w:rsidR="001F50AA" w:rsidRPr="001F50AA">
        <w:rPr>
          <w:rFonts w:eastAsia="Arial Unicode MS"/>
          <w:color w:val="000000"/>
          <w:sz w:val="22"/>
          <w:szCs w:val="22"/>
          <w:lang w:eastAsia="lt-LT" w:bidi="lt-LT"/>
        </w:rPr>
        <w:t>Kilus abejonių dėl tiekėjo (ne)atitikties Reglamento nuostatoms, Perkantysis subjektas iš galimo laimėtojo prašys pateikti dokumentus, įrodančius deklaracijoje pateiktų duomenų teisingumą.</w:t>
      </w:r>
    </w:p>
    <w:p w14:paraId="0776DD70" w14:textId="6B3D3E02" w:rsidR="001F50AA" w:rsidRPr="001F50AA" w:rsidRDefault="0088552C" w:rsidP="0088552C">
      <w:pPr>
        <w:suppressLineNumbers/>
        <w:suppressAutoHyphens/>
        <w:rPr>
          <w:rFonts w:eastAsia="Arial Unicode MS"/>
          <w:color w:val="000000"/>
          <w:sz w:val="22"/>
          <w:szCs w:val="22"/>
          <w:lang w:eastAsia="lt-LT" w:bidi="lt-LT"/>
        </w:rPr>
      </w:pPr>
      <w:r w:rsidRPr="00CA5FB7">
        <w:rPr>
          <w:rFonts w:eastAsia="Arial Unicode MS"/>
          <w:color w:val="000000"/>
          <w:sz w:val="22"/>
          <w:szCs w:val="22"/>
          <w:lang w:eastAsia="lt-LT" w:bidi="lt-LT"/>
        </w:rPr>
        <w:t xml:space="preserve">    3.26. </w:t>
      </w:r>
      <w:r w:rsidR="001F50AA" w:rsidRPr="001F50AA">
        <w:rPr>
          <w:rFonts w:eastAsia="Arial Unicode MS"/>
          <w:color w:val="000000"/>
          <w:sz w:val="22"/>
          <w:szCs w:val="22"/>
          <w:lang w:eastAsia="lt-LT" w:bidi="lt-LT"/>
        </w:rPr>
        <w:t>Perkantysis subjektas nustatęs, kad tiekėjo pasitelktas subtiekėjas ar ūkio subjektas, kurio pajėgumais remiamasi tiekėjas, tenkina Reglamento 5 k straipsnyje nustatytus ribojimus, reikalaus tiekėjo juos pakeisti kitais, pirkimo sąlygų reikalavimus atitinkančiais, subjektais.</w:t>
      </w:r>
    </w:p>
    <w:p w14:paraId="7619BAF9" w14:textId="60C52968" w:rsidR="001F50AA" w:rsidRPr="00CA5FB7" w:rsidRDefault="00F2176D" w:rsidP="0088552C">
      <w:pPr>
        <w:pStyle w:val="Sraopastraipa"/>
        <w:numPr>
          <w:ilvl w:val="1"/>
          <w:numId w:val="39"/>
        </w:numPr>
        <w:suppressLineNumbers/>
        <w:suppressAutoHyphens/>
        <w:rPr>
          <w:rFonts w:eastAsia="Arial Unicode MS"/>
          <w:color w:val="000000"/>
          <w:sz w:val="22"/>
          <w:szCs w:val="22"/>
          <w:lang w:eastAsia="lt-LT" w:bidi="lt-LT"/>
        </w:rPr>
      </w:pPr>
      <w:r w:rsidRPr="00CA5FB7">
        <w:rPr>
          <w:rFonts w:eastAsia="Arial Unicode MS"/>
          <w:b/>
          <w:color w:val="000000"/>
          <w:sz w:val="22"/>
          <w:szCs w:val="22"/>
          <w:lang w:eastAsia="lt-LT" w:bidi="lt-LT"/>
        </w:rPr>
        <w:t xml:space="preserve"> </w:t>
      </w:r>
      <w:r w:rsidR="001F50AA" w:rsidRPr="00CA5FB7">
        <w:rPr>
          <w:rFonts w:eastAsia="Arial Unicode MS"/>
          <w:b/>
          <w:color w:val="000000"/>
          <w:sz w:val="22"/>
          <w:szCs w:val="22"/>
          <w:lang w:eastAsia="lt-LT" w:bidi="lt-LT"/>
        </w:rPr>
        <w:t>Pirkime taikomos Pirkimų įstatymo 58 straipsnio 4</w:t>
      </w:r>
      <w:r w:rsidR="001F50AA" w:rsidRPr="00CA5FB7">
        <w:rPr>
          <w:rFonts w:eastAsia="Arial Unicode MS"/>
          <w:b/>
          <w:color w:val="000000"/>
          <w:sz w:val="22"/>
          <w:szCs w:val="22"/>
          <w:vertAlign w:val="superscript"/>
          <w:lang w:eastAsia="lt-LT" w:bidi="lt-LT"/>
        </w:rPr>
        <w:t>1</w:t>
      </w:r>
      <w:r w:rsidR="001F50AA" w:rsidRPr="00CA5FB7">
        <w:rPr>
          <w:rFonts w:eastAsia="Arial Unicode MS"/>
          <w:b/>
          <w:color w:val="000000"/>
          <w:sz w:val="22"/>
          <w:szCs w:val="22"/>
          <w:lang w:eastAsia="lt-LT" w:bidi="lt-LT"/>
        </w:rPr>
        <w:t xml:space="preserve"> dalies nuostatos. </w:t>
      </w:r>
      <w:r w:rsidR="001F50AA" w:rsidRPr="00CA5FB7">
        <w:rPr>
          <w:rFonts w:eastAsia="Arial Unicode MS"/>
          <w:color w:val="000000"/>
          <w:sz w:val="22"/>
          <w:szCs w:val="22"/>
          <w:lang w:eastAsia="lt-LT" w:bidi="lt-LT"/>
        </w:rPr>
        <w:t xml:space="preserve">Perkantysis subjektas atmes tiekėjo paraišką (pasiūlymą), jei bus tenkinama bent viena </w:t>
      </w:r>
      <w:r w:rsidR="001F50AA" w:rsidRPr="00CA5FB7">
        <w:rPr>
          <w:rFonts w:eastAsia="Arial Unicode MS"/>
          <w:b/>
          <w:color w:val="000000"/>
          <w:sz w:val="22"/>
          <w:szCs w:val="22"/>
          <w:lang w:eastAsia="lt-LT" w:bidi="lt-LT"/>
        </w:rPr>
        <w:t>Pirkimų įstatymo 58 straipsnio 4</w:t>
      </w:r>
      <w:r w:rsidR="001F50AA" w:rsidRPr="00CA5FB7">
        <w:rPr>
          <w:rFonts w:eastAsia="Arial Unicode MS"/>
          <w:b/>
          <w:color w:val="000000"/>
          <w:sz w:val="22"/>
          <w:szCs w:val="22"/>
          <w:vertAlign w:val="superscript"/>
          <w:lang w:eastAsia="lt-LT" w:bidi="lt-LT"/>
        </w:rPr>
        <w:t>1</w:t>
      </w:r>
      <w:r w:rsidR="001F50AA" w:rsidRPr="00CA5FB7">
        <w:rPr>
          <w:rFonts w:eastAsia="Arial Unicode MS"/>
          <w:b/>
          <w:color w:val="000000"/>
          <w:sz w:val="22"/>
          <w:szCs w:val="22"/>
          <w:lang w:eastAsia="lt-LT" w:bidi="lt-LT"/>
        </w:rPr>
        <w:t xml:space="preserve"> dalies 1-6 punktuose nurodytų sąlygų</w:t>
      </w:r>
      <w:r w:rsidR="001F50AA" w:rsidRPr="00CA5FB7">
        <w:rPr>
          <w:rFonts w:eastAsia="Arial Unicode MS"/>
          <w:color w:val="000000"/>
          <w:sz w:val="22"/>
          <w:szCs w:val="22"/>
          <w:lang w:eastAsia="lt-LT" w:bidi="lt-LT"/>
        </w:rPr>
        <w:t xml:space="preserve"> </w:t>
      </w:r>
      <w:r w:rsidR="001F50AA" w:rsidRPr="00CA5FB7">
        <w:rPr>
          <w:rFonts w:eastAsia="Arial Unicode MS"/>
          <w:b/>
          <w:color w:val="000000"/>
          <w:sz w:val="22"/>
          <w:szCs w:val="22"/>
          <w:lang w:eastAsia="lt-LT" w:bidi="lt-LT"/>
        </w:rPr>
        <w:t>ar sąlygos dalių:</w:t>
      </w:r>
      <w:r w:rsidR="001F50AA" w:rsidRPr="00CA5FB7">
        <w:rPr>
          <w:rFonts w:eastAsia="Arial Unicode MS"/>
          <w:color w:val="000000"/>
          <w:sz w:val="22"/>
          <w:szCs w:val="22"/>
          <w:lang w:eastAsia="lt-LT" w:bidi="lt-LT"/>
        </w:rPr>
        <w:t xml:space="preserve"> </w:t>
      </w:r>
    </w:p>
    <w:p w14:paraId="5426D683" w14:textId="77777777" w:rsidR="001F50AA" w:rsidRPr="001F50AA" w:rsidRDefault="001F50AA" w:rsidP="0088552C">
      <w:pPr>
        <w:numPr>
          <w:ilvl w:val="2"/>
          <w:numId w:val="39"/>
        </w:numPr>
        <w:ind w:left="720"/>
        <w:rPr>
          <w:rFonts w:eastAsia="Arial Unicode MS"/>
          <w:color w:val="000000"/>
          <w:sz w:val="22"/>
          <w:szCs w:val="22"/>
          <w:lang w:eastAsia="lt-LT" w:bidi="lt-LT"/>
        </w:rPr>
      </w:pPr>
      <w:r w:rsidRPr="001F50AA">
        <w:rPr>
          <w:rFonts w:eastAsia="Arial Unicode MS"/>
          <w:color w:val="000000"/>
          <w:sz w:val="22"/>
          <w:szCs w:val="22"/>
          <w:lang w:eastAsia="lt-LT" w:bidi="lt-LT"/>
        </w:rPr>
        <w:lastRenderedPageBreak/>
        <w:t>tiekėjas, jo subtiekėjas, ūkio subjektai, kurių pajėgumais remiamasi, dalyvio siūlomų prekių (įskaitant jų sudedamąsias dalis) gamintojas ar juos kontroliuojantys asmenys yra juridiniai asmenys, registruoti VPĮ 92 straipsnio 15 dalyje numatytame sąraše nurodytose valstybėse ar teritorijose;</w:t>
      </w:r>
    </w:p>
    <w:p w14:paraId="71003814" w14:textId="77777777" w:rsidR="001F50AA" w:rsidRPr="001F50AA" w:rsidRDefault="001F50AA" w:rsidP="0088552C">
      <w:pPr>
        <w:numPr>
          <w:ilvl w:val="2"/>
          <w:numId w:val="39"/>
        </w:numPr>
        <w:ind w:left="720"/>
        <w:rPr>
          <w:rFonts w:eastAsia="Arial Unicode MS"/>
          <w:color w:val="000000"/>
          <w:sz w:val="22"/>
          <w:szCs w:val="22"/>
          <w:lang w:eastAsia="lt-LT" w:bidi="lt-LT"/>
        </w:rPr>
      </w:pPr>
      <w:r w:rsidRPr="001F50AA">
        <w:rPr>
          <w:rFonts w:eastAsia="Arial Unicode MS"/>
          <w:color w:val="000000"/>
          <w:sz w:val="22"/>
          <w:szCs w:val="22"/>
          <w:lang w:eastAsia="lt-LT" w:bidi="lt-LT"/>
        </w:rPr>
        <w:t>tiekėjas, jo subtiekėjas, ūkio subjektas, kurio pajėgumais remiamasi, dalyvio siūlomų prekių (įskaitant jų sudedamąsias dalis) gamintojas ar juos kontroliuojantys asmenys yra fiziniai asmenys, nuolat gyvenantys VPĮ 92 straipsnio 15 dalyje numatytame sąraše nurodytose valstybėse ar teritorijose arba turintys šių valstybių pilietybę;</w:t>
      </w:r>
    </w:p>
    <w:p w14:paraId="307444F6" w14:textId="77777777" w:rsidR="001F50AA" w:rsidRPr="001F50AA" w:rsidRDefault="001F50AA" w:rsidP="0088552C">
      <w:pPr>
        <w:numPr>
          <w:ilvl w:val="2"/>
          <w:numId w:val="39"/>
        </w:numPr>
        <w:ind w:left="720"/>
        <w:rPr>
          <w:rFonts w:eastAsia="Arial Unicode MS"/>
          <w:color w:val="000000"/>
          <w:sz w:val="22"/>
          <w:szCs w:val="22"/>
          <w:lang w:eastAsia="lt-LT" w:bidi="lt-LT"/>
        </w:rPr>
      </w:pPr>
      <w:r w:rsidRPr="001F50AA">
        <w:rPr>
          <w:rFonts w:eastAsia="Arial Unicode MS"/>
          <w:color w:val="000000"/>
          <w:sz w:val="22"/>
          <w:szCs w:val="22"/>
          <w:lang w:eastAsia="lt-LT" w:bidi="lt-LT"/>
        </w:rPr>
        <w:t>prekių, įskaitant jų sudedamąsias dalis ir pakuotes, kilmė yra ar paslaugos teikiamos iš VPĮ 92 straipsnio 15 dalyje numatytame sąraše nurodytų valstybių ar teritorijų;</w:t>
      </w:r>
    </w:p>
    <w:p w14:paraId="77866835" w14:textId="0AA81F69" w:rsidR="001F50AA" w:rsidRPr="001F50AA" w:rsidRDefault="001F50AA" w:rsidP="0088552C">
      <w:pPr>
        <w:numPr>
          <w:ilvl w:val="2"/>
          <w:numId w:val="39"/>
        </w:numPr>
        <w:ind w:left="720"/>
        <w:rPr>
          <w:rFonts w:eastAsia="Arial Unicode MS"/>
          <w:color w:val="000000"/>
          <w:sz w:val="22"/>
          <w:szCs w:val="22"/>
          <w:lang w:eastAsia="lt-LT" w:bidi="lt-LT"/>
        </w:rPr>
      </w:pPr>
      <w:r w:rsidRPr="001F50AA">
        <w:rPr>
          <w:rFonts w:eastAsia="Arial Unicode MS"/>
          <w:color w:val="000000"/>
          <w:sz w:val="22"/>
          <w:szCs w:val="22"/>
          <w:lang w:eastAsia="lt-LT" w:bidi="lt-LT"/>
        </w:rPr>
        <w:t xml:space="preserve">Lietuvos Respublikos Vyriausybė, vadovaudamasi Nacionaliniam saugumui užtikrinti svarbių objektų apsaugos įstatyme įtvirtintais kriterijais, yra priėmusi sprendimą, patvirtinantį, kad </w:t>
      </w:r>
      <w:bookmarkStart w:id="6" w:name="_Hlk227575668"/>
      <w:r w:rsidRPr="001F50AA">
        <w:rPr>
          <w:rFonts w:eastAsia="Arial Unicode MS"/>
          <w:color w:val="000000"/>
          <w:sz w:val="22"/>
          <w:szCs w:val="22"/>
          <w:lang w:eastAsia="lt-LT" w:bidi="lt-LT"/>
        </w:rPr>
        <w:t>3.2</w:t>
      </w:r>
      <w:r w:rsidR="0083780B" w:rsidRPr="00CA5FB7">
        <w:rPr>
          <w:rFonts w:eastAsia="Arial Unicode MS"/>
          <w:color w:val="000000"/>
          <w:sz w:val="22"/>
          <w:szCs w:val="22"/>
          <w:lang w:eastAsia="lt-LT" w:bidi="lt-LT"/>
        </w:rPr>
        <w:t>7</w:t>
      </w:r>
      <w:r w:rsidRPr="001F50AA">
        <w:rPr>
          <w:rFonts w:eastAsia="Arial Unicode MS"/>
          <w:color w:val="000000"/>
          <w:sz w:val="22"/>
          <w:szCs w:val="22"/>
          <w:lang w:eastAsia="lt-LT" w:bidi="lt-LT"/>
        </w:rPr>
        <w:t>.1 ir 3.2</w:t>
      </w:r>
      <w:r w:rsidR="0083780B" w:rsidRPr="00CA5FB7">
        <w:rPr>
          <w:rFonts w:eastAsia="Arial Unicode MS"/>
          <w:color w:val="000000"/>
          <w:sz w:val="22"/>
          <w:szCs w:val="22"/>
          <w:lang w:eastAsia="lt-LT" w:bidi="lt-LT"/>
        </w:rPr>
        <w:t>7</w:t>
      </w:r>
      <w:r w:rsidRPr="001F50AA">
        <w:rPr>
          <w:rFonts w:eastAsia="Arial Unicode MS"/>
          <w:color w:val="000000"/>
          <w:sz w:val="22"/>
          <w:szCs w:val="22"/>
          <w:lang w:eastAsia="lt-LT" w:bidi="lt-LT"/>
        </w:rPr>
        <w:t>.2</w:t>
      </w:r>
      <w:bookmarkEnd w:id="6"/>
      <w:r w:rsidRPr="001F50AA">
        <w:rPr>
          <w:rFonts w:eastAsia="Arial Unicode MS"/>
          <w:color w:val="000000"/>
          <w:sz w:val="22"/>
          <w:szCs w:val="22"/>
          <w:lang w:eastAsia="lt-LT" w:bidi="lt-LT"/>
        </w:rPr>
        <w:t xml:space="preserve"> punktuose nurodyti subjektai ar su jais ketinamas sudaryti (sudarytas) sandoris neatitinka nacionalinio saugumo interesų;</w:t>
      </w:r>
    </w:p>
    <w:p w14:paraId="7A58A718" w14:textId="76BC63C3" w:rsidR="001F50AA" w:rsidRPr="001F50AA" w:rsidRDefault="001F50AA" w:rsidP="0088552C">
      <w:pPr>
        <w:numPr>
          <w:ilvl w:val="2"/>
          <w:numId w:val="39"/>
        </w:numPr>
        <w:ind w:left="720"/>
        <w:rPr>
          <w:rFonts w:eastAsia="Arial Unicode MS"/>
          <w:color w:val="000000"/>
          <w:sz w:val="22"/>
          <w:szCs w:val="22"/>
          <w:lang w:eastAsia="lt-LT" w:bidi="lt-LT"/>
        </w:rPr>
      </w:pPr>
      <w:r w:rsidRPr="001F50AA">
        <w:rPr>
          <w:rFonts w:eastAsia="Arial Unicode MS"/>
          <w:color w:val="000000"/>
          <w:sz w:val="22"/>
          <w:szCs w:val="22"/>
          <w:lang w:eastAsia="lt-LT" w:bidi="lt-LT"/>
        </w:rPr>
        <w:t>Perkantysis subjektas turi kompetentingų institucijų informacijos, kad 3.2</w:t>
      </w:r>
      <w:r w:rsidR="0083780B" w:rsidRPr="00CA5FB7">
        <w:rPr>
          <w:rFonts w:eastAsia="Arial Unicode MS"/>
          <w:color w:val="000000"/>
          <w:sz w:val="22"/>
          <w:szCs w:val="22"/>
          <w:lang w:eastAsia="lt-LT" w:bidi="lt-LT"/>
        </w:rPr>
        <w:t>7</w:t>
      </w:r>
      <w:r w:rsidRPr="001F50AA">
        <w:rPr>
          <w:rFonts w:eastAsia="Arial Unicode MS"/>
          <w:color w:val="000000"/>
          <w:sz w:val="22"/>
          <w:szCs w:val="22"/>
          <w:lang w:eastAsia="lt-LT" w:bidi="lt-LT"/>
        </w:rPr>
        <w:t>.1 ir 3.2</w:t>
      </w:r>
      <w:r w:rsidR="0083780B" w:rsidRPr="00CA5FB7">
        <w:rPr>
          <w:rFonts w:eastAsia="Arial Unicode MS"/>
          <w:color w:val="000000"/>
          <w:sz w:val="22"/>
          <w:szCs w:val="22"/>
          <w:lang w:eastAsia="lt-LT" w:bidi="lt-LT"/>
        </w:rPr>
        <w:t>7</w:t>
      </w:r>
      <w:r w:rsidRPr="001F50AA">
        <w:rPr>
          <w:rFonts w:eastAsia="Arial Unicode MS"/>
          <w:color w:val="000000"/>
          <w:sz w:val="22"/>
          <w:szCs w:val="22"/>
          <w:lang w:eastAsia="lt-LT" w:bidi="lt-LT"/>
        </w:rPr>
        <w:t>.2. punktuose nurodyti subjektai turi interesų, galinčių kelti grėsmę nacionaliniam saugumui;</w:t>
      </w:r>
    </w:p>
    <w:p w14:paraId="360F4F03" w14:textId="77777777" w:rsidR="001F50AA" w:rsidRPr="001F50AA" w:rsidRDefault="001F50AA" w:rsidP="0088552C">
      <w:pPr>
        <w:widowControl w:val="0"/>
        <w:numPr>
          <w:ilvl w:val="2"/>
          <w:numId w:val="39"/>
        </w:numPr>
        <w:ind w:left="720"/>
        <w:rPr>
          <w:rFonts w:eastAsia="Arial Unicode MS"/>
          <w:color w:val="000000"/>
          <w:sz w:val="22"/>
          <w:szCs w:val="22"/>
          <w:lang w:eastAsia="lt-LT" w:bidi="lt-LT"/>
        </w:rPr>
      </w:pPr>
      <w:r w:rsidRPr="001F50AA">
        <w:rPr>
          <w:rFonts w:eastAsia="Arial Unicode MS"/>
          <w:color w:val="000000"/>
          <w:sz w:val="22"/>
          <w:szCs w:val="22"/>
          <w:lang w:eastAsia="lt-LT" w:bidi="lt-LT"/>
        </w:rPr>
        <w:t xml:space="preserve"> 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(kiti) asmuo (asmenys), turintis (turintys) teisę atstovauti tiekėjui, subtiekėjui, ūkio subjektui, kurio pajėgumais remiamasi, ar jį kontroliuoti, jo vardu priimti sprendimą, sudaryti sandorį, ir tokiu būdu dalyvauja tokių ūkio subjektų grupių ir (ar) ūkio subjektų veikloje. </w:t>
      </w:r>
    </w:p>
    <w:p w14:paraId="0456F358" w14:textId="77777777" w:rsidR="001F50AA" w:rsidRPr="001F50AA" w:rsidRDefault="001F50AA" w:rsidP="0088552C">
      <w:pPr>
        <w:numPr>
          <w:ilvl w:val="1"/>
          <w:numId w:val="39"/>
        </w:numPr>
        <w:suppressLineNumbers/>
        <w:suppressAutoHyphens/>
        <w:ind w:left="360"/>
        <w:rPr>
          <w:rFonts w:eastAsia="Arial Unicode MS"/>
          <w:color w:val="000000"/>
          <w:sz w:val="22"/>
          <w:szCs w:val="22"/>
          <w:lang w:eastAsia="lt-LT" w:bidi="lt-LT"/>
        </w:rPr>
      </w:pPr>
      <w:r w:rsidRPr="001F50AA">
        <w:rPr>
          <w:rFonts w:eastAsia="Arial Unicode MS"/>
          <w:color w:val="000000"/>
          <w:sz w:val="22"/>
          <w:szCs w:val="22"/>
          <w:lang w:eastAsia="lt-LT" w:bidi="lt-LT"/>
        </w:rPr>
        <w:t>Tiekėjas, ūkio subjektas, kurio pajėgumais remiamasi tiekėjas, ir tiekėjo subtiekėjas kartu su pasiūlymu turi pateikti deklaraciją „Dėl Pirkimų įstatymo 58 straipsnio 4</w:t>
      </w:r>
      <w:r w:rsidRPr="001F50AA">
        <w:rPr>
          <w:rFonts w:eastAsia="Arial Unicode MS"/>
          <w:color w:val="000000"/>
          <w:sz w:val="22"/>
          <w:szCs w:val="22"/>
          <w:vertAlign w:val="superscript"/>
          <w:lang w:eastAsia="lt-LT" w:bidi="lt-LT"/>
        </w:rPr>
        <w:t>1</w:t>
      </w:r>
      <w:r w:rsidRPr="001F50AA">
        <w:rPr>
          <w:rFonts w:eastAsia="Arial Unicode MS"/>
          <w:color w:val="000000"/>
          <w:sz w:val="22"/>
          <w:szCs w:val="22"/>
          <w:lang w:eastAsia="lt-LT" w:bidi="lt-LT"/>
        </w:rPr>
        <w:t xml:space="preserve"> dalies nuostatų“, kurios forma pateikta pirkimo sąlygų 7 priede, dėl atitikties Pirkimų įstatymo 58 straipsnio 4</w:t>
      </w:r>
      <w:r w:rsidRPr="001F50AA">
        <w:rPr>
          <w:rFonts w:eastAsia="Arial Unicode MS"/>
          <w:color w:val="000000"/>
          <w:sz w:val="22"/>
          <w:szCs w:val="22"/>
          <w:vertAlign w:val="superscript"/>
          <w:lang w:eastAsia="lt-LT" w:bidi="lt-LT"/>
        </w:rPr>
        <w:t xml:space="preserve">1 </w:t>
      </w:r>
      <w:r w:rsidRPr="001F50AA">
        <w:rPr>
          <w:rFonts w:eastAsia="Arial Unicode MS"/>
          <w:color w:val="000000"/>
          <w:sz w:val="22"/>
          <w:szCs w:val="22"/>
          <w:lang w:eastAsia="lt-LT" w:bidi="lt-LT"/>
        </w:rPr>
        <w:t>dalies 1, 2, 3 ir 6 punktams.</w:t>
      </w:r>
    </w:p>
    <w:p w14:paraId="16C234DD" w14:textId="77777777" w:rsidR="001F50AA" w:rsidRPr="001F50AA" w:rsidRDefault="001F50AA" w:rsidP="0088552C">
      <w:pPr>
        <w:numPr>
          <w:ilvl w:val="1"/>
          <w:numId w:val="39"/>
        </w:numPr>
        <w:suppressLineNumbers/>
        <w:suppressAutoHyphens/>
        <w:ind w:left="360"/>
        <w:rPr>
          <w:rFonts w:eastAsia="Arial Unicode MS"/>
          <w:color w:val="000000"/>
          <w:sz w:val="22"/>
          <w:szCs w:val="22"/>
          <w:lang w:eastAsia="lt-LT" w:bidi="lt-LT"/>
        </w:rPr>
      </w:pPr>
      <w:r w:rsidRPr="001F50AA">
        <w:rPr>
          <w:rFonts w:eastAsia="Arial Unicode MS"/>
          <w:color w:val="000000"/>
          <w:sz w:val="22"/>
          <w:szCs w:val="22"/>
          <w:lang w:eastAsia="lt-LT" w:bidi="lt-LT"/>
        </w:rPr>
        <w:t>Jeigu Perkančiajam subjektui kils abejonių dėl tiekėjo ar jo subtiekėjo nurodytos informacijos, įrodančios Pirkimų įstatymo 58 straipsnio 4</w:t>
      </w:r>
      <w:r w:rsidRPr="001F50AA">
        <w:rPr>
          <w:rFonts w:eastAsia="Arial Unicode MS"/>
          <w:color w:val="000000"/>
          <w:sz w:val="22"/>
          <w:szCs w:val="22"/>
          <w:vertAlign w:val="superscript"/>
          <w:lang w:eastAsia="lt-LT" w:bidi="lt-LT"/>
        </w:rPr>
        <w:t>1</w:t>
      </w:r>
      <w:r w:rsidRPr="001F50AA">
        <w:rPr>
          <w:rFonts w:eastAsia="Arial Unicode MS"/>
          <w:color w:val="000000"/>
          <w:sz w:val="22"/>
          <w:szCs w:val="22"/>
          <w:lang w:eastAsia="lt-LT" w:bidi="lt-LT"/>
        </w:rPr>
        <w:t xml:space="preserve"> dalies 1, 2, 3 ir 6 punktų reikalavimus, teisingumo, jis paprašys ekonomiškai naudingiausią pasiūlymą pateikusio tiekėjo pateikti informaciją patvirtinančius VPĮ 51 straipsnio 12 dalyje nurodytus (vieną ar kelis) ar kitus Perkančiajam subjektui priimtinus dokumentus.</w:t>
      </w:r>
    </w:p>
    <w:p w14:paraId="595FBAE1" w14:textId="77777777" w:rsidR="005A2252" w:rsidRPr="00DC6723" w:rsidRDefault="005A2252" w:rsidP="005E68F9">
      <w:pPr>
        <w:contextualSpacing/>
        <w:jc w:val="left"/>
        <w:rPr>
          <w:rFonts w:eastAsia="Calibri"/>
          <w:sz w:val="22"/>
          <w:szCs w:val="22"/>
        </w:rPr>
      </w:pPr>
    </w:p>
    <w:p w14:paraId="489138C8" w14:textId="090DD16E" w:rsidR="000744ED" w:rsidRPr="00DC6723" w:rsidRDefault="000744ED" w:rsidP="00BD6F02">
      <w:pPr>
        <w:pStyle w:val="Sraopastraipa"/>
        <w:numPr>
          <w:ilvl w:val="0"/>
          <w:numId w:val="5"/>
        </w:numPr>
        <w:ind w:left="357" w:hanging="357"/>
        <w:jc w:val="center"/>
        <w:rPr>
          <w:b/>
          <w:color w:val="0070C0"/>
          <w:sz w:val="22"/>
          <w:szCs w:val="22"/>
        </w:rPr>
      </w:pPr>
      <w:r w:rsidRPr="00DC6723">
        <w:rPr>
          <w:b/>
          <w:sz w:val="22"/>
          <w:szCs w:val="22"/>
        </w:rPr>
        <w:t>TIEKĖJŲ GRUPĖS DALYVAVIMAS PIRKIMO PROCEDŪROSE</w:t>
      </w:r>
    </w:p>
    <w:p w14:paraId="063C31D8" w14:textId="77777777" w:rsidR="000744ED" w:rsidRPr="00DC6723" w:rsidRDefault="000744ED" w:rsidP="000744ED">
      <w:pPr>
        <w:contextualSpacing/>
        <w:jc w:val="center"/>
        <w:rPr>
          <w:sz w:val="22"/>
          <w:szCs w:val="22"/>
        </w:rPr>
      </w:pPr>
    </w:p>
    <w:p w14:paraId="0D2736E1" w14:textId="7BFEEFA4" w:rsidR="000744ED" w:rsidRPr="00DC6723" w:rsidRDefault="000744ED" w:rsidP="00BD6F02">
      <w:pPr>
        <w:pStyle w:val="Pagrindinistekstas"/>
        <w:numPr>
          <w:ilvl w:val="1"/>
          <w:numId w:val="5"/>
        </w:numPr>
        <w:suppressAutoHyphens/>
        <w:ind w:left="0" w:firstLine="567"/>
        <w:contextualSpacing/>
        <w:rPr>
          <w:sz w:val="22"/>
          <w:szCs w:val="22"/>
        </w:rPr>
      </w:pPr>
      <w:r w:rsidRPr="00DC6723">
        <w:rPr>
          <w:sz w:val="22"/>
          <w:szCs w:val="22"/>
        </w:rPr>
        <w:t>Pasiūlymą gali pateikti tiekėjų grupė</w:t>
      </w:r>
      <w:r w:rsidR="00E11510" w:rsidRPr="00DC6723">
        <w:rPr>
          <w:sz w:val="22"/>
          <w:szCs w:val="22"/>
        </w:rPr>
        <w:t>, veikianti</w:t>
      </w:r>
      <w:r w:rsidRPr="00DC6723">
        <w:rPr>
          <w:sz w:val="22"/>
          <w:szCs w:val="22"/>
        </w:rPr>
        <w:t xml:space="preserve"> jungtinės veiklos sutart</w:t>
      </w:r>
      <w:r w:rsidR="00E11510" w:rsidRPr="00DC6723">
        <w:rPr>
          <w:sz w:val="22"/>
          <w:szCs w:val="22"/>
        </w:rPr>
        <w:t>ies pagrindu</w:t>
      </w:r>
      <w:r w:rsidRPr="00DC6723">
        <w:rPr>
          <w:sz w:val="22"/>
          <w:szCs w:val="22"/>
        </w:rPr>
        <w:t>.</w:t>
      </w:r>
    </w:p>
    <w:p w14:paraId="3470FBF4" w14:textId="77777777" w:rsidR="000744ED" w:rsidRPr="00DC6723" w:rsidRDefault="000744ED" w:rsidP="00BD6F02">
      <w:pPr>
        <w:pStyle w:val="Pagrindinistekstas"/>
        <w:numPr>
          <w:ilvl w:val="1"/>
          <w:numId w:val="5"/>
        </w:numPr>
        <w:suppressAutoHyphens/>
        <w:ind w:left="0" w:firstLine="567"/>
        <w:contextualSpacing/>
        <w:rPr>
          <w:sz w:val="22"/>
          <w:szCs w:val="22"/>
        </w:rPr>
      </w:pPr>
      <w:r w:rsidRPr="00DC6723">
        <w:rPr>
          <w:sz w:val="22"/>
          <w:szCs w:val="22"/>
        </w:rPr>
        <w:t>Jungtinės veiklos sutartyje turi būti:</w:t>
      </w:r>
    </w:p>
    <w:p w14:paraId="6D7E8B8A" w14:textId="751FC77E" w:rsidR="00754DBD" w:rsidRPr="00DC6723" w:rsidRDefault="000744ED" w:rsidP="00760E75">
      <w:pPr>
        <w:pStyle w:val="Pagrindinistekstas"/>
        <w:numPr>
          <w:ilvl w:val="2"/>
          <w:numId w:val="5"/>
        </w:numPr>
        <w:suppressAutoHyphens/>
        <w:ind w:left="0" w:firstLine="567"/>
        <w:contextualSpacing/>
        <w:rPr>
          <w:sz w:val="22"/>
          <w:szCs w:val="22"/>
        </w:rPr>
      </w:pPr>
      <w:r w:rsidRPr="00DC6723">
        <w:rPr>
          <w:sz w:val="22"/>
          <w:szCs w:val="22"/>
        </w:rPr>
        <w:t xml:space="preserve">nurodyti </w:t>
      </w:r>
      <w:r w:rsidR="00754DBD" w:rsidRPr="00DC6723">
        <w:rPr>
          <w:sz w:val="22"/>
          <w:szCs w:val="22"/>
        </w:rPr>
        <w:t xml:space="preserve">konkretūs </w:t>
      </w:r>
      <w:r w:rsidRPr="00DC6723">
        <w:rPr>
          <w:sz w:val="22"/>
          <w:szCs w:val="22"/>
        </w:rPr>
        <w:t xml:space="preserve">kiekvienos šios sutarties šalies (partnerio) įsipareigojimai vykdant su </w:t>
      </w:r>
      <w:r w:rsidR="00A53411" w:rsidRPr="00DC6723">
        <w:rPr>
          <w:sz w:val="22"/>
          <w:szCs w:val="22"/>
        </w:rPr>
        <w:t>P</w:t>
      </w:r>
      <w:r w:rsidR="004E28C6" w:rsidRPr="00DC6723">
        <w:rPr>
          <w:sz w:val="22"/>
          <w:szCs w:val="22"/>
        </w:rPr>
        <w:t xml:space="preserve">erkančiuoju subjektu </w:t>
      </w:r>
      <w:r w:rsidRPr="00DC6723">
        <w:rPr>
          <w:sz w:val="22"/>
          <w:szCs w:val="22"/>
        </w:rPr>
        <w:t>nu</w:t>
      </w:r>
      <w:r w:rsidR="00754DBD" w:rsidRPr="00DC6723">
        <w:rPr>
          <w:sz w:val="22"/>
          <w:szCs w:val="22"/>
        </w:rPr>
        <w:t>matomą sudaryti pirkimo sutartį</w:t>
      </w:r>
      <w:r w:rsidRPr="00DC6723">
        <w:rPr>
          <w:sz w:val="22"/>
          <w:szCs w:val="22"/>
        </w:rPr>
        <w:t>.</w:t>
      </w:r>
      <w:r w:rsidRPr="00DC6723">
        <w:rPr>
          <w:color w:val="76923C" w:themeColor="accent3" w:themeShade="BF"/>
          <w:sz w:val="22"/>
          <w:szCs w:val="22"/>
        </w:rPr>
        <w:t xml:space="preserve"> </w:t>
      </w:r>
    </w:p>
    <w:p w14:paraId="2ABC2D69" w14:textId="2DE0D088" w:rsidR="000744ED" w:rsidRPr="00DC6723" w:rsidRDefault="000744ED" w:rsidP="00760E75">
      <w:pPr>
        <w:pStyle w:val="Pagrindinistekstas"/>
        <w:numPr>
          <w:ilvl w:val="2"/>
          <w:numId w:val="5"/>
        </w:numPr>
        <w:tabs>
          <w:tab w:val="left" w:pos="1276"/>
        </w:tabs>
        <w:suppressAutoHyphens/>
        <w:ind w:left="0" w:firstLine="567"/>
        <w:contextualSpacing/>
        <w:rPr>
          <w:sz w:val="22"/>
          <w:szCs w:val="22"/>
        </w:rPr>
      </w:pPr>
      <w:r w:rsidRPr="00DC6723">
        <w:rPr>
          <w:sz w:val="22"/>
          <w:szCs w:val="22"/>
        </w:rPr>
        <w:t xml:space="preserve">Jungtinės veiklos sutartis turi numatyti solidariąją visų šios sutarties partnerių atsakomybę už prievolių </w:t>
      </w:r>
      <w:r w:rsidR="00E81F9E" w:rsidRPr="00DC6723">
        <w:rPr>
          <w:sz w:val="22"/>
          <w:szCs w:val="22"/>
        </w:rPr>
        <w:t>P</w:t>
      </w:r>
      <w:r w:rsidR="004E28C6" w:rsidRPr="00DC6723">
        <w:rPr>
          <w:sz w:val="22"/>
          <w:szCs w:val="22"/>
        </w:rPr>
        <w:t xml:space="preserve">erkančiajam subjektui </w:t>
      </w:r>
      <w:r w:rsidRPr="00DC6723">
        <w:rPr>
          <w:sz w:val="22"/>
          <w:szCs w:val="22"/>
        </w:rPr>
        <w:t>nevykdymą;</w:t>
      </w:r>
    </w:p>
    <w:p w14:paraId="1026EDCA" w14:textId="2059A420" w:rsidR="000744ED" w:rsidRPr="00DC6723" w:rsidRDefault="000744ED" w:rsidP="00760E75">
      <w:pPr>
        <w:pStyle w:val="Pagrindinistekstas"/>
        <w:numPr>
          <w:ilvl w:val="2"/>
          <w:numId w:val="5"/>
        </w:numPr>
        <w:tabs>
          <w:tab w:val="left" w:pos="1276"/>
        </w:tabs>
        <w:suppressAutoHyphens/>
        <w:ind w:left="0" w:firstLine="567"/>
        <w:contextualSpacing/>
        <w:rPr>
          <w:sz w:val="22"/>
          <w:szCs w:val="22"/>
        </w:rPr>
      </w:pPr>
      <w:r w:rsidRPr="00DC6723">
        <w:rPr>
          <w:sz w:val="22"/>
          <w:szCs w:val="22"/>
        </w:rPr>
        <w:t>numatyta, kuris partneris (toliau – atsakingas partneris) atstovauja tiekėjų grupei</w:t>
      </w:r>
      <w:r w:rsidR="008C0C3B" w:rsidRPr="00DC6723">
        <w:rPr>
          <w:sz w:val="22"/>
          <w:szCs w:val="22"/>
        </w:rPr>
        <w:t xml:space="preserve">, </w:t>
      </w:r>
      <w:r w:rsidRPr="00DC6723">
        <w:rPr>
          <w:sz w:val="22"/>
          <w:szCs w:val="22"/>
        </w:rPr>
        <w:t xml:space="preserve">su kuo </w:t>
      </w:r>
      <w:r w:rsidR="00E81F9E" w:rsidRPr="00DC6723">
        <w:rPr>
          <w:sz w:val="22"/>
          <w:szCs w:val="22"/>
        </w:rPr>
        <w:t>P</w:t>
      </w:r>
      <w:r w:rsidR="004E28C6" w:rsidRPr="00DC6723">
        <w:rPr>
          <w:sz w:val="22"/>
          <w:szCs w:val="22"/>
        </w:rPr>
        <w:t>erkantysis subjektas</w:t>
      </w:r>
      <w:r w:rsidRPr="00DC6723">
        <w:rPr>
          <w:sz w:val="22"/>
          <w:szCs w:val="22"/>
        </w:rPr>
        <w:t xml:space="preserve"> turėtų bendrauti kvalifikacijos nagrinėjimo ir pasiūlymo vertinimo metu kylančiais klausimais ir kam teikti su šiais klausimais susijusią informaciją</w:t>
      </w:r>
      <w:r w:rsidR="008C0C3B" w:rsidRPr="00DC6723">
        <w:rPr>
          <w:sz w:val="22"/>
          <w:szCs w:val="22"/>
        </w:rPr>
        <w:t>, kuris grupės narys įgaliotas teikti sąskaitas atsiskaitymams (mokėjimai bus atliekami tik vienam iš tiekėjų grupės narių) ir pasirašyti su sutarties įgyvendinimu susijusius dokumentus</w:t>
      </w:r>
      <w:r w:rsidRPr="00DC6723">
        <w:rPr>
          <w:sz w:val="22"/>
          <w:szCs w:val="22"/>
        </w:rPr>
        <w:t>.</w:t>
      </w:r>
    </w:p>
    <w:p w14:paraId="3C06AD1B" w14:textId="605A46AA" w:rsidR="00F8043F" w:rsidRPr="00DC6723" w:rsidRDefault="00F8043F" w:rsidP="00F8043F">
      <w:pPr>
        <w:pStyle w:val="Pagrindinistekstas"/>
        <w:suppressAutoHyphens/>
        <w:contextualSpacing/>
        <w:rPr>
          <w:sz w:val="22"/>
          <w:szCs w:val="22"/>
        </w:rPr>
      </w:pPr>
      <w:r w:rsidRPr="00DC6723">
        <w:rPr>
          <w:sz w:val="22"/>
          <w:szCs w:val="22"/>
        </w:rPr>
        <w:t>4.3. Tuo atveju, jei tiekėjų grupės pasiūlymas bus pripažintas laimėjusiu šį viešąjį pirkimą, perkantysis subjektas palaikys ryšius tik su atsakingu partneriu, su juo bus sudaroma pirkimo sutartis ir jam bus atliekami mokėjimai.</w:t>
      </w:r>
    </w:p>
    <w:p w14:paraId="18739E7C" w14:textId="345BDD61" w:rsidR="000744ED" w:rsidRPr="00DC6723" w:rsidRDefault="00F8043F" w:rsidP="00F8043F">
      <w:pPr>
        <w:pStyle w:val="Pagrindinistekstas"/>
        <w:suppressAutoHyphens/>
        <w:contextualSpacing/>
        <w:rPr>
          <w:sz w:val="22"/>
          <w:szCs w:val="22"/>
        </w:rPr>
      </w:pPr>
      <w:r w:rsidRPr="00DC6723">
        <w:rPr>
          <w:sz w:val="22"/>
          <w:szCs w:val="22"/>
        </w:rPr>
        <w:t xml:space="preserve">4.4. </w:t>
      </w:r>
      <w:r w:rsidR="00392F14" w:rsidRPr="00DC6723">
        <w:rPr>
          <w:sz w:val="22"/>
          <w:szCs w:val="22"/>
        </w:rPr>
        <w:t>P</w:t>
      </w:r>
      <w:r w:rsidR="00664319" w:rsidRPr="00DC6723">
        <w:rPr>
          <w:rFonts w:eastAsia="Calibri"/>
          <w:sz w:val="22"/>
          <w:szCs w:val="22"/>
        </w:rPr>
        <w:t>erkan</w:t>
      </w:r>
      <w:r w:rsidR="007B5905" w:rsidRPr="00DC6723">
        <w:rPr>
          <w:rFonts w:eastAsia="Calibri"/>
          <w:sz w:val="22"/>
          <w:szCs w:val="22"/>
        </w:rPr>
        <w:t>tysis</w:t>
      </w:r>
      <w:r w:rsidR="00664319" w:rsidRPr="00DC6723">
        <w:rPr>
          <w:rFonts w:eastAsia="Calibri"/>
          <w:sz w:val="22"/>
          <w:szCs w:val="22"/>
        </w:rPr>
        <w:t xml:space="preserve"> </w:t>
      </w:r>
      <w:r w:rsidR="007B5905" w:rsidRPr="00DC6723">
        <w:rPr>
          <w:rFonts w:eastAsia="Calibri"/>
          <w:sz w:val="22"/>
          <w:szCs w:val="22"/>
        </w:rPr>
        <w:t>subjektas</w:t>
      </w:r>
      <w:r w:rsidR="000744ED" w:rsidRPr="00DC6723">
        <w:rPr>
          <w:sz w:val="22"/>
          <w:szCs w:val="22"/>
        </w:rPr>
        <w:t xml:space="preserve"> nereikalauja, kad, tiekėjų grupės pateiktą pasiūlymą nustačius laimėjusį  ir pasiūlius sudaryti pirkimo sutartį, ši tiekėjų grupė įgytų tam tikrą teisinę formą.</w:t>
      </w:r>
    </w:p>
    <w:p w14:paraId="0DB75888" w14:textId="77777777" w:rsidR="005A2252" w:rsidRPr="00DC6723" w:rsidRDefault="005A2252" w:rsidP="000744ED">
      <w:pPr>
        <w:contextualSpacing/>
        <w:jc w:val="left"/>
        <w:rPr>
          <w:sz w:val="22"/>
          <w:szCs w:val="22"/>
        </w:rPr>
      </w:pPr>
    </w:p>
    <w:p w14:paraId="4DCC15CC" w14:textId="47FFF0A2" w:rsidR="000744ED" w:rsidRPr="00DC6723" w:rsidRDefault="000744ED" w:rsidP="00CB4C7C">
      <w:pPr>
        <w:pStyle w:val="Sraopastraipa"/>
        <w:numPr>
          <w:ilvl w:val="0"/>
          <w:numId w:val="5"/>
        </w:numPr>
        <w:jc w:val="center"/>
        <w:rPr>
          <w:b/>
          <w:sz w:val="22"/>
          <w:szCs w:val="22"/>
        </w:rPr>
      </w:pPr>
      <w:r w:rsidRPr="00DC6723">
        <w:rPr>
          <w:b/>
          <w:sz w:val="22"/>
          <w:szCs w:val="22"/>
        </w:rPr>
        <w:t>PASIŪLYMŲ GALIOJIMO UŽTIKRINIMO REIKALAVIMAI</w:t>
      </w:r>
    </w:p>
    <w:p w14:paraId="6BB37707" w14:textId="77777777" w:rsidR="00E81F9E" w:rsidRPr="00DC6723" w:rsidRDefault="00E81F9E" w:rsidP="00E81F9E">
      <w:pPr>
        <w:contextualSpacing/>
        <w:jc w:val="center"/>
        <w:rPr>
          <w:b/>
          <w:sz w:val="22"/>
          <w:szCs w:val="22"/>
        </w:rPr>
      </w:pPr>
    </w:p>
    <w:p w14:paraId="5EEA2F8B" w14:textId="592EC5D4" w:rsidR="00E81F9E" w:rsidRPr="00DC6723" w:rsidRDefault="00E81F9E" w:rsidP="00E81F9E">
      <w:pPr>
        <w:contextualSpacing/>
        <w:jc w:val="center"/>
        <w:rPr>
          <w:b/>
          <w:sz w:val="22"/>
          <w:szCs w:val="22"/>
        </w:rPr>
      </w:pPr>
      <w:r w:rsidRPr="00DC6723">
        <w:rPr>
          <w:b/>
          <w:sz w:val="22"/>
          <w:szCs w:val="22"/>
        </w:rPr>
        <w:t>Pasiūlymų galiojimo užtikrinimo reikalavimai</w:t>
      </w:r>
    </w:p>
    <w:p w14:paraId="21DE605B" w14:textId="6B9A2599" w:rsidR="00E11510" w:rsidRPr="00DC6723" w:rsidRDefault="00E11510" w:rsidP="000744ED">
      <w:pPr>
        <w:contextualSpacing/>
        <w:jc w:val="left"/>
        <w:rPr>
          <w:sz w:val="22"/>
          <w:szCs w:val="22"/>
        </w:rPr>
      </w:pPr>
    </w:p>
    <w:p w14:paraId="7316EEDE" w14:textId="07FD010C" w:rsidR="00B1224A" w:rsidRPr="00640394" w:rsidRDefault="00752477" w:rsidP="00640394">
      <w:pPr>
        <w:pStyle w:val="Pagrindinistekstas"/>
        <w:suppressAutoHyphens/>
        <w:contextualSpacing/>
        <w:rPr>
          <w:color w:val="000000"/>
          <w:sz w:val="22"/>
          <w:szCs w:val="22"/>
        </w:rPr>
      </w:pPr>
      <w:r w:rsidRPr="00DC6723">
        <w:rPr>
          <w:color w:val="000000"/>
          <w:sz w:val="22"/>
          <w:szCs w:val="22"/>
        </w:rPr>
        <w:t xml:space="preserve">5.1. </w:t>
      </w:r>
      <w:r w:rsidR="00F8043F" w:rsidRPr="00DC6723">
        <w:rPr>
          <w:color w:val="000000"/>
          <w:sz w:val="22"/>
          <w:szCs w:val="22"/>
        </w:rPr>
        <w:t>Perkantysis subjektas nereikalauja pasiūlymo galiojimo užtikrinimo Lietuvos Respublikos civilinio kodekso nustatytais prievolių įvykdymo užtikrinimo būdais</w:t>
      </w:r>
    </w:p>
    <w:p w14:paraId="0F473CB3" w14:textId="27655843" w:rsidR="000744ED" w:rsidRPr="00DC6723" w:rsidRDefault="000744ED" w:rsidP="00B1224A">
      <w:pPr>
        <w:numPr>
          <w:ilvl w:val="0"/>
          <w:numId w:val="5"/>
        </w:numPr>
        <w:ind w:left="386" w:hanging="386"/>
        <w:contextualSpacing/>
        <w:jc w:val="center"/>
        <w:rPr>
          <w:b/>
          <w:sz w:val="22"/>
          <w:szCs w:val="22"/>
        </w:rPr>
      </w:pPr>
      <w:r w:rsidRPr="00DC6723">
        <w:rPr>
          <w:b/>
          <w:sz w:val="22"/>
          <w:szCs w:val="22"/>
        </w:rPr>
        <w:lastRenderedPageBreak/>
        <w:t>RENGIMAS, PATEIKIMAS, KEITIMAS</w:t>
      </w:r>
    </w:p>
    <w:p w14:paraId="4D6BD9B8" w14:textId="77777777" w:rsidR="00041B1E" w:rsidRPr="00DC6723" w:rsidRDefault="00041B1E" w:rsidP="00041B1E">
      <w:pPr>
        <w:contextualSpacing/>
        <w:jc w:val="center"/>
        <w:rPr>
          <w:b/>
          <w:sz w:val="22"/>
          <w:szCs w:val="22"/>
        </w:rPr>
      </w:pPr>
    </w:p>
    <w:p w14:paraId="3D8C42F5" w14:textId="48F1860C" w:rsidR="00041B1E" w:rsidRPr="00DC6723" w:rsidRDefault="00041B1E" w:rsidP="00041B1E">
      <w:pPr>
        <w:contextualSpacing/>
        <w:jc w:val="center"/>
        <w:rPr>
          <w:b/>
          <w:sz w:val="22"/>
          <w:szCs w:val="22"/>
        </w:rPr>
      </w:pPr>
      <w:r w:rsidRPr="00DC6723">
        <w:rPr>
          <w:b/>
          <w:sz w:val="22"/>
          <w:szCs w:val="22"/>
        </w:rPr>
        <w:t>Pasiūlymų rengimo reikalavimai</w:t>
      </w:r>
    </w:p>
    <w:p w14:paraId="3AF05BCB" w14:textId="77777777" w:rsidR="000744ED" w:rsidRPr="00DC6723" w:rsidRDefault="000744ED" w:rsidP="000744ED">
      <w:pPr>
        <w:ind w:left="360"/>
        <w:contextualSpacing/>
        <w:jc w:val="left"/>
        <w:rPr>
          <w:sz w:val="22"/>
          <w:szCs w:val="22"/>
        </w:rPr>
      </w:pPr>
    </w:p>
    <w:p w14:paraId="06C8DB9B" w14:textId="41543D53" w:rsidR="000744ED" w:rsidRPr="00DC6723" w:rsidRDefault="00752477" w:rsidP="00752477">
      <w:pPr>
        <w:ind w:firstLine="567"/>
        <w:rPr>
          <w:rFonts w:eastAsia="Calibri"/>
          <w:sz w:val="22"/>
          <w:szCs w:val="22"/>
        </w:rPr>
      </w:pPr>
      <w:r w:rsidRPr="00DC6723">
        <w:rPr>
          <w:rFonts w:eastAsia="Calibri"/>
          <w:sz w:val="22"/>
          <w:szCs w:val="22"/>
        </w:rPr>
        <w:t xml:space="preserve">6.1. </w:t>
      </w:r>
      <w:r w:rsidR="000744ED" w:rsidRPr="00DC6723">
        <w:rPr>
          <w:rFonts w:eastAsia="Calibri"/>
          <w:sz w:val="22"/>
          <w:szCs w:val="22"/>
        </w:rPr>
        <w:t>Pateikdamas pasiūlymą tiekėjas sutinka su šiais pirkimo dokumentais ir patvirtina, kad jo pasiūlyme pateikta informacija yra teisinga ir apima viską, ko reikia tinkamam pirkimo sutarties įvykdymui.</w:t>
      </w:r>
    </w:p>
    <w:p w14:paraId="39B69B81" w14:textId="51CD5717" w:rsidR="00203D1C" w:rsidRPr="00DC6723" w:rsidRDefault="00203D1C" w:rsidP="00203D1C">
      <w:pPr>
        <w:ind w:firstLine="567"/>
        <w:rPr>
          <w:sz w:val="22"/>
          <w:szCs w:val="22"/>
          <w:lang w:eastAsia="lt-LT"/>
        </w:rPr>
      </w:pPr>
      <w:r w:rsidRPr="00DC6723">
        <w:rPr>
          <w:rFonts w:eastAsia="Calibri"/>
          <w:sz w:val="22"/>
          <w:szCs w:val="22"/>
        </w:rPr>
        <w:t xml:space="preserve">6.2. </w:t>
      </w:r>
      <w:r w:rsidRPr="00DC6723">
        <w:rPr>
          <w:rFonts w:eastAsia="Calibri"/>
          <w:b/>
          <w:bCs/>
          <w:sz w:val="22"/>
          <w:szCs w:val="22"/>
        </w:rPr>
        <w:t>Perkantysis subjektas reikalauja pasiūlymus teikti tik CVP IS</w:t>
      </w:r>
      <w:r w:rsidRPr="00DC6723">
        <w:rPr>
          <w:b/>
          <w:bCs/>
          <w:sz w:val="22"/>
          <w:szCs w:val="22"/>
        </w:rPr>
        <w:t xml:space="preserve">. </w:t>
      </w:r>
    </w:p>
    <w:p w14:paraId="2B51A5D3" w14:textId="77777777" w:rsidR="007D0EB8" w:rsidRPr="00DC6723" w:rsidRDefault="007D0EB8" w:rsidP="007D0EB8">
      <w:pPr>
        <w:pStyle w:val="Default"/>
        <w:ind w:firstLine="567"/>
        <w:jc w:val="both"/>
        <w:rPr>
          <w:bCs/>
          <w:sz w:val="22"/>
          <w:szCs w:val="22"/>
        </w:rPr>
      </w:pPr>
      <w:r w:rsidRPr="00DC6723">
        <w:rPr>
          <w:sz w:val="22"/>
          <w:szCs w:val="22"/>
        </w:rPr>
        <w:t xml:space="preserve">6.3. </w:t>
      </w:r>
      <w:r w:rsidRPr="00DC6723">
        <w:rPr>
          <w:bCs/>
          <w:sz w:val="22"/>
          <w:szCs w:val="22"/>
        </w:rPr>
        <w:t>Pasiūlymai pateikti CVP IS susirašinėjimo priemonėmis nesilaikant pirkimo sąlygų 6.2. punkto nustatytos teikimo tvarkos, bus laikomi negautais ir nebus vertinami. Pasiūlymai pateikti ne CVP IS priemonėmis (pvz. popierinėje laikmenoje vokuose) bus grąžinami tiekėjams, bus laikomi negautais ir nebus vertinami.</w:t>
      </w:r>
    </w:p>
    <w:p w14:paraId="1722E81A" w14:textId="3AE8E127" w:rsidR="007D0EB8" w:rsidRPr="00DC6723" w:rsidRDefault="007D0EB8" w:rsidP="007D0EB8">
      <w:pPr>
        <w:pStyle w:val="Default"/>
        <w:ind w:firstLine="567"/>
        <w:jc w:val="both"/>
        <w:rPr>
          <w:rFonts w:eastAsia="Times New Roman"/>
          <w:sz w:val="22"/>
          <w:szCs w:val="22"/>
        </w:rPr>
      </w:pPr>
      <w:r w:rsidRPr="00DC6723">
        <w:rPr>
          <w:sz w:val="22"/>
          <w:szCs w:val="22"/>
        </w:rPr>
        <w:t xml:space="preserve">6.4. </w:t>
      </w:r>
      <w:r w:rsidR="003C34CF" w:rsidRPr="00B07222">
        <w:rPr>
          <w:b/>
          <w:bCs/>
          <w:sz w:val="22"/>
          <w:szCs w:val="22"/>
        </w:rPr>
        <w:t>Perkantysis subjektas nereikalauja, kad pateiktas pasiūlymas būtų pasirašytas elektroniniu parašu</w:t>
      </w:r>
      <w:r w:rsidR="003C34CF">
        <w:rPr>
          <w:b/>
          <w:bCs/>
          <w:sz w:val="22"/>
          <w:szCs w:val="22"/>
        </w:rPr>
        <w:t>.</w:t>
      </w:r>
      <w:r w:rsidR="003C34CF" w:rsidRPr="00B07222">
        <w:rPr>
          <w:b/>
          <w:bCs/>
          <w:sz w:val="22"/>
          <w:szCs w:val="22"/>
        </w:rPr>
        <w:t xml:space="preserve"> </w:t>
      </w:r>
      <w:r w:rsidR="003C34CF" w:rsidRPr="00B07222">
        <w:rPr>
          <w:bCs/>
          <w:sz w:val="22"/>
          <w:szCs w:val="22"/>
        </w:rPr>
        <w:t xml:space="preserve">Tiekėjas teikdamas atitinkamų dokumentų skaitmenines kopijas ir pasiūlymą </w:t>
      </w:r>
      <w:r w:rsidR="003C34CF" w:rsidRPr="00B07222">
        <w:rPr>
          <w:sz w:val="22"/>
          <w:szCs w:val="22"/>
        </w:rPr>
        <w:t xml:space="preserve">(užpildytą pasiūlymo formą (2 priedas)) </w:t>
      </w:r>
      <w:r w:rsidR="003C34CF" w:rsidRPr="00B07222">
        <w:rPr>
          <w:b/>
          <w:sz w:val="22"/>
          <w:szCs w:val="22"/>
        </w:rPr>
        <w:t>gali pasirašyti saugiu galiojančiu elektroniniu parašu, patvirtintu kvalifikuotu sertifikatu, arba paprastu parašu</w:t>
      </w:r>
      <w:r w:rsidR="003C34CF" w:rsidRPr="00B07222">
        <w:rPr>
          <w:bCs/>
          <w:sz w:val="22"/>
          <w:szCs w:val="22"/>
        </w:rPr>
        <w:t xml:space="preserve"> (</w:t>
      </w:r>
      <w:r w:rsidR="003C34CF" w:rsidRPr="00B07222">
        <w:rPr>
          <w:sz w:val="22"/>
          <w:szCs w:val="22"/>
        </w:rPr>
        <w:t>pasirašytą tiekėjo vadovo ir nuskenuotą</w:t>
      </w:r>
      <w:r w:rsidR="003C34CF" w:rsidRPr="00B07222">
        <w:rPr>
          <w:bCs/>
          <w:sz w:val="22"/>
          <w:szCs w:val="22"/>
        </w:rPr>
        <w:t>). Tiekėjo vadovas arba jo įgaliotas asmuo deklaruoja, kad kopijos yra tikros. Perkantysis subjektas pasilieka sau teisę prašyti dokumentų originalų.</w:t>
      </w:r>
      <w:r w:rsidR="003C34CF" w:rsidRPr="00B07222">
        <w:rPr>
          <w:sz w:val="22"/>
          <w:szCs w:val="22"/>
        </w:rPr>
        <w:t xml:space="preserve"> Jei pasiūlymą parašu patvirtina ne tiekėjo vadovas, kartu su pasiūlymu turi būti pateiktas įgaliojimas kitam asmeniui, suteikiantis jam teisę pasirašyti pasiūlymą.  </w:t>
      </w:r>
    </w:p>
    <w:p w14:paraId="50A57AD4" w14:textId="19315AA2" w:rsidR="000744ED" w:rsidRPr="00DC6723" w:rsidRDefault="00C2432C" w:rsidP="00C2432C">
      <w:pPr>
        <w:rPr>
          <w:sz w:val="22"/>
          <w:szCs w:val="22"/>
        </w:rPr>
      </w:pPr>
      <w:r w:rsidRPr="00DC6723">
        <w:rPr>
          <w:rFonts w:eastAsia="Calibri"/>
          <w:sz w:val="22"/>
          <w:szCs w:val="22"/>
        </w:rPr>
        <w:t xml:space="preserve">         </w:t>
      </w:r>
      <w:r w:rsidR="00752477" w:rsidRPr="00DC6723">
        <w:rPr>
          <w:rFonts w:eastAsia="Calibri"/>
          <w:sz w:val="22"/>
          <w:szCs w:val="22"/>
        </w:rPr>
        <w:t>6.</w:t>
      </w:r>
      <w:r w:rsidR="007D0EB8" w:rsidRPr="00DC6723">
        <w:rPr>
          <w:rFonts w:eastAsia="Calibri"/>
          <w:sz w:val="22"/>
          <w:szCs w:val="22"/>
        </w:rPr>
        <w:t>5</w:t>
      </w:r>
      <w:r w:rsidR="00752477" w:rsidRPr="00DC6723">
        <w:rPr>
          <w:rFonts w:eastAsia="Calibri"/>
          <w:sz w:val="22"/>
          <w:szCs w:val="22"/>
        </w:rPr>
        <w:t xml:space="preserve">. </w:t>
      </w:r>
      <w:r w:rsidR="00384FB9" w:rsidRPr="00DC6723">
        <w:rPr>
          <w:sz w:val="22"/>
          <w:szCs w:val="22"/>
        </w:rPr>
        <w:t>Tiekėjo pasiūlymas bei kiti dokumentai pateikiami lietuvių kalba, laikantis pirkimo sąlygose išdėstytų reikalavimų pasiūlymo pateikimo struktūrai, turiniui ir formai. Jei atitinkami dokumentai yra išduoti kita kalba, tiekėjas privalo pateikti jų vertimą į lietuvių kalbą. Vertimas turi būti patvirtintas vertėjo arba dalyvio vadovo (vadovo įgalioto asmens) parašu. Sertifikatai, atestatai bei kiti kompetentingų institucijų išduoti dokumentai gali būti pateikti originalia anglų kalba, kartu neteikiant jų vertimo į lietuvių kalbą.</w:t>
      </w:r>
    </w:p>
    <w:p w14:paraId="3D95B80D" w14:textId="45EDD551" w:rsidR="000B15FD" w:rsidRPr="00DC6723" w:rsidRDefault="00752477" w:rsidP="000B15FD">
      <w:pPr>
        <w:ind w:firstLine="567"/>
        <w:rPr>
          <w:rFonts w:eastAsia="Calibri"/>
          <w:sz w:val="22"/>
          <w:szCs w:val="22"/>
        </w:rPr>
      </w:pPr>
      <w:r w:rsidRPr="00DC6723">
        <w:rPr>
          <w:rFonts w:eastAsia="Calibri"/>
          <w:sz w:val="22"/>
          <w:szCs w:val="22"/>
        </w:rPr>
        <w:t>6.</w:t>
      </w:r>
      <w:r w:rsidR="000B15FD" w:rsidRPr="00DC6723">
        <w:rPr>
          <w:rFonts w:eastAsia="Calibri"/>
          <w:sz w:val="22"/>
          <w:szCs w:val="22"/>
        </w:rPr>
        <w:t>6</w:t>
      </w:r>
      <w:r w:rsidRPr="00DC6723">
        <w:rPr>
          <w:rFonts w:eastAsia="Calibri"/>
          <w:sz w:val="22"/>
          <w:szCs w:val="22"/>
        </w:rPr>
        <w:t xml:space="preserve">. </w:t>
      </w:r>
      <w:r w:rsidR="000B15FD" w:rsidRPr="00DC6723">
        <w:rPr>
          <w:rFonts w:eastAsia="Calibri"/>
          <w:sz w:val="22"/>
          <w:szCs w:val="22"/>
        </w:rPr>
        <w:t xml:space="preserve">Tiekėjas (fizinis ar juridinis asmuo) gali pateikti Perkančiajam subjektui tik vieną pasiūlymą, nepriklausomai nuo to, ar teikiant pasiūlymą jis bus atskiras tiekėjas, ar tiekėjų grupės partneris (jungtinės veiklos sutarties šalis). </w:t>
      </w:r>
    </w:p>
    <w:p w14:paraId="1E348374" w14:textId="0FA2604E" w:rsidR="000744ED" w:rsidRPr="00DC6723" w:rsidRDefault="00752477" w:rsidP="00752477">
      <w:pPr>
        <w:ind w:firstLine="567"/>
        <w:rPr>
          <w:rFonts w:eastAsia="Calibri"/>
          <w:sz w:val="22"/>
          <w:szCs w:val="22"/>
        </w:rPr>
      </w:pPr>
      <w:r w:rsidRPr="00DC6723">
        <w:rPr>
          <w:rFonts w:eastAsia="Calibri"/>
          <w:sz w:val="22"/>
          <w:szCs w:val="22"/>
        </w:rPr>
        <w:t>6.</w:t>
      </w:r>
      <w:r w:rsidR="000B15FD" w:rsidRPr="00DC6723">
        <w:rPr>
          <w:rFonts w:eastAsia="Calibri"/>
          <w:sz w:val="22"/>
          <w:szCs w:val="22"/>
        </w:rPr>
        <w:t>7</w:t>
      </w:r>
      <w:r w:rsidRPr="00DC6723">
        <w:rPr>
          <w:rFonts w:eastAsia="Calibri"/>
          <w:sz w:val="22"/>
          <w:szCs w:val="22"/>
        </w:rPr>
        <w:t xml:space="preserve">. </w:t>
      </w:r>
      <w:r w:rsidR="000744ED" w:rsidRPr="00DC6723">
        <w:rPr>
          <w:rFonts w:eastAsia="Calibri"/>
          <w:sz w:val="22"/>
          <w:szCs w:val="22"/>
        </w:rPr>
        <w:t xml:space="preserve">Tiekėjas prisiima visas išlaidas, susijusias su pasiūlymo rengimu ir įteikimu, </w:t>
      </w:r>
      <w:r w:rsidR="00392F14" w:rsidRPr="00DC6723">
        <w:rPr>
          <w:rFonts w:eastAsia="Calibri"/>
          <w:sz w:val="22"/>
          <w:szCs w:val="22"/>
        </w:rPr>
        <w:t>P</w:t>
      </w:r>
      <w:r w:rsidR="004E28C6" w:rsidRPr="00DC6723">
        <w:rPr>
          <w:rFonts w:eastAsia="Calibri"/>
          <w:sz w:val="22"/>
          <w:szCs w:val="22"/>
        </w:rPr>
        <w:t>erkan</w:t>
      </w:r>
      <w:r w:rsidR="00C245E0" w:rsidRPr="00DC6723">
        <w:rPr>
          <w:rFonts w:eastAsia="Calibri"/>
          <w:sz w:val="22"/>
          <w:szCs w:val="22"/>
        </w:rPr>
        <w:t>tysis</w:t>
      </w:r>
      <w:r w:rsidR="004E28C6" w:rsidRPr="00DC6723">
        <w:rPr>
          <w:rFonts w:eastAsia="Calibri"/>
          <w:sz w:val="22"/>
          <w:szCs w:val="22"/>
        </w:rPr>
        <w:t xml:space="preserve"> </w:t>
      </w:r>
      <w:r w:rsidR="00C245E0" w:rsidRPr="00DC6723">
        <w:rPr>
          <w:rFonts w:eastAsia="Calibri"/>
          <w:sz w:val="22"/>
          <w:szCs w:val="22"/>
        </w:rPr>
        <w:t>subjektas</w:t>
      </w:r>
      <w:r w:rsidR="000744ED" w:rsidRPr="00DC6723">
        <w:rPr>
          <w:rFonts w:eastAsia="Calibri"/>
          <w:sz w:val="22"/>
          <w:szCs w:val="22"/>
        </w:rPr>
        <w:t xml:space="preserve"> nėra atsakinga</w:t>
      </w:r>
      <w:r w:rsidR="00C10E06" w:rsidRPr="00DC6723">
        <w:rPr>
          <w:rFonts w:eastAsia="Calibri"/>
          <w:sz w:val="22"/>
          <w:szCs w:val="22"/>
        </w:rPr>
        <w:t>s</w:t>
      </w:r>
      <w:r w:rsidR="000744ED" w:rsidRPr="00DC6723">
        <w:rPr>
          <w:rFonts w:eastAsia="Calibri"/>
          <w:sz w:val="22"/>
          <w:szCs w:val="22"/>
        </w:rPr>
        <w:t xml:space="preserve"> ar įpareigota</w:t>
      </w:r>
      <w:r w:rsidR="00C10E06" w:rsidRPr="00DC6723">
        <w:rPr>
          <w:rFonts w:eastAsia="Calibri"/>
          <w:sz w:val="22"/>
          <w:szCs w:val="22"/>
        </w:rPr>
        <w:t>s</w:t>
      </w:r>
      <w:r w:rsidR="000744ED" w:rsidRPr="00DC6723">
        <w:rPr>
          <w:rFonts w:eastAsia="Calibri"/>
          <w:sz w:val="22"/>
          <w:szCs w:val="22"/>
        </w:rPr>
        <w:t xml:space="preserve"> dėl šių išlaidų. </w:t>
      </w:r>
      <w:r w:rsidR="00392F14" w:rsidRPr="00DC6723">
        <w:rPr>
          <w:rFonts w:eastAsia="Calibri"/>
          <w:sz w:val="22"/>
          <w:szCs w:val="22"/>
        </w:rPr>
        <w:t>P</w:t>
      </w:r>
      <w:r w:rsidR="004E28C6" w:rsidRPr="00DC6723">
        <w:rPr>
          <w:rFonts w:eastAsia="Calibri"/>
          <w:sz w:val="22"/>
          <w:szCs w:val="22"/>
        </w:rPr>
        <w:t>erkan</w:t>
      </w:r>
      <w:r w:rsidR="00C245E0" w:rsidRPr="00DC6723">
        <w:rPr>
          <w:rFonts w:eastAsia="Calibri"/>
          <w:sz w:val="22"/>
          <w:szCs w:val="22"/>
        </w:rPr>
        <w:t>tysis</w:t>
      </w:r>
      <w:r w:rsidR="005D4FC4" w:rsidRPr="00DC6723">
        <w:rPr>
          <w:rFonts w:eastAsia="Calibri"/>
          <w:sz w:val="22"/>
          <w:szCs w:val="22"/>
        </w:rPr>
        <w:t xml:space="preserve"> </w:t>
      </w:r>
      <w:r w:rsidR="00C245E0" w:rsidRPr="00DC6723">
        <w:rPr>
          <w:rFonts w:eastAsia="Calibri"/>
          <w:sz w:val="22"/>
          <w:szCs w:val="22"/>
        </w:rPr>
        <w:t>subjektas</w:t>
      </w:r>
      <w:r w:rsidR="000744ED" w:rsidRPr="00DC6723">
        <w:rPr>
          <w:rFonts w:eastAsia="Calibri"/>
          <w:sz w:val="22"/>
          <w:szCs w:val="22"/>
        </w:rPr>
        <w:t xml:space="preserve"> neatsakys ir neprisiims šių išlaidų, nepriklausomai nuo to, kaip vyktų ir baigtųsi pirkimas.</w:t>
      </w:r>
    </w:p>
    <w:p w14:paraId="5FA3CE7B" w14:textId="5E8C1DEB" w:rsidR="000744ED" w:rsidRPr="00DC6723" w:rsidRDefault="00752477" w:rsidP="00752477">
      <w:pPr>
        <w:ind w:firstLine="567"/>
        <w:rPr>
          <w:rFonts w:eastAsia="Calibri"/>
          <w:sz w:val="22"/>
          <w:szCs w:val="22"/>
        </w:rPr>
      </w:pPr>
      <w:r w:rsidRPr="00DC6723">
        <w:rPr>
          <w:rFonts w:eastAsia="Calibri"/>
          <w:sz w:val="22"/>
          <w:szCs w:val="22"/>
        </w:rPr>
        <w:t>6.</w:t>
      </w:r>
      <w:r w:rsidR="00AB256A" w:rsidRPr="00DC6723">
        <w:rPr>
          <w:rFonts w:eastAsia="Calibri"/>
          <w:sz w:val="22"/>
          <w:szCs w:val="22"/>
        </w:rPr>
        <w:t>8</w:t>
      </w:r>
      <w:r w:rsidRPr="00DC6723">
        <w:rPr>
          <w:rFonts w:eastAsia="Calibri"/>
          <w:sz w:val="22"/>
          <w:szCs w:val="22"/>
        </w:rPr>
        <w:t xml:space="preserve">. </w:t>
      </w:r>
      <w:r w:rsidR="000744ED" w:rsidRPr="00DC6723">
        <w:rPr>
          <w:rFonts w:eastAsia="Calibri"/>
          <w:b/>
          <w:bCs/>
          <w:sz w:val="22"/>
          <w:szCs w:val="22"/>
          <w:highlight w:val="yellow"/>
        </w:rPr>
        <w:t>Tiekėjo pasiūlyme turi būti:</w:t>
      </w:r>
    </w:p>
    <w:p w14:paraId="2A35409E" w14:textId="2E65B68F" w:rsidR="000744ED" w:rsidRPr="00DC6723" w:rsidRDefault="00752477" w:rsidP="00752477">
      <w:pPr>
        <w:ind w:firstLine="567"/>
        <w:rPr>
          <w:rFonts w:eastAsia="Calibri"/>
          <w:sz w:val="22"/>
          <w:szCs w:val="22"/>
        </w:rPr>
      </w:pPr>
      <w:r w:rsidRPr="00DC6723">
        <w:rPr>
          <w:rFonts w:eastAsia="Calibri"/>
          <w:sz w:val="22"/>
          <w:szCs w:val="22"/>
        </w:rPr>
        <w:t>6.</w:t>
      </w:r>
      <w:r w:rsidR="00282FDE" w:rsidRPr="00DC6723">
        <w:rPr>
          <w:rFonts w:eastAsia="Calibri"/>
          <w:sz w:val="22"/>
          <w:szCs w:val="22"/>
        </w:rPr>
        <w:t>8</w:t>
      </w:r>
      <w:r w:rsidRPr="00DC6723">
        <w:rPr>
          <w:rFonts w:eastAsia="Calibri"/>
          <w:sz w:val="22"/>
          <w:szCs w:val="22"/>
        </w:rPr>
        <w:t xml:space="preserve">.1. </w:t>
      </w:r>
      <w:r w:rsidR="000744ED" w:rsidRPr="00DC6723">
        <w:rPr>
          <w:rFonts w:eastAsia="Calibri"/>
          <w:sz w:val="22"/>
          <w:szCs w:val="22"/>
        </w:rPr>
        <w:t>įgaliojimas ar kitas dokumentas (pvz., pareigybės aprašymas), suteikiantis teisę pasirašyti tiekėjo pasiūlymą, kai pasiūlymą elektroniniu parašu pasirašo ne juridinio asmens vadovas, o jo įgaliotas asmuo;</w:t>
      </w:r>
    </w:p>
    <w:p w14:paraId="57FCB182" w14:textId="59606AB6" w:rsidR="000744ED" w:rsidRPr="00DC6723" w:rsidRDefault="00752477" w:rsidP="00752477">
      <w:pPr>
        <w:ind w:firstLine="567"/>
        <w:rPr>
          <w:rFonts w:eastAsia="Calibri"/>
          <w:sz w:val="22"/>
          <w:szCs w:val="22"/>
        </w:rPr>
      </w:pPr>
      <w:r w:rsidRPr="00DC6723">
        <w:rPr>
          <w:rFonts w:eastAsia="Calibri"/>
          <w:sz w:val="22"/>
          <w:szCs w:val="22"/>
        </w:rPr>
        <w:t>6.</w:t>
      </w:r>
      <w:r w:rsidR="00282FDE" w:rsidRPr="00DC6723">
        <w:rPr>
          <w:rFonts w:eastAsia="Calibri"/>
          <w:sz w:val="22"/>
          <w:szCs w:val="22"/>
        </w:rPr>
        <w:t>8</w:t>
      </w:r>
      <w:r w:rsidRPr="00DC6723">
        <w:rPr>
          <w:rFonts w:eastAsia="Calibri"/>
          <w:sz w:val="22"/>
          <w:szCs w:val="22"/>
        </w:rPr>
        <w:t xml:space="preserve">.2. </w:t>
      </w:r>
      <w:r w:rsidR="000744ED" w:rsidRPr="00DC6723">
        <w:rPr>
          <w:rFonts w:eastAsia="Calibri"/>
          <w:sz w:val="22"/>
          <w:szCs w:val="22"/>
        </w:rPr>
        <w:t>užpildytas pasiūlymas pagal pasiūlymo formą</w:t>
      </w:r>
      <w:r w:rsidR="00AD6042" w:rsidRPr="00DC6723">
        <w:rPr>
          <w:rFonts w:eastAsia="Calibri"/>
          <w:sz w:val="22"/>
          <w:szCs w:val="22"/>
        </w:rPr>
        <w:t xml:space="preserve"> </w:t>
      </w:r>
      <w:r w:rsidR="000744ED" w:rsidRPr="00DC6723">
        <w:rPr>
          <w:rFonts w:eastAsia="Calibri"/>
          <w:sz w:val="22"/>
          <w:szCs w:val="22"/>
        </w:rPr>
        <w:t>(</w:t>
      </w:r>
      <w:r w:rsidR="000744ED" w:rsidRPr="00DC6723">
        <w:rPr>
          <w:rFonts w:eastAsia="Calibri"/>
          <w:b/>
          <w:bCs/>
          <w:sz w:val="22"/>
          <w:szCs w:val="22"/>
        </w:rPr>
        <w:t>2 priedas</w:t>
      </w:r>
      <w:r w:rsidR="000744ED" w:rsidRPr="00DC6723">
        <w:rPr>
          <w:rFonts w:eastAsia="Calibri"/>
          <w:sz w:val="22"/>
          <w:szCs w:val="22"/>
        </w:rPr>
        <w:t>);</w:t>
      </w:r>
    </w:p>
    <w:p w14:paraId="53B9892C" w14:textId="62CC1234" w:rsidR="00D051FE" w:rsidRPr="00DC6723" w:rsidRDefault="00752477" w:rsidP="00752477">
      <w:pPr>
        <w:ind w:firstLine="567"/>
        <w:rPr>
          <w:rFonts w:eastAsia="Calibri"/>
          <w:sz w:val="22"/>
          <w:szCs w:val="22"/>
        </w:rPr>
      </w:pPr>
      <w:r w:rsidRPr="00DC6723">
        <w:rPr>
          <w:rFonts w:eastAsia="Calibri"/>
          <w:sz w:val="22"/>
          <w:szCs w:val="22"/>
        </w:rPr>
        <w:t>6.</w:t>
      </w:r>
      <w:r w:rsidR="00282FDE" w:rsidRPr="00DC6723">
        <w:rPr>
          <w:rFonts w:eastAsia="Calibri"/>
          <w:sz w:val="22"/>
          <w:szCs w:val="22"/>
        </w:rPr>
        <w:t>8</w:t>
      </w:r>
      <w:r w:rsidRPr="00DC6723">
        <w:rPr>
          <w:rFonts w:eastAsia="Calibri"/>
          <w:sz w:val="22"/>
          <w:szCs w:val="22"/>
        </w:rPr>
        <w:t xml:space="preserve">.3. </w:t>
      </w:r>
      <w:r w:rsidR="000744ED" w:rsidRPr="00DC6723">
        <w:rPr>
          <w:rFonts w:eastAsia="Calibri"/>
          <w:sz w:val="22"/>
          <w:szCs w:val="22"/>
        </w:rPr>
        <w:t>užpildytas ir pasirašytas EBVPD (</w:t>
      </w:r>
      <w:r w:rsidR="00F20E8F" w:rsidRPr="00DC6723">
        <w:rPr>
          <w:rFonts w:eastAsia="Calibri"/>
          <w:b/>
          <w:bCs/>
          <w:sz w:val="22"/>
          <w:szCs w:val="22"/>
        </w:rPr>
        <w:t>3</w:t>
      </w:r>
      <w:r w:rsidR="000744ED" w:rsidRPr="00DC6723">
        <w:rPr>
          <w:rFonts w:eastAsia="Calibri"/>
          <w:b/>
          <w:bCs/>
          <w:sz w:val="22"/>
          <w:szCs w:val="22"/>
        </w:rPr>
        <w:t xml:space="preserve"> priedas</w:t>
      </w:r>
      <w:r w:rsidR="000744ED" w:rsidRPr="00DC6723">
        <w:rPr>
          <w:rFonts w:eastAsia="Calibri"/>
          <w:sz w:val="22"/>
          <w:szCs w:val="22"/>
        </w:rPr>
        <w:t xml:space="preserve">). EBVPD turi užpildyti, pasirašyti ir pateikti tiekėjas, </w:t>
      </w:r>
      <w:r w:rsidR="000744ED" w:rsidRPr="00DC6723">
        <w:rPr>
          <w:rFonts w:eastAsia="Calibri"/>
          <w:b/>
          <w:sz w:val="22"/>
          <w:szCs w:val="22"/>
        </w:rPr>
        <w:t>kiekvienas</w:t>
      </w:r>
      <w:r w:rsidR="000744ED" w:rsidRPr="00DC6723">
        <w:rPr>
          <w:rFonts w:eastAsia="Calibri"/>
          <w:sz w:val="22"/>
          <w:szCs w:val="22"/>
        </w:rPr>
        <w:t xml:space="preserve"> tiekėjų grupės partneris (jei pasiūlymą pateikia tiekėjų grupė), ir </w:t>
      </w:r>
      <w:r w:rsidR="000744ED" w:rsidRPr="00DC6723">
        <w:rPr>
          <w:rFonts w:eastAsia="Calibri"/>
          <w:b/>
          <w:sz w:val="22"/>
          <w:szCs w:val="22"/>
        </w:rPr>
        <w:t>kiekvienas</w:t>
      </w:r>
      <w:r w:rsidR="000744ED" w:rsidRPr="00DC6723">
        <w:rPr>
          <w:rFonts w:eastAsia="Calibri"/>
          <w:sz w:val="22"/>
          <w:szCs w:val="22"/>
        </w:rPr>
        <w:t xml:space="preserve"> ūkio subjektas, kurio pajėgumais ketina remtis tiekėjas;</w:t>
      </w:r>
      <w:r w:rsidR="00D051FE" w:rsidRPr="00DC6723">
        <w:rPr>
          <w:rFonts w:eastAsia="Calibri"/>
          <w:sz w:val="22"/>
          <w:szCs w:val="22"/>
        </w:rPr>
        <w:t xml:space="preserve"> </w:t>
      </w:r>
    </w:p>
    <w:p w14:paraId="1432A657" w14:textId="1C390D22" w:rsidR="000744ED" w:rsidRPr="00DC6723" w:rsidRDefault="00D051FE" w:rsidP="00752477">
      <w:pPr>
        <w:ind w:firstLine="567"/>
        <w:rPr>
          <w:rFonts w:eastAsia="Calibri"/>
          <w:sz w:val="22"/>
          <w:szCs w:val="22"/>
        </w:rPr>
      </w:pPr>
      <w:r w:rsidRPr="00DC6723">
        <w:rPr>
          <w:i/>
          <w:sz w:val="22"/>
          <w:szCs w:val="22"/>
        </w:rPr>
        <w:t>Pastaba. Tiekėjui, teikiančiam pasiūlymą, rekomenduojama vadovautis Viešųjų pirkimų tarnybos parengtomis gairėmis „Tiekėjo ABC“ ir pranešimu, kaip pagalbine medžiaga dėl dažniausiai tiekėjų daromų klaidų</w:t>
      </w:r>
      <w:r w:rsidRPr="00DC6723">
        <w:rPr>
          <w:rStyle w:val="Puslapioinaosnuoroda"/>
          <w:i/>
          <w:sz w:val="22"/>
          <w:szCs w:val="22"/>
        </w:rPr>
        <w:footnoteReference w:id="1"/>
      </w:r>
    </w:p>
    <w:p w14:paraId="76241079" w14:textId="2CDD7E16" w:rsidR="000744ED" w:rsidRPr="00DC6723" w:rsidRDefault="00752477" w:rsidP="00752477">
      <w:pPr>
        <w:ind w:firstLine="567"/>
        <w:rPr>
          <w:rFonts w:eastAsia="Calibri"/>
          <w:sz w:val="22"/>
          <w:szCs w:val="22"/>
        </w:rPr>
      </w:pPr>
      <w:r w:rsidRPr="00DC6723">
        <w:rPr>
          <w:rFonts w:eastAsia="Calibri"/>
          <w:sz w:val="22"/>
          <w:szCs w:val="22"/>
        </w:rPr>
        <w:t>6.</w:t>
      </w:r>
      <w:r w:rsidR="00282FDE" w:rsidRPr="00DC6723">
        <w:rPr>
          <w:rFonts w:eastAsia="Calibri"/>
          <w:sz w:val="22"/>
          <w:szCs w:val="22"/>
        </w:rPr>
        <w:t>8</w:t>
      </w:r>
      <w:r w:rsidRPr="00DC6723">
        <w:rPr>
          <w:rFonts w:eastAsia="Calibri"/>
          <w:sz w:val="22"/>
          <w:szCs w:val="22"/>
        </w:rPr>
        <w:t xml:space="preserve">.4. </w:t>
      </w:r>
      <w:r w:rsidR="000744ED" w:rsidRPr="00DC6723">
        <w:rPr>
          <w:rFonts w:eastAsia="Calibri"/>
          <w:sz w:val="22"/>
          <w:szCs w:val="22"/>
        </w:rPr>
        <w:t>jungtinės veiklos sutartis, jei pasiūlymą pateikia tiekėjų grupė;</w:t>
      </w:r>
    </w:p>
    <w:p w14:paraId="5C2D64B3" w14:textId="2246EF6A" w:rsidR="000D3557" w:rsidRDefault="000D3557" w:rsidP="000D3557">
      <w:pPr>
        <w:ind w:firstLine="567"/>
        <w:rPr>
          <w:rFonts w:eastAsia="Calibri"/>
          <w:sz w:val="22"/>
          <w:szCs w:val="22"/>
        </w:rPr>
      </w:pPr>
      <w:r w:rsidRPr="00DC6723">
        <w:rPr>
          <w:rFonts w:eastAsia="Calibri"/>
          <w:sz w:val="22"/>
          <w:szCs w:val="22"/>
        </w:rPr>
        <w:t>6.</w:t>
      </w:r>
      <w:r w:rsidR="00282FDE" w:rsidRPr="00DC6723">
        <w:rPr>
          <w:rFonts w:eastAsia="Calibri"/>
          <w:sz w:val="22"/>
          <w:szCs w:val="22"/>
        </w:rPr>
        <w:t>8</w:t>
      </w:r>
      <w:r w:rsidRPr="00DC6723">
        <w:rPr>
          <w:rFonts w:eastAsia="Calibri"/>
          <w:sz w:val="22"/>
          <w:szCs w:val="22"/>
        </w:rPr>
        <w:t>.</w:t>
      </w:r>
      <w:r w:rsidR="00F35164" w:rsidRPr="00DC6723">
        <w:rPr>
          <w:rFonts w:eastAsia="Calibri"/>
          <w:sz w:val="22"/>
          <w:szCs w:val="22"/>
        </w:rPr>
        <w:t>5.</w:t>
      </w:r>
      <w:r w:rsidRPr="00DC6723">
        <w:rPr>
          <w:rFonts w:eastAsia="Calibri"/>
          <w:sz w:val="22"/>
          <w:szCs w:val="22"/>
        </w:rPr>
        <w:t xml:space="preserve"> tiekėjo deklaracija dėl Tarybos reglamente (ES) 2022/576 nustatytų sąlygų nebuvimo nurodyta pirkimo sąlygų </w:t>
      </w:r>
      <w:r w:rsidR="00111E1A">
        <w:rPr>
          <w:rFonts w:eastAsia="Calibri"/>
          <w:sz w:val="22"/>
          <w:szCs w:val="22"/>
        </w:rPr>
        <w:t>(</w:t>
      </w:r>
      <w:r w:rsidR="009D5557" w:rsidRPr="00DC6723">
        <w:rPr>
          <w:sz w:val="22"/>
          <w:szCs w:val="22"/>
          <w:lang w:eastAsia="en-GB"/>
        </w:rPr>
        <w:t xml:space="preserve">pavyzdinė deklaracijos forma pridedama pirkimo sąlygų </w:t>
      </w:r>
      <w:r w:rsidR="00F35164" w:rsidRPr="00ED0EC1">
        <w:rPr>
          <w:rFonts w:eastAsia="Calibri"/>
          <w:b/>
          <w:bCs/>
          <w:sz w:val="22"/>
          <w:szCs w:val="22"/>
        </w:rPr>
        <w:t>6</w:t>
      </w:r>
      <w:r w:rsidRPr="00ED0EC1">
        <w:rPr>
          <w:rFonts w:eastAsia="Calibri"/>
          <w:b/>
          <w:bCs/>
          <w:sz w:val="22"/>
          <w:szCs w:val="22"/>
        </w:rPr>
        <w:t xml:space="preserve"> priede</w:t>
      </w:r>
      <w:r w:rsidR="00111E1A" w:rsidRPr="00ED0EC1">
        <w:rPr>
          <w:rFonts w:eastAsia="Calibri"/>
          <w:b/>
          <w:bCs/>
          <w:sz w:val="22"/>
          <w:szCs w:val="22"/>
        </w:rPr>
        <w:t>)</w:t>
      </w:r>
      <w:r w:rsidRPr="00ED0EC1">
        <w:rPr>
          <w:rFonts w:eastAsia="Calibri"/>
          <w:sz w:val="22"/>
          <w:szCs w:val="22"/>
        </w:rPr>
        <w:t>;</w:t>
      </w:r>
    </w:p>
    <w:p w14:paraId="3D938BA0" w14:textId="709514AC" w:rsidR="009D5557" w:rsidRDefault="009D5557" w:rsidP="009D5557">
      <w:pPr>
        <w:ind w:firstLine="567"/>
        <w:rPr>
          <w:b/>
          <w:bCs/>
          <w:sz w:val="22"/>
          <w:szCs w:val="22"/>
        </w:rPr>
      </w:pPr>
      <w:r>
        <w:rPr>
          <w:rFonts w:eastAsia="Calibri"/>
          <w:sz w:val="22"/>
          <w:szCs w:val="22"/>
        </w:rPr>
        <w:t xml:space="preserve">6.8.6. </w:t>
      </w:r>
      <w:r w:rsidRPr="00111E1A">
        <w:rPr>
          <w:sz w:val="22"/>
          <w:szCs w:val="22"/>
        </w:rPr>
        <w:t>deklaracija „Dėl Pirkimų įstatymo 58 straipsnio 4</w:t>
      </w:r>
      <w:r w:rsidRPr="00111E1A">
        <w:rPr>
          <w:sz w:val="22"/>
          <w:szCs w:val="22"/>
          <w:vertAlign w:val="superscript"/>
        </w:rPr>
        <w:t>1</w:t>
      </w:r>
      <w:r w:rsidRPr="00111E1A">
        <w:rPr>
          <w:sz w:val="22"/>
          <w:szCs w:val="22"/>
        </w:rPr>
        <w:t xml:space="preserve"> dalies nuostatų“ </w:t>
      </w:r>
      <w:r w:rsidRPr="00ED0EC1">
        <w:rPr>
          <w:b/>
          <w:bCs/>
          <w:sz w:val="22"/>
          <w:szCs w:val="22"/>
        </w:rPr>
        <w:t>(</w:t>
      </w:r>
      <w:r w:rsidRPr="00DC6723">
        <w:rPr>
          <w:sz w:val="22"/>
          <w:szCs w:val="22"/>
          <w:lang w:eastAsia="en-GB"/>
        </w:rPr>
        <w:t xml:space="preserve">pavyzdinė deklaracijos forma pridedama pirkimo sąlygų </w:t>
      </w:r>
      <w:r w:rsidRPr="00ED0EC1">
        <w:rPr>
          <w:b/>
          <w:bCs/>
          <w:sz w:val="22"/>
          <w:szCs w:val="22"/>
        </w:rPr>
        <w:t>7 priede);</w:t>
      </w:r>
    </w:p>
    <w:p w14:paraId="1F16F0E3" w14:textId="4FAA2828" w:rsidR="00D135B3" w:rsidRPr="005C0EF1" w:rsidRDefault="00D135B3" w:rsidP="009D5557">
      <w:pPr>
        <w:ind w:firstLine="567"/>
        <w:rPr>
          <w:rFonts w:eastAsia="Calibri"/>
          <w:sz w:val="22"/>
          <w:szCs w:val="22"/>
        </w:rPr>
      </w:pPr>
      <w:r w:rsidRPr="005C0EF1">
        <w:rPr>
          <w:rFonts w:eastAsia="Calibri"/>
          <w:b/>
          <w:sz w:val="22"/>
          <w:szCs w:val="22"/>
          <w:u w:val="single"/>
        </w:rPr>
        <w:t xml:space="preserve">6.8.7. </w:t>
      </w:r>
      <w:r w:rsidRPr="005C0EF1">
        <w:rPr>
          <w:rFonts w:eastAsia="Calibri"/>
          <w:b/>
          <w:sz w:val="22"/>
          <w:szCs w:val="22"/>
          <w:u w:val="single"/>
        </w:rPr>
        <w:t xml:space="preserve">pirkimo </w:t>
      </w:r>
      <w:proofErr w:type="spellStart"/>
      <w:r w:rsidRPr="005C0EF1">
        <w:rPr>
          <w:rFonts w:eastAsia="Calibri"/>
          <w:b/>
          <w:sz w:val="22"/>
          <w:szCs w:val="22"/>
          <w:u w:val="single"/>
        </w:rPr>
        <w:t>sąygų</w:t>
      </w:r>
      <w:proofErr w:type="spellEnd"/>
      <w:r w:rsidRPr="005C0EF1">
        <w:rPr>
          <w:rFonts w:eastAsia="Calibri"/>
          <w:b/>
          <w:sz w:val="22"/>
          <w:szCs w:val="22"/>
          <w:u w:val="single"/>
        </w:rPr>
        <w:t xml:space="preserve"> 1 priede </w:t>
      </w:r>
      <w:r w:rsidRPr="005C0EF1">
        <w:rPr>
          <w:rFonts w:eastAsia="Calibri"/>
          <w:b/>
          <w:sz w:val="22"/>
          <w:szCs w:val="22"/>
          <w:u w:val="single"/>
        </w:rPr>
        <w:t xml:space="preserve">Techninės </w:t>
      </w:r>
      <w:r w:rsidRPr="005C0EF1">
        <w:rPr>
          <w:rFonts w:eastAsia="Calibri"/>
          <w:b/>
          <w:sz w:val="22"/>
          <w:szCs w:val="22"/>
          <w:u w:val="single"/>
        </w:rPr>
        <w:t>Specifikacijos 6.</w:t>
      </w:r>
      <w:r w:rsidR="00763533" w:rsidRPr="005C0EF1">
        <w:rPr>
          <w:rFonts w:eastAsia="Calibri"/>
          <w:b/>
          <w:sz w:val="22"/>
          <w:szCs w:val="22"/>
          <w:u w:val="single"/>
        </w:rPr>
        <w:t>3</w:t>
      </w:r>
      <w:r w:rsidRPr="005C0EF1">
        <w:rPr>
          <w:rFonts w:eastAsia="Calibri"/>
          <w:b/>
          <w:sz w:val="22"/>
          <w:szCs w:val="22"/>
          <w:u w:val="single"/>
        </w:rPr>
        <w:t>., 6.</w:t>
      </w:r>
      <w:r w:rsidR="00763533" w:rsidRPr="005C0EF1">
        <w:rPr>
          <w:rFonts w:eastAsia="Calibri"/>
          <w:b/>
          <w:sz w:val="22"/>
          <w:szCs w:val="22"/>
          <w:u w:val="single"/>
        </w:rPr>
        <w:t>4</w:t>
      </w:r>
      <w:r w:rsidRPr="005C0EF1">
        <w:rPr>
          <w:rFonts w:eastAsia="Calibri"/>
          <w:b/>
          <w:sz w:val="22"/>
          <w:szCs w:val="22"/>
          <w:u w:val="single"/>
        </w:rPr>
        <w:t>. ir 6.</w:t>
      </w:r>
      <w:r w:rsidR="00763533" w:rsidRPr="005C0EF1">
        <w:rPr>
          <w:rFonts w:eastAsia="Calibri"/>
          <w:b/>
          <w:sz w:val="22"/>
          <w:szCs w:val="22"/>
          <w:u w:val="single"/>
        </w:rPr>
        <w:t>6</w:t>
      </w:r>
      <w:r w:rsidRPr="005C0EF1">
        <w:rPr>
          <w:rFonts w:eastAsia="Calibri"/>
          <w:b/>
          <w:sz w:val="22"/>
          <w:szCs w:val="22"/>
          <w:u w:val="single"/>
        </w:rPr>
        <w:t>. punktuose nurodyti dokumentai;</w:t>
      </w:r>
    </w:p>
    <w:p w14:paraId="25424FE8" w14:textId="1C59C733" w:rsidR="00DA6080" w:rsidRPr="00DC6723" w:rsidRDefault="00DA6080" w:rsidP="00DA6080">
      <w:pPr>
        <w:ind w:firstLine="567"/>
        <w:rPr>
          <w:rFonts w:eastAsia="Calibri"/>
          <w:color w:val="C00000"/>
          <w:sz w:val="22"/>
          <w:szCs w:val="22"/>
        </w:rPr>
      </w:pPr>
      <w:r w:rsidRPr="00DC6723">
        <w:rPr>
          <w:rFonts w:eastAsia="Calibri"/>
          <w:sz w:val="22"/>
          <w:szCs w:val="22"/>
        </w:rPr>
        <w:t>6.8.</w:t>
      </w:r>
      <w:r w:rsidR="00D135B3">
        <w:rPr>
          <w:rFonts w:eastAsia="Calibri"/>
          <w:sz w:val="22"/>
          <w:szCs w:val="22"/>
        </w:rPr>
        <w:t>8</w:t>
      </w:r>
      <w:r w:rsidRPr="00DC6723">
        <w:rPr>
          <w:rFonts w:eastAsia="Calibri"/>
          <w:sz w:val="22"/>
          <w:szCs w:val="22"/>
        </w:rPr>
        <w:t>. kita pirkimo dokumentuose prašoma medžiaga</w:t>
      </w:r>
      <w:r w:rsidRPr="00DC6723">
        <w:rPr>
          <w:rFonts w:eastAsia="Calibri"/>
          <w:color w:val="C00000"/>
          <w:sz w:val="22"/>
          <w:szCs w:val="22"/>
        </w:rPr>
        <w:t>.</w:t>
      </w:r>
    </w:p>
    <w:p w14:paraId="2DF3E0B7" w14:textId="72178A74" w:rsidR="00DA6080" w:rsidRPr="00DC6723" w:rsidRDefault="00DA6080" w:rsidP="00506618">
      <w:pPr>
        <w:ind w:firstLine="567"/>
        <w:rPr>
          <w:sz w:val="22"/>
          <w:szCs w:val="22"/>
        </w:rPr>
      </w:pPr>
      <w:r w:rsidRPr="00DC6723">
        <w:rPr>
          <w:color w:val="000000" w:themeColor="text1"/>
          <w:sz w:val="22"/>
          <w:szCs w:val="22"/>
        </w:rPr>
        <w:t>6.9.</w:t>
      </w:r>
      <w:r w:rsidRPr="00DC6723">
        <w:rPr>
          <w:rFonts w:eastAsia="Calibri"/>
          <w:b/>
          <w:i/>
          <w:sz w:val="22"/>
          <w:szCs w:val="22"/>
        </w:rPr>
        <w:t xml:space="preserve"> </w:t>
      </w:r>
      <w:r w:rsidRPr="00DC6723">
        <w:rPr>
          <w:sz w:val="22"/>
          <w:szCs w:val="22"/>
        </w:rPr>
        <w:t xml:space="preserve">Pasiūlyme nurodoma kaina turi būti apskaičiuota ir išreikšta taip, kaip nurodyta pasiūlymo formoje. Apskaičiuojant kainą turi būti atsižvelgta į visą perkamų Prekių apimtį, į pasiūlymo kainos sudėtines dalis, į techninės specifikacijos reikalavimus, į pirkimo sąlygose numatytą atsiskaitymo už pristatytas Prekes terminą bei į visus kitus šių pirkimo dokumentų reikalavimus. Į kainą turi būti įskaityti visi tiekėjo mokami mokesčiai </w:t>
      </w:r>
      <w:r w:rsidRPr="00DC6723">
        <w:rPr>
          <w:sz w:val="22"/>
          <w:szCs w:val="22"/>
        </w:rPr>
        <w:lastRenderedPageBreak/>
        <w:t xml:space="preserve">ir visos tiekėjo patiriamos su pirkimo sutarties vykdymu susijusios išlaidos, </w:t>
      </w:r>
      <w:r w:rsidRPr="00DC6723">
        <w:rPr>
          <w:b/>
          <w:sz w:val="22"/>
          <w:szCs w:val="22"/>
        </w:rPr>
        <w:t>apimančios ir išlaidas per sistemą „</w:t>
      </w:r>
      <w:r w:rsidRPr="00DC6723">
        <w:rPr>
          <w:b/>
          <w:bCs/>
          <w:sz w:val="22"/>
          <w:szCs w:val="22"/>
        </w:rPr>
        <w:t>SABIS“</w:t>
      </w:r>
      <w:r w:rsidRPr="00DC6723">
        <w:rPr>
          <w:b/>
          <w:sz w:val="22"/>
          <w:szCs w:val="22"/>
        </w:rPr>
        <w:t xml:space="preserve"> sąskaitoms</w:t>
      </w:r>
      <w:r w:rsidRPr="00DC6723">
        <w:rPr>
          <w:sz w:val="22"/>
          <w:szCs w:val="22"/>
        </w:rPr>
        <w:t xml:space="preserve"> </w:t>
      </w:r>
      <w:r w:rsidRPr="00DC6723">
        <w:rPr>
          <w:b/>
          <w:sz w:val="22"/>
          <w:szCs w:val="22"/>
        </w:rPr>
        <w:t>teikti</w:t>
      </w:r>
      <w:r w:rsidRPr="00DC6723">
        <w:rPr>
          <w:sz w:val="22"/>
          <w:szCs w:val="22"/>
        </w:rPr>
        <w:t>.</w:t>
      </w:r>
      <w:r w:rsidRPr="00DC6723">
        <w:rPr>
          <w:b/>
          <w:sz w:val="22"/>
          <w:szCs w:val="22"/>
        </w:rPr>
        <w:t xml:space="preserve"> </w:t>
      </w:r>
    </w:p>
    <w:p w14:paraId="00009863" w14:textId="0E9C6362" w:rsidR="00DA6080" w:rsidRPr="00DC6723" w:rsidRDefault="00DA6080" w:rsidP="00DA6080">
      <w:pPr>
        <w:rPr>
          <w:sz w:val="22"/>
          <w:szCs w:val="22"/>
        </w:rPr>
      </w:pPr>
      <w:r w:rsidRPr="00DC6723">
        <w:rPr>
          <w:sz w:val="22"/>
          <w:szCs w:val="22"/>
        </w:rPr>
        <w:t xml:space="preserve">          6.9.</w:t>
      </w:r>
      <w:r w:rsidR="00506618" w:rsidRPr="00DC6723">
        <w:rPr>
          <w:sz w:val="22"/>
          <w:szCs w:val="22"/>
        </w:rPr>
        <w:t>1.</w:t>
      </w:r>
      <w:r w:rsidRPr="00DC6723">
        <w:rPr>
          <w:sz w:val="22"/>
          <w:szCs w:val="22"/>
        </w:rPr>
        <w:t xml:space="preserve"> Kainos (ir jos sudėtinės dalys) visuose pasiūlymo dokumentuose turi būti įrašomos apvalinant dviem skaitmenimis po kablelio.</w:t>
      </w:r>
    </w:p>
    <w:p w14:paraId="69498752" w14:textId="4E2FA87D" w:rsidR="00506618" w:rsidRPr="00DC6723" w:rsidRDefault="00DA6080" w:rsidP="00506618">
      <w:pPr>
        <w:ind w:firstLine="426"/>
        <w:rPr>
          <w:sz w:val="22"/>
          <w:szCs w:val="22"/>
        </w:rPr>
      </w:pPr>
      <w:r w:rsidRPr="00DC6723">
        <w:rPr>
          <w:sz w:val="22"/>
          <w:szCs w:val="22"/>
        </w:rPr>
        <w:t xml:space="preserve">  6.10. </w:t>
      </w:r>
      <w:r w:rsidR="00506618" w:rsidRPr="00DC6723">
        <w:rPr>
          <w:noProof/>
          <w:sz w:val="22"/>
          <w:szCs w:val="22"/>
        </w:rPr>
        <w:t>PVM mokesčiai turi būti nurodomi atskirai. Ne Lietuvos Respublikoje registruoti teikėjai privalo į pasiūlymo kainą įskaičiuoti visus privalomus mokesčius, išskyrus Lietuvoje taikomą PVM. Jeigu PVM suma nenurodoma, turi būti nurodytos priežastys, kodėl PVM netaikomas (pvz.: neapmokestinama, 0 proc. PVM tarifas ir t. t.)</w:t>
      </w:r>
      <w:r w:rsidR="00506618" w:rsidRPr="00DC6723">
        <w:rPr>
          <w:color w:val="000000" w:themeColor="text1"/>
          <w:sz w:val="22"/>
          <w:szCs w:val="22"/>
        </w:rPr>
        <w:t xml:space="preserve">. </w:t>
      </w:r>
      <w:r w:rsidR="00506618" w:rsidRPr="00DC6723">
        <w:rPr>
          <w:noProof/>
          <w:sz w:val="22"/>
          <w:szCs w:val="22"/>
        </w:rPr>
        <w:t>Ne Lietuvos Respublikoje registruoti teikėjai privalo į pasiūlymo kainą įskaičiuoti visus privalomus mokesčius, išskyrus Lietuvoje taikomą PVM. Jeigu PVM suma nenurodoma, turi būti nurodytos priežastys, kodėl PVM netaikomas (pvz.: neapmokestinama, 0 proc. PVM tarifas ir t. t.).</w:t>
      </w:r>
    </w:p>
    <w:p w14:paraId="44D93AC4" w14:textId="77777777" w:rsidR="00506618" w:rsidRPr="00DC6723" w:rsidRDefault="00506618" w:rsidP="00506618">
      <w:pPr>
        <w:ind w:firstLine="567"/>
        <w:rPr>
          <w:sz w:val="22"/>
          <w:szCs w:val="22"/>
        </w:rPr>
      </w:pPr>
      <w:r w:rsidRPr="00DC6723">
        <w:rPr>
          <w:sz w:val="22"/>
          <w:szCs w:val="22"/>
        </w:rPr>
        <w:t>6.11.</w:t>
      </w:r>
      <w:r w:rsidRPr="00DC6723">
        <w:rPr>
          <w:b/>
          <w:bCs/>
          <w:sz w:val="22"/>
          <w:szCs w:val="22"/>
        </w:rPr>
        <w:t xml:space="preserve"> Pasiūlymas turi būti pateiktas Perkančiajam subjektui </w:t>
      </w:r>
      <w:r w:rsidRPr="00DC6723">
        <w:rPr>
          <w:b/>
          <w:bCs/>
          <w:color w:val="000000" w:themeColor="text1"/>
          <w:sz w:val="22"/>
          <w:szCs w:val="22"/>
        </w:rPr>
        <w:t>iki CVP IS nurodyto pasiūlymų pateikimo termino pabaigos</w:t>
      </w:r>
      <w:r w:rsidRPr="00DC6723">
        <w:rPr>
          <w:sz w:val="22"/>
          <w:szCs w:val="22"/>
        </w:rPr>
        <w:t>. Vėliau gautas pasiūlymas yra nepriimtinas ir nenagrinėjamas. Perkantysis subjektas neatsako už elektros sutrikimus, informacinių sistemų sutrikimą, vėlavimus ar kitus nenumatytus atvejus, dėl kurių pasiūlymai nebuvo gauti ar gauti pavėluotai</w:t>
      </w:r>
      <w:r w:rsidRPr="00DC6723">
        <w:rPr>
          <w:rFonts w:eastAsia="Calibri"/>
          <w:sz w:val="22"/>
          <w:szCs w:val="22"/>
        </w:rPr>
        <w:t xml:space="preserve">. </w:t>
      </w:r>
      <w:r w:rsidRPr="00DC6723">
        <w:rPr>
          <w:sz w:val="22"/>
          <w:szCs w:val="22"/>
        </w:rPr>
        <w:t>Rekomenduojame teikti pasiūlymus iš anksto, pasiliekant daugiau laiko galimų nesklandumų pašalinimui.</w:t>
      </w:r>
    </w:p>
    <w:p w14:paraId="5CB05335" w14:textId="77777777" w:rsidR="00506618" w:rsidRPr="00DC6723" w:rsidRDefault="00506618" w:rsidP="00C53C34">
      <w:pPr>
        <w:pStyle w:val="Sraopastraipa"/>
        <w:numPr>
          <w:ilvl w:val="1"/>
          <w:numId w:val="28"/>
        </w:numPr>
        <w:ind w:left="0" w:firstLine="567"/>
        <w:rPr>
          <w:sz w:val="22"/>
          <w:szCs w:val="22"/>
        </w:rPr>
      </w:pPr>
      <w:r w:rsidRPr="00DC6723">
        <w:rPr>
          <w:sz w:val="22"/>
          <w:szCs w:val="22"/>
        </w:rPr>
        <w:t>Kol nesuėjo pasiūlymų priėmimo terminas, dalyvis CVP IS priemonėmis gali pakeisti arba atšaukti savo pasiūlymą neprarasdamas teisės į pasiūlymo galiojimo užtikrinimą.</w:t>
      </w:r>
    </w:p>
    <w:p w14:paraId="73750892" w14:textId="367530DD" w:rsidR="00506618" w:rsidRPr="00DC6723" w:rsidRDefault="00506618" w:rsidP="00C53C34">
      <w:pPr>
        <w:pStyle w:val="Sraopastraipa"/>
        <w:numPr>
          <w:ilvl w:val="1"/>
          <w:numId w:val="28"/>
        </w:numPr>
        <w:ind w:left="0" w:firstLine="567"/>
        <w:rPr>
          <w:sz w:val="22"/>
          <w:szCs w:val="22"/>
        </w:rPr>
      </w:pPr>
      <w:r w:rsidRPr="002A6B54">
        <w:rPr>
          <w:b/>
          <w:bCs/>
          <w:sz w:val="22"/>
          <w:szCs w:val="22"/>
        </w:rPr>
        <w:t xml:space="preserve">Pasiūlymas turi galioti ne trumpiau nei </w:t>
      </w:r>
      <w:r w:rsidR="009A0D5C" w:rsidRPr="002A6B54">
        <w:rPr>
          <w:b/>
          <w:bCs/>
          <w:sz w:val="22"/>
          <w:szCs w:val="22"/>
        </w:rPr>
        <w:t>90</w:t>
      </w:r>
      <w:r w:rsidRPr="002A6B54">
        <w:rPr>
          <w:b/>
          <w:bCs/>
          <w:sz w:val="22"/>
          <w:szCs w:val="22"/>
        </w:rPr>
        <w:t xml:space="preserve"> </w:t>
      </w:r>
      <w:r w:rsidR="009A0D5C" w:rsidRPr="002A6B54">
        <w:rPr>
          <w:b/>
          <w:bCs/>
          <w:sz w:val="22"/>
          <w:szCs w:val="22"/>
        </w:rPr>
        <w:t>(devyniasdešimt)</w:t>
      </w:r>
      <w:r w:rsidRPr="00DC6723">
        <w:rPr>
          <w:sz w:val="22"/>
          <w:szCs w:val="22"/>
        </w:rPr>
        <w:t xml:space="preserve"> </w:t>
      </w:r>
      <w:r w:rsidR="009A0D5C">
        <w:rPr>
          <w:sz w:val="22"/>
          <w:szCs w:val="22"/>
        </w:rPr>
        <w:t xml:space="preserve">kalendorinių dienų </w:t>
      </w:r>
      <w:r w:rsidRPr="00DC6723">
        <w:rPr>
          <w:sz w:val="22"/>
          <w:szCs w:val="22"/>
        </w:rPr>
        <w:t>nuo pasiūlymų pateikimo termino pabaigos. Jei pasiūlyme nenurodytas jo galiojimo laikas, laikoma, kad pasiūlymas galioja tiek, kiek nustatyta pirkimo dokumentuose.</w:t>
      </w:r>
    </w:p>
    <w:p w14:paraId="6BD6AD97" w14:textId="77777777" w:rsidR="00506618" w:rsidRPr="00DC6723" w:rsidRDefault="00506618" w:rsidP="00C53C34">
      <w:pPr>
        <w:pStyle w:val="Sraopastraipa"/>
        <w:numPr>
          <w:ilvl w:val="1"/>
          <w:numId w:val="28"/>
        </w:numPr>
        <w:ind w:left="0" w:firstLine="567"/>
        <w:rPr>
          <w:sz w:val="22"/>
          <w:szCs w:val="22"/>
        </w:rPr>
      </w:pPr>
      <w:r w:rsidRPr="00DC6723">
        <w:rPr>
          <w:sz w:val="22"/>
          <w:szCs w:val="22"/>
        </w:rPr>
        <w:t xml:space="preserve">Tiekėjas pasiūlymo formoje privalo nurodyti, ar jo pasiūlyme yra konfidencialios informacijos, ir kuri informacija yra konfidenciali. </w:t>
      </w:r>
      <w:r w:rsidRPr="00DC6723">
        <w:rPr>
          <w:rFonts w:eastAsia="Calibri"/>
          <w:sz w:val="22"/>
          <w:szCs w:val="22"/>
          <w:lang w:eastAsia="lt-LT"/>
        </w:rPr>
        <w:t xml:space="preserve">Visas tiekėjo pasiūlymas negali būti laikomi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Pr="00DC6723">
        <w:rPr>
          <w:sz w:val="22"/>
          <w:szCs w:val="22"/>
        </w:rPr>
        <w:t xml:space="preserve">Pirkimų įstatymo 32 straipsnio 2 dalyje. </w:t>
      </w:r>
    </w:p>
    <w:p w14:paraId="25CE7111" w14:textId="77777777" w:rsidR="00506618" w:rsidRPr="00DC6723" w:rsidRDefault="00506618" w:rsidP="00C53C34">
      <w:pPr>
        <w:pStyle w:val="Sraopastraipa"/>
        <w:numPr>
          <w:ilvl w:val="1"/>
          <w:numId w:val="28"/>
        </w:numPr>
        <w:ind w:left="0" w:firstLine="567"/>
        <w:rPr>
          <w:sz w:val="22"/>
          <w:szCs w:val="22"/>
        </w:rPr>
      </w:pPr>
      <w:r w:rsidRPr="00DC6723">
        <w:rPr>
          <w:sz w:val="22"/>
          <w:szCs w:val="22"/>
        </w:rPr>
        <w:t xml:space="preserve">Siekiant, kad Perkantysis subjektas galėtų užtikrinti dalyvio informacijos konfidencialumą, pasiūlyme esanti konfidenciali informacija turi būti pateikta atskiru failu (failais). Tiekėjas failo pavadinime nurodo „konfidencialu“ arba ant kiekvieno pasiūlymo lapo, kuriame yra konfidenciali informacija, lapo pradžioje, viršutinės paraštės dešinėje pusėje paryškintomis raidėmis rašo žodį </w:t>
      </w:r>
      <w:r w:rsidRPr="00DC6723">
        <w:rPr>
          <w:b/>
          <w:sz w:val="22"/>
          <w:szCs w:val="22"/>
        </w:rPr>
        <w:t xml:space="preserve">„Konfidencialu“. </w:t>
      </w:r>
      <w:r w:rsidRPr="00DC6723">
        <w:rPr>
          <w:sz w:val="22"/>
          <w:szCs w:val="22"/>
        </w:rPr>
        <w:t xml:space="preserve">Jei tiekėjas nenurodo konfidencialios informacijos, laikoma, kad tokios tiekėjo pasiūlyme nėra. </w:t>
      </w:r>
      <w:r w:rsidRPr="00DC6723">
        <w:rPr>
          <w:rFonts w:eastAsia="Calibri"/>
          <w:sz w:val="22"/>
          <w:szCs w:val="22"/>
          <w:lang w:eastAsia="lt-LT"/>
        </w:rPr>
        <w:t xml:space="preserve">Jeigu Perkančiajam subjektui kyla abejonių dėl tiekėjo pasiūlyme nurodytos informacijos konfidencialumo, jis privalo prašyti tiekėjo įrodyti, kodėl nurodyta informacija yra konfidenciali. Jeigu tiekėjas per Perkančiojo subjekto nurodytą terminą, kuris negali būti trumpesnis kaip </w:t>
      </w:r>
      <w:r w:rsidRPr="00DC6723">
        <w:rPr>
          <w:rFonts w:eastAsia="Calibri"/>
          <w:sz w:val="22"/>
          <w:szCs w:val="22"/>
          <w:lang w:val="en-US" w:eastAsia="lt-LT"/>
        </w:rPr>
        <w:t>3</w:t>
      </w:r>
      <w:r w:rsidRPr="00DC6723">
        <w:rPr>
          <w:rFonts w:eastAsia="Calibri"/>
          <w:sz w:val="22"/>
          <w:szCs w:val="22"/>
          <w:lang w:eastAsia="lt-LT"/>
        </w:rPr>
        <w:t xml:space="preserve"> darbo dienos, nepateikia tokių įrodymų arba pateikia netinkamus įrodymus, laikoma, kad tokia informacija yra nekonfidenciali.</w:t>
      </w:r>
    </w:p>
    <w:p w14:paraId="7BD472B6" w14:textId="77777777" w:rsidR="00506618" w:rsidRPr="00DC6723" w:rsidRDefault="00506618" w:rsidP="00C53C34">
      <w:pPr>
        <w:pStyle w:val="Sraopastraipa"/>
        <w:numPr>
          <w:ilvl w:val="1"/>
          <w:numId w:val="28"/>
        </w:numPr>
        <w:ind w:left="0" w:firstLine="567"/>
        <w:rPr>
          <w:rFonts w:eastAsia="Calibri"/>
          <w:sz w:val="22"/>
          <w:szCs w:val="22"/>
        </w:rPr>
      </w:pPr>
      <w:r w:rsidRPr="00DC6723">
        <w:rPr>
          <w:rFonts w:eastAsia="Calibri"/>
          <w:sz w:val="22"/>
          <w:szCs w:val="22"/>
        </w:rPr>
        <w:t xml:space="preserve">Dalyvis savo pasiūlyme </w:t>
      </w:r>
      <w:r w:rsidRPr="00DC6723">
        <w:rPr>
          <w:sz w:val="22"/>
          <w:szCs w:val="22"/>
        </w:rPr>
        <w:t>turi nurodyti subtiekėjus, jeigu jų pajėgumais remiasi.  Jeigu subtiekėjų pajėgumais nesiremia, tuomet tiekėjas pateiks tik pasiūlymo pateikimo dienai žinomų subtiekėjų pavadinimus, sutarties dalį, kuriai subtiekėjas pasitelkiamas, o sudarius pirkimo sutartį, tačiau ne vėliau negu pirkimo sutartis pradedama vykdyti, pagal Pirkimų įstatymo 96 straipsnio 4 dalies nuostatas, tiekėjas įsipareigoja Perkančiajam subjektui pranešti tuo metu žinomų subtiekėjų pavadinimus, kontaktinius duomenis ir jų atstovus</w:t>
      </w:r>
      <w:r w:rsidRPr="00DC6723">
        <w:rPr>
          <w:color w:val="2B2E2F"/>
          <w:sz w:val="22"/>
          <w:szCs w:val="22"/>
        </w:rPr>
        <w:t xml:space="preserve">. </w:t>
      </w:r>
    </w:p>
    <w:p w14:paraId="2041B2A5" w14:textId="77777777" w:rsidR="00506618" w:rsidRPr="00DC6723" w:rsidRDefault="00506618" w:rsidP="00C53C34">
      <w:pPr>
        <w:pStyle w:val="Sraopastraipa"/>
        <w:numPr>
          <w:ilvl w:val="1"/>
          <w:numId w:val="28"/>
        </w:numPr>
        <w:ind w:left="0" w:firstLine="567"/>
        <w:rPr>
          <w:color w:val="000000" w:themeColor="text1"/>
          <w:sz w:val="22"/>
          <w:szCs w:val="22"/>
        </w:rPr>
      </w:pPr>
      <w:r w:rsidRPr="00DC6723">
        <w:rPr>
          <w:color w:val="000000" w:themeColor="text1"/>
          <w:sz w:val="22"/>
          <w:szCs w:val="22"/>
        </w:rPr>
        <w:t>Tiekėjo teikiamas pasiūlymas gali būti užšifruojamas. Tiekėjas, nusprendęs pateikti užšifruotą pasiūlymą, turi:</w:t>
      </w:r>
    </w:p>
    <w:p w14:paraId="136F279B" w14:textId="77777777" w:rsidR="00506618" w:rsidRPr="00DC6723" w:rsidRDefault="00506618" w:rsidP="00C53C34">
      <w:pPr>
        <w:pStyle w:val="Sraopastraipa"/>
        <w:numPr>
          <w:ilvl w:val="2"/>
          <w:numId w:val="28"/>
        </w:numPr>
        <w:tabs>
          <w:tab w:val="left" w:pos="1418"/>
        </w:tabs>
        <w:ind w:left="0" w:firstLine="567"/>
        <w:rPr>
          <w:sz w:val="22"/>
          <w:szCs w:val="22"/>
        </w:rPr>
      </w:pPr>
      <w:r w:rsidRPr="00DC6723">
        <w:rPr>
          <w:b/>
          <w:color w:val="000000" w:themeColor="text1"/>
          <w:sz w:val="22"/>
          <w:szCs w:val="22"/>
          <w:u w:val="single"/>
        </w:rPr>
        <w:t>iki pasiūlymų pateikimo termino pabaigos</w:t>
      </w:r>
      <w:r w:rsidRPr="00DC6723">
        <w:rPr>
          <w:b/>
          <w:color w:val="000000" w:themeColor="text1"/>
          <w:sz w:val="22"/>
          <w:szCs w:val="22"/>
        </w:rPr>
        <w:t xml:space="preserve"> </w:t>
      </w:r>
      <w:r w:rsidRPr="00DC6723">
        <w:rPr>
          <w:color w:val="000000" w:themeColor="text1"/>
          <w:sz w:val="22"/>
          <w:szCs w:val="22"/>
        </w:rPr>
        <w:t xml:space="preserve">naudodamasis CVP IS priemonėmis </w:t>
      </w:r>
      <w:r w:rsidRPr="00DC6723">
        <w:rPr>
          <w:iCs/>
          <w:color w:val="000000" w:themeColor="text1"/>
          <w:sz w:val="22"/>
          <w:szCs w:val="22"/>
        </w:rPr>
        <w:t xml:space="preserve">pateikti užšifruotą pasiūlymą (užšifruojamas </w:t>
      </w:r>
      <w:r w:rsidRPr="00DC6723">
        <w:rPr>
          <w:sz w:val="22"/>
          <w:szCs w:val="22"/>
        </w:rPr>
        <w:t>visas pasiūlymas arba pasiūlymo dokumentas, kuriame nurodyta pasiūlymo kaina)</w:t>
      </w:r>
      <w:r w:rsidRPr="00DC6723">
        <w:rPr>
          <w:iCs/>
          <w:color w:val="000000" w:themeColor="text1"/>
          <w:sz w:val="22"/>
          <w:szCs w:val="22"/>
        </w:rPr>
        <w:t xml:space="preserve">. </w:t>
      </w:r>
      <w:r w:rsidRPr="00DC6723">
        <w:rPr>
          <w:sz w:val="22"/>
          <w:szCs w:val="22"/>
        </w:rPr>
        <w:t xml:space="preserve">Instrukcija, kaip tiekėjui užšifruoti pasiūlymą galima rasti </w:t>
      </w:r>
      <w:hyperlink r:id="rId12" w:history="1">
        <w:r w:rsidRPr="00DC6723">
          <w:rPr>
            <w:rStyle w:val="Hipersaitas"/>
            <w:sz w:val="22"/>
            <w:szCs w:val="22"/>
          </w:rPr>
          <w:t>http://vpt.lrv.lt/uploads/vpt/documents/files/uzsifravimo_instrukcija.pdf</w:t>
        </w:r>
      </w:hyperlink>
      <w:r w:rsidRPr="00DC6723">
        <w:rPr>
          <w:sz w:val="22"/>
          <w:szCs w:val="22"/>
        </w:rPr>
        <w:t>;</w:t>
      </w:r>
    </w:p>
    <w:p w14:paraId="2A4F199C" w14:textId="77777777" w:rsidR="00506618" w:rsidRPr="00DC6723" w:rsidRDefault="00506618" w:rsidP="00C53C34">
      <w:pPr>
        <w:pStyle w:val="Sraopastraipa"/>
        <w:numPr>
          <w:ilvl w:val="2"/>
          <w:numId w:val="28"/>
        </w:numPr>
        <w:tabs>
          <w:tab w:val="left" w:pos="1418"/>
        </w:tabs>
        <w:ind w:left="0" w:firstLine="567"/>
        <w:rPr>
          <w:sz w:val="22"/>
          <w:szCs w:val="22"/>
        </w:rPr>
      </w:pPr>
      <w:r w:rsidRPr="00DC6723">
        <w:rPr>
          <w:b/>
          <w:sz w:val="22"/>
          <w:szCs w:val="22"/>
          <w:u w:val="single"/>
        </w:rPr>
        <w:t xml:space="preserve">iki susipažinimo su pasiūlymais procedūros (posėdžio) pradžios </w:t>
      </w:r>
      <w:r w:rsidRPr="00DC6723">
        <w:rPr>
          <w:b/>
          <w:color w:val="000000" w:themeColor="text1"/>
          <w:sz w:val="22"/>
          <w:szCs w:val="22"/>
          <w:u w:val="single"/>
        </w:rPr>
        <w:t>CVP IS susirašinėjimo priemonėmis</w:t>
      </w:r>
      <w:r w:rsidRPr="00DC6723">
        <w:rPr>
          <w:color w:val="000000" w:themeColor="text1"/>
          <w:sz w:val="22"/>
          <w:szCs w:val="22"/>
        </w:rPr>
        <w:t xml:space="preserve"> pateikti slaptažodį,  su kuriuo Perkantysis subjektas galės iššifruoti pateiktą pasiūlymą. </w:t>
      </w:r>
      <w:r w:rsidRPr="00DC6723">
        <w:rPr>
          <w:color w:val="000000"/>
          <w:sz w:val="22"/>
          <w:szCs w:val="22"/>
          <w:lang w:eastAsia="lt-LT"/>
        </w:rPr>
        <w:t>Iškilus CVP IS techninėms problemoms, kai tiekėjas neturi galimybės pateikti slaptažodžio per CVP IS susirašinėjimo priemonę, tiekėjas turi teisę slaptažodį pateikti kitomis priemonėmis pasirinktinai: Perkančiojo subjekto oficialiu elektroniniu paštu arba raštu. Tokiu atveju tiekėjas turėtų būti aktyvus ir įsitikinti, kad pateiktas slaptažodis laiku pasiekė adresatą (pavyzdžiui, susisiekęs su Perkančiuoju subjektu oficialiu jo telefonu ir (arba) kitais būdais).</w:t>
      </w:r>
    </w:p>
    <w:p w14:paraId="37964745" w14:textId="77777777" w:rsidR="00506618" w:rsidRPr="00DC6723" w:rsidRDefault="00506618" w:rsidP="00C53C34">
      <w:pPr>
        <w:pStyle w:val="Sraopastraipa"/>
        <w:numPr>
          <w:ilvl w:val="1"/>
          <w:numId w:val="28"/>
        </w:numPr>
        <w:ind w:left="0" w:firstLine="567"/>
        <w:rPr>
          <w:sz w:val="22"/>
          <w:szCs w:val="22"/>
        </w:rPr>
      </w:pPr>
      <w:r w:rsidRPr="00DC6723">
        <w:rPr>
          <w:color w:val="000000"/>
          <w:sz w:val="22"/>
          <w:szCs w:val="22"/>
          <w:lang w:eastAsia="lt-LT"/>
        </w:rPr>
        <w:t>Tiekėjui užšifravus visą pasiūlymą ir i</w:t>
      </w:r>
      <w:r w:rsidRPr="00DC6723">
        <w:rPr>
          <w:sz w:val="22"/>
          <w:szCs w:val="22"/>
        </w:rPr>
        <w:t xml:space="preserve">ki susipažinimo su pasiūlymais </w:t>
      </w:r>
      <w:r w:rsidRPr="00DC6723">
        <w:rPr>
          <w:color w:val="000000"/>
          <w:sz w:val="22"/>
          <w:szCs w:val="22"/>
          <w:lang w:eastAsia="lt-LT"/>
        </w:rPr>
        <w:t xml:space="preserve">procedūros (posėdžio) pradžios nepateikus (dėl jo paties kaltės) slaptažodžio arba pateikus neteisingą slaptažodį, kuriuo naudodamasi </w:t>
      </w:r>
      <w:r w:rsidRPr="00DC6723">
        <w:rPr>
          <w:color w:val="000000"/>
          <w:sz w:val="22"/>
          <w:szCs w:val="22"/>
          <w:lang w:eastAsia="lt-LT"/>
        </w:rPr>
        <w:lastRenderedPageBreak/>
        <w:t xml:space="preserve">Perkantysis subjektas negalėjo iššifruoti pasiūlymo, pasiūlymas laikomas nepateiktu ir nėra vertinamas. Jeigu nurodytu atveju tiekėjas užšifravo tik pasiūlymo dokumentą, kuriame nurodyta pasiūlymo kaina, o kitus pasiūlymo dokumentus pateikė neužšifruotus – Perkantysis subjektas tiekėjo pasiūlymą atmeta kaip </w:t>
      </w:r>
      <w:r w:rsidRPr="00DC6723">
        <w:rPr>
          <w:sz w:val="22"/>
          <w:szCs w:val="22"/>
        </w:rPr>
        <w:t>neatitinkantį pirkimo dokumentuose nustatytų reikalavimų (tiekėjas nepateikė pasiūlymo kainos).</w:t>
      </w:r>
    </w:p>
    <w:p w14:paraId="1B38F47D" w14:textId="77777777" w:rsidR="00506618" w:rsidRPr="00DC6723" w:rsidRDefault="00506618" w:rsidP="00506618">
      <w:pPr>
        <w:contextualSpacing/>
        <w:rPr>
          <w:sz w:val="22"/>
          <w:szCs w:val="22"/>
        </w:rPr>
      </w:pPr>
    </w:p>
    <w:p w14:paraId="730831C1" w14:textId="77777777" w:rsidR="00506618" w:rsidRPr="00DC6723" w:rsidRDefault="00506618" w:rsidP="00C53C34">
      <w:pPr>
        <w:numPr>
          <w:ilvl w:val="0"/>
          <w:numId w:val="28"/>
        </w:numPr>
        <w:ind w:left="357" w:hanging="357"/>
        <w:contextualSpacing/>
        <w:jc w:val="center"/>
        <w:rPr>
          <w:b/>
          <w:sz w:val="22"/>
          <w:szCs w:val="22"/>
        </w:rPr>
      </w:pPr>
      <w:r w:rsidRPr="00DC6723">
        <w:rPr>
          <w:b/>
          <w:sz w:val="22"/>
          <w:szCs w:val="22"/>
        </w:rPr>
        <w:t>BŪDAI, KURIAIS TIEKĖJAI GALI PRAŠYTI PIRKIMO DOKUMENTŲ PAAIŠKINIMŲ, SUŽINOTI, AR PERKANTYSIS SUBJEKTAS KETINA RENGTI DĖL TO SUSITIKIMĄ SU TIEKĖJAIS, TAIP PAT BŪDAI, KURIAIS PERKANTYSIS SUBJEKTAS SAVO INICIATYVA GALI PAAIŠKINTI (PATIKSLINTI) PIRKIMO DOKUMENTUS</w:t>
      </w:r>
    </w:p>
    <w:p w14:paraId="1C69AADB" w14:textId="77777777" w:rsidR="00506618" w:rsidRPr="00DC6723" w:rsidRDefault="00506618" w:rsidP="00506618">
      <w:pPr>
        <w:contextualSpacing/>
        <w:jc w:val="left"/>
        <w:rPr>
          <w:sz w:val="22"/>
          <w:szCs w:val="22"/>
        </w:rPr>
      </w:pPr>
    </w:p>
    <w:p w14:paraId="1CCC6336" w14:textId="77777777" w:rsidR="00506618" w:rsidRPr="00DC6723" w:rsidRDefault="00506618" w:rsidP="00C53C34">
      <w:pPr>
        <w:pStyle w:val="Sraopastraipa"/>
        <w:numPr>
          <w:ilvl w:val="1"/>
          <w:numId w:val="9"/>
        </w:numPr>
        <w:ind w:left="0" w:firstLine="567"/>
        <w:outlineLvl w:val="2"/>
        <w:rPr>
          <w:sz w:val="22"/>
          <w:szCs w:val="22"/>
        </w:rPr>
      </w:pPr>
      <w:r w:rsidRPr="00DC6723">
        <w:rPr>
          <w:b/>
          <w:bCs/>
          <w:sz w:val="22"/>
          <w:szCs w:val="22"/>
        </w:rPr>
        <w:t>Perkančiojo subjekto ir tiekėjų paklausimai ir atsakymai vieni kitiems, atliekant pirkimų procedūras, turi būti lietuvių kalba</w:t>
      </w:r>
      <w:r w:rsidRPr="00DC6723">
        <w:rPr>
          <w:sz w:val="22"/>
          <w:szCs w:val="22"/>
        </w:rPr>
        <w:t>. Paaiškinimai ar patikslinimai skelbiami CVP IS ir siunčiami visiems prie pirkimo prisijungusiems tiekėjams, nenurodant iš ko gautas prašymas.</w:t>
      </w:r>
    </w:p>
    <w:p w14:paraId="6806C550" w14:textId="77777777" w:rsidR="00506618" w:rsidRPr="00DC6723" w:rsidRDefault="00506618" w:rsidP="00C53C34">
      <w:pPr>
        <w:pStyle w:val="Sraopastraipa"/>
        <w:numPr>
          <w:ilvl w:val="1"/>
          <w:numId w:val="9"/>
        </w:numPr>
        <w:ind w:left="0" w:firstLine="567"/>
        <w:outlineLvl w:val="2"/>
        <w:rPr>
          <w:sz w:val="22"/>
          <w:szCs w:val="22"/>
        </w:rPr>
      </w:pPr>
      <w:r w:rsidRPr="00DC6723">
        <w:rPr>
          <w:bCs/>
          <w:sz w:val="22"/>
          <w:szCs w:val="22"/>
        </w:rPr>
        <w:t xml:space="preserve">Tiekėjai savo prašymus dėl papildomos su pirkimo dokumentais susijusios informacijos gali teikti </w:t>
      </w:r>
      <w:r w:rsidRPr="00DC6723">
        <w:rPr>
          <w:b/>
          <w:sz w:val="22"/>
          <w:szCs w:val="22"/>
        </w:rPr>
        <w:t>ne vėliau kaip prieš 9 dienas</w:t>
      </w:r>
      <w:r w:rsidRPr="00DC6723">
        <w:rPr>
          <w:bCs/>
          <w:sz w:val="22"/>
          <w:szCs w:val="22"/>
        </w:rPr>
        <w:t xml:space="preserve"> iki pasiūlymų pateikimo termino pabaigos.</w:t>
      </w:r>
    </w:p>
    <w:p w14:paraId="66CC7ED4" w14:textId="77777777" w:rsidR="00506618" w:rsidRPr="00DC6723" w:rsidRDefault="00506618" w:rsidP="00C53C34">
      <w:pPr>
        <w:pStyle w:val="Sraopastraipa"/>
        <w:numPr>
          <w:ilvl w:val="1"/>
          <w:numId w:val="9"/>
        </w:numPr>
        <w:ind w:left="0" w:firstLine="567"/>
        <w:outlineLvl w:val="2"/>
        <w:rPr>
          <w:sz w:val="22"/>
          <w:szCs w:val="22"/>
        </w:rPr>
      </w:pPr>
      <w:r w:rsidRPr="00DC6723">
        <w:rPr>
          <w:bCs/>
          <w:sz w:val="22"/>
          <w:szCs w:val="22"/>
        </w:rPr>
        <w:t>Jeigu papildomos su pirkimo dokumentais susijusios informacijos paprašoma laiku,</w:t>
      </w:r>
      <w:r w:rsidRPr="00DC6723">
        <w:rPr>
          <w:sz w:val="22"/>
          <w:szCs w:val="22"/>
        </w:rPr>
        <w:t xml:space="preserve"> Perkantysis subjektas</w:t>
      </w:r>
      <w:r w:rsidRPr="00DC6723">
        <w:rPr>
          <w:bCs/>
          <w:sz w:val="22"/>
          <w:szCs w:val="22"/>
        </w:rPr>
        <w:t xml:space="preserve"> ją pateikia visiems tiekėjams </w:t>
      </w:r>
      <w:r w:rsidRPr="00DC6723">
        <w:rPr>
          <w:b/>
          <w:sz w:val="22"/>
          <w:szCs w:val="22"/>
        </w:rPr>
        <w:t>ne vėliau kaip likus 6  dienoms</w:t>
      </w:r>
      <w:r w:rsidRPr="00DC6723">
        <w:rPr>
          <w:bCs/>
          <w:sz w:val="22"/>
          <w:szCs w:val="22"/>
        </w:rPr>
        <w:t xml:space="preserve"> iki pasiūlymų pateikimo termino pabaigos.</w:t>
      </w:r>
    </w:p>
    <w:p w14:paraId="4E2A7304" w14:textId="77777777" w:rsidR="00506618" w:rsidRPr="00DC6723" w:rsidRDefault="00506618" w:rsidP="00C53C34">
      <w:pPr>
        <w:pStyle w:val="Sraopastraipa"/>
        <w:numPr>
          <w:ilvl w:val="1"/>
          <w:numId w:val="9"/>
        </w:numPr>
        <w:ind w:left="0" w:firstLine="567"/>
        <w:outlineLvl w:val="2"/>
        <w:rPr>
          <w:rFonts w:eastAsia="Calibri"/>
          <w:bCs/>
          <w:sz w:val="22"/>
          <w:szCs w:val="22"/>
        </w:rPr>
      </w:pPr>
      <w:r w:rsidRPr="00DC6723">
        <w:rPr>
          <w:bCs/>
          <w:sz w:val="22"/>
          <w:szCs w:val="22"/>
        </w:rPr>
        <w:t>Perkantysis subjektas gali savo iniciatyva paaiškinti (patikslinti) pirkimo dokumentus tokius paaiškinimus (patikslinimus) pateikdamas visiems tiekėjams ne vėliau kaip likus 6  dienoms iki pasiūlymų pateikimo termino pabaigos.</w:t>
      </w:r>
    </w:p>
    <w:p w14:paraId="4D8B3ECA" w14:textId="77777777" w:rsidR="00506618" w:rsidRPr="00DC6723" w:rsidRDefault="00506618" w:rsidP="00C53C34">
      <w:pPr>
        <w:pStyle w:val="Sraopastraipa"/>
        <w:numPr>
          <w:ilvl w:val="1"/>
          <w:numId w:val="9"/>
        </w:numPr>
        <w:ind w:left="0" w:firstLine="567"/>
        <w:outlineLvl w:val="2"/>
        <w:rPr>
          <w:rFonts w:eastAsia="Calibri"/>
          <w:bCs/>
          <w:sz w:val="22"/>
          <w:szCs w:val="22"/>
        </w:rPr>
      </w:pPr>
      <w:r w:rsidRPr="00DC6723">
        <w:rPr>
          <w:bCs/>
          <w:sz w:val="22"/>
          <w:szCs w:val="22"/>
        </w:rPr>
        <w:t>Perkantysis subjektas</w:t>
      </w:r>
      <w:r w:rsidRPr="00DC6723">
        <w:rPr>
          <w:rFonts w:eastAsia="Calibri"/>
          <w:bCs/>
          <w:sz w:val="22"/>
          <w:szCs w:val="22"/>
        </w:rPr>
        <w:t xml:space="preserve"> privalo pratęsti pasiūlymų pateikimo terminus, kad visi pirkime norintys dalyvauti tiekėjai turėtų galimybę susipažinti su visa pasiūlymui parengti reikalinga informacija, šiais atvejais:</w:t>
      </w:r>
    </w:p>
    <w:p w14:paraId="71F49928" w14:textId="77777777" w:rsidR="00506618" w:rsidRPr="00DC6723" w:rsidRDefault="00506618" w:rsidP="00C53C34">
      <w:pPr>
        <w:pStyle w:val="Sraopastraipa"/>
        <w:numPr>
          <w:ilvl w:val="2"/>
          <w:numId w:val="9"/>
        </w:numPr>
        <w:ind w:left="0" w:firstLine="567"/>
        <w:outlineLvl w:val="2"/>
        <w:rPr>
          <w:rFonts w:eastAsia="Calibri"/>
          <w:bCs/>
          <w:sz w:val="22"/>
          <w:szCs w:val="22"/>
        </w:rPr>
      </w:pPr>
      <w:r w:rsidRPr="00DC6723">
        <w:rPr>
          <w:rFonts w:eastAsia="Calibri"/>
          <w:bCs/>
          <w:sz w:val="22"/>
          <w:szCs w:val="22"/>
        </w:rPr>
        <w:t>jeigu dėl kokių nors priežasčių papildoma su pirkimo dokumentais susijusi informacija būtų pateikiama likus mažiau kaip 6 dienoms iki pasiūlymų pateikimo termino pabaigos, nors jų buvo paprašyta laiku;</w:t>
      </w:r>
    </w:p>
    <w:p w14:paraId="4FA48233" w14:textId="77777777" w:rsidR="00506618" w:rsidRPr="00DC6723" w:rsidRDefault="00506618" w:rsidP="00C53C34">
      <w:pPr>
        <w:pStyle w:val="Sraopastraipa"/>
        <w:numPr>
          <w:ilvl w:val="2"/>
          <w:numId w:val="9"/>
        </w:numPr>
        <w:ind w:left="0" w:firstLine="567"/>
        <w:outlineLvl w:val="2"/>
        <w:rPr>
          <w:sz w:val="22"/>
          <w:szCs w:val="22"/>
        </w:rPr>
      </w:pPr>
      <w:r w:rsidRPr="00DC6723">
        <w:rPr>
          <w:rFonts w:eastAsia="Calibri"/>
          <w:bCs/>
          <w:sz w:val="22"/>
          <w:szCs w:val="22"/>
        </w:rPr>
        <w:t xml:space="preserve">jeigu buvo padaryta </w:t>
      </w:r>
      <w:r w:rsidRPr="00DC6723">
        <w:rPr>
          <w:bCs/>
          <w:sz w:val="22"/>
          <w:szCs w:val="22"/>
        </w:rPr>
        <w:t xml:space="preserve">reikšmingų </w:t>
      </w:r>
      <w:r w:rsidRPr="00DC6723">
        <w:rPr>
          <w:rFonts w:eastAsia="Calibri"/>
          <w:bCs/>
          <w:sz w:val="22"/>
          <w:szCs w:val="22"/>
        </w:rPr>
        <w:t>pirkimo dokumentų pakeitimų.</w:t>
      </w:r>
    </w:p>
    <w:p w14:paraId="7523C34E" w14:textId="77777777" w:rsidR="00506618" w:rsidRPr="00DC6723" w:rsidRDefault="00506618" w:rsidP="00C53C34">
      <w:pPr>
        <w:pStyle w:val="Sraopastraipa"/>
        <w:numPr>
          <w:ilvl w:val="1"/>
          <w:numId w:val="9"/>
        </w:numPr>
        <w:ind w:left="0" w:firstLine="567"/>
        <w:outlineLvl w:val="2"/>
        <w:rPr>
          <w:sz w:val="22"/>
          <w:szCs w:val="22"/>
        </w:rPr>
      </w:pPr>
      <w:r w:rsidRPr="00DC6723">
        <w:rPr>
          <w:bCs/>
          <w:sz w:val="22"/>
          <w:szCs w:val="22"/>
        </w:rPr>
        <w:t>Perkantysis subjektas</w:t>
      </w:r>
      <w:r w:rsidRPr="00DC6723">
        <w:rPr>
          <w:rFonts w:eastAsia="Calibri"/>
          <w:bCs/>
          <w:sz w:val="22"/>
          <w:szCs w:val="22"/>
        </w:rPr>
        <w:t xml:space="preserve">, pratęsdamas pasiūlymų pateikimo terminą 7.5 punkte nurodytais atvejais, privalo atsižvelgti į informacijos ir pirkimo dokumentų pakeitimų svarbą. Jeigu papildomos informacijos nebuvo paprašyta laiku arba ji neturi esminės įtakos pasiūlymų parengimui, </w:t>
      </w:r>
      <w:r w:rsidRPr="00DC6723">
        <w:rPr>
          <w:bCs/>
          <w:sz w:val="22"/>
          <w:szCs w:val="22"/>
        </w:rPr>
        <w:t>Perkantysis subjektas</w:t>
      </w:r>
      <w:r w:rsidRPr="00DC6723">
        <w:rPr>
          <w:rFonts w:eastAsia="Calibri"/>
          <w:bCs/>
          <w:sz w:val="22"/>
          <w:szCs w:val="22"/>
        </w:rPr>
        <w:t xml:space="preserve"> pasiūlymų pateikimo termino gali nepratęsti.</w:t>
      </w:r>
    </w:p>
    <w:p w14:paraId="78086CF0" w14:textId="77777777" w:rsidR="00506618" w:rsidRPr="00DC6723" w:rsidRDefault="00506618" w:rsidP="00C53C34">
      <w:pPr>
        <w:pStyle w:val="Sraopastraipa"/>
        <w:numPr>
          <w:ilvl w:val="1"/>
          <w:numId w:val="9"/>
        </w:numPr>
        <w:ind w:left="0" w:firstLine="567"/>
        <w:outlineLvl w:val="2"/>
        <w:rPr>
          <w:sz w:val="22"/>
          <w:szCs w:val="22"/>
        </w:rPr>
      </w:pPr>
      <w:r w:rsidRPr="00DC6723">
        <w:rPr>
          <w:sz w:val="22"/>
          <w:szCs w:val="22"/>
        </w:rPr>
        <w:t>Tuo atveju, kai tikslinama pirkimo skelbimuose paskelbta informacija, Pirkimų įstatymo 47 straipsnyje nustatyta tvarka skelbiami klaidų ištaisymo skelbimai.</w:t>
      </w:r>
    </w:p>
    <w:p w14:paraId="764818B6" w14:textId="77777777" w:rsidR="00506618" w:rsidRPr="00DC6723" w:rsidRDefault="00506618" w:rsidP="00C53C34">
      <w:pPr>
        <w:pStyle w:val="Sraopastraipa"/>
        <w:numPr>
          <w:ilvl w:val="1"/>
          <w:numId w:val="9"/>
        </w:numPr>
        <w:ind w:left="0" w:firstLine="567"/>
        <w:outlineLvl w:val="2"/>
        <w:rPr>
          <w:sz w:val="22"/>
          <w:szCs w:val="22"/>
        </w:rPr>
      </w:pPr>
      <w:r w:rsidRPr="00DC6723">
        <w:rPr>
          <w:bCs/>
          <w:sz w:val="22"/>
          <w:szCs w:val="22"/>
        </w:rPr>
        <w:t>Perkantysis subjektas</w:t>
      </w:r>
      <w:r w:rsidRPr="00DC6723">
        <w:rPr>
          <w:sz w:val="22"/>
          <w:szCs w:val="22"/>
        </w:rPr>
        <w:t xml:space="preserve"> neketina rengti susitikimų su tiekėjais dėl pirkimo dokumentų. </w:t>
      </w:r>
    </w:p>
    <w:p w14:paraId="46E9031D" w14:textId="77777777" w:rsidR="00506618" w:rsidRPr="00DC6723" w:rsidRDefault="00506618" w:rsidP="00506618">
      <w:pPr>
        <w:contextualSpacing/>
        <w:jc w:val="left"/>
        <w:rPr>
          <w:sz w:val="22"/>
          <w:szCs w:val="22"/>
        </w:rPr>
      </w:pPr>
    </w:p>
    <w:p w14:paraId="74295942" w14:textId="77777777" w:rsidR="00506618" w:rsidRPr="00DC6723" w:rsidRDefault="00506618" w:rsidP="00C53C34">
      <w:pPr>
        <w:pStyle w:val="Sraopastraipa"/>
        <w:numPr>
          <w:ilvl w:val="0"/>
          <w:numId w:val="28"/>
        </w:numPr>
        <w:ind w:left="357" w:hanging="357"/>
        <w:jc w:val="center"/>
        <w:rPr>
          <w:b/>
          <w:sz w:val="22"/>
          <w:szCs w:val="22"/>
        </w:rPr>
      </w:pPr>
      <w:r w:rsidRPr="00DC6723">
        <w:rPr>
          <w:b/>
          <w:sz w:val="22"/>
          <w:szCs w:val="22"/>
        </w:rPr>
        <w:t>SUSIPAŽINIMO SU PASIŪLYMAIS IR JŲ NAGRINĖJIMO PROCEDŪROS</w:t>
      </w:r>
    </w:p>
    <w:p w14:paraId="71521E21" w14:textId="77777777" w:rsidR="00506618" w:rsidRPr="00DC6723" w:rsidRDefault="00506618" w:rsidP="00506618">
      <w:pPr>
        <w:contextualSpacing/>
        <w:jc w:val="left"/>
        <w:rPr>
          <w:sz w:val="22"/>
          <w:szCs w:val="22"/>
        </w:rPr>
      </w:pPr>
    </w:p>
    <w:p w14:paraId="765ABA37" w14:textId="77777777" w:rsidR="00506618" w:rsidRPr="00DC6723" w:rsidRDefault="00506618" w:rsidP="00506618">
      <w:pPr>
        <w:ind w:left="360"/>
        <w:rPr>
          <w:vanish/>
          <w:sz w:val="22"/>
          <w:szCs w:val="22"/>
        </w:rPr>
      </w:pPr>
    </w:p>
    <w:p w14:paraId="11A6D548" w14:textId="77777777" w:rsidR="00506618" w:rsidRPr="00DC6723" w:rsidRDefault="00506618" w:rsidP="00C53C34">
      <w:pPr>
        <w:pStyle w:val="Sraopastraipa"/>
        <w:numPr>
          <w:ilvl w:val="1"/>
          <w:numId w:val="10"/>
        </w:numPr>
        <w:ind w:left="0" w:firstLine="567"/>
        <w:rPr>
          <w:sz w:val="22"/>
          <w:szCs w:val="22"/>
        </w:rPr>
      </w:pPr>
      <w:r w:rsidRPr="00DC6723">
        <w:rPr>
          <w:sz w:val="22"/>
          <w:szCs w:val="22"/>
        </w:rPr>
        <w:t>Tiekėjai nedalyvauja Komisijos posėdžiuose, kuriuose susipažįstama su elektroninėmis priemonėmis pateiktais pasiūlymais, atliekamos pasiūlymų nagrinėjimo, vertinimo ir palyginimo procedūros.</w:t>
      </w:r>
    </w:p>
    <w:p w14:paraId="4850E407" w14:textId="77777777" w:rsidR="00506618" w:rsidRPr="00DC6723" w:rsidRDefault="00506618" w:rsidP="00C53C34">
      <w:pPr>
        <w:pStyle w:val="Sraopastraipa"/>
        <w:numPr>
          <w:ilvl w:val="1"/>
          <w:numId w:val="10"/>
        </w:numPr>
        <w:ind w:left="0" w:firstLine="567"/>
        <w:rPr>
          <w:sz w:val="22"/>
          <w:szCs w:val="22"/>
        </w:rPr>
      </w:pPr>
      <w:r w:rsidRPr="00DC6723">
        <w:rPr>
          <w:rFonts w:cstheme="minorHAnsi"/>
          <w:b/>
          <w:bCs/>
          <w:sz w:val="22"/>
          <w:szCs w:val="22"/>
        </w:rPr>
        <w:t>Pradinis susipažinimas su CVP IS priemonėmis gautais pasiūlymais pradedamas</w:t>
      </w:r>
      <w:r w:rsidRPr="00DC6723">
        <w:rPr>
          <w:rFonts w:cstheme="minorHAnsi"/>
          <w:sz w:val="22"/>
          <w:szCs w:val="22"/>
        </w:rPr>
        <w:t xml:space="preserve"> </w:t>
      </w:r>
      <w:r w:rsidRPr="00DC6723">
        <w:rPr>
          <w:b/>
          <w:bCs/>
          <w:color w:val="000000" w:themeColor="text1"/>
          <w:sz w:val="22"/>
          <w:szCs w:val="22"/>
        </w:rPr>
        <w:t>30 min. po CVP IS nurodytos pasiūlymų pateikimo termino pabaigos</w:t>
      </w:r>
      <w:r w:rsidRPr="00DC6723">
        <w:rPr>
          <w:sz w:val="22"/>
          <w:szCs w:val="22"/>
        </w:rPr>
        <w:t>.</w:t>
      </w:r>
    </w:p>
    <w:p w14:paraId="6248B536" w14:textId="77777777" w:rsidR="00506618" w:rsidRPr="00DC6723" w:rsidRDefault="00506618" w:rsidP="00C53C34">
      <w:pPr>
        <w:pStyle w:val="Sraopastraipa"/>
        <w:numPr>
          <w:ilvl w:val="1"/>
          <w:numId w:val="10"/>
        </w:numPr>
        <w:ind w:left="0" w:firstLine="567"/>
        <w:rPr>
          <w:sz w:val="22"/>
          <w:szCs w:val="22"/>
        </w:rPr>
      </w:pPr>
      <w:r w:rsidRPr="00DC6723">
        <w:rPr>
          <w:rFonts w:cstheme="minorHAnsi"/>
          <w:color w:val="000000"/>
          <w:sz w:val="22"/>
          <w:szCs w:val="22"/>
          <w:shd w:val="clear" w:color="auto" w:fill="FFFFFF"/>
        </w:rPr>
        <w:t>Tiekėjai ir (ar) jų įgaliotieji atstovai susipažįstant su elektroninėmis priemonėmis pateiktais pasiūlymais nedalyvauja</w:t>
      </w:r>
      <w:r w:rsidRPr="00DC6723">
        <w:rPr>
          <w:sz w:val="22"/>
          <w:szCs w:val="22"/>
        </w:rPr>
        <w:t xml:space="preserve">  ir, atsižvelgiant į tai, kad pasiūlymai pateikiami elektroninėmis priemonėmis, informacija apie susipažinimo su pasiūlymais</w:t>
      </w:r>
      <w:r w:rsidRPr="00DC6723" w:rsidDel="00862630">
        <w:rPr>
          <w:sz w:val="22"/>
          <w:szCs w:val="22"/>
        </w:rPr>
        <w:t xml:space="preserve"> </w:t>
      </w:r>
      <w:r w:rsidRPr="00DC6723">
        <w:rPr>
          <w:sz w:val="22"/>
          <w:szCs w:val="22"/>
        </w:rPr>
        <w:t>procedūros rezultatus tiekėjams neteikiama.</w:t>
      </w:r>
    </w:p>
    <w:p w14:paraId="1A5CBC33" w14:textId="77777777" w:rsidR="00506618" w:rsidRPr="00DC6723" w:rsidRDefault="00506618" w:rsidP="00506618">
      <w:pPr>
        <w:rPr>
          <w:sz w:val="22"/>
          <w:szCs w:val="22"/>
        </w:rPr>
      </w:pPr>
    </w:p>
    <w:p w14:paraId="72ACB35C" w14:textId="30A10F89" w:rsidR="00506618" w:rsidRPr="00DC6723" w:rsidRDefault="00506618" w:rsidP="00C53C34">
      <w:pPr>
        <w:pStyle w:val="Sraopastraipa"/>
        <w:numPr>
          <w:ilvl w:val="0"/>
          <w:numId w:val="10"/>
        </w:numPr>
        <w:ind w:left="357" w:hanging="357"/>
        <w:jc w:val="center"/>
        <w:rPr>
          <w:sz w:val="22"/>
          <w:szCs w:val="22"/>
        </w:rPr>
      </w:pPr>
      <w:r w:rsidRPr="00DC6723">
        <w:rPr>
          <w:b/>
          <w:bCs/>
          <w:color w:val="000000"/>
          <w:sz w:val="22"/>
          <w:szCs w:val="22"/>
        </w:rPr>
        <w:t>PASIŪLYMŲ NAGRINĖJIMAS</w:t>
      </w:r>
      <w:r w:rsidR="003E352A">
        <w:rPr>
          <w:b/>
          <w:bCs/>
          <w:color w:val="000000"/>
          <w:sz w:val="22"/>
          <w:szCs w:val="22"/>
        </w:rPr>
        <w:t xml:space="preserve"> IR PALYGINIMAS</w:t>
      </w:r>
      <w:r w:rsidRPr="00DC6723">
        <w:rPr>
          <w:b/>
          <w:bCs/>
          <w:color w:val="000000"/>
          <w:sz w:val="22"/>
          <w:szCs w:val="22"/>
        </w:rPr>
        <w:t xml:space="preserve"> </w:t>
      </w:r>
    </w:p>
    <w:p w14:paraId="6669D185" w14:textId="77777777" w:rsidR="00506618" w:rsidRPr="00F41575" w:rsidRDefault="00506618" w:rsidP="00506618">
      <w:pPr>
        <w:rPr>
          <w:sz w:val="22"/>
          <w:szCs w:val="22"/>
        </w:rPr>
      </w:pPr>
    </w:p>
    <w:p w14:paraId="126F0B10" w14:textId="2760D980" w:rsidR="00ED750B" w:rsidRPr="00F41575" w:rsidRDefault="00ED750B" w:rsidP="00ED750B">
      <w:pPr>
        <w:pStyle w:val="PastraipaXXX"/>
        <w:keepNext/>
        <w:numPr>
          <w:ilvl w:val="0"/>
          <w:numId w:val="0"/>
        </w:numPr>
        <w:rPr>
          <w:noProof/>
          <w:szCs w:val="22"/>
        </w:rPr>
      </w:pPr>
      <w:r w:rsidRPr="00F41575">
        <w:rPr>
          <w:szCs w:val="22"/>
        </w:rPr>
        <w:t xml:space="preserve">          </w:t>
      </w:r>
      <w:r w:rsidR="00506618" w:rsidRPr="00F41575">
        <w:rPr>
          <w:szCs w:val="22"/>
        </w:rPr>
        <w:t xml:space="preserve">9.1. </w:t>
      </w:r>
      <w:r w:rsidRPr="00F41575">
        <w:rPr>
          <w:noProof/>
          <w:szCs w:val="22"/>
        </w:rPr>
        <w:t>Komisija, nagrinėdama ir palygindama pateiktus pasiūlymus:</w:t>
      </w:r>
    </w:p>
    <w:p w14:paraId="3172D79C" w14:textId="079F094E" w:rsidR="00ED750B" w:rsidRPr="00F41575" w:rsidRDefault="00ED750B" w:rsidP="001160E6">
      <w:pPr>
        <w:tabs>
          <w:tab w:val="left" w:pos="567"/>
        </w:tabs>
        <w:ind w:firstLine="567"/>
        <w:rPr>
          <w:rFonts w:eastAsia="Arial Unicode MS" w:cs="Arial Unicode MS"/>
          <w:color w:val="000000"/>
          <w:sz w:val="22"/>
          <w:szCs w:val="22"/>
          <w:bdr w:val="nil"/>
          <w:lang w:eastAsia="lt-LT"/>
        </w:rPr>
      </w:pPr>
      <w:r w:rsidRPr="00F41575">
        <w:rPr>
          <w:noProof/>
          <w:sz w:val="22"/>
          <w:szCs w:val="22"/>
        </w:rPr>
        <w:t xml:space="preserve">          9.1.</w:t>
      </w:r>
      <w:r w:rsidR="001160E6" w:rsidRPr="00F41575">
        <w:rPr>
          <w:noProof/>
          <w:sz w:val="22"/>
          <w:szCs w:val="22"/>
        </w:rPr>
        <w:t>1.</w:t>
      </w:r>
      <w:r w:rsidRPr="00F41575">
        <w:rPr>
          <w:noProof/>
          <w:sz w:val="22"/>
          <w:szCs w:val="22"/>
        </w:rPr>
        <w:t xml:space="preserve"> tikrina dalyvių EBVPD pateiktą informaciją bei priima sprendimą dėl kiekvieno pasiūlymą pateikusio dalyvio </w:t>
      </w:r>
      <w:r w:rsidR="001160E6" w:rsidRPr="00F41575">
        <w:rPr>
          <w:rFonts w:eastAsia="Calibri"/>
          <w:sz w:val="22"/>
          <w:szCs w:val="22"/>
        </w:rPr>
        <w:t>atitikties reikalavimams ir kiekvienam iš jų ne vėliau kaip per 3 darbo dienas raštu praneša apie šio patikrinimo rezultatus, pagrįsdama priimtus sprendimus. Teisę dalyvauti tolesnėse pirkimo procedūrose turi tik tie kandidatai ar dalyviai, kurie atitinka Perkančiojo subjekto keliamus reikalavimus</w:t>
      </w:r>
      <w:r w:rsidR="001160E6" w:rsidRPr="00F41575">
        <w:rPr>
          <w:rFonts w:eastAsia="Arial Unicode MS" w:cs="Arial Unicode MS"/>
          <w:color w:val="000000"/>
          <w:sz w:val="22"/>
          <w:szCs w:val="22"/>
          <w:bdr w:val="nil"/>
          <w:lang w:eastAsia="lt-LT"/>
        </w:rPr>
        <w:t>.</w:t>
      </w:r>
    </w:p>
    <w:p w14:paraId="62EDB4C1" w14:textId="09BB6B9B" w:rsidR="00ED750B" w:rsidRPr="00F41575" w:rsidRDefault="001160E6" w:rsidP="00ED750B">
      <w:pPr>
        <w:tabs>
          <w:tab w:val="left" w:pos="567"/>
        </w:tabs>
        <w:ind w:firstLine="567"/>
        <w:rPr>
          <w:rFonts w:eastAsia="Arial Unicode MS" w:cs="Arial Unicode MS"/>
          <w:color w:val="000000"/>
          <w:sz w:val="22"/>
          <w:szCs w:val="22"/>
          <w:bdr w:val="nil"/>
          <w:lang w:eastAsia="lt-LT"/>
        </w:rPr>
      </w:pPr>
      <w:r w:rsidRPr="00F41575">
        <w:rPr>
          <w:bCs/>
          <w:color w:val="000000"/>
          <w:sz w:val="22"/>
          <w:szCs w:val="22"/>
        </w:rPr>
        <w:t xml:space="preserve">         9.1.2. </w:t>
      </w:r>
      <w:r w:rsidR="00ED750B" w:rsidRPr="00F41575">
        <w:rPr>
          <w:bCs/>
          <w:color w:val="000000"/>
          <w:sz w:val="22"/>
          <w:szCs w:val="22"/>
        </w:rPr>
        <w:t xml:space="preserve">Perkantysis subjektas </w:t>
      </w:r>
      <w:r w:rsidR="00ED750B" w:rsidRPr="00F41575">
        <w:rPr>
          <w:noProof/>
          <w:sz w:val="22"/>
          <w:szCs w:val="22"/>
        </w:rPr>
        <w:t xml:space="preserve">nagrinėja, vertina dalyvių pateiktų pasiūlymų, siūlomų prekių ir paslaugų bei jų nurodytų įkainių ir kainų atitiktį pirkimo dokumentuose ir Pirkimų įstatyme nustatytiems </w:t>
      </w:r>
      <w:r w:rsidR="00ED750B" w:rsidRPr="00F41575">
        <w:rPr>
          <w:noProof/>
          <w:sz w:val="22"/>
          <w:szCs w:val="22"/>
        </w:rPr>
        <w:lastRenderedPageBreak/>
        <w:t>reikalavimams, juos palygina ir nustato ekonomiškai naudingiausią pasiūlymą pateikusį dalyvį, kuris gali būti pripažintas laimėtoju;</w:t>
      </w:r>
    </w:p>
    <w:p w14:paraId="2CF5FD05" w14:textId="233D773E" w:rsidR="00ED750B" w:rsidRPr="00F41575" w:rsidRDefault="00ED750B" w:rsidP="005B392D">
      <w:pPr>
        <w:pStyle w:val="Tekstas2"/>
        <w:numPr>
          <w:ilvl w:val="0"/>
          <w:numId w:val="0"/>
        </w:numPr>
        <w:spacing w:line="240" w:lineRule="auto"/>
        <w:rPr>
          <w:noProof/>
          <w:szCs w:val="22"/>
        </w:rPr>
      </w:pPr>
      <w:r w:rsidRPr="00F41575">
        <w:rPr>
          <w:noProof/>
          <w:szCs w:val="22"/>
        </w:rPr>
        <w:t xml:space="preserve">        </w:t>
      </w:r>
      <w:r w:rsidR="00455E07" w:rsidRPr="00F41575">
        <w:rPr>
          <w:noProof/>
          <w:szCs w:val="22"/>
        </w:rPr>
        <w:t xml:space="preserve">         9.1.3. </w:t>
      </w:r>
      <w:r w:rsidRPr="00F41575">
        <w:rPr>
          <w:noProof/>
          <w:szCs w:val="22"/>
        </w:rPr>
        <w:t xml:space="preserve"> Įvertina ekonomiškai naudingiausią pasiūlymą pateikusio dalyvio aktualius dokumentus, patvirtinančius jo pašalinimo pagrindų nebuvimą, atitiktį kvalifikacijos reikalavimams bei kokybės vadybos sistemos ir (ar) aplinkos apsaugos vadybos sistemos standartams (jei pirkime tokie reikalavimai keliami), atitiktį Reglamento reikalavimams, jeigu nusprendžiama pasinaudoti pirkimo sąlygose numatytomis teisėmis. Jeigu dalyvis, kurio buvo paprašyta pateikti aktualius dokumentus, patvirtinančius jo pašalinimo pagrindų nebuvimą, atitiktį kvalifikacijos</w:t>
      </w:r>
      <w:r w:rsidRPr="00F41575">
        <w:rPr>
          <w:szCs w:val="22"/>
        </w:rPr>
        <w:t xml:space="preserve"> </w:t>
      </w:r>
      <w:r w:rsidRPr="00F41575">
        <w:rPr>
          <w:noProof/>
          <w:szCs w:val="22"/>
        </w:rPr>
        <w:t>bei kokybės vadybos sistemos ir (ar) aplinkos apsaugos vadybos sistemos standartams, Reglamento reikalavimams, šių dokumentų nepateikia ar pateikia netikslius duomenis ir Perkančiojo subjekto prašymu jų nepatikslina, ar Perkantysis subjektas nustato, jog dalyvis atitinka bent vieną iš pirkimo dokumentuose nustatytų pašalinimo pagrindų, ar dalyvio kvalifikacija neatitinka pirkimo dokumentuose nustatytų reikalavimų, ar dalyvis neatitinka kokybės vadybos sistemos ir (ar) aplinkos apsaugos vadybos sistemos standartų, ar dalyvis neatitinka nacionalinio saugumo reikalavimų,</w:t>
      </w:r>
      <w:r w:rsidRPr="00F41575">
        <w:rPr>
          <w:szCs w:val="22"/>
        </w:rPr>
        <w:t xml:space="preserve"> </w:t>
      </w:r>
      <w:r w:rsidRPr="00F41575">
        <w:rPr>
          <w:noProof/>
          <w:szCs w:val="22"/>
        </w:rPr>
        <w:t>tokiu atveju Perkantysis subjektas įvertina sekančio ekonomiškai naudingiausią pasiūlymą pateikusio dalyvio aktualius dokumentus, patvirtinančius jo pašalinimo pagrindų nebuvimą, atitiktį kvalifikacijos, atitiktį kokybės vadybos sistemos ir (ar) aplinkos apsaugos vadybos sistemos standartams, nacionalinio saugumo reikalavimams;</w:t>
      </w:r>
    </w:p>
    <w:p w14:paraId="32905CCE" w14:textId="3DFA406A" w:rsidR="00951ED9" w:rsidRPr="00F41575" w:rsidRDefault="00951ED9" w:rsidP="005B392D">
      <w:pPr>
        <w:pStyle w:val="Tekstas2"/>
        <w:numPr>
          <w:ilvl w:val="0"/>
          <w:numId w:val="0"/>
        </w:numPr>
        <w:spacing w:line="240" w:lineRule="auto"/>
        <w:rPr>
          <w:noProof/>
          <w:szCs w:val="22"/>
        </w:rPr>
      </w:pPr>
      <w:r w:rsidRPr="00F41575">
        <w:rPr>
          <w:rStyle w:val="Tekstas2Diagrama"/>
          <w:noProof/>
          <w:szCs w:val="22"/>
        </w:rPr>
        <w:t xml:space="preserve">               9.1.4. atsižvelgiant į pasiūlymų</w:t>
      </w:r>
      <w:r w:rsidRPr="00F41575">
        <w:rPr>
          <w:noProof/>
          <w:szCs w:val="22"/>
        </w:rPr>
        <w:t xml:space="preserve"> ekonominį naudingumą nustato pasiūlymų eilę (pasiūlymų eilė nenustatoma, jeigu pasiūlymą pateikia, arba, įvertinus pasiūlymus, lieka tik vienas tiekėjas). Tais atvejais, kai kelių dalyvių pasiūlymų ekonominis naudingumas yra vienodas, sudarant pasiūlymų eilę pirmesnis į šią eilę įrašomas dalyvis, kurio pasiūlymas pateiktas anksčiausiai.</w:t>
      </w:r>
    </w:p>
    <w:p w14:paraId="070219D5" w14:textId="6FBC9FF8" w:rsidR="0023550B" w:rsidRPr="00F41575" w:rsidRDefault="0023550B" w:rsidP="005B392D">
      <w:pPr>
        <w:pStyle w:val="PastraipaXXX"/>
        <w:numPr>
          <w:ilvl w:val="0"/>
          <w:numId w:val="0"/>
        </w:numPr>
        <w:spacing w:line="240" w:lineRule="auto"/>
        <w:rPr>
          <w:noProof/>
          <w:szCs w:val="22"/>
        </w:rPr>
      </w:pPr>
      <w:r w:rsidRPr="00F41575">
        <w:rPr>
          <w:rFonts w:cs="Arial Unicode MS"/>
          <w:szCs w:val="22"/>
          <w:bdr w:val="nil"/>
        </w:rPr>
        <w:t xml:space="preserve">         9.2. </w:t>
      </w:r>
      <w:r w:rsidRPr="00F41575">
        <w:rPr>
          <w:noProof/>
          <w:szCs w:val="22"/>
        </w:rPr>
        <w:t>Nagrinėjant dalyvio pateiktą pasiūlymą ir nustačius, kad tiekėjas pateikė netikslius, neišsamius ar klaidingus dokumentus ar duomenis patvirtinančius jo pašalinimo pagrindų nebuvimą, atitiktį kvalifikacijos reikalavimams, ar šių dokumentų ar duomenų trūksta, bei kilus kitiems pasiūlymų nagrinėjimo neaiškumams laikomasi šių sąlygų:</w:t>
      </w:r>
    </w:p>
    <w:p w14:paraId="76A5AB62" w14:textId="7FA50C35" w:rsidR="0023550B" w:rsidRPr="00F41575" w:rsidRDefault="0023550B" w:rsidP="005B392D">
      <w:pPr>
        <w:pStyle w:val="Tekstas2"/>
        <w:numPr>
          <w:ilvl w:val="0"/>
          <w:numId w:val="0"/>
        </w:numPr>
        <w:spacing w:line="240" w:lineRule="auto"/>
        <w:rPr>
          <w:noProof/>
          <w:szCs w:val="22"/>
        </w:rPr>
      </w:pPr>
      <w:r w:rsidRPr="00F41575">
        <w:rPr>
          <w:noProof/>
          <w:szCs w:val="22"/>
        </w:rPr>
        <w:t xml:space="preserve">              9.2.1. Perkantysis subjektas raštu, nepažeisdamas lygiateisiškumo ir skaidrumo principų, prašo dalyvio tokius dokumentus ar duomenis patikslinti, papildyti arba paaiškinti per jo nustatytą protingą terminą;</w:t>
      </w:r>
    </w:p>
    <w:p w14:paraId="44BD1FD6" w14:textId="77777777" w:rsidR="0023550B" w:rsidRPr="00F41575" w:rsidRDefault="0023550B" w:rsidP="005B392D">
      <w:pPr>
        <w:pStyle w:val="Tekstas2"/>
        <w:numPr>
          <w:ilvl w:val="0"/>
          <w:numId w:val="0"/>
        </w:numPr>
        <w:spacing w:line="240" w:lineRule="auto"/>
        <w:rPr>
          <w:noProof/>
          <w:szCs w:val="22"/>
        </w:rPr>
      </w:pPr>
      <w:r w:rsidRPr="00F41575">
        <w:rPr>
          <w:noProof/>
          <w:szCs w:val="22"/>
        </w:rPr>
        <w:t xml:space="preserve">             9.2.2. dalyvis iki Perkančiojo subjekto nustatyto termino pabaigos raštu privalo atsakyti į prašymą ir patikslinti, papildyti arba paaiškinti pasiūlymą, kaip reikalauja Perkantysis subjektas;</w:t>
      </w:r>
    </w:p>
    <w:p w14:paraId="3C0690CC" w14:textId="20B8282C" w:rsidR="00ED750B" w:rsidRPr="00F41575" w:rsidRDefault="0023550B" w:rsidP="005B392D">
      <w:pPr>
        <w:pStyle w:val="Tekstas2"/>
        <w:numPr>
          <w:ilvl w:val="0"/>
          <w:numId w:val="0"/>
        </w:numPr>
        <w:spacing w:line="240" w:lineRule="auto"/>
        <w:rPr>
          <w:noProof/>
          <w:szCs w:val="22"/>
        </w:rPr>
      </w:pPr>
      <w:r w:rsidRPr="00F41575">
        <w:rPr>
          <w:noProof/>
          <w:szCs w:val="22"/>
        </w:rPr>
        <w:t xml:space="preserve">             9.2.3. pasiūlymai tikslinami, papildomi arba paaiškinami vadovaujantis Viešųjų pirkimų tarnybos nustatytomis taisyklėmis (Viešųjų pirkimų tarnybos direktoriaus 2022-12-30 įsakymas Nr. 1S-240 „Dėl pasiūlymų patikslinimo, papildymo ar paaiškinimo taisyklių patvirtinimo“ su vėlesniais pakeitimais);</w:t>
      </w:r>
    </w:p>
    <w:p w14:paraId="067E69F5" w14:textId="0675BAB4" w:rsidR="00506618" w:rsidRPr="00F41575" w:rsidRDefault="00506618" w:rsidP="005B392D">
      <w:pPr>
        <w:tabs>
          <w:tab w:val="left" w:pos="567"/>
        </w:tabs>
        <w:ind w:firstLine="567"/>
        <w:rPr>
          <w:bCs/>
          <w:color w:val="000000"/>
          <w:sz w:val="22"/>
          <w:szCs w:val="22"/>
        </w:rPr>
      </w:pPr>
      <w:r w:rsidRPr="00F41575">
        <w:rPr>
          <w:bCs/>
          <w:color w:val="000000"/>
          <w:sz w:val="22"/>
          <w:szCs w:val="22"/>
        </w:rPr>
        <w:t>9.</w:t>
      </w:r>
      <w:r w:rsidR="001A7ADA" w:rsidRPr="00F41575">
        <w:rPr>
          <w:bCs/>
          <w:color w:val="000000"/>
          <w:sz w:val="22"/>
          <w:szCs w:val="22"/>
        </w:rPr>
        <w:t>3</w:t>
      </w:r>
      <w:r w:rsidRPr="00F41575">
        <w:rPr>
          <w:bCs/>
          <w:color w:val="000000"/>
          <w:sz w:val="22"/>
          <w:szCs w:val="22"/>
        </w:rPr>
        <w:t xml:space="preserve">. </w:t>
      </w:r>
      <w:r w:rsidRPr="00F41575">
        <w:rPr>
          <w:rFonts w:eastAsia="Calibri"/>
          <w:sz w:val="22"/>
          <w:szCs w:val="22"/>
        </w:rPr>
        <w:t>Perkantysis subjektas gali nevertinti viso pasiūlymo, jei patikrinęs jo dalį nustato, kad pasiūlymas turi būti atmestas</w:t>
      </w:r>
      <w:r w:rsidRPr="00F41575">
        <w:rPr>
          <w:bCs/>
          <w:color w:val="000000"/>
          <w:sz w:val="22"/>
          <w:szCs w:val="22"/>
        </w:rPr>
        <w:t xml:space="preserve">. </w:t>
      </w:r>
    </w:p>
    <w:p w14:paraId="1629ACA2" w14:textId="20702A59" w:rsidR="00506618" w:rsidRPr="00F41575" w:rsidRDefault="00506618" w:rsidP="005B392D">
      <w:pPr>
        <w:tabs>
          <w:tab w:val="left" w:pos="567"/>
        </w:tabs>
        <w:ind w:firstLine="567"/>
        <w:rPr>
          <w:bCs/>
          <w:color w:val="000000"/>
          <w:sz w:val="22"/>
          <w:szCs w:val="22"/>
        </w:rPr>
      </w:pPr>
      <w:r w:rsidRPr="00F41575">
        <w:rPr>
          <w:bCs/>
          <w:color w:val="000000"/>
          <w:sz w:val="22"/>
          <w:szCs w:val="22"/>
        </w:rPr>
        <w:t>9.</w:t>
      </w:r>
      <w:r w:rsidR="001A7ADA" w:rsidRPr="00F41575">
        <w:rPr>
          <w:bCs/>
          <w:color w:val="000000"/>
          <w:sz w:val="22"/>
          <w:szCs w:val="22"/>
        </w:rPr>
        <w:t>4</w:t>
      </w:r>
      <w:r w:rsidRPr="00F41575">
        <w:rPr>
          <w:bCs/>
          <w:color w:val="000000"/>
          <w:sz w:val="22"/>
          <w:szCs w:val="22"/>
        </w:rPr>
        <w:t>. Perkantysis subjektas gali prašyti tiekėjų patikslinti, papildyti arba paaiškinti savo pasiūlymus, tačiau ji negali prašyti, siūlyti arba</w:t>
      </w:r>
      <w:r w:rsidRPr="00F41575">
        <w:rPr>
          <w:rFonts w:eastAsia="Calibri"/>
          <w:sz w:val="22"/>
          <w:szCs w:val="22"/>
          <w:lang w:eastAsia="lt-LT"/>
        </w:rPr>
        <w:t xml:space="preserve"> </w:t>
      </w:r>
      <w:r w:rsidRPr="00F41575">
        <w:rPr>
          <w:bCs/>
          <w:color w:val="000000"/>
          <w:sz w:val="22"/>
          <w:szCs w:val="22"/>
        </w:rPr>
        <w:t xml:space="preserve">leisti pakeisti pasiūlymo esmės – pakeisti siūlomus įkainius arba padaryti kitų pakeitimų, dėl kurių pirkimo dokumentų reikalavimų neatitinkantis pasiūlymas taptų atitinkantis pirkimo dokumentų reikalavimus. </w:t>
      </w:r>
    </w:p>
    <w:p w14:paraId="57D085C3" w14:textId="6E6051FD" w:rsidR="00506618" w:rsidRPr="00F41575" w:rsidRDefault="00506618" w:rsidP="005B392D">
      <w:pPr>
        <w:tabs>
          <w:tab w:val="left" w:pos="567"/>
        </w:tabs>
        <w:ind w:firstLine="567"/>
        <w:rPr>
          <w:bCs/>
          <w:color w:val="000000"/>
          <w:sz w:val="22"/>
          <w:szCs w:val="22"/>
        </w:rPr>
      </w:pPr>
      <w:r w:rsidRPr="00F41575">
        <w:rPr>
          <w:bCs/>
          <w:color w:val="000000"/>
          <w:sz w:val="22"/>
          <w:szCs w:val="22"/>
        </w:rPr>
        <w:t>9.</w:t>
      </w:r>
      <w:r w:rsidR="001A7ADA" w:rsidRPr="00F41575">
        <w:rPr>
          <w:bCs/>
          <w:color w:val="000000"/>
          <w:sz w:val="22"/>
          <w:szCs w:val="22"/>
        </w:rPr>
        <w:t>5</w:t>
      </w:r>
      <w:r w:rsidRPr="00F41575">
        <w:rPr>
          <w:bCs/>
          <w:color w:val="000000"/>
          <w:sz w:val="22"/>
          <w:szCs w:val="22"/>
        </w:rPr>
        <w:t xml:space="preserve">. Perkantysis subjektas, </w:t>
      </w:r>
      <w:r w:rsidRPr="00F41575">
        <w:rPr>
          <w:sz w:val="22"/>
          <w:szCs w:val="22"/>
        </w:rPr>
        <w:t>pasiūlymų vertinimo metu radęs pasiūlyme nurodytos kainos apskaičiavimo klaidų, privalo paprašyti dalyvių per jo nurodytą terminą ištaisyti pasiūlyme pastebėtas aritmetines klaidas, nekeičiant susipažinimo su pasiūlymais metu užfiksuotų įkainių</w:t>
      </w:r>
      <w:r w:rsidRPr="00F41575">
        <w:rPr>
          <w:bCs/>
          <w:color w:val="000000"/>
          <w:sz w:val="22"/>
          <w:szCs w:val="22"/>
        </w:rPr>
        <w:t>.</w:t>
      </w:r>
    </w:p>
    <w:p w14:paraId="75A86B8B" w14:textId="3E5FD4CD" w:rsidR="00506618" w:rsidRPr="00F41575" w:rsidRDefault="00506618" w:rsidP="005B392D">
      <w:pPr>
        <w:tabs>
          <w:tab w:val="left" w:pos="567"/>
        </w:tabs>
        <w:ind w:firstLine="567"/>
        <w:rPr>
          <w:bCs/>
          <w:color w:val="000000"/>
          <w:sz w:val="22"/>
          <w:szCs w:val="22"/>
        </w:rPr>
      </w:pPr>
      <w:r w:rsidRPr="00F41575">
        <w:rPr>
          <w:bCs/>
          <w:color w:val="000000"/>
          <w:sz w:val="22"/>
          <w:szCs w:val="22"/>
        </w:rPr>
        <w:t>9.</w:t>
      </w:r>
      <w:r w:rsidR="001A7ADA" w:rsidRPr="00F41575">
        <w:rPr>
          <w:bCs/>
          <w:color w:val="000000"/>
          <w:sz w:val="22"/>
          <w:szCs w:val="22"/>
        </w:rPr>
        <w:t>6</w:t>
      </w:r>
      <w:r w:rsidRPr="00F41575">
        <w:rPr>
          <w:bCs/>
          <w:color w:val="000000"/>
          <w:sz w:val="22"/>
          <w:szCs w:val="22"/>
        </w:rPr>
        <w:t xml:space="preserve">. </w:t>
      </w:r>
      <w:r w:rsidRPr="00F41575">
        <w:rPr>
          <w:rFonts w:eastAsia="Calibri"/>
          <w:sz w:val="22"/>
          <w:szCs w:val="22"/>
        </w:rPr>
        <w:t>Kai  ekonomiškai naudingiausią  pasiūlymą pateikusio tiekėjo pasiūlyme nurodyta pasiūlymo kaina atrodo neįprastai maža kaina ar sąnaudos, Perkantysis subjektas pareikalauja iš tiekėjo raštiško kainos ar sąnaudų pagrindimo Pirkimų įstatymo 66 straipsnio 2 ir 3 dalyse nustatyta tvarka</w:t>
      </w:r>
      <w:r w:rsidRPr="00F41575">
        <w:rPr>
          <w:bCs/>
          <w:color w:val="000000"/>
          <w:sz w:val="22"/>
          <w:szCs w:val="22"/>
        </w:rPr>
        <w:t xml:space="preserve">. </w:t>
      </w:r>
    </w:p>
    <w:p w14:paraId="5932AE4D" w14:textId="56B3771C" w:rsidR="00506618" w:rsidRPr="00F41575" w:rsidRDefault="00506618" w:rsidP="005B392D">
      <w:pPr>
        <w:tabs>
          <w:tab w:val="left" w:pos="567"/>
        </w:tabs>
        <w:ind w:firstLine="567"/>
        <w:rPr>
          <w:bCs/>
          <w:color w:val="000000"/>
          <w:sz w:val="22"/>
          <w:szCs w:val="22"/>
        </w:rPr>
      </w:pPr>
      <w:r w:rsidRPr="00F41575">
        <w:rPr>
          <w:bCs/>
          <w:color w:val="000000"/>
          <w:sz w:val="22"/>
          <w:szCs w:val="22"/>
        </w:rPr>
        <w:t>9.</w:t>
      </w:r>
      <w:r w:rsidR="001A7ADA" w:rsidRPr="00F41575">
        <w:rPr>
          <w:bCs/>
          <w:color w:val="000000"/>
          <w:sz w:val="22"/>
          <w:szCs w:val="22"/>
        </w:rPr>
        <w:t>7</w:t>
      </w:r>
      <w:r w:rsidRPr="00F41575">
        <w:rPr>
          <w:bCs/>
          <w:color w:val="000000"/>
          <w:sz w:val="22"/>
          <w:szCs w:val="22"/>
        </w:rPr>
        <w:t>. Perkantysis subjektas, prieš nustatydamas laimėjusį pasiūlymą, reikalauja, kad ekonomiškai naudingiausią pasiūlymą pateikęs tiekėjas, pateiktų aktualius dokumentus, patvirtinančius jo pašalinimo pagrindų nebuvimą ir atitiktį kvalifikacijos reikalavimams (jei keliami kvalifikacijos reikalavimai).</w:t>
      </w:r>
    </w:p>
    <w:p w14:paraId="0855B517" w14:textId="77777777" w:rsidR="00506618" w:rsidRPr="00DC6723" w:rsidRDefault="00506618" w:rsidP="00506618">
      <w:pPr>
        <w:tabs>
          <w:tab w:val="left" w:pos="567"/>
        </w:tabs>
        <w:ind w:firstLine="567"/>
        <w:rPr>
          <w:bCs/>
          <w:color w:val="000000"/>
          <w:sz w:val="22"/>
          <w:szCs w:val="22"/>
        </w:rPr>
      </w:pPr>
    </w:p>
    <w:p w14:paraId="5B10E329" w14:textId="77777777" w:rsidR="00506618" w:rsidRPr="00DC6723" w:rsidRDefault="00506618" w:rsidP="00C53C34">
      <w:pPr>
        <w:pStyle w:val="Sraopastraipa"/>
        <w:numPr>
          <w:ilvl w:val="0"/>
          <w:numId w:val="10"/>
        </w:numPr>
        <w:tabs>
          <w:tab w:val="left" w:pos="567"/>
        </w:tabs>
        <w:ind w:left="360"/>
        <w:jc w:val="center"/>
        <w:rPr>
          <w:b/>
          <w:bCs/>
          <w:color w:val="000000"/>
          <w:sz w:val="22"/>
          <w:szCs w:val="22"/>
        </w:rPr>
      </w:pPr>
      <w:r w:rsidRPr="00DC6723">
        <w:rPr>
          <w:b/>
          <w:bCs/>
          <w:color w:val="000000"/>
          <w:sz w:val="22"/>
          <w:szCs w:val="22"/>
        </w:rPr>
        <w:t>PASIŪLYMŲ ATMETIMO PRIEŽASTYS</w:t>
      </w:r>
    </w:p>
    <w:p w14:paraId="31E77164" w14:textId="77777777" w:rsidR="00506618" w:rsidRPr="00DC6723" w:rsidRDefault="00506618" w:rsidP="00506618">
      <w:pPr>
        <w:tabs>
          <w:tab w:val="left" w:pos="567"/>
        </w:tabs>
        <w:rPr>
          <w:bCs/>
          <w:color w:val="000000"/>
          <w:sz w:val="22"/>
          <w:szCs w:val="22"/>
        </w:rPr>
      </w:pPr>
    </w:p>
    <w:p w14:paraId="16F5C679" w14:textId="77777777" w:rsidR="00506618" w:rsidRPr="001764EB" w:rsidRDefault="00506618" w:rsidP="00506618">
      <w:pPr>
        <w:tabs>
          <w:tab w:val="left" w:pos="567"/>
        </w:tabs>
        <w:ind w:firstLine="567"/>
        <w:rPr>
          <w:bCs/>
          <w:color w:val="000000"/>
          <w:sz w:val="22"/>
          <w:szCs w:val="22"/>
        </w:rPr>
      </w:pPr>
      <w:r w:rsidRPr="001764EB">
        <w:rPr>
          <w:color w:val="000000"/>
          <w:sz w:val="22"/>
          <w:szCs w:val="22"/>
        </w:rPr>
        <w:t xml:space="preserve">10.1. </w:t>
      </w:r>
      <w:r w:rsidRPr="001764EB">
        <w:rPr>
          <w:b/>
          <w:bCs/>
          <w:color w:val="000000"/>
          <w:sz w:val="22"/>
          <w:szCs w:val="22"/>
          <w:u w:val="single"/>
        </w:rPr>
        <w:t>Komisija atmeta pasiūlymą, jeigu</w:t>
      </w:r>
      <w:r w:rsidRPr="001764EB">
        <w:rPr>
          <w:color w:val="000000"/>
          <w:sz w:val="22"/>
          <w:szCs w:val="22"/>
        </w:rPr>
        <w:t>:</w:t>
      </w:r>
    </w:p>
    <w:p w14:paraId="6DCBCBD3" w14:textId="77777777" w:rsidR="00506618" w:rsidRPr="001764EB" w:rsidRDefault="00506618" w:rsidP="00506618">
      <w:pPr>
        <w:tabs>
          <w:tab w:val="left" w:pos="567"/>
        </w:tabs>
        <w:ind w:firstLine="567"/>
        <w:rPr>
          <w:bCs/>
          <w:color w:val="000000"/>
          <w:sz w:val="22"/>
          <w:szCs w:val="22"/>
        </w:rPr>
      </w:pPr>
      <w:r w:rsidRPr="001764EB">
        <w:rPr>
          <w:bCs/>
          <w:color w:val="000000"/>
          <w:sz w:val="22"/>
          <w:szCs w:val="22"/>
        </w:rPr>
        <w:t>10.1.1.</w:t>
      </w:r>
      <w:r w:rsidRPr="001764EB">
        <w:rPr>
          <w:snapToGrid w:val="0"/>
          <w:sz w:val="22"/>
          <w:szCs w:val="22"/>
        </w:rPr>
        <w:t xml:space="preserve"> tiekėjas pasiūlymą pateikė ne CVP IS priemonėmis;</w:t>
      </w:r>
    </w:p>
    <w:p w14:paraId="3E573C83" w14:textId="77777777" w:rsidR="00506618" w:rsidRPr="001764EB" w:rsidRDefault="00506618" w:rsidP="00506618">
      <w:pPr>
        <w:tabs>
          <w:tab w:val="left" w:pos="567"/>
        </w:tabs>
        <w:ind w:firstLine="567"/>
        <w:rPr>
          <w:bCs/>
          <w:color w:val="000000"/>
          <w:sz w:val="22"/>
          <w:szCs w:val="22"/>
        </w:rPr>
      </w:pPr>
      <w:r w:rsidRPr="001764EB">
        <w:rPr>
          <w:snapToGrid w:val="0"/>
          <w:sz w:val="22"/>
          <w:szCs w:val="22"/>
        </w:rPr>
        <w:t xml:space="preserve">10.1.2. </w:t>
      </w:r>
      <w:r w:rsidRPr="001764EB">
        <w:rPr>
          <w:rFonts w:eastAsia="Arial Unicode MS" w:cs="Arial Unicode MS"/>
          <w:color w:val="000000"/>
          <w:sz w:val="22"/>
          <w:szCs w:val="22"/>
          <w:bdr w:val="nil"/>
          <w:lang w:eastAsia="lt-LT"/>
        </w:rPr>
        <w:t xml:space="preserve"> </w:t>
      </w:r>
      <w:r w:rsidRPr="001764EB">
        <w:rPr>
          <w:snapToGrid w:val="0"/>
          <w:sz w:val="22"/>
          <w:szCs w:val="22"/>
        </w:rPr>
        <w:t xml:space="preserve">pasiūlymą pateikusio tiekėjo padėtis atitinka bent vieną pirkimo dokumentuose nustatytą pašalinimo pagrindą arba </w:t>
      </w:r>
      <w:r w:rsidRPr="001764EB">
        <w:rPr>
          <w:bCs/>
          <w:snapToGrid w:val="0"/>
          <w:sz w:val="22"/>
          <w:szCs w:val="22"/>
        </w:rPr>
        <w:t>tiekėjas pateikė netikslius, neišsamius ar klaidingus dokumentus ar duomenis dėl tiekėjo pašalinimo pagrindų nebuvimo ar šių dokumentų ar duomenų nepateikė ir, Perkančiajam subjektui prašant, jų nepateikė ar nepatikslino;</w:t>
      </w:r>
    </w:p>
    <w:p w14:paraId="33B945EE" w14:textId="77777777" w:rsidR="00506618" w:rsidRPr="001764EB" w:rsidRDefault="00506618" w:rsidP="00506618">
      <w:pPr>
        <w:tabs>
          <w:tab w:val="left" w:pos="567"/>
        </w:tabs>
        <w:ind w:firstLine="567"/>
        <w:rPr>
          <w:bCs/>
          <w:color w:val="000000"/>
          <w:sz w:val="22"/>
          <w:szCs w:val="22"/>
        </w:rPr>
      </w:pPr>
      <w:r w:rsidRPr="001764EB">
        <w:rPr>
          <w:snapToGrid w:val="0"/>
          <w:sz w:val="22"/>
          <w:szCs w:val="22"/>
        </w:rPr>
        <w:lastRenderedPageBreak/>
        <w:t xml:space="preserve">10.1.3. pasiūlymą pateikęs tiekėjas neatitinka nustatytų kvalifikacijos reikalavimų </w:t>
      </w:r>
      <w:r w:rsidRPr="001764EB">
        <w:rPr>
          <w:bCs/>
          <w:color w:val="000000"/>
          <w:sz w:val="22"/>
          <w:szCs w:val="22"/>
        </w:rPr>
        <w:t>(jei keliami kvalifikacijos reikalavimai)</w:t>
      </w:r>
      <w:r w:rsidRPr="001764EB">
        <w:rPr>
          <w:snapToGrid w:val="0"/>
          <w:sz w:val="22"/>
          <w:szCs w:val="22"/>
        </w:rPr>
        <w:t xml:space="preserve"> arba </w:t>
      </w:r>
      <w:r w:rsidRPr="001764EB">
        <w:rPr>
          <w:bCs/>
          <w:snapToGrid w:val="0"/>
          <w:sz w:val="22"/>
          <w:szCs w:val="22"/>
        </w:rPr>
        <w:t>tiekėjas pateikė netikslius, neišsamius ar klaidingus dokumentus ar duomenis dėl atitikties kvalifikacijos reikalavimams arba šių dokumentų ar duomenų nepateikė ir, Perkančiajam subjektui prašant, jų nepateikė ar nepatikslino;</w:t>
      </w:r>
    </w:p>
    <w:p w14:paraId="65BC9B38" w14:textId="77777777" w:rsidR="00506618" w:rsidRPr="001764EB" w:rsidRDefault="00506618" w:rsidP="00506618">
      <w:pPr>
        <w:tabs>
          <w:tab w:val="left" w:pos="567"/>
        </w:tabs>
        <w:ind w:firstLine="567"/>
        <w:rPr>
          <w:bCs/>
          <w:color w:val="000000"/>
          <w:sz w:val="22"/>
          <w:szCs w:val="22"/>
        </w:rPr>
      </w:pPr>
      <w:r w:rsidRPr="001764EB">
        <w:rPr>
          <w:snapToGrid w:val="0"/>
          <w:sz w:val="22"/>
          <w:szCs w:val="22"/>
        </w:rPr>
        <w:t>10.1.4. pasiūlymas neatitinka pirkimo dokumentuose nustatytų reikalavimų;</w:t>
      </w:r>
    </w:p>
    <w:p w14:paraId="0F9B926E" w14:textId="77777777" w:rsidR="00506618" w:rsidRPr="001764EB" w:rsidRDefault="00506618" w:rsidP="00506618">
      <w:pPr>
        <w:tabs>
          <w:tab w:val="left" w:pos="567"/>
        </w:tabs>
        <w:ind w:firstLine="567"/>
        <w:rPr>
          <w:bCs/>
          <w:color w:val="000000"/>
          <w:sz w:val="22"/>
          <w:szCs w:val="22"/>
        </w:rPr>
      </w:pPr>
      <w:r w:rsidRPr="001764EB">
        <w:rPr>
          <w:bCs/>
          <w:color w:val="000000"/>
          <w:sz w:val="22"/>
          <w:szCs w:val="22"/>
        </w:rPr>
        <w:t>10.1.5. tiekėjas pateikė netikslius, neišsamius ar klaidingus dokumentus ar duomenis apie atitiktį pirkimo dokumentų reikalavimams</w:t>
      </w:r>
      <w:r w:rsidRPr="001764EB">
        <w:rPr>
          <w:bCs/>
          <w:snapToGrid w:val="0"/>
          <w:sz w:val="22"/>
          <w:szCs w:val="22"/>
        </w:rPr>
        <w:t xml:space="preserve"> </w:t>
      </w:r>
      <w:r w:rsidRPr="001764EB">
        <w:rPr>
          <w:bCs/>
          <w:color w:val="000000"/>
          <w:sz w:val="22"/>
          <w:szCs w:val="22"/>
        </w:rPr>
        <w:t xml:space="preserve">arba šių dokumentų ar duomenų nepateikė: jungtinės veiklos (partnerystės) sutartis, </w:t>
      </w:r>
      <w:r w:rsidRPr="001764EB">
        <w:rPr>
          <w:sz w:val="22"/>
          <w:szCs w:val="22"/>
        </w:rPr>
        <w:t>pasiūlymo galiojimo užtikrinimą patvirtinantis dokumentas</w:t>
      </w:r>
      <w:r w:rsidRPr="001764EB">
        <w:rPr>
          <w:bCs/>
          <w:color w:val="000000"/>
          <w:sz w:val="22"/>
          <w:szCs w:val="22"/>
        </w:rPr>
        <w:t xml:space="preserve"> ir dokumentai, nesusiję su pirkimo objektu, jo techninėmis charakteristikomis, sutarties vykdymo sąlygomis ar pasiūlymo kaina</w:t>
      </w:r>
      <w:r w:rsidRPr="001764EB">
        <w:rPr>
          <w:bCs/>
          <w:snapToGrid w:val="0"/>
          <w:sz w:val="22"/>
          <w:szCs w:val="22"/>
        </w:rPr>
        <w:t xml:space="preserve"> </w:t>
      </w:r>
      <w:r w:rsidRPr="001764EB">
        <w:rPr>
          <w:bCs/>
          <w:color w:val="000000"/>
          <w:sz w:val="22"/>
          <w:szCs w:val="22"/>
        </w:rPr>
        <w:t>ir, Perkančiajam subjektui prašant, jų nepateikė  ar nepatikslino;</w:t>
      </w:r>
    </w:p>
    <w:p w14:paraId="5E4D4CB1" w14:textId="77777777" w:rsidR="00506618" w:rsidRPr="001764EB" w:rsidRDefault="00506618" w:rsidP="00506618">
      <w:pPr>
        <w:tabs>
          <w:tab w:val="left" w:pos="567"/>
        </w:tabs>
        <w:ind w:firstLine="567"/>
        <w:rPr>
          <w:bCs/>
          <w:color w:val="000000"/>
          <w:sz w:val="22"/>
          <w:szCs w:val="22"/>
        </w:rPr>
      </w:pPr>
      <w:r w:rsidRPr="001764EB">
        <w:rPr>
          <w:bCs/>
          <w:color w:val="000000"/>
          <w:sz w:val="22"/>
          <w:szCs w:val="22"/>
        </w:rPr>
        <w:t>10.1.6. tiekėjas per Perkančiojo subjekto nurodytą terminą neištaisė aritmetinių klaidų ir (ar) nepaaiškino pasiūlymo;</w:t>
      </w:r>
    </w:p>
    <w:p w14:paraId="56840E1F" w14:textId="2B893122" w:rsidR="00506618" w:rsidRPr="00507559" w:rsidRDefault="00507559" w:rsidP="00507559">
      <w:pPr>
        <w:rPr>
          <w:color w:val="000000"/>
          <w:sz w:val="22"/>
          <w:szCs w:val="22"/>
        </w:rPr>
      </w:pPr>
      <w:r>
        <w:rPr>
          <w:color w:val="000000"/>
          <w:sz w:val="22"/>
          <w:szCs w:val="22"/>
        </w:rPr>
        <w:t xml:space="preserve">          </w:t>
      </w:r>
      <w:r w:rsidR="00506618" w:rsidRPr="001764EB">
        <w:rPr>
          <w:color w:val="000000"/>
          <w:sz w:val="22"/>
          <w:szCs w:val="22"/>
        </w:rPr>
        <w:t>10.1.7. pasiūlyta kaina yra per didelė ir Perkančiajam subjektui nepriimtina</w:t>
      </w:r>
      <w:r>
        <w:rPr>
          <w:color w:val="000000"/>
        </w:rPr>
        <w:t>.</w:t>
      </w:r>
      <w:r w:rsidRPr="00507559">
        <w:t xml:space="preserve"> </w:t>
      </w:r>
      <w:r w:rsidRPr="00507559">
        <w:rPr>
          <w:sz w:val="22"/>
          <w:szCs w:val="22"/>
        </w:rPr>
        <w:t xml:space="preserve">Laikoma, kad pasiūlyta kaina yra per didelė ir nepriimtina, jeigu ji viršija Perkančiojo subjekto pasiūlymų įvertinimui numatytas lėšas, nustatytas ir užfiksuotas Perkančiojo subjekto rengiamuose dokumentuose prieš pradedant pirkimo procedūrą. Jeigu </w:t>
      </w:r>
      <w:r w:rsidRPr="00507559">
        <w:rPr>
          <w:color w:val="000000"/>
          <w:sz w:val="22"/>
          <w:szCs w:val="22"/>
        </w:rPr>
        <w:t>ekonomiškai naudingiausiame pasiūlyme nurodyta kaina yra per didelė ir nepriimtina ir Perkantysis subjektas pirkimo dokumentuose nėra nurodęs pasiūlymų vertinimui numatytų lėšų, kiti pasiūlymų eilėje esantys pasiūlymai laimėjusiais negali būti nustatyti;</w:t>
      </w:r>
    </w:p>
    <w:p w14:paraId="54A31B0A" w14:textId="77777777" w:rsidR="00507559" w:rsidRDefault="00506618" w:rsidP="00506618">
      <w:pPr>
        <w:tabs>
          <w:tab w:val="left" w:pos="567"/>
        </w:tabs>
        <w:ind w:firstLine="567"/>
        <w:rPr>
          <w:color w:val="000000"/>
          <w:sz w:val="22"/>
          <w:szCs w:val="22"/>
        </w:rPr>
      </w:pPr>
      <w:r w:rsidRPr="001764EB">
        <w:rPr>
          <w:color w:val="000000"/>
          <w:sz w:val="22"/>
          <w:szCs w:val="22"/>
        </w:rPr>
        <w:t>10.1.8. buvo pasiūlyta neįprastai maža kaina ir tiekėjas P</w:t>
      </w:r>
      <w:r w:rsidRPr="001764EB">
        <w:rPr>
          <w:bCs/>
          <w:color w:val="000000"/>
          <w:sz w:val="22"/>
          <w:szCs w:val="22"/>
        </w:rPr>
        <w:t>erkančiojo subjekto prašymu</w:t>
      </w:r>
      <w:r w:rsidRPr="001764EB">
        <w:rPr>
          <w:color w:val="000000"/>
          <w:sz w:val="22"/>
          <w:szCs w:val="22"/>
        </w:rPr>
        <w:t xml:space="preserve"> nepateikė tinkamų pasiūlytos mažos kainos pagrįstumo įrodymų</w:t>
      </w:r>
      <w:r w:rsidR="00507559">
        <w:rPr>
          <w:color w:val="000000"/>
          <w:sz w:val="22"/>
          <w:szCs w:val="22"/>
        </w:rPr>
        <w:t>;</w:t>
      </w:r>
    </w:p>
    <w:p w14:paraId="16E3409A" w14:textId="63A6BB8A" w:rsidR="00507559" w:rsidRPr="00507559" w:rsidRDefault="00507559" w:rsidP="00507559">
      <w:pPr>
        <w:rPr>
          <w:sz w:val="22"/>
          <w:szCs w:val="22"/>
        </w:rPr>
      </w:pPr>
      <w:r>
        <w:rPr>
          <w:color w:val="000000"/>
        </w:rPr>
        <w:t xml:space="preserve">           </w:t>
      </w:r>
      <w:r w:rsidRPr="00507559">
        <w:rPr>
          <w:color w:val="000000"/>
          <w:sz w:val="22"/>
          <w:szCs w:val="22"/>
        </w:rPr>
        <w:t xml:space="preserve">10.1.9. </w:t>
      </w:r>
      <w:r w:rsidR="00506618" w:rsidRPr="00507559">
        <w:rPr>
          <w:color w:val="000000"/>
          <w:sz w:val="22"/>
          <w:szCs w:val="22"/>
        </w:rPr>
        <w:t xml:space="preserve"> </w:t>
      </w:r>
      <w:r w:rsidRPr="00507559">
        <w:rPr>
          <w:sz w:val="22"/>
          <w:szCs w:val="22"/>
        </w:rPr>
        <w:t>Perkantysis subjektas gali nuspręsti nesudaryti sutarties su ekonomiškai naudingiausią pasiūlymą pateikusiu dalyviu, jeigu paaiškėja, kad pasiūlymas neatitinka Pirkimų įstatymo 29 straipsnio 2 dalies 2 punkte nurodytų aplinkos apsaugos, socialinės ir darbo teisės įpareigojimų.</w:t>
      </w:r>
    </w:p>
    <w:p w14:paraId="697B5EE5" w14:textId="308F6868" w:rsidR="00506618" w:rsidRPr="001764EB" w:rsidRDefault="00506618" w:rsidP="00506618">
      <w:pPr>
        <w:tabs>
          <w:tab w:val="left" w:pos="567"/>
        </w:tabs>
        <w:ind w:firstLine="567"/>
        <w:rPr>
          <w:color w:val="000000"/>
          <w:sz w:val="22"/>
          <w:szCs w:val="22"/>
        </w:rPr>
      </w:pPr>
      <w:r w:rsidRPr="001764EB">
        <w:rPr>
          <w:color w:val="000000"/>
          <w:sz w:val="22"/>
          <w:szCs w:val="22"/>
        </w:rPr>
        <w:t>10.1.</w:t>
      </w:r>
      <w:r w:rsidR="00507559">
        <w:rPr>
          <w:color w:val="000000"/>
          <w:sz w:val="22"/>
          <w:szCs w:val="22"/>
        </w:rPr>
        <w:t>10</w:t>
      </w:r>
      <w:r w:rsidRPr="001764EB">
        <w:rPr>
          <w:color w:val="000000"/>
          <w:sz w:val="22"/>
          <w:szCs w:val="22"/>
        </w:rPr>
        <w:t>. tiekėjas, apie nustatytų reikalavimų atitikimą, yra pateikęs melagingą informaciją, kurią Perkantysis subjektas gali įrodyti bet kokiomis teisėtomis priemonėmis;</w:t>
      </w:r>
    </w:p>
    <w:p w14:paraId="79702D26" w14:textId="77777777" w:rsidR="005D7F6B" w:rsidRPr="00DC6723" w:rsidRDefault="005D7F6B" w:rsidP="005D7F6B">
      <w:pPr>
        <w:ind w:firstLine="720"/>
        <w:rPr>
          <w:b/>
          <w:bCs/>
          <w:sz w:val="22"/>
          <w:szCs w:val="22"/>
        </w:rPr>
      </w:pPr>
    </w:p>
    <w:p w14:paraId="6DE17B7A" w14:textId="5EAD16F5" w:rsidR="00E21380" w:rsidRPr="00DC6723" w:rsidRDefault="00213A32" w:rsidP="00213A32">
      <w:pPr>
        <w:pStyle w:val="Antrat1"/>
        <w:numPr>
          <w:ilvl w:val="0"/>
          <w:numId w:val="0"/>
        </w:numPr>
        <w:tabs>
          <w:tab w:val="left" w:pos="432"/>
          <w:tab w:val="left" w:pos="567"/>
        </w:tabs>
        <w:ind w:left="1000" w:hanging="432"/>
        <w:jc w:val="center"/>
        <w:rPr>
          <w:b/>
          <w:bCs/>
          <w:color w:val="000000"/>
          <w:sz w:val="22"/>
          <w:szCs w:val="22"/>
        </w:rPr>
      </w:pPr>
      <w:bookmarkStart w:id="7" w:name="_Hlk51921261"/>
      <w:r w:rsidRPr="00DC6723">
        <w:rPr>
          <w:b/>
          <w:bCs/>
          <w:color w:val="000000"/>
          <w:sz w:val="22"/>
          <w:szCs w:val="22"/>
        </w:rPr>
        <w:t xml:space="preserve">11. </w:t>
      </w:r>
      <w:r w:rsidR="00E21380" w:rsidRPr="00DC6723">
        <w:rPr>
          <w:b/>
          <w:bCs/>
          <w:color w:val="000000"/>
          <w:sz w:val="22"/>
          <w:szCs w:val="22"/>
        </w:rPr>
        <w:t>PASIŪLYMŲ VERTINIMAS</w:t>
      </w:r>
    </w:p>
    <w:p w14:paraId="4A182861" w14:textId="77777777" w:rsidR="00E21380" w:rsidRPr="00DC6723" w:rsidRDefault="00E21380" w:rsidP="00E21380">
      <w:pPr>
        <w:ind w:left="360"/>
        <w:rPr>
          <w:sz w:val="22"/>
          <w:szCs w:val="22"/>
        </w:rPr>
      </w:pPr>
    </w:p>
    <w:p w14:paraId="30373D0C" w14:textId="3085812F" w:rsidR="004025AC" w:rsidRPr="00DC6723" w:rsidRDefault="00E21380" w:rsidP="009227B1">
      <w:pPr>
        <w:tabs>
          <w:tab w:val="left" w:pos="567"/>
        </w:tabs>
        <w:ind w:firstLine="567"/>
        <w:rPr>
          <w:sz w:val="22"/>
          <w:szCs w:val="22"/>
        </w:rPr>
      </w:pPr>
      <w:r w:rsidRPr="00DC6723">
        <w:rPr>
          <w:color w:val="000000"/>
          <w:sz w:val="22"/>
          <w:szCs w:val="22"/>
        </w:rPr>
        <w:t>1</w:t>
      </w:r>
      <w:r w:rsidR="0096118D" w:rsidRPr="00DC6723">
        <w:rPr>
          <w:color w:val="000000"/>
          <w:sz w:val="22"/>
          <w:szCs w:val="22"/>
        </w:rPr>
        <w:t>1</w:t>
      </w:r>
      <w:r w:rsidRPr="00DC6723">
        <w:rPr>
          <w:color w:val="000000"/>
          <w:sz w:val="22"/>
          <w:szCs w:val="22"/>
        </w:rPr>
        <w:t xml:space="preserve">.1. </w:t>
      </w:r>
      <w:r w:rsidR="009227B1" w:rsidRPr="00DC6723">
        <w:rPr>
          <w:color w:val="000000"/>
          <w:sz w:val="22"/>
          <w:szCs w:val="22"/>
        </w:rPr>
        <w:t xml:space="preserve">Perkantysis subjektas ekonomiškai naudingiausią pasiūlymą išrenka pagal kainą. </w:t>
      </w:r>
      <w:r w:rsidR="009227B1" w:rsidRPr="00DC6723">
        <w:rPr>
          <w:rFonts w:eastAsia="Calibri"/>
          <w:sz w:val="22"/>
          <w:szCs w:val="22"/>
        </w:rPr>
        <w:t>Bus palyginamos kainos be PVM</w:t>
      </w:r>
      <w:r w:rsidR="004025AC" w:rsidRPr="00DC6723">
        <w:rPr>
          <w:sz w:val="22"/>
          <w:szCs w:val="22"/>
        </w:rPr>
        <w:t>.</w:t>
      </w:r>
    </w:p>
    <w:p w14:paraId="6B9B843D" w14:textId="4BFDCEF1" w:rsidR="009227B1" w:rsidRPr="00DC6723" w:rsidRDefault="009227B1" w:rsidP="009227B1">
      <w:pPr>
        <w:tabs>
          <w:tab w:val="left" w:pos="567"/>
        </w:tabs>
        <w:ind w:firstLine="567"/>
        <w:rPr>
          <w:sz w:val="22"/>
          <w:szCs w:val="22"/>
        </w:rPr>
        <w:sectPr w:rsidR="009227B1" w:rsidRPr="00DC6723" w:rsidSect="00816B08">
          <w:footerReference w:type="default" r:id="rId13"/>
          <w:footerReference w:type="first" r:id="rId14"/>
          <w:pgSz w:w="11906" w:h="16838"/>
          <w:pgMar w:top="1560" w:right="567" w:bottom="1134" w:left="1701" w:header="567" w:footer="567" w:gutter="0"/>
          <w:cols w:space="1296"/>
          <w:docGrid w:linePitch="360"/>
        </w:sectPr>
      </w:pPr>
      <w:r w:rsidRPr="00DC6723">
        <w:rPr>
          <w:sz w:val="22"/>
          <w:szCs w:val="22"/>
        </w:rPr>
        <w:t>1</w:t>
      </w:r>
      <w:r w:rsidR="0096118D" w:rsidRPr="00DC6723">
        <w:rPr>
          <w:sz w:val="22"/>
          <w:szCs w:val="22"/>
        </w:rPr>
        <w:t>1</w:t>
      </w:r>
      <w:r w:rsidRPr="00DC6723">
        <w:rPr>
          <w:sz w:val="22"/>
          <w:szCs w:val="22"/>
        </w:rPr>
        <w:t xml:space="preserve">.2.  </w:t>
      </w:r>
      <w:r w:rsidRPr="00DC6723">
        <w:rPr>
          <w:color w:val="000000"/>
          <w:sz w:val="22"/>
          <w:szCs w:val="22"/>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5A72650" w14:textId="77777777" w:rsidR="005E2141" w:rsidRPr="00DC6723" w:rsidRDefault="005E2141" w:rsidP="00640394">
      <w:pPr>
        <w:tabs>
          <w:tab w:val="left" w:pos="567"/>
        </w:tabs>
        <w:rPr>
          <w:bCs/>
          <w:iCs/>
          <w:color w:val="000000"/>
          <w:sz w:val="22"/>
          <w:szCs w:val="22"/>
        </w:rPr>
      </w:pPr>
    </w:p>
    <w:bookmarkEnd w:id="7"/>
    <w:p w14:paraId="3C4018FC" w14:textId="35C93EF5" w:rsidR="00E21380" w:rsidRPr="00623D07" w:rsidRDefault="00623D07" w:rsidP="00623D07">
      <w:pPr>
        <w:tabs>
          <w:tab w:val="left" w:pos="567"/>
        </w:tabs>
        <w:jc w:val="center"/>
        <w:rPr>
          <w:b/>
          <w:bCs/>
          <w:color w:val="000000"/>
          <w:sz w:val="22"/>
          <w:szCs w:val="22"/>
        </w:rPr>
      </w:pPr>
      <w:r>
        <w:rPr>
          <w:b/>
          <w:bCs/>
          <w:color w:val="000000"/>
          <w:sz w:val="22"/>
          <w:szCs w:val="22"/>
        </w:rPr>
        <w:t xml:space="preserve">12. </w:t>
      </w:r>
      <w:r w:rsidR="00E21380" w:rsidRPr="00623D07">
        <w:rPr>
          <w:b/>
          <w:bCs/>
          <w:color w:val="000000"/>
          <w:sz w:val="22"/>
          <w:szCs w:val="22"/>
        </w:rPr>
        <w:t>PASIŪLYMŲ EILĖS SUDARYMAS IR LAIMĖJUSIO PASIŪLYMO NUSTATYMAS</w:t>
      </w:r>
    </w:p>
    <w:p w14:paraId="76AA97B2" w14:textId="77777777" w:rsidR="00E21380" w:rsidRPr="00DC6723" w:rsidRDefault="00E21380" w:rsidP="00E21380">
      <w:pPr>
        <w:ind w:left="360"/>
        <w:rPr>
          <w:sz w:val="22"/>
          <w:szCs w:val="22"/>
        </w:rPr>
      </w:pPr>
    </w:p>
    <w:p w14:paraId="020B58FD" w14:textId="667E48D2" w:rsidR="00E21380" w:rsidRPr="001764EB" w:rsidRDefault="003D7ABF" w:rsidP="003D7ABF">
      <w:pPr>
        <w:pStyle w:val="Sraopastraipa"/>
        <w:tabs>
          <w:tab w:val="left" w:pos="1134"/>
        </w:tabs>
        <w:ind w:left="0" w:firstLine="567"/>
        <w:rPr>
          <w:rFonts w:eastAsia="Lucida Sans Unicode"/>
          <w:color w:val="000000"/>
          <w:sz w:val="22"/>
          <w:szCs w:val="22"/>
        </w:rPr>
      </w:pPr>
      <w:r w:rsidRPr="001764EB">
        <w:rPr>
          <w:color w:val="000000"/>
          <w:sz w:val="22"/>
          <w:szCs w:val="22"/>
        </w:rPr>
        <w:t>1</w:t>
      </w:r>
      <w:r w:rsidR="00724F9C" w:rsidRPr="001764EB">
        <w:rPr>
          <w:color w:val="000000"/>
          <w:sz w:val="22"/>
          <w:szCs w:val="22"/>
        </w:rPr>
        <w:t>2</w:t>
      </w:r>
      <w:r w:rsidRPr="001764EB">
        <w:rPr>
          <w:color w:val="000000"/>
          <w:sz w:val="22"/>
          <w:szCs w:val="22"/>
        </w:rPr>
        <w:t xml:space="preserve">.1. </w:t>
      </w:r>
      <w:r w:rsidR="009227B1" w:rsidRPr="001764EB">
        <w:rPr>
          <w:color w:val="000000"/>
          <w:sz w:val="22"/>
          <w:szCs w:val="22"/>
        </w:rPr>
        <w:t>Perkantysis subjektas norėdamas priimti sprendimą dėl laimėjusio pasiūlymo, nedelsdama</w:t>
      </w:r>
      <w:r w:rsidR="00EA12C3" w:rsidRPr="001764EB">
        <w:rPr>
          <w:color w:val="000000"/>
          <w:sz w:val="22"/>
          <w:szCs w:val="22"/>
        </w:rPr>
        <w:t>s</w:t>
      </w:r>
      <w:r w:rsidR="009227B1" w:rsidRPr="001764EB">
        <w:rPr>
          <w:color w:val="000000"/>
          <w:sz w:val="22"/>
          <w:szCs w:val="22"/>
        </w:rPr>
        <w:t xml:space="preserve"> įvertina pateiktus pasiūlymus ir nustato pasiūlymų eilę (išskyrus atvejus, kai pasiūlymą pateikia tik vienas tiekėjas). </w:t>
      </w:r>
      <w:r w:rsidR="009227B1" w:rsidRPr="001764EB">
        <w:rPr>
          <w:sz w:val="22"/>
          <w:szCs w:val="22"/>
        </w:rPr>
        <w:t>Pasiūlymų eilė nustatoma ekonominio naudingumo mažėjimo tvarka. Tais atvejais, kai kelių tiekėjų pasiūlymų ekonominis naudingumas yra vienodas, sudarant pasiūlymų eilę pirmesnis į šią eilę įrašomas tiekėjas, kurio pasiūlymas pateiktas anksčiausiai</w:t>
      </w:r>
      <w:r w:rsidR="00144488" w:rsidRPr="001764EB">
        <w:rPr>
          <w:sz w:val="22"/>
          <w:szCs w:val="22"/>
        </w:rPr>
        <w:t>.</w:t>
      </w:r>
    </w:p>
    <w:p w14:paraId="0861826F" w14:textId="3C4C27B4" w:rsidR="00E21380" w:rsidRPr="001764EB" w:rsidRDefault="003D7ABF" w:rsidP="003D7ABF">
      <w:pPr>
        <w:pStyle w:val="Sraopastraipa"/>
        <w:tabs>
          <w:tab w:val="left" w:pos="1134"/>
        </w:tabs>
        <w:ind w:left="0" w:firstLine="567"/>
        <w:rPr>
          <w:rFonts w:eastAsia="Lucida Sans Unicode"/>
          <w:color w:val="000000"/>
          <w:sz w:val="22"/>
          <w:szCs w:val="22"/>
        </w:rPr>
      </w:pPr>
      <w:r w:rsidRPr="001764EB">
        <w:rPr>
          <w:rFonts w:eastAsia="Lucida Sans Unicode"/>
          <w:color w:val="000000"/>
          <w:sz w:val="22"/>
          <w:szCs w:val="22"/>
        </w:rPr>
        <w:t>1</w:t>
      </w:r>
      <w:r w:rsidR="00724F9C" w:rsidRPr="001764EB">
        <w:rPr>
          <w:rFonts w:eastAsia="Lucida Sans Unicode"/>
          <w:color w:val="000000"/>
          <w:sz w:val="22"/>
          <w:szCs w:val="22"/>
        </w:rPr>
        <w:t>2</w:t>
      </w:r>
      <w:r w:rsidRPr="001764EB">
        <w:rPr>
          <w:rFonts w:eastAsia="Lucida Sans Unicode"/>
          <w:color w:val="000000"/>
          <w:sz w:val="22"/>
          <w:szCs w:val="22"/>
        </w:rPr>
        <w:t xml:space="preserve">.2. </w:t>
      </w:r>
      <w:r w:rsidR="00E21380" w:rsidRPr="001764EB">
        <w:rPr>
          <w:rFonts w:eastAsia="Lucida Sans Unicode"/>
          <w:color w:val="000000"/>
          <w:sz w:val="22"/>
          <w:szCs w:val="22"/>
        </w:rPr>
        <w:t>Perkan</w:t>
      </w:r>
      <w:r w:rsidR="004F07CB" w:rsidRPr="001764EB">
        <w:rPr>
          <w:rFonts w:eastAsia="Lucida Sans Unicode"/>
          <w:color w:val="000000"/>
          <w:sz w:val="22"/>
          <w:szCs w:val="22"/>
        </w:rPr>
        <w:t>tysis</w:t>
      </w:r>
      <w:r w:rsidR="00E21380" w:rsidRPr="001764EB">
        <w:rPr>
          <w:rFonts w:eastAsia="Lucida Sans Unicode"/>
          <w:color w:val="000000"/>
          <w:sz w:val="22"/>
          <w:szCs w:val="22"/>
        </w:rPr>
        <w:t xml:space="preserve"> </w:t>
      </w:r>
      <w:r w:rsidR="004F07CB" w:rsidRPr="001764EB">
        <w:rPr>
          <w:rFonts w:eastAsia="Lucida Sans Unicode"/>
          <w:color w:val="000000"/>
          <w:sz w:val="22"/>
          <w:szCs w:val="22"/>
        </w:rPr>
        <w:t>subjektas</w:t>
      </w:r>
      <w:r w:rsidR="00E21380" w:rsidRPr="001764EB">
        <w:rPr>
          <w:rFonts w:eastAsia="Lucida Sans Unicode"/>
          <w:color w:val="000000"/>
          <w:sz w:val="22"/>
          <w:szCs w:val="22"/>
        </w:rPr>
        <w:t xml:space="preserve"> dalyviams nedelsdama</w:t>
      </w:r>
      <w:r w:rsidR="00DA280C" w:rsidRPr="001764EB">
        <w:rPr>
          <w:rFonts w:eastAsia="Lucida Sans Unicode"/>
          <w:color w:val="000000"/>
          <w:sz w:val="22"/>
          <w:szCs w:val="22"/>
        </w:rPr>
        <w:t>s</w:t>
      </w:r>
      <w:r w:rsidR="00E21380" w:rsidRPr="001764EB">
        <w:rPr>
          <w:rFonts w:eastAsia="Lucida Sans Unicode"/>
          <w:color w:val="000000"/>
          <w:sz w:val="22"/>
          <w:szCs w:val="22"/>
        </w:rPr>
        <w:t xml:space="preserve">, tačiau ne vėliau kaip per </w:t>
      </w:r>
      <w:r w:rsidR="00E34FD8">
        <w:rPr>
          <w:rFonts w:eastAsia="Lucida Sans Unicode"/>
          <w:color w:val="000000"/>
          <w:sz w:val="22"/>
          <w:szCs w:val="22"/>
        </w:rPr>
        <w:t>3</w:t>
      </w:r>
      <w:r w:rsidR="00E21380" w:rsidRPr="001764EB">
        <w:rPr>
          <w:rFonts w:eastAsia="Lucida Sans Unicode"/>
          <w:color w:val="000000"/>
          <w:sz w:val="22"/>
          <w:szCs w:val="22"/>
        </w:rPr>
        <w:t xml:space="preserve"> darbo dienas, raštu CVP IS priemonėmis praneša apie priimtą sprendimą nustatyti laimėjusį pasiūlymą, dėl kurio bus sudaroma pirkimo sutartis, pateikia </w:t>
      </w:r>
      <w:r w:rsidR="004F07CB" w:rsidRPr="001764EB">
        <w:rPr>
          <w:rFonts w:eastAsia="Calibri"/>
          <w:sz w:val="22"/>
          <w:szCs w:val="22"/>
          <w:lang w:eastAsia="lt-LT"/>
        </w:rPr>
        <w:t>Pirkimų</w:t>
      </w:r>
      <w:r w:rsidR="00EA12C3" w:rsidRPr="001764EB">
        <w:rPr>
          <w:rFonts w:eastAsia="Calibri"/>
          <w:sz w:val="22"/>
          <w:szCs w:val="22"/>
          <w:lang w:eastAsia="lt-LT"/>
        </w:rPr>
        <w:t xml:space="preserve"> įstatymo</w:t>
      </w:r>
      <w:r w:rsidR="004F07CB" w:rsidRPr="001764EB">
        <w:rPr>
          <w:rFonts w:eastAsia="Calibri"/>
          <w:sz w:val="22"/>
          <w:szCs w:val="22"/>
          <w:lang w:eastAsia="lt-LT"/>
        </w:rPr>
        <w:t xml:space="preserve"> 68 straipsnio 2 dalyje</w:t>
      </w:r>
      <w:r w:rsidR="00E21380" w:rsidRPr="001764EB">
        <w:rPr>
          <w:rFonts w:eastAsia="Lucida Sans Unicode"/>
          <w:color w:val="000000"/>
          <w:sz w:val="22"/>
          <w:szCs w:val="22"/>
        </w:rPr>
        <w:t xml:space="preserve"> nurodytos atitinkamos informacijos, kuri dar nebuvo pateikta pirkimo procedūros metu, santrauką, nurodo nustatytą pasiūlymų eilę, laimėjusį pasiūlymą ir tikslų atidėjimo terminą. Perkan</w:t>
      </w:r>
      <w:r w:rsidR="004F07CB" w:rsidRPr="001764EB">
        <w:rPr>
          <w:rFonts w:eastAsia="Lucida Sans Unicode"/>
          <w:color w:val="000000"/>
          <w:sz w:val="22"/>
          <w:szCs w:val="22"/>
        </w:rPr>
        <w:t>tysis</w:t>
      </w:r>
      <w:r w:rsidR="00E21380" w:rsidRPr="001764EB">
        <w:rPr>
          <w:rFonts w:eastAsia="Lucida Sans Unicode"/>
          <w:color w:val="000000"/>
          <w:sz w:val="22"/>
          <w:szCs w:val="22"/>
        </w:rPr>
        <w:t xml:space="preserve"> </w:t>
      </w:r>
      <w:r w:rsidR="004F07CB" w:rsidRPr="001764EB">
        <w:rPr>
          <w:rFonts w:eastAsia="Lucida Sans Unicode"/>
          <w:color w:val="000000"/>
          <w:sz w:val="22"/>
          <w:szCs w:val="22"/>
        </w:rPr>
        <w:t>subjektas</w:t>
      </w:r>
      <w:r w:rsidR="00E21380" w:rsidRPr="001764EB">
        <w:rPr>
          <w:rFonts w:eastAsia="Lucida Sans Unicode"/>
          <w:color w:val="000000"/>
          <w:sz w:val="22"/>
          <w:szCs w:val="22"/>
        </w:rPr>
        <w:t xml:space="preserve"> taip pat turi nurodyti priežastis, dėl kurių buvo priimtas sprendimas nesudaryti pirkimo sutarties.</w:t>
      </w:r>
    </w:p>
    <w:p w14:paraId="5E035F42" w14:textId="31298C92" w:rsidR="00E21380" w:rsidRPr="001764EB" w:rsidRDefault="003D7ABF" w:rsidP="003D7ABF">
      <w:pPr>
        <w:pStyle w:val="Sraopastraipa"/>
        <w:tabs>
          <w:tab w:val="left" w:pos="1134"/>
        </w:tabs>
        <w:ind w:left="0" w:firstLine="567"/>
        <w:rPr>
          <w:rFonts w:eastAsia="Lucida Sans Unicode"/>
          <w:color w:val="000000"/>
          <w:sz w:val="22"/>
          <w:szCs w:val="22"/>
        </w:rPr>
      </w:pPr>
      <w:r w:rsidRPr="001764EB">
        <w:rPr>
          <w:rFonts w:eastAsia="Lucida Sans Unicode"/>
          <w:color w:val="000000"/>
          <w:sz w:val="22"/>
          <w:szCs w:val="22"/>
        </w:rPr>
        <w:t>1</w:t>
      </w:r>
      <w:r w:rsidR="00724F9C" w:rsidRPr="001764EB">
        <w:rPr>
          <w:rFonts w:eastAsia="Lucida Sans Unicode"/>
          <w:color w:val="000000"/>
          <w:sz w:val="22"/>
          <w:szCs w:val="22"/>
        </w:rPr>
        <w:t>2</w:t>
      </w:r>
      <w:r w:rsidRPr="001764EB">
        <w:rPr>
          <w:rFonts w:eastAsia="Lucida Sans Unicode"/>
          <w:color w:val="000000"/>
          <w:sz w:val="22"/>
          <w:szCs w:val="22"/>
        </w:rPr>
        <w:t xml:space="preserve">.3. </w:t>
      </w:r>
      <w:r w:rsidR="00E21380" w:rsidRPr="001764EB">
        <w:rPr>
          <w:rFonts w:eastAsia="Lucida Sans Unicode"/>
          <w:color w:val="000000"/>
          <w:sz w:val="22"/>
          <w:szCs w:val="22"/>
        </w:rPr>
        <w:t xml:space="preserve">Dalyvis, kurio pasiūlymas nustatytas laimėjęs, sudaryti  pirkimo sutarties kviečiamas raštu, CVP IS priemonėmis ir jam nurodomas laikas, iki kada </w:t>
      </w:r>
      <w:r w:rsidR="00E21380" w:rsidRPr="001764EB">
        <w:rPr>
          <w:rFonts w:eastAsia="Lucida Sans Unicode"/>
          <w:bCs/>
          <w:color w:val="000000"/>
          <w:sz w:val="22"/>
          <w:szCs w:val="22"/>
        </w:rPr>
        <w:t>jis turi sudaryti pirkimo sutartį.</w:t>
      </w:r>
    </w:p>
    <w:p w14:paraId="329591B2" w14:textId="77777777" w:rsidR="000744ED" w:rsidRDefault="000744ED" w:rsidP="000744ED">
      <w:pPr>
        <w:contextualSpacing/>
        <w:jc w:val="left"/>
        <w:rPr>
          <w:sz w:val="22"/>
          <w:szCs w:val="22"/>
        </w:rPr>
      </w:pPr>
      <w:bookmarkStart w:id="8" w:name="_Hlk237959148"/>
    </w:p>
    <w:p w14:paraId="35B307FE" w14:textId="77777777" w:rsidR="00BB71CA" w:rsidRDefault="00BB71CA" w:rsidP="000744ED">
      <w:pPr>
        <w:contextualSpacing/>
        <w:jc w:val="left"/>
        <w:rPr>
          <w:sz w:val="22"/>
          <w:szCs w:val="22"/>
        </w:rPr>
      </w:pPr>
    </w:p>
    <w:p w14:paraId="0965A017" w14:textId="77777777" w:rsidR="00BB71CA" w:rsidRDefault="00BB71CA" w:rsidP="000744ED">
      <w:pPr>
        <w:contextualSpacing/>
        <w:jc w:val="left"/>
        <w:rPr>
          <w:sz w:val="22"/>
          <w:szCs w:val="22"/>
        </w:rPr>
      </w:pPr>
    </w:p>
    <w:p w14:paraId="67AD0242" w14:textId="77777777" w:rsidR="00BB71CA" w:rsidRPr="00DC6723" w:rsidRDefault="00BB71CA" w:rsidP="000744ED">
      <w:pPr>
        <w:contextualSpacing/>
        <w:jc w:val="left"/>
        <w:rPr>
          <w:sz w:val="22"/>
          <w:szCs w:val="22"/>
        </w:rPr>
      </w:pPr>
    </w:p>
    <w:bookmarkEnd w:id="8"/>
    <w:p w14:paraId="25D3ED9F" w14:textId="6FEB1EE8" w:rsidR="00E75E91" w:rsidRPr="003A27DC" w:rsidRDefault="00623D07" w:rsidP="00E75E91">
      <w:pPr>
        <w:pStyle w:val="SKYRIUS1"/>
        <w:numPr>
          <w:ilvl w:val="0"/>
          <w:numId w:val="0"/>
        </w:numPr>
        <w:tabs>
          <w:tab w:val="num" w:pos="9166"/>
        </w:tabs>
        <w:spacing w:before="240" w:after="120"/>
        <w:rPr>
          <w:lang w:val="lt-LT"/>
        </w:rPr>
      </w:pPr>
      <w:r>
        <w:lastRenderedPageBreak/>
        <w:t xml:space="preserve">13. </w:t>
      </w:r>
      <w:r w:rsidR="003B07D6" w:rsidRPr="00DC6723">
        <w:t>INFORMACIJA APIE ATIDĖJIMO TERMINO TAIKYMĄ, GINČŲ NAGRINĖJIMO TVARKĄ</w:t>
      </w:r>
      <w:r w:rsidR="00E75E91" w:rsidRPr="00E75E91">
        <w:rPr>
          <w:lang w:val="lt-LT"/>
        </w:rPr>
        <w:t xml:space="preserve"> </w:t>
      </w:r>
      <w:r w:rsidR="00E75E91">
        <w:rPr>
          <w:lang w:val="lt-LT"/>
        </w:rPr>
        <w:t>IR PIRKIMO SUTARTIES SUDARYMĄ</w:t>
      </w:r>
    </w:p>
    <w:p w14:paraId="0EB035BB" w14:textId="4E4FBA76" w:rsidR="00623D07" w:rsidRDefault="00623D07" w:rsidP="00623D07">
      <w:pPr>
        <w:ind w:left="360"/>
        <w:contextualSpacing/>
        <w:rPr>
          <w:b/>
          <w:sz w:val="22"/>
          <w:szCs w:val="22"/>
        </w:rPr>
      </w:pPr>
    </w:p>
    <w:p w14:paraId="3E875477" w14:textId="77777777" w:rsidR="00623D07" w:rsidRDefault="00623D07" w:rsidP="00623D07">
      <w:pPr>
        <w:ind w:left="360"/>
        <w:contextualSpacing/>
        <w:rPr>
          <w:b/>
          <w:sz w:val="22"/>
          <w:szCs w:val="22"/>
        </w:rPr>
      </w:pPr>
    </w:p>
    <w:p w14:paraId="1130F7E8" w14:textId="4946E708" w:rsidR="00B826CB" w:rsidRDefault="007409D5" w:rsidP="00623D07">
      <w:pPr>
        <w:ind w:firstLine="567"/>
        <w:contextualSpacing/>
        <w:rPr>
          <w:sz w:val="22"/>
          <w:szCs w:val="22"/>
        </w:rPr>
      </w:pPr>
      <w:r w:rsidRPr="00DC6723">
        <w:rPr>
          <w:sz w:val="22"/>
          <w:szCs w:val="22"/>
        </w:rPr>
        <w:t>13.1</w:t>
      </w:r>
      <w:r w:rsidR="00623D07" w:rsidRPr="00623D07">
        <w:rPr>
          <w:rFonts w:eastAsia="Lucida Sans Unicode"/>
          <w:color w:val="000000"/>
          <w:sz w:val="22"/>
          <w:szCs w:val="22"/>
        </w:rPr>
        <w:t xml:space="preserve"> </w:t>
      </w:r>
      <w:r w:rsidR="00623D07" w:rsidRPr="00DC6723">
        <w:rPr>
          <w:rFonts w:eastAsia="Lucida Sans Unicode"/>
          <w:color w:val="000000"/>
          <w:sz w:val="22"/>
          <w:szCs w:val="22"/>
        </w:rPr>
        <w:t xml:space="preserve">Perkantysis subjektas sudaryti pirkimo sutartį siūlo tam tiekėjui, kurio pasiūlymas pripažintas laimėjusiu. </w:t>
      </w:r>
      <w:r w:rsidR="00623D07" w:rsidRPr="00DC6723">
        <w:rPr>
          <w:rFonts w:eastAsia="Lucida Sans Unicode"/>
          <w:bCs/>
          <w:color w:val="000000"/>
          <w:sz w:val="22"/>
          <w:szCs w:val="22"/>
        </w:rPr>
        <w:t xml:space="preserve">Pirkimo sutartis turi būti sudaroma nedelsiant, bet ne anksčiau negu pasibaigė atidėjimo terminas </w:t>
      </w:r>
      <w:r w:rsidR="00623D07" w:rsidRPr="00DC6723">
        <w:rPr>
          <w:rFonts w:eastAsia="Lucida Sans Unicode"/>
          <w:b/>
          <w:bCs/>
          <w:color w:val="000000"/>
          <w:sz w:val="22"/>
          <w:szCs w:val="22"/>
        </w:rPr>
        <w:t xml:space="preserve">– </w:t>
      </w:r>
      <w:r w:rsidR="00623D07" w:rsidRPr="00DC6723">
        <w:rPr>
          <w:rFonts w:eastAsia="Lucida Sans Unicode"/>
          <w:bCs/>
          <w:color w:val="000000"/>
          <w:sz w:val="22"/>
          <w:szCs w:val="22"/>
        </w:rPr>
        <w:t xml:space="preserve">10 (dešimt) kalendorinių dienų laikotarpis, kuris prasideda nuo pranešimo apie sprendimą nustatyti laimėjusį pasiūlymą išsiuntimo iš Perkančiojo subjekto CVP IS priemonėmis suinteresuotiems dalyviams dienos ir kuriam pasibaigus sudaroma pirkimo sutartis. Atidėjimo terminas netaikomas, kai </w:t>
      </w:r>
      <w:r w:rsidR="00623D07" w:rsidRPr="00DC6723">
        <w:rPr>
          <w:rFonts w:eastAsia="Lucida Sans Unicode"/>
          <w:color w:val="000000"/>
          <w:sz w:val="22"/>
          <w:szCs w:val="22"/>
        </w:rPr>
        <w:t>vienintelis suinteresuotas dalyvis yra tas, su kuriuo sudaroma pirkimo sutartis, ir nėra suinteresuotų kandidatų.</w:t>
      </w:r>
      <w:r w:rsidR="00E21380" w:rsidRPr="00623D07">
        <w:rPr>
          <w:sz w:val="22"/>
          <w:szCs w:val="22"/>
        </w:rPr>
        <w:t xml:space="preserve"> </w:t>
      </w:r>
    </w:p>
    <w:p w14:paraId="349AAC8B" w14:textId="63AC99FD" w:rsidR="006E382A" w:rsidRDefault="006E382A" w:rsidP="00623D07">
      <w:pPr>
        <w:ind w:firstLine="567"/>
        <w:contextualSpacing/>
        <w:rPr>
          <w:rFonts w:eastAsia="Calibri"/>
          <w:sz w:val="22"/>
          <w:szCs w:val="22"/>
        </w:rPr>
      </w:pPr>
      <w:r>
        <w:rPr>
          <w:rFonts w:eastAsia="Calibri"/>
          <w:bCs/>
          <w:sz w:val="22"/>
          <w:szCs w:val="22"/>
        </w:rPr>
        <w:t xml:space="preserve">13.2. </w:t>
      </w:r>
      <w:r w:rsidRPr="00DC6723">
        <w:rPr>
          <w:rFonts w:eastAsia="Calibri"/>
          <w:bCs/>
          <w:sz w:val="22"/>
          <w:szCs w:val="22"/>
        </w:rPr>
        <w:t xml:space="preserve">Sutarties projektas pateiktas pirkimo sąlygų 5 priede. </w:t>
      </w:r>
      <w:r w:rsidRPr="00DC6723">
        <w:rPr>
          <w:sz w:val="22"/>
          <w:szCs w:val="22"/>
        </w:rPr>
        <w:t xml:space="preserve">Pirkimo sutarties sąlygos yra privalomos šio pirkimo dalyviams ir sudarant pirkimo sutartį su laimėtoju nebus keičiamos. </w:t>
      </w:r>
      <w:r w:rsidRPr="00DC6723">
        <w:rPr>
          <w:rFonts w:eastAsia="Calibri"/>
          <w:sz w:val="22"/>
          <w:szCs w:val="22"/>
        </w:rPr>
        <w:t>Sudarant pirkimo sutartį, joje negali būti keičiama laimėjusio tiekėjo pasiūlymo kaina ar kitos sąlygos ir pirkimo dokumentuose nustatytos pirkimo sąlygos.</w:t>
      </w:r>
    </w:p>
    <w:p w14:paraId="2A85995F" w14:textId="68F1F0B3" w:rsidR="00477EF9" w:rsidRDefault="00477EF9" w:rsidP="00D6362F">
      <w:pPr>
        <w:pStyle w:val="Pagrindinistekstas"/>
        <w:suppressAutoHyphens/>
        <w:contextualSpacing/>
        <w:rPr>
          <w:rFonts w:eastAsia="Calibri"/>
          <w:bCs/>
          <w:sz w:val="22"/>
          <w:szCs w:val="22"/>
        </w:rPr>
      </w:pPr>
      <w:r>
        <w:rPr>
          <w:rFonts w:eastAsia="Calibri"/>
          <w:bCs/>
          <w:sz w:val="22"/>
          <w:szCs w:val="22"/>
        </w:rPr>
        <w:t xml:space="preserve">13.3. </w:t>
      </w:r>
      <w:r w:rsidRPr="00DC6723">
        <w:rPr>
          <w:rFonts w:eastAsia="Calibri"/>
          <w:bCs/>
          <w:sz w:val="22"/>
          <w:szCs w:val="22"/>
        </w:rPr>
        <w:t xml:space="preserve">Vykdant pirkimo – pardavimo sutartį, pridėtinės vertės mokesčio sąskaitos faktūros, sąskaitos faktūros, kreditiniai ir debetiniai dokumentai bei avansinės sąskaitos turi būti teikiami naudojantis Sąskaitų administravimo bendrąja informacine sistema (SABIS) (svetainė pasiekiama adresu </w:t>
      </w:r>
      <w:proofErr w:type="spellStart"/>
      <w:r w:rsidRPr="00DC6723">
        <w:rPr>
          <w:rFonts w:eastAsia="Calibri"/>
          <w:bCs/>
          <w:sz w:val="22"/>
          <w:szCs w:val="22"/>
        </w:rPr>
        <w:t>sabis.nbfc.lt</w:t>
      </w:r>
      <w:proofErr w:type="spellEnd"/>
      <w:r w:rsidRPr="00DC6723">
        <w:rPr>
          <w:rFonts w:eastAsia="Calibri"/>
          <w:bCs/>
          <w:sz w:val="22"/>
          <w:szCs w:val="22"/>
        </w:rPr>
        <w:t>) priemonėmis, išskyrus Pirkimų įstatymo 34 straipsnio 12 dalyje nustatytus atvejus.</w:t>
      </w:r>
    </w:p>
    <w:p w14:paraId="66332B7B" w14:textId="3DE42A01" w:rsidR="003F78D7" w:rsidRPr="003F78D7" w:rsidRDefault="003F78D7" w:rsidP="00D6362F">
      <w:pPr>
        <w:pStyle w:val="Pagrindinistekstas"/>
        <w:suppressAutoHyphens/>
        <w:contextualSpacing/>
        <w:rPr>
          <w:sz w:val="22"/>
          <w:szCs w:val="22"/>
        </w:rPr>
      </w:pPr>
      <w:r w:rsidRPr="003F78D7">
        <w:rPr>
          <w:sz w:val="22"/>
          <w:szCs w:val="22"/>
        </w:rPr>
        <w:t>13.4. Sutarties valiuta – eurai.</w:t>
      </w:r>
    </w:p>
    <w:p w14:paraId="008AFF97" w14:textId="0E6E1903" w:rsidR="00DD5CAE" w:rsidRDefault="00DD5CAE" w:rsidP="00DD5CAE">
      <w:pPr>
        <w:pStyle w:val="PastraipaXXX"/>
        <w:numPr>
          <w:ilvl w:val="0"/>
          <w:numId w:val="0"/>
        </w:numPr>
        <w:spacing w:line="240" w:lineRule="auto"/>
        <w:rPr>
          <w:noProof/>
        </w:rPr>
      </w:pPr>
      <w:r>
        <w:rPr>
          <w:noProof/>
        </w:rPr>
        <w:t xml:space="preserve">        </w:t>
      </w:r>
      <w:r w:rsidR="003F78D7">
        <w:rPr>
          <w:noProof/>
        </w:rPr>
        <w:t xml:space="preserve"> </w:t>
      </w:r>
      <w:r>
        <w:rPr>
          <w:noProof/>
        </w:rPr>
        <w:t xml:space="preserve"> 13.</w:t>
      </w:r>
      <w:r w:rsidR="003F78D7">
        <w:rPr>
          <w:noProof/>
        </w:rPr>
        <w:t>5</w:t>
      </w:r>
      <w:r>
        <w:rPr>
          <w:noProof/>
        </w:rPr>
        <w:t xml:space="preserve">. </w:t>
      </w:r>
      <w:r w:rsidRPr="00115061">
        <w:rPr>
          <w:noProof/>
        </w:rPr>
        <w:t>Jeigu dalyvis, kuriam buvo pasiūlyta sudaryti pirkimo sutartį, raštu atsisako ją sudaryti arba iki Perkančiojo subjekto nurodyto laiko nepasirašo pirkimo sutarties, arba atsisako sudaryti pirkimo sutartį Pirkimų įstatyme ir pirkimo dokumentuose nustatytomis sąlygomis arba tiekėjų grupė neįsteigia juridinio asmens, kaip nustatyta Pirkimų įstatymo 94 straipsnio 4 dalyje, laikoma, kad jis (jie) atsisakė sudaryti pirkimo sutartį. Tuo atveju, kai dalyvis</w:t>
      </w:r>
      <w:r>
        <w:rPr>
          <w:noProof/>
        </w:rPr>
        <w:t xml:space="preserve"> </w:t>
      </w:r>
      <w:r w:rsidRPr="00115061">
        <w:rPr>
          <w:noProof/>
        </w:rPr>
        <w:t>sutarties projekte nustatytais terminu, sąlygomis ir reikalavimais neužtikrina sutarties įvykdymo arba neįvykdo kitų sutartyje nustatytų jos įsigaliojimo sąlygų, Perkantysis subjektas siūlo sudaryti sutartį dalyviui, kurio pasiūlymas pagal nustatytą pasiūlymų eilę yra pirmas po dalyvio, atsisakiusio sudaryti sutartį ar sutarties projekte nustatytais terminu, sąlygomis ir reikalavimais neužtikrinusio sutarties įvykdymo, ar neįvykdžiusio kitų sutarties įsigaliojimo sąlygų, jeigu tenkinamos Pirkimų įstatymo 58 straipsnio 1 dalyje išdėstytos sąlygos.</w:t>
      </w:r>
    </w:p>
    <w:p w14:paraId="61DD037A" w14:textId="2434DDC4" w:rsidR="00E4690F" w:rsidRPr="00E4690F" w:rsidRDefault="00E4690F" w:rsidP="00E4690F">
      <w:pPr>
        <w:pStyle w:val="Sraopastraipa"/>
        <w:tabs>
          <w:tab w:val="left" w:pos="1134"/>
        </w:tabs>
        <w:ind w:left="0" w:firstLine="567"/>
        <w:rPr>
          <w:rFonts w:eastAsia="Lucida Sans Unicode"/>
          <w:color w:val="000000"/>
          <w:sz w:val="22"/>
          <w:szCs w:val="22"/>
        </w:rPr>
      </w:pPr>
      <w:r>
        <w:rPr>
          <w:rFonts w:eastAsia="Lucida Sans Unicode"/>
          <w:color w:val="000000"/>
          <w:sz w:val="22"/>
          <w:szCs w:val="22"/>
        </w:rPr>
        <w:t xml:space="preserve">13.6. </w:t>
      </w:r>
      <w:r w:rsidRPr="001764EB">
        <w:rPr>
          <w:rFonts w:eastAsia="Lucida Sans Unicode"/>
          <w:color w:val="000000"/>
          <w:sz w:val="22"/>
          <w:szCs w:val="22"/>
        </w:rPr>
        <w:t>Perkantysis subjektas gali nuspręsti nesudaryti pirkimo sutarties su ekonomiškai naudingiausią pasiūlymą pateikusiu tiekėju, jeigu paaiškėja, kad pasiūlymas neatitinka Pirkimų įstatymo 29 straipsnio 2 dalies 2 punkte nurodytų aplinkos apsaugos, socialinės ir darbo teisės įpareigojimų.</w:t>
      </w:r>
    </w:p>
    <w:p w14:paraId="423F5A32" w14:textId="12D3D0B6" w:rsidR="003B07D6" w:rsidRPr="00DD5CAE" w:rsidRDefault="00DD5CAE" w:rsidP="00DD5CAE">
      <w:pPr>
        <w:rPr>
          <w:sz w:val="22"/>
          <w:szCs w:val="22"/>
        </w:rPr>
      </w:pPr>
      <w:r>
        <w:rPr>
          <w:color w:val="000000"/>
          <w:sz w:val="22"/>
          <w:szCs w:val="22"/>
        </w:rPr>
        <w:t xml:space="preserve">         13.</w:t>
      </w:r>
      <w:r w:rsidR="00E4690F">
        <w:rPr>
          <w:color w:val="000000"/>
          <w:sz w:val="22"/>
          <w:szCs w:val="22"/>
        </w:rPr>
        <w:t>7</w:t>
      </w:r>
      <w:r>
        <w:rPr>
          <w:color w:val="000000"/>
          <w:sz w:val="22"/>
          <w:szCs w:val="22"/>
        </w:rPr>
        <w:t xml:space="preserve">. </w:t>
      </w:r>
      <w:r w:rsidR="00E21380" w:rsidRPr="00DD5CAE">
        <w:rPr>
          <w:color w:val="000000"/>
          <w:sz w:val="22"/>
          <w:szCs w:val="22"/>
        </w:rPr>
        <w:t xml:space="preserve">Tiekėjas, norėdamas iki pirkimo sutarties sudarymo teisme ginčyti </w:t>
      </w:r>
      <w:r w:rsidR="00BB6385" w:rsidRPr="00DD5CAE">
        <w:rPr>
          <w:color w:val="000000"/>
          <w:sz w:val="22"/>
          <w:szCs w:val="22"/>
        </w:rPr>
        <w:t>P</w:t>
      </w:r>
      <w:r w:rsidR="00E21380" w:rsidRPr="00DD5CAE">
        <w:rPr>
          <w:color w:val="000000"/>
          <w:sz w:val="22"/>
          <w:szCs w:val="22"/>
        </w:rPr>
        <w:t>erkančio</w:t>
      </w:r>
      <w:r w:rsidR="004F07CB" w:rsidRPr="00DD5CAE">
        <w:rPr>
          <w:color w:val="000000"/>
          <w:sz w:val="22"/>
          <w:szCs w:val="22"/>
        </w:rPr>
        <w:t>jo</w:t>
      </w:r>
      <w:r w:rsidR="00E21380" w:rsidRPr="00DD5CAE">
        <w:rPr>
          <w:color w:val="000000"/>
          <w:sz w:val="22"/>
          <w:szCs w:val="22"/>
        </w:rPr>
        <w:t xml:space="preserve"> </w:t>
      </w:r>
      <w:r w:rsidR="004F07CB" w:rsidRPr="00DD5CAE">
        <w:rPr>
          <w:color w:val="000000"/>
          <w:sz w:val="22"/>
          <w:szCs w:val="22"/>
        </w:rPr>
        <w:t>subjekto</w:t>
      </w:r>
      <w:r w:rsidR="00E21380" w:rsidRPr="00DD5CAE">
        <w:rPr>
          <w:color w:val="000000"/>
          <w:sz w:val="22"/>
          <w:szCs w:val="22"/>
        </w:rPr>
        <w:t xml:space="preserve"> sprendimus ar veiksmus, turi pateikti pretenziją </w:t>
      </w:r>
      <w:r w:rsidR="00BB6385" w:rsidRPr="00DD5CAE">
        <w:rPr>
          <w:color w:val="000000"/>
          <w:sz w:val="22"/>
          <w:szCs w:val="22"/>
        </w:rPr>
        <w:t>P</w:t>
      </w:r>
      <w:r w:rsidR="00E21380" w:rsidRPr="00DD5CAE">
        <w:rPr>
          <w:color w:val="000000"/>
          <w:sz w:val="22"/>
          <w:szCs w:val="22"/>
        </w:rPr>
        <w:t xml:space="preserve">erkančiajai </w:t>
      </w:r>
      <w:r w:rsidR="004F07CB" w:rsidRPr="00DD5CAE">
        <w:rPr>
          <w:color w:val="000000"/>
          <w:sz w:val="22"/>
          <w:szCs w:val="22"/>
        </w:rPr>
        <w:t>subjektui</w:t>
      </w:r>
      <w:r w:rsidR="00E21380" w:rsidRPr="00DD5CAE">
        <w:rPr>
          <w:color w:val="000000"/>
          <w:sz w:val="22"/>
          <w:szCs w:val="22"/>
        </w:rPr>
        <w:t xml:space="preserve"> </w:t>
      </w:r>
      <w:r w:rsidR="004F07CB" w:rsidRPr="00DD5CAE">
        <w:rPr>
          <w:color w:val="000000"/>
          <w:sz w:val="22"/>
          <w:szCs w:val="22"/>
        </w:rPr>
        <w:t>P</w:t>
      </w:r>
      <w:r w:rsidR="00E21380" w:rsidRPr="00DD5CAE">
        <w:rPr>
          <w:color w:val="000000"/>
          <w:sz w:val="22"/>
          <w:szCs w:val="22"/>
        </w:rPr>
        <w:t xml:space="preserve">irkimų įstatymo VII skyriuje nustatyta tvarka. </w:t>
      </w:r>
      <w:r w:rsidR="004101E5" w:rsidRPr="00DD5CAE">
        <w:rPr>
          <w:color w:val="000000"/>
          <w:sz w:val="22"/>
          <w:szCs w:val="22"/>
        </w:rPr>
        <w:t>P</w:t>
      </w:r>
      <w:r w:rsidR="00E21380" w:rsidRPr="00DD5CAE">
        <w:rPr>
          <w:color w:val="000000"/>
          <w:sz w:val="22"/>
          <w:szCs w:val="22"/>
        </w:rPr>
        <w:t>erkančio</w:t>
      </w:r>
      <w:r w:rsidR="004F07CB" w:rsidRPr="00DD5CAE">
        <w:rPr>
          <w:color w:val="000000"/>
          <w:sz w:val="22"/>
          <w:szCs w:val="22"/>
        </w:rPr>
        <w:t>jo</w:t>
      </w:r>
      <w:r w:rsidR="00E21380" w:rsidRPr="00DD5CAE">
        <w:rPr>
          <w:color w:val="000000"/>
          <w:sz w:val="22"/>
          <w:szCs w:val="22"/>
        </w:rPr>
        <w:t xml:space="preserve"> </w:t>
      </w:r>
      <w:r w:rsidR="004F07CB" w:rsidRPr="00DD5CAE">
        <w:rPr>
          <w:color w:val="000000"/>
          <w:spacing w:val="-4"/>
          <w:sz w:val="22"/>
          <w:szCs w:val="22"/>
        </w:rPr>
        <w:t>subjekto</w:t>
      </w:r>
      <w:r w:rsidR="00E21380" w:rsidRPr="00DD5CAE">
        <w:rPr>
          <w:color w:val="000000"/>
          <w:spacing w:val="-4"/>
          <w:sz w:val="22"/>
          <w:szCs w:val="22"/>
        </w:rPr>
        <w:t xml:space="preserve"> sprendimas, priimtas išnagrinėjus tiekėjo pretenziją, gali būti skundžiamas teismui </w:t>
      </w:r>
      <w:r w:rsidR="004F07CB" w:rsidRPr="00DD5CAE">
        <w:rPr>
          <w:color w:val="000000"/>
          <w:spacing w:val="-4"/>
          <w:sz w:val="22"/>
          <w:szCs w:val="22"/>
        </w:rPr>
        <w:t>P</w:t>
      </w:r>
      <w:r w:rsidR="00E21380" w:rsidRPr="00DD5CAE">
        <w:rPr>
          <w:color w:val="000000"/>
          <w:spacing w:val="-4"/>
          <w:sz w:val="22"/>
          <w:szCs w:val="22"/>
        </w:rPr>
        <w:t>irkimų įstatymo VII skyriuje</w:t>
      </w:r>
      <w:r w:rsidR="00E21380" w:rsidRPr="00DD5CAE">
        <w:rPr>
          <w:color w:val="000000"/>
          <w:sz w:val="22"/>
          <w:szCs w:val="22"/>
        </w:rPr>
        <w:t xml:space="preserve"> nustatyta tvarka.</w:t>
      </w:r>
    </w:p>
    <w:p w14:paraId="6FF48C13" w14:textId="0EEFC335" w:rsidR="002640DA" w:rsidRPr="00DC6723" w:rsidRDefault="00DD5CAE" w:rsidP="00321468">
      <w:pPr>
        <w:rPr>
          <w:sz w:val="22"/>
          <w:szCs w:val="22"/>
        </w:rPr>
      </w:pPr>
      <w:r>
        <w:rPr>
          <w:color w:val="000000"/>
          <w:sz w:val="22"/>
          <w:szCs w:val="22"/>
        </w:rPr>
        <w:t xml:space="preserve">        13.</w:t>
      </w:r>
      <w:r w:rsidR="00E4690F">
        <w:rPr>
          <w:color w:val="000000"/>
          <w:sz w:val="22"/>
          <w:szCs w:val="22"/>
        </w:rPr>
        <w:t>8</w:t>
      </w:r>
      <w:r>
        <w:rPr>
          <w:color w:val="000000"/>
          <w:sz w:val="22"/>
          <w:szCs w:val="22"/>
        </w:rPr>
        <w:t xml:space="preserve">. </w:t>
      </w:r>
      <w:r w:rsidR="004101E5" w:rsidRPr="00DD5CAE">
        <w:rPr>
          <w:color w:val="000000"/>
          <w:sz w:val="22"/>
          <w:szCs w:val="22"/>
        </w:rPr>
        <w:t>P</w:t>
      </w:r>
      <w:r w:rsidR="00E21380" w:rsidRPr="00DD5CAE">
        <w:rPr>
          <w:color w:val="000000"/>
          <w:sz w:val="22"/>
          <w:szCs w:val="22"/>
        </w:rPr>
        <w:t>erkan</w:t>
      </w:r>
      <w:r w:rsidR="004F07CB" w:rsidRPr="00DD5CAE">
        <w:rPr>
          <w:color w:val="000000"/>
          <w:sz w:val="22"/>
          <w:szCs w:val="22"/>
        </w:rPr>
        <w:t>tysis</w:t>
      </w:r>
      <w:r w:rsidR="00E21380" w:rsidRPr="00DD5CAE">
        <w:rPr>
          <w:color w:val="000000"/>
          <w:sz w:val="22"/>
          <w:szCs w:val="22"/>
        </w:rPr>
        <w:t xml:space="preserve"> </w:t>
      </w:r>
      <w:r w:rsidR="004F07CB" w:rsidRPr="00DD5CAE">
        <w:rPr>
          <w:color w:val="000000"/>
          <w:sz w:val="22"/>
          <w:szCs w:val="22"/>
        </w:rPr>
        <w:t>subjektas</w:t>
      </w:r>
      <w:r w:rsidR="00E21380" w:rsidRPr="00DD5CAE">
        <w:rPr>
          <w:color w:val="000000"/>
          <w:sz w:val="22"/>
          <w:szCs w:val="22"/>
        </w:rPr>
        <w:t xml:space="preserve"> nagrinėja tik tas tiekėjų</w:t>
      </w:r>
      <w:r w:rsidR="003757D0" w:rsidRPr="00DD5CAE">
        <w:rPr>
          <w:color w:val="000000"/>
          <w:sz w:val="22"/>
          <w:szCs w:val="22"/>
        </w:rPr>
        <w:t xml:space="preserve"> pretenzijas, kurios gautos iki</w:t>
      </w:r>
      <w:r w:rsidR="00F01F02" w:rsidRPr="00DD5CAE">
        <w:rPr>
          <w:color w:val="000000"/>
          <w:sz w:val="22"/>
          <w:szCs w:val="22"/>
        </w:rPr>
        <w:t xml:space="preserve"> </w:t>
      </w:r>
      <w:r w:rsidR="00E21380" w:rsidRPr="00DD5CAE">
        <w:rPr>
          <w:color w:val="000000"/>
          <w:sz w:val="22"/>
          <w:szCs w:val="22"/>
        </w:rPr>
        <w:t xml:space="preserve">pirkimo sutarties sudarymo dienos ir pateiktos laikantis </w:t>
      </w:r>
      <w:r w:rsidR="004F07CB" w:rsidRPr="00DD5CAE">
        <w:rPr>
          <w:color w:val="000000"/>
          <w:sz w:val="22"/>
          <w:szCs w:val="22"/>
        </w:rPr>
        <w:t>P</w:t>
      </w:r>
      <w:r w:rsidR="00E21380" w:rsidRPr="00DD5CAE">
        <w:rPr>
          <w:color w:val="000000"/>
          <w:sz w:val="22"/>
          <w:szCs w:val="22"/>
        </w:rPr>
        <w:t>irkimų įstatymo VII skyriuje nustatytų terminų.</w:t>
      </w:r>
    </w:p>
    <w:p w14:paraId="4D255EB8" w14:textId="13AE9CD5" w:rsidR="004137AC" w:rsidRPr="002640DA" w:rsidRDefault="004137AC" w:rsidP="002640DA">
      <w:pPr>
        <w:ind w:left="360"/>
        <w:rPr>
          <w:bCs/>
          <w:sz w:val="22"/>
          <w:szCs w:val="22"/>
        </w:rPr>
      </w:pPr>
    </w:p>
    <w:p w14:paraId="24C99716" w14:textId="093823B5" w:rsidR="000744ED" w:rsidRPr="00DC6723" w:rsidRDefault="00BA16A4" w:rsidP="00C53C34">
      <w:pPr>
        <w:pStyle w:val="Sraopastraipa"/>
        <w:numPr>
          <w:ilvl w:val="0"/>
          <w:numId w:val="25"/>
        </w:numPr>
        <w:jc w:val="center"/>
        <w:rPr>
          <w:b/>
          <w:sz w:val="22"/>
          <w:szCs w:val="22"/>
        </w:rPr>
      </w:pPr>
      <w:r w:rsidRPr="00DC6723">
        <w:rPr>
          <w:sz w:val="22"/>
          <w:szCs w:val="22"/>
        </w:rPr>
        <w:t xml:space="preserve"> </w:t>
      </w:r>
      <w:r w:rsidR="000744ED" w:rsidRPr="00DC6723">
        <w:rPr>
          <w:b/>
          <w:sz w:val="22"/>
          <w:szCs w:val="22"/>
        </w:rPr>
        <w:t>BAIGIAMOSIOS NUOSTATOS</w:t>
      </w:r>
    </w:p>
    <w:p w14:paraId="64B5E375" w14:textId="77777777" w:rsidR="000744ED" w:rsidRPr="00DC6723" w:rsidRDefault="000744ED" w:rsidP="000744ED">
      <w:pPr>
        <w:contextualSpacing/>
        <w:jc w:val="left"/>
        <w:rPr>
          <w:sz w:val="22"/>
          <w:szCs w:val="22"/>
        </w:rPr>
      </w:pPr>
    </w:p>
    <w:p w14:paraId="70EA57F0" w14:textId="0D2056EA" w:rsidR="00447F55" w:rsidRPr="00447F55" w:rsidRDefault="00447F55" w:rsidP="00447F55">
      <w:pPr>
        <w:ind w:left="480"/>
        <w:rPr>
          <w:sz w:val="22"/>
          <w:szCs w:val="22"/>
        </w:rPr>
      </w:pPr>
      <w:r>
        <w:rPr>
          <w:sz w:val="22"/>
          <w:szCs w:val="22"/>
        </w:rPr>
        <w:t xml:space="preserve">14.1. </w:t>
      </w:r>
      <w:r w:rsidRPr="00447F55">
        <w:rPr>
          <w:sz w:val="22"/>
          <w:szCs w:val="22"/>
        </w:rPr>
        <w:t>Pirkimo procedūros, kurios neapibrėžtos šiose pirkimo sąlygose, vykdomos vadovaujantis Pirkimų įstatymo, VPĮ bei poįstatyminių teisės aktų nuostatomis.</w:t>
      </w:r>
    </w:p>
    <w:p w14:paraId="6A16E6F2" w14:textId="77777777" w:rsidR="000744ED" w:rsidRPr="00DC6723" w:rsidRDefault="000744ED" w:rsidP="006C7341">
      <w:pPr>
        <w:ind w:firstLine="567"/>
        <w:contextualSpacing/>
        <w:jc w:val="left"/>
        <w:rPr>
          <w:sz w:val="22"/>
          <w:szCs w:val="22"/>
        </w:rPr>
      </w:pPr>
    </w:p>
    <w:p w14:paraId="0BA6B2E0" w14:textId="77777777" w:rsidR="000744ED" w:rsidRPr="00DC6723" w:rsidRDefault="000744ED" w:rsidP="000744ED">
      <w:pPr>
        <w:contextualSpacing/>
        <w:jc w:val="center"/>
        <w:rPr>
          <w:sz w:val="22"/>
          <w:szCs w:val="22"/>
        </w:rPr>
      </w:pPr>
      <w:r w:rsidRPr="00DC6723">
        <w:rPr>
          <w:sz w:val="22"/>
          <w:szCs w:val="22"/>
        </w:rPr>
        <w:t>_____________________________</w:t>
      </w:r>
    </w:p>
    <w:p w14:paraId="1528F081" w14:textId="77777777" w:rsidR="000744ED" w:rsidRPr="00DC6723" w:rsidRDefault="000744ED" w:rsidP="000744ED">
      <w:pPr>
        <w:contextualSpacing/>
        <w:jc w:val="left"/>
        <w:rPr>
          <w:sz w:val="22"/>
          <w:szCs w:val="22"/>
        </w:rPr>
        <w:sectPr w:rsidR="000744ED" w:rsidRPr="00DC6723" w:rsidSect="00132B69">
          <w:type w:val="continuous"/>
          <w:pgSz w:w="11906" w:h="16838" w:code="9"/>
          <w:pgMar w:top="1134" w:right="567" w:bottom="1134" w:left="1276" w:header="567" w:footer="567" w:gutter="0"/>
          <w:cols w:space="1296"/>
          <w:formProt w:val="0"/>
          <w:titlePg/>
        </w:sectPr>
      </w:pPr>
    </w:p>
    <w:p w14:paraId="5E9F3005" w14:textId="5C8CDE35" w:rsidR="000744ED" w:rsidRPr="00DC6723" w:rsidRDefault="00166C8F" w:rsidP="000744ED">
      <w:pPr>
        <w:pStyle w:val="Pagrindinistekstas"/>
        <w:ind w:firstLine="0"/>
        <w:contextualSpacing/>
        <w:jc w:val="right"/>
        <w:rPr>
          <w:i/>
          <w:iCs/>
          <w:sz w:val="22"/>
          <w:szCs w:val="22"/>
        </w:rPr>
      </w:pPr>
      <w:r w:rsidRPr="00DC6723">
        <w:rPr>
          <w:i/>
          <w:iCs/>
          <w:sz w:val="22"/>
          <w:szCs w:val="22"/>
        </w:rPr>
        <w:lastRenderedPageBreak/>
        <w:t xml:space="preserve">Pirkimo sąlygų </w:t>
      </w:r>
      <w:r w:rsidR="000744ED" w:rsidRPr="00DC6723">
        <w:rPr>
          <w:i/>
          <w:iCs/>
          <w:sz w:val="22"/>
          <w:szCs w:val="22"/>
        </w:rPr>
        <w:t>1 priedas</w:t>
      </w:r>
    </w:p>
    <w:p w14:paraId="7793F60E" w14:textId="77777777" w:rsidR="00F53142" w:rsidRDefault="00F53142" w:rsidP="00F53142">
      <w:pPr>
        <w:jc w:val="center"/>
        <w:rPr>
          <w:b/>
          <w:bCs/>
          <w:sz w:val="22"/>
          <w:szCs w:val="22"/>
          <w:lang w:eastAsia="lt-LT"/>
        </w:rPr>
      </w:pPr>
    </w:p>
    <w:p w14:paraId="54960057" w14:textId="77777777" w:rsidR="00F53142" w:rsidRDefault="00F53142" w:rsidP="00F53142">
      <w:pPr>
        <w:jc w:val="center"/>
        <w:rPr>
          <w:b/>
          <w:bCs/>
          <w:sz w:val="22"/>
          <w:szCs w:val="22"/>
          <w:lang w:eastAsia="lt-LT"/>
        </w:rPr>
      </w:pPr>
    </w:p>
    <w:p w14:paraId="4BEA9040" w14:textId="77777777" w:rsidR="009C0F54" w:rsidRPr="00A64020" w:rsidRDefault="009C0F54" w:rsidP="009C0F54">
      <w:pPr>
        <w:spacing w:line="276" w:lineRule="auto"/>
        <w:jc w:val="center"/>
        <w:rPr>
          <w:b/>
        </w:rPr>
      </w:pPr>
      <w:r w:rsidRPr="00A64020">
        <w:rPr>
          <w:b/>
        </w:rPr>
        <w:t>TROLEIBUSŲ SROVĖS IMTUVŲ KONTAKTINIŲ ĮDĖKLŲ TECHNINĖ SPECIFIKACIJA</w:t>
      </w:r>
    </w:p>
    <w:p w14:paraId="00ACD04E" w14:textId="77777777" w:rsidR="009C0F54" w:rsidRPr="00A64020" w:rsidRDefault="009C0F54" w:rsidP="009C0F54">
      <w:pPr>
        <w:spacing w:line="276" w:lineRule="auto"/>
        <w:jc w:val="center"/>
        <w:rPr>
          <w:b/>
        </w:rPr>
      </w:pPr>
    </w:p>
    <w:p w14:paraId="00BFE6C7" w14:textId="77777777" w:rsidR="009C0F54" w:rsidRPr="00A64020" w:rsidRDefault="009C0F54" w:rsidP="009C0F54">
      <w:pPr>
        <w:spacing w:line="276" w:lineRule="auto"/>
        <w:rPr>
          <w:b/>
        </w:rPr>
      </w:pPr>
      <w:r w:rsidRPr="00A64020">
        <w:rPr>
          <w:b/>
        </w:rPr>
        <w:t>Uždaroji akcinė bendrovė „Kauno autobusai“ (įmonės kodas 133154754), Raudondvario pl. 105, LT-47185 Kaunas (toliau – bendrovė arba Perkantysis subjektas), pirks troleibusų srovės imtuvų kontaktinius įdėklus.</w:t>
      </w:r>
    </w:p>
    <w:p w14:paraId="5D051ABD" w14:textId="77777777" w:rsidR="009C0F54" w:rsidRPr="00BB3280" w:rsidRDefault="009C0F54" w:rsidP="009C0F54">
      <w:pPr>
        <w:pStyle w:val="Sraopastraipa"/>
        <w:numPr>
          <w:ilvl w:val="0"/>
          <w:numId w:val="50"/>
        </w:numPr>
        <w:spacing w:line="276" w:lineRule="auto"/>
        <w:rPr>
          <w:bCs/>
        </w:rPr>
      </w:pPr>
      <w:r>
        <w:t>Pirkimo objektas – troleibusų srovės imtuvų kontaktiniai įdėklai (toliau – prekės).</w:t>
      </w:r>
    </w:p>
    <w:p w14:paraId="27DF9DB6" w14:textId="77777777" w:rsidR="009C0F54" w:rsidRPr="00A64020" w:rsidRDefault="009C0F54" w:rsidP="009C0F54">
      <w:pPr>
        <w:pStyle w:val="Sraopastraipa"/>
        <w:numPr>
          <w:ilvl w:val="0"/>
          <w:numId w:val="50"/>
        </w:numPr>
        <w:tabs>
          <w:tab w:val="left" w:pos="284"/>
        </w:tabs>
        <w:spacing w:after="160" w:line="276" w:lineRule="auto"/>
      </w:pPr>
      <w:r>
        <w:t>Pirkimo objekto apimtys – numatomas prekių kiekis: I tipo – 10 000 vnt., II tipo – 12 000 vnt.</w:t>
      </w:r>
    </w:p>
    <w:p w14:paraId="48B22090" w14:textId="77777777" w:rsidR="009C0F54" w:rsidRPr="00434C4A" w:rsidRDefault="009C0F54" w:rsidP="009C0F54">
      <w:pPr>
        <w:pStyle w:val="Sraopastraipa"/>
        <w:numPr>
          <w:ilvl w:val="0"/>
          <w:numId w:val="50"/>
        </w:numPr>
        <w:tabs>
          <w:tab w:val="left" w:pos="284"/>
        </w:tabs>
        <w:spacing w:after="160" w:line="276" w:lineRule="auto"/>
      </w:pPr>
      <w:r>
        <w:t>Tiekėjas užsakytas prekes Perkančiajam subjektui turi pristatyti ir perduoti:</w:t>
      </w:r>
    </w:p>
    <w:p w14:paraId="74981F28" w14:textId="77777777" w:rsidR="009C0F54" w:rsidRPr="00BB3280" w:rsidRDefault="009C0F54" w:rsidP="009C0F54">
      <w:pPr>
        <w:pStyle w:val="Sraopastraipa"/>
        <w:numPr>
          <w:ilvl w:val="1"/>
          <w:numId w:val="50"/>
        </w:numPr>
        <w:tabs>
          <w:tab w:val="left" w:pos="284"/>
        </w:tabs>
        <w:spacing w:after="160" w:line="276" w:lineRule="auto"/>
        <w:ind w:left="426" w:hanging="426"/>
      </w:pPr>
      <w:r>
        <w:t>1-asis pristatymas: I tipo – ne mažiau kaip 2 000 vnt., II tipo – ne mažiau kaip 4 000 vnt.; pristatymo terminas – 20 kalendorinių dienų nuo sutarties pasirašymo datos;</w:t>
      </w:r>
    </w:p>
    <w:p w14:paraId="0AF0427D" w14:textId="77777777" w:rsidR="009C0F54" w:rsidRPr="00BB3280" w:rsidRDefault="009C0F54" w:rsidP="009C0F54">
      <w:pPr>
        <w:pStyle w:val="Sraopastraipa"/>
        <w:numPr>
          <w:ilvl w:val="1"/>
          <w:numId w:val="50"/>
        </w:numPr>
        <w:tabs>
          <w:tab w:val="left" w:pos="284"/>
        </w:tabs>
        <w:spacing w:after="160" w:line="276" w:lineRule="auto"/>
        <w:ind w:left="426" w:hanging="426"/>
      </w:pPr>
      <w:r>
        <w:t>2-asis pristatymas: I tipo – ne mažiau kaip 2 000 vnt., II tipo – ne mažiau kaip 2 000 vnt.; pristatymo terminas – 40 kalendorinių dienų nuo sutarties pasirašymo datos;</w:t>
      </w:r>
    </w:p>
    <w:p w14:paraId="3E3359C0" w14:textId="77777777" w:rsidR="009C0F54" w:rsidRPr="00BB3280" w:rsidRDefault="009C0F54" w:rsidP="009C0F54">
      <w:pPr>
        <w:pStyle w:val="Sraopastraipa"/>
        <w:numPr>
          <w:ilvl w:val="1"/>
          <w:numId w:val="50"/>
        </w:numPr>
        <w:tabs>
          <w:tab w:val="left" w:pos="284"/>
        </w:tabs>
        <w:spacing w:after="160" w:line="276" w:lineRule="auto"/>
        <w:ind w:left="426" w:hanging="426"/>
      </w:pPr>
      <w:r>
        <w:t>3-iasis pristatymas: I tipo – ne mažiau kaip 2 000 vnt., II tipo – ne mažiau kaip 2 000 vnt.; pristatymo terminas – 60 kalendorinių dienų nuo sutarties pasirašymo datos;</w:t>
      </w:r>
    </w:p>
    <w:p w14:paraId="5306F842" w14:textId="77777777" w:rsidR="009C0F54" w:rsidRPr="00BB3280" w:rsidRDefault="009C0F54" w:rsidP="009C0F54">
      <w:pPr>
        <w:pStyle w:val="Sraopastraipa"/>
        <w:numPr>
          <w:ilvl w:val="1"/>
          <w:numId w:val="50"/>
        </w:numPr>
        <w:tabs>
          <w:tab w:val="left" w:pos="284"/>
        </w:tabs>
        <w:spacing w:after="160" w:line="276" w:lineRule="auto"/>
        <w:ind w:left="426" w:hanging="426"/>
      </w:pPr>
      <w:r>
        <w:t>4-asis pristatymas: I tipo – ne mažiau kaip 2 000 vnt., II tipo – ne mažiau kaip 2 000 vnt.; pristatymo terminas – 90 kalendorinių dienų nuo sutarties pasirašymo datos;</w:t>
      </w:r>
    </w:p>
    <w:p w14:paraId="4D6EF031" w14:textId="77777777" w:rsidR="009C0F54" w:rsidRPr="00BB3280" w:rsidRDefault="009C0F54" w:rsidP="009C0F54">
      <w:pPr>
        <w:pStyle w:val="Sraopastraipa"/>
        <w:numPr>
          <w:ilvl w:val="1"/>
          <w:numId w:val="50"/>
        </w:numPr>
        <w:tabs>
          <w:tab w:val="left" w:pos="284"/>
        </w:tabs>
        <w:spacing w:after="160" w:line="276" w:lineRule="auto"/>
        <w:ind w:left="426" w:hanging="426"/>
      </w:pPr>
      <w:r>
        <w:t>5-asis pristatymas: I tipo – ne mažiau kaip 2 000 vnt., II tipo – ne mažiau kaip 2 000 vnt.; pristatymo terminas – 120 kalendorinių dienų nuo sutarties pasirašymo datos.</w:t>
      </w:r>
    </w:p>
    <w:p w14:paraId="34015713" w14:textId="77777777" w:rsidR="009C0F54" w:rsidRDefault="009C0F54" w:rsidP="009C0F54">
      <w:pPr>
        <w:pStyle w:val="Sraopastraipa"/>
        <w:numPr>
          <w:ilvl w:val="0"/>
          <w:numId w:val="50"/>
        </w:numPr>
        <w:tabs>
          <w:tab w:val="left" w:pos="142"/>
        </w:tabs>
        <w:spacing w:after="160" w:line="276" w:lineRule="auto"/>
      </w:pPr>
      <w:r>
        <w:t>Prekės turi būti pristatytos į Perkančiojo subjekto sandėlį adresu Islandijos pl. 209, Kaunas. Į prekės vieneto įkainį turi būti įskaičiuotos visos išlaidos, įskaitant prekių tarą, paruošimą, pakrovimą, pristatymą, iškrovimą ir t. t., taip pat visi mokesčiai. Perkantysis subjektas neturi patirti jokių papildomų išlaidų dėl užsakytų prekių pristatymo.</w:t>
      </w:r>
    </w:p>
    <w:p w14:paraId="2DA8DEC3" w14:textId="77777777" w:rsidR="002B2833" w:rsidRPr="00B74478" w:rsidRDefault="002B2833" w:rsidP="002B2833">
      <w:pPr>
        <w:pStyle w:val="Sraopastraipa"/>
        <w:numPr>
          <w:ilvl w:val="0"/>
          <w:numId w:val="50"/>
        </w:numPr>
        <w:tabs>
          <w:tab w:val="left" w:pos="284"/>
        </w:tabs>
        <w:spacing w:after="160" w:line="276" w:lineRule="auto"/>
        <w:jc w:val="left"/>
        <w:rPr>
          <w:b/>
          <w:bCs/>
        </w:rPr>
      </w:pPr>
      <w:r>
        <w:rPr>
          <w:b/>
        </w:rPr>
        <w:t>Techniniai reikalavimai prekėms:</w:t>
      </w:r>
    </w:p>
    <w:tbl>
      <w:tblPr>
        <w:tblStyle w:val="Lentelstinklelis"/>
        <w:tblW w:w="0" w:type="auto"/>
        <w:jc w:val="center"/>
        <w:tblLook w:val="04A0" w:firstRow="1" w:lastRow="0" w:firstColumn="1" w:lastColumn="0" w:noHBand="0" w:noVBand="1"/>
      </w:tblPr>
      <w:tblGrid>
        <w:gridCol w:w="585"/>
        <w:gridCol w:w="2446"/>
        <w:gridCol w:w="4774"/>
        <w:gridCol w:w="763"/>
        <w:gridCol w:w="1060"/>
      </w:tblGrid>
      <w:tr w:rsidR="002B2833" w:rsidRPr="00B11E3C" w14:paraId="3EC05EDB" w14:textId="77777777" w:rsidTr="00C61C9F">
        <w:trPr>
          <w:trHeight w:val="543"/>
          <w:tblHeader/>
          <w:jc w:val="center"/>
        </w:trPr>
        <w:tc>
          <w:tcPr>
            <w:tcW w:w="585" w:type="dxa"/>
            <w:vAlign w:val="center"/>
            <w:hideMark/>
          </w:tcPr>
          <w:p w14:paraId="4276B9BA" w14:textId="77777777" w:rsidR="002B2833" w:rsidRPr="00C217B7" w:rsidRDefault="002B2833" w:rsidP="00C61C9F">
            <w:pPr>
              <w:rPr>
                <w:b/>
                <w:bCs/>
              </w:rPr>
            </w:pPr>
            <w:r w:rsidRPr="00C217B7">
              <w:rPr>
                <w:b/>
                <w:bCs/>
              </w:rPr>
              <w:t>Eil. Nr.</w:t>
            </w:r>
          </w:p>
        </w:tc>
        <w:tc>
          <w:tcPr>
            <w:tcW w:w="2446" w:type="dxa"/>
            <w:vAlign w:val="center"/>
            <w:hideMark/>
          </w:tcPr>
          <w:p w14:paraId="5FBFFB12" w14:textId="77777777" w:rsidR="002B2833" w:rsidRPr="00C217B7" w:rsidRDefault="002B2833" w:rsidP="00C61C9F">
            <w:pPr>
              <w:rPr>
                <w:b/>
                <w:bCs/>
              </w:rPr>
            </w:pPr>
            <w:r w:rsidRPr="00C217B7">
              <w:rPr>
                <w:b/>
                <w:bCs/>
              </w:rPr>
              <w:t>Prekės pavadinimas</w:t>
            </w:r>
          </w:p>
        </w:tc>
        <w:tc>
          <w:tcPr>
            <w:tcW w:w="4774" w:type="dxa"/>
            <w:vAlign w:val="center"/>
            <w:hideMark/>
          </w:tcPr>
          <w:p w14:paraId="630FCDF5" w14:textId="77777777" w:rsidR="002B2833" w:rsidRPr="00B74478" w:rsidRDefault="002B2833" w:rsidP="00C61C9F">
            <w:pPr>
              <w:pStyle w:val="Sraopastraipa"/>
              <w:ind w:left="360"/>
              <w:rPr>
                <w:b/>
                <w:bCs/>
              </w:rPr>
            </w:pPr>
            <w:r>
              <w:rPr>
                <w:b/>
              </w:rPr>
              <w:t>Techniniai reikalavimai prekėms</w:t>
            </w:r>
          </w:p>
        </w:tc>
        <w:tc>
          <w:tcPr>
            <w:tcW w:w="763" w:type="dxa"/>
            <w:vAlign w:val="center"/>
            <w:hideMark/>
          </w:tcPr>
          <w:p w14:paraId="705D29D6" w14:textId="77777777" w:rsidR="002B2833" w:rsidRPr="00C217B7" w:rsidRDefault="002B2833" w:rsidP="00C61C9F">
            <w:pPr>
              <w:rPr>
                <w:b/>
                <w:bCs/>
              </w:rPr>
            </w:pPr>
            <w:r w:rsidRPr="00C217B7">
              <w:rPr>
                <w:b/>
                <w:bCs/>
              </w:rPr>
              <w:t>Mato vnt.</w:t>
            </w:r>
          </w:p>
        </w:tc>
        <w:tc>
          <w:tcPr>
            <w:tcW w:w="1060" w:type="dxa"/>
            <w:noWrap/>
            <w:vAlign w:val="center"/>
            <w:hideMark/>
          </w:tcPr>
          <w:p w14:paraId="411ADDEB" w14:textId="77777777" w:rsidR="002B2833" w:rsidRPr="00C217B7" w:rsidRDefault="002B2833" w:rsidP="00C61C9F">
            <w:pPr>
              <w:rPr>
                <w:b/>
                <w:bCs/>
              </w:rPr>
            </w:pPr>
            <w:r w:rsidRPr="00C217B7">
              <w:rPr>
                <w:b/>
                <w:bCs/>
              </w:rPr>
              <w:t>Kiekis</w:t>
            </w:r>
          </w:p>
        </w:tc>
      </w:tr>
      <w:tr w:rsidR="002B2833" w:rsidRPr="00B11E3C" w14:paraId="7B2AF988" w14:textId="77777777" w:rsidTr="00C61C9F">
        <w:trPr>
          <w:trHeight w:val="1420"/>
          <w:jc w:val="center"/>
        </w:trPr>
        <w:tc>
          <w:tcPr>
            <w:tcW w:w="585" w:type="dxa"/>
            <w:vAlign w:val="center"/>
            <w:hideMark/>
          </w:tcPr>
          <w:p w14:paraId="7503D345" w14:textId="77777777" w:rsidR="002B2833" w:rsidRPr="00C217B7" w:rsidRDefault="002B2833" w:rsidP="00C61C9F">
            <w:pPr>
              <w:spacing w:line="276" w:lineRule="auto"/>
            </w:pPr>
            <w:r w:rsidRPr="00C217B7">
              <w:t>1</w:t>
            </w:r>
          </w:p>
        </w:tc>
        <w:tc>
          <w:tcPr>
            <w:tcW w:w="2446" w:type="dxa"/>
            <w:vAlign w:val="center"/>
            <w:hideMark/>
          </w:tcPr>
          <w:p w14:paraId="2ECCE47F" w14:textId="77777777" w:rsidR="002B2833" w:rsidRPr="00C217B7" w:rsidRDefault="002B2833" w:rsidP="00C61C9F">
            <w:pPr>
              <w:spacing w:line="276" w:lineRule="auto"/>
            </w:pPr>
            <w:bookmarkStart w:id="9" w:name="_Hlk206501876"/>
            <w:bookmarkEnd w:id="9"/>
            <w:r>
              <w:t xml:space="preserve">Srovės imtuvų kontaktinis įdėklas (I tipas). Kodas </w:t>
            </w:r>
            <w:r>
              <w:rPr>
                <w:b/>
              </w:rPr>
              <w:t>0070.113.1S</w:t>
            </w:r>
            <w:r>
              <w:t xml:space="preserve"> pagal ESKO katalogą arba lygiavertis.</w:t>
            </w:r>
          </w:p>
        </w:tc>
        <w:tc>
          <w:tcPr>
            <w:tcW w:w="4774" w:type="dxa"/>
            <w:vAlign w:val="center"/>
          </w:tcPr>
          <w:p w14:paraId="05669B4E" w14:textId="77777777" w:rsidR="002B2833" w:rsidRPr="00702BE2" w:rsidRDefault="002B2833" w:rsidP="002B2833">
            <w:pPr>
              <w:numPr>
                <w:ilvl w:val="1"/>
                <w:numId w:val="51"/>
              </w:numPr>
              <w:ind w:left="253"/>
              <w:jc w:val="left"/>
            </w:pPr>
            <w:r>
              <w:t>Sudėtis – anglies grafitas, impregnuotas variu ne mažiau kaip 29 %</w:t>
            </w:r>
          </w:p>
          <w:p w14:paraId="4C60B788" w14:textId="77777777" w:rsidR="002B2833" w:rsidRPr="00702BE2" w:rsidRDefault="002B2833" w:rsidP="002B2833">
            <w:pPr>
              <w:numPr>
                <w:ilvl w:val="1"/>
                <w:numId w:val="51"/>
              </w:numPr>
              <w:ind w:left="253"/>
              <w:jc w:val="left"/>
            </w:pPr>
            <w:r>
              <w:t>Einamoji srovė kontaktinio įdėklo ilgiui – ne mažesnė kaip 10 A/mm²</w:t>
            </w:r>
          </w:p>
          <w:p w14:paraId="356DBF16" w14:textId="77777777" w:rsidR="002B2833" w:rsidRPr="00702BE2" w:rsidRDefault="002B2833" w:rsidP="002B2833">
            <w:pPr>
              <w:numPr>
                <w:ilvl w:val="1"/>
                <w:numId w:val="51"/>
              </w:numPr>
              <w:ind w:left="253"/>
              <w:jc w:val="left"/>
            </w:pPr>
            <w:r>
              <w:t>Specifinė varža – ne didesnė kaip 4 µ</w:t>
            </w:r>
            <w:proofErr w:type="spellStart"/>
            <w:r>
              <w:t>Ω·m</w:t>
            </w:r>
            <w:proofErr w:type="spellEnd"/>
          </w:p>
          <w:p w14:paraId="4E48914C" w14:textId="77777777" w:rsidR="002B2833" w:rsidRPr="00702BE2" w:rsidRDefault="002B2833" w:rsidP="002B2833">
            <w:pPr>
              <w:numPr>
                <w:ilvl w:val="1"/>
                <w:numId w:val="51"/>
              </w:numPr>
              <w:ind w:left="253"/>
              <w:jc w:val="left"/>
            </w:pPr>
            <w:r>
              <w:t>Tūrinis tankis – ne mažesnis kaip 2,25 g/cm³</w:t>
            </w:r>
          </w:p>
          <w:p w14:paraId="50FAF670" w14:textId="77777777" w:rsidR="002B2833" w:rsidRPr="00702BE2" w:rsidRDefault="002B2833" w:rsidP="002B2833">
            <w:pPr>
              <w:numPr>
                <w:ilvl w:val="1"/>
                <w:numId w:val="51"/>
              </w:numPr>
              <w:ind w:left="253"/>
              <w:jc w:val="left"/>
            </w:pPr>
            <w:r>
              <w:t xml:space="preserve">Skersinio lenkimo stiprumas – ne mažesnis kaip 56,4 </w:t>
            </w:r>
            <w:proofErr w:type="spellStart"/>
            <w:r>
              <w:t>MPa</w:t>
            </w:r>
            <w:proofErr w:type="spellEnd"/>
          </w:p>
          <w:p w14:paraId="46CCFAC2" w14:textId="77777777" w:rsidR="002B2833" w:rsidRPr="00702BE2" w:rsidRDefault="002B2833" w:rsidP="002B2833">
            <w:pPr>
              <w:numPr>
                <w:ilvl w:val="1"/>
                <w:numId w:val="51"/>
              </w:numPr>
              <w:ind w:left="253"/>
              <w:jc w:val="left"/>
            </w:pPr>
            <w:r>
              <w:t>Kietumas – ne mažesnis kaip 94 HRC</w:t>
            </w:r>
          </w:p>
          <w:p w14:paraId="40BCB6AC" w14:textId="77777777" w:rsidR="002B2833" w:rsidRPr="00702BE2" w:rsidRDefault="002B2833" w:rsidP="002B2833">
            <w:pPr>
              <w:numPr>
                <w:ilvl w:val="1"/>
                <w:numId w:val="51"/>
              </w:numPr>
              <w:ind w:left="253"/>
              <w:jc w:val="left"/>
            </w:pPr>
            <w:r>
              <w:t>Poringumas – ne didesnis kaip 0,9 %</w:t>
            </w:r>
          </w:p>
          <w:p w14:paraId="22B8C84A" w14:textId="77777777" w:rsidR="002B2833" w:rsidRPr="00702BE2" w:rsidRDefault="002B2833" w:rsidP="002B2833">
            <w:pPr>
              <w:numPr>
                <w:ilvl w:val="1"/>
                <w:numId w:val="51"/>
              </w:numPr>
              <w:ind w:left="253"/>
              <w:jc w:val="left"/>
            </w:pPr>
            <w:r>
              <w:t xml:space="preserve">Gniuždymo stiprumas – ne mažesnis kaip 115 </w:t>
            </w:r>
            <w:proofErr w:type="spellStart"/>
            <w:r>
              <w:t>MPa</w:t>
            </w:r>
            <w:proofErr w:type="spellEnd"/>
          </w:p>
          <w:p w14:paraId="25E896A0" w14:textId="77777777" w:rsidR="002B2833" w:rsidRPr="00702BE2" w:rsidRDefault="002B2833" w:rsidP="002B2833">
            <w:pPr>
              <w:numPr>
                <w:ilvl w:val="1"/>
                <w:numId w:val="51"/>
              </w:numPr>
              <w:ind w:left="253"/>
              <w:jc w:val="left"/>
            </w:pPr>
            <w:r>
              <w:t>Darbinės aplinkos temperatūra – nuo −35 °C iki +50 °C</w:t>
            </w:r>
          </w:p>
        </w:tc>
        <w:tc>
          <w:tcPr>
            <w:tcW w:w="763" w:type="dxa"/>
            <w:vAlign w:val="center"/>
            <w:hideMark/>
          </w:tcPr>
          <w:p w14:paraId="66E7467F" w14:textId="77777777" w:rsidR="002B2833" w:rsidRPr="00C217B7" w:rsidRDefault="002B2833" w:rsidP="00C61C9F">
            <w:pPr>
              <w:spacing w:line="276" w:lineRule="auto"/>
            </w:pPr>
            <w:r w:rsidRPr="00C217B7">
              <w:t>vnt.</w:t>
            </w:r>
          </w:p>
        </w:tc>
        <w:tc>
          <w:tcPr>
            <w:tcW w:w="1060" w:type="dxa"/>
            <w:noWrap/>
            <w:vAlign w:val="center"/>
            <w:hideMark/>
          </w:tcPr>
          <w:p w14:paraId="51887630" w14:textId="77777777" w:rsidR="002B2833" w:rsidRPr="00C217B7" w:rsidRDefault="002B2833" w:rsidP="00C61C9F">
            <w:pPr>
              <w:spacing w:line="276" w:lineRule="auto"/>
            </w:pPr>
            <w:r>
              <w:t>10 000</w:t>
            </w:r>
          </w:p>
        </w:tc>
      </w:tr>
      <w:tr w:rsidR="002B2833" w:rsidRPr="00B11E3C" w14:paraId="1CF06294" w14:textId="77777777" w:rsidTr="00C61C9F">
        <w:trPr>
          <w:trHeight w:val="1890"/>
          <w:jc w:val="center"/>
        </w:trPr>
        <w:tc>
          <w:tcPr>
            <w:tcW w:w="585" w:type="dxa"/>
            <w:vAlign w:val="center"/>
            <w:hideMark/>
          </w:tcPr>
          <w:p w14:paraId="3AB3DE67" w14:textId="77777777" w:rsidR="002B2833" w:rsidRPr="00C217B7" w:rsidRDefault="002B2833" w:rsidP="00C61C9F">
            <w:pPr>
              <w:spacing w:line="276" w:lineRule="auto"/>
            </w:pPr>
            <w:r w:rsidRPr="00C217B7">
              <w:lastRenderedPageBreak/>
              <w:t>2</w:t>
            </w:r>
          </w:p>
        </w:tc>
        <w:tc>
          <w:tcPr>
            <w:tcW w:w="2446" w:type="dxa"/>
            <w:vAlign w:val="center"/>
            <w:hideMark/>
          </w:tcPr>
          <w:p w14:paraId="2167E2F9" w14:textId="77777777" w:rsidR="002B2833" w:rsidRPr="00C217B7" w:rsidRDefault="002B2833" w:rsidP="00C61C9F">
            <w:pPr>
              <w:spacing w:line="276" w:lineRule="auto"/>
            </w:pPr>
            <w:bookmarkStart w:id="10" w:name="_Hlk206501960"/>
            <w:bookmarkEnd w:id="10"/>
            <w:r>
              <w:t xml:space="preserve">Srovės imtuvų kontaktinis įdėklas (II tipas). Kodas </w:t>
            </w:r>
            <w:r>
              <w:rPr>
                <w:b/>
              </w:rPr>
              <w:t>0070.113.1SCU</w:t>
            </w:r>
            <w:r>
              <w:t xml:space="preserve"> pagal ESKO katalogą arba lygiavertis.</w:t>
            </w:r>
          </w:p>
        </w:tc>
        <w:tc>
          <w:tcPr>
            <w:tcW w:w="4774" w:type="dxa"/>
            <w:vAlign w:val="center"/>
            <w:hideMark/>
          </w:tcPr>
          <w:p w14:paraId="297B1DDC" w14:textId="77777777" w:rsidR="002B2833" w:rsidRPr="00702BE2" w:rsidRDefault="002B2833" w:rsidP="002B2833">
            <w:pPr>
              <w:numPr>
                <w:ilvl w:val="1"/>
                <w:numId w:val="52"/>
              </w:numPr>
              <w:ind w:left="253"/>
              <w:jc w:val="left"/>
            </w:pPr>
            <w:r>
              <w:t>Sudėtis – anglies grafitas, impregnuotas variu ne mažiau kaip 35 %</w:t>
            </w:r>
          </w:p>
          <w:p w14:paraId="73354B9F" w14:textId="77777777" w:rsidR="002B2833" w:rsidRPr="00702BE2" w:rsidRDefault="002B2833" w:rsidP="002B2833">
            <w:pPr>
              <w:numPr>
                <w:ilvl w:val="1"/>
                <w:numId w:val="52"/>
              </w:numPr>
              <w:ind w:left="253"/>
              <w:jc w:val="left"/>
            </w:pPr>
            <w:r>
              <w:t>Einamoji srovė kontaktinio įdėklo ilgiui – ne mažesnė kaip 4 A/mm²</w:t>
            </w:r>
          </w:p>
          <w:p w14:paraId="5EA316A2" w14:textId="77777777" w:rsidR="002B2833" w:rsidRPr="00702BE2" w:rsidRDefault="002B2833" w:rsidP="002B2833">
            <w:pPr>
              <w:numPr>
                <w:ilvl w:val="1"/>
                <w:numId w:val="52"/>
              </w:numPr>
              <w:ind w:left="253"/>
              <w:jc w:val="left"/>
            </w:pPr>
            <w:r>
              <w:t>Specifinė varža – ne didesnė kaip 2,8 µ</w:t>
            </w:r>
            <w:proofErr w:type="spellStart"/>
            <w:r>
              <w:t>Ω·m</w:t>
            </w:r>
            <w:proofErr w:type="spellEnd"/>
          </w:p>
          <w:p w14:paraId="31A83911" w14:textId="77777777" w:rsidR="002B2833" w:rsidRPr="00702BE2" w:rsidRDefault="002B2833" w:rsidP="002B2833">
            <w:pPr>
              <w:numPr>
                <w:ilvl w:val="1"/>
                <w:numId w:val="52"/>
              </w:numPr>
              <w:ind w:left="253"/>
              <w:jc w:val="left"/>
            </w:pPr>
            <w:r>
              <w:t>Tūrinis tankis – ne mažesnis kaip 2,95 g/cm³</w:t>
            </w:r>
          </w:p>
          <w:p w14:paraId="1DA21074" w14:textId="77777777" w:rsidR="002B2833" w:rsidRPr="00702BE2" w:rsidRDefault="002B2833" w:rsidP="002B2833">
            <w:pPr>
              <w:numPr>
                <w:ilvl w:val="1"/>
                <w:numId w:val="52"/>
              </w:numPr>
              <w:ind w:left="253"/>
              <w:jc w:val="left"/>
            </w:pPr>
            <w:r>
              <w:t xml:space="preserve">Skersinio lenkimo stiprumas – ne mažesnis kaip 53 </w:t>
            </w:r>
            <w:proofErr w:type="spellStart"/>
            <w:r>
              <w:t>MPa</w:t>
            </w:r>
            <w:proofErr w:type="spellEnd"/>
          </w:p>
          <w:p w14:paraId="6D5DEC5C" w14:textId="77777777" w:rsidR="002B2833" w:rsidRPr="00702BE2" w:rsidRDefault="002B2833" w:rsidP="002B2833">
            <w:pPr>
              <w:numPr>
                <w:ilvl w:val="1"/>
                <w:numId w:val="52"/>
              </w:numPr>
              <w:ind w:left="253"/>
              <w:jc w:val="left"/>
            </w:pPr>
            <w:r>
              <w:t>Kietumas – ne mažesnis kaip 95 HRC</w:t>
            </w:r>
          </w:p>
          <w:p w14:paraId="4741646E" w14:textId="77777777" w:rsidR="002B2833" w:rsidRPr="00702BE2" w:rsidRDefault="002B2833" w:rsidP="002B2833">
            <w:pPr>
              <w:numPr>
                <w:ilvl w:val="1"/>
                <w:numId w:val="52"/>
              </w:numPr>
              <w:ind w:left="253"/>
              <w:jc w:val="left"/>
            </w:pPr>
            <w:r>
              <w:t>Poringumas – ne didesnis kaip 3,8 %</w:t>
            </w:r>
          </w:p>
          <w:p w14:paraId="32B6B617" w14:textId="77777777" w:rsidR="002B2833" w:rsidRPr="00702BE2" w:rsidRDefault="002B2833" w:rsidP="002B2833">
            <w:pPr>
              <w:numPr>
                <w:ilvl w:val="1"/>
                <w:numId w:val="52"/>
              </w:numPr>
              <w:ind w:left="253"/>
              <w:jc w:val="left"/>
            </w:pPr>
            <w:r>
              <w:t xml:space="preserve">Gniuždymo stiprumas – ne mažesnis kaip 166 </w:t>
            </w:r>
            <w:proofErr w:type="spellStart"/>
            <w:r>
              <w:t>MPa</w:t>
            </w:r>
            <w:proofErr w:type="spellEnd"/>
          </w:p>
          <w:p w14:paraId="267459F0" w14:textId="77777777" w:rsidR="002B2833" w:rsidRPr="00702BE2" w:rsidRDefault="002B2833" w:rsidP="002B2833">
            <w:pPr>
              <w:numPr>
                <w:ilvl w:val="1"/>
                <w:numId w:val="52"/>
              </w:numPr>
              <w:ind w:left="253"/>
              <w:jc w:val="left"/>
              <w:rPr>
                <w:szCs w:val="24"/>
              </w:rPr>
            </w:pPr>
            <w:r>
              <w:t>Darbinės aplinkos temperatūra – nuo −35 °C iki +50 °C</w:t>
            </w:r>
          </w:p>
        </w:tc>
        <w:tc>
          <w:tcPr>
            <w:tcW w:w="763" w:type="dxa"/>
            <w:vAlign w:val="center"/>
            <w:hideMark/>
          </w:tcPr>
          <w:p w14:paraId="58AB0DE6" w14:textId="77777777" w:rsidR="002B2833" w:rsidRPr="00C217B7" w:rsidRDefault="002B2833" w:rsidP="00C61C9F">
            <w:pPr>
              <w:spacing w:line="276" w:lineRule="auto"/>
            </w:pPr>
            <w:r w:rsidRPr="00C217B7">
              <w:t>vnt.</w:t>
            </w:r>
          </w:p>
        </w:tc>
        <w:tc>
          <w:tcPr>
            <w:tcW w:w="1060" w:type="dxa"/>
            <w:noWrap/>
            <w:vAlign w:val="center"/>
            <w:hideMark/>
          </w:tcPr>
          <w:p w14:paraId="354115DC" w14:textId="77777777" w:rsidR="002B2833" w:rsidRPr="00C217B7" w:rsidRDefault="002B2833" w:rsidP="00C61C9F">
            <w:pPr>
              <w:spacing w:line="276" w:lineRule="auto"/>
            </w:pPr>
            <w:r>
              <w:t>12 000</w:t>
            </w:r>
          </w:p>
        </w:tc>
      </w:tr>
    </w:tbl>
    <w:p w14:paraId="4D029072" w14:textId="77777777" w:rsidR="002B2833" w:rsidRPr="00A64020" w:rsidRDefault="002B2833" w:rsidP="002B2833">
      <w:pPr>
        <w:pStyle w:val="Sraopastraipa"/>
        <w:tabs>
          <w:tab w:val="left" w:pos="284"/>
        </w:tabs>
        <w:spacing w:line="276" w:lineRule="auto"/>
        <w:ind w:left="0"/>
      </w:pPr>
    </w:p>
    <w:p w14:paraId="766C4698" w14:textId="77777777" w:rsidR="002B2833" w:rsidRPr="00B74478" w:rsidRDefault="002B2833" w:rsidP="002B2833">
      <w:pPr>
        <w:pStyle w:val="Sraopastraipa"/>
        <w:numPr>
          <w:ilvl w:val="0"/>
          <w:numId w:val="50"/>
        </w:numPr>
        <w:tabs>
          <w:tab w:val="left" w:pos="284"/>
          <w:tab w:val="left" w:pos="426"/>
        </w:tabs>
        <w:spacing w:after="160" w:line="276" w:lineRule="auto"/>
        <w:jc w:val="left"/>
        <w:rPr>
          <w:b/>
          <w:bCs/>
        </w:rPr>
      </w:pPr>
      <w:r>
        <w:rPr>
          <w:b/>
        </w:rPr>
        <w:t>Kiti reikalavimai:</w:t>
      </w:r>
    </w:p>
    <w:p w14:paraId="32DD259D" w14:textId="77777777" w:rsidR="002B2833" w:rsidRPr="00B74478" w:rsidRDefault="002B2833" w:rsidP="002B2833">
      <w:pPr>
        <w:pStyle w:val="Sraopastraipa"/>
        <w:numPr>
          <w:ilvl w:val="1"/>
          <w:numId w:val="50"/>
        </w:numPr>
        <w:tabs>
          <w:tab w:val="left" w:pos="426"/>
        </w:tabs>
        <w:spacing w:after="160" w:line="276" w:lineRule="auto"/>
        <w:ind w:left="426" w:hanging="426"/>
      </w:pPr>
      <w:bookmarkStart w:id="11" w:name="_Hlk206501986"/>
      <w:r>
        <w:t>I tipui vidutinė garantinė rida normaliomis oro sąlygomis turi būti ne mažesnė kaip 1 000 km, o sunkesnėmis oro sąlygomis (lietus, lijundra, šerkšnas, apledėjimas) – ne mažesnė kaip 650 km, kai įdėklo prispaudimo prie kontaktinio laido jėga yra 90 N, o likutinis įdėklo aukštis – ne mažesnis kaip 5 mm;</w:t>
      </w:r>
    </w:p>
    <w:p w14:paraId="68F8BD31" w14:textId="77777777" w:rsidR="002B2833" w:rsidRPr="00B74478" w:rsidRDefault="002B2833" w:rsidP="002B2833">
      <w:pPr>
        <w:pStyle w:val="Sraopastraipa"/>
        <w:numPr>
          <w:ilvl w:val="1"/>
          <w:numId w:val="50"/>
        </w:numPr>
        <w:tabs>
          <w:tab w:val="left" w:pos="426"/>
        </w:tabs>
        <w:spacing w:after="160" w:line="276" w:lineRule="auto"/>
        <w:ind w:left="426" w:hanging="426"/>
      </w:pPr>
      <w:r>
        <w:t>II tipui vidutinė garantinė rida normaliomis oro sąlygomis turi būti ne mažesnė kaip 1 400 km, o sunkesnėmis oro sąlygomis (lietus, lijundra, šerkšnas, apledėjimas) – ne mažesnė kaip 1 000 km, kai įdėklo prispaudimo prie kontaktinio laido jėga yra 90 N, o likutinis įdėklo aukštis – ne mažesnis kaip 5 mm;</w:t>
      </w:r>
    </w:p>
    <w:bookmarkEnd w:id="11"/>
    <w:p w14:paraId="297EF3BE" w14:textId="77777777" w:rsidR="002B2833" w:rsidRPr="00B74478" w:rsidRDefault="002B2833" w:rsidP="002B2833">
      <w:pPr>
        <w:pStyle w:val="Sraopastraipa"/>
        <w:numPr>
          <w:ilvl w:val="1"/>
          <w:numId w:val="50"/>
        </w:numPr>
        <w:tabs>
          <w:tab w:val="left" w:pos="426"/>
        </w:tabs>
        <w:spacing w:after="160" w:line="276" w:lineRule="auto"/>
        <w:ind w:left="426" w:hanging="426"/>
      </w:pPr>
      <w:r>
        <w:t>Tiekėjas kartu su pasiūlymu turi pateikti gamintojo dokumentą, patvirtinantį, kad I ir II tipų įdėklų rida yra ne mažesnė už 7.1 ir 7.2 papunkčiuose nurodytą ridą;</w:t>
      </w:r>
    </w:p>
    <w:p w14:paraId="06598BEE" w14:textId="77777777" w:rsidR="002B2833" w:rsidRPr="00B74478" w:rsidRDefault="002B2833" w:rsidP="002B2833">
      <w:pPr>
        <w:pStyle w:val="Sraopastraipa"/>
        <w:numPr>
          <w:ilvl w:val="1"/>
          <w:numId w:val="50"/>
        </w:numPr>
        <w:tabs>
          <w:tab w:val="left" w:pos="426"/>
        </w:tabs>
        <w:spacing w:after="160" w:line="276" w:lineRule="auto"/>
        <w:ind w:left="426" w:hanging="426"/>
      </w:pPr>
      <w:r>
        <w:t>Prekės turi būti naujos, kokybiškos, atitikti joms keliamus techninius reikalavimus, būti sertifikuotos pagal ISO 9001 standartą ir pagamintos pagal IEC 60413 standartą. Dokumentus, patvirtinančius atitiktį šiems standartams, tiekėjas privalo pateikti kartu su pasiūlymu;</w:t>
      </w:r>
    </w:p>
    <w:p w14:paraId="3459DD03" w14:textId="77777777" w:rsidR="002B2833" w:rsidRPr="00B74478" w:rsidRDefault="002B2833" w:rsidP="002B2833">
      <w:pPr>
        <w:pStyle w:val="Sraopastraipa"/>
        <w:numPr>
          <w:ilvl w:val="1"/>
          <w:numId w:val="50"/>
        </w:numPr>
        <w:tabs>
          <w:tab w:val="left" w:pos="426"/>
        </w:tabs>
        <w:spacing w:after="160" w:line="276" w:lineRule="auto"/>
        <w:ind w:left="426" w:hanging="426"/>
      </w:pPr>
      <w:r>
        <w:t>Tiekėjas pasiūlyme privalo aiškiai identifikuoti siūlomas prekes, t. y. nurodyti gamintoją, prekės katalogo numerį arba komercinį pavadinimą;</w:t>
      </w:r>
    </w:p>
    <w:p w14:paraId="768094BA" w14:textId="77777777" w:rsidR="002B2833" w:rsidRDefault="002B2833" w:rsidP="002B2833">
      <w:pPr>
        <w:pStyle w:val="Sraopastraipa"/>
        <w:numPr>
          <w:ilvl w:val="1"/>
          <w:numId w:val="50"/>
        </w:numPr>
        <w:tabs>
          <w:tab w:val="left" w:pos="426"/>
        </w:tabs>
        <w:spacing w:after="160" w:line="276" w:lineRule="auto"/>
        <w:ind w:left="426" w:hanging="426"/>
      </w:pPr>
      <w:r>
        <w:t>Tiekėjas kartu su pasiūlymu privalo pateikti gamintojo patvirtintus siūlomų prekių brėžinius ir techninius aprašymus, kuriuose turi būti nurodyta kompozitinė sudėtis bei šioje techninėje specifikacijoje įvardytos charakteristikos;</w:t>
      </w:r>
    </w:p>
    <w:p w14:paraId="3DD69F34" w14:textId="77777777" w:rsidR="002B2833" w:rsidRDefault="002B2833" w:rsidP="002B2833">
      <w:pPr>
        <w:pStyle w:val="Sraopastraipa"/>
        <w:numPr>
          <w:ilvl w:val="1"/>
          <w:numId w:val="50"/>
        </w:numPr>
        <w:tabs>
          <w:tab w:val="left" w:pos="426"/>
        </w:tabs>
        <w:spacing w:after="160" w:line="276" w:lineRule="auto"/>
        <w:ind w:left="426" w:hanging="426"/>
      </w:pPr>
      <w:r>
        <w:t>Jeigu siūlomos ne ESKO kataloge nurodytos, o kito gamintojo lygiavertės prekės, tiekėjas kartu su pasiūlymu privalo pateikti gamintojo patvirtintus prekių brėžinius su matmenimis.</w:t>
      </w:r>
    </w:p>
    <w:p w14:paraId="6DA65CA3" w14:textId="77777777" w:rsidR="002B2833" w:rsidRPr="00B74478" w:rsidRDefault="002B2833" w:rsidP="002B2833">
      <w:pPr>
        <w:pStyle w:val="Sraopastraipa"/>
        <w:numPr>
          <w:ilvl w:val="0"/>
          <w:numId w:val="50"/>
        </w:numPr>
        <w:tabs>
          <w:tab w:val="left" w:pos="426"/>
        </w:tabs>
        <w:spacing w:after="120" w:line="276" w:lineRule="auto"/>
        <w:jc w:val="left"/>
        <w:rPr>
          <w:b/>
          <w:bCs/>
        </w:rPr>
      </w:pPr>
      <w:r>
        <w:rPr>
          <w:b/>
        </w:rPr>
        <w:t>Priedas Nr. 1. Kontaktinio įdėklo brėžinys su matmenimis</w:t>
      </w:r>
    </w:p>
    <w:p w14:paraId="223CD5BF" w14:textId="66DB8AAC" w:rsidR="002B2833" w:rsidRDefault="002B2833" w:rsidP="002B2833">
      <w:pPr>
        <w:pStyle w:val="Sraopastraipa"/>
        <w:numPr>
          <w:ilvl w:val="1"/>
          <w:numId w:val="50"/>
        </w:numPr>
        <w:tabs>
          <w:tab w:val="left" w:pos="426"/>
        </w:tabs>
        <w:spacing w:after="60"/>
        <w:ind w:left="426" w:hanging="426"/>
      </w:pPr>
      <w:r>
        <w:t xml:space="preserve">Abiejų tipų kontaktinių įdėklų geometriniai matmenys ir tolerancijos turi atitikti 1 </w:t>
      </w:r>
      <w:r w:rsidR="005B77F8">
        <w:t>PRIEDE</w:t>
      </w:r>
      <w:r>
        <w:t xml:space="preserve"> pateiktą brėžinį. Visi brėžinyje nurodyti matmenys pateikti milimetrais.</w:t>
      </w:r>
    </w:p>
    <w:p w14:paraId="21C27294" w14:textId="12E0D608" w:rsidR="002B2833" w:rsidRDefault="002B2833" w:rsidP="002B2833">
      <w:pPr>
        <w:tabs>
          <w:tab w:val="left" w:pos="142"/>
        </w:tabs>
        <w:spacing w:after="160" w:line="276" w:lineRule="auto"/>
      </w:pPr>
      <w:r>
        <w:t xml:space="preserve">Matmenų atitiktis tikrinama prekių priėmimo metu matavimo priemonėmis. Brėžinyje nurodytų matmenų ir </w:t>
      </w:r>
      <w:proofErr w:type="spellStart"/>
      <w:r>
        <w:t>tolerancijų</w:t>
      </w:r>
      <w:proofErr w:type="spellEnd"/>
      <w:r>
        <w:t xml:space="preserve"> neatitinkančios prekės nepriimamos.</w:t>
      </w:r>
    </w:p>
    <w:p w14:paraId="2DF019BC" w14:textId="77777777" w:rsidR="002B2833" w:rsidRDefault="002B2833" w:rsidP="002B2833">
      <w:pPr>
        <w:tabs>
          <w:tab w:val="left" w:pos="142"/>
        </w:tabs>
        <w:spacing w:after="160" w:line="276" w:lineRule="auto"/>
      </w:pPr>
    </w:p>
    <w:p w14:paraId="0A62E490" w14:textId="77777777" w:rsidR="002B2833" w:rsidRDefault="002B2833" w:rsidP="002B2833">
      <w:pPr>
        <w:tabs>
          <w:tab w:val="left" w:pos="142"/>
        </w:tabs>
        <w:spacing w:after="160" w:line="276" w:lineRule="auto"/>
      </w:pPr>
    </w:p>
    <w:p w14:paraId="54CB52EA" w14:textId="77777777" w:rsidR="002B2833" w:rsidRPr="00B11E3C" w:rsidRDefault="002B2833" w:rsidP="002B2833">
      <w:pPr>
        <w:tabs>
          <w:tab w:val="left" w:pos="142"/>
        </w:tabs>
        <w:spacing w:after="160" w:line="276" w:lineRule="auto"/>
      </w:pPr>
    </w:p>
    <w:p w14:paraId="205C441A" w14:textId="651636AF" w:rsidR="002B2833" w:rsidRPr="001D4847" w:rsidRDefault="002B2833" w:rsidP="00F53142">
      <w:pPr>
        <w:jc w:val="center"/>
        <w:rPr>
          <w:b/>
          <w:bCs/>
          <w:noProof/>
        </w:rPr>
      </w:pPr>
      <w:r w:rsidRPr="001D4847">
        <w:rPr>
          <w:b/>
          <w:bCs/>
          <w:noProof/>
        </w:rPr>
        <w:lastRenderedPageBreak/>
        <w:t>1 PRIEDAS</w:t>
      </w:r>
    </w:p>
    <w:p w14:paraId="2D4111E2" w14:textId="4A7C5F2E" w:rsidR="00B0150B" w:rsidRDefault="002B2833" w:rsidP="00F53142">
      <w:pPr>
        <w:jc w:val="center"/>
        <w:rPr>
          <w:b/>
          <w:bCs/>
          <w:sz w:val="22"/>
          <w:szCs w:val="22"/>
          <w:lang w:eastAsia="lt-LT"/>
        </w:rPr>
      </w:pPr>
      <w:r w:rsidRPr="00A64020">
        <w:rPr>
          <w:noProof/>
        </w:rPr>
        <w:drawing>
          <wp:inline distT="0" distB="0" distL="0" distR="0" wp14:anchorId="63BEAD96" wp14:editId="25165199">
            <wp:extent cx="5897880" cy="3068577"/>
            <wp:effectExtent l="0" t="0" r="635" b="4445"/>
            <wp:docPr id="135266095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7880" cy="3068577"/>
                    </a:xfrm>
                    <a:prstGeom prst="rect">
                      <a:avLst/>
                    </a:prstGeom>
                    <a:noFill/>
                  </pic:spPr>
                </pic:pic>
              </a:graphicData>
            </a:graphic>
          </wp:inline>
        </w:drawing>
      </w:r>
    </w:p>
    <w:p w14:paraId="735419F5" w14:textId="77777777" w:rsidR="00B0150B" w:rsidRDefault="00B0150B" w:rsidP="00F53142">
      <w:pPr>
        <w:jc w:val="center"/>
        <w:rPr>
          <w:b/>
          <w:bCs/>
          <w:sz w:val="22"/>
          <w:szCs w:val="22"/>
          <w:lang w:eastAsia="lt-LT"/>
        </w:rPr>
      </w:pPr>
    </w:p>
    <w:p w14:paraId="0874CF21" w14:textId="77777777" w:rsidR="00B0150B" w:rsidRDefault="00B0150B" w:rsidP="00F53142">
      <w:pPr>
        <w:jc w:val="center"/>
        <w:rPr>
          <w:b/>
          <w:bCs/>
          <w:sz w:val="22"/>
          <w:szCs w:val="22"/>
          <w:lang w:eastAsia="lt-LT"/>
        </w:rPr>
      </w:pPr>
    </w:p>
    <w:p w14:paraId="2AB830CA" w14:textId="77777777" w:rsidR="00B0150B" w:rsidRDefault="00B0150B" w:rsidP="00F53142">
      <w:pPr>
        <w:jc w:val="center"/>
        <w:rPr>
          <w:b/>
          <w:bCs/>
          <w:sz w:val="22"/>
          <w:szCs w:val="22"/>
          <w:lang w:eastAsia="lt-LT"/>
        </w:rPr>
      </w:pPr>
    </w:p>
    <w:p w14:paraId="2AC03E04" w14:textId="77777777" w:rsidR="00014544" w:rsidRPr="00014544" w:rsidRDefault="00014544" w:rsidP="00CB4DFD">
      <w:pPr>
        <w:keepNext/>
        <w:outlineLvl w:val="2"/>
        <w:rPr>
          <w:b/>
          <w:bCs/>
          <w:color w:val="000000"/>
          <w:sz w:val="22"/>
          <w:szCs w:val="22"/>
        </w:rPr>
      </w:pPr>
      <w:bookmarkStart w:id="12" w:name="_Hlk492297494"/>
      <w:r w:rsidRPr="00014544">
        <w:rPr>
          <w:b/>
          <w:bCs/>
          <w:color w:val="000000"/>
          <w:sz w:val="22"/>
          <w:szCs w:val="22"/>
        </w:rPr>
        <w:t xml:space="preserve">Visos techninėje specifikacijoje esančios nuorodos į standartą, techninį liudijimą ar bendrąsias technines specifikacijas reiškia, kad Perkantysis subjektas priima ir kitus dalyvių lygiaverčių priemonių įrodymus. </w:t>
      </w:r>
      <w:r w:rsidRPr="00014544">
        <w:rPr>
          <w:iCs/>
          <w:sz w:val="22"/>
          <w:szCs w:val="22"/>
        </w:rPr>
        <w:t xml:space="preserve">Jeigu specifikacijoje nurodomas </w:t>
      </w:r>
      <w:r w:rsidRPr="00014544">
        <w:rPr>
          <w:rFonts w:eastAsia="Calibri"/>
          <w:sz w:val="22"/>
          <w:szCs w:val="22"/>
        </w:rPr>
        <w:t>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w:t>
      </w:r>
      <w:r w:rsidRPr="00014544">
        <w:rPr>
          <w:iCs/>
          <w:sz w:val="22"/>
          <w:szCs w:val="22"/>
        </w:rPr>
        <w:t>, gali būti pateikiamas lygiavertis objektas nurodytajam.</w:t>
      </w:r>
    </w:p>
    <w:bookmarkEnd w:id="12"/>
    <w:p w14:paraId="2C17E823" w14:textId="77777777" w:rsidR="00014544" w:rsidRPr="00014544" w:rsidRDefault="00014544" w:rsidP="00014544">
      <w:pPr>
        <w:spacing w:line="360" w:lineRule="auto"/>
        <w:ind w:firstLine="284"/>
        <w:rPr>
          <w:rFonts w:eastAsia="Calibri"/>
          <w:sz w:val="22"/>
          <w:szCs w:val="22"/>
        </w:rPr>
      </w:pPr>
    </w:p>
    <w:p w14:paraId="2C314189" w14:textId="77777777" w:rsidR="00014544" w:rsidRPr="00014544" w:rsidRDefault="00014544" w:rsidP="00014544">
      <w:pPr>
        <w:ind w:firstLine="720"/>
        <w:rPr>
          <w:rFonts w:eastAsia="Calibri"/>
          <w:sz w:val="22"/>
          <w:szCs w:val="22"/>
        </w:rPr>
      </w:pPr>
    </w:p>
    <w:p w14:paraId="10010734" w14:textId="77777777" w:rsidR="00257EEC" w:rsidRPr="00014544" w:rsidRDefault="00257EEC" w:rsidP="0069086E">
      <w:pPr>
        <w:rPr>
          <w:sz w:val="22"/>
          <w:szCs w:val="22"/>
        </w:rPr>
      </w:pPr>
    </w:p>
    <w:p w14:paraId="0A090381" w14:textId="77777777" w:rsidR="00257EEC" w:rsidRPr="00014544" w:rsidRDefault="00257EEC" w:rsidP="0069086E">
      <w:pPr>
        <w:rPr>
          <w:sz w:val="22"/>
          <w:szCs w:val="22"/>
        </w:rPr>
      </w:pPr>
    </w:p>
    <w:p w14:paraId="7CA5C94B" w14:textId="77777777" w:rsidR="00257EEC" w:rsidRPr="00014544" w:rsidRDefault="00257EEC" w:rsidP="00257EEC">
      <w:pPr>
        <w:rPr>
          <w:sz w:val="22"/>
          <w:szCs w:val="22"/>
        </w:rPr>
      </w:pPr>
    </w:p>
    <w:p w14:paraId="4890E025" w14:textId="77777777" w:rsidR="00257EEC" w:rsidRPr="00014544" w:rsidRDefault="00257EEC" w:rsidP="00257EEC">
      <w:pPr>
        <w:rPr>
          <w:sz w:val="22"/>
          <w:szCs w:val="22"/>
        </w:rPr>
      </w:pPr>
    </w:p>
    <w:p w14:paraId="391E0143" w14:textId="77777777" w:rsidR="00257EEC" w:rsidRPr="00014544" w:rsidRDefault="00257EEC" w:rsidP="00257EEC">
      <w:pPr>
        <w:rPr>
          <w:sz w:val="22"/>
          <w:szCs w:val="22"/>
        </w:rPr>
      </w:pPr>
    </w:p>
    <w:p w14:paraId="164ED5F9" w14:textId="77777777" w:rsidR="00257EEC" w:rsidRPr="00014544" w:rsidRDefault="00257EEC" w:rsidP="00257EEC">
      <w:pPr>
        <w:rPr>
          <w:sz w:val="22"/>
          <w:szCs w:val="22"/>
        </w:rPr>
      </w:pPr>
    </w:p>
    <w:p w14:paraId="0BBD2D72" w14:textId="77777777" w:rsidR="00257EEC" w:rsidRPr="00DC6723" w:rsidRDefault="00257EEC" w:rsidP="00257EEC">
      <w:pPr>
        <w:rPr>
          <w:sz w:val="22"/>
          <w:szCs w:val="22"/>
        </w:rPr>
      </w:pPr>
    </w:p>
    <w:p w14:paraId="5823DA76" w14:textId="77777777" w:rsidR="00257EEC" w:rsidRPr="00DC6723" w:rsidRDefault="00257EEC" w:rsidP="00257EEC">
      <w:pPr>
        <w:rPr>
          <w:sz w:val="22"/>
          <w:szCs w:val="22"/>
        </w:rPr>
      </w:pPr>
    </w:p>
    <w:p w14:paraId="50BDF575" w14:textId="77777777" w:rsidR="00257EEC" w:rsidRPr="00DC6723" w:rsidRDefault="00257EEC" w:rsidP="00257EEC">
      <w:pPr>
        <w:rPr>
          <w:sz w:val="22"/>
          <w:szCs w:val="22"/>
        </w:rPr>
      </w:pPr>
    </w:p>
    <w:p w14:paraId="67F4DEC6" w14:textId="77777777" w:rsidR="00257EEC" w:rsidRPr="00DC6723" w:rsidRDefault="00257EEC" w:rsidP="00257EEC">
      <w:pPr>
        <w:rPr>
          <w:sz w:val="22"/>
          <w:szCs w:val="22"/>
        </w:rPr>
      </w:pPr>
    </w:p>
    <w:p w14:paraId="556894DF" w14:textId="77777777" w:rsidR="00257EEC" w:rsidRPr="00DC6723" w:rsidRDefault="00257EEC" w:rsidP="00257EEC">
      <w:pPr>
        <w:rPr>
          <w:sz w:val="22"/>
          <w:szCs w:val="22"/>
        </w:rPr>
      </w:pPr>
    </w:p>
    <w:p w14:paraId="3369AFA1" w14:textId="6932A51E" w:rsidR="00257EEC" w:rsidRPr="00DC6723" w:rsidRDefault="00257EEC" w:rsidP="00257EEC">
      <w:pPr>
        <w:tabs>
          <w:tab w:val="left" w:pos="4186"/>
        </w:tabs>
        <w:rPr>
          <w:iCs/>
          <w:sz w:val="22"/>
          <w:szCs w:val="22"/>
        </w:rPr>
        <w:sectPr w:rsidR="00257EEC" w:rsidRPr="00DC6723" w:rsidSect="00F60A57">
          <w:pgSz w:w="11906" w:h="16838" w:code="9"/>
          <w:pgMar w:top="1134" w:right="567" w:bottom="1134" w:left="1276" w:header="567" w:footer="567" w:gutter="0"/>
          <w:cols w:space="1296"/>
          <w:formProt w:val="0"/>
          <w:titlePg/>
          <w:docGrid w:linePitch="326"/>
        </w:sectPr>
      </w:pPr>
    </w:p>
    <w:p w14:paraId="615CA345" w14:textId="1B8224AE" w:rsidR="000744ED" w:rsidRPr="00DC6723" w:rsidRDefault="00257EEC" w:rsidP="00AA2CCA">
      <w:pPr>
        <w:tabs>
          <w:tab w:val="left" w:pos="4531"/>
        </w:tabs>
        <w:jc w:val="right"/>
        <w:rPr>
          <w:i/>
          <w:iCs/>
          <w:sz w:val="22"/>
          <w:szCs w:val="22"/>
        </w:rPr>
      </w:pPr>
      <w:bookmarkStart w:id="13" w:name="_Hlk185341262"/>
      <w:r w:rsidRPr="00DC6723">
        <w:rPr>
          <w:sz w:val="22"/>
          <w:szCs w:val="22"/>
        </w:rPr>
        <w:lastRenderedPageBreak/>
        <w:tab/>
      </w:r>
      <w:r w:rsidRPr="00DC6723">
        <w:rPr>
          <w:sz w:val="22"/>
          <w:szCs w:val="22"/>
        </w:rPr>
        <w:tab/>
      </w:r>
      <w:r w:rsidR="00EE04D3" w:rsidRPr="00DC6723">
        <w:rPr>
          <w:i/>
          <w:iCs/>
          <w:sz w:val="22"/>
          <w:szCs w:val="22"/>
        </w:rPr>
        <w:t xml:space="preserve">Pirkimo sąlygų </w:t>
      </w:r>
      <w:r w:rsidR="000744ED" w:rsidRPr="00DC6723">
        <w:rPr>
          <w:i/>
          <w:iCs/>
          <w:sz w:val="22"/>
          <w:szCs w:val="22"/>
        </w:rPr>
        <w:t>2 priedas</w:t>
      </w:r>
    </w:p>
    <w:p w14:paraId="39F08667" w14:textId="77777777" w:rsidR="000744ED" w:rsidRPr="00DC6723" w:rsidRDefault="000744ED" w:rsidP="000744ED">
      <w:pPr>
        <w:pStyle w:val="Pagrindinistekstas"/>
        <w:ind w:firstLine="0"/>
        <w:contextualSpacing/>
        <w:rPr>
          <w:sz w:val="22"/>
          <w:szCs w:val="22"/>
        </w:rPr>
      </w:pPr>
    </w:p>
    <w:p w14:paraId="20648663" w14:textId="77777777" w:rsidR="00A83C98" w:rsidRPr="00DC6723" w:rsidRDefault="00A83C98" w:rsidP="000744ED">
      <w:pPr>
        <w:pStyle w:val="Pagrindinistekstas"/>
        <w:ind w:firstLine="0"/>
        <w:contextualSpacing/>
        <w:rPr>
          <w:sz w:val="22"/>
          <w:szCs w:val="22"/>
        </w:rPr>
      </w:pPr>
    </w:p>
    <w:p w14:paraId="5B60EC51" w14:textId="77777777" w:rsidR="000744ED" w:rsidRPr="00DC6723" w:rsidRDefault="000744ED" w:rsidP="000744ED">
      <w:pPr>
        <w:pStyle w:val="Pagrindinistekstas"/>
        <w:ind w:firstLine="0"/>
        <w:contextualSpacing/>
        <w:jc w:val="center"/>
        <w:rPr>
          <w:b/>
          <w:color w:val="365F91" w:themeColor="accent1" w:themeShade="BF"/>
          <w:sz w:val="22"/>
          <w:szCs w:val="22"/>
        </w:rPr>
      </w:pPr>
      <w:r w:rsidRPr="00DC6723">
        <w:rPr>
          <w:b/>
          <w:sz w:val="22"/>
          <w:szCs w:val="22"/>
        </w:rPr>
        <w:t>PASIŪLYMO FORMA</w:t>
      </w:r>
    </w:p>
    <w:p w14:paraId="3056C388" w14:textId="77777777" w:rsidR="000744ED" w:rsidRPr="00DC6723" w:rsidRDefault="000744ED" w:rsidP="000744ED">
      <w:pPr>
        <w:pStyle w:val="Pagrindinistekstas"/>
        <w:ind w:firstLine="0"/>
        <w:contextualSpacing/>
        <w:rPr>
          <w:color w:val="365F91" w:themeColor="accent1" w:themeShade="BF"/>
          <w:sz w:val="22"/>
          <w:szCs w:val="22"/>
        </w:rPr>
      </w:pPr>
    </w:p>
    <w:p w14:paraId="0B9805A9" w14:textId="77777777" w:rsidR="003E168B" w:rsidRPr="00DC6723" w:rsidRDefault="003E168B" w:rsidP="003E168B">
      <w:pPr>
        <w:jc w:val="center"/>
        <w:rPr>
          <w:sz w:val="22"/>
          <w:szCs w:val="22"/>
        </w:rPr>
      </w:pPr>
    </w:p>
    <w:p w14:paraId="621DE249" w14:textId="77777777" w:rsidR="003E168B" w:rsidRPr="00DC6723" w:rsidRDefault="003E168B" w:rsidP="003E168B">
      <w:pPr>
        <w:jc w:val="center"/>
        <w:rPr>
          <w:sz w:val="22"/>
          <w:szCs w:val="22"/>
        </w:rPr>
      </w:pPr>
      <w:r w:rsidRPr="00DC6723">
        <w:rPr>
          <w:sz w:val="22"/>
          <w:szCs w:val="22"/>
        </w:rPr>
        <w:t>Herbas arba prekių ženklas</w:t>
      </w:r>
    </w:p>
    <w:p w14:paraId="2F7EE5B5" w14:textId="77777777" w:rsidR="003E168B" w:rsidRPr="00DC6723" w:rsidRDefault="003E168B" w:rsidP="003E168B">
      <w:pPr>
        <w:jc w:val="center"/>
        <w:rPr>
          <w:sz w:val="22"/>
          <w:szCs w:val="22"/>
        </w:rPr>
      </w:pPr>
      <w:r w:rsidRPr="00DC6723">
        <w:rPr>
          <w:sz w:val="22"/>
          <w:szCs w:val="22"/>
        </w:rPr>
        <w:t>_____________________________________________________________</w:t>
      </w:r>
    </w:p>
    <w:p w14:paraId="323F2CC4" w14:textId="77777777" w:rsidR="003E168B" w:rsidRPr="00DC6723" w:rsidRDefault="003E168B" w:rsidP="003E168B">
      <w:pPr>
        <w:jc w:val="center"/>
        <w:rPr>
          <w:sz w:val="22"/>
          <w:szCs w:val="22"/>
        </w:rPr>
      </w:pPr>
      <w:r w:rsidRPr="00DC6723">
        <w:rPr>
          <w:sz w:val="22"/>
          <w:szCs w:val="22"/>
        </w:rPr>
        <w:t>(Tiekėjo pavadinimas)</w:t>
      </w:r>
    </w:p>
    <w:p w14:paraId="3CA53724" w14:textId="77777777" w:rsidR="003E168B" w:rsidRPr="00DC6723" w:rsidRDefault="003E168B" w:rsidP="003E168B">
      <w:pPr>
        <w:jc w:val="center"/>
        <w:rPr>
          <w:sz w:val="22"/>
          <w:szCs w:val="22"/>
        </w:rPr>
      </w:pPr>
      <w:r w:rsidRPr="00DC6723">
        <w:rPr>
          <w:sz w:val="22"/>
          <w:szCs w:val="22"/>
        </w:rPr>
        <w:t>______________________________________________________________________________</w:t>
      </w:r>
    </w:p>
    <w:p w14:paraId="2941350C" w14:textId="77777777" w:rsidR="003E168B" w:rsidRPr="00DC6723" w:rsidRDefault="003E168B" w:rsidP="003E168B">
      <w:pPr>
        <w:ind w:right="-178"/>
        <w:jc w:val="center"/>
        <w:rPr>
          <w:color w:val="000000"/>
          <w:sz w:val="22"/>
          <w:szCs w:val="22"/>
        </w:rPr>
      </w:pPr>
      <w:r w:rsidRPr="00DC6723">
        <w:rPr>
          <w:color w:val="000000"/>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9CE673" w14:textId="77777777" w:rsidR="003E168B" w:rsidRPr="00DC6723" w:rsidRDefault="003E168B" w:rsidP="003E168B">
      <w:pPr>
        <w:jc w:val="center"/>
        <w:rPr>
          <w:sz w:val="22"/>
          <w:szCs w:val="22"/>
        </w:rPr>
      </w:pPr>
    </w:p>
    <w:p w14:paraId="1B87FDFC" w14:textId="10FEC7BB" w:rsidR="004424AA" w:rsidRPr="00AE0724" w:rsidRDefault="008B6DDF" w:rsidP="00AE0724">
      <w:pPr>
        <w:tabs>
          <w:tab w:val="center" w:pos="2520"/>
        </w:tabs>
        <w:rPr>
          <w:sz w:val="22"/>
          <w:szCs w:val="22"/>
        </w:rPr>
      </w:pPr>
      <w:r w:rsidRPr="00DC6723">
        <w:rPr>
          <w:color w:val="000000"/>
          <w:sz w:val="22"/>
          <w:szCs w:val="22"/>
        </w:rPr>
        <w:t>U</w:t>
      </w:r>
      <w:r w:rsidR="003E168B" w:rsidRPr="00DC6723">
        <w:rPr>
          <w:color w:val="000000"/>
          <w:sz w:val="22"/>
          <w:szCs w:val="22"/>
        </w:rPr>
        <w:t>AB „</w:t>
      </w:r>
      <w:r w:rsidRPr="00DC6723">
        <w:rPr>
          <w:color w:val="000000"/>
          <w:sz w:val="22"/>
          <w:szCs w:val="22"/>
        </w:rPr>
        <w:t>Kauno autobusai</w:t>
      </w:r>
      <w:r w:rsidR="003E168B" w:rsidRPr="00DC6723">
        <w:rPr>
          <w:color w:val="000000"/>
          <w:sz w:val="22"/>
          <w:szCs w:val="22"/>
        </w:rPr>
        <w:t>“</w:t>
      </w:r>
    </w:p>
    <w:p w14:paraId="18EB7592" w14:textId="77777777" w:rsidR="003E168B" w:rsidRPr="00DC6723" w:rsidRDefault="003E168B" w:rsidP="003E168B">
      <w:pPr>
        <w:jc w:val="center"/>
        <w:rPr>
          <w:b/>
          <w:sz w:val="22"/>
          <w:szCs w:val="22"/>
        </w:rPr>
      </w:pPr>
    </w:p>
    <w:p w14:paraId="1C0A2AA6" w14:textId="77777777" w:rsidR="003E168B" w:rsidRPr="007A58F3" w:rsidRDefault="003E168B" w:rsidP="003E168B">
      <w:pPr>
        <w:jc w:val="center"/>
        <w:rPr>
          <w:b/>
          <w:szCs w:val="24"/>
        </w:rPr>
      </w:pPr>
      <w:r w:rsidRPr="007A58F3">
        <w:rPr>
          <w:b/>
          <w:szCs w:val="24"/>
        </w:rPr>
        <w:t>PASIŪLYMAS</w:t>
      </w:r>
    </w:p>
    <w:p w14:paraId="779110CA" w14:textId="77777777" w:rsidR="00DA1A9F" w:rsidRDefault="00DA1A9F" w:rsidP="00DA1A9F">
      <w:pPr>
        <w:jc w:val="center"/>
        <w:rPr>
          <w:b/>
          <w:bCs/>
          <w:sz w:val="22"/>
          <w:szCs w:val="22"/>
          <w:lang w:eastAsia="lt-LT"/>
        </w:rPr>
      </w:pPr>
    </w:p>
    <w:p w14:paraId="32E53985" w14:textId="4CF62D91" w:rsidR="003E168B" w:rsidRPr="00DC6723" w:rsidRDefault="00DA1A9F" w:rsidP="00DA1A9F">
      <w:pPr>
        <w:spacing w:after="200" w:line="276" w:lineRule="auto"/>
        <w:jc w:val="center"/>
        <w:rPr>
          <w:sz w:val="22"/>
          <w:szCs w:val="22"/>
        </w:rPr>
      </w:pPr>
      <w:r w:rsidRPr="00A64020">
        <w:rPr>
          <w:b/>
        </w:rPr>
        <w:t>TROLEIBUSŲ SROVĖS IMTUVŲ KONTAKTINI</w:t>
      </w:r>
      <w:r>
        <w:rPr>
          <w:b/>
        </w:rPr>
        <w:t>AI</w:t>
      </w:r>
      <w:r w:rsidRPr="00A64020">
        <w:rPr>
          <w:b/>
        </w:rPr>
        <w:t xml:space="preserve"> ĮDĖKL</w:t>
      </w:r>
      <w:r>
        <w:rPr>
          <w:b/>
        </w:rPr>
        <w:t>AI</w:t>
      </w:r>
      <w:r w:rsidRPr="00A64020">
        <w:rPr>
          <w:b/>
        </w:rPr>
        <w:t xml:space="preserve"> </w:t>
      </w:r>
    </w:p>
    <w:p w14:paraId="397B50A7" w14:textId="77777777" w:rsidR="00BA3327" w:rsidRPr="00DC6723" w:rsidRDefault="00BA3327" w:rsidP="003E168B">
      <w:pPr>
        <w:shd w:val="clear" w:color="auto" w:fill="FFFFFF"/>
        <w:ind w:right="99"/>
        <w:jc w:val="center"/>
        <w:rPr>
          <w:b/>
          <w:sz w:val="22"/>
          <w:szCs w:val="22"/>
        </w:rPr>
      </w:pPr>
    </w:p>
    <w:p w14:paraId="1EDC83D4" w14:textId="77777777" w:rsidR="003E168B" w:rsidRPr="00DC6723" w:rsidRDefault="003E168B" w:rsidP="003E168B">
      <w:pPr>
        <w:shd w:val="clear" w:color="auto" w:fill="FFFFFF"/>
        <w:ind w:right="99"/>
        <w:jc w:val="center"/>
        <w:rPr>
          <w:b/>
          <w:bCs/>
          <w:sz w:val="22"/>
          <w:szCs w:val="22"/>
        </w:rPr>
      </w:pPr>
      <w:r w:rsidRPr="00DC6723">
        <w:rPr>
          <w:sz w:val="22"/>
          <w:szCs w:val="22"/>
        </w:rPr>
        <w:t>_____________</w:t>
      </w:r>
      <w:r w:rsidRPr="00DC6723">
        <w:rPr>
          <w:b/>
          <w:bCs/>
          <w:sz w:val="22"/>
          <w:szCs w:val="22"/>
        </w:rPr>
        <w:t xml:space="preserve"> </w:t>
      </w:r>
      <w:r w:rsidRPr="00DC6723">
        <w:rPr>
          <w:sz w:val="22"/>
          <w:szCs w:val="22"/>
        </w:rPr>
        <w:t>Nr.______</w:t>
      </w:r>
    </w:p>
    <w:p w14:paraId="0CBA0DB2" w14:textId="2B05372A" w:rsidR="003E168B" w:rsidRPr="00DC6723" w:rsidRDefault="00EF5CC9" w:rsidP="00EF5CC9">
      <w:pPr>
        <w:shd w:val="clear" w:color="auto" w:fill="FFFFFF"/>
        <w:ind w:left="2592" w:right="99" w:firstLine="1296"/>
        <w:rPr>
          <w:bCs/>
          <w:sz w:val="22"/>
          <w:szCs w:val="22"/>
        </w:rPr>
      </w:pPr>
      <w:r w:rsidRPr="00DC6723">
        <w:rPr>
          <w:bCs/>
          <w:sz w:val="22"/>
          <w:szCs w:val="22"/>
        </w:rPr>
        <w:t xml:space="preserve">                                                                              </w:t>
      </w:r>
      <w:r w:rsidR="003E168B" w:rsidRPr="00DC6723">
        <w:rPr>
          <w:bCs/>
          <w:sz w:val="22"/>
          <w:szCs w:val="22"/>
        </w:rPr>
        <w:t>(Data)</w:t>
      </w:r>
    </w:p>
    <w:p w14:paraId="58AC298C" w14:textId="77777777" w:rsidR="003E168B" w:rsidRPr="00DC6723" w:rsidRDefault="003E168B" w:rsidP="003E168B">
      <w:pPr>
        <w:shd w:val="clear" w:color="auto" w:fill="FFFFFF"/>
        <w:jc w:val="center"/>
        <w:rPr>
          <w:bCs/>
          <w:sz w:val="22"/>
          <w:szCs w:val="22"/>
        </w:rPr>
      </w:pPr>
      <w:r w:rsidRPr="00DC6723">
        <w:rPr>
          <w:bCs/>
          <w:sz w:val="22"/>
          <w:szCs w:val="22"/>
        </w:rPr>
        <w:t>_____________</w:t>
      </w:r>
    </w:p>
    <w:p w14:paraId="5FC2CF6D" w14:textId="77777777" w:rsidR="003E168B" w:rsidRPr="00DC6723" w:rsidRDefault="003E168B" w:rsidP="003E168B">
      <w:pPr>
        <w:shd w:val="clear" w:color="auto" w:fill="FFFFFF"/>
        <w:jc w:val="center"/>
        <w:rPr>
          <w:bCs/>
          <w:sz w:val="22"/>
          <w:szCs w:val="22"/>
        </w:rPr>
      </w:pPr>
      <w:r w:rsidRPr="00DC6723">
        <w:rPr>
          <w:bCs/>
          <w:sz w:val="22"/>
          <w:szCs w:val="22"/>
        </w:rPr>
        <w:t>(Sudarymo vieta)</w:t>
      </w:r>
    </w:p>
    <w:bookmarkEnd w:id="13"/>
    <w:p w14:paraId="60FC72F9" w14:textId="77777777" w:rsidR="00F56EE1" w:rsidRPr="00DC6723" w:rsidRDefault="00F56EE1" w:rsidP="00F56EE1">
      <w:pPr>
        <w:shd w:val="clear" w:color="auto" w:fill="FFFFFF"/>
        <w:jc w:val="center"/>
        <w:rPr>
          <w:bCs/>
          <w:sz w:val="22"/>
          <w:szCs w:val="22"/>
        </w:rPr>
      </w:pPr>
      <w:r w:rsidRPr="00DC6723">
        <w:rPr>
          <w:bCs/>
          <w:sz w:val="22"/>
          <w:szCs w:val="22"/>
        </w:rPr>
        <w:t xml:space="preserve">                                                                                                     </w:t>
      </w:r>
    </w:p>
    <w:p w14:paraId="4FD39B30" w14:textId="6A603CA7" w:rsidR="00F56EE1" w:rsidRPr="00DC6723" w:rsidRDefault="00F56EE1" w:rsidP="004F4776">
      <w:pPr>
        <w:shd w:val="clear" w:color="auto" w:fill="FFFFFF"/>
        <w:jc w:val="right"/>
        <w:rPr>
          <w:bCs/>
          <w:sz w:val="22"/>
          <w:szCs w:val="22"/>
        </w:rPr>
      </w:pPr>
      <w:r w:rsidRPr="00DC6723">
        <w:rPr>
          <w:bCs/>
          <w:sz w:val="22"/>
          <w:szCs w:val="22"/>
        </w:rPr>
        <w:t xml:space="preserve">                                                                                                                    1 </w:t>
      </w:r>
      <w:r w:rsidR="004F4776">
        <w:rPr>
          <w:bCs/>
          <w:sz w:val="22"/>
          <w:szCs w:val="22"/>
        </w:rPr>
        <w:t>l</w:t>
      </w:r>
      <w:r w:rsidRPr="00DC6723">
        <w:rPr>
          <w:bCs/>
          <w:sz w:val="22"/>
          <w:szCs w:val="22"/>
        </w:rPr>
        <w:t>entelė</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5132"/>
      </w:tblGrid>
      <w:tr w:rsidR="00F56EE1" w:rsidRPr="00DC6723" w14:paraId="1E085AB2" w14:textId="77777777" w:rsidTr="00FE5522">
        <w:tc>
          <w:tcPr>
            <w:tcW w:w="4928" w:type="dxa"/>
            <w:tcBorders>
              <w:top w:val="single" w:sz="4" w:space="0" w:color="auto"/>
              <w:left w:val="single" w:sz="4" w:space="0" w:color="auto"/>
              <w:bottom w:val="single" w:sz="4" w:space="0" w:color="auto"/>
              <w:right w:val="single" w:sz="4" w:space="0" w:color="auto"/>
            </w:tcBorders>
          </w:tcPr>
          <w:p w14:paraId="03F56D63" w14:textId="77777777" w:rsidR="00F56EE1" w:rsidRPr="00DC6723" w:rsidRDefault="00F56EE1" w:rsidP="002E6116">
            <w:pPr>
              <w:rPr>
                <w:b/>
                <w:i/>
                <w:sz w:val="22"/>
                <w:szCs w:val="22"/>
              </w:rPr>
            </w:pPr>
            <w:r w:rsidRPr="00DC6723">
              <w:rPr>
                <w:b/>
                <w:bCs/>
                <w:sz w:val="22"/>
                <w:szCs w:val="22"/>
              </w:rPr>
              <w:t>Tiekėjo arba ūkio subjektų grupės dalyvių pavadinimas (-ai), juridinio asmens kodas (-ai)</w:t>
            </w:r>
            <w:r w:rsidRPr="00DC6723">
              <w:rPr>
                <w:sz w:val="22"/>
                <w:szCs w:val="22"/>
              </w:rPr>
              <w:t xml:space="preserve"> </w:t>
            </w:r>
            <w:r w:rsidRPr="00DC6723">
              <w:rPr>
                <w:i/>
                <w:sz w:val="22"/>
                <w:szCs w:val="22"/>
              </w:rPr>
              <w:t xml:space="preserve">(jeigu pasiūlymą teikia fizinis asmuo – verslo ar individualios veiklos pažymėjimo </w:t>
            </w:r>
            <w:proofErr w:type="spellStart"/>
            <w:r w:rsidRPr="00DC6723">
              <w:rPr>
                <w:i/>
                <w:sz w:val="22"/>
                <w:szCs w:val="22"/>
              </w:rPr>
              <w:t>nr.</w:t>
            </w:r>
            <w:proofErr w:type="spellEnd"/>
            <w:r w:rsidRPr="00DC6723">
              <w:rPr>
                <w:i/>
                <w:sz w:val="22"/>
                <w:szCs w:val="22"/>
              </w:rPr>
              <w:t xml:space="preserve"> ar pan.)</w:t>
            </w:r>
            <w:r w:rsidRPr="00DC6723">
              <w:rPr>
                <w:iCs/>
                <w:sz w:val="22"/>
                <w:szCs w:val="22"/>
              </w:rPr>
              <w:t>, adresas (-ai)</w:t>
            </w:r>
          </w:p>
        </w:tc>
        <w:tc>
          <w:tcPr>
            <w:tcW w:w="5132" w:type="dxa"/>
            <w:tcBorders>
              <w:top w:val="single" w:sz="4" w:space="0" w:color="auto"/>
              <w:left w:val="single" w:sz="4" w:space="0" w:color="auto"/>
              <w:bottom w:val="single" w:sz="4" w:space="0" w:color="auto"/>
              <w:right w:val="single" w:sz="4" w:space="0" w:color="auto"/>
            </w:tcBorders>
          </w:tcPr>
          <w:p w14:paraId="7972267C" w14:textId="77777777" w:rsidR="00F56EE1" w:rsidRPr="00DC6723" w:rsidRDefault="00F56EE1" w:rsidP="002E6116">
            <w:pPr>
              <w:rPr>
                <w:sz w:val="22"/>
                <w:szCs w:val="22"/>
              </w:rPr>
            </w:pPr>
          </w:p>
          <w:p w14:paraId="2B3B53BE" w14:textId="77777777" w:rsidR="00F56EE1" w:rsidRPr="00DC6723" w:rsidRDefault="00F56EE1" w:rsidP="002E6116">
            <w:pPr>
              <w:rPr>
                <w:sz w:val="22"/>
                <w:szCs w:val="22"/>
              </w:rPr>
            </w:pPr>
          </w:p>
        </w:tc>
      </w:tr>
      <w:tr w:rsidR="00F56EE1" w:rsidRPr="00DC6723" w14:paraId="7CB0F090" w14:textId="77777777" w:rsidTr="00FE5522">
        <w:tc>
          <w:tcPr>
            <w:tcW w:w="4928" w:type="dxa"/>
            <w:tcBorders>
              <w:top w:val="single" w:sz="4" w:space="0" w:color="auto"/>
              <w:left w:val="single" w:sz="4" w:space="0" w:color="auto"/>
              <w:bottom w:val="single" w:sz="4" w:space="0" w:color="auto"/>
              <w:right w:val="single" w:sz="4" w:space="0" w:color="auto"/>
            </w:tcBorders>
          </w:tcPr>
          <w:p w14:paraId="418C1AC2" w14:textId="77777777" w:rsidR="00F56EE1" w:rsidRPr="00DC6723" w:rsidRDefault="00F56EE1" w:rsidP="002E6116">
            <w:pPr>
              <w:rPr>
                <w:b/>
                <w:bCs/>
                <w:sz w:val="22"/>
                <w:szCs w:val="22"/>
              </w:rPr>
            </w:pPr>
            <w:r w:rsidRPr="00DC6723">
              <w:rPr>
                <w:b/>
                <w:bCs/>
                <w:sz w:val="22"/>
                <w:szCs w:val="22"/>
              </w:rPr>
              <w:t>Ūkio subjektų grupės dalyvis, atstovaujantis arba vadovaujantis ūkio subjektų grupei</w:t>
            </w:r>
            <w:r w:rsidRPr="00DC6723">
              <w:rPr>
                <w:sz w:val="22"/>
                <w:szCs w:val="22"/>
              </w:rPr>
              <w:t xml:space="preserve"> </w:t>
            </w:r>
            <w:r w:rsidRPr="00DC6723">
              <w:rPr>
                <w:i/>
                <w:sz w:val="22"/>
                <w:szCs w:val="22"/>
              </w:rPr>
              <w:t>(pildoma, jei pasiūlymą teikia tiekėjų grupė)</w:t>
            </w:r>
          </w:p>
        </w:tc>
        <w:tc>
          <w:tcPr>
            <w:tcW w:w="5132" w:type="dxa"/>
            <w:tcBorders>
              <w:top w:val="single" w:sz="4" w:space="0" w:color="auto"/>
              <w:left w:val="single" w:sz="4" w:space="0" w:color="auto"/>
              <w:bottom w:val="single" w:sz="4" w:space="0" w:color="auto"/>
              <w:right w:val="single" w:sz="4" w:space="0" w:color="auto"/>
            </w:tcBorders>
          </w:tcPr>
          <w:p w14:paraId="36EB51E1" w14:textId="77777777" w:rsidR="00F56EE1" w:rsidRPr="00DC6723" w:rsidRDefault="00F56EE1" w:rsidP="002E6116">
            <w:pPr>
              <w:rPr>
                <w:sz w:val="22"/>
                <w:szCs w:val="22"/>
              </w:rPr>
            </w:pPr>
          </w:p>
        </w:tc>
      </w:tr>
      <w:tr w:rsidR="00F56EE1" w:rsidRPr="00DC6723" w14:paraId="67C61E71" w14:textId="77777777" w:rsidTr="00FE5522">
        <w:tc>
          <w:tcPr>
            <w:tcW w:w="4928" w:type="dxa"/>
            <w:tcBorders>
              <w:top w:val="single" w:sz="4" w:space="0" w:color="auto"/>
              <w:left w:val="single" w:sz="4" w:space="0" w:color="auto"/>
              <w:bottom w:val="single" w:sz="4" w:space="0" w:color="auto"/>
              <w:right w:val="single" w:sz="4" w:space="0" w:color="auto"/>
            </w:tcBorders>
          </w:tcPr>
          <w:p w14:paraId="2B09BD9F" w14:textId="77777777" w:rsidR="00F56EE1" w:rsidRPr="00DC6723" w:rsidRDefault="00F56EE1" w:rsidP="002E6116">
            <w:pPr>
              <w:rPr>
                <w:sz w:val="22"/>
                <w:szCs w:val="22"/>
              </w:rPr>
            </w:pPr>
            <w:r w:rsidRPr="00DC6723">
              <w:rPr>
                <w:b/>
                <w:sz w:val="22"/>
                <w:szCs w:val="22"/>
              </w:rPr>
              <w:t>Tiekėjo adresas</w:t>
            </w:r>
          </w:p>
        </w:tc>
        <w:tc>
          <w:tcPr>
            <w:tcW w:w="5132" w:type="dxa"/>
            <w:tcBorders>
              <w:top w:val="single" w:sz="4" w:space="0" w:color="auto"/>
              <w:left w:val="single" w:sz="4" w:space="0" w:color="auto"/>
              <w:bottom w:val="single" w:sz="4" w:space="0" w:color="auto"/>
              <w:right w:val="single" w:sz="4" w:space="0" w:color="auto"/>
            </w:tcBorders>
          </w:tcPr>
          <w:p w14:paraId="2FBC5999" w14:textId="77777777" w:rsidR="00F56EE1" w:rsidRPr="00DC6723" w:rsidRDefault="00F56EE1" w:rsidP="002E6116">
            <w:pPr>
              <w:rPr>
                <w:sz w:val="22"/>
                <w:szCs w:val="22"/>
              </w:rPr>
            </w:pPr>
          </w:p>
        </w:tc>
      </w:tr>
      <w:tr w:rsidR="00F56EE1" w:rsidRPr="00DC6723" w14:paraId="79509F2E" w14:textId="77777777" w:rsidTr="00FE5522">
        <w:tc>
          <w:tcPr>
            <w:tcW w:w="4928" w:type="dxa"/>
            <w:tcBorders>
              <w:top w:val="single" w:sz="4" w:space="0" w:color="auto"/>
              <w:left w:val="single" w:sz="4" w:space="0" w:color="auto"/>
              <w:bottom w:val="single" w:sz="4" w:space="0" w:color="auto"/>
              <w:right w:val="single" w:sz="4" w:space="0" w:color="auto"/>
            </w:tcBorders>
          </w:tcPr>
          <w:p w14:paraId="368AC96A" w14:textId="77777777" w:rsidR="00F56EE1" w:rsidRPr="00DC6723" w:rsidRDefault="00F56EE1" w:rsidP="002E6116">
            <w:pPr>
              <w:rPr>
                <w:sz w:val="22"/>
                <w:szCs w:val="22"/>
              </w:rPr>
            </w:pPr>
            <w:r w:rsidRPr="00DC6723">
              <w:rPr>
                <w:b/>
                <w:sz w:val="22"/>
                <w:szCs w:val="22"/>
              </w:rPr>
              <w:t>Įmonės kodas</w:t>
            </w:r>
          </w:p>
        </w:tc>
        <w:tc>
          <w:tcPr>
            <w:tcW w:w="5132" w:type="dxa"/>
            <w:tcBorders>
              <w:top w:val="single" w:sz="4" w:space="0" w:color="auto"/>
              <w:left w:val="single" w:sz="4" w:space="0" w:color="auto"/>
              <w:bottom w:val="single" w:sz="4" w:space="0" w:color="auto"/>
              <w:right w:val="single" w:sz="4" w:space="0" w:color="auto"/>
            </w:tcBorders>
          </w:tcPr>
          <w:p w14:paraId="055DC4B9" w14:textId="77777777" w:rsidR="00F56EE1" w:rsidRPr="00DC6723" w:rsidRDefault="00F56EE1" w:rsidP="002E6116">
            <w:pPr>
              <w:rPr>
                <w:sz w:val="22"/>
                <w:szCs w:val="22"/>
              </w:rPr>
            </w:pPr>
          </w:p>
        </w:tc>
      </w:tr>
      <w:tr w:rsidR="00F56EE1" w:rsidRPr="00DC6723" w14:paraId="149592B5" w14:textId="77777777" w:rsidTr="00FE5522">
        <w:tc>
          <w:tcPr>
            <w:tcW w:w="4928" w:type="dxa"/>
            <w:tcBorders>
              <w:top w:val="single" w:sz="4" w:space="0" w:color="auto"/>
              <w:left w:val="single" w:sz="4" w:space="0" w:color="auto"/>
              <w:bottom w:val="single" w:sz="4" w:space="0" w:color="auto"/>
              <w:right w:val="single" w:sz="4" w:space="0" w:color="auto"/>
            </w:tcBorders>
          </w:tcPr>
          <w:p w14:paraId="24F7ADD6" w14:textId="77777777" w:rsidR="00F56EE1" w:rsidRPr="00DC6723" w:rsidRDefault="00F56EE1" w:rsidP="002E6116">
            <w:pPr>
              <w:rPr>
                <w:sz w:val="22"/>
                <w:szCs w:val="22"/>
              </w:rPr>
            </w:pPr>
            <w:r w:rsidRPr="00DC6723">
              <w:rPr>
                <w:b/>
                <w:sz w:val="22"/>
                <w:szCs w:val="22"/>
              </w:rPr>
              <w:t>PVM mokėtojo kodas</w:t>
            </w:r>
          </w:p>
        </w:tc>
        <w:tc>
          <w:tcPr>
            <w:tcW w:w="5132" w:type="dxa"/>
            <w:tcBorders>
              <w:top w:val="single" w:sz="4" w:space="0" w:color="auto"/>
              <w:left w:val="single" w:sz="4" w:space="0" w:color="auto"/>
              <w:bottom w:val="single" w:sz="4" w:space="0" w:color="auto"/>
              <w:right w:val="single" w:sz="4" w:space="0" w:color="auto"/>
            </w:tcBorders>
          </w:tcPr>
          <w:p w14:paraId="4CD4A39D" w14:textId="77777777" w:rsidR="00F56EE1" w:rsidRPr="00DC6723" w:rsidRDefault="00F56EE1" w:rsidP="002E6116">
            <w:pPr>
              <w:rPr>
                <w:sz w:val="22"/>
                <w:szCs w:val="22"/>
              </w:rPr>
            </w:pPr>
          </w:p>
        </w:tc>
      </w:tr>
      <w:tr w:rsidR="00F56EE1" w:rsidRPr="00DC6723" w14:paraId="65CE94FB" w14:textId="77777777" w:rsidTr="00FE5522">
        <w:tc>
          <w:tcPr>
            <w:tcW w:w="4928" w:type="dxa"/>
            <w:tcBorders>
              <w:top w:val="single" w:sz="4" w:space="0" w:color="auto"/>
              <w:left w:val="single" w:sz="4" w:space="0" w:color="auto"/>
              <w:bottom w:val="single" w:sz="4" w:space="0" w:color="auto"/>
              <w:right w:val="single" w:sz="4" w:space="0" w:color="auto"/>
            </w:tcBorders>
          </w:tcPr>
          <w:p w14:paraId="4929E6F8" w14:textId="77777777" w:rsidR="00F56EE1" w:rsidRPr="00DC6723" w:rsidRDefault="00F56EE1" w:rsidP="002E6116">
            <w:pPr>
              <w:rPr>
                <w:sz w:val="22"/>
                <w:szCs w:val="22"/>
              </w:rPr>
            </w:pPr>
            <w:r w:rsidRPr="00DC6723">
              <w:rPr>
                <w:b/>
                <w:sz w:val="22"/>
                <w:szCs w:val="22"/>
              </w:rPr>
              <w:t>Banko pavadinimas, banko kodas, sąskaitos numeris</w:t>
            </w:r>
          </w:p>
        </w:tc>
        <w:tc>
          <w:tcPr>
            <w:tcW w:w="5132" w:type="dxa"/>
            <w:tcBorders>
              <w:top w:val="single" w:sz="4" w:space="0" w:color="auto"/>
              <w:left w:val="single" w:sz="4" w:space="0" w:color="auto"/>
              <w:bottom w:val="single" w:sz="4" w:space="0" w:color="auto"/>
              <w:right w:val="single" w:sz="4" w:space="0" w:color="auto"/>
            </w:tcBorders>
          </w:tcPr>
          <w:p w14:paraId="678EA14A" w14:textId="77777777" w:rsidR="00F56EE1" w:rsidRPr="00DC6723" w:rsidRDefault="00F56EE1" w:rsidP="002E6116">
            <w:pPr>
              <w:rPr>
                <w:sz w:val="22"/>
                <w:szCs w:val="22"/>
              </w:rPr>
            </w:pPr>
          </w:p>
        </w:tc>
      </w:tr>
      <w:tr w:rsidR="00F56EE1" w:rsidRPr="00DC6723" w14:paraId="749D1276" w14:textId="77777777" w:rsidTr="00FE5522">
        <w:tc>
          <w:tcPr>
            <w:tcW w:w="4928" w:type="dxa"/>
            <w:tcBorders>
              <w:top w:val="single" w:sz="4" w:space="0" w:color="auto"/>
              <w:left w:val="single" w:sz="4" w:space="0" w:color="auto"/>
              <w:bottom w:val="single" w:sz="4" w:space="0" w:color="auto"/>
              <w:right w:val="single" w:sz="4" w:space="0" w:color="auto"/>
            </w:tcBorders>
          </w:tcPr>
          <w:p w14:paraId="4136601D" w14:textId="77777777" w:rsidR="00F56EE1" w:rsidRPr="00DC6723" w:rsidRDefault="00F56EE1" w:rsidP="002E6116">
            <w:pPr>
              <w:rPr>
                <w:sz w:val="22"/>
                <w:szCs w:val="22"/>
              </w:rPr>
            </w:pPr>
            <w:r w:rsidRPr="00DC6723">
              <w:rPr>
                <w:b/>
                <w:sz w:val="22"/>
                <w:szCs w:val="22"/>
              </w:rPr>
              <w:t>Už pasiūlymą atsakingo asmens vardas, pavardė</w:t>
            </w:r>
          </w:p>
        </w:tc>
        <w:tc>
          <w:tcPr>
            <w:tcW w:w="5132" w:type="dxa"/>
            <w:tcBorders>
              <w:top w:val="single" w:sz="4" w:space="0" w:color="auto"/>
              <w:left w:val="single" w:sz="4" w:space="0" w:color="auto"/>
              <w:bottom w:val="single" w:sz="4" w:space="0" w:color="auto"/>
              <w:right w:val="single" w:sz="4" w:space="0" w:color="auto"/>
            </w:tcBorders>
          </w:tcPr>
          <w:p w14:paraId="5E1206D5" w14:textId="77777777" w:rsidR="00F56EE1" w:rsidRPr="00DC6723" w:rsidRDefault="00F56EE1" w:rsidP="002E6116">
            <w:pPr>
              <w:rPr>
                <w:sz w:val="22"/>
                <w:szCs w:val="22"/>
              </w:rPr>
            </w:pPr>
          </w:p>
        </w:tc>
      </w:tr>
      <w:tr w:rsidR="00F56EE1" w:rsidRPr="00DC6723" w14:paraId="31BB401F" w14:textId="77777777" w:rsidTr="00FE5522">
        <w:tc>
          <w:tcPr>
            <w:tcW w:w="4928" w:type="dxa"/>
            <w:tcBorders>
              <w:top w:val="single" w:sz="4" w:space="0" w:color="auto"/>
              <w:left w:val="single" w:sz="4" w:space="0" w:color="auto"/>
              <w:bottom w:val="single" w:sz="4" w:space="0" w:color="auto"/>
              <w:right w:val="single" w:sz="4" w:space="0" w:color="auto"/>
            </w:tcBorders>
          </w:tcPr>
          <w:p w14:paraId="48DA2716" w14:textId="77777777" w:rsidR="00F56EE1" w:rsidRPr="00DC6723" w:rsidRDefault="00F56EE1" w:rsidP="002E6116">
            <w:pPr>
              <w:rPr>
                <w:sz w:val="22"/>
                <w:szCs w:val="22"/>
              </w:rPr>
            </w:pPr>
            <w:r w:rsidRPr="00DC6723">
              <w:rPr>
                <w:b/>
                <w:sz w:val="22"/>
                <w:szCs w:val="22"/>
              </w:rPr>
              <w:t>Telefono numeris/Fakso numeris</w:t>
            </w:r>
          </w:p>
        </w:tc>
        <w:tc>
          <w:tcPr>
            <w:tcW w:w="5132" w:type="dxa"/>
            <w:tcBorders>
              <w:top w:val="single" w:sz="4" w:space="0" w:color="auto"/>
              <w:left w:val="single" w:sz="4" w:space="0" w:color="auto"/>
              <w:bottom w:val="single" w:sz="4" w:space="0" w:color="auto"/>
              <w:right w:val="single" w:sz="4" w:space="0" w:color="auto"/>
            </w:tcBorders>
          </w:tcPr>
          <w:p w14:paraId="741A5852" w14:textId="77777777" w:rsidR="00F56EE1" w:rsidRPr="00DC6723" w:rsidRDefault="00F56EE1" w:rsidP="002E6116">
            <w:pPr>
              <w:rPr>
                <w:sz w:val="22"/>
                <w:szCs w:val="22"/>
              </w:rPr>
            </w:pPr>
          </w:p>
        </w:tc>
      </w:tr>
      <w:tr w:rsidR="00F56EE1" w:rsidRPr="00DC6723" w14:paraId="70D6F46C" w14:textId="77777777" w:rsidTr="00FE5522">
        <w:tc>
          <w:tcPr>
            <w:tcW w:w="4928" w:type="dxa"/>
            <w:tcBorders>
              <w:top w:val="single" w:sz="4" w:space="0" w:color="auto"/>
              <w:left w:val="single" w:sz="4" w:space="0" w:color="auto"/>
              <w:bottom w:val="single" w:sz="4" w:space="0" w:color="auto"/>
              <w:right w:val="single" w:sz="4" w:space="0" w:color="auto"/>
            </w:tcBorders>
          </w:tcPr>
          <w:p w14:paraId="7797A253" w14:textId="77777777" w:rsidR="00F56EE1" w:rsidRPr="00DC6723" w:rsidRDefault="00F56EE1" w:rsidP="002E6116">
            <w:pPr>
              <w:rPr>
                <w:sz w:val="22"/>
                <w:szCs w:val="22"/>
              </w:rPr>
            </w:pPr>
            <w:r w:rsidRPr="00DC6723">
              <w:rPr>
                <w:b/>
                <w:sz w:val="22"/>
                <w:szCs w:val="22"/>
              </w:rPr>
              <w:t>El. pašto adresas</w:t>
            </w:r>
          </w:p>
        </w:tc>
        <w:tc>
          <w:tcPr>
            <w:tcW w:w="5132" w:type="dxa"/>
            <w:tcBorders>
              <w:top w:val="single" w:sz="4" w:space="0" w:color="auto"/>
              <w:left w:val="single" w:sz="4" w:space="0" w:color="auto"/>
              <w:bottom w:val="single" w:sz="4" w:space="0" w:color="auto"/>
              <w:right w:val="single" w:sz="4" w:space="0" w:color="auto"/>
            </w:tcBorders>
          </w:tcPr>
          <w:p w14:paraId="0F3B4BC8" w14:textId="77777777" w:rsidR="00F56EE1" w:rsidRPr="00DC6723" w:rsidRDefault="00F56EE1" w:rsidP="002E6116">
            <w:pPr>
              <w:rPr>
                <w:sz w:val="22"/>
                <w:szCs w:val="22"/>
              </w:rPr>
            </w:pPr>
          </w:p>
        </w:tc>
      </w:tr>
      <w:tr w:rsidR="00F56EE1" w:rsidRPr="00DC6723" w14:paraId="7014FC26" w14:textId="77777777" w:rsidTr="00FE5522">
        <w:tc>
          <w:tcPr>
            <w:tcW w:w="4928" w:type="dxa"/>
            <w:tcBorders>
              <w:top w:val="single" w:sz="4" w:space="0" w:color="auto"/>
              <w:left w:val="single" w:sz="4" w:space="0" w:color="auto"/>
              <w:bottom w:val="single" w:sz="4" w:space="0" w:color="auto"/>
              <w:right w:val="single" w:sz="4" w:space="0" w:color="auto"/>
            </w:tcBorders>
          </w:tcPr>
          <w:p w14:paraId="016BB8FE" w14:textId="77777777" w:rsidR="00F56EE1" w:rsidRPr="00DC6723" w:rsidRDefault="00F56EE1" w:rsidP="002E6116">
            <w:pPr>
              <w:rPr>
                <w:sz w:val="22"/>
                <w:szCs w:val="22"/>
              </w:rPr>
            </w:pPr>
            <w:r w:rsidRPr="00DC6723">
              <w:rPr>
                <w:b/>
                <w:sz w:val="22"/>
                <w:szCs w:val="22"/>
              </w:rPr>
              <w:t>Sutartį pasirašysiančio įmonės atstovo pareigos, vardas ir pavardė</w:t>
            </w:r>
          </w:p>
        </w:tc>
        <w:tc>
          <w:tcPr>
            <w:tcW w:w="5132" w:type="dxa"/>
            <w:tcBorders>
              <w:top w:val="single" w:sz="4" w:space="0" w:color="auto"/>
              <w:left w:val="single" w:sz="4" w:space="0" w:color="auto"/>
              <w:bottom w:val="single" w:sz="4" w:space="0" w:color="auto"/>
              <w:right w:val="single" w:sz="4" w:space="0" w:color="auto"/>
            </w:tcBorders>
          </w:tcPr>
          <w:p w14:paraId="1CA48F2A" w14:textId="77777777" w:rsidR="00F56EE1" w:rsidRPr="00DC6723" w:rsidRDefault="00F56EE1" w:rsidP="002E6116">
            <w:pPr>
              <w:rPr>
                <w:sz w:val="22"/>
                <w:szCs w:val="22"/>
              </w:rPr>
            </w:pPr>
          </w:p>
        </w:tc>
      </w:tr>
    </w:tbl>
    <w:p w14:paraId="701A247E" w14:textId="750ED818" w:rsidR="00F56EE1" w:rsidRPr="00DC6723" w:rsidRDefault="00F56EE1" w:rsidP="004F4776">
      <w:pPr>
        <w:jc w:val="right"/>
        <w:rPr>
          <w:rFonts w:eastAsia="Calibri"/>
          <w:sz w:val="22"/>
          <w:szCs w:val="22"/>
          <w:u w:val="single"/>
        </w:rPr>
      </w:pPr>
      <w:r w:rsidRPr="00DC6723">
        <w:rPr>
          <w:spacing w:val="-4"/>
          <w:sz w:val="22"/>
          <w:szCs w:val="22"/>
        </w:rPr>
        <w:t xml:space="preserve">                                                                                                                                                            2 </w:t>
      </w:r>
      <w:r w:rsidR="004F4776">
        <w:rPr>
          <w:spacing w:val="-4"/>
          <w:sz w:val="22"/>
          <w:szCs w:val="22"/>
        </w:rPr>
        <w:t>l</w:t>
      </w:r>
      <w:r w:rsidRPr="00DC6723">
        <w:rPr>
          <w:spacing w:val="-4"/>
          <w:sz w:val="22"/>
          <w:szCs w:val="22"/>
        </w:rPr>
        <w:t>entelė</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5132"/>
      </w:tblGrid>
      <w:tr w:rsidR="00F56EE1" w:rsidRPr="00DC6723" w14:paraId="3D33D34E" w14:textId="77777777" w:rsidTr="00FE5522">
        <w:tc>
          <w:tcPr>
            <w:tcW w:w="4928" w:type="dxa"/>
            <w:tcBorders>
              <w:top w:val="single" w:sz="4" w:space="0" w:color="auto"/>
              <w:left w:val="single" w:sz="4" w:space="0" w:color="auto"/>
              <w:bottom w:val="single" w:sz="4" w:space="0" w:color="auto"/>
              <w:right w:val="single" w:sz="4" w:space="0" w:color="auto"/>
            </w:tcBorders>
            <w:hideMark/>
          </w:tcPr>
          <w:p w14:paraId="35F6E08C" w14:textId="77777777" w:rsidR="00F56EE1" w:rsidRPr="00DC6723" w:rsidRDefault="00F56EE1" w:rsidP="002E6116">
            <w:pPr>
              <w:rPr>
                <w:i/>
                <w:sz w:val="22"/>
                <w:szCs w:val="22"/>
              </w:rPr>
            </w:pPr>
            <w:r w:rsidRPr="00DC6723">
              <w:rPr>
                <w:spacing w:val="-4"/>
                <w:sz w:val="22"/>
                <w:szCs w:val="22"/>
              </w:rPr>
              <w:t>Subrangovo (-ų), subtiekėjo (-ų) ar subteikėjo  (</w:t>
            </w:r>
            <w:r w:rsidRPr="00DC6723">
              <w:rPr>
                <w:spacing w:val="-4"/>
                <w:sz w:val="22"/>
                <w:szCs w:val="22"/>
              </w:rPr>
              <w:noBreakHyphen/>
              <w:t>ų)</w:t>
            </w:r>
            <w:r w:rsidRPr="00DC6723">
              <w:rPr>
                <w:sz w:val="22"/>
                <w:szCs w:val="22"/>
              </w:rPr>
              <w:t xml:space="preserve"> pavadinimas (-ai) </w:t>
            </w:r>
          </w:p>
        </w:tc>
        <w:tc>
          <w:tcPr>
            <w:tcW w:w="5132" w:type="dxa"/>
            <w:tcBorders>
              <w:top w:val="single" w:sz="4" w:space="0" w:color="auto"/>
              <w:left w:val="single" w:sz="4" w:space="0" w:color="auto"/>
              <w:bottom w:val="single" w:sz="4" w:space="0" w:color="auto"/>
              <w:right w:val="single" w:sz="4" w:space="0" w:color="auto"/>
            </w:tcBorders>
          </w:tcPr>
          <w:p w14:paraId="5B112E8E" w14:textId="77777777" w:rsidR="00F56EE1" w:rsidRPr="00DC6723" w:rsidRDefault="00F56EE1" w:rsidP="002E6116">
            <w:pPr>
              <w:rPr>
                <w:sz w:val="22"/>
                <w:szCs w:val="22"/>
              </w:rPr>
            </w:pPr>
          </w:p>
        </w:tc>
      </w:tr>
      <w:tr w:rsidR="00F56EE1" w:rsidRPr="00DC6723" w14:paraId="7DEF5D93" w14:textId="77777777" w:rsidTr="00FE5522">
        <w:tc>
          <w:tcPr>
            <w:tcW w:w="4928" w:type="dxa"/>
            <w:tcBorders>
              <w:top w:val="single" w:sz="4" w:space="0" w:color="auto"/>
              <w:left w:val="single" w:sz="4" w:space="0" w:color="auto"/>
              <w:bottom w:val="single" w:sz="4" w:space="0" w:color="auto"/>
              <w:right w:val="single" w:sz="4" w:space="0" w:color="auto"/>
            </w:tcBorders>
            <w:hideMark/>
          </w:tcPr>
          <w:p w14:paraId="083E2963" w14:textId="77777777" w:rsidR="00F56EE1" w:rsidRPr="00DC6723" w:rsidRDefault="00F56EE1" w:rsidP="002E6116">
            <w:pPr>
              <w:rPr>
                <w:sz w:val="22"/>
                <w:szCs w:val="22"/>
              </w:rPr>
            </w:pPr>
            <w:r w:rsidRPr="00DC6723">
              <w:rPr>
                <w:spacing w:val="-4"/>
                <w:sz w:val="22"/>
                <w:szCs w:val="22"/>
              </w:rPr>
              <w:t>Subrangovo (-ų), subtiekėjo (-ų) ar subteikėjo  (</w:t>
            </w:r>
            <w:r w:rsidRPr="00DC6723">
              <w:rPr>
                <w:spacing w:val="-4"/>
                <w:sz w:val="22"/>
                <w:szCs w:val="22"/>
              </w:rPr>
              <w:noBreakHyphen/>
              <w:t>ų)</w:t>
            </w:r>
            <w:r w:rsidRPr="00DC6723">
              <w:rPr>
                <w:sz w:val="22"/>
                <w:szCs w:val="22"/>
              </w:rPr>
              <w:t xml:space="preserve"> adresas (-ai) </w:t>
            </w:r>
          </w:p>
        </w:tc>
        <w:tc>
          <w:tcPr>
            <w:tcW w:w="5132" w:type="dxa"/>
            <w:tcBorders>
              <w:top w:val="single" w:sz="4" w:space="0" w:color="auto"/>
              <w:left w:val="single" w:sz="4" w:space="0" w:color="auto"/>
              <w:bottom w:val="single" w:sz="4" w:space="0" w:color="auto"/>
              <w:right w:val="single" w:sz="4" w:space="0" w:color="auto"/>
            </w:tcBorders>
          </w:tcPr>
          <w:p w14:paraId="53C66A78" w14:textId="77777777" w:rsidR="00F56EE1" w:rsidRPr="00DC6723" w:rsidRDefault="00F56EE1" w:rsidP="002E6116">
            <w:pPr>
              <w:rPr>
                <w:sz w:val="22"/>
                <w:szCs w:val="22"/>
              </w:rPr>
            </w:pPr>
          </w:p>
        </w:tc>
      </w:tr>
      <w:tr w:rsidR="00F56EE1" w:rsidRPr="00DC6723" w14:paraId="1B175966" w14:textId="77777777" w:rsidTr="00FE5522">
        <w:tc>
          <w:tcPr>
            <w:tcW w:w="4928" w:type="dxa"/>
            <w:tcBorders>
              <w:top w:val="single" w:sz="4" w:space="0" w:color="auto"/>
              <w:left w:val="single" w:sz="4" w:space="0" w:color="auto"/>
              <w:bottom w:val="single" w:sz="4" w:space="0" w:color="auto"/>
              <w:right w:val="single" w:sz="4" w:space="0" w:color="auto"/>
            </w:tcBorders>
            <w:hideMark/>
          </w:tcPr>
          <w:p w14:paraId="62E5C464" w14:textId="77777777" w:rsidR="00F56EE1" w:rsidRPr="00DC6723" w:rsidRDefault="00F56EE1" w:rsidP="002E6116">
            <w:pPr>
              <w:rPr>
                <w:sz w:val="22"/>
                <w:szCs w:val="22"/>
              </w:rPr>
            </w:pPr>
            <w:r w:rsidRPr="00DC6723">
              <w:rPr>
                <w:sz w:val="22"/>
                <w:szCs w:val="22"/>
              </w:rPr>
              <w:t>Įsipareigojimų dalis (procentais), kuriai ketinama pasitelkti subrangovą (-</w:t>
            </w:r>
            <w:proofErr w:type="spellStart"/>
            <w:r w:rsidRPr="00DC6723">
              <w:rPr>
                <w:sz w:val="22"/>
                <w:szCs w:val="22"/>
              </w:rPr>
              <w:t>us</w:t>
            </w:r>
            <w:proofErr w:type="spellEnd"/>
            <w:r w:rsidRPr="00DC6723">
              <w:rPr>
                <w:sz w:val="22"/>
                <w:szCs w:val="22"/>
              </w:rPr>
              <w:t>), subtiekėją (-</w:t>
            </w:r>
            <w:proofErr w:type="spellStart"/>
            <w:r w:rsidRPr="00DC6723">
              <w:rPr>
                <w:sz w:val="22"/>
                <w:szCs w:val="22"/>
              </w:rPr>
              <w:t>us</w:t>
            </w:r>
            <w:proofErr w:type="spellEnd"/>
            <w:r w:rsidRPr="00DC6723">
              <w:rPr>
                <w:sz w:val="22"/>
                <w:szCs w:val="22"/>
              </w:rPr>
              <w:t>) ar subteikėją (-</w:t>
            </w:r>
            <w:proofErr w:type="spellStart"/>
            <w:r w:rsidRPr="00DC6723">
              <w:rPr>
                <w:sz w:val="22"/>
                <w:szCs w:val="22"/>
              </w:rPr>
              <w:t>us</w:t>
            </w:r>
            <w:proofErr w:type="spellEnd"/>
            <w:r w:rsidRPr="00DC6723">
              <w:rPr>
                <w:sz w:val="22"/>
                <w:szCs w:val="22"/>
              </w:rPr>
              <w:t>)</w:t>
            </w:r>
          </w:p>
        </w:tc>
        <w:tc>
          <w:tcPr>
            <w:tcW w:w="5132" w:type="dxa"/>
            <w:tcBorders>
              <w:top w:val="single" w:sz="4" w:space="0" w:color="auto"/>
              <w:left w:val="single" w:sz="4" w:space="0" w:color="auto"/>
              <w:bottom w:val="single" w:sz="4" w:space="0" w:color="auto"/>
              <w:right w:val="single" w:sz="4" w:space="0" w:color="auto"/>
            </w:tcBorders>
          </w:tcPr>
          <w:p w14:paraId="23AC1110" w14:textId="77777777" w:rsidR="00F56EE1" w:rsidRPr="00DC6723" w:rsidRDefault="00F56EE1" w:rsidP="002E6116">
            <w:pPr>
              <w:rPr>
                <w:sz w:val="22"/>
                <w:szCs w:val="22"/>
              </w:rPr>
            </w:pPr>
          </w:p>
        </w:tc>
      </w:tr>
    </w:tbl>
    <w:p w14:paraId="69CD5593" w14:textId="77777777" w:rsidR="00F56EE1" w:rsidRPr="00DC6723" w:rsidRDefault="00F56EE1" w:rsidP="00F56EE1">
      <w:pPr>
        <w:ind w:firstLine="709"/>
        <w:rPr>
          <w:sz w:val="22"/>
          <w:szCs w:val="22"/>
        </w:rPr>
      </w:pPr>
      <w:r w:rsidRPr="00DC6723">
        <w:rPr>
          <w:i/>
          <w:spacing w:val="-4"/>
          <w:sz w:val="22"/>
          <w:szCs w:val="22"/>
        </w:rPr>
        <w:t>* Pastaba. Pildoma, jei tiekėjas ketina pasitelkti subrangovą (-</w:t>
      </w:r>
      <w:proofErr w:type="spellStart"/>
      <w:r w:rsidRPr="00DC6723">
        <w:rPr>
          <w:i/>
          <w:spacing w:val="-4"/>
          <w:sz w:val="22"/>
          <w:szCs w:val="22"/>
        </w:rPr>
        <w:t>us</w:t>
      </w:r>
      <w:proofErr w:type="spellEnd"/>
      <w:r w:rsidRPr="00DC6723">
        <w:rPr>
          <w:i/>
          <w:spacing w:val="-4"/>
          <w:sz w:val="22"/>
          <w:szCs w:val="22"/>
        </w:rPr>
        <w:t>), subtiekėją (-</w:t>
      </w:r>
      <w:proofErr w:type="spellStart"/>
      <w:r w:rsidRPr="00DC6723">
        <w:rPr>
          <w:i/>
          <w:spacing w:val="-4"/>
          <w:sz w:val="22"/>
          <w:szCs w:val="22"/>
        </w:rPr>
        <w:t>us</w:t>
      </w:r>
      <w:proofErr w:type="spellEnd"/>
      <w:r w:rsidRPr="00DC6723">
        <w:rPr>
          <w:i/>
          <w:spacing w:val="-4"/>
          <w:sz w:val="22"/>
          <w:szCs w:val="22"/>
        </w:rPr>
        <w:t>)</w:t>
      </w:r>
      <w:r w:rsidRPr="00DC6723">
        <w:rPr>
          <w:i/>
          <w:strike/>
          <w:spacing w:val="-4"/>
          <w:sz w:val="22"/>
          <w:szCs w:val="22"/>
        </w:rPr>
        <w:t>,</w:t>
      </w:r>
      <w:r w:rsidRPr="00DC6723">
        <w:rPr>
          <w:i/>
          <w:spacing w:val="-4"/>
          <w:sz w:val="22"/>
          <w:szCs w:val="22"/>
        </w:rPr>
        <w:t xml:space="preserve"> ar subteikėją (-</w:t>
      </w:r>
      <w:proofErr w:type="spellStart"/>
      <w:r w:rsidRPr="00DC6723">
        <w:rPr>
          <w:i/>
          <w:spacing w:val="-4"/>
          <w:sz w:val="22"/>
          <w:szCs w:val="22"/>
        </w:rPr>
        <w:t>us</w:t>
      </w:r>
      <w:proofErr w:type="spellEnd"/>
      <w:r w:rsidRPr="00DC6723">
        <w:rPr>
          <w:i/>
          <w:spacing w:val="-4"/>
          <w:sz w:val="22"/>
          <w:szCs w:val="22"/>
        </w:rPr>
        <w:t>).</w:t>
      </w:r>
    </w:p>
    <w:p w14:paraId="0558D919" w14:textId="77777777" w:rsidR="00F56EE1" w:rsidRPr="00DC6723" w:rsidRDefault="00F56EE1" w:rsidP="00F56EE1">
      <w:pPr>
        <w:rPr>
          <w:rFonts w:eastAsia="Arial Unicode MS"/>
          <w:sz w:val="22"/>
          <w:szCs w:val="22"/>
        </w:rPr>
      </w:pPr>
      <w:r w:rsidRPr="00DC6723">
        <w:rPr>
          <w:rFonts w:eastAsia="Arial Unicode MS"/>
          <w:sz w:val="22"/>
          <w:szCs w:val="22"/>
        </w:rPr>
        <w:t>1.1. Šiuo pasiūlymu pažymime, kad sutinkame su visomis pirkimo dokumentų sąlygomis, nustatytomis:</w:t>
      </w:r>
    </w:p>
    <w:p w14:paraId="3C8D4EC0" w14:textId="77777777" w:rsidR="00F56EE1" w:rsidRPr="00DC6723" w:rsidRDefault="00F56EE1" w:rsidP="00F56EE1">
      <w:pPr>
        <w:tabs>
          <w:tab w:val="left" w:pos="567"/>
          <w:tab w:val="left" w:pos="720"/>
        </w:tabs>
        <w:ind w:firstLine="284"/>
        <w:rPr>
          <w:rFonts w:eastAsia="Arial Unicode MS"/>
          <w:sz w:val="22"/>
          <w:szCs w:val="22"/>
        </w:rPr>
      </w:pPr>
      <w:r w:rsidRPr="00DC6723">
        <w:rPr>
          <w:rFonts w:eastAsia="Arial Unicode MS"/>
          <w:sz w:val="22"/>
          <w:szCs w:val="22"/>
        </w:rPr>
        <w:t>1) pirkimo dokumentuose;</w:t>
      </w:r>
    </w:p>
    <w:p w14:paraId="1412FE35" w14:textId="77777777" w:rsidR="00F56EE1" w:rsidRPr="00DC6723" w:rsidRDefault="00F56EE1" w:rsidP="00F56EE1">
      <w:pPr>
        <w:tabs>
          <w:tab w:val="left" w:pos="567"/>
          <w:tab w:val="left" w:pos="720"/>
        </w:tabs>
        <w:ind w:firstLine="284"/>
        <w:rPr>
          <w:rFonts w:eastAsia="Arial Unicode MS"/>
          <w:sz w:val="22"/>
          <w:szCs w:val="22"/>
        </w:rPr>
      </w:pPr>
      <w:r w:rsidRPr="00DC6723">
        <w:rPr>
          <w:rFonts w:eastAsia="Arial Unicode MS"/>
          <w:sz w:val="22"/>
          <w:szCs w:val="22"/>
        </w:rPr>
        <w:lastRenderedPageBreak/>
        <w:t>2) kituose pirkimo dokumentuose (jų paaiškinimuose, patikslinimuose)</w:t>
      </w:r>
    </w:p>
    <w:p w14:paraId="37AF04A8" w14:textId="77777777" w:rsidR="00F56EE1" w:rsidRPr="00DC6723" w:rsidRDefault="00F56EE1" w:rsidP="00F56EE1">
      <w:pPr>
        <w:rPr>
          <w:sz w:val="22"/>
          <w:szCs w:val="22"/>
        </w:rPr>
      </w:pPr>
      <w:r w:rsidRPr="00DC6723">
        <w:rPr>
          <w:sz w:val="22"/>
          <w:szCs w:val="22"/>
        </w:rPr>
        <w:t xml:space="preserve">1.2. </w:t>
      </w:r>
      <w:r w:rsidRPr="00DC6723">
        <w:rPr>
          <w:spacing w:val="-4"/>
          <w:sz w:val="22"/>
          <w:szCs w:val="22"/>
        </w:rPr>
        <w:t>Pateikdamas CVP IS priemonėmis pasiūlymą, patvirtinu, kad dokumentų skaitmeninės</w:t>
      </w:r>
      <w:r w:rsidRPr="00DC6723">
        <w:rPr>
          <w:sz w:val="22"/>
          <w:szCs w:val="22"/>
        </w:rPr>
        <w:t xml:space="preserve"> kopijos ir elektroninėmis priemonėmis pateikti duomenys yra tikri.</w:t>
      </w:r>
    </w:p>
    <w:p w14:paraId="405548CC" w14:textId="19410C21" w:rsidR="00F56EE1" w:rsidRPr="00DC6723" w:rsidRDefault="00F56EE1" w:rsidP="00F56EE1">
      <w:pPr>
        <w:rPr>
          <w:sz w:val="22"/>
          <w:szCs w:val="22"/>
        </w:rPr>
      </w:pPr>
      <w:r w:rsidRPr="00DC6723">
        <w:rPr>
          <w:sz w:val="22"/>
          <w:szCs w:val="22"/>
        </w:rPr>
        <w:t>1.3. Patvirtiname, kad atidžiai perskaitėme visus Pirkimo sąlygų, techninės specifikacijos, sutarties projekto ir kitų pridėtų dokumentų reikalavimus. Mūsų pasiūlymas visiškai atitinka perkančiojo subjekto reikalavimus ir įsipareigojame jų laikytis. Taip pat įsipareigojame laikytis ir kitų Lietuvos Respublikoje galiojančių ir Pirkimo objektui bei Sutarčiai taikomų teisės aktų reikalavimų.</w:t>
      </w:r>
    </w:p>
    <w:p w14:paraId="1C0DE46E" w14:textId="7813EE7D" w:rsidR="00F56EE1" w:rsidRDefault="00F56EE1" w:rsidP="00F56EE1">
      <w:pPr>
        <w:rPr>
          <w:rFonts w:eastAsia="Calibri"/>
          <w:sz w:val="22"/>
          <w:szCs w:val="22"/>
        </w:rPr>
      </w:pPr>
      <w:r w:rsidRPr="00DC6723">
        <w:rPr>
          <w:sz w:val="22"/>
          <w:szCs w:val="22"/>
        </w:rPr>
        <w:t>Mes siūlome</w:t>
      </w:r>
      <w:r w:rsidR="00E717DF">
        <w:rPr>
          <w:sz w:val="22"/>
          <w:szCs w:val="22"/>
        </w:rPr>
        <w:t xml:space="preserve"> Prekes</w:t>
      </w:r>
      <w:r w:rsidR="00BD2868">
        <w:rPr>
          <w:rFonts w:eastAsia="Calibri"/>
          <w:sz w:val="22"/>
          <w:szCs w:val="22"/>
        </w:rPr>
        <w:t>, kurių kaina:</w:t>
      </w:r>
    </w:p>
    <w:p w14:paraId="1B459CF6" w14:textId="49F455F5" w:rsidR="00FF6A3D" w:rsidRDefault="00FF6A3D" w:rsidP="00F56EE1">
      <w:pPr>
        <w:rPr>
          <w:rFonts w:eastAsia="Calibri"/>
          <w:sz w:val="22"/>
          <w:szCs w:val="22"/>
        </w:rPr>
      </w:pPr>
      <w:r>
        <w:rPr>
          <w:sz w:val="22"/>
          <w:szCs w:val="22"/>
        </w:rPr>
        <w:t xml:space="preserve">                                                                                                                                                                       </w:t>
      </w:r>
      <w:r w:rsidRPr="00DC6723">
        <w:rPr>
          <w:sz w:val="22"/>
          <w:szCs w:val="22"/>
        </w:rPr>
        <w:t>3 lentelė</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3023"/>
        <w:gridCol w:w="1306"/>
        <w:gridCol w:w="1328"/>
        <w:gridCol w:w="1211"/>
        <w:gridCol w:w="2069"/>
      </w:tblGrid>
      <w:tr w:rsidR="00FF6A3D" w:rsidRPr="002E7CF6" w14:paraId="7707D3F1" w14:textId="77777777" w:rsidTr="002541BD">
        <w:trPr>
          <w:trHeight w:val="570"/>
        </w:trPr>
        <w:tc>
          <w:tcPr>
            <w:tcW w:w="1135" w:type="dxa"/>
            <w:hideMark/>
          </w:tcPr>
          <w:p w14:paraId="14B670C1" w14:textId="77777777" w:rsidR="00235B07" w:rsidRPr="002E7CF6" w:rsidRDefault="00235B07" w:rsidP="00C61C9F">
            <w:pPr>
              <w:jc w:val="center"/>
              <w:rPr>
                <w:b/>
                <w:bCs/>
                <w:sz w:val="20"/>
              </w:rPr>
            </w:pPr>
          </w:p>
          <w:p w14:paraId="36104B8B" w14:textId="77777777" w:rsidR="00235B07" w:rsidRPr="002E7CF6" w:rsidRDefault="00235B07" w:rsidP="00C61C9F">
            <w:pPr>
              <w:jc w:val="center"/>
              <w:rPr>
                <w:b/>
                <w:bCs/>
                <w:sz w:val="20"/>
              </w:rPr>
            </w:pPr>
            <w:r w:rsidRPr="002E7CF6">
              <w:rPr>
                <w:b/>
                <w:bCs/>
                <w:sz w:val="20"/>
              </w:rPr>
              <w:t>Eil. Nr.</w:t>
            </w:r>
          </w:p>
        </w:tc>
        <w:tc>
          <w:tcPr>
            <w:tcW w:w="3260" w:type="dxa"/>
            <w:hideMark/>
          </w:tcPr>
          <w:p w14:paraId="2A2EEC83" w14:textId="77777777" w:rsidR="00235B07" w:rsidRPr="002E7CF6" w:rsidRDefault="00235B07" w:rsidP="00C61C9F">
            <w:pPr>
              <w:jc w:val="center"/>
              <w:rPr>
                <w:b/>
                <w:bCs/>
                <w:sz w:val="20"/>
              </w:rPr>
            </w:pPr>
          </w:p>
          <w:p w14:paraId="65342F56" w14:textId="77777777" w:rsidR="00235B07" w:rsidRPr="002E7CF6" w:rsidRDefault="00235B07" w:rsidP="00C61C9F">
            <w:pPr>
              <w:jc w:val="center"/>
              <w:rPr>
                <w:b/>
                <w:bCs/>
                <w:sz w:val="20"/>
              </w:rPr>
            </w:pPr>
            <w:r w:rsidRPr="002E7CF6">
              <w:rPr>
                <w:b/>
                <w:bCs/>
                <w:sz w:val="20"/>
              </w:rPr>
              <w:t xml:space="preserve">Prekės pavadinimas </w:t>
            </w:r>
          </w:p>
        </w:tc>
        <w:tc>
          <w:tcPr>
            <w:tcW w:w="709" w:type="dxa"/>
          </w:tcPr>
          <w:p w14:paraId="1E08D69A" w14:textId="710D8299" w:rsidR="00235B07" w:rsidRPr="002E7CF6" w:rsidRDefault="002541BD" w:rsidP="00C61C9F">
            <w:pPr>
              <w:jc w:val="center"/>
              <w:rPr>
                <w:b/>
                <w:bCs/>
                <w:sz w:val="20"/>
              </w:rPr>
            </w:pPr>
            <w:r>
              <w:rPr>
                <w:b/>
                <w:bCs/>
                <w:sz w:val="20"/>
              </w:rPr>
              <w:t>Prekės katalogo Nr. arba komercinis pavadinimas</w:t>
            </w:r>
          </w:p>
        </w:tc>
        <w:tc>
          <w:tcPr>
            <w:tcW w:w="1417" w:type="dxa"/>
          </w:tcPr>
          <w:p w14:paraId="48885737" w14:textId="57DB73B1" w:rsidR="002541BD" w:rsidRDefault="00FF6A3D" w:rsidP="00C61C9F">
            <w:pPr>
              <w:jc w:val="center"/>
              <w:rPr>
                <w:b/>
                <w:bCs/>
                <w:sz w:val="20"/>
              </w:rPr>
            </w:pPr>
            <w:r>
              <w:rPr>
                <w:b/>
                <w:bCs/>
                <w:sz w:val="20"/>
              </w:rPr>
              <w:t>K</w:t>
            </w:r>
            <w:r w:rsidR="00235B07" w:rsidRPr="002E7CF6">
              <w:rPr>
                <w:b/>
                <w:bCs/>
                <w:sz w:val="20"/>
              </w:rPr>
              <w:t>iekis</w:t>
            </w:r>
          </w:p>
          <w:p w14:paraId="541D9C0C" w14:textId="4A9850B1" w:rsidR="00235B07" w:rsidRPr="002E7CF6" w:rsidRDefault="002C218D" w:rsidP="00C61C9F">
            <w:pPr>
              <w:jc w:val="center"/>
              <w:rPr>
                <w:b/>
                <w:bCs/>
                <w:sz w:val="20"/>
              </w:rPr>
            </w:pPr>
            <w:r>
              <w:rPr>
                <w:b/>
                <w:bCs/>
                <w:sz w:val="20"/>
              </w:rPr>
              <w:t>(</w:t>
            </w:r>
            <w:proofErr w:type="spellStart"/>
            <w:r w:rsidR="002541BD">
              <w:rPr>
                <w:b/>
                <w:bCs/>
                <w:sz w:val="20"/>
              </w:rPr>
              <w:t>vnt</w:t>
            </w:r>
            <w:proofErr w:type="spellEnd"/>
            <w:r>
              <w:rPr>
                <w:b/>
                <w:bCs/>
                <w:sz w:val="20"/>
              </w:rPr>
              <w:t>)</w:t>
            </w:r>
            <w:r w:rsidR="00235B07" w:rsidRPr="002E7CF6">
              <w:rPr>
                <w:b/>
                <w:bCs/>
                <w:sz w:val="20"/>
              </w:rPr>
              <w:t xml:space="preserve"> </w:t>
            </w:r>
          </w:p>
        </w:tc>
        <w:tc>
          <w:tcPr>
            <w:tcW w:w="1276" w:type="dxa"/>
          </w:tcPr>
          <w:p w14:paraId="0EF86ADA" w14:textId="77777777" w:rsidR="00235B07" w:rsidRPr="002E7CF6" w:rsidRDefault="00235B07" w:rsidP="00C61C9F">
            <w:pPr>
              <w:jc w:val="center"/>
              <w:rPr>
                <w:b/>
                <w:bCs/>
                <w:sz w:val="20"/>
              </w:rPr>
            </w:pPr>
            <w:r w:rsidRPr="002E7CF6">
              <w:rPr>
                <w:b/>
                <w:bCs/>
                <w:sz w:val="20"/>
                <w:lang w:eastAsia="lt-LT"/>
              </w:rPr>
              <w:t>Vienos Prekės įkainis EUR be PVM</w:t>
            </w:r>
          </w:p>
        </w:tc>
        <w:tc>
          <w:tcPr>
            <w:tcW w:w="2268" w:type="dxa"/>
          </w:tcPr>
          <w:p w14:paraId="6B27F5A6" w14:textId="67E06071" w:rsidR="00235B07" w:rsidRPr="002E7CF6" w:rsidRDefault="00FF6A3D" w:rsidP="00C61C9F">
            <w:pPr>
              <w:rPr>
                <w:b/>
                <w:bCs/>
                <w:sz w:val="20"/>
              </w:rPr>
            </w:pPr>
            <w:r>
              <w:rPr>
                <w:b/>
                <w:bCs/>
                <w:sz w:val="20"/>
                <w:lang w:eastAsia="lt-LT"/>
              </w:rPr>
              <w:t>V</w:t>
            </w:r>
            <w:r w:rsidR="00235B07">
              <w:rPr>
                <w:b/>
                <w:bCs/>
                <w:sz w:val="20"/>
                <w:lang w:eastAsia="lt-LT"/>
              </w:rPr>
              <w:t>isų P</w:t>
            </w:r>
            <w:r w:rsidR="00235B07" w:rsidRPr="002E7CF6">
              <w:rPr>
                <w:b/>
                <w:bCs/>
                <w:sz w:val="20"/>
                <w:lang w:eastAsia="lt-LT"/>
              </w:rPr>
              <w:t>rekių kaina EUR be PVM</w:t>
            </w:r>
          </w:p>
        </w:tc>
      </w:tr>
      <w:tr w:rsidR="00FF6A3D" w:rsidRPr="002E7CF6" w14:paraId="7B5D06CD" w14:textId="77777777" w:rsidTr="002541BD">
        <w:trPr>
          <w:trHeight w:val="653"/>
        </w:trPr>
        <w:tc>
          <w:tcPr>
            <w:tcW w:w="1135" w:type="dxa"/>
            <w:hideMark/>
          </w:tcPr>
          <w:p w14:paraId="025AC176" w14:textId="77777777" w:rsidR="00235B07" w:rsidRPr="002E7CF6" w:rsidRDefault="00235B07" w:rsidP="00C61C9F">
            <w:pPr>
              <w:jc w:val="center"/>
              <w:rPr>
                <w:sz w:val="22"/>
              </w:rPr>
            </w:pPr>
            <w:r w:rsidRPr="002E7CF6">
              <w:rPr>
                <w:sz w:val="22"/>
              </w:rPr>
              <w:t>1.</w:t>
            </w:r>
          </w:p>
        </w:tc>
        <w:tc>
          <w:tcPr>
            <w:tcW w:w="3260" w:type="dxa"/>
          </w:tcPr>
          <w:p w14:paraId="6EBC778C" w14:textId="5DC89301" w:rsidR="00235B07" w:rsidRPr="002E7CF6" w:rsidRDefault="00235B07" w:rsidP="00C61C9F">
            <w:pPr>
              <w:rPr>
                <w:sz w:val="22"/>
              </w:rPr>
            </w:pPr>
            <w:r w:rsidRPr="002E7CF6">
              <w:rPr>
                <w:sz w:val="22"/>
                <w:lang w:eastAsia="lt-LT"/>
              </w:rPr>
              <w:t xml:space="preserve"> </w:t>
            </w:r>
            <w:r w:rsidR="001816CE">
              <w:rPr>
                <w:sz w:val="22"/>
                <w:lang w:eastAsia="lt-LT"/>
              </w:rPr>
              <w:t>I tipo t</w:t>
            </w:r>
            <w:r>
              <w:rPr>
                <w:sz w:val="22"/>
                <w:lang w:eastAsia="lt-LT"/>
              </w:rPr>
              <w:t xml:space="preserve">roleibusų srovės </w:t>
            </w:r>
            <w:r w:rsidR="001816CE">
              <w:rPr>
                <w:sz w:val="22"/>
                <w:lang w:eastAsia="lt-LT"/>
              </w:rPr>
              <w:t>imtuvų kontaktiniai įdėklai</w:t>
            </w:r>
            <w:r w:rsidR="00C22B07">
              <w:rPr>
                <w:sz w:val="22"/>
                <w:lang w:eastAsia="lt-LT"/>
              </w:rPr>
              <w:t xml:space="preserve"> (</w:t>
            </w:r>
            <w:r w:rsidR="00C22B07" w:rsidRPr="008135FC">
              <w:rPr>
                <w:i/>
                <w:iCs/>
                <w:sz w:val="22"/>
                <w:lang w:eastAsia="lt-LT"/>
              </w:rPr>
              <w:t>gamintojas...</w:t>
            </w:r>
            <w:r w:rsidR="00C22B07">
              <w:rPr>
                <w:sz w:val="22"/>
                <w:lang w:eastAsia="lt-LT"/>
              </w:rPr>
              <w:t>)</w:t>
            </w:r>
            <w:r w:rsidR="001816CE">
              <w:rPr>
                <w:sz w:val="22"/>
                <w:lang w:eastAsia="lt-LT"/>
              </w:rPr>
              <w:t xml:space="preserve"> </w:t>
            </w:r>
          </w:p>
        </w:tc>
        <w:tc>
          <w:tcPr>
            <w:tcW w:w="709" w:type="dxa"/>
          </w:tcPr>
          <w:p w14:paraId="5FE5936A" w14:textId="2BCDEEF0" w:rsidR="00235B07" w:rsidRPr="002E7CF6" w:rsidRDefault="00235B07" w:rsidP="00C61C9F">
            <w:pPr>
              <w:jc w:val="center"/>
              <w:rPr>
                <w:sz w:val="22"/>
              </w:rPr>
            </w:pPr>
          </w:p>
        </w:tc>
        <w:tc>
          <w:tcPr>
            <w:tcW w:w="1417" w:type="dxa"/>
          </w:tcPr>
          <w:p w14:paraId="05553B67" w14:textId="77777777" w:rsidR="00235B07" w:rsidRPr="002E7CF6" w:rsidRDefault="00235B07" w:rsidP="00C61C9F">
            <w:pPr>
              <w:jc w:val="center"/>
              <w:rPr>
                <w:sz w:val="22"/>
              </w:rPr>
            </w:pPr>
          </w:p>
          <w:p w14:paraId="31D4957E" w14:textId="7CADA875" w:rsidR="00235B07" w:rsidRPr="002E7CF6" w:rsidRDefault="001816CE" w:rsidP="00C61C9F">
            <w:pPr>
              <w:jc w:val="center"/>
              <w:rPr>
                <w:sz w:val="22"/>
              </w:rPr>
            </w:pPr>
            <w:r>
              <w:rPr>
                <w:sz w:val="22"/>
              </w:rPr>
              <w:t>10 000</w:t>
            </w:r>
          </w:p>
        </w:tc>
        <w:tc>
          <w:tcPr>
            <w:tcW w:w="1276" w:type="dxa"/>
          </w:tcPr>
          <w:p w14:paraId="4377C9A8" w14:textId="77777777" w:rsidR="00235B07" w:rsidRPr="002E7CF6" w:rsidRDefault="00235B07" w:rsidP="00C61C9F">
            <w:pPr>
              <w:jc w:val="center"/>
              <w:rPr>
                <w:sz w:val="22"/>
              </w:rPr>
            </w:pPr>
          </w:p>
        </w:tc>
        <w:tc>
          <w:tcPr>
            <w:tcW w:w="2268" w:type="dxa"/>
          </w:tcPr>
          <w:p w14:paraId="6580056D" w14:textId="77777777" w:rsidR="00235B07" w:rsidRPr="002E7CF6" w:rsidRDefault="00235B07" w:rsidP="00C61C9F">
            <w:pPr>
              <w:jc w:val="center"/>
              <w:rPr>
                <w:sz w:val="22"/>
              </w:rPr>
            </w:pPr>
          </w:p>
        </w:tc>
      </w:tr>
      <w:tr w:rsidR="00235B07" w:rsidRPr="002E7CF6" w14:paraId="141359FE" w14:textId="77777777" w:rsidTr="00C61C9F">
        <w:trPr>
          <w:trHeight w:val="653"/>
        </w:trPr>
        <w:tc>
          <w:tcPr>
            <w:tcW w:w="1135" w:type="dxa"/>
          </w:tcPr>
          <w:p w14:paraId="47122278" w14:textId="16F02699" w:rsidR="00235B07" w:rsidRPr="002E7CF6" w:rsidRDefault="004E23B0" w:rsidP="00C61C9F">
            <w:pPr>
              <w:jc w:val="center"/>
              <w:rPr>
                <w:sz w:val="22"/>
              </w:rPr>
            </w:pPr>
            <w:r>
              <w:rPr>
                <w:sz w:val="22"/>
              </w:rPr>
              <w:t>2.</w:t>
            </w:r>
          </w:p>
        </w:tc>
        <w:tc>
          <w:tcPr>
            <w:tcW w:w="3260" w:type="dxa"/>
          </w:tcPr>
          <w:p w14:paraId="1DC130DC" w14:textId="73896A90" w:rsidR="00235B07" w:rsidRPr="002E7CF6" w:rsidRDefault="001816CE" w:rsidP="00C61C9F">
            <w:pPr>
              <w:rPr>
                <w:sz w:val="22"/>
                <w:lang w:eastAsia="lt-LT"/>
              </w:rPr>
            </w:pPr>
            <w:r>
              <w:rPr>
                <w:sz w:val="22"/>
                <w:lang w:eastAsia="lt-LT"/>
              </w:rPr>
              <w:t>II tipo troleibusų srovės imtuvų kontaktiniai</w:t>
            </w:r>
            <w:r w:rsidR="00C22B07">
              <w:rPr>
                <w:sz w:val="22"/>
                <w:lang w:eastAsia="lt-LT"/>
              </w:rPr>
              <w:t xml:space="preserve"> </w:t>
            </w:r>
            <w:r>
              <w:rPr>
                <w:sz w:val="22"/>
                <w:lang w:eastAsia="lt-LT"/>
              </w:rPr>
              <w:t>įdėklai</w:t>
            </w:r>
            <w:r w:rsidR="00C22B07">
              <w:rPr>
                <w:sz w:val="22"/>
                <w:lang w:eastAsia="lt-LT"/>
              </w:rPr>
              <w:t xml:space="preserve"> (</w:t>
            </w:r>
            <w:r w:rsidR="00C22B07" w:rsidRPr="008135FC">
              <w:rPr>
                <w:i/>
                <w:iCs/>
                <w:sz w:val="22"/>
                <w:lang w:eastAsia="lt-LT"/>
              </w:rPr>
              <w:t>gamintojas..</w:t>
            </w:r>
            <w:r w:rsidR="00C22B07">
              <w:rPr>
                <w:sz w:val="22"/>
                <w:lang w:eastAsia="lt-LT"/>
              </w:rPr>
              <w:t>.)</w:t>
            </w:r>
          </w:p>
        </w:tc>
        <w:tc>
          <w:tcPr>
            <w:tcW w:w="709" w:type="dxa"/>
          </w:tcPr>
          <w:p w14:paraId="177C248B" w14:textId="16542D8E" w:rsidR="00235B07" w:rsidRPr="002E7CF6" w:rsidRDefault="00235B07" w:rsidP="00C61C9F">
            <w:pPr>
              <w:jc w:val="center"/>
              <w:rPr>
                <w:sz w:val="22"/>
              </w:rPr>
            </w:pPr>
          </w:p>
        </w:tc>
        <w:tc>
          <w:tcPr>
            <w:tcW w:w="1417" w:type="dxa"/>
          </w:tcPr>
          <w:p w14:paraId="109299F4" w14:textId="5AC74CF7" w:rsidR="00235B07" w:rsidRPr="002E7CF6" w:rsidRDefault="001816CE" w:rsidP="00C61C9F">
            <w:pPr>
              <w:jc w:val="center"/>
              <w:rPr>
                <w:sz w:val="22"/>
              </w:rPr>
            </w:pPr>
            <w:r>
              <w:rPr>
                <w:sz w:val="22"/>
              </w:rPr>
              <w:t>12 000</w:t>
            </w:r>
          </w:p>
        </w:tc>
        <w:tc>
          <w:tcPr>
            <w:tcW w:w="1276" w:type="dxa"/>
          </w:tcPr>
          <w:p w14:paraId="6328D49E" w14:textId="77777777" w:rsidR="00235B07" w:rsidRPr="002E7CF6" w:rsidRDefault="00235B07" w:rsidP="00C61C9F">
            <w:pPr>
              <w:jc w:val="center"/>
              <w:rPr>
                <w:sz w:val="22"/>
              </w:rPr>
            </w:pPr>
          </w:p>
        </w:tc>
        <w:tc>
          <w:tcPr>
            <w:tcW w:w="2268" w:type="dxa"/>
          </w:tcPr>
          <w:p w14:paraId="3071AD55" w14:textId="77777777" w:rsidR="00235B07" w:rsidRPr="002E7CF6" w:rsidRDefault="00235B07" w:rsidP="00C61C9F">
            <w:pPr>
              <w:jc w:val="center"/>
              <w:rPr>
                <w:sz w:val="22"/>
              </w:rPr>
            </w:pPr>
          </w:p>
        </w:tc>
      </w:tr>
      <w:tr w:rsidR="00235B07" w:rsidRPr="002E7CF6" w14:paraId="2A1CA68B" w14:textId="77777777" w:rsidTr="00C61C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3ADAEF5E" w14:textId="180230E4" w:rsidR="00235B07" w:rsidRPr="00F35681" w:rsidRDefault="00235B07" w:rsidP="00C61C9F">
            <w:pPr>
              <w:spacing w:before="60" w:after="60"/>
              <w:jc w:val="center"/>
              <w:rPr>
                <w:i/>
                <w:sz w:val="22"/>
                <w:lang w:eastAsia="lt-LT"/>
              </w:rPr>
            </w:pPr>
            <w:r w:rsidRPr="00F35681">
              <w:rPr>
                <w:i/>
                <w:sz w:val="22"/>
                <w:lang w:eastAsia="lt-LT"/>
              </w:rPr>
              <w:t>(A.)</w:t>
            </w:r>
            <w:r w:rsidR="004E23B0" w:rsidRPr="00F35681">
              <w:rPr>
                <w:i/>
                <w:sz w:val="22"/>
              </w:rPr>
              <w:t xml:space="preserve"> =</w:t>
            </w:r>
            <w:r w:rsidR="001816CE">
              <w:rPr>
                <w:i/>
                <w:sz w:val="22"/>
              </w:rPr>
              <w:t>1.+2.</w:t>
            </w:r>
          </w:p>
        </w:tc>
        <w:tc>
          <w:tcPr>
            <w:tcW w:w="6662" w:type="dxa"/>
            <w:gridSpan w:val="4"/>
            <w:tcBorders>
              <w:top w:val="single" w:sz="4" w:space="0" w:color="auto"/>
              <w:left w:val="single" w:sz="4" w:space="0" w:color="auto"/>
              <w:bottom w:val="single" w:sz="4" w:space="0" w:color="auto"/>
              <w:right w:val="single" w:sz="4" w:space="0" w:color="auto"/>
            </w:tcBorders>
            <w:vAlign w:val="center"/>
          </w:tcPr>
          <w:p w14:paraId="7C1DBD97" w14:textId="77777777" w:rsidR="00235B07" w:rsidRPr="00F35681" w:rsidRDefault="00235B07" w:rsidP="00C61C9F">
            <w:pPr>
              <w:widowControl w:val="0"/>
              <w:rPr>
                <w:sz w:val="22"/>
                <w:lang w:eastAsia="lt-LT"/>
              </w:rPr>
            </w:pPr>
            <w:r w:rsidRPr="00F35681">
              <w:rPr>
                <w:sz w:val="22"/>
              </w:rPr>
              <w:t>Kaina EUR be PVM</w:t>
            </w:r>
          </w:p>
        </w:tc>
        <w:tc>
          <w:tcPr>
            <w:tcW w:w="2268" w:type="dxa"/>
            <w:tcBorders>
              <w:top w:val="single" w:sz="4" w:space="0" w:color="auto"/>
              <w:left w:val="single" w:sz="4" w:space="0" w:color="auto"/>
              <w:bottom w:val="single" w:sz="4" w:space="0" w:color="auto"/>
              <w:right w:val="single" w:sz="4" w:space="0" w:color="auto"/>
            </w:tcBorders>
          </w:tcPr>
          <w:p w14:paraId="1BFF3EE5" w14:textId="77777777" w:rsidR="00235B07" w:rsidRPr="002E7CF6" w:rsidRDefault="00235B07" w:rsidP="00C61C9F">
            <w:pPr>
              <w:spacing w:before="60" w:after="60"/>
              <w:jc w:val="center"/>
              <w:rPr>
                <w:b/>
                <w:lang w:eastAsia="lt-LT"/>
              </w:rPr>
            </w:pPr>
          </w:p>
        </w:tc>
      </w:tr>
      <w:tr w:rsidR="00235B07" w:rsidRPr="002E7CF6" w14:paraId="52054692" w14:textId="77777777" w:rsidTr="00C61C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282DE3AF" w14:textId="77777777" w:rsidR="00235B07" w:rsidRPr="00F35681" w:rsidRDefault="00235B07" w:rsidP="00C61C9F">
            <w:pPr>
              <w:spacing w:before="60" w:after="60"/>
              <w:jc w:val="center"/>
              <w:rPr>
                <w:sz w:val="22"/>
                <w:lang w:eastAsia="lt-LT"/>
              </w:rPr>
            </w:pPr>
            <w:r w:rsidRPr="00F35681">
              <w:rPr>
                <w:i/>
                <w:sz w:val="22"/>
              </w:rPr>
              <w:t>(B.)= (A.)×0,21</w:t>
            </w:r>
          </w:p>
        </w:tc>
        <w:tc>
          <w:tcPr>
            <w:tcW w:w="6662" w:type="dxa"/>
            <w:gridSpan w:val="4"/>
            <w:tcBorders>
              <w:top w:val="single" w:sz="4" w:space="0" w:color="auto"/>
              <w:left w:val="single" w:sz="4" w:space="0" w:color="auto"/>
              <w:bottom w:val="single" w:sz="4" w:space="0" w:color="auto"/>
              <w:right w:val="single" w:sz="4" w:space="0" w:color="auto"/>
            </w:tcBorders>
            <w:vAlign w:val="center"/>
          </w:tcPr>
          <w:p w14:paraId="03848B77" w14:textId="77777777" w:rsidR="00235B07" w:rsidRPr="00F35681" w:rsidRDefault="00235B07" w:rsidP="00C61C9F">
            <w:pPr>
              <w:spacing w:before="60" w:after="60"/>
              <w:rPr>
                <w:sz w:val="22"/>
                <w:lang w:eastAsia="lt-LT"/>
              </w:rPr>
            </w:pPr>
            <w:r w:rsidRPr="00F35681">
              <w:rPr>
                <w:sz w:val="22"/>
              </w:rPr>
              <w:t>21 proc. PVM</w:t>
            </w:r>
            <w:r w:rsidRPr="00F35681">
              <w:rPr>
                <w:sz w:val="22"/>
                <w:lang w:eastAsia="lt-LT"/>
              </w:rPr>
              <w:t xml:space="preserve"> </w:t>
            </w:r>
          </w:p>
        </w:tc>
        <w:tc>
          <w:tcPr>
            <w:tcW w:w="2268" w:type="dxa"/>
            <w:tcBorders>
              <w:top w:val="single" w:sz="4" w:space="0" w:color="auto"/>
              <w:left w:val="single" w:sz="4" w:space="0" w:color="auto"/>
              <w:bottom w:val="single" w:sz="4" w:space="0" w:color="auto"/>
              <w:right w:val="single" w:sz="4" w:space="0" w:color="auto"/>
            </w:tcBorders>
          </w:tcPr>
          <w:p w14:paraId="0EE7145F" w14:textId="77777777" w:rsidR="00235B07" w:rsidRPr="002E7CF6" w:rsidRDefault="00235B07" w:rsidP="00C61C9F">
            <w:pPr>
              <w:spacing w:before="60" w:after="60"/>
              <w:jc w:val="center"/>
              <w:rPr>
                <w:b/>
                <w:lang w:eastAsia="lt-LT"/>
              </w:rPr>
            </w:pPr>
          </w:p>
        </w:tc>
      </w:tr>
      <w:tr w:rsidR="00235B07" w:rsidRPr="002E7CF6" w14:paraId="5461B306" w14:textId="77777777" w:rsidTr="00C61C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2F712283" w14:textId="77777777" w:rsidR="00235B07" w:rsidRPr="00F35681" w:rsidRDefault="00235B07" w:rsidP="00C61C9F">
            <w:pPr>
              <w:jc w:val="center"/>
              <w:rPr>
                <w:sz w:val="22"/>
                <w:lang w:eastAsia="lt-LT"/>
              </w:rPr>
            </w:pPr>
            <w:r w:rsidRPr="00F35681">
              <w:rPr>
                <w:i/>
                <w:sz w:val="22"/>
              </w:rPr>
              <w:t>(C.)= (A.)+(B.)</w:t>
            </w:r>
          </w:p>
        </w:tc>
        <w:tc>
          <w:tcPr>
            <w:tcW w:w="6662" w:type="dxa"/>
            <w:gridSpan w:val="4"/>
            <w:tcBorders>
              <w:top w:val="single" w:sz="4" w:space="0" w:color="auto"/>
              <w:left w:val="single" w:sz="4" w:space="0" w:color="auto"/>
              <w:bottom w:val="single" w:sz="4" w:space="0" w:color="auto"/>
              <w:right w:val="single" w:sz="4" w:space="0" w:color="auto"/>
            </w:tcBorders>
            <w:vAlign w:val="center"/>
          </w:tcPr>
          <w:p w14:paraId="2245BC68" w14:textId="77777777" w:rsidR="00235B07" w:rsidRPr="00F35681" w:rsidRDefault="00235B07" w:rsidP="00C61C9F">
            <w:pPr>
              <w:rPr>
                <w:color w:val="000000"/>
                <w:sz w:val="22"/>
              </w:rPr>
            </w:pPr>
            <w:r w:rsidRPr="00F35681">
              <w:rPr>
                <w:color w:val="000000"/>
                <w:sz w:val="22"/>
              </w:rPr>
              <w:t>Kaina EUR su PVM</w:t>
            </w:r>
          </w:p>
          <w:p w14:paraId="685999D3" w14:textId="77777777" w:rsidR="00235B07" w:rsidRPr="00F35681" w:rsidRDefault="00235B07" w:rsidP="00C61C9F">
            <w:pPr>
              <w:spacing w:before="60" w:after="60"/>
              <w:jc w:val="right"/>
              <w:rPr>
                <w:sz w:val="22"/>
                <w:lang w:eastAsia="lt-LT"/>
              </w:rPr>
            </w:pPr>
          </w:p>
        </w:tc>
        <w:tc>
          <w:tcPr>
            <w:tcW w:w="2268" w:type="dxa"/>
            <w:tcBorders>
              <w:top w:val="single" w:sz="4" w:space="0" w:color="auto"/>
              <w:left w:val="single" w:sz="4" w:space="0" w:color="auto"/>
              <w:bottom w:val="single" w:sz="4" w:space="0" w:color="auto"/>
              <w:right w:val="single" w:sz="4" w:space="0" w:color="auto"/>
            </w:tcBorders>
          </w:tcPr>
          <w:p w14:paraId="506F2EC2" w14:textId="77777777" w:rsidR="00235B07" w:rsidRPr="002E7CF6" w:rsidRDefault="00235B07" w:rsidP="00C61C9F">
            <w:pPr>
              <w:spacing w:before="60" w:after="60"/>
              <w:jc w:val="center"/>
              <w:rPr>
                <w:b/>
                <w:lang w:eastAsia="lt-LT"/>
              </w:rPr>
            </w:pPr>
          </w:p>
        </w:tc>
      </w:tr>
    </w:tbl>
    <w:p w14:paraId="28D6440A" w14:textId="7E4D89B5" w:rsidR="00F56EE1" w:rsidRPr="00DC6723" w:rsidRDefault="00F56EE1" w:rsidP="00FF6A3D">
      <w:pPr>
        <w:rPr>
          <w:sz w:val="22"/>
          <w:szCs w:val="22"/>
        </w:rPr>
      </w:pPr>
      <w:r w:rsidRPr="00DC6723">
        <w:rPr>
          <w:sz w:val="22"/>
          <w:szCs w:val="22"/>
        </w:rPr>
        <w:t xml:space="preserve">                                                                                                                                                                  3 lentelė</w:t>
      </w:r>
    </w:p>
    <w:p w14:paraId="4B4637FC" w14:textId="1E3CBC07" w:rsidR="007217CE" w:rsidRPr="007217CE" w:rsidRDefault="007217CE" w:rsidP="007217CE">
      <w:pPr>
        <w:spacing w:line="276" w:lineRule="auto"/>
        <w:rPr>
          <w:i/>
          <w:iCs/>
          <w:noProof/>
          <w:sz w:val="22"/>
          <w:szCs w:val="22"/>
        </w:rPr>
      </w:pPr>
      <w:r>
        <w:rPr>
          <w:i/>
          <w:iCs/>
          <w:noProof/>
          <w:sz w:val="22"/>
          <w:szCs w:val="22"/>
        </w:rPr>
        <w:t xml:space="preserve">                P</w:t>
      </w:r>
      <w:r w:rsidRPr="00C40BE4">
        <w:rPr>
          <w:i/>
          <w:iCs/>
          <w:noProof/>
          <w:sz w:val="22"/>
          <w:szCs w:val="22"/>
        </w:rPr>
        <w:t xml:space="preserve">asiūlymo kaina </w:t>
      </w:r>
      <w:r>
        <w:rPr>
          <w:i/>
          <w:iCs/>
          <w:noProof/>
          <w:sz w:val="22"/>
          <w:szCs w:val="22"/>
        </w:rPr>
        <w:t>(A</w:t>
      </w:r>
      <w:r w:rsidR="00020CA7">
        <w:rPr>
          <w:i/>
          <w:iCs/>
          <w:noProof/>
          <w:sz w:val="22"/>
          <w:szCs w:val="22"/>
        </w:rPr>
        <w:t>.</w:t>
      </w:r>
      <w:r>
        <w:rPr>
          <w:i/>
          <w:iCs/>
          <w:noProof/>
          <w:sz w:val="22"/>
          <w:szCs w:val="22"/>
        </w:rPr>
        <w:t xml:space="preserve">) EUR be PVM </w:t>
      </w:r>
      <w:r w:rsidRPr="00C40BE4">
        <w:rPr>
          <w:i/>
          <w:iCs/>
          <w:noProof/>
          <w:sz w:val="22"/>
          <w:szCs w:val="22"/>
        </w:rPr>
        <w:t>bus skirta pasiūlymų įvertinimui</w:t>
      </w:r>
      <w:r>
        <w:rPr>
          <w:i/>
          <w:iCs/>
          <w:noProof/>
          <w:sz w:val="22"/>
          <w:szCs w:val="22"/>
        </w:rPr>
        <w:t xml:space="preserve"> ir palyginimui.</w:t>
      </w:r>
    </w:p>
    <w:p w14:paraId="2053E577" w14:textId="2BEBB166" w:rsidR="00866E8D" w:rsidRPr="007217CE" w:rsidRDefault="00866E8D" w:rsidP="00866E8D">
      <w:pPr>
        <w:ind w:right="-1" w:firstLine="851"/>
        <w:rPr>
          <w:i/>
          <w:color w:val="FF0000"/>
          <w:sz w:val="22"/>
          <w:szCs w:val="22"/>
        </w:rPr>
      </w:pPr>
      <w:r w:rsidRPr="007217CE">
        <w:rPr>
          <w:i/>
          <w:color w:val="FF0000"/>
          <w:sz w:val="22"/>
          <w:szCs w:val="22"/>
        </w:rPr>
        <w:t>Tais atvejais, kai pagal galiojančius teisės aktus tiekėjui nereikia mokėti PVM, jis šios pasiūlymo lentelės (</w:t>
      </w:r>
      <w:r w:rsidR="007217CE">
        <w:rPr>
          <w:i/>
          <w:color w:val="FF0000"/>
          <w:sz w:val="22"/>
          <w:szCs w:val="22"/>
        </w:rPr>
        <w:t>B</w:t>
      </w:r>
      <w:r w:rsidRPr="007217CE">
        <w:rPr>
          <w:i/>
          <w:color w:val="FF0000"/>
          <w:sz w:val="22"/>
          <w:szCs w:val="22"/>
        </w:rPr>
        <w:t>) ir (</w:t>
      </w:r>
      <w:r w:rsidR="007217CE">
        <w:rPr>
          <w:i/>
          <w:color w:val="FF0000"/>
          <w:sz w:val="22"/>
          <w:szCs w:val="22"/>
        </w:rPr>
        <w:t>C</w:t>
      </w:r>
      <w:r w:rsidRPr="007217CE">
        <w:rPr>
          <w:i/>
          <w:color w:val="FF0000"/>
          <w:sz w:val="22"/>
          <w:szCs w:val="22"/>
        </w:rPr>
        <w:t>) eilučių nepildo ir nurodo priežastis, dėl kurių PVM nemoka.</w:t>
      </w:r>
    </w:p>
    <w:p w14:paraId="26BA3DC6" w14:textId="77777777" w:rsidR="00F56EE1" w:rsidRPr="00DC6723" w:rsidRDefault="00F56EE1" w:rsidP="00F56EE1">
      <w:pPr>
        <w:widowControl w:val="0"/>
        <w:spacing w:before="60" w:after="60"/>
        <w:rPr>
          <w:rFonts w:eastAsia="Calibri"/>
          <w:sz w:val="22"/>
          <w:szCs w:val="22"/>
          <w:lang w:eastAsia="lt-LT"/>
        </w:rPr>
      </w:pPr>
    </w:p>
    <w:p w14:paraId="3109B556" w14:textId="09DE6975" w:rsidR="00EC650F" w:rsidRPr="00EC650F" w:rsidRDefault="00EC650F" w:rsidP="002D2AEB">
      <w:pPr>
        <w:widowControl w:val="0"/>
        <w:spacing w:before="60" w:after="60"/>
        <w:rPr>
          <w:rFonts w:eastAsia="Calibri"/>
          <w:b/>
          <w:bCs/>
          <w:sz w:val="22"/>
          <w:szCs w:val="22"/>
          <w:lang w:eastAsia="lt-LT"/>
        </w:rPr>
      </w:pPr>
      <w:r w:rsidRPr="00EC650F">
        <w:rPr>
          <w:b/>
          <w:bCs/>
          <w:sz w:val="22"/>
          <w:szCs w:val="22"/>
        </w:rPr>
        <w:t>Mūsų siūlomų troleibusų srovės imtuvų kontaktinių įdėklų savybės yra tokios:</w:t>
      </w:r>
    </w:p>
    <w:p w14:paraId="7B435289" w14:textId="25EE6BC5" w:rsidR="00EC650F" w:rsidRPr="00F61C01" w:rsidRDefault="00EC650F" w:rsidP="002D2AEB">
      <w:pPr>
        <w:widowControl w:val="0"/>
        <w:spacing w:before="60" w:after="60"/>
        <w:rPr>
          <w:b/>
          <w:bCs/>
          <w:i/>
          <w:iCs/>
          <w:sz w:val="22"/>
          <w:lang w:eastAsia="lt-LT"/>
        </w:rPr>
      </w:pPr>
      <w:bookmarkStart w:id="14" w:name="_Hlk238026965"/>
      <w:r w:rsidRPr="00F61C01">
        <w:rPr>
          <w:rFonts w:eastAsia="Calibri"/>
          <w:b/>
          <w:bCs/>
          <w:i/>
          <w:iCs/>
          <w:sz w:val="22"/>
          <w:szCs w:val="22"/>
          <w:lang w:eastAsia="lt-LT"/>
        </w:rPr>
        <w:t xml:space="preserve">I tipo </w:t>
      </w:r>
      <w:r w:rsidRPr="00F61C01">
        <w:rPr>
          <w:b/>
          <w:bCs/>
          <w:i/>
          <w:iCs/>
          <w:sz w:val="22"/>
          <w:lang w:eastAsia="lt-LT"/>
        </w:rPr>
        <w:t>troleibusų srovės imtuvų kontaktiniai įdėklai:</w:t>
      </w:r>
    </w:p>
    <w:tbl>
      <w:tblPr>
        <w:tblStyle w:val="Lentelstinklelis"/>
        <w:tblW w:w="10206" w:type="dxa"/>
        <w:tblInd w:w="-5" w:type="dxa"/>
        <w:tblLook w:val="04A0" w:firstRow="1" w:lastRow="0" w:firstColumn="1" w:lastColumn="0" w:noHBand="0" w:noVBand="1"/>
      </w:tblPr>
      <w:tblGrid>
        <w:gridCol w:w="993"/>
        <w:gridCol w:w="4961"/>
        <w:gridCol w:w="4252"/>
      </w:tblGrid>
      <w:tr w:rsidR="00E27E2A" w:rsidRPr="009C4E9F" w14:paraId="6420A3E8" w14:textId="77777777" w:rsidTr="009079B5">
        <w:tc>
          <w:tcPr>
            <w:tcW w:w="993" w:type="dxa"/>
            <w:vAlign w:val="center"/>
          </w:tcPr>
          <w:bookmarkEnd w:id="14"/>
          <w:p w14:paraId="19E2DA4F" w14:textId="77777777" w:rsidR="00E27E2A" w:rsidRPr="009C4E9F" w:rsidRDefault="00E27E2A" w:rsidP="00BF50CE">
            <w:pPr>
              <w:jc w:val="center"/>
              <w:rPr>
                <w:rFonts w:eastAsia="Calibri"/>
                <w:b/>
                <w:color w:val="000000"/>
                <w:sz w:val="22"/>
                <w:szCs w:val="22"/>
              </w:rPr>
            </w:pPr>
            <w:r w:rsidRPr="009C4E9F">
              <w:rPr>
                <w:b/>
                <w:bCs/>
                <w:color w:val="000000"/>
                <w:sz w:val="22"/>
                <w:szCs w:val="22"/>
              </w:rPr>
              <w:t>Nr.</w:t>
            </w:r>
          </w:p>
        </w:tc>
        <w:tc>
          <w:tcPr>
            <w:tcW w:w="4961" w:type="dxa"/>
            <w:vAlign w:val="center"/>
          </w:tcPr>
          <w:p w14:paraId="2EDDB788" w14:textId="77777777" w:rsidR="00E27E2A" w:rsidRPr="009C4E9F" w:rsidRDefault="00E27E2A" w:rsidP="00BF50CE">
            <w:pPr>
              <w:jc w:val="center"/>
              <w:rPr>
                <w:rFonts w:eastAsia="Calibri"/>
                <w:color w:val="000000"/>
                <w:sz w:val="22"/>
                <w:szCs w:val="22"/>
              </w:rPr>
            </w:pPr>
            <w:r w:rsidRPr="009C4E9F">
              <w:rPr>
                <w:b/>
                <w:bCs/>
                <w:color w:val="000000"/>
                <w:sz w:val="22"/>
                <w:szCs w:val="22"/>
              </w:rPr>
              <w:t xml:space="preserve">Perkančiojo subjekto techniniai reikalavimai prekėms </w:t>
            </w:r>
          </w:p>
        </w:tc>
        <w:tc>
          <w:tcPr>
            <w:tcW w:w="4252" w:type="dxa"/>
            <w:vAlign w:val="center"/>
          </w:tcPr>
          <w:p w14:paraId="0AD6A40B" w14:textId="77777777" w:rsidR="00E27E2A" w:rsidRPr="009C4E9F" w:rsidRDefault="00E27E2A" w:rsidP="00BF50CE">
            <w:pPr>
              <w:jc w:val="center"/>
              <w:rPr>
                <w:b/>
                <w:bCs/>
                <w:color w:val="000000"/>
                <w:sz w:val="22"/>
                <w:szCs w:val="22"/>
              </w:rPr>
            </w:pPr>
            <w:r w:rsidRPr="009C4E9F">
              <w:rPr>
                <w:b/>
                <w:bCs/>
                <w:color w:val="000000"/>
                <w:sz w:val="22"/>
                <w:szCs w:val="22"/>
              </w:rPr>
              <w:t>Tiekėjo siūlomų charakteristikų reikšmės</w:t>
            </w:r>
          </w:p>
          <w:p w14:paraId="675FDFFC" w14:textId="77777777" w:rsidR="00E27E2A" w:rsidRPr="009C4E9F" w:rsidRDefault="00E27E2A" w:rsidP="00BF50CE">
            <w:pPr>
              <w:jc w:val="center"/>
              <w:rPr>
                <w:b/>
                <w:bCs/>
                <w:color w:val="000000"/>
                <w:sz w:val="22"/>
                <w:szCs w:val="22"/>
              </w:rPr>
            </w:pPr>
            <w:r w:rsidRPr="009C4E9F">
              <w:rPr>
                <w:b/>
                <w:bCs/>
                <w:color w:val="FF0000"/>
                <w:sz w:val="22"/>
                <w:szCs w:val="22"/>
                <w:u w:val="single"/>
              </w:rPr>
              <w:t>Privaloma išsamiai aprašyti siūlomą prekės charakteristiką</w:t>
            </w:r>
          </w:p>
        </w:tc>
      </w:tr>
      <w:tr w:rsidR="00E27E2A" w:rsidRPr="009C4E9F" w14:paraId="265C5B30" w14:textId="77777777" w:rsidTr="009079B5">
        <w:tc>
          <w:tcPr>
            <w:tcW w:w="993" w:type="dxa"/>
            <w:vAlign w:val="center"/>
          </w:tcPr>
          <w:p w14:paraId="76696D42" w14:textId="6FCD62B5" w:rsidR="00E27E2A" w:rsidRPr="009C4E9F" w:rsidRDefault="008B4487" w:rsidP="00BF50CE">
            <w:pPr>
              <w:jc w:val="center"/>
              <w:rPr>
                <w:b/>
                <w:bCs/>
                <w:color w:val="000000"/>
                <w:sz w:val="22"/>
                <w:szCs w:val="22"/>
              </w:rPr>
            </w:pPr>
            <w:r>
              <w:rPr>
                <w:b/>
                <w:bCs/>
                <w:color w:val="000000"/>
                <w:sz w:val="22"/>
                <w:szCs w:val="22"/>
              </w:rPr>
              <w:t>1</w:t>
            </w:r>
            <w:r w:rsidR="00E27E2A" w:rsidRPr="009C4E9F">
              <w:rPr>
                <w:b/>
                <w:bCs/>
                <w:color w:val="000000"/>
                <w:sz w:val="22"/>
                <w:szCs w:val="22"/>
              </w:rPr>
              <w:t>.</w:t>
            </w:r>
          </w:p>
        </w:tc>
        <w:tc>
          <w:tcPr>
            <w:tcW w:w="4961" w:type="dxa"/>
            <w:vAlign w:val="center"/>
          </w:tcPr>
          <w:p w14:paraId="74056D17" w14:textId="77777777" w:rsidR="00911EB4" w:rsidRPr="00702BE2" w:rsidRDefault="00911EB4" w:rsidP="00911EB4">
            <w:pPr>
              <w:jc w:val="left"/>
            </w:pPr>
            <w:r>
              <w:t>Sudėtis – anglies grafitas, impregnuotas variu ne mažiau kaip 29 %</w:t>
            </w:r>
          </w:p>
          <w:p w14:paraId="4591692C" w14:textId="7E21DC17" w:rsidR="00E27E2A" w:rsidRPr="009C4E9F" w:rsidRDefault="00E27E2A" w:rsidP="00BF50CE">
            <w:pPr>
              <w:rPr>
                <w:b/>
                <w:bCs/>
                <w:color w:val="000000"/>
                <w:sz w:val="22"/>
                <w:szCs w:val="22"/>
              </w:rPr>
            </w:pPr>
          </w:p>
        </w:tc>
        <w:tc>
          <w:tcPr>
            <w:tcW w:w="4252" w:type="dxa"/>
            <w:vAlign w:val="center"/>
          </w:tcPr>
          <w:p w14:paraId="767CA1E9" w14:textId="77777777" w:rsidR="00E27E2A" w:rsidRPr="009C4E9F" w:rsidRDefault="00E27E2A" w:rsidP="00BF50CE">
            <w:pPr>
              <w:jc w:val="center"/>
              <w:rPr>
                <w:b/>
                <w:bCs/>
                <w:color w:val="000000"/>
                <w:sz w:val="22"/>
                <w:szCs w:val="22"/>
              </w:rPr>
            </w:pPr>
          </w:p>
        </w:tc>
      </w:tr>
      <w:tr w:rsidR="00E27E2A" w:rsidRPr="009C4E9F" w14:paraId="0597D8E8" w14:textId="77777777" w:rsidTr="009079B5">
        <w:tc>
          <w:tcPr>
            <w:tcW w:w="993" w:type="dxa"/>
            <w:vAlign w:val="center"/>
          </w:tcPr>
          <w:p w14:paraId="4022F783" w14:textId="74990225" w:rsidR="00E27E2A" w:rsidRPr="009C4E9F" w:rsidRDefault="008B4487" w:rsidP="00BF50CE">
            <w:pPr>
              <w:jc w:val="center"/>
              <w:rPr>
                <w:b/>
                <w:bCs/>
                <w:color w:val="000000"/>
                <w:sz w:val="22"/>
                <w:szCs w:val="22"/>
              </w:rPr>
            </w:pPr>
            <w:r>
              <w:rPr>
                <w:b/>
                <w:bCs/>
                <w:color w:val="000000"/>
                <w:sz w:val="22"/>
                <w:szCs w:val="22"/>
              </w:rPr>
              <w:t>2</w:t>
            </w:r>
            <w:r w:rsidR="00E27E2A" w:rsidRPr="009C4E9F">
              <w:rPr>
                <w:b/>
                <w:bCs/>
                <w:color w:val="000000"/>
                <w:sz w:val="22"/>
                <w:szCs w:val="22"/>
              </w:rPr>
              <w:t>.</w:t>
            </w:r>
          </w:p>
        </w:tc>
        <w:tc>
          <w:tcPr>
            <w:tcW w:w="4961" w:type="dxa"/>
            <w:vAlign w:val="center"/>
          </w:tcPr>
          <w:p w14:paraId="187E237A" w14:textId="663EAE1D" w:rsidR="00E27E2A" w:rsidRPr="009C4E9F" w:rsidRDefault="00E27E2A" w:rsidP="00BF50CE">
            <w:pPr>
              <w:rPr>
                <w:b/>
                <w:bCs/>
                <w:color w:val="000000"/>
                <w:sz w:val="22"/>
                <w:szCs w:val="22"/>
              </w:rPr>
            </w:pPr>
            <w:r w:rsidRPr="009C4E9F">
              <w:rPr>
                <w:sz w:val="22"/>
                <w:szCs w:val="22"/>
              </w:rPr>
              <w:t>Einamoji srovė kontaktinio įdėklo ilgiui – ne</w:t>
            </w:r>
            <w:r>
              <w:rPr>
                <w:sz w:val="22"/>
                <w:szCs w:val="22"/>
              </w:rPr>
              <w:t xml:space="preserve"> </w:t>
            </w:r>
            <w:r w:rsidRPr="009C4E9F">
              <w:rPr>
                <w:sz w:val="22"/>
                <w:szCs w:val="22"/>
              </w:rPr>
              <w:t>maž</w:t>
            </w:r>
            <w:r w:rsidR="001A003F">
              <w:rPr>
                <w:sz w:val="22"/>
                <w:szCs w:val="22"/>
              </w:rPr>
              <w:t>esnė kaip</w:t>
            </w:r>
            <w:r w:rsidRPr="009C4E9F">
              <w:rPr>
                <w:sz w:val="22"/>
                <w:szCs w:val="22"/>
              </w:rPr>
              <w:t xml:space="preserve"> </w:t>
            </w:r>
            <w:r w:rsidR="001A003F">
              <w:rPr>
                <w:sz w:val="22"/>
                <w:szCs w:val="22"/>
              </w:rPr>
              <w:t>10</w:t>
            </w:r>
            <w:r w:rsidRPr="009C4E9F">
              <w:rPr>
                <w:sz w:val="22"/>
                <w:szCs w:val="22"/>
              </w:rPr>
              <w:t xml:space="preserve"> A/</w:t>
            </w:r>
            <w:r w:rsidR="001A003F">
              <w:t xml:space="preserve"> mm²</w:t>
            </w:r>
          </w:p>
        </w:tc>
        <w:tc>
          <w:tcPr>
            <w:tcW w:w="4252" w:type="dxa"/>
            <w:vAlign w:val="center"/>
          </w:tcPr>
          <w:p w14:paraId="3A23AC5A" w14:textId="77777777" w:rsidR="00E27E2A" w:rsidRPr="009C4E9F" w:rsidRDefault="00E27E2A" w:rsidP="00BF50CE">
            <w:pPr>
              <w:jc w:val="center"/>
              <w:rPr>
                <w:b/>
                <w:bCs/>
                <w:color w:val="000000"/>
                <w:sz w:val="22"/>
                <w:szCs w:val="22"/>
              </w:rPr>
            </w:pPr>
          </w:p>
        </w:tc>
      </w:tr>
      <w:tr w:rsidR="00E27E2A" w:rsidRPr="009C4E9F" w14:paraId="6803D1E8" w14:textId="77777777" w:rsidTr="009079B5">
        <w:tc>
          <w:tcPr>
            <w:tcW w:w="993" w:type="dxa"/>
            <w:vAlign w:val="center"/>
          </w:tcPr>
          <w:p w14:paraId="2D68F873" w14:textId="311B0862" w:rsidR="00E27E2A" w:rsidRPr="009C4E9F" w:rsidRDefault="008B4487" w:rsidP="00BF50CE">
            <w:pPr>
              <w:jc w:val="center"/>
              <w:rPr>
                <w:b/>
                <w:bCs/>
                <w:color w:val="000000"/>
                <w:sz w:val="22"/>
                <w:szCs w:val="22"/>
              </w:rPr>
            </w:pPr>
            <w:r>
              <w:rPr>
                <w:b/>
                <w:bCs/>
                <w:color w:val="000000"/>
                <w:sz w:val="22"/>
                <w:szCs w:val="22"/>
              </w:rPr>
              <w:t>3</w:t>
            </w:r>
            <w:r w:rsidR="00E27E2A" w:rsidRPr="009C4E9F">
              <w:rPr>
                <w:b/>
                <w:bCs/>
                <w:color w:val="000000"/>
                <w:sz w:val="22"/>
                <w:szCs w:val="22"/>
              </w:rPr>
              <w:t>.</w:t>
            </w:r>
          </w:p>
        </w:tc>
        <w:tc>
          <w:tcPr>
            <w:tcW w:w="4961" w:type="dxa"/>
            <w:vAlign w:val="center"/>
          </w:tcPr>
          <w:p w14:paraId="2F102826" w14:textId="5BD4E2E3" w:rsidR="00E27E2A" w:rsidRPr="009C4E9F" w:rsidRDefault="00E27E2A" w:rsidP="00BF50CE">
            <w:pPr>
              <w:rPr>
                <w:b/>
                <w:bCs/>
                <w:color w:val="000000"/>
                <w:sz w:val="22"/>
                <w:szCs w:val="22"/>
              </w:rPr>
            </w:pPr>
            <w:r w:rsidRPr="009C4E9F">
              <w:rPr>
                <w:sz w:val="22"/>
                <w:szCs w:val="22"/>
              </w:rPr>
              <w:t>Specifinė varža – ne</w:t>
            </w:r>
            <w:r>
              <w:rPr>
                <w:sz w:val="22"/>
                <w:szCs w:val="22"/>
              </w:rPr>
              <w:t xml:space="preserve"> </w:t>
            </w:r>
            <w:r w:rsidRPr="009C4E9F">
              <w:rPr>
                <w:sz w:val="22"/>
                <w:szCs w:val="22"/>
              </w:rPr>
              <w:t xml:space="preserve">didesnė </w:t>
            </w:r>
            <w:r w:rsidR="001A003F">
              <w:t>kaip</w:t>
            </w:r>
            <w:r w:rsidR="001A003F">
              <w:rPr>
                <w:sz w:val="22"/>
                <w:szCs w:val="22"/>
              </w:rPr>
              <w:t xml:space="preserve"> 4</w:t>
            </w:r>
            <w:r w:rsidRPr="009C4E9F">
              <w:rPr>
                <w:sz w:val="22"/>
                <w:szCs w:val="22"/>
              </w:rPr>
              <w:t xml:space="preserve"> µ</w:t>
            </w:r>
            <w:proofErr w:type="spellStart"/>
            <w:r w:rsidRPr="009C4E9F">
              <w:rPr>
                <w:sz w:val="22"/>
                <w:szCs w:val="22"/>
              </w:rPr>
              <w:t>Ωm</w:t>
            </w:r>
            <w:proofErr w:type="spellEnd"/>
          </w:p>
        </w:tc>
        <w:tc>
          <w:tcPr>
            <w:tcW w:w="4252" w:type="dxa"/>
            <w:vAlign w:val="center"/>
          </w:tcPr>
          <w:p w14:paraId="19E10184" w14:textId="77777777" w:rsidR="00E27E2A" w:rsidRPr="009C4E9F" w:rsidRDefault="00E27E2A" w:rsidP="00BF50CE">
            <w:pPr>
              <w:jc w:val="center"/>
              <w:rPr>
                <w:b/>
                <w:bCs/>
                <w:color w:val="000000"/>
                <w:sz w:val="22"/>
                <w:szCs w:val="22"/>
              </w:rPr>
            </w:pPr>
          </w:p>
        </w:tc>
      </w:tr>
      <w:tr w:rsidR="00E27E2A" w:rsidRPr="009C4E9F" w14:paraId="6BA8D137" w14:textId="77777777" w:rsidTr="009079B5">
        <w:tc>
          <w:tcPr>
            <w:tcW w:w="993" w:type="dxa"/>
            <w:vAlign w:val="center"/>
          </w:tcPr>
          <w:p w14:paraId="7598B0E2" w14:textId="0439FD60" w:rsidR="00E27E2A" w:rsidRPr="009C4E9F" w:rsidRDefault="008B4487" w:rsidP="00BF50CE">
            <w:pPr>
              <w:jc w:val="center"/>
              <w:rPr>
                <w:b/>
                <w:bCs/>
                <w:color w:val="000000"/>
                <w:sz w:val="22"/>
                <w:szCs w:val="22"/>
              </w:rPr>
            </w:pPr>
            <w:r>
              <w:rPr>
                <w:b/>
                <w:bCs/>
                <w:color w:val="000000"/>
                <w:sz w:val="22"/>
                <w:szCs w:val="22"/>
              </w:rPr>
              <w:t>4</w:t>
            </w:r>
            <w:r w:rsidR="00E27E2A" w:rsidRPr="009C4E9F">
              <w:rPr>
                <w:b/>
                <w:bCs/>
                <w:color w:val="000000"/>
                <w:sz w:val="22"/>
                <w:szCs w:val="22"/>
              </w:rPr>
              <w:t>.</w:t>
            </w:r>
          </w:p>
        </w:tc>
        <w:tc>
          <w:tcPr>
            <w:tcW w:w="4961" w:type="dxa"/>
            <w:vAlign w:val="center"/>
          </w:tcPr>
          <w:p w14:paraId="7DC6B4C0" w14:textId="083A4ABC" w:rsidR="00E27E2A" w:rsidRPr="009C4E9F" w:rsidRDefault="00E27E2A" w:rsidP="00BF50CE">
            <w:pPr>
              <w:rPr>
                <w:b/>
                <w:bCs/>
                <w:color w:val="000000"/>
                <w:sz w:val="22"/>
                <w:szCs w:val="22"/>
              </w:rPr>
            </w:pPr>
            <w:r w:rsidRPr="009C4E9F">
              <w:rPr>
                <w:sz w:val="22"/>
                <w:szCs w:val="22"/>
              </w:rPr>
              <w:t>Tūrinis tankis – ne</w:t>
            </w:r>
            <w:r>
              <w:rPr>
                <w:sz w:val="22"/>
                <w:szCs w:val="22"/>
              </w:rPr>
              <w:t xml:space="preserve"> </w:t>
            </w:r>
            <w:r w:rsidRPr="009C4E9F">
              <w:rPr>
                <w:sz w:val="22"/>
                <w:szCs w:val="22"/>
              </w:rPr>
              <w:t xml:space="preserve">mažesnis </w:t>
            </w:r>
            <w:r w:rsidR="009F1DDB">
              <w:t>kaip</w:t>
            </w:r>
            <w:r w:rsidR="009F1DDB" w:rsidRPr="009C4E9F">
              <w:rPr>
                <w:sz w:val="22"/>
                <w:szCs w:val="22"/>
              </w:rPr>
              <w:t xml:space="preserve"> </w:t>
            </w:r>
            <w:r w:rsidRPr="009C4E9F">
              <w:rPr>
                <w:sz w:val="22"/>
                <w:szCs w:val="22"/>
              </w:rPr>
              <w:t>2,2</w:t>
            </w:r>
            <w:r w:rsidR="009F1DDB">
              <w:rPr>
                <w:sz w:val="22"/>
                <w:szCs w:val="22"/>
              </w:rPr>
              <w:t>5</w:t>
            </w:r>
            <w:r w:rsidRPr="009C4E9F">
              <w:rPr>
                <w:sz w:val="22"/>
                <w:szCs w:val="22"/>
              </w:rPr>
              <w:t xml:space="preserve"> g/cm³</w:t>
            </w:r>
          </w:p>
        </w:tc>
        <w:tc>
          <w:tcPr>
            <w:tcW w:w="4252" w:type="dxa"/>
            <w:vAlign w:val="center"/>
          </w:tcPr>
          <w:p w14:paraId="4B112442" w14:textId="77777777" w:rsidR="00E27E2A" w:rsidRPr="009C4E9F" w:rsidRDefault="00E27E2A" w:rsidP="00BF50CE">
            <w:pPr>
              <w:jc w:val="center"/>
              <w:rPr>
                <w:b/>
                <w:bCs/>
                <w:color w:val="000000"/>
                <w:sz w:val="22"/>
                <w:szCs w:val="22"/>
              </w:rPr>
            </w:pPr>
          </w:p>
        </w:tc>
      </w:tr>
      <w:tr w:rsidR="00E27E2A" w:rsidRPr="009C4E9F" w14:paraId="53B8CA28" w14:textId="77777777" w:rsidTr="009079B5">
        <w:tc>
          <w:tcPr>
            <w:tcW w:w="993" w:type="dxa"/>
            <w:vAlign w:val="center"/>
          </w:tcPr>
          <w:p w14:paraId="466F11A2" w14:textId="5D74B224" w:rsidR="00E27E2A" w:rsidRPr="009C4E9F" w:rsidRDefault="008B4487" w:rsidP="00BF50CE">
            <w:pPr>
              <w:jc w:val="center"/>
              <w:rPr>
                <w:b/>
                <w:bCs/>
                <w:color w:val="000000"/>
                <w:sz w:val="22"/>
                <w:szCs w:val="22"/>
              </w:rPr>
            </w:pPr>
            <w:r>
              <w:rPr>
                <w:b/>
                <w:bCs/>
                <w:color w:val="000000"/>
                <w:sz w:val="22"/>
                <w:szCs w:val="22"/>
              </w:rPr>
              <w:t>5</w:t>
            </w:r>
            <w:r w:rsidR="00E27E2A" w:rsidRPr="009C4E9F">
              <w:rPr>
                <w:b/>
                <w:bCs/>
                <w:color w:val="000000"/>
                <w:sz w:val="22"/>
                <w:szCs w:val="22"/>
              </w:rPr>
              <w:t>.</w:t>
            </w:r>
          </w:p>
        </w:tc>
        <w:tc>
          <w:tcPr>
            <w:tcW w:w="4961" w:type="dxa"/>
            <w:vAlign w:val="center"/>
          </w:tcPr>
          <w:p w14:paraId="2E0447FF" w14:textId="1F6CE144" w:rsidR="00E27E2A" w:rsidRPr="009C4E9F" w:rsidRDefault="00E27E2A" w:rsidP="00BF50CE">
            <w:pPr>
              <w:rPr>
                <w:b/>
                <w:bCs/>
                <w:color w:val="000000"/>
                <w:sz w:val="22"/>
                <w:szCs w:val="22"/>
                <w:vertAlign w:val="superscript"/>
              </w:rPr>
            </w:pPr>
            <w:r w:rsidRPr="009C4E9F">
              <w:rPr>
                <w:sz w:val="22"/>
                <w:szCs w:val="22"/>
              </w:rPr>
              <w:t>Skersinio lenkimo stiprumas – n</w:t>
            </w:r>
            <w:r w:rsidR="009F1DDB">
              <w:rPr>
                <w:sz w:val="22"/>
                <w:szCs w:val="22"/>
              </w:rPr>
              <w:t>e</w:t>
            </w:r>
            <w:r w:rsidR="009F1DDB">
              <w:t xml:space="preserve"> mažesnis kaip</w:t>
            </w:r>
            <w:r w:rsidRPr="009C4E9F">
              <w:rPr>
                <w:sz w:val="22"/>
                <w:szCs w:val="22"/>
              </w:rPr>
              <w:t xml:space="preserve"> 5</w:t>
            </w:r>
            <w:r w:rsidR="009F1DDB">
              <w:rPr>
                <w:sz w:val="22"/>
                <w:szCs w:val="22"/>
              </w:rPr>
              <w:t>6,4</w:t>
            </w:r>
            <w:r w:rsidRPr="009C4E9F">
              <w:rPr>
                <w:sz w:val="22"/>
                <w:szCs w:val="22"/>
              </w:rPr>
              <w:t xml:space="preserve"> </w:t>
            </w:r>
            <w:proofErr w:type="spellStart"/>
            <w:r w:rsidRPr="009C4E9F">
              <w:rPr>
                <w:sz w:val="22"/>
                <w:szCs w:val="22"/>
              </w:rPr>
              <w:t>MPa</w:t>
            </w:r>
            <w:proofErr w:type="spellEnd"/>
          </w:p>
        </w:tc>
        <w:tc>
          <w:tcPr>
            <w:tcW w:w="4252" w:type="dxa"/>
            <w:vAlign w:val="center"/>
          </w:tcPr>
          <w:p w14:paraId="754ADACC" w14:textId="77777777" w:rsidR="00E27E2A" w:rsidRPr="009C4E9F" w:rsidRDefault="00E27E2A" w:rsidP="00BF50CE">
            <w:pPr>
              <w:jc w:val="center"/>
              <w:rPr>
                <w:b/>
                <w:bCs/>
                <w:color w:val="000000"/>
                <w:sz w:val="22"/>
                <w:szCs w:val="22"/>
              </w:rPr>
            </w:pPr>
          </w:p>
        </w:tc>
      </w:tr>
      <w:tr w:rsidR="00E27E2A" w:rsidRPr="009C4E9F" w14:paraId="0B76B300" w14:textId="77777777" w:rsidTr="009079B5">
        <w:tc>
          <w:tcPr>
            <w:tcW w:w="993" w:type="dxa"/>
            <w:vAlign w:val="center"/>
          </w:tcPr>
          <w:p w14:paraId="733038B8" w14:textId="7FB1A723" w:rsidR="00E27E2A" w:rsidRPr="009C4E9F" w:rsidRDefault="008B4487" w:rsidP="00BF50CE">
            <w:pPr>
              <w:jc w:val="center"/>
              <w:rPr>
                <w:b/>
                <w:bCs/>
                <w:color w:val="000000"/>
                <w:sz w:val="22"/>
                <w:szCs w:val="22"/>
              </w:rPr>
            </w:pPr>
            <w:r>
              <w:rPr>
                <w:b/>
                <w:bCs/>
                <w:color w:val="000000"/>
                <w:sz w:val="22"/>
                <w:szCs w:val="22"/>
              </w:rPr>
              <w:t>6</w:t>
            </w:r>
            <w:r w:rsidR="00E27E2A" w:rsidRPr="009C4E9F">
              <w:rPr>
                <w:b/>
                <w:bCs/>
                <w:color w:val="000000"/>
                <w:sz w:val="22"/>
                <w:szCs w:val="22"/>
              </w:rPr>
              <w:t>.</w:t>
            </w:r>
          </w:p>
        </w:tc>
        <w:tc>
          <w:tcPr>
            <w:tcW w:w="4961" w:type="dxa"/>
            <w:vAlign w:val="center"/>
          </w:tcPr>
          <w:p w14:paraId="1BFCE308" w14:textId="664B7071" w:rsidR="00E27E2A" w:rsidRPr="009C4E9F" w:rsidRDefault="00E27E2A" w:rsidP="00BF50CE">
            <w:pPr>
              <w:rPr>
                <w:b/>
                <w:bCs/>
                <w:color w:val="000000"/>
                <w:sz w:val="22"/>
                <w:szCs w:val="22"/>
              </w:rPr>
            </w:pPr>
            <w:r w:rsidRPr="009C4E9F">
              <w:rPr>
                <w:sz w:val="22"/>
                <w:szCs w:val="22"/>
              </w:rPr>
              <w:t xml:space="preserve">Kietumas – </w:t>
            </w:r>
            <w:r w:rsidR="001B13D6">
              <w:t xml:space="preserve">ne mažesnis kaip </w:t>
            </w:r>
            <w:r w:rsidRPr="009C4E9F">
              <w:rPr>
                <w:sz w:val="22"/>
                <w:szCs w:val="22"/>
              </w:rPr>
              <w:t>9</w:t>
            </w:r>
            <w:r w:rsidR="001B13D6">
              <w:rPr>
                <w:sz w:val="22"/>
                <w:szCs w:val="22"/>
              </w:rPr>
              <w:t>4</w:t>
            </w:r>
            <w:r w:rsidRPr="009C4E9F">
              <w:rPr>
                <w:sz w:val="22"/>
                <w:szCs w:val="22"/>
              </w:rPr>
              <w:t xml:space="preserve"> HRC</w:t>
            </w:r>
          </w:p>
        </w:tc>
        <w:tc>
          <w:tcPr>
            <w:tcW w:w="4252" w:type="dxa"/>
            <w:vAlign w:val="center"/>
          </w:tcPr>
          <w:p w14:paraId="4F9E6ADE" w14:textId="77777777" w:rsidR="00E27E2A" w:rsidRPr="009C4E9F" w:rsidRDefault="00E27E2A" w:rsidP="00BF50CE">
            <w:pPr>
              <w:jc w:val="center"/>
              <w:rPr>
                <w:b/>
                <w:bCs/>
                <w:color w:val="000000"/>
                <w:sz w:val="22"/>
                <w:szCs w:val="22"/>
              </w:rPr>
            </w:pPr>
          </w:p>
        </w:tc>
      </w:tr>
      <w:tr w:rsidR="00E27E2A" w:rsidRPr="009C4E9F" w14:paraId="220F6BF8" w14:textId="77777777" w:rsidTr="009079B5">
        <w:tc>
          <w:tcPr>
            <w:tcW w:w="993" w:type="dxa"/>
            <w:vAlign w:val="center"/>
          </w:tcPr>
          <w:p w14:paraId="63BDAD23" w14:textId="2AD9E1F6" w:rsidR="00E27E2A" w:rsidRPr="009C4E9F" w:rsidRDefault="008B4487" w:rsidP="00BF50CE">
            <w:pPr>
              <w:jc w:val="center"/>
              <w:rPr>
                <w:b/>
                <w:bCs/>
                <w:color w:val="000000"/>
                <w:sz w:val="22"/>
                <w:szCs w:val="22"/>
              </w:rPr>
            </w:pPr>
            <w:r>
              <w:rPr>
                <w:b/>
                <w:bCs/>
                <w:color w:val="000000"/>
                <w:sz w:val="22"/>
                <w:szCs w:val="22"/>
              </w:rPr>
              <w:t>7</w:t>
            </w:r>
            <w:r w:rsidR="00E27E2A" w:rsidRPr="009C4E9F">
              <w:rPr>
                <w:b/>
                <w:bCs/>
                <w:color w:val="000000"/>
                <w:sz w:val="22"/>
                <w:szCs w:val="22"/>
              </w:rPr>
              <w:t>.</w:t>
            </w:r>
          </w:p>
        </w:tc>
        <w:tc>
          <w:tcPr>
            <w:tcW w:w="4961" w:type="dxa"/>
            <w:vAlign w:val="center"/>
          </w:tcPr>
          <w:p w14:paraId="7EA80302" w14:textId="521B10B8" w:rsidR="00E27E2A" w:rsidRPr="009C4E9F" w:rsidRDefault="00E27E2A" w:rsidP="00BF50CE">
            <w:pPr>
              <w:rPr>
                <w:b/>
                <w:bCs/>
                <w:color w:val="000000"/>
                <w:sz w:val="22"/>
                <w:szCs w:val="22"/>
              </w:rPr>
            </w:pPr>
            <w:r w:rsidRPr="009C4E9F">
              <w:rPr>
                <w:sz w:val="22"/>
                <w:szCs w:val="22"/>
              </w:rPr>
              <w:t xml:space="preserve">Poringumas – </w:t>
            </w:r>
            <w:r w:rsidR="001B13D6">
              <w:t>ne didesnis kaip 0,9 %</w:t>
            </w:r>
          </w:p>
        </w:tc>
        <w:tc>
          <w:tcPr>
            <w:tcW w:w="4252" w:type="dxa"/>
            <w:vAlign w:val="center"/>
          </w:tcPr>
          <w:p w14:paraId="0E886821" w14:textId="77777777" w:rsidR="00E27E2A" w:rsidRPr="009C4E9F" w:rsidRDefault="00E27E2A" w:rsidP="00BF50CE">
            <w:pPr>
              <w:jc w:val="center"/>
              <w:rPr>
                <w:b/>
                <w:bCs/>
                <w:color w:val="000000"/>
                <w:sz w:val="22"/>
                <w:szCs w:val="22"/>
              </w:rPr>
            </w:pPr>
          </w:p>
        </w:tc>
      </w:tr>
      <w:tr w:rsidR="00E27E2A" w:rsidRPr="009C4E9F" w14:paraId="31C6BA79" w14:textId="77777777" w:rsidTr="009079B5">
        <w:tc>
          <w:tcPr>
            <w:tcW w:w="993" w:type="dxa"/>
            <w:vAlign w:val="center"/>
          </w:tcPr>
          <w:p w14:paraId="44ADC27D" w14:textId="3CE74224" w:rsidR="00E27E2A" w:rsidRPr="009C4E9F" w:rsidRDefault="008B4487" w:rsidP="00BF50CE">
            <w:pPr>
              <w:jc w:val="center"/>
              <w:rPr>
                <w:b/>
                <w:bCs/>
                <w:color w:val="000000"/>
                <w:sz w:val="22"/>
                <w:szCs w:val="22"/>
              </w:rPr>
            </w:pPr>
            <w:r>
              <w:rPr>
                <w:b/>
                <w:bCs/>
                <w:color w:val="000000"/>
                <w:sz w:val="22"/>
                <w:szCs w:val="22"/>
              </w:rPr>
              <w:t>8</w:t>
            </w:r>
            <w:r w:rsidR="00E27E2A" w:rsidRPr="009C4E9F">
              <w:rPr>
                <w:b/>
                <w:bCs/>
                <w:color w:val="000000"/>
                <w:sz w:val="22"/>
                <w:szCs w:val="22"/>
              </w:rPr>
              <w:t>.</w:t>
            </w:r>
          </w:p>
        </w:tc>
        <w:tc>
          <w:tcPr>
            <w:tcW w:w="4961" w:type="dxa"/>
            <w:vAlign w:val="center"/>
          </w:tcPr>
          <w:p w14:paraId="590B147E" w14:textId="77777777" w:rsidR="00E27E2A" w:rsidRPr="009C4E9F" w:rsidRDefault="00E27E2A" w:rsidP="00BF50CE">
            <w:pPr>
              <w:rPr>
                <w:b/>
                <w:bCs/>
                <w:color w:val="000000"/>
                <w:sz w:val="22"/>
                <w:szCs w:val="22"/>
              </w:rPr>
            </w:pPr>
            <w:r w:rsidRPr="009C4E9F">
              <w:rPr>
                <w:sz w:val="22"/>
                <w:szCs w:val="22"/>
              </w:rPr>
              <w:t>Darbinės aplinkos temperatūra</w:t>
            </w:r>
            <w:r>
              <w:rPr>
                <w:sz w:val="22"/>
                <w:szCs w:val="22"/>
              </w:rPr>
              <w:t xml:space="preserve"> </w:t>
            </w:r>
            <w:r w:rsidRPr="009C4E9F">
              <w:rPr>
                <w:sz w:val="22"/>
                <w:szCs w:val="22"/>
              </w:rPr>
              <w:t xml:space="preserve">– nuo </w:t>
            </w:r>
            <w:r>
              <w:rPr>
                <w:sz w:val="22"/>
                <w:szCs w:val="22"/>
              </w:rPr>
              <w:t>-</w:t>
            </w:r>
            <w:r w:rsidRPr="009C4E9F">
              <w:rPr>
                <w:sz w:val="22"/>
                <w:szCs w:val="22"/>
              </w:rPr>
              <w:t>35 ˚C iki +50 ˚C</w:t>
            </w:r>
          </w:p>
        </w:tc>
        <w:tc>
          <w:tcPr>
            <w:tcW w:w="4252" w:type="dxa"/>
            <w:vAlign w:val="center"/>
          </w:tcPr>
          <w:p w14:paraId="191E12DF" w14:textId="77777777" w:rsidR="00E27E2A" w:rsidRPr="009C4E9F" w:rsidRDefault="00E27E2A" w:rsidP="00BF50CE">
            <w:pPr>
              <w:jc w:val="center"/>
              <w:rPr>
                <w:b/>
                <w:bCs/>
                <w:color w:val="000000"/>
                <w:sz w:val="22"/>
                <w:szCs w:val="22"/>
              </w:rPr>
            </w:pPr>
          </w:p>
        </w:tc>
      </w:tr>
      <w:tr w:rsidR="00DB091E" w:rsidRPr="009C4E9F" w14:paraId="61DE716B" w14:textId="77777777" w:rsidTr="009079B5">
        <w:tc>
          <w:tcPr>
            <w:tcW w:w="993" w:type="dxa"/>
            <w:vAlign w:val="center"/>
          </w:tcPr>
          <w:p w14:paraId="583A37C2" w14:textId="20FD8B7F" w:rsidR="00DB091E" w:rsidRDefault="00DB091E" w:rsidP="00BF50CE">
            <w:pPr>
              <w:jc w:val="center"/>
              <w:rPr>
                <w:b/>
                <w:bCs/>
                <w:color w:val="000000"/>
                <w:sz w:val="22"/>
                <w:szCs w:val="22"/>
              </w:rPr>
            </w:pPr>
            <w:r>
              <w:rPr>
                <w:b/>
                <w:bCs/>
                <w:color w:val="000000"/>
                <w:sz w:val="22"/>
                <w:szCs w:val="22"/>
              </w:rPr>
              <w:t>9.</w:t>
            </w:r>
          </w:p>
        </w:tc>
        <w:tc>
          <w:tcPr>
            <w:tcW w:w="4961" w:type="dxa"/>
            <w:vAlign w:val="center"/>
          </w:tcPr>
          <w:p w14:paraId="5B56ECEC" w14:textId="77777777" w:rsidR="004F07EB" w:rsidRPr="00702BE2" w:rsidRDefault="004F07EB" w:rsidP="004F07EB">
            <w:pPr>
              <w:jc w:val="left"/>
            </w:pPr>
            <w:r>
              <w:t xml:space="preserve">Gniuždymo stiprumas – ne mažesnis kaip 115 </w:t>
            </w:r>
            <w:proofErr w:type="spellStart"/>
            <w:r>
              <w:t>MPa</w:t>
            </w:r>
            <w:proofErr w:type="spellEnd"/>
          </w:p>
          <w:p w14:paraId="4C79FC98" w14:textId="77777777" w:rsidR="00DB091E" w:rsidRPr="009C4E9F" w:rsidRDefault="00DB091E" w:rsidP="00BF50CE">
            <w:pPr>
              <w:rPr>
                <w:sz w:val="22"/>
                <w:szCs w:val="22"/>
              </w:rPr>
            </w:pPr>
          </w:p>
        </w:tc>
        <w:tc>
          <w:tcPr>
            <w:tcW w:w="4252" w:type="dxa"/>
            <w:vAlign w:val="center"/>
          </w:tcPr>
          <w:p w14:paraId="7EDC3B5E" w14:textId="77777777" w:rsidR="00DB091E" w:rsidRPr="009C4E9F" w:rsidRDefault="00DB091E" w:rsidP="00BF50CE">
            <w:pPr>
              <w:jc w:val="center"/>
              <w:rPr>
                <w:b/>
                <w:bCs/>
                <w:color w:val="000000"/>
                <w:sz w:val="22"/>
                <w:szCs w:val="22"/>
              </w:rPr>
            </w:pPr>
          </w:p>
        </w:tc>
      </w:tr>
      <w:tr w:rsidR="00E27E2A" w:rsidRPr="009C4E9F" w14:paraId="6E38104E" w14:textId="77777777" w:rsidTr="009079B5">
        <w:tc>
          <w:tcPr>
            <w:tcW w:w="993" w:type="dxa"/>
            <w:vAlign w:val="center"/>
          </w:tcPr>
          <w:p w14:paraId="2FEC760C" w14:textId="2BD6D395" w:rsidR="00E27E2A" w:rsidRPr="009C4E9F" w:rsidRDefault="00DB091E" w:rsidP="00BF50CE">
            <w:pPr>
              <w:jc w:val="center"/>
              <w:rPr>
                <w:b/>
                <w:bCs/>
                <w:color w:val="000000"/>
                <w:sz w:val="22"/>
                <w:szCs w:val="22"/>
              </w:rPr>
            </w:pPr>
            <w:r>
              <w:rPr>
                <w:b/>
                <w:bCs/>
                <w:color w:val="000000"/>
                <w:sz w:val="22"/>
                <w:szCs w:val="22"/>
              </w:rPr>
              <w:t>10</w:t>
            </w:r>
            <w:r w:rsidR="00E27E2A" w:rsidRPr="009C4E9F">
              <w:rPr>
                <w:b/>
                <w:bCs/>
                <w:color w:val="000000"/>
                <w:sz w:val="22"/>
                <w:szCs w:val="22"/>
              </w:rPr>
              <w:t>.</w:t>
            </w:r>
          </w:p>
        </w:tc>
        <w:tc>
          <w:tcPr>
            <w:tcW w:w="4961" w:type="dxa"/>
            <w:vAlign w:val="center"/>
          </w:tcPr>
          <w:p w14:paraId="1D7965C8" w14:textId="69C95D1A" w:rsidR="00E27E2A" w:rsidRPr="002F6D51" w:rsidRDefault="00EC3548" w:rsidP="00BF50CE">
            <w:pPr>
              <w:rPr>
                <w:b/>
                <w:bCs/>
                <w:color w:val="000000"/>
                <w:sz w:val="22"/>
                <w:szCs w:val="22"/>
              </w:rPr>
            </w:pPr>
            <w:r w:rsidRPr="002F6D51">
              <w:rPr>
                <w:sz w:val="22"/>
                <w:szCs w:val="22"/>
              </w:rPr>
              <w:t xml:space="preserve">Vidutinė garantinė rida normaliomis oro sąlygomis turi būti ne mažesnė kaip 1 000 km, o sunkesnėmis oro </w:t>
            </w:r>
            <w:r w:rsidRPr="002F6D51">
              <w:rPr>
                <w:sz w:val="22"/>
                <w:szCs w:val="22"/>
              </w:rPr>
              <w:lastRenderedPageBreak/>
              <w:t>sąlygomis (lietus, lijundra, šerkšnas, apledėjimas) – ne mažesnė kaip 650 km, kai įdėklo prispaudimo prie kontaktinio laido jėga yra 90 N, o likutinis įdėklo aukštis – ne mažesnis kaip 5 mm</w:t>
            </w:r>
          </w:p>
        </w:tc>
        <w:tc>
          <w:tcPr>
            <w:tcW w:w="4252" w:type="dxa"/>
            <w:vAlign w:val="center"/>
          </w:tcPr>
          <w:p w14:paraId="55425EB4" w14:textId="77777777" w:rsidR="00E27E2A" w:rsidRPr="009C4E9F" w:rsidRDefault="00E27E2A" w:rsidP="00BF50CE">
            <w:pPr>
              <w:jc w:val="center"/>
              <w:rPr>
                <w:b/>
                <w:bCs/>
                <w:color w:val="000000"/>
                <w:sz w:val="22"/>
                <w:szCs w:val="22"/>
              </w:rPr>
            </w:pPr>
          </w:p>
        </w:tc>
      </w:tr>
      <w:tr w:rsidR="00E27E2A" w:rsidRPr="009C4E9F" w14:paraId="4440563E" w14:textId="77777777" w:rsidTr="009079B5">
        <w:tc>
          <w:tcPr>
            <w:tcW w:w="993" w:type="dxa"/>
            <w:vAlign w:val="center"/>
          </w:tcPr>
          <w:p w14:paraId="77D67645" w14:textId="27826377" w:rsidR="00E27E2A" w:rsidRPr="009C4E9F" w:rsidRDefault="00E27E2A" w:rsidP="00BF50CE">
            <w:pPr>
              <w:jc w:val="center"/>
              <w:rPr>
                <w:b/>
                <w:bCs/>
                <w:color w:val="000000"/>
                <w:sz w:val="22"/>
                <w:szCs w:val="22"/>
              </w:rPr>
            </w:pPr>
            <w:r w:rsidRPr="009C4E9F">
              <w:rPr>
                <w:b/>
                <w:bCs/>
                <w:color w:val="000000"/>
                <w:sz w:val="22"/>
                <w:szCs w:val="22"/>
              </w:rPr>
              <w:t>1</w:t>
            </w:r>
            <w:r w:rsidR="00500853">
              <w:rPr>
                <w:b/>
                <w:bCs/>
                <w:color w:val="000000"/>
                <w:sz w:val="22"/>
                <w:szCs w:val="22"/>
              </w:rPr>
              <w:t>1</w:t>
            </w:r>
            <w:r w:rsidRPr="009C4E9F">
              <w:rPr>
                <w:b/>
                <w:bCs/>
                <w:color w:val="000000"/>
                <w:sz w:val="22"/>
                <w:szCs w:val="22"/>
              </w:rPr>
              <w:t>.</w:t>
            </w:r>
          </w:p>
        </w:tc>
        <w:tc>
          <w:tcPr>
            <w:tcW w:w="4961" w:type="dxa"/>
            <w:vAlign w:val="center"/>
          </w:tcPr>
          <w:p w14:paraId="798431AB" w14:textId="77777777" w:rsidR="00E27E2A" w:rsidRPr="002F6D51" w:rsidRDefault="00E27E2A" w:rsidP="00BF50CE">
            <w:pPr>
              <w:rPr>
                <w:b/>
                <w:bCs/>
                <w:color w:val="000000"/>
                <w:sz w:val="22"/>
                <w:szCs w:val="22"/>
              </w:rPr>
            </w:pPr>
            <w:r w:rsidRPr="002F6D51">
              <w:rPr>
                <w:sz w:val="22"/>
                <w:szCs w:val="22"/>
              </w:rPr>
              <w:t>Troleibusų srovės imtuvų kontaktiniai įdėklai sertifikuoti pagal ISO 9001 standartą bei pagaminti pagal IEC 60413 standartą</w:t>
            </w:r>
          </w:p>
        </w:tc>
        <w:tc>
          <w:tcPr>
            <w:tcW w:w="4252" w:type="dxa"/>
            <w:vAlign w:val="center"/>
          </w:tcPr>
          <w:p w14:paraId="5F727005" w14:textId="77777777" w:rsidR="00E27E2A" w:rsidRPr="009C4E9F" w:rsidRDefault="00E27E2A" w:rsidP="00BF50CE">
            <w:pPr>
              <w:jc w:val="center"/>
              <w:rPr>
                <w:b/>
                <w:bCs/>
                <w:color w:val="000000"/>
                <w:sz w:val="22"/>
                <w:szCs w:val="22"/>
              </w:rPr>
            </w:pPr>
          </w:p>
        </w:tc>
      </w:tr>
    </w:tbl>
    <w:p w14:paraId="5B8AE930" w14:textId="77777777" w:rsidR="007A5112" w:rsidRDefault="007A5112" w:rsidP="007A5112">
      <w:pPr>
        <w:ind w:right="-1"/>
        <w:rPr>
          <w:i/>
          <w:sz w:val="22"/>
          <w:szCs w:val="22"/>
        </w:rPr>
      </w:pPr>
    </w:p>
    <w:p w14:paraId="3128792E" w14:textId="77777777" w:rsidR="007A5112" w:rsidRDefault="007A5112" w:rsidP="007A5112">
      <w:pPr>
        <w:ind w:right="-1"/>
        <w:rPr>
          <w:i/>
          <w:sz w:val="22"/>
          <w:szCs w:val="22"/>
        </w:rPr>
      </w:pPr>
    </w:p>
    <w:p w14:paraId="497DD0F0" w14:textId="7AC574A8" w:rsidR="00F61C01" w:rsidRPr="00F61C01" w:rsidRDefault="00F61C01" w:rsidP="00F61C01">
      <w:pPr>
        <w:widowControl w:val="0"/>
        <w:spacing w:before="60" w:after="60"/>
        <w:rPr>
          <w:b/>
          <w:bCs/>
          <w:i/>
          <w:iCs/>
          <w:sz w:val="22"/>
          <w:lang w:eastAsia="lt-LT"/>
        </w:rPr>
      </w:pPr>
      <w:r w:rsidRPr="00F61C01">
        <w:rPr>
          <w:rFonts w:eastAsia="Calibri"/>
          <w:b/>
          <w:bCs/>
          <w:i/>
          <w:iCs/>
          <w:sz w:val="22"/>
          <w:szCs w:val="22"/>
          <w:lang w:eastAsia="lt-LT"/>
        </w:rPr>
        <w:t>I</w:t>
      </w:r>
      <w:r>
        <w:rPr>
          <w:rFonts w:eastAsia="Calibri"/>
          <w:b/>
          <w:bCs/>
          <w:i/>
          <w:iCs/>
          <w:sz w:val="22"/>
          <w:szCs w:val="22"/>
          <w:lang w:eastAsia="lt-LT"/>
        </w:rPr>
        <w:t>I</w:t>
      </w:r>
      <w:r w:rsidRPr="00F61C01">
        <w:rPr>
          <w:rFonts w:eastAsia="Calibri"/>
          <w:b/>
          <w:bCs/>
          <w:i/>
          <w:iCs/>
          <w:sz w:val="22"/>
          <w:szCs w:val="22"/>
          <w:lang w:eastAsia="lt-LT"/>
        </w:rPr>
        <w:t xml:space="preserve"> tipo </w:t>
      </w:r>
      <w:r w:rsidRPr="00F61C01">
        <w:rPr>
          <w:b/>
          <w:bCs/>
          <w:i/>
          <w:iCs/>
          <w:sz w:val="22"/>
          <w:lang w:eastAsia="lt-LT"/>
        </w:rPr>
        <w:t>troleibusų srovės imtuvų kontaktiniai įdėklai:</w:t>
      </w:r>
    </w:p>
    <w:tbl>
      <w:tblPr>
        <w:tblStyle w:val="Lentelstinklelis"/>
        <w:tblW w:w="10206" w:type="dxa"/>
        <w:tblInd w:w="-5" w:type="dxa"/>
        <w:tblLook w:val="04A0" w:firstRow="1" w:lastRow="0" w:firstColumn="1" w:lastColumn="0" w:noHBand="0" w:noVBand="1"/>
      </w:tblPr>
      <w:tblGrid>
        <w:gridCol w:w="993"/>
        <w:gridCol w:w="4961"/>
        <w:gridCol w:w="4252"/>
      </w:tblGrid>
      <w:tr w:rsidR="009A4D25" w:rsidRPr="009C4E9F" w14:paraId="02E9275A" w14:textId="77777777" w:rsidTr="00BF50CE">
        <w:tc>
          <w:tcPr>
            <w:tcW w:w="993" w:type="dxa"/>
            <w:vAlign w:val="center"/>
          </w:tcPr>
          <w:p w14:paraId="1B91E8B7" w14:textId="77777777" w:rsidR="009A4D25" w:rsidRPr="009C4E9F" w:rsidRDefault="009A4D25" w:rsidP="00BF50CE">
            <w:pPr>
              <w:jc w:val="center"/>
              <w:rPr>
                <w:rFonts w:eastAsia="Calibri"/>
                <w:b/>
                <w:color w:val="000000"/>
                <w:sz w:val="22"/>
                <w:szCs w:val="22"/>
              </w:rPr>
            </w:pPr>
            <w:r w:rsidRPr="009C4E9F">
              <w:rPr>
                <w:b/>
                <w:bCs/>
                <w:color w:val="000000"/>
                <w:sz w:val="22"/>
                <w:szCs w:val="22"/>
              </w:rPr>
              <w:t>Nr.</w:t>
            </w:r>
          </w:p>
        </w:tc>
        <w:tc>
          <w:tcPr>
            <w:tcW w:w="4961" w:type="dxa"/>
            <w:vAlign w:val="center"/>
          </w:tcPr>
          <w:p w14:paraId="47996C60" w14:textId="77777777" w:rsidR="009A4D25" w:rsidRPr="009C4E9F" w:rsidRDefault="009A4D25" w:rsidP="00BF50CE">
            <w:pPr>
              <w:jc w:val="center"/>
              <w:rPr>
                <w:rFonts w:eastAsia="Calibri"/>
                <w:color w:val="000000"/>
                <w:sz w:val="22"/>
                <w:szCs w:val="22"/>
              </w:rPr>
            </w:pPr>
            <w:r w:rsidRPr="009C4E9F">
              <w:rPr>
                <w:b/>
                <w:bCs/>
                <w:color w:val="000000"/>
                <w:sz w:val="22"/>
                <w:szCs w:val="22"/>
              </w:rPr>
              <w:t xml:space="preserve">Perkančiojo subjekto techniniai reikalavimai prekėms </w:t>
            </w:r>
          </w:p>
        </w:tc>
        <w:tc>
          <w:tcPr>
            <w:tcW w:w="4252" w:type="dxa"/>
            <w:vAlign w:val="center"/>
          </w:tcPr>
          <w:p w14:paraId="63DF8C0B" w14:textId="77777777" w:rsidR="009A4D25" w:rsidRPr="009C4E9F" w:rsidRDefault="009A4D25" w:rsidP="00BF50CE">
            <w:pPr>
              <w:jc w:val="center"/>
              <w:rPr>
                <w:b/>
                <w:bCs/>
                <w:color w:val="000000"/>
                <w:sz w:val="22"/>
                <w:szCs w:val="22"/>
              </w:rPr>
            </w:pPr>
            <w:r w:rsidRPr="009C4E9F">
              <w:rPr>
                <w:b/>
                <w:bCs/>
                <w:color w:val="000000"/>
                <w:sz w:val="22"/>
                <w:szCs w:val="22"/>
              </w:rPr>
              <w:t>Tiekėjo siūlomų charakteristikų reikšmės</w:t>
            </w:r>
          </w:p>
          <w:p w14:paraId="120C74CA" w14:textId="77777777" w:rsidR="009A4D25" w:rsidRPr="009C4E9F" w:rsidRDefault="009A4D25" w:rsidP="00BF50CE">
            <w:pPr>
              <w:jc w:val="center"/>
              <w:rPr>
                <w:b/>
                <w:bCs/>
                <w:color w:val="000000"/>
                <w:sz w:val="22"/>
                <w:szCs w:val="22"/>
              </w:rPr>
            </w:pPr>
            <w:r w:rsidRPr="009C4E9F">
              <w:rPr>
                <w:b/>
                <w:bCs/>
                <w:color w:val="FF0000"/>
                <w:sz w:val="22"/>
                <w:szCs w:val="22"/>
                <w:u w:val="single"/>
              </w:rPr>
              <w:t>Privaloma išsamiai aprašyti siūlomą prekės charakteristiką</w:t>
            </w:r>
          </w:p>
        </w:tc>
      </w:tr>
      <w:tr w:rsidR="009A4D25" w:rsidRPr="009C4E9F" w14:paraId="1042D004" w14:textId="77777777" w:rsidTr="00BF50CE">
        <w:tc>
          <w:tcPr>
            <w:tcW w:w="993" w:type="dxa"/>
            <w:vAlign w:val="center"/>
          </w:tcPr>
          <w:p w14:paraId="4597637D" w14:textId="77777777" w:rsidR="009A4D25" w:rsidRPr="009C4E9F" w:rsidRDefault="009A4D25" w:rsidP="00BF50CE">
            <w:pPr>
              <w:jc w:val="center"/>
              <w:rPr>
                <w:b/>
                <w:bCs/>
                <w:color w:val="000000"/>
                <w:sz w:val="22"/>
                <w:szCs w:val="22"/>
              </w:rPr>
            </w:pPr>
            <w:r>
              <w:rPr>
                <w:b/>
                <w:bCs/>
                <w:color w:val="000000"/>
                <w:sz w:val="22"/>
                <w:szCs w:val="22"/>
              </w:rPr>
              <w:t>1</w:t>
            </w:r>
            <w:r w:rsidRPr="009C4E9F">
              <w:rPr>
                <w:b/>
                <w:bCs/>
                <w:color w:val="000000"/>
                <w:sz w:val="22"/>
                <w:szCs w:val="22"/>
              </w:rPr>
              <w:t>.</w:t>
            </w:r>
          </w:p>
        </w:tc>
        <w:tc>
          <w:tcPr>
            <w:tcW w:w="4961" w:type="dxa"/>
            <w:vAlign w:val="center"/>
          </w:tcPr>
          <w:p w14:paraId="5BD08A4D" w14:textId="51DEAE52" w:rsidR="009A4D25" w:rsidRPr="00702BE2" w:rsidRDefault="009A4D25" w:rsidP="00BF50CE">
            <w:pPr>
              <w:jc w:val="left"/>
            </w:pPr>
            <w:r>
              <w:t xml:space="preserve">Sudėtis – anglies grafitas, impregnuotas variu ne mažiau kaip </w:t>
            </w:r>
            <w:r w:rsidR="00675D17">
              <w:t>35</w:t>
            </w:r>
            <w:r>
              <w:t xml:space="preserve"> %</w:t>
            </w:r>
          </w:p>
          <w:p w14:paraId="6A569F49" w14:textId="77777777" w:rsidR="009A4D25" w:rsidRPr="009C4E9F" w:rsidRDefault="009A4D25" w:rsidP="00BF50CE">
            <w:pPr>
              <w:rPr>
                <w:b/>
                <w:bCs/>
                <w:color w:val="000000"/>
                <w:sz w:val="22"/>
                <w:szCs w:val="22"/>
              </w:rPr>
            </w:pPr>
          </w:p>
        </w:tc>
        <w:tc>
          <w:tcPr>
            <w:tcW w:w="4252" w:type="dxa"/>
            <w:vAlign w:val="center"/>
          </w:tcPr>
          <w:p w14:paraId="1829A244" w14:textId="77777777" w:rsidR="009A4D25" w:rsidRPr="009C4E9F" w:rsidRDefault="009A4D25" w:rsidP="00BF50CE">
            <w:pPr>
              <w:jc w:val="center"/>
              <w:rPr>
                <w:b/>
                <w:bCs/>
                <w:color w:val="000000"/>
                <w:sz w:val="22"/>
                <w:szCs w:val="22"/>
              </w:rPr>
            </w:pPr>
          </w:p>
        </w:tc>
      </w:tr>
      <w:tr w:rsidR="009A4D25" w:rsidRPr="009C4E9F" w14:paraId="17A12DF2" w14:textId="77777777" w:rsidTr="00BF50CE">
        <w:tc>
          <w:tcPr>
            <w:tcW w:w="993" w:type="dxa"/>
            <w:vAlign w:val="center"/>
          </w:tcPr>
          <w:p w14:paraId="6E32DD9A" w14:textId="77777777" w:rsidR="009A4D25" w:rsidRPr="009C4E9F" w:rsidRDefault="009A4D25" w:rsidP="00BF50CE">
            <w:pPr>
              <w:jc w:val="center"/>
              <w:rPr>
                <w:b/>
                <w:bCs/>
                <w:color w:val="000000"/>
                <w:sz w:val="22"/>
                <w:szCs w:val="22"/>
              </w:rPr>
            </w:pPr>
            <w:r>
              <w:rPr>
                <w:b/>
                <w:bCs/>
                <w:color w:val="000000"/>
                <w:sz w:val="22"/>
                <w:szCs w:val="22"/>
              </w:rPr>
              <w:t>2</w:t>
            </w:r>
            <w:r w:rsidRPr="009C4E9F">
              <w:rPr>
                <w:b/>
                <w:bCs/>
                <w:color w:val="000000"/>
                <w:sz w:val="22"/>
                <w:szCs w:val="22"/>
              </w:rPr>
              <w:t>.</w:t>
            </w:r>
          </w:p>
        </w:tc>
        <w:tc>
          <w:tcPr>
            <w:tcW w:w="4961" w:type="dxa"/>
            <w:vAlign w:val="center"/>
          </w:tcPr>
          <w:p w14:paraId="306C46F8" w14:textId="24622C06" w:rsidR="009A4D25" w:rsidRPr="009C4E9F" w:rsidRDefault="009A4D25" w:rsidP="00BF50CE">
            <w:pPr>
              <w:rPr>
                <w:b/>
                <w:bCs/>
                <w:color w:val="000000"/>
                <w:sz w:val="22"/>
                <w:szCs w:val="22"/>
              </w:rPr>
            </w:pPr>
            <w:r w:rsidRPr="009C4E9F">
              <w:rPr>
                <w:sz w:val="22"/>
                <w:szCs w:val="22"/>
              </w:rPr>
              <w:t>Einamoji srovė kontaktinio įdėklo ilgiui – ne</w:t>
            </w:r>
            <w:r>
              <w:rPr>
                <w:sz w:val="22"/>
                <w:szCs w:val="22"/>
              </w:rPr>
              <w:t xml:space="preserve"> </w:t>
            </w:r>
            <w:r w:rsidRPr="009C4E9F">
              <w:rPr>
                <w:sz w:val="22"/>
                <w:szCs w:val="22"/>
              </w:rPr>
              <w:t>maž</w:t>
            </w:r>
            <w:r>
              <w:rPr>
                <w:sz w:val="22"/>
                <w:szCs w:val="22"/>
              </w:rPr>
              <w:t>esnė kaip</w:t>
            </w:r>
            <w:r w:rsidRPr="009C4E9F">
              <w:rPr>
                <w:sz w:val="22"/>
                <w:szCs w:val="22"/>
              </w:rPr>
              <w:t xml:space="preserve"> </w:t>
            </w:r>
            <w:r w:rsidR="007C1FE1">
              <w:rPr>
                <w:sz w:val="22"/>
                <w:szCs w:val="22"/>
              </w:rPr>
              <w:t>4</w:t>
            </w:r>
            <w:r w:rsidRPr="009C4E9F">
              <w:rPr>
                <w:sz w:val="22"/>
                <w:szCs w:val="22"/>
              </w:rPr>
              <w:t xml:space="preserve"> A/</w:t>
            </w:r>
            <w:r>
              <w:t xml:space="preserve"> mm²</w:t>
            </w:r>
          </w:p>
        </w:tc>
        <w:tc>
          <w:tcPr>
            <w:tcW w:w="4252" w:type="dxa"/>
            <w:vAlign w:val="center"/>
          </w:tcPr>
          <w:p w14:paraId="44EB72D5" w14:textId="77777777" w:rsidR="009A4D25" w:rsidRPr="009C4E9F" w:rsidRDefault="009A4D25" w:rsidP="00BF50CE">
            <w:pPr>
              <w:jc w:val="center"/>
              <w:rPr>
                <w:b/>
                <w:bCs/>
                <w:color w:val="000000"/>
                <w:sz w:val="22"/>
                <w:szCs w:val="22"/>
              </w:rPr>
            </w:pPr>
          </w:p>
        </w:tc>
      </w:tr>
      <w:tr w:rsidR="009A4D25" w:rsidRPr="009C4E9F" w14:paraId="173D1625" w14:textId="77777777" w:rsidTr="00BF50CE">
        <w:tc>
          <w:tcPr>
            <w:tcW w:w="993" w:type="dxa"/>
            <w:vAlign w:val="center"/>
          </w:tcPr>
          <w:p w14:paraId="1D6C6B37" w14:textId="77777777" w:rsidR="009A4D25" w:rsidRPr="009C4E9F" w:rsidRDefault="009A4D25" w:rsidP="00BF50CE">
            <w:pPr>
              <w:jc w:val="center"/>
              <w:rPr>
                <w:b/>
                <w:bCs/>
                <w:color w:val="000000"/>
                <w:sz w:val="22"/>
                <w:szCs w:val="22"/>
              </w:rPr>
            </w:pPr>
            <w:r>
              <w:rPr>
                <w:b/>
                <w:bCs/>
                <w:color w:val="000000"/>
                <w:sz w:val="22"/>
                <w:szCs w:val="22"/>
              </w:rPr>
              <w:t>3</w:t>
            </w:r>
            <w:r w:rsidRPr="009C4E9F">
              <w:rPr>
                <w:b/>
                <w:bCs/>
                <w:color w:val="000000"/>
                <w:sz w:val="22"/>
                <w:szCs w:val="22"/>
              </w:rPr>
              <w:t>.</w:t>
            </w:r>
          </w:p>
        </w:tc>
        <w:tc>
          <w:tcPr>
            <w:tcW w:w="4961" w:type="dxa"/>
            <w:vAlign w:val="center"/>
          </w:tcPr>
          <w:p w14:paraId="6359EFB3" w14:textId="1AA9CC75" w:rsidR="009A4D25" w:rsidRPr="009C4E9F" w:rsidRDefault="009A4D25" w:rsidP="00BF50CE">
            <w:pPr>
              <w:rPr>
                <w:b/>
                <w:bCs/>
                <w:color w:val="000000"/>
                <w:sz w:val="22"/>
                <w:szCs w:val="22"/>
              </w:rPr>
            </w:pPr>
            <w:r w:rsidRPr="009C4E9F">
              <w:rPr>
                <w:sz w:val="22"/>
                <w:szCs w:val="22"/>
              </w:rPr>
              <w:t>Specifinė varža – ne</w:t>
            </w:r>
            <w:r>
              <w:rPr>
                <w:sz w:val="22"/>
                <w:szCs w:val="22"/>
              </w:rPr>
              <w:t xml:space="preserve"> </w:t>
            </w:r>
            <w:r w:rsidRPr="009C4E9F">
              <w:rPr>
                <w:sz w:val="22"/>
                <w:szCs w:val="22"/>
              </w:rPr>
              <w:t xml:space="preserve">didesnė </w:t>
            </w:r>
            <w:r>
              <w:t>kaip</w:t>
            </w:r>
            <w:r>
              <w:rPr>
                <w:sz w:val="22"/>
                <w:szCs w:val="22"/>
              </w:rPr>
              <w:t xml:space="preserve"> </w:t>
            </w:r>
            <w:r w:rsidR="007C1FE1">
              <w:rPr>
                <w:sz w:val="22"/>
                <w:szCs w:val="22"/>
              </w:rPr>
              <w:t>2,8</w:t>
            </w:r>
            <w:r w:rsidRPr="009C4E9F">
              <w:rPr>
                <w:sz w:val="22"/>
                <w:szCs w:val="22"/>
              </w:rPr>
              <w:t xml:space="preserve"> µ</w:t>
            </w:r>
            <w:proofErr w:type="spellStart"/>
            <w:r w:rsidRPr="009C4E9F">
              <w:rPr>
                <w:sz w:val="22"/>
                <w:szCs w:val="22"/>
              </w:rPr>
              <w:t>Ωm</w:t>
            </w:r>
            <w:proofErr w:type="spellEnd"/>
          </w:p>
        </w:tc>
        <w:tc>
          <w:tcPr>
            <w:tcW w:w="4252" w:type="dxa"/>
            <w:vAlign w:val="center"/>
          </w:tcPr>
          <w:p w14:paraId="0C4D9440" w14:textId="77777777" w:rsidR="009A4D25" w:rsidRPr="009C4E9F" w:rsidRDefault="009A4D25" w:rsidP="00BF50CE">
            <w:pPr>
              <w:jc w:val="center"/>
              <w:rPr>
                <w:b/>
                <w:bCs/>
                <w:color w:val="000000"/>
                <w:sz w:val="22"/>
                <w:szCs w:val="22"/>
              </w:rPr>
            </w:pPr>
          </w:p>
        </w:tc>
      </w:tr>
      <w:tr w:rsidR="009A4D25" w:rsidRPr="009C4E9F" w14:paraId="5E8D7427" w14:textId="77777777" w:rsidTr="00BF50CE">
        <w:tc>
          <w:tcPr>
            <w:tcW w:w="993" w:type="dxa"/>
            <w:vAlign w:val="center"/>
          </w:tcPr>
          <w:p w14:paraId="1D875A71" w14:textId="77777777" w:rsidR="009A4D25" w:rsidRPr="009C4E9F" w:rsidRDefault="009A4D25" w:rsidP="00BF50CE">
            <w:pPr>
              <w:jc w:val="center"/>
              <w:rPr>
                <w:b/>
                <w:bCs/>
                <w:color w:val="000000"/>
                <w:sz w:val="22"/>
                <w:szCs w:val="22"/>
              </w:rPr>
            </w:pPr>
            <w:r>
              <w:rPr>
                <w:b/>
                <w:bCs/>
                <w:color w:val="000000"/>
                <w:sz w:val="22"/>
                <w:szCs w:val="22"/>
              </w:rPr>
              <w:t>4</w:t>
            </w:r>
            <w:r w:rsidRPr="009C4E9F">
              <w:rPr>
                <w:b/>
                <w:bCs/>
                <w:color w:val="000000"/>
                <w:sz w:val="22"/>
                <w:szCs w:val="22"/>
              </w:rPr>
              <w:t>.</w:t>
            </w:r>
          </w:p>
        </w:tc>
        <w:tc>
          <w:tcPr>
            <w:tcW w:w="4961" w:type="dxa"/>
            <w:vAlign w:val="center"/>
          </w:tcPr>
          <w:p w14:paraId="6CA56216" w14:textId="71728321" w:rsidR="009A4D25" w:rsidRPr="009C4E9F" w:rsidRDefault="009A4D25" w:rsidP="00BF50CE">
            <w:pPr>
              <w:rPr>
                <w:b/>
                <w:bCs/>
                <w:color w:val="000000"/>
                <w:sz w:val="22"/>
                <w:szCs w:val="22"/>
              </w:rPr>
            </w:pPr>
            <w:r w:rsidRPr="009C4E9F">
              <w:rPr>
                <w:sz w:val="22"/>
                <w:szCs w:val="22"/>
              </w:rPr>
              <w:t>Tūrinis tankis – ne</w:t>
            </w:r>
            <w:r>
              <w:rPr>
                <w:sz w:val="22"/>
                <w:szCs w:val="22"/>
              </w:rPr>
              <w:t xml:space="preserve"> </w:t>
            </w:r>
            <w:r w:rsidRPr="009C4E9F">
              <w:rPr>
                <w:sz w:val="22"/>
                <w:szCs w:val="22"/>
              </w:rPr>
              <w:t xml:space="preserve">mažesnis </w:t>
            </w:r>
            <w:r>
              <w:t>kaip</w:t>
            </w:r>
            <w:r w:rsidRPr="009C4E9F">
              <w:rPr>
                <w:sz w:val="22"/>
                <w:szCs w:val="22"/>
              </w:rPr>
              <w:t xml:space="preserve"> 2,</w:t>
            </w:r>
            <w:r w:rsidR="007C1FE1">
              <w:rPr>
                <w:sz w:val="22"/>
                <w:szCs w:val="22"/>
              </w:rPr>
              <w:t>9</w:t>
            </w:r>
            <w:r>
              <w:rPr>
                <w:sz w:val="22"/>
                <w:szCs w:val="22"/>
              </w:rPr>
              <w:t>5</w:t>
            </w:r>
            <w:r w:rsidRPr="009C4E9F">
              <w:rPr>
                <w:sz w:val="22"/>
                <w:szCs w:val="22"/>
              </w:rPr>
              <w:t xml:space="preserve"> g/cm³</w:t>
            </w:r>
          </w:p>
        </w:tc>
        <w:tc>
          <w:tcPr>
            <w:tcW w:w="4252" w:type="dxa"/>
            <w:vAlign w:val="center"/>
          </w:tcPr>
          <w:p w14:paraId="1FB0D94F" w14:textId="77777777" w:rsidR="009A4D25" w:rsidRPr="009C4E9F" w:rsidRDefault="009A4D25" w:rsidP="00BF50CE">
            <w:pPr>
              <w:jc w:val="center"/>
              <w:rPr>
                <w:b/>
                <w:bCs/>
                <w:color w:val="000000"/>
                <w:sz w:val="22"/>
                <w:szCs w:val="22"/>
              </w:rPr>
            </w:pPr>
          </w:p>
        </w:tc>
      </w:tr>
      <w:tr w:rsidR="009A4D25" w:rsidRPr="009C4E9F" w14:paraId="27188CB4" w14:textId="77777777" w:rsidTr="00BF50CE">
        <w:tc>
          <w:tcPr>
            <w:tcW w:w="993" w:type="dxa"/>
            <w:vAlign w:val="center"/>
          </w:tcPr>
          <w:p w14:paraId="73ADEECE" w14:textId="77777777" w:rsidR="009A4D25" w:rsidRPr="009C4E9F" w:rsidRDefault="009A4D25" w:rsidP="00BF50CE">
            <w:pPr>
              <w:jc w:val="center"/>
              <w:rPr>
                <w:b/>
                <w:bCs/>
                <w:color w:val="000000"/>
                <w:sz w:val="22"/>
                <w:szCs w:val="22"/>
              </w:rPr>
            </w:pPr>
            <w:r>
              <w:rPr>
                <w:b/>
                <w:bCs/>
                <w:color w:val="000000"/>
                <w:sz w:val="22"/>
                <w:szCs w:val="22"/>
              </w:rPr>
              <w:t>5</w:t>
            </w:r>
            <w:r w:rsidRPr="009C4E9F">
              <w:rPr>
                <w:b/>
                <w:bCs/>
                <w:color w:val="000000"/>
                <w:sz w:val="22"/>
                <w:szCs w:val="22"/>
              </w:rPr>
              <w:t>.</w:t>
            </w:r>
          </w:p>
        </w:tc>
        <w:tc>
          <w:tcPr>
            <w:tcW w:w="4961" w:type="dxa"/>
            <w:vAlign w:val="center"/>
          </w:tcPr>
          <w:p w14:paraId="72AF5197" w14:textId="483DF4D4" w:rsidR="009A4D25" w:rsidRPr="009C4E9F" w:rsidRDefault="009A4D25" w:rsidP="00BF50CE">
            <w:pPr>
              <w:rPr>
                <w:b/>
                <w:bCs/>
                <w:color w:val="000000"/>
                <w:sz w:val="22"/>
                <w:szCs w:val="22"/>
                <w:vertAlign w:val="superscript"/>
              </w:rPr>
            </w:pPr>
            <w:r w:rsidRPr="009C4E9F">
              <w:rPr>
                <w:sz w:val="22"/>
                <w:szCs w:val="22"/>
              </w:rPr>
              <w:t>Skersinio lenkimo stiprumas – n</w:t>
            </w:r>
            <w:r>
              <w:rPr>
                <w:sz w:val="22"/>
                <w:szCs w:val="22"/>
              </w:rPr>
              <w:t>e</w:t>
            </w:r>
            <w:r>
              <w:t xml:space="preserve"> mažesnis kaip</w:t>
            </w:r>
            <w:r w:rsidRPr="009C4E9F">
              <w:rPr>
                <w:sz w:val="22"/>
                <w:szCs w:val="22"/>
              </w:rPr>
              <w:t xml:space="preserve"> 5</w:t>
            </w:r>
            <w:r w:rsidR="00934E31">
              <w:rPr>
                <w:sz w:val="22"/>
                <w:szCs w:val="22"/>
              </w:rPr>
              <w:t>3</w:t>
            </w:r>
            <w:r w:rsidRPr="009C4E9F">
              <w:rPr>
                <w:sz w:val="22"/>
                <w:szCs w:val="22"/>
              </w:rPr>
              <w:t xml:space="preserve"> </w:t>
            </w:r>
            <w:proofErr w:type="spellStart"/>
            <w:r w:rsidRPr="009C4E9F">
              <w:rPr>
                <w:sz w:val="22"/>
                <w:szCs w:val="22"/>
              </w:rPr>
              <w:t>MPa</w:t>
            </w:r>
            <w:proofErr w:type="spellEnd"/>
          </w:p>
        </w:tc>
        <w:tc>
          <w:tcPr>
            <w:tcW w:w="4252" w:type="dxa"/>
            <w:vAlign w:val="center"/>
          </w:tcPr>
          <w:p w14:paraId="4AD9F854" w14:textId="77777777" w:rsidR="009A4D25" w:rsidRPr="009C4E9F" w:rsidRDefault="009A4D25" w:rsidP="00BF50CE">
            <w:pPr>
              <w:jc w:val="center"/>
              <w:rPr>
                <w:b/>
                <w:bCs/>
                <w:color w:val="000000"/>
                <w:sz w:val="22"/>
                <w:szCs w:val="22"/>
              </w:rPr>
            </w:pPr>
          </w:p>
        </w:tc>
      </w:tr>
      <w:tr w:rsidR="009A4D25" w:rsidRPr="009C4E9F" w14:paraId="2B8BE944" w14:textId="77777777" w:rsidTr="00BF50CE">
        <w:tc>
          <w:tcPr>
            <w:tcW w:w="993" w:type="dxa"/>
            <w:vAlign w:val="center"/>
          </w:tcPr>
          <w:p w14:paraId="73DA953A" w14:textId="77777777" w:rsidR="009A4D25" w:rsidRPr="009C4E9F" w:rsidRDefault="009A4D25" w:rsidP="00BF50CE">
            <w:pPr>
              <w:jc w:val="center"/>
              <w:rPr>
                <w:b/>
                <w:bCs/>
                <w:color w:val="000000"/>
                <w:sz w:val="22"/>
                <w:szCs w:val="22"/>
              </w:rPr>
            </w:pPr>
            <w:r>
              <w:rPr>
                <w:b/>
                <w:bCs/>
                <w:color w:val="000000"/>
                <w:sz w:val="22"/>
                <w:szCs w:val="22"/>
              </w:rPr>
              <w:t>6</w:t>
            </w:r>
            <w:r w:rsidRPr="009C4E9F">
              <w:rPr>
                <w:b/>
                <w:bCs/>
                <w:color w:val="000000"/>
                <w:sz w:val="22"/>
                <w:szCs w:val="22"/>
              </w:rPr>
              <w:t>.</w:t>
            </w:r>
          </w:p>
        </w:tc>
        <w:tc>
          <w:tcPr>
            <w:tcW w:w="4961" w:type="dxa"/>
            <w:vAlign w:val="center"/>
          </w:tcPr>
          <w:p w14:paraId="239BC8FC" w14:textId="19B1337A" w:rsidR="009A4D25" w:rsidRPr="009C4E9F" w:rsidRDefault="009A4D25" w:rsidP="00BF50CE">
            <w:pPr>
              <w:rPr>
                <w:b/>
                <w:bCs/>
                <w:color w:val="000000"/>
                <w:sz w:val="22"/>
                <w:szCs w:val="22"/>
              </w:rPr>
            </w:pPr>
            <w:r w:rsidRPr="009C4E9F">
              <w:rPr>
                <w:sz w:val="22"/>
                <w:szCs w:val="22"/>
              </w:rPr>
              <w:t xml:space="preserve">Kietumas – </w:t>
            </w:r>
            <w:r>
              <w:t xml:space="preserve">ne mažesnis kaip </w:t>
            </w:r>
            <w:r w:rsidRPr="009C4E9F">
              <w:rPr>
                <w:sz w:val="22"/>
                <w:szCs w:val="22"/>
              </w:rPr>
              <w:t>9</w:t>
            </w:r>
            <w:r w:rsidR="00934E31">
              <w:rPr>
                <w:sz w:val="22"/>
                <w:szCs w:val="22"/>
              </w:rPr>
              <w:t>5</w:t>
            </w:r>
            <w:r w:rsidRPr="009C4E9F">
              <w:rPr>
                <w:sz w:val="22"/>
                <w:szCs w:val="22"/>
              </w:rPr>
              <w:t xml:space="preserve"> HRC</w:t>
            </w:r>
          </w:p>
        </w:tc>
        <w:tc>
          <w:tcPr>
            <w:tcW w:w="4252" w:type="dxa"/>
            <w:vAlign w:val="center"/>
          </w:tcPr>
          <w:p w14:paraId="2A7A2937" w14:textId="77777777" w:rsidR="009A4D25" w:rsidRPr="009C4E9F" w:rsidRDefault="009A4D25" w:rsidP="00BF50CE">
            <w:pPr>
              <w:jc w:val="center"/>
              <w:rPr>
                <w:b/>
                <w:bCs/>
                <w:color w:val="000000"/>
                <w:sz w:val="22"/>
                <w:szCs w:val="22"/>
              </w:rPr>
            </w:pPr>
          </w:p>
        </w:tc>
      </w:tr>
      <w:tr w:rsidR="009A4D25" w:rsidRPr="009C4E9F" w14:paraId="719AA0D5" w14:textId="77777777" w:rsidTr="00BF50CE">
        <w:tc>
          <w:tcPr>
            <w:tcW w:w="993" w:type="dxa"/>
            <w:vAlign w:val="center"/>
          </w:tcPr>
          <w:p w14:paraId="318097B7" w14:textId="77777777" w:rsidR="009A4D25" w:rsidRPr="009C4E9F" w:rsidRDefault="009A4D25" w:rsidP="00BF50CE">
            <w:pPr>
              <w:jc w:val="center"/>
              <w:rPr>
                <w:b/>
                <w:bCs/>
                <w:color w:val="000000"/>
                <w:sz w:val="22"/>
                <w:szCs w:val="22"/>
              </w:rPr>
            </w:pPr>
            <w:r>
              <w:rPr>
                <w:b/>
                <w:bCs/>
                <w:color w:val="000000"/>
                <w:sz w:val="22"/>
                <w:szCs w:val="22"/>
              </w:rPr>
              <w:t>7</w:t>
            </w:r>
            <w:r w:rsidRPr="009C4E9F">
              <w:rPr>
                <w:b/>
                <w:bCs/>
                <w:color w:val="000000"/>
                <w:sz w:val="22"/>
                <w:szCs w:val="22"/>
              </w:rPr>
              <w:t>.</w:t>
            </w:r>
          </w:p>
        </w:tc>
        <w:tc>
          <w:tcPr>
            <w:tcW w:w="4961" w:type="dxa"/>
            <w:vAlign w:val="center"/>
          </w:tcPr>
          <w:p w14:paraId="2D49224C" w14:textId="61C5B9D7" w:rsidR="009A4D25" w:rsidRPr="009C4E9F" w:rsidRDefault="009A4D25" w:rsidP="00BF50CE">
            <w:pPr>
              <w:rPr>
                <w:b/>
                <w:bCs/>
                <w:color w:val="000000"/>
                <w:sz w:val="22"/>
                <w:szCs w:val="22"/>
              </w:rPr>
            </w:pPr>
            <w:r w:rsidRPr="009C4E9F">
              <w:rPr>
                <w:sz w:val="22"/>
                <w:szCs w:val="22"/>
              </w:rPr>
              <w:t xml:space="preserve">Poringumas – </w:t>
            </w:r>
            <w:r>
              <w:t xml:space="preserve">ne didesnis kaip </w:t>
            </w:r>
            <w:r w:rsidR="00934E31">
              <w:t>3</w:t>
            </w:r>
            <w:r>
              <w:t>,</w:t>
            </w:r>
            <w:r w:rsidR="00934E31">
              <w:t>8</w:t>
            </w:r>
            <w:r>
              <w:t xml:space="preserve"> %</w:t>
            </w:r>
          </w:p>
        </w:tc>
        <w:tc>
          <w:tcPr>
            <w:tcW w:w="4252" w:type="dxa"/>
            <w:vAlign w:val="center"/>
          </w:tcPr>
          <w:p w14:paraId="69B576C7" w14:textId="77777777" w:rsidR="009A4D25" w:rsidRPr="009C4E9F" w:rsidRDefault="009A4D25" w:rsidP="00BF50CE">
            <w:pPr>
              <w:jc w:val="center"/>
              <w:rPr>
                <w:b/>
                <w:bCs/>
                <w:color w:val="000000"/>
                <w:sz w:val="22"/>
                <w:szCs w:val="22"/>
              </w:rPr>
            </w:pPr>
          </w:p>
        </w:tc>
      </w:tr>
      <w:tr w:rsidR="009A4D25" w:rsidRPr="009C4E9F" w14:paraId="58F81527" w14:textId="77777777" w:rsidTr="00BF50CE">
        <w:tc>
          <w:tcPr>
            <w:tcW w:w="993" w:type="dxa"/>
            <w:vAlign w:val="center"/>
          </w:tcPr>
          <w:p w14:paraId="541904D6" w14:textId="77777777" w:rsidR="009A4D25" w:rsidRPr="009C4E9F" w:rsidRDefault="009A4D25" w:rsidP="00BF50CE">
            <w:pPr>
              <w:jc w:val="center"/>
              <w:rPr>
                <w:b/>
                <w:bCs/>
                <w:color w:val="000000"/>
                <w:sz w:val="22"/>
                <w:szCs w:val="22"/>
              </w:rPr>
            </w:pPr>
            <w:r>
              <w:rPr>
                <w:b/>
                <w:bCs/>
                <w:color w:val="000000"/>
                <w:sz w:val="22"/>
                <w:szCs w:val="22"/>
              </w:rPr>
              <w:t>8</w:t>
            </w:r>
            <w:r w:rsidRPr="009C4E9F">
              <w:rPr>
                <w:b/>
                <w:bCs/>
                <w:color w:val="000000"/>
                <w:sz w:val="22"/>
                <w:szCs w:val="22"/>
              </w:rPr>
              <w:t>.</w:t>
            </w:r>
          </w:p>
        </w:tc>
        <w:tc>
          <w:tcPr>
            <w:tcW w:w="4961" w:type="dxa"/>
            <w:vAlign w:val="center"/>
          </w:tcPr>
          <w:p w14:paraId="5EDB7083" w14:textId="77777777" w:rsidR="009A4D25" w:rsidRPr="009C4E9F" w:rsidRDefault="009A4D25" w:rsidP="00BF50CE">
            <w:pPr>
              <w:rPr>
                <w:b/>
                <w:bCs/>
                <w:color w:val="000000"/>
                <w:sz w:val="22"/>
                <w:szCs w:val="22"/>
              </w:rPr>
            </w:pPr>
            <w:r w:rsidRPr="009C4E9F">
              <w:rPr>
                <w:sz w:val="22"/>
                <w:szCs w:val="22"/>
              </w:rPr>
              <w:t>Darbinės aplinkos temperatūra</w:t>
            </w:r>
            <w:r>
              <w:rPr>
                <w:sz w:val="22"/>
                <w:szCs w:val="22"/>
              </w:rPr>
              <w:t xml:space="preserve"> </w:t>
            </w:r>
            <w:r w:rsidRPr="009C4E9F">
              <w:rPr>
                <w:sz w:val="22"/>
                <w:szCs w:val="22"/>
              </w:rPr>
              <w:t xml:space="preserve">– nuo </w:t>
            </w:r>
            <w:r>
              <w:rPr>
                <w:sz w:val="22"/>
                <w:szCs w:val="22"/>
              </w:rPr>
              <w:t>-</w:t>
            </w:r>
            <w:r w:rsidRPr="009C4E9F">
              <w:rPr>
                <w:sz w:val="22"/>
                <w:szCs w:val="22"/>
              </w:rPr>
              <w:t>35 ˚C iki +50 ˚C</w:t>
            </w:r>
          </w:p>
        </w:tc>
        <w:tc>
          <w:tcPr>
            <w:tcW w:w="4252" w:type="dxa"/>
            <w:vAlign w:val="center"/>
          </w:tcPr>
          <w:p w14:paraId="23784B93" w14:textId="77777777" w:rsidR="009A4D25" w:rsidRPr="009C4E9F" w:rsidRDefault="009A4D25" w:rsidP="00BF50CE">
            <w:pPr>
              <w:jc w:val="center"/>
              <w:rPr>
                <w:b/>
                <w:bCs/>
                <w:color w:val="000000"/>
                <w:sz w:val="22"/>
                <w:szCs w:val="22"/>
              </w:rPr>
            </w:pPr>
          </w:p>
        </w:tc>
      </w:tr>
      <w:tr w:rsidR="009A4D25" w:rsidRPr="009C4E9F" w14:paraId="3FC4A853" w14:textId="77777777" w:rsidTr="00BF50CE">
        <w:tc>
          <w:tcPr>
            <w:tcW w:w="993" w:type="dxa"/>
            <w:vAlign w:val="center"/>
          </w:tcPr>
          <w:p w14:paraId="40504F56" w14:textId="77777777" w:rsidR="009A4D25" w:rsidRDefault="009A4D25" w:rsidP="00BF50CE">
            <w:pPr>
              <w:jc w:val="center"/>
              <w:rPr>
                <w:b/>
                <w:bCs/>
                <w:color w:val="000000"/>
                <w:sz w:val="22"/>
                <w:szCs w:val="22"/>
              </w:rPr>
            </w:pPr>
            <w:r>
              <w:rPr>
                <w:b/>
                <w:bCs/>
                <w:color w:val="000000"/>
                <w:sz w:val="22"/>
                <w:szCs w:val="22"/>
              </w:rPr>
              <w:t>9.</w:t>
            </w:r>
          </w:p>
        </w:tc>
        <w:tc>
          <w:tcPr>
            <w:tcW w:w="4961" w:type="dxa"/>
            <w:vAlign w:val="center"/>
          </w:tcPr>
          <w:p w14:paraId="64006BBC" w14:textId="37C8F9CA" w:rsidR="009A4D25" w:rsidRPr="00702BE2" w:rsidRDefault="009A4D25" w:rsidP="00BF50CE">
            <w:pPr>
              <w:jc w:val="left"/>
            </w:pPr>
            <w:r>
              <w:t>Gniuždymo stiprumas – ne mažesnis kaip 1</w:t>
            </w:r>
            <w:r w:rsidR="006556A9">
              <w:t>66</w:t>
            </w:r>
            <w:r>
              <w:t xml:space="preserve"> MPa</w:t>
            </w:r>
          </w:p>
          <w:p w14:paraId="7F31EECC" w14:textId="77777777" w:rsidR="009A4D25" w:rsidRPr="009C4E9F" w:rsidRDefault="009A4D25" w:rsidP="00BF50CE">
            <w:pPr>
              <w:rPr>
                <w:sz w:val="22"/>
                <w:szCs w:val="22"/>
              </w:rPr>
            </w:pPr>
          </w:p>
        </w:tc>
        <w:tc>
          <w:tcPr>
            <w:tcW w:w="4252" w:type="dxa"/>
            <w:vAlign w:val="center"/>
          </w:tcPr>
          <w:p w14:paraId="39A310B4" w14:textId="77777777" w:rsidR="009A4D25" w:rsidRPr="009C4E9F" w:rsidRDefault="009A4D25" w:rsidP="00BF50CE">
            <w:pPr>
              <w:jc w:val="center"/>
              <w:rPr>
                <w:b/>
                <w:bCs/>
                <w:color w:val="000000"/>
                <w:sz w:val="22"/>
                <w:szCs w:val="22"/>
              </w:rPr>
            </w:pPr>
          </w:p>
        </w:tc>
      </w:tr>
      <w:tr w:rsidR="009A4D25" w:rsidRPr="009C4E9F" w14:paraId="1D2663D5" w14:textId="77777777" w:rsidTr="00BF50CE">
        <w:tc>
          <w:tcPr>
            <w:tcW w:w="993" w:type="dxa"/>
            <w:vAlign w:val="center"/>
          </w:tcPr>
          <w:p w14:paraId="767A574F" w14:textId="77777777" w:rsidR="009A4D25" w:rsidRPr="009C4E9F" w:rsidRDefault="009A4D25" w:rsidP="00BF50CE">
            <w:pPr>
              <w:jc w:val="center"/>
              <w:rPr>
                <w:b/>
                <w:bCs/>
                <w:color w:val="000000"/>
                <w:sz w:val="22"/>
                <w:szCs w:val="22"/>
              </w:rPr>
            </w:pPr>
            <w:r>
              <w:rPr>
                <w:b/>
                <w:bCs/>
                <w:color w:val="000000"/>
                <w:sz w:val="22"/>
                <w:szCs w:val="22"/>
              </w:rPr>
              <w:t>10</w:t>
            </w:r>
            <w:r w:rsidRPr="009C4E9F">
              <w:rPr>
                <w:b/>
                <w:bCs/>
                <w:color w:val="000000"/>
                <w:sz w:val="22"/>
                <w:szCs w:val="22"/>
              </w:rPr>
              <w:t>.</w:t>
            </w:r>
          </w:p>
        </w:tc>
        <w:tc>
          <w:tcPr>
            <w:tcW w:w="4961" w:type="dxa"/>
            <w:vAlign w:val="center"/>
          </w:tcPr>
          <w:p w14:paraId="4E7465C3" w14:textId="6E0E61AF" w:rsidR="009A4D25" w:rsidRPr="00490E03" w:rsidRDefault="009A4D25" w:rsidP="00BF50CE">
            <w:pPr>
              <w:rPr>
                <w:b/>
                <w:bCs/>
                <w:color w:val="000000"/>
                <w:sz w:val="22"/>
                <w:szCs w:val="22"/>
              </w:rPr>
            </w:pPr>
            <w:r w:rsidRPr="00490E03">
              <w:rPr>
                <w:sz w:val="22"/>
                <w:szCs w:val="22"/>
              </w:rPr>
              <w:t xml:space="preserve">Vidutinė </w:t>
            </w:r>
            <w:r w:rsidR="00E90C84" w:rsidRPr="00490E03">
              <w:rPr>
                <w:sz w:val="22"/>
                <w:szCs w:val="22"/>
              </w:rPr>
              <w:t>garantinė rida normaliomis oro sąlygomis turi būti ne mažesnė kaip 1 400 km, o sunkesnėmis oro sąlygomis (lietus, lijundra, šerkšnas, apledėjimas) – ne mažesnė kaip 1 000 km, kai įdėklo prispaudimo prie kontaktinio laido jėga yra 90 N, o likutinis įdėklo aukštis – ne mažesnis kaip 5 mm</w:t>
            </w:r>
          </w:p>
        </w:tc>
        <w:tc>
          <w:tcPr>
            <w:tcW w:w="4252" w:type="dxa"/>
            <w:vAlign w:val="center"/>
          </w:tcPr>
          <w:p w14:paraId="6270D19D" w14:textId="77777777" w:rsidR="009A4D25" w:rsidRPr="009C4E9F" w:rsidRDefault="009A4D25" w:rsidP="00BF50CE">
            <w:pPr>
              <w:jc w:val="center"/>
              <w:rPr>
                <w:b/>
                <w:bCs/>
                <w:color w:val="000000"/>
                <w:sz w:val="22"/>
                <w:szCs w:val="22"/>
              </w:rPr>
            </w:pPr>
          </w:p>
        </w:tc>
      </w:tr>
      <w:tr w:rsidR="009A4D25" w:rsidRPr="009C4E9F" w14:paraId="180581B1" w14:textId="77777777" w:rsidTr="00BF50CE">
        <w:tc>
          <w:tcPr>
            <w:tcW w:w="993" w:type="dxa"/>
            <w:vAlign w:val="center"/>
          </w:tcPr>
          <w:p w14:paraId="64D09627" w14:textId="77777777" w:rsidR="009A4D25" w:rsidRPr="009C4E9F" w:rsidRDefault="009A4D25" w:rsidP="00BF50CE">
            <w:pPr>
              <w:jc w:val="center"/>
              <w:rPr>
                <w:b/>
                <w:bCs/>
                <w:color w:val="000000"/>
                <w:sz w:val="22"/>
                <w:szCs w:val="22"/>
              </w:rPr>
            </w:pPr>
            <w:r w:rsidRPr="009C4E9F">
              <w:rPr>
                <w:b/>
                <w:bCs/>
                <w:color w:val="000000"/>
                <w:sz w:val="22"/>
                <w:szCs w:val="22"/>
              </w:rPr>
              <w:t>1</w:t>
            </w:r>
            <w:r>
              <w:rPr>
                <w:b/>
                <w:bCs/>
                <w:color w:val="000000"/>
                <w:sz w:val="22"/>
                <w:szCs w:val="22"/>
              </w:rPr>
              <w:t>1</w:t>
            </w:r>
            <w:r w:rsidRPr="009C4E9F">
              <w:rPr>
                <w:b/>
                <w:bCs/>
                <w:color w:val="000000"/>
                <w:sz w:val="22"/>
                <w:szCs w:val="22"/>
              </w:rPr>
              <w:t>.</w:t>
            </w:r>
          </w:p>
        </w:tc>
        <w:tc>
          <w:tcPr>
            <w:tcW w:w="4961" w:type="dxa"/>
            <w:vAlign w:val="center"/>
          </w:tcPr>
          <w:p w14:paraId="311D43B7" w14:textId="77777777" w:rsidR="009A4D25" w:rsidRPr="00490E03" w:rsidRDefault="009A4D25" w:rsidP="00BF50CE">
            <w:pPr>
              <w:rPr>
                <w:b/>
                <w:bCs/>
                <w:color w:val="000000"/>
                <w:sz w:val="22"/>
                <w:szCs w:val="22"/>
              </w:rPr>
            </w:pPr>
            <w:r w:rsidRPr="00490E03">
              <w:rPr>
                <w:sz w:val="22"/>
                <w:szCs w:val="22"/>
              </w:rPr>
              <w:t>Troleibusų srovės imtuvų kontaktiniai įdėklai sertifikuoti pagal ISO 9001 standartą bei pagaminti pagal IEC 60413 standartą</w:t>
            </w:r>
          </w:p>
        </w:tc>
        <w:tc>
          <w:tcPr>
            <w:tcW w:w="4252" w:type="dxa"/>
            <w:vAlign w:val="center"/>
          </w:tcPr>
          <w:p w14:paraId="4ABB8C63" w14:textId="77777777" w:rsidR="009A4D25" w:rsidRPr="009C4E9F" w:rsidRDefault="009A4D25" w:rsidP="00BF50CE">
            <w:pPr>
              <w:jc w:val="center"/>
              <w:rPr>
                <w:b/>
                <w:bCs/>
                <w:color w:val="000000"/>
                <w:sz w:val="22"/>
                <w:szCs w:val="22"/>
              </w:rPr>
            </w:pPr>
          </w:p>
        </w:tc>
      </w:tr>
    </w:tbl>
    <w:p w14:paraId="2FBBFAD5" w14:textId="77777777" w:rsidR="007A5112" w:rsidRDefault="007A5112" w:rsidP="007A5112">
      <w:pPr>
        <w:ind w:right="-1"/>
        <w:rPr>
          <w:i/>
          <w:sz w:val="22"/>
          <w:szCs w:val="22"/>
        </w:rPr>
      </w:pPr>
    </w:p>
    <w:p w14:paraId="43953CC6" w14:textId="1F8F3847" w:rsidR="007A5112" w:rsidRPr="009C4E9F" w:rsidRDefault="007A5112" w:rsidP="007A5112">
      <w:pPr>
        <w:ind w:right="-1"/>
        <w:rPr>
          <w:i/>
          <w:sz w:val="22"/>
          <w:szCs w:val="22"/>
        </w:rPr>
      </w:pPr>
      <w:r w:rsidRPr="009C4E9F">
        <w:rPr>
          <w:i/>
          <w:sz w:val="22"/>
          <w:szCs w:val="22"/>
        </w:rPr>
        <w:t>*</w:t>
      </w:r>
      <w:r w:rsidRPr="009C4E9F">
        <w:rPr>
          <w:i/>
          <w:color w:val="FF0000"/>
          <w:sz w:val="22"/>
          <w:szCs w:val="22"/>
          <w:u w:val="single"/>
        </w:rPr>
        <w:t>Su pasiūlymu privaloma pateikti pirkimo sąlygų 1 priede techninėje specifikacijoje 6.</w:t>
      </w:r>
      <w:r w:rsidR="00D5716C">
        <w:rPr>
          <w:i/>
          <w:color w:val="FF0000"/>
          <w:sz w:val="22"/>
          <w:szCs w:val="22"/>
          <w:u w:val="single"/>
        </w:rPr>
        <w:t>3.</w:t>
      </w:r>
      <w:r w:rsidR="00C14FCB">
        <w:rPr>
          <w:i/>
          <w:color w:val="FF0000"/>
          <w:sz w:val="22"/>
          <w:szCs w:val="22"/>
          <w:u w:val="single"/>
        </w:rPr>
        <w:t>,</w:t>
      </w:r>
      <w:r w:rsidR="00966F1A">
        <w:rPr>
          <w:i/>
          <w:color w:val="FF0000"/>
          <w:sz w:val="22"/>
          <w:szCs w:val="22"/>
          <w:u w:val="single"/>
        </w:rPr>
        <w:t xml:space="preserve"> 6.4.</w:t>
      </w:r>
      <w:r w:rsidRPr="009C4E9F">
        <w:rPr>
          <w:i/>
          <w:color w:val="FF0000"/>
          <w:sz w:val="22"/>
          <w:szCs w:val="22"/>
          <w:u w:val="single"/>
        </w:rPr>
        <w:t xml:space="preserve"> </w:t>
      </w:r>
      <w:r w:rsidR="00C14FCB">
        <w:rPr>
          <w:i/>
          <w:color w:val="FF0000"/>
          <w:sz w:val="22"/>
          <w:szCs w:val="22"/>
          <w:u w:val="single"/>
        </w:rPr>
        <w:t xml:space="preserve">ir 6.6. </w:t>
      </w:r>
      <w:r w:rsidRPr="009C4E9F">
        <w:rPr>
          <w:i/>
          <w:color w:val="FF0000"/>
          <w:sz w:val="22"/>
          <w:szCs w:val="22"/>
          <w:u w:val="single"/>
        </w:rPr>
        <w:t>punkt</w:t>
      </w:r>
      <w:r w:rsidR="00966F1A">
        <w:rPr>
          <w:i/>
          <w:color w:val="FF0000"/>
          <w:sz w:val="22"/>
          <w:szCs w:val="22"/>
          <w:u w:val="single"/>
        </w:rPr>
        <w:t xml:space="preserve">uose </w:t>
      </w:r>
      <w:r w:rsidRPr="009C4E9F">
        <w:rPr>
          <w:i/>
          <w:color w:val="FF0000"/>
          <w:sz w:val="22"/>
          <w:szCs w:val="22"/>
          <w:u w:val="single"/>
        </w:rPr>
        <w:t xml:space="preserve"> nurodyt</w:t>
      </w:r>
      <w:r w:rsidR="00D5716C">
        <w:rPr>
          <w:i/>
          <w:color w:val="FF0000"/>
          <w:sz w:val="22"/>
          <w:szCs w:val="22"/>
          <w:u w:val="single"/>
        </w:rPr>
        <w:t>us</w:t>
      </w:r>
      <w:r w:rsidRPr="009C4E9F">
        <w:rPr>
          <w:i/>
          <w:color w:val="FF0000"/>
          <w:sz w:val="22"/>
          <w:szCs w:val="22"/>
          <w:u w:val="single"/>
        </w:rPr>
        <w:t xml:space="preserve"> dokument</w:t>
      </w:r>
      <w:r w:rsidR="00D5716C">
        <w:rPr>
          <w:i/>
          <w:color w:val="FF0000"/>
          <w:sz w:val="22"/>
          <w:szCs w:val="22"/>
          <w:u w:val="single"/>
        </w:rPr>
        <w:t>us</w:t>
      </w:r>
      <w:r w:rsidR="001360F8">
        <w:rPr>
          <w:i/>
          <w:color w:val="FF0000"/>
          <w:sz w:val="22"/>
          <w:szCs w:val="22"/>
          <w:u w:val="single"/>
        </w:rPr>
        <w:t xml:space="preserve">. </w:t>
      </w:r>
    </w:p>
    <w:p w14:paraId="59973F54" w14:textId="310FAD61" w:rsidR="00EC650F" w:rsidRPr="00E60746" w:rsidRDefault="007A5112" w:rsidP="00E60746">
      <w:pPr>
        <w:ind w:right="-1"/>
        <w:rPr>
          <w:sz w:val="22"/>
          <w:szCs w:val="22"/>
        </w:rPr>
      </w:pPr>
      <w:r w:rsidRPr="009C4E9F">
        <w:rPr>
          <w:sz w:val="22"/>
          <w:szCs w:val="22"/>
        </w:rPr>
        <w:t xml:space="preserve"> </w:t>
      </w:r>
    </w:p>
    <w:p w14:paraId="3327B28B" w14:textId="52399062" w:rsidR="00F56EE1" w:rsidRPr="00DC6723" w:rsidRDefault="00F56EE1" w:rsidP="00F56EE1">
      <w:pPr>
        <w:widowControl w:val="0"/>
        <w:rPr>
          <w:color w:val="000000"/>
          <w:sz w:val="22"/>
          <w:szCs w:val="22"/>
        </w:rPr>
      </w:pPr>
      <w:r w:rsidRPr="00DC6723">
        <w:rPr>
          <w:color w:val="000000"/>
          <w:sz w:val="22"/>
          <w:szCs w:val="22"/>
        </w:rPr>
        <w:t>Kartu su pasiūlymu pateikiami šie dokumentai:</w:t>
      </w:r>
    </w:p>
    <w:p w14:paraId="14F94109" w14:textId="77777777" w:rsidR="00F56EE1" w:rsidRPr="00DC6723" w:rsidRDefault="00F56EE1" w:rsidP="00F56EE1">
      <w:pPr>
        <w:widowControl w:val="0"/>
        <w:ind w:firstLine="567"/>
        <w:rPr>
          <w:sz w:val="22"/>
          <w:szCs w:val="22"/>
        </w:rPr>
      </w:pPr>
    </w:p>
    <w:p w14:paraId="3940B523" w14:textId="77777777" w:rsidR="00F56EE1" w:rsidRPr="00DC6723" w:rsidRDefault="00F56EE1" w:rsidP="00F56EE1">
      <w:pPr>
        <w:ind w:right="-142"/>
        <w:rPr>
          <w:i/>
          <w:color w:val="000000"/>
          <w:sz w:val="22"/>
          <w:szCs w:val="22"/>
        </w:rPr>
      </w:pPr>
      <w:r w:rsidRPr="00DC6723">
        <w:rPr>
          <w:bCs/>
          <w:color w:val="000000"/>
          <w:sz w:val="22"/>
          <w:szCs w:val="22"/>
        </w:rPr>
        <w:t xml:space="preserve">                                                                                                                                                                     </w:t>
      </w:r>
      <w:r w:rsidRPr="00DC6723">
        <w:rPr>
          <w:bCs/>
          <w:i/>
          <w:color w:val="000000"/>
          <w:sz w:val="22"/>
          <w:szCs w:val="22"/>
        </w:rPr>
        <w:t>4 lentelė</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579"/>
        <w:gridCol w:w="2526"/>
      </w:tblGrid>
      <w:tr w:rsidR="00F56EE1" w:rsidRPr="00DC6723" w14:paraId="39DD90E8" w14:textId="77777777" w:rsidTr="000F58AE">
        <w:trPr>
          <w:trHeight w:val="507"/>
        </w:trPr>
        <w:tc>
          <w:tcPr>
            <w:tcW w:w="1101" w:type="dxa"/>
            <w:tcBorders>
              <w:top w:val="single" w:sz="4" w:space="0" w:color="auto"/>
              <w:left w:val="single" w:sz="4" w:space="0" w:color="auto"/>
              <w:bottom w:val="single" w:sz="4" w:space="0" w:color="auto"/>
              <w:right w:val="single" w:sz="4" w:space="0" w:color="auto"/>
            </w:tcBorders>
          </w:tcPr>
          <w:p w14:paraId="0271C268" w14:textId="77777777" w:rsidR="00F56EE1" w:rsidRPr="00DC6723" w:rsidRDefault="00F56EE1" w:rsidP="002E6116">
            <w:pPr>
              <w:ind w:right="-1"/>
              <w:jc w:val="center"/>
              <w:rPr>
                <w:color w:val="000000"/>
                <w:sz w:val="22"/>
                <w:szCs w:val="22"/>
              </w:rPr>
            </w:pPr>
            <w:r w:rsidRPr="00DC6723">
              <w:rPr>
                <w:color w:val="000000"/>
                <w:sz w:val="22"/>
                <w:szCs w:val="22"/>
              </w:rPr>
              <w:t>Eil.</w:t>
            </w:r>
          </w:p>
          <w:p w14:paraId="613BB638" w14:textId="77777777" w:rsidR="00F56EE1" w:rsidRPr="00DC6723" w:rsidRDefault="00F56EE1" w:rsidP="002E6116">
            <w:pPr>
              <w:ind w:right="-1"/>
              <w:jc w:val="center"/>
              <w:rPr>
                <w:color w:val="000000"/>
                <w:sz w:val="22"/>
                <w:szCs w:val="22"/>
              </w:rPr>
            </w:pPr>
            <w:r w:rsidRPr="00DC6723">
              <w:rPr>
                <w:color w:val="000000"/>
                <w:sz w:val="22"/>
                <w:szCs w:val="22"/>
              </w:rPr>
              <w:t>Nr.</w:t>
            </w:r>
          </w:p>
        </w:tc>
        <w:tc>
          <w:tcPr>
            <w:tcW w:w="6579" w:type="dxa"/>
            <w:tcBorders>
              <w:top w:val="single" w:sz="4" w:space="0" w:color="auto"/>
              <w:left w:val="single" w:sz="4" w:space="0" w:color="auto"/>
              <w:bottom w:val="single" w:sz="4" w:space="0" w:color="auto"/>
              <w:right w:val="single" w:sz="4" w:space="0" w:color="auto"/>
            </w:tcBorders>
          </w:tcPr>
          <w:p w14:paraId="4ACA6327" w14:textId="77777777" w:rsidR="00F56EE1" w:rsidRPr="00DC6723" w:rsidRDefault="00F56EE1" w:rsidP="002E6116">
            <w:pPr>
              <w:ind w:right="-1"/>
              <w:jc w:val="center"/>
              <w:rPr>
                <w:color w:val="000000"/>
                <w:sz w:val="22"/>
                <w:szCs w:val="22"/>
              </w:rPr>
            </w:pPr>
            <w:r w:rsidRPr="00DC6723">
              <w:rPr>
                <w:color w:val="000000"/>
                <w:sz w:val="22"/>
                <w:szCs w:val="22"/>
              </w:rPr>
              <w:t>Pateiktų dokumentų pavadinimas</w:t>
            </w:r>
          </w:p>
        </w:tc>
        <w:tc>
          <w:tcPr>
            <w:tcW w:w="2526" w:type="dxa"/>
            <w:tcBorders>
              <w:top w:val="single" w:sz="4" w:space="0" w:color="auto"/>
              <w:left w:val="single" w:sz="4" w:space="0" w:color="auto"/>
              <w:bottom w:val="single" w:sz="4" w:space="0" w:color="auto"/>
              <w:right w:val="single" w:sz="4" w:space="0" w:color="auto"/>
            </w:tcBorders>
          </w:tcPr>
          <w:p w14:paraId="514AB3B9" w14:textId="77777777" w:rsidR="00F56EE1" w:rsidRPr="00DC6723" w:rsidRDefault="00F56EE1" w:rsidP="002E6116">
            <w:pPr>
              <w:ind w:right="-1"/>
              <w:jc w:val="center"/>
              <w:rPr>
                <w:color w:val="000000"/>
                <w:sz w:val="22"/>
                <w:szCs w:val="22"/>
              </w:rPr>
            </w:pPr>
            <w:r w:rsidRPr="00DC6723">
              <w:rPr>
                <w:color w:val="000000"/>
                <w:sz w:val="22"/>
                <w:szCs w:val="22"/>
              </w:rPr>
              <w:t>Dokumento puslapių skaičius</w:t>
            </w:r>
          </w:p>
        </w:tc>
      </w:tr>
      <w:tr w:rsidR="00F56EE1" w:rsidRPr="00DC6723" w14:paraId="461343A1" w14:textId="77777777" w:rsidTr="000F58AE">
        <w:trPr>
          <w:trHeight w:val="276"/>
        </w:trPr>
        <w:tc>
          <w:tcPr>
            <w:tcW w:w="1101" w:type="dxa"/>
            <w:tcBorders>
              <w:top w:val="single" w:sz="4" w:space="0" w:color="auto"/>
              <w:left w:val="single" w:sz="4" w:space="0" w:color="auto"/>
              <w:bottom w:val="single" w:sz="4" w:space="0" w:color="auto"/>
              <w:right w:val="single" w:sz="4" w:space="0" w:color="auto"/>
            </w:tcBorders>
          </w:tcPr>
          <w:p w14:paraId="040CDFD0" w14:textId="77777777" w:rsidR="00F56EE1" w:rsidRPr="00DC6723" w:rsidRDefault="00F56EE1" w:rsidP="002E6116">
            <w:pPr>
              <w:ind w:right="-1"/>
              <w:rPr>
                <w:color w:val="000000"/>
                <w:sz w:val="22"/>
                <w:szCs w:val="22"/>
              </w:rPr>
            </w:pPr>
          </w:p>
        </w:tc>
        <w:tc>
          <w:tcPr>
            <w:tcW w:w="6579" w:type="dxa"/>
            <w:tcBorders>
              <w:top w:val="single" w:sz="4" w:space="0" w:color="auto"/>
              <w:left w:val="single" w:sz="4" w:space="0" w:color="auto"/>
              <w:bottom w:val="single" w:sz="4" w:space="0" w:color="auto"/>
              <w:right w:val="single" w:sz="4" w:space="0" w:color="auto"/>
            </w:tcBorders>
          </w:tcPr>
          <w:p w14:paraId="7CF2E5A2" w14:textId="77777777" w:rsidR="00F56EE1" w:rsidRPr="00DC6723" w:rsidRDefault="00F56EE1" w:rsidP="002E6116">
            <w:pPr>
              <w:ind w:right="-1"/>
              <w:rPr>
                <w:color w:val="000000"/>
                <w:sz w:val="22"/>
                <w:szCs w:val="22"/>
              </w:rPr>
            </w:pPr>
          </w:p>
        </w:tc>
        <w:tc>
          <w:tcPr>
            <w:tcW w:w="2526" w:type="dxa"/>
            <w:tcBorders>
              <w:top w:val="single" w:sz="4" w:space="0" w:color="auto"/>
              <w:left w:val="single" w:sz="4" w:space="0" w:color="auto"/>
              <w:bottom w:val="single" w:sz="4" w:space="0" w:color="auto"/>
              <w:right w:val="single" w:sz="4" w:space="0" w:color="auto"/>
            </w:tcBorders>
          </w:tcPr>
          <w:p w14:paraId="0D60651A" w14:textId="77777777" w:rsidR="00F56EE1" w:rsidRPr="00DC6723" w:rsidRDefault="00F56EE1" w:rsidP="002E6116">
            <w:pPr>
              <w:ind w:right="-1"/>
              <w:rPr>
                <w:color w:val="000000"/>
                <w:sz w:val="22"/>
                <w:szCs w:val="22"/>
              </w:rPr>
            </w:pPr>
          </w:p>
        </w:tc>
      </w:tr>
      <w:tr w:rsidR="00F56EE1" w:rsidRPr="00DC6723" w14:paraId="3F8DD13F" w14:textId="77777777" w:rsidTr="000F58AE">
        <w:trPr>
          <w:trHeight w:val="265"/>
        </w:trPr>
        <w:tc>
          <w:tcPr>
            <w:tcW w:w="1101" w:type="dxa"/>
            <w:tcBorders>
              <w:top w:val="single" w:sz="4" w:space="0" w:color="auto"/>
              <w:left w:val="single" w:sz="4" w:space="0" w:color="auto"/>
              <w:bottom w:val="single" w:sz="4" w:space="0" w:color="auto"/>
              <w:right w:val="single" w:sz="4" w:space="0" w:color="auto"/>
            </w:tcBorders>
          </w:tcPr>
          <w:p w14:paraId="6C163F44" w14:textId="77777777" w:rsidR="00F56EE1" w:rsidRPr="00DC6723" w:rsidRDefault="00F56EE1" w:rsidP="002E6116">
            <w:pPr>
              <w:ind w:right="-1"/>
              <w:rPr>
                <w:color w:val="000000"/>
                <w:sz w:val="22"/>
                <w:szCs w:val="22"/>
              </w:rPr>
            </w:pPr>
          </w:p>
        </w:tc>
        <w:tc>
          <w:tcPr>
            <w:tcW w:w="6579" w:type="dxa"/>
            <w:tcBorders>
              <w:top w:val="single" w:sz="4" w:space="0" w:color="auto"/>
              <w:left w:val="single" w:sz="4" w:space="0" w:color="auto"/>
              <w:bottom w:val="single" w:sz="4" w:space="0" w:color="auto"/>
              <w:right w:val="single" w:sz="4" w:space="0" w:color="auto"/>
            </w:tcBorders>
          </w:tcPr>
          <w:p w14:paraId="2C86145B" w14:textId="77777777" w:rsidR="00F56EE1" w:rsidRPr="00DC6723" w:rsidRDefault="00F56EE1" w:rsidP="002E6116">
            <w:pPr>
              <w:tabs>
                <w:tab w:val="left" w:pos="1296"/>
                <w:tab w:val="center" w:pos="4153"/>
                <w:tab w:val="right" w:pos="8306"/>
              </w:tabs>
              <w:ind w:right="-1"/>
              <w:rPr>
                <w:color w:val="000000"/>
                <w:sz w:val="22"/>
                <w:szCs w:val="22"/>
              </w:rPr>
            </w:pPr>
          </w:p>
        </w:tc>
        <w:tc>
          <w:tcPr>
            <w:tcW w:w="2526" w:type="dxa"/>
            <w:tcBorders>
              <w:top w:val="single" w:sz="4" w:space="0" w:color="auto"/>
              <w:left w:val="single" w:sz="4" w:space="0" w:color="auto"/>
              <w:bottom w:val="single" w:sz="4" w:space="0" w:color="auto"/>
              <w:right w:val="single" w:sz="4" w:space="0" w:color="auto"/>
            </w:tcBorders>
          </w:tcPr>
          <w:p w14:paraId="2EC7BC41" w14:textId="77777777" w:rsidR="00F56EE1" w:rsidRPr="00DC6723" w:rsidRDefault="00F56EE1" w:rsidP="002E6116">
            <w:pPr>
              <w:ind w:right="-1"/>
              <w:rPr>
                <w:color w:val="000000"/>
                <w:sz w:val="22"/>
                <w:szCs w:val="22"/>
              </w:rPr>
            </w:pPr>
          </w:p>
        </w:tc>
      </w:tr>
      <w:tr w:rsidR="00F56EE1" w:rsidRPr="00DC6723" w14:paraId="21CF38EF" w14:textId="77777777" w:rsidTr="000F5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10206" w:type="dxa"/>
            <w:gridSpan w:val="3"/>
          </w:tcPr>
          <w:p w14:paraId="3EA12A3D" w14:textId="77777777" w:rsidR="00F56EE1" w:rsidRPr="00DC6723" w:rsidRDefault="00F56EE1" w:rsidP="002E6116">
            <w:pPr>
              <w:ind w:right="-1"/>
              <w:rPr>
                <w:color w:val="000000"/>
                <w:sz w:val="22"/>
                <w:szCs w:val="22"/>
              </w:rPr>
            </w:pPr>
            <w:r w:rsidRPr="00DC6723">
              <w:rPr>
                <w:color w:val="000000"/>
                <w:sz w:val="22"/>
                <w:szCs w:val="22"/>
              </w:rPr>
              <w:t xml:space="preserve">       </w:t>
            </w:r>
          </w:p>
          <w:p w14:paraId="47DE4385" w14:textId="77777777" w:rsidR="00F56EE1" w:rsidRPr="00DC6723" w:rsidRDefault="00F56EE1" w:rsidP="002E6116">
            <w:pPr>
              <w:ind w:right="-1"/>
              <w:rPr>
                <w:sz w:val="22"/>
                <w:szCs w:val="22"/>
              </w:rPr>
            </w:pPr>
            <w:r w:rsidRPr="00DC6723">
              <w:rPr>
                <w:sz w:val="22"/>
                <w:szCs w:val="22"/>
              </w:rPr>
              <w:t xml:space="preserve">  Ši pasiūlyme nurodyta informacija yra konfidenciali </w:t>
            </w:r>
            <w:r w:rsidRPr="00DC6723">
              <w:rPr>
                <w:i/>
                <w:sz w:val="22"/>
                <w:szCs w:val="22"/>
              </w:rPr>
              <w:t>/perkantysis subjektas šios informacijos negali atskleisti tretiesiems asmenims/</w:t>
            </w:r>
            <w:r w:rsidRPr="00DC6723">
              <w:rPr>
                <w:sz w:val="22"/>
                <w:szCs w:val="22"/>
              </w:rPr>
              <w:t>:</w:t>
            </w:r>
          </w:p>
          <w:p w14:paraId="34D12B98" w14:textId="77777777" w:rsidR="00F56EE1" w:rsidRPr="00DC6723" w:rsidRDefault="00F56EE1" w:rsidP="002E6116">
            <w:pPr>
              <w:tabs>
                <w:tab w:val="left" w:pos="8712"/>
              </w:tabs>
              <w:jc w:val="right"/>
              <w:rPr>
                <w:i/>
                <w:color w:val="000000"/>
                <w:sz w:val="22"/>
                <w:szCs w:val="22"/>
              </w:rPr>
            </w:pPr>
            <w:r w:rsidRPr="00DC6723">
              <w:rPr>
                <w:bCs/>
                <w:color w:val="000000"/>
                <w:sz w:val="22"/>
                <w:szCs w:val="22"/>
              </w:rPr>
              <w:t xml:space="preserve">                                                                                                                                        </w:t>
            </w:r>
            <w:r w:rsidRPr="00DC6723">
              <w:rPr>
                <w:bCs/>
                <w:i/>
                <w:color w:val="000000"/>
                <w:sz w:val="22"/>
                <w:szCs w:val="22"/>
              </w:rPr>
              <w:t>5 lentelė</w:t>
            </w:r>
          </w:p>
          <w:tbl>
            <w:tblPr>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3127"/>
              <w:gridCol w:w="5952"/>
            </w:tblGrid>
            <w:tr w:rsidR="00F56EE1" w:rsidRPr="00DC6723" w14:paraId="1D568F95" w14:textId="77777777" w:rsidTr="000F58AE">
              <w:trPr>
                <w:trHeight w:val="690"/>
              </w:trPr>
              <w:tc>
                <w:tcPr>
                  <w:tcW w:w="1016" w:type="dxa"/>
                </w:tcPr>
                <w:p w14:paraId="57823DBC" w14:textId="77777777" w:rsidR="00F56EE1" w:rsidRPr="00DC6723" w:rsidRDefault="00F56EE1" w:rsidP="002E6116">
                  <w:pPr>
                    <w:ind w:right="-1"/>
                    <w:jc w:val="center"/>
                    <w:rPr>
                      <w:color w:val="000000"/>
                      <w:sz w:val="22"/>
                      <w:szCs w:val="22"/>
                    </w:rPr>
                  </w:pPr>
                  <w:r w:rsidRPr="00DC6723">
                    <w:rPr>
                      <w:color w:val="000000"/>
                      <w:sz w:val="22"/>
                      <w:szCs w:val="22"/>
                    </w:rPr>
                    <w:t>Eil.</w:t>
                  </w:r>
                </w:p>
                <w:p w14:paraId="3A873521" w14:textId="77777777" w:rsidR="00F56EE1" w:rsidRPr="00DC6723" w:rsidRDefault="00F56EE1" w:rsidP="002E6116">
                  <w:pPr>
                    <w:ind w:right="-1"/>
                    <w:jc w:val="center"/>
                    <w:rPr>
                      <w:color w:val="000000"/>
                      <w:sz w:val="22"/>
                      <w:szCs w:val="22"/>
                    </w:rPr>
                  </w:pPr>
                  <w:r w:rsidRPr="00DC6723">
                    <w:rPr>
                      <w:color w:val="000000"/>
                      <w:sz w:val="22"/>
                      <w:szCs w:val="22"/>
                    </w:rPr>
                    <w:t>Nr.</w:t>
                  </w:r>
                </w:p>
              </w:tc>
              <w:tc>
                <w:tcPr>
                  <w:tcW w:w="3127" w:type="dxa"/>
                </w:tcPr>
                <w:p w14:paraId="700E190A" w14:textId="77777777" w:rsidR="00F56EE1" w:rsidRPr="00DC6723" w:rsidRDefault="00F56EE1" w:rsidP="002E6116">
                  <w:pPr>
                    <w:jc w:val="center"/>
                    <w:rPr>
                      <w:sz w:val="22"/>
                      <w:szCs w:val="22"/>
                    </w:rPr>
                  </w:pPr>
                  <w:r w:rsidRPr="00DC6723">
                    <w:rPr>
                      <w:sz w:val="22"/>
                      <w:szCs w:val="22"/>
                    </w:rPr>
                    <w:t xml:space="preserve">Pateikto dokumento pavadinimas (rekomenduojama pavadinime vartoti žodį </w:t>
                  </w:r>
                  <w:r w:rsidRPr="00DC6723">
                    <w:rPr>
                      <w:sz w:val="22"/>
                      <w:szCs w:val="22"/>
                    </w:rPr>
                    <w:lastRenderedPageBreak/>
                    <w:t xml:space="preserve">„Konfidencialu“) </w:t>
                  </w:r>
                  <w:r w:rsidRPr="00DC6723">
                    <w:rPr>
                      <w:color w:val="000000"/>
                      <w:sz w:val="22"/>
                      <w:szCs w:val="22"/>
                    </w:rPr>
                    <w:t>ar atskiroje  pasiūlymo dalyje  pateikta konkreti informacija</w:t>
                  </w:r>
                </w:p>
              </w:tc>
              <w:tc>
                <w:tcPr>
                  <w:tcW w:w="5952" w:type="dxa"/>
                </w:tcPr>
                <w:p w14:paraId="67E37D9B" w14:textId="77777777" w:rsidR="00F56EE1" w:rsidRPr="00DC6723" w:rsidRDefault="00F56EE1" w:rsidP="002E6116">
                  <w:pPr>
                    <w:jc w:val="center"/>
                    <w:rPr>
                      <w:sz w:val="22"/>
                      <w:szCs w:val="22"/>
                    </w:rPr>
                  </w:pPr>
                  <w:r w:rsidRPr="00DC6723">
                    <w:rPr>
                      <w:sz w:val="22"/>
                      <w:szCs w:val="22"/>
                    </w:rPr>
                    <w:lastRenderedPageBreak/>
                    <w:t>Dokumentas yra įkeltas šioje CVP IS pasiūlymo lango eilutėje („Prisegti dokumentai“</w:t>
                  </w:r>
                  <w:r w:rsidRPr="00DC6723">
                    <w:rPr>
                      <w:bCs/>
                      <w:sz w:val="22"/>
                      <w:szCs w:val="22"/>
                    </w:rPr>
                    <w:t>)</w:t>
                  </w:r>
                </w:p>
              </w:tc>
            </w:tr>
            <w:tr w:rsidR="00F56EE1" w:rsidRPr="00DC6723" w14:paraId="0699B97F" w14:textId="77777777" w:rsidTr="000F58AE">
              <w:trPr>
                <w:trHeight w:val="302"/>
              </w:trPr>
              <w:tc>
                <w:tcPr>
                  <w:tcW w:w="1016" w:type="dxa"/>
                </w:tcPr>
                <w:p w14:paraId="1CCF0CAA" w14:textId="77777777" w:rsidR="00F56EE1" w:rsidRPr="00DC6723" w:rsidRDefault="00F56EE1" w:rsidP="002E6116">
                  <w:pPr>
                    <w:ind w:right="141"/>
                    <w:jc w:val="center"/>
                    <w:rPr>
                      <w:sz w:val="22"/>
                      <w:szCs w:val="22"/>
                    </w:rPr>
                  </w:pPr>
                  <w:r w:rsidRPr="00DC6723">
                    <w:rPr>
                      <w:sz w:val="22"/>
                      <w:szCs w:val="22"/>
                    </w:rPr>
                    <w:t>1</w:t>
                  </w:r>
                </w:p>
              </w:tc>
              <w:tc>
                <w:tcPr>
                  <w:tcW w:w="3127" w:type="dxa"/>
                </w:tcPr>
                <w:p w14:paraId="4E259ED0" w14:textId="77777777" w:rsidR="00F56EE1" w:rsidRPr="00DC6723" w:rsidRDefault="00F56EE1" w:rsidP="002E6116">
                  <w:pPr>
                    <w:ind w:right="-1"/>
                    <w:rPr>
                      <w:color w:val="000000"/>
                      <w:sz w:val="22"/>
                      <w:szCs w:val="22"/>
                    </w:rPr>
                  </w:pPr>
                </w:p>
              </w:tc>
              <w:tc>
                <w:tcPr>
                  <w:tcW w:w="5952" w:type="dxa"/>
                </w:tcPr>
                <w:p w14:paraId="144A6F3A" w14:textId="77777777" w:rsidR="00F56EE1" w:rsidRPr="00DC6723" w:rsidRDefault="00F56EE1" w:rsidP="002E6116">
                  <w:pPr>
                    <w:ind w:right="-1"/>
                    <w:rPr>
                      <w:color w:val="000000"/>
                      <w:sz w:val="22"/>
                      <w:szCs w:val="22"/>
                    </w:rPr>
                  </w:pPr>
                </w:p>
              </w:tc>
            </w:tr>
            <w:tr w:rsidR="00F56EE1" w:rsidRPr="00DC6723" w14:paraId="60825B96" w14:textId="77777777" w:rsidTr="000F58AE">
              <w:trPr>
                <w:trHeight w:val="302"/>
              </w:trPr>
              <w:tc>
                <w:tcPr>
                  <w:tcW w:w="1016" w:type="dxa"/>
                </w:tcPr>
                <w:p w14:paraId="526E042B" w14:textId="77777777" w:rsidR="00F56EE1" w:rsidRPr="00DC6723" w:rsidRDefault="00F56EE1" w:rsidP="002E6116">
                  <w:pPr>
                    <w:ind w:right="141"/>
                    <w:jc w:val="center"/>
                    <w:rPr>
                      <w:sz w:val="22"/>
                      <w:szCs w:val="22"/>
                    </w:rPr>
                  </w:pPr>
                  <w:r w:rsidRPr="00DC6723">
                    <w:rPr>
                      <w:sz w:val="22"/>
                      <w:szCs w:val="22"/>
                    </w:rPr>
                    <w:t>(...)</w:t>
                  </w:r>
                </w:p>
              </w:tc>
              <w:tc>
                <w:tcPr>
                  <w:tcW w:w="3127" w:type="dxa"/>
                </w:tcPr>
                <w:p w14:paraId="61A2C6F4" w14:textId="77777777" w:rsidR="00F56EE1" w:rsidRPr="00DC6723" w:rsidRDefault="00F56EE1" w:rsidP="002E6116">
                  <w:pPr>
                    <w:ind w:right="-1"/>
                    <w:rPr>
                      <w:color w:val="000000"/>
                      <w:sz w:val="22"/>
                      <w:szCs w:val="22"/>
                    </w:rPr>
                  </w:pPr>
                </w:p>
              </w:tc>
              <w:tc>
                <w:tcPr>
                  <w:tcW w:w="5952" w:type="dxa"/>
                </w:tcPr>
                <w:p w14:paraId="3CB7569B" w14:textId="77777777" w:rsidR="00F56EE1" w:rsidRPr="00DC6723" w:rsidRDefault="00F56EE1" w:rsidP="002E6116">
                  <w:pPr>
                    <w:ind w:right="-1"/>
                    <w:rPr>
                      <w:color w:val="000000"/>
                      <w:sz w:val="22"/>
                      <w:szCs w:val="22"/>
                    </w:rPr>
                  </w:pPr>
                </w:p>
              </w:tc>
            </w:tr>
          </w:tbl>
          <w:p w14:paraId="04007D2F" w14:textId="77777777" w:rsidR="00F56EE1" w:rsidRPr="00DC6723" w:rsidRDefault="00F56EE1" w:rsidP="002E6116">
            <w:pPr>
              <w:ind w:right="-1"/>
              <w:rPr>
                <w:color w:val="000000"/>
                <w:sz w:val="22"/>
                <w:szCs w:val="22"/>
              </w:rPr>
            </w:pPr>
          </w:p>
        </w:tc>
      </w:tr>
      <w:tr w:rsidR="00F56EE1" w:rsidRPr="00DC6723" w14:paraId="04B0AA38" w14:textId="77777777" w:rsidTr="000F5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10206" w:type="dxa"/>
            <w:gridSpan w:val="3"/>
          </w:tcPr>
          <w:p w14:paraId="25C7FFE5" w14:textId="77777777" w:rsidR="00F56EE1" w:rsidRPr="00DC6723" w:rsidRDefault="00F56EE1" w:rsidP="002E6116">
            <w:pPr>
              <w:ind w:right="-1"/>
              <w:rPr>
                <w:color w:val="000000"/>
                <w:sz w:val="22"/>
                <w:szCs w:val="22"/>
              </w:rPr>
            </w:pPr>
          </w:p>
        </w:tc>
      </w:tr>
    </w:tbl>
    <w:p w14:paraId="087ED866" w14:textId="77777777" w:rsidR="00F56EE1" w:rsidRPr="004C2AF8" w:rsidRDefault="00F56EE1" w:rsidP="00F56EE1">
      <w:pPr>
        <w:rPr>
          <w:bCs/>
          <w:i/>
          <w:sz w:val="22"/>
          <w:szCs w:val="22"/>
        </w:rPr>
      </w:pPr>
      <w:r w:rsidRPr="00DC6723">
        <w:rPr>
          <w:i/>
          <w:color w:val="000000"/>
          <w:sz w:val="22"/>
          <w:szCs w:val="22"/>
        </w:rPr>
        <w:t>*</w:t>
      </w:r>
      <w:r w:rsidRPr="004C2AF8">
        <w:rPr>
          <w:bCs/>
          <w:i/>
          <w:color w:val="FF0000"/>
          <w:sz w:val="22"/>
          <w:szCs w:val="22"/>
        </w:rPr>
        <w:t>Pildyti tuomet, jei bus pateikta konfidenciali informacija</w:t>
      </w:r>
      <w:r w:rsidRPr="004C2AF8">
        <w:rPr>
          <w:bCs/>
          <w:i/>
          <w:sz w:val="22"/>
          <w:szCs w:val="22"/>
        </w:rPr>
        <w:t xml:space="preserve">. </w:t>
      </w:r>
      <w:r w:rsidRPr="004C2AF8">
        <w:rPr>
          <w:bCs/>
          <w:sz w:val="22"/>
          <w:szCs w:val="22"/>
        </w:rPr>
        <w:t xml:space="preserve">Tiekėjas negali nurodyti, kad konfidenciali yra pasiūlymo kaina arba kad visas pasiūlymas yra konfidencialus. </w:t>
      </w:r>
      <w:r w:rsidRPr="004C2AF8">
        <w:rPr>
          <w:color w:val="000000"/>
          <w:sz w:val="22"/>
          <w:szCs w:val="22"/>
        </w:rPr>
        <w:t>Konfidencialia informacija gali būti, įskaitant, bet ja neapsiribojant, komercinė (gamybinė) paslaptis ir konfidencialieji pasiūlymų aspektai. Konfidencialia negalima laikyti informacijos nurodytos Pirkimų įstatymo 32 straipsnio 2 dalyje.</w:t>
      </w:r>
    </w:p>
    <w:p w14:paraId="0540816C" w14:textId="77777777" w:rsidR="00F56EE1" w:rsidRPr="004C2AF8" w:rsidRDefault="00F56EE1" w:rsidP="00F56EE1">
      <w:pPr>
        <w:ind w:right="-1" w:firstLine="567"/>
        <w:rPr>
          <w:bCs/>
          <w:i/>
          <w:sz w:val="22"/>
          <w:szCs w:val="22"/>
          <w:u w:val="single"/>
        </w:rPr>
      </w:pPr>
      <w:r w:rsidRPr="004C2AF8">
        <w:rPr>
          <w:bCs/>
          <w:i/>
          <w:sz w:val="22"/>
          <w:szCs w:val="22"/>
          <w:u w:val="single"/>
        </w:rPr>
        <w:t>Vadovaujantis Pirkimų įstatymo 94 str. 9 d.,</w:t>
      </w:r>
      <w:r w:rsidRPr="004C2AF8">
        <w:rPr>
          <w:sz w:val="22"/>
          <w:szCs w:val="22"/>
          <w:u w:val="single"/>
        </w:rPr>
        <w:t xml:space="preserve"> </w:t>
      </w:r>
      <w:r w:rsidRPr="004C2AF8">
        <w:rPr>
          <w:bCs/>
          <w:i/>
          <w:sz w:val="22"/>
          <w:szCs w:val="22"/>
          <w:u w:val="single"/>
        </w:rPr>
        <w:t>Perkantysis subjektas laimėjusio dalyvio pasiūlymą, sudarytą pirkimo sutartį ir pirkimo sutarties sąlygų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privalo viešai skelbti CVP IS. Tiekėjui, nenurodžius konfidencialios informacijos, viešai bus skelbiamas visas pasiūlymas.</w:t>
      </w:r>
    </w:p>
    <w:p w14:paraId="16B1C0D6" w14:textId="77777777" w:rsidR="00F56EE1" w:rsidRPr="004C2AF8" w:rsidRDefault="00F56EE1" w:rsidP="00F56EE1">
      <w:pPr>
        <w:ind w:firstLine="720"/>
        <w:rPr>
          <w:sz w:val="22"/>
          <w:szCs w:val="22"/>
          <w:u w:val="single"/>
        </w:rPr>
      </w:pPr>
      <w:r w:rsidRPr="004C2AF8">
        <w:rPr>
          <w:sz w:val="22"/>
          <w:szCs w:val="22"/>
          <w:u w:val="single"/>
        </w:rPr>
        <w:t>Pasiūlymas galioja iki termino, nustatyto pirkimo dokumentuose.</w:t>
      </w:r>
    </w:p>
    <w:p w14:paraId="3C3F98DA" w14:textId="77777777" w:rsidR="00F56EE1" w:rsidRPr="004C2AF8" w:rsidRDefault="00F56EE1" w:rsidP="00F56EE1">
      <w:pPr>
        <w:ind w:right="-1" w:firstLine="567"/>
        <w:rPr>
          <w:i/>
          <w:color w:val="000000"/>
          <w:sz w:val="22"/>
          <w:szCs w:val="22"/>
        </w:rPr>
      </w:pPr>
      <w:r w:rsidRPr="004C2AF8">
        <w:rPr>
          <w:i/>
          <w:color w:val="000000"/>
          <w:sz w:val="22"/>
          <w:szCs w:val="22"/>
        </w:rPr>
        <w:t xml:space="preserve">   </w:t>
      </w:r>
    </w:p>
    <w:p w14:paraId="6ED7A521" w14:textId="77777777" w:rsidR="00F56EE1" w:rsidRPr="004C2AF8" w:rsidRDefault="00F56EE1" w:rsidP="00F56EE1">
      <w:pPr>
        <w:suppressAutoHyphens/>
        <w:contextualSpacing/>
        <w:rPr>
          <w:sz w:val="22"/>
          <w:szCs w:val="22"/>
        </w:rPr>
      </w:pPr>
      <w:r w:rsidRPr="004C2AF8">
        <w:rPr>
          <w:sz w:val="22"/>
          <w:szCs w:val="22"/>
        </w:rPr>
        <w:t xml:space="preserve">            Jeigu kvalifikacija dėl teisės verstis atitinkama veikla nebuvo tikrinama arba tikrinama ne visa apimtimi, įsipareigojame perkančiajam subjektui, kad pirkimo sutartį vykdys tik tokią teisę turintys asmenys.</w:t>
      </w:r>
    </w:p>
    <w:p w14:paraId="61E6DD32" w14:textId="77777777" w:rsidR="00F56EE1" w:rsidRPr="004C2AF8" w:rsidRDefault="00F56EE1" w:rsidP="00F56EE1">
      <w:pPr>
        <w:ind w:right="-1"/>
        <w:rPr>
          <w:b/>
          <w:color w:val="000000"/>
          <w:sz w:val="22"/>
          <w:szCs w:val="22"/>
        </w:rPr>
      </w:pPr>
    </w:p>
    <w:tbl>
      <w:tblPr>
        <w:tblW w:w="9540" w:type="dxa"/>
        <w:tblInd w:w="108" w:type="dxa"/>
        <w:tblLayout w:type="fixed"/>
        <w:tblLook w:val="04A0" w:firstRow="1" w:lastRow="0" w:firstColumn="1" w:lastColumn="0" w:noHBand="0" w:noVBand="1"/>
      </w:tblPr>
      <w:tblGrid>
        <w:gridCol w:w="3828"/>
        <w:gridCol w:w="567"/>
        <w:gridCol w:w="1947"/>
        <w:gridCol w:w="463"/>
        <w:gridCol w:w="2735"/>
      </w:tblGrid>
      <w:tr w:rsidR="00F56EE1" w:rsidRPr="004C2AF8" w14:paraId="40EEDF10" w14:textId="77777777" w:rsidTr="002E6116">
        <w:trPr>
          <w:trHeight w:val="300"/>
        </w:trPr>
        <w:tc>
          <w:tcPr>
            <w:tcW w:w="3828" w:type="dxa"/>
            <w:tcBorders>
              <w:top w:val="nil"/>
              <w:left w:val="nil"/>
              <w:bottom w:val="single" w:sz="4" w:space="0" w:color="auto"/>
              <w:right w:val="nil"/>
            </w:tcBorders>
          </w:tcPr>
          <w:p w14:paraId="70C0AAE4" w14:textId="77777777" w:rsidR="00F56EE1" w:rsidRPr="004C2AF8" w:rsidRDefault="00F56EE1" w:rsidP="002E6116">
            <w:pPr>
              <w:rPr>
                <w:sz w:val="22"/>
                <w:szCs w:val="22"/>
              </w:rPr>
            </w:pPr>
          </w:p>
        </w:tc>
        <w:tc>
          <w:tcPr>
            <w:tcW w:w="567" w:type="dxa"/>
          </w:tcPr>
          <w:p w14:paraId="2A68E3F7" w14:textId="77777777" w:rsidR="00F56EE1" w:rsidRPr="004C2AF8" w:rsidRDefault="00F56EE1" w:rsidP="002E6116">
            <w:pPr>
              <w:jc w:val="center"/>
              <w:rPr>
                <w:sz w:val="22"/>
                <w:szCs w:val="22"/>
              </w:rPr>
            </w:pPr>
          </w:p>
        </w:tc>
        <w:tc>
          <w:tcPr>
            <w:tcW w:w="1947" w:type="dxa"/>
            <w:tcBorders>
              <w:top w:val="nil"/>
              <w:left w:val="nil"/>
              <w:bottom w:val="single" w:sz="4" w:space="0" w:color="auto"/>
              <w:right w:val="nil"/>
            </w:tcBorders>
          </w:tcPr>
          <w:p w14:paraId="14FE4D61" w14:textId="77777777" w:rsidR="00F56EE1" w:rsidRPr="004C2AF8" w:rsidRDefault="00F56EE1" w:rsidP="002E6116">
            <w:pPr>
              <w:jc w:val="center"/>
              <w:rPr>
                <w:sz w:val="22"/>
                <w:szCs w:val="22"/>
              </w:rPr>
            </w:pPr>
          </w:p>
        </w:tc>
        <w:tc>
          <w:tcPr>
            <w:tcW w:w="463" w:type="dxa"/>
          </w:tcPr>
          <w:p w14:paraId="7AEB431F" w14:textId="77777777" w:rsidR="00F56EE1" w:rsidRPr="004C2AF8" w:rsidRDefault="00F56EE1" w:rsidP="002E6116">
            <w:pPr>
              <w:jc w:val="center"/>
              <w:rPr>
                <w:sz w:val="22"/>
                <w:szCs w:val="22"/>
              </w:rPr>
            </w:pPr>
          </w:p>
        </w:tc>
        <w:tc>
          <w:tcPr>
            <w:tcW w:w="2735" w:type="dxa"/>
            <w:tcBorders>
              <w:top w:val="nil"/>
              <w:left w:val="nil"/>
              <w:bottom w:val="single" w:sz="4" w:space="0" w:color="auto"/>
              <w:right w:val="nil"/>
            </w:tcBorders>
          </w:tcPr>
          <w:p w14:paraId="2E7B0801" w14:textId="77777777" w:rsidR="00F56EE1" w:rsidRPr="004C2AF8" w:rsidRDefault="00F56EE1" w:rsidP="002E6116">
            <w:pPr>
              <w:rPr>
                <w:sz w:val="22"/>
                <w:szCs w:val="22"/>
              </w:rPr>
            </w:pPr>
          </w:p>
        </w:tc>
      </w:tr>
      <w:tr w:rsidR="00F56EE1" w:rsidRPr="004C2AF8" w14:paraId="0AF26DFC" w14:textId="77777777" w:rsidTr="002E6116">
        <w:trPr>
          <w:trHeight w:val="196"/>
        </w:trPr>
        <w:tc>
          <w:tcPr>
            <w:tcW w:w="3828" w:type="dxa"/>
            <w:tcBorders>
              <w:top w:val="single" w:sz="4" w:space="0" w:color="auto"/>
              <w:left w:val="nil"/>
              <w:bottom w:val="nil"/>
              <w:right w:val="nil"/>
            </w:tcBorders>
          </w:tcPr>
          <w:p w14:paraId="26F03458" w14:textId="77777777" w:rsidR="00F56EE1" w:rsidRPr="004C2AF8" w:rsidRDefault="00F56EE1" w:rsidP="002E6116">
            <w:pPr>
              <w:snapToGrid w:val="0"/>
              <w:rPr>
                <w:i/>
                <w:position w:val="6"/>
                <w:sz w:val="22"/>
                <w:szCs w:val="22"/>
              </w:rPr>
            </w:pPr>
            <w:r w:rsidRPr="004C2AF8">
              <w:rPr>
                <w:i/>
                <w:position w:val="6"/>
                <w:sz w:val="22"/>
                <w:szCs w:val="22"/>
              </w:rPr>
              <w:t>(Tiekėjo arba jo įgalioto asmens pareigų pavadinimas)</w:t>
            </w:r>
          </w:p>
        </w:tc>
        <w:tc>
          <w:tcPr>
            <w:tcW w:w="567" w:type="dxa"/>
          </w:tcPr>
          <w:p w14:paraId="6814CB0A" w14:textId="77777777" w:rsidR="00F56EE1" w:rsidRPr="004C2AF8" w:rsidRDefault="00F56EE1" w:rsidP="002E6116">
            <w:pPr>
              <w:jc w:val="center"/>
              <w:rPr>
                <w:i/>
                <w:sz w:val="22"/>
                <w:szCs w:val="22"/>
              </w:rPr>
            </w:pPr>
          </w:p>
        </w:tc>
        <w:tc>
          <w:tcPr>
            <w:tcW w:w="1947" w:type="dxa"/>
            <w:tcBorders>
              <w:top w:val="single" w:sz="4" w:space="0" w:color="auto"/>
              <w:left w:val="nil"/>
              <w:bottom w:val="nil"/>
              <w:right w:val="nil"/>
            </w:tcBorders>
          </w:tcPr>
          <w:p w14:paraId="00BE2BE2" w14:textId="77777777" w:rsidR="00F56EE1" w:rsidRPr="004C2AF8" w:rsidRDefault="00F56EE1" w:rsidP="002E6116">
            <w:pPr>
              <w:jc w:val="center"/>
              <w:rPr>
                <w:i/>
                <w:sz w:val="22"/>
                <w:szCs w:val="22"/>
              </w:rPr>
            </w:pPr>
            <w:r w:rsidRPr="004C2AF8">
              <w:rPr>
                <w:i/>
                <w:position w:val="6"/>
                <w:sz w:val="22"/>
                <w:szCs w:val="22"/>
              </w:rPr>
              <w:t>(Parašas)</w:t>
            </w:r>
            <w:r w:rsidRPr="004C2AF8">
              <w:rPr>
                <w:i/>
                <w:sz w:val="22"/>
                <w:szCs w:val="22"/>
              </w:rPr>
              <w:t xml:space="preserve"> </w:t>
            </w:r>
          </w:p>
        </w:tc>
        <w:tc>
          <w:tcPr>
            <w:tcW w:w="463" w:type="dxa"/>
          </w:tcPr>
          <w:p w14:paraId="1AA62A23" w14:textId="77777777" w:rsidR="00F56EE1" w:rsidRPr="004C2AF8" w:rsidRDefault="00F56EE1" w:rsidP="002E6116">
            <w:pPr>
              <w:jc w:val="center"/>
              <w:rPr>
                <w:i/>
                <w:sz w:val="22"/>
                <w:szCs w:val="22"/>
              </w:rPr>
            </w:pPr>
          </w:p>
        </w:tc>
        <w:tc>
          <w:tcPr>
            <w:tcW w:w="2735" w:type="dxa"/>
            <w:tcBorders>
              <w:top w:val="single" w:sz="4" w:space="0" w:color="auto"/>
              <w:left w:val="nil"/>
              <w:bottom w:val="nil"/>
              <w:right w:val="nil"/>
            </w:tcBorders>
          </w:tcPr>
          <w:p w14:paraId="73AB3A8F" w14:textId="77777777" w:rsidR="00F56EE1" w:rsidRPr="004C2AF8" w:rsidRDefault="00F56EE1" w:rsidP="002E6116">
            <w:pPr>
              <w:ind w:hanging="252"/>
              <w:jc w:val="center"/>
              <w:rPr>
                <w:i/>
                <w:sz w:val="22"/>
                <w:szCs w:val="22"/>
              </w:rPr>
            </w:pPr>
            <w:r w:rsidRPr="004C2AF8">
              <w:rPr>
                <w:i/>
                <w:position w:val="6"/>
                <w:sz w:val="22"/>
                <w:szCs w:val="22"/>
              </w:rPr>
              <w:t>(Vardas ir pavardė)</w:t>
            </w:r>
            <w:r w:rsidRPr="004C2AF8">
              <w:rPr>
                <w:i/>
                <w:sz w:val="22"/>
                <w:szCs w:val="22"/>
              </w:rPr>
              <w:t xml:space="preserve"> </w:t>
            </w:r>
          </w:p>
        </w:tc>
      </w:tr>
    </w:tbl>
    <w:p w14:paraId="11721951" w14:textId="77777777" w:rsidR="00F56EE1" w:rsidRPr="004C2AF8" w:rsidRDefault="00F56EE1" w:rsidP="00F56EE1">
      <w:pPr>
        <w:tabs>
          <w:tab w:val="num" w:pos="0"/>
          <w:tab w:val="center" w:pos="4819"/>
          <w:tab w:val="right" w:pos="9638"/>
        </w:tabs>
        <w:ind w:firstLine="720"/>
        <w:rPr>
          <w:rFonts w:eastAsia="MS Mincho"/>
          <w:b/>
          <w:bCs/>
          <w:sz w:val="22"/>
          <w:szCs w:val="22"/>
        </w:rPr>
      </w:pPr>
    </w:p>
    <w:p w14:paraId="6141F7D0" w14:textId="77777777" w:rsidR="00F56EE1" w:rsidRPr="004C2AF8" w:rsidRDefault="00F56EE1" w:rsidP="00F56EE1">
      <w:pPr>
        <w:tabs>
          <w:tab w:val="num" w:pos="0"/>
          <w:tab w:val="left" w:pos="249"/>
        </w:tabs>
        <w:rPr>
          <w:b/>
          <w:sz w:val="22"/>
          <w:szCs w:val="22"/>
        </w:rPr>
      </w:pPr>
      <w:r w:rsidRPr="004C2AF8">
        <w:rPr>
          <w:b/>
          <w:sz w:val="22"/>
          <w:szCs w:val="22"/>
        </w:rPr>
        <w:t>Pastabos:</w:t>
      </w:r>
    </w:p>
    <w:p w14:paraId="3ACCDA07" w14:textId="77777777" w:rsidR="00F56EE1" w:rsidRPr="004C2AF8" w:rsidRDefault="00F56EE1" w:rsidP="00F56EE1">
      <w:pPr>
        <w:tabs>
          <w:tab w:val="left" w:pos="360"/>
        </w:tabs>
        <w:rPr>
          <w:sz w:val="22"/>
          <w:szCs w:val="22"/>
        </w:rPr>
      </w:pPr>
      <w:r w:rsidRPr="004C2AF8">
        <w:rPr>
          <w:sz w:val="22"/>
          <w:szCs w:val="22"/>
        </w:rPr>
        <w:t>1. Jeigu visą pasiūlymą galiojančiu elektroniniu parašu pasirašo kitas asmuo, pateikiama fiziniu parašu pasirašyto šio dokumento skaitmeninė kopija.</w:t>
      </w:r>
    </w:p>
    <w:p w14:paraId="5FD514DC" w14:textId="77777777" w:rsidR="00F56EE1" w:rsidRPr="004C2AF8" w:rsidRDefault="00F56EE1" w:rsidP="00F56EE1">
      <w:pPr>
        <w:tabs>
          <w:tab w:val="left" w:pos="284"/>
          <w:tab w:val="left" w:pos="426"/>
          <w:tab w:val="left" w:pos="993"/>
        </w:tabs>
        <w:rPr>
          <w:sz w:val="22"/>
          <w:szCs w:val="22"/>
        </w:rPr>
      </w:pPr>
      <w:r w:rsidRPr="004C2AF8">
        <w:rPr>
          <w:sz w:val="22"/>
          <w:szCs w:val="22"/>
        </w:rPr>
        <w:t>2. Pildydamas šią formą Tiekėjas turi pateikti visą prašomą informaciją. Tiekėjui išbraukus formoje esančias nuostatas, išskyrus 2 ir 5 lentelę, jo pasiūlymas bus atmestas. 2 ir 5 lentelės tiekėjas gali nepildyti arba juos išbraukti. Jei Tiekėjas 2 ir 5 lentelės neužpildo arba juos išbraukia, laikoma, kad jis sutarčiai vykdyti subtiekėjų nepasitelks/ pasiūlyme konfidencialios informacijos nėra.</w:t>
      </w:r>
    </w:p>
    <w:p w14:paraId="0C8E1F5B" w14:textId="77777777" w:rsidR="00F56EE1" w:rsidRPr="00DC6723" w:rsidRDefault="00F56EE1" w:rsidP="00F56EE1">
      <w:pPr>
        <w:pStyle w:val="Pagrindinistekstas"/>
        <w:ind w:firstLine="0"/>
        <w:contextualSpacing/>
        <w:rPr>
          <w:sz w:val="22"/>
          <w:szCs w:val="22"/>
        </w:rPr>
      </w:pPr>
      <w:r w:rsidRPr="00DC6723">
        <w:rPr>
          <w:sz w:val="22"/>
          <w:szCs w:val="22"/>
        </w:rPr>
        <w:t xml:space="preserve">                                                                                                                  </w:t>
      </w:r>
    </w:p>
    <w:p w14:paraId="43559AF5" w14:textId="77777777" w:rsidR="00F56EE1" w:rsidRPr="00DC6723" w:rsidRDefault="00F56EE1" w:rsidP="00F56EE1">
      <w:pPr>
        <w:pStyle w:val="Pagrindinistekstas"/>
        <w:ind w:firstLine="0"/>
        <w:contextualSpacing/>
        <w:jc w:val="center"/>
        <w:rPr>
          <w:sz w:val="22"/>
          <w:szCs w:val="22"/>
        </w:rPr>
      </w:pPr>
      <w:r w:rsidRPr="00DC6723">
        <w:rPr>
          <w:sz w:val="22"/>
          <w:szCs w:val="22"/>
        </w:rPr>
        <w:t xml:space="preserve">                                                                                                                                </w:t>
      </w:r>
    </w:p>
    <w:p w14:paraId="46268BFC" w14:textId="77777777" w:rsidR="00F56EE1" w:rsidRPr="00DC6723" w:rsidRDefault="00F56EE1" w:rsidP="00F56EE1">
      <w:pPr>
        <w:pStyle w:val="Pagrindinistekstas"/>
        <w:ind w:firstLine="0"/>
        <w:contextualSpacing/>
        <w:jc w:val="center"/>
        <w:rPr>
          <w:sz w:val="22"/>
          <w:szCs w:val="22"/>
        </w:rPr>
      </w:pPr>
    </w:p>
    <w:p w14:paraId="4FD51A5D" w14:textId="77777777" w:rsidR="00F56EE1" w:rsidRPr="00DC6723" w:rsidRDefault="00F56EE1" w:rsidP="00F56EE1">
      <w:pPr>
        <w:pStyle w:val="Pagrindinistekstas"/>
        <w:ind w:firstLine="0"/>
        <w:contextualSpacing/>
        <w:jc w:val="center"/>
        <w:rPr>
          <w:sz w:val="22"/>
          <w:szCs w:val="22"/>
        </w:rPr>
      </w:pPr>
    </w:p>
    <w:p w14:paraId="3D613721" w14:textId="77777777" w:rsidR="00F56EE1" w:rsidRPr="00DC6723" w:rsidRDefault="00F56EE1" w:rsidP="00F56EE1">
      <w:pPr>
        <w:pStyle w:val="Pagrindinistekstas"/>
        <w:ind w:firstLine="0"/>
        <w:contextualSpacing/>
        <w:jc w:val="center"/>
        <w:rPr>
          <w:sz w:val="22"/>
          <w:szCs w:val="22"/>
        </w:rPr>
      </w:pPr>
    </w:p>
    <w:p w14:paraId="558CC28E" w14:textId="77777777" w:rsidR="00F56EE1" w:rsidRPr="00DC6723" w:rsidRDefault="00F56EE1" w:rsidP="00F56EE1">
      <w:pPr>
        <w:pStyle w:val="Pagrindinistekstas"/>
        <w:ind w:firstLine="0"/>
        <w:contextualSpacing/>
        <w:jc w:val="center"/>
        <w:rPr>
          <w:sz w:val="22"/>
          <w:szCs w:val="22"/>
        </w:rPr>
      </w:pPr>
    </w:p>
    <w:p w14:paraId="1410AC10" w14:textId="77777777" w:rsidR="00F56EE1" w:rsidRPr="00DC6723" w:rsidRDefault="00F56EE1" w:rsidP="00F56EE1">
      <w:pPr>
        <w:pStyle w:val="Pagrindinistekstas"/>
        <w:ind w:firstLine="0"/>
        <w:contextualSpacing/>
        <w:jc w:val="center"/>
        <w:rPr>
          <w:sz w:val="22"/>
          <w:szCs w:val="22"/>
        </w:rPr>
      </w:pPr>
    </w:p>
    <w:p w14:paraId="5EA5998F" w14:textId="77777777" w:rsidR="00F56EE1" w:rsidRPr="00DC6723" w:rsidRDefault="00F56EE1" w:rsidP="00F56EE1">
      <w:pPr>
        <w:pStyle w:val="Pagrindinistekstas"/>
        <w:ind w:firstLine="0"/>
        <w:contextualSpacing/>
        <w:jc w:val="center"/>
        <w:rPr>
          <w:sz w:val="22"/>
          <w:szCs w:val="22"/>
        </w:rPr>
      </w:pPr>
    </w:p>
    <w:p w14:paraId="1200E230" w14:textId="77777777" w:rsidR="00F56EE1" w:rsidRPr="00DC6723" w:rsidRDefault="00F56EE1" w:rsidP="00F56EE1">
      <w:pPr>
        <w:pStyle w:val="Pagrindinistekstas"/>
        <w:ind w:firstLine="0"/>
        <w:contextualSpacing/>
        <w:jc w:val="center"/>
        <w:rPr>
          <w:sz w:val="22"/>
          <w:szCs w:val="22"/>
        </w:rPr>
      </w:pPr>
    </w:p>
    <w:p w14:paraId="46F1F9BE" w14:textId="77777777" w:rsidR="00F56EE1" w:rsidRPr="00DC6723" w:rsidRDefault="00F56EE1" w:rsidP="00F56EE1">
      <w:pPr>
        <w:pStyle w:val="Pagrindinistekstas"/>
        <w:ind w:firstLine="0"/>
        <w:contextualSpacing/>
        <w:jc w:val="center"/>
        <w:rPr>
          <w:sz w:val="22"/>
          <w:szCs w:val="22"/>
        </w:rPr>
      </w:pPr>
    </w:p>
    <w:p w14:paraId="4C06D19A" w14:textId="77777777" w:rsidR="00F56EE1" w:rsidRPr="00DC6723" w:rsidRDefault="00F56EE1" w:rsidP="00F56EE1">
      <w:pPr>
        <w:pStyle w:val="Pagrindinistekstas"/>
        <w:ind w:firstLine="0"/>
        <w:contextualSpacing/>
        <w:jc w:val="center"/>
        <w:rPr>
          <w:sz w:val="22"/>
          <w:szCs w:val="22"/>
        </w:rPr>
      </w:pPr>
    </w:p>
    <w:p w14:paraId="7393022E" w14:textId="77777777" w:rsidR="00F56EE1" w:rsidRPr="00DC6723" w:rsidRDefault="00F56EE1" w:rsidP="00A8569F">
      <w:pPr>
        <w:pStyle w:val="Pagrindinistekstas"/>
        <w:ind w:firstLine="0"/>
        <w:contextualSpacing/>
        <w:rPr>
          <w:sz w:val="22"/>
          <w:szCs w:val="22"/>
        </w:rPr>
      </w:pPr>
    </w:p>
    <w:p w14:paraId="6FCBF238" w14:textId="77777777" w:rsidR="00A8569F" w:rsidRDefault="00A8569F" w:rsidP="00A8569F">
      <w:pPr>
        <w:pStyle w:val="Pagrindinistekstas"/>
        <w:ind w:firstLine="0"/>
        <w:contextualSpacing/>
        <w:rPr>
          <w:sz w:val="22"/>
          <w:szCs w:val="22"/>
        </w:rPr>
      </w:pPr>
    </w:p>
    <w:p w14:paraId="6C29DF9E" w14:textId="77777777" w:rsidR="00D23D2B" w:rsidRDefault="00D23D2B" w:rsidP="00A8569F">
      <w:pPr>
        <w:pStyle w:val="Pagrindinistekstas"/>
        <w:ind w:firstLine="0"/>
        <w:contextualSpacing/>
        <w:rPr>
          <w:sz w:val="22"/>
          <w:szCs w:val="22"/>
        </w:rPr>
      </w:pPr>
    </w:p>
    <w:p w14:paraId="212C0FBF" w14:textId="77777777" w:rsidR="00D23D2B" w:rsidRDefault="00D23D2B" w:rsidP="00A8569F">
      <w:pPr>
        <w:pStyle w:val="Pagrindinistekstas"/>
        <w:ind w:firstLine="0"/>
        <w:contextualSpacing/>
        <w:rPr>
          <w:sz w:val="22"/>
          <w:szCs w:val="22"/>
        </w:rPr>
      </w:pPr>
    </w:p>
    <w:p w14:paraId="6057D1D3" w14:textId="77777777" w:rsidR="00D23D2B" w:rsidRDefault="00D23D2B" w:rsidP="00A8569F">
      <w:pPr>
        <w:pStyle w:val="Pagrindinistekstas"/>
        <w:ind w:firstLine="0"/>
        <w:contextualSpacing/>
        <w:rPr>
          <w:sz w:val="22"/>
          <w:szCs w:val="22"/>
        </w:rPr>
      </w:pPr>
    </w:p>
    <w:p w14:paraId="7FC168A3" w14:textId="77777777" w:rsidR="00D23D2B" w:rsidRDefault="00D23D2B" w:rsidP="00A8569F">
      <w:pPr>
        <w:pStyle w:val="Pagrindinistekstas"/>
        <w:ind w:firstLine="0"/>
        <w:contextualSpacing/>
        <w:rPr>
          <w:sz w:val="22"/>
          <w:szCs w:val="22"/>
        </w:rPr>
      </w:pPr>
    </w:p>
    <w:p w14:paraId="7523D241" w14:textId="77777777" w:rsidR="000C5670" w:rsidRDefault="000C5670" w:rsidP="00A8569F">
      <w:pPr>
        <w:pStyle w:val="Pagrindinistekstas"/>
        <w:ind w:firstLine="0"/>
        <w:contextualSpacing/>
        <w:rPr>
          <w:sz w:val="22"/>
          <w:szCs w:val="22"/>
        </w:rPr>
      </w:pPr>
    </w:p>
    <w:p w14:paraId="68A45154" w14:textId="77777777" w:rsidR="000C5670" w:rsidRDefault="000C5670" w:rsidP="00A8569F">
      <w:pPr>
        <w:pStyle w:val="Pagrindinistekstas"/>
        <w:ind w:firstLine="0"/>
        <w:contextualSpacing/>
        <w:rPr>
          <w:sz w:val="22"/>
          <w:szCs w:val="22"/>
        </w:rPr>
      </w:pPr>
    </w:p>
    <w:p w14:paraId="274EFE1B" w14:textId="77777777" w:rsidR="000C5670" w:rsidRDefault="000C5670" w:rsidP="00A8569F">
      <w:pPr>
        <w:pStyle w:val="Pagrindinistekstas"/>
        <w:ind w:firstLine="0"/>
        <w:contextualSpacing/>
        <w:rPr>
          <w:sz w:val="22"/>
          <w:szCs w:val="22"/>
        </w:rPr>
      </w:pPr>
    </w:p>
    <w:p w14:paraId="1DDBE125" w14:textId="77777777" w:rsidR="000C5670" w:rsidRDefault="000C5670" w:rsidP="00A8569F">
      <w:pPr>
        <w:pStyle w:val="Pagrindinistekstas"/>
        <w:ind w:firstLine="0"/>
        <w:contextualSpacing/>
        <w:rPr>
          <w:sz w:val="22"/>
          <w:szCs w:val="22"/>
        </w:rPr>
      </w:pPr>
    </w:p>
    <w:p w14:paraId="4D1B48A7" w14:textId="77777777" w:rsidR="000C5670" w:rsidRDefault="000C5670" w:rsidP="00A8569F">
      <w:pPr>
        <w:pStyle w:val="Pagrindinistekstas"/>
        <w:ind w:firstLine="0"/>
        <w:contextualSpacing/>
        <w:rPr>
          <w:sz w:val="22"/>
          <w:szCs w:val="22"/>
        </w:rPr>
      </w:pPr>
    </w:p>
    <w:p w14:paraId="35E802A8" w14:textId="77777777" w:rsidR="00D23D2B" w:rsidRDefault="00D23D2B" w:rsidP="00A8569F">
      <w:pPr>
        <w:pStyle w:val="Pagrindinistekstas"/>
        <w:ind w:firstLine="0"/>
        <w:contextualSpacing/>
        <w:rPr>
          <w:sz w:val="22"/>
          <w:szCs w:val="22"/>
        </w:rPr>
      </w:pPr>
    </w:p>
    <w:p w14:paraId="36EDA38A" w14:textId="77777777" w:rsidR="00D23D2B" w:rsidRDefault="00D23D2B" w:rsidP="00A8569F">
      <w:pPr>
        <w:pStyle w:val="Pagrindinistekstas"/>
        <w:ind w:firstLine="0"/>
        <w:contextualSpacing/>
        <w:rPr>
          <w:sz w:val="22"/>
          <w:szCs w:val="22"/>
        </w:rPr>
      </w:pPr>
    </w:p>
    <w:p w14:paraId="1D819D36" w14:textId="77777777" w:rsidR="00D23D2B" w:rsidRPr="00DC6723" w:rsidRDefault="00D23D2B" w:rsidP="00A8569F">
      <w:pPr>
        <w:pStyle w:val="Pagrindinistekstas"/>
        <w:ind w:firstLine="0"/>
        <w:contextualSpacing/>
        <w:rPr>
          <w:sz w:val="22"/>
          <w:szCs w:val="22"/>
        </w:rPr>
      </w:pPr>
    </w:p>
    <w:p w14:paraId="69C784D6" w14:textId="77777777" w:rsidR="00F56EE1" w:rsidRPr="00DC6723" w:rsidRDefault="00F56EE1" w:rsidP="00F56EE1">
      <w:pPr>
        <w:pStyle w:val="Pagrindinistekstas"/>
        <w:ind w:firstLine="0"/>
        <w:contextualSpacing/>
        <w:jc w:val="center"/>
        <w:rPr>
          <w:sz w:val="22"/>
          <w:szCs w:val="22"/>
        </w:rPr>
      </w:pPr>
    </w:p>
    <w:p w14:paraId="0EE7E178" w14:textId="4630068C" w:rsidR="000744ED" w:rsidRPr="00DC6723" w:rsidRDefault="00EE04D3" w:rsidP="003A7AD8">
      <w:pPr>
        <w:tabs>
          <w:tab w:val="left" w:pos="284"/>
          <w:tab w:val="left" w:pos="426"/>
          <w:tab w:val="left" w:pos="993"/>
        </w:tabs>
        <w:jc w:val="right"/>
        <w:rPr>
          <w:i/>
          <w:iCs/>
          <w:sz w:val="22"/>
          <w:szCs w:val="22"/>
        </w:rPr>
      </w:pPr>
      <w:r w:rsidRPr="00DC6723">
        <w:rPr>
          <w:i/>
          <w:iCs/>
          <w:sz w:val="22"/>
          <w:szCs w:val="22"/>
        </w:rPr>
        <w:t xml:space="preserve">Pirkimo sąlygų </w:t>
      </w:r>
      <w:r w:rsidR="008C4D65" w:rsidRPr="00DC6723">
        <w:rPr>
          <w:i/>
          <w:iCs/>
          <w:sz w:val="22"/>
          <w:szCs w:val="22"/>
        </w:rPr>
        <w:t>3</w:t>
      </w:r>
      <w:r w:rsidR="000744ED" w:rsidRPr="00DC6723">
        <w:rPr>
          <w:i/>
          <w:iCs/>
          <w:sz w:val="22"/>
          <w:szCs w:val="22"/>
        </w:rPr>
        <w:t xml:space="preserve"> priedas</w:t>
      </w:r>
    </w:p>
    <w:p w14:paraId="70C1677F" w14:textId="77777777" w:rsidR="000744ED" w:rsidRPr="00DC6723" w:rsidRDefault="000744ED" w:rsidP="000744ED">
      <w:pPr>
        <w:suppressAutoHyphens/>
        <w:contextualSpacing/>
        <w:rPr>
          <w:color w:val="0070C0"/>
          <w:sz w:val="22"/>
          <w:szCs w:val="22"/>
        </w:rPr>
      </w:pPr>
    </w:p>
    <w:p w14:paraId="46AC681A" w14:textId="77777777" w:rsidR="000744ED" w:rsidRPr="00DC6723" w:rsidRDefault="000744ED" w:rsidP="000744ED">
      <w:pPr>
        <w:contextualSpacing/>
        <w:jc w:val="center"/>
        <w:rPr>
          <w:b/>
          <w:color w:val="0070C0"/>
          <w:sz w:val="22"/>
          <w:szCs w:val="22"/>
        </w:rPr>
      </w:pPr>
      <w:r w:rsidRPr="00DC6723">
        <w:rPr>
          <w:b/>
          <w:sz w:val="22"/>
          <w:szCs w:val="22"/>
        </w:rPr>
        <w:t>EUROPOS BENDRASIS VIEŠŲJŲ PIRKIMŲ DOKUMENTAS</w:t>
      </w:r>
    </w:p>
    <w:p w14:paraId="5F2275C0" w14:textId="77777777" w:rsidR="000744ED" w:rsidRPr="00DC6723" w:rsidRDefault="000744ED" w:rsidP="000744ED">
      <w:pPr>
        <w:contextualSpacing/>
        <w:jc w:val="center"/>
        <w:rPr>
          <w:b/>
          <w:sz w:val="22"/>
          <w:szCs w:val="22"/>
        </w:rPr>
      </w:pPr>
    </w:p>
    <w:p w14:paraId="480C2B74" w14:textId="77777777" w:rsidR="000744ED" w:rsidRPr="00DC6723" w:rsidRDefault="000744ED" w:rsidP="000744ED">
      <w:pPr>
        <w:contextualSpacing/>
        <w:jc w:val="right"/>
        <w:rPr>
          <w:sz w:val="22"/>
          <w:szCs w:val="22"/>
        </w:rPr>
      </w:pPr>
    </w:p>
    <w:p w14:paraId="15EBDFC7" w14:textId="77777777" w:rsidR="000744ED" w:rsidRPr="00DC6723" w:rsidRDefault="000744ED" w:rsidP="000744ED">
      <w:pPr>
        <w:contextualSpacing/>
        <w:jc w:val="center"/>
        <w:rPr>
          <w:b/>
          <w:sz w:val="22"/>
          <w:szCs w:val="22"/>
        </w:rPr>
      </w:pPr>
      <w:r w:rsidRPr="00DC6723">
        <w:rPr>
          <w:b/>
          <w:sz w:val="22"/>
          <w:szCs w:val="22"/>
        </w:rPr>
        <w:t>Pateikiamas atskiru dokumentu (XML formatu)</w:t>
      </w:r>
    </w:p>
    <w:p w14:paraId="14F49895" w14:textId="77777777" w:rsidR="000744ED" w:rsidRPr="00DC6723" w:rsidRDefault="000744ED" w:rsidP="000744ED">
      <w:pPr>
        <w:contextualSpacing/>
        <w:jc w:val="right"/>
        <w:rPr>
          <w:sz w:val="22"/>
          <w:szCs w:val="22"/>
        </w:rPr>
      </w:pPr>
    </w:p>
    <w:p w14:paraId="068E43F4" w14:textId="77777777" w:rsidR="000744ED" w:rsidRPr="00DC6723" w:rsidRDefault="000744ED" w:rsidP="000744ED">
      <w:pPr>
        <w:contextualSpacing/>
        <w:jc w:val="right"/>
        <w:rPr>
          <w:sz w:val="22"/>
          <w:szCs w:val="22"/>
        </w:rPr>
      </w:pPr>
    </w:p>
    <w:p w14:paraId="1AD1A77B" w14:textId="77777777" w:rsidR="000744ED" w:rsidRPr="00DC6723" w:rsidRDefault="000744ED" w:rsidP="000744ED">
      <w:pPr>
        <w:contextualSpacing/>
        <w:jc w:val="right"/>
        <w:rPr>
          <w:sz w:val="22"/>
          <w:szCs w:val="22"/>
        </w:rPr>
      </w:pPr>
    </w:p>
    <w:p w14:paraId="7812EA3A" w14:textId="77777777" w:rsidR="000744ED" w:rsidRPr="00DC6723" w:rsidRDefault="000744ED" w:rsidP="000744ED">
      <w:pPr>
        <w:contextualSpacing/>
        <w:jc w:val="right"/>
        <w:rPr>
          <w:sz w:val="22"/>
          <w:szCs w:val="22"/>
        </w:rPr>
      </w:pPr>
    </w:p>
    <w:p w14:paraId="08B0BD64" w14:textId="77777777" w:rsidR="000744ED" w:rsidRPr="00DC6723" w:rsidRDefault="000744ED" w:rsidP="000744ED">
      <w:pPr>
        <w:contextualSpacing/>
        <w:jc w:val="right"/>
        <w:rPr>
          <w:sz w:val="22"/>
          <w:szCs w:val="22"/>
        </w:rPr>
      </w:pPr>
    </w:p>
    <w:p w14:paraId="7F5E64CA" w14:textId="77777777" w:rsidR="000744ED" w:rsidRPr="00DC6723" w:rsidRDefault="000744ED" w:rsidP="000744ED">
      <w:pPr>
        <w:contextualSpacing/>
        <w:jc w:val="right"/>
        <w:rPr>
          <w:sz w:val="22"/>
          <w:szCs w:val="22"/>
        </w:rPr>
      </w:pPr>
    </w:p>
    <w:p w14:paraId="634D93D0" w14:textId="77777777" w:rsidR="000744ED" w:rsidRPr="00DC6723" w:rsidRDefault="000744ED" w:rsidP="000744ED">
      <w:pPr>
        <w:contextualSpacing/>
        <w:jc w:val="right"/>
        <w:rPr>
          <w:sz w:val="22"/>
          <w:szCs w:val="22"/>
        </w:rPr>
      </w:pPr>
    </w:p>
    <w:p w14:paraId="322C8B46" w14:textId="77777777" w:rsidR="000744ED" w:rsidRPr="00DC6723" w:rsidRDefault="000744ED" w:rsidP="000744ED">
      <w:pPr>
        <w:contextualSpacing/>
        <w:jc w:val="right"/>
        <w:rPr>
          <w:sz w:val="22"/>
          <w:szCs w:val="22"/>
        </w:rPr>
      </w:pPr>
    </w:p>
    <w:p w14:paraId="71E7C7CE" w14:textId="77777777" w:rsidR="000744ED" w:rsidRPr="00DC6723" w:rsidRDefault="000744ED" w:rsidP="000744ED">
      <w:pPr>
        <w:contextualSpacing/>
        <w:jc w:val="right"/>
        <w:rPr>
          <w:sz w:val="22"/>
          <w:szCs w:val="22"/>
        </w:rPr>
      </w:pPr>
    </w:p>
    <w:p w14:paraId="63E91FB2" w14:textId="77777777" w:rsidR="000744ED" w:rsidRPr="00DC6723" w:rsidRDefault="000744ED" w:rsidP="000744ED">
      <w:pPr>
        <w:contextualSpacing/>
        <w:jc w:val="right"/>
        <w:rPr>
          <w:sz w:val="22"/>
          <w:szCs w:val="22"/>
        </w:rPr>
      </w:pPr>
    </w:p>
    <w:p w14:paraId="0171E53B" w14:textId="77777777" w:rsidR="000744ED" w:rsidRPr="00DC6723" w:rsidRDefault="000744ED" w:rsidP="000744ED">
      <w:pPr>
        <w:contextualSpacing/>
        <w:jc w:val="right"/>
        <w:rPr>
          <w:sz w:val="22"/>
          <w:szCs w:val="22"/>
        </w:rPr>
      </w:pPr>
    </w:p>
    <w:p w14:paraId="0973BBB0" w14:textId="77777777" w:rsidR="000744ED" w:rsidRPr="00DC6723" w:rsidRDefault="000744ED" w:rsidP="000744ED">
      <w:pPr>
        <w:contextualSpacing/>
        <w:jc w:val="right"/>
        <w:rPr>
          <w:sz w:val="22"/>
          <w:szCs w:val="22"/>
        </w:rPr>
      </w:pPr>
    </w:p>
    <w:p w14:paraId="37F40BB5" w14:textId="77777777" w:rsidR="000744ED" w:rsidRPr="00DC6723" w:rsidRDefault="000744ED" w:rsidP="000744ED">
      <w:pPr>
        <w:contextualSpacing/>
        <w:jc w:val="right"/>
        <w:rPr>
          <w:sz w:val="22"/>
          <w:szCs w:val="22"/>
        </w:rPr>
      </w:pPr>
    </w:p>
    <w:p w14:paraId="2871E9A6" w14:textId="77777777" w:rsidR="000744ED" w:rsidRPr="00DC6723" w:rsidRDefault="000744ED" w:rsidP="000744ED">
      <w:pPr>
        <w:contextualSpacing/>
        <w:jc w:val="right"/>
        <w:rPr>
          <w:sz w:val="22"/>
          <w:szCs w:val="22"/>
        </w:rPr>
      </w:pPr>
    </w:p>
    <w:p w14:paraId="351D3AA8" w14:textId="77777777" w:rsidR="000744ED" w:rsidRPr="00DC6723" w:rsidRDefault="000744ED" w:rsidP="000744ED">
      <w:pPr>
        <w:contextualSpacing/>
        <w:jc w:val="right"/>
        <w:rPr>
          <w:sz w:val="22"/>
          <w:szCs w:val="22"/>
        </w:rPr>
      </w:pPr>
    </w:p>
    <w:p w14:paraId="3D5FFF18" w14:textId="77777777" w:rsidR="000744ED" w:rsidRPr="00DC6723" w:rsidRDefault="000744ED" w:rsidP="000744ED">
      <w:pPr>
        <w:contextualSpacing/>
        <w:jc w:val="right"/>
        <w:rPr>
          <w:sz w:val="22"/>
          <w:szCs w:val="22"/>
        </w:rPr>
      </w:pPr>
    </w:p>
    <w:p w14:paraId="26CA212C" w14:textId="77777777" w:rsidR="000744ED" w:rsidRPr="00DC6723" w:rsidRDefault="000744ED" w:rsidP="000744ED">
      <w:pPr>
        <w:contextualSpacing/>
        <w:jc w:val="right"/>
        <w:rPr>
          <w:sz w:val="22"/>
          <w:szCs w:val="22"/>
        </w:rPr>
      </w:pPr>
    </w:p>
    <w:p w14:paraId="33676C94" w14:textId="77777777" w:rsidR="000744ED" w:rsidRPr="00DC6723" w:rsidRDefault="000744ED" w:rsidP="000744ED">
      <w:pPr>
        <w:contextualSpacing/>
        <w:jc w:val="right"/>
        <w:rPr>
          <w:sz w:val="22"/>
          <w:szCs w:val="22"/>
        </w:rPr>
      </w:pPr>
    </w:p>
    <w:p w14:paraId="21BD2A35" w14:textId="77777777" w:rsidR="000744ED" w:rsidRPr="00DC6723" w:rsidRDefault="000744ED" w:rsidP="000744ED">
      <w:pPr>
        <w:contextualSpacing/>
        <w:jc w:val="right"/>
        <w:rPr>
          <w:sz w:val="22"/>
          <w:szCs w:val="22"/>
        </w:rPr>
      </w:pPr>
    </w:p>
    <w:p w14:paraId="7108EED2" w14:textId="77777777" w:rsidR="000744ED" w:rsidRPr="00DC6723" w:rsidRDefault="000744ED" w:rsidP="000744ED">
      <w:pPr>
        <w:contextualSpacing/>
        <w:jc w:val="right"/>
        <w:rPr>
          <w:sz w:val="22"/>
          <w:szCs w:val="22"/>
        </w:rPr>
      </w:pPr>
    </w:p>
    <w:p w14:paraId="7EBED7A2" w14:textId="77777777" w:rsidR="000744ED" w:rsidRPr="00DC6723" w:rsidRDefault="000744ED" w:rsidP="000744ED">
      <w:pPr>
        <w:contextualSpacing/>
        <w:jc w:val="right"/>
        <w:rPr>
          <w:sz w:val="22"/>
          <w:szCs w:val="22"/>
        </w:rPr>
      </w:pPr>
    </w:p>
    <w:p w14:paraId="7A637109" w14:textId="77777777" w:rsidR="000744ED" w:rsidRPr="00DC6723" w:rsidRDefault="000744ED" w:rsidP="000744ED">
      <w:pPr>
        <w:contextualSpacing/>
        <w:jc w:val="right"/>
        <w:rPr>
          <w:sz w:val="22"/>
          <w:szCs w:val="22"/>
        </w:rPr>
      </w:pPr>
    </w:p>
    <w:p w14:paraId="53F46AF7" w14:textId="77777777" w:rsidR="000744ED" w:rsidRPr="00DC6723" w:rsidRDefault="000744ED" w:rsidP="000744ED">
      <w:pPr>
        <w:contextualSpacing/>
        <w:jc w:val="right"/>
        <w:rPr>
          <w:sz w:val="22"/>
          <w:szCs w:val="22"/>
        </w:rPr>
      </w:pPr>
    </w:p>
    <w:p w14:paraId="62B879F1" w14:textId="77777777" w:rsidR="000744ED" w:rsidRPr="00DC6723" w:rsidRDefault="000744ED" w:rsidP="000744ED">
      <w:pPr>
        <w:contextualSpacing/>
        <w:jc w:val="right"/>
        <w:rPr>
          <w:sz w:val="22"/>
          <w:szCs w:val="22"/>
        </w:rPr>
      </w:pPr>
    </w:p>
    <w:p w14:paraId="5A2B0830" w14:textId="77777777" w:rsidR="000744ED" w:rsidRPr="00DC6723" w:rsidRDefault="000744ED" w:rsidP="000744ED">
      <w:pPr>
        <w:contextualSpacing/>
        <w:jc w:val="right"/>
        <w:rPr>
          <w:sz w:val="22"/>
          <w:szCs w:val="22"/>
        </w:rPr>
      </w:pPr>
    </w:p>
    <w:p w14:paraId="3FE5FA05" w14:textId="77777777" w:rsidR="000744ED" w:rsidRPr="00DC6723" w:rsidRDefault="000744ED" w:rsidP="000744ED">
      <w:pPr>
        <w:contextualSpacing/>
        <w:jc w:val="right"/>
        <w:rPr>
          <w:sz w:val="22"/>
          <w:szCs w:val="22"/>
        </w:rPr>
      </w:pPr>
    </w:p>
    <w:p w14:paraId="74B570D3" w14:textId="77777777" w:rsidR="000744ED" w:rsidRPr="00DC6723" w:rsidRDefault="000744ED" w:rsidP="000744ED">
      <w:pPr>
        <w:contextualSpacing/>
        <w:jc w:val="right"/>
        <w:rPr>
          <w:sz w:val="22"/>
          <w:szCs w:val="22"/>
        </w:rPr>
      </w:pPr>
    </w:p>
    <w:p w14:paraId="6FB634C7" w14:textId="77777777" w:rsidR="000744ED" w:rsidRPr="00DC6723" w:rsidRDefault="000744ED" w:rsidP="000744ED">
      <w:pPr>
        <w:contextualSpacing/>
        <w:jc w:val="right"/>
        <w:rPr>
          <w:sz w:val="22"/>
          <w:szCs w:val="22"/>
        </w:rPr>
      </w:pPr>
    </w:p>
    <w:p w14:paraId="3C13A650" w14:textId="77777777" w:rsidR="000744ED" w:rsidRPr="00DC6723" w:rsidRDefault="000744ED" w:rsidP="000744ED">
      <w:pPr>
        <w:contextualSpacing/>
        <w:jc w:val="right"/>
        <w:rPr>
          <w:sz w:val="22"/>
          <w:szCs w:val="22"/>
        </w:rPr>
      </w:pPr>
    </w:p>
    <w:p w14:paraId="58E013D1" w14:textId="77777777" w:rsidR="000744ED" w:rsidRPr="00DC6723" w:rsidRDefault="000744ED" w:rsidP="000744ED">
      <w:pPr>
        <w:contextualSpacing/>
        <w:jc w:val="right"/>
        <w:rPr>
          <w:sz w:val="22"/>
          <w:szCs w:val="22"/>
        </w:rPr>
      </w:pPr>
    </w:p>
    <w:p w14:paraId="27652114" w14:textId="77777777" w:rsidR="000744ED" w:rsidRPr="00DC6723" w:rsidRDefault="000744ED" w:rsidP="000744ED">
      <w:pPr>
        <w:contextualSpacing/>
        <w:jc w:val="right"/>
        <w:rPr>
          <w:sz w:val="22"/>
          <w:szCs w:val="22"/>
        </w:rPr>
      </w:pPr>
    </w:p>
    <w:p w14:paraId="6DB2C22C" w14:textId="77777777" w:rsidR="000744ED" w:rsidRPr="00DC6723" w:rsidRDefault="000744ED" w:rsidP="000744ED">
      <w:pPr>
        <w:contextualSpacing/>
        <w:jc w:val="right"/>
        <w:rPr>
          <w:sz w:val="22"/>
          <w:szCs w:val="22"/>
        </w:rPr>
      </w:pPr>
    </w:p>
    <w:p w14:paraId="7DCFFDE1" w14:textId="77777777" w:rsidR="000744ED" w:rsidRPr="00DC6723" w:rsidRDefault="000744ED" w:rsidP="000744ED">
      <w:pPr>
        <w:contextualSpacing/>
        <w:jc w:val="right"/>
        <w:rPr>
          <w:sz w:val="22"/>
          <w:szCs w:val="22"/>
        </w:rPr>
      </w:pPr>
    </w:p>
    <w:p w14:paraId="2F4B9028" w14:textId="77777777" w:rsidR="000744ED" w:rsidRPr="00DC6723" w:rsidRDefault="000744ED" w:rsidP="000744ED">
      <w:pPr>
        <w:contextualSpacing/>
        <w:jc w:val="right"/>
        <w:rPr>
          <w:sz w:val="22"/>
          <w:szCs w:val="22"/>
        </w:rPr>
      </w:pPr>
    </w:p>
    <w:p w14:paraId="00E62C45" w14:textId="77777777" w:rsidR="000744ED" w:rsidRPr="00DC6723" w:rsidRDefault="000744ED" w:rsidP="000744ED">
      <w:pPr>
        <w:contextualSpacing/>
        <w:jc w:val="right"/>
        <w:rPr>
          <w:sz w:val="22"/>
          <w:szCs w:val="22"/>
        </w:rPr>
      </w:pPr>
    </w:p>
    <w:p w14:paraId="193D0F76" w14:textId="77777777" w:rsidR="000744ED" w:rsidRPr="00DC6723" w:rsidRDefault="000744ED" w:rsidP="000744ED">
      <w:pPr>
        <w:contextualSpacing/>
        <w:jc w:val="right"/>
        <w:rPr>
          <w:sz w:val="22"/>
          <w:szCs w:val="22"/>
        </w:rPr>
      </w:pPr>
    </w:p>
    <w:p w14:paraId="5686E4C7" w14:textId="77777777" w:rsidR="000744ED" w:rsidRPr="00DC6723" w:rsidRDefault="000744ED" w:rsidP="000744ED">
      <w:pPr>
        <w:contextualSpacing/>
        <w:jc w:val="right"/>
        <w:rPr>
          <w:sz w:val="22"/>
          <w:szCs w:val="22"/>
        </w:rPr>
      </w:pPr>
    </w:p>
    <w:p w14:paraId="10039381" w14:textId="77777777" w:rsidR="000744ED" w:rsidRPr="00DC6723" w:rsidRDefault="000744ED" w:rsidP="000744ED">
      <w:pPr>
        <w:contextualSpacing/>
        <w:jc w:val="right"/>
        <w:rPr>
          <w:sz w:val="22"/>
          <w:szCs w:val="22"/>
        </w:rPr>
      </w:pPr>
    </w:p>
    <w:p w14:paraId="743E788D" w14:textId="77777777" w:rsidR="000744ED" w:rsidRPr="00DC6723" w:rsidRDefault="000744ED" w:rsidP="000744ED">
      <w:pPr>
        <w:contextualSpacing/>
        <w:jc w:val="right"/>
        <w:rPr>
          <w:sz w:val="22"/>
          <w:szCs w:val="22"/>
        </w:rPr>
        <w:sectPr w:rsidR="000744ED" w:rsidRPr="00DC6723" w:rsidSect="00257EEC">
          <w:pgSz w:w="11906" w:h="16838" w:code="9"/>
          <w:pgMar w:top="1134" w:right="567" w:bottom="1134" w:left="1276" w:header="567" w:footer="567" w:gutter="0"/>
          <w:cols w:space="1296"/>
          <w:formProt w:val="0"/>
          <w:titlePg/>
          <w:docGrid w:linePitch="326"/>
        </w:sectPr>
      </w:pPr>
    </w:p>
    <w:p w14:paraId="1BA3BE5F" w14:textId="15A0A9FE" w:rsidR="000744ED" w:rsidRPr="00DC6723" w:rsidRDefault="00EE04D3" w:rsidP="000744ED">
      <w:pPr>
        <w:suppressAutoHyphens/>
        <w:contextualSpacing/>
        <w:jc w:val="right"/>
        <w:rPr>
          <w:i/>
          <w:iCs/>
          <w:sz w:val="22"/>
          <w:szCs w:val="22"/>
        </w:rPr>
      </w:pPr>
      <w:r w:rsidRPr="00DC6723">
        <w:rPr>
          <w:i/>
          <w:iCs/>
          <w:sz w:val="22"/>
          <w:szCs w:val="22"/>
        </w:rPr>
        <w:lastRenderedPageBreak/>
        <w:t xml:space="preserve">Pirkimo sąlygų </w:t>
      </w:r>
      <w:r w:rsidR="008C4D65" w:rsidRPr="00DC6723">
        <w:rPr>
          <w:i/>
          <w:iCs/>
          <w:sz w:val="22"/>
          <w:szCs w:val="22"/>
        </w:rPr>
        <w:t>4</w:t>
      </w:r>
      <w:r w:rsidR="000744ED" w:rsidRPr="00DC6723">
        <w:rPr>
          <w:i/>
          <w:iCs/>
          <w:sz w:val="22"/>
          <w:szCs w:val="22"/>
        </w:rPr>
        <w:t xml:space="preserve"> priedas</w:t>
      </w:r>
    </w:p>
    <w:p w14:paraId="1DEA66E6" w14:textId="77777777" w:rsidR="004952D1" w:rsidRPr="00DC6723" w:rsidRDefault="004952D1" w:rsidP="00DF0450">
      <w:pPr>
        <w:suppressAutoHyphens/>
        <w:contextualSpacing/>
        <w:jc w:val="center"/>
        <w:rPr>
          <w:b/>
          <w:sz w:val="22"/>
          <w:szCs w:val="22"/>
        </w:rPr>
      </w:pPr>
    </w:p>
    <w:p w14:paraId="7EFDAEAA" w14:textId="77777777" w:rsidR="00BD3BAD" w:rsidRPr="00DC6723" w:rsidRDefault="00BD3BAD" w:rsidP="000744ED">
      <w:pPr>
        <w:suppressAutoHyphens/>
        <w:contextualSpacing/>
        <w:rPr>
          <w:sz w:val="22"/>
          <w:szCs w:val="22"/>
        </w:rPr>
      </w:pPr>
    </w:p>
    <w:p w14:paraId="684514A9" w14:textId="77777777" w:rsidR="000E35E2" w:rsidRDefault="000E35E2" w:rsidP="000E35E2">
      <w:pPr>
        <w:jc w:val="center"/>
        <w:rPr>
          <w:b/>
          <w:bCs/>
        </w:rPr>
      </w:pPr>
      <w:r w:rsidRPr="00191AF6">
        <w:rPr>
          <w:b/>
          <w:bCs/>
        </w:rPr>
        <w:t>TIEKĖJŲ PAŠALINIMO PAGRINDAI IR JŲ NEBUVIMĄ PATVIRTINANTYS DOKUMENTAI</w:t>
      </w:r>
    </w:p>
    <w:p w14:paraId="3D368C82" w14:textId="77777777" w:rsidR="000E35E2" w:rsidRPr="00191AF6" w:rsidRDefault="000E35E2" w:rsidP="000E35E2">
      <w:pPr>
        <w:jc w:val="center"/>
        <w:rPr>
          <w:b/>
          <w:bCs/>
        </w:rPr>
      </w:pPr>
    </w:p>
    <w:p w14:paraId="70B92D64" w14:textId="77777777" w:rsidR="000E35E2" w:rsidRPr="00191AF6" w:rsidRDefault="000E35E2" w:rsidP="000E35E2">
      <w:pPr>
        <w:widowControl w:val="0"/>
        <w:tabs>
          <w:tab w:val="left" w:pos="1134"/>
        </w:tabs>
        <w:autoSpaceDE w:val="0"/>
        <w:adjustRightInd w:val="0"/>
        <w:ind w:left="567"/>
        <w:jc w:val="right"/>
        <w:rPr>
          <w:i/>
          <w:lang w:eastAsia="lt-LT"/>
        </w:rPr>
      </w:pP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0E35E2" w:rsidRPr="00191AF6" w14:paraId="0B1E5F89"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Mar>
              <w:top w:w="0" w:type="dxa"/>
              <w:left w:w="108" w:type="dxa"/>
              <w:bottom w:w="0" w:type="dxa"/>
              <w:right w:w="108" w:type="dxa"/>
            </w:tcMar>
            <w:vAlign w:val="center"/>
          </w:tcPr>
          <w:p w14:paraId="0B0F5130" w14:textId="77777777" w:rsidR="000E35E2" w:rsidRPr="00191AF6" w:rsidRDefault="000E35E2" w:rsidP="00076F2D">
            <w:pPr>
              <w:pStyle w:val="Betarp"/>
              <w:ind w:left="32"/>
              <w:jc w:val="center"/>
              <w:rPr>
                <w:rFonts w:cs="Times New Roman"/>
                <w:b/>
                <w:bCs/>
                <w:sz w:val="22"/>
              </w:rPr>
            </w:pPr>
            <w:r w:rsidRPr="00191AF6">
              <w:rPr>
                <w:rFonts w:cs="Times New Roman"/>
                <w:b/>
                <w:bCs/>
                <w:sz w:val="22"/>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Mar>
              <w:top w:w="0" w:type="dxa"/>
              <w:left w:w="108" w:type="dxa"/>
              <w:bottom w:w="0" w:type="dxa"/>
              <w:right w:w="108" w:type="dxa"/>
            </w:tcMar>
            <w:vAlign w:val="center"/>
          </w:tcPr>
          <w:p w14:paraId="65AA5BA7" w14:textId="77777777" w:rsidR="000E35E2" w:rsidRPr="00191AF6" w:rsidRDefault="000E35E2" w:rsidP="00076F2D">
            <w:pPr>
              <w:pStyle w:val="Betarp"/>
              <w:jc w:val="center"/>
              <w:rPr>
                <w:rFonts w:cs="Times New Roman"/>
                <w:bCs/>
                <w:sz w:val="22"/>
                <w:lang w:eastAsia="en-US"/>
              </w:rPr>
            </w:pPr>
            <w:r w:rsidRPr="00191AF6">
              <w:rPr>
                <w:rFonts w:cs="Times New Roman"/>
                <w:b/>
                <w:sz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Mar>
              <w:top w:w="0" w:type="dxa"/>
              <w:left w:w="108" w:type="dxa"/>
              <w:bottom w:w="0" w:type="dxa"/>
              <w:right w:w="108" w:type="dxa"/>
            </w:tcMar>
            <w:vAlign w:val="center"/>
          </w:tcPr>
          <w:p w14:paraId="538AFEDE" w14:textId="77777777" w:rsidR="000E35E2" w:rsidRPr="00191AF6" w:rsidRDefault="000E35E2" w:rsidP="00076F2D">
            <w:pPr>
              <w:pStyle w:val="Betarp"/>
              <w:jc w:val="center"/>
              <w:rPr>
                <w:rFonts w:eastAsia="Yu Mincho" w:cs="Times New Roman"/>
                <w:b/>
                <w:bCs/>
                <w:sz w:val="22"/>
              </w:rPr>
            </w:pPr>
            <w:r w:rsidRPr="00191AF6">
              <w:rPr>
                <w:rFonts w:eastAsia="Yu Mincho" w:cs="Times New Roman"/>
                <w:b/>
                <w:bCs/>
                <w:sz w:val="22"/>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Mar>
              <w:top w:w="0" w:type="dxa"/>
              <w:left w:w="108" w:type="dxa"/>
              <w:bottom w:w="0" w:type="dxa"/>
              <w:right w:w="108" w:type="dxa"/>
            </w:tcMar>
            <w:vAlign w:val="center"/>
          </w:tcPr>
          <w:p w14:paraId="16606564" w14:textId="77777777" w:rsidR="000E35E2" w:rsidRPr="00191AF6" w:rsidRDefault="000E35E2" w:rsidP="00076F2D">
            <w:pPr>
              <w:pStyle w:val="Betarp"/>
              <w:jc w:val="center"/>
              <w:rPr>
                <w:rFonts w:cs="Times New Roman"/>
                <w:bCs/>
                <w:iCs/>
                <w:sz w:val="22"/>
                <w:lang w:eastAsia="en-US"/>
              </w:rPr>
            </w:pPr>
            <w:r w:rsidRPr="00191AF6">
              <w:rPr>
                <w:rFonts w:cs="Times New Roman"/>
                <w:b/>
                <w:sz w:val="22"/>
              </w:rPr>
              <w:t>Pašalinimo pagrindų nebuvimą įrodantys dokumentai</w:t>
            </w:r>
          </w:p>
        </w:tc>
      </w:tr>
      <w:tr w:rsidR="000E35E2" w:rsidRPr="00191AF6" w14:paraId="6B2B9C79" w14:textId="77777777" w:rsidTr="00076F2D">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43B2B5" w14:textId="77777777" w:rsidR="000E35E2" w:rsidRPr="00191AF6" w:rsidRDefault="000E35E2" w:rsidP="00076F2D">
            <w:pPr>
              <w:pStyle w:val="Betarp"/>
              <w:jc w:val="both"/>
              <w:rPr>
                <w:rFonts w:cs="Times New Roman"/>
                <w:sz w:val="22"/>
                <w:lang w:eastAsia="en-US"/>
              </w:rPr>
            </w:pPr>
            <w:r w:rsidRPr="00191AF6">
              <w:rPr>
                <w:rFonts w:cs="Times New Roman"/>
                <w:b/>
                <w:bCs/>
                <w:color w:val="7030A0"/>
                <w:sz w:val="22"/>
                <w:lang w:eastAsia="en-US"/>
              </w:rPr>
              <w:t>Pagal VPĮ 46 straipsnio 1 – 4 dalių nuostatas</w:t>
            </w:r>
          </w:p>
        </w:tc>
      </w:tr>
      <w:tr w:rsidR="000E35E2" w:rsidRPr="00191AF6" w14:paraId="37639FDA"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1EBC2E" w14:textId="77777777" w:rsidR="000E35E2" w:rsidRPr="00191AF6" w:rsidRDefault="000E35E2" w:rsidP="000E35E2">
            <w:pPr>
              <w:pStyle w:val="Betarp"/>
              <w:numPr>
                <w:ilvl w:val="0"/>
                <w:numId w:val="21"/>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25EBAE" w14:textId="77777777" w:rsidR="000E35E2" w:rsidRPr="00191AF6" w:rsidRDefault="000E35E2" w:rsidP="00076F2D">
            <w:pPr>
              <w:pStyle w:val="Betarp"/>
              <w:jc w:val="both"/>
              <w:rPr>
                <w:rFonts w:cs="Times New Roman"/>
                <w:b/>
                <w:bCs/>
                <w:sz w:val="22"/>
                <w:lang w:eastAsia="en-US"/>
              </w:rPr>
            </w:pPr>
            <w:r w:rsidRPr="00191AF6">
              <w:rPr>
                <w:rFonts w:cs="Times New Roman"/>
                <w:sz w:val="22"/>
                <w:lang w:eastAsia="en-US"/>
              </w:rPr>
              <w:t>Tiekėjas arba jo atsakingas asmuo, nurodytas VPĮ 46 straipsnio 2 dalies 2 punkte, nuteistas už šią nusikalstamą veiką:</w:t>
            </w:r>
          </w:p>
          <w:p w14:paraId="42CF4A2E"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1) dalyvavimą nusikalstamame susivienijime, jo organizavimą ar vadovavimą jam;</w:t>
            </w:r>
          </w:p>
          <w:p w14:paraId="255D9AA2"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2) kyšininkavimą, prekybą poveikiu, papirkimą;</w:t>
            </w:r>
          </w:p>
          <w:p w14:paraId="1301FD1D"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E580738"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4) nusikalstamą bankrotą;</w:t>
            </w:r>
          </w:p>
          <w:p w14:paraId="2219C656"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5) teroristinį ir su teroristine veikla susijusį nusikaltimą;</w:t>
            </w:r>
          </w:p>
          <w:p w14:paraId="51DAA6A9"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6) nusikalstamu būdu gauto turto legalizavimą;</w:t>
            </w:r>
          </w:p>
          <w:p w14:paraId="4C387DEE"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7) prekybą žmonėmis, vaiko pirkimą arba pardavimą;</w:t>
            </w:r>
          </w:p>
          <w:p w14:paraId="2E43F9D0"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00D37F0D" w14:textId="77777777" w:rsidR="000E35E2" w:rsidRPr="00191AF6" w:rsidRDefault="000E35E2" w:rsidP="00076F2D">
            <w:pPr>
              <w:pStyle w:val="Betarp"/>
              <w:jc w:val="both"/>
              <w:rPr>
                <w:rFonts w:cs="Times New Roman"/>
                <w:b/>
                <w:bCs/>
                <w:sz w:val="22"/>
                <w:lang w:eastAsia="en-US"/>
              </w:rPr>
            </w:pPr>
          </w:p>
          <w:p w14:paraId="4CBDCB12"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lastRenderedPageBreak/>
              <w:t>Laikoma, kad tiekėjas arba jo atsakingas asmuo nuteistas už aukščiau nurodytą nusikalstamą veiką, kai dėl:</w:t>
            </w:r>
          </w:p>
          <w:p w14:paraId="282457F8" w14:textId="77777777" w:rsidR="000E35E2" w:rsidRPr="003B45B9" w:rsidRDefault="000E35E2" w:rsidP="00076F2D">
            <w:pPr>
              <w:pStyle w:val="Betarp"/>
              <w:jc w:val="both"/>
              <w:rPr>
                <w:rFonts w:cs="Times New Roman"/>
                <w:bCs/>
                <w:sz w:val="22"/>
                <w:lang w:eastAsia="en-US"/>
              </w:rPr>
            </w:pPr>
            <w:r w:rsidRPr="00191AF6">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154F8FA6" w14:textId="77777777" w:rsidR="000E35E2" w:rsidRPr="00B957E2" w:rsidRDefault="000E35E2" w:rsidP="00076F2D">
            <w:pPr>
              <w:pStyle w:val="Betarp"/>
              <w:jc w:val="both"/>
              <w:rPr>
                <w:rFonts w:ascii="Verdana" w:hAnsi="Verdana"/>
                <w:color w:val="00B050"/>
                <w:sz w:val="22"/>
                <w:lang w:eastAsia="en-US"/>
              </w:rPr>
            </w:pPr>
            <w:r w:rsidRPr="00191AF6">
              <w:rPr>
                <w:rFonts w:cs="Times New Roman"/>
                <w:bCs/>
                <w:sz w:val="22"/>
                <w:lang w:eastAsia="en-US"/>
              </w:rPr>
              <w:t xml:space="preserve">2) </w:t>
            </w:r>
            <w:r w:rsidRPr="00B957E2">
              <w:rPr>
                <w:rFonts w:cs="Times New Roman"/>
                <w:sz w:val="22"/>
                <w:lang w:eastAsia="en-US"/>
              </w:rPr>
              <w:t xml:space="preserve">tiekėjo, kuris yra juridinis asmuo, kita organizacija ar jos </w:t>
            </w:r>
            <w:r>
              <w:rPr>
                <w:rFonts w:cs="Times New Roman"/>
                <w:sz w:val="22"/>
                <w:lang w:eastAsia="en-US"/>
              </w:rPr>
              <w:t xml:space="preserve">struktūrinis </w:t>
            </w:r>
            <w:r w:rsidRPr="00B957E2">
              <w:rPr>
                <w:rFonts w:cs="Times New Roman"/>
                <w:sz w:val="22"/>
                <w:lang w:eastAsia="en-US"/>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846A2E1"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 xml:space="preserve">3) tiekėjo, kuris yra juridinis asmuo, kita organizacija ar jos </w:t>
            </w:r>
            <w:r>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E367D5" w14:textId="77777777" w:rsidR="000E35E2" w:rsidRPr="00191AF6" w:rsidRDefault="000E35E2" w:rsidP="00076F2D">
            <w:pPr>
              <w:pStyle w:val="Betarp"/>
              <w:jc w:val="both"/>
              <w:rPr>
                <w:rFonts w:eastAsia="Yu Mincho" w:cs="Times New Roman"/>
                <w:b/>
                <w:bCs/>
                <w:color w:val="7030A0"/>
                <w:sz w:val="22"/>
                <w:lang w:eastAsia="en-US"/>
              </w:rPr>
            </w:pPr>
            <w:r w:rsidRPr="00191AF6">
              <w:rPr>
                <w:rFonts w:eastAsia="Yu Mincho" w:cs="Times New Roman"/>
                <w:b/>
                <w:bCs/>
                <w:color w:val="7030A0"/>
                <w:sz w:val="22"/>
                <w:lang w:eastAsia="en-US"/>
              </w:rPr>
              <w:lastRenderedPageBreak/>
              <w:t>VPĮ 46 straipsnio 1 dalis</w:t>
            </w:r>
          </w:p>
          <w:p w14:paraId="071324E8" w14:textId="77777777" w:rsidR="000E35E2" w:rsidRPr="00191AF6" w:rsidRDefault="000E35E2" w:rsidP="00076F2D">
            <w:pPr>
              <w:pStyle w:val="Betarp"/>
              <w:jc w:val="both"/>
              <w:rPr>
                <w:rFonts w:eastAsia="Yu Mincho" w:cs="Times New Roman"/>
                <w:sz w:val="22"/>
                <w:lang w:eastAsia="en-US"/>
              </w:rPr>
            </w:pPr>
          </w:p>
          <w:p w14:paraId="047B998C" w14:textId="77777777" w:rsidR="000E35E2" w:rsidRPr="00191AF6" w:rsidRDefault="000E35E2" w:rsidP="00076F2D">
            <w:pPr>
              <w:pStyle w:val="Betarp"/>
              <w:jc w:val="both"/>
              <w:rPr>
                <w:rFonts w:eastAsia="Yu Mincho" w:cs="Times New Roman"/>
                <w:sz w:val="22"/>
                <w:lang w:eastAsia="en-US"/>
              </w:rPr>
            </w:pPr>
            <w:r w:rsidRPr="00191AF6">
              <w:rPr>
                <w:rFonts w:eastAsia="Yu Mincho" w:cs="Times New Roman"/>
                <w:sz w:val="22"/>
                <w:lang w:eastAsia="en-US"/>
              </w:rPr>
              <w:t>EBVPD III dalies A1-A6 punktai</w:t>
            </w:r>
          </w:p>
          <w:p w14:paraId="14BE4B5B" w14:textId="77777777" w:rsidR="000E35E2" w:rsidRPr="00191AF6" w:rsidRDefault="000E35E2" w:rsidP="00076F2D">
            <w:pPr>
              <w:pStyle w:val="Betarp"/>
              <w:jc w:val="both"/>
              <w:rPr>
                <w:rFonts w:eastAsia="Yu Mincho" w:cs="Times New Roman"/>
                <w:sz w:val="22"/>
                <w:lang w:eastAsia="en-US"/>
              </w:rPr>
            </w:pPr>
          </w:p>
          <w:p w14:paraId="635D9E13" w14:textId="77777777" w:rsidR="000E35E2" w:rsidRPr="00191AF6" w:rsidRDefault="000E35E2" w:rsidP="00076F2D">
            <w:pPr>
              <w:pStyle w:val="Betarp"/>
              <w:jc w:val="both"/>
              <w:rPr>
                <w:rFonts w:eastAsia="Yu Mincho" w:cs="Times New Roman"/>
                <w:sz w:val="22"/>
                <w:lang w:eastAsia="en-US"/>
              </w:rPr>
            </w:pPr>
            <w:r w:rsidRPr="00191AF6">
              <w:rPr>
                <w:rFonts w:eastAsia="Yu Mincho" w:cs="Times New Roman"/>
                <w:sz w:val="22"/>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862BB3"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4B4741FA" w14:textId="77777777" w:rsidR="000E35E2" w:rsidRPr="00191AF6" w:rsidRDefault="000E35E2" w:rsidP="00076F2D">
            <w:pPr>
              <w:pStyle w:val="Betarp"/>
              <w:jc w:val="both"/>
              <w:rPr>
                <w:rFonts w:cs="Times New Roman"/>
                <w:sz w:val="22"/>
                <w:lang w:eastAsia="en-US"/>
              </w:rPr>
            </w:pPr>
          </w:p>
          <w:p w14:paraId="07BAE665" w14:textId="77777777" w:rsidR="000E35E2" w:rsidRPr="00191AF6" w:rsidRDefault="000E35E2" w:rsidP="00076F2D">
            <w:pPr>
              <w:pStyle w:val="Betarp"/>
              <w:jc w:val="both"/>
              <w:rPr>
                <w:rFonts w:cs="Times New Roman"/>
                <w:sz w:val="22"/>
              </w:rPr>
            </w:pPr>
            <w:r w:rsidRPr="00191AF6">
              <w:rPr>
                <w:rFonts w:cs="Times New Roman"/>
                <w:b/>
                <w:bCs/>
                <w:sz w:val="22"/>
                <w:lang w:eastAsia="en-US"/>
              </w:rPr>
              <w:t>Iš Lietuvoje įsteigtų subjektų reikalaujama</w:t>
            </w:r>
            <w:r w:rsidRPr="00191AF6">
              <w:rPr>
                <w:rFonts w:cs="Times New Roman"/>
                <w:sz w:val="22"/>
                <w:lang w:eastAsia="en-US"/>
              </w:rPr>
              <w:t>:</w:t>
            </w:r>
          </w:p>
          <w:p w14:paraId="28256A9D" w14:textId="77777777" w:rsidR="000E35E2" w:rsidRPr="00191AF6" w:rsidRDefault="000E35E2" w:rsidP="000E35E2">
            <w:pPr>
              <w:pStyle w:val="Betarp"/>
              <w:numPr>
                <w:ilvl w:val="0"/>
                <w:numId w:val="20"/>
              </w:numPr>
              <w:ind w:left="314"/>
              <w:jc w:val="both"/>
              <w:rPr>
                <w:rFonts w:cs="Times New Roman"/>
                <w:b/>
                <w:bCs/>
                <w:sz w:val="22"/>
              </w:rPr>
            </w:pPr>
            <w:r w:rsidRPr="00191AF6">
              <w:rPr>
                <w:rFonts w:cs="Times New Roman"/>
                <w:sz w:val="22"/>
              </w:rPr>
              <w:t>išrašo iš teismo sprendimo arba</w:t>
            </w:r>
          </w:p>
          <w:p w14:paraId="3E77CC2C" w14:textId="77777777" w:rsidR="000E35E2" w:rsidRPr="00191AF6" w:rsidRDefault="000E35E2" w:rsidP="000E35E2">
            <w:pPr>
              <w:pStyle w:val="Betarp"/>
              <w:numPr>
                <w:ilvl w:val="0"/>
                <w:numId w:val="20"/>
              </w:numPr>
              <w:ind w:left="314"/>
              <w:jc w:val="both"/>
              <w:rPr>
                <w:rFonts w:cs="Times New Roman"/>
                <w:b/>
                <w:bCs/>
                <w:sz w:val="22"/>
              </w:rPr>
            </w:pPr>
            <w:r w:rsidRPr="00191AF6">
              <w:rPr>
                <w:rFonts w:cs="Times New Roman"/>
                <w:sz w:val="22"/>
              </w:rPr>
              <w:t>Informatikos ir ryšių departamento prie Vidaus reikalų ministerijos pažymos, arba</w:t>
            </w:r>
          </w:p>
          <w:p w14:paraId="14E0843C" w14:textId="77777777" w:rsidR="000E35E2" w:rsidRPr="00191AF6" w:rsidRDefault="000E35E2" w:rsidP="000E35E2">
            <w:pPr>
              <w:pStyle w:val="Betarp"/>
              <w:numPr>
                <w:ilvl w:val="0"/>
                <w:numId w:val="20"/>
              </w:numPr>
              <w:ind w:left="314"/>
              <w:jc w:val="both"/>
              <w:rPr>
                <w:rFonts w:cs="Times New Roman"/>
                <w:b/>
                <w:bCs/>
                <w:sz w:val="22"/>
              </w:rPr>
            </w:pPr>
            <w:r w:rsidRPr="00191AF6">
              <w:rPr>
                <w:rFonts w:cs="Times New Roman"/>
                <w:sz w:val="22"/>
              </w:rPr>
              <w:t>valstybės įmonės Registrų centro Lietuvos Respublikos Vyriausybės nustatyta tvarka išduoto dokumento, patvirtinančio jungtinius kompetentingų institucijų tvarkomus duomenis.</w:t>
            </w:r>
          </w:p>
          <w:p w14:paraId="043DB9E2" w14:textId="77777777" w:rsidR="000E35E2" w:rsidRPr="00191AF6" w:rsidRDefault="000E35E2" w:rsidP="00076F2D">
            <w:pPr>
              <w:pStyle w:val="Betarp"/>
              <w:jc w:val="both"/>
              <w:rPr>
                <w:rFonts w:cs="Times New Roman"/>
                <w:sz w:val="22"/>
                <w:lang w:eastAsia="en-US"/>
              </w:rPr>
            </w:pPr>
          </w:p>
          <w:p w14:paraId="4F10BC89" w14:textId="77777777" w:rsidR="000E35E2" w:rsidRPr="00191AF6" w:rsidRDefault="000E35E2" w:rsidP="00076F2D">
            <w:pPr>
              <w:pStyle w:val="Betarp"/>
              <w:jc w:val="both"/>
              <w:rPr>
                <w:rFonts w:cs="Times New Roman"/>
                <w:sz w:val="22"/>
              </w:rPr>
            </w:pPr>
            <w:r w:rsidRPr="00191AF6">
              <w:rPr>
                <w:rFonts w:cs="Times New Roman"/>
                <w:b/>
                <w:bCs/>
                <w:sz w:val="22"/>
                <w:lang w:eastAsia="en-US"/>
              </w:rPr>
              <w:t>Iš ne Lietuvoje įsteigtų subjektų reikalaujama</w:t>
            </w:r>
            <w:r w:rsidRPr="00191AF6">
              <w:rPr>
                <w:rFonts w:cs="Times New Roman"/>
                <w:sz w:val="22"/>
                <w:lang w:eastAsia="en-US"/>
              </w:rPr>
              <w:t>:</w:t>
            </w:r>
          </w:p>
          <w:p w14:paraId="501DBEC4" w14:textId="77777777" w:rsidR="000E35E2" w:rsidRPr="00191AF6" w:rsidRDefault="000E35E2" w:rsidP="000E35E2">
            <w:pPr>
              <w:pStyle w:val="Betarp"/>
              <w:numPr>
                <w:ilvl w:val="0"/>
                <w:numId w:val="20"/>
              </w:numPr>
              <w:ind w:left="314"/>
              <w:jc w:val="both"/>
              <w:rPr>
                <w:rFonts w:cs="Times New Roman"/>
                <w:b/>
                <w:bCs/>
                <w:sz w:val="22"/>
              </w:rPr>
            </w:pPr>
            <w:r w:rsidRPr="00191AF6">
              <w:rPr>
                <w:rFonts w:cs="Times New Roman"/>
                <w:sz w:val="22"/>
              </w:rPr>
              <w:t>atitinkamos užsienio šalies institucijos dokumento.</w:t>
            </w:r>
          </w:p>
          <w:p w14:paraId="202C4DBB" w14:textId="77777777" w:rsidR="000E35E2" w:rsidRPr="00191AF6" w:rsidRDefault="000E35E2" w:rsidP="00076F2D">
            <w:pPr>
              <w:pStyle w:val="Betarp"/>
              <w:jc w:val="both"/>
              <w:rPr>
                <w:rFonts w:cs="Times New Roman"/>
                <w:sz w:val="22"/>
              </w:rPr>
            </w:pPr>
          </w:p>
          <w:p w14:paraId="5EAEC152" w14:textId="77777777" w:rsidR="000E35E2" w:rsidRPr="00191AF6" w:rsidRDefault="000E35E2" w:rsidP="00076F2D">
            <w:pPr>
              <w:pStyle w:val="Betarp"/>
              <w:jc w:val="both"/>
              <w:rPr>
                <w:rFonts w:cs="Times New Roman"/>
                <w:color w:val="7030A0"/>
                <w:sz w:val="22"/>
              </w:rPr>
            </w:pPr>
            <w:r w:rsidRPr="00191AF6">
              <w:rPr>
                <w:rFonts w:cs="Times New Roman"/>
                <w:b/>
                <w:bCs/>
                <w:sz w:val="22"/>
              </w:rPr>
              <w:t xml:space="preserve">Nurodyti dokumentai turi būti išduoti ne anksčiau kaip 180 dienų iki </w:t>
            </w:r>
            <w:r w:rsidRPr="00191AF6">
              <w:rPr>
                <w:rFonts w:eastAsia="Times New Roman" w:cs="Times New Roman"/>
                <w:b/>
                <w:bCs/>
                <w:sz w:val="22"/>
              </w:rPr>
              <w:t>tos dienos, kai tiekėjas perkančiosios organizacijos</w:t>
            </w:r>
            <w:r w:rsidRPr="00191AF6">
              <w:rPr>
                <w:rFonts w:eastAsia="Times New Roman" w:cs="Times New Roman"/>
                <w:i/>
                <w:iCs/>
                <w:sz w:val="22"/>
              </w:rPr>
              <w:t xml:space="preserve"> </w:t>
            </w:r>
            <w:r w:rsidRPr="00191AF6">
              <w:rPr>
                <w:rFonts w:eastAsia="Times New Roman" w:cs="Times New Roman"/>
                <w:b/>
                <w:bCs/>
                <w:sz w:val="22"/>
              </w:rPr>
              <w:t>prašymu turės pateikti pašalinimo pagrindų nebuvimą patvirtinančius dokumentus</w:t>
            </w:r>
            <w:r w:rsidRPr="00191AF6">
              <w:rPr>
                <w:rFonts w:cs="Times New Roman"/>
                <w:sz w:val="22"/>
              </w:rPr>
              <w:t xml:space="preserve">. </w:t>
            </w:r>
          </w:p>
          <w:p w14:paraId="713B3E14" w14:textId="77777777" w:rsidR="000E35E2" w:rsidRPr="00191AF6" w:rsidRDefault="000E35E2" w:rsidP="00076F2D">
            <w:pPr>
              <w:pStyle w:val="Betarp"/>
              <w:jc w:val="both"/>
              <w:rPr>
                <w:rFonts w:cs="Times New Roman"/>
                <w:b/>
                <w:bCs/>
                <w:sz w:val="22"/>
              </w:rPr>
            </w:pPr>
          </w:p>
          <w:p w14:paraId="08C97690" w14:textId="77777777" w:rsidR="000E35E2" w:rsidRPr="00191AF6" w:rsidRDefault="000E35E2" w:rsidP="00076F2D">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3D61801" w14:textId="77777777" w:rsidR="000E35E2" w:rsidRPr="00191AF6" w:rsidRDefault="000E35E2" w:rsidP="00076F2D">
            <w:pPr>
              <w:pStyle w:val="Betarp"/>
              <w:jc w:val="both"/>
              <w:rPr>
                <w:rFonts w:cs="Times New Roman"/>
                <w:b/>
                <w:bCs/>
                <w:sz w:val="22"/>
              </w:rPr>
            </w:pPr>
          </w:p>
        </w:tc>
      </w:tr>
      <w:tr w:rsidR="000E35E2" w:rsidRPr="00191AF6" w14:paraId="4F51C0E8"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F83E99" w14:textId="77777777" w:rsidR="000E35E2" w:rsidRPr="00191AF6" w:rsidRDefault="000E35E2" w:rsidP="000E35E2">
            <w:pPr>
              <w:pStyle w:val="Betarp"/>
              <w:numPr>
                <w:ilvl w:val="0"/>
                <w:numId w:val="21"/>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6233C" w14:textId="77777777" w:rsidR="000E35E2" w:rsidRPr="00191AF6" w:rsidRDefault="000E35E2" w:rsidP="00076F2D">
            <w:pPr>
              <w:pStyle w:val="Betarp"/>
              <w:jc w:val="both"/>
              <w:rPr>
                <w:rFonts w:cs="Times New Roman"/>
                <w:sz w:val="22"/>
                <w:lang w:eastAsia="en-US"/>
              </w:rPr>
            </w:pPr>
            <w:r w:rsidRPr="001976BB">
              <w:rPr>
                <w:rFonts w:cs="Times New Roman"/>
                <w:sz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02A2B7" w14:textId="77777777" w:rsidR="000E35E2" w:rsidRPr="001976BB" w:rsidRDefault="000E35E2" w:rsidP="00076F2D">
            <w:pPr>
              <w:pStyle w:val="Betarp"/>
              <w:rPr>
                <w:rFonts w:eastAsia="Yu Mincho" w:cs="Times New Roman"/>
                <w:b/>
                <w:bCs/>
                <w:color w:val="7030A0"/>
                <w:sz w:val="20"/>
                <w:szCs w:val="20"/>
              </w:rPr>
            </w:pPr>
            <w:r w:rsidRPr="001976BB">
              <w:rPr>
                <w:rFonts w:eastAsia="Yu Mincho" w:cs="Times New Roman"/>
                <w:b/>
                <w:bCs/>
                <w:color w:val="7030A0"/>
                <w:sz w:val="20"/>
                <w:szCs w:val="20"/>
              </w:rPr>
              <w:t>VPĮ 46 straipsnio 2¹ dalis</w:t>
            </w:r>
          </w:p>
          <w:p w14:paraId="0E29323B" w14:textId="77777777" w:rsidR="000E35E2" w:rsidRPr="001976BB" w:rsidRDefault="000E35E2" w:rsidP="00076F2D">
            <w:pPr>
              <w:pStyle w:val="Betarp"/>
              <w:rPr>
                <w:rFonts w:eastAsia="Yu Mincho" w:cs="Times New Roman"/>
                <w:b/>
                <w:bCs/>
                <w:color w:val="7030A0"/>
                <w:sz w:val="20"/>
                <w:szCs w:val="20"/>
              </w:rPr>
            </w:pPr>
          </w:p>
          <w:p w14:paraId="5D78BC8D" w14:textId="77777777" w:rsidR="000E35E2" w:rsidRPr="000C2BF0" w:rsidRDefault="000E35E2" w:rsidP="00076F2D">
            <w:pPr>
              <w:pStyle w:val="Betarp"/>
              <w:jc w:val="both"/>
              <w:rPr>
                <w:rFonts w:eastAsia="Yu Mincho" w:cs="Times New Roman"/>
                <w:color w:val="7030A0"/>
                <w:sz w:val="22"/>
                <w:lang w:eastAsia="en-US"/>
              </w:rPr>
            </w:pPr>
            <w:r w:rsidRPr="000C2BF0">
              <w:rPr>
                <w:rFonts w:eastAsia="Yu Mincho" w:cs="Times New Roman"/>
                <w:sz w:val="22"/>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E6531F" w14:textId="77777777" w:rsidR="000E35E2" w:rsidRPr="001976BB" w:rsidRDefault="000E35E2" w:rsidP="00076F2D">
            <w:pPr>
              <w:pStyle w:val="Betarp"/>
              <w:jc w:val="both"/>
              <w:rPr>
                <w:rFonts w:cs="Times New Roman"/>
                <w:bCs/>
                <w:iCs/>
                <w:sz w:val="22"/>
              </w:rPr>
            </w:pPr>
            <w:r w:rsidRPr="001976BB">
              <w:rPr>
                <w:rFonts w:cs="Times New Roman"/>
                <w:bCs/>
                <w:iCs/>
                <w:sz w:val="22"/>
              </w:rPr>
              <w:t>Iš Lietuvoje įsteigtų subjektų įrodančių dokumentų nereikalaujama. Užtenka pateikto EBVPD.</w:t>
            </w:r>
          </w:p>
          <w:p w14:paraId="4E0FCDAA" w14:textId="77777777" w:rsidR="000E35E2" w:rsidRPr="00191AF6" w:rsidRDefault="000E35E2" w:rsidP="00076F2D">
            <w:pPr>
              <w:pStyle w:val="Betarp"/>
              <w:jc w:val="both"/>
              <w:rPr>
                <w:rFonts w:cs="Times New Roman"/>
                <w:b/>
                <w:iCs/>
                <w:sz w:val="22"/>
                <w:lang w:eastAsia="en-US"/>
              </w:rPr>
            </w:pPr>
          </w:p>
        </w:tc>
      </w:tr>
      <w:tr w:rsidR="000E35E2" w:rsidRPr="00191AF6" w14:paraId="4BB1604F"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626F6F" w14:textId="77777777" w:rsidR="000E35E2" w:rsidRPr="00191AF6" w:rsidRDefault="000E35E2" w:rsidP="000E35E2">
            <w:pPr>
              <w:pStyle w:val="Betarp"/>
              <w:numPr>
                <w:ilvl w:val="0"/>
                <w:numId w:val="21"/>
              </w:numPr>
              <w:ind w:left="0" w:firstLine="0"/>
              <w:rPr>
                <w:rFonts w:cs="Times New Roman"/>
                <w:b/>
                <w:bCs/>
                <w:sz w:val="22"/>
              </w:rPr>
            </w:pPr>
            <w:bookmarkStart w:id="15"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599F0E" w14:textId="77777777" w:rsidR="000E35E2" w:rsidRPr="00191AF6" w:rsidRDefault="000E35E2" w:rsidP="00076F2D">
            <w:pPr>
              <w:pStyle w:val="Betarp"/>
              <w:jc w:val="both"/>
              <w:rPr>
                <w:rFonts w:cs="Times New Roman"/>
                <w:b/>
                <w:bCs/>
                <w:sz w:val="22"/>
                <w:lang w:eastAsia="en-US"/>
              </w:rPr>
            </w:pPr>
            <w:r w:rsidRPr="00191AF6">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637E2F6" w14:textId="77777777" w:rsidR="000E35E2" w:rsidRPr="00191AF6" w:rsidRDefault="000E35E2" w:rsidP="00076F2D">
            <w:pPr>
              <w:pStyle w:val="Betarp"/>
              <w:jc w:val="both"/>
              <w:rPr>
                <w:rFonts w:cs="Times New Roman"/>
                <w:b/>
                <w:bCs/>
                <w:sz w:val="22"/>
                <w:lang w:eastAsia="en-US"/>
              </w:rPr>
            </w:pPr>
          </w:p>
          <w:p w14:paraId="790AA90B"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Laikoma, kad tiekėja</w:t>
            </w:r>
            <w:r>
              <w:rPr>
                <w:rFonts w:cs="Times New Roman"/>
                <w:bCs/>
                <w:sz w:val="22"/>
                <w:lang w:eastAsia="en-US"/>
              </w:rPr>
              <w:t>s</w:t>
            </w:r>
            <w:r w:rsidRPr="00191AF6">
              <w:rPr>
                <w:rFonts w:cs="Times New Roman"/>
                <w:bCs/>
                <w:sz w:val="22"/>
                <w:lang w:eastAsia="en-US"/>
              </w:rPr>
              <w:t xml:space="preserve"> nuteistas už aukščiau nurodytą nusikalstamą veiką, kai dėl:</w:t>
            </w:r>
          </w:p>
          <w:p w14:paraId="2903F53F"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 xml:space="preserve">1) tiekėjo, kuris yra fizinis asmuo, per pastaruosius 5 metus buvo priimtas ir įsiteisėjęs apkaltinamasis teismo </w:t>
            </w:r>
            <w:r w:rsidRPr="00191AF6">
              <w:rPr>
                <w:rFonts w:cs="Times New Roman"/>
                <w:bCs/>
                <w:sz w:val="22"/>
                <w:lang w:eastAsia="en-US"/>
              </w:rPr>
              <w:lastRenderedPageBreak/>
              <w:t>nuosprendis ir šis asmuo turi neišnykusį ar nepanaikintą teistumą;</w:t>
            </w:r>
          </w:p>
          <w:p w14:paraId="17E43B3F"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 xml:space="preserve">2) tiekėjo, kuris yra juridinis asmuo, kita organizacija ar jos </w:t>
            </w:r>
            <w:r>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šio straipsnio 3 dalies atveju – galutinis administracinis sprendimas, jeigu toks sprendimas priimamas pagal tiekėjo šalies teisės aktų reikalavimus.</w:t>
            </w:r>
          </w:p>
          <w:p w14:paraId="29C18CB2" w14:textId="77777777" w:rsidR="000E35E2" w:rsidRPr="00191AF6" w:rsidRDefault="000E35E2" w:rsidP="00076F2D">
            <w:pPr>
              <w:pStyle w:val="Betarp"/>
              <w:jc w:val="both"/>
              <w:rPr>
                <w:rFonts w:cs="Times New Roman"/>
                <w:b/>
                <w:bCs/>
                <w:sz w:val="22"/>
                <w:lang w:eastAsia="en-US"/>
              </w:rPr>
            </w:pPr>
          </w:p>
          <w:p w14:paraId="013F53F9" w14:textId="77777777" w:rsidR="000E35E2" w:rsidRPr="00191AF6" w:rsidRDefault="000E35E2" w:rsidP="00076F2D">
            <w:pPr>
              <w:pStyle w:val="Betarp"/>
              <w:jc w:val="both"/>
              <w:rPr>
                <w:rFonts w:cs="Times New Roman"/>
                <w:b/>
                <w:sz w:val="22"/>
                <w:lang w:eastAsia="en-US"/>
              </w:rPr>
            </w:pPr>
            <w:r w:rsidRPr="00191AF6">
              <w:rPr>
                <w:rFonts w:cs="Times New Roman"/>
                <w:b/>
                <w:sz w:val="22"/>
                <w:lang w:eastAsia="en-US"/>
              </w:rPr>
              <w:t>Tačiau ši nuostata netaikoma, jeigu:</w:t>
            </w:r>
          </w:p>
          <w:p w14:paraId="7585199F"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1) tiekėjas yra įsipareigojęs sumokėti mokesčius, įskaitant socialinio draudimo įmokas ir dėl to laikomas jau įvykdžiusiu šioje dalyje nurodytus įsipareigojimus;</w:t>
            </w:r>
          </w:p>
          <w:p w14:paraId="0E34E260"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2) įsiskolinimo suma neviršija 50 Eur (penkiasdešimt eurų);</w:t>
            </w:r>
          </w:p>
          <w:p w14:paraId="1DDD3466" w14:textId="77777777" w:rsidR="000E35E2" w:rsidRPr="00191AF6" w:rsidRDefault="000E35E2" w:rsidP="00076F2D">
            <w:pPr>
              <w:pStyle w:val="Betarp"/>
              <w:jc w:val="both"/>
              <w:rPr>
                <w:rFonts w:cs="Times New Roman"/>
                <w:b/>
                <w:bCs/>
                <w:sz w:val="22"/>
                <w:lang w:eastAsia="en-US"/>
              </w:rPr>
            </w:pPr>
            <w:r w:rsidRPr="00191AF6">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2FF762" w14:textId="77777777" w:rsidR="000E35E2" w:rsidRPr="00191AF6" w:rsidRDefault="000E35E2" w:rsidP="00076F2D">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3 dalis</w:t>
            </w:r>
          </w:p>
          <w:p w14:paraId="2D324BA3" w14:textId="77777777" w:rsidR="000E35E2" w:rsidRPr="00191AF6" w:rsidRDefault="000E35E2" w:rsidP="00076F2D">
            <w:pPr>
              <w:pStyle w:val="Betarp"/>
              <w:jc w:val="both"/>
              <w:rPr>
                <w:rFonts w:eastAsia="Arial" w:cs="Times New Roman"/>
                <w:sz w:val="22"/>
              </w:rPr>
            </w:pPr>
          </w:p>
          <w:p w14:paraId="7D8C684E" w14:textId="77777777" w:rsidR="000E35E2" w:rsidRPr="00191AF6" w:rsidRDefault="000E35E2" w:rsidP="00076F2D">
            <w:pPr>
              <w:pStyle w:val="Betarp"/>
              <w:jc w:val="both"/>
              <w:rPr>
                <w:rFonts w:eastAsia="Yu Mincho" w:cs="Times New Roman"/>
                <w:sz w:val="22"/>
              </w:rPr>
            </w:pPr>
            <w:r w:rsidRPr="00191AF6">
              <w:rPr>
                <w:rFonts w:eastAsia="Arial" w:cs="Times New Roman"/>
                <w:sz w:val="22"/>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8A6C1A"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6F61ED58" w14:textId="77777777" w:rsidR="000E35E2" w:rsidRPr="00191AF6" w:rsidRDefault="000E35E2" w:rsidP="00076F2D">
            <w:pPr>
              <w:pStyle w:val="Betarp"/>
              <w:jc w:val="both"/>
              <w:rPr>
                <w:rFonts w:cs="Times New Roman"/>
                <w:b/>
                <w:sz w:val="22"/>
              </w:rPr>
            </w:pPr>
            <w:r w:rsidRPr="00191AF6">
              <w:rPr>
                <w:rFonts w:cs="Times New Roman"/>
                <w:b/>
                <w:sz w:val="22"/>
              </w:rPr>
              <w:t>1) Dėl įsipareigojimų, susijusių su mokesčių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1ADB4940" w14:textId="77777777" w:rsidR="000E35E2" w:rsidRPr="00191AF6" w:rsidRDefault="000E35E2" w:rsidP="00076F2D">
            <w:pPr>
              <w:pStyle w:val="Betarp"/>
              <w:jc w:val="both"/>
              <w:rPr>
                <w:rFonts w:cs="Times New Roman"/>
                <w:sz w:val="22"/>
              </w:rPr>
            </w:pPr>
          </w:p>
          <w:p w14:paraId="6995CE86" w14:textId="77777777" w:rsidR="000E35E2" w:rsidRPr="00191AF6" w:rsidRDefault="000E35E2" w:rsidP="000E35E2">
            <w:pPr>
              <w:pStyle w:val="Betarp"/>
              <w:numPr>
                <w:ilvl w:val="0"/>
                <w:numId w:val="20"/>
              </w:numPr>
              <w:suppressAutoHyphens/>
              <w:autoSpaceDN w:val="0"/>
              <w:jc w:val="both"/>
              <w:textAlignment w:val="baseline"/>
              <w:rPr>
                <w:rFonts w:cs="Times New Roman"/>
                <w:sz w:val="22"/>
              </w:rPr>
            </w:pPr>
            <w:r w:rsidRPr="00191AF6">
              <w:rPr>
                <w:rFonts w:cs="Times New Roman"/>
                <w:sz w:val="22"/>
              </w:rPr>
              <w:t>išrašo iš teismo sprendimo (jei toks yra) arba</w:t>
            </w:r>
          </w:p>
          <w:p w14:paraId="3320E650" w14:textId="77777777" w:rsidR="000E35E2" w:rsidRPr="00191AF6" w:rsidRDefault="000E35E2" w:rsidP="000E35E2">
            <w:pPr>
              <w:pStyle w:val="Betarp"/>
              <w:numPr>
                <w:ilvl w:val="0"/>
                <w:numId w:val="20"/>
              </w:numPr>
              <w:suppressAutoHyphens/>
              <w:autoSpaceDN w:val="0"/>
              <w:jc w:val="both"/>
              <w:textAlignment w:val="baseline"/>
              <w:rPr>
                <w:rFonts w:cs="Times New Roman"/>
                <w:b/>
                <w:bCs/>
                <w:sz w:val="22"/>
              </w:rPr>
            </w:pPr>
            <w:r w:rsidRPr="00191AF6">
              <w:rPr>
                <w:rFonts w:cs="Times New Roman"/>
                <w:sz w:val="22"/>
              </w:rPr>
              <w:t>Valstybinės mokesčių inspekcijos prie Lietuvos Respublikos finansų ministerijos išduoto dokumento</w:t>
            </w:r>
          </w:p>
          <w:p w14:paraId="103059AA" w14:textId="77777777" w:rsidR="000E35E2" w:rsidRPr="00191AF6" w:rsidRDefault="000E35E2" w:rsidP="000E35E2">
            <w:pPr>
              <w:pStyle w:val="Betarp"/>
              <w:numPr>
                <w:ilvl w:val="0"/>
                <w:numId w:val="20"/>
              </w:numPr>
              <w:suppressAutoHyphens/>
              <w:autoSpaceDN w:val="0"/>
              <w:jc w:val="both"/>
              <w:textAlignment w:val="baseline"/>
              <w:rPr>
                <w:rFonts w:cs="Times New Roman"/>
                <w:b/>
                <w:bCs/>
                <w:sz w:val="22"/>
              </w:rPr>
            </w:pPr>
            <w:r w:rsidRPr="00191AF6">
              <w:rPr>
                <w:rFonts w:cs="Times New Roman"/>
                <w:sz w:val="22"/>
              </w:rPr>
              <w:t>arba valstybės įmonės Registrų centro Lietuvos Respublikos Vyriausybės nustatyta tvarka išduoto dokumento, patvirtinančio jungtinius kompetentingų institucijų tvarkomus duomenis.</w:t>
            </w:r>
          </w:p>
          <w:p w14:paraId="29EC96FE" w14:textId="77777777" w:rsidR="000E35E2" w:rsidRPr="00191AF6" w:rsidRDefault="000E35E2" w:rsidP="00076F2D">
            <w:pPr>
              <w:pStyle w:val="Betarp"/>
              <w:jc w:val="both"/>
              <w:rPr>
                <w:rFonts w:cs="Times New Roman"/>
                <w:sz w:val="22"/>
              </w:rPr>
            </w:pPr>
          </w:p>
          <w:p w14:paraId="746945A4" w14:textId="77777777" w:rsidR="000E35E2" w:rsidRPr="00191AF6" w:rsidRDefault="000E35E2" w:rsidP="00076F2D">
            <w:pPr>
              <w:pStyle w:val="Betarp"/>
              <w:jc w:val="both"/>
              <w:rPr>
                <w:rFonts w:cs="Times New Roman"/>
                <w:b/>
                <w:bCs/>
                <w:sz w:val="22"/>
                <w:lang w:eastAsia="en-US"/>
              </w:rPr>
            </w:pPr>
            <w:r w:rsidRPr="00191AF6">
              <w:rPr>
                <w:rFonts w:cs="Times New Roman"/>
                <w:b/>
                <w:bCs/>
                <w:sz w:val="22"/>
                <w:lang w:eastAsia="en-US"/>
              </w:rPr>
              <w:t>Iš ne Lietuvoje įsteigtų subjektų reikalaujama:</w:t>
            </w:r>
          </w:p>
          <w:p w14:paraId="05A1ADB3" w14:textId="77777777" w:rsidR="000E35E2" w:rsidRPr="00191AF6" w:rsidRDefault="000E35E2" w:rsidP="000E35E2">
            <w:pPr>
              <w:pStyle w:val="Betarp"/>
              <w:numPr>
                <w:ilvl w:val="0"/>
                <w:numId w:val="20"/>
              </w:numPr>
              <w:ind w:left="314"/>
              <w:jc w:val="both"/>
              <w:rPr>
                <w:rFonts w:cs="Times New Roman"/>
                <w:b/>
                <w:bCs/>
                <w:sz w:val="22"/>
              </w:rPr>
            </w:pPr>
            <w:r w:rsidRPr="00191AF6">
              <w:rPr>
                <w:rFonts w:cs="Times New Roman"/>
                <w:sz w:val="22"/>
              </w:rPr>
              <w:t>atitinkamos užsienio šalies institucijos dokumento.</w:t>
            </w:r>
          </w:p>
          <w:p w14:paraId="26916F17" w14:textId="77777777" w:rsidR="000E35E2" w:rsidRPr="00191AF6" w:rsidRDefault="000E35E2" w:rsidP="00076F2D">
            <w:pPr>
              <w:pStyle w:val="Betarp"/>
              <w:ind w:left="314"/>
              <w:jc w:val="both"/>
              <w:rPr>
                <w:rFonts w:cs="Times New Roman"/>
                <w:b/>
                <w:bCs/>
                <w:sz w:val="22"/>
              </w:rPr>
            </w:pPr>
          </w:p>
          <w:p w14:paraId="345F8EA3" w14:textId="77777777" w:rsidR="000E35E2" w:rsidRPr="00191AF6" w:rsidRDefault="000E35E2" w:rsidP="00076F2D">
            <w:pPr>
              <w:pStyle w:val="Betarp"/>
              <w:jc w:val="both"/>
              <w:rPr>
                <w:rFonts w:cs="Times New Roman"/>
                <w:i/>
                <w:iCs/>
                <w:color w:val="000000" w:themeColor="text1"/>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 xml:space="preserve">. </w:t>
            </w:r>
          </w:p>
          <w:p w14:paraId="50EFCF6B" w14:textId="77777777" w:rsidR="000E35E2" w:rsidRPr="00191AF6" w:rsidRDefault="000E35E2" w:rsidP="00076F2D">
            <w:pPr>
              <w:pStyle w:val="Betarp"/>
              <w:jc w:val="both"/>
              <w:rPr>
                <w:rFonts w:cs="Times New Roman"/>
                <w:i/>
                <w:iCs/>
                <w:color w:val="7030A0"/>
                <w:sz w:val="22"/>
              </w:rPr>
            </w:pPr>
          </w:p>
          <w:p w14:paraId="1AF50B4C" w14:textId="77777777" w:rsidR="000E35E2" w:rsidRPr="00191AF6" w:rsidRDefault="000E35E2" w:rsidP="00076F2D">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5BF2AC4" w14:textId="77777777" w:rsidR="000E35E2" w:rsidRPr="00191AF6" w:rsidRDefault="000E35E2" w:rsidP="00076F2D">
            <w:pPr>
              <w:pStyle w:val="Betarp"/>
              <w:jc w:val="both"/>
              <w:rPr>
                <w:rFonts w:cs="Times New Roman"/>
                <w:b/>
                <w:bCs/>
                <w:sz w:val="22"/>
              </w:rPr>
            </w:pPr>
          </w:p>
          <w:p w14:paraId="51D877F8" w14:textId="77777777" w:rsidR="000E35E2" w:rsidRPr="00191AF6" w:rsidRDefault="000E35E2" w:rsidP="00076F2D">
            <w:pPr>
              <w:pStyle w:val="Betarp"/>
              <w:jc w:val="both"/>
              <w:rPr>
                <w:rFonts w:cs="Times New Roman"/>
                <w:b/>
                <w:sz w:val="22"/>
              </w:rPr>
            </w:pPr>
            <w:r w:rsidRPr="00191AF6">
              <w:rPr>
                <w:rFonts w:cs="Times New Roman"/>
                <w:b/>
                <w:sz w:val="22"/>
              </w:rPr>
              <w:t>2) Dėl įsipareigojimų, susijusių su socialinio draudimo įmokų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787F4BF8" w14:textId="77777777" w:rsidR="000E35E2" w:rsidRPr="00191AF6" w:rsidRDefault="000E35E2" w:rsidP="00076F2D">
            <w:pPr>
              <w:pStyle w:val="Betarp"/>
              <w:jc w:val="both"/>
              <w:rPr>
                <w:rFonts w:cs="Times New Roman"/>
                <w:bCs/>
                <w:sz w:val="22"/>
              </w:rPr>
            </w:pPr>
            <w:r w:rsidRPr="00191AF6">
              <w:rPr>
                <w:rFonts w:cs="Times New Roman"/>
                <w:bCs/>
                <w:sz w:val="22"/>
              </w:rPr>
              <w:t xml:space="preserve">2.1) Jeigu tiekėjas yra juridinis asmuo, registruotas Lietuvos Respublikoje, iš jo nereikalaujama pateikti jokių šį reikalavimą įrodančių dokumentų. </w:t>
            </w:r>
            <w:bookmarkStart w:id="16" w:name="_Hlk93929376"/>
            <w:r w:rsidRPr="00191AF6">
              <w:rPr>
                <w:rFonts w:cs="Times New Roman"/>
                <w:bCs/>
                <w:sz w:val="22"/>
              </w:rPr>
              <w:t xml:space="preserve">Perkančioji organizacija savarankiškai patikrina duomenis nacionalinėje duomenų bazėje,  adresu </w:t>
            </w:r>
            <w:bookmarkEnd w:id="16"/>
            <w:r w:rsidRPr="00191AF6">
              <w:rPr>
                <w:rFonts w:cs="Times New Roman Bold"/>
                <w:sz w:val="24"/>
              </w:rPr>
              <w:fldChar w:fldCharType="begin"/>
            </w:r>
            <w:r w:rsidRPr="00191AF6">
              <w:rPr>
                <w:rFonts w:cs="Times New Roman"/>
              </w:rPr>
              <w:instrText xml:space="preserve"> HYPERLINK "https://draudejai.sodra.lt/draudeju_viesi_duomenys/" </w:instrText>
            </w:r>
            <w:r w:rsidRPr="00191AF6">
              <w:rPr>
                <w:rFonts w:cs="Times New Roman Bold"/>
                <w:sz w:val="24"/>
              </w:rPr>
            </w:r>
            <w:r w:rsidRPr="00191AF6">
              <w:rPr>
                <w:rFonts w:cs="Times New Roman Bold"/>
                <w:sz w:val="24"/>
              </w:rPr>
              <w:fldChar w:fldCharType="separate"/>
            </w:r>
            <w:r w:rsidRPr="00191AF6">
              <w:rPr>
                <w:rStyle w:val="Hipersaitas"/>
                <w:bCs/>
                <w:sz w:val="22"/>
              </w:rPr>
              <w:t>https://draudejai.sodra.lt/draudeju_viesi_duomenys/</w:t>
            </w:r>
            <w:r w:rsidRPr="00191AF6">
              <w:rPr>
                <w:rStyle w:val="Hipersaitas"/>
                <w:bCs/>
                <w:sz w:val="22"/>
              </w:rPr>
              <w:fldChar w:fldCharType="end"/>
            </w:r>
            <w:r w:rsidRPr="006E1999">
              <w:t>.</w:t>
            </w:r>
          </w:p>
          <w:p w14:paraId="469251FE" w14:textId="77777777" w:rsidR="000E35E2" w:rsidRPr="00191AF6" w:rsidRDefault="000E35E2" w:rsidP="00076F2D">
            <w:pPr>
              <w:rPr>
                <w:i/>
              </w:rPr>
            </w:pPr>
          </w:p>
          <w:p w14:paraId="76606280" w14:textId="77777777" w:rsidR="000E35E2" w:rsidRPr="00191AF6" w:rsidRDefault="000E35E2" w:rsidP="00076F2D">
            <w:pPr>
              <w:pStyle w:val="Betarp"/>
              <w:jc w:val="both"/>
              <w:rPr>
                <w:rFonts w:cs="Times New Roman"/>
                <w:sz w:val="22"/>
              </w:rPr>
            </w:pPr>
            <w:r w:rsidRPr="00191AF6">
              <w:rPr>
                <w:rFonts w:cs="Times New Roman"/>
                <w:sz w:val="22"/>
              </w:rPr>
              <w:t>Jeigu dėl „Sodros“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AAFB18C" w14:textId="77777777" w:rsidR="000E35E2" w:rsidRPr="00191AF6" w:rsidRDefault="000E35E2" w:rsidP="00076F2D">
            <w:pPr>
              <w:pStyle w:val="Betarp"/>
              <w:jc w:val="both"/>
              <w:rPr>
                <w:rFonts w:cs="Times New Roman"/>
                <w:b/>
                <w:bCs/>
                <w:sz w:val="22"/>
              </w:rPr>
            </w:pPr>
          </w:p>
          <w:p w14:paraId="713B3B2C" w14:textId="77777777" w:rsidR="000E35E2" w:rsidRPr="00191AF6" w:rsidRDefault="000E35E2" w:rsidP="00076F2D">
            <w:pPr>
              <w:pStyle w:val="Betarp"/>
              <w:jc w:val="both"/>
              <w:rPr>
                <w:rFonts w:cs="Times New Roman"/>
                <w:sz w:val="22"/>
              </w:rPr>
            </w:pPr>
            <w:r w:rsidRPr="00191AF6">
              <w:rPr>
                <w:rFonts w:cs="Times New Roman"/>
                <w:sz w:val="22"/>
              </w:rPr>
              <w:t xml:space="preserve">2.2) Jeigu tiekėjas yra fizinis asmuo, registruotas Lietuvos Respublikoje, jis pateikia išrašą iš teismo sprendimo (jei </w:t>
            </w:r>
            <w:r w:rsidRPr="00191AF6">
              <w:rPr>
                <w:rFonts w:cs="Times New Roman"/>
                <w:sz w:val="22"/>
              </w:rPr>
              <w:lastRenderedPageBreak/>
              <w:t>toks yra) arba „Sodros“ išduotą dokumentą arba valstybės įmonės Registrų centras Lietuvos Respublikos Vyriausybės nustatyta tvarka išduotą dokumentą, patvirtinantį jungtinius kompetentingų institucijų tvarkomus duomenis.</w:t>
            </w:r>
          </w:p>
          <w:p w14:paraId="0859F5BB" w14:textId="77777777" w:rsidR="000E35E2" w:rsidRPr="00191AF6" w:rsidRDefault="000E35E2" w:rsidP="00076F2D">
            <w:pPr>
              <w:pStyle w:val="Betarp"/>
              <w:jc w:val="both"/>
              <w:rPr>
                <w:rFonts w:cs="Times New Roman"/>
                <w:b/>
                <w:bCs/>
                <w:sz w:val="22"/>
              </w:rPr>
            </w:pPr>
          </w:p>
          <w:p w14:paraId="7E34CC63" w14:textId="77777777" w:rsidR="000E35E2" w:rsidRPr="00191AF6" w:rsidRDefault="000E35E2" w:rsidP="00076F2D">
            <w:pPr>
              <w:pStyle w:val="Betarp"/>
              <w:jc w:val="both"/>
              <w:rPr>
                <w:rFonts w:cs="Times New Roman"/>
                <w:b/>
                <w:bCs/>
                <w:sz w:val="22"/>
              </w:rPr>
            </w:pPr>
            <w:r w:rsidRPr="00191AF6">
              <w:rPr>
                <w:rFonts w:cs="Times New Roman"/>
                <w:b/>
                <w:bCs/>
                <w:sz w:val="22"/>
                <w:lang w:eastAsia="en-US"/>
              </w:rPr>
              <w:t>Iš ne Lietuvoje įsteigtų subjektų reikalaujama:</w:t>
            </w:r>
          </w:p>
          <w:p w14:paraId="4A9200C7" w14:textId="77777777" w:rsidR="000E35E2" w:rsidRPr="00191AF6" w:rsidRDefault="000E35E2" w:rsidP="000E35E2">
            <w:pPr>
              <w:pStyle w:val="Betarp"/>
              <w:numPr>
                <w:ilvl w:val="0"/>
                <w:numId w:val="20"/>
              </w:numPr>
              <w:ind w:left="314"/>
              <w:jc w:val="both"/>
              <w:rPr>
                <w:rFonts w:cs="Times New Roman"/>
                <w:b/>
                <w:bCs/>
                <w:sz w:val="22"/>
              </w:rPr>
            </w:pPr>
            <w:r w:rsidRPr="00191AF6">
              <w:rPr>
                <w:rFonts w:cs="Times New Roman"/>
                <w:sz w:val="22"/>
              </w:rPr>
              <w:t>atitinkamos užsienio šalies kompetentingos institucijos dokumento.</w:t>
            </w:r>
          </w:p>
          <w:p w14:paraId="5E34B439" w14:textId="77777777" w:rsidR="000E35E2" w:rsidRPr="00191AF6" w:rsidRDefault="000E35E2" w:rsidP="00076F2D">
            <w:pPr>
              <w:pStyle w:val="Betarp"/>
              <w:jc w:val="both"/>
              <w:rPr>
                <w:rFonts w:cs="Times New Roman"/>
                <w:b/>
                <w:bCs/>
                <w:sz w:val="22"/>
              </w:rPr>
            </w:pPr>
          </w:p>
          <w:p w14:paraId="26F2D80F" w14:textId="77777777" w:rsidR="000E35E2" w:rsidRPr="00191AF6" w:rsidRDefault="000E35E2" w:rsidP="00076F2D">
            <w:pPr>
              <w:pStyle w:val="Betarp"/>
              <w:jc w:val="both"/>
              <w:rPr>
                <w:rFonts w:cs="Times New Roman"/>
                <w:i/>
                <w:iCs/>
                <w:color w:val="7030A0"/>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w:t>
            </w:r>
            <w:r w:rsidRPr="00191AF6">
              <w:rPr>
                <w:rFonts w:cs="Times New Roman"/>
                <w:i/>
                <w:iCs/>
                <w:color w:val="000000" w:themeColor="text1"/>
                <w:sz w:val="22"/>
              </w:rPr>
              <w:t>.</w:t>
            </w:r>
          </w:p>
          <w:p w14:paraId="4D5779C3" w14:textId="77777777" w:rsidR="000E35E2" w:rsidRPr="00191AF6" w:rsidRDefault="000E35E2" w:rsidP="00076F2D">
            <w:pPr>
              <w:pStyle w:val="Betarp"/>
              <w:jc w:val="both"/>
              <w:rPr>
                <w:rFonts w:cs="Times New Roman"/>
                <w:b/>
                <w:bCs/>
                <w:sz w:val="22"/>
              </w:rPr>
            </w:pPr>
          </w:p>
          <w:p w14:paraId="2FE6FE2A" w14:textId="77777777" w:rsidR="000E35E2" w:rsidRPr="00191AF6" w:rsidRDefault="000E35E2" w:rsidP="00076F2D">
            <w:pPr>
              <w:pStyle w:val="Betarp"/>
              <w:jc w:val="both"/>
              <w:rPr>
                <w:rFonts w:cs="Times New Roman"/>
                <w:b/>
                <w:bCs/>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15"/>
      <w:tr w:rsidR="000E35E2" w:rsidRPr="00191AF6" w14:paraId="201FFD5B"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C88260" w14:textId="77777777" w:rsidR="000E35E2" w:rsidRPr="00191AF6" w:rsidRDefault="000E35E2" w:rsidP="000E35E2">
            <w:pPr>
              <w:pStyle w:val="Betarp"/>
              <w:numPr>
                <w:ilvl w:val="0"/>
                <w:numId w:val="21"/>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3E8840" w14:textId="77777777" w:rsidR="000E35E2" w:rsidRPr="00191AF6" w:rsidRDefault="000E35E2" w:rsidP="00076F2D">
            <w:pPr>
              <w:pStyle w:val="Betarp"/>
              <w:jc w:val="both"/>
              <w:rPr>
                <w:rFonts w:cs="Times New Roman"/>
                <w:b/>
                <w:bCs/>
                <w:sz w:val="22"/>
              </w:rPr>
            </w:pPr>
            <w:r w:rsidRPr="00191AF6">
              <w:rPr>
                <w:rFonts w:cs="Times New Roman"/>
                <w:sz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FDBDF8" w14:textId="77777777" w:rsidR="000E35E2" w:rsidRPr="00191AF6" w:rsidRDefault="000E35E2" w:rsidP="00076F2D">
            <w:pPr>
              <w:pStyle w:val="Betarp"/>
              <w:jc w:val="both"/>
              <w:rPr>
                <w:rFonts w:eastAsia="Yu Mincho" w:cs="Times New Roman"/>
                <w:b/>
                <w:bCs/>
                <w:color w:val="7030A0"/>
                <w:sz w:val="22"/>
              </w:rPr>
            </w:pPr>
            <w:r w:rsidRPr="00191AF6">
              <w:rPr>
                <w:rFonts w:eastAsia="Yu Mincho" w:cs="Times New Roman"/>
                <w:b/>
                <w:bCs/>
                <w:color w:val="7030A0"/>
                <w:sz w:val="22"/>
              </w:rPr>
              <w:t>VPĮ 46 straipsnio 4 dalies 1 punktas</w:t>
            </w:r>
          </w:p>
          <w:p w14:paraId="5B6D87D8" w14:textId="77777777" w:rsidR="000E35E2" w:rsidRPr="00191AF6" w:rsidRDefault="000E35E2" w:rsidP="00076F2D">
            <w:pPr>
              <w:pStyle w:val="Betarp"/>
              <w:jc w:val="both"/>
              <w:rPr>
                <w:rFonts w:eastAsia="Yu Mincho" w:cs="Times New Roman"/>
                <w:sz w:val="22"/>
              </w:rPr>
            </w:pPr>
          </w:p>
          <w:p w14:paraId="14013E85" w14:textId="77777777" w:rsidR="000E35E2" w:rsidRPr="00191AF6" w:rsidRDefault="000E35E2" w:rsidP="00076F2D">
            <w:pPr>
              <w:pStyle w:val="Betarp"/>
              <w:jc w:val="both"/>
              <w:rPr>
                <w:rFonts w:eastAsia="Yu Mincho" w:cs="Times New Roman"/>
                <w:sz w:val="22"/>
                <w:lang w:eastAsia="en-US"/>
              </w:rPr>
            </w:pPr>
            <w:r w:rsidRPr="00191AF6">
              <w:rPr>
                <w:rFonts w:eastAsia="Yu Mincho" w:cs="Times New Roman"/>
                <w:sz w:val="22"/>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C81EA7"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2E4CB832" w14:textId="77777777" w:rsidR="000E35E2" w:rsidRPr="00191AF6" w:rsidRDefault="000E35E2" w:rsidP="00076F2D">
            <w:pPr>
              <w:pStyle w:val="Betarp"/>
              <w:jc w:val="both"/>
              <w:rPr>
                <w:rFonts w:cs="Times New Roman"/>
                <w:sz w:val="22"/>
                <w:lang w:eastAsia="en-US"/>
              </w:rPr>
            </w:pPr>
          </w:p>
          <w:p w14:paraId="50433399" w14:textId="77777777" w:rsidR="000E35E2" w:rsidRPr="00191AF6" w:rsidRDefault="000E35E2" w:rsidP="00076F2D">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3D1F61D4" w14:textId="77777777" w:rsidR="000E35E2" w:rsidRPr="00191AF6" w:rsidRDefault="000E35E2" w:rsidP="00076F2D">
            <w:pPr>
              <w:pStyle w:val="Betarp"/>
              <w:jc w:val="both"/>
              <w:rPr>
                <w:rFonts w:cs="Times New Roman"/>
                <w:bCs/>
                <w:iCs/>
                <w:sz w:val="22"/>
                <w:lang w:eastAsia="en-US"/>
              </w:rPr>
            </w:pPr>
          </w:p>
          <w:p w14:paraId="77F8D568" w14:textId="77777777" w:rsidR="000E35E2" w:rsidRPr="00191AF6" w:rsidRDefault="000E35E2" w:rsidP="00076F2D">
            <w:pPr>
              <w:pStyle w:val="Betarp"/>
              <w:jc w:val="both"/>
              <w:rPr>
                <w:rFonts w:cs="Times New Roman"/>
                <w:b/>
                <w:bCs/>
                <w:iCs/>
                <w:sz w:val="22"/>
                <w:lang w:eastAsia="en-US"/>
              </w:rPr>
            </w:pPr>
          </w:p>
        </w:tc>
      </w:tr>
      <w:tr w:rsidR="000E35E2" w:rsidRPr="00191AF6" w14:paraId="75F09EA8"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47483B" w14:textId="77777777" w:rsidR="000E35E2" w:rsidRPr="00191AF6" w:rsidRDefault="000E35E2" w:rsidP="000E35E2">
            <w:pPr>
              <w:pStyle w:val="Betarp"/>
              <w:numPr>
                <w:ilvl w:val="0"/>
                <w:numId w:val="21"/>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AAAD70" w14:textId="77777777" w:rsidR="000E35E2" w:rsidRPr="00191AF6" w:rsidRDefault="000E35E2" w:rsidP="00076F2D">
            <w:pPr>
              <w:pStyle w:val="Betarp"/>
              <w:jc w:val="both"/>
              <w:rPr>
                <w:rFonts w:cs="Times New Roman"/>
                <w:b/>
                <w:bCs/>
                <w:sz w:val="22"/>
              </w:rPr>
            </w:pPr>
            <w:r w:rsidRPr="00191AF6">
              <w:rPr>
                <w:rFonts w:cs="Times New Roman"/>
                <w:sz w:val="22"/>
              </w:rPr>
              <w:t xml:space="preserve">Tiekėjas pirkimo metu pateko į interesų konflikto situaciją, kaip apibrėžta VPĮ 21 straipsnyje, ir atitinkamos padėties negalima ištaisyti. </w:t>
            </w:r>
          </w:p>
          <w:p w14:paraId="69CC8FC1" w14:textId="77777777" w:rsidR="000E35E2" w:rsidRPr="00191AF6" w:rsidRDefault="000E35E2" w:rsidP="00076F2D">
            <w:pPr>
              <w:pStyle w:val="Betarp"/>
              <w:jc w:val="both"/>
              <w:rPr>
                <w:rFonts w:cs="Times New Roman"/>
                <w:b/>
                <w:bCs/>
                <w:sz w:val="22"/>
              </w:rPr>
            </w:pPr>
            <w:r w:rsidRPr="00191AF6">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3D8DF" w14:textId="77777777" w:rsidR="000E35E2" w:rsidRPr="00191AF6" w:rsidRDefault="000E35E2" w:rsidP="00076F2D">
            <w:pPr>
              <w:pStyle w:val="Betarp"/>
              <w:jc w:val="both"/>
              <w:rPr>
                <w:rFonts w:eastAsia="Yu Mincho" w:cs="Times New Roman"/>
                <w:b/>
                <w:bCs/>
                <w:color w:val="7030A0"/>
                <w:sz w:val="22"/>
              </w:rPr>
            </w:pPr>
            <w:r w:rsidRPr="00191AF6">
              <w:rPr>
                <w:rFonts w:eastAsia="Yu Mincho" w:cs="Times New Roman"/>
                <w:b/>
                <w:bCs/>
                <w:color w:val="7030A0"/>
                <w:sz w:val="22"/>
              </w:rPr>
              <w:t>VPĮ 46 straipsnio 4 dalies 2 punktas</w:t>
            </w:r>
          </w:p>
          <w:p w14:paraId="7993C337" w14:textId="77777777" w:rsidR="000E35E2" w:rsidRPr="00191AF6" w:rsidRDefault="000E35E2" w:rsidP="00076F2D">
            <w:pPr>
              <w:pStyle w:val="Betarp"/>
              <w:jc w:val="both"/>
              <w:rPr>
                <w:rFonts w:eastAsia="Yu Mincho" w:cs="Times New Roman"/>
                <w:sz w:val="22"/>
              </w:rPr>
            </w:pPr>
          </w:p>
          <w:p w14:paraId="34B51DE0" w14:textId="77777777" w:rsidR="000E35E2" w:rsidRPr="00191AF6" w:rsidRDefault="000E35E2" w:rsidP="00076F2D">
            <w:pPr>
              <w:pStyle w:val="Betarp"/>
              <w:jc w:val="both"/>
              <w:rPr>
                <w:rFonts w:eastAsia="Yu Mincho" w:cs="Times New Roman"/>
                <w:sz w:val="22"/>
              </w:rPr>
            </w:pPr>
            <w:r w:rsidRPr="00191AF6">
              <w:rPr>
                <w:rFonts w:eastAsia="Yu Mincho" w:cs="Times New Roman"/>
                <w:sz w:val="22"/>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47EED2"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19A1BCF7" w14:textId="77777777" w:rsidR="000E35E2" w:rsidRPr="00191AF6" w:rsidRDefault="000E35E2" w:rsidP="00076F2D">
            <w:pPr>
              <w:pStyle w:val="Betarp"/>
              <w:jc w:val="both"/>
              <w:rPr>
                <w:rFonts w:cs="Times New Roman"/>
                <w:sz w:val="22"/>
                <w:lang w:eastAsia="en-US"/>
              </w:rPr>
            </w:pPr>
          </w:p>
          <w:p w14:paraId="6CDB1EED" w14:textId="77777777" w:rsidR="000E35E2" w:rsidRPr="00191AF6" w:rsidRDefault="000E35E2" w:rsidP="00076F2D">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2D3E6A14" w14:textId="77777777" w:rsidR="000E35E2" w:rsidRPr="00191AF6" w:rsidRDefault="000E35E2" w:rsidP="00076F2D">
            <w:pPr>
              <w:pStyle w:val="Betarp"/>
              <w:jc w:val="both"/>
              <w:rPr>
                <w:rFonts w:cs="Times New Roman"/>
                <w:bCs/>
                <w:iCs/>
                <w:sz w:val="22"/>
                <w:lang w:eastAsia="en-US"/>
              </w:rPr>
            </w:pPr>
          </w:p>
          <w:p w14:paraId="4E783E08" w14:textId="77777777" w:rsidR="000E35E2" w:rsidRPr="00191AF6" w:rsidRDefault="000E35E2" w:rsidP="00076F2D">
            <w:pPr>
              <w:pStyle w:val="Betarp"/>
              <w:jc w:val="both"/>
              <w:rPr>
                <w:rFonts w:cs="Times New Roman"/>
                <w:b/>
                <w:bCs/>
                <w:iCs/>
                <w:sz w:val="22"/>
                <w:lang w:eastAsia="en-US"/>
              </w:rPr>
            </w:pPr>
          </w:p>
        </w:tc>
      </w:tr>
      <w:tr w:rsidR="000E35E2" w:rsidRPr="00191AF6" w14:paraId="36904628"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03867F" w14:textId="77777777" w:rsidR="000E35E2" w:rsidRPr="00191AF6" w:rsidRDefault="000E35E2" w:rsidP="000E35E2">
            <w:pPr>
              <w:pStyle w:val="Betarp"/>
              <w:numPr>
                <w:ilvl w:val="0"/>
                <w:numId w:val="21"/>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4B8C87" w14:textId="77777777" w:rsidR="000E35E2" w:rsidRPr="00191AF6" w:rsidRDefault="000E35E2" w:rsidP="00076F2D">
            <w:pPr>
              <w:pStyle w:val="Betarp"/>
              <w:jc w:val="both"/>
              <w:rPr>
                <w:rFonts w:cs="Times New Roman"/>
                <w:b/>
                <w:bCs/>
                <w:sz w:val="22"/>
              </w:rPr>
            </w:pPr>
            <w:r w:rsidRPr="00191AF6">
              <w:rPr>
                <w:rFonts w:cs="Times New Roman"/>
                <w:sz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5B0172" w14:textId="77777777" w:rsidR="000E35E2" w:rsidRPr="00191AF6" w:rsidRDefault="000E35E2" w:rsidP="00076F2D">
            <w:pPr>
              <w:pStyle w:val="Betarp"/>
              <w:jc w:val="both"/>
              <w:rPr>
                <w:rFonts w:eastAsia="Yu Mincho" w:cs="Times New Roman"/>
                <w:b/>
                <w:bCs/>
                <w:color w:val="7030A0"/>
                <w:sz w:val="22"/>
              </w:rPr>
            </w:pPr>
            <w:r w:rsidRPr="00191AF6">
              <w:rPr>
                <w:rFonts w:eastAsia="Yu Mincho" w:cs="Times New Roman"/>
                <w:b/>
                <w:bCs/>
                <w:color w:val="7030A0"/>
                <w:sz w:val="22"/>
              </w:rPr>
              <w:t>VPĮ 46 straipsnio 4 dalies 3 punktas</w:t>
            </w:r>
          </w:p>
          <w:p w14:paraId="60532331" w14:textId="77777777" w:rsidR="000E35E2" w:rsidRPr="00191AF6" w:rsidRDefault="000E35E2" w:rsidP="00076F2D">
            <w:pPr>
              <w:pStyle w:val="Betarp"/>
              <w:jc w:val="both"/>
              <w:rPr>
                <w:rFonts w:eastAsia="Yu Mincho" w:cs="Times New Roman"/>
                <w:color w:val="7030A0"/>
                <w:sz w:val="22"/>
              </w:rPr>
            </w:pPr>
          </w:p>
          <w:p w14:paraId="7079F227" w14:textId="77777777" w:rsidR="000E35E2" w:rsidRPr="00191AF6" w:rsidRDefault="000E35E2" w:rsidP="00076F2D">
            <w:pPr>
              <w:pStyle w:val="Betarp"/>
              <w:jc w:val="both"/>
              <w:rPr>
                <w:rFonts w:eastAsia="Yu Mincho" w:cs="Times New Roman"/>
                <w:sz w:val="22"/>
                <w:lang w:eastAsia="en-US"/>
              </w:rPr>
            </w:pPr>
            <w:r w:rsidRPr="00191AF6">
              <w:rPr>
                <w:rFonts w:eastAsia="Yu Mincho" w:cs="Times New Roman"/>
                <w:sz w:val="22"/>
              </w:rPr>
              <w:lastRenderedPageBreak/>
              <w:t>EBVPD III dalies C13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BBCD4"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2197D1D5" w14:textId="77777777" w:rsidR="000E35E2" w:rsidRPr="00191AF6" w:rsidRDefault="000E35E2" w:rsidP="00076F2D">
            <w:pPr>
              <w:pStyle w:val="Betarp"/>
              <w:jc w:val="both"/>
              <w:rPr>
                <w:rFonts w:cs="Times New Roman"/>
                <w:sz w:val="22"/>
                <w:lang w:eastAsia="en-US"/>
              </w:rPr>
            </w:pPr>
          </w:p>
          <w:p w14:paraId="5859906D" w14:textId="77777777" w:rsidR="000E35E2" w:rsidRPr="00191AF6" w:rsidRDefault="000E35E2" w:rsidP="00076F2D">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7F067A57" w14:textId="77777777" w:rsidR="000E35E2" w:rsidRPr="00191AF6" w:rsidRDefault="000E35E2" w:rsidP="00076F2D">
            <w:pPr>
              <w:pStyle w:val="Betarp"/>
              <w:jc w:val="both"/>
              <w:rPr>
                <w:rFonts w:cs="Times New Roman"/>
                <w:b/>
                <w:bCs/>
                <w:iCs/>
                <w:sz w:val="22"/>
                <w:lang w:eastAsia="en-US"/>
              </w:rPr>
            </w:pPr>
          </w:p>
        </w:tc>
      </w:tr>
      <w:tr w:rsidR="000E35E2" w:rsidRPr="00191AF6" w14:paraId="7875067A"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E02B65" w14:textId="77777777" w:rsidR="000E35E2" w:rsidRPr="00191AF6" w:rsidRDefault="000E35E2" w:rsidP="000E35E2">
            <w:pPr>
              <w:pStyle w:val="Betarp"/>
              <w:numPr>
                <w:ilvl w:val="0"/>
                <w:numId w:val="21"/>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EDAABE" w14:textId="77777777" w:rsidR="000E35E2" w:rsidRPr="00191AF6" w:rsidRDefault="000E35E2" w:rsidP="00076F2D">
            <w:pPr>
              <w:pStyle w:val="Betarp"/>
              <w:jc w:val="both"/>
              <w:rPr>
                <w:rFonts w:cs="Times New Roman"/>
                <w:sz w:val="22"/>
              </w:rPr>
            </w:pPr>
            <w:r w:rsidRPr="00191AF6">
              <w:rPr>
                <w:rFonts w:cs="Times New Roman"/>
                <w:sz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1BC07D3" w14:textId="77777777" w:rsidR="000E35E2" w:rsidRPr="00191AF6" w:rsidRDefault="000E35E2" w:rsidP="00076F2D">
            <w:pPr>
              <w:pStyle w:val="Betarp"/>
              <w:jc w:val="both"/>
              <w:rPr>
                <w:rFonts w:cs="Times New Roman"/>
                <w:bCs/>
                <w:sz w:val="22"/>
              </w:rPr>
            </w:pPr>
            <w:r w:rsidRPr="00191AF6">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5850A76" w14:textId="77777777" w:rsidR="000E35E2" w:rsidRPr="00191AF6" w:rsidRDefault="000E35E2" w:rsidP="00076F2D">
            <w:pPr>
              <w:pStyle w:val="Betarp"/>
              <w:jc w:val="both"/>
              <w:rPr>
                <w:rFonts w:cs="Times New Roman"/>
                <w:bCs/>
                <w:sz w:val="22"/>
              </w:rPr>
            </w:pPr>
            <w:r w:rsidRPr="00191AF6">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F1E6B" w14:textId="77777777" w:rsidR="000E35E2" w:rsidRPr="00191AF6" w:rsidRDefault="000E35E2" w:rsidP="00076F2D">
            <w:pPr>
              <w:pStyle w:val="Betarp"/>
              <w:jc w:val="both"/>
              <w:rPr>
                <w:rFonts w:eastAsia="Yu Mincho" w:cs="Times New Roman"/>
                <w:b/>
                <w:bCs/>
                <w:color w:val="7030A0"/>
                <w:sz w:val="22"/>
              </w:rPr>
            </w:pPr>
            <w:r w:rsidRPr="00191AF6">
              <w:rPr>
                <w:rFonts w:eastAsia="Yu Mincho" w:cs="Times New Roman"/>
                <w:b/>
                <w:bCs/>
                <w:color w:val="7030A0"/>
                <w:sz w:val="22"/>
              </w:rPr>
              <w:t>VPĮ 46 straipsnio 4 dalies 4 punktas</w:t>
            </w:r>
          </w:p>
          <w:p w14:paraId="0F6EC8A3" w14:textId="77777777" w:rsidR="000E35E2" w:rsidRPr="00191AF6" w:rsidRDefault="000E35E2" w:rsidP="00076F2D">
            <w:pPr>
              <w:pStyle w:val="Betarp"/>
              <w:jc w:val="both"/>
              <w:rPr>
                <w:rFonts w:eastAsia="Yu Mincho" w:cs="Times New Roman"/>
                <w:sz w:val="22"/>
              </w:rPr>
            </w:pPr>
          </w:p>
          <w:p w14:paraId="2813DFEC" w14:textId="77777777" w:rsidR="000E35E2" w:rsidRPr="00191AF6" w:rsidRDefault="000E35E2" w:rsidP="00076F2D">
            <w:pPr>
              <w:pStyle w:val="Betarp"/>
              <w:jc w:val="both"/>
              <w:rPr>
                <w:rFonts w:eastAsia="Yu Mincho" w:cs="Times New Roman"/>
                <w:sz w:val="22"/>
                <w:lang w:eastAsia="en-US"/>
              </w:rPr>
            </w:pPr>
            <w:r w:rsidRPr="00191AF6">
              <w:rPr>
                <w:rFonts w:eastAsia="Yu Mincho" w:cs="Times New Roman"/>
                <w:sz w:val="22"/>
              </w:rPr>
              <w:t>EBVPD III dalies C15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8217E2"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22DB06F4" w14:textId="77777777" w:rsidR="000E35E2" w:rsidRPr="00191AF6" w:rsidRDefault="000E35E2" w:rsidP="00076F2D">
            <w:pPr>
              <w:pStyle w:val="Betarp"/>
              <w:jc w:val="both"/>
              <w:rPr>
                <w:rFonts w:cs="Times New Roman"/>
                <w:sz w:val="22"/>
                <w:lang w:eastAsia="en-US"/>
              </w:rPr>
            </w:pPr>
          </w:p>
          <w:p w14:paraId="47A68DEA" w14:textId="77777777" w:rsidR="000E35E2" w:rsidRPr="00191AF6" w:rsidRDefault="000E35E2" w:rsidP="00076F2D">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B9F2A97" w14:textId="77777777" w:rsidR="000E35E2" w:rsidRPr="00191AF6" w:rsidRDefault="000E35E2" w:rsidP="00076F2D">
            <w:pPr>
              <w:pStyle w:val="Betarp"/>
              <w:jc w:val="both"/>
              <w:rPr>
                <w:rFonts w:cs="Times New Roman"/>
                <w:bCs/>
                <w:iCs/>
                <w:sz w:val="22"/>
                <w:lang w:eastAsia="en-US"/>
              </w:rPr>
            </w:pPr>
          </w:p>
          <w:p w14:paraId="0431C1DE" w14:textId="77777777" w:rsidR="000E35E2" w:rsidRPr="00191AF6" w:rsidRDefault="000E35E2" w:rsidP="00076F2D">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be kita ko, gali būti atsižvelgiama į pagal VPĮ 52 straipsnį skelbiamą informaciją: </w:t>
            </w:r>
          </w:p>
          <w:p w14:paraId="03E7216B" w14:textId="77777777" w:rsidR="000E35E2" w:rsidRPr="00191AF6" w:rsidRDefault="000E35E2" w:rsidP="00076F2D">
            <w:pPr>
              <w:pStyle w:val="Betarp"/>
              <w:jc w:val="both"/>
              <w:rPr>
                <w:rFonts w:cs="Times New Roman"/>
                <w:b/>
                <w:bCs/>
                <w:sz w:val="22"/>
              </w:rPr>
            </w:pPr>
          </w:p>
          <w:p w14:paraId="54F9A916" w14:textId="77777777" w:rsidR="000E35E2" w:rsidRPr="004E303D" w:rsidRDefault="000E35E2" w:rsidP="00076F2D">
            <w:pPr>
              <w:pStyle w:val="Betarp"/>
              <w:jc w:val="both"/>
              <w:rPr>
                <w:rFonts w:cs="Times New Roman"/>
                <w:sz w:val="22"/>
              </w:rPr>
            </w:pPr>
            <w:hyperlink r:id="rId16" w:history="1">
              <w:r w:rsidRPr="004E303D">
                <w:rPr>
                  <w:rStyle w:val="Hipersaitas"/>
                  <w:sz w:val="22"/>
                </w:rPr>
                <w:t>https://vpt.lrv.lt/lt/nuorodos/kiti-duomenys/powerbi/melaginga-informacija-pateikusiu-tiekeju-sarasas-3/</w:t>
              </w:r>
            </w:hyperlink>
            <w:r w:rsidRPr="004E303D">
              <w:rPr>
                <w:sz w:val="22"/>
              </w:rPr>
              <w:t xml:space="preserve"> </w:t>
            </w:r>
          </w:p>
          <w:p w14:paraId="08D89912" w14:textId="77777777" w:rsidR="000E35E2" w:rsidRPr="00191AF6" w:rsidRDefault="000E35E2" w:rsidP="00076F2D">
            <w:pPr>
              <w:pStyle w:val="Betarp"/>
              <w:jc w:val="both"/>
              <w:rPr>
                <w:rFonts w:cs="Times New Roman"/>
                <w:sz w:val="22"/>
              </w:rPr>
            </w:pPr>
          </w:p>
        </w:tc>
      </w:tr>
      <w:tr w:rsidR="000E35E2" w:rsidRPr="00191AF6" w14:paraId="6BBA4331"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866657" w14:textId="77777777" w:rsidR="000E35E2" w:rsidRPr="00191AF6" w:rsidRDefault="000E35E2" w:rsidP="000E35E2">
            <w:pPr>
              <w:pStyle w:val="Betarp"/>
              <w:numPr>
                <w:ilvl w:val="0"/>
                <w:numId w:val="21"/>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10E05D" w14:textId="77777777" w:rsidR="000E35E2" w:rsidRPr="00191AF6" w:rsidRDefault="000E35E2" w:rsidP="00076F2D">
            <w:pPr>
              <w:pStyle w:val="Betarp"/>
              <w:jc w:val="both"/>
              <w:rPr>
                <w:rFonts w:cs="Times New Roman"/>
                <w:b/>
                <w:bCs/>
                <w:sz w:val="22"/>
              </w:rPr>
            </w:pPr>
            <w:r w:rsidRPr="00191AF6">
              <w:rPr>
                <w:rFonts w:cs="Times New Roman"/>
                <w:sz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191AF6">
              <w:rPr>
                <w:rFonts w:cs="Times New Roman"/>
                <w:sz w:val="22"/>
              </w:rPr>
              <w:lastRenderedPageBreak/>
              <w:t>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7C1193" w14:textId="77777777" w:rsidR="000E35E2" w:rsidRPr="00191AF6" w:rsidRDefault="000E35E2" w:rsidP="00076F2D">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5 punktas</w:t>
            </w:r>
          </w:p>
          <w:p w14:paraId="2FBAFA50" w14:textId="77777777" w:rsidR="000E35E2" w:rsidRPr="00191AF6" w:rsidRDefault="000E35E2" w:rsidP="00076F2D">
            <w:pPr>
              <w:pStyle w:val="Betarp"/>
              <w:jc w:val="both"/>
              <w:rPr>
                <w:rFonts w:eastAsia="Yu Mincho" w:cs="Times New Roman"/>
                <w:sz w:val="22"/>
              </w:rPr>
            </w:pPr>
          </w:p>
          <w:p w14:paraId="33219499" w14:textId="77777777" w:rsidR="000E35E2" w:rsidRPr="00191AF6" w:rsidRDefault="000E35E2" w:rsidP="00076F2D">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C15 punktas</w:t>
            </w:r>
          </w:p>
          <w:p w14:paraId="2A4E7AA4" w14:textId="77777777" w:rsidR="000E35E2" w:rsidRPr="00191AF6" w:rsidRDefault="000E35E2" w:rsidP="00076F2D">
            <w:pPr>
              <w:pStyle w:val="Betarp"/>
              <w:jc w:val="both"/>
              <w:rPr>
                <w:rFonts w:eastAsia="Yu Mincho" w:cs="Times New Roman"/>
                <w:sz w:val="22"/>
                <w:lang w:eastAsia="en-US"/>
              </w:rPr>
            </w:pPr>
          </w:p>
          <w:p w14:paraId="1FC39CE1" w14:textId="77777777" w:rsidR="000E35E2" w:rsidRPr="00191AF6" w:rsidRDefault="000E35E2" w:rsidP="00076F2D">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66192A"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1DE0274B" w14:textId="77777777" w:rsidR="000E35E2" w:rsidRPr="00191AF6" w:rsidRDefault="000E35E2" w:rsidP="00076F2D">
            <w:pPr>
              <w:pStyle w:val="Betarp"/>
              <w:jc w:val="both"/>
              <w:rPr>
                <w:rFonts w:cs="Times New Roman"/>
                <w:sz w:val="22"/>
                <w:lang w:eastAsia="en-US"/>
              </w:rPr>
            </w:pPr>
          </w:p>
          <w:p w14:paraId="3B502337" w14:textId="77777777" w:rsidR="000E35E2" w:rsidRPr="00191AF6" w:rsidRDefault="000E35E2" w:rsidP="00076F2D">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0C63CCF3" w14:textId="77777777" w:rsidR="000E35E2" w:rsidRPr="00191AF6" w:rsidRDefault="000E35E2" w:rsidP="00076F2D">
            <w:pPr>
              <w:pStyle w:val="Betarp"/>
              <w:jc w:val="both"/>
              <w:rPr>
                <w:rFonts w:cs="Times New Roman"/>
                <w:b/>
                <w:bCs/>
                <w:iCs/>
                <w:sz w:val="22"/>
                <w:lang w:eastAsia="en-US"/>
              </w:rPr>
            </w:pPr>
          </w:p>
        </w:tc>
      </w:tr>
      <w:tr w:rsidR="000E35E2" w:rsidRPr="00191AF6" w14:paraId="400E870D"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B0A27D" w14:textId="77777777" w:rsidR="000E35E2" w:rsidRPr="00191AF6" w:rsidRDefault="000E35E2" w:rsidP="000E35E2">
            <w:pPr>
              <w:pStyle w:val="Betarp"/>
              <w:numPr>
                <w:ilvl w:val="0"/>
                <w:numId w:val="21"/>
              </w:numPr>
              <w:ind w:left="0" w:firstLine="0"/>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5680A3" w14:textId="77777777" w:rsidR="000E35E2" w:rsidRPr="00191AF6" w:rsidRDefault="000E35E2" w:rsidP="00076F2D">
            <w:r w:rsidRPr="00191AF6">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3919DEB" w14:textId="77777777" w:rsidR="000E35E2" w:rsidRPr="00191AF6" w:rsidRDefault="000E35E2" w:rsidP="00076F2D">
            <w:r w:rsidRPr="00191AF6">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641CC1" w14:textId="77777777" w:rsidR="000E35E2" w:rsidRPr="00191AF6" w:rsidRDefault="000E35E2" w:rsidP="00076F2D">
            <w:pPr>
              <w:pStyle w:val="Betarp"/>
              <w:jc w:val="both"/>
              <w:rPr>
                <w:rFonts w:eastAsia="Yu Mincho" w:cs="Times New Roman"/>
                <w:b/>
                <w:bCs/>
                <w:color w:val="7030A0"/>
                <w:sz w:val="22"/>
              </w:rPr>
            </w:pPr>
            <w:r w:rsidRPr="00191AF6">
              <w:rPr>
                <w:rFonts w:eastAsia="Yu Mincho" w:cs="Times New Roman"/>
                <w:b/>
                <w:bCs/>
                <w:color w:val="7030A0"/>
                <w:sz w:val="22"/>
              </w:rPr>
              <w:t>VPĮ 46 straipsnio 4 dalies 6 punktas</w:t>
            </w:r>
          </w:p>
          <w:p w14:paraId="3FB016E4" w14:textId="77777777" w:rsidR="000E35E2" w:rsidRPr="00191AF6" w:rsidRDefault="000E35E2" w:rsidP="00076F2D">
            <w:pPr>
              <w:pStyle w:val="Betarp"/>
              <w:jc w:val="both"/>
              <w:rPr>
                <w:rFonts w:eastAsia="Yu Mincho" w:cs="Times New Roman"/>
                <w:sz w:val="22"/>
              </w:rPr>
            </w:pPr>
          </w:p>
          <w:p w14:paraId="616B0F8E" w14:textId="77777777" w:rsidR="000E35E2" w:rsidRPr="00191AF6" w:rsidRDefault="000E35E2" w:rsidP="00076F2D">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C14 punktas</w:t>
            </w:r>
          </w:p>
          <w:p w14:paraId="6340958C" w14:textId="77777777" w:rsidR="000E35E2" w:rsidRPr="00191AF6" w:rsidRDefault="000E35E2" w:rsidP="00076F2D">
            <w:pPr>
              <w:pStyle w:val="Betarp"/>
              <w:jc w:val="both"/>
              <w:rPr>
                <w:rFonts w:eastAsia="Yu Mincho" w:cs="Times New Roman"/>
                <w:sz w:val="22"/>
                <w:lang w:eastAsia="en-US"/>
              </w:rPr>
            </w:pPr>
          </w:p>
          <w:p w14:paraId="3FB60954" w14:textId="77777777" w:rsidR="000E35E2" w:rsidRPr="00191AF6" w:rsidRDefault="000E35E2" w:rsidP="00076F2D">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90C3D1"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5DB4FCC5" w14:textId="77777777" w:rsidR="000E35E2" w:rsidRPr="00191AF6" w:rsidRDefault="000E35E2" w:rsidP="00076F2D">
            <w:pPr>
              <w:pStyle w:val="Betarp"/>
              <w:jc w:val="both"/>
              <w:rPr>
                <w:rFonts w:cs="Times New Roman"/>
                <w:sz w:val="22"/>
                <w:lang w:eastAsia="en-US"/>
              </w:rPr>
            </w:pPr>
          </w:p>
          <w:p w14:paraId="0351F53A" w14:textId="77777777" w:rsidR="000E35E2" w:rsidRPr="00191AF6" w:rsidRDefault="000E35E2" w:rsidP="00076F2D">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7A395582" w14:textId="77777777" w:rsidR="000E35E2" w:rsidRPr="00191AF6" w:rsidRDefault="000E35E2" w:rsidP="00076F2D">
            <w:pPr>
              <w:pStyle w:val="Betarp"/>
              <w:jc w:val="both"/>
              <w:rPr>
                <w:rFonts w:cs="Times New Roman"/>
                <w:bCs/>
                <w:iCs/>
                <w:sz w:val="22"/>
                <w:lang w:eastAsia="en-US"/>
              </w:rPr>
            </w:pPr>
          </w:p>
          <w:p w14:paraId="04925937" w14:textId="77777777" w:rsidR="000E35E2" w:rsidRPr="00191AF6" w:rsidRDefault="000E35E2" w:rsidP="00076F2D">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gali būti atsižvelgiama į pagal VPĮ 91 straipsnį skelbiamą informaciją: </w:t>
            </w:r>
          </w:p>
          <w:p w14:paraId="7D753645" w14:textId="77777777" w:rsidR="000E35E2" w:rsidRPr="00191AF6" w:rsidRDefault="000E35E2" w:rsidP="00076F2D">
            <w:pPr>
              <w:pStyle w:val="Betarp"/>
              <w:jc w:val="both"/>
              <w:rPr>
                <w:rFonts w:cs="Times New Roman"/>
                <w:sz w:val="22"/>
              </w:rPr>
            </w:pPr>
          </w:p>
          <w:p w14:paraId="14AFE41D" w14:textId="77777777" w:rsidR="000E35E2" w:rsidRPr="00ED69F7" w:rsidRDefault="000E35E2" w:rsidP="00076F2D">
            <w:pPr>
              <w:pStyle w:val="Betarp"/>
              <w:jc w:val="both"/>
              <w:rPr>
                <w:rFonts w:cs="Times New Roman"/>
                <w:sz w:val="22"/>
              </w:rPr>
            </w:pPr>
            <w:hyperlink r:id="rId17" w:history="1">
              <w:r w:rsidRPr="00ED69F7">
                <w:rPr>
                  <w:rStyle w:val="Hipersaitas"/>
                  <w:sz w:val="22"/>
                </w:rPr>
                <w:t>https://vpt.lrv.lt/lt/nuorodos/kiti-duomenys/powerbi/nepatikimi-tiekejai-1/</w:t>
              </w:r>
            </w:hyperlink>
            <w:r w:rsidRPr="00ED69F7">
              <w:rPr>
                <w:sz w:val="22"/>
              </w:rPr>
              <w:t xml:space="preserve"> </w:t>
            </w:r>
            <w:r w:rsidRPr="00ED69F7">
              <w:rPr>
                <w:rFonts w:cs="Times New Roman"/>
                <w:sz w:val="22"/>
              </w:rPr>
              <w:t xml:space="preserve"> </w:t>
            </w:r>
          </w:p>
          <w:p w14:paraId="3ACEE781" w14:textId="77777777" w:rsidR="000E35E2" w:rsidRPr="00191AF6" w:rsidRDefault="000E35E2" w:rsidP="00076F2D">
            <w:pPr>
              <w:pStyle w:val="Betarp"/>
              <w:jc w:val="both"/>
              <w:rPr>
                <w:rFonts w:cs="Times New Roman"/>
                <w:sz w:val="22"/>
              </w:rPr>
            </w:pPr>
          </w:p>
          <w:p w14:paraId="2E9417D5" w14:textId="77777777" w:rsidR="000E35E2" w:rsidRPr="00191AF6" w:rsidRDefault="000E35E2" w:rsidP="00076F2D">
            <w:pPr>
              <w:pStyle w:val="Betarp"/>
              <w:jc w:val="both"/>
              <w:rPr>
                <w:rFonts w:cs="Times New Roman"/>
                <w:sz w:val="22"/>
              </w:rPr>
            </w:pPr>
            <w:hyperlink r:id="rId18" w:history="1">
              <w:r w:rsidRPr="00191AF6">
                <w:rPr>
                  <w:rStyle w:val="Hipersaitas"/>
                  <w:sz w:val="22"/>
                </w:rPr>
                <w:t>https://vpt.lrv.lt/lt/pasalinimo-pagrindai-1/nepatikimu-koncesininku-sarasas-1/nepatikimu-koncesininku-sarasas</w:t>
              </w:r>
            </w:hyperlink>
            <w:r w:rsidRPr="00191AF6">
              <w:rPr>
                <w:rStyle w:val="Hipersaitas"/>
                <w:sz w:val="22"/>
              </w:rPr>
              <w:t xml:space="preserve"> </w:t>
            </w:r>
          </w:p>
          <w:p w14:paraId="0263034D" w14:textId="77777777" w:rsidR="000E35E2" w:rsidRPr="00191AF6" w:rsidRDefault="000E35E2" w:rsidP="00076F2D">
            <w:pPr>
              <w:pStyle w:val="Betarp"/>
              <w:jc w:val="both"/>
              <w:rPr>
                <w:rFonts w:cs="Times New Roman"/>
                <w:bCs/>
                <w:sz w:val="22"/>
              </w:rPr>
            </w:pPr>
          </w:p>
          <w:p w14:paraId="2B8247F0" w14:textId="77777777" w:rsidR="000E35E2" w:rsidRPr="00191AF6" w:rsidRDefault="000E35E2" w:rsidP="00076F2D">
            <w:pPr>
              <w:pStyle w:val="Betarp"/>
              <w:jc w:val="both"/>
              <w:rPr>
                <w:rFonts w:cs="Times New Roman"/>
                <w:b/>
                <w:bCs/>
                <w:sz w:val="22"/>
              </w:rPr>
            </w:pPr>
          </w:p>
        </w:tc>
      </w:tr>
      <w:tr w:rsidR="000E35E2" w:rsidRPr="00191AF6" w14:paraId="3946C8B1"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5FC56F" w14:textId="77777777" w:rsidR="000E35E2" w:rsidRPr="00191AF6" w:rsidRDefault="000E35E2" w:rsidP="000E35E2">
            <w:pPr>
              <w:pStyle w:val="Betarp"/>
              <w:numPr>
                <w:ilvl w:val="0"/>
                <w:numId w:val="21"/>
              </w:numPr>
              <w:ind w:left="0" w:firstLine="0"/>
              <w:rPr>
                <w:rFonts w:cs="Times New Roman"/>
                <w:sz w:val="22"/>
              </w:rPr>
            </w:pPr>
          </w:p>
          <w:p w14:paraId="5D25E048" w14:textId="77777777" w:rsidR="000E35E2" w:rsidRPr="00191AF6" w:rsidRDefault="000E35E2" w:rsidP="00076F2D">
            <w:pPr>
              <w:pStyle w:val="Betarp"/>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1A0366" w14:textId="77777777" w:rsidR="000E35E2" w:rsidRPr="00191AF6" w:rsidRDefault="000E35E2" w:rsidP="00076F2D">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 kai jis</w:t>
            </w:r>
            <w:bookmarkStart w:id="17" w:name="part_030e6c6c64ba4f96a23474e439d1b80c"/>
            <w:bookmarkEnd w:id="17"/>
            <w:r w:rsidRPr="00191AF6">
              <w:rPr>
                <w:rFonts w:cs="Times New Roman"/>
                <w:sz w:val="22"/>
              </w:rPr>
              <w:t xml:space="preserve"> yra padaręs finansinės atskaitomybės ir audito teisės aktų </w:t>
            </w:r>
            <w:r w:rsidRPr="00191AF6">
              <w:rPr>
                <w:rFonts w:cs="Times New Roman"/>
                <w:sz w:val="22"/>
              </w:rPr>
              <w:lastRenderedPageBreak/>
              <w:t>pažeidimą ir nuo jo padarymo dienos praėjo mažiau kaip vieni metai.</w:t>
            </w:r>
          </w:p>
          <w:p w14:paraId="2E012058" w14:textId="77777777" w:rsidR="000E35E2" w:rsidRPr="00191AF6" w:rsidRDefault="000E35E2" w:rsidP="00076F2D">
            <w:pPr>
              <w:rPr>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42A3F6" w14:textId="77777777" w:rsidR="000E35E2" w:rsidRPr="00191AF6" w:rsidRDefault="000E35E2" w:rsidP="00076F2D">
            <w:pPr>
              <w:pStyle w:val="Betarp"/>
              <w:jc w:val="both"/>
              <w:rPr>
                <w:rFonts w:eastAsia="Yu Mincho" w:cs="Times New Roman"/>
                <w:b/>
                <w:bCs/>
                <w:sz w:val="22"/>
              </w:rPr>
            </w:pPr>
            <w:r w:rsidRPr="00191AF6">
              <w:rPr>
                <w:rFonts w:eastAsia="Yu Mincho" w:cs="Times New Roman"/>
                <w:b/>
                <w:bCs/>
                <w:color w:val="7030A0"/>
                <w:sz w:val="22"/>
              </w:rPr>
              <w:lastRenderedPageBreak/>
              <w:t>VPĮ 46 straipsnio 4 dalies 7 punkto a papunktis</w:t>
            </w:r>
          </w:p>
          <w:p w14:paraId="239905F6" w14:textId="77777777" w:rsidR="000E35E2" w:rsidRPr="00191AF6" w:rsidRDefault="000E35E2" w:rsidP="00076F2D">
            <w:pPr>
              <w:pStyle w:val="Betarp"/>
              <w:jc w:val="both"/>
              <w:rPr>
                <w:rFonts w:eastAsia="Yu Mincho" w:cs="Times New Roman"/>
                <w:sz w:val="22"/>
              </w:rPr>
            </w:pPr>
          </w:p>
          <w:p w14:paraId="40866FEE" w14:textId="77777777" w:rsidR="000E35E2" w:rsidRPr="00191AF6" w:rsidRDefault="000E35E2" w:rsidP="00076F2D">
            <w:pPr>
              <w:pStyle w:val="Betarp"/>
              <w:jc w:val="both"/>
              <w:rPr>
                <w:rFonts w:eastAsia="Yu Mincho" w:cs="Times New Roman"/>
                <w:sz w:val="22"/>
              </w:rPr>
            </w:pPr>
            <w:r w:rsidRPr="00191AF6">
              <w:rPr>
                <w:rFonts w:eastAsia="Yu Mincho" w:cs="Times New Roman"/>
                <w:sz w:val="22"/>
              </w:rPr>
              <w:lastRenderedPageBreak/>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80D4D5"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9719AE9" w14:textId="77777777" w:rsidR="000E35E2" w:rsidRPr="00191AF6" w:rsidRDefault="000E35E2" w:rsidP="00076F2D">
            <w:pPr>
              <w:pStyle w:val="Betarp"/>
              <w:jc w:val="both"/>
              <w:rPr>
                <w:rFonts w:cs="Times New Roman"/>
                <w:sz w:val="22"/>
                <w:lang w:eastAsia="en-US"/>
              </w:rPr>
            </w:pPr>
          </w:p>
          <w:p w14:paraId="4650CAF1" w14:textId="77777777" w:rsidR="000E35E2" w:rsidRDefault="000E35E2" w:rsidP="00076F2D">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24864CE1" w14:textId="77777777" w:rsidR="000E35E2" w:rsidRPr="008831A4" w:rsidRDefault="000E35E2" w:rsidP="00076F2D">
            <w:pPr>
              <w:pStyle w:val="Default"/>
              <w:jc w:val="both"/>
              <w:rPr>
                <w:color w:val="D13438"/>
                <w:sz w:val="22"/>
                <w:szCs w:val="22"/>
              </w:rPr>
            </w:pPr>
            <w:r w:rsidRPr="008831A4">
              <w:rPr>
                <w:color w:val="auto"/>
                <w:sz w:val="22"/>
                <w:szCs w:val="22"/>
              </w:rPr>
              <w:lastRenderedPageBreak/>
              <w:t xml:space="preserve">Priimant sprendimus dėl tiekėjo pašalinimo iš pirkimo procedūros šiame punkte nurodytu pašalinimo pagrindu, be kita ko, atsižvelgiama į nacionalinėje duomenų bazėje adresu: </w:t>
            </w:r>
            <w:hyperlink r:id="rId19" w:history="1">
              <w:r w:rsidRPr="00BB0017">
                <w:rPr>
                  <w:rStyle w:val="Hipersaitas"/>
                  <w:sz w:val="22"/>
                  <w:szCs w:val="22"/>
                </w:rPr>
                <w:t>https://www.registrucentras.lt/jar/p/index.php</w:t>
              </w:r>
            </w:hyperlink>
            <w:r>
              <w:rPr>
                <w:color w:val="D13438"/>
                <w:sz w:val="22"/>
                <w:szCs w:val="22"/>
              </w:rPr>
              <w:t xml:space="preserve"> </w:t>
            </w:r>
            <w:r w:rsidRPr="008831A4">
              <w:rPr>
                <w:color w:val="D13438"/>
                <w:sz w:val="22"/>
                <w:szCs w:val="22"/>
              </w:rPr>
              <w:t xml:space="preserve"> </w:t>
            </w:r>
          </w:p>
          <w:p w14:paraId="4F401899" w14:textId="77777777" w:rsidR="000E35E2" w:rsidRPr="008831A4" w:rsidRDefault="000E35E2" w:rsidP="00076F2D">
            <w:pPr>
              <w:pStyle w:val="Default"/>
              <w:jc w:val="both"/>
              <w:rPr>
                <w:color w:val="auto"/>
                <w:sz w:val="22"/>
                <w:szCs w:val="22"/>
              </w:rPr>
            </w:pPr>
            <w:r w:rsidRPr="008831A4">
              <w:rPr>
                <w:color w:val="auto"/>
                <w:sz w:val="22"/>
                <w:szCs w:val="22"/>
              </w:rPr>
              <w:t xml:space="preserve">paskelbtą informaciją, taip pat į šiame informaciniame pranešime pateiktą informaciją: </w:t>
            </w:r>
          </w:p>
          <w:p w14:paraId="68FC7CA6" w14:textId="77777777" w:rsidR="000E35E2" w:rsidRPr="00E1667A" w:rsidRDefault="000E35E2" w:rsidP="00076F2D">
            <w:pPr>
              <w:pStyle w:val="Betarp"/>
              <w:jc w:val="both"/>
              <w:rPr>
                <w:rFonts w:cs="Times New Roman"/>
                <w:sz w:val="22"/>
                <w:lang w:eastAsia="en-US"/>
              </w:rPr>
            </w:pPr>
            <w:hyperlink r:id="rId20" w:history="1">
              <w:r w:rsidRPr="00E1667A">
                <w:rPr>
                  <w:rStyle w:val="Hipersaitas"/>
                  <w:sz w:val="22"/>
                </w:rPr>
                <w:t>https://vpt.lrv.lt/lt/naujienos-3/finansiniu-ataskaitu-nepateikimas-gali-tapti-kliutimi-dalyvauti-viesuosiuose-pirkimuose/</w:t>
              </w:r>
            </w:hyperlink>
            <w:r w:rsidRPr="00E1667A">
              <w:rPr>
                <w:sz w:val="22"/>
              </w:rPr>
              <w:t xml:space="preserve"> </w:t>
            </w:r>
          </w:p>
        </w:tc>
      </w:tr>
      <w:tr w:rsidR="000E35E2" w:rsidRPr="00191AF6" w14:paraId="0C8C1849"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8E06B7" w14:textId="77777777" w:rsidR="000E35E2" w:rsidRPr="00191AF6" w:rsidRDefault="000E35E2" w:rsidP="000E35E2">
            <w:pPr>
              <w:pStyle w:val="Betarp"/>
              <w:numPr>
                <w:ilvl w:val="0"/>
                <w:numId w:val="21"/>
              </w:numPr>
              <w:ind w:left="0" w:firstLine="0"/>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A48135" w14:textId="77777777" w:rsidR="000E35E2" w:rsidRPr="00191AF6" w:rsidRDefault="000E35E2" w:rsidP="00076F2D">
            <w:pPr>
              <w:pStyle w:val="Betarp"/>
              <w:jc w:val="both"/>
              <w:rPr>
                <w:rFonts w:cs="Times New Roman"/>
                <w:b/>
                <w:bCs/>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kai jis (tiekėjas) neatitinka minimalių patikimo mokesčių mokėtojo kriterijų, nustatytų Lietuvos Respublikos mokesčių administravimo įstatymo 40</w:t>
            </w:r>
            <w:r w:rsidRPr="00191AF6">
              <w:rPr>
                <w:rFonts w:eastAsia="Times New Roman" w:cs="Times New Roman"/>
                <w:sz w:val="22"/>
                <w:vertAlign w:val="superscript"/>
              </w:rPr>
              <w:t>1</w:t>
            </w:r>
            <w:r w:rsidRPr="00191AF6">
              <w:rPr>
                <w:rFonts w:eastAsia="Times New Roman" w:cs="Times New Roman"/>
                <w:sz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FDA94B" w14:textId="77777777" w:rsidR="000E35E2" w:rsidRPr="00191AF6" w:rsidRDefault="000E35E2" w:rsidP="00076F2D">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b papunktis</w:t>
            </w:r>
          </w:p>
          <w:p w14:paraId="0D547053" w14:textId="77777777" w:rsidR="000E35E2" w:rsidRPr="00191AF6" w:rsidRDefault="000E35E2" w:rsidP="00076F2D">
            <w:pPr>
              <w:pStyle w:val="Betarp"/>
              <w:jc w:val="both"/>
              <w:rPr>
                <w:rFonts w:eastAsia="Yu Mincho" w:cs="Times New Roman"/>
                <w:sz w:val="22"/>
              </w:rPr>
            </w:pPr>
          </w:p>
          <w:p w14:paraId="7B65DDF7" w14:textId="77777777" w:rsidR="000E35E2" w:rsidRPr="00191AF6" w:rsidRDefault="000E35E2" w:rsidP="00076F2D">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014751"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6219A832" w14:textId="77777777" w:rsidR="000E35E2" w:rsidRPr="00191AF6" w:rsidRDefault="000E35E2" w:rsidP="00076F2D">
            <w:pPr>
              <w:pStyle w:val="Betarp"/>
              <w:jc w:val="both"/>
              <w:rPr>
                <w:rFonts w:cs="Times New Roman"/>
                <w:sz w:val="22"/>
                <w:lang w:eastAsia="en-US"/>
              </w:rPr>
            </w:pPr>
          </w:p>
          <w:p w14:paraId="0D5661BB" w14:textId="77777777" w:rsidR="000E35E2" w:rsidRPr="00191AF6" w:rsidRDefault="000E35E2" w:rsidP="00076F2D">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45EFF510" w14:textId="77777777" w:rsidR="000E35E2" w:rsidRPr="00191AF6" w:rsidRDefault="000E35E2" w:rsidP="00076F2D">
            <w:pPr>
              <w:pStyle w:val="Betarp"/>
              <w:jc w:val="both"/>
              <w:rPr>
                <w:rFonts w:cs="Times New Roman"/>
                <w:b/>
                <w:bCs/>
                <w:iCs/>
                <w:sz w:val="22"/>
                <w:lang w:eastAsia="en-US"/>
              </w:rPr>
            </w:pPr>
          </w:p>
          <w:p w14:paraId="21992E25" w14:textId="77777777" w:rsidR="000E35E2" w:rsidRPr="00191AF6" w:rsidRDefault="000E35E2" w:rsidP="00076F2D">
            <w:pPr>
              <w:pStyle w:val="Betarp"/>
              <w:jc w:val="both"/>
              <w:rPr>
                <w:rFonts w:cs="Times New Roman"/>
                <w:sz w:val="22"/>
              </w:rPr>
            </w:pPr>
            <w:r w:rsidRPr="00191AF6">
              <w:rPr>
                <w:rFonts w:cs="Times New Roman"/>
                <w:b/>
                <w:bCs/>
                <w:sz w:val="22"/>
              </w:rPr>
              <w:t>Priimant sprendimus dėl tiekėjo pašalinimo iš pirkimo procedūros šiame punkte nurodytu pašalinimo pagrindu, be kita ko, atsižvelgiama į nacionalinėje duomenų bazėje adresu</w:t>
            </w:r>
            <w:r w:rsidRPr="00191AF6">
              <w:rPr>
                <w:rFonts w:cs="Times New Roman"/>
                <w:sz w:val="22"/>
              </w:rPr>
              <w:t xml:space="preserve"> </w:t>
            </w:r>
            <w:hyperlink r:id="rId21">
              <w:r w:rsidRPr="00191AF6">
                <w:rPr>
                  <w:rStyle w:val="Hipersaitas"/>
                  <w:sz w:val="22"/>
                </w:rPr>
                <w:t>https://www.vmi.lt/evmi/mokesciu-moketoju-informacija</w:t>
              </w:r>
            </w:hyperlink>
            <w:r w:rsidRPr="00191AF6">
              <w:rPr>
                <w:rFonts w:cs="Times New Roman"/>
              </w:rPr>
              <w:t xml:space="preserve"> </w:t>
            </w:r>
            <w:r w:rsidRPr="00191AF6">
              <w:rPr>
                <w:rFonts w:cs="Times New Roman"/>
                <w:b/>
                <w:bCs/>
                <w:sz w:val="22"/>
              </w:rPr>
              <w:t>skelbiamą informaciją</w:t>
            </w:r>
            <w:r w:rsidRPr="00191AF6">
              <w:rPr>
                <w:rFonts w:cs="Times New Roman"/>
                <w:sz w:val="22"/>
              </w:rPr>
              <w:t>.</w:t>
            </w:r>
          </w:p>
        </w:tc>
      </w:tr>
      <w:tr w:rsidR="000E35E2" w:rsidRPr="00191AF6" w14:paraId="773954F2"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8C7000" w14:textId="77777777" w:rsidR="000E35E2" w:rsidRPr="00191AF6" w:rsidRDefault="000E35E2" w:rsidP="000E35E2">
            <w:pPr>
              <w:pStyle w:val="Betarp"/>
              <w:numPr>
                <w:ilvl w:val="0"/>
                <w:numId w:val="21"/>
              </w:numPr>
              <w:ind w:left="0" w:firstLine="0"/>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194C8" w14:textId="77777777" w:rsidR="000E35E2" w:rsidRPr="00191AF6" w:rsidRDefault="000E35E2" w:rsidP="00076F2D">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w:t>
            </w:r>
            <w:r w:rsidRPr="00191AF6">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A57BF8" w14:textId="77777777" w:rsidR="000E35E2" w:rsidRPr="00191AF6" w:rsidRDefault="000E35E2" w:rsidP="00076F2D">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c papunktis</w:t>
            </w:r>
          </w:p>
          <w:p w14:paraId="0191C598" w14:textId="77777777" w:rsidR="000E35E2" w:rsidRPr="00191AF6" w:rsidRDefault="000E35E2" w:rsidP="00076F2D">
            <w:pPr>
              <w:pStyle w:val="Betarp"/>
              <w:jc w:val="both"/>
              <w:rPr>
                <w:rFonts w:eastAsia="Yu Mincho" w:cs="Times New Roman"/>
                <w:sz w:val="22"/>
              </w:rPr>
            </w:pPr>
          </w:p>
          <w:p w14:paraId="50560C4B" w14:textId="77777777" w:rsidR="000E35E2" w:rsidRPr="00191AF6" w:rsidRDefault="000E35E2" w:rsidP="00076F2D">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227C4E"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16078039" w14:textId="77777777" w:rsidR="000E35E2" w:rsidRPr="00191AF6" w:rsidRDefault="000E35E2" w:rsidP="00076F2D">
            <w:pPr>
              <w:pStyle w:val="Betarp"/>
              <w:jc w:val="both"/>
              <w:rPr>
                <w:rFonts w:cs="Times New Roman"/>
                <w:sz w:val="22"/>
                <w:lang w:eastAsia="en-US"/>
              </w:rPr>
            </w:pPr>
          </w:p>
          <w:p w14:paraId="38CED3EA" w14:textId="77777777" w:rsidR="000E35E2" w:rsidRPr="00191AF6" w:rsidRDefault="000E35E2" w:rsidP="00076F2D">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71A47D3D" w14:textId="77777777" w:rsidR="000E35E2" w:rsidRPr="00191AF6" w:rsidRDefault="000E35E2" w:rsidP="00076F2D">
            <w:pPr>
              <w:pStyle w:val="Betarp"/>
              <w:jc w:val="both"/>
              <w:rPr>
                <w:rFonts w:cs="Times New Roman"/>
                <w:bCs/>
                <w:iCs/>
                <w:sz w:val="22"/>
                <w:lang w:eastAsia="en-US"/>
              </w:rPr>
            </w:pPr>
          </w:p>
          <w:p w14:paraId="4E658711" w14:textId="77777777" w:rsidR="000E35E2" w:rsidRPr="00191AF6" w:rsidRDefault="000E35E2" w:rsidP="00076F2D">
            <w:pPr>
              <w:rPr>
                <w:b/>
                <w:bCs/>
              </w:rPr>
            </w:pPr>
            <w:r w:rsidRPr="00191AF6">
              <w:rPr>
                <w:b/>
                <w:bCs/>
              </w:rPr>
              <w:t>Priimant sprendimus dėl tiekėjo pašalinimo iš pirkimo procedūros šiame punkte nurodytu pašalinimo pagrindu, be kita ko, atsižvelgiama į nacionalinėje duomenų bazėje adresu</w:t>
            </w:r>
          </w:p>
          <w:p w14:paraId="27FB8566" w14:textId="77777777" w:rsidR="000E35E2" w:rsidRPr="00191AF6" w:rsidRDefault="000E35E2" w:rsidP="00076F2D">
            <w:hyperlink r:id="rId22" w:history="1">
              <w:r w:rsidRPr="00191AF6">
                <w:rPr>
                  <w:rStyle w:val="Hipersaitas"/>
                </w:rPr>
                <w:t>https://kt.gov.lt/lt/atviri-duomenys/diskvalifikavimas-is-viesuju-pirkimu</w:t>
              </w:r>
            </w:hyperlink>
            <w:r w:rsidRPr="00191AF6">
              <w:t xml:space="preserve"> </w:t>
            </w:r>
            <w:r w:rsidRPr="00191AF6">
              <w:rPr>
                <w:b/>
                <w:bCs/>
              </w:rPr>
              <w:t>skelbiamą informaciją</w:t>
            </w:r>
            <w:r w:rsidRPr="00191AF6">
              <w:t xml:space="preserve">. </w:t>
            </w:r>
          </w:p>
        </w:tc>
      </w:tr>
      <w:tr w:rsidR="000E35E2" w:rsidRPr="00191AF6" w14:paraId="7C7BE346"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CBF46" w14:textId="77777777" w:rsidR="000E35E2" w:rsidRPr="00191AF6" w:rsidRDefault="000E35E2" w:rsidP="00076F2D">
            <w:pPr>
              <w:pStyle w:val="Betarp"/>
              <w:ind w:left="360"/>
              <w:rPr>
                <w:rFonts w:cs="Times New Roman"/>
                <w:bCs/>
                <w:color w:val="7030A0"/>
                <w:sz w:val="22"/>
              </w:rPr>
            </w:pPr>
          </w:p>
        </w:tc>
        <w:tc>
          <w:tcPr>
            <w:tcW w:w="9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C2C7E7" w14:textId="77777777" w:rsidR="000E35E2" w:rsidRPr="00191AF6" w:rsidRDefault="000E35E2" w:rsidP="00076F2D">
            <w:pPr>
              <w:rPr>
                <w:b/>
                <w:bCs/>
                <w:color w:val="7030A0"/>
              </w:rPr>
            </w:pPr>
            <w:r w:rsidRPr="00191AF6">
              <w:rPr>
                <w:b/>
                <w:bCs/>
                <w:color w:val="7030A0"/>
              </w:rPr>
              <w:t xml:space="preserve">Pagal VPĮ 46 straipsnio 6 dalies nuostatas: </w:t>
            </w:r>
          </w:p>
        </w:tc>
      </w:tr>
      <w:tr w:rsidR="000E35E2" w:rsidRPr="00191AF6" w14:paraId="21AD9741"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CAE606" w14:textId="77777777" w:rsidR="000E35E2" w:rsidRPr="00191AF6" w:rsidRDefault="000E35E2" w:rsidP="000E35E2">
            <w:pPr>
              <w:pStyle w:val="Betarp"/>
              <w:numPr>
                <w:ilvl w:val="0"/>
                <w:numId w:val="21"/>
              </w:numPr>
              <w:ind w:left="0" w:firstLine="0"/>
              <w:rPr>
                <w:rFonts w:cs="Times New Roman"/>
                <w:color w:val="00B05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E735BD" w14:textId="77777777" w:rsidR="000E35E2" w:rsidRPr="00191AF6" w:rsidRDefault="000E35E2" w:rsidP="00076F2D">
            <w:pPr>
              <w:pStyle w:val="Betarp"/>
              <w:jc w:val="both"/>
              <w:rPr>
                <w:rFonts w:cs="Times New Roman"/>
                <w:bCs/>
                <w:sz w:val="22"/>
              </w:rPr>
            </w:pPr>
            <w:r w:rsidRPr="00191AF6">
              <w:rPr>
                <w:rFonts w:cs="Times New Roman"/>
                <w:bCs/>
                <w:sz w:val="22"/>
              </w:rPr>
              <w:t xml:space="preserve">Tiekėjas </w:t>
            </w:r>
            <w:r w:rsidRPr="00191AF6">
              <w:rPr>
                <w:rFonts w:cs="Times New Roman"/>
                <w:sz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w:t>
            </w:r>
            <w:r w:rsidRPr="00191AF6">
              <w:rPr>
                <w:rFonts w:cs="Times New Roman"/>
                <w:sz w:val="22"/>
              </w:rPr>
              <w:lastRenderedPageBreak/>
              <w:t xml:space="preserve">padarymo dienos praėjo mažiau kaip vieni metai.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059164" w14:textId="77777777" w:rsidR="000E35E2" w:rsidRPr="00191AF6" w:rsidRDefault="000E35E2" w:rsidP="00076F2D">
            <w:pPr>
              <w:rPr>
                <w:rFonts w:eastAsia="Yu Mincho"/>
                <w:color w:val="7030A0"/>
              </w:rPr>
            </w:pPr>
            <w:r w:rsidRPr="00191AF6">
              <w:rPr>
                <w:rFonts w:eastAsia="Yu Mincho"/>
                <w:b/>
                <w:bCs/>
                <w:color w:val="7030A0"/>
              </w:rPr>
              <w:lastRenderedPageBreak/>
              <w:t>VPĮ 46 straipsnio 6 dalies 1 punktas</w:t>
            </w:r>
          </w:p>
          <w:p w14:paraId="32A77B60" w14:textId="77777777" w:rsidR="000E35E2" w:rsidRPr="00191AF6" w:rsidRDefault="000E35E2" w:rsidP="00076F2D">
            <w:pPr>
              <w:rPr>
                <w:rFonts w:eastAsia="Yu Mincho"/>
              </w:rPr>
            </w:pPr>
            <w:r w:rsidRPr="00191AF6">
              <w:rPr>
                <w:rFonts w:eastAsia="Yu Mincho"/>
              </w:rPr>
              <w:t>EBVPD III dalies C1, C2, C3 punktai</w:t>
            </w:r>
          </w:p>
          <w:p w14:paraId="5E34E7BE" w14:textId="77777777" w:rsidR="000E35E2" w:rsidRPr="00191AF6" w:rsidRDefault="000E35E2" w:rsidP="00076F2D">
            <w:pPr>
              <w:jc w:val="cente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AB4402"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7B5CCE59" w14:textId="77777777" w:rsidR="000E35E2" w:rsidRPr="00191AF6" w:rsidRDefault="000E35E2" w:rsidP="00076F2D">
            <w:pPr>
              <w:pStyle w:val="Betarp"/>
              <w:jc w:val="both"/>
              <w:rPr>
                <w:rFonts w:cs="Times New Roman"/>
                <w:sz w:val="22"/>
                <w:lang w:eastAsia="en-US"/>
              </w:rPr>
            </w:pPr>
          </w:p>
          <w:p w14:paraId="3265336E" w14:textId="77777777" w:rsidR="000E35E2" w:rsidRPr="00191AF6" w:rsidRDefault="000E35E2" w:rsidP="00076F2D">
            <w:pPr>
              <w:pStyle w:val="Betarp"/>
              <w:jc w:val="both"/>
              <w:rPr>
                <w:rFonts w:cs="Times New Roman"/>
                <w:b/>
                <w:bCs/>
                <w:sz w:val="22"/>
              </w:rPr>
            </w:pPr>
            <w:r w:rsidRPr="00191AF6">
              <w:rPr>
                <w:rFonts w:cs="Times New Roman"/>
                <w:sz w:val="22"/>
                <w:lang w:eastAsia="en-US"/>
              </w:rPr>
              <w:t>Iš Lietuvoje įsteigtų subjektų įrodančių dokumentų nereikalaujama. Užtenka pateikto EBVPD.</w:t>
            </w:r>
          </w:p>
          <w:p w14:paraId="6F72C99E" w14:textId="77777777" w:rsidR="000E35E2" w:rsidRPr="00191AF6" w:rsidRDefault="000E35E2" w:rsidP="00076F2D">
            <w:pPr>
              <w:pStyle w:val="Betarp"/>
              <w:jc w:val="both"/>
              <w:rPr>
                <w:rFonts w:eastAsia="Yu Mincho" w:cs="Times New Roman"/>
                <w:sz w:val="22"/>
              </w:rPr>
            </w:pPr>
          </w:p>
        </w:tc>
      </w:tr>
      <w:tr w:rsidR="000E35E2" w:rsidRPr="00191AF6" w14:paraId="065E2BEF"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905EF9" w14:textId="77777777" w:rsidR="000E35E2" w:rsidRPr="00191AF6" w:rsidRDefault="000E35E2" w:rsidP="000E35E2">
            <w:pPr>
              <w:pStyle w:val="Betarp"/>
              <w:numPr>
                <w:ilvl w:val="0"/>
                <w:numId w:val="21"/>
              </w:numPr>
              <w:ind w:left="0" w:firstLine="0"/>
              <w:rPr>
                <w:rFonts w:cs="Times New Roman"/>
                <w:sz w:val="22"/>
              </w:rPr>
            </w:pPr>
            <w:bookmarkStart w:id="18"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983F71" w14:textId="77777777" w:rsidR="000E35E2" w:rsidRPr="00191AF6" w:rsidRDefault="000E35E2" w:rsidP="00076F2D">
            <w:r w:rsidRPr="00191AF6">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7C68261" w14:textId="77777777" w:rsidR="000E35E2" w:rsidRPr="00191AF6" w:rsidRDefault="000E35E2" w:rsidP="00076F2D">
            <w:pPr>
              <w:rPr>
                <w:highlight w:val="lightGray"/>
              </w:rPr>
            </w:pPr>
            <w:r w:rsidRPr="00191AF6">
              <w:t>Tačiau kai yra šiame punkte apibrėžta situacija, perkančioji organizacija nepašalins tiekėjo iš pirkimo procedūros, jeigu jis pateikia pagrįstų įrodymų, kad sugebės tinkamai įvykdyti sutartį.</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84A326" w14:textId="77777777" w:rsidR="000E35E2" w:rsidRPr="00191AF6" w:rsidRDefault="000E35E2" w:rsidP="00076F2D">
            <w:pPr>
              <w:rPr>
                <w:rFonts w:eastAsia="Yu Mincho"/>
                <w:color w:val="7030A0"/>
              </w:rPr>
            </w:pPr>
            <w:r w:rsidRPr="00191AF6">
              <w:rPr>
                <w:rFonts w:eastAsia="Yu Mincho"/>
                <w:b/>
                <w:bCs/>
                <w:color w:val="7030A0"/>
              </w:rPr>
              <w:t>VPĮ 46 straipsnio 6 dalies 2 punktas</w:t>
            </w:r>
          </w:p>
          <w:p w14:paraId="6C73AF76" w14:textId="77777777" w:rsidR="000E35E2" w:rsidRPr="00191AF6" w:rsidRDefault="000E35E2" w:rsidP="00076F2D">
            <w:pPr>
              <w:pStyle w:val="Betarp"/>
              <w:jc w:val="both"/>
              <w:rPr>
                <w:rFonts w:eastAsia="Yu Mincho" w:cs="Times New Roman"/>
                <w:sz w:val="22"/>
              </w:rPr>
            </w:pPr>
          </w:p>
          <w:p w14:paraId="2D1F26B9" w14:textId="77777777" w:rsidR="000E35E2" w:rsidRPr="00191AF6" w:rsidRDefault="000E35E2" w:rsidP="00076F2D">
            <w:pPr>
              <w:pStyle w:val="Betarp"/>
              <w:jc w:val="both"/>
              <w:rPr>
                <w:rFonts w:eastAsia="Yu Mincho" w:cs="Times New Roman"/>
                <w:sz w:val="22"/>
              </w:rPr>
            </w:pPr>
            <w:r w:rsidRPr="00191AF6">
              <w:rPr>
                <w:rFonts w:eastAsia="Yu Mincho" w:cs="Times New Roman"/>
                <w:sz w:val="22"/>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1D4D91"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42357CA8" w14:textId="77777777" w:rsidR="000E35E2" w:rsidRPr="00191AF6" w:rsidRDefault="000E35E2" w:rsidP="00076F2D">
            <w:pPr>
              <w:pStyle w:val="Betarp"/>
              <w:jc w:val="both"/>
              <w:rPr>
                <w:rFonts w:cs="Times New Roman"/>
                <w:sz w:val="22"/>
                <w:lang w:eastAsia="en-US"/>
              </w:rPr>
            </w:pPr>
          </w:p>
          <w:p w14:paraId="18FC0FBA" w14:textId="77777777" w:rsidR="000E35E2" w:rsidRPr="00191AF6" w:rsidRDefault="000E35E2" w:rsidP="00076F2D">
            <w:pPr>
              <w:pStyle w:val="Betarp"/>
              <w:jc w:val="both"/>
              <w:rPr>
                <w:rFonts w:cs="Times New Roman"/>
                <w:sz w:val="22"/>
              </w:rPr>
            </w:pPr>
            <w:r w:rsidRPr="00191AF6">
              <w:rPr>
                <w:rFonts w:cs="Times New Roman"/>
                <w:sz w:val="22"/>
                <w:lang w:eastAsia="en-US"/>
              </w:rPr>
              <w:t xml:space="preserve">Iš Lietuvoje įsteigtų subjektų įrodančių dokumentų nereikalaujama, užtenka pateikto EBVPD. </w:t>
            </w:r>
            <w:r w:rsidRPr="00191AF6">
              <w:rPr>
                <w:rFonts w:cs="Times New Roman"/>
                <w:sz w:val="22"/>
              </w:rPr>
              <w:t>Perkančioji organizacija savarankiškai patikrina duomenis nacionalinėje duomenų bazėje, adresu:</w:t>
            </w:r>
          </w:p>
          <w:p w14:paraId="18F40C1E" w14:textId="77777777" w:rsidR="000E35E2" w:rsidRPr="00191AF6" w:rsidRDefault="000E35E2" w:rsidP="00076F2D">
            <w:pPr>
              <w:pStyle w:val="Betarp"/>
              <w:jc w:val="both"/>
              <w:rPr>
                <w:rFonts w:cs="Times New Roman"/>
                <w:bCs/>
                <w:sz w:val="22"/>
              </w:rPr>
            </w:pPr>
            <w:hyperlink r:id="rId23" w:history="1">
              <w:r w:rsidRPr="00191AF6">
                <w:rPr>
                  <w:rStyle w:val="Hipersaitas"/>
                  <w:bCs/>
                  <w:sz w:val="22"/>
                </w:rPr>
                <w:t>https://www.registrucentras.lt/jar/p/</w:t>
              </w:r>
            </w:hyperlink>
            <w:r w:rsidRPr="00191AF6">
              <w:rPr>
                <w:rFonts w:cs="Times New Roman"/>
                <w:bCs/>
                <w:sz w:val="22"/>
              </w:rPr>
              <w:t xml:space="preserve">. </w:t>
            </w:r>
          </w:p>
          <w:p w14:paraId="6581A18E" w14:textId="77777777" w:rsidR="000E35E2" w:rsidRPr="00191AF6" w:rsidRDefault="000E35E2" w:rsidP="00076F2D">
            <w:pPr>
              <w:pStyle w:val="Betarp"/>
              <w:jc w:val="both"/>
              <w:rPr>
                <w:rFonts w:cs="Times New Roman"/>
                <w:bCs/>
                <w:sz w:val="22"/>
              </w:rPr>
            </w:pPr>
          </w:p>
          <w:p w14:paraId="391FA971" w14:textId="77777777" w:rsidR="000E35E2" w:rsidRPr="00191AF6" w:rsidRDefault="000E35E2" w:rsidP="00076F2D">
            <w:pPr>
              <w:pStyle w:val="Betarp"/>
              <w:jc w:val="both"/>
              <w:rPr>
                <w:rFonts w:cs="Times New Roman"/>
                <w:i/>
                <w:iCs/>
                <w:color w:val="000000" w:themeColor="text1"/>
                <w:sz w:val="22"/>
              </w:rPr>
            </w:pPr>
            <w:r w:rsidRPr="00191AF6">
              <w:rPr>
                <w:rFonts w:cs="Times New Roman"/>
                <w:sz w:val="22"/>
              </w:rPr>
              <w:t xml:space="preserve">Prireikus, perkančioji organizacija turi teisę prašyti pateikti valstybės įmonės Registrų centro Lietuvos Respublikos Vyriausybės nustatyta tvarka išduoto dokumento, patvirtinančio jungtinius kompetentingų institucijų tvarkomus duomenis. </w:t>
            </w:r>
            <w:r w:rsidRPr="00191AF6">
              <w:rPr>
                <w:rFonts w:cs="Times New Roman"/>
                <w:b/>
                <w:bCs/>
                <w:sz w:val="22"/>
              </w:rPr>
              <w:t xml:space="preserve">Tokiu atveju dokumentas turi būti  išduotas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b/>
                <w:bCs/>
                <w:sz w:val="22"/>
              </w:rPr>
              <w:t>.</w:t>
            </w:r>
            <w:r w:rsidRPr="00191AF6">
              <w:rPr>
                <w:rFonts w:cs="Times New Roman"/>
                <w:sz w:val="22"/>
              </w:rPr>
              <w:t xml:space="preserve"> </w:t>
            </w:r>
          </w:p>
          <w:p w14:paraId="0EB41A43" w14:textId="77777777" w:rsidR="000E35E2" w:rsidRPr="00191AF6" w:rsidRDefault="000E35E2" w:rsidP="00076F2D">
            <w:pPr>
              <w:pStyle w:val="Betarp"/>
              <w:jc w:val="both"/>
              <w:rPr>
                <w:rFonts w:cs="Times New Roman"/>
                <w:sz w:val="22"/>
              </w:rPr>
            </w:pPr>
          </w:p>
          <w:p w14:paraId="2E603762" w14:textId="77777777" w:rsidR="000E35E2" w:rsidRPr="00191AF6" w:rsidRDefault="000E35E2" w:rsidP="00076F2D">
            <w:pPr>
              <w:pStyle w:val="Betarp"/>
              <w:jc w:val="both"/>
              <w:rPr>
                <w:rFonts w:cs="Times New Roman"/>
                <w:b/>
                <w:bCs/>
                <w:sz w:val="22"/>
                <w:highlight w:val="lightGray"/>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C398989" w14:textId="77777777" w:rsidR="000E35E2" w:rsidRPr="00191AF6" w:rsidRDefault="000E35E2" w:rsidP="00076F2D">
            <w:pPr>
              <w:pStyle w:val="Betarp"/>
              <w:jc w:val="both"/>
              <w:rPr>
                <w:rFonts w:cs="Times New Roman"/>
                <w:b/>
                <w:bCs/>
                <w:sz w:val="22"/>
                <w:highlight w:val="lightGray"/>
              </w:rPr>
            </w:pPr>
          </w:p>
        </w:tc>
      </w:tr>
      <w:bookmarkEnd w:id="18"/>
      <w:tr w:rsidR="000E35E2" w:rsidRPr="00191AF6" w14:paraId="7CAD8499" w14:textId="77777777" w:rsidTr="00076F2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C81729" w14:textId="77777777" w:rsidR="000E35E2" w:rsidRPr="00191AF6" w:rsidRDefault="000E35E2" w:rsidP="000E35E2">
            <w:pPr>
              <w:pStyle w:val="Betarp"/>
              <w:numPr>
                <w:ilvl w:val="0"/>
                <w:numId w:val="21"/>
              </w:numPr>
              <w:ind w:left="0" w:firstLine="0"/>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D6798" w14:textId="77777777" w:rsidR="000E35E2" w:rsidRPr="00191AF6" w:rsidRDefault="000E35E2" w:rsidP="00076F2D">
            <w:r w:rsidRPr="00191AF6">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EC1B0C" w14:textId="77777777" w:rsidR="000E35E2" w:rsidRPr="00191AF6" w:rsidRDefault="000E35E2" w:rsidP="00076F2D">
            <w:pPr>
              <w:rPr>
                <w:rFonts w:eastAsia="Yu Mincho"/>
                <w:color w:val="7030A0"/>
              </w:rPr>
            </w:pPr>
            <w:r w:rsidRPr="00191AF6">
              <w:rPr>
                <w:rFonts w:eastAsia="Yu Mincho"/>
                <w:b/>
                <w:bCs/>
                <w:color w:val="7030A0"/>
              </w:rPr>
              <w:t>VPĮ 46 straipsnio 6 dalies 3 punktas</w:t>
            </w:r>
          </w:p>
          <w:p w14:paraId="4CD65341" w14:textId="77777777" w:rsidR="000E35E2" w:rsidRPr="00191AF6" w:rsidRDefault="000E35E2" w:rsidP="00076F2D">
            <w:pPr>
              <w:pStyle w:val="Betarp"/>
              <w:jc w:val="both"/>
              <w:rPr>
                <w:rFonts w:eastAsia="Yu Mincho" w:cs="Times New Roman"/>
                <w:sz w:val="22"/>
              </w:rPr>
            </w:pPr>
          </w:p>
          <w:p w14:paraId="5544D1C8" w14:textId="77777777" w:rsidR="000E35E2" w:rsidRPr="00191AF6" w:rsidRDefault="000E35E2" w:rsidP="00076F2D">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30D872" w14:textId="77777777" w:rsidR="000E35E2" w:rsidRPr="00191AF6" w:rsidRDefault="000E35E2" w:rsidP="00076F2D">
            <w:pPr>
              <w:pStyle w:val="Betarp"/>
              <w:jc w:val="both"/>
              <w:rPr>
                <w:rFonts w:cs="Times New Roman"/>
                <w:b/>
                <w:iCs/>
                <w:sz w:val="22"/>
                <w:lang w:eastAsia="en-US"/>
              </w:rPr>
            </w:pPr>
            <w:r w:rsidRPr="00191AF6">
              <w:rPr>
                <w:rFonts w:cs="Times New Roman"/>
                <w:b/>
                <w:iCs/>
                <w:sz w:val="22"/>
                <w:lang w:eastAsia="en-US"/>
              </w:rPr>
              <w:t>Pateikiama su pasiūlymu: EBVPD.</w:t>
            </w:r>
          </w:p>
          <w:p w14:paraId="08EC71BF" w14:textId="77777777" w:rsidR="000E35E2" w:rsidRPr="00191AF6" w:rsidRDefault="000E35E2" w:rsidP="00076F2D">
            <w:pPr>
              <w:pStyle w:val="Betarp"/>
              <w:jc w:val="both"/>
              <w:rPr>
                <w:rFonts w:cs="Times New Roman"/>
                <w:sz w:val="22"/>
                <w:lang w:eastAsia="en-US"/>
              </w:rPr>
            </w:pPr>
          </w:p>
          <w:p w14:paraId="71D4682D" w14:textId="77777777" w:rsidR="000E35E2" w:rsidRPr="00191AF6" w:rsidRDefault="000E35E2" w:rsidP="00076F2D">
            <w:pPr>
              <w:pStyle w:val="Betarp"/>
              <w:jc w:val="both"/>
              <w:rPr>
                <w:rFonts w:cs="Times New Roman"/>
                <w:bCs/>
                <w:iCs/>
                <w:color w:val="00B050"/>
                <w:sz w:val="22"/>
                <w:lang w:eastAsia="en-US"/>
              </w:rPr>
            </w:pPr>
            <w:r w:rsidRPr="00191AF6">
              <w:rPr>
                <w:rFonts w:cs="Times New Roman"/>
                <w:sz w:val="22"/>
                <w:lang w:eastAsia="en-US"/>
              </w:rPr>
              <w:t>Iš Lietuvoje įsteigtų subjektų įrodančių dokumentų nereikalaujama, užtenka pateikto EBVPD.</w:t>
            </w:r>
          </w:p>
        </w:tc>
      </w:tr>
    </w:tbl>
    <w:p w14:paraId="27C4E455" w14:textId="77777777" w:rsidR="000E35E2" w:rsidRPr="00191AF6" w:rsidRDefault="000E35E2" w:rsidP="000E35E2"/>
    <w:p w14:paraId="4778695E" w14:textId="77777777" w:rsidR="000E35E2" w:rsidRDefault="000E35E2" w:rsidP="000E35E2">
      <w:pPr>
        <w:suppressAutoHyphens/>
        <w:contextualSpacing/>
        <w:jc w:val="right"/>
        <w:rPr>
          <w:i/>
          <w:iCs/>
          <w:szCs w:val="24"/>
        </w:rPr>
      </w:pPr>
    </w:p>
    <w:p w14:paraId="716F28D7" w14:textId="77777777" w:rsidR="000E35E2" w:rsidRPr="00D0624F" w:rsidRDefault="000E35E2" w:rsidP="000E35E2">
      <w:pPr>
        <w:spacing w:after="200" w:line="276" w:lineRule="auto"/>
        <w:jc w:val="left"/>
        <w:rPr>
          <w:szCs w:val="24"/>
        </w:rPr>
      </w:pPr>
    </w:p>
    <w:p w14:paraId="507EBD4F" w14:textId="77777777" w:rsidR="000E35E2" w:rsidRPr="00D0624F" w:rsidRDefault="000E35E2" w:rsidP="000E35E2">
      <w:pPr>
        <w:spacing w:after="200" w:line="276" w:lineRule="auto"/>
        <w:jc w:val="left"/>
        <w:rPr>
          <w:szCs w:val="24"/>
        </w:rPr>
      </w:pPr>
    </w:p>
    <w:p w14:paraId="29316D9F" w14:textId="77777777" w:rsidR="000E35E2" w:rsidRPr="00D0624F" w:rsidRDefault="000E35E2" w:rsidP="000E35E2">
      <w:pPr>
        <w:spacing w:after="200" w:line="276" w:lineRule="auto"/>
        <w:jc w:val="left"/>
        <w:rPr>
          <w:szCs w:val="24"/>
        </w:rPr>
      </w:pPr>
    </w:p>
    <w:p w14:paraId="68473225" w14:textId="77777777" w:rsidR="000E35E2" w:rsidRPr="00D0624F" w:rsidRDefault="000E35E2" w:rsidP="000E35E2">
      <w:pPr>
        <w:spacing w:after="200" w:line="276" w:lineRule="auto"/>
        <w:jc w:val="left"/>
        <w:rPr>
          <w:szCs w:val="24"/>
        </w:rPr>
      </w:pPr>
    </w:p>
    <w:p w14:paraId="7649F6D9" w14:textId="77777777" w:rsidR="004F7D3D" w:rsidRDefault="004F7D3D" w:rsidP="000744ED">
      <w:pPr>
        <w:suppressAutoHyphens/>
        <w:contextualSpacing/>
        <w:rPr>
          <w:sz w:val="22"/>
          <w:szCs w:val="22"/>
        </w:rPr>
      </w:pPr>
    </w:p>
    <w:p w14:paraId="3EB57CA8" w14:textId="77777777" w:rsidR="004F7D3D" w:rsidRPr="00DC6723" w:rsidRDefault="004F7D3D" w:rsidP="000744ED">
      <w:pPr>
        <w:suppressAutoHyphens/>
        <w:contextualSpacing/>
        <w:rPr>
          <w:sz w:val="22"/>
          <w:szCs w:val="22"/>
        </w:rPr>
      </w:pPr>
    </w:p>
    <w:p w14:paraId="543CFD63" w14:textId="09506841" w:rsidR="002578C6" w:rsidRPr="00DC6723" w:rsidRDefault="0011658E" w:rsidP="00947717">
      <w:pPr>
        <w:suppressAutoHyphens/>
        <w:contextualSpacing/>
        <w:jc w:val="right"/>
        <w:rPr>
          <w:i/>
          <w:iCs/>
          <w:sz w:val="22"/>
          <w:szCs w:val="22"/>
        </w:rPr>
      </w:pPr>
      <w:r w:rsidRPr="00DC6723">
        <w:rPr>
          <w:sz w:val="22"/>
          <w:szCs w:val="22"/>
        </w:rPr>
        <w:t xml:space="preserve"> </w:t>
      </w:r>
      <w:r w:rsidR="002578C6" w:rsidRPr="00DC6723">
        <w:rPr>
          <w:i/>
          <w:iCs/>
          <w:sz w:val="22"/>
          <w:szCs w:val="22"/>
        </w:rPr>
        <w:t>Atviro konkurso</w:t>
      </w:r>
    </w:p>
    <w:p w14:paraId="452E6A85" w14:textId="04BFFC41" w:rsidR="00A753F6" w:rsidRPr="00DC6723" w:rsidRDefault="00EE04D3" w:rsidP="00430D21">
      <w:pPr>
        <w:ind w:left="360"/>
        <w:jc w:val="right"/>
        <w:rPr>
          <w:i/>
          <w:iCs/>
          <w:sz w:val="22"/>
          <w:szCs w:val="22"/>
        </w:rPr>
      </w:pPr>
      <w:r w:rsidRPr="00DC6723">
        <w:rPr>
          <w:i/>
          <w:iCs/>
          <w:sz w:val="22"/>
          <w:szCs w:val="22"/>
        </w:rPr>
        <w:t xml:space="preserve">Pirkimo sąlygų </w:t>
      </w:r>
      <w:r w:rsidR="00434367" w:rsidRPr="00DC6723">
        <w:rPr>
          <w:i/>
          <w:iCs/>
          <w:sz w:val="22"/>
          <w:szCs w:val="22"/>
        </w:rPr>
        <w:t>5</w:t>
      </w:r>
      <w:r w:rsidR="00430D21" w:rsidRPr="00DC6723">
        <w:rPr>
          <w:i/>
          <w:iCs/>
          <w:sz w:val="22"/>
          <w:szCs w:val="22"/>
        </w:rPr>
        <w:t xml:space="preserve"> </w:t>
      </w:r>
      <w:r w:rsidR="001659EB" w:rsidRPr="00DC6723">
        <w:rPr>
          <w:i/>
          <w:iCs/>
          <w:sz w:val="22"/>
          <w:szCs w:val="22"/>
        </w:rPr>
        <w:t>priedas</w:t>
      </w:r>
    </w:p>
    <w:p w14:paraId="20B955EC" w14:textId="77777777" w:rsidR="001659EB" w:rsidRPr="00DC6723" w:rsidRDefault="001659EB" w:rsidP="001659EB">
      <w:pPr>
        <w:jc w:val="right"/>
        <w:rPr>
          <w:sz w:val="22"/>
          <w:szCs w:val="22"/>
        </w:rPr>
      </w:pPr>
    </w:p>
    <w:p w14:paraId="04601217" w14:textId="77777777" w:rsidR="00B30A2B" w:rsidRPr="00DC6723" w:rsidRDefault="00B30A2B" w:rsidP="00B30A2B">
      <w:pPr>
        <w:jc w:val="center"/>
        <w:rPr>
          <w:b/>
          <w:sz w:val="22"/>
          <w:szCs w:val="22"/>
        </w:rPr>
      </w:pPr>
      <w:r w:rsidRPr="00DC6723">
        <w:rPr>
          <w:b/>
          <w:sz w:val="22"/>
          <w:szCs w:val="22"/>
        </w:rPr>
        <w:t xml:space="preserve">PIRKIMO–PARDAVIMO SUTARTIS </w:t>
      </w:r>
    </w:p>
    <w:p w14:paraId="74A2AB7C" w14:textId="768458FD" w:rsidR="00B30A2B" w:rsidRPr="00DC6723" w:rsidRDefault="00B30A2B" w:rsidP="00B30A2B">
      <w:pPr>
        <w:jc w:val="center"/>
        <w:rPr>
          <w:b/>
          <w:sz w:val="22"/>
          <w:szCs w:val="22"/>
        </w:rPr>
      </w:pPr>
      <w:r w:rsidRPr="00DC6723">
        <w:rPr>
          <w:b/>
          <w:sz w:val="22"/>
          <w:szCs w:val="22"/>
        </w:rPr>
        <w:t>(PROJEKTAS</w:t>
      </w:r>
      <w:r w:rsidR="00732DC6">
        <w:rPr>
          <w:b/>
          <w:sz w:val="22"/>
          <w:szCs w:val="22"/>
        </w:rPr>
        <w:t xml:space="preserve"> PRIDEDAMAS ATSKIRU DOKUMENTU</w:t>
      </w:r>
      <w:r w:rsidRPr="00DC6723">
        <w:rPr>
          <w:b/>
          <w:sz w:val="22"/>
          <w:szCs w:val="22"/>
        </w:rPr>
        <w:t>)</w:t>
      </w:r>
    </w:p>
    <w:p w14:paraId="1F99AE8C" w14:textId="77777777" w:rsidR="00B30A2B" w:rsidRPr="00DC6723" w:rsidRDefault="00B30A2B" w:rsidP="00B30A2B">
      <w:pPr>
        <w:jc w:val="center"/>
        <w:rPr>
          <w:sz w:val="22"/>
          <w:szCs w:val="22"/>
        </w:rPr>
      </w:pPr>
    </w:p>
    <w:p w14:paraId="65C9FAD0" w14:textId="77777777" w:rsidR="00B30A2B" w:rsidRPr="00DC6723" w:rsidRDefault="00B30A2B" w:rsidP="00B30A2B">
      <w:pPr>
        <w:jc w:val="center"/>
        <w:rPr>
          <w:b/>
          <w:sz w:val="22"/>
          <w:szCs w:val="22"/>
        </w:rPr>
      </w:pPr>
    </w:p>
    <w:p w14:paraId="6DA52F94" w14:textId="77777777" w:rsidR="00EE04D3" w:rsidRPr="00DC6723" w:rsidRDefault="00EE04D3" w:rsidP="00EE04D3">
      <w:pPr>
        <w:spacing w:before="120"/>
        <w:ind w:right="141"/>
        <w:rPr>
          <w:sz w:val="22"/>
          <w:szCs w:val="22"/>
        </w:rPr>
        <w:sectPr w:rsidR="00EE04D3" w:rsidRPr="00DC6723" w:rsidSect="00BD3BAD">
          <w:footerReference w:type="default" r:id="rId24"/>
          <w:pgSz w:w="11906" w:h="16838"/>
          <w:pgMar w:top="851" w:right="566" w:bottom="1276" w:left="1134" w:header="567" w:footer="567" w:gutter="0"/>
          <w:cols w:space="1296"/>
          <w:docGrid w:linePitch="360"/>
        </w:sectPr>
      </w:pPr>
    </w:p>
    <w:p w14:paraId="45B35BDC" w14:textId="76E04C00" w:rsidR="008027D0" w:rsidRPr="002602CF" w:rsidRDefault="00F43BF8" w:rsidP="002602CF">
      <w:pPr>
        <w:jc w:val="right"/>
        <w:rPr>
          <w:i/>
          <w:iCs/>
          <w:sz w:val="22"/>
          <w:szCs w:val="22"/>
        </w:rPr>
      </w:pPr>
      <w:bookmarkStart w:id="19" w:name="_Hlk158208958"/>
      <w:r w:rsidRPr="00DC6723">
        <w:rPr>
          <w:i/>
          <w:iCs/>
          <w:sz w:val="22"/>
          <w:szCs w:val="22"/>
        </w:rPr>
        <w:lastRenderedPageBreak/>
        <w:t xml:space="preserve">Pirkimo sąlygų 6 priedas </w:t>
      </w:r>
      <w:bookmarkEnd w:id="19"/>
    </w:p>
    <w:p w14:paraId="10BA3EFC" w14:textId="77777777" w:rsidR="00F17D33" w:rsidRPr="00D40EDC" w:rsidRDefault="00F17D33" w:rsidP="00F17D33">
      <w:pPr>
        <w:jc w:val="center"/>
      </w:pPr>
      <w:r w:rsidRPr="00D40EDC">
        <w:t>Herbas arba prekių ženklas</w:t>
      </w:r>
    </w:p>
    <w:p w14:paraId="540F038A" w14:textId="77777777" w:rsidR="00F17D33" w:rsidRPr="00D40EDC" w:rsidRDefault="00F17D33" w:rsidP="00F17D33">
      <w:pPr>
        <w:jc w:val="center"/>
      </w:pPr>
      <w:r w:rsidRPr="00D40EDC">
        <w:t>(Tiekėjo pavadinimas)</w:t>
      </w:r>
    </w:p>
    <w:p w14:paraId="5F07B599" w14:textId="77777777" w:rsidR="00F17D33" w:rsidRPr="00D40EDC" w:rsidRDefault="00F17D33" w:rsidP="00F17D33">
      <w:pPr>
        <w:jc w:val="center"/>
      </w:pPr>
      <w:r w:rsidRPr="00D40EDC">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CEA113" w14:textId="77777777" w:rsidR="00F17D33" w:rsidRPr="00D40EDC" w:rsidRDefault="00F17D33" w:rsidP="00F17D33">
      <w:pPr>
        <w:jc w:val="center"/>
      </w:pPr>
      <w:r w:rsidRPr="00D40EDC">
        <w:t>__________________________</w:t>
      </w:r>
    </w:p>
    <w:p w14:paraId="23061E5C" w14:textId="77777777" w:rsidR="00F17D33" w:rsidRPr="00D40EDC" w:rsidRDefault="00F17D33" w:rsidP="00F17D33">
      <w:pPr>
        <w:tabs>
          <w:tab w:val="center" w:pos="2520"/>
        </w:tabs>
        <w:jc w:val="center"/>
        <w:rPr>
          <w:i/>
          <w:iCs/>
        </w:rPr>
      </w:pPr>
      <w:r w:rsidRPr="00D40EDC">
        <w:rPr>
          <w:i/>
          <w:iCs/>
        </w:rPr>
        <w:t>(Adresatas (perkantysis subjektas))</w:t>
      </w:r>
    </w:p>
    <w:p w14:paraId="3CC77BB3" w14:textId="77777777" w:rsidR="00F17D33" w:rsidRPr="00D40EDC" w:rsidRDefault="00F17D33" w:rsidP="00F17D33">
      <w:pPr>
        <w:jc w:val="center"/>
        <w:rPr>
          <w:b/>
        </w:rPr>
      </w:pPr>
    </w:p>
    <w:p w14:paraId="4BE1586B" w14:textId="77777777" w:rsidR="00F17D33" w:rsidRPr="00D40EDC" w:rsidRDefault="00F17D33" w:rsidP="00F17D33">
      <w:pPr>
        <w:widowControl w:val="0"/>
        <w:spacing w:before="60" w:line="264" w:lineRule="auto"/>
        <w:jc w:val="center"/>
        <w:textAlignment w:val="baseline"/>
        <w:rPr>
          <w:b/>
          <w:sz w:val="22"/>
          <w:szCs w:val="22"/>
        </w:rPr>
      </w:pPr>
      <w:r w:rsidRPr="00D40EDC">
        <w:rPr>
          <w:b/>
          <w:sz w:val="22"/>
          <w:szCs w:val="22"/>
        </w:rPr>
        <w:t>DEKLARACIJA</w:t>
      </w:r>
    </w:p>
    <w:p w14:paraId="1F09EB46" w14:textId="77777777" w:rsidR="00F17D33" w:rsidRPr="00D40EDC" w:rsidRDefault="00F17D33" w:rsidP="00F17D33">
      <w:pPr>
        <w:widowControl w:val="0"/>
        <w:spacing w:line="264" w:lineRule="auto"/>
        <w:jc w:val="center"/>
        <w:textAlignment w:val="baseline"/>
        <w:rPr>
          <w:b/>
          <w:sz w:val="22"/>
          <w:szCs w:val="22"/>
        </w:rPr>
      </w:pPr>
      <w:r w:rsidRPr="00D40EDC">
        <w:rPr>
          <w:b/>
          <w:sz w:val="22"/>
          <w:szCs w:val="22"/>
        </w:rPr>
        <w:t>DĖL ATITIKTIES REGLAMENTO NUOSTATOMS</w:t>
      </w:r>
    </w:p>
    <w:p w14:paraId="5A938D35" w14:textId="77777777" w:rsidR="00F17D33" w:rsidRPr="00D40EDC" w:rsidRDefault="00F17D33" w:rsidP="00F17D33">
      <w:pPr>
        <w:widowControl w:val="0"/>
        <w:jc w:val="center"/>
        <w:textAlignment w:val="baseline"/>
        <w:rPr>
          <w:sz w:val="22"/>
          <w:szCs w:val="22"/>
        </w:rPr>
      </w:pPr>
      <w:r w:rsidRPr="00D40EDC">
        <w:rPr>
          <w:sz w:val="22"/>
          <w:szCs w:val="22"/>
        </w:rPr>
        <w:t>_____________ Nr.______</w:t>
      </w:r>
    </w:p>
    <w:p w14:paraId="699D0D9B" w14:textId="77777777" w:rsidR="00F17D33" w:rsidRPr="00D40EDC" w:rsidRDefault="00F17D33" w:rsidP="00F17D33">
      <w:pPr>
        <w:widowControl w:val="0"/>
        <w:textAlignment w:val="baseline"/>
        <w:rPr>
          <w:sz w:val="22"/>
          <w:szCs w:val="22"/>
          <w:vertAlign w:val="superscript"/>
        </w:rPr>
      </w:pPr>
      <w:r w:rsidRPr="00D40EDC">
        <w:rPr>
          <w:sz w:val="22"/>
          <w:szCs w:val="22"/>
          <w:vertAlign w:val="superscript"/>
        </w:rPr>
        <w:t xml:space="preserve">                   </w:t>
      </w:r>
      <w:r w:rsidRPr="00D40EDC">
        <w:rPr>
          <w:sz w:val="22"/>
          <w:szCs w:val="22"/>
          <w:vertAlign w:val="superscript"/>
        </w:rPr>
        <w:tab/>
      </w:r>
      <w:r w:rsidRPr="00D40EDC">
        <w:rPr>
          <w:sz w:val="22"/>
          <w:szCs w:val="22"/>
          <w:vertAlign w:val="superscript"/>
        </w:rPr>
        <w:tab/>
      </w:r>
      <w:r w:rsidRPr="00D40EDC">
        <w:rPr>
          <w:sz w:val="22"/>
          <w:szCs w:val="22"/>
          <w:vertAlign w:val="superscript"/>
        </w:rPr>
        <w:tab/>
        <w:t xml:space="preserve">            (data)</w:t>
      </w:r>
    </w:p>
    <w:p w14:paraId="491FEDF7" w14:textId="77777777" w:rsidR="00F17D33" w:rsidRPr="00D40EDC" w:rsidRDefault="00F17D33" w:rsidP="00F17D33">
      <w:pPr>
        <w:widowControl w:val="0"/>
        <w:jc w:val="center"/>
        <w:textAlignment w:val="baseline"/>
        <w:rPr>
          <w:sz w:val="22"/>
          <w:szCs w:val="22"/>
        </w:rPr>
      </w:pPr>
      <w:r w:rsidRPr="00D40EDC">
        <w:rPr>
          <w:sz w:val="22"/>
          <w:szCs w:val="22"/>
        </w:rPr>
        <w:t>_____________</w:t>
      </w:r>
    </w:p>
    <w:p w14:paraId="68F903D4" w14:textId="77777777" w:rsidR="00F17D33" w:rsidRPr="00D40EDC" w:rsidRDefault="00F17D33" w:rsidP="00F17D33">
      <w:pPr>
        <w:widowControl w:val="0"/>
        <w:jc w:val="center"/>
        <w:textAlignment w:val="baseline"/>
        <w:rPr>
          <w:sz w:val="22"/>
          <w:szCs w:val="22"/>
          <w:vertAlign w:val="superscript"/>
        </w:rPr>
      </w:pPr>
      <w:r w:rsidRPr="00D40EDC">
        <w:rPr>
          <w:sz w:val="22"/>
          <w:szCs w:val="22"/>
          <w:vertAlign w:val="superscript"/>
        </w:rPr>
        <w:t>(sudarymo vieta)</w:t>
      </w:r>
    </w:p>
    <w:p w14:paraId="3414D9D2" w14:textId="77777777" w:rsidR="00F17D33" w:rsidRPr="00D40EDC" w:rsidRDefault="00F17D33" w:rsidP="00F17D33">
      <w:pPr>
        <w:tabs>
          <w:tab w:val="left" w:pos="851"/>
        </w:tabs>
        <w:snapToGrid w:val="0"/>
        <w:ind w:right="-1"/>
        <w:rPr>
          <w:spacing w:val="-2"/>
          <w:sz w:val="22"/>
        </w:rPr>
      </w:pPr>
    </w:p>
    <w:p w14:paraId="1EF52628" w14:textId="77777777" w:rsidR="00F17D33" w:rsidRPr="00D40EDC" w:rsidRDefault="00F17D33" w:rsidP="00F17D33">
      <w:pPr>
        <w:tabs>
          <w:tab w:val="left" w:pos="851"/>
        </w:tabs>
        <w:snapToGrid w:val="0"/>
        <w:ind w:right="-1"/>
        <w:rPr>
          <w:spacing w:val="-2"/>
          <w:sz w:val="22"/>
        </w:rPr>
      </w:pPr>
      <w:r w:rsidRPr="00D40EDC">
        <w:rPr>
          <w:spacing w:val="-2"/>
          <w:sz w:val="22"/>
        </w:rPr>
        <w:t>Aš, ___________________________________________________________________</w:t>
      </w:r>
      <w:r w:rsidRPr="00D40EDC">
        <w:rPr>
          <w:spacing w:val="-2"/>
          <w:sz w:val="22"/>
        </w:rPr>
        <w:softHyphen/>
      </w:r>
      <w:r w:rsidRPr="00D40EDC">
        <w:rPr>
          <w:spacing w:val="-2"/>
          <w:sz w:val="22"/>
        </w:rPr>
        <w:softHyphen/>
      </w:r>
      <w:r w:rsidRPr="00D40EDC">
        <w:rPr>
          <w:spacing w:val="-2"/>
          <w:sz w:val="22"/>
        </w:rPr>
        <w:softHyphen/>
      </w:r>
      <w:r w:rsidRPr="00D40EDC">
        <w:rPr>
          <w:spacing w:val="-2"/>
          <w:sz w:val="22"/>
        </w:rPr>
        <w:softHyphen/>
        <w:t>____________________ ,</w:t>
      </w:r>
    </w:p>
    <w:p w14:paraId="3DC59058" w14:textId="77777777" w:rsidR="00F17D33" w:rsidRPr="00D40EDC" w:rsidRDefault="00F17D33" w:rsidP="00F17D33">
      <w:pPr>
        <w:tabs>
          <w:tab w:val="left" w:pos="851"/>
        </w:tabs>
        <w:snapToGrid w:val="0"/>
        <w:ind w:right="-1"/>
        <w:rPr>
          <w:i/>
          <w:iCs/>
          <w:spacing w:val="-2"/>
        </w:rPr>
      </w:pPr>
      <w:r w:rsidRPr="00D40EDC">
        <w:rPr>
          <w:spacing w:val="-2"/>
        </w:rPr>
        <w:tab/>
      </w:r>
      <w:r w:rsidRPr="00D40EDC">
        <w:rPr>
          <w:spacing w:val="-2"/>
        </w:rPr>
        <w:tab/>
        <w:t xml:space="preserve">                 </w:t>
      </w:r>
      <w:r w:rsidRPr="00D40EDC">
        <w:rPr>
          <w:i/>
          <w:iCs/>
          <w:spacing w:val="-2"/>
          <w:sz w:val="20"/>
        </w:rPr>
        <w:t>(tiekėjo vadovo ar jo įgalioto asmens pareigų pavadinimas, vardas ir pavardė)</w:t>
      </w:r>
    </w:p>
    <w:p w14:paraId="5F3F4234" w14:textId="77777777" w:rsidR="00F17D33" w:rsidRPr="00D40EDC" w:rsidRDefault="00F17D33" w:rsidP="00F17D33">
      <w:pPr>
        <w:snapToGrid w:val="0"/>
        <w:rPr>
          <w:spacing w:val="-2"/>
        </w:rPr>
      </w:pPr>
      <w:r w:rsidRPr="00D40EDC">
        <w:rPr>
          <w:spacing w:val="-2"/>
          <w:sz w:val="22"/>
        </w:rPr>
        <w:t xml:space="preserve">tvirtinu, kad mano vadovaujamas (-a) (atstovaujamas (-a)) ____________________________________________ </w:t>
      </w:r>
      <w:r w:rsidRPr="00D40EDC">
        <w:rPr>
          <w:spacing w:val="-2"/>
        </w:rPr>
        <w:t>,</w:t>
      </w:r>
    </w:p>
    <w:p w14:paraId="18DBB49D" w14:textId="77777777" w:rsidR="00F17D33" w:rsidRPr="00D40EDC" w:rsidRDefault="00F17D33" w:rsidP="00F17D33">
      <w:pPr>
        <w:snapToGrid w:val="0"/>
        <w:rPr>
          <w:i/>
          <w:iCs/>
          <w:spacing w:val="-2"/>
          <w:sz w:val="20"/>
        </w:rPr>
      </w:pPr>
      <w:r w:rsidRPr="00D40EDC">
        <w:rPr>
          <w:spacing w:val="-2"/>
          <w:sz w:val="20"/>
        </w:rPr>
        <w:t xml:space="preserve">                                                                                                                                      </w:t>
      </w:r>
      <w:r w:rsidRPr="00D40EDC">
        <w:rPr>
          <w:i/>
          <w:iCs/>
          <w:spacing w:val="-2"/>
          <w:sz w:val="20"/>
        </w:rPr>
        <w:t>(tiekėjo pavadinimas)</w:t>
      </w:r>
    </w:p>
    <w:p w14:paraId="3FAC97D8" w14:textId="77777777" w:rsidR="00F17D33" w:rsidRPr="00D40EDC" w:rsidRDefault="00F17D33" w:rsidP="00F17D33">
      <w:pPr>
        <w:snapToGrid w:val="0"/>
        <w:rPr>
          <w:spacing w:val="-2"/>
          <w:sz w:val="22"/>
        </w:rPr>
      </w:pPr>
      <w:r w:rsidRPr="00D40EDC">
        <w:rPr>
          <w:spacing w:val="-2"/>
          <w:sz w:val="22"/>
        </w:rPr>
        <w:t>dalyvaujantis (-i) _____________________________________________________________________________</w:t>
      </w:r>
    </w:p>
    <w:p w14:paraId="5B4A04C5" w14:textId="77777777" w:rsidR="00F17D33" w:rsidRPr="00D40EDC" w:rsidRDefault="00F17D33" w:rsidP="00F17D33">
      <w:pPr>
        <w:snapToGrid w:val="0"/>
        <w:ind w:firstLine="1296"/>
        <w:jc w:val="center"/>
        <w:rPr>
          <w:i/>
          <w:iCs/>
          <w:spacing w:val="-2"/>
          <w:sz w:val="20"/>
        </w:rPr>
      </w:pPr>
      <w:r w:rsidRPr="00D40EDC">
        <w:rPr>
          <w:i/>
          <w:iCs/>
          <w:spacing w:val="-2"/>
          <w:sz w:val="20"/>
        </w:rPr>
        <w:t>(perkančiojo subjekto pavadinimas)</w:t>
      </w:r>
    </w:p>
    <w:p w14:paraId="41A5E876" w14:textId="77777777" w:rsidR="00F17D33" w:rsidRPr="00D40EDC" w:rsidRDefault="00F17D33" w:rsidP="00F17D33">
      <w:pPr>
        <w:snapToGrid w:val="0"/>
        <w:rPr>
          <w:spacing w:val="-2"/>
          <w:sz w:val="22"/>
        </w:rPr>
      </w:pPr>
      <w:r w:rsidRPr="00D40EDC">
        <w:rPr>
          <w:spacing w:val="-2"/>
          <w:sz w:val="22"/>
        </w:rPr>
        <w:t>atliekamame __________________________________________________________________________ pirkime,</w:t>
      </w:r>
    </w:p>
    <w:p w14:paraId="14D3CA1E" w14:textId="77777777" w:rsidR="00F17D33" w:rsidRPr="00D40EDC" w:rsidRDefault="00F17D33" w:rsidP="00F17D33">
      <w:pPr>
        <w:snapToGrid w:val="0"/>
        <w:ind w:left="1296" w:firstLine="1296"/>
        <w:rPr>
          <w:i/>
          <w:iCs/>
          <w:spacing w:val="-2"/>
          <w:sz w:val="20"/>
        </w:rPr>
      </w:pPr>
      <w:r w:rsidRPr="00D40EDC">
        <w:rPr>
          <w:i/>
          <w:iCs/>
          <w:spacing w:val="-2"/>
          <w:sz w:val="20"/>
        </w:rPr>
        <w:t xml:space="preserve">(pirkimo objekto pavadinimas, </w:t>
      </w:r>
      <w:r>
        <w:rPr>
          <w:i/>
          <w:iCs/>
          <w:spacing w:val="-2"/>
          <w:sz w:val="20"/>
        </w:rPr>
        <w:t>CV|P IS P</w:t>
      </w:r>
      <w:r w:rsidRPr="00D40EDC">
        <w:rPr>
          <w:i/>
          <w:iCs/>
          <w:spacing w:val="-2"/>
          <w:sz w:val="20"/>
        </w:rPr>
        <w:t>irkimo</w:t>
      </w:r>
      <w:r>
        <w:rPr>
          <w:i/>
          <w:iCs/>
          <w:spacing w:val="-2"/>
          <w:sz w:val="20"/>
        </w:rPr>
        <w:t xml:space="preserve"> ID:</w:t>
      </w:r>
      <w:r w:rsidRPr="00D40EDC">
        <w:rPr>
          <w:i/>
          <w:iCs/>
          <w:spacing w:val="-2"/>
          <w:sz w:val="20"/>
        </w:rPr>
        <w:t xml:space="preserve"> </w:t>
      </w:r>
      <w:r>
        <w:rPr>
          <w:i/>
          <w:iCs/>
          <w:spacing w:val="-2"/>
          <w:sz w:val="20"/>
        </w:rPr>
        <w:t>Nr.</w:t>
      </w:r>
      <w:r w:rsidRPr="00D40EDC">
        <w:rPr>
          <w:i/>
          <w:iCs/>
          <w:spacing w:val="-2"/>
          <w:sz w:val="20"/>
        </w:rPr>
        <w:t>)</w:t>
      </w:r>
    </w:p>
    <w:p w14:paraId="1BFD8CCF" w14:textId="77777777" w:rsidR="00F17D33" w:rsidRPr="00D40EDC" w:rsidRDefault="00F17D33" w:rsidP="00F17D33">
      <w:pPr>
        <w:snapToGrid w:val="0"/>
        <w:rPr>
          <w:spacing w:val="-2"/>
          <w:sz w:val="22"/>
        </w:rPr>
      </w:pPr>
      <w:r w:rsidRPr="00D40EDC">
        <w:rPr>
          <w:spacing w:val="-2"/>
          <w:sz w:val="22"/>
        </w:rPr>
        <w:t>skelbtame __________________________________________________________________________________ ,</w:t>
      </w:r>
    </w:p>
    <w:p w14:paraId="690FA59B" w14:textId="77777777" w:rsidR="00F17D33" w:rsidRPr="00D40EDC" w:rsidRDefault="00F17D33" w:rsidP="00F17D33">
      <w:pPr>
        <w:snapToGrid w:val="0"/>
        <w:jc w:val="center"/>
        <w:rPr>
          <w:i/>
          <w:iCs/>
          <w:spacing w:val="-2"/>
        </w:rPr>
      </w:pPr>
      <w:r w:rsidRPr="00D40EDC">
        <w:rPr>
          <w:i/>
          <w:iCs/>
          <w:spacing w:val="-2"/>
          <w:sz w:val="20"/>
        </w:rPr>
        <w:t xml:space="preserve">        (skelbimo data)</w:t>
      </w:r>
    </w:p>
    <w:p w14:paraId="1851254B" w14:textId="77777777" w:rsidR="00F17D33" w:rsidRPr="00D40EDC" w:rsidRDefault="00F17D33" w:rsidP="00F17D33">
      <w:pPr>
        <w:ind w:firstLine="567"/>
        <w:rPr>
          <w:sz w:val="22"/>
        </w:rPr>
      </w:pPr>
    </w:p>
    <w:p w14:paraId="1F9818CE" w14:textId="3EA15B54" w:rsidR="00F17D33" w:rsidRPr="00D40EDC" w:rsidRDefault="00F17D33" w:rsidP="002602CF">
      <w:pPr>
        <w:widowControl w:val="0"/>
        <w:spacing w:before="60" w:line="264" w:lineRule="auto"/>
        <w:ind w:firstLine="425"/>
        <w:textAlignment w:val="baseline"/>
        <w:rPr>
          <w:sz w:val="22"/>
        </w:rPr>
      </w:pPr>
      <w:r w:rsidRPr="00D40EDC">
        <w:rPr>
          <w:sz w:val="22"/>
        </w:rPr>
        <w:t xml:space="preserve">nėra įtakojama Rusijos, kaip nurodyta </w:t>
      </w:r>
      <w:r w:rsidRPr="00D40EDC">
        <w:rPr>
          <w:b/>
          <w:sz w:val="22"/>
        </w:rPr>
        <w:t>Tarybos reglamento (ES) 2022/576 2022 m. balandžio 8 d. kuriuo iš dalies keičiamas Reglamentas (ES) Nr. 833/2014 dėl ribojamųjų priemonių atsižvelgiant į Rusijos veiksmus, kuriais destabilizuojama padėtis Ukrainoje</w:t>
      </w:r>
      <w:r w:rsidRPr="00D40EDC">
        <w:rPr>
          <w:sz w:val="22"/>
        </w:rPr>
        <w:t xml:space="preserve"> 5k straipsnyje nustatytuose apribojimuose. </w:t>
      </w:r>
    </w:p>
    <w:p w14:paraId="28FC6C7B" w14:textId="77777777" w:rsidR="00F17D33" w:rsidRPr="00D40EDC" w:rsidRDefault="00F17D33" w:rsidP="00F17D33">
      <w:pPr>
        <w:widowControl w:val="0"/>
        <w:spacing w:before="60" w:line="264" w:lineRule="auto"/>
        <w:ind w:firstLine="425"/>
        <w:textAlignment w:val="baseline"/>
        <w:rPr>
          <w:sz w:val="22"/>
          <w:szCs w:val="22"/>
        </w:rPr>
      </w:pPr>
      <w:r w:rsidRPr="00D40EDC">
        <w:rPr>
          <w:sz w:val="22"/>
          <w:szCs w:val="22"/>
        </w:rPr>
        <w:t>Visų pirma pareiškiu ir patvirtinu, kad:</w:t>
      </w:r>
    </w:p>
    <w:p w14:paraId="76DA75C2" w14:textId="77777777" w:rsidR="00F17D33" w:rsidRPr="00D40EDC" w:rsidRDefault="00F17D33" w:rsidP="00F17D33">
      <w:pPr>
        <w:widowControl w:val="0"/>
        <w:spacing w:before="60" w:line="264" w:lineRule="auto"/>
        <w:ind w:firstLine="425"/>
        <w:textAlignment w:val="baseline"/>
        <w:rPr>
          <w:sz w:val="22"/>
          <w:szCs w:val="22"/>
        </w:rPr>
      </w:pPr>
      <w:r w:rsidRPr="00D40EDC">
        <w:rPr>
          <w:sz w:val="22"/>
          <w:szCs w:val="22"/>
        </w:rPr>
        <w:t xml:space="preserve">(a) mano </w:t>
      </w:r>
      <w:r w:rsidRPr="00D40EDC">
        <w:rPr>
          <w:sz w:val="22"/>
        </w:rPr>
        <w:t>atstovaujamas</w:t>
      </w:r>
      <w:r w:rsidRPr="00D40EDC">
        <w:rPr>
          <w:sz w:val="22"/>
          <w:szCs w:val="22"/>
        </w:rPr>
        <w:t xml:space="preserve"> tiekėjas (ir nė vienas tiekėjų grupės narys) nėra Rusijos pilietis, fizinis ar juridinis asmuo, subjektas ar organizacija, įsisteigęs Rusijoje;</w:t>
      </w:r>
    </w:p>
    <w:p w14:paraId="35E493D4" w14:textId="77777777" w:rsidR="00F17D33" w:rsidRPr="00D40EDC" w:rsidRDefault="00F17D33" w:rsidP="00F17D33">
      <w:pPr>
        <w:widowControl w:val="0"/>
        <w:spacing w:before="60" w:line="264" w:lineRule="auto"/>
        <w:ind w:firstLine="425"/>
        <w:textAlignment w:val="baseline"/>
        <w:rPr>
          <w:sz w:val="22"/>
          <w:szCs w:val="22"/>
        </w:rPr>
      </w:pPr>
      <w:r w:rsidRPr="00D40EDC">
        <w:rPr>
          <w:sz w:val="22"/>
          <w:szCs w:val="22"/>
        </w:rPr>
        <w:t xml:space="preserve">(b) mano atstovaujamas tiekėjas (ir nė vienas tiekėjų grupės narys) nėra juridinis asmuo, subjektas ar organizacija, kuriame daugiau kaip 50 % nuosavybės teisių tiesiogiai ar netiesiogiai priklauso šios deklaracijos a) punkte nurodytam subjektui; </w:t>
      </w:r>
    </w:p>
    <w:p w14:paraId="1D080BB4" w14:textId="77777777" w:rsidR="00F17D33" w:rsidRPr="00D40EDC" w:rsidRDefault="00F17D33" w:rsidP="00F17D33">
      <w:pPr>
        <w:widowControl w:val="0"/>
        <w:spacing w:before="60" w:line="264" w:lineRule="auto"/>
        <w:ind w:firstLine="425"/>
        <w:textAlignment w:val="baseline"/>
        <w:rPr>
          <w:sz w:val="22"/>
          <w:szCs w:val="22"/>
        </w:rPr>
      </w:pPr>
      <w:r w:rsidRPr="00D40EDC">
        <w:rPr>
          <w:sz w:val="22"/>
          <w:szCs w:val="22"/>
        </w:rPr>
        <w:t>(c) nei aš, nei mano atstovaujamas tiekėjas (ir nė vienas tiekėjų grupės narys) nesame fizinis ar juridinis asmuo, subjektas ar organizacija, veikiantis a) arba b) punkte nurodyto subjekto vardu ar jo nurodymu;</w:t>
      </w:r>
    </w:p>
    <w:p w14:paraId="58B5AA24" w14:textId="77777777" w:rsidR="00F17D33" w:rsidRPr="00D40EDC" w:rsidRDefault="00F17D33" w:rsidP="00F17D33">
      <w:pPr>
        <w:widowControl w:val="0"/>
        <w:spacing w:before="60" w:line="264" w:lineRule="auto"/>
        <w:ind w:firstLine="425"/>
        <w:textAlignment w:val="baseline"/>
        <w:rPr>
          <w:sz w:val="22"/>
          <w:shd w:val="clear" w:color="auto" w:fill="FFFFFF"/>
        </w:rPr>
      </w:pPr>
      <w:r w:rsidRPr="00D40EDC">
        <w:rPr>
          <w:sz w:val="22"/>
          <w:szCs w:val="22"/>
        </w:rPr>
        <w:t>d) sutartis nebus paskirta vykdyti subtiekėjui (-</w:t>
      </w:r>
      <w:proofErr w:type="spellStart"/>
      <w:r w:rsidRPr="00D40EDC">
        <w:rPr>
          <w:sz w:val="22"/>
          <w:szCs w:val="22"/>
        </w:rPr>
        <w:t>ams</w:t>
      </w:r>
      <w:proofErr w:type="spellEnd"/>
      <w:r w:rsidRPr="00D40EDC">
        <w:rPr>
          <w:sz w:val="22"/>
          <w:szCs w:val="22"/>
        </w:rPr>
        <w:t>) ar kitam (-</w:t>
      </w:r>
      <w:proofErr w:type="spellStart"/>
      <w:r w:rsidRPr="00D40EDC">
        <w:rPr>
          <w:sz w:val="22"/>
          <w:szCs w:val="22"/>
        </w:rPr>
        <w:t>iems</w:t>
      </w:r>
      <w:proofErr w:type="spellEnd"/>
      <w:r w:rsidRPr="00D40EDC">
        <w:rPr>
          <w:sz w:val="22"/>
          <w:szCs w:val="22"/>
        </w:rPr>
        <w:t>) subjektui (-tams), kurio (-</w:t>
      </w:r>
      <w:proofErr w:type="spellStart"/>
      <w:r w:rsidRPr="00D40EDC">
        <w:rPr>
          <w:sz w:val="22"/>
          <w:szCs w:val="22"/>
        </w:rPr>
        <w:t>ių</w:t>
      </w:r>
      <w:proofErr w:type="spellEnd"/>
      <w:r w:rsidRPr="00D40EDC">
        <w:rPr>
          <w:sz w:val="22"/>
          <w:szCs w:val="22"/>
        </w:rPr>
        <w:t>) pajėgumais remiasi</w:t>
      </w:r>
      <w:r w:rsidRPr="00D40EDC">
        <w:rPr>
          <w:sz w:val="22"/>
          <w:shd w:val="clear" w:color="auto" w:fill="FFFFFF"/>
        </w:rPr>
        <w:t xml:space="preserve"> mano atstovaujamas tiekėjas, kurie priskirtini šios deklaracijos a) arba b), arba c) punktuose nurodytiems subjektams.</w:t>
      </w:r>
    </w:p>
    <w:p w14:paraId="4C4D184B" w14:textId="77777777" w:rsidR="00F17D33" w:rsidRPr="00D40EDC" w:rsidRDefault="00F17D33" w:rsidP="00F17D33">
      <w:pPr>
        <w:ind w:firstLine="567"/>
        <w:rPr>
          <w:sz w:val="22"/>
          <w:szCs w:val="22"/>
        </w:rPr>
      </w:pPr>
    </w:p>
    <w:p w14:paraId="44A9E0B1" w14:textId="77777777" w:rsidR="00F17D33" w:rsidRPr="00D40EDC" w:rsidRDefault="00F17D33" w:rsidP="00F17D33">
      <w:pPr>
        <w:widowControl w:val="0"/>
        <w:spacing w:line="264" w:lineRule="auto"/>
        <w:jc w:val="center"/>
        <w:textAlignment w:val="baseline"/>
        <w:rPr>
          <w:sz w:val="22"/>
          <w:szCs w:val="22"/>
        </w:rPr>
      </w:pPr>
      <w:r w:rsidRPr="00D40EDC">
        <w:rPr>
          <w:sz w:val="22"/>
          <w:szCs w:val="22"/>
        </w:rPr>
        <w:t xml:space="preserve">Įsipareigoju nedelsiant apie tai informuoti pirkimo vykdytoją deklaruojamoms aplinkybėms pasikeitus, </w:t>
      </w:r>
    </w:p>
    <w:p w14:paraId="441DD246" w14:textId="77777777" w:rsidR="00F17D33" w:rsidRPr="00D40EDC" w:rsidRDefault="00F17D33" w:rsidP="00F17D33">
      <w:pPr>
        <w:widowControl w:val="0"/>
        <w:jc w:val="center"/>
        <w:textAlignment w:val="baseline"/>
        <w:rPr>
          <w:sz w:val="22"/>
          <w:szCs w:val="22"/>
        </w:rPr>
      </w:pPr>
    </w:p>
    <w:p w14:paraId="47189774" w14:textId="77777777" w:rsidR="00F17D33" w:rsidRPr="00D40EDC" w:rsidRDefault="00F17D33" w:rsidP="00F17D33">
      <w:pPr>
        <w:widowControl w:val="0"/>
        <w:jc w:val="center"/>
        <w:textAlignment w:val="baseline"/>
        <w:rPr>
          <w:sz w:val="22"/>
          <w:szCs w:val="22"/>
        </w:rPr>
      </w:pPr>
    </w:p>
    <w:p w14:paraId="157716AF" w14:textId="77777777" w:rsidR="00F17D33" w:rsidRPr="00D40EDC" w:rsidRDefault="00F17D33" w:rsidP="00F17D33">
      <w:pPr>
        <w:widowControl w:val="0"/>
        <w:jc w:val="center"/>
        <w:textAlignment w:val="baseline"/>
        <w:rPr>
          <w:rFonts w:eastAsia="Calibri"/>
          <w:sz w:val="22"/>
          <w:szCs w:val="22"/>
        </w:rPr>
      </w:pPr>
      <w:r w:rsidRPr="00D40EDC">
        <w:rPr>
          <w:rFonts w:eastAsia="Calibri"/>
          <w:sz w:val="22"/>
          <w:szCs w:val="22"/>
        </w:rPr>
        <w:t>____________________</w:t>
      </w:r>
      <w:r w:rsidRPr="00D40EDC">
        <w:rPr>
          <w:rFonts w:eastAsia="Calibri"/>
          <w:i/>
          <w:iCs/>
          <w:sz w:val="22"/>
          <w:szCs w:val="22"/>
        </w:rPr>
        <w:t xml:space="preserve">                             </w:t>
      </w:r>
      <w:r w:rsidRPr="00D40EDC">
        <w:rPr>
          <w:rFonts w:eastAsia="Calibri"/>
          <w:sz w:val="22"/>
          <w:szCs w:val="22"/>
        </w:rPr>
        <w:t>____________________</w:t>
      </w:r>
      <w:r w:rsidRPr="00D40EDC">
        <w:rPr>
          <w:rFonts w:eastAsia="Calibri"/>
          <w:sz w:val="22"/>
          <w:szCs w:val="22"/>
        </w:rPr>
        <w:tab/>
        <w:t xml:space="preserve">                   ___________________</w:t>
      </w:r>
    </w:p>
    <w:p w14:paraId="14ADED60" w14:textId="77777777" w:rsidR="00F17D33" w:rsidRPr="00F15F08" w:rsidRDefault="00F17D33" w:rsidP="00F17D33">
      <w:pPr>
        <w:widowControl w:val="0"/>
        <w:jc w:val="center"/>
        <w:textAlignment w:val="baseline"/>
        <w:rPr>
          <w:sz w:val="22"/>
          <w:szCs w:val="22"/>
        </w:rPr>
      </w:pPr>
      <w:r w:rsidRPr="00D40EDC">
        <w:rPr>
          <w:rFonts w:eastAsia="Calibri"/>
          <w:i/>
          <w:iCs/>
          <w:sz w:val="20"/>
          <w:szCs w:val="22"/>
        </w:rPr>
        <w:t>(pareigos)                                                                     (parašas)                                                (vardas ir pavardė)</w:t>
      </w:r>
    </w:p>
    <w:p w14:paraId="3553FBB7" w14:textId="77777777" w:rsidR="008027D0" w:rsidRDefault="008027D0" w:rsidP="008027D0">
      <w:pPr>
        <w:pStyle w:val="Pagrindinistekstas"/>
        <w:rPr>
          <w:szCs w:val="24"/>
        </w:rPr>
      </w:pPr>
    </w:p>
    <w:p w14:paraId="69E45B6E" w14:textId="77777777" w:rsidR="00CB5A85" w:rsidRDefault="00CB5A85" w:rsidP="003920E6">
      <w:pPr>
        <w:rPr>
          <w:i/>
          <w:iCs/>
          <w:sz w:val="22"/>
          <w:szCs w:val="22"/>
        </w:rPr>
      </w:pPr>
    </w:p>
    <w:p w14:paraId="4623A9D5" w14:textId="1E556142" w:rsidR="00CB5A85" w:rsidRPr="00DC6723" w:rsidRDefault="00CB5A85" w:rsidP="00CB5A85">
      <w:pPr>
        <w:jc w:val="right"/>
        <w:rPr>
          <w:i/>
          <w:iCs/>
          <w:sz w:val="22"/>
          <w:szCs w:val="22"/>
        </w:rPr>
      </w:pPr>
      <w:r w:rsidRPr="00DC6723">
        <w:rPr>
          <w:i/>
          <w:iCs/>
          <w:sz w:val="22"/>
          <w:szCs w:val="22"/>
        </w:rPr>
        <w:t xml:space="preserve">Pirkimo sąlygų </w:t>
      </w:r>
      <w:r>
        <w:rPr>
          <w:i/>
          <w:iCs/>
          <w:sz w:val="22"/>
          <w:szCs w:val="22"/>
        </w:rPr>
        <w:t>7</w:t>
      </w:r>
      <w:r w:rsidRPr="00DC6723">
        <w:rPr>
          <w:i/>
          <w:iCs/>
          <w:sz w:val="22"/>
          <w:szCs w:val="22"/>
        </w:rPr>
        <w:t xml:space="preserve"> priedas </w:t>
      </w:r>
    </w:p>
    <w:p w14:paraId="75470074" w14:textId="77777777" w:rsidR="00CB5A85" w:rsidRDefault="00CB5A85" w:rsidP="00F35164">
      <w:pPr>
        <w:jc w:val="right"/>
        <w:rPr>
          <w:i/>
          <w:iCs/>
          <w:sz w:val="22"/>
          <w:szCs w:val="22"/>
        </w:rPr>
      </w:pPr>
    </w:p>
    <w:p w14:paraId="75FEAC44" w14:textId="77777777" w:rsidR="00CB5A85" w:rsidRDefault="00CB5A85" w:rsidP="00F35164">
      <w:pPr>
        <w:jc w:val="right"/>
        <w:rPr>
          <w:i/>
          <w:iCs/>
          <w:sz w:val="22"/>
          <w:szCs w:val="22"/>
        </w:rPr>
      </w:pPr>
    </w:p>
    <w:p w14:paraId="46DCEF22" w14:textId="77777777" w:rsidR="009F31B6" w:rsidRPr="00745BDC" w:rsidRDefault="009F31B6" w:rsidP="009F31B6">
      <w:pPr>
        <w:widowControl w:val="0"/>
        <w:jc w:val="center"/>
        <w:rPr>
          <w:b/>
          <w:sz w:val="22"/>
        </w:rPr>
      </w:pPr>
      <w:r w:rsidRPr="00745BDC">
        <w:rPr>
          <w:b/>
          <w:sz w:val="22"/>
        </w:rPr>
        <w:t xml:space="preserve">DEKLARACIJA </w:t>
      </w:r>
    </w:p>
    <w:p w14:paraId="24CED6F3" w14:textId="77777777" w:rsidR="009F31B6" w:rsidRPr="00745BDC" w:rsidRDefault="009F31B6" w:rsidP="009F31B6">
      <w:pPr>
        <w:widowControl w:val="0"/>
        <w:jc w:val="center"/>
        <w:rPr>
          <w:b/>
          <w:sz w:val="22"/>
        </w:rPr>
      </w:pPr>
      <w:r w:rsidRPr="00745BDC">
        <w:rPr>
          <w:b/>
          <w:sz w:val="22"/>
        </w:rPr>
        <w:t>DĖL PIRKIMŲ ĮSTATYMO 58 STRAIPSNIO 4</w:t>
      </w:r>
      <w:r w:rsidRPr="00745BDC">
        <w:rPr>
          <w:b/>
          <w:sz w:val="22"/>
          <w:vertAlign w:val="superscript"/>
        </w:rPr>
        <w:t>1</w:t>
      </w:r>
      <w:r w:rsidRPr="00745BDC">
        <w:rPr>
          <w:b/>
          <w:sz w:val="22"/>
        </w:rPr>
        <w:t xml:space="preserve"> DALIES NUOSTATŲ</w:t>
      </w:r>
    </w:p>
    <w:p w14:paraId="2E18FBD3" w14:textId="77777777" w:rsidR="009F31B6" w:rsidRPr="00745BDC" w:rsidRDefault="009F31B6" w:rsidP="009F31B6">
      <w:pPr>
        <w:widowControl w:val="0"/>
        <w:jc w:val="center"/>
        <w:rPr>
          <w:b/>
          <w:sz w:val="22"/>
        </w:rPr>
      </w:pPr>
    </w:p>
    <w:p w14:paraId="58016527" w14:textId="43110203" w:rsidR="009F31B6" w:rsidRPr="00745BDC" w:rsidRDefault="009F31B6" w:rsidP="003920E6">
      <w:pPr>
        <w:widowControl w:val="0"/>
        <w:jc w:val="center"/>
        <w:rPr>
          <w:sz w:val="22"/>
          <w:szCs w:val="22"/>
        </w:rPr>
      </w:pPr>
      <w:r w:rsidRPr="00745BDC">
        <w:rPr>
          <w:sz w:val="22"/>
          <w:szCs w:val="22"/>
        </w:rPr>
        <w:t>202_-__-__</w:t>
      </w:r>
    </w:p>
    <w:p w14:paraId="48927032" w14:textId="77777777" w:rsidR="009F31B6" w:rsidRPr="00745BDC" w:rsidRDefault="009F31B6" w:rsidP="009F31B6">
      <w:pPr>
        <w:widowControl w:val="0"/>
        <w:jc w:val="center"/>
        <w:rPr>
          <w:sz w:val="22"/>
          <w:szCs w:val="22"/>
        </w:rPr>
      </w:pPr>
    </w:p>
    <w:p w14:paraId="34E6FEA3" w14:textId="77777777" w:rsidR="009F31B6" w:rsidRPr="00745BDC" w:rsidRDefault="009F31B6" w:rsidP="009F31B6">
      <w:pPr>
        <w:widowControl w:val="0"/>
        <w:ind w:firstLine="567"/>
        <w:rPr>
          <w:sz w:val="22"/>
          <w:szCs w:val="22"/>
        </w:rPr>
      </w:pPr>
      <w:r w:rsidRPr="00745BDC">
        <w:rPr>
          <w:sz w:val="22"/>
          <w:szCs w:val="22"/>
        </w:rPr>
        <w:t>Aš, ______________________________________________________________________________ ,</w:t>
      </w:r>
    </w:p>
    <w:p w14:paraId="1CC39034" w14:textId="77777777" w:rsidR="009F31B6" w:rsidRPr="00745BDC" w:rsidRDefault="009F31B6" w:rsidP="009F31B6">
      <w:pPr>
        <w:widowControl w:val="0"/>
        <w:ind w:firstLine="567"/>
        <w:jc w:val="center"/>
        <w:rPr>
          <w:sz w:val="22"/>
          <w:szCs w:val="22"/>
          <w:vertAlign w:val="superscript"/>
        </w:rPr>
      </w:pPr>
      <w:r w:rsidRPr="00745BDC">
        <w:rPr>
          <w:i/>
          <w:iCs/>
          <w:sz w:val="22"/>
          <w:szCs w:val="22"/>
          <w:vertAlign w:val="superscript"/>
        </w:rPr>
        <w:t>(tiekėjo vadovo ar jo įgalioto asmens pareigų pavadinimas, vardas ir pavardė)</w:t>
      </w:r>
    </w:p>
    <w:p w14:paraId="157FDE54" w14:textId="77777777" w:rsidR="009F31B6" w:rsidRPr="00745BDC" w:rsidRDefault="009F31B6" w:rsidP="009F31B6">
      <w:pPr>
        <w:widowControl w:val="0"/>
        <w:ind w:firstLine="567"/>
        <w:rPr>
          <w:sz w:val="22"/>
          <w:szCs w:val="22"/>
        </w:rPr>
      </w:pPr>
      <w:r w:rsidRPr="00745BDC">
        <w:rPr>
          <w:sz w:val="22"/>
          <w:szCs w:val="22"/>
        </w:rPr>
        <w:t>vadovaudamas (-a) (atstovaudamas (-a))_________________________________________________ ,</w:t>
      </w:r>
    </w:p>
    <w:p w14:paraId="65810246" w14:textId="77777777" w:rsidR="009F31B6" w:rsidRPr="00745BDC" w:rsidRDefault="009F31B6" w:rsidP="009F31B6">
      <w:pPr>
        <w:widowControl w:val="0"/>
        <w:ind w:firstLine="567"/>
        <w:jc w:val="center"/>
        <w:rPr>
          <w:sz w:val="22"/>
          <w:szCs w:val="22"/>
          <w:vertAlign w:val="superscript"/>
        </w:rPr>
      </w:pPr>
      <w:r w:rsidRPr="00745BDC">
        <w:rPr>
          <w:i/>
          <w:iCs/>
          <w:sz w:val="22"/>
          <w:szCs w:val="22"/>
          <w:vertAlign w:val="superscript"/>
        </w:rPr>
        <w:t>(tiekėjo pavadinimas)</w:t>
      </w:r>
    </w:p>
    <w:p w14:paraId="21411564" w14:textId="77777777" w:rsidR="009F31B6" w:rsidRPr="00745BDC" w:rsidRDefault="009F31B6" w:rsidP="009F31B6">
      <w:pPr>
        <w:widowControl w:val="0"/>
        <w:ind w:firstLine="567"/>
        <w:rPr>
          <w:sz w:val="22"/>
          <w:szCs w:val="22"/>
          <w:u w:val="single"/>
        </w:rPr>
      </w:pPr>
      <w:r w:rsidRPr="00745BDC">
        <w:rPr>
          <w:sz w:val="22"/>
          <w:szCs w:val="22"/>
        </w:rPr>
        <w:t>dalyvaujančiam  _____________________________________________________________________</w:t>
      </w:r>
    </w:p>
    <w:p w14:paraId="58DE6EA0" w14:textId="77777777" w:rsidR="009F31B6" w:rsidRPr="00745BDC" w:rsidRDefault="009F31B6" w:rsidP="009F31B6">
      <w:pPr>
        <w:widowControl w:val="0"/>
        <w:ind w:firstLine="567"/>
        <w:jc w:val="center"/>
        <w:rPr>
          <w:sz w:val="22"/>
          <w:szCs w:val="22"/>
          <w:vertAlign w:val="superscript"/>
        </w:rPr>
      </w:pPr>
      <w:r w:rsidRPr="00745BDC">
        <w:rPr>
          <w:i/>
          <w:iCs/>
          <w:sz w:val="22"/>
          <w:szCs w:val="22"/>
          <w:vertAlign w:val="superscript"/>
        </w:rPr>
        <w:t>(perkančiojo subjekto pavadinimas)</w:t>
      </w:r>
    </w:p>
    <w:p w14:paraId="6846CD09" w14:textId="77777777" w:rsidR="009F31B6" w:rsidRPr="00745BDC" w:rsidRDefault="009F31B6" w:rsidP="009F31B6">
      <w:pPr>
        <w:widowControl w:val="0"/>
        <w:ind w:firstLine="567"/>
        <w:rPr>
          <w:sz w:val="22"/>
          <w:szCs w:val="22"/>
        </w:rPr>
      </w:pPr>
      <w:r w:rsidRPr="00745BDC">
        <w:rPr>
          <w:sz w:val="22"/>
          <w:szCs w:val="22"/>
        </w:rPr>
        <w:t>vykdomame  ________________________________________________________________ pirkime,</w:t>
      </w:r>
    </w:p>
    <w:p w14:paraId="7F34B519" w14:textId="77777777" w:rsidR="009F31B6" w:rsidRPr="00745BDC" w:rsidRDefault="009F31B6" w:rsidP="009F31B6">
      <w:pPr>
        <w:widowControl w:val="0"/>
        <w:ind w:firstLine="567"/>
        <w:jc w:val="center"/>
        <w:rPr>
          <w:sz w:val="22"/>
          <w:szCs w:val="22"/>
          <w:vertAlign w:val="superscript"/>
        </w:rPr>
      </w:pPr>
      <w:r w:rsidRPr="00745BDC">
        <w:rPr>
          <w:i/>
          <w:iCs/>
          <w:sz w:val="22"/>
          <w:szCs w:val="22"/>
          <w:vertAlign w:val="superscript"/>
        </w:rPr>
        <w:t>(pirkimo objekto pavadinimas, pirkimo numeris, pirkimo paskelbimo CVP IS data</w:t>
      </w:r>
      <w:r w:rsidRPr="00745BDC">
        <w:rPr>
          <w:sz w:val="22"/>
          <w:szCs w:val="22"/>
          <w:vertAlign w:val="superscript"/>
        </w:rPr>
        <w:t>)</w:t>
      </w:r>
    </w:p>
    <w:p w14:paraId="24147054" w14:textId="77777777" w:rsidR="009F31B6" w:rsidRPr="00745BDC" w:rsidRDefault="009F31B6" w:rsidP="009F31B6">
      <w:pPr>
        <w:widowControl w:val="0"/>
        <w:ind w:firstLine="567"/>
        <w:rPr>
          <w:sz w:val="22"/>
          <w:szCs w:val="22"/>
        </w:rPr>
      </w:pPr>
      <w:r w:rsidRPr="00745BDC">
        <w:rPr>
          <w:sz w:val="22"/>
          <w:szCs w:val="22"/>
        </w:rPr>
        <w:t>deklaruoju ir patvirtinu, kad:</w:t>
      </w:r>
    </w:p>
    <w:p w14:paraId="3F25FDE3" w14:textId="77777777" w:rsidR="009F31B6" w:rsidRPr="00745BDC" w:rsidRDefault="009F31B6" w:rsidP="009F31B6">
      <w:pPr>
        <w:widowControl w:val="0"/>
        <w:ind w:firstLine="567"/>
        <w:rPr>
          <w:sz w:val="22"/>
          <w:szCs w:val="22"/>
        </w:rPr>
      </w:pPr>
      <w:r w:rsidRPr="00745BDC">
        <w:rPr>
          <w:sz w:val="22"/>
          <w:szCs w:val="22"/>
        </w:rPr>
        <w:t>1) aš (tiekėjas), mano subtiekėjas, ūkio subjektai, kurių pajėgumais remiuosi, mano siūlomų prekių (įskaitant jų sudedamąsias dalis ir pakuotes) gamintojai ir kontroliuojantys asmenys nėra juridiniai asmenys, registruoti VPĮ 92 straipsnio 15 dalyje numatytame sąraše nurodytose valstybėse ar teritorijose;</w:t>
      </w:r>
    </w:p>
    <w:p w14:paraId="2F89D039" w14:textId="77777777" w:rsidR="009F31B6" w:rsidRPr="00745BDC" w:rsidRDefault="009F31B6" w:rsidP="009F31B6">
      <w:pPr>
        <w:widowControl w:val="0"/>
        <w:ind w:firstLine="567"/>
        <w:rPr>
          <w:sz w:val="22"/>
          <w:szCs w:val="22"/>
        </w:rPr>
      </w:pPr>
      <w:r w:rsidRPr="00745BDC">
        <w:rPr>
          <w:sz w:val="22"/>
          <w:szCs w:val="22"/>
        </w:rPr>
        <w:t>2) aš (tiekėjas), mano subtiekėjas, ūkio subjektas, kurio pajėgumais remiuosi, mano siūlomų prekių (įskaitant jų sudedamąsias dalis ir pakuotes) gamintojai ir kontroliuojantys asmenys nėra fiziniai asmenys, nuolat gyvenantys VPĮ 92 straipsnio 15 dalyje numatytame sąraše nurodytose valstybėse ar teritorijose arba turintys šių valstybių pilietybę;</w:t>
      </w:r>
    </w:p>
    <w:p w14:paraId="5505DD9E" w14:textId="77777777" w:rsidR="009F31B6" w:rsidRPr="00745BDC" w:rsidRDefault="009F31B6" w:rsidP="009F31B6">
      <w:pPr>
        <w:widowControl w:val="0"/>
        <w:ind w:firstLine="567"/>
        <w:rPr>
          <w:sz w:val="22"/>
          <w:szCs w:val="22"/>
        </w:rPr>
      </w:pPr>
      <w:r w:rsidRPr="00745BDC">
        <w:rPr>
          <w:sz w:val="22"/>
          <w:szCs w:val="22"/>
        </w:rPr>
        <w:t>3) mano siūlomų prekių (įskaitant jų sudedamąsias dalis ir pakuotes) kilmė nėra ar paslaugos nėra ir nebus teikiamos iš VPĮ 92 straipsnio 15 dalyje numatytame sąraše nurodytų valstybių ar teritorijų;</w:t>
      </w:r>
    </w:p>
    <w:p w14:paraId="5D13D81A" w14:textId="77777777" w:rsidR="009F31B6" w:rsidRPr="00745BDC" w:rsidRDefault="009F31B6" w:rsidP="009F31B6">
      <w:pPr>
        <w:widowControl w:val="0"/>
        <w:ind w:firstLine="567"/>
        <w:rPr>
          <w:sz w:val="22"/>
          <w:szCs w:val="22"/>
        </w:rPr>
      </w:pPr>
      <w:r w:rsidRPr="00745BDC">
        <w:rPr>
          <w:sz w:val="22"/>
          <w:szCs w:val="22"/>
        </w:rPr>
        <w:t>4) aš (tiekėjas), mano subtiekėjas, ūkio subjektas, kurio pajėgumais remiuosi, nevykdo veiklos VPĮ 92 straipsnio 15 dalyje numatytame sąraše nurodytose valstybėse ar teritorijose ir nesu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remiuosi, ar jį kontroliuoju, jo vardu priimu sprendimą, sudaryti sandorį, ir tokiu būdu dalyvauju tokių ūkio subjektų grupių ir (ar) ūkio subjektų veikloje.</w:t>
      </w:r>
    </w:p>
    <w:p w14:paraId="5D565840" w14:textId="77777777" w:rsidR="009F31B6" w:rsidRPr="00745BDC" w:rsidRDefault="009F31B6" w:rsidP="009F31B6">
      <w:pPr>
        <w:widowControl w:val="0"/>
        <w:ind w:firstLine="567"/>
        <w:rPr>
          <w:sz w:val="22"/>
          <w:szCs w:val="22"/>
        </w:rPr>
      </w:pPr>
      <w:r w:rsidRPr="00745BDC">
        <w:rPr>
          <w:sz w:val="22"/>
          <w:szCs w:val="22"/>
        </w:rPr>
        <w:t>Patvirtinu, kad šie duomenys yra teisingi ir aktualūs pasiūlymo pateikimo dieną.</w:t>
      </w:r>
    </w:p>
    <w:p w14:paraId="54848449" w14:textId="77777777" w:rsidR="009F31B6" w:rsidRPr="00745BDC" w:rsidRDefault="009F31B6" w:rsidP="009F31B6">
      <w:pPr>
        <w:widowControl w:val="0"/>
        <w:ind w:firstLine="567"/>
        <w:rPr>
          <w:sz w:val="22"/>
          <w:szCs w:val="22"/>
        </w:rPr>
      </w:pPr>
      <w:r w:rsidRPr="00745BDC">
        <w:rPr>
          <w:sz w:val="22"/>
          <w:szCs w:val="22"/>
        </w:rPr>
        <w:t>Suprantu, kad jeigu Perkančiajam subjektui kils abejonių dėl šioje deklaracijoje nurodytos informacijos, įrodančios Pirkimų įstatymo 58 straipsnio 4</w:t>
      </w:r>
      <w:r w:rsidRPr="00745BDC">
        <w:rPr>
          <w:sz w:val="22"/>
          <w:szCs w:val="22"/>
          <w:vertAlign w:val="superscript"/>
        </w:rPr>
        <w:t>1</w:t>
      </w:r>
      <w:r w:rsidRPr="00745BDC">
        <w:rPr>
          <w:sz w:val="22"/>
          <w:szCs w:val="22"/>
        </w:rPr>
        <w:t xml:space="preserve"> dalies 1, 2, 3 ir 6 punktuose nurodytų reikalavimų atitiktį, teisingumo, jis ekonomiškai naudingiausią pasiūlymą pateikusio tiekėjo paprašys pateikti informaciją patvirtinančius VPĮ 51 straipsnio 12 dalyje nurodytus (vieną ar kelis) ar kitus Perkančiajam subjektui priimtinus dokumentus ir (ar) paaiškinimus. </w:t>
      </w:r>
    </w:p>
    <w:p w14:paraId="7AD3DA14" w14:textId="77777777" w:rsidR="009F31B6" w:rsidRPr="00745BDC" w:rsidRDefault="009F31B6" w:rsidP="009F31B6">
      <w:pPr>
        <w:widowControl w:val="0"/>
        <w:ind w:firstLine="567"/>
        <w:rPr>
          <w:sz w:val="22"/>
          <w:szCs w:val="22"/>
        </w:rPr>
      </w:pPr>
      <w:r w:rsidRPr="00745BDC">
        <w:rPr>
          <w:sz w:val="22"/>
          <w:szCs w:val="22"/>
        </w:rPr>
        <w:t>Suprantu, kad Perkantysis subjektas šių dokumentų ir (ar) paaiškinimų gali paprašyti ir bet kuriuo pirkimo procedūros metu, jeigu tai būtina siekiant užtikrinti tinkamą pirkimo procedūros atlikimą.</w:t>
      </w:r>
    </w:p>
    <w:p w14:paraId="2C62313F" w14:textId="77777777" w:rsidR="009F31B6" w:rsidRPr="00745BDC" w:rsidRDefault="009F31B6" w:rsidP="009F31B6">
      <w:pPr>
        <w:widowControl w:val="0"/>
        <w:rPr>
          <w:sz w:val="22"/>
          <w:szCs w:val="22"/>
        </w:rPr>
      </w:pPr>
    </w:p>
    <w:p w14:paraId="4E07FAA7" w14:textId="77777777" w:rsidR="009F31B6" w:rsidRPr="00745BDC" w:rsidRDefault="009F31B6" w:rsidP="009F31B6">
      <w:pPr>
        <w:widowControl w:val="0"/>
        <w:rPr>
          <w:sz w:val="22"/>
          <w:szCs w:val="22"/>
        </w:rPr>
      </w:pPr>
    </w:p>
    <w:p w14:paraId="2327BE6C" w14:textId="77777777" w:rsidR="009F31B6" w:rsidRPr="00745BDC" w:rsidRDefault="009F31B6" w:rsidP="009F31B6">
      <w:pPr>
        <w:widowControl w:val="0"/>
        <w:rPr>
          <w:sz w:val="22"/>
          <w:szCs w:val="22"/>
        </w:rPr>
      </w:pPr>
    </w:p>
    <w:p w14:paraId="46C10256" w14:textId="77777777" w:rsidR="009F31B6" w:rsidRPr="00745BDC" w:rsidRDefault="009F31B6" w:rsidP="009F31B6">
      <w:pPr>
        <w:widowControl w:val="0"/>
        <w:rPr>
          <w:sz w:val="22"/>
          <w:szCs w:val="22"/>
        </w:rPr>
      </w:pPr>
    </w:p>
    <w:tbl>
      <w:tblPr>
        <w:tblW w:w="0" w:type="auto"/>
        <w:tblCellMar>
          <w:left w:w="0" w:type="dxa"/>
          <w:right w:w="0" w:type="dxa"/>
        </w:tblCellMar>
        <w:tblLook w:val="04A0" w:firstRow="1" w:lastRow="0" w:firstColumn="1" w:lastColumn="0" w:noHBand="0" w:noVBand="1"/>
      </w:tblPr>
      <w:tblGrid>
        <w:gridCol w:w="3213"/>
        <w:gridCol w:w="3213"/>
        <w:gridCol w:w="3213"/>
      </w:tblGrid>
      <w:tr w:rsidR="009F31B6" w:rsidRPr="00745BDC" w14:paraId="5E161D59" w14:textId="77777777" w:rsidTr="004C7F59">
        <w:tc>
          <w:tcPr>
            <w:tcW w:w="3284" w:type="dxa"/>
          </w:tcPr>
          <w:p w14:paraId="7583738E" w14:textId="77777777" w:rsidR="009F31B6" w:rsidRPr="00745BDC" w:rsidRDefault="009F31B6" w:rsidP="004C7F59">
            <w:pPr>
              <w:widowControl w:val="0"/>
              <w:ind w:firstLine="5"/>
              <w:jc w:val="center"/>
              <w:rPr>
                <w:sz w:val="22"/>
                <w:szCs w:val="22"/>
              </w:rPr>
            </w:pPr>
            <w:r w:rsidRPr="00745BDC">
              <w:rPr>
                <w:color w:val="000000"/>
                <w:sz w:val="22"/>
                <w:szCs w:val="22"/>
              </w:rPr>
              <w:t>____________________</w:t>
            </w:r>
          </w:p>
        </w:tc>
        <w:tc>
          <w:tcPr>
            <w:tcW w:w="3285" w:type="dxa"/>
          </w:tcPr>
          <w:p w14:paraId="4EF51861" w14:textId="77777777" w:rsidR="009F31B6" w:rsidRPr="00745BDC" w:rsidRDefault="009F31B6" w:rsidP="004C7F59">
            <w:pPr>
              <w:widowControl w:val="0"/>
              <w:ind w:firstLine="5"/>
              <w:jc w:val="center"/>
              <w:rPr>
                <w:sz w:val="22"/>
                <w:szCs w:val="22"/>
              </w:rPr>
            </w:pPr>
            <w:r w:rsidRPr="00745BDC">
              <w:rPr>
                <w:color w:val="000000"/>
                <w:sz w:val="22"/>
                <w:szCs w:val="22"/>
              </w:rPr>
              <w:t>____________________</w:t>
            </w:r>
          </w:p>
        </w:tc>
        <w:tc>
          <w:tcPr>
            <w:tcW w:w="3285" w:type="dxa"/>
          </w:tcPr>
          <w:p w14:paraId="2BB51C94" w14:textId="77777777" w:rsidR="009F31B6" w:rsidRPr="00745BDC" w:rsidRDefault="009F31B6" w:rsidP="004C7F59">
            <w:pPr>
              <w:widowControl w:val="0"/>
              <w:ind w:firstLine="5"/>
              <w:jc w:val="center"/>
              <w:rPr>
                <w:sz w:val="22"/>
                <w:szCs w:val="22"/>
              </w:rPr>
            </w:pPr>
            <w:r w:rsidRPr="00745BDC">
              <w:rPr>
                <w:color w:val="000000"/>
                <w:sz w:val="22"/>
                <w:szCs w:val="22"/>
              </w:rPr>
              <w:t>____________________</w:t>
            </w:r>
          </w:p>
        </w:tc>
      </w:tr>
      <w:tr w:rsidR="009F31B6" w:rsidRPr="00745BDC" w14:paraId="777DF0A5" w14:textId="77777777" w:rsidTr="004C7F59">
        <w:tc>
          <w:tcPr>
            <w:tcW w:w="3284" w:type="dxa"/>
          </w:tcPr>
          <w:p w14:paraId="1170D965" w14:textId="77777777" w:rsidR="009F31B6" w:rsidRPr="00745BDC" w:rsidRDefault="009F31B6" w:rsidP="004C7F59">
            <w:pPr>
              <w:widowControl w:val="0"/>
              <w:ind w:firstLine="5"/>
              <w:jc w:val="center"/>
              <w:rPr>
                <w:sz w:val="22"/>
                <w:szCs w:val="22"/>
              </w:rPr>
            </w:pPr>
            <w:r w:rsidRPr="00745BDC">
              <w:rPr>
                <w:i/>
                <w:iCs/>
                <w:color w:val="000000"/>
                <w:sz w:val="22"/>
                <w:szCs w:val="22"/>
                <w:vertAlign w:val="superscript"/>
              </w:rPr>
              <w:t>Pareigos</w:t>
            </w:r>
          </w:p>
        </w:tc>
        <w:tc>
          <w:tcPr>
            <w:tcW w:w="3285" w:type="dxa"/>
          </w:tcPr>
          <w:p w14:paraId="3150A70C" w14:textId="77777777" w:rsidR="009F31B6" w:rsidRPr="00745BDC" w:rsidRDefault="009F31B6" w:rsidP="004C7F59">
            <w:pPr>
              <w:widowControl w:val="0"/>
              <w:ind w:firstLine="5"/>
              <w:jc w:val="center"/>
              <w:rPr>
                <w:sz w:val="22"/>
                <w:szCs w:val="22"/>
              </w:rPr>
            </w:pPr>
            <w:r w:rsidRPr="00745BDC">
              <w:rPr>
                <w:i/>
                <w:iCs/>
                <w:color w:val="000000"/>
                <w:sz w:val="22"/>
                <w:szCs w:val="22"/>
                <w:vertAlign w:val="superscript"/>
              </w:rPr>
              <w:t>parašas</w:t>
            </w:r>
          </w:p>
        </w:tc>
        <w:tc>
          <w:tcPr>
            <w:tcW w:w="3285" w:type="dxa"/>
          </w:tcPr>
          <w:p w14:paraId="7E254967" w14:textId="77777777" w:rsidR="009F31B6" w:rsidRPr="00745BDC" w:rsidRDefault="009F31B6" w:rsidP="004C7F59">
            <w:pPr>
              <w:widowControl w:val="0"/>
              <w:ind w:firstLine="5"/>
              <w:jc w:val="center"/>
              <w:rPr>
                <w:sz w:val="22"/>
                <w:szCs w:val="22"/>
              </w:rPr>
            </w:pPr>
            <w:r w:rsidRPr="00745BDC">
              <w:rPr>
                <w:i/>
                <w:iCs/>
                <w:color w:val="000000"/>
                <w:sz w:val="22"/>
                <w:szCs w:val="22"/>
                <w:vertAlign w:val="superscript"/>
              </w:rPr>
              <w:t>vardas ir pavardė</w:t>
            </w:r>
          </w:p>
        </w:tc>
      </w:tr>
    </w:tbl>
    <w:p w14:paraId="3585F070" w14:textId="77777777" w:rsidR="009F31B6" w:rsidRPr="00745BDC" w:rsidRDefault="009F31B6" w:rsidP="009F31B6">
      <w:pPr>
        <w:widowControl w:val="0"/>
        <w:jc w:val="right"/>
        <w:rPr>
          <w:b/>
        </w:rPr>
      </w:pPr>
    </w:p>
    <w:p w14:paraId="05DBF262" w14:textId="77777777" w:rsidR="00CB5A85" w:rsidRDefault="00CB5A85" w:rsidP="00F35164">
      <w:pPr>
        <w:jc w:val="right"/>
        <w:rPr>
          <w:i/>
          <w:iCs/>
          <w:sz w:val="22"/>
          <w:szCs w:val="22"/>
        </w:rPr>
      </w:pPr>
    </w:p>
    <w:p w14:paraId="10CD2A63" w14:textId="77777777" w:rsidR="00CB5A85" w:rsidRDefault="00CB5A85" w:rsidP="00F35164">
      <w:pPr>
        <w:jc w:val="right"/>
        <w:rPr>
          <w:i/>
          <w:iCs/>
          <w:sz w:val="22"/>
          <w:szCs w:val="22"/>
        </w:rPr>
      </w:pPr>
    </w:p>
    <w:p w14:paraId="0844CE78" w14:textId="77777777" w:rsidR="00CB5A85" w:rsidRDefault="00CB5A85" w:rsidP="00F35164">
      <w:pPr>
        <w:jc w:val="right"/>
        <w:rPr>
          <w:i/>
          <w:iCs/>
          <w:sz w:val="22"/>
          <w:szCs w:val="22"/>
        </w:rPr>
      </w:pPr>
    </w:p>
    <w:p w14:paraId="00A3C5B2" w14:textId="77777777" w:rsidR="00CB5A85" w:rsidRDefault="00CB5A85" w:rsidP="00F35164">
      <w:pPr>
        <w:jc w:val="right"/>
        <w:rPr>
          <w:i/>
          <w:iCs/>
          <w:sz w:val="22"/>
          <w:szCs w:val="22"/>
        </w:rPr>
      </w:pPr>
    </w:p>
    <w:p w14:paraId="35367D49" w14:textId="77777777" w:rsidR="00CB5A85" w:rsidRDefault="00CB5A85" w:rsidP="00F35164">
      <w:pPr>
        <w:jc w:val="right"/>
        <w:rPr>
          <w:i/>
          <w:iCs/>
          <w:sz w:val="22"/>
          <w:szCs w:val="22"/>
        </w:rPr>
      </w:pPr>
    </w:p>
    <w:p w14:paraId="3F51F797" w14:textId="77777777" w:rsidR="00CB5A85" w:rsidRDefault="00CB5A85" w:rsidP="00F35164">
      <w:pPr>
        <w:jc w:val="right"/>
        <w:rPr>
          <w:i/>
          <w:iCs/>
          <w:sz w:val="22"/>
          <w:szCs w:val="22"/>
        </w:rPr>
      </w:pPr>
    </w:p>
    <w:p w14:paraId="3F2BCBD1" w14:textId="77777777" w:rsidR="00CB5A85" w:rsidRDefault="00CB5A85" w:rsidP="00F35164">
      <w:pPr>
        <w:jc w:val="right"/>
        <w:rPr>
          <w:i/>
          <w:iCs/>
          <w:sz w:val="22"/>
          <w:szCs w:val="22"/>
        </w:rPr>
      </w:pPr>
    </w:p>
    <w:p w14:paraId="09329207" w14:textId="77777777" w:rsidR="00CB5A85" w:rsidRDefault="00CB5A85" w:rsidP="003920E6">
      <w:pPr>
        <w:rPr>
          <w:i/>
          <w:iCs/>
          <w:sz w:val="22"/>
          <w:szCs w:val="22"/>
        </w:rPr>
      </w:pPr>
    </w:p>
    <w:sectPr w:rsidR="00CB5A85" w:rsidSect="00257EEC">
      <w:headerReference w:type="default" r:id="rId25"/>
      <w:pgSz w:w="11906" w:h="16838" w:code="9"/>
      <w:pgMar w:top="1134" w:right="991" w:bottom="1134" w:left="1276"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9A795" w14:textId="77777777" w:rsidR="000200DD" w:rsidRDefault="000200DD" w:rsidP="000744ED">
      <w:r>
        <w:separator/>
      </w:r>
    </w:p>
  </w:endnote>
  <w:endnote w:type="continuationSeparator" w:id="0">
    <w:p w14:paraId="05037D45" w14:textId="77777777" w:rsidR="000200DD" w:rsidRDefault="000200DD" w:rsidP="0007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Optima">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467614"/>
      <w:docPartObj>
        <w:docPartGallery w:val="Page Numbers (Bottom of Page)"/>
        <w:docPartUnique/>
      </w:docPartObj>
    </w:sdtPr>
    <w:sdtContent>
      <w:sdt>
        <w:sdtPr>
          <w:id w:val="-1769616900"/>
          <w:docPartObj>
            <w:docPartGallery w:val="Page Numbers (Top of Page)"/>
            <w:docPartUnique/>
          </w:docPartObj>
        </w:sdtPr>
        <w:sdtContent>
          <w:p w14:paraId="5C5C80AB" w14:textId="7F5E8BB9"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sidR="001D5642">
              <w:rPr>
                <w:b/>
                <w:bCs/>
                <w:noProof/>
              </w:rPr>
              <w:t>32</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sidR="001D5642">
              <w:rPr>
                <w:b/>
                <w:bCs/>
                <w:noProof/>
              </w:rPr>
              <w:t>32</w:t>
            </w:r>
            <w:r>
              <w:rPr>
                <w:b/>
                <w:bCs/>
                <w:szCs w:val="24"/>
              </w:rPr>
              <w:fldChar w:fldCharType="end"/>
            </w:r>
          </w:p>
        </w:sdtContent>
      </w:sdt>
    </w:sdtContent>
  </w:sdt>
  <w:p w14:paraId="45AA8A3C" w14:textId="77777777" w:rsidR="000F5CB4" w:rsidRDefault="000F5CB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043324"/>
      <w:docPartObj>
        <w:docPartGallery w:val="Page Numbers (Bottom of Page)"/>
        <w:docPartUnique/>
      </w:docPartObj>
    </w:sdtPr>
    <w:sdtContent>
      <w:sdt>
        <w:sdtPr>
          <w:id w:val="-1532641321"/>
          <w:docPartObj>
            <w:docPartGallery w:val="Page Numbers (Top of Page)"/>
            <w:docPartUnique/>
          </w:docPartObj>
        </w:sdtPr>
        <w:sdtContent>
          <w:p w14:paraId="06A29E5E" w14:textId="14D035E0"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sidR="001D5642">
              <w:rPr>
                <w:b/>
                <w:bCs/>
                <w:noProof/>
              </w:rPr>
              <w:t>1</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sidR="001D5642">
              <w:rPr>
                <w:b/>
                <w:bCs/>
                <w:noProof/>
              </w:rPr>
              <w:t>68</w:t>
            </w:r>
            <w:r>
              <w:rPr>
                <w:b/>
                <w:bCs/>
                <w:szCs w:val="24"/>
              </w:rPr>
              <w:fldChar w:fldCharType="end"/>
            </w:r>
          </w:p>
        </w:sdtContent>
      </w:sdt>
    </w:sdtContent>
  </w:sdt>
  <w:p w14:paraId="412F6570" w14:textId="77777777" w:rsidR="000F5CB4" w:rsidRDefault="000F5CB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621286"/>
      <w:docPartObj>
        <w:docPartGallery w:val="Page Numbers (Bottom of Page)"/>
        <w:docPartUnique/>
      </w:docPartObj>
    </w:sdtPr>
    <w:sdtContent>
      <w:sdt>
        <w:sdtPr>
          <w:id w:val="-555849754"/>
          <w:docPartObj>
            <w:docPartGallery w:val="Page Numbers (Top of Page)"/>
            <w:docPartUnique/>
          </w:docPartObj>
        </w:sdtPr>
        <w:sdtContent>
          <w:p w14:paraId="24DD9EB2" w14:textId="43E7F1FF" w:rsidR="000F5CB4" w:rsidRDefault="000F5CB4">
            <w:pPr>
              <w:pStyle w:val="Porat"/>
              <w:jc w:val="right"/>
            </w:pPr>
            <w:r>
              <w:t xml:space="preserve">Puslapis </w:t>
            </w:r>
            <w:r>
              <w:rPr>
                <w:b/>
                <w:bCs/>
                <w:szCs w:val="24"/>
              </w:rPr>
              <w:fldChar w:fldCharType="begin"/>
            </w:r>
            <w:r>
              <w:rPr>
                <w:b/>
                <w:bCs/>
              </w:rPr>
              <w:instrText>PAGE</w:instrText>
            </w:r>
            <w:r>
              <w:rPr>
                <w:b/>
                <w:bCs/>
                <w:szCs w:val="24"/>
              </w:rPr>
              <w:fldChar w:fldCharType="separate"/>
            </w:r>
            <w:r w:rsidR="001D5642">
              <w:rPr>
                <w:b/>
                <w:bCs/>
                <w:noProof/>
              </w:rPr>
              <w:t>68</w:t>
            </w:r>
            <w:r>
              <w:rPr>
                <w:b/>
                <w:bCs/>
                <w:szCs w:val="24"/>
              </w:rPr>
              <w:fldChar w:fldCharType="end"/>
            </w:r>
            <w:r>
              <w:t xml:space="preserve"> iš </w:t>
            </w:r>
            <w:r>
              <w:rPr>
                <w:b/>
                <w:bCs/>
                <w:szCs w:val="24"/>
              </w:rPr>
              <w:fldChar w:fldCharType="begin"/>
            </w:r>
            <w:r>
              <w:rPr>
                <w:b/>
                <w:bCs/>
              </w:rPr>
              <w:instrText>NUMPAGES</w:instrText>
            </w:r>
            <w:r>
              <w:rPr>
                <w:b/>
                <w:bCs/>
                <w:szCs w:val="24"/>
              </w:rPr>
              <w:fldChar w:fldCharType="separate"/>
            </w:r>
            <w:r w:rsidR="001D5642">
              <w:rPr>
                <w:b/>
                <w:bCs/>
                <w:noProof/>
              </w:rPr>
              <w:t>68</w:t>
            </w:r>
            <w:r>
              <w:rPr>
                <w:b/>
                <w:bCs/>
                <w:szCs w:val="24"/>
              </w:rPr>
              <w:fldChar w:fldCharType="end"/>
            </w:r>
          </w:p>
        </w:sdtContent>
      </w:sdt>
    </w:sdtContent>
  </w:sdt>
  <w:p w14:paraId="4B28B21A" w14:textId="77777777" w:rsidR="000F5CB4" w:rsidRDefault="000F5C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A67B9" w14:textId="77777777" w:rsidR="000200DD" w:rsidRDefault="000200DD" w:rsidP="000744ED">
      <w:r>
        <w:separator/>
      </w:r>
    </w:p>
  </w:footnote>
  <w:footnote w:type="continuationSeparator" w:id="0">
    <w:p w14:paraId="0D3C530C" w14:textId="77777777" w:rsidR="000200DD" w:rsidRDefault="000200DD" w:rsidP="000744ED">
      <w:r>
        <w:continuationSeparator/>
      </w:r>
    </w:p>
  </w:footnote>
  <w:footnote w:id="1">
    <w:p w14:paraId="6F227519" w14:textId="77777777" w:rsidR="00D051FE" w:rsidRPr="009324A3" w:rsidRDefault="00D051FE" w:rsidP="00D051FE">
      <w:pPr>
        <w:pStyle w:val="Puslapioinaostekstas"/>
        <w:rPr>
          <w:rFonts w:ascii="Times New Roman" w:hAnsi="Times New Roman"/>
        </w:rPr>
      </w:pPr>
      <w:r>
        <w:rPr>
          <w:rStyle w:val="Puslapioinaosnuoroda"/>
        </w:rPr>
        <w:footnoteRef/>
      </w:r>
      <w:r>
        <w:t xml:space="preserve"> </w:t>
      </w:r>
      <w:r w:rsidRPr="009324A3">
        <w:rPr>
          <w:rFonts w:ascii="Times New Roman" w:hAnsi="Times New Roman"/>
        </w:rPr>
        <w:t>Viešųjų pirkimų tranybos informacija tiekėjams:</w:t>
      </w:r>
    </w:p>
    <w:p w14:paraId="17F3442F" w14:textId="77777777" w:rsidR="00D051FE" w:rsidRPr="009324A3" w:rsidRDefault="00D051FE" w:rsidP="00D051FE">
      <w:pPr>
        <w:pStyle w:val="Puslapioinaostekstas"/>
        <w:rPr>
          <w:rFonts w:ascii="Times New Roman" w:hAnsi="Times New Roman"/>
          <w:bCs/>
        </w:rPr>
      </w:pPr>
      <w:hyperlink r:id="rId1" w:history="1">
        <w:r w:rsidRPr="009324A3">
          <w:rPr>
            <w:rStyle w:val="Hipersaitas"/>
            <w:rFonts w:ascii="Times New Roman" w:hAnsi="Times New Roman"/>
            <w:bCs/>
          </w:rPr>
          <w:t>https://vpt.lrv.lt/uploads/vpt/documents/files/mp/tiekejo_abc.pdf</w:t>
        </w:r>
      </w:hyperlink>
    </w:p>
    <w:p w14:paraId="6A8B7B8A" w14:textId="77777777" w:rsidR="00D051FE" w:rsidRDefault="00D051FE" w:rsidP="00D051FE">
      <w:pPr>
        <w:pStyle w:val="Puslapioinaostekstas"/>
      </w:pPr>
      <w:hyperlink r:id="rId2" w:history="1">
        <w:r w:rsidRPr="009324A3">
          <w:rPr>
            <w:rStyle w:val="Hipersaitas"/>
            <w:rFonts w:ascii="Times New Roman" w:hAnsi="Times New Roman"/>
          </w:rPr>
          <w:t>https://vpt.lrv.lt/lt/naujienos/kaip-sekmingai-dalyvauti-viesuosiuose-pirkimuose-2020-metais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04C6" w14:textId="77777777" w:rsidR="000F5CB4" w:rsidRDefault="000F5C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A80"/>
    <w:multiLevelType w:val="multilevel"/>
    <w:tmpl w:val="C814543A"/>
    <w:lvl w:ilvl="0">
      <w:start w:val="1"/>
      <w:numFmt w:val="decimal"/>
      <w:pStyle w:val="Numberedlist21"/>
      <w:lvlText w:val="%1."/>
      <w:lvlJc w:val="left"/>
      <w:pPr>
        <w:ind w:left="3599" w:hanging="480"/>
      </w:pPr>
      <w:rPr>
        <w:rFonts w:ascii="Times New Roman" w:hAnsi="Times New Roman" w:cs="Times New Roman" w:hint="default"/>
        <w:b/>
        <w:bCs/>
        <w:i w:val="0"/>
        <w:iCs w:val="0"/>
        <w:smallCaps w:val="0"/>
        <w:strike w:val="0"/>
        <w:color w:val="000000"/>
        <w:spacing w:val="0"/>
        <w:w w:val="100"/>
        <w:position w:val="0"/>
        <w:sz w:val="22"/>
        <w:szCs w:val="22"/>
        <w:u w:val="none"/>
        <w:shd w:val="clear" w:color="auto" w:fill="auto"/>
        <w:lang w:val="lt-LT" w:eastAsia="lt-LT" w:bidi="lt-LT"/>
      </w:rPr>
    </w:lvl>
    <w:lvl w:ilvl="1">
      <w:start w:val="1"/>
      <w:numFmt w:val="decimal"/>
      <w:pStyle w:val="Numberedlist22"/>
      <w:lvlText w:val="%1.%2."/>
      <w:lvlJc w:val="left"/>
      <w:pPr>
        <w:ind w:left="9128" w:hanging="480"/>
      </w:pPr>
      <w:rPr>
        <w:rFonts w:ascii="Times New Roman" w:hAnsi="Times New Roman" w:cs="Times New Roman" w:hint="default"/>
        <w:b w:val="0"/>
        <w:bCs w:val="0"/>
        <w:i w:val="0"/>
        <w:iCs w:val="0"/>
        <w:smallCaps w:val="0"/>
        <w:strike w:val="0"/>
        <w:color w:val="000000"/>
        <w:spacing w:val="0"/>
        <w:w w:val="100"/>
        <w:position w:val="0"/>
        <w:sz w:val="22"/>
        <w:szCs w:val="22"/>
        <w:u w:val="none"/>
        <w:shd w:val="clear" w:color="auto" w:fill="auto"/>
        <w:lang w:val="lt-LT" w:eastAsia="lt-LT" w:bidi="lt-LT"/>
      </w:rPr>
    </w:lvl>
    <w:lvl w:ilvl="2">
      <w:start w:val="1"/>
      <w:numFmt w:val="decimal"/>
      <w:pStyle w:val="Numberedlist23"/>
      <w:lvlText w:val="%1.%2.%3."/>
      <w:lvlJc w:val="left"/>
      <w:pPr>
        <w:ind w:left="2563" w:hanging="720"/>
      </w:pPr>
      <w:rPr>
        <w:rFonts w:ascii="Times New Roman" w:hAnsi="Times New Roman" w:cs="Times New Roman" w:hint="default"/>
        <w:b w:val="0"/>
        <w:bCs w:val="0"/>
        <w:i w:val="0"/>
        <w:iCs w:val="0"/>
        <w:smallCaps w:val="0"/>
        <w:strike w:val="0"/>
        <w:color w:val="000000"/>
        <w:spacing w:val="0"/>
        <w:w w:val="100"/>
        <w:position w:val="0"/>
        <w:sz w:val="22"/>
        <w:szCs w:val="22"/>
        <w:u w:val="none"/>
        <w:shd w:val="clear" w:color="auto" w:fill="auto"/>
        <w:lang w:val="lt-LT" w:eastAsia="lt-LT" w:bidi="lt-LT"/>
      </w:rPr>
    </w:lvl>
    <w:lvl w:ilvl="3">
      <w:start w:val="1"/>
      <w:numFmt w:val="decimal"/>
      <w:pStyle w:val="Numberedlist24"/>
      <w:lvlText w:val="%1.%2.%3.%4."/>
      <w:lvlJc w:val="left"/>
      <w:pPr>
        <w:ind w:left="720" w:hanging="720"/>
      </w:pPr>
      <w:rPr>
        <w:rFonts w:hint="default"/>
        <w:b w:val="0"/>
      </w:rPr>
    </w:lvl>
    <w:lvl w:ilvl="4">
      <w:start w:val="1"/>
      <w:numFmt w:val="decimal"/>
      <w:lvlText w:val="%1.%2.%3.%4.%5."/>
      <w:lvlJc w:val="left"/>
      <w:pPr>
        <w:ind w:left="8168" w:hanging="1080"/>
      </w:pPr>
      <w:rPr>
        <w:rFonts w:hint="default"/>
      </w:rPr>
    </w:lvl>
    <w:lvl w:ilvl="5">
      <w:start w:val="1"/>
      <w:numFmt w:val="decimal"/>
      <w:lvlText w:val="%1.%2.%3.%4.%5.%6."/>
      <w:lvlJc w:val="left"/>
      <w:pPr>
        <w:ind w:left="8735" w:hanging="1080"/>
      </w:pPr>
      <w:rPr>
        <w:rFonts w:hint="default"/>
      </w:rPr>
    </w:lvl>
    <w:lvl w:ilvl="6">
      <w:start w:val="1"/>
      <w:numFmt w:val="decimal"/>
      <w:lvlText w:val="%1.%2.%3.%4.%5.%6.%7."/>
      <w:lvlJc w:val="left"/>
      <w:pPr>
        <w:ind w:left="9662" w:hanging="1440"/>
      </w:pPr>
      <w:rPr>
        <w:rFonts w:hint="default"/>
      </w:rPr>
    </w:lvl>
    <w:lvl w:ilvl="7">
      <w:start w:val="1"/>
      <w:numFmt w:val="decimal"/>
      <w:lvlText w:val="%1.%2.%3.%4.%5.%6.%7.%8."/>
      <w:lvlJc w:val="left"/>
      <w:pPr>
        <w:ind w:left="10229" w:hanging="1440"/>
      </w:pPr>
      <w:rPr>
        <w:rFonts w:hint="default"/>
      </w:rPr>
    </w:lvl>
    <w:lvl w:ilvl="8">
      <w:start w:val="1"/>
      <w:numFmt w:val="decimal"/>
      <w:lvlText w:val="%1.%2.%3.%4.%5.%6.%7.%8.%9."/>
      <w:lvlJc w:val="left"/>
      <w:pPr>
        <w:ind w:left="11156" w:hanging="1800"/>
      </w:pPr>
      <w:rPr>
        <w:rFonts w:hint="default"/>
      </w:rPr>
    </w:lvl>
  </w:abstractNum>
  <w:abstractNum w:abstractNumId="1" w15:restartNumberingAfterBreak="0">
    <w:nsid w:val="0517639A"/>
    <w:multiLevelType w:val="hybridMultilevel"/>
    <w:tmpl w:val="D2409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pStyle w:val="Tekstas2"/>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11542F"/>
    <w:multiLevelType w:val="multilevel"/>
    <w:tmpl w:val="CF244C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237C71"/>
    <w:multiLevelType w:val="hybridMultilevel"/>
    <w:tmpl w:val="D2409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56733B"/>
    <w:multiLevelType w:val="multilevel"/>
    <w:tmpl w:val="BF28069A"/>
    <w:lvl w:ilvl="0">
      <w:start w:val="4"/>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E551451"/>
    <w:multiLevelType w:val="multilevel"/>
    <w:tmpl w:val="54B28A4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3FD0B59"/>
    <w:multiLevelType w:val="multilevel"/>
    <w:tmpl w:val="AF12DE5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C65FDE"/>
    <w:multiLevelType w:val="multilevel"/>
    <w:tmpl w:val="69184FBE"/>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F01705"/>
    <w:multiLevelType w:val="hybridMultilevel"/>
    <w:tmpl w:val="D2409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20981948"/>
    <w:multiLevelType w:val="multilevel"/>
    <w:tmpl w:val="19040728"/>
    <w:lvl w:ilvl="0">
      <w:start w:val="13"/>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22B251C6"/>
    <w:multiLevelType w:val="hybridMultilevel"/>
    <w:tmpl w:val="D2409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C6320A"/>
    <w:multiLevelType w:val="singleLevel"/>
    <w:tmpl w:val="06F8D1A2"/>
    <w:lvl w:ilvl="0">
      <w:start w:val="1"/>
      <w:numFmt w:val="bullet"/>
      <w:pStyle w:val="listtekstas"/>
      <w:lvlText w:val=""/>
      <w:lvlJc w:val="left"/>
      <w:pPr>
        <w:tabs>
          <w:tab w:val="num" w:pos="360"/>
        </w:tabs>
        <w:ind w:left="360" w:hanging="360"/>
      </w:pPr>
      <w:rPr>
        <w:rFonts w:ascii="Wingdings" w:hAnsi="Wingdings" w:hint="default"/>
      </w:rPr>
    </w:lvl>
  </w:abstractNum>
  <w:abstractNum w:abstractNumId="13" w15:restartNumberingAfterBreak="0">
    <w:nsid w:val="25DA652D"/>
    <w:multiLevelType w:val="multilevel"/>
    <w:tmpl w:val="8C74EA9E"/>
    <w:lvl w:ilvl="0">
      <w:start w:val="4"/>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27756AEA"/>
    <w:multiLevelType w:val="hybridMultilevel"/>
    <w:tmpl w:val="D2409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B44044"/>
    <w:multiLevelType w:val="hybridMultilevel"/>
    <w:tmpl w:val="D2409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6E7373"/>
    <w:multiLevelType w:val="multilevel"/>
    <w:tmpl w:val="B824AEB8"/>
    <w:lvl w:ilvl="0">
      <w:start w:val="2"/>
      <w:numFmt w:val="decimal"/>
      <w:lvlText w:val="%1."/>
      <w:lvlJc w:val="left"/>
      <w:pPr>
        <w:ind w:left="360" w:hanging="360"/>
      </w:pPr>
      <w:rPr>
        <w:rFonts w:hint="default"/>
      </w:rPr>
    </w:lvl>
    <w:lvl w:ilvl="1">
      <w:start w:val="9"/>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AE1663"/>
    <w:multiLevelType w:val="multilevel"/>
    <w:tmpl w:val="E5300F82"/>
    <w:lvl w:ilvl="0">
      <w:start w:val="1"/>
      <w:numFmt w:val="decimal"/>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19" w15:restartNumberingAfterBreak="0">
    <w:nsid w:val="2C6C7918"/>
    <w:multiLevelType w:val="multilevel"/>
    <w:tmpl w:val="411AE52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EA13BE"/>
    <w:multiLevelType w:val="multilevel"/>
    <w:tmpl w:val="AA02B054"/>
    <w:lvl w:ilvl="0">
      <w:start w:val="1"/>
      <w:numFmt w:val="decimal"/>
      <w:pStyle w:val="Style1"/>
      <w:lvlText w:val="%1."/>
      <w:lvlJc w:val="left"/>
      <w:pPr>
        <w:tabs>
          <w:tab w:val="num" w:pos="3464"/>
        </w:tabs>
        <w:ind w:left="2160" w:firstLine="851"/>
      </w:pPr>
      <w:rPr>
        <w:rFonts w:hint="default"/>
        <w:strike w:val="0"/>
      </w:rPr>
    </w:lvl>
    <w:lvl w:ilvl="1">
      <w:start w:val="1"/>
      <w:numFmt w:val="decimal"/>
      <w:pStyle w:val="Style2"/>
      <w:lvlText w:val="%1.%2."/>
      <w:lvlJc w:val="left"/>
      <w:pPr>
        <w:tabs>
          <w:tab w:val="num" w:pos="2971"/>
        </w:tabs>
        <w:ind w:left="1440" w:firstLine="851"/>
      </w:pPr>
      <w:rPr>
        <w:rFonts w:hint="default"/>
        <w:strike w:val="0"/>
      </w:rPr>
    </w:lvl>
    <w:lvl w:ilvl="2">
      <w:start w:val="1"/>
      <w:numFmt w:val="decimal"/>
      <w:pStyle w:val="Style3"/>
      <w:lvlText w:val="%1.%2.%3."/>
      <w:lvlJc w:val="left"/>
      <w:pPr>
        <w:tabs>
          <w:tab w:val="num" w:pos="3861"/>
        </w:tabs>
        <w:ind w:left="2160" w:firstLine="851"/>
      </w:pPr>
      <w:rPr>
        <w:rFonts w:hint="default"/>
      </w:rPr>
    </w:lvl>
    <w:lvl w:ilvl="3">
      <w:start w:val="1"/>
      <w:numFmt w:val="decimal"/>
      <w:lvlText w:val="%1.%2.%3.%4."/>
      <w:lvlJc w:val="left"/>
      <w:pPr>
        <w:tabs>
          <w:tab w:val="num" w:pos="3024"/>
        </w:tabs>
        <w:ind w:left="2160" w:firstLine="851"/>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21" w15:restartNumberingAfterBreak="0">
    <w:nsid w:val="306979D0"/>
    <w:multiLevelType w:val="multilevel"/>
    <w:tmpl w:val="0A0E169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2F6FF9"/>
    <w:multiLevelType w:val="multilevel"/>
    <w:tmpl w:val="E9D42FF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B74E92"/>
    <w:multiLevelType w:val="hybridMultilevel"/>
    <w:tmpl w:val="D2409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6E7E3B"/>
    <w:multiLevelType w:val="multilevel"/>
    <w:tmpl w:val="81480D3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3B986D52"/>
    <w:multiLevelType w:val="multilevel"/>
    <w:tmpl w:val="813C6FB8"/>
    <w:lvl w:ilvl="0">
      <w:start w:val="3"/>
      <w:numFmt w:val="decimal"/>
      <w:lvlText w:val="%1."/>
      <w:lvlJc w:val="left"/>
      <w:pPr>
        <w:ind w:left="660" w:hanging="660"/>
      </w:pPr>
      <w:rPr>
        <w:rFonts w:hint="default"/>
      </w:rPr>
    </w:lvl>
    <w:lvl w:ilvl="1">
      <w:start w:val="23"/>
      <w:numFmt w:val="decimal"/>
      <w:lvlText w:val="%1.%2."/>
      <w:lvlJc w:val="left"/>
      <w:pPr>
        <w:ind w:left="840" w:hanging="66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403313D8"/>
    <w:multiLevelType w:val="multilevel"/>
    <w:tmpl w:val="23B6459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105255F"/>
    <w:multiLevelType w:val="multilevel"/>
    <w:tmpl w:val="866A2B26"/>
    <w:lvl w:ilvl="0">
      <w:start w:val="1"/>
      <w:numFmt w:val="decimal"/>
      <w:pStyle w:val="TXT"/>
      <w:lvlText w:val="%1."/>
      <w:lvlJc w:val="left"/>
      <w:pPr>
        <w:tabs>
          <w:tab w:val="num" w:pos="432"/>
        </w:tabs>
        <w:ind w:left="0" w:firstLine="0"/>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4262353"/>
    <w:multiLevelType w:val="multilevel"/>
    <w:tmpl w:val="CC8244DC"/>
    <w:lvl w:ilvl="0">
      <w:start w:val="1"/>
      <w:numFmt w:val="decimal"/>
      <w:lvlText w:val="%1."/>
      <w:lvlJc w:val="left"/>
      <w:pPr>
        <w:ind w:left="444" w:hanging="444"/>
      </w:pPr>
      <w:rPr>
        <w:rFonts w:hint="default"/>
        <w:b w:val="0"/>
      </w:rPr>
    </w:lvl>
    <w:lvl w:ilvl="1">
      <w:start w:val="11"/>
      <w:numFmt w:val="decimal"/>
      <w:lvlText w:val="%1.%2."/>
      <w:lvlJc w:val="left"/>
      <w:pPr>
        <w:ind w:left="1153" w:hanging="444"/>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1" w15:restartNumberingAfterBreak="0">
    <w:nsid w:val="508F402C"/>
    <w:multiLevelType w:val="hybridMultilevel"/>
    <w:tmpl w:val="D2409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CF2A5D"/>
    <w:multiLevelType w:val="multilevel"/>
    <w:tmpl w:val="889654D2"/>
    <w:lvl w:ilvl="0">
      <w:start w:val="1"/>
      <w:numFmt w:val="decimal"/>
      <w:pStyle w:val="L1"/>
      <w:lvlText w:val="%1."/>
      <w:lvlJc w:val="left"/>
      <w:pPr>
        <w:ind w:left="3763" w:hanging="360"/>
      </w:pPr>
    </w:lvl>
    <w:lvl w:ilvl="1">
      <w:start w:val="1"/>
      <w:numFmt w:val="decimal"/>
      <w:pStyle w:val="L2"/>
      <w:lvlText w:val="%1.%2."/>
      <w:lvlJc w:val="left"/>
      <w:pPr>
        <w:ind w:left="858" w:hanging="432"/>
      </w:pPr>
      <w:rPr>
        <w:b w:val="0"/>
        <w:i w:val="0"/>
        <w:iCs/>
      </w:rPr>
    </w:lvl>
    <w:lvl w:ilvl="2">
      <w:start w:val="1"/>
      <w:numFmt w:val="decimal"/>
      <w:pStyle w:val="L3"/>
      <w:lvlText w:val="%1.%2.%3."/>
      <w:lvlJc w:val="left"/>
      <w:pPr>
        <w:ind w:left="3197"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100EC3"/>
    <w:multiLevelType w:val="hybridMultilevel"/>
    <w:tmpl w:val="D24095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914FE6"/>
    <w:multiLevelType w:val="multilevel"/>
    <w:tmpl w:val="80EA1EFC"/>
    <w:lvl w:ilvl="0">
      <w:start w:val="1"/>
      <w:numFmt w:val="decimal"/>
      <w:pStyle w:val="Sraas1"/>
      <w:lvlText w:val="%1."/>
      <w:lvlJc w:val="left"/>
      <w:pPr>
        <w:tabs>
          <w:tab w:val="num" w:pos="9450"/>
        </w:tabs>
        <w:ind w:left="9280" w:hanging="207"/>
      </w:pPr>
      <w:rPr>
        <w:rFonts w:cs="Times New Roman" w:hint="default"/>
        <w:sz w:val="22"/>
        <w:szCs w:val="24"/>
      </w:rPr>
    </w:lvl>
    <w:lvl w:ilvl="1">
      <w:start w:val="1"/>
      <w:numFmt w:val="decimal"/>
      <w:lvlText w:val="%1.%2."/>
      <w:lvlJc w:val="left"/>
      <w:pPr>
        <w:tabs>
          <w:tab w:val="num" w:pos="3809"/>
        </w:tabs>
        <w:ind w:left="3638" w:hanging="93"/>
      </w:pPr>
      <w:rPr>
        <w:rFonts w:ascii="Times New Roman" w:hAnsi="Times New Roman" w:cs="Times New Roman" w:hint="default"/>
        <w:b w:val="0"/>
        <w:bCs w:val="0"/>
        <w:i w:val="0"/>
        <w:iCs w:val="0"/>
        <w:sz w:val="24"/>
        <w:szCs w:val="24"/>
        <w:lang w:val="lt-LT"/>
      </w:rPr>
    </w:lvl>
    <w:lvl w:ilvl="2">
      <w:start w:val="1"/>
      <w:numFmt w:val="decimal"/>
      <w:pStyle w:val="Sraas31"/>
      <w:lvlText w:val="%1.%2.%3."/>
      <w:lvlJc w:val="left"/>
      <w:pPr>
        <w:tabs>
          <w:tab w:val="num" w:pos="2051"/>
        </w:tabs>
        <w:ind w:left="1484" w:hanging="207"/>
      </w:pPr>
      <w:rPr>
        <w:rFonts w:cs="Times New Roman" w:hint="default"/>
        <w:b w:val="0"/>
        <w:bCs w:val="0"/>
      </w:rPr>
    </w:lvl>
    <w:lvl w:ilvl="3">
      <w:start w:val="1"/>
      <w:numFmt w:val="decimal"/>
      <w:pStyle w:val="Sraas41"/>
      <w:lvlText w:val="%1.%2.%3.%4."/>
      <w:lvlJc w:val="left"/>
      <w:pPr>
        <w:tabs>
          <w:tab w:val="num" w:pos="993"/>
        </w:tabs>
        <w:ind w:left="426" w:hanging="227"/>
      </w:pPr>
      <w:rPr>
        <w:rFonts w:cs="Times New Roman" w:hint="default"/>
        <w:b w:val="0"/>
        <w:bCs w:val="0"/>
        <w:i w:val="0"/>
        <w:iCs w:val="0"/>
        <w:u w:val="none"/>
      </w:rPr>
    </w:lvl>
    <w:lvl w:ilvl="4">
      <w:start w:val="1"/>
      <w:numFmt w:val="decimal"/>
      <w:pStyle w:val="Sraas51"/>
      <w:lvlText w:val="%1.%2.%3.%4.%5."/>
      <w:lvlJc w:val="left"/>
      <w:pPr>
        <w:tabs>
          <w:tab w:val="num" w:pos="1560"/>
        </w:tabs>
        <w:ind w:left="709" w:hanging="261"/>
      </w:pPr>
      <w:rPr>
        <w:rFonts w:cs="Times New Roman" w:hint="default"/>
      </w:rPr>
    </w:lvl>
    <w:lvl w:ilvl="5">
      <w:start w:val="1"/>
      <w:numFmt w:val="decimal"/>
      <w:pStyle w:val="Sraas6"/>
      <w:lvlText w:val="%1.%2.%3.%4.%5.%6."/>
      <w:lvlJc w:val="left"/>
      <w:pPr>
        <w:tabs>
          <w:tab w:val="num" w:pos="2127"/>
        </w:tabs>
        <w:ind w:left="1276" w:hanging="425"/>
      </w:pPr>
      <w:rPr>
        <w:rFonts w:cs="Times New Roman" w:hint="default"/>
        <w:b w:val="0"/>
        <w:bCs w:val="0"/>
      </w:rPr>
    </w:lvl>
    <w:lvl w:ilvl="6">
      <w:start w:val="1"/>
      <w:numFmt w:val="decimal"/>
      <w:lvlText w:val="%1.%2.%3.%4.%5.%6.%7."/>
      <w:lvlJc w:val="left"/>
      <w:pPr>
        <w:tabs>
          <w:tab w:val="num" w:pos="2968"/>
        </w:tabs>
        <w:ind w:left="2248" w:hanging="1080"/>
      </w:pPr>
      <w:rPr>
        <w:rFonts w:cs="Times New Roman" w:hint="default"/>
      </w:rPr>
    </w:lvl>
    <w:lvl w:ilvl="7">
      <w:start w:val="1"/>
      <w:numFmt w:val="decimal"/>
      <w:lvlText w:val="%1.%2.%3.%4.%5.%6.%7.%8."/>
      <w:lvlJc w:val="left"/>
      <w:pPr>
        <w:tabs>
          <w:tab w:val="num" w:pos="3688"/>
        </w:tabs>
        <w:ind w:left="2752" w:hanging="1224"/>
      </w:pPr>
      <w:rPr>
        <w:rFonts w:cs="Times New Roman" w:hint="default"/>
      </w:rPr>
    </w:lvl>
    <w:lvl w:ilvl="8">
      <w:start w:val="1"/>
      <w:numFmt w:val="decimal"/>
      <w:lvlText w:val="%1.%2.%3.%4.%5.%6.%7.%8.%9."/>
      <w:lvlJc w:val="left"/>
      <w:pPr>
        <w:tabs>
          <w:tab w:val="num" w:pos="4048"/>
        </w:tabs>
        <w:ind w:left="3328" w:hanging="1440"/>
      </w:pPr>
      <w:rPr>
        <w:rFonts w:cs="Times New Roman" w:hint="default"/>
      </w:rPr>
    </w:lvl>
  </w:abstractNum>
  <w:abstractNum w:abstractNumId="35"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1071532"/>
    <w:multiLevelType w:val="multilevel"/>
    <w:tmpl w:val="A9C21390"/>
    <w:lvl w:ilvl="0">
      <w:start w:val="14"/>
      <w:numFmt w:val="decimal"/>
      <w:lvlText w:val="%1."/>
      <w:lvlJc w:val="left"/>
      <w:pPr>
        <w:ind w:left="480" w:hanging="480"/>
      </w:pPr>
      <w:rPr>
        <w:rFonts w:eastAsia="Calibri" w:hint="default"/>
      </w:rPr>
    </w:lvl>
    <w:lvl w:ilvl="1">
      <w:start w:val="1"/>
      <w:numFmt w:val="decimal"/>
      <w:lvlText w:val="%1.%2."/>
      <w:lvlJc w:val="left"/>
      <w:pPr>
        <w:ind w:left="1560" w:hanging="480"/>
      </w:pPr>
      <w:rPr>
        <w:rFonts w:eastAsia="Calibri" w:hint="default"/>
      </w:rPr>
    </w:lvl>
    <w:lvl w:ilvl="2">
      <w:start w:val="1"/>
      <w:numFmt w:val="decimal"/>
      <w:lvlText w:val="%1.%2.%3."/>
      <w:lvlJc w:val="left"/>
      <w:pPr>
        <w:ind w:left="2880" w:hanging="720"/>
      </w:pPr>
      <w:rPr>
        <w:rFonts w:eastAsia="Calibri" w:hint="default"/>
      </w:rPr>
    </w:lvl>
    <w:lvl w:ilvl="3">
      <w:start w:val="1"/>
      <w:numFmt w:val="decimal"/>
      <w:lvlText w:val="%1.%2.%3.%4."/>
      <w:lvlJc w:val="left"/>
      <w:pPr>
        <w:ind w:left="3960" w:hanging="720"/>
      </w:pPr>
      <w:rPr>
        <w:rFonts w:eastAsia="Calibri" w:hint="default"/>
      </w:rPr>
    </w:lvl>
    <w:lvl w:ilvl="4">
      <w:start w:val="1"/>
      <w:numFmt w:val="decimal"/>
      <w:lvlText w:val="%1.%2.%3.%4.%5."/>
      <w:lvlJc w:val="left"/>
      <w:pPr>
        <w:ind w:left="5400" w:hanging="1080"/>
      </w:pPr>
      <w:rPr>
        <w:rFonts w:eastAsia="Calibri" w:hint="default"/>
      </w:rPr>
    </w:lvl>
    <w:lvl w:ilvl="5">
      <w:start w:val="1"/>
      <w:numFmt w:val="decimal"/>
      <w:lvlText w:val="%1.%2.%3.%4.%5.%6."/>
      <w:lvlJc w:val="left"/>
      <w:pPr>
        <w:ind w:left="6480" w:hanging="1080"/>
      </w:pPr>
      <w:rPr>
        <w:rFonts w:eastAsia="Calibri" w:hint="default"/>
      </w:rPr>
    </w:lvl>
    <w:lvl w:ilvl="6">
      <w:start w:val="1"/>
      <w:numFmt w:val="decimal"/>
      <w:lvlText w:val="%1.%2.%3.%4.%5.%6.%7."/>
      <w:lvlJc w:val="left"/>
      <w:pPr>
        <w:ind w:left="7920" w:hanging="1440"/>
      </w:pPr>
      <w:rPr>
        <w:rFonts w:eastAsia="Calibri" w:hint="default"/>
      </w:rPr>
    </w:lvl>
    <w:lvl w:ilvl="7">
      <w:start w:val="1"/>
      <w:numFmt w:val="decimal"/>
      <w:lvlText w:val="%1.%2.%3.%4.%5.%6.%7.%8."/>
      <w:lvlJc w:val="left"/>
      <w:pPr>
        <w:ind w:left="9000" w:hanging="1440"/>
      </w:pPr>
      <w:rPr>
        <w:rFonts w:eastAsia="Calibri" w:hint="default"/>
      </w:rPr>
    </w:lvl>
    <w:lvl w:ilvl="8">
      <w:start w:val="1"/>
      <w:numFmt w:val="decimal"/>
      <w:lvlText w:val="%1.%2.%3.%4.%5.%6.%7.%8.%9."/>
      <w:lvlJc w:val="left"/>
      <w:pPr>
        <w:ind w:left="10440" w:hanging="1800"/>
      </w:pPr>
      <w:rPr>
        <w:rFonts w:eastAsia="Calibri" w:hint="default"/>
      </w:rPr>
    </w:lvl>
  </w:abstractNum>
  <w:abstractNum w:abstractNumId="37" w15:restartNumberingAfterBreak="0">
    <w:nsid w:val="62661D65"/>
    <w:multiLevelType w:val="multilevel"/>
    <w:tmpl w:val="B886731C"/>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CE6CAD"/>
    <w:multiLevelType w:val="multilevel"/>
    <w:tmpl w:val="EFFA0DC8"/>
    <w:lvl w:ilvl="0">
      <w:start w:val="6"/>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2E3F17"/>
    <w:multiLevelType w:val="multilevel"/>
    <w:tmpl w:val="24F407B4"/>
    <w:lvl w:ilvl="0">
      <w:start w:val="3"/>
      <w:numFmt w:val="decimal"/>
      <w:lvlText w:val="%1."/>
      <w:lvlJc w:val="left"/>
      <w:pPr>
        <w:ind w:left="480" w:hanging="480"/>
      </w:pPr>
      <w:rPr>
        <w:rFonts w:hint="default"/>
      </w:rPr>
    </w:lvl>
    <w:lvl w:ilvl="1">
      <w:start w:val="16"/>
      <w:numFmt w:val="decimal"/>
      <w:lvlText w:val="%1.%2."/>
      <w:lvlJc w:val="left"/>
      <w:pPr>
        <w:ind w:left="118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40" w15:restartNumberingAfterBreak="0">
    <w:nsid w:val="699C6671"/>
    <w:multiLevelType w:val="multilevel"/>
    <w:tmpl w:val="EA0A381E"/>
    <w:lvl w:ilvl="0">
      <w:start w:val="8"/>
      <w:numFmt w:val="decimal"/>
      <w:lvlText w:val="%1."/>
      <w:lvlJc w:val="left"/>
      <w:pPr>
        <w:ind w:left="502"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505B75"/>
    <w:multiLevelType w:val="multilevel"/>
    <w:tmpl w:val="B3AA2D48"/>
    <w:lvl w:ilvl="0">
      <w:start w:val="1"/>
      <w:numFmt w:val="decimal"/>
      <w:lvlText w:val="%1."/>
      <w:lvlJc w:val="left"/>
      <w:pPr>
        <w:ind w:left="360" w:hanging="360"/>
      </w:pPr>
      <w:rPr>
        <w:rFonts w:ascii="Times New Roman" w:hAnsi="Times New Roman" w:cs="Times New Roman" w:hint="default"/>
        <w:b/>
        <w:bCs/>
        <w:i w:val="0"/>
        <w:iCs/>
        <w:color w:val="auto"/>
        <w:sz w:val="22"/>
        <w:szCs w:val="22"/>
      </w:rPr>
    </w:lvl>
    <w:lvl w:ilvl="1">
      <w:start w:val="1"/>
      <w:numFmt w:val="decimal"/>
      <w:lvlText w:val="%1.%2."/>
      <w:lvlJc w:val="left"/>
      <w:pPr>
        <w:ind w:left="720" w:hanging="360"/>
      </w:pPr>
      <w:rPr>
        <w:rFonts w:ascii="Times New Roman" w:hAnsi="Times New Roman" w:cs="Times New Roman" w:hint="default"/>
        <w:b w:val="0"/>
        <w:bCs w:val="0"/>
        <w:color w:val="auto"/>
        <w:sz w:val="22"/>
        <w:szCs w:val="22"/>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2" w15:restartNumberingAfterBreak="0">
    <w:nsid w:val="6D897A14"/>
    <w:multiLevelType w:val="multilevel"/>
    <w:tmpl w:val="D9926552"/>
    <w:lvl w:ilvl="0">
      <w:start w:val="1"/>
      <w:numFmt w:val="decimal"/>
      <w:pStyle w:val="Bodytext3"/>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lt-LT" w:eastAsia="lt-LT" w:bidi="lt-LT"/>
      </w:rPr>
    </w:lvl>
    <w:lvl w:ilvl="1">
      <w:start w:val="1"/>
      <w:numFmt w:val="decimal"/>
      <w:pStyle w:val="antraslygis"/>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2">
      <w:start w:val="1"/>
      <w:numFmt w:val="decimal"/>
      <w:pStyle w:val="treiaslygis"/>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EFC1C2F"/>
    <w:multiLevelType w:val="multilevel"/>
    <w:tmpl w:val="87A2C106"/>
    <w:lvl w:ilvl="0">
      <w:start w:val="3"/>
      <w:numFmt w:val="decimal"/>
      <w:lvlText w:val="%1."/>
      <w:lvlJc w:val="left"/>
      <w:pPr>
        <w:ind w:left="480" w:hanging="480"/>
      </w:pPr>
      <w:rPr>
        <w:rFonts w:hint="default"/>
        <w:b/>
      </w:rPr>
    </w:lvl>
    <w:lvl w:ilvl="1">
      <w:start w:val="27"/>
      <w:numFmt w:val="decimal"/>
      <w:lvlText w:val="%1.%2."/>
      <w:lvlJc w:val="left"/>
      <w:pPr>
        <w:ind w:left="720" w:hanging="480"/>
      </w:pPr>
      <w:rPr>
        <w:rFonts w:hint="default"/>
        <w:b w:val="0"/>
        <w:bCs/>
      </w:rPr>
    </w:lvl>
    <w:lvl w:ilvl="2">
      <w:start w:val="1"/>
      <w:numFmt w:val="decimal"/>
      <w:lvlText w:val="%1.%2.%3."/>
      <w:lvlJc w:val="left"/>
      <w:pPr>
        <w:ind w:left="1200" w:hanging="720"/>
      </w:pPr>
      <w:rPr>
        <w:rFonts w:hint="default"/>
        <w:b w:val="0"/>
        <w:bCs/>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44" w15:restartNumberingAfterBreak="0">
    <w:nsid w:val="6FC7745D"/>
    <w:multiLevelType w:val="multilevel"/>
    <w:tmpl w:val="76AE50C2"/>
    <w:lvl w:ilvl="0">
      <w:start w:val="1"/>
      <w:numFmt w:val="decimal"/>
      <w:lvlText w:val="%1."/>
      <w:lvlJc w:val="left"/>
      <w:pPr>
        <w:ind w:left="1110" w:hanging="1110"/>
      </w:pPr>
      <w:rPr>
        <w:rFonts w:hint="default"/>
        <w:b w:val="0"/>
        <w:color w:val="auto"/>
      </w:rPr>
    </w:lvl>
    <w:lvl w:ilvl="1">
      <w:start w:val="1"/>
      <w:numFmt w:val="decimal"/>
      <w:lvlText w:val="%1.%2."/>
      <w:lvlJc w:val="left"/>
      <w:pPr>
        <w:ind w:left="2103" w:hanging="1110"/>
      </w:pPr>
      <w:rPr>
        <w:rFonts w:hint="default"/>
        <w:color w:val="auto"/>
      </w:rPr>
    </w:lvl>
    <w:lvl w:ilvl="2">
      <w:start w:val="1"/>
      <w:numFmt w:val="decimal"/>
      <w:lvlText w:val="%1.%2.%3."/>
      <w:lvlJc w:val="left"/>
      <w:pPr>
        <w:ind w:left="2244" w:hanging="1110"/>
      </w:pPr>
      <w:rPr>
        <w:rFonts w:hint="default"/>
        <w:color w:val="auto"/>
      </w:rPr>
    </w:lvl>
    <w:lvl w:ilvl="3">
      <w:start w:val="1"/>
      <w:numFmt w:val="decimal"/>
      <w:lvlText w:val="%1.%2.%3.%4."/>
      <w:lvlJc w:val="left"/>
      <w:pPr>
        <w:ind w:left="2811" w:hanging="1110"/>
      </w:pPr>
      <w:rPr>
        <w:rFonts w:hint="default"/>
        <w:color w:val="auto"/>
      </w:rPr>
    </w:lvl>
    <w:lvl w:ilvl="4">
      <w:start w:val="1"/>
      <w:numFmt w:val="decimal"/>
      <w:lvlText w:val="%1.%2.%3.%4.%5."/>
      <w:lvlJc w:val="left"/>
      <w:pPr>
        <w:ind w:left="3378" w:hanging="1110"/>
      </w:pPr>
      <w:rPr>
        <w:rFonts w:hint="default"/>
        <w:color w:val="auto"/>
      </w:rPr>
    </w:lvl>
    <w:lvl w:ilvl="5">
      <w:start w:val="1"/>
      <w:numFmt w:val="decimal"/>
      <w:lvlText w:val="%1.%2.%3.%4.%5.%6."/>
      <w:lvlJc w:val="left"/>
      <w:pPr>
        <w:ind w:left="3945" w:hanging="111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5" w15:restartNumberingAfterBreak="0">
    <w:nsid w:val="714658DC"/>
    <w:multiLevelType w:val="multilevel"/>
    <w:tmpl w:val="C1D223D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8"/>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1Papunktis"/>
      <w:lvlText w:val="%1.%2."/>
      <w:lvlJc w:val="left"/>
      <w:pPr>
        <w:ind w:left="2417"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2Papunktis"/>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63C275B"/>
    <w:multiLevelType w:val="multilevel"/>
    <w:tmpl w:val="30163DFA"/>
    <w:lvl w:ilvl="0">
      <w:start w:val="1"/>
      <w:numFmt w:val="decimal"/>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6E91077"/>
    <w:multiLevelType w:val="hybridMultilevel"/>
    <w:tmpl w:val="D24095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50" w15:restartNumberingAfterBreak="0">
    <w:nsid w:val="7AE15A22"/>
    <w:multiLevelType w:val="hybridMultilevel"/>
    <w:tmpl w:val="3C88A08A"/>
    <w:lvl w:ilvl="0" w:tplc="298AF98C">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97747130">
    <w:abstractNumId w:val="17"/>
  </w:num>
  <w:num w:numId="2" w16cid:durableId="1010333129">
    <w:abstractNumId w:val="50"/>
  </w:num>
  <w:num w:numId="3" w16cid:durableId="1372344474">
    <w:abstractNumId w:val="25"/>
  </w:num>
  <w:num w:numId="4" w16cid:durableId="845481364">
    <w:abstractNumId w:val="49"/>
  </w:num>
  <w:num w:numId="5" w16cid:durableId="607541411">
    <w:abstractNumId w:val="4"/>
  </w:num>
  <w:num w:numId="6" w16cid:durableId="1417364126">
    <w:abstractNumId w:val="9"/>
  </w:num>
  <w:num w:numId="7" w16cid:durableId="1600261338">
    <w:abstractNumId w:val="44"/>
  </w:num>
  <w:num w:numId="8" w16cid:durableId="976567071">
    <w:abstractNumId w:val="32"/>
  </w:num>
  <w:num w:numId="9" w16cid:durableId="1164777517">
    <w:abstractNumId w:val="2"/>
  </w:num>
  <w:num w:numId="10" w16cid:durableId="1556743816">
    <w:abstractNumId w:val="40"/>
  </w:num>
  <w:num w:numId="11" w16cid:durableId="606893202">
    <w:abstractNumId w:val="46"/>
  </w:num>
  <w:num w:numId="12" w16cid:durableId="1699504522">
    <w:abstractNumId w:val="37"/>
  </w:num>
  <w:num w:numId="13" w16cid:durableId="741679277">
    <w:abstractNumId w:val="12"/>
  </w:num>
  <w:num w:numId="14" w16cid:durableId="1182862895">
    <w:abstractNumId w:val="20"/>
  </w:num>
  <w:num w:numId="15" w16cid:durableId="704521847">
    <w:abstractNumId w:val="26"/>
  </w:num>
  <w:num w:numId="16" w16cid:durableId="1123157426">
    <w:abstractNumId w:val="42"/>
  </w:num>
  <w:num w:numId="17" w16cid:durableId="1732339634">
    <w:abstractNumId w:val="29"/>
  </w:num>
  <w:num w:numId="18" w16cid:durableId="196045222">
    <w:abstractNumId w:val="16"/>
  </w:num>
  <w:num w:numId="19" w16cid:durableId="1922985961">
    <w:abstractNumId w:val="18"/>
  </w:num>
  <w:num w:numId="20" w16cid:durableId="353917756">
    <w:abstractNumId w:val="35"/>
  </w:num>
  <w:num w:numId="21" w16cid:durableId="1220089986">
    <w:abstractNumId w:val="41"/>
  </w:num>
  <w:num w:numId="22" w16cid:durableId="41298114">
    <w:abstractNumId w:val="39"/>
  </w:num>
  <w:num w:numId="23" w16cid:durableId="425884740">
    <w:abstractNumId w:val="34"/>
  </w:num>
  <w:num w:numId="24" w16cid:durableId="2039577466">
    <w:abstractNumId w:val="10"/>
  </w:num>
  <w:num w:numId="25" w16cid:durableId="16272186">
    <w:abstractNumId w:val="36"/>
  </w:num>
  <w:num w:numId="26" w16cid:durableId="3205011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4868779">
    <w:abstractNumId w:val="48"/>
  </w:num>
  <w:num w:numId="28" w16cid:durableId="2120710007">
    <w:abstractNumId w:val="38"/>
  </w:num>
  <w:num w:numId="29" w16cid:durableId="1756319816">
    <w:abstractNumId w:val="7"/>
  </w:num>
  <w:num w:numId="30" w16cid:durableId="1238594781">
    <w:abstractNumId w:val="6"/>
  </w:num>
  <w:num w:numId="31" w16cid:durableId="1667129612">
    <w:abstractNumId w:val="22"/>
  </w:num>
  <w:num w:numId="32" w16cid:durableId="473520715">
    <w:abstractNumId w:val="28"/>
  </w:num>
  <w:num w:numId="33" w16cid:durableId="854465541">
    <w:abstractNumId w:val="45"/>
  </w:num>
  <w:num w:numId="34" w16cid:durableId="810949577">
    <w:abstractNumId w:val="13"/>
  </w:num>
  <w:num w:numId="35" w16cid:durableId="67386397">
    <w:abstractNumId w:val="21"/>
  </w:num>
  <w:num w:numId="36" w16cid:durableId="999235300">
    <w:abstractNumId w:val="0"/>
  </w:num>
  <w:num w:numId="37" w16cid:durableId="448816699">
    <w:abstractNumId w:val="30"/>
  </w:num>
  <w:num w:numId="38" w16cid:durableId="1016612268">
    <w:abstractNumId w:val="27"/>
  </w:num>
  <w:num w:numId="39" w16cid:durableId="1068455365">
    <w:abstractNumId w:val="43"/>
  </w:num>
  <w:num w:numId="40" w16cid:durableId="1662389248">
    <w:abstractNumId w:val="11"/>
  </w:num>
  <w:num w:numId="41" w16cid:durableId="1095901807">
    <w:abstractNumId w:val="15"/>
  </w:num>
  <w:num w:numId="42" w16cid:durableId="1743411251">
    <w:abstractNumId w:val="1"/>
  </w:num>
  <w:num w:numId="43" w16cid:durableId="1405295226">
    <w:abstractNumId w:val="3"/>
  </w:num>
  <w:num w:numId="44" w16cid:durableId="110780394">
    <w:abstractNumId w:val="23"/>
  </w:num>
  <w:num w:numId="45" w16cid:durableId="147091976">
    <w:abstractNumId w:val="33"/>
  </w:num>
  <w:num w:numId="46" w16cid:durableId="1324165848">
    <w:abstractNumId w:val="8"/>
  </w:num>
  <w:num w:numId="47" w16cid:durableId="317346736">
    <w:abstractNumId w:val="31"/>
  </w:num>
  <w:num w:numId="48" w16cid:durableId="1446540595">
    <w:abstractNumId w:val="14"/>
  </w:num>
  <w:num w:numId="49" w16cid:durableId="1062601771">
    <w:abstractNumId w:val="5"/>
  </w:num>
  <w:num w:numId="50" w16cid:durableId="135804951">
    <w:abstractNumId w:val="47"/>
  </w:num>
  <w:num w:numId="51" w16cid:durableId="1759786848">
    <w:abstractNumId w:val="19"/>
  </w:num>
  <w:num w:numId="52" w16cid:durableId="107501119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ED"/>
    <w:rsid w:val="000000EF"/>
    <w:rsid w:val="00001F01"/>
    <w:rsid w:val="000032FA"/>
    <w:rsid w:val="000056B7"/>
    <w:rsid w:val="00006ABC"/>
    <w:rsid w:val="00006DD4"/>
    <w:rsid w:val="00007254"/>
    <w:rsid w:val="00007D55"/>
    <w:rsid w:val="000100FA"/>
    <w:rsid w:val="00010976"/>
    <w:rsid w:val="00011914"/>
    <w:rsid w:val="000121D6"/>
    <w:rsid w:val="00012B88"/>
    <w:rsid w:val="00012E22"/>
    <w:rsid w:val="000131C6"/>
    <w:rsid w:val="00013218"/>
    <w:rsid w:val="000144BC"/>
    <w:rsid w:val="00014544"/>
    <w:rsid w:val="00014F61"/>
    <w:rsid w:val="00015F6A"/>
    <w:rsid w:val="000161A9"/>
    <w:rsid w:val="00017DAE"/>
    <w:rsid w:val="000200DD"/>
    <w:rsid w:val="00020CA7"/>
    <w:rsid w:val="00021677"/>
    <w:rsid w:val="00023B52"/>
    <w:rsid w:val="0002421E"/>
    <w:rsid w:val="00024DB0"/>
    <w:rsid w:val="00026FC1"/>
    <w:rsid w:val="00027BE8"/>
    <w:rsid w:val="000301D6"/>
    <w:rsid w:val="0003077A"/>
    <w:rsid w:val="00032CD3"/>
    <w:rsid w:val="00034FA8"/>
    <w:rsid w:val="000357C6"/>
    <w:rsid w:val="00035A27"/>
    <w:rsid w:val="0003646E"/>
    <w:rsid w:val="00037E31"/>
    <w:rsid w:val="0004131A"/>
    <w:rsid w:val="00041B1E"/>
    <w:rsid w:val="00043D92"/>
    <w:rsid w:val="000443AC"/>
    <w:rsid w:val="000449AC"/>
    <w:rsid w:val="000449DC"/>
    <w:rsid w:val="00046B47"/>
    <w:rsid w:val="00047DC6"/>
    <w:rsid w:val="0005152C"/>
    <w:rsid w:val="00051631"/>
    <w:rsid w:val="000517F7"/>
    <w:rsid w:val="000536FC"/>
    <w:rsid w:val="000545E1"/>
    <w:rsid w:val="00054A46"/>
    <w:rsid w:val="00054E1F"/>
    <w:rsid w:val="00055D54"/>
    <w:rsid w:val="00057B1B"/>
    <w:rsid w:val="00057C06"/>
    <w:rsid w:val="00062E3C"/>
    <w:rsid w:val="00065594"/>
    <w:rsid w:val="00065BF4"/>
    <w:rsid w:val="00065C4E"/>
    <w:rsid w:val="00066123"/>
    <w:rsid w:val="00067490"/>
    <w:rsid w:val="00070DD3"/>
    <w:rsid w:val="00071043"/>
    <w:rsid w:val="0007108A"/>
    <w:rsid w:val="000722B9"/>
    <w:rsid w:val="000731A7"/>
    <w:rsid w:val="000739D0"/>
    <w:rsid w:val="000744ED"/>
    <w:rsid w:val="000749BF"/>
    <w:rsid w:val="00074F98"/>
    <w:rsid w:val="0007653F"/>
    <w:rsid w:val="00077384"/>
    <w:rsid w:val="00077BCA"/>
    <w:rsid w:val="0008028F"/>
    <w:rsid w:val="00080847"/>
    <w:rsid w:val="00081F96"/>
    <w:rsid w:val="00084238"/>
    <w:rsid w:val="00084B5E"/>
    <w:rsid w:val="00084E4F"/>
    <w:rsid w:val="00085B9F"/>
    <w:rsid w:val="00085CB4"/>
    <w:rsid w:val="0008622C"/>
    <w:rsid w:val="00090186"/>
    <w:rsid w:val="00091074"/>
    <w:rsid w:val="00092324"/>
    <w:rsid w:val="0009405A"/>
    <w:rsid w:val="00094653"/>
    <w:rsid w:val="00094A06"/>
    <w:rsid w:val="0009551E"/>
    <w:rsid w:val="00095BDC"/>
    <w:rsid w:val="00095C21"/>
    <w:rsid w:val="000970B8"/>
    <w:rsid w:val="0009754E"/>
    <w:rsid w:val="00097671"/>
    <w:rsid w:val="00097ADF"/>
    <w:rsid w:val="00097C4F"/>
    <w:rsid w:val="000A3976"/>
    <w:rsid w:val="000A4749"/>
    <w:rsid w:val="000A4B28"/>
    <w:rsid w:val="000A4DA9"/>
    <w:rsid w:val="000A5433"/>
    <w:rsid w:val="000A62D1"/>
    <w:rsid w:val="000A7F1A"/>
    <w:rsid w:val="000B0927"/>
    <w:rsid w:val="000B0D31"/>
    <w:rsid w:val="000B15FD"/>
    <w:rsid w:val="000B30CA"/>
    <w:rsid w:val="000B3B67"/>
    <w:rsid w:val="000B4C91"/>
    <w:rsid w:val="000B5201"/>
    <w:rsid w:val="000B5631"/>
    <w:rsid w:val="000B6C7D"/>
    <w:rsid w:val="000B7D82"/>
    <w:rsid w:val="000C2AC4"/>
    <w:rsid w:val="000C2BED"/>
    <w:rsid w:val="000C3180"/>
    <w:rsid w:val="000C4A51"/>
    <w:rsid w:val="000C5670"/>
    <w:rsid w:val="000C5AA1"/>
    <w:rsid w:val="000C77A5"/>
    <w:rsid w:val="000D0200"/>
    <w:rsid w:val="000D257A"/>
    <w:rsid w:val="000D3557"/>
    <w:rsid w:val="000D364C"/>
    <w:rsid w:val="000D3A7C"/>
    <w:rsid w:val="000E0A2D"/>
    <w:rsid w:val="000E0EEB"/>
    <w:rsid w:val="000E1774"/>
    <w:rsid w:val="000E218F"/>
    <w:rsid w:val="000E35E2"/>
    <w:rsid w:val="000E3BC7"/>
    <w:rsid w:val="000E3F0C"/>
    <w:rsid w:val="000E53C7"/>
    <w:rsid w:val="000E68ED"/>
    <w:rsid w:val="000E7F43"/>
    <w:rsid w:val="000F1503"/>
    <w:rsid w:val="000F1AAD"/>
    <w:rsid w:val="000F3029"/>
    <w:rsid w:val="000F3299"/>
    <w:rsid w:val="000F3ADF"/>
    <w:rsid w:val="000F3C1E"/>
    <w:rsid w:val="000F3E18"/>
    <w:rsid w:val="000F529A"/>
    <w:rsid w:val="000F58AE"/>
    <w:rsid w:val="000F5CB4"/>
    <w:rsid w:val="000F68D2"/>
    <w:rsid w:val="000F7AFC"/>
    <w:rsid w:val="001008BA"/>
    <w:rsid w:val="0010116C"/>
    <w:rsid w:val="0010169A"/>
    <w:rsid w:val="00101E9A"/>
    <w:rsid w:val="001020CD"/>
    <w:rsid w:val="00103D4F"/>
    <w:rsid w:val="00105CF7"/>
    <w:rsid w:val="00105F61"/>
    <w:rsid w:val="00107B05"/>
    <w:rsid w:val="00110B0C"/>
    <w:rsid w:val="00110FD7"/>
    <w:rsid w:val="001119E6"/>
    <w:rsid w:val="00111E1A"/>
    <w:rsid w:val="0011237B"/>
    <w:rsid w:val="001126F4"/>
    <w:rsid w:val="001136C0"/>
    <w:rsid w:val="00115958"/>
    <w:rsid w:val="001160E6"/>
    <w:rsid w:val="0011658E"/>
    <w:rsid w:val="00117728"/>
    <w:rsid w:val="00117CAB"/>
    <w:rsid w:val="00120721"/>
    <w:rsid w:val="00120891"/>
    <w:rsid w:val="0012133D"/>
    <w:rsid w:val="00121962"/>
    <w:rsid w:val="001228C1"/>
    <w:rsid w:val="00123F45"/>
    <w:rsid w:val="001241A2"/>
    <w:rsid w:val="00125F1C"/>
    <w:rsid w:val="00126686"/>
    <w:rsid w:val="00126908"/>
    <w:rsid w:val="00127201"/>
    <w:rsid w:val="001305F5"/>
    <w:rsid w:val="00130C24"/>
    <w:rsid w:val="00131BF9"/>
    <w:rsid w:val="001329BF"/>
    <w:rsid w:val="00132B69"/>
    <w:rsid w:val="00133486"/>
    <w:rsid w:val="0013383F"/>
    <w:rsid w:val="001351D5"/>
    <w:rsid w:val="001360F8"/>
    <w:rsid w:val="00136157"/>
    <w:rsid w:val="00136B12"/>
    <w:rsid w:val="00136B88"/>
    <w:rsid w:val="00137C53"/>
    <w:rsid w:val="00140B60"/>
    <w:rsid w:val="00141D75"/>
    <w:rsid w:val="0014268B"/>
    <w:rsid w:val="0014310E"/>
    <w:rsid w:val="0014379D"/>
    <w:rsid w:val="00143E8D"/>
    <w:rsid w:val="001441AC"/>
    <w:rsid w:val="00144488"/>
    <w:rsid w:val="00145315"/>
    <w:rsid w:val="00145C8A"/>
    <w:rsid w:val="00145CD3"/>
    <w:rsid w:val="00146064"/>
    <w:rsid w:val="00150C21"/>
    <w:rsid w:val="00150FF5"/>
    <w:rsid w:val="00151AEB"/>
    <w:rsid w:val="001527AC"/>
    <w:rsid w:val="00152B80"/>
    <w:rsid w:val="0015376C"/>
    <w:rsid w:val="001567ED"/>
    <w:rsid w:val="001567F7"/>
    <w:rsid w:val="0015738E"/>
    <w:rsid w:val="00157528"/>
    <w:rsid w:val="001578C6"/>
    <w:rsid w:val="0016032B"/>
    <w:rsid w:val="00160656"/>
    <w:rsid w:val="00160B92"/>
    <w:rsid w:val="0016167D"/>
    <w:rsid w:val="00162E2E"/>
    <w:rsid w:val="00163175"/>
    <w:rsid w:val="00163561"/>
    <w:rsid w:val="001637AA"/>
    <w:rsid w:val="00164964"/>
    <w:rsid w:val="00164C46"/>
    <w:rsid w:val="0016583E"/>
    <w:rsid w:val="001659EB"/>
    <w:rsid w:val="00165E9D"/>
    <w:rsid w:val="00166C8F"/>
    <w:rsid w:val="001673F5"/>
    <w:rsid w:val="0016775F"/>
    <w:rsid w:val="0017430D"/>
    <w:rsid w:val="00174D30"/>
    <w:rsid w:val="001750B9"/>
    <w:rsid w:val="00175B3D"/>
    <w:rsid w:val="00176374"/>
    <w:rsid w:val="001764EB"/>
    <w:rsid w:val="001804C9"/>
    <w:rsid w:val="00180C26"/>
    <w:rsid w:val="001816CE"/>
    <w:rsid w:val="00181701"/>
    <w:rsid w:val="00184032"/>
    <w:rsid w:val="00184A96"/>
    <w:rsid w:val="001854E0"/>
    <w:rsid w:val="00185DEB"/>
    <w:rsid w:val="00186F71"/>
    <w:rsid w:val="00187529"/>
    <w:rsid w:val="00187BD2"/>
    <w:rsid w:val="001952D2"/>
    <w:rsid w:val="001968A9"/>
    <w:rsid w:val="001A003F"/>
    <w:rsid w:val="001A18F7"/>
    <w:rsid w:val="001A2681"/>
    <w:rsid w:val="001A32D3"/>
    <w:rsid w:val="001A72F6"/>
    <w:rsid w:val="001A7ADA"/>
    <w:rsid w:val="001B0B80"/>
    <w:rsid w:val="001B0DD0"/>
    <w:rsid w:val="001B13D6"/>
    <w:rsid w:val="001B1F37"/>
    <w:rsid w:val="001B29F6"/>
    <w:rsid w:val="001B392E"/>
    <w:rsid w:val="001B3E50"/>
    <w:rsid w:val="001B46FD"/>
    <w:rsid w:val="001B484B"/>
    <w:rsid w:val="001B55DE"/>
    <w:rsid w:val="001C09B4"/>
    <w:rsid w:val="001C2DE9"/>
    <w:rsid w:val="001C416A"/>
    <w:rsid w:val="001C45A4"/>
    <w:rsid w:val="001C637E"/>
    <w:rsid w:val="001D00F5"/>
    <w:rsid w:val="001D1768"/>
    <w:rsid w:val="001D1B64"/>
    <w:rsid w:val="001D3C8A"/>
    <w:rsid w:val="001D3D16"/>
    <w:rsid w:val="001D4847"/>
    <w:rsid w:val="001D4DC7"/>
    <w:rsid w:val="001D51E9"/>
    <w:rsid w:val="001D53EC"/>
    <w:rsid w:val="001D554F"/>
    <w:rsid w:val="001D5642"/>
    <w:rsid w:val="001D5E0C"/>
    <w:rsid w:val="001D7840"/>
    <w:rsid w:val="001E019E"/>
    <w:rsid w:val="001E0C87"/>
    <w:rsid w:val="001E27EF"/>
    <w:rsid w:val="001E2820"/>
    <w:rsid w:val="001E2CAD"/>
    <w:rsid w:val="001E2E6E"/>
    <w:rsid w:val="001E379F"/>
    <w:rsid w:val="001E4CE0"/>
    <w:rsid w:val="001E4EC3"/>
    <w:rsid w:val="001E5A93"/>
    <w:rsid w:val="001E6599"/>
    <w:rsid w:val="001F1DF7"/>
    <w:rsid w:val="001F50AA"/>
    <w:rsid w:val="001F5D91"/>
    <w:rsid w:val="001F6A2E"/>
    <w:rsid w:val="001F6C68"/>
    <w:rsid w:val="001F77FF"/>
    <w:rsid w:val="001F7934"/>
    <w:rsid w:val="00200336"/>
    <w:rsid w:val="002004A7"/>
    <w:rsid w:val="002005B6"/>
    <w:rsid w:val="00200F4E"/>
    <w:rsid w:val="002012E1"/>
    <w:rsid w:val="00201813"/>
    <w:rsid w:val="002038AC"/>
    <w:rsid w:val="00203D1C"/>
    <w:rsid w:val="0020416A"/>
    <w:rsid w:val="00204994"/>
    <w:rsid w:val="00204EE6"/>
    <w:rsid w:val="002051EC"/>
    <w:rsid w:val="00205344"/>
    <w:rsid w:val="00206DFB"/>
    <w:rsid w:val="0020724E"/>
    <w:rsid w:val="00210332"/>
    <w:rsid w:val="00210E37"/>
    <w:rsid w:val="00213530"/>
    <w:rsid w:val="00213A32"/>
    <w:rsid w:val="00215112"/>
    <w:rsid w:val="0021579C"/>
    <w:rsid w:val="00216F5C"/>
    <w:rsid w:val="00217ECF"/>
    <w:rsid w:val="00222483"/>
    <w:rsid w:val="00222A90"/>
    <w:rsid w:val="002232D7"/>
    <w:rsid w:val="00223667"/>
    <w:rsid w:val="0022451A"/>
    <w:rsid w:val="00225300"/>
    <w:rsid w:val="002255CF"/>
    <w:rsid w:val="00227CFA"/>
    <w:rsid w:val="00231F10"/>
    <w:rsid w:val="00231F8C"/>
    <w:rsid w:val="0023256A"/>
    <w:rsid w:val="0023462D"/>
    <w:rsid w:val="0023550B"/>
    <w:rsid w:val="00235B07"/>
    <w:rsid w:val="00235B90"/>
    <w:rsid w:val="00235D7C"/>
    <w:rsid w:val="0023641C"/>
    <w:rsid w:val="00236DFE"/>
    <w:rsid w:val="00236E59"/>
    <w:rsid w:val="002416C4"/>
    <w:rsid w:val="0024219A"/>
    <w:rsid w:val="002440A9"/>
    <w:rsid w:val="002448CC"/>
    <w:rsid w:val="00244E0B"/>
    <w:rsid w:val="00247746"/>
    <w:rsid w:val="0025052F"/>
    <w:rsid w:val="002511C8"/>
    <w:rsid w:val="00251319"/>
    <w:rsid w:val="002513D9"/>
    <w:rsid w:val="002515E8"/>
    <w:rsid w:val="0025352C"/>
    <w:rsid w:val="002541BD"/>
    <w:rsid w:val="0025654C"/>
    <w:rsid w:val="002578C6"/>
    <w:rsid w:val="00257EEC"/>
    <w:rsid w:val="0026009F"/>
    <w:rsid w:val="002602CF"/>
    <w:rsid w:val="00260598"/>
    <w:rsid w:val="002607D4"/>
    <w:rsid w:val="00261FA0"/>
    <w:rsid w:val="002621A4"/>
    <w:rsid w:val="0026336D"/>
    <w:rsid w:val="002640DA"/>
    <w:rsid w:val="00264329"/>
    <w:rsid w:val="0026476F"/>
    <w:rsid w:val="002663F4"/>
    <w:rsid w:val="002666CC"/>
    <w:rsid w:val="00266B91"/>
    <w:rsid w:val="0027080D"/>
    <w:rsid w:val="00270A09"/>
    <w:rsid w:val="00272430"/>
    <w:rsid w:val="00272749"/>
    <w:rsid w:val="00272E64"/>
    <w:rsid w:val="002741D0"/>
    <w:rsid w:val="00274C55"/>
    <w:rsid w:val="00275D96"/>
    <w:rsid w:val="0027797D"/>
    <w:rsid w:val="00277AD4"/>
    <w:rsid w:val="002821DE"/>
    <w:rsid w:val="00282A42"/>
    <w:rsid w:val="00282FDE"/>
    <w:rsid w:val="0028364A"/>
    <w:rsid w:val="00286C08"/>
    <w:rsid w:val="0028729A"/>
    <w:rsid w:val="00287408"/>
    <w:rsid w:val="00287D3F"/>
    <w:rsid w:val="00292303"/>
    <w:rsid w:val="00292E7B"/>
    <w:rsid w:val="00292F21"/>
    <w:rsid w:val="00294853"/>
    <w:rsid w:val="00295A49"/>
    <w:rsid w:val="00296D19"/>
    <w:rsid w:val="002A020F"/>
    <w:rsid w:val="002A197B"/>
    <w:rsid w:val="002A338D"/>
    <w:rsid w:val="002A3E47"/>
    <w:rsid w:val="002A3F07"/>
    <w:rsid w:val="002A55BB"/>
    <w:rsid w:val="002A6968"/>
    <w:rsid w:val="002A6B54"/>
    <w:rsid w:val="002A7BAB"/>
    <w:rsid w:val="002B07DF"/>
    <w:rsid w:val="002B2833"/>
    <w:rsid w:val="002B4AE4"/>
    <w:rsid w:val="002B4B91"/>
    <w:rsid w:val="002B4CAA"/>
    <w:rsid w:val="002B5739"/>
    <w:rsid w:val="002B5F39"/>
    <w:rsid w:val="002B7287"/>
    <w:rsid w:val="002B74BC"/>
    <w:rsid w:val="002B75D9"/>
    <w:rsid w:val="002B7D7E"/>
    <w:rsid w:val="002C0DFF"/>
    <w:rsid w:val="002C0E02"/>
    <w:rsid w:val="002C1F7A"/>
    <w:rsid w:val="002C218D"/>
    <w:rsid w:val="002C266B"/>
    <w:rsid w:val="002C3C4D"/>
    <w:rsid w:val="002C4503"/>
    <w:rsid w:val="002C4DE0"/>
    <w:rsid w:val="002C5DCB"/>
    <w:rsid w:val="002C7001"/>
    <w:rsid w:val="002D1659"/>
    <w:rsid w:val="002D27CA"/>
    <w:rsid w:val="002D2A9A"/>
    <w:rsid w:val="002D2AEB"/>
    <w:rsid w:val="002D4612"/>
    <w:rsid w:val="002D7D85"/>
    <w:rsid w:val="002E27F8"/>
    <w:rsid w:val="002E3B92"/>
    <w:rsid w:val="002E3CE4"/>
    <w:rsid w:val="002E4EE4"/>
    <w:rsid w:val="002E57D4"/>
    <w:rsid w:val="002E69E8"/>
    <w:rsid w:val="002E7054"/>
    <w:rsid w:val="002F01AE"/>
    <w:rsid w:val="002F15AB"/>
    <w:rsid w:val="002F1B98"/>
    <w:rsid w:val="002F252F"/>
    <w:rsid w:val="002F3B59"/>
    <w:rsid w:val="002F4C2C"/>
    <w:rsid w:val="002F6D51"/>
    <w:rsid w:val="00301A89"/>
    <w:rsid w:val="00303755"/>
    <w:rsid w:val="00304924"/>
    <w:rsid w:val="003054D0"/>
    <w:rsid w:val="0030569A"/>
    <w:rsid w:val="00305EAC"/>
    <w:rsid w:val="00305EB6"/>
    <w:rsid w:val="00307EEC"/>
    <w:rsid w:val="00310CB0"/>
    <w:rsid w:val="003117E3"/>
    <w:rsid w:val="00311852"/>
    <w:rsid w:val="00311FF2"/>
    <w:rsid w:val="003126A5"/>
    <w:rsid w:val="00315243"/>
    <w:rsid w:val="00316758"/>
    <w:rsid w:val="003174BC"/>
    <w:rsid w:val="00321468"/>
    <w:rsid w:val="0032261B"/>
    <w:rsid w:val="00322C34"/>
    <w:rsid w:val="00322C3B"/>
    <w:rsid w:val="00323449"/>
    <w:rsid w:val="003236BF"/>
    <w:rsid w:val="003237A7"/>
    <w:rsid w:val="00324FF1"/>
    <w:rsid w:val="00330828"/>
    <w:rsid w:val="003313DE"/>
    <w:rsid w:val="003316AC"/>
    <w:rsid w:val="00331765"/>
    <w:rsid w:val="00331807"/>
    <w:rsid w:val="00333758"/>
    <w:rsid w:val="00334248"/>
    <w:rsid w:val="00334A5F"/>
    <w:rsid w:val="00335ED1"/>
    <w:rsid w:val="003360FA"/>
    <w:rsid w:val="00336AF5"/>
    <w:rsid w:val="0034010B"/>
    <w:rsid w:val="00341101"/>
    <w:rsid w:val="00341597"/>
    <w:rsid w:val="003419DC"/>
    <w:rsid w:val="00341A10"/>
    <w:rsid w:val="003422D9"/>
    <w:rsid w:val="00344531"/>
    <w:rsid w:val="00344810"/>
    <w:rsid w:val="00345EA5"/>
    <w:rsid w:val="00346250"/>
    <w:rsid w:val="00350D44"/>
    <w:rsid w:val="003521C8"/>
    <w:rsid w:val="00352489"/>
    <w:rsid w:val="00354090"/>
    <w:rsid w:val="00354AC1"/>
    <w:rsid w:val="003554D1"/>
    <w:rsid w:val="0035716F"/>
    <w:rsid w:val="00357837"/>
    <w:rsid w:val="00361081"/>
    <w:rsid w:val="00361180"/>
    <w:rsid w:val="003620BC"/>
    <w:rsid w:val="0036238E"/>
    <w:rsid w:val="00362411"/>
    <w:rsid w:val="00362ADA"/>
    <w:rsid w:val="0036309C"/>
    <w:rsid w:val="00363132"/>
    <w:rsid w:val="0036392A"/>
    <w:rsid w:val="00364239"/>
    <w:rsid w:val="00365ABE"/>
    <w:rsid w:val="00365B22"/>
    <w:rsid w:val="003672C7"/>
    <w:rsid w:val="00367B33"/>
    <w:rsid w:val="00367C3C"/>
    <w:rsid w:val="00372EA0"/>
    <w:rsid w:val="003746D7"/>
    <w:rsid w:val="00374F7F"/>
    <w:rsid w:val="0037504E"/>
    <w:rsid w:val="003757D0"/>
    <w:rsid w:val="003758C7"/>
    <w:rsid w:val="00375B3F"/>
    <w:rsid w:val="00381742"/>
    <w:rsid w:val="00381C52"/>
    <w:rsid w:val="003824BE"/>
    <w:rsid w:val="00382A58"/>
    <w:rsid w:val="00382FE3"/>
    <w:rsid w:val="003838D2"/>
    <w:rsid w:val="00383C16"/>
    <w:rsid w:val="00384474"/>
    <w:rsid w:val="00384BD3"/>
    <w:rsid w:val="00384FB9"/>
    <w:rsid w:val="00386881"/>
    <w:rsid w:val="00386F12"/>
    <w:rsid w:val="003876BF"/>
    <w:rsid w:val="003903B3"/>
    <w:rsid w:val="003907DE"/>
    <w:rsid w:val="003920E6"/>
    <w:rsid w:val="003924EF"/>
    <w:rsid w:val="0039266B"/>
    <w:rsid w:val="00392F14"/>
    <w:rsid w:val="00393E62"/>
    <w:rsid w:val="0039537D"/>
    <w:rsid w:val="00395847"/>
    <w:rsid w:val="00397548"/>
    <w:rsid w:val="00397E06"/>
    <w:rsid w:val="003A095F"/>
    <w:rsid w:val="003A1698"/>
    <w:rsid w:val="003A1EB3"/>
    <w:rsid w:val="003A3AF4"/>
    <w:rsid w:val="003A4A6B"/>
    <w:rsid w:val="003A50F2"/>
    <w:rsid w:val="003A54D8"/>
    <w:rsid w:val="003A59AA"/>
    <w:rsid w:val="003A7AD8"/>
    <w:rsid w:val="003B0593"/>
    <w:rsid w:val="003B07D6"/>
    <w:rsid w:val="003B1ED5"/>
    <w:rsid w:val="003B1F21"/>
    <w:rsid w:val="003B2B93"/>
    <w:rsid w:val="003B31F5"/>
    <w:rsid w:val="003B41AB"/>
    <w:rsid w:val="003B7585"/>
    <w:rsid w:val="003B7C8C"/>
    <w:rsid w:val="003C0A70"/>
    <w:rsid w:val="003C10AF"/>
    <w:rsid w:val="003C21E8"/>
    <w:rsid w:val="003C34CF"/>
    <w:rsid w:val="003C3787"/>
    <w:rsid w:val="003C4FAB"/>
    <w:rsid w:val="003C5150"/>
    <w:rsid w:val="003C5184"/>
    <w:rsid w:val="003C6540"/>
    <w:rsid w:val="003C7E3B"/>
    <w:rsid w:val="003C7F97"/>
    <w:rsid w:val="003D0AA9"/>
    <w:rsid w:val="003D0CCC"/>
    <w:rsid w:val="003D0DE0"/>
    <w:rsid w:val="003D193E"/>
    <w:rsid w:val="003D58F3"/>
    <w:rsid w:val="003D7173"/>
    <w:rsid w:val="003D7618"/>
    <w:rsid w:val="003D7ABF"/>
    <w:rsid w:val="003E133F"/>
    <w:rsid w:val="003E168B"/>
    <w:rsid w:val="003E1D1D"/>
    <w:rsid w:val="003E2982"/>
    <w:rsid w:val="003E2D7B"/>
    <w:rsid w:val="003E352A"/>
    <w:rsid w:val="003E498D"/>
    <w:rsid w:val="003E4EB5"/>
    <w:rsid w:val="003E5C32"/>
    <w:rsid w:val="003E6DCB"/>
    <w:rsid w:val="003F036A"/>
    <w:rsid w:val="003F1F34"/>
    <w:rsid w:val="003F3E23"/>
    <w:rsid w:val="003F54D7"/>
    <w:rsid w:val="003F60C3"/>
    <w:rsid w:val="003F6B6E"/>
    <w:rsid w:val="003F6F82"/>
    <w:rsid w:val="003F77B5"/>
    <w:rsid w:val="003F78A7"/>
    <w:rsid w:val="003F78D7"/>
    <w:rsid w:val="003F7D1C"/>
    <w:rsid w:val="00400A54"/>
    <w:rsid w:val="00400D7E"/>
    <w:rsid w:val="004010F8"/>
    <w:rsid w:val="004016DB"/>
    <w:rsid w:val="00401900"/>
    <w:rsid w:val="00401943"/>
    <w:rsid w:val="00401B49"/>
    <w:rsid w:val="00402027"/>
    <w:rsid w:val="004025AC"/>
    <w:rsid w:val="00402B39"/>
    <w:rsid w:val="004031FB"/>
    <w:rsid w:val="00403B54"/>
    <w:rsid w:val="004040AC"/>
    <w:rsid w:val="004043DB"/>
    <w:rsid w:val="004063CA"/>
    <w:rsid w:val="00407F91"/>
    <w:rsid w:val="00410073"/>
    <w:rsid w:val="004101E5"/>
    <w:rsid w:val="004110BE"/>
    <w:rsid w:val="004137AC"/>
    <w:rsid w:val="00413848"/>
    <w:rsid w:val="00414476"/>
    <w:rsid w:val="0041451E"/>
    <w:rsid w:val="004145C6"/>
    <w:rsid w:val="00415F3D"/>
    <w:rsid w:val="0041623A"/>
    <w:rsid w:val="00416B03"/>
    <w:rsid w:val="00416F45"/>
    <w:rsid w:val="00417F24"/>
    <w:rsid w:val="00417F8A"/>
    <w:rsid w:val="004204A2"/>
    <w:rsid w:val="00421058"/>
    <w:rsid w:val="00421CDC"/>
    <w:rsid w:val="00422E02"/>
    <w:rsid w:val="00423871"/>
    <w:rsid w:val="0042432B"/>
    <w:rsid w:val="00424A64"/>
    <w:rsid w:val="004250CC"/>
    <w:rsid w:val="004274A7"/>
    <w:rsid w:val="004275DF"/>
    <w:rsid w:val="00427A34"/>
    <w:rsid w:val="004303D2"/>
    <w:rsid w:val="004306A4"/>
    <w:rsid w:val="00430D21"/>
    <w:rsid w:val="00430E22"/>
    <w:rsid w:val="00432513"/>
    <w:rsid w:val="00434367"/>
    <w:rsid w:val="004351F3"/>
    <w:rsid w:val="0043577A"/>
    <w:rsid w:val="004358AE"/>
    <w:rsid w:val="00435A19"/>
    <w:rsid w:val="00437D89"/>
    <w:rsid w:val="00441A68"/>
    <w:rsid w:val="004423A8"/>
    <w:rsid w:val="004424AA"/>
    <w:rsid w:val="00443C22"/>
    <w:rsid w:val="00447F55"/>
    <w:rsid w:val="00450367"/>
    <w:rsid w:val="0045102B"/>
    <w:rsid w:val="00451048"/>
    <w:rsid w:val="00451841"/>
    <w:rsid w:val="00454F19"/>
    <w:rsid w:val="00454F8F"/>
    <w:rsid w:val="00455E07"/>
    <w:rsid w:val="004575A2"/>
    <w:rsid w:val="00457624"/>
    <w:rsid w:val="00460786"/>
    <w:rsid w:val="004610E1"/>
    <w:rsid w:val="004612DF"/>
    <w:rsid w:val="00461F16"/>
    <w:rsid w:val="00464BD9"/>
    <w:rsid w:val="00464CFB"/>
    <w:rsid w:val="00464E5E"/>
    <w:rsid w:val="00466B41"/>
    <w:rsid w:val="00466D67"/>
    <w:rsid w:val="00467436"/>
    <w:rsid w:val="0047055A"/>
    <w:rsid w:val="00470C91"/>
    <w:rsid w:val="004716DD"/>
    <w:rsid w:val="00471E0F"/>
    <w:rsid w:val="004732A3"/>
    <w:rsid w:val="0047371C"/>
    <w:rsid w:val="00473992"/>
    <w:rsid w:val="00474B86"/>
    <w:rsid w:val="004751C2"/>
    <w:rsid w:val="004757CB"/>
    <w:rsid w:val="00477E45"/>
    <w:rsid w:val="00477EF9"/>
    <w:rsid w:val="0048071F"/>
    <w:rsid w:val="004809BD"/>
    <w:rsid w:val="00484108"/>
    <w:rsid w:val="0048446D"/>
    <w:rsid w:val="00485805"/>
    <w:rsid w:val="004859D7"/>
    <w:rsid w:val="00486865"/>
    <w:rsid w:val="00487CD7"/>
    <w:rsid w:val="00490E03"/>
    <w:rsid w:val="00491C38"/>
    <w:rsid w:val="0049262D"/>
    <w:rsid w:val="004952D1"/>
    <w:rsid w:val="00495B47"/>
    <w:rsid w:val="00496F9D"/>
    <w:rsid w:val="004972BD"/>
    <w:rsid w:val="0049752E"/>
    <w:rsid w:val="0049798A"/>
    <w:rsid w:val="00497CDC"/>
    <w:rsid w:val="004A18D3"/>
    <w:rsid w:val="004A262E"/>
    <w:rsid w:val="004A35E5"/>
    <w:rsid w:val="004A3B9D"/>
    <w:rsid w:val="004A57F6"/>
    <w:rsid w:val="004A60CA"/>
    <w:rsid w:val="004B0EB8"/>
    <w:rsid w:val="004B186F"/>
    <w:rsid w:val="004B26CD"/>
    <w:rsid w:val="004B5CC3"/>
    <w:rsid w:val="004B5D70"/>
    <w:rsid w:val="004C0BBC"/>
    <w:rsid w:val="004C0C78"/>
    <w:rsid w:val="004C214D"/>
    <w:rsid w:val="004C216C"/>
    <w:rsid w:val="004C2AF8"/>
    <w:rsid w:val="004C676B"/>
    <w:rsid w:val="004C699D"/>
    <w:rsid w:val="004C6AB1"/>
    <w:rsid w:val="004C7352"/>
    <w:rsid w:val="004C7677"/>
    <w:rsid w:val="004C7BC8"/>
    <w:rsid w:val="004D0616"/>
    <w:rsid w:val="004D0B52"/>
    <w:rsid w:val="004D116D"/>
    <w:rsid w:val="004D22FB"/>
    <w:rsid w:val="004D2F58"/>
    <w:rsid w:val="004D36F5"/>
    <w:rsid w:val="004D3B49"/>
    <w:rsid w:val="004D4D4E"/>
    <w:rsid w:val="004D5F38"/>
    <w:rsid w:val="004D6828"/>
    <w:rsid w:val="004D6C4C"/>
    <w:rsid w:val="004D6C79"/>
    <w:rsid w:val="004D6CEB"/>
    <w:rsid w:val="004E0632"/>
    <w:rsid w:val="004E23B0"/>
    <w:rsid w:val="004E24D5"/>
    <w:rsid w:val="004E28C6"/>
    <w:rsid w:val="004E2C74"/>
    <w:rsid w:val="004E520B"/>
    <w:rsid w:val="004E6287"/>
    <w:rsid w:val="004E7B7B"/>
    <w:rsid w:val="004F07CB"/>
    <w:rsid w:val="004F07EB"/>
    <w:rsid w:val="004F1D4A"/>
    <w:rsid w:val="004F26A4"/>
    <w:rsid w:val="004F31A2"/>
    <w:rsid w:val="004F4086"/>
    <w:rsid w:val="004F4776"/>
    <w:rsid w:val="004F5898"/>
    <w:rsid w:val="004F602E"/>
    <w:rsid w:val="004F62FF"/>
    <w:rsid w:val="004F6373"/>
    <w:rsid w:val="004F6CCB"/>
    <w:rsid w:val="004F7345"/>
    <w:rsid w:val="004F7D3D"/>
    <w:rsid w:val="00500364"/>
    <w:rsid w:val="005007C0"/>
    <w:rsid w:val="00500853"/>
    <w:rsid w:val="005011CB"/>
    <w:rsid w:val="00502698"/>
    <w:rsid w:val="005037F5"/>
    <w:rsid w:val="00503803"/>
    <w:rsid w:val="005048C8"/>
    <w:rsid w:val="0050648A"/>
    <w:rsid w:val="00506618"/>
    <w:rsid w:val="00507559"/>
    <w:rsid w:val="00507A5E"/>
    <w:rsid w:val="00507DB9"/>
    <w:rsid w:val="0051136F"/>
    <w:rsid w:val="0051186F"/>
    <w:rsid w:val="005119E0"/>
    <w:rsid w:val="00513DE7"/>
    <w:rsid w:val="0051516B"/>
    <w:rsid w:val="00517145"/>
    <w:rsid w:val="005200EF"/>
    <w:rsid w:val="0052295A"/>
    <w:rsid w:val="005229CB"/>
    <w:rsid w:val="00522BEA"/>
    <w:rsid w:val="0052557C"/>
    <w:rsid w:val="00525D5B"/>
    <w:rsid w:val="00526E59"/>
    <w:rsid w:val="005276AA"/>
    <w:rsid w:val="00527983"/>
    <w:rsid w:val="0053214F"/>
    <w:rsid w:val="005337F4"/>
    <w:rsid w:val="00534CE0"/>
    <w:rsid w:val="00534E9A"/>
    <w:rsid w:val="005352AE"/>
    <w:rsid w:val="005354E0"/>
    <w:rsid w:val="00535F38"/>
    <w:rsid w:val="00536A5E"/>
    <w:rsid w:val="00536AEB"/>
    <w:rsid w:val="005372E2"/>
    <w:rsid w:val="00537AE2"/>
    <w:rsid w:val="00541AAA"/>
    <w:rsid w:val="0054241E"/>
    <w:rsid w:val="00542E7A"/>
    <w:rsid w:val="005440B0"/>
    <w:rsid w:val="0054732F"/>
    <w:rsid w:val="005502E6"/>
    <w:rsid w:val="00550D1B"/>
    <w:rsid w:val="00552559"/>
    <w:rsid w:val="00554358"/>
    <w:rsid w:val="00554A99"/>
    <w:rsid w:val="00555113"/>
    <w:rsid w:val="005553CD"/>
    <w:rsid w:val="00555651"/>
    <w:rsid w:val="00556880"/>
    <w:rsid w:val="00556ED0"/>
    <w:rsid w:val="005618CA"/>
    <w:rsid w:val="00561D20"/>
    <w:rsid w:val="00561EF9"/>
    <w:rsid w:val="00561F4C"/>
    <w:rsid w:val="0056322A"/>
    <w:rsid w:val="00563685"/>
    <w:rsid w:val="005639AE"/>
    <w:rsid w:val="00563CA1"/>
    <w:rsid w:val="00565381"/>
    <w:rsid w:val="0056579E"/>
    <w:rsid w:val="00566C49"/>
    <w:rsid w:val="0056797A"/>
    <w:rsid w:val="00572ECC"/>
    <w:rsid w:val="00573565"/>
    <w:rsid w:val="0057370C"/>
    <w:rsid w:val="00574479"/>
    <w:rsid w:val="005809BC"/>
    <w:rsid w:val="005810A2"/>
    <w:rsid w:val="00582E21"/>
    <w:rsid w:val="005838ED"/>
    <w:rsid w:val="00583A7D"/>
    <w:rsid w:val="00583F1D"/>
    <w:rsid w:val="00584B44"/>
    <w:rsid w:val="00585432"/>
    <w:rsid w:val="00587007"/>
    <w:rsid w:val="005870F5"/>
    <w:rsid w:val="0058759D"/>
    <w:rsid w:val="00587F9A"/>
    <w:rsid w:val="005952DF"/>
    <w:rsid w:val="00595C0A"/>
    <w:rsid w:val="00595E5B"/>
    <w:rsid w:val="00595E68"/>
    <w:rsid w:val="005960D8"/>
    <w:rsid w:val="005969EB"/>
    <w:rsid w:val="00597DA5"/>
    <w:rsid w:val="005A0327"/>
    <w:rsid w:val="005A0F96"/>
    <w:rsid w:val="005A2252"/>
    <w:rsid w:val="005A31B4"/>
    <w:rsid w:val="005A391D"/>
    <w:rsid w:val="005A57C9"/>
    <w:rsid w:val="005A5DED"/>
    <w:rsid w:val="005A6C94"/>
    <w:rsid w:val="005B03A3"/>
    <w:rsid w:val="005B0649"/>
    <w:rsid w:val="005B0E37"/>
    <w:rsid w:val="005B168A"/>
    <w:rsid w:val="005B16B7"/>
    <w:rsid w:val="005B3171"/>
    <w:rsid w:val="005B385D"/>
    <w:rsid w:val="005B392D"/>
    <w:rsid w:val="005B3EA7"/>
    <w:rsid w:val="005B5D1D"/>
    <w:rsid w:val="005B77F8"/>
    <w:rsid w:val="005C0EF1"/>
    <w:rsid w:val="005C1812"/>
    <w:rsid w:val="005C37C8"/>
    <w:rsid w:val="005C4366"/>
    <w:rsid w:val="005C57DF"/>
    <w:rsid w:val="005C679B"/>
    <w:rsid w:val="005C6B33"/>
    <w:rsid w:val="005C7158"/>
    <w:rsid w:val="005C720A"/>
    <w:rsid w:val="005C7711"/>
    <w:rsid w:val="005D07C3"/>
    <w:rsid w:val="005D1625"/>
    <w:rsid w:val="005D3D4F"/>
    <w:rsid w:val="005D4FC4"/>
    <w:rsid w:val="005D709A"/>
    <w:rsid w:val="005D78D8"/>
    <w:rsid w:val="005D7F6B"/>
    <w:rsid w:val="005E099A"/>
    <w:rsid w:val="005E19B7"/>
    <w:rsid w:val="005E1CE5"/>
    <w:rsid w:val="005E2141"/>
    <w:rsid w:val="005E2EC6"/>
    <w:rsid w:val="005E662F"/>
    <w:rsid w:val="005E68F9"/>
    <w:rsid w:val="005F0279"/>
    <w:rsid w:val="005F05DC"/>
    <w:rsid w:val="005F07D4"/>
    <w:rsid w:val="005F0B94"/>
    <w:rsid w:val="005F24DD"/>
    <w:rsid w:val="005F3CB5"/>
    <w:rsid w:val="005F46F2"/>
    <w:rsid w:val="005F54A1"/>
    <w:rsid w:val="005F59DA"/>
    <w:rsid w:val="005F59F2"/>
    <w:rsid w:val="005F5FF1"/>
    <w:rsid w:val="005F750E"/>
    <w:rsid w:val="00600E9B"/>
    <w:rsid w:val="00601119"/>
    <w:rsid w:val="0060192F"/>
    <w:rsid w:val="00602C3D"/>
    <w:rsid w:val="006032A6"/>
    <w:rsid w:val="00603DAF"/>
    <w:rsid w:val="006043AC"/>
    <w:rsid w:val="00604826"/>
    <w:rsid w:val="006063B1"/>
    <w:rsid w:val="006064AC"/>
    <w:rsid w:val="00606B80"/>
    <w:rsid w:val="00606F78"/>
    <w:rsid w:val="00607931"/>
    <w:rsid w:val="00607A48"/>
    <w:rsid w:val="00610682"/>
    <w:rsid w:val="00610C75"/>
    <w:rsid w:val="006120DB"/>
    <w:rsid w:val="00613097"/>
    <w:rsid w:val="00615789"/>
    <w:rsid w:val="00615838"/>
    <w:rsid w:val="00616C2D"/>
    <w:rsid w:val="00617234"/>
    <w:rsid w:val="0061723E"/>
    <w:rsid w:val="00617622"/>
    <w:rsid w:val="006210E8"/>
    <w:rsid w:val="00621D25"/>
    <w:rsid w:val="00623010"/>
    <w:rsid w:val="00623ACE"/>
    <w:rsid w:val="00623B9B"/>
    <w:rsid w:val="00623BD1"/>
    <w:rsid w:val="00623D07"/>
    <w:rsid w:val="0062604A"/>
    <w:rsid w:val="006262A3"/>
    <w:rsid w:val="006272EE"/>
    <w:rsid w:val="0062735D"/>
    <w:rsid w:val="0062783A"/>
    <w:rsid w:val="00627ABA"/>
    <w:rsid w:val="00630C3E"/>
    <w:rsid w:val="00632B86"/>
    <w:rsid w:val="00633B6C"/>
    <w:rsid w:val="00634CB2"/>
    <w:rsid w:val="0063561E"/>
    <w:rsid w:val="00635FBD"/>
    <w:rsid w:val="0064001B"/>
    <w:rsid w:val="00640394"/>
    <w:rsid w:val="00640818"/>
    <w:rsid w:val="00640852"/>
    <w:rsid w:val="006410D5"/>
    <w:rsid w:val="00641204"/>
    <w:rsid w:val="00642618"/>
    <w:rsid w:val="0064343B"/>
    <w:rsid w:val="006437DE"/>
    <w:rsid w:val="00643CE8"/>
    <w:rsid w:val="00644EDA"/>
    <w:rsid w:val="006452BF"/>
    <w:rsid w:val="00645774"/>
    <w:rsid w:val="006463DF"/>
    <w:rsid w:val="0064662D"/>
    <w:rsid w:val="00647410"/>
    <w:rsid w:val="00650400"/>
    <w:rsid w:val="006517E4"/>
    <w:rsid w:val="006525ED"/>
    <w:rsid w:val="00653BFB"/>
    <w:rsid w:val="006542A9"/>
    <w:rsid w:val="006556A9"/>
    <w:rsid w:val="00655F05"/>
    <w:rsid w:val="00660067"/>
    <w:rsid w:val="00660B60"/>
    <w:rsid w:val="00660BC1"/>
    <w:rsid w:val="00661561"/>
    <w:rsid w:val="00661E00"/>
    <w:rsid w:val="00663955"/>
    <w:rsid w:val="00663DB9"/>
    <w:rsid w:val="00664319"/>
    <w:rsid w:val="00664417"/>
    <w:rsid w:val="00664670"/>
    <w:rsid w:val="006648D1"/>
    <w:rsid w:val="006650B4"/>
    <w:rsid w:val="00666733"/>
    <w:rsid w:val="006677A5"/>
    <w:rsid w:val="00670F88"/>
    <w:rsid w:val="00671914"/>
    <w:rsid w:val="00671BCC"/>
    <w:rsid w:val="00671D78"/>
    <w:rsid w:val="00673E6A"/>
    <w:rsid w:val="006744DE"/>
    <w:rsid w:val="00674527"/>
    <w:rsid w:val="00674EB0"/>
    <w:rsid w:val="00675D17"/>
    <w:rsid w:val="00675EA3"/>
    <w:rsid w:val="006810C1"/>
    <w:rsid w:val="006815E7"/>
    <w:rsid w:val="00681DCC"/>
    <w:rsid w:val="0068368F"/>
    <w:rsid w:val="006879DA"/>
    <w:rsid w:val="006906E8"/>
    <w:rsid w:val="0069086E"/>
    <w:rsid w:val="00691C54"/>
    <w:rsid w:val="00693650"/>
    <w:rsid w:val="006954D7"/>
    <w:rsid w:val="00696205"/>
    <w:rsid w:val="00696C06"/>
    <w:rsid w:val="00696E8B"/>
    <w:rsid w:val="006A0299"/>
    <w:rsid w:val="006A0804"/>
    <w:rsid w:val="006A1283"/>
    <w:rsid w:val="006A4946"/>
    <w:rsid w:val="006A4AE0"/>
    <w:rsid w:val="006A55D1"/>
    <w:rsid w:val="006B052F"/>
    <w:rsid w:val="006B0C38"/>
    <w:rsid w:val="006B107C"/>
    <w:rsid w:val="006B1FEE"/>
    <w:rsid w:val="006B2DBA"/>
    <w:rsid w:val="006B2ED4"/>
    <w:rsid w:val="006B4442"/>
    <w:rsid w:val="006B60A7"/>
    <w:rsid w:val="006B79C1"/>
    <w:rsid w:val="006C1350"/>
    <w:rsid w:val="006C31BA"/>
    <w:rsid w:val="006C4547"/>
    <w:rsid w:val="006C48F9"/>
    <w:rsid w:val="006C5ACE"/>
    <w:rsid w:val="006C7341"/>
    <w:rsid w:val="006C7AD4"/>
    <w:rsid w:val="006D1547"/>
    <w:rsid w:val="006D183B"/>
    <w:rsid w:val="006D3804"/>
    <w:rsid w:val="006E149C"/>
    <w:rsid w:val="006E1553"/>
    <w:rsid w:val="006E199A"/>
    <w:rsid w:val="006E1ADE"/>
    <w:rsid w:val="006E2345"/>
    <w:rsid w:val="006E2736"/>
    <w:rsid w:val="006E382A"/>
    <w:rsid w:val="006E3FFB"/>
    <w:rsid w:val="006E40D5"/>
    <w:rsid w:val="006E48BB"/>
    <w:rsid w:val="006E4F7C"/>
    <w:rsid w:val="006E7205"/>
    <w:rsid w:val="006E764A"/>
    <w:rsid w:val="006F0EE6"/>
    <w:rsid w:val="006F12E4"/>
    <w:rsid w:val="006F148D"/>
    <w:rsid w:val="006F1B98"/>
    <w:rsid w:val="006F1BFA"/>
    <w:rsid w:val="006F2EA6"/>
    <w:rsid w:val="006F5365"/>
    <w:rsid w:val="006F5541"/>
    <w:rsid w:val="006F6190"/>
    <w:rsid w:val="006F6AE4"/>
    <w:rsid w:val="0070006E"/>
    <w:rsid w:val="00700BAC"/>
    <w:rsid w:val="00700C7B"/>
    <w:rsid w:val="0070163D"/>
    <w:rsid w:val="0070191E"/>
    <w:rsid w:val="00703303"/>
    <w:rsid w:val="007033A3"/>
    <w:rsid w:val="00703ABB"/>
    <w:rsid w:val="007045C9"/>
    <w:rsid w:val="00704620"/>
    <w:rsid w:val="007062BC"/>
    <w:rsid w:val="007063F6"/>
    <w:rsid w:val="0070643F"/>
    <w:rsid w:val="0070703D"/>
    <w:rsid w:val="007071B0"/>
    <w:rsid w:val="007079B7"/>
    <w:rsid w:val="00707A87"/>
    <w:rsid w:val="00712C0D"/>
    <w:rsid w:val="0071741E"/>
    <w:rsid w:val="007217CE"/>
    <w:rsid w:val="007219BC"/>
    <w:rsid w:val="00723D36"/>
    <w:rsid w:val="00724F9C"/>
    <w:rsid w:val="007264E1"/>
    <w:rsid w:val="00732DC6"/>
    <w:rsid w:val="00732E80"/>
    <w:rsid w:val="00733156"/>
    <w:rsid w:val="00735267"/>
    <w:rsid w:val="00735663"/>
    <w:rsid w:val="00736A16"/>
    <w:rsid w:val="00740359"/>
    <w:rsid w:val="007407C2"/>
    <w:rsid w:val="007409D5"/>
    <w:rsid w:val="0074132B"/>
    <w:rsid w:val="00741830"/>
    <w:rsid w:val="007426CD"/>
    <w:rsid w:val="007443AE"/>
    <w:rsid w:val="00744E3E"/>
    <w:rsid w:val="007460D0"/>
    <w:rsid w:val="00751922"/>
    <w:rsid w:val="00751AEC"/>
    <w:rsid w:val="00752477"/>
    <w:rsid w:val="00752660"/>
    <w:rsid w:val="00752D4B"/>
    <w:rsid w:val="0075305F"/>
    <w:rsid w:val="0075417D"/>
    <w:rsid w:val="00754DBD"/>
    <w:rsid w:val="00755AAF"/>
    <w:rsid w:val="00755B5B"/>
    <w:rsid w:val="00756323"/>
    <w:rsid w:val="00757DCC"/>
    <w:rsid w:val="00760C93"/>
    <w:rsid w:val="00760E75"/>
    <w:rsid w:val="007614AF"/>
    <w:rsid w:val="00762655"/>
    <w:rsid w:val="00762AEC"/>
    <w:rsid w:val="00763178"/>
    <w:rsid w:val="00763533"/>
    <w:rsid w:val="007645A0"/>
    <w:rsid w:val="007658B1"/>
    <w:rsid w:val="00766ACC"/>
    <w:rsid w:val="00766F11"/>
    <w:rsid w:val="00772CB4"/>
    <w:rsid w:val="007742E3"/>
    <w:rsid w:val="00775089"/>
    <w:rsid w:val="007767BD"/>
    <w:rsid w:val="00777111"/>
    <w:rsid w:val="007771F2"/>
    <w:rsid w:val="00781EC9"/>
    <w:rsid w:val="007825B6"/>
    <w:rsid w:val="00784050"/>
    <w:rsid w:val="00784B34"/>
    <w:rsid w:val="00784D46"/>
    <w:rsid w:val="007855E1"/>
    <w:rsid w:val="0078648F"/>
    <w:rsid w:val="00786731"/>
    <w:rsid w:val="00786DEF"/>
    <w:rsid w:val="00786E31"/>
    <w:rsid w:val="00787285"/>
    <w:rsid w:val="00787573"/>
    <w:rsid w:val="007902EE"/>
    <w:rsid w:val="00790FFE"/>
    <w:rsid w:val="007922D5"/>
    <w:rsid w:val="00792304"/>
    <w:rsid w:val="00792E73"/>
    <w:rsid w:val="007941A6"/>
    <w:rsid w:val="0079469A"/>
    <w:rsid w:val="00794CD1"/>
    <w:rsid w:val="007954BD"/>
    <w:rsid w:val="0079746E"/>
    <w:rsid w:val="007A0742"/>
    <w:rsid w:val="007A07AC"/>
    <w:rsid w:val="007A0DEB"/>
    <w:rsid w:val="007A1F01"/>
    <w:rsid w:val="007A1FBC"/>
    <w:rsid w:val="007A49D0"/>
    <w:rsid w:val="007A5112"/>
    <w:rsid w:val="007A58C3"/>
    <w:rsid w:val="007A58F3"/>
    <w:rsid w:val="007A68BF"/>
    <w:rsid w:val="007A7730"/>
    <w:rsid w:val="007A7CB1"/>
    <w:rsid w:val="007B0042"/>
    <w:rsid w:val="007B100F"/>
    <w:rsid w:val="007B3457"/>
    <w:rsid w:val="007B42CC"/>
    <w:rsid w:val="007B4DCB"/>
    <w:rsid w:val="007B5791"/>
    <w:rsid w:val="007B5905"/>
    <w:rsid w:val="007B7D16"/>
    <w:rsid w:val="007C08FF"/>
    <w:rsid w:val="007C1D6F"/>
    <w:rsid w:val="007C1FE1"/>
    <w:rsid w:val="007C287F"/>
    <w:rsid w:val="007C2A3D"/>
    <w:rsid w:val="007C37F7"/>
    <w:rsid w:val="007C3AAE"/>
    <w:rsid w:val="007C4F06"/>
    <w:rsid w:val="007C50D2"/>
    <w:rsid w:val="007C6098"/>
    <w:rsid w:val="007C6519"/>
    <w:rsid w:val="007C6A70"/>
    <w:rsid w:val="007D0E0E"/>
    <w:rsid w:val="007D0EB8"/>
    <w:rsid w:val="007D10DA"/>
    <w:rsid w:val="007D1252"/>
    <w:rsid w:val="007D1EC3"/>
    <w:rsid w:val="007D2517"/>
    <w:rsid w:val="007D297D"/>
    <w:rsid w:val="007D2AA4"/>
    <w:rsid w:val="007D39CA"/>
    <w:rsid w:val="007D3C78"/>
    <w:rsid w:val="007D4701"/>
    <w:rsid w:val="007D6F72"/>
    <w:rsid w:val="007D7C88"/>
    <w:rsid w:val="007E076D"/>
    <w:rsid w:val="007E2DB9"/>
    <w:rsid w:val="007E4493"/>
    <w:rsid w:val="007E66C4"/>
    <w:rsid w:val="007E6F4D"/>
    <w:rsid w:val="007F040B"/>
    <w:rsid w:val="007F04B4"/>
    <w:rsid w:val="007F139D"/>
    <w:rsid w:val="007F183A"/>
    <w:rsid w:val="007F1849"/>
    <w:rsid w:val="007F23C6"/>
    <w:rsid w:val="007F28C5"/>
    <w:rsid w:val="007F37E7"/>
    <w:rsid w:val="007F38A9"/>
    <w:rsid w:val="007F3D21"/>
    <w:rsid w:val="007F404B"/>
    <w:rsid w:val="007F46C3"/>
    <w:rsid w:val="007F661A"/>
    <w:rsid w:val="007F7907"/>
    <w:rsid w:val="008008D6"/>
    <w:rsid w:val="00801D8C"/>
    <w:rsid w:val="00801E73"/>
    <w:rsid w:val="00802184"/>
    <w:rsid w:val="008024C6"/>
    <w:rsid w:val="008027D0"/>
    <w:rsid w:val="0080338D"/>
    <w:rsid w:val="00805650"/>
    <w:rsid w:val="0080719D"/>
    <w:rsid w:val="0081097B"/>
    <w:rsid w:val="00812710"/>
    <w:rsid w:val="008135FC"/>
    <w:rsid w:val="008168CA"/>
    <w:rsid w:val="00816AE6"/>
    <w:rsid w:val="00816B08"/>
    <w:rsid w:val="00816EF2"/>
    <w:rsid w:val="00822539"/>
    <w:rsid w:val="008229D3"/>
    <w:rsid w:val="00823F09"/>
    <w:rsid w:val="00824F4D"/>
    <w:rsid w:val="008251FB"/>
    <w:rsid w:val="00826365"/>
    <w:rsid w:val="00826C70"/>
    <w:rsid w:val="00826D41"/>
    <w:rsid w:val="008272C0"/>
    <w:rsid w:val="00827BFF"/>
    <w:rsid w:val="008300D6"/>
    <w:rsid w:val="00830C28"/>
    <w:rsid w:val="00831384"/>
    <w:rsid w:val="008332A4"/>
    <w:rsid w:val="00833A7B"/>
    <w:rsid w:val="0083423F"/>
    <w:rsid w:val="00835173"/>
    <w:rsid w:val="00837588"/>
    <w:rsid w:val="0083780B"/>
    <w:rsid w:val="008425DE"/>
    <w:rsid w:val="00843F7F"/>
    <w:rsid w:val="00843FDE"/>
    <w:rsid w:val="00845C43"/>
    <w:rsid w:val="00846001"/>
    <w:rsid w:val="00850606"/>
    <w:rsid w:val="008527ED"/>
    <w:rsid w:val="00853D9C"/>
    <w:rsid w:val="008559D3"/>
    <w:rsid w:val="00856813"/>
    <w:rsid w:val="008575B6"/>
    <w:rsid w:val="00862630"/>
    <w:rsid w:val="00863A6D"/>
    <w:rsid w:val="00864D3C"/>
    <w:rsid w:val="00864FEE"/>
    <w:rsid w:val="00865069"/>
    <w:rsid w:val="00866E8D"/>
    <w:rsid w:val="00867A9E"/>
    <w:rsid w:val="008701E7"/>
    <w:rsid w:val="008704AD"/>
    <w:rsid w:val="00870895"/>
    <w:rsid w:val="00870B4E"/>
    <w:rsid w:val="00870BF3"/>
    <w:rsid w:val="00871731"/>
    <w:rsid w:val="008734D8"/>
    <w:rsid w:val="008751B5"/>
    <w:rsid w:val="00875625"/>
    <w:rsid w:val="00875B13"/>
    <w:rsid w:val="00876032"/>
    <w:rsid w:val="00876258"/>
    <w:rsid w:val="00880B1F"/>
    <w:rsid w:val="008824C6"/>
    <w:rsid w:val="0088270E"/>
    <w:rsid w:val="00882938"/>
    <w:rsid w:val="008831C0"/>
    <w:rsid w:val="0088379D"/>
    <w:rsid w:val="0088379E"/>
    <w:rsid w:val="008838EA"/>
    <w:rsid w:val="00884B03"/>
    <w:rsid w:val="0088552C"/>
    <w:rsid w:val="00885EB7"/>
    <w:rsid w:val="008909F5"/>
    <w:rsid w:val="00891507"/>
    <w:rsid w:val="008919A6"/>
    <w:rsid w:val="00894366"/>
    <w:rsid w:val="008947C9"/>
    <w:rsid w:val="00894B19"/>
    <w:rsid w:val="0089678A"/>
    <w:rsid w:val="008976F7"/>
    <w:rsid w:val="008A03E8"/>
    <w:rsid w:val="008A1494"/>
    <w:rsid w:val="008A1C8D"/>
    <w:rsid w:val="008A1DA8"/>
    <w:rsid w:val="008A298A"/>
    <w:rsid w:val="008A2FFA"/>
    <w:rsid w:val="008A44F2"/>
    <w:rsid w:val="008A54D6"/>
    <w:rsid w:val="008A5E1D"/>
    <w:rsid w:val="008A6C1F"/>
    <w:rsid w:val="008A701C"/>
    <w:rsid w:val="008A73CF"/>
    <w:rsid w:val="008B1216"/>
    <w:rsid w:val="008B24A3"/>
    <w:rsid w:val="008B28B0"/>
    <w:rsid w:val="008B3D75"/>
    <w:rsid w:val="008B3F0B"/>
    <w:rsid w:val="008B4487"/>
    <w:rsid w:val="008B45F0"/>
    <w:rsid w:val="008B4ACD"/>
    <w:rsid w:val="008B6DDF"/>
    <w:rsid w:val="008C0718"/>
    <w:rsid w:val="008C0C3B"/>
    <w:rsid w:val="008C0D13"/>
    <w:rsid w:val="008C0ED0"/>
    <w:rsid w:val="008C0FE4"/>
    <w:rsid w:val="008C1CCD"/>
    <w:rsid w:val="008C1FA7"/>
    <w:rsid w:val="008C2874"/>
    <w:rsid w:val="008C3414"/>
    <w:rsid w:val="008C3419"/>
    <w:rsid w:val="008C3513"/>
    <w:rsid w:val="008C399C"/>
    <w:rsid w:val="008C39DF"/>
    <w:rsid w:val="008C433E"/>
    <w:rsid w:val="008C4989"/>
    <w:rsid w:val="008C4D65"/>
    <w:rsid w:val="008C516E"/>
    <w:rsid w:val="008C51F2"/>
    <w:rsid w:val="008C6251"/>
    <w:rsid w:val="008C63A7"/>
    <w:rsid w:val="008C650D"/>
    <w:rsid w:val="008D0C08"/>
    <w:rsid w:val="008D1611"/>
    <w:rsid w:val="008D48E4"/>
    <w:rsid w:val="008D5F9B"/>
    <w:rsid w:val="008D5FB2"/>
    <w:rsid w:val="008D6E3D"/>
    <w:rsid w:val="008D7BFD"/>
    <w:rsid w:val="008E234B"/>
    <w:rsid w:val="008E23A9"/>
    <w:rsid w:val="008E2831"/>
    <w:rsid w:val="008E2CC5"/>
    <w:rsid w:val="008E54AE"/>
    <w:rsid w:val="008E5933"/>
    <w:rsid w:val="008E67C4"/>
    <w:rsid w:val="008E6F80"/>
    <w:rsid w:val="008F07B1"/>
    <w:rsid w:val="008F1191"/>
    <w:rsid w:val="008F23C2"/>
    <w:rsid w:val="008F443D"/>
    <w:rsid w:val="008F6AC8"/>
    <w:rsid w:val="008F6BA2"/>
    <w:rsid w:val="008F755C"/>
    <w:rsid w:val="008F7BF1"/>
    <w:rsid w:val="008F7C3F"/>
    <w:rsid w:val="0090093C"/>
    <w:rsid w:val="009012DE"/>
    <w:rsid w:val="00902721"/>
    <w:rsid w:val="009043D4"/>
    <w:rsid w:val="00907063"/>
    <w:rsid w:val="009076E9"/>
    <w:rsid w:val="009079B5"/>
    <w:rsid w:val="0091021F"/>
    <w:rsid w:val="00911EB4"/>
    <w:rsid w:val="00912CA2"/>
    <w:rsid w:val="00913759"/>
    <w:rsid w:val="00913BF6"/>
    <w:rsid w:val="00914DD0"/>
    <w:rsid w:val="00915615"/>
    <w:rsid w:val="00916129"/>
    <w:rsid w:val="00920783"/>
    <w:rsid w:val="009227B1"/>
    <w:rsid w:val="00922C0B"/>
    <w:rsid w:val="0092400B"/>
    <w:rsid w:val="00924580"/>
    <w:rsid w:val="00925391"/>
    <w:rsid w:val="0092559B"/>
    <w:rsid w:val="00926F72"/>
    <w:rsid w:val="00927D72"/>
    <w:rsid w:val="009303EA"/>
    <w:rsid w:val="00930481"/>
    <w:rsid w:val="00931327"/>
    <w:rsid w:val="009317A2"/>
    <w:rsid w:val="00931C30"/>
    <w:rsid w:val="00931F9A"/>
    <w:rsid w:val="00932BF1"/>
    <w:rsid w:val="00933D19"/>
    <w:rsid w:val="00934E31"/>
    <w:rsid w:val="009350D4"/>
    <w:rsid w:val="00935668"/>
    <w:rsid w:val="009360BE"/>
    <w:rsid w:val="00940AD2"/>
    <w:rsid w:val="00941DF1"/>
    <w:rsid w:val="0094386C"/>
    <w:rsid w:val="00943C19"/>
    <w:rsid w:val="00944379"/>
    <w:rsid w:val="00945F89"/>
    <w:rsid w:val="009461C7"/>
    <w:rsid w:val="00946FB6"/>
    <w:rsid w:val="00947717"/>
    <w:rsid w:val="00947DCB"/>
    <w:rsid w:val="00950B07"/>
    <w:rsid w:val="00950E4A"/>
    <w:rsid w:val="00951ED9"/>
    <w:rsid w:val="009538B4"/>
    <w:rsid w:val="0095407F"/>
    <w:rsid w:val="00954B44"/>
    <w:rsid w:val="0095573F"/>
    <w:rsid w:val="0095720D"/>
    <w:rsid w:val="0096069B"/>
    <w:rsid w:val="0096118D"/>
    <w:rsid w:val="009619C6"/>
    <w:rsid w:val="00962AD7"/>
    <w:rsid w:val="00963418"/>
    <w:rsid w:val="0096390E"/>
    <w:rsid w:val="0096473A"/>
    <w:rsid w:val="0096536A"/>
    <w:rsid w:val="009655BC"/>
    <w:rsid w:val="00966067"/>
    <w:rsid w:val="00966185"/>
    <w:rsid w:val="009668EC"/>
    <w:rsid w:val="00966F1A"/>
    <w:rsid w:val="009701E5"/>
    <w:rsid w:val="00973952"/>
    <w:rsid w:val="00974BA2"/>
    <w:rsid w:val="00974C2F"/>
    <w:rsid w:val="009755D6"/>
    <w:rsid w:val="0097725D"/>
    <w:rsid w:val="00977AB5"/>
    <w:rsid w:val="00981ECB"/>
    <w:rsid w:val="00983FDD"/>
    <w:rsid w:val="009845E7"/>
    <w:rsid w:val="00984A10"/>
    <w:rsid w:val="00985F5D"/>
    <w:rsid w:val="00986214"/>
    <w:rsid w:val="009862D8"/>
    <w:rsid w:val="009868C9"/>
    <w:rsid w:val="009916C4"/>
    <w:rsid w:val="0099232D"/>
    <w:rsid w:val="00993B46"/>
    <w:rsid w:val="0099456B"/>
    <w:rsid w:val="009951EF"/>
    <w:rsid w:val="00996C1A"/>
    <w:rsid w:val="009A0D5C"/>
    <w:rsid w:val="009A3C66"/>
    <w:rsid w:val="009A4391"/>
    <w:rsid w:val="009A4D25"/>
    <w:rsid w:val="009A7AB3"/>
    <w:rsid w:val="009B259F"/>
    <w:rsid w:val="009B3169"/>
    <w:rsid w:val="009B3538"/>
    <w:rsid w:val="009B3F44"/>
    <w:rsid w:val="009B403A"/>
    <w:rsid w:val="009B45E9"/>
    <w:rsid w:val="009B76AE"/>
    <w:rsid w:val="009C057D"/>
    <w:rsid w:val="009C06CA"/>
    <w:rsid w:val="009C0F54"/>
    <w:rsid w:val="009C155C"/>
    <w:rsid w:val="009C19EE"/>
    <w:rsid w:val="009C41AF"/>
    <w:rsid w:val="009C56C2"/>
    <w:rsid w:val="009C6C86"/>
    <w:rsid w:val="009C7621"/>
    <w:rsid w:val="009C7ECE"/>
    <w:rsid w:val="009D0360"/>
    <w:rsid w:val="009D0D81"/>
    <w:rsid w:val="009D1FCD"/>
    <w:rsid w:val="009D4633"/>
    <w:rsid w:val="009D4CF2"/>
    <w:rsid w:val="009D5557"/>
    <w:rsid w:val="009D5F7B"/>
    <w:rsid w:val="009D6CB9"/>
    <w:rsid w:val="009D7503"/>
    <w:rsid w:val="009E0B65"/>
    <w:rsid w:val="009E55D2"/>
    <w:rsid w:val="009E57B9"/>
    <w:rsid w:val="009E6DFF"/>
    <w:rsid w:val="009F05C9"/>
    <w:rsid w:val="009F119B"/>
    <w:rsid w:val="009F1DDB"/>
    <w:rsid w:val="009F2411"/>
    <w:rsid w:val="009F31B6"/>
    <w:rsid w:val="009F4E50"/>
    <w:rsid w:val="009F5E97"/>
    <w:rsid w:val="009F5F37"/>
    <w:rsid w:val="009F6321"/>
    <w:rsid w:val="009F6733"/>
    <w:rsid w:val="009F6765"/>
    <w:rsid w:val="009F6F4B"/>
    <w:rsid w:val="009F7203"/>
    <w:rsid w:val="00A00361"/>
    <w:rsid w:val="00A009BC"/>
    <w:rsid w:val="00A01E5E"/>
    <w:rsid w:val="00A02577"/>
    <w:rsid w:val="00A029BF"/>
    <w:rsid w:val="00A057C4"/>
    <w:rsid w:val="00A05B47"/>
    <w:rsid w:val="00A07142"/>
    <w:rsid w:val="00A1083F"/>
    <w:rsid w:val="00A121DA"/>
    <w:rsid w:val="00A15899"/>
    <w:rsid w:val="00A159BC"/>
    <w:rsid w:val="00A15E22"/>
    <w:rsid w:val="00A16334"/>
    <w:rsid w:val="00A169FC"/>
    <w:rsid w:val="00A17AED"/>
    <w:rsid w:val="00A210D7"/>
    <w:rsid w:val="00A24B20"/>
    <w:rsid w:val="00A257D0"/>
    <w:rsid w:val="00A270F8"/>
    <w:rsid w:val="00A31171"/>
    <w:rsid w:val="00A31CFE"/>
    <w:rsid w:val="00A3239C"/>
    <w:rsid w:val="00A32C04"/>
    <w:rsid w:val="00A339EE"/>
    <w:rsid w:val="00A3507A"/>
    <w:rsid w:val="00A35184"/>
    <w:rsid w:val="00A358B0"/>
    <w:rsid w:val="00A3761D"/>
    <w:rsid w:val="00A40B93"/>
    <w:rsid w:val="00A41224"/>
    <w:rsid w:val="00A41991"/>
    <w:rsid w:val="00A41B62"/>
    <w:rsid w:val="00A43B87"/>
    <w:rsid w:val="00A4490D"/>
    <w:rsid w:val="00A451D3"/>
    <w:rsid w:val="00A463CC"/>
    <w:rsid w:val="00A4674B"/>
    <w:rsid w:val="00A47514"/>
    <w:rsid w:val="00A478C1"/>
    <w:rsid w:val="00A509F7"/>
    <w:rsid w:val="00A51C8A"/>
    <w:rsid w:val="00A53411"/>
    <w:rsid w:val="00A53F04"/>
    <w:rsid w:val="00A56075"/>
    <w:rsid w:val="00A56303"/>
    <w:rsid w:val="00A56D0D"/>
    <w:rsid w:val="00A574E3"/>
    <w:rsid w:val="00A578A8"/>
    <w:rsid w:val="00A57995"/>
    <w:rsid w:val="00A60D02"/>
    <w:rsid w:val="00A60D44"/>
    <w:rsid w:val="00A61529"/>
    <w:rsid w:val="00A61762"/>
    <w:rsid w:val="00A62555"/>
    <w:rsid w:val="00A633F1"/>
    <w:rsid w:val="00A64042"/>
    <w:rsid w:val="00A64337"/>
    <w:rsid w:val="00A65ED0"/>
    <w:rsid w:val="00A66498"/>
    <w:rsid w:val="00A6751D"/>
    <w:rsid w:val="00A67D6C"/>
    <w:rsid w:val="00A711F9"/>
    <w:rsid w:val="00A72940"/>
    <w:rsid w:val="00A72E1E"/>
    <w:rsid w:val="00A72E25"/>
    <w:rsid w:val="00A74AE9"/>
    <w:rsid w:val="00A753F6"/>
    <w:rsid w:val="00A7565C"/>
    <w:rsid w:val="00A77359"/>
    <w:rsid w:val="00A776F5"/>
    <w:rsid w:val="00A77948"/>
    <w:rsid w:val="00A80E92"/>
    <w:rsid w:val="00A813DE"/>
    <w:rsid w:val="00A8187B"/>
    <w:rsid w:val="00A839AA"/>
    <w:rsid w:val="00A83C98"/>
    <w:rsid w:val="00A8569F"/>
    <w:rsid w:val="00A87B49"/>
    <w:rsid w:val="00A87B74"/>
    <w:rsid w:val="00A90216"/>
    <w:rsid w:val="00A94C5B"/>
    <w:rsid w:val="00A95513"/>
    <w:rsid w:val="00A964AF"/>
    <w:rsid w:val="00A967B3"/>
    <w:rsid w:val="00A97163"/>
    <w:rsid w:val="00A97623"/>
    <w:rsid w:val="00AA2527"/>
    <w:rsid w:val="00AA2CCA"/>
    <w:rsid w:val="00AA4244"/>
    <w:rsid w:val="00AA5486"/>
    <w:rsid w:val="00AA57A4"/>
    <w:rsid w:val="00AA596D"/>
    <w:rsid w:val="00AB0269"/>
    <w:rsid w:val="00AB0A3A"/>
    <w:rsid w:val="00AB256A"/>
    <w:rsid w:val="00AB2B2D"/>
    <w:rsid w:val="00AB382C"/>
    <w:rsid w:val="00AB4373"/>
    <w:rsid w:val="00AB45EE"/>
    <w:rsid w:val="00AB4832"/>
    <w:rsid w:val="00AB5D65"/>
    <w:rsid w:val="00AB7D72"/>
    <w:rsid w:val="00AC0CB0"/>
    <w:rsid w:val="00AC132C"/>
    <w:rsid w:val="00AC21FC"/>
    <w:rsid w:val="00AC25F2"/>
    <w:rsid w:val="00AC6599"/>
    <w:rsid w:val="00AC6B35"/>
    <w:rsid w:val="00AD06B5"/>
    <w:rsid w:val="00AD22D9"/>
    <w:rsid w:val="00AD2ACF"/>
    <w:rsid w:val="00AD3079"/>
    <w:rsid w:val="00AD30B0"/>
    <w:rsid w:val="00AD4DC5"/>
    <w:rsid w:val="00AD5C31"/>
    <w:rsid w:val="00AD5E71"/>
    <w:rsid w:val="00AD5EF0"/>
    <w:rsid w:val="00AD6042"/>
    <w:rsid w:val="00AD684A"/>
    <w:rsid w:val="00AD6B34"/>
    <w:rsid w:val="00AE0158"/>
    <w:rsid w:val="00AE0724"/>
    <w:rsid w:val="00AE1577"/>
    <w:rsid w:val="00AE47A6"/>
    <w:rsid w:val="00AE5DDE"/>
    <w:rsid w:val="00AE7FEA"/>
    <w:rsid w:val="00AF2635"/>
    <w:rsid w:val="00AF2849"/>
    <w:rsid w:val="00AF31D4"/>
    <w:rsid w:val="00AF457D"/>
    <w:rsid w:val="00AF477B"/>
    <w:rsid w:val="00AF4B9E"/>
    <w:rsid w:val="00AF67B3"/>
    <w:rsid w:val="00AF6CE7"/>
    <w:rsid w:val="00AF71C1"/>
    <w:rsid w:val="00B00255"/>
    <w:rsid w:val="00B00971"/>
    <w:rsid w:val="00B0150B"/>
    <w:rsid w:val="00B019C4"/>
    <w:rsid w:val="00B021AE"/>
    <w:rsid w:val="00B02275"/>
    <w:rsid w:val="00B02865"/>
    <w:rsid w:val="00B04C06"/>
    <w:rsid w:val="00B053A1"/>
    <w:rsid w:val="00B06C53"/>
    <w:rsid w:val="00B076F9"/>
    <w:rsid w:val="00B100AD"/>
    <w:rsid w:val="00B1011F"/>
    <w:rsid w:val="00B10FEE"/>
    <w:rsid w:val="00B11F4C"/>
    <w:rsid w:val="00B1224A"/>
    <w:rsid w:val="00B12F66"/>
    <w:rsid w:val="00B16858"/>
    <w:rsid w:val="00B16C01"/>
    <w:rsid w:val="00B17C23"/>
    <w:rsid w:val="00B215EC"/>
    <w:rsid w:val="00B277E0"/>
    <w:rsid w:val="00B27F8A"/>
    <w:rsid w:val="00B307F6"/>
    <w:rsid w:val="00B30A2B"/>
    <w:rsid w:val="00B31F0B"/>
    <w:rsid w:val="00B32125"/>
    <w:rsid w:val="00B34934"/>
    <w:rsid w:val="00B35FAD"/>
    <w:rsid w:val="00B37137"/>
    <w:rsid w:val="00B37AA8"/>
    <w:rsid w:val="00B4019A"/>
    <w:rsid w:val="00B4133B"/>
    <w:rsid w:val="00B44860"/>
    <w:rsid w:val="00B51674"/>
    <w:rsid w:val="00B563BB"/>
    <w:rsid w:val="00B563D9"/>
    <w:rsid w:val="00B57F08"/>
    <w:rsid w:val="00B608A6"/>
    <w:rsid w:val="00B60E99"/>
    <w:rsid w:val="00B6127C"/>
    <w:rsid w:val="00B6275C"/>
    <w:rsid w:val="00B62A82"/>
    <w:rsid w:val="00B62F68"/>
    <w:rsid w:val="00B658E3"/>
    <w:rsid w:val="00B661A8"/>
    <w:rsid w:val="00B66FD3"/>
    <w:rsid w:val="00B70438"/>
    <w:rsid w:val="00B7086B"/>
    <w:rsid w:val="00B70BAD"/>
    <w:rsid w:val="00B718AF"/>
    <w:rsid w:val="00B71B63"/>
    <w:rsid w:val="00B7297D"/>
    <w:rsid w:val="00B7310F"/>
    <w:rsid w:val="00B7328C"/>
    <w:rsid w:val="00B73993"/>
    <w:rsid w:val="00B73C9A"/>
    <w:rsid w:val="00B74228"/>
    <w:rsid w:val="00B74331"/>
    <w:rsid w:val="00B7479A"/>
    <w:rsid w:val="00B76998"/>
    <w:rsid w:val="00B77878"/>
    <w:rsid w:val="00B806FB"/>
    <w:rsid w:val="00B80B34"/>
    <w:rsid w:val="00B80E01"/>
    <w:rsid w:val="00B826CB"/>
    <w:rsid w:val="00B83B63"/>
    <w:rsid w:val="00B85BD0"/>
    <w:rsid w:val="00B85C50"/>
    <w:rsid w:val="00B90FB5"/>
    <w:rsid w:val="00B9125C"/>
    <w:rsid w:val="00B91BD6"/>
    <w:rsid w:val="00B949F3"/>
    <w:rsid w:val="00B94CD8"/>
    <w:rsid w:val="00B95485"/>
    <w:rsid w:val="00B96945"/>
    <w:rsid w:val="00B96D67"/>
    <w:rsid w:val="00BA0C16"/>
    <w:rsid w:val="00BA16A4"/>
    <w:rsid w:val="00BA2113"/>
    <w:rsid w:val="00BA3327"/>
    <w:rsid w:val="00BA3918"/>
    <w:rsid w:val="00BA3C7A"/>
    <w:rsid w:val="00BA5403"/>
    <w:rsid w:val="00BA55CF"/>
    <w:rsid w:val="00BA5667"/>
    <w:rsid w:val="00BA60EC"/>
    <w:rsid w:val="00BA713F"/>
    <w:rsid w:val="00BB091F"/>
    <w:rsid w:val="00BB0A69"/>
    <w:rsid w:val="00BB0E04"/>
    <w:rsid w:val="00BB150C"/>
    <w:rsid w:val="00BB22E8"/>
    <w:rsid w:val="00BB2816"/>
    <w:rsid w:val="00BB6385"/>
    <w:rsid w:val="00BB65FB"/>
    <w:rsid w:val="00BB6CC2"/>
    <w:rsid w:val="00BB71CA"/>
    <w:rsid w:val="00BB71F5"/>
    <w:rsid w:val="00BB7601"/>
    <w:rsid w:val="00BC1141"/>
    <w:rsid w:val="00BC160E"/>
    <w:rsid w:val="00BC1B10"/>
    <w:rsid w:val="00BC1C05"/>
    <w:rsid w:val="00BC4AB6"/>
    <w:rsid w:val="00BC4B26"/>
    <w:rsid w:val="00BC5BF5"/>
    <w:rsid w:val="00BC6869"/>
    <w:rsid w:val="00BC6F07"/>
    <w:rsid w:val="00BC7F80"/>
    <w:rsid w:val="00BD1848"/>
    <w:rsid w:val="00BD2046"/>
    <w:rsid w:val="00BD2632"/>
    <w:rsid w:val="00BD2868"/>
    <w:rsid w:val="00BD2F97"/>
    <w:rsid w:val="00BD3BAD"/>
    <w:rsid w:val="00BD413A"/>
    <w:rsid w:val="00BD5D99"/>
    <w:rsid w:val="00BD5EFA"/>
    <w:rsid w:val="00BD6F02"/>
    <w:rsid w:val="00BE014E"/>
    <w:rsid w:val="00BE2868"/>
    <w:rsid w:val="00BE4691"/>
    <w:rsid w:val="00BE5065"/>
    <w:rsid w:val="00BE5414"/>
    <w:rsid w:val="00BE73C4"/>
    <w:rsid w:val="00BE7619"/>
    <w:rsid w:val="00BF1119"/>
    <w:rsid w:val="00BF1EE6"/>
    <w:rsid w:val="00BF3C72"/>
    <w:rsid w:val="00BF3FE1"/>
    <w:rsid w:val="00BF5316"/>
    <w:rsid w:val="00BF59CE"/>
    <w:rsid w:val="00BF72FA"/>
    <w:rsid w:val="00BF7A5A"/>
    <w:rsid w:val="00C01346"/>
    <w:rsid w:val="00C021A8"/>
    <w:rsid w:val="00C02DF4"/>
    <w:rsid w:val="00C033D4"/>
    <w:rsid w:val="00C03636"/>
    <w:rsid w:val="00C06FF8"/>
    <w:rsid w:val="00C1080F"/>
    <w:rsid w:val="00C10E06"/>
    <w:rsid w:val="00C11C4C"/>
    <w:rsid w:val="00C12E6F"/>
    <w:rsid w:val="00C14FCB"/>
    <w:rsid w:val="00C15335"/>
    <w:rsid w:val="00C15CF9"/>
    <w:rsid w:val="00C20F1A"/>
    <w:rsid w:val="00C22B07"/>
    <w:rsid w:val="00C2432C"/>
    <w:rsid w:val="00C245E0"/>
    <w:rsid w:val="00C2601F"/>
    <w:rsid w:val="00C268F2"/>
    <w:rsid w:val="00C27DEA"/>
    <w:rsid w:val="00C30319"/>
    <w:rsid w:val="00C31092"/>
    <w:rsid w:val="00C315F3"/>
    <w:rsid w:val="00C31904"/>
    <w:rsid w:val="00C32760"/>
    <w:rsid w:val="00C33BCD"/>
    <w:rsid w:val="00C34D3B"/>
    <w:rsid w:val="00C35208"/>
    <w:rsid w:val="00C35214"/>
    <w:rsid w:val="00C3528E"/>
    <w:rsid w:val="00C35D53"/>
    <w:rsid w:val="00C36849"/>
    <w:rsid w:val="00C4051B"/>
    <w:rsid w:val="00C40845"/>
    <w:rsid w:val="00C40882"/>
    <w:rsid w:val="00C46088"/>
    <w:rsid w:val="00C4645D"/>
    <w:rsid w:val="00C46635"/>
    <w:rsid w:val="00C5104A"/>
    <w:rsid w:val="00C52112"/>
    <w:rsid w:val="00C525A0"/>
    <w:rsid w:val="00C53A23"/>
    <w:rsid w:val="00C53C34"/>
    <w:rsid w:val="00C54226"/>
    <w:rsid w:val="00C55A84"/>
    <w:rsid w:val="00C55E45"/>
    <w:rsid w:val="00C561A6"/>
    <w:rsid w:val="00C5648E"/>
    <w:rsid w:val="00C572C4"/>
    <w:rsid w:val="00C57493"/>
    <w:rsid w:val="00C578DB"/>
    <w:rsid w:val="00C57E37"/>
    <w:rsid w:val="00C6083F"/>
    <w:rsid w:val="00C60F4D"/>
    <w:rsid w:val="00C61F7F"/>
    <w:rsid w:val="00C62242"/>
    <w:rsid w:val="00C64514"/>
    <w:rsid w:val="00C64B70"/>
    <w:rsid w:val="00C661D2"/>
    <w:rsid w:val="00C6738B"/>
    <w:rsid w:val="00C700F1"/>
    <w:rsid w:val="00C71584"/>
    <w:rsid w:val="00C73D78"/>
    <w:rsid w:val="00C742E2"/>
    <w:rsid w:val="00C77A62"/>
    <w:rsid w:val="00C81189"/>
    <w:rsid w:val="00C83C51"/>
    <w:rsid w:val="00C845EF"/>
    <w:rsid w:val="00C84607"/>
    <w:rsid w:val="00C87481"/>
    <w:rsid w:val="00C877F8"/>
    <w:rsid w:val="00C91507"/>
    <w:rsid w:val="00C92320"/>
    <w:rsid w:val="00C92CDB"/>
    <w:rsid w:val="00C9332B"/>
    <w:rsid w:val="00C93F95"/>
    <w:rsid w:val="00C953C2"/>
    <w:rsid w:val="00C97211"/>
    <w:rsid w:val="00C9729F"/>
    <w:rsid w:val="00CA0CA4"/>
    <w:rsid w:val="00CA1670"/>
    <w:rsid w:val="00CA2B59"/>
    <w:rsid w:val="00CA2BF1"/>
    <w:rsid w:val="00CA31C6"/>
    <w:rsid w:val="00CA51FD"/>
    <w:rsid w:val="00CA5FB7"/>
    <w:rsid w:val="00CA6041"/>
    <w:rsid w:val="00CA7991"/>
    <w:rsid w:val="00CA7D06"/>
    <w:rsid w:val="00CB05D7"/>
    <w:rsid w:val="00CB066D"/>
    <w:rsid w:val="00CB0794"/>
    <w:rsid w:val="00CB21FC"/>
    <w:rsid w:val="00CB2F53"/>
    <w:rsid w:val="00CB4C7C"/>
    <w:rsid w:val="00CB4DA8"/>
    <w:rsid w:val="00CB4DFD"/>
    <w:rsid w:val="00CB53D4"/>
    <w:rsid w:val="00CB57EF"/>
    <w:rsid w:val="00CB5A85"/>
    <w:rsid w:val="00CB64B3"/>
    <w:rsid w:val="00CB6B07"/>
    <w:rsid w:val="00CB6B20"/>
    <w:rsid w:val="00CB6DE7"/>
    <w:rsid w:val="00CC16E2"/>
    <w:rsid w:val="00CC2735"/>
    <w:rsid w:val="00CC2C1D"/>
    <w:rsid w:val="00CC2F8F"/>
    <w:rsid w:val="00CC71E8"/>
    <w:rsid w:val="00CC723A"/>
    <w:rsid w:val="00CC7CA1"/>
    <w:rsid w:val="00CD0A7B"/>
    <w:rsid w:val="00CD1241"/>
    <w:rsid w:val="00CD16E8"/>
    <w:rsid w:val="00CD3CFF"/>
    <w:rsid w:val="00CD4680"/>
    <w:rsid w:val="00CD5D96"/>
    <w:rsid w:val="00CD5F39"/>
    <w:rsid w:val="00CD6B5F"/>
    <w:rsid w:val="00CE05CD"/>
    <w:rsid w:val="00CE2607"/>
    <w:rsid w:val="00CE29FD"/>
    <w:rsid w:val="00CE312D"/>
    <w:rsid w:val="00CE38EB"/>
    <w:rsid w:val="00CE3C79"/>
    <w:rsid w:val="00CE4B9D"/>
    <w:rsid w:val="00CE4D9F"/>
    <w:rsid w:val="00CE507D"/>
    <w:rsid w:val="00CE5665"/>
    <w:rsid w:val="00CE5CC7"/>
    <w:rsid w:val="00CE62AF"/>
    <w:rsid w:val="00CE7231"/>
    <w:rsid w:val="00CE74D9"/>
    <w:rsid w:val="00CE79D5"/>
    <w:rsid w:val="00CF0846"/>
    <w:rsid w:val="00CF258C"/>
    <w:rsid w:val="00CF2D2D"/>
    <w:rsid w:val="00CF33FD"/>
    <w:rsid w:val="00CF35F6"/>
    <w:rsid w:val="00CF3C2D"/>
    <w:rsid w:val="00CF463F"/>
    <w:rsid w:val="00CF46B0"/>
    <w:rsid w:val="00CF525E"/>
    <w:rsid w:val="00CF55F1"/>
    <w:rsid w:val="00CF5B24"/>
    <w:rsid w:val="00CF5BA9"/>
    <w:rsid w:val="00CF779F"/>
    <w:rsid w:val="00CF7D09"/>
    <w:rsid w:val="00CF7EF9"/>
    <w:rsid w:val="00D00F70"/>
    <w:rsid w:val="00D010F4"/>
    <w:rsid w:val="00D031CE"/>
    <w:rsid w:val="00D0491F"/>
    <w:rsid w:val="00D051FE"/>
    <w:rsid w:val="00D06FD3"/>
    <w:rsid w:val="00D10E97"/>
    <w:rsid w:val="00D111BC"/>
    <w:rsid w:val="00D11E6D"/>
    <w:rsid w:val="00D135B3"/>
    <w:rsid w:val="00D13BEF"/>
    <w:rsid w:val="00D13DC8"/>
    <w:rsid w:val="00D15548"/>
    <w:rsid w:val="00D159DA"/>
    <w:rsid w:val="00D15A6F"/>
    <w:rsid w:val="00D17025"/>
    <w:rsid w:val="00D20EF1"/>
    <w:rsid w:val="00D215BE"/>
    <w:rsid w:val="00D21B46"/>
    <w:rsid w:val="00D21D35"/>
    <w:rsid w:val="00D22426"/>
    <w:rsid w:val="00D233FC"/>
    <w:rsid w:val="00D23D2B"/>
    <w:rsid w:val="00D24305"/>
    <w:rsid w:val="00D268AA"/>
    <w:rsid w:val="00D31E98"/>
    <w:rsid w:val="00D325AE"/>
    <w:rsid w:val="00D32BEA"/>
    <w:rsid w:val="00D33929"/>
    <w:rsid w:val="00D33D06"/>
    <w:rsid w:val="00D34BC5"/>
    <w:rsid w:val="00D34E02"/>
    <w:rsid w:val="00D3585C"/>
    <w:rsid w:val="00D36955"/>
    <w:rsid w:val="00D36B1A"/>
    <w:rsid w:val="00D408CB"/>
    <w:rsid w:val="00D40D4E"/>
    <w:rsid w:val="00D41983"/>
    <w:rsid w:val="00D42162"/>
    <w:rsid w:val="00D4276A"/>
    <w:rsid w:val="00D431E5"/>
    <w:rsid w:val="00D43A93"/>
    <w:rsid w:val="00D45E74"/>
    <w:rsid w:val="00D4637D"/>
    <w:rsid w:val="00D4712D"/>
    <w:rsid w:val="00D476E3"/>
    <w:rsid w:val="00D500A5"/>
    <w:rsid w:val="00D50DB5"/>
    <w:rsid w:val="00D52F2B"/>
    <w:rsid w:val="00D54301"/>
    <w:rsid w:val="00D5439B"/>
    <w:rsid w:val="00D5555F"/>
    <w:rsid w:val="00D5592F"/>
    <w:rsid w:val="00D55AC9"/>
    <w:rsid w:val="00D56159"/>
    <w:rsid w:val="00D5716C"/>
    <w:rsid w:val="00D61403"/>
    <w:rsid w:val="00D61478"/>
    <w:rsid w:val="00D61C5D"/>
    <w:rsid w:val="00D63265"/>
    <w:rsid w:val="00D6362F"/>
    <w:rsid w:val="00D63C11"/>
    <w:rsid w:val="00D63C25"/>
    <w:rsid w:val="00D644A2"/>
    <w:rsid w:val="00D64507"/>
    <w:rsid w:val="00D6564B"/>
    <w:rsid w:val="00D66426"/>
    <w:rsid w:val="00D66953"/>
    <w:rsid w:val="00D67710"/>
    <w:rsid w:val="00D72DBF"/>
    <w:rsid w:val="00D73740"/>
    <w:rsid w:val="00D73F63"/>
    <w:rsid w:val="00D743A6"/>
    <w:rsid w:val="00D7458E"/>
    <w:rsid w:val="00D77AAC"/>
    <w:rsid w:val="00D80146"/>
    <w:rsid w:val="00D81424"/>
    <w:rsid w:val="00D8152B"/>
    <w:rsid w:val="00D84681"/>
    <w:rsid w:val="00D853E1"/>
    <w:rsid w:val="00D855D7"/>
    <w:rsid w:val="00D862A0"/>
    <w:rsid w:val="00D87330"/>
    <w:rsid w:val="00D875F7"/>
    <w:rsid w:val="00D91E57"/>
    <w:rsid w:val="00D92AF1"/>
    <w:rsid w:val="00D92D23"/>
    <w:rsid w:val="00D93FEF"/>
    <w:rsid w:val="00D95876"/>
    <w:rsid w:val="00D96ACB"/>
    <w:rsid w:val="00D973D8"/>
    <w:rsid w:val="00DA0445"/>
    <w:rsid w:val="00DA09CD"/>
    <w:rsid w:val="00DA1A9F"/>
    <w:rsid w:val="00DA280C"/>
    <w:rsid w:val="00DA2D43"/>
    <w:rsid w:val="00DA4DD2"/>
    <w:rsid w:val="00DA5B3B"/>
    <w:rsid w:val="00DA6080"/>
    <w:rsid w:val="00DA6574"/>
    <w:rsid w:val="00DA6BDD"/>
    <w:rsid w:val="00DA70A7"/>
    <w:rsid w:val="00DA785F"/>
    <w:rsid w:val="00DB091E"/>
    <w:rsid w:val="00DB214E"/>
    <w:rsid w:val="00DB3655"/>
    <w:rsid w:val="00DB3BF1"/>
    <w:rsid w:val="00DB3BF4"/>
    <w:rsid w:val="00DB4942"/>
    <w:rsid w:val="00DB59D6"/>
    <w:rsid w:val="00DC0FCC"/>
    <w:rsid w:val="00DC1513"/>
    <w:rsid w:val="00DC2C35"/>
    <w:rsid w:val="00DC39A7"/>
    <w:rsid w:val="00DC4822"/>
    <w:rsid w:val="00DC4B80"/>
    <w:rsid w:val="00DC6085"/>
    <w:rsid w:val="00DC6723"/>
    <w:rsid w:val="00DC6C94"/>
    <w:rsid w:val="00DD13BA"/>
    <w:rsid w:val="00DD1A00"/>
    <w:rsid w:val="00DD24AD"/>
    <w:rsid w:val="00DD2BDB"/>
    <w:rsid w:val="00DD5CAE"/>
    <w:rsid w:val="00DD6E8F"/>
    <w:rsid w:val="00DE2154"/>
    <w:rsid w:val="00DE351A"/>
    <w:rsid w:val="00DE3948"/>
    <w:rsid w:val="00DF035B"/>
    <w:rsid w:val="00DF0450"/>
    <w:rsid w:val="00DF0BA3"/>
    <w:rsid w:val="00DF132F"/>
    <w:rsid w:val="00DF469C"/>
    <w:rsid w:val="00DF57F2"/>
    <w:rsid w:val="00DF66D4"/>
    <w:rsid w:val="00DF6D17"/>
    <w:rsid w:val="00E00523"/>
    <w:rsid w:val="00E0110A"/>
    <w:rsid w:val="00E0173F"/>
    <w:rsid w:val="00E01889"/>
    <w:rsid w:val="00E02A26"/>
    <w:rsid w:val="00E03D62"/>
    <w:rsid w:val="00E045EE"/>
    <w:rsid w:val="00E046F2"/>
    <w:rsid w:val="00E0471A"/>
    <w:rsid w:val="00E04D0D"/>
    <w:rsid w:val="00E05175"/>
    <w:rsid w:val="00E0596E"/>
    <w:rsid w:val="00E05CC0"/>
    <w:rsid w:val="00E05D60"/>
    <w:rsid w:val="00E0601B"/>
    <w:rsid w:val="00E063EE"/>
    <w:rsid w:val="00E074D8"/>
    <w:rsid w:val="00E11510"/>
    <w:rsid w:val="00E12900"/>
    <w:rsid w:val="00E1335D"/>
    <w:rsid w:val="00E145A6"/>
    <w:rsid w:val="00E15E84"/>
    <w:rsid w:val="00E1701E"/>
    <w:rsid w:val="00E1788C"/>
    <w:rsid w:val="00E20336"/>
    <w:rsid w:val="00E21380"/>
    <w:rsid w:val="00E21C56"/>
    <w:rsid w:val="00E22A11"/>
    <w:rsid w:val="00E23AA7"/>
    <w:rsid w:val="00E26EAE"/>
    <w:rsid w:val="00E27B3E"/>
    <w:rsid w:val="00E27E2A"/>
    <w:rsid w:val="00E3053A"/>
    <w:rsid w:val="00E30A27"/>
    <w:rsid w:val="00E3117D"/>
    <w:rsid w:val="00E332D4"/>
    <w:rsid w:val="00E338C9"/>
    <w:rsid w:val="00E34FD8"/>
    <w:rsid w:val="00E363A9"/>
    <w:rsid w:val="00E369F7"/>
    <w:rsid w:val="00E36B78"/>
    <w:rsid w:val="00E4054F"/>
    <w:rsid w:val="00E40F40"/>
    <w:rsid w:val="00E414DC"/>
    <w:rsid w:val="00E4186D"/>
    <w:rsid w:val="00E42179"/>
    <w:rsid w:val="00E42EFB"/>
    <w:rsid w:val="00E43782"/>
    <w:rsid w:val="00E4690F"/>
    <w:rsid w:val="00E4698B"/>
    <w:rsid w:val="00E50F22"/>
    <w:rsid w:val="00E52EC6"/>
    <w:rsid w:val="00E53530"/>
    <w:rsid w:val="00E54B08"/>
    <w:rsid w:val="00E55BEB"/>
    <w:rsid w:val="00E55DE0"/>
    <w:rsid w:val="00E56413"/>
    <w:rsid w:val="00E56F2D"/>
    <w:rsid w:val="00E5731A"/>
    <w:rsid w:val="00E57804"/>
    <w:rsid w:val="00E60746"/>
    <w:rsid w:val="00E625C8"/>
    <w:rsid w:val="00E64DD6"/>
    <w:rsid w:val="00E65D5D"/>
    <w:rsid w:val="00E65F3F"/>
    <w:rsid w:val="00E708D0"/>
    <w:rsid w:val="00E712C9"/>
    <w:rsid w:val="00E717DF"/>
    <w:rsid w:val="00E732FE"/>
    <w:rsid w:val="00E73FFF"/>
    <w:rsid w:val="00E74E15"/>
    <w:rsid w:val="00E75E91"/>
    <w:rsid w:val="00E7725A"/>
    <w:rsid w:val="00E7743B"/>
    <w:rsid w:val="00E7773C"/>
    <w:rsid w:val="00E777A7"/>
    <w:rsid w:val="00E77AB3"/>
    <w:rsid w:val="00E801AA"/>
    <w:rsid w:val="00E8066F"/>
    <w:rsid w:val="00E81124"/>
    <w:rsid w:val="00E81AAE"/>
    <w:rsid w:val="00E81F9E"/>
    <w:rsid w:val="00E845BC"/>
    <w:rsid w:val="00E85340"/>
    <w:rsid w:val="00E8545E"/>
    <w:rsid w:val="00E86456"/>
    <w:rsid w:val="00E9099D"/>
    <w:rsid w:val="00E90C84"/>
    <w:rsid w:val="00E917C0"/>
    <w:rsid w:val="00E920C8"/>
    <w:rsid w:val="00E93D9F"/>
    <w:rsid w:val="00E96773"/>
    <w:rsid w:val="00EA089D"/>
    <w:rsid w:val="00EA12C3"/>
    <w:rsid w:val="00EA3E0B"/>
    <w:rsid w:val="00EA60DB"/>
    <w:rsid w:val="00EA7DAC"/>
    <w:rsid w:val="00EB0020"/>
    <w:rsid w:val="00EB1589"/>
    <w:rsid w:val="00EB1A3C"/>
    <w:rsid w:val="00EB27D8"/>
    <w:rsid w:val="00EB2CD3"/>
    <w:rsid w:val="00EB2CF4"/>
    <w:rsid w:val="00EB2D25"/>
    <w:rsid w:val="00EB40CD"/>
    <w:rsid w:val="00EB5223"/>
    <w:rsid w:val="00EB7A75"/>
    <w:rsid w:val="00EC0318"/>
    <w:rsid w:val="00EC0F5E"/>
    <w:rsid w:val="00EC1110"/>
    <w:rsid w:val="00EC11D5"/>
    <w:rsid w:val="00EC159D"/>
    <w:rsid w:val="00EC265F"/>
    <w:rsid w:val="00EC3548"/>
    <w:rsid w:val="00EC381F"/>
    <w:rsid w:val="00EC3927"/>
    <w:rsid w:val="00EC43C0"/>
    <w:rsid w:val="00EC5196"/>
    <w:rsid w:val="00EC650F"/>
    <w:rsid w:val="00EC6B16"/>
    <w:rsid w:val="00EC7713"/>
    <w:rsid w:val="00ED0238"/>
    <w:rsid w:val="00ED0841"/>
    <w:rsid w:val="00ED0EC1"/>
    <w:rsid w:val="00ED3058"/>
    <w:rsid w:val="00ED5F77"/>
    <w:rsid w:val="00ED5F7B"/>
    <w:rsid w:val="00ED6487"/>
    <w:rsid w:val="00ED750B"/>
    <w:rsid w:val="00ED797C"/>
    <w:rsid w:val="00EE04D3"/>
    <w:rsid w:val="00EE3F11"/>
    <w:rsid w:val="00EE41D3"/>
    <w:rsid w:val="00EF03B7"/>
    <w:rsid w:val="00EF1711"/>
    <w:rsid w:val="00EF20DC"/>
    <w:rsid w:val="00EF58D1"/>
    <w:rsid w:val="00EF5CC9"/>
    <w:rsid w:val="00EF6AB4"/>
    <w:rsid w:val="00EF6AFC"/>
    <w:rsid w:val="00EF7378"/>
    <w:rsid w:val="00EF7BD4"/>
    <w:rsid w:val="00F003CE"/>
    <w:rsid w:val="00F0100D"/>
    <w:rsid w:val="00F01CE7"/>
    <w:rsid w:val="00F01F02"/>
    <w:rsid w:val="00F02B09"/>
    <w:rsid w:val="00F035EF"/>
    <w:rsid w:val="00F04947"/>
    <w:rsid w:val="00F06C32"/>
    <w:rsid w:val="00F07938"/>
    <w:rsid w:val="00F109C0"/>
    <w:rsid w:val="00F10D29"/>
    <w:rsid w:val="00F10F3C"/>
    <w:rsid w:val="00F110D8"/>
    <w:rsid w:val="00F134F7"/>
    <w:rsid w:val="00F13530"/>
    <w:rsid w:val="00F151B8"/>
    <w:rsid w:val="00F16D5B"/>
    <w:rsid w:val="00F1761F"/>
    <w:rsid w:val="00F17D33"/>
    <w:rsid w:val="00F206B8"/>
    <w:rsid w:val="00F20B6F"/>
    <w:rsid w:val="00F20BC4"/>
    <w:rsid w:val="00F20E8F"/>
    <w:rsid w:val="00F2176D"/>
    <w:rsid w:val="00F233FF"/>
    <w:rsid w:val="00F24A38"/>
    <w:rsid w:val="00F24E6D"/>
    <w:rsid w:val="00F25AD0"/>
    <w:rsid w:val="00F26704"/>
    <w:rsid w:val="00F27748"/>
    <w:rsid w:val="00F27C53"/>
    <w:rsid w:val="00F312D7"/>
    <w:rsid w:val="00F31CF0"/>
    <w:rsid w:val="00F31F41"/>
    <w:rsid w:val="00F32355"/>
    <w:rsid w:val="00F35164"/>
    <w:rsid w:val="00F35583"/>
    <w:rsid w:val="00F35D7A"/>
    <w:rsid w:val="00F36025"/>
    <w:rsid w:val="00F374F3"/>
    <w:rsid w:val="00F379BF"/>
    <w:rsid w:val="00F41575"/>
    <w:rsid w:val="00F429E7"/>
    <w:rsid w:val="00F43BF8"/>
    <w:rsid w:val="00F4418B"/>
    <w:rsid w:val="00F4500D"/>
    <w:rsid w:val="00F45DB9"/>
    <w:rsid w:val="00F46A91"/>
    <w:rsid w:val="00F46DE4"/>
    <w:rsid w:val="00F503E8"/>
    <w:rsid w:val="00F5093B"/>
    <w:rsid w:val="00F53142"/>
    <w:rsid w:val="00F563DA"/>
    <w:rsid w:val="00F56EE1"/>
    <w:rsid w:val="00F6031B"/>
    <w:rsid w:val="00F60A57"/>
    <w:rsid w:val="00F61106"/>
    <w:rsid w:val="00F61C01"/>
    <w:rsid w:val="00F61CE7"/>
    <w:rsid w:val="00F643BC"/>
    <w:rsid w:val="00F646C6"/>
    <w:rsid w:val="00F64CD1"/>
    <w:rsid w:val="00F6544A"/>
    <w:rsid w:val="00F66B0B"/>
    <w:rsid w:val="00F66F4A"/>
    <w:rsid w:val="00F67192"/>
    <w:rsid w:val="00F67F45"/>
    <w:rsid w:val="00F71D1E"/>
    <w:rsid w:val="00F72D95"/>
    <w:rsid w:val="00F734A7"/>
    <w:rsid w:val="00F7396F"/>
    <w:rsid w:val="00F73C28"/>
    <w:rsid w:val="00F74EB7"/>
    <w:rsid w:val="00F76A6D"/>
    <w:rsid w:val="00F77BCB"/>
    <w:rsid w:val="00F80278"/>
    <w:rsid w:val="00F8043F"/>
    <w:rsid w:val="00F8215B"/>
    <w:rsid w:val="00F82ECC"/>
    <w:rsid w:val="00F837D3"/>
    <w:rsid w:val="00F85814"/>
    <w:rsid w:val="00F87681"/>
    <w:rsid w:val="00F91AAC"/>
    <w:rsid w:val="00F92FC1"/>
    <w:rsid w:val="00F941BA"/>
    <w:rsid w:val="00F94900"/>
    <w:rsid w:val="00F94F76"/>
    <w:rsid w:val="00F95EF3"/>
    <w:rsid w:val="00F96262"/>
    <w:rsid w:val="00F9658A"/>
    <w:rsid w:val="00F96B16"/>
    <w:rsid w:val="00F977D2"/>
    <w:rsid w:val="00FA0051"/>
    <w:rsid w:val="00FA0BD2"/>
    <w:rsid w:val="00FA2191"/>
    <w:rsid w:val="00FA2500"/>
    <w:rsid w:val="00FA327B"/>
    <w:rsid w:val="00FB2EF4"/>
    <w:rsid w:val="00FC2364"/>
    <w:rsid w:val="00FC2970"/>
    <w:rsid w:val="00FC3E3D"/>
    <w:rsid w:val="00FC6E65"/>
    <w:rsid w:val="00FD25D0"/>
    <w:rsid w:val="00FD3BF5"/>
    <w:rsid w:val="00FD4169"/>
    <w:rsid w:val="00FD6232"/>
    <w:rsid w:val="00FD69BE"/>
    <w:rsid w:val="00FE1711"/>
    <w:rsid w:val="00FE1F2F"/>
    <w:rsid w:val="00FE260C"/>
    <w:rsid w:val="00FE3790"/>
    <w:rsid w:val="00FE5522"/>
    <w:rsid w:val="00FE5614"/>
    <w:rsid w:val="00FE6E3B"/>
    <w:rsid w:val="00FE7B2F"/>
    <w:rsid w:val="00FE7BD8"/>
    <w:rsid w:val="00FF0166"/>
    <w:rsid w:val="00FF0E08"/>
    <w:rsid w:val="00FF1062"/>
    <w:rsid w:val="00FF24D4"/>
    <w:rsid w:val="00FF3BC1"/>
    <w:rsid w:val="00FF4B44"/>
    <w:rsid w:val="00FF6A3D"/>
    <w:rsid w:val="00FF6DF0"/>
    <w:rsid w:val="00FF7338"/>
    <w:rsid w:val="00FF7B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48BF1"/>
  <w15:docId w15:val="{43789008-4508-433D-8422-EC4AE925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44ED"/>
    <w:pPr>
      <w:spacing w:after="0" w:line="240" w:lineRule="auto"/>
      <w:jc w:val="both"/>
    </w:pPr>
    <w:rPr>
      <w:rFonts w:ascii="Times New Roman" w:hAnsi="Times New Roman" w:cs="Times New Roman"/>
      <w:sz w:val="24"/>
      <w:szCs w:val="20"/>
    </w:rPr>
  </w:style>
  <w:style w:type="paragraph" w:styleId="Antrat1">
    <w:name w:val="heading 1"/>
    <w:basedOn w:val="prastasis"/>
    <w:next w:val="prastasis"/>
    <w:link w:val="Antrat1Diagrama"/>
    <w:qFormat/>
    <w:rsid w:val="000744ED"/>
    <w:pPr>
      <w:keepNext/>
      <w:numPr>
        <w:numId w:val="4"/>
      </w:numPr>
      <w:outlineLvl w:val="0"/>
    </w:pPr>
  </w:style>
  <w:style w:type="paragraph" w:styleId="Antrat2">
    <w:name w:val="heading 2"/>
    <w:aliases w:val="Title Header2"/>
    <w:basedOn w:val="prastasis"/>
    <w:next w:val="prastasis"/>
    <w:link w:val="Antrat2Diagrama"/>
    <w:unhideWhenUsed/>
    <w:qFormat/>
    <w:rsid w:val="00132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aliases w:val="Section Header3,Sub-Clause Paragraph"/>
    <w:basedOn w:val="prastasis"/>
    <w:next w:val="prastasis"/>
    <w:link w:val="Antrat3Diagrama"/>
    <w:qFormat/>
    <w:rsid w:val="000744ED"/>
    <w:pPr>
      <w:keepNext/>
      <w:jc w:val="center"/>
      <w:outlineLvl w:val="2"/>
    </w:pPr>
    <w:rPr>
      <w:b/>
    </w:rPr>
  </w:style>
  <w:style w:type="paragraph" w:styleId="Antrat4">
    <w:name w:val="heading 4"/>
    <w:aliases w:val=" Sub-Clause Sub-paragraph,Sub-Clause Sub-paragraph"/>
    <w:basedOn w:val="prastasis"/>
    <w:next w:val="prastasis"/>
    <w:link w:val="Antrat4Diagrama"/>
    <w:qFormat/>
    <w:rsid w:val="00EE04D3"/>
    <w:pPr>
      <w:keepNext/>
      <w:jc w:val="center"/>
      <w:outlineLvl w:val="3"/>
    </w:pPr>
    <w:rPr>
      <w:sz w:val="28"/>
    </w:rPr>
  </w:style>
  <w:style w:type="paragraph" w:styleId="Antrat5">
    <w:name w:val="heading 5"/>
    <w:basedOn w:val="prastasis"/>
    <w:next w:val="prastasis"/>
    <w:link w:val="Antrat5Diagrama"/>
    <w:qFormat/>
    <w:rsid w:val="00EE04D3"/>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rsid w:val="00EE04D3"/>
    <w:pPr>
      <w:keepNext/>
      <w:spacing w:line="360" w:lineRule="auto"/>
      <w:outlineLvl w:val="5"/>
    </w:pPr>
  </w:style>
  <w:style w:type="paragraph" w:styleId="Antrat7">
    <w:name w:val="heading 7"/>
    <w:basedOn w:val="prastasis"/>
    <w:next w:val="prastasis"/>
    <w:link w:val="Antrat7Diagrama"/>
    <w:qFormat/>
    <w:rsid w:val="00EE04D3"/>
    <w:pPr>
      <w:keepNext/>
      <w:spacing w:line="360" w:lineRule="auto"/>
      <w:jc w:val="center"/>
      <w:outlineLvl w:val="6"/>
    </w:pPr>
    <w:rPr>
      <w:b/>
      <w:sz w:val="40"/>
    </w:rPr>
  </w:style>
  <w:style w:type="paragraph" w:styleId="Antrat8">
    <w:name w:val="heading 8"/>
    <w:basedOn w:val="prastasis"/>
    <w:next w:val="prastasis"/>
    <w:link w:val="Antrat8Diagrama"/>
    <w:qFormat/>
    <w:rsid w:val="00EE04D3"/>
    <w:pPr>
      <w:keepNext/>
      <w:spacing w:line="360" w:lineRule="auto"/>
      <w:jc w:val="right"/>
      <w:outlineLvl w:val="7"/>
    </w:pPr>
    <w:rPr>
      <w:b/>
    </w:rPr>
  </w:style>
  <w:style w:type="paragraph" w:styleId="Antrat9">
    <w:name w:val="heading 9"/>
    <w:basedOn w:val="prastasis"/>
    <w:next w:val="prastasis"/>
    <w:link w:val="Antrat9Diagrama"/>
    <w:qFormat/>
    <w:rsid w:val="00EE04D3"/>
    <w:pPr>
      <w:keepNext/>
      <w:tabs>
        <w:tab w:val="num" w:pos="2304"/>
      </w:tabs>
      <w:ind w:left="2304" w:hanging="1584"/>
      <w:jc w:val="left"/>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744ED"/>
    <w:rPr>
      <w:rFonts w:ascii="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0744ED"/>
    <w:rPr>
      <w:rFonts w:ascii="Times New Roman" w:hAnsi="Times New Roman" w:cs="Times New Roman"/>
      <w:b/>
      <w:sz w:val="24"/>
      <w:szCs w:val="20"/>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0744ED"/>
    <w:pPr>
      <w:ind w:firstLine="567"/>
    </w:pPr>
  </w:style>
  <w:style w:type="character" w:customStyle="1" w:styleId="PagrindinistekstasDiagrama">
    <w:name w:val="Pagrindinis tekstas Diagrama"/>
    <w:aliases w:val="Char Char Diagrama1, Char Diagrama1, Char Char Diagrama1, Char Char Char Diagrama Diagrama Diagrama Diagrama Diagrama Diagrama1,Char Diagrama1,body text Diagrama,contents Diagrama,bt Diagrama,b Diagrama,body inde Diagrama"/>
    <w:basedOn w:val="Numatytasispastraiposriftas"/>
    <w:link w:val="Pagrindinistekstas"/>
    <w:rsid w:val="000744ED"/>
    <w:rPr>
      <w:rFonts w:ascii="Times New Roman" w:hAnsi="Times New Roman" w:cs="Times New Roman"/>
      <w:sz w:val="24"/>
      <w:szCs w:val="20"/>
    </w:rPr>
  </w:style>
  <w:style w:type="paragraph" w:styleId="Antrats">
    <w:name w:val="header"/>
    <w:aliases w:val="Viršutinis kolontitulas Diagrama,Char Diagrama Diagrama Diagrama Diagrama Diagrama Diagrama Diagrama Diagrama Diagrama Diagrama Diagrama Diagrama Diagrama,Char Diagrama"/>
    <w:basedOn w:val="prastasis"/>
    <w:link w:val="AntratsDiagrama"/>
    <w:uiPriority w:val="99"/>
    <w:qFormat/>
    <w:rsid w:val="000744ED"/>
    <w:pPr>
      <w:tabs>
        <w:tab w:val="center" w:pos="4153"/>
        <w:tab w:val="right" w:pos="8306"/>
      </w:tabs>
    </w:pPr>
  </w:style>
  <w:style w:type="character" w:customStyle="1" w:styleId="AntratsDiagrama">
    <w:name w:val="Antraštės Diagrama"/>
    <w:aliases w:val="Viršutinis kolontitulas Diagrama Diagrama,Char Diagrama Diagrama Diagrama Diagrama Diagrama Diagrama Diagrama Diagrama Diagrama Diagrama Diagrama Diagrama Diagrama Diagrama,Char Diagrama Diagrama"/>
    <w:basedOn w:val="Numatytasispastraiposriftas"/>
    <w:link w:val="Antrats"/>
    <w:uiPriority w:val="99"/>
    <w:rsid w:val="000744ED"/>
    <w:rPr>
      <w:rFonts w:ascii="Times New Roman" w:hAnsi="Times New Roman" w:cs="Times New Roman"/>
      <w:sz w:val="24"/>
      <w:szCs w:val="20"/>
    </w:rPr>
  </w:style>
  <w:style w:type="character" w:styleId="Puslapionumeris">
    <w:name w:val="page number"/>
    <w:basedOn w:val="Numatytasispastraiposriftas"/>
    <w:rsid w:val="000744ED"/>
  </w:style>
  <w:style w:type="paragraph" w:styleId="Porat">
    <w:name w:val="footer"/>
    <w:basedOn w:val="prastasis"/>
    <w:link w:val="PoratDiagrama"/>
    <w:uiPriority w:val="99"/>
    <w:rsid w:val="000744ED"/>
    <w:pPr>
      <w:tabs>
        <w:tab w:val="center" w:pos="4153"/>
        <w:tab w:val="right" w:pos="8306"/>
      </w:tabs>
    </w:pPr>
  </w:style>
  <w:style w:type="character" w:customStyle="1" w:styleId="PoratDiagrama">
    <w:name w:val="Poraštė Diagrama"/>
    <w:basedOn w:val="Numatytasispastraiposriftas"/>
    <w:link w:val="Porat"/>
    <w:uiPriority w:val="99"/>
    <w:rsid w:val="000744ED"/>
    <w:rPr>
      <w:rFonts w:ascii="Times New Roman" w:hAnsi="Times New Roman" w:cs="Times New Roman"/>
      <w:sz w:val="24"/>
      <w:szCs w:val="20"/>
    </w:rPr>
  </w:style>
  <w:style w:type="paragraph" w:customStyle="1" w:styleId="Paraai">
    <w:name w:val="Parašai"/>
    <w:basedOn w:val="prastasis"/>
    <w:rsid w:val="000744ED"/>
    <w:pPr>
      <w:tabs>
        <w:tab w:val="left" w:pos="6237"/>
      </w:tabs>
      <w:spacing w:before="240"/>
    </w:pPr>
  </w:style>
  <w:style w:type="paragraph" w:styleId="Sraopastraipa">
    <w:name w:val="List Paragraph"/>
    <w:aliases w:val="List Paragraph21,Buletai,Bullet EY,List Paragraph1,List Paragraph2,lp1,Bullet 1,Use Case List Paragraph,Numbering,ERP-List Paragraph,List Paragraph11,List Paragraph111,Paragraph,List Paragraph Red,Table of contents numbered,SKYRIAUS NR"/>
    <w:basedOn w:val="prastasis"/>
    <w:link w:val="SraopastraipaDiagrama"/>
    <w:uiPriority w:val="1"/>
    <w:qFormat/>
    <w:rsid w:val="000744ED"/>
    <w:pPr>
      <w:ind w:left="720"/>
      <w:contextualSpacing/>
    </w:pPr>
  </w:style>
  <w:style w:type="character" w:styleId="Hipersaitas">
    <w:name w:val="Hyperlink"/>
    <w:aliases w:val="IVPK Hyperlink,Alna"/>
    <w:basedOn w:val="Numatytasispastraiposriftas"/>
    <w:uiPriority w:val="99"/>
    <w:rsid w:val="000744ED"/>
    <w:rPr>
      <w:rFonts w:cs="Times New Roman"/>
      <w:color w:val="0000FF"/>
      <w:u w:val="single"/>
    </w:rPr>
  </w:style>
  <w:style w:type="table" w:styleId="Lentelstinklelis">
    <w:name w:val="Table Grid"/>
    <w:basedOn w:val="prastojilentel"/>
    <w:uiPriority w:val="39"/>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nhideWhenUsed/>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0744ED"/>
    <w:rPr>
      <w:rFonts w:ascii="Times New Roman" w:hAnsi="Times New Roman" w:cs="Times New Roman"/>
      <w:sz w:val="24"/>
      <w:szCs w:val="20"/>
    </w:rPr>
  </w:style>
  <w:style w:type="paragraph" w:customStyle="1" w:styleId="1">
    <w:name w:val="Стиль1"/>
    <w:basedOn w:val="prastasis"/>
    <w:rsid w:val="000744ED"/>
    <w:pPr>
      <w:jc w:val="center"/>
    </w:pPr>
    <w:rPr>
      <w:lang w:val="ru-RU"/>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qFormat/>
    <w:rsid w:val="000744ED"/>
    <w:rPr>
      <w:rFonts w:cs="Times New Roman"/>
      <w:vertAlign w:val="superscript"/>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1"/>
    <w:qFormat/>
    <w:rsid w:val="000744ED"/>
    <w:rPr>
      <w:rFonts w:ascii="Times New Roman" w:hAnsi="Times New Roman" w:cs="Times New Roman"/>
      <w:sz w:val="24"/>
      <w:szCs w:val="20"/>
    </w:rPr>
  </w:style>
  <w:style w:type="paragraph" w:styleId="Puslapioinaostekstas">
    <w:name w:val="footnote text"/>
    <w:aliases w:val=" Diagrama1,Diagrama1,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rsid w:val="000744ED"/>
    <w:rPr>
      <w:rFonts w:ascii="Calibri" w:hAnsi="Calibri"/>
      <w:sz w:val="20"/>
    </w:rPr>
  </w:style>
  <w:style w:type="character" w:customStyle="1" w:styleId="PuslapioinaostekstasDiagrama">
    <w:name w:val="Puslapio išnašos tekstas Diagrama"/>
    <w:aliases w:val=" Diagrama1 Diagrama,Diagrama1 Diagrama,Footnote Diagrama,Footnote Text Char Char Diagrama,Fußnotentextf Diagrama,Footnote Text Blue Diagrama,Footnote text Diagrama,fn Diagrama"/>
    <w:basedOn w:val="Numatytasispastraiposriftas"/>
    <w:link w:val="Puslapioinaostekstas"/>
    <w:uiPriority w:val="99"/>
    <w:rsid w:val="000744ED"/>
    <w:rPr>
      <w:rFonts w:ascii="Calibri" w:hAnsi="Calibri" w:cs="Times New Roman"/>
      <w:sz w:val="20"/>
      <w:szCs w:val="20"/>
    </w:rPr>
  </w:style>
  <w:style w:type="numbering" w:customStyle="1" w:styleId="StyleNumberedLeft265cm3">
    <w:name w:val="Style Numbered Left:  265 cm3"/>
    <w:basedOn w:val="Sraonra"/>
    <w:rsid w:val="000744ED"/>
    <w:pPr>
      <w:numPr>
        <w:numId w:val="3"/>
      </w:numPr>
    </w:pPr>
  </w:style>
  <w:style w:type="paragraph" w:styleId="Debesliotekstas">
    <w:name w:val="Balloon Text"/>
    <w:basedOn w:val="prastasis"/>
    <w:link w:val="DebesliotekstasDiagrama"/>
    <w:unhideWhenUsed/>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rsid w:val="000744ED"/>
    <w:rPr>
      <w:rFonts w:ascii="Segoe UI" w:hAnsi="Segoe UI" w:cs="Segoe UI"/>
      <w:sz w:val="18"/>
      <w:szCs w:val="18"/>
    </w:rPr>
  </w:style>
  <w:style w:type="table" w:customStyle="1" w:styleId="Lentelstinklelis1">
    <w:name w:val="Lentelės tinklelis1"/>
    <w:basedOn w:val="prastojilentel"/>
    <w:next w:val="Lentelstinklelis"/>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44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744ED"/>
    <w:pPr>
      <w:spacing w:after="0" w:line="240" w:lineRule="auto"/>
      <w:ind w:firstLine="312"/>
      <w:jc w:val="both"/>
    </w:pPr>
    <w:rPr>
      <w:rFonts w:ascii="TimesLT" w:hAnsi="TimesLT" w:cs="Times New Roman"/>
      <w:snapToGrid w:val="0"/>
      <w:sz w:val="20"/>
      <w:szCs w:val="20"/>
      <w:lang w:val="en-US"/>
    </w:rPr>
  </w:style>
  <w:style w:type="paragraph" w:customStyle="1" w:styleId="Antrat21">
    <w:name w:val="Antraštė 21"/>
    <w:basedOn w:val="prastasis"/>
    <w:qFormat/>
    <w:rsid w:val="000744ED"/>
    <w:pPr>
      <w:spacing w:before="60" w:after="60"/>
      <w:jc w:val="center"/>
    </w:pPr>
    <w:rPr>
      <w:caps/>
      <w:sz w:val="22"/>
      <w:lang w:eastAsia="lt-LT"/>
    </w:rPr>
  </w:style>
  <w:style w:type="character" w:customStyle="1" w:styleId="Antrat2Diagrama">
    <w:name w:val="Antraštė 2 Diagrama"/>
    <w:aliases w:val="Title Header2 Diagrama"/>
    <w:basedOn w:val="Numatytasispastraiposriftas"/>
    <w:link w:val="Antrat2"/>
    <w:rsid w:val="00132B69"/>
    <w:rPr>
      <w:rFonts w:asciiTheme="majorHAnsi" w:eastAsiaTheme="majorEastAsia" w:hAnsiTheme="majorHAnsi" w:cstheme="majorBidi"/>
      <w:b/>
      <w:bCs/>
      <w:color w:val="4F81BD" w:themeColor="accent1"/>
      <w:sz w:val="26"/>
      <w:szCs w:val="26"/>
    </w:rPr>
  </w:style>
  <w:style w:type="paragraph" w:styleId="Turinys5">
    <w:name w:val="toc 5"/>
    <w:basedOn w:val="prastasis"/>
    <w:next w:val="prastasis"/>
    <w:autoRedefine/>
    <w:unhideWhenUsed/>
    <w:rsid w:val="007C3AAE"/>
    <w:pPr>
      <w:spacing w:after="100" w:line="276" w:lineRule="auto"/>
      <w:ind w:left="880"/>
      <w:jc w:val="left"/>
    </w:pPr>
    <w:rPr>
      <w:rFonts w:asciiTheme="minorHAnsi" w:eastAsiaTheme="minorEastAsia" w:hAnsiTheme="minorHAnsi" w:cstheme="minorBidi"/>
      <w:sz w:val="22"/>
      <w:szCs w:val="22"/>
      <w:lang w:eastAsia="lt-LT"/>
    </w:rPr>
  </w:style>
  <w:style w:type="character" w:customStyle="1" w:styleId="HTMLiankstoformatuotasDiagrama">
    <w:name w:val="HTML iš anksto formatuotas Diagrama"/>
    <w:link w:val="HTMLiankstoformatuotas"/>
    <w:locked/>
    <w:rsid w:val="00A753F6"/>
    <w:rPr>
      <w:rFonts w:cs="Times New Roman"/>
      <w:b/>
      <w:bCs/>
    </w:rPr>
  </w:style>
  <w:style w:type="paragraph" w:styleId="HTMLiankstoformatuotas">
    <w:name w:val="HTML Preformatted"/>
    <w:basedOn w:val="prastasis"/>
    <w:link w:val="HTMLiankstoformatuotasDiagrama"/>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heme="minorHAnsi" w:hAnsiTheme="minorHAnsi"/>
      <w:b/>
      <w:bCs/>
      <w:sz w:val="22"/>
      <w:szCs w:val="22"/>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paragraph" w:customStyle="1" w:styleId="Patvirtinta">
    <w:name w:val="Patvirtinta"/>
    <w:rsid w:val="00F92FC1"/>
    <w:pPr>
      <w:tabs>
        <w:tab w:val="left" w:pos="1304"/>
        <w:tab w:val="left" w:pos="1457"/>
        <w:tab w:val="left" w:pos="1604"/>
        <w:tab w:val="left" w:pos="1757"/>
      </w:tabs>
      <w:autoSpaceDE w:val="0"/>
      <w:autoSpaceDN w:val="0"/>
      <w:adjustRightInd w:val="0"/>
      <w:spacing w:after="0" w:line="240" w:lineRule="auto"/>
      <w:ind w:left="5953"/>
    </w:pPr>
    <w:rPr>
      <w:rFonts w:ascii="TimesLT" w:hAnsi="TimesLT" w:cs="Times New Roman"/>
      <w:sz w:val="20"/>
      <w:szCs w:val="20"/>
      <w:lang w:val="en-US"/>
    </w:rPr>
  </w:style>
  <w:style w:type="paragraph" w:styleId="Turinys1">
    <w:name w:val="toc 1"/>
    <w:basedOn w:val="prastasis"/>
    <w:next w:val="prastasis"/>
    <w:autoRedefine/>
    <w:unhideWhenUsed/>
    <w:rsid w:val="00F92FC1"/>
    <w:pPr>
      <w:spacing w:after="100"/>
    </w:pPr>
  </w:style>
  <w:style w:type="paragraph" w:customStyle="1" w:styleId="Sutartiestekstas">
    <w:name w:val="Sutarties tekstas"/>
    <w:basedOn w:val="prastasis"/>
    <w:link w:val="SutartiestekstasDiagrama"/>
    <w:qFormat/>
    <w:rsid w:val="001659EB"/>
    <w:pPr>
      <w:keepNext/>
      <w:keepLines/>
      <w:numPr>
        <w:numId w:val="6"/>
      </w:numPr>
      <w:suppressLineNumbers/>
      <w:tabs>
        <w:tab w:val="left" w:pos="0"/>
        <w:tab w:val="left" w:pos="851"/>
      </w:tabs>
      <w:suppressAutoHyphens/>
      <w:spacing w:after="20" w:line="264" w:lineRule="auto"/>
      <w:ind w:left="0" w:firstLine="567"/>
      <w:contextualSpacing/>
    </w:pPr>
    <w:rPr>
      <w:sz w:val="20"/>
      <w:lang w:val="x-none" w:eastAsia="ar-SA"/>
    </w:rPr>
  </w:style>
  <w:style w:type="character" w:customStyle="1" w:styleId="SutartiestekstasDiagrama">
    <w:name w:val="Sutarties tekstas Diagrama"/>
    <w:link w:val="Sutartiestekstas"/>
    <w:rsid w:val="001659EB"/>
    <w:rPr>
      <w:rFonts w:ascii="Times New Roman" w:hAnsi="Times New Roman" w:cs="Times New Roman"/>
      <w:sz w:val="20"/>
      <w:szCs w:val="20"/>
      <w:lang w:val="x-none" w:eastAsia="ar-SA"/>
    </w:rPr>
  </w:style>
  <w:style w:type="paragraph" w:customStyle="1" w:styleId="Sraas21">
    <w:name w:val="Sąrašas 21"/>
    <w:basedOn w:val="Antrat1"/>
    <w:link w:val="Sraas21Char"/>
    <w:autoRedefine/>
    <w:rsid w:val="001659EB"/>
    <w:pPr>
      <w:keepNext w:val="0"/>
      <w:numPr>
        <w:numId w:val="0"/>
      </w:numPr>
      <w:suppressLineNumbers/>
      <w:tabs>
        <w:tab w:val="left" w:pos="284"/>
      </w:tabs>
      <w:suppressAutoHyphens/>
      <w:autoSpaceDE w:val="0"/>
      <w:autoSpaceDN w:val="0"/>
      <w:adjustRightInd w:val="0"/>
    </w:pPr>
    <w:rPr>
      <w:szCs w:val="24"/>
      <w:lang w:eastAsia="ar-SA"/>
    </w:rPr>
  </w:style>
  <w:style w:type="character" w:customStyle="1" w:styleId="Sraas21Char">
    <w:name w:val="Sąrašas 21 Char"/>
    <w:link w:val="Sraas21"/>
    <w:locked/>
    <w:rsid w:val="001659EB"/>
    <w:rPr>
      <w:rFonts w:ascii="Times New Roman" w:hAnsi="Times New Roman" w:cs="Times New Roman"/>
      <w:sz w:val="24"/>
      <w:szCs w:val="24"/>
      <w:lang w:eastAsia="ar-SA"/>
    </w:rPr>
  </w:style>
  <w:style w:type="paragraph" w:customStyle="1" w:styleId="00MANOTEKSTAS">
    <w:name w:val="00 MANO TEKSTAS"/>
    <w:basedOn w:val="Pagrindinistekstas"/>
    <w:rsid w:val="001659EB"/>
    <w:pPr>
      <w:tabs>
        <w:tab w:val="num" w:pos="1665"/>
      </w:tabs>
      <w:ind w:left="-87"/>
    </w:pPr>
    <w:rPr>
      <w:szCs w:val="24"/>
    </w:rPr>
  </w:style>
  <w:style w:type="paragraph" w:customStyle="1" w:styleId="TEKSTAS">
    <w:name w:val="TEKSTAS"/>
    <w:basedOn w:val="Sraas21"/>
    <w:link w:val="TEKSTASDiagrama"/>
    <w:qFormat/>
    <w:rsid w:val="001659EB"/>
    <w:pPr>
      <w:tabs>
        <w:tab w:val="clear" w:pos="284"/>
        <w:tab w:val="left" w:pos="567"/>
      </w:tabs>
    </w:pPr>
  </w:style>
  <w:style w:type="paragraph" w:customStyle="1" w:styleId="Straipsnis">
    <w:name w:val="Straipsnis"/>
    <w:basedOn w:val="prastasis"/>
    <w:link w:val="StraipsnisDiagrama"/>
    <w:qFormat/>
    <w:rsid w:val="001659EB"/>
    <w:pPr>
      <w:widowControl w:val="0"/>
      <w:tabs>
        <w:tab w:val="left" w:pos="720"/>
        <w:tab w:val="left" w:pos="8010"/>
      </w:tabs>
      <w:spacing w:after="80"/>
      <w:contextualSpacing/>
      <w:jc w:val="center"/>
    </w:pPr>
    <w:rPr>
      <w:b/>
      <w:sz w:val="22"/>
      <w:szCs w:val="22"/>
      <w:lang w:val="x-none"/>
    </w:rPr>
  </w:style>
  <w:style w:type="character" w:customStyle="1" w:styleId="TEKSTASDiagrama">
    <w:name w:val="TEKSTAS Diagrama"/>
    <w:link w:val="TEKSTAS"/>
    <w:rsid w:val="001659EB"/>
    <w:rPr>
      <w:rFonts w:ascii="Times New Roman" w:hAnsi="Times New Roman" w:cs="Times New Roman"/>
      <w:sz w:val="24"/>
      <w:szCs w:val="24"/>
      <w:lang w:eastAsia="ar-SA"/>
    </w:rPr>
  </w:style>
  <w:style w:type="paragraph" w:customStyle="1" w:styleId="STR1">
    <w:name w:val="STR1"/>
    <w:basedOn w:val="prastasis"/>
    <w:link w:val="STR1Diagrama"/>
    <w:qFormat/>
    <w:rsid w:val="001659EB"/>
    <w:pPr>
      <w:widowControl w:val="0"/>
      <w:tabs>
        <w:tab w:val="left" w:pos="720"/>
        <w:tab w:val="left" w:pos="8010"/>
      </w:tabs>
      <w:spacing w:before="240"/>
      <w:jc w:val="center"/>
    </w:pPr>
    <w:rPr>
      <w:sz w:val="22"/>
      <w:szCs w:val="22"/>
      <w:u w:val="single"/>
      <w:lang w:val="x-none"/>
    </w:rPr>
  </w:style>
  <w:style w:type="character" w:customStyle="1" w:styleId="StraipsnisDiagrama">
    <w:name w:val="Straipsnis Diagrama"/>
    <w:link w:val="Straipsnis"/>
    <w:rsid w:val="001659EB"/>
    <w:rPr>
      <w:rFonts w:ascii="Times New Roman" w:hAnsi="Times New Roman" w:cs="Times New Roman"/>
      <w:b/>
      <w:lang w:val="x-none"/>
    </w:rPr>
  </w:style>
  <w:style w:type="character" w:customStyle="1" w:styleId="STR1Diagrama">
    <w:name w:val="STR1 Diagrama"/>
    <w:link w:val="STR1"/>
    <w:rsid w:val="001659EB"/>
    <w:rPr>
      <w:rFonts w:ascii="Times New Roman" w:hAnsi="Times New Roman" w:cs="Times New Roman"/>
      <w:u w:val="single"/>
      <w:lang w:val="x-none"/>
    </w:rPr>
  </w:style>
  <w:style w:type="character" w:styleId="Komentaronuoroda">
    <w:name w:val="annotation reference"/>
    <w:basedOn w:val="Numatytasispastraiposriftas"/>
    <w:uiPriority w:val="99"/>
    <w:unhideWhenUsed/>
    <w:rsid w:val="00F73C28"/>
    <w:rPr>
      <w:sz w:val="16"/>
      <w:szCs w:val="16"/>
    </w:rPr>
  </w:style>
  <w:style w:type="paragraph" w:styleId="Komentarotekstas">
    <w:name w:val="annotation text"/>
    <w:basedOn w:val="prastasis"/>
    <w:link w:val="KomentarotekstasDiagrama"/>
    <w:uiPriority w:val="99"/>
    <w:unhideWhenUsed/>
    <w:rsid w:val="00F73C28"/>
    <w:rPr>
      <w:sz w:val="20"/>
    </w:rPr>
  </w:style>
  <w:style w:type="character" w:customStyle="1" w:styleId="KomentarotekstasDiagrama">
    <w:name w:val="Komentaro tekstas Diagrama"/>
    <w:basedOn w:val="Numatytasispastraiposriftas"/>
    <w:link w:val="Komentarotekstas"/>
    <w:uiPriority w:val="99"/>
    <w:rsid w:val="00F73C28"/>
    <w:rPr>
      <w:rFonts w:ascii="Times New Roman" w:hAnsi="Times New Roman" w:cs="Times New Roman"/>
      <w:sz w:val="20"/>
      <w:szCs w:val="20"/>
    </w:rPr>
  </w:style>
  <w:style w:type="paragraph" w:styleId="Komentarotema">
    <w:name w:val="annotation subject"/>
    <w:basedOn w:val="Komentarotekstas"/>
    <w:next w:val="Komentarotekstas"/>
    <w:link w:val="KomentarotemaDiagrama"/>
    <w:unhideWhenUsed/>
    <w:rsid w:val="00F73C28"/>
    <w:rPr>
      <w:b/>
      <w:bCs/>
    </w:rPr>
  </w:style>
  <w:style w:type="character" w:customStyle="1" w:styleId="KomentarotemaDiagrama">
    <w:name w:val="Komentaro tema Diagrama"/>
    <w:basedOn w:val="KomentarotekstasDiagrama"/>
    <w:link w:val="Komentarotema"/>
    <w:rsid w:val="00F73C28"/>
    <w:rPr>
      <w:rFonts w:ascii="Times New Roman" w:hAnsi="Times New Roman" w:cs="Times New Roman"/>
      <w:b/>
      <w:bCs/>
      <w:sz w:val="20"/>
      <w:szCs w:val="20"/>
    </w:rPr>
  </w:style>
  <w:style w:type="paragraph" w:styleId="Pataisymai">
    <w:name w:val="Revision"/>
    <w:hidden/>
    <w:uiPriority w:val="99"/>
    <w:semiHidden/>
    <w:rsid w:val="002B07DF"/>
    <w:pPr>
      <w:spacing w:after="0" w:line="240" w:lineRule="auto"/>
    </w:pPr>
    <w:rPr>
      <w:rFonts w:ascii="Times New Roman" w:hAnsi="Times New Roman" w:cs="Times New Roman"/>
      <w:sz w:val="24"/>
      <w:szCs w:val="20"/>
    </w:rPr>
  </w:style>
  <w:style w:type="character" w:customStyle="1" w:styleId="yellow">
    <w:name w:val="yellow"/>
    <w:basedOn w:val="Numatytasispastraiposriftas"/>
    <w:rsid w:val="0051516B"/>
  </w:style>
  <w:style w:type="paragraph" w:customStyle="1" w:styleId="DiagramaDiagrama4CharCharDiagramaDiagramaChar">
    <w:name w:val="Diagrama Diagrama4 Char Char Diagrama Diagrama Char"/>
    <w:basedOn w:val="prastasis"/>
    <w:rsid w:val="00664319"/>
    <w:pPr>
      <w:spacing w:after="160" w:line="240" w:lineRule="exact"/>
      <w:jc w:val="left"/>
    </w:pPr>
    <w:rPr>
      <w:rFonts w:ascii="Tahoma" w:hAnsi="Tahoma"/>
      <w:sz w:val="20"/>
      <w:lang w:val="en-US"/>
    </w:rPr>
  </w:style>
  <w:style w:type="paragraph" w:customStyle="1" w:styleId="L1">
    <w:name w:val="L1"/>
    <w:basedOn w:val="prastasis"/>
    <w:link w:val="L1Char"/>
    <w:qFormat/>
    <w:rsid w:val="00B74331"/>
    <w:pPr>
      <w:numPr>
        <w:numId w:val="8"/>
      </w:numPr>
      <w:pBdr>
        <w:top w:val="nil"/>
        <w:left w:val="nil"/>
        <w:bottom w:val="nil"/>
        <w:right w:val="nil"/>
        <w:between w:val="nil"/>
        <w:bar w:val="nil"/>
      </w:pBdr>
      <w:tabs>
        <w:tab w:val="left" w:pos="567"/>
        <w:tab w:val="left" w:pos="810"/>
        <w:tab w:val="left" w:pos="9072"/>
        <w:tab w:val="left" w:pos="9132"/>
      </w:tabs>
      <w:spacing w:after="200" w:line="276" w:lineRule="auto"/>
      <w:ind w:left="360"/>
      <w:jc w:val="left"/>
    </w:pPr>
    <w:rPr>
      <w:rFonts w:eastAsia="Tms Rmn" w:cs="Tms Rmn"/>
      <w:bCs/>
      <w:noProof/>
      <w:color w:val="000000"/>
      <w:szCs w:val="22"/>
      <w:bdr w:val="nil"/>
    </w:rPr>
  </w:style>
  <w:style w:type="character" w:customStyle="1" w:styleId="L1Char">
    <w:name w:val="L1 Char"/>
    <w:basedOn w:val="Numatytasispastraiposriftas"/>
    <w:link w:val="L1"/>
    <w:rsid w:val="00B74331"/>
    <w:rPr>
      <w:rFonts w:ascii="Times New Roman" w:eastAsia="Tms Rmn" w:hAnsi="Times New Roman" w:cs="Tms Rmn"/>
      <w:bCs/>
      <w:noProof/>
      <w:color w:val="000000"/>
      <w:sz w:val="24"/>
      <w:bdr w:val="nil"/>
    </w:rPr>
  </w:style>
  <w:style w:type="paragraph" w:customStyle="1" w:styleId="L2">
    <w:name w:val="L2"/>
    <w:basedOn w:val="prastasis"/>
    <w:link w:val="L2Char"/>
    <w:qFormat/>
    <w:rsid w:val="00B74331"/>
    <w:pPr>
      <w:numPr>
        <w:ilvl w:val="1"/>
        <w:numId w:val="8"/>
      </w:numPr>
      <w:pBdr>
        <w:top w:val="nil"/>
        <w:left w:val="nil"/>
        <w:bottom w:val="nil"/>
        <w:right w:val="nil"/>
        <w:between w:val="nil"/>
        <w:bar w:val="nil"/>
      </w:pBdr>
      <w:tabs>
        <w:tab w:val="left" w:pos="567"/>
        <w:tab w:val="left" w:pos="810"/>
      </w:tabs>
      <w:spacing w:after="200" w:line="276" w:lineRule="auto"/>
      <w:ind w:left="788" w:hanging="431"/>
      <w:jc w:val="left"/>
    </w:pPr>
    <w:rPr>
      <w:rFonts w:eastAsia="Tms Rmn" w:cs="Tms Rmn"/>
      <w:bCs/>
      <w:noProof/>
      <w:color w:val="000000"/>
      <w:szCs w:val="22"/>
      <w:bdr w:val="nil"/>
    </w:rPr>
  </w:style>
  <w:style w:type="paragraph" w:customStyle="1" w:styleId="L3">
    <w:name w:val="L3"/>
    <w:basedOn w:val="prastasis"/>
    <w:link w:val="L3Char"/>
    <w:qFormat/>
    <w:rsid w:val="00B74331"/>
    <w:pPr>
      <w:numPr>
        <w:ilvl w:val="2"/>
        <w:numId w:val="8"/>
      </w:numPr>
      <w:pBdr>
        <w:top w:val="nil"/>
        <w:left w:val="nil"/>
        <w:bottom w:val="nil"/>
        <w:right w:val="nil"/>
        <w:between w:val="nil"/>
        <w:bar w:val="nil"/>
      </w:pBdr>
      <w:tabs>
        <w:tab w:val="left" w:pos="720"/>
      </w:tabs>
      <w:spacing w:after="200" w:line="276" w:lineRule="auto"/>
      <w:ind w:left="1224"/>
      <w:jc w:val="left"/>
    </w:pPr>
    <w:rPr>
      <w:rFonts w:eastAsia="Tms Rmn" w:cs="Tms Rmn"/>
      <w:noProof/>
      <w:color w:val="000000"/>
      <w:szCs w:val="22"/>
      <w:bdr w:val="nil"/>
    </w:rPr>
  </w:style>
  <w:style w:type="paragraph" w:customStyle="1" w:styleId="basicparagraph">
    <w:name w:val="basicparagraph"/>
    <w:basedOn w:val="prastasis"/>
    <w:rsid w:val="001E27EF"/>
    <w:pPr>
      <w:spacing w:before="100" w:beforeAutospacing="1" w:after="100" w:afterAutospacing="1"/>
      <w:jc w:val="left"/>
    </w:pPr>
    <w:rPr>
      <w:szCs w:val="24"/>
      <w:lang w:eastAsia="lt-LT"/>
    </w:rPr>
  </w:style>
  <w:style w:type="paragraph" w:customStyle="1" w:styleId="Punktas">
    <w:name w:val="Punktas"/>
    <w:basedOn w:val="prastasis"/>
    <w:link w:val="PunktasChar"/>
    <w:qFormat/>
    <w:rsid w:val="00786731"/>
    <w:pPr>
      <w:numPr>
        <w:numId w:val="11"/>
      </w:numPr>
      <w:spacing w:before="120"/>
      <w:ind w:left="284" w:hanging="502"/>
    </w:pPr>
    <w:rPr>
      <w:rFonts w:eastAsia="Calibri"/>
      <w:szCs w:val="24"/>
    </w:rPr>
  </w:style>
  <w:style w:type="character" w:customStyle="1" w:styleId="PunktasChar">
    <w:name w:val="Punktas Char"/>
    <w:link w:val="Punktas"/>
    <w:rsid w:val="00786731"/>
    <w:rPr>
      <w:rFonts w:ascii="Times New Roman" w:eastAsia="Calibri" w:hAnsi="Times New Roman" w:cs="Times New Roman"/>
      <w:sz w:val="24"/>
      <w:szCs w:val="24"/>
    </w:rPr>
  </w:style>
  <w:style w:type="paragraph" w:customStyle="1" w:styleId="1Papunktis">
    <w:name w:val="1 Papunktis"/>
    <w:basedOn w:val="prastasis"/>
    <w:qFormat/>
    <w:rsid w:val="00786731"/>
    <w:pPr>
      <w:numPr>
        <w:ilvl w:val="1"/>
        <w:numId w:val="11"/>
      </w:numPr>
      <w:spacing w:before="120"/>
      <w:ind w:left="993" w:hanging="677"/>
    </w:pPr>
    <w:rPr>
      <w:rFonts w:eastAsia="Calibri"/>
      <w:szCs w:val="24"/>
      <w14:scene3d>
        <w14:camera w14:prst="orthographicFront"/>
        <w14:lightRig w14:rig="threePt" w14:dir="t">
          <w14:rot w14:lat="0" w14:lon="0" w14:rev="0"/>
        </w14:lightRig>
      </w14:scene3d>
    </w:rPr>
  </w:style>
  <w:style w:type="paragraph" w:customStyle="1" w:styleId="2Papunktis">
    <w:name w:val="2 Papunktis"/>
    <w:basedOn w:val="1Papunktis"/>
    <w:qFormat/>
    <w:rsid w:val="00786731"/>
    <w:pPr>
      <w:numPr>
        <w:ilvl w:val="2"/>
      </w:numPr>
      <w:ind w:left="1701" w:hanging="787"/>
    </w:pPr>
  </w:style>
  <w:style w:type="character" w:customStyle="1" w:styleId="FontStyle12">
    <w:name w:val="Font Style12"/>
    <w:uiPriority w:val="99"/>
    <w:rsid w:val="00993B46"/>
    <w:rPr>
      <w:rFonts w:ascii="Times New Roman" w:hAnsi="Times New Roman" w:cs="Times New Roman"/>
      <w:sz w:val="24"/>
      <w:szCs w:val="24"/>
    </w:rPr>
  </w:style>
  <w:style w:type="character" w:customStyle="1" w:styleId="HTMLPreformattedChar1">
    <w:name w:val="HTML Preformatted Char1"/>
    <w:basedOn w:val="Numatytasispastraiposriftas"/>
    <w:uiPriority w:val="99"/>
    <w:semiHidden/>
    <w:rsid w:val="006E3FFB"/>
    <w:rPr>
      <w:rFonts w:ascii="Consolas" w:hAnsi="Consolas" w:cs="Consolas"/>
      <w:sz w:val="20"/>
      <w:szCs w:val="20"/>
    </w:rPr>
  </w:style>
  <w:style w:type="character" w:styleId="Perirtashipersaitas">
    <w:name w:val="FollowedHyperlink"/>
    <w:basedOn w:val="Numatytasispastraiposriftas"/>
    <w:unhideWhenUsed/>
    <w:rsid w:val="00837588"/>
    <w:rPr>
      <w:color w:val="800080" w:themeColor="followedHyperlink"/>
      <w:u w:val="single"/>
    </w:rPr>
  </w:style>
  <w:style w:type="character" w:customStyle="1" w:styleId="Neapdorotaspaminjimas1">
    <w:name w:val="Neapdorotas paminėjimas1"/>
    <w:basedOn w:val="Numatytasispastraiposriftas"/>
    <w:uiPriority w:val="99"/>
    <w:semiHidden/>
    <w:unhideWhenUsed/>
    <w:rsid w:val="00B12F66"/>
    <w:rPr>
      <w:color w:val="808080"/>
      <w:shd w:val="clear" w:color="auto" w:fill="E6E6E6"/>
    </w:rPr>
  </w:style>
  <w:style w:type="paragraph" w:customStyle="1" w:styleId="DiagramaDiagrama4CharCharDiagramaDiagramaChar0">
    <w:name w:val="Diagrama Diagrama4 Char Char Diagrama Diagrama Char"/>
    <w:basedOn w:val="prastasis"/>
    <w:rsid w:val="007219BC"/>
    <w:pPr>
      <w:spacing w:after="160" w:line="240" w:lineRule="exact"/>
      <w:jc w:val="left"/>
    </w:pPr>
    <w:rPr>
      <w:rFonts w:ascii="Tahoma" w:hAnsi="Tahoma"/>
      <w:sz w:val="20"/>
      <w:lang w:val="en-US"/>
    </w:rPr>
  </w:style>
  <w:style w:type="character" w:styleId="Grietas">
    <w:name w:val="Strong"/>
    <w:basedOn w:val="Numatytasispastraiposriftas"/>
    <w:uiPriority w:val="22"/>
    <w:qFormat/>
    <w:rsid w:val="00150FF5"/>
    <w:rPr>
      <w:b/>
      <w:bCs/>
    </w:rPr>
  </w:style>
  <w:style w:type="character" w:customStyle="1" w:styleId="Neapdorotaspaminjimas2">
    <w:name w:val="Neapdorotas paminėjimas2"/>
    <w:basedOn w:val="Numatytasispastraiposriftas"/>
    <w:uiPriority w:val="99"/>
    <w:semiHidden/>
    <w:unhideWhenUsed/>
    <w:rsid w:val="001E5A93"/>
    <w:rPr>
      <w:color w:val="605E5C"/>
      <w:shd w:val="clear" w:color="auto" w:fill="E1DFDD"/>
    </w:rPr>
  </w:style>
  <w:style w:type="character" w:customStyle="1" w:styleId="Antrat4Diagrama">
    <w:name w:val="Antraštė 4 Diagrama"/>
    <w:aliases w:val=" Sub-Clause Sub-paragraph Diagrama,Sub-Clause Sub-paragraph Diagrama"/>
    <w:basedOn w:val="Numatytasispastraiposriftas"/>
    <w:link w:val="Antrat4"/>
    <w:rsid w:val="00EE04D3"/>
    <w:rPr>
      <w:rFonts w:ascii="Times New Roman" w:hAnsi="Times New Roman" w:cs="Times New Roman"/>
      <w:sz w:val="28"/>
      <w:szCs w:val="20"/>
    </w:rPr>
  </w:style>
  <w:style w:type="character" w:customStyle="1" w:styleId="Antrat5Diagrama">
    <w:name w:val="Antraštė 5 Diagrama"/>
    <w:basedOn w:val="Numatytasispastraiposriftas"/>
    <w:link w:val="Antrat5"/>
    <w:rsid w:val="00EE04D3"/>
    <w:rPr>
      <w:rFonts w:ascii="Calibri" w:hAnsi="Calibri" w:cs="Times New Roman"/>
      <w:b/>
      <w:bCs/>
      <w:i/>
      <w:iCs/>
      <w:sz w:val="26"/>
      <w:szCs w:val="26"/>
    </w:rPr>
  </w:style>
  <w:style w:type="character" w:customStyle="1" w:styleId="Antrat6Diagrama">
    <w:name w:val="Antraštė 6 Diagrama"/>
    <w:basedOn w:val="Numatytasispastraiposriftas"/>
    <w:link w:val="Antrat6"/>
    <w:rsid w:val="00EE04D3"/>
    <w:rPr>
      <w:rFonts w:ascii="Times New Roman" w:hAnsi="Times New Roman" w:cs="Times New Roman"/>
      <w:sz w:val="24"/>
      <w:szCs w:val="20"/>
    </w:rPr>
  </w:style>
  <w:style w:type="character" w:customStyle="1" w:styleId="Antrat7Diagrama">
    <w:name w:val="Antraštė 7 Diagrama"/>
    <w:basedOn w:val="Numatytasispastraiposriftas"/>
    <w:link w:val="Antrat7"/>
    <w:rsid w:val="00EE04D3"/>
    <w:rPr>
      <w:rFonts w:ascii="Times New Roman" w:hAnsi="Times New Roman" w:cs="Times New Roman"/>
      <w:b/>
      <w:sz w:val="40"/>
      <w:szCs w:val="20"/>
    </w:rPr>
  </w:style>
  <w:style w:type="character" w:customStyle="1" w:styleId="Antrat8Diagrama">
    <w:name w:val="Antraštė 8 Diagrama"/>
    <w:basedOn w:val="Numatytasispastraiposriftas"/>
    <w:link w:val="Antrat8"/>
    <w:rsid w:val="00EE04D3"/>
    <w:rPr>
      <w:rFonts w:ascii="Times New Roman" w:hAnsi="Times New Roman" w:cs="Times New Roman"/>
      <w:b/>
      <w:sz w:val="24"/>
      <w:szCs w:val="20"/>
    </w:rPr>
  </w:style>
  <w:style w:type="character" w:customStyle="1" w:styleId="Antrat9Diagrama">
    <w:name w:val="Antraštė 9 Diagrama"/>
    <w:basedOn w:val="Numatytasispastraiposriftas"/>
    <w:link w:val="Antrat9"/>
    <w:rsid w:val="00EE04D3"/>
    <w:rPr>
      <w:rFonts w:ascii="Times New Roman" w:hAnsi="Times New Roman" w:cs="Times New Roman"/>
      <w:sz w:val="40"/>
      <w:szCs w:val="20"/>
      <w:lang w:eastAsia="lt-LT"/>
    </w:rPr>
  </w:style>
  <w:style w:type="character" w:customStyle="1" w:styleId="L2Char">
    <w:name w:val="L2 Char"/>
    <w:basedOn w:val="Numatytasispastraiposriftas"/>
    <w:link w:val="L2"/>
    <w:rsid w:val="00EE04D3"/>
    <w:rPr>
      <w:rFonts w:ascii="Times New Roman" w:eastAsia="Tms Rmn" w:hAnsi="Times New Roman" w:cs="Tms Rmn"/>
      <w:bCs/>
      <w:noProof/>
      <w:color w:val="000000"/>
      <w:sz w:val="24"/>
      <w:bdr w:val="nil"/>
    </w:rPr>
  </w:style>
  <w:style w:type="character" w:customStyle="1" w:styleId="L3Char">
    <w:name w:val="L3 Char"/>
    <w:basedOn w:val="Numatytasispastraiposriftas"/>
    <w:link w:val="L3"/>
    <w:rsid w:val="00EE04D3"/>
    <w:rPr>
      <w:rFonts w:ascii="Times New Roman" w:eastAsia="Tms Rmn" w:hAnsi="Times New Roman" w:cs="Tms Rmn"/>
      <w:noProof/>
      <w:color w:val="000000"/>
      <w:sz w:val="24"/>
      <w:bdr w:val="nil"/>
    </w:rPr>
  </w:style>
  <w:style w:type="paragraph" w:customStyle="1" w:styleId="Skyrius">
    <w:name w:val="Skyrius"/>
    <w:basedOn w:val="Antrat2"/>
    <w:link w:val="SkyriusChar"/>
    <w:qFormat/>
    <w:rsid w:val="00EE04D3"/>
    <w:pPr>
      <w:keepNext w:val="0"/>
      <w:keepLines w:val="0"/>
      <w:spacing w:before="120"/>
      <w:ind w:left="1418" w:hanging="360"/>
      <w:jc w:val="center"/>
    </w:pPr>
    <w:rPr>
      <w:rFonts w:ascii="Times New Roman" w:eastAsia="Calibri" w:hAnsi="Times New Roman" w:cs="Times New Roman"/>
      <w:bCs w:val="0"/>
      <w:color w:val="365F91" w:themeColor="accent1" w:themeShade="BF"/>
      <w:sz w:val="24"/>
      <w:szCs w:val="24"/>
    </w:rPr>
  </w:style>
  <w:style w:type="character" w:customStyle="1" w:styleId="SkyriusChar">
    <w:name w:val="Skyrius Char"/>
    <w:basedOn w:val="Antrat2Diagrama"/>
    <w:link w:val="Skyrius"/>
    <w:rsid w:val="00EE04D3"/>
    <w:rPr>
      <w:rFonts w:ascii="Times New Roman" w:eastAsia="Calibri" w:hAnsi="Times New Roman" w:cs="Times New Roman"/>
      <w:b/>
      <w:bCs w:val="0"/>
      <w:color w:val="365F91" w:themeColor="accent1" w:themeShade="BF"/>
      <w:sz w:val="24"/>
      <w:szCs w:val="24"/>
    </w:rPr>
  </w:style>
  <w:style w:type="paragraph" w:styleId="Antrat">
    <w:name w:val="caption"/>
    <w:basedOn w:val="prastasis"/>
    <w:next w:val="prastasis"/>
    <w:qFormat/>
    <w:rsid w:val="00EE04D3"/>
    <w:pPr>
      <w:framePr w:w="4150" w:hSpace="180" w:wrap="around" w:vAnchor="text" w:hAnchor="text" w:y="1"/>
      <w:jc w:val="center"/>
    </w:pPr>
    <w:rPr>
      <w:b/>
      <w:spacing w:val="20"/>
    </w:rPr>
  </w:style>
  <w:style w:type="paragraph" w:styleId="Pagrindiniotekstotrauka">
    <w:name w:val="Body Text Indent"/>
    <w:basedOn w:val="prastasis"/>
    <w:link w:val="PagrindiniotekstotraukaDiagrama"/>
    <w:rsid w:val="00EE04D3"/>
    <w:pPr>
      <w:spacing w:line="360" w:lineRule="auto"/>
      <w:ind w:left="720" w:firstLine="720"/>
    </w:pPr>
  </w:style>
  <w:style w:type="character" w:customStyle="1" w:styleId="PagrindiniotekstotraukaDiagrama">
    <w:name w:val="Pagrindinio teksto įtrauka Diagrama"/>
    <w:basedOn w:val="Numatytasispastraiposriftas"/>
    <w:link w:val="Pagrindiniotekstotrauka"/>
    <w:rsid w:val="00EE04D3"/>
    <w:rPr>
      <w:rFonts w:ascii="Times New Roman" w:hAnsi="Times New Roman" w:cs="Times New Roman"/>
      <w:sz w:val="24"/>
      <w:szCs w:val="20"/>
    </w:rPr>
  </w:style>
  <w:style w:type="paragraph" w:styleId="Pagrindiniotekstotrauka3">
    <w:name w:val="Body Text Indent 3"/>
    <w:basedOn w:val="prastasis"/>
    <w:link w:val="Pagrindiniotekstotrauka3Diagrama"/>
    <w:rsid w:val="00EE04D3"/>
    <w:pPr>
      <w:ind w:left="2552" w:hanging="1832"/>
    </w:pPr>
  </w:style>
  <w:style w:type="character" w:customStyle="1" w:styleId="Pagrindiniotekstotrauka3Diagrama">
    <w:name w:val="Pagrindinio teksto įtrauka 3 Diagrama"/>
    <w:basedOn w:val="Numatytasispastraiposriftas"/>
    <w:link w:val="Pagrindiniotekstotrauka3"/>
    <w:rsid w:val="00EE04D3"/>
    <w:rPr>
      <w:rFonts w:ascii="Times New Roman" w:hAnsi="Times New Roman" w:cs="Times New Roman"/>
      <w:sz w:val="24"/>
      <w:szCs w:val="20"/>
    </w:rPr>
  </w:style>
  <w:style w:type="paragraph" w:customStyle="1" w:styleId="2">
    <w:name w:val="Стиль2"/>
    <w:basedOn w:val="prastasis"/>
    <w:rsid w:val="00EE04D3"/>
    <w:pPr>
      <w:tabs>
        <w:tab w:val="left" w:pos="1298"/>
      </w:tabs>
      <w:spacing w:line="360" w:lineRule="auto"/>
      <w:ind w:firstLine="1298"/>
    </w:pPr>
    <w:rPr>
      <w:lang w:val="ru-RU"/>
    </w:rPr>
  </w:style>
  <w:style w:type="paragraph" w:customStyle="1" w:styleId="3">
    <w:name w:val="Стиль3"/>
    <w:basedOn w:val="prastasis"/>
    <w:rsid w:val="00EE04D3"/>
    <w:pPr>
      <w:jc w:val="center"/>
    </w:pPr>
    <w:rPr>
      <w:lang w:val="en-GB"/>
    </w:rPr>
  </w:style>
  <w:style w:type="paragraph" w:customStyle="1" w:styleId="4">
    <w:name w:val="Стиль4"/>
    <w:basedOn w:val="2"/>
    <w:rsid w:val="00EE04D3"/>
    <w:pPr>
      <w:tabs>
        <w:tab w:val="clear" w:pos="1298"/>
      </w:tabs>
    </w:pPr>
  </w:style>
  <w:style w:type="paragraph" w:styleId="Pagrindinistekstas2">
    <w:name w:val="Body Text 2"/>
    <w:basedOn w:val="prastasis"/>
    <w:link w:val="Pagrindinistekstas2Diagrama"/>
    <w:rsid w:val="00EE04D3"/>
    <w:pPr>
      <w:jc w:val="center"/>
    </w:pPr>
    <w:rPr>
      <w:b/>
      <w:sz w:val="40"/>
    </w:rPr>
  </w:style>
  <w:style w:type="character" w:customStyle="1" w:styleId="Pagrindinistekstas2Diagrama">
    <w:name w:val="Pagrindinis tekstas 2 Diagrama"/>
    <w:basedOn w:val="Numatytasispastraiposriftas"/>
    <w:link w:val="Pagrindinistekstas2"/>
    <w:rsid w:val="00EE04D3"/>
    <w:rPr>
      <w:rFonts w:ascii="Times New Roman" w:hAnsi="Times New Roman" w:cs="Times New Roman"/>
      <w:b/>
      <w:sz w:val="40"/>
      <w:szCs w:val="20"/>
    </w:rPr>
  </w:style>
  <w:style w:type="paragraph" w:customStyle="1" w:styleId="patvirtinta0">
    <w:name w:val="patvirtinta"/>
    <w:basedOn w:val="prastasis"/>
    <w:rsid w:val="00EE04D3"/>
    <w:pPr>
      <w:spacing w:before="100" w:beforeAutospacing="1" w:after="100" w:afterAutospacing="1"/>
    </w:pPr>
    <w:rPr>
      <w:szCs w:val="24"/>
      <w:lang w:val="en-US"/>
    </w:rPr>
  </w:style>
  <w:style w:type="paragraph" w:customStyle="1" w:styleId="NumPar1">
    <w:name w:val="NumPar 1"/>
    <w:basedOn w:val="prastasis"/>
    <w:next w:val="prastasis"/>
    <w:rsid w:val="00EE04D3"/>
    <w:pPr>
      <w:tabs>
        <w:tab w:val="num" w:pos="360"/>
      </w:tabs>
      <w:spacing w:before="120" w:after="120"/>
    </w:pPr>
  </w:style>
  <w:style w:type="paragraph" w:customStyle="1" w:styleId="DiagramaDiagramaDiagrama">
    <w:name w:val="Diagrama Diagrama Diagrama"/>
    <w:basedOn w:val="prastasis"/>
    <w:rsid w:val="00EE04D3"/>
    <w:pPr>
      <w:spacing w:after="160" w:line="240" w:lineRule="exact"/>
    </w:pPr>
    <w:rPr>
      <w:rFonts w:ascii="Tahoma" w:hAnsi="Tahoma"/>
      <w:sz w:val="20"/>
      <w:lang w:val="en-US"/>
    </w:rPr>
  </w:style>
  <w:style w:type="character" w:customStyle="1" w:styleId="DiagramaDiagrama2">
    <w:name w:val="Diagrama Diagrama2"/>
    <w:rsid w:val="00EE04D3"/>
    <w:rPr>
      <w:sz w:val="24"/>
      <w:lang w:val="lt-LT" w:eastAsia="en-US" w:bidi="ar-SA"/>
    </w:rPr>
  </w:style>
  <w:style w:type="character" w:customStyle="1" w:styleId="DiagramaDiagrama">
    <w:name w:val="Diagrama Diagrama"/>
    <w:locked/>
    <w:rsid w:val="00EE04D3"/>
    <w:rPr>
      <w:sz w:val="24"/>
      <w:lang w:val="lt-LT" w:eastAsia="en-US" w:bidi="ar-SA"/>
    </w:rPr>
  </w:style>
  <w:style w:type="paragraph" w:customStyle="1" w:styleId="Point1">
    <w:name w:val="Point 1"/>
    <w:basedOn w:val="prastasis"/>
    <w:rsid w:val="00EE04D3"/>
    <w:pPr>
      <w:spacing w:before="120" w:after="120"/>
      <w:ind w:left="1418" w:hanging="567"/>
    </w:pPr>
    <w:rPr>
      <w:lang w:val="en-GB"/>
    </w:rPr>
  </w:style>
  <w:style w:type="character" w:customStyle="1" w:styleId="DiagramaDiagrama5">
    <w:name w:val="Diagrama Diagrama5"/>
    <w:locked/>
    <w:rsid w:val="00EE04D3"/>
    <w:rPr>
      <w:sz w:val="24"/>
      <w:lang w:val="lt-LT" w:eastAsia="en-US" w:bidi="ar-SA"/>
    </w:rPr>
  </w:style>
  <w:style w:type="paragraph" w:customStyle="1" w:styleId="BodyText1">
    <w:name w:val="Body Text1"/>
    <w:link w:val="BodytextChar"/>
    <w:rsid w:val="00EE04D3"/>
    <w:pPr>
      <w:spacing w:after="0" w:line="240" w:lineRule="auto"/>
      <w:ind w:firstLine="312"/>
      <w:jc w:val="both"/>
    </w:pPr>
    <w:rPr>
      <w:rFonts w:ascii="TimesLT" w:hAnsi="TimesLT" w:cs="Times New Roman"/>
      <w:snapToGrid w:val="0"/>
      <w:sz w:val="20"/>
      <w:szCs w:val="20"/>
      <w:lang w:val="en-US"/>
    </w:rPr>
  </w:style>
  <w:style w:type="character" w:customStyle="1" w:styleId="CharCharDiagramaDiagrama1">
    <w:name w:val="Char Char Diagrama Diagrama1"/>
    <w:rsid w:val="00EE04D3"/>
    <w:rPr>
      <w:sz w:val="24"/>
      <w:lang w:eastAsia="en-US"/>
    </w:rPr>
  </w:style>
  <w:style w:type="character" w:customStyle="1" w:styleId="CharCharDiagrama">
    <w:name w:val="Char Char Diagrama"/>
    <w:aliases w:val=" Char Diagrama, Char Char Diagrama, Char Char Char Diagrama Diagrama Diagrama Diagrama Diagrama Diagrama, Char Char Char Diagrama Diagrama Diagrama Diagrama Diagrama Diagrama Diagrama Diagrama Diagrama Diagrama  Diagrama Diagrama"/>
    <w:rsid w:val="00EE04D3"/>
    <w:rPr>
      <w:sz w:val="24"/>
      <w:lang w:eastAsia="en-US"/>
    </w:rPr>
  </w:style>
  <w:style w:type="paragraph" w:customStyle="1" w:styleId="CentrBoldm">
    <w:name w:val="CentrBoldm"/>
    <w:basedOn w:val="prastasis"/>
    <w:rsid w:val="00EE04D3"/>
    <w:pPr>
      <w:autoSpaceDE w:val="0"/>
      <w:autoSpaceDN w:val="0"/>
      <w:adjustRightInd w:val="0"/>
      <w:jc w:val="center"/>
    </w:pPr>
    <w:rPr>
      <w:rFonts w:ascii="TimesLT" w:hAnsi="TimesLT"/>
      <w:b/>
      <w:bCs/>
      <w:sz w:val="20"/>
      <w:lang w:val="en-US"/>
    </w:rPr>
  </w:style>
  <w:style w:type="paragraph" w:customStyle="1" w:styleId="MAZAS">
    <w:name w:val="MAZAS"/>
    <w:rsid w:val="00EE04D3"/>
    <w:pPr>
      <w:autoSpaceDE w:val="0"/>
      <w:autoSpaceDN w:val="0"/>
      <w:adjustRightInd w:val="0"/>
      <w:spacing w:after="0" w:line="240" w:lineRule="auto"/>
      <w:ind w:firstLine="312"/>
      <w:jc w:val="both"/>
    </w:pPr>
    <w:rPr>
      <w:rFonts w:ascii="TimesLT" w:hAnsi="TimesLT" w:cs="Times New Roman"/>
      <w:color w:val="000000"/>
      <w:sz w:val="8"/>
      <w:szCs w:val="8"/>
      <w:lang w:val="en-US"/>
    </w:rPr>
  </w:style>
  <w:style w:type="paragraph" w:customStyle="1" w:styleId="Linija">
    <w:name w:val="Linija"/>
    <w:basedOn w:val="MAZAS"/>
    <w:rsid w:val="00EE04D3"/>
    <w:pPr>
      <w:ind w:firstLine="0"/>
      <w:jc w:val="center"/>
    </w:pPr>
    <w:rPr>
      <w:color w:val="auto"/>
      <w:sz w:val="12"/>
      <w:szCs w:val="12"/>
    </w:rPr>
  </w:style>
  <w:style w:type="character" w:customStyle="1" w:styleId="parahead1">
    <w:name w:val="parahead1"/>
    <w:rsid w:val="00EE04D3"/>
    <w:rPr>
      <w:rFonts w:ascii="Verdana" w:hAnsi="Verdana" w:hint="default"/>
      <w:b/>
      <w:bCs/>
      <w:color w:val="000000"/>
      <w:sz w:val="17"/>
      <w:szCs w:val="17"/>
    </w:rPr>
  </w:style>
  <w:style w:type="paragraph" w:styleId="Paprastasistekstas">
    <w:name w:val="Plain Text"/>
    <w:basedOn w:val="prastasis"/>
    <w:link w:val="PaprastasistekstasDiagrama"/>
    <w:rsid w:val="00EE04D3"/>
    <w:rPr>
      <w:rFonts w:ascii="Courier New" w:hAnsi="Courier New"/>
      <w:sz w:val="20"/>
      <w:lang w:val="en-GB"/>
    </w:rPr>
  </w:style>
  <w:style w:type="character" w:customStyle="1" w:styleId="PaprastasistekstasDiagrama">
    <w:name w:val="Paprastasis tekstas Diagrama"/>
    <w:basedOn w:val="Numatytasispastraiposriftas"/>
    <w:link w:val="Paprastasistekstas"/>
    <w:rsid w:val="00EE04D3"/>
    <w:rPr>
      <w:rFonts w:ascii="Courier New" w:hAnsi="Courier New" w:cs="Times New Roman"/>
      <w:sz w:val="20"/>
      <w:szCs w:val="20"/>
      <w:lang w:val="en-GB"/>
    </w:rPr>
  </w:style>
  <w:style w:type="paragraph" w:customStyle="1" w:styleId="Statja">
    <w:name w:val="Statja"/>
    <w:basedOn w:val="prastasis"/>
    <w:rsid w:val="00EE04D3"/>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rPr>
  </w:style>
  <w:style w:type="character" w:customStyle="1" w:styleId="BodytextChar">
    <w:name w:val="Body text Char"/>
    <w:link w:val="BodyText1"/>
    <w:rsid w:val="00EE04D3"/>
    <w:rPr>
      <w:rFonts w:ascii="TimesLT" w:hAnsi="TimesLT" w:cs="Times New Roman"/>
      <w:snapToGrid w:val="0"/>
      <w:sz w:val="20"/>
      <w:szCs w:val="20"/>
      <w:lang w:val="en-US"/>
    </w:rPr>
  </w:style>
  <w:style w:type="paragraph" w:customStyle="1" w:styleId="listtekstas">
    <w:name w:val="list tekstas"/>
    <w:basedOn w:val="prastasis"/>
    <w:rsid w:val="00EE04D3"/>
    <w:pPr>
      <w:numPr>
        <w:numId w:val="13"/>
      </w:numPr>
      <w:spacing w:after="120"/>
    </w:pPr>
    <w:rPr>
      <w:sz w:val="22"/>
      <w:lang w:eastAsia="lt-LT"/>
    </w:rPr>
  </w:style>
  <w:style w:type="paragraph" w:customStyle="1" w:styleId="Pagrindiniotekstotrauka21">
    <w:name w:val="Pagrindinio teksto įtrauka 21"/>
    <w:basedOn w:val="prastasis"/>
    <w:rsid w:val="00EE04D3"/>
    <w:pPr>
      <w:suppressAutoHyphens/>
      <w:spacing w:after="120" w:line="480" w:lineRule="auto"/>
      <w:ind w:left="283"/>
    </w:pPr>
    <w:rPr>
      <w:szCs w:val="24"/>
      <w:lang w:val="en-GB" w:eastAsia="ar-SA"/>
    </w:rPr>
  </w:style>
  <w:style w:type="paragraph" w:customStyle="1" w:styleId="Style1">
    <w:name w:val="Style1"/>
    <w:rsid w:val="00EE04D3"/>
    <w:pPr>
      <w:numPr>
        <w:numId w:val="14"/>
      </w:numPr>
      <w:spacing w:after="0" w:line="360" w:lineRule="auto"/>
      <w:jc w:val="both"/>
    </w:pPr>
    <w:rPr>
      <w:rFonts w:ascii="Times New Roman" w:hAnsi="Times New Roman" w:cs="Times New Roman"/>
      <w:sz w:val="24"/>
      <w:szCs w:val="24"/>
    </w:rPr>
  </w:style>
  <w:style w:type="paragraph" w:customStyle="1" w:styleId="Style2">
    <w:name w:val="Style2"/>
    <w:basedOn w:val="prastasis"/>
    <w:autoRedefine/>
    <w:rsid w:val="00EE04D3"/>
    <w:pPr>
      <w:numPr>
        <w:ilvl w:val="1"/>
        <w:numId w:val="14"/>
      </w:numPr>
      <w:tabs>
        <w:tab w:val="clear" w:pos="2971"/>
        <w:tab w:val="num" w:pos="1418"/>
      </w:tabs>
      <w:spacing w:line="360" w:lineRule="auto"/>
      <w:ind w:left="0" w:firstLine="993"/>
    </w:pPr>
    <w:rPr>
      <w:szCs w:val="24"/>
    </w:rPr>
  </w:style>
  <w:style w:type="paragraph" w:customStyle="1" w:styleId="Style3">
    <w:name w:val="Style3"/>
    <w:basedOn w:val="prastasis"/>
    <w:uiPriority w:val="99"/>
    <w:rsid w:val="00EE04D3"/>
    <w:pPr>
      <w:numPr>
        <w:ilvl w:val="2"/>
        <w:numId w:val="14"/>
      </w:numPr>
      <w:spacing w:line="360" w:lineRule="auto"/>
    </w:pPr>
    <w:rPr>
      <w:szCs w:val="24"/>
    </w:rPr>
  </w:style>
  <w:style w:type="paragraph" w:customStyle="1" w:styleId="Style4">
    <w:name w:val="Style4"/>
    <w:basedOn w:val="prastasis"/>
    <w:rsid w:val="00EE04D3"/>
    <w:pPr>
      <w:widowControl w:val="0"/>
      <w:autoSpaceDE w:val="0"/>
      <w:autoSpaceDN w:val="0"/>
      <w:adjustRightInd w:val="0"/>
      <w:spacing w:line="276" w:lineRule="exact"/>
      <w:ind w:hanging="360"/>
    </w:pPr>
    <w:rPr>
      <w:szCs w:val="24"/>
      <w:lang w:eastAsia="lt-LT"/>
    </w:rPr>
  </w:style>
  <w:style w:type="character" w:customStyle="1" w:styleId="Strong1">
    <w:name w:val="Strong1"/>
    <w:aliases w:val="STRONG"/>
    <w:rsid w:val="00EE04D3"/>
    <w:rPr>
      <w:b/>
    </w:rPr>
  </w:style>
  <w:style w:type="paragraph" w:styleId="prastasiniatinklio">
    <w:name w:val="Normal (Web)"/>
    <w:basedOn w:val="prastasis"/>
    <w:uiPriority w:val="99"/>
    <w:unhideWhenUsed/>
    <w:rsid w:val="00EE04D3"/>
    <w:rPr>
      <w:szCs w:val="24"/>
      <w:lang w:eastAsia="lt-LT"/>
    </w:rPr>
  </w:style>
  <w:style w:type="character" w:customStyle="1" w:styleId="ColorfulList-Accent1Char">
    <w:name w:val="Colorful List - Accent 1 Char"/>
    <w:link w:val="Spalvotassraas1parykinimas"/>
    <w:semiHidden/>
    <w:rsid w:val="00EE04D3"/>
    <w:rPr>
      <w:lang w:val="ru-RU" w:eastAsia="en-US"/>
    </w:rPr>
  </w:style>
  <w:style w:type="paragraph" w:customStyle="1" w:styleId="normal0020table">
    <w:name w:val="normal_0020table"/>
    <w:basedOn w:val="prastasis"/>
    <w:rsid w:val="00EE04D3"/>
    <w:pPr>
      <w:spacing w:before="100" w:beforeAutospacing="1" w:after="100" w:afterAutospacing="1"/>
      <w:jc w:val="left"/>
    </w:pPr>
    <w:rPr>
      <w:szCs w:val="24"/>
      <w:lang w:val="en-US"/>
    </w:rPr>
  </w:style>
  <w:style w:type="character" w:customStyle="1" w:styleId="normal0020tablechar">
    <w:name w:val="normal_0020table__char"/>
    <w:rsid w:val="00EE04D3"/>
  </w:style>
  <w:style w:type="paragraph" w:styleId="Pavadinimas">
    <w:name w:val="Title"/>
    <w:basedOn w:val="prastasis"/>
    <w:next w:val="prastasis"/>
    <w:link w:val="PavadinimasDiagrama"/>
    <w:qFormat/>
    <w:rsid w:val="00EE04D3"/>
    <w:pPr>
      <w:keepNext/>
      <w:keepLines/>
      <w:widowControl w:val="0"/>
      <w:spacing w:before="480" w:after="120" w:line="276" w:lineRule="auto"/>
      <w:contextualSpacing/>
      <w:jc w:val="left"/>
    </w:pPr>
    <w:rPr>
      <w:rFonts w:ascii="Arial" w:eastAsia="Arial" w:hAnsi="Arial" w:cs="Arial"/>
      <w:b/>
      <w:color w:val="000000"/>
      <w:sz w:val="72"/>
      <w:szCs w:val="72"/>
      <w:lang w:eastAsia="lt-LT"/>
    </w:rPr>
  </w:style>
  <w:style w:type="character" w:customStyle="1" w:styleId="PavadinimasDiagrama">
    <w:name w:val="Pavadinimas Diagrama"/>
    <w:basedOn w:val="Numatytasispastraiposriftas"/>
    <w:link w:val="Pavadinimas"/>
    <w:rsid w:val="00EE04D3"/>
    <w:rPr>
      <w:rFonts w:ascii="Arial" w:eastAsia="Arial" w:hAnsi="Arial" w:cs="Arial"/>
      <w:b/>
      <w:color w:val="000000"/>
      <w:sz w:val="72"/>
      <w:szCs w:val="72"/>
      <w:lang w:eastAsia="lt-LT"/>
    </w:rPr>
  </w:style>
  <w:style w:type="paragraph" w:styleId="Paantrat">
    <w:name w:val="Subtitle"/>
    <w:basedOn w:val="prastasis"/>
    <w:next w:val="prastasis"/>
    <w:link w:val="PaantratDiagrama"/>
    <w:qFormat/>
    <w:rsid w:val="00EE04D3"/>
    <w:pPr>
      <w:keepNext/>
      <w:keepLines/>
      <w:widowControl w:val="0"/>
      <w:spacing w:before="360" w:after="80" w:line="276" w:lineRule="auto"/>
      <w:contextualSpacing/>
      <w:jc w:val="left"/>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rsid w:val="00EE04D3"/>
    <w:rPr>
      <w:rFonts w:ascii="Georgia" w:eastAsia="Georgia" w:hAnsi="Georgia" w:cs="Georgia"/>
      <w:i/>
      <w:color w:val="666666"/>
      <w:sz w:val="48"/>
      <w:szCs w:val="48"/>
      <w:lang w:eastAsia="lt-LT"/>
    </w:rPr>
  </w:style>
  <w:style w:type="character" w:customStyle="1" w:styleId="PlainTextChar1">
    <w:name w:val="Plain Text Char1"/>
    <w:uiPriority w:val="99"/>
    <w:semiHidden/>
    <w:rsid w:val="00EE04D3"/>
    <w:rPr>
      <w:rFonts w:ascii="Consolas" w:eastAsia="Times New Roman" w:hAnsi="Consolas" w:cs="Consolas"/>
      <w:sz w:val="21"/>
      <w:szCs w:val="21"/>
      <w:lang w:val="ru-RU"/>
    </w:rPr>
  </w:style>
  <w:style w:type="character" w:customStyle="1" w:styleId="PaprastasistekstasDiagrama1">
    <w:name w:val="Paprastasis tekstas Diagrama1"/>
    <w:uiPriority w:val="99"/>
    <w:semiHidden/>
    <w:rsid w:val="00EE04D3"/>
    <w:rPr>
      <w:rFonts w:ascii="Consolas" w:eastAsia="Times New Roman" w:hAnsi="Consolas" w:cs="Consolas"/>
      <w:sz w:val="21"/>
      <w:szCs w:val="21"/>
      <w:lang w:val="ru-RU"/>
    </w:rPr>
  </w:style>
  <w:style w:type="paragraph" w:customStyle="1" w:styleId="Pagrindinistekstas20">
    <w:name w:val="Pagrindinis tekstas2"/>
    <w:rsid w:val="00EE04D3"/>
    <w:pPr>
      <w:snapToGrid w:val="0"/>
      <w:spacing w:after="0" w:line="240" w:lineRule="auto"/>
      <w:ind w:firstLine="312"/>
      <w:jc w:val="both"/>
    </w:pPr>
    <w:rPr>
      <w:rFonts w:ascii="TimesLT" w:hAnsi="TimesLT" w:cs="Times New Roman"/>
      <w:sz w:val="20"/>
      <w:szCs w:val="20"/>
      <w:lang w:val="en-US"/>
    </w:rPr>
  </w:style>
  <w:style w:type="paragraph" w:customStyle="1" w:styleId="linija0">
    <w:name w:val="linija"/>
    <w:basedOn w:val="prastasis"/>
    <w:rsid w:val="00EE04D3"/>
    <w:pPr>
      <w:spacing w:before="100" w:beforeAutospacing="1" w:after="100" w:afterAutospacing="1"/>
      <w:jc w:val="left"/>
    </w:pPr>
    <w:rPr>
      <w:szCs w:val="24"/>
      <w:lang w:eastAsia="lt-LT"/>
    </w:rPr>
  </w:style>
  <w:style w:type="character" w:customStyle="1" w:styleId="tblrowlbl1">
    <w:name w:val="tblrowlbl1"/>
    <w:rsid w:val="00EE04D3"/>
    <w:rPr>
      <w:rFonts w:ascii="Arial" w:hAnsi="Arial" w:cs="Arial" w:hint="default"/>
      <w:b/>
      <w:bCs/>
      <w:color w:val="000000"/>
      <w:sz w:val="18"/>
      <w:szCs w:val="18"/>
      <w:shd w:val="clear" w:color="auto" w:fill="FFFFFF"/>
    </w:rPr>
  </w:style>
  <w:style w:type="character" w:customStyle="1" w:styleId="tblrowlbl">
    <w:name w:val="tblrowlbl"/>
    <w:rsid w:val="00EE04D3"/>
  </w:style>
  <w:style w:type="numbering" w:customStyle="1" w:styleId="NoList1">
    <w:name w:val="No List1"/>
    <w:next w:val="Sraonra"/>
    <w:semiHidden/>
    <w:unhideWhenUsed/>
    <w:rsid w:val="00EE04D3"/>
  </w:style>
  <w:style w:type="paragraph" w:customStyle="1" w:styleId="Style5">
    <w:name w:val="Style5"/>
    <w:basedOn w:val="prastasis"/>
    <w:rsid w:val="00EE04D3"/>
    <w:pPr>
      <w:widowControl w:val="0"/>
      <w:autoSpaceDE w:val="0"/>
      <w:autoSpaceDN w:val="0"/>
      <w:adjustRightInd w:val="0"/>
      <w:spacing w:line="274" w:lineRule="exact"/>
      <w:ind w:firstLine="720"/>
    </w:pPr>
    <w:rPr>
      <w:rFonts w:ascii="Arial" w:hAnsi="Arial" w:cs="Arial"/>
      <w:sz w:val="20"/>
      <w:szCs w:val="24"/>
      <w:lang w:eastAsia="lt-LT"/>
    </w:rPr>
  </w:style>
  <w:style w:type="paragraph" w:customStyle="1" w:styleId="Style6">
    <w:name w:val="Style6"/>
    <w:basedOn w:val="prastasis"/>
    <w:rsid w:val="00EE04D3"/>
    <w:pPr>
      <w:widowControl w:val="0"/>
      <w:autoSpaceDE w:val="0"/>
      <w:autoSpaceDN w:val="0"/>
      <w:adjustRightInd w:val="0"/>
      <w:spacing w:line="257" w:lineRule="exact"/>
      <w:ind w:firstLine="312"/>
    </w:pPr>
    <w:rPr>
      <w:rFonts w:ascii="Arial" w:hAnsi="Arial" w:cs="Arial"/>
      <w:sz w:val="20"/>
      <w:szCs w:val="24"/>
      <w:lang w:eastAsia="lt-LT"/>
    </w:rPr>
  </w:style>
  <w:style w:type="paragraph" w:customStyle="1" w:styleId="Style7">
    <w:name w:val="Style7"/>
    <w:basedOn w:val="prastasis"/>
    <w:rsid w:val="00EE04D3"/>
    <w:pPr>
      <w:widowControl w:val="0"/>
      <w:autoSpaceDE w:val="0"/>
      <w:autoSpaceDN w:val="0"/>
      <w:adjustRightInd w:val="0"/>
      <w:spacing w:line="259" w:lineRule="exact"/>
      <w:ind w:firstLine="317"/>
    </w:pPr>
    <w:rPr>
      <w:rFonts w:ascii="Arial" w:hAnsi="Arial" w:cs="Arial"/>
      <w:sz w:val="20"/>
      <w:szCs w:val="24"/>
      <w:lang w:eastAsia="lt-LT"/>
    </w:rPr>
  </w:style>
  <w:style w:type="paragraph" w:customStyle="1" w:styleId="Style8">
    <w:name w:val="Style8"/>
    <w:basedOn w:val="prastasis"/>
    <w:rsid w:val="00EE04D3"/>
    <w:pPr>
      <w:widowControl w:val="0"/>
      <w:autoSpaceDE w:val="0"/>
      <w:autoSpaceDN w:val="0"/>
      <w:adjustRightInd w:val="0"/>
      <w:spacing w:line="254" w:lineRule="exact"/>
      <w:ind w:firstLine="720"/>
      <w:jc w:val="center"/>
    </w:pPr>
    <w:rPr>
      <w:rFonts w:ascii="Arial" w:hAnsi="Arial" w:cs="Arial"/>
      <w:sz w:val="20"/>
      <w:szCs w:val="24"/>
      <w:lang w:eastAsia="lt-LT"/>
    </w:rPr>
  </w:style>
  <w:style w:type="paragraph" w:customStyle="1" w:styleId="Style9">
    <w:name w:val="Style9"/>
    <w:basedOn w:val="prastasis"/>
    <w:rsid w:val="00EE04D3"/>
    <w:pPr>
      <w:widowControl w:val="0"/>
      <w:autoSpaceDE w:val="0"/>
      <w:autoSpaceDN w:val="0"/>
      <w:adjustRightInd w:val="0"/>
      <w:spacing w:line="250" w:lineRule="exact"/>
      <w:ind w:firstLine="720"/>
    </w:pPr>
    <w:rPr>
      <w:rFonts w:ascii="Arial" w:hAnsi="Arial" w:cs="Arial"/>
      <w:sz w:val="20"/>
      <w:szCs w:val="24"/>
      <w:lang w:eastAsia="lt-LT"/>
    </w:rPr>
  </w:style>
  <w:style w:type="paragraph" w:customStyle="1" w:styleId="Style10">
    <w:name w:val="Style1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
    <w:name w:val="Style11"/>
    <w:basedOn w:val="prastasis"/>
    <w:rsid w:val="00EE04D3"/>
    <w:pPr>
      <w:widowControl w:val="0"/>
      <w:autoSpaceDE w:val="0"/>
      <w:autoSpaceDN w:val="0"/>
      <w:adjustRightInd w:val="0"/>
      <w:spacing w:line="360" w:lineRule="exact"/>
      <w:ind w:hanging="1478"/>
      <w:jc w:val="left"/>
    </w:pPr>
    <w:rPr>
      <w:rFonts w:ascii="Arial" w:hAnsi="Arial" w:cs="Arial"/>
      <w:sz w:val="20"/>
      <w:szCs w:val="24"/>
      <w:lang w:eastAsia="lt-LT"/>
    </w:rPr>
  </w:style>
  <w:style w:type="paragraph" w:customStyle="1" w:styleId="Style12">
    <w:name w:val="Style12"/>
    <w:basedOn w:val="prastasis"/>
    <w:rsid w:val="00EE04D3"/>
    <w:pPr>
      <w:widowControl w:val="0"/>
      <w:autoSpaceDE w:val="0"/>
      <w:autoSpaceDN w:val="0"/>
      <w:adjustRightInd w:val="0"/>
      <w:spacing w:line="182" w:lineRule="exact"/>
      <w:ind w:firstLine="485"/>
    </w:pPr>
    <w:rPr>
      <w:rFonts w:ascii="Arial" w:hAnsi="Arial" w:cs="Arial"/>
      <w:sz w:val="20"/>
      <w:szCs w:val="24"/>
      <w:lang w:eastAsia="lt-LT"/>
    </w:rPr>
  </w:style>
  <w:style w:type="paragraph" w:customStyle="1" w:styleId="Style13">
    <w:name w:val="Style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
    <w:name w:val="Style1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
    <w:name w:val="Style1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6">
    <w:name w:val="Style16"/>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17">
    <w:name w:val="Style17"/>
    <w:basedOn w:val="prastasis"/>
    <w:rsid w:val="00EE04D3"/>
    <w:pPr>
      <w:widowControl w:val="0"/>
      <w:autoSpaceDE w:val="0"/>
      <w:autoSpaceDN w:val="0"/>
      <w:adjustRightInd w:val="0"/>
      <w:spacing w:line="274" w:lineRule="exact"/>
      <w:ind w:hanging="840"/>
      <w:jc w:val="left"/>
    </w:pPr>
    <w:rPr>
      <w:rFonts w:ascii="Arial" w:hAnsi="Arial" w:cs="Arial"/>
      <w:sz w:val="20"/>
      <w:szCs w:val="24"/>
      <w:lang w:eastAsia="lt-LT"/>
    </w:rPr>
  </w:style>
  <w:style w:type="paragraph" w:customStyle="1" w:styleId="Style18">
    <w:name w:val="Style18"/>
    <w:basedOn w:val="prastasis"/>
    <w:rsid w:val="00EE04D3"/>
    <w:pPr>
      <w:widowControl w:val="0"/>
      <w:autoSpaceDE w:val="0"/>
      <w:autoSpaceDN w:val="0"/>
      <w:adjustRightInd w:val="0"/>
      <w:spacing w:line="178" w:lineRule="exact"/>
      <w:ind w:firstLine="1838"/>
      <w:jc w:val="left"/>
    </w:pPr>
    <w:rPr>
      <w:rFonts w:ascii="Arial" w:hAnsi="Arial" w:cs="Arial"/>
      <w:sz w:val="20"/>
      <w:szCs w:val="24"/>
      <w:lang w:eastAsia="lt-LT"/>
    </w:rPr>
  </w:style>
  <w:style w:type="paragraph" w:customStyle="1" w:styleId="Style19">
    <w:name w:val="Style19"/>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0">
    <w:name w:val="Style20"/>
    <w:basedOn w:val="prastasis"/>
    <w:rsid w:val="00EE04D3"/>
    <w:pPr>
      <w:widowControl w:val="0"/>
      <w:autoSpaceDE w:val="0"/>
      <w:autoSpaceDN w:val="0"/>
      <w:adjustRightInd w:val="0"/>
      <w:spacing w:line="182" w:lineRule="exact"/>
      <w:ind w:firstLine="571"/>
      <w:jc w:val="left"/>
    </w:pPr>
    <w:rPr>
      <w:rFonts w:ascii="Arial" w:hAnsi="Arial" w:cs="Arial"/>
      <w:sz w:val="20"/>
      <w:szCs w:val="24"/>
      <w:lang w:eastAsia="lt-LT"/>
    </w:rPr>
  </w:style>
  <w:style w:type="paragraph" w:customStyle="1" w:styleId="Style21">
    <w:name w:val="Style2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2">
    <w:name w:val="Style22"/>
    <w:basedOn w:val="prastasis"/>
    <w:rsid w:val="00EE04D3"/>
    <w:pPr>
      <w:widowControl w:val="0"/>
      <w:autoSpaceDE w:val="0"/>
      <w:autoSpaceDN w:val="0"/>
      <w:adjustRightInd w:val="0"/>
      <w:spacing w:line="179" w:lineRule="exact"/>
      <w:ind w:firstLine="571"/>
    </w:pPr>
    <w:rPr>
      <w:rFonts w:ascii="Arial" w:hAnsi="Arial" w:cs="Arial"/>
      <w:sz w:val="20"/>
      <w:szCs w:val="24"/>
      <w:lang w:eastAsia="lt-LT"/>
    </w:rPr>
  </w:style>
  <w:style w:type="paragraph" w:customStyle="1" w:styleId="Style23">
    <w:name w:val="Style23"/>
    <w:basedOn w:val="prastasis"/>
    <w:rsid w:val="00EE04D3"/>
    <w:pPr>
      <w:widowControl w:val="0"/>
      <w:autoSpaceDE w:val="0"/>
      <w:autoSpaceDN w:val="0"/>
      <w:adjustRightInd w:val="0"/>
      <w:spacing w:line="178" w:lineRule="exact"/>
      <w:ind w:firstLine="2525"/>
      <w:jc w:val="left"/>
    </w:pPr>
    <w:rPr>
      <w:rFonts w:ascii="Arial" w:hAnsi="Arial" w:cs="Arial"/>
      <w:sz w:val="20"/>
      <w:szCs w:val="24"/>
      <w:lang w:eastAsia="lt-LT"/>
    </w:rPr>
  </w:style>
  <w:style w:type="paragraph" w:customStyle="1" w:styleId="Style24">
    <w:name w:val="Style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5">
    <w:name w:val="Style2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6">
    <w:name w:val="Style26"/>
    <w:basedOn w:val="prastasis"/>
    <w:rsid w:val="00EE04D3"/>
    <w:pPr>
      <w:widowControl w:val="0"/>
      <w:autoSpaceDE w:val="0"/>
      <w:autoSpaceDN w:val="0"/>
      <w:adjustRightInd w:val="0"/>
      <w:spacing w:line="180" w:lineRule="exact"/>
      <w:ind w:firstLine="552"/>
      <w:jc w:val="left"/>
    </w:pPr>
    <w:rPr>
      <w:rFonts w:ascii="Arial" w:hAnsi="Arial" w:cs="Arial"/>
      <w:sz w:val="20"/>
      <w:szCs w:val="24"/>
      <w:lang w:eastAsia="lt-LT"/>
    </w:rPr>
  </w:style>
  <w:style w:type="paragraph" w:customStyle="1" w:styleId="Style27">
    <w:name w:val="Style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8">
    <w:name w:val="Style2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9">
    <w:name w:val="Style29"/>
    <w:basedOn w:val="prastasis"/>
    <w:rsid w:val="00EE04D3"/>
    <w:pPr>
      <w:widowControl w:val="0"/>
      <w:autoSpaceDE w:val="0"/>
      <w:autoSpaceDN w:val="0"/>
      <w:adjustRightInd w:val="0"/>
      <w:spacing w:line="179" w:lineRule="exact"/>
      <w:ind w:firstLine="720"/>
      <w:jc w:val="left"/>
    </w:pPr>
    <w:rPr>
      <w:rFonts w:ascii="Arial" w:hAnsi="Arial" w:cs="Arial"/>
      <w:sz w:val="20"/>
      <w:szCs w:val="24"/>
      <w:lang w:eastAsia="lt-LT"/>
    </w:rPr>
  </w:style>
  <w:style w:type="paragraph" w:customStyle="1" w:styleId="Style30">
    <w:name w:val="Style30"/>
    <w:basedOn w:val="prastasis"/>
    <w:rsid w:val="00EE04D3"/>
    <w:pPr>
      <w:widowControl w:val="0"/>
      <w:autoSpaceDE w:val="0"/>
      <w:autoSpaceDN w:val="0"/>
      <w:adjustRightInd w:val="0"/>
      <w:spacing w:line="542" w:lineRule="exact"/>
      <w:ind w:hanging="1493"/>
      <w:jc w:val="left"/>
    </w:pPr>
    <w:rPr>
      <w:rFonts w:ascii="Arial" w:hAnsi="Arial" w:cs="Arial"/>
      <w:sz w:val="20"/>
      <w:szCs w:val="24"/>
      <w:lang w:eastAsia="lt-LT"/>
    </w:rPr>
  </w:style>
  <w:style w:type="paragraph" w:customStyle="1" w:styleId="Style31">
    <w:name w:val="Style3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2">
    <w:name w:val="Style32"/>
    <w:basedOn w:val="prastasis"/>
    <w:rsid w:val="00EE04D3"/>
    <w:pPr>
      <w:widowControl w:val="0"/>
      <w:autoSpaceDE w:val="0"/>
      <w:autoSpaceDN w:val="0"/>
      <w:adjustRightInd w:val="0"/>
      <w:spacing w:line="149" w:lineRule="exact"/>
      <w:ind w:firstLine="96"/>
    </w:pPr>
    <w:rPr>
      <w:rFonts w:ascii="Arial" w:hAnsi="Arial" w:cs="Arial"/>
      <w:sz w:val="20"/>
      <w:szCs w:val="24"/>
      <w:lang w:eastAsia="lt-LT"/>
    </w:rPr>
  </w:style>
  <w:style w:type="paragraph" w:customStyle="1" w:styleId="Style33">
    <w:name w:val="Style33"/>
    <w:basedOn w:val="prastasis"/>
    <w:rsid w:val="00EE04D3"/>
    <w:pPr>
      <w:widowControl w:val="0"/>
      <w:autoSpaceDE w:val="0"/>
      <w:autoSpaceDN w:val="0"/>
      <w:adjustRightInd w:val="0"/>
      <w:spacing w:line="149" w:lineRule="exact"/>
      <w:ind w:firstLine="562"/>
      <w:jc w:val="left"/>
    </w:pPr>
    <w:rPr>
      <w:rFonts w:ascii="Arial" w:hAnsi="Arial" w:cs="Arial"/>
      <w:sz w:val="20"/>
      <w:szCs w:val="24"/>
      <w:lang w:eastAsia="lt-LT"/>
    </w:rPr>
  </w:style>
  <w:style w:type="paragraph" w:customStyle="1" w:styleId="Style34">
    <w:name w:val="Style3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5">
    <w:name w:val="Style35"/>
    <w:basedOn w:val="prastasis"/>
    <w:rsid w:val="00EE04D3"/>
    <w:pPr>
      <w:widowControl w:val="0"/>
      <w:autoSpaceDE w:val="0"/>
      <w:autoSpaceDN w:val="0"/>
      <w:adjustRightInd w:val="0"/>
      <w:spacing w:line="149" w:lineRule="exact"/>
      <w:ind w:firstLine="720"/>
      <w:jc w:val="right"/>
    </w:pPr>
    <w:rPr>
      <w:rFonts w:ascii="Arial" w:hAnsi="Arial" w:cs="Arial"/>
      <w:sz w:val="20"/>
      <w:szCs w:val="24"/>
      <w:lang w:eastAsia="lt-LT"/>
    </w:rPr>
  </w:style>
  <w:style w:type="paragraph" w:customStyle="1" w:styleId="Style36">
    <w:name w:val="Style36"/>
    <w:basedOn w:val="prastasis"/>
    <w:rsid w:val="00EE04D3"/>
    <w:pPr>
      <w:widowControl w:val="0"/>
      <w:autoSpaceDE w:val="0"/>
      <w:autoSpaceDN w:val="0"/>
      <w:adjustRightInd w:val="0"/>
      <w:spacing w:line="180" w:lineRule="exact"/>
      <w:ind w:firstLine="547"/>
      <w:jc w:val="left"/>
    </w:pPr>
    <w:rPr>
      <w:rFonts w:ascii="Arial" w:hAnsi="Arial" w:cs="Arial"/>
      <w:sz w:val="20"/>
      <w:szCs w:val="24"/>
      <w:lang w:eastAsia="lt-LT"/>
    </w:rPr>
  </w:style>
  <w:style w:type="paragraph" w:customStyle="1" w:styleId="Style37">
    <w:name w:val="Style37"/>
    <w:basedOn w:val="prastasis"/>
    <w:rsid w:val="00EE04D3"/>
    <w:pPr>
      <w:widowControl w:val="0"/>
      <w:autoSpaceDE w:val="0"/>
      <w:autoSpaceDN w:val="0"/>
      <w:adjustRightInd w:val="0"/>
      <w:spacing w:line="180" w:lineRule="exact"/>
      <w:ind w:firstLine="576"/>
      <w:jc w:val="left"/>
    </w:pPr>
    <w:rPr>
      <w:rFonts w:ascii="Arial" w:hAnsi="Arial" w:cs="Arial"/>
      <w:sz w:val="20"/>
      <w:szCs w:val="24"/>
      <w:lang w:eastAsia="lt-LT"/>
    </w:rPr>
  </w:style>
  <w:style w:type="paragraph" w:customStyle="1" w:styleId="Style38">
    <w:name w:val="Style3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39">
    <w:name w:val="Style39"/>
    <w:basedOn w:val="prastasis"/>
    <w:rsid w:val="00EE04D3"/>
    <w:pPr>
      <w:widowControl w:val="0"/>
      <w:autoSpaceDE w:val="0"/>
      <w:autoSpaceDN w:val="0"/>
      <w:adjustRightInd w:val="0"/>
      <w:spacing w:line="149" w:lineRule="exact"/>
      <w:ind w:firstLine="1368"/>
      <w:jc w:val="left"/>
    </w:pPr>
    <w:rPr>
      <w:rFonts w:ascii="Arial" w:hAnsi="Arial" w:cs="Arial"/>
      <w:sz w:val="20"/>
      <w:szCs w:val="24"/>
      <w:lang w:eastAsia="lt-LT"/>
    </w:rPr>
  </w:style>
  <w:style w:type="paragraph" w:customStyle="1" w:styleId="Style40">
    <w:name w:val="Style40"/>
    <w:basedOn w:val="prastasis"/>
    <w:rsid w:val="00EE04D3"/>
    <w:pPr>
      <w:widowControl w:val="0"/>
      <w:autoSpaceDE w:val="0"/>
      <w:autoSpaceDN w:val="0"/>
      <w:adjustRightInd w:val="0"/>
      <w:spacing w:line="178" w:lineRule="exact"/>
      <w:ind w:firstLine="470"/>
    </w:pPr>
    <w:rPr>
      <w:rFonts w:ascii="Arial" w:hAnsi="Arial" w:cs="Arial"/>
      <w:sz w:val="20"/>
      <w:szCs w:val="24"/>
      <w:lang w:eastAsia="lt-LT"/>
    </w:rPr>
  </w:style>
  <w:style w:type="paragraph" w:customStyle="1" w:styleId="Style41">
    <w:name w:val="Style41"/>
    <w:basedOn w:val="prastasis"/>
    <w:rsid w:val="00EE04D3"/>
    <w:pPr>
      <w:widowControl w:val="0"/>
      <w:autoSpaceDE w:val="0"/>
      <w:autoSpaceDN w:val="0"/>
      <w:adjustRightInd w:val="0"/>
      <w:spacing w:line="154" w:lineRule="exact"/>
      <w:ind w:firstLine="720"/>
      <w:jc w:val="left"/>
    </w:pPr>
    <w:rPr>
      <w:rFonts w:ascii="Arial" w:hAnsi="Arial" w:cs="Arial"/>
      <w:sz w:val="20"/>
      <w:szCs w:val="24"/>
      <w:lang w:eastAsia="lt-LT"/>
    </w:rPr>
  </w:style>
  <w:style w:type="paragraph" w:customStyle="1" w:styleId="Style42">
    <w:name w:val="Style4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43">
    <w:name w:val="Style43"/>
    <w:basedOn w:val="prastasis"/>
    <w:rsid w:val="00EE04D3"/>
    <w:pPr>
      <w:widowControl w:val="0"/>
      <w:autoSpaceDE w:val="0"/>
      <w:autoSpaceDN w:val="0"/>
      <w:adjustRightInd w:val="0"/>
      <w:spacing w:line="182" w:lineRule="exact"/>
      <w:ind w:hanging="566"/>
      <w:jc w:val="left"/>
    </w:pPr>
    <w:rPr>
      <w:rFonts w:ascii="Arial" w:hAnsi="Arial" w:cs="Arial"/>
      <w:sz w:val="20"/>
      <w:szCs w:val="24"/>
      <w:lang w:eastAsia="lt-LT"/>
    </w:rPr>
  </w:style>
  <w:style w:type="paragraph" w:customStyle="1" w:styleId="Style44">
    <w:name w:val="Style44"/>
    <w:basedOn w:val="prastasis"/>
    <w:rsid w:val="00EE04D3"/>
    <w:pPr>
      <w:widowControl w:val="0"/>
      <w:autoSpaceDE w:val="0"/>
      <w:autoSpaceDN w:val="0"/>
      <w:adjustRightInd w:val="0"/>
      <w:spacing w:line="182" w:lineRule="exact"/>
      <w:ind w:firstLine="547"/>
    </w:pPr>
    <w:rPr>
      <w:rFonts w:ascii="Arial" w:hAnsi="Arial" w:cs="Arial"/>
      <w:sz w:val="20"/>
      <w:szCs w:val="24"/>
      <w:lang w:eastAsia="lt-LT"/>
    </w:rPr>
  </w:style>
  <w:style w:type="paragraph" w:customStyle="1" w:styleId="Style45">
    <w:name w:val="Style4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46">
    <w:name w:val="Style46"/>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7">
    <w:name w:val="Style47"/>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8">
    <w:name w:val="Style48"/>
    <w:basedOn w:val="prastasis"/>
    <w:rsid w:val="00EE04D3"/>
    <w:pPr>
      <w:widowControl w:val="0"/>
      <w:autoSpaceDE w:val="0"/>
      <w:autoSpaceDN w:val="0"/>
      <w:adjustRightInd w:val="0"/>
      <w:spacing w:line="389" w:lineRule="exact"/>
      <w:ind w:firstLine="720"/>
      <w:jc w:val="left"/>
    </w:pPr>
    <w:rPr>
      <w:rFonts w:ascii="Arial" w:hAnsi="Arial" w:cs="Arial"/>
      <w:sz w:val="20"/>
      <w:szCs w:val="24"/>
      <w:lang w:eastAsia="lt-LT"/>
    </w:rPr>
  </w:style>
  <w:style w:type="paragraph" w:customStyle="1" w:styleId="Style49">
    <w:name w:val="Style4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0">
    <w:name w:val="Style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1">
    <w:name w:val="Style51"/>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2">
    <w:name w:val="Style52"/>
    <w:basedOn w:val="prastasis"/>
    <w:rsid w:val="00EE04D3"/>
    <w:pPr>
      <w:widowControl w:val="0"/>
      <w:autoSpaceDE w:val="0"/>
      <w:autoSpaceDN w:val="0"/>
      <w:adjustRightInd w:val="0"/>
      <w:spacing w:line="151" w:lineRule="exact"/>
      <w:ind w:firstLine="720"/>
      <w:jc w:val="center"/>
    </w:pPr>
    <w:rPr>
      <w:rFonts w:ascii="Arial" w:hAnsi="Arial" w:cs="Arial"/>
      <w:sz w:val="20"/>
      <w:szCs w:val="24"/>
      <w:lang w:eastAsia="lt-LT"/>
    </w:rPr>
  </w:style>
  <w:style w:type="paragraph" w:customStyle="1" w:styleId="Style53">
    <w:name w:val="Style5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4">
    <w:name w:val="Style54"/>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5">
    <w:name w:val="Style5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6">
    <w:name w:val="Style5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7">
    <w:name w:val="Style5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8">
    <w:name w:val="Style58"/>
    <w:basedOn w:val="prastasis"/>
    <w:rsid w:val="00EE04D3"/>
    <w:pPr>
      <w:widowControl w:val="0"/>
      <w:autoSpaceDE w:val="0"/>
      <w:autoSpaceDN w:val="0"/>
      <w:adjustRightInd w:val="0"/>
      <w:spacing w:line="184" w:lineRule="exact"/>
      <w:ind w:firstLine="600"/>
    </w:pPr>
    <w:rPr>
      <w:rFonts w:ascii="Arial" w:hAnsi="Arial" w:cs="Arial"/>
      <w:sz w:val="20"/>
      <w:szCs w:val="24"/>
      <w:lang w:eastAsia="lt-LT"/>
    </w:rPr>
  </w:style>
  <w:style w:type="paragraph" w:customStyle="1" w:styleId="Style59">
    <w:name w:val="Style59"/>
    <w:basedOn w:val="prastasis"/>
    <w:rsid w:val="00EE04D3"/>
    <w:pPr>
      <w:widowControl w:val="0"/>
      <w:autoSpaceDE w:val="0"/>
      <w:autoSpaceDN w:val="0"/>
      <w:adjustRightInd w:val="0"/>
      <w:spacing w:line="154" w:lineRule="exact"/>
      <w:ind w:firstLine="720"/>
    </w:pPr>
    <w:rPr>
      <w:rFonts w:ascii="Arial" w:hAnsi="Arial" w:cs="Arial"/>
      <w:sz w:val="20"/>
      <w:szCs w:val="24"/>
      <w:lang w:eastAsia="lt-LT"/>
    </w:rPr>
  </w:style>
  <w:style w:type="paragraph" w:customStyle="1" w:styleId="Style60">
    <w:name w:val="Style60"/>
    <w:basedOn w:val="prastasis"/>
    <w:rsid w:val="00EE04D3"/>
    <w:pPr>
      <w:widowControl w:val="0"/>
      <w:autoSpaceDE w:val="0"/>
      <w:autoSpaceDN w:val="0"/>
      <w:adjustRightInd w:val="0"/>
      <w:spacing w:line="180" w:lineRule="exact"/>
      <w:ind w:firstLine="595"/>
      <w:jc w:val="left"/>
    </w:pPr>
    <w:rPr>
      <w:rFonts w:ascii="Arial" w:hAnsi="Arial" w:cs="Arial"/>
      <w:sz w:val="20"/>
      <w:szCs w:val="24"/>
      <w:lang w:eastAsia="lt-LT"/>
    </w:rPr>
  </w:style>
  <w:style w:type="paragraph" w:customStyle="1" w:styleId="Style61">
    <w:name w:val="Style61"/>
    <w:basedOn w:val="prastasis"/>
    <w:rsid w:val="00EE04D3"/>
    <w:pPr>
      <w:widowControl w:val="0"/>
      <w:autoSpaceDE w:val="0"/>
      <w:autoSpaceDN w:val="0"/>
      <w:adjustRightInd w:val="0"/>
      <w:spacing w:line="182" w:lineRule="exact"/>
      <w:ind w:hanging="226"/>
      <w:jc w:val="left"/>
    </w:pPr>
    <w:rPr>
      <w:rFonts w:ascii="Arial" w:hAnsi="Arial" w:cs="Arial"/>
      <w:sz w:val="20"/>
      <w:szCs w:val="24"/>
      <w:lang w:eastAsia="lt-LT"/>
    </w:rPr>
  </w:style>
  <w:style w:type="paragraph" w:customStyle="1" w:styleId="Style62">
    <w:name w:val="Style6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3">
    <w:name w:val="Style63"/>
    <w:basedOn w:val="prastasis"/>
    <w:rsid w:val="00EE04D3"/>
    <w:pPr>
      <w:widowControl w:val="0"/>
      <w:autoSpaceDE w:val="0"/>
      <w:autoSpaceDN w:val="0"/>
      <w:adjustRightInd w:val="0"/>
      <w:spacing w:line="178" w:lineRule="exact"/>
      <w:ind w:firstLine="576"/>
      <w:jc w:val="left"/>
    </w:pPr>
    <w:rPr>
      <w:rFonts w:ascii="Arial" w:hAnsi="Arial" w:cs="Arial"/>
      <w:sz w:val="20"/>
      <w:szCs w:val="24"/>
      <w:lang w:eastAsia="lt-LT"/>
    </w:rPr>
  </w:style>
  <w:style w:type="paragraph" w:customStyle="1" w:styleId="Style64">
    <w:name w:val="Style64"/>
    <w:basedOn w:val="prastasis"/>
    <w:rsid w:val="00EE04D3"/>
    <w:pPr>
      <w:widowControl w:val="0"/>
      <w:autoSpaceDE w:val="0"/>
      <w:autoSpaceDN w:val="0"/>
      <w:adjustRightInd w:val="0"/>
      <w:spacing w:line="101" w:lineRule="exact"/>
      <w:ind w:firstLine="720"/>
    </w:pPr>
    <w:rPr>
      <w:rFonts w:ascii="Arial" w:hAnsi="Arial" w:cs="Arial"/>
      <w:sz w:val="20"/>
      <w:szCs w:val="24"/>
      <w:lang w:eastAsia="lt-LT"/>
    </w:rPr>
  </w:style>
  <w:style w:type="paragraph" w:customStyle="1" w:styleId="Style65">
    <w:name w:val="Style6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6">
    <w:name w:val="Style66"/>
    <w:basedOn w:val="prastasis"/>
    <w:rsid w:val="00EE04D3"/>
    <w:pPr>
      <w:widowControl w:val="0"/>
      <w:autoSpaceDE w:val="0"/>
      <w:autoSpaceDN w:val="0"/>
      <w:adjustRightInd w:val="0"/>
      <w:spacing w:line="178" w:lineRule="exact"/>
      <w:ind w:hanging="1949"/>
      <w:jc w:val="left"/>
    </w:pPr>
    <w:rPr>
      <w:rFonts w:ascii="Arial" w:hAnsi="Arial" w:cs="Arial"/>
      <w:sz w:val="20"/>
      <w:szCs w:val="24"/>
      <w:lang w:eastAsia="lt-LT"/>
    </w:rPr>
  </w:style>
  <w:style w:type="paragraph" w:customStyle="1" w:styleId="Style67">
    <w:name w:val="Style67"/>
    <w:basedOn w:val="prastasis"/>
    <w:rsid w:val="00EE04D3"/>
    <w:pPr>
      <w:widowControl w:val="0"/>
      <w:autoSpaceDE w:val="0"/>
      <w:autoSpaceDN w:val="0"/>
      <w:adjustRightInd w:val="0"/>
      <w:ind w:firstLine="720"/>
      <w:jc w:val="right"/>
    </w:pPr>
    <w:rPr>
      <w:rFonts w:ascii="Arial" w:hAnsi="Arial" w:cs="Arial"/>
      <w:sz w:val="20"/>
      <w:szCs w:val="24"/>
      <w:lang w:eastAsia="lt-LT"/>
    </w:rPr>
  </w:style>
  <w:style w:type="paragraph" w:customStyle="1" w:styleId="Style68">
    <w:name w:val="Style68"/>
    <w:basedOn w:val="prastasis"/>
    <w:rsid w:val="00EE04D3"/>
    <w:pPr>
      <w:widowControl w:val="0"/>
      <w:autoSpaceDE w:val="0"/>
      <w:autoSpaceDN w:val="0"/>
      <w:adjustRightInd w:val="0"/>
      <w:spacing w:line="298" w:lineRule="exact"/>
      <w:ind w:firstLine="720"/>
      <w:jc w:val="center"/>
    </w:pPr>
    <w:rPr>
      <w:rFonts w:ascii="Arial" w:hAnsi="Arial" w:cs="Arial"/>
      <w:sz w:val="20"/>
      <w:szCs w:val="24"/>
      <w:lang w:eastAsia="lt-LT"/>
    </w:rPr>
  </w:style>
  <w:style w:type="paragraph" w:customStyle="1" w:styleId="Style69">
    <w:name w:val="Style6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70">
    <w:name w:val="Style70"/>
    <w:basedOn w:val="prastasis"/>
    <w:rsid w:val="00EE04D3"/>
    <w:pPr>
      <w:widowControl w:val="0"/>
      <w:autoSpaceDE w:val="0"/>
      <w:autoSpaceDN w:val="0"/>
      <w:adjustRightInd w:val="0"/>
      <w:spacing w:line="180" w:lineRule="exact"/>
      <w:ind w:firstLine="557"/>
      <w:jc w:val="left"/>
    </w:pPr>
    <w:rPr>
      <w:rFonts w:ascii="Arial" w:hAnsi="Arial" w:cs="Arial"/>
      <w:sz w:val="20"/>
      <w:szCs w:val="24"/>
      <w:lang w:eastAsia="lt-LT"/>
    </w:rPr>
  </w:style>
  <w:style w:type="paragraph" w:customStyle="1" w:styleId="Style71">
    <w:name w:val="Style71"/>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72">
    <w:name w:val="Style72"/>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73">
    <w:name w:val="Style73"/>
    <w:basedOn w:val="prastasis"/>
    <w:rsid w:val="00EE04D3"/>
    <w:pPr>
      <w:widowControl w:val="0"/>
      <w:autoSpaceDE w:val="0"/>
      <w:autoSpaceDN w:val="0"/>
      <w:adjustRightInd w:val="0"/>
      <w:spacing w:line="180" w:lineRule="exact"/>
      <w:ind w:firstLine="720"/>
      <w:jc w:val="center"/>
    </w:pPr>
    <w:rPr>
      <w:rFonts w:ascii="Arial" w:hAnsi="Arial" w:cs="Arial"/>
      <w:sz w:val="20"/>
      <w:szCs w:val="24"/>
      <w:lang w:eastAsia="lt-LT"/>
    </w:rPr>
  </w:style>
  <w:style w:type="paragraph" w:customStyle="1" w:styleId="Style74">
    <w:name w:val="Style7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75">
    <w:name w:val="Style75"/>
    <w:basedOn w:val="prastasis"/>
    <w:rsid w:val="00EE04D3"/>
    <w:pPr>
      <w:widowControl w:val="0"/>
      <w:autoSpaceDE w:val="0"/>
      <w:autoSpaceDN w:val="0"/>
      <w:adjustRightInd w:val="0"/>
      <w:spacing w:line="365" w:lineRule="exact"/>
      <w:ind w:firstLine="720"/>
      <w:jc w:val="right"/>
    </w:pPr>
    <w:rPr>
      <w:rFonts w:ascii="Arial" w:hAnsi="Arial" w:cs="Arial"/>
      <w:sz w:val="20"/>
      <w:szCs w:val="24"/>
      <w:lang w:eastAsia="lt-LT"/>
    </w:rPr>
  </w:style>
  <w:style w:type="paragraph" w:customStyle="1" w:styleId="Style76">
    <w:name w:val="Style76"/>
    <w:basedOn w:val="prastasis"/>
    <w:rsid w:val="00EE04D3"/>
    <w:pPr>
      <w:widowControl w:val="0"/>
      <w:autoSpaceDE w:val="0"/>
      <w:autoSpaceDN w:val="0"/>
      <w:adjustRightInd w:val="0"/>
      <w:spacing w:line="178" w:lineRule="exact"/>
      <w:ind w:hanging="1718"/>
      <w:jc w:val="left"/>
    </w:pPr>
    <w:rPr>
      <w:rFonts w:ascii="Arial" w:hAnsi="Arial" w:cs="Arial"/>
      <w:sz w:val="20"/>
      <w:szCs w:val="24"/>
      <w:lang w:eastAsia="lt-LT"/>
    </w:rPr>
  </w:style>
  <w:style w:type="paragraph" w:customStyle="1" w:styleId="Style77">
    <w:name w:val="Style7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78">
    <w:name w:val="Style78"/>
    <w:basedOn w:val="prastasis"/>
    <w:rsid w:val="00EE04D3"/>
    <w:pPr>
      <w:widowControl w:val="0"/>
      <w:autoSpaceDE w:val="0"/>
      <w:autoSpaceDN w:val="0"/>
      <w:adjustRightInd w:val="0"/>
      <w:spacing w:line="120" w:lineRule="exact"/>
      <w:ind w:firstLine="720"/>
    </w:pPr>
    <w:rPr>
      <w:rFonts w:ascii="Arial" w:hAnsi="Arial" w:cs="Arial"/>
      <w:sz w:val="20"/>
      <w:szCs w:val="24"/>
      <w:lang w:eastAsia="lt-LT"/>
    </w:rPr>
  </w:style>
  <w:style w:type="paragraph" w:customStyle="1" w:styleId="Style79">
    <w:name w:val="Style7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80">
    <w:name w:val="Style8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81">
    <w:name w:val="Style81"/>
    <w:basedOn w:val="prastasis"/>
    <w:rsid w:val="00EE04D3"/>
    <w:pPr>
      <w:widowControl w:val="0"/>
      <w:autoSpaceDE w:val="0"/>
      <w:autoSpaceDN w:val="0"/>
      <w:adjustRightInd w:val="0"/>
      <w:spacing w:line="182" w:lineRule="exact"/>
      <w:ind w:firstLine="720"/>
      <w:jc w:val="center"/>
    </w:pPr>
    <w:rPr>
      <w:rFonts w:ascii="Arial" w:hAnsi="Arial" w:cs="Arial"/>
      <w:sz w:val="20"/>
      <w:szCs w:val="24"/>
      <w:lang w:eastAsia="lt-LT"/>
    </w:rPr>
  </w:style>
  <w:style w:type="paragraph" w:customStyle="1" w:styleId="Style82">
    <w:name w:val="Style82"/>
    <w:basedOn w:val="prastasis"/>
    <w:rsid w:val="00EE04D3"/>
    <w:pPr>
      <w:widowControl w:val="0"/>
      <w:autoSpaceDE w:val="0"/>
      <w:autoSpaceDN w:val="0"/>
      <w:adjustRightInd w:val="0"/>
      <w:spacing w:line="178" w:lineRule="exact"/>
      <w:ind w:firstLine="3797"/>
      <w:jc w:val="left"/>
    </w:pPr>
    <w:rPr>
      <w:rFonts w:ascii="Arial" w:hAnsi="Arial" w:cs="Arial"/>
      <w:sz w:val="20"/>
      <w:szCs w:val="24"/>
      <w:lang w:eastAsia="lt-LT"/>
    </w:rPr>
  </w:style>
  <w:style w:type="paragraph" w:customStyle="1" w:styleId="Style83">
    <w:name w:val="Style8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84">
    <w:name w:val="Style84"/>
    <w:basedOn w:val="prastasis"/>
    <w:rsid w:val="00EE04D3"/>
    <w:pPr>
      <w:widowControl w:val="0"/>
      <w:autoSpaceDE w:val="0"/>
      <w:autoSpaceDN w:val="0"/>
      <w:adjustRightInd w:val="0"/>
      <w:spacing w:line="182" w:lineRule="exact"/>
      <w:ind w:hanging="499"/>
      <w:jc w:val="left"/>
    </w:pPr>
    <w:rPr>
      <w:rFonts w:ascii="Arial" w:hAnsi="Arial" w:cs="Arial"/>
      <w:sz w:val="20"/>
      <w:szCs w:val="24"/>
      <w:lang w:eastAsia="lt-LT"/>
    </w:rPr>
  </w:style>
  <w:style w:type="paragraph" w:customStyle="1" w:styleId="Style85">
    <w:name w:val="Style85"/>
    <w:basedOn w:val="prastasis"/>
    <w:rsid w:val="00EE04D3"/>
    <w:pPr>
      <w:widowControl w:val="0"/>
      <w:autoSpaceDE w:val="0"/>
      <w:autoSpaceDN w:val="0"/>
      <w:adjustRightInd w:val="0"/>
      <w:spacing w:line="182" w:lineRule="exact"/>
      <w:ind w:firstLine="475"/>
    </w:pPr>
    <w:rPr>
      <w:rFonts w:ascii="Arial" w:hAnsi="Arial" w:cs="Arial"/>
      <w:sz w:val="20"/>
      <w:szCs w:val="24"/>
      <w:lang w:eastAsia="lt-LT"/>
    </w:rPr>
  </w:style>
  <w:style w:type="paragraph" w:customStyle="1" w:styleId="Style86">
    <w:name w:val="Style86"/>
    <w:basedOn w:val="prastasis"/>
    <w:rsid w:val="00EE04D3"/>
    <w:pPr>
      <w:widowControl w:val="0"/>
      <w:autoSpaceDE w:val="0"/>
      <w:autoSpaceDN w:val="0"/>
      <w:adjustRightInd w:val="0"/>
      <w:spacing w:line="178" w:lineRule="exact"/>
      <w:ind w:firstLine="720"/>
    </w:pPr>
    <w:rPr>
      <w:rFonts w:ascii="Arial" w:hAnsi="Arial" w:cs="Arial"/>
      <w:sz w:val="20"/>
      <w:szCs w:val="24"/>
      <w:lang w:eastAsia="lt-LT"/>
    </w:rPr>
  </w:style>
  <w:style w:type="paragraph" w:customStyle="1" w:styleId="Style87">
    <w:name w:val="Style87"/>
    <w:basedOn w:val="prastasis"/>
    <w:rsid w:val="00EE04D3"/>
    <w:pPr>
      <w:widowControl w:val="0"/>
      <w:autoSpaceDE w:val="0"/>
      <w:autoSpaceDN w:val="0"/>
      <w:adjustRightInd w:val="0"/>
      <w:spacing w:line="178" w:lineRule="exact"/>
      <w:ind w:firstLine="3720"/>
      <w:jc w:val="left"/>
    </w:pPr>
    <w:rPr>
      <w:rFonts w:ascii="Arial" w:hAnsi="Arial" w:cs="Arial"/>
      <w:sz w:val="20"/>
      <w:szCs w:val="24"/>
      <w:lang w:eastAsia="lt-LT"/>
    </w:rPr>
  </w:style>
  <w:style w:type="paragraph" w:customStyle="1" w:styleId="Style88">
    <w:name w:val="Style8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89">
    <w:name w:val="Style8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0">
    <w:name w:val="Style9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1">
    <w:name w:val="Style91"/>
    <w:basedOn w:val="prastasis"/>
    <w:rsid w:val="00EE04D3"/>
    <w:pPr>
      <w:widowControl w:val="0"/>
      <w:autoSpaceDE w:val="0"/>
      <w:autoSpaceDN w:val="0"/>
      <w:adjustRightInd w:val="0"/>
      <w:spacing w:line="178" w:lineRule="exact"/>
      <w:ind w:firstLine="581"/>
    </w:pPr>
    <w:rPr>
      <w:rFonts w:ascii="Arial" w:hAnsi="Arial" w:cs="Arial"/>
      <w:sz w:val="20"/>
      <w:szCs w:val="24"/>
      <w:lang w:eastAsia="lt-LT"/>
    </w:rPr>
  </w:style>
  <w:style w:type="paragraph" w:customStyle="1" w:styleId="Style92">
    <w:name w:val="Style92"/>
    <w:basedOn w:val="prastasis"/>
    <w:rsid w:val="00EE04D3"/>
    <w:pPr>
      <w:widowControl w:val="0"/>
      <w:autoSpaceDE w:val="0"/>
      <w:autoSpaceDN w:val="0"/>
      <w:adjustRightInd w:val="0"/>
      <w:spacing w:line="178" w:lineRule="exact"/>
      <w:ind w:firstLine="571"/>
    </w:pPr>
    <w:rPr>
      <w:rFonts w:ascii="Arial" w:hAnsi="Arial" w:cs="Arial"/>
      <w:sz w:val="20"/>
      <w:szCs w:val="24"/>
      <w:lang w:eastAsia="lt-LT"/>
    </w:rPr>
  </w:style>
  <w:style w:type="paragraph" w:customStyle="1" w:styleId="Style93">
    <w:name w:val="Style9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4">
    <w:name w:val="Style94"/>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95">
    <w:name w:val="Style9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6">
    <w:name w:val="Style96"/>
    <w:basedOn w:val="prastasis"/>
    <w:rsid w:val="00EE04D3"/>
    <w:pPr>
      <w:widowControl w:val="0"/>
      <w:autoSpaceDE w:val="0"/>
      <w:autoSpaceDN w:val="0"/>
      <w:adjustRightInd w:val="0"/>
      <w:spacing w:line="283" w:lineRule="exact"/>
      <w:ind w:firstLine="720"/>
      <w:jc w:val="left"/>
    </w:pPr>
    <w:rPr>
      <w:rFonts w:ascii="Arial" w:hAnsi="Arial" w:cs="Arial"/>
      <w:sz w:val="20"/>
      <w:szCs w:val="24"/>
      <w:lang w:eastAsia="lt-LT"/>
    </w:rPr>
  </w:style>
  <w:style w:type="paragraph" w:customStyle="1" w:styleId="Style97">
    <w:name w:val="Style97"/>
    <w:basedOn w:val="prastasis"/>
    <w:rsid w:val="00EE04D3"/>
    <w:pPr>
      <w:widowControl w:val="0"/>
      <w:autoSpaceDE w:val="0"/>
      <w:autoSpaceDN w:val="0"/>
      <w:adjustRightInd w:val="0"/>
      <w:spacing w:line="281" w:lineRule="exact"/>
      <w:ind w:firstLine="840"/>
      <w:jc w:val="left"/>
    </w:pPr>
    <w:rPr>
      <w:rFonts w:ascii="Arial" w:hAnsi="Arial" w:cs="Arial"/>
      <w:sz w:val="20"/>
      <w:szCs w:val="24"/>
      <w:lang w:eastAsia="lt-LT"/>
    </w:rPr>
  </w:style>
  <w:style w:type="paragraph" w:customStyle="1" w:styleId="Style98">
    <w:name w:val="Style98"/>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99">
    <w:name w:val="Style99"/>
    <w:basedOn w:val="prastasis"/>
    <w:rsid w:val="00EE04D3"/>
    <w:pPr>
      <w:widowControl w:val="0"/>
      <w:autoSpaceDE w:val="0"/>
      <w:autoSpaceDN w:val="0"/>
      <w:adjustRightInd w:val="0"/>
      <w:spacing w:line="235" w:lineRule="exact"/>
      <w:ind w:firstLine="720"/>
      <w:jc w:val="left"/>
    </w:pPr>
    <w:rPr>
      <w:rFonts w:ascii="Arial" w:hAnsi="Arial" w:cs="Arial"/>
      <w:sz w:val="20"/>
      <w:szCs w:val="24"/>
      <w:lang w:eastAsia="lt-LT"/>
    </w:rPr>
  </w:style>
  <w:style w:type="paragraph" w:customStyle="1" w:styleId="Style100">
    <w:name w:val="Style100"/>
    <w:basedOn w:val="prastasis"/>
    <w:rsid w:val="00EE04D3"/>
    <w:pPr>
      <w:widowControl w:val="0"/>
      <w:autoSpaceDE w:val="0"/>
      <w:autoSpaceDN w:val="0"/>
      <w:adjustRightInd w:val="0"/>
      <w:spacing w:line="240" w:lineRule="exact"/>
      <w:ind w:firstLine="720"/>
      <w:jc w:val="center"/>
    </w:pPr>
    <w:rPr>
      <w:rFonts w:ascii="Arial" w:hAnsi="Arial" w:cs="Arial"/>
      <w:sz w:val="20"/>
      <w:szCs w:val="24"/>
      <w:lang w:eastAsia="lt-LT"/>
    </w:rPr>
  </w:style>
  <w:style w:type="paragraph" w:customStyle="1" w:styleId="Style101">
    <w:name w:val="Style101"/>
    <w:basedOn w:val="prastasis"/>
    <w:rsid w:val="00EE04D3"/>
    <w:pPr>
      <w:widowControl w:val="0"/>
      <w:autoSpaceDE w:val="0"/>
      <w:autoSpaceDN w:val="0"/>
      <w:adjustRightInd w:val="0"/>
      <w:spacing w:line="144" w:lineRule="exact"/>
      <w:ind w:firstLine="720"/>
      <w:jc w:val="left"/>
    </w:pPr>
    <w:rPr>
      <w:rFonts w:ascii="Arial" w:hAnsi="Arial" w:cs="Arial"/>
      <w:sz w:val="20"/>
      <w:szCs w:val="24"/>
      <w:lang w:eastAsia="lt-LT"/>
    </w:rPr>
  </w:style>
  <w:style w:type="paragraph" w:customStyle="1" w:styleId="Style102">
    <w:name w:val="Style10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3">
    <w:name w:val="Style103"/>
    <w:basedOn w:val="prastasis"/>
    <w:rsid w:val="00EE04D3"/>
    <w:pPr>
      <w:widowControl w:val="0"/>
      <w:autoSpaceDE w:val="0"/>
      <w:autoSpaceDN w:val="0"/>
      <w:adjustRightInd w:val="0"/>
      <w:spacing w:line="226" w:lineRule="exact"/>
      <w:ind w:firstLine="720"/>
    </w:pPr>
    <w:rPr>
      <w:rFonts w:ascii="Arial" w:hAnsi="Arial" w:cs="Arial"/>
      <w:sz w:val="20"/>
      <w:szCs w:val="24"/>
      <w:lang w:eastAsia="lt-LT"/>
    </w:rPr>
  </w:style>
  <w:style w:type="paragraph" w:customStyle="1" w:styleId="Style104">
    <w:name w:val="Style104"/>
    <w:basedOn w:val="prastasis"/>
    <w:rsid w:val="00EE04D3"/>
    <w:pPr>
      <w:widowControl w:val="0"/>
      <w:autoSpaceDE w:val="0"/>
      <w:autoSpaceDN w:val="0"/>
      <w:adjustRightInd w:val="0"/>
      <w:spacing w:line="259" w:lineRule="exact"/>
      <w:ind w:firstLine="720"/>
      <w:jc w:val="left"/>
    </w:pPr>
    <w:rPr>
      <w:rFonts w:ascii="Arial" w:hAnsi="Arial" w:cs="Arial"/>
      <w:sz w:val="20"/>
      <w:szCs w:val="24"/>
      <w:lang w:eastAsia="lt-LT"/>
    </w:rPr>
  </w:style>
  <w:style w:type="paragraph" w:customStyle="1" w:styleId="Style105">
    <w:name w:val="Style10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6">
    <w:name w:val="Style10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7">
    <w:name w:val="Style10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8">
    <w:name w:val="Style10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9">
    <w:name w:val="Style109"/>
    <w:basedOn w:val="prastasis"/>
    <w:rsid w:val="00EE04D3"/>
    <w:pPr>
      <w:widowControl w:val="0"/>
      <w:autoSpaceDE w:val="0"/>
      <w:autoSpaceDN w:val="0"/>
      <w:adjustRightInd w:val="0"/>
      <w:spacing w:line="254" w:lineRule="exact"/>
      <w:ind w:firstLine="317"/>
    </w:pPr>
    <w:rPr>
      <w:rFonts w:ascii="Arial" w:hAnsi="Arial" w:cs="Arial"/>
      <w:sz w:val="20"/>
      <w:szCs w:val="24"/>
      <w:lang w:eastAsia="lt-LT"/>
    </w:rPr>
  </w:style>
  <w:style w:type="paragraph" w:customStyle="1" w:styleId="Style110">
    <w:name w:val="Style11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11">
    <w:name w:val="Style111"/>
    <w:basedOn w:val="prastasis"/>
    <w:rsid w:val="00EE04D3"/>
    <w:pPr>
      <w:widowControl w:val="0"/>
      <w:autoSpaceDE w:val="0"/>
      <w:autoSpaceDN w:val="0"/>
      <w:adjustRightInd w:val="0"/>
      <w:spacing w:line="211" w:lineRule="exact"/>
      <w:ind w:hanging="226"/>
      <w:jc w:val="left"/>
    </w:pPr>
    <w:rPr>
      <w:rFonts w:ascii="Arial" w:hAnsi="Arial" w:cs="Arial"/>
      <w:sz w:val="20"/>
      <w:szCs w:val="24"/>
      <w:lang w:eastAsia="lt-LT"/>
    </w:rPr>
  </w:style>
  <w:style w:type="paragraph" w:customStyle="1" w:styleId="Style112">
    <w:name w:val="Style112"/>
    <w:basedOn w:val="prastasis"/>
    <w:rsid w:val="00EE04D3"/>
    <w:pPr>
      <w:widowControl w:val="0"/>
      <w:autoSpaceDE w:val="0"/>
      <w:autoSpaceDN w:val="0"/>
      <w:adjustRightInd w:val="0"/>
      <w:spacing w:line="115" w:lineRule="exact"/>
      <w:ind w:firstLine="720"/>
      <w:jc w:val="center"/>
    </w:pPr>
    <w:rPr>
      <w:rFonts w:ascii="Arial" w:hAnsi="Arial" w:cs="Arial"/>
      <w:sz w:val="20"/>
      <w:szCs w:val="24"/>
      <w:lang w:eastAsia="lt-LT"/>
    </w:rPr>
  </w:style>
  <w:style w:type="paragraph" w:customStyle="1" w:styleId="Style113">
    <w:name w:val="Style1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4">
    <w:name w:val="Style114"/>
    <w:basedOn w:val="prastasis"/>
    <w:rsid w:val="00EE04D3"/>
    <w:pPr>
      <w:widowControl w:val="0"/>
      <w:autoSpaceDE w:val="0"/>
      <w:autoSpaceDN w:val="0"/>
      <w:adjustRightInd w:val="0"/>
      <w:spacing w:line="178" w:lineRule="exact"/>
      <w:ind w:firstLine="466"/>
    </w:pPr>
    <w:rPr>
      <w:rFonts w:ascii="Arial" w:hAnsi="Arial" w:cs="Arial"/>
      <w:sz w:val="20"/>
      <w:szCs w:val="24"/>
      <w:lang w:eastAsia="lt-LT"/>
    </w:rPr>
  </w:style>
  <w:style w:type="paragraph" w:customStyle="1" w:styleId="Style115">
    <w:name w:val="Style115"/>
    <w:basedOn w:val="prastasis"/>
    <w:rsid w:val="00EE04D3"/>
    <w:pPr>
      <w:widowControl w:val="0"/>
      <w:autoSpaceDE w:val="0"/>
      <w:autoSpaceDN w:val="0"/>
      <w:adjustRightInd w:val="0"/>
      <w:spacing w:line="259" w:lineRule="exact"/>
      <w:ind w:firstLine="264"/>
      <w:jc w:val="left"/>
    </w:pPr>
    <w:rPr>
      <w:rFonts w:ascii="Arial" w:hAnsi="Arial" w:cs="Arial"/>
      <w:sz w:val="20"/>
      <w:szCs w:val="24"/>
      <w:lang w:eastAsia="lt-LT"/>
    </w:rPr>
  </w:style>
  <w:style w:type="paragraph" w:customStyle="1" w:styleId="Style116">
    <w:name w:val="Style116"/>
    <w:basedOn w:val="prastasis"/>
    <w:rsid w:val="00EE04D3"/>
    <w:pPr>
      <w:widowControl w:val="0"/>
      <w:autoSpaceDE w:val="0"/>
      <w:autoSpaceDN w:val="0"/>
      <w:adjustRightInd w:val="0"/>
      <w:spacing w:line="432" w:lineRule="exact"/>
      <w:ind w:firstLine="720"/>
      <w:jc w:val="center"/>
    </w:pPr>
    <w:rPr>
      <w:rFonts w:ascii="Arial" w:hAnsi="Arial" w:cs="Arial"/>
      <w:sz w:val="20"/>
      <w:szCs w:val="24"/>
      <w:lang w:eastAsia="lt-LT"/>
    </w:rPr>
  </w:style>
  <w:style w:type="paragraph" w:customStyle="1" w:styleId="Style117">
    <w:name w:val="Style117"/>
    <w:basedOn w:val="prastasis"/>
    <w:rsid w:val="00EE04D3"/>
    <w:pPr>
      <w:widowControl w:val="0"/>
      <w:autoSpaceDE w:val="0"/>
      <w:autoSpaceDN w:val="0"/>
      <w:adjustRightInd w:val="0"/>
      <w:spacing w:line="192" w:lineRule="exact"/>
      <w:ind w:firstLine="720"/>
      <w:jc w:val="left"/>
    </w:pPr>
    <w:rPr>
      <w:rFonts w:ascii="Arial" w:hAnsi="Arial" w:cs="Arial"/>
      <w:sz w:val="20"/>
      <w:szCs w:val="24"/>
      <w:lang w:eastAsia="lt-LT"/>
    </w:rPr>
  </w:style>
  <w:style w:type="paragraph" w:customStyle="1" w:styleId="Style118">
    <w:name w:val="Style118"/>
    <w:basedOn w:val="prastasis"/>
    <w:rsid w:val="00EE04D3"/>
    <w:pPr>
      <w:widowControl w:val="0"/>
      <w:autoSpaceDE w:val="0"/>
      <w:autoSpaceDN w:val="0"/>
      <w:adjustRightInd w:val="0"/>
      <w:spacing w:line="206" w:lineRule="exact"/>
      <w:ind w:firstLine="720"/>
      <w:jc w:val="left"/>
    </w:pPr>
    <w:rPr>
      <w:rFonts w:ascii="Arial" w:hAnsi="Arial" w:cs="Arial"/>
      <w:sz w:val="20"/>
      <w:szCs w:val="24"/>
      <w:lang w:eastAsia="lt-LT"/>
    </w:rPr>
  </w:style>
  <w:style w:type="paragraph" w:customStyle="1" w:styleId="Style119">
    <w:name w:val="Style119"/>
    <w:basedOn w:val="prastasis"/>
    <w:rsid w:val="00EE04D3"/>
    <w:pPr>
      <w:widowControl w:val="0"/>
      <w:autoSpaceDE w:val="0"/>
      <w:autoSpaceDN w:val="0"/>
      <w:adjustRightInd w:val="0"/>
      <w:spacing w:line="211" w:lineRule="exact"/>
      <w:ind w:firstLine="216"/>
      <w:jc w:val="left"/>
    </w:pPr>
    <w:rPr>
      <w:rFonts w:ascii="Arial" w:hAnsi="Arial" w:cs="Arial"/>
      <w:sz w:val="20"/>
      <w:szCs w:val="24"/>
      <w:lang w:eastAsia="lt-LT"/>
    </w:rPr>
  </w:style>
  <w:style w:type="paragraph" w:customStyle="1" w:styleId="Style120">
    <w:name w:val="Style12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21">
    <w:name w:val="Style121"/>
    <w:basedOn w:val="prastasis"/>
    <w:rsid w:val="00EE04D3"/>
    <w:pPr>
      <w:widowControl w:val="0"/>
      <w:autoSpaceDE w:val="0"/>
      <w:autoSpaceDN w:val="0"/>
      <w:adjustRightInd w:val="0"/>
      <w:spacing w:line="413" w:lineRule="exact"/>
      <w:ind w:firstLine="720"/>
      <w:jc w:val="left"/>
    </w:pPr>
    <w:rPr>
      <w:rFonts w:ascii="Arial" w:hAnsi="Arial" w:cs="Arial"/>
      <w:sz w:val="20"/>
      <w:szCs w:val="24"/>
      <w:lang w:eastAsia="lt-LT"/>
    </w:rPr>
  </w:style>
  <w:style w:type="paragraph" w:customStyle="1" w:styleId="Style122">
    <w:name w:val="Style12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3">
    <w:name w:val="Style12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4">
    <w:name w:val="Style1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5">
    <w:name w:val="Style125"/>
    <w:basedOn w:val="prastasis"/>
    <w:rsid w:val="00EE04D3"/>
    <w:pPr>
      <w:widowControl w:val="0"/>
      <w:autoSpaceDE w:val="0"/>
      <w:autoSpaceDN w:val="0"/>
      <w:adjustRightInd w:val="0"/>
      <w:spacing w:line="139" w:lineRule="exact"/>
      <w:ind w:firstLine="720"/>
      <w:jc w:val="left"/>
    </w:pPr>
    <w:rPr>
      <w:rFonts w:ascii="Arial" w:hAnsi="Arial" w:cs="Arial"/>
      <w:sz w:val="20"/>
      <w:szCs w:val="24"/>
      <w:lang w:eastAsia="lt-LT"/>
    </w:rPr>
  </w:style>
  <w:style w:type="paragraph" w:customStyle="1" w:styleId="Style126">
    <w:name w:val="Style12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7">
    <w:name w:val="Style1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8">
    <w:name w:val="Style128"/>
    <w:basedOn w:val="prastasis"/>
    <w:rsid w:val="00EE04D3"/>
    <w:pPr>
      <w:widowControl w:val="0"/>
      <w:autoSpaceDE w:val="0"/>
      <w:autoSpaceDN w:val="0"/>
      <w:adjustRightInd w:val="0"/>
      <w:spacing w:line="197" w:lineRule="exact"/>
      <w:ind w:firstLine="720"/>
      <w:jc w:val="left"/>
    </w:pPr>
    <w:rPr>
      <w:rFonts w:ascii="Arial" w:hAnsi="Arial" w:cs="Arial"/>
      <w:sz w:val="20"/>
      <w:szCs w:val="24"/>
      <w:lang w:eastAsia="lt-LT"/>
    </w:rPr>
  </w:style>
  <w:style w:type="paragraph" w:customStyle="1" w:styleId="Style129">
    <w:name w:val="Style129"/>
    <w:basedOn w:val="prastasis"/>
    <w:rsid w:val="00EE04D3"/>
    <w:pPr>
      <w:widowControl w:val="0"/>
      <w:autoSpaceDE w:val="0"/>
      <w:autoSpaceDN w:val="0"/>
      <w:adjustRightInd w:val="0"/>
      <w:spacing w:line="178" w:lineRule="exact"/>
      <w:ind w:hanging="1786"/>
      <w:jc w:val="left"/>
    </w:pPr>
    <w:rPr>
      <w:rFonts w:ascii="Arial" w:hAnsi="Arial" w:cs="Arial"/>
      <w:sz w:val="20"/>
      <w:szCs w:val="24"/>
      <w:lang w:eastAsia="lt-LT"/>
    </w:rPr>
  </w:style>
  <w:style w:type="paragraph" w:customStyle="1" w:styleId="Style130">
    <w:name w:val="Style13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1">
    <w:name w:val="Style131"/>
    <w:basedOn w:val="prastasis"/>
    <w:rsid w:val="00EE04D3"/>
    <w:pPr>
      <w:widowControl w:val="0"/>
      <w:autoSpaceDE w:val="0"/>
      <w:autoSpaceDN w:val="0"/>
      <w:adjustRightInd w:val="0"/>
      <w:spacing w:line="211" w:lineRule="exact"/>
      <w:ind w:firstLine="451"/>
      <w:jc w:val="left"/>
    </w:pPr>
    <w:rPr>
      <w:rFonts w:ascii="Arial" w:hAnsi="Arial" w:cs="Arial"/>
      <w:sz w:val="20"/>
      <w:szCs w:val="24"/>
      <w:lang w:eastAsia="lt-LT"/>
    </w:rPr>
  </w:style>
  <w:style w:type="paragraph" w:customStyle="1" w:styleId="Style132">
    <w:name w:val="Style132"/>
    <w:basedOn w:val="prastasis"/>
    <w:rsid w:val="00EE04D3"/>
    <w:pPr>
      <w:widowControl w:val="0"/>
      <w:autoSpaceDE w:val="0"/>
      <w:autoSpaceDN w:val="0"/>
      <w:adjustRightInd w:val="0"/>
      <w:spacing w:line="182" w:lineRule="exact"/>
      <w:ind w:hanging="389"/>
      <w:jc w:val="left"/>
    </w:pPr>
    <w:rPr>
      <w:rFonts w:ascii="Arial" w:hAnsi="Arial" w:cs="Arial"/>
      <w:sz w:val="20"/>
      <w:szCs w:val="24"/>
      <w:lang w:eastAsia="lt-LT"/>
    </w:rPr>
  </w:style>
  <w:style w:type="paragraph" w:customStyle="1" w:styleId="Style133">
    <w:name w:val="Style13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4">
    <w:name w:val="Style134"/>
    <w:basedOn w:val="prastasis"/>
    <w:rsid w:val="00EE04D3"/>
    <w:pPr>
      <w:widowControl w:val="0"/>
      <w:autoSpaceDE w:val="0"/>
      <w:autoSpaceDN w:val="0"/>
      <w:adjustRightInd w:val="0"/>
      <w:spacing w:line="456" w:lineRule="exact"/>
      <w:ind w:hanging="139"/>
      <w:jc w:val="left"/>
    </w:pPr>
    <w:rPr>
      <w:rFonts w:ascii="Arial" w:hAnsi="Arial" w:cs="Arial"/>
      <w:sz w:val="20"/>
      <w:szCs w:val="24"/>
      <w:lang w:eastAsia="lt-LT"/>
    </w:rPr>
  </w:style>
  <w:style w:type="paragraph" w:customStyle="1" w:styleId="Style135">
    <w:name w:val="Style135"/>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136">
    <w:name w:val="Style136"/>
    <w:basedOn w:val="prastasis"/>
    <w:rsid w:val="00EE04D3"/>
    <w:pPr>
      <w:widowControl w:val="0"/>
      <w:autoSpaceDE w:val="0"/>
      <w:autoSpaceDN w:val="0"/>
      <w:adjustRightInd w:val="0"/>
      <w:spacing w:line="234" w:lineRule="exact"/>
      <w:ind w:firstLine="312"/>
    </w:pPr>
    <w:rPr>
      <w:rFonts w:ascii="Arial" w:hAnsi="Arial" w:cs="Arial"/>
      <w:sz w:val="20"/>
      <w:szCs w:val="24"/>
      <w:lang w:eastAsia="lt-LT"/>
    </w:rPr>
  </w:style>
  <w:style w:type="paragraph" w:customStyle="1" w:styleId="Style137">
    <w:name w:val="Style137"/>
    <w:basedOn w:val="prastasis"/>
    <w:rsid w:val="00EE04D3"/>
    <w:pPr>
      <w:widowControl w:val="0"/>
      <w:autoSpaceDE w:val="0"/>
      <w:autoSpaceDN w:val="0"/>
      <w:adjustRightInd w:val="0"/>
      <w:spacing w:line="442" w:lineRule="exact"/>
      <w:ind w:firstLine="384"/>
      <w:jc w:val="left"/>
    </w:pPr>
    <w:rPr>
      <w:rFonts w:ascii="Arial" w:hAnsi="Arial" w:cs="Arial"/>
      <w:sz w:val="20"/>
      <w:szCs w:val="24"/>
      <w:lang w:eastAsia="lt-LT"/>
    </w:rPr>
  </w:style>
  <w:style w:type="paragraph" w:customStyle="1" w:styleId="Style138">
    <w:name w:val="Style13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9">
    <w:name w:val="Style13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0">
    <w:name w:val="Style140"/>
    <w:basedOn w:val="prastasis"/>
    <w:rsid w:val="00EE04D3"/>
    <w:pPr>
      <w:widowControl w:val="0"/>
      <w:autoSpaceDE w:val="0"/>
      <w:autoSpaceDN w:val="0"/>
      <w:adjustRightInd w:val="0"/>
      <w:spacing w:line="228" w:lineRule="exact"/>
      <w:ind w:firstLine="720"/>
      <w:jc w:val="left"/>
    </w:pPr>
    <w:rPr>
      <w:rFonts w:ascii="Arial" w:hAnsi="Arial" w:cs="Arial"/>
      <w:sz w:val="20"/>
      <w:szCs w:val="24"/>
      <w:lang w:eastAsia="lt-LT"/>
    </w:rPr>
  </w:style>
  <w:style w:type="paragraph" w:customStyle="1" w:styleId="Style141">
    <w:name w:val="Style14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2">
    <w:name w:val="Style142"/>
    <w:basedOn w:val="prastasis"/>
    <w:rsid w:val="00EE04D3"/>
    <w:pPr>
      <w:widowControl w:val="0"/>
      <w:autoSpaceDE w:val="0"/>
      <w:autoSpaceDN w:val="0"/>
      <w:adjustRightInd w:val="0"/>
      <w:spacing w:line="211" w:lineRule="exact"/>
      <w:ind w:firstLine="221"/>
      <w:jc w:val="left"/>
    </w:pPr>
    <w:rPr>
      <w:rFonts w:ascii="Arial" w:hAnsi="Arial" w:cs="Arial"/>
      <w:sz w:val="20"/>
      <w:szCs w:val="24"/>
      <w:lang w:eastAsia="lt-LT"/>
    </w:rPr>
  </w:style>
  <w:style w:type="paragraph" w:customStyle="1" w:styleId="Style143">
    <w:name w:val="Style14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4">
    <w:name w:val="Style144"/>
    <w:basedOn w:val="prastasis"/>
    <w:rsid w:val="00EE04D3"/>
    <w:pPr>
      <w:widowControl w:val="0"/>
      <w:autoSpaceDE w:val="0"/>
      <w:autoSpaceDN w:val="0"/>
      <w:adjustRightInd w:val="0"/>
      <w:spacing w:line="192" w:lineRule="exact"/>
      <w:ind w:firstLine="720"/>
    </w:pPr>
    <w:rPr>
      <w:rFonts w:ascii="Arial" w:hAnsi="Arial" w:cs="Arial"/>
      <w:sz w:val="20"/>
      <w:szCs w:val="24"/>
      <w:lang w:eastAsia="lt-LT"/>
    </w:rPr>
  </w:style>
  <w:style w:type="paragraph" w:customStyle="1" w:styleId="Style145">
    <w:name w:val="Style145"/>
    <w:basedOn w:val="prastasis"/>
    <w:rsid w:val="00EE04D3"/>
    <w:pPr>
      <w:widowControl w:val="0"/>
      <w:autoSpaceDE w:val="0"/>
      <w:autoSpaceDN w:val="0"/>
      <w:adjustRightInd w:val="0"/>
      <w:spacing w:line="235" w:lineRule="exact"/>
      <w:ind w:firstLine="331"/>
    </w:pPr>
    <w:rPr>
      <w:rFonts w:ascii="Arial" w:hAnsi="Arial" w:cs="Arial"/>
      <w:sz w:val="20"/>
      <w:szCs w:val="24"/>
      <w:lang w:eastAsia="lt-LT"/>
    </w:rPr>
  </w:style>
  <w:style w:type="paragraph" w:customStyle="1" w:styleId="Style146">
    <w:name w:val="Style14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7">
    <w:name w:val="Style147"/>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148">
    <w:name w:val="Style14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9">
    <w:name w:val="Style149"/>
    <w:basedOn w:val="prastasis"/>
    <w:rsid w:val="00EE04D3"/>
    <w:pPr>
      <w:widowControl w:val="0"/>
      <w:autoSpaceDE w:val="0"/>
      <w:autoSpaceDN w:val="0"/>
      <w:adjustRightInd w:val="0"/>
      <w:spacing w:line="211" w:lineRule="exact"/>
      <w:ind w:firstLine="720"/>
      <w:jc w:val="left"/>
    </w:pPr>
    <w:rPr>
      <w:rFonts w:ascii="Arial" w:hAnsi="Arial" w:cs="Arial"/>
      <w:sz w:val="20"/>
      <w:szCs w:val="24"/>
      <w:lang w:eastAsia="lt-LT"/>
    </w:rPr>
  </w:style>
  <w:style w:type="paragraph" w:customStyle="1" w:styleId="Style150">
    <w:name w:val="Style1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1">
    <w:name w:val="Style15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2">
    <w:name w:val="Style15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3">
    <w:name w:val="Style153"/>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character" w:customStyle="1" w:styleId="FontStyle155">
    <w:name w:val="Font Style155"/>
    <w:rsid w:val="00EE04D3"/>
    <w:rPr>
      <w:rFonts w:ascii="Times New Roman" w:hAnsi="Times New Roman" w:cs="Times New Roman"/>
      <w:b/>
      <w:bCs/>
      <w:sz w:val="26"/>
      <w:szCs w:val="26"/>
    </w:rPr>
  </w:style>
  <w:style w:type="character" w:customStyle="1" w:styleId="FontStyle156">
    <w:name w:val="Font Style156"/>
    <w:rsid w:val="00EE04D3"/>
    <w:rPr>
      <w:rFonts w:ascii="Times New Roman" w:hAnsi="Times New Roman" w:cs="Times New Roman"/>
      <w:b/>
      <w:bCs/>
      <w:spacing w:val="10"/>
      <w:sz w:val="30"/>
      <w:szCs w:val="30"/>
    </w:rPr>
  </w:style>
  <w:style w:type="character" w:customStyle="1" w:styleId="FontStyle157">
    <w:name w:val="Font Style157"/>
    <w:rsid w:val="00EE04D3"/>
    <w:rPr>
      <w:rFonts w:ascii="Times New Roman" w:hAnsi="Times New Roman" w:cs="Times New Roman"/>
      <w:i/>
      <w:iCs/>
      <w:sz w:val="20"/>
      <w:szCs w:val="20"/>
    </w:rPr>
  </w:style>
  <w:style w:type="character" w:customStyle="1" w:styleId="FontStyle158">
    <w:name w:val="Font Style158"/>
    <w:rsid w:val="00EE04D3"/>
    <w:rPr>
      <w:rFonts w:ascii="Times New Roman" w:hAnsi="Times New Roman" w:cs="Times New Roman"/>
      <w:i/>
      <w:iCs/>
      <w:smallCaps/>
      <w:sz w:val="20"/>
      <w:szCs w:val="20"/>
    </w:rPr>
  </w:style>
  <w:style w:type="character" w:customStyle="1" w:styleId="FontStyle159">
    <w:name w:val="Font Style159"/>
    <w:rsid w:val="00EE04D3"/>
    <w:rPr>
      <w:rFonts w:ascii="Times New Roman" w:hAnsi="Times New Roman" w:cs="Times New Roman"/>
      <w:b/>
      <w:bCs/>
      <w:sz w:val="20"/>
      <w:szCs w:val="20"/>
    </w:rPr>
  </w:style>
  <w:style w:type="character" w:customStyle="1" w:styleId="FontStyle160">
    <w:name w:val="Font Style160"/>
    <w:rsid w:val="00EE04D3"/>
    <w:rPr>
      <w:rFonts w:ascii="Times New Roman" w:hAnsi="Times New Roman" w:cs="Times New Roman"/>
      <w:sz w:val="20"/>
      <w:szCs w:val="20"/>
    </w:rPr>
  </w:style>
  <w:style w:type="character" w:customStyle="1" w:styleId="FontStyle161">
    <w:name w:val="Font Style161"/>
    <w:rsid w:val="00EE04D3"/>
    <w:rPr>
      <w:rFonts w:ascii="Times New Roman" w:hAnsi="Times New Roman" w:cs="Times New Roman"/>
      <w:b/>
      <w:bCs/>
      <w:sz w:val="18"/>
      <w:szCs w:val="18"/>
    </w:rPr>
  </w:style>
  <w:style w:type="character" w:customStyle="1" w:styleId="FontStyle162">
    <w:name w:val="Font Style162"/>
    <w:rsid w:val="00EE04D3"/>
    <w:rPr>
      <w:rFonts w:ascii="Times New Roman" w:hAnsi="Times New Roman" w:cs="Times New Roman"/>
      <w:sz w:val="14"/>
      <w:szCs w:val="14"/>
    </w:rPr>
  </w:style>
  <w:style w:type="character" w:customStyle="1" w:styleId="FontStyle163">
    <w:name w:val="Font Style163"/>
    <w:rsid w:val="00EE04D3"/>
    <w:rPr>
      <w:rFonts w:ascii="Times New Roman" w:hAnsi="Times New Roman" w:cs="Times New Roman"/>
      <w:i/>
      <w:iCs/>
      <w:sz w:val="14"/>
      <w:szCs w:val="14"/>
    </w:rPr>
  </w:style>
  <w:style w:type="character" w:customStyle="1" w:styleId="FontStyle164">
    <w:name w:val="Font Style164"/>
    <w:rsid w:val="00EE04D3"/>
    <w:rPr>
      <w:rFonts w:ascii="Times New Roman" w:hAnsi="Times New Roman" w:cs="Times New Roman"/>
      <w:b/>
      <w:bCs/>
      <w:sz w:val="14"/>
      <w:szCs w:val="14"/>
    </w:rPr>
  </w:style>
  <w:style w:type="character" w:customStyle="1" w:styleId="FontStyle165">
    <w:name w:val="Font Style165"/>
    <w:rsid w:val="00EE04D3"/>
    <w:rPr>
      <w:rFonts w:ascii="Times New Roman" w:hAnsi="Times New Roman" w:cs="Times New Roman"/>
      <w:sz w:val="14"/>
      <w:szCs w:val="14"/>
    </w:rPr>
  </w:style>
  <w:style w:type="character" w:customStyle="1" w:styleId="FontStyle166">
    <w:name w:val="Font Style166"/>
    <w:rsid w:val="00EE04D3"/>
    <w:rPr>
      <w:rFonts w:ascii="Bookman Old Style" w:hAnsi="Bookman Old Style" w:cs="Bookman Old Style"/>
      <w:i/>
      <w:iCs/>
      <w:sz w:val="20"/>
      <w:szCs w:val="20"/>
    </w:rPr>
  </w:style>
  <w:style w:type="character" w:customStyle="1" w:styleId="FontStyle167">
    <w:name w:val="Font Style167"/>
    <w:rsid w:val="00EE04D3"/>
    <w:rPr>
      <w:rFonts w:ascii="Times New Roman" w:hAnsi="Times New Roman" w:cs="Times New Roman"/>
      <w:i/>
      <w:iCs/>
      <w:spacing w:val="10"/>
      <w:sz w:val="10"/>
      <w:szCs w:val="10"/>
    </w:rPr>
  </w:style>
  <w:style w:type="character" w:customStyle="1" w:styleId="FontStyle168">
    <w:name w:val="Font Style168"/>
    <w:rsid w:val="00EE04D3"/>
    <w:rPr>
      <w:rFonts w:ascii="Bookman Old Style" w:hAnsi="Bookman Old Style" w:cs="Bookman Old Style"/>
      <w:b/>
      <w:bCs/>
      <w:spacing w:val="20"/>
      <w:sz w:val="12"/>
      <w:szCs w:val="12"/>
    </w:rPr>
  </w:style>
  <w:style w:type="character" w:customStyle="1" w:styleId="FontStyle169">
    <w:name w:val="Font Style169"/>
    <w:rsid w:val="00EE04D3"/>
    <w:rPr>
      <w:rFonts w:ascii="Century Gothic" w:hAnsi="Century Gothic" w:cs="Century Gothic"/>
      <w:smallCaps/>
      <w:spacing w:val="20"/>
      <w:sz w:val="8"/>
      <w:szCs w:val="8"/>
    </w:rPr>
  </w:style>
  <w:style w:type="character" w:customStyle="1" w:styleId="FontStyle170">
    <w:name w:val="Font Style170"/>
    <w:rsid w:val="00EE04D3"/>
    <w:rPr>
      <w:rFonts w:ascii="Courier New" w:hAnsi="Courier New" w:cs="Courier New"/>
      <w:sz w:val="20"/>
      <w:szCs w:val="20"/>
    </w:rPr>
  </w:style>
  <w:style w:type="character" w:customStyle="1" w:styleId="FontStyle171">
    <w:name w:val="Font Style171"/>
    <w:rsid w:val="00EE04D3"/>
    <w:rPr>
      <w:rFonts w:ascii="Times New Roman" w:hAnsi="Times New Roman" w:cs="Times New Roman"/>
      <w:sz w:val="16"/>
      <w:szCs w:val="16"/>
    </w:rPr>
  </w:style>
  <w:style w:type="character" w:customStyle="1" w:styleId="FontStyle172">
    <w:name w:val="Font Style172"/>
    <w:rsid w:val="00EE04D3"/>
    <w:rPr>
      <w:rFonts w:ascii="Times New Roman" w:hAnsi="Times New Roman" w:cs="Times New Roman"/>
      <w:b/>
      <w:bCs/>
      <w:sz w:val="16"/>
      <w:szCs w:val="16"/>
    </w:rPr>
  </w:style>
  <w:style w:type="character" w:customStyle="1" w:styleId="FontStyle173">
    <w:name w:val="Font Style173"/>
    <w:rsid w:val="00EE04D3"/>
    <w:rPr>
      <w:rFonts w:ascii="Times New Roman" w:hAnsi="Times New Roman" w:cs="Times New Roman"/>
      <w:i/>
      <w:iCs/>
      <w:spacing w:val="20"/>
      <w:sz w:val="22"/>
      <w:szCs w:val="22"/>
    </w:rPr>
  </w:style>
  <w:style w:type="character" w:customStyle="1" w:styleId="FontStyle174">
    <w:name w:val="Font Style174"/>
    <w:rsid w:val="00EE04D3"/>
    <w:rPr>
      <w:rFonts w:ascii="Times New Roman" w:hAnsi="Times New Roman" w:cs="Times New Roman"/>
      <w:i/>
      <w:iCs/>
      <w:sz w:val="24"/>
      <w:szCs w:val="24"/>
    </w:rPr>
  </w:style>
  <w:style w:type="character" w:customStyle="1" w:styleId="FontStyle175">
    <w:name w:val="Font Style175"/>
    <w:rsid w:val="00EE04D3"/>
    <w:rPr>
      <w:rFonts w:ascii="Times New Roman" w:hAnsi="Times New Roman" w:cs="Times New Roman"/>
      <w:b/>
      <w:bCs/>
      <w:sz w:val="10"/>
      <w:szCs w:val="10"/>
    </w:rPr>
  </w:style>
  <w:style w:type="character" w:customStyle="1" w:styleId="FontStyle176">
    <w:name w:val="Font Style176"/>
    <w:rsid w:val="00EE04D3"/>
    <w:rPr>
      <w:rFonts w:ascii="Times New Roman" w:hAnsi="Times New Roman" w:cs="Times New Roman"/>
      <w:i/>
      <w:iCs/>
      <w:sz w:val="10"/>
      <w:szCs w:val="10"/>
    </w:rPr>
  </w:style>
  <w:style w:type="character" w:customStyle="1" w:styleId="FontStyle177">
    <w:name w:val="Font Style177"/>
    <w:rsid w:val="00EE04D3"/>
    <w:rPr>
      <w:rFonts w:ascii="Constantia" w:hAnsi="Constantia" w:cs="Constantia"/>
      <w:sz w:val="16"/>
      <w:szCs w:val="16"/>
    </w:rPr>
  </w:style>
  <w:style w:type="character" w:customStyle="1" w:styleId="FontStyle178">
    <w:name w:val="Font Style178"/>
    <w:rsid w:val="00EE04D3"/>
    <w:rPr>
      <w:rFonts w:ascii="Century Gothic" w:hAnsi="Century Gothic" w:cs="Century Gothic"/>
      <w:i/>
      <w:iCs/>
      <w:spacing w:val="-10"/>
      <w:sz w:val="18"/>
      <w:szCs w:val="18"/>
    </w:rPr>
  </w:style>
  <w:style w:type="character" w:customStyle="1" w:styleId="FontStyle179">
    <w:name w:val="Font Style179"/>
    <w:rsid w:val="00EE04D3"/>
    <w:rPr>
      <w:rFonts w:ascii="Times New Roman" w:hAnsi="Times New Roman" w:cs="Times New Roman"/>
      <w:i/>
      <w:iCs/>
      <w:sz w:val="8"/>
      <w:szCs w:val="8"/>
    </w:rPr>
  </w:style>
  <w:style w:type="character" w:customStyle="1" w:styleId="FontStyle180">
    <w:name w:val="Font Style180"/>
    <w:rsid w:val="00EE04D3"/>
    <w:rPr>
      <w:rFonts w:ascii="Times New Roman" w:hAnsi="Times New Roman" w:cs="Times New Roman"/>
      <w:b/>
      <w:bCs/>
      <w:sz w:val="8"/>
      <w:szCs w:val="8"/>
    </w:rPr>
  </w:style>
  <w:style w:type="character" w:customStyle="1" w:styleId="FontStyle181">
    <w:name w:val="Font Style181"/>
    <w:rsid w:val="00EE04D3"/>
    <w:rPr>
      <w:rFonts w:ascii="Bookman Old Style" w:hAnsi="Bookman Old Style" w:cs="Bookman Old Style"/>
      <w:sz w:val="20"/>
      <w:szCs w:val="20"/>
    </w:rPr>
  </w:style>
  <w:style w:type="character" w:customStyle="1" w:styleId="FontStyle182">
    <w:name w:val="Font Style182"/>
    <w:rsid w:val="00EE04D3"/>
    <w:rPr>
      <w:rFonts w:ascii="Courier New" w:hAnsi="Courier New" w:cs="Courier New"/>
      <w:sz w:val="20"/>
      <w:szCs w:val="20"/>
    </w:rPr>
  </w:style>
  <w:style w:type="character" w:customStyle="1" w:styleId="FontStyle183">
    <w:name w:val="Font Style183"/>
    <w:rsid w:val="00EE04D3"/>
    <w:rPr>
      <w:rFonts w:ascii="Times New Roman" w:hAnsi="Times New Roman" w:cs="Times New Roman"/>
      <w:b/>
      <w:bCs/>
      <w:i/>
      <w:iCs/>
      <w:sz w:val="12"/>
      <w:szCs w:val="12"/>
    </w:rPr>
  </w:style>
  <w:style w:type="character" w:customStyle="1" w:styleId="FontStyle184">
    <w:name w:val="Font Style184"/>
    <w:rsid w:val="00EE04D3"/>
    <w:rPr>
      <w:rFonts w:ascii="Times New Roman" w:hAnsi="Times New Roman" w:cs="Times New Roman"/>
      <w:sz w:val="12"/>
      <w:szCs w:val="12"/>
    </w:rPr>
  </w:style>
  <w:style w:type="character" w:customStyle="1" w:styleId="FontStyle185">
    <w:name w:val="Font Style185"/>
    <w:rsid w:val="00EE04D3"/>
    <w:rPr>
      <w:rFonts w:ascii="Times New Roman" w:hAnsi="Times New Roman" w:cs="Times New Roman"/>
      <w:sz w:val="12"/>
      <w:szCs w:val="12"/>
    </w:rPr>
  </w:style>
  <w:style w:type="character" w:customStyle="1" w:styleId="FontStyle186">
    <w:name w:val="Font Style186"/>
    <w:rsid w:val="00EE04D3"/>
    <w:rPr>
      <w:rFonts w:ascii="Times New Roman" w:hAnsi="Times New Roman" w:cs="Times New Roman"/>
      <w:b/>
      <w:bCs/>
      <w:sz w:val="8"/>
      <w:szCs w:val="8"/>
    </w:rPr>
  </w:style>
  <w:style w:type="character" w:customStyle="1" w:styleId="FontStyle187">
    <w:name w:val="Font Style187"/>
    <w:rsid w:val="00EE04D3"/>
    <w:rPr>
      <w:rFonts w:ascii="Constantia" w:hAnsi="Constantia" w:cs="Constantia"/>
      <w:b/>
      <w:bCs/>
      <w:spacing w:val="-10"/>
      <w:sz w:val="16"/>
      <w:szCs w:val="16"/>
    </w:rPr>
  </w:style>
  <w:style w:type="character" w:customStyle="1" w:styleId="FontStyle188">
    <w:name w:val="Font Style188"/>
    <w:rsid w:val="00EE04D3"/>
    <w:rPr>
      <w:rFonts w:ascii="Times New Roman" w:hAnsi="Times New Roman" w:cs="Times New Roman"/>
      <w:i/>
      <w:iCs/>
      <w:sz w:val="12"/>
      <w:szCs w:val="12"/>
    </w:rPr>
  </w:style>
  <w:style w:type="character" w:customStyle="1" w:styleId="FontStyle189">
    <w:name w:val="Font Style189"/>
    <w:rsid w:val="00EE04D3"/>
    <w:rPr>
      <w:rFonts w:ascii="Candara" w:hAnsi="Candara" w:cs="Candara"/>
      <w:i/>
      <w:iCs/>
      <w:sz w:val="12"/>
      <w:szCs w:val="12"/>
    </w:rPr>
  </w:style>
  <w:style w:type="character" w:customStyle="1" w:styleId="FontStyle190">
    <w:name w:val="Font Style190"/>
    <w:rsid w:val="00EE04D3"/>
    <w:rPr>
      <w:rFonts w:ascii="Times New Roman" w:hAnsi="Times New Roman" w:cs="Times New Roman"/>
      <w:b/>
      <w:bCs/>
      <w:spacing w:val="10"/>
      <w:sz w:val="8"/>
      <w:szCs w:val="8"/>
    </w:rPr>
  </w:style>
  <w:style w:type="character" w:customStyle="1" w:styleId="FontStyle191">
    <w:name w:val="Font Style191"/>
    <w:rsid w:val="00EE04D3"/>
    <w:rPr>
      <w:rFonts w:ascii="Times New Roman" w:hAnsi="Times New Roman" w:cs="Times New Roman"/>
      <w:i/>
      <w:iCs/>
      <w:sz w:val="10"/>
      <w:szCs w:val="10"/>
    </w:rPr>
  </w:style>
  <w:style w:type="character" w:customStyle="1" w:styleId="FontStyle192">
    <w:name w:val="Font Style192"/>
    <w:rsid w:val="00EE04D3"/>
    <w:rPr>
      <w:rFonts w:ascii="Franklin Gothic Demi" w:hAnsi="Franklin Gothic Demi" w:cs="Franklin Gothic Demi"/>
      <w:b/>
      <w:bCs/>
      <w:i/>
      <w:iCs/>
      <w:spacing w:val="90"/>
      <w:sz w:val="14"/>
      <w:szCs w:val="14"/>
    </w:rPr>
  </w:style>
  <w:style w:type="character" w:customStyle="1" w:styleId="FontStyle193">
    <w:name w:val="Font Style193"/>
    <w:rsid w:val="00EE04D3"/>
    <w:rPr>
      <w:rFonts w:ascii="Constantia" w:hAnsi="Constantia" w:cs="Constantia"/>
      <w:sz w:val="16"/>
      <w:szCs w:val="16"/>
    </w:rPr>
  </w:style>
  <w:style w:type="character" w:customStyle="1" w:styleId="FontStyle194">
    <w:name w:val="Font Style194"/>
    <w:rsid w:val="00EE04D3"/>
    <w:rPr>
      <w:rFonts w:ascii="Constantia" w:hAnsi="Constantia" w:cs="Constantia"/>
      <w:i/>
      <w:iCs/>
      <w:sz w:val="8"/>
      <w:szCs w:val="8"/>
    </w:rPr>
  </w:style>
  <w:style w:type="character" w:customStyle="1" w:styleId="FontStyle195">
    <w:name w:val="Font Style195"/>
    <w:rsid w:val="00EE04D3"/>
    <w:rPr>
      <w:rFonts w:ascii="Times New Roman" w:hAnsi="Times New Roman" w:cs="Times New Roman"/>
      <w:sz w:val="22"/>
      <w:szCs w:val="22"/>
    </w:rPr>
  </w:style>
  <w:style w:type="character" w:customStyle="1" w:styleId="FontStyle196">
    <w:name w:val="Font Style196"/>
    <w:rsid w:val="00EE04D3"/>
    <w:rPr>
      <w:rFonts w:ascii="Georgia" w:hAnsi="Georgia" w:cs="Georgia"/>
      <w:sz w:val="10"/>
      <w:szCs w:val="10"/>
    </w:rPr>
  </w:style>
  <w:style w:type="character" w:customStyle="1" w:styleId="FontStyle197">
    <w:name w:val="Font Style197"/>
    <w:rsid w:val="00EE04D3"/>
    <w:rPr>
      <w:rFonts w:ascii="Times New Roman" w:hAnsi="Times New Roman" w:cs="Times New Roman"/>
      <w:sz w:val="10"/>
      <w:szCs w:val="10"/>
    </w:rPr>
  </w:style>
  <w:style w:type="character" w:customStyle="1" w:styleId="FontStyle198">
    <w:name w:val="Font Style198"/>
    <w:rsid w:val="00EE04D3"/>
    <w:rPr>
      <w:rFonts w:ascii="Times New Roman" w:hAnsi="Times New Roman" w:cs="Times New Roman"/>
      <w:sz w:val="16"/>
      <w:szCs w:val="16"/>
    </w:rPr>
  </w:style>
  <w:style w:type="character" w:customStyle="1" w:styleId="FontStyle199">
    <w:name w:val="Font Style199"/>
    <w:rsid w:val="00EE04D3"/>
    <w:rPr>
      <w:rFonts w:ascii="Arial Unicode MS" w:eastAsia="Arial Unicode MS" w:cs="Arial Unicode MS"/>
      <w:sz w:val="16"/>
      <w:szCs w:val="16"/>
    </w:rPr>
  </w:style>
  <w:style w:type="character" w:customStyle="1" w:styleId="FontStyle200">
    <w:name w:val="Font Style200"/>
    <w:rsid w:val="00EE04D3"/>
    <w:rPr>
      <w:rFonts w:ascii="Arial Narrow" w:hAnsi="Arial Narrow" w:cs="Arial Narrow"/>
      <w:b/>
      <w:bCs/>
      <w:sz w:val="12"/>
      <w:szCs w:val="12"/>
    </w:rPr>
  </w:style>
  <w:style w:type="character" w:customStyle="1" w:styleId="FontStyle201">
    <w:name w:val="Font Style201"/>
    <w:rsid w:val="00EE04D3"/>
    <w:rPr>
      <w:rFonts w:ascii="Arial Narrow" w:hAnsi="Arial Narrow" w:cs="Arial Narrow"/>
      <w:b/>
      <w:bCs/>
      <w:sz w:val="16"/>
      <w:szCs w:val="16"/>
    </w:rPr>
  </w:style>
  <w:style w:type="character" w:customStyle="1" w:styleId="FontStyle202">
    <w:name w:val="Font Style202"/>
    <w:rsid w:val="00EE04D3"/>
    <w:rPr>
      <w:rFonts w:ascii="Arial Narrow" w:hAnsi="Arial Narrow" w:cs="Arial Narrow"/>
      <w:b/>
      <w:bCs/>
      <w:sz w:val="10"/>
      <w:szCs w:val="10"/>
    </w:rPr>
  </w:style>
  <w:style w:type="character" w:customStyle="1" w:styleId="FontStyle203">
    <w:name w:val="Font Style203"/>
    <w:rsid w:val="00EE04D3"/>
    <w:rPr>
      <w:rFonts w:ascii="Arial Narrow" w:hAnsi="Arial Narrow" w:cs="Arial Narrow"/>
      <w:sz w:val="12"/>
      <w:szCs w:val="12"/>
    </w:rPr>
  </w:style>
  <w:style w:type="character" w:customStyle="1" w:styleId="FontStyle204">
    <w:name w:val="Font Style204"/>
    <w:rsid w:val="00EE04D3"/>
    <w:rPr>
      <w:rFonts w:ascii="Arial Narrow" w:hAnsi="Arial Narrow" w:cs="Arial Narrow"/>
      <w:sz w:val="8"/>
      <w:szCs w:val="8"/>
    </w:rPr>
  </w:style>
  <w:style w:type="character" w:customStyle="1" w:styleId="FontStyle205">
    <w:name w:val="Font Style205"/>
    <w:rsid w:val="00EE04D3"/>
    <w:rPr>
      <w:rFonts w:ascii="Arial Narrow" w:hAnsi="Arial Narrow" w:cs="Arial Narrow"/>
      <w:i/>
      <w:iCs/>
      <w:sz w:val="10"/>
      <w:szCs w:val="10"/>
    </w:rPr>
  </w:style>
  <w:style w:type="character" w:customStyle="1" w:styleId="FontStyle206">
    <w:name w:val="Font Style206"/>
    <w:rsid w:val="00EE04D3"/>
    <w:rPr>
      <w:rFonts w:ascii="Times New Roman" w:hAnsi="Times New Roman" w:cs="Times New Roman"/>
      <w:sz w:val="20"/>
      <w:szCs w:val="20"/>
    </w:rPr>
  </w:style>
  <w:style w:type="character" w:customStyle="1" w:styleId="FontStyle207">
    <w:name w:val="Font Style207"/>
    <w:rsid w:val="00EE04D3"/>
    <w:rPr>
      <w:rFonts w:ascii="Times New Roman" w:hAnsi="Times New Roman" w:cs="Times New Roman"/>
      <w:sz w:val="20"/>
      <w:szCs w:val="20"/>
    </w:rPr>
  </w:style>
  <w:style w:type="character" w:customStyle="1" w:styleId="FontStyle208">
    <w:name w:val="Font Style208"/>
    <w:rsid w:val="00EE04D3"/>
    <w:rPr>
      <w:rFonts w:ascii="David" w:cs="David"/>
      <w:b/>
      <w:bCs/>
      <w:sz w:val="22"/>
      <w:szCs w:val="22"/>
    </w:rPr>
  </w:style>
  <w:style w:type="character" w:customStyle="1" w:styleId="FontStyle209">
    <w:name w:val="Font Style209"/>
    <w:rsid w:val="00EE04D3"/>
    <w:rPr>
      <w:rFonts w:ascii="Arial Narrow" w:hAnsi="Arial Narrow" w:cs="Arial Narrow"/>
      <w:sz w:val="8"/>
      <w:szCs w:val="8"/>
    </w:rPr>
  </w:style>
  <w:style w:type="character" w:customStyle="1" w:styleId="FontStyle210">
    <w:name w:val="Font Style210"/>
    <w:rsid w:val="00EE04D3"/>
    <w:rPr>
      <w:rFonts w:ascii="Arial Narrow" w:hAnsi="Arial Narrow" w:cs="Arial Narrow"/>
      <w:i/>
      <w:iCs/>
      <w:sz w:val="8"/>
      <w:szCs w:val="8"/>
    </w:rPr>
  </w:style>
  <w:style w:type="character" w:customStyle="1" w:styleId="FontStyle211">
    <w:name w:val="Font Style211"/>
    <w:rsid w:val="00EE04D3"/>
    <w:rPr>
      <w:rFonts w:ascii="Arial Narrow" w:hAnsi="Arial Narrow" w:cs="Arial Narrow"/>
      <w:sz w:val="10"/>
      <w:szCs w:val="10"/>
    </w:rPr>
  </w:style>
  <w:style w:type="character" w:customStyle="1" w:styleId="FontStyle212">
    <w:name w:val="Font Style212"/>
    <w:rsid w:val="00EE04D3"/>
    <w:rPr>
      <w:rFonts w:ascii="Times New Roman" w:hAnsi="Times New Roman" w:cs="Times New Roman"/>
      <w:b/>
      <w:bCs/>
      <w:sz w:val="8"/>
      <w:szCs w:val="8"/>
    </w:rPr>
  </w:style>
  <w:style w:type="character" w:customStyle="1" w:styleId="FontStyle213">
    <w:name w:val="Font Style213"/>
    <w:rsid w:val="00EE04D3"/>
    <w:rPr>
      <w:rFonts w:ascii="Arial Narrow" w:hAnsi="Arial Narrow" w:cs="Arial Narrow"/>
      <w:i/>
      <w:iCs/>
      <w:sz w:val="12"/>
      <w:szCs w:val="12"/>
    </w:rPr>
  </w:style>
  <w:style w:type="character" w:customStyle="1" w:styleId="FontStyle214">
    <w:name w:val="Font Style214"/>
    <w:rsid w:val="00EE04D3"/>
    <w:rPr>
      <w:rFonts w:ascii="Times New Roman" w:hAnsi="Times New Roman" w:cs="Times New Roman"/>
      <w:b/>
      <w:bCs/>
      <w:w w:val="20"/>
      <w:sz w:val="14"/>
      <w:szCs w:val="14"/>
    </w:rPr>
  </w:style>
  <w:style w:type="character" w:customStyle="1" w:styleId="FontStyle215">
    <w:name w:val="Font Style215"/>
    <w:rsid w:val="00EE04D3"/>
    <w:rPr>
      <w:rFonts w:ascii="Times New Roman" w:hAnsi="Times New Roman" w:cs="Times New Roman"/>
      <w:b/>
      <w:bCs/>
      <w:smallCaps/>
      <w:sz w:val="8"/>
      <w:szCs w:val="8"/>
    </w:rPr>
  </w:style>
  <w:style w:type="character" w:customStyle="1" w:styleId="FontStyle216">
    <w:name w:val="Font Style216"/>
    <w:rsid w:val="00EE04D3"/>
    <w:rPr>
      <w:rFonts w:ascii="Arial Unicode MS" w:eastAsia="Arial Unicode MS" w:cs="Arial Unicode MS"/>
      <w:b/>
      <w:bCs/>
      <w:sz w:val="18"/>
      <w:szCs w:val="18"/>
    </w:rPr>
  </w:style>
  <w:style w:type="character" w:customStyle="1" w:styleId="FontStyle217">
    <w:name w:val="Font Style217"/>
    <w:rsid w:val="00EE04D3"/>
    <w:rPr>
      <w:rFonts w:ascii="Times New Roman" w:hAnsi="Times New Roman" w:cs="Times New Roman"/>
      <w:sz w:val="20"/>
      <w:szCs w:val="20"/>
    </w:rPr>
  </w:style>
  <w:style w:type="character" w:customStyle="1" w:styleId="FontStyle218">
    <w:name w:val="Font Style218"/>
    <w:rsid w:val="00EE04D3"/>
    <w:rPr>
      <w:rFonts w:ascii="Arial Narrow" w:hAnsi="Arial Narrow" w:cs="Arial Narrow"/>
      <w:b/>
      <w:bCs/>
      <w:i/>
      <w:iCs/>
      <w:sz w:val="26"/>
      <w:szCs w:val="26"/>
    </w:rPr>
  </w:style>
  <w:style w:type="character" w:customStyle="1" w:styleId="FontStyle219">
    <w:name w:val="Font Style219"/>
    <w:rsid w:val="00EE04D3"/>
    <w:rPr>
      <w:rFonts w:ascii="Arial Narrow" w:hAnsi="Arial Narrow" w:cs="Arial Narrow"/>
      <w:spacing w:val="-20"/>
      <w:sz w:val="34"/>
      <w:szCs w:val="34"/>
    </w:rPr>
  </w:style>
  <w:style w:type="character" w:customStyle="1" w:styleId="FontStyle220">
    <w:name w:val="Font Style220"/>
    <w:rsid w:val="00EE04D3"/>
    <w:rPr>
      <w:rFonts w:ascii="Times New Roman" w:hAnsi="Times New Roman" w:cs="Times New Roman"/>
      <w:sz w:val="20"/>
      <w:szCs w:val="20"/>
    </w:rPr>
  </w:style>
  <w:style w:type="character" w:customStyle="1" w:styleId="FontStyle221">
    <w:name w:val="Font Style221"/>
    <w:rsid w:val="00EE04D3"/>
    <w:rPr>
      <w:rFonts w:ascii="Times New Roman" w:hAnsi="Times New Roman" w:cs="Times New Roman"/>
      <w:spacing w:val="-10"/>
      <w:sz w:val="32"/>
      <w:szCs w:val="32"/>
    </w:rPr>
  </w:style>
  <w:style w:type="character" w:customStyle="1" w:styleId="FontStyle222">
    <w:name w:val="Font Style222"/>
    <w:rsid w:val="00EE04D3"/>
    <w:rPr>
      <w:rFonts w:ascii="Times New Roman" w:hAnsi="Times New Roman" w:cs="Times New Roman"/>
      <w:b/>
      <w:bCs/>
      <w:sz w:val="32"/>
      <w:szCs w:val="32"/>
    </w:rPr>
  </w:style>
  <w:style w:type="character" w:customStyle="1" w:styleId="FontStyle223">
    <w:name w:val="Font Style223"/>
    <w:rsid w:val="00EE04D3"/>
    <w:rPr>
      <w:rFonts w:ascii="Times New Roman" w:hAnsi="Times New Roman" w:cs="Times New Roman"/>
      <w:i/>
      <w:iCs/>
      <w:sz w:val="14"/>
      <w:szCs w:val="14"/>
    </w:rPr>
  </w:style>
  <w:style w:type="character" w:customStyle="1" w:styleId="FontStyle224">
    <w:name w:val="Font Style224"/>
    <w:rsid w:val="00EE04D3"/>
    <w:rPr>
      <w:rFonts w:ascii="Franklin Gothic Heavy" w:hAnsi="Franklin Gothic Heavy" w:cs="Franklin Gothic Heavy"/>
      <w:sz w:val="22"/>
      <w:szCs w:val="22"/>
    </w:rPr>
  </w:style>
  <w:style w:type="character" w:customStyle="1" w:styleId="FontStyle225">
    <w:name w:val="Font Style225"/>
    <w:rsid w:val="00EE04D3"/>
    <w:rPr>
      <w:rFonts w:ascii="Arial Narrow" w:hAnsi="Arial Narrow" w:cs="Arial Narrow"/>
      <w:sz w:val="12"/>
      <w:szCs w:val="12"/>
    </w:rPr>
  </w:style>
  <w:style w:type="character" w:customStyle="1" w:styleId="FontStyle226">
    <w:name w:val="Font Style226"/>
    <w:rsid w:val="00EE04D3"/>
    <w:rPr>
      <w:rFonts w:ascii="Arial Narrow" w:hAnsi="Arial Narrow" w:cs="Arial Narrow"/>
      <w:sz w:val="14"/>
      <w:szCs w:val="14"/>
    </w:rPr>
  </w:style>
  <w:style w:type="numbering" w:customStyle="1" w:styleId="NoList11">
    <w:name w:val="No List11"/>
    <w:next w:val="Sraonra"/>
    <w:semiHidden/>
    <w:rsid w:val="00EE04D3"/>
  </w:style>
  <w:style w:type="paragraph" w:styleId="Pagrindinistekstas3">
    <w:name w:val="Body Text 3"/>
    <w:basedOn w:val="prastasis"/>
    <w:link w:val="Pagrindinistekstas3Diagrama"/>
    <w:rsid w:val="00EE04D3"/>
    <w:rPr>
      <w:lang w:val="x-none" w:eastAsia="x-none"/>
    </w:rPr>
  </w:style>
  <w:style w:type="character" w:customStyle="1" w:styleId="Pagrindinistekstas3Diagrama">
    <w:name w:val="Pagrindinis tekstas 3 Diagrama"/>
    <w:basedOn w:val="Numatytasispastraiposriftas"/>
    <w:link w:val="Pagrindinistekstas3"/>
    <w:rsid w:val="00EE04D3"/>
    <w:rPr>
      <w:rFonts w:ascii="Times New Roman" w:hAnsi="Times New Roman" w:cs="Times New Roman"/>
      <w:sz w:val="24"/>
      <w:szCs w:val="20"/>
      <w:lang w:val="x-none" w:eastAsia="x-none"/>
    </w:rPr>
  </w:style>
  <w:style w:type="paragraph" w:customStyle="1" w:styleId="Debesliotekstas1">
    <w:name w:val="Debesėlio tekstas1"/>
    <w:basedOn w:val="prastasis"/>
    <w:semiHidden/>
    <w:rsid w:val="00EE04D3"/>
    <w:pPr>
      <w:jc w:val="left"/>
    </w:pPr>
    <w:rPr>
      <w:rFonts w:ascii="Tahoma" w:hAnsi="Tahoma" w:cs="Tahoma"/>
      <w:sz w:val="16"/>
      <w:szCs w:val="16"/>
      <w:lang w:eastAsia="lt-LT"/>
    </w:rPr>
  </w:style>
  <w:style w:type="paragraph" w:customStyle="1" w:styleId="Head42">
    <w:name w:val="Head 4.2"/>
    <w:basedOn w:val="prastasis"/>
    <w:rsid w:val="00EE04D3"/>
    <w:pPr>
      <w:tabs>
        <w:tab w:val="left" w:pos="360"/>
      </w:tabs>
      <w:suppressAutoHyphens/>
      <w:ind w:left="360" w:hanging="360"/>
      <w:jc w:val="left"/>
    </w:pPr>
    <w:rPr>
      <w:b/>
      <w:lang w:eastAsia="lt-LT"/>
    </w:rPr>
  </w:style>
  <w:style w:type="paragraph" w:styleId="Tekstoblokas">
    <w:name w:val="Block Text"/>
    <w:basedOn w:val="prastasis"/>
    <w:rsid w:val="00EE04D3"/>
    <w:pPr>
      <w:tabs>
        <w:tab w:val="left" w:pos="1080"/>
      </w:tabs>
      <w:suppressAutoHyphens/>
      <w:spacing w:after="200"/>
      <w:ind w:left="1080" w:right="-72" w:hanging="540"/>
    </w:pPr>
    <w:rPr>
      <w:lang w:eastAsia="lt-LT"/>
    </w:rPr>
  </w:style>
  <w:style w:type="paragraph" w:styleId="Turinys2">
    <w:name w:val="toc 2"/>
    <w:basedOn w:val="prastasis"/>
    <w:next w:val="prastasis"/>
    <w:autoRedefine/>
    <w:rsid w:val="00EE04D3"/>
    <w:pPr>
      <w:ind w:left="240"/>
      <w:jc w:val="left"/>
    </w:pPr>
    <w:rPr>
      <w:lang w:eastAsia="lt-LT"/>
    </w:rPr>
  </w:style>
  <w:style w:type="paragraph" w:customStyle="1" w:styleId="Head52">
    <w:name w:val="Head 5.2"/>
    <w:basedOn w:val="prastasis"/>
    <w:rsid w:val="00EE04D3"/>
    <w:pPr>
      <w:tabs>
        <w:tab w:val="left" w:pos="533"/>
      </w:tabs>
      <w:suppressAutoHyphens/>
      <w:ind w:left="533" w:hanging="533"/>
    </w:pPr>
    <w:rPr>
      <w:b/>
      <w:lang w:eastAsia="lt-LT"/>
    </w:rPr>
  </w:style>
  <w:style w:type="paragraph" w:customStyle="1" w:styleId="prastasistinklapis1">
    <w:name w:val="Įprastasis (tinklapis)1"/>
    <w:basedOn w:val="prastasis"/>
    <w:rsid w:val="00EE04D3"/>
    <w:pPr>
      <w:spacing w:before="100" w:after="100"/>
      <w:jc w:val="left"/>
    </w:pPr>
    <w:rPr>
      <w:rFonts w:ascii="Arial Unicode MS" w:eastAsia="Arial Unicode MS" w:hAnsi="Arial Unicode MS"/>
      <w:lang w:val="en-GB"/>
    </w:rPr>
  </w:style>
  <w:style w:type="paragraph" w:styleId="Literatrossraoantrat">
    <w:name w:val="toa heading"/>
    <w:basedOn w:val="prastasis"/>
    <w:next w:val="prastasis"/>
    <w:rsid w:val="00EE04D3"/>
    <w:pPr>
      <w:tabs>
        <w:tab w:val="left" w:pos="9000"/>
        <w:tab w:val="right" w:pos="9360"/>
      </w:tabs>
      <w:suppressAutoHyphens/>
      <w:overflowPunct w:val="0"/>
      <w:autoSpaceDE w:val="0"/>
      <w:autoSpaceDN w:val="0"/>
      <w:adjustRightInd w:val="0"/>
      <w:textAlignment w:val="baseline"/>
    </w:pPr>
    <w:rPr>
      <w:lang w:val="en-US"/>
    </w:rPr>
  </w:style>
  <w:style w:type="paragraph" w:customStyle="1" w:styleId="BankNormal">
    <w:name w:val="BankNormal"/>
    <w:basedOn w:val="prastasis"/>
    <w:rsid w:val="00EE04D3"/>
    <w:pPr>
      <w:overflowPunct w:val="0"/>
      <w:autoSpaceDE w:val="0"/>
      <w:autoSpaceDN w:val="0"/>
      <w:adjustRightInd w:val="0"/>
      <w:spacing w:after="240"/>
      <w:jc w:val="left"/>
      <w:textAlignment w:val="baseline"/>
    </w:pPr>
    <w:rPr>
      <w:lang w:val="en-US"/>
    </w:rPr>
  </w:style>
  <w:style w:type="paragraph" w:styleId="HTMLadresas">
    <w:name w:val="HTML Address"/>
    <w:basedOn w:val="prastasis"/>
    <w:link w:val="HTMLadresasDiagrama"/>
    <w:rsid w:val="00EE04D3"/>
    <w:pPr>
      <w:suppressAutoHyphens/>
      <w:overflowPunct w:val="0"/>
      <w:autoSpaceDE w:val="0"/>
      <w:autoSpaceDN w:val="0"/>
      <w:adjustRightInd w:val="0"/>
      <w:textAlignment w:val="baseline"/>
    </w:pPr>
    <w:rPr>
      <w:i/>
      <w:lang w:val="en-US"/>
    </w:rPr>
  </w:style>
  <w:style w:type="character" w:customStyle="1" w:styleId="HTMLadresasDiagrama">
    <w:name w:val="HTML adresas Diagrama"/>
    <w:basedOn w:val="Numatytasispastraiposriftas"/>
    <w:link w:val="HTMLadresas"/>
    <w:rsid w:val="00EE04D3"/>
    <w:rPr>
      <w:rFonts w:ascii="Times New Roman" w:hAnsi="Times New Roman" w:cs="Times New Roman"/>
      <w:i/>
      <w:sz w:val="24"/>
      <w:szCs w:val="20"/>
      <w:lang w:val="en-US"/>
    </w:rPr>
  </w:style>
  <w:style w:type="paragraph" w:styleId="Turinys3">
    <w:name w:val="toc 3"/>
    <w:basedOn w:val="prastasis"/>
    <w:next w:val="prastasis"/>
    <w:autoRedefine/>
    <w:rsid w:val="00EE04D3"/>
    <w:pPr>
      <w:ind w:left="480"/>
      <w:jc w:val="left"/>
    </w:pPr>
    <w:rPr>
      <w:lang w:eastAsia="lt-LT"/>
    </w:rPr>
  </w:style>
  <w:style w:type="paragraph" w:styleId="Turinys4">
    <w:name w:val="toc 4"/>
    <w:basedOn w:val="prastasis"/>
    <w:next w:val="prastasis"/>
    <w:autoRedefine/>
    <w:rsid w:val="00EE04D3"/>
    <w:pPr>
      <w:ind w:left="720"/>
      <w:jc w:val="left"/>
    </w:pPr>
    <w:rPr>
      <w:szCs w:val="24"/>
      <w:lang w:val="en-US"/>
    </w:rPr>
  </w:style>
  <w:style w:type="paragraph" w:styleId="Turinys6">
    <w:name w:val="toc 6"/>
    <w:basedOn w:val="prastasis"/>
    <w:next w:val="prastasis"/>
    <w:autoRedefine/>
    <w:rsid w:val="00EE04D3"/>
    <w:pPr>
      <w:ind w:left="1200"/>
      <w:jc w:val="left"/>
    </w:pPr>
    <w:rPr>
      <w:szCs w:val="24"/>
      <w:lang w:val="en-US"/>
    </w:rPr>
  </w:style>
  <w:style w:type="paragraph" w:styleId="Turinys7">
    <w:name w:val="toc 7"/>
    <w:basedOn w:val="prastasis"/>
    <w:next w:val="prastasis"/>
    <w:autoRedefine/>
    <w:rsid w:val="00EE04D3"/>
    <w:pPr>
      <w:ind w:left="1440"/>
      <w:jc w:val="left"/>
    </w:pPr>
    <w:rPr>
      <w:szCs w:val="24"/>
      <w:lang w:val="en-US"/>
    </w:rPr>
  </w:style>
  <w:style w:type="paragraph" w:styleId="Turinys8">
    <w:name w:val="toc 8"/>
    <w:basedOn w:val="prastasis"/>
    <w:next w:val="prastasis"/>
    <w:autoRedefine/>
    <w:rsid w:val="00EE04D3"/>
    <w:pPr>
      <w:ind w:left="1680"/>
      <w:jc w:val="left"/>
    </w:pPr>
    <w:rPr>
      <w:szCs w:val="24"/>
      <w:lang w:val="en-US"/>
    </w:rPr>
  </w:style>
  <w:style w:type="paragraph" w:styleId="Turinys9">
    <w:name w:val="toc 9"/>
    <w:basedOn w:val="prastasis"/>
    <w:next w:val="prastasis"/>
    <w:autoRedefine/>
    <w:rsid w:val="00EE04D3"/>
    <w:pPr>
      <w:ind w:left="1920"/>
      <w:jc w:val="left"/>
    </w:pPr>
    <w:rPr>
      <w:szCs w:val="24"/>
      <w:lang w:val="en-US"/>
    </w:rPr>
  </w:style>
  <w:style w:type="paragraph" w:customStyle="1" w:styleId="normaltableau">
    <w:name w:val="normal_tableau"/>
    <w:basedOn w:val="prastasis"/>
    <w:rsid w:val="00EE04D3"/>
    <w:pPr>
      <w:spacing w:before="120" w:after="120"/>
    </w:pPr>
    <w:rPr>
      <w:rFonts w:ascii="Optima" w:hAnsi="Optima"/>
      <w:sz w:val="22"/>
      <w:lang w:val="en-GB"/>
    </w:rPr>
  </w:style>
  <w:style w:type="numbering" w:customStyle="1" w:styleId="Punktai">
    <w:name w:val="Punktai"/>
    <w:basedOn w:val="Sraonra"/>
    <w:rsid w:val="00EE04D3"/>
    <w:pPr>
      <w:numPr>
        <w:numId w:val="15"/>
      </w:numPr>
    </w:pPr>
  </w:style>
  <w:style w:type="paragraph" w:styleId="Sraassuenkleliais">
    <w:name w:val="List Bullet"/>
    <w:basedOn w:val="prastasis"/>
    <w:rsid w:val="00EE04D3"/>
    <w:pPr>
      <w:tabs>
        <w:tab w:val="num" w:pos="360"/>
      </w:tabs>
      <w:ind w:left="360" w:hanging="360"/>
      <w:jc w:val="left"/>
    </w:pPr>
    <w:rPr>
      <w:szCs w:val="24"/>
      <w:lang w:val="en-GB"/>
    </w:rPr>
  </w:style>
  <w:style w:type="paragraph" w:customStyle="1" w:styleId="Hipersaitas1">
    <w:name w:val="Hipersaitas1"/>
    <w:basedOn w:val="prastasis"/>
    <w:rsid w:val="00EE04D3"/>
    <w:pPr>
      <w:spacing w:before="100" w:beforeAutospacing="1" w:after="100" w:afterAutospacing="1"/>
      <w:jc w:val="left"/>
    </w:pPr>
    <w:rPr>
      <w:szCs w:val="24"/>
      <w:lang w:eastAsia="lt-LT"/>
    </w:rPr>
  </w:style>
  <w:style w:type="paragraph" w:customStyle="1" w:styleId="ISTATYMAS">
    <w:name w:val="ISTATYMAS"/>
    <w:rsid w:val="00EE04D3"/>
    <w:pPr>
      <w:spacing w:after="0" w:line="240" w:lineRule="auto"/>
      <w:jc w:val="center"/>
    </w:pPr>
    <w:rPr>
      <w:rFonts w:ascii="TimesLT" w:hAnsi="TimesLT" w:cs="Times New Roman"/>
      <w:snapToGrid w:val="0"/>
      <w:sz w:val="20"/>
      <w:szCs w:val="20"/>
      <w:lang w:val="en-US"/>
    </w:rPr>
  </w:style>
  <w:style w:type="paragraph" w:customStyle="1" w:styleId="Pavadinimas1">
    <w:name w:val="Pavadinimas1"/>
    <w:rsid w:val="00EE04D3"/>
    <w:pPr>
      <w:spacing w:after="0" w:line="240" w:lineRule="auto"/>
      <w:ind w:left="850"/>
    </w:pPr>
    <w:rPr>
      <w:rFonts w:ascii="TimesLT" w:hAnsi="TimesLT" w:cs="Times New Roman"/>
      <w:b/>
      <w:caps/>
      <w:snapToGrid w:val="0"/>
      <w:szCs w:val="20"/>
      <w:lang w:val="en-US"/>
    </w:rPr>
  </w:style>
  <w:style w:type="paragraph" w:styleId="Sraas">
    <w:name w:val="List"/>
    <w:basedOn w:val="prastasis"/>
    <w:rsid w:val="00EE04D3"/>
    <w:pPr>
      <w:suppressAutoHyphens/>
      <w:overflowPunct w:val="0"/>
      <w:autoSpaceDE w:val="0"/>
      <w:autoSpaceDN w:val="0"/>
      <w:adjustRightInd w:val="0"/>
      <w:ind w:left="360" w:hanging="360"/>
      <w:textAlignment w:val="baseline"/>
    </w:pPr>
    <w:rPr>
      <w:lang w:val="en-US"/>
    </w:rPr>
  </w:style>
  <w:style w:type="paragraph" w:customStyle="1" w:styleId="tajtip">
    <w:name w:val="tajtip"/>
    <w:basedOn w:val="prastasis"/>
    <w:rsid w:val="00EE04D3"/>
    <w:pPr>
      <w:spacing w:before="100" w:beforeAutospacing="1" w:after="100" w:afterAutospacing="1"/>
      <w:jc w:val="left"/>
    </w:pPr>
    <w:rPr>
      <w:szCs w:val="24"/>
      <w:lang w:val="en-US"/>
    </w:rPr>
  </w:style>
  <w:style w:type="character" w:customStyle="1" w:styleId="TitleHeader2CharChar">
    <w:name w:val="Title Header2 Char Char"/>
    <w:rsid w:val="00EE04D3"/>
    <w:rPr>
      <w:sz w:val="24"/>
      <w:lang w:val="lt-LT" w:eastAsia="lt-LT" w:bidi="ar-SA"/>
    </w:rPr>
  </w:style>
  <w:style w:type="character" w:customStyle="1" w:styleId="CharChar7">
    <w:name w:val="Char Char7"/>
    <w:rsid w:val="00EE04D3"/>
    <w:rPr>
      <w:sz w:val="24"/>
      <w:lang w:val="lt-LT" w:eastAsia="lt-LT" w:bidi="ar-SA"/>
    </w:rPr>
  </w:style>
  <w:style w:type="character" w:customStyle="1" w:styleId="zinlist1">
    <w:name w:val="zin_list1"/>
    <w:rsid w:val="00EE04D3"/>
    <w:rPr>
      <w:i/>
      <w:iCs/>
      <w:sz w:val="17"/>
      <w:szCs w:val="17"/>
    </w:rPr>
  </w:style>
  <w:style w:type="character" w:customStyle="1" w:styleId="TitleHeader2CharChar1">
    <w:name w:val="Title Header2 Char Char1"/>
    <w:rsid w:val="00EE04D3"/>
    <w:rPr>
      <w:sz w:val="24"/>
      <w:lang w:val="lt-LT" w:eastAsia="lt-LT" w:bidi="ar-SA"/>
    </w:rPr>
  </w:style>
  <w:style w:type="character" w:customStyle="1" w:styleId="CharChar3">
    <w:name w:val="Char Char3"/>
    <w:rsid w:val="00EE04D3"/>
    <w:rPr>
      <w:rFonts w:ascii="Arial" w:hAnsi="Arial" w:cs="Arial"/>
      <w:szCs w:val="24"/>
      <w:lang w:val="lt-LT" w:eastAsia="lt-LT" w:bidi="ar-SA"/>
    </w:rPr>
  </w:style>
  <w:style w:type="character" w:customStyle="1" w:styleId="CharChar2">
    <w:name w:val="Char Char2"/>
    <w:semiHidden/>
    <w:rsid w:val="00EE04D3"/>
    <w:rPr>
      <w:rFonts w:ascii="Arial" w:hAnsi="Arial" w:cs="Arial"/>
      <w:szCs w:val="24"/>
      <w:lang w:val="lt-LT" w:eastAsia="lt-LT" w:bidi="ar-SA"/>
    </w:rPr>
  </w:style>
  <w:style w:type="character" w:customStyle="1" w:styleId="apple-style-span">
    <w:name w:val="apple-style-span"/>
    <w:rsid w:val="00EE04D3"/>
  </w:style>
  <w:style w:type="character" w:customStyle="1" w:styleId="Bodytext30">
    <w:name w:val="Body text (3)_"/>
    <w:link w:val="Bodytext3"/>
    <w:rsid w:val="00EE04D3"/>
    <w:rPr>
      <w:b/>
      <w:bCs/>
      <w:color w:val="000000"/>
      <w:sz w:val="21"/>
      <w:szCs w:val="21"/>
      <w:lang w:bidi="lt-LT"/>
    </w:rPr>
  </w:style>
  <w:style w:type="character" w:customStyle="1" w:styleId="Bodytext2">
    <w:name w:val="Body text (2)_"/>
    <w:link w:val="Bodytext20"/>
    <w:rsid w:val="00EE04D3"/>
    <w:rPr>
      <w:sz w:val="21"/>
      <w:szCs w:val="21"/>
      <w:shd w:val="clear" w:color="auto" w:fill="FFFFFF"/>
    </w:rPr>
  </w:style>
  <w:style w:type="character" w:customStyle="1" w:styleId="Bodytext2Bold">
    <w:name w:val="Body text (2) +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character" w:customStyle="1" w:styleId="Bodytext3NotBold">
    <w:name w:val="Body text (3) + Not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paragraph" w:customStyle="1" w:styleId="Bodytext3">
    <w:name w:val="Body text (3)"/>
    <w:basedOn w:val="prastasis"/>
    <w:link w:val="Bodytext30"/>
    <w:rsid w:val="00EE04D3"/>
    <w:pPr>
      <w:widowControl w:val="0"/>
      <w:numPr>
        <w:numId w:val="16"/>
      </w:numPr>
      <w:tabs>
        <w:tab w:val="left" w:pos="3261"/>
      </w:tabs>
      <w:spacing w:after="221" w:line="210" w:lineRule="exact"/>
      <w:ind w:left="2880"/>
    </w:pPr>
    <w:rPr>
      <w:rFonts w:asciiTheme="minorHAnsi" w:hAnsiTheme="minorHAnsi" w:cstheme="minorBidi"/>
      <w:b/>
      <w:bCs/>
      <w:color w:val="000000"/>
      <w:sz w:val="21"/>
      <w:szCs w:val="21"/>
      <w:lang w:bidi="lt-LT"/>
    </w:rPr>
  </w:style>
  <w:style w:type="paragraph" w:customStyle="1" w:styleId="Bodytext20">
    <w:name w:val="Body text (2)"/>
    <w:basedOn w:val="prastasis"/>
    <w:link w:val="Bodytext2"/>
    <w:rsid w:val="00EE04D3"/>
    <w:pPr>
      <w:widowControl w:val="0"/>
      <w:shd w:val="clear" w:color="auto" w:fill="FFFFFF"/>
      <w:spacing w:before="300" w:line="250" w:lineRule="exact"/>
      <w:ind w:hanging="800"/>
    </w:pPr>
    <w:rPr>
      <w:rFonts w:asciiTheme="minorHAnsi" w:hAnsiTheme="minorHAnsi" w:cstheme="minorBidi"/>
      <w:sz w:val="21"/>
      <w:szCs w:val="21"/>
    </w:rPr>
  </w:style>
  <w:style w:type="character" w:customStyle="1" w:styleId="Bodytext2Italic">
    <w:name w:val="Body text (2) + Italic"/>
    <w:rsid w:val="00EE04D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lt-LT" w:eastAsia="lt-LT" w:bidi="lt-LT"/>
    </w:rPr>
  </w:style>
  <w:style w:type="paragraph" w:customStyle="1" w:styleId="antraslygis">
    <w:name w:val="antras lygis"/>
    <w:basedOn w:val="Bodytext20"/>
    <w:link w:val="antraslygisChar"/>
    <w:qFormat/>
    <w:rsid w:val="00EE04D3"/>
    <w:pPr>
      <w:numPr>
        <w:ilvl w:val="1"/>
        <w:numId w:val="16"/>
      </w:numPr>
      <w:shd w:val="clear" w:color="auto" w:fill="auto"/>
      <w:tabs>
        <w:tab w:val="left" w:pos="567"/>
      </w:tabs>
      <w:spacing w:before="0"/>
      <w:ind w:left="567" w:hanging="567"/>
    </w:pPr>
    <w:rPr>
      <w:color w:val="000000"/>
      <w:lang w:bidi="lt-LT"/>
    </w:rPr>
  </w:style>
  <w:style w:type="paragraph" w:customStyle="1" w:styleId="ketvirtaslygis">
    <w:name w:val="ketvirtas lygis"/>
    <w:basedOn w:val="Bodytext20"/>
    <w:link w:val="ketvirtaslygisChar"/>
    <w:qFormat/>
    <w:rsid w:val="00EE04D3"/>
    <w:pPr>
      <w:shd w:val="clear" w:color="auto" w:fill="auto"/>
      <w:spacing w:before="0"/>
      <w:ind w:left="2127" w:hanging="851"/>
    </w:pPr>
    <w:rPr>
      <w:color w:val="000000"/>
      <w:lang w:bidi="lt-LT"/>
    </w:rPr>
  </w:style>
  <w:style w:type="character" w:customStyle="1" w:styleId="antraslygisChar">
    <w:name w:val="antras lygis Char"/>
    <w:link w:val="antraslygis"/>
    <w:rsid w:val="00EE04D3"/>
    <w:rPr>
      <w:color w:val="000000"/>
      <w:sz w:val="21"/>
      <w:szCs w:val="21"/>
      <w:lang w:bidi="lt-LT"/>
    </w:rPr>
  </w:style>
  <w:style w:type="paragraph" w:customStyle="1" w:styleId="treiaslygis">
    <w:name w:val="trečias lygis"/>
    <w:basedOn w:val="Bodytext20"/>
    <w:link w:val="treiaslygisChar"/>
    <w:rsid w:val="00EE04D3"/>
    <w:pPr>
      <w:numPr>
        <w:ilvl w:val="2"/>
        <w:numId w:val="16"/>
      </w:numPr>
      <w:shd w:val="clear" w:color="auto" w:fill="auto"/>
      <w:spacing w:before="0"/>
      <w:ind w:left="1276" w:hanging="709"/>
    </w:pPr>
    <w:rPr>
      <w:color w:val="000000"/>
      <w:lang w:bidi="lt-LT"/>
    </w:rPr>
  </w:style>
  <w:style w:type="character" w:customStyle="1" w:styleId="treiaslygisChar">
    <w:name w:val="trečias lygis Char"/>
    <w:link w:val="treiaslygis"/>
    <w:rsid w:val="00EE04D3"/>
    <w:rPr>
      <w:color w:val="000000"/>
      <w:sz w:val="21"/>
      <w:szCs w:val="21"/>
      <w:lang w:bidi="lt-LT"/>
    </w:rPr>
  </w:style>
  <w:style w:type="character" w:customStyle="1" w:styleId="ketvirtaslygisChar">
    <w:name w:val="ketvirtas lygis Char"/>
    <w:link w:val="ketvirtaslygis"/>
    <w:rsid w:val="00EE04D3"/>
    <w:rPr>
      <w:color w:val="000000"/>
      <w:sz w:val="21"/>
      <w:szCs w:val="21"/>
      <w:lang w:bidi="lt-LT"/>
    </w:rPr>
  </w:style>
  <w:style w:type="table" w:styleId="Spalvotassraas1parykinimas">
    <w:name w:val="Colorful List Accent 1"/>
    <w:basedOn w:val="prastojilentel"/>
    <w:link w:val="ColorfulList-Accent1Char"/>
    <w:semiHidden/>
    <w:unhideWhenUsed/>
    <w:rsid w:val="00EE04D3"/>
    <w:pPr>
      <w:spacing w:after="0" w:line="240" w:lineRule="auto"/>
    </w:pPr>
    <w:rPr>
      <w:lang w:val="ru-RU"/>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EXTAS1Diagrama">
    <w:name w:val="TEXTAS1 Diagrama"/>
    <w:link w:val="TEXTAS1"/>
    <w:locked/>
    <w:rsid w:val="00EE04D3"/>
    <w:rPr>
      <w:kern w:val="16"/>
      <w:lang w:val="x-none" w:eastAsia="ar-SA"/>
    </w:rPr>
  </w:style>
  <w:style w:type="paragraph" w:customStyle="1" w:styleId="TEXTAS1">
    <w:name w:val="TEXTAS1"/>
    <w:basedOn w:val="prastasis"/>
    <w:link w:val="TEXTAS1Diagrama"/>
    <w:qFormat/>
    <w:rsid w:val="00EE04D3"/>
    <w:pPr>
      <w:widowControl w:val="0"/>
      <w:tabs>
        <w:tab w:val="left" w:pos="1134"/>
      </w:tabs>
      <w:autoSpaceDE w:val="0"/>
      <w:autoSpaceDN w:val="0"/>
      <w:adjustRightInd w:val="0"/>
      <w:ind w:left="142"/>
      <w:outlineLvl w:val="0"/>
    </w:pPr>
    <w:rPr>
      <w:rFonts w:asciiTheme="minorHAnsi" w:hAnsiTheme="minorHAnsi" w:cstheme="minorBidi"/>
      <w:kern w:val="16"/>
      <w:sz w:val="22"/>
      <w:szCs w:val="22"/>
      <w:lang w:val="x-none" w:eastAsia="ar-SA"/>
    </w:rPr>
  </w:style>
  <w:style w:type="paragraph" w:customStyle="1" w:styleId="BodyText21">
    <w:name w:val="Body Text2"/>
    <w:rsid w:val="00EE04D3"/>
    <w:pPr>
      <w:spacing w:after="0" w:line="240" w:lineRule="auto"/>
      <w:ind w:firstLine="312"/>
      <w:jc w:val="both"/>
    </w:pPr>
    <w:rPr>
      <w:rFonts w:ascii="TimesLT" w:hAnsi="TimesLT" w:cs="Times New Roman"/>
      <w:snapToGrid w:val="0"/>
      <w:sz w:val="20"/>
      <w:szCs w:val="20"/>
      <w:lang w:val="en-US"/>
    </w:rPr>
  </w:style>
  <w:style w:type="paragraph" w:customStyle="1" w:styleId="SUTARTSTRAIPSN">
    <w:name w:val="SUTART_STRAIPSN"/>
    <w:basedOn w:val="prastasis"/>
    <w:link w:val="SUTARTSTRAIPSNDiagrama"/>
    <w:qFormat/>
    <w:rsid w:val="00EE04D3"/>
    <w:pPr>
      <w:widowControl w:val="0"/>
      <w:spacing w:before="240"/>
      <w:jc w:val="center"/>
      <w:outlineLvl w:val="0"/>
    </w:pPr>
    <w:rPr>
      <w:sz w:val="22"/>
      <w:szCs w:val="22"/>
      <w:u w:val="single"/>
      <w:lang w:val="x-none"/>
    </w:rPr>
  </w:style>
  <w:style w:type="character" w:customStyle="1" w:styleId="SUTARTSTRAIPSNDiagrama">
    <w:name w:val="SUTART_STRAIPSN Diagrama"/>
    <w:link w:val="SUTARTSTRAIPSN"/>
    <w:rsid w:val="00EE04D3"/>
    <w:rPr>
      <w:rFonts w:ascii="Times New Roman" w:hAnsi="Times New Roman" w:cs="Times New Roman"/>
      <w:u w:val="single"/>
      <w:lang w:val="x-none"/>
    </w:rPr>
  </w:style>
  <w:style w:type="paragraph" w:customStyle="1" w:styleId="TXT">
    <w:name w:val="TXT"/>
    <w:basedOn w:val="prastasis"/>
    <w:rsid w:val="00EE04D3"/>
    <w:pPr>
      <w:numPr>
        <w:numId w:val="17"/>
      </w:numPr>
      <w:spacing w:line="360" w:lineRule="auto"/>
    </w:pPr>
    <w:rPr>
      <w:szCs w:val="24"/>
    </w:rPr>
  </w:style>
  <w:style w:type="paragraph" w:customStyle="1" w:styleId="Tekstosarasas01">
    <w:name w:val="Teksto sarasas 01"/>
    <w:basedOn w:val="prastasis"/>
    <w:rsid w:val="00EE04D3"/>
    <w:pPr>
      <w:tabs>
        <w:tab w:val="num" w:pos="360"/>
      </w:tabs>
      <w:spacing w:after="120"/>
      <w:ind w:left="360" w:hanging="360"/>
    </w:pPr>
    <w:rPr>
      <w:rFonts w:ascii="TimesLT" w:hAnsi="TimesLT"/>
      <w:sz w:val="22"/>
      <w:lang w:eastAsia="lt-LT"/>
    </w:rPr>
  </w:style>
  <w:style w:type="character" w:customStyle="1" w:styleId="Neapdorotaspaminjimas3">
    <w:name w:val="Neapdorotas paminėjimas3"/>
    <w:basedOn w:val="Numatytasispastraiposriftas"/>
    <w:uiPriority w:val="99"/>
    <w:semiHidden/>
    <w:unhideWhenUsed/>
    <w:rsid w:val="00850606"/>
    <w:rPr>
      <w:color w:val="605E5C"/>
      <w:shd w:val="clear" w:color="auto" w:fill="E1DFDD"/>
    </w:rPr>
  </w:style>
  <w:style w:type="paragraph" w:customStyle="1" w:styleId="47">
    <w:name w:val="47"/>
    <w:basedOn w:val="prastasis"/>
    <w:uiPriority w:val="99"/>
    <w:rsid w:val="00323449"/>
    <w:pPr>
      <w:numPr>
        <w:ilvl w:val="1"/>
        <w:numId w:val="19"/>
      </w:numPr>
      <w:tabs>
        <w:tab w:val="left" w:pos="1080"/>
      </w:tabs>
    </w:pPr>
    <w:rPr>
      <w:iCs/>
      <w:szCs w:val="24"/>
    </w:rPr>
  </w:style>
  <w:style w:type="character" w:styleId="Neapdorotaspaminjimas">
    <w:name w:val="Unresolved Mention"/>
    <w:basedOn w:val="Numatytasispastraiposriftas"/>
    <w:uiPriority w:val="99"/>
    <w:semiHidden/>
    <w:unhideWhenUsed/>
    <w:rsid w:val="00563685"/>
    <w:rPr>
      <w:color w:val="605E5C"/>
      <w:shd w:val="clear" w:color="auto" w:fill="E1DFDD"/>
    </w:rPr>
  </w:style>
  <w:style w:type="paragraph" w:styleId="Betarp">
    <w:name w:val="No Spacing"/>
    <w:link w:val="BetarpDiagrama"/>
    <w:uiPriority w:val="1"/>
    <w:qFormat/>
    <w:rsid w:val="00DF0450"/>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DF0450"/>
    <w:rPr>
      <w:rFonts w:eastAsiaTheme="minorEastAsia"/>
      <w:sz w:val="21"/>
      <w:szCs w:val="21"/>
      <w:lang w:eastAsia="lt-LT"/>
    </w:rPr>
  </w:style>
  <w:style w:type="character" w:customStyle="1" w:styleId="Hyperlink0">
    <w:name w:val="Hyperlink.0"/>
    <w:uiPriority w:val="99"/>
    <w:rsid w:val="00ED6487"/>
  </w:style>
  <w:style w:type="paragraph" w:customStyle="1" w:styleId="Sraas1">
    <w:name w:val="Sąrašas 1"/>
    <w:basedOn w:val="Antrat1"/>
    <w:rsid w:val="009916C4"/>
    <w:pPr>
      <w:widowControl w:val="0"/>
      <w:numPr>
        <w:numId w:val="23"/>
      </w:numPr>
      <w:tabs>
        <w:tab w:val="num" w:pos="737"/>
        <w:tab w:val="num" w:pos="7397"/>
      </w:tabs>
      <w:autoSpaceDE w:val="0"/>
      <w:autoSpaceDN w:val="0"/>
      <w:adjustRightInd w:val="0"/>
      <w:spacing w:before="360" w:after="360"/>
      <w:ind w:left="567" w:hanging="210"/>
      <w:jc w:val="center"/>
    </w:pPr>
    <w:rPr>
      <w:b/>
      <w:lang w:val="x-none" w:eastAsia="x-none"/>
    </w:rPr>
  </w:style>
  <w:style w:type="paragraph" w:customStyle="1" w:styleId="Sraas31">
    <w:name w:val="Sąrašas 31"/>
    <w:basedOn w:val="Antrat7"/>
    <w:rsid w:val="009916C4"/>
    <w:pPr>
      <w:keepNext w:val="0"/>
      <w:widowControl w:val="0"/>
      <w:numPr>
        <w:ilvl w:val="2"/>
        <w:numId w:val="23"/>
      </w:numPr>
      <w:tabs>
        <w:tab w:val="clear" w:pos="2051"/>
        <w:tab w:val="num" w:pos="1200"/>
        <w:tab w:val="num" w:pos="1260"/>
        <w:tab w:val="num" w:pos="1767"/>
        <w:tab w:val="num" w:pos="2034"/>
      </w:tabs>
      <w:autoSpaceDE w:val="0"/>
      <w:autoSpaceDN w:val="0"/>
      <w:adjustRightInd w:val="0"/>
      <w:spacing w:before="120" w:after="120" w:line="240" w:lineRule="auto"/>
      <w:ind w:left="1259" w:hanging="720"/>
      <w:jc w:val="both"/>
    </w:pPr>
    <w:rPr>
      <w:rFonts w:ascii="Calibri" w:hAnsi="Calibri"/>
      <w:bCs/>
      <w:sz w:val="24"/>
      <w:szCs w:val="24"/>
    </w:rPr>
  </w:style>
  <w:style w:type="paragraph" w:customStyle="1" w:styleId="Sraas41">
    <w:name w:val="Sąrašas 41"/>
    <w:basedOn w:val="prastasis"/>
    <w:rsid w:val="009916C4"/>
    <w:pPr>
      <w:widowControl w:val="0"/>
      <w:numPr>
        <w:ilvl w:val="3"/>
        <w:numId w:val="23"/>
      </w:numPr>
      <w:tabs>
        <w:tab w:val="num" w:pos="1985"/>
      </w:tabs>
      <w:autoSpaceDE w:val="0"/>
      <w:autoSpaceDN w:val="0"/>
      <w:adjustRightInd w:val="0"/>
      <w:ind w:left="1418"/>
    </w:pPr>
    <w:rPr>
      <w:szCs w:val="24"/>
      <w:lang w:eastAsia="lt-LT"/>
    </w:rPr>
  </w:style>
  <w:style w:type="paragraph" w:customStyle="1" w:styleId="Sraas51">
    <w:name w:val="Sąrašas 51"/>
    <w:basedOn w:val="prastasis"/>
    <w:rsid w:val="009916C4"/>
    <w:pPr>
      <w:widowControl w:val="0"/>
      <w:numPr>
        <w:ilvl w:val="4"/>
        <w:numId w:val="23"/>
      </w:numPr>
      <w:tabs>
        <w:tab w:val="num" w:pos="2552"/>
      </w:tabs>
      <w:autoSpaceDE w:val="0"/>
      <w:autoSpaceDN w:val="0"/>
      <w:adjustRightInd w:val="0"/>
      <w:ind w:left="1701"/>
    </w:pPr>
    <w:rPr>
      <w:szCs w:val="24"/>
      <w:lang w:eastAsia="lt-LT"/>
    </w:rPr>
  </w:style>
  <w:style w:type="paragraph" w:customStyle="1" w:styleId="Sraas6">
    <w:name w:val="Sąrašas 6"/>
    <w:basedOn w:val="prastasis"/>
    <w:rsid w:val="009916C4"/>
    <w:pPr>
      <w:widowControl w:val="0"/>
      <w:numPr>
        <w:ilvl w:val="5"/>
        <w:numId w:val="23"/>
      </w:numPr>
      <w:tabs>
        <w:tab w:val="num" w:pos="3119"/>
      </w:tabs>
      <w:autoSpaceDE w:val="0"/>
      <w:autoSpaceDN w:val="0"/>
      <w:adjustRightInd w:val="0"/>
      <w:ind w:left="2268"/>
    </w:pPr>
    <w:rPr>
      <w:szCs w:val="24"/>
      <w:lang w:eastAsia="lt-LT"/>
    </w:rPr>
  </w:style>
  <w:style w:type="paragraph" w:customStyle="1" w:styleId="SKYRIUS1">
    <w:name w:val="SKYRIUS 1"/>
    <w:basedOn w:val="Sraas1"/>
    <w:link w:val="SKYRIUS1Diagrama"/>
    <w:qFormat/>
    <w:rsid w:val="009916C4"/>
    <w:pPr>
      <w:tabs>
        <w:tab w:val="clear" w:pos="7397"/>
      </w:tabs>
      <w:spacing w:after="160"/>
    </w:pPr>
    <w:rPr>
      <w:sz w:val="22"/>
      <w:szCs w:val="22"/>
    </w:rPr>
  </w:style>
  <w:style w:type="character" w:customStyle="1" w:styleId="SKYRIUS1Diagrama">
    <w:name w:val="SKYRIUS 1 Diagrama"/>
    <w:link w:val="SKYRIUS1"/>
    <w:rsid w:val="009916C4"/>
    <w:rPr>
      <w:rFonts w:ascii="Times New Roman" w:hAnsi="Times New Roman" w:cs="Times New Roman"/>
      <w:b/>
      <w:lang w:val="x-none" w:eastAsia="x-none"/>
    </w:rPr>
  </w:style>
  <w:style w:type="table" w:customStyle="1" w:styleId="Lentelstinklelis2">
    <w:name w:val="Lentelės tinklelis2"/>
    <w:next w:val="Lentelstinklelis"/>
    <w:uiPriority w:val="39"/>
    <w:rsid w:val="005007C0"/>
    <w:pPr>
      <w:spacing w:after="0" w:line="240" w:lineRule="auto"/>
      <w:ind w:firstLine="720"/>
      <w:jc w:val="both"/>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abdescr">
    <w:name w:val="tabdescr"/>
    <w:basedOn w:val="prastasis"/>
    <w:rsid w:val="0069086E"/>
    <w:pPr>
      <w:spacing w:before="100" w:beforeAutospacing="1" w:after="100" w:afterAutospacing="1"/>
      <w:jc w:val="left"/>
    </w:pPr>
    <w:rPr>
      <w:szCs w:val="24"/>
      <w:lang w:eastAsia="lt-LT"/>
    </w:rPr>
  </w:style>
  <w:style w:type="paragraph" w:customStyle="1" w:styleId="TEXTAS2">
    <w:name w:val="TEXTAS2"/>
    <w:basedOn w:val="prastasis"/>
    <w:link w:val="TEXTAS2Diagrama"/>
    <w:qFormat/>
    <w:rsid w:val="002A338D"/>
    <w:pPr>
      <w:widowControl w:val="0"/>
      <w:tabs>
        <w:tab w:val="num" w:pos="9450"/>
      </w:tabs>
      <w:autoSpaceDE w:val="0"/>
      <w:autoSpaceDN w:val="0"/>
      <w:adjustRightInd w:val="0"/>
      <w:ind w:left="851"/>
      <w:outlineLvl w:val="6"/>
    </w:pPr>
    <w:rPr>
      <w:bCs/>
      <w:kern w:val="16"/>
      <w:sz w:val="22"/>
      <w:szCs w:val="22"/>
      <w:lang w:val="x-none" w:eastAsia="x-none"/>
    </w:rPr>
  </w:style>
  <w:style w:type="character" w:customStyle="1" w:styleId="TEXTAS2Diagrama">
    <w:name w:val="TEXTAS2 Diagrama"/>
    <w:link w:val="TEXTAS2"/>
    <w:rsid w:val="002A338D"/>
    <w:rPr>
      <w:rFonts w:ascii="Times New Roman" w:hAnsi="Times New Roman" w:cs="Times New Roman"/>
      <w:bCs/>
      <w:kern w:val="16"/>
      <w:lang w:val="x-none" w:eastAsia="x-none"/>
    </w:rPr>
  </w:style>
  <w:style w:type="paragraph" w:customStyle="1" w:styleId="Numberedlist21">
    <w:name w:val="Numbered list 2.1"/>
    <w:basedOn w:val="prastasis"/>
    <w:rsid w:val="005B0649"/>
    <w:pPr>
      <w:widowControl w:val="0"/>
      <w:numPr>
        <w:numId w:val="36"/>
      </w:numPr>
      <w:ind w:left="8702"/>
      <w:jc w:val="left"/>
    </w:pPr>
    <w:rPr>
      <w:rFonts w:ascii="Arial Unicode MS" w:eastAsia="Arial Unicode MS" w:hAnsi="Arial Unicode MS" w:cs="Arial Unicode MS"/>
      <w:color w:val="000000"/>
      <w:szCs w:val="24"/>
      <w:lang w:eastAsia="lt-LT" w:bidi="lt-LT"/>
    </w:rPr>
  </w:style>
  <w:style w:type="paragraph" w:customStyle="1" w:styleId="Numberedlist22">
    <w:name w:val="Numbered list 2.2"/>
    <w:basedOn w:val="prastasis"/>
    <w:rsid w:val="005B0649"/>
    <w:pPr>
      <w:widowControl w:val="0"/>
      <w:numPr>
        <w:ilvl w:val="1"/>
        <w:numId w:val="36"/>
      </w:numPr>
      <w:ind w:left="10261"/>
      <w:jc w:val="left"/>
    </w:pPr>
    <w:rPr>
      <w:rFonts w:ascii="Arial Unicode MS" w:eastAsia="Arial Unicode MS" w:hAnsi="Arial Unicode MS" w:cs="Arial Unicode MS"/>
      <w:color w:val="000000"/>
      <w:szCs w:val="24"/>
      <w:lang w:eastAsia="lt-LT" w:bidi="lt-LT"/>
    </w:rPr>
  </w:style>
  <w:style w:type="paragraph" w:customStyle="1" w:styleId="Numberedlist23">
    <w:name w:val="Numbered list 2.3"/>
    <w:basedOn w:val="prastasis"/>
    <w:rsid w:val="005B0649"/>
    <w:pPr>
      <w:widowControl w:val="0"/>
      <w:numPr>
        <w:ilvl w:val="2"/>
        <w:numId w:val="36"/>
      </w:numPr>
      <w:jc w:val="left"/>
    </w:pPr>
    <w:rPr>
      <w:rFonts w:ascii="Arial Unicode MS" w:eastAsia="Arial Unicode MS" w:hAnsi="Arial Unicode MS" w:cs="Arial Unicode MS"/>
      <w:color w:val="000000"/>
      <w:szCs w:val="24"/>
      <w:lang w:eastAsia="lt-LT" w:bidi="lt-LT"/>
    </w:rPr>
  </w:style>
  <w:style w:type="paragraph" w:customStyle="1" w:styleId="Numberedlist24">
    <w:name w:val="Numbered list 2.4"/>
    <w:basedOn w:val="prastasis"/>
    <w:rsid w:val="005B0649"/>
    <w:pPr>
      <w:widowControl w:val="0"/>
      <w:numPr>
        <w:ilvl w:val="3"/>
        <w:numId w:val="36"/>
      </w:numPr>
      <w:jc w:val="left"/>
    </w:pPr>
    <w:rPr>
      <w:rFonts w:ascii="Arial Unicode MS" w:eastAsia="Arial Unicode MS" w:hAnsi="Arial Unicode MS" w:cs="Arial Unicode MS"/>
      <w:color w:val="000000"/>
      <w:szCs w:val="24"/>
      <w:lang w:eastAsia="lt-LT" w:bidi="lt-LT"/>
    </w:rPr>
  </w:style>
  <w:style w:type="paragraph" w:customStyle="1" w:styleId="PastraipaXXX">
    <w:name w:val="Pastraipa X.XX"/>
    <w:basedOn w:val="Numberedlist22"/>
    <w:link w:val="PastraipaXXXDiagrama"/>
    <w:qFormat/>
    <w:rsid w:val="005B0649"/>
    <w:pPr>
      <w:widowControl/>
      <w:suppressLineNumbers/>
      <w:suppressAutoHyphens/>
      <w:spacing w:line="264" w:lineRule="auto"/>
      <w:ind w:left="0" w:firstLine="0"/>
      <w:jc w:val="both"/>
    </w:pPr>
    <w:rPr>
      <w:rFonts w:ascii="Times New Roman" w:hAnsi="Times New Roman" w:cs="Times New Roman"/>
      <w:sz w:val="22"/>
    </w:rPr>
  </w:style>
  <w:style w:type="character" w:customStyle="1" w:styleId="PastraipaXXXDiagrama">
    <w:name w:val="Pastraipa X.XX Diagrama"/>
    <w:basedOn w:val="Numatytasispastraiposriftas"/>
    <w:link w:val="PastraipaXXX"/>
    <w:rsid w:val="005B0649"/>
    <w:rPr>
      <w:rFonts w:ascii="Times New Roman" w:eastAsia="Arial Unicode MS" w:hAnsi="Times New Roman" w:cs="Times New Roman"/>
      <w:color w:val="000000"/>
      <w:szCs w:val="24"/>
      <w:lang w:eastAsia="lt-LT" w:bidi="lt-LT"/>
    </w:rPr>
  </w:style>
  <w:style w:type="paragraph" w:customStyle="1" w:styleId="Tekstas2">
    <w:name w:val="Tekstas 2"/>
    <w:basedOn w:val="Numberedlist23"/>
    <w:link w:val="Tekstas2Diagrama"/>
    <w:qFormat/>
    <w:rsid w:val="00ED750B"/>
    <w:pPr>
      <w:widowControl/>
      <w:numPr>
        <w:numId w:val="42"/>
      </w:numPr>
      <w:spacing w:line="264" w:lineRule="auto"/>
      <w:ind w:left="0" w:firstLine="0"/>
      <w:jc w:val="both"/>
    </w:pPr>
    <w:rPr>
      <w:rFonts w:ascii="Times New Roman" w:hAnsi="Times New Roman" w:cs="Times New Roman"/>
      <w:sz w:val="22"/>
    </w:rPr>
  </w:style>
  <w:style w:type="character" w:customStyle="1" w:styleId="Tekstas2Diagrama">
    <w:name w:val="Tekstas 2 Diagrama"/>
    <w:basedOn w:val="Numatytasispastraiposriftas"/>
    <w:link w:val="Tekstas2"/>
    <w:rsid w:val="00ED750B"/>
    <w:rPr>
      <w:rFonts w:ascii="Times New Roman" w:eastAsia="Arial Unicode MS" w:hAnsi="Times New Roman" w:cs="Times New Roman"/>
      <w:color w:val="000000"/>
      <w:szCs w:val="24"/>
      <w:lang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793211">
      <w:bodyDiv w:val="1"/>
      <w:marLeft w:val="0"/>
      <w:marRight w:val="0"/>
      <w:marTop w:val="0"/>
      <w:marBottom w:val="0"/>
      <w:divBdr>
        <w:top w:val="none" w:sz="0" w:space="0" w:color="auto"/>
        <w:left w:val="none" w:sz="0" w:space="0" w:color="auto"/>
        <w:bottom w:val="none" w:sz="0" w:space="0" w:color="auto"/>
        <w:right w:val="none" w:sz="0" w:space="0" w:color="auto"/>
      </w:divBdr>
    </w:div>
    <w:div w:id="156514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footer" Target="footer1.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vmi.lt/evmi/mokesciu-moketoju-informacija" TargetMode="External"/><Relationship Id="rId7" Type="http://schemas.openxmlformats.org/officeDocument/2006/relationships/endnotes" Target="endnotes.xml"/><Relationship Id="rId12" Type="http://schemas.openxmlformats.org/officeDocument/2006/relationships/hyperlink" Target="http://vpt.lrv.lt/uploads/vpt/documents/files/uzsifravimo_instrukcija.pdf"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mp/ebvpd_pildymas_po_ps.pd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registrucentras.lt/jar/p/" TargetMode="External"/><Relationship Id="rId10" Type="http://schemas.openxmlformats.org/officeDocument/2006/relationships/hyperlink" Target="https://ebvpd.eviesiejipirkimai.lt/espd-web/" TargetMode="External"/><Relationship Id="rId19" Type="http://schemas.openxmlformats.org/officeDocument/2006/relationships/hyperlink" Target="https://www.registrucentras.lt/jar/p/index.php" TargetMode="External"/><Relationship Id="rId4" Type="http://schemas.openxmlformats.org/officeDocument/2006/relationships/settings" Target="settings.xml"/><Relationship Id="rId9" Type="http://schemas.openxmlformats.org/officeDocument/2006/relationships/hyperlink" Target="https://klausk.vpt.lt/hc/lt/articles/115005687345" TargetMode="External"/><Relationship Id="rId14" Type="http://schemas.openxmlformats.org/officeDocument/2006/relationships/footer" Target="footer2.xml"/><Relationship Id="rId22" Type="http://schemas.openxmlformats.org/officeDocument/2006/relationships/hyperlink" Target="https://kt.gov.lt/lt/atviri-duomenys/diskvalifikavimas-is-viesuju-pirkim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naujienos/kaip-sekmingai-dalyvauti-viesuosiuose-pirkimuose-2020-metais" TargetMode="External"/><Relationship Id="rId1" Type="http://schemas.openxmlformats.org/officeDocument/2006/relationships/hyperlink" Target="https://vpt.lrv.lt/uploads/vpt/documents/files/mp/tiekejo_ab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2EA43-BE1B-45E7-B422-52B97805F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32</Pages>
  <Words>63228</Words>
  <Characters>36041</Characters>
  <Application>Microsoft Office Word</Application>
  <DocSecurity>0</DocSecurity>
  <Lines>300</Lines>
  <Paragraphs>198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Darbinis</dc:creator>
  <cp:lastModifiedBy>Dalia Gudeliauskienė</cp:lastModifiedBy>
  <cp:revision>184</cp:revision>
  <cp:lastPrinted>2026-06-10T07:01:00Z</cp:lastPrinted>
  <dcterms:created xsi:type="dcterms:W3CDTF">2026-08-18T07:55:00Z</dcterms:created>
  <dcterms:modified xsi:type="dcterms:W3CDTF">2026-08-19T10:58:00Z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968807245</vt:i4>
  </property>
</Properties>
</file>