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AF68" w14:textId="77777777" w:rsidR="000067E3" w:rsidRDefault="000067E3" w:rsidP="000067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Pirkimo sąlygų 6 priedas</w:t>
      </w:r>
    </w:p>
    <w:p w14:paraId="37BCE806" w14:textId="77777777" w:rsidR="000067E3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1DED58" w14:textId="77777777" w:rsidR="000067E3" w:rsidRPr="007A3F58" w:rsidRDefault="000067E3" w:rsidP="000067E3">
      <w:pPr>
        <w:spacing w:before="60" w:after="60" w:line="240" w:lineRule="auto"/>
        <w:ind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Ekonomiškai naudingiausias pasiūlymas I–VI  pirkimo objekto dalims išrenkamas pagal kainos ir kokybės kriterijus:</w:t>
      </w:r>
    </w:p>
    <w:tbl>
      <w:tblPr>
        <w:tblW w:w="9879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5"/>
        <w:gridCol w:w="5986"/>
        <w:gridCol w:w="1559"/>
        <w:gridCol w:w="1669"/>
      </w:tblGrid>
      <w:tr w:rsidR="000067E3" w:rsidRPr="001F5323" w14:paraId="06875E6C" w14:textId="77777777" w:rsidTr="000F448A">
        <w:trPr>
          <w:trHeight w:val="1342"/>
        </w:trPr>
        <w:tc>
          <w:tcPr>
            <w:tcW w:w="6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72787" w14:textId="77777777" w:rsidR="000067E3" w:rsidRPr="001F5323" w:rsidRDefault="000067E3" w:rsidP="000F448A">
            <w:pPr>
              <w:widowControl w:val="0"/>
              <w:suppressAutoHyphens/>
              <w:spacing w:after="0" w:line="240" w:lineRule="auto"/>
              <w:ind w:leftChars="-1" w:right="-4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  <w:t>Vertinimo kriterijai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2448BA" w14:textId="77777777" w:rsidR="000067E3" w:rsidRPr="001F5323" w:rsidRDefault="000067E3" w:rsidP="000F448A">
            <w:pPr>
              <w:widowControl w:val="0"/>
              <w:suppressAutoHyphens/>
              <w:spacing w:after="0" w:line="240" w:lineRule="auto"/>
              <w:ind w:leftChars="-1" w:right="-4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  <w:t>Kriterijaus parametras</w:t>
            </w:r>
          </w:p>
        </w:tc>
        <w:tc>
          <w:tcPr>
            <w:tcW w:w="16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6C384" w14:textId="77777777" w:rsidR="000067E3" w:rsidRPr="001F5323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  <w:t>Lyginamasis svoris ekonominio naudingumo įvertinime</w:t>
            </w:r>
          </w:p>
        </w:tc>
      </w:tr>
      <w:tr w:rsidR="000067E3" w:rsidRPr="001F5323" w14:paraId="603F778A" w14:textId="77777777" w:rsidTr="000F448A">
        <w:trPr>
          <w:trHeight w:val="166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E02F2" w14:textId="77777777" w:rsidR="000067E3" w:rsidRPr="001F5323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  <w:t>1.</w:t>
            </w:r>
            <w:r w:rsidRPr="001F5323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 </w:t>
            </w:r>
          </w:p>
        </w:tc>
        <w:tc>
          <w:tcPr>
            <w:tcW w:w="75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3A9BF" w14:textId="77777777" w:rsidR="000067E3" w:rsidRPr="001F5323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</w:rPr>
              <w:t xml:space="preserve">Pirmas kriterijus – </w:t>
            </w:r>
            <w:r w:rsidRPr="001F5323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  <w:t>Kaina (C)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E831" w14:textId="77777777" w:rsidR="000067E3" w:rsidRPr="001F5323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X = 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7</w:t>
            </w:r>
            <w:r w:rsidRPr="001F5323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0</w:t>
            </w:r>
          </w:p>
        </w:tc>
      </w:tr>
      <w:tr w:rsidR="000067E3" w:rsidRPr="001F5323" w14:paraId="6B02EB20" w14:textId="77777777" w:rsidTr="000F448A">
        <w:trPr>
          <w:trHeight w:val="119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9DDDE" w14:textId="77777777" w:rsidR="000067E3" w:rsidRPr="001F5323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  <w:t>2.</w:t>
            </w:r>
          </w:p>
        </w:tc>
        <w:tc>
          <w:tcPr>
            <w:tcW w:w="75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18DB4" w14:textId="77777777" w:rsidR="000067E3" w:rsidRPr="001F5323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</w:rPr>
              <w:t>Antras kriterijus – Specialistų patirtis</w:t>
            </w:r>
            <w:r w:rsidRPr="001F5323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  <w:t xml:space="preserve"> (T):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5F633" w14:textId="77777777" w:rsidR="000067E3" w:rsidRPr="001F5323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Y = 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3</w:t>
            </w:r>
            <w:r w:rsidRPr="001F5323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0</w:t>
            </w:r>
          </w:p>
        </w:tc>
      </w:tr>
      <w:tr w:rsidR="000067E3" w:rsidRPr="007A3F58" w14:paraId="68B8CCCC" w14:textId="77777777" w:rsidTr="000F448A">
        <w:trPr>
          <w:trHeight w:val="2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31A57" w14:textId="77777777" w:rsidR="000067E3" w:rsidRPr="007A3F58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  <w:r w:rsidRPr="007A3F58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2.1.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67538" w14:textId="77777777" w:rsidR="000067E3" w:rsidRPr="007A3F58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  <w:r w:rsidRPr="007A3F58">
              <w:rPr>
                <w:rFonts w:ascii="Times New Roman" w:hAnsi="Times New Roman" w:cs="Times New Roman"/>
                <w:sz w:val="24"/>
                <w:szCs w:val="24"/>
              </w:rPr>
              <w:t>Pirmas parametras – Pasiūlyme nurodyto specialisto išsilavinimas ir patirtis, įgyta mokant lietuvių kalbos užsienyje gyvenančius lietuvių vaikus Moodle aplinkoje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B9141" w14:textId="77777777" w:rsidR="000067E3" w:rsidRPr="007A3F58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  <w:r w:rsidRPr="007A3F58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R</w:t>
            </w:r>
            <w:r w:rsidRPr="007A3F58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vertAlign w:val="subscript"/>
              </w:rPr>
              <w:t>1max</w:t>
            </w:r>
            <w:r w:rsidRPr="007A3F58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=15 balų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02F06" w14:textId="77777777" w:rsidR="000067E3" w:rsidRPr="007A3F58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  <w:r w:rsidRPr="007A3F58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  <w:t xml:space="preserve"> </w:t>
            </w:r>
          </w:p>
        </w:tc>
      </w:tr>
      <w:tr w:rsidR="000067E3" w:rsidRPr="007A3F58" w14:paraId="44AD4B66" w14:textId="77777777" w:rsidTr="000F448A">
        <w:trPr>
          <w:trHeight w:val="1061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5A33A" w14:textId="77777777" w:rsidR="000067E3" w:rsidRPr="007A3F58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  <w:r w:rsidRPr="007A3F58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2.2.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397E0" w14:textId="77777777" w:rsidR="000067E3" w:rsidRPr="007A3F58" w:rsidRDefault="000067E3" w:rsidP="000F448A">
            <w:pPr>
              <w:widowControl w:val="0"/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  <w:r w:rsidRPr="007A3F58">
              <w:rPr>
                <w:rFonts w:ascii="Times New Roman" w:eastAsia="Calibri" w:hAnsi="Times New Roman" w:cs="Times New Roman"/>
                <w:position w:val="-1"/>
                <w:sz w:val="24"/>
                <w:szCs w:val="24"/>
              </w:rPr>
              <w:t>Antras parametras –  Pasiūlyme nurodyto specialisto darbo patirtis kuriant ir (ar) naudojant interaktyvų mokomąjį turinį su H5P programa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641DE" w14:textId="77777777" w:rsidR="000067E3" w:rsidRPr="007A3F58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  <w:r w:rsidRPr="007A3F58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R</w:t>
            </w:r>
            <w:r w:rsidRPr="007A3F58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vertAlign w:val="subscript"/>
              </w:rPr>
              <w:t>2max</w:t>
            </w:r>
            <w:r w:rsidRPr="007A3F58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= 15 balai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C528" w14:textId="77777777" w:rsidR="000067E3" w:rsidRPr="007A3F58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</w:tc>
      </w:tr>
    </w:tbl>
    <w:p w14:paraId="473266EA" w14:textId="77777777" w:rsidR="000067E3" w:rsidRPr="001F5323" w:rsidRDefault="000067E3" w:rsidP="000067E3">
      <w:pPr>
        <w:tabs>
          <w:tab w:val="left" w:pos="993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A2F732" w14:textId="77777777" w:rsidR="000067E3" w:rsidRPr="001F5323" w:rsidRDefault="000067E3" w:rsidP="000067E3">
      <w:pPr>
        <w:tabs>
          <w:tab w:val="left" w:pos="284"/>
          <w:tab w:val="left" w:pos="567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DF23159" w14:textId="77777777" w:rsidR="000067E3" w:rsidRPr="001F5323" w:rsidRDefault="000067E3" w:rsidP="000067E3">
      <w:pPr>
        <w:tabs>
          <w:tab w:val="left" w:pos="284"/>
          <w:tab w:val="left" w:pos="567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Pasiūlymo ekonominis naudingumas (EN) apskaičiuojamas sudedant tiekėjo pasiūlymo kainos (C) ir kokybės kriterijaus (T) balus (ekonominio naudingumo balas apvalinamas dviejų skaitmenų po kablelio tikslumu):</w:t>
      </w:r>
    </w:p>
    <w:p w14:paraId="5F5C0AA8" w14:textId="77777777" w:rsidR="000067E3" w:rsidRPr="001F5323" w:rsidRDefault="000067E3" w:rsidP="000067E3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F5323">
        <w:rPr>
          <w:rFonts w:ascii="Times New Roman" w:eastAsia="Calibri" w:hAnsi="Times New Roman" w:cs="Times New Roman"/>
          <w:b/>
          <w:i/>
          <w:sz w:val="24"/>
          <w:szCs w:val="24"/>
        </w:rPr>
        <w:t>EN = C + T</w:t>
      </w:r>
    </w:p>
    <w:p w14:paraId="6911BB60" w14:textId="77777777" w:rsidR="000067E3" w:rsidRPr="001F5323" w:rsidRDefault="000067E3" w:rsidP="000067E3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4E44BD" w14:textId="77777777" w:rsidR="000067E3" w:rsidRPr="001F5323" w:rsidRDefault="000067E3" w:rsidP="000067E3">
      <w:pPr>
        <w:tabs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Kriterijaus „Pasiūlymo kaina“ (C) balai apskaičiuojami mažiausios pasiūlytos pasiūlymo kainos (Cmin) ir vertinamo pasiūlymo kainos (Cp) santykį padauginant iš kainos lyginamojo svorio (X) pagal šią formulę:</w:t>
      </w:r>
    </w:p>
    <w:p w14:paraId="1DAFF1F6" w14:textId="77777777" w:rsidR="000067E3" w:rsidRPr="001F5323" w:rsidRDefault="000067E3" w:rsidP="000067E3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5323">
        <w:rPr>
          <w:rFonts w:ascii="Times New Roman" w:eastAsia="Calibri" w:hAnsi="Times New Roman" w:cs="Times New Roman"/>
          <w:b/>
          <w:noProof/>
          <w:sz w:val="24"/>
          <w:szCs w:val="24"/>
          <w:vertAlign w:val="subscript"/>
        </w:rPr>
        <w:drawing>
          <wp:inline distT="0" distB="0" distL="0" distR="0" wp14:anchorId="208E2CC2" wp14:editId="0957C148">
            <wp:extent cx="777240" cy="464820"/>
            <wp:effectExtent l="0" t="0" r="3810" b="0"/>
            <wp:docPr id="6" name="Paveikslėlis 6" descr="Shape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  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2220B" w14:textId="77777777" w:rsidR="000067E3" w:rsidRPr="001F5323" w:rsidRDefault="000067E3" w:rsidP="000067E3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B40B1E6" w14:textId="77777777" w:rsidR="000067E3" w:rsidRPr="001F5323" w:rsidRDefault="000067E3" w:rsidP="000067E3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1F5323">
        <w:rPr>
          <w:rFonts w:ascii="Times New Roman" w:eastAsia="Calibri" w:hAnsi="Times New Roman" w:cs="Times New Roman"/>
          <w:i/>
          <w:sz w:val="24"/>
          <w:szCs w:val="24"/>
        </w:rPr>
        <w:t>C</w:t>
      </w:r>
      <w:r w:rsidRPr="001F5323">
        <w:rPr>
          <w:rFonts w:ascii="Times New Roman" w:eastAsia="Calibri" w:hAnsi="Times New Roman" w:cs="Times New Roman"/>
          <w:sz w:val="24"/>
          <w:szCs w:val="24"/>
        </w:rPr>
        <w:t xml:space="preserve"> – Pasiūlymo kaina konkretaus dalyvio pagal nurodytą kriterijų (balais);</w:t>
      </w:r>
    </w:p>
    <w:p w14:paraId="5BF59D58" w14:textId="77777777" w:rsidR="000067E3" w:rsidRPr="001F5323" w:rsidRDefault="000067E3" w:rsidP="000067E3">
      <w:pPr>
        <w:tabs>
          <w:tab w:val="left" w:pos="709"/>
        </w:tabs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1F5323">
        <w:rPr>
          <w:rFonts w:ascii="Times New Roman" w:eastAsia="Calibri" w:hAnsi="Times New Roman" w:cs="Times New Roman"/>
          <w:i/>
          <w:sz w:val="24"/>
          <w:szCs w:val="24"/>
        </w:rPr>
        <w:t>C</w:t>
      </w:r>
      <w:r w:rsidRPr="001F5323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 xml:space="preserve">min </w:t>
      </w:r>
      <w:r w:rsidRPr="001F5323">
        <w:rPr>
          <w:rFonts w:ascii="Times New Roman" w:eastAsia="Calibri" w:hAnsi="Times New Roman" w:cs="Times New Roman"/>
          <w:sz w:val="24"/>
          <w:szCs w:val="24"/>
        </w:rPr>
        <w:t>– visų dalyvių pasiūlymų mažiausia Pasiūlymo kaina (eurais);</w:t>
      </w:r>
    </w:p>
    <w:p w14:paraId="78A2332C" w14:textId="77777777" w:rsidR="000067E3" w:rsidRPr="001F5323" w:rsidRDefault="000067E3" w:rsidP="000067E3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1F5323">
        <w:rPr>
          <w:rFonts w:ascii="Times New Roman" w:eastAsia="Calibri" w:hAnsi="Times New Roman" w:cs="Times New Roman"/>
          <w:i/>
          <w:sz w:val="24"/>
          <w:szCs w:val="24"/>
          <w:lang w:val="pt-BR"/>
        </w:rPr>
        <w:t>C</w:t>
      </w:r>
      <w:r w:rsidRPr="001F5323">
        <w:rPr>
          <w:rFonts w:ascii="Times New Roman" w:eastAsia="Calibri" w:hAnsi="Times New Roman" w:cs="Times New Roman"/>
          <w:i/>
          <w:sz w:val="24"/>
          <w:szCs w:val="24"/>
          <w:vertAlign w:val="subscript"/>
          <w:lang w:val="pt-BR"/>
        </w:rPr>
        <w:t>p</w:t>
      </w:r>
      <w:r w:rsidRPr="001F5323">
        <w:rPr>
          <w:rFonts w:ascii="Times New Roman" w:eastAsia="Calibri" w:hAnsi="Times New Roman" w:cs="Times New Roman"/>
          <w:i/>
          <w:sz w:val="24"/>
          <w:szCs w:val="24"/>
          <w:lang w:val="pt-BR"/>
        </w:rPr>
        <w:t xml:space="preserve"> </w:t>
      </w:r>
      <w:r w:rsidRPr="001F5323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– konkretaus dalyvio pasiūlyta Pasiūlymo kaina (eurais);</w:t>
      </w:r>
    </w:p>
    <w:p w14:paraId="01922902" w14:textId="77777777" w:rsidR="000067E3" w:rsidRPr="001F5323" w:rsidRDefault="000067E3" w:rsidP="000067E3">
      <w:pPr>
        <w:tabs>
          <w:tab w:val="left" w:pos="714"/>
          <w:tab w:val="left" w:pos="851"/>
          <w:tab w:val="left" w:pos="1134"/>
        </w:tabs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1F5323">
        <w:rPr>
          <w:rFonts w:ascii="Times New Roman" w:eastAsia="Calibri" w:hAnsi="Times New Roman" w:cs="Times New Roman"/>
          <w:i/>
          <w:sz w:val="24"/>
          <w:szCs w:val="24"/>
          <w:lang w:val="pt-BR"/>
        </w:rPr>
        <w:t>X</w:t>
      </w:r>
      <w:r w:rsidRPr="001F5323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– lyginamojo svorio ekonominio naudingumo įvertinime koeficientas.</w:t>
      </w:r>
    </w:p>
    <w:p w14:paraId="5F3BD551" w14:textId="77777777" w:rsidR="000067E3" w:rsidRPr="001F5323" w:rsidRDefault="000067E3" w:rsidP="000067E3">
      <w:pPr>
        <w:tabs>
          <w:tab w:val="left" w:pos="714"/>
          <w:tab w:val="left" w:pos="851"/>
          <w:tab w:val="left" w:pos="1134"/>
        </w:tabs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57368FC" w14:textId="77777777" w:rsidR="000067E3" w:rsidRPr="001F5323" w:rsidRDefault="000067E3" w:rsidP="000067E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 Kriterijaus „Kokybės kriterijus“ (T) balas lygus parametrų sumai (R1 + R2).</w:t>
      </w:r>
    </w:p>
    <w:p w14:paraId="078F4159" w14:textId="77777777" w:rsidR="000067E3" w:rsidRPr="001F5323" w:rsidRDefault="000067E3" w:rsidP="000067E3">
      <w:pPr>
        <w:tabs>
          <w:tab w:val="num" w:pos="1080"/>
        </w:tabs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5323">
        <w:rPr>
          <w:rFonts w:ascii="Times New Roman" w:eastAsia="Calibri" w:hAnsi="Times New Roman" w:cs="Times New Roman"/>
          <w:b/>
          <w:sz w:val="24"/>
          <w:szCs w:val="24"/>
        </w:rPr>
        <w:t>T= R</w:t>
      </w:r>
      <w:r w:rsidRPr="001F5323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1</w:t>
      </w:r>
      <w:r w:rsidRPr="001F5323">
        <w:rPr>
          <w:rFonts w:ascii="Times New Roman" w:eastAsia="Calibri" w:hAnsi="Times New Roman" w:cs="Times New Roman"/>
          <w:b/>
          <w:sz w:val="24"/>
          <w:szCs w:val="24"/>
        </w:rPr>
        <w:t xml:space="preserve"> +R</w:t>
      </w:r>
      <w:r w:rsidRPr="001F5323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2</w:t>
      </w:r>
    </w:p>
    <w:p w14:paraId="1DCAB6D8" w14:textId="77777777" w:rsidR="000067E3" w:rsidRPr="001F5323" w:rsidRDefault="000067E3" w:rsidP="000067E3">
      <w:pPr>
        <w:tabs>
          <w:tab w:val="left" w:pos="284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bookmarkStart w:id="0" w:name="_2et92p0"/>
      <w:bookmarkEnd w:id="0"/>
    </w:p>
    <w:p w14:paraId="04D54933" w14:textId="77777777" w:rsidR="000067E3" w:rsidRPr="001F5323" w:rsidRDefault="000067E3" w:rsidP="000067E3">
      <w:pPr>
        <w:tabs>
          <w:tab w:val="left" w:pos="71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>4. Visi skaičiavimai atliekami apvalinant iki dviejų skaitmenų po kablelio. Jeigu Pirkime tiekėjai surenka vienodą ekonominio naudingumo balą, pasiūlymų eilėje pirmesnis nurodomas tas tiekėjas, kuris anksčiau pateikė savo pasiūlymą.</w:t>
      </w:r>
    </w:p>
    <w:p w14:paraId="0565DD02" w14:textId="77777777" w:rsidR="000067E3" w:rsidRPr="001F5323" w:rsidRDefault="000067E3" w:rsidP="000067E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lastRenderedPageBreak/>
        <w:t>5. Kokybės kriterijaus (T) parametrai ir aprašymas:</w:t>
      </w:r>
    </w:p>
    <w:p w14:paraId="2FDC4109" w14:textId="77777777" w:rsidR="000067E3" w:rsidRPr="001F5323" w:rsidRDefault="000067E3" w:rsidP="000067E3">
      <w:pPr>
        <w:tabs>
          <w:tab w:val="left" w:pos="0"/>
          <w:tab w:val="left" w:pos="993"/>
        </w:tabs>
        <w:autoSpaceDN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5.1. Vertinami specialistai turi būti tie patys, kurie nurodomi grindžiant tiekėjo atitiktį minimaliems kvalifikacijos reikalavimams ir kurie tiesiogiai teiks paslaugas Perkančiajai organizacijai.</w:t>
      </w:r>
    </w:p>
    <w:p w14:paraId="2FB7CFA9" w14:textId="77777777" w:rsidR="000067E3" w:rsidRDefault="000067E3" w:rsidP="000067E3">
      <w:pPr>
        <w:rPr>
          <w:color w:val="C00000"/>
        </w:rPr>
      </w:pPr>
    </w:p>
    <w:p w14:paraId="39A6549F" w14:textId="77777777" w:rsidR="000067E3" w:rsidRPr="001F5323" w:rsidRDefault="000067E3" w:rsidP="000067E3">
      <w:pPr>
        <w:tabs>
          <w:tab w:val="left" w:pos="993"/>
        </w:tabs>
        <w:autoSpaceDN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323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</w:t>
      </w:r>
    </w:p>
    <w:p w14:paraId="3D092384" w14:textId="77777777" w:rsidR="000067E3" w:rsidRPr="00D47F4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161930129"/>
      <w:r w:rsidRPr="00D47F43">
        <w:rPr>
          <w:rFonts w:ascii="Times New Roman" w:hAnsi="Times New Roman" w:cs="Times New Roman"/>
        </w:rPr>
        <w:t>Kokybinių kriterijų vertinimo reikšmės I–VI pirkimo objekto dalims.</w:t>
      </w:r>
    </w:p>
    <w:bookmarkEnd w:id="1"/>
    <w:p w14:paraId="22A44AEF" w14:textId="77777777" w:rsidR="000067E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DB6D59" w14:textId="77777777" w:rsidR="000067E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FE9D7C" w14:textId="77777777" w:rsidR="000067E3" w:rsidRPr="001F532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5323">
        <w:rPr>
          <w:rFonts w:ascii="Times New Roman" w:eastAsia="Calibri" w:hAnsi="Times New Roman" w:cs="Times New Roman"/>
          <w:sz w:val="24"/>
          <w:szCs w:val="24"/>
        </w:rPr>
        <w:t>Pirmo parametro vertinimo aprašymas:</w:t>
      </w:r>
    </w:p>
    <w:p w14:paraId="39EC9A0E" w14:textId="77777777" w:rsidR="000067E3" w:rsidRPr="001F5323" w:rsidRDefault="000067E3" w:rsidP="000067E3">
      <w:pPr>
        <w:tabs>
          <w:tab w:val="left" w:pos="993"/>
        </w:tabs>
        <w:spacing w:after="0" w:line="240" w:lineRule="auto"/>
        <w:ind w:left="56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7371"/>
      </w:tblGrid>
      <w:tr w:rsidR="000067E3" w:rsidRPr="001F5323" w14:paraId="12FE244A" w14:textId="77777777" w:rsidTr="000F448A">
        <w:trPr>
          <w:cantSplit/>
          <w:trHeight w:val="256"/>
          <w:tblHeader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ED62A" w14:textId="77777777" w:rsidR="000067E3" w:rsidRPr="001F5323" w:rsidRDefault="000067E3" w:rsidP="000F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Vertinimo </w:t>
            </w:r>
          </w:p>
          <w:p w14:paraId="33CAE33F" w14:textId="77777777" w:rsidR="000067E3" w:rsidRPr="001F5323" w:rsidRDefault="000067E3" w:rsidP="000F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kriterijaus reikšmė (R</w:t>
            </w:r>
            <w:r w:rsidRPr="001F5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vertAlign w:val="subscript"/>
              </w:rPr>
              <w:t>1</w:t>
            </w:r>
            <w:r w:rsidRPr="001F5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) 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CC780" w14:textId="77777777" w:rsidR="000067E3" w:rsidRPr="001F5323" w:rsidRDefault="000067E3" w:rsidP="000F448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Pasiūlyme nurodytų specialistų išsilavinimas ir patirtis, įgyta mokant lietuvių kalbos pagal pradinio arba pagrindinio ugdymo programą užsienyje gyvenančius lietuvių  vaikus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53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Moodle aplinkoje</w:t>
            </w:r>
          </w:p>
        </w:tc>
      </w:tr>
      <w:tr w:rsidR="000067E3" w:rsidRPr="001F5323" w14:paraId="13C114F7" w14:textId="77777777" w:rsidTr="000F448A">
        <w:trPr>
          <w:cantSplit/>
          <w:trHeight w:val="256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D37F" w14:textId="77777777" w:rsidR="000067E3" w:rsidRPr="001F5323" w:rsidRDefault="000067E3" w:rsidP="000F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F53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balai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873D8" w14:textId="77777777" w:rsidR="000067E3" w:rsidRPr="007A3F58" w:rsidRDefault="000067E3" w:rsidP="000F4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F58">
              <w:rPr>
                <w:rFonts w:ascii="Times New Roman" w:hAnsi="Times New Roman" w:cs="Times New Roman"/>
                <w:sz w:val="24"/>
                <w:szCs w:val="24"/>
              </w:rPr>
              <w:t>Pasiūlyti 1 specialistą, kuris turi filologijos studijų krypties lietuvių kalbos ir (ar) pradinių klasių aukštąjį universitetinį ar jam prilygintą išsilavinimą ir ne mažiau kaip 1 (vienerių) metų darbo patirtį, įgytą mokant lietuvių kalbos pagal pradinio ar pagrindinio ugdymo programą užsienyje gyvenančius lietuvių  vaikus Moodle aplinkoje</w:t>
            </w:r>
          </w:p>
        </w:tc>
      </w:tr>
      <w:tr w:rsidR="000067E3" w:rsidRPr="001F5323" w14:paraId="5BAB7AE4" w14:textId="77777777" w:rsidTr="000F448A">
        <w:trPr>
          <w:cantSplit/>
          <w:trHeight w:val="256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05FE" w14:textId="77777777" w:rsidR="000067E3" w:rsidRPr="001F5323" w:rsidRDefault="000067E3" w:rsidP="000F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F53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 balų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8DF4D" w14:textId="77777777" w:rsidR="000067E3" w:rsidRPr="007A3F58" w:rsidRDefault="000067E3" w:rsidP="000F4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F58">
              <w:rPr>
                <w:rFonts w:ascii="Times New Roman" w:hAnsi="Times New Roman" w:cs="Times New Roman"/>
                <w:sz w:val="24"/>
                <w:szCs w:val="24"/>
              </w:rPr>
              <w:t>Pasiūlyti  1 specialistą, kuris turi filologijos studijų krypties lietuvių kalbos ir (ar) pradinių klasių aukštąjį universitetinį ar jam prilygintą išsilavinimą ir ne mažiau kaip 2 (dviejų) metų darbo patirtį, įgytą mokant lietuvių kalbos pagal pradinio ar pagrindinio ugdymo programą užsienyje gyvenančius lietuvių  vaikus  Moodle aplinkoje</w:t>
            </w:r>
          </w:p>
        </w:tc>
      </w:tr>
      <w:tr w:rsidR="000067E3" w:rsidRPr="001F5323" w14:paraId="7A2CB400" w14:textId="77777777" w:rsidTr="000F448A">
        <w:trPr>
          <w:cantSplit/>
          <w:trHeight w:val="256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66893" w14:textId="77777777" w:rsidR="000067E3" w:rsidRPr="001F5323" w:rsidRDefault="000067E3" w:rsidP="000F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</w:t>
            </w:r>
            <w:r w:rsidRPr="001F53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balų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6B0E3" w14:textId="77777777" w:rsidR="000067E3" w:rsidRPr="007A3F58" w:rsidRDefault="000067E3" w:rsidP="000F4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F58">
              <w:rPr>
                <w:rFonts w:ascii="Times New Roman" w:hAnsi="Times New Roman" w:cs="Times New Roman"/>
                <w:sz w:val="24"/>
                <w:szCs w:val="24"/>
              </w:rPr>
              <w:t>Pasiūlyti  1 specialistą, kuris turi filologijos studijų krypties lietuvių kalbos ir (ar) pradinių klasių aukštąjį universitetinį ar jam prilygintą išsilavinimą ir ne mažiau kaip 5 (penkerių) metų darbo patirtį, įgytą mokant lietuvių kalbos pagal pradinio ar pagrindinio ugdymo programą užsienyje gyvenančius lietuvių  vaikus    Moodle aplinkoje</w:t>
            </w:r>
          </w:p>
        </w:tc>
      </w:tr>
    </w:tbl>
    <w:p w14:paraId="20026567" w14:textId="77777777" w:rsidR="000067E3" w:rsidRPr="001F532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F8EE92" w14:textId="77777777" w:rsidR="000067E3" w:rsidRPr="001F532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E51BD2" w14:textId="77777777" w:rsidR="000067E3" w:rsidRPr="001F532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693DBF" w14:textId="77777777" w:rsidR="000067E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2" w:name="_Hlk161930173"/>
      <w:r w:rsidRPr="001F5323">
        <w:rPr>
          <w:rFonts w:ascii="Times New Roman" w:eastAsia="Calibri" w:hAnsi="Times New Roman" w:cs="Times New Roman"/>
          <w:sz w:val="24"/>
          <w:szCs w:val="24"/>
        </w:rPr>
        <w:t>Antro parametro vertinimo aprašymas:</w:t>
      </w:r>
    </w:p>
    <w:p w14:paraId="2672CF42" w14:textId="77777777" w:rsidR="000067E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85EF05" w14:textId="77777777" w:rsidR="000067E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7371"/>
      </w:tblGrid>
      <w:tr w:rsidR="000067E3" w:rsidRPr="003B4820" w14:paraId="1A1DCF79" w14:textId="77777777" w:rsidTr="000F448A">
        <w:trPr>
          <w:cantSplit/>
          <w:trHeight w:val="943"/>
          <w:tblHeader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F56B4" w14:textId="77777777" w:rsidR="000067E3" w:rsidRPr="003B4820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Vertinimo </w:t>
            </w:r>
          </w:p>
          <w:p w14:paraId="511E0098" w14:textId="77777777" w:rsidR="000067E3" w:rsidRPr="003B4820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kriterijaus reikšmė (R</w:t>
            </w:r>
            <w:r w:rsidRPr="003B48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3B48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 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9B2D2" w14:textId="77777777" w:rsidR="000067E3" w:rsidRPr="007A3F58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Pasiūlyme nurodyto specialisto darbo patirtis kuriant ir (ar) naudojant interaktyvų mokomąjį turinį su H5P programa</w:t>
            </w:r>
          </w:p>
        </w:tc>
      </w:tr>
      <w:tr w:rsidR="000067E3" w:rsidRPr="003B4820" w14:paraId="73453765" w14:textId="77777777" w:rsidTr="000F448A">
        <w:trPr>
          <w:cantSplit/>
          <w:trHeight w:val="256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1CBE" w14:textId="77777777" w:rsidR="000067E3" w:rsidRPr="003B4820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4820">
              <w:rPr>
                <w:rFonts w:ascii="Times New Roman" w:eastAsia="Calibri" w:hAnsi="Times New Roman" w:cs="Times New Roman"/>
                <w:sz w:val="24"/>
                <w:szCs w:val="24"/>
              </w:rPr>
              <w:t>5 balai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458F4" w14:textId="77777777" w:rsidR="000067E3" w:rsidRPr="007A3F58" w:rsidRDefault="000067E3" w:rsidP="000F448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Pasiūlyti bent 1 specialistą, kuris turi ne mažiau kaip 6 (šešių) mėnesių darbo patirtį kuriant ir (ar) naudojant interaktyvų mokomąjį turinį su H5P programa</w:t>
            </w:r>
          </w:p>
        </w:tc>
      </w:tr>
      <w:tr w:rsidR="000067E3" w:rsidRPr="003B4820" w14:paraId="549BE273" w14:textId="77777777" w:rsidTr="000F448A">
        <w:trPr>
          <w:cantSplit/>
          <w:trHeight w:val="2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04B8" w14:textId="77777777" w:rsidR="000067E3" w:rsidRPr="003B4820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0">
              <w:rPr>
                <w:rFonts w:ascii="Times New Roman" w:eastAsia="Calibri" w:hAnsi="Times New Roman" w:cs="Times New Roman"/>
                <w:sz w:val="24"/>
                <w:szCs w:val="24"/>
              </w:rPr>
              <w:t>10 balų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E5C7" w14:textId="77777777" w:rsidR="000067E3" w:rsidRPr="007A3F58" w:rsidRDefault="000067E3" w:rsidP="000F448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F58">
              <w:rPr>
                <w:rFonts w:ascii="Times New Roman" w:eastAsia="Calibri" w:hAnsi="Times New Roman" w:cs="Times New Roman"/>
                <w:sz w:val="24"/>
                <w:szCs w:val="24"/>
              </w:rPr>
              <w:t>Pasiūlyti bent 1 specialistą, kuris turi ne mažiau kaip 1 (vienerių) metų darbo patirtį kuriant ir (ar) naudojant interaktyvų mokomąjį turinį su H5P programa</w:t>
            </w:r>
          </w:p>
        </w:tc>
      </w:tr>
      <w:tr w:rsidR="000067E3" w:rsidRPr="003B4820" w14:paraId="072B5BAA" w14:textId="77777777" w:rsidTr="000F448A">
        <w:trPr>
          <w:cantSplit/>
          <w:trHeight w:val="2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B49D7" w14:textId="77777777" w:rsidR="000067E3" w:rsidRPr="003B4820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0">
              <w:rPr>
                <w:rFonts w:ascii="Times New Roman" w:eastAsia="Calibri" w:hAnsi="Times New Roman" w:cs="Times New Roman"/>
                <w:sz w:val="24"/>
                <w:szCs w:val="24"/>
              </w:rPr>
              <w:t>15 balų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A4CF" w14:textId="77777777" w:rsidR="000067E3" w:rsidRPr="007A3F58" w:rsidRDefault="000067E3" w:rsidP="000F448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3F58">
              <w:rPr>
                <w:rFonts w:ascii="Times New Roman" w:eastAsia="Calibri" w:hAnsi="Times New Roman" w:cs="Times New Roman"/>
                <w:sz w:val="24"/>
                <w:szCs w:val="24"/>
              </w:rPr>
              <w:t>Pasiūlyti bent 1 specialistą, kuris turi ne mažiau kaip 2 (dviejų) metų darbo patirtį kuriant ir (ar) naudojant interaktyvų mokomąjį turinį su H5P programa</w:t>
            </w:r>
          </w:p>
        </w:tc>
      </w:tr>
      <w:bookmarkEnd w:id="2"/>
    </w:tbl>
    <w:p w14:paraId="256840A8" w14:textId="77777777" w:rsidR="000067E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8533D7" w14:textId="77777777" w:rsidR="000067E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228B89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Ekonomiškai naudingiausias pasiūlymas VII–IX  pirkimo objekto dalims išrenkamas pagal kainos ir kokybės kriterijus:</w:t>
      </w:r>
    </w:p>
    <w:tbl>
      <w:tblPr>
        <w:tblW w:w="9879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5"/>
        <w:gridCol w:w="5986"/>
        <w:gridCol w:w="1559"/>
        <w:gridCol w:w="1669"/>
      </w:tblGrid>
      <w:tr w:rsidR="000067E3" w:rsidRPr="009134F9" w14:paraId="7CE5F337" w14:textId="77777777" w:rsidTr="000F448A">
        <w:trPr>
          <w:trHeight w:val="1342"/>
        </w:trPr>
        <w:tc>
          <w:tcPr>
            <w:tcW w:w="6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FC4BC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Vertinimo kriterijai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B4273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Kriterijaus parametras</w:t>
            </w:r>
          </w:p>
        </w:tc>
        <w:tc>
          <w:tcPr>
            <w:tcW w:w="16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13408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Lyginamasis svoris ekonominio naudingumo įvertinime</w:t>
            </w:r>
          </w:p>
        </w:tc>
      </w:tr>
      <w:tr w:rsidR="000067E3" w:rsidRPr="009134F9" w14:paraId="444CE0B3" w14:textId="77777777" w:rsidTr="000F448A">
        <w:trPr>
          <w:trHeight w:val="166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7CCB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03C4E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Pirmas kriterijus – </w:t>
            </w:r>
            <w:r w:rsidRPr="00913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Kaina (C)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65DE5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>X = 70</w:t>
            </w:r>
          </w:p>
        </w:tc>
      </w:tr>
      <w:tr w:rsidR="000067E3" w:rsidRPr="009134F9" w14:paraId="703DB407" w14:textId="77777777" w:rsidTr="000F448A">
        <w:trPr>
          <w:trHeight w:val="119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509F1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5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B575D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Antras kriterijus – Specialistų patirtis</w:t>
            </w:r>
            <w:r w:rsidRPr="00913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(T):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36B70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>Y = 30</w:t>
            </w:r>
          </w:p>
        </w:tc>
      </w:tr>
      <w:tr w:rsidR="000067E3" w:rsidRPr="009134F9" w14:paraId="6957517F" w14:textId="77777777" w:rsidTr="000F448A">
        <w:trPr>
          <w:trHeight w:val="2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052A1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E951F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Pirmas parametras – Pasiūlyme nurodyto specialisto išsilavinimas ir patirtis, įgyta mokant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Lietuvos istorijos </w:t>
            </w: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>užsienyje gyvenančius lietuvių vaikus Moodle aplinkoje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BADAA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9134F9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1max</w:t>
            </w: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>=15 balų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21FB7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067E3" w:rsidRPr="009134F9" w14:paraId="16E5C6DF" w14:textId="77777777" w:rsidTr="000F448A">
        <w:trPr>
          <w:trHeight w:val="1061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E60CF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4D6B7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>Antras parametras –  Pasiūlyme nurodyto specialisto darbo patirtis kuriant ir (ar) naudojant interaktyvų mokomąjį turinį su H5P programa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E0B70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9134F9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2max</w:t>
            </w:r>
            <w:r w:rsidRPr="009134F9">
              <w:rPr>
                <w:rFonts w:ascii="Times New Roman" w:eastAsia="Calibri" w:hAnsi="Times New Roman" w:cs="Times New Roman"/>
                <w:sz w:val="24"/>
                <w:szCs w:val="24"/>
              </w:rPr>
              <w:t>= 15 balai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9A32D" w14:textId="77777777" w:rsidR="000067E3" w:rsidRPr="009134F9" w:rsidRDefault="000067E3" w:rsidP="000F448A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80B2478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82BFB3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010107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Pasiūlymo ekonominis naudingumas (EN) apskaičiuojamas sudedant tiekėjo pasiūlymo kainos (C) ir kokybės kriterijaus (T) balus (ekonominio naudingumo balas apvalinamas dviejų skaitmenų po kablelio tikslumu):</w:t>
      </w:r>
    </w:p>
    <w:p w14:paraId="669162ED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134F9">
        <w:rPr>
          <w:rFonts w:ascii="Times New Roman" w:eastAsia="Calibri" w:hAnsi="Times New Roman" w:cs="Times New Roman"/>
          <w:b/>
          <w:i/>
          <w:sz w:val="24"/>
          <w:szCs w:val="24"/>
        </w:rPr>
        <w:t>EN = C + T</w:t>
      </w:r>
    </w:p>
    <w:p w14:paraId="728D01D3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8BF2CA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Kriterijaus „Pasiūlymo kaina“ (C) balai apskaičiuojami mažiausios pasiūlytos pasiūlymo kainos (Cmin) ir vertinamo pasiūlymo kainos (Cp) santykį padauginant iš kainos lyginamojo svorio (X) pagal šią formulę:</w:t>
      </w:r>
    </w:p>
    <w:p w14:paraId="61EE0207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34F9">
        <w:rPr>
          <w:rFonts w:ascii="Times New Roman" w:eastAsia="Calibri" w:hAnsi="Times New Roman" w:cs="Times New Roman"/>
          <w:b/>
          <w:noProof/>
          <w:sz w:val="24"/>
          <w:szCs w:val="24"/>
          <w:vertAlign w:val="subscript"/>
        </w:rPr>
        <w:drawing>
          <wp:inline distT="0" distB="0" distL="0" distR="0" wp14:anchorId="069EA07B" wp14:editId="0E7F4070">
            <wp:extent cx="777240" cy="464820"/>
            <wp:effectExtent l="0" t="0" r="3810" b="0"/>
            <wp:docPr id="1" name="Paveikslėlis 1" descr="Shape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  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0ADCC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A82A20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34F9">
        <w:rPr>
          <w:rFonts w:ascii="Times New Roman" w:eastAsia="Calibri" w:hAnsi="Times New Roman" w:cs="Times New Roman"/>
          <w:i/>
          <w:sz w:val="24"/>
          <w:szCs w:val="24"/>
        </w:rPr>
        <w:t>C</w:t>
      </w:r>
      <w:r w:rsidRPr="009134F9">
        <w:rPr>
          <w:rFonts w:ascii="Times New Roman" w:eastAsia="Calibri" w:hAnsi="Times New Roman" w:cs="Times New Roman"/>
          <w:sz w:val="24"/>
          <w:szCs w:val="24"/>
        </w:rPr>
        <w:t xml:space="preserve"> – Pasiūlymo kaina konkretaus dalyvio pagal nurodytą kriterijų (balais);</w:t>
      </w:r>
    </w:p>
    <w:p w14:paraId="4064DE40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34F9">
        <w:rPr>
          <w:rFonts w:ascii="Times New Roman" w:eastAsia="Calibri" w:hAnsi="Times New Roman" w:cs="Times New Roman"/>
          <w:i/>
          <w:sz w:val="24"/>
          <w:szCs w:val="24"/>
        </w:rPr>
        <w:t>C</w:t>
      </w:r>
      <w:r w:rsidRPr="009134F9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 xml:space="preserve">min </w:t>
      </w:r>
      <w:r w:rsidRPr="009134F9">
        <w:rPr>
          <w:rFonts w:ascii="Times New Roman" w:eastAsia="Calibri" w:hAnsi="Times New Roman" w:cs="Times New Roman"/>
          <w:sz w:val="24"/>
          <w:szCs w:val="24"/>
        </w:rPr>
        <w:t>– visų dalyvių pasiūlymų mažiausia Pasiūlymo kaina (eurais);</w:t>
      </w:r>
    </w:p>
    <w:p w14:paraId="78AF18CF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9134F9">
        <w:rPr>
          <w:rFonts w:ascii="Times New Roman" w:eastAsia="Calibri" w:hAnsi="Times New Roman" w:cs="Times New Roman"/>
          <w:i/>
          <w:sz w:val="24"/>
          <w:szCs w:val="24"/>
          <w:lang w:val="pt-BR"/>
        </w:rPr>
        <w:t>C</w:t>
      </w:r>
      <w:r w:rsidRPr="009134F9">
        <w:rPr>
          <w:rFonts w:ascii="Times New Roman" w:eastAsia="Calibri" w:hAnsi="Times New Roman" w:cs="Times New Roman"/>
          <w:i/>
          <w:sz w:val="24"/>
          <w:szCs w:val="24"/>
          <w:vertAlign w:val="subscript"/>
          <w:lang w:val="pt-BR"/>
        </w:rPr>
        <w:t>p</w:t>
      </w:r>
      <w:r w:rsidRPr="009134F9">
        <w:rPr>
          <w:rFonts w:ascii="Times New Roman" w:eastAsia="Calibri" w:hAnsi="Times New Roman" w:cs="Times New Roman"/>
          <w:i/>
          <w:sz w:val="24"/>
          <w:szCs w:val="24"/>
          <w:lang w:val="pt-BR"/>
        </w:rPr>
        <w:t xml:space="preserve"> </w:t>
      </w:r>
      <w:r w:rsidRPr="009134F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– konkretaus dalyvio pasiūlyta Pasiūlymo kaina (eurais);</w:t>
      </w:r>
    </w:p>
    <w:p w14:paraId="7057BC0D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9134F9">
        <w:rPr>
          <w:rFonts w:ascii="Times New Roman" w:eastAsia="Calibri" w:hAnsi="Times New Roman" w:cs="Times New Roman"/>
          <w:i/>
          <w:sz w:val="24"/>
          <w:szCs w:val="24"/>
          <w:lang w:val="pt-BR"/>
        </w:rPr>
        <w:t>X</w:t>
      </w:r>
      <w:r w:rsidRPr="009134F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– lyginamojo svorio ekonominio naudingumo įvertinime koeficientas.</w:t>
      </w:r>
    </w:p>
    <w:p w14:paraId="70D62C7D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6375BBA8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Kriterijaus „Kokybės kriterijus“ (T) balas lygus parametrų sumai (R1 + R2).</w:t>
      </w:r>
    </w:p>
    <w:p w14:paraId="36AD0CCD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34F9">
        <w:rPr>
          <w:rFonts w:ascii="Times New Roman" w:eastAsia="Calibri" w:hAnsi="Times New Roman" w:cs="Times New Roman"/>
          <w:b/>
          <w:sz w:val="24"/>
          <w:szCs w:val="24"/>
        </w:rPr>
        <w:t>T= R</w:t>
      </w:r>
      <w:r w:rsidRPr="009134F9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1</w:t>
      </w:r>
      <w:r w:rsidRPr="009134F9">
        <w:rPr>
          <w:rFonts w:ascii="Times New Roman" w:eastAsia="Calibri" w:hAnsi="Times New Roman" w:cs="Times New Roman"/>
          <w:b/>
          <w:sz w:val="24"/>
          <w:szCs w:val="24"/>
        </w:rPr>
        <w:t xml:space="preserve"> +R</w:t>
      </w:r>
      <w:r w:rsidRPr="009134F9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2</w:t>
      </w:r>
    </w:p>
    <w:p w14:paraId="27D0D61D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14:paraId="11B2CE82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>4. Visi skaičiavimai atliekami apvalinant iki dviejų skaitmenų po kablelio. Jeigu Pirkime tiekėjai surenka vienodą ekonominio naudingumo balą, pasiūlymų eilėje pirmesnis nurodomas tas tiekėjas, kuris anksčiau pateikė savo pasiūlymą.</w:t>
      </w:r>
    </w:p>
    <w:p w14:paraId="13A91F01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>5. Kokybės kriterijaus (T) parametrai ir aprašymas:</w:t>
      </w:r>
    </w:p>
    <w:p w14:paraId="5A1731AB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>5.1. Vertinami specialistai turi būti tie patys, kurie nurodomi grindžiant tiekėjo atitiktį minimaliems kvalifikacijos reikalavimams ir kurie tiesiogiai teiks paslaugas Perkančiajai organizacijai.</w:t>
      </w:r>
    </w:p>
    <w:p w14:paraId="46D951D3" w14:textId="77777777" w:rsidR="000067E3" w:rsidRPr="009134F9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24EA4A" w14:textId="77777777" w:rsidR="000067E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3CDC2C" w14:textId="77777777" w:rsidR="000067E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D73BCE" w14:textId="77777777" w:rsidR="000067E3" w:rsidRPr="0001798F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Kokybinių kriterijų vertinimo reikšmės VII–IX pirkimo objekto dalims.</w:t>
      </w:r>
    </w:p>
    <w:p w14:paraId="0E1E340B" w14:textId="77777777" w:rsidR="000067E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BF342E" w14:textId="77777777" w:rsidR="000067E3" w:rsidRPr="000065EB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65EB">
        <w:rPr>
          <w:rFonts w:ascii="Times New Roman" w:eastAsia="Calibri" w:hAnsi="Times New Roman" w:cs="Times New Roman"/>
          <w:sz w:val="24"/>
          <w:szCs w:val="24"/>
        </w:rPr>
        <w:t>Pirmo parametro vertinimo aprašymas:</w:t>
      </w:r>
    </w:p>
    <w:p w14:paraId="3D41ACAA" w14:textId="77777777" w:rsidR="000067E3" w:rsidRPr="001F532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89DB70" w14:textId="77777777" w:rsidR="000067E3" w:rsidRPr="001F5323" w:rsidRDefault="000067E3" w:rsidP="000067E3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7371"/>
      </w:tblGrid>
      <w:tr w:rsidR="000067E3" w:rsidRPr="001F5323" w14:paraId="3D4245E9" w14:textId="77777777" w:rsidTr="000F448A">
        <w:trPr>
          <w:cantSplit/>
          <w:trHeight w:val="1411"/>
          <w:tblHeader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41DD3" w14:textId="77777777" w:rsidR="000067E3" w:rsidRPr="001F5323" w:rsidRDefault="000067E3" w:rsidP="000F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161929718"/>
            <w:r w:rsidRPr="001F5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Vertinimo </w:t>
            </w:r>
          </w:p>
          <w:p w14:paraId="22E8DBBB" w14:textId="77777777" w:rsidR="000067E3" w:rsidRPr="001F5323" w:rsidRDefault="000067E3" w:rsidP="000F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kriterijaus reikšmė (</w:t>
            </w:r>
            <w:r w:rsidRPr="0001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R</w:t>
            </w:r>
            <w:r w:rsidRPr="0001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vertAlign w:val="subscript"/>
              </w:rPr>
              <w:t>1</w:t>
            </w:r>
            <w:r w:rsidRPr="001F5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) 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51A0" w14:textId="77777777" w:rsidR="000067E3" w:rsidRPr="001F5323" w:rsidRDefault="000067E3" w:rsidP="000F448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  <w:r w:rsidRPr="001F53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Pasiūlyme nurodytų specialistų išsilavinimas ir patirtis, įgyta mokant Lietuvos istorijos dalyko pagal pagrindinio ugdymo programą užsienyje gyvenančius lietuvių  vaikus Moodle aplinkoje</w:t>
            </w:r>
          </w:p>
        </w:tc>
      </w:tr>
      <w:tr w:rsidR="000067E3" w:rsidRPr="001F5323" w14:paraId="447B25CF" w14:textId="77777777" w:rsidTr="000F448A">
        <w:trPr>
          <w:cantSplit/>
          <w:trHeight w:val="256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CCDE" w14:textId="77777777" w:rsidR="000067E3" w:rsidRPr="001F5323" w:rsidRDefault="000067E3" w:rsidP="000F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  <w:r w:rsidRPr="001F53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 balai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3698" w14:textId="77777777" w:rsidR="000067E3" w:rsidRPr="001F5323" w:rsidRDefault="000067E3" w:rsidP="000F4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Pasiūlyti bent 1 specialistą, kuris turi humanitarinių mokslų studijų krypties istorijos aukštąjį universitetinį ar jam prilygintą išsilavinimą ir ne mažiau kaip 1 (vienerių) metų darbo patirtį, įgytą mokant Lietuvos istorijos pagal pagrindinio ugdymo programą užsienyje gyvenančius lietuvių  vaikus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5323">
              <w:rPr>
                <w:rFonts w:ascii="Times New Roman" w:eastAsia="Calibri" w:hAnsi="Times New Roman" w:cs="Times New Roman"/>
                <w:sz w:val="24"/>
                <w:szCs w:val="24"/>
              </w:rPr>
              <w:t>Moodle aplinkoje</w:t>
            </w:r>
          </w:p>
        </w:tc>
      </w:tr>
      <w:tr w:rsidR="000067E3" w:rsidRPr="001F5323" w14:paraId="4BC09A8F" w14:textId="77777777" w:rsidTr="000F448A">
        <w:trPr>
          <w:cantSplit/>
          <w:trHeight w:val="2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63FB4" w14:textId="77777777" w:rsidR="000067E3" w:rsidRPr="001F5323" w:rsidRDefault="000067E3" w:rsidP="000F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F53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 balų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6BD7F" w14:textId="77777777" w:rsidR="000067E3" w:rsidRPr="001F5323" w:rsidRDefault="000067E3" w:rsidP="000F4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Pasiūlyti bent 1 specialistą, kuris turi humanitarinių mokslų studijų krypties istorijos aukštąjį universitetinį ar jam prilygintą išsilavinimą ir ne mažiau kaip 2 (dviejų) metų darbo patirtį, įgytą mokant Lietuvos istorijos pagal pagrindinio ugdymo programą užsienyje gyvenančius lietuvių  vaikus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5323">
              <w:rPr>
                <w:rFonts w:ascii="Times New Roman" w:eastAsia="Calibri" w:hAnsi="Times New Roman" w:cs="Times New Roman"/>
                <w:sz w:val="24"/>
                <w:szCs w:val="24"/>
              </w:rPr>
              <w:t>Moodle aplinkoje</w:t>
            </w:r>
          </w:p>
        </w:tc>
      </w:tr>
      <w:tr w:rsidR="000067E3" w:rsidRPr="001F5323" w14:paraId="2F926CA9" w14:textId="77777777" w:rsidTr="000F448A">
        <w:trPr>
          <w:cantSplit/>
          <w:trHeight w:val="2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4F98" w14:textId="77777777" w:rsidR="000067E3" w:rsidRPr="001F5323" w:rsidRDefault="000067E3" w:rsidP="000F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</w:t>
            </w:r>
            <w:r w:rsidRPr="001F53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balų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8466C" w14:textId="77777777" w:rsidR="000067E3" w:rsidRPr="001F5323" w:rsidRDefault="000067E3" w:rsidP="000F4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F58">
              <w:rPr>
                <w:rFonts w:ascii="Times New Roman" w:eastAsia="Calibri" w:hAnsi="Times New Roman" w:cs="Times New Roman"/>
                <w:sz w:val="24"/>
                <w:szCs w:val="24"/>
              </w:rPr>
              <w:t>Pasiūlyti bent 1 specialistą, kuris turi humanitarinių mokslų studijų krypties istorijos aukštąjį universitetinį ar jam prilygintą išsilavinimą ir ne mažiau kaip 5 (penkerių) metų darbo patirtį, įgytą mokant Lietuvos istorijos pagal pagrindinio ugdymo programą užsienyje gyvenančius lietuvių  vaikus   Moodle aplinkoje</w:t>
            </w:r>
          </w:p>
        </w:tc>
      </w:tr>
      <w:bookmarkEnd w:id="3"/>
    </w:tbl>
    <w:p w14:paraId="1F5F578E" w14:textId="77777777" w:rsidR="000067E3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AE92FE" w14:textId="77777777" w:rsidR="000067E3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49DAC9" w14:textId="77777777" w:rsidR="000067E3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5B39EA" w14:textId="77777777" w:rsidR="000067E3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C9D199" w14:textId="77777777" w:rsidR="000067E3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7AC3B4" w14:textId="77777777" w:rsidR="000067E3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B2CA86" w14:textId="77777777" w:rsidR="000067E3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105384" w14:textId="77777777" w:rsidR="000067E3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60CAD2" w14:textId="77777777" w:rsidR="000067E3" w:rsidRPr="0001798F" w:rsidRDefault="000067E3" w:rsidP="000067E3">
      <w:pPr>
        <w:rPr>
          <w:rFonts w:ascii="Times New Roman" w:hAnsi="Times New Roman" w:cs="Times New Roman"/>
          <w:sz w:val="24"/>
          <w:szCs w:val="24"/>
        </w:rPr>
      </w:pPr>
      <w:r w:rsidRPr="0001798F">
        <w:rPr>
          <w:rFonts w:ascii="Times New Roman" w:hAnsi="Times New Roman" w:cs="Times New Roman"/>
          <w:sz w:val="24"/>
          <w:szCs w:val="24"/>
        </w:rPr>
        <w:t>Antro parametro vertinimo aprašymas:</w:t>
      </w:r>
    </w:p>
    <w:p w14:paraId="495181ED" w14:textId="77777777" w:rsidR="000067E3" w:rsidRPr="0001798F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7371"/>
      </w:tblGrid>
      <w:tr w:rsidR="000067E3" w:rsidRPr="0001798F" w14:paraId="2F2DFB6A" w14:textId="77777777" w:rsidTr="000F448A">
        <w:trPr>
          <w:cantSplit/>
          <w:trHeight w:val="943"/>
          <w:tblHeader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23E4F" w14:textId="77777777" w:rsidR="000067E3" w:rsidRPr="0001798F" w:rsidRDefault="000067E3" w:rsidP="000F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Vertinimo </w:t>
            </w:r>
          </w:p>
          <w:p w14:paraId="264D350B" w14:textId="77777777" w:rsidR="000067E3" w:rsidRPr="0001798F" w:rsidRDefault="000067E3" w:rsidP="000F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kriterijaus reikšmė (R</w:t>
            </w:r>
            <w:r w:rsidRPr="0001798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017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 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8A063" w14:textId="77777777" w:rsidR="000067E3" w:rsidRPr="007A3F58" w:rsidRDefault="000067E3" w:rsidP="000F4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F58">
              <w:rPr>
                <w:rFonts w:ascii="Times New Roman" w:hAnsi="Times New Roman" w:cs="Times New Roman"/>
                <w:b/>
                <w:sz w:val="24"/>
                <w:szCs w:val="24"/>
              </w:rPr>
              <w:t>Pasiūlyme nurodyto specialisto darbo patirtis kuriant ir (ar) naudojant interaktyvų mokomąjį turinį su H5P programa</w:t>
            </w:r>
          </w:p>
        </w:tc>
      </w:tr>
      <w:tr w:rsidR="000067E3" w:rsidRPr="0001798F" w14:paraId="68F9FA86" w14:textId="77777777" w:rsidTr="000F448A">
        <w:trPr>
          <w:cantSplit/>
          <w:trHeight w:val="256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D851" w14:textId="77777777" w:rsidR="000067E3" w:rsidRPr="0001798F" w:rsidRDefault="000067E3" w:rsidP="000F4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98F">
              <w:rPr>
                <w:rFonts w:ascii="Times New Roman" w:hAnsi="Times New Roman" w:cs="Times New Roman"/>
                <w:sz w:val="24"/>
                <w:szCs w:val="24"/>
              </w:rPr>
              <w:t>5 balai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67D9" w14:textId="77777777" w:rsidR="000067E3" w:rsidRPr="007A3F58" w:rsidRDefault="000067E3" w:rsidP="000F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Pasiūlyti bent 1 specialistą, kuris turi ne mažiau kaip 6 (šešių) mėnesių darbo patirtį kuriant ir (ar) naudojant interaktyvų mokomąjį turinį su H5P programa</w:t>
            </w:r>
          </w:p>
        </w:tc>
      </w:tr>
      <w:tr w:rsidR="000067E3" w:rsidRPr="0001798F" w14:paraId="26033A0E" w14:textId="77777777" w:rsidTr="000F448A">
        <w:trPr>
          <w:cantSplit/>
          <w:trHeight w:val="2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C8E9" w14:textId="77777777" w:rsidR="000067E3" w:rsidRPr="0001798F" w:rsidRDefault="000067E3" w:rsidP="000F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8F">
              <w:rPr>
                <w:rFonts w:ascii="Times New Roman" w:hAnsi="Times New Roman" w:cs="Times New Roman"/>
                <w:sz w:val="24"/>
                <w:szCs w:val="24"/>
              </w:rPr>
              <w:t>10 balų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7181" w14:textId="77777777" w:rsidR="000067E3" w:rsidRPr="007A3F58" w:rsidRDefault="000067E3" w:rsidP="000F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58">
              <w:rPr>
                <w:rFonts w:ascii="Times New Roman" w:hAnsi="Times New Roman" w:cs="Times New Roman"/>
                <w:sz w:val="24"/>
                <w:szCs w:val="24"/>
              </w:rPr>
              <w:t>Pasiūlyti bent 1 specialistą, kuris turi ne mažiau kaip 1 (vienerių) metų darbo patirtį kuriant ir (ar) naudojant interaktyvų mokomąjį turinį su H5P programa</w:t>
            </w:r>
          </w:p>
        </w:tc>
      </w:tr>
      <w:tr w:rsidR="000067E3" w:rsidRPr="0001798F" w14:paraId="77AF21A7" w14:textId="77777777" w:rsidTr="000F448A">
        <w:trPr>
          <w:cantSplit/>
          <w:trHeight w:val="2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FCE8" w14:textId="77777777" w:rsidR="000067E3" w:rsidRPr="0001798F" w:rsidRDefault="000067E3" w:rsidP="000F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8F">
              <w:rPr>
                <w:rFonts w:ascii="Times New Roman" w:hAnsi="Times New Roman" w:cs="Times New Roman"/>
                <w:sz w:val="24"/>
                <w:szCs w:val="24"/>
              </w:rPr>
              <w:t>15 balų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1379C" w14:textId="77777777" w:rsidR="000067E3" w:rsidRPr="007A3F58" w:rsidRDefault="000067E3" w:rsidP="000F44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F58">
              <w:rPr>
                <w:rFonts w:ascii="Times New Roman" w:hAnsi="Times New Roman" w:cs="Times New Roman"/>
                <w:sz w:val="24"/>
                <w:szCs w:val="24"/>
              </w:rPr>
              <w:t>Pasiūlyti bent 1 specialistą, kuris turi ne mažiau kaip 2 (dviejų) metų darbo patirtį kuriant ir (ar) naudojant interaktyvų mokomąjį turinį su H5P programa</w:t>
            </w:r>
          </w:p>
        </w:tc>
      </w:tr>
    </w:tbl>
    <w:p w14:paraId="14AAF689" w14:textId="77777777" w:rsidR="000067E3" w:rsidRPr="00A9074E" w:rsidRDefault="000067E3" w:rsidP="0000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C0AAC6" w14:textId="77777777" w:rsidR="000067E3" w:rsidRDefault="000067E3" w:rsidP="000067E3"/>
    <w:p w14:paraId="6364794B" w14:textId="77777777" w:rsidR="000067E3" w:rsidRDefault="000067E3" w:rsidP="000067E3"/>
    <w:p w14:paraId="3009A5DE" w14:textId="77777777" w:rsidR="006A709A" w:rsidRDefault="006A709A"/>
    <w:sectPr w:rsidR="006A709A" w:rsidSect="000067E3">
      <w:footerReference w:type="first" r:id="rId5"/>
      <w:pgSz w:w="12240" w:h="15840"/>
      <w:pgMar w:top="1134" w:right="567" w:bottom="1134" w:left="1701" w:header="720" w:footer="720" w:gutter="0"/>
      <w:pgNumType w:start="22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D38B" w14:textId="77777777" w:rsidR="0000000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14:paraId="6CDB4094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E3"/>
    <w:rsid w:val="000067E3"/>
    <w:rsid w:val="001071BB"/>
    <w:rsid w:val="00146574"/>
    <w:rsid w:val="006A709A"/>
    <w:rsid w:val="00C105E3"/>
    <w:rsid w:val="00D8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B132"/>
  <w15:chartTrackingRefBased/>
  <w15:docId w15:val="{A75BCB59-C3FE-49FD-AEAA-D672C37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7E3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067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7E3"/>
    <w:rPr>
      <w:rFonts w:eastAsiaTheme="minorEastAsia"/>
      <w:kern w:val="0"/>
      <w:sz w:val="21"/>
      <w:szCs w:val="21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5112</Words>
  <Characters>2914</Characters>
  <Application>Microsoft Office Word</Application>
  <DocSecurity>0</DocSecurity>
  <Lines>24</Lines>
  <Paragraphs>16</Paragraphs>
  <ScaleCrop>false</ScaleCrop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Domantas B</dc:creator>
  <cp:keywords/>
  <dc:description/>
  <cp:lastModifiedBy>Domantas B</cp:lastModifiedBy>
  <cp:revision>1</cp:revision>
  <dcterms:created xsi:type="dcterms:W3CDTF">2026-08-19T11:34:00Z</dcterms:created>
  <dcterms:modified xsi:type="dcterms:W3CDTF">2026-08-19T11:34:00Z</dcterms:modified>
</cp:coreProperties>
</file>