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B823B" w14:textId="77777777" w:rsidR="00230592" w:rsidRPr="00230592" w:rsidRDefault="00230592" w:rsidP="00230592">
      <w:pPr>
        <w:jc w:val="center"/>
        <w:rPr>
          <w:rFonts w:ascii="Times New Roman" w:hAnsi="Times New Roman" w:cs="Times New Roman"/>
          <w:b/>
          <w:bCs/>
        </w:rPr>
      </w:pPr>
      <w:r w:rsidRPr="00230592">
        <w:rPr>
          <w:rFonts w:ascii="Times New Roman" w:hAnsi="Times New Roman" w:cs="Times New Roman"/>
          <w:b/>
          <w:bCs/>
        </w:rPr>
        <w:t>TIEKĖJO DEKLARACIJA</w:t>
      </w:r>
    </w:p>
    <w:p w14:paraId="26DFF910" w14:textId="77777777" w:rsidR="00230592" w:rsidRPr="00230592" w:rsidRDefault="00230592" w:rsidP="00230592">
      <w:pPr>
        <w:jc w:val="center"/>
        <w:rPr>
          <w:rFonts w:ascii="Times New Roman" w:hAnsi="Times New Roman" w:cs="Times New Roman"/>
        </w:rPr>
      </w:pPr>
      <w:r w:rsidRPr="00230592">
        <w:rPr>
          <w:rFonts w:ascii="Times New Roman" w:hAnsi="Times New Roman" w:cs="Times New Roman"/>
          <w:b/>
          <w:bCs/>
        </w:rPr>
        <w:t>DĖL APLINKOS APSAUGOS REIKALAVIMŲ ATITIKTIES</w:t>
      </w:r>
    </w:p>
    <w:p w14:paraId="7962964D" w14:textId="0558D9CC" w:rsidR="00230592" w:rsidRPr="00230592" w:rsidRDefault="00230592" w:rsidP="00230592">
      <w:pPr>
        <w:jc w:val="center"/>
        <w:rPr>
          <w:rFonts w:ascii="Times New Roman" w:hAnsi="Times New Roman" w:cs="Times New Roman"/>
        </w:rPr>
      </w:pPr>
      <w:r w:rsidRPr="00230592">
        <w:rPr>
          <w:rFonts w:ascii="Times New Roman" w:hAnsi="Times New Roman" w:cs="Times New Roman"/>
        </w:rPr>
        <w:t>202</w:t>
      </w:r>
      <w:r w:rsidR="00D4271E">
        <w:rPr>
          <w:rFonts w:ascii="Times New Roman" w:hAnsi="Times New Roman" w:cs="Times New Roman"/>
        </w:rPr>
        <w:t>6</w:t>
      </w:r>
      <w:r w:rsidRPr="00230592">
        <w:rPr>
          <w:rFonts w:ascii="Times New Roman" w:hAnsi="Times New Roman" w:cs="Times New Roman"/>
        </w:rPr>
        <w:t xml:space="preserve"> m. ________________ d. </w:t>
      </w:r>
    </w:p>
    <w:p w14:paraId="7E3A90E2" w14:textId="77777777" w:rsidR="00230592" w:rsidRDefault="00230592" w:rsidP="00230592">
      <w:pPr>
        <w:rPr>
          <w:rFonts w:ascii="Times New Roman" w:hAnsi="Times New Roman" w:cs="Times New Roman"/>
        </w:rPr>
      </w:pPr>
    </w:p>
    <w:p w14:paraId="562D10B7" w14:textId="7ACDFEA3" w:rsidR="00230592" w:rsidRPr="00230592" w:rsidRDefault="00230592" w:rsidP="007F300C">
      <w:pPr>
        <w:jc w:val="both"/>
        <w:rPr>
          <w:rFonts w:ascii="Times New Roman" w:hAnsi="Times New Roman" w:cs="Times New Roman"/>
        </w:rPr>
      </w:pPr>
      <w:r w:rsidRPr="00230592">
        <w:rPr>
          <w:rFonts w:ascii="Times New Roman" w:hAnsi="Times New Roman" w:cs="Times New Roman"/>
        </w:rPr>
        <w:t>Atsižvelgdamas(-a) į atliekamą</w:t>
      </w:r>
      <w:r>
        <w:rPr>
          <w:rFonts w:ascii="Times New Roman" w:hAnsi="Times New Roman" w:cs="Times New Roman"/>
        </w:rPr>
        <w:t xml:space="preserve"> Matematikos vadovėlių</w:t>
      </w:r>
      <w:r w:rsidRPr="00230592">
        <w:rPr>
          <w:rFonts w:ascii="Times New Roman" w:hAnsi="Times New Roman" w:cs="Times New Roman"/>
        </w:rPr>
        <w:t xml:space="preserve"> pirkimą, patvirtinu, kad mūsų siūlomos prekės atitinka Lietuvos Respublikos aplinkos ministro 2011 m. birželio 28 d. įsakymu Nr. D1-508 patvirtinto „Dėl aplinkos apsaugos kriterijų taikymo, vykdant žaliuosius pirkimus, tvarkos aprašo“ 4.4.4 papunkčio reikalavimus:</w:t>
      </w:r>
    </w:p>
    <w:p w14:paraId="19E7295B" w14:textId="77777777" w:rsidR="00230592" w:rsidRPr="00230592" w:rsidRDefault="00230592" w:rsidP="00EF490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0592">
        <w:rPr>
          <w:rFonts w:ascii="Times New Roman" w:hAnsi="Times New Roman" w:cs="Times New Roman"/>
        </w:rPr>
        <w:t>Prekėms pagaminti ir (ar) tiekti sunaudojama mažiau gamtos išteklių ir (ar) jų sudėtyje yra pakartotinai panaudotų ir (ar) perdirbtų medžiagų.</w:t>
      </w:r>
    </w:p>
    <w:p w14:paraId="542A389C" w14:textId="77777777" w:rsidR="00230592" w:rsidRPr="00230592" w:rsidRDefault="00230592" w:rsidP="00EF490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0592">
        <w:rPr>
          <w:rFonts w:ascii="Times New Roman" w:hAnsi="Times New Roman" w:cs="Times New Roman"/>
        </w:rPr>
        <w:t>Prekės, virtusios atliekomis, tinka paruošti pakartotiniam naudojimui ar perdirbti.</w:t>
      </w:r>
    </w:p>
    <w:p w14:paraId="72CAAD7B" w14:textId="77777777" w:rsidR="00230592" w:rsidRDefault="00230592" w:rsidP="00EF490D">
      <w:pPr>
        <w:jc w:val="both"/>
        <w:rPr>
          <w:rFonts w:ascii="Times New Roman" w:hAnsi="Times New Roman" w:cs="Times New Roman"/>
        </w:rPr>
      </w:pPr>
      <w:r w:rsidRPr="00230592">
        <w:rPr>
          <w:rFonts w:ascii="Times New Roman" w:hAnsi="Times New Roman" w:cs="Times New Roman"/>
        </w:rPr>
        <w:t>Esu informuotas(-a), kad už melagingos informacijos pateikimą atsakingas tiekėjas teisės aktų nustatyta tvarka.</w:t>
      </w:r>
    </w:p>
    <w:p w14:paraId="092895FB" w14:textId="77777777" w:rsidR="00F50564" w:rsidRDefault="00F50564" w:rsidP="00EF490D">
      <w:pPr>
        <w:jc w:val="both"/>
        <w:rPr>
          <w:rFonts w:ascii="Times New Roman" w:hAnsi="Times New Roman" w:cs="Times New Roman"/>
        </w:rPr>
      </w:pPr>
    </w:p>
    <w:p w14:paraId="490DF0D4" w14:textId="77777777" w:rsidR="00F50564" w:rsidRPr="00230592" w:rsidRDefault="00F50564" w:rsidP="00230592">
      <w:pPr>
        <w:rPr>
          <w:rFonts w:ascii="Times New Roman" w:hAnsi="Times New Roman" w:cs="Times New Roman"/>
        </w:rPr>
      </w:pPr>
    </w:p>
    <w:p w14:paraId="646E4EB4" w14:textId="522BDFE2" w:rsidR="00230592" w:rsidRPr="00230592" w:rsidRDefault="00230592" w:rsidP="00230592">
      <w:pPr>
        <w:rPr>
          <w:rFonts w:ascii="Times New Roman" w:hAnsi="Times New Roman" w:cs="Times New Roman"/>
        </w:rPr>
      </w:pPr>
      <w:r w:rsidRPr="00230592">
        <w:rPr>
          <w:rFonts w:ascii="Times New Roman" w:hAnsi="Times New Roman" w:cs="Times New Roman"/>
          <w:i/>
          <w:iCs/>
        </w:rPr>
        <w:t>(Tiekėjo vadovo arba jo įgalioto asmens pareigos, para</w:t>
      </w:r>
      <w:r w:rsidR="00F50564">
        <w:rPr>
          <w:rFonts w:ascii="Times New Roman" w:hAnsi="Times New Roman" w:cs="Times New Roman"/>
          <w:i/>
          <w:iCs/>
        </w:rPr>
        <w:t>š</w:t>
      </w:r>
      <w:r w:rsidRPr="00230592">
        <w:rPr>
          <w:rFonts w:ascii="Times New Roman" w:hAnsi="Times New Roman" w:cs="Times New Roman"/>
          <w:i/>
          <w:iCs/>
        </w:rPr>
        <w:t>as, vardas ir pavardė)</w:t>
      </w:r>
    </w:p>
    <w:p w14:paraId="054EC68C" w14:textId="77777777" w:rsidR="00A0750F" w:rsidRPr="00230592" w:rsidRDefault="00A0750F">
      <w:pPr>
        <w:rPr>
          <w:rFonts w:ascii="Times New Roman" w:hAnsi="Times New Roman" w:cs="Times New Roman"/>
        </w:rPr>
      </w:pPr>
    </w:p>
    <w:sectPr w:rsidR="00A0750F" w:rsidRPr="0023059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71913"/>
    <w:multiLevelType w:val="multilevel"/>
    <w:tmpl w:val="6420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238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0F"/>
    <w:rsid w:val="00230592"/>
    <w:rsid w:val="002E5F8E"/>
    <w:rsid w:val="007F300C"/>
    <w:rsid w:val="00A0750F"/>
    <w:rsid w:val="00D4271E"/>
    <w:rsid w:val="00EF490D"/>
    <w:rsid w:val="00F5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7B37"/>
  <w15:chartTrackingRefBased/>
  <w15:docId w15:val="{E676C6BD-A806-4B03-812B-D8F81DFD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5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5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5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5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5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5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5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5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5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2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530</Words>
  <Characters>303</Characters>
  <Application>Microsoft Office Word</Application>
  <DocSecurity>0</DocSecurity>
  <Lines>2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Valackienė</dc:creator>
  <cp:keywords/>
  <dc:description/>
  <cp:lastModifiedBy>Martyna Valackienė</cp:lastModifiedBy>
  <cp:revision>8</cp:revision>
  <dcterms:created xsi:type="dcterms:W3CDTF">2026-08-19T10:50:00Z</dcterms:created>
  <dcterms:modified xsi:type="dcterms:W3CDTF">2026-08-19T11:42:00Z</dcterms:modified>
</cp:coreProperties>
</file>