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74F7E" w14:textId="388053BE" w:rsidR="00152BA1" w:rsidRPr="00494755" w:rsidRDefault="00152BA1" w:rsidP="001B1AEA">
      <w:pPr>
        <w:spacing w:after="20"/>
        <w:ind w:firstLine="567"/>
        <w:jc w:val="both"/>
        <w:rPr>
          <w:rFonts w:ascii="Trebuchet MS" w:hAnsi="Trebuchet MS"/>
          <w:szCs w:val="22"/>
        </w:rPr>
      </w:pPr>
      <w:bookmarkStart w:id="0" w:name="_GoBack"/>
      <w:bookmarkEnd w:id="0"/>
      <w:r w:rsidRPr="00494755">
        <w:rPr>
          <w:rFonts w:ascii="Trebuchet MS" w:hAnsi="Trebuchet MS"/>
          <w:szCs w:val="22"/>
        </w:rPr>
        <w:t xml:space="preserve">The subject of the consultation is the preparation for the procurement of </w:t>
      </w:r>
      <w:proofErr w:type="spellStart"/>
      <w:r w:rsidRPr="00494755">
        <w:rPr>
          <w:rFonts w:ascii="Trebuchet MS" w:hAnsi="Trebuchet MS"/>
          <w:szCs w:val="22"/>
        </w:rPr>
        <w:t>i.SAF</w:t>
      </w:r>
      <w:proofErr w:type="spellEnd"/>
      <w:r w:rsidRPr="00494755">
        <w:rPr>
          <w:rFonts w:ascii="Trebuchet MS" w:hAnsi="Trebuchet MS"/>
          <w:szCs w:val="22"/>
        </w:rPr>
        <w:t xml:space="preserve">-T maintenance services. The market consultation is needed to obtain </w:t>
      </w:r>
      <w:r w:rsidR="00264AFB">
        <w:rPr>
          <w:rFonts w:ascii="Trebuchet MS" w:hAnsi="Trebuchet MS"/>
          <w:szCs w:val="22"/>
        </w:rPr>
        <w:t>remarks</w:t>
      </w:r>
      <w:r w:rsidRPr="00494755">
        <w:rPr>
          <w:rFonts w:ascii="Trebuchet MS" w:hAnsi="Trebuchet MS"/>
          <w:szCs w:val="22"/>
        </w:rPr>
        <w:t xml:space="preserve"> and suggestions from potential suppliers on the drafts of the procurement contract, the technical specification and the qualification requirements for the supplier, and the potential contract price.</w:t>
      </w:r>
    </w:p>
    <w:p w14:paraId="128E4556" w14:textId="54A4EFA0" w:rsidR="001B1AEA" w:rsidRPr="00494755" w:rsidRDefault="00494755" w:rsidP="001B1AEA">
      <w:pPr>
        <w:spacing w:after="20"/>
        <w:ind w:firstLine="567"/>
        <w:jc w:val="both"/>
        <w:rPr>
          <w:rFonts w:ascii="Trebuchet MS" w:hAnsi="Trebuchet MS"/>
          <w:szCs w:val="22"/>
        </w:rPr>
      </w:pPr>
      <w:r w:rsidRPr="00494755">
        <w:rPr>
          <w:rFonts w:ascii="Trebuchet MS" w:hAnsi="Trebuchet MS"/>
          <w:szCs w:val="22"/>
        </w:rPr>
        <w:t xml:space="preserve">Questions to participants on the draft </w:t>
      </w:r>
      <w:proofErr w:type="spellStart"/>
      <w:r w:rsidRPr="00494755">
        <w:rPr>
          <w:rFonts w:ascii="Trebuchet MS" w:hAnsi="Trebuchet MS"/>
          <w:szCs w:val="22"/>
        </w:rPr>
        <w:t>i.SAF</w:t>
      </w:r>
      <w:proofErr w:type="spellEnd"/>
      <w:r w:rsidRPr="00494755">
        <w:rPr>
          <w:rFonts w:ascii="Trebuchet MS" w:hAnsi="Trebuchet MS"/>
          <w:szCs w:val="22"/>
        </w:rPr>
        <w:t>-T maintenance contract, technical specification and supplier qualification requirements</w:t>
      </w:r>
      <w:r w:rsidR="001B1AEA" w:rsidRPr="00494755">
        <w:rPr>
          <w:rFonts w:ascii="Trebuchet MS" w:hAnsi="Trebuchet MS"/>
          <w:szCs w:val="22"/>
        </w:rPr>
        <w:t>:</w:t>
      </w:r>
    </w:p>
    <w:p w14:paraId="1B344350" w14:textId="77777777" w:rsidR="00494755" w:rsidRDefault="00494755" w:rsidP="001B1AEA">
      <w:pPr>
        <w:pStyle w:val="Sraopastraipa"/>
        <w:numPr>
          <w:ilvl w:val="0"/>
          <w:numId w:val="1"/>
        </w:numPr>
        <w:tabs>
          <w:tab w:val="left" w:pos="690"/>
        </w:tabs>
        <w:spacing w:after="160" w:line="259" w:lineRule="auto"/>
        <w:ind w:left="851" w:hanging="284"/>
        <w:jc w:val="both"/>
        <w:rPr>
          <w:rFonts w:ascii="Trebuchet MS" w:eastAsia="MS Mincho" w:hAnsi="Trebuchet MS"/>
          <w:sz w:val="22"/>
          <w:szCs w:val="22"/>
          <w:lang w:val="en-GB" w:eastAsia="ja-JP"/>
        </w:rPr>
      </w:pPr>
      <w:r w:rsidRPr="00494755">
        <w:rPr>
          <w:rFonts w:ascii="Trebuchet MS" w:eastAsia="MS Mincho" w:hAnsi="Trebuchet MS"/>
          <w:sz w:val="22"/>
          <w:szCs w:val="22"/>
          <w:lang w:val="en-GB" w:eastAsia="ja-JP"/>
        </w:rPr>
        <w:t>Would you participate in this procurement on the basis of the draft contract, technical specification and supplier qualification requirements? If not, explain why?</w:t>
      </w:r>
    </w:p>
    <w:p w14:paraId="58510D80" w14:textId="7DB0CD70" w:rsidR="001B1AEA" w:rsidRPr="00494755" w:rsidRDefault="00800E37" w:rsidP="001B1AEA">
      <w:pPr>
        <w:pStyle w:val="Sraopastraipa"/>
        <w:numPr>
          <w:ilvl w:val="0"/>
          <w:numId w:val="1"/>
        </w:numPr>
        <w:tabs>
          <w:tab w:val="left" w:pos="690"/>
        </w:tabs>
        <w:spacing w:after="160" w:line="259" w:lineRule="auto"/>
        <w:ind w:left="851" w:hanging="284"/>
        <w:jc w:val="both"/>
        <w:rPr>
          <w:rFonts w:ascii="Trebuchet MS" w:eastAsia="MS Mincho" w:hAnsi="Trebuchet MS"/>
          <w:sz w:val="22"/>
          <w:szCs w:val="22"/>
          <w:lang w:val="en-GB" w:eastAsia="ja-JP"/>
        </w:rPr>
      </w:pPr>
      <w:r w:rsidRPr="00800E37">
        <w:rPr>
          <w:rFonts w:ascii="Trebuchet MS" w:eastAsia="MS Mincho" w:hAnsi="Trebuchet MS"/>
          <w:sz w:val="22"/>
          <w:szCs w:val="22"/>
          <w:lang w:val="en-GB" w:eastAsia="ja-JP"/>
        </w:rPr>
        <w:t xml:space="preserve">Do you have any remarks on the </w:t>
      </w:r>
      <w:r w:rsidR="00076C95">
        <w:rPr>
          <w:rFonts w:ascii="Trebuchet MS" w:eastAsia="MS Mincho" w:hAnsi="Trebuchet MS"/>
          <w:sz w:val="22"/>
          <w:szCs w:val="22"/>
          <w:lang w:val="en-GB" w:eastAsia="ja-JP"/>
        </w:rPr>
        <w:t>conditions</w:t>
      </w:r>
      <w:r w:rsidRPr="00800E37">
        <w:rPr>
          <w:rFonts w:ascii="Trebuchet MS" w:eastAsia="MS Mincho" w:hAnsi="Trebuchet MS"/>
          <w:sz w:val="22"/>
          <w:szCs w:val="22"/>
          <w:lang w:val="en-GB" w:eastAsia="ja-JP"/>
        </w:rPr>
        <w:t xml:space="preserve"> and/or requirements of the draft contract and technical specification? If yes, please </w:t>
      </w:r>
      <w:r w:rsidR="001B2AB4">
        <w:rPr>
          <w:rFonts w:ascii="Trebuchet MS" w:eastAsia="MS Mincho" w:hAnsi="Trebuchet MS"/>
          <w:sz w:val="22"/>
          <w:szCs w:val="22"/>
          <w:lang w:val="en-GB" w:eastAsia="ja-JP"/>
        </w:rPr>
        <w:t>specify</w:t>
      </w:r>
      <w:r w:rsidRPr="00800E37">
        <w:rPr>
          <w:rFonts w:ascii="Trebuchet MS" w:eastAsia="MS Mincho" w:hAnsi="Trebuchet MS"/>
          <w:sz w:val="22"/>
          <w:szCs w:val="22"/>
          <w:lang w:val="en-GB" w:eastAsia="ja-JP"/>
        </w:rPr>
        <w:t xml:space="preserve"> to which and what comments </w:t>
      </w:r>
      <w:r w:rsidR="00076C95">
        <w:rPr>
          <w:rFonts w:ascii="Trebuchet MS" w:eastAsia="MS Mincho" w:hAnsi="Trebuchet MS"/>
          <w:sz w:val="22"/>
          <w:szCs w:val="22"/>
          <w:lang w:val="en-GB" w:eastAsia="ja-JP"/>
        </w:rPr>
        <w:t xml:space="preserve">do </w:t>
      </w:r>
      <w:r w:rsidRPr="00800E37">
        <w:rPr>
          <w:rFonts w:ascii="Trebuchet MS" w:eastAsia="MS Mincho" w:hAnsi="Trebuchet MS"/>
          <w:sz w:val="22"/>
          <w:szCs w:val="22"/>
          <w:lang w:val="en-GB" w:eastAsia="ja-JP"/>
        </w:rPr>
        <w:t>you have</w:t>
      </w:r>
      <w:r w:rsidR="001B1AEA" w:rsidRPr="00494755">
        <w:rPr>
          <w:rFonts w:ascii="Trebuchet MS" w:eastAsia="MS Mincho" w:hAnsi="Trebuchet MS"/>
          <w:sz w:val="22"/>
          <w:szCs w:val="22"/>
          <w:lang w:val="en-GB" w:eastAsia="ja-JP"/>
        </w:rPr>
        <w:t>.</w:t>
      </w:r>
    </w:p>
    <w:p w14:paraId="387FDDAA" w14:textId="2DFC8681" w:rsidR="001B1AEA" w:rsidRPr="00494755" w:rsidRDefault="001B2AB4" w:rsidP="001B1AEA">
      <w:pPr>
        <w:pStyle w:val="Sraopastraipa"/>
        <w:numPr>
          <w:ilvl w:val="0"/>
          <w:numId w:val="1"/>
        </w:numPr>
        <w:tabs>
          <w:tab w:val="left" w:pos="690"/>
        </w:tabs>
        <w:spacing w:after="160" w:line="259" w:lineRule="auto"/>
        <w:ind w:left="851" w:hanging="284"/>
        <w:jc w:val="both"/>
        <w:rPr>
          <w:rFonts w:ascii="Trebuchet MS" w:eastAsia="MS Mincho" w:hAnsi="Trebuchet MS"/>
          <w:sz w:val="22"/>
          <w:szCs w:val="22"/>
          <w:lang w:val="en-GB" w:eastAsia="ja-JP"/>
        </w:rPr>
      </w:pPr>
      <w:r w:rsidRPr="001B2AB4">
        <w:rPr>
          <w:rFonts w:ascii="Trebuchet MS" w:eastAsia="MS Mincho" w:hAnsi="Trebuchet MS"/>
          <w:sz w:val="22"/>
          <w:szCs w:val="22"/>
          <w:lang w:val="en-GB" w:eastAsia="ja-JP"/>
        </w:rPr>
        <w:t>Do you have any remarks on the qualification requirements for the supplier? If yes, please specify which and what remarks do you have</w:t>
      </w:r>
      <w:r w:rsidR="001B1AEA" w:rsidRPr="00494755">
        <w:rPr>
          <w:rFonts w:ascii="Trebuchet MS" w:eastAsia="MS Mincho" w:hAnsi="Trebuchet MS"/>
          <w:sz w:val="22"/>
          <w:szCs w:val="22"/>
          <w:lang w:val="en-GB" w:eastAsia="ja-JP"/>
        </w:rPr>
        <w:t>.</w:t>
      </w:r>
    </w:p>
    <w:p w14:paraId="1C678765" w14:textId="50A886D1" w:rsidR="001B1AEA" w:rsidRPr="00494755" w:rsidRDefault="001B2AB4" w:rsidP="001B1AEA">
      <w:pPr>
        <w:pStyle w:val="Sraopastraipa"/>
        <w:numPr>
          <w:ilvl w:val="0"/>
          <w:numId w:val="1"/>
        </w:numPr>
        <w:tabs>
          <w:tab w:val="left" w:pos="690"/>
        </w:tabs>
        <w:spacing w:after="160" w:line="259" w:lineRule="auto"/>
        <w:ind w:left="851" w:hanging="284"/>
        <w:jc w:val="both"/>
        <w:rPr>
          <w:rFonts w:ascii="Trebuchet MS" w:eastAsia="MS Mincho" w:hAnsi="Trebuchet MS"/>
          <w:sz w:val="22"/>
          <w:szCs w:val="22"/>
          <w:lang w:val="en-GB" w:eastAsia="ja-JP"/>
        </w:rPr>
      </w:pPr>
      <w:r w:rsidRPr="001B2AB4">
        <w:rPr>
          <w:rFonts w:ascii="Trebuchet MS" w:eastAsia="MS Mincho" w:hAnsi="Trebuchet MS"/>
          <w:sz w:val="22"/>
          <w:szCs w:val="22"/>
          <w:lang w:val="en-GB" w:eastAsia="ja-JP"/>
        </w:rPr>
        <w:t>What conditions and/or requirements would you recommend to add to the contract, the technical specification, the qualification requirements for the supplier and why</w:t>
      </w:r>
      <w:r w:rsidR="001B1AEA" w:rsidRPr="00494755">
        <w:rPr>
          <w:rFonts w:ascii="Trebuchet MS" w:eastAsia="MS Mincho" w:hAnsi="Trebuchet MS"/>
          <w:sz w:val="22"/>
          <w:szCs w:val="22"/>
          <w:lang w:val="en-GB" w:eastAsia="ja-JP"/>
        </w:rPr>
        <w:t>?</w:t>
      </w:r>
    </w:p>
    <w:p w14:paraId="4AC1EFDA" w14:textId="020F592F" w:rsidR="001B1AEA" w:rsidRPr="00494755" w:rsidRDefault="00076C95" w:rsidP="001B1AEA">
      <w:pPr>
        <w:pStyle w:val="Sraopastraipa"/>
        <w:numPr>
          <w:ilvl w:val="0"/>
          <w:numId w:val="1"/>
        </w:numPr>
        <w:tabs>
          <w:tab w:val="left" w:pos="690"/>
        </w:tabs>
        <w:spacing w:after="160" w:line="259" w:lineRule="auto"/>
        <w:ind w:left="851" w:hanging="284"/>
        <w:jc w:val="both"/>
        <w:rPr>
          <w:rFonts w:ascii="Trebuchet MS" w:eastAsia="MS Mincho" w:hAnsi="Trebuchet MS"/>
          <w:sz w:val="22"/>
          <w:szCs w:val="22"/>
          <w:lang w:val="en-GB" w:eastAsia="ja-JP"/>
        </w:rPr>
      </w:pPr>
      <w:r w:rsidRPr="00076C95">
        <w:rPr>
          <w:rFonts w:ascii="Trebuchet MS" w:eastAsia="MS Mincho" w:hAnsi="Trebuchet MS"/>
          <w:sz w:val="22"/>
          <w:szCs w:val="22"/>
          <w:lang w:val="en-GB" w:eastAsia="ja-JP"/>
        </w:rPr>
        <w:t xml:space="preserve">Do you consider that the draft contract and technical specification contain any unnecessary conditions and/or requirements? If so, please specify which ones and, if possible, give reasons why you think so, and provide suggestions on how such </w:t>
      </w:r>
      <w:r w:rsidR="00561B43">
        <w:rPr>
          <w:rFonts w:ascii="Trebuchet MS" w:eastAsia="MS Mincho" w:hAnsi="Trebuchet MS"/>
          <w:sz w:val="22"/>
          <w:szCs w:val="22"/>
          <w:lang w:val="en-GB" w:eastAsia="ja-JP"/>
        </w:rPr>
        <w:t xml:space="preserve">conditions and / or </w:t>
      </w:r>
      <w:r w:rsidRPr="00076C95">
        <w:rPr>
          <w:rFonts w:ascii="Trebuchet MS" w:eastAsia="MS Mincho" w:hAnsi="Trebuchet MS"/>
          <w:sz w:val="22"/>
          <w:szCs w:val="22"/>
          <w:lang w:val="en-GB" w:eastAsia="ja-JP"/>
        </w:rPr>
        <w:t>requirements could be formulated.</w:t>
      </w:r>
    </w:p>
    <w:p w14:paraId="0D1B66F3" w14:textId="52818FB6" w:rsidR="001B1AEA" w:rsidRPr="00494755" w:rsidRDefault="001B2AB4" w:rsidP="001B1AEA">
      <w:pPr>
        <w:pStyle w:val="Sraopastraipa"/>
        <w:numPr>
          <w:ilvl w:val="0"/>
          <w:numId w:val="1"/>
        </w:numPr>
        <w:tabs>
          <w:tab w:val="left" w:pos="690"/>
        </w:tabs>
        <w:spacing w:after="160" w:line="259" w:lineRule="auto"/>
        <w:ind w:left="851" w:hanging="284"/>
        <w:jc w:val="both"/>
        <w:rPr>
          <w:rFonts w:ascii="Trebuchet MS" w:eastAsia="MS Mincho" w:hAnsi="Trebuchet MS"/>
          <w:sz w:val="22"/>
          <w:szCs w:val="22"/>
          <w:lang w:val="en-GB" w:eastAsia="ja-JP"/>
        </w:rPr>
      </w:pPr>
      <w:r w:rsidRPr="001B2AB4">
        <w:rPr>
          <w:rFonts w:ascii="Trebuchet MS" w:eastAsia="MS Mincho" w:hAnsi="Trebuchet MS"/>
          <w:sz w:val="22"/>
          <w:szCs w:val="22"/>
          <w:lang w:val="en-GB" w:eastAsia="ja-JP"/>
        </w:rPr>
        <w:t xml:space="preserve">Do you consider that the draft supplier qualification requirements contain </w:t>
      </w:r>
      <w:r w:rsidR="00561B43" w:rsidRPr="00076C95">
        <w:rPr>
          <w:rFonts w:ascii="Trebuchet MS" w:eastAsia="MS Mincho" w:hAnsi="Trebuchet MS"/>
          <w:sz w:val="22"/>
          <w:szCs w:val="22"/>
          <w:lang w:val="en-GB" w:eastAsia="ja-JP"/>
        </w:rPr>
        <w:t>unnecessary</w:t>
      </w:r>
      <w:r w:rsidRPr="001B2AB4">
        <w:rPr>
          <w:rFonts w:ascii="Trebuchet MS" w:eastAsia="MS Mincho" w:hAnsi="Trebuchet MS"/>
          <w:sz w:val="22"/>
          <w:szCs w:val="22"/>
          <w:lang w:val="en-GB" w:eastAsia="ja-JP"/>
        </w:rPr>
        <w:t xml:space="preserve"> conditions and</w:t>
      </w:r>
      <w:r w:rsidR="00561B43">
        <w:rPr>
          <w:rFonts w:ascii="Trebuchet MS" w:eastAsia="MS Mincho" w:hAnsi="Trebuchet MS"/>
          <w:sz w:val="22"/>
          <w:szCs w:val="22"/>
          <w:lang w:val="en-GB" w:eastAsia="ja-JP"/>
        </w:rPr>
        <w:t xml:space="preserve"> </w:t>
      </w:r>
      <w:r w:rsidRPr="001B2AB4">
        <w:rPr>
          <w:rFonts w:ascii="Trebuchet MS" w:eastAsia="MS Mincho" w:hAnsi="Trebuchet MS"/>
          <w:sz w:val="22"/>
          <w:szCs w:val="22"/>
          <w:lang w:val="en-GB" w:eastAsia="ja-JP"/>
        </w:rPr>
        <w:t>/or requirements? If so, please specify them and, if possible, give reasons why you consider this, and provide suggestions on how such requirements could be formulated</w:t>
      </w:r>
      <w:r w:rsidR="001B1AEA" w:rsidRPr="00494755">
        <w:rPr>
          <w:rFonts w:ascii="Trebuchet MS" w:eastAsia="MS Mincho" w:hAnsi="Trebuchet MS"/>
          <w:sz w:val="22"/>
          <w:szCs w:val="22"/>
          <w:lang w:val="en-GB" w:eastAsia="ja-JP"/>
        </w:rPr>
        <w:t>.</w:t>
      </w:r>
    </w:p>
    <w:p w14:paraId="6F492934" w14:textId="642EA47A" w:rsidR="001B1AEA" w:rsidRPr="00494755" w:rsidRDefault="00264AFB" w:rsidP="001B1AEA">
      <w:pPr>
        <w:pStyle w:val="Sraopastraipa"/>
        <w:numPr>
          <w:ilvl w:val="0"/>
          <w:numId w:val="1"/>
        </w:numPr>
        <w:tabs>
          <w:tab w:val="left" w:pos="690"/>
        </w:tabs>
        <w:spacing w:after="160" w:line="259" w:lineRule="auto"/>
        <w:ind w:left="851" w:hanging="284"/>
        <w:jc w:val="both"/>
        <w:rPr>
          <w:rFonts w:ascii="Trebuchet MS" w:eastAsia="MS Mincho" w:hAnsi="Trebuchet MS"/>
          <w:sz w:val="22"/>
          <w:szCs w:val="22"/>
          <w:lang w:val="en-GB" w:eastAsia="ja-JP"/>
        </w:rPr>
      </w:pPr>
      <w:r w:rsidRPr="00264AFB">
        <w:rPr>
          <w:rFonts w:ascii="Trebuchet MS" w:eastAsia="MS Mincho" w:hAnsi="Trebuchet MS"/>
          <w:sz w:val="22"/>
          <w:szCs w:val="22"/>
          <w:lang w:val="en-GB" w:eastAsia="ja-JP"/>
        </w:rPr>
        <w:t>Do you see the possibility of providing maintenance services under the contract for the value specified in the contract? If not, please indicate the reasons and the value for which you would be able to provide the services</w:t>
      </w:r>
      <w:r w:rsidR="001B1AEA" w:rsidRPr="00494755">
        <w:rPr>
          <w:rFonts w:ascii="Trebuchet MS" w:eastAsia="MS Mincho" w:hAnsi="Trebuchet MS"/>
          <w:sz w:val="22"/>
          <w:szCs w:val="22"/>
          <w:lang w:val="en-GB" w:eastAsia="ja-JP"/>
        </w:rPr>
        <w:t>?</w:t>
      </w:r>
    </w:p>
    <w:p w14:paraId="4C241E6A" w14:textId="77777777" w:rsidR="001B2AB4" w:rsidRPr="001B2AB4" w:rsidRDefault="001B2AB4" w:rsidP="001B1AEA">
      <w:pPr>
        <w:pStyle w:val="Sraopastraipa"/>
        <w:numPr>
          <w:ilvl w:val="0"/>
          <w:numId w:val="1"/>
        </w:numPr>
        <w:tabs>
          <w:tab w:val="left" w:pos="690"/>
        </w:tabs>
        <w:spacing w:after="160" w:line="259" w:lineRule="auto"/>
        <w:ind w:left="851" w:hanging="284"/>
        <w:jc w:val="both"/>
        <w:rPr>
          <w:rFonts w:ascii="Trebuchet MS" w:eastAsia="MS Mincho" w:hAnsi="Trebuchet MS"/>
          <w:sz w:val="22"/>
          <w:szCs w:val="22"/>
          <w:lang w:eastAsia="ja-JP"/>
        </w:rPr>
      </w:pPr>
      <w:r w:rsidRPr="001B2AB4">
        <w:rPr>
          <w:rFonts w:ascii="Trebuchet MS" w:eastAsia="MS Mincho" w:hAnsi="Trebuchet MS"/>
          <w:sz w:val="22"/>
          <w:szCs w:val="22"/>
          <w:lang w:val="en-GB" w:eastAsia="ja-JP"/>
        </w:rPr>
        <w:t xml:space="preserve">Please specify a preliminary rate for 1 hour of </w:t>
      </w:r>
      <w:proofErr w:type="spellStart"/>
      <w:r w:rsidRPr="001B2AB4">
        <w:rPr>
          <w:rFonts w:ascii="Trebuchet MS" w:eastAsia="MS Mincho" w:hAnsi="Trebuchet MS"/>
          <w:sz w:val="22"/>
          <w:szCs w:val="22"/>
          <w:lang w:val="en-GB" w:eastAsia="ja-JP"/>
        </w:rPr>
        <w:t>i.SAF</w:t>
      </w:r>
      <w:proofErr w:type="spellEnd"/>
      <w:r w:rsidRPr="001B2AB4">
        <w:rPr>
          <w:rFonts w:ascii="Trebuchet MS" w:eastAsia="MS Mincho" w:hAnsi="Trebuchet MS"/>
          <w:sz w:val="22"/>
          <w:szCs w:val="22"/>
          <w:lang w:val="en-GB" w:eastAsia="ja-JP"/>
        </w:rPr>
        <w:t>-T maintenance services</w:t>
      </w:r>
      <w:r>
        <w:rPr>
          <w:rFonts w:ascii="Trebuchet MS" w:eastAsia="MS Mincho" w:hAnsi="Trebuchet MS"/>
          <w:sz w:val="22"/>
          <w:szCs w:val="22"/>
          <w:lang w:val="en-GB" w:eastAsia="ja-JP"/>
        </w:rPr>
        <w:t>.</w:t>
      </w:r>
    </w:p>
    <w:p w14:paraId="003A5421" w14:textId="04E892AC" w:rsidR="001B1AEA" w:rsidRDefault="001B2AB4" w:rsidP="001B1AEA">
      <w:pPr>
        <w:pStyle w:val="Sraopastraipa"/>
        <w:numPr>
          <w:ilvl w:val="0"/>
          <w:numId w:val="1"/>
        </w:numPr>
        <w:tabs>
          <w:tab w:val="left" w:pos="690"/>
        </w:tabs>
        <w:spacing w:after="160" w:line="259" w:lineRule="auto"/>
        <w:ind w:left="851" w:hanging="284"/>
        <w:jc w:val="both"/>
        <w:rPr>
          <w:rFonts w:ascii="Trebuchet MS" w:eastAsia="MS Mincho" w:hAnsi="Trebuchet MS"/>
          <w:sz w:val="22"/>
          <w:szCs w:val="22"/>
          <w:lang w:eastAsia="ja-JP"/>
        </w:rPr>
      </w:pPr>
      <w:r w:rsidRPr="001B2AB4">
        <w:rPr>
          <w:rFonts w:ascii="Trebuchet MS" w:eastAsia="MS Mincho" w:hAnsi="Trebuchet MS"/>
          <w:sz w:val="22"/>
          <w:szCs w:val="22"/>
          <w:lang w:val="en-GB" w:eastAsia="ja-JP"/>
        </w:rPr>
        <w:t>Please provide any other comments and</w:t>
      </w:r>
      <w:r w:rsidR="00561B43">
        <w:rPr>
          <w:rFonts w:ascii="Trebuchet MS" w:eastAsia="MS Mincho" w:hAnsi="Trebuchet MS"/>
          <w:sz w:val="22"/>
          <w:szCs w:val="22"/>
          <w:lang w:val="en-GB" w:eastAsia="ja-JP"/>
        </w:rPr>
        <w:t xml:space="preserve"> </w:t>
      </w:r>
      <w:r w:rsidRPr="001B2AB4">
        <w:rPr>
          <w:rFonts w:ascii="Trebuchet MS" w:eastAsia="MS Mincho" w:hAnsi="Trebuchet MS"/>
          <w:sz w:val="22"/>
          <w:szCs w:val="22"/>
          <w:lang w:val="en-GB" w:eastAsia="ja-JP"/>
        </w:rPr>
        <w:t>/</w:t>
      </w:r>
      <w:r w:rsidR="00561B43">
        <w:rPr>
          <w:rFonts w:ascii="Trebuchet MS" w:eastAsia="MS Mincho" w:hAnsi="Trebuchet MS"/>
          <w:sz w:val="22"/>
          <w:szCs w:val="22"/>
          <w:lang w:val="en-GB" w:eastAsia="ja-JP"/>
        </w:rPr>
        <w:t xml:space="preserve"> </w:t>
      </w:r>
      <w:r w:rsidRPr="001B2AB4">
        <w:rPr>
          <w:rFonts w:ascii="Trebuchet MS" w:eastAsia="MS Mincho" w:hAnsi="Trebuchet MS"/>
          <w:sz w:val="22"/>
          <w:szCs w:val="22"/>
          <w:lang w:val="en-GB" w:eastAsia="ja-JP"/>
        </w:rPr>
        <w:t>or recommendations you may have on the draft contract, technical specification and the supplier qualification requirements</w:t>
      </w:r>
      <w:r w:rsidR="001B1AEA" w:rsidRPr="00A633E7">
        <w:rPr>
          <w:rFonts w:ascii="Trebuchet MS" w:eastAsia="MS Mincho" w:hAnsi="Trebuchet MS"/>
          <w:sz w:val="22"/>
          <w:szCs w:val="22"/>
          <w:lang w:eastAsia="ja-JP"/>
        </w:rPr>
        <w:t>.</w:t>
      </w:r>
    </w:p>
    <w:p w14:paraId="6C7E8D31" w14:textId="77777777" w:rsidR="00FA46B6" w:rsidRDefault="00FA46B6"/>
    <w:sectPr w:rsidR="00FA46B6" w:rsidSect="00E2589F">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altName w:val="Trebuchet"/>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21834"/>
    <w:multiLevelType w:val="hybridMultilevel"/>
    <w:tmpl w:val="3C9233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B6"/>
    <w:rsid w:val="00076C95"/>
    <w:rsid w:val="00152BA1"/>
    <w:rsid w:val="001B1AEA"/>
    <w:rsid w:val="001B2AB4"/>
    <w:rsid w:val="00264AFB"/>
    <w:rsid w:val="00494755"/>
    <w:rsid w:val="00561B43"/>
    <w:rsid w:val="00800E37"/>
    <w:rsid w:val="00D15FBE"/>
    <w:rsid w:val="00E2589F"/>
    <w:rsid w:val="00FA46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30E79"/>
  <w15:chartTrackingRefBased/>
  <w15:docId w15:val="{42C0F8A9-5CAC-4E89-AAC9-4DCF8909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B1AEA"/>
    <w:pPr>
      <w:spacing w:after="200" w:line="240" w:lineRule="auto"/>
    </w:pPr>
    <w:rPr>
      <w:rFonts w:ascii="ArialLT" w:eastAsia="MS Mincho" w:hAnsi="ArialLT" w:cs="Times New Roman"/>
      <w:szCs w:val="24"/>
      <w:lang w:val="en-GB"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ist Paragraph21,List Paragraph2,ERP-List Paragraph,List Paragraph11,Numbering,Sąrašo pastraipa1,List Paragraph111,Buletai,lp1,Bullet 1,Use Case List Paragraph,Paragraph,lp11"/>
    <w:basedOn w:val="prastasis"/>
    <w:link w:val="SraopastraipaDiagrama"/>
    <w:uiPriority w:val="34"/>
    <w:qFormat/>
    <w:rsid w:val="001B1AEA"/>
    <w:pPr>
      <w:spacing w:after="0"/>
      <w:ind w:left="720"/>
      <w:contextualSpacing/>
    </w:pPr>
    <w:rPr>
      <w:rFonts w:ascii="Times New Roman" w:eastAsia="Times New Roman" w:hAnsi="Times New Roman"/>
      <w:sz w:val="24"/>
      <w:lang w:val="lt-LT" w:eastAsia="en-US"/>
    </w:rPr>
  </w:style>
  <w:style w:type="character" w:customStyle="1" w:styleId="SraopastraipaDiagrama">
    <w:name w:val="Sąrašo pastraipa Diagrama"/>
    <w:aliases w:val="List Paragraph Red Diagrama,Bullet EY Diagrama,Table of contents numbered Diagrama,List Paragraph21 Diagrama,List Paragraph2 Diagrama,ERP-List Paragraph Diagrama,List Paragraph11 Diagrama,Numbering Diagrama,Buletai Diagrama"/>
    <w:link w:val="Sraopastraipa"/>
    <w:uiPriority w:val="34"/>
    <w:qFormat/>
    <w:locked/>
    <w:rsid w:val="001B1A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1378</Words>
  <Characters>786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Gačionytė</dc:creator>
  <cp:lastModifiedBy>Janina Taurienė</cp:lastModifiedBy>
  <cp:revision>2</cp:revision>
  <dcterms:created xsi:type="dcterms:W3CDTF">2025-01-27T07:53:00Z</dcterms:created>
  <dcterms:modified xsi:type="dcterms:W3CDTF">2025-01-27T07:53:00Z</dcterms:modified>
</cp:coreProperties>
</file>