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F4D46" w14:textId="070238A1" w:rsidR="00343425" w:rsidRPr="00374EC0" w:rsidRDefault="00374EC0" w:rsidP="00343425">
      <w:pPr>
        <w:spacing w:line="20" w:lineRule="atLeast"/>
        <w:contextualSpacing/>
        <w:jc w:val="right"/>
        <w:rPr>
          <w:b/>
          <w:bCs/>
          <w:lang w:val="pt-BR"/>
        </w:rPr>
      </w:pPr>
      <w:r w:rsidRPr="00374EC0">
        <w:rPr>
          <w:b/>
          <w:bCs/>
          <w:lang w:val="pt-BR"/>
        </w:rPr>
        <w:t>2</w:t>
      </w:r>
      <w:r w:rsidR="00343425" w:rsidRPr="00374EC0">
        <w:rPr>
          <w:b/>
          <w:bCs/>
          <w:lang w:val="pt-BR"/>
        </w:rPr>
        <w:t xml:space="preserve"> priedas</w:t>
      </w:r>
    </w:p>
    <w:p w14:paraId="70C9E300" w14:textId="77777777" w:rsidR="002D660B" w:rsidRDefault="002D660B">
      <w:pPr>
        <w:shd w:val="clear" w:color="auto" w:fill="FFFFFF"/>
        <w:jc w:val="right"/>
        <w:rPr>
          <w:rFonts w:eastAsia="Calibri"/>
          <w:b/>
          <w:bCs/>
          <w:color w:val="000000"/>
          <w:szCs w:val="22"/>
          <w:lang w:val="pt-BR"/>
        </w:rPr>
      </w:pPr>
    </w:p>
    <w:p w14:paraId="0ECB021C" w14:textId="77777777" w:rsidR="00495028" w:rsidRPr="00343425" w:rsidRDefault="00495028">
      <w:pPr>
        <w:shd w:val="clear" w:color="auto" w:fill="FFFFFF"/>
        <w:jc w:val="right"/>
        <w:rPr>
          <w:rFonts w:eastAsia="Calibri"/>
          <w:b/>
          <w:bCs/>
          <w:color w:val="000000"/>
          <w:szCs w:val="22"/>
          <w:lang w:val="pt-BR"/>
        </w:rPr>
      </w:pPr>
    </w:p>
    <w:p w14:paraId="0C16775B" w14:textId="77777777" w:rsidR="002D660B" w:rsidRDefault="002D660B">
      <w:pPr>
        <w:ind w:right="-178"/>
        <w:jc w:val="center"/>
        <w:rPr>
          <w:rFonts w:eastAsia="Calibri"/>
          <w:sz w:val="20"/>
          <w:szCs w:val="16"/>
          <w:lang w:val="lt-LT"/>
        </w:rPr>
      </w:pPr>
      <w:r>
        <w:rPr>
          <w:sz w:val="20"/>
          <w:szCs w:val="16"/>
          <w:lang w:val="lt-LT"/>
        </w:rPr>
        <w:t>Herbas arba prekių ženklas</w:t>
      </w:r>
    </w:p>
    <w:p w14:paraId="54ED9761" w14:textId="77777777" w:rsidR="002D660B" w:rsidRDefault="002D660B">
      <w:pPr>
        <w:ind w:right="-178"/>
        <w:jc w:val="center"/>
        <w:rPr>
          <w:rFonts w:eastAsia="Calibri"/>
          <w:sz w:val="20"/>
          <w:szCs w:val="16"/>
          <w:lang w:val="lt-LT"/>
        </w:rPr>
      </w:pPr>
    </w:p>
    <w:p w14:paraId="39D53C5B" w14:textId="77777777" w:rsidR="002D660B" w:rsidRDefault="002D660B">
      <w:pPr>
        <w:ind w:right="-178"/>
        <w:jc w:val="center"/>
        <w:rPr>
          <w:rFonts w:eastAsia="Calibri"/>
          <w:sz w:val="20"/>
          <w:szCs w:val="16"/>
          <w:lang w:val="lt-LT"/>
        </w:rPr>
      </w:pPr>
      <w:r>
        <w:rPr>
          <w:sz w:val="20"/>
          <w:szCs w:val="16"/>
          <w:lang w:val="lt-LT"/>
        </w:rPr>
        <w:t>(Tiekėjo pavadinimas)</w:t>
      </w:r>
    </w:p>
    <w:p w14:paraId="447939E9" w14:textId="77777777" w:rsidR="002D660B" w:rsidRDefault="002D660B">
      <w:pPr>
        <w:ind w:right="-178"/>
        <w:jc w:val="center"/>
        <w:rPr>
          <w:rFonts w:eastAsia="Calibri"/>
          <w:szCs w:val="22"/>
          <w:lang w:val="lt-LT"/>
        </w:rPr>
      </w:pPr>
    </w:p>
    <w:p w14:paraId="79AF8B17" w14:textId="77777777" w:rsidR="002D660B" w:rsidRDefault="002D660B">
      <w:pPr>
        <w:ind w:right="-178"/>
        <w:jc w:val="center"/>
        <w:rPr>
          <w:rFonts w:eastAsia="Calibri"/>
          <w:sz w:val="20"/>
          <w:szCs w:val="16"/>
          <w:lang w:val="lt-LT"/>
        </w:rPr>
      </w:pPr>
      <w:r>
        <w:rPr>
          <w:sz w:val="20"/>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77DD53" w14:textId="77777777" w:rsidR="002D660B" w:rsidRDefault="002D660B">
      <w:pPr>
        <w:jc w:val="center"/>
        <w:rPr>
          <w:rFonts w:eastAsia="Calibri"/>
          <w:b/>
          <w:bCs/>
          <w:lang w:val="lt-LT"/>
        </w:rPr>
      </w:pPr>
    </w:p>
    <w:p w14:paraId="3772AF9D" w14:textId="77777777" w:rsidR="002D660B" w:rsidRPr="00930194" w:rsidRDefault="00930194">
      <w:pPr>
        <w:jc w:val="both"/>
        <w:rPr>
          <w:rFonts w:eastAsia="Calibri"/>
          <w:u w:val="single"/>
          <w:lang w:val="lt-LT"/>
        </w:rPr>
      </w:pPr>
      <w:r>
        <w:rPr>
          <w:u w:val="single"/>
          <w:lang w:val="lt-LT"/>
        </w:rPr>
        <w:t>UAB „Palangos vandenys“</w:t>
      </w:r>
    </w:p>
    <w:p w14:paraId="45C7FA8B" w14:textId="77777777" w:rsidR="002D660B" w:rsidRPr="00930194" w:rsidRDefault="00CE6A26">
      <w:pPr>
        <w:tabs>
          <w:tab w:val="center" w:pos="2520"/>
        </w:tabs>
        <w:jc w:val="both"/>
        <w:rPr>
          <w:rFonts w:eastAsia="Calibri"/>
          <w:sz w:val="16"/>
          <w:szCs w:val="16"/>
          <w:lang w:val="lt-LT"/>
        </w:rPr>
      </w:pPr>
      <w:r>
        <w:rPr>
          <w:sz w:val="16"/>
          <w:szCs w:val="16"/>
          <w:lang w:val="lt-LT"/>
        </w:rPr>
        <w:t xml:space="preserve">            </w:t>
      </w:r>
      <w:r w:rsidR="002D660B" w:rsidRPr="00930194">
        <w:rPr>
          <w:sz w:val="16"/>
          <w:szCs w:val="16"/>
          <w:lang w:val="lt-LT"/>
        </w:rPr>
        <w:t>(</w:t>
      </w:r>
      <w:r w:rsidR="00586237">
        <w:rPr>
          <w:sz w:val="16"/>
          <w:szCs w:val="16"/>
          <w:lang w:val="lt-LT"/>
        </w:rPr>
        <w:t>Perkantysis subjektas</w:t>
      </w:r>
      <w:r>
        <w:rPr>
          <w:sz w:val="16"/>
          <w:szCs w:val="16"/>
          <w:lang w:val="lt-LT"/>
        </w:rPr>
        <w:t>)</w:t>
      </w:r>
    </w:p>
    <w:p w14:paraId="23E37E8A" w14:textId="77777777" w:rsidR="002D660B" w:rsidRDefault="002D660B">
      <w:pPr>
        <w:jc w:val="center"/>
        <w:rPr>
          <w:rFonts w:eastAsia="Calibri"/>
          <w:b/>
          <w:lang w:val="lt-LT"/>
        </w:rPr>
      </w:pPr>
    </w:p>
    <w:p w14:paraId="697A3804" w14:textId="77777777" w:rsidR="002D660B" w:rsidRDefault="002D660B">
      <w:pPr>
        <w:jc w:val="center"/>
        <w:rPr>
          <w:rFonts w:eastAsia="Calibri"/>
          <w:b/>
          <w:lang w:val="lt-LT"/>
        </w:rPr>
      </w:pPr>
    </w:p>
    <w:p w14:paraId="10C3E106" w14:textId="77777777" w:rsidR="002D660B" w:rsidRDefault="002D660B">
      <w:pPr>
        <w:jc w:val="center"/>
        <w:rPr>
          <w:rFonts w:eastAsia="Calibri"/>
          <w:b/>
          <w:lang w:val="lt-LT"/>
        </w:rPr>
      </w:pPr>
      <w:r>
        <w:rPr>
          <w:b/>
          <w:lang w:val="lt-LT"/>
        </w:rPr>
        <w:t>PASIŪLYMAS</w:t>
      </w:r>
    </w:p>
    <w:p w14:paraId="459C686A" w14:textId="48A29937" w:rsidR="006D6C9C" w:rsidRPr="009A04D2" w:rsidRDefault="006D6C9C" w:rsidP="006D6C9C">
      <w:pPr>
        <w:tabs>
          <w:tab w:val="left" w:pos="567"/>
        </w:tabs>
        <w:jc w:val="center"/>
        <w:rPr>
          <w:lang w:val="lt-LT"/>
        </w:rPr>
      </w:pPr>
      <w:r w:rsidRPr="009A04D2">
        <w:rPr>
          <w:b/>
          <w:iCs/>
          <w:lang w:val="lt-LT"/>
        </w:rPr>
        <w:t xml:space="preserve">DĖL </w:t>
      </w:r>
      <w:r w:rsidR="00D27F15">
        <w:rPr>
          <w:b/>
          <w:iCs/>
          <w:lang w:val="lt-LT"/>
        </w:rPr>
        <w:t xml:space="preserve">REZERVINIO </w:t>
      </w:r>
      <w:r w:rsidR="0087092A">
        <w:rPr>
          <w:b/>
          <w:lang w:val="lt-LT"/>
        </w:rPr>
        <w:t>ELEKTROS GENERATORIAUS</w:t>
      </w:r>
      <w:r w:rsidR="0087092A" w:rsidRPr="009A04D2">
        <w:rPr>
          <w:b/>
          <w:lang w:val="lt-LT"/>
        </w:rPr>
        <w:t xml:space="preserve"> </w:t>
      </w:r>
      <w:r w:rsidRPr="009A04D2">
        <w:rPr>
          <w:b/>
          <w:iCs/>
          <w:lang w:val="lt-LT"/>
        </w:rPr>
        <w:t>PIRKIMO</w:t>
      </w:r>
    </w:p>
    <w:p w14:paraId="1C5E7E0E" w14:textId="77777777" w:rsidR="002D660B" w:rsidRDefault="002D660B">
      <w:pPr>
        <w:shd w:val="clear" w:color="auto" w:fill="FFFFFF"/>
        <w:jc w:val="center"/>
        <w:rPr>
          <w:rFonts w:eastAsia="Calibri"/>
          <w:szCs w:val="22"/>
          <w:lang w:val="lt-LT"/>
        </w:rPr>
      </w:pPr>
    </w:p>
    <w:p w14:paraId="7016A6DD" w14:textId="77777777" w:rsidR="002D660B" w:rsidRDefault="002D660B">
      <w:pPr>
        <w:shd w:val="clear" w:color="auto" w:fill="FFFFFF"/>
        <w:jc w:val="center"/>
        <w:rPr>
          <w:rFonts w:eastAsia="Calibri"/>
          <w:b/>
          <w:bCs/>
          <w:color w:val="000000"/>
          <w:szCs w:val="22"/>
          <w:lang w:val="lt-LT"/>
        </w:rPr>
      </w:pPr>
      <w:r>
        <w:rPr>
          <w:lang w:val="lt-LT"/>
        </w:rPr>
        <w:t>____________</w:t>
      </w:r>
      <w:r>
        <w:rPr>
          <w:b/>
          <w:bCs/>
          <w:color w:val="000000"/>
          <w:lang w:val="lt-LT"/>
        </w:rPr>
        <w:t xml:space="preserve"> </w:t>
      </w:r>
      <w:r>
        <w:rPr>
          <w:lang w:val="lt-LT"/>
        </w:rPr>
        <w:t>Nr.______</w:t>
      </w:r>
    </w:p>
    <w:p w14:paraId="300C6CF0" w14:textId="77777777" w:rsidR="002D660B" w:rsidRPr="00930194" w:rsidRDefault="002D660B">
      <w:pPr>
        <w:shd w:val="clear" w:color="auto" w:fill="FFFFFF"/>
        <w:jc w:val="center"/>
        <w:rPr>
          <w:rFonts w:eastAsia="Calibri"/>
          <w:bCs/>
          <w:color w:val="000000"/>
          <w:sz w:val="16"/>
          <w:szCs w:val="16"/>
          <w:lang w:val="lt-LT"/>
        </w:rPr>
      </w:pPr>
      <w:r w:rsidRPr="00930194">
        <w:rPr>
          <w:bCs/>
          <w:color w:val="000000"/>
          <w:sz w:val="16"/>
          <w:szCs w:val="16"/>
          <w:lang w:val="lt-LT"/>
        </w:rPr>
        <w:t>(Data)</w:t>
      </w:r>
    </w:p>
    <w:p w14:paraId="67BC0861" w14:textId="77777777" w:rsidR="002D660B" w:rsidRDefault="002D660B">
      <w:pPr>
        <w:shd w:val="clear" w:color="auto" w:fill="FFFFFF"/>
        <w:jc w:val="center"/>
        <w:rPr>
          <w:rFonts w:eastAsia="Calibri"/>
          <w:bCs/>
          <w:color w:val="000000"/>
          <w:szCs w:val="22"/>
          <w:lang w:val="lt-LT"/>
        </w:rPr>
      </w:pPr>
      <w:r>
        <w:rPr>
          <w:bCs/>
          <w:color w:val="000000"/>
          <w:lang w:val="lt-LT"/>
        </w:rPr>
        <w:t>_____________</w:t>
      </w:r>
    </w:p>
    <w:p w14:paraId="339A5F3C" w14:textId="77777777" w:rsidR="002D660B" w:rsidRPr="00930194" w:rsidRDefault="002D660B">
      <w:pPr>
        <w:shd w:val="clear" w:color="auto" w:fill="FFFFFF"/>
        <w:jc w:val="center"/>
        <w:rPr>
          <w:rFonts w:eastAsia="Calibri"/>
          <w:bCs/>
          <w:color w:val="000000"/>
          <w:sz w:val="16"/>
          <w:szCs w:val="16"/>
          <w:lang w:val="lt-LT"/>
        </w:rPr>
      </w:pPr>
      <w:r w:rsidRPr="00930194">
        <w:rPr>
          <w:bCs/>
          <w:color w:val="000000"/>
          <w:sz w:val="16"/>
          <w:szCs w:val="16"/>
          <w:lang w:val="lt-LT"/>
        </w:rPr>
        <w:t>(Sudarymo vieta)</w:t>
      </w:r>
    </w:p>
    <w:p w14:paraId="44444D26" w14:textId="77777777" w:rsidR="002D660B" w:rsidRDefault="002D660B">
      <w:pPr>
        <w:jc w:val="center"/>
        <w:rPr>
          <w:rFonts w:eastAsia="Calibri"/>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8"/>
        <w:gridCol w:w="4927"/>
      </w:tblGrid>
      <w:tr w:rsidR="00710D37" w:rsidRPr="00AC6A8D" w14:paraId="668FE74A" w14:textId="77777777" w:rsidTr="00A75E9F">
        <w:tc>
          <w:tcPr>
            <w:tcW w:w="4928" w:type="dxa"/>
            <w:tcBorders>
              <w:top w:val="single" w:sz="4" w:space="0" w:color="auto"/>
              <w:left w:val="single" w:sz="4" w:space="0" w:color="auto"/>
              <w:bottom w:val="single" w:sz="4" w:space="0" w:color="auto"/>
              <w:right w:val="single" w:sz="4" w:space="0" w:color="auto"/>
            </w:tcBorders>
          </w:tcPr>
          <w:p w14:paraId="6545B06B" w14:textId="77777777" w:rsidR="00710D37" w:rsidRDefault="00710D37" w:rsidP="00A75E9F">
            <w:pPr>
              <w:jc w:val="both"/>
              <w:rPr>
                <w:rFonts w:eastAsia="Calibri"/>
                <w:i/>
                <w:lang w:val="lt-LT"/>
              </w:rPr>
            </w:pPr>
            <w:r>
              <w:rPr>
                <w:lang w:val="lt-LT"/>
              </w:rPr>
              <w:t xml:space="preserve">Tiekėjo pavadinimas </w:t>
            </w:r>
            <w:r>
              <w:rPr>
                <w:i/>
                <w:lang w:val="lt-LT"/>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3D8DF6AD" w14:textId="77777777" w:rsidR="00710D37" w:rsidRDefault="00710D37" w:rsidP="00A75E9F">
            <w:pPr>
              <w:jc w:val="both"/>
              <w:rPr>
                <w:rFonts w:eastAsia="Calibri"/>
                <w:lang w:val="lt-LT"/>
              </w:rPr>
            </w:pPr>
          </w:p>
          <w:p w14:paraId="0A3D23B7" w14:textId="77777777" w:rsidR="00710D37" w:rsidRDefault="00710D37" w:rsidP="00A75E9F">
            <w:pPr>
              <w:jc w:val="both"/>
              <w:rPr>
                <w:rFonts w:eastAsia="Calibri"/>
                <w:lang w:val="lt-LT"/>
              </w:rPr>
            </w:pPr>
          </w:p>
        </w:tc>
      </w:tr>
      <w:tr w:rsidR="00710D37" w:rsidRPr="00AC6A8D" w14:paraId="3156C629" w14:textId="77777777" w:rsidTr="00A75E9F">
        <w:tc>
          <w:tcPr>
            <w:tcW w:w="4928" w:type="dxa"/>
            <w:tcBorders>
              <w:top w:val="single" w:sz="4" w:space="0" w:color="auto"/>
              <w:left w:val="single" w:sz="4" w:space="0" w:color="auto"/>
              <w:bottom w:val="single" w:sz="4" w:space="0" w:color="auto"/>
              <w:right w:val="single" w:sz="4" w:space="0" w:color="auto"/>
            </w:tcBorders>
          </w:tcPr>
          <w:p w14:paraId="39A8EA7C" w14:textId="77777777" w:rsidR="00710D37" w:rsidRDefault="00710D37" w:rsidP="00A75E9F">
            <w:pPr>
              <w:jc w:val="both"/>
              <w:rPr>
                <w:rFonts w:eastAsia="Calibri"/>
                <w:lang w:val="lt-LT"/>
              </w:rPr>
            </w:pPr>
            <w:r>
              <w:rPr>
                <w:lang w:val="lt-LT"/>
              </w:rPr>
              <w:t>Tiekėjo adresas</w:t>
            </w:r>
            <w:r>
              <w:rPr>
                <w:i/>
                <w:lang w:val="lt-LT"/>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20386067" w14:textId="77777777" w:rsidR="00710D37" w:rsidRDefault="00710D37" w:rsidP="00A75E9F">
            <w:pPr>
              <w:jc w:val="both"/>
              <w:rPr>
                <w:rFonts w:eastAsia="Calibri"/>
                <w:lang w:val="lt-LT"/>
              </w:rPr>
            </w:pPr>
          </w:p>
          <w:p w14:paraId="2DD72297" w14:textId="77777777" w:rsidR="00710D37" w:rsidRDefault="00710D37" w:rsidP="00A75E9F">
            <w:pPr>
              <w:jc w:val="both"/>
              <w:rPr>
                <w:rFonts w:eastAsia="Calibri"/>
                <w:lang w:val="lt-LT"/>
              </w:rPr>
            </w:pPr>
          </w:p>
        </w:tc>
      </w:tr>
      <w:tr w:rsidR="00710D37" w:rsidRPr="00AC6A8D" w14:paraId="49EBABBD" w14:textId="77777777" w:rsidTr="00A75E9F">
        <w:tc>
          <w:tcPr>
            <w:tcW w:w="4928" w:type="dxa"/>
            <w:tcBorders>
              <w:top w:val="single" w:sz="4" w:space="0" w:color="auto"/>
              <w:left w:val="single" w:sz="4" w:space="0" w:color="auto"/>
              <w:bottom w:val="single" w:sz="4" w:space="0" w:color="auto"/>
              <w:right w:val="single" w:sz="4" w:space="0" w:color="auto"/>
            </w:tcBorders>
          </w:tcPr>
          <w:p w14:paraId="68FCDB6C" w14:textId="1AD694A4" w:rsidR="00710D37" w:rsidRDefault="00710D37" w:rsidP="00A75E9F">
            <w:pPr>
              <w:jc w:val="both"/>
              <w:rPr>
                <w:rFonts w:eastAsia="Calibri"/>
                <w:lang w:val="lt-LT"/>
              </w:rPr>
            </w:pPr>
            <w:r>
              <w:rPr>
                <w:lang w:val="lt-LT"/>
              </w:rPr>
              <w:t>Asmens, pasirašiusio pasiūlymą (arba saugiu elektroniniu parašu), vardas, pavardė, pareigos, telefono numeriai, el. pašto adresas</w:t>
            </w:r>
            <w:r w:rsidR="00044B20">
              <w:rPr>
                <w:lang w:val="lt-LT"/>
              </w:rPr>
              <w:t xml:space="preserve"> ir kt.</w:t>
            </w:r>
          </w:p>
        </w:tc>
        <w:tc>
          <w:tcPr>
            <w:tcW w:w="4927" w:type="dxa"/>
            <w:tcBorders>
              <w:top w:val="single" w:sz="4" w:space="0" w:color="auto"/>
              <w:left w:val="single" w:sz="4" w:space="0" w:color="auto"/>
              <w:bottom w:val="single" w:sz="4" w:space="0" w:color="auto"/>
              <w:right w:val="single" w:sz="4" w:space="0" w:color="auto"/>
            </w:tcBorders>
          </w:tcPr>
          <w:p w14:paraId="477AB7D8" w14:textId="77777777" w:rsidR="00710D37" w:rsidRDefault="00710D37" w:rsidP="00A75E9F">
            <w:pPr>
              <w:jc w:val="both"/>
              <w:rPr>
                <w:rFonts w:eastAsia="Calibri"/>
                <w:lang w:val="lt-LT"/>
              </w:rPr>
            </w:pPr>
          </w:p>
        </w:tc>
      </w:tr>
    </w:tbl>
    <w:p w14:paraId="0D7FAADF" w14:textId="77777777" w:rsidR="002D660B" w:rsidRPr="00710D37" w:rsidRDefault="002D660B">
      <w:pPr>
        <w:jc w:val="both"/>
        <w:rPr>
          <w:rFonts w:eastAsia="Calibri"/>
          <w:lang w:val="pt-BR"/>
        </w:rPr>
      </w:pPr>
    </w:p>
    <w:p w14:paraId="75CAD6D2" w14:textId="0263E5BA" w:rsidR="00B20B80" w:rsidRDefault="007E4DB8">
      <w:pPr>
        <w:ind w:firstLine="720"/>
        <w:jc w:val="both"/>
        <w:rPr>
          <w:b/>
          <w:bCs/>
          <w:i/>
          <w:sz w:val="22"/>
          <w:lang w:val="lt-LT"/>
        </w:rPr>
      </w:pPr>
      <w:r>
        <w:rPr>
          <w:lang w:val="lt-LT"/>
        </w:rPr>
        <w:t xml:space="preserve">1. </w:t>
      </w:r>
      <w:r w:rsidR="009B506F">
        <w:rPr>
          <w:lang w:val="lt-LT"/>
        </w:rPr>
        <w:t xml:space="preserve">Šiuo pasiūlymu pažymime, kad sutinkame su visomis pirkimo sąlygomis, nustatytomis </w:t>
      </w:r>
      <w:r w:rsidR="00044B20">
        <w:rPr>
          <w:lang w:val="lt-LT"/>
        </w:rPr>
        <w:t xml:space="preserve">skelbiamos </w:t>
      </w:r>
      <w:r w:rsidR="00C06ADD">
        <w:rPr>
          <w:lang w:val="lt-LT"/>
        </w:rPr>
        <w:t>apklausos</w:t>
      </w:r>
      <w:r w:rsidR="009B506F">
        <w:rPr>
          <w:lang w:val="lt-LT"/>
        </w:rPr>
        <w:t xml:space="preserve"> sąlygose</w:t>
      </w:r>
      <w:r w:rsidR="009B506F" w:rsidRPr="00C34BE3">
        <w:rPr>
          <w:lang w:val="lt-LT"/>
        </w:rPr>
        <w:t xml:space="preserve"> </w:t>
      </w:r>
      <w:r w:rsidR="009B506F">
        <w:rPr>
          <w:lang w:val="lt-LT"/>
        </w:rPr>
        <w:t>(skelbime), bei kituose pirkimo dokumentuose (jų paaiškinimuose, papildymuose).</w:t>
      </w:r>
      <w:r w:rsidR="00F06352" w:rsidRPr="000E08C8">
        <w:rPr>
          <w:b/>
          <w:bCs/>
          <w:i/>
          <w:sz w:val="22"/>
          <w:lang w:val="lt-LT"/>
        </w:rPr>
        <w:t xml:space="preserve"> </w:t>
      </w:r>
    </w:p>
    <w:p w14:paraId="01A01DC5" w14:textId="77777777" w:rsidR="002D660B" w:rsidRDefault="002D660B">
      <w:pPr>
        <w:ind w:firstLine="720"/>
        <w:jc w:val="both"/>
        <w:rPr>
          <w:bCs/>
          <w:lang w:val="lt-LT"/>
        </w:rPr>
      </w:pPr>
      <w:r>
        <w:rPr>
          <w:bCs/>
          <w:lang w:val="lt-LT"/>
        </w:rPr>
        <w:t>2. Atsižvelgdami į pirkimo dokumentuose išdėstytas sąlygas, teikiame savo pasiūlymą:</w:t>
      </w:r>
    </w:p>
    <w:p w14:paraId="76A2BC32" w14:textId="77777777" w:rsidR="006D5305" w:rsidRDefault="006D5305">
      <w:pPr>
        <w:ind w:firstLine="720"/>
        <w:jc w:val="both"/>
        <w:rPr>
          <w:bCs/>
          <w:lang w:val="lt-LT"/>
        </w:rPr>
      </w:pPr>
    </w:p>
    <w:tbl>
      <w:tblPr>
        <w:tblW w:w="98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6008"/>
        <w:gridCol w:w="1134"/>
        <w:gridCol w:w="2092"/>
      </w:tblGrid>
      <w:tr w:rsidR="00263E9A" w:rsidRPr="00913DC6" w14:paraId="46690CE6" w14:textId="77777777" w:rsidTr="00A10746">
        <w:trPr>
          <w:trHeight w:val="1090"/>
        </w:trPr>
        <w:tc>
          <w:tcPr>
            <w:tcW w:w="655" w:type="dxa"/>
            <w:vAlign w:val="center"/>
          </w:tcPr>
          <w:p w14:paraId="5C1ABBC1" w14:textId="77777777" w:rsidR="00263E9A" w:rsidRPr="00913DC6" w:rsidRDefault="00263E9A" w:rsidP="00A10746">
            <w:pPr>
              <w:pStyle w:val="Betarp10"/>
              <w:jc w:val="center"/>
              <w:rPr>
                <w:rFonts w:ascii="Times New Roman" w:hAnsi="Times New Roman"/>
                <w:sz w:val="24"/>
                <w:szCs w:val="24"/>
              </w:rPr>
            </w:pPr>
            <w:proofErr w:type="spellStart"/>
            <w:r w:rsidRPr="00913DC6">
              <w:rPr>
                <w:rFonts w:ascii="Times New Roman" w:hAnsi="Times New Roman"/>
                <w:sz w:val="24"/>
                <w:szCs w:val="24"/>
              </w:rPr>
              <w:t>Eil.Nr</w:t>
            </w:r>
            <w:proofErr w:type="spellEnd"/>
            <w:r w:rsidRPr="00913DC6">
              <w:rPr>
                <w:rFonts w:ascii="Times New Roman" w:hAnsi="Times New Roman"/>
                <w:sz w:val="24"/>
                <w:szCs w:val="24"/>
              </w:rPr>
              <w:t>.</w:t>
            </w:r>
          </w:p>
        </w:tc>
        <w:tc>
          <w:tcPr>
            <w:tcW w:w="6008" w:type="dxa"/>
            <w:vAlign w:val="center"/>
          </w:tcPr>
          <w:p w14:paraId="08A1CE95" w14:textId="77777777" w:rsidR="00263E9A" w:rsidRPr="00913DC6" w:rsidRDefault="00263E9A" w:rsidP="00A10746">
            <w:pPr>
              <w:pStyle w:val="Betarp10"/>
              <w:jc w:val="center"/>
              <w:rPr>
                <w:rFonts w:ascii="Times New Roman" w:hAnsi="Times New Roman"/>
                <w:sz w:val="24"/>
                <w:szCs w:val="24"/>
              </w:rPr>
            </w:pPr>
            <w:r w:rsidRPr="00913DC6">
              <w:rPr>
                <w:rFonts w:ascii="Times New Roman" w:eastAsia="Times New Roman" w:hAnsi="Times New Roman"/>
                <w:sz w:val="24"/>
                <w:szCs w:val="24"/>
              </w:rPr>
              <w:t>Prekės pavadinimas, tipas ir/ ar kita informacija</w:t>
            </w:r>
          </w:p>
        </w:tc>
        <w:tc>
          <w:tcPr>
            <w:tcW w:w="1134" w:type="dxa"/>
            <w:vAlign w:val="center"/>
          </w:tcPr>
          <w:p w14:paraId="427EDA15" w14:textId="77777777" w:rsidR="00263E9A" w:rsidRPr="00913DC6" w:rsidRDefault="00263E9A" w:rsidP="00A10746">
            <w:pPr>
              <w:pStyle w:val="Betarp10"/>
              <w:jc w:val="center"/>
              <w:rPr>
                <w:rFonts w:ascii="Times New Roman" w:hAnsi="Times New Roman"/>
                <w:sz w:val="24"/>
                <w:szCs w:val="24"/>
              </w:rPr>
            </w:pPr>
            <w:r w:rsidRPr="00913DC6">
              <w:rPr>
                <w:rFonts w:ascii="Times New Roman" w:hAnsi="Times New Roman"/>
                <w:sz w:val="24"/>
                <w:szCs w:val="24"/>
              </w:rPr>
              <w:t>Kiekis/</w:t>
            </w:r>
          </w:p>
          <w:p w14:paraId="17813B10" w14:textId="77777777" w:rsidR="00263E9A" w:rsidRPr="00913DC6" w:rsidRDefault="00263E9A" w:rsidP="00A10746">
            <w:pPr>
              <w:pStyle w:val="Betarp10"/>
              <w:jc w:val="center"/>
              <w:rPr>
                <w:rFonts w:ascii="Times New Roman" w:hAnsi="Times New Roman"/>
                <w:sz w:val="24"/>
                <w:szCs w:val="24"/>
              </w:rPr>
            </w:pPr>
            <w:r w:rsidRPr="00913DC6">
              <w:rPr>
                <w:rFonts w:ascii="Times New Roman" w:hAnsi="Times New Roman"/>
                <w:sz w:val="24"/>
                <w:szCs w:val="24"/>
              </w:rPr>
              <w:t>Mato</w:t>
            </w:r>
          </w:p>
          <w:p w14:paraId="53C389B6" w14:textId="77777777" w:rsidR="00263E9A" w:rsidRPr="00913DC6" w:rsidRDefault="00263E9A" w:rsidP="00A10746">
            <w:pPr>
              <w:pStyle w:val="Betarp10"/>
              <w:jc w:val="center"/>
              <w:rPr>
                <w:rFonts w:ascii="Times New Roman" w:hAnsi="Times New Roman"/>
                <w:sz w:val="24"/>
                <w:szCs w:val="24"/>
              </w:rPr>
            </w:pPr>
            <w:r w:rsidRPr="00913DC6">
              <w:rPr>
                <w:rFonts w:ascii="Times New Roman" w:hAnsi="Times New Roman"/>
                <w:sz w:val="24"/>
                <w:szCs w:val="24"/>
              </w:rPr>
              <w:t>vnt.</w:t>
            </w:r>
          </w:p>
        </w:tc>
        <w:tc>
          <w:tcPr>
            <w:tcW w:w="2092" w:type="dxa"/>
            <w:vAlign w:val="center"/>
          </w:tcPr>
          <w:p w14:paraId="0F86EE1A" w14:textId="77777777" w:rsidR="00263E9A" w:rsidRPr="00913DC6" w:rsidRDefault="00C71924" w:rsidP="00A10746">
            <w:pPr>
              <w:pStyle w:val="Betarp10"/>
              <w:jc w:val="center"/>
              <w:rPr>
                <w:rFonts w:ascii="Times New Roman" w:hAnsi="Times New Roman"/>
                <w:sz w:val="24"/>
                <w:szCs w:val="24"/>
              </w:rPr>
            </w:pPr>
            <w:r>
              <w:rPr>
                <w:rFonts w:ascii="Times New Roman" w:hAnsi="Times New Roman"/>
                <w:sz w:val="24"/>
                <w:szCs w:val="24"/>
              </w:rPr>
              <w:t>Kaina</w:t>
            </w:r>
            <w:r w:rsidR="00263E9A" w:rsidRPr="00913DC6">
              <w:rPr>
                <w:rFonts w:ascii="Times New Roman" w:hAnsi="Times New Roman"/>
                <w:sz w:val="24"/>
                <w:szCs w:val="24"/>
              </w:rPr>
              <w:t xml:space="preserve"> Eur be PVM</w:t>
            </w:r>
          </w:p>
        </w:tc>
      </w:tr>
      <w:tr w:rsidR="00263E9A" w:rsidRPr="00913DC6" w14:paraId="21330704" w14:textId="77777777" w:rsidTr="008F758A">
        <w:trPr>
          <w:trHeight w:val="290"/>
        </w:trPr>
        <w:tc>
          <w:tcPr>
            <w:tcW w:w="655" w:type="dxa"/>
            <w:vAlign w:val="center"/>
          </w:tcPr>
          <w:p w14:paraId="4720A8E6" w14:textId="77777777" w:rsidR="00263E9A" w:rsidRPr="00913DC6" w:rsidRDefault="00263E9A" w:rsidP="00586237">
            <w:pPr>
              <w:pStyle w:val="Data"/>
              <w:jc w:val="center"/>
              <w:rPr>
                <w:i/>
                <w:szCs w:val="24"/>
                <w:lang w:val="lt-LT"/>
              </w:rPr>
            </w:pPr>
            <w:r w:rsidRPr="00913DC6">
              <w:rPr>
                <w:i/>
                <w:szCs w:val="24"/>
                <w:lang w:val="lt-LT"/>
              </w:rPr>
              <w:t>1</w:t>
            </w:r>
          </w:p>
        </w:tc>
        <w:tc>
          <w:tcPr>
            <w:tcW w:w="6008" w:type="dxa"/>
            <w:vAlign w:val="center"/>
          </w:tcPr>
          <w:p w14:paraId="4AFC551F" w14:textId="79F33989" w:rsidR="00263E9A" w:rsidRPr="00913DC6" w:rsidRDefault="00263E9A" w:rsidP="006D6C9C">
            <w:pPr>
              <w:pStyle w:val="Betarp10"/>
              <w:jc w:val="center"/>
              <w:rPr>
                <w:rFonts w:ascii="Times New Roman" w:hAnsi="Times New Roman"/>
                <w:sz w:val="24"/>
                <w:szCs w:val="24"/>
              </w:rPr>
            </w:pPr>
            <w:r w:rsidRPr="00913DC6">
              <w:rPr>
                <w:rFonts w:ascii="Times New Roman" w:eastAsia="Times New Roman" w:hAnsi="Times New Roman"/>
                <w:i/>
                <w:sz w:val="24"/>
                <w:szCs w:val="24"/>
              </w:rPr>
              <w:t>(</w:t>
            </w:r>
            <w:r w:rsidR="006D6C9C">
              <w:rPr>
                <w:rFonts w:ascii="Times New Roman" w:eastAsia="Times New Roman" w:hAnsi="Times New Roman"/>
                <w:i/>
                <w:sz w:val="24"/>
                <w:szCs w:val="24"/>
              </w:rPr>
              <w:t xml:space="preserve">nurodyti tikslų </w:t>
            </w:r>
            <w:r w:rsidR="005C2897">
              <w:rPr>
                <w:rFonts w:ascii="Times New Roman" w:eastAsia="Times New Roman" w:hAnsi="Times New Roman"/>
                <w:i/>
                <w:sz w:val="24"/>
                <w:szCs w:val="24"/>
              </w:rPr>
              <w:t>elektros generatoriaus</w:t>
            </w:r>
            <w:r w:rsidR="00280E60">
              <w:rPr>
                <w:rFonts w:ascii="Times New Roman" w:eastAsia="Times New Roman" w:hAnsi="Times New Roman"/>
                <w:i/>
                <w:sz w:val="24"/>
                <w:szCs w:val="24"/>
              </w:rPr>
              <w:t xml:space="preserve"> </w:t>
            </w:r>
            <w:r w:rsidR="006D6C9C">
              <w:rPr>
                <w:rFonts w:ascii="Times New Roman" w:eastAsia="Times New Roman" w:hAnsi="Times New Roman"/>
                <w:i/>
                <w:sz w:val="24"/>
                <w:szCs w:val="24"/>
              </w:rPr>
              <w:t>pavadinimą</w:t>
            </w:r>
            <w:r w:rsidRPr="00913DC6">
              <w:rPr>
                <w:rFonts w:ascii="Times New Roman" w:eastAsia="Times New Roman" w:hAnsi="Times New Roman"/>
                <w:i/>
                <w:sz w:val="24"/>
                <w:szCs w:val="24"/>
              </w:rPr>
              <w:t>)</w:t>
            </w:r>
          </w:p>
        </w:tc>
        <w:tc>
          <w:tcPr>
            <w:tcW w:w="1134" w:type="dxa"/>
            <w:vAlign w:val="center"/>
          </w:tcPr>
          <w:p w14:paraId="4D5A70BC" w14:textId="77777777" w:rsidR="00263E9A" w:rsidRPr="006D6C9C" w:rsidRDefault="00CE6A26" w:rsidP="008F758A">
            <w:pPr>
              <w:pStyle w:val="Betarp10"/>
              <w:jc w:val="center"/>
              <w:rPr>
                <w:rFonts w:ascii="Times New Roman" w:hAnsi="Times New Roman"/>
                <w:sz w:val="24"/>
                <w:szCs w:val="24"/>
              </w:rPr>
            </w:pPr>
            <w:r w:rsidRPr="006D6C9C">
              <w:rPr>
                <w:rFonts w:ascii="Times New Roman" w:hAnsi="Times New Roman"/>
                <w:sz w:val="24"/>
                <w:szCs w:val="24"/>
              </w:rPr>
              <w:t xml:space="preserve">1 </w:t>
            </w:r>
            <w:r w:rsidR="00263E9A" w:rsidRPr="006D6C9C">
              <w:rPr>
                <w:rFonts w:ascii="Times New Roman" w:hAnsi="Times New Roman"/>
                <w:sz w:val="24"/>
                <w:szCs w:val="24"/>
              </w:rPr>
              <w:t>vnt.</w:t>
            </w:r>
          </w:p>
        </w:tc>
        <w:tc>
          <w:tcPr>
            <w:tcW w:w="2092" w:type="dxa"/>
          </w:tcPr>
          <w:p w14:paraId="21A3BA69" w14:textId="77777777" w:rsidR="00263E9A" w:rsidRPr="00913DC6" w:rsidRDefault="00263E9A" w:rsidP="00586237">
            <w:pPr>
              <w:pStyle w:val="Betarp10"/>
              <w:rPr>
                <w:sz w:val="24"/>
                <w:szCs w:val="24"/>
              </w:rPr>
            </w:pPr>
          </w:p>
        </w:tc>
      </w:tr>
      <w:tr w:rsidR="00586237" w:rsidRPr="00913DC6" w14:paraId="0CF40A4F" w14:textId="77777777" w:rsidTr="00586237">
        <w:trPr>
          <w:trHeight w:val="290"/>
        </w:trPr>
        <w:tc>
          <w:tcPr>
            <w:tcW w:w="7797" w:type="dxa"/>
            <w:gridSpan w:val="3"/>
            <w:vAlign w:val="center"/>
          </w:tcPr>
          <w:p w14:paraId="3DA0F91F" w14:textId="77777777" w:rsidR="00586237" w:rsidRPr="00913DC6" w:rsidRDefault="00586237" w:rsidP="00586237">
            <w:pPr>
              <w:pStyle w:val="Betarp10"/>
              <w:jc w:val="right"/>
              <w:rPr>
                <w:rFonts w:ascii="Times New Roman" w:hAnsi="Times New Roman"/>
                <w:sz w:val="24"/>
                <w:szCs w:val="24"/>
                <w:vertAlign w:val="superscript"/>
              </w:rPr>
            </w:pPr>
            <w:r w:rsidRPr="00913DC6">
              <w:rPr>
                <w:rFonts w:ascii="Times New Roman" w:hAnsi="Times New Roman"/>
                <w:i/>
                <w:sz w:val="24"/>
                <w:szCs w:val="24"/>
              </w:rPr>
              <w:t>PVM  (21 %) Eur*</w:t>
            </w:r>
            <w:r w:rsidRPr="00913DC6">
              <w:rPr>
                <w:rFonts w:ascii="Times New Roman" w:hAnsi="Times New Roman"/>
                <w:i/>
                <w:sz w:val="24"/>
                <w:szCs w:val="24"/>
                <w:vertAlign w:val="superscript"/>
              </w:rPr>
              <w:t>1</w:t>
            </w:r>
          </w:p>
        </w:tc>
        <w:tc>
          <w:tcPr>
            <w:tcW w:w="2092" w:type="dxa"/>
          </w:tcPr>
          <w:p w14:paraId="6381FDD7" w14:textId="77777777" w:rsidR="00586237" w:rsidRPr="00913DC6" w:rsidRDefault="00586237" w:rsidP="00586237">
            <w:pPr>
              <w:pStyle w:val="Betarp10"/>
              <w:rPr>
                <w:sz w:val="24"/>
                <w:szCs w:val="24"/>
              </w:rPr>
            </w:pPr>
          </w:p>
        </w:tc>
      </w:tr>
      <w:tr w:rsidR="00586237" w:rsidRPr="00913DC6" w14:paraId="04906BE6" w14:textId="77777777" w:rsidTr="00586237">
        <w:trPr>
          <w:trHeight w:val="290"/>
        </w:trPr>
        <w:tc>
          <w:tcPr>
            <w:tcW w:w="7797" w:type="dxa"/>
            <w:gridSpan w:val="3"/>
            <w:vAlign w:val="center"/>
          </w:tcPr>
          <w:p w14:paraId="093C2D14" w14:textId="77777777" w:rsidR="00586237" w:rsidRPr="00913DC6" w:rsidRDefault="00586237" w:rsidP="00586237">
            <w:pPr>
              <w:pStyle w:val="Betarp10"/>
              <w:jc w:val="right"/>
              <w:rPr>
                <w:rFonts w:ascii="Times New Roman" w:hAnsi="Times New Roman"/>
                <w:i/>
                <w:sz w:val="24"/>
                <w:szCs w:val="24"/>
                <w:vertAlign w:val="superscript"/>
              </w:rPr>
            </w:pPr>
            <w:r w:rsidRPr="00913DC6">
              <w:rPr>
                <w:rFonts w:ascii="Times New Roman" w:hAnsi="Times New Roman"/>
                <w:b/>
                <w:sz w:val="24"/>
                <w:szCs w:val="24"/>
              </w:rPr>
              <w:t>Bendra pasiūlymo vertė Eur</w:t>
            </w:r>
          </w:p>
        </w:tc>
        <w:tc>
          <w:tcPr>
            <w:tcW w:w="2092" w:type="dxa"/>
          </w:tcPr>
          <w:p w14:paraId="649A0A77" w14:textId="77777777" w:rsidR="00586237" w:rsidRPr="00913DC6" w:rsidRDefault="00586237" w:rsidP="00586237">
            <w:pPr>
              <w:pStyle w:val="Betarp10"/>
              <w:rPr>
                <w:sz w:val="24"/>
                <w:szCs w:val="24"/>
              </w:rPr>
            </w:pPr>
          </w:p>
        </w:tc>
      </w:tr>
    </w:tbl>
    <w:p w14:paraId="338802EA" w14:textId="77777777" w:rsidR="002D660B" w:rsidRDefault="002D660B">
      <w:pPr>
        <w:ind w:right="-108"/>
        <w:jc w:val="both"/>
        <w:rPr>
          <w:rFonts w:eastAsia="Calibri"/>
          <w:lang w:val="lt-LT"/>
        </w:rPr>
      </w:pPr>
    </w:p>
    <w:p w14:paraId="03E492DE" w14:textId="72072555" w:rsidR="002D660B" w:rsidRDefault="002D660B">
      <w:pPr>
        <w:pStyle w:val="Pagrindiniotekstotrauka"/>
      </w:pPr>
      <w:r w:rsidRPr="00913DC6">
        <w:t>3</w:t>
      </w:r>
      <w:r>
        <w:t xml:space="preserve">. Pasiūlymas galioja iki termino, nustatyto pirkimo dokumentuose arba </w:t>
      </w:r>
      <w:r w:rsidR="00872F95">
        <w:rPr>
          <w:b/>
        </w:rPr>
        <w:t>6</w:t>
      </w:r>
      <w:r w:rsidRPr="00E174AB">
        <w:rPr>
          <w:b/>
        </w:rPr>
        <w:t>0 kalendorinių dienų</w:t>
      </w:r>
      <w:r>
        <w:t>.</w:t>
      </w:r>
    </w:p>
    <w:p w14:paraId="72E3098A" w14:textId="77777777" w:rsidR="00B42ECE" w:rsidRPr="007268F4" w:rsidRDefault="00B42ECE" w:rsidP="00B42ECE">
      <w:pPr>
        <w:ind w:firstLine="720"/>
        <w:jc w:val="both"/>
        <w:rPr>
          <w:lang w:val="lt-LT"/>
        </w:rPr>
      </w:pPr>
      <w:r>
        <w:rPr>
          <w:lang w:val="lt-LT"/>
        </w:rPr>
        <w:t>4. Kartu su pasiūlymu yra pateikiami šie dokumentai:</w:t>
      </w:r>
    </w:p>
    <w:p w14:paraId="0AF1EA7F" w14:textId="77777777" w:rsidR="00B42ECE" w:rsidRPr="00913DC6" w:rsidRDefault="00B42ECE" w:rsidP="00B42ECE">
      <w:pPr>
        <w:ind w:firstLine="567"/>
        <w:jc w:val="both"/>
        <w:rPr>
          <w:szCs w:val="20"/>
          <w:lang w:val="fr-FR"/>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9102"/>
      </w:tblGrid>
      <w:tr w:rsidR="00B42ECE" w:rsidRPr="00913DC6" w14:paraId="13FD9E3F" w14:textId="77777777" w:rsidTr="005A464D">
        <w:tc>
          <w:tcPr>
            <w:tcW w:w="708" w:type="dxa"/>
            <w:vAlign w:val="center"/>
          </w:tcPr>
          <w:p w14:paraId="7DBDCB3F" w14:textId="77777777" w:rsidR="00B42ECE" w:rsidRPr="00913DC6" w:rsidRDefault="00B42ECE" w:rsidP="00A4404E">
            <w:pPr>
              <w:jc w:val="center"/>
              <w:rPr>
                <w:lang w:val="lt-LT"/>
              </w:rPr>
            </w:pPr>
            <w:r w:rsidRPr="00913DC6">
              <w:rPr>
                <w:lang w:val="lt-LT"/>
              </w:rPr>
              <w:t>Eil. Nr.</w:t>
            </w:r>
          </w:p>
        </w:tc>
        <w:tc>
          <w:tcPr>
            <w:tcW w:w="9102" w:type="dxa"/>
            <w:vAlign w:val="center"/>
          </w:tcPr>
          <w:p w14:paraId="752B2A2B" w14:textId="77777777" w:rsidR="00B42ECE" w:rsidRPr="00913DC6" w:rsidRDefault="00B42ECE" w:rsidP="00A4404E">
            <w:pPr>
              <w:jc w:val="center"/>
              <w:rPr>
                <w:lang w:val="lt-LT"/>
              </w:rPr>
            </w:pPr>
            <w:r w:rsidRPr="00913DC6">
              <w:rPr>
                <w:lang w:val="lt-LT"/>
              </w:rPr>
              <w:t>Dokumentų pavadinimai</w:t>
            </w:r>
          </w:p>
        </w:tc>
      </w:tr>
      <w:tr w:rsidR="00B42ECE" w:rsidRPr="00913DC6" w14:paraId="41F3C637" w14:textId="77777777" w:rsidTr="005A464D">
        <w:tc>
          <w:tcPr>
            <w:tcW w:w="708" w:type="dxa"/>
          </w:tcPr>
          <w:p w14:paraId="03AC9CA6" w14:textId="77777777" w:rsidR="00B42ECE" w:rsidRPr="00913DC6" w:rsidRDefault="00B42ECE" w:rsidP="00A4404E">
            <w:pPr>
              <w:jc w:val="center"/>
            </w:pPr>
          </w:p>
        </w:tc>
        <w:tc>
          <w:tcPr>
            <w:tcW w:w="9102" w:type="dxa"/>
          </w:tcPr>
          <w:p w14:paraId="100243E8" w14:textId="77777777" w:rsidR="00B42ECE" w:rsidRPr="00913DC6" w:rsidRDefault="00B42ECE" w:rsidP="00A4404E">
            <w:pPr>
              <w:jc w:val="both"/>
            </w:pPr>
          </w:p>
        </w:tc>
      </w:tr>
      <w:tr w:rsidR="00B42ECE" w:rsidRPr="00913DC6" w14:paraId="23621E47" w14:textId="77777777" w:rsidTr="005A464D">
        <w:tc>
          <w:tcPr>
            <w:tcW w:w="708" w:type="dxa"/>
          </w:tcPr>
          <w:p w14:paraId="400808E4" w14:textId="77777777" w:rsidR="00B42ECE" w:rsidRPr="00913DC6" w:rsidRDefault="00B42ECE" w:rsidP="00A4404E">
            <w:pPr>
              <w:jc w:val="center"/>
            </w:pPr>
          </w:p>
        </w:tc>
        <w:tc>
          <w:tcPr>
            <w:tcW w:w="9102" w:type="dxa"/>
          </w:tcPr>
          <w:p w14:paraId="0F49F5A9" w14:textId="77777777" w:rsidR="00B42ECE" w:rsidRPr="00913DC6" w:rsidRDefault="00B42ECE" w:rsidP="00A4404E">
            <w:pPr>
              <w:jc w:val="both"/>
            </w:pPr>
          </w:p>
        </w:tc>
      </w:tr>
      <w:tr w:rsidR="00B42ECE" w:rsidRPr="00913DC6" w14:paraId="682C4795" w14:textId="77777777" w:rsidTr="005A464D">
        <w:tc>
          <w:tcPr>
            <w:tcW w:w="708" w:type="dxa"/>
          </w:tcPr>
          <w:p w14:paraId="06304105" w14:textId="77777777" w:rsidR="00B42ECE" w:rsidRPr="00913DC6" w:rsidRDefault="00B42ECE" w:rsidP="00A4404E">
            <w:pPr>
              <w:jc w:val="center"/>
            </w:pPr>
          </w:p>
        </w:tc>
        <w:tc>
          <w:tcPr>
            <w:tcW w:w="9102" w:type="dxa"/>
          </w:tcPr>
          <w:p w14:paraId="043B0B47" w14:textId="77777777" w:rsidR="00B42ECE" w:rsidRPr="00913DC6" w:rsidRDefault="00B42ECE" w:rsidP="00A4404E">
            <w:pPr>
              <w:jc w:val="both"/>
            </w:pPr>
          </w:p>
        </w:tc>
      </w:tr>
    </w:tbl>
    <w:p w14:paraId="05C30017" w14:textId="77777777" w:rsidR="00B42ECE" w:rsidRDefault="00B42ECE" w:rsidP="00B42ECE">
      <w:pPr>
        <w:jc w:val="both"/>
        <w:rPr>
          <w:szCs w:val="20"/>
        </w:rPr>
      </w:pPr>
    </w:p>
    <w:p w14:paraId="24E7277B" w14:textId="77777777" w:rsidR="00B42ECE" w:rsidRPr="005477F2" w:rsidRDefault="00B42ECE" w:rsidP="00B42ECE">
      <w:pPr>
        <w:ind w:firstLine="567"/>
        <w:jc w:val="both"/>
        <w:rPr>
          <w:lang w:val="lt-LT"/>
        </w:rPr>
      </w:pPr>
      <w:r w:rsidRPr="005477F2">
        <w:rPr>
          <w:lang w:val="lt-LT"/>
        </w:rPr>
        <w:t>5. Šiame pasiūlyme yra pateikta konfidenciali*</w:t>
      </w:r>
      <w:r>
        <w:rPr>
          <w:vertAlign w:val="superscript"/>
          <w:lang w:val="lt-LT"/>
        </w:rPr>
        <w:t>2</w:t>
      </w:r>
      <w:r w:rsidRPr="005477F2">
        <w:rPr>
          <w:lang w:val="lt-LT"/>
        </w:rPr>
        <w:t xml:space="preserve"> informacija </w:t>
      </w:r>
      <w:r w:rsidRPr="005477F2">
        <w:rPr>
          <w:i/>
          <w:lang w:val="lt-LT"/>
        </w:rPr>
        <w:t>(dokumentai su konfidencialia informacija yra įsegti atskirai)</w:t>
      </w:r>
      <w:r>
        <w:rPr>
          <w:lang w:val="lt-LT"/>
        </w:rPr>
        <w:t>:</w:t>
      </w:r>
    </w:p>
    <w:p w14:paraId="52E26B34" w14:textId="77777777" w:rsidR="00B42ECE" w:rsidRPr="005477F2" w:rsidRDefault="00B42ECE" w:rsidP="00B42ECE">
      <w:pPr>
        <w:ind w:firstLine="567"/>
        <w:jc w:val="both"/>
        <w:rPr>
          <w:lang w:val="lt-LT"/>
        </w:rPr>
      </w:pP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0"/>
        <w:gridCol w:w="2683"/>
        <w:gridCol w:w="3260"/>
        <w:gridCol w:w="3274"/>
      </w:tblGrid>
      <w:tr w:rsidR="00B42ECE" w:rsidRPr="00AC6A8D" w14:paraId="0C944D73" w14:textId="77777777" w:rsidTr="00E37652">
        <w:trPr>
          <w:jc w:val="center"/>
        </w:trPr>
        <w:tc>
          <w:tcPr>
            <w:tcW w:w="570" w:type="dxa"/>
            <w:tcBorders>
              <w:top w:val="single" w:sz="4" w:space="0" w:color="auto"/>
              <w:left w:val="single" w:sz="4" w:space="0" w:color="auto"/>
              <w:bottom w:val="single" w:sz="4" w:space="0" w:color="auto"/>
              <w:right w:val="single" w:sz="4" w:space="0" w:color="auto"/>
            </w:tcBorders>
            <w:vAlign w:val="center"/>
          </w:tcPr>
          <w:p w14:paraId="53379BB5" w14:textId="77777777" w:rsidR="00B42ECE" w:rsidRPr="0017294C" w:rsidRDefault="00B42ECE" w:rsidP="00A4404E">
            <w:pPr>
              <w:jc w:val="center"/>
              <w:rPr>
                <w:sz w:val="22"/>
                <w:szCs w:val="22"/>
                <w:lang w:val="lt-LT"/>
              </w:rPr>
            </w:pPr>
            <w:r w:rsidRPr="0017294C">
              <w:rPr>
                <w:sz w:val="22"/>
                <w:szCs w:val="22"/>
                <w:lang w:val="lt-LT"/>
              </w:rPr>
              <w:t>Eil. Nr.</w:t>
            </w:r>
          </w:p>
        </w:tc>
        <w:tc>
          <w:tcPr>
            <w:tcW w:w="2683" w:type="dxa"/>
            <w:tcBorders>
              <w:top w:val="single" w:sz="4" w:space="0" w:color="auto"/>
              <w:left w:val="single" w:sz="4" w:space="0" w:color="auto"/>
              <w:bottom w:val="single" w:sz="4" w:space="0" w:color="auto"/>
              <w:right w:val="single" w:sz="4" w:space="0" w:color="auto"/>
            </w:tcBorders>
            <w:vAlign w:val="center"/>
          </w:tcPr>
          <w:p w14:paraId="175D4539" w14:textId="77777777" w:rsidR="00B42ECE" w:rsidRPr="0017294C" w:rsidRDefault="00B42ECE" w:rsidP="00A4404E">
            <w:pPr>
              <w:widowControl w:val="0"/>
              <w:suppressLineNumbers/>
              <w:suppressAutoHyphens/>
              <w:jc w:val="center"/>
              <w:rPr>
                <w:bCs/>
                <w:sz w:val="22"/>
                <w:szCs w:val="22"/>
                <w:lang w:val="lt-LT"/>
              </w:rPr>
            </w:pPr>
            <w:r w:rsidRPr="0017294C">
              <w:rPr>
                <w:bCs/>
                <w:sz w:val="22"/>
                <w:szCs w:val="22"/>
                <w:lang w:val="lt-LT"/>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703566B5" w14:textId="77777777" w:rsidR="00B42ECE" w:rsidRPr="0017294C" w:rsidRDefault="00B42ECE" w:rsidP="00A4404E">
            <w:pPr>
              <w:widowControl w:val="0"/>
              <w:suppressLineNumbers/>
              <w:suppressAutoHyphens/>
              <w:jc w:val="center"/>
              <w:rPr>
                <w:bCs/>
                <w:sz w:val="22"/>
                <w:szCs w:val="22"/>
                <w:lang w:val="lt-LT"/>
              </w:rPr>
            </w:pPr>
            <w:r w:rsidRPr="0017294C">
              <w:rPr>
                <w:bCs/>
                <w:sz w:val="22"/>
                <w:szCs w:val="22"/>
                <w:lang w:val="lt-LT"/>
              </w:rPr>
              <w:t>Dokumente esanti konfidenciali informacija (nurodoma dokumento dalis / puslapis, kuriame yra konfidenciali informacija)</w:t>
            </w:r>
          </w:p>
        </w:tc>
        <w:tc>
          <w:tcPr>
            <w:tcW w:w="3274" w:type="dxa"/>
            <w:tcBorders>
              <w:top w:val="single" w:sz="4" w:space="0" w:color="auto"/>
              <w:left w:val="single" w:sz="4" w:space="0" w:color="auto"/>
              <w:bottom w:val="single" w:sz="4" w:space="0" w:color="auto"/>
              <w:right w:val="single" w:sz="4" w:space="0" w:color="auto"/>
            </w:tcBorders>
            <w:vAlign w:val="center"/>
          </w:tcPr>
          <w:p w14:paraId="4BB22723" w14:textId="77777777" w:rsidR="00B42ECE" w:rsidRPr="0017294C" w:rsidRDefault="00B42ECE" w:rsidP="00A4404E">
            <w:pPr>
              <w:widowControl w:val="0"/>
              <w:suppressLineNumbers/>
              <w:suppressAutoHyphens/>
              <w:jc w:val="center"/>
              <w:rPr>
                <w:bCs/>
                <w:sz w:val="22"/>
                <w:szCs w:val="22"/>
                <w:lang w:val="lt-LT"/>
              </w:rPr>
            </w:pPr>
            <w:r w:rsidRPr="0017294C">
              <w:rPr>
                <w:bCs/>
                <w:sz w:val="22"/>
                <w:szCs w:val="22"/>
                <w:lang w:val="lt-LT"/>
              </w:rPr>
              <w:t>Konfidencialios informacijos pagrindimas (paaiškinama, kuo remiantis nurodytas dokumentas ar jo dalis yra konfidencialūs)</w:t>
            </w:r>
          </w:p>
        </w:tc>
      </w:tr>
      <w:tr w:rsidR="00B42ECE" w:rsidRPr="00AC6A8D" w14:paraId="31794731" w14:textId="77777777" w:rsidTr="00E37652">
        <w:trPr>
          <w:jc w:val="center"/>
        </w:trPr>
        <w:tc>
          <w:tcPr>
            <w:tcW w:w="570" w:type="dxa"/>
            <w:tcBorders>
              <w:top w:val="single" w:sz="4" w:space="0" w:color="auto"/>
              <w:left w:val="single" w:sz="4" w:space="0" w:color="auto"/>
              <w:bottom w:val="single" w:sz="4" w:space="0" w:color="auto"/>
              <w:right w:val="single" w:sz="4" w:space="0" w:color="auto"/>
            </w:tcBorders>
          </w:tcPr>
          <w:p w14:paraId="306BDF30" w14:textId="77777777" w:rsidR="00B42ECE" w:rsidRPr="00913DC6" w:rsidRDefault="00B42ECE" w:rsidP="00A4404E">
            <w:pPr>
              <w:jc w:val="center"/>
              <w:rPr>
                <w:lang w:val="lt-LT"/>
              </w:rPr>
            </w:pPr>
          </w:p>
        </w:tc>
        <w:tc>
          <w:tcPr>
            <w:tcW w:w="2683" w:type="dxa"/>
            <w:tcBorders>
              <w:top w:val="single" w:sz="4" w:space="0" w:color="auto"/>
              <w:left w:val="single" w:sz="4" w:space="0" w:color="auto"/>
              <w:bottom w:val="single" w:sz="4" w:space="0" w:color="auto"/>
              <w:right w:val="single" w:sz="4" w:space="0" w:color="auto"/>
            </w:tcBorders>
          </w:tcPr>
          <w:p w14:paraId="355E06EF" w14:textId="77777777" w:rsidR="00B42ECE" w:rsidRPr="00DA11D6" w:rsidRDefault="00B42ECE" w:rsidP="00A4404E">
            <w:pPr>
              <w:widowControl w:val="0"/>
              <w:suppressLineNumbers/>
              <w:suppressAutoHyphens/>
              <w:jc w:val="both"/>
              <w:rPr>
                <w:lang w:val="lt-LT"/>
              </w:rPr>
            </w:pPr>
          </w:p>
        </w:tc>
        <w:tc>
          <w:tcPr>
            <w:tcW w:w="3260" w:type="dxa"/>
            <w:tcBorders>
              <w:top w:val="single" w:sz="4" w:space="0" w:color="auto"/>
              <w:left w:val="single" w:sz="4" w:space="0" w:color="auto"/>
              <w:bottom w:val="single" w:sz="4" w:space="0" w:color="auto"/>
              <w:right w:val="single" w:sz="4" w:space="0" w:color="auto"/>
            </w:tcBorders>
          </w:tcPr>
          <w:p w14:paraId="733CD823" w14:textId="77777777" w:rsidR="00B42ECE" w:rsidRPr="00DA11D6" w:rsidRDefault="00B42ECE" w:rsidP="00A4404E">
            <w:pPr>
              <w:widowControl w:val="0"/>
              <w:suppressLineNumbers/>
              <w:suppressAutoHyphens/>
              <w:jc w:val="both"/>
              <w:rPr>
                <w:lang w:val="lt-LT"/>
              </w:rPr>
            </w:pPr>
          </w:p>
        </w:tc>
        <w:tc>
          <w:tcPr>
            <w:tcW w:w="3274" w:type="dxa"/>
            <w:tcBorders>
              <w:top w:val="single" w:sz="4" w:space="0" w:color="auto"/>
              <w:left w:val="single" w:sz="4" w:space="0" w:color="auto"/>
              <w:bottom w:val="single" w:sz="4" w:space="0" w:color="auto"/>
              <w:right w:val="single" w:sz="4" w:space="0" w:color="auto"/>
            </w:tcBorders>
          </w:tcPr>
          <w:p w14:paraId="003CA457" w14:textId="77777777" w:rsidR="00B42ECE" w:rsidRPr="00DA11D6" w:rsidRDefault="00B42ECE" w:rsidP="00A4404E">
            <w:pPr>
              <w:widowControl w:val="0"/>
              <w:suppressLineNumbers/>
              <w:suppressAutoHyphens/>
              <w:jc w:val="both"/>
              <w:rPr>
                <w:lang w:val="lt-LT"/>
              </w:rPr>
            </w:pPr>
          </w:p>
        </w:tc>
      </w:tr>
      <w:tr w:rsidR="00B42ECE" w:rsidRPr="00AC6A8D" w14:paraId="57FF18BA" w14:textId="77777777" w:rsidTr="00E37652">
        <w:trPr>
          <w:jc w:val="center"/>
        </w:trPr>
        <w:tc>
          <w:tcPr>
            <w:tcW w:w="570" w:type="dxa"/>
            <w:tcBorders>
              <w:top w:val="single" w:sz="4" w:space="0" w:color="auto"/>
              <w:left w:val="single" w:sz="4" w:space="0" w:color="auto"/>
              <w:bottom w:val="single" w:sz="4" w:space="0" w:color="auto"/>
              <w:right w:val="single" w:sz="4" w:space="0" w:color="auto"/>
            </w:tcBorders>
          </w:tcPr>
          <w:p w14:paraId="14ACF560" w14:textId="77777777" w:rsidR="00B42ECE" w:rsidRPr="00913DC6" w:rsidRDefault="00B42ECE" w:rsidP="00A4404E">
            <w:pPr>
              <w:jc w:val="center"/>
              <w:rPr>
                <w:lang w:val="lt-LT"/>
              </w:rPr>
            </w:pPr>
          </w:p>
        </w:tc>
        <w:tc>
          <w:tcPr>
            <w:tcW w:w="2683" w:type="dxa"/>
            <w:tcBorders>
              <w:top w:val="single" w:sz="4" w:space="0" w:color="auto"/>
              <w:left w:val="single" w:sz="4" w:space="0" w:color="auto"/>
              <w:bottom w:val="single" w:sz="4" w:space="0" w:color="auto"/>
              <w:right w:val="single" w:sz="4" w:space="0" w:color="auto"/>
            </w:tcBorders>
          </w:tcPr>
          <w:p w14:paraId="4A4E2C2E" w14:textId="77777777" w:rsidR="00B42ECE" w:rsidRPr="00DA11D6" w:rsidRDefault="00B42ECE" w:rsidP="00A4404E">
            <w:pPr>
              <w:widowControl w:val="0"/>
              <w:suppressLineNumbers/>
              <w:tabs>
                <w:tab w:val="left" w:pos="1296"/>
                <w:tab w:val="center" w:pos="4320"/>
                <w:tab w:val="right" w:pos="8640"/>
              </w:tabs>
              <w:suppressAutoHyphens/>
              <w:rPr>
                <w:lang w:val="lt-LT"/>
              </w:rPr>
            </w:pPr>
          </w:p>
        </w:tc>
        <w:tc>
          <w:tcPr>
            <w:tcW w:w="3260" w:type="dxa"/>
            <w:tcBorders>
              <w:top w:val="single" w:sz="4" w:space="0" w:color="auto"/>
              <w:left w:val="single" w:sz="4" w:space="0" w:color="auto"/>
              <w:bottom w:val="single" w:sz="4" w:space="0" w:color="auto"/>
              <w:right w:val="single" w:sz="4" w:space="0" w:color="auto"/>
            </w:tcBorders>
          </w:tcPr>
          <w:p w14:paraId="3401C56A" w14:textId="77777777" w:rsidR="00B42ECE" w:rsidRPr="00DA11D6" w:rsidRDefault="00B42ECE" w:rsidP="00A4404E">
            <w:pPr>
              <w:widowControl w:val="0"/>
              <w:suppressLineNumbers/>
              <w:tabs>
                <w:tab w:val="left" w:pos="1296"/>
                <w:tab w:val="center" w:pos="4320"/>
                <w:tab w:val="right" w:pos="8640"/>
              </w:tabs>
              <w:suppressAutoHyphens/>
              <w:rPr>
                <w:lang w:val="lt-LT"/>
              </w:rPr>
            </w:pPr>
          </w:p>
        </w:tc>
        <w:tc>
          <w:tcPr>
            <w:tcW w:w="3274" w:type="dxa"/>
            <w:tcBorders>
              <w:top w:val="single" w:sz="4" w:space="0" w:color="auto"/>
              <w:left w:val="single" w:sz="4" w:space="0" w:color="auto"/>
              <w:bottom w:val="single" w:sz="4" w:space="0" w:color="auto"/>
              <w:right w:val="single" w:sz="4" w:space="0" w:color="auto"/>
            </w:tcBorders>
          </w:tcPr>
          <w:p w14:paraId="42FF5224" w14:textId="77777777" w:rsidR="00B42ECE" w:rsidRPr="00DA11D6" w:rsidRDefault="00B42ECE" w:rsidP="00A4404E">
            <w:pPr>
              <w:widowControl w:val="0"/>
              <w:suppressLineNumbers/>
              <w:tabs>
                <w:tab w:val="left" w:pos="1296"/>
                <w:tab w:val="center" w:pos="4320"/>
                <w:tab w:val="right" w:pos="8640"/>
              </w:tabs>
              <w:suppressAutoHyphens/>
              <w:rPr>
                <w:lang w:val="lt-LT"/>
              </w:rPr>
            </w:pPr>
          </w:p>
        </w:tc>
      </w:tr>
      <w:tr w:rsidR="00B42ECE" w:rsidRPr="00AC6A8D" w14:paraId="0606EFD3" w14:textId="77777777" w:rsidTr="00E37652">
        <w:trPr>
          <w:jc w:val="center"/>
        </w:trPr>
        <w:tc>
          <w:tcPr>
            <w:tcW w:w="570" w:type="dxa"/>
            <w:tcBorders>
              <w:top w:val="single" w:sz="4" w:space="0" w:color="auto"/>
              <w:left w:val="single" w:sz="4" w:space="0" w:color="auto"/>
              <w:bottom w:val="single" w:sz="4" w:space="0" w:color="auto"/>
              <w:right w:val="single" w:sz="4" w:space="0" w:color="auto"/>
            </w:tcBorders>
          </w:tcPr>
          <w:p w14:paraId="706475C1" w14:textId="77777777" w:rsidR="00B42ECE" w:rsidRPr="00913DC6" w:rsidRDefault="00B42ECE" w:rsidP="00A4404E">
            <w:pPr>
              <w:jc w:val="center"/>
              <w:rPr>
                <w:lang w:val="lt-LT"/>
              </w:rPr>
            </w:pPr>
          </w:p>
        </w:tc>
        <w:tc>
          <w:tcPr>
            <w:tcW w:w="2683" w:type="dxa"/>
            <w:tcBorders>
              <w:top w:val="single" w:sz="4" w:space="0" w:color="auto"/>
              <w:left w:val="single" w:sz="4" w:space="0" w:color="auto"/>
              <w:bottom w:val="single" w:sz="4" w:space="0" w:color="auto"/>
              <w:right w:val="single" w:sz="4" w:space="0" w:color="auto"/>
            </w:tcBorders>
          </w:tcPr>
          <w:p w14:paraId="59065350" w14:textId="77777777" w:rsidR="00B42ECE" w:rsidRPr="00DA11D6" w:rsidRDefault="00B42ECE" w:rsidP="00A4404E">
            <w:pPr>
              <w:widowControl w:val="0"/>
              <w:suppressLineNumbers/>
              <w:suppressAutoHyphens/>
              <w:jc w:val="both"/>
              <w:rPr>
                <w:lang w:val="lt-LT"/>
              </w:rPr>
            </w:pPr>
          </w:p>
        </w:tc>
        <w:tc>
          <w:tcPr>
            <w:tcW w:w="3260" w:type="dxa"/>
            <w:tcBorders>
              <w:top w:val="single" w:sz="4" w:space="0" w:color="auto"/>
              <w:left w:val="single" w:sz="4" w:space="0" w:color="auto"/>
              <w:bottom w:val="single" w:sz="4" w:space="0" w:color="auto"/>
              <w:right w:val="single" w:sz="4" w:space="0" w:color="auto"/>
            </w:tcBorders>
          </w:tcPr>
          <w:p w14:paraId="62B71AF9" w14:textId="77777777" w:rsidR="00B42ECE" w:rsidRPr="00DA11D6" w:rsidRDefault="00B42ECE" w:rsidP="00A4404E">
            <w:pPr>
              <w:widowControl w:val="0"/>
              <w:suppressLineNumbers/>
              <w:suppressAutoHyphens/>
              <w:jc w:val="both"/>
              <w:rPr>
                <w:lang w:val="lt-LT"/>
              </w:rPr>
            </w:pPr>
          </w:p>
        </w:tc>
        <w:tc>
          <w:tcPr>
            <w:tcW w:w="3274" w:type="dxa"/>
            <w:tcBorders>
              <w:top w:val="single" w:sz="4" w:space="0" w:color="auto"/>
              <w:left w:val="single" w:sz="4" w:space="0" w:color="auto"/>
              <w:bottom w:val="single" w:sz="4" w:space="0" w:color="auto"/>
              <w:right w:val="single" w:sz="4" w:space="0" w:color="auto"/>
            </w:tcBorders>
          </w:tcPr>
          <w:p w14:paraId="2592A66A" w14:textId="77777777" w:rsidR="00B42ECE" w:rsidRPr="00DA11D6" w:rsidRDefault="00B42ECE" w:rsidP="00A4404E">
            <w:pPr>
              <w:widowControl w:val="0"/>
              <w:suppressLineNumbers/>
              <w:suppressAutoHyphens/>
              <w:jc w:val="both"/>
              <w:rPr>
                <w:lang w:val="lt-LT"/>
              </w:rPr>
            </w:pPr>
          </w:p>
        </w:tc>
      </w:tr>
    </w:tbl>
    <w:p w14:paraId="532B37C9" w14:textId="77777777" w:rsidR="002D660B" w:rsidRDefault="002D660B" w:rsidP="00B42ECE">
      <w:pPr>
        <w:ind w:firstLine="720"/>
        <w:jc w:val="both"/>
        <w:rPr>
          <w:rFonts w:eastAsia="Calibri"/>
          <w:bCs/>
          <w:sz w:val="22"/>
          <w:szCs w:val="22"/>
          <w:lang w:val="lt-LT"/>
        </w:rPr>
      </w:pPr>
    </w:p>
    <w:p w14:paraId="3C07F475" w14:textId="1C3E807E" w:rsidR="007E4DB8" w:rsidRDefault="00B42ECE" w:rsidP="007E4DB8">
      <w:pPr>
        <w:ind w:firstLine="720"/>
        <w:jc w:val="both"/>
        <w:rPr>
          <w:bCs/>
          <w:lang w:val="lt-LT"/>
        </w:rPr>
      </w:pPr>
      <w:r>
        <w:rPr>
          <w:bCs/>
          <w:lang w:val="lt-LT"/>
        </w:rPr>
        <w:t>6</w:t>
      </w:r>
      <w:r w:rsidR="007E4DB8">
        <w:rPr>
          <w:bCs/>
          <w:lang w:val="lt-LT"/>
        </w:rPr>
        <w:t>. Vykdant sutartį pasitelksiu š</w:t>
      </w:r>
      <w:r w:rsidR="00013985">
        <w:rPr>
          <w:bCs/>
          <w:lang w:val="lt-LT"/>
        </w:rPr>
        <w:t>į(-</w:t>
      </w:r>
      <w:proofErr w:type="spellStart"/>
      <w:r w:rsidR="00013985">
        <w:rPr>
          <w:bCs/>
          <w:lang w:val="lt-LT"/>
        </w:rPr>
        <w:t>i</w:t>
      </w:r>
      <w:r w:rsidR="007E4DB8">
        <w:rPr>
          <w:bCs/>
          <w:lang w:val="lt-LT"/>
        </w:rPr>
        <w:t>uos</w:t>
      </w:r>
      <w:proofErr w:type="spellEnd"/>
      <w:r w:rsidR="00013985">
        <w:rPr>
          <w:bCs/>
          <w:lang w:val="lt-LT"/>
        </w:rPr>
        <w:t>)</w:t>
      </w:r>
      <w:r w:rsidR="007E4DB8">
        <w:rPr>
          <w:bCs/>
          <w:lang w:val="lt-LT"/>
        </w:rPr>
        <w:t xml:space="preserve"> subtiekėj</w:t>
      </w:r>
      <w:r w:rsidR="00013985">
        <w:rPr>
          <w:bCs/>
          <w:lang w:val="lt-LT"/>
        </w:rPr>
        <w:t>ą (-</w:t>
      </w:r>
      <w:proofErr w:type="spellStart"/>
      <w:r w:rsidR="007E4DB8">
        <w:rPr>
          <w:bCs/>
          <w:lang w:val="lt-LT"/>
        </w:rPr>
        <w:t>us</w:t>
      </w:r>
      <w:proofErr w:type="spellEnd"/>
      <w:r w:rsidR="00E12BAA">
        <w:rPr>
          <w:bCs/>
          <w:lang w:val="lt-LT"/>
        </w:rPr>
        <w:t>)</w:t>
      </w:r>
      <w:r w:rsidR="007E4DB8">
        <w:rPr>
          <w:bCs/>
          <w:lang w:val="lt-LT"/>
        </w:rPr>
        <w:t xml:space="preserve"> (subteikėj</w:t>
      </w:r>
      <w:r w:rsidR="00E12BAA">
        <w:rPr>
          <w:bCs/>
          <w:lang w:val="lt-LT"/>
        </w:rPr>
        <w:t>ą (-</w:t>
      </w:r>
      <w:proofErr w:type="spellStart"/>
      <w:r w:rsidR="007E4DB8">
        <w:rPr>
          <w:bCs/>
          <w:lang w:val="lt-LT"/>
        </w:rPr>
        <w:t>us</w:t>
      </w:r>
      <w:proofErr w:type="spellEnd"/>
      <w:r w:rsidR="007E4DB8">
        <w:rPr>
          <w:bCs/>
          <w:lang w:val="lt-LT"/>
        </w:rPr>
        <w:t>)</w:t>
      </w:r>
      <w:r w:rsidR="0048153A">
        <w:rPr>
          <w:bCs/>
          <w:lang w:val="lt-LT"/>
        </w:rPr>
        <w:t>)</w:t>
      </w:r>
      <w:r w:rsidR="00B410CE">
        <w:rPr>
          <w:bCs/>
          <w:lang w:val="lt-LT"/>
        </w:rPr>
        <w:t xml:space="preserve"> arba subrangov</w:t>
      </w:r>
      <w:r w:rsidR="00E12BAA">
        <w:rPr>
          <w:bCs/>
          <w:lang w:val="lt-LT"/>
        </w:rPr>
        <w:t>ą (-</w:t>
      </w:r>
      <w:proofErr w:type="spellStart"/>
      <w:r w:rsidR="00B410CE">
        <w:rPr>
          <w:bCs/>
          <w:lang w:val="lt-LT"/>
        </w:rPr>
        <w:t>us</w:t>
      </w:r>
      <w:proofErr w:type="spellEnd"/>
      <w:r w:rsidR="0048153A">
        <w:rPr>
          <w:bCs/>
          <w:lang w:val="lt-LT"/>
        </w:rPr>
        <w:t>)</w:t>
      </w:r>
      <w:r w:rsidR="007E4DB8" w:rsidRPr="0060425C">
        <w:rPr>
          <w:bCs/>
          <w:lang w:val="lt-LT"/>
        </w:rPr>
        <w:t xml:space="preserve"> </w:t>
      </w:r>
      <w:r w:rsidR="007E4DB8">
        <w:rPr>
          <w:bCs/>
          <w:lang w:val="lt-LT"/>
        </w:rPr>
        <w:t>*</w:t>
      </w:r>
      <w:r w:rsidR="00586237">
        <w:rPr>
          <w:bCs/>
          <w:vertAlign w:val="superscript"/>
          <w:lang w:val="lt-LT"/>
        </w:rPr>
        <w:t>3</w:t>
      </w:r>
      <w:r w:rsidR="007E4DB8">
        <w:rPr>
          <w:bCs/>
          <w:lang w:val="lt-LT"/>
        </w:rPr>
        <w:t>:</w:t>
      </w:r>
    </w:p>
    <w:p w14:paraId="183A0F90" w14:textId="77777777" w:rsidR="007E4DB8" w:rsidRPr="002655A0" w:rsidRDefault="007E4DB8" w:rsidP="007E4DB8">
      <w:pPr>
        <w:ind w:firstLine="720"/>
        <w:jc w:val="both"/>
        <w:rPr>
          <w:bCs/>
          <w:lang w:val="lt-LT"/>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638"/>
        <w:gridCol w:w="3177"/>
        <w:gridCol w:w="3292"/>
      </w:tblGrid>
      <w:tr w:rsidR="00872F95" w:rsidRPr="00AC6A8D" w14:paraId="58AE99F7" w14:textId="77777777" w:rsidTr="00E37652">
        <w:tc>
          <w:tcPr>
            <w:tcW w:w="674" w:type="dxa"/>
            <w:vAlign w:val="center"/>
          </w:tcPr>
          <w:p w14:paraId="0673BFBD" w14:textId="77777777" w:rsidR="005F0E5A" w:rsidRPr="0017294C" w:rsidRDefault="005F0E5A" w:rsidP="002D660B">
            <w:pPr>
              <w:jc w:val="center"/>
              <w:rPr>
                <w:rFonts w:eastAsia="Calibri"/>
                <w:bCs/>
                <w:sz w:val="22"/>
                <w:szCs w:val="22"/>
                <w:lang w:val="lt-LT"/>
              </w:rPr>
            </w:pPr>
            <w:r w:rsidRPr="0017294C">
              <w:rPr>
                <w:rFonts w:eastAsia="Calibri"/>
                <w:bCs/>
                <w:sz w:val="22"/>
                <w:szCs w:val="22"/>
                <w:lang w:val="lt-LT"/>
              </w:rPr>
              <w:t>Eil. Nr.</w:t>
            </w:r>
          </w:p>
        </w:tc>
        <w:tc>
          <w:tcPr>
            <w:tcW w:w="2638" w:type="dxa"/>
            <w:vAlign w:val="center"/>
          </w:tcPr>
          <w:p w14:paraId="218F6085" w14:textId="31144D89" w:rsidR="005F0E5A" w:rsidRPr="0017294C" w:rsidRDefault="005F0E5A" w:rsidP="002D660B">
            <w:pPr>
              <w:jc w:val="center"/>
              <w:rPr>
                <w:rFonts w:eastAsia="Calibri"/>
                <w:bCs/>
                <w:sz w:val="22"/>
                <w:szCs w:val="22"/>
                <w:lang w:val="lt-LT"/>
              </w:rPr>
            </w:pPr>
            <w:r w:rsidRPr="0017294C">
              <w:rPr>
                <w:rFonts w:eastAsia="Calibri"/>
                <w:bCs/>
                <w:sz w:val="22"/>
                <w:szCs w:val="22"/>
                <w:lang w:val="lt-LT"/>
              </w:rPr>
              <w:t>S</w:t>
            </w:r>
            <w:r w:rsidR="00872F95" w:rsidRPr="0017294C">
              <w:rPr>
                <w:rFonts w:eastAsia="Calibri"/>
                <w:bCs/>
                <w:sz w:val="22"/>
                <w:szCs w:val="22"/>
                <w:lang w:val="lt-LT"/>
              </w:rPr>
              <w:t>ubtiekėjo</w:t>
            </w:r>
            <w:r w:rsidRPr="0017294C">
              <w:rPr>
                <w:rFonts w:eastAsia="Calibri"/>
                <w:bCs/>
                <w:sz w:val="22"/>
                <w:szCs w:val="22"/>
                <w:lang w:val="lt-LT"/>
              </w:rPr>
              <w:t xml:space="preserve"> </w:t>
            </w:r>
            <w:r w:rsidR="00872F95" w:rsidRPr="0017294C">
              <w:rPr>
                <w:rFonts w:eastAsia="Calibri"/>
                <w:bCs/>
                <w:sz w:val="22"/>
                <w:szCs w:val="22"/>
                <w:lang w:val="lt-LT"/>
              </w:rPr>
              <w:t>(</w:t>
            </w:r>
            <w:r w:rsidRPr="0017294C">
              <w:rPr>
                <w:rFonts w:eastAsia="Calibri"/>
                <w:bCs/>
                <w:sz w:val="22"/>
                <w:szCs w:val="22"/>
                <w:lang w:val="lt-LT"/>
              </w:rPr>
              <w:t>subteikėjo</w:t>
            </w:r>
            <w:r w:rsidR="00872F95" w:rsidRPr="0017294C">
              <w:rPr>
                <w:rFonts w:eastAsia="Calibri"/>
                <w:bCs/>
                <w:sz w:val="22"/>
                <w:szCs w:val="22"/>
                <w:lang w:val="lt-LT"/>
              </w:rPr>
              <w:t>) ar subrangovo</w:t>
            </w:r>
            <w:r w:rsidRPr="0017294C">
              <w:rPr>
                <w:rFonts w:eastAsia="Calibri"/>
                <w:bCs/>
                <w:sz w:val="22"/>
                <w:szCs w:val="22"/>
                <w:lang w:val="lt-LT"/>
              </w:rPr>
              <w:t xml:space="preserve"> pavadinimas</w:t>
            </w:r>
          </w:p>
        </w:tc>
        <w:tc>
          <w:tcPr>
            <w:tcW w:w="3177" w:type="dxa"/>
            <w:vAlign w:val="center"/>
          </w:tcPr>
          <w:p w14:paraId="1476A443" w14:textId="173275A1" w:rsidR="005F0E5A" w:rsidRPr="0017294C" w:rsidRDefault="005F0E5A" w:rsidP="0003021D">
            <w:pPr>
              <w:jc w:val="center"/>
              <w:rPr>
                <w:rFonts w:eastAsia="Calibri"/>
                <w:bCs/>
                <w:sz w:val="22"/>
                <w:szCs w:val="22"/>
                <w:lang w:val="lt-LT"/>
              </w:rPr>
            </w:pPr>
            <w:r w:rsidRPr="0017294C">
              <w:rPr>
                <w:rFonts w:eastAsia="Calibri"/>
                <w:bCs/>
                <w:sz w:val="22"/>
                <w:szCs w:val="22"/>
                <w:lang w:val="lt-LT"/>
              </w:rPr>
              <w:t xml:space="preserve">Prekės, paslaugos ar darbai kuriems ketinama pasitelkti </w:t>
            </w:r>
            <w:r w:rsidR="00872F95" w:rsidRPr="0017294C">
              <w:rPr>
                <w:rFonts w:eastAsia="Calibri"/>
                <w:bCs/>
                <w:sz w:val="22"/>
                <w:szCs w:val="22"/>
                <w:lang w:val="lt-LT"/>
              </w:rPr>
              <w:t xml:space="preserve">subtiekėją (subteikėją) </w:t>
            </w:r>
            <w:r w:rsidRPr="0017294C">
              <w:rPr>
                <w:rFonts w:eastAsia="Calibri"/>
                <w:bCs/>
                <w:sz w:val="22"/>
                <w:szCs w:val="22"/>
                <w:lang w:val="lt-LT"/>
              </w:rPr>
              <w:t>subrangovą</w:t>
            </w:r>
          </w:p>
        </w:tc>
        <w:tc>
          <w:tcPr>
            <w:tcW w:w="3292" w:type="dxa"/>
            <w:vAlign w:val="center"/>
          </w:tcPr>
          <w:p w14:paraId="26885EEE" w14:textId="0DBA8DF8" w:rsidR="005F0E5A" w:rsidRPr="0017294C" w:rsidRDefault="005F0E5A" w:rsidP="0003021D">
            <w:pPr>
              <w:jc w:val="center"/>
              <w:rPr>
                <w:rFonts w:eastAsia="Calibri"/>
                <w:bCs/>
                <w:sz w:val="22"/>
                <w:szCs w:val="22"/>
                <w:lang w:val="lt-LT"/>
              </w:rPr>
            </w:pPr>
            <w:r w:rsidRPr="0017294C">
              <w:rPr>
                <w:rFonts w:eastAsia="Calibri"/>
                <w:bCs/>
                <w:sz w:val="22"/>
                <w:szCs w:val="22"/>
                <w:lang w:val="lt-LT"/>
              </w:rPr>
              <w:t>Sutarties dalis (%) kuriai ketinama pasitekti subtiekėją (subteikėj</w:t>
            </w:r>
            <w:r w:rsidR="00872F95" w:rsidRPr="0017294C">
              <w:rPr>
                <w:rFonts w:eastAsia="Calibri"/>
                <w:bCs/>
                <w:sz w:val="22"/>
                <w:szCs w:val="22"/>
                <w:lang w:val="lt-LT"/>
              </w:rPr>
              <w:t>ą</w:t>
            </w:r>
            <w:r w:rsidRPr="0017294C">
              <w:rPr>
                <w:rFonts w:eastAsia="Calibri"/>
                <w:bCs/>
                <w:sz w:val="22"/>
                <w:szCs w:val="22"/>
                <w:lang w:val="lt-LT"/>
              </w:rPr>
              <w:t>)</w:t>
            </w:r>
            <w:r w:rsidR="00872F95" w:rsidRPr="0017294C">
              <w:rPr>
                <w:rFonts w:eastAsia="Calibri"/>
                <w:bCs/>
                <w:sz w:val="22"/>
                <w:szCs w:val="22"/>
                <w:lang w:val="lt-LT"/>
              </w:rPr>
              <w:t xml:space="preserve"> ar subrangovą</w:t>
            </w:r>
          </w:p>
        </w:tc>
      </w:tr>
      <w:tr w:rsidR="00872F95" w:rsidRPr="00AC6A8D" w14:paraId="626130AF" w14:textId="77777777" w:rsidTr="00E37652">
        <w:tc>
          <w:tcPr>
            <w:tcW w:w="674" w:type="dxa"/>
          </w:tcPr>
          <w:p w14:paraId="3D5579D7" w14:textId="77777777" w:rsidR="005F0E5A" w:rsidRPr="00904B3B" w:rsidRDefault="005F0E5A" w:rsidP="002D660B">
            <w:pPr>
              <w:jc w:val="both"/>
              <w:rPr>
                <w:rFonts w:eastAsia="Calibri"/>
                <w:bCs/>
                <w:lang w:val="lt-LT"/>
              </w:rPr>
            </w:pPr>
          </w:p>
        </w:tc>
        <w:tc>
          <w:tcPr>
            <w:tcW w:w="2638" w:type="dxa"/>
          </w:tcPr>
          <w:p w14:paraId="132FF02B" w14:textId="77777777" w:rsidR="005F0E5A" w:rsidRPr="00904B3B" w:rsidRDefault="005F0E5A" w:rsidP="002D660B">
            <w:pPr>
              <w:jc w:val="both"/>
              <w:rPr>
                <w:rFonts w:eastAsia="Calibri"/>
                <w:bCs/>
                <w:lang w:val="lt-LT"/>
              </w:rPr>
            </w:pPr>
          </w:p>
        </w:tc>
        <w:tc>
          <w:tcPr>
            <w:tcW w:w="3177" w:type="dxa"/>
          </w:tcPr>
          <w:p w14:paraId="311D6AE7" w14:textId="77777777" w:rsidR="005F0E5A" w:rsidRPr="00904B3B" w:rsidRDefault="005F0E5A" w:rsidP="002D660B">
            <w:pPr>
              <w:jc w:val="both"/>
              <w:rPr>
                <w:rFonts w:eastAsia="Calibri"/>
                <w:bCs/>
                <w:lang w:val="lt-LT"/>
              </w:rPr>
            </w:pPr>
          </w:p>
        </w:tc>
        <w:tc>
          <w:tcPr>
            <w:tcW w:w="3292" w:type="dxa"/>
          </w:tcPr>
          <w:p w14:paraId="509AEC1F" w14:textId="77777777" w:rsidR="005F0E5A" w:rsidRPr="00904B3B" w:rsidRDefault="005F0E5A" w:rsidP="002D660B">
            <w:pPr>
              <w:jc w:val="both"/>
              <w:rPr>
                <w:rFonts w:eastAsia="Calibri"/>
                <w:bCs/>
                <w:lang w:val="lt-LT"/>
              </w:rPr>
            </w:pPr>
          </w:p>
        </w:tc>
      </w:tr>
      <w:tr w:rsidR="00872F95" w:rsidRPr="00AC6A8D" w14:paraId="4EEC7014" w14:textId="77777777" w:rsidTr="00E37652">
        <w:tc>
          <w:tcPr>
            <w:tcW w:w="674" w:type="dxa"/>
          </w:tcPr>
          <w:p w14:paraId="45959818" w14:textId="77777777" w:rsidR="00913DC6" w:rsidRPr="00904B3B" w:rsidRDefault="00913DC6" w:rsidP="002D660B">
            <w:pPr>
              <w:jc w:val="both"/>
              <w:rPr>
                <w:rFonts w:eastAsia="Calibri"/>
                <w:bCs/>
                <w:lang w:val="lt-LT"/>
              </w:rPr>
            </w:pPr>
          </w:p>
        </w:tc>
        <w:tc>
          <w:tcPr>
            <w:tcW w:w="2638" w:type="dxa"/>
          </w:tcPr>
          <w:p w14:paraId="16F8A77D" w14:textId="77777777" w:rsidR="00913DC6" w:rsidRPr="00904B3B" w:rsidRDefault="00913DC6" w:rsidP="002D660B">
            <w:pPr>
              <w:jc w:val="both"/>
              <w:rPr>
                <w:rFonts w:eastAsia="Calibri"/>
                <w:bCs/>
                <w:lang w:val="lt-LT"/>
              </w:rPr>
            </w:pPr>
          </w:p>
        </w:tc>
        <w:tc>
          <w:tcPr>
            <w:tcW w:w="3177" w:type="dxa"/>
          </w:tcPr>
          <w:p w14:paraId="5C3E26EC" w14:textId="77777777" w:rsidR="00913DC6" w:rsidRPr="00904B3B" w:rsidRDefault="00913DC6" w:rsidP="002D660B">
            <w:pPr>
              <w:jc w:val="both"/>
              <w:rPr>
                <w:rFonts w:eastAsia="Calibri"/>
                <w:bCs/>
                <w:lang w:val="lt-LT"/>
              </w:rPr>
            </w:pPr>
          </w:p>
        </w:tc>
        <w:tc>
          <w:tcPr>
            <w:tcW w:w="3292" w:type="dxa"/>
          </w:tcPr>
          <w:p w14:paraId="576814A2" w14:textId="77777777" w:rsidR="00913DC6" w:rsidRPr="00904B3B" w:rsidRDefault="00913DC6" w:rsidP="002D660B">
            <w:pPr>
              <w:jc w:val="both"/>
              <w:rPr>
                <w:rFonts w:eastAsia="Calibri"/>
                <w:bCs/>
                <w:lang w:val="lt-LT"/>
              </w:rPr>
            </w:pPr>
          </w:p>
        </w:tc>
      </w:tr>
    </w:tbl>
    <w:p w14:paraId="5F949850" w14:textId="77777777" w:rsidR="00B76929" w:rsidRDefault="00B76929" w:rsidP="00B76929">
      <w:pPr>
        <w:pStyle w:val="Pagrindiniotekstotrauka"/>
        <w:ind w:firstLine="0"/>
        <w:rPr>
          <w:b/>
          <w:bCs/>
          <w:i/>
          <w:color w:val="000000"/>
          <w:sz w:val="18"/>
        </w:rPr>
      </w:pPr>
    </w:p>
    <w:p w14:paraId="62A4283A" w14:textId="77777777" w:rsidR="00586237" w:rsidRPr="00913DC6" w:rsidRDefault="00B76929" w:rsidP="00B76929">
      <w:pPr>
        <w:pStyle w:val="Pagrindiniotekstotrauka"/>
        <w:ind w:firstLine="0"/>
        <w:rPr>
          <w:b/>
          <w:bCs/>
          <w:color w:val="000000"/>
          <w:sz w:val="22"/>
          <w:szCs w:val="22"/>
        </w:rPr>
      </w:pPr>
      <w:r w:rsidRPr="00913DC6">
        <w:rPr>
          <w:b/>
          <w:bCs/>
          <w:color w:val="000000"/>
          <w:sz w:val="22"/>
          <w:szCs w:val="22"/>
        </w:rPr>
        <w:t>*</w:t>
      </w:r>
      <w:r w:rsidRPr="00913DC6">
        <w:rPr>
          <w:b/>
          <w:bCs/>
          <w:i/>
          <w:color w:val="000000"/>
          <w:sz w:val="22"/>
          <w:szCs w:val="22"/>
        </w:rPr>
        <w:t>PASTABOS:</w:t>
      </w:r>
      <w:r w:rsidR="00586237" w:rsidRPr="00913DC6">
        <w:rPr>
          <w:b/>
          <w:bCs/>
          <w:color w:val="000000"/>
          <w:sz w:val="22"/>
          <w:szCs w:val="22"/>
        </w:rPr>
        <w:t xml:space="preserve"> </w:t>
      </w:r>
    </w:p>
    <w:p w14:paraId="4EA819E1" w14:textId="77777777" w:rsidR="00B76929" w:rsidRPr="00913DC6" w:rsidRDefault="00586237" w:rsidP="00B76929">
      <w:pPr>
        <w:pStyle w:val="Pagrindiniotekstotrauka"/>
        <w:ind w:firstLine="0"/>
        <w:rPr>
          <w:b/>
          <w:bCs/>
          <w:color w:val="000000"/>
          <w:sz w:val="22"/>
          <w:szCs w:val="22"/>
        </w:rPr>
      </w:pPr>
      <w:r w:rsidRPr="00913DC6">
        <w:rPr>
          <w:i/>
          <w:sz w:val="22"/>
          <w:szCs w:val="22"/>
          <w:vertAlign w:val="superscript"/>
        </w:rPr>
        <w:t>1</w:t>
      </w:r>
      <w:r w:rsidR="00E174AB" w:rsidRPr="00913DC6">
        <w:rPr>
          <w:i/>
          <w:sz w:val="22"/>
          <w:szCs w:val="22"/>
          <w:vertAlign w:val="superscript"/>
        </w:rPr>
        <w:t xml:space="preserve"> </w:t>
      </w:r>
      <w:r w:rsidR="00E174AB" w:rsidRPr="00913DC6">
        <w:rPr>
          <w:bCs/>
          <w:i/>
          <w:sz w:val="22"/>
          <w:szCs w:val="22"/>
        </w:rPr>
        <w:t xml:space="preserve">– </w:t>
      </w:r>
      <w:r w:rsidR="00194E83" w:rsidRPr="00913DC6">
        <w:rPr>
          <w:bCs/>
          <w:i/>
          <w:sz w:val="22"/>
          <w:szCs w:val="22"/>
        </w:rPr>
        <w:t>Tais atvejais, kai pagal galiojančius teisės aktus tiekėjui nereikia mokėti PVM, jis nurodo priežastis, dėl kurių PVM nemokamas</w:t>
      </w:r>
      <w:r w:rsidR="0003021D" w:rsidRPr="00913DC6">
        <w:rPr>
          <w:bCs/>
          <w:i/>
          <w:sz w:val="22"/>
          <w:szCs w:val="22"/>
        </w:rPr>
        <w:t>.</w:t>
      </w:r>
    </w:p>
    <w:p w14:paraId="21F59A4B" w14:textId="77777777" w:rsidR="002C15CB" w:rsidRPr="00913DC6" w:rsidRDefault="00586237" w:rsidP="002C15CB">
      <w:pPr>
        <w:jc w:val="both"/>
        <w:rPr>
          <w:bCs/>
          <w:i/>
          <w:sz w:val="22"/>
          <w:szCs w:val="22"/>
          <w:lang w:val="lt-LT"/>
        </w:rPr>
      </w:pPr>
      <w:r w:rsidRPr="00913DC6">
        <w:rPr>
          <w:i/>
          <w:sz w:val="22"/>
          <w:szCs w:val="22"/>
          <w:vertAlign w:val="superscript"/>
          <w:lang w:val="lt-LT"/>
        </w:rPr>
        <w:t>2</w:t>
      </w:r>
      <w:r w:rsidR="00DD2558" w:rsidRPr="00913DC6">
        <w:rPr>
          <w:bCs/>
          <w:i/>
          <w:sz w:val="22"/>
          <w:szCs w:val="22"/>
          <w:lang w:val="lt-LT"/>
        </w:rPr>
        <w:t xml:space="preserve"> – </w:t>
      </w:r>
      <w:r w:rsidR="00B42ECE" w:rsidRPr="00913DC6">
        <w:rPr>
          <w:bCs/>
          <w:i/>
          <w:sz w:val="22"/>
          <w:szCs w:val="22"/>
          <w:lang w:val="lt-LT"/>
        </w:rPr>
        <w:t xml:space="preserve">Tiekėjas negali nurodyti, kad konfidencialus yra pasiūlymo kaina arba, kad visas pasiūlymas yra konfidencialus. Lentelę pildyti tuomet, jei bus pateikta konfidenciali informacija. </w:t>
      </w:r>
      <w:r w:rsidR="00B42ECE" w:rsidRPr="00913DC6">
        <w:rPr>
          <w:i/>
          <w:sz w:val="22"/>
          <w:szCs w:val="22"/>
          <w:lang w:val="lt-LT"/>
        </w:rPr>
        <w:t>Jei dalyvis šios lentelės neužpildo ir (ar) failo (bylos) pavadinime nenurodo „konfidencialu“, laikoma, kad jo pateiktame pasiūlyme konfidencialios informacijos - nėra</w:t>
      </w:r>
      <w:r w:rsidR="002C15CB" w:rsidRPr="00913DC6">
        <w:rPr>
          <w:bCs/>
          <w:i/>
          <w:sz w:val="22"/>
          <w:szCs w:val="22"/>
          <w:lang w:val="lt-LT"/>
        </w:rPr>
        <w:t>.</w:t>
      </w:r>
    </w:p>
    <w:p w14:paraId="662CE2A5" w14:textId="77777777" w:rsidR="002D660B" w:rsidRPr="00913DC6" w:rsidRDefault="00586237">
      <w:pPr>
        <w:jc w:val="both"/>
        <w:rPr>
          <w:bCs/>
          <w:i/>
          <w:sz w:val="22"/>
          <w:szCs w:val="22"/>
          <w:lang w:val="lt-LT"/>
        </w:rPr>
      </w:pPr>
      <w:r w:rsidRPr="00913DC6">
        <w:rPr>
          <w:rFonts w:eastAsia="Calibri"/>
          <w:bCs/>
          <w:i/>
          <w:sz w:val="22"/>
          <w:szCs w:val="22"/>
          <w:vertAlign w:val="superscript"/>
          <w:lang w:val="lt-LT"/>
        </w:rPr>
        <w:t>3</w:t>
      </w:r>
      <w:r w:rsidR="00194E83" w:rsidRPr="00913DC6">
        <w:rPr>
          <w:rFonts w:eastAsia="Calibri"/>
          <w:bCs/>
          <w:i/>
          <w:sz w:val="22"/>
          <w:szCs w:val="22"/>
          <w:lang w:val="lt-LT"/>
        </w:rPr>
        <w:t xml:space="preserve"> - </w:t>
      </w:r>
      <w:r w:rsidR="00B42ECE" w:rsidRPr="00913DC6">
        <w:rPr>
          <w:bCs/>
          <w:i/>
          <w:sz w:val="22"/>
          <w:szCs w:val="22"/>
          <w:lang w:val="lt-LT"/>
        </w:rPr>
        <w:t xml:space="preserve">Pildyti tuomet, jei sutarties vykdymui bus pasitelkti subrangovai, subtiekėjai (subteikėjai). </w:t>
      </w:r>
      <w:r w:rsidR="00B42ECE" w:rsidRPr="00913DC6">
        <w:rPr>
          <w:i/>
          <w:sz w:val="22"/>
          <w:szCs w:val="22"/>
          <w:lang w:val="lt-LT"/>
        </w:rPr>
        <w:t xml:space="preserve">Jei dalyvis šios lentelės neužpildo, laikoma, kad </w:t>
      </w:r>
      <w:r w:rsidR="00B42ECE" w:rsidRPr="00913DC6">
        <w:rPr>
          <w:bCs/>
          <w:i/>
          <w:sz w:val="22"/>
          <w:szCs w:val="22"/>
          <w:lang w:val="lt-LT"/>
        </w:rPr>
        <w:t>subrangovo(-ų), subtiekėjo(-ų) (subteikėjo(-ų))</w:t>
      </w:r>
      <w:r w:rsidR="00B42ECE" w:rsidRPr="00913DC6">
        <w:rPr>
          <w:i/>
          <w:sz w:val="22"/>
          <w:szCs w:val="22"/>
          <w:lang w:val="lt-LT"/>
        </w:rPr>
        <w:t xml:space="preserve"> - nėra</w:t>
      </w:r>
      <w:r w:rsidR="0003021D" w:rsidRPr="00913DC6">
        <w:rPr>
          <w:bCs/>
          <w:i/>
          <w:sz w:val="22"/>
          <w:szCs w:val="22"/>
          <w:lang w:val="lt-LT"/>
        </w:rPr>
        <w:t>.</w:t>
      </w:r>
    </w:p>
    <w:p w14:paraId="62FFC502" w14:textId="77777777" w:rsidR="00586237" w:rsidRPr="00921DCA" w:rsidRDefault="00586237">
      <w:pPr>
        <w:jc w:val="both"/>
        <w:rPr>
          <w:rFonts w:eastAsia="Calibri"/>
          <w:bCs/>
          <w:i/>
          <w:highlight w:val="yellow"/>
          <w:lang w:val="lt-LT"/>
        </w:rPr>
      </w:pPr>
    </w:p>
    <w:tbl>
      <w:tblPr>
        <w:tblW w:w="0" w:type="auto"/>
        <w:tblLayout w:type="fixed"/>
        <w:tblLook w:val="0000" w:firstRow="0" w:lastRow="0" w:firstColumn="0" w:lastColumn="0" w:noHBand="0" w:noVBand="0"/>
      </w:tblPr>
      <w:tblGrid>
        <w:gridCol w:w="5868"/>
        <w:gridCol w:w="3960"/>
      </w:tblGrid>
      <w:tr w:rsidR="002D660B" w:rsidRPr="00AC6A8D" w14:paraId="1F30FF5E" w14:textId="77777777">
        <w:trPr>
          <w:trHeight w:val="324"/>
        </w:trPr>
        <w:tc>
          <w:tcPr>
            <w:tcW w:w="9828" w:type="dxa"/>
            <w:gridSpan w:val="2"/>
          </w:tcPr>
          <w:p w14:paraId="0935BB3E" w14:textId="77777777" w:rsidR="002D660B" w:rsidRDefault="002D660B">
            <w:pPr>
              <w:ind w:firstLine="720"/>
              <w:jc w:val="both"/>
              <w:rPr>
                <w:rFonts w:eastAsia="Calibri"/>
                <w:lang w:val="lt-LT"/>
              </w:rPr>
            </w:pPr>
          </w:p>
          <w:p w14:paraId="6D5CE102" w14:textId="77777777" w:rsidR="00E174AB" w:rsidRDefault="00E174AB">
            <w:pPr>
              <w:ind w:firstLine="720"/>
              <w:jc w:val="both"/>
              <w:rPr>
                <w:rFonts w:eastAsia="Calibri"/>
                <w:lang w:val="lt-LT"/>
              </w:rPr>
            </w:pPr>
          </w:p>
        </w:tc>
      </w:tr>
      <w:tr w:rsidR="002D660B" w14:paraId="24930471" w14:textId="77777777">
        <w:tc>
          <w:tcPr>
            <w:tcW w:w="5868" w:type="dxa"/>
          </w:tcPr>
          <w:p w14:paraId="35C17385" w14:textId="77777777" w:rsidR="002D660B" w:rsidRDefault="002D660B">
            <w:pPr>
              <w:jc w:val="both"/>
              <w:rPr>
                <w:rFonts w:eastAsia="Calibri"/>
                <w:i/>
                <w:iCs/>
                <w:lang w:val="lt-LT"/>
              </w:rPr>
            </w:pPr>
            <w:r>
              <w:rPr>
                <w:i/>
                <w:iCs/>
                <w:lang w:val="lt-LT"/>
              </w:rPr>
              <w:t>(Dokumentą sudariusio asmens vardas, pavardė)</w:t>
            </w:r>
          </w:p>
        </w:tc>
        <w:tc>
          <w:tcPr>
            <w:tcW w:w="3960" w:type="dxa"/>
          </w:tcPr>
          <w:p w14:paraId="59797BE6" w14:textId="77777777" w:rsidR="002D660B" w:rsidRDefault="002D660B">
            <w:pPr>
              <w:pStyle w:val="Antrat1"/>
            </w:pPr>
            <w:r>
              <w:t>(Parašas)</w:t>
            </w:r>
          </w:p>
        </w:tc>
      </w:tr>
    </w:tbl>
    <w:p w14:paraId="371E2D61" w14:textId="77777777" w:rsidR="002D660B" w:rsidRDefault="002D660B">
      <w:pPr>
        <w:rPr>
          <w:lang w:val="lt-LT"/>
        </w:rPr>
      </w:pPr>
    </w:p>
    <w:p w14:paraId="797439A9" w14:textId="77777777" w:rsidR="00E31007" w:rsidRDefault="00E31007">
      <w:pPr>
        <w:rPr>
          <w:lang w:val="lt-LT"/>
        </w:rPr>
      </w:pPr>
    </w:p>
    <w:p w14:paraId="594A6C3E" w14:textId="77777777" w:rsidR="00E31007" w:rsidRDefault="00E31007">
      <w:pPr>
        <w:rPr>
          <w:lang w:val="lt-LT"/>
        </w:rPr>
      </w:pPr>
    </w:p>
    <w:p w14:paraId="4C08A4AE" w14:textId="77777777" w:rsidR="00E31007" w:rsidRDefault="00E31007" w:rsidP="00E31007">
      <w:pPr>
        <w:ind w:firstLine="720"/>
        <w:jc w:val="both"/>
        <w:rPr>
          <w:b/>
          <w:bCs/>
          <w:i/>
          <w:sz w:val="22"/>
          <w:lang w:val="lt-LT"/>
        </w:rPr>
      </w:pPr>
      <w:r w:rsidRPr="00AF05E4">
        <w:rPr>
          <w:b/>
          <w:bCs/>
          <w:i/>
          <w:lang w:val="lt-LT"/>
        </w:rPr>
        <w:t>Pildydamas šią formą tiekėjas turi pateikti visą prašomą informaciją</w:t>
      </w:r>
      <w:r w:rsidRPr="000E08C8">
        <w:rPr>
          <w:b/>
          <w:bCs/>
          <w:i/>
          <w:sz w:val="22"/>
          <w:lang w:val="lt-LT"/>
        </w:rPr>
        <w:t xml:space="preserve">. </w:t>
      </w:r>
    </w:p>
    <w:p w14:paraId="5E1E50A5" w14:textId="77777777" w:rsidR="00E31007" w:rsidRDefault="00E31007">
      <w:pPr>
        <w:rPr>
          <w:lang w:val="lt-LT"/>
        </w:rPr>
      </w:pPr>
    </w:p>
    <w:sectPr w:rsidR="00E31007">
      <w:type w:val="nextColumn"/>
      <w:pgSz w:w="11907" w:h="16840" w:code="9"/>
      <w:pgMar w:top="1134" w:right="567" w:bottom="1134" w:left="1701" w:header="0" w:footer="0" w:gutter="0"/>
      <w:cols w:space="708"/>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rawingGridHorizontalSpacing w:val="57"/>
  <w:drawingGridVerticalSpacing w:val="39"/>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10"/>
    <w:rsid w:val="00013985"/>
    <w:rsid w:val="00016588"/>
    <w:rsid w:val="0003021D"/>
    <w:rsid w:val="000430A0"/>
    <w:rsid w:val="00044B20"/>
    <w:rsid w:val="00045136"/>
    <w:rsid w:val="00057D5F"/>
    <w:rsid w:val="00080262"/>
    <w:rsid w:val="000E08C8"/>
    <w:rsid w:val="000E2B0C"/>
    <w:rsid w:val="0017294C"/>
    <w:rsid w:val="00194E83"/>
    <w:rsid w:val="001A5DF9"/>
    <w:rsid w:val="001C5B49"/>
    <w:rsid w:val="001D62C9"/>
    <w:rsid w:val="0021329F"/>
    <w:rsid w:val="0023076D"/>
    <w:rsid w:val="00240D1C"/>
    <w:rsid w:val="00263E9A"/>
    <w:rsid w:val="00280E60"/>
    <w:rsid w:val="0028107B"/>
    <w:rsid w:val="002923FD"/>
    <w:rsid w:val="002B13A4"/>
    <w:rsid w:val="002C15CB"/>
    <w:rsid w:val="002D660B"/>
    <w:rsid w:val="002F7D37"/>
    <w:rsid w:val="003039E0"/>
    <w:rsid w:val="00343425"/>
    <w:rsid w:val="003470F0"/>
    <w:rsid w:val="00356CFB"/>
    <w:rsid w:val="003743DF"/>
    <w:rsid w:val="00374EC0"/>
    <w:rsid w:val="0038216E"/>
    <w:rsid w:val="00382822"/>
    <w:rsid w:val="003A62A4"/>
    <w:rsid w:val="0041444D"/>
    <w:rsid w:val="00433FFF"/>
    <w:rsid w:val="00436AAB"/>
    <w:rsid w:val="004777AF"/>
    <w:rsid w:val="0048153A"/>
    <w:rsid w:val="00495028"/>
    <w:rsid w:val="00496A57"/>
    <w:rsid w:val="004F4CBA"/>
    <w:rsid w:val="00532B94"/>
    <w:rsid w:val="00562DD2"/>
    <w:rsid w:val="0056315A"/>
    <w:rsid w:val="00582D8F"/>
    <w:rsid w:val="00585121"/>
    <w:rsid w:val="00586237"/>
    <w:rsid w:val="005A127C"/>
    <w:rsid w:val="005A464D"/>
    <w:rsid w:val="005C2897"/>
    <w:rsid w:val="005C3AA7"/>
    <w:rsid w:val="005F0E5A"/>
    <w:rsid w:val="00611D53"/>
    <w:rsid w:val="00615C3C"/>
    <w:rsid w:val="00662D8C"/>
    <w:rsid w:val="00676E3E"/>
    <w:rsid w:val="006C0BE7"/>
    <w:rsid w:val="006D5305"/>
    <w:rsid w:val="006D6C9C"/>
    <w:rsid w:val="00710D37"/>
    <w:rsid w:val="00745DB2"/>
    <w:rsid w:val="00756D62"/>
    <w:rsid w:val="00793FB7"/>
    <w:rsid w:val="007C7441"/>
    <w:rsid w:val="007E4DB8"/>
    <w:rsid w:val="007E4E84"/>
    <w:rsid w:val="007F5B3B"/>
    <w:rsid w:val="00805A37"/>
    <w:rsid w:val="00816AA0"/>
    <w:rsid w:val="00842290"/>
    <w:rsid w:val="00846DB2"/>
    <w:rsid w:val="00856172"/>
    <w:rsid w:val="00865D43"/>
    <w:rsid w:val="0087092A"/>
    <w:rsid w:val="00872F95"/>
    <w:rsid w:val="008D502F"/>
    <w:rsid w:val="008D7739"/>
    <w:rsid w:val="008E7963"/>
    <w:rsid w:val="008F758A"/>
    <w:rsid w:val="00904B3B"/>
    <w:rsid w:val="00913DC6"/>
    <w:rsid w:val="00921DCA"/>
    <w:rsid w:val="00922200"/>
    <w:rsid w:val="00924F8F"/>
    <w:rsid w:val="00926D33"/>
    <w:rsid w:val="00930194"/>
    <w:rsid w:val="0095224C"/>
    <w:rsid w:val="00985E23"/>
    <w:rsid w:val="009A623F"/>
    <w:rsid w:val="009B506F"/>
    <w:rsid w:val="009D5AC5"/>
    <w:rsid w:val="00A02E70"/>
    <w:rsid w:val="00A10746"/>
    <w:rsid w:val="00A37B61"/>
    <w:rsid w:val="00A64387"/>
    <w:rsid w:val="00A8264E"/>
    <w:rsid w:val="00A8503C"/>
    <w:rsid w:val="00AC6A8D"/>
    <w:rsid w:val="00AE1C23"/>
    <w:rsid w:val="00AF05E4"/>
    <w:rsid w:val="00B20B80"/>
    <w:rsid w:val="00B36A4D"/>
    <w:rsid w:val="00B410CE"/>
    <w:rsid w:val="00B42ECE"/>
    <w:rsid w:val="00B73B31"/>
    <w:rsid w:val="00B76929"/>
    <w:rsid w:val="00B778C3"/>
    <w:rsid w:val="00BC2330"/>
    <w:rsid w:val="00C06ADD"/>
    <w:rsid w:val="00C42502"/>
    <w:rsid w:val="00C62C2D"/>
    <w:rsid w:val="00C71924"/>
    <w:rsid w:val="00C773F4"/>
    <w:rsid w:val="00C97F41"/>
    <w:rsid w:val="00CB73E3"/>
    <w:rsid w:val="00CE6A26"/>
    <w:rsid w:val="00D26CF5"/>
    <w:rsid w:val="00D27F15"/>
    <w:rsid w:val="00D50AB7"/>
    <w:rsid w:val="00D50D1C"/>
    <w:rsid w:val="00D5312A"/>
    <w:rsid w:val="00D6355F"/>
    <w:rsid w:val="00D72801"/>
    <w:rsid w:val="00D839CF"/>
    <w:rsid w:val="00D97B81"/>
    <w:rsid w:val="00DA11D6"/>
    <w:rsid w:val="00DC2552"/>
    <w:rsid w:val="00DD241A"/>
    <w:rsid w:val="00DD2558"/>
    <w:rsid w:val="00DD61F8"/>
    <w:rsid w:val="00E12BAA"/>
    <w:rsid w:val="00E174AB"/>
    <w:rsid w:val="00E31007"/>
    <w:rsid w:val="00E35C31"/>
    <w:rsid w:val="00E37652"/>
    <w:rsid w:val="00E862F5"/>
    <w:rsid w:val="00E937E4"/>
    <w:rsid w:val="00EA2B7D"/>
    <w:rsid w:val="00EA6680"/>
    <w:rsid w:val="00EB129C"/>
    <w:rsid w:val="00EC4EAE"/>
    <w:rsid w:val="00EC7958"/>
    <w:rsid w:val="00EE64B1"/>
    <w:rsid w:val="00F06352"/>
    <w:rsid w:val="00F12710"/>
    <w:rsid w:val="00F22CB5"/>
    <w:rsid w:val="00F2473A"/>
    <w:rsid w:val="00F53C35"/>
    <w:rsid w:val="00F56C58"/>
    <w:rsid w:val="00F81338"/>
    <w:rsid w:val="00F87107"/>
    <w:rsid w:val="00FA6E8A"/>
    <w:rsid w:val="00FC21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31086"/>
  <w15:docId w15:val="{6BE25F3B-D5FC-43EB-8EB3-32B255BC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jc w:val="center"/>
      <w:outlineLvl w:val="0"/>
    </w:pPr>
    <w:rPr>
      <w:rFonts w:eastAsia="Calibri"/>
      <w:i/>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widowControl w:val="0"/>
      <w:tabs>
        <w:tab w:val="center" w:pos="4153"/>
        <w:tab w:val="right" w:pos="8306"/>
      </w:tabs>
      <w:spacing w:after="20"/>
      <w:jc w:val="both"/>
    </w:pPr>
    <w:rPr>
      <w:szCs w:val="20"/>
      <w:lang w:val="lt-LT" w:eastAsia="lt-LT"/>
    </w:rPr>
  </w:style>
  <w:style w:type="paragraph" w:styleId="Pagrindiniotekstotrauka">
    <w:name w:val="Body Text Indent"/>
    <w:basedOn w:val="prastasis"/>
    <w:semiHidden/>
    <w:pPr>
      <w:ind w:right="-108" w:firstLine="720"/>
      <w:jc w:val="both"/>
    </w:pPr>
    <w:rPr>
      <w:rFonts w:eastAsia="Calibri"/>
      <w:lang w:val="lt-LT"/>
    </w:rPr>
  </w:style>
  <w:style w:type="paragraph" w:customStyle="1" w:styleId="Betarp1">
    <w:name w:val="Be tarpų1"/>
    <w:qFormat/>
    <w:rPr>
      <w:rFonts w:ascii="Calibri" w:eastAsia="Calibri" w:hAnsi="Calibri"/>
      <w:sz w:val="22"/>
      <w:szCs w:val="22"/>
      <w:lang w:eastAsia="en-US"/>
    </w:rPr>
  </w:style>
  <w:style w:type="paragraph" w:styleId="Data">
    <w:name w:val="Date"/>
    <w:basedOn w:val="prastasis"/>
    <w:next w:val="prastasis"/>
    <w:link w:val="DataDiagrama"/>
    <w:semiHidden/>
    <w:rPr>
      <w:szCs w:val="20"/>
      <w:lang w:val="en-US"/>
    </w:rPr>
  </w:style>
  <w:style w:type="paragraph" w:styleId="Debesliotekstas">
    <w:name w:val="Balloon Text"/>
    <w:basedOn w:val="prastasis"/>
    <w:link w:val="DebesliotekstasDiagrama"/>
    <w:uiPriority w:val="99"/>
    <w:semiHidden/>
    <w:unhideWhenUsed/>
    <w:rsid w:val="002C15CB"/>
    <w:rPr>
      <w:rFonts w:ascii="Tahoma" w:hAnsi="Tahoma" w:cs="Tahoma"/>
      <w:sz w:val="16"/>
      <w:szCs w:val="16"/>
    </w:rPr>
  </w:style>
  <w:style w:type="character" w:customStyle="1" w:styleId="DebesliotekstasDiagrama">
    <w:name w:val="Debesėlio tekstas Diagrama"/>
    <w:link w:val="Debesliotekstas"/>
    <w:uiPriority w:val="99"/>
    <w:semiHidden/>
    <w:rsid w:val="002C15CB"/>
    <w:rPr>
      <w:rFonts w:ascii="Tahoma" w:hAnsi="Tahoma" w:cs="Tahoma"/>
      <w:sz w:val="16"/>
      <w:szCs w:val="16"/>
      <w:lang w:val="en-GB" w:eastAsia="en-US"/>
    </w:rPr>
  </w:style>
  <w:style w:type="character" w:customStyle="1" w:styleId="DataDiagrama">
    <w:name w:val="Data Diagrama"/>
    <w:link w:val="Data"/>
    <w:semiHidden/>
    <w:rsid w:val="00586237"/>
    <w:rPr>
      <w:sz w:val="24"/>
      <w:lang w:val="en-US" w:eastAsia="en-US"/>
    </w:rPr>
  </w:style>
  <w:style w:type="paragraph" w:customStyle="1" w:styleId="Betarp10">
    <w:name w:val="Be tarpų1"/>
    <w:qFormat/>
    <w:rsid w:val="00586237"/>
    <w:rPr>
      <w:rFonts w:ascii="Calibri" w:eastAsia="Calibri" w:hAnsi="Calibri"/>
      <w:sz w:val="22"/>
      <w:szCs w:val="22"/>
      <w:lang w:eastAsia="en-US"/>
    </w:rPr>
  </w:style>
  <w:style w:type="paragraph" w:styleId="Betarp">
    <w:name w:val="No Spacing"/>
    <w:uiPriority w:val="1"/>
    <w:qFormat/>
    <w:rsid w:val="00A10746"/>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CC67-812F-4D2A-9B96-E20166F4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1993</Words>
  <Characters>1137</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Atviro konkurso sąlygų</vt:lpstr>
      <vt:lpstr>Atviro konkurso sąlygų</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Atviro konkurso sąlygų</dc:title>
  <dc:creator>andrius</dc:creator>
  <cp:lastModifiedBy>Andrius Drungys</cp:lastModifiedBy>
  <cp:revision>8</cp:revision>
  <cp:lastPrinted>2024-03-21T08:03:00Z</cp:lastPrinted>
  <dcterms:created xsi:type="dcterms:W3CDTF">2026-08-19T10:47:00Z</dcterms:created>
  <dcterms:modified xsi:type="dcterms:W3CDTF">2026-08-19T10:51:00Z</dcterms:modified>
</cp:coreProperties>
</file>