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35" w:type="dxa"/>
        <w:tblInd w:w="6379" w:type="dxa"/>
        <w:tblLook w:val="01E0" w:firstRow="1" w:lastRow="1" w:firstColumn="1" w:lastColumn="1" w:noHBand="0" w:noVBand="0"/>
      </w:tblPr>
      <w:tblGrid>
        <w:gridCol w:w="4394"/>
        <w:gridCol w:w="3348"/>
        <w:gridCol w:w="2693"/>
      </w:tblGrid>
      <w:tr w:rsidR="008162C0" w14:paraId="3AF61CC7" w14:textId="77777777" w:rsidTr="00D26D5B">
        <w:trPr>
          <w:gridBefore w:val="2"/>
          <w:wBefore w:w="7742" w:type="dxa"/>
          <w:trHeight w:val="258"/>
        </w:trPr>
        <w:tc>
          <w:tcPr>
            <w:tcW w:w="2693" w:type="dxa"/>
          </w:tcPr>
          <w:p w14:paraId="10AC3EE9" w14:textId="169A1713" w:rsidR="008162C0" w:rsidRPr="002B30D8" w:rsidRDefault="008162C0" w:rsidP="00706B46">
            <w:pPr>
              <w:widowControl w:val="0"/>
            </w:pPr>
            <w:r>
              <w:t xml:space="preserve">Konkurso sąlygų aprašo </w:t>
            </w:r>
            <w:r w:rsidR="00A22EFB">
              <w:t>3</w:t>
            </w:r>
            <w:r w:rsidRPr="002B30D8">
              <w:t xml:space="preserve"> priedas</w:t>
            </w:r>
          </w:p>
        </w:tc>
      </w:tr>
      <w:tr w:rsidR="00D26D5B" w:rsidRPr="001F06D8" w14:paraId="766F1DD5" w14:textId="77777777" w:rsidTr="00D26D5B">
        <w:trPr>
          <w:gridAfter w:val="2"/>
          <w:wAfter w:w="6041" w:type="dxa"/>
        </w:trPr>
        <w:tc>
          <w:tcPr>
            <w:tcW w:w="4394" w:type="dxa"/>
          </w:tcPr>
          <w:p w14:paraId="658690D5" w14:textId="550E4BDD" w:rsidR="00D26D5B" w:rsidRPr="001F06D8" w:rsidRDefault="00D26D5B" w:rsidP="009A2CC8">
            <w:pPr>
              <w:widowControl w:val="0"/>
            </w:pPr>
            <w:r>
              <w:t xml:space="preserve">                           </w:t>
            </w:r>
            <w:r w:rsidRPr="001F06D8">
              <w:t>Konkurso sąlygų aprašo</w:t>
            </w:r>
          </w:p>
        </w:tc>
      </w:tr>
      <w:tr w:rsidR="00D26D5B" w:rsidRPr="001F06D8" w14:paraId="4C201F58" w14:textId="77777777" w:rsidTr="00D26D5B">
        <w:trPr>
          <w:gridAfter w:val="2"/>
          <w:wAfter w:w="6041" w:type="dxa"/>
        </w:trPr>
        <w:tc>
          <w:tcPr>
            <w:tcW w:w="4394" w:type="dxa"/>
          </w:tcPr>
          <w:p w14:paraId="1FD86825" w14:textId="6D580FC9" w:rsidR="00D26D5B" w:rsidRPr="001F06D8" w:rsidRDefault="00D26D5B" w:rsidP="009A2CC8">
            <w:pPr>
              <w:widowControl w:val="0"/>
            </w:pPr>
            <w:r>
              <w:t xml:space="preserve">                           </w:t>
            </w:r>
            <w:r w:rsidR="00BC31E4">
              <w:t>4</w:t>
            </w:r>
            <w:r w:rsidRPr="001F06D8">
              <w:t xml:space="preserve"> priedas</w:t>
            </w:r>
          </w:p>
        </w:tc>
      </w:tr>
    </w:tbl>
    <w:p w14:paraId="0EBAD79C" w14:textId="77777777" w:rsidR="008162C0" w:rsidRDefault="008162C0" w:rsidP="008162C0">
      <w:pPr>
        <w:keepNext/>
        <w:keepLines/>
        <w:jc w:val="center"/>
        <w:rPr>
          <w:b/>
          <w:bCs/>
          <w:lang w:eastAsia="lt-LT"/>
        </w:rPr>
      </w:pPr>
    </w:p>
    <w:p w14:paraId="2162132C" w14:textId="77777777" w:rsidR="00573CA5" w:rsidRDefault="00573CA5" w:rsidP="00573CA5">
      <w:pPr>
        <w:tabs>
          <w:tab w:val="left" w:pos="709"/>
        </w:tabs>
        <w:jc w:val="center"/>
        <w:rPr>
          <w:b/>
          <w:bCs/>
          <w:lang w:eastAsia="lt-LT"/>
        </w:rPr>
      </w:pPr>
      <w:r w:rsidRPr="00573CA5">
        <w:rPr>
          <w:b/>
          <w:bCs/>
          <w:lang w:eastAsia="lt-LT"/>
        </w:rPr>
        <w:t>SPECIALISTŲ, KURIE BUS ATSAKINGI UŽ SUTARTIES VYKDYMĄ, SĄRAŠAS</w:t>
      </w:r>
    </w:p>
    <w:p w14:paraId="6F3CC832" w14:textId="5BE484E6" w:rsidR="009D08CE" w:rsidRPr="008728AB" w:rsidRDefault="009D08CE" w:rsidP="00573CA5">
      <w:pPr>
        <w:tabs>
          <w:tab w:val="left" w:pos="709"/>
        </w:tabs>
        <w:jc w:val="both"/>
        <w:rPr>
          <w:bCs/>
          <w:i/>
          <w:iCs/>
          <w:sz w:val="20"/>
          <w:szCs w:val="20"/>
        </w:rPr>
      </w:pPr>
    </w:p>
    <w:p w14:paraId="09D9118A" w14:textId="77777777" w:rsidR="009D08CE" w:rsidRDefault="009D08CE" w:rsidP="009D08CE">
      <w:pPr>
        <w:tabs>
          <w:tab w:val="left" w:pos="6425"/>
        </w:tabs>
        <w:ind w:firstLine="709"/>
        <w:jc w:val="both"/>
        <w:rPr>
          <w:b/>
          <w:bCs/>
          <w:i/>
          <w:iCs/>
        </w:rPr>
      </w:pPr>
    </w:p>
    <w:tbl>
      <w:tblPr>
        <w:tblStyle w:val="Lentelstinklelis"/>
        <w:tblW w:w="10696" w:type="dxa"/>
        <w:tblLook w:val="04A0" w:firstRow="1" w:lastRow="0" w:firstColumn="1" w:lastColumn="0" w:noHBand="0" w:noVBand="1"/>
      </w:tblPr>
      <w:tblGrid>
        <w:gridCol w:w="2912"/>
        <w:gridCol w:w="3377"/>
        <w:gridCol w:w="2847"/>
        <w:gridCol w:w="1560"/>
      </w:tblGrid>
      <w:tr w:rsidR="00EC7659" w:rsidRPr="005326D5" w14:paraId="1208662A" w14:textId="77777777" w:rsidTr="00747EE9">
        <w:trPr>
          <w:trHeight w:val="3186"/>
        </w:trPr>
        <w:tc>
          <w:tcPr>
            <w:tcW w:w="2912" w:type="dxa"/>
            <w:shd w:val="clear" w:color="auto" w:fill="F2F2F2" w:themeFill="background1" w:themeFillShade="F2"/>
            <w:vAlign w:val="center"/>
          </w:tcPr>
          <w:p w14:paraId="1854F4F3" w14:textId="77777777" w:rsidR="00EC7659" w:rsidRPr="005326D5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0"/>
                <w:szCs w:val="20"/>
              </w:rPr>
            </w:pPr>
            <w:r w:rsidRPr="005326D5">
              <w:rPr>
                <w:b/>
                <w:sz w:val="20"/>
                <w:szCs w:val="20"/>
              </w:rPr>
              <w:t>Specialisto vardas, pavardė</w:t>
            </w:r>
          </w:p>
        </w:tc>
        <w:tc>
          <w:tcPr>
            <w:tcW w:w="3377" w:type="dxa"/>
            <w:shd w:val="clear" w:color="auto" w:fill="F2F2F2" w:themeFill="background1" w:themeFillShade="F2"/>
            <w:vAlign w:val="center"/>
          </w:tcPr>
          <w:p w14:paraId="0E45BCF6" w14:textId="77777777" w:rsidR="00EC7659" w:rsidRPr="005326D5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0"/>
                <w:szCs w:val="20"/>
              </w:rPr>
            </w:pPr>
            <w:r w:rsidRPr="005326D5">
              <w:rPr>
                <w:b/>
                <w:sz w:val="20"/>
                <w:szCs w:val="20"/>
              </w:rPr>
              <w:t>Pareigos vykdant sutartį</w:t>
            </w:r>
          </w:p>
        </w:tc>
        <w:tc>
          <w:tcPr>
            <w:tcW w:w="2847" w:type="dxa"/>
            <w:shd w:val="clear" w:color="auto" w:fill="F2F2F2" w:themeFill="background1" w:themeFillShade="F2"/>
            <w:vAlign w:val="center"/>
          </w:tcPr>
          <w:p w14:paraId="246EE310" w14:textId="77777777" w:rsidR="00EC7659" w:rsidRDefault="00EC7659" w:rsidP="00FA477F">
            <w:pPr>
              <w:jc w:val="center"/>
              <w:rPr>
                <w:b/>
                <w:bCs/>
                <w:sz w:val="20"/>
                <w:szCs w:val="20"/>
              </w:rPr>
            </w:pPr>
            <w:r w:rsidRPr="00B5491B">
              <w:rPr>
                <w:b/>
                <w:bCs/>
                <w:sz w:val="20"/>
                <w:szCs w:val="20"/>
              </w:rPr>
              <w:t>Kokiu pagrindu specialistas yra pasitelkiamas:</w:t>
            </w:r>
          </w:p>
          <w:p w14:paraId="4D09B168" w14:textId="77777777" w:rsidR="00EC7659" w:rsidRPr="00B5491B" w:rsidRDefault="00EC7659" w:rsidP="00FA477F">
            <w:pPr>
              <w:jc w:val="both"/>
              <w:rPr>
                <w:i/>
                <w:iCs/>
                <w:sz w:val="20"/>
                <w:szCs w:val="20"/>
              </w:rPr>
            </w:pPr>
            <w:r w:rsidRPr="00B5491B">
              <w:rPr>
                <w:i/>
                <w:iCs/>
                <w:sz w:val="20"/>
                <w:szCs w:val="20"/>
              </w:rPr>
              <w:t>1) yra įdarbintas tiekėjo įmonėje;</w:t>
            </w:r>
          </w:p>
          <w:p w14:paraId="07E7BF65" w14:textId="77777777" w:rsidR="00EC7659" w:rsidRPr="00B5491B" w:rsidRDefault="00EC7659" w:rsidP="00FA477F">
            <w:pPr>
              <w:jc w:val="both"/>
              <w:rPr>
                <w:i/>
                <w:iCs/>
                <w:sz w:val="20"/>
                <w:szCs w:val="20"/>
              </w:rPr>
            </w:pPr>
            <w:r w:rsidRPr="00B5491B">
              <w:rPr>
                <w:i/>
                <w:iCs/>
                <w:sz w:val="20"/>
                <w:szCs w:val="20"/>
              </w:rPr>
              <w:t>2) yra įdarbintas ūkio subjekto, kurio pajėgumais remiamasi, įmonėje;</w:t>
            </w:r>
          </w:p>
          <w:p w14:paraId="60A64CA6" w14:textId="77777777" w:rsidR="00EC7659" w:rsidRDefault="00EC7659" w:rsidP="00FA477F">
            <w:pPr>
              <w:jc w:val="both"/>
              <w:rPr>
                <w:i/>
                <w:iCs/>
                <w:sz w:val="20"/>
                <w:szCs w:val="20"/>
              </w:rPr>
            </w:pPr>
            <w:r w:rsidRPr="00B5491B">
              <w:rPr>
                <w:i/>
                <w:iCs/>
                <w:sz w:val="20"/>
                <w:szCs w:val="20"/>
              </w:rPr>
              <w:t>3) yra planuojamas įdarbinti laimėjus konkursą (</w:t>
            </w:r>
            <w:proofErr w:type="spellStart"/>
            <w:r w:rsidRPr="00B5491B">
              <w:rPr>
                <w:i/>
                <w:iCs/>
                <w:sz w:val="20"/>
                <w:szCs w:val="20"/>
              </w:rPr>
              <w:t>kvazisutbiekėjas</w:t>
            </w:r>
            <w:proofErr w:type="spellEnd"/>
            <w:r w:rsidRPr="00B5491B">
              <w:rPr>
                <w:i/>
                <w:iCs/>
                <w:sz w:val="20"/>
                <w:szCs w:val="20"/>
              </w:rPr>
              <w:t>);</w:t>
            </w:r>
          </w:p>
          <w:p w14:paraId="66D756AB" w14:textId="77777777" w:rsidR="00EC7659" w:rsidRPr="00270260" w:rsidRDefault="00EC7659" w:rsidP="00FA477F">
            <w:pPr>
              <w:jc w:val="both"/>
              <w:rPr>
                <w:i/>
                <w:iCs/>
                <w:sz w:val="20"/>
                <w:szCs w:val="20"/>
              </w:rPr>
            </w:pPr>
            <w:r w:rsidRPr="00B5491B">
              <w:rPr>
                <w:i/>
                <w:iCs/>
                <w:sz w:val="20"/>
                <w:szCs w:val="20"/>
              </w:rPr>
              <w:t>4) yra pasitelkiamas kaip ūkio subjektas, kurio pajėgumais remiamasi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6E24BA35" w14:textId="77777777" w:rsidR="00EC7659" w:rsidRPr="000862C1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</w:t>
            </w:r>
            <w:r w:rsidRPr="005326D5">
              <w:rPr>
                <w:b/>
                <w:sz w:val="20"/>
                <w:szCs w:val="20"/>
              </w:rPr>
              <w:t>valifikacijos atestato numeris</w:t>
            </w:r>
          </w:p>
        </w:tc>
      </w:tr>
      <w:tr w:rsidR="00EC7659" w14:paraId="648E7247" w14:textId="77777777" w:rsidTr="00470832">
        <w:trPr>
          <w:trHeight w:val="763"/>
        </w:trPr>
        <w:tc>
          <w:tcPr>
            <w:tcW w:w="2912" w:type="dxa"/>
          </w:tcPr>
          <w:p w14:paraId="3750697D" w14:textId="77777777" w:rsidR="00EC7659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  <w:bookmarkStart w:id="0" w:name="_Hlk226033671"/>
          </w:p>
        </w:tc>
        <w:tc>
          <w:tcPr>
            <w:tcW w:w="3377" w:type="dxa"/>
          </w:tcPr>
          <w:p w14:paraId="22EBB59B" w14:textId="607E348C" w:rsidR="00EC7659" w:rsidRPr="002620C8" w:rsidRDefault="002620C8" w:rsidP="007409A7">
            <w:pPr>
              <w:jc w:val="center"/>
              <w:rPr>
                <w:bCs/>
              </w:rPr>
            </w:pPr>
            <w:r>
              <w:rPr>
                <w:bCs/>
              </w:rPr>
              <w:t>K</w:t>
            </w:r>
            <w:r w:rsidRPr="005430E5">
              <w:rPr>
                <w:bCs/>
              </w:rPr>
              <w:t>valifikuot</w:t>
            </w:r>
            <w:r>
              <w:rPr>
                <w:bCs/>
              </w:rPr>
              <w:t>as</w:t>
            </w:r>
            <w:r w:rsidRPr="005430E5">
              <w:rPr>
                <w:bCs/>
              </w:rPr>
              <w:t xml:space="preserve"> statinio statybos vadov</w:t>
            </w:r>
            <w:r>
              <w:rPr>
                <w:bCs/>
              </w:rPr>
              <w:t>as</w:t>
            </w:r>
            <w:r w:rsidRPr="005430E5">
              <w:rPr>
                <w:bCs/>
              </w:rPr>
              <w:t>, turint</w:t>
            </w:r>
            <w:r>
              <w:rPr>
                <w:bCs/>
              </w:rPr>
              <w:t>is</w:t>
            </w:r>
            <w:r w:rsidRPr="005430E5">
              <w:rPr>
                <w:bCs/>
              </w:rPr>
              <w:t xml:space="preserve"> teisę eiti ypatingojo statinio statybos vadovo pareigas</w:t>
            </w:r>
            <w:r w:rsidR="007409A7">
              <w:rPr>
                <w:bCs/>
              </w:rPr>
              <w:t xml:space="preserve"> </w:t>
            </w:r>
            <w:r w:rsidR="007409A7" w:rsidRPr="007409A7">
              <w:rPr>
                <w:bCs/>
              </w:rPr>
              <w:t>(pastato naudojimo paskirtis - negyvenamieji pastatai, pastatų paskirties grupė – visuomeninių pastatų, pastatų paskirtis – kultūros), taip pat minėti statiniai, esantys kultūros paveldo objekto teritorijoje, jo apsaugos zonoje, kultūros paveldo vietovėje.</w:t>
            </w:r>
          </w:p>
        </w:tc>
        <w:tc>
          <w:tcPr>
            <w:tcW w:w="2847" w:type="dxa"/>
          </w:tcPr>
          <w:p w14:paraId="47A2C2F1" w14:textId="77777777" w:rsidR="00EC7659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4A1D63E7" w14:textId="77777777" w:rsidR="00EC7659" w:rsidRDefault="00EC7659" w:rsidP="00FA477F">
            <w:pPr>
              <w:tabs>
                <w:tab w:val="left" w:pos="700"/>
                <w:tab w:val="left" w:pos="900"/>
              </w:tabs>
              <w:jc w:val="center"/>
              <w:rPr>
                <w:b/>
              </w:rPr>
            </w:pPr>
          </w:p>
        </w:tc>
      </w:tr>
      <w:bookmarkEnd w:id="0"/>
    </w:tbl>
    <w:p w14:paraId="5A0571E7" w14:textId="77777777" w:rsidR="009D08CE" w:rsidRDefault="009D08CE" w:rsidP="009D08CE">
      <w:pPr>
        <w:tabs>
          <w:tab w:val="left" w:pos="3740"/>
        </w:tabs>
        <w:rPr>
          <w:rFonts w:eastAsia="Calibri"/>
          <w:lang w:eastAsia="lt-LT"/>
        </w:rPr>
      </w:pPr>
    </w:p>
    <w:p w14:paraId="1DEFA042" w14:textId="77777777" w:rsidR="009D08CE" w:rsidRDefault="009D08CE" w:rsidP="009D08CE">
      <w:pPr>
        <w:spacing w:after="200" w:line="276" w:lineRule="auto"/>
        <w:rPr>
          <w:rFonts w:eastAsia="Calibri"/>
          <w:lang w:eastAsia="lt-LT"/>
        </w:rPr>
      </w:pPr>
    </w:p>
    <w:p w14:paraId="3F8A7456" w14:textId="77777777" w:rsidR="008162C0" w:rsidRDefault="008162C0" w:rsidP="008162C0">
      <w:pPr>
        <w:keepNext/>
        <w:keepLines/>
        <w:ind w:right="-881"/>
        <w:jc w:val="center"/>
        <w:rPr>
          <w:b/>
        </w:rPr>
      </w:pPr>
    </w:p>
    <w:sectPr w:rsidR="008162C0" w:rsidSect="00D26D5B">
      <w:pgSz w:w="11906" w:h="16838"/>
      <w:pgMar w:top="567" w:right="567" w:bottom="113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FF4"/>
    <w:rsid w:val="00014D8C"/>
    <w:rsid w:val="00032947"/>
    <w:rsid w:val="000E1A13"/>
    <w:rsid w:val="002620C8"/>
    <w:rsid w:val="002B5FF4"/>
    <w:rsid w:val="00456FC1"/>
    <w:rsid w:val="00573CA5"/>
    <w:rsid w:val="007409A7"/>
    <w:rsid w:val="008162C0"/>
    <w:rsid w:val="00821912"/>
    <w:rsid w:val="009D08CE"/>
    <w:rsid w:val="00A22EFB"/>
    <w:rsid w:val="00B46412"/>
    <w:rsid w:val="00B94961"/>
    <w:rsid w:val="00BC31E4"/>
    <w:rsid w:val="00D26D5B"/>
    <w:rsid w:val="00D30188"/>
    <w:rsid w:val="00D72852"/>
    <w:rsid w:val="00E96D0C"/>
    <w:rsid w:val="00EC7659"/>
    <w:rsid w:val="00F47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17BB6"/>
  <w15:chartTrackingRefBased/>
  <w15:docId w15:val="{8926A814-15AA-4BB2-8FDE-C94FC08D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16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9D0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kstas">
    <w:name w:val="annotation text"/>
    <w:aliases w:val="Diagrama Diagrama Diagrama,Diagrama Diagrama, Diagrama Diagrama Diagrama, Diagrama Diagrama, Diagrama Diagrama Diagrama Diagrama, Diagrama Diagrama Char Char, Diagrama2 Diagrama Diagrama Diagrama,Diagrama Diagrama Char Char,Diagrama"/>
    <w:basedOn w:val="prastasis"/>
    <w:link w:val="KomentarotekstasDiagrama"/>
    <w:uiPriority w:val="99"/>
    <w:qFormat/>
    <w:rsid w:val="002620C8"/>
    <w:rPr>
      <w:rFonts w:eastAsia="Calibri"/>
      <w:sz w:val="20"/>
      <w:szCs w:val="20"/>
    </w:rPr>
  </w:style>
  <w:style w:type="character" w:customStyle="1" w:styleId="KomentarotekstasDiagrama">
    <w:name w:val="Komentaro tekstas Diagrama"/>
    <w:aliases w:val="Diagrama Diagrama Diagrama Diagrama,Diagrama Diagrama Diagrama1, Diagrama Diagrama Diagrama Diagrama1, Diagrama Diagrama Diagrama1, Diagrama Diagrama Diagrama Diagrama Diagrama, Diagrama Diagrama Char Char Diagrama"/>
    <w:basedOn w:val="Numatytasispastraiposriftas"/>
    <w:link w:val="Komentarotekstas"/>
    <w:uiPriority w:val="99"/>
    <w:rsid w:val="002620C8"/>
    <w:rPr>
      <w:rFonts w:ascii="Times New Roman" w:eastAsia="Calibri" w:hAnsi="Times New Roman" w:cs="Times New Roman"/>
      <w:sz w:val="20"/>
      <w:szCs w:val="20"/>
    </w:rPr>
  </w:style>
  <w:style w:type="character" w:styleId="Komentaronuoroda">
    <w:name w:val="annotation reference"/>
    <w:basedOn w:val="Numatytasispastraiposriftas"/>
    <w:uiPriority w:val="99"/>
    <w:unhideWhenUsed/>
    <w:qFormat/>
    <w:rsid w:val="002620C8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594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KMSA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Aurelija Umantaitė</dc:creator>
  <cp:keywords/>
  <dc:description/>
  <cp:lastModifiedBy>Odeta Papolskytė</cp:lastModifiedBy>
  <cp:revision>17</cp:revision>
  <dcterms:created xsi:type="dcterms:W3CDTF">2025-09-09T07:30:00Z</dcterms:created>
  <dcterms:modified xsi:type="dcterms:W3CDTF">2026-08-06T08:04:00Z</dcterms:modified>
</cp:coreProperties>
</file>