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BCBF3" w14:textId="6B9D57F5" w:rsidR="00325927" w:rsidRPr="00685894" w:rsidRDefault="00325927" w:rsidP="00C44CAF">
      <w:pPr>
        <w:spacing w:after="0" w:line="240" w:lineRule="auto"/>
        <w:jc w:val="center"/>
        <w:rPr>
          <w:rFonts w:ascii="Cambria" w:hAnsi="Cambria" w:cs="Times New Roman"/>
          <w:b/>
          <w:sz w:val="28"/>
        </w:rPr>
      </w:pPr>
      <w:r w:rsidRPr="00685894">
        <w:rPr>
          <w:rFonts w:ascii="Cambria" w:hAnsi="Cambria" w:cs="Times New Roman"/>
          <w:b/>
          <w:noProof/>
          <w:sz w:val="28"/>
        </w:rPr>
        <w:t>TECHNINĖ SPECIFIKACIJA MEDICINOS PAGALBOS PRIEMONĖMS</w:t>
      </w:r>
      <w:r w:rsidR="00570E8A">
        <w:rPr>
          <w:rFonts w:ascii="Cambria" w:hAnsi="Cambria" w:cs="Times New Roman"/>
          <w:b/>
          <w:noProof/>
          <w:sz w:val="28"/>
        </w:rPr>
        <w:t xml:space="preserve"> </w:t>
      </w:r>
      <w:r w:rsidRPr="00685894">
        <w:rPr>
          <w:rFonts w:ascii="Cambria" w:hAnsi="Cambria" w:cs="Times New Roman"/>
          <w:b/>
          <w:noProof/>
          <w:sz w:val="28"/>
        </w:rPr>
        <w:t>ĮS</w:t>
      </w:r>
      <w:r w:rsidRPr="00685894">
        <w:rPr>
          <w:rFonts w:ascii="Cambria" w:hAnsi="Cambria" w:cs="Times New Roman"/>
          <w:b/>
          <w:sz w:val="28"/>
        </w:rPr>
        <w:t>IGYTI</w:t>
      </w:r>
    </w:p>
    <w:p w14:paraId="538BE645" w14:textId="2D95EF04" w:rsidR="00325927" w:rsidRPr="00685894" w:rsidRDefault="00325927" w:rsidP="00C44CAF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685894">
        <w:rPr>
          <w:rFonts w:ascii="Cambria" w:hAnsi="Cambria" w:cs="Times New Roman"/>
          <w:i/>
          <w:iCs/>
          <w:sz w:val="24"/>
          <w:szCs w:val="24"/>
        </w:rPr>
        <w:t>Paraiška atlikti viešąjį pirkimą:</w:t>
      </w:r>
      <w:r w:rsidRPr="00685894">
        <w:rPr>
          <w:rFonts w:ascii="Cambria" w:hAnsi="Cambria"/>
          <w:i/>
          <w:iCs/>
          <w:sz w:val="24"/>
          <w:szCs w:val="24"/>
        </w:rPr>
        <w:t xml:space="preserve"> </w:t>
      </w:r>
      <w:r w:rsidRPr="00685894">
        <w:rPr>
          <w:rFonts w:ascii="Cambria" w:hAnsi="Cambria"/>
          <w:i/>
          <w:sz w:val="24"/>
          <w:szCs w:val="24"/>
        </w:rPr>
        <w:t>2025-12-29, Nr. VPP-8770.</w:t>
      </w:r>
    </w:p>
    <w:p w14:paraId="390DB95D" w14:textId="2E53B478" w:rsidR="00325927" w:rsidRPr="00685894" w:rsidRDefault="00325927" w:rsidP="00C44CAF">
      <w:pPr>
        <w:spacing w:after="0" w:line="240" w:lineRule="auto"/>
        <w:jc w:val="center"/>
      </w:pPr>
      <w:r w:rsidRPr="00685894">
        <w:rPr>
          <w:rFonts w:ascii="Cambria" w:hAnsi="Cambria" w:cs="Times New Roman"/>
          <w:i/>
          <w:iCs/>
          <w:sz w:val="24"/>
          <w:szCs w:val="24"/>
        </w:rPr>
        <w:t>Posėdžio protokolas 2026-01-07. Nr. 18. Viešojo pirkimo komisija Nr. 2.</w:t>
      </w:r>
    </w:p>
    <w:p w14:paraId="0806DDBB" w14:textId="0A7513B9" w:rsidR="000873BA" w:rsidRPr="00C44CAF" w:rsidRDefault="000873BA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5A5434AB" w14:textId="77777777" w:rsidR="00277FDB" w:rsidRPr="00C44CAF" w:rsidRDefault="00277FDB" w:rsidP="00C44CAF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Cambria" w:hAnsi="Cambria"/>
          <w:b/>
          <w:sz w:val="24"/>
          <w:szCs w:val="24"/>
          <w:u w:val="single"/>
          <w:lang w:val="lt-LT"/>
        </w:rPr>
      </w:pPr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 xml:space="preserve">Adatos </w:t>
      </w:r>
      <w:proofErr w:type="spellStart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>punkcinės</w:t>
      </w:r>
      <w:proofErr w:type="spellEnd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 xml:space="preserve"> 19G (</w:t>
      </w:r>
      <w:proofErr w:type="spellStart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>quincke</w:t>
      </w:r>
      <w:proofErr w:type="spellEnd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 xml:space="preserve"> tipo arba lygiavertės), 86-90mm:</w:t>
      </w:r>
    </w:p>
    <w:p w14:paraId="6B756527" w14:textId="77777777" w:rsidR="00277FDB" w:rsidRPr="00C44CAF" w:rsidRDefault="00277FDB" w:rsidP="00C44CAF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 xml:space="preserve">sterilios </w:t>
      </w:r>
      <w:r w:rsidRPr="00C44CAF">
        <w:rPr>
          <w:rFonts w:ascii="Cambria" w:hAnsi="Cambria" w:cs="Times New Roman"/>
          <w:sz w:val="24"/>
          <w:szCs w:val="24"/>
          <w:shd w:val="clear" w:color="auto" w:fill="FFFFFF"/>
        </w:rPr>
        <w:t>(simbolis ant pakuotės)</w:t>
      </w:r>
      <w:r w:rsidRPr="00C44CAF">
        <w:rPr>
          <w:rFonts w:ascii="Cambria" w:hAnsi="Cambria" w:cs="Times New Roman"/>
          <w:sz w:val="24"/>
          <w:szCs w:val="24"/>
        </w:rPr>
        <w:t>;</w:t>
      </w:r>
    </w:p>
    <w:p w14:paraId="11B66BA0" w14:textId="77777777" w:rsidR="00277FDB" w:rsidRPr="00C44CAF" w:rsidRDefault="00277FDB" w:rsidP="00C44CAF">
      <w:pPr>
        <w:numPr>
          <w:ilvl w:val="0"/>
          <w:numId w:val="2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vienkartinės (pažymėta simboliu);</w:t>
      </w:r>
    </w:p>
    <w:p w14:paraId="1E4BA6AE" w14:textId="77777777" w:rsidR="00277FDB" w:rsidRPr="00C44CAF" w:rsidRDefault="00277FDB" w:rsidP="00C44CAF">
      <w:pPr>
        <w:numPr>
          <w:ilvl w:val="0"/>
          <w:numId w:val="2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metalinės ar lygiavertės medžiagos, įkištos į apsauginę plastiko ar lygiavertę movą;</w:t>
      </w:r>
    </w:p>
    <w:p w14:paraId="5746149C" w14:textId="77777777" w:rsidR="00277FDB" w:rsidRPr="00C44CAF" w:rsidRDefault="00277FDB" w:rsidP="00C44CAF">
      <w:pPr>
        <w:numPr>
          <w:ilvl w:val="0"/>
          <w:numId w:val="2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įstrižai nupjautu galu („</w:t>
      </w:r>
      <w:proofErr w:type="spellStart"/>
      <w:r w:rsidRPr="00C44CAF">
        <w:rPr>
          <w:rFonts w:ascii="Cambria" w:hAnsi="Cambria" w:cs="Times New Roman"/>
          <w:sz w:val="24"/>
          <w:szCs w:val="24"/>
        </w:rPr>
        <w:t>Quincke</w:t>
      </w:r>
      <w:proofErr w:type="spellEnd"/>
      <w:r w:rsidRPr="00C44CAF">
        <w:rPr>
          <w:rFonts w:ascii="Cambria" w:hAnsi="Cambria" w:cs="Times New Roman"/>
          <w:sz w:val="24"/>
          <w:szCs w:val="24"/>
        </w:rPr>
        <w:t>” tipo arba lygiaverčiu);</w:t>
      </w:r>
    </w:p>
    <w:p w14:paraId="369195BD" w14:textId="77777777" w:rsidR="00277FDB" w:rsidRPr="00C44CAF" w:rsidRDefault="00277FDB" w:rsidP="00C44CAF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Cambria" w:hAnsi="Cambria"/>
          <w:sz w:val="24"/>
          <w:szCs w:val="24"/>
          <w:shd w:val="clear" w:color="auto" w:fill="FFFFFF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su numatyta pakuotės atidarymo vieta;</w:t>
      </w:r>
    </w:p>
    <w:p w14:paraId="0A2A512D" w14:textId="77777777" w:rsidR="00277FDB" w:rsidRPr="00C44CAF" w:rsidRDefault="00277FDB" w:rsidP="00C44CAF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Cambria" w:hAnsi="Cambria"/>
          <w:sz w:val="24"/>
          <w:szCs w:val="24"/>
          <w:shd w:val="clear" w:color="auto" w:fill="FFFFFF"/>
          <w:lang w:val="lt-LT"/>
        </w:rPr>
      </w:pPr>
      <w:r w:rsidRPr="00C44CAF">
        <w:rPr>
          <w:rFonts w:ascii="Cambria" w:hAnsi="Cambria"/>
          <w:sz w:val="24"/>
          <w:szCs w:val="24"/>
          <w:shd w:val="clear" w:color="auto" w:fill="FFFFFF"/>
          <w:lang w:val="lt-LT"/>
        </w:rPr>
        <w:t>ant pakuotės pažymėtas produkto galiojimo laikas;</w:t>
      </w:r>
    </w:p>
    <w:p w14:paraId="1478D2D6" w14:textId="77777777" w:rsidR="00277FDB" w:rsidRPr="00C44CAF" w:rsidRDefault="00277FDB" w:rsidP="00C44CAF">
      <w:pPr>
        <w:numPr>
          <w:ilvl w:val="0"/>
          <w:numId w:val="2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įpakuota po 1 vnt.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8"/>
        <w:gridCol w:w="5128"/>
        <w:gridCol w:w="3000"/>
      </w:tblGrid>
      <w:tr w:rsidR="00277FDB" w:rsidRPr="00C44CAF" w14:paraId="600562CA" w14:textId="77777777" w:rsidTr="00AE7FF4">
        <w:tc>
          <w:tcPr>
            <w:tcW w:w="1108" w:type="dxa"/>
          </w:tcPr>
          <w:p w14:paraId="7A3D2B03" w14:textId="77777777" w:rsidR="00277FDB" w:rsidRPr="00C44CAF" w:rsidRDefault="00277FDB" w:rsidP="00C44CAF">
            <w:pPr>
              <w:pStyle w:val="Heading2"/>
              <w:jc w:val="both"/>
              <w:rPr>
                <w:rFonts w:ascii="Cambria" w:hAnsi="Cambria"/>
                <w:b/>
                <w:lang w:val="lt-LT"/>
              </w:rPr>
            </w:pPr>
            <w:proofErr w:type="spellStart"/>
            <w:r w:rsidRPr="00C44CAF">
              <w:rPr>
                <w:rFonts w:ascii="Cambria" w:hAnsi="Cambria"/>
                <w:lang w:val="lt-LT"/>
              </w:rPr>
              <w:t>Poz</w:t>
            </w:r>
            <w:proofErr w:type="spellEnd"/>
            <w:r w:rsidRPr="00C44CAF">
              <w:rPr>
                <w:rFonts w:ascii="Cambria" w:hAnsi="Cambria"/>
                <w:lang w:val="lt-LT"/>
              </w:rPr>
              <w:t>. Nr.</w:t>
            </w:r>
          </w:p>
        </w:tc>
        <w:tc>
          <w:tcPr>
            <w:tcW w:w="5128" w:type="dxa"/>
          </w:tcPr>
          <w:p w14:paraId="17A8190A" w14:textId="77777777" w:rsidR="00277FDB" w:rsidRPr="00C44CAF" w:rsidRDefault="00277FDB" w:rsidP="00C44CAF">
            <w:pPr>
              <w:pStyle w:val="Heading2"/>
              <w:jc w:val="both"/>
              <w:rPr>
                <w:rFonts w:ascii="Cambria" w:hAnsi="Cambria"/>
                <w:b/>
                <w:lang w:val="lt-LT"/>
              </w:rPr>
            </w:pPr>
            <w:r w:rsidRPr="00C44CAF">
              <w:rPr>
                <w:rFonts w:ascii="Cambria" w:hAnsi="Cambria"/>
                <w:lang w:val="lt-LT"/>
              </w:rPr>
              <w:t>Dydis</w:t>
            </w:r>
          </w:p>
        </w:tc>
        <w:tc>
          <w:tcPr>
            <w:tcW w:w="3000" w:type="dxa"/>
          </w:tcPr>
          <w:p w14:paraId="26D54D5B" w14:textId="77777777" w:rsidR="00277FDB" w:rsidRPr="00C44CAF" w:rsidRDefault="00277FDB" w:rsidP="00C44CAF">
            <w:pPr>
              <w:spacing w:after="0" w:line="240" w:lineRule="auto"/>
              <w:jc w:val="both"/>
              <w:rPr>
                <w:rFonts w:ascii="Cambria" w:hAnsi="Cambria" w:cs="Times New Roman"/>
                <w:i/>
                <w:iCs/>
                <w:sz w:val="24"/>
                <w:szCs w:val="24"/>
              </w:rPr>
            </w:pPr>
            <w:r w:rsidRPr="00C44CAF">
              <w:rPr>
                <w:rFonts w:ascii="Cambria" w:hAnsi="Cambria" w:cs="Times New Roman"/>
                <w:i/>
                <w:iCs/>
                <w:sz w:val="24"/>
                <w:szCs w:val="24"/>
              </w:rPr>
              <w:t>Orientacinis poreikis (vnt.)</w:t>
            </w:r>
          </w:p>
        </w:tc>
      </w:tr>
      <w:tr w:rsidR="00277FDB" w:rsidRPr="00C44CAF" w14:paraId="5CC29260" w14:textId="77777777" w:rsidTr="00AE7FF4">
        <w:trPr>
          <w:trHeight w:val="377"/>
        </w:trPr>
        <w:tc>
          <w:tcPr>
            <w:tcW w:w="1108" w:type="dxa"/>
            <w:vAlign w:val="center"/>
          </w:tcPr>
          <w:p w14:paraId="49ABCB34" w14:textId="4A3DA8B2" w:rsidR="00277FDB" w:rsidRPr="00C44CAF" w:rsidRDefault="00277FDB" w:rsidP="00C44CAF">
            <w:pPr>
              <w:spacing w:after="0" w:line="240" w:lineRule="auto"/>
              <w:ind w:left="72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C44CAF">
              <w:rPr>
                <w:rFonts w:ascii="Cambria" w:hAnsi="Cambria" w:cs="Times New Roman"/>
                <w:sz w:val="24"/>
                <w:szCs w:val="24"/>
              </w:rPr>
              <w:t>1.</w:t>
            </w:r>
          </w:p>
        </w:tc>
        <w:tc>
          <w:tcPr>
            <w:tcW w:w="5128" w:type="dxa"/>
          </w:tcPr>
          <w:p w14:paraId="5E9F7257" w14:textId="77777777" w:rsidR="00277FDB" w:rsidRPr="00C44CAF" w:rsidRDefault="00277FDB" w:rsidP="00C44CAF">
            <w:pPr>
              <w:spacing w:after="0" w:line="240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C44CAF">
              <w:rPr>
                <w:rFonts w:ascii="Cambria" w:hAnsi="Cambria" w:cs="Times New Roman"/>
                <w:sz w:val="24"/>
                <w:szCs w:val="24"/>
              </w:rPr>
              <w:t>19G („</w:t>
            </w:r>
            <w:proofErr w:type="spellStart"/>
            <w:r w:rsidRPr="00C44CAF">
              <w:rPr>
                <w:rFonts w:ascii="Cambria" w:hAnsi="Cambria" w:cs="Times New Roman"/>
                <w:sz w:val="24"/>
                <w:szCs w:val="24"/>
              </w:rPr>
              <w:t>Quincke</w:t>
            </w:r>
            <w:proofErr w:type="spellEnd"/>
            <w:r w:rsidRPr="00C44CAF">
              <w:rPr>
                <w:rFonts w:ascii="Cambria" w:hAnsi="Cambria" w:cs="Times New Roman"/>
                <w:sz w:val="24"/>
                <w:szCs w:val="24"/>
              </w:rPr>
              <w:t>” tipo arba lygiavertės)  86 - 90 mm</w:t>
            </w:r>
          </w:p>
        </w:tc>
        <w:tc>
          <w:tcPr>
            <w:tcW w:w="3000" w:type="dxa"/>
          </w:tcPr>
          <w:p w14:paraId="25F25564" w14:textId="77777777" w:rsidR="00277FDB" w:rsidRPr="00C44CAF" w:rsidRDefault="00277FDB" w:rsidP="00C44CAF">
            <w:pPr>
              <w:spacing w:after="0" w:line="240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C44CAF">
              <w:rPr>
                <w:rFonts w:ascii="Cambria" w:hAnsi="Cambria" w:cs="Times New Roman"/>
                <w:sz w:val="24"/>
                <w:szCs w:val="24"/>
              </w:rPr>
              <w:t>2000</w:t>
            </w:r>
          </w:p>
        </w:tc>
      </w:tr>
    </w:tbl>
    <w:p w14:paraId="2ADF66C7" w14:textId="77777777" w:rsidR="00277FDB" w:rsidRPr="00C44CAF" w:rsidRDefault="00277FDB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592C974E" w14:textId="77777777" w:rsidR="00277FDB" w:rsidRPr="00C44CAF" w:rsidRDefault="00277FDB" w:rsidP="00C44CAF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  <w:rPr>
          <w:rFonts w:ascii="Cambria" w:hAnsi="Cambria"/>
          <w:b/>
          <w:sz w:val="24"/>
          <w:szCs w:val="24"/>
          <w:u w:val="single"/>
          <w:lang w:val="lt-LT"/>
        </w:rPr>
      </w:pPr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 xml:space="preserve">Adatos </w:t>
      </w:r>
      <w:proofErr w:type="spellStart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>punkcinės</w:t>
      </w:r>
      <w:proofErr w:type="spellEnd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 xml:space="preserve"> prakalo formos:</w:t>
      </w:r>
    </w:p>
    <w:p w14:paraId="1EB5748A" w14:textId="77777777" w:rsidR="00277FDB" w:rsidRPr="00C44CAF" w:rsidRDefault="00277FDB" w:rsidP="00C44CAF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sterilios (simbolis ant pakuotės);</w:t>
      </w:r>
    </w:p>
    <w:p w14:paraId="32448682" w14:textId="77777777" w:rsidR="00277FDB" w:rsidRPr="00C44CAF" w:rsidRDefault="00277FDB" w:rsidP="00C44CAF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vienkartinės (pažymėta simboliu);</w:t>
      </w:r>
    </w:p>
    <w:p w14:paraId="09E901CC" w14:textId="77777777" w:rsidR="00277FDB" w:rsidRPr="00C44CAF" w:rsidRDefault="00277FDB" w:rsidP="00C44CAF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diametras: 2,0±0,1  mm, 3,5±0,1  mm, 4±0,1  mm, 5±0,1  mm, 6±0,1  mm, 8±0,1  mm;</w:t>
      </w:r>
    </w:p>
    <w:p w14:paraId="4AF6970C" w14:textId="77777777" w:rsidR="00277FDB" w:rsidRPr="00C44CAF" w:rsidRDefault="00277FDB" w:rsidP="00C44CAF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laikiklis:</w:t>
      </w:r>
    </w:p>
    <w:p w14:paraId="710D7A14" w14:textId="77777777" w:rsidR="00277FDB" w:rsidRPr="00C44CAF" w:rsidRDefault="00277FDB" w:rsidP="00C44CAF">
      <w:pPr>
        <w:pStyle w:val="ListParagraph"/>
        <w:numPr>
          <w:ilvl w:val="0"/>
          <w:numId w:val="5"/>
        </w:numPr>
        <w:spacing w:after="0" w:line="240" w:lineRule="auto"/>
        <w:ind w:left="1134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plastikinis arba lygiavertės medžiagos;</w:t>
      </w:r>
    </w:p>
    <w:p w14:paraId="2D113F7D" w14:textId="77777777" w:rsidR="00277FDB" w:rsidRPr="00C44CAF" w:rsidRDefault="00277FDB" w:rsidP="00C44CAF">
      <w:pPr>
        <w:pStyle w:val="ListParagraph"/>
        <w:numPr>
          <w:ilvl w:val="0"/>
          <w:numId w:val="5"/>
        </w:numPr>
        <w:spacing w:after="0" w:line="240" w:lineRule="auto"/>
        <w:ind w:left="1134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 xml:space="preserve">stambiai </w:t>
      </w:r>
      <w:proofErr w:type="spellStart"/>
      <w:r w:rsidRPr="00C44CAF">
        <w:rPr>
          <w:rFonts w:ascii="Cambria" w:hAnsi="Cambria"/>
          <w:sz w:val="24"/>
          <w:szCs w:val="24"/>
          <w:lang w:val="lt-LT"/>
        </w:rPr>
        <w:t>kontūruotas</w:t>
      </w:r>
      <w:proofErr w:type="spellEnd"/>
      <w:r w:rsidRPr="00C44CAF">
        <w:rPr>
          <w:rFonts w:ascii="Cambria" w:hAnsi="Cambria"/>
          <w:sz w:val="24"/>
          <w:szCs w:val="24"/>
          <w:lang w:val="lt-LT"/>
        </w:rPr>
        <w:t>;</w:t>
      </w:r>
    </w:p>
    <w:p w14:paraId="09BD5962" w14:textId="77777777" w:rsidR="00277FDB" w:rsidRPr="00C44CAF" w:rsidRDefault="00277FDB" w:rsidP="00C44CAF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antgalis iš nerūdijančio medicininio plieno arba lygiaverčio;</w:t>
      </w:r>
    </w:p>
    <w:p w14:paraId="401AB634" w14:textId="77777777" w:rsidR="00277FDB" w:rsidRPr="00C44CAF" w:rsidRDefault="00277FDB" w:rsidP="00C44CAF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įpakuota po 1 vnt.;</w:t>
      </w:r>
    </w:p>
    <w:p w14:paraId="5BCCCC2B" w14:textId="77777777" w:rsidR="00277FDB" w:rsidRPr="00C44CAF" w:rsidRDefault="00277FDB" w:rsidP="00C44CAF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shd w:val="clear" w:color="auto" w:fill="FFFFFF"/>
          <w:lang w:val="lt-LT"/>
        </w:rPr>
        <w:t>ant pakuotės pažymėtas produkto galiojimo laikas;</w:t>
      </w:r>
    </w:p>
    <w:p w14:paraId="5AC1814F" w14:textId="77777777" w:rsidR="00277FDB" w:rsidRPr="00C44CAF" w:rsidRDefault="00277FDB" w:rsidP="00C44CAF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su numatyta pakuotės atidarymo vieta.</w:t>
      </w:r>
    </w:p>
    <w:p w14:paraId="4C8A9EEC" w14:textId="425441D1" w:rsidR="00277FDB" w:rsidRPr="00C44CAF" w:rsidRDefault="00277FDB" w:rsidP="00C44CAF">
      <w:pPr>
        <w:spacing w:after="0" w:line="240" w:lineRule="auto"/>
        <w:ind w:left="142"/>
        <w:jc w:val="both"/>
        <w:rPr>
          <w:rFonts w:ascii="Cambria" w:hAnsi="Cambria" w:cs="Times New Roman"/>
          <w:i/>
          <w:sz w:val="24"/>
          <w:szCs w:val="24"/>
        </w:rPr>
      </w:pPr>
      <w:r w:rsidRPr="00C44CAF">
        <w:rPr>
          <w:rFonts w:ascii="Cambria" w:hAnsi="Cambria" w:cs="Times New Roman"/>
          <w:i/>
          <w:sz w:val="24"/>
          <w:szCs w:val="24"/>
        </w:rPr>
        <w:t>Orientacinis poreikis: 5000 vnt.</w:t>
      </w:r>
    </w:p>
    <w:p w14:paraId="190470B2" w14:textId="77777777" w:rsidR="00277FDB" w:rsidRPr="00C44CAF" w:rsidRDefault="00277FDB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12310E38" w14:textId="2A52115F" w:rsidR="00CB0AE9" w:rsidRPr="00C44CAF" w:rsidRDefault="00CB0AE9" w:rsidP="00C44CAF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  <w:rPr>
          <w:rFonts w:ascii="Cambria" w:hAnsi="Cambria" w:cs="Times New Roman"/>
          <w:b/>
          <w:bCs/>
          <w:sz w:val="24"/>
          <w:szCs w:val="24"/>
          <w:u w:val="single"/>
          <w:lang w:val="lt-LT"/>
        </w:rPr>
      </w:pPr>
      <w:r w:rsidRPr="00C44CAF">
        <w:rPr>
          <w:rFonts w:ascii="Cambria" w:hAnsi="Cambria" w:cs="Times New Roman"/>
          <w:b/>
          <w:bCs/>
          <w:sz w:val="24"/>
          <w:szCs w:val="24"/>
          <w:u w:val="single"/>
          <w:lang w:val="lt-LT"/>
        </w:rPr>
        <w:t xml:space="preserve">Adatos </w:t>
      </w:r>
      <w:proofErr w:type="spellStart"/>
      <w:r w:rsidRPr="00C44CAF">
        <w:rPr>
          <w:rFonts w:ascii="Cambria" w:hAnsi="Cambria" w:cs="Times New Roman"/>
          <w:b/>
          <w:bCs/>
          <w:sz w:val="24"/>
          <w:szCs w:val="24"/>
          <w:u w:val="single"/>
          <w:lang w:val="lt-LT"/>
        </w:rPr>
        <w:t>spinalinei</w:t>
      </w:r>
      <w:proofErr w:type="spellEnd"/>
      <w:r w:rsidRPr="00C44CAF">
        <w:rPr>
          <w:rFonts w:ascii="Cambria" w:hAnsi="Cambria" w:cs="Times New Roman"/>
          <w:b/>
          <w:bCs/>
          <w:sz w:val="24"/>
          <w:szCs w:val="24"/>
          <w:u w:val="single"/>
          <w:lang w:val="lt-LT"/>
        </w:rPr>
        <w:t xml:space="preserve"> anestezijai 27G („</w:t>
      </w:r>
      <w:proofErr w:type="spellStart"/>
      <w:r w:rsidRPr="00C44CAF">
        <w:rPr>
          <w:rFonts w:ascii="Cambria" w:hAnsi="Cambria" w:cs="Times New Roman"/>
          <w:b/>
          <w:bCs/>
          <w:sz w:val="24"/>
          <w:szCs w:val="24"/>
          <w:u w:val="single"/>
          <w:lang w:val="lt-LT"/>
        </w:rPr>
        <w:t>Quincke</w:t>
      </w:r>
      <w:proofErr w:type="spellEnd"/>
      <w:r w:rsidRPr="00C44CAF">
        <w:rPr>
          <w:rFonts w:ascii="Cambria" w:hAnsi="Cambria" w:cs="Times New Roman"/>
          <w:b/>
          <w:bCs/>
          <w:sz w:val="24"/>
          <w:szCs w:val="24"/>
          <w:u w:val="single"/>
          <w:lang w:val="lt-LT"/>
        </w:rPr>
        <w:t>” tipo arba lygiavertės) 110-130 mm:</w:t>
      </w:r>
    </w:p>
    <w:p w14:paraId="7EFB4305" w14:textId="77777777" w:rsidR="00CB0AE9" w:rsidRPr="00C44CAF" w:rsidRDefault="00CB0AE9" w:rsidP="00C44CAF">
      <w:pPr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 xml:space="preserve">sterilios </w:t>
      </w:r>
      <w:r w:rsidRPr="00C44CAF">
        <w:rPr>
          <w:rFonts w:ascii="Cambria" w:hAnsi="Cambria" w:cs="Times New Roman"/>
          <w:sz w:val="24"/>
          <w:szCs w:val="24"/>
          <w:shd w:val="clear" w:color="auto" w:fill="FFFFFF"/>
        </w:rPr>
        <w:t>(simbolis ant pakuotės)</w:t>
      </w:r>
      <w:r w:rsidRPr="00C44CAF">
        <w:rPr>
          <w:rFonts w:ascii="Cambria" w:hAnsi="Cambria" w:cs="Times New Roman"/>
          <w:sz w:val="24"/>
          <w:szCs w:val="24"/>
        </w:rPr>
        <w:t>;</w:t>
      </w:r>
    </w:p>
    <w:p w14:paraId="08471E5E" w14:textId="77777777" w:rsidR="00CB0AE9" w:rsidRPr="00C44CAF" w:rsidRDefault="00CB0AE9" w:rsidP="00C44CAF">
      <w:pPr>
        <w:numPr>
          <w:ilvl w:val="0"/>
          <w:numId w:val="6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vienkartinės (pažymėta simboliu);</w:t>
      </w:r>
    </w:p>
    <w:p w14:paraId="2B649FE4" w14:textId="77777777" w:rsidR="00CB0AE9" w:rsidRPr="00C44CAF" w:rsidRDefault="00CB0AE9" w:rsidP="00C44CAF">
      <w:pPr>
        <w:numPr>
          <w:ilvl w:val="0"/>
          <w:numId w:val="6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metalinės ar lygiavertės, įkištos į apsauginę plastiko arba lygiavertės medžiagos movą;</w:t>
      </w:r>
    </w:p>
    <w:p w14:paraId="4E56B9F4" w14:textId="77777777" w:rsidR="00CB0AE9" w:rsidRPr="00C44CAF" w:rsidRDefault="00CB0AE9" w:rsidP="00C44CAF">
      <w:pPr>
        <w:numPr>
          <w:ilvl w:val="0"/>
          <w:numId w:val="6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skaidria, elipsės ar prizmės formos jungtimi su smaigalio nuopjovos žymekliu ar lygiavertį;</w:t>
      </w:r>
    </w:p>
    <w:p w14:paraId="7028B475" w14:textId="77777777" w:rsidR="00CB0AE9" w:rsidRPr="00C44CAF" w:rsidRDefault="00CB0AE9" w:rsidP="00C44CAF">
      <w:pPr>
        <w:numPr>
          <w:ilvl w:val="0"/>
          <w:numId w:val="6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C44CAF">
        <w:rPr>
          <w:rFonts w:ascii="Cambria" w:hAnsi="Cambria" w:cs="Times New Roman"/>
          <w:sz w:val="24"/>
          <w:szCs w:val="24"/>
        </w:rPr>
        <w:t>likvoro</w:t>
      </w:r>
      <w:proofErr w:type="spellEnd"/>
      <w:r w:rsidRPr="00C44CAF">
        <w:rPr>
          <w:rFonts w:ascii="Cambria" w:hAnsi="Cambria" w:cs="Times New Roman"/>
          <w:sz w:val="24"/>
          <w:szCs w:val="24"/>
        </w:rPr>
        <w:t xml:space="preserve"> indikatoriumi, gerai matomu bent dviejuose jungties plokštumose;</w:t>
      </w:r>
    </w:p>
    <w:p w14:paraId="649FDF24" w14:textId="77777777" w:rsidR="00CB0AE9" w:rsidRPr="00C44CAF" w:rsidRDefault="00CB0AE9" w:rsidP="00C44CAF">
      <w:pPr>
        <w:numPr>
          <w:ilvl w:val="0"/>
          <w:numId w:val="6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  <w:shd w:val="clear" w:color="auto" w:fill="FFFFFF"/>
        </w:rPr>
      </w:pPr>
      <w:r w:rsidRPr="00C44CAF">
        <w:rPr>
          <w:rFonts w:ascii="Cambria" w:hAnsi="Cambria" w:cs="Times New Roman"/>
          <w:sz w:val="24"/>
          <w:szCs w:val="24"/>
        </w:rPr>
        <w:t>įstrižai nupjautu galu („</w:t>
      </w:r>
      <w:proofErr w:type="spellStart"/>
      <w:r w:rsidRPr="00C44CAF">
        <w:rPr>
          <w:rFonts w:ascii="Cambria" w:hAnsi="Cambria" w:cs="Times New Roman"/>
          <w:sz w:val="24"/>
          <w:szCs w:val="24"/>
        </w:rPr>
        <w:t>Quincke</w:t>
      </w:r>
      <w:proofErr w:type="spellEnd"/>
      <w:r w:rsidRPr="00C44CAF">
        <w:rPr>
          <w:rFonts w:ascii="Cambria" w:hAnsi="Cambria" w:cs="Times New Roman"/>
          <w:sz w:val="24"/>
          <w:szCs w:val="24"/>
        </w:rPr>
        <w:t>” tipo arba lygiaverčiu);</w:t>
      </w:r>
    </w:p>
    <w:p w14:paraId="644064FB" w14:textId="77777777" w:rsidR="00CB0AE9" w:rsidRPr="00C44CAF" w:rsidRDefault="00CB0AE9" w:rsidP="00C44CAF">
      <w:pPr>
        <w:numPr>
          <w:ilvl w:val="0"/>
          <w:numId w:val="6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  <w:shd w:val="clear" w:color="auto" w:fill="FFFFFF"/>
        </w:rPr>
      </w:pPr>
      <w:r w:rsidRPr="00C44CAF">
        <w:rPr>
          <w:rFonts w:ascii="Cambria" w:hAnsi="Cambria" w:cs="Times New Roman"/>
          <w:sz w:val="24"/>
          <w:szCs w:val="24"/>
          <w:shd w:val="clear" w:color="auto" w:fill="FFFFFF"/>
        </w:rPr>
        <w:t>ant pakuotės pažymėtas produkto galiojimo laikas;</w:t>
      </w:r>
    </w:p>
    <w:p w14:paraId="156EE985" w14:textId="77777777" w:rsidR="00CB0AE9" w:rsidRPr="00C44CAF" w:rsidRDefault="00CB0AE9" w:rsidP="00C44CAF">
      <w:pPr>
        <w:numPr>
          <w:ilvl w:val="0"/>
          <w:numId w:val="2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su numatyta pakuotės atidarymo vieta;</w:t>
      </w:r>
    </w:p>
    <w:p w14:paraId="5B016237" w14:textId="77777777" w:rsidR="00CB0AE9" w:rsidRPr="00C44CAF" w:rsidRDefault="00CB0AE9" w:rsidP="00C44CAF">
      <w:pPr>
        <w:numPr>
          <w:ilvl w:val="0"/>
          <w:numId w:val="2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įpakuota po 1 vnt.</w:t>
      </w:r>
    </w:p>
    <w:tbl>
      <w:tblPr>
        <w:tblW w:w="9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8"/>
        <w:gridCol w:w="5368"/>
        <w:gridCol w:w="3400"/>
      </w:tblGrid>
      <w:tr w:rsidR="00CB0AE9" w:rsidRPr="00C44CAF" w14:paraId="30AEB07B" w14:textId="77777777" w:rsidTr="00AE7FF4">
        <w:tc>
          <w:tcPr>
            <w:tcW w:w="1108" w:type="dxa"/>
          </w:tcPr>
          <w:p w14:paraId="5F21BC15" w14:textId="77777777" w:rsidR="00CB0AE9" w:rsidRPr="00C44CAF" w:rsidRDefault="00CB0AE9" w:rsidP="00C44CAF">
            <w:pPr>
              <w:pStyle w:val="Heading2"/>
              <w:jc w:val="both"/>
              <w:rPr>
                <w:rFonts w:ascii="Cambria" w:hAnsi="Cambria"/>
                <w:lang w:val="lt-LT"/>
              </w:rPr>
            </w:pPr>
            <w:proofErr w:type="spellStart"/>
            <w:r w:rsidRPr="00C44CAF">
              <w:rPr>
                <w:rFonts w:ascii="Cambria" w:hAnsi="Cambria"/>
                <w:lang w:val="lt-LT"/>
              </w:rPr>
              <w:t>Poz</w:t>
            </w:r>
            <w:proofErr w:type="spellEnd"/>
            <w:r w:rsidRPr="00C44CAF">
              <w:rPr>
                <w:rFonts w:ascii="Cambria" w:hAnsi="Cambria"/>
                <w:lang w:val="lt-LT"/>
              </w:rPr>
              <w:t>. Nr.</w:t>
            </w:r>
          </w:p>
        </w:tc>
        <w:tc>
          <w:tcPr>
            <w:tcW w:w="5368" w:type="dxa"/>
          </w:tcPr>
          <w:p w14:paraId="2C39653F" w14:textId="77777777" w:rsidR="00CB0AE9" w:rsidRPr="00C44CAF" w:rsidRDefault="00CB0AE9" w:rsidP="00C44CAF">
            <w:pPr>
              <w:pStyle w:val="Heading2"/>
              <w:jc w:val="both"/>
              <w:rPr>
                <w:rFonts w:ascii="Cambria" w:hAnsi="Cambria"/>
                <w:lang w:val="lt-LT"/>
              </w:rPr>
            </w:pPr>
            <w:r w:rsidRPr="00C44CAF">
              <w:rPr>
                <w:rFonts w:ascii="Cambria" w:hAnsi="Cambria"/>
                <w:lang w:val="lt-LT"/>
              </w:rPr>
              <w:t xml:space="preserve">Dydis </w:t>
            </w:r>
          </w:p>
        </w:tc>
        <w:tc>
          <w:tcPr>
            <w:tcW w:w="3400" w:type="dxa"/>
          </w:tcPr>
          <w:p w14:paraId="30EDDFC7" w14:textId="77777777" w:rsidR="00CB0AE9" w:rsidRPr="00C44CAF" w:rsidRDefault="00CB0AE9" w:rsidP="00C44CAF">
            <w:pPr>
              <w:spacing w:after="0" w:line="240" w:lineRule="auto"/>
              <w:jc w:val="both"/>
              <w:rPr>
                <w:rFonts w:ascii="Cambria" w:hAnsi="Cambria" w:cs="Times New Roman"/>
                <w:i/>
                <w:iCs/>
                <w:sz w:val="24"/>
                <w:szCs w:val="24"/>
              </w:rPr>
            </w:pPr>
            <w:r w:rsidRPr="00C44CAF">
              <w:rPr>
                <w:rFonts w:ascii="Cambria" w:hAnsi="Cambria" w:cs="Times New Roman"/>
                <w:i/>
                <w:iCs/>
                <w:sz w:val="24"/>
                <w:szCs w:val="24"/>
              </w:rPr>
              <w:t>Orientacinis poreikis (vnt.)</w:t>
            </w:r>
          </w:p>
        </w:tc>
      </w:tr>
      <w:tr w:rsidR="00CB0AE9" w:rsidRPr="00C44CAF" w14:paraId="43F71C19" w14:textId="77777777" w:rsidTr="00AE7FF4">
        <w:tc>
          <w:tcPr>
            <w:tcW w:w="1108" w:type="dxa"/>
          </w:tcPr>
          <w:p w14:paraId="38B53AB2" w14:textId="77777777" w:rsidR="00CB0AE9" w:rsidRPr="00C44CAF" w:rsidRDefault="00CB0AE9" w:rsidP="00C44CAF">
            <w:pPr>
              <w:spacing w:after="0" w:line="240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C44CAF">
              <w:rPr>
                <w:rFonts w:ascii="Cambria" w:hAnsi="Cambria" w:cs="Times New Roman"/>
                <w:sz w:val="24"/>
                <w:szCs w:val="24"/>
              </w:rPr>
              <w:t>3.</w:t>
            </w:r>
          </w:p>
        </w:tc>
        <w:tc>
          <w:tcPr>
            <w:tcW w:w="5368" w:type="dxa"/>
          </w:tcPr>
          <w:p w14:paraId="1B999A9B" w14:textId="77777777" w:rsidR="00CB0AE9" w:rsidRPr="00C44CAF" w:rsidRDefault="00CB0AE9" w:rsidP="00C44CAF">
            <w:pPr>
              <w:spacing w:after="0" w:line="240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C44CAF">
              <w:rPr>
                <w:rFonts w:ascii="Cambria" w:hAnsi="Cambria" w:cs="Times New Roman"/>
                <w:sz w:val="24"/>
                <w:szCs w:val="24"/>
              </w:rPr>
              <w:t>27G („</w:t>
            </w:r>
            <w:proofErr w:type="spellStart"/>
            <w:r w:rsidRPr="00C44CAF">
              <w:rPr>
                <w:rFonts w:ascii="Cambria" w:hAnsi="Cambria" w:cs="Times New Roman"/>
                <w:sz w:val="24"/>
                <w:szCs w:val="24"/>
              </w:rPr>
              <w:t>Quincke</w:t>
            </w:r>
            <w:proofErr w:type="spellEnd"/>
            <w:r w:rsidRPr="00C44CAF">
              <w:rPr>
                <w:rFonts w:ascii="Cambria" w:hAnsi="Cambria" w:cs="Times New Roman"/>
                <w:sz w:val="24"/>
                <w:szCs w:val="24"/>
              </w:rPr>
              <w:t>” tipo arba lygiavertės)  110-130 mm</w:t>
            </w:r>
          </w:p>
        </w:tc>
        <w:tc>
          <w:tcPr>
            <w:tcW w:w="3400" w:type="dxa"/>
          </w:tcPr>
          <w:p w14:paraId="6ECCDAE9" w14:textId="3C6C060F" w:rsidR="00CB0AE9" w:rsidRPr="00C44CAF" w:rsidRDefault="00CB0AE9" w:rsidP="00C44CAF">
            <w:pPr>
              <w:spacing w:after="0" w:line="240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C44CAF">
              <w:rPr>
                <w:rFonts w:ascii="Cambria" w:hAnsi="Cambria" w:cs="Times New Roman"/>
                <w:sz w:val="24"/>
                <w:szCs w:val="24"/>
              </w:rPr>
              <w:t>360</w:t>
            </w:r>
          </w:p>
        </w:tc>
      </w:tr>
    </w:tbl>
    <w:p w14:paraId="0BE1552F" w14:textId="77777777" w:rsidR="00CB0AE9" w:rsidRPr="00C44CAF" w:rsidRDefault="00CB0AE9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7491D40F" w14:textId="6C876C72" w:rsidR="00CB0AE9" w:rsidRPr="00C44CAF" w:rsidRDefault="00CB0AE9" w:rsidP="00C44CAF">
      <w:pPr>
        <w:spacing w:after="0" w:line="240" w:lineRule="auto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/>
          <w:bCs/>
          <w:sz w:val="24"/>
          <w:szCs w:val="24"/>
          <w:u w:val="single"/>
        </w:rPr>
        <w:t>4.  Antgaliai alkotesteriui vienkartiniai:</w:t>
      </w:r>
      <w:r w:rsidRPr="00C44CAF">
        <w:rPr>
          <w:rFonts w:ascii="Cambria" w:hAnsi="Cambria"/>
          <w:sz w:val="24"/>
          <w:szCs w:val="24"/>
        </w:rPr>
        <w:t xml:space="preserve">  </w:t>
      </w:r>
    </w:p>
    <w:p w14:paraId="19812F46" w14:textId="77777777" w:rsidR="00CB0AE9" w:rsidRPr="00C44CAF" w:rsidRDefault="00CB0AE9" w:rsidP="00C44CA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- </w:t>
      </w:r>
      <w:r w:rsidRPr="00C44CAF">
        <w:rPr>
          <w:rFonts w:ascii="Cambria" w:hAnsi="Cambria"/>
          <w:sz w:val="24"/>
          <w:szCs w:val="24"/>
        </w:rPr>
        <w:tab/>
        <w:t>vienkartiniai (pažymėta simboliu);</w:t>
      </w:r>
    </w:p>
    <w:p w14:paraId="0BFF5298" w14:textId="77777777" w:rsidR="00CB0AE9" w:rsidRPr="00C44CAF" w:rsidRDefault="00CB0AE9" w:rsidP="00C44CAF">
      <w:pPr>
        <w:numPr>
          <w:ilvl w:val="0"/>
          <w:numId w:val="7"/>
        </w:numPr>
        <w:tabs>
          <w:tab w:val="clear" w:pos="2880"/>
          <w:tab w:val="num" w:pos="360"/>
        </w:tabs>
        <w:spacing w:after="0" w:line="240" w:lineRule="auto"/>
        <w:ind w:left="567" w:hanging="567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tinkantys </w:t>
      </w:r>
      <w:proofErr w:type="spellStart"/>
      <w:r w:rsidRPr="00C44CAF">
        <w:rPr>
          <w:rFonts w:ascii="Cambria" w:hAnsi="Cambria"/>
          <w:sz w:val="24"/>
          <w:szCs w:val="24"/>
        </w:rPr>
        <w:t>Lifeloc</w:t>
      </w:r>
      <w:proofErr w:type="spellEnd"/>
      <w:r w:rsidRPr="00C44CAF">
        <w:rPr>
          <w:rFonts w:ascii="Cambria" w:hAnsi="Cambria"/>
          <w:sz w:val="24"/>
          <w:szCs w:val="24"/>
        </w:rPr>
        <w:t xml:space="preserve"> alkotesteriui.</w:t>
      </w:r>
    </w:p>
    <w:p w14:paraId="5D801D6D" w14:textId="4627D266" w:rsidR="00CB0AE9" w:rsidRPr="00C44CAF" w:rsidRDefault="00CB0AE9" w:rsidP="00BD397A">
      <w:pPr>
        <w:spacing w:after="0" w:line="240" w:lineRule="auto"/>
        <w:ind w:left="-60" w:firstLine="60"/>
        <w:rPr>
          <w:rFonts w:ascii="Cambria" w:hAnsi="Cambria"/>
          <w:i/>
          <w:sz w:val="24"/>
          <w:szCs w:val="24"/>
        </w:rPr>
      </w:pPr>
      <w:r w:rsidRPr="00C44CAF">
        <w:rPr>
          <w:rFonts w:ascii="Cambria" w:hAnsi="Cambria"/>
          <w:i/>
          <w:sz w:val="24"/>
          <w:szCs w:val="24"/>
        </w:rPr>
        <w:t>Orientacinis poreikis: 9 000 vnt.</w:t>
      </w:r>
    </w:p>
    <w:p w14:paraId="6F044C14" w14:textId="77777777" w:rsidR="00CB0AE9" w:rsidRDefault="00CB0AE9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1D49993B" w14:textId="77777777" w:rsidR="00BD397A" w:rsidRPr="00C44CAF" w:rsidRDefault="00BD397A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02775868" w14:textId="4B6FCD11" w:rsidR="00CB0AE9" w:rsidRPr="00C44CAF" w:rsidRDefault="00CB0AE9" w:rsidP="00C44CAF">
      <w:pPr>
        <w:pStyle w:val="ListParagraph"/>
        <w:numPr>
          <w:ilvl w:val="0"/>
          <w:numId w:val="9"/>
        </w:numPr>
        <w:tabs>
          <w:tab w:val="left" w:pos="284"/>
          <w:tab w:val="num" w:pos="3240"/>
        </w:tabs>
        <w:spacing w:after="0" w:line="240" w:lineRule="auto"/>
        <w:ind w:left="426"/>
        <w:rPr>
          <w:rFonts w:ascii="Cambria" w:hAnsi="Cambria" w:cs="Times New Roman"/>
          <w:b/>
          <w:sz w:val="24"/>
          <w:szCs w:val="24"/>
          <w:u w:val="single"/>
          <w:lang w:val="lt-LT"/>
        </w:rPr>
      </w:pPr>
      <w:r w:rsidRPr="00C44CAF">
        <w:rPr>
          <w:rFonts w:ascii="Cambria" w:hAnsi="Cambria" w:cs="Times New Roman"/>
          <w:b/>
          <w:bCs/>
          <w:sz w:val="24"/>
          <w:szCs w:val="24"/>
          <w:u w:val="single"/>
          <w:lang w:val="lt-LT"/>
        </w:rPr>
        <w:lastRenderedPageBreak/>
        <w:t>Atsiurbimo sistema (2 butelių):</w:t>
      </w:r>
      <w:r w:rsidRPr="00C44CAF">
        <w:rPr>
          <w:rFonts w:ascii="Cambria" w:hAnsi="Cambria" w:cs="Times New Roman"/>
          <w:b/>
          <w:sz w:val="24"/>
          <w:szCs w:val="24"/>
          <w:u w:val="single"/>
          <w:lang w:val="lt-LT"/>
        </w:rPr>
        <w:t xml:space="preserve"> </w:t>
      </w:r>
    </w:p>
    <w:p w14:paraId="37874E25" w14:textId="793E99EC" w:rsidR="00CB0AE9" w:rsidRPr="00C44CAF" w:rsidRDefault="008C7ED8" w:rsidP="00C44CAF">
      <w:pPr>
        <w:pStyle w:val="ListParagraph"/>
        <w:numPr>
          <w:ilvl w:val="0"/>
          <w:numId w:val="62"/>
        </w:numPr>
        <w:tabs>
          <w:tab w:val="left" w:pos="284"/>
        </w:tabs>
        <w:spacing w:after="0" w:line="240" w:lineRule="auto"/>
        <w:rPr>
          <w:rFonts w:ascii="Cambria" w:hAnsi="Cambria" w:cs="Times New Roman"/>
          <w:sz w:val="24"/>
          <w:szCs w:val="24"/>
          <w:lang w:val="lt-LT"/>
        </w:rPr>
      </w:pPr>
      <w:r w:rsidRPr="00C44CAF">
        <w:rPr>
          <w:rFonts w:ascii="Cambria" w:hAnsi="Cambria" w:cs="Times New Roman"/>
          <w:sz w:val="24"/>
          <w:szCs w:val="24"/>
          <w:lang w:val="lt-LT"/>
        </w:rPr>
        <w:t xml:space="preserve">  </w:t>
      </w:r>
      <w:r w:rsidR="00CB0AE9" w:rsidRPr="00C44CAF">
        <w:rPr>
          <w:rFonts w:ascii="Cambria" w:hAnsi="Cambria" w:cs="Times New Roman"/>
          <w:sz w:val="24"/>
          <w:szCs w:val="24"/>
          <w:lang w:val="lt-LT"/>
        </w:rPr>
        <w:t>sterili (simbolis ant pakuotės);</w:t>
      </w:r>
    </w:p>
    <w:p w14:paraId="5CCDBC68" w14:textId="77777777" w:rsidR="00CB0AE9" w:rsidRPr="00C44CAF" w:rsidRDefault="00CB0AE9" w:rsidP="00C44CAF">
      <w:pPr>
        <w:numPr>
          <w:ilvl w:val="0"/>
          <w:numId w:val="62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permatomo stiklo ar lygiavertės medžiagos buteliai;</w:t>
      </w:r>
    </w:p>
    <w:p w14:paraId="5BC1BFE4" w14:textId="77777777" w:rsidR="00CB0AE9" w:rsidRPr="00C44CAF" w:rsidRDefault="00CB0AE9" w:rsidP="00C44CAF">
      <w:pPr>
        <w:numPr>
          <w:ilvl w:val="0"/>
          <w:numId w:val="62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1500-2500 ml talpos;</w:t>
      </w:r>
    </w:p>
    <w:p w14:paraId="32EB6D10" w14:textId="77777777" w:rsidR="00CB0AE9" w:rsidRPr="00C44CAF" w:rsidRDefault="00CB0AE9" w:rsidP="00C44CAF">
      <w:pPr>
        <w:numPr>
          <w:ilvl w:val="0"/>
          <w:numId w:val="6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C44CAF">
        <w:rPr>
          <w:rFonts w:ascii="Cambria" w:eastAsia="Times New Roman" w:hAnsi="Cambria" w:cs="Times New Roman"/>
          <w:sz w:val="24"/>
          <w:szCs w:val="24"/>
        </w:rPr>
        <w:t>sugraduoti po 50-100 ml;</w:t>
      </w:r>
    </w:p>
    <w:p w14:paraId="0CC3D37C" w14:textId="77777777" w:rsidR="00CB0AE9" w:rsidRPr="00C44CAF" w:rsidRDefault="00CB0AE9" w:rsidP="00C44CAF">
      <w:pPr>
        <w:numPr>
          <w:ilvl w:val="0"/>
          <w:numId w:val="62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150 - 200 cm prijungimo drenas;</w:t>
      </w:r>
    </w:p>
    <w:p w14:paraId="4F94F943" w14:textId="77777777" w:rsidR="00CB0AE9" w:rsidRPr="00C44CAF" w:rsidRDefault="00CB0AE9" w:rsidP="00C44CAF">
      <w:pPr>
        <w:numPr>
          <w:ilvl w:val="0"/>
          <w:numId w:val="62"/>
        </w:numPr>
        <w:spacing w:after="0" w:line="240" w:lineRule="auto"/>
        <w:rPr>
          <w:rFonts w:ascii="Cambria" w:hAnsi="Cambria" w:cs="Times New Roman"/>
          <w:sz w:val="24"/>
          <w:szCs w:val="24"/>
          <w:shd w:val="clear" w:color="auto" w:fill="FFFFFF"/>
        </w:rPr>
      </w:pPr>
      <w:r w:rsidRPr="00C44CAF">
        <w:rPr>
          <w:rFonts w:ascii="Cambria" w:hAnsi="Cambria" w:cs="Times New Roman"/>
          <w:sz w:val="24"/>
          <w:szCs w:val="24"/>
          <w:shd w:val="clear" w:color="auto" w:fill="FFFFFF"/>
        </w:rPr>
        <w:t xml:space="preserve">ant pakuotės pažymėtas produkto galiojimo laikas; </w:t>
      </w:r>
    </w:p>
    <w:p w14:paraId="212B688B" w14:textId="77777777" w:rsidR="00CB0AE9" w:rsidRPr="00C44CAF" w:rsidRDefault="00CB0AE9" w:rsidP="00C44CAF">
      <w:pPr>
        <w:numPr>
          <w:ilvl w:val="0"/>
          <w:numId w:val="62"/>
        </w:numPr>
        <w:spacing w:after="0" w:line="240" w:lineRule="auto"/>
        <w:contextualSpacing/>
        <w:rPr>
          <w:rFonts w:ascii="Cambria" w:hAnsi="Cambria" w:cs="Times New Roman"/>
          <w:bCs/>
          <w:sz w:val="24"/>
          <w:szCs w:val="24"/>
        </w:rPr>
      </w:pPr>
      <w:r w:rsidRPr="00C44CAF">
        <w:rPr>
          <w:rFonts w:ascii="Cambria" w:hAnsi="Cambria" w:cs="Times New Roman"/>
          <w:bCs/>
          <w:sz w:val="24"/>
          <w:szCs w:val="24"/>
        </w:rPr>
        <w:t>su numatyta pakuotės atidarymo vieta.</w:t>
      </w:r>
    </w:p>
    <w:p w14:paraId="195650E0" w14:textId="564CA350" w:rsidR="00CB0AE9" w:rsidRPr="00C44CAF" w:rsidRDefault="00CB0AE9" w:rsidP="00C44CAF">
      <w:pPr>
        <w:tabs>
          <w:tab w:val="num" w:pos="1134"/>
        </w:tabs>
        <w:spacing w:after="0" w:line="240" w:lineRule="auto"/>
        <w:ind w:left="142" w:firstLine="267"/>
        <w:rPr>
          <w:rFonts w:ascii="Cambria" w:hAnsi="Cambria" w:cs="Times New Roman"/>
          <w:i/>
          <w:sz w:val="24"/>
          <w:szCs w:val="24"/>
        </w:rPr>
      </w:pPr>
      <w:r w:rsidRPr="00C44CAF">
        <w:rPr>
          <w:rFonts w:ascii="Cambria" w:hAnsi="Cambria" w:cs="Times New Roman"/>
          <w:i/>
          <w:sz w:val="24"/>
          <w:szCs w:val="24"/>
        </w:rPr>
        <w:t>Orientacinis poreikis: 110 vnt.</w:t>
      </w:r>
    </w:p>
    <w:p w14:paraId="4C0ECFDC" w14:textId="77777777" w:rsidR="00CB0AE9" w:rsidRPr="00C44CAF" w:rsidRDefault="00CB0AE9" w:rsidP="00C44CAF">
      <w:pPr>
        <w:spacing w:after="0" w:line="240" w:lineRule="auto"/>
        <w:rPr>
          <w:rFonts w:ascii="Cambria" w:hAnsi="Cambria"/>
          <w:sz w:val="24"/>
          <w:szCs w:val="24"/>
        </w:rPr>
      </w:pPr>
      <w:bookmarkStart w:id="0" w:name="_Hlk236300544"/>
    </w:p>
    <w:p w14:paraId="162E2442" w14:textId="17D3496D" w:rsidR="00CB0AE9" w:rsidRPr="00C44CAF" w:rsidRDefault="00CB0AE9" w:rsidP="00C44CAF">
      <w:pPr>
        <w:pStyle w:val="ListParagraph"/>
        <w:numPr>
          <w:ilvl w:val="0"/>
          <w:numId w:val="9"/>
        </w:numPr>
        <w:spacing w:after="0" w:line="240" w:lineRule="auto"/>
        <w:ind w:left="284"/>
        <w:jc w:val="both"/>
        <w:rPr>
          <w:rFonts w:ascii="Cambria" w:hAnsi="Cambria"/>
          <w:b/>
          <w:sz w:val="24"/>
          <w:szCs w:val="24"/>
          <w:u w:val="single"/>
          <w:lang w:val="lt-LT"/>
        </w:rPr>
      </w:pPr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>Bintas guminis (</w:t>
      </w:r>
      <w:proofErr w:type="spellStart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>Martenso</w:t>
      </w:r>
      <w:proofErr w:type="spellEnd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> arba lygiavertis):</w:t>
      </w:r>
    </w:p>
    <w:p w14:paraId="0331B6D8" w14:textId="77777777" w:rsidR="00CB0AE9" w:rsidRPr="00C44CAF" w:rsidRDefault="00CB0AE9" w:rsidP="00C44CA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guminė juosta;</w:t>
      </w:r>
    </w:p>
    <w:p w14:paraId="25403F28" w14:textId="4AC235F9" w:rsidR="00CB0AE9" w:rsidRPr="00C44CAF" w:rsidRDefault="00CB0AE9" w:rsidP="00C44CA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ilgis: 3,0 – 5 m.;</w:t>
      </w:r>
    </w:p>
    <w:p w14:paraId="2CC3AE56" w14:textId="77777777" w:rsidR="00CB0AE9" w:rsidRPr="00C44CAF" w:rsidRDefault="00CB0AE9" w:rsidP="00C44CA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plotis: 5,5 - 7,0 cm.</w:t>
      </w:r>
    </w:p>
    <w:p w14:paraId="334F4CC9" w14:textId="13B301FE" w:rsidR="00CB0AE9" w:rsidRPr="00C44CAF" w:rsidRDefault="00CB0AE9" w:rsidP="00C44CAF">
      <w:pPr>
        <w:spacing w:after="0" w:line="240" w:lineRule="auto"/>
        <w:jc w:val="both"/>
        <w:rPr>
          <w:rFonts w:ascii="Cambria" w:hAnsi="Cambria"/>
          <w:i/>
          <w:sz w:val="24"/>
          <w:szCs w:val="24"/>
        </w:rPr>
      </w:pPr>
      <w:r w:rsidRPr="00C44CAF">
        <w:rPr>
          <w:rFonts w:ascii="Cambria" w:hAnsi="Cambria"/>
          <w:i/>
          <w:sz w:val="24"/>
          <w:szCs w:val="24"/>
        </w:rPr>
        <w:t>Orientacinis poreikis: 100 vnt.​</w:t>
      </w:r>
    </w:p>
    <w:bookmarkEnd w:id="0"/>
    <w:p w14:paraId="5560314F" w14:textId="77777777" w:rsidR="00E5565C" w:rsidRPr="00C44CAF" w:rsidRDefault="00E5565C" w:rsidP="00C44CAF">
      <w:pPr>
        <w:spacing w:after="0" w:line="240" w:lineRule="auto"/>
        <w:rPr>
          <w:rFonts w:ascii="Cambria" w:hAnsi="Cambria"/>
          <w:i/>
          <w:sz w:val="24"/>
          <w:szCs w:val="24"/>
        </w:rPr>
      </w:pPr>
    </w:p>
    <w:p w14:paraId="6F0E770E" w14:textId="5723CE6D" w:rsidR="00CB0AE9" w:rsidRPr="00C44CAF" w:rsidRDefault="00CB0AE9" w:rsidP="00C44CAF">
      <w:pPr>
        <w:pStyle w:val="ListParagraph"/>
        <w:numPr>
          <w:ilvl w:val="0"/>
          <w:numId w:val="9"/>
        </w:numPr>
        <w:spacing w:after="0" w:line="240" w:lineRule="auto"/>
        <w:ind w:left="284"/>
        <w:jc w:val="both"/>
        <w:rPr>
          <w:rFonts w:ascii="Cambria" w:hAnsi="Cambria"/>
          <w:b/>
          <w:sz w:val="24"/>
          <w:szCs w:val="24"/>
          <w:u w:val="single"/>
          <w:lang w:val="lt-LT"/>
        </w:rPr>
      </w:pPr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>B</w:t>
      </w:r>
      <w:r w:rsidRPr="00C44CAF">
        <w:rPr>
          <w:rFonts w:ascii="Cambria" w:hAnsi="Cambria"/>
          <w:b/>
          <w:bCs/>
          <w:sz w:val="24"/>
          <w:szCs w:val="24"/>
          <w:u w:val="single"/>
          <w:lang w:val="lt-LT"/>
        </w:rPr>
        <w:t>uteliukai naujagimių maitinimui</w:t>
      </w:r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 xml:space="preserve"> (vienkartiniai) 80 ml</w:t>
      </w:r>
      <w:r w:rsidR="00E5565C" w:rsidRPr="00C44CAF">
        <w:rPr>
          <w:rFonts w:ascii="Cambria" w:hAnsi="Cambria"/>
          <w:b/>
          <w:sz w:val="24"/>
          <w:szCs w:val="24"/>
          <w:u w:val="single"/>
          <w:lang w:val="lt-LT"/>
        </w:rPr>
        <w:t xml:space="preserve"> ± 5 ml</w:t>
      </w:r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>:</w:t>
      </w:r>
    </w:p>
    <w:p w14:paraId="18FA4E86" w14:textId="77777777" w:rsidR="00CB0AE9" w:rsidRPr="00C44CAF" w:rsidRDefault="00CB0AE9" w:rsidP="00C44CAF">
      <w:pPr>
        <w:numPr>
          <w:ilvl w:val="1"/>
          <w:numId w:val="13"/>
        </w:numPr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sterilūs </w:t>
      </w:r>
      <w:r w:rsidRPr="00C44CAF">
        <w:rPr>
          <w:rFonts w:ascii="Cambria" w:hAnsi="Cambria"/>
          <w:sz w:val="24"/>
          <w:szCs w:val="24"/>
          <w:shd w:val="clear" w:color="auto" w:fill="FFFFFF"/>
        </w:rPr>
        <w:t>(simbolis ant pakuotės)</w:t>
      </w:r>
      <w:r w:rsidRPr="00C44CAF">
        <w:rPr>
          <w:rFonts w:ascii="Cambria" w:hAnsi="Cambria"/>
          <w:sz w:val="24"/>
          <w:szCs w:val="24"/>
        </w:rPr>
        <w:t>;</w:t>
      </w:r>
    </w:p>
    <w:p w14:paraId="55A316A9" w14:textId="77777777" w:rsidR="00CB0AE9" w:rsidRPr="00C44CAF" w:rsidRDefault="00CB0AE9" w:rsidP="00C44CAF">
      <w:pPr>
        <w:numPr>
          <w:ilvl w:val="1"/>
          <w:numId w:val="13"/>
        </w:numPr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vienkartiniai </w:t>
      </w:r>
      <w:r w:rsidRPr="00C44CAF">
        <w:rPr>
          <w:rFonts w:ascii="Cambria" w:hAnsi="Cambria"/>
          <w:sz w:val="24"/>
          <w:szCs w:val="24"/>
          <w:shd w:val="clear" w:color="auto" w:fill="FFFFFF"/>
        </w:rPr>
        <w:t>(pažymėta simboliu)</w:t>
      </w:r>
      <w:r w:rsidRPr="00C44CAF">
        <w:rPr>
          <w:rFonts w:ascii="Cambria" w:hAnsi="Cambria"/>
          <w:sz w:val="24"/>
          <w:szCs w:val="24"/>
        </w:rPr>
        <w:t>;</w:t>
      </w:r>
    </w:p>
    <w:p w14:paraId="6CA94322" w14:textId="77777777" w:rsidR="00CB0AE9" w:rsidRPr="00C44CAF" w:rsidRDefault="00CB0AE9" w:rsidP="00C44CAF">
      <w:pPr>
        <w:numPr>
          <w:ilvl w:val="1"/>
          <w:numId w:val="13"/>
        </w:numPr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  <w:shd w:val="clear" w:color="auto" w:fill="FFFFFF"/>
        </w:rPr>
        <w:t>ant pakuotės pažymėta produkto pagaminimo data ir galiojimo laikas;</w:t>
      </w:r>
    </w:p>
    <w:p w14:paraId="34816537" w14:textId="77777777" w:rsidR="00CB0AE9" w:rsidRPr="00C44CAF" w:rsidRDefault="00CB0AE9" w:rsidP="00C44CAF">
      <w:pPr>
        <w:numPr>
          <w:ilvl w:val="1"/>
          <w:numId w:val="13"/>
        </w:numPr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  <w:shd w:val="clear" w:color="auto" w:fill="FFFFFF"/>
        </w:rPr>
        <w:t>su numatyta pakuotės atidarymo vieta;</w:t>
      </w:r>
    </w:p>
    <w:p w14:paraId="6314BE2E" w14:textId="77777777" w:rsidR="00CB0AE9" w:rsidRPr="00C44CAF" w:rsidRDefault="00CB0AE9" w:rsidP="00C44CAF">
      <w:pPr>
        <w:pStyle w:val="ListParagraph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Cambria" w:hAnsi="Cambria"/>
          <w:bCs/>
          <w:sz w:val="24"/>
          <w:szCs w:val="24"/>
          <w:lang w:val="lt-LT"/>
        </w:rPr>
      </w:pPr>
      <w:r w:rsidRPr="00C44CAF">
        <w:rPr>
          <w:rFonts w:ascii="Cambria" w:hAnsi="Cambria"/>
          <w:bCs/>
          <w:sz w:val="24"/>
          <w:szCs w:val="24"/>
          <w:lang w:val="lt-LT"/>
        </w:rPr>
        <w:t>tūris 80 ml ± 5 ml;</w:t>
      </w:r>
    </w:p>
    <w:p w14:paraId="2DD0C454" w14:textId="77777777" w:rsidR="00CB0AE9" w:rsidRPr="00C44CAF" w:rsidRDefault="00CB0AE9" w:rsidP="00C44CAF">
      <w:pPr>
        <w:pStyle w:val="ListParagraph"/>
        <w:numPr>
          <w:ilvl w:val="0"/>
          <w:numId w:val="1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mbria" w:hAnsi="Cambria"/>
          <w:bCs/>
          <w:sz w:val="24"/>
          <w:szCs w:val="24"/>
          <w:lang w:val="lt-LT"/>
        </w:rPr>
      </w:pPr>
      <w:r w:rsidRPr="00C44CAF">
        <w:rPr>
          <w:rFonts w:ascii="Cambria" w:hAnsi="Cambria"/>
          <w:bCs/>
          <w:sz w:val="24"/>
          <w:szCs w:val="24"/>
          <w:lang w:val="lt-LT"/>
        </w:rPr>
        <w:t>su užsukamu dangteliu;</w:t>
      </w:r>
    </w:p>
    <w:p w14:paraId="3D088748" w14:textId="77777777" w:rsidR="00CB0AE9" w:rsidRPr="00C44CAF" w:rsidRDefault="00CB0AE9" w:rsidP="00C44CAF">
      <w:pPr>
        <w:pStyle w:val="ListParagraph"/>
        <w:numPr>
          <w:ilvl w:val="0"/>
          <w:numId w:val="1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mbria" w:hAnsi="Cambria"/>
          <w:bCs/>
          <w:sz w:val="24"/>
          <w:szCs w:val="24"/>
          <w:lang w:val="lt-LT"/>
        </w:rPr>
      </w:pPr>
      <w:r w:rsidRPr="00C44CAF">
        <w:rPr>
          <w:rFonts w:ascii="Cambria" w:hAnsi="Cambria"/>
          <w:bCs/>
          <w:sz w:val="24"/>
          <w:szCs w:val="24"/>
          <w:lang w:val="lt-LT"/>
        </w:rPr>
        <w:t>užsukimo sriegis turi tikti žindukams S ir M dydžio;</w:t>
      </w:r>
    </w:p>
    <w:p w14:paraId="0B3ABAEA" w14:textId="77777777" w:rsidR="00CB0AE9" w:rsidRPr="00C44CAF" w:rsidRDefault="00CB0AE9" w:rsidP="00C44CAF">
      <w:pPr>
        <w:pStyle w:val="ListParagraph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ambria" w:hAnsi="Cambria"/>
          <w:bCs/>
          <w:sz w:val="24"/>
          <w:szCs w:val="24"/>
          <w:lang w:val="lt-LT"/>
        </w:rPr>
      </w:pPr>
      <w:r w:rsidRPr="00C44CAF">
        <w:rPr>
          <w:rFonts w:ascii="Cambria" w:hAnsi="Cambria"/>
          <w:bCs/>
          <w:sz w:val="24"/>
          <w:szCs w:val="24"/>
          <w:lang w:val="lt-LT"/>
        </w:rPr>
        <w:t xml:space="preserve">gradavimas </w:t>
      </w:r>
      <w:r w:rsidRPr="00C44CAF">
        <w:rPr>
          <w:rFonts w:ascii="Cambria" w:hAnsi="Cambria"/>
          <w:bCs/>
          <w:sz w:val="24"/>
          <w:szCs w:val="24"/>
          <w:u w:val="single"/>
          <w:lang w:val="lt-LT"/>
        </w:rPr>
        <w:t xml:space="preserve">&lt; </w:t>
      </w:r>
      <w:r w:rsidRPr="00C44CAF">
        <w:rPr>
          <w:rFonts w:ascii="Cambria" w:hAnsi="Cambria"/>
          <w:bCs/>
          <w:sz w:val="24"/>
          <w:szCs w:val="24"/>
          <w:lang w:val="lt-LT"/>
        </w:rPr>
        <w:t>1 ml;</w:t>
      </w:r>
    </w:p>
    <w:p w14:paraId="672149BE" w14:textId="77777777" w:rsidR="00CB0AE9" w:rsidRPr="00C44CAF" w:rsidRDefault="00CB0AE9" w:rsidP="00C44CAF">
      <w:pPr>
        <w:pStyle w:val="ListParagraph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ambria" w:hAnsi="Cambria"/>
          <w:bCs/>
          <w:sz w:val="24"/>
          <w:szCs w:val="24"/>
          <w:lang w:val="lt-LT"/>
        </w:rPr>
      </w:pPr>
      <w:r w:rsidRPr="00C44CAF">
        <w:rPr>
          <w:rFonts w:ascii="Cambria" w:hAnsi="Cambria"/>
          <w:bCs/>
          <w:sz w:val="24"/>
          <w:szCs w:val="24"/>
          <w:lang w:val="lt-LT"/>
        </w:rPr>
        <w:t xml:space="preserve">pagamintas iš saugaus plastiko ar lygiavertės medžiagos, be </w:t>
      </w:r>
      <w:proofErr w:type="spellStart"/>
      <w:r w:rsidRPr="00C44CAF">
        <w:rPr>
          <w:rFonts w:ascii="Cambria" w:hAnsi="Cambria"/>
          <w:bCs/>
          <w:sz w:val="24"/>
          <w:szCs w:val="24"/>
          <w:lang w:val="lt-LT"/>
        </w:rPr>
        <w:t>bisfenolio</w:t>
      </w:r>
      <w:proofErr w:type="spellEnd"/>
      <w:r w:rsidRPr="00C44CAF">
        <w:rPr>
          <w:rFonts w:ascii="Cambria" w:hAnsi="Cambria"/>
          <w:bCs/>
          <w:sz w:val="24"/>
          <w:szCs w:val="24"/>
          <w:lang w:val="lt-LT"/>
        </w:rPr>
        <w:t xml:space="preserve"> A.</w:t>
      </w:r>
    </w:p>
    <w:p w14:paraId="0316FAB5" w14:textId="636440F1" w:rsidR="00CB0AE9" w:rsidRPr="00C44CAF" w:rsidRDefault="00CB0AE9" w:rsidP="00C44CAF">
      <w:pPr>
        <w:spacing w:after="0" w:line="240" w:lineRule="auto"/>
        <w:jc w:val="both"/>
        <w:rPr>
          <w:rFonts w:ascii="Cambria" w:hAnsi="Cambria"/>
          <w:bCs/>
          <w:i/>
          <w:sz w:val="24"/>
          <w:szCs w:val="24"/>
        </w:rPr>
      </w:pPr>
      <w:r w:rsidRPr="00C44CAF">
        <w:rPr>
          <w:rFonts w:ascii="Cambria" w:hAnsi="Cambria"/>
          <w:bCs/>
          <w:i/>
          <w:sz w:val="24"/>
          <w:szCs w:val="24"/>
        </w:rPr>
        <w:t>Orientacinis poreikis: 1100 vnt.</w:t>
      </w:r>
    </w:p>
    <w:p w14:paraId="181C3C0A" w14:textId="77777777" w:rsidR="00083884" w:rsidRPr="00C44CAF" w:rsidRDefault="00083884" w:rsidP="00C44CAF">
      <w:pPr>
        <w:spacing w:after="0" w:line="240" w:lineRule="auto"/>
        <w:rPr>
          <w:rFonts w:ascii="Cambria" w:hAnsi="Cambria"/>
          <w:bCs/>
          <w:i/>
          <w:sz w:val="24"/>
          <w:szCs w:val="24"/>
        </w:rPr>
      </w:pPr>
    </w:p>
    <w:p w14:paraId="7ECF2477" w14:textId="18951E04" w:rsidR="00EE2BE4" w:rsidRPr="00C44CAF" w:rsidRDefault="00EE2BE4" w:rsidP="00C44CAF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u w:val="single"/>
        </w:rPr>
      </w:pPr>
      <w:bookmarkStart w:id="1" w:name="_Hlk236297980"/>
      <w:r w:rsidRPr="00C44CAF">
        <w:rPr>
          <w:rFonts w:ascii="Cambria" w:hAnsi="Cambria" w:cs="Times New Roman"/>
          <w:b/>
          <w:sz w:val="24"/>
          <w:szCs w:val="24"/>
          <w:u w:val="single"/>
        </w:rPr>
        <w:t>8. Drenai krūtinės ląstos tiesūs CH 32</w:t>
      </w:r>
      <w:r w:rsidR="00B56372" w:rsidRPr="00C44CAF">
        <w:rPr>
          <w:rFonts w:ascii="Cambria" w:hAnsi="Cambria" w:cs="Times New Roman"/>
          <w:b/>
          <w:sz w:val="24"/>
          <w:szCs w:val="24"/>
          <w:u w:val="single"/>
        </w:rPr>
        <w:t xml:space="preserve"> – CH33</w:t>
      </w:r>
      <w:r w:rsidRPr="00C44CAF">
        <w:rPr>
          <w:rFonts w:ascii="Cambria" w:hAnsi="Cambria" w:cs="Times New Roman"/>
          <w:b/>
          <w:sz w:val="24"/>
          <w:szCs w:val="24"/>
          <w:u w:val="single"/>
        </w:rPr>
        <w:t>:</w:t>
      </w:r>
    </w:p>
    <w:p w14:paraId="6BB6E157" w14:textId="77777777" w:rsidR="00EE2BE4" w:rsidRPr="00C44CAF" w:rsidRDefault="00EE2BE4" w:rsidP="00C44CAF">
      <w:pPr>
        <w:numPr>
          <w:ilvl w:val="0"/>
          <w:numId w:val="63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 xml:space="preserve">sterilūs </w:t>
      </w:r>
      <w:r w:rsidRPr="00C44CAF">
        <w:rPr>
          <w:rFonts w:ascii="Cambria" w:hAnsi="Cambria" w:cs="Times New Roman"/>
          <w:sz w:val="24"/>
          <w:szCs w:val="24"/>
          <w:shd w:val="clear" w:color="auto" w:fill="FFFFFF"/>
        </w:rPr>
        <w:t>(simbolis ant pakuotės)</w:t>
      </w:r>
      <w:r w:rsidRPr="00C44CAF">
        <w:rPr>
          <w:rFonts w:ascii="Cambria" w:hAnsi="Cambria" w:cs="Times New Roman"/>
          <w:sz w:val="24"/>
          <w:szCs w:val="24"/>
        </w:rPr>
        <w:t>;</w:t>
      </w:r>
    </w:p>
    <w:p w14:paraId="61EFA709" w14:textId="77777777" w:rsidR="00EE2BE4" w:rsidRPr="00C44CAF" w:rsidRDefault="00EE2BE4" w:rsidP="00C44CAF">
      <w:pPr>
        <w:numPr>
          <w:ilvl w:val="0"/>
          <w:numId w:val="63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vienkartiniai (pažymėta simboliu);</w:t>
      </w:r>
    </w:p>
    <w:p w14:paraId="41E7FBC8" w14:textId="77777777" w:rsidR="00EE2BE4" w:rsidRPr="00C44CAF" w:rsidRDefault="00EE2BE4" w:rsidP="00C44CAF">
      <w:pPr>
        <w:numPr>
          <w:ilvl w:val="0"/>
          <w:numId w:val="63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tiesūs;</w:t>
      </w:r>
    </w:p>
    <w:p w14:paraId="7BB2F6A1" w14:textId="77777777" w:rsidR="00EE2BE4" w:rsidRPr="00C44CAF" w:rsidRDefault="00EE2BE4" w:rsidP="00C44CAF">
      <w:pPr>
        <w:numPr>
          <w:ilvl w:val="0"/>
          <w:numId w:val="63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 xml:space="preserve">su </w:t>
      </w:r>
      <w:proofErr w:type="spellStart"/>
      <w:r w:rsidRPr="00C44CAF">
        <w:rPr>
          <w:rFonts w:ascii="Cambria" w:hAnsi="Cambria" w:cs="Times New Roman"/>
          <w:sz w:val="24"/>
          <w:szCs w:val="24"/>
        </w:rPr>
        <w:t>rentgenokontrastine</w:t>
      </w:r>
      <w:proofErr w:type="spellEnd"/>
      <w:r w:rsidRPr="00C44CAF">
        <w:rPr>
          <w:rFonts w:ascii="Cambria" w:hAnsi="Cambria" w:cs="Times New Roman"/>
          <w:sz w:val="24"/>
          <w:szCs w:val="24"/>
        </w:rPr>
        <w:t xml:space="preserve"> juosta per visa </w:t>
      </w:r>
      <w:proofErr w:type="spellStart"/>
      <w:r w:rsidRPr="00C44CAF">
        <w:rPr>
          <w:rFonts w:ascii="Cambria" w:hAnsi="Cambria" w:cs="Times New Roman"/>
          <w:sz w:val="24"/>
          <w:szCs w:val="24"/>
        </w:rPr>
        <w:t>dreno</w:t>
      </w:r>
      <w:proofErr w:type="spellEnd"/>
      <w:r w:rsidRPr="00C44CAF">
        <w:rPr>
          <w:rFonts w:ascii="Cambria" w:hAnsi="Cambria" w:cs="Times New Roman"/>
          <w:sz w:val="24"/>
          <w:szCs w:val="24"/>
        </w:rPr>
        <w:t xml:space="preserve"> ilgį;</w:t>
      </w:r>
    </w:p>
    <w:p w14:paraId="1BAC6990" w14:textId="77777777" w:rsidR="00EE2BE4" w:rsidRPr="00C44CAF" w:rsidRDefault="00EE2BE4" w:rsidP="00C44CAF">
      <w:pPr>
        <w:numPr>
          <w:ilvl w:val="0"/>
          <w:numId w:val="63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pagaminti iš PVC (</w:t>
      </w:r>
      <w:proofErr w:type="spellStart"/>
      <w:r w:rsidRPr="00C44CAF">
        <w:rPr>
          <w:rFonts w:ascii="Cambria" w:hAnsi="Cambria" w:cs="Times New Roman"/>
          <w:sz w:val="24"/>
          <w:szCs w:val="24"/>
        </w:rPr>
        <w:t>polivinilchlorido</w:t>
      </w:r>
      <w:proofErr w:type="spellEnd"/>
      <w:r w:rsidRPr="00C44CAF">
        <w:rPr>
          <w:rFonts w:ascii="Cambria" w:hAnsi="Cambria" w:cs="Times New Roman"/>
          <w:sz w:val="24"/>
          <w:szCs w:val="24"/>
        </w:rPr>
        <w:t>) arba lygiavertės medžiagos;</w:t>
      </w:r>
    </w:p>
    <w:p w14:paraId="405A8285" w14:textId="23B9AFB6" w:rsidR="00EE2BE4" w:rsidRPr="00C44CAF" w:rsidRDefault="00EE2BE4" w:rsidP="00C44CAF">
      <w:pPr>
        <w:pStyle w:val="ListParagraph"/>
        <w:numPr>
          <w:ilvl w:val="0"/>
          <w:numId w:val="63"/>
        </w:numPr>
        <w:spacing w:after="0" w:line="240" w:lineRule="auto"/>
        <w:contextualSpacing w:val="0"/>
        <w:jc w:val="both"/>
        <w:rPr>
          <w:rFonts w:ascii="Cambria" w:hAnsi="Cambria"/>
          <w:sz w:val="24"/>
          <w:szCs w:val="24"/>
          <w:shd w:val="clear" w:color="auto" w:fill="FFFFFF"/>
          <w:lang w:val="lt-LT"/>
        </w:rPr>
      </w:pPr>
      <w:bookmarkStart w:id="2" w:name="_Hlk236127818"/>
      <w:r w:rsidRPr="00C44CAF">
        <w:rPr>
          <w:rFonts w:ascii="Cambria" w:hAnsi="Cambria"/>
          <w:sz w:val="24"/>
          <w:szCs w:val="24"/>
          <w:lang w:val="lt-LT"/>
        </w:rPr>
        <w:t>dydis: CH 32</w:t>
      </w:r>
      <w:r w:rsidR="00BD6522" w:rsidRPr="00C44CAF">
        <w:rPr>
          <w:rFonts w:ascii="Cambria" w:hAnsi="Cambria"/>
          <w:sz w:val="24"/>
          <w:szCs w:val="24"/>
          <w:lang w:val="lt-LT"/>
        </w:rPr>
        <w:t xml:space="preserve"> -CH33</w:t>
      </w:r>
      <w:r w:rsidRPr="00C44CAF">
        <w:rPr>
          <w:rFonts w:ascii="Cambria" w:hAnsi="Cambria"/>
          <w:sz w:val="24"/>
          <w:szCs w:val="24"/>
          <w:lang w:val="lt-LT"/>
        </w:rPr>
        <w:t xml:space="preserve"> (skersmuo 10,7 mm ± 0,5 mm; ilgis ne mažiau 50 cm);</w:t>
      </w:r>
    </w:p>
    <w:bookmarkEnd w:id="2"/>
    <w:p w14:paraId="6B4DED8C" w14:textId="77777777" w:rsidR="00EE2BE4" w:rsidRPr="00C44CAF" w:rsidRDefault="00EE2BE4" w:rsidP="00C44CAF">
      <w:pPr>
        <w:pStyle w:val="ListParagraph"/>
        <w:numPr>
          <w:ilvl w:val="0"/>
          <w:numId w:val="63"/>
        </w:numPr>
        <w:spacing w:after="0" w:line="240" w:lineRule="auto"/>
        <w:contextualSpacing w:val="0"/>
        <w:jc w:val="both"/>
        <w:rPr>
          <w:rFonts w:ascii="Cambria" w:hAnsi="Cambria"/>
          <w:sz w:val="24"/>
          <w:szCs w:val="24"/>
          <w:shd w:val="clear" w:color="auto" w:fill="FFFFFF"/>
          <w:lang w:val="lt-LT"/>
        </w:rPr>
      </w:pPr>
      <w:r w:rsidRPr="00C44CAF">
        <w:rPr>
          <w:rFonts w:ascii="Cambria" w:hAnsi="Cambria"/>
          <w:sz w:val="24"/>
          <w:szCs w:val="24"/>
          <w:shd w:val="clear" w:color="auto" w:fill="FFFFFF"/>
          <w:lang w:val="lt-LT"/>
        </w:rPr>
        <w:t>ant pakuotės pažymėtas produkto galiojimo laikas;</w:t>
      </w:r>
    </w:p>
    <w:p w14:paraId="279F0DC5" w14:textId="77777777" w:rsidR="00EE2BE4" w:rsidRPr="00C44CAF" w:rsidRDefault="00EE2BE4" w:rsidP="00C44CAF">
      <w:pPr>
        <w:pStyle w:val="ListParagraph"/>
        <w:numPr>
          <w:ilvl w:val="0"/>
          <w:numId w:val="63"/>
        </w:numPr>
        <w:spacing w:after="0" w:line="240" w:lineRule="auto"/>
        <w:contextualSpacing w:val="0"/>
        <w:jc w:val="both"/>
        <w:rPr>
          <w:rFonts w:ascii="Cambria" w:hAnsi="Cambria"/>
          <w:sz w:val="24"/>
          <w:szCs w:val="24"/>
          <w:shd w:val="clear" w:color="auto" w:fill="FFFFFF"/>
          <w:lang w:val="lt-LT"/>
        </w:rPr>
      </w:pPr>
      <w:r w:rsidRPr="00C44CAF">
        <w:rPr>
          <w:rFonts w:ascii="Cambria" w:hAnsi="Cambria"/>
          <w:sz w:val="24"/>
          <w:szCs w:val="24"/>
          <w:shd w:val="clear" w:color="auto" w:fill="FFFFFF"/>
          <w:lang w:val="lt-LT"/>
        </w:rPr>
        <w:t>su numatyta pakuotės atidarymo vieta;</w:t>
      </w:r>
    </w:p>
    <w:p w14:paraId="1BE0066D" w14:textId="77777777" w:rsidR="00EE2BE4" w:rsidRPr="00C44CAF" w:rsidRDefault="00EE2BE4" w:rsidP="00C44CAF">
      <w:pPr>
        <w:pStyle w:val="ListParagraph"/>
        <w:numPr>
          <w:ilvl w:val="0"/>
          <w:numId w:val="63"/>
        </w:numPr>
        <w:spacing w:after="0" w:line="240" w:lineRule="auto"/>
        <w:contextualSpacing w:val="0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įpakavimas po 1 vnt.</w:t>
      </w:r>
    </w:p>
    <w:p w14:paraId="7C633E7D" w14:textId="77777777" w:rsidR="00EE2BE4" w:rsidRPr="00C44CAF" w:rsidRDefault="00EE2BE4" w:rsidP="00C44CAF">
      <w:pPr>
        <w:spacing w:after="0" w:line="240" w:lineRule="auto"/>
        <w:jc w:val="both"/>
        <w:rPr>
          <w:rFonts w:ascii="Cambria" w:hAnsi="Cambria" w:cs="Times New Roman"/>
          <w:i/>
          <w:sz w:val="24"/>
          <w:szCs w:val="24"/>
        </w:rPr>
      </w:pPr>
      <w:r w:rsidRPr="00C44CAF">
        <w:rPr>
          <w:rFonts w:ascii="Cambria" w:hAnsi="Cambria" w:cs="Times New Roman"/>
          <w:i/>
          <w:sz w:val="24"/>
          <w:szCs w:val="24"/>
        </w:rPr>
        <w:t>Orientacinis poreikis: 3500 vnt.</w:t>
      </w:r>
    </w:p>
    <w:bookmarkEnd w:id="1"/>
    <w:p w14:paraId="5F3725A4" w14:textId="77777777" w:rsidR="001D045F" w:rsidRPr="00C44CAF" w:rsidRDefault="001D045F" w:rsidP="00C44CAF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u w:val="single"/>
        </w:rPr>
      </w:pPr>
    </w:p>
    <w:p w14:paraId="63A0A97B" w14:textId="1097EFD1" w:rsidR="0078579B" w:rsidRPr="00C44CAF" w:rsidRDefault="0078579B" w:rsidP="00C44CAF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u w:val="single"/>
        </w:rPr>
      </w:pPr>
      <w:r w:rsidRPr="00C44CAF">
        <w:rPr>
          <w:rFonts w:ascii="Cambria" w:hAnsi="Cambria" w:cs="Times New Roman"/>
          <w:b/>
          <w:sz w:val="24"/>
          <w:szCs w:val="24"/>
          <w:u w:val="single"/>
        </w:rPr>
        <w:t xml:space="preserve">9. Dvigubo kaitinimo kvėpavimo kontūras naujagimiams, tinkantis prie DPV aparato </w:t>
      </w:r>
      <w:proofErr w:type="spellStart"/>
      <w:r w:rsidRPr="00C44CAF">
        <w:rPr>
          <w:rFonts w:ascii="Cambria" w:hAnsi="Cambria" w:cs="Times New Roman"/>
          <w:b/>
          <w:sz w:val="24"/>
          <w:szCs w:val="24"/>
          <w:u w:val="single"/>
        </w:rPr>
        <w:t>Dräger</w:t>
      </w:r>
      <w:proofErr w:type="spellEnd"/>
      <w:r w:rsidRPr="00C44CAF">
        <w:rPr>
          <w:rFonts w:ascii="Cambria" w:hAnsi="Cambria" w:cs="Times New Roman"/>
          <w:b/>
          <w:sz w:val="24"/>
          <w:szCs w:val="24"/>
          <w:u w:val="single"/>
        </w:rPr>
        <w:t>:</w:t>
      </w:r>
    </w:p>
    <w:p w14:paraId="2592B697" w14:textId="77777777" w:rsidR="0078579B" w:rsidRPr="00C44CAF" w:rsidRDefault="0078579B" w:rsidP="00C44CAF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vienkartinio naudojimo (pažymėta simboliu);</w:t>
      </w:r>
    </w:p>
    <w:p w14:paraId="08738FB5" w14:textId="77777777" w:rsidR="0078579B" w:rsidRPr="00C44CAF" w:rsidRDefault="0078579B" w:rsidP="00C44CAF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 xml:space="preserve">dviejų šakų kvėpavimo kontūras su drėkinimo kamera, tinkama </w:t>
      </w:r>
      <w:proofErr w:type="spellStart"/>
      <w:r w:rsidRPr="00C44CAF">
        <w:rPr>
          <w:rFonts w:ascii="Cambria" w:hAnsi="Cambria"/>
          <w:sz w:val="24"/>
          <w:szCs w:val="24"/>
          <w:lang w:val="lt-LT"/>
        </w:rPr>
        <w:t>Fisher&amp;Paykel</w:t>
      </w:r>
      <w:proofErr w:type="spellEnd"/>
      <w:r w:rsidRPr="00C44CAF">
        <w:rPr>
          <w:rFonts w:ascii="Cambria" w:hAnsi="Cambria"/>
          <w:sz w:val="24"/>
          <w:szCs w:val="24"/>
          <w:lang w:val="lt-LT"/>
        </w:rPr>
        <w:t xml:space="preserve"> drėkintuvui;</w:t>
      </w:r>
    </w:p>
    <w:p w14:paraId="545CC5DB" w14:textId="77777777" w:rsidR="0078579B" w:rsidRPr="00C44CAF" w:rsidRDefault="0078579B" w:rsidP="00C44CAF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 xml:space="preserve">pritaikytas klasikinei dirbtinei plaučių ventiliacijai ir didelio dažnio </w:t>
      </w:r>
      <w:proofErr w:type="spellStart"/>
      <w:r w:rsidRPr="00C44CAF">
        <w:rPr>
          <w:rFonts w:ascii="Cambria" w:hAnsi="Cambria"/>
          <w:sz w:val="24"/>
          <w:szCs w:val="24"/>
          <w:lang w:val="lt-LT"/>
        </w:rPr>
        <w:t>osciliacinei</w:t>
      </w:r>
      <w:proofErr w:type="spellEnd"/>
      <w:r w:rsidRPr="00C44CAF">
        <w:rPr>
          <w:rFonts w:ascii="Cambria" w:hAnsi="Cambria"/>
          <w:sz w:val="24"/>
          <w:szCs w:val="24"/>
          <w:lang w:val="lt-LT"/>
        </w:rPr>
        <w:t xml:space="preserve"> ventiliacijai;</w:t>
      </w:r>
    </w:p>
    <w:p w14:paraId="061F37C2" w14:textId="77777777" w:rsidR="0078579B" w:rsidRPr="00C44CAF" w:rsidRDefault="0078579B" w:rsidP="00C44CAF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skirtas naujagimiams iki 100ml V</w:t>
      </w:r>
      <w:r w:rsidRPr="00C44CAF">
        <w:rPr>
          <w:rFonts w:ascii="Cambria" w:hAnsi="Cambria"/>
          <w:sz w:val="24"/>
          <w:szCs w:val="24"/>
          <w:vertAlign w:val="subscript"/>
          <w:lang w:val="lt-LT"/>
        </w:rPr>
        <w:t xml:space="preserve">T </w:t>
      </w:r>
      <w:r w:rsidRPr="00C44CAF">
        <w:rPr>
          <w:rFonts w:ascii="Cambria" w:hAnsi="Cambria"/>
          <w:sz w:val="24"/>
          <w:szCs w:val="24"/>
          <w:lang w:val="lt-LT"/>
        </w:rPr>
        <w:t>;</w:t>
      </w:r>
    </w:p>
    <w:p w14:paraId="76AAAEBE" w14:textId="77777777" w:rsidR="0078579B" w:rsidRPr="00C44CAF" w:rsidRDefault="0078579B" w:rsidP="00C44CAF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lastRenderedPageBreak/>
        <w:t>kontūras turi būti be latekso, PVC, DEHP ir BPA (simbolis ant pakuotės arba pateikti tai įrodančius dokumentus);</w:t>
      </w:r>
    </w:p>
    <w:p w14:paraId="0CFEA1BE" w14:textId="77777777" w:rsidR="0078579B" w:rsidRPr="00C44CAF" w:rsidRDefault="0078579B" w:rsidP="00C44CAF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maksimalus naudojimo terminas tam pačiam pacientui ne trumpiau kaip iki 14-os dienų;</w:t>
      </w:r>
    </w:p>
    <w:p w14:paraId="1F8FAD19" w14:textId="77777777" w:rsidR="0078579B" w:rsidRPr="00C44CAF" w:rsidRDefault="0078579B" w:rsidP="00C44CAF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 xml:space="preserve">nuotėkis kontūre prie 60 mbar ne dagiau 30 </w:t>
      </w:r>
      <w:proofErr w:type="spellStart"/>
      <w:r w:rsidRPr="00C44CAF">
        <w:rPr>
          <w:rFonts w:ascii="Cambria" w:hAnsi="Cambria"/>
          <w:sz w:val="24"/>
          <w:szCs w:val="24"/>
          <w:lang w:val="lt-LT"/>
        </w:rPr>
        <w:t>mL</w:t>
      </w:r>
      <w:proofErr w:type="spellEnd"/>
      <w:r w:rsidRPr="00C44CAF">
        <w:rPr>
          <w:rFonts w:ascii="Cambria" w:hAnsi="Cambria"/>
          <w:sz w:val="24"/>
          <w:szCs w:val="24"/>
          <w:lang w:val="lt-LT"/>
        </w:rPr>
        <w:t>/min;</w:t>
      </w:r>
    </w:p>
    <w:p w14:paraId="65F05EF6" w14:textId="77777777" w:rsidR="0078579B" w:rsidRPr="00C44CAF" w:rsidRDefault="0078579B" w:rsidP="00C44CAF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 xml:space="preserve">nuotėkis kontūre prie 20 mbar ne daugiau 15 </w:t>
      </w:r>
      <w:proofErr w:type="spellStart"/>
      <w:r w:rsidRPr="00C44CAF">
        <w:rPr>
          <w:rFonts w:ascii="Cambria" w:hAnsi="Cambria"/>
          <w:sz w:val="24"/>
          <w:szCs w:val="24"/>
          <w:lang w:val="lt-LT"/>
        </w:rPr>
        <w:t>mL</w:t>
      </w:r>
      <w:proofErr w:type="spellEnd"/>
      <w:r w:rsidRPr="00C44CAF">
        <w:rPr>
          <w:rFonts w:ascii="Cambria" w:hAnsi="Cambria"/>
          <w:sz w:val="24"/>
          <w:szCs w:val="24"/>
          <w:lang w:val="lt-LT"/>
        </w:rPr>
        <w:t>/min;</w:t>
      </w:r>
    </w:p>
    <w:p w14:paraId="5177FD20" w14:textId="77777777" w:rsidR="0078579B" w:rsidRPr="00C44CAF" w:rsidRDefault="0078579B" w:rsidP="00C44CAF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elastingumas prie 60 mbar ne daugiau 0,8 ml/mbar;</w:t>
      </w:r>
    </w:p>
    <w:p w14:paraId="033694D6" w14:textId="77777777" w:rsidR="0078579B" w:rsidRPr="00C44CAF" w:rsidRDefault="0078579B" w:rsidP="00C44CAF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 xml:space="preserve">kontūro </w:t>
      </w:r>
      <w:proofErr w:type="spellStart"/>
      <w:r w:rsidRPr="00C44CAF">
        <w:rPr>
          <w:rFonts w:ascii="Cambria" w:hAnsi="Cambria"/>
          <w:sz w:val="24"/>
          <w:szCs w:val="24"/>
          <w:lang w:val="lt-LT"/>
        </w:rPr>
        <w:t>vid</w:t>
      </w:r>
      <w:proofErr w:type="spellEnd"/>
      <w:r w:rsidRPr="00C44CAF">
        <w:rPr>
          <w:rFonts w:ascii="Cambria" w:hAnsi="Cambria"/>
          <w:sz w:val="24"/>
          <w:szCs w:val="24"/>
          <w:lang w:val="lt-LT"/>
        </w:rPr>
        <w:t>. diametras aparato pusėje 11 mm;</w:t>
      </w:r>
    </w:p>
    <w:p w14:paraId="5FF891E8" w14:textId="77777777" w:rsidR="0078579B" w:rsidRPr="00C44CAF" w:rsidRDefault="0078579B" w:rsidP="00C44CAF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 xml:space="preserve">jungties su </w:t>
      </w:r>
      <w:proofErr w:type="spellStart"/>
      <w:r w:rsidRPr="00C44CAF">
        <w:rPr>
          <w:rFonts w:ascii="Cambria" w:hAnsi="Cambria"/>
          <w:sz w:val="24"/>
          <w:szCs w:val="24"/>
          <w:lang w:val="lt-LT"/>
        </w:rPr>
        <w:t>intubaciniu</w:t>
      </w:r>
      <w:proofErr w:type="spellEnd"/>
      <w:r w:rsidRPr="00C44CAF">
        <w:rPr>
          <w:rFonts w:ascii="Cambria" w:hAnsi="Cambria"/>
          <w:sz w:val="24"/>
          <w:szCs w:val="24"/>
          <w:lang w:val="lt-LT"/>
        </w:rPr>
        <w:t xml:space="preserve"> vamzdeliu </w:t>
      </w:r>
      <w:proofErr w:type="spellStart"/>
      <w:r w:rsidRPr="00C44CAF">
        <w:rPr>
          <w:rFonts w:ascii="Cambria" w:hAnsi="Cambria"/>
          <w:sz w:val="24"/>
          <w:szCs w:val="24"/>
          <w:lang w:val="lt-LT"/>
        </w:rPr>
        <w:t>vid</w:t>
      </w:r>
      <w:proofErr w:type="spellEnd"/>
      <w:r w:rsidRPr="00C44CAF">
        <w:rPr>
          <w:rFonts w:ascii="Cambria" w:hAnsi="Cambria"/>
          <w:sz w:val="24"/>
          <w:szCs w:val="24"/>
          <w:lang w:val="lt-LT"/>
        </w:rPr>
        <w:t>. diametras 15 mm;</w:t>
      </w:r>
    </w:p>
    <w:p w14:paraId="5E026C04" w14:textId="77777777" w:rsidR="0078579B" w:rsidRPr="00C44CAF" w:rsidRDefault="0078579B" w:rsidP="00C44CAF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shd w:val="clear" w:color="auto" w:fill="FFFFFF"/>
          <w:lang w:val="lt-LT"/>
        </w:rPr>
        <w:t>bendras kontūro ilgis 170±1 cm, įskaitant 40±0,5cm prailginimo žarnelę</w:t>
      </w:r>
      <w:r w:rsidRPr="00C44CAF">
        <w:rPr>
          <w:rFonts w:ascii="Cambria" w:hAnsi="Cambria"/>
          <w:sz w:val="24"/>
          <w:szCs w:val="24"/>
          <w:lang w:val="lt-LT"/>
        </w:rPr>
        <w:t>;</w:t>
      </w:r>
    </w:p>
    <w:p w14:paraId="1DF6B42A" w14:textId="77777777" w:rsidR="0078579B" w:rsidRPr="00C44CAF" w:rsidRDefault="0078579B" w:rsidP="00C44CAF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pasipriešinimas įkvėpimo ir iškvėpimo šakose prie 2.5 L/min srauto ne daugiau 0,1 mbar;</w:t>
      </w:r>
    </w:p>
    <w:p w14:paraId="1C6A7984" w14:textId="77777777" w:rsidR="0078579B" w:rsidRPr="00C44CAF" w:rsidRDefault="0078579B" w:rsidP="00C44CAF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pasipriešinimas įkvėpimo ir iškvėpimo šakose prie 30 L/min srauto ne daugiau 2,0 mbar;</w:t>
      </w:r>
    </w:p>
    <w:p w14:paraId="3BC470A7" w14:textId="77777777" w:rsidR="0078579B" w:rsidRPr="00C44CAF" w:rsidRDefault="0078579B" w:rsidP="00C44CAF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Cambria" w:eastAsia="MS Mincho" w:hAnsi="Cambria"/>
          <w:sz w:val="24"/>
          <w:szCs w:val="24"/>
          <w:lang w:val="lt-LT"/>
        </w:rPr>
      </w:pPr>
      <w:r w:rsidRPr="00C44CAF">
        <w:rPr>
          <w:rFonts w:ascii="Cambria" w:eastAsia="MS Mincho" w:hAnsi="Cambria"/>
          <w:sz w:val="24"/>
          <w:szCs w:val="24"/>
          <w:lang w:val="lt-LT"/>
        </w:rPr>
        <w:t>komplektacijoje kamštelis apsaugantis kontūrą nuo dulkių pateikimo iki jo naudojimo pradžios;</w:t>
      </w:r>
    </w:p>
    <w:p w14:paraId="7A229D3E" w14:textId="77777777" w:rsidR="0078579B" w:rsidRPr="00C44CAF" w:rsidRDefault="0078579B" w:rsidP="00C44CAF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Cambria" w:eastAsia="MS Mincho" w:hAnsi="Cambria"/>
          <w:sz w:val="24"/>
          <w:szCs w:val="24"/>
          <w:lang w:val="lt-LT"/>
        </w:rPr>
      </w:pPr>
      <w:r w:rsidRPr="00C44CAF">
        <w:rPr>
          <w:rFonts w:ascii="Cambria" w:eastAsia="MS Mincho" w:hAnsi="Cambria"/>
          <w:sz w:val="24"/>
          <w:szCs w:val="24"/>
          <w:lang w:val="lt-LT"/>
        </w:rPr>
        <w:t>spalvinis kvėpavimo šakų kodavimas;</w:t>
      </w:r>
    </w:p>
    <w:p w14:paraId="1CF746EA" w14:textId="77777777" w:rsidR="0078579B" w:rsidRPr="00C44CAF" w:rsidRDefault="0078579B" w:rsidP="00C44CAF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Cambria" w:eastAsia="MS Mincho" w:hAnsi="Cambria"/>
          <w:sz w:val="24"/>
          <w:szCs w:val="24"/>
          <w:lang w:val="lt-LT"/>
        </w:rPr>
      </w:pPr>
      <w:r w:rsidRPr="00C44CAF">
        <w:rPr>
          <w:rFonts w:ascii="Cambria" w:eastAsia="MS Mincho" w:hAnsi="Cambria"/>
          <w:sz w:val="24"/>
          <w:szCs w:val="24"/>
          <w:lang w:val="lt-LT"/>
        </w:rPr>
        <w:t>dvigubas, spiralės formos kaitinimo laidas kontūro viduje;</w:t>
      </w:r>
    </w:p>
    <w:p w14:paraId="55684E5B" w14:textId="77777777" w:rsidR="0078579B" w:rsidRPr="00C44CAF" w:rsidRDefault="0078579B" w:rsidP="00C44CAF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drėkinimo kamera su automatine skysčio prisipildymo sistema;</w:t>
      </w:r>
    </w:p>
    <w:p w14:paraId="1D92E09D" w14:textId="77777777" w:rsidR="0078579B" w:rsidRPr="00C44CAF" w:rsidRDefault="0078579B" w:rsidP="00C44CAF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drėkinimo našumas ne mažiau 33 mg/L invazinės ventiliacijos režime esant 4 - 60 L/min sraute;</w:t>
      </w:r>
    </w:p>
    <w:p w14:paraId="26BF9B90" w14:textId="77777777" w:rsidR="0078579B" w:rsidRPr="00C44CAF" w:rsidRDefault="0078579B" w:rsidP="00C44CAF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drėkinimo našumas ne mažiau 10 mg/L ne invazinės ventiliacijos režime esant 4 - 60 L/min sraute.</w:t>
      </w:r>
    </w:p>
    <w:p w14:paraId="1FBFA374" w14:textId="77777777" w:rsidR="0078579B" w:rsidRPr="00C44CAF" w:rsidRDefault="0078579B" w:rsidP="00C44CAF">
      <w:pPr>
        <w:spacing w:after="0" w:line="240" w:lineRule="auto"/>
        <w:ind w:left="142"/>
        <w:jc w:val="both"/>
        <w:rPr>
          <w:rFonts w:ascii="Cambria" w:hAnsi="Cambria" w:cs="Times New Roman"/>
          <w:i/>
          <w:sz w:val="24"/>
          <w:szCs w:val="24"/>
        </w:rPr>
      </w:pPr>
      <w:r w:rsidRPr="00C44CAF">
        <w:rPr>
          <w:rFonts w:ascii="Cambria" w:hAnsi="Cambria" w:cs="Times New Roman"/>
          <w:i/>
          <w:sz w:val="24"/>
          <w:szCs w:val="24"/>
        </w:rPr>
        <w:t>Orientacinis poreikis: 200 vnt.</w:t>
      </w:r>
    </w:p>
    <w:p w14:paraId="5288C2A9" w14:textId="77777777" w:rsidR="0078579B" w:rsidRPr="00C44CAF" w:rsidRDefault="0078579B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04B7A13D" w14:textId="633CF7AA" w:rsidR="00F763D4" w:rsidRPr="00C44CAF" w:rsidRDefault="00F763D4" w:rsidP="00C44CAF">
      <w:pPr>
        <w:pStyle w:val="BodyText"/>
        <w:tabs>
          <w:tab w:val="left" w:pos="300"/>
        </w:tabs>
        <w:spacing w:after="0"/>
        <w:jc w:val="both"/>
        <w:rPr>
          <w:rFonts w:ascii="Cambria" w:hAnsi="Cambria"/>
          <w:b/>
          <w:bCs/>
          <w:u w:val="single"/>
          <w:lang w:val="lt-LT"/>
        </w:rPr>
      </w:pPr>
      <w:r w:rsidRPr="00C44CAF">
        <w:rPr>
          <w:rFonts w:ascii="Cambria" w:hAnsi="Cambria"/>
          <w:b/>
          <w:bCs/>
          <w:u w:val="single"/>
          <w:lang w:val="lt-LT"/>
        </w:rPr>
        <w:t>1</w:t>
      </w:r>
      <w:r w:rsidR="00E5565C" w:rsidRPr="00C44CAF">
        <w:rPr>
          <w:rFonts w:ascii="Cambria" w:hAnsi="Cambria"/>
          <w:b/>
          <w:bCs/>
          <w:u w:val="single"/>
          <w:lang w:val="lt-LT"/>
        </w:rPr>
        <w:t>0</w:t>
      </w:r>
      <w:r w:rsidRPr="00C44CAF">
        <w:rPr>
          <w:rFonts w:ascii="Cambria" w:hAnsi="Cambria"/>
          <w:b/>
          <w:bCs/>
          <w:u w:val="single"/>
          <w:lang w:val="lt-LT"/>
        </w:rPr>
        <w:t>. EEG elektrodų klijavimo medžiaga didelio klampumo 60</w:t>
      </w:r>
      <w:r w:rsidRPr="00C44CAF">
        <w:rPr>
          <w:rFonts w:ascii="Cambria" w:hAnsi="Cambria"/>
          <w:b/>
          <w:u w:val="single"/>
          <w:lang w:val="lt-LT"/>
        </w:rPr>
        <w:t>± 10</w:t>
      </w:r>
      <w:r w:rsidRPr="00C44CAF">
        <w:rPr>
          <w:rFonts w:ascii="Cambria" w:hAnsi="Cambria"/>
          <w:lang w:val="lt-LT"/>
        </w:rPr>
        <w:t xml:space="preserve"> </w:t>
      </w:r>
      <w:r w:rsidRPr="00C44CAF">
        <w:rPr>
          <w:rFonts w:ascii="Cambria" w:hAnsi="Cambria"/>
          <w:b/>
          <w:bCs/>
          <w:u w:val="single"/>
          <w:lang w:val="lt-LT"/>
        </w:rPr>
        <w:t xml:space="preserve"> g: </w:t>
      </w:r>
    </w:p>
    <w:p w14:paraId="13B1559D" w14:textId="77777777" w:rsidR="00F763D4" w:rsidRPr="00C44CAF" w:rsidRDefault="00F763D4" w:rsidP="00C44CAF">
      <w:pPr>
        <w:numPr>
          <w:ilvl w:val="0"/>
          <w:numId w:val="16"/>
        </w:numPr>
        <w:tabs>
          <w:tab w:val="left" w:pos="300"/>
          <w:tab w:val="num" w:pos="3240"/>
        </w:tabs>
        <w:spacing w:after="0" w:line="24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C44CAF">
        <w:rPr>
          <w:rFonts w:ascii="Cambria" w:hAnsi="Cambria" w:cs="Times New Roman"/>
          <w:sz w:val="24"/>
          <w:szCs w:val="24"/>
        </w:rPr>
        <w:t>kolodiumo</w:t>
      </w:r>
      <w:proofErr w:type="spellEnd"/>
      <w:r w:rsidRPr="00C44CAF">
        <w:rPr>
          <w:rFonts w:ascii="Cambria" w:hAnsi="Cambria" w:cs="Times New Roman"/>
          <w:sz w:val="24"/>
          <w:szCs w:val="24"/>
        </w:rPr>
        <w:t xml:space="preserve"> pagrindu;</w:t>
      </w:r>
    </w:p>
    <w:p w14:paraId="152E2135" w14:textId="77777777" w:rsidR="00F763D4" w:rsidRPr="00C44CAF" w:rsidRDefault="00F763D4" w:rsidP="00C44CAF">
      <w:pPr>
        <w:numPr>
          <w:ilvl w:val="0"/>
          <w:numId w:val="16"/>
        </w:numPr>
        <w:tabs>
          <w:tab w:val="left" w:pos="300"/>
          <w:tab w:val="num" w:pos="3240"/>
        </w:tabs>
        <w:spacing w:after="0" w:line="24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įpakavimas: 60 ± 10 g.</w:t>
      </w:r>
    </w:p>
    <w:p w14:paraId="4F54D68C" w14:textId="12EAE7FD" w:rsidR="00F763D4" w:rsidRPr="00C44CAF" w:rsidRDefault="00F763D4" w:rsidP="00C44CAF">
      <w:pPr>
        <w:spacing w:after="0" w:line="240" w:lineRule="auto"/>
        <w:jc w:val="both"/>
        <w:rPr>
          <w:rFonts w:ascii="Cambria" w:hAnsi="Cambria" w:cs="Times New Roman"/>
          <w:i/>
          <w:sz w:val="24"/>
          <w:szCs w:val="24"/>
        </w:rPr>
      </w:pPr>
      <w:r w:rsidRPr="00C44CAF">
        <w:rPr>
          <w:rFonts w:ascii="Cambria" w:hAnsi="Cambria" w:cs="Times New Roman"/>
          <w:i/>
          <w:sz w:val="24"/>
          <w:szCs w:val="24"/>
        </w:rPr>
        <w:t>Orientacinis poreikis: 300 vnt.</w:t>
      </w:r>
    </w:p>
    <w:p w14:paraId="41F8A804" w14:textId="77777777" w:rsidR="003D3389" w:rsidRPr="00C44CAF" w:rsidRDefault="003D3389" w:rsidP="00C44CAF">
      <w:pPr>
        <w:spacing w:after="0" w:line="240" w:lineRule="auto"/>
        <w:jc w:val="both"/>
        <w:rPr>
          <w:rFonts w:ascii="Cambria" w:hAnsi="Cambria" w:cs="Times New Roman"/>
          <w:i/>
          <w:sz w:val="24"/>
          <w:szCs w:val="24"/>
        </w:rPr>
      </w:pPr>
    </w:p>
    <w:p w14:paraId="26DE51CE" w14:textId="07045F49" w:rsidR="00E5565C" w:rsidRPr="00C44CAF" w:rsidRDefault="00E5565C" w:rsidP="00C44CAF">
      <w:pPr>
        <w:spacing w:after="0" w:line="240" w:lineRule="auto"/>
        <w:jc w:val="both"/>
        <w:rPr>
          <w:rFonts w:ascii="Cambria" w:hAnsi="Cambria"/>
          <w:b/>
          <w:color w:val="FF0000"/>
          <w:sz w:val="24"/>
          <w:szCs w:val="24"/>
          <w:u w:val="single"/>
        </w:rPr>
      </w:pPr>
      <w:r w:rsidRPr="00C44CAF">
        <w:rPr>
          <w:rFonts w:ascii="Cambria" w:hAnsi="Cambria"/>
          <w:b/>
          <w:color w:val="000000" w:themeColor="text1"/>
          <w:sz w:val="24"/>
          <w:szCs w:val="24"/>
          <w:u w:val="single"/>
        </w:rPr>
        <w:t xml:space="preserve">11. </w:t>
      </w:r>
      <w:r w:rsidR="000873BA" w:rsidRPr="00C44CAF">
        <w:rPr>
          <w:rFonts w:ascii="Cambria" w:hAnsi="Cambria"/>
          <w:b/>
          <w:sz w:val="24"/>
          <w:szCs w:val="24"/>
          <w:u w:val="single"/>
        </w:rPr>
        <w:t>Elektrodai naujagimiams su ne mažesnio kaip 60cm ilgio laideliais, trijų spalvų</w:t>
      </w:r>
      <w:r w:rsidRPr="00C44CAF">
        <w:rPr>
          <w:rFonts w:ascii="Cambria" w:hAnsi="Cambria"/>
          <w:b/>
          <w:sz w:val="24"/>
          <w:szCs w:val="24"/>
          <w:u w:val="single"/>
        </w:rPr>
        <w:t>:</w:t>
      </w:r>
    </w:p>
    <w:p w14:paraId="39F50049" w14:textId="77777777" w:rsidR="00E5565C" w:rsidRPr="00C44CAF" w:rsidRDefault="00E5565C" w:rsidP="00C44CAF">
      <w:pPr>
        <w:pStyle w:val="ListParagraph"/>
        <w:numPr>
          <w:ilvl w:val="0"/>
          <w:numId w:val="64"/>
        </w:numPr>
        <w:tabs>
          <w:tab w:val="left" w:pos="426"/>
        </w:tabs>
        <w:spacing w:after="0" w:line="240" w:lineRule="auto"/>
        <w:ind w:left="426"/>
        <w:jc w:val="both"/>
        <w:rPr>
          <w:rFonts w:ascii="Cambria" w:hAnsi="Cambria"/>
          <w:bCs/>
          <w:sz w:val="24"/>
          <w:szCs w:val="24"/>
          <w:lang w:val="lt-LT"/>
        </w:rPr>
      </w:pPr>
      <w:r w:rsidRPr="00C44CAF">
        <w:rPr>
          <w:rFonts w:ascii="Cambria" w:hAnsi="Cambria"/>
          <w:bCs/>
          <w:sz w:val="24"/>
          <w:szCs w:val="24"/>
          <w:lang w:val="lt-LT"/>
        </w:rPr>
        <w:t xml:space="preserve">tinkantys prie gyvybinių funkcijų monitoriaus GE-B850; </w:t>
      </w:r>
    </w:p>
    <w:p w14:paraId="0718D00F" w14:textId="77777777" w:rsidR="00E5565C" w:rsidRPr="00C44CAF" w:rsidRDefault="00E5565C" w:rsidP="00C44CAF">
      <w:pPr>
        <w:pStyle w:val="bullets"/>
        <w:numPr>
          <w:ilvl w:val="0"/>
          <w:numId w:val="64"/>
        </w:numPr>
        <w:spacing w:line="240" w:lineRule="auto"/>
        <w:ind w:left="426"/>
        <w:rPr>
          <w:rFonts w:ascii="Cambria" w:hAnsi="Cambria"/>
        </w:rPr>
      </w:pPr>
      <w:r w:rsidRPr="00C44CAF">
        <w:rPr>
          <w:rFonts w:ascii="Cambria" w:hAnsi="Cambria"/>
        </w:rPr>
        <w:t>vienkartiniai (simbolis ant pakuotės);</w:t>
      </w:r>
    </w:p>
    <w:p w14:paraId="5DF27343" w14:textId="77777777" w:rsidR="00E5565C" w:rsidRPr="00C44CAF" w:rsidRDefault="00E5565C" w:rsidP="00C44CAF">
      <w:pPr>
        <w:pStyle w:val="bullets"/>
        <w:numPr>
          <w:ilvl w:val="0"/>
          <w:numId w:val="64"/>
        </w:numPr>
        <w:spacing w:line="240" w:lineRule="auto"/>
        <w:ind w:left="426"/>
        <w:rPr>
          <w:rFonts w:ascii="Cambria" w:hAnsi="Cambria"/>
        </w:rPr>
      </w:pPr>
      <w:r w:rsidRPr="00C44CAF">
        <w:rPr>
          <w:rFonts w:ascii="Cambria" w:hAnsi="Cambria"/>
        </w:rPr>
        <w:t>su numatyta pakuotės atidarymo vieta;</w:t>
      </w:r>
    </w:p>
    <w:p w14:paraId="393CCACD" w14:textId="77777777" w:rsidR="00E5565C" w:rsidRPr="00C44CAF" w:rsidRDefault="00E5565C" w:rsidP="00C44CAF">
      <w:pPr>
        <w:pStyle w:val="bullets"/>
        <w:numPr>
          <w:ilvl w:val="0"/>
          <w:numId w:val="64"/>
        </w:numPr>
        <w:spacing w:line="240" w:lineRule="auto"/>
        <w:ind w:left="426"/>
        <w:rPr>
          <w:rFonts w:ascii="Cambria" w:hAnsi="Cambria"/>
        </w:rPr>
      </w:pPr>
      <w:r w:rsidRPr="00C44CAF">
        <w:rPr>
          <w:rFonts w:ascii="Cambria" w:hAnsi="Cambria"/>
        </w:rPr>
        <w:t>apvalūs;</w:t>
      </w:r>
    </w:p>
    <w:p w14:paraId="6C3CDECE" w14:textId="77777777" w:rsidR="00E5565C" w:rsidRPr="00C44CAF" w:rsidRDefault="00E5565C" w:rsidP="00C44CAF">
      <w:pPr>
        <w:pStyle w:val="bullets"/>
        <w:numPr>
          <w:ilvl w:val="0"/>
          <w:numId w:val="64"/>
        </w:numPr>
        <w:spacing w:line="240" w:lineRule="auto"/>
        <w:ind w:left="426"/>
        <w:rPr>
          <w:rFonts w:ascii="Cambria" w:hAnsi="Cambria"/>
        </w:rPr>
      </w:pPr>
      <w:r w:rsidRPr="00C44CAF">
        <w:rPr>
          <w:rFonts w:ascii="Cambria" w:hAnsi="Cambria"/>
        </w:rPr>
        <w:t>lipnūs;</w:t>
      </w:r>
    </w:p>
    <w:p w14:paraId="763C77D9" w14:textId="77777777" w:rsidR="00E5565C" w:rsidRPr="00C44CAF" w:rsidRDefault="00E5565C" w:rsidP="00C44CAF">
      <w:pPr>
        <w:pStyle w:val="bullets"/>
        <w:numPr>
          <w:ilvl w:val="0"/>
          <w:numId w:val="64"/>
        </w:numPr>
        <w:spacing w:line="240" w:lineRule="auto"/>
        <w:ind w:left="426"/>
        <w:rPr>
          <w:rFonts w:ascii="Cambria" w:hAnsi="Cambria"/>
        </w:rPr>
      </w:pPr>
      <w:r w:rsidRPr="00C44CAF">
        <w:rPr>
          <w:rFonts w:ascii="Cambria" w:hAnsi="Cambria"/>
        </w:rPr>
        <w:t>elektrodų diametras – 19-23 mm;</w:t>
      </w:r>
    </w:p>
    <w:p w14:paraId="08CEB925" w14:textId="77777777" w:rsidR="00E5565C" w:rsidRPr="00C44CAF" w:rsidRDefault="00E5565C" w:rsidP="00C44CAF">
      <w:pPr>
        <w:pStyle w:val="bullets"/>
        <w:numPr>
          <w:ilvl w:val="0"/>
          <w:numId w:val="64"/>
        </w:numPr>
        <w:spacing w:line="240" w:lineRule="auto"/>
        <w:ind w:left="426"/>
        <w:rPr>
          <w:rFonts w:ascii="Cambria" w:hAnsi="Cambria"/>
        </w:rPr>
      </w:pPr>
      <w:r w:rsidRPr="00C44CAF">
        <w:rPr>
          <w:rFonts w:ascii="Cambria" w:hAnsi="Cambria"/>
        </w:rPr>
        <w:t xml:space="preserve">laidelių ilgis - ne mažiau </w:t>
      </w:r>
      <w:smartTag w:uri="schemas-tilde-lv/tildestengine" w:element="metric2">
        <w:smartTagPr>
          <w:attr w:name="metric_text" w:val="cm"/>
          <w:attr w:name="metric_value" w:val="60"/>
        </w:smartTagPr>
        <w:r w:rsidRPr="00C44CAF">
          <w:rPr>
            <w:rFonts w:ascii="Cambria" w:hAnsi="Cambria"/>
          </w:rPr>
          <w:t>60 cm</w:t>
        </w:r>
      </w:smartTag>
      <w:r w:rsidRPr="00C44CAF">
        <w:rPr>
          <w:rFonts w:ascii="Cambria" w:hAnsi="Cambria"/>
        </w:rPr>
        <w:t>;</w:t>
      </w:r>
    </w:p>
    <w:p w14:paraId="7DA176E9" w14:textId="77777777" w:rsidR="00E5565C" w:rsidRPr="00C44CAF" w:rsidRDefault="00E5565C" w:rsidP="00C44CAF">
      <w:pPr>
        <w:pStyle w:val="bullets"/>
        <w:numPr>
          <w:ilvl w:val="0"/>
          <w:numId w:val="64"/>
        </w:numPr>
        <w:spacing w:line="240" w:lineRule="auto"/>
        <w:ind w:left="426"/>
        <w:rPr>
          <w:rFonts w:ascii="Cambria" w:hAnsi="Cambria"/>
        </w:rPr>
      </w:pPr>
      <w:proofErr w:type="spellStart"/>
      <w:r w:rsidRPr="00C44CAF">
        <w:rPr>
          <w:rFonts w:ascii="Cambria" w:hAnsi="Cambria"/>
        </w:rPr>
        <w:t>safeti</w:t>
      </w:r>
      <w:proofErr w:type="spellEnd"/>
      <w:r w:rsidRPr="00C44CAF">
        <w:rPr>
          <w:rFonts w:ascii="Cambria" w:hAnsi="Cambria"/>
        </w:rPr>
        <w:t xml:space="preserve"> jungtis arba lygiavertė (pateikti gamintojo tai patvirtinančius dokumentus);</w:t>
      </w:r>
    </w:p>
    <w:p w14:paraId="365BCADF" w14:textId="77777777" w:rsidR="00E5565C" w:rsidRPr="00C44CAF" w:rsidRDefault="00E5565C" w:rsidP="00C44CAF">
      <w:pPr>
        <w:pStyle w:val="bullets"/>
        <w:numPr>
          <w:ilvl w:val="0"/>
          <w:numId w:val="64"/>
        </w:numPr>
        <w:spacing w:line="240" w:lineRule="auto"/>
        <w:ind w:left="426"/>
        <w:rPr>
          <w:rFonts w:ascii="Cambria" w:hAnsi="Cambria"/>
        </w:rPr>
      </w:pPr>
      <w:r w:rsidRPr="00C44CAF">
        <w:rPr>
          <w:rFonts w:ascii="Cambria" w:hAnsi="Cambria"/>
        </w:rPr>
        <w:t>laideliai 3 skirtingų spalvų;</w:t>
      </w:r>
    </w:p>
    <w:p w14:paraId="7A829B29" w14:textId="77777777" w:rsidR="00E5565C" w:rsidRPr="00C44CAF" w:rsidRDefault="00E5565C" w:rsidP="00C44CAF">
      <w:pPr>
        <w:pStyle w:val="bullets"/>
        <w:numPr>
          <w:ilvl w:val="0"/>
          <w:numId w:val="64"/>
        </w:numPr>
        <w:spacing w:line="240" w:lineRule="auto"/>
        <w:ind w:left="426"/>
        <w:rPr>
          <w:rFonts w:ascii="Cambria" w:hAnsi="Cambria"/>
        </w:rPr>
      </w:pPr>
      <w:r w:rsidRPr="00C44CAF">
        <w:rPr>
          <w:rFonts w:ascii="Cambria" w:hAnsi="Cambria"/>
        </w:rPr>
        <w:t xml:space="preserve">apsauga nuo </w:t>
      </w:r>
      <w:proofErr w:type="spellStart"/>
      <w:r w:rsidRPr="00C44CAF">
        <w:rPr>
          <w:rFonts w:ascii="Cambria" w:hAnsi="Cambria"/>
        </w:rPr>
        <w:t>išdžiuvimo</w:t>
      </w:r>
      <w:proofErr w:type="spellEnd"/>
      <w:r w:rsidRPr="00C44CAF">
        <w:rPr>
          <w:rFonts w:ascii="Cambria" w:hAnsi="Cambria"/>
        </w:rPr>
        <w:t>;</w:t>
      </w:r>
    </w:p>
    <w:p w14:paraId="7F875F0A" w14:textId="77777777" w:rsidR="00E5565C" w:rsidRPr="00C44CAF" w:rsidRDefault="00E5565C" w:rsidP="00C44CAF">
      <w:pPr>
        <w:pStyle w:val="bullets"/>
        <w:numPr>
          <w:ilvl w:val="0"/>
          <w:numId w:val="64"/>
        </w:numPr>
        <w:spacing w:line="240" w:lineRule="auto"/>
        <w:ind w:left="426"/>
        <w:rPr>
          <w:rFonts w:ascii="Cambria" w:hAnsi="Cambria"/>
        </w:rPr>
      </w:pPr>
      <w:r w:rsidRPr="00C44CAF">
        <w:rPr>
          <w:rFonts w:ascii="Cambria" w:hAnsi="Cambria"/>
        </w:rPr>
        <w:t>galimybė laikyti ant odos daugiau nei 4 dienas;</w:t>
      </w:r>
    </w:p>
    <w:p w14:paraId="0755F940" w14:textId="77777777" w:rsidR="00E5565C" w:rsidRPr="00C44CAF" w:rsidRDefault="00E5565C" w:rsidP="00C44CAF">
      <w:pPr>
        <w:pStyle w:val="bullets"/>
        <w:numPr>
          <w:ilvl w:val="0"/>
          <w:numId w:val="64"/>
        </w:numPr>
        <w:spacing w:line="240" w:lineRule="auto"/>
        <w:ind w:left="426"/>
        <w:rPr>
          <w:rFonts w:ascii="Cambria" w:hAnsi="Cambria"/>
        </w:rPr>
      </w:pPr>
      <w:proofErr w:type="spellStart"/>
      <w:r w:rsidRPr="00C44CAF">
        <w:rPr>
          <w:rFonts w:ascii="Cambria" w:hAnsi="Cambria"/>
        </w:rPr>
        <w:t>hidrogelis</w:t>
      </w:r>
      <w:proofErr w:type="spellEnd"/>
      <w:r w:rsidRPr="00C44CAF">
        <w:rPr>
          <w:rFonts w:ascii="Cambria" w:hAnsi="Cambria"/>
        </w:rPr>
        <w:t xml:space="preserve"> – centre, </w:t>
      </w:r>
      <w:proofErr w:type="spellStart"/>
      <w:r w:rsidRPr="00C44CAF">
        <w:rPr>
          <w:rFonts w:ascii="Cambria" w:hAnsi="Cambria"/>
        </w:rPr>
        <w:t>hidrokoloidas</w:t>
      </w:r>
      <w:proofErr w:type="spellEnd"/>
      <w:r w:rsidRPr="00C44CAF">
        <w:rPr>
          <w:rFonts w:ascii="Cambria" w:hAnsi="Cambria"/>
        </w:rPr>
        <w:t xml:space="preserve"> – kraštuose, neaustinė ar lygiavertė medžiaga paviršiuje;</w:t>
      </w:r>
    </w:p>
    <w:p w14:paraId="0847AE0C" w14:textId="77777777" w:rsidR="00E5565C" w:rsidRPr="00C44CAF" w:rsidRDefault="00E5565C" w:rsidP="00C44CAF">
      <w:pPr>
        <w:pStyle w:val="bullets"/>
        <w:numPr>
          <w:ilvl w:val="0"/>
          <w:numId w:val="64"/>
        </w:numPr>
        <w:spacing w:line="240" w:lineRule="auto"/>
        <w:ind w:left="426"/>
        <w:rPr>
          <w:rFonts w:ascii="Cambria" w:hAnsi="Cambria"/>
        </w:rPr>
      </w:pPr>
      <w:r w:rsidRPr="00C44CAF">
        <w:rPr>
          <w:rFonts w:ascii="Cambria" w:hAnsi="Cambria"/>
        </w:rPr>
        <w:t>komplekte – 3 elektrodai su laideliais.</w:t>
      </w:r>
    </w:p>
    <w:p w14:paraId="40ECB2C3" w14:textId="7DA21461" w:rsidR="00E5565C" w:rsidRPr="00C44CAF" w:rsidRDefault="00E5565C" w:rsidP="00C44CAF">
      <w:pPr>
        <w:pStyle w:val="bullets"/>
        <w:numPr>
          <w:ilvl w:val="0"/>
          <w:numId w:val="0"/>
        </w:numPr>
        <w:spacing w:line="240" w:lineRule="auto"/>
        <w:rPr>
          <w:rFonts w:ascii="Cambria" w:hAnsi="Cambria"/>
          <w:i/>
        </w:rPr>
      </w:pPr>
      <w:r w:rsidRPr="00C44CAF">
        <w:rPr>
          <w:rFonts w:ascii="Cambria" w:hAnsi="Cambria"/>
          <w:i/>
        </w:rPr>
        <w:t xml:space="preserve">Orientacinis poreikis: 4 </w:t>
      </w:r>
      <w:r w:rsidR="00F35C90" w:rsidRPr="00C44CAF">
        <w:rPr>
          <w:rFonts w:ascii="Cambria" w:hAnsi="Cambria"/>
          <w:i/>
        </w:rPr>
        <w:t>7</w:t>
      </w:r>
      <w:r w:rsidRPr="00C44CAF">
        <w:rPr>
          <w:rFonts w:ascii="Cambria" w:hAnsi="Cambria"/>
          <w:i/>
        </w:rPr>
        <w:t xml:space="preserve">00 </w:t>
      </w:r>
      <w:proofErr w:type="spellStart"/>
      <w:r w:rsidRPr="00C44CAF">
        <w:rPr>
          <w:rFonts w:ascii="Cambria" w:hAnsi="Cambria"/>
          <w:i/>
        </w:rPr>
        <w:t>kompl</w:t>
      </w:r>
      <w:proofErr w:type="spellEnd"/>
      <w:r w:rsidRPr="00C44CAF">
        <w:rPr>
          <w:rFonts w:ascii="Cambria" w:hAnsi="Cambria"/>
          <w:i/>
        </w:rPr>
        <w:t>.</w:t>
      </w:r>
    </w:p>
    <w:p w14:paraId="1132EC92" w14:textId="77777777" w:rsidR="00F763D4" w:rsidRPr="00C44CAF" w:rsidRDefault="00F763D4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682B076A" w14:textId="578A331C" w:rsidR="00F83427" w:rsidRPr="00C44CAF" w:rsidRDefault="00F83427" w:rsidP="00C44CAF">
      <w:pPr>
        <w:spacing w:after="0" w:line="240" w:lineRule="auto"/>
        <w:jc w:val="both"/>
        <w:rPr>
          <w:rFonts w:ascii="Cambria" w:hAnsi="Cambria"/>
          <w:b/>
          <w:sz w:val="24"/>
          <w:szCs w:val="24"/>
          <w:u w:val="single"/>
        </w:rPr>
      </w:pPr>
      <w:r w:rsidRPr="00C44CAF">
        <w:rPr>
          <w:rFonts w:ascii="Cambria" w:hAnsi="Cambria"/>
          <w:b/>
          <w:sz w:val="24"/>
          <w:szCs w:val="24"/>
          <w:u w:val="single"/>
        </w:rPr>
        <w:t xml:space="preserve">12. </w:t>
      </w:r>
      <w:proofErr w:type="spellStart"/>
      <w:r w:rsidR="000873BA" w:rsidRPr="00C44CAF">
        <w:rPr>
          <w:rFonts w:ascii="Cambria" w:hAnsi="Cambria"/>
          <w:b/>
          <w:sz w:val="24"/>
          <w:szCs w:val="24"/>
          <w:u w:val="single"/>
        </w:rPr>
        <w:t>Enterinio</w:t>
      </w:r>
      <w:proofErr w:type="spellEnd"/>
      <w:r w:rsidR="000873BA" w:rsidRPr="00C44CAF">
        <w:rPr>
          <w:rFonts w:ascii="Cambria" w:hAnsi="Cambria"/>
          <w:b/>
          <w:sz w:val="24"/>
          <w:szCs w:val="24"/>
          <w:u w:val="single"/>
        </w:rPr>
        <w:t xml:space="preserve"> maitinimo švirkštai 65±5 ml</w:t>
      </w:r>
      <w:r w:rsidRPr="00C44CAF">
        <w:rPr>
          <w:rFonts w:ascii="Cambria" w:hAnsi="Cambria"/>
          <w:b/>
          <w:sz w:val="24"/>
          <w:szCs w:val="24"/>
          <w:u w:val="single"/>
        </w:rPr>
        <w:t>:</w:t>
      </w:r>
    </w:p>
    <w:p w14:paraId="55C86ADD" w14:textId="77777777" w:rsidR="00F83427" w:rsidRPr="00C44CAF" w:rsidRDefault="00F83427" w:rsidP="00C44CAF">
      <w:pPr>
        <w:numPr>
          <w:ilvl w:val="0"/>
          <w:numId w:val="65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 xml:space="preserve">sterilūs </w:t>
      </w:r>
      <w:r w:rsidRPr="00C44CAF">
        <w:rPr>
          <w:rFonts w:ascii="Cambria" w:hAnsi="Cambria" w:cs="Times New Roman"/>
          <w:sz w:val="24"/>
          <w:szCs w:val="24"/>
          <w:shd w:val="clear" w:color="auto" w:fill="FFFFFF"/>
        </w:rPr>
        <w:t>(pažymėta simboliu)</w:t>
      </w:r>
      <w:r w:rsidRPr="00C44CAF">
        <w:rPr>
          <w:rFonts w:ascii="Cambria" w:hAnsi="Cambria" w:cs="Times New Roman"/>
          <w:sz w:val="24"/>
          <w:szCs w:val="24"/>
        </w:rPr>
        <w:t>;</w:t>
      </w:r>
    </w:p>
    <w:p w14:paraId="04B875B5" w14:textId="77777777" w:rsidR="00F83427" w:rsidRPr="00C44CAF" w:rsidRDefault="00F83427" w:rsidP="00C44CAF">
      <w:pPr>
        <w:numPr>
          <w:ilvl w:val="0"/>
          <w:numId w:val="65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vienkartiniai (simbolis ant pakuotės);</w:t>
      </w:r>
    </w:p>
    <w:p w14:paraId="338856EE" w14:textId="77777777" w:rsidR="00F83427" w:rsidRPr="00C44CAF" w:rsidRDefault="00F83427" w:rsidP="00C44CAF">
      <w:pPr>
        <w:numPr>
          <w:ilvl w:val="0"/>
          <w:numId w:val="65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pagaminti iš plastmasės ar lygiavertės medžiagos;</w:t>
      </w:r>
    </w:p>
    <w:p w14:paraId="107BA874" w14:textId="54FF7344" w:rsidR="00F83427" w:rsidRPr="00C44CAF" w:rsidRDefault="00F83427" w:rsidP="00C44CAF">
      <w:pPr>
        <w:pStyle w:val="ListParagraph"/>
        <w:numPr>
          <w:ilvl w:val="0"/>
          <w:numId w:val="65"/>
        </w:numPr>
        <w:tabs>
          <w:tab w:val="left" w:pos="360"/>
        </w:tabs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  <w:lang w:val="lt-LT"/>
        </w:rPr>
      </w:pPr>
      <w:r w:rsidRPr="00C44CAF">
        <w:rPr>
          <w:rFonts w:ascii="Cambria" w:hAnsi="Cambria" w:cs="Times New Roman"/>
          <w:sz w:val="24"/>
          <w:szCs w:val="24"/>
          <w:lang w:val="lt-LT"/>
        </w:rPr>
        <w:t xml:space="preserve">tinkantys prie odos lygio </w:t>
      </w:r>
      <w:proofErr w:type="spellStart"/>
      <w:r w:rsidRPr="00C44CAF">
        <w:rPr>
          <w:rFonts w:ascii="Cambria" w:hAnsi="Cambria" w:cs="Times New Roman"/>
          <w:sz w:val="24"/>
          <w:szCs w:val="24"/>
          <w:lang w:val="lt-LT"/>
        </w:rPr>
        <w:t>gastrostomų</w:t>
      </w:r>
      <w:proofErr w:type="spellEnd"/>
      <w:r w:rsidRPr="00C44CAF">
        <w:rPr>
          <w:rFonts w:ascii="Cambria" w:hAnsi="Cambria" w:cs="Times New Roman"/>
          <w:sz w:val="24"/>
          <w:szCs w:val="24"/>
          <w:lang w:val="lt-LT"/>
        </w:rPr>
        <w:t>;</w:t>
      </w:r>
    </w:p>
    <w:p w14:paraId="72FA2242" w14:textId="29FF041A" w:rsidR="00F83427" w:rsidRPr="00C44CAF" w:rsidRDefault="00F83427" w:rsidP="00C44CAF">
      <w:pPr>
        <w:pStyle w:val="ListParagraph"/>
        <w:numPr>
          <w:ilvl w:val="0"/>
          <w:numId w:val="65"/>
        </w:numPr>
        <w:shd w:val="clear" w:color="auto" w:fill="FFFFFF"/>
        <w:tabs>
          <w:tab w:val="left" w:pos="360"/>
        </w:tabs>
        <w:spacing w:after="0" w:line="240" w:lineRule="auto"/>
        <w:ind w:left="426"/>
        <w:jc w:val="both"/>
        <w:rPr>
          <w:rFonts w:ascii="Cambria" w:eastAsia="Times New Roman" w:hAnsi="Cambria" w:cs="Times New Roman"/>
          <w:sz w:val="24"/>
          <w:szCs w:val="24"/>
          <w:shd w:val="clear" w:color="auto" w:fill="FFFFFF"/>
          <w:lang w:val="lt-LT" w:eastAsia="lt-LT"/>
        </w:rPr>
      </w:pPr>
      <w:r w:rsidRPr="00C44CAF">
        <w:rPr>
          <w:rFonts w:ascii="Cambria" w:eastAsia="Times New Roman" w:hAnsi="Cambria" w:cs="Times New Roman"/>
          <w:sz w:val="24"/>
          <w:szCs w:val="24"/>
          <w:shd w:val="clear" w:color="auto" w:fill="FFFFFF"/>
          <w:lang w:val="lt-LT" w:eastAsia="lt-LT"/>
        </w:rPr>
        <w:t xml:space="preserve">skirtas </w:t>
      </w:r>
      <w:proofErr w:type="spellStart"/>
      <w:r w:rsidRPr="00C44CAF">
        <w:rPr>
          <w:rFonts w:ascii="Cambria" w:eastAsia="Times New Roman" w:hAnsi="Cambria" w:cs="Times New Roman"/>
          <w:sz w:val="24"/>
          <w:szCs w:val="24"/>
          <w:shd w:val="clear" w:color="auto" w:fill="FFFFFF"/>
          <w:lang w:val="lt-LT" w:eastAsia="lt-LT"/>
        </w:rPr>
        <w:t>enterinio</w:t>
      </w:r>
      <w:proofErr w:type="spellEnd"/>
      <w:r w:rsidRPr="00C44CAF">
        <w:rPr>
          <w:rFonts w:ascii="Cambria" w:eastAsia="Times New Roman" w:hAnsi="Cambria" w:cs="Times New Roman"/>
          <w:sz w:val="24"/>
          <w:szCs w:val="24"/>
          <w:shd w:val="clear" w:color="auto" w:fill="FFFFFF"/>
          <w:lang w:val="lt-LT" w:eastAsia="lt-LT"/>
        </w:rPr>
        <w:t xml:space="preserve"> maisto įvedimui per zondą į skrandį, žarnyną (</w:t>
      </w:r>
      <w:proofErr w:type="spellStart"/>
      <w:r w:rsidRPr="00C44CAF">
        <w:rPr>
          <w:rFonts w:ascii="Cambria" w:eastAsia="Times New Roman" w:hAnsi="Cambria" w:cs="Times New Roman"/>
          <w:sz w:val="24"/>
          <w:szCs w:val="24"/>
          <w:shd w:val="clear" w:color="auto" w:fill="FFFFFF"/>
          <w:lang w:val="lt-LT" w:eastAsia="lt-LT"/>
        </w:rPr>
        <w:t>bolus</w:t>
      </w:r>
      <w:proofErr w:type="spellEnd"/>
      <w:r w:rsidRPr="00C44CAF">
        <w:rPr>
          <w:rFonts w:ascii="Cambria" w:eastAsia="Times New Roman" w:hAnsi="Cambria" w:cs="Times New Roman"/>
          <w:sz w:val="24"/>
          <w:szCs w:val="24"/>
          <w:shd w:val="clear" w:color="auto" w:fill="FFFFFF"/>
          <w:lang w:val="lt-LT" w:eastAsia="lt-LT"/>
        </w:rPr>
        <w:t xml:space="preserve"> pavidalu);</w:t>
      </w:r>
    </w:p>
    <w:p w14:paraId="0101400E" w14:textId="21885E23" w:rsidR="00F83427" w:rsidRPr="00C44CAF" w:rsidRDefault="00F83427" w:rsidP="00C44CAF">
      <w:pPr>
        <w:pStyle w:val="ListParagraph"/>
        <w:numPr>
          <w:ilvl w:val="0"/>
          <w:numId w:val="65"/>
        </w:numPr>
        <w:shd w:val="clear" w:color="auto" w:fill="FFFFFF"/>
        <w:spacing w:after="0" w:line="240" w:lineRule="auto"/>
        <w:ind w:left="426"/>
        <w:jc w:val="both"/>
        <w:rPr>
          <w:rFonts w:ascii="Cambria" w:eastAsia="Times New Roman" w:hAnsi="Cambria" w:cs="Times New Roman"/>
          <w:sz w:val="24"/>
          <w:szCs w:val="24"/>
          <w:shd w:val="clear" w:color="auto" w:fill="FFFFFF"/>
          <w:lang w:val="lt-LT" w:eastAsia="lt-LT"/>
        </w:rPr>
      </w:pPr>
      <w:r w:rsidRPr="00C44CAF">
        <w:rPr>
          <w:rFonts w:ascii="Cambria" w:eastAsia="Times New Roman" w:hAnsi="Cambria" w:cs="Times New Roman"/>
          <w:sz w:val="24"/>
          <w:szCs w:val="24"/>
          <w:shd w:val="clear" w:color="auto" w:fill="FFFFFF"/>
          <w:lang w:val="lt-LT" w:eastAsia="lt-LT"/>
        </w:rPr>
        <w:lastRenderedPageBreak/>
        <w:t xml:space="preserve">švirkštas jungiasi prie odos lygio </w:t>
      </w:r>
      <w:proofErr w:type="spellStart"/>
      <w:r w:rsidRPr="00C44CAF">
        <w:rPr>
          <w:rFonts w:ascii="Cambria" w:eastAsia="Times New Roman" w:hAnsi="Cambria" w:cs="Times New Roman"/>
          <w:sz w:val="24"/>
          <w:szCs w:val="24"/>
          <w:shd w:val="clear" w:color="auto" w:fill="FFFFFF"/>
          <w:lang w:val="lt-LT" w:eastAsia="lt-LT"/>
        </w:rPr>
        <w:t>gastrostomų</w:t>
      </w:r>
      <w:proofErr w:type="spellEnd"/>
      <w:r w:rsidRPr="00C44CAF">
        <w:rPr>
          <w:rFonts w:ascii="Cambria" w:eastAsia="Times New Roman" w:hAnsi="Cambria" w:cs="Times New Roman"/>
          <w:sz w:val="24"/>
          <w:szCs w:val="24"/>
          <w:shd w:val="clear" w:color="auto" w:fill="FFFFFF"/>
          <w:lang w:val="lt-LT" w:eastAsia="lt-LT"/>
        </w:rPr>
        <w:t>, PEG, maitinimo zondų;</w:t>
      </w:r>
    </w:p>
    <w:p w14:paraId="28031927" w14:textId="2F693930" w:rsidR="00F83427" w:rsidRPr="00C44CAF" w:rsidRDefault="00F83427" w:rsidP="00C44CAF">
      <w:pPr>
        <w:pStyle w:val="ListParagraph"/>
        <w:numPr>
          <w:ilvl w:val="0"/>
          <w:numId w:val="65"/>
        </w:numPr>
        <w:shd w:val="clear" w:color="auto" w:fill="FFFFFF"/>
        <w:tabs>
          <w:tab w:val="left" w:pos="360"/>
        </w:tabs>
        <w:spacing w:after="0" w:line="240" w:lineRule="auto"/>
        <w:ind w:left="426"/>
        <w:jc w:val="both"/>
        <w:rPr>
          <w:rFonts w:ascii="Cambria" w:eastAsia="Times New Roman" w:hAnsi="Cambria" w:cs="Times New Roman"/>
          <w:sz w:val="24"/>
          <w:szCs w:val="24"/>
          <w:shd w:val="clear" w:color="auto" w:fill="FFFFFF"/>
          <w:lang w:val="lt-LT" w:eastAsia="lt-LT"/>
        </w:rPr>
      </w:pPr>
      <w:r w:rsidRPr="00C44CAF">
        <w:rPr>
          <w:rFonts w:ascii="Cambria" w:eastAsia="Times New Roman" w:hAnsi="Cambria" w:cs="Times New Roman"/>
          <w:sz w:val="24"/>
          <w:szCs w:val="24"/>
          <w:shd w:val="clear" w:color="auto" w:fill="FFFFFF"/>
          <w:lang w:val="lt-LT" w:eastAsia="lt-LT"/>
        </w:rPr>
        <w:t xml:space="preserve">švirkšto kaniulė prisisuka prie </w:t>
      </w:r>
      <w:proofErr w:type="spellStart"/>
      <w:r w:rsidRPr="00C44CAF">
        <w:rPr>
          <w:rFonts w:ascii="Cambria" w:eastAsia="Times New Roman" w:hAnsi="Cambria" w:cs="Times New Roman"/>
          <w:sz w:val="24"/>
          <w:szCs w:val="24"/>
          <w:shd w:val="clear" w:color="auto" w:fill="FFFFFF"/>
          <w:lang w:val="lt-LT" w:eastAsia="lt-LT"/>
        </w:rPr>
        <w:t>gastrostomos</w:t>
      </w:r>
      <w:proofErr w:type="spellEnd"/>
      <w:r w:rsidRPr="00C44CAF">
        <w:rPr>
          <w:rFonts w:ascii="Cambria" w:eastAsia="Times New Roman" w:hAnsi="Cambria" w:cs="Times New Roman"/>
          <w:sz w:val="24"/>
          <w:szCs w:val="24"/>
          <w:shd w:val="clear" w:color="auto" w:fill="FFFFFF"/>
          <w:lang w:val="lt-LT" w:eastAsia="lt-LT"/>
        </w:rPr>
        <w:t xml:space="preserve"> </w:t>
      </w:r>
      <w:proofErr w:type="spellStart"/>
      <w:r w:rsidRPr="00C44CAF">
        <w:rPr>
          <w:rFonts w:ascii="Cambria" w:eastAsia="Times New Roman" w:hAnsi="Cambria" w:cs="Times New Roman"/>
          <w:sz w:val="24"/>
          <w:szCs w:val="24"/>
          <w:shd w:val="clear" w:color="auto" w:fill="FFFFFF"/>
          <w:lang w:val="lt-LT" w:eastAsia="lt-LT"/>
        </w:rPr>
        <w:t>Enfit</w:t>
      </w:r>
      <w:proofErr w:type="spellEnd"/>
      <w:r w:rsidRPr="00C44CAF">
        <w:rPr>
          <w:rFonts w:ascii="Cambria" w:eastAsia="Times New Roman" w:hAnsi="Cambria" w:cs="Times New Roman"/>
          <w:sz w:val="24"/>
          <w:szCs w:val="24"/>
          <w:shd w:val="clear" w:color="auto" w:fill="FFFFFF"/>
          <w:lang w:val="lt-LT" w:eastAsia="lt-LT"/>
        </w:rPr>
        <w:t xml:space="preserve"> ar lygiaverte jungtimi;</w:t>
      </w:r>
    </w:p>
    <w:p w14:paraId="19E8AC43" w14:textId="7BAED29F" w:rsidR="00F83427" w:rsidRPr="00C44CAF" w:rsidRDefault="00F83427" w:rsidP="00C44CAF">
      <w:pPr>
        <w:pStyle w:val="ListParagraph"/>
        <w:numPr>
          <w:ilvl w:val="0"/>
          <w:numId w:val="65"/>
        </w:numPr>
        <w:tabs>
          <w:tab w:val="left" w:pos="360"/>
        </w:tabs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  <w:u w:val="single"/>
          <w:lang w:val="lt-LT"/>
        </w:rPr>
      </w:pPr>
      <w:r w:rsidRPr="00C44CAF">
        <w:rPr>
          <w:rFonts w:ascii="Cambria" w:eastAsia="Times New Roman" w:hAnsi="Cambria" w:cs="Times New Roman"/>
          <w:sz w:val="24"/>
          <w:szCs w:val="24"/>
          <w:shd w:val="clear" w:color="auto" w:fill="FFFFFF"/>
          <w:lang w:val="lt-LT" w:eastAsia="lt-LT"/>
        </w:rPr>
        <w:t>švirkšto tūris: 65 ± 5 ml;</w:t>
      </w:r>
    </w:p>
    <w:p w14:paraId="0E254313" w14:textId="28CBC9C1" w:rsidR="00F83427" w:rsidRPr="00C44CAF" w:rsidRDefault="00F83427" w:rsidP="00C44CAF">
      <w:pPr>
        <w:pStyle w:val="ListParagraph"/>
        <w:numPr>
          <w:ilvl w:val="0"/>
          <w:numId w:val="65"/>
        </w:numPr>
        <w:tabs>
          <w:tab w:val="left" w:pos="360"/>
        </w:tabs>
        <w:spacing w:after="0" w:line="240" w:lineRule="auto"/>
        <w:ind w:left="426"/>
        <w:jc w:val="both"/>
        <w:rPr>
          <w:rFonts w:ascii="Cambria" w:hAnsi="Cambria" w:cs="Times New Roman"/>
          <w:bCs/>
          <w:sz w:val="24"/>
          <w:szCs w:val="24"/>
          <w:lang w:val="lt-LT"/>
        </w:rPr>
      </w:pPr>
      <w:r w:rsidRPr="00C44CAF">
        <w:rPr>
          <w:rFonts w:ascii="Cambria" w:hAnsi="Cambria" w:cs="Times New Roman"/>
          <w:bCs/>
          <w:sz w:val="24"/>
          <w:szCs w:val="24"/>
          <w:lang w:val="lt-LT"/>
        </w:rPr>
        <w:t>įpakuota po 1 vnt.</w:t>
      </w:r>
    </w:p>
    <w:p w14:paraId="468AD8A0" w14:textId="77777777" w:rsidR="00F83427" w:rsidRPr="00C44CAF" w:rsidRDefault="00F83427" w:rsidP="00C44CAF">
      <w:pPr>
        <w:tabs>
          <w:tab w:val="left" w:pos="360"/>
        </w:tabs>
        <w:spacing w:after="0" w:line="240" w:lineRule="auto"/>
        <w:jc w:val="both"/>
        <w:rPr>
          <w:rFonts w:ascii="Cambria" w:hAnsi="Cambria" w:cs="Times New Roman"/>
          <w:bCs/>
          <w:i/>
          <w:sz w:val="24"/>
          <w:szCs w:val="24"/>
        </w:rPr>
      </w:pPr>
      <w:r w:rsidRPr="00C44CAF">
        <w:rPr>
          <w:rFonts w:ascii="Cambria" w:hAnsi="Cambria" w:cs="Times New Roman"/>
          <w:bCs/>
          <w:i/>
          <w:sz w:val="24"/>
          <w:szCs w:val="24"/>
        </w:rPr>
        <w:t>Orientacinis poreikis: 4 000 vnt.</w:t>
      </w:r>
    </w:p>
    <w:p w14:paraId="7BB330F5" w14:textId="77777777" w:rsidR="00F83427" w:rsidRPr="00C44CAF" w:rsidRDefault="00F83427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04D38A1D" w14:textId="219AABE1" w:rsidR="00F83427" w:rsidRPr="00C44CAF" w:rsidRDefault="00F83427" w:rsidP="00C44CAF">
      <w:pPr>
        <w:pStyle w:val="ListParagraph"/>
        <w:numPr>
          <w:ilvl w:val="0"/>
          <w:numId w:val="21"/>
        </w:numPr>
        <w:spacing w:after="0" w:line="240" w:lineRule="auto"/>
        <w:ind w:left="426"/>
        <w:jc w:val="both"/>
        <w:rPr>
          <w:rFonts w:ascii="Cambria" w:hAnsi="Cambria" w:cs="Times New Roman"/>
          <w:b/>
          <w:bCs/>
          <w:color w:val="000000" w:themeColor="text1"/>
          <w:sz w:val="24"/>
          <w:szCs w:val="24"/>
          <w:u w:val="single"/>
          <w:lang w:val="lt-LT"/>
        </w:rPr>
      </w:pPr>
      <w:bookmarkStart w:id="3" w:name="_Hlk225166384"/>
      <w:r w:rsidRPr="00C44CAF">
        <w:rPr>
          <w:rFonts w:ascii="Cambria" w:hAnsi="Cambria" w:cs="Times New Roman"/>
          <w:b/>
          <w:bCs/>
          <w:color w:val="000000" w:themeColor="text1"/>
          <w:sz w:val="24"/>
          <w:szCs w:val="24"/>
          <w:u w:val="single"/>
          <w:lang w:val="lt-LT"/>
        </w:rPr>
        <w:t xml:space="preserve">Gofruoti vienkartiniai kvėpavimo vamzdžiai suaugusiems su 2l rezerviniu maišu ir papildomu kvėpavimo vamzdžiu: </w:t>
      </w:r>
    </w:p>
    <w:p w14:paraId="42663DE5" w14:textId="77777777" w:rsidR="00F83427" w:rsidRPr="00C44CAF" w:rsidRDefault="00F83427" w:rsidP="00C44CAF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vienkartiniai (pažymėta simboliu);</w:t>
      </w:r>
    </w:p>
    <w:p w14:paraId="67615F58" w14:textId="77777777" w:rsidR="00F83427" w:rsidRPr="00C44CAF" w:rsidRDefault="00F83427" w:rsidP="00C44CAF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CE ženklinimas;</w:t>
      </w:r>
    </w:p>
    <w:p w14:paraId="1D93950D" w14:textId="77777777" w:rsidR="00F83427" w:rsidRPr="00C44CAF" w:rsidRDefault="00F83427" w:rsidP="00C44CAF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sudaryti iš dviejų 22mm diametro vamzdžių, sujungtų Y formos sujungėju, 2l rezervinio maišo ir papildomos atšakos;</w:t>
      </w:r>
    </w:p>
    <w:p w14:paraId="41C9E4A5" w14:textId="27AE661F" w:rsidR="00F83427" w:rsidRPr="00C44CAF" w:rsidRDefault="00F83427" w:rsidP="00C44CAF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vamzdžių ilgis 2.00 m ±5cm (ištempus), sutraukus ne daugiau nei 0.6 m</w:t>
      </w:r>
      <w:r w:rsidR="007871D6" w:rsidRPr="00C44CAF">
        <w:rPr>
          <w:rFonts w:ascii="Cambria" w:hAnsi="Cambria" w:cs="Times New Roman"/>
          <w:sz w:val="24"/>
          <w:szCs w:val="24"/>
        </w:rPr>
        <w:t xml:space="preserve"> </w:t>
      </w:r>
      <w:r w:rsidR="00620A38" w:rsidRPr="00C44CAF">
        <w:rPr>
          <w:rFonts w:ascii="Cambria" w:hAnsi="Cambria" w:cs="Times New Roman"/>
          <w:sz w:val="24"/>
          <w:szCs w:val="24"/>
        </w:rPr>
        <w:t>± 0.1 m</w:t>
      </w:r>
      <w:r w:rsidRPr="00C44CAF">
        <w:rPr>
          <w:rFonts w:ascii="Cambria" w:hAnsi="Cambria" w:cs="Times New Roman"/>
          <w:sz w:val="24"/>
          <w:szCs w:val="24"/>
        </w:rPr>
        <w:t>;</w:t>
      </w:r>
    </w:p>
    <w:p w14:paraId="79556E5F" w14:textId="093AC0ED" w:rsidR="00F83427" w:rsidRPr="00C44CAF" w:rsidRDefault="00F83427" w:rsidP="00C44CAF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papildomas kvėpavimo vamzdis 1.5 m ilgio (ištempus) ir sutraukus ne daugiau nei 0.42 m</w:t>
      </w:r>
      <w:r w:rsidR="00620A38" w:rsidRPr="00C44CAF">
        <w:rPr>
          <w:rFonts w:ascii="Cambria" w:hAnsi="Cambria" w:cs="Times New Roman"/>
          <w:sz w:val="24"/>
          <w:szCs w:val="24"/>
        </w:rPr>
        <w:t xml:space="preserve"> ± 0.1 m</w:t>
      </w:r>
      <w:r w:rsidRPr="00C44CAF">
        <w:rPr>
          <w:rFonts w:ascii="Cambria" w:hAnsi="Cambria" w:cs="Times New Roman"/>
          <w:sz w:val="24"/>
          <w:szCs w:val="24"/>
        </w:rPr>
        <w:t xml:space="preserve">; </w:t>
      </w:r>
    </w:p>
    <w:p w14:paraId="5D7829F2" w14:textId="77777777" w:rsidR="00F83427" w:rsidRPr="00C44CAF" w:rsidRDefault="00F83427" w:rsidP="00C44CAF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bCs/>
          <w:sz w:val="24"/>
          <w:szCs w:val="24"/>
        </w:rPr>
        <w:t>2 l  kvėpavimo maišas turi būti be latekso su standžia plastikine jungtimi 22F;</w:t>
      </w:r>
    </w:p>
    <w:p w14:paraId="65EE176E" w14:textId="77777777" w:rsidR="00F83427" w:rsidRPr="00C44CAF" w:rsidRDefault="00F83427" w:rsidP="00C44CAF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bCs/>
          <w:sz w:val="24"/>
          <w:szCs w:val="24"/>
        </w:rPr>
        <w:t>visos jungtys turi būti kūginės formos: aparato pusėje 22F, paciento pusėje 22M/15F;</w:t>
      </w:r>
    </w:p>
    <w:p w14:paraId="7A05D417" w14:textId="77777777" w:rsidR="00F83427" w:rsidRPr="00C44CAF" w:rsidRDefault="00F83427" w:rsidP="00C44CAF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pagamintas iš polipropileno ar lygiavertės medžiagos;</w:t>
      </w:r>
    </w:p>
    <w:p w14:paraId="4CA65D3B" w14:textId="77777777" w:rsidR="00F83427" w:rsidRPr="00C44CAF" w:rsidRDefault="00F83427" w:rsidP="00C44CAF">
      <w:pPr>
        <w:pStyle w:val="ListParagraph"/>
        <w:numPr>
          <w:ilvl w:val="0"/>
          <w:numId w:val="20"/>
        </w:numPr>
        <w:spacing w:after="0" w:line="240" w:lineRule="auto"/>
        <w:ind w:left="426"/>
        <w:jc w:val="both"/>
        <w:rPr>
          <w:rFonts w:ascii="Cambria" w:hAnsi="Cambria" w:cs="Times New Roman"/>
          <w:bCs/>
          <w:sz w:val="24"/>
          <w:szCs w:val="24"/>
          <w:lang w:val="lt-LT"/>
        </w:rPr>
      </w:pPr>
      <w:proofErr w:type="spellStart"/>
      <w:r w:rsidRPr="00C44CAF">
        <w:rPr>
          <w:rFonts w:ascii="Cambria" w:hAnsi="Cambria" w:cs="Times New Roman"/>
          <w:bCs/>
          <w:sz w:val="24"/>
          <w:szCs w:val="24"/>
          <w:lang w:val="lt-LT"/>
        </w:rPr>
        <w:t>Luer</w:t>
      </w:r>
      <w:proofErr w:type="spellEnd"/>
      <w:r w:rsidRPr="00C44CAF">
        <w:rPr>
          <w:rFonts w:ascii="Cambria" w:hAnsi="Cambria" w:cs="Times New Roman"/>
          <w:bCs/>
          <w:sz w:val="24"/>
          <w:szCs w:val="24"/>
          <w:lang w:val="lt-LT"/>
        </w:rPr>
        <w:t xml:space="preserve"> anga turi būti su saugiu fiksuotu guminiu dangteliu, </w:t>
      </w:r>
      <w:proofErr w:type="spellStart"/>
      <w:r w:rsidRPr="00C44CAF">
        <w:rPr>
          <w:rFonts w:ascii="Cambria" w:hAnsi="Cambria" w:cs="Times New Roman"/>
          <w:bCs/>
          <w:sz w:val="24"/>
          <w:szCs w:val="24"/>
          <w:lang w:val="lt-LT"/>
        </w:rPr>
        <w:t>t.y</w:t>
      </w:r>
      <w:proofErr w:type="spellEnd"/>
      <w:r w:rsidRPr="00C44CAF">
        <w:rPr>
          <w:rFonts w:ascii="Cambria" w:hAnsi="Cambria" w:cs="Times New Roman"/>
          <w:bCs/>
          <w:sz w:val="24"/>
          <w:szCs w:val="24"/>
          <w:lang w:val="lt-LT"/>
        </w:rPr>
        <w:t xml:space="preserve">. atidengus dangtelį jis lieka pritvirtintas prie </w:t>
      </w:r>
      <w:proofErr w:type="spellStart"/>
      <w:r w:rsidRPr="00C44CAF">
        <w:rPr>
          <w:rFonts w:ascii="Cambria" w:hAnsi="Cambria" w:cs="Times New Roman"/>
          <w:bCs/>
          <w:sz w:val="24"/>
          <w:szCs w:val="24"/>
          <w:lang w:val="lt-LT"/>
        </w:rPr>
        <w:t>Luer</w:t>
      </w:r>
      <w:proofErr w:type="spellEnd"/>
      <w:r w:rsidRPr="00C44CAF">
        <w:rPr>
          <w:rFonts w:ascii="Cambria" w:hAnsi="Cambria" w:cs="Times New Roman"/>
          <w:bCs/>
          <w:sz w:val="24"/>
          <w:szCs w:val="24"/>
          <w:lang w:val="lt-LT"/>
        </w:rPr>
        <w:t xml:space="preserve"> angos korpuso;</w:t>
      </w:r>
    </w:p>
    <w:p w14:paraId="25538969" w14:textId="77777777" w:rsidR="00F83427" w:rsidRPr="00C44CAF" w:rsidRDefault="00F83427" w:rsidP="00C44CAF">
      <w:pPr>
        <w:pStyle w:val="ListParagraph"/>
        <w:numPr>
          <w:ilvl w:val="0"/>
          <w:numId w:val="20"/>
        </w:numPr>
        <w:spacing w:after="0" w:line="240" w:lineRule="auto"/>
        <w:ind w:left="426"/>
        <w:jc w:val="both"/>
        <w:rPr>
          <w:rFonts w:ascii="Cambria" w:hAnsi="Cambria" w:cs="Times New Roman"/>
          <w:bCs/>
          <w:sz w:val="24"/>
          <w:szCs w:val="24"/>
          <w:lang w:val="lt-LT"/>
        </w:rPr>
      </w:pPr>
      <w:proofErr w:type="spellStart"/>
      <w:r w:rsidRPr="00C44CAF">
        <w:rPr>
          <w:rFonts w:ascii="Cambria" w:hAnsi="Cambria" w:cs="Times New Roman"/>
          <w:bCs/>
          <w:sz w:val="24"/>
          <w:szCs w:val="24"/>
          <w:lang w:val="lt-LT"/>
        </w:rPr>
        <w:t>Luer</w:t>
      </w:r>
      <w:proofErr w:type="spellEnd"/>
      <w:r w:rsidRPr="00C44CAF">
        <w:rPr>
          <w:rFonts w:ascii="Cambria" w:hAnsi="Cambria" w:cs="Times New Roman"/>
          <w:bCs/>
          <w:sz w:val="24"/>
          <w:szCs w:val="24"/>
          <w:lang w:val="lt-LT"/>
        </w:rPr>
        <w:t xml:space="preserve"> angos dangtelis turi būti neužsriegiamas, o uždengiamas;</w:t>
      </w:r>
    </w:p>
    <w:p w14:paraId="10CB46FB" w14:textId="77777777" w:rsidR="00F83427" w:rsidRPr="00C44CAF" w:rsidRDefault="00F83427" w:rsidP="00C44CAF">
      <w:pPr>
        <w:pStyle w:val="ListParagraph"/>
        <w:numPr>
          <w:ilvl w:val="0"/>
          <w:numId w:val="20"/>
        </w:numPr>
        <w:spacing w:after="0" w:line="240" w:lineRule="auto"/>
        <w:ind w:left="426"/>
        <w:jc w:val="both"/>
        <w:rPr>
          <w:rFonts w:ascii="Cambria" w:hAnsi="Cambria" w:cs="Times New Roman"/>
          <w:bCs/>
          <w:sz w:val="24"/>
          <w:szCs w:val="24"/>
          <w:lang w:val="lt-LT"/>
        </w:rPr>
      </w:pPr>
      <w:r w:rsidRPr="00C44CAF">
        <w:rPr>
          <w:rFonts w:ascii="Cambria" w:hAnsi="Cambria" w:cs="Times New Roman"/>
          <w:bCs/>
          <w:sz w:val="24"/>
          <w:szCs w:val="24"/>
          <w:lang w:val="lt-LT"/>
        </w:rPr>
        <w:t>Y jungtyje jokių papildomų jungčių;</w:t>
      </w:r>
    </w:p>
    <w:p w14:paraId="616EC9BF" w14:textId="77777777" w:rsidR="00F83427" w:rsidRPr="00C44CAF" w:rsidRDefault="00F83427" w:rsidP="00C44CAF">
      <w:pPr>
        <w:pStyle w:val="ListParagraph"/>
        <w:numPr>
          <w:ilvl w:val="0"/>
          <w:numId w:val="20"/>
        </w:numPr>
        <w:spacing w:after="0" w:line="240" w:lineRule="auto"/>
        <w:ind w:left="426"/>
        <w:jc w:val="both"/>
        <w:rPr>
          <w:rFonts w:ascii="Cambria" w:hAnsi="Cambria" w:cs="Times New Roman"/>
          <w:bCs/>
          <w:sz w:val="24"/>
          <w:szCs w:val="24"/>
          <w:lang w:val="lt-LT"/>
        </w:rPr>
      </w:pPr>
      <w:r w:rsidRPr="00C44CAF">
        <w:rPr>
          <w:rFonts w:ascii="Cambria" w:hAnsi="Cambria" w:cs="Times New Roman"/>
          <w:bCs/>
          <w:sz w:val="24"/>
          <w:szCs w:val="24"/>
          <w:lang w:val="lt-LT"/>
        </w:rPr>
        <w:t>sistema turi būti sandari;</w:t>
      </w:r>
    </w:p>
    <w:p w14:paraId="723E97EC" w14:textId="77777777" w:rsidR="00F83427" w:rsidRPr="00C44CAF" w:rsidRDefault="00F83427" w:rsidP="00C44CAF">
      <w:pPr>
        <w:numPr>
          <w:ilvl w:val="0"/>
          <w:numId w:val="20"/>
        </w:numPr>
        <w:tabs>
          <w:tab w:val="left" w:pos="426"/>
        </w:tabs>
        <w:spacing w:after="0" w:line="240" w:lineRule="auto"/>
        <w:ind w:left="426"/>
        <w:jc w:val="both"/>
        <w:rPr>
          <w:rFonts w:ascii="Cambria" w:hAnsi="Cambria" w:cs="Times New Roman"/>
          <w:bCs/>
          <w:sz w:val="24"/>
          <w:szCs w:val="24"/>
        </w:rPr>
      </w:pPr>
      <w:r w:rsidRPr="00C44CAF">
        <w:rPr>
          <w:rFonts w:ascii="Cambria" w:hAnsi="Cambria" w:cs="Times New Roman"/>
          <w:bCs/>
          <w:sz w:val="24"/>
          <w:szCs w:val="24"/>
        </w:rPr>
        <w:t>pakuotė lengvai plyšta plėšiant rankomis;</w:t>
      </w:r>
    </w:p>
    <w:p w14:paraId="66573C62" w14:textId="77777777" w:rsidR="00F83427" w:rsidRPr="00C44CAF" w:rsidRDefault="00F83427" w:rsidP="00C44CAF">
      <w:pPr>
        <w:numPr>
          <w:ilvl w:val="0"/>
          <w:numId w:val="20"/>
        </w:numPr>
        <w:tabs>
          <w:tab w:val="left" w:pos="426"/>
        </w:tabs>
        <w:spacing w:after="0" w:line="240" w:lineRule="auto"/>
        <w:ind w:left="426"/>
        <w:jc w:val="both"/>
        <w:rPr>
          <w:rFonts w:ascii="Cambria" w:hAnsi="Cambria" w:cs="Times New Roman"/>
          <w:bCs/>
          <w:sz w:val="24"/>
          <w:szCs w:val="24"/>
        </w:rPr>
      </w:pPr>
      <w:r w:rsidRPr="00C44CAF">
        <w:rPr>
          <w:rFonts w:ascii="Cambria" w:eastAsia="Times New Roman" w:hAnsi="Cambria" w:cs="Times New Roman"/>
          <w:sz w:val="24"/>
          <w:szCs w:val="24"/>
          <w:lang w:eastAsia="lt-LT"/>
        </w:rPr>
        <w:t>ant pakuotės nurodyta pagaminimo data ir galiojimo laikas;</w:t>
      </w:r>
    </w:p>
    <w:p w14:paraId="3BB45AFC" w14:textId="77777777" w:rsidR="00F83427" w:rsidRPr="00C44CAF" w:rsidRDefault="00F83427" w:rsidP="00C44CAF">
      <w:pPr>
        <w:numPr>
          <w:ilvl w:val="0"/>
          <w:numId w:val="20"/>
        </w:numPr>
        <w:tabs>
          <w:tab w:val="left" w:pos="426"/>
        </w:tabs>
        <w:spacing w:after="0" w:line="240" w:lineRule="auto"/>
        <w:ind w:left="426"/>
        <w:jc w:val="both"/>
        <w:rPr>
          <w:rFonts w:ascii="Cambria" w:hAnsi="Cambria" w:cs="Times New Roman"/>
          <w:bCs/>
          <w:sz w:val="24"/>
          <w:szCs w:val="24"/>
        </w:rPr>
      </w:pPr>
      <w:r w:rsidRPr="00C44CAF">
        <w:rPr>
          <w:rFonts w:ascii="Cambria" w:eastAsia="Times New Roman" w:hAnsi="Cambria" w:cs="Times New Roman"/>
          <w:sz w:val="24"/>
          <w:szCs w:val="24"/>
          <w:lang w:eastAsia="lt-LT"/>
        </w:rPr>
        <w:t>su nurodyta pakuotės atidarymo vieta.</w:t>
      </w:r>
    </w:p>
    <w:p w14:paraId="11135828" w14:textId="77777777" w:rsidR="00F83427" w:rsidRPr="00C44CAF" w:rsidRDefault="00F83427" w:rsidP="00C44CAF">
      <w:pPr>
        <w:tabs>
          <w:tab w:val="left" w:pos="426"/>
        </w:tabs>
        <w:spacing w:after="0" w:line="240" w:lineRule="auto"/>
        <w:ind w:left="66"/>
        <w:jc w:val="both"/>
        <w:rPr>
          <w:rFonts w:ascii="Cambria" w:hAnsi="Cambria" w:cs="Times New Roman"/>
          <w:bCs/>
          <w:i/>
          <w:iCs/>
          <w:sz w:val="24"/>
          <w:szCs w:val="24"/>
        </w:rPr>
      </w:pPr>
      <w:r w:rsidRPr="00C44CAF">
        <w:rPr>
          <w:rFonts w:ascii="Cambria" w:hAnsi="Cambria" w:cs="Times New Roman"/>
          <w:bCs/>
          <w:i/>
          <w:iCs/>
          <w:sz w:val="24"/>
          <w:szCs w:val="24"/>
        </w:rPr>
        <w:t>Orientacinis poreikis: 38 000 vnt.</w:t>
      </w:r>
    </w:p>
    <w:bookmarkEnd w:id="3"/>
    <w:p w14:paraId="4968245B" w14:textId="77777777" w:rsidR="00F83427" w:rsidRPr="00C44CAF" w:rsidRDefault="00F83427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15429647" w14:textId="0CFC9D01" w:rsidR="00402B56" w:rsidRPr="00C44CAF" w:rsidRDefault="00402B56" w:rsidP="00C44CAF">
      <w:pPr>
        <w:pStyle w:val="ListParagraph"/>
        <w:numPr>
          <w:ilvl w:val="0"/>
          <w:numId w:val="21"/>
        </w:numPr>
        <w:spacing w:after="0" w:line="240" w:lineRule="auto"/>
        <w:ind w:left="426"/>
        <w:jc w:val="both"/>
        <w:rPr>
          <w:rFonts w:ascii="Cambria" w:hAnsi="Cambria"/>
          <w:b/>
          <w:sz w:val="24"/>
          <w:szCs w:val="24"/>
          <w:u w:val="single"/>
          <w:lang w:val="lt-LT"/>
        </w:rPr>
      </w:pPr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 xml:space="preserve">Infuzinių tirpalų ir kraujo pašildymo ir greitos infuzijos sistemos vienkartinės priemonės su 120 ± 10 ml rezervuaru </w:t>
      </w:r>
      <w:proofErr w:type="spellStart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>infuzoriui</w:t>
      </w:r>
      <w:proofErr w:type="spellEnd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 xml:space="preserve">  ,,</w:t>
      </w:r>
      <w:proofErr w:type="spellStart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>Belmont</w:t>
      </w:r>
      <w:proofErr w:type="spellEnd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>“:</w:t>
      </w:r>
    </w:p>
    <w:p w14:paraId="368BD39F" w14:textId="77777777" w:rsidR="00402B56" w:rsidRPr="00C44CAF" w:rsidRDefault="00402B56" w:rsidP="00C44CAF">
      <w:pPr>
        <w:pStyle w:val="NormalWeb"/>
        <w:numPr>
          <w:ilvl w:val="0"/>
          <w:numId w:val="22"/>
        </w:numPr>
        <w:spacing w:before="0" w:beforeAutospacing="0" w:after="0" w:afterAutospacing="0"/>
        <w:ind w:left="426"/>
        <w:jc w:val="both"/>
        <w:rPr>
          <w:rFonts w:ascii="Cambria" w:hAnsi="Cambria" w:cs="Calibri"/>
        </w:rPr>
      </w:pPr>
      <w:r w:rsidRPr="00C44CAF">
        <w:rPr>
          <w:rFonts w:ascii="Cambria" w:hAnsi="Cambria" w:cs="Calibri"/>
        </w:rPr>
        <w:t xml:space="preserve">tinka didelio greičio </w:t>
      </w:r>
      <w:proofErr w:type="spellStart"/>
      <w:r w:rsidRPr="00C44CAF">
        <w:rPr>
          <w:rFonts w:ascii="Cambria" w:hAnsi="Cambria" w:cs="Calibri"/>
        </w:rPr>
        <w:t>infuzoriui</w:t>
      </w:r>
      <w:proofErr w:type="spellEnd"/>
      <w:r w:rsidRPr="00C44CAF">
        <w:rPr>
          <w:rFonts w:ascii="Cambria" w:hAnsi="Cambria" w:cs="Calibri"/>
        </w:rPr>
        <w:t xml:space="preserve"> „</w:t>
      </w:r>
      <w:proofErr w:type="spellStart"/>
      <w:r w:rsidRPr="00C44CAF">
        <w:rPr>
          <w:rFonts w:ascii="Cambria" w:hAnsi="Cambria" w:cs="Calibri"/>
        </w:rPr>
        <w:t>Belmont</w:t>
      </w:r>
      <w:proofErr w:type="spellEnd"/>
      <w:r w:rsidRPr="00C44CAF">
        <w:rPr>
          <w:rFonts w:ascii="Cambria" w:hAnsi="Cambria" w:cs="Calibri"/>
        </w:rPr>
        <w:t>“;</w:t>
      </w:r>
    </w:p>
    <w:p w14:paraId="2D424C96" w14:textId="77777777" w:rsidR="00402B56" w:rsidRPr="00C44CAF" w:rsidRDefault="00402B56" w:rsidP="00C44CAF">
      <w:pPr>
        <w:pStyle w:val="NormalWeb"/>
        <w:numPr>
          <w:ilvl w:val="0"/>
          <w:numId w:val="22"/>
        </w:numPr>
        <w:spacing w:before="0" w:beforeAutospacing="0" w:after="0" w:afterAutospacing="0"/>
        <w:ind w:left="426"/>
        <w:jc w:val="both"/>
        <w:rPr>
          <w:rFonts w:ascii="Cambria" w:hAnsi="Cambria" w:cs="Calibri"/>
        </w:rPr>
      </w:pPr>
      <w:r w:rsidRPr="00C44CAF">
        <w:rPr>
          <w:rFonts w:ascii="Cambria" w:hAnsi="Cambria" w:cs="Calibri"/>
        </w:rPr>
        <w:t>hidrofobinis filtras;</w:t>
      </w:r>
    </w:p>
    <w:p w14:paraId="6380D774" w14:textId="77777777" w:rsidR="00402B56" w:rsidRPr="00C44CAF" w:rsidRDefault="00402B56" w:rsidP="00C44CAF">
      <w:pPr>
        <w:pStyle w:val="NormalWeb"/>
        <w:numPr>
          <w:ilvl w:val="0"/>
          <w:numId w:val="22"/>
        </w:numPr>
        <w:spacing w:before="0" w:beforeAutospacing="0" w:after="0" w:afterAutospacing="0"/>
        <w:ind w:left="426"/>
        <w:jc w:val="both"/>
        <w:rPr>
          <w:rFonts w:ascii="Cambria" w:hAnsi="Cambria" w:cs="Calibri"/>
        </w:rPr>
      </w:pPr>
      <w:r w:rsidRPr="00C44CAF">
        <w:rPr>
          <w:rFonts w:ascii="Cambria" w:hAnsi="Cambria" w:cs="Calibri"/>
        </w:rPr>
        <w:t>temperatūros keitiklis;</w:t>
      </w:r>
    </w:p>
    <w:p w14:paraId="60D6697C" w14:textId="77777777" w:rsidR="00402B56" w:rsidRPr="00C44CAF" w:rsidRDefault="00402B56" w:rsidP="00C44CAF">
      <w:pPr>
        <w:pStyle w:val="NormalWeb"/>
        <w:numPr>
          <w:ilvl w:val="0"/>
          <w:numId w:val="22"/>
        </w:numPr>
        <w:spacing w:before="0" w:beforeAutospacing="0" w:after="0" w:afterAutospacing="0"/>
        <w:ind w:left="426"/>
        <w:jc w:val="both"/>
        <w:rPr>
          <w:rFonts w:ascii="Cambria" w:hAnsi="Cambria" w:cs="Calibri"/>
        </w:rPr>
      </w:pPr>
      <w:r w:rsidRPr="00C44CAF">
        <w:rPr>
          <w:rFonts w:ascii="Cambria" w:hAnsi="Cambria" w:cs="Calibri"/>
          <w:u w:val="single"/>
        </w:rPr>
        <w:t>&gt;</w:t>
      </w:r>
      <w:r w:rsidRPr="00C44CAF">
        <w:rPr>
          <w:rFonts w:ascii="Cambria" w:hAnsi="Cambria" w:cs="Calibri"/>
        </w:rPr>
        <w:t xml:space="preserve"> 3 smaigai </w:t>
      </w:r>
      <w:proofErr w:type="spellStart"/>
      <w:r w:rsidRPr="00C44CAF">
        <w:rPr>
          <w:rFonts w:ascii="Cambria" w:hAnsi="Cambria" w:cs="Calibri"/>
        </w:rPr>
        <w:t>infuzuojamų</w:t>
      </w:r>
      <w:proofErr w:type="spellEnd"/>
      <w:r w:rsidRPr="00C44CAF">
        <w:rPr>
          <w:rFonts w:ascii="Cambria" w:hAnsi="Cambria" w:cs="Calibri"/>
        </w:rPr>
        <w:t xml:space="preserve"> skysčių maišams;</w:t>
      </w:r>
    </w:p>
    <w:p w14:paraId="1C99ACEA" w14:textId="77777777" w:rsidR="00402B56" w:rsidRPr="00C44CAF" w:rsidRDefault="00402B56" w:rsidP="00C44CAF">
      <w:pPr>
        <w:pStyle w:val="NormalWeb"/>
        <w:numPr>
          <w:ilvl w:val="0"/>
          <w:numId w:val="22"/>
        </w:numPr>
        <w:spacing w:before="0" w:beforeAutospacing="0" w:after="0" w:afterAutospacing="0"/>
        <w:ind w:left="426"/>
        <w:jc w:val="both"/>
        <w:rPr>
          <w:rFonts w:ascii="Cambria" w:hAnsi="Cambria" w:cs="Calibri"/>
        </w:rPr>
      </w:pPr>
      <w:r w:rsidRPr="00C44CAF">
        <w:rPr>
          <w:rFonts w:ascii="Cambria" w:hAnsi="Cambria" w:cs="Calibri"/>
        </w:rPr>
        <w:t>paciento linija.</w:t>
      </w:r>
    </w:p>
    <w:p w14:paraId="1CEA340F" w14:textId="1D26C549" w:rsidR="00B56372" w:rsidRPr="00C44CAF" w:rsidRDefault="00402B56" w:rsidP="00C44CAF">
      <w:pPr>
        <w:pStyle w:val="NormalWeb"/>
        <w:spacing w:before="0" w:beforeAutospacing="0" w:after="0" w:afterAutospacing="0"/>
        <w:jc w:val="both"/>
        <w:rPr>
          <w:rStyle w:val="Emphasis"/>
          <w:rFonts w:ascii="Cambria" w:hAnsi="Cambria" w:cs="Calibri"/>
        </w:rPr>
      </w:pPr>
      <w:r w:rsidRPr="00C44CAF">
        <w:rPr>
          <w:rStyle w:val="Emphasis"/>
          <w:rFonts w:ascii="Cambria" w:hAnsi="Cambria" w:cs="Calibri"/>
        </w:rPr>
        <w:t>Orientacinis poreikis: 50 vnt</w:t>
      </w:r>
      <w:r w:rsidR="0009515C" w:rsidRPr="00C44CAF">
        <w:rPr>
          <w:rStyle w:val="Emphasis"/>
          <w:rFonts w:ascii="Cambria" w:hAnsi="Cambria" w:cs="Calibri"/>
        </w:rPr>
        <w:t>.</w:t>
      </w:r>
    </w:p>
    <w:p w14:paraId="68E465EB" w14:textId="77777777" w:rsidR="0009515C" w:rsidRPr="00C44CAF" w:rsidRDefault="0009515C" w:rsidP="00C44CAF">
      <w:pPr>
        <w:pStyle w:val="NormalWeb"/>
        <w:spacing w:before="0" w:beforeAutospacing="0" w:after="0" w:afterAutospacing="0"/>
        <w:jc w:val="both"/>
        <w:rPr>
          <w:rFonts w:ascii="Cambria" w:hAnsi="Cambria"/>
          <w:i/>
        </w:rPr>
      </w:pPr>
    </w:p>
    <w:p w14:paraId="7C73F73F" w14:textId="1F23DE98" w:rsidR="00402B56" w:rsidRPr="00C44CAF" w:rsidRDefault="00402B56" w:rsidP="00C44CAF">
      <w:pPr>
        <w:pStyle w:val="ListParagraph"/>
        <w:numPr>
          <w:ilvl w:val="0"/>
          <w:numId w:val="21"/>
        </w:numPr>
        <w:spacing w:after="0" w:line="240" w:lineRule="auto"/>
        <w:ind w:left="426"/>
        <w:jc w:val="both"/>
        <w:rPr>
          <w:rFonts w:ascii="Cambria" w:hAnsi="Cambria"/>
          <w:b/>
          <w:bCs/>
          <w:sz w:val="24"/>
          <w:szCs w:val="24"/>
          <w:u w:val="single"/>
          <w:lang w:val="lt-LT"/>
        </w:rPr>
      </w:pPr>
      <w:r w:rsidRPr="00C44CAF">
        <w:rPr>
          <w:rFonts w:ascii="Cambria" w:hAnsi="Cambria"/>
          <w:b/>
          <w:bCs/>
          <w:sz w:val="24"/>
          <w:szCs w:val="24"/>
          <w:u w:val="single"/>
          <w:lang w:val="lt-LT"/>
        </w:rPr>
        <w:t>Klijai chirurginėms žaizdoms klijuoti:</w:t>
      </w:r>
    </w:p>
    <w:p w14:paraId="366DB819" w14:textId="77777777" w:rsidR="00B56372" w:rsidRPr="00C44CAF" w:rsidRDefault="00B56372" w:rsidP="00C44CAF">
      <w:pPr>
        <w:pStyle w:val="ListParagraph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mbria" w:hAnsi="Cambria"/>
          <w:bCs/>
          <w:sz w:val="24"/>
          <w:szCs w:val="24"/>
          <w:lang w:val="lt-LT"/>
        </w:rPr>
      </w:pPr>
      <w:r w:rsidRPr="00C44CAF">
        <w:rPr>
          <w:rFonts w:ascii="Cambria" w:hAnsi="Cambria"/>
          <w:bCs/>
          <w:sz w:val="24"/>
          <w:szCs w:val="24"/>
          <w:lang w:val="lt-LT"/>
        </w:rPr>
        <w:t xml:space="preserve">pagaminti iš </w:t>
      </w:r>
      <w:proofErr w:type="spellStart"/>
      <w:r w:rsidRPr="00C44CAF">
        <w:rPr>
          <w:rFonts w:ascii="Cambria" w:hAnsi="Cambria"/>
          <w:bCs/>
          <w:sz w:val="24"/>
          <w:szCs w:val="24"/>
          <w:lang w:val="lt-LT"/>
        </w:rPr>
        <w:t>monomerinio</w:t>
      </w:r>
      <w:proofErr w:type="spellEnd"/>
      <w:r w:rsidRPr="00C44CAF">
        <w:rPr>
          <w:rFonts w:ascii="Cambria" w:hAnsi="Cambria"/>
          <w:bCs/>
          <w:sz w:val="24"/>
          <w:szCs w:val="24"/>
          <w:lang w:val="lt-LT"/>
        </w:rPr>
        <w:t xml:space="preserve"> n-butyl-2-cyanoakrilato arba 2-oktilo </w:t>
      </w:r>
      <w:proofErr w:type="spellStart"/>
      <w:r w:rsidRPr="00C44CAF">
        <w:rPr>
          <w:rFonts w:ascii="Cambria" w:hAnsi="Cambria"/>
          <w:bCs/>
          <w:sz w:val="24"/>
          <w:szCs w:val="24"/>
          <w:lang w:val="lt-LT"/>
        </w:rPr>
        <w:t>cianoakrilato</w:t>
      </w:r>
      <w:proofErr w:type="spellEnd"/>
      <w:r w:rsidRPr="00C44CAF">
        <w:rPr>
          <w:rFonts w:ascii="Cambria" w:hAnsi="Cambria"/>
          <w:bCs/>
          <w:sz w:val="24"/>
          <w:szCs w:val="24"/>
          <w:lang w:val="lt-LT"/>
        </w:rPr>
        <w:t xml:space="preserve"> (4 arba 8 anglies atomų grandinė) ar lygiavertės medžiagos;</w:t>
      </w:r>
    </w:p>
    <w:p w14:paraId="2A3C7AAA" w14:textId="77777777" w:rsidR="00B56372" w:rsidRPr="00C44CAF" w:rsidRDefault="00B56372" w:rsidP="00C44CAF">
      <w:pPr>
        <w:pStyle w:val="ListParagraph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mbria" w:hAnsi="Cambria"/>
          <w:bCs/>
          <w:sz w:val="24"/>
          <w:szCs w:val="24"/>
          <w:lang w:val="lt-LT"/>
        </w:rPr>
      </w:pPr>
      <w:r w:rsidRPr="00C44CAF">
        <w:rPr>
          <w:rFonts w:ascii="Cambria" w:hAnsi="Cambria"/>
          <w:bCs/>
          <w:sz w:val="24"/>
          <w:szCs w:val="24"/>
          <w:lang w:val="lt-LT"/>
        </w:rPr>
        <w:t xml:space="preserve">sterilūs </w:t>
      </w:r>
      <w:r w:rsidRPr="00C44CAF">
        <w:rPr>
          <w:rFonts w:ascii="Cambria" w:hAnsi="Cambria"/>
          <w:sz w:val="24"/>
          <w:szCs w:val="24"/>
          <w:shd w:val="clear" w:color="auto" w:fill="FFFFFF"/>
          <w:lang w:val="lt-LT"/>
        </w:rPr>
        <w:t>(simbolis ant pakuotės)</w:t>
      </w:r>
      <w:r w:rsidRPr="00C44CAF">
        <w:rPr>
          <w:rFonts w:ascii="Cambria" w:hAnsi="Cambria"/>
          <w:bCs/>
          <w:sz w:val="24"/>
          <w:szCs w:val="24"/>
          <w:lang w:val="lt-LT"/>
        </w:rPr>
        <w:t>;</w:t>
      </w:r>
    </w:p>
    <w:p w14:paraId="6D3A8E97" w14:textId="77777777" w:rsidR="00B56372" w:rsidRPr="00C44CAF" w:rsidRDefault="00B56372" w:rsidP="00C44CAF">
      <w:pPr>
        <w:pStyle w:val="ListParagraph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mbria" w:hAnsi="Cambria"/>
          <w:bCs/>
          <w:sz w:val="24"/>
          <w:szCs w:val="24"/>
          <w:lang w:val="lt-LT"/>
        </w:rPr>
      </w:pPr>
      <w:r w:rsidRPr="00C44CAF">
        <w:rPr>
          <w:rFonts w:ascii="Cambria" w:hAnsi="Cambria"/>
          <w:bCs/>
          <w:sz w:val="24"/>
          <w:szCs w:val="24"/>
          <w:lang w:val="lt-LT"/>
        </w:rPr>
        <w:t>vienkartiniai (pažymėta simboliu);</w:t>
      </w:r>
    </w:p>
    <w:p w14:paraId="7A7D37F4" w14:textId="77777777" w:rsidR="00B56372" w:rsidRPr="00C44CAF" w:rsidRDefault="00B56372" w:rsidP="00C44CAF">
      <w:pPr>
        <w:pStyle w:val="ListParagraph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mbria" w:hAnsi="Cambria"/>
          <w:bCs/>
          <w:sz w:val="24"/>
          <w:szCs w:val="24"/>
          <w:lang w:val="lt-LT"/>
        </w:rPr>
      </w:pPr>
      <w:r w:rsidRPr="00C44CAF">
        <w:rPr>
          <w:rFonts w:ascii="Cambria" w:hAnsi="Cambria"/>
          <w:bCs/>
          <w:sz w:val="24"/>
          <w:szCs w:val="24"/>
          <w:lang w:val="lt-LT"/>
        </w:rPr>
        <w:t>nesirezorbuojantys;</w:t>
      </w:r>
    </w:p>
    <w:p w14:paraId="30D88AA5" w14:textId="77777777" w:rsidR="00B56372" w:rsidRPr="00C44CAF" w:rsidRDefault="00B56372" w:rsidP="00C44CAF">
      <w:pPr>
        <w:pStyle w:val="ListParagraph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mbria" w:hAnsi="Cambria"/>
          <w:bCs/>
          <w:sz w:val="24"/>
          <w:szCs w:val="24"/>
          <w:lang w:val="lt-LT"/>
        </w:rPr>
      </w:pPr>
      <w:r w:rsidRPr="00C44CAF">
        <w:rPr>
          <w:rFonts w:ascii="Cambria" w:hAnsi="Cambria"/>
          <w:bCs/>
          <w:sz w:val="24"/>
          <w:szCs w:val="24"/>
          <w:lang w:val="lt-LT"/>
        </w:rPr>
        <w:t>skysti;</w:t>
      </w:r>
    </w:p>
    <w:p w14:paraId="7E4BB148" w14:textId="77777777" w:rsidR="00B56372" w:rsidRPr="00C44CAF" w:rsidRDefault="00B56372" w:rsidP="00C44CAF">
      <w:pPr>
        <w:pStyle w:val="ListParagraph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mbria" w:hAnsi="Cambria"/>
          <w:bCs/>
          <w:sz w:val="24"/>
          <w:szCs w:val="24"/>
          <w:lang w:val="lt-LT"/>
        </w:rPr>
      </w:pPr>
      <w:r w:rsidRPr="00C44CAF">
        <w:rPr>
          <w:rFonts w:ascii="Cambria" w:hAnsi="Cambria"/>
          <w:bCs/>
          <w:sz w:val="24"/>
          <w:szCs w:val="24"/>
          <w:lang w:val="lt-LT"/>
        </w:rPr>
        <w:t>bekvapiai;</w:t>
      </w:r>
    </w:p>
    <w:p w14:paraId="38DD1317" w14:textId="77777777" w:rsidR="00B56372" w:rsidRPr="00C44CAF" w:rsidRDefault="00B56372" w:rsidP="00C44CAF">
      <w:pPr>
        <w:pStyle w:val="ListParagraph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mbria" w:hAnsi="Cambria"/>
          <w:bCs/>
          <w:sz w:val="24"/>
          <w:szCs w:val="24"/>
          <w:lang w:val="lt-LT"/>
        </w:rPr>
      </w:pPr>
      <w:r w:rsidRPr="00C44CAF">
        <w:rPr>
          <w:rFonts w:ascii="Cambria" w:hAnsi="Cambria"/>
          <w:bCs/>
          <w:sz w:val="24"/>
          <w:szCs w:val="24"/>
          <w:lang w:val="lt-LT"/>
        </w:rPr>
        <w:t>skaidrūs;</w:t>
      </w:r>
    </w:p>
    <w:p w14:paraId="14321D9E" w14:textId="77777777" w:rsidR="00B56372" w:rsidRPr="00C44CAF" w:rsidRDefault="00B56372" w:rsidP="00C44CAF">
      <w:pPr>
        <w:pStyle w:val="ListParagraph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mbria" w:hAnsi="Cambria"/>
          <w:bCs/>
          <w:sz w:val="24"/>
          <w:szCs w:val="24"/>
          <w:lang w:val="lt-LT"/>
        </w:rPr>
      </w:pPr>
      <w:r w:rsidRPr="00C44CAF">
        <w:rPr>
          <w:rFonts w:ascii="Cambria" w:hAnsi="Cambria"/>
          <w:bCs/>
          <w:sz w:val="24"/>
          <w:szCs w:val="24"/>
          <w:lang w:val="lt-LT"/>
        </w:rPr>
        <w:t>laikomi kambario temperatūroje;</w:t>
      </w:r>
    </w:p>
    <w:p w14:paraId="61A6FC14" w14:textId="77777777" w:rsidR="00B56372" w:rsidRPr="00C44CAF" w:rsidRDefault="00B56372" w:rsidP="00C44CAF">
      <w:pPr>
        <w:pStyle w:val="ListParagraph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mbria" w:hAnsi="Cambria"/>
          <w:bCs/>
          <w:sz w:val="24"/>
          <w:szCs w:val="24"/>
          <w:lang w:val="lt-LT"/>
        </w:rPr>
      </w:pPr>
      <w:r w:rsidRPr="00C44CAF">
        <w:rPr>
          <w:rFonts w:ascii="Cambria" w:hAnsi="Cambria"/>
          <w:bCs/>
          <w:sz w:val="24"/>
          <w:szCs w:val="24"/>
          <w:lang w:val="lt-LT"/>
        </w:rPr>
        <w:t>paruošti iš karto naudoti;</w:t>
      </w:r>
    </w:p>
    <w:p w14:paraId="5E21889E" w14:textId="77777777" w:rsidR="00B56372" w:rsidRPr="00C44CAF" w:rsidRDefault="00B56372" w:rsidP="00C44CAF">
      <w:pPr>
        <w:pStyle w:val="ListParagraph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mbria" w:hAnsi="Cambria"/>
          <w:bCs/>
          <w:sz w:val="24"/>
          <w:szCs w:val="24"/>
          <w:lang w:val="lt-LT"/>
        </w:rPr>
      </w:pPr>
      <w:r w:rsidRPr="00C44CAF">
        <w:rPr>
          <w:rFonts w:ascii="Cambria" w:hAnsi="Cambria"/>
          <w:bCs/>
          <w:sz w:val="24"/>
          <w:szCs w:val="24"/>
          <w:lang w:val="lt-LT"/>
        </w:rPr>
        <w:t>flakone yra ne mažiau nei 0,5 ml arba ne mažiau  nei  0,5 g medžiagos (ml =g);</w:t>
      </w:r>
    </w:p>
    <w:p w14:paraId="4783112E" w14:textId="77777777" w:rsidR="00B56372" w:rsidRPr="00C44CAF" w:rsidRDefault="00B56372" w:rsidP="00C44CAF">
      <w:pPr>
        <w:pStyle w:val="ListParagraph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mbria" w:hAnsi="Cambria"/>
          <w:bCs/>
          <w:sz w:val="24"/>
          <w:szCs w:val="24"/>
          <w:lang w:val="lt-LT"/>
        </w:rPr>
      </w:pPr>
      <w:r w:rsidRPr="00C44CAF">
        <w:rPr>
          <w:rFonts w:ascii="Cambria" w:hAnsi="Cambria"/>
          <w:bCs/>
          <w:sz w:val="24"/>
          <w:szCs w:val="24"/>
          <w:lang w:val="lt-LT"/>
        </w:rPr>
        <w:lastRenderedPageBreak/>
        <w:t>medžiagos;</w:t>
      </w:r>
    </w:p>
    <w:p w14:paraId="0A36EE40" w14:textId="77777777" w:rsidR="00B56372" w:rsidRPr="00C44CAF" w:rsidRDefault="00B56372" w:rsidP="00C44CAF">
      <w:pPr>
        <w:pStyle w:val="ListParagraph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mbria" w:hAnsi="Cambria"/>
          <w:bCs/>
          <w:sz w:val="24"/>
          <w:szCs w:val="24"/>
          <w:lang w:val="lt-LT"/>
        </w:rPr>
      </w:pPr>
      <w:r w:rsidRPr="00C44CAF">
        <w:rPr>
          <w:rFonts w:ascii="Cambria" w:hAnsi="Cambria"/>
          <w:bCs/>
          <w:sz w:val="24"/>
          <w:szCs w:val="24"/>
          <w:lang w:val="lt-LT"/>
        </w:rPr>
        <w:t>išdžiūvę elastingi;</w:t>
      </w:r>
    </w:p>
    <w:p w14:paraId="785ECD3C" w14:textId="77777777" w:rsidR="00B56372" w:rsidRPr="00C44CAF" w:rsidRDefault="00B56372" w:rsidP="00C44CAF">
      <w:pPr>
        <w:pStyle w:val="ListParagraph"/>
        <w:numPr>
          <w:ilvl w:val="0"/>
          <w:numId w:val="23"/>
        </w:numPr>
        <w:tabs>
          <w:tab w:val="left" w:pos="709"/>
        </w:tabs>
        <w:spacing w:after="0" w:line="240" w:lineRule="auto"/>
        <w:ind w:left="426" w:hanging="426"/>
        <w:jc w:val="both"/>
        <w:rPr>
          <w:rFonts w:ascii="Cambria" w:hAnsi="Cambria"/>
          <w:bCs/>
          <w:sz w:val="24"/>
          <w:szCs w:val="24"/>
          <w:lang w:val="lt-LT"/>
        </w:rPr>
      </w:pPr>
      <w:r w:rsidRPr="00C44CAF">
        <w:rPr>
          <w:rFonts w:ascii="Cambria" w:hAnsi="Cambria"/>
          <w:bCs/>
          <w:sz w:val="24"/>
          <w:szCs w:val="24"/>
          <w:lang w:val="lt-LT"/>
        </w:rPr>
        <w:t>flakono pakuotė baigiasi smailėjančiu „snapeliu” su angele gale;</w:t>
      </w:r>
    </w:p>
    <w:p w14:paraId="67F47BA5" w14:textId="77777777" w:rsidR="00B56372" w:rsidRPr="00C44CAF" w:rsidRDefault="00B56372" w:rsidP="00C44CAF">
      <w:pPr>
        <w:pStyle w:val="ListParagraph"/>
        <w:numPr>
          <w:ilvl w:val="0"/>
          <w:numId w:val="23"/>
        </w:numPr>
        <w:tabs>
          <w:tab w:val="left" w:pos="709"/>
        </w:tabs>
        <w:spacing w:after="0" w:line="240" w:lineRule="auto"/>
        <w:ind w:left="426" w:hanging="426"/>
        <w:jc w:val="both"/>
        <w:rPr>
          <w:rFonts w:ascii="Cambria" w:hAnsi="Cambria"/>
          <w:bCs/>
          <w:sz w:val="24"/>
          <w:szCs w:val="24"/>
          <w:lang w:val="lt-LT"/>
        </w:rPr>
      </w:pPr>
      <w:r w:rsidRPr="00C44CAF">
        <w:rPr>
          <w:rFonts w:ascii="Cambria" w:hAnsi="Cambria"/>
          <w:bCs/>
          <w:sz w:val="24"/>
          <w:szCs w:val="24"/>
          <w:lang w:val="lt-LT"/>
        </w:rPr>
        <w:t>„snapelio” šonuose ir gale  neturi būti šepetėlių, kempinėlės ar kitokių priedų, storinančių išorinį spindį;</w:t>
      </w:r>
    </w:p>
    <w:p w14:paraId="293844BB" w14:textId="77777777" w:rsidR="00B56372" w:rsidRPr="00C44CAF" w:rsidRDefault="00B56372" w:rsidP="00C44CAF">
      <w:pPr>
        <w:pStyle w:val="ListParagraph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mbria" w:hAnsi="Cambria"/>
          <w:bCs/>
          <w:sz w:val="24"/>
          <w:szCs w:val="24"/>
          <w:lang w:val="lt-LT"/>
        </w:rPr>
      </w:pPr>
      <w:r w:rsidRPr="00C44CAF">
        <w:rPr>
          <w:rFonts w:ascii="Cambria" w:hAnsi="Cambria"/>
          <w:bCs/>
          <w:sz w:val="24"/>
          <w:szCs w:val="24"/>
          <w:lang w:val="lt-LT"/>
        </w:rPr>
        <w:t>individualiame įpakavime;</w:t>
      </w:r>
    </w:p>
    <w:p w14:paraId="6EB180F7" w14:textId="77777777" w:rsidR="00B56372" w:rsidRPr="00C44CAF" w:rsidRDefault="00B56372" w:rsidP="00C44CAF">
      <w:pPr>
        <w:pStyle w:val="ListParagraph"/>
        <w:numPr>
          <w:ilvl w:val="0"/>
          <w:numId w:val="23"/>
        </w:numPr>
        <w:spacing w:after="0" w:line="240" w:lineRule="auto"/>
        <w:ind w:left="426" w:hanging="426"/>
        <w:contextualSpacing w:val="0"/>
        <w:jc w:val="both"/>
        <w:rPr>
          <w:rFonts w:ascii="Cambria" w:hAnsi="Cambria"/>
          <w:sz w:val="24"/>
          <w:szCs w:val="24"/>
          <w:shd w:val="clear" w:color="auto" w:fill="FFFFFF"/>
          <w:lang w:val="lt-LT"/>
        </w:rPr>
      </w:pPr>
      <w:r w:rsidRPr="00C44CAF">
        <w:rPr>
          <w:rFonts w:ascii="Cambria" w:hAnsi="Cambria"/>
          <w:sz w:val="24"/>
          <w:szCs w:val="24"/>
          <w:shd w:val="clear" w:color="auto" w:fill="FFFFFF"/>
          <w:lang w:val="lt-LT"/>
        </w:rPr>
        <w:t>ant pakuotės pažymėtas produkto galiojimo laikas;</w:t>
      </w:r>
    </w:p>
    <w:p w14:paraId="2AAD6510" w14:textId="77777777" w:rsidR="00B56372" w:rsidRPr="00C44CAF" w:rsidRDefault="00B56372" w:rsidP="00C44CAF">
      <w:pPr>
        <w:pStyle w:val="ListParagraph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mbria" w:hAnsi="Cambria"/>
          <w:bCs/>
          <w:sz w:val="24"/>
          <w:szCs w:val="24"/>
          <w:lang w:val="lt-LT"/>
        </w:rPr>
      </w:pPr>
      <w:r w:rsidRPr="00C44CAF">
        <w:rPr>
          <w:rFonts w:ascii="Cambria" w:hAnsi="Cambria"/>
          <w:bCs/>
          <w:sz w:val="24"/>
          <w:szCs w:val="24"/>
          <w:lang w:val="lt-LT"/>
        </w:rPr>
        <w:t>su numatyta pakuotės atidarymo vieta.</w:t>
      </w:r>
    </w:p>
    <w:p w14:paraId="590AEEDA" w14:textId="77777777" w:rsidR="00B56372" w:rsidRPr="00C44CAF" w:rsidRDefault="00B56372" w:rsidP="00C44CAF">
      <w:pPr>
        <w:spacing w:after="0" w:line="240" w:lineRule="auto"/>
        <w:jc w:val="both"/>
        <w:rPr>
          <w:rFonts w:ascii="Cambria" w:hAnsi="Cambria"/>
          <w:b/>
          <w:bCs/>
          <w:sz w:val="24"/>
          <w:szCs w:val="24"/>
        </w:rPr>
      </w:pPr>
      <w:r w:rsidRPr="00C44CAF">
        <w:rPr>
          <w:rFonts w:ascii="Cambria" w:hAnsi="Cambria" w:cs="Times New Roman"/>
          <w:i/>
          <w:sz w:val="24"/>
          <w:szCs w:val="24"/>
        </w:rPr>
        <w:t xml:space="preserve">Orientacinis poreikis: 1700 </w:t>
      </w:r>
      <w:proofErr w:type="spellStart"/>
      <w:r w:rsidRPr="00C44CAF">
        <w:rPr>
          <w:rFonts w:ascii="Cambria" w:hAnsi="Cambria" w:cs="Times New Roman"/>
          <w:i/>
          <w:sz w:val="24"/>
          <w:szCs w:val="24"/>
        </w:rPr>
        <w:t>vnt</w:t>
      </w:r>
      <w:proofErr w:type="spellEnd"/>
    </w:p>
    <w:p w14:paraId="317BB576" w14:textId="77777777" w:rsidR="00402B56" w:rsidRPr="00C44CAF" w:rsidRDefault="00402B56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15EDE88D" w14:textId="74B85E8E" w:rsidR="002C7708" w:rsidRPr="00C44CAF" w:rsidRDefault="002C7708" w:rsidP="00C44CAF">
      <w:pPr>
        <w:pStyle w:val="ListParagraph"/>
        <w:numPr>
          <w:ilvl w:val="0"/>
          <w:numId w:val="21"/>
        </w:numPr>
        <w:spacing w:after="0" w:line="240" w:lineRule="auto"/>
        <w:ind w:left="426"/>
        <w:jc w:val="both"/>
        <w:rPr>
          <w:rFonts w:ascii="Cambria" w:hAnsi="Cambria" w:cs="Times New Roman"/>
          <w:b/>
          <w:color w:val="000000" w:themeColor="text1"/>
          <w:sz w:val="24"/>
          <w:szCs w:val="24"/>
          <w:u w:val="single"/>
          <w:lang w:val="lt-LT"/>
        </w:rPr>
      </w:pPr>
      <w:r w:rsidRPr="00C44CAF">
        <w:rPr>
          <w:rFonts w:ascii="Cambria" w:hAnsi="Cambria" w:cs="Times New Roman"/>
          <w:b/>
          <w:color w:val="000000" w:themeColor="text1"/>
          <w:sz w:val="24"/>
          <w:szCs w:val="24"/>
          <w:u w:val="single"/>
          <w:lang w:val="lt-LT"/>
        </w:rPr>
        <w:t>Klizmų antgaliai:</w:t>
      </w:r>
    </w:p>
    <w:p w14:paraId="62FF30ED" w14:textId="77777777" w:rsidR="002C7708" w:rsidRPr="00C44CAF" w:rsidRDefault="002C7708" w:rsidP="00C44CAF">
      <w:pPr>
        <w:pStyle w:val="ListParagraph"/>
        <w:numPr>
          <w:ilvl w:val="0"/>
          <w:numId w:val="25"/>
        </w:numPr>
        <w:spacing w:after="0" w:line="240" w:lineRule="auto"/>
        <w:ind w:left="426"/>
        <w:jc w:val="both"/>
        <w:rPr>
          <w:rFonts w:ascii="Cambria" w:hAnsi="Cambria" w:cs="Times New Roman"/>
          <w:b/>
          <w:color w:val="000000" w:themeColor="text1"/>
          <w:sz w:val="24"/>
          <w:szCs w:val="24"/>
          <w:u w:val="single"/>
          <w:lang w:val="lt-LT"/>
        </w:rPr>
      </w:pPr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plastmasiniai ar lygiavertės medžiagos;</w:t>
      </w:r>
    </w:p>
    <w:p w14:paraId="7304EDC7" w14:textId="77777777" w:rsidR="002C7708" w:rsidRPr="00C44CAF" w:rsidRDefault="002C7708" w:rsidP="00C44CAF">
      <w:pPr>
        <w:pStyle w:val="ListParagraph"/>
        <w:numPr>
          <w:ilvl w:val="0"/>
          <w:numId w:val="25"/>
        </w:numPr>
        <w:spacing w:after="0" w:line="240" w:lineRule="auto"/>
        <w:ind w:left="426"/>
        <w:jc w:val="both"/>
        <w:rPr>
          <w:rFonts w:ascii="Cambria" w:hAnsi="Cambria" w:cs="Times New Roman"/>
          <w:b/>
          <w:color w:val="000000" w:themeColor="text1"/>
          <w:sz w:val="24"/>
          <w:szCs w:val="24"/>
          <w:u w:val="single"/>
          <w:lang w:val="lt-LT"/>
        </w:rPr>
      </w:pPr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atsparūs dezinfekcinėms medžiagoms ir aukštai temperatūrai;</w:t>
      </w:r>
    </w:p>
    <w:p w14:paraId="1F22EAE6" w14:textId="77777777" w:rsidR="002C7708" w:rsidRPr="00C44CAF" w:rsidRDefault="002C7708" w:rsidP="00C44CAF">
      <w:pPr>
        <w:pStyle w:val="ListParagraph"/>
        <w:numPr>
          <w:ilvl w:val="0"/>
          <w:numId w:val="25"/>
        </w:numPr>
        <w:spacing w:after="0" w:line="240" w:lineRule="auto"/>
        <w:ind w:left="426"/>
        <w:jc w:val="both"/>
        <w:rPr>
          <w:rFonts w:ascii="Cambria" w:hAnsi="Cambria" w:cs="Times New Roman"/>
          <w:b/>
          <w:color w:val="000000" w:themeColor="text1"/>
          <w:sz w:val="24"/>
          <w:szCs w:val="24"/>
          <w:u w:val="single"/>
          <w:lang w:val="lt-LT"/>
        </w:rPr>
      </w:pPr>
      <w:proofErr w:type="spellStart"/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atraumatiniai</w:t>
      </w:r>
      <w:proofErr w:type="spellEnd"/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;</w:t>
      </w:r>
    </w:p>
    <w:p w14:paraId="199A39EC" w14:textId="77777777" w:rsidR="002C7708" w:rsidRPr="00C44CAF" w:rsidRDefault="002C7708" w:rsidP="00C44CAF">
      <w:pPr>
        <w:pStyle w:val="ListParagraph"/>
        <w:numPr>
          <w:ilvl w:val="0"/>
          <w:numId w:val="25"/>
        </w:numPr>
        <w:spacing w:after="0" w:line="240" w:lineRule="auto"/>
        <w:ind w:left="426"/>
        <w:jc w:val="both"/>
        <w:rPr>
          <w:rFonts w:ascii="Cambria" w:hAnsi="Cambria" w:cs="Times New Roman"/>
          <w:color w:val="000000" w:themeColor="text1"/>
          <w:sz w:val="24"/>
          <w:szCs w:val="24"/>
          <w:lang w:val="lt-LT"/>
        </w:rPr>
      </w:pPr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vienkartiniai (pažymėta simboliu);</w:t>
      </w:r>
    </w:p>
    <w:p w14:paraId="4CACC755" w14:textId="77777777" w:rsidR="002C7708" w:rsidRPr="00C44CAF" w:rsidRDefault="002C7708" w:rsidP="00C44CAF">
      <w:pPr>
        <w:pStyle w:val="ListParagraph"/>
        <w:numPr>
          <w:ilvl w:val="0"/>
          <w:numId w:val="25"/>
        </w:numPr>
        <w:spacing w:after="0" w:line="240" w:lineRule="auto"/>
        <w:ind w:left="426"/>
        <w:jc w:val="both"/>
        <w:rPr>
          <w:rFonts w:ascii="Cambria" w:hAnsi="Cambria" w:cs="Times New Roman"/>
          <w:color w:val="000000" w:themeColor="text1"/>
          <w:sz w:val="24"/>
          <w:szCs w:val="24"/>
          <w:lang w:val="lt-LT"/>
        </w:rPr>
      </w:pPr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sterilūs (simbolis ant pakuotės);</w:t>
      </w:r>
    </w:p>
    <w:p w14:paraId="1B67F55A" w14:textId="77777777" w:rsidR="002C7708" w:rsidRPr="00C44CAF" w:rsidRDefault="002C7708" w:rsidP="00C44CAF">
      <w:pPr>
        <w:pStyle w:val="ListParagraph"/>
        <w:numPr>
          <w:ilvl w:val="0"/>
          <w:numId w:val="25"/>
        </w:numPr>
        <w:spacing w:after="0" w:line="240" w:lineRule="auto"/>
        <w:ind w:left="426"/>
        <w:jc w:val="both"/>
        <w:rPr>
          <w:rFonts w:ascii="Cambria" w:hAnsi="Cambria" w:cs="Times New Roman"/>
          <w:b/>
          <w:color w:val="000000" w:themeColor="text1"/>
          <w:sz w:val="24"/>
          <w:szCs w:val="24"/>
          <w:u w:val="single"/>
          <w:lang w:val="lt-LT"/>
        </w:rPr>
      </w:pPr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užapvalintu galu;</w:t>
      </w:r>
    </w:p>
    <w:p w14:paraId="7E3C3FA1" w14:textId="77777777" w:rsidR="002C7708" w:rsidRPr="00C44CAF" w:rsidRDefault="002C7708" w:rsidP="00C44CAF">
      <w:pPr>
        <w:pStyle w:val="ListParagraph"/>
        <w:numPr>
          <w:ilvl w:val="0"/>
          <w:numId w:val="25"/>
        </w:numPr>
        <w:spacing w:after="0" w:line="240" w:lineRule="auto"/>
        <w:ind w:left="426"/>
        <w:jc w:val="both"/>
        <w:rPr>
          <w:rFonts w:ascii="Cambria" w:hAnsi="Cambria" w:cs="Times New Roman"/>
          <w:b/>
          <w:sz w:val="24"/>
          <w:szCs w:val="24"/>
          <w:u w:val="single"/>
          <w:lang w:val="lt-LT"/>
        </w:rPr>
      </w:pPr>
      <w:r w:rsidRPr="00C44CAF">
        <w:rPr>
          <w:rFonts w:ascii="Cambria" w:hAnsi="Cambria" w:cs="Times New Roman"/>
          <w:sz w:val="24"/>
          <w:szCs w:val="24"/>
          <w:lang w:val="lt-LT"/>
        </w:rPr>
        <w:t>ant pakuotės pažymėta produkto pagaminimo data ir galiojimo laikas;</w:t>
      </w:r>
    </w:p>
    <w:p w14:paraId="6861FDB2" w14:textId="77777777" w:rsidR="002C7708" w:rsidRPr="00C44CAF" w:rsidRDefault="002C7708" w:rsidP="00C44CAF">
      <w:pPr>
        <w:pStyle w:val="ListParagraph"/>
        <w:numPr>
          <w:ilvl w:val="0"/>
          <w:numId w:val="25"/>
        </w:numPr>
        <w:spacing w:after="0" w:line="240" w:lineRule="auto"/>
        <w:ind w:left="426"/>
        <w:jc w:val="both"/>
        <w:rPr>
          <w:rFonts w:ascii="Cambria" w:hAnsi="Cambria" w:cs="Times New Roman"/>
          <w:color w:val="000000" w:themeColor="text1"/>
          <w:sz w:val="24"/>
          <w:szCs w:val="24"/>
          <w:lang w:val="lt-LT"/>
        </w:rPr>
      </w:pPr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su numatyta pakuotės atidarymo vieta.</w:t>
      </w:r>
    </w:p>
    <w:p w14:paraId="124E7966" w14:textId="1A6DB749" w:rsidR="002C7708" w:rsidRPr="00C44CAF" w:rsidRDefault="002C7708" w:rsidP="00C44CAF">
      <w:pPr>
        <w:spacing w:after="0" w:line="240" w:lineRule="auto"/>
        <w:ind w:firstLine="360"/>
        <w:jc w:val="both"/>
        <w:rPr>
          <w:rFonts w:ascii="Cambria" w:hAnsi="Cambria" w:cs="Times New Roman"/>
          <w:i/>
          <w:color w:val="000000" w:themeColor="text1"/>
          <w:sz w:val="24"/>
          <w:szCs w:val="24"/>
        </w:rPr>
      </w:pPr>
      <w:r w:rsidRPr="00C44CAF">
        <w:rPr>
          <w:rFonts w:ascii="Cambria" w:hAnsi="Cambria" w:cs="Times New Roman"/>
          <w:i/>
          <w:color w:val="000000" w:themeColor="text1"/>
          <w:sz w:val="24"/>
          <w:szCs w:val="24"/>
        </w:rPr>
        <w:t>Orientacinis poreikis: 200 vnt.</w:t>
      </w:r>
    </w:p>
    <w:p w14:paraId="7E1D2DC1" w14:textId="77777777" w:rsidR="00EE5250" w:rsidRPr="00C44CAF" w:rsidRDefault="00EE5250" w:rsidP="00C44CAF">
      <w:pPr>
        <w:spacing w:after="0" w:line="240" w:lineRule="auto"/>
        <w:ind w:firstLine="360"/>
        <w:rPr>
          <w:rFonts w:ascii="Cambria" w:hAnsi="Cambria" w:cs="Times New Roman"/>
          <w:i/>
          <w:color w:val="000000" w:themeColor="text1"/>
          <w:sz w:val="24"/>
          <w:szCs w:val="24"/>
        </w:rPr>
      </w:pPr>
    </w:p>
    <w:p w14:paraId="7377427E" w14:textId="45FF9BA1" w:rsidR="003C0587" w:rsidRPr="00C44CAF" w:rsidRDefault="003C0587" w:rsidP="00C44CAF">
      <w:pPr>
        <w:pStyle w:val="ListParagraph"/>
        <w:numPr>
          <w:ilvl w:val="0"/>
          <w:numId w:val="21"/>
        </w:numPr>
        <w:spacing w:after="0" w:line="240" w:lineRule="auto"/>
        <w:ind w:left="426"/>
        <w:jc w:val="both"/>
        <w:rPr>
          <w:rFonts w:ascii="Cambria" w:hAnsi="Cambria"/>
          <w:b/>
          <w:sz w:val="24"/>
          <w:szCs w:val="24"/>
          <w:lang w:val="lt-LT"/>
        </w:rPr>
      </w:pPr>
      <w:r w:rsidRPr="00C44CAF">
        <w:rPr>
          <w:rFonts w:ascii="Cambria" w:hAnsi="Cambria"/>
          <w:b/>
          <w:bCs/>
          <w:sz w:val="24"/>
          <w:szCs w:val="24"/>
          <w:u w:val="single"/>
          <w:lang w:val="lt-LT"/>
        </w:rPr>
        <w:t>Kvėpavimo filtrai vaikams iki 20 kg:</w:t>
      </w:r>
    </w:p>
    <w:p w14:paraId="413EDF93" w14:textId="77777777" w:rsidR="003C0587" w:rsidRPr="00C44CAF" w:rsidRDefault="003C0587" w:rsidP="00C44CAF">
      <w:pPr>
        <w:numPr>
          <w:ilvl w:val="0"/>
          <w:numId w:val="26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vienkartiniai (pažymėta simboliu);</w:t>
      </w:r>
    </w:p>
    <w:p w14:paraId="2413D15D" w14:textId="77777777" w:rsidR="003C0587" w:rsidRPr="00C44CAF" w:rsidRDefault="003C0587" w:rsidP="00C44CAF">
      <w:pPr>
        <w:numPr>
          <w:ilvl w:val="0"/>
          <w:numId w:val="26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pagaminti iš inertinės plastikinės ar lygiavertės medžiagos, be latekso (pažymėta simboliu);</w:t>
      </w:r>
    </w:p>
    <w:p w14:paraId="275390CA" w14:textId="77777777" w:rsidR="003C0587" w:rsidRPr="00C44CAF" w:rsidRDefault="003C0587" w:rsidP="00C44CAF">
      <w:pPr>
        <w:numPr>
          <w:ilvl w:val="0"/>
          <w:numId w:val="26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 xml:space="preserve">sulaiko virusus, bakterijas (hepatito, TBC ir kt.); </w:t>
      </w:r>
    </w:p>
    <w:p w14:paraId="4BE64B1B" w14:textId="77777777" w:rsidR="003C0587" w:rsidRPr="00C44CAF" w:rsidRDefault="003C0587" w:rsidP="00C44CAF">
      <w:pPr>
        <w:numPr>
          <w:ilvl w:val="0"/>
          <w:numId w:val="26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filtravimo efektyvumas &gt;99,99%;</w:t>
      </w:r>
    </w:p>
    <w:p w14:paraId="5CDC2DB6" w14:textId="77777777" w:rsidR="003C0587" w:rsidRPr="00C44CAF" w:rsidRDefault="003C0587" w:rsidP="00C44CAF">
      <w:pPr>
        <w:numPr>
          <w:ilvl w:val="0"/>
          <w:numId w:val="26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apsaugo nuo vandens ir šilumos netekimo iš kvėpavimo takų;</w:t>
      </w:r>
    </w:p>
    <w:p w14:paraId="05D29655" w14:textId="77777777" w:rsidR="003C0587" w:rsidRPr="00C44CAF" w:rsidRDefault="003C0587" w:rsidP="00C44CAF">
      <w:pPr>
        <w:numPr>
          <w:ilvl w:val="0"/>
          <w:numId w:val="26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drėgmės grąžinimas 32 ± 2 mg H</w:t>
      </w:r>
      <w:r w:rsidRPr="00C44CAF">
        <w:rPr>
          <w:rFonts w:ascii="Cambria" w:hAnsi="Cambria" w:cs="Times New Roman"/>
          <w:sz w:val="24"/>
          <w:szCs w:val="24"/>
          <w:vertAlign w:val="subscript"/>
        </w:rPr>
        <w:t>2</w:t>
      </w:r>
      <w:r w:rsidRPr="00C44CAF">
        <w:rPr>
          <w:rFonts w:ascii="Cambria" w:hAnsi="Cambria" w:cs="Times New Roman"/>
          <w:sz w:val="24"/>
          <w:szCs w:val="24"/>
        </w:rPr>
        <w:t>O/l;</w:t>
      </w:r>
    </w:p>
    <w:p w14:paraId="7ADDEDFA" w14:textId="77777777" w:rsidR="003C0587" w:rsidRPr="00C44CAF" w:rsidRDefault="003C0587" w:rsidP="00C44CAF">
      <w:pPr>
        <w:numPr>
          <w:ilvl w:val="0"/>
          <w:numId w:val="26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pasipriešinimas srautui 30 l/min. 1,6 ± 0,1 cm H</w:t>
      </w:r>
      <w:r w:rsidRPr="00C44CAF">
        <w:rPr>
          <w:rFonts w:ascii="Cambria" w:hAnsi="Cambria" w:cs="Times New Roman"/>
          <w:sz w:val="24"/>
          <w:szCs w:val="24"/>
          <w:vertAlign w:val="subscript"/>
        </w:rPr>
        <w:t>2</w:t>
      </w:r>
      <w:r w:rsidRPr="00C44CAF">
        <w:rPr>
          <w:rFonts w:ascii="Cambria" w:hAnsi="Cambria" w:cs="Times New Roman"/>
          <w:sz w:val="24"/>
          <w:szCs w:val="24"/>
        </w:rPr>
        <w:t>O;</w:t>
      </w:r>
    </w:p>
    <w:p w14:paraId="2EFF8B61" w14:textId="77777777" w:rsidR="003C0587" w:rsidRPr="00C44CAF" w:rsidRDefault="003C0587" w:rsidP="00C44CAF">
      <w:pPr>
        <w:numPr>
          <w:ilvl w:val="0"/>
          <w:numId w:val="26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išlieka efektyvūs nepertraukiamai naudojant ne mažiau 24 val.;</w:t>
      </w:r>
    </w:p>
    <w:p w14:paraId="1C92CFF2" w14:textId="77777777" w:rsidR="003C0587" w:rsidRPr="00C44CAF" w:rsidRDefault="003C0587" w:rsidP="00C44CAF">
      <w:pPr>
        <w:numPr>
          <w:ilvl w:val="0"/>
          <w:numId w:val="26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įpakuoti po 1 vnt.;</w:t>
      </w:r>
    </w:p>
    <w:p w14:paraId="47404A3C" w14:textId="77777777" w:rsidR="003C0587" w:rsidRPr="00C44CAF" w:rsidRDefault="003C0587" w:rsidP="00C44CAF">
      <w:pPr>
        <w:numPr>
          <w:ilvl w:val="0"/>
          <w:numId w:val="26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jungtys 22F/15M – 22M/15F</w:t>
      </w:r>
    </w:p>
    <w:p w14:paraId="086CB90A" w14:textId="77777777" w:rsidR="003C0587" w:rsidRPr="00C44CAF" w:rsidRDefault="003C0587" w:rsidP="00C44CAF">
      <w:pPr>
        <w:numPr>
          <w:ilvl w:val="0"/>
          <w:numId w:val="26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talpa 25-30 ml.</w:t>
      </w:r>
    </w:p>
    <w:p w14:paraId="1039533E" w14:textId="6BB6C35E" w:rsidR="002C7708" w:rsidRPr="00C44CAF" w:rsidRDefault="003C0587" w:rsidP="00C44CAF">
      <w:pPr>
        <w:pStyle w:val="Header"/>
        <w:tabs>
          <w:tab w:val="clear" w:pos="4153"/>
          <w:tab w:val="clear" w:pos="8306"/>
        </w:tabs>
        <w:jc w:val="both"/>
        <w:rPr>
          <w:rFonts w:ascii="Cambria" w:hAnsi="Cambria"/>
          <w:i/>
          <w:szCs w:val="24"/>
        </w:rPr>
      </w:pPr>
      <w:r w:rsidRPr="00C44CAF">
        <w:rPr>
          <w:rFonts w:ascii="Cambria" w:hAnsi="Cambria"/>
          <w:i/>
          <w:szCs w:val="24"/>
        </w:rPr>
        <w:t>Orientacinis poreikis: 1</w:t>
      </w:r>
      <w:r w:rsidR="00EE5250" w:rsidRPr="00C44CAF">
        <w:rPr>
          <w:rFonts w:ascii="Cambria" w:hAnsi="Cambria"/>
          <w:i/>
          <w:szCs w:val="24"/>
        </w:rPr>
        <w:t>2</w:t>
      </w:r>
      <w:r w:rsidRPr="00C44CAF">
        <w:rPr>
          <w:rFonts w:ascii="Cambria" w:hAnsi="Cambria"/>
          <w:i/>
          <w:szCs w:val="24"/>
        </w:rPr>
        <w:t xml:space="preserve"> </w:t>
      </w:r>
      <w:r w:rsidR="00EE5250" w:rsidRPr="00C44CAF">
        <w:rPr>
          <w:rFonts w:ascii="Cambria" w:hAnsi="Cambria"/>
          <w:i/>
          <w:szCs w:val="24"/>
        </w:rPr>
        <w:t>4</w:t>
      </w:r>
      <w:r w:rsidRPr="00C44CAF">
        <w:rPr>
          <w:rFonts w:ascii="Cambria" w:hAnsi="Cambria"/>
          <w:i/>
          <w:szCs w:val="24"/>
        </w:rPr>
        <w:t>00 vnt.</w:t>
      </w:r>
    </w:p>
    <w:p w14:paraId="06F91571" w14:textId="77777777" w:rsidR="003C24E4" w:rsidRPr="00C44CAF" w:rsidRDefault="003C24E4" w:rsidP="00C44CAF">
      <w:pPr>
        <w:spacing w:after="0" w:line="240" w:lineRule="auto"/>
        <w:rPr>
          <w:rFonts w:ascii="Cambria" w:hAnsi="Cambria" w:cs="Times New Roman"/>
          <w:color w:val="BF8F00" w:themeColor="accent4" w:themeShade="BF"/>
          <w:sz w:val="24"/>
          <w:szCs w:val="24"/>
        </w:rPr>
      </w:pPr>
    </w:p>
    <w:p w14:paraId="1CB831FF" w14:textId="01D78EF9" w:rsidR="003C24E4" w:rsidRPr="00C44CAF" w:rsidRDefault="003C24E4" w:rsidP="00C44CAF">
      <w:pPr>
        <w:pStyle w:val="ListParagraph"/>
        <w:numPr>
          <w:ilvl w:val="0"/>
          <w:numId w:val="21"/>
        </w:numPr>
        <w:spacing w:after="0" w:line="240" w:lineRule="auto"/>
        <w:ind w:left="426"/>
        <w:jc w:val="both"/>
        <w:rPr>
          <w:rFonts w:ascii="Cambria" w:hAnsi="Cambria"/>
          <w:b/>
          <w:sz w:val="24"/>
          <w:szCs w:val="24"/>
          <w:u w:val="single"/>
          <w:lang w:val="lt-LT"/>
        </w:rPr>
      </w:pPr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>Kvėpavimo (plaučių) treniruoklis:</w:t>
      </w:r>
    </w:p>
    <w:p w14:paraId="6162C1FA" w14:textId="77777777" w:rsidR="003C24E4" w:rsidRPr="00C44CAF" w:rsidRDefault="003C24E4" w:rsidP="00C44CAF">
      <w:pPr>
        <w:numPr>
          <w:ilvl w:val="0"/>
          <w:numId w:val="27"/>
        </w:numPr>
        <w:tabs>
          <w:tab w:val="clear" w:pos="2160"/>
          <w:tab w:val="num" w:pos="374"/>
        </w:tabs>
        <w:spacing w:after="0" w:line="240" w:lineRule="auto"/>
        <w:ind w:hanging="2160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kliniškai švarus;</w:t>
      </w:r>
    </w:p>
    <w:p w14:paraId="24B87275" w14:textId="77777777" w:rsidR="003C24E4" w:rsidRPr="00C44CAF" w:rsidRDefault="003C24E4" w:rsidP="00C44CAF">
      <w:pPr>
        <w:numPr>
          <w:ilvl w:val="0"/>
          <w:numId w:val="27"/>
        </w:numPr>
        <w:tabs>
          <w:tab w:val="clear" w:pos="2160"/>
          <w:tab w:val="num" w:pos="374"/>
        </w:tabs>
        <w:spacing w:after="0" w:line="240" w:lineRule="auto"/>
        <w:ind w:hanging="2160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pagamintas iš plastiko ar lygiavertės medžiagos;</w:t>
      </w:r>
    </w:p>
    <w:p w14:paraId="530BB5CA" w14:textId="77777777" w:rsidR="003C24E4" w:rsidRPr="00C44CAF" w:rsidRDefault="003C24E4" w:rsidP="00C44CAF">
      <w:pPr>
        <w:numPr>
          <w:ilvl w:val="0"/>
          <w:numId w:val="27"/>
        </w:numPr>
        <w:tabs>
          <w:tab w:val="clear" w:pos="2160"/>
          <w:tab w:val="num" w:pos="374"/>
        </w:tabs>
        <w:spacing w:after="0" w:line="240" w:lineRule="auto"/>
        <w:ind w:hanging="2160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be latekso (simbolis ant pakuotės);</w:t>
      </w:r>
    </w:p>
    <w:p w14:paraId="0349E492" w14:textId="010D7EC2" w:rsidR="003C24E4" w:rsidRPr="00C44CAF" w:rsidRDefault="003C24E4" w:rsidP="00C44CAF">
      <w:pPr>
        <w:numPr>
          <w:ilvl w:val="0"/>
          <w:numId w:val="27"/>
        </w:numPr>
        <w:tabs>
          <w:tab w:val="clear" w:pos="2160"/>
          <w:tab w:val="num" w:pos="374"/>
        </w:tabs>
        <w:spacing w:after="0" w:line="240" w:lineRule="auto"/>
        <w:ind w:hanging="2160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vienkartinis (pažymėta s</w:t>
      </w:r>
      <w:r w:rsidR="002B3D3F" w:rsidRPr="00C44CAF">
        <w:rPr>
          <w:rFonts w:ascii="Cambria" w:hAnsi="Cambria" w:cs="Times New Roman"/>
          <w:sz w:val="24"/>
          <w:szCs w:val="24"/>
        </w:rPr>
        <w:t>i</w:t>
      </w:r>
      <w:r w:rsidRPr="00C44CAF">
        <w:rPr>
          <w:rFonts w:ascii="Cambria" w:hAnsi="Cambria" w:cs="Times New Roman"/>
          <w:sz w:val="24"/>
          <w:szCs w:val="24"/>
        </w:rPr>
        <w:t>mboliu);</w:t>
      </w:r>
    </w:p>
    <w:p w14:paraId="44D274E1" w14:textId="77777777" w:rsidR="003C24E4" w:rsidRPr="00C44CAF" w:rsidRDefault="003C24E4" w:rsidP="00C44CAF">
      <w:pPr>
        <w:numPr>
          <w:ilvl w:val="0"/>
          <w:numId w:val="27"/>
        </w:numPr>
        <w:tabs>
          <w:tab w:val="clear" w:pos="2160"/>
          <w:tab w:val="num" w:pos="374"/>
        </w:tabs>
        <w:spacing w:after="0" w:line="240" w:lineRule="auto"/>
        <w:ind w:hanging="2160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3 skaidrios tarpusavyje sujungtos cilindro formos talpos;</w:t>
      </w:r>
    </w:p>
    <w:p w14:paraId="58DAAC4A" w14:textId="77777777" w:rsidR="003C24E4" w:rsidRPr="00C44CAF" w:rsidRDefault="003C24E4" w:rsidP="00C44CAF">
      <w:pPr>
        <w:numPr>
          <w:ilvl w:val="0"/>
          <w:numId w:val="27"/>
        </w:numPr>
        <w:tabs>
          <w:tab w:val="clear" w:pos="2160"/>
          <w:tab w:val="num" w:pos="374"/>
        </w:tabs>
        <w:spacing w:after="0" w:line="240" w:lineRule="auto"/>
        <w:ind w:hanging="2160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3 skirtingo skersmens kamuoliukai;</w:t>
      </w:r>
    </w:p>
    <w:p w14:paraId="5810677A" w14:textId="77777777" w:rsidR="003C24E4" w:rsidRPr="00C44CAF" w:rsidRDefault="003C24E4" w:rsidP="00C44CAF">
      <w:pPr>
        <w:numPr>
          <w:ilvl w:val="0"/>
          <w:numId w:val="27"/>
        </w:numPr>
        <w:tabs>
          <w:tab w:val="clear" w:pos="2160"/>
          <w:tab w:val="num" w:pos="374"/>
        </w:tabs>
        <w:spacing w:after="0" w:line="240" w:lineRule="auto"/>
        <w:ind w:hanging="2160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lankstus vamzdelis ir kandiklis;</w:t>
      </w:r>
    </w:p>
    <w:p w14:paraId="085E8FEF" w14:textId="77777777" w:rsidR="003C24E4" w:rsidRPr="00C44CAF" w:rsidRDefault="003C24E4" w:rsidP="00C44CAF">
      <w:pPr>
        <w:numPr>
          <w:ilvl w:val="0"/>
          <w:numId w:val="27"/>
        </w:numPr>
        <w:tabs>
          <w:tab w:val="clear" w:pos="2160"/>
          <w:tab w:val="num" w:pos="374"/>
        </w:tabs>
        <w:spacing w:after="0" w:line="240" w:lineRule="auto"/>
        <w:ind w:hanging="2160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įpakuota po 1 vnt.</w:t>
      </w:r>
    </w:p>
    <w:p w14:paraId="2EC48AC8" w14:textId="0AF1933A" w:rsidR="003C24E4" w:rsidRPr="00C44CAF" w:rsidRDefault="003C24E4" w:rsidP="00C44CAF">
      <w:pPr>
        <w:spacing w:after="0" w:line="240" w:lineRule="auto"/>
        <w:jc w:val="both"/>
        <w:rPr>
          <w:rFonts w:ascii="Cambria" w:hAnsi="Cambria" w:cs="Times New Roman"/>
          <w:i/>
          <w:iCs/>
          <w:sz w:val="24"/>
          <w:szCs w:val="24"/>
        </w:rPr>
      </w:pPr>
      <w:r w:rsidRPr="00C44CAF">
        <w:rPr>
          <w:rFonts w:ascii="Cambria" w:hAnsi="Cambria" w:cs="Times New Roman"/>
          <w:i/>
          <w:iCs/>
          <w:sz w:val="24"/>
          <w:szCs w:val="24"/>
        </w:rPr>
        <w:t>Orientacinis poreikis: 2 800 vnt.</w:t>
      </w:r>
    </w:p>
    <w:p w14:paraId="21B50657" w14:textId="77777777" w:rsidR="003C24E4" w:rsidRPr="00C44CAF" w:rsidRDefault="003C24E4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38C0FD84" w14:textId="2B5717A1" w:rsidR="003C24E4" w:rsidRPr="00C44CAF" w:rsidRDefault="003C24E4" w:rsidP="00C44CAF">
      <w:pPr>
        <w:pStyle w:val="ListParagraph"/>
        <w:numPr>
          <w:ilvl w:val="0"/>
          <w:numId w:val="21"/>
        </w:numPr>
        <w:spacing w:after="0" w:line="240" w:lineRule="auto"/>
        <w:ind w:left="283" w:hanging="357"/>
        <w:jc w:val="both"/>
        <w:rPr>
          <w:rFonts w:ascii="Cambria" w:hAnsi="Cambria" w:cs="Times New Roman"/>
          <w:b/>
          <w:sz w:val="24"/>
          <w:szCs w:val="24"/>
          <w:u w:val="single"/>
          <w:lang w:val="lt-LT"/>
        </w:rPr>
      </w:pPr>
      <w:bookmarkStart w:id="4" w:name="_Hlk225166425"/>
      <w:bookmarkStart w:id="5" w:name="_Hlk237014103"/>
      <w:proofErr w:type="spellStart"/>
      <w:r w:rsidRPr="00C44CAF">
        <w:rPr>
          <w:rFonts w:ascii="Cambria" w:hAnsi="Cambria" w:cs="Times New Roman"/>
          <w:b/>
          <w:sz w:val="24"/>
          <w:szCs w:val="24"/>
          <w:u w:val="single"/>
          <w:lang w:val="lt-LT"/>
        </w:rPr>
        <w:t>Mikrokateteriai</w:t>
      </w:r>
      <w:proofErr w:type="spellEnd"/>
      <w:r w:rsidRPr="00C44CAF">
        <w:rPr>
          <w:rFonts w:ascii="Cambria" w:hAnsi="Cambria" w:cs="Times New Roman"/>
          <w:b/>
          <w:sz w:val="24"/>
          <w:szCs w:val="24"/>
          <w:u w:val="single"/>
          <w:lang w:val="lt-LT"/>
        </w:rPr>
        <w:t xml:space="preserve"> </w:t>
      </w:r>
      <w:proofErr w:type="spellStart"/>
      <w:r w:rsidRPr="00C44CAF">
        <w:rPr>
          <w:rFonts w:ascii="Cambria" w:hAnsi="Cambria" w:cs="Times New Roman"/>
          <w:b/>
          <w:sz w:val="24"/>
          <w:szCs w:val="24"/>
          <w:u w:val="single"/>
          <w:lang w:val="lt-LT"/>
        </w:rPr>
        <w:t>kanaloplastikai</w:t>
      </w:r>
      <w:proofErr w:type="spellEnd"/>
      <w:r w:rsidRPr="00C44CAF">
        <w:rPr>
          <w:rFonts w:ascii="Cambria" w:hAnsi="Cambria" w:cs="Times New Roman"/>
          <w:b/>
          <w:sz w:val="24"/>
          <w:szCs w:val="24"/>
          <w:u w:val="single"/>
          <w:lang w:val="lt-LT"/>
        </w:rPr>
        <w:t>:</w:t>
      </w:r>
    </w:p>
    <w:bookmarkEnd w:id="4"/>
    <w:p w14:paraId="25F3B469" w14:textId="7CC0DC5F" w:rsidR="00194833" w:rsidRPr="00C44CAF" w:rsidRDefault="00194833" w:rsidP="00C44CAF">
      <w:pPr>
        <w:shd w:val="clear" w:color="auto" w:fill="FFFFFF"/>
        <w:spacing w:after="0" w:line="240" w:lineRule="auto"/>
        <w:ind w:left="567" w:hanging="425"/>
        <w:jc w:val="both"/>
        <w:rPr>
          <w:rFonts w:ascii="Cambria" w:eastAsia="Times New Roman" w:hAnsi="Cambria" w:cs="Calibri"/>
          <w:color w:val="000000"/>
          <w:sz w:val="24"/>
          <w:szCs w:val="24"/>
          <w:lang w:eastAsia="lt-LT"/>
        </w:rPr>
      </w:pPr>
      <w:r w:rsidRPr="00C44CAF">
        <w:rPr>
          <w:rFonts w:ascii="Cambria" w:eastAsia="Times New Roman" w:hAnsi="Cambria" w:cs="Segoe UI"/>
          <w:color w:val="000000"/>
          <w:sz w:val="24"/>
          <w:szCs w:val="24"/>
          <w:lang w:eastAsia="lt-LT"/>
        </w:rPr>
        <w:t>-         vienkartinis (pažymėta simboliu);</w:t>
      </w:r>
    </w:p>
    <w:p w14:paraId="115CDF16" w14:textId="77777777" w:rsidR="00194833" w:rsidRPr="00C44CAF" w:rsidRDefault="00194833" w:rsidP="00C44CAF">
      <w:pPr>
        <w:shd w:val="clear" w:color="auto" w:fill="FFFFFF"/>
        <w:spacing w:after="0" w:line="240" w:lineRule="auto"/>
        <w:ind w:firstLine="142"/>
        <w:rPr>
          <w:rFonts w:ascii="Cambria" w:eastAsia="Times New Roman" w:hAnsi="Cambria" w:cs="Calibri"/>
          <w:color w:val="000000"/>
          <w:sz w:val="24"/>
          <w:szCs w:val="24"/>
          <w:lang w:eastAsia="lt-LT"/>
        </w:rPr>
      </w:pPr>
      <w:r w:rsidRPr="00C44CAF">
        <w:rPr>
          <w:rFonts w:ascii="Cambria" w:eastAsia="Times New Roman" w:hAnsi="Cambria" w:cs="Segoe UI"/>
          <w:color w:val="000000"/>
          <w:sz w:val="24"/>
          <w:szCs w:val="24"/>
          <w:lang w:eastAsia="lt-LT"/>
        </w:rPr>
        <w:t>-          sterilus (simbolis ant pakuotės);</w:t>
      </w:r>
    </w:p>
    <w:p w14:paraId="32E718A6" w14:textId="77777777" w:rsidR="00194833" w:rsidRPr="00C44CAF" w:rsidRDefault="00194833" w:rsidP="00C44CAF">
      <w:pPr>
        <w:shd w:val="clear" w:color="auto" w:fill="FFFFFF"/>
        <w:spacing w:after="0" w:line="240" w:lineRule="auto"/>
        <w:ind w:firstLine="142"/>
        <w:rPr>
          <w:rFonts w:ascii="Cambria" w:eastAsia="Times New Roman" w:hAnsi="Cambria" w:cs="Calibri"/>
          <w:color w:val="000000"/>
          <w:sz w:val="24"/>
          <w:szCs w:val="24"/>
          <w:lang w:eastAsia="lt-LT"/>
        </w:rPr>
      </w:pPr>
      <w:r w:rsidRPr="00C44CAF">
        <w:rPr>
          <w:rFonts w:ascii="Cambria" w:eastAsia="Times New Roman" w:hAnsi="Cambria" w:cs="Segoe UI"/>
          <w:color w:val="000000"/>
          <w:sz w:val="24"/>
          <w:szCs w:val="24"/>
          <w:lang w:eastAsia="lt-LT"/>
        </w:rPr>
        <w:lastRenderedPageBreak/>
        <w:t xml:space="preserve">-          skirtas </w:t>
      </w:r>
      <w:proofErr w:type="spellStart"/>
      <w:r w:rsidRPr="00C44CAF">
        <w:rPr>
          <w:rFonts w:ascii="Cambria" w:eastAsia="Times New Roman" w:hAnsi="Cambria" w:cs="Segoe UI"/>
          <w:color w:val="000000"/>
          <w:sz w:val="24"/>
          <w:szCs w:val="24"/>
          <w:lang w:eastAsia="lt-LT"/>
        </w:rPr>
        <w:t>kanaloplastikai</w:t>
      </w:r>
      <w:proofErr w:type="spellEnd"/>
      <w:r w:rsidRPr="00C44CAF">
        <w:rPr>
          <w:rFonts w:ascii="Cambria" w:eastAsia="Times New Roman" w:hAnsi="Cambria" w:cs="Segoe UI"/>
          <w:color w:val="000000"/>
          <w:sz w:val="24"/>
          <w:szCs w:val="24"/>
          <w:lang w:eastAsia="lt-LT"/>
        </w:rPr>
        <w:t xml:space="preserve"> - </w:t>
      </w:r>
      <w:proofErr w:type="spellStart"/>
      <w:r w:rsidRPr="00C44CAF">
        <w:rPr>
          <w:rFonts w:ascii="Cambria" w:eastAsia="Times New Roman" w:hAnsi="Cambria" w:cs="Segoe UI"/>
          <w:color w:val="000000"/>
          <w:sz w:val="24"/>
          <w:szCs w:val="24"/>
          <w:lang w:eastAsia="lt-LT"/>
        </w:rPr>
        <w:t>Šlemo</w:t>
      </w:r>
      <w:proofErr w:type="spellEnd"/>
      <w:r w:rsidRPr="00C44CAF">
        <w:rPr>
          <w:rFonts w:ascii="Cambria" w:eastAsia="Times New Roman" w:hAnsi="Cambria" w:cs="Segoe UI"/>
          <w:color w:val="000000"/>
          <w:sz w:val="24"/>
          <w:szCs w:val="24"/>
          <w:lang w:eastAsia="lt-LT"/>
        </w:rPr>
        <w:t xml:space="preserve"> kanalo </w:t>
      </w:r>
      <w:proofErr w:type="spellStart"/>
      <w:r w:rsidRPr="00C44CAF">
        <w:rPr>
          <w:rFonts w:ascii="Cambria" w:eastAsia="Times New Roman" w:hAnsi="Cambria" w:cs="Segoe UI"/>
          <w:color w:val="000000"/>
          <w:sz w:val="24"/>
          <w:szCs w:val="24"/>
          <w:lang w:eastAsia="lt-LT"/>
        </w:rPr>
        <w:t>kateterizavimui</w:t>
      </w:r>
      <w:proofErr w:type="spellEnd"/>
      <w:r w:rsidRPr="00C44CAF">
        <w:rPr>
          <w:rFonts w:ascii="Cambria" w:eastAsia="Times New Roman" w:hAnsi="Cambria" w:cs="Segoe UI"/>
          <w:color w:val="000000"/>
          <w:sz w:val="24"/>
          <w:szCs w:val="24"/>
          <w:lang w:eastAsia="lt-LT"/>
        </w:rPr>
        <w:t xml:space="preserve"> su galimybe kanalą užpildyti </w:t>
      </w:r>
      <w:proofErr w:type="spellStart"/>
      <w:r w:rsidRPr="00C44CAF">
        <w:rPr>
          <w:rFonts w:ascii="Cambria" w:eastAsia="Times New Roman" w:hAnsi="Cambria" w:cs="Segoe UI"/>
          <w:color w:val="000000"/>
          <w:sz w:val="24"/>
          <w:szCs w:val="24"/>
          <w:lang w:eastAsia="lt-LT"/>
        </w:rPr>
        <w:t>viskoelastine</w:t>
      </w:r>
      <w:proofErr w:type="spellEnd"/>
      <w:r w:rsidRPr="00C44CAF">
        <w:rPr>
          <w:rFonts w:ascii="Cambria" w:eastAsia="Times New Roman" w:hAnsi="Cambria" w:cs="Segoe UI"/>
          <w:color w:val="000000"/>
          <w:sz w:val="24"/>
          <w:szCs w:val="24"/>
          <w:lang w:eastAsia="lt-LT"/>
        </w:rPr>
        <w:t xml:space="preserve"> medžiaga;</w:t>
      </w:r>
    </w:p>
    <w:p w14:paraId="66A960FC" w14:textId="77777777" w:rsidR="00194833" w:rsidRPr="00C44CAF" w:rsidRDefault="00194833" w:rsidP="00C44CAF">
      <w:pPr>
        <w:shd w:val="clear" w:color="auto" w:fill="FFFFFF"/>
        <w:spacing w:after="0" w:line="240" w:lineRule="auto"/>
        <w:ind w:firstLine="142"/>
        <w:rPr>
          <w:rFonts w:ascii="Cambria" w:eastAsia="Times New Roman" w:hAnsi="Cambria" w:cs="Calibri"/>
          <w:sz w:val="24"/>
          <w:szCs w:val="24"/>
          <w:lang w:eastAsia="lt-LT"/>
        </w:rPr>
      </w:pPr>
      <w:r w:rsidRPr="00C44CAF">
        <w:rPr>
          <w:rFonts w:ascii="Cambria" w:eastAsia="Times New Roman" w:hAnsi="Cambria" w:cs="Segoe UI"/>
          <w:sz w:val="24"/>
          <w:szCs w:val="24"/>
          <w:lang w:eastAsia="lt-LT"/>
        </w:rPr>
        <w:t>-          </w:t>
      </w:r>
      <w:r w:rsidRPr="00C44CAF">
        <w:rPr>
          <w:rFonts w:ascii="Cambria" w:eastAsia="Times New Roman" w:hAnsi="Cambria" w:cs="Segoe UI"/>
          <w:iCs/>
          <w:sz w:val="24"/>
          <w:szCs w:val="24"/>
          <w:lang w:eastAsia="lt-LT"/>
        </w:rPr>
        <w:t>prietaisas turi būti pritaikytas atlikti  </w:t>
      </w:r>
      <w:proofErr w:type="spellStart"/>
      <w:r w:rsidRPr="00C44CAF">
        <w:rPr>
          <w:rFonts w:ascii="Cambria" w:eastAsia="Times New Roman" w:hAnsi="Cambria" w:cs="Segoe UI"/>
          <w:iCs/>
          <w:sz w:val="24"/>
          <w:szCs w:val="24"/>
          <w:lang w:eastAsia="lt-LT"/>
        </w:rPr>
        <w:t>kanaloplastikos</w:t>
      </w:r>
      <w:proofErr w:type="spellEnd"/>
      <w:r w:rsidRPr="00C44CAF">
        <w:rPr>
          <w:rFonts w:ascii="Cambria" w:eastAsia="Times New Roman" w:hAnsi="Cambria" w:cs="Segoe UI"/>
          <w:iCs/>
          <w:sz w:val="24"/>
          <w:szCs w:val="24"/>
          <w:lang w:eastAsia="lt-LT"/>
        </w:rPr>
        <w:t xml:space="preserve"> procedūrą </w:t>
      </w:r>
      <w:proofErr w:type="spellStart"/>
      <w:r w:rsidRPr="00C44CAF">
        <w:rPr>
          <w:rFonts w:ascii="Cambria" w:eastAsia="Times New Roman" w:hAnsi="Cambria" w:cs="Segoe UI"/>
          <w:iCs/>
          <w:sz w:val="24"/>
          <w:szCs w:val="24"/>
          <w:lang w:eastAsia="lt-LT"/>
        </w:rPr>
        <w:t>ab-interno</w:t>
      </w:r>
      <w:proofErr w:type="spellEnd"/>
      <w:r w:rsidRPr="00C44CAF">
        <w:rPr>
          <w:rFonts w:ascii="Cambria" w:eastAsia="Times New Roman" w:hAnsi="Cambria" w:cs="Segoe UI"/>
          <w:iCs/>
          <w:sz w:val="24"/>
          <w:szCs w:val="24"/>
          <w:lang w:eastAsia="lt-LT"/>
        </w:rPr>
        <w:t xml:space="preserve"> chirurginiu metodu;</w:t>
      </w:r>
    </w:p>
    <w:p w14:paraId="0AFA84BC" w14:textId="77777777" w:rsidR="00194833" w:rsidRPr="00C44CAF" w:rsidRDefault="00194833" w:rsidP="00C44CAF">
      <w:pPr>
        <w:shd w:val="clear" w:color="auto" w:fill="FFFFFF"/>
        <w:spacing w:after="0" w:line="240" w:lineRule="auto"/>
        <w:ind w:firstLine="142"/>
        <w:rPr>
          <w:rFonts w:ascii="Cambria" w:eastAsia="Times New Roman" w:hAnsi="Cambria" w:cs="Calibri"/>
          <w:sz w:val="24"/>
          <w:szCs w:val="24"/>
          <w:lang w:eastAsia="lt-LT"/>
        </w:rPr>
      </w:pPr>
      <w:r w:rsidRPr="00C44CAF">
        <w:rPr>
          <w:rFonts w:ascii="Cambria" w:eastAsia="Times New Roman" w:hAnsi="Cambria" w:cs="Segoe UI"/>
          <w:sz w:val="24"/>
          <w:szCs w:val="24"/>
          <w:lang w:eastAsia="lt-LT"/>
        </w:rPr>
        <w:t>-          </w:t>
      </w:r>
      <w:proofErr w:type="spellStart"/>
      <w:r w:rsidRPr="00C44CAF">
        <w:rPr>
          <w:rFonts w:ascii="Cambria" w:eastAsia="Times New Roman" w:hAnsi="Cambria" w:cs="Segoe UI"/>
          <w:sz w:val="24"/>
          <w:szCs w:val="24"/>
          <w:lang w:eastAsia="lt-LT"/>
        </w:rPr>
        <w:t>atraumatinis</w:t>
      </w:r>
      <w:proofErr w:type="spellEnd"/>
      <w:r w:rsidRPr="00C44CAF">
        <w:rPr>
          <w:rFonts w:ascii="Cambria" w:eastAsia="Times New Roman" w:hAnsi="Cambria" w:cs="Segoe UI"/>
          <w:sz w:val="24"/>
          <w:szCs w:val="24"/>
          <w:lang w:eastAsia="lt-LT"/>
        </w:rPr>
        <w:t xml:space="preserve"> - užapvalintu galiuku, padengtas specialia slydimą pagerinančia danga;</w:t>
      </w:r>
    </w:p>
    <w:p w14:paraId="47C2C3F6" w14:textId="77777777" w:rsidR="00194833" w:rsidRPr="00C44CAF" w:rsidRDefault="00194833" w:rsidP="00C44CAF">
      <w:pPr>
        <w:shd w:val="clear" w:color="auto" w:fill="FFFFFF"/>
        <w:spacing w:after="0" w:line="240" w:lineRule="auto"/>
        <w:ind w:firstLine="142"/>
        <w:rPr>
          <w:rFonts w:ascii="Cambria" w:eastAsia="Times New Roman" w:hAnsi="Cambria" w:cs="Calibri"/>
          <w:sz w:val="24"/>
          <w:szCs w:val="24"/>
          <w:lang w:eastAsia="lt-LT"/>
        </w:rPr>
      </w:pPr>
      <w:r w:rsidRPr="00C44CAF">
        <w:rPr>
          <w:rFonts w:ascii="Cambria" w:eastAsia="Times New Roman" w:hAnsi="Cambria" w:cs="Segoe UI"/>
          <w:sz w:val="24"/>
          <w:szCs w:val="24"/>
          <w:lang w:eastAsia="lt-LT"/>
        </w:rPr>
        <w:t xml:space="preserve">-          darbinės dalies skersmuo - ne didesnis kaip 200 mikronų, </w:t>
      </w:r>
      <w:proofErr w:type="spellStart"/>
      <w:r w:rsidRPr="00C44CAF">
        <w:rPr>
          <w:rFonts w:ascii="Cambria" w:eastAsia="Times New Roman" w:hAnsi="Cambria" w:cs="Segoe UI"/>
          <w:sz w:val="24"/>
          <w:szCs w:val="24"/>
          <w:lang w:eastAsia="lt-LT"/>
        </w:rPr>
        <w:t>atraumatinio</w:t>
      </w:r>
      <w:proofErr w:type="spellEnd"/>
      <w:r w:rsidRPr="00C44CAF">
        <w:rPr>
          <w:rFonts w:ascii="Cambria" w:eastAsia="Times New Roman" w:hAnsi="Cambria" w:cs="Segoe UI"/>
          <w:sz w:val="24"/>
          <w:szCs w:val="24"/>
          <w:lang w:eastAsia="lt-LT"/>
        </w:rPr>
        <w:t xml:space="preserve"> galiuko skersmuo - ne didesnis kaip 250 mikronų;</w:t>
      </w:r>
    </w:p>
    <w:p w14:paraId="15E49FE4" w14:textId="77777777" w:rsidR="00194833" w:rsidRPr="00C44CAF" w:rsidRDefault="00194833" w:rsidP="00C44CAF">
      <w:pPr>
        <w:shd w:val="clear" w:color="auto" w:fill="FFFFFF"/>
        <w:spacing w:after="0" w:line="240" w:lineRule="auto"/>
        <w:ind w:firstLine="142"/>
        <w:rPr>
          <w:rFonts w:ascii="Cambria" w:eastAsia="Times New Roman" w:hAnsi="Cambria" w:cs="Calibri"/>
          <w:sz w:val="24"/>
          <w:szCs w:val="24"/>
          <w:lang w:eastAsia="lt-LT"/>
        </w:rPr>
      </w:pPr>
      <w:r w:rsidRPr="00C44CAF">
        <w:rPr>
          <w:rFonts w:ascii="Cambria" w:eastAsia="Times New Roman" w:hAnsi="Cambria" w:cs="Segoe UI"/>
          <w:sz w:val="24"/>
          <w:szCs w:val="24"/>
          <w:lang w:eastAsia="lt-LT"/>
        </w:rPr>
        <w:t>-          su integruotu šviesolaidžiu apšvietimui distaliniame gale;</w:t>
      </w:r>
    </w:p>
    <w:p w14:paraId="7ED6BA67" w14:textId="77777777" w:rsidR="00194833" w:rsidRPr="00C44CAF" w:rsidRDefault="00194833" w:rsidP="00C44CAF">
      <w:pPr>
        <w:shd w:val="clear" w:color="auto" w:fill="FFFFFF"/>
        <w:spacing w:after="0" w:line="240" w:lineRule="auto"/>
        <w:ind w:firstLine="142"/>
        <w:rPr>
          <w:rFonts w:ascii="Cambria" w:eastAsia="Times New Roman" w:hAnsi="Cambria" w:cs="Calibri"/>
          <w:sz w:val="24"/>
          <w:szCs w:val="24"/>
          <w:lang w:eastAsia="lt-LT"/>
        </w:rPr>
      </w:pPr>
      <w:r w:rsidRPr="00C44CAF">
        <w:rPr>
          <w:rFonts w:ascii="Cambria" w:eastAsia="Times New Roman" w:hAnsi="Cambria" w:cs="Segoe UI"/>
          <w:sz w:val="24"/>
          <w:szCs w:val="24"/>
          <w:lang w:eastAsia="lt-LT"/>
        </w:rPr>
        <w:t>-          </w:t>
      </w:r>
      <w:r w:rsidRPr="00C44CAF">
        <w:rPr>
          <w:rFonts w:ascii="Cambria" w:eastAsia="Times New Roman" w:hAnsi="Cambria" w:cs="Segoe UI"/>
          <w:iCs/>
          <w:sz w:val="24"/>
          <w:szCs w:val="24"/>
          <w:lang w:eastAsia="lt-LT"/>
        </w:rPr>
        <w:t xml:space="preserve">su 360° besisukančiu antgaliu palengvinančiu prieigą prie </w:t>
      </w:r>
      <w:proofErr w:type="spellStart"/>
      <w:r w:rsidRPr="00C44CAF">
        <w:rPr>
          <w:rFonts w:ascii="Cambria" w:eastAsia="Times New Roman" w:hAnsi="Cambria" w:cs="Segoe UI"/>
          <w:iCs/>
          <w:sz w:val="24"/>
          <w:szCs w:val="24"/>
          <w:lang w:eastAsia="lt-LT"/>
        </w:rPr>
        <w:t>Šlemo</w:t>
      </w:r>
      <w:proofErr w:type="spellEnd"/>
      <w:r w:rsidRPr="00C44CAF">
        <w:rPr>
          <w:rFonts w:ascii="Cambria" w:eastAsia="Times New Roman" w:hAnsi="Cambria" w:cs="Segoe UI"/>
          <w:iCs/>
          <w:sz w:val="24"/>
          <w:szCs w:val="24"/>
          <w:lang w:eastAsia="lt-LT"/>
        </w:rPr>
        <w:t xml:space="preserve"> kanalo;</w:t>
      </w:r>
    </w:p>
    <w:p w14:paraId="0EB9F3B0" w14:textId="77777777" w:rsidR="00194833" w:rsidRPr="00C44CAF" w:rsidRDefault="00194833" w:rsidP="00C44CAF">
      <w:pPr>
        <w:shd w:val="clear" w:color="auto" w:fill="FFFFFF"/>
        <w:spacing w:after="0" w:line="240" w:lineRule="auto"/>
        <w:ind w:firstLine="142"/>
        <w:rPr>
          <w:rFonts w:ascii="Cambria" w:eastAsia="Times New Roman" w:hAnsi="Cambria" w:cs="Calibri"/>
          <w:sz w:val="24"/>
          <w:szCs w:val="24"/>
          <w:lang w:eastAsia="lt-LT"/>
        </w:rPr>
      </w:pPr>
      <w:r w:rsidRPr="00C44CAF">
        <w:rPr>
          <w:rFonts w:ascii="Cambria" w:eastAsia="Times New Roman" w:hAnsi="Cambria" w:cs="Segoe UI"/>
          <w:iCs/>
          <w:sz w:val="24"/>
          <w:szCs w:val="24"/>
          <w:lang w:eastAsia="lt-LT"/>
        </w:rPr>
        <w:t xml:space="preserve">-          su pavara, padedančia stumti ir ištraukti </w:t>
      </w:r>
      <w:proofErr w:type="spellStart"/>
      <w:r w:rsidRPr="00C44CAF">
        <w:rPr>
          <w:rFonts w:ascii="Cambria" w:eastAsia="Times New Roman" w:hAnsi="Cambria" w:cs="Segoe UI"/>
          <w:iCs/>
          <w:sz w:val="24"/>
          <w:szCs w:val="24"/>
          <w:lang w:eastAsia="lt-LT"/>
        </w:rPr>
        <w:t>mikrokateterį</w:t>
      </w:r>
      <w:proofErr w:type="spellEnd"/>
      <w:r w:rsidRPr="00C44CAF">
        <w:rPr>
          <w:rFonts w:ascii="Cambria" w:eastAsia="Times New Roman" w:hAnsi="Cambria" w:cs="Segoe UI"/>
          <w:iCs/>
          <w:sz w:val="24"/>
          <w:szCs w:val="24"/>
          <w:lang w:eastAsia="lt-LT"/>
        </w:rPr>
        <w:t xml:space="preserve"> kanale</w:t>
      </w:r>
    </w:p>
    <w:p w14:paraId="0EC65A91" w14:textId="77777777" w:rsidR="00194833" w:rsidRPr="00C44CAF" w:rsidRDefault="00194833" w:rsidP="00C44CAF">
      <w:pPr>
        <w:shd w:val="clear" w:color="auto" w:fill="FFFFFF"/>
        <w:spacing w:after="0" w:line="240" w:lineRule="auto"/>
        <w:ind w:firstLine="142"/>
        <w:rPr>
          <w:rFonts w:ascii="Cambria" w:eastAsia="Times New Roman" w:hAnsi="Cambria" w:cs="Calibri"/>
          <w:sz w:val="24"/>
          <w:szCs w:val="24"/>
          <w:lang w:eastAsia="lt-LT"/>
        </w:rPr>
      </w:pPr>
      <w:r w:rsidRPr="00C44CAF">
        <w:rPr>
          <w:rFonts w:ascii="Cambria" w:eastAsia="Times New Roman" w:hAnsi="Cambria" w:cs="Segoe UI"/>
          <w:sz w:val="24"/>
          <w:szCs w:val="24"/>
          <w:lang w:eastAsia="lt-LT"/>
        </w:rPr>
        <w:t xml:space="preserve">-          šviesolaidis tinkantis naudoti su </w:t>
      </w:r>
      <w:proofErr w:type="spellStart"/>
      <w:r w:rsidRPr="00C44CAF">
        <w:rPr>
          <w:rFonts w:ascii="Cambria" w:eastAsia="Times New Roman" w:hAnsi="Cambria" w:cs="Segoe UI"/>
          <w:sz w:val="24"/>
          <w:szCs w:val="24"/>
          <w:lang w:eastAsia="lt-LT"/>
        </w:rPr>
        <w:t>ILumin</w:t>
      </w:r>
      <w:proofErr w:type="spellEnd"/>
      <w:r w:rsidRPr="00C44CAF">
        <w:rPr>
          <w:rFonts w:ascii="Cambria" w:eastAsia="Times New Roman" w:hAnsi="Cambria" w:cs="Segoe UI"/>
          <w:sz w:val="24"/>
          <w:szCs w:val="24"/>
          <w:lang w:eastAsia="lt-LT"/>
        </w:rPr>
        <w:t xml:space="preserve"> apšvietimo sistema;</w:t>
      </w:r>
    </w:p>
    <w:p w14:paraId="6A8D25EB" w14:textId="77777777" w:rsidR="00194833" w:rsidRPr="00C44CAF" w:rsidRDefault="00194833" w:rsidP="00C44CAF">
      <w:pPr>
        <w:shd w:val="clear" w:color="auto" w:fill="FFFFFF"/>
        <w:spacing w:after="0" w:line="240" w:lineRule="auto"/>
        <w:ind w:firstLine="142"/>
        <w:rPr>
          <w:rFonts w:ascii="Cambria" w:eastAsia="Times New Roman" w:hAnsi="Cambria" w:cs="Calibri"/>
          <w:sz w:val="24"/>
          <w:szCs w:val="24"/>
          <w:lang w:eastAsia="lt-LT"/>
        </w:rPr>
      </w:pPr>
      <w:r w:rsidRPr="00C44CAF">
        <w:rPr>
          <w:rFonts w:ascii="Cambria" w:eastAsia="Times New Roman" w:hAnsi="Cambria" w:cs="Segoe UI"/>
          <w:sz w:val="24"/>
          <w:szCs w:val="24"/>
          <w:lang w:eastAsia="lt-LT"/>
        </w:rPr>
        <w:t>-          sukomplektuotas su pravedimo viela;</w:t>
      </w:r>
    </w:p>
    <w:p w14:paraId="43F49FE2" w14:textId="77777777" w:rsidR="00194833" w:rsidRPr="00C44CAF" w:rsidRDefault="00194833" w:rsidP="00C44CAF">
      <w:pPr>
        <w:shd w:val="clear" w:color="auto" w:fill="FFFFFF"/>
        <w:spacing w:after="0" w:line="240" w:lineRule="auto"/>
        <w:ind w:firstLine="142"/>
        <w:rPr>
          <w:rFonts w:ascii="Cambria" w:eastAsia="Times New Roman" w:hAnsi="Cambria" w:cs="Calibri"/>
          <w:sz w:val="24"/>
          <w:szCs w:val="24"/>
          <w:lang w:eastAsia="lt-LT"/>
        </w:rPr>
      </w:pPr>
      <w:r w:rsidRPr="00C44CAF">
        <w:rPr>
          <w:rFonts w:ascii="Cambria" w:eastAsia="Times New Roman" w:hAnsi="Cambria" w:cs="Segoe UI"/>
          <w:sz w:val="24"/>
          <w:szCs w:val="24"/>
          <w:lang w:eastAsia="lt-LT"/>
        </w:rPr>
        <w:t xml:space="preserve">-          komplekte turi būti prietaisas </w:t>
      </w:r>
      <w:proofErr w:type="spellStart"/>
      <w:r w:rsidRPr="00C44CAF">
        <w:rPr>
          <w:rFonts w:ascii="Cambria" w:eastAsia="Times New Roman" w:hAnsi="Cambria" w:cs="Segoe UI"/>
          <w:sz w:val="24"/>
          <w:szCs w:val="24"/>
          <w:lang w:eastAsia="lt-LT"/>
        </w:rPr>
        <w:t>viskoelastinei</w:t>
      </w:r>
      <w:proofErr w:type="spellEnd"/>
      <w:r w:rsidRPr="00C44CAF">
        <w:rPr>
          <w:rFonts w:ascii="Cambria" w:eastAsia="Times New Roman" w:hAnsi="Cambria" w:cs="Segoe UI"/>
          <w:sz w:val="24"/>
          <w:szCs w:val="24"/>
          <w:lang w:eastAsia="lt-LT"/>
        </w:rPr>
        <w:t xml:space="preserve"> medžiagai į </w:t>
      </w:r>
      <w:proofErr w:type="spellStart"/>
      <w:r w:rsidRPr="00C44CAF">
        <w:rPr>
          <w:rFonts w:ascii="Cambria" w:eastAsia="Times New Roman" w:hAnsi="Cambria" w:cs="Segoe UI"/>
          <w:sz w:val="24"/>
          <w:szCs w:val="24"/>
          <w:lang w:eastAsia="lt-LT"/>
        </w:rPr>
        <w:t>Šlemo</w:t>
      </w:r>
      <w:proofErr w:type="spellEnd"/>
      <w:r w:rsidRPr="00C44CAF">
        <w:rPr>
          <w:rFonts w:ascii="Cambria" w:eastAsia="Times New Roman" w:hAnsi="Cambria" w:cs="Segoe UI"/>
          <w:sz w:val="24"/>
          <w:szCs w:val="24"/>
          <w:lang w:eastAsia="lt-LT"/>
        </w:rPr>
        <w:t xml:space="preserve"> kanalą suleisti;</w:t>
      </w:r>
    </w:p>
    <w:p w14:paraId="1AA67014" w14:textId="77777777" w:rsidR="00194833" w:rsidRPr="00C44CAF" w:rsidRDefault="00194833" w:rsidP="00C44CAF">
      <w:pPr>
        <w:shd w:val="clear" w:color="auto" w:fill="FFFFFF"/>
        <w:spacing w:after="0" w:line="240" w:lineRule="auto"/>
        <w:ind w:firstLine="142"/>
        <w:rPr>
          <w:rFonts w:ascii="Cambria" w:eastAsia="Times New Roman" w:hAnsi="Cambria" w:cs="Calibri"/>
          <w:sz w:val="24"/>
          <w:szCs w:val="24"/>
          <w:lang w:eastAsia="lt-LT"/>
        </w:rPr>
      </w:pPr>
      <w:r w:rsidRPr="00C44CAF">
        <w:rPr>
          <w:rFonts w:ascii="Cambria" w:eastAsia="Times New Roman" w:hAnsi="Cambria" w:cs="Segoe UI"/>
          <w:sz w:val="24"/>
          <w:szCs w:val="24"/>
          <w:lang w:eastAsia="lt-LT"/>
        </w:rPr>
        <w:t>-          su numatyta pakuotės atidarymo vieta;</w:t>
      </w:r>
    </w:p>
    <w:p w14:paraId="7E2673F9" w14:textId="77777777" w:rsidR="00194833" w:rsidRPr="00C44CAF" w:rsidRDefault="00194833" w:rsidP="00C44CAF">
      <w:pPr>
        <w:shd w:val="clear" w:color="auto" w:fill="FFFFFF"/>
        <w:spacing w:after="0" w:line="240" w:lineRule="auto"/>
        <w:ind w:firstLine="142"/>
        <w:rPr>
          <w:rFonts w:ascii="Cambria" w:eastAsia="Times New Roman" w:hAnsi="Cambria" w:cs="Calibri"/>
          <w:sz w:val="24"/>
          <w:szCs w:val="24"/>
          <w:lang w:eastAsia="lt-LT"/>
        </w:rPr>
      </w:pPr>
      <w:r w:rsidRPr="00C44CAF">
        <w:rPr>
          <w:rFonts w:ascii="Cambria" w:eastAsia="Times New Roman" w:hAnsi="Cambria" w:cs="Segoe UI"/>
          <w:sz w:val="24"/>
          <w:szCs w:val="24"/>
          <w:lang w:eastAsia="lt-LT"/>
        </w:rPr>
        <w:t>-          ant produkto nurodyta galiojimo laikas.</w:t>
      </w:r>
    </w:p>
    <w:bookmarkEnd w:id="5"/>
    <w:p w14:paraId="47A5BCED" w14:textId="77777777" w:rsidR="00F039F3" w:rsidRPr="00C44CAF" w:rsidRDefault="00F039F3" w:rsidP="00C44CAF">
      <w:pPr>
        <w:spacing w:after="0" w:line="240" w:lineRule="auto"/>
        <w:ind w:left="360"/>
        <w:jc w:val="both"/>
        <w:rPr>
          <w:rFonts w:ascii="Cambria" w:hAnsi="Cambria" w:cs="Times New Roman"/>
          <w:i/>
          <w:sz w:val="24"/>
          <w:szCs w:val="24"/>
        </w:rPr>
      </w:pPr>
      <w:r w:rsidRPr="00C44CAF">
        <w:rPr>
          <w:rFonts w:ascii="Cambria" w:hAnsi="Cambria" w:cs="Times New Roman"/>
          <w:i/>
          <w:sz w:val="24"/>
          <w:szCs w:val="24"/>
        </w:rPr>
        <w:t>Orientacinis poreikis: 200 vnt.</w:t>
      </w:r>
    </w:p>
    <w:p w14:paraId="51A1DF34" w14:textId="77777777" w:rsidR="00194833" w:rsidRPr="00C44CAF" w:rsidRDefault="00194833" w:rsidP="00C44CAF">
      <w:pPr>
        <w:spacing w:after="0" w:line="240" w:lineRule="auto"/>
        <w:ind w:left="360"/>
        <w:jc w:val="both"/>
        <w:rPr>
          <w:rFonts w:ascii="Cambria" w:hAnsi="Cambria" w:cs="Times New Roman"/>
          <w:i/>
          <w:sz w:val="24"/>
          <w:szCs w:val="24"/>
        </w:rPr>
      </w:pPr>
    </w:p>
    <w:p w14:paraId="2CD04B2A" w14:textId="024A2A02" w:rsidR="003C24E4" w:rsidRPr="00C44CAF" w:rsidRDefault="003C24E4" w:rsidP="00C44CAF">
      <w:pPr>
        <w:pStyle w:val="ListParagraph"/>
        <w:spacing w:after="0" w:line="240" w:lineRule="auto"/>
        <w:ind w:left="0"/>
        <w:jc w:val="both"/>
        <w:rPr>
          <w:rFonts w:ascii="Cambria" w:hAnsi="Cambria" w:cs="Times New Roman"/>
          <w:b/>
          <w:bCs/>
          <w:sz w:val="24"/>
          <w:szCs w:val="24"/>
          <w:u w:val="single"/>
          <w:lang w:val="lt-LT"/>
        </w:rPr>
      </w:pPr>
      <w:r w:rsidRPr="00C44CAF">
        <w:rPr>
          <w:rFonts w:ascii="Cambria" w:hAnsi="Cambria" w:cs="Times New Roman"/>
          <w:b/>
          <w:bCs/>
          <w:sz w:val="24"/>
          <w:szCs w:val="24"/>
          <w:u w:val="single"/>
          <w:lang w:val="lt-LT"/>
        </w:rPr>
        <w:t xml:space="preserve">20. </w:t>
      </w:r>
      <w:proofErr w:type="spellStart"/>
      <w:r w:rsidRPr="00C44CAF">
        <w:rPr>
          <w:rFonts w:ascii="Cambria" w:hAnsi="Cambria" w:cs="Times New Roman"/>
          <w:b/>
          <w:bCs/>
          <w:sz w:val="24"/>
          <w:szCs w:val="24"/>
          <w:u w:val="single"/>
          <w:lang w:val="lt-LT"/>
        </w:rPr>
        <w:t>Mikrokiuvetės</w:t>
      </w:r>
      <w:proofErr w:type="spellEnd"/>
      <w:r w:rsidRPr="00C44CAF">
        <w:rPr>
          <w:rFonts w:ascii="Cambria" w:hAnsi="Cambria" w:cs="Times New Roman"/>
          <w:b/>
          <w:bCs/>
          <w:sz w:val="24"/>
          <w:szCs w:val="24"/>
          <w:u w:val="single"/>
          <w:lang w:val="lt-LT"/>
        </w:rPr>
        <w:t xml:space="preserve"> portatyviniam hemoglobino analizatoriui:</w:t>
      </w:r>
    </w:p>
    <w:p w14:paraId="4DE0424E" w14:textId="77777777" w:rsidR="003C24E4" w:rsidRPr="00C44CAF" w:rsidRDefault="003C24E4" w:rsidP="00C44CAF">
      <w:pPr>
        <w:numPr>
          <w:ilvl w:val="0"/>
          <w:numId w:val="66"/>
        </w:numPr>
        <w:spacing w:after="0" w:line="240" w:lineRule="auto"/>
        <w:ind w:left="426"/>
        <w:jc w:val="both"/>
        <w:rPr>
          <w:rFonts w:ascii="Cambria" w:hAnsi="Cambria"/>
          <w:bCs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vienkartinės (pažymėta simboliu);</w:t>
      </w:r>
    </w:p>
    <w:p w14:paraId="2F5C7F15" w14:textId="77777777" w:rsidR="003C24E4" w:rsidRPr="00C44CAF" w:rsidRDefault="003C24E4" w:rsidP="00C44CAF">
      <w:pPr>
        <w:numPr>
          <w:ilvl w:val="0"/>
          <w:numId w:val="66"/>
        </w:numPr>
        <w:spacing w:after="0" w:line="240" w:lineRule="auto"/>
        <w:ind w:left="426"/>
        <w:jc w:val="both"/>
        <w:rPr>
          <w:rFonts w:ascii="Cambria" w:hAnsi="Cambria"/>
          <w:bCs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sterilios (</w:t>
      </w:r>
      <w:r w:rsidRPr="00C44CAF">
        <w:rPr>
          <w:rFonts w:ascii="Cambria" w:hAnsi="Cambria"/>
          <w:sz w:val="24"/>
          <w:szCs w:val="24"/>
        </w:rPr>
        <w:t>pažymėta simboliu</w:t>
      </w:r>
      <w:r w:rsidRPr="00C44CAF">
        <w:rPr>
          <w:rFonts w:ascii="Cambria" w:hAnsi="Cambria"/>
          <w:bCs/>
          <w:sz w:val="24"/>
          <w:szCs w:val="24"/>
        </w:rPr>
        <w:t>);</w:t>
      </w:r>
    </w:p>
    <w:p w14:paraId="0A840CD1" w14:textId="77777777" w:rsidR="003C24E4" w:rsidRPr="00C44CAF" w:rsidRDefault="003C24E4" w:rsidP="00C44CAF">
      <w:pPr>
        <w:numPr>
          <w:ilvl w:val="0"/>
          <w:numId w:val="66"/>
        </w:numPr>
        <w:spacing w:after="0" w:line="240" w:lineRule="auto"/>
        <w:ind w:left="426"/>
        <w:jc w:val="both"/>
        <w:rPr>
          <w:rFonts w:ascii="Cambria" w:hAnsi="Cambria"/>
          <w:bCs/>
          <w:sz w:val="24"/>
          <w:szCs w:val="24"/>
        </w:rPr>
      </w:pPr>
      <w:proofErr w:type="spellStart"/>
      <w:r w:rsidRPr="00C44CAF">
        <w:rPr>
          <w:rFonts w:ascii="Cambria" w:hAnsi="Cambria"/>
          <w:bCs/>
          <w:sz w:val="24"/>
          <w:szCs w:val="24"/>
        </w:rPr>
        <w:t>mikrokiuvetė</w:t>
      </w:r>
      <w:proofErr w:type="spellEnd"/>
      <w:r w:rsidRPr="00C44CAF">
        <w:rPr>
          <w:rFonts w:ascii="Cambria" w:hAnsi="Cambria"/>
          <w:bCs/>
          <w:sz w:val="24"/>
          <w:szCs w:val="24"/>
        </w:rPr>
        <w:t xml:space="preserve"> padengta sausos chemijos reagentu hemoglobino nustatymui ir pritaikyta darbui su hemoglobino koncentracijos matavimo aparatu </w:t>
      </w:r>
      <w:proofErr w:type="spellStart"/>
      <w:r w:rsidRPr="00C44CAF">
        <w:rPr>
          <w:rFonts w:ascii="Cambria" w:hAnsi="Cambria"/>
          <w:bCs/>
          <w:sz w:val="24"/>
          <w:szCs w:val="24"/>
        </w:rPr>
        <w:t>HemoCue</w:t>
      </w:r>
      <w:proofErr w:type="spellEnd"/>
      <w:r w:rsidRPr="00C44CAF">
        <w:rPr>
          <w:rFonts w:ascii="Cambria" w:hAnsi="Cambria"/>
          <w:bCs/>
          <w:sz w:val="24"/>
          <w:szCs w:val="24"/>
        </w:rPr>
        <w:t xml:space="preserve"> </w:t>
      </w:r>
      <w:proofErr w:type="spellStart"/>
      <w:r w:rsidRPr="00C44CAF">
        <w:rPr>
          <w:rFonts w:ascii="Cambria" w:hAnsi="Cambria"/>
          <w:bCs/>
          <w:sz w:val="24"/>
          <w:szCs w:val="24"/>
        </w:rPr>
        <w:t>Hb</w:t>
      </w:r>
      <w:proofErr w:type="spellEnd"/>
      <w:r w:rsidRPr="00C44CAF">
        <w:rPr>
          <w:rFonts w:ascii="Cambria" w:hAnsi="Cambria"/>
          <w:bCs/>
          <w:sz w:val="24"/>
          <w:szCs w:val="24"/>
        </w:rPr>
        <w:t xml:space="preserve"> 201+;</w:t>
      </w:r>
    </w:p>
    <w:p w14:paraId="06EC6CA5" w14:textId="77777777" w:rsidR="003C24E4" w:rsidRPr="00C44CAF" w:rsidRDefault="003C24E4" w:rsidP="00C44CAF">
      <w:pPr>
        <w:numPr>
          <w:ilvl w:val="0"/>
          <w:numId w:val="66"/>
        </w:numPr>
        <w:spacing w:after="0" w:line="240" w:lineRule="auto"/>
        <w:ind w:left="426"/>
        <w:jc w:val="both"/>
        <w:rPr>
          <w:rFonts w:ascii="Cambria" w:hAnsi="Cambria"/>
          <w:bCs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laikymo sąlygos: 15-30</w:t>
      </w:r>
      <w:r w:rsidRPr="00C44CAF">
        <w:rPr>
          <w:rFonts w:ascii="Cambria" w:hAnsi="Cambria"/>
          <w:bCs/>
          <w:sz w:val="24"/>
          <w:szCs w:val="24"/>
          <w:vertAlign w:val="superscript"/>
        </w:rPr>
        <w:t>º</w:t>
      </w:r>
      <w:r w:rsidRPr="00C44CAF">
        <w:rPr>
          <w:rFonts w:ascii="Cambria" w:hAnsi="Cambria"/>
          <w:bCs/>
          <w:sz w:val="24"/>
          <w:szCs w:val="24"/>
        </w:rPr>
        <w:t>C;</w:t>
      </w:r>
    </w:p>
    <w:p w14:paraId="3710AAB1" w14:textId="77777777" w:rsidR="003C24E4" w:rsidRPr="00C44CAF" w:rsidRDefault="003C24E4" w:rsidP="00C44CAF">
      <w:pPr>
        <w:numPr>
          <w:ilvl w:val="0"/>
          <w:numId w:val="66"/>
        </w:numPr>
        <w:spacing w:after="0" w:line="240" w:lineRule="auto"/>
        <w:ind w:left="426"/>
        <w:jc w:val="both"/>
        <w:rPr>
          <w:rFonts w:ascii="Cambria" w:hAnsi="Cambria"/>
          <w:bCs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mėginio pritraukimas kapiliarinės traukos būdu;</w:t>
      </w:r>
    </w:p>
    <w:p w14:paraId="15711D59" w14:textId="77777777" w:rsidR="003C24E4" w:rsidRPr="00C44CAF" w:rsidRDefault="003C24E4" w:rsidP="00C44CAF">
      <w:pPr>
        <w:numPr>
          <w:ilvl w:val="0"/>
          <w:numId w:val="66"/>
        </w:numPr>
        <w:spacing w:after="0" w:line="240" w:lineRule="auto"/>
        <w:ind w:left="426"/>
        <w:jc w:val="both"/>
        <w:rPr>
          <w:rFonts w:ascii="Cambria" w:hAnsi="Cambria"/>
          <w:bCs/>
          <w:sz w:val="24"/>
          <w:szCs w:val="24"/>
        </w:rPr>
      </w:pPr>
      <w:proofErr w:type="spellStart"/>
      <w:r w:rsidRPr="00C44CAF">
        <w:rPr>
          <w:rFonts w:ascii="Cambria" w:hAnsi="Cambria"/>
          <w:bCs/>
          <w:sz w:val="24"/>
          <w:szCs w:val="24"/>
        </w:rPr>
        <w:t>mikrokiuvetėje</w:t>
      </w:r>
      <w:proofErr w:type="spellEnd"/>
      <w:r w:rsidRPr="00C44CAF">
        <w:rPr>
          <w:rFonts w:ascii="Cambria" w:hAnsi="Cambria"/>
          <w:bCs/>
          <w:sz w:val="24"/>
          <w:szCs w:val="24"/>
        </w:rPr>
        <w:t xml:space="preserve"> esantys reagentai vykdo kraujo modifikuotą </w:t>
      </w:r>
      <w:proofErr w:type="spellStart"/>
      <w:r w:rsidRPr="00C44CAF">
        <w:rPr>
          <w:rFonts w:ascii="Cambria" w:hAnsi="Cambria"/>
          <w:bCs/>
          <w:sz w:val="24"/>
          <w:szCs w:val="24"/>
        </w:rPr>
        <w:t>azimethemoglobino</w:t>
      </w:r>
      <w:proofErr w:type="spellEnd"/>
      <w:r w:rsidRPr="00C44CAF">
        <w:rPr>
          <w:rFonts w:ascii="Cambria" w:hAnsi="Cambria"/>
          <w:bCs/>
          <w:sz w:val="24"/>
          <w:szCs w:val="24"/>
        </w:rPr>
        <w:t xml:space="preserve"> reakciją;</w:t>
      </w:r>
    </w:p>
    <w:p w14:paraId="2F7F9907" w14:textId="77777777" w:rsidR="003C24E4" w:rsidRPr="00C44CAF" w:rsidRDefault="003C24E4" w:rsidP="00C44CAF">
      <w:pPr>
        <w:pStyle w:val="ListParagraph"/>
        <w:numPr>
          <w:ilvl w:val="0"/>
          <w:numId w:val="66"/>
        </w:numPr>
        <w:spacing w:after="0" w:line="240" w:lineRule="auto"/>
        <w:ind w:left="426"/>
        <w:contextualSpacing w:val="0"/>
        <w:jc w:val="both"/>
        <w:rPr>
          <w:rFonts w:ascii="Cambria" w:hAnsi="Cambria" w:cs="Times New Roman"/>
          <w:sz w:val="24"/>
          <w:szCs w:val="24"/>
          <w:shd w:val="clear" w:color="auto" w:fill="FFFFFF"/>
          <w:lang w:val="lt-LT"/>
        </w:rPr>
      </w:pPr>
      <w:r w:rsidRPr="00C44CAF">
        <w:rPr>
          <w:rFonts w:ascii="Cambria" w:hAnsi="Cambria" w:cs="Times New Roman"/>
          <w:sz w:val="24"/>
          <w:szCs w:val="24"/>
          <w:shd w:val="clear" w:color="auto" w:fill="FFFFFF"/>
          <w:lang w:val="lt-LT"/>
        </w:rPr>
        <w:t>ant pakuotės pažymėtas produkto galiojimo laikas;</w:t>
      </w:r>
    </w:p>
    <w:p w14:paraId="4D1E7623" w14:textId="77777777" w:rsidR="003C24E4" w:rsidRPr="00C44CAF" w:rsidRDefault="003C24E4" w:rsidP="00C44CAF">
      <w:pPr>
        <w:numPr>
          <w:ilvl w:val="0"/>
          <w:numId w:val="66"/>
        </w:numPr>
        <w:spacing w:after="0" w:line="240" w:lineRule="auto"/>
        <w:ind w:left="426"/>
        <w:jc w:val="both"/>
        <w:rPr>
          <w:rFonts w:ascii="Cambria" w:hAnsi="Cambria"/>
          <w:bCs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įpakuota po 1 vnt.;</w:t>
      </w:r>
    </w:p>
    <w:p w14:paraId="24A6F954" w14:textId="77777777" w:rsidR="003C24E4" w:rsidRPr="00C44CAF" w:rsidRDefault="003C24E4" w:rsidP="00C44CAF">
      <w:pPr>
        <w:numPr>
          <w:ilvl w:val="0"/>
          <w:numId w:val="66"/>
        </w:numPr>
        <w:spacing w:after="0" w:line="240" w:lineRule="auto"/>
        <w:ind w:left="426"/>
        <w:jc w:val="both"/>
        <w:rPr>
          <w:rFonts w:ascii="Cambria" w:hAnsi="Cambria"/>
          <w:bCs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su numatyta pakuotės atidarymo vieta.</w:t>
      </w:r>
    </w:p>
    <w:p w14:paraId="34B7D279" w14:textId="3FFC3736" w:rsidR="003C24E4" w:rsidRPr="00C44CAF" w:rsidRDefault="003C24E4" w:rsidP="00C44CAF">
      <w:pPr>
        <w:spacing w:after="0" w:line="240" w:lineRule="auto"/>
        <w:jc w:val="both"/>
        <w:rPr>
          <w:rFonts w:ascii="Cambria" w:hAnsi="Cambria"/>
          <w:bCs/>
          <w:i/>
          <w:sz w:val="24"/>
          <w:szCs w:val="24"/>
        </w:rPr>
      </w:pPr>
      <w:r w:rsidRPr="00C44CAF">
        <w:rPr>
          <w:rFonts w:ascii="Cambria" w:hAnsi="Cambria"/>
          <w:bCs/>
          <w:i/>
          <w:sz w:val="24"/>
          <w:szCs w:val="24"/>
        </w:rPr>
        <w:t>Orientacinis poreikis: 600 vnt.</w:t>
      </w:r>
    </w:p>
    <w:p w14:paraId="12361887" w14:textId="77777777" w:rsidR="003C24E4" w:rsidRPr="00C44CAF" w:rsidRDefault="003C24E4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56C6DC88" w14:textId="2AE58293" w:rsidR="000873BA" w:rsidRPr="00C44CAF" w:rsidRDefault="000873BA" w:rsidP="00C44CAF">
      <w:pPr>
        <w:pStyle w:val="ListParagraph"/>
        <w:numPr>
          <w:ilvl w:val="0"/>
          <w:numId w:val="31"/>
        </w:numPr>
        <w:spacing w:after="0" w:line="240" w:lineRule="auto"/>
        <w:ind w:left="284"/>
        <w:jc w:val="both"/>
        <w:rPr>
          <w:rFonts w:ascii="Cambria" w:hAnsi="Cambria"/>
          <w:b/>
          <w:sz w:val="24"/>
          <w:szCs w:val="24"/>
          <w:u w:val="single"/>
          <w:lang w:val="lt-LT"/>
        </w:rPr>
      </w:pPr>
      <w:bookmarkStart w:id="6" w:name="_Hlk225166481"/>
      <w:proofErr w:type="spellStart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>Nebulizatorius</w:t>
      </w:r>
      <w:proofErr w:type="spellEnd"/>
      <w:r w:rsidR="003C24E4" w:rsidRPr="00C44CAF">
        <w:rPr>
          <w:rFonts w:ascii="Cambria" w:hAnsi="Cambria"/>
          <w:b/>
          <w:sz w:val="24"/>
          <w:szCs w:val="24"/>
          <w:u w:val="single"/>
          <w:lang w:val="lt-LT"/>
        </w:rPr>
        <w:t>:</w:t>
      </w:r>
    </w:p>
    <w:p w14:paraId="577E2CA5" w14:textId="77777777" w:rsidR="000873BA" w:rsidRPr="00C44CAF" w:rsidRDefault="000873BA" w:rsidP="00C44CAF">
      <w:pPr>
        <w:numPr>
          <w:ilvl w:val="0"/>
          <w:numId w:val="1"/>
        </w:numPr>
        <w:tabs>
          <w:tab w:val="clear" w:pos="2880"/>
          <w:tab w:val="num" w:pos="400"/>
        </w:tabs>
        <w:spacing w:after="0" w:line="240" w:lineRule="auto"/>
        <w:ind w:left="360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skirtas plaučių funkcijai tirti;</w:t>
      </w:r>
    </w:p>
    <w:p w14:paraId="1E839AB9" w14:textId="77777777" w:rsidR="000873BA" w:rsidRPr="00C44CAF" w:rsidRDefault="000873BA" w:rsidP="00C44CAF">
      <w:pPr>
        <w:numPr>
          <w:ilvl w:val="0"/>
          <w:numId w:val="1"/>
        </w:numPr>
        <w:tabs>
          <w:tab w:val="clear" w:pos="2880"/>
          <w:tab w:val="num" w:pos="400"/>
        </w:tabs>
        <w:spacing w:after="0" w:line="240" w:lineRule="auto"/>
        <w:ind w:left="360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vienkartinis (pažymėta simboliu);</w:t>
      </w:r>
    </w:p>
    <w:p w14:paraId="39D36A72" w14:textId="77777777" w:rsidR="000873BA" w:rsidRPr="00C44CAF" w:rsidRDefault="000873BA" w:rsidP="00C44CAF">
      <w:pPr>
        <w:pStyle w:val="ListParagraph"/>
        <w:numPr>
          <w:ilvl w:val="0"/>
          <w:numId w:val="1"/>
        </w:numPr>
        <w:tabs>
          <w:tab w:val="clear" w:pos="2880"/>
          <w:tab w:val="num" w:pos="360"/>
        </w:tabs>
        <w:spacing w:after="0" w:line="240" w:lineRule="auto"/>
        <w:ind w:left="360"/>
        <w:jc w:val="both"/>
        <w:rPr>
          <w:rFonts w:ascii="Cambria" w:eastAsia="Times New Roman" w:hAnsi="Cambria" w:cs="Times New Roman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 xml:space="preserve">turi būti pritaikytas dirbti su </w:t>
      </w:r>
      <w:proofErr w:type="spellStart"/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>Ganshorn</w:t>
      </w:r>
      <w:proofErr w:type="spellEnd"/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 xml:space="preserve"> </w:t>
      </w:r>
      <w:proofErr w:type="spellStart"/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>PowerCube</w:t>
      </w:r>
      <w:proofErr w:type="spellEnd"/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 xml:space="preserve"> </w:t>
      </w:r>
      <w:proofErr w:type="spellStart"/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>Body</w:t>
      </w:r>
      <w:proofErr w:type="spellEnd"/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 xml:space="preserve">+/ </w:t>
      </w:r>
      <w:proofErr w:type="spellStart"/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>Diffusion</w:t>
      </w:r>
      <w:proofErr w:type="spellEnd"/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 xml:space="preserve">+ ar lygiaverte sistema (pateikti gamintojo patvirtinimą dėl </w:t>
      </w:r>
      <w:r w:rsidRPr="00C44CAF">
        <w:rPr>
          <w:rStyle w:val="normal0020tablechar"/>
          <w:rFonts w:ascii="Cambria" w:hAnsi="Cambria" w:cs="Times New Roman"/>
          <w:sz w:val="24"/>
          <w:szCs w:val="24"/>
          <w:lang w:val="lt-LT"/>
        </w:rPr>
        <w:t xml:space="preserve">suderinamumo su </w:t>
      </w:r>
      <w:proofErr w:type="spellStart"/>
      <w:r w:rsidRPr="00C44CAF">
        <w:rPr>
          <w:rStyle w:val="normal0020tablechar"/>
          <w:rFonts w:ascii="Cambria" w:hAnsi="Cambria" w:cs="Times New Roman"/>
          <w:sz w:val="24"/>
          <w:szCs w:val="24"/>
          <w:lang w:val="lt-LT"/>
        </w:rPr>
        <w:t>Ganshorn</w:t>
      </w:r>
      <w:proofErr w:type="spellEnd"/>
      <w:r w:rsidRPr="00C44CAF">
        <w:rPr>
          <w:rStyle w:val="normal0020tablechar"/>
          <w:rFonts w:ascii="Cambria" w:hAnsi="Cambria" w:cs="Times New Roman"/>
          <w:sz w:val="24"/>
          <w:szCs w:val="24"/>
          <w:lang w:val="lt-LT"/>
        </w:rPr>
        <w:t xml:space="preserve"> įranga)</w:t>
      </w:r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 xml:space="preserve">; </w:t>
      </w:r>
    </w:p>
    <w:p w14:paraId="7EA77CF0" w14:textId="77777777" w:rsidR="000873BA" w:rsidRPr="00C44CAF" w:rsidRDefault="000873BA" w:rsidP="00C44CAF">
      <w:pPr>
        <w:numPr>
          <w:ilvl w:val="0"/>
          <w:numId w:val="1"/>
        </w:numPr>
        <w:tabs>
          <w:tab w:val="clear" w:pos="2880"/>
          <w:tab w:val="num" w:pos="400"/>
        </w:tabs>
        <w:spacing w:after="0" w:line="240" w:lineRule="auto"/>
        <w:ind w:left="360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pagamintas iš plastmasės ar lygiavertės medžiagos;</w:t>
      </w:r>
    </w:p>
    <w:p w14:paraId="7A71081B" w14:textId="77777777" w:rsidR="000873BA" w:rsidRPr="00C44CAF" w:rsidRDefault="000873BA" w:rsidP="00C44CAF">
      <w:pPr>
        <w:pStyle w:val="ListParagraph"/>
        <w:numPr>
          <w:ilvl w:val="0"/>
          <w:numId w:val="1"/>
        </w:numPr>
        <w:tabs>
          <w:tab w:val="clear" w:pos="2880"/>
          <w:tab w:val="num" w:pos="360"/>
        </w:tabs>
        <w:spacing w:after="0" w:line="240" w:lineRule="auto"/>
        <w:ind w:hanging="2880"/>
        <w:jc w:val="both"/>
        <w:rPr>
          <w:rFonts w:ascii="Cambria" w:eastAsia="Times New Roman" w:hAnsi="Cambria" w:cs="Times New Roman"/>
          <w:sz w:val="24"/>
          <w:szCs w:val="24"/>
          <w:lang w:val="lt-LT" w:eastAsia="lt-LT"/>
        </w:rPr>
      </w:pPr>
      <w:r w:rsidRPr="00C44CAF">
        <w:rPr>
          <w:rFonts w:ascii="Cambria" w:hAnsi="Cambria" w:cs="Times New Roman"/>
          <w:sz w:val="24"/>
          <w:szCs w:val="24"/>
          <w:lang w:val="lt-LT"/>
        </w:rPr>
        <w:t>įpakuota ne daugiau nei 25 vnt. vienoje pakuotėje;</w:t>
      </w:r>
    </w:p>
    <w:p w14:paraId="5D50FD00" w14:textId="77777777" w:rsidR="000873BA" w:rsidRPr="00C44CAF" w:rsidRDefault="000873BA" w:rsidP="00C44CAF">
      <w:pPr>
        <w:pStyle w:val="ListParagraph"/>
        <w:numPr>
          <w:ilvl w:val="0"/>
          <w:numId w:val="1"/>
        </w:numPr>
        <w:tabs>
          <w:tab w:val="clear" w:pos="2880"/>
          <w:tab w:val="num" w:pos="360"/>
        </w:tabs>
        <w:spacing w:after="0" w:line="240" w:lineRule="auto"/>
        <w:ind w:hanging="2880"/>
        <w:jc w:val="both"/>
        <w:rPr>
          <w:rFonts w:ascii="Cambria" w:eastAsia="Times New Roman" w:hAnsi="Cambria" w:cs="Times New Roman"/>
          <w:sz w:val="24"/>
          <w:szCs w:val="24"/>
          <w:lang w:val="lt-LT" w:eastAsia="lt-LT"/>
        </w:rPr>
      </w:pPr>
      <w:r w:rsidRPr="00C44CAF">
        <w:rPr>
          <w:rFonts w:ascii="Cambria" w:hAnsi="Cambria" w:cs="Times New Roman"/>
          <w:sz w:val="24"/>
          <w:szCs w:val="24"/>
          <w:lang w:val="lt-LT"/>
        </w:rPr>
        <w:t>išmatavimai: 240±1 x 230±1 x 150±1 mm;</w:t>
      </w:r>
    </w:p>
    <w:p w14:paraId="0706D952" w14:textId="77777777" w:rsidR="000873BA" w:rsidRPr="00C44CAF" w:rsidRDefault="000873BA" w:rsidP="00C44CAF">
      <w:pPr>
        <w:pStyle w:val="ListParagraph"/>
        <w:numPr>
          <w:ilvl w:val="0"/>
          <w:numId w:val="1"/>
        </w:numPr>
        <w:tabs>
          <w:tab w:val="clear" w:pos="2880"/>
          <w:tab w:val="num" w:pos="360"/>
        </w:tabs>
        <w:spacing w:after="0" w:line="240" w:lineRule="auto"/>
        <w:ind w:hanging="2880"/>
        <w:jc w:val="both"/>
        <w:rPr>
          <w:rFonts w:ascii="Cambria" w:eastAsia="Times New Roman" w:hAnsi="Cambria" w:cs="Times New Roman"/>
          <w:sz w:val="24"/>
          <w:szCs w:val="24"/>
          <w:lang w:val="lt-LT" w:eastAsia="lt-LT"/>
        </w:rPr>
      </w:pPr>
      <w:r w:rsidRPr="00C44CAF">
        <w:rPr>
          <w:rFonts w:ascii="Cambria" w:hAnsi="Cambria" w:cs="Times New Roman"/>
          <w:sz w:val="24"/>
          <w:szCs w:val="24"/>
          <w:lang w:val="lt-LT"/>
        </w:rPr>
        <w:t>išeiga, ne mažiau nei 0,436 ml/min su  2 bar slėgio tiekimu;</w:t>
      </w:r>
    </w:p>
    <w:p w14:paraId="2CCBDCFB" w14:textId="77777777" w:rsidR="000873BA" w:rsidRPr="00C44CAF" w:rsidRDefault="000873BA" w:rsidP="00C44CAF">
      <w:pPr>
        <w:pStyle w:val="ListParagraph"/>
        <w:numPr>
          <w:ilvl w:val="0"/>
          <w:numId w:val="1"/>
        </w:numPr>
        <w:tabs>
          <w:tab w:val="clear" w:pos="2880"/>
          <w:tab w:val="num" w:pos="360"/>
        </w:tabs>
        <w:spacing w:after="0" w:line="240" w:lineRule="auto"/>
        <w:ind w:hanging="2880"/>
        <w:jc w:val="both"/>
        <w:rPr>
          <w:rFonts w:ascii="Cambria" w:eastAsia="Times New Roman" w:hAnsi="Cambria" w:cs="Times New Roman"/>
          <w:sz w:val="24"/>
          <w:szCs w:val="24"/>
          <w:lang w:val="lt-LT" w:eastAsia="lt-LT"/>
        </w:rPr>
      </w:pPr>
      <w:r w:rsidRPr="00C44CAF">
        <w:rPr>
          <w:rFonts w:ascii="Cambria" w:hAnsi="Cambria" w:cs="Times New Roman"/>
          <w:sz w:val="24"/>
          <w:szCs w:val="24"/>
          <w:lang w:val="lt-LT"/>
        </w:rPr>
        <w:t>su numatyta pakuotės atidarymo vieta;</w:t>
      </w:r>
    </w:p>
    <w:p w14:paraId="23E959E2" w14:textId="77777777" w:rsidR="000873BA" w:rsidRPr="00C44CAF" w:rsidRDefault="000873BA" w:rsidP="00C44CAF">
      <w:pPr>
        <w:pStyle w:val="ListParagraph"/>
        <w:numPr>
          <w:ilvl w:val="0"/>
          <w:numId w:val="1"/>
        </w:numPr>
        <w:tabs>
          <w:tab w:val="clear" w:pos="2880"/>
          <w:tab w:val="num" w:pos="360"/>
        </w:tabs>
        <w:spacing w:after="0" w:line="240" w:lineRule="auto"/>
        <w:ind w:hanging="2880"/>
        <w:jc w:val="both"/>
        <w:rPr>
          <w:rFonts w:ascii="Cambria" w:eastAsia="Times New Roman" w:hAnsi="Cambria" w:cs="Times New Roman"/>
          <w:sz w:val="24"/>
          <w:szCs w:val="24"/>
          <w:lang w:val="lt-LT" w:eastAsia="lt-LT"/>
        </w:rPr>
      </w:pPr>
      <w:r w:rsidRPr="00C44CAF">
        <w:rPr>
          <w:rFonts w:ascii="Cambria" w:hAnsi="Cambria" w:cs="Times New Roman"/>
          <w:sz w:val="24"/>
          <w:szCs w:val="24"/>
          <w:lang w:val="lt-LT"/>
        </w:rPr>
        <w:t>nurodytas galiojimo laikas.</w:t>
      </w:r>
    </w:p>
    <w:p w14:paraId="32857422" w14:textId="2B708357" w:rsidR="000873BA" w:rsidRPr="00C44CAF" w:rsidRDefault="000873BA" w:rsidP="00C44CAF">
      <w:pPr>
        <w:spacing w:after="0" w:line="240" w:lineRule="auto"/>
        <w:jc w:val="both"/>
        <w:rPr>
          <w:rFonts w:ascii="Cambria" w:eastAsia="Times New Roman" w:hAnsi="Cambria" w:cs="Times New Roman"/>
          <w:i/>
          <w:iCs/>
          <w:sz w:val="24"/>
          <w:szCs w:val="24"/>
          <w:lang w:eastAsia="lt-LT"/>
        </w:rPr>
      </w:pPr>
      <w:r w:rsidRPr="00C44CAF">
        <w:rPr>
          <w:rFonts w:ascii="Cambria" w:eastAsia="Times New Roman" w:hAnsi="Cambria" w:cs="Times New Roman"/>
          <w:i/>
          <w:iCs/>
          <w:sz w:val="24"/>
          <w:szCs w:val="24"/>
          <w:lang w:eastAsia="lt-LT"/>
        </w:rPr>
        <w:t>Orientacinis poreikis:</w:t>
      </w:r>
      <w:r w:rsidR="003C24E4" w:rsidRPr="00C44CAF">
        <w:rPr>
          <w:rFonts w:ascii="Cambria" w:eastAsia="Times New Roman" w:hAnsi="Cambria" w:cs="Times New Roman"/>
          <w:i/>
          <w:iCs/>
          <w:sz w:val="24"/>
          <w:szCs w:val="24"/>
          <w:lang w:eastAsia="lt-LT"/>
        </w:rPr>
        <w:t xml:space="preserve"> 2900 vnt.</w:t>
      </w:r>
    </w:p>
    <w:bookmarkEnd w:id="6"/>
    <w:p w14:paraId="32ACA1FB" w14:textId="77777777" w:rsidR="000873BA" w:rsidRPr="00C44CAF" w:rsidRDefault="000873BA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1FBB2E06" w14:textId="61BF1EE8" w:rsidR="003C24E4" w:rsidRPr="00C44CAF" w:rsidRDefault="003C24E4" w:rsidP="00C44CAF">
      <w:pPr>
        <w:pStyle w:val="ListParagraph"/>
        <w:numPr>
          <w:ilvl w:val="0"/>
          <w:numId w:val="31"/>
        </w:numPr>
        <w:spacing w:after="0" w:line="240" w:lineRule="auto"/>
        <w:ind w:left="284"/>
        <w:rPr>
          <w:rFonts w:ascii="Cambria" w:hAnsi="Cambria"/>
          <w:b/>
          <w:sz w:val="24"/>
          <w:szCs w:val="24"/>
          <w:lang w:val="lt-LT"/>
        </w:rPr>
      </w:pPr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 xml:space="preserve"> Nedilginantis apsauginis skystis - plėvelė odos apsaugai</w:t>
      </w:r>
      <w:r w:rsidRPr="00C44CAF">
        <w:rPr>
          <w:rFonts w:ascii="Cambria" w:hAnsi="Cambria"/>
          <w:b/>
          <w:sz w:val="24"/>
          <w:szCs w:val="24"/>
          <w:lang w:val="lt-LT"/>
        </w:rPr>
        <w:t>:</w:t>
      </w:r>
    </w:p>
    <w:p w14:paraId="6AE168E7" w14:textId="77777777" w:rsidR="003C24E4" w:rsidRPr="00C44CAF" w:rsidRDefault="003C24E4" w:rsidP="00C44CAF">
      <w:pPr>
        <w:numPr>
          <w:ilvl w:val="0"/>
          <w:numId w:val="32"/>
        </w:numPr>
        <w:spacing w:after="0" w:line="240" w:lineRule="auto"/>
        <w:contextualSpacing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nesterilus;</w:t>
      </w:r>
    </w:p>
    <w:p w14:paraId="6482661E" w14:textId="77777777" w:rsidR="003C24E4" w:rsidRPr="00C44CAF" w:rsidRDefault="003C24E4" w:rsidP="00C44CAF">
      <w:pPr>
        <w:numPr>
          <w:ilvl w:val="0"/>
          <w:numId w:val="32"/>
        </w:numPr>
        <w:spacing w:after="0" w:line="240" w:lineRule="auto"/>
        <w:contextualSpacing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bespalvis;</w:t>
      </w:r>
    </w:p>
    <w:p w14:paraId="79948501" w14:textId="77777777" w:rsidR="003C24E4" w:rsidRPr="00C44CAF" w:rsidRDefault="003C24E4" w:rsidP="00C44CAF">
      <w:pPr>
        <w:numPr>
          <w:ilvl w:val="0"/>
          <w:numId w:val="32"/>
        </w:numPr>
        <w:spacing w:after="0" w:line="240" w:lineRule="auto"/>
        <w:contextualSpacing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patekęs ant odos suformuoja apsauginę plėvelę, sudarančią pilną barjerą vandeniui ar odą dirginantiems skysčiams;</w:t>
      </w:r>
    </w:p>
    <w:p w14:paraId="51BF7E15" w14:textId="77777777" w:rsidR="003C24E4" w:rsidRPr="00C44CAF" w:rsidRDefault="003C24E4" w:rsidP="00C44CAF">
      <w:pPr>
        <w:numPr>
          <w:ilvl w:val="0"/>
          <w:numId w:val="32"/>
        </w:numPr>
        <w:spacing w:after="0" w:line="240" w:lineRule="auto"/>
        <w:contextualSpacing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ilgalaikis poveikis (iki 72 val.) (pateikti patvirtinančius dokumentus);</w:t>
      </w:r>
    </w:p>
    <w:p w14:paraId="3A54DC3F" w14:textId="77777777" w:rsidR="003C24E4" w:rsidRPr="00C44CAF" w:rsidRDefault="003C24E4" w:rsidP="00C44CAF">
      <w:pPr>
        <w:numPr>
          <w:ilvl w:val="0"/>
          <w:numId w:val="32"/>
        </w:numPr>
        <w:spacing w:after="0" w:line="240" w:lineRule="auto"/>
        <w:contextualSpacing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lastRenderedPageBreak/>
        <w:t>sudėtyje nėra alkoholio (pateikti patvirtinančius dokumentus);</w:t>
      </w:r>
    </w:p>
    <w:p w14:paraId="649236F3" w14:textId="77777777" w:rsidR="003C24E4" w:rsidRPr="00C44CAF" w:rsidRDefault="003C24E4" w:rsidP="00C44CAF">
      <w:pPr>
        <w:numPr>
          <w:ilvl w:val="0"/>
          <w:numId w:val="32"/>
        </w:numPr>
        <w:spacing w:after="0" w:line="240" w:lineRule="auto"/>
        <w:contextualSpacing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galima tepti tiesiai ant pažeistos odos;</w:t>
      </w:r>
    </w:p>
    <w:p w14:paraId="5852EEDA" w14:textId="77777777" w:rsidR="003C24E4" w:rsidRPr="00C44CAF" w:rsidRDefault="003C24E4" w:rsidP="00C44CAF">
      <w:pPr>
        <w:numPr>
          <w:ilvl w:val="0"/>
          <w:numId w:val="32"/>
        </w:numPr>
        <w:spacing w:after="0" w:line="240" w:lineRule="auto"/>
        <w:contextualSpacing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nesumažina absorbuojančio tvarsčio efektyvumo;</w:t>
      </w:r>
    </w:p>
    <w:p w14:paraId="00A21497" w14:textId="77777777" w:rsidR="003C24E4" w:rsidRPr="00C44CAF" w:rsidRDefault="003C24E4" w:rsidP="00C44CAF">
      <w:pPr>
        <w:numPr>
          <w:ilvl w:val="0"/>
          <w:numId w:val="32"/>
        </w:numPr>
        <w:spacing w:after="0" w:line="240" w:lineRule="auto"/>
        <w:contextualSpacing/>
        <w:rPr>
          <w:rFonts w:ascii="Cambria" w:hAnsi="Cambria"/>
          <w:sz w:val="24"/>
          <w:szCs w:val="24"/>
        </w:rPr>
      </w:pPr>
      <w:proofErr w:type="spellStart"/>
      <w:r w:rsidRPr="00C44CAF">
        <w:rPr>
          <w:rFonts w:ascii="Cambria" w:hAnsi="Cambria"/>
          <w:sz w:val="24"/>
          <w:szCs w:val="24"/>
        </w:rPr>
        <w:t>hipoalergiškas</w:t>
      </w:r>
      <w:proofErr w:type="spellEnd"/>
      <w:r w:rsidRPr="00C44CAF">
        <w:rPr>
          <w:rFonts w:ascii="Cambria" w:hAnsi="Cambria"/>
          <w:sz w:val="24"/>
          <w:szCs w:val="24"/>
        </w:rPr>
        <w:t>;</w:t>
      </w:r>
    </w:p>
    <w:p w14:paraId="64FC8DD7" w14:textId="77777777" w:rsidR="003C24E4" w:rsidRPr="00C44CAF" w:rsidRDefault="003C24E4" w:rsidP="00C44CAF">
      <w:pPr>
        <w:numPr>
          <w:ilvl w:val="0"/>
          <w:numId w:val="32"/>
        </w:numPr>
        <w:spacing w:after="0" w:line="240" w:lineRule="auto"/>
        <w:contextualSpacing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talpa: iki 50 ml buteliukas su purkštuvu. </w:t>
      </w:r>
    </w:p>
    <w:p w14:paraId="47DA58A8" w14:textId="69250FAF" w:rsidR="003C24E4" w:rsidRPr="00C44CAF" w:rsidRDefault="003C24E4" w:rsidP="00C44CAF">
      <w:pPr>
        <w:spacing w:after="0" w:line="240" w:lineRule="auto"/>
        <w:contextualSpacing/>
        <w:rPr>
          <w:rFonts w:ascii="Cambria" w:hAnsi="Cambria"/>
          <w:i/>
          <w:sz w:val="24"/>
          <w:szCs w:val="24"/>
        </w:rPr>
      </w:pPr>
      <w:r w:rsidRPr="00C44CAF">
        <w:rPr>
          <w:rFonts w:ascii="Cambria" w:hAnsi="Cambria"/>
          <w:i/>
          <w:sz w:val="24"/>
          <w:szCs w:val="24"/>
        </w:rPr>
        <w:t>Orientacinis poreikis: 300 vnt.</w:t>
      </w:r>
    </w:p>
    <w:p w14:paraId="2302065F" w14:textId="77777777" w:rsidR="003C24E4" w:rsidRPr="00C44CAF" w:rsidRDefault="003C24E4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1E17191F" w14:textId="2F24E344" w:rsidR="003C24E4" w:rsidRPr="00C44CAF" w:rsidRDefault="003C24E4" w:rsidP="00C44CAF">
      <w:pPr>
        <w:pStyle w:val="ListParagraph"/>
        <w:numPr>
          <w:ilvl w:val="0"/>
          <w:numId w:val="31"/>
        </w:numPr>
        <w:tabs>
          <w:tab w:val="left" w:pos="284"/>
        </w:tabs>
        <w:spacing w:after="0" w:line="240" w:lineRule="auto"/>
        <w:ind w:left="284"/>
        <w:jc w:val="both"/>
        <w:rPr>
          <w:rFonts w:ascii="Cambria" w:hAnsi="Cambria"/>
          <w:b/>
          <w:bCs/>
          <w:sz w:val="24"/>
          <w:szCs w:val="24"/>
          <w:lang w:val="lt-LT"/>
        </w:rPr>
      </w:pPr>
      <w:proofErr w:type="spellStart"/>
      <w:r w:rsidRPr="00C44CAF">
        <w:rPr>
          <w:rFonts w:ascii="Cambria" w:hAnsi="Cambria"/>
          <w:b/>
          <w:bCs/>
          <w:sz w:val="24"/>
          <w:szCs w:val="24"/>
          <w:u w:val="single"/>
          <w:lang w:val="lt-LT"/>
        </w:rPr>
        <w:t>Objektyviniai</w:t>
      </w:r>
      <w:proofErr w:type="spellEnd"/>
      <w:r w:rsidRPr="00C44CAF">
        <w:rPr>
          <w:rFonts w:ascii="Cambria" w:hAnsi="Cambria"/>
          <w:b/>
          <w:bCs/>
          <w:sz w:val="24"/>
          <w:szCs w:val="24"/>
          <w:u w:val="single"/>
          <w:lang w:val="lt-LT"/>
        </w:rPr>
        <w:t xml:space="preserve"> stikliukai (šlifuotu kraštu): </w:t>
      </w:r>
    </w:p>
    <w:p w14:paraId="772B80B1" w14:textId="77777777" w:rsidR="003C24E4" w:rsidRPr="00C44CAF" w:rsidRDefault="003C24E4" w:rsidP="00C44CAF">
      <w:pPr>
        <w:pStyle w:val="ListParagraph"/>
        <w:numPr>
          <w:ilvl w:val="0"/>
          <w:numId w:val="33"/>
        </w:numPr>
        <w:spacing w:after="0" w:line="240" w:lineRule="auto"/>
        <w:ind w:left="426" w:hanging="426"/>
        <w:jc w:val="both"/>
        <w:rPr>
          <w:rFonts w:ascii="Cambria" w:hAnsi="Cambria"/>
          <w:sz w:val="24"/>
          <w:szCs w:val="24"/>
          <w:u w:val="single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nesterilūs;</w:t>
      </w:r>
    </w:p>
    <w:p w14:paraId="5AF4FC9C" w14:textId="77777777" w:rsidR="003C24E4" w:rsidRPr="00C44CAF" w:rsidRDefault="003C24E4" w:rsidP="00C44CAF">
      <w:pPr>
        <w:numPr>
          <w:ilvl w:val="0"/>
          <w:numId w:val="34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stikliniai ar lygiavertės medžiagos;</w:t>
      </w:r>
    </w:p>
    <w:p w14:paraId="038BE5AF" w14:textId="77777777" w:rsidR="003C24E4" w:rsidRPr="00C44CAF" w:rsidRDefault="003C24E4" w:rsidP="00C44CAF">
      <w:pPr>
        <w:numPr>
          <w:ilvl w:val="0"/>
          <w:numId w:val="34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su matine stikliuko dalimi;</w:t>
      </w:r>
    </w:p>
    <w:p w14:paraId="28F72B77" w14:textId="77777777" w:rsidR="003C24E4" w:rsidRPr="00C44CAF" w:rsidRDefault="003C24E4" w:rsidP="00C44CAF">
      <w:pPr>
        <w:numPr>
          <w:ilvl w:val="0"/>
          <w:numId w:val="34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stikliuko dydis: 75±1 x 25±1 x 1±</w:t>
      </w:r>
      <w:smartTag w:uri="schemas-tilde-lv/tildestengine" w:element="metric2">
        <w:smartTagPr>
          <w:attr w:name="metric_text" w:val="mm"/>
          <w:attr w:name="metric_value" w:val="1"/>
        </w:smartTagPr>
        <w:r w:rsidRPr="00C44CAF">
          <w:rPr>
            <w:rFonts w:ascii="Cambria" w:hAnsi="Cambria" w:cs="Times New Roman"/>
            <w:sz w:val="24"/>
            <w:szCs w:val="24"/>
          </w:rPr>
          <w:t>1 mm</w:t>
        </w:r>
      </w:smartTag>
      <w:r w:rsidRPr="00C44CAF">
        <w:rPr>
          <w:rFonts w:ascii="Cambria" w:hAnsi="Cambria" w:cs="Times New Roman"/>
          <w:sz w:val="24"/>
          <w:szCs w:val="24"/>
        </w:rPr>
        <w:t>;</w:t>
      </w:r>
    </w:p>
    <w:p w14:paraId="2D4B333F" w14:textId="77777777" w:rsidR="003C24E4" w:rsidRPr="00C44CAF" w:rsidRDefault="003C24E4" w:rsidP="00C44CAF">
      <w:pPr>
        <w:numPr>
          <w:ilvl w:val="0"/>
          <w:numId w:val="34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matinės dalies ilgis 20±</w:t>
      </w:r>
      <w:smartTag w:uri="schemas-tilde-lv/tildestengine" w:element="metric2">
        <w:smartTagPr>
          <w:attr w:name="metric_text" w:val="mm"/>
          <w:attr w:name="metric_value" w:val="1"/>
        </w:smartTagPr>
        <w:r w:rsidRPr="00C44CAF">
          <w:rPr>
            <w:rFonts w:ascii="Cambria" w:hAnsi="Cambria" w:cs="Times New Roman"/>
            <w:sz w:val="24"/>
            <w:szCs w:val="24"/>
          </w:rPr>
          <w:t>1 mm</w:t>
        </w:r>
      </w:smartTag>
      <w:r w:rsidRPr="00C44CAF">
        <w:rPr>
          <w:rFonts w:ascii="Cambria" w:hAnsi="Cambria" w:cs="Times New Roman"/>
          <w:sz w:val="24"/>
          <w:szCs w:val="24"/>
        </w:rPr>
        <w:t>;</w:t>
      </w:r>
    </w:p>
    <w:p w14:paraId="38F9C883" w14:textId="77777777" w:rsidR="003C24E4" w:rsidRPr="00C44CAF" w:rsidRDefault="003C24E4" w:rsidP="00C44CAF">
      <w:pPr>
        <w:numPr>
          <w:ilvl w:val="0"/>
          <w:numId w:val="34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įpakuota po 50 – 100 vnt.</w:t>
      </w:r>
    </w:p>
    <w:p w14:paraId="618E0E26" w14:textId="77777777" w:rsidR="003C24E4" w:rsidRPr="00C44CAF" w:rsidRDefault="003C24E4" w:rsidP="00C44CAF">
      <w:pPr>
        <w:spacing w:after="0" w:line="240" w:lineRule="auto"/>
        <w:jc w:val="both"/>
        <w:rPr>
          <w:rFonts w:ascii="Cambria" w:hAnsi="Cambria" w:cs="Times New Roman"/>
          <w:i/>
          <w:iCs/>
          <w:sz w:val="24"/>
          <w:szCs w:val="24"/>
        </w:rPr>
      </w:pPr>
      <w:r w:rsidRPr="00C44CAF">
        <w:rPr>
          <w:rFonts w:ascii="Cambria" w:hAnsi="Cambria" w:cs="Times New Roman"/>
          <w:i/>
          <w:iCs/>
          <w:sz w:val="24"/>
          <w:szCs w:val="24"/>
        </w:rPr>
        <w:t>Orientacinis poreikis: 40 000 vnt.</w:t>
      </w:r>
    </w:p>
    <w:p w14:paraId="64B8EF39" w14:textId="77777777" w:rsidR="003C24E4" w:rsidRPr="00C44CAF" w:rsidRDefault="003C24E4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1BC7C1AD" w14:textId="746E6888" w:rsidR="003C24E4" w:rsidRPr="00C44CAF" w:rsidRDefault="003C24E4" w:rsidP="00C44CAF">
      <w:pPr>
        <w:pStyle w:val="ListParagraph"/>
        <w:numPr>
          <w:ilvl w:val="0"/>
          <w:numId w:val="31"/>
        </w:numPr>
        <w:spacing w:after="0" w:line="240" w:lineRule="auto"/>
        <w:ind w:left="284"/>
        <w:jc w:val="both"/>
        <w:rPr>
          <w:rFonts w:ascii="Cambria" w:hAnsi="Cambria" w:cs="Times New Roman"/>
          <w:b/>
          <w:bCs/>
          <w:sz w:val="24"/>
          <w:szCs w:val="24"/>
          <w:u w:val="single"/>
          <w:lang w:val="lt-LT"/>
        </w:rPr>
      </w:pPr>
      <w:proofErr w:type="spellStart"/>
      <w:r w:rsidRPr="00C44CAF">
        <w:rPr>
          <w:rFonts w:ascii="Cambria" w:hAnsi="Cambria" w:cs="Times New Roman"/>
          <w:b/>
          <w:bCs/>
          <w:sz w:val="24"/>
          <w:szCs w:val="24"/>
          <w:u w:val="single"/>
          <w:lang w:val="lt-LT"/>
        </w:rPr>
        <w:t>Orofaringiniai</w:t>
      </w:r>
      <w:proofErr w:type="spellEnd"/>
      <w:r w:rsidRPr="00C44CAF">
        <w:rPr>
          <w:rFonts w:ascii="Cambria" w:hAnsi="Cambria" w:cs="Times New Roman"/>
          <w:b/>
          <w:bCs/>
          <w:sz w:val="24"/>
          <w:szCs w:val="24"/>
          <w:u w:val="single"/>
          <w:lang w:val="lt-LT"/>
        </w:rPr>
        <w:t xml:space="preserve"> vamzdeliai Nr.</w:t>
      </w:r>
      <w:r w:rsidRPr="00C44CAF">
        <w:rPr>
          <w:rFonts w:ascii="Cambria" w:hAnsi="Cambria" w:cs="Times New Roman"/>
          <w:b/>
          <w:sz w:val="24"/>
          <w:szCs w:val="24"/>
          <w:u w:val="single"/>
          <w:lang w:val="lt-LT"/>
        </w:rPr>
        <w:t xml:space="preserve">3: </w:t>
      </w:r>
    </w:p>
    <w:p w14:paraId="595DC976" w14:textId="77777777" w:rsidR="003C24E4" w:rsidRPr="00C44CAF" w:rsidRDefault="003C24E4" w:rsidP="00C44CAF">
      <w:pPr>
        <w:pStyle w:val="ListParagraph"/>
        <w:numPr>
          <w:ilvl w:val="0"/>
          <w:numId w:val="35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  <w:lang w:val="lt-LT"/>
        </w:rPr>
      </w:pPr>
      <w:r w:rsidRPr="00C44CAF">
        <w:rPr>
          <w:rFonts w:ascii="Cambria" w:hAnsi="Cambria" w:cs="Times New Roman"/>
          <w:sz w:val="24"/>
          <w:szCs w:val="24"/>
          <w:lang w:val="lt-LT"/>
        </w:rPr>
        <w:t>vienkartiniai (pažymėta simboliu);</w:t>
      </w:r>
    </w:p>
    <w:p w14:paraId="7E0695DF" w14:textId="77777777" w:rsidR="003C24E4" w:rsidRPr="00C44CAF" w:rsidRDefault="003C24E4" w:rsidP="00C44CAF">
      <w:pPr>
        <w:numPr>
          <w:ilvl w:val="0"/>
          <w:numId w:val="35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 xml:space="preserve">dydis Nr. 3- ilgis 110 ± 5 mm, </w:t>
      </w:r>
    </w:p>
    <w:p w14:paraId="5DB07C54" w14:textId="77777777" w:rsidR="003C24E4" w:rsidRPr="00C44CAF" w:rsidRDefault="003C24E4" w:rsidP="00C44CAF">
      <w:pPr>
        <w:numPr>
          <w:ilvl w:val="0"/>
          <w:numId w:val="35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pagaminti iš PVC ar lygiavertės medžiagos (pateikti patvirtinančius dokumentus);</w:t>
      </w:r>
    </w:p>
    <w:p w14:paraId="569E8725" w14:textId="77777777" w:rsidR="003C24E4" w:rsidRPr="00C44CAF" w:rsidRDefault="003C24E4" w:rsidP="00C44CAF">
      <w:pPr>
        <w:numPr>
          <w:ilvl w:val="0"/>
          <w:numId w:val="35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C44CAF">
        <w:rPr>
          <w:rFonts w:ascii="Cambria" w:hAnsi="Cambria" w:cs="Times New Roman"/>
          <w:sz w:val="24"/>
          <w:szCs w:val="24"/>
        </w:rPr>
        <w:t>proksimalinis</w:t>
      </w:r>
      <w:proofErr w:type="spellEnd"/>
      <w:r w:rsidRPr="00C44CAF">
        <w:rPr>
          <w:rFonts w:ascii="Cambria" w:hAnsi="Cambria" w:cs="Times New Roman"/>
          <w:sz w:val="24"/>
          <w:szCs w:val="24"/>
        </w:rPr>
        <w:t xml:space="preserve"> galas </w:t>
      </w:r>
      <w:proofErr w:type="spellStart"/>
      <w:r w:rsidRPr="00C44CAF">
        <w:rPr>
          <w:rFonts w:ascii="Cambria" w:hAnsi="Cambria" w:cs="Times New Roman"/>
          <w:sz w:val="24"/>
          <w:szCs w:val="24"/>
        </w:rPr>
        <w:t>rigidiškesnis</w:t>
      </w:r>
      <w:proofErr w:type="spellEnd"/>
      <w:r w:rsidRPr="00C44CAF">
        <w:rPr>
          <w:rFonts w:ascii="Cambria" w:hAnsi="Cambria" w:cs="Times New Roman"/>
          <w:sz w:val="24"/>
          <w:szCs w:val="24"/>
        </w:rPr>
        <w:t>;</w:t>
      </w:r>
    </w:p>
    <w:p w14:paraId="1AB36E1C" w14:textId="77777777" w:rsidR="003C24E4" w:rsidRPr="00C44CAF" w:rsidRDefault="003C24E4" w:rsidP="00C44CAF">
      <w:pPr>
        <w:numPr>
          <w:ilvl w:val="0"/>
          <w:numId w:val="35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su numatyta pakuotės atidarymo vieta;</w:t>
      </w:r>
    </w:p>
    <w:p w14:paraId="7093EF93" w14:textId="77777777" w:rsidR="003C24E4" w:rsidRPr="00C44CAF" w:rsidRDefault="003C24E4" w:rsidP="00C44CAF">
      <w:pPr>
        <w:numPr>
          <w:ilvl w:val="0"/>
          <w:numId w:val="35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nurodytas galiojimo laikas.</w:t>
      </w:r>
    </w:p>
    <w:p w14:paraId="765ADE93" w14:textId="77777777" w:rsidR="003C24E4" w:rsidRPr="00C44CAF" w:rsidRDefault="003C24E4" w:rsidP="00C44CAF">
      <w:pPr>
        <w:spacing w:after="0" w:line="240" w:lineRule="auto"/>
        <w:jc w:val="both"/>
        <w:rPr>
          <w:rFonts w:ascii="Cambria" w:hAnsi="Cambria" w:cs="Times New Roman"/>
          <w:i/>
          <w:iCs/>
          <w:sz w:val="24"/>
          <w:szCs w:val="24"/>
        </w:rPr>
      </w:pPr>
      <w:r w:rsidRPr="00C44CAF">
        <w:rPr>
          <w:rFonts w:ascii="Cambria" w:hAnsi="Cambria" w:cs="Times New Roman"/>
          <w:i/>
          <w:iCs/>
          <w:sz w:val="24"/>
          <w:szCs w:val="24"/>
        </w:rPr>
        <w:t>Orientacinis poreikis:  1 500 vnt.</w:t>
      </w:r>
    </w:p>
    <w:p w14:paraId="3C50AB29" w14:textId="77777777" w:rsidR="003C24E4" w:rsidRPr="00C44CAF" w:rsidRDefault="003C24E4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15A57454" w14:textId="73557549" w:rsidR="00C25490" w:rsidRPr="00C44CAF" w:rsidRDefault="00C25490" w:rsidP="00C44CAF">
      <w:pPr>
        <w:pStyle w:val="Header"/>
        <w:numPr>
          <w:ilvl w:val="0"/>
          <w:numId w:val="31"/>
        </w:numPr>
        <w:tabs>
          <w:tab w:val="clear" w:pos="4153"/>
          <w:tab w:val="clear" w:pos="8306"/>
        </w:tabs>
        <w:ind w:left="426"/>
        <w:jc w:val="both"/>
        <w:rPr>
          <w:rFonts w:ascii="Cambria" w:hAnsi="Cambria"/>
          <w:b/>
          <w:bCs/>
          <w:szCs w:val="24"/>
          <w:u w:val="single"/>
        </w:rPr>
      </w:pPr>
      <w:r w:rsidRPr="00C44CAF">
        <w:rPr>
          <w:rFonts w:ascii="Cambria" w:hAnsi="Cambria"/>
          <w:b/>
          <w:bCs/>
          <w:szCs w:val="24"/>
          <w:u w:val="single"/>
        </w:rPr>
        <w:t xml:space="preserve">Popierius </w:t>
      </w:r>
      <w:proofErr w:type="spellStart"/>
      <w:r w:rsidRPr="00C44CAF">
        <w:rPr>
          <w:rFonts w:ascii="Cambria" w:hAnsi="Cambria"/>
          <w:b/>
          <w:bCs/>
          <w:szCs w:val="24"/>
          <w:u w:val="single"/>
        </w:rPr>
        <w:t>defibriliatoriaus</w:t>
      </w:r>
      <w:proofErr w:type="spellEnd"/>
      <w:r w:rsidRPr="00C44CAF">
        <w:rPr>
          <w:rFonts w:ascii="Cambria" w:hAnsi="Cambria"/>
          <w:b/>
          <w:bCs/>
          <w:szCs w:val="24"/>
          <w:u w:val="single"/>
        </w:rPr>
        <w:t xml:space="preserve"> </w:t>
      </w:r>
      <w:proofErr w:type="spellStart"/>
      <w:r w:rsidRPr="00C44CAF">
        <w:rPr>
          <w:rFonts w:ascii="Cambria" w:hAnsi="Cambria"/>
          <w:b/>
          <w:bCs/>
          <w:szCs w:val="24"/>
          <w:u w:val="single"/>
        </w:rPr>
        <w:t>Lifepak</w:t>
      </w:r>
      <w:proofErr w:type="spellEnd"/>
      <w:r w:rsidRPr="00C44CAF">
        <w:rPr>
          <w:rFonts w:ascii="Cambria" w:hAnsi="Cambria"/>
          <w:b/>
          <w:bCs/>
          <w:szCs w:val="24"/>
          <w:u w:val="single"/>
        </w:rPr>
        <w:t xml:space="preserve"> 20 spausdintuvui:</w:t>
      </w:r>
    </w:p>
    <w:p w14:paraId="076C8500" w14:textId="77777777" w:rsidR="00C25490" w:rsidRPr="00C44CAF" w:rsidRDefault="00C25490" w:rsidP="00C44CAF">
      <w:pPr>
        <w:pStyle w:val="Header"/>
        <w:numPr>
          <w:ilvl w:val="0"/>
          <w:numId w:val="36"/>
        </w:numPr>
        <w:tabs>
          <w:tab w:val="clear" w:pos="4153"/>
          <w:tab w:val="clear" w:pos="8306"/>
        </w:tabs>
        <w:jc w:val="both"/>
        <w:rPr>
          <w:rFonts w:ascii="Cambria" w:hAnsi="Cambria"/>
          <w:szCs w:val="24"/>
        </w:rPr>
      </w:pPr>
      <w:r w:rsidRPr="00C44CAF">
        <w:rPr>
          <w:rFonts w:ascii="Cambria" w:hAnsi="Cambria"/>
          <w:szCs w:val="24"/>
        </w:rPr>
        <w:t>nesterilus;</w:t>
      </w:r>
    </w:p>
    <w:p w14:paraId="6936F33D" w14:textId="77777777" w:rsidR="00C25490" w:rsidRPr="00C44CAF" w:rsidRDefault="00C25490" w:rsidP="00C44CAF">
      <w:pPr>
        <w:pStyle w:val="Header"/>
        <w:numPr>
          <w:ilvl w:val="0"/>
          <w:numId w:val="36"/>
        </w:numPr>
        <w:tabs>
          <w:tab w:val="clear" w:pos="4153"/>
          <w:tab w:val="clear" w:pos="8306"/>
        </w:tabs>
        <w:jc w:val="both"/>
        <w:rPr>
          <w:rFonts w:ascii="Cambria" w:hAnsi="Cambria"/>
          <w:szCs w:val="24"/>
        </w:rPr>
      </w:pPr>
      <w:r w:rsidRPr="00C44CAF">
        <w:rPr>
          <w:rFonts w:ascii="Cambria" w:hAnsi="Cambria"/>
          <w:szCs w:val="24"/>
        </w:rPr>
        <w:t>terminis;</w:t>
      </w:r>
    </w:p>
    <w:p w14:paraId="7C1E6BBC" w14:textId="77777777" w:rsidR="00C25490" w:rsidRPr="00C44CAF" w:rsidRDefault="00C25490" w:rsidP="00C44CAF">
      <w:pPr>
        <w:pStyle w:val="Header"/>
        <w:numPr>
          <w:ilvl w:val="0"/>
          <w:numId w:val="36"/>
        </w:numPr>
        <w:tabs>
          <w:tab w:val="clear" w:pos="4153"/>
          <w:tab w:val="clear" w:pos="8306"/>
        </w:tabs>
        <w:jc w:val="both"/>
        <w:rPr>
          <w:rFonts w:ascii="Cambria" w:hAnsi="Cambria"/>
          <w:szCs w:val="24"/>
        </w:rPr>
      </w:pPr>
      <w:r w:rsidRPr="00C44CAF">
        <w:rPr>
          <w:rFonts w:ascii="Cambria" w:hAnsi="Cambria"/>
          <w:szCs w:val="24"/>
        </w:rPr>
        <w:t>graduotas;</w:t>
      </w:r>
    </w:p>
    <w:p w14:paraId="3617FFD0" w14:textId="77777777" w:rsidR="00C25490" w:rsidRPr="00C44CAF" w:rsidRDefault="00C25490" w:rsidP="00C44CAF">
      <w:pPr>
        <w:pStyle w:val="Header"/>
        <w:numPr>
          <w:ilvl w:val="0"/>
          <w:numId w:val="36"/>
        </w:numPr>
        <w:tabs>
          <w:tab w:val="clear" w:pos="4153"/>
          <w:tab w:val="clear" w:pos="8306"/>
        </w:tabs>
        <w:jc w:val="both"/>
        <w:rPr>
          <w:rFonts w:ascii="Cambria" w:hAnsi="Cambria"/>
          <w:szCs w:val="24"/>
        </w:rPr>
      </w:pPr>
      <w:r w:rsidRPr="00C44CAF">
        <w:rPr>
          <w:rFonts w:ascii="Cambria" w:hAnsi="Cambria"/>
          <w:szCs w:val="24"/>
        </w:rPr>
        <w:t>suvyniotas į rulonėlį;</w:t>
      </w:r>
    </w:p>
    <w:p w14:paraId="51BD936C" w14:textId="77777777" w:rsidR="00C25490" w:rsidRPr="00C44CAF" w:rsidRDefault="00C25490" w:rsidP="00C44CAF">
      <w:pPr>
        <w:pStyle w:val="Header"/>
        <w:numPr>
          <w:ilvl w:val="0"/>
          <w:numId w:val="36"/>
        </w:numPr>
        <w:tabs>
          <w:tab w:val="clear" w:pos="4153"/>
          <w:tab w:val="clear" w:pos="8306"/>
        </w:tabs>
        <w:jc w:val="both"/>
        <w:rPr>
          <w:rFonts w:ascii="Cambria" w:hAnsi="Cambria"/>
          <w:szCs w:val="24"/>
        </w:rPr>
      </w:pPr>
      <w:r w:rsidRPr="00C44CAF">
        <w:rPr>
          <w:rFonts w:ascii="Cambria" w:hAnsi="Cambria"/>
          <w:szCs w:val="24"/>
        </w:rPr>
        <w:t>su grafiniu tinkleliu vidinėje pusėje;</w:t>
      </w:r>
    </w:p>
    <w:p w14:paraId="70CD6D4C" w14:textId="77777777" w:rsidR="00C25490" w:rsidRPr="00C44CAF" w:rsidRDefault="00C25490" w:rsidP="00C44CAF">
      <w:pPr>
        <w:pStyle w:val="Header"/>
        <w:numPr>
          <w:ilvl w:val="0"/>
          <w:numId w:val="36"/>
        </w:numPr>
        <w:tabs>
          <w:tab w:val="clear" w:pos="4153"/>
          <w:tab w:val="clear" w:pos="8306"/>
        </w:tabs>
        <w:jc w:val="both"/>
        <w:rPr>
          <w:rFonts w:ascii="Cambria" w:hAnsi="Cambria"/>
          <w:szCs w:val="24"/>
        </w:rPr>
      </w:pPr>
      <w:r w:rsidRPr="00C44CAF">
        <w:rPr>
          <w:rFonts w:ascii="Cambria" w:hAnsi="Cambria"/>
          <w:szCs w:val="24"/>
        </w:rPr>
        <w:t xml:space="preserve">išmatavimai </w:t>
      </w:r>
      <w:smartTag w:uri="schemas-tilde-lv/tildestengine" w:element="metric2">
        <w:smartTagPr>
          <w:attr w:name="metric_value" w:val="50"/>
          <w:attr w:name="metric_text" w:val="mm"/>
        </w:smartTagPr>
        <w:r w:rsidRPr="00C44CAF">
          <w:rPr>
            <w:rFonts w:ascii="Cambria" w:hAnsi="Cambria"/>
            <w:szCs w:val="24"/>
          </w:rPr>
          <w:t>50 mm</w:t>
        </w:r>
      </w:smartTag>
      <w:r w:rsidRPr="00C44CAF">
        <w:rPr>
          <w:rFonts w:ascii="Cambria" w:hAnsi="Cambria"/>
          <w:szCs w:val="24"/>
        </w:rPr>
        <w:t xml:space="preserve"> x 30 m.</w:t>
      </w:r>
    </w:p>
    <w:p w14:paraId="13E6FF5D" w14:textId="77777777" w:rsidR="00C25490" w:rsidRPr="00C44CAF" w:rsidRDefault="00C25490" w:rsidP="00C44CAF">
      <w:pPr>
        <w:spacing w:after="0" w:line="240" w:lineRule="auto"/>
        <w:jc w:val="both"/>
        <w:rPr>
          <w:rFonts w:ascii="Cambria" w:hAnsi="Cambria" w:cs="Times New Roman"/>
          <w:i/>
          <w:sz w:val="24"/>
          <w:szCs w:val="24"/>
        </w:rPr>
      </w:pPr>
      <w:r w:rsidRPr="00C44CAF">
        <w:rPr>
          <w:rFonts w:ascii="Cambria" w:hAnsi="Cambria" w:cs="Times New Roman"/>
          <w:i/>
          <w:sz w:val="24"/>
          <w:szCs w:val="24"/>
        </w:rPr>
        <w:t>Orientacinis poreikis: 100 vnt.</w:t>
      </w:r>
    </w:p>
    <w:p w14:paraId="163CA62C" w14:textId="77777777" w:rsidR="003C24E4" w:rsidRPr="00C44CAF" w:rsidRDefault="003C24E4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503AEAB7" w14:textId="4EF831C0" w:rsidR="00C25490" w:rsidRPr="00C44CAF" w:rsidRDefault="00C25490" w:rsidP="00C44CAF">
      <w:pPr>
        <w:pStyle w:val="ListParagraph"/>
        <w:numPr>
          <w:ilvl w:val="0"/>
          <w:numId w:val="31"/>
        </w:numPr>
        <w:spacing w:after="0" w:line="240" w:lineRule="auto"/>
        <w:ind w:left="426"/>
        <w:jc w:val="both"/>
        <w:rPr>
          <w:rFonts w:ascii="Cambria" w:hAnsi="Cambria"/>
          <w:b/>
          <w:sz w:val="24"/>
          <w:szCs w:val="24"/>
          <w:u w:val="single"/>
          <w:lang w:val="lt-LT"/>
        </w:rPr>
      </w:pPr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 xml:space="preserve">Popierius terminis </w:t>
      </w:r>
      <w:proofErr w:type="spellStart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>elektrokardiografui</w:t>
      </w:r>
      <w:proofErr w:type="spellEnd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 xml:space="preserve"> ECG3105B:</w:t>
      </w:r>
    </w:p>
    <w:p w14:paraId="7F4B42EC" w14:textId="77777777" w:rsidR="00C25490" w:rsidRPr="00C44CAF" w:rsidRDefault="00C25490" w:rsidP="00C44CAF">
      <w:pPr>
        <w:pStyle w:val="ListParagraph"/>
        <w:numPr>
          <w:ilvl w:val="0"/>
          <w:numId w:val="37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 xml:space="preserve">popierius, tinkantis </w:t>
      </w:r>
      <w:proofErr w:type="spellStart"/>
      <w:r w:rsidRPr="00C44CAF">
        <w:rPr>
          <w:rFonts w:ascii="Cambria" w:hAnsi="Cambria"/>
          <w:sz w:val="24"/>
          <w:szCs w:val="24"/>
          <w:lang w:val="lt-LT"/>
        </w:rPr>
        <w:t>elektrokardiografui</w:t>
      </w:r>
      <w:proofErr w:type="spellEnd"/>
      <w:r w:rsidRPr="00C44CAF">
        <w:rPr>
          <w:rFonts w:ascii="Cambria" w:hAnsi="Cambria"/>
          <w:sz w:val="24"/>
          <w:szCs w:val="24"/>
          <w:lang w:val="lt-LT"/>
        </w:rPr>
        <w:t xml:space="preserve"> ECG3105B;</w:t>
      </w:r>
    </w:p>
    <w:p w14:paraId="05534CC7" w14:textId="77777777" w:rsidR="00C25490" w:rsidRPr="00C44CAF" w:rsidRDefault="00C25490" w:rsidP="00C44CAF">
      <w:pPr>
        <w:pStyle w:val="ListParagraph"/>
        <w:numPr>
          <w:ilvl w:val="0"/>
          <w:numId w:val="37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ritinėliuose: dydis 80 ± 0,01 mm x 20 ± 0,1 m arba sulankstytas lapeliais: dydis 80 ± 0,01 mm x 70 ± 0,01 mm x 200 ± 0,1 m.</w:t>
      </w:r>
    </w:p>
    <w:p w14:paraId="67B51747" w14:textId="15B7DC1F" w:rsidR="00C25490" w:rsidRPr="00C44CAF" w:rsidRDefault="00C25490" w:rsidP="00C44CAF">
      <w:pPr>
        <w:spacing w:after="0" w:line="240" w:lineRule="auto"/>
        <w:ind w:left="142"/>
        <w:jc w:val="both"/>
        <w:rPr>
          <w:rFonts w:ascii="Cambria" w:hAnsi="Cambria" w:cs="Times New Roman"/>
          <w:i/>
          <w:sz w:val="24"/>
          <w:szCs w:val="24"/>
        </w:rPr>
      </w:pPr>
      <w:r w:rsidRPr="00C44CAF">
        <w:rPr>
          <w:rFonts w:ascii="Cambria" w:hAnsi="Cambria" w:cs="Times New Roman"/>
          <w:i/>
          <w:sz w:val="24"/>
          <w:szCs w:val="24"/>
        </w:rPr>
        <w:t>Orientacinis poreikis: 6 700 m.</w:t>
      </w:r>
    </w:p>
    <w:p w14:paraId="6C8DCAA6" w14:textId="77777777" w:rsidR="00C25490" w:rsidRPr="00C44CAF" w:rsidRDefault="00C25490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74D2F14D" w14:textId="32C15D9D" w:rsidR="00C25490" w:rsidRPr="00C44CAF" w:rsidRDefault="00C25490" w:rsidP="00C44CAF">
      <w:pPr>
        <w:pStyle w:val="ListParagraph"/>
        <w:numPr>
          <w:ilvl w:val="0"/>
          <w:numId w:val="31"/>
        </w:numPr>
        <w:spacing w:after="0" w:line="240" w:lineRule="auto"/>
        <w:ind w:left="284"/>
        <w:jc w:val="both"/>
        <w:rPr>
          <w:rFonts w:ascii="Cambria" w:hAnsi="Cambria"/>
          <w:b/>
          <w:sz w:val="24"/>
          <w:szCs w:val="24"/>
          <w:u w:val="single"/>
          <w:lang w:val="lt-LT"/>
        </w:rPr>
      </w:pPr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>Popierius terminis šarmų - rūgščių tyrimo aparatui ABL - 330 (plotis 58 mm):</w:t>
      </w:r>
    </w:p>
    <w:p w14:paraId="5B80178C" w14:textId="77777777" w:rsidR="00C25490" w:rsidRPr="00C44CAF" w:rsidRDefault="00C25490" w:rsidP="00C44CAF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supakuota rulonais;</w:t>
      </w:r>
    </w:p>
    <w:p w14:paraId="5C144A5F" w14:textId="77777777" w:rsidR="00C25490" w:rsidRPr="00C44CAF" w:rsidRDefault="00C25490" w:rsidP="00C44CAF">
      <w:pPr>
        <w:pStyle w:val="ListParagraph"/>
        <w:numPr>
          <w:ilvl w:val="0"/>
          <w:numId w:val="39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mbria" w:hAnsi="Cambria"/>
          <w:bCs/>
          <w:sz w:val="24"/>
          <w:szCs w:val="24"/>
          <w:lang w:val="lt-LT"/>
        </w:rPr>
      </w:pPr>
      <w:r w:rsidRPr="00C44CAF">
        <w:rPr>
          <w:rFonts w:ascii="Cambria" w:hAnsi="Cambria"/>
          <w:bCs/>
          <w:sz w:val="24"/>
          <w:szCs w:val="24"/>
          <w:lang w:val="lt-LT"/>
        </w:rPr>
        <w:t>rulono ilgis 30±5 m;</w:t>
      </w:r>
    </w:p>
    <w:p w14:paraId="117609AA" w14:textId="77777777" w:rsidR="00C25490" w:rsidRPr="00C44CAF" w:rsidRDefault="00C25490" w:rsidP="00C44CAF">
      <w:pPr>
        <w:numPr>
          <w:ilvl w:val="0"/>
          <w:numId w:val="38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 xml:space="preserve">rulono plotis </w:t>
      </w:r>
      <w:smartTag w:uri="schemas-tilde-lv/tildestengine" w:element="metric2">
        <w:smartTagPr>
          <w:attr w:name="metric_value" w:val="58"/>
          <w:attr w:name="metric_text" w:val="mm"/>
        </w:smartTagPr>
        <w:r w:rsidRPr="00C44CAF">
          <w:rPr>
            <w:rFonts w:ascii="Cambria" w:hAnsi="Cambria" w:cs="Times New Roman"/>
            <w:sz w:val="24"/>
            <w:szCs w:val="24"/>
          </w:rPr>
          <w:t>58 mm</w:t>
        </w:r>
      </w:smartTag>
      <w:r w:rsidRPr="00C44CAF">
        <w:rPr>
          <w:rFonts w:ascii="Cambria" w:hAnsi="Cambria" w:cs="Times New Roman"/>
          <w:sz w:val="24"/>
          <w:szCs w:val="24"/>
        </w:rPr>
        <w:t>.</w:t>
      </w:r>
    </w:p>
    <w:p w14:paraId="785D687D" w14:textId="3B8BC433" w:rsidR="00C25490" w:rsidRPr="00C44CAF" w:rsidRDefault="00C25490" w:rsidP="00C44CAF">
      <w:pPr>
        <w:spacing w:after="0" w:line="240" w:lineRule="auto"/>
        <w:jc w:val="both"/>
        <w:rPr>
          <w:rFonts w:ascii="Cambria" w:hAnsi="Cambria" w:cs="Times New Roman"/>
          <w:i/>
          <w:iCs/>
          <w:sz w:val="24"/>
          <w:szCs w:val="24"/>
        </w:rPr>
      </w:pPr>
      <w:proofErr w:type="spellStart"/>
      <w:r w:rsidRPr="00C44CAF">
        <w:rPr>
          <w:rFonts w:ascii="Cambria" w:hAnsi="Cambria" w:cs="Times New Roman"/>
          <w:i/>
          <w:iCs/>
          <w:sz w:val="24"/>
          <w:szCs w:val="24"/>
        </w:rPr>
        <w:t>Orientacins</w:t>
      </w:r>
      <w:proofErr w:type="spellEnd"/>
      <w:r w:rsidRPr="00C44CAF">
        <w:rPr>
          <w:rFonts w:ascii="Cambria" w:hAnsi="Cambria" w:cs="Times New Roman"/>
          <w:i/>
          <w:iCs/>
          <w:sz w:val="24"/>
          <w:szCs w:val="24"/>
        </w:rPr>
        <w:t xml:space="preserve"> poreikis: 2 500 </w:t>
      </w:r>
      <w:proofErr w:type="spellStart"/>
      <w:r w:rsidRPr="00C44CAF">
        <w:rPr>
          <w:rFonts w:ascii="Cambria" w:hAnsi="Cambria" w:cs="Times New Roman"/>
          <w:i/>
          <w:iCs/>
          <w:sz w:val="24"/>
          <w:szCs w:val="24"/>
        </w:rPr>
        <w:t>rul</w:t>
      </w:r>
      <w:proofErr w:type="spellEnd"/>
      <w:r w:rsidRPr="00C44CAF">
        <w:rPr>
          <w:rFonts w:ascii="Cambria" w:hAnsi="Cambria" w:cs="Times New Roman"/>
          <w:i/>
          <w:iCs/>
          <w:sz w:val="24"/>
          <w:szCs w:val="24"/>
        </w:rPr>
        <w:t>.</w:t>
      </w:r>
    </w:p>
    <w:p w14:paraId="6E29086A" w14:textId="77777777" w:rsidR="007361C4" w:rsidRPr="00C44CAF" w:rsidRDefault="007361C4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01C53109" w14:textId="07729F56" w:rsidR="00C25490" w:rsidRPr="00C44CAF" w:rsidRDefault="00C25490" w:rsidP="00C44CAF">
      <w:pPr>
        <w:spacing w:after="0" w:line="240" w:lineRule="auto"/>
        <w:jc w:val="both"/>
        <w:rPr>
          <w:rFonts w:ascii="Cambria" w:hAnsi="Cambria"/>
          <w:b/>
          <w:sz w:val="24"/>
          <w:szCs w:val="24"/>
          <w:u w:val="single"/>
        </w:rPr>
      </w:pPr>
      <w:r w:rsidRPr="00C44CAF">
        <w:rPr>
          <w:rFonts w:ascii="Cambria" w:hAnsi="Cambria"/>
          <w:b/>
          <w:sz w:val="24"/>
          <w:szCs w:val="24"/>
          <w:u w:val="single"/>
        </w:rPr>
        <w:t>28. Pediatrinė dozavimo sistema tinkanti darbui su automatiniu dozatoriumi:</w:t>
      </w:r>
    </w:p>
    <w:p w14:paraId="04F6D002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hanging="1620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sterili</w:t>
      </w:r>
      <w:r w:rsidRPr="00C44CAF">
        <w:rPr>
          <w:rFonts w:ascii="Cambria" w:hAnsi="Cambria"/>
          <w:sz w:val="24"/>
          <w:szCs w:val="24"/>
          <w:shd w:val="clear" w:color="auto" w:fill="FFFFFF"/>
        </w:rPr>
        <w:t xml:space="preserve"> (simbolis ant pakuotės)</w:t>
      </w:r>
      <w:r w:rsidRPr="00C44CAF">
        <w:rPr>
          <w:rFonts w:ascii="Cambria" w:hAnsi="Cambria"/>
          <w:bCs/>
          <w:sz w:val="24"/>
          <w:szCs w:val="24"/>
        </w:rPr>
        <w:t>;</w:t>
      </w:r>
    </w:p>
    <w:p w14:paraId="0B9696E0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hanging="1620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 xml:space="preserve">vienkartinė </w:t>
      </w:r>
      <w:r w:rsidRPr="00C44CAF">
        <w:rPr>
          <w:rFonts w:ascii="Cambria" w:hAnsi="Cambria"/>
          <w:sz w:val="24"/>
          <w:szCs w:val="24"/>
          <w:shd w:val="clear" w:color="auto" w:fill="FFFFFF"/>
        </w:rPr>
        <w:t>(pažymėta simboliu)</w:t>
      </w:r>
      <w:r w:rsidRPr="00C44CAF">
        <w:rPr>
          <w:rFonts w:ascii="Cambria" w:hAnsi="Cambria"/>
          <w:bCs/>
          <w:sz w:val="24"/>
          <w:szCs w:val="24"/>
        </w:rPr>
        <w:t>;</w:t>
      </w:r>
    </w:p>
    <w:p w14:paraId="2B26D80C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hanging="1620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  <w:shd w:val="clear" w:color="auto" w:fill="FFFFFF"/>
        </w:rPr>
        <w:lastRenderedPageBreak/>
        <w:t>ant pakuotės pažymėtas produkto galiojimo laikas;</w:t>
      </w:r>
    </w:p>
    <w:p w14:paraId="0C3B164A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hanging="1620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su numatyta pakuotės atidarymo vieta;</w:t>
      </w:r>
    </w:p>
    <w:p w14:paraId="51D2BDDE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hanging="1620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mililitrų tikslumo dozavimas;</w:t>
      </w:r>
    </w:p>
    <w:p w14:paraId="1CCAD534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hanging="1620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valdoma įmontuotu dozavimo vožtuvu;</w:t>
      </w:r>
    </w:p>
    <w:p w14:paraId="2C61E06B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hanging="1620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integruotas 15 </w:t>
      </w:r>
      <w:proofErr w:type="spellStart"/>
      <w:r w:rsidRPr="00C44CAF">
        <w:rPr>
          <w:rFonts w:ascii="Cambria" w:hAnsi="Cambria"/>
          <w:sz w:val="24"/>
          <w:szCs w:val="24"/>
        </w:rPr>
        <w:t>μm</w:t>
      </w:r>
      <w:proofErr w:type="spellEnd"/>
      <w:r w:rsidRPr="00C44CAF">
        <w:rPr>
          <w:rFonts w:ascii="Cambria" w:hAnsi="Cambria"/>
          <w:sz w:val="24"/>
          <w:szCs w:val="24"/>
        </w:rPr>
        <w:t xml:space="preserve"> </w:t>
      </w:r>
      <w:proofErr w:type="spellStart"/>
      <w:r w:rsidRPr="00C44CAF">
        <w:rPr>
          <w:rFonts w:ascii="Cambria" w:hAnsi="Cambria"/>
          <w:sz w:val="24"/>
          <w:szCs w:val="24"/>
        </w:rPr>
        <w:t>hydrofobinis</w:t>
      </w:r>
      <w:proofErr w:type="spellEnd"/>
      <w:r w:rsidRPr="00C44CAF">
        <w:rPr>
          <w:rFonts w:ascii="Cambria" w:hAnsi="Cambria"/>
          <w:sz w:val="24"/>
          <w:szCs w:val="24"/>
        </w:rPr>
        <w:t xml:space="preserve"> mikrodalelių filtras;</w:t>
      </w:r>
    </w:p>
    <w:p w14:paraId="41EB2903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hanging="1620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nepraleidžianti bakterijų ventiliacinė anga (sterili oro filtracija);</w:t>
      </w:r>
    </w:p>
    <w:p w14:paraId="75911E25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hanging="1620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50 ml dozavimo švirkštas;</w:t>
      </w:r>
    </w:p>
    <w:p w14:paraId="5B3E6B46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hanging="1620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skirtingų spalvų dideli </w:t>
      </w:r>
      <w:proofErr w:type="spellStart"/>
      <w:r w:rsidRPr="00C44CAF">
        <w:rPr>
          <w:rFonts w:ascii="Cambria" w:hAnsi="Cambria"/>
          <w:sz w:val="24"/>
          <w:szCs w:val="24"/>
        </w:rPr>
        <w:t>užspaudėjai</w:t>
      </w:r>
      <w:proofErr w:type="spellEnd"/>
      <w:r w:rsidRPr="00C44CAF">
        <w:rPr>
          <w:rFonts w:ascii="Cambria" w:hAnsi="Cambria"/>
          <w:sz w:val="24"/>
          <w:szCs w:val="24"/>
        </w:rPr>
        <w:t xml:space="preserve"> kiekvienai atšakai;</w:t>
      </w:r>
    </w:p>
    <w:p w14:paraId="04A643C2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proofErr w:type="spellStart"/>
      <w:r w:rsidRPr="00C44CAF">
        <w:rPr>
          <w:rFonts w:ascii="Cambria" w:hAnsi="Cambria"/>
          <w:sz w:val="24"/>
          <w:szCs w:val="24"/>
        </w:rPr>
        <w:t>Luer</w:t>
      </w:r>
      <w:proofErr w:type="spellEnd"/>
      <w:r w:rsidRPr="00C44CAF">
        <w:rPr>
          <w:rFonts w:ascii="Cambria" w:hAnsi="Cambria"/>
          <w:sz w:val="24"/>
          <w:szCs w:val="24"/>
        </w:rPr>
        <w:t xml:space="preserve"> </w:t>
      </w:r>
      <w:proofErr w:type="spellStart"/>
      <w:r w:rsidRPr="00C44CAF">
        <w:rPr>
          <w:rFonts w:ascii="Cambria" w:hAnsi="Cambria"/>
          <w:sz w:val="24"/>
          <w:szCs w:val="24"/>
        </w:rPr>
        <w:t>Lock</w:t>
      </w:r>
      <w:proofErr w:type="spellEnd"/>
      <w:r w:rsidRPr="00C44CAF">
        <w:rPr>
          <w:rFonts w:ascii="Cambria" w:hAnsi="Cambria"/>
          <w:sz w:val="24"/>
          <w:szCs w:val="24"/>
        </w:rPr>
        <w:t xml:space="preserve"> arba lygiavertė jungtis su besisukančia į abi kryptis </w:t>
      </w:r>
      <w:proofErr w:type="spellStart"/>
      <w:r w:rsidRPr="00C44CAF">
        <w:rPr>
          <w:rFonts w:ascii="Cambria" w:hAnsi="Cambria"/>
          <w:sz w:val="24"/>
          <w:szCs w:val="24"/>
        </w:rPr>
        <w:t>sriegine</w:t>
      </w:r>
      <w:proofErr w:type="spellEnd"/>
      <w:r w:rsidRPr="00C44CAF">
        <w:rPr>
          <w:rFonts w:ascii="Cambria" w:hAnsi="Cambria"/>
          <w:sz w:val="24"/>
          <w:szCs w:val="24"/>
        </w:rPr>
        <w:t xml:space="preserve"> </w:t>
      </w:r>
      <w:proofErr w:type="spellStart"/>
      <w:r w:rsidRPr="00C44CAF">
        <w:rPr>
          <w:rFonts w:ascii="Cambria" w:hAnsi="Cambria"/>
          <w:sz w:val="24"/>
          <w:szCs w:val="24"/>
        </w:rPr>
        <w:t>vežle</w:t>
      </w:r>
      <w:proofErr w:type="spellEnd"/>
      <w:r w:rsidRPr="00C44CAF">
        <w:rPr>
          <w:rFonts w:ascii="Cambria" w:hAnsi="Cambria"/>
          <w:sz w:val="24"/>
          <w:szCs w:val="24"/>
        </w:rPr>
        <w:t xml:space="preserve">, apsauginis </w:t>
      </w:r>
      <w:proofErr w:type="spellStart"/>
      <w:r w:rsidRPr="00C44CAF">
        <w:rPr>
          <w:rFonts w:ascii="Cambria" w:hAnsi="Cambria"/>
          <w:sz w:val="24"/>
          <w:szCs w:val="24"/>
        </w:rPr>
        <w:t>kamštukas</w:t>
      </w:r>
      <w:proofErr w:type="spellEnd"/>
      <w:r w:rsidRPr="00C44CAF">
        <w:rPr>
          <w:rFonts w:ascii="Cambria" w:hAnsi="Cambria"/>
          <w:sz w:val="24"/>
          <w:szCs w:val="24"/>
        </w:rPr>
        <w:t>;</w:t>
      </w:r>
    </w:p>
    <w:p w14:paraId="79822F75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hanging="1620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lašų surinkimo mėgintuvėlis – mišinio rezervuaras;</w:t>
      </w:r>
    </w:p>
    <w:p w14:paraId="12638E5F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hanging="1620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talpa 18 ± 1ml;</w:t>
      </w:r>
    </w:p>
    <w:p w14:paraId="10599786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hanging="1620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žarnelės diametras: 3,0mm x 0,55mm, ilgis 70 ± 1 cm;</w:t>
      </w:r>
    </w:p>
    <w:p w14:paraId="5816AE52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hanging="1620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be latekso(pažymėta simboliu) ir DEHP </w:t>
      </w:r>
      <w:proofErr w:type="spellStart"/>
      <w:r w:rsidRPr="00C44CAF">
        <w:rPr>
          <w:rFonts w:ascii="Cambria" w:hAnsi="Cambria"/>
          <w:sz w:val="24"/>
          <w:szCs w:val="24"/>
        </w:rPr>
        <w:t>minkštiklio</w:t>
      </w:r>
      <w:proofErr w:type="spellEnd"/>
      <w:r w:rsidRPr="00C44CAF">
        <w:rPr>
          <w:rFonts w:ascii="Cambria" w:hAnsi="Cambria"/>
          <w:sz w:val="24"/>
          <w:szCs w:val="24"/>
        </w:rPr>
        <w:t xml:space="preserve"> (pažymėta simboliu);</w:t>
      </w:r>
    </w:p>
    <w:p w14:paraId="792A53EE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hanging="1620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pakuotėje 10-50 vnt.</w:t>
      </w:r>
    </w:p>
    <w:p w14:paraId="67E2D0FD" w14:textId="125F2DFF" w:rsidR="00C25490" w:rsidRPr="00C44CAF" w:rsidRDefault="00C25490" w:rsidP="00C44CAF">
      <w:pPr>
        <w:spacing w:after="0" w:line="240" w:lineRule="auto"/>
        <w:jc w:val="both"/>
        <w:rPr>
          <w:rFonts w:ascii="Cambria" w:hAnsi="Cambria"/>
          <w:i/>
          <w:sz w:val="24"/>
          <w:szCs w:val="24"/>
        </w:rPr>
      </w:pPr>
      <w:r w:rsidRPr="00C44CAF">
        <w:rPr>
          <w:rFonts w:ascii="Cambria" w:hAnsi="Cambria"/>
          <w:i/>
          <w:sz w:val="24"/>
          <w:szCs w:val="24"/>
        </w:rPr>
        <w:t>Orientacinis poreikis: 350 vnt.</w:t>
      </w:r>
    </w:p>
    <w:p w14:paraId="037859BF" w14:textId="77777777" w:rsidR="00C25490" w:rsidRPr="00C44CAF" w:rsidRDefault="00C25490" w:rsidP="00C44CAF">
      <w:pPr>
        <w:spacing w:after="0" w:line="240" w:lineRule="auto"/>
        <w:jc w:val="both"/>
        <w:rPr>
          <w:rFonts w:ascii="Cambria" w:hAnsi="Cambria"/>
          <w:i/>
          <w:sz w:val="24"/>
          <w:szCs w:val="24"/>
        </w:rPr>
      </w:pPr>
    </w:p>
    <w:p w14:paraId="3B17B414" w14:textId="362FEA38" w:rsidR="00C25490" w:rsidRPr="00C44CAF" w:rsidRDefault="00C25490" w:rsidP="00C44CAF">
      <w:pPr>
        <w:spacing w:after="0" w:line="240" w:lineRule="auto"/>
        <w:jc w:val="both"/>
        <w:rPr>
          <w:rFonts w:ascii="Cambria" w:hAnsi="Cambria"/>
          <w:b/>
          <w:sz w:val="24"/>
          <w:szCs w:val="24"/>
          <w:u w:val="single"/>
        </w:rPr>
      </w:pPr>
      <w:r w:rsidRPr="00C44CAF">
        <w:rPr>
          <w:rFonts w:ascii="Cambria" w:hAnsi="Cambria"/>
          <w:b/>
          <w:sz w:val="24"/>
          <w:szCs w:val="24"/>
          <w:u w:val="single"/>
        </w:rPr>
        <w:t>2</w:t>
      </w:r>
      <w:r w:rsidR="00F70E51" w:rsidRPr="00C44CAF">
        <w:rPr>
          <w:rFonts w:ascii="Cambria" w:hAnsi="Cambria"/>
          <w:b/>
          <w:sz w:val="24"/>
          <w:szCs w:val="24"/>
          <w:u w:val="single"/>
        </w:rPr>
        <w:t>9</w:t>
      </w:r>
      <w:r w:rsidRPr="00C44CAF">
        <w:rPr>
          <w:rFonts w:ascii="Cambria" w:hAnsi="Cambria"/>
          <w:b/>
          <w:sz w:val="24"/>
          <w:szCs w:val="24"/>
          <w:u w:val="single"/>
        </w:rPr>
        <w:t>. Šviesai nelaidus infuzinis maišas 250 ml:</w:t>
      </w:r>
    </w:p>
    <w:p w14:paraId="176425E1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sterilus</w:t>
      </w:r>
      <w:r w:rsidRPr="00C44CAF">
        <w:rPr>
          <w:rFonts w:ascii="Cambria" w:hAnsi="Cambria"/>
          <w:sz w:val="24"/>
          <w:szCs w:val="24"/>
          <w:shd w:val="clear" w:color="auto" w:fill="FFFFFF"/>
        </w:rPr>
        <w:t xml:space="preserve"> (simbolis ant pakuotės)</w:t>
      </w:r>
      <w:r w:rsidRPr="00C44CAF">
        <w:rPr>
          <w:rFonts w:ascii="Cambria" w:hAnsi="Cambria"/>
          <w:bCs/>
          <w:sz w:val="24"/>
          <w:szCs w:val="24"/>
        </w:rPr>
        <w:t>;</w:t>
      </w:r>
    </w:p>
    <w:p w14:paraId="780DEE91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 xml:space="preserve">vienkartinis </w:t>
      </w:r>
      <w:r w:rsidRPr="00C44CAF">
        <w:rPr>
          <w:rFonts w:ascii="Cambria" w:hAnsi="Cambria"/>
          <w:sz w:val="24"/>
          <w:szCs w:val="24"/>
          <w:shd w:val="clear" w:color="auto" w:fill="FFFFFF"/>
        </w:rPr>
        <w:t>(pažymėta simboliu)</w:t>
      </w:r>
      <w:r w:rsidRPr="00C44CAF">
        <w:rPr>
          <w:rFonts w:ascii="Cambria" w:hAnsi="Cambria"/>
          <w:bCs/>
          <w:sz w:val="24"/>
          <w:szCs w:val="24"/>
        </w:rPr>
        <w:t>;</w:t>
      </w:r>
    </w:p>
    <w:p w14:paraId="49863BF8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individualiame įpakavime;</w:t>
      </w:r>
    </w:p>
    <w:p w14:paraId="3DB76658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  <w:shd w:val="clear" w:color="auto" w:fill="FFFFFF"/>
        </w:rPr>
        <w:t>ant pakuotės pažymėtas produkto galiojimo laikas;</w:t>
      </w:r>
    </w:p>
    <w:p w14:paraId="3FDE2239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su numatyta pakuotės atidarymo vieta;</w:t>
      </w:r>
    </w:p>
    <w:p w14:paraId="47D3BFE5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šviesai nelaidus, geltonos spalvos maišas, skirtas infuziniams mišiniams, tinkantis naudoti su lašinėmis;</w:t>
      </w:r>
    </w:p>
    <w:p w14:paraId="21759035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pagamintas iš folijos iš </w:t>
      </w:r>
      <w:proofErr w:type="spellStart"/>
      <w:r w:rsidRPr="00C44CAF">
        <w:rPr>
          <w:rFonts w:ascii="Cambria" w:hAnsi="Cambria"/>
          <w:sz w:val="24"/>
          <w:szCs w:val="24"/>
        </w:rPr>
        <w:t>etilvinilacetato</w:t>
      </w:r>
      <w:proofErr w:type="spellEnd"/>
      <w:r w:rsidRPr="00C44CAF">
        <w:rPr>
          <w:rFonts w:ascii="Cambria" w:hAnsi="Cambria"/>
          <w:sz w:val="24"/>
          <w:szCs w:val="24"/>
        </w:rPr>
        <w:t xml:space="preserve"> (EVA) ar lygiavertės medžiagos, struktūra leidžia jį lengvai pripildyti.</w:t>
      </w:r>
    </w:p>
    <w:p w14:paraId="3629F6D4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trys šakos - žarnelės:</w:t>
      </w:r>
    </w:p>
    <w:p w14:paraId="02EEF7FD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567"/>
        </w:tabs>
        <w:spacing w:after="0" w:line="240" w:lineRule="auto"/>
        <w:ind w:left="284" w:firstLine="0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žarnelė, skirta maišo pripildymui su </w:t>
      </w:r>
      <w:proofErr w:type="spellStart"/>
      <w:r w:rsidRPr="00C44CAF">
        <w:rPr>
          <w:rFonts w:ascii="Cambria" w:hAnsi="Cambria"/>
          <w:sz w:val="24"/>
          <w:szCs w:val="24"/>
        </w:rPr>
        <w:t>Luer</w:t>
      </w:r>
      <w:proofErr w:type="spellEnd"/>
      <w:r w:rsidRPr="00C44CAF">
        <w:rPr>
          <w:rFonts w:ascii="Cambria" w:hAnsi="Cambria"/>
          <w:sz w:val="24"/>
          <w:szCs w:val="24"/>
        </w:rPr>
        <w:t xml:space="preserve"> </w:t>
      </w:r>
      <w:proofErr w:type="spellStart"/>
      <w:r w:rsidRPr="00C44CAF">
        <w:rPr>
          <w:rFonts w:ascii="Cambria" w:hAnsi="Cambria"/>
          <w:sz w:val="24"/>
          <w:szCs w:val="24"/>
        </w:rPr>
        <w:t>Lock</w:t>
      </w:r>
      <w:proofErr w:type="spellEnd"/>
      <w:r w:rsidRPr="00C44CAF">
        <w:rPr>
          <w:rFonts w:ascii="Cambria" w:hAnsi="Cambria"/>
          <w:sz w:val="24"/>
          <w:szCs w:val="24"/>
        </w:rPr>
        <w:t xml:space="preserve"> jungties adapteriu ir </w:t>
      </w:r>
      <w:proofErr w:type="spellStart"/>
      <w:r w:rsidRPr="00C44CAF">
        <w:rPr>
          <w:rFonts w:ascii="Cambria" w:hAnsi="Cambria"/>
          <w:sz w:val="24"/>
          <w:szCs w:val="24"/>
        </w:rPr>
        <w:t>užspaudėju</w:t>
      </w:r>
      <w:proofErr w:type="spellEnd"/>
      <w:r w:rsidRPr="00C44CAF">
        <w:rPr>
          <w:rFonts w:ascii="Cambria" w:hAnsi="Cambria"/>
          <w:sz w:val="24"/>
          <w:szCs w:val="24"/>
        </w:rPr>
        <w:t>;</w:t>
      </w:r>
    </w:p>
    <w:p w14:paraId="24AC57A3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567"/>
        </w:tabs>
        <w:spacing w:after="0" w:line="240" w:lineRule="auto"/>
        <w:ind w:left="284" w:firstLine="0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žarnelė (kairėje) su adatų </w:t>
      </w:r>
      <w:proofErr w:type="spellStart"/>
      <w:r w:rsidRPr="00C44CAF">
        <w:rPr>
          <w:rFonts w:ascii="Cambria" w:hAnsi="Cambria"/>
          <w:sz w:val="24"/>
          <w:szCs w:val="24"/>
        </w:rPr>
        <w:t>portu</w:t>
      </w:r>
      <w:proofErr w:type="spellEnd"/>
      <w:r w:rsidRPr="00C44CAF">
        <w:rPr>
          <w:rFonts w:ascii="Cambria" w:hAnsi="Cambria"/>
          <w:sz w:val="24"/>
          <w:szCs w:val="24"/>
        </w:rPr>
        <w:t>, tinkančiu naudoti su injekciniais instrumentais, lašinėmis; Sandariai ir stipriai susijungia su lašine, injekciniu instrumentu;</w:t>
      </w:r>
    </w:p>
    <w:p w14:paraId="02AAE0F0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567"/>
        </w:tabs>
        <w:spacing w:after="0" w:line="240" w:lineRule="auto"/>
        <w:ind w:left="284" w:firstLine="0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žarnelė (dešinėje) skirta papildomoms injekcijoms. Injekcinis </w:t>
      </w:r>
      <w:proofErr w:type="spellStart"/>
      <w:r w:rsidRPr="00C44CAF">
        <w:rPr>
          <w:rFonts w:ascii="Cambria" w:hAnsi="Cambria"/>
          <w:sz w:val="24"/>
          <w:szCs w:val="24"/>
        </w:rPr>
        <w:t>portas</w:t>
      </w:r>
      <w:proofErr w:type="spellEnd"/>
      <w:r w:rsidRPr="00C44CAF">
        <w:rPr>
          <w:rFonts w:ascii="Cambria" w:hAnsi="Cambria"/>
          <w:sz w:val="24"/>
          <w:szCs w:val="24"/>
        </w:rPr>
        <w:t xml:space="preserve"> su apsauga nuo lūžio;</w:t>
      </w:r>
    </w:p>
    <w:p w14:paraId="7083FDB3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šakos žarnelės pagamintos iš dviejų sluoksnių: viršutinis iš šviesai nelaidaus, geltono, elastingo poliuretano (PU) ar lygiavertės medžiagos, o vidinis sluoksnis iš polietileno (PE) ar lygiavertės medžiagos, </w:t>
      </w:r>
      <w:proofErr w:type="spellStart"/>
      <w:r w:rsidRPr="00C44CAF">
        <w:rPr>
          <w:rFonts w:ascii="Cambria" w:hAnsi="Cambria"/>
          <w:sz w:val="24"/>
          <w:szCs w:val="24"/>
        </w:rPr>
        <w:t>neapsorbuojantis</w:t>
      </w:r>
      <w:proofErr w:type="spellEnd"/>
      <w:r w:rsidRPr="00C44CAF">
        <w:rPr>
          <w:rFonts w:ascii="Cambria" w:hAnsi="Cambria"/>
          <w:sz w:val="24"/>
          <w:szCs w:val="24"/>
        </w:rPr>
        <w:t xml:space="preserve"> skysčių;</w:t>
      </w:r>
    </w:p>
    <w:p w14:paraId="12A8A3CF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proofErr w:type="spellStart"/>
      <w:r w:rsidRPr="00C44CAF">
        <w:rPr>
          <w:rFonts w:ascii="Cambria" w:hAnsi="Cambria"/>
          <w:sz w:val="24"/>
          <w:szCs w:val="24"/>
        </w:rPr>
        <w:t>užspaudėjas</w:t>
      </w:r>
      <w:proofErr w:type="spellEnd"/>
      <w:r w:rsidRPr="00C44CAF">
        <w:rPr>
          <w:rFonts w:ascii="Cambria" w:hAnsi="Cambria"/>
          <w:sz w:val="24"/>
          <w:szCs w:val="24"/>
        </w:rPr>
        <w:t>;</w:t>
      </w:r>
    </w:p>
    <w:p w14:paraId="6AA0F644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be latekso (pažymėta simboliu) ir DEHP </w:t>
      </w:r>
      <w:proofErr w:type="spellStart"/>
      <w:r w:rsidRPr="00C44CAF">
        <w:rPr>
          <w:rFonts w:ascii="Cambria" w:hAnsi="Cambria"/>
          <w:sz w:val="24"/>
          <w:szCs w:val="24"/>
        </w:rPr>
        <w:t>minkštiklio</w:t>
      </w:r>
      <w:proofErr w:type="spellEnd"/>
      <w:r w:rsidRPr="00C44CAF">
        <w:rPr>
          <w:rFonts w:ascii="Cambria" w:hAnsi="Cambria"/>
          <w:sz w:val="24"/>
          <w:szCs w:val="24"/>
        </w:rPr>
        <w:t xml:space="preserve"> (pažymėta simboliu);</w:t>
      </w:r>
    </w:p>
    <w:p w14:paraId="3C148624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pakuotėje 50 - 100 vnt.</w:t>
      </w:r>
    </w:p>
    <w:p w14:paraId="7A6ADB15" w14:textId="04911514" w:rsidR="00C25490" w:rsidRPr="00C44CAF" w:rsidRDefault="00C25490" w:rsidP="00C44CAF">
      <w:pPr>
        <w:spacing w:after="0" w:line="240" w:lineRule="auto"/>
        <w:jc w:val="both"/>
        <w:rPr>
          <w:rFonts w:ascii="Cambria" w:hAnsi="Cambria"/>
          <w:i/>
          <w:sz w:val="24"/>
          <w:szCs w:val="24"/>
        </w:rPr>
      </w:pPr>
      <w:r w:rsidRPr="00C44CAF">
        <w:rPr>
          <w:rFonts w:ascii="Cambria" w:hAnsi="Cambria"/>
          <w:i/>
          <w:sz w:val="24"/>
          <w:szCs w:val="24"/>
        </w:rPr>
        <w:t xml:space="preserve">Orientacinis poreikis: </w:t>
      </w:r>
      <w:r w:rsidR="00AE7FF4" w:rsidRPr="00C44CAF">
        <w:rPr>
          <w:rFonts w:ascii="Cambria" w:hAnsi="Cambria"/>
          <w:i/>
          <w:sz w:val="24"/>
          <w:szCs w:val="24"/>
        </w:rPr>
        <w:t>640</w:t>
      </w:r>
      <w:r w:rsidRPr="00C44CAF">
        <w:rPr>
          <w:rFonts w:ascii="Cambria" w:hAnsi="Cambria"/>
          <w:i/>
          <w:sz w:val="24"/>
          <w:szCs w:val="24"/>
        </w:rPr>
        <w:t xml:space="preserve"> vnt.</w:t>
      </w:r>
    </w:p>
    <w:p w14:paraId="7063A3D2" w14:textId="77777777" w:rsidR="00C25490" w:rsidRPr="00C44CAF" w:rsidRDefault="00C25490" w:rsidP="00C44CAF">
      <w:pPr>
        <w:spacing w:after="0" w:line="240" w:lineRule="auto"/>
        <w:rPr>
          <w:rFonts w:ascii="Cambria" w:hAnsi="Cambria"/>
          <w:i/>
          <w:sz w:val="24"/>
          <w:szCs w:val="24"/>
        </w:rPr>
      </w:pPr>
    </w:p>
    <w:p w14:paraId="39909E69" w14:textId="2F6E8C1D" w:rsidR="00C25490" w:rsidRPr="00C44CAF" w:rsidRDefault="00F70E51" w:rsidP="00C44CAF">
      <w:pPr>
        <w:spacing w:after="0" w:line="240" w:lineRule="auto"/>
        <w:jc w:val="both"/>
        <w:rPr>
          <w:rFonts w:ascii="Cambria" w:hAnsi="Cambria"/>
          <w:b/>
          <w:sz w:val="24"/>
          <w:szCs w:val="24"/>
          <w:u w:val="single"/>
        </w:rPr>
      </w:pPr>
      <w:r w:rsidRPr="00C44CAF">
        <w:rPr>
          <w:rFonts w:ascii="Cambria" w:hAnsi="Cambria"/>
          <w:b/>
          <w:sz w:val="24"/>
          <w:szCs w:val="24"/>
          <w:u w:val="single"/>
        </w:rPr>
        <w:t>30.</w:t>
      </w:r>
      <w:r w:rsidR="00C25490" w:rsidRPr="00C44CAF">
        <w:rPr>
          <w:rFonts w:ascii="Cambria" w:hAnsi="Cambria"/>
          <w:b/>
          <w:sz w:val="24"/>
          <w:szCs w:val="24"/>
          <w:u w:val="single"/>
        </w:rPr>
        <w:t xml:space="preserve"> Šviesai nelaidus infuzinis maišas 500 ml:</w:t>
      </w:r>
    </w:p>
    <w:p w14:paraId="7C19E401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sterilus</w:t>
      </w:r>
      <w:r w:rsidRPr="00C44CAF">
        <w:rPr>
          <w:rFonts w:ascii="Cambria" w:hAnsi="Cambria"/>
          <w:sz w:val="24"/>
          <w:szCs w:val="24"/>
          <w:shd w:val="clear" w:color="auto" w:fill="FFFFFF"/>
        </w:rPr>
        <w:t xml:space="preserve"> (simbolis ant pakuotės)</w:t>
      </w:r>
      <w:r w:rsidRPr="00C44CAF">
        <w:rPr>
          <w:rFonts w:ascii="Cambria" w:hAnsi="Cambria"/>
          <w:bCs/>
          <w:sz w:val="24"/>
          <w:szCs w:val="24"/>
        </w:rPr>
        <w:t>;</w:t>
      </w:r>
    </w:p>
    <w:p w14:paraId="084CED9B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 xml:space="preserve">vienkartinis </w:t>
      </w:r>
      <w:r w:rsidRPr="00C44CAF">
        <w:rPr>
          <w:rFonts w:ascii="Cambria" w:hAnsi="Cambria"/>
          <w:sz w:val="24"/>
          <w:szCs w:val="24"/>
          <w:shd w:val="clear" w:color="auto" w:fill="FFFFFF"/>
        </w:rPr>
        <w:t>(pažymėta simboliu)</w:t>
      </w:r>
      <w:r w:rsidRPr="00C44CAF">
        <w:rPr>
          <w:rFonts w:ascii="Cambria" w:hAnsi="Cambria"/>
          <w:bCs/>
          <w:sz w:val="24"/>
          <w:szCs w:val="24"/>
        </w:rPr>
        <w:t>;</w:t>
      </w:r>
    </w:p>
    <w:p w14:paraId="0A4414E0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individualiame įpakavime;</w:t>
      </w:r>
    </w:p>
    <w:p w14:paraId="70E18660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  <w:shd w:val="clear" w:color="auto" w:fill="FFFFFF"/>
        </w:rPr>
        <w:t>ant pakuotės pažymėtas produkto galiojimo laikas;</w:t>
      </w:r>
    </w:p>
    <w:p w14:paraId="16ED0923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su numatyta pakuotės atidarymo vieta;</w:t>
      </w:r>
    </w:p>
    <w:p w14:paraId="1E844BB9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šviesai nelaidus, geltonos spalvos maišas, skirtas infuziniams mišiniams, tinkantis naudoti su lašinėmis;</w:t>
      </w:r>
    </w:p>
    <w:p w14:paraId="5459C109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lastRenderedPageBreak/>
        <w:t xml:space="preserve">pagamintas iš folijos iš </w:t>
      </w:r>
      <w:proofErr w:type="spellStart"/>
      <w:r w:rsidRPr="00C44CAF">
        <w:rPr>
          <w:rFonts w:ascii="Cambria" w:hAnsi="Cambria"/>
          <w:sz w:val="24"/>
          <w:szCs w:val="24"/>
        </w:rPr>
        <w:t>etilvinilacetato</w:t>
      </w:r>
      <w:proofErr w:type="spellEnd"/>
      <w:r w:rsidRPr="00C44CAF">
        <w:rPr>
          <w:rFonts w:ascii="Cambria" w:hAnsi="Cambria"/>
          <w:sz w:val="24"/>
          <w:szCs w:val="24"/>
        </w:rPr>
        <w:t xml:space="preserve"> (EVA) ar lygiavertės medžiagos, struktūra leidžia jį lengvai pripildyti.</w:t>
      </w:r>
    </w:p>
    <w:p w14:paraId="124F6564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trys šakos - žarnelės:</w:t>
      </w:r>
    </w:p>
    <w:p w14:paraId="0AF16F1E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567"/>
        </w:tabs>
        <w:spacing w:after="0" w:line="240" w:lineRule="auto"/>
        <w:ind w:left="284" w:firstLine="0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žarnelė, skirta maišo pripildymui su </w:t>
      </w:r>
      <w:proofErr w:type="spellStart"/>
      <w:r w:rsidRPr="00C44CAF">
        <w:rPr>
          <w:rFonts w:ascii="Cambria" w:hAnsi="Cambria"/>
          <w:sz w:val="24"/>
          <w:szCs w:val="24"/>
        </w:rPr>
        <w:t>Luer</w:t>
      </w:r>
      <w:proofErr w:type="spellEnd"/>
      <w:r w:rsidRPr="00C44CAF">
        <w:rPr>
          <w:rFonts w:ascii="Cambria" w:hAnsi="Cambria"/>
          <w:sz w:val="24"/>
          <w:szCs w:val="24"/>
        </w:rPr>
        <w:t xml:space="preserve"> </w:t>
      </w:r>
      <w:proofErr w:type="spellStart"/>
      <w:r w:rsidRPr="00C44CAF">
        <w:rPr>
          <w:rFonts w:ascii="Cambria" w:hAnsi="Cambria"/>
          <w:sz w:val="24"/>
          <w:szCs w:val="24"/>
        </w:rPr>
        <w:t>Lock</w:t>
      </w:r>
      <w:proofErr w:type="spellEnd"/>
      <w:r w:rsidRPr="00C44CAF">
        <w:rPr>
          <w:rFonts w:ascii="Cambria" w:hAnsi="Cambria"/>
          <w:sz w:val="24"/>
          <w:szCs w:val="24"/>
        </w:rPr>
        <w:t xml:space="preserve"> jungties adapteriu ir </w:t>
      </w:r>
      <w:proofErr w:type="spellStart"/>
      <w:r w:rsidRPr="00C44CAF">
        <w:rPr>
          <w:rFonts w:ascii="Cambria" w:hAnsi="Cambria"/>
          <w:sz w:val="24"/>
          <w:szCs w:val="24"/>
        </w:rPr>
        <w:t>užspaudėju</w:t>
      </w:r>
      <w:proofErr w:type="spellEnd"/>
      <w:r w:rsidRPr="00C44CAF">
        <w:rPr>
          <w:rFonts w:ascii="Cambria" w:hAnsi="Cambria"/>
          <w:sz w:val="24"/>
          <w:szCs w:val="24"/>
        </w:rPr>
        <w:t>;</w:t>
      </w:r>
    </w:p>
    <w:p w14:paraId="6B4097CE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567"/>
        </w:tabs>
        <w:spacing w:after="0" w:line="240" w:lineRule="auto"/>
        <w:ind w:left="284" w:firstLine="0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žarnelė (kairėje) su adatų </w:t>
      </w:r>
      <w:proofErr w:type="spellStart"/>
      <w:r w:rsidRPr="00C44CAF">
        <w:rPr>
          <w:rFonts w:ascii="Cambria" w:hAnsi="Cambria"/>
          <w:sz w:val="24"/>
          <w:szCs w:val="24"/>
        </w:rPr>
        <w:t>portu</w:t>
      </w:r>
      <w:proofErr w:type="spellEnd"/>
      <w:r w:rsidRPr="00C44CAF">
        <w:rPr>
          <w:rFonts w:ascii="Cambria" w:hAnsi="Cambria"/>
          <w:sz w:val="24"/>
          <w:szCs w:val="24"/>
        </w:rPr>
        <w:t>, tinkančiu naudoti su injekciniais instrumentais, lašinėmis; Sandariai ir stipriai susijungia su lašine, injekciniu instrumentu;</w:t>
      </w:r>
    </w:p>
    <w:p w14:paraId="280CA5BC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567"/>
        </w:tabs>
        <w:spacing w:after="0" w:line="240" w:lineRule="auto"/>
        <w:ind w:left="284" w:firstLine="0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žarnelė (dešinėje) skirta papildomoms injekcijoms. Injekcinis </w:t>
      </w:r>
      <w:proofErr w:type="spellStart"/>
      <w:r w:rsidRPr="00C44CAF">
        <w:rPr>
          <w:rFonts w:ascii="Cambria" w:hAnsi="Cambria"/>
          <w:sz w:val="24"/>
          <w:szCs w:val="24"/>
        </w:rPr>
        <w:t>portas</w:t>
      </w:r>
      <w:proofErr w:type="spellEnd"/>
      <w:r w:rsidRPr="00C44CAF">
        <w:rPr>
          <w:rFonts w:ascii="Cambria" w:hAnsi="Cambria"/>
          <w:sz w:val="24"/>
          <w:szCs w:val="24"/>
        </w:rPr>
        <w:t xml:space="preserve"> su apsauga nuo lūžio;</w:t>
      </w:r>
    </w:p>
    <w:p w14:paraId="083EE65B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šakos žarnelės pagamintos iš dviejų sluoksnių: viršutinis iš šviesai nelaidaus, geltono, elastingo poliuretano (PU) ar lygiavertės medžiagos, o vidinis sluoksnis iš polietileno (PE) ar lygiavertės medžiagos, </w:t>
      </w:r>
      <w:proofErr w:type="spellStart"/>
      <w:r w:rsidRPr="00C44CAF">
        <w:rPr>
          <w:rFonts w:ascii="Cambria" w:hAnsi="Cambria"/>
          <w:sz w:val="24"/>
          <w:szCs w:val="24"/>
        </w:rPr>
        <w:t>neapsorbuojantis</w:t>
      </w:r>
      <w:proofErr w:type="spellEnd"/>
      <w:r w:rsidRPr="00C44CAF">
        <w:rPr>
          <w:rFonts w:ascii="Cambria" w:hAnsi="Cambria"/>
          <w:sz w:val="24"/>
          <w:szCs w:val="24"/>
        </w:rPr>
        <w:t xml:space="preserve"> skysčių;</w:t>
      </w:r>
    </w:p>
    <w:p w14:paraId="7017E85A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proofErr w:type="spellStart"/>
      <w:r w:rsidRPr="00C44CAF">
        <w:rPr>
          <w:rFonts w:ascii="Cambria" w:hAnsi="Cambria"/>
          <w:sz w:val="24"/>
          <w:szCs w:val="24"/>
        </w:rPr>
        <w:t>užspaudėjas</w:t>
      </w:r>
      <w:proofErr w:type="spellEnd"/>
      <w:r w:rsidRPr="00C44CAF">
        <w:rPr>
          <w:rFonts w:ascii="Cambria" w:hAnsi="Cambria"/>
          <w:sz w:val="24"/>
          <w:szCs w:val="24"/>
        </w:rPr>
        <w:t>;</w:t>
      </w:r>
    </w:p>
    <w:p w14:paraId="6039C6D8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be latekso (pažymėta simboliu) ir DEHP </w:t>
      </w:r>
      <w:proofErr w:type="spellStart"/>
      <w:r w:rsidRPr="00C44CAF">
        <w:rPr>
          <w:rFonts w:ascii="Cambria" w:hAnsi="Cambria"/>
          <w:sz w:val="24"/>
          <w:szCs w:val="24"/>
        </w:rPr>
        <w:t>minkštiklio</w:t>
      </w:r>
      <w:proofErr w:type="spellEnd"/>
      <w:r w:rsidRPr="00C44CAF">
        <w:rPr>
          <w:rFonts w:ascii="Cambria" w:hAnsi="Cambria"/>
          <w:sz w:val="24"/>
          <w:szCs w:val="24"/>
        </w:rPr>
        <w:t xml:space="preserve"> (pažymėta simboliu);</w:t>
      </w:r>
    </w:p>
    <w:p w14:paraId="238E39F1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pakuotėje 50 - 100 vnt.</w:t>
      </w:r>
    </w:p>
    <w:p w14:paraId="2251947D" w14:textId="160D9735" w:rsidR="00C25490" w:rsidRPr="00C44CAF" w:rsidRDefault="00C25490" w:rsidP="00C44CAF">
      <w:pPr>
        <w:spacing w:after="0" w:line="240" w:lineRule="auto"/>
        <w:jc w:val="both"/>
        <w:rPr>
          <w:rFonts w:ascii="Cambria" w:hAnsi="Cambria"/>
          <w:i/>
          <w:sz w:val="24"/>
          <w:szCs w:val="24"/>
        </w:rPr>
      </w:pPr>
      <w:r w:rsidRPr="00C44CAF">
        <w:rPr>
          <w:rFonts w:ascii="Cambria" w:hAnsi="Cambria"/>
          <w:i/>
          <w:sz w:val="24"/>
          <w:szCs w:val="24"/>
        </w:rPr>
        <w:t xml:space="preserve">Orientacinis poreikis: </w:t>
      </w:r>
      <w:r w:rsidR="00737222" w:rsidRPr="00C44CAF">
        <w:rPr>
          <w:rFonts w:ascii="Cambria" w:hAnsi="Cambria"/>
          <w:i/>
          <w:sz w:val="24"/>
          <w:szCs w:val="24"/>
        </w:rPr>
        <w:t>9</w:t>
      </w:r>
      <w:r w:rsidRPr="00C44CAF">
        <w:rPr>
          <w:rFonts w:ascii="Cambria" w:hAnsi="Cambria"/>
          <w:i/>
          <w:sz w:val="24"/>
          <w:szCs w:val="24"/>
        </w:rPr>
        <w:t>00 vnt.</w:t>
      </w:r>
    </w:p>
    <w:p w14:paraId="2EBA5342" w14:textId="77777777" w:rsidR="00C25490" w:rsidRPr="00C44CAF" w:rsidRDefault="00C25490" w:rsidP="00C44CAF">
      <w:pPr>
        <w:spacing w:after="0" w:line="240" w:lineRule="auto"/>
        <w:rPr>
          <w:rFonts w:ascii="Cambria" w:hAnsi="Cambria"/>
          <w:i/>
          <w:sz w:val="24"/>
          <w:szCs w:val="24"/>
        </w:rPr>
      </w:pPr>
    </w:p>
    <w:p w14:paraId="3D18C845" w14:textId="3AC6043B" w:rsidR="00C25490" w:rsidRPr="00C44CAF" w:rsidRDefault="00F70E51" w:rsidP="00C44CAF">
      <w:pPr>
        <w:tabs>
          <w:tab w:val="left" w:pos="0"/>
        </w:tabs>
        <w:spacing w:after="0" w:line="240" w:lineRule="auto"/>
        <w:jc w:val="both"/>
        <w:rPr>
          <w:rFonts w:ascii="Cambria" w:hAnsi="Cambria"/>
          <w:b/>
          <w:sz w:val="24"/>
          <w:szCs w:val="24"/>
          <w:u w:val="single"/>
        </w:rPr>
      </w:pPr>
      <w:r w:rsidRPr="00C44CAF">
        <w:rPr>
          <w:rFonts w:ascii="Cambria" w:hAnsi="Cambria"/>
          <w:b/>
          <w:sz w:val="24"/>
          <w:szCs w:val="24"/>
          <w:u w:val="single"/>
        </w:rPr>
        <w:t>31.</w:t>
      </w:r>
      <w:r w:rsidR="00C25490" w:rsidRPr="00C44CAF">
        <w:rPr>
          <w:rFonts w:ascii="Cambria" w:hAnsi="Cambria"/>
          <w:b/>
          <w:sz w:val="24"/>
          <w:szCs w:val="24"/>
          <w:u w:val="single"/>
        </w:rPr>
        <w:t xml:space="preserve"> „T“ –tipo jungtis su atbulinės eigos vožtuvu:</w:t>
      </w:r>
    </w:p>
    <w:p w14:paraId="7AC7C8DE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sterili</w:t>
      </w:r>
      <w:r w:rsidRPr="00C44CAF">
        <w:rPr>
          <w:rFonts w:ascii="Cambria" w:hAnsi="Cambria"/>
          <w:sz w:val="24"/>
          <w:szCs w:val="24"/>
          <w:shd w:val="clear" w:color="auto" w:fill="FFFFFF"/>
        </w:rPr>
        <w:t xml:space="preserve"> (simbolis ant pakuotės)</w:t>
      </w:r>
      <w:r w:rsidRPr="00C44CAF">
        <w:rPr>
          <w:rFonts w:ascii="Cambria" w:hAnsi="Cambria"/>
          <w:bCs/>
          <w:sz w:val="24"/>
          <w:szCs w:val="24"/>
        </w:rPr>
        <w:t>;</w:t>
      </w:r>
    </w:p>
    <w:p w14:paraId="5D71E9A1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 xml:space="preserve">vienkartinė </w:t>
      </w:r>
      <w:r w:rsidRPr="00C44CAF">
        <w:rPr>
          <w:rFonts w:ascii="Cambria" w:hAnsi="Cambria"/>
          <w:sz w:val="24"/>
          <w:szCs w:val="24"/>
          <w:shd w:val="clear" w:color="auto" w:fill="FFFFFF"/>
        </w:rPr>
        <w:t>(pažymėta simboliu)</w:t>
      </w:r>
      <w:r w:rsidRPr="00C44CAF">
        <w:rPr>
          <w:rFonts w:ascii="Cambria" w:hAnsi="Cambria"/>
          <w:bCs/>
          <w:sz w:val="24"/>
          <w:szCs w:val="24"/>
        </w:rPr>
        <w:t>;</w:t>
      </w:r>
    </w:p>
    <w:p w14:paraId="761C9E6D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individualiame įpakavime;</w:t>
      </w:r>
    </w:p>
    <w:p w14:paraId="42F6ACBD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  <w:shd w:val="clear" w:color="auto" w:fill="FFFFFF"/>
        </w:rPr>
        <w:t>ant pakuotės pažymėtas produkto galiojimo laikas;</w:t>
      </w:r>
    </w:p>
    <w:p w14:paraId="0C4DB34B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su numatyta pakuotės atidarymo vieta;</w:t>
      </w:r>
    </w:p>
    <w:p w14:paraId="1BE3F58D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dozavimo kiekis 0,1 - 5 ml± 0,1ml;</w:t>
      </w:r>
    </w:p>
    <w:p w14:paraId="134FE9A2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 skaidrus apsauginis </w:t>
      </w:r>
      <w:proofErr w:type="spellStart"/>
      <w:r w:rsidRPr="00C44CAF">
        <w:rPr>
          <w:rFonts w:ascii="Cambria" w:hAnsi="Cambria"/>
          <w:sz w:val="24"/>
          <w:szCs w:val="24"/>
        </w:rPr>
        <w:t>kamštukas</w:t>
      </w:r>
      <w:proofErr w:type="spellEnd"/>
      <w:r w:rsidRPr="00C44CAF">
        <w:rPr>
          <w:rFonts w:ascii="Cambria" w:hAnsi="Cambria"/>
          <w:sz w:val="24"/>
          <w:szCs w:val="24"/>
        </w:rPr>
        <w:t xml:space="preserve"> su </w:t>
      </w:r>
      <w:proofErr w:type="spellStart"/>
      <w:r w:rsidRPr="00C44CAF">
        <w:rPr>
          <w:rFonts w:ascii="Cambria" w:hAnsi="Cambria"/>
          <w:sz w:val="24"/>
          <w:szCs w:val="24"/>
        </w:rPr>
        <w:t>Luer</w:t>
      </w:r>
      <w:proofErr w:type="spellEnd"/>
      <w:r w:rsidRPr="00C44CAF">
        <w:rPr>
          <w:rFonts w:ascii="Cambria" w:hAnsi="Cambria"/>
          <w:sz w:val="24"/>
          <w:szCs w:val="24"/>
        </w:rPr>
        <w:t xml:space="preserve"> </w:t>
      </w:r>
      <w:proofErr w:type="spellStart"/>
      <w:r w:rsidRPr="00C44CAF">
        <w:rPr>
          <w:rFonts w:ascii="Cambria" w:hAnsi="Cambria"/>
          <w:sz w:val="24"/>
          <w:szCs w:val="24"/>
        </w:rPr>
        <w:t>female</w:t>
      </w:r>
      <w:proofErr w:type="spellEnd"/>
      <w:r w:rsidRPr="00C44CAF">
        <w:rPr>
          <w:rFonts w:ascii="Cambria" w:hAnsi="Cambria"/>
          <w:sz w:val="24"/>
          <w:szCs w:val="24"/>
        </w:rPr>
        <w:t xml:space="preserve"> jungtimi;</w:t>
      </w:r>
    </w:p>
    <w:p w14:paraId="7BC2A34C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T-tipo jungtis su </w:t>
      </w:r>
      <w:proofErr w:type="spellStart"/>
      <w:r w:rsidRPr="00C44CAF">
        <w:rPr>
          <w:rFonts w:ascii="Cambria" w:hAnsi="Cambria"/>
          <w:sz w:val="24"/>
          <w:szCs w:val="24"/>
        </w:rPr>
        <w:t>Luer</w:t>
      </w:r>
      <w:proofErr w:type="spellEnd"/>
      <w:r w:rsidRPr="00C44CAF">
        <w:rPr>
          <w:rFonts w:ascii="Cambria" w:hAnsi="Cambria"/>
          <w:sz w:val="24"/>
          <w:szCs w:val="24"/>
        </w:rPr>
        <w:t xml:space="preserve"> </w:t>
      </w:r>
      <w:proofErr w:type="spellStart"/>
      <w:r w:rsidRPr="00C44CAF">
        <w:rPr>
          <w:rFonts w:ascii="Cambria" w:hAnsi="Cambria"/>
          <w:sz w:val="24"/>
          <w:szCs w:val="24"/>
        </w:rPr>
        <w:t>male</w:t>
      </w:r>
      <w:proofErr w:type="spellEnd"/>
      <w:r w:rsidRPr="00C44CAF">
        <w:rPr>
          <w:rFonts w:ascii="Cambria" w:hAnsi="Cambria"/>
          <w:sz w:val="24"/>
          <w:szCs w:val="24"/>
        </w:rPr>
        <w:t xml:space="preserve"> ir </w:t>
      </w:r>
      <w:proofErr w:type="spellStart"/>
      <w:r w:rsidRPr="00C44CAF">
        <w:rPr>
          <w:rFonts w:ascii="Cambria" w:hAnsi="Cambria"/>
          <w:sz w:val="24"/>
          <w:szCs w:val="24"/>
        </w:rPr>
        <w:t>female</w:t>
      </w:r>
      <w:proofErr w:type="spellEnd"/>
      <w:r w:rsidRPr="00C44CAF">
        <w:rPr>
          <w:rFonts w:ascii="Cambria" w:hAnsi="Cambria"/>
          <w:sz w:val="24"/>
          <w:szCs w:val="24"/>
        </w:rPr>
        <w:t xml:space="preserve"> tipo antgaliais;</w:t>
      </w:r>
    </w:p>
    <w:p w14:paraId="74FF8455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įmontuotas „</w:t>
      </w:r>
      <w:proofErr w:type="spellStart"/>
      <w:r w:rsidRPr="00C44CAF">
        <w:rPr>
          <w:rFonts w:ascii="Cambria" w:hAnsi="Cambria"/>
          <w:sz w:val="24"/>
          <w:szCs w:val="24"/>
        </w:rPr>
        <w:t>antisifoninis</w:t>
      </w:r>
      <w:proofErr w:type="spellEnd"/>
      <w:r w:rsidRPr="00C44CAF">
        <w:rPr>
          <w:rFonts w:ascii="Cambria" w:hAnsi="Cambria"/>
          <w:sz w:val="24"/>
          <w:szCs w:val="24"/>
        </w:rPr>
        <w:t>“ atbulinės eigos vožtuvas;</w:t>
      </w:r>
    </w:p>
    <w:p w14:paraId="0984961C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hermetiškai sandarus </w:t>
      </w:r>
      <w:proofErr w:type="spellStart"/>
      <w:r w:rsidRPr="00C44CAF">
        <w:rPr>
          <w:rFonts w:ascii="Cambria" w:hAnsi="Cambria"/>
          <w:sz w:val="24"/>
          <w:szCs w:val="24"/>
        </w:rPr>
        <w:t>Luer</w:t>
      </w:r>
      <w:proofErr w:type="spellEnd"/>
      <w:r w:rsidRPr="00C44CAF">
        <w:rPr>
          <w:rFonts w:ascii="Cambria" w:hAnsi="Cambria"/>
          <w:sz w:val="24"/>
          <w:szCs w:val="24"/>
        </w:rPr>
        <w:t xml:space="preserve"> jungties apsauginis </w:t>
      </w:r>
      <w:proofErr w:type="spellStart"/>
      <w:r w:rsidRPr="00C44CAF">
        <w:rPr>
          <w:rFonts w:ascii="Cambria" w:hAnsi="Cambria"/>
          <w:sz w:val="24"/>
          <w:szCs w:val="24"/>
        </w:rPr>
        <w:t>kamštukas</w:t>
      </w:r>
      <w:proofErr w:type="spellEnd"/>
      <w:r w:rsidRPr="00C44CAF">
        <w:rPr>
          <w:rFonts w:ascii="Cambria" w:hAnsi="Cambria"/>
          <w:sz w:val="24"/>
          <w:szCs w:val="24"/>
        </w:rPr>
        <w:t>;</w:t>
      </w:r>
    </w:p>
    <w:p w14:paraId="3E7F72EF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be latekso, PVC ir DEHP </w:t>
      </w:r>
      <w:proofErr w:type="spellStart"/>
      <w:r w:rsidRPr="00C44CAF">
        <w:rPr>
          <w:rFonts w:ascii="Cambria" w:hAnsi="Cambria"/>
          <w:sz w:val="24"/>
          <w:szCs w:val="24"/>
        </w:rPr>
        <w:t>ftalatinių</w:t>
      </w:r>
      <w:proofErr w:type="spellEnd"/>
      <w:r w:rsidRPr="00C44CAF">
        <w:rPr>
          <w:rFonts w:ascii="Cambria" w:hAnsi="Cambria"/>
          <w:sz w:val="24"/>
          <w:szCs w:val="24"/>
        </w:rPr>
        <w:t xml:space="preserve"> </w:t>
      </w:r>
      <w:proofErr w:type="spellStart"/>
      <w:r w:rsidRPr="00C44CAF">
        <w:rPr>
          <w:rFonts w:ascii="Cambria" w:hAnsi="Cambria"/>
          <w:sz w:val="24"/>
          <w:szCs w:val="24"/>
        </w:rPr>
        <w:t>minkštiklių</w:t>
      </w:r>
      <w:proofErr w:type="spellEnd"/>
      <w:r w:rsidRPr="00C44CAF">
        <w:rPr>
          <w:rFonts w:ascii="Cambria" w:hAnsi="Cambria"/>
          <w:sz w:val="24"/>
          <w:szCs w:val="24"/>
        </w:rPr>
        <w:t xml:space="preserve"> (pažymėta simboliu);</w:t>
      </w:r>
    </w:p>
    <w:p w14:paraId="3A690E98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pakuotėje 50 - 150 vnt.</w:t>
      </w:r>
    </w:p>
    <w:p w14:paraId="6B61B9E7" w14:textId="6C65BC13" w:rsidR="00C25490" w:rsidRPr="00C44CAF" w:rsidRDefault="00C25490" w:rsidP="00C44CAF">
      <w:pPr>
        <w:spacing w:after="0" w:line="240" w:lineRule="auto"/>
        <w:jc w:val="both"/>
        <w:rPr>
          <w:rFonts w:ascii="Cambria" w:hAnsi="Cambria"/>
          <w:i/>
          <w:sz w:val="24"/>
          <w:szCs w:val="24"/>
        </w:rPr>
      </w:pPr>
      <w:r w:rsidRPr="00C44CAF">
        <w:rPr>
          <w:rFonts w:ascii="Cambria" w:hAnsi="Cambria"/>
          <w:i/>
          <w:sz w:val="24"/>
          <w:szCs w:val="24"/>
        </w:rPr>
        <w:t xml:space="preserve">Orientacinis poreikis: </w:t>
      </w:r>
      <w:r w:rsidR="00A11811" w:rsidRPr="00C44CAF">
        <w:rPr>
          <w:rFonts w:ascii="Cambria" w:hAnsi="Cambria"/>
          <w:i/>
          <w:sz w:val="24"/>
          <w:szCs w:val="24"/>
        </w:rPr>
        <w:t>3</w:t>
      </w:r>
      <w:r w:rsidRPr="00C44CAF">
        <w:rPr>
          <w:rFonts w:ascii="Cambria" w:hAnsi="Cambria"/>
          <w:i/>
          <w:sz w:val="24"/>
          <w:szCs w:val="24"/>
        </w:rPr>
        <w:t>00 vnt.</w:t>
      </w:r>
    </w:p>
    <w:p w14:paraId="1F25C736" w14:textId="77777777" w:rsidR="00C25490" w:rsidRPr="00C44CAF" w:rsidRDefault="00C25490" w:rsidP="00C44CAF">
      <w:pPr>
        <w:spacing w:after="0" w:line="240" w:lineRule="auto"/>
        <w:rPr>
          <w:rFonts w:ascii="Cambria" w:hAnsi="Cambria"/>
          <w:i/>
          <w:sz w:val="24"/>
          <w:szCs w:val="24"/>
        </w:rPr>
      </w:pPr>
    </w:p>
    <w:p w14:paraId="07581280" w14:textId="48169C5F" w:rsidR="00C25490" w:rsidRPr="00C44CAF" w:rsidRDefault="00F70E51" w:rsidP="00C44CAF">
      <w:pPr>
        <w:spacing w:after="0" w:line="240" w:lineRule="auto"/>
        <w:jc w:val="both"/>
        <w:rPr>
          <w:rFonts w:ascii="Cambria" w:hAnsi="Cambria"/>
          <w:b/>
          <w:sz w:val="24"/>
          <w:szCs w:val="24"/>
          <w:u w:val="single"/>
        </w:rPr>
      </w:pPr>
      <w:r w:rsidRPr="00C44CAF">
        <w:rPr>
          <w:rFonts w:ascii="Cambria" w:hAnsi="Cambria"/>
          <w:b/>
          <w:sz w:val="24"/>
          <w:szCs w:val="24"/>
          <w:u w:val="single"/>
        </w:rPr>
        <w:t>32</w:t>
      </w:r>
      <w:r w:rsidR="00C25490" w:rsidRPr="00C44CAF">
        <w:rPr>
          <w:rFonts w:ascii="Cambria" w:hAnsi="Cambria"/>
          <w:b/>
          <w:sz w:val="24"/>
          <w:szCs w:val="24"/>
          <w:u w:val="single"/>
        </w:rPr>
        <w:t xml:space="preserve">. </w:t>
      </w:r>
      <w:proofErr w:type="spellStart"/>
      <w:r w:rsidR="00C25490" w:rsidRPr="00C44CAF">
        <w:rPr>
          <w:rFonts w:ascii="Cambria" w:hAnsi="Cambria"/>
          <w:b/>
          <w:sz w:val="24"/>
          <w:szCs w:val="24"/>
          <w:u w:val="single"/>
        </w:rPr>
        <w:t>Neonatologinė</w:t>
      </w:r>
      <w:proofErr w:type="spellEnd"/>
      <w:r w:rsidR="00C25490" w:rsidRPr="00C44CAF">
        <w:rPr>
          <w:rFonts w:ascii="Cambria" w:hAnsi="Cambria"/>
          <w:b/>
          <w:sz w:val="24"/>
          <w:szCs w:val="24"/>
          <w:u w:val="single"/>
        </w:rPr>
        <w:t xml:space="preserve"> dvišakė Y-tipo ar lygiavertė jungtis:</w:t>
      </w:r>
    </w:p>
    <w:p w14:paraId="58CA6E99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sterili</w:t>
      </w:r>
      <w:r w:rsidRPr="00C44CAF">
        <w:rPr>
          <w:rFonts w:ascii="Cambria" w:hAnsi="Cambria"/>
          <w:sz w:val="24"/>
          <w:szCs w:val="24"/>
          <w:shd w:val="clear" w:color="auto" w:fill="FFFFFF"/>
        </w:rPr>
        <w:t xml:space="preserve"> (simbolis ant pakuotės)</w:t>
      </w:r>
      <w:r w:rsidRPr="00C44CAF">
        <w:rPr>
          <w:rFonts w:ascii="Cambria" w:hAnsi="Cambria"/>
          <w:bCs/>
          <w:sz w:val="24"/>
          <w:szCs w:val="24"/>
        </w:rPr>
        <w:t>;</w:t>
      </w:r>
    </w:p>
    <w:p w14:paraId="6901C2F7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 xml:space="preserve">vienkartinė </w:t>
      </w:r>
      <w:r w:rsidRPr="00C44CAF">
        <w:rPr>
          <w:rFonts w:ascii="Cambria" w:hAnsi="Cambria"/>
          <w:sz w:val="24"/>
          <w:szCs w:val="24"/>
          <w:shd w:val="clear" w:color="auto" w:fill="FFFFFF"/>
        </w:rPr>
        <w:t>(pažymėta simboliu)</w:t>
      </w:r>
      <w:r w:rsidRPr="00C44CAF">
        <w:rPr>
          <w:rFonts w:ascii="Cambria" w:hAnsi="Cambria"/>
          <w:bCs/>
          <w:sz w:val="24"/>
          <w:szCs w:val="24"/>
        </w:rPr>
        <w:t>;</w:t>
      </w:r>
    </w:p>
    <w:p w14:paraId="03A16057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individualiame įpakavime;</w:t>
      </w:r>
    </w:p>
    <w:p w14:paraId="60F99E94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  <w:shd w:val="clear" w:color="auto" w:fill="FFFFFF"/>
        </w:rPr>
        <w:t>ant pakuotės pažymėtas produkto galiojimo laikas;</w:t>
      </w:r>
    </w:p>
    <w:p w14:paraId="63457DB6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su numatyta pakuotės atidarymo vieta;</w:t>
      </w:r>
    </w:p>
    <w:p w14:paraId="7BF4A92C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atbulinės eigos vožtuvai su </w:t>
      </w:r>
      <w:proofErr w:type="spellStart"/>
      <w:r w:rsidRPr="00C44CAF">
        <w:rPr>
          <w:rFonts w:ascii="Cambria" w:hAnsi="Cambria"/>
          <w:sz w:val="24"/>
          <w:szCs w:val="24"/>
        </w:rPr>
        <w:t>female</w:t>
      </w:r>
      <w:proofErr w:type="spellEnd"/>
      <w:r w:rsidRPr="00C44CAF">
        <w:rPr>
          <w:rFonts w:ascii="Cambria" w:hAnsi="Cambria"/>
          <w:sz w:val="24"/>
          <w:szCs w:val="24"/>
        </w:rPr>
        <w:t xml:space="preserve"> (moteriško) tipo </w:t>
      </w:r>
      <w:proofErr w:type="spellStart"/>
      <w:r w:rsidRPr="00C44CAF">
        <w:rPr>
          <w:rFonts w:ascii="Cambria" w:hAnsi="Cambria"/>
          <w:sz w:val="24"/>
          <w:szCs w:val="24"/>
        </w:rPr>
        <w:t>Luer</w:t>
      </w:r>
      <w:proofErr w:type="spellEnd"/>
      <w:r w:rsidRPr="00C44CAF">
        <w:rPr>
          <w:rFonts w:ascii="Cambria" w:hAnsi="Cambria"/>
          <w:sz w:val="24"/>
          <w:szCs w:val="24"/>
        </w:rPr>
        <w:t xml:space="preserve"> </w:t>
      </w:r>
      <w:proofErr w:type="spellStart"/>
      <w:r w:rsidRPr="00C44CAF">
        <w:rPr>
          <w:rFonts w:ascii="Cambria" w:hAnsi="Cambria"/>
          <w:sz w:val="24"/>
          <w:szCs w:val="24"/>
        </w:rPr>
        <w:t>Lock</w:t>
      </w:r>
      <w:proofErr w:type="spellEnd"/>
      <w:r w:rsidRPr="00C44CAF">
        <w:rPr>
          <w:rFonts w:ascii="Cambria" w:hAnsi="Cambria"/>
          <w:sz w:val="24"/>
          <w:szCs w:val="24"/>
        </w:rPr>
        <w:t xml:space="preserve"> arba lygiavertės jungties </w:t>
      </w:r>
      <w:proofErr w:type="spellStart"/>
      <w:r w:rsidRPr="00C44CAF">
        <w:rPr>
          <w:rFonts w:ascii="Cambria" w:hAnsi="Cambria"/>
          <w:sz w:val="24"/>
          <w:szCs w:val="24"/>
        </w:rPr>
        <w:t>adaptoriais</w:t>
      </w:r>
      <w:proofErr w:type="spellEnd"/>
      <w:r w:rsidRPr="00C44CAF">
        <w:rPr>
          <w:rFonts w:ascii="Cambria" w:hAnsi="Cambria"/>
          <w:sz w:val="24"/>
          <w:szCs w:val="24"/>
        </w:rPr>
        <w:t xml:space="preserve">, skirtingų spalvų (pageidautina geltonos ir žalios), pagaminti iš stipraus cheminėms medžiagoms atsparaus </w:t>
      </w:r>
      <w:proofErr w:type="spellStart"/>
      <w:r w:rsidRPr="00C44CAF">
        <w:rPr>
          <w:rFonts w:ascii="Cambria" w:hAnsi="Cambria"/>
          <w:sz w:val="24"/>
          <w:szCs w:val="24"/>
        </w:rPr>
        <w:t>polikarbonato</w:t>
      </w:r>
      <w:proofErr w:type="spellEnd"/>
      <w:r w:rsidRPr="00C44CAF">
        <w:rPr>
          <w:rFonts w:ascii="Cambria" w:hAnsi="Cambria"/>
          <w:sz w:val="24"/>
          <w:szCs w:val="24"/>
        </w:rPr>
        <w:t xml:space="preserve"> (PC) ir silikono junginio (ar lygiaverčio), neleidžia tirpalams kilti atgal bei susimaišyti jungtyje;</w:t>
      </w:r>
    </w:p>
    <w:p w14:paraId="740AF910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proofErr w:type="spellStart"/>
      <w:r w:rsidRPr="00C44CAF">
        <w:rPr>
          <w:rFonts w:ascii="Cambria" w:hAnsi="Cambria"/>
          <w:sz w:val="24"/>
          <w:szCs w:val="24"/>
        </w:rPr>
        <w:t>male</w:t>
      </w:r>
      <w:proofErr w:type="spellEnd"/>
      <w:r w:rsidRPr="00C44CAF">
        <w:rPr>
          <w:rFonts w:ascii="Cambria" w:hAnsi="Cambria"/>
          <w:sz w:val="24"/>
          <w:szCs w:val="24"/>
        </w:rPr>
        <w:t xml:space="preserve"> (vyriško) tipo dviguba </w:t>
      </w:r>
      <w:proofErr w:type="spellStart"/>
      <w:r w:rsidRPr="00C44CAF">
        <w:rPr>
          <w:rFonts w:ascii="Cambria" w:hAnsi="Cambria"/>
          <w:sz w:val="24"/>
          <w:szCs w:val="24"/>
        </w:rPr>
        <w:t>Luer</w:t>
      </w:r>
      <w:proofErr w:type="spellEnd"/>
      <w:r w:rsidRPr="00C44CAF">
        <w:rPr>
          <w:rFonts w:ascii="Cambria" w:hAnsi="Cambria"/>
          <w:sz w:val="24"/>
          <w:szCs w:val="24"/>
        </w:rPr>
        <w:t xml:space="preserve"> </w:t>
      </w:r>
      <w:proofErr w:type="spellStart"/>
      <w:r w:rsidRPr="00C44CAF">
        <w:rPr>
          <w:rFonts w:ascii="Cambria" w:hAnsi="Cambria"/>
          <w:sz w:val="24"/>
          <w:szCs w:val="24"/>
        </w:rPr>
        <w:t>Lock</w:t>
      </w:r>
      <w:proofErr w:type="spellEnd"/>
      <w:r w:rsidRPr="00C44CAF">
        <w:rPr>
          <w:rFonts w:ascii="Cambria" w:hAnsi="Cambria"/>
          <w:sz w:val="24"/>
          <w:szCs w:val="24"/>
        </w:rPr>
        <w:t xml:space="preserve"> arba lygiavertė jungtis su </w:t>
      </w:r>
      <w:proofErr w:type="spellStart"/>
      <w:r w:rsidRPr="00C44CAF">
        <w:rPr>
          <w:rFonts w:ascii="Cambria" w:hAnsi="Cambria"/>
          <w:sz w:val="24"/>
          <w:szCs w:val="24"/>
        </w:rPr>
        <w:t>sriegine</w:t>
      </w:r>
      <w:proofErr w:type="spellEnd"/>
      <w:r w:rsidRPr="00C44CAF">
        <w:rPr>
          <w:rFonts w:ascii="Cambria" w:hAnsi="Cambria"/>
          <w:sz w:val="24"/>
          <w:szCs w:val="24"/>
        </w:rPr>
        <w:t xml:space="preserve"> į abi puses besisukančia veržle; </w:t>
      </w:r>
    </w:p>
    <w:p w14:paraId="6401D338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pagaminta iš stipraus ir cheminėms medžiagoms atsparaus </w:t>
      </w:r>
      <w:proofErr w:type="spellStart"/>
      <w:r w:rsidRPr="00C44CAF">
        <w:rPr>
          <w:rFonts w:ascii="Cambria" w:hAnsi="Cambria"/>
          <w:sz w:val="24"/>
          <w:szCs w:val="24"/>
        </w:rPr>
        <w:t>polikarbonato</w:t>
      </w:r>
      <w:proofErr w:type="spellEnd"/>
      <w:r w:rsidRPr="00C44CAF">
        <w:rPr>
          <w:rFonts w:ascii="Cambria" w:hAnsi="Cambria"/>
          <w:sz w:val="24"/>
          <w:szCs w:val="24"/>
        </w:rPr>
        <w:t xml:space="preserve"> PC (ar lygiavertės medžiagos);</w:t>
      </w:r>
    </w:p>
    <w:p w14:paraId="351107A7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talpa 0,43 ± 0,1ml;</w:t>
      </w:r>
    </w:p>
    <w:p w14:paraId="695F5241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be latekso (pažymėta simboliu) ir DEHP </w:t>
      </w:r>
      <w:proofErr w:type="spellStart"/>
      <w:r w:rsidRPr="00C44CAF">
        <w:rPr>
          <w:rFonts w:ascii="Cambria" w:hAnsi="Cambria"/>
          <w:sz w:val="24"/>
          <w:szCs w:val="24"/>
        </w:rPr>
        <w:t>minkštiklio</w:t>
      </w:r>
      <w:proofErr w:type="spellEnd"/>
      <w:r w:rsidRPr="00C44CAF">
        <w:rPr>
          <w:rFonts w:ascii="Cambria" w:hAnsi="Cambria"/>
          <w:sz w:val="24"/>
          <w:szCs w:val="24"/>
        </w:rPr>
        <w:t xml:space="preserve"> (pažymėta simboliu);</w:t>
      </w:r>
    </w:p>
    <w:p w14:paraId="08E3777C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pakuotėje 50 - 100 vnt.</w:t>
      </w:r>
    </w:p>
    <w:p w14:paraId="196B8ACB" w14:textId="6B7D0F85" w:rsidR="00C25490" w:rsidRPr="00C44CAF" w:rsidRDefault="00C25490" w:rsidP="00C44CAF">
      <w:pPr>
        <w:spacing w:after="0" w:line="240" w:lineRule="auto"/>
        <w:jc w:val="both"/>
        <w:rPr>
          <w:rFonts w:ascii="Cambria" w:hAnsi="Cambria"/>
          <w:i/>
          <w:sz w:val="24"/>
          <w:szCs w:val="24"/>
        </w:rPr>
      </w:pPr>
      <w:r w:rsidRPr="00C44CAF">
        <w:rPr>
          <w:rFonts w:ascii="Cambria" w:hAnsi="Cambria"/>
          <w:i/>
          <w:sz w:val="24"/>
          <w:szCs w:val="24"/>
        </w:rPr>
        <w:t xml:space="preserve">Orientacinis poreikis: </w:t>
      </w:r>
      <w:r w:rsidR="00A11811" w:rsidRPr="00C44CAF">
        <w:rPr>
          <w:rFonts w:ascii="Cambria" w:hAnsi="Cambria"/>
          <w:i/>
          <w:sz w:val="24"/>
          <w:szCs w:val="24"/>
        </w:rPr>
        <w:t>60</w:t>
      </w:r>
      <w:r w:rsidRPr="00C44CAF">
        <w:rPr>
          <w:rFonts w:ascii="Cambria" w:hAnsi="Cambria"/>
          <w:i/>
          <w:sz w:val="24"/>
          <w:szCs w:val="24"/>
        </w:rPr>
        <w:t>0 vnt.</w:t>
      </w:r>
    </w:p>
    <w:p w14:paraId="4DB850CE" w14:textId="77777777" w:rsidR="00C25490" w:rsidRPr="00C44CAF" w:rsidRDefault="00C25490" w:rsidP="00C44CAF">
      <w:pPr>
        <w:spacing w:after="0" w:line="240" w:lineRule="auto"/>
        <w:rPr>
          <w:rFonts w:ascii="Cambria" w:hAnsi="Cambria"/>
          <w:i/>
          <w:sz w:val="24"/>
          <w:szCs w:val="24"/>
        </w:rPr>
      </w:pPr>
    </w:p>
    <w:p w14:paraId="3300DE7B" w14:textId="47CF7810" w:rsidR="00C25490" w:rsidRPr="00C44CAF" w:rsidRDefault="00F70E51" w:rsidP="00C44CAF">
      <w:pPr>
        <w:spacing w:after="0" w:line="240" w:lineRule="auto"/>
        <w:jc w:val="both"/>
        <w:rPr>
          <w:rFonts w:ascii="Cambria" w:hAnsi="Cambria"/>
          <w:b/>
          <w:sz w:val="24"/>
          <w:szCs w:val="24"/>
          <w:u w:val="single"/>
        </w:rPr>
      </w:pPr>
      <w:r w:rsidRPr="00C44CAF">
        <w:rPr>
          <w:rFonts w:ascii="Cambria" w:hAnsi="Cambria"/>
          <w:b/>
          <w:sz w:val="24"/>
          <w:szCs w:val="24"/>
          <w:u w:val="single"/>
        </w:rPr>
        <w:t>33.</w:t>
      </w:r>
      <w:r w:rsidR="00C25490" w:rsidRPr="00C44CAF">
        <w:rPr>
          <w:rFonts w:ascii="Cambria" w:hAnsi="Cambria"/>
          <w:b/>
          <w:sz w:val="24"/>
          <w:szCs w:val="24"/>
          <w:u w:val="single"/>
        </w:rPr>
        <w:t xml:space="preserve"> </w:t>
      </w:r>
      <w:proofErr w:type="spellStart"/>
      <w:r w:rsidR="00C25490" w:rsidRPr="00C44CAF">
        <w:rPr>
          <w:rFonts w:ascii="Cambria" w:hAnsi="Cambria"/>
          <w:b/>
          <w:sz w:val="24"/>
          <w:szCs w:val="24"/>
          <w:u w:val="single"/>
        </w:rPr>
        <w:t>Neonatologinė</w:t>
      </w:r>
      <w:proofErr w:type="spellEnd"/>
      <w:r w:rsidR="00C25490" w:rsidRPr="00C44CAF">
        <w:rPr>
          <w:rFonts w:ascii="Cambria" w:hAnsi="Cambria"/>
          <w:b/>
          <w:sz w:val="24"/>
          <w:szCs w:val="24"/>
          <w:u w:val="single"/>
        </w:rPr>
        <w:t xml:space="preserve"> </w:t>
      </w:r>
      <w:proofErr w:type="spellStart"/>
      <w:r w:rsidR="00C25490" w:rsidRPr="00C44CAF">
        <w:rPr>
          <w:rFonts w:ascii="Cambria" w:hAnsi="Cambria"/>
          <w:b/>
          <w:sz w:val="24"/>
          <w:szCs w:val="24"/>
          <w:u w:val="single"/>
        </w:rPr>
        <w:t>trišakė</w:t>
      </w:r>
      <w:proofErr w:type="spellEnd"/>
      <w:r w:rsidR="00C25490" w:rsidRPr="00C44CAF">
        <w:rPr>
          <w:rFonts w:ascii="Cambria" w:hAnsi="Cambria"/>
          <w:b/>
          <w:sz w:val="24"/>
          <w:szCs w:val="24"/>
          <w:u w:val="single"/>
        </w:rPr>
        <w:t xml:space="preserve"> jungtis:</w:t>
      </w:r>
    </w:p>
    <w:p w14:paraId="4363E0E3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sterili</w:t>
      </w:r>
      <w:r w:rsidRPr="00C44CAF">
        <w:rPr>
          <w:rFonts w:ascii="Cambria" w:hAnsi="Cambria"/>
          <w:sz w:val="24"/>
          <w:szCs w:val="24"/>
          <w:shd w:val="clear" w:color="auto" w:fill="FFFFFF"/>
        </w:rPr>
        <w:t xml:space="preserve"> (simbolis ant pakuotės)</w:t>
      </w:r>
      <w:r w:rsidRPr="00C44CAF">
        <w:rPr>
          <w:rFonts w:ascii="Cambria" w:hAnsi="Cambria"/>
          <w:bCs/>
          <w:sz w:val="24"/>
          <w:szCs w:val="24"/>
        </w:rPr>
        <w:t>;</w:t>
      </w:r>
    </w:p>
    <w:p w14:paraId="69B733E3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 xml:space="preserve">vienkartinė </w:t>
      </w:r>
      <w:r w:rsidRPr="00C44CAF">
        <w:rPr>
          <w:rFonts w:ascii="Cambria" w:hAnsi="Cambria"/>
          <w:sz w:val="24"/>
          <w:szCs w:val="24"/>
          <w:shd w:val="clear" w:color="auto" w:fill="FFFFFF"/>
        </w:rPr>
        <w:t>(pažymėta simboliu)</w:t>
      </w:r>
      <w:r w:rsidRPr="00C44CAF">
        <w:rPr>
          <w:rFonts w:ascii="Cambria" w:hAnsi="Cambria"/>
          <w:bCs/>
          <w:sz w:val="24"/>
          <w:szCs w:val="24"/>
        </w:rPr>
        <w:t>;</w:t>
      </w:r>
    </w:p>
    <w:p w14:paraId="344E79FC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 xml:space="preserve">individualiame </w:t>
      </w:r>
      <w:proofErr w:type="spellStart"/>
      <w:r w:rsidRPr="00C44CAF">
        <w:rPr>
          <w:rFonts w:ascii="Cambria" w:hAnsi="Cambria"/>
          <w:bCs/>
          <w:sz w:val="24"/>
          <w:szCs w:val="24"/>
        </w:rPr>
        <w:t>įpakavis</w:t>
      </w:r>
      <w:proofErr w:type="spellEnd"/>
      <w:r w:rsidRPr="00C44CAF">
        <w:rPr>
          <w:rFonts w:ascii="Cambria" w:hAnsi="Cambria"/>
          <w:sz w:val="24"/>
          <w:szCs w:val="24"/>
          <w:shd w:val="clear" w:color="auto" w:fill="FFFFFF"/>
        </w:rPr>
        <w:t xml:space="preserve"> produkto galiojimo laikas;</w:t>
      </w:r>
    </w:p>
    <w:p w14:paraId="41AA8F50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su numatyta pakuotės atidarymo vieta;</w:t>
      </w:r>
    </w:p>
    <w:p w14:paraId="4748D6F0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atbulinės eigos vožtuvai su </w:t>
      </w:r>
      <w:proofErr w:type="spellStart"/>
      <w:r w:rsidRPr="00C44CAF">
        <w:rPr>
          <w:rFonts w:ascii="Cambria" w:hAnsi="Cambria"/>
          <w:sz w:val="24"/>
          <w:szCs w:val="24"/>
        </w:rPr>
        <w:t>female</w:t>
      </w:r>
      <w:proofErr w:type="spellEnd"/>
      <w:r w:rsidRPr="00C44CAF">
        <w:rPr>
          <w:rFonts w:ascii="Cambria" w:hAnsi="Cambria"/>
          <w:sz w:val="24"/>
          <w:szCs w:val="24"/>
        </w:rPr>
        <w:t xml:space="preserve"> (moteriško) tipo </w:t>
      </w:r>
      <w:proofErr w:type="spellStart"/>
      <w:r w:rsidRPr="00C44CAF">
        <w:rPr>
          <w:rFonts w:ascii="Cambria" w:hAnsi="Cambria"/>
          <w:sz w:val="24"/>
          <w:szCs w:val="24"/>
        </w:rPr>
        <w:t>Luer</w:t>
      </w:r>
      <w:proofErr w:type="spellEnd"/>
      <w:r w:rsidRPr="00C44CAF">
        <w:rPr>
          <w:rFonts w:ascii="Cambria" w:hAnsi="Cambria"/>
          <w:sz w:val="24"/>
          <w:szCs w:val="24"/>
        </w:rPr>
        <w:t xml:space="preserve"> </w:t>
      </w:r>
      <w:proofErr w:type="spellStart"/>
      <w:r w:rsidRPr="00C44CAF">
        <w:rPr>
          <w:rFonts w:ascii="Cambria" w:hAnsi="Cambria"/>
          <w:sz w:val="24"/>
          <w:szCs w:val="24"/>
        </w:rPr>
        <w:t>Lock</w:t>
      </w:r>
      <w:proofErr w:type="spellEnd"/>
      <w:r w:rsidRPr="00C44CAF">
        <w:rPr>
          <w:rFonts w:ascii="Cambria" w:hAnsi="Cambria"/>
          <w:sz w:val="24"/>
          <w:szCs w:val="24"/>
        </w:rPr>
        <w:t xml:space="preserve"> arba lygiavertės jungties </w:t>
      </w:r>
      <w:proofErr w:type="spellStart"/>
      <w:r w:rsidRPr="00C44CAF">
        <w:rPr>
          <w:rFonts w:ascii="Cambria" w:hAnsi="Cambria"/>
          <w:sz w:val="24"/>
          <w:szCs w:val="24"/>
        </w:rPr>
        <w:t>adaptoriais</w:t>
      </w:r>
      <w:proofErr w:type="spellEnd"/>
      <w:r w:rsidRPr="00C44CAF">
        <w:rPr>
          <w:rFonts w:ascii="Cambria" w:hAnsi="Cambria"/>
          <w:sz w:val="24"/>
          <w:szCs w:val="24"/>
        </w:rPr>
        <w:t xml:space="preserve">, skirtingų spalvų (iš cheminėms medžiagoms ir riebalams atsparaus </w:t>
      </w:r>
      <w:proofErr w:type="spellStart"/>
      <w:r w:rsidRPr="00C44CAF">
        <w:rPr>
          <w:rFonts w:ascii="Cambria" w:hAnsi="Cambria"/>
          <w:sz w:val="24"/>
          <w:szCs w:val="24"/>
        </w:rPr>
        <w:t>polikarbonato</w:t>
      </w:r>
      <w:proofErr w:type="spellEnd"/>
      <w:r w:rsidRPr="00C44CAF">
        <w:rPr>
          <w:rFonts w:ascii="Cambria" w:hAnsi="Cambria"/>
          <w:sz w:val="24"/>
          <w:szCs w:val="24"/>
        </w:rPr>
        <w:t xml:space="preserve"> (PC) ir silikono ar lygiaverčio, neleidžiančio maišytis skirtingiems skysčiams);</w:t>
      </w:r>
    </w:p>
    <w:p w14:paraId="506A9E16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iš 3-šakų į vieną sueinanti </w:t>
      </w:r>
      <w:proofErr w:type="spellStart"/>
      <w:r w:rsidRPr="00C44CAF">
        <w:rPr>
          <w:rFonts w:ascii="Cambria" w:hAnsi="Cambria"/>
          <w:sz w:val="24"/>
          <w:szCs w:val="24"/>
        </w:rPr>
        <w:t>male</w:t>
      </w:r>
      <w:proofErr w:type="spellEnd"/>
      <w:r w:rsidRPr="00C44CAF">
        <w:rPr>
          <w:rFonts w:ascii="Cambria" w:hAnsi="Cambria"/>
          <w:sz w:val="24"/>
          <w:szCs w:val="24"/>
        </w:rPr>
        <w:t xml:space="preserve"> (vyriško) tipo </w:t>
      </w:r>
      <w:proofErr w:type="spellStart"/>
      <w:r w:rsidRPr="00C44CAF">
        <w:rPr>
          <w:rFonts w:ascii="Cambria" w:hAnsi="Cambria"/>
          <w:sz w:val="24"/>
          <w:szCs w:val="24"/>
        </w:rPr>
        <w:t>Luer</w:t>
      </w:r>
      <w:proofErr w:type="spellEnd"/>
      <w:r w:rsidRPr="00C44CAF">
        <w:rPr>
          <w:rFonts w:ascii="Cambria" w:hAnsi="Cambria"/>
          <w:sz w:val="24"/>
          <w:szCs w:val="24"/>
        </w:rPr>
        <w:t xml:space="preserve"> </w:t>
      </w:r>
      <w:proofErr w:type="spellStart"/>
      <w:r w:rsidRPr="00C44CAF">
        <w:rPr>
          <w:rFonts w:ascii="Cambria" w:hAnsi="Cambria"/>
          <w:sz w:val="24"/>
          <w:szCs w:val="24"/>
        </w:rPr>
        <w:t>Lock</w:t>
      </w:r>
      <w:proofErr w:type="spellEnd"/>
      <w:r w:rsidRPr="00C44CAF">
        <w:rPr>
          <w:rFonts w:ascii="Cambria" w:hAnsi="Cambria"/>
          <w:sz w:val="24"/>
          <w:szCs w:val="24"/>
        </w:rPr>
        <w:t xml:space="preserve"> ar lygiavertė jungtis su </w:t>
      </w:r>
      <w:proofErr w:type="spellStart"/>
      <w:r w:rsidRPr="00C44CAF">
        <w:rPr>
          <w:rFonts w:ascii="Cambria" w:hAnsi="Cambria"/>
          <w:sz w:val="24"/>
          <w:szCs w:val="24"/>
        </w:rPr>
        <w:t>sriegine</w:t>
      </w:r>
      <w:proofErr w:type="spellEnd"/>
      <w:r w:rsidRPr="00C44CAF">
        <w:rPr>
          <w:rFonts w:ascii="Cambria" w:hAnsi="Cambria"/>
          <w:sz w:val="24"/>
          <w:szCs w:val="24"/>
        </w:rPr>
        <w:t xml:space="preserve"> rotuojančia veržle pagaminta iš atsparaus cheminėms medžiagoms </w:t>
      </w:r>
      <w:proofErr w:type="spellStart"/>
      <w:r w:rsidRPr="00C44CAF">
        <w:rPr>
          <w:rFonts w:ascii="Cambria" w:hAnsi="Cambria"/>
          <w:sz w:val="24"/>
          <w:szCs w:val="24"/>
        </w:rPr>
        <w:t>polikarbonato</w:t>
      </w:r>
      <w:proofErr w:type="spellEnd"/>
      <w:r w:rsidRPr="00C44CAF">
        <w:rPr>
          <w:rFonts w:ascii="Cambria" w:hAnsi="Cambria"/>
          <w:sz w:val="24"/>
          <w:szCs w:val="24"/>
        </w:rPr>
        <w:t xml:space="preserve"> ( PC) ar lygiavertės medžiagos; </w:t>
      </w:r>
    </w:p>
    <w:p w14:paraId="253F9739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visos </w:t>
      </w:r>
      <w:proofErr w:type="spellStart"/>
      <w:r w:rsidRPr="00C44CAF">
        <w:rPr>
          <w:rFonts w:ascii="Cambria" w:hAnsi="Cambria"/>
          <w:sz w:val="24"/>
          <w:szCs w:val="24"/>
        </w:rPr>
        <w:t>Luer</w:t>
      </w:r>
      <w:proofErr w:type="spellEnd"/>
      <w:r w:rsidRPr="00C44CAF">
        <w:rPr>
          <w:rFonts w:ascii="Cambria" w:hAnsi="Cambria"/>
          <w:sz w:val="24"/>
          <w:szCs w:val="24"/>
        </w:rPr>
        <w:t xml:space="preserve"> </w:t>
      </w:r>
      <w:proofErr w:type="spellStart"/>
      <w:r w:rsidRPr="00C44CAF">
        <w:rPr>
          <w:rFonts w:ascii="Cambria" w:hAnsi="Cambria"/>
          <w:sz w:val="24"/>
          <w:szCs w:val="24"/>
        </w:rPr>
        <w:t>Lock</w:t>
      </w:r>
      <w:proofErr w:type="spellEnd"/>
      <w:r w:rsidRPr="00C44CAF">
        <w:rPr>
          <w:rFonts w:ascii="Cambria" w:hAnsi="Cambria"/>
          <w:sz w:val="24"/>
          <w:szCs w:val="24"/>
        </w:rPr>
        <w:t xml:space="preserve"> ar lygiavertės jungtys su apsauginiais kamšteliais;</w:t>
      </w:r>
    </w:p>
    <w:p w14:paraId="13992865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talpa 0,6 ± 0,1ml;</w:t>
      </w:r>
    </w:p>
    <w:p w14:paraId="75AF777D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be latekso (pažymėta simboliu) ir DEHP </w:t>
      </w:r>
      <w:proofErr w:type="spellStart"/>
      <w:r w:rsidRPr="00C44CAF">
        <w:rPr>
          <w:rFonts w:ascii="Cambria" w:hAnsi="Cambria"/>
          <w:sz w:val="24"/>
          <w:szCs w:val="24"/>
        </w:rPr>
        <w:t>minkštiklio</w:t>
      </w:r>
      <w:proofErr w:type="spellEnd"/>
      <w:r w:rsidRPr="00C44CAF">
        <w:rPr>
          <w:rFonts w:ascii="Cambria" w:hAnsi="Cambria"/>
          <w:sz w:val="24"/>
          <w:szCs w:val="24"/>
        </w:rPr>
        <w:t xml:space="preserve"> (pažymėta simboliu);</w:t>
      </w:r>
    </w:p>
    <w:p w14:paraId="6787FD94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pakuotėje 50-100 vnt.</w:t>
      </w:r>
    </w:p>
    <w:p w14:paraId="67180AAD" w14:textId="18ED68BD" w:rsidR="00C25490" w:rsidRPr="00C44CAF" w:rsidRDefault="00C25490" w:rsidP="00C44CAF">
      <w:pPr>
        <w:spacing w:after="0" w:line="240" w:lineRule="auto"/>
        <w:jc w:val="both"/>
        <w:rPr>
          <w:rFonts w:ascii="Cambria" w:hAnsi="Cambria"/>
          <w:i/>
          <w:sz w:val="24"/>
          <w:szCs w:val="24"/>
        </w:rPr>
      </w:pPr>
      <w:r w:rsidRPr="00C44CAF">
        <w:rPr>
          <w:rFonts w:ascii="Cambria" w:hAnsi="Cambria"/>
          <w:i/>
          <w:sz w:val="24"/>
          <w:szCs w:val="24"/>
        </w:rPr>
        <w:t xml:space="preserve">Orientacinis poreikis: </w:t>
      </w:r>
      <w:r w:rsidR="00B9618D" w:rsidRPr="00C44CAF">
        <w:rPr>
          <w:rFonts w:ascii="Cambria" w:hAnsi="Cambria"/>
          <w:i/>
          <w:sz w:val="24"/>
          <w:szCs w:val="24"/>
        </w:rPr>
        <w:t>3</w:t>
      </w:r>
      <w:r w:rsidRPr="00C44CAF">
        <w:rPr>
          <w:rFonts w:ascii="Cambria" w:hAnsi="Cambria"/>
          <w:i/>
          <w:sz w:val="24"/>
          <w:szCs w:val="24"/>
        </w:rPr>
        <w:t>00 vnt.</w:t>
      </w:r>
    </w:p>
    <w:p w14:paraId="205E8EFA" w14:textId="77777777" w:rsidR="00C25490" w:rsidRPr="00C44CAF" w:rsidRDefault="00C25490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669FD786" w14:textId="45EB809C" w:rsidR="00C25490" w:rsidRPr="00C44CAF" w:rsidRDefault="00F70E51" w:rsidP="00C44CAF">
      <w:pPr>
        <w:spacing w:after="0" w:line="240" w:lineRule="auto"/>
        <w:jc w:val="both"/>
        <w:rPr>
          <w:rFonts w:ascii="Cambria" w:hAnsi="Cambria"/>
          <w:b/>
          <w:sz w:val="24"/>
          <w:szCs w:val="24"/>
          <w:u w:val="single"/>
        </w:rPr>
      </w:pPr>
      <w:r w:rsidRPr="00C44CAF">
        <w:rPr>
          <w:rFonts w:ascii="Cambria" w:hAnsi="Cambria"/>
          <w:b/>
          <w:sz w:val="24"/>
          <w:szCs w:val="24"/>
          <w:u w:val="single"/>
        </w:rPr>
        <w:t>34.</w:t>
      </w:r>
      <w:r w:rsidR="00C25490" w:rsidRPr="00C44CAF">
        <w:rPr>
          <w:rFonts w:ascii="Cambria" w:hAnsi="Cambria"/>
          <w:b/>
          <w:sz w:val="24"/>
          <w:szCs w:val="24"/>
          <w:u w:val="single"/>
        </w:rPr>
        <w:t xml:space="preserve"> Prailginimo linija 15 cm:</w:t>
      </w:r>
    </w:p>
    <w:p w14:paraId="1D1C0D31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sterili</w:t>
      </w:r>
      <w:r w:rsidRPr="00C44CAF">
        <w:rPr>
          <w:rFonts w:ascii="Cambria" w:hAnsi="Cambria"/>
          <w:sz w:val="24"/>
          <w:szCs w:val="24"/>
          <w:shd w:val="clear" w:color="auto" w:fill="FFFFFF"/>
        </w:rPr>
        <w:t xml:space="preserve"> (simbolis ant pakuotės)</w:t>
      </w:r>
      <w:r w:rsidRPr="00C44CAF">
        <w:rPr>
          <w:rFonts w:ascii="Cambria" w:hAnsi="Cambria"/>
          <w:bCs/>
          <w:sz w:val="24"/>
          <w:szCs w:val="24"/>
        </w:rPr>
        <w:t>;</w:t>
      </w:r>
    </w:p>
    <w:p w14:paraId="5832DEA6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 xml:space="preserve">vienkartinė </w:t>
      </w:r>
      <w:r w:rsidRPr="00C44CAF">
        <w:rPr>
          <w:rFonts w:ascii="Cambria" w:hAnsi="Cambria"/>
          <w:sz w:val="24"/>
          <w:szCs w:val="24"/>
          <w:shd w:val="clear" w:color="auto" w:fill="FFFFFF"/>
        </w:rPr>
        <w:t>(pažymėta simboliu)</w:t>
      </w:r>
      <w:r w:rsidRPr="00C44CAF">
        <w:rPr>
          <w:rFonts w:ascii="Cambria" w:hAnsi="Cambria"/>
          <w:bCs/>
          <w:sz w:val="24"/>
          <w:szCs w:val="24"/>
        </w:rPr>
        <w:t>;</w:t>
      </w:r>
    </w:p>
    <w:p w14:paraId="32947BF1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individualiame įpakavime;</w:t>
      </w:r>
    </w:p>
    <w:p w14:paraId="0563AD23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  <w:shd w:val="clear" w:color="auto" w:fill="FFFFFF"/>
        </w:rPr>
        <w:t>ant pakuotės pažymėtas produkto galiojimo laikas;</w:t>
      </w:r>
    </w:p>
    <w:p w14:paraId="5BF5D05C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su numatyta pakuotės atidarymo vieta;</w:t>
      </w:r>
    </w:p>
    <w:p w14:paraId="00473F8E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15 cm – 20 cm prailginimo linija - vienos šakos;</w:t>
      </w:r>
    </w:p>
    <w:p w14:paraId="485DCDCD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linija pagaminta iš elastingos ir minkštos medžiagos poliuretano (PU) ar lygiavertės medžiagos, pasižyminčios ypač žema skysčių absorbcija ant sienelių;</w:t>
      </w:r>
    </w:p>
    <w:p w14:paraId="51AD198C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skirta jungti tiesiogiai prie centrinės /venos, periferinės/venos  kateterių, kaniulių;</w:t>
      </w:r>
    </w:p>
    <w:p w14:paraId="78BA038C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ypatingai maža talpa;</w:t>
      </w:r>
    </w:p>
    <w:p w14:paraId="1326FD16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proofErr w:type="spellStart"/>
      <w:r w:rsidRPr="00C44CAF">
        <w:rPr>
          <w:rFonts w:ascii="Cambria" w:hAnsi="Cambria"/>
          <w:sz w:val="24"/>
          <w:szCs w:val="24"/>
        </w:rPr>
        <w:t>Luer</w:t>
      </w:r>
      <w:proofErr w:type="spellEnd"/>
      <w:r w:rsidRPr="00C44CAF">
        <w:rPr>
          <w:rFonts w:ascii="Cambria" w:hAnsi="Cambria"/>
          <w:sz w:val="24"/>
          <w:szCs w:val="24"/>
        </w:rPr>
        <w:t xml:space="preserve"> </w:t>
      </w:r>
      <w:proofErr w:type="spellStart"/>
      <w:r w:rsidRPr="00C44CAF">
        <w:rPr>
          <w:rFonts w:ascii="Cambria" w:hAnsi="Cambria"/>
          <w:sz w:val="24"/>
          <w:szCs w:val="24"/>
        </w:rPr>
        <w:t>Lock</w:t>
      </w:r>
      <w:proofErr w:type="spellEnd"/>
      <w:r w:rsidRPr="00C44CAF">
        <w:rPr>
          <w:rFonts w:ascii="Cambria" w:hAnsi="Cambria"/>
          <w:sz w:val="24"/>
          <w:szCs w:val="24"/>
        </w:rPr>
        <w:t xml:space="preserve"> ar lygiavertė jungtis su </w:t>
      </w:r>
      <w:proofErr w:type="spellStart"/>
      <w:r w:rsidRPr="00C44CAF">
        <w:rPr>
          <w:rFonts w:ascii="Cambria" w:hAnsi="Cambria"/>
          <w:sz w:val="24"/>
          <w:szCs w:val="24"/>
        </w:rPr>
        <w:t>sriegine</w:t>
      </w:r>
      <w:proofErr w:type="spellEnd"/>
      <w:r w:rsidRPr="00C44CAF">
        <w:rPr>
          <w:rFonts w:ascii="Cambria" w:hAnsi="Cambria"/>
          <w:sz w:val="24"/>
          <w:szCs w:val="24"/>
        </w:rPr>
        <w:t xml:space="preserve"> </w:t>
      </w:r>
      <w:proofErr w:type="spellStart"/>
      <w:r w:rsidRPr="00C44CAF">
        <w:rPr>
          <w:rFonts w:ascii="Cambria" w:hAnsi="Cambria"/>
          <w:sz w:val="24"/>
          <w:szCs w:val="24"/>
        </w:rPr>
        <w:t>t.y</w:t>
      </w:r>
      <w:proofErr w:type="spellEnd"/>
      <w:r w:rsidRPr="00C44CAF">
        <w:rPr>
          <w:rFonts w:ascii="Cambria" w:hAnsi="Cambria"/>
          <w:sz w:val="24"/>
          <w:szCs w:val="24"/>
        </w:rPr>
        <w:t xml:space="preserve"> į abi puses besisukančia veržle;</w:t>
      </w:r>
    </w:p>
    <w:p w14:paraId="59C7E5C5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talpa 0,2 ± 0,1ml;</w:t>
      </w:r>
    </w:p>
    <w:p w14:paraId="64C699EB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be latekso (pažymėta simboliu) ir DEHP </w:t>
      </w:r>
      <w:proofErr w:type="spellStart"/>
      <w:r w:rsidRPr="00C44CAF">
        <w:rPr>
          <w:rFonts w:ascii="Cambria" w:hAnsi="Cambria"/>
          <w:sz w:val="24"/>
          <w:szCs w:val="24"/>
        </w:rPr>
        <w:t>minkštiklio</w:t>
      </w:r>
      <w:proofErr w:type="spellEnd"/>
      <w:r w:rsidRPr="00C44CAF">
        <w:rPr>
          <w:rFonts w:ascii="Cambria" w:hAnsi="Cambria"/>
          <w:sz w:val="24"/>
          <w:szCs w:val="24"/>
        </w:rPr>
        <w:t xml:space="preserve"> (pažymėta simboliu);</w:t>
      </w:r>
    </w:p>
    <w:p w14:paraId="320BC708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pakuotėje 100 vnt.</w:t>
      </w:r>
    </w:p>
    <w:p w14:paraId="77731761" w14:textId="453DD01F" w:rsidR="00C25490" w:rsidRPr="00C44CAF" w:rsidRDefault="00C25490" w:rsidP="00C44CAF">
      <w:pPr>
        <w:spacing w:after="0" w:line="240" w:lineRule="auto"/>
        <w:jc w:val="both"/>
        <w:rPr>
          <w:rFonts w:ascii="Cambria" w:hAnsi="Cambria"/>
          <w:i/>
          <w:sz w:val="24"/>
          <w:szCs w:val="24"/>
        </w:rPr>
      </w:pPr>
      <w:r w:rsidRPr="00C44CAF">
        <w:rPr>
          <w:rFonts w:ascii="Cambria" w:hAnsi="Cambria"/>
          <w:i/>
          <w:sz w:val="24"/>
          <w:szCs w:val="24"/>
        </w:rPr>
        <w:t xml:space="preserve">Orientacinis poreikis: 1 </w:t>
      </w:r>
      <w:r w:rsidR="00B9618D" w:rsidRPr="00C44CAF">
        <w:rPr>
          <w:rFonts w:ascii="Cambria" w:hAnsi="Cambria"/>
          <w:i/>
          <w:sz w:val="24"/>
          <w:szCs w:val="24"/>
        </w:rPr>
        <w:t>5</w:t>
      </w:r>
      <w:r w:rsidRPr="00C44CAF">
        <w:rPr>
          <w:rFonts w:ascii="Cambria" w:hAnsi="Cambria"/>
          <w:i/>
          <w:sz w:val="24"/>
          <w:szCs w:val="24"/>
        </w:rPr>
        <w:t>00 vnt.</w:t>
      </w:r>
    </w:p>
    <w:p w14:paraId="6F6610E5" w14:textId="77777777" w:rsidR="000621A6" w:rsidRPr="00C44CAF" w:rsidRDefault="000621A6" w:rsidP="00C44CAF">
      <w:pPr>
        <w:spacing w:after="0" w:line="240" w:lineRule="auto"/>
        <w:jc w:val="both"/>
        <w:rPr>
          <w:rFonts w:ascii="Cambria" w:hAnsi="Cambria"/>
          <w:i/>
          <w:sz w:val="24"/>
          <w:szCs w:val="24"/>
        </w:rPr>
      </w:pPr>
    </w:p>
    <w:p w14:paraId="7FFF5549" w14:textId="0755B757" w:rsidR="007361C4" w:rsidRPr="00C44CAF" w:rsidRDefault="00F70E51" w:rsidP="00C44CAF">
      <w:pPr>
        <w:spacing w:after="0" w:line="240" w:lineRule="auto"/>
        <w:jc w:val="both"/>
        <w:rPr>
          <w:rFonts w:ascii="Cambria" w:hAnsi="Cambria"/>
          <w:b/>
          <w:sz w:val="24"/>
          <w:szCs w:val="24"/>
          <w:u w:val="single"/>
        </w:rPr>
      </w:pPr>
      <w:r w:rsidRPr="00C44CAF">
        <w:rPr>
          <w:rFonts w:ascii="Cambria" w:hAnsi="Cambria"/>
          <w:b/>
          <w:sz w:val="24"/>
          <w:szCs w:val="24"/>
          <w:u w:val="single"/>
        </w:rPr>
        <w:t>35</w:t>
      </w:r>
      <w:r w:rsidR="00C25490" w:rsidRPr="00C44CAF">
        <w:rPr>
          <w:rFonts w:ascii="Cambria" w:hAnsi="Cambria"/>
          <w:b/>
          <w:sz w:val="24"/>
          <w:szCs w:val="24"/>
          <w:u w:val="single"/>
        </w:rPr>
        <w:t xml:space="preserve">. Y-tipo ar lygiavertė prailginimo linija – jungtis su </w:t>
      </w:r>
      <w:proofErr w:type="spellStart"/>
      <w:r w:rsidR="00C25490" w:rsidRPr="00C44CAF">
        <w:rPr>
          <w:rFonts w:ascii="Cambria" w:hAnsi="Cambria"/>
          <w:b/>
          <w:sz w:val="24"/>
          <w:szCs w:val="24"/>
          <w:u w:val="single"/>
        </w:rPr>
        <w:t>endotoksiniu</w:t>
      </w:r>
      <w:proofErr w:type="spellEnd"/>
      <w:r w:rsidR="00C25490" w:rsidRPr="00C44CAF">
        <w:rPr>
          <w:rFonts w:ascii="Cambria" w:hAnsi="Cambria"/>
          <w:b/>
          <w:sz w:val="24"/>
          <w:szCs w:val="24"/>
          <w:u w:val="single"/>
        </w:rPr>
        <w:t xml:space="preserve"> filtru ir atbulinės eigos vožtuvais:</w:t>
      </w:r>
    </w:p>
    <w:p w14:paraId="74A7368D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sterili</w:t>
      </w:r>
      <w:r w:rsidRPr="00C44CAF">
        <w:rPr>
          <w:rFonts w:ascii="Cambria" w:hAnsi="Cambria"/>
          <w:sz w:val="24"/>
          <w:szCs w:val="24"/>
          <w:shd w:val="clear" w:color="auto" w:fill="FFFFFF"/>
        </w:rPr>
        <w:t xml:space="preserve"> (simbolis ant pakuotės)</w:t>
      </w:r>
      <w:r w:rsidRPr="00C44CAF">
        <w:rPr>
          <w:rFonts w:ascii="Cambria" w:hAnsi="Cambria"/>
          <w:bCs/>
          <w:sz w:val="24"/>
          <w:szCs w:val="24"/>
        </w:rPr>
        <w:t>;</w:t>
      </w:r>
    </w:p>
    <w:p w14:paraId="4DE4B5C2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 xml:space="preserve">vienkartinė </w:t>
      </w:r>
      <w:r w:rsidRPr="00C44CAF">
        <w:rPr>
          <w:rFonts w:ascii="Cambria" w:hAnsi="Cambria"/>
          <w:sz w:val="24"/>
          <w:szCs w:val="24"/>
          <w:shd w:val="clear" w:color="auto" w:fill="FFFFFF"/>
        </w:rPr>
        <w:t>(pažymėta simboliu)</w:t>
      </w:r>
      <w:r w:rsidRPr="00C44CAF">
        <w:rPr>
          <w:rFonts w:ascii="Cambria" w:hAnsi="Cambria"/>
          <w:bCs/>
          <w:sz w:val="24"/>
          <w:szCs w:val="24"/>
        </w:rPr>
        <w:t>;</w:t>
      </w:r>
    </w:p>
    <w:p w14:paraId="5A1DBB1A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individualiame įpakavime;</w:t>
      </w:r>
    </w:p>
    <w:p w14:paraId="419FB64D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  <w:shd w:val="clear" w:color="auto" w:fill="FFFFFF"/>
        </w:rPr>
        <w:t>ant pakuotės pažymėtas produkto galiojimo laikas;</w:t>
      </w:r>
    </w:p>
    <w:p w14:paraId="27218A5B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su numatyta pakuotės atidarymo vieta;</w:t>
      </w:r>
    </w:p>
    <w:p w14:paraId="4CC58B7E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proofErr w:type="spellStart"/>
      <w:r w:rsidRPr="00C44CAF">
        <w:rPr>
          <w:rFonts w:ascii="Cambria" w:hAnsi="Cambria"/>
          <w:sz w:val="24"/>
          <w:szCs w:val="24"/>
        </w:rPr>
        <w:t>neonatologinė</w:t>
      </w:r>
      <w:proofErr w:type="spellEnd"/>
      <w:r w:rsidRPr="00C44CAF">
        <w:rPr>
          <w:rFonts w:ascii="Cambria" w:hAnsi="Cambria"/>
          <w:sz w:val="24"/>
          <w:szCs w:val="24"/>
        </w:rPr>
        <w:t xml:space="preserve"> linija – jungtis su </w:t>
      </w:r>
      <w:proofErr w:type="spellStart"/>
      <w:r w:rsidRPr="00C44CAF">
        <w:rPr>
          <w:rFonts w:ascii="Cambria" w:hAnsi="Cambria"/>
          <w:sz w:val="24"/>
          <w:szCs w:val="24"/>
        </w:rPr>
        <w:t>endotoksiniu</w:t>
      </w:r>
      <w:proofErr w:type="spellEnd"/>
      <w:r w:rsidRPr="00C44CAF">
        <w:rPr>
          <w:rFonts w:ascii="Cambria" w:hAnsi="Cambria"/>
          <w:sz w:val="24"/>
          <w:szCs w:val="24"/>
        </w:rPr>
        <w:t xml:space="preserve"> filtru, su atskiru injekciniu </w:t>
      </w:r>
      <w:proofErr w:type="spellStart"/>
      <w:r w:rsidRPr="00C44CAF">
        <w:rPr>
          <w:rFonts w:ascii="Cambria" w:hAnsi="Cambria"/>
          <w:sz w:val="24"/>
          <w:szCs w:val="24"/>
        </w:rPr>
        <w:t>portu</w:t>
      </w:r>
      <w:proofErr w:type="spellEnd"/>
      <w:r w:rsidRPr="00C44CAF">
        <w:rPr>
          <w:rFonts w:ascii="Cambria" w:hAnsi="Cambria"/>
          <w:sz w:val="24"/>
          <w:szCs w:val="24"/>
        </w:rPr>
        <w:t>;</w:t>
      </w:r>
    </w:p>
    <w:p w14:paraId="518530B9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skirtingų spalvų </w:t>
      </w:r>
      <w:proofErr w:type="spellStart"/>
      <w:r w:rsidRPr="00C44CAF">
        <w:rPr>
          <w:rFonts w:ascii="Cambria" w:hAnsi="Cambria"/>
          <w:sz w:val="24"/>
          <w:szCs w:val="24"/>
        </w:rPr>
        <w:t>Luer</w:t>
      </w:r>
      <w:proofErr w:type="spellEnd"/>
      <w:r w:rsidRPr="00C44CAF">
        <w:rPr>
          <w:rFonts w:ascii="Cambria" w:hAnsi="Cambria"/>
          <w:sz w:val="24"/>
          <w:szCs w:val="24"/>
        </w:rPr>
        <w:t xml:space="preserve"> </w:t>
      </w:r>
      <w:proofErr w:type="spellStart"/>
      <w:r w:rsidRPr="00C44CAF">
        <w:rPr>
          <w:rFonts w:ascii="Cambria" w:hAnsi="Cambria"/>
          <w:sz w:val="24"/>
          <w:szCs w:val="24"/>
        </w:rPr>
        <w:t>Lock</w:t>
      </w:r>
      <w:proofErr w:type="spellEnd"/>
      <w:r w:rsidRPr="00C44CAF">
        <w:rPr>
          <w:rFonts w:ascii="Cambria" w:hAnsi="Cambria"/>
          <w:sz w:val="24"/>
          <w:szCs w:val="24"/>
        </w:rPr>
        <w:t xml:space="preserve"> ar lygiavertės jungtys su atbulinės eigos vožtuvais, apsauginiai </w:t>
      </w:r>
      <w:proofErr w:type="spellStart"/>
      <w:r w:rsidRPr="00C44CAF">
        <w:rPr>
          <w:rFonts w:ascii="Cambria" w:hAnsi="Cambria"/>
          <w:sz w:val="24"/>
          <w:szCs w:val="24"/>
        </w:rPr>
        <w:t>kamštukai</w:t>
      </w:r>
      <w:proofErr w:type="spellEnd"/>
      <w:r w:rsidRPr="00C44CAF">
        <w:rPr>
          <w:rFonts w:ascii="Cambria" w:hAnsi="Cambria"/>
          <w:sz w:val="24"/>
          <w:szCs w:val="24"/>
        </w:rPr>
        <w:t>;</w:t>
      </w:r>
    </w:p>
    <w:p w14:paraId="7DAAFBC6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žarnelės pagamintos iš elastingo ir minkšto poliuretano (PU) ar lygiavertės medžiagos, neabsorbuojančio skysčių ant vidaus sienelių;</w:t>
      </w:r>
    </w:p>
    <w:p w14:paraId="2389E194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proofErr w:type="spellStart"/>
      <w:r w:rsidRPr="00C44CAF">
        <w:rPr>
          <w:rFonts w:ascii="Cambria" w:hAnsi="Cambria"/>
          <w:sz w:val="24"/>
          <w:szCs w:val="24"/>
        </w:rPr>
        <w:t>mikro</w:t>
      </w:r>
      <w:proofErr w:type="spellEnd"/>
      <w:r w:rsidRPr="00C44CAF">
        <w:rPr>
          <w:rFonts w:ascii="Cambria" w:hAnsi="Cambria"/>
          <w:sz w:val="24"/>
          <w:szCs w:val="24"/>
        </w:rPr>
        <w:t xml:space="preserve"> IV </w:t>
      </w:r>
      <w:proofErr w:type="spellStart"/>
      <w:r w:rsidRPr="00C44CAF">
        <w:rPr>
          <w:rFonts w:ascii="Cambria" w:hAnsi="Cambria"/>
          <w:sz w:val="24"/>
          <w:szCs w:val="24"/>
        </w:rPr>
        <w:t>endotoksinis</w:t>
      </w:r>
      <w:proofErr w:type="spellEnd"/>
      <w:r w:rsidRPr="00C44CAF">
        <w:rPr>
          <w:rFonts w:ascii="Cambria" w:hAnsi="Cambria"/>
          <w:sz w:val="24"/>
          <w:szCs w:val="24"/>
        </w:rPr>
        <w:t xml:space="preserve"> filtras su </w:t>
      </w:r>
      <w:proofErr w:type="spellStart"/>
      <w:r w:rsidRPr="00C44CAF">
        <w:rPr>
          <w:rFonts w:ascii="Cambria" w:hAnsi="Cambria"/>
          <w:sz w:val="24"/>
          <w:szCs w:val="24"/>
        </w:rPr>
        <w:t>Supormembrana</w:t>
      </w:r>
      <w:proofErr w:type="spellEnd"/>
      <w:r w:rsidRPr="00C44CAF">
        <w:rPr>
          <w:rFonts w:ascii="Cambria" w:hAnsi="Cambria"/>
          <w:sz w:val="24"/>
          <w:szCs w:val="24"/>
        </w:rPr>
        <w:t xml:space="preserve"> ar lygiaverte 0,2 </w:t>
      </w:r>
      <w:proofErr w:type="spellStart"/>
      <w:r w:rsidRPr="00C44CAF">
        <w:rPr>
          <w:rFonts w:ascii="Cambria" w:hAnsi="Cambria"/>
          <w:sz w:val="24"/>
          <w:szCs w:val="24"/>
        </w:rPr>
        <w:t>μm</w:t>
      </w:r>
      <w:proofErr w:type="spellEnd"/>
      <w:r w:rsidRPr="00C44CAF">
        <w:rPr>
          <w:rFonts w:ascii="Cambria" w:hAnsi="Cambria"/>
          <w:sz w:val="24"/>
          <w:szCs w:val="24"/>
        </w:rPr>
        <w:t xml:space="preserve"> (+) teigiamai pakrautas;</w:t>
      </w:r>
    </w:p>
    <w:p w14:paraId="7B9FADF9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lastRenderedPageBreak/>
        <w:t xml:space="preserve">filtras reaguoja, </w:t>
      </w:r>
      <w:proofErr w:type="spellStart"/>
      <w:r w:rsidRPr="00C44CAF">
        <w:rPr>
          <w:rFonts w:ascii="Cambria" w:hAnsi="Cambria"/>
          <w:sz w:val="24"/>
          <w:szCs w:val="24"/>
        </w:rPr>
        <w:t>t.y</w:t>
      </w:r>
      <w:proofErr w:type="spellEnd"/>
      <w:r w:rsidRPr="00C44CAF">
        <w:rPr>
          <w:rFonts w:ascii="Cambria" w:hAnsi="Cambria"/>
          <w:sz w:val="24"/>
          <w:szCs w:val="24"/>
        </w:rPr>
        <w:t>. kemšasi esant medžiagų nesuderinamumui;</w:t>
      </w:r>
    </w:p>
    <w:p w14:paraId="37E2270A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žarnelė iš šviesai nelaidaus poliuretano (PU) ar lygiavertės medžiagos, pageidautina geltonos spalvos, sujungta į vieną žarnelę per mini „Y“ tipo ar lygiavertę jungtį apeinantį pagrindinį </w:t>
      </w:r>
      <w:proofErr w:type="spellStart"/>
      <w:r w:rsidRPr="00C44CAF">
        <w:rPr>
          <w:rFonts w:ascii="Cambria" w:hAnsi="Cambria"/>
          <w:sz w:val="24"/>
          <w:szCs w:val="24"/>
        </w:rPr>
        <w:t>endotoksinį</w:t>
      </w:r>
      <w:proofErr w:type="spellEnd"/>
      <w:r w:rsidRPr="00C44CAF">
        <w:rPr>
          <w:rFonts w:ascii="Cambria" w:hAnsi="Cambria"/>
          <w:sz w:val="24"/>
          <w:szCs w:val="24"/>
        </w:rPr>
        <w:t xml:space="preserve"> filtrą;</w:t>
      </w:r>
    </w:p>
    <w:p w14:paraId="7A006E97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proofErr w:type="spellStart"/>
      <w:r w:rsidRPr="00C44CAF">
        <w:rPr>
          <w:rFonts w:ascii="Cambria" w:hAnsi="Cambria"/>
          <w:sz w:val="24"/>
          <w:szCs w:val="24"/>
        </w:rPr>
        <w:t>male</w:t>
      </w:r>
      <w:proofErr w:type="spellEnd"/>
      <w:r w:rsidRPr="00C44CAF">
        <w:rPr>
          <w:rFonts w:ascii="Cambria" w:hAnsi="Cambria"/>
          <w:sz w:val="24"/>
          <w:szCs w:val="24"/>
        </w:rPr>
        <w:t xml:space="preserve"> (vyriško). tipo </w:t>
      </w:r>
      <w:proofErr w:type="spellStart"/>
      <w:r w:rsidRPr="00C44CAF">
        <w:rPr>
          <w:rFonts w:ascii="Cambria" w:hAnsi="Cambria"/>
          <w:sz w:val="24"/>
          <w:szCs w:val="24"/>
        </w:rPr>
        <w:t>Luer</w:t>
      </w:r>
      <w:proofErr w:type="spellEnd"/>
      <w:r w:rsidRPr="00C44CAF">
        <w:rPr>
          <w:rFonts w:ascii="Cambria" w:hAnsi="Cambria"/>
          <w:sz w:val="24"/>
          <w:szCs w:val="24"/>
        </w:rPr>
        <w:t xml:space="preserve"> </w:t>
      </w:r>
      <w:proofErr w:type="spellStart"/>
      <w:r w:rsidRPr="00C44CAF">
        <w:rPr>
          <w:rFonts w:ascii="Cambria" w:hAnsi="Cambria"/>
          <w:sz w:val="24"/>
          <w:szCs w:val="24"/>
        </w:rPr>
        <w:t>Lock</w:t>
      </w:r>
      <w:proofErr w:type="spellEnd"/>
      <w:r w:rsidRPr="00C44CAF">
        <w:rPr>
          <w:rFonts w:ascii="Cambria" w:hAnsi="Cambria"/>
          <w:sz w:val="24"/>
          <w:szCs w:val="24"/>
        </w:rPr>
        <w:t xml:space="preserve"> ar lygiavertė jungtis su </w:t>
      </w:r>
      <w:proofErr w:type="spellStart"/>
      <w:r w:rsidRPr="00C44CAF">
        <w:rPr>
          <w:rFonts w:ascii="Cambria" w:hAnsi="Cambria"/>
          <w:sz w:val="24"/>
          <w:szCs w:val="24"/>
        </w:rPr>
        <w:t>sriegine</w:t>
      </w:r>
      <w:proofErr w:type="spellEnd"/>
      <w:r w:rsidRPr="00C44CAF">
        <w:rPr>
          <w:rFonts w:ascii="Cambria" w:hAnsi="Cambria"/>
          <w:sz w:val="24"/>
          <w:szCs w:val="24"/>
        </w:rPr>
        <w:t>, į abi kryptis besisukančia veržle;</w:t>
      </w:r>
    </w:p>
    <w:p w14:paraId="7D9F8D63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proofErr w:type="spellStart"/>
      <w:r w:rsidRPr="00C44CAF">
        <w:rPr>
          <w:rFonts w:ascii="Cambria" w:hAnsi="Cambria"/>
          <w:sz w:val="24"/>
          <w:szCs w:val="24"/>
        </w:rPr>
        <w:t>female</w:t>
      </w:r>
      <w:proofErr w:type="spellEnd"/>
      <w:r w:rsidRPr="00C44CAF">
        <w:rPr>
          <w:rFonts w:ascii="Cambria" w:hAnsi="Cambria"/>
          <w:sz w:val="24"/>
          <w:szCs w:val="24"/>
        </w:rPr>
        <w:t xml:space="preserve"> (moteriško) tipo </w:t>
      </w:r>
      <w:proofErr w:type="spellStart"/>
      <w:r w:rsidRPr="00C44CAF">
        <w:rPr>
          <w:rFonts w:ascii="Cambria" w:hAnsi="Cambria"/>
          <w:sz w:val="24"/>
          <w:szCs w:val="24"/>
        </w:rPr>
        <w:t>Luer</w:t>
      </w:r>
      <w:proofErr w:type="spellEnd"/>
      <w:r w:rsidRPr="00C44CAF">
        <w:rPr>
          <w:rFonts w:ascii="Cambria" w:hAnsi="Cambria"/>
          <w:sz w:val="24"/>
          <w:szCs w:val="24"/>
        </w:rPr>
        <w:t xml:space="preserve"> </w:t>
      </w:r>
      <w:proofErr w:type="spellStart"/>
      <w:r w:rsidRPr="00C44CAF">
        <w:rPr>
          <w:rFonts w:ascii="Cambria" w:hAnsi="Cambria"/>
          <w:sz w:val="24"/>
          <w:szCs w:val="24"/>
        </w:rPr>
        <w:t>Lock</w:t>
      </w:r>
      <w:proofErr w:type="spellEnd"/>
      <w:r w:rsidRPr="00C44CAF">
        <w:rPr>
          <w:rFonts w:ascii="Cambria" w:hAnsi="Cambria"/>
          <w:sz w:val="24"/>
          <w:szCs w:val="24"/>
        </w:rPr>
        <w:t xml:space="preserve"> ar lygiavertė jungtis su trumpo atstumo atgaliniu kontroliniu vožtuvu, pageidautina geltonos, šviesai nelaidžios žarnelės;</w:t>
      </w:r>
    </w:p>
    <w:p w14:paraId="6D001CF4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vyr. tipo </w:t>
      </w:r>
      <w:proofErr w:type="spellStart"/>
      <w:r w:rsidRPr="00C44CAF">
        <w:rPr>
          <w:rFonts w:ascii="Cambria" w:hAnsi="Cambria"/>
          <w:sz w:val="24"/>
          <w:szCs w:val="24"/>
        </w:rPr>
        <w:t>Luer</w:t>
      </w:r>
      <w:proofErr w:type="spellEnd"/>
      <w:r w:rsidRPr="00C44CAF">
        <w:rPr>
          <w:rFonts w:ascii="Cambria" w:hAnsi="Cambria"/>
          <w:sz w:val="24"/>
          <w:szCs w:val="24"/>
        </w:rPr>
        <w:t xml:space="preserve"> </w:t>
      </w:r>
      <w:proofErr w:type="spellStart"/>
      <w:r w:rsidRPr="00C44CAF">
        <w:rPr>
          <w:rFonts w:ascii="Cambria" w:hAnsi="Cambria"/>
          <w:sz w:val="24"/>
          <w:szCs w:val="24"/>
        </w:rPr>
        <w:t>Lock</w:t>
      </w:r>
      <w:proofErr w:type="spellEnd"/>
      <w:r w:rsidRPr="00C44CAF">
        <w:rPr>
          <w:rFonts w:ascii="Cambria" w:hAnsi="Cambria"/>
          <w:sz w:val="24"/>
          <w:szCs w:val="24"/>
        </w:rPr>
        <w:t xml:space="preserve"> ar lygiavertė jungtis su </w:t>
      </w:r>
      <w:proofErr w:type="spellStart"/>
      <w:r w:rsidRPr="00C44CAF">
        <w:rPr>
          <w:rFonts w:ascii="Cambria" w:hAnsi="Cambria"/>
          <w:sz w:val="24"/>
          <w:szCs w:val="24"/>
        </w:rPr>
        <w:t>sriegine</w:t>
      </w:r>
      <w:proofErr w:type="spellEnd"/>
      <w:r w:rsidRPr="00C44CAF">
        <w:rPr>
          <w:rFonts w:ascii="Cambria" w:hAnsi="Cambria"/>
          <w:sz w:val="24"/>
          <w:szCs w:val="24"/>
        </w:rPr>
        <w:t>, į abi kryptis besisukančia veržle;</w:t>
      </w:r>
    </w:p>
    <w:p w14:paraId="38639E93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jungties užpildymo talpa 0,8 ± 0,1 ml;</w:t>
      </w:r>
    </w:p>
    <w:p w14:paraId="60C73076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proofErr w:type="spellStart"/>
      <w:r w:rsidRPr="00C44CAF">
        <w:rPr>
          <w:rFonts w:ascii="Cambria" w:hAnsi="Cambria"/>
          <w:sz w:val="24"/>
          <w:szCs w:val="24"/>
        </w:rPr>
        <w:t>Luer</w:t>
      </w:r>
      <w:proofErr w:type="spellEnd"/>
      <w:r w:rsidRPr="00C44CAF">
        <w:rPr>
          <w:rFonts w:ascii="Cambria" w:hAnsi="Cambria"/>
          <w:sz w:val="24"/>
          <w:szCs w:val="24"/>
        </w:rPr>
        <w:t xml:space="preserve"> </w:t>
      </w:r>
      <w:proofErr w:type="spellStart"/>
      <w:r w:rsidRPr="00C44CAF">
        <w:rPr>
          <w:rFonts w:ascii="Cambria" w:hAnsi="Cambria"/>
          <w:sz w:val="24"/>
          <w:szCs w:val="24"/>
        </w:rPr>
        <w:t>Lock</w:t>
      </w:r>
      <w:proofErr w:type="spellEnd"/>
      <w:r w:rsidRPr="00C44CAF">
        <w:rPr>
          <w:rFonts w:ascii="Cambria" w:hAnsi="Cambria"/>
          <w:sz w:val="24"/>
          <w:szCs w:val="24"/>
        </w:rPr>
        <w:t xml:space="preserve"> ar lygiavertė jungtis, pageidautina baltos ir žalios spalvos;</w:t>
      </w:r>
    </w:p>
    <w:p w14:paraId="549B0E82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be latekso (pažymėta simboliu) ir DEHP </w:t>
      </w:r>
      <w:proofErr w:type="spellStart"/>
      <w:r w:rsidRPr="00C44CAF">
        <w:rPr>
          <w:rFonts w:ascii="Cambria" w:hAnsi="Cambria"/>
          <w:sz w:val="24"/>
          <w:szCs w:val="24"/>
        </w:rPr>
        <w:t>minkštiklio</w:t>
      </w:r>
      <w:proofErr w:type="spellEnd"/>
      <w:r w:rsidRPr="00C44CAF">
        <w:rPr>
          <w:rFonts w:ascii="Cambria" w:hAnsi="Cambria"/>
          <w:sz w:val="24"/>
          <w:szCs w:val="24"/>
        </w:rPr>
        <w:t xml:space="preserve"> (pažymėta simboliu);</w:t>
      </w:r>
    </w:p>
    <w:p w14:paraId="5B8883CA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pakuotėje 50 - 100 vnt.</w:t>
      </w:r>
    </w:p>
    <w:p w14:paraId="1F34D22C" w14:textId="72DA9432" w:rsidR="00C25490" w:rsidRPr="00C44CAF" w:rsidRDefault="00C25490" w:rsidP="00C44CAF">
      <w:pPr>
        <w:spacing w:after="0" w:line="240" w:lineRule="auto"/>
        <w:jc w:val="both"/>
        <w:rPr>
          <w:rFonts w:ascii="Cambria" w:hAnsi="Cambria"/>
          <w:i/>
          <w:sz w:val="24"/>
          <w:szCs w:val="24"/>
        </w:rPr>
      </w:pPr>
      <w:r w:rsidRPr="00C44CAF">
        <w:rPr>
          <w:rFonts w:ascii="Cambria" w:hAnsi="Cambria"/>
          <w:i/>
          <w:sz w:val="24"/>
          <w:szCs w:val="24"/>
        </w:rPr>
        <w:t xml:space="preserve">Orientacinis poreikis: </w:t>
      </w:r>
      <w:r w:rsidR="007361C4" w:rsidRPr="00C44CAF">
        <w:rPr>
          <w:rFonts w:ascii="Cambria" w:hAnsi="Cambria"/>
          <w:i/>
          <w:sz w:val="24"/>
          <w:szCs w:val="24"/>
        </w:rPr>
        <w:t>15</w:t>
      </w:r>
      <w:r w:rsidRPr="00C44CAF">
        <w:rPr>
          <w:rFonts w:ascii="Cambria" w:hAnsi="Cambria"/>
          <w:i/>
          <w:sz w:val="24"/>
          <w:szCs w:val="24"/>
        </w:rPr>
        <w:t>0 vnt.</w:t>
      </w:r>
    </w:p>
    <w:p w14:paraId="486FAA24" w14:textId="77777777" w:rsidR="00C25490" w:rsidRPr="00C44CAF" w:rsidRDefault="00C25490" w:rsidP="00C44CAF">
      <w:pPr>
        <w:spacing w:after="0" w:line="240" w:lineRule="auto"/>
        <w:rPr>
          <w:rFonts w:ascii="Cambria" w:hAnsi="Cambria"/>
          <w:i/>
          <w:sz w:val="24"/>
          <w:szCs w:val="24"/>
        </w:rPr>
      </w:pPr>
    </w:p>
    <w:p w14:paraId="199C9172" w14:textId="0D4C4A90" w:rsidR="007361C4" w:rsidRPr="00C44CAF" w:rsidRDefault="00F70E51" w:rsidP="00C44CAF">
      <w:pPr>
        <w:spacing w:after="0" w:line="240" w:lineRule="auto"/>
        <w:jc w:val="both"/>
        <w:rPr>
          <w:rFonts w:ascii="Cambria" w:hAnsi="Cambria"/>
          <w:b/>
          <w:sz w:val="24"/>
          <w:szCs w:val="24"/>
          <w:u w:val="single"/>
        </w:rPr>
      </w:pPr>
      <w:r w:rsidRPr="00C44CAF">
        <w:rPr>
          <w:rFonts w:ascii="Cambria" w:hAnsi="Cambria"/>
          <w:b/>
          <w:sz w:val="24"/>
          <w:szCs w:val="24"/>
          <w:u w:val="single"/>
        </w:rPr>
        <w:t>36</w:t>
      </w:r>
      <w:r w:rsidR="00C25490" w:rsidRPr="00C44CAF">
        <w:rPr>
          <w:rFonts w:ascii="Cambria" w:hAnsi="Cambria"/>
          <w:b/>
          <w:sz w:val="24"/>
          <w:szCs w:val="24"/>
          <w:u w:val="single"/>
        </w:rPr>
        <w:t xml:space="preserve">. </w:t>
      </w:r>
      <w:proofErr w:type="spellStart"/>
      <w:r w:rsidR="00C25490" w:rsidRPr="00C44CAF">
        <w:rPr>
          <w:rFonts w:ascii="Cambria" w:hAnsi="Cambria"/>
          <w:b/>
          <w:sz w:val="24"/>
          <w:szCs w:val="24"/>
          <w:u w:val="single"/>
        </w:rPr>
        <w:t>Neonatologinė</w:t>
      </w:r>
      <w:proofErr w:type="spellEnd"/>
      <w:r w:rsidR="00C25490" w:rsidRPr="00C44CAF">
        <w:rPr>
          <w:rFonts w:ascii="Cambria" w:hAnsi="Cambria"/>
          <w:b/>
          <w:sz w:val="24"/>
          <w:szCs w:val="24"/>
          <w:u w:val="single"/>
        </w:rPr>
        <w:t xml:space="preserve"> 4-šakė jungtis:</w:t>
      </w:r>
    </w:p>
    <w:p w14:paraId="4BBD2E58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sterili</w:t>
      </w:r>
      <w:r w:rsidRPr="00C44CAF">
        <w:rPr>
          <w:rFonts w:ascii="Cambria" w:hAnsi="Cambria"/>
          <w:sz w:val="24"/>
          <w:szCs w:val="24"/>
          <w:shd w:val="clear" w:color="auto" w:fill="FFFFFF"/>
        </w:rPr>
        <w:t xml:space="preserve"> (simbolis ant pakuotės)</w:t>
      </w:r>
      <w:r w:rsidRPr="00C44CAF">
        <w:rPr>
          <w:rFonts w:ascii="Cambria" w:hAnsi="Cambria"/>
          <w:bCs/>
          <w:sz w:val="24"/>
          <w:szCs w:val="24"/>
        </w:rPr>
        <w:t>;</w:t>
      </w:r>
    </w:p>
    <w:p w14:paraId="33A7CEF2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 xml:space="preserve">vienkartinė </w:t>
      </w:r>
      <w:r w:rsidRPr="00C44CAF">
        <w:rPr>
          <w:rFonts w:ascii="Cambria" w:hAnsi="Cambria"/>
          <w:sz w:val="24"/>
          <w:szCs w:val="24"/>
          <w:shd w:val="clear" w:color="auto" w:fill="FFFFFF"/>
        </w:rPr>
        <w:t>(pažymėta simboliu)</w:t>
      </w:r>
      <w:r w:rsidRPr="00C44CAF">
        <w:rPr>
          <w:rFonts w:ascii="Cambria" w:hAnsi="Cambria"/>
          <w:bCs/>
          <w:sz w:val="24"/>
          <w:szCs w:val="24"/>
        </w:rPr>
        <w:t>;</w:t>
      </w:r>
    </w:p>
    <w:p w14:paraId="47BADFBF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individualiame įpakavime;</w:t>
      </w:r>
    </w:p>
    <w:p w14:paraId="67268750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  <w:shd w:val="clear" w:color="auto" w:fill="FFFFFF"/>
        </w:rPr>
        <w:t>ant pakuotės pažymėtas produkto galiojimo laikas;</w:t>
      </w:r>
    </w:p>
    <w:p w14:paraId="4C21FB9A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su numatyta pakuotės atidarymo vieta;</w:t>
      </w:r>
    </w:p>
    <w:p w14:paraId="4EBE203B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proofErr w:type="spellStart"/>
      <w:r w:rsidRPr="00C44CAF">
        <w:rPr>
          <w:rFonts w:ascii="Cambria" w:hAnsi="Cambria"/>
          <w:sz w:val="24"/>
          <w:szCs w:val="24"/>
        </w:rPr>
        <w:t>neonatologinė</w:t>
      </w:r>
      <w:proofErr w:type="spellEnd"/>
      <w:r w:rsidRPr="00C44CAF">
        <w:rPr>
          <w:rFonts w:ascii="Cambria" w:hAnsi="Cambria"/>
          <w:sz w:val="24"/>
          <w:szCs w:val="24"/>
        </w:rPr>
        <w:t xml:space="preserve"> 4-šakė jungtis su atbuliniais vožtuvais su skirtingų spalvų </w:t>
      </w:r>
      <w:proofErr w:type="spellStart"/>
      <w:r w:rsidRPr="00C44CAF">
        <w:rPr>
          <w:rFonts w:ascii="Cambria" w:hAnsi="Cambria"/>
          <w:sz w:val="24"/>
          <w:szCs w:val="24"/>
        </w:rPr>
        <w:t>female</w:t>
      </w:r>
      <w:proofErr w:type="spellEnd"/>
      <w:r w:rsidRPr="00C44CAF">
        <w:rPr>
          <w:rFonts w:ascii="Cambria" w:hAnsi="Cambria"/>
          <w:sz w:val="24"/>
          <w:szCs w:val="24"/>
        </w:rPr>
        <w:t xml:space="preserve"> (moteriškos) </w:t>
      </w:r>
      <w:proofErr w:type="spellStart"/>
      <w:r w:rsidRPr="00C44CAF">
        <w:rPr>
          <w:rFonts w:ascii="Cambria" w:hAnsi="Cambria"/>
          <w:sz w:val="24"/>
          <w:szCs w:val="24"/>
        </w:rPr>
        <w:t>Luer</w:t>
      </w:r>
      <w:proofErr w:type="spellEnd"/>
      <w:r w:rsidRPr="00C44CAF">
        <w:rPr>
          <w:rFonts w:ascii="Cambria" w:hAnsi="Cambria"/>
          <w:sz w:val="24"/>
          <w:szCs w:val="24"/>
        </w:rPr>
        <w:t xml:space="preserve"> </w:t>
      </w:r>
      <w:proofErr w:type="spellStart"/>
      <w:r w:rsidRPr="00C44CAF">
        <w:rPr>
          <w:rFonts w:ascii="Cambria" w:hAnsi="Cambria"/>
          <w:sz w:val="24"/>
          <w:szCs w:val="24"/>
        </w:rPr>
        <w:t>Lock</w:t>
      </w:r>
      <w:proofErr w:type="spellEnd"/>
      <w:r w:rsidRPr="00C44CAF">
        <w:rPr>
          <w:rFonts w:ascii="Cambria" w:hAnsi="Cambria"/>
          <w:sz w:val="24"/>
          <w:szCs w:val="24"/>
        </w:rPr>
        <w:t xml:space="preserve"> ar lygiavertės jungties </w:t>
      </w:r>
      <w:proofErr w:type="spellStart"/>
      <w:r w:rsidRPr="00C44CAF">
        <w:rPr>
          <w:rFonts w:ascii="Cambria" w:hAnsi="Cambria"/>
          <w:sz w:val="24"/>
          <w:szCs w:val="24"/>
        </w:rPr>
        <w:t>adaptoriais</w:t>
      </w:r>
      <w:proofErr w:type="spellEnd"/>
      <w:r w:rsidRPr="00C44CAF">
        <w:rPr>
          <w:rFonts w:ascii="Cambria" w:hAnsi="Cambria"/>
          <w:sz w:val="24"/>
          <w:szCs w:val="24"/>
        </w:rPr>
        <w:t xml:space="preserve"> ir apsauginiais gaubtuliais;</w:t>
      </w:r>
    </w:p>
    <w:p w14:paraId="6EE756BD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iš 4-šakų į vieną sueinanti </w:t>
      </w:r>
      <w:proofErr w:type="spellStart"/>
      <w:r w:rsidRPr="00C44CAF">
        <w:rPr>
          <w:rFonts w:ascii="Cambria" w:hAnsi="Cambria"/>
          <w:sz w:val="24"/>
          <w:szCs w:val="24"/>
        </w:rPr>
        <w:t>male</w:t>
      </w:r>
      <w:proofErr w:type="spellEnd"/>
      <w:r w:rsidRPr="00C44CAF">
        <w:rPr>
          <w:rFonts w:ascii="Cambria" w:hAnsi="Cambria"/>
          <w:sz w:val="24"/>
          <w:szCs w:val="24"/>
        </w:rPr>
        <w:t xml:space="preserve"> (vyriškos) </w:t>
      </w:r>
      <w:proofErr w:type="spellStart"/>
      <w:r w:rsidRPr="00C44CAF">
        <w:rPr>
          <w:rFonts w:ascii="Cambria" w:hAnsi="Cambria"/>
          <w:sz w:val="24"/>
          <w:szCs w:val="24"/>
        </w:rPr>
        <w:t>Luer</w:t>
      </w:r>
      <w:proofErr w:type="spellEnd"/>
      <w:r w:rsidRPr="00C44CAF">
        <w:rPr>
          <w:rFonts w:ascii="Cambria" w:hAnsi="Cambria"/>
          <w:sz w:val="24"/>
          <w:szCs w:val="24"/>
        </w:rPr>
        <w:t xml:space="preserve"> </w:t>
      </w:r>
      <w:proofErr w:type="spellStart"/>
      <w:r w:rsidRPr="00C44CAF">
        <w:rPr>
          <w:rFonts w:ascii="Cambria" w:hAnsi="Cambria"/>
          <w:sz w:val="24"/>
          <w:szCs w:val="24"/>
        </w:rPr>
        <w:t>Lock</w:t>
      </w:r>
      <w:proofErr w:type="spellEnd"/>
      <w:r w:rsidRPr="00C44CAF">
        <w:rPr>
          <w:rFonts w:ascii="Cambria" w:hAnsi="Cambria"/>
          <w:sz w:val="24"/>
          <w:szCs w:val="24"/>
        </w:rPr>
        <w:t xml:space="preserve"> ar lygiavertė jungtis su rotuojančia </w:t>
      </w:r>
      <w:proofErr w:type="spellStart"/>
      <w:r w:rsidRPr="00C44CAF">
        <w:rPr>
          <w:rFonts w:ascii="Cambria" w:hAnsi="Cambria"/>
          <w:sz w:val="24"/>
          <w:szCs w:val="24"/>
        </w:rPr>
        <w:t>sriegine</w:t>
      </w:r>
      <w:proofErr w:type="spellEnd"/>
      <w:r w:rsidRPr="00C44CAF">
        <w:rPr>
          <w:rFonts w:ascii="Cambria" w:hAnsi="Cambria"/>
          <w:sz w:val="24"/>
          <w:szCs w:val="24"/>
        </w:rPr>
        <w:t xml:space="preserve"> veržle iš atsparaus chemikalams </w:t>
      </w:r>
      <w:proofErr w:type="spellStart"/>
      <w:r w:rsidRPr="00C44CAF">
        <w:rPr>
          <w:rFonts w:ascii="Cambria" w:hAnsi="Cambria"/>
          <w:sz w:val="24"/>
          <w:szCs w:val="24"/>
        </w:rPr>
        <w:t>polikarbonato</w:t>
      </w:r>
      <w:proofErr w:type="spellEnd"/>
      <w:r w:rsidRPr="00C44CAF">
        <w:rPr>
          <w:rFonts w:ascii="Cambria" w:hAnsi="Cambria"/>
          <w:sz w:val="24"/>
          <w:szCs w:val="24"/>
        </w:rPr>
        <w:t xml:space="preserve"> (PC) ar lygiavertės medžiagos, apsauginis </w:t>
      </w:r>
      <w:proofErr w:type="spellStart"/>
      <w:r w:rsidRPr="00C44CAF">
        <w:rPr>
          <w:rFonts w:ascii="Cambria" w:hAnsi="Cambria"/>
          <w:sz w:val="24"/>
          <w:szCs w:val="24"/>
        </w:rPr>
        <w:t>kamštukas</w:t>
      </w:r>
      <w:proofErr w:type="spellEnd"/>
      <w:r w:rsidRPr="00C44CAF">
        <w:rPr>
          <w:rFonts w:ascii="Cambria" w:hAnsi="Cambria"/>
          <w:sz w:val="24"/>
          <w:szCs w:val="24"/>
        </w:rPr>
        <w:t>;</w:t>
      </w:r>
    </w:p>
    <w:p w14:paraId="3BF792A9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visos </w:t>
      </w:r>
      <w:proofErr w:type="spellStart"/>
      <w:r w:rsidRPr="00C44CAF">
        <w:rPr>
          <w:rFonts w:ascii="Cambria" w:hAnsi="Cambria"/>
          <w:sz w:val="24"/>
          <w:szCs w:val="24"/>
        </w:rPr>
        <w:t>Luer</w:t>
      </w:r>
      <w:proofErr w:type="spellEnd"/>
      <w:r w:rsidRPr="00C44CAF">
        <w:rPr>
          <w:rFonts w:ascii="Cambria" w:hAnsi="Cambria"/>
          <w:sz w:val="24"/>
          <w:szCs w:val="24"/>
        </w:rPr>
        <w:t xml:space="preserve"> </w:t>
      </w:r>
      <w:proofErr w:type="spellStart"/>
      <w:r w:rsidRPr="00C44CAF">
        <w:rPr>
          <w:rFonts w:ascii="Cambria" w:hAnsi="Cambria"/>
          <w:sz w:val="24"/>
          <w:szCs w:val="24"/>
        </w:rPr>
        <w:t>Lock</w:t>
      </w:r>
      <w:proofErr w:type="spellEnd"/>
      <w:r w:rsidRPr="00C44CAF">
        <w:rPr>
          <w:rFonts w:ascii="Cambria" w:hAnsi="Cambria"/>
          <w:sz w:val="24"/>
          <w:szCs w:val="24"/>
        </w:rPr>
        <w:t xml:space="preserve"> ar lygiavertės jungtys su apsauginiais kamšteliais;</w:t>
      </w:r>
    </w:p>
    <w:p w14:paraId="23C23CEE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talpa 0,78 ± 0,1 ml;</w:t>
      </w:r>
    </w:p>
    <w:p w14:paraId="6DA840A3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be latekso (pažymėta simboliu) ir DEHP </w:t>
      </w:r>
      <w:proofErr w:type="spellStart"/>
      <w:r w:rsidRPr="00C44CAF">
        <w:rPr>
          <w:rFonts w:ascii="Cambria" w:hAnsi="Cambria"/>
          <w:sz w:val="24"/>
          <w:szCs w:val="24"/>
        </w:rPr>
        <w:t>minkštiklio</w:t>
      </w:r>
      <w:proofErr w:type="spellEnd"/>
      <w:r w:rsidRPr="00C44CAF">
        <w:rPr>
          <w:rFonts w:ascii="Cambria" w:hAnsi="Cambria"/>
          <w:sz w:val="24"/>
          <w:szCs w:val="24"/>
        </w:rPr>
        <w:t xml:space="preserve"> (pažymėta simboliu);</w:t>
      </w:r>
    </w:p>
    <w:p w14:paraId="6AC4A6AC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pakuotėje min. 50 vnt.</w:t>
      </w:r>
    </w:p>
    <w:p w14:paraId="153AFF43" w14:textId="4177E5EE" w:rsidR="00C25490" w:rsidRPr="00C44CAF" w:rsidRDefault="00C25490" w:rsidP="00C44CAF">
      <w:pPr>
        <w:spacing w:after="0" w:line="240" w:lineRule="auto"/>
        <w:jc w:val="both"/>
        <w:rPr>
          <w:rFonts w:ascii="Cambria" w:hAnsi="Cambria"/>
          <w:i/>
          <w:sz w:val="24"/>
          <w:szCs w:val="24"/>
        </w:rPr>
      </w:pPr>
      <w:r w:rsidRPr="00C44CAF">
        <w:rPr>
          <w:rFonts w:ascii="Cambria" w:hAnsi="Cambria"/>
          <w:i/>
          <w:sz w:val="24"/>
          <w:szCs w:val="24"/>
        </w:rPr>
        <w:t xml:space="preserve">Orientacinis poreikis: </w:t>
      </w:r>
      <w:r w:rsidR="007361C4" w:rsidRPr="00C44CAF">
        <w:rPr>
          <w:rFonts w:ascii="Cambria" w:hAnsi="Cambria"/>
          <w:i/>
          <w:sz w:val="24"/>
          <w:szCs w:val="24"/>
        </w:rPr>
        <w:t>15</w:t>
      </w:r>
      <w:r w:rsidRPr="00C44CAF">
        <w:rPr>
          <w:rFonts w:ascii="Cambria" w:hAnsi="Cambria"/>
          <w:i/>
          <w:sz w:val="24"/>
          <w:szCs w:val="24"/>
        </w:rPr>
        <w:t>0 vnt.</w:t>
      </w:r>
    </w:p>
    <w:p w14:paraId="4C264E34" w14:textId="77777777" w:rsidR="00C25490" w:rsidRPr="00C44CAF" w:rsidRDefault="00C25490" w:rsidP="00C44CAF">
      <w:pPr>
        <w:spacing w:after="0" w:line="240" w:lineRule="auto"/>
        <w:rPr>
          <w:rFonts w:ascii="Cambria" w:hAnsi="Cambria"/>
          <w:b/>
          <w:bCs/>
          <w:sz w:val="24"/>
          <w:szCs w:val="24"/>
          <w:u w:val="single"/>
        </w:rPr>
      </w:pPr>
    </w:p>
    <w:p w14:paraId="7FD5B3E9" w14:textId="4CEF02E5" w:rsidR="007361C4" w:rsidRPr="00C44CAF" w:rsidRDefault="00F70E51" w:rsidP="00C44CAF">
      <w:pPr>
        <w:spacing w:after="0" w:line="240" w:lineRule="auto"/>
        <w:jc w:val="both"/>
        <w:rPr>
          <w:rFonts w:ascii="Cambria" w:hAnsi="Cambria"/>
          <w:b/>
          <w:sz w:val="24"/>
          <w:szCs w:val="24"/>
          <w:u w:val="single"/>
        </w:rPr>
      </w:pPr>
      <w:r w:rsidRPr="00C44CAF">
        <w:rPr>
          <w:rFonts w:ascii="Cambria" w:hAnsi="Cambria"/>
          <w:b/>
          <w:sz w:val="24"/>
          <w:szCs w:val="24"/>
          <w:u w:val="single"/>
        </w:rPr>
        <w:t>37</w:t>
      </w:r>
      <w:r w:rsidR="00C25490" w:rsidRPr="00C44CAF">
        <w:rPr>
          <w:rFonts w:ascii="Cambria" w:hAnsi="Cambria"/>
          <w:b/>
          <w:sz w:val="24"/>
          <w:szCs w:val="24"/>
          <w:u w:val="single"/>
        </w:rPr>
        <w:t xml:space="preserve">. </w:t>
      </w:r>
      <w:proofErr w:type="spellStart"/>
      <w:r w:rsidR="00C25490" w:rsidRPr="00C44CAF">
        <w:rPr>
          <w:rFonts w:ascii="Cambria" w:hAnsi="Cambria"/>
          <w:b/>
          <w:sz w:val="24"/>
          <w:szCs w:val="24"/>
          <w:u w:val="single"/>
        </w:rPr>
        <w:t>Mikro</w:t>
      </w:r>
      <w:proofErr w:type="spellEnd"/>
      <w:r w:rsidR="00C25490" w:rsidRPr="00C44CAF">
        <w:rPr>
          <w:rFonts w:ascii="Cambria" w:hAnsi="Cambria"/>
          <w:b/>
          <w:sz w:val="24"/>
          <w:szCs w:val="24"/>
          <w:u w:val="single"/>
        </w:rPr>
        <w:t xml:space="preserve"> </w:t>
      </w:r>
      <w:proofErr w:type="spellStart"/>
      <w:r w:rsidR="00C25490" w:rsidRPr="00C44CAF">
        <w:rPr>
          <w:rFonts w:ascii="Cambria" w:hAnsi="Cambria"/>
          <w:b/>
          <w:sz w:val="24"/>
          <w:szCs w:val="24"/>
          <w:u w:val="single"/>
        </w:rPr>
        <w:t>endotoksinis</w:t>
      </w:r>
      <w:proofErr w:type="spellEnd"/>
      <w:r w:rsidR="00C25490" w:rsidRPr="00C44CAF">
        <w:rPr>
          <w:rFonts w:ascii="Cambria" w:hAnsi="Cambria"/>
          <w:b/>
          <w:sz w:val="24"/>
          <w:szCs w:val="24"/>
          <w:u w:val="single"/>
        </w:rPr>
        <w:t xml:space="preserve"> bakterinis filtras, savaime </w:t>
      </w:r>
      <w:proofErr w:type="spellStart"/>
      <w:r w:rsidR="00C25490" w:rsidRPr="00C44CAF">
        <w:rPr>
          <w:rFonts w:ascii="Cambria" w:hAnsi="Cambria"/>
          <w:b/>
          <w:sz w:val="24"/>
          <w:szCs w:val="24"/>
          <w:u w:val="single"/>
        </w:rPr>
        <w:t>nusiorinantis</w:t>
      </w:r>
      <w:proofErr w:type="spellEnd"/>
      <w:r w:rsidR="00C25490" w:rsidRPr="00C44CAF">
        <w:rPr>
          <w:rFonts w:ascii="Cambria" w:hAnsi="Cambria"/>
          <w:b/>
          <w:sz w:val="24"/>
          <w:szCs w:val="24"/>
          <w:u w:val="single"/>
        </w:rPr>
        <w:t xml:space="preserve"> teigiamai pakrautas:</w:t>
      </w:r>
    </w:p>
    <w:p w14:paraId="447EB70E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sterilus</w:t>
      </w:r>
      <w:r w:rsidRPr="00C44CAF">
        <w:rPr>
          <w:rFonts w:ascii="Cambria" w:hAnsi="Cambria"/>
          <w:sz w:val="24"/>
          <w:szCs w:val="24"/>
          <w:shd w:val="clear" w:color="auto" w:fill="FFFFFF"/>
        </w:rPr>
        <w:t xml:space="preserve"> (simbolis ant pakuotės)</w:t>
      </w:r>
      <w:r w:rsidRPr="00C44CAF">
        <w:rPr>
          <w:rFonts w:ascii="Cambria" w:hAnsi="Cambria"/>
          <w:bCs/>
          <w:sz w:val="24"/>
          <w:szCs w:val="24"/>
        </w:rPr>
        <w:t>;</w:t>
      </w:r>
    </w:p>
    <w:p w14:paraId="4C417438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 xml:space="preserve">vienkartinis </w:t>
      </w:r>
      <w:r w:rsidRPr="00C44CAF">
        <w:rPr>
          <w:rFonts w:ascii="Cambria" w:hAnsi="Cambria"/>
          <w:sz w:val="24"/>
          <w:szCs w:val="24"/>
          <w:shd w:val="clear" w:color="auto" w:fill="FFFFFF"/>
        </w:rPr>
        <w:t>(pažymėta simboliu)</w:t>
      </w:r>
      <w:r w:rsidRPr="00C44CAF">
        <w:rPr>
          <w:rFonts w:ascii="Cambria" w:hAnsi="Cambria"/>
          <w:bCs/>
          <w:sz w:val="24"/>
          <w:szCs w:val="24"/>
        </w:rPr>
        <w:t>;</w:t>
      </w:r>
    </w:p>
    <w:p w14:paraId="061463E9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individualiame įpakavime;</w:t>
      </w:r>
    </w:p>
    <w:p w14:paraId="574993C5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  <w:shd w:val="clear" w:color="auto" w:fill="FFFFFF"/>
        </w:rPr>
        <w:t>ant pakuotės pažymėtas produkto galiojimo laikas;</w:t>
      </w:r>
    </w:p>
    <w:p w14:paraId="3CB6DA43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  <w:tab w:val="num" w:pos="502"/>
        </w:tabs>
        <w:spacing w:after="0" w:line="240" w:lineRule="auto"/>
        <w:ind w:left="502" w:hanging="502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bCs/>
          <w:sz w:val="24"/>
          <w:szCs w:val="24"/>
        </w:rPr>
        <w:t>su numatyta pakuotės atidarymo vieta;</w:t>
      </w:r>
    </w:p>
    <w:p w14:paraId="4DE0132E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0,2 </w:t>
      </w:r>
      <w:proofErr w:type="spellStart"/>
      <w:r w:rsidRPr="00C44CAF">
        <w:rPr>
          <w:rFonts w:ascii="Cambria" w:hAnsi="Cambria"/>
          <w:sz w:val="24"/>
          <w:szCs w:val="24"/>
        </w:rPr>
        <w:t>μm</w:t>
      </w:r>
      <w:proofErr w:type="spellEnd"/>
      <w:r w:rsidRPr="00C44CAF">
        <w:rPr>
          <w:rFonts w:ascii="Cambria" w:hAnsi="Cambria"/>
          <w:sz w:val="24"/>
          <w:szCs w:val="24"/>
        </w:rPr>
        <w:t xml:space="preserve"> (+) teigiamai pakrautas su </w:t>
      </w:r>
      <w:proofErr w:type="spellStart"/>
      <w:r w:rsidRPr="00C44CAF">
        <w:rPr>
          <w:rFonts w:ascii="Cambria" w:hAnsi="Cambria"/>
          <w:sz w:val="24"/>
          <w:szCs w:val="24"/>
        </w:rPr>
        <w:t>Supormembrane</w:t>
      </w:r>
      <w:proofErr w:type="spellEnd"/>
      <w:r w:rsidRPr="00C44CAF">
        <w:rPr>
          <w:rFonts w:ascii="Cambria" w:hAnsi="Cambria"/>
          <w:sz w:val="24"/>
          <w:szCs w:val="24"/>
        </w:rPr>
        <w:t xml:space="preserve"> ar lygiaverte;</w:t>
      </w:r>
    </w:p>
    <w:p w14:paraId="284CB98F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savaiminis </w:t>
      </w:r>
      <w:proofErr w:type="spellStart"/>
      <w:r w:rsidRPr="00C44CAF">
        <w:rPr>
          <w:rFonts w:ascii="Cambria" w:hAnsi="Cambria"/>
          <w:sz w:val="24"/>
          <w:szCs w:val="24"/>
        </w:rPr>
        <w:t>nuorinimas</w:t>
      </w:r>
      <w:proofErr w:type="spellEnd"/>
      <w:r w:rsidRPr="00C44CAF">
        <w:rPr>
          <w:rFonts w:ascii="Cambria" w:hAnsi="Cambria"/>
          <w:sz w:val="24"/>
          <w:szCs w:val="24"/>
        </w:rPr>
        <w:t xml:space="preserve"> garantuoja, kad oras nepateks į kraują;</w:t>
      </w:r>
    </w:p>
    <w:p w14:paraId="2277615E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filtras reaguoja, </w:t>
      </w:r>
      <w:proofErr w:type="spellStart"/>
      <w:r w:rsidRPr="00C44CAF">
        <w:rPr>
          <w:rFonts w:ascii="Cambria" w:hAnsi="Cambria"/>
          <w:sz w:val="24"/>
          <w:szCs w:val="24"/>
        </w:rPr>
        <w:t>t.y</w:t>
      </w:r>
      <w:proofErr w:type="spellEnd"/>
      <w:r w:rsidRPr="00C44CAF">
        <w:rPr>
          <w:rFonts w:ascii="Cambria" w:hAnsi="Cambria"/>
          <w:sz w:val="24"/>
          <w:szCs w:val="24"/>
        </w:rPr>
        <w:t>. kemšasi esant medžiagų nesuderinamumui;</w:t>
      </w:r>
    </w:p>
    <w:p w14:paraId="58DF1263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filtro maksimalus tūris 0,6 ± 0,1 ml;</w:t>
      </w:r>
    </w:p>
    <w:p w14:paraId="00D1457F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infuzinio skysčio tekėjimo greitis mažiausiai 2 ± 0,1 ml/min.;</w:t>
      </w:r>
    </w:p>
    <w:p w14:paraId="7763D154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proofErr w:type="spellStart"/>
      <w:r w:rsidRPr="00C44CAF">
        <w:rPr>
          <w:rFonts w:ascii="Cambria" w:hAnsi="Cambria"/>
          <w:sz w:val="24"/>
          <w:szCs w:val="24"/>
        </w:rPr>
        <w:t>Luer</w:t>
      </w:r>
      <w:proofErr w:type="spellEnd"/>
      <w:r w:rsidRPr="00C44CAF">
        <w:rPr>
          <w:rFonts w:ascii="Cambria" w:hAnsi="Cambria"/>
          <w:sz w:val="24"/>
          <w:szCs w:val="24"/>
        </w:rPr>
        <w:t xml:space="preserve"> </w:t>
      </w:r>
      <w:proofErr w:type="spellStart"/>
      <w:r w:rsidRPr="00C44CAF">
        <w:rPr>
          <w:rFonts w:ascii="Cambria" w:hAnsi="Cambria"/>
          <w:sz w:val="24"/>
          <w:szCs w:val="24"/>
        </w:rPr>
        <w:t>Lock</w:t>
      </w:r>
      <w:proofErr w:type="spellEnd"/>
      <w:r w:rsidRPr="00C44CAF">
        <w:rPr>
          <w:rFonts w:ascii="Cambria" w:hAnsi="Cambria"/>
          <w:sz w:val="24"/>
          <w:szCs w:val="24"/>
        </w:rPr>
        <w:t xml:space="preserve"> ar lygiavertės jungtis </w:t>
      </w:r>
      <w:proofErr w:type="spellStart"/>
      <w:r w:rsidRPr="00C44CAF">
        <w:rPr>
          <w:rFonts w:ascii="Cambria" w:hAnsi="Cambria"/>
          <w:sz w:val="24"/>
          <w:szCs w:val="24"/>
        </w:rPr>
        <w:t>female</w:t>
      </w:r>
      <w:proofErr w:type="spellEnd"/>
      <w:r w:rsidRPr="00C44CAF">
        <w:rPr>
          <w:rFonts w:ascii="Cambria" w:hAnsi="Cambria"/>
          <w:sz w:val="24"/>
          <w:szCs w:val="24"/>
        </w:rPr>
        <w:t xml:space="preserve"> (moteriška) tipo pagaminta iš atsparios chemikalams medžiagos </w:t>
      </w:r>
      <w:proofErr w:type="spellStart"/>
      <w:r w:rsidRPr="00C44CAF">
        <w:rPr>
          <w:rFonts w:ascii="Cambria" w:hAnsi="Cambria"/>
          <w:sz w:val="24"/>
          <w:szCs w:val="24"/>
        </w:rPr>
        <w:t>polikarbonato</w:t>
      </w:r>
      <w:proofErr w:type="spellEnd"/>
      <w:r w:rsidRPr="00C44CAF">
        <w:rPr>
          <w:rFonts w:ascii="Cambria" w:hAnsi="Cambria"/>
          <w:sz w:val="24"/>
          <w:szCs w:val="24"/>
        </w:rPr>
        <w:t xml:space="preserve"> (PC) ar lygiavertės medžiagos;</w:t>
      </w:r>
    </w:p>
    <w:p w14:paraId="4B628C8F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proofErr w:type="spellStart"/>
      <w:r w:rsidRPr="00C44CAF">
        <w:rPr>
          <w:rFonts w:ascii="Cambria" w:hAnsi="Cambria"/>
          <w:sz w:val="24"/>
          <w:szCs w:val="24"/>
        </w:rPr>
        <w:t>male</w:t>
      </w:r>
      <w:proofErr w:type="spellEnd"/>
      <w:r w:rsidRPr="00C44CAF">
        <w:rPr>
          <w:rFonts w:ascii="Cambria" w:hAnsi="Cambria"/>
          <w:sz w:val="24"/>
          <w:szCs w:val="24"/>
        </w:rPr>
        <w:t xml:space="preserve"> (vyriška) tipo </w:t>
      </w:r>
      <w:proofErr w:type="spellStart"/>
      <w:r w:rsidRPr="00C44CAF">
        <w:rPr>
          <w:rFonts w:ascii="Cambria" w:hAnsi="Cambria"/>
          <w:sz w:val="24"/>
          <w:szCs w:val="24"/>
        </w:rPr>
        <w:t>Luer</w:t>
      </w:r>
      <w:proofErr w:type="spellEnd"/>
      <w:r w:rsidRPr="00C44CAF">
        <w:rPr>
          <w:rFonts w:ascii="Cambria" w:hAnsi="Cambria"/>
          <w:sz w:val="24"/>
          <w:szCs w:val="24"/>
        </w:rPr>
        <w:t xml:space="preserve"> </w:t>
      </w:r>
      <w:proofErr w:type="spellStart"/>
      <w:r w:rsidRPr="00C44CAF">
        <w:rPr>
          <w:rFonts w:ascii="Cambria" w:hAnsi="Cambria"/>
          <w:sz w:val="24"/>
          <w:szCs w:val="24"/>
        </w:rPr>
        <w:t>Lock</w:t>
      </w:r>
      <w:proofErr w:type="spellEnd"/>
      <w:r w:rsidRPr="00C44CAF">
        <w:rPr>
          <w:rFonts w:ascii="Cambria" w:hAnsi="Cambria"/>
          <w:sz w:val="24"/>
          <w:szCs w:val="24"/>
        </w:rPr>
        <w:t xml:space="preserve"> ar lygiavertė jungtis su </w:t>
      </w:r>
      <w:proofErr w:type="spellStart"/>
      <w:r w:rsidRPr="00C44CAF">
        <w:rPr>
          <w:rFonts w:ascii="Cambria" w:hAnsi="Cambria"/>
          <w:sz w:val="24"/>
          <w:szCs w:val="24"/>
        </w:rPr>
        <w:t>sriegine</w:t>
      </w:r>
      <w:proofErr w:type="spellEnd"/>
      <w:r w:rsidRPr="00C44CAF">
        <w:rPr>
          <w:rFonts w:ascii="Cambria" w:hAnsi="Cambria"/>
          <w:sz w:val="24"/>
          <w:szCs w:val="24"/>
        </w:rPr>
        <w:t xml:space="preserve"> veržle;</w:t>
      </w:r>
    </w:p>
    <w:p w14:paraId="1EB737DF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žarnelė 1,0 x 0,55mm, ilgis 2,5 ± 0,5cm;</w:t>
      </w:r>
    </w:p>
    <w:p w14:paraId="75E72B64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apsauginiai </w:t>
      </w:r>
      <w:proofErr w:type="spellStart"/>
      <w:r w:rsidRPr="00C44CAF">
        <w:rPr>
          <w:rFonts w:ascii="Cambria" w:hAnsi="Cambria"/>
          <w:sz w:val="24"/>
          <w:szCs w:val="24"/>
        </w:rPr>
        <w:t>kamštukai</w:t>
      </w:r>
      <w:proofErr w:type="spellEnd"/>
      <w:r w:rsidRPr="00C44CAF">
        <w:rPr>
          <w:rFonts w:ascii="Cambria" w:hAnsi="Cambria"/>
          <w:sz w:val="24"/>
          <w:szCs w:val="24"/>
        </w:rPr>
        <w:t>;</w:t>
      </w:r>
    </w:p>
    <w:p w14:paraId="4078A32C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be latekso (pažymėta simboliu) ir DEHP </w:t>
      </w:r>
      <w:proofErr w:type="spellStart"/>
      <w:r w:rsidRPr="00C44CAF">
        <w:rPr>
          <w:rFonts w:ascii="Cambria" w:hAnsi="Cambria"/>
          <w:sz w:val="24"/>
          <w:szCs w:val="24"/>
        </w:rPr>
        <w:t>minkštiklio</w:t>
      </w:r>
      <w:proofErr w:type="spellEnd"/>
      <w:r w:rsidRPr="00C44CAF">
        <w:rPr>
          <w:rFonts w:ascii="Cambria" w:hAnsi="Cambria"/>
          <w:sz w:val="24"/>
          <w:szCs w:val="24"/>
        </w:rPr>
        <w:t xml:space="preserve"> (pažymėta simboliu);</w:t>
      </w:r>
    </w:p>
    <w:p w14:paraId="6F18B4F6" w14:textId="77777777" w:rsidR="00C25490" w:rsidRPr="00C44CAF" w:rsidRDefault="00C25490" w:rsidP="00C44CAF">
      <w:pPr>
        <w:numPr>
          <w:ilvl w:val="1"/>
          <w:numId w:val="40"/>
        </w:numPr>
        <w:tabs>
          <w:tab w:val="clear" w:pos="1620"/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lastRenderedPageBreak/>
        <w:t>pakuotėje ne mažiau 50 vnt.</w:t>
      </w:r>
    </w:p>
    <w:p w14:paraId="41DB4774" w14:textId="37CEB3FB" w:rsidR="00C25490" w:rsidRPr="00C44CAF" w:rsidRDefault="00C25490" w:rsidP="00C44CAF">
      <w:pPr>
        <w:spacing w:after="0" w:line="240" w:lineRule="auto"/>
        <w:jc w:val="both"/>
        <w:rPr>
          <w:rFonts w:ascii="Cambria" w:hAnsi="Cambria"/>
          <w:i/>
          <w:sz w:val="24"/>
          <w:szCs w:val="24"/>
        </w:rPr>
      </w:pPr>
      <w:r w:rsidRPr="00C44CAF">
        <w:rPr>
          <w:rFonts w:ascii="Cambria" w:hAnsi="Cambria"/>
          <w:i/>
          <w:sz w:val="24"/>
          <w:szCs w:val="24"/>
        </w:rPr>
        <w:t>Orientacinis poreikis: 150 vnt</w:t>
      </w:r>
      <w:r w:rsidR="00E218E3" w:rsidRPr="00C44CAF">
        <w:rPr>
          <w:rFonts w:ascii="Cambria" w:hAnsi="Cambria"/>
          <w:i/>
          <w:sz w:val="24"/>
          <w:szCs w:val="24"/>
        </w:rPr>
        <w:t>.</w:t>
      </w:r>
    </w:p>
    <w:p w14:paraId="0FDB7123" w14:textId="77777777" w:rsidR="000621A6" w:rsidRPr="00C44CAF" w:rsidRDefault="000621A6" w:rsidP="00C44CAF">
      <w:pPr>
        <w:spacing w:after="0" w:line="240" w:lineRule="auto"/>
        <w:jc w:val="both"/>
        <w:rPr>
          <w:rFonts w:ascii="Cambria" w:hAnsi="Cambria"/>
          <w:i/>
          <w:sz w:val="24"/>
          <w:szCs w:val="24"/>
        </w:rPr>
      </w:pPr>
    </w:p>
    <w:p w14:paraId="49758928" w14:textId="4142DB86" w:rsidR="00E218E3" w:rsidRPr="00C44CAF" w:rsidRDefault="00F70E51" w:rsidP="00C44CAF">
      <w:pPr>
        <w:spacing w:after="0" w:line="240" w:lineRule="auto"/>
        <w:jc w:val="both"/>
        <w:rPr>
          <w:rFonts w:ascii="Cambria" w:hAnsi="Cambria"/>
          <w:b/>
          <w:sz w:val="24"/>
          <w:szCs w:val="24"/>
          <w:u w:val="single"/>
        </w:rPr>
      </w:pPr>
      <w:r w:rsidRPr="00C44CAF">
        <w:rPr>
          <w:rFonts w:ascii="Cambria" w:hAnsi="Cambria"/>
          <w:b/>
          <w:sz w:val="24"/>
          <w:szCs w:val="24"/>
          <w:u w:val="single"/>
        </w:rPr>
        <w:t>38</w:t>
      </w:r>
      <w:r w:rsidR="00E218E3" w:rsidRPr="00C44CAF">
        <w:rPr>
          <w:rFonts w:ascii="Cambria" w:hAnsi="Cambria"/>
          <w:b/>
          <w:sz w:val="24"/>
          <w:szCs w:val="24"/>
          <w:u w:val="single"/>
        </w:rPr>
        <w:t>.</w:t>
      </w:r>
      <w:r w:rsidR="00E218E3" w:rsidRPr="00C44CAF">
        <w:rPr>
          <w:rFonts w:ascii="Cambria" w:hAnsi="Cambria"/>
          <w:b/>
          <w:i/>
          <w:sz w:val="24"/>
          <w:szCs w:val="24"/>
          <w:u w:val="single"/>
        </w:rPr>
        <w:t xml:space="preserve"> </w:t>
      </w:r>
      <w:r w:rsidR="00E218E3" w:rsidRPr="00C44CAF">
        <w:rPr>
          <w:rFonts w:ascii="Cambria" w:hAnsi="Cambria"/>
          <w:b/>
          <w:sz w:val="24"/>
          <w:szCs w:val="24"/>
          <w:u w:val="single"/>
        </w:rPr>
        <w:t xml:space="preserve">Protezai </w:t>
      </w:r>
      <w:proofErr w:type="spellStart"/>
      <w:r w:rsidR="00E218E3" w:rsidRPr="00C44CAF">
        <w:rPr>
          <w:rFonts w:ascii="Cambria" w:hAnsi="Cambria"/>
          <w:b/>
          <w:sz w:val="24"/>
          <w:szCs w:val="24"/>
          <w:u w:val="single"/>
        </w:rPr>
        <w:t>stapedoplastikai</w:t>
      </w:r>
      <w:proofErr w:type="spellEnd"/>
      <w:r w:rsidR="00E218E3" w:rsidRPr="00C44CAF">
        <w:rPr>
          <w:rFonts w:ascii="Cambria" w:hAnsi="Cambria"/>
          <w:b/>
          <w:sz w:val="24"/>
          <w:szCs w:val="24"/>
          <w:u w:val="single"/>
        </w:rPr>
        <w:t xml:space="preserve">: </w:t>
      </w:r>
    </w:p>
    <w:p w14:paraId="3D1BA384" w14:textId="77777777" w:rsidR="00E218E3" w:rsidRPr="00C44CAF" w:rsidRDefault="00E218E3" w:rsidP="00C44CAF">
      <w:pPr>
        <w:numPr>
          <w:ilvl w:val="0"/>
          <w:numId w:val="41"/>
        </w:numPr>
        <w:tabs>
          <w:tab w:val="num" w:pos="426"/>
        </w:tabs>
        <w:spacing w:after="0" w:line="240" w:lineRule="auto"/>
        <w:ind w:left="400" w:hanging="400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sterilūs (simbolis ant pakuotės);</w:t>
      </w:r>
    </w:p>
    <w:p w14:paraId="685CCC94" w14:textId="77777777" w:rsidR="00E218E3" w:rsidRPr="00C44CAF" w:rsidRDefault="00E218E3" w:rsidP="00C44CAF">
      <w:pPr>
        <w:numPr>
          <w:ilvl w:val="0"/>
          <w:numId w:val="41"/>
        </w:numPr>
        <w:tabs>
          <w:tab w:val="num" w:pos="426"/>
        </w:tabs>
        <w:spacing w:after="0" w:line="240" w:lineRule="auto"/>
        <w:ind w:hanging="3240"/>
        <w:jc w:val="both"/>
        <w:rPr>
          <w:rFonts w:ascii="Cambria" w:hAnsi="Cambria" w:cs="Times New Roman"/>
          <w:bCs/>
          <w:sz w:val="24"/>
          <w:szCs w:val="24"/>
        </w:rPr>
      </w:pPr>
      <w:r w:rsidRPr="00C44CAF">
        <w:rPr>
          <w:rFonts w:ascii="Cambria" w:hAnsi="Cambria" w:cs="Times New Roman"/>
          <w:bCs/>
          <w:sz w:val="24"/>
          <w:szCs w:val="24"/>
        </w:rPr>
        <w:t xml:space="preserve">vienkartiniai </w:t>
      </w:r>
      <w:r w:rsidRPr="00C44CAF">
        <w:rPr>
          <w:rFonts w:ascii="Cambria" w:hAnsi="Cambria" w:cs="Times New Roman"/>
          <w:sz w:val="24"/>
          <w:szCs w:val="24"/>
          <w:shd w:val="clear" w:color="auto" w:fill="FFFFFF"/>
        </w:rPr>
        <w:t>(pažymėta simboliu)</w:t>
      </w:r>
      <w:r w:rsidRPr="00C44CAF">
        <w:rPr>
          <w:rFonts w:ascii="Cambria" w:hAnsi="Cambria" w:cs="Times New Roman"/>
          <w:bCs/>
          <w:sz w:val="24"/>
          <w:szCs w:val="24"/>
        </w:rPr>
        <w:t>;</w:t>
      </w:r>
    </w:p>
    <w:p w14:paraId="4B212A7F" w14:textId="77777777" w:rsidR="00E218E3" w:rsidRPr="00C44CAF" w:rsidRDefault="00E218E3" w:rsidP="00C44CAF">
      <w:pPr>
        <w:numPr>
          <w:ilvl w:val="0"/>
          <w:numId w:val="41"/>
        </w:numPr>
        <w:tabs>
          <w:tab w:val="num" w:pos="426"/>
        </w:tabs>
        <w:spacing w:after="0" w:line="240" w:lineRule="auto"/>
        <w:ind w:left="400" w:hanging="400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 xml:space="preserve">iš </w:t>
      </w:r>
      <w:proofErr w:type="spellStart"/>
      <w:r w:rsidRPr="00C44CAF">
        <w:rPr>
          <w:rFonts w:ascii="Cambria" w:hAnsi="Cambria" w:cs="Times New Roman"/>
          <w:sz w:val="24"/>
          <w:szCs w:val="24"/>
        </w:rPr>
        <w:t>rigidiško</w:t>
      </w:r>
      <w:proofErr w:type="spellEnd"/>
      <w:r w:rsidRPr="00C44CAF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C44CAF">
        <w:rPr>
          <w:rFonts w:ascii="Cambria" w:hAnsi="Cambria" w:cs="Times New Roman"/>
          <w:sz w:val="24"/>
          <w:szCs w:val="24"/>
        </w:rPr>
        <w:t>fluoroplasto</w:t>
      </w:r>
      <w:proofErr w:type="spellEnd"/>
      <w:r w:rsidRPr="00C44CAF">
        <w:rPr>
          <w:rFonts w:ascii="Cambria" w:hAnsi="Cambria" w:cs="Times New Roman"/>
          <w:sz w:val="24"/>
          <w:szCs w:val="24"/>
        </w:rPr>
        <w:t xml:space="preserve"> ar lygiaverčio;</w:t>
      </w:r>
    </w:p>
    <w:p w14:paraId="52683715" w14:textId="77777777" w:rsidR="00E218E3" w:rsidRPr="00C44CAF" w:rsidRDefault="00E218E3" w:rsidP="00C44CAF">
      <w:pPr>
        <w:numPr>
          <w:ilvl w:val="0"/>
          <w:numId w:val="41"/>
        </w:numPr>
        <w:tabs>
          <w:tab w:val="num" w:pos="426"/>
        </w:tabs>
        <w:spacing w:after="0" w:line="240" w:lineRule="auto"/>
        <w:ind w:left="400" w:hanging="400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dydis: 0,6 ± 0,05 mm x 0,4 ± 0,05 mm (diametras) x 6,0 ± 0,5 mm;</w:t>
      </w:r>
    </w:p>
    <w:p w14:paraId="0315FE85" w14:textId="77777777" w:rsidR="00E218E3" w:rsidRPr="00C44CAF" w:rsidRDefault="00E218E3" w:rsidP="00C44CAF">
      <w:pPr>
        <w:numPr>
          <w:ilvl w:val="0"/>
          <w:numId w:val="41"/>
        </w:numPr>
        <w:tabs>
          <w:tab w:val="num" w:pos="426"/>
        </w:tabs>
        <w:spacing w:after="0" w:line="240" w:lineRule="auto"/>
        <w:ind w:hanging="3240"/>
        <w:jc w:val="both"/>
        <w:rPr>
          <w:rFonts w:ascii="Cambria" w:hAnsi="Cambria" w:cs="Times New Roman"/>
          <w:bCs/>
          <w:sz w:val="24"/>
          <w:szCs w:val="24"/>
        </w:rPr>
      </w:pPr>
      <w:r w:rsidRPr="00C44CAF">
        <w:rPr>
          <w:rFonts w:ascii="Cambria" w:hAnsi="Cambria" w:cs="Times New Roman"/>
          <w:bCs/>
          <w:sz w:val="24"/>
          <w:szCs w:val="24"/>
        </w:rPr>
        <w:t>individualiame įpakavime;</w:t>
      </w:r>
    </w:p>
    <w:p w14:paraId="7DD1D847" w14:textId="77777777" w:rsidR="00E218E3" w:rsidRPr="00C44CAF" w:rsidRDefault="00E218E3" w:rsidP="00C44CAF">
      <w:pPr>
        <w:numPr>
          <w:ilvl w:val="0"/>
          <w:numId w:val="41"/>
        </w:numPr>
        <w:tabs>
          <w:tab w:val="num" w:pos="426"/>
        </w:tabs>
        <w:spacing w:after="0" w:line="240" w:lineRule="auto"/>
        <w:ind w:hanging="3240"/>
        <w:jc w:val="both"/>
        <w:rPr>
          <w:rFonts w:ascii="Cambria" w:hAnsi="Cambria" w:cs="Times New Roman"/>
          <w:bCs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  <w:shd w:val="clear" w:color="auto" w:fill="FFFFFF"/>
        </w:rPr>
        <w:t>ant pakuotės pažymėtas produkto galiojimo laikas;</w:t>
      </w:r>
    </w:p>
    <w:p w14:paraId="76632330" w14:textId="77777777" w:rsidR="00E218E3" w:rsidRPr="00C44CAF" w:rsidRDefault="00E218E3" w:rsidP="00C44CAF">
      <w:pPr>
        <w:numPr>
          <w:ilvl w:val="0"/>
          <w:numId w:val="41"/>
        </w:numPr>
        <w:tabs>
          <w:tab w:val="num" w:pos="426"/>
        </w:tabs>
        <w:spacing w:after="0" w:line="240" w:lineRule="auto"/>
        <w:ind w:hanging="3240"/>
        <w:jc w:val="both"/>
        <w:rPr>
          <w:rFonts w:ascii="Cambria" w:hAnsi="Cambria" w:cs="Times New Roman"/>
          <w:bCs/>
          <w:sz w:val="24"/>
          <w:szCs w:val="24"/>
        </w:rPr>
      </w:pPr>
      <w:r w:rsidRPr="00C44CAF">
        <w:rPr>
          <w:rFonts w:ascii="Cambria" w:hAnsi="Cambria" w:cs="Times New Roman"/>
          <w:bCs/>
          <w:sz w:val="24"/>
          <w:szCs w:val="24"/>
        </w:rPr>
        <w:t>su numatyta pakuotės atidarymo vieta.</w:t>
      </w:r>
    </w:p>
    <w:p w14:paraId="5449E1E5" w14:textId="622B1861" w:rsidR="00E218E3" w:rsidRPr="00C44CAF" w:rsidRDefault="00E218E3" w:rsidP="00C44CAF">
      <w:pPr>
        <w:spacing w:after="0" w:line="240" w:lineRule="auto"/>
        <w:jc w:val="both"/>
        <w:rPr>
          <w:rFonts w:ascii="Cambria" w:hAnsi="Cambria" w:cs="Times New Roman"/>
          <w:bCs/>
          <w:i/>
          <w:iCs/>
          <w:sz w:val="24"/>
          <w:szCs w:val="24"/>
        </w:rPr>
      </w:pPr>
      <w:r w:rsidRPr="00C44CAF">
        <w:rPr>
          <w:rFonts w:ascii="Cambria" w:hAnsi="Cambria" w:cs="Times New Roman"/>
          <w:bCs/>
          <w:i/>
          <w:iCs/>
          <w:sz w:val="24"/>
          <w:szCs w:val="24"/>
        </w:rPr>
        <w:t>Orientacinis poreikis: 200 vnt.</w:t>
      </w:r>
    </w:p>
    <w:p w14:paraId="71307F8F" w14:textId="77777777" w:rsidR="00E218E3" w:rsidRPr="00C44CAF" w:rsidRDefault="00E218E3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1D9A6D66" w14:textId="44CAE265" w:rsidR="000873BA" w:rsidRPr="00C44CAF" w:rsidRDefault="00F70E51" w:rsidP="00C44CAF">
      <w:pPr>
        <w:spacing w:after="0" w:line="240" w:lineRule="auto"/>
        <w:jc w:val="both"/>
        <w:rPr>
          <w:rFonts w:ascii="Cambria" w:hAnsi="Cambria"/>
          <w:b/>
          <w:sz w:val="24"/>
          <w:szCs w:val="24"/>
          <w:u w:val="single"/>
        </w:rPr>
      </w:pPr>
      <w:bookmarkStart w:id="7" w:name="_Hlk236295714"/>
      <w:r w:rsidRPr="00C44CAF">
        <w:rPr>
          <w:rFonts w:ascii="Cambria" w:hAnsi="Cambria"/>
          <w:b/>
          <w:sz w:val="24"/>
          <w:szCs w:val="24"/>
          <w:u w:val="single"/>
        </w:rPr>
        <w:t>39</w:t>
      </w:r>
      <w:r w:rsidR="00E218E3" w:rsidRPr="00C44CAF">
        <w:rPr>
          <w:rFonts w:ascii="Cambria" w:hAnsi="Cambria"/>
          <w:b/>
          <w:sz w:val="24"/>
          <w:szCs w:val="24"/>
          <w:u w:val="single"/>
        </w:rPr>
        <w:t xml:space="preserve">. </w:t>
      </w:r>
      <w:r w:rsidR="000873BA" w:rsidRPr="00C44CAF">
        <w:rPr>
          <w:rFonts w:ascii="Cambria" w:hAnsi="Cambria"/>
          <w:b/>
          <w:sz w:val="24"/>
          <w:szCs w:val="24"/>
          <w:u w:val="single"/>
        </w:rPr>
        <w:t xml:space="preserve">Saugi arterinio kraujo paėmimo sistema su adata </w:t>
      </w:r>
      <w:r w:rsidR="009748FE" w:rsidRPr="00C44CAF">
        <w:rPr>
          <w:rFonts w:ascii="Cambria" w:hAnsi="Cambria"/>
          <w:b/>
          <w:sz w:val="24"/>
          <w:szCs w:val="24"/>
          <w:u w:val="single"/>
        </w:rPr>
        <w:t xml:space="preserve">22±1 G x </w:t>
      </w:r>
      <w:r w:rsidR="009748FE" w:rsidRPr="00C44CAF">
        <w:rPr>
          <w:rFonts w:ascii="Cambria" w:hAnsi="Cambria"/>
          <w:b/>
          <w:i/>
          <w:sz w:val="24"/>
          <w:szCs w:val="24"/>
          <w:u w:val="single"/>
        </w:rPr>
        <w:t xml:space="preserve">25 - 32 </w:t>
      </w:r>
      <w:r w:rsidR="009748FE" w:rsidRPr="00C44CAF">
        <w:rPr>
          <w:rFonts w:ascii="Cambria" w:hAnsi="Cambria"/>
          <w:b/>
          <w:sz w:val="24"/>
          <w:szCs w:val="24"/>
          <w:u w:val="single"/>
        </w:rPr>
        <w:t>mm</w:t>
      </w:r>
      <w:r w:rsidR="009748FE" w:rsidRPr="00C44CAF">
        <w:rPr>
          <w:rFonts w:ascii="Cambria" w:hAnsi="Cambria"/>
          <w:b/>
          <w:sz w:val="24"/>
          <w:szCs w:val="24"/>
        </w:rPr>
        <w:t xml:space="preserve"> </w:t>
      </w:r>
      <w:r w:rsidR="000873BA" w:rsidRPr="00C44CAF">
        <w:rPr>
          <w:rFonts w:ascii="Cambria" w:hAnsi="Cambria"/>
          <w:b/>
          <w:sz w:val="24"/>
          <w:szCs w:val="24"/>
          <w:u w:val="single"/>
        </w:rPr>
        <w:t>kraujo dujų tyrimams atlikti</w:t>
      </w:r>
      <w:r w:rsidR="00E218E3" w:rsidRPr="00C44CAF">
        <w:rPr>
          <w:rFonts w:ascii="Cambria" w:hAnsi="Cambria"/>
          <w:b/>
          <w:sz w:val="24"/>
          <w:szCs w:val="24"/>
          <w:u w:val="single"/>
        </w:rPr>
        <w:t>:</w:t>
      </w:r>
    </w:p>
    <w:p w14:paraId="385AB336" w14:textId="77777777" w:rsidR="00E218E3" w:rsidRPr="00C44CAF" w:rsidRDefault="00E218E3" w:rsidP="00C44CAF">
      <w:pPr>
        <w:pStyle w:val="ListParagraph"/>
        <w:numPr>
          <w:ilvl w:val="0"/>
          <w:numId w:val="42"/>
        </w:numPr>
        <w:spacing w:after="0" w:line="240" w:lineRule="auto"/>
        <w:ind w:left="357" w:hanging="357"/>
        <w:jc w:val="both"/>
        <w:rPr>
          <w:rFonts w:ascii="Cambria" w:eastAsia="Times New Roman" w:hAnsi="Cambria"/>
          <w:sz w:val="24"/>
          <w:szCs w:val="24"/>
          <w:lang w:val="lt-LT" w:eastAsia="en-GB"/>
        </w:rPr>
      </w:pPr>
      <w:r w:rsidRPr="00C44CAF">
        <w:rPr>
          <w:rFonts w:ascii="Cambria" w:eastAsia="Times New Roman" w:hAnsi="Cambria"/>
          <w:sz w:val="24"/>
          <w:szCs w:val="24"/>
          <w:lang w:val="lt-LT" w:eastAsia="en-GB"/>
        </w:rPr>
        <w:t xml:space="preserve">tinka naudoti su aparatu ABL 90 </w:t>
      </w:r>
      <w:proofErr w:type="spellStart"/>
      <w:r w:rsidRPr="00C44CAF">
        <w:rPr>
          <w:rFonts w:ascii="Cambria" w:eastAsia="Times New Roman" w:hAnsi="Cambria"/>
          <w:sz w:val="24"/>
          <w:szCs w:val="24"/>
          <w:lang w:val="lt-LT" w:eastAsia="en-GB"/>
        </w:rPr>
        <w:t>Flex</w:t>
      </w:r>
      <w:proofErr w:type="spellEnd"/>
      <w:r w:rsidRPr="00C44CAF">
        <w:rPr>
          <w:rFonts w:ascii="Cambria" w:eastAsia="Times New Roman" w:hAnsi="Cambria"/>
          <w:sz w:val="24"/>
          <w:szCs w:val="24"/>
          <w:lang w:val="lt-LT" w:eastAsia="en-GB"/>
        </w:rPr>
        <w:t>;</w:t>
      </w:r>
    </w:p>
    <w:p w14:paraId="0A99E222" w14:textId="77777777" w:rsidR="00E218E3" w:rsidRPr="00C44CAF" w:rsidRDefault="00E218E3" w:rsidP="00C44CAF">
      <w:pPr>
        <w:pStyle w:val="ListParagraph"/>
        <w:numPr>
          <w:ilvl w:val="0"/>
          <w:numId w:val="42"/>
        </w:numPr>
        <w:spacing w:after="0" w:line="240" w:lineRule="auto"/>
        <w:ind w:left="357" w:hanging="357"/>
        <w:jc w:val="both"/>
        <w:rPr>
          <w:rFonts w:ascii="Cambria" w:eastAsia="Times New Roman" w:hAnsi="Cambria"/>
          <w:sz w:val="24"/>
          <w:szCs w:val="24"/>
          <w:lang w:val="lt-LT" w:eastAsia="en-GB"/>
        </w:rPr>
      </w:pPr>
      <w:r w:rsidRPr="00C44CAF">
        <w:rPr>
          <w:rFonts w:ascii="Cambria" w:eastAsia="Times New Roman" w:hAnsi="Cambria"/>
          <w:sz w:val="24"/>
          <w:szCs w:val="24"/>
          <w:lang w:val="lt-LT" w:eastAsia="en-GB"/>
        </w:rPr>
        <w:t>sterili (pažymėta simboliu);</w:t>
      </w:r>
    </w:p>
    <w:p w14:paraId="4C84D8B7" w14:textId="77777777" w:rsidR="00E218E3" w:rsidRPr="00C44CAF" w:rsidRDefault="00E218E3" w:rsidP="00C44CAF">
      <w:pPr>
        <w:pStyle w:val="ListParagraph"/>
        <w:numPr>
          <w:ilvl w:val="0"/>
          <w:numId w:val="42"/>
        </w:numPr>
        <w:spacing w:after="0" w:line="240" w:lineRule="auto"/>
        <w:ind w:left="357" w:hanging="357"/>
        <w:jc w:val="both"/>
        <w:rPr>
          <w:rFonts w:ascii="Cambria" w:eastAsia="Times New Roman" w:hAnsi="Cambria"/>
          <w:sz w:val="24"/>
          <w:szCs w:val="24"/>
          <w:lang w:val="lt-LT" w:eastAsia="en-GB"/>
        </w:rPr>
      </w:pPr>
      <w:r w:rsidRPr="00C44CAF">
        <w:rPr>
          <w:rFonts w:ascii="Cambria" w:eastAsia="Times New Roman" w:hAnsi="Cambria"/>
          <w:sz w:val="24"/>
          <w:szCs w:val="24"/>
          <w:lang w:val="lt-LT" w:eastAsia="en-GB"/>
        </w:rPr>
        <w:t>savaime užsipildanti;</w:t>
      </w:r>
    </w:p>
    <w:p w14:paraId="1F7ABE52" w14:textId="4CC2E58D" w:rsidR="00E218E3" w:rsidRPr="00C44CAF" w:rsidRDefault="009748FE" w:rsidP="00C44CAF">
      <w:pPr>
        <w:pStyle w:val="ListParagraph"/>
        <w:numPr>
          <w:ilvl w:val="0"/>
          <w:numId w:val="42"/>
        </w:numPr>
        <w:spacing w:after="0" w:line="240" w:lineRule="auto"/>
        <w:ind w:left="357" w:hanging="357"/>
        <w:jc w:val="both"/>
        <w:rPr>
          <w:rFonts w:ascii="Cambria" w:eastAsia="Times New Roman" w:hAnsi="Cambria"/>
          <w:iCs/>
          <w:sz w:val="24"/>
          <w:szCs w:val="24"/>
          <w:lang w:val="lt-LT" w:eastAsia="en-GB"/>
        </w:rPr>
      </w:pPr>
      <w:r w:rsidRPr="00C44CAF">
        <w:rPr>
          <w:rFonts w:ascii="Cambria" w:eastAsia="Times New Roman" w:hAnsi="Cambria" w:cs="Times New Roman"/>
          <w:bCs/>
          <w:iCs/>
          <w:sz w:val="24"/>
          <w:szCs w:val="24"/>
          <w:lang w:val="lt-LT" w:eastAsia="lt-LT"/>
        </w:rPr>
        <w:t>su sausu heparinu laisvai judančiu švirkšto cilindre arba tolygiai padengtu ant švirkšto sienelių</w:t>
      </w:r>
      <w:r w:rsidR="00E218E3" w:rsidRPr="00C44CAF">
        <w:rPr>
          <w:rFonts w:ascii="Cambria" w:eastAsia="Times New Roman" w:hAnsi="Cambria"/>
          <w:iCs/>
          <w:sz w:val="24"/>
          <w:szCs w:val="24"/>
          <w:lang w:val="lt-LT" w:eastAsia="en-GB"/>
        </w:rPr>
        <w:t>;</w:t>
      </w:r>
    </w:p>
    <w:p w14:paraId="42E42176" w14:textId="77777777" w:rsidR="00E218E3" w:rsidRPr="00C44CAF" w:rsidRDefault="00E218E3" w:rsidP="00C44CAF">
      <w:pPr>
        <w:pStyle w:val="ListParagraph"/>
        <w:numPr>
          <w:ilvl w:val="0"/>
          <w:numId w:val="42"/>
        </w:numPr>
        <w:spacing w:after="0" w:line="240" w:lineRule="auto"/>
        <w:ind w:left="357" w:hanging="357"/>
        <w:jc w:val="both"/>
        <w:rPr>
          <w:rFonts w:ascii="Cambria" w:eastAsia="Times New Roman" w:hAnsi="Cambria"/>
          <w:sz w:val="24"/>
          <w:szCs w:val="24"/>
          <w:lang w:val="lt-LT" w:eastAsia="en-GB"/>
        </w:rPr>
      </w:pPr>
      <w:r w:rsidRPr="00C44CAF">
        <w:rPr>
          <w:rFonts w:ascii="Cambria" w:eastAsia="Times New Roman" w:hAnsi="Cambria"/>
          <w:sz w:val="24"/>
          <w:szCs w:val="24"/>
          <w:lang w:val="lt-LT" w:eastAsia="en-GB"/>
        </w:rPr>
        <w:t>elektrolitams subalansuoto heparino kiekis ne mažiau 60 IU/ml;</w:t>
      </w:r>
    </w:p>
    <w:p w14:paraId="44E48542" w14:textId="77777777" w:rsidR="00E218E3" w:rsidRPr="00C44CAF" w:rsidRDefault="00E218E3" w:rsidP="00C44CAF">
      <w:pPr>
        <w:pStyle w:val="ListParagraph"/>
        <w:numPr>
          <w:ilvl w:val="0"/>
          <w:numId w:val="42"/>
        </w:numPr>
        <w:spacing w:after="0" w:line="240" w:lineRule="auto"/>
        <w:ind w:left="357" w:hanging="357"/>
        <w:jc w:val="both"/>
        <w:rPr>
          <w:rFonts w:ascii="Cambria" w:eastAsia="Times New Roman" w:hAnsi="Cambria"/>
          <w:sz w:val="24"/>
          <w:szCs w:val="24"/>
          <w:lang w:val="lt-LT" w:eastAsia="en-GB"/>
        </w:rPr>
      </w:pPr>
      <w:r w:rsidRPr="00C44CAF">
        <w:rPr>
          <w:rFonts w:ascii="Cambria" w:eastAsia="Times New Roman" w:hAnsi="Cambria"/>
          <w:sz w:val="24"/>
          <w:szCs w:val="24"/>
          <w:lang w:val="lt-LT" w:eastAsia="en-GB"/>
        </w:rPr>
        <w:t>orą išstumiančiu kamšteliu;</w:t>
      </w:r>
    </w:p>
    <w:p w14:paraId="0DD90335" w14:textId="77777777" w:rsidR="00E218E3" w:rsidRPr="00C44CAF" w:rsidRDefault="00E218E3" w:rsidP="00C44CAF">
      <w:pPr>
        <w:pStyle w:val="ListParagraph"/>
        <w:numPr>
          <w:ilvl w:val="0"/>
          <w:numId w:val="42"/>
        </w:numPr>
        <w:spacing w:after="0" w:line="240" w:lineRule="auto"/>
        <w:ind w:left="357" w:hanging="357"/>
        <w:jc w:val="both"/>
        <w:rPr>
          <w:rFonts w:ascii="Cambria" w:eastAsia="Times New Roman" w:hAnsi="Cambria"/>
          <w:sz w:val="24"/>
          <w:szCs w:val="24"/>
          <w:lang w:val="lt-LT" w:eastAsia="en-GB"/>
        </w:rPr>
      </w:pPr>
      <w:r w:rsidRPr="00C44CAF">
        <w:rPr>
          <w:rFonts w:ascii="Cambria" w:eastAsia="Times New Roman" w:hAnsi="Cambria"/>
          <w:sz w:val="24"/>
          <w:szCs w:val="24"/>
          <w:lang w:val="lt-LT" w:eastAsia="en-GB"/>
        </w:rPr>
        <w:t>švirkšto tūris 1,5-2 ml;</w:t>
      </w:r>
    </w:p>
    <w:p w14:paraId="595CADA4" w14:textId="0548E6E8" w:rsidR="00E218E3" w:rsidRPr="00C44CAF" w:rsidRDefault="00E218E3" w:rsidP="00C44CAF">
      <w:pPr>
        <w:pStyle w:val="ListParagraph"/>
        <w:numPr>
          <w:ilvl w:val="0"/>
          <w:numId w:val="42"/>
        </w:numPr>
        <w:spacing w:after="0" w:line="240" w:lineRule="auto"/>
        <w:ind w:left="357" w:hanging="357"/>
        <w:jc w:val="both"/>
        <w:rPr>
          <w:rFonts w:ascii="Cambria" w:eastAsia="Times New Roman" w:hAnsi="Cambria"/>
          <w:sz w:val="24"/>
          <w:szCs w:val="24"/>
          <w:lang w:val="lt-LT" w:eastAsia="en-GB"/>
        </w:rPr>
      </w:pPr>
      <w:r w:rsidRPr="00C44CAF">
        <w:rPr>
          <w:rFonts w:ascii="Cambria" w:eastAsia="Times New Roman" w:hAnsi="Cambria"/>
          <w:sz w:val="24"/>
          <w:szCs w:val="24"/>
          <w:lang w:val="lt-LT" w:eastAsia="en-GB"/>
        </w:rPr>
        <w:t xml:space="preserve">adatos ilgis </w:t>
      </w:r>
      <w:r w:rsidR="00BD6522" w:rsidRPr="00C44CAF">
        <w:rPr>
          <w:rFonts w:ascii="Cambria" w:eastAsia="Times New Roman" w:hAnsi="Cambria"/>
          <w:sz w:val="24"/>
          <w:szCs w:val="24"/>
          <w:lang w:val="lt-LT" w:eastAsia="en-GB"/>
        </w:rPr>
        <w:t>25-32 mm</w:t>
      </w:r>
      <w:r w:rsidRPr="00C44CAF">
        <w:rPr>
          <w:rFonts w:ascii="Cambria" w:eastAsia="Times New Roman" w:hAnsi="Cambria"/>
          <w:sz w:val="24"/>
          <w:szCs w:val="24"/>
          <w:lang w:val="lt-LT" w:eastAsia="en-GB"/>
        </w:rPr>
        <w:t>;</w:t>
      </w:r>
    </w:p>
    <w:p w14:paraId="537E5EEB" w14:textId="77777777" w:rsidR="00E218E3" w:rsidRPr="00C44CAF" w:rsidRDefault="00E218E3" w:rsidP="00C44CAF">
      <w:pPr>
        <w:pStyle w:val="ListParagraph"/>
        <w:numPr>
          <w:ilvl w:val="0"/>
          <w:numId w:val="42"/>
        </w:numPr>
        <w:spacing w:after="0" w:line="240" w:lineRule="auto"/>
        <w:ind w:left="357" w:hanging="357"/>
        <w:jc w:val="both"/>
        <w:rPr>
          <w:rFonts w:ascii="Cambria" w:eastAsia="Times New Roman" w:hAnsi="Cambria"/>
          <w:sz w:val="24"/>
          <w:szCs w:val="24"/>
          <w:lang w:val="lt-LT" w:eastAsia="en-GB"/>
        </w:rPr>
      </w:pPr>
      <w:r w:rsidRPr="00C44CAF">
        <w:rPr>
          <w:rFonts w:ascii="Cambria" w:eastAsia="Times New Roman" w:hAnsi="Cambria"/>
          <w:sz w:val="24"/>
          <w:szCs w:val="24"/>
          <w:lang w:val="lt-LT" w:eastAsia="en-GB"/>
        </w:rPr>
        <w:t>adatos diametras 22 +-1 G;</w:t>
      </w:r>
    </w:p>
    <w:p w14:paraId="320C3E41" w14:textId="77777777" w:rsidR="00E218E3" w:rsidRPr="00C44CAF" w:rsidRDefault="00E218E3" w:rsidP="00C44CAF">
      <w:pPr>
        <w:pStyle w:val="ListParagraph"/>
        <w:numPr>
          <w:ilvl w:val="0"/>
          <w:numId w:val="42"/>
        </w:numPr>
        <w:spacing w:after="0" w:line="240" w:lineRule="auto"/>
        <w:ind w:left="357" w:hanging="357"/>
        <w:jc w:val="both"/>
        <w:rPr>
          <w:rFonts w:ascii="Cambria" w:eastAsia="Times New Roman" w:hAnsi="Cambria"/>
          <w:sz w:val="24"/>
          <w:szCs w:val="24"/>
          <w:lang w:val="lt-LT" w:eastAsia="en-GB"/>
        </w:rPr>
      </w:pPr>
      <w:r w:rsidRPr="00C44CAF">
        <w:rPr>
          <w:rFonts w:ascii="Cambria" w:eastAsia="Times New Roman" w:hAnsi="Cambria"/>
          <w:sz w:val="24"/>
          <w:szCs w:val="24"/>
          <w:lang w:val="lt-LT" w:eastAsia="en-GB"/>
        </w:rPr>
        <w:t>įpakuota po 1 vnt.;</w:t>
      </w:r>
    </w:p>
    <w:p w14:paraId="1ABD1823" w14:textId="77777777" w:rsidR="00E218E3" w:rsidRPr="00C44CAF" w:rsidRDefault="00E218E3" w:rsidP="00C44CAF">
      <w:pPr>
        <w:pStyle w:val="ListParagraph"/>
        <w:numPr>
          <w:ilvl w:val="0"/>
          <w:numId w:val="42"/>
        </w:numPr>
        <w:spacing w:after="0" w:line="240" w:lineRule="auto"/>
        <w:ind w:left="357" w:hanging="357"/>
        <w:jc w:val="both"/>
        <w:rPr>
          <w:rFonts w:ascii="Cambria" w:eastAsia="Times New Roman" w:hAnsi="Cambria"/>
          <w:sz w:val="24"/>
          <w:szCs w:val="24"/>
          <w:lang w:val="lt-LT" w:eastAsia="en-GB"/>
        </w:rPr>
      </w:pPr>
      <w:r w:rsidRPr="00C44CAF">
        <w:rPr>
          <w:rFonts w:ascii="Cambria" w:eastAsia="Times New Roman" w:hAnsi="Cambria"/>
          <w:sz w:val="24"/>
          <w:szCs w:val="24"/>
          <w:lang w:val="lt-LT" w:eastAsia="en-GB"/>
        </w:rPr>
        <w:t>su numatyta pakuotės atidarymo vieta;</w:t>
      </w:r>
    </w:p>
    <w:p w14:paraId="6353A5FE" w14:textId="77777777" w:rsidR="00E218E3" w:rsidRPr="00C44CAF" w:rsidRDefault="00E218E3" w:rsidP="00C44CAF">
      <w:pPr>
        <w:pStyle w:val="ListParagraph"/>
        <w:numPr>
          <w:ilvl w:val="0"/>
          <w:numId w:val="42"/>
        </w:numPr>
        <w:spacing w:after="0" w:line="240" w:lineRule="auto"/>
        <w:ind w:left="357" w:hanging="357"/>
        <w:jc w:val="both"/>
        <w:rPr>
          <w:rFonts w:ascii="Cambria" w:eastAsia="Times New Roman" w:hAnsi="Cambria"/>
          <w:sz w:val="24"/>
          <w:szCs w:val="24"/>
          <w:lang w:val="lt-LT" w:eastAsia="en-GB"/>
        </w:rPr>
      </w:pPr>
      <w:r w:rsidRPr="00C44CAF">
        <w:rPr>
          <w:rFonts w:ascii="Cambria" w:eastAsia="Times New Roman" w:hAnsi="Cambria"/>
          <w:sz w:val="24"/>
          <w:szCs w:val="24"/>
          <w:lang w:val="lt-LT" w:eastAsia="en-GB"/>
        </w:rPr>
        <w:t>su nurodyta galiojimo data.</w:t>
      </w:r>
    </w:p>
    <w:p w14:paraId="1B13F2B8" w14:textId="2217C0F2" w:rsidR="00E218E3" w:rsidRPr="00C44CAF" w:rsidRDefault="00E218E3" w:rsidP="00C44CAF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Cambria" w:hAnsi="Cambria"/>
          <w:bCs/>
          <w:i/>
          <w:sz w:val="24"/>
          <w:szCs w:val="24"/>
          <w:lang w:val="lt-LT"/>
        </w:rPr>
      </w:pPr>
      <w:r w:rsidRPr="00C44CAF">
        <w:rPr>
          <w:rFonts w:ascii="Cambria" w:hAnsi="Cambria"/>
          <w:bCs/>
          <w:i/>
          <w:sz w:val="24"/>
          <w:szCs w:val="24"/>
          <w:lang w:val="lt-LT"/>
        </w:rPr>
        <w:t>Orientacinis poreikis: 2 000 vnt.</w:t>
      </w:r>
    </w:p>
    <w:p w14:paraId="0451D417" w14:textId="77777777" w:rsidR="009C1235" w:rsidRPr="00C44CAF" w:rsidRDefault="009C1235" w:rsidP="00C44CAF">
      <w:pPr>
        <w:pStyle w:val="ListParagraph"/>
        <w:tabs>
          <w:tab w:val="left" w:pos="284"/>
        </w:tabs>
        <w:spacing w:after="0" w:line="240" w:lineRule="auto"/>
        <w:ind w:left="0"/>
        <w:rPr>
          <w:rFonts w:ascii="Cambria" w:hAnsi="Cambria"/>
          <w:bCs/>
          <w:i/>
          <w:sz w:val="24"/>
          <w:szCs w:val="24"/>
          <w:lang w:val="lt-LT"/>
        </w:rPr>
      </w:pPr>
    </w:p>
    <w:p w14:paraId="51E4E86D" w14:textId="2B9DA407" w:rsidR="009C1235" w:rsidRPr="00C44CAF" w:rsidRDefault="009C1235" w:rsidP="00C44CAF">
      <w:pPr>
        <w:pStyle w:val="ListParagraph"/>
        <w:numPr>
          <w:ilvl w:val="0"/>
          <w:numId w:val="68"/>
        </w:numPr>
        <w:spacing w:after="0" w:line="240" w:lineRule="auto"/>
        <w:jc w:val="both"/>
        <w:rPr>
          <w:rFonts w:ascii="Cambria" w:hAnsi="Cambria" w:cs="Times New Roman"/>
          <w:b/>
          <w:color w:val="000000" w:themeColor="text1"/>
          <w:sz w:val="24"/>
          <w:szCs w:val="24"/>
          <w:u w:val="single"/>
          <w:lang w:val="lt-LT"/>
        </w:rPr>
      </w:pPr>
      <w:bookmarkStart w:id="8" w:name="_Hlk225166508"/>
      <w:bookmarkEnd w:id="7"/>
      <w:r w:rsidRPr="00C44CAF">
        <w:rPr>
          <w:rFonts w:ascii="Cambria" w:hAnsi="Cambria" w:cs="Times New Roman"/>
          <w:b/>
          <w:color w:val="000000" w:themeColor="text1"/>
          <w:sz w:val="24"/>
          <w:szCs w:val="24"/>
          <w:u w:val="single"/>
          <w:lang w:val="lt-LT"/>
        </w:rPr>
        <w:t>Saugus intraveninis kateteris Nr. 16; Nr. 18; Nr. 20; Nr. 22:</w:t>
      </w:r>
      <w:r w:rsidR="00A277D8" w:rsidRPr="00C44CAF">
        <w:rPr>
          <w:rFonts w:ascii="Cambria" w:hAnsi="Cambria" w:cs="Times New Roman"/>
          <w:b/>
          <w:color w:val="000000" w:themeColor="text1"/>
          <w:sz w:val="24"/>
          <w:szCs w:val="24"/>
          <w:u w:val="single"/>
          <w:lang w:val="lt-LT"/>
        </w:rPr>
        <w:t xml:space="preserve"> </w:t>
      </w:r>
    </w:p>
    <w:p w14:paraId="6C7F9FA0" w14:textId="77777777" w:rsidR="0049197D" w:rsidRPr="00C44CAF" w:rsidRDefault="0049197D" w:rsidP="00C44CAF">
      <w:pPr>
        <w:pStyle w:val="ListParagraph"/>
        <w:numPr>
          <w:ilvl w:val="0"/>
          <w:numId w:val="43"/>
        </w:numPr>
        <w:spacing w:after="0" w:line="240" w:lineRule="auto"/>
        <w:ind w:left="284"/>
        <w:jc w:val="both"/>
        <w:rPr>
          <w:rFonts w:ascii="Cambria" w:hAnsi="Cambria" w:cs="Times New Roman"/>
          <w:color w:val="000000" w:themeColor="text1"/>
          <w:sz w:val="24"/>
          <w:szCs w:val="24"/>
          <w:lang w:val="lt-LT"/>
        </w:rPr>
      </w:pPr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siūloma prekė turi pilnai atitikti MDR (Reglamentas (ES) 2017/745) reglamentą;</w:t>
      </w:r>
    </w:p>
    <w:p w14:paraId="3003FAB8" w14:textId="29819D63" w:rsidR="009C1235" w:rsidRPr="00C44CAF" w:rsidRDefault="0049197D" w:rsidP="00C44CAF">
      <w:pPr>
        <w:pStyle w:val="ListParagraph"/>
        <w:numPr>
          <w:ilvl w:val="0"/>
          <w:numId w:val="43"/>
        </w:numPr>
        <w:spacing w:after="0" w:line="240" w:lineRule="auto"/>
        <w:ind w:left="284"/>
        <w:jc w:val="both"/>
        <w:rPr>
          <w:rFonts w:ascii="Cambria" w:hAnsi="Cambria" w:cs="Times New Roman"/>
          <w:color w:val="000000" w:themeColor="text1"/>
          <w:sz w:val="24"/>
          <w:szCs w:val="24"/>
          <w:lang w:val="lt-LT"/>
        </w:rPr>
      </w:pPr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 xml:space="preserve"> </w:t>
      </w:r>
      <w:r w:rsidR="009C1235"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sterilus (simbolis ant pakuotės);</w:t>
      </w:r>
    </w:p>
    <w:p w14:paraId="23B6394A" w14:textId="77777777" w:rsidR="009C1235" w:rsidRPr="00C44CAF" w:rsidRDefault="009C1235" w:rsidP="00C44CAF">
      <w:pPr>
        <w:pStyle w:val="ListParagraph"/>
        <w:numPr>
          <w:ilvl w:val="0"/>
          <w:numId w:val="43"/>
        </w:numPr>
        <w:spacing w:after="0" w:line="240" w:lineRule="auto"/>
        <w:ind w:left="284"/>
        <w:jc w:val="both"/>
        <w:rPr>
          <w:rFonts w:ascii="Cambria" w:hAnsi="Cambria" w:cs="Times New Roman"/>
          <w:color w:val="000000" w:themeColor="text1"/>
          <w:sz w:val="24"/>
          <w:szCs w:val="24"/>
          <w:lang w:val="lt-LT"/>
        </w:rPr>
      </w:pPr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vienkartinis (pažymėta simboliu);</w:t>
      </w:r>
    </w:p>
    <w:p w14:paraId="20C09A8F" w14:textId="77777777" w:rsidR="009C1235" w:rsidRPr="00C44CAF" w:rsidRDefault="009C1235" w:rsidP="00C44CAF">
      <w:pPr>
        <w:pStyle w:val="ListParagraph"/>
        <w:numPr>
          <w:ilvl w:val="0"/>
          <w:numId w:val="43"/>
        </w:numPr>
        <w:spacing w:after="0" w:line="240" w:lineRule="auto"/>
        <w:ind w:left="284"/>
        <w:jc w:val="both"/>
        <w:rPr>
          <w:rFonts w:ascii="Cambria" w:hAnsi="Cambria" w:cs="Times New Roman"/>
          <w:color w:val="000000" w:themeColor="text1"/>
          <w:sz w:val="24"/>
          <w:szCs w:val="24"/>
          <w:lang w:val="lt-LT"/>
        </w:rPr>
      </w:pPr>
      <w:proofErr w:type="spellStart"/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nepirogeniškas</w:t>
      </w:r>
      <w:proofErr w:type="spellEnd"/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, netoksiškas;</w:t>
      </w:r>
    </w:p>
    <w:p w14:paraId="17F62F27" w14:textId="77777777" w:rsidR="009C1235" w:rsidRPr="00C44CAF" w:rsidRDefault="009C1235" w:rsidP="00C44CAF">
      <w:pPr>
        <w:pStyle w:val="ListParagraph"/>
        <w:numPr>
          <w:ilvl w:val="0"/>
          <w:numId w:val="43"/>
        </w:numPr>
        <w:spacing w:after="0" w:line="240" w:lineRule="auto"/>
        <w:ind w:left="284"/>
        <w:jc w:val="both"/>
        <w:rPr>
          <w:rFonts w:ascii="Cambria" w:hAnsi="Cambria" w:cs="Times New Roman"/>
          <w:color w:val="000000" w:themeColor="text1"/>
          <w:sz w:val="24"/>
          <w:szCs w:val="24"/>
          <w:lang w:val="lt-LT"/>
        </w:rPr>
      </w:pPr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pagamintas iš poliuretano (PUR) ar lygiavertės medžiagos (pateikti gamintojo tai patvirtinančius dokumentus);</w:t>
      </w:r>
    </w:p>
    <w:p w14:paraId="5A7B9E6B" w14:textId="77777777" w:rsidR="009C1235" w:rsidRPr="00C44CAF" w:rsidRDefault="009C1235" w:rsidP="00C44CAF">
      <w:pPr>
        <w:pStyle w:val="ListParagraph"/>
        <w:numPr>
          <w:ilvl w:val="0"/>
          <w:numId w:val="43"/>
        </w:numPr>
        <w:spacing w:after="0" w:line="240" w:lineRule="auto"/>
        <w:ind w:left="284"/>
        <w:jc w:val="both"/>
        <w:rPr>
          <w:rFonts w:ascii="Cambria" w:hAnsi="Cambria" w:cs="Times New Roman"/>
          <w:color w:val="000000" w:themeColor="text1"/>
          <w:sz w:val="24"/>
          <w:szCs w:val="24"/>
          <w:lang w:val="lt-LT"/>
        </w:rPr>
      </w:pPr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papildoma anga injekcijoms, anga turi vožtuvą;</w:t>
      </w:r>
    </w:p>
    <w:p w14:paraId="53795200" w14:textId="77777777" w:rsidR="009C1235" w:rsidRPr="00C44CAF" w:rsidRDefault="009C1235" w:rsidP="00C44CAF">
      <w:pPr>
        <w:pStyle w:val="ListParagraph"/>
        <w:numPr>
          <w:ilvl w:val="0"/>
          <w:numId w:val="43"/>
        </w:numPr>
        <w:spacing w:after="0" w:line="240" w:lineRule="auto"/>
        <w:ind w:left="284"/>
        <w:jc w:val="both"/>
        <w:rPr>
          <w:rFonts w:ascii="Cambria" w:hAnsi="Cambria" w:cs="Times New Roman"/>
          <w:color w:val="000000" w:themeColor="text1"/>
          <w:sz w:val="24"/>
          <w:szCs w:val="24"/>
          <w:lang w:val="lt-LT"/>
        </w:rPr>
      </w:pPr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adatos ašmenys yra trijų krypčių;</w:t>
      </w:r>
    </w:p>
    <w:p w14:paraId="704BAFC0" w14:textId="77777777" w:rsidR="009C1235" w:rsidRPr="00C44CAF" w:rsidRDefault="009C1235" w:rsidP="00C44CAF">
      <w:pPr>
        <w:pStyle w:val="ListParagraph"/>
        <w:numPr>
          <w:ilvl w:val="0"/>
          <w:numId w:val="43"/>
        </w:numPr>
        <w:spacing w:after="0" w:line="240" w:lineRule="auto"/>
        <w:ind w:left="284"/>
        <w:jc w:val="both"/>
        <w:rPr>
          <w:rFonts w:ascii="Cambria" w:hAnsi="Cambria" w:cs="Times New Roman"/>
          <w:color w:val="000000" w:themeColor="text1"/>
          <w:sz w:val="24"/>
          <w:szCs w:val="24"/>
          <w:lang w:val="lt-LT"/>
        </w:rPr>
      </w:pPr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 xml:space="preserve">kateterio galas yra </w:t>
      </w:r>
      <w:proofErr w:type="spellStart"/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konusinis</w:t>
      </w:r>
      <w:proofErr w:type="spellEnd"/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 xml:space="preserve"> arba užapvalintas;</w:t>
      </w:r>
    </w:p>
    <w:p w14:paraId="22A24C37" w14:textId="77777777" w:rsidR="009C1235" w:rsidRPr="00C44CAF" w:rsidRDefault="009C1235" w:rsidP="00C44CAF">
      <w:pPr>
        <w:pStyle w:val="ListParagraph"/>
        <w:numPr>
          <w:ilvl w:val="0"/>
          <w:numId w:val="43"/>
        </w:numPr>
        <w:spacing w:after="0" w:line="240" w:lineRule="auto"/>
        <w:ind w:left="284"/>
        <w:jc w:val="both"/>
        <w:rPr>
          <w:rFonts w:ascii="Cambria" w:hAnsi="Cambria" w:cs="Times New Roman"/>
          <w:color w:val="000000" w:themeColor="text1"/>
          <w:sz w:val="24"/>
          <w:szCs w:val="24"/>
          <w:lang w:val="lt-LT"/>
        </w:rPr>
      </w:pPr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kaniulės be latekso;</w:t>
      </w:r>
    </w:p>
    <w:p w14:paraId="76F5E70E" w14:textId="77777777" w:rsidR="0049197D" w:rsidRPr="00C44CAF" w:rsidRDefault="009C1235" w:rsidP="00C44CAF">
      <w:pPr>
        <w:pStyle w:val="ListParagraph"/>
        <w:numPr>
          <w:ilvl w:val="0"/>
          <w:numId w:val="43"/>
        </w:numPr>
        <w:spacing w:after="0" w:line="240" w:lineRule="auto"/>
        <w:ind w:left="284"/>
        <w:jc w:val="both"/>
        <w:rPr>
          <w:rFonts w:ascii="Cambria" w:hAnsi="Cambria" w:cs="Times New Roman"/>
          <w:color w:val="000000" w:themeColor="text1"/>
          <w:sz w:val="24"/>
          <w:szCs w:val="24"/>
          <w:lang w:val="lt-LT"/>
        </w:rPr>
      </w:pPr>
      <w:proofErr w:type="spellStart"/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silikonizuotas</w:t>
      </w:r>
      <w:proofErr w:type="spellEnd"/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 xml:space="preserve"> arba </w:t>
      </w:r>
      <w:proofErr w:type="spellStart"/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silikonizuotu</w:t>
      </w:r>
      <w:proofErr w:type="spellEnd"/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 xml:space="preserve"> galu, ar lygiavertės medžiagos (pateikti gamintojo tai patvirtinančius dokumentus);</w:t>
      </w:r>
    </w:p>
    <w:p w14:paraId="696A21F1" w14:textId="77777777" w:rsidR="0049197D" w:rsidRPr="00C44CAF" w:rsidRDefault="009C1235" w:rsidP="00C44CAF">
      <w:pPr>
        <w:pStyle w:val="ListParagraph"/>
        <w:numPr>
          <w:ilvl w:val="0"/>
          <w:numId w:val="43"/>
        </w:numPr>
        <w:spacing w:after="0" w:line="240" w:lineRule="auto"/>
        <w:ind w:left="284"/>
        <w:jc w:val="both"/>
        <w:rPr>
          <w:rFonts w:ascii="Cambria" w:hAnsi="Cambria" w:cs="Times New Roman"/>
          <w:color w:val="000000" w:themeColor="text1"/>
          <w:sz w:val="24"/>
          <w:szCs w:val="24"/>
          <w:lang w:val="lt-LT"/>
        </w:rPr>
      </w:pPr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kateteris įpakuotas kartu su užsukamu kamšteliu</w:t>
      </w:r>
      <w:r w:rsidR="0049197D"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 xml:space="preserve">, kurio </w:t>
      </w:r>
      <w:proofErr w:type="spellStart"/>
      <w:r w:rsidR="0049197D"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konusas</w:t>
      </w:r>
      <w:proofErr w:type="spellEnd"/>
      <w:r w:rsidR="0049197D"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 xml:space="preserve"> turi būti žemiau </w:t>
      </w:r>
      <w:proofErr w:type="spellStart"/>
      <w:r w:rsidR="0049197D"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kamštuko</w:t>
      </w:r>
      <w:proofErr w:type="spellEnd"/>
      <w:r w:rsidR="0049197D"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 xml:space="preserve"> krašto;</w:t>
      </w:r>
    </w:p>
    <w:p w14:paraId="7CD3C180" w14:textId="6A23E5A3" w:rsidR="0049197D" w:rsidRPr="00C44CAF" w:rsidRDefault="0049197D" w:rsidP="00C44CAF">
      <w:pPr>
        <w:pStyle w:val="ListParagraph"/>
        <w:numPr>
          <w:ilvl w:val="0"/>
          <w:numId w:val="43"/>
        </w:numPr>
        <w:spacing w:after="0" w:line="240" w:lineRule="auto"/>
        <w:ind w:left="284"/>
        <w:jc w:val="both"/>
        <w:rPr>
          <w:rFonts w:ascii="Cambria" w:hAnsi="Cambria" w:cs="Times New Roman"/>
          <w:color w:val="000000" w:themeColor="text1"/>
          <w:sz w:val="24"/>
          <w:szCs w:val="24"/>
          <w:lang w:val="lt-LT"/>
        </w:rPr>
      </w:pPr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kamštelio fiksacija pasukus jį 180° kampu arba lygiavertis sprendimas patikimai fiksuojantis kamštelį;</w:t>
      </w:r>
    </w:p>
    <w:p w14:paraId="578CBFC9" w14:textId="7E2DA109" w:rsidR="009C1235" w:rsidRPr="00C44CAF" w:rsidRDefault="009C1235" w:rsidP="00C44CAF">
      <w:pPr>
        <w:pStyle w:val="ListParagraph"/>
        <w:numPr>
          <w:ilvl w:val="0"/>
          <w:numId w:val="43"/>
        </w:numPr>
        <w:spacing w:after="0" w:line="240" w:lineRule="auto"/>
        <w:ind w:left="284"/>
        <w:jc w:val="both"/>
        <w:rPr>
          <w:rFonts w:ascii="Cambria" w:hAnsi="Cambria" w:cs="Times New Roman"/>
          <w:color w:val="000000" w:themeColor="text1"/>
          <w:sz w:val="24"/>
          <w:szCs w:val="24"/>
          <w:lang w:val="lt-LT"/>
        </w:rPr>
      </w:pPr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saugumo sistema turi aktyvuotis automatiškai ištraukus adatą, adatkotį apgaubiant specialia metaline apsauga;</w:t>
      </w:r>
    </w:p>
    <w:p w14:paraId="3787DC04" w14:textId="21B2E8D1" w:rsidR="0049197D" w:rsidRPr="00C44CAF" w:rsidRDefault="0049197D" w:rsidP="00C44CAF">
      <w:pPr>
        <w:pStyle w:val="ListParagraph"/>
        <w:numPr>
          <w:ilvl w:val="0"/>
          <w:numId w:val="43"/>
        </w:numPr>
        <w:spacing w:after="0" w:line="240" w:lineRule="auto"/>
        <w:ind w:left="284"/>
        <w:jc w:val="both"/>
        <w:rPr>
          <w:rFonts w:ascii="Cambria" w:hAnsi="Cambria" w:cs="Times New Roman"/>
          <w:color w:val="000000" w:themeColor="text1"/>
          <w:sz w:val="24"/>
          <w:szCs w:val="24"/>
          <w:lang w:val="lt-LT"/>
        </w:rPr>
      </w:pPr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lastRenderedPageBreak/>
        <w:t>kraujo kameroje esančio filtro plotas ne mažesnis nei 30 mm²;</w:t>
      </w:r>
    </w:p>
    <w:p w14:paraId="4DA66560" w14:textId="77777777" w:rsidR="009C1235" w:rsidRPr="00C44CAF" w:rsidRDefault="009C1235" w:rsidP="00C44CAF">
      <w:pPr>
        <w:pStyle w:val="ListParagraph"/>
        <w:numPr>
          <w:ilvl w:val="0"/>
          <w:numId w:val="43"/>
        </w:numPr>
        <w:spacing w:after="0" w:line="240" w:lineRule="auto"/>
        <w:ind w:left="284"/>
        <w:jc w:val="both"/>
        <w:rPr>
          <w:rFonts w:ascii="Cambria" w:hAnsi="Cambria" w:cs="Times New Roman"/>
          <w:color w:val="000000" w:themeColor="text1"/>
          <w:sz w:val="24"/>
          <w:szCs w:val="24"/>
          <w:lang w:val="lt-LT"/>
        </w:rPr>
      </w:pPr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ant pakuotės pažymėtas produkto galiojimo laikas;</w:t>
      </w:r>
    </w:p>
    <w:p w14:paraId="038BE82C" w14:textId="77777777" w:rsidR="009C1235" w:rsidRPr="00C44CAF" w:rsidRDefault="009C1235" w:rsidP="00C44CAF">
      <w:pPr>
        <w:pStyle w:val="ListParagraph"/>
        <w:numPr>
          <w:ilvl w:val="0"/>
          <w:numId w:val="43"/>
        </w:numPr>
        <w:spacing w:after="0" w:line="240" w:lineRule="auto"/>
        <w:ind w:left="284"/>
        <w:jc w:val="both"/>
        <w:rPr>
          <w:rFonts w:ascii="Cambria" w:hAnsi="Cambria" w:cs="Times New Roman"/>
          <w:color w:val="000000" w:themeColor="text1"/>
          <w:sz w:val="24"/>
          <w:szCs w:val="24"/>
          <w:lang w:val="lt-LT"/>
        </w:rPr>
      </w:pPr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su numatyta pakuotės atidarymo vieta;</w:t>
      </w:r>
    </w:p>
    <w:p w14:paraId="2956A0B9" w14:textId="77777777" w:rsidR="009C1235" w:rsidRPr="00C44CAF" w:rsidRDefault="009C1235" w:rsidP="00C44CAF">
      <w:pPr>
        <w:pStyle w:val="ListParagraph"/>
        <w:numPr>
          <w:ilvl w:val="0"/>
          <w:numId w:val="43"/>
        </w:numPr>
        <w:spacing w:after="0" w:line="240" w:lineRule="auto"/>
        <w:ind w:left="284"/>
        <w:jc w:val="both"/>
        <w:rPr>
          <w:rFonts w:ascii="Cambria" w:hAnsi="Cambria" w:cs="Times New Roman"/>
          <w:color w:val="000000" w:themeColor="text1"/>
          <w:sz w:val="24"/>
          <w:szCs w:val="24"/>
          <w:lang w:val="lt-LT"/>
        </w:rPr>
      </w:pPr>
      <w:r w:rsidRPr="00C44CAF">
        <w:rPr>
          <w:rFonts w:ascii="Cambria" w:hAnsi="Cambria" w:cs="Times New Roman"/>
          <w:color w:val="000000" w:themeColor="text1"/>
          <w:sz w:val="24"/>
          <w:szCs w:val="24"/>
          <w:lang w:val="lt-LT"/>
        </w:rPr>
        <w:t>įpakuota po 1 vnt.</w:t>
      </w:r>
    </w:p>
    <w:p w14:paraId="7B60B0A5" w14:textId="4F895780" w:rsidR="009C1235" w:rsidRPr="00C44CAF" w:rsidRDefault="009C1235" w:rsidP="00C44CAF">
      <w:pPr>
        <w:pStyle w:val="ListParagraph"/>
        <w:spacing w:after="0" w:line="240" w:lineRule="auto"/>
        <w:ind w:left="0"/>
        <w:jc w:val="both"/>
        <w:rPr>
          <w:rFonts w:ascii="Cambria" w:hAnsi="Cambria" w:cs="Times New Roman"/>
          <w:i/>
          <w:sz w:val="24"/>
          <w:szCs w:val="24"/>
          <w:lang w:val="lt-LT"/>
        </w:rPr>
      </w:pPr>
      <w:r w:rsidRPr="00C44CAF">
        <w:rPr>
          <w:rFonts w:ascii="Cambria" w:hAnsi="Cambria" w:cs="Times New Roman"/>
          <w:i/>
          <w:sz w:val="24"/>
          <w:szCs w:val="24"/>
          <w:lang w:val="lt-LT"/>
        </w:rPr>
        <w:t>Orientacinis poreikis 38 000 vnt.</w:t>
      </w:r>
    </w:p>
    <w:bookmarkEnd w:id="8"/>
    <w:p w14:paraId="7DE5A529" w14:textId="77777777" w:rsidR="009C1235" w:rsidRPr="00BD4102" w:rsidRDefault="009C1235" w:rsidP="00C44CAF">
      <w:pPr>
        <w:spacing w:after="0" w:line="240" w:lineRule="auto"/>
        <w:rPr>
          <w:rFonts w:ascii="Cambria" w:hAnsi="Cambria"/>
          <w:sz w:val="16"/>
          <w:szCs w:val="16"/>
        </w:rPr>
      </w:pPr>
    </w:p>
    <w:p w14:paraId="072D353B" w14:textId="1C1E9A00" w:rsidR="00123BF2" w:rsidRPr="00C44CAF" w:rsidRDefault="00123BF2" w:rsidP="00C44CAF">
      <w:pPr>
        <w:pStyle w:val="ListParagraph"/>
        <w:numPr>
          <w:ilvl w:val="0"/>
          <w:numId w:val="68"/>
        </w:num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u w:val="single"/>
          <w:lang w:val="lt-LT"/>
        </w:rPr>
      </w:pPr>
      <w:r w:rsidRPr="00C44CAF">
        <w:rPr>
          <w:rFonts w:ascii="Cambria" w:hAnsi="Cambria" w:cs="Times New Roman"/>
          <w:b/>
          <w:sz w:val="24"/>
          <w:szCs w:val="24"/>
          <w:u w:val="single"/>
          <w:lang w:val="lt-LT"/>
        </w:rPr>
        <w:t>Sėklidės implantas: S, M, L, XL:</w:t>
      </w:r>
    </w:p>
    <w:p w14:paraId="6C5FD3B3" w14:textId="77777777" w:rsidR="00123BF2" w:rsidRPr="00C44CAF" w:rsidRDefault="00123BF2" w:rsidP="00C44CAF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u w:val="single"/>
          <w:lang w:val="lt-LT"/>
        </w:rPr>
      </w:pPr>
      <w:r w:rsidRPr="00C44CAF">
        <w:rPr>
          <w:rFonts w:ascii="Cambria" w:hAnsi="Cambria" w:cs="Times New Roman"/>
          <w:sz w:val="24"/>
          <w:szCs w:val="24"/>
          <w:lang w:val="lt-LT"/>
        </w:rPr>
        <w:t>sterilus (simbolis ant pakuotės);</w:t>
      </w:r>
    </w:p>
    <w:p w14:paraId="33496DDE" w14:textId="77777777" w:rsidR="00123BF2" w:rsidRPr="00C44CAF" w:rsidRDefault="00123BF2" w:rsidP="00C44CAF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u w:val="single"/>
          <w:lang w:val="lt-LT"/>
        </w:rPr>
      </w:pPr>
      <w:r w:rsidRPr="00C44CAF">
        <w:rPr>
          <w:rFonts w:ascii="Cambria" w:hAnsi="Cambria" w:cs="Times New Roman"/>
          <w:sz w:val="24"/>
          <w:szCs w:val="24"/>
          <w:lang w:val="lt-LT"/>
        </w:rPr>
        <w:t>pagamintas iš aukščiausios kokybės vientiso, mažo kietumo silikono medžiagos, ar lygiavertės;</w:t>
      </w:r>
    </w:p>
    <w:p w14:paraId="2308B099" w14:textId="77777777" w:rsidR="00123BF2" w:rsidRPr="00C44CAF" w:rsidRDefault="00123BF2" w:rsidP="00C44CAF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u w:val="single"/>
          <w:lang w:val="lt-LT"/>
        </w:rPr>
      </w:pPr>
      <w:r w:rsidRPr="00C44CAF">
        <w:rPr>
          <w:rFonts w:ascii="Cambria" w:hAnsi="Cambria" w:cs="Times New Roman"/>
          <w:sz w:val="24"/>
          <w:szCs w:val="24"/>
          <w:lang w:val="lt-LT"/>
        </w:rPr>
        <w:t>implanto forma yra atitinkanti natūralios sėklidės formą;</w:t>
      </w:r>
    </w:p>
    <w:p w14:paraId="1F6B93FB" w14:textId="77777777" w:rsidR="00123BF2" w:rsidRPr="00C44CAF" w:rsidRDefault="00123BF2" w:rsidP="00C44CAF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u w:val="single"/>
          <w:lang w:val="lt-LT"/>
        </w:rPr>
      </w:pPr>
      <w:r w:rsidRPr="00C44CAF">
        <w:rPr>
          <w:rFonts w:ascii="Cambria" w:hAnsi="Cambria" w:cs="Times New Roman"/>
          <w:sz w:val="24"/>
          <w:szCs w:val="24"/>
          <w:lang w:val="lt-LT"/>
        </w:rPr>
        <w:t>ilgalaikis;</w:t>
      </w:r>
    </w:p>
    <w:p w14:paraId="7D18D913" w14:textId="77777777" w:rsidR="00123BF2" w:rsidRPr="00C44CAF" w:rsidRDefault="00123BF2" w:rsidP="00C44CAF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u w:val="single"/>
          <w:lang w:val="lt-LT"/>
        </w:rPr>
      </w:pPr>
      <w:r w:rsidRPr="00C44CAF">
        <w:rPr>
          <w:rFonts w:ascii="Cambria" w:hAnsi="Cambria" w:cs="Times New Roman"/>
          <w:sz w:val="24"/>
          <w:szCs w:val="24"/>
          <w:lang w:val="lt-LT"/>
        </w:rPr>
        <w:t>trijų lygių pakuotė;</w:t>
      </w:r>
    </w:p>
    <w:p w14:paraId="3D4CA663" w14:textId="77777777" w:rsidR="00123BF2" w:rsidRPr="00C44CAF" w:rsidRDefault="00123BF2" w:rsidP="00C44CAF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u w:val="single"/>
          <w:lang w:val="lt-LT"/>
        </w:rPr>
      </w:pPr>
      <w:r w:rsidRPr="00C44CAF">
        <w:rPr>
          <w:rFonts w:ascii="Cambria" w:hAnsi="Cambria" w:cs="Times New Roman"/>
          <w:sz w:val="24"/>
          <w:szCs w:val="24"/>
          <w:shd w:val="clear" w:color="auto" w:fill="FFFFFF"/>
          <w:lang w:val="lt-LT"/>
        </w:rPr>
        <w:t>ant pakuotės pažymėtas produkto galiojimo laikas;</w:t>
      </w:r>
    </w:p>
    <w:p w14:paraId="409800CD" w14:textId="77777777" w:rsidR="00123BF2" w:rsidRPr="00C44CAF" w:rsidRDefault="00123BF2" w:rsidP="00C44CAF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u w:val="single"/>
          <w:lang w:val="lt-LT"/>
        </w:rPr>
      </w:pPr>
      <w:r w:rsidRPr="00C44CAF">
        <w:rPr>
          <w:rFonts w:ascii="Cambria" w:hAnsi="Cambria" w:cs="Times New Roman"/>
          <w:sz w:val="24"/>
          <w:szCs w:val="24"/>
          <w:lang w:val="lt-LT"/>
        </w:rPr>
        <w:t>su numatyta pakuotės atidarymo vieta;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4813"/>
      </w:tblGrid>
      <w:tr w:rsidR="009748FE" w:rsidRPr="00C44CAF" w14:paraId="7D6A0CA2" w14:textId="77777777" w:rsidTr="008C7ED8">
        <w:tc>
          <w:tcPr>
            <w:tcW w:w="1980" w:type="dxa"/>
          </w:tcPr>
          <w:p w14:paraId="22639456" w14:textId="2BB1F4A3" w:rsidR="009748FE" w:rsidRPr="00C44CAF" w:rsidRDefault="009748FE" w:rsidP="00C44CAF">
            <w:pPr>
              <w:jc w:val="both"/>
              <w:rPr>
                <w:rFonts w:ascii="Cambria" w:hAnsi="Cambria"/>
                <w:i/>
              </w:rPr>
            </w:pPr>
            <w:proofErr w:type="spellStart"/>
            <w:r w:rsidRPr="00C44CAF">
              <w:rPr>
                <w:rFonts w:ascii="Cambria" w:hAnsi="Cambria"/>
              </w:rPr>
              <w:t>Poz.Nr</w:t>
            </w:r>
            <w:proofErr w:type="spellEnd"/>
            <w:r w:rsidRPr="00C44CAF">
              <w:rPr>
                <w:rFonts w:ascii="Cambria" w:hAnsi="Cambria"/>
              </w:rPr>
              <w:t>.</w:t>
            </w:r>
          </w:p>
        </w:tc>
        <w:tc>
          <w:tcPr>
            <w:tcW w:w="2835" w:type="dxa"/>
          </w:tcPr>
          <w:p w14:paraId="613E753E" w14:textId="3999256F" w:rsidR="009748FE" w:rsidRPr="00C44CAF" w:rsidRDefault="009748FE" w:rsidP="00C44CAF">
            <w:pPr>
              <w:jc w:val="both"/>
              <w:rPr>
                <w:rFonts w:ascii="Cambria" w:hAnsi="Cambria"/>
                <w:i/>
              </w:rPr>
            </w:pPr>
            <w:r w:rsidRPr="00C44CAF">
              <w:rPr>
                <w:rFonts w:ascii="Cambria" w:hAnsi="Cambria"/>
              </w:rPr>
              <w:t>Dydis</w:t>
            </w:r>
          </w:p>
        </w:tc>
        <w:tc>
          <w:tcPr>
            <w:tcW w:w="4813" w:type="dxa"/>
          </w:tcPr>
          <w:p w14:paraId="3424A8BC" w14:textId="399DB77B" w:rsidR="009748FE" w:rsidRPr="00C44CAF" w:rsidRDefault="009748FE" w:rsidP="00C44CAF">
            <w:pPr>
              <w:jc w:val="both"/>
              <w:rPr>
                <w:rFonts w:ascii="Cambria" w:hAnsi="Cambria"/>
                <w:i/>
              </w:rPr>
            </w:pPr>
            <w:r w:rsidRPr="00C44CAF">
              <w:rPr>
                <w:rFonts w:ascii="Cambria" w:hAnsi="Cambria"/>
              </w:rPr>
              <w:t>Aukštis/Plotis</w:t>
            </w:r>
          </w:p>
        </w:tc>
      </w:tr>
      <w:tr w:rsidR="009748FE" w:rsidRPr="00C44CAF" w14:paraId="2575EEAD" w14:textId="77777777" w:rsidTr="008C7ED8">
        <w:tc>
          <w:tcPr>
            <w:tcW w:w="1980" w:type="dxa"/>
          </w:tcPr>
          <w:p w14:paraId="6873A8F9" w14:textId="51B5EAFD" w:rsidR="009748FE" w:rsidRPr="00C44CAF" w:rsidRDefault="009748FE" w:rsidP="00C44CAF">
            <w:pPr>
              <w:jc w:val="both"/>
              <w:rPr>
                <w:rFonts w:ascii="Cambria" w:hAnsi="Cambria"/>
              </w:rPr>
            </w:pPr>
            <w:r w:rsidRPr="00C44CAF">
              <w:rPr>
                <w:rFonts w:ascii="Cambria" w:hAnsi="Cambria"/>
              </w:rPr>
              <w:t>41.1.</w:t>
            </w:r>
          </w:p>
        </w:tc>
        <w:tc>
          <w:tcPr>
            <w:tcW w:w="2835" w:type="dxa"/>
          </w:tcPr>
          <w:p w14:paraId="382637B1" w14:textId="0F9C3A03" w:rsidR="009748FE" w:rsidRPr="00C44CAF" w:rsidRDefault="009748FE" w:rsidP="00C44CAF">
            <w:pPr>
              <w:jc w:val="both"/>
              <w:rPr>
                <w:rFonts w:ascii="Cambria" w:hAnsi="Cambria"/>
              </w:rPr>
            </w:pPr>
            <w:r w:rsidRPr="00C44CAF">
              <w:rPr>
                <w:rFonts w:ascii="Cambria" w:hAnsi="Cambria"/>
              </w:rPr>
              <w:t>S</w:t>
            </w:r>
          </w:p>
        </w:tc>
        <w:tc>
          <w:tcPr>
            <w:tcW w:w="4813" w:type="dxa"/>
          </w:tcPr>
          <w:p w14:paraId="2D3355F9" w14:textId="44787CC6" w:rsidR="009748FE" w:rsidRPr="00C44CAF" w:rsidRDefault="009748FE" w:rsidP="00C44CAF">
            <w:pPr>
              <w:jc w:val="both"/>
              <w:rPr>
                <w:rFonts w:ascii="Cambria" w:hAnsi="Cambria"/>
              </w:rPr>
            </w:pPr>
            <w:r w:rsidRPr="00C44CAF">
              <w:rPr>
                <w:rFonts w:ascii="Cambria" w:hAnsi="Cambria"/>
              </w:rPr>
              <w:t xml:space="preserve">30-32 mm, 22-26 mm </w:t>
            </w:r>
          </w:p>
        </w:tc>
      </w:tr>
      <w:tr w:rsidR="009748FE" w:rsidRPr="00C44CAF" w14:paraId="7FBDBCC9" w14:textId="77777777" w:rsidTr="008C7ED8">
        <w:tc>
          <w:tcPr>
            <w:tcW w:w="1980" w:type="dxa"/>
          </w:tcPr>
          <w:p w14:paraId="385225AF" w14:textId="042C7C7C" w:rsidR="009748FE" w:rsidRPr="00C44CAF" w:rsidRDefault="009748FE" w:rsidP="00C44CAF">
            <w:pPr>
              <w:jc w:val="both"/>
              <w:rPr>
                <w:rFonts w:ascii="Cambria" w:hAnsi="Cambria"/>
              </w:rPr>
            </w:pPr>
            <w:r w:rsidRPr="00C44CAF">
              <w:rPr>
                <w:rFonts w:ascii="Cambria" w:hAnsi="Cambria"/>
              </w:rPr>
              <w:t>41.2.</w:t>
            </w:r>
          </w:p>
        </w:tc>
        <w:tc>
          <w:tcPr>
            <w:tcW w:w="2835" w:type="dxa"/>
          </w:tcPr>
          <w:p w14:paraId="427C8550" w14:textId="3A06C89D" w:rsidR="009748FE" w:rsidRPr="00C44CAF" w:rsidRDefault="009748FE" w:rsidP="00C44CAF">
            <w:pPr>
              <w:jc w:val="both"/>
              <w:rPr>
                <w:rFonts w:ascii="Cambria" w:hAnsi="Cambria"/>
              </w:rPr>
            </w:pPr>
            <w:r w:rsidRPr="00C44CAF">
              <w:rPr>
                <w:rFonts w:ascii="Cambria" w:hAnsi="Cambria"/>
              </w:rPr>
              <w:t>M</w:t>
            </w:r>
          </w:p>
        </w:tc>
        <w:tc>
          <w:tcPr>
            <w:tcW w:w="4813" w:type="dxa"/>
          </w:tcPr>
          <w:p w14:paraId="3E1326A1" w14:textId="275842C6" w:rsidR="009748FE" w:rsidRPr="00C44CAF" w:rsidRDefault="009748FE" w:rsidP="00C44CAF">
            <w:pPr>
              <w:jc w:val="both"/>
              <w:rPr>
                <w:rFonts w:ascii="Cambria" w:hAnsi="Cambria"/>
              </w:rPr>
            </w:pPr>
            <w:r w:rsidRPr="00C44CAF">
              <w:rPr>
                <w:rFonts w:ascii="Cambria" w:hAnsi="Cambria"/>
              </w:rPr>
              <w:t xml:space="preserve">36-41 mm, 27-29 mm </w:t>
            </w:r>
          </w:p>
        </w:tc>
      </w:tr>
      <w:tr w:rsidR="009748FE" w:rsidRPr="00C44CAF" w14:paraId="5D9D1874" w14:textId="77777777" w:rsidTr="008C7ED8">
        <w:tc>
          <w:tcPr>
            <w:tcW w:w="1980" w:type="dxa"/>
          </w:tcPr>
          <w:p w14:paraId="2D00641B" w14:textId="0F4774F5" w:rsidR="009748FE" w:rsidRPr="00C44CAF" w:rsidRDefault="009748FE" w:rsidP="00C44CAF">
            <w:pPr>
              <w:jc w:val="both"/>
              <w:rPr>
                <w:rFonts w:ascii="Cambria" w:hAnsi="Cambria"/>
              </w:rPr>
            </w:pPr>
            <w:r w:rsidRPr="00C44CAF">
              <w:rPr>
                <w:rFonts w:ascii="Cambria" w:hAnsi="Cambria"/>
              </w:rPr>
              <w:t>41.3.</w:t>
            </w:r>
          </w:p>
        </w:tc>
        <w:tc>
          <w:tcPr>
            <w:tcW w:w="2835" w:type="dxa"/>
          </w:tcPr>
          <w:p w14:paraId="030D27AB" w14:textId="1C28740D" w:rsidR="009748FE" w:rsidRPr="00C44CAF" w:rsidRDefault="009748FE" w:rsidP="00C44CAF">
            <w:pPr>
              <w:jc w:val="both"/>
              <w:rPr>
                <w:rFonts w:ascii="Cambria" w:hAnsi="Cambria"/>
              </w:rPr>
            </w:pPr>
            <w:r w:rsidRPr="00C44CAF">
              <w:rPr>
                <w:rFonts w:ascii="Cambria" w:hAnsi="Cambria"/>
              </w:rPr>
              <w:t>L</w:t>
            </w:r>
          </w:p>
        </w:tc>
        <w:tc>
          <w:tcPr>
            <w:tcW w:w="4813" w:type="dxa"/>
          </w:tcPr>
          <w:p w14:paraId="2AB78604" w14:textId="22606D78" w:rsidR="009748FE" w:rsidRPr="00C44CAF" w:rsidRDefault="009748FE" w:rsidP="00C44CAF">
            <w:pPr>
              <w:jc w:val="both"/>
              <w:rPr>
                <w:rFonts w:ascii="Cambria" w:hAnsi="Cambria"/>
              </w:rPr>
            </w:pPr>
            <w:r w:rsidRPr="00C44CAF">
              <w:rPr>
                <w:rFonts w:ascii="Cambria" w:hAnsi="Cambria"/>
              </w:rPr>
              <w:t xml:space="preserve">41-47 mm, 31-33 mm </w:t>
            </w:r>
          </w:p>
        </w:tc>
      </w:tr>
      <w:tr w:rsidR="009748FE" w:rsidRPr="00C44CAF" w14:paraId="03485262" w14:textId="77777777" w:rsidTr="008C7ED8">
        <w:tc>
          <w:tcPr>
            <w:tcW w:w="1980" w:type="dxa"/>
          </w:tcPr>
          <w:p w14:paraId="6EBFF22E" w14:textId="04C8076E" w:rsidR="009748FE" w:rsidRPr="00C44CAF" w:rsidRDefault="009748FE" w:rsidP="00C44CAF">
            <w:pPr>
              <w:jc w:val="both"/>
              <w:rPr>
                <w:rFonts w:ascii="Cambria" w:hAnsi="Cambria"/>
              </w:rPr>
            </w:pPr>
            <w:r w:rsidRPr="00C44CAF">
              <w:rPr>
                <w:rFonts w:ascii="Cambria" w:hAnsi="Cambria"/>
              </w:rPr>
              <w:t>41.4.</w:t>
            </w:r>
          </w:p>
        </w:tc>
        <w:tc>
          <w:tcPr>
            <w:tcW w:w="2835" w:type="dxa"/>
          </w:tcPr>
          <w:p w14:paraId="54BAB8F5" w14:textId="70FE4B74" w:rsidR="009748FE" w:rsidRPr="00C44CAF" w:rsidRDefault="009748FE" w:rsidP="00C44CAF">
            <w:pPr>
              <w:jc w:val="both"/>
              <w:rPr>
                <w:rFonts w:ascii="Cambria" w:hAnsi="Cambria"/>
              </w:rPr>
            </w:pPr>
            <w:r w:rsidRPr="00C44CAF">
              <w:rPr>
                <w:rFonts w:ascii="Cambria" w:hAnsi="Cambria"/>
              </w:rPr>
              <w:t>XL</w:t>
            </w:r>
          </w:p>
        </w:tc>
        <w:tc>
          <w:tcPr>
            <w:tcW w:w="4813" w:type="dxa"/>
          </w:tcPr>
          <w:p w14:paraId="1A567EBA" w14:textId="5D539135" w:rsidR="009748FE" w:rsidRPr="00C44CAF" w:rsidRDefault="009748FE" w:rsidP="00C44CAF">
            <w:pPr>
              <w:jc w:val="both"/>
              <w:rPr>
                <w:rFonts w:ascii="Cambria" w:hAnsi="Cambria"/>
              </w:rPr>
            </w:pPr>
            <w:r w:rsidRPr="00C44CAF">
              <w:rPr>
                <w:rFonts w:ascii="Cambria" w:hAnsi="Cambria"/>
              </w:rPr>
              <w:t xml:space="preserve">46-51 mm, 32-35 mm </w:t>
            </w:r>
          </w:p>
        </w:tc>
      </w:tr>
    </w:tbl>
    <w:p w14:paraId="088D1E8C" w14:textId="0804BB0A" w:rsidR="00123BF2" w:rsidRPr="00C44CAF" w:rsidRDefault="00123BF2" w:rsidP="00C44CAF">
      <w:pPr>
        <w:spacing w:after="0" w:line="240" w:lineRule="auto"/>
        <w:jc w:val="both"/>
        <w:rPr>
          <w:rFonts w:ascii="Cambria" w:hAnsi="Cambria" w:cs="Times New Roman"/>
          <w:i/>
          <w:sz w:val="24"/>
          <w:szCs w:val="24"/>
        </w:rPr>
      </w:pPr>
      <w:r w:rsidRPr="00C44CAF">
        <w:rPr>
          <w:rFonts w:ascii="Cambria" w:hAnsi="Cambria" w:cs="Times New Roman"/>
          <w:i/>
          <w:sz w:val="24"/>
          <w:szCs w:val="24"/>
        </w:rPr>
        <w:t>Orientacinis poreikis: 20 vnt.</w:t>
      </w:r>
    </w:p>
    <w:p w14:paraId="739A72A6" w14:textId="77777777" w:rsidR="00123BF2" w:rsidRPr="00BD4102" w:rsidRDefault="00123BF2" w:rsidP="00C44CAF">
      <w:pPr>
        <w:spacing w:after="0" w:line="240" w:lineRule="auto"/>
        <w:rPr>
          <w:rFonts w:ascii="Cambria" w:hAnsi="Cambria"/>
          <w:sz w:val="16"/>
          <w:szCs w:val="16"/>
        </w:rPr>
      </w:pPr>
    </w:p>
    <w:p w14:paraId="0E3C4311" w14:textId="0DDC5056" w:rsidR="00123BF2" w:rsidRPr="00C44CAF" w:rsidRDefault="00123BF2" w:rsidP="00C44CAF">
      <w:pPr>
        <w:pStyle w:val="ListParagraph"/>
        <w:numPr>
          <w:ilvl w:val="0"/>
          <w:numId w:val="68"/>
        </w:numPr>
        <w:spacing w:after="0" w:line="240" w:lineRule="auto"/>
        <w:ind w:left="284"/>
        <w:jc w:val="both"/>
        <w:rPr>
          <w:rFonts w:ascii="Cambria" w:hAnsi="Cambria"/>
          <w:b/>
          <w:bCs/>
          <w:sz w:val="24"/>
          <w:szCs w:val="24"/>
          <w:u w:val="single"/>
          <w:lang w:val="lt-LT"/>
        </w:rPr>
      </w:pPr>
      <w:bookmarkStart w:id="9" w:name="_Hlk225166528"/>
      <w:r w:rsidRPr="00C44CAF">
        <w:rPr>
          <w:rFonts w:ascii="Cambria" w:hAnsi="Cambria"/>
          <w:b/>
          <w:bCs/>
          <w:sz w:val="24"/>
          <w:szCs w:val="24"/>
          <w:u w:val="single"/>
          <w:lang w:val="lt-LT"/>
        </w:rPr>
        <w:t xml:space="preserve">Sistemos transfuzijai, skirtos darbui su </w:t>
      </w:r>
      <w:proofErr w:type="spellStart"/>
      <w:r w:rsidRPr="00C44CAF">
        <w:rPr>
          <w:rFonts w:ascii="Cambria" w:hAnsi="Cambria"/>
          <w:b/>
          <w:bCs/>
          <w:sz w:val="24"/>
          <w:szCs w:val="24"/>
          <w:u w:val="single"/>
          <w:lang w:val="lt-LT"/>
        </w:rPr>
        <w:t>B.Braun</w:t>
      </w:r>
      <w:proofErr w:type="spellEnd"/>
      <w:r w:rsidRPr="00C44CAF">
        <w:rPr>
          <w:rFonts w:ascii="Cambria" w:hAnsi="Cambria"/>
          <w:b/>
          <w:bCs/>
          <w:sz w:val="24"/>
          <w:szCs w:val="24"/>
          <w:u w:val="single"/>
          <w:lang w:val="lt-LT"/>
        </w:rPr>
        <w:t xml:space="preserve"> infuzinėmis tūrinėmis pompomis:</w:t>
      </w:r>
    </w:p>
    <w:bookmarkEnd w:id="9"/>
    <w:p w14:paraId="2C7461C7" w14:textId="77777777" w:rsidR="009748FE" w:rsidRPr="00C44CAF" w:rsidRDefault="009748FE" w:rsidP="00C44CAF">
      <w:pPr>
        <w:pStyle w:val="ListParagraph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Cambria" w:eastAsia="Times New Roman" w:hAnsi="Cambria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/>
          <w:sz w:val="24"/>
          <w:szCs w:val="24"/>
          <w:lang w:val="lt-LT" w:eastAsia="lt-LT"/>
        </w:rPr>
        <w:t xml:space="preserve">skirtos darbui su B. </w:t>
      </w:r>
      <w:proofErr w:type="spellStart"/>
      <w:r w:rsidRPr="00C44CAF">
        <w:rPr>
          <w:rFonts w:ascii="Cambria" w:eastAsia="Times New Roman" w:hAnsi="Cambria"/>
          <w:sz w:val="24"/>
          <w:szCs w:val="24"/>
          <w:lang w:val="lt-LT" w:eastAsia="lt-LT"/>
        </w:rPr>
        <w:t>Braun</w:t>
      </w:r>
      <w:proofErr w:type="spellEnd"/>
      <w:r w:rsidRPr="00C44CAF">
        <w:rPr>
          <w:rFonts w:ascii="Cambria" w:eastAsia="Times New Roman" w:hAnsi="Cambria"/>
          <w:sz w:val="24"/>
          <w:szCs w:val="24"/>
          <w:lang w:val="lt-LT" w:eastAsia="lt-LT"/>
        </w:rPr>
        <w:t> infuzinėmis tūrinėmis pompomis;</w:t>
      </w:r>
    </w:p>
    <w:p w14:paraId="07D7E59D" w14:textId="77777777" w:rsidR="009748FE" w:rsidRPr="00C44CAF" w:rsidRDefault="009748FE" w:rsidP="00C44CAF">
      <w:pPr>
        <w:pStyle w:val="ListParagraph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Cambria" w:eastAsia="Times New Roman" w:hAnsi="Cambria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/>
          <w:sz w:val="24"/>
          <w:szCs w:val="24"/>
          <w:lang w:val="lt-LT" w:eastAsia="lt-LT"/>
        </w:rPr>
        <w:t>sterilios (simbolis ant pakuotės);</w:t>
      </w:r>
    </w:p>
    <w:p w14:paraId="0090751B" w14:textId="77777777" w:rsidR="009748FE" w:rsidRPr="00C44CAF" w:rsidRDefault="009748FE" w:rsidP="00C44CAF">
      <w:pPr>
        <w:pStyle w:val="ListParagraph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Cambria" w:eastAsia="Times New Roman" w:hAnsi="Cambria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/>
          <w:sz w:val="24"/>
          <w:szCs w:val="24"/>
          <w:lang w:val="lt-LT" w:eastAsia="lt-LT"/>
        </w:rPr>
        <w:t>vienkartinės (pažymėta simboliu);</w:t>
      </w:r>
    </w:p>
    <w:p w14:paraId="40E941B5" w14:textId="77777777" w:rsidR="009748FE" w:rsidRPr="00C44CAF" w:rsidRDefault="009748FE" w:rsidP="00C44CAF">
      <w:pPr>
        <w:pStyle w:val="ListParagraph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Cambria" w:eastAsia="Times New Roman" w:hAnsi="Cambria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/>
          <w:sz w:val="24"/>
          <w:szCs w:val="24"/>
          <w:lang w:val="lt-LT" w:eastAsia="lt-LT"/>
        </w:rPr>
        <w:t>ne trumpesnės 250 cm;</w:t>
      </w:r>
    </w:p>
    <w:p w14:paraId="4F8A9FBC" w14:textId="77777777" w:rsidR="009748FE" w:rsidRPr="00C44CAF" w:rsidRDefault="009748FE" w:rsidP="00C44CAF">
      <w:pPr>
        <w:pStyle w:val="ListParagraph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Cambria" w:eastAsia="Times New Roman" w:hAnsi="Cambria"/>
          <w:sz w:val="24"/>
          <w:szCs w:val="24"/>
          <w:lang w:val="lt-LT" w:eastAsia="lt-LT"/>
        </w:rPr>
      </w:pPr>
      <w:r w:rsidRPr="00C44CAF">
        <w:rPr>
          <w:rFonts w:ascii="Cambria" w:hAnsi="Cambria"/>
          <w:sz w:val="24"/>
          <w:szCs w:val="24"/>
          <w:lang w:val="lt-LT"/>
        </w:rPr>
        <w:t>3 dalių lašų kamera (kieta, minkšta dalys ir centrinis žiedas) su srovės reguliatoriumi</w:t>
      </w:r>
      <w:r w:rsidRPr="00C44CAF">
        <w:rPr>
          <w:rFonts w:ascii="Cambria" w:eastAsia="Times New Roman" w:hAnsi="Cambria"/>
          <w:sz w:val="24"/>
          <w:szCs w:val="24"/>
          <w:lang w:val="lt-LT" w:eastAsia="lt-LT"/>
        </w:rPr>
        <w:t>;</w:t>
      </w:r>
    </w:p>
    <w:p w14:paraId="141ED294" w14:textId="1BB105A3" w:rsidR="009748FE" w:rsidRPr="00C44CAF" w:rsidRDefault="009748FE" w:rsidP="00C44CAF">
      <w:pPr>
        <w:numPr>
          <w:ilvl w:val="0"/>
          <w:numId w:val="46"/>
        </w:numPr>
        <w:shd w:val="clear" w:color="auto" w:fill="FFFFFF"/>
        <w:spacing w:after="0" w:line="240" w:lineRule="auto"/>
        <w:contextualSpacing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vieno sluoksnio 200 µm dalelių filtras, kurio plotas ne mažesnis kaip 11cm²;</w:t>
      </w:r>
    </w:p>
    <w:p w14:paraId="7131FFB3" w14:textId="022CC90A" w:rsidR="005B54B5" w:rsidRPr="00C44CAF" w:rsidRDefault="005B54B5" w:rsidP="00C44CAF">
      <w:pPr>
        <w:numPr>
          <w:ilvl w:val="0"/>
          <w:numId w:val="46"/>
        </w:numPr>
        <w:shd w:val="clear" w:color="auto" w:fill="FFFFFF"/>
        <w:spacing w:after="0" w:line="240" w:lineRule="auto"/>
        <w:contextualSpacing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eastAsia="Times New Roman" w:hAnsi="Cambria"/>
          <w:sz w:val="24"/>
          <w:szCs w:val="24"/>
          <w:lang w:eastAsia="lt-LT"/>
        </w:rPr>
        <w:t>laisvos srovės užraktas;</w:t>
      </w:r>
    </w:p>
    <w:p w14:paraId="7D814517" w14:textId="77777777" w:rsidR="009748FE" w:rsidRPr="00C44CAF" w:rsidRDefault="009748FE" w:rsidP="00C44CAF">
      <w:pPr>
        <w:pStyle w:val="ListParagraph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Cambria" w:eastAsia="Times New Roman" w:hAnsi="Cambria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/>
          <w:sz w:val="24"/>
          <w:szCs w:val="24"/>
          <w:lang w:val="lt-LT" w:eastAsia="lt-LT"/>
        </w:rPr>
        <w:t>ant pakuotės pažymėtas produkto galiojimo laikas mėnesiais;</w:t>
      </w:r>
    </w:p>
    <w:p w14:paraId="63446E93" w14:textId="77777777" w:rsidR="009748FE" w:rsidRPr="00C44CAF" w:rsidRDefault="009748FE" w:rsidP="00C44CAF">
      <w:pPr>
        <w:pStyle w:val="ListParagraph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Cambria" w:eastAsia="Times New Roman" w:hAnsi="Cambria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/>
          <w:sz w:val="24"/>
          <w:szCs w:val="24"/>
          <w:lang w:val="lt-LT" w:eastAsia="lt-LT"/>
        </w:rPr>
        <w:t>su numatyta pakuotės atidarymo vieta;</w:t>
      </w:r>
    </w:p>
    <w:p w14:paraId="5352FAE8" w14:textId="77777777" w:rsidR="009748FE" w:rsidRPr="00C44CAF" w:rsidRDefault="009748FE" w:rsidP="00C44CAF">
      <w:pPr>
        <w:pStyle w:val="ListParagraph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Cambria" w:eastAsia="Times New Roman" w:hAnsi="Cambria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/>
          <w:sz w:val="24"/>
          <w:szCs w:val="24"/>
          <w:lang w:val="lt-LT" w:eastAsia="lt-LT"/>
        </w:rPr>
        <w:t>įpakuota po 1 vnt.​</w:t>
      </w:r>
    </w:p>
    <w:p w14:paraId="317079A3" w14:textId="77777777" w:rsidR="009748FE" w:rsidRPr="00C44CAF" w:rsidRDefault="009748FE" w:rsidP="00C44CAF">
      <w:pPr>
        <w:shd w:val="clear" w:color="auto" w:fill="FFFFFF"/>
        <w:spacing w:after="0" w:line="240" w:lineRule="auto"/>
        <w:jc w:val="both"/>
        <w:rPr>
          <w:rFonts w:ascii="Cambria" w:hAnsi="Cambria"/>
          <w:i/>
          <w:sz w:val="24"/>
          <w:szCs w:val="24"/>
        </w:rPr>
      </w:pPr>
      <w:r w:rsidRPr="00C44CAF">
        <w:rPr>
          <w:rFonts w:ascii="Cambria" w:hAnsi="Cambria"/>
          <w:i/>
          <w:sz w:val="24"/>
          <w:szCs w:val="24"/>
        </w:rPr>
        <w:t>Orientacinis poreikis: 11 500 vnt.</w:t>
      </w:r>
    </w:p>
    <w:p w14:paraId="6ADD0516" w14:textId="77777777" w:rsidR="008316D9" w:rsidRPr="00BD4102" w:rsidRDefault="008316D9" w:rsidP="00C44CAF">
      <w:pPr>
        <w:shd w:val="clear" w:color="auto" w:fill="FFFFFF"/>
        <w:spacing w:after="0" w:line="240" w:lineRule="auto"/>
        <w:jc w:val="both"/>
        <w:rPr>
          <w:rFonts w:ascii="Cambria" w:hAnsi="Cambria"/>
          <w:color w:val="00B050"/>
          <w:sz w:val="16"/>
          <w:szCs w:val="16"/>
        </w:rPr>
      </w:pPr>
    </w:p>
    <w:p w14:paraId="5682279D" w14:textId="317BB084" w:rsidR="00123BF2" w:rsidRPr="00C44CAF" w:rsidRDefault="00123BF2" w:rsidP="00C44CAF">
      <w:pPr>
        <w:pStyle w:val="ListParagraph"/>
        <w:numPr>
          <w:ilvl w:val="0"/>
          <w:numId w:val="68"/>
        </w:numPr>
        <w:spacing w:after="0" w:line="240" w:lineRule="auto"/>
        <w:jc w:val="both"/>
        <w:rPr>
          <w:rFonts w:ascii="Cambria" w:hAnsi="Cambria"/>
          <w:b/>
          <w:sz w:val="24"/>
          <w:szCs w:val="24"/>
          <w:u w:val="single"/>
          <w:lang w:val="lt-LT"/>
        </w:rPr>
      </w:pPr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 xml:space="preserve">Švirkštų ir priemonių komplektas darbui su KT </w:t>
      </w:r>
      <w:proofErr w:type="spellStart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>injektoriumi</w:t>
      </w:r>
      <w:proofErr w:type="spellEnd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 xml:space="preserve"> </w:t>
      </w:r>
      <w:proofErr w:type="spellStart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>accutron</w:t>
      </w:r>
      <w:proofErr w:type="spellEnd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 xml:space="preserve"> CT-D:</w:t>
      </w:r>
    </w:p>
    <w:p w14:paraId="5A36A460" w14:textId="77777777" w:rsidR="00123BF2" w:rsidRPr="00C44CAF" w:rsidRDefault="00123BF2" w:rsidP="00C44CAF">
      <w:pPr>
        <w:pStyle w:val="NormalWeb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Cambria" w:hAnsi="Cambria"/>
          <w:color w:val="000000"/>
        </w:rPr>
      </w:pPr>
      <w:r w:rsidRPr="00C44CAF">
        <w:rPr>
          <w:rFonts w:ascii="Cambria" w:hAnsi="Cambria"/>
          <w:color w:val="000000"/>
        </w:rPr>
        <w:t>vienkartinis (simbolis ant pakuotės);</w:t>
      </w:r>
    </w:p>
    <w:p w14:paraId="7D4CD7C1" w14:textId="77777777" w:rsidR="00123BF2" w:rsidRPr="00C44CAF" w:rsidRDefault="00123BF2" w:rsidP="00C44CAF">
      <w:pPr>
        <w:pStyle w:val="NormalWeb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Cambria" w:hAnsi="Cambria"/>
          <w:color w:val="000000"/>
        </w:rPr>
      </w:pPr>
      <w:r w:rsidRPr="00C44CAF">
        <w:rPr>
          <w:rFonts w:ascii="Cambria" w:hAnsi="Cambria"/>
          <w:color w:val="000000"/>
        </w:rPr>
        <w:t>sterilus (pažymėta simboliu);</w:t>
      </w:r>
    </w:p>
    <w:p w14:paraId="07FE0200" w14:textId="77777777" w:rsidR="00123BF2" w:rsidRPr="00C44CAF" w:rsidRDefault="00123BF2" w:rsidP="00C44CAF">
      <w:pPr>
        <w:pStyle w:val="NormalWeb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Cambria" w:hAnsi="Cambria"/>
          <w:color w:val="000000"/>
        </w:rPr>
      </w:pPr>
      <w:r w:rsidRPr="00C44CAF">
        <w:rPr>
          <w:rFonts w:ascii="Cambria" w:hAnsi="Cambria"/>
          <w:color w:val="000000"/>
        </w:rPr>
        <w:t>su numatyta pakuotės atidarymo vieta;</w:t>
      </w:r>
    </w:p>
    <w:p w14:paraId="369F6948" w14:textId="77777777" w:rsidR="00123BF2" w:rsidRPr="00C44CAF" w:rsidRDefault="00123BF2" w:rsidP="00C44CAF">
      <w:pPr>
        <w:pStyle w:val="NormalWeb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Cambria" w:hAnsi="Cambria"/>
          <w:color w:val="000000"/>
        </w:rPr>
      </w:pPr>
      <w:r w:rsidRPr="00C44CAF">
        <w:rPr>
          <w:rFonts w:ascii="Cambria" w:hAnsi="Cambria"/>
          <w:color w:val="000000"/>
        </w:rPr>
        <w:t>ant pakuotės pažymėtas produkto galiojimo laikas;</w:t>
      </w:r>
    </w:p>
    <w:p w14:paraId="1C96BA3D" w14:textId="77777777" w:rsidR="00123BF2" w:rsidRPr="00C44CAF" w:rsidRDefault="00123BF2" w:rsidP="00C44CAF">
      <w:pPr>
        <w:pStyle w:val="NormalWeb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Cambria" w:hAnsi="Cambria"/>
          <w:color w:val="000000"/>
        </w:rPr>
      </w:pPr>
      <w:r w:rsidRPr="00C44CAF">
        <w:rPr>
          <w:rFonts w:ascii="Cambria" w:hAnsi="Cambria"/>
          <w:color w:val="000000"/>
        </w:rPr>
        <w:t xml:space="preserve">suderintas darbui su  KT mobiliu </w:t>
      </w:r>
      <w:proofErr w:type="spellStart"/>
      <w:r w:rsidRPr="00C44CAF">
        <w:rPr>
          <w:rFonts w:ascii="Cambria" w:hAnsi="Cambria"/>
          <w:color w:val="000000"/>
        </w:rPr>
        <w:t>injektoriumi</w:t>
      </w:r>
      <w:proofErr w:type="spellEnd"/>
      <w:r w:rsidRPr="00C44CAF">
        <w:rPr>
          <w:rFonts w:ascii="Cambria" w:hAnsi="Cambria"/>
          <w:color w:val="000000"/>
        </w:rPr>
        <w:t xml:space="preserve">  </w:t>
      </w:r>
      <w:proofErr w:type="spellStart"/>
      <w:r w:rsidRPr="00C44CAF">
        <w:rPr>
          <w:rFonts w:ascii="Cambria" w:hAnsi="Cambria"/>
          <w:color w:val="000000"/>
        </w:rPr>
        <w:t>Accutron</w:t>
      </w:r>
      <w:proofErr w:type="spellEnd"/>
      <w:r w:rsidRPr="00C44CAF">
        <w:rPr>
          <w:rFonts w:ascii="Cambria" w:hAnsi="Cambria"/>
          <w:color w:val="000000"/>
        </w:rPr>
        <w:t xml:space="preserve"> CT-D;</w:t>
      </w:r>
    </w:p>
    <w:p w14:paraId="5D7369C9" w14:textId="77777777" w:rsidR="00123BF2" w:rsidRPr="00C44CAF" w:rsidRDefault="00123BF2" w:rsidP="00C44CAF">
      <w:pPr>
        <w:pStyle w:val="NormalWeb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Cambria" w:hAnsi="Cambria"/>
          <w:color w:val="000000"/>
        </w:rPr>
      </w:pPr>
      <w:r w:rsidRPr="00C44CAF">
        <w:rPr>
          <w:rFonts w:ascii="Cambria" w:hAnsi="Cambria"/>
          <w:color w:val="000000"/>
        </w:rPr>
        <w:t xml:space="preserve">lengvai užsipildantys švirkštai ELS tipo arba lygiaverčiai 200 ml (angl. </w:t>
      </w:r>
      <w:proofErr w:type="spellStart"/>
      <w:r w:rsidRPr="00C44CAF">
        <w:rPr>
          <w:rFonts w:ascii="Cambria" w:hAnsi="Cambria"/>
          <w:color w:val="000000"/>
        </w:rPr>
        <w:t>Easy</w:t>
      </w:r>
      <w:proofErr w:type="spellEnd"/>
      <w:r w:rsidRPr="00C44CAF">
        <w:rPr>
          <w:rFonts w:ascii="Cambria" w:hAnsi="Cambria"/>
          <w:color w:val="000000"/>
        </w:rPr>
        <w:t xml:space="preserve"> </w:t>
      </w:r>
      <w:proofErr w:type="spellStart"/>
      <w:r w:rsidRPr="00C44CAF">
        <w:rPr>
          <w:rFonts w:ascii="Cambria" w:hAnsi="Cambria"/>
          <w:color w:val="000000"/>
        </w:rPr>
        <w:t>Loading</w:t>
      </w:r>
      <w:proofErr w:type="spellEnd"/>
      <w:r w:rsidRPr="00C44CAF">
        <w:rPr>
          <w:rFonts w:ascii="Cambria" w:hAnsi="Cambria"/>
          <w:color w:val="000000"/>
        </w:rPr>
        <w:t xml:space="preserve"> </w:t>
      </w:r>
      <w:proofErr w:type="spellStart"/>
      <w:r w:rsidRPr="00C44CAF">
        <w:rPr>
          <w:rFonts w:ascii="Cambria" w:hAnsi="Cambria"/>
          <w:color w:val="000000"/>
        </w:rPr>
        <w:t>Syringe</w:t>
      </w:r>
      <w:proofErr w:type="spellEnd"/>
      <w:r w:rsidRPr="00C44CAF">
        <w:rPr>
          <w:rFonts w:ascii="Cambria" w:hAnsi="Cambria"/>
          <w:color w:val="000000"/>
        </w:rPr>
        <w:t>) - 2vnt.;</w:t>
      </w:r>
    </w:p>
    <w:p w14:paraId="2FAE23A1" w14:textId="77777777" w:rsidR="00123BF2" w:rsidRPr="00C44CAF" w:rsidRDefault="00123BF2" w:rsidP="00C44CAF">
      <w:pPr>
        <w:pStyle w:val="NormalWeb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Cambria" w:hAnsi="Cambria"/>
          <w:color w:val="000000"/>
        </w:rPr>
      </w:pPr>
      <w:r w:rsidRPr="00C44CAF">
        <w:rPr>
          <w:rFonts w:ascii="Cambria" w:hAnsi="Cambria"/>
          <w:color w:val="000000"/>
        </w:rPr>
        <w:t>vamzdelių sistema su vožtuvais  - 1 vnt.;</w:t>
      </w:r>
    </w:p>
    <w:p w14:paraId="4699A8A3" w14:textId="77777777" w:rsidR="00123BF2" w:rsidRPr="00C44CAF" w:rsidRDefault="00123BF2" w:rsidP="00C44CAF">
      <w:pPr>
        <w:pStyle w:val="NormalWeb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Cambria" w:hAnsi="Cambria"/>
          <w:color w:val="000000"/>
        </w:rPr>
      </w:pPr>
      <w:r w:rsidRPr="00C44CAF">
        <w:rPr>
          <w:rFonts w:ascii="Cambria" w:hAnsi="Cambria"/>
          <w:color w:val="000000"/>
        </w:rPr>
        <w:t xml:space="preserve">aukšto slėgio paciento linija 150±1 cm - 1 </w:t>
      </w:r>
      <w:proofErr w:type="spellStart"/>
      <w:r w:rsidRPr="00C44CAF">
        <w:rPr>
          <w:rFonts w:ascii="Cambria" w:hAnsi="Cambria"/>
          <w:color w:val="000000"/>
        </w:rPr>
        <w:t>vnt</w:t>
      </w:r>
      <w:proofErr w:type="spellEnd"/>
      <w:r w:rsidRPr="00C44CAF">
        <w:rPr>
          <w:rFonts w:ascii="Cambria" w:hAnsi="Cambria"/>
          <w:color w:val="000000"/>
        </w:rPr>
        <w:t>;.</w:t>
      </w:r>
    </w:p>
    <w:p w14:paraId="0FE74431" w14:textId="77777777" w:rsidR="00123BF2" w:rsidRPr="00C44CAF" w:rsidRDefault="00123BF2" w:rsidP="00C44CAF">
      <w:pPr>
        <w:pStyle w:val="NormalWeb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Cambria" w:hAnsi="Cambria"/>
          <w:color w:val="000000"/>
        </w:rPr>
      </w:pPr>
      <w:r w:rsidRPr="00C44CAF">
        <w:rPr>
          <w:rFonts w:ascii="Cambria" w:hAnsi="Cambria"/>
          <w:color w:val="000000"/>
        </w:rPr>
        <w:t>švirkštai pagaminti iš aukščiausios kokybės polimerinės arba lygiavertės medžiagos sertifikuotos ES (pateikti tai įrodančius gamintojo dokumentus);</w:t>
      </w:r>
    </w:p>
    <w:p w14:paraId="362FD083" w14:textId="77777777" w:rsidR="00123BF2" w:rsidRPr="00C44CAF" w:rsidRDefault="00123BF2" w:rsidP="00C44CAF">
      <w:pPr>
        <w:pStyle w:val="NormalWeb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Cambria" w:hAnsi="Cambria"/>
          <w:color w:val="000000"/>
        </w:rPr>
      </w:pPr>
      <w:r w:rsidRPr="00C44CAF">
        <w:rPr>
          <w:rFonts w:ascii="Cambria" w:hAnsi="Cambria"/>
          <w:color w:val="000000"/>
        </w:rPr>
        <w:t xml:space="preserve">pateikti </w:t>
      </w:r>
      <w:proofErr w:type="spellStart"/>
      <w:r w:rsidRPr="00C44CAF">
        <w:rPr>
          <w:rFonts w:ascii="Cambria" w:hAnsi="Cambria"/>
          <w:color w:val="000000"/>
        </w:rPr>
        <w:t>injektoriaus</w:t>
      </w:r>
      <w:proofErr w:type="spellEnd"/>
      <w:r w:rsidRPr="00C44CAF">
        <w:rPr>
          <w:rFonts w:ascii="Cambria" w:hAnsi="Cambria"/>
          <w:color w:val="000000"/>
        </w:rPr>
        <w:t xml:space="preserve"> </w:t>
      </w:r>
      <w:proofErr w:type="spellStart"/>
      <w:r w:rsidRPr="00C44CAF">
        <w:rPr>
          <w:rFonts w:ascii="Cambria" w:hAnsi="Cambria"/>
          <w:color w:val="000000"/>
        </w:rPr>
        <w:t>Accutron</w:t>
      </w:r>
      <w:proofErr w:type="spellEnd"/>
      <w:r w:rsidRPr="00C44CAF">
        <w:rPr>
          <w:rFonts w:ascii="Cambria" w:hAnsi="Cambria"/>
          <w:color w:val="000000"/>
        </w:rPr>
        <w:t xml:space="preserve"> CT-D gamintojo išduotą pažymą, kad švirkštų komplektas  suderinamas darbui  su nurodyto tipo švirkštų sistema.​</w:t>
      </w:r>
    </w:p>
    <w:p w14:paraId="635EFAB8" w14:textId="7415FB3D" w:rsidR="00123BF2" w:rsidRPr="00C44CAF" w:rsidRDefault="00123BF2" w:rsidP="00C44CAF">
      <w:pPr>
        <w:spacing w:after="0" w:line="240" w:lineRule="auto"/>
        <w:jc w:val="both"/>
        <w:rPr>
          <w:rFonts w:ascii="Cambria" w:hAnsi="Cambria" w:cs="Times New Roman"/>
          <w:i/>
          <w:sz w:val="24"/>
          <w:szCs w:val="24"/>
        </w:rPr>
      </w:pPr>
      <w:r w:rsidRPr="00C44CAF">
        <w:rPr>
          <w:rFonts w:ascii="Cambria" w:hAnsi="Cambria" w:cs="Times New Roman"/>
          <w:i/>
          <w:color w:val="000000"/>
          <w:sz w:val="24"/>
          <w:szCs w:val="24"/>
        </w:rPr>
        <w:t>Orientacinis poreikis:</w:t>
      </w:r>
      <w:r w:rsidRPr="00C44CAF">
        <w:rPr>
          <w:rFonts w:ascii="Cambria" w:hAnsi="Cambria" w:cs="Times New Roman"/>
          <w:i/>
          <w:sz w:val="24"/>
          <w:szCs w:val="24"/>
        </w:rPr>
        <w:t xml:space="preserve"> 360 vnt.</w:t>
      </w:r>
    </w:p>
    <w:p w14:paraId="550F9748" w14:textId="44DF427A" w:rsidR="00123BF2" w:rsidRPr="00C44CAF" w:rsidRDefault="00123BF2" w:rsidP="00C44CAF">
      <w:pPr>
        <w:pStyle w:val="ListParagraph"/>
        <w:numPr>
          <w:ilvl w:val="0"/>
          <w:numId w:val="68"/>
        </w:numPr>
        <w:spacing w:after="0" w:line="240" w:lineRule="auto"/>
        <w:ind w:left="426"/>
        <w:jc w:val="both"/>
        <w:rPr>
          <w:rFonts w:ascii="Cambria" w:hAnsi="Cambria" w:cs="Times New Roman"/>
          <w:color w:val="000000" w:themeColor="text1"/>
          <w:sz w:val="24"/>
          <w:szCs w:val="24"/>
          <w:lang w:val="lt-LT"/>
        </w:rPr>
      </w:pPr>
      <w:bookmarkStart w:id="10" w:name="_Hlk225166548"/>
      <w:proofErr w:type="spellStart"/>
      <w:r w:rsidRPr="00C44CAF">
        <w:rPr>
          <w:rFonts w:ascii="Cambria" w:eastAsia="Calibri" w:hAnsi="Cambria" w:cs="Times New Roman"/>
          <w:b/>
          <w:bCs/>
          <w:color w:val="000000" w:themeColor="text1"/>
          <w:sz w:val="24"/>
          <w:szCs w:val="24"/>
          <w:u w:val="single"/>
          <w:lang w:val="lt-LT" w:eastAsia="lt-LT"/>
        </w:rPr>
        <w:lastRenderedPageBreak/>
        <w:t>Termodiliucijos</w:t>
      </w:r>
      <w:proofErr w:type="spellEnd"/>
      <w:r w:rsidRPr="00C44CAF">
        <w:rPr>
          <w:rFonts w:ascii="Cambria" w:eastAsia="Calibri" w:hAnsi="Cambria" w:cs="Times New Roman"/>
          <w:b/>
          <w:bCs/>
          <w:color w:val="000000" w:themeColor="text1"/>
          <w:sz w:val="24"/>
          <w:szCs w:val="24"/>
          <w:u w:val="single"/>
          <w:lang w:val="lt-LT" w:eastAsia="lt-LT"/>
        </w:rPr>
        <w:t xml:space="preserve"> kateteriai tinkantys </w:t>
      </w:r>
      <w:proofErr w:type="spellStart"/>
      <w:r w:rsidRPr="00C44CAF">
        <w:rPr>
          <w:rFonts w:ascii="Cambria" w:eastAsia="Calibri" w:hAnsi="Cambria" w:cs="Times New Roman"/>
          <w:b/>
          <w:bCs/>
          <w:color w:val="000000" w:themeColor="text1"/>
          <w:sz w:val="24"/>
          <w:szCs w:val="24"/>
          <w:u w:val="single"/>
          <w:lang w:val="lt-LT" w:eastAsia="lt-LT"/>
        </w:rPr>
        <w:t>Picco</w:t>
      </w:r>
      <w:proofErr w:type="spellEnd"/>
      <w:r w:rsidRPr="00C44CAF">
        <w:rPr>
          <w:rFonts w:ascii="Cambria" w:eastAsia="Calibri" w:hAnsi="Cambria" w:cs="Times New Roman"/>
          <w:b/>
          <w:bCs/>
          <w:color w:val="000000" w:themeColor="text1"/>
          <w:sz w:val="24"/>
          <w:szCs w:val="24"/>
          <w:u w:val="single"/>
          <w:lang w:val="lt-LT" w:eastAsia="lt-LT"/>
        </w:rPr>
        <w:t xml:space="preserve"> sistemai (</w:t>
      </w:r>
      <w:proofErr w:type="spellStart"/>
      <w:r w:rsidRPr="00C44CAF">
        <w:rPr>
          <w:rFonts w:ascii="Cambria" w:eastAsia="Calibri" w:hAnsi="Cambria" w:cs="Times New Roman"/>
          <w:b/>
          <w:bCs/>
          <w:color w:val="000000" w:themeColor="text1"/>
          <w:sz w:val="24"/>
          <w:szCs w:val="24"/>
          <w:u w:val="single"/>
          <w:lang w:val="lt-LT" w:eastAsia="lt-LT"/>
        </w:rPr>
        <w:t>brachialinei</w:t>
      </w:r>
      <w:proofErr w:type="spellEnd"/>
      <w:r w:rsidRPr="00C44CAF">
        <w:rPr>
          <w:rFonts w:ascii="Cambria" w:eastAsia="Calibri" w:hAnsi="Cambria" w:cs="Times New Roman"/>
          <w:b/>
          <w:bCs/>
          <w:color w:val="000000" w:themeColor="text1"/>
          <w:sz w:val="24"/>
          <w:szCs w:val="24"/>
          <w:u w:val="single"/>
          <w:lang w:val="lt-LT" w:eastAsia="lt-LT"/>
        </w:rPr>
        <w:t xml:space="preserve"> a., </w:t>
      </w:r>
      <w:proofErr w:type="spellStart"/>
      <w:r w:rsidRPr="00C44CAF">
        <w:rPr>
          <w:rFonts w:ascii="Cambria" w:eastAsia="Calibri" w:hAnsi="Cambria" w:cs="Times New Roman"/>
          <w:b/>
          <w:bCs/>
          <w:color w:val="000000" w:themeColor="text1"/>
          <w:sz w:val="24"/>
          <w:szCs w:val="24"/>
          <w:u w:val="single"/>
          <w:lang w:val="lt-LT" w:eastAsia="lt-LT"/>
        </w:rPr>
        <w:t>femoralinei</w:t>
      </w:r>
      <w:proofErr w:type="spellEnd"/>
      <w:r w:rsidRPr="00C44CAF">
        <w:rPr>
          <w:rFonts w:ascii="Cambria" w:eastAsia="Calibri" w:hAnsi="Cambria" w:cs="Times New Roman"/>
          <w:b/>
          <w:bCs/>
          <w:color w:val="000000" w:themeColor="text1"/>
          <w:sz w:val="24"/>
          <w:szCs w:val="24"/>
          <w:u w:val="single"/>
          <w:lang w:val="lt-LT" w:eastAsia="lt-LT"/>
        </w:rPr>
        <w:t xml:space="preserve"> a.):</w:t>
      </w:r>
    </w:p>
    <w:p w14:paraId="522B916D" w14:textId="77777777" w:rsidR="00123BF2" w:rsidRPr="00C44CAF" w:rsidRDefault="00123BF2" w:rsidP="00C44CAF">
      <w:pPr>
        <w:pStyle w:val="ListParagraph"/>
        <w:numPr>
          <w:ilvl w:val="0"/>
          <w:numId w:val="48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  <w:lang w:val="lt-LT"/>
        </w:rPr>
      </w:pPr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>sterilūs (simbolis ant pakuotės);</w:t>
      </w:r>
    </w:p>
    <w:p w14:paraId="6C76EE7E" w14:textId="77777777" w:rsidR="00123BF2" w:rsidRPr="00C44CAF" w:rsidRDefault="00123BF2" w:rsidP="00C44CAF">
      <w:pPr>
        <w:pStyle w:val="ListParagraph"/>
        <w:numPr>
          <w:ilvl w:val="0"/>
          <w:numId w:val="48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  <w:lang w:val="lt-LT"/>
        </w:rPr>
      </w:pPr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>vienkartiniai (pažymėta simboliu);</w:t>
      </w:r>
    </w:p>
    <w:p w14:paraId="29A84732" w14:textId="77777777" w:rsidR="00123BF2" w:rsidRPr="00C44CAF" w:rsidRDefault="00123BF2" w:rsidP="00C44CAF">
      <w:pPr>
        <w:pStyle w:val="ListParagraph"/>
        <w:numPr>
          <w:ilvl w:val="0"/>
          <w:numId w:val="48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  <w:lang w:val="lt-LT"/>
        </w:rPr>
      </w:pPr>
      <w:proofErr w:type="spellStart"/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>dvikanalis</w:t>
      </w:r>
      <w:proofErr w:type="spellEnd"/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 xml:space="preserve"> </w:t>
      </w:r>
      <w:proofErr w:type="spellStart"/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>termodiliucijos</w:t>
      </w:r>
      <w:proofErr w:type="spellEnd"/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 xml:space="preserve"> kateteris (</w:t>
      </w:r>
      <w:proofErr w:type="spellStart"/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>Picco</w:t>
      </w:r>
      <w:proofErr w:type="spellEnd"/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 xml:space="preserve"> sistemai);</w:t>
      </w:r>
    </w:p>
    <w:p w14:paraId="37C00089" w14:textId="77777777" w:rsidR="00123BF2" w:rsidRPr="00C44CAF" w:rsidRDefault="00123BF2" w:rsidP="00C44CAF">
      <w:pPr>
        <w:pStyle w:val="ListParagraph"/>
        <w:numPr>
          <w:ilvl w:val="0"/>
          <w:numId w:val="48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  <w:lang w:val="lt-LT"/>
        </w:rPr>
      </w:pPr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 xml:space="preserve">kateteris pagamintas iš: poliuretano ar lygiavertės medžiagos, </w:t>
      </w:r>
      <w:proofErr w:type="spellStart"/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>rentgenokontrastinis</w:t>
      </w:r>
      <w:proofErr w:type="spellEnd"/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>;</w:t>
      </w:r>
    </w:p>
    <w:p w14:paraId="5BE16A86" w14:textId="77777777" w:rsidR="00123BF2" w:rsidRPr="00C44CAF" w:rsidRDefault="00123BF2" w:rsidP="00C44CAF">
      <w:pPr>
        <w:pStyle w:val="ListParagraph"/>
        <w:numPr>
          <w:ilvl w:val="0"/>
          <w:numId w:val="48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  <w:lang w:val="lt-LT"/>
        </w:rPr>
      </w:pPr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>neturintis latekso (pažymėta simboliu arba pateikti gamintojo tai patvirtinančius dokumentus);</w:t>
      </w:r>
    </w:p>
    <w:p w14:paraId="71C07FF4" w14:textId="77777777" w:rsidR="00123BF2" w:rsidRPr="00C44CAF" w:rsidRDefault="00123BF2" w:rsidP="00C44CAF">
      <w:pPr>
        <w:pStyle w:val="ListParagraph"/>
        <w:numPr>
          <w:ilvl w:val="0"/>
          <w:numId w:val="48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  <w:lang w:val="lt-LT"/>
        </w:rPr>
      </w:pPr>
      <w:proofErr w:type="spellStart"/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>termistorius</w:t>
      </w:r>
      <w:proofErr w:type="spellEnd"/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 xml:space="preserve"> 5 ± 0,01 mm nutolęs nuo distalinio kateterio galo;</w:t>
      </w:r>
    </w:p>
    <w:p w14:paraId="00F9955A" w14:textId="77777777" w:rsidR="00123BF2" w:rsidRPr="00C44CAF" w:rsidRDefault="00123BF2" w:rsidP="00C44CAF">
      <w:pPr>
        <w:pStyle w:val="ListParagraph"/>
        <w:numPr>
          <w:ilvl w:val="0"/>
          <w:numId w:val="48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  <w:lang w:val="lt-LT"/>
        </w:rPr>
      </w:pPr>
      <w:proofErr w:type="spellStart"/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>pravedėjas</w:t>
      </w:r>
      <w:proofErr w:type="spellEnd"/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> 0,53 ± 0,01 mm diametro, 60 ± 1 cm ilgio su J – formos galiuku;</w:t>
      </w:r>
    </w:p>
    <w:p w14:paraId="01E34BC8" w14:textId="77777777" w:rsidR="00123BF2" w:rsidRPr="00C44CAF" w:rsidRDefault="00123BF2" w:rsidP="00C44CAF">
      <w:pPr>
        <w:pStyle w:val="ListParagraph"/>
        <w:numPr>
          <w:ilvl w:val="0"/>
          <w:numId w:val="48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  <w:lang w:val="lt-LT"/>
        </w:rPr>
      </w:pPr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>18 G ir 20 G adatos-kaniulės;</w:t>
      </w:r>
    </w:p>
    <w:p w14:paraId="07DEDFF9" w14:textId="77777777" w:rsidR="00123BF2" w:rsidRPr="00C44CAF" w:rsidRDefault="00123BF2" w:rsidP="00C44CAF">
      <w:pPr>
        <w:pStyle w:val="ListParagraph"/>
        <w:numPr>
          <w:ilvl w:val="0"/>
          <w:numId w:val="48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  <w:lang w:val="lt-LT"/>
        </w:rPr>
      </w:pPr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>arterijos spaudimo linija – ilgis 150 cm ± 5 cm;</w:t>
      </w:r>
    </w:p>
    <w:p w14:paraId="0C4307CC" w14:textId="77777777" w:rsidR="00123BF2" w:rsidRPr="00C44CAF" w:rsidRDefault="00123BF2" w:rsidP="00C44CAF">
      <w:pPr>
        <w:pStyle w:val="ListParagraph"/>
        <w:numPr>
          <w:ilvl w:val="0"/>
          <w:numId w:val="48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  <w:lang w:val="lt-LT"/>
        </w:rPr>
      </w:pPr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 xml:space="preserve">3 </w:t>
      </w:r>
      <w:proofErr w:type="spellStart"/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>kraniukai</w:t>
      </w:r>
      <w:proofErr w:type="spellEnd"/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>;</w:t>
      </w:r>
    </w:p>
    <w:p w14:paraId="028EC805" w14:textId="77777777" w:rsidR="00123BF2" w:rsidRPr="00C44CAF" w:rsidRDefault="00123BF2" w:rsidP="00C44CAF">
      <w:pPr>
        <w:pStyle w:val="ListParagraph"/>
        <w:numPr>
          <w:ilvl w:val="0"/>
          <w:numId w:val="48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  <w:lang w:val="lt-LT"/>
        </w:rPr>
      </w:pPr>
      <w:proofErr w:type="spellStart"/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>injektanto</w:t>
      </w:r>
      <w:proofErr w:type="spellEnd"/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 xml:space="preserve"> temperatūros sensorius;</w:t>
      </w:r>
    </w:p>
    <w:p w14:paraId="3A9C16F5" w14:textId="77777777" w:rsidR="00123BF2" w:rsidRPr="00C44CAF" w:rsidRDefault="00123BF2" w:rsidP="00C44CAF">
      <w:pPr>
        <w:pStyle w:val="ListParagraph"/>
        <w:numPr>
          <w:ilvl w:val="0"/>
          <w:numId w:val="48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  <w:lang w:val="lt-LT"/>
        </w:rPr>
      </w:pPr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>individualiame įpakavime;</w:t>
      </w:r>
    </w:p>
    <w:p w14:paraId="11298168" w14:textId="77777777" w:rsidR="00123BF2" w:rsidRPr="00C44CAF" w:rsidRDefault="00123BF2" w:rsidP="00C44CAF">
      <w:pPr>
        <w:pStyle w:val="ListParagraph"/>
        <w:numPr>
          <w:ilvl w:val="0"/>
          <w:numId w:val="48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  <w:lang w:val="lt-LT"/>
        </w:rPr>
      </w:pPr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>ant pakuotės pažymėtas produkto galiojimo laikas;</w:t>
      </w:r>
    </w:p>
    <w:p w14:paraId="00564056" w14:textId="77777777" w:rsidR="00123BF2" w:rsidRPr="00C44CAF" w:rsidRDefault="00123BF2" w:rsidP="00C44CAF">
      <w:pPr>
        <w:pStyle w:val="ListParagraph"/>
        <w:numPr>
          <w:ilvl w:val="0"/>
          <w:numId w:val="48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  <w:lang w:val="lt-LT"/>
        </w:rPr>
      </w:pPr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>su numatyta pakuotės atidarymo vieta.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"/>
        <w:gridCol w:w="2268"/>
        <w:gridCol w:w="2128"/>
        <w:gridCol w:w="2979"/>
        <w:gridCol w:w="1267"/>
      </w:tblGrid>
      <w:tr w:rsidR="00123BF2" w:rsidRPr="00C44CAF" w14:paraId="57D6A36B" w14:textId="77777777" w:rsidTr="008C7ED8">
        <w:tc>
          <w:tcPr>
            <w:tcW w:w="51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EED6A6" w14:textId="77777777" w:rsidR="00123BF2" w:rsidRPr="00C44CAF" w:rsidRDefault="00123BF2" w:rsidP="00C44CA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</w:rPr>
            </w:pPr>
            <w:proofErr w:type="spellStart"/>
            <w:r w:rsidRPr="00C44CAF">
              <w:rPr>
                <w:rFonts w:ascii="Cambria" w:eastAsia="Times New Roman" w:hAnsi="Cambria" w:cs="Times New Roman"/>
                <w:i/>
                <w:sz w:val="24"/>
                <w:szCs w:val="24"/>
              </w:rPr>
              <w:t>Poz</w:t>
            </w:r>
            <w:proofErr w:type="spellEnd"/>
            <w:r w:rsidRPr="00C44CAF">
              <w:rPr>
                <w:rFonts w:ascii="Cambria" w:eastAsia="Times New Roman" w:hAnsi="Cambria" w:cs="Times New Roman"/>
                <w:i/>
                <w:sz w:val="24"/>
                <w:szCs w:val="24"/>
              </w:rPr>
              <w:t xml:space="preserve"> Nr.</w:t>
            </w:r>
          </w:p>
        </w:tc>
        <w:tc>
          <w:tcPr>
            <w:tcW w:w="117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AD42A5" w14:textId="77777777" w:rsidR="00123BF2" w:rsidRPr="00C44CAF" w:rsidRDefault="00123BF2" w:rsidP="00C44CA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</w:rPr>
            </w:pPr>
            <w:r w:rsidRPr="00C44CAF">
              <w:rPr>
                <w:rFonts w:ascii="Cambria" w:eastAsia="Times New Roman" w:hAnsi="Cambria" w:cs="Times New Roman"/>
                <w:i/>
                <w:sz w:val="24"/>
                <w:szCs w:val="24"/>
              </w:rPr>
              <w:t>Pavadinimas</w:t>
            </w:r>
          </w:p>
        </w:tc>
        <w:tc>
          <w:tcPr>
            <w:tcW w:w="11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E29FD4" w14:textId="77777777" w:rsidR="00123BF2" w:rsidRPr="00C44CAF" w:rsidRDefault="00123BF2" w:rsidP="00C44CA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</w:rPr>
            </w:pPr>
            <w:proofErr w:type="spellStart"/>
            <w:r w:rsidRPr="00C44CAF">
              <w:rPr>
                <w:rFonts w:ascii="Cambria" w:eastAsia="Times New Roman" w:hAnsi="Cambria" w:cs="Times New Roman"/>
                <w:i/>
                <w:sz w:val="24"/>
                <w:szCs w:val="24"/>
              </w:rPr>
              <w:t>Intravaskuliarinio</w:t>
            </w:r>
            <w:proofErr w:type="spellEnd"/>
            <w:r w:rsidRPr="00C44CAF">
              <w:rPr>
                <w:rFonts w:ascii="Cambria" w:eastAsia="Times New Roman" w:hAnsi="Cambria" w:cs="Times New Roman"/>
                <w:i/>
                <w:sz w:val="24"/>
                <w:szCs w:val="24"/>
              </w:rPr>
              <w:t xml:space="preserve"> kateterio dydis</w:t>
            </w:r>
          </w:p>
        </w:tc>
        <w:tc>
          <w:tcPr>
            <w:tcW w:w="154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1A684D" w14:textId="77777777" w:rsidR="00123BF2" w:rsidRPr="00C44CAF" w:rsidRDefault="00123BF2" w:rsidP="00C44CA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</w:rPr>
            </w:pPr>
            <w:r w:rsidRPr="00C44CAF">
              <w:rPr>
                <w:rFonts w:ascii="Cambria" w:eastAsia="Times New Roman" w:hAnsi="Cambria" w:cs="Times New Roman"/>
                <w:i/>
                <w:sz w:val="24"/>
                <w:szCs w:val="24"/>
              </w:rPr>
              <w:t xml:space="preserve">Audinių </w:t>
            </w:r>
            <w:proofErr w:type="spellStart"/>
            <w:r w:rsidRPr="00C44CAF">
              <w:rPr>
                <w:rFonts w:ascii="Cambria" w:eastAsia="Times New Roman" w:hAnsi="Cambria" w:cs="Times New Roman"/>
                <w:i/>
                <w:sz w:val="24"/>
                <w:szCs w:val="24"/>
              </w:rPr>
              <w:t>dilatatoriaus</w:t>
            </w:r>
            <w:proofErr w:type="spellEnd"/>
            <w:r w:rsidRPr="00C44CAF">
              <w:rPr>
                <w:rFonts w:ascii="Cambria" w:eastAsia="Times New Roman" w:hAnsi="Cambria" w:cs="Times New Roman"/>
                <w:i/>
                <w:sz w:val="24"/>
                <w:szCs w:val="24"/>
              </w:rPr>
              <w:t xml:space="preserve"> dydis</w:t>
            </w:r>
          </w:p>
        </w:tc>
        <w:tc>
          <w:tcPr>
            <w:tcW w:w="65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20151C" w14:textId="77777777" w:rsidR="00123BF2" w:rsidRPr="00C44CAF" w:rsidRDefault="00123BF2" w:rsidP="00C44CA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</w:rPr>
            </w:pPr>
            <w:r w:rsidRPr="00C44CAF">
              <w:rPr>
                <w:rFonts w:ascii="Cambria" w:eastAsia="Times New Roman" w:hAnsi="Cambria" w:cs="Times New Roman"/>
                <w:i/>
                <w:sz w:val="24"/>
                <w:szCs w:val="24"/>
              </w:rPr>
              <w:t>Orientacinis poreikis (vnt.)</w:t>
            </w:r>
          </w:p>
        </w:tc>
      </w:tr>
      <w:tr w:rsidR="00123BF2" w:rsidRPr="00C44CAF" w14:paraId="656BC42D" w14:textId="77777777" w:rsidTr="008C7ED8">
        <w:tc>
          <w:tcPr>
            <w:tcW w:w="51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482E50" w14:textId="7CC0FBC8" w:rsidR="00123BF2" w:rsidRPr="00C44CAF" w:rsidRDefault="00F70E51" w:rsidP="00C44CA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C44CAF">
              <w:rPr>
                <w:rFonts w:ascii="Cambria" w:eastAsia="Times New Roman" w:hAnsi="Cambria" w:cs="Times New Roman"/>
                <w:sz w:val="24"/>
                <w:szCs w:val="24"/>
              </w:rPr>
              <w:t>44</w:t>
            </w:r>
            <w:r w:rsidR="00123BF2" w:rsidRPr="00C44CAF">
              <w:rPr>
                <w:rFonts w:ascii="Cambria" w:eastAsia="Times New Roman" w:hAnsi="Cambria" w:cs="Times New Roman"/>
                <w:sz w:val="24"/>
                <w:szCs w:val="24"/>
              </w:rPr>
              <w:t>.1</w:t>
            </w:r>
          </w:p>
        </w:tc>
        <w:tc>
          <w:tcPr>
            <w:tcW w:w="117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25A939" w14:textId="77777777" w:rsidR="00123BF2" w:rsidRPr="00C44CAF" w:rsidRDefault="00123BF2" w:rsidP="00C44CA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C44CAF">
              <w:rPr>
                <w:rFonts w:ascii="Cambria" w:eastAsia="Times New Roman" w:hAnsi="Cambria" w:cs="Times New Roman"/>
                <w:sz w:val="24"/>
                <w:szCs w:val="24"/>
              </w:rPr>
              <w:t>Dvikanalis</w:t>
            </w:r>
            <w:proofErr w:type="spellEnd"/>
            <w:r w:rsidRPr="00C44CAF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C44CAF">
              <w:rPr>
                <w:rFonts w:ascii="Cambria" w:eastAsia="Times New Roman" w:hAnsi="Cambria" w:cs="Times New Roman"/>
                <w:sz w:val="24"/>
                <w:szCs w:val="24"/>
              </w:rPr>
              <w:t>termodiliucijos</w:t>
            </w:r>
            <w:proofErr w:type="spellEnd"/>
            <w:r w:rsidRPr="00C44CAF">
              <w:rPr>
                <w:rFonts w:ascii="Cambria" w:eastAsia="Times New Roman" w:hAnsi="Cambria" w:cs="Times New Roman"/>
                <w:sz w:val="24"/>
                <w:szCs w:val="24"/>
              </w:rPr>
              <w:t xml:space="preserve"> kateteris, skirtas </w:t>
            </w:r>
            <w:proofErr w:type="spellStart"/>
            <w:r w:rsidRPr="00C44CAF">
              <w:rPr>
                <w:rFonts w:ascii="Cambria" w:eastAsia="Times New Roman" w:hAnsi="Cambria" w:cs="Times New Roman"/>
                <w:sz w:val="24"/>
                <w:szCs w:val="24"/>
              </w:rPr>
              <w:t>brachialinei</w:t>
            </w:r>
            <w:proofErr w:type="spellEnd"/>
            <w:r w:rsidRPr="00C44CAF">
              <w:rPr>
                <w:rFonts w:ascii="Cambria" w:eastAsia="Times New Roman" w:hAnsi="Cambria" w:cs="Times New Roman"/>
                <w:sz w:val="24"/>
                <w:szCs w:val="24"/>
              </w:rPr>
              <w:t xml:space="preserve"> arterijai</w:t>
            </w:r>
          </w:p>
        </w:tc>
        <w:tc>
          <w:tcPr>
            <w:tcW w:w="11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D9DAB4" w14:textId="77777777" w:rsidR="00123BF2" w:rsidRPr="00C44CAF" w:rsidRDefault="00123BF2" w:rsidP="00C44CAF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24"/>
                <w:szCs w:val="24"/>
                <w:lang w:eastAsia="lt-LT"/>
              </w:rPr>
            </w:pPr>
            <w:r w:rsidRPr="00C44CAF">
              <w:rPr>
                <w:rFonts w:ascii="Cambria" w:eastAsia="Calibri" w:hAnsi="Cambria" w:cs="Times New Roman"/>
                <w:sz w:val="24"/>
                <w:szCs w:val="24"/>
                <w:lang w:eastAsia="lt-LT"/>
              </w:rPr>
              <w:t xml:space="preserve">skersmuo – 1,3 mm; </w:t>
            </w:r>
          </w:p>
          <w:p w14:paraId="4FA813EA" w14:textId="77777777" w:rsidR="00123BF2" w:rsidRPr="00C44CAF" w:rsidRDefault="00123BF2" w:rsidP="00C44CAF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24"/>
                <w:szCs w:val="24"/>
                <w:lang w:eastAsia="lt-LT"/>
              </w:rPr>
            </w:pPr>
            <w:r w:rsidRPr="00C44CAF">
              <w:rPr>
                <w:rFonts w:ascii="Cambria" w:eastAsia="Calibri" w:hAnsi="Cambria" w:cs="Times New Roman"/>
                <w:sz w:val="24"/>
                <w:szCs w:val="24"/>
                <w:lang w:eastAsia="lt-LT"/>
              </w:rPr>
              <w:t>ilgis – 22 cm ± 1 cm</w:t>
            </w:r>
          </w:p>
        </w:tc>
        <w:tc>
          <w:tcPr>
            <w:tcW w:w="154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10E0C1" w14:textId="77777777" w:rsidR="00123BF2" w:rsidRPr="00C44CAF" w:rsidRDefault="00123BF2" w:rsidP="00C44CAF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24"/>
                <w:szCs w:val="24"/>
                <w:lang w:eastAsia="lt-LT"/>
              </w:rPr>
            </w:pPr>
            <w:r w:rsidRPr="00C44CAF">
              <w:rPr>
                <w:rFonts w:ascii="Cambria" w:eastAsia="Calibri" w:hAnsi="Cambria" w:cs="Times New Roman"/>
                <w:sz w:val="24"/>
                <w:szCs w:val="24"/>
                <w:lang w:eastAsia="lt-LT"/>
              </w:rPr>
              <w:t xml:space="preserve">skersmuo – 1,4 mm; </w:t>
            </w:r>
          </w:p>
          <w:p w14:paraId="688B49C4" w14:textId="77777777" w:rsidR="00123BF2" w:rsidRPr="00C44CAF" w:rsidRDefault="00123BF2" w:rsidP="00C44CAF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24"/>
                <w:szCs w:val="24"/>
                <w:lang w:eastAsia="lt-LT"/>
              </w:rPr>
            </w:pPr>
            <w:r w:rsidRPr="00C44CAF">
              <w:rPr>
                <w:rFonts w:ascii="Cambria" w:eastAsia="Calibri" w:hAnsi="Cambria" w:cs="Times New Roman"/>
                <w:sz w:val="24"/>
                <w:szCs w:val="24"/>
                <w:lang w:eastAsia="lt-LT"/>
              </w:rPr>
              <w:t>ilgis – 13 cm ± 1 cm</w:t>
            </w:r>
          </w:p>
        </w:tc>
        <w:tc>
          <w:tcPr>
            <w:tcW w:w="658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99D592" w14:textId="3B2082EC" w:rsidR="00123BF2" w:rsidRPr="00C44CAF" w:rsidRDefault="00123BF2" w:rsidP="00C44CA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C44CAF">
              <w:rPr>
                <w:rFonts w:ascii="Cambria" w:eastAsia="Times New Roman" w:hAnsi="Cambria" w:cs="Times New Roman"/>
                <w:sz w:val="24"/>
                <w:szCs w:val="24"/>
              </w:rPr>
              <w:t>110</w:t>
            </w:r>
          </w:p>
          <w:p w14:paraId="22A31510" w14:textId="77777777" w:rsidR="00123BF2" w:rsidRPr="00C44CAF" w:rsidRDefault="00123BF2" w:rsidP="00C44CA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C44CAF">
              <w:rPr>
                <w:rFonts w:ascii="Cambria" w:eastAsia="Times New Roman" w:hAnsi="Cambria" w:cs="Times New Roman"/>
                <w:sz w:val="24"/>
                <w:szCs w:val="24"/>
              </w:rPr>
              <w:t>​</w:t>
            </w:r>
          </w:p>
        </w:tc>
      </w:tr>
      <w:tr w:rsidR="00123BF2" w:rsidRPr="00C44CAF" w14:paraId="23F94CB2" w14:textId="77777777" w:rsidTr="008C7ED8">
        <w:tc>
          <w:tcPr>
            <w:tcW w:w="51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51E97B" w14:textId="53687F09" w:rsidR="00123BF2" w:rsidRPr="00C44CAF" w:rsidRDefault="00F70E51" w:rsidP="00C44CA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C44CAF">
              <w:rPr>
                <w:rFonts w:ascii="Cambria" w:eastAsia="Times New Roman" w:hAnsi="Cambria" w:cs="Times New Roman"/>
                <w:sz w:val="24"/>
                <w:szCs w:val="24"/>
              </w:rPr>
              <w:t>44</w:t>
            </w:r>
            <w:r w:rsidR="00123BF2" w:rsidRPr="00C44CAF">
              <w:rPr>
                <w:rFonts w:ascii="Cambria" w:eastAsia="Times New Roman" w:hAnsi="Cambria" w:cs="Times New Roman"/>
                <w:sz w:val="24"/>
                <w:szCs w:val="24"/>
              </w:rPr>
              <w:t>.2</w:t>
            </w:r>
          </w:p>
        </w:tc>
        <w:tc>
          <w:tcPr>
            <w:tcW w:w="117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770C8B" w14:textId="77777777" w:rsidR="00123BF2" w:rsidRPr="00C44CAF" w:rsidRDefault="00123BF2" w:rsidP="00C44CA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C44CAF">
              <w:rPr>
                <w:rFonts w:ascii="Cambria" w:eastAsia="Times New Roman" w:hAnsi="Cambria" w:cs="Times New Roman"/>
                <w:sz w:val="24"/>
                <w:szCs w:val="24"/>
              </w:rPr>
              <w:t>Dvikanalis</w:t>
            </w:r>
            <w:proofErr w:type="spellEnd"/>
            <w:r w:rsidRPr="00C44CAF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C44CAF">
              <w:rPr>
                <w:rFonts w:ascii="Cambria" w:eastAsia="Times New Roman" w:hAnsi="Cambria" w:cs="Times New Roman"/>
                <w:sz w:val="24"/>
                <w:szCs w:val="24"/>
              </w:rPr>
              <w:t>termodiliucijos</w:t>
            </w:r>
            <w:proofErr w:type="spellEnd"/>
            <w:r w:rsidRPr="00C44CAF">
              <w:rPr>
                <w:rFonts w:ascii="Cambria" w:eastAsia="Times New Roman" w:hAnsi="Cambria" w:cs="Times New Roman"/>
                <w:sz w:val="24"/>
                <w:szCs w:val="24"/>
              </w:rPr>
              <w:t xml:space="preserve"> kateteris, skirtas </w:t>
            </w:r>
            <w:proofErr w:type="spellStart"/>
            <w:r w:rsidRPr="00C44CAF">
              <w:rPr>
                <w:rFonts w:ascii="Cambria" w:eastAsia="Times New Roman" w:hAnsi="Cambria" w:cs="Times New Roman"/>
                <w:sz w:val="24"/>
                <w:szCs w:val="24"/>
              </w:rPr>
              <w:t>femoralinei</w:t>
            </w:r>
            <w:proofErr w:type="spellEnd"/>
            <w:r w:rsidRPr="00C44CAF">
              <w:rPr>
                <w:rFonts w:ascii="Cambria" w:eastAsia="Times New Roman" w:hAnsi="Cambria" w:cs="Times New Roman"/>
                <w:sz w:val="24"/>
                <w:szCs w:val="24"/>
              </w:rPr>
              <w:t xml:space="preserve"> arterijai</w:t>
            </w:r>
          </w:p>
        </w:tc>
        <w:tc>
          <w:tcPr>
            <w:tcW w:w="11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2909E3" w14:textId="77777777" w:rsidR="00123BF2" w:rsidRPr="00C44CAF" w:rsidRDefault="00123BF2" w:rsidP="00C44CA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C44CAF">
              <w:rPr>
                <w:rFonts w:ascii="Cambria" w:eastAsia="Times New Roman" w:hAnsi="Cambria" w:cs="Times New Roman"/>
                <w:sz w:val="24"/>
                <w:szCs w:val="24"/>
              </w:rPr>
              <w:t>skersmuo – 1,7 mm; ilgis – 20 cm ± 1 cm</w:t>
            </w:r>
          </w:p>
        </w:tc>
        <w:tc>
          <w:tcPr>
            <w:tcW w:w="154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6D17B1" w14:textId="77777777" w:rsidR="00123BF2" w:rsidRPr="00C44CAF" w:rsidRDefault="00123BF2" w:rsidP="00C44CAF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24"/>
                <w:szCs w:val="24"/>
                <w:lang w:eastAsia="lt-LT"/>
              </w:rPr>
            </w:pPr>
            <w:r w:rsidRPr="00C44CAF">
              <w:rPr>
                <w:rFonts w:ascii="Cambria" w:eastAsia="Calibri" w:hAnsi="Cambria" w:cs="Times New Roman"/>
                <w:sz w:val="24"/>
                <w:szCs w:val="24"/>
                <w:lang w:eastAsia="lt-LT"/>
              </w:rPr>
              <w:t xml:space="preserve">skersmuo – 1,7 mm; </w:t>
            </w:r>
          </w:p>
          <w:p w14:paraId="0A32AD0F" w14:textId="77777777" w:rsidR="00123BF2" w:rsidRPr="00C44CAF" w:rsidRDefault="00123BF2" w:rsidP="00C44CAF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24"/>
                <w:szCs w:val="24"/>
                <w:lang w:eastAsia="lt-LT"/>
              </w:rPr>
            </w:pPr>
            <w:r w:rsidRPr="00C44CAF">
              <w:rPr>
                <w:rFonts w:ascii="Cambria" w:eastAsia="Calibri" w:hAnsi="Cambria" w:cs="Times New Roman"/>
                <w:sz w:val="24"/>
                <w:szCs w:val="24"/>
                <w:lang w:eastAsia="lt-LT"/>
              </w:rPr>
              <w:t>ilgis – 17 cm ± 1 cm</w:t>
            </w:r>
          </w:p>
        </w:tc>
        <w:tc>
          <w:tcPr>
            <w:tcW w:w="658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25BE10" w14:textId="77777777" w:rsidR="00123BF2" w:rsidRPr="00C44CAF" w:rsidRDefault="00123BF2" w:rsidP="00C44CA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bookmarkEnd w:id="10"/>
    </w:tbl>
    <w:p w14:paraId="2E001D2F" w14:textId="77777777" w:rsidR="00123BF2" w:rsidRPr="00C44CAF" w:rsidRDefault="00123BF2" w:rsidP="00C44CAF">
      <w:pPr>
        <w:tabs>
          <w:tab w:val="left" w:pos="284"/>
        </w:tabs>
        <w:spacing w:after="0" w:line="240" w:lineRule="auto"/>
        <w:ind w:left="360"/>
        <w:rPr>
          <w:rFonts w:ascii="Cambria" w:hAnsi="Cambria" w:cs="Times New Roman"/>
          <w:bCs/>
          <w:color w:val="FF0000"/>
          <w:sz w:val="24"/>
          <w:szCs w:val="24"/>
        </w:rPr>
      </w:pPr>
    </w:p>
    <w:p w14:paraId="2DE69546" w14:textId="67A22A8E" w:rsidR="00E6685E" w:rsidRPr="00C44CAF" w:rsidRDefault="00E6685E" w:rsidP="00C44CAF">
      <w:pPr>
        <w:pStyle w:val="ListParagraph"/>
        <w:numPr>
          <w:ilvl w:val="0"/>
          <w:numId w:val="68"/>
        </w:numPr>
        <w:spacing w:after="0" w:line="240" w:lineRule="auto"/>
        <w:ind w:left="284"/>
        <w:jc w:val="both"/>
        <w:rPr>
          <w:rFonts w:ascii="Cambria" w:hAnsi="Cambria"/>
          <w:b/>
          <w:sz w:val="24"/>
          <w:szCs w:val="24"/>
          <w:u w:val="single"/>
          <w:lang w:val="lt-LT"/>
        </w:rPr>
      </w:pPr>
      <w:bookmarkStart w:id="11" w:name="_Hlk236300378"/>
      <w:proofErr w:type="spellStart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>Tracheostominiai</w:t>
      </w:r>
      <w:proofErr w:type="spellEnd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 xml:space="preserve"> vamzdeliai su integruotu </w:t>
      </w:r>
      <w:proofErr w:type="spellStart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>viršmoviniu</w:t>
      </w:r>
      <w:proofErr w:type="spellEnd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 xml:space="preserve"> atsiurbimo kanalu 6,0; 7,0; 8,0; 9,0; 10,0:</w:t>
      </w:r>
    </w:p>
    <w:p w14:paraId="01F9591A" w14:textId="77777777" w:rsidR="00E6685E" w:rsidRPr="00C44CAF" w:rsidRDefault="00E6685E" w:rsidP="00C44CAF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mbria" w:eastAsia="Times New Roman" w:hAnsi="Cambria"/>
          <w:color w:val="000000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>sterilūs (simbolis ant pakuotės);</w:t>
      </w:r>
    </w:p>
    <w:p w14:paraId="55DBF689" w14:textId="77777777" w:rsidR="00E6685E" w:rsidRPr="00C44CAF" w:rsidRDefault="00E6685E" w:rsidP="00C44CAF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mbria" w:eastAsia="Times New Roman" w:hAnsi="Cambria"/>
          <w:color w:val="000000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>vienkartiniai (pažymėta simboliu);</w:t>
      </w:r>
    </w:p>
    <w:p w14:paraId="728DD989" w14:textId="77777777" w:rsidR="00E6685E" w:rsidRPr="00C44CAF" w:rsidRDefault="00E6685E" w:rsidP="00C44CAF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mbria" w:eastAsia="Times New Roman" w:hAnsi="Cambria"/>
          <w:color w:val="000000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>pagaminti iš skaidraus, permatomo PVC ar lygiavertės medžiagos;</w:t>
      </w:r>
    </w:p>
    <w:p w14:paraId="46DF3F9A" w14:textId="77777777" w:rsidR="00E6685E" w:rsidRPr="00C44CAF" w:rsidRDefault="00E6685E" w:rsidP="00C44CAF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mbria" w:eastAsia="Times New Roman" w:hAnsi="Cambria"/>
          <w:color w:val="000000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>be latekso (simbolis ant pakuotės arba pateikti gamintojo tai patvirtinančius dokumentus);</w:t>
      </w:r>
    </w:p>
    <w:p w14:paraId="7D97C0E5" w14:textId="77777777" w:rsidR="00E6685E" w:rsidRPr="00C44CAF" w:rsidRDefault="00E6685E" w:rsidP="00C44CAF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mbria" w:eastAsia="Times New Roman" w:hAnsi="Cambria"/>
          <w:color w:val="000000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 xml:space="preserve">su didelio tūrio, žemo slėgio, pripučiama skaidria permatoma </w:t>
      </w:r>
      <w:proofErr w:type="spellStart"/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>manžete</w:t>
      </w:r>
      <w:proofErr w:type="spellEnd"/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>;</w:t>
      </w:r>
    </w:p>
    <w:p w14:paraId="41D01C1C" w14:textId="77777777" w:rsidR="00E6685E" w:rsidRPr="00C44CAF" w:rsidRDefault="00E6685E" w:rsidP="00C44CAF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mbria" w:eastAsia="Times New Roman" w:hAnsi="Cambria"/>
          <w:color w:val="000000"/>
          <w:sz w:val="24"/>
          <w:szCs w:val="24"/>
          <w:lang w:val="lt-LT" w:eastAsia="lt-LT"/>
        </w:rPr>
      </w:pPr>
      <w:proofErr w:type="spellStart"/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>manžetės</w:t>
      </w:r>
      <w:proofErr w:type="spellEnd"/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 xml:space="preserve"> pripūtimo vamzdelis turi turėti skaidrų, </w:t>
      </w:r>
      <w:proofErr w:type="spellStart"/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>manžetės</w:t>
      </w:r>
      <w:proofErr w:type="spellEnd"/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 xml:space="preserve"> pripūtimo lygio kontrolės balionėlį, </w:t>
      </w:r>
      <w:proofErr w:type="spellStart"/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>manžetės</w:t>
      </w:r>
      <w:proofErr w:type="spellEnd"/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 xml:space="preserve"> pripūtimo vamzdelio </w:t>
      </w:r>
      <w:proofErr w:type="spellStart"/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>proksimaliniame</w:t>
      </w:r>
      <w:proofErr w:type="spellEnd"/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 xml:space="preserve"> gale turi būti vožtuvas </w:t>
      </w:r>
      <w:proofErr w:type="spellStart"/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>Luer</w:t>
      </w:r>
      <w:proofErr w:type="spellEnd"/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 xml:space="preserve"> ir </w:t>
      </w:r>
      <w:proofErr w:type="spellStart"/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>Luer-Lock</w:t>
      </w:r>
      <w:proofErr w:type="spellEnd"/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 xml:space="preserve"> švirkštams;</w:t>
      </w:r>
    </w:p>
    <w:p w14:paraId="67D32F04" w14:textId="77777777" w:rsidR="00E6685E" w:rsidRPr="00C44CAF" w:rsidRDefault="00E6685E" w:rsidP="00C44CAF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mbria" w:eastAsia="Times New Roman" w:hAnsi="Cambria"/>
          <w:color w:val="000000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 xml:space="preserve">vamzdelio sienelėje turi būti integruotas siurbimui skirtas kanalas, kurio vienas galas atsiveria virš </w:t>
      </w:r>
      <w:proofErr w:type="spellStart"/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>manžetės</w:t>
      </w:r>
      <w:proofErr w:type="spellEnd"/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 xml:space="preserve">, kitas – vamzdelio </w:t>
      </w:r>
      <w:proofErr w:type="spellStart"/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>ekstraoralinėje</w:t>
      </w:r>
      <w:proofErr w:type="spellEnd"/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 xml:space="preserve"> dalyje;</w:t>
      </w:r>
    </w:p>
    <w:p w14:paraId="2BBFAC48" w14:textId="77777777" w:rsidR="00E6685E" w:rsidRPr="00C44CAF" w:rsidRDefault="00E6685E" w:rsidP="00C44CAF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mbria" w:eastAsia="Times New Roman" w:hAnsi="Cambria"/>
          <w:color w:val="000000"/>
          <w:sz w:val="24"/>
          <w:szCs w:val="24"/>
          <w:lang w:val="lt-LT" w:eastAsia="lt-LT"/>
        </w:rPr>
      </w:pPr>
      <w:proofErr w:type="spellStart"/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>ekstraoralinėje</w:t>
      </w:r>
      <w:proofErr w:type="spellEnd"/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 xml:space="preserve"> dalyje atsiveriantis galas turi būti su jungtimi prie atsiurbimo vamzdelio, turi turėti dangtelį;</w:t>
      </w:r>
    </w:p>
    <w:p w14:paraId="73411B59" w14:textId="6889D1C3" w:rsidR="00E6685E" w:rsidRPr="00C44CAF" w:rsidRDefault="009748FE" w:rsidP="00C44CAF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mbria" w:eastAsia="Times New Roman" w:hAnsi="Cambria"/>
          <w:color w:val="000000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 w:cs="Times New Roman"/>
          <w:sz w:val="24"/>
          <w:szCs w:val="24"/>
          <w:lang w:val="lt-LT" w:eastAsia="lt-LT"/>
        </w:rPr>
        <w:t xml:space="preserve">ant vamzdelio turi būti plati žymė įvedimo gylio vizualizacijai arba </w:t>
      </w:r>
      <w:proofErr w:type="spellStart"/>
      <w:r w:rsidRPr="00C44CAF">
        <w:rPr>
          <w:rFonts w:ascii="Cambria" w:eastAsia="Aptos" w:hAnsi="Cambria" w:cs="Times New Roman"/>
          <w:sz w:val="24"/>
          <w:szCs w:val="24"/>
          <w:lang w:val="lt-LT" w:eastAsia="lt-LT"/>
        </w:rPr>
        <w:t>rentgenokontrastinė</w:t>
      </w:r>
      <w:proofErr w:type="spellEnd"/>
      <w:r w:rsidRPr="00C44CAF">
        <w:rPr>
          <w:rFonts w:ascii="Cambria" w:eastAsia="Aptos" w:hAnsi="Cambria" w:cs="Times New Roman"/>
          <w:sz w:val="24"/>
          <w:szCs w:val="24"/>
          <w:lang w:val="lt-LT" w:eastAsia="lt-LT"/>
        </w:rPr>
        <w:t xml:space="preserve"> linija</w:t>
      </w:r>
      <w:r w:rsidR="00E6685E"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>;</w:t>
      </w:r>
    </w:p>
    <w:p w14:paraId="23C31354" w14:textId="77777777" w:rsidR="00E6685E" w:rsidRPr="00C44CAF" w:rsidRDefault="00E6685E" w:rsidP="00C44CAF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mbria" w:eastAsia="Times New Roman" w:hAnsi="Cambria"/>
          <w:color w:val="000000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 xml:space="preserve">turi būti </w:t>
      </w:r>
      <w:proofErr w:type="spellStart"/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>obturatorius</w:t>
      </w:r>
      <w:proofErr w:type="spellEnd"/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>, skirtas įvedimo palengvinimui;</w:t>
      </w:r>
    </w:p>
    <w:p w14:paraId="0DC949DF" w14:textId="77777777" w:rsidR="00E6685E" w:rsidRPr="00C44CAF" w:rsidRDefault="00E6685E" w:rsidP="00C44CAF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mbria" w:eastAsia="Times New Roman" w:hAnsi="Cambria"/>
          <w:color w:val="000000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 xml:space="preserve">turi būti </w:t>
      </w:r>
      <w:proofErr w:type="spellStart"/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>tracheostominio</w:t>
      </w:r>
      <w:proofErr w:type="spellEnd"/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 xml:space="preserve"> vamzdelio tvirtinimo juostelė;</w:t>
      </w:r>
    </w:p>
    <w:p w14:paraId="7E23A701" w14:textId="77777777" w:rsidR="00E6685E" w:rsidRPr="00C44CAF" w:rsidRDefault="00E6685E" w:rsidP="00C44CAF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mbria" w:eastAsia="Times New Roman" w:hAnsi="Cambria"/>
          <w:color w:val="000000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>ant pakuotės pažymėtas produkto galiojimo laikas;</w:t>
      </w:r>
    </w:p>
    <w:p w14:paraId="38CADE01" w14:textId="77777777" w:rsidR="00E6685E" w:rsidRPr="00C44CAF" w:rsidRDefault="00E6685E" w:rsidP="00C44CAF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mbria" w:eastAsia="Times New Roman" w:hAnsi="Cambria"/>
          <w:color w:val="000000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/>
          <w:color w:val="000000"/>
          <w:sz w:val="24"/>
          <w:szCs w:val="24"/>
          <w:lang w:val="lt-LT" w:eastAsia="lt-LT"/>
        </w:rPr>
        <w:t>su numatyta pakuotės atidarymo vieta.</w:t>
      </w:r>
    </w:p>
    <w:tbl>
      <w:tblPr>
        <w:tblW w:w="8631" w:type="dxa"/>
        <w:tblInd w:w="208" w:type="dxa"/>
        <w:tblLook w:val="00A0" w:firstRow="1" w:lastRow="0" w:firstColumn="1" w:lastColumn="0" w:noHBand="0" w:noVBand="0"/>
      </w:tblPr>
      <w:tblGrid>
        <w:gridCol w:w="776"/>
        <w:gridCol w:w="3036"/>
        <w:gridCol w:w="2751"/>
        <w:gridCol w:w="2068"/>
      </w:tblGrid>
      <w:tr w:rsidR="00E6685E" w:rsidRPr="00C44CAF" w14:paraId="1D84AE3C" w14:textId="77777777" w:rsidTr="008C7ED8">
        <w:trPr>
          <w:trHeight w:val="56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3A3F4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C44CAF">
              <w:rPr>
                <w:rFonts w:ascii="Cambria" w:hAnsi="Cambria"/>
                <w:i/>
                <w:sz w:val="24"/>
                <w:szCs w:val="24"/>
              </w:rPr>
              <w:lastRenderedPageBreak/>
              <w:t>Dydis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5AE71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C44CAF">
              <w:rPr>
                <w:rFonts w:ascii="Cambria" w:hAnsi="Cambria"/>
                <w:i/>
                <w:sz w:val="24"/>
                <w:szCs w:val="24"/>
              </w:rPr>
              <w:t>Vidinis diametras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206FB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C44CAF">
              <w:rPr>
                <w:rFonts w:ascii="Cambria" w:hAnsi="Cambria"/>
                <w:i/>
                <w:sz w:val="24"/>
                <w:szCs w:val="24"/>
              </w:rPr>
              <w:t>Išorinis diametras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2B488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C44CAF">
              <w:rPr>
                <w:rFonts w:ascii="Cambria" w:hAnsi="Cambria"/>
                <w:i/>
                <w:sz w:val="24"/>
                <w:szCs w:val="24"/>
              </w:rPr>
              <w:t>Ilgis</w:t>
            </w:r>
          </w:p>
        </w:tc>
      </w:tr>
      <w:tr w:rsidR="00E6685E" w:rsidRPr="00C44CAF" w14:paraId="686CC2FC" w14:textId="77777777" w:rsidTr="008C7ED8">
        <w:trPr>
          <w:trHeight w:val="237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CEBC6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6,0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DB258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 xml:space="preserve">6,0 </w:t>
            </w:r>
            <w:r w:rsidRPr="00C44CAF">
              <w:rPr>
                <w:rFonts w:ascii="Cambria" w:hAnsi="Cambria"/>
                <w:i/>
                <w:sz w:val="24"/>
                <w:szCs w:val="24"/>
              </w:rPr>
              <w:t>mm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FA246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8,3</w:t>
            </w:r>
            <w:r w:rsidRPr="00C44CAF">
              <w:rPr>
                <w:rFonts w:ascii="Cambria" w:hAnsi="Cambria"/>
                <w:i/>
                <w:sz w:val="24"/>
                <w:szCs w:val="24"/>
              </w:rPr>
              <w:t>± 1 mm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13C22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73</w:t>
            </w:r>
            <w:r w:rsidRPr="00C44CAF">
              <w:rPr>
                <w:rFonts w:ascii="Cambria" w:hAnsi="Cambria"/>
                <w:i/>
                <w:sz w:val="24"/>
                <w:szCs w:val="24"/>
              </w:rPr>
              <w:t>± 14 mm</w:t>
            </w:r>
          </w:p>
        </w:tc>
      </w:tr>
      <w:tr w:rsidR="00E6685E" w:rsidRPr="00C44CAF" w14:paraId="3592BE62" w14:textId="77777777" w:rsidTr="008C7ED8">
        <w:trPr>
          <w:trHeight w:val="237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12732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7,0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9875A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7,0</w:t>
            </w:r>
            <w:r w:rsidRPr="00C44CAF">
              <w:rPr>
                <w:rFonts w:ascii="Cambria" w:hAnsi="Cambria"/>
                <w:i/>
                <w:sz w:val="24"/>
                <w:szCs w:val="24"/>
              </w:rPr>
              <w:t xml:space="preserve"> mm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A4789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9,7</w:t>
            </w:r>
            <w:r w:rsidRPr="00C44CAF">
              <w:rPr>
                <w:rFonts w:ascii="Cambria" w:hAnsi="Cambria"/>
                <w:i/>
                <w:sz w:val="24"/>
                <w:szCs w:val="24"/>
              </w:rPr>
              <w:t>± 1 mm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72351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i/>
                <w:sz w:val="24"/>
                <w:szCs w:val="24"/>
              </w:rPr>
              <w:t>79± 11 mm</w:t>
            </w:r>
          </w:p>
        </w:tc>
      </w:tr>
      <w:tr w:rsidR="00E6685E" w:rsidRPr="00C44CAF" w14:paraId="2AB41055" w14:textId="77777777" w:rsidTr="008C7ED8">
        <w:trPr>
          <w:trHeight w:val="237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E74EA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8,0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82181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8,0</w:t>
            </w:r>
            <w:r w:rsidRPr="00C44CAF">
              <w:rPr>
                <w:rFonts w:ascii="Cambria" w:hAnsi="Cambria"/>
                <w:i/>
                <w:sz w:val="24"/>
                <w:szCs w:val="24"/>
              </w:rPr>
              <w:t xml:space="preserve"> mm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A2C4E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11,0</w:t>
            </w:r>
            <w:r w:rsidRPr="00C44CAF">
              <w:rPr>
                <w:rFonts w:ascii="Cambria" w:hAnsi="Cambria"/>
                <w:i/>
                <w:sz w:val="24"/>
                <w:szCs w:val="24"/>
              </w:rPr>
              <w:t>± 1 mm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26907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i/>
                <w:sz w:val="24"/>
                <w:szCs w:val="24"/>
              </w:rPr>
              <w:t>88± 13 mm</w:t>
            </w:r>
          </w:p>
        </w:tc>
      </w:tr>
      <w:tr w:rsidR="00E6685E" w:rsidRPr="00C44CAF" w14:paraId="66A214C5" w14:textId="77777777" w:rsidTr="008C7ED8">
        <w:trPr>
          <w:trHeight w:val="237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34633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9,0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8EAA5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9,0</w:t>
            </w:r>
            <w:r w:rsidRPr="00C44CAF">
              <w:rPr>
                <w:rFonts w:ascii="Cambria" w:hAnsi="Cambria"/>
                <w:i/>
                <w:sz w:val="24"/>
                <w:szCs w:val="24"/>
              </w:rPr>
              <w:t xml:space="preserve"> mm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E86CB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12,3</w:t>
            </w:r>
            <w:r w:rsidRPr="00C44CAF">
              <w:rPr>
                <w:rFonts w:ascii="Cambria" w:hAnsi="Cambria"/>
                <w:i/>
                <w:sz w:val="24"/>
                <w:szCs w:val="24"/>
              </w:rPr>
              <w:t>± 1 mm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60531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92</w:t>
            </w:r>
            <w:r w:rsidRPr="00C44CAF">
              <w:rPr>
                <w:rFonts w:ascii="Cambria" w:hAnsi="Cambria"/>
                <w:i/>
                <w:sz w:val="24"/>
                <w:szCs w:val="24"/>
              </w:rPr>
              <w:t>± 11 mm</w:t>
            </w:r>
          </w:p>
        </w:tc>
      </w:tr>
      <w:tr w:rsidR="00E6685E" w:rsidRPr="00C44CAF" w14:paraId="420FCD6E" w14:textId="77777777" w:rsidTr="008C7ED8">
        <w:trPr>
          <w:trHeight w:val="237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3C006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10,0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AAD0C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10,0</w:t>
            </w:r>
            <w:r w:rsidRPr="00C44CAF">
              <w:rPr>
                <w:rFonts w:ascii="Cambria" w:hAnsi="Cambria"/>
                <w:i/>
                <w:sz w:val="24"/>
                <w:szCs w:val="24"/>
              </w:rPr>
              <w:t xml:space="preserve"> mm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DA3C3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13,7</w:t>
            </w:r>
            <w:r w:rsidRPr="00C44CAF">
              <w:rPr>
                <w:rFonts w:ascii="Cambria" w:hAnsi="Cambria"/>
                <w:i/>
                <w:sz w:val="24"/>
                <w:szCs w:val="24"/>
              </w:rPr>
              <w:t>± 1 mm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05A29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i/>
                <w:sz w:val="24"/>
                <w:szCs w:val="24"/>
              </w:rPr>
              <w:t>99± 12 mm</w:t>
            </w:r>
          </w:p>
        </w:tc>
      </w:tr>
    </w:tbl>
    <w:p w14:paraId="7348DC6F" w14:textId="77777777" w:rsidR="00E6685E" w:rsidRPr="00C44CAF" w:rsidRDefault="00E6685E" w:rsidP="00C44CAF">
      <w:pPr>
        <w:spacing w:after="0" w:line="240" w:lineRule="auto"/>
        <w:jc w:val="both"/>
        <w:rPr>
          <w:rFonts w:ascii="Cambria" w:hAnsi="Cambria"/>
          <w:i/>
          <w:sz w:val="24"/>
          <w:szCs w:val="24"/>
        </w:rPr>
      </w:pPr>
      <w:r w:rsidRPr="00C44CAF">
        <w:rPr>
          <w:rFonts w:ascii="Cambria" w:hAnsi="Cambria"/>
          <w:i/>
          <w:sz w:val="24"/>
          <w:szCs w:val="24"/>
        </w:rPr>
        <w:t>Orientacinis poreikis: 50 vnt.</w:t>
      </w:r>
    </w:p>
    <w:bookmarkEnd w:id="11"/>
    <w:p w14:paraId="53CE2E14" w14:textId="77777777" w:rsidR="00E6685E" w:rsidRPr="00C44CAF" w:rsidRDefault="00E6685E" w:rsidP="00C44CAF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7CAE6362" w14:textId="6C02C1A1" w:rsidR="00E6685E" w:rsidRPr="00C44CAF" w:rsidRDefault="00F70E51" w:rsidP="00C44CAF">
      <w:pPr>
        <w:spacing w:after="0" w:line="240" w:lineRule="auto"/>
        <w:jc w:val="both"/>
        <w:rPr>
          <w:rFonts w:ascii="Cambria" w:hAnsi="Cambria"/>
          <w:b/>
          <w:bCs/>
          <w:sz w:val="24"/>
          <w:szCs w:val="24"/>
          <w:u w:val="single"/>
        </w:rPr>
      </w:pPr>
      <w:r w:rsidRPr="00C44CAF">
        <w:rPr>
          <w:rFonts w:ascii="Cambria" w:hAnsi="Cambria"/>
          <w:b/>
          <w:bCs/>
          <w:sz w:val="24"/>
          <w:szCs w:val="24"/>
          <w:u w:val="single"/>
        </w:rPr>
        <w:t>46</w:t>
      </w:r>
      <w:r w:rsidR="00E56EA5" w:rsidRPr="00C44CAF">
        <w:rPr>
          <w:rFonts w:ascii="Cambria" w:hAnsi="Cambria"/>
          <w:b/>
          <w:bCs/>
          <w:sz w:val="24"/>
          <w:szCs w:val="24"/>
          <w:u w:val="single"/>
        </w:rPr>
        <w:t xml:space="preserve">. </w:t>
      </w:r>
      <w:proofErr w:type="spellStart"/>
      <w:r w:rsidR="00E6685E" w:rsidRPr="00C44CAF">
        <w:rPr>
          <w:rFonts w:ascii="Cambria" w:hAnsi="Cambria"/>
          <w:b/>
          <w:bCs/>
          <w:sz w:val="24"/>
          <w:szCs w:val="24"/>
          <w:u w:val="single"/>
        </w:rPr>
        <w:t>Tracheostominiai</w:t>
      </w:r>
      <w:proofErr w:type="spellEnd"/>
      <w:r w:rsidR="00E6685E" w:rsidRPr="00C44CAF">
        <w:rPr>
          <w:rFonts w:ascii="Cambria" w:hAnsi="Cambria"/>
          <w:b/>
          <w:bCs/>
          <w:sz w:val="24"/>
          <w:szCs w:val="24"/>
          <w:u w:val="single"/>
        </w:rPr>
        <w:t xml:space="preserve"> vamzdeliai su kalbos vožtuvu:</w:t>
      </w:r>
    </w:p>
    <w:p w14:paraId="49279C63" w14:textId="77777777" w:rsidR="00E6685E" w:rsidRPr="00C44CAF" w:rsidRDefault="00E6685E" w:rsidP="00C44CAF">
      <w:pPr>
        <w:pStyle w:val="ListParagraph"/>
        <w:numPr>
          <w:ilvl w:val="0"/>
          <w:numId w:val="50"/>
        </w:numPr>
        <w:spacing w:after="0" w:line="240" w:lineRule="auto"/>
        <w:ind w:left="426"/>
        <w:jc w:val="both"/>
        <w:rPr>
          <w:rFonts w:ascii="Cambria" w:eastAsia="Times New Roman" w:hAnsi="Cambria" w:cs="Calibri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 w:cs="Calibri"/>
          <w:sz w:val="24"/>
          <w:szCs w:val="24"/>
          <w:lang w:val="lt-LT" w:eastAsia="lt-LT"/>
        </w:rPr>
        <w:t>sterilūs (simbolis ant pakuotės);</w:t>
      </w:r>
    </w:p>
    <w:p w14:paraId="0FA7707D" w14:textId="77777777" w:rsidR="00E6685E" w:rsidRPr="00C44CAF" w:rsidRDefault="00E6685E" w:rsidP="00C44CAF">
      <w:pPr>
        <w:pStyle w:val="ListParagraph"/>
        <w:numPr>
          <w:ilvl w:val="0"/>
          <w:numId w:val="50"/>
        </w:numPr>
        <w:spacing w:after="0" w:line="240" w:lineRule="auto"/>
        <w:ind w:left="426"/>
        <w:jc w:val="both"/>
        <w:rPr>
          <w:rFonts w:ascii="Cambria" w:eastAsia="Times New Roman" w:hAnsi="Cambria" w:cs="Calibri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 w:cs="Calibri"/>
          <w:sz w:val="24"/>
          <w:szCs w:val="24"/>
          <w:lang w:val="lt-LT" w:eastAsia="lt-LT"/>
        </w:rPr>
        <w:t>vienkartiniai (pažymėta simboliu);</w:t>
      </w:r>
    </w:p>
    <w:p w14:paraId="25931BD1" w14:textId="77777777" w:rsidR="00E6685E" w:rsidRPr="00C44CAF" w:rsidRDefault="00E6685E" w:rsidP="00C44CAF">
      <w:pPr>
        <w:pStyle w:val="ListParagraph"/>
        <w:numPr>
          <w:ilvl w:val="0"/>
          <w:numId w:val="50"/>
        </w:numPr>
        <w:spacing w:after="0" w:line="240" w:lineRule="auto"/>
        <w:ind w:left="426"/>
        <w:jc w:val="both"/>
        <w:rPr>
          <w:rFonts w:ascii="Cambria" w:eastAsia="Times New Roman" w:hAnsi="Cambria" w:cs="Calibri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 w:cs="Calibri"/>
          <w:sz w:val="24"/>
          <w:szCs w:val="24"/>
          <w:lang w:val="lt-LT" w:eastAsia="lt-LT"/>
        </w:rPr>
        <w:t>kalbos vožtuvas prikabintas prie išorinės kaniulės įstatomas į vidinę (atskirą) kaniulę;</w:t>
      </w:r>
    </w:p>
    <w:p w14:paraId="179EE171" w14:textId="77777777" w:rsidR="00E6685E" w:rsidRPr="00C44CAF" w:rsidRDefault="00E6685E" w:rsidP="00C44CAF">
      <w:pPr>
        <w:pStyle w:val="ListParagraph"/>
        <w:numPr>
          <w:ilvl w:val="0"/>
          <w:numId w:val="50"/>
        </w:numPr>
        <w:spacing w:after="0" w:line="240" w:lineRule="auto"/>
        <w:ind w:left="426"/>
        <w:jc w:val="both"/>
        <w:rPr>
          <w:rFonts w:ascii="Cambria" w:eastAsia="Times New Roman" w:hAnsi="Cambria" w:cs="Calibri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 w:cs="Calibri"/>
          <w:sz w:val="24"/>
          <w:szCs w:val="24"/>
          <w:lang w:val="lt-LT" w:eastAsia="lt-LT"/>
        </w:rPr>
        <w:t xml:space="preserve">išorinė kaniulė </w:t>
      </w:r>
      <w:proofErr w:type="spellStart"/>
      <w:r w:rsidRPr="00C44CAF">
        <w:rPr>
          <w:rFonts w:ascii="Cambria" w:eastAsia="Times New Roman" w:hAnsi="Cambria" w:cs="Calibri"/>
          <w:sz w:val="24"/>
          <w:szCs w:val="24"/>
          <w:lang w:val="lt-LT" w:eastAsia="lt-LT"/>
        </w:rPr>
        <w:t>fenestruota</w:t>
      </w:r>
      <w:proofErr w:type="spellEnd"/>
      <w:r w:rsidRPr="00C44CAF">
        <w:rPr>
          <w:rFonts w:ascii="Cambria" w:eastAsia="Times New Roman" w:hAnsi="Cambria" w:cs="Calibri"/>
          <w:sz w:val="24"/>
          <w:szCs w:val="24"/>
          <w:lang w:val="lt-LT" w:eastAsia="lt-LT"/>
        </w:rPr>
        <w:t>;</w:t>
      </w:r>
    </w:p>
    <w:p w14:paraId="453B6E96" w14:textId="77777777" w:rsidR="00E6685E" w:rsidRPr="00C44CAF" w:rsidRDefault="00E6685E" w:rsidP="00C44CAF">
      <w:pPr>
        <w:pStyle w:val="ListParagraph"/>
        <w:numPr>
          <w:ilvl w:val="0"/>
          <w:numId w:val="50"/>
        </w:numPr>
        <w:spacing w:after="0" w:line="240" w:lineRule="auto"/>
        <w:ind w:left="426"/>
        <w:jc w:val="both"/>
        <w:rPr>
          <w:rFonts w:ascii="Cambria" w:eastAsia="Times New Roman" w:hAnsi="Cambria" w:cs="Calibri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 w:cs="Calibri"/>
          <w:sz w:val="24"/>
          <w:szCs w:val="24"/>
          <w:lang w:val="lt-LT" w:eastAsia="lt-LT"/>
        </w:rPr>
        <w:t>dydžiai nuo 3 iki 14;</w:t>
      </w:r>
    </w:p>
    <w:p w14:paraId="140E55B9" w14:textId="77777777" w:rsidR="00E6685E" w:rsidRPr="00C44CAF" w:rsidRDefault="00E6685E" w:rsidP="00C44CAF">
      <w:pPr>
        <w:pStyle w:val="ListParagraph"/>
        <w:numPr>
          <w:ilvl w:val="0"/>
          <w:numId w:val="50"/>
        </w:numPr>
        <w:spacing w:after="0" w:line="240" w:lineRule="auto"/>
        <w:ind w:left="426"/>
        <w:jc w:val="both"/>
        <w:rPr>
          <w:rFonts w:ascii="Cambria" w:eastAsia="Times New Roman" w:hAnsi="Cambria" w:cs="Calibri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 w:cs="Calibri"/>
          <w:sz w:val="24"/>
          <w:szCs w:val="24"/>
          <w:lang w:val="lt-LT" w:eastAsia="lt-LT"/>
        </w:rPr>
        <w:t>išorinis diametras 3,5 – 18, ilgis 45 – 105 mm;</w:t>
      </w:r>
    </w:p>
    <w:p w14:paraId="04FB5CE6" w14:textId="77777777" w:rsidR="00E6685E" w:rsidRPr="00C44CAF" w:rsidRDefault="00E6685E" w:rsidP="00C44CAF">
      <w:pPr>
        <w:pStyle w:val="ListParagraph"/>
        <w:numPr>
          <w:ilvl w:val="0"/>
          <w:numId w:val="50"/>
        </w:numPr>
        <w:spacing w:after="0" w:line="240" w:lineRule="auto"/>
        <w:ind w:left="426"/>
        <w:jc w:val="both"/>
        <w:rPr>
          <w:rFonts w:ascii="Cambria" w:eastAsia="Times New Roman" w:hAnsi="Cambria" w:cs="Calibri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 w:cs="Calibri"/>
          <w:sz w:val="24"/>
          <w:szCs w:val="24"/>
          <w:lang w:val="lt-LT" w:eastAsia="lt-LT"/>
        </w:rPr>
        <w:t>trys vidinės kaniulės :</w:t>
      </w:r>
    </w:p>
    <w:p w14:paraId="3A2789FE" w14:textId="77777777" w:rsidR="00E6685E" w:rsidRPr="00C44CAF" w:rsidRDefault="00E6685E" w:rsidP="00C44CAF">
      <w:pPr>
        <w:pStyle w:val="ListParagraph"/>
        <w:numPr>
          <w:ilvl w:val="1"/>
          <w:numId w:val="51"/>
        </w:numPr>
        <w:spacing w:after="0" w:line="240" w:lineRule="auto"/>
        <w:ind w:left="1134"/>
        <w:jc w:val="both"/>
        <w:rPr>
          <w:rFonts w:ascii="Cambria" w:eastAsia="Times New Roman" w:hAnsi="Cambria" w:cs="Calibri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 w:cs="Calibri"/>
          <w:sz w:val="24"/>
          <w:szCs w:val="24"/>
          <w:lang w:val="lt-LT" w:eastAsia="lt-LT"/>
        </w:rPr>
        <w:t>vožtuvo įstatymui ;</w:t>
      </w:r>
    </w:p>
    <w:p w14:paraId="19E5B615" w14:textId="77777777" w:rsidR="00E6685E" w:rsidRPr="00C44CAF" w:rsidRDefault="00E6685E" w:rsidP="00C44CAF">
      <w:pPr>
        <w:pStyle w:val="ListParagraph"/>
        <w:numPr>
          <w:ilvl w:val="1"/>
          <w:numId w:val="52"/>
        </w:numPr>
        <w:spacing w:after="0" w:line="240" w:lineRule="auto"/>
        <w:ind w:left="1134"/>
        <w:jc w:val="both"/>
        <w:rPr>
          <w:rFonts w:ascii="Cambria" w:eastAsia="Times New Roman" w:hAnsi="Cambria" w:cs="Calibri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 w:cs="Calibri"/>
          <w:sz w:val="24"/>
          <w:szCs w:val="24"/>
          <w:lang w:val="lt-LT" w:eastAsia="lt-LT"/>
        </w:rPr>
        <w:t>nakčiai miego metu;</w:t>
      </w:r>
    </w:p>
    <w:p w14:paraId="1C87112F" w14:textId="77777777" w:rsidR="00E6685E" w:rsidRPr="00C44CAF" w:rsidRDefault="00E6685E" w:rsidP="00C44CAF">
      <w:pPr>
        <w:pStyle w:val="ListParagraph"/>
        <w:numPr>
          <w:ilvl w:val="1"/>
          <w:numId w:val="52"/>
        </w:numPr>
        <w:spacing w:after="0" w:line="240" w:lineRule="auto"/>
        <w:ind w:left="1134"/>
        <w:jc w:val="both"/>
        <w:rPr>
          <w:rFonts w:ascii="Cambria" w:eastAsia="Times New Roman" w:hAnsi="Cambria" w:cs="Calibri"/>
          <w:sz w:val="24"/>
          <w:szCs w:val="24"/>
          <w:lang w:val="lt-LT" w:eastAsia="lt-LT"/>
        </w:rPr>
      </w:pPr>
      <w:r w:rsidRPr="00C44CAF">
        <w:rPr>
          <w:rFonts w:ascii="Cambria" w:eastAsia="Times New Roman" w:hAnsi="Cambria" w:cs="Calibri"/>
          <w:sz w:val="24"/>
          <w:szCs w:val="24"/>
          <w:lang w:val="lt-LT" w:eastAsia="lt-LT"/>
        </w:rPr>
        <w:t>pritaikyta 15mm ventiliavimo ir HME filtrų jungčiai.</w:t>
      </w:r>
    </w:p>
    <w:p w14:paraId="04AAEB7B" w14:textId="77777777" w:rsidR="00E6685E" w:rsidRPr="00C44CAF" w:rsidRDefault="00E6685E" w:rsidP="00C44CAF">
      <w:pPr>
        <w:pStyle w:val="ListParagraph"/>
        <w:numPr>
          <w:ilvl w:val="0"/>
          <w:numId w:val="52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  <w:lang w:val="lt-LT"/>
        </w:rPr>
      </w:pPr>
      <w:r w:rsidRPr="00C44CAF">
        <w:rPr>
          <w:rFonts w:ascii="Cambria" w:hAnsi="Cambria" w:cs="Times New Roman"/>
          <w:sz w:val="24"/>
          <w:szCs w:val="24"/>
          <w:lang w:val="lt-LT"/>
        </w:rPr>
        <w:t>ant pakuotės pažymėtas produkto galiojimo laikas;</w:t>
      </w:r>
    </w:p>
    <w:p w14:paraId="2C187206" w14:textId="77777777" w:rsidR="00E6685E" w:rsidRPr="00C44CAF" w:rsidRDefault="00E6685E" w:rsidP="00C44CAF">
      <w:pPr>
        <w:pStyle w:val="ListParagraph"/>
        <w:numPr>
          <w:ilvl w:val="0"/>
          <w:numId w:val="52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  <w:lang w:val="lt-LT"/>
        </w:rPr>
      </w:pPr>
      <w:r w:rsidRPr="00C44CAF">
        <w:rPr>
          <w:rFonts w:ascii="Cambria" w:hAnsi="Cambria" w:cs="Times New Roman"/>
          <w:sz w:val="24"/>
          <w:szCs w:val="24"/>
          <w:lang w:val="lt-LT"/>
        </w:rPr>
        <w:t>su numatyta pakuotės atidarymo vieta.</w:t>
      </w:r>
    </w:p>
    <w:p w14:paraId="40DB2DB1" w14:textId="72F5E695" w:rsidR="00E6685E" w:rsidRPr="00C44CAF" w:rsidRDefault="00E6685E" w:rsidP="00C44CAF">
      <w:p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lt-LT"/>
        </w:rPr>
      </w:pPr>
      <w:r w:rsidRPr="00C44CAF">
        <w:rPr>
          <w:rFonts w:ascii="Cambria" w:eastAsia="Times New Roman" w:hAnsi="Cambria" w:cs="Calibri"/>
          <w:i/>
          <w:iCs/>
          <w:sz w:val="24"/>
          <w:szCs w:val="24"/>
          <w:lang w:eastAsia="lt-LT"/>
        </w:rPr>
        <w:t>Orientacinis poreikis: 5 vnt.</w:t>
      </w:r>
    </w:p>
    <w:p w14:paraId="3374AD27" w14:textId="77777777" w:rsidR="00E6685E" w:rsidRPr="00C44CAF" w:rsidRDefault="00E6685E" w:rsidP="00C44CAF">
      <w:pPr>
        <w:spacing w:after="0" w:line="240" w:lineRule="auto"/>
        <w:rPr>
          <w:rFonts w:ascii="Cambria" w:hAnsi="Cambria"/>
          <w:color w:val="FF0000"/>
          <w:sz w:val="24"/>
          <w:szCs w:val="24"/>
        </w:rPr>
      </w:pPr>
    </w:p>
    <w:p w14:paraId="6596F1B9" w14:textId="50907236" w:rsidR="00E6685E" w:rsidRPr="00C44CAF" w:rsidRDefault="00E6685E" w:rsidP="00C44CAF">
      <w:pPr>
        <w:pStyle w:val="ListParagraph"/>
        <w:numPr>
          <w:ilvl w:val="0"/>
          <w:numId w:val="69"/>
        </w:numPr>
        <w:spacing w:after="0" w:line="240" w:lineRule="auto"/>
        <w:jc w:val="both"/>
        <w:rPr>
          <w:rFonts w:ascii="Cambria" w:hAnsi="Cambria"/>
          <w:sz w:val="24"/>
          <w:szCs w:val="24"/>
          <w:lang w:val="lt-LT"/>
        </w:rPr>
      </w:pPr>
      <w:proofErr w:type="spellStart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>Tracheostominiai</w:t>
      </w:r>
      <w:proofErr w:type="spellEnd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 xml:space="preserve"> vamzdeliai su plonasiene </w:t>
      </w:r>
      <w:proofErr w:type="spellStart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>manžete</w:t>
      </w:r>
      <w:proofErr w:type="spellEnd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 xml:space="preserve"> (vaikams) CH4,5:</w:t>
      </w:r>
    </w:p>
    <w:p w14:paraId="6AC42A02" w14:textId="77777777" w:rsidR="00E6685E" w:rsidRPr="00C44CAF" w:rsidRDefault="00E6685E" w:rsidP="00C44CAF">
      <w:pPr>
        <w:pStyle w:val="ListParagraph"/>
        <w:numPr>
          <w:ilvl w:val="0"/>
          <w:numId w:val="53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 xml:space="preserve">sterilūs </w:t>
      </w:r>
      <w:r w:rsidRPr="00C44CAF">
        <w:rPr>
          <w:rFonts w:ascii="Cambria" w:hAnsi="Cambria"/>
          <w:sz w:val="24"/>
          <w:szCs w:val="24"/>
          <w:shd w:val="clear" w:color="auto" w:fill="FFFFFF"/>
          <w:lang w:val="lt-LT"/>
        </w:rPr>
        <w:t>(simbolis ant pakuotės);</w:t>
      </w:r>
      <w:r w:rsidRPr="00C44CAF">
        <w:rPr>
          <w:rFonts w:ascii="Cambria" w:hAnsi="Cambria"/>
          <w:sz w:val="24"/>
          <w:szCs w:val="24"/>
          <w:lang w:val="lt-LT"/>
        </w:rPr>
        <w:t xml:space="preserve"> </w:t>
      </w:r>
    </w:p>
    <w:p w14:paraId="028C8CD6" w14:textId="77777777" w:rsidR="00E6685E" w:rsidRPr="00C44CAF" w:rsidRDefault="00E6685E" w:rsidP="00C44CAF">
      <w:pPr>
        <w:pStyle w:val="ListParagraph"/>
        <w:numPr>
          <w:ilvl w:val="0"/>
          <w:numId w:val="53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vienkartiniai (pažymėta simboliu);</w:t>
      </w:r>
    </w:p>
    <w:p w14:paraId="650395D4" w14:textId="77777777" w:rsidR="00E6685E" w:rsidRPr="00C44CAF" w:rsidRDefault="00E6685E" w:rsidP="00C44CAF">
      <w:pPr>
        <w:numPr>
          <w:ilvl w:val="0"/>
          <w:numId w:val="53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pagaminti iš PVC ar lygiavertės medžiagos, be DEHP;</w:t>
      </w:r>
    </w:p>
    <w:p w14:paraId="5597C6AD" w14:textId="77777777" w:rsidR="00E6685E" w:rsidRPr="00C44CAF" w:rsidRDefault="00E6685E" w:rsidP="00C44CAF">
      <w:pPr>
        <w:numPr>
          <w:ilvl w:val="0"/>
          <w:numId w:val="53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be latekso (simbolis ant pakuotės arba pateikti gamintojo tai patvirtinančius dokumentus);</w:t>
      </w:r>
    </w:p>
    <w:p w14:paraId="3AADB177" w14:textId="77777777" w:rsidR="00E6685E" w:rsidRPr="00C44CAF" w:rsidRDefault="00E6685E" w:rsidP="00C44CAF">
      <w:pPr>
        <w:numPr>
          <w:ilvl w:val="0"/>
          <w:numId w:val="53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proofErr w:type="spellStart"/>
      <w:r w:rsidRPr="00C44CAF">
        <w:rPr>
          <w:rFonts w:ascii="Cambria" w:hAnsi="Cambria"/>
          <w:sz w:val="24"/>
          <w:szCs w:val="24"/>
        </w:rPr>
        <w:t>rentgenokontrastiniai</w:t>
      </w:r>
      <w:proofErr w:type="spellEnd"/>
      <w:r w:rsidRPr="00C44CAF">
        <w:rPr>
          <w:rFonts w:ascii="Cambria" w:hAnsi="Cambria"/>
          <w:sz w:val="24"/>
          <w:szCs w:val="24"/>
        </w:rPr>
        <w:t>;</w:t>
      </w:r>
    </w:p>
    <w:p w14:paraId="347DFB2C" w14:textId="77777777" w:rsidR="00E6685E" w:rsidRPr="00C44CAF" w:rsidRDefault="00E6685E" w:rsidP="00C44CAF">
      <w:pPr>
        <w:numPr>
          <w:ilvl w:val="0"/>
          <w:numId w:val="53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turi turėti didelio tūrio žemo slėgio pripučiamą skaidrią permatomą </w:t>
      </w:r>
      <w:proofErr w:type="spellStart"/>
      <w:r w:rsidRPr="00C44CAF">
        <w:rPr>
          <w:rFonts w:ascii="Cambria" w:hAnsi="Cambria"/>
          <w:sz w:val="24"/>
          <w:szCs w:val="24"/>
        </w:rPr>
        <w:t>manžetę</w:t>
      </w:r>
      <w:proofErr w:type="spellEnd"/>
      <w:r w:rsidRPr="00C44CAF">
        <w:rPr>
          <w:rFonts w:ascii="Cambria" w:hAnsi="Cambria"/>
          <w:sz w:val="24"/>
          <w:szCs w:val="24"/>
        </w:rPr>
        <w:t>;</w:t>
      </w:r>
    </w:p>
    <w:p w14:paraId="601991C3" w14:textId="77777777" w:rsidR="00E6685E" w:rsidRPr="00C44CAF" w:rsidRDefault="00E6685E" w:rsidP="00C44CAF">
      <w:pPr>
        <w:numPr>
          <w:ilvl w:val="0"/>
          <w:numId w:val="53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proofErr w:type="spellStart"/>
      <w:r w:rsidRPr="00C44CAF">
        <w:rPr>
          <w:rFonts w:ascii="Cambria" w:hAnsi="Cambria"/>
          <w:sz w:val="24"/>
          <w:szCs w:val="24"/>
        </w:rPr>
        <w:t>manžetės</w:t>
      </w:r>
      <w:proofErr w:type="spellEnd"/>
      <w:r w:rsidRPr="00C44CAF">
        <w:rPr>
          <w:rFonts w:ascii="Cambria" w:hAnsi="Cambria"/>
          <w:sz w:val="24"/>
          <w:szCs w:val="24"/>
        </w:rPr>
        <w:t xml:space="preserve"> pripūtimo vamzdelis turi turėti skaidrų </w:t>
      </w:r>
      <w:proofErr w:type="spellStart"/>
      <w:r w:rsidRPr="00C44CAF">
        <w:rPr>
          <w:rFonts w:ascii="Cambria" w:hAnsi="Cambria"/>
          <w:sz w:val="24"/>
          <w:szCs w:val="24"/>
        </w:rPr>
        <w:t>manžetės</w:t>
      </w:r>
      <w:proofErr w:type="spellEnd"/>
      <w:r w:rsidRPr="00C44CAF">
        <w:rPr>
          <w:rFonts w:ascii="Cambria" w:hAnsi="Cambria"/>
          <w:sz w:val="24"/>
          <w:szCs w:val="24"/>
        </w:rPr>
        <w:t xml:space="preserve"> pripūtimo lygio kontrolės balionėlį;</w:t>
      </w:r>
    </w:p>
    <w:p w14:paraId="4FF9CA51" w14:textId="77777777" w:rsidR="00E6685E" w:rsidRPr="00C44CAF" w:rsidRDefault="00E6685E" w:rsidP="00C44CAF">
      <w:pPr>
        <w:numPr>
          <w:ilvl w:val="0"/>
          <w:numId w:val="5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proofErr w:type="spellStart"/>
      <w:r w:rsidRPr="00C44CAF">
        <w:rPr>
          <w:rFonts w:ascii="Cambria" w:hAnsi="Cambria"/>
          <w:sz w:val="24"/>
          <w:szCs w:val="24"/>
        </w:rPr>
        <w:t>manžetės</w:t>
      </w:r>
      <w:proofErr w:type="spellEnd"/>
      <w:r w:rsidRPr="00C44CAF">
        <w:rPr>
          <w:rFonts w:ascii="Cambria" w:hAnsi="Cambria"/>
          <w:sz w:val="24"/>
          <w:szCs w:val="24"/>
        </w:rPr>
        <w:t xml:space="preserve"> pripūtimo vamzdelio </w:t>
      </w:r>
      <w:proofErr w:type="spellStart"/>
      <w:r w:rsidRPr="00C44CAF">
        <w:rPr>
          <w:rFonts w:ascii="Cambria" w:hAnsi="Cambria"/>
          <w:sz w:val="24"/>
          <w:szCs w:val="24"/>
        </w:rPr>
        <w:t>proksimaliniame</w:t>
      </w:r>
      <w:proofErr w:type="spellEnd"/>
      <w:r w:rsidRPr="00C44CAF">
        <w:rPr>
          <w:rFonts w:ascii="Cambria" w:hAnsi="Cambria"/>
          <w:sz w:val="24"/>
          <w:szCs w:val="24"/>
        </w:rPr>
        <w:t xml:space="preserve"> gale turi būti vožtuvas </w:t>
      </w:r>
      <w:proofErr w:type="spellStart"/>
      <w:r w:rsidRPr="00C44CAF">
        <w:rPr>
          <w:rFonts w:ascii="Cambria" w:hAnsi="Cambria"/>
          <w:sz w:val="24"/>
          <w:szCs w:val="24"/>
        </w:rPr>
        <w:t>Luer</w:t>
      </w:r>
      <w:proofErr w:type="spellEnd"/>
      <w:r w:rsidRPr="00C44CAF">
        <w:rPr>
          <w:rFonts w:ascii="Cambria" w:hAnsi="Cambria"/>
          <w:sz w:val="24"/>
          <w:szCs w:val="24"/>
        </w:rPr>
        <w:t xml:space="preserve"> ir </w:t>
      </w:r>
      <w:proofErr w:type="spellStart"/>
      <w:r w:rsidRPr="00C44CAF">
        <w:rPr>
          <w:rFonts w:ascii="Cambria" w:hAnsi="Cambria"/>
          <w:sz w:val="24"/>
          <w:szCs w:val="24"/>
        </w:rPr>
        <w:t>Luer-Lock</w:t>
      </w:r>
      <w:proofErr w:type="spellEnd"/>
      <w:r w:rsidRPr="00C44CAF">
        <w:rPr>
          <w:rFonts w:ascii="Cambria" w:hAnsi="Cambria"/>
          <w:sz w:val="24"/>
          <w:szCs w:val="24"/>
        </w:rPr>
        <w:t xml:space="preserve"> švirkštams;</w:t>
      </w:r>
    </w:p>
    <w:p w14:paraId="3CD37585" w14:textId="77777777" w:rsidR="00E6685E" w:rsidRPr="00C44CAF" w:rsidRDefault="00E6685E" w:rsidP="00C44CAF">
      <w:pPr>
        <w:numPr>
          <w:ilvl w:val="0"/>
          <w:numId w:val="54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užapvalintas distalinis vamzdelio galas;</w:t>
      </w:r>
    </w:p>
    <w:p w14:paraId="17503EF8" w14:textId="77777777" w:rsidR="00E6685E" w:rsidRPr="00C44CAF" w:rsidRDefault="00E6685E" w:rsidP="00C44CAF">
      <w:pPr>
        <w:numPr>
          <w:ilvl w:val="0"/>
          <w:numId w:val="54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turi būti </w:t>
      </w:r>
      <w:proofErr w:type="spellStart"/>
      <w:r w:rsidRPr="00C44CAF">
        <w:rPr>
          <w:rFonts w:ascii="Cambria" w:hAnsi="Cambria"/>
          <w:sz w:val="24"/>
          <w:szCs w:val="24"/>
        </w:rPr>
        <w:t>tracheostominio</w:t>
      </w:r>
      <w:proofErr w:type="spellEnd"/>
      <w:r w:rsidRPr="00C44CAF">
        <w:rPr>
          <w:rFonts w:ascii="Cambria" w:hAnsi="Cambria"/>
          <w:sz w:val="24"/>
          <w:szCs w:val="24"/>
        </w:rPr>
        <w:t xml:space="preserve"> vamzdelio atvira tvirtinimo plokštelė su juostele (raišteliu);</w:t>
      </w:r>
    </w:p>
    <w:p w14:paraId="7C8C66CA" w14:textId="77777777" w:rsidR="00E6685E" w:rsidRPr="00C44CAF" w:rsidRDefault="00E6685E" w:rsidP="00C44CAF">
      <w:pPr>
        <w:numPr>
          <w:ilvl w:val="0"/>
          <w:numId w:val="54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įpakuota po 1 vnt.;</w:t>
      </w:r>
    </w:p>
    <w:p w14:paraId="31504427" w14:textId="77777777" w:rsidR="00E6685E" w:rsidRPr="00C44CAF" w:rsidRDefault="00E6685E" w:rsidP="00C44CAF">
      <w:pPr>
        <w:numPr>
          <w:ilvl w:val="0"/>
          <w:numId w:val="54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  <w:shd w:val="clear" w:color="auto" w:fill="FFFFFF"/>
        </w:rPr>
        <w:t>ant pakuotės pažymėtas produkto galiojimo laikas;</w:t>
      </w:r>
    </w:p>
    <w:p w14:paraId="6F534DE1" w14:textId="77777777" w:rsidR="00E6685E" w:rsidRPr="00C44CAF" w:rsidRDefault="00E6685E" w:rsidP="00C44CAF">
      <w:pPr>
        <w:numPr>
          <w:ilvl w:val="0"/>
          <w:numId w:val="54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su numatyta pakuotės atidarymo vieta.</w:t>
      </w: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244"/>
        <w:gridCol w:w="2300"/>
        <w:gridCol w:w="1701"/>
        <w:gridCol w:w="2830"/>
      </w:tblGrid>
      <w:tr w:rsidR="00E6685E" w:rsidRPr="00C44CAF" w14:paraId="14C9ECB5" w14:textId="77777777" w:rsidTr="008C7ED8">
        <w:trPr>
          <w:trHeight w:val="51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F960A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proofErr w:type="spellStart"/>
            <w:r w:rsidRPr="00C44CAF">
              <w:rPr>
                <w:rFonts w:ascii="Cambria" w:hAnsi="Cambria"/>
                <w:i/>
                <w:iCs/>
                <w:sz w:val="24"/>
                <w:szCs w:val="24"/>
              </w:rPr>
              <w:t>Poz</w:t>
            </w:r>
            <w:proofErr w:type="spellEnd"/>
            <w:r w:rsidRPr="00C44CAF">
              <w:rPr>
                <w:rFonts w:ascii="Cambria" w:hAnsi="Cambria"/>
                <w:i/>
                <w:iCs/>
                <w:sz w:val="24"/>
                <w:szCs w:val="24"/>
              </w:rPr>
              <w:t>. Nr.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EDA7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C44CAF">
              <w:rPr>
                <w:rFonts w:ascii="Cambria" w:hAnsi="Cambria"/>
                <w:i/>
                <w:sz w:val="24"/>
                <w:szCs w:val="24"/>
              </w:rPr>
              <w:t>Dydis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E85A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C44CAF">
              <w:rPr>
                <w:rFonts w:ascii="Cambria" w:hAnsi="Cambria"/>
                <w:i/>
                <w:sz w:val="24"/>
                <w:szCs w:val="24"/>
              </w:rPr>
              <w:t>Vidinis diametras, ± 0,1 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7F84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C44CAF">
              <w:rPr>
                <w:rFonts w:ascii="Cambria" w:hAnsi="Cambria"/>
                <w:i/>
                <w:sz w:val="24"/>
                <w:szCs w:val="24"/>
              </w:rPr>
              <w:t>Ilgis, ± 2,0 mm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6B4FB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C44CAF">
              <w:rPr>
                <w:rFonts w:ascii="Cambria" w:hAnsi="Cambria"/>
                <w:i/>
                <w:sz w:val="24"/>
                <w:szCs w:val="24"/>
              </w:rPr>
              <w:t>Orientacinis poreikis (vnt.)</w:t>
            </w:r>
          </w:p>
        </w:tc>
      </w:tr>
      <w:tr w:rsidR="00E6685E" w:rsidRPr="00C44CAF" w14:paraId="0723B332" w14:textId="77777777" w:rsidTr="008C7ED8">
        <w:trPr>
          <w:trHeight w:val="23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AA868" w14:textId="12D7B724" w:rsidR="00E6685E" w:rsidRPr="00C44CAF" w:rsidRDefault="00F70E51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47</w:t>
            </w:r>
            <w:r w:rsidR="00E6685E" w:rsidRPr="00C44CAF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B70A6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CH 4,5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D8C76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263E1" w14:textId="77777777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 xml:space="preserve">42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EA6DA" w14:textId="14BD51C9" w:rsidR="00E6685E" w:rsidRPr="00C44CAF" w:rsidRDefault="00E6685E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40</w:t>
            </w:r>
          </w:p>
        </w:tc>
      </w:tr>
    </w:tbl>
    <w:p w14:paraId="141EA396" w14:textId="77777777" w:rsidR="000621A6" w:rsidRPr="00C44CAF" w:rsidRDefault="000621A6" w:rsidP="00C44CAF">
      <w:pPr>
        <w:pStyle w:val="ListParagraph"/>
        <w:spacing w:after="0" w:line="240" w:lineRule="auto"/>
        <w:rPr>
          <w:rFonts w:ascii="Cambria" w:hAnsi="Cambria"/>
          <w:sz w:val="24"/>
          <w:szCs w:val="24"/>
          <w:lang w:val="lt-LT"/>
        </w:rPr>
      </w:pPr>
    </w:p>
    <w:p w14:paraId="0698C34A" w14:textId="73155304" w:rsidR="00377A90" w:rsidRPr="00C44CAF" w:rsidRDefault="00377A90" w:rsidP="00C44CAF">
      <w:pPr>
        <w:pStyle w:val="ListParagraph"/>
        <w:numPr>
          <w:ilvl w:val="0"/>
          <w:numId w:val="69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proofErr w:type="spellStart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>Tracheostominiai</w:t>
      </w:r>
      <w:proofErr w:type="spellEnd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 xml:space="preserve"> vamzdeliai su plonasiene </w:t>
      </w:r>
      <w:proofErr w:type="spellStart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>manžete</w:t>
      </w:r>
      <w:proofErr w:type="spellEnd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 xml:space="preserve"> (vaikams) CH5:</w:t>
      </w:r>
    </w:p>
    <w:p w14:paraId="2D88ADCC" w14:textId="77777777" w:rsidR="00377A90" w:rsidRPr="00C44CAF" w:rsidRDefault="00377A90" w:rsidP="00C44CAF">
      <w:pPr>
        <w:pStyle w:val="ListParagraph"/>
        <w:numPr>
          <w:ilvl w:val="0"/>
          <w:numId w:val="53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 xml:space="preserve">sterilūs </w:t>
      </w:r>
      <w:r w:rsidRPr="00C44CAF">
        <w:rPr>
          <w:rFonts w:ascii="Cambria" w:hAnsi="Cambria"/>
          <w:sz w:val="24"/>
          <w:szCs w:val="24"/>
          <w:shd w:val="clear" w:color="auto" w:fill="FFFFFF"/>
          <w:lang w:val="lt-LT"/>
        </w:rPr>
        <w:t>(simbolis ant pakuotės);</w:t>
      </w:r>
      <w:r w:rsidRPr="00C44CAF">
        <w:rPr>
          <w:rFonts w:ascii="Cambria" w:hAnsi="Cambria"/>
          <w:sz w:val="24"/>
          <w:szCs w:val="24"/>
          <w:lang w:val="lt-LT"/>
        </w:rPr>
        <w:t xml:space="preserve"> </w:t>
      </w:r>
    </w:p>
    <w:p w14:paraId="6F80429F" w14:textId="77777777" w:rsidR="00377A90" w:rsidRPr="00C44CAF" w:rsidRDefault="00377A90" w:rsidP="00C44CAF">
      <w:pPr>
        <w:pStyle w:val="ListParagraph"/>
        <w:numPr>
          <w:ilvl w:val="0"/>
          <w:numId w:val="53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vienkartiniai (pažymėta simboliu);</w:t>
      </w:r>
    </w:p>
    <w:p w14:paraId="2688D3F6" w14:textId="77777777" w:rsidR="00377A90" w:rsidRPr="00C44CAF" w:rsidRDefault="00377A90" w:rsidP="00C44CAF">
      <w:pPr>
        <w:numPr>
          <w:ilvl w:val="0"/>
          <w:numId w:val="53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pagaminti iš PVC ar lygiavertės medžiagos, be DEHP;</w:t>
      </w:r>
    </w:p>
    <w:p w14:paraId="6A384421" w14:textId="77777777" w:rsidR="00377A90" w:rsidRPr="00C44CAF" w:rsidRDefault="00377A90" w:rsidP="00C44CAF">
      <w:pPr>
        <w:numPr>
          <w:ilvl w:val="0"/>
          <w:numId w:val="53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be latekso (simbolis ant pakuotės arba pateikti gamintojo tai patvirtinančius dokumentus);</w:t>
      </w:r>
    </w:p>
    <w:p w14:paraId="0B9A95EF" w14:textId="77777777" w:rsidR="00377A90" w:rsidRPr="00C44CAF" w:rsidRDefault="00377A90" w:rsidP="00C44CAF">
      <w:pPr>
        <w:numPr>
          <w:ilvl w:val="0"/>
          <w:numId w:val="53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proofErr w:type="spellStart"/>
      <w:r w:rsidRPr="00C44CAF">
        <w:rPr>
          <w:rFonts w:ascii="Cambria" w:hAnsi="Cambria"/>
          <w:sz w:val="24"/>
          <w:szCs w:val="24"/>
        </w:rPr>
        <w:lastRenderedPageBreak/>
        <w:t>rentgenokontrastiniai</w:t>
      </w:r>
      <w:proofErr w:type="spellEnd"/>
      <w:r w:rsidRPr="00C44CAF">
        <w:rPr>
          <w:rFonts w:ascii="Cambria" w:hAnsi="Cambria"/>
          <w:sz w:val="24"/>
          <w:szCs w:val="24"/>
        </w:rPr>
        <w:t>;</w:t>
      </w:r>
    </w:p>
    <w:p w14:paraId="4476B389" w14:textId="77777777" w:rsidR="00377A90" w:rsidRPr="00C44CAF" w:rsidRDefault="00377A90" w:rsidP="00C44CAF">
      <w:pPr>
        <w:numPr>
          <w:ilvl w:val="0"/>
          <w:numId w:val="53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turi turėti didelio tūrio žemo slėgio pripučiamą skaidrią permatomą </w:t>
      </w:r>
      <w:proofErr w:type="spellStart"/>
      <w:r w:rsidRPr="00C44CAF">
        <w:rPr>
          <w:rFonts w:ascii="Cambria" w:hAnsi="Cambria"/>
          <w:sz w:val="24"/>
          <w:szCs w:val="24"/>
        </w:rPr>
        <w:t>manžetę</w:t>
      </w:r>
      <w:proofErr w:type="spellEnd"/>
      <w:r w:rsidRPr="00C44CAF">
        <w:rPr>
          <w:rFonts w:ascii="Cambria" w:hAnsi="Cambria"/>
          <w:sz w:val="24"/>
          <w:szCs w:val="24"/>
        </w:rPr>
        <w:t>;</w:t>
      </w:r>
    </w:p>
    <w:p w14:paraId="18D27413" w14:textId="77777777" w:rsidR="00377A90" w:rsidRPr="00C44CAF" w:rsidRDefault="00377A90" w:rsidP="00C44CAF">
      <w:pPr>
        <w:numPr>
          <w:ilvl w:val="0"/>
          <w:numId w:val="53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proofErr w:type="spellStart"/>
      <w:r w:rsidRPr="00C44CAF">
        <w:rPr>
          <w:rFonts w:ascii="Cambria" w:hAnsi="Cambria"/>
          <w:sz w:val="24"/>
          <w:szCs w:val="24"/>
        </w:rPr>
        <w:t>manžetės</w:t>
      </w:r>
      <w:proofErr w:type="spellEnd"/>
      <w:r w:rsidRPr="00C44CAF">
        <w:rPr>
          <w:rFonts w:ascii="Cambria" w:hAnsi="Cambria"/>
          <w:sz w:val="24"/>
          <w:szCs w:val="24"/>
        </w:rPr>
        <w:t xml:space="preserve"> pripūtimo vamzdelis turi turėti skaidrų </w:t>
      </w:r>
      <w:proofErr w:type="spellStart"/>
      <w:r w:rsidRPr="00C44CAF">
        <w:rPr>
          <w:rFonts w:ascii="Cambria" w:hAnsi="Cambria"/>
          <w:sz w:val="24"/>
          <w:szCs w:val="24"/>
        </w:rPr>
        <w:t>manžetės</w:t>
      </w:r>
      <w:proofErr w:type="spellEnd"/>
      <w:r w:rsidRPr="00C44CAF">
        <w:rPr>
          <w:rFonts w:ascii="Cambria" w:hAnsi="Cambria"/>
          <w:sz w:val="24"/>
          <w:szCs w:val="24"/>
        </w:rPr>
        <w:t xml:space="preserve"> pripūtimo lygio kontrolės balionėlį;</w:t>
      </w:r>
    </w:p>
    <w:p w14:paraId="5CBBC68E" w14:textId="77777777" w:rsidR="00377A90" w:rsidRPr="00C44CAF" w:rsidRDefault="00377A90" w:rsidP="00C44CAF">
      <w:pPr>
        <w:numPr>
          <w:ilvl w:val="0"/>
          <w:numId w:val="5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proofErr w:type="spellStart"/>
      <w:r w:rsidRPr="00C44CAF">
        <w:rPr>
          <w:rFonts w:ascii="Cambria" w:hAnsi="Cambria"/>
          <w:sz w:val="24"/>
          <w:szCs w:val="24"/>
        </w:rPr>
        <w:t>manžetės</w:t>
      </w:r>
      <w:proofErr w:type="spellEnd"/>
      <w:r w:rsidRPr="00C44CAF">
        <w:rPr>
          <w:rFonts w:ascii="Cambria" w:hAnsi="Cambria"/>
          <w:sz w:val="24"/>
          <w:szCs w:val="24"/>
        </w:rPr>
        <w:t xml:space="preserve"> pripūtimo vamzdelio </w:t>
      </w:r>
      <w:proofErr w:type="spellStart"/>
      <w:r w:rsidRPr="00C44CAF">
        <w:rPr>
          <w:rFonts w:ascii="Cambria" w:hAnsi="Cambria"/>
          <w:sz w:val="24"/>
          <w:szCs w:val="24"/>
        </w:rPr>
        <w:t>proksimaliniame</w:t>
      </w:r>
      <w:proofErr w:type="spellEnd"/>
      <w:r w:rsidRPr="00C44CAF">
        <w:rPr>
          <w:rFonts w:ascii="Cambria" w:hAnsi="Cambria"/>
          <w:sz w:val="24"/>
          <w:szCs w:val="24"/>
        </w:rPr>
        <w:t xml:space="preserve"> gale turi būti vožtuvas </w:t>
      </w:r>
      <w:proofErr w:type="spellStart"/>
      <w:r w:rsidRPr="00C44CAF">
        <w:rPr>
          <w:rFonts w:ascii="Cambria" w:hAnsi="Cambria"/>
          <w:sz w:val="24"/>
          <w:szCs w:val="24"/>
        </w:rPr>
        <w:t>Luer</w:t>
      </w:r>
      <w:proofErr w:type="spellEnd"/>
      <w:r w:rsidRPr="00C44CAF">
        <w:rPr>
          <w:rFonts w:ascii="Cambria" w:hAnsi="Cambria"/>
          <w:sz w:val="24"/>
          <w:szCs w:val="24"/>
        </w:rPr>
        <w:t xml:space="preserve"> ir </w:t>
      </w:r>
      <w:proofErr w:type="spellStart"/>
      <w:r w:rsidRPr="00C44CAF">
        <w:rPr>
          <w:rFonts w:ascii="Cambria" w:hAnsi="Cambria"/>
          <w:sz w:val="24"/>
          <w:szCs w:val="24"/>
        </w:rPr>
        <w:t>Luer-Lock</w:t>
      </w:r>
      <w:proofErr w:type="spellEnd"/>
      <w:r w:rsidRPr="00C44CAF">
        <w:rPr>
          <w:rFonts w:ascii="Cambria" w:hAnsi="Cambria"/>
          <w:sz w:val="24"/>
          <w:szCs w:val="24"/>
        </w:rPr>
        <w:t xml:space="preserve"> švirkštams;</w:t>
      </w:r>
    </w:p>
    <w:p w14:paraId="2ABD24A2" w14:textId="77777777" w:rsidR="00377A90" w:rsidRPr="00C44CAF" w:rsidRDefault="00377A90" w:rsidP="00C44CAF">
      <w:pPr>
        <w:numPr>
          <w:ilvl w:val="0"/>
          <w:numId w:val="54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užapvalintas distalinis vamzdelio galas;</w:t>
      </w:r>
    </w:p>
    <w:p w14:paraId="353315AC" w14:textId="77777777" w:rsidR="00377A90" w:rsidRPr="00C44CAF" w:rsidRDefault="00377A90" w:rsidP="00C44CAF">
      <w:pPr>
        <w:numPr>
          <w:ilvl w:val="0"/>
          <w:numId w:val="54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turi būti </w:t>
      </w:r>
      <w:proofErr w:type="spellStart"/>
      <w:r w:rsidRPr="00C44CAF">
        <w:rPr>
          <w:rFonts w:ascii="Cambria" w:hAnsi="Cambria"/>
          <w:sz w:val="24"/>
          <w:szCs w:val="24"/>
        </w:rPr>
        <w:t>tracheostominio</w:t>
      </w:r>
      <w:proofErr w:type="spellEnd"/>
      <w:r w:rsidRPr="00C44CAF">
        <w:rPr>
          <w:rFonts w:ascii="Cambria" w:hAnsi="Cambria"/>
          <w:sz w:val="24"/>
          <w:szCs w:val="24"/>
        </w:rPr>
        <w:t xml:space="preserve"> vamzdelio atvira tvirtinimo plokštelė su juostele (raišteliu);</w:t>
      </w:r>
    </w:p>
    <w:p w14:paraId="03D33184" w14:textId="77777777" w:rsidR="00377A90" w:rsidRPr="00C44CAF" w:rsidRDefault="00377A90" w:rsidP="00C44CAF">
      <w:pPr>
        <w:numPr>
          <w:ilvl w:val="0"/>
          <w:numId w:val="54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įpakuota po 1 vnt.;</w:t>
      </w:r>
    </w:p>
    <w:p w14:paraId="581F5A1C" w14:textId="77777777" w:rsidR="00377A90" w:rsidRPr="00C44CAF" w:rsidRDefault="00377A90" w:rsidP="00C44CAF">
      <w:pPr>
        <w:numPr>
          <w:ilvl w:val="0"/>
          <w:numId w:val="54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  <w:shd w:val="clear" w:color="auto" w:fill="FFFFFF"/>
        </w:rPr>
        <w:t>ant pakuotės pažymėtas produkto galiojimo laikas;</w:t>
      </w:r>
    </w:p>
    <w:p w14:paraId="45D0D71D" w14:textId="77777777" w:rsidR="00377A90" w:rsidRPr="00C44CAF" w:rsidRDefault="00377A90" w:rsidP="00C44CAF">
      <w:pPr>
        <w:numPr>
          <w:ilvl w:val="0"/>
          <w:numId w:val="54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su numatyta pakuotės atidarymo vieta.</w:t>
      </w: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244"/>
        <w:gridCol w:w="2300"/>
        <w:gridCol w:w="1701"/>
        <w:gridCol w:w="2830"/>
      </w:tblGrid>
      <w:tr w:rsidR="00377A90" w:rsidRPr="00C44CAF" w14:paraId="434E7A48" w14:textId="77777777" w:rsidTr="008C7ED8">
        <w:trPr>
          <w:trHeight w:val="51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93F6F" w14:textId="77777777" w:rsidR="00377A90" w:rsidRPr="00C44CAF" w:rsidRDefault="00377A90" w:rsidP="00C44CAF">
            <w:pPr>
              <w:spacing w:after="0" w:line="240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proofErr w:type="spellStart"/>
            <w:r w:rsidRPr="00C44CAF">
              <w:rPr>
                <w:rFonts w:ascii="Cambria" w:hAnsi="Cambria"/>
                <w:i/>
                <w:iCs/>
                <w:sz w:val="24"/>
                <w:szCs w:val="24"/>
              </w:rPr>
              <w:t>Poz</w:t>
            </w:r>
            <w:proofErr w:type="spellEnd"/>
            <w:r w:rsidRPr="00C44CAF">
              <w:rPr>
                <w:rFonts w:ascii="Cambria" w:hAnsi="Cambria"/>
                <w:i/>
                <w:iCs/>
                <w:sz w:val="24"/>
                <w:szCs w:val="24"/>
              </w:rPr>
              <w:t>. Nr.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8599" w14:textId="77777777" w:rsidR="00377A90" w:rsidRPr="00C44CAF" w:rsidRDefault="00377A90" w:rsidP="00C44CAF">
            <w:pPr>
              <w:spacing w:after="0" w:line="240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C44CAF">
              <w:rPr>
                <w:rFonts w:ascii="Cambria" w:hAnsi="Cambria"/>
                <w:i/>
                <w:sz w:val="24"/>
                <w:szCs w:val="24"/>
              </w:rPr>
              <w:t>Dydis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93D96" w14:textId="77777777" w:rsidR="00377A90" w:rsidRPr="00C44CAF" w:rsidRDefault="00377A90" w:rsidP="00C44CAF">
            <w:pPr>
              <w:spacing w:after="0" w:line="240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C44CAF">
              <w:rPr>
                <w:rFonts w:ascii="Cambria" w:hAnsi="Cambria"/>
                <w:i/>
                <w:sz w:val="24"/>
                <w:szCs w:val="24"/>
              </w:rPr>
              <w:t>Vidinis diametras, ± 0,1 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78C3" w14:textId="77777777" w:rsidR="00377A90" w:rsidRPr="00C44CAF" w:rsidRDefault="00377A90" w:rsidP="00C44CAF">
            <w:pPr>
              <w:spacing w:after="0" w:line="240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C44CAF">
              <w:rPr>
                <w:rFonts w:ascii="Cambria" w:hAnsi="Cambria"/>
                <w:i/>
                <w:sz w:val="24"/>
                <w:szCs w:val="24"/>
              </w:rPr>
              <w:t>Ilgis, ± 2,0 mm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19F70" w14:textId="77777777" w:rsidR="00377A90" w:rsidRPr="00C44CAF" w:rsidRDefault="00377A90" w:rsidP="00C44CAF">
            <w:pPr>
              <w:spacing w:after="0" w:line="240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C44CAF">
              <w:rPr>
                <w:rFonts w:ascii="Cambria" w:hAnsi="Cambria"/>
                <w:i/>
                <w:sz w:val="24"/>
                <w:szCs w:val="24"/>
              </w:rPr>
              <w:t>Orientacinis poreikis (vnt.)</w:t>
            </w:r>
          </w:p>
        </w:tc>
      </w:tr>
      <w:tr w:rsidR="00377A90" w:rsidRPr="00C44CAF" w14:paraId="718F8D36" w14:textId="77777777" w:rsidTr="008C7ED8">
        <w:trPr>
          <w:trHeight w:val="23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5F9E4" w14:textId="6097B3C0" w:rsidR="00377A90" w:rsidRPr="00C44CAF" w:rsidRDefault="00F70E51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48</w:t>
            </w:r>
            <w:r w:rsidR="00377A90" w:rsidRPr="00C44CAF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08295" w14:textId="77777777" w:rsidR="00377A90" w:rsidRPr="00C44CAF" w:rsidRDefault="00377A90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CH 5,0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E7766" w14:textId="77777777" w:rsidR="00377A90" w:rsidRPr="00C44CAF" w:rsidRDefault="00377A90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78C1F" w14:textId="77777777" w:rsidR="00377A90" w:rsidRPr="00C44CAF" w:rsidRDefault="00377A90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 xml:space="preserve">43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E77C11" w14:textId="77777777" w:rsidR="00377A90" w:rsidRPr="00C44CAF" w:rsidRDefault="00377A90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40</w:t>
            </w:r>
          </w:p>
        </w:tc>
      </w:tr>
    </w:tbl>
    <w:p w14:paraId="1EADA4D2" w14:textId="77777777" w:rsidR="00377A90" w:rsidRPr="00C44CAF" w:rsidRDefault="00377A90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6407049E" w14:textId="6E273D09" w:rsidR="00910427" w:rsidRPr="00C44CAF" w:rsidRDefault="00910427" w:rsidP="00C44CAF">
      <w:pPr>
        <w:pStyle w:val="ListParagraph"/>
        <w:numPr>
          <w:ilvl w:val="0"/>
          <w:numId w:val="69"/>
        </w:numPr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proofErr w:type="spellStart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>Tracheostominiai</w:t>
      </w:r>
      <w:proofErr w:type="spellEnd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 xml:space="preserve"> vamzdeliai su plonasiene </w:t>
      </w:r>
      <w:proofErr w:type="spellStart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>manžete</w:t>
      </w:r>
      <w:proofErr w:type="spellEnd"/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 xml:space="preserve"> CH5,5 (vaikams):</w:t>
      </w:r>
    </w:p>
    <w:p w14:paraId="7C49081F" w14:textId="77777777" w:rsidR="00910427" w:rsidRPr="00C44CAF" w:rsidRDefault="00910427" w:rsidP="00C44CAF">
      <w:pPr>
        <w:pStyle w:val="ListParagraph"/>
        <w:numPr>
          <w:ilvl w:val="0"/>
          <w:numId w:val="53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 xml:space="preserve">sterilūs </w:t>
      </w:r>
      <w:r w:rsidRPr="00C44CAF">
        <w:rPr>
          <w:rFonts w:ascii="Cambria" w:hAnsi="Cambria"/>
          <w:sz w:val="24"/>
          <w:szCs w:val="24"/>
          <w:shd w:val="clear" w:color="auto" w:fill="FFFFFF"/>
          <w:lang w:val="lt-LT"/>
        </w:rPr>
        <w:t>(simbolis ant pakuotės);</w:t>
      </w:r>
      <w:r w:rsidRPr="00C44CAF">
        <w:rPr>
          <w:rFonts w:ascii="Cambria" w:hAnsi="Cambria"/>
          <w:sz w:val="24"/>
          <w:szCs w:val="24"/>
          <w:lang w:val="lt-LT"/>
        </w:rPr>
        <w:t xml:space="preserve"> </w:t>
      </w:r>
    </w:p>
    <w:p w14:paraId="18C98E97" w14:textId="77777777" w:rsidR="00910427" w:rsidRPr="00C44CAF" w:rsidRDefault="00910427" w:rsidP="00C44CAF">
      <w:pPr>
        <w:pStyle w:val="ListParagraph"/>
        <w:numPr>
          <w:ilvl w:val="0"/>
          <w:numId w:val="53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vienkartiniai (pažymėta simboliu);</w:t>
      </w:r>
    </w:p>
    <w:p w14:paraId="076FFE1E" w14:textId="77777777" w:rsidR="00910427" w:rsidRPr="00C44CAF" w:rsidRDefault="00910427" w:rsidP="00C44CAF">
      <w:pPr>
        <w:numPr>
          <w:ilvl w:val="0"/>
          <w:numId w:val="53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pagaminti iš PVC ar lygiavertės medžiagos, be DEHP;</w:t>
      </w:r>
    </w:p>
    <w:p w14:paraId="6E746E68" w14:textId="77777777" w:rsidR="00910427" w:rsidRPr="00C44CAF" w:rsidRDefault="00910427" w:rsidP="00C44CAF">
      <w:pPr>
        <w:numPr>
          <w:ilvl w:val="0"/>
          <w:numId w:val="53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be latekso (simbolis ant pakuotės arba pateikti gamintojo tai patvirtinančius dokumentus);</w:t>
      </w:r>
    </w:p>
    <w:p w14:paraId="03BC7DC0" w14:textId="77777777" w:rsidR="00910427" w:rsidRPr="00C44CAF" w:rsidRDefault="00910427" w:rsidP="00C44CAF">
      <w:pPr>
        <w:numPr>
          <w:ilvl w:val="0"/>
          <w:numId w:val="53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proofErr w:type="spellStart"/>
      <w:r w:rsidRPr="00C44CAF">
        <w:rPr>
          <w:rFonts w:ascii="Cambria" w:hAnsi="Cambria"/>
          <w:sz w:val="24"/>
          <w:szCs w:val="24"/>
        </w:rPr>
        <w:t>rentgenokontrastiniai</w:t>
      </w:r>
      <w:proofErr w:type="spellEnd"/>
      <w:r w:rsidRPr="00C44CAF">
        <w:rPr>
          <w:rFonts w:ascii="Cambria" w:hAnsi="Cambria"/>
          <w:sz w:val="24"/>
          <w:szCs w:val="24"/>
        </w:rPr>
        <w:t>;</w:t>
      </w:r>
    </w:p>
    <w:p w14:paraId="7130ECDD" w14:textId="77777777" w:rsidR="00910427" w:rsidRPr="00C44CAF" w:rsidRDefault="00910427" w:rsidP="00C44CAF">
      <w:pPr>
        <w:numPr>
          <w:ilvl w:val="0"/>
          <w:numId w:val="53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turi turėti didelio tūrio žemo slėgio pripučiamą skaidrią permatomą </w:t>
      </w:r>
      <w:proofErr w:type="spellStart"/>
      <w:r w:rsidRPr="00C44CAF">
        <w:rPr>
          <w:rFonts w:ascii="Cambria" w:hAnsi="Cambria"/>
          <w:sz w:val="24"/>
          <w:szCs w:val="24"/>
        </w:rPr>
        <w:t>manžetę</w:t>
      </w:r>
      <w:proofErr w:type="spellEnd"/>
      <w:r w:rsidRPr="00C44CAF">
        <w:rPr>
          <w:rFonts w:ascii="Cambria" w:hAnsi="Cambria"/>
          <w:sz w:val="24"/>
          <w:szCs w:val="24"/>
        </w:rPr>
        <w:t>;</w:t>
      </w:r>
    </w:p>
    <w:p w14:paraId="7CFBCA60" w14:textId="77777777" w:rsidR="00910427" w:rsidRPr="00C44CAF" w:rsidRDefault="00910427" w:rsidP="00C44CAF">
      <w:pPr>
        <w:numPr>
          <w:ilvl w:val="0"/>
          <w:numId w:val="53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proofErr w:type="spellStart"/>
      <w:r w:rsidRPr="00C44CAF">
        <w:rPr>
          <w:rFonts w:ascii="Cambria" w:hAnsi="Cambria"/>
          <w:sz w:val="24"/>
          <w:szCs w:val="24"/>
        </w:rPr>
        <w:t>manžetės</w:t>
      </w:r>
      <w:proofErr w:type="spellEnd"/>
      <w:r w:rsidRPr="00C44CAF">
        <w:rPr>
          <w:rFonts w:ascii="Cambria" w:hAnsi="Cambria"/>
          <w:sz w:val="24"/>
          <w:szCs w:val="24"/>
        </w:rPr>
        <w:t xml:space="preserve"> pripūtimo vamzdelis turi turėti skaidrų </w:t>
      </w:r>
      <w:proofErr w:type="spellStart"/>
      <w:r w:rsidRPr="00C44CAF">
        <w:rPr>
          <w:rFonts w:ascii="Cambria" w:hAnsi="Cambria"/>
          <w:sz w:val="24"/>
          <w:szCs w:val="24"/>
        </w:rPr>
        <w:t>manžetės</w:t>
      </w:r>
      <w:proofErr w:type="spellEnd"/>
      <w:r w:rsidRPr="00C44CAF">
        <w:rPr>
          <w:rFonts w:ascii="Cambria" w:hAnsi="Cambria"/>
          <w:sz w:val="24"/>
          <w:szCs w:val="24"/>
        </w:rPr>
        <w:t xml:space="preserve"> pripūtimo lygio kontrolės balionėlį;</w:t>
      </w:r>
    </w:p>
    <w:p w14:paraId="628FBAE3" w14:textId="77777777" w:rsidR="00910427" w:rsidRPr="00C44CAF" w:rsidRDefault="00910427" w:rsidP="00C44CAF">
      <w:pPr>
        <w:numPr>
          <w:ilvl w:val="0"/>
          <w:numId w:val="5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proofErr w:type="spellStart"/>
      <w:r w:rsidRPr="00C44CAF">
        <w:rPr>
          <w:rFonts w:ascii="Cambria" w:hAnsi="Cambria"/>
          <w:sz w:val="24"/>
          <w:szCs w:val="24"/>
        </w:rPr>
        <w:t>manžetės</w:t>
      </w:r>
      <w:proofErr w:type="spellEnd"/>
      <w:r w:rsidRPr="00C44CAF">
        <w:rPr>
          <w:rFonts w:ascii="Cambria" w:hAnsi="Cambria"/>
          <w:sz w:val="24"/>
          <w:szCs w:val="24"/>
        </w:rPr>
        <w:t xml:space="preserve"> pripūtimo vamzdelio </w:t>
      </w:r>
      <w:proofErr w:type="spellStart"/>
      <w:r w:rsidRPr="00C44CAF">
        <w:rPr>
          <w:rFonts w:ascii="Cambria" w:hAnsi="Cambria"/>
          <w:sz w:val="24"/>
          <w:szCs w:val="24"/>
        </w:rPr>
        <w:t>proksimaliniame</w:t>
      </w:r>
      <w:proofErr w:type="spellEnd"/>
      <w:r w:rsidRPr="00C44CAF">
        <w:rPr>
          <w:rFonts w:ascii="Cambria" w:hAnsi="Cambria"/>
          <w:sz w:val="24"/>
          <w:szCs w:val="24"/>
        </w:rPr>
        <w:t xml:space="preserve"> gale turi būti vožtuvas </w:t>
      </w:r>
      <w:proofErr w:type="spellStart"/>
      <w:r w:rsidRPr="00C44CAF">
        <w:rPr>
          <w:rFonts w:ascii="Cambria" w:hAnsi="Cambria"/>
          <w:sz w:val="24"/>
          <w:szCs w:val="24"/>
        </w:rPr>
        <w:t>Luer</w:t>
      </w:r>
      <w:proofErr w:type="spellEnd"/>
      <w:r w:rsidRPr="00C44CAF">
        <w:rPr>
          <w:rFonts w:ascii="Cambria" w:hAnsi="Cambria"/>
          <w:sz w:val="24"/>
          <w:szCs w:val="24"/>
        </w:rPr>
        <w:t xml:space="preserve"> ir </w:t>
      </w:r>
      <w:proofErr w:type="spellStart"/>
      <w:r w:rsidRPr="00C44CAF">
        <w:rPr>
          <w:rFonts w:ascii="Cambria" w:hAnsi="Cambria"/>
          <w:sz w:val="24"/>
          <w:szCs w:val="24"/>
        </w:rPr>
        <w:t>Luer-Lock</w:t>
      </w:r>
      <w:proofErr w:type="spellEnd"/>
      <w:r w:rsidRPr="00C44CAF">
        <w:rPr>
          <w:rFonts w:ascii="Cambria" w:hAnsi="Cambria"/>
          <w:sz w:val="24"/>
          <w:szCs w:val="24"/>
        </w:rPr>
        <w:t xml:space="preserve"> švirkštams;</w:t>
      </w:r>
    </w:p>
    <w:p w14:paraId="3F01739A" w14:textId="77777777" w:rsidR="00910427" w:rsidRPr="00C44CAF" w:rsidRDefault="00910427" w:rsidP="00C44CAF">
      <w:pPr>
        <w:numPr>
          <w:ilvl w:val="0"/>
          <w:numId w:val="54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užapvalintas distalinis vamzdelio galas;</w:t>
      </w:r>
    </w:p>
    <w:p w14:paraId="35BCAC52" w14:textId="77777777" w:rsidR="00910427" w:rsidRPr="00C44CAF" w:rsidRDefault="00910427" w:rsidP="00C44CAF">
      <w:pPr>
        <w:numPr>
          <w:ilvl w:val="0"/>
          <w:numId w:val="54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 xml:space="preserve">turi būti </w:t>
      </w:r>
      <w:proofErr w:type="spellStart"/>
      <w:r w:rsidRPr="00C44CAF">
        <w:rPr>
          <w:rFonts w:ascii="Cambria" w:hAnsi="Cambria"/>
          <w:sz w:val="24"/>
          <w:szCs w:val="24"/>
        </w:rPr>
        <w:t>tracheostominio</w:t>
      </w:r>
      <w:proofErr w:type="spellEnd"/>
      <w:r w:rsidRPr="00C44CAF">
        <w:rPr>
          <w:rFonts w:ascii="Cambria" w:hAnsi="Cambria"/>
          <w:sz w:val="24"/>
          <w:szCs w:val="24"/>
        </w:rPr>
        <w:t xml:space="preserve"> vamzdelio atvira tvirtinimo plokštelė su juostele (raišteliu);</w:t>
      </w:r>
    </w:p>
    <w:p w14:paraId="222B834F" w14:textId="77777777" w:rsidR="00910427" w:rsidRPr="00C44CAF" w:rsidRDefault="00910427" w:rsidP="00C44CAF">
      <w:pPr>
        <w:numPr>
          <w:ilvl w:val="0"/>
          <w:numId w:val="54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įpakuota po 1 vnt.;</w:t>
      </w:r>
    </w:p>
    <w:p w14:paraId="7A59260B" w14:textId="77777777" w:rsidR="00910427" w:rsidRPr="00C44CAF" w:rsidRDefault="00910427" w:rsidP="00C44CAF">
      <w:pPr>
        <w:numPr>
          <w:ilvl w:val="0"/>
          <w:numId w:val="54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  <w:shd w:val="clear" w:color="auto" w:fill="FFFFFF"/>
        </w:rPr>
        <w:t>ant pakuotės pažymėtas produkto galiojimo laikas;</w:t>
      </w:r>
    </w:p>
    <w:p w14:paraId="4915649D" w14:textId="77777777" w:rsidR="00910427" w:rsidRPr="00C44CAF" w:rsidRDefault="00910427" w:rsidP="00C44CAF">
      <w:pPr>
        <w:numPr>
          <w:ilvl w:val="0"/>
          <w:numId w:val="54"/>
        </w:numPr>
        <w:tabs>
          <w:tab w:val="num" w:pos="284"/>
        </w:tabs>
        <w:spacing w:after="0" w:line="240" w:lineRule="auto"/>
        <w:ind w:left="567" w:hanging="567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su numatyta pakuotės atidarymo vieta.</w:t>
      </w: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244"/>
        <w:gridCol w:w="2300"/>
        <w:gridCol w:w="1701"/>
        <w:gridCol w:w="2830"/>
      </w:tblGrid>
      <w:tr w:rsidR="00910427" w:rsidRPr="00C44CAF" w14:paraId="075DF416" w14:textId="77777777" w:rsidTr="008C7ED8">
        <w:trPr>
          <w:trHeight w:val="51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B52C" w14:textId="77777777" w:rsidR="00910427" w:rsidRPr="00C44CAF" w:rsidRDefault="00910427" w:rsidP="00C44CAF">
            <w:pPr>
              <w:spacing w:after="0" w:line="240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proofErr w:type="spellStart"/>
            <w:r w:rsidRPr="00C44CAF">
              <w:rPr>
                <w:rFonts w:ascii="Cambria" w:hAnsi="Cambria"/>
                <w:i/>
                <w:iCs/>
                <w:sz w:val="24"/>
                <w:szCs w:val="24"/>
              </w:rPr>
              <w:t>Poz</w:t>
            </w:r>
            <w:proofErr w:type="spellEnd"/>
            <w:r w:rsidRPr="00C44CAF">
              <w:rPr>
                <w:rFonts w:ascii="Cambria" w:hAnsi="Cambria"/>
                <w:i/>
                <w:iCs/>
                <w:sz w:val="24"/>
                <w:szCs w:val="24"/>
              </w:rPr>
              <w:t>. Nr.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04688" w14:textId="77777777" w:rsidR="00910427" w:rsidRPr="00C44CAF" w:rsidRDefault="00910427" w:rsidP="00C44CAF">
            <w:pPr>
              <w:spacing w:after="0" w:line="240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C44CAF">
              <w:rPr>
                <w:rFonts w:ascii="Cambria" w:hAnsi="Cambria"/>
                <w:i/>
                <w:sz w:val="24"/>
                <w:szCs w:val="24"/>
              </w:rPr>
              <w:t>Dydis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E984F" w14:textId="77777777" w:rsidR="00910427" w:rsidRPr="00C44CAF" w:rsidRDefault="00910427" w:rsidP="00C44CAF">
            <w:pPr>
              <w:spacing w:after="0" w:line="240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C44CAF">
              <w:rPr>
                <w:rFonts w:ascii="Cambria" w:hAnsi="Cambria"/>
                <w:i/>
                <w:sz w:val="24"/>
                <w:szCs w:val="24"/>
              </w:rPr>
              <w:t>Vidinis diametras, ± 0,1 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604C9" w14:textId="77777777" w:rsidR="00910427" w:rsidRPr="00C44CAF" w:rsidRDefault="00910427" w:rsidP="00C44CAF">
            <w:pPr>
              <w:spacing w:after="0" w:line="240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C44CAF">
              <w:rPr>
                <w:rFonts w:ascii="Cambria" w:hAnsi="Cambria"/>
                <w:i/>
                <w:sz w:val="24"/>
                <w:szCs w:val="24"/>
              </w:rPr>
              <w:t>Ilgis, ± 2,0 mm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2770C" w14:textId="77777777" w:rsidR="00910427" w:rsidRPr="00C44CAF" w:rsidRDefault="00910427" w:rsidP="00C44CAF">
            <w:pPr>
              <w:spacing w:after="0" w:line="240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C44CAF">
              <w:rPr>
                <w:rFonts w:ascii="Cambria" w:hAnsi="Cambria"/>
                <w:i/>
                <w:sz w:val="24"/>
                <w:szCs w:val="24"/>
              </w:rPr>
              <w:t>Orientacinis poreikis (vnt.)</w:t>
            </w:r>
          </w:p>
        </w:tc>
      </w:tr>
      <w:tr w:rsidR="00910427" w:rsidRPr="00C44CAF" w14:paraId="76E39D4C" w14:textId="77777777" w:rsidTr="008C7ED8">
        <w:trPr>
          <w:trHeight w:val="23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9929C" w14:textId="7C44576C" w:rsidR="00910427" w:rsidRPr="00C44CAF" w:rsidRDefault="00F70E51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49</w:t>
            </w:r>
            <w:r w:rsidR="00910427" w:rsidRPr="00C44CAF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A415C" w14:textId="77777777" w:rsidR="00910427" w:rsidRPr="00C44CAF" w:rsidRDefault="00910427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CH 5,5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A6CB2" w14:textId="77777777" w:rsidR="00910427" w:rsidRPr="00C44CAF" w:rsidRDefault="00910427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8AF52" w14:textId="77777777" w:rsidR="00910427" w:rsidRPr="00C44CAF" w:rsidRDefault="00910427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 xml:space="preserve">45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AC1A4" w14:textId="5DA550A1" w:rsidR="00910427" w:rsidRPr="00C44CAF" w:rsidRDefault="00910427" w:rsidP="00C44CAF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44CAF">
              <w:rPr>
                <w:rFonts w:ascii="Cambria" w:hAnsi="Cambria"/>
                <w:sz w:val="24"/>
                <w:szCs w:val="24"/>
              </w:rPr>
              <w:t>30</w:t>
            </w:r>
          </w:p>
        </w:tc>
      </w:tr>
    </w:tbl>
    <w:p w14:paraId="483C4228" w14:textId="77777777" w:rsidR="00910427" w:rsidRPr="00C44CAF" w:rsidRDefault="00910427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4917C0CF" w14:textId="4F0D7D1A" w:rsidR="00910427" w:rsidRPr="00C44CAF" w:rsidRDefault="00910427" w:rsidP="00C44CAF">
      <w:pPr>
        <w:pStyle w:val="ListParagraph"/>
        <w:numPr>
          <w:ilvl w:val="0"/>
          <w:numId w:val="69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  <w:lang w:val="lt-LT"/>
        </w:rPr>
      </w:pPr>
      <w:proofErr w:type="spellStart"/>
      <w:r w:rsidRPr="00C44CAF">
        <w:rPr>
          <w:rFonts w:ascii="Cambria" w:hAnsi="Cambria" w:cs="Times New Roman"/>
          <w:b/>
          <w:sz w:val="24"/>
          <w:szCs w:val="24"/>
          <w:u w:val="single"/>
          <w:lang w:val="lt-LT"/>
        </w:rPr>
        <w:t>Tracheostominės</w:t>
      </w:r>
      <w:proofErr w:type="spellEnd"/>
      <w:r w:rsidRPr="00C44CAF">
        <w:rPr>
          <w:rFonts w:ascii="Cambria" w:hAnsi="Cambria" w:cs="Times New Roman"/>
          <w:b/>
          <w:sz w:val="24"/>
          <w:szCs w:val="24"/>
          <w:u w:val="single"/>
          <w:lang w:val="lt-LT"/>
        </w:rPr>
        <w:t xml:space="preserve"> nosytės kūdikiams:</w:t>
      </w:r>
    </w:p>
    <w:p w14:paraId="2F4C97EC" w14:textId="77777777" w:rsidR="00910427" w:rsidRPr="00C44CAF" w:rsidRDefault="00910427" w:rsidP="00C44CAF">
      <w:pPr>
        <w:pStyle w:val="ListParagraph"/>
        <w:numPr>
          <w:ilvl w:val="0"/>
          <w:numId w:val="55"/>
        </w:numPr>
        <w:spacing w:after="0" w:line="240" w:lineRule="auto"/>
        <w:ind w:left="426"/>
        <w:jc w:val="both"/>
        <w:rPr>
          <w:rFonts w:ascii="Cambria" w:hAnsi="Cambria" w:cs="Times New Roman"/>
          <w:sz w:val="24"/>
          <w:szCs w:val="24"/>
          <w:lang w:val="lt-LT"/>
        </w:rPr>
      </w:pPr>
      <w:r w:rsidRPr="00C44CAF">
        <w:rPr>
          <w:rFonts w:ascii="Cambria" w:hAnsi="Cambria" w:cs="Times New Roman"/>
          <w:sz w:val="24"/>
          <w:szCs w:val="24"/>
          <w:lang w:val="lt-LT"/>
        </w:rPr>
        <w:t>kliniškai švarus;</w:t>
      </w:r>
    </w:p>
    <w:p w14:paraId="286D0098" w14:textId="77777777" w:rsidR="00910427" w:rsidRPr="00C44CAF" w:rsidRDefault="00910427" w:rsidP="00C44CAF">
      <w:pPr>
        <w:pStyle w:val="ListParagraph"/>
        <w:numPr>
          <w:ilvl w:val="0"/>
          <w:numId w:val="55"/>
        </w:numPr>
        <w:spacing w:after="0" w:line="240" w:lineRule="auto"/>
        <w:ind w:left="426"/>
        <w:jc w:val="both"/>
        <w:rPr>
          <w:rFonts w:ascii="Cambria" w:hAnsi="Cambria" w:cs="Times New Roman"/>
          <w:i/>
          <w:sz w:val="24"/>
          <w:szCs w:val="24"/>
          <w:lang w:val="lt-LT"/>
        </w:rPr>
      </w:pPr>
      <w:r w:rsidRPr="00C44CAF">
        <w:rPr>
          <w:rFonts w:ascii="Cambria" w:hAnsi="Cambria" w:cs="Times New Roman"/>
          <w:sz w:val="24"/>
          <w:szCs w:val="24"/>
          <w:lang w:val="lt-LT"/>
        </w:rPr>
        <w:t>vienkartinis</w:t>
      </w:r>
      <w:r w:rsidRPr="00C44CAF">
        <w:rPr>
          <w:rFonts w:ascii="Cambria" w:hAnsi="Cambria" w:cs="Times New Roman"/>
          <w:i/>
          <w:sz w:val="24"/>
          <w:szCs w:val="24"/>
          <w:lang w:val="lt-LT"/>
        </w:rPr>
        <w:t xml:space="preserve"> </w:t>
      </w:r>
      <w:r w:rsidRPr="00C44CAF">
        <w:rPr>
          <w:rFonts w:ascii="Cambria" w:eastAsia="Calibri" w:hAnsi="Cambria" w:cs="Times New Roman"/>
          <w:sz w:val="24"/>
          <w:szCs w:val="24"/>
          <w:lang w:val="lt-LT"/>
        </w:rPr>
        <w:t>(simbolis ant pakuotės);</w:t>
      </w:r>
    </w:p>
    <w:p w14:paraId="78BC821C" w14:textId="77777777" w:rsidR="00910427" w:rsidRPr="00C44CAF" w:rsidRDefault="00910427" w:rsidP="00C44CAF">
      <w:pPr>
        <w:pStyle w:val="ListParagraph"/>
        <w:numPr>
          <w:ilvl w:val="0"/>
          <w:numId w:val="55"/>
        </w:numPr>
        <w:spacing w:after="0" w:line="240" w:lineRule="auto"/>
        <w:ind w:left="426"/>
        <w:jc w:val="both"/>
        <w:rPr>
          <w:rFonts w:ascii="Cambria" w:hAnsi="Cambria" w:cs="Times New Roman"/>
          <w:i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 xml:space="preserve">gaminio sudėtyje nėra </w:t>
      </w:r>
      <w:proofErr w:type="spellStart"/>
      <w:r w:rsidRPr="00C44CAF">
        <w:rPr>
          <w:rFonts w:ascii="Cambria" w:hAnsi="Cambria"/>
          <w:sz w:val="24"/>
          <w:szCs w:val="24"/>
          <w:lang w:val="lt-LT"/>
        </w:rPr>
        <w:t>pvc</w:t>
      </w:r>
      <w:proofErr w:type="spellEnd"/>
      <w:r w:rsidRPr="00C44CAF">
        <w:rPr>
          <w:rFonts w:ascii="Cambria" w:hAnsi="Cambria"/>
          <w:sz w:val="24"/>
          <w:szCs w:val="24"/>
          <w:lang w:val="lt-LT"/>
        </w:rPr>
        <w:t xml:space="preserve">, latekso ir </w:t>
      </w:r>
      <w:proofErr w:type="spellStart"/>
      <w:r w:rsidRPr="00C44CAF">
        <w:rPr>
          <w:rFonts w:ascii="Cambria" w:hAnsi="Cambria"/>
          <w:sz w:val="24"/>
          <w:szCs w:val="24"/>
          <w:lang w:val="lt-LT"/>
        </w:rPr>
        <w:t>ftalatų</w:t>
      </w:r>
      <w:proofErr w:type="spellEnd"/>
      <w:r w:rsidRPr="00C44CAF">
        <w:rPr>
          <w:rFonts w:ascii="Cambria" w:hAnsi="Cambria"/>
          <w:sz w:val="24"/>
          <w:szCs w:val="24"/>
          <w:lang w:val="lt-LT"/>
        </w:rPr>
        <w:t xml:space="preserve"> ar lygiaverčių medžiagų;</w:t>
      </w:r>
    </w:p>
    <w:p w14:paraId="72D86388" w14:textId="77777777" w:rsidR="00910427" w:rsidRPr="00C44CAF" w:rsidRDefault="00910427" w:rsidP="00C44CAF">
      <w:pPr>
        <w:pStyle w:val="ListParagraph"/>
        <w:numPr>
          <w:ilvl w:val="0"/>
          <w:numId w:val="55"/>
        </w:numPr>
        <w:spacing w:after="0" w:line="240" w:lineRule="auto"/>
        <w:ind w:left="426"/>
        <w:jc w:val="both"/>
        <w:rPr>
          <w:rFonts w:ascii="Cambria" w:hAnsi="Cambria" w:cs="Times New Roman"/>
          <w:i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 xml:space="preserve">su šilumos ir drėgmės reguliatoriumi; </w:t>
      </w:r>
    </w:p>
    <w:p w14:paraId="726F3FE1" w14:textId="77777777" w:rsidR="00910427" w:rsidRPr="00C44CAF" w:rsidRDefault="00910427" w:rsidP="00C44CAF">
      <w:pPr>
        <w:pStyle w:val="ListParagraph"/>
        <w:numPr>
          <w:ilvl w:val="0"/>
          <w:numId w:val="55"/>
        </w:numPr>
        <w:spacing w:after="0" w:line="240" w:lineRule="auto"/>
        <w:ind w:left="426"/>
        <w:jc w:val="both"/>
        <w:rPr>
          <w:rFonts w:ascii="Cambria" w:hAnsi="Cambria" w:cs="Times New Roman"/>
          <w:i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 xml:space="preserve">supakuota į maišelius po 1 vnt.; </w:t>
      </w:r>
    </w:p>
    <w:p w14:paraId="30F29519" w14:textId="77777777" w:rsidR="00910427" w:rsidRPr="00C44CAF" w:rsidRDefault="00910427" w:rsidP="00C44CAF">
      <w:pPr>
        <w:pStyle w:val="ListParagraph"/>
        <w:numPr>
          <w:ilvl w:val="0"/>
          <w:numId w:val="55"/>
        </w:numPr>
        <w:spacing w:after="0" w:line="240" w:lineRule="auto"/>
        <w:ind w:left="426"/>
        <w:jc w:val="both"/>
        <w:rPr>
          <w:rFonts w:ascii="Cambria" w:hAnsi="Cambria" w:cs="Times New Roman"/>
          <w:i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 xml:space="preserve">jungtys 15f/15m; </w:t>
      </w:r>
    </w:p>
    <w:p w14:paraId="654EAB62" w14:textId="77777777" w:rsidR="00910427" w:rsidRPr="00C44CAF" w:rsidRDefault="00910427" w:rsidP="00C44CAF">
      <w:pPr>
        <w:pStyle w:val="ListParagraph"/>
        <w:numPr>
          <w:ilvl w:val="0"/>
          <w:numId w:val="55"/>
        </w:numPr>
        <w:spacing w:after="0" w:line="240" w:lineRule="auto"/>
        <w:ind w:left="426"/>
        <w:jc w:val="both"/>
        <w:rPr>
          <w:rFonts w:ascii="Cambria" w:hAnsi="Cambria" w:cs="Times New Roman"/>
          <w:i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 xml:space="preserve">parametrai: </w:t>
      </w:r>
    </w:p>
    <w:p w14:paraId="1611BD80" w14:textId="77777777" w:rsidR="00910427" w:rsidRPr="00C44CAF" w:rsidRDefault="00910427" w:rsidP="00C44CAF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 xml:space="preserve">tūris – 2,2 </w:t>
      </w:r>
      <w:r w:rsidRPr="00C44CAF">
        <w:rPr>
          <w:rFonts w:ascii="Cambria" w:hAnsi="Cambria" w:cstheme="minorHAnsi"/>
          <w:sz w:val="24"/>
          <w:szCs w:val="24"/>
          <w:lang w:val="lt-LT"/>
        </w:rPr>
        <w:t xml:space="preserve">± </w:t>
      </w:r>
      <w:r w:rsidRPr="00C44CAF">
        <w:rPr>
          <w:rFonts w:ascii="Cambria" w:hAnsi="Cambria"/>
          <w:sz w:val="24"/>
          <w:szCs w:val="24"/>
          <w:lang w:val="lt-LT"/>
        </w:rPr>
        <w:t xml:space="preserve">0,01 ml; </w:t>
      </w:r>
    </w:p>
    <w:p w14:paraId="419F8462" w14:textId="77777777" w:rsidR="00910427" w:rsidRPr="00C44CAF" w:rsidRDefault="00910427" w:rsidP="00C44CAF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 xml:space="preserve">pasipriešinimas ne daugiau kaip: 0,3 cm H2O (esant 5 l/min srautui); 0,8 cm H2O (esant 10 l/min srautui); </w:t>
      </w:r>
    </w:p>
    <w:p w14:paraId="1FA675E0" w14:textId="77777777" w:rsidR="00910427" w:rsidRPr="00C44CAF" w:rsidRDefault="00910427" w:rsidP="00C44CAF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 xml:space="preserve">drėgmės grąžinimas –29,5 </w:t>
      </w:r>
      <w:r w:rsidRPr="00C44CAF">
        <w:rPr>
          <w:rFonts w:ascii="Cambria" w:hAnsi="Cambria" w:cstheme="minorHAnsi"/>
          <w:sz w:val="24"/>
          <w:szCs w:val="24"/>
          <w:lang w:val="lt-LT"/>
        </w:rPr>
        <w:t xml:space="preserve">± </w:t>
      </w:r>
      <w:r w:rsidRPr="00C44CAF">
        <w:rPr>
          <w:rFonts w:ascii="Cambria" w:hAnsi="Cambria"/>
          <w:sz w:val="24"/>
          <w:szCs w:val="24"/>
          <w:lang w:val="lt-LT"/>
        </w:rPr>
        <w:t>0,01 mg H2O/l;</w:t>
      </w:r>
    </w:p>
    <w:p w14:paraId="5004D6C9" w14:textId="77777777" w:rsidR="00910427" w:rsidRPr="00C44CAF" w:rsidRDefault="00910427" w:rsidP="00C44CAF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minimalus įkvėpimo/iškvėpimo tūris &gt; 10 ml;</w:t>
      </w:r>
    </w:p>
    <w:p w14:paraId="64B0B0A3" w14:textId="77777777" w:rsidR="00910427" w:rsidRPr="00C44CAF" w:rsidRDefault="00910427" w:rsidP="00C44CAF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 xml:space="preserve">svoris – 2,8 </w:t>
      </w:r>
      <w:r w:rsidRPr="00C44CAF">
        <w:rPr>
          <w:rFonts w:ascii="Cambria" w:hAnsi="Cambria" w:cstheme="minorHAnsi"/>
          <w:sz w:val="24"/>
          <w:szCs w:val="24"/>
          <w:lang w:val="lt-LT"/>
        </w:rPr>
        <w:t xml:space="preserve">± </w:t>
      </w:r>
      <w:r w:rsidRPr="00C44CAF">
        <w:rPr>
          <w:rFonts w:ascii="Cambria" w:hAnsi="Cambria"/>
          <w:sz w:val="24"/>
          <w:szCs w:val="24"/>
          <w:lang w:val="lt-LT"/>
        </w:rPr>
        <w:t>0,01 g;</w:t>
      </w:r>
    </w:p>
    <w:p w14:paraId="69755253" w14:textId="77777777" w:rsidR="00910427" w:rsidRPr="00C44CAF" w:rsidRDefault="00910427" w:rsidP="00C44CAF">
      <w:pPr>
        <w:pStyle w:val="ListParagraph"/>
        <w:numPr>
          <w:ilvl w:val="0"/>
          <w:numId w:val="57"/>
        </w:numPr>
        <w:spacing w:after="0" w:line="240" w:lineRule="auto"/>
        <w:ind w:left="426"/>
        <w:jc w:val="both"/>
        <w:rPr>
          <w:rFonts w:ascii="Cambria" w:eastAsia="Calibri" w:hAnsi="Cambria" w:cs="Times New Roman"/>
          <w:sz w:val="24"/>
          <w:szCs w:val="24"/>
          <w:lang w:val="lt-LT"/>
        </w:rPr>
      </w:pPr>
      <w:r w:rsidRPr="00C44CAF">
        <w:rPr>
          <w:rFonts w:ascii="Cambria" w:eastAsia="Calibri" w:hAnsi="Cambria" w:cs="Times New Roman"/>
          <w:sz w:val="24"/>
          <w:szCs w:val="24"/>
          <w:lang w:val="lt-LT"/>
        </w:rPr>
        <w:lastRenderedPageBreak/>
        <w:t>su numatyta pakuotės atidarymo vieta;</w:t>
      </w:r>
    </w:p>
    <w:p w14:paraId="54E436AF" w14:textId="77777777" w:rsidR="00910427" w:rsidRPr="00C44CAF" w:rsidRDefault="00910427" w:rsidP="00C44CAF">
      <w:pPr>
        <w:pStyle w:val="ListParagraph"/>
        <w:numPr>
          <w:ilvl w:val="0"/>
          <w:numId w:val="57"/>
        </w:numPr>
        <w:spacing w:after="0" w:line="240" w:lineRule="auto"/>
        <w:ind w:left="426"/>
        <w:jc w:val="both"/>
        <w:rPr>
          <w:rFonts w:ascii="Cambria" w:eastAsia="Calibri" w:hAnsi="Cambria" w:cs="Times New Roman"/>
          <w:sz w:val="24"/>
          <w:szCs w:val="24"/>
          <w:lang w:val="lt-LT"/>
        </w:rPr>
      </w:pPr>
      <w:r w:rsidRPr="00C44CAF">
        <w:rPr>
          <w:rFonts w:ascii="Cambria" w:eastAsia="Calibri" w:hAnsi="Cambria" w:cs="Times New Roman"/>
          <w:sz w:val="24"/>
          <w:szCs w:val="24"/>
          <w:lang w:val="lt-LT"/>
        </w:rPr>
        <w:t>ant pakuotės pažymėtas produkto pagaminimo ir galiojimo laikas.</w:t>
      </w:r>
    </w:p>
    <w:p w14:paraId="5212AD11" w14:textId="77777777" w:rsidR="00910427" w:rsidRPr="00C44CAF" w:rsidRDefault="00910427" w:rsidP="00C44CAF">
      <w:pPr>
        <w:pStyle w:val="ListParagraph"/>
        <w:spacing w:after="0" w:line="240" w:lineRule="auto"/>
        <w:ind w:left="426"/>
        <w:jc w:val="both"/>
        <w:rPr>
          <w:rFonts w:ascii="Cambria" w:eastAsia="Calibri" w:hAnsi="Cambria" w:cs="Times New Roman"/>
          <w:i/>
          <w:sz w:val="24"/>
          <w:szCs w:val="24"/>
          <w:lang w:val="lt-LT"/>
        </w:rPr>
      </w:pPr>
      <w:r w:rsidRPr="00C44CAF">
        <w:rPr>
          <w:rFonts w:ascii="Cambria" w:eastAsia="Calibri" w:hAnsi="Cambria" w:cs="Times New Roman"/>
          <w:i/>
          <w:sz w:val="24"/>
          <w:szCs w:val="24"/>
          <w:lang w:val="lt-LT"/>
        </w:rPr>
        <w:t>Orientacinis poreikis: 200 vnt.</w:t>
      </w:r>
    </w:p>
    <w:p w14:paraId="3771AAD6" w14:textId="77777777" w:rsidR="00910427" w:rsidRPr="00C44CAF" w:rsidRDefault="00910427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6B3660BA" w14:textId="4C7D85F0" w:rsidR="00910427" w:rsidRPr="00C44CAF" w:rsidRDefault="00910427" w:rsidP="00C44CAF">
      <w:pPr>
        <w:pStyle w:val="ListParagraph"/>
        <w:numPr>
          <w:ilvl w:val="0"/>
          <w:numId w:val="69"/>
        </w:numPr>
        <w:spacing w:after="0" w:line="240" w:lineRule="auto"/>
        <w:ind w:left="426"/>
        <w:jc w:val="both"/>
        <w:rPr>
          <w:rFonts w:ascii="Cambria" w:hAnsi="Cambria"/>
          <w:b/>
          <w:sz w:val="24"/>
          <w:szCs w:val="24"/>
          <w:u w:val="single"/>
          <w:lang w:val="lt-LT"/>
        </w:rPr>
      </w:pPr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>Ventiliaciniai vamzdeliai (T formos ar lygiavertės):</w:t>
      </w:r>
    </w:p>
    <w:p w14:paraId="2029B6C9" w14:textId="77777777" w:rsidR="00910427" w:rsidRPr="00C44CAF" w:rsidRDefault="00910427" w:rsidP="00C44CAF">
      <w:pPr>
        <w:pStyle w:val="Footer"/>
        <w:numPr>
          <w:ilvl w:val="0"/>
          <w:numId w:val="59"/>
        </w:numPr>
        <w:tabs>
          <w:tab w:val="clear" w:pos="4819"/>
          <w:tab w:val="clear" w:pos="9638"/>
          <w:tab w:val="left" w:pos="1296"/>
          <w:tab w:val="center" w:pos="4153"/>
          <w:tab w:val="right" w:pos="8306"/>
        </w:tabs>
        <w:spacing w:after="0" w:line="240" w:lineRule="auto"/>
        <w:ind w:left="426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sterilūs (simbolis ant pakuotės);</w:t>
      </w:r>
    </w:p>
    <w:p w14:paraId="7B55F031" w14:textId="77777777" w:rsidR="00910427" w:rsidRPr="00C44CAF" w:rsidRDefault="00910427" w:rsidP="00C44CAF">
      <w:pPr>
        <w:pStyle w:val="ListParagraph"/>
        <w:numPr>
          <w:ilvl w:val="0"/>
          <w:numId w:val="58"/>
        </w:numPr>
        <w:spacing w:after="0" w:line="240" w:lineRule="auto"/>
        <w:ind w:left="426"/>
        <w:jc w:val="both"/>
        <w:rPr>
          <w:rFonts w:ascii="Cambria" w:hAnsi="Cambria"/>
          <w:bCs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 xml:space="preserve">vienkartiniai </w:t>
      </w:r>
      <w:r w:rsidRPr="00C44CAF">
        <w:rPr>
          <w:rFonts w:ascii="Cambria" w:hAnsi="Cambria"/>
          <w:bCs/>
          <w:sz w:val="24"/>
          <w:szCs w:val="24"/>
          <w:lang w:val="lt-LT"/>
        </w:rPr>
        <w:t>(pažymėta simboliu);</w:t>
      </w:r>
    </w:p>
    <w:p w14:paraId="2AEC8A54" w14:textId="77777777" w:rsidR="00910427" w:rsidRPr="00C44CAF" w:rsidRDefault="00910427" w:rsidP="00C44CAF">
      <w:pPr>
        <w:pStyle w:val="Footer"/>
        <w:numPr>
          <w:ilvl w:val="0"/>
          <w:numId w:val="59"/>
        </w:numPr>
        <w:tabs>
          <w:tab w:val="clear" w:pos="4819"/>
          <w:tab w:val="clear" w:pos="9638"/>
          <w:tab w:val="left" w:pos="1296"/>
          <w:tab w:val="center" w:pos="4153"/>
          <w:tab w:val="right" w:pos="8306"/>
        </w:tabs>
        <w:spacing w:after="0" w:line="240" w:lineRule="auto"/>
        <w:ind w:left="426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pagaminti iš silikono ar lygiavertės medžiagos;</w:t>
      </w:r>
    </w:p>
    <w:p w14:paraId="4F837C2D" w14:textId="77777777" w:rsidR="00910427" w:rsidRPr="00C44CAF" w:rsidRDefault="00910427" w:rsidP="00C44CAF">
      <w:pPr>
        <w:pStyle w:val="Footer"/>
        <w:numPr>
          <w:ilvl w:val="0"/>
          <w:numId w:val="59"/>
        </w:numPr>
        <w:tabs>
          <w:tab w:val="clear" w:pos="4819"/>
          <w:tab w:val="clear" w:pos="9638"/>
          <w:tab w:val="left" w:pos="1296"/>
          <w:tab w:val="center" w:pos="4153"/>
          <w:tab w:val="right" w:pos="8306"/>
        </w:tabs>
        <w:spacing w:after="0" w:line="240" w:lineRule="auto"/>
        <w:ind w:left="426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padidinto lankstumo;</w:t>
      </w:r>
    </w:p>
    <w:p w14:paraId="023FA504" w14:textId="77777777" w:rsidR="00910427" w:rsidRPr="00C44CAF" w:rsidRDefault="00910427" w:rsidP="00C44CAF">
      <w:pPr>
        <w:pStyle w:val="Footer"/>
        <w:numPr>
          <w:ilvl w:val="0"/>
          <w:numId w:val="59"/>
        </w:numPr>
        <w:tabs>
          <w:tab w:val="clear" w:pos="4819"/>
          <w:tab w:val="clear" w:pos="9638"/>
          <w:tab w:val="left" w:pos="1296"/>
          <w:tab w:val="center" w:pos="4153"/>
          <w:tab w:val="right" w:pos="8306"/>
        </w:tabs>
        <w:spacing w:after="0" w:line="240" w:lineRule="auto"/>
        <w:ind w:left="426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tipas T formos ar lygiavertės;</w:t>
      </w:r>
    </w:p>
    <w:p w14:paraId="5EAA35AF" w14:textId="77777777" w:rsidR="00910427" w:rsidRPr="00C44CAF" w:rsidRDefault="00910427" w:rsidP="00C44CAF">
      <w:pPr>
        <w:pStyle w:val="Footer"/>
        <w:numPr>
          <w:ilvl w:val="0"/>
          <w:numId w:val="59"/>
        </w:numPr>
        <w:tabs>
          <w:tab w:val="clear" w:pos="4819"/>
          <w:tab w:val="clear" w:pos="9638"/>
          <w:tab w:val="left" w:pos="1296"/>
          <w:tab w:val="center" w:pos="4153"/>
          <w:tab w:val="right" w:pos="8306"/>
        </w:tabs>
        <w:spacing w:after="0" w:line="240" w:lineRule="auto"/>
        <w:ind w:left="426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vidinės angos diametras 1,14 mm ± 0,01 mm;</w:t>
      </w:r>
    </w:p>
    <w:p w14:paraId="42DA735C" w14:textId="77777777" w:rsidR="00910427" w:rsidRPr="00C44CAF" w:rsidRDefault="00910427" w:rsidP="00C44CAF">
      <w:pPr>
        <w:pStyle w:val="Footer"/>
        <w:numPr>
          <w:ilvl w:val="0"/>
          <w:numId w:val="59"/>
        </w:numPr>
        <w:tabs>
          <w:tab w:val="clear" w:pos="4819"/>
          <w:tab w:val="clear" w:pos="9638"/>
          <w:tab w:val="left" w:pos="1296"/>
          <w:tab w:val="center" w:pos="4153"/>
          <w:tab w:val="right" w:pos="8306"/>
        </w:tabs>
        <w:spacing w:after="0" w:line="240" w:lineRule="auto"/>
        <w:ind w:left="426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plotis 7,9 mm ± 0,1mm - 9,8 mm ± 0,1mm;</w:t>
      </w:r>
    </w:p>
    <w:p w14:paraId="518879C5" w14:textId="77777777" w:rsidR="00910427" w:rsidRPr="00C44CAF" w:rsidRDefault="00910427" w:rsidP="00C44CAF">
      <w:pPr>
        <w:pStyle w:val="Footer"/>
        <w:numPr>
          <w:ilvl w:val="0"/>
          <w:numId w:val="59"/>
        </w:numPr>
        <w:tabs>
          <w:tab w:val="clear" w:pos="4819"/>
          <w:tab w:val="clear" w:pos="9638"/>
          <w:tab w:val="left" w:pos="1296"/>
          <w:tab w:val="center" w:pos="4153"/>
          <w:tab w:val="right" w:pos="8306"/>
        </w:tabs>
        <w:spacing w:after="0" w:line="240" w:lineRule="auto"/>
        <w:ind w:left="426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</w:rPr>
        <w:t>ilgis 12 mm ±1mm;</w:t>
      </w:r>
    </w:p>
    <w:p w14:paraId="7BB4633D" w14:textId="77777777" w:rsidR="00910427" w:rsidRPr="00C44CAF" w:rsidRDefault="00910427" w:rsidP="00C44CAF">
      <w:pPr>
        <w:pStyle w:val="Footer"/>
        <w:numPr>
          <w:ilvl w:val="0"/>
          <w:numId w:val="59"/>
        </w:numPr>
        <w:tabs>
          <w:tab w:val="clear" w:pos="4819"/>
          <w:tab w:val="clear" w:pos="9638"/>
          <w:tab w:val="left" w:pos="1296"/>
          <w:tab w:val="center" w:pos="4153"/>
          <w:tab w:val="right" w:pos="8306"/>
        </w:tabs>
        <w:spacing w:after="0" w:line="240" w:lineRule="auto"/>
        <w:ind w:left="426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  <w:shd w:val="clear" w:color="auto" w:fill="FFFFFF"/>
        </w:rPr>
        <w:t>ant pakuotės pažymėta produkto pagaminimo data ir galiojimo laikas;</w:t>
      </w:r>
    </w:p>
    <w:p w14:paraId="525011D9" w14:textId="77777777" w:rsidR="00910427" w:rsidRPr="00C44CAF" w:rsidRDefault="00910427" w:rsidP="00C44CAF">
      <w:pPr>
        <w:pStyle w:val="Footer"/>
        <w:numPr>
          <w:ilvl w:val="0"/>
          <w:numId w:val="59"/>
        </w:numPr>
        <w:tabs>
          <w:tab w:val="clear" w:pos="4819"/>
          <w:tab w:val="clear" w:pos="9638"/>
          <w:tab w:val="left" w:pos="1296"/>
          <w:tab w:val="center" w:pos="4153"/>
          <w:tab w:val="right" w:pos="8306"/>
        </w:tabs>
        <w:spacing w:after="0" w:line="240" w:lineRule="auto"/>
        <w:ind w:left="426"/>
        <w:jc w:val="both"/>
        <w:rPr>
          <w:rFonts w:ascii="Cambria" w:hAnsi="Cambria"/>
          <w:sz w:val="24"/>
          <w:szCs w:val="24"/>
        </w:rPr>
      </w:pPr>
      <w:r w:rsidRPr="00C44CAF">
        <w:rPr>
          <w:rFonts w:ascii="Cambria" w:hAnsi="Cambria"/>
          <w:sz w:val="24"/>
          <w:szCs w:val="24"/>
          <w:shd w:val="clear" w:color="auto" w:fill="FFFFFF"/>
        </w:rPr>
        <w:t>su numatyta pakuotės atidarymo vieta.</w:t>
      </w:r>
    </w:p>
    <w:p w14:paraId="64C980E1" w14:textId="533BA95A" w:rsidR="00910427" w:rsidRPr="00C44CAF" w:rsidRDefault="00910427" w:rsidP="00C44CAF">
      <w:pPr>
        <w:pStyle w:val="Footer"/>
        <w:tabs>
          <w:tab w:val="clear" w:pos="4819"/>
          <w:tab w:val="clear" w:pos="9638"/>
          <w:tab w:val="left" w:pos="1296"/>
          <w:tab w:val="center" w:pos="4153"/>
          <w:tab w:val="right" w:pos="8306"/>
        </w:tabs>
        <w:spacing w:after="0" w:line="240" w:lineRule="auto"/>
        <w:ind w:left="142"/>
        <w:jc w:val="both"/>
        <w:rPr>
          <w:rFonts w:ascii="Cambria" w:hAnsi="Cambria"/>
          <w:i/>
          <w:iCs/>
          <w:sz w:val="24"/>
          <w:szCs w:val="24"/>
        </w:rPr>
      </w:pPr>
      <w:r w:rsidRPr="00C44CAF">
        <w:rPr>
          <w:rFonts w:ascii="Cambria" w:hAnsi="Cambria"/>
          <w:i/>
          <w:iCs/>
          <w:sz w:val="24"/>
          <w:szCs w:val="24"/>
        </w:rPr>
        <w:t>Orientacinis poreikis: 400 vnt.</w:t>
      </w:r>
    </w:p>
    <w:p w14:paraId="573F613F" w14:textId="77777777" w:rsidR="00910427" w:rsidRPr="00C44CAF" w:rsidRDefault="00910427" w:rsidP="004E7EC1">
      <w:pPr>
        <w:pStyle w:val="Footer"/>
        <w:tabs>
          <w:tab w:val="clear" w:pos="4819"/>
          <w:tab w:val="clear" w:pos="9638"/>
          <w:tab w:val="left" w:pos="1296"/>
          <w:tab w:val="center" w:pos="4153"/>
          <w:tab w:val="right" w:pos="8306"/>
        </w:tabs>
        <w:spacing w:after="0" w:line="240" w:lineRule="auto"/>
        <w:rPr>
          <w:rFonts w:ascii="Cambria" w:hAnsi="Cambria"/>
          <w:i/>
          <w:iCs/>
          <w:sz w:val="24"/>
          <w:szCs w:val="24"/>
        </w:rPr>
      </w:pPr>
      <w:bookmarkStart w:id="12" w:name="_GoBack"/>
      <w:bookmarkEnd w:id="12"/>
    </w:p>
    <w:p w14:paraId="2B4CA107" w14:textId="7CF15B13" w:rsidR="00910427" w:rsidRPr="00C44CAF" w:rsidRDefault="00910427" w:rsidP="00C44CAF">
      <w:pPr>
        <w:pStyle w:val="ListParagraph"/>
        <w:numPr>
          <w:ilvl w:val="0"/>
          <w:numId w:val="69"/>
        </w:numPr>
        <w:spacing w:after="0" w:line="240" w:lineRule="auto"/>
        <w:ind w:left="426"/>
        <w:jc w:val="both"/>
        <w:rPr>
          <w:rFonts w:ascii="Cambria" w:hAnsi="Cambria"/>
          <w:b/>
          <w:sz w:val="24"/>
          <w:szCs w:val="24"/>
          <w:u w:val="single"/>
          <w:lang w:val="lt-LT"/>
        </w:rPr>
      </w:pPr>
      <w:r w:rsidRPr="00C44CAF">
        <w:rPr>
          <w:rFonts w:ascii="Cambria" w:hAnsi="Cambria"/>
          <w:b/>
          <w:sz w:val="24"/>
          <w:szCs w:val="24"/>
          <w:u w:val="single"/>
          <w:lang w:val="lt-LT"/>
        </w:rPr>
        <w:t xml:space="preserve">Vienkartinis kaušelis (kepurėlė): </w:t>
      </w:r>
    </w:p>
    <w:p w14:paraId="35CA4530" w14:textId="77777777" w:rsidR="00910427" w:rsidRPr="00C44CAF" w:rsidRDefault="00910427" w:rsidP="00C44CAF">
      <w:pPr>
        <w:pStyle w:val="ListParagraph"/>
        <w:numPr>
          <w:ilvl w:val="0"/>
          <w:numId w:val="60"/>
        </w:numPr>
        <w:tabs>
          <w:tab w:val="left" w:pos="426"/>
        </w:tabs>
        <w:spacing w:after="0" w:line="240" w:lineRule="auto"/>
        <w:ind w:left="1418" w:hanging="1298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vienkartinė (pažymėta simboliu);</w:t>
      </w:r>
    </w:p>
    <w:p w14:paraId="2BCD0C65" w14:textId="77777777" w:rsidR="00910427" w:rsidRPr="00C44CAF" w:rsidRDefault="00910427" w:rsidP="00C44CAF">
      <w:pPr>
        <w:pStyle w:val="ListParagraph"/>
        <w:numPr>
          <w:ilvl w:val="0"/>
          <w:numId w:val="60"/>
        </w:numPr>
        <w:tabs>
          <w:tab w:val="left" w:pos="426"/>
        </w:tabs>
        <w:spacing w:after="0" w:line="240" w:lineRule="auto"/>
        <w:ind w:left="1418" w:hanging="1298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sterili (simbolis ant pakuotės);</w:t>
      </w:r>
    </w:p>
    <w:p w14:paraId="74613CE1" w14:textId="77777777" w:rsidR="00910427" w:rsidRPr="00C44CAF" w:rsidRDefault="00910427" w:rsidP="00C44CAF">
      <w:pPr>
        <w:pStyle w:val="ListParagraph"/>
        <w:numPr>
          <w:ilvl w:val="0"/>
          <w:numId w:val="60"/>
        </w:numPr>
        <w:tabs>
          <w:tab w:val="left" w:pos="426"/>
        </w:tabs>
        <w:spacing w:after="0" w:line="240" w:lineRule="auto"/>
        <w:ind w:left="1418" w:hanging="1298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 xml:space="preserve">pagaminta iš </w:t>
      </w:r>
      <w:proofErr w:type="spellStart"/>
      <w:r w:rsidRPr="00C44CAF">
        <w:rPr>
          <w:rFonts w:ascii="Cambria" w:hAnsi="Cambria"/>
          <w:sz w:val="24"/>
          <w:szCs w:val="24"/>
          <w:lang w:val="lt-LT"/>
        </w:rPr>
        <w:t>polimetilmetakrilato</w:t>
      </w:r>
      <w:proofErr w:type="spellEnd"/>
      <w:r w:rsidRPr="00C44CAF">
        <w:rPr>
          <w:rFonts w:ascii="Cambria" w:hAnsi="Cambria"/>
          <w:sz w:val="24"/>
          <w:szCs w:val="24"/>
          <w:lang w:val="lt-LT"/>
        </w:rPr>
        <w:t xml:space="preserve"> ar lygiavertės medžiagos, optiškai susieta su lęšiu</w:t>
      </w:r>
    </w:p>
    <w:p w14:paraId="51697ACC" w14:textId="77777777" w:rsidR="00910427" w:rsidRPr="00C44CAF" w:rsidRDefault="00910427" w:rsidP="00C44CAF">
      <w:pPr>
        <w:pStyle w:val="ListParagraph"/>
        <w:tabs>
          <w:tab w:val="left" w:pos="426"/>
        </w:tabs>
        <w:spacing w:after="0" w:line="240" w:lineRule="auto"/>
        <w:ind w:left="426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naudojant gelį;</w:t>
      </w:r>
    </w:p>
    <w:p w14:paraId="5698D613" w14:textId="77777777" w:rsidR="00910427" w:rsidRPr="00C44CAF" w:rsidRDefault="00910427" w:rsidP="00C44CAF">
      <w:pPr>
        <w:pStyle w:val="ListParagraph"/>
        <w:numPr>
          <w:ilvl w:val="0"/>
          <w:numId w:val="60"/>
        </w:numPr>
        <w:tabs>
          <w:tab w:val="left" w:pos="426"/>
        </w:tabs>
        <w:spacing w:after="0" w:line="240" w:lineRule="auto"/>
        <w:ind w:left="1418" w:hanging="1298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kepurėlė - kūgio formos:</w:t>
      </w:r>
    </w:p>
    <w:p w14:paraId="40597B4E" w14:textId="77777777" w:rsidR="00910427" w:rsidRPr="00C44CAF" w:rsidRDefault="00910427" w:rsidP="00C44CAF">
      <w:pPr>
        <w:pStyle w:val="ListParagraph"/>
        <w:numPr>
          <w:ilvl w:val="0"/>
          <w:numId w:val="60"/>
        </w:numPr>
        <w:tabs>
          <w:tab w:val="left" w:pos="426"/>
        </w:tabs>
        <w:spacing w:after="0" w:line="240" w:lineRule="auto"/>
        <w:ind w:left="1418" w:hanging="1298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 xml:space="preserve">atviram (plačiam) gale plotis: 28 mm ± 0,5mm, </w:t>
      </w:r>
    </w:p>
    <w:p w14:paraId="43DC4876" w14:textId="77777777" w:rsidR="00910427" w:rsidRPr="00C44CAF" w:rsidRDefault="00910427" w:rsidP="00C44CAF">
      <w:pPr>
        <w:pStyle w:val="ListParagraph"/>
        <w:numPr>
          <w:ilvl w:val="0"/>
          <w:numId w:val="60"/>
        </w:numPr>
        <w:tabs>
          <w:tab w:val="left" w:pos="426"/>
        </w:tabs>
        <w:spacing w:after="0" w:line="240" w:lineRule="auto"/>
        <w:ind w:left="1418" w:hanging="1298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uždaram (siauram) gale plotis: 7mm ± 0,5mm,</w:t>
      </w:r>
    </w:p>
    <w:p w14:paraId="74D4AAA2" w14:textId="77777777" w:rsidR="00910427" w:rsidRPr="00C44CAF" w:rsidRDefault="00910427" w:rsidP="00C44CAF">
      <w:pPr>
        <w:pStyle w:val="ListParagraph"/>
        <w:numPr>
          <w:ilvl w:val="0"/>
          <w:numId w:val="60"/>
        </w:numPr>
        <w:tabs>
          <w:tab w:val="left" w:pos="426"/>
        </w:tabs>
        <w:spacing w:after="0" w:line="240" w:lineRule="auto"/>
        <w:ind w:left="1418" w:hanging="1298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sz w:val="24"/>
          <w:szCs w:val="24"/>
          <w:lang w:val="lt-LT"/>
        </w:rPr>
        <w:t>gylis apie 11 mm;</w:t>
      </w:r>
    </w:p>
    <w:p w14:paraId="1DA30BE7" w14:textId="77777777" w:rsidR="00910427" w:rsidRPr="00C44CAF" w:rsidRDefault="00910427" w:rsidP="00C44CAF">
      <w:pPr>
        <w:pStyle w:val="ListParagraph"/>
        <w:numPr>
          <w:ilvl w:val="0"/>
          <w:numId w:val="60"/>
        </w:numPr>
        <w:tabs>
          <w:tab w:val="left" w:pos="426"/>
        </w:tabs>
        <w:spacing w:after="0" w:line="240" w:lineRule="auto"/>
        <w:ind w:left="1418" w:hanging="1298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bCs/>
          <w:sz w:val="24"/>
          <w:szCs w:val="24"/>
          <w:shd w:val="clear" w:color="auto" w:fill="FFFFFF"/>
          <w:lang w:val="lt-LT"/>
        </w:rPr>
        <w:t>ant pakuotės pažymėta produkto pagaminimo data ir galiojimo laikas;</w:t>
      </w:r>
    </w:p>
    <w:p w14:paraId="130C6AEC" w14:textId="77777777" w:rsidR="00910427" w:rsidRPr="00C44CAF" w:rsidRDefault="00910427" w:rsidP="00C44CAF">
      <w:pPr>
        <w:pStyle w:val="ListParagraph"/>
        <w:numPr>
          <w:ilvl w:val="0"/>
          <w:numId w:val="60"/>
        </w:numPr>
        <w:tabs>
          <w:tab w:val="left" w:pos="426"/>
        </w:tabs>
        <w:spacing w:after="0" w:line="240" w:lineRule="auto"/>
        <w:ind w:left="1418" w:hanging="1298"/>
        <w:jc w:val="both"/>
        <w:rPr>
          <w:rFonts w:ascii="Cambria" w:hAnsi="Cambria"/>
          <w:sz w:val="24"/>
          <w:szCs w:val="24"/>
          <w:lang w:val="lt-LT"/>
        </w:rPr>
      </w:pPr>
      <w:r w:rsidRPr="00C44CAF">
        <w:rPr>
          <w:rFonts w:ascii="Cambria" w:hAnsi="Cambria"/>
          <w:bCs/>
          <w:sz w:val="24"/>
          <w:szCs w:val="24"/>
          <w:shd w:val="clear" w:color="auto" w:fill="FFFFFF"/>
          <w:lang w:val="lt-LT"/>
        </w:rPr>
        <w:t>su numatyta pakuotės atidarymo vieta;</w:t>
      </w:r>
    </w:p>
    <w:p w14:paraId="5E6E9695" w14:textId="6D5E2811" w:rsidR="00910427" w:rsidRPr="00C44CAF" w:rsidRDefault="00910427" w:rsidP="00C44CAF">
      <w:pPr>
        <w:tabs>
          <w:tab w:val="left" w:pos="426"/>
        </w:tabs>
        <w:spacing w:after="0" w:line="240" w:lineRule="auto"/>
        <w:ind w:left="120"/>
        <w:jc w:val="both"/>
        <w:rPr>
          <w:rFonts w:ascii="Cambria" w:hAnsi="Cambria" w:cs="Times New Roman"/>
          <w:i/>
          <w:sz w:val="24"/>
          <w:szCs w:val="24"/>
        </w:rPr>
      </w:pPr>
      <w:r w:rsidRPr="00C44CAF">
        <w:rPr>
          <w:rFonts w:ascii="Cambria" w:hAnsi="Cambria" w:cs="Times New Roman"/>
          <w:i/>
          <w:sz w:val="24"/>
          <w:szCs w:val="24"/>
        </w:rPr>
        <w:t>Orientacinis poreikis: 170 vnt.</w:t>
      </w:r>
    </w:p>
    <w:p w14:paraId="5393AA78" w14:textId="77777777" w:rsidR="00910427" w:rsidRPr="00C44CAF" w:rsidRDefault="00910427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2FBF385A" w14:textId="4D7FA48E" w:rsidR="00910427" w:rsidRPr="00C44CAF" w:rsidRDefault="00910427" w:rsidP="00C44CAF">
      <w:pPr>
        <w:pStyle w:val="ListParagraph"/>
        <w:numPr>
          <w:ilvl w:val="0"/>
          <w:numId w:val="69"/>
        </w:numPr>
        <w:spacing w:after="0" w:line="240" w:lineRule="auto"/>
        <w:ind w:left="426"/>
        <w:jc w:val="both"/>
        <w:rPr>
          <w:rFonts w:ascii="Cambria" w:hAnsi="Cambria"/>
          <w:b/>
          <w:bCs/>
          <w:sz w:val="24"/>
          <w:szCs w:val="24"/>
          <w:u w:val="single"/>
          <w:lang w:val="lt-LT"/>
        </w:rPr>
      </w:pPr>
      <w:r w:rsidRPr="00C44CAF">
        <w:rPr>
          <w:rFonts w:ascii="Cambria" w:hAnsi="Cambria"/>
          <w:b/>
          <w:bCs/>
          <w:sz w:val="24"/>
          <w:szCs w:val="24"/>
          <w:u w:val="single"/>
          <w:lang w:val="lt-LT"/>
        </w:rPr>
        <w:t>Zondai skrandžio CH 30 ir CH35:</w:t>
      </w:r>
    </w:p>
    <w:p w14:paraId="55E1A385" w14:textId="77777777" w:rsidR="00910427" w:rsidRPr="00C44CAF" w:rsidRDefault="00910427" w:rsidP="00C44CAF">
      <w:pPr>
        <w:numPr>
          <w:ilvl w:val="0"/>
          <w:numId w:val="61"/>
        </w:numPr>
        <w:tabs>
          <w:tab w:val="clear" w:pos="300"/>
        </w:tabs>
        <w:spacing w:after="0" w:line="240" w:lineRule="auto"/>
        <w:ind w:left="567" w:hanging="425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 xml:space="preserve">sterilūs </w:t>
      </w:r>
      <w:r w:rsidRPr="00C44CAF">
        <w:rPr>
          <w:rFonts w:ascii="Cambria" w:hAnsi="Cambria" w:cs="Times New Roman"/>
          <w:sz w:val="24"/>
          <w:szCs w:val="24"/>
          <w:shd w:val="clear" w:color="auto" w:fill="FFFFFF"/>
        </w:rPr>
        <w:t>(simbolis ant pakuotės)</w:t>
      </w:r>
      <w:r w:rsidRPr="00C44CAF">
        <w:rPr>
          <w:rFonts w:ascii="Cambria" w:hAnsi="Cambria" w:cs="Times New Roman"/>
          <w:sz w:val="24"/>
          <w:szCs w:val="24"/>
        </w:rPr>
        <w:t>;</w:t>
      </w:r>
    </w:p>
    <w:p w14:paraId="4C4B0274" w14:textId="77777777" w:rsidR="00910427" w:rsidRPr="00C44CAF" w:rsidRDefault="00910427" w:rsidP="00C44CAF">
      <w:pPr>
        <w:numPr>
          <w:ilvl w:val="0"/>
          <w:numId w:val="61"/>
        </w:numPr>
        <w:tabs>
          <w:tab w:val="clear" w:pos="300"/>
        </w:tabs>
        <w:spacing w:after="0" w:line="240" w:lineRule="auto"/>
        <w:ind w:left="567" w:hanging="425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 xml:space="preserve">vienkartiniai </w:t>
      </w:r>
      <w:r w:rsidRPr="00C44CAF">
        <w:rPr>
          <w:rFonts w:ascii="Cambria" w:hAnsi="Cambria" w:cs="Times New Roman"/>
          <w:sz w:val="24"/>
          <w:szCs w:val="24"/>
          <w:shd w:val="clear" w:color="auto" w:fill="FFFFFF"/>
        </w:rPr>
        <w:t>(pažymėta simboliu)</w:t>
      </w:r>
      <w:r w:rsidRPr="00C44CAF">
        <w:rPr>
          <w:rFonts w:ascii="Cambria" w:hAnsi="Cambria" w:cs="Times New Roman"/>
          <w:sz w:val="24"/>
          <w:szCs w:val="24"/>
        </w:rPr>
        <w:t>;</w:t>
      </w:r>
    </w:p>
    <w:p w14:paraId="74A9ED83" w14:textId="77777777" w:rsidR="00910427" w:rsidRPr="00C44CAF" w:rsidRDefault="00910427" w:rsidP="00C44CAF">
      <w:pPr>
        <w:pStyle w:val="ListParagraph"/>
        <w:numPr>
          <w:ilvl w:val="0"/>
          <w:numId w:val="61"/>
        </w:numPr>
        <w:tabs>
          <w:tab w:val="clear" w:pos="300"/>
        </w:tabs>
        <w:spacing w:after="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  <w:shd w:val="clear" w:color="auto" w:fill="FFFFFF"/>
          <w:lang w:val="lt-LT"/>
        </w:rPr>
      </w:pPr>
      <w:r w:rsidRPr="00C44CAF">
        <w:rPr>
          <w:rFonts w:ascii="Cambria" w:hAnsi="Cambria"/>
          <w:sz w:val="24"/>
          <w:szCs w:val="24"/>
          <w:shd w:val="clear" w:color="auto" w:fill="FFFFFF"/>
          <w:lang w:val="lt-LT"/>
        </w:rPr>
        <w:t>ant pakuotės pažymėta produkto pagaminimo data ir galiojimo laikas;</w:t>
      </w:r>
    </w:p>
    <w:p w14:paraId="36099E78" w14:textId="77777777" w:rsidR="00910427" w:rsidRPr="00C44CAF" w:rsidRDefault="00910427" w:rsidP="00C44CAF">
      <w:pPr>
        <w:numPr>
          <w:ilvl w:val="0"/>
          <w:numId w:val="61"/>
        </w:numPr>
        <w:tabs>
          <w:tab w:val="clear" w:pos="300"/>
        </w:tabs>
        <w:spacing w:after="0" w:line="240" w:lineRule="auto"/>
        <w:ind w:left="567" w:hanging="425"/>
        <w:jc w:val="both"/>
        <w:rPr>
          <w:rFonts w:ascii="Cambria" w:hAnsi="Cambria" w:cs="Times New Roman"/>
          <w:sz w:val="24"/>
          <w:szCs w:val="24"/>
          <w:lang w:eastAsia="lt-LT"/>
        </w:rPr>
      </w:pPr>
      <w:r w:rsidRPr="00C44CAF">
        <w:rPr>
          <w:rFonts w:ascii="Cambria" w:hAnsi="Cambria" w:cs="Times New Roman"/>
          <w:sz w:val="24"/>
          <w:szCs w:val="24"/>
          <w:shd w:val="clear" w:color="auto" w:fill="FFFFFF"/>
        </w:rPr>
        <w:t>su numatyta pakuotės atidarymo vieta;</w:t>
      </w:r>
    </w:p>
    <w:p w14:paraId="2A114061" w14:textId="77777777" w:rsidR="00910427" w:rsidRPr="00C44CAF" w:rsidRDefault="00910427" w:rsidP="00C44CAF">
      <w:pPr>
        <w:numPr>
          <w:ilvl w:val="0"/>
          <w:numId w:val="61"/>
        </w:numPr>
        <w:tabs>
          <w:tab w:val="clear" w:pos="300"/>
        </w:tabs>
        <w:spacing w:after="0" w:line="240" w:lineRule="auto"/>
        <w:ind w:left="567" w:hanging="425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pagaminti iš PVC(</w:t>
      </w:r>
      <w:proofErr w:type="spellStart"/>
      <w:r w:rsidRPr="00C44CAF">
        <w:rPr>
          <w:rFonts w:ascii="Cambria" w:hAnsi="Cambria" w:cs="Times New Roman"/>
          <w:sz w:val="24"/>
          <w:szCs w:val="24"/>
        </w:rPr>
        <w:t>polivinilchlorido</w:t>
      </w:r>
      <w:proofErr w:type="spellEnd"/>
      <w:r w:rsidRPr="00C44CAF">
        <w:rPr>
          <w:rFonts w:ascii="Cambria" w:hAnsi="Cambria" w:cs="Times New Roman"/>
          <w:sz w:val="24"/>
          <w:szCs w:val="24"/>
        </w:rPr>
        <w:t>) ar lygiavertės medžiagos;</w:t>
      </w:r>
    </w:p>
    <w:p w14:paraId="72DF9A75" w14:textId="77777777" w:rsidR="00910427" w:rsidRPr="00C44CAF" w:rsidRDefault="00910427" w:rsidP="00C44CAF">
      <w:pPr>
        <w:numPr>
          <w:ilvl w:val="0"/>
          <w:numId w:val="61"/>
        </w:numPr>
        <w:tabs>
          <w:tab w:val="clear" w:pos="300"/>
        </w:tabs>
        <w:spacing w:after="0" w:line="240" w:lineRule="auto"/>
        <w:ind w:left="567" w:hanging="425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permatomi;</w:t>
      </w:r>
    </w:p>
    <w:p w14:paraId="073576D0" w14:textId="77777777" w:rsidR="00910427" w:rsidRPr="00C44CAF" w:rsidRDefault="00910427" w:rsidP="00C44CAF">
      <w:pPr>
        <w:numPr>
          <w:ilvl w:val="0"/>
          <w:numId w:val="61"/>
        </w:numPr>
        <w:tabs>
          <w:tab w:val="clear" w:pos="300"/>
        </w:tabs>
        <w:spacing w:after="0" w:line="240" w:lineRule="auto"/>
        <w:ind w:left="567" w:hanging="425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galas apvalus, uždaras, ne mažiau dviejų angelių šonuose;</w:t>
      </w:r>
    </w:p>
    <w:p w14:paraId="291BCA3A" w14:textId="77777777" w:rsidR="00910427" w:rsidRPr="00C44CAF" w:rsidRDefault="00910427" w:rsidP="00C44CAF">
      <w:pPr>
        <w:numPr>
          <w:ilvl w:val="0"/>
          <w:numId w:val="61"/>
        </w:numPr>
        <w:tabs>
          <w:tab w:val="clear" w:pos="300"/>
        </w:tabs>
        <w:spacing w:after="0" w:line="240" w:lineRule="auto"/>
        <w:ind w:left="567" w:hanging="425"/>
        <w:jc w:val="both"/>
        <w:rPr>
          <w:rFonts w:ascii="Cambria" w:hAnsi="Cambria" w:cs="Times New Roman"/>
          <w:sz w:val="24"/>
          <w:szCs w:val="24"/>
        </w:rPr>
      </w:pPr>
      <w:r w:rsidRPr="00C44CAF">
        <w:rPr>
          <w:rFonts w:ascii="Cambria" w:hAnsi="Cambria" w:cs="Times New Roman"/>
          <w:sz w:val="24"/>
          <w:szCs w:val="24"/>
        </w:rPr>
        <w:t>įpakuoti po 1 vnt.</w:t>
      </w:r>
    </w:p>
    <w:p w14:paraId="2A29E38C" w14:textId="67A9F576" w:rsidR="00910427" w:rsidRPr="00C44CAF" w:rsidRDefault="00910427" w:rsidP="00C44CAF">
      <w:pPr>
        <w:spacing w:after="0" w:line="240" w:lineRule="auto"/>
        <w:ind w:left="142"/>
        <w:jc w:val="both"/>
        <w:rPr>
          <w:rFonts w:ascii="Cambria" w:hAnsi="Cambria" w:cs="Times New Roman"/>
          <w:i/>
          <w:sz w:val="24"/>
          <w:szCs w:val="24"/>
        </w:rPr>
      </w:pPr>
      <w:r w:rsidRPr="00C44CAF">
        <w:rPr>
          <w:rFonts w:ascii="Cambria" w:hAnsi="Cambria" w:cs="Times New Roman"/>
          <w:i/>
          <w:sz w:val="24"/>
          <w:szCs w:val="24"/>
        </w:rPr>
        <w:t>Orientacinis poreikis: 3 500 vnt.</w:t>
      </w:r>
    </w:p>
    <w:p w14:paraId="1C34C6E6" w14:textId="5C3F1C36" w:rsidR="00910427" w:rsidRDefault="00910427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4F2E8B58" w14:textId="77777777" w:rsidR="00086D6A" w:rsidRPr="00C44CAF" w:rsidRDefault="00086D6A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p w14:paraId="658AAC51" w14:textId="77777777" w:rsidR="00325927" w:rsidRPr="00C44CAF" w:rsidRDefault="00325927" w:rsidP="00C44CAF">
      <w:pPr>
        <w:spacing w:after="0" w:line="240" w:lineRule="auto"/>
        <w:jc w:val="center"/>
        <w:rPr>
          <w:rFonts w:ascii="Cambria" w:eastAsia="Calibri" w:hAnsi="Cambria" w:cs="Times New Roman"/>
          <w:bCs/>
          <w:iCs/>
          <w:sz w:val="24"/>
          <w:szCs w:val="24"/>
        </w:rPr>
      </w:pPr>
      <w:bookmarkStart w:id="13" w:name="_Hlk236297481"/>
      <w:r w:rsidRPr="00C44CAF">
        <w:rPr>
          <w:rFonts w:ascii="Cambria" w:eastAsia="Calibri" w:hAnsi="Cambria" w:cs="Times New Roman"/>
          <w:bCs/>
          <w:iCs/>
          <w:sz w:val="24"/>
          <w:szCs w:val="24"/>
        </w:rPr>
        <w:t>Kartu su pasiūlymu konkursui būtina pateikti </w:t>
      </w:r>
      <w:r w:rsidRPr="00C44CAF">
        <w:rPr>
          <w:rFonts w:ascii="Cambria" w:eastAsia="Calibri" w:hAnsi="Cambria" w:cs="Times New Roman"/>
          <w:bCs/>
          <w:iCs/>
          <w:sz w:val="24"/>
          <w:szCs w:val="24"/>
          <w:u w:val="single"/>
        </w:rPr>
        <w:t>galiojančių</w:t>
      </w:r>
      <w:r w:rsidRPr="00C44CAF">
        <w:rPr>
          <w:rFonts w:ascii="Cambria" w:eastAsia="Calibri" w:hAnsi="Cambria" w:cs="Times New Roman"/>
          <w:bCs/>
          <w:iCs/>
          <w:sz w:val="24"/>
          <w:szCs w:val="24"/>
        </w:rPr>
        <w:t> CE sertifikatų arba lygiaverčių dokumentų, liudijančių siūlomų priemonių CE sertifikavimą, kopijas.</w:t>
      </w:r>
    </w:p>
    <w:bookmarkEnd w:id="13"/>
    <w:p w14:paraId="1401821C" w14:textId="77777777" w:rsidR="00325927" w:rsidRPr="00C44CAF" w:rsidRDefault="00325927" w:rsidP="00C44CAF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14:paraId="1F86219E" w14:textId="3BED57E4" w:rsidR="00325927" w:rsidRPr="00C44CAF" w:rsidRDefault="00325927" w:rsidP="00C44CAF">
      <w:pPr>
        <w:spacing w:after="0" w:line="240" w:lineRule="auto"/>
        <w:ind w:firstLine="540"/>
        <w:jc w:val="center"/>
        <w:rPr>
          <w:rFonts w:ascii="Cambria" w:eastAsia="Calibri" w:hAnsi="Cambria" w:cs="Times New Roman"/>
          <w:sz w:val="24"/>
          <w:szCs w:val="24"/>
        </w:rPr>
      </w:pPr>
      <w:r w:rsidRPr="00C44CAF">
        <w:rPr>
          <w:rFonts w:ascii="Cambria" w:eastAsia="Calibri" w:hAnsi="Cambria" w:cs="Times New Roman"/>
          <w:sz w:val="24"/>
          <w:szCs w:val="24"/>
        </w:rPr>
        <w:t>Viešojo pirkimo komisijai pareikalavus, turi būti pateikti siūlomų prekių pavyzdžiai.</w:t>
      </w:r>
    </w:p>
    <w:p w14:paraId="49AB57D7" w14:textId="77777777" w:rsidR="00B044B7" w:rsidRPr="00C44CAF" w:rsidRDefault="00B044B7" w:rsidP="00C44CAF">
      <w:pPr>
        <w:spacing w:after="0" w:line="240" w:lineRule="auto"/>
        <w:rPr>
          <w:rFonts w:ascii="Cambria" w:hAnsi="Cambria"/>
          <w:sz w:val="24"/>
          <w:szCs w:val="24"/>
        </w:rPr>
      </w:pPr>
    </w:p>
    <w:sectPr w:rsidR="00B044B7" w:rsidRPr="00C44CA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altName w:val="Yu Gothic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E4FDB"/>
    <w:multiLevelType w:val="hybridMultilevel"/>
    <w:tmpl w:val="91E6C43E"/>
    <w:lvl w:ilvl="0" w:tplc="AE14EC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E14EC3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914D4"/>
    <w:multiLevelType w:val="hybridMultilevel"/>
    <w:tmpl w:val="954C24FE"/>
    <w:lvl w:ilvl="0" w:tplc="41B8983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70005">
      <w:start w:val="1"/>
      <w:numFmt w:val="bullet"/>
      <w:lvlText w:val=""/>
      <w:lvlJc w:val="left"/>
      <w:pPr>
        <w:ind w:left="1790" w:hanging="710"/>
      </w:pPr>
      <w:rPr>
        <w:rFonts w:ascii="Wingdings" w:hAnsi="Wingdings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C3FDD"/>
    <w:multiLevelType w:val="hybridMultilevel"/>
    <w:tmpl w:val="813662D2"/>
    <w:lvl w:ilvl="0" w:tplc="6EF06D9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436998"/>
    <w:multiLevelType w:val="hybridMultilevel"/>
    <w:tmpl w:val="892C0028"/>
    <w:lvl w:ilvl="0" w:tplc="AB708D9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91AD7"/>
    <w:multiLevelType w:val="hybridMultilevel"/>
    <w:tmpl w:val="CE5ADC94"/>
    <w:lvl w:ilvl="0" w:tplc="D5745C0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E27DD"/>
    <w:multiLevelType w:val="multilevel"/>
    <w:tmpl w:val="2B34E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8C059A"/>
    <w:multiLevelType w:val="hybridMultilevel"/>
    <w:tmpl w:val="2638B68C"/>
    <w:lvl w:ilvl="0" w:tplc="6EF06D9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194149"/>
    <w:multiLevelType w:val="hybridMultilevel"/>
    <w:tmpl w:val="6C66DEEC"/>
    <w:lvl w:ilvl="0" w:tplc="AE14EC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3F6ABD"/>
    <w:multiLevelType w:val="hybridMultilevel"/>
    <w:tmpl w:val="62D27EB2"/>
    <w:lvl w:ilvl="0" w:tplc="6EF06D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3F327A"/>
    <w:multiLevelType w:val="singleLevel"/>
    <w:tmpl w:val="AF944BA6"/>
    <w:lvl w:ilvl="0">
      <w:numFmt w:val="bullet"/>
      <w:lvlText w:val="-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BE63A8E"/>
    <w:multiLevelType w:val="hybridMultilevel"/>
    <w:tmpl w:val="170A51E4"/>
    <w:lvl w:ilvl="0" w:tplc="E960B3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6529A0"/>
    <w:multiLevelType w:val="hybridMultilevel"/>
    <w:tmpl w:val="2604B84C"/>
    <w:lvl w:ilvl="0" w:tplc="D0C0DEB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820C73"/>
    <w:multiLevelType w:val="hybridMultilevel"/>
    <w:tmpl w:val="4E8CC8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6861EE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E6AE45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D0188B"/>
    <w:multiLevelType w:val="multilevel"/>
    <w:tmpl w:val="7C2AC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D5640D"/>
    <w:multiLevelType w:val="singleLevel"/>
    <w:tmpl w:val="AF944BA6"/>
    <w:lvl w:ilvl="0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0F612E11"/>
    <w:multiLevelType w:val="hybridMultilevel"/>
    <w:tmpl w:val="0E60B7E4"/>
    <w:lvl w:ilvl="0" w:tplc="D0C0DEB4"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7B1CC2"/>
    <w:multiLevelType w:val="hybridMultilevel"/>
    <w:tmpl w:val="EFE23E38"/>
    <w:lvl w:ilvl="0" w:tplc="575CE5B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C57444"/>
    <w:multiLevelType w:val="hybridMultilevel"/>
    <w:tmpl w:val="688E6E84"/>
    <w:lvl w:ilvl="0" w:tplc="13BEE69A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2F734E1"/>
    <w:multiLevelType w:val="hybridMultilevel"/>
    <w:tmpl w:val="ADE4B73E"/>
    <w:lvl w:ilvl="0" w:tplc="A2C4DF7E">
      <w:start w:val="1007"/>
      <w:numFmt w:val="bullet"/>
      <w:lvlText w:val="-"/>
      <w:lvlJc w:val="left"/>
      <w:pPr>
        <w:ind w:left="1146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13B07AD9"/>
    <w:multiLevelType w:val="hybridMultilevel"/>
    <w:tmpl w:val="539E5640"/>
    <w:lvl w:ilvl="0" w:tplc="D0C0DEB4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3B656B7"/>
    <w:multiLevelType w:val="singleLevel"/>
    <w:tmpl w:val="640C9E1C"/>
    <w:lvl w:ilvl="0">
      <w:start w:val="1"/>
      <w:numFmt w:val="bullet"/>
      <w:pStyle w:val="bullets"/>
      <w:lvlText w:val=""/>
      <w:lvlJc w:val="left"/>
      <w:pPr>
        <w:tabs>
          <w:tab w:val="num" w:pos="360"/>
        </w:tabs>
      </w:pPr>
      <w:rPr>
        <w:rFonts w:ascii="Symbol" w:hAnsi="Symbol" w:cs="Symbol" w:hint="default"/>
        <w:sz w:val="20"/>
        <w:szCs w:val="20"/>
      </w:rPr>
    </w:lvl>
  </w:abstractNum>
  <w:abstractNum w:abstractNumId="21" w15:restartNumberingAfterBreak="0">
    <w:nsid w:val="13C235C1"/>
    <w:multiLevelType w:val="hybridMultilevel"/>
    <w:tmpl w:val="CC5A0DD0"/>
    <w:lvl w:ilvl="0" w:tplc="256861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1A2701"/>
    <w:multiLevelType w:val="hybridMultilevel"/>
    <w:tmpl w:val="18027B7C"/>
    <w:lvl w:ilvl="0" w:tplc="83E0C9B0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B1A707F"/>
    <w:multiLevelType w:val="hybridMultilevel"/>
    <w:tmpl w:val="BC7EA5EA"/>
    <w:lvl w:ilvl="0" w:tplc="042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1E491C"/>
    <w:multiLevelType w:val="hybridMultilevel"/>
    <w:tmpl w:val="3A0C704A"/>
    <w:lvl w:ilvl="0" w:tplc="A2C4DF7E">
      <w:start w:val="1007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1A4CF7"/>
    <w:multiLevelType w:val="hybridMultilevel"/>
    <w:tmpl w:val="E8DCBC5C"/>
    <w:lvl w:ilvl="0" w:tplc="60AAC94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7F51759"/>
    <w:multiLevelType w:val="hybridMultilevel"/>
    <w:tmpl w:val="10DC4D9E"/>
    <w:lvl w:ilvl="0" w:tplc="AF944BA6">
      <w:numFmt w:val="bullet"/>
      <w:lvlText w:val="-"/>
      <w:lvlJc w:val="left"/>
      <w:pPr>
        <w:ind w:left="77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7" w15:restartNumberingAfterBreak="0">
    <w:nsid w:val="29D16C9A"/>
    <w:multiLevelType w:val="hybridMultilevel"/>
    <w:tmpl w:val="62667E70"/>
    <w:lvl w:ilvl="0" w:tplc="D0C0DEB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5F7B0A"/>
    <w:multiLevelType w:val="hybridMultilevel"/>
    <w:tmpl w:val="221C04DE"/>
    <w:lvl w:ilvl="0" w:tplc="AE14EC3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D9437FF"/>
    <w:multiLevelType w:val="hybridMultilevel"/>
    <w:tmpl w:val="47063B40"/>
    <w:lvl w:ilvl="0" w:tplc="41B8983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6F3CD158">
      <w:numFmt w:val="bullet"/>
      <w:lvlText w:val="·"/>
      <w:lvlJc w:val="left"/>
      <w:pPr>
        <w:ind w:left="1790" w:hanging="710"/>
      </w:pPr>
      <w:rPr>
        <w:rFonts w:ascii="Calibri" w:eastAsia="Times New Roman" w:hAnsi="Calibri" w:cs="Calibri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15961C6"/>
    <w:multiLevelType w:val="hybridMultilevel"/>
    <w:tmpl w:val="7F80F378"/>
    <w:lvl w:ilvl="0" w:tplc="D5745C0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A96932"/>
    <w:multiLevelType w:val="multilevel"/>
    <w:tmpl w:val="F118AAF2"/>
    <w:lvl w:ilvl="0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3BF723B5"/>
    <w:multiLevelType w:val="hybridMultilevel"/>
    <w:tmpl w:val="2AEC2BE6"/>
    <w:lvl w:ilvl="0" w:tplc="D0C0DEB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AB5066"/>
    <w:multiLevelType w:val="singleLevel"/>
    <w:tmpl w:val="ED32516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4109408E"/>
    <w:multiLevelType w:val="singleLevel"/>
    <w:tmpl w:val="D0C0DE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41C15DF9"/>
    <w:multiLevelType w:val="hybridMultilevel"/>
    <w:tmpl w:val="BADE512A"/>
    <w:lvl w:ilvl="0" w:tplc="6EF06D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261A79"/>
    <w:multiLevelType w:val="hybridMultilevel"/>
    <w:tmpl w:val="84F656D2"/>
    <w:lvl w:ilvl="0" w:tplc="AF944B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717872"/>
    <w:multiLevelType w:val="singleLevel"/>
    <w:tmpl w:val="D0C0DE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44815181"/>
    <w:multiLevelType w:val="hybridMultilevel"/>
    <w:tmpl w:val="27AAE85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44BF21BD"/>
    <w:multiLevelType w:val="hybridMultilevel"/>
    <w:tmpl w:val="0AD4BCF2"/>
    <w:lvl w:ilvl="0" w:tplc="E960B392">
      <w:start w:val="1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0" w15:restartNumberingAfterBreak="0">
    <w:nsid w:val="4694653B"/>
    <w:multiLevelType w:val="hybridMultilevel"/>
    <w:tmpl w:val="8532604C"/>
    <w:lvl w:ilvl="0" w:tplc="AE14EC3C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74C6B30"/>
    <w:multiLevelType w:val="hybridMultilevel"/>
    <w:tmpl w:val="3BD83508"/>
    <w:lvl w:ilvl="0" w:tplc="0427000F">
      <w:start w:val="13"/>
      <w:numFmt w:val="decimal"/>
      <w:lvlText w:val="%1."/>
      <w:lvlJc w:val="left"/>
      <w:pPr>
        <w:ind w:left="44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D17AA7"/>
    <w:multiLevelType w:val="hybridMultilevel"/>
    <w:tmpl w:val="704A3134"/>
    <w:lvl w:ilvl="0" w:tplc="41B8983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70005">
      <w:start w:val="1"/>
      <w:numFmt w:val="bullet"/>
      <w:lvlText w:val=""/>
      <w:lvlJc w:val="left"/>
      <w:pPr>
        <w:ind w:left="1790" w:hanging="710"/>
      </w:pPr>
      <w:rPr>
        <w:rFonts w:ascii="Wingdings" w:hAnsi="Wingdings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F43C88"/>
    <w:multiLevelType w:val="hybridMultilevel"/>
    <w:tmpl w:val="F55ED1DC"/>
    <w:lvl w:ilvl="0" w:tplc="C3D65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07902A5"/>
    <w:multiLevelType w:val="hybridMultilevel"/>
    <w:tmpl w:val="7F4E5D92"/>
    <w:lvl w:ilvl="0" w:tplc="A0346762">
      <w:start w:val="47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4823CC4"/>
    <w:multiLevelType w:val="hybridMultilevel"/>
    <w:tmpl w:val="FF7A8BB6"/>
    <w:lvl w:ilvl="0" w:tplc="AAE80CD0">
      <w:start w:val="36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48952BC"/>
    <w:multiLevelType w:val="singleLevel"/>
    <w:tmpl w:val="028853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5630376A"/>
    <w:multiLevelType w:val="hybridMultilevel"/>
    <w:tmpl w:val="258E443E"/>
    <w:lvl w:ilvl="0" w:tplc="D5C6CDC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883735B"/>
    <w:multiLevelType w:val="hybridMultilevel"/>
    <w:tmpl w:val="7B1A31A0"/>
    <w:lvl w:ilvl="0" w:tplc="60AAC94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-1467"/>
        </w:tabs>
        <w:ind w:left="-146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-747"/>
        </w:tabs>
        <w:ind w:left="-74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-27"/>
        </w:tabs>
        <w:ind w:left="-2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693"/>
        </w:tabs>
        <w:ind w:left="69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1413"/>
        </w:tabs>
        <w:ind w:left="141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2133"/>
        </w:tabs>
        <w:ind w:left="213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2853"/>
        </w:tabs>
        <w:ind w:left="285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3573"/>
        </w:tabs>
        <w:ind w:left="3573" w:hanging="360"/>
      </w:pPr>
      <w:rPr>
        <w:rFonts w:ascii="Wingdings" w:hAnsi="Wingdings" w:hint="default"/>
      </w:rPr>
    </w:lvl>
  </w:abstractNum>
  <w:abstractNum w:abstractNumId="49" w15:restartNumberingAfterBreak="0">
    <w:nsid w:val="59A97845"/>
    <w:multiLevelType w:val="hybridMultilevel"/>
    <w:tmpl w:val="BC64DA3A"/>
    <w:lvl w:ilvl="0" w:tplc="9A9E35D8">
      <w:start w:val="4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163D36"/>
    <w:multiLevelType w:val="singleLevel"/>
    <w:tmpl w:val="D0C0DE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 w15:restartNumberingAfterBreak="0">
    <w:nsid w:val="5E1E7456"/>
    <w:multiLevelType w:val="hybridMultilevel"/>
    <w:tmpl w:val="B860C248"/>
    <w:lvl w:ilvl="0" w:tplc="AF944BA6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AC4967"/>
    <w:multiLevelType w:val="hybridMultilevel"/>
    <w:tmpl w:val="EDD488E2"/>
    <w:lvl w:ilvl="0" w:tplc="6136CD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0F31052"/>
    <w:multiLevelType w:val="hybridMultilevel"/>
    <w:tmpl w:val="868E8E2C"/>
    <w:lvl w:ilvl="0" w:tplc="AE14EC3C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29A67BA"/>
    <w:multiLevelType w:val="singleLevel"/>
    <w:tmpl w:val="AF944BA6"/>
    <w:lvl w:ilvl="0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5" w15:restartNumberingAfterBreak="0">
    <w:nsid w:val="62BB61BB"/>
    <w:multiLevelType w:val="singleLevel"/>
    <w:tmpl w:val="D0C0DE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6" w15:restartNumberingAfterBreak="0">
    <w:nsid w:val="65F53694"/>
    <w:multiLevelType w:val="hybridMultilevel"/>
    <w:tmpl w:val="0342599A"/>
    <w:lvl w:ilvl="0" w:tplc="D0C0DEB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64F3DDE"/>
    <w:multiLevelType w:val="hybridMultilevel"/>
    <w:tmpl w:val="806AFF3E"/>
    <w:lvl w:ilvl="0" w:tplc="60AAC94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58" w15:restartNumberingAfterBreak="0">
    <w:nsid w:val="6A632844"/>
    <w:multiLevelType w:val="hybridMultilevel"/>
    <w:tmpl w:val="CA14DFA0"/>
    <w:lvl w:ilvl="0" w:tplc="D0C0DEB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B212FA5"/>
    <w:multiLevelType w:val="hybridMultilevel"/>
    <w:tmpl w:val="F652305E"/>
    <w:lvl w:ilvl="0" w:tplc="AF944BA6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F7C3F06"/>
    <w:multiLevelType w:val="hybridMultilevel"/>
    <w:tmpl w:val="10F62F44"/>
    <w:lvl w:ilvl="0" w:tplc="AE14EC3C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0077E53"/>
    <w:multiLevelType w:val="hybridMultilevel"/>
    <w:tmpl w:val="1480C1C4"/>
    <w:lvl w:ilvl="0" w:tplc="0427000F">
      <w:start w:val="29"/>
      <w:numFmt w:val="decimal"/>
      <w:lvlText w:val="%1."/>
      <w:lvlJc w:val="left"/>
      <w:pPr>
        <w:ind w:left="914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0537FFD"/>
    <w:multiLevelType w:val="hybridMultilevel"/>
    <w:tmpl w:val="E8662794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72CB2EAD"/>
    <w:multiLevelType w:val="hybridMultilevel"/>
    <w:tmpl w:val="E01E60F0"/>
    <w:lvl w:ilvl="0" w:tplc="D5745C0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3E9117E"/>
    <w:multiLevelType w:val="hybridMultilevel"/>
    <w:tmpl w:val="9A4CE564"/>
    <w:lvl w:ilvl="0" w:tplc="6EF06D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617101A"/>
    <w:multiLevelType w:val="hybridMultilevel"/>
    <w:tmpl w:val="ACF496AA"/>
    <w:lvl w:ilvl="0" w:tplc="D5745C0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77CD5342"/>
    <w:multiLevelType w:val="hybridMultilevel"/>
    <w:tmpl w:val="81005ABC"/>
    <w:lvl w:ilvl="0" w:tplc="FFFFFFFF">
      <w:start w:val="1"/>
      <w:numFmt w:val="bullet"/>
      <w:lvlText w:val="-"/>
      <w:lvlJc w:val="left"/>
      <w:pPr>
        <w:tabs>
          <w:tab w:val="num" w:pos="300"/>
        </w:tabs>
        <w:ind w:left="30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cs="Wingdings" w:hint="default"/>
      </w:rPr>
    </w:lvl>
  </w:abstractNum>
  <w:abstractNum w:abstractNumId="67" w15:restartNumberingAfterBreak="0">
    <w:nsid w:val="782A2C05"/>
    <w:multiLevelType w:val="hybridMultilevel"/>
    <w:tmpl w:val="DDA2344C"/>
    <w:lvl w:ilvl="0" w:tplc="6EF06D9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 w15:restartNumberingAfterBreak="0">
    <w:nsid w:val="796E4442"/>
    <w:multiLevelType w:val="hybridMultilevel"/>
    <w:tmpl w:val="AEDCA6AA"/>
    <w:lvl w:ilvl="0" w:tplc="028853C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9C67B47"/>
    <w:multiLevelType w:val="hybridMultilevel"/>
    <w:tmpl w:val="553C42FC"/>
    <w:lvl w:ilvl="0" w:tplc="D5745C0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0" w15:restartNumberingAfterBreak="0">
    <w:nsid w:val="7E6A7E7A"/>
    <w:multiLevelType w:val="hybridMultilevel"/>
    <w:tmpl w:val="DF9E5A16"/>
    <w:lvl w:ilvl="0" w:tplc="D0C0DEB4">
      <w:numFmt w:val="bullet"/>
      <w:lvlText w:val="-"/>
      <w:lvlJc w:val="left"/>
      <w:pPr>
        <w:ind w:left="720" w:hanging="360"/>
      </w:p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7"/>
  </w:num>
  <w:num w:numId="2">
    <w:abstractNumId w:val="37"/>
  </w:num>
  <w:num w:numId="3">
    <w:abstractNumId w:val="16"/>
  </w:num>
  <w:num w:numId="4">
    <w:abstractNumId w:val="32"/>
  </w:num>
  <w:num w:numId="5">
    <w:abstractNumId w:val="38"/>
  </w:num>
  <w:num w:numId="6">
    <w:abstractNumId w:val="50"/>
  </w:num>
  <w:num w:numId="7">
    <w:abstractNumId w:val="40"/>
  </w:num>
  <w:num w:numId="8">
    <w:abstractNumId w:val="63"/>
  </w:num>
  <w:num w:numId="9">
    <w:abstractNumId w:val="23"/>
  </w:num>
  <w:num w:numId="10">
    <w:abstractNumId w:val="65"/>
  </w:num>
  <w:num w:numId="11">
    <w:abstractNumId w:val="17"/>
  </w:num>
  <w:num w:numId="12">
    <w:abstractNumId w:val="7"/>
  </w:num>
  <w:num w:numId="13">
    <w:abstractNumId w:val="0"/>
  </w:num>
  <w:num w:numId="14">
    <w:abstractNumId w:val="54"/>
  </w:num>
  <w:num w:numId="15">
    <w:abstractNumId w:val="22"/>
  </w:num>
  <w:num w:numId="16">
    <w:abstractNumId w:val="33"/>
  </w:num>
  <w:num w:numId="17">
    <w:abstractNumId w:val="20"/>
  </w:num>
  <w:num w:numId="18">
    <w:abstractNumId w:val="14"/>
  </w:num>
  <w:num w:numId="19">
    <w:abstractNumId w:val="36"/>
  </w:num>
  <w:num w:numId="20">
    <w:abstractNumId w:val="39"/>
  </w:num>
  <w:num w:numId="21">
    <w:abstractNumId w:val="41"/>
  </w:num>
  <w:num w:numId="22">
    <w:abstractNumId w:val="15"/>
  </w:num>
  <w:num w:numId="23">
    <w:abstractNumId w:val="51"/>
  </w:num>
  <w:num w:numId="24">
    <w:abstractNumId w:val="59"/>
  </w:num>
  <w:num w:numId="25">
    <w:abstractNumId w:val="47"/>
  </w:num>
  <w:num w:numId="26">
    <w:abstractNumId w:val="55"/>
  </w:num>
  <w:num w:numId="27">
    <w:abstractNumId w:val="28"/>
  </w:num>
  <w:num w:numId="28">
    <w:abstractNumId w:val="56"/>
  </w:num>
  <w:num w:numId="29">
    <w:abstractNumId w:val="48"/>
  </w:num>
  <w:num w:numId="30">
    <w:abstractNumId w:val="57"/>
  </w:num>
  <w:num w:numId="31">
    <w:abstractNumId w:val="31"/>
  </w:num>
  <w:num w:numId="32">
    <w:abstractNumId w:val="69"/>
  </w:num>
  <w:num w:numId="33">
    <w:abstractNumId w:val="26"/>
  </w:num>
  <w:num w:numId="34">
    <w:abstractNumId w:val="46"/>
  </w:num>
  <w:num w:numId="35">
    <w:abstractNumId w:val="10"/>
  </w:num>
  <w:num w:numId="36">
    <w:abstractNumId w:val="68"/>
  </w:num>
  <w:num w:numId="37">
    <w:abstractNumId w:val="11"/>
  </w:num>
  <w:num w:numId="38">
    <w:abstractNumId w:val="34"/>
  </w:num>
  <w:num w:numId="39">
    <w:abstractNumId w:val="43"/>
  </w:num>
  <w:num w:numId="40">
    <w:abstractNumId w:val="12"/>
  </w:num>
  <w:num w:numId="41">
    <w:abstractNumId w:val="9"/>
  </w:num>
  <w:num w:numId="42">
    <w:abstractNumId w:val="3"/>
  </w:num>
  <w:num w:numId="43">
    <w:abstractNumId w:val="70"/>
  </w:num>
  <w:num w:numId="44">
    <w:abstractNumId w:val="61"/>
  </w:num>
  <w:num w:numId="4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</w:num>
  <w:num w:numId="47">
    <w:abstractNumId w:val="27"/>
  </w:num>
  <w:num w:numId="48">
    <w:abstractNumId w:val="21"/>
  </w:num>
  <w:num w:numId="49">
    <w:abstractNumId w:val="30"/>
  </w:num>
  <w:num w:numId="50">
    <w:abstractNumId w:val="29"/>
  </w:num>
  <w:num w:numId="51">
    <w:abstractNumId w:val="42"/>
  </w:num>
  <w:num w:numId="52">
    <w:abstractNumId w:val="1"/>
  </w:num>
  <w:num w:numId="53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4"/>
  </w:num>
  <w:num w:numId="56">
    <w:abstractNumId w:val="62"/>
  </w:num>
  <w:num w:numId="57">
    <w:abstractNumId w:val="18"/>
  </w:num>
  <w:num w:numId="58">
    <w:abstractNumId w:val="58"/>
  </w:num>
  <w:num w:numId="59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9"/>
  </w:num>
  <w:num w:numId="61">
    <w:abstractNumId w:val="66"/>
  </w:num>
  <w:num w:numId="62">
    <w:abstractNumId w:val="6"/>
  </w:num>
  <w:num w:numId="63">
    <w:abstractNumId w:val="2"/>
  </w:num>
  <w:num w:numId="64">
    <w:abstractNumId w:val="35"/>
  </w:num>
  <w:num w:numId="65">
    <w:abstractNumId w:val="64"/>
  </w:num>
  <w:num w:numId="66">
    <w:abstractNumId w:val="8"/>
  </w:num>
  <w:num w:numId="67">
    <w:abstractNumId w:val="45"/>
  </w:num>
  <w:num w:numId="68">
    <w:abstractNumId w:val="49"/>
  </w:num>
  <w:num w:numId="69">
    <w:abstractNumId w:val="44"/>
  </w:num>
  <w:num w:numId="70">
    <w:abstractNumId w:val="5"/>
  </w:num>
  <w:num w:numId="71">
    <w:abstractNumId w:val="1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1E4"/>
    <w:rsid w:val="000235D9"/>
    <w:rsid w:val="00045C14"/>
    <w:rsid w:val="000621A6"/>
    <w:rsid w:val="00083884"/>
    <w:rsid w:val="00086D6A"/>
    <w:rsid w:val="000873BA"/>
    <w:rsid w:val="0009515C"/>
    <w:rsid w:val="000A54B7"/>
    <w:rsid w:val="000F027C"/>
    <w:rsid w:val="001232C6"/>
    <w:rsid w:val="00123BF2"/>
    <w:rsid w:val="00194833"/>
    <w:rsid w:val="001C3EAB"/>
    <w:rsid w:val="001D045F"/>
    <w:rsid w:val="00203F32"/>
    <w:rsid w:val="00216D87"/>
    <w:rsid w:val="00277FDB"/>
    <w:rsid w:val="002B3D3F"/>
    <w:rsid w:val="002B4611"/>
    <w:rsid w:val="002C7708"/>
    <w:rsid w:val="00325927"/>
    <w:rsid w:val="00377A90"/>
    <w:rsid w:val="003A3669"/>
    <w:rsid w:val="003C0587"/>
    <w:rsid w:val="003C24E4"/>
    <w:rsid w:val="003D3389"/>
    <w:rsid w:val="003D65AA"/>
    <w:rsid w:val="00402B56"/>
    <w:rsid w:val="00456E8C"/>
    <w:rsid w:val="0049197D"/>
    <w:rsid w:val="004E4BFE"/>
    <w:rsid w:val="004E7EC1"/>
    <w:rsid w:val="005032FD"/>
    <w:rsid w:val="00570E8A"/>
    <w:rsid w:val="005B54B5"/>
    <w:rsid w:val="005D7524"/>
    <w:rsid w:val="00605E7E"/>
    <w:rsid w:val="00620A38"/>
    <w:rsid w:val="006306A4"/>
    <w:rsid w:val="0064613D"/>
    <w:rsid w:val="00667119"/>
    <w:rsid w:val="00673796"/>
    <w:rsid w:val="006853FD"/>
    <w:rsid w:val="00685894"/>
    <w:rsid w:val="006A6992"/>
    <w:rsid w:val="006E0189"/>
    <w:rsid w:val="006E575E"/>
    <w:rsid w:val="00705508"/>
    <w:rsid w:val="007361C4"/>
    <w:rsid w:val="00737222"/>
    <w:rsid w:val="007660F3"/>
    <w:rsid w:val="007822AA"/>
    <w:rsid w:val="0078579B"/>
    <w:rsid w:val="007871D6"/>
    <w:rsid w:val="007F78D9"/>
    <w:rsid w:val="00811A10"/>
    <w:rsid w:val="008316D9"/>
    <w:rsid w:val="008C10B7"/>
    <w:rsid w:val="008C7ED8"/>
    <w:rsid w:val="008E5534"/>
    <w:rsid w:val="00910427"/>
    <w:rsid w:val="00922146"/>
    <w:rsid w:val="00953E07"/>
    <w:rsid w:val="009569A9"/>
    <w:rsid w:val="009748FE"/>
    <w:rsid w:val="009B52B9"/>
    <w:rsid w:val="009C1235"/>
    <w:rsid w:val="009F2F91"/>
    <w:rsid w:val="00A11811"/>
    <w:rsid w:val="00A277D8"/>
    <w:rsid w:val="00A33D57"/>
    <w:rsid w:val="00A451E4"/>
    <w:rsid w:val="00A50E9F"/>
    <w:rsid w:val="00AE7FF4"/>
    <w:rsid w:val="00B044B7"/>
    <w:rsid w:val="00B56372"/>
    <w:rsid w:val="00B56501"/>
    <w:rsid w:val="00B9618D"/>
    <w:rsid w:val="00BD397A"/>
    <w:rsid w:val="00BD4102"/>
    <w:rsid w:val="00BD6522"/>
    <w:rsid w:val="00C25490"/>
    <w:rsid w:val="00C44CAF"/>
    <w:rsid w:val="00CB0AE9"/>
    <w:rsid w:val="00D37ED2"/>
    <w:rsid w:val="00D4794E"/>
    <w:rsid w:val="00E218E3"/>
    <w:rsid w:val="00E25549"/>
    <w:rsid w:val="00E32017"/>
    <w:rsid w:val="00E4427A"/>
    <w:rsid w:val="00E5565C"/>
    <w:rsid w:val="00E56EA5"/>
    <w:rsid w:val="00E6685E"/>
    <w:rsid w:val="00EE06FF"/>
    <w:rsid w:val="00EE2BE4"/>
    <w:rsid w:val="00EE5250"/>
    <w:rsid w:val="00F039F3"/>
    <w:rsid w:val="00F35C90"/>
    <w:rsid w:val="00F70E51"/>
    <w:rsid w:val="00F763D4"/>
    <w:rsid w:val="00F83427"/>
    <w:rsid w:val="00F9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metric2"/>
  <w:shapeDefaults>
    <o:shapedefaults v:ext="edit" spidmax="1026"/>
    <o:shapelayout v:ext="edit">
      <o:idmap v:ext="edit" data="1"/>
    </o:shapelayout>
  </w:shapeDefaults>
  <w:decimalSymbol w:val=","/>
  <w:listSeparator w:val=";"/>
  <w14:docId w14:val="6B668A61"/>
  <w15:chartTrackingRefBased/>
  <w15:docId w15:val="{EFB2CF5B-26F3-47B8-B337-E916F568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277FD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ing,ERP-List Paragraph,List Paragraph1,List Paragraph11,Bullet EY,List Paragraph2,List Paragraph21,Lentele,List not in Table,List Paragraph Red,Buletai,lp1,Bullet 1,Use Case List Paragraph,List Paragraph111,Paragraph,punktai"/>
    <w:basedOn w:val="Normal"/>
    <w:link w:val="ListParagraphChar"/>
    <w:qFormat/>
    <w:rsid w:val="000873BA"/>
    <w:pPr>
      <w:spacing w:after="200" w:line="276" w:lineRule="auto"/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Numbering Char,ERP-List Paragraph Char,List Paragraph1 Char,List Paragraph11 Char,Bullet EY Char,List Paragraph2 Char,List Paragraph21 Char,Lentele Char,List not in Table Char,List Paragraph Red Char,Buletai Char,lp1 Char"/>
    <w:link w:val="ListParagraph"/>
    <w:qFormat/>
    <w:locked/>
    <w:rsid w:val="000873BA"/>
    <w:rPr>
      <w:lang w:val="en-US"/>
    </w:rPr>
  </w:style>
  <w:style w:type="character" w:customStyle="1" w:styleId="normal0020tablechar">
    <w:name w:val="normal_0020table__char"/>
    <w:basedOn w:val="DefaultParagraphFont"/>
    <w:rsid w:val="000873BA"/>
  </w:style>
  <w:style w:type="character" w:customStyle="1" w:styleId="Heading2Char">
    <w:name w:val="Heading 2 Char"/>
    <w:basedOn w:val="DefaultParagraphFont"/>
    <w:link w:val="Heading2"/>
    <w:rsid w:val="00277FDB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F763D4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F763D4"/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bullets">
    <w:name w:val="bullets"/>
    <w:basedOn w:val="Normal"/>
    <w:rsid w:val="00E5565C"/>
    <w:pPr>
      <w:numPr>
        <w:numId w:val="17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402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phasis">
    <w:name w:val="Emphasis"/>
    <w:basedOn w:val="DefaultParagraphFont"/>
    <w:uiPriority w:val="20"/>
    <w:qFormat/>
    <w:rsid w:val="00402B56"/>
    <w:rPr>
      <w:i/>
      <w:iCs/>
    </w:rPr>
  </w:style>
  <w:style w:type="paragraph" w:styleId="Header">
    <w:name w:val="header"/>
    <w:aliases w:val=" Diagrama2,Diagrama2"/>
    <w:basedOn w:val="Normal"/>
    <w:link w:val="HeaderChar"/>
    <w:rsid w:val="003C058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aliases w:val=" Diagrama2 Char,Diagrama2 Char"/>
    <w:basedOn w:val="DefaultParagraphFont"/>
    <w:link w:val="Header"/>
    <w:rsid w:val="003C0587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123BF2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nhideWhenUsed/>
    <w:rsid w:val="00910427"/>
    <w:pPr>
      <w:tabs>
        <w:tab w:val="center" w:pos="4819"/>
        <w:tab w:val="right" w:pos="9638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rsid w:val="0091042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48800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7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3076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7D48B3863A4C44A14B2D98D006F7EA" ma:contentTypeVersion="3" ma:contentTypeDescription="Kurkite naują dokumentą." ma:contentTypeScope="" ma:versionID="803a409b7530efb2828e07d8f7f1d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abfd33909f0e9cf299e355c3974d8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4EFE58-1ADA-4A77-BDA3-0B69394A47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BF82C1-7853-4FE7-AB77-FDECD1C2AE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B7A6EF-394D-46B7-8D6D-6BE5051A8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5289</Words>
  <Characters>30148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LSMU Kauno Klinikos</Company>
  <LinksUpToDate>false</LinksUpToDate>
  <CharactersWithSpaces>35367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Miglė Juškauskaitė</dc:creator>
  <cp:keywords/>
  <dc:description/>
  <cp:lastModifiedBy>Agnė Tamašauskienė</cp:lastModifiedBy>
  <cp:revision>16</cp:revision>
  <dcterms:created xsi:type="dcterms:W3CDTF">2026-08-13T11:51:00Z</dcterms:created>
  <dcterms:modified xsi:type="dcterms:W3CDTF">2026-08-14T07:02:00Z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0x010100C67D48B3863A4C44A14B2D98D006F7EA</vt:lpwstr>
  </property>
</Properties>
</file>