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5FA0" w:rsidRPr="00CC4C4F" w:rsidRDefault="00F21538" w:rsidP="00EB06F3">
      <w:pPr>
        <w:jc w:val="right"/>
        <w:rPr>
          <w:sz w:val="24"/>
          <w:szCs w:val="24"/>
          <w:lang w:val="lt-LT"/>
        </w:rPr>
      </w:pPr>
      <w:r w:rsidRPr="00CC4C4F">
        <w:rPr>
          <w:sz w:val="24"/>
          <w:szCs w:val="24"/>
          <w:lang w:val="lt-LT"/>
        </w:rPr>
        <w:t>Pirkim</w:t>
      </w:r>
      <w:r w:rsidR="00B1362A" w:rsidRPr="00CC4C4F">
        <w:rPr>
          <w:sz w:val="24"/>
          <w:szCs w:val="24"/>
          <w:lang w:val="lt-LT"/>
        </w:rPr>
        <w:t xml:space="preserve">o </w:t>
      </w:r>
      <w:r w:rsidR="00205FA0" w:rsidRPr="00CC4C4F">
        <w:rPr>
          <w:sz w:val="24"/>
          <w:szCs w:val="24"/>
          <w:lang w:val="lt-LT"/>
        </w:rPr>
        <w:t>sąlygų</w:t>
      </w:r>
    </w:p>
    <w:p w:rsidR="00142B3E" w:rsidRDefault="00FA14AC" w:rsidP="00EB06F3">
      <w:pPr>
        <w:suppressAutoHyphens/>
        <w:ind w:left="5184" w:firstLine="1296"/>
        <w:jc w:val="right"/>
        <w:rPr>
          <w:sz w:val="24"/>
          <w:szCs w:val="24"/>
          <w:lang w:val="lt-LT"/>
        </w:rPr>
      </w:pPr>
      <w:r>
        <w:rPr>
          <w:sz w:val="24"/>
          <w:szCs w:val="24"/>
          <w:lang w:val="lt-LT"/>
        </w:rPr>
        <w:t>9 priedas</w:t>
      </w:r>
    </w:p>
    <w:p w:rsidR="00D44ECC" w:rsidRPr="00CC4C4F" w:rsidRDefault="00D44ECC" w:rsidP="00EB06F3">
      <w:pPr>
        <w:suppressAutoHyphens/>
        <w:ind w:left="5184" w:firstLine="1296"/>
        <w:jc w:val="right"/>
        <w:rPr>
          <w:sz w:val="24"/>
          <w:szCs w:val="24"/>
          <w:lang w:val="lt-LT"/>
        </w:rPr>
      </w:pPr>
    </w:p>
    <w:p w:rsidR="00E17C02" w:rsidRPr="001347D9" w:rsidRDefault="00E17C02" w:rsidP="00EB06F3">
      <w:pPr>
        <w:suppressAutoHyphens/>
        <w:ind w:left="5184" w:firstLine="1296"/>
        <w:jc w:val="right"/>
        <w:rPr>
          <w:lang w:val="lt-LT"/>
        </w:rPr>
      </w:pPr>
    </w:p>
    <w:p w:rsidR="00CC7A84" w:rsidRPr="00CC7A84" w:rsidRDefault="00CC7A84">
      <w:pPr>
        <w:pStyle w:val="BodyText"/>
        <w:rPr>
          <w:i w:val="0"/>
        </w:rPr>
      </w:pPr>
    </w:p>
    <w:p w:rsidR="00550811" w:rsidRDefault="008579F6" w:rsidP="00550811">
      <w:pPr>
        <w:pStyle w:val="BodyText"/>
        <w:jc w:val="center"/>
        <w:rPr>
          <w:b/>
          <w:i w:val="0"/>
        </w:rPr>
      </w:pPr>
      <w:r>
        <w:rPr>
          <w:b/>
          <w:i w:val="0"/>
        </w:rPr>
        <w:t xml:space="preserve">PER PASKUTINIUS </w:t>
      </w:r>
      <w:r w:rsidR="00967CA0">
        <w:rPr>
          <w:b/>
          <w:i w:val="0"/>
        </w:rPr>
        <w:t>5</w:t>
      </w:r>
      <w:r w:rsidR="00550811">
        <w:rPr>
          <w:b/>
          <w:i w:val="0"/>
        </w:rPr>
        <w:t xml:space="preserve"> </w:t>
      </w:r>
      <w:r>
        <w:rPr>
          <w:b/>
          <w:i w:val="0"/>
        </w:rPr>
        <w:t>METUS TINKAMAI SUTEIKTŲ PASLAUGŲ</w:t>
      </w:r>
      <w:r w:rsidR="00550811">
        <w:rPr>
          <w:b/>
          <w:i w:val="0"/>
        </w:rPr>
        <w:t>, SUSIJUSIŲ SU PIRKIMO OBJEKTU, SĄRAŠAS</w:t>
      </w:r>
    </w:p>
    <w:p w:rsidR="00F92FD0" w:rsidRDefault="00F92FD0" w:rsidP="00550811">
      <w:pPr>
        <w:pStyle w:val="BodyText"/>
        <w:jc w:val="center"/>
        <w:rPr>
          <w:b/>
          <w:i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2211"/>
        <w:gridCol w:w="2103"/>
        <w:gridCol w:w="1163"/>
        <w:gridCol w:w="1278"/>
        <w:gridCol w:w="1632"/>
        <w:gridCol w:w="1515"/>
        <w:gridCol w:w="1752"/>
        <w:gridCol w:w="1738"/>
      </w:tblGrid>
      <w:tr w:rsidR="00022AB2" w:rsidRPr="0065392D" w:rsidTr="00FB20A0">
        <w:tc>
          <w:tcPr>
            <w:tcW w:w="199" w:type="pct"/>
          </w:tcPr>
          <w:p w:rsidR="00022AB2" w:rsidRDefault="00022AB2" w:rsidP="000C51D0">
            <w:pPr>
              <w:jc w:val="center"/>
              <w:rPr>
                <w:sz w:val="24"/>
                <w:lang w:val="lt-LT"/>
              </w:rPr>
            </w:pPr>
            <w:r>
              <w:rPr>
                <w:sz w:val="24"/>
                <w:lang w:val="lt-LT"/>
              </w:rPr>
              <w:t>Eil. Nr.</w:t>
            </w:r>
          </w:p>
        </w:tc>
        <w:tc>
          <w:tcPr>
            <w:tcW w:w="793" w:type="pct"/>
          </w:tcPr>
          <w:p w:rsidR="00022AB2" w:rsidRDefault="00022AB2" w:rsidP="000C51D0">
            <w:pPr>
              <w:jc w:val="center"/>
              <w:rPr>
                <w:sz w:val="24"/>
                <w:lang w:val="lt-LT"/>
              </w:rPr>
            </w:pPr>
            <w:r>
              <w:rPr>
                <w:sz w:val="24"/>
                <w:lang w:val="lt-LT"/>
              </w:rPr>
              <w:t>Paslaugos gavėjo pavadinimas*</w:t>
            </w:r>
          </w:p>
        </w:tc>
        <w:tc>
          <w:tcPr>
            <w:tcW w:w="754" w:type="pct"/>
          </w:tcPr>
          <w:p w:rsidR="00022AB2" w:rsidRDefault="00022AB2" w:rsidP="000C51D0">
            <w:pPr>
              <w:jc w:val="center"/>
              <w:rPr>
                <w:sz w:val="24"/>
                <w:lang w:val="lt-LT"/>
              </w:rPr>
            </w:pPr>
            <w:r>
              <w:rPr>
                <w:sz w:val="24"/>
                <w:lang w:val="lt-LT"/>
              </w:rPr>
              <w:t>Sutarties objektas (Paslaugos pavadinimas)</w:t>
            </w:r>
          </w:p>
        </w:tc>
        <w:tc>
          <w:tcPr>
            <w:tcW w:w="417" w:type="pct"/>
          </w:tcPr>
          <w:p w:rsidR="00022AB2" w:rsidRDefault="00022AB2" w:rsidP="000C51D0">
            <w:pPr>
              <w:ind w:left="-108" w:right="-133"/>
              <w:jc w:val="center"/>
              <w:rPr>
                <w:sz w:val="24"/>
                <w:lang w:val="lt-LT"/>
              </w:rPr>
            </w:pPr>
            <w:r>
              <w:rPr>
                <w:sz w:val="24"/>
                <w:lang w:val="lt-LT"/>
              </w:rPr>
              <w:t>Sutarties Nr.</w:t>
            </w:r>
          </w:p>
        </w:tc>
        <w:tc>
          <w:tcPr>
            <w:tcW w:w="458" w:type="pct"/>
          </w:tcPr>
          <w:p w:rsidR="00022AB2" w:rsidRDefault="00022AB2" w:rsidP="000C51D0">
            <w:pPr>
              <w:ind w:left="-108" w:right="-133"/>
              <w:jc w:val="center"/>
              <w:rPr>
                <w:sz w:val="24"/>
                <w:lang w:val="lt-LT"/>
              </w:rPr>
            </w:pPr>
            <w:r>
              <w:rPr>
                <w:sz w:val="24"/>
                <w:lang w:val="lt-LT"/>
              </w:rPr>
              <w:t xml:space="preserve">Sutarties sudarymo </w:t>
            </w:r>
          </w:p>
          <w:p w:rsidR="00022AB2" w:rsidRDefault="00022AB2" w:rsidP="000C51D0">
            <w:pPr>
              <w:ind w:left="-108" w:right="-133"/>
              <w:jc w:val="center"/>
              <w:rPr>
                <w:sz w:val="24"/>
                <w:lang w:val="lt-LT"/>
              </w:rPr>
            </w:pPr>
            <w:r>
              <w:rPr>
                <w:sz w:val="24"/>
                <w:lang w:val="lt-LT"/>
              </w:rPr>
              <w:t xml:space="preserve">data </w:t>
            </w:r>
          </w:p>
        </w:tc>
        <w:tc>
          <w:tcPr>
            <w:tcW w:w="585" w:type="pct"/>
          </w:tcPr>
          <w:p w:rsidR="00022AB2" w:rsidRDefault="00022AB2" w:rsidP="000C51D0">
            <w:pPr>
              <w:ind w:left="-83" w:right="-108"/>
              <w:jc w:val="center"/>
              <w:rPr>
                <w:sz w:val="24"/>
                <w:lang w:val="lt-LT"/>
              </w:rPr>
            </w:pPr>
            <w:r>
              <w:rPr>
                <w:sz w:val="24"/>
                <w:lang w:val="lt-LT"/>
              </w:rPr>
              <w:t>Sutarties vykdymo laikotarpis</w:t>
            </w:r>
            <w:r>
              <w:rPr>
                <w:rStyle w:val="FootnoteReference"/>
                <w:sz w:val="24"/>
                <w:lang w:val="lt-LT"/>
              </w:rPr>
              <w:footnoteReference w:id="1"/>
            </w:r>
            <w:r>
              <w:rPr>
                <w:sz w:val="24"/>
                <w:lang w:val="lt-LT"/>
              </w:rPr>
              <w:t xml:space="preserve"> </w:t>
            </w:r>
          </w:p>
        </w:tc>
        <w:tc>
          <w:tcPr>
            <w:tcW w:w="543" w:type="pct"/>
          </w:tcPr>
          <w:p w:rsidR="00022AB2" w:rsidRDefault="00022AB2" w:rsidP="000C51D0">
            <w:pPr>
              <w:jc w:val="center"/>
              <w:rPr>
                <w:sz w:val="24"/>
                <w:lang w:val="lt-LT"/>
              </w:rPr>
            </w:pPr>
            <w:r>
              <w:rPr>
                <w:sz w:val="24"/>
                <w:lang w:val="lt-LT"/>
              </w:rPr>
              <w:t xml:space="preserve">Sutarties </w:t>
            </w:r>
            <w:r w:rsidR="00D44ECC">
              <w:rPr>
                <w:sz w:val="24"/>
                <w:lang w:val="lt-LT"/>
              </w:rPr>
              <w:t>vertė</w:t>
            </w:r>
            <w:r>
              <w:rPr>
                <w:rStyle w:val="FootnoteReference"/>
                <w:sz w:val="24"/>
                <w:lang w:val="lt-LT"/>
              </w:rPr>
              <w:footnoteReference w:id="2"/>
            </w:r>
            <w:r>
              <w:rPr>
                <w:sz w:val="24"/>
                <w:lang w:val="lt-LT"/>
              </w:rPr>
              <w:t>,</w:t>
            </w:r>
          </w:p>
          <w:p w:rsidR="00022AB2" w:rsidRDefault="00022AB2" w:rsidP="000C51D0">
            <w:pPr>
              <w:jc w:val="center"/>
              <w:rPr>
                <w:sz w:val="24"/>
                <w:lang w:val="lt-LT"/>
              </w:rPr>
            </w:pPr>
            <w:r>
              <w:rPr>
                <w:sz w:val="24"/>
                <w:lang w:val="lt-LT"/>
              </w:rPr>
              <w:t xml:space="preserve"> </w:t>
            </w:r>
            <w:proofErr w:type="spellStart"/>
            <w:r>
              <w:rPr>
                <w:sz w:val="24"/>
                <w:lang w:val="lt-LT"/>
              </w:rPr>
              <w:t>Eur</w:t>
            </w:r>
            <w:proofErr w:type="spellEnd"/>
            <w:r>
              <w:rPr>
                <w:sz w:val="24"/>
                <w:lang w:val="lt-LT"/>
              </w:rPr>
              <w:t xml:space="preserve"> be PVM</w:t>
            </w:r>
          </w:p>
        </w:tc>
        <w:tc>
          <w:tcPr>
            <w:tcW w:w="628" w:type="pct"/>
          </w:tcPr>
          <w:p w:rsidR="00022AB2" w:rsidRDefault="00022AB2" w:rsidP="00022AB2">
            <w:pPr>
              <w:jc w:val="center"/>
              <w:rPr>
                <w:sz w:val="24"/>
                <w:lang w:val="lt-LT"/>
              </w:rPr>
            </w:pPr>
            <w:r>
              <w:rPr>
                <w:sz w:val="24"/>
                <w:lang w:val="lt-LT"/>
              </w:rPr>
              <w:t>Paslaugos gavėjo adresas, tel. Nr., atsakingo asmens pareigos, vardas, pavardė</w:t>
            </w:r>
          </w:p>
        </w:tc>
        <w:tc>
          <w:tcPr>
            <w:tcW w:w="623" w:type="pct"/>
          </w:tcPr>
          <w:p w:rsidR="00022AB2" w:rsidRPr="0065392D" w:rsidRDefault="00655508" w:rsidP="000C51D0">
            <w:pPr>
              <w:jc w:val="center"/>
              <w:rPr>
                <w:color w:val="FF0000"/>
                <w:sz w:val="24"/>
                <w:lang w:val="lt-LT"/>
              </w:rPr>
            </w:pPr>
            <w:r>
              <w:rPr>
                <w:sz w:val="24"/>
                <w:lang w:val="lt-LT"/>
              </w:rPr>
              <w:t>Konkretaus t</w:t>
            </w:r>
            <w:r w:rsidR="00022AB2" w:rsidRPr="00F40701">
              <w:rPr>
                <w:sz w:val="24"/>
                <w:lang w:val="lt-LT"/>
              </w:rPr>
              <w:t>i</w:t>
            </w:r>
            <w:r>
              <w:rPr>
                <w:sz w:val="24"/>
                <w:lang w:val="lt-LT"/>
              </w:rPr>
              <w:t>e</w:t>
            </w:r>
            <w:r w:rsidR="00022AB2" w:rsidRPr="00F40701">
              <w:rPr>
                <w:sz w:val="24"/>
                <w:lang w:val="lt-LT"/>
              </w:rPr>
              <w:t xml:space="preserve">kėjo, dalyvaujančio viešajame pirkime, įvykdytos sutarties vertė </w:t>
            </w:r>
            <w:proofErr w:type="spellStart"/>
            <w:r w:rsidR="00022AB2" w:rsidRPr="00F40701">
              <w:rPr>
                <w:sz w:val="24"/>
                <w:lang w:val="lt-LT"/>
              </w:rPr>
              <w:t>Eur</w:t>
            </w:r>
            <w:proofErr w:type="spellEnd"/>
            <w:r w:rsidR="00022AB2" w:rsidRPr="00F40701">
              <w:rPr>
                <w:sz w:val="24"/>
                <w:lang w:val="lt-LT"/>
              </w:rPr>
              <w:t xml:space="preserve"> be PVM</w:t>
            </w:r>
          </w:p>
        </w:tc>
      </w:tr>
      <w:tr w:rsidR="00022AB2" w:rsidRPr="0065392D" w:rsidTr="00DD1A88">
        <w:trPr>
          <w:trHeight w:val="138"/>
        </w:trPr>
        <w:tc>
          <w:tcPr>
            <w:tcW w:w="199" w:type="pct"/>
          </w:tcPr>
          <w:p w:rsidR="00022AB2" w:rsidRPr="00876E14" w:rsidRDefault="00022AB2" w:rsidP="002A4A62">
            <w:pPr>
              <w:jc w:val="center"/>
              <w:rPr>
                <w:sz w:val="16"/>
                <w:szCs w:val="16"/>
                <w:lang w:val="lt-LT"/>
              </w:rPr>
            </w:pPr>
            <w:r w:rsidRPr="00876E14">
              <w:rPr>
                <w:sz w:val="16"/>
                <w:szCs w:val="16"/>
                <w:lang w:val="lt-LT"/>
              </w:rPr>
              <w:t>1</w:t>
            </w:r>
          </w:p>
        </w:tc>
        <w:tc>
          <w:tcPr>
            <w:tcW w:w="793" w:type="pct"/>
          </w:tcPr>
          <w:p w:rsidR="00022AB2" w:rsidRPr="00876E14" w:rsidRDefault="00022AB2" w:rsidP="002A4A62">
            <w:pPr>
              <w:jc w:val="center"/>
              <w:rPr>
                <w:sz w:val="16"/>
                <w:szCs w:val="16"/>
                <w:lang w:val="lt-LT"/>
              </w:rPr>
            </w:pPr>
            <w:r w:rsidRPr="00876E14">
              <w:rPr>
                <w:sz w:val="16"/>
                <w:szCs w:val="16"/>
                <w:lang w:val="lt-LT"/>
              </w:rPr>
              <w:t>2</w:t>
            </w:r>
          </w:p>
        </w:tc>
        <w:tc>
          <w:tcPr>
            <w:tcW w:w="754" w:type="pct"/>
          </w:tcPr>
          <w:p w:rsidR="00022AB2" w:rsidRPr="00876E14" w:rsidRDefault="00022AB2" w:rsidP="002A4A62">
            <w:pPr>
              <w:jc w:val="center"/>
              <w:rPr>
                <w:sz w:val="16"/>
                <w:szCs w:val="16"/>
                <w:lang w:val="lt-LT"/>
              </w:rPr>
            </w:pPr>
            <w:r w:rsidRPr="00876E14">
              <w:rPr>
                <w:sz w:val="16"/>
                <w:szCs w:val="16"/>
                <w:lang w:val="lt-LT"/>
              </w:rPr>
              <w:t>3</w:t>
            </w:r>
          </w:p>
        </w:tc>
        <w:tc>
          <w:tcPr>
            <w:tcW w:w="417" w:type="pct"/>
          </w:tcPr>
          <w:p w:rsidR="00022AB2" w:rsidRPr="00876E14" w:rsidRDefault="00022AB2" w:rsidP="002A4A62">
            <w:pPr>
              <w:ind w:left="-108" w:right="-133"/>
              <w:jc w:val="center"/>
              <w:rPr>
                <w:sz w:val="16"/>
                <w:szCs w:val="16"/>
                <w:lang w:val="lt-LT"/>
              </w:rPr>
            </w:pPr>
            <w:r w:rsidRPr="00876E14">
              <w:rPr>
                <w:sz w:val="16"/>
                <w:szCs w:val="16"/>
                <w:lang w:val="lt-LT"/>
              </w:rPr>
              <w:t>4</w:t>
            </w:r>
          </w:p>
        </w:tc>
        <w:tc>
          <w:tcPr>
            <w:tcW w:w="458" w:type="pct"/>
          </w:tcPr>
          <w:p w:rsidR="00022AB2" w:rsidRPr="00876E14" w:rsidRDefault="00022AB2" w:rsidP="002A4A62">
            <w:pPr>
              <w:ind w:left="-108" w:right="-133"/>
              <w:jc w:val="center"/>
              <w:rPr>
                <w:sz w:val="16"/>
                <w:szCs w:val="16"/>
                <w:lang w:val="lt-LT"/>
              </w:rPr>
            </w:pPr>
            <w:r w:rsidRPr="00876E14">
              <w:rPr>
                <w:sz w:val="16"/>
                <w:szCs w:val="16"/>
                <w:lang w:val="lt-LT"/>
              </w:rPr>
              <w:t>5</w:t>
            </w:r>
          </w:p>
        </w:tc>
        <w:tc>
          <w:tcPr>
            <w:tcW w:w="585" w:type="pct"/>
          </w:tcPr>
          <w:p w:rsidR="00022AB2" w:rsidRPr="00876E14" w:rsidRDefault="00022AB2" w:rsidP="002A4A62">
            <w:pPr>
              <w:ind w:left="-83" w:right="-108"/>
              <w:jc w:val="center"/>
              <w:rPr>
                <w:sz w:val="16"/>
                <w:szCs w:val="16"/>
                <w:lang w:val="lt-LT"/>
              </w:rPr>
            </w:pPr>
            <w:r w:rsidRPr="00876E14">
              <w:rPr>
                <w:sz w:val="16"/>
                <w:szCs w:val="16"/>
                <w:lang w:val="lt-LT"/>
              </w:rPr>
              <w:t>6</w:t>
            </w:r>
          </w:p>
        </w:tc>
        <w:tc>
          <w:tcPr>
            <w:tcW w:w="543" w:type="pct"/>
          </w:tcPr>
          <w:p w:rsidR="00022AB2" w:rsidRPr="00876E14" w:rsidRDefault="00022AB2" w:rsidP="002A4A62">
            <w:pPr>
              <w:jc w:val="center"/>
              <w:rPr>
                <w:sz w:val="16"/>
                <w:szCs w:val="16"/>
                <w:lang w:val="lt-LT"/>
              </w:rPr>
            </w:pPr>
            <w:r w:rsidRPr="00876E14">
              <w:rPr>
                <w:sz w:val="16"/>
                <w:szCs w:val="16"/>
                <w:lang w:val="lt-LT"/>
              </w:rPr>
              <w:t>7</w:t>
            </w:r>
          </w:p>
        </w:tc>
        <w:tc>
          <w:tcPr>
            <w:tcW w:w="628" w:type="pct"/>
          </w:tcPr>
          <w:p w:rsidR="00022AB2" w:rsidRPr="00876E14" w:rsidRDefault="00022AB2" w:rsidP="002A4A62">
            <w:pPr>
              <w:jc w:val="center"/>
              <w:rPr>
                <w:sz w:val="16"/>
                <w:szCs w:val="16"/>
                <w:lang w:val="lt-LT"/>
              </w:rPr>
            </w:pPr>
            <w:r w:rsidRPr="00876E14">
              <w:rPr>
                <w:sz w:val="16"/>
                <w:szCs w:val="16"/>
                <w:lang w:val="lt-LT"/>
              </w:rPr>
              <w:t>8</w:t>
            </w:r>
          </w:p>
        </w:tc>
        <w:tc>
          <w:tcPr>
            <w:tcW w:w="623" w:type="pct"/>
          </w:tcPr>
          <w:p w:rsidR="00022AB2" w:rsidRPr="00876E14" w:rsidRDefault="00022AB2" w:rsidP="002A4A62">
            <w:pPr>
              <w:jc w:val="center"/>
              <w:rPr>
                <w:color w:val="FF0000"/>
                <w:sz w:val="16"/>
                <w:szCs w:val="16"/>
                <w:lang w:val="lt-LT"/>
              </w:rPr>
            </w:pPr>
            <w:r w:rsidRPr="00876E14">
              <w:rPr>
                <w:sz w:val="16"/>
                <w:szCs w:val="16"/>
                <w:lang w:val="lt-LT"/>
              </w:rPr>
              <w:t>9</w:t>
            </w:r>
          </w:p>
        </w:tc>
      </w:tr>
      <w:tr w:rsidR="00022AB2" w:rsidTr="00FB20A0">
        <w:trPr>
          <w:cantSplit/>
          <w:trHeight w:val="714"/>
        </w:trPr>
        <w:tc>
          <w:tcPr>
            <w:tcW w:w="199" w:type="pct"/>
          </w:tcPr>
          <w:p w:rsidR="00022AB2" w:rsidRPr="00154C38" w:rsidRDefault="00022AB2" w:rsidP="000C51D0">
            <w:pPr>
              <w:pStyle w:val="BodyText"/>
              <w:jc w:val="center"/>
              <w:rPr>
                <w:i w:val="0"/>
              </w:rPr>
            </w:pPr>
          </w:p>
          <w:p w:rsidR="00022AB2" w:rsidRPr="00154C38" w:rsidRDefault="00022AB2" w:rsidP="000C51D0">
            <w:pPr>
              <w:pStyle w:val="BodyText"/>
              <w:jc w:val="center"/>
              <w:rPr>
                <w:i w:val="0"/>
              </w:rPr>
            </w:pPr>
          </w:p>
        </w:tc>
        <w:tc>
          <w:tcPr>
            <w:tcW w:w="793" w:type="pct"/>
          </w:tcPr>
          <w:p w:rsidR="00022AB2" w:rsidRDefault="00022AB2" w:rsidP="000C51D0">
            <w:pPr>
              <w:pStyle w:val="BodyText"/>
              <w:jc w:val="center"/>
              <w:rPr>
                <w:b/>
              </w:rPr>
            </w:pPr>
          </w:p>
        </w:tc>
        <w:tc>
          <w:tcPr>
            <w:tcW w:w="754" w:type="pct"/>
          </w:tcPr>
          <w:p w:rsidR="00022AB2" w:rsidRDefault="00022AB2" w:rsidP="000C51D0">
            <w:pPr>
              <w:pStyle w:val="BodyText"/>
              <w:jc w:val="center"/>
              <w:rPr>
                <w:b/>
              </w:rPr>
            </w:pPr>
          </w:p>
        </w:tc>
        <w:tc>
          <w:tcPr>
            <w:tcW w:w="417" w:type="pct"/>
          </w:tcPr>
          <w:p w:rsidR="00022AB2" w:rsidRDefault="00022AB2" w:rsidP="000C51D0">
            <w:pPr>
              <w:pStyle w:val="BodyText"/>
              <w:jc w:val="center"/>
              <w:rPr>
                <w:b/>
              </w:rPr>
            </w:pPr>
          </w:p>
        </w:tc>
        <w:tc>
          <w:tcPr>
            <w:tcW w:w="458" w:type="pct"/>
          </w:tcPr>
          <w:p w:rsidR="00022AB2" w:rsidRDefault="00022AB2" w:rsidP="000C51D0">
            <w:pPr>
              <w:pStyle w:val="BodyText"/>
              <w:jc w:val="center"/>
              <w:rPr>
                <w:b/>
              </w:rPr>
            </w:pPr>
          </w:p>
        </w:tc>
        <w:tc>
          <w:tcPr>
            <w:tcW w:w="585" w:type="pct"/>
          </w:tcPr>
          <w:p w:rsidR="00022AB2" w:rsidRDefault="00022AB2" w:rsidP="000C51D0">
            <w:pPr>
              <w:pStyle w:val="BodyText"/>
              <w:jc w:val="center"/>
              <w:rPr>
                <w:b/>
              </w:rPr>
            </w:pPr>
          </w:p>
        </w:tc>
        <w:tc>
          <w:tcPr>
            <w:tcW w:w="543" w:type="pct"/>
          </w:tcPr>
          <w:p w:rsidR="00022AB2" w:rsidRDefault="00022AB2" w:rsidP="000C51D0">
            <w:pPr>
              <w:pStyle w:val="BodyText"/>
              <w:jc w:val="center"/>
              <w:rPr>
                <w:b/>
              </w:rPr>
            </w:pPr>
          </w:p>
        </w:tc>
        <w:tc>
          <w:tcPr>
            <w:tcW w:w="628" w:type="pct"/>
          </w:tcPr>
          <w:p w:rsidR="00022AB2" w:rsidRDefault="00022AB2" w:rsidP="000C51D0">
            <w:pPr>
              <w:pStyle w:val="BodyText"/>
              <w:jc w:val="center"/>
              <w:rPr>
                <w:b/>
              </w:rPr>
            </w:pPr>
          </w:p>
        </w:tc>
        <w:tc>
          <w:tcPr>
            <w:tcW w:w="623" w:type="pct"/>
          </w:tcPr>
          <w:p w:rsidR="00022AB2" w:rsidRDefault="00022AB2" w:rsidP="000C51D0">
            <w:pPr>
              <w:pStyle w:val="BodyText"/>
              <w:jc w:val="center"/>
              <w:rPr>
                <w:b/>
              </w:rPr>
            </w:pPr>
          </w:p>
        </w:tc>
      </w:tr>
      <w:tr w:rsidR="00022AB2" w:rsidTr="00FB20A0">
        <w:trPr>
          <w:cantSplit/>
          <w:trHeight w:val="714"/>
        </w:trPr>
        <w:tc>
          <w:tcPr>
            <w:tcW w:w="199" w:type="pct"/>
          </w:tcPr>
          <w:p w:rsidR="00022AB2" w:rsidRPr="00154C38" w:rsidRDefault="00022AB2" w:rsidP="000C51D0">
            <w:pPr>
              <w:pStyle w:val="BodyText"/>
              <w:jc w:val="center"/>
              <w:rPr>
                <w:i w:val="0"/>
              </w:rPr>
            </w:pPr>
          </w:p>
        </w:tc>
        <w:tc>
          <w:tcPr>
            <w:tcW w:w="793" w:type="pct"/>
          </w:tcPr>
          <w:p w:rsidR="00022AB2" w:rsidRDefault="00022AB2" w:rsidP="000C51D0">
            <w:pPr>
              <w:pStyle w:val="BodyText"/>
              <w:jc w:val="center"/>
              <w:rPr>
                <w:b/>
              </w:rPr>
            </w:pPr>
          </w:p>
        </w:tc>
        <w:tc>
          <w:tcPr>
            <w:tcW w:w="754" w:type="pct"/>
          </w:tcPr>
          <w:p w:rsidR="00022AB2" w:rsidRDefault="00022AB2" w:rsidP="000C51D0">
            <w:pPr>
              <w:pStyle w:val="BodyText"/>
              <w:jc w:val="center"/>
              <w:rPr>
                <w:b/>
              </w:rPr>
            </w:pPr>
          </w:p>
        </w:tc>
        <w:tc>
          <w:tcPr>
            <w:tcW w:w="417" w:type="pct"/>
          </w:tcPr>
          <w:p w:rsidR="00022AB2" w:rsidRDefault="00022AB2" w:rsidP="000C51D0">
            <w:pPr>
              <w:pStyle w:val="BodyText"/>
              <w:jc w:val="center"/>
              <w:rPr>
                <w:b/>
              </w:rPr>
            </w:pPr>
          </w:p>
        </w:tc>
        <w:tc>
          <w:tcPr>
            <w:tcW w:w="458" w:type="pct"/>
          </w:tcPr>
          <w:p w:rsidR="00022AB2" w:rsidRDefault="00022AB2" w:rsidP="000C51D0">
            <w:pPr>
              <w:pStyle w:val="BodyText"/>
              <w:jc w:val="center"/>
              <w:rPr>
                <w:b/>
              </w:rPr>
            </w:pPr>
          </w:p>
        </w:tc>
        <w:tc>
          <w:tcPr>
            <w:tcW w:w="585" w:type="pct"/>
          </w:tcPr>
          <w:p w:rsidR="00022AB2" w:rsidRDefault="00022AB2" w:rsidP="000C51D0">
            <w:pPr>
              <w:pStyle w:val="BodyText"/>
              <w:jc w:val="center"/>
              <w:rPr>
                <w:b/>
              </w:rPr>
            </w:pPr>
          </w:p>
        </w:tc>
        <w:tc>
          <w:tcPr>
            <w:tcW w:w="543" w:type="pct"/>
          </w:tcPr>
          <w:p w:rsidR="00022AB2" w:rsidRDefault="00022AB2" w:rsidP="000C51D0">
            <w:pPr>
              <w:pStyle w:val="BodyText"/>
              <w:jc w:val="center"/>
              <w:rPr>
                <w:b/>
              </w:rPr>
            </w:pPr>
          </w:p>
        </w:tc>
        <w:tc>
          <w:tcPr>
            <w:tcW w:w="628" w:type="pct"/>
          </w:tcPr>
          <w:p w:rsidR="00022AB2" w:rsidRDefault="00022AB2" w:rsidP="000C51D0">
            <w:pPr>
              <w:pStyle w:val="BodyText"/>
              <w:jc w:val="center"/>
              <w:rPr>
                <w:b/>
              </w:rPr>
            </w:pPr>
          </w:p>
        </w:tc>
        <w:tc>
          <w:tcPr>
            <w:tcW w:w="623" w:type="pct"/>
          </w:tcPr>
          <w:p w:rsidR="00022AB2" w:rsidRDefault="00022AB2" w:rsidP="000C51D0">
            <w:pPr>
              <w:pStyle w:val="BodyText"/>
              <w:jc w:val="center"/>
              <w:rPr>
                <w:b/>
              </w:rPr>
            </w:pPr>
          </w:p>
        </w:tc>
      </w:tr>
      <w:tr w:rsidR="00022AB2" w:rsidTr="00FB20A0">
        <w:trPr>
          <w:cantSplit/>
          <w:trHeight w:val="714"/>
        </w:trPr>
        <w:tc>
          <w:tcPr>
            <w:tcW w:w="199" w:type="pct"/>
          </w:tcPr>
          <w:p w:rsidR="00022AB2" w:rsidRPr="00154C38" w:rsidRDefault="00022AB2" w:rsidP="000C51D0">
            <w:pPr>
              <w:pStyle w:val="BodyText"/>
              <w:jc w:val="center"/>
              <w:rPr>
                <w:i w:val="0"/>
              </w:rPr>
            </w:pPr>
          </w:p>
        </w:tc>
        <w:tc>
          <w:tcPr>
            <w:tcW w:w="793" w:type="pct"/>
          </w:tcPr>
          <w:p w:rsidR="00022AB2" w:rsidRDefault="00022AB2" w:rsidP="000C51D0">
            <w:pPr>
              <w:pStyle w:val="BodyText"/>
              <w:jc w:val="center"/>
              <w:rPr>
                <w:b/>
              </w:rPr>
            </w:pPr>
          </w:p>
        </w:tc>
        <w:tc>
          <w:tcPr>
            <w:tcW w:w="754" w:type="pct"/>
          </w:tcPr>
          <w:p w:rsidR="00022AB2" w:rsidRDefault="00022AB2" w:rsidP="000C51D0">
            <w:pPr>
              <w:pStyle w:val="BodyText"/>
              <w:jc w:val="center"/>
              <w:rPr>
                <w:b/>
              </w:rPr>
            </w:pPr>
          </w:p>
        </w:tc>
        <w:tc>
          <w:tcPr>
            <w:tcW w:w="417" w:type="pct"/>
          </w:tcPr>
          <w:p w:rsidR="00022AB2" w:rsidRDefault="00022AB2" w:rsidP="000C51D0">
            <w:pPr>
              <w:pStyle w:val="BodyText"/>
              <w:jc w:val="center"/>
              <w:rPr>
                <w:b/>
              </w:rPr>
            </w:pPr>
          </w:p>
        </w:tc>
        <w:tc>
          <w:tcPr>
            <w:tcW w:w="458" w:type="pct"/>
          </w:tcPr>
          <w:p w:rsidR="00022AB2" w:rsidRDefault="00022AB2" w:rsidP="000C51D0">
            <w:pPr>
              <w:pStyle w:val="BodyText"/>
              <w:jc w:val="center"/>
              <w:rPr>
                <w:b/>
              </w:rPr>
            </w:pPr>
          </w:p>
        </w:tc>
        <w:tc>
          <w:tcPr>
            <w:tcW w:w="585" w:type="pct"/>
          </w:tcPr>
          <w:p w:rsidR="00022AB2" w:rsidRDefault="00022AB2" w:rsidP="000C51D0">
            <w:pPr>
              <w:pStyle w:val="BodyText"/>
              <w:jc w:val="center"/>
              <w:rPr>
                <w:b/>
              </w:rPr>
            </w:pPr>
          </w:p>
        </w:tc>
        <w:tc>
          <w:tcPr>
            <w:tcW w:w="543" w:type="pct"/>
          </w:tcPr>
          <w:p w:rsidR="00022AB2" w:rsidRDefault="00022AB2" w:rsidP="000C51D0">
            <w:pPr>
              <w:pStyle w:val="BodyText"/>
              <w:jc w:val="center"/>
              <w:rPr>
                <w:b/>
              </w:rPr>
            </w:pPr>
          </w:p>
        </w:tc>
        <w:tc>
          <w:tcPr>
            <w:tcW w:w="628" w:type="pct"/>
          </w:tcPr>
          <w:p w:rsidR="00022AB2" w:rsidRDefault="00022AB2" w:rsidP="000C51D0">
            <w:pPr>
              <w:pStyle w:val="BodyText"/>
              <w:jc w:val="center"/>
              <w:rPr>
                <w:b/>
              </w:rPr>
            </w:pPr>
          </w:p>
        </w:tc>
        <w:tc>
          <w:tcPr>
            <w:tcW w:w="623" w:type="pct"/>
          </w:tcPr>
          <w:p w:rsidR="00022AB2" w:rsidRDefault="00022AB2" w:rsidP="000C51D0">
            <w:pPr>
              <w:pStyle w:val="BodyText"/>
              <w:jc w:val="center"/>
              <w:rPr>
                <w:b/>
              </w:rPr>
            </w:pPr>
          </w:p>
        </w:tc>
      </w:tr>
      <w:tr w:rsidR="00022AB2" w:rsidTr="00FB20A0">
        <w:trPr>
          <w:cantSplit/>
          <w:trHeight w:val="714"/>
        </w:trPr>
        <w:tc>
          <w:tcPr>
            <w:tcW w:w="199" w:type="pct"/>
          </w:tcPr>
          <w:p w:rsidR="00022AB2" w:rsidRPr="00154C38" w:rsidRDefault="00022AB2" w:rsidP="000C51D0">
            <w:pPr>
              <w:pStyle w:val="BodyText"/>
              <w:jc w:val="center"/>
              <w:rPr>
                <w:i w:val="0"/>
              </w:rPr>
            </w:pPr>
          </w:p>
        </w:tc>
        <w:tc>
          <w:tcPr>
            <w:tcW w:w="793" w:type="pct"/>
          </w:tcPr>
          <w:p w:rsidR="00022AB2" w:rsidRDefault="00022AB2" w:rsidP="000C51D0">
            <w:pPr>
              <w:pStyle w:val="BodyText"/>
              <w:jc w:val="center"/>
              <w:rPr>
                <w:b/>
              </w:rPr>
            </w:pPr>
          </w:p>
        </w:tc>
        <w:tc>
          <w:tcPr>
            <w:tcW w:w="754" w:type="pct"/>
          </w:tcPr>
          <w:p w:rsidR="00022AB2" w:rsidRDefault="00022AB2" w:rsidP="000C51D0">
            <w:pPr>
              <w:pStyle w:val="BodyText"/>
              <w:jc w:val="center"/>
              <w:rPr>
                <w:b/>
              </w:rPr>
            </w:pPr>
          </w:p>
        </w:tc>
        <w:tc>
          <w:tcPr>
            <w:tcW w:w="417" w:type="pct"/>
          </w:tcPr>
          <w:p w:rsidR="00022AB2" w:rsidRDefault="00022AB2" w:rsidP="000C51D0">
            <w:pPr>
              <w:pStyle w:val="BodyText"/>
              <w:jc w:val="center"/>
              <w:rPr>
                <w:b/>
              </w:rPr>
            </w:pPr>
          </w:p>
        </w:tc>
        <w:tc>
          <w:tcPr>
            <w:tcW w:w="458" w:type="pct"/>
          </w:tcPr>
          <w:p w:rsidR="00022AB2" w:rsidRDefault="00022AB2" w:rsidP="000C51D0">
            <w:pPr>
              <w:pStyle w:val="BodyText"/>
              <w:jc w:val="center"/>
              <w:rPr>
                <w:b/>
              </w:rPr>
            </w:pPr>
          </w:p>
        </w:tc>
        <w:tc>
          <w:tcPr>
            <w:tcW w:w="585" w:type="pct"/>
          </w:tcPr>
          <w:p w:rsidR="00022AB2" w:rsidRDefault="00022AB2" w:rsidP="000C51D0">
            <w:pPr>
              <w:pStyle w:val="BodyText"/>
              <w:jc w:val="center"/>
              <w:rPr>
                <w:b/>
              </w:rPr>
            </w:pPr>
          </w:p>
        </w:tc>
        <w:tc>
          <w:tcPr>
            <w:tcW w:w="543" w:type="pct"/>
          </w:tcPr>
          <w:p w:rsidR="00022AB2" w:rsidRDefault="00022AB2" w:rsidP="000C51D0">
            <w:pPr>
              <w:pStyle w:val="BodyText"/>
              <w:jc w:val="center"/>
              <w:rPr>
                <w:b/>
              </w:rPr>
            </w:pPr>
          </w:p>
        </w:tc>
        <w:tc>
          <w:tcPr>
            <w:tcW w:w="628" w:type="pct"/>
          </w:tcPr>
          <w:p w:rsidR="00022AB2" w:rsidRDefault="00022AB2" w:rsidP="000C51D0">
            <w:pPr>
              <w:pStyle w:val="BodyText"/>
              <w:jc w:val="center"/>
              <w:rPr>
                <w:b/>
              </w:rPr>
            </w:pPr>
          </w:p>
        </w:tc>
        <w:tc>
          <w:tcPr>
            <w:tcW w:w="623" w:type="pct"/>
          </w:tcPr>
          <w:p w:rsidR="00022AB2" w:rsidRDefault="00022AB2" w:rsidP="000C51D0">
            <w:pPr>
              <w:pStyle w:val="BodyText"/>
              <w:jc w:val="center"/>
              <w:rPr>
                <w:b/>
              </w:rPr>
            </w:pPr>
          </w:p>
        </w:tc>
      </w:tr>
      <w:tr w:rsidR="00022AB2" w:rsidTr="00FB20A0">
        <w:trPr>
          <w:cantSplit/>
          <w:trHeight w:val="714"/>
        </w:trPr>
        <w:tc>
          <w:tcPr>
            <w:tcW w:w="199" w:type="pct"/>
          </w:tcPr>
          <w:p w:rsidR="00022AB2" w:rsidRPr="00154C38" w:rsidRDefault="00022AB2" w:rsidP="000C51D0">
            <w:pPr>
              <w:pStyle w:val="BodyText"/>
              <w:jc w:val="center"/>
              <w:rPr>
                <w:i w:val="0"/>
              </w:rPr>
            </w:pPr>
          </w:p>
        </w:tc>
        <w:tc>
          <w:tcPr>
            <w:tcW w:w="793" w:type="pct"/>
          </w:tcPr>
          <w:p w:rsidR="00022AB2" w:rsidRDefault="00022AB2" w:rsidP="000C51D0">
            <w:pPr>
              <w:pStyle w:val="BodyText"/>
              <w:jc w:val="center"/>
              <w:rPr>
                <w:b/>
              </w:rPr>
            </w:pPr>
          </w:p>
        </w:tc>
        <w:tc>
          <w:tcPr>
            <w:tcW w:w="754" w:type="pct"/>
          </w:tcPr>
          <w:p w:rsidR="00022AB2" w:rsidRDefault="00022AB2" w:rsidP="000C51D0">
            <w:pPr>
              <w:pStyle w:val="BodyText"/>
              <w:jc w:val="center"/>
              <w:rPr>
                <w:b/>
              </w:rPr>
            </w:pPr>
          </w:p>
        </w:tc>
        <w:tc>
          <w:tcPr>
            <w:tcW w:w="417" w:type="pct"/>
          </w:tcPr>
          <w:p w:rsidR="00022AB2" w:rsidRDefault="00022AB2" w:rsidP="000C51D0">
            <w:pPr>
              <w:pStyle w:val="BodyText"/>
              <w:jc w:val="center"/>
              <w:rPr>
                <w:b/>
              </w:rPr>
            </w:pPr>
          </w:p>
        </w:tc>
        <w:tc>
          <w:tcPr>
            <w:tcW w:w="458" w:type="pct"/>
          </w:tcPr>
          <w:p w:rsidR="00022AB2" w:rsidRDefault="00022AB2" w:rsidP="000C51D0">
            <w:pPr>
              <w:pStyle w:val="BodyText"/>
              <w:jc w:val="center"/>
              <w:rPr>
                <w:b/>
              </w:rPr>
            </w:pPr>
          </w:p>
        </w:tc>
        <w:tc>
          <w:tcPr>
            <w:tcW w:w="585" w:type="pct"/>
          </w:tcPr>
          <w:p w:rsidR="00022AB2" w:rsidRDefault="00022AB2" w:rsidP="000C51D0">
            <w:pPr>
              <w:pStyle w:val="BodyText"/>
              <w:jc w:val="center"/>
              <w:rPr>
                <w:b/>
              </w:rPr>
            </w:pPr>
          </w:p>
        </w:tc>
        <w:tc>
          <w:tcPr>
            <w:tcW w:w="543" w:type="pct"/>
          </w:tcPr>
          <w:p w:rsidR="00022AB2" w:rsidRDefault="00022AB2" w:rsidP="000C51D0">
            <w:pPr>
              <w:pStyle w:val="BodyText"/>
              <w:jc w:val="center"/>
              <w:rPr>
                <w:b/>
              </w:rPr>
            </w:pPr>
          </w:p>
        </w:tc>
        <w:tc>
          <w:tcPr>
            <w:tcW w:w="628" w:type="pct"/>
          </w:tcPr>
          <w:p w:rsidR="00022AB2" w:rsidRDefault="00022AB2" w:rsidP="000C51D0">
            <w:pPr>
              <w:pStyle w:val="BodyText"/>
              <w:jc w:val="center"/>
              <w:rPr>
                <w:b/>
              </w:rPr>
            </w:pPr>
          </w:p>
        </w:tc>
        <w:tc>
          <w:tcPr>
            <w:tcW w:w="623" w:type="pct"/>
          </w:tcPr>
          <w:p w:rsidR="00022AB2" w:rsidRDefault="00022AB2" w:rsidP="000C51D0">
            <w:pPr>
              <w:pStyle w:val="BodyText"/>
              <w:jc w:val="center"/>
              <w:rPr>
                <w:b/>
              </w:rPr>
            </w:pPr>
          </w:p>
        </w:tc>
      </w:tr>
      <w:tr w:rsidR="00FB20A0" w:rsidTr="000A7716">
        <w:trPr>
          <w:cantSplit/>
          <w:trHeight w:val="290"/>
        </w:trPr>
        <w:tc>
          <w:tcPr>
            <w:tcW w:w="1746" w:type="pct"/>
            <w:gridSpan w:val="3"/>
          </w:tcPr>
          <w:p w:rsidR="00FB20A0" w:rsidRDefault="00FB20A0" w:rsidP="000C51D0">
            <w:pPr>
              <w:pStyle w:val="BodyText"/>
              <w:spacing w:before="100" w:beforeAutospacing="1"/>
              <w:jc w:val="right"/>
              <w:rPr>
                <w:b/>
                <w:i w:val="0"/>
              </w:rPr>
            </w:pPr>
            <w:r>
              <w:rPr>
                <w:b/>
                <w:i w:val="0"/>
              </w:rPr>
              <w:t>Iš viso</w:t>
            </w:r>
            <w:r w:rsidR="0042561A">
              <w:rPr>
                <w:b/>
                <w:i w:val="0"/>
              </w:rPr>
              <w:t xml:space="preserve"> </w:t>
            </w:r>
            <w:r>
              <w:rPr>
                <w:b/>
                <w:i w:val="0"/>
              </w:rPr>
              <w:t xml:space="preserve">(bendra sutarčių vertė, </w:t>
            </w:r>
            <w:proofErr w:type="spellStart"/>
            <w:r>
              <w:rPr>
                <w:b/>
                <w:i w:val="0"/>
              </w:rPr>
              <w:t>Eur</w:t>
            </w:r>
            <w:proofErr w:type="spellEnd"/>
            <w:r>
              <w:rPr>
                <w:b/>
                <w:i w:val="0"/>
              </w:rPr>
              <w:t xml:space="preserve"> be PVM):</w:t>
            </w:r>
          </w:p>
        </w:tc>
        <w:tc>
          <w:tcPr>
            <w:tcW w:w="3254" w:type="pct"/>
            <w:gridSpan w:val="6"/>
          </w:tcPr>
          <w:p w:rsidR="00FB20A0" w:rsidRDefault="00FB20A0" w:rsidP="000C51D0">
            <w:pPr>
              <w:pStyle w:val="BodyText"/>
              <w:jc w:val="center"/>
              <w:rPr>
                <w:b/>
              </w:rPr>
            </w:pPr>
          </w:p>
        </w:tc>
      </w:tr>
    </w:tbl>
    <w:p w:rsidR="00DD426D" w:rsidRDefault="00DD426D" w:rsidP="00550811">
      <w:pPr>
        <w:pStyle w:val="BodyText"/>
        <w:rPr>
          <w:b/>
          <w:i w:val="0"/>
        </w:rPr>
      </w:pPr>
    </w:p>
    <w:p w:rsidR="00A5346B" w:rsidRPr="002D3076" w:rsidRDefault="00A5346B" w:rsidP="00A5346B">
      <w:pPr>
        <w:jc w:val="both"/>
        <w:rPr>
          <w:sz w:val="24"/>
          <w:lang w:val="lt-LT"/>
        </w:rPr>
      </w:pPr>
      <w:r w:rsidRPr="002D3076">
        <w:rPr>
          <w:sz w:val="24"/>
          <w:lang w:val="lt-LT"/>
        </w:rPr>
        <w:t xml:space="preserve">* Kartu su šiuo dokumentu pateikti kiekvieno 2 stulpelyje nurodyto paslaugų gavėjo </w:t>
      </w:r>
      <w:r w:rsidRPr="002D3076">
        <w:rPr>
          <w:b/>
          <w:sz w:val="24"/>
          <w:u w:val="single"/>
          <w:lang w:val="lt-LT"/>
        </w:rPr>
        <w:t xml:space="preserve">atsiliepimą </w:t>
      </w:r>
      <w:r w:rsidRPr="002D3076">
        <w:rPr>
          <w:sz w:val="24"/>
          <w:u w:val="single"/>
          <w:lang w:val="lt-LT"/>
        </w:rPr>
        <w:t>(įvertinimą)</w:t>
      </w:r>
      <w:r w:rsidRPr="002D3076">
        <w:rPr>
          <w:b/>
          <w:sz w:val="24"/>
          <w:u w:val="single"/>
          <w:lang w:val="lt-LT"/>
        </w:rPr>
        <w:t xml:space="preserve"> apie tinkamą</w:t>
      </w:r>
      <w:r w:rsidR="00A20DAB" w:rsidRPr="002D3076">
        <w:rPr>
          <w:iCs/>
          <w:lang w:val="lt-LT"/>
        </w:rPr>
        <w:t>**</w:t>
      </w:r>
      <w:r w:rsidRPr="002D3076">
        <w:rPr>
          <w:sz w:val="24"/>
          <w:lang w:val="lt-LT"/>
        </w:rPr>
        <w:t xml:space="preserve"> sutartinių (4 stulpelyje nurodytos sutarties) įsipareigojimų vykdymą, kuriame būtų nurodytas sutarties numeris, sutarties sudarymo data, sutarties vykdymo </w:t>
      </w:r>
      <w:r w:rsidRPr="002D3076">
        <w:rPr>
          <w:sz w:val="24"/>
          <w:lang w:val="lt-LT"/>
        </w:rPr>
        <w:lastRenderedPageBreak/>
        <w:t xml:space="preserve">laikotarpis ir įvykdytos sutarties dalies suma </w:t>
      </w:r>
      <w:proofErr w:type="spellStart"/>
      <w:r w:rsidRPr="002D3076">
        <w:rPr>
          <w:sz w:val="24"/>
          <w:lang w:val="lt-LT"/>
        </w:rPr>
        <w:t>Eur</w:t>
      </w:r>
      <w:proofErr w:type="spellEnd"/>
      <w:r w:rsidRPr="002D3076">
        <w:rPr>
          <w:sz w:val="24"/>
          <w:lang w:val="lt-LT"/>
        </w:rPr>
        <w:t xml:space="preserve"> be PVM. Paslaugos gavėjo atsiliepimas turi būti pasirašytas fiziniu arba saugiu originaliu elektroniniu parašu ir atsiliepime nurodyta informacija apie įvykdytą / vykdomą sutartį turi sutapti su šiame priede nurodyta informacija.</w:t>
      </w:r>
    </w:p>
    <w:p w:rsidR="00A20DAB" w:rsidRPr="00A20DAB" w:rsidRDefault="00A20DAB" w:rsidP="00A20DAB">
      <w:pPr>
        <w:ind w:firstLine="720"/>
        <w:jc w:val="both"/>
        <w:rPr>
          <w:sz w:val="24"/>
          <w:szCs w:val="24"/>
          <w:lang w:val="lt-LT"/>
        </w:rPr>
      </w:pPr>
      <w:r w:rsidRPr="00A20DAB">
        <w:rPr>
          <w:sz w:val="24"/>
          <w:szCs w:val="24"/>
          <w:lang w:val="lt-LT" w:eastAsia="en-GB"/>
        </w:rPr>
        <w:t xml:space="preserve">Jeigu teikėjas siekdamas atitikti šį reikalavimą remiasi vykdoma sutartimi, atitinkamai privalo pateikti </w:t>
      </w:r>
      <w:proofErr w:type="spellStart"/>
      <w:r w:rsidRPr="00A20DAB">
        <w:rPr>
          <w:sz w:val="24"/>
          <w:szCs w:val="24"/>
          <w:lang w:val="lt-LT" w:eastAsia="en-GB"/>
        </w:rPr>
        <w:t>įrodymus</w:t>
      </w:r>
      <w:proofErr w:type="spellEnd"/>
      <w:r w:rsidRPr="00A20DAB">
        <w:rPr>
          <w:sz w:val="24"/>
          <w:szCs w:val="24"/>
          <w:lang w:val="lt-LT" w:eastAsia="en-GB"/>
        </w:rPr>
        <w:t>, jog sutarties įvykdyta dalis atitinka jo deklaruojamą įvykdytą sutarties dalį.</w:t>
      </w:r>
      <w:bookmarkStart w:id="0" w:name="_GoBack"/>
      <w:bookmarkEnd w:id="0"/>
    </w:p>
    <w:p w:rsidR="000F0E86" w:rsidRPr="00A20DAB" w:rsidRDefault="000F0E86" w:rsidP="000F0E86">
      <w:pPr>
        <w:pStyle w:val="NormalWeb"/>
        <w:ind w:firstLine="567"/>
        <w:jc w:val="both"/>
        <w:rPr>
          <w:lang w:val="lt-LT"/>
        </w:rPr>
      </w:pPr>
      <w:r w:rsidRPr="00A20DAB">
        <w:rPr>
          <w:i/>
          <w:iCs/>
          <w:lang w:val="lt-LT"/>
        </w:rPr>
        <w:t>*</w:t>
      </w:r>
      <w:r w:rsidR="00A20DAB" w:rsidRPr="00A20DAB">
        <w:rPr>
          <w:i/>
          <w:iCs/>
          <w:lang w:val="lt-LT"/>
        </w:rPr>
        <w:t>*</w:t>
      </w:r>
      <w:r w:rsidRPr="00A20DAB">
        <w:rPr>
          <w:i/>
          <w:iCs/>
          <w:lang w:val="lt-LT"/>
        </w:rPr>
        <w:t xml:space="preserve"> Tinkamai suteiktas paslaugas įrodo užsakovo pažyma, kurioje užsakovas ne tik patvirtina tiekėjo </w:t>
      </w:r>
      <w:r w:rsidR="001B6F8E">
        <w:rPr>
          <w:i/>
          <w:iCs/>
          <w:lang w:val="lt-LT"/>
        </w:rPr>
        <w:t>paraiškoje</w:t>
      </w:r>
      <w:r w:rsidRPr="00A20DAB">
        <w:rPr>
          <w:i/>
          <w:iCs/>
          <w:lang w:val="lt-LT"/>
        </w:rPr>
        <w:t xml:space="preserve"> nurodytą informaciją apie suteiktas paslaugas, bet ir pateikia papildomą įvertinimą, kad jos buvo atliktos tinkamai. Užsakovo pasirašytos sąskaitos faktūros, perdavimo–priėmimo aktai ir pan. patvirtina tik faktą, jog paslaugos buvo suteiktos pagal sutartinius įsipareigojimus, todėl sąskaitos faktūros, paslaugų perdavimo–priėmimo aktai ar kiti dokumentai laikomi lygiaverčiais užsakovų pažymoms tik tada, jei juose bus pateiktas papildomas aiškus užsakovo vertinimas, patvirtinantis tinkamą paslaugų suteikimą.</w:t>
      </w:r>
    </w:p>
    <w:p w:rsidR="00DD426D" w:rsidRDefault="00DD426D" w:rsidP="00550811">
      <w:pPr>
        <w:pStyle w:val="BodyText"/>
        <w:rPr>
          <w:b/>
          <w:i w:val="0"/>
        </w:rPr>
      </w:pPr>
    </w:p>
    <w:p w:rsidR="00550811" w:rsidRDefault="00550811" w:rsidP="00550811">
      <w:pPr>
        <w:pStyle w:val="BodyText"/>
        <w:jc w:val="center"/>
        <w:rPr>
          <w:b/>
          <w:i w:val="0"/>
        </w:rPr>
      </w:pPr>
    </w:p>
    <w:p w:rsidR="008579F6" w:rsidRPr="00D7533E" w:rsidRDefault="008579F6" w:rsidP="00550811">
      <w:pPr>
        <w:pStyle w:val="BodyText"/>
        <w:jc w:val="center"/>
        <w:rPr>
          <w:b/>
          <w:i w:val="0"/>
        </w:rPr>
      </w:pPr>
    </w:p>
    <w:tbl>
      <w:tblPr>
        <w:tblW w:w="14034" w:type="dxa"/>
        <w:tblInd w:w="108" w:type="dxa"/>
        <w:tblLayout w:type="fixed"/>
        <w:tblLook w:val="04A0" w:firstRow="1" w:lastRow="0" w:firstColumn="1" w:lastColumn="0" w:noHBand="0" w:noVBand="1"/>
      </w:tblPr>
      <w:tblGrid>
        <w:gridCol w:w="4678"/>
        <w:gridCol w:w="969"/>
        <w:gridCol w:w="3000"/>
        <w:gridCol w:w="701"/>
        <w:gridCol w:w="4686"/>
      </w:tblGrid>
      <w:tr w:rsidR="00550811" w:rsidRPr="00CD7125" w:rsidTr="002404FF">
        <w:trPr>
          <w:trHeight w:val="186"/>
        </w:trPr>
        <w:tc>
          <w:tcPr>
            <w:tcW w:w="4678" w:type="dxa"/>
            <w:tcBorders>
              <w:top w:val="single" w:sz="4" w:space="0" w:color="auto"/>
              <w:left w:val="nil"/>
              <w:bottom w:val="nil"/>
              <w:right w:val="nil"/>
            </w:tcBorders>
            <w:shd w:val="clear" w:color="auto" w:fill="auto"/>
          </w:tcPr>
          <w:p w:rsidR="00550811" w:rsidRPr="00CD7125" w:rsidRDefault="001347D9" w:rsidP="002404FF">
            <w:pPr>
              <w:pStyle w:val="BodyText10"/>
              <w:ind w:firstLine="0"/>
              <w:rPr>
                <w:rFonts w:ascii="Times New Roman" w:hAnsi="Times New Roman"/>
                <w:position w:val="6"/>
                <w:sz w:val="24"/>
                <w:szCs w:val="24"/>
                <w:lang w:val="lt-LT"/>
              </w:rPr>
            </w:pPr>
            <w:r>
              <w:rPr>
                <w:rFonts w:ascii="Times New Roman" w:hAnsi="Times New Roman"/>
                <w:position w:val="6"/>
                <w:sz w:val="24"/>
                <w:szCs w:val="24"/>
                <w:lang w:val="lt-LT"/>
              </w:rPr>
              <w:t>(T</w:t>
            </w:r>
            <w:r w:rsidR="00F93C6D">
              <w:rPr>
                <w:rFonts w:ascii="Times New Roman" w:hAnsi="Times New Roman"/>
                <w:position w:val="6"/>
                <w:sz w:val="24"/>
                <w:szCs w:val="24"/>
                <w:lang w:val="lt-LT"/>
              </w:rPr>
              <w:t>i</w:t>
            </w:r>
            <w:r w:rsidR="00FA14AC">
              <w:rPr>
                <w:rFonts w:ascii="Times New Roman" w:hAnsi="Times New Roman"/>
                <w:position w:val="6"/>
                <w:sz w:val="24"/>
                <w:szCs w:val="24"/>
                <w:lang w:val="lt-LT"/>
              </w:rPr>
              <w:t>e</w:t>
            </w:r>
            <w:r w:rsidR="00550811" w:rsidRPr="00CD7125">
              <w:rPr>
                <w:rFonts w:ascii="Times New Roman" w:hAnsi="Times New Roman"/>
                <w:position w:val="6"/>
                <w:sz w:val="24"/>
                <w:szCs w:val="24"/>
                <w:lang w:val="lt-LT"/>
              </w:rPr>
              <w:t>kėjo arba jo įgalioto asmens pareigų pavadinimas)</w:t>
            </w:r>
          </w:p>
        </w:tc>
        <w:tc>
          <w:tcPr>
            <w:tcW w:w="969" w:type="dxa"/>
            <w:shd w:val="clear" w:color="auto" w:fill="auto"/>
          </w:tcPr>
          <w:p w:rsidR="00550811" w:rsidRPr="00FE008D" w:rsidRDefault="00550811" w:rsidP="002404FF">
            <w:pPr>
              <w:ind w:right="-1"/>
              <w:jc w:val="center"/>
              <w:rPr>
                <w:szCs w:val="24"/>
                <w:lang w:val="es-ES"/>
              </w:rPr>
            </w:pPr>
          </w:p>
        </w:tc>
        <w:tc>
          <w:tcPr>
            <w:tcW w:w="3000" w:type="dxa"/>
            <w:tcBorders>
              <w:top w:val="single" w:sz="4" w:space="0" w:color="auto"/>
              <w:left w:val="nil"/>
              <w:bottom w:val="nil"/>
              <w:right w:val="nil"/>
            </w:tcBorders>
            <w:shd w:val="clear" w:color="auto" w:fill="auto"/>
          </w:tcPr>
          <w:p w:rsidR="00550811" w:rsidRPr="00926475" w:rsidRDefault="00550811" w:rsidP="002404FF">
            <w:pPr>
              <w:ind w:right="-1"/>
              <w:jc w:val="center"/>
              <w:rPr>
                <w:sz w:val="24"/>
                <w:szCs w:val="24"/>
              </w:rPr>
            </w:pPr>
            <w:r w:rsidRPr="00926475">
              <w:rPr>
                <w:position w:val="6"/>
                <w:sz w:val="24"/>
                <w:szCs w:val="24"/>
              </w:rPr>
              <w:t>(</w:t>
            </w:r>
            <w:proofErr w:type="spellStart"/>
            <w:r w:rsidRPr="00926475">
              <w:rPr>
                <w:position w:val="6"/>
                <w:sz w:val="24"/>
                <w:szCs w:val="24"/>
              </w:rPr>
              <w:t>Parašas</w:t>
            </w:r>
            <w:proofErr w:type="spellEnd"/>
            <w:r w:rsidRPr="00926475">
              <w:rPr>
                <w:position w:val="6"/>
                <w:sz w:val="24"/>
                <w:szCs w:val="24"/>
              </w:rPr>
              <w:t>)</w:t>
            </w:r>
          </w:p>
        </w:tc>
        <w:tc>
          <w:tcPr>
            <w:tcW w:w="701" w:type="dxa"/>
            <w:shd w:val="clear" w:color="auto" w:fill="auto"/>
          </w:tcPr>
          <w:p w:rsidR="00550811" w:rsidRPr="00CD7125" w:rsidRDefault="00550811" w:rsidP="002404FF">
            <w:pPr>
              <w:ind w:right="-1"/>
              <w:jc w:val="center"/>
              <w:rPr>
                <w:szCs w:val="24"/>
              </w:rPr>
            </w:pPr>
          </w:p>
        </w:tc>
        <w:tc>
          <w:tcPr>
            <w:tcW w:w="4686" w:type="dxa"/>
            <w:tcBorders>
              <w:top w:val="single" w:sz="4" w:space="0" w:color="auto"/>
              <w:left w:val="nil"/>
              <w:bottom w:val="nil"/>
              <w:right w:val="nil"/>
            </w:tcBorders>
            <w:shd w:val="clear" w:color="auto" w:fill="auto"/>
          </w:tcPr>
          <w:p w:rsidR="00550811" w:rsidRPr="00CD7125" w:rsidRDefault="00550811" w:rsidP="002404FF">
            <w:pPr>
              <w:ind w:right="-1"/>
              <w:jc w:val="center"/>
              <w:rPr>
                <w:szCs w:val="24"/>
              </w:rPr>
            </w:pPr>
            <w:r w:rsidRPr="00CD7125">
              <w:rPr>
                <w:position w:val="6"/>
                <w:szCs w:val="24"/>
              </w:rPr>
              <w:t>(</w:t>
            </w:r>
            <w:proofErr w:type="spellStart"/>
            <w:r w:rsidRPr="00926475">
              <w:rPr>
                <w:position w:val="6"/>
                <w:sz w:val="24"/>
                <w:szCs w:val="24"/>
              </w:rPr>
              <w:t>Vardas</w:t>
            </w:r>
            <w:proofErr w:type="spellEnd"/>
            <w:r w:rsidRPr="00926475">
              <w:rPr>
                <w:position w:val="6"/>
                <w:sz w:val="24"/>
                <w:szCs w:val="24"/>
              </w:rPr>
              <w:t xml:space="preserve"> </w:t>
            </w:r>
            <w:proofErr w:type="spellStart"/>
            <w:r w:rsidRPr="00926475">
              <w:rPr>
                <w:position w:val="6"/>
                <w:sz w:val="24"/>
                <w:szCs w:val="24"/>
              </w:rPr>
              <w:t>ir</w:t>
            </w:r>
            <w:proofErr w:type="spellEnd"/>
            <w:r w:rsidRPr="00926475">
              <w:rPr>
                <w:position w:val="6"/>
                <w:sz w:val="24"/>
                <w:szCs w:val="24"/>
              </w:rPr>
              <w:t xml:space="preserve"> </w:t>
            </w:r>
            <w:proofErr w:type="spellStart"/>
            <w:r w:rsidRPr="00926475">
              <w:rPr>
                <w:position w:val="6"/>
                <w:sz w:val="24"/>
                <w:szCs w:val="24"/>
              </w:rPr>
              <w:t>pavardė</w:t>
            </w:r>
            <w:proofErr w:type="spellEnd"/>
            <w:r w:rsidRPr="00926475">
              <w:rPr>
                <w:position w:val="6"/>
                <w:sz w:val="24"/>
                <w:szCs w:val="24"/>
              </w:rPr>
              <w:t>)</w:t>
            </w:r>
            <w:r w:rsidRPr="00CD7125">
              <w:rPr>
                <w:i/>
                <w:szCs w:val="24"/>
              </w:rPr>
              <w:t xml:space="preserve"> </w:t>
            </w:r>
          </w:p>
        </w:tc>
      </w:tr>
    </w:tbl>
    <w:p w:rsidR="00550811" w:rsidRDefault="00550811" w:rsidP="00550811">
      <w:pPr>
        <w:rPr>
          <w:sz w:val="24"/>
          <w:lang w:val="lt-LT"/>
        </w:rPr>
      </w:pPr>
    </w:p>
    <w:sectPr w:rsidR="00550811" w:rsidSect="00612969">
      <w:pgSz w:w="16838" w:h="11906" w:orient="landscape"/>
      <w:pgMar w:top="1418" w:right="1440" w:bottom="42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1C67" w:rsidRDefault="00CC1C67" w:rsidP="00CC7A84">
      <w:r>
        <w:separator/>
      </w:r>
    </w:p>
  </w:endnote>
  <w:endnote w:type="continuationSeparator" w:id="0">
    <w:p w:rsidR="00CC1C67" w:rsidRDefault="00CC1C67" w:rsidP="00CC7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1C67" w:rsidRDefault="00CC1C67" w:rsidP="00CC7A84">
      <w:r>
        <w:separator/>
      </w:r>
    </w:p>
  </w:footnote>
  <w:footnote w:type="continuationSeparator" w:id="0">
    <w:p w:rsidR="00CC1C67" w:rsidRDefault="00CC1C67" w:rsidP="00CC7A84">
      <w:r>
        <w:continuationSeparator/>
      </w:r>
    </w:p>
  </w:footnote>
  <w:footnote w:id="1">
    <w:p w:rsidR="00022AB2" w:rsidRPr="00CC7A84" w:rsidRDefault="00022AB2" w:rsidP="00022AB2">
      <w:pPr>
        <w:pStyle w:val="BodyText"/>
        <w:jc w:val="both"/>
        <w:rPr>
          <w:i w:val="0"/>
          <w:sz w:val="20"/>
        </w:rPr>
      </w:pPr>
      <w:r w:rsidRPr="00CC7A84">
        <w:rPr>
          <w:rStyle w:val="FootnoteReference"/>
          <w:i w:val="0"/>
          <w:sz w:val="20"/>
        </w:rPr>
        <w:footnoteRef/>
      </w:r>
      <w:r w:rsidRPr="00CC7A84">
        <w:rPr>
          <w:i w:val="0"/>
          <w:sz w:val="20"/>
        </w:rPr>
        <w:t xml:space="preserve"> Nurodyti sutarties įvykdymo (tikslų įvykdytos sutarties dalies) laikotarpį</w:t>
      </w:r>
    </w:p>
  </w:footnote>
  <w:footnote w:id="2">
    <w:p w:rsidR="00022AB2" w:rsidRPr="00CC7A84" w:rsidRDefault="00022AB2" w:rsidP="00022AB2">
      <w:pPr>
        <w:pStyle w:val="BodyText"/>
        <w:jc w:val="both"/>
        <w:rPr>
          <w:b/>
          <w:i w:val="0"/>
          <w:szCs w:val="24"/>
        </w:rPr>
      </w:pPr>
      <w:r w:rsidRPr="00CC7A84">
        <w:rPr>
          <w:rStyle w:val="FootnoteReference"/>
          <w:i w:val="0"/>
          <w:sz w:val="20"/>
        </w:rPr>
        <w:footnoteRef/>
      </w:r>
      <w:r w:rsidRPr="00CC7A84">
        <w:rPr>
          <w:i w:val="0"/>
          <w:sz w:val="20"/>
        </w:rPr>
        <w:t xml:space="preserve"> Nurodyti įvykdytos sutarties ar įvykdytos sutarties dalies sumą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637458"/>
    <w:multiLevelType w:val="hybridMultilevel"/>
    <w:tmpl w:val="769831D6"/>
    <w:lvl w:ilvl="0" w:tplc="5D585CC6">
      <w:start w:val="3"/>
      <w:numFmt w:val="bullet"/>
      <w:lvlText w:val=""/>
      <w:lvlJc w:val="left"/>
      <w:pPr>
        <w:ind w:left="720" w:hanging="360"/>
      </w:pPr>
      <w:rPr>
        <w:rFonts w:ascii="Symbol" w:eastAsia="Times New Roman" w:hAnsi="Symbol" w:cs="Times New Roman" w:hint="default"/>
        <w:b w:val="0"/>
        <w:i/>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ECA"/>
    <w:rsid w:val="00022AB2"/>
    <w:rsid w:val="000320A5"/>
    <w:rsid w:val="000560C4"/>
    <w:rsid w:val="000A7716"/>
    <w:rsid w:val="000B2D04"/>
    <w:rsid w:val="000C51D0"/>
    <w:rsid w:val="000D7FF1"/>
    <w:rsid w:val="000E376D"/>
    <w:rsid w:val="000F0E86"/>
    <w:rsid w:val="000F5B55"/>
    <w:rsid w:val="001244E6"/>
    <w:rsid w:val="00132A78"/>
    <w:rsid w:val="001347D9"/>
    <w:rsid w:val="00142B3E"/>
    <w:rsid w:val="00144B8D"/>
    <w:rsid w:val="00153101"/>
    <w:rsid w:val="00154C38"/>
    <w:rsid w:val="00154F1D"/>
    <w:rsid w:val="00180D37"/>
    <w:rsid w:val="001862C1"/>
    <w:rsid w:val="001A2E0F"/>
    <w:rsid w:val="001A510B"/>
    <w:rsid w:val="001A6485"/>
    <w:rsid w:val="001B6F8E"/>
    <w:rsid w:val="001E0BFE"/>
    <w:rsid w:val="00200864"/>
    <w:rsid w:val="00205FA0"/>
    <w:rsid w:val="002404FF"/>
    <w:rsid w:val="00245508"/>
    <w:rsid w:val="00264449"/>
    <w:rsid w:val="00267ED6"/>
    <w:rsid w:val="00294491"/>
    <w:rsid w:val="002A2C32"/>
    <w:rsid w:val="002A4A62"/>
    <w:rsid w:val="002D3076"/>
    <w:rsid w:val="002F44FF"/>
    <w:rsid w:val="00306E74"/>
    <w:rsid w:val="00313BEC"/>
    <w:rsid w:val="00315665"/>
    <w:rsid w:val="003173A2"/>
    <w:rsid w:val="00332F01"/>
    <w:rsid w:val="003511F1"/>
    <w:rsid w:val="00354232"/>
    <w:rsid w:val="003610CF"/>
    <w:rsid w:val="0037575E"/>
    <w:rsid w:val="003C11EF"/>
    <w:rsid w:val="003D07A9"/>
    <w:rsid w:val="004128E4"/>
    <w:rsid w:val="0042561A"/>
    <w:rsid w:val="00434015"/>
    <w:rsid w:val="004366F3"/>
    <w:rsid w:val="0044169A"/>
    <w:rsid w:val="004424C8"/>
    <w:rsid w:val="00445E3C"/>
    <w:rsid w:val="004764ED"/>
    <w:rsid w:val="004A14AC"/>
    <w:rsid w:val="004A64FA"/>
    <w:rsid w:val="004C0C5B"/>
    <w:rsid w:val="00510D81"/>
    <w:rsid w:val="00520AEE"/>
    <w:rsid w:val="005430E5"/>
    <w:rsid w:val="00550811"/>
    <w:rsid w:val="00556ECC"/>
    <w:rsid w:val="00573490"/>
    <w:rsid w:val="00581AAE"/>
    <w:rsid w:val="00590D44"/>
    <w:rsid w:val="005C0548"/>
    <w:rsid w:val="005F1D50"/>
    <w:rsid w:val="005F72A5"/>
    <w:rsid w:val="00612969"/>
    <w:rsid w:val="0061614C"/>
    <w:rsid w:val="006170F9"/>
    <w:rsid w:val="0063161C"/>
    <w:rsid w:val="00632504"/>
    <w:rsid w:val="00642976"/>
    <w:rsid w:val="00655508"/>
    <w:rsid w:val="00671C61"/>
    <w:rsid w:val="0067531A"/>
    <w:rsid w:val="006B195C"/>
    <w:rsid w:val="006D3828"/>
    <w:rsid w:val="006D6C2C"/>
    <w:rsid w:val="00711BF2"/>
    <w:rsid w:val="007218CE"/>
    <w:rsid w:val="0074434F"/>
    <w:rsid w:val="007764B0"/>
    <w:rsid w:val="007C4CD7"/>
    <w:rsid w:val="00826658"/>
    <w:rsid w:val="0083165A"/>
    <w:rsid w:val="0083475A"/>
    <w:rsid w:val="00855600"/>
    <w:rsid w:val="008579F6"/>
    <w:rsid w:val="0086344E"/>
    <w:rsid w:val="00876E14"/>
    <w:rsid w:val="008856CD"/>
    <w:rsid w:val="008D1350"/>
    <w:rsid w:val="008D1ECA"/>
    <w:rsid w:val="008E3B86"/>
    <w:rsid w:val="00906AAD"/>
    <w:rsid w:val="00917118"/>
    <w:rsid w:val="009369C1"/>
    <w:rsid w:val="00950A96"/>
    <w:rsid w:val="009521AE"/>
    <w:rsid w:val="00961D59"/>
    <w:rsid w:val="00965AF9"/>
    <w:rsid w:val="00967CA0"/>
    <w:rsid w:val="009943AB"/>
    <w:rsid w:val="00994E15"/>
    <w:rsid w:val="009A10D3"/>
    <w:rsid w:val="009C2D82"/>
    <w:rsid w:val="00A06BB7"/>
    <w:rsid w:val="00A202E9"/>
    <w:rsid w:val="00A20DAB"/>
    <w:rsid w:val="00A466D9"/>
    <w:rsid w:val="00A5346B"/>
    <w:rsid w:val="00A72011"/>
    <w:rsid w:val="00AA478B"/>
    <w:rsid w:val="00AA5D88"/>
    <w:rsid w:val="00AB540C"/>
    <w:rsid w:val="00AC5416"/>
    <w:rsid w:val="00B1362A"/>
    <w:rsid w:val="00B3261F"/>
    <w:rsid w:val="00B36CCC"/>
    <w:rsid w:val="00B4358B"/>
    <w:rsid w:val="00B6594A"/>
    <w:rsid w:val="00B86753"/>
    <w:rsid w:val="00B93067"/>
    <w:rsid w:val="00B94223"/>
    <w:rsid w:val="00BB311A"/>
    <w:rsid w:val="00BB4E94"/>
    <w:rsid w:val="00BC1C47"/>
    <w:rsid w:val="00C02A3A"/>
    <w:rsid w:val="00C15CA8"/>
    <w:rsid w:val="00C36BB5"/>
    <w:rsid w:val="00C43A65"/>
    <w:rsid w:val="00C44D30"/>
    <w:rsid w:val="00C45F45"/>
    <w:rsid w:val="00C476F4"/>
    <w:rsid w:val="00C607AD"/>
    <w:rsid w:val="00C808E6"/>
    <w:rsid w:val="00C8104E"/>
    <w:rsid w:val="00CC1C67"/>
    <w:rsid w:val="00CC4C4F"/>
    <w:rsid w:val="00CC7A84"/>
    <w:rsid w:val="00D02E09"/>
    <w:rsid w:val="00D278C6"/>
    <w:rsid w:val="00D44ECC"/>
    <w:rsid w:val="00D45BAA"/>
    <w:rsid w:val="00D67C50"/>
    <w:rsid w:val="00D7682F"/>
    <w:rsid w:val="00DA21CD"/>
    <w:rsid w:val="00DC10D0"/>
    <w:rsid w:val="00DC2248"/>
    <w:rsid w:val="00DD0E82"/>
    <w:rsid w:val="00DD1A88"/>
    <w:rsid w:val="00DD426D"/>
    <w:rsid w:val="00DE49B2"/>
    <w:rsid w:val="00DF508D"/>
    <w:rsid w:val="00E064CE"/>
    <w:rsid w:val="00E125F3"/>
    <w:rsid w:val="00E17C02"/>
    <w:rsid w:val="00E3046A"/>
    <w:rsid w:val="00E6023B"/>
    <w:rsid w:val="00E66C05"/>
    <w:rsid w:val="00E72192"/>
    <w:rsid w:val="00E72C65"/>
    <w:rsid w:val="00E8629B"/>
    <w:rsid w:val="00EA1736"/>
    <w:rsid w:val="00EB06F3"/>
    <w:rsid w:val="00EB28CD"/>
    <w:rsid w:val="00EC4CF1"/>
    <w:rsid w:val="00EE011F"/>
    <w:rsid w:val="00EF4E44"/>
    <w:rsid w:val="00F17DC7"/>
    <w:rsid w:val="00F21538"/>
    <w:rsid w:val="00F217C5"/>
    <w:rsid w:val="00F32979"/>
    <w:rsid w:val="00F40701"/>
    <w:rsid w:val="00F651C7"/>
    <w:rsid w:val="00F76B7D"/>
    <w:rsid w:val="00F92FD0"/>
    <w:rsid w:val="00F9361D"/>
    <w:rsid w:val="00F93C6D"/>
    <w:rsid w:val="00F960BB"/>
    <w:rsid w:val="00FA14AC"/>
    <w:rsid w:val="00FB20A0"/>
    <w:rsid w:val="00FB5872"/>
    <w:rsid w:val="00FE759D"/>
    <w:rsid w:val="00FF01E0"/>
    <w:rsid w:val="00FF2C76"/>
    <w:rsid w:val="00FF4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C2C353"/>
  <w15:chartTrackingRefBased/>
  <w15:docId w15:val="{1EB05D42-2BDD-46B0-B09B-6E013A8C8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sz w:val="24"/>
      <w:lang w:val="lt-LT"/>
    </w:rPr>
  </w:style>
  <w:style w:type="paragraph" w:styleId="DocumentMap">
    <w:name w:val="Document Map"/>
    <w:basedOn w:val="Normal"/>
    <w:semiHidden/>
    <w:rsid w:val="00D7682F"/>
    <w:pPr>
      <w:shd w:val="clear" w:color="auto" w:fill="000080"/>
    </w:pPr>
    <w:rPr>
      <w:rFonts w:ascii="Tahoma" w:hAnsi="Tahoma" w:cs="Tahoma"/>
    </w:rPr>
  </w:style>
  <w:style w:type="paragraph" w:styleId="BalloonText">
    <w:name w:val="Balloon Text"/>
    <w:basedOn w:val="Normal"/>
    <w:semiHidden/>
    <w:rsid w:val="0083165A"/>
    <w:rPr>
      <w:rFonts w:ascii="Tahoma" w:hAnsi="Tahoma" w:cs="Tahoma"/>
      <w:sz w:val="16"/>
      <w:szCs w:val="16"/>
    </w:rPr>
  </w:style>
  <w:style w:type="paragraph" w:customStyle="1" w:styleId="BodyText1">
    <w:name w:val="Body Text1"/>
    <w:rsid w:val="00D45BAA"/>
    <w:pPr>
      <w:snapToGrid w:val="0"/>
      <w:ind w:firstLine="312"/>
      <w:jc w:val="both"/>
    </w:pPr>
    <w:rPr>
      <w:rFonts w:ascii="TIMESLT" w:hAnsi="TIMESLT"/>
    </w:rPr>
  </w:style>
  <w:style w:type="paragraph" w:styleId="FootnoteText">
    <w:name w:val="footnote text"/>
    <w:basedOn w:val="Normal"/>
    <w:link w:val="FootnoteTextChar"/>
    <w:rsid w:val="00CC7A84"/>
  </w:style>
  <w:style w:type="character" w:customStyle="1" w:styleId="FootnoteTextChar">
    <w:name w:val="Footnote Text Char"/>
    <w:link w:val="FootnoteText"/>
    <w:rsid w:val="00CC7A84"/>
    <w:rPr>
      <w:lang w:val="en-US"/>
    </w:rPr>
  </w:style>
  <w:style w:type="character" w:styleId="FootnoteReference">
    <w:name w:val="footnote reference"/>
    <w:rsid w:val="00CC7A84"/>
    <w:rPr>
      <w:vertAlign w:val="superscript"/>
    </w:rPr>
  </w:style>
  <w:style w:type="paragraph" w:customStyle="1" w:styleId="BodyText10">
    <w:name w:val="Body Text1"/>
    <w:rsid w:val="00550811"/>
    <w:pPr>
      <w:snapToGrid w:val="0"/>
      <w:ind w:firstLine="312"/>
      <w:jc w:val="both"/>
    </w:pPr>
    <w:rPr>
      <w:rFonts w:ascii="TIMESLT" w:hAnsi="TIMESLT"/>
    </w:rPr>
  </w:style>
  <w:style w:type="paragraph" w:styleId="NormalWeb">
    <w:name w:val="Normal (Web)"/>
    <w:basedOn w:val="Normal"/>
    <w:uiPriority w:val="99"/>
    <w:unhideWhenUsed/>
    <w:rsid w:val="000F0E86"/>
    <w:pPr>
      <w:spacing w:before="100" w:beforeAutospacing="1" w:after="100" w:afterAutospacing="1"/>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3905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E1F19-3AC9-4F4A-A0E0-2CE6C2F45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307</Words>
  <Characters>1751</Characters>
  <Application>Microsoft Office Word</Application>
  <DocSecurity>0</DocSecurity>
  <Lines>14</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3 priedas</vt:lpstr>
      <vt:lpstr>3 priedas</vt:lpstr>
    </vt:vector>
  </TitlesOfParts>
  <Company>KAM</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priedas</dc:title>
  <dc:subject/>
  <dc:creator>Rimamar</dc:creator>
  <cp:keywords/>
  <cp:lastModifiedBy>Windows User</cp:lastModifiedBy>
  <cp:revision>23</cp:revision>
  <cp:lastPrinted>2018-11-15T14:39:00Z</cp:lastPrinted>
  <dcterms:created xsi:type="dcterms:W3CDTF">2025-06-09T09:22:00Z</dcterms:created>
  <dcterms:modified xsi:type="dcterms:W3CDTF">2026-08-13T06:47:00Z</dcterms:modified>
</cp:coreProperties>
</file>