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(8 349) 69</w:t>
      </w:r>
      <w:r w:rsidR="00C97D58" w:rsidRPr="008F11C9">
        <w:rPr>
          <w:sz w:val="22"/>
          <w:szCs w:val="22"/>
          <w:u w:val="single"/>
        </w:rPr>
        <w:t xml:space="preserve"> </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Default="000C4966" w:rsidP="000C4966">
      <w:pPr>
        <w:pStyle w:val="WW-Default"/>
        <w:spacing w:line="360" w:lineRule="auto"/>
        <w:ind w:firstLine="855"/>
        <w:jc w:val="center"/>
        <w:rPr>
          <w:b/>
          <w:sz w:val="20"/>
          <w:szCs w:val="20"/>
        </w:rPr>
      </w:pPr>
    </w:p>
    <w:p w:rsidR="008F11C9" w:rsidRPr="007958C3" w:rsidRDefault="008F11C9" w:rsidP="00A27C2D">
      <w:pPr>
        <w:jc w:val="center"/>
        <w:rPr>
          <w:b/>
          <w:caps/>
          <w:sz w:val="28"/>
          <w:szCs w:val="28"/>
        </w:rPr>
      </w:pPr>
      <w:r w:rsidRPr="007958C3">
        <w:rPr>
          <w:b/>
          <w:sz w:val="28"/>
          <w:szCs w:val="28"/>
        </w:rPr>
        <w:t xml:space="preserve">MAŽOS VERTĖS PIRKIMAS </w:t>
      </w:r>
    </w:p>
    <w:p w:rsidR="008F11C9" w:rsidRPr="007958C3" w:rsidRDefault="001C3D8B" w:rsidP="00C22BC1">
      <w:pPr>
        <w:jc w:val="center"/>
        <w:rPr>
          <w:b/>
          <w:sz w:val="28"/>
          <w:szCs w:val="28"/>
        </w:rPr>
      </w:pPr>
      <w:r w:rsidRPr="007958C3">
        <w:rPr>
          <w:b/>
          <w:sz w:val="28"/>
          <w:szCs w:val="28"/>
          <w:lang w:eastAsia="lt-LT"/>
        </w:rPr>
        <w:t>„</w:t>
      </w:r>
      <w:r w:rsidR="007958C3" w:rsidRPr="007958C3">
        <w:rPr>
          <w:b/>
          <w:sz w:val="28"/>
          <w:szCs w:val="28"/>
          <w:lang w:eastAsia="lt-LT"/>
        </w:rPr>
        <w:t>L</w:t>
      </w:r>
      <w:r w:rsidR="007958C3" w:rsidRPr="007958C3">
        <w:rPr>
          <w:b/>
          <w:sz w:val="28"/>
          <w:szCs w:val="28"/>
        </w:rPr>
        <w:t xml:space="preserve">APARASKOPINĖS </w:t>
      </w:r>
      <w:r w:rsidR="005B07CC">
        <w:rPr>
          <w:b/>
          <w:sz w:val="28"/>
          <w:szCs w:val="28"/>
        </w:rPr>
        <w:t>ŽNYPLĖS</w:t>
      </w:r>
      <w:r w:rsidR="00C54099" w:rsidRPr="007958C3">
        <w:rPr>
          <w:b/>
          <w:sz w:val="28"/>
          <w:szCs w:val="28"/>
        </w:rPr>
        <w:t>“</w:t>
      </w:r>
    </w:p>
    <w:p w:rsidR="007958C3" w:rsidRPr="007958C3" w:rsidRDefault="008F11C9" w:rsidP="00A27C2D">
      <w:pPr>
        <w:jc w:val="center"/>
        <w:rPr>
          <w:b/>
          <w:bCs/>
          <w:smallCaps/>
          <w:sz w:val="28"/>
          <w:szCs w:val="28"/>
        </w:rPr>
      </w:pPr>
      <w:r w:rsidRPr="007958C3">
        <w:rPr>
          <w:b/>
          <w:bCs/>
          <w:smallCaps/>
          <w:sz w:val="28"/>
          <w:szCs w:val="28"/>
        </w:rPr>
        <w:t xml:space="preserve">PIRKIMO NUMERIS CVP IS  </w:t>
      </w:r>
      <w:r w:rsidR="005B07CC">
        <w:rPr>
          <w:b/>
          <w:bCs/>
          <w:smallCaps/>
          <w:sz w:val="28"/>
          <w:szCs w:val="28"/>
        </w:rPr>
        <w:t>930381</w:t>
      </w:r>
    </w:p>
    <w:p w:rsidR="00800428" w:rsidRPr="007958C3" w:rsidRDefault="00AA396A" w:rsidP="00A27C2D">
      <w:pPr>
        <w:jc w:val="center"/>
        <w:rPr>
          <w:b/>
          <w:bCs/>
          <w:caps/>
          <w:sz w:val="28"/>
          <w:szCs w:val="28"/>
        </w:rPr>
      </w:pPr>
      <w:r w:rsidRPr="007958C3">
        <w:rPr>
          <w:b/>
          <w:bCs/>
          <w:sz w:val="28"/>
          <w:szCs w:val="28"/>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F94053" w:rsidRDefault="00800428" w:rsidP="00800428">
      <w:pPr>
        <w:ind w:firstLine="709"/>
        <w:jc w:val="both"/>
        <w:rPr>
          <w:sz w:val="22"/>
          <w:szCs w:val="22"/>
        </w:rPr>
      </w:pPr>
      <w:bookmarkStart w:id="1" w:name="_Toc103066056"/>
    </w:p>
    <w:p w:rsidR="00800428" w:rsidRPr="00D80C84" w:rsidRDefault="00800428" w:rsidP="00712C51">
      <w:pPr>
        <w:pStyle w:val="Pagrindinistekstas2"/>
        <w:numPr>
          <w:ilvl w:val="1"/>
          <w:numId w:val="8"/>
        </w:numPr>
        <w:spacing w:after="0" w:line="240" w:lineRule="auto"/>
        <w:ind w:firstLine="567"/>
        <w:jc w:val="both"/>
        <w:rPr>
          <w:b/>
          <w:sz w:val="22"/>
        </w:rPr>
      </w:pPr>
      <w:r w:rsidRPr="005A798E">
        <w:rPr>
          <w:sz w:val="22"/>
          <w:lang w:eastAsia="lt-LT"/>
        </w:rPr>
        <w:t>VšĮ Jonavos ligoninė (</w:t>
      </w:r>
      <w:r w:rsidRPr="00D80C84">
        <w:rPr>
          <w:sz w:val="22"/>
          <w:lang w:eastAsia="lt-LT"/>
        </w:rPr>
        <w:t xml:space="preserve">toliau – perkančioji </w:t>
      </w:r>
      <w:r w:rsidRPr="007958C3">
        <w:rPr>
          <w:sz w:val="22"/>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7958C3">
        <w:rPr>
          <w:sz w:val="22"/>
          <w:lang w:eastAsia="lt-LT"/>
        </w:rPr>
        <w:t>supaprastintą viešąjį mažos vertės pirkimą „</w:t>
      </w:r>
      <w:bookmarkEnd w:id="2"/>
      <w:bookmarkEnd w:id="3"/>
      <w:r w:rsidR="007958C3" w:rsidRPr="007958C3">
        <w:rPr>
          <w:b/>
          <w:sz w:val="22"/>
          <w:lang w:eastAsia="lt-LT"/>
        </w:rPr>
        <w:t>L</w:t>
      </w:r>
      <w:r w:rsidR="007958C3" w:rsidRPr="007958C3">
        <w:rPr>
          <w:b/>
          <w:sz w:val="22"/>
        </w:rPr>
        <w:t>APARASKOPINĖS ŽNYPLĖS</w:t>
      </w:r>
      <w:r w:rsidRPr="007958C3">
        <w:rPr>
          <w:sz w:val="22"/>
          <w:lang w:eastAsia="lt-LT"/>
        </w:rPr>
        <w:t>“ (toliau –</w:t>
      </w:r>
      <w:r w:rsidRPr="00D80C84">
        <w:rPr>
          <w:sz w:val="22"/>
          <w:lang w:eastAsia="lt-LT"/>
        </w:rPr>
        <w:t xml:space="preserve"> Apklausa, pirkimas).</w:t>
      </w:r>
      <w:r w:rsidR="00520D0D" w:rsidRPr="00D80C84">
        <w:rPr>
          <w:sz w:val="22"/>
          <w:lang w:eastAsia="lt-LT"/>
        </w:rPr>
        <w:t xml:space="preserve"> </w:t>
      </w:r>
    </w:p>
    <w:p w:rsidR="00800428" w:rsidRPr="00D80C84" w:rsidRDefault="00800428" w:rsidP="00712C51">
      <w:pPr>
        <w:pStyle w:val="Pagrindinistekstas2"/>
        <w:numPr>
          <w:ilvl w:val="1"/>
          <w:numId w:val="8"/>
        </w:numPr>
        <w:spacing w:after="0" w:line="240" w:lineRule="auto"/>
        <w:ind w:firstLine="567"/>
        <w:jc w:val="both"/>
        <w:rPr>
          <w:sz w:val="22"/>
        </w:rPr>
      </w:pPr>
      <w:r w:rsidRPr="00D80C84">
        <w:rPr>
          <w:sz w:val="22"/>
        </w:rPr>
        <w:t>Pirkimui priskirtinas pagrindinis Bendrajame viešųjų pirkimų žodyne (toliau – BVPŽ) nurodytas kodas –</w:t>
      </w:r>
      <w:r w:rsidR="00C22BC1" w:rsidRPr="00D80C84">
        <w:rPr>
          <w:sz w:val="22"/>
        </w:rPr>
        <w:t xml:space="preserve"> </w:t>
      </w:r>
      <w:r w:rsidR="00BE4FC3" w:rsidRPr="00D80C84">
        <w:rPr>
          <w:b/>
          <w:sz w:val="22"/>
        </w:rPr>
        <w:t>33000000-0</w:t>
      </w:r>
      <w:r w:rsidRPr="00D80C84">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5C25F8">
        <w:rPr>
          <w:sz w:val="22"/>
          <w:szCs w:val="22"/>
        </w:rPr>
        <w:t xml:space="preserve"> </w:t>
      </w:r>
      <w:r w:rsidR="00112F03" w:rsidRPr="008C3253">
        <w:rPr>
          <w:sz w:val="22"/>
          <w:szCs w:val="22"/>
        </w:rPr>
        <w:t>349) 69</w:t>
      </w:r>
      <w:r w:rsidR="004B7AF2">
        <w:rPr>
          <w:sz w:val="22"/>
          <w:szCs w:val="22"/>
        </w:rPr>
        <w:t> </w:t>
      </w:r>
      <w:r w:rsidR="001C3D8B">
        <w:rPr>
          <w:sz w:val="22"/>
          <w:szCs w:val="22"/>
        </w:rPr>
        <w:t>098</w:t>
      </w:r>
      <w:r w:rsidR="004B7AF2">
        <w:rPr>
          <w:sz w:val="22"/>
          <w:szCs w:val="22"/>
        </w:rPr>
        <w:t>, (8 655) 11 552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036902"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P</w:t>
      </w:r>
      <w:r w:rsidR="00A001BA" w:rsidRPr="00036902">
        <w:rPr>
          <w:iCs/>
          <w:sz w:val="22"/>
          <w:szCs w:val="22"/>
        </w:rPr>
        <w:t xml:space="preserve">rekių </w:t>
      </w:r>
      <w:r w:rsidR="00050793" w:rsidRPr="00036902">
        <w:rPr>
          <w:iCs/>
          <w:sz w:val="22"/>
          <w:szCs w:val="22"/>
        </w:rPr>
        <w:t>ti</w:t>
      </w:r>
      <w:r w:rsidR="00A001BA" w:rsidRPr="00036902">
        <w:rPr>
          <w:iCs/>
          <w:sz w:val="22"/>
          <w:szCs w:val="22"/>
        </w:rPr>
        <w:t>e</w:t>
      </w:r>
      <w:r w:rsidR="00050793" w:rsidRPr="00036902">
        <w:rPr>
          <w:iCs/>
          <w:sz w:val="22"/>
          <w:szCs w:val="22"/>
        </w:rPr>
        <w:t>kimo vieta - VšĮ Jonavos ligoninė, Žeimių g. 19, LT-55134 Jonava.</w:t>
      </w:r>
    </w:p>
    <w:p w:rsidR="00800428" w:rsidRPr="001C3D8B" w:rsidRDefault="00800428" w:rsidP="0054468C">
      <w:pPr>
        <w:tabs>
          <w:tab w:val="left" w:pos="1418"/>
        </w:tabs>
        <w:ind w:firstLine="720"/>
        <w:jc w:val="both"/>
        <w:rPr>
          <w:b/>
          <w:sz w:val="22"/>
          <w:szCs w:val="22"/>
        </w:rPr>
      </w:pPr>
      <w:r w:rsidRPr="00036902">
        <w:rPr>
          <w:sz w:val="22"/>
          <w:szCs w:val="22"/>
        </w:rPr>
        <w:t>2.3</w:t>
      </w:r>
      <w:r w:rsidR="00377312" w:rsidRPr="00036902">
        <w:rPr>
          <w:sz w:val="22"/>
          <w:szCs w:val="22"/>
        </w:rPr>
        <w:t>.</w:t>
      </w:r>
      <w:r w:rsidR="00377312" w:rsidRPr="00036902">
        <w:rPr>
          <w:sz w:val="22"/>
          <w:szCs w:val="22"/>
        </w:rPr>
        <w:tab/>
      </w:r>
      <w:bookmarkStart w:id="4" w:name="_Toc103066057"/>
      <w:r w:rsidR="006E2C3A" w:rsidRPr="00036902">
        <w:rPr>
          <w:b/>
          <w:sz w:val="22"/>
          <w:szCs w:val="22"/>
        </w:rPr>
        <w:t xml:space="preserve">Pirkimas </w:t>
      </w:r>
      <w:r w:rsidR="00F43364" w:rsidRPr="00036902">
        <w:rPr>
          <w:b/>
          <w:sz w:val="22"/>
          <w:szCs w:val="22"/>
        </w:rPr>
        <w:t>į pirkimo objekto dali</w:t>
      </w:r>
      <w:r w:rsidR="00036902" w:rsidRPr="00036902">
        <w:rPr>
          <w:b/>
          <w:sz w:val="22"/>
          <w:szCs w:val="22"/>
        </w:rPr>
        <w:t>s</w:t>
      </w:r>
      <w:r w:rsidR="00D80C84">
        <w:rPr>
          <w:b/>
          <w:sz w:val="22"/>
          <w:szCs w:val="22"/>
        </w:rPr>
        <w:t xml:space="preserve"> – neskirstomas.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FC7A19">
        <w:rPr>
          <w:rFonts w:ascii="Times New Roman" w:hAnsi="Times New Roman" w:cs="Times New Roman"/>
          <w:i w:val="0"/>
          <w:sz w:val="22"/>
          <w:szCs w:val="22"/>
          <w:u w:val="single"/>
        </w:rPr>
        <w:t>20</w:t>
      </w:r>
      <w:r w:rsidR="00355383" w:rsidRPr="00FC7A19">
        <w:rPr>
          <w:rFonts w:ascii="Times New Roman" w:hAnsi="Times New Roman" w:cs="Times New Roman"/>
          <w:i w:val="0"/>
          <w:sz w:val="22"/>
          <w:szCs w:val="22"/>
          <w:u w:val="single"/>
        </w:rPr>
        <w:t>2</w:t>
      </w:r>
      <w:r w:rsidR="005B07CC">
        <w:rPr>
          <w:rFonts w:ascii="Times New Roman" w:hAnsi="Times New Roman" w:cs="Times New Roman"/>
          <w:i w:val="0"/>
          <w:sz w:val="22"/>
          <w:szCs w:val="22"/>
          <w:u w:val="single"/>
        </w:rPr>
        <w:t>5-01-31</w:t>
      </w:r>
      <w:r w:rsidR="00984E52" w:rsidRPr="00FC7A19">
        <w:rPr>
          <w:rFonts w:ascii="Times New Roman" w:hAnsi="Times New Roman" w:cs="Times New Roman"/>
          <w:i w:val="0"/>
          <w:sz w:val="22"/>
          <w:szCs w:val="22"/>
          <w:u w:val="single"/>
        </w:rPr>
        <w:t xml:space="preserve">    </w:t>
      </w:r>
      <w:r w:rsidR="006E2E23" w:rsidRPr="00FC7A19">
        <w:rPr>
          <w:rFonts w:ascii="Times New Roman" w:hAnsi="Times New Roman" w:cs="Times New Roman"/>
          <w:i w:val="0"/>
          <w:sz w:val="22"/>
          <w:szCs w:val="22"/>
          <w:u w:val="single"/>
        </w:rPr>
        <w:t>0</w:t>
      </w:r>
      <w:r w:rsidR="00FC3B63" w:rsidRPr="00FC7A19">
        <w:rPr>
          <w:rFonts w:ascii="Times New Roman" w:hAnsi="Times New Roman" w:cs="Times New Roman"/>
          <w:i w:val="0"/>
          <w:sz w:val="22"/>
          <w:szCs w:val="22"/>
          <w:u w:val="single"/>
        </w:rPr>
        <w:t>8</w:t>
      </w:r>
      <w:r w:rsidR="00FC7639" w:rsidRPr="00FC7A19">
        <w:rPr>
          <w:rFonts w:ascii="Times New Roman" w:hAnsi="Times New Roman" w:cs="Times New Roman"/>
          <w:i w:val="0"/>
          <w:sz w:val="22"/>
          <w:szCs w:val="22"/>
          <w:u w:val="single"/>
        </w:rPr>
        <w:t>:</w:t>
      </w:r>
      <w:r w:rsidRPr="00FC7A19">
        <w:rPr>
          <w:rFonts w:ascii="Times New Roman" w:hAnsi="Times New Roman" w:cs="Times New Roman"/>
          <w:i w:val="0"/>
          <w:sz w:val="22"/>
          <w:szCs w:val="22"/>
          <w:u w:val="single"/>
        </w:rPr>
        <w:t>00 val</w:t>
      </w:r>
      <w:r w:rsidRPr="00FC7A19">
        <w:rPr>
          <w:rFonts w:ascii="Times New Roman" w:hAnsi="Times New Roman" w:cs="Times New Roman"/>
          <w:b w:val="0"/>
          <w:i w:val="0"/>
          <w:sz w:val="22"/>
          <w:szCs w:val="22"/>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bookmarkStart w:id="5" w:name="_GoBack"/>
      <w:bookmarkEnd w:id="5"/>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A27C2D">
        <w:rPr>
          <w:b/>
          <w:bCs/>
          <w:sz w:val="22"/>
          <w:szCs w:val="22"/>
        </w:rPr>
        <w:t>20</w:t>
      </w:r>
      <w:r w:rsidR="00B04E7F" w:rsidRPr="00A27C2D">
        <w:rPr>
          <w:b/>
          <w:bCs/>
          <w:sz w:val="22"/>
          <w:szCs w:val="22"/>
        </w:rPr>
        <w:t>2</w:t>
      </w:r>
      <w:r w:rsidR="005B07CC">
        <w:rPr>
          <w:b/>
          <w:bCs/>
          <w:sz w:val="22"/>
          <w:szCs w:val="22"/>
        </w:rPr>
        <w:t>5-01-31</w:t>
      </w:r>
      <w:r w:rsidR="00D463BB">
        <w:rPr>
          <w:b/>
          <w:bCs/>
          <w:sz w:val="22"/>
          <w:szCs w:val="22"/>
        </w:rPr>
        <w:t xml:space="preserve"> </w:t>
      </w:r>
      <w:r w:rsidR="002B10BB"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5B07CC">
        <w:rPr>
          <w:b/>
          <w:bCs/>
          <w:sz w:val="22"/>
          <w:szCs w:val="22"/>
        </w:rPr>
        <w:t>30</w:t>
      </w:r>
      <w:r w:rsidR="00D567B5" w:rsidRPr="00A27C2D">
        <w:rPr>
          <w:b/>
          <w:bCs/>
          <w:sz w:val="22"/>
          <w:szCs w:val="22"/>
        </w:rPr>
        <w:t xml:space="preserve"> val. </w:t>
      </w:r>
      <w:r w:rsidR="00D567B5" w:rsidRPr="00A27C2D">
        <w:rPr>
          <w:b/>
          <w:sz w:val="22"/>
          <w:szCs w:val="22"/>
        </w:rPr>
        <w:t xml:space="preserve"> (Pasiūlymas turi būti pateiktas iki </w:t>
      </w:r>
      <w:r w:rsidR="001C5D4D" w:rsidRPr="00A27C2D">
        <w:rPr>
          <w:b/>
          <w:bCs/>
          <w:sz w:val="22"/>
          <w:szCs w:val="22"/>
        </w:rPr>
        <w:t>202</w:t>
      </w:r>
      <w:r w:rsidR="005B07CC">
        <w:rPr>
          <w:b/>
          <w:bCs/>
          <w:sz w:val="22"/>
          <w:szCs w:val="22"/>
        </w:rPr>
        <w:t>5-01-31</w:t>
      </w:r>
      <w:r w:rsidR="001C5D4D">
        <w:rPr>
          <w:b/>
          <w:bCs/>
          <w:sz w:val="22"/>
          <w:szCs w:val="22"/>
        </w:rPr>
        <w:t xml:space="preserve"> </w:t>
      </w:r>
      <w:r w:rsidR="001C5D4D"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D567B5" w:rsidRPr="00A27C2D">
        <w:rPr>
          <w:b/>
          <w:bCs/>
          <w:sz w:val="22"/>
          <w:szCs w:val="22"/>
        </w:rPr>
        <w:t>00 val</w:t>
      </w:r>
      <w:r w:rsidR="00D567B5" w:rsidRPr="00A27C2D">
        <w:rPr>
          <w:b/>
          <w:sz w:val="22"/>
          <w:szCs w:val="22"/>
        </w:rPr>
        <w:t>. tik elektroninėmis priemonėmis, naudojant CVP IS)</w:t>
      </w:r>
      <w:r w:rsidR="0008287A" w:rsidRPr="00A27C2D">
        <w:rPr>
          <w:b/>
          <w:iCs/>
          <w:sz w:val="22"/>
          <w:szCs w:val="22"/>
        </w:rPr>
        <w:t xml:space="preserve">. </w:t>
      </w:r>
      <w:r w:rsidR="0008287A" w:rsidRPr="00A27C2D">
        <w:rPr>
          <w:b/>
          <w:iCs/>
          <w:sz w:val="22"/>
          <w:szCs w:val="22"/>
          <w:u w:val="single"/>
        </w:rPr>
        <w:t xml:space="preserve">Jei pasiūlymas teikiamas šifruotas, slaptažodis turi būti pateiktas </w:t>
      </w:r>
      <w:r w:rsidR="001C5D4D" w:rsidRPr="001C5D4D">
        <w:rPr>
          <w:b/>
          <w:bCs/>
          <w:sz w:val="22"/>
          <w:szCs w:val="22"/>
          <w:u w:val="single"/>
        </w:rPr>
        <w:t>202</w:t>
      </w:r>
      <w:r w:rsidR="005B07CC">
        <w:rPr>
          <w:b/>
          <w:bCs/>
          <w:sz w:val="22"/>
          <w:szCs w:val="22"/>
          <w:u w:val="single"/>
        </w:rPr>
        <w:t>5-01-31</w:t>
      </w:r>
      <w:r w:rsidR="001C5D4D" w:rsidRPr="001C5D4D">
        <w:rPr>
          <w:b/>
          <w:bCs/>
          <w:sz w:val="22"/>
          <w:szCs w:val="22"/>
          <w:u w:val="single"/>
        </w:rPr>
        <w:t xml:space="preserve">   </w:t>
      </w:r>
      <w:r w:rsidR="0008287A" w:rsidRPr="001C5D4D">
        <w:rPr>
          <w:b/>
          <w:iCs/>
          <w:sz w:val="22"/>
          <w:szCs w:val="22"/>
          <w:u w:val="single"/>
        </w:rPr>
        <w:t>intervale</w:t>
      </w:r>
      <w:r w:rsidR="0008287A" w:rsidRPr="00A27C2D">
        <w:rPr>
          <w:iCs/>
          <w:sz w:val="22"/>
          <w:szCs w:val="22"/>
          <w:u w:val="single"/>
        </w:rPr>
        <w:t xml:space="preserve"> </w:t>
      </w:r>
      <w:r w:rsidR="006E2E23">
        <w:rPr>
          <w:b/>
          <w:iCs/>
          <w:sz w:val="22"/>
          <w:szCs w:val="22"/>
          <w:u w:val="single"/>
        </w:rPr>
        <w:t>0</w:t>
      </w:r>
      <w:r w:rsidR="00FC3B63">
        <w:rPr>
          <w:b/>
          <w:iCs/>
          <w:sz w:val="22"/>
          <w:szCs w:val="22"/>
          <w:u w:val="single"/>
        </w:rPr>
        <w:t>8</w:t>
      </w:r>
      <w:r w:rsidR="00FC7639" w:rsidRPr="00A27C2D">
        <w:rPr>
          <w:b/>
          <w:iCs/>
          <w:sz w:val="22"/>
          <w:szCs w:val="22"/>
          <w:u w:val="single"/>
        </w:rPr>
        <w:t>:</w:t>
      </w:r>
      <w:r w:rsidR="0008287A" w:rsidRPr="00A27C2D">
        <w:rPr>
          <w:b/>
          <w:iCs/>
          <w:sz w:val="22"/>
          <w:szCs w:val="22"/>
          <w:u w:val="single"/>
        </w:rPr>
        <w:t xml:space="preserve">00 – </w:t>
      </w:r>
      <w:r w:rsidR="006E2E23">
        <w:rPr>
          <w:b/>
          <w:iCs/>
          <w:sz w:val="22"/>
          <w:szCs w:val="22"/>
          <w:u w:val="single"/>
        </w:rPr>
        <w:t>0</w:t>
      </w:r>
      <w:r w:rsidR="00D13E63">
        <w:rPr>
          <w:b/>
          <w:iCs/>
          <w:sz w:val="22"/>
          <w:szCs w:val="22"/>
          <w:u w:val="single"/>
        </w:rPr>
        <w:t>8</w:t>
      </w:r>
      <w:r w:rsidR="00FC7639" w:rsidRPr="00A27C2D">
        <w:rPr>
          <w:b/>
          <w:iCs/>
          <w:sz w:val="22"/>
          <w:szCs w:val="22"/>
          <w:u w:val="single"/>
        </w:rPr>
        <w:t>:</w:t>
      </w:r>
      <w:r w:rsidR="005B07CC">
        <w:rPr>
          <w:b/>
          <w:iCs/>
          <w:sz w:val="22"/>
          <w:szCs w:val="22"/>
          <w:u w:val="single"/>
        </w:rPr>
        <w:t>30</w:t>
      </w:r>
      <w:r w:rsidR="0008287A" w:rsidRPr="00A27C2D">
        <w:rPr>
          <w:b/>
          <w:iCs/>
          <w:sz w:val="22"/>
          <w:szCs w:val="22"/>
          <w:u w:val="single"/>
        </w:rPr>
        <w:t xml:space="preserve"> val.</w:t>
      </w:r>
      <w:r w:rsidR="0008287A" w:rsidRPr="00A27C2D">
        <w:rPr>
          <w:iCs/>
          <w:sz w:val="22"/>
          <w:szCs w:val="22"/>
          <w:u w:val="single"/>
        </w:rPr>
        <w:t>)</w:t>
      </w:r>
      <w:r w:rsidRPr="00A27C2D">
        <w:rPr>
          <w:b/>
          <w:sz w:val="22"/>
          <w:szCs w:val="22"/>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9" w:name="_Toc60525490"/>
      <w:bookmarkStart w:id="10" w:name="_Toc47844936"/>
      <w:r w:rsidRPr="008C3253">
        <w:rPr>
          <w:b/>
          <w:sz w:val="22"/>
          <w:szCs w:val="22"/>
        </w:rPr>
        <w:t>11. PASIŪLYMŲ VERTINIMAS</w:t>
      </w:r>
      <w:bookmarkEnd w:id="9"/>
      <w:bookmarkEnd w:id="10"/>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Pr>
          <w:sz w:val="22"/>
          <w:szCs w:val="22"/>
        </w:rPr>
        <w:t xml:space="preserve">                  </w:t>
      </w:r>
      <w:r w:rsidR="00A27C2D">
        <w:rPr>
          <w:sz w:val="22"/>
          <w:szCs w:val="22"/>
        </w:rPr>
        <w:t xml:space="preserve">           </w:t>
      </w:r>
      <w:r w:rsidR="00F10C26">
        <w:rPr>
          <w:sz w:val="22"/>
          <w:szCs w:val="22"/>
        </w:rPr>
        <w:t>Vidas Kačiušis</w:t>
      </w:r>
    </w:p>
    <w:p w:rsidR="006B4BC9" w:rsidRDefault="006B4BC9" w:rsidP="000C4966">
      <w:pPr>
        <w:rPr>
          <w:sz w:val="20"/>
          <w:szCs w:val="20"/>
        </w:rPr>
      </w:pPr>
    </w:p>
    <w:p w:rsidR="00D463BB" w:rsidRPr="008732CE" w:rsidRDefault="00D463BB"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7958C3" w:rsidRDefault="000C4966" w:rsidP="000C4966">
      <w:pPr>
        <w:jc w:val="center"/>
        <w:rPr>
          <w:b/>
          <w:noProof/>
          <w:sz w:val="22"/>
          <w:szCs w:val="22"/>
        </w:rPr>
      </w:pPr>
      <w:r w:rsidRPr="007958C3">
        <w:rPr>
          <w:b/>
          <w:sz w:val="22"/>
          <w:szCs w:val="22"/>
        </w:rPr>
        <w:t xml:space="preserve">PASIŪLYMAS </w:t>
      </w:r>
      <w:r w:rsidR="00C20DAF" w:rsidRPr="007958C3">
        <w:rPr>
          <w:b/>
          <w:sz w:val="22"/>
          <w:szCs w:val="22"/>
        </w:rPr>
        <w:t>PIRKIMUI „</w:t>
      </w:r>
      <w:r w:rsidR="007958C3" w:rsidRPr="007958C3">
        <w:rPr>
          <w:b/>
          <w:sz w:val="22"/>
          <w:szCs w:val="22"/>
          <w:lang w:eastAsia="lt-LT"/>
        </w:rPr>
        <w:t>L</w:t>
      </w:r>
      <w:r w:rsidR="007958C3" w:rsidRPr="007958C3">
        <w:rPr>
          <w:b/>
          <w:sz w:val="22"/>
          <w:szCs w:val="22"/>
        </w:rPr>
        <w:t>APARASKOPINĖS ŽNYPLĖS</w:t>
      </w:r>
      <w:r w:rsidR="00C20DAF" w:rsidRPr="007958C3">
        <w:rPr>
          <w:b/>
          <w:sz w:val="22"/>
          <w:szCs w:val="22"/>
        </w:rPr>
        <w:t>“</w:t>
      </w:r>
      <w:r w:rsidR="008526CF" w:rsidRPr="007958C3">
        <w:rPr>
          <w:b/>
          <w:noProof/>
          <w:color w:val="FF0000"/>
          <w:sz w:val="22"/>
          <w:szCs w:val="22"/>
        </w:rPr>
        <w:t xml:space="preserve"> </w:t>
      </w:r>
    </w:p>
    <w:p w:rsidR="00412BCF" w:rsidRPr="007958C3" w:rsidRDefault="0065479C" w:rsidP="000C4966">
      <w:pPr>
        <w:jc w:val="center"/>
        <w:rPr>
          <w:b/>
          <w:sz w:val="22"/>
          <w:szCs w:val="22"/>
        </w:rPr>
      </w:pPr>
      <w:r w:rsidRPr="007958C3">
        <w:rPr>
          <w:b/>
          <w:noProof/>
          <w:sz w:val="22"/>
          <w:szCs w:val="22"/>
        </w:rPr>
        <w:t>(</w:t>
      </w:r>
      <w:r w:rsidR="00412BCF" w:rsidRPr="007958C3">
        <w:rPr>
          <w:b/>
          <w:noProof/>
          <w:sz w:val="22"/>
          <w:szCs w:val="22"/>
        </w:rPr>
        <w:t xml:space="preserve">pirkimo numeris </w:t>
      </w:r>
      <w:r w:rsidR="005B07CC">
        <w:rPr>
          <w:b/>
          <w:noProof/>
          <w:sz w:val="22"/>
          <w:szCs w:val="22"/>
        </w:rPr>
        <w:t>930381</w:t>
      </w:r>
      <w:r w:rsidRPr="007958C3">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CB10EE" w:rsidRDefault="000C4966" w:rsidP="00491A2D">
      <w:pPr>
        <w:ind w:firstLine="720"/>
        <w:jc w:val="center"/>
        <w:rPr>
          <w:b/>
          <w:sz w:val="22"/>
          <w:szCs w:val="22"/>
        </w:rPr>
      </w:pPr>
      <w:r w:rsidRPr="00227008">
        <w:rPr>
          <w:b/>
          <w:sz w:val="22"/>
          <w:szCs w:val="22"/>
        </w:rPr>
        <w:t>TECHNINĖ SPECIFIKACIJA</w:t>
      </w:r>
      <w:r w:rsidR="00E92591" w:rsidRPr="00227008">
        <w:rPr>
          <w:b/>
          <w:sz w:val="22"/>
          <w:szCs w:val="22"/>
        </w:rPr>
        <w:t>:</w:t>
      </w:r>
    </w:p>
    <w:tbl>
      <w:tblPr>
        <w:tblW w:w="15026" w:type="dxa"/>
        <w:tblInd w:w="-5" w:type="dxa"/>
        <w:tblLayout w:type="fixed"/>
        <w:tblLook w:val="04A0" w:firstRow="1" w:lastRow="0" w:firstColumn="1" w:lastColumn="0" w:noHBand="0" w:noVBand="1"/>
      </w:tblPr>
      <w:tblGrid>
        <w:gridCol w:w="851"/>
        <w:gridCol w:w="7513"/>
        <w:gridCol w:w="1418"/>
        <w:gridCol w:w="991"/>
        <w:gridCol w:w="1418"/>
        <w:gridCol w:w="2835"/>
      </w:tblGrid>
      <w:tr w:rsidR="005B07CC" w:rsidRPr="00D463BB" w:rsidTr="004B2E6F">
        <w:trPr>
          <w:cantSplit/>
          <w:trHeight w:val="84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D463BB" w:rsidRDefault="005B07CC" w:rsidP="004B2E6F">
            <w:pPr>
              <w:rPr>
                <w:b/>
                <w:bCs/>
                <w:sz w:val="18"/>
                <w:szCs w:val="18"/>
                <w:lang w:eastAsia="lt-LT"/>
              </w:rPr>
            </w:pPr>
            <w:r>
              <w:rPr>
                <w:b/>
                <w:bCs/>
                <w:sz w:val="18"/>
                <w:szCs w:val="18"/>
                <w:lang w:eastAsia="lt-LT"/>
              </w:rPr>
              <w:t>E</w:t>
            </w:r>
            <w:r w:rsidRPr="00D463BB">
              <w:rPr>
                <w:b/>
                <w:bCs/>
                <w:sz w:val="18"/>
                <w:szCs w:val="18"/>
                <w:lang w:eastAsia="lt-LT"/>
              </w:rPr>
              <w:t>il. Nr.</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7CC" w:rsidRPr="00D463BB" w:rsidRDefault="005B07CC" w:rsidP="004B2E6F">
            <w:pPr>
              <w:jc w:val="center"/>
              <w:rPr>
                <w:b/>
                <w:bCs/>
                <w:color w:val="000000"/>
                <w:sz w:val="18"/>
                <w:szCs w:val="18"/>
                <w:lang w:eastAsia="lt-LT"/>
              </w:rPr>
            </w:pPr>
            <w:r w:rsidRPr="00D463BB">
              <w:rPr>
                <w:b/>
                <w:bCs/>
                <w:color w:val="000000"/>
                <w:sz w:val="18"/>
                <w:szCs w:val="18"/>
                <w:lang w:eastAsia="lt-LT"/>
              </w:rPr>
              <w:t>Prekės pavadinimas</w:t>
            </w:r>
          </w:p>
          <w:p w:rsidR="005B07CC" w:rsidRPr="00D463BB" w:rsidRDefault="005B07CC" w:rsidP="004B2E6F">
            <w:pPr>
              <w:ind w:left="113" w:right="113"/>
              <w:jc w:val="center"/>
              <w:rPr>
                <w:b/>
                <w:bCs/>
                <w:color w:val="000000"/>
                <w:sz w:val="18"/>
                <w:szCs w:val="18"/>
                <w:lang w:eastAsia="lt-LT"/>
              </w:rPr>
            </w:pPr>
            <w:r w:rsidRPr="00D463BB">
              <w:rPr>
                <w:b/>
                <w:bCs/>
                <w:color w:val="000000"/>
                <w:sz w:val="18"/>
                <w:szCs w:val="18"/>
                <w:lang w:eastAsia="lt-LT"/>
              </w:rPr>
              <w:t>Būtini reikalavimai (siūlyti prekes lygiavertes, ar ne blogesnių savybių)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D463BB" w:rsidRDefault="005B07CC" w:rsidP="004B2E6F">
            <w:pPr>
              <w:jc w:val="center"/>
              <w:rPr>
                <w:b/>
                <w:bCs/>
                <w:color w:val="000000"/>
                <w:sz w:val="18"/>
                <w:szCs w:val="18"/>
                <w:lang w:eastAsia="lt-LT"/>
              </w:rPr>
            </w:pPr>
            <w:r w:rsidRPr="00D463BB">
              <w:rPr>
                <w:b/>
                <w:bCs/>
                <w:color w:val="000000"/>
                <w:sz w:val="18"/>
                <w:szCs w:val="18"/>
                <w:lang w:eastAsia="lt-LT"/>
              </w:rPr>
              <w:t>Planuojamas pirkti maksimalus kiekis  mato vnt.</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D463BB" w:rsidRDefault="005B07CC" w:rsidP="004B2E6F">
            <w:pPr>
              <w:jc w:val="center"/>
              <w:rPr>
                <w:b/>
                <w:bCs/>
                <w:sz w:val="18"/>
                <w:szCs w:val="18"/>
                <w:lang w:val="pt-BR"/>
              </w:rPr>
            </w:pPr>
            <w:r w:rsidRPr="00D463BB">
              <w:rPr>
                <w:b/>
                <w:bCs/>
                <w:sz w:val="18"/>
                <w:szCs w:val="18"/>
                <w:lang w:val="pt-BR"/>
              </w:rPr>
              <w:t>1 vnt. kaina, € su PVM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D463BB" w:rsidRDefault="005B07CC" w:rsidP="004B2E6F">
            <w:pPr>
              <w:jc w:val="center"/>
              <w:rPr>
                <w:b/>
                <w:bCs/>
                <w:sz w:val="18"/>
                <w:szCs w:val="18"/>
                <w:lang w:val="pt-BR"/>
              </w:rPr>
            </w:pPr>
            <w:r w:rsidRPr="00D463BB">
              <w:rPr>
                <w:b/>
                <w:bCs/>
                <w:sz w:val="18"/>
                <w:szCs w:val="18"/>
                <w:lang w:val="pt-BR"/>
              </w:rPr>
              <w:t xml:space="preserve">Pasiūlymo (poreikio) suma (kaina), € su PVM </w:t>
            </w:r>
            <w:r w:rsidRPr="00D463BB">
              <w:rPr>
                <w:b/>
                <w:bCs/>
                <w:i/>
                <w:color w:val="0070C0"/>
                <w:sz w:val="18"/>
                <w:szCs w:val="18"/>
                <w:lang w:val="pt-BR"/>
              </w:rPr>
              <w:t>SKAIČIAIS</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D463BB" w:rsidRDefault="005B07CC" w:rsidP="004B2E6F">
            <w:pPr>
              <w:pStyle w:val="Standard"/>
              <w:spacing w:after="0" w:line="240" w:lineRule="auto"/>
              <w:ind w:hanging="108"/>
              <w:jc w:val="center"/>
              <w:rPr>
                <w:b/>
                <w:bCs/>
                <w:color w:val="000000" w:themeColor="text1"/>
                <w:sz w:val="18"/>
                <w:szCs w:val="18"/>
                <w:lang w:val="pt-BR"/>
              </w:rPr>
            </w:pPr>
            <w:r w:rsidRPr="00D463BB">
              <w:rPr>
                <w:b/>
                <w:bCs/>
                <w:color w:val="000000" w:themeColor="text1"/>
                <w:sz w:val="18"/>
                <w:szCs w:val="18"/>
                <w:lang w:val="pt-BR"/>
              </w:rPr>
              <w:t>Gaminio pavadinimas, kodas, gamintojas, gamintojo techninės charakteristikos (garantija ir t.t.) pateikiant įrodančius dokumentus ar į aktyvias nuorodas į internetinius puslapius</w:t>
            </w:r>
          </w:p>
          <w:p w:rsidR="005B07CC" w:rsidRPr="00D463BB" w:rsidRDefault="005B07CC" w:rsidP="004B2E6F">
            <w:pPr>
              <w:pStyle w:val="Standard"/>
              <w:spacing w:after="0" w:line="240" w:lineRule="auto"/>
              <w:ind w:hanging="108"/>
              <w:jc w:val="center"/>
              <w:rPr>
                <w:b/>
                <w:bCs/>
                <w:color w:val="0070C0"/>
                <w:sz w:val="18"/>
                <w:szCs w:val="18"/>
                <w:lang w:val="pt-BR"/>
              </w:rPr>
            </w:pPr>
            <w:r w:rsidRPr="00D463BB">
              <w:rPr>
                <w:b/>
                <w:bCs/>
                <w:color w:val="0070C0"/>
                <w:sz w:val="18"/>
                <w:szCs w:val="18"/>
                <w:lang w:val="pt-BR"/>
              </w:rPr>
              <w:t>PILDYTI PRIVALOMA</w:t>
            </w:r>
          </w:p>
        </w:tc>
      </w:tr>
      <w:tr w:rsidR="005B07CC" w:rsidRPr="00872729" w:rsidTr="004B2E6F">
        <w:trPr>
          <w:cantSplit/>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jc w:val="center"/>
              <w:rPr>
                <w:b/>
                <w:bCs/>
                <w:sz w:val="14"/>
                <w:szCs w:val="14"/>
                <w:lang w:eastAsia="lt-LT"/>
              </w:rPr>
            </w:pPr>
            <w:r>
              <w:rPr>
                <w:b/>
                <w:bCs/>
                <w:sz w:val="14"/>
                <w:szCs w:val="14"/>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5B07CC" w:rsidRDefault="005B07CC" w:rsidP="004B2E6F">
            <w:pPr>
              <w:jc w:val="center"/>
              <w:rPr>
                <w:b/>
                <w:bCs/>
                <w:color w:val="000000"/>
                <w:sz w:val="14"/>
                <w:szCs w:val="14"/>
                <w:lang w:eastAsia="lt-LT"/>
              </w:rPr>
            </w:pPr>
            <w:r>
              <w:rPr>
                <w:b/>
                <w:bCs/>
                <w:color w:val="000000"/>
                <w:sz w:val="14"/>
                <w:szCs w:val="14"/>
                <w:lang w:eastAsia="lt-LT"/>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3</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B07CC" w:rsidRDefault="005B07CC" w:rsidP="004B2E6F">
            <w:pPr>
              <w:pStyle w:val="Standard"/>
              <w:spacing w:after="0" w:line="240" w:lineRule="auto"/>
              <w:ind w:hanging="108"/>
              <w:jc w:val="center"/>
              <w:rPr>
                <w:b/>
                <w:bCs/>
                <w:color w:val="000000"/>
                <w:sz w:val="14"/>
                <w:szCs w:val="14"/>
                <w:lang w:eastAsia="lt-LT"/>
              </w:rPr>
            </w:pPr>
            <w:r>
              <w:rPr>
                <w:b/>
                <w:bCs/>
                <w:color w:val="000000"/>
                <w:sz w:val="14"/>
                <w:szCs w:val="14"/>
                <w:lang w:eastAsia="lt-LT"/>
              </w:rPr>
              <w:t>5</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461891" w:rsidRDefault="005B07CC" w:rsidP="004B2E6F">
            <w:pPr>
              <w:pStyle w:val="Standard"/>
              <w:spacing w:after="0" w:line="240" w:lineRule="auto"/>
              <w:ind w:hanging="108"/>
              <w:jc w:val="center"/>
              <w:rPr>
                <w:b/>
                <w:bCs/>
                <w:color w:val="000000" w:themeColor="text1"/>
                <w:sz w:val="16"/>
                <w:szCs w:val="16"/>
                <w:lang w:val="pt-BR"/>
              </w:rPr>
            </w:pPr>
            <w:r>
              <w:rPr>
                <w:b/>
                <w:bCs/>
                <w:color w:val="000000" w:themeColor="text1"/>
                <w:sz w:val="16"/>
                <w:szCs w:val="16"/>
                <w:lang w:val="pt-BR"/>
              </w:rPr>
              <w:t>6</w:t>
            </w:r>
          </w:p>
        </w:tc>
      </w:tr>
      <w:tr w:rsidR="005B07CC" w:rsidRPr="00872729" w:rsidTr="004B2E6F">
        <w:trPr>
          <w:cantSplit/>
          <w:trHeight w:val="50"/>
        </w:trPr>
        <w:tc>
          <w:tcPr>
            <w:tcW w:w="150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pStyle w:val="Standard"/>
              <w:spacing w:after="0" w:line="240" w:lineRule="auto"/>
              <w:ind w:hanging="108"/>
              <w:jc w:val="both"/>
              <w:rPr>
                <w:b/>
                <w:bCs/>
                <w:color w:val="000000" w:themeColor="text1"/>
                <w:sz w:val="16"/>
                <w:szCs w:val="16"/>
                <w:lang w:val="pt-BR"/>
              </w:rPr>
            </w:pPr>
            <w:r w:rsidRPr="00C97D58">
              <w:rPr>
                <w:b/>
                <w:bCs/>
                <w:sz w:val="20"/>
                <w:szCs w:val="20"/>
                <w:lang w:eastAsia="lt-LT"/>
              </w:rPr>
              <w:t>Bendri reikalavimai:</w:t>
            </w:r>
            <w:r>
              <w:rPr>
                <w:color w:val="0070C0"/>
                <w:sz w:val="20"/>
                <w:szCs w:val="20"/>
              </w:rPr>
              <w:t xml:space="preserve"> Teikiant pasiūlymą 6</w:t>
            </w:r>
            <w:r w:rsidRPr="00C97D58">
              <w:rPr>
                <w:color w:val="0070C0"/>
                <w:sz w:val="20"/>
                <w:szCs w:val="20"/>
              </w:rPr>
              <w:t xml:space="preserve"> stulpelyje negali būti paliekami ženklai „</w:t>
            </w:r>
            <w:r w:rsidRPr="00CB261F">
              <w:rPr>
                <w:color w:val="0070C0"/>
                <w:sz w:val="20"/>
                <w:szCs w:val="20"/>
                <w:u w:val="single"/>
              </w:rPr>
              <w:t>&gt;</w:t>
            </w:r>
            <w:r w:rsidRPr="00C97D58">
              <w:rPr>
                <w:color w:val="0070C0"/>
                <w:sz w:val="20"/>
                <w:szCs w:val="20"/>
              </w:rPr>
              <w:t xml:space="preserve">, </w:t>
            </w:r>
            <w:r w:rsidRPr="00CB261F">
              <w:rPr>
                <w:color w:val="0070C0"/>
                <w:sz w:val="20"/>
                <w:szCs w:val="20"/>
                <w:u w:val="single"/>
              </w:rPr>
              <w:t>&lt;</w:t>
            </w:r>
            <w:r w:rsidRPr="00C97D58">
              <w:rPr>
                <w:color w:val="0070C0"/>
                <w:sz w:val="20"/>
                <w:szCs w:val="20"/>
              </w:rPr>
              <w:t>“, negali būti žodžių lygiavertis.</w:t>
            </w:r>
            <w:r>
              <w:rPr>
                <w:color w:val="0070C0"/>
                <w:sz w:val="20"/>
                <w:szCs w:val="20"/>
              </w:rPr>
              <w:t xml:space="preserve"> PERKANČIOJI ORGANIZACIJA PASILIEKA TEISĘ PAPRAŠYTI PREKIŲ PAVYZDŽIŲ</w:t>
            </w:r>
          </w:p>
        </w:tc>
      </w:tr>
      <w:tr w:rsidR="005B07CC" w:rsidRPr="00927E2C" w:rsidTr="004B2E6F">
        <w:trPr>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5B07CC" w:rsidRPr="00927E2C" w:rsidRDefault="005B07CC" w:rsidP="004B2E6F">
            <w:pPr>
              <w:rPr>
                <w:sz w:val="22"/>
                <w:szCs w:val="22"/>
                <w:lang w:eastAsia="lt-LT"/>
              </w:rPr>
            </w:pPr>
            <w:r w:rsidRPr="00927E2C">
              <w:rPr>
                <w:sz w:val="22"/>
                <w:szCs w:val="22"/>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C0C0C0" w:fill="FFFFFF"/>
          </w:tcPr>
          <w:p w:rsidR="005B07CC" w:rsidRPr="00536BEB" w:rsidRDefault="005B07CC" w:rsidP="004B2E6F">
            <w:pPr>
              <w:jc w:val="both"/>
              <w:rPr>
                <w:sz w:val="22"/>
                <w:szCs w:val="22"/>
              </w:rPr>
            </w:pPr>
            <w:r w:rsidRPr="00536BEB">
              <w:rPr>
                <w:b/>
                <w:sz w:val="22"/>
                <w:szCs w:val="22"/>
              </w:rPr>
              <w:t>Laparoskopinės žnyplės</w:t>
            </w:r>
            <w:r w:rsidRPr="00536BEB">
              <w:rPr>
                <w:sz w:val="22"/>
                <w:szCs w:val="22"/>
              </w:rPr>
              <w:t xml:space="preserve"> (pilnai sukomplektuotos)</w:t>
            </w:r>
          </w:p>
          <w:p w:rsidR="005B07CC" w:rsidRPr="00536BEB" w:rsidRDefault="005B07CC" w:rsidP="004B2E6F">
            <w:pPr>
              <w:jc w:val="both"/>
              <w:rPr>
                <w:sz w:val="22"/>
                <w:szCs w:val="22"/>
              </w:rPr>
            </w:pPr>
            <w:r w:rsidRPr="00536BEB">
              <w:rPr>
                <w:sz w:val="22"/>
                <w:szCs w:val="22"/>
              </w:rPr>
              <w:t xml:space="preserve">Garantija </w:t>
            </w:r>
            <w:r w:rsidRPr="00536BEB">
              <w:rPr>
                <w:sz w:val="22"/>
                <w:szCs w:val="22"/>
                <w:u w:val="single"/>
              </w:rPr>
              <w:t>&gt;</w:t>
            </w:r>
            <w:r w:rsidRPr="00536BEB">
              <w:rPr>
                <w:sz w:val="22"/>
                <w:szCs w:val="22"/>
              </w:rPr>
              <w:t>12 mėn.</w:t>
            </w:r>
          </w:p>
          <w:p w:rsidR="005B07CC" w:rsidRPr="00536BEB" w:rsidRDefault="005B07CC" w:rsidP="004B2E6F">
            <w:pPr>
              <w:jc w:val="both"/>
            </w:pPr>
            <w:r w:rsidRPr="00536BEB">
              <w:object w:dxaOrig="3170" w:dyaOrig="3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5pt" o:ole="">
                  <v:imagedata r:id="rId14" o:title=""/>
                </v:shape>
                <o:OLEObject Type="Embed" ProgID="PBrush" ShapeID="_x0000_i1025" DrawAspect="Content" ObjectID="_1799501836" r:id="rId15"/>
              </w:object>
            </w:r>
            <w:r w:rsidRPr="00536BEB">
              <w:rPr>
                <w:sz w:val="22"/>
                <w:szCs w:val="22"/>
              </w:rPr>
              <w:t xml:space="preserve"> Rankena</w:t>
            </w:r>
            <w:r w:rsidRPr="00536BEB">
              <w:t xml:space="preserve"> 38151  ar lygiavertė</w:t>
            </w:r>
          </w:p>
          <w:p w:rsidR="005B07CC" w:rsidRPr="00536BEB" w:rsidRDefault="005B07CC" w:rsidP="004B2E6F">
            <w:pPr>
              <w:jc w:val="both"/>
            </w:pPr>
            <w:r w:rsidRPr="00536BEB">
              <w:t xml:space="preserve">Insertas </w:t>
            </w:r>
          </w:p>
          <w:p w:rsidR="005B07CC" w:rsidRPr="00536BEB" w:rsidRDefault="005B07CC" w:rsidP="004B2E6F">
            <w:pPr>
              <w:jc w:val="both"/>
            </w:pPr>
            <w:r w:rsidRPr="00536BEB">
              <w:object w:dxaOrig="2670" w:dyaOrig="630">
                <v:shape id="_x0000_i1026" type="#_x0000_t75" style="width:166.5pt;height:31.5pt" o:ole="">
                  <v:imagedata r:id="rId16" o:title=""/>
                </v:shape>
                <o:OLEObject Type="Embed" ProgID="PBrush" ShapeID="_x0000_i1026" DrawAspect="Content" ObjectID="_1799501837" r:id="rId17"/>
              </w:object>
            </w:r>
          </w:p>
          <w:tbl>
            <w:tblPr>
              <w:tblStyle w:val="Lentelstinklelis"/>
              <w:tblW w:w="0" w:type="auto"/>
              <w:tblBorders>
                <w:top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850"/>
              <w:gridCol w:w="850"/>
            </w:tblGrid>
            <w:tr w:rsidR="005B07CC" w:rsidRPr="00536BEB" w:rsidTr="004B2E6F">
              <w:tc>
                <w:tcPr>
                  <w:tcW w:w="596" w:type="dxa"/>
                </w:tcPr>
                <w:p w:rsidR="005B07CC" w:rsidRPr="00536BEB" w:rsidRDefault="005B07CC" w:rsidP="004B2E6F">
                  <w:pPr>
                    <w:jc w:val="both"/>
                    <w:rPr>
                      <w:sz w:val="22"/>
                      <w:szCs w:val="22"/>
                    </w:rPr>
                  </w:pPr>
                </w:p>
              </w:tc>
              <w:tc>
                <w:tcPr>
                  <w:tcW w:w="850" w:type="dxa"/>
                </w:tcPr>
                <w:p w:rsidR="005B07CC" w:rsidRPr="00536BEB" w:rsidRDefault="005B07CC" w:rsidP="004B2E6F">
                  <w:pPr>
                    <w:jc w:val="both"/>
                    <w:rPr>
                      <w:sz w:val="22"/>
                      <w:szCs w:val="22"/>
                    </w:rPr>
                  </w:pPr>
                  <w:r w:rsidRPr="00536BEB">
                    <w:rPr>
                      <w:sz w:val="22"/>
                      <w:szCs w:val="22"/>
                    </w:rPr>
                    <w:t xml:space="preserve">24 </w:t>
                  </w:r>
                  <w:r w:rsidRPr="00536BEB">
                    <w:rPr>
                      <w:u w:val="single"/>
                    </w:rPr>
                    <w:t>+</w:t>
                  </w:r>
                  <w:r w:rsidRPr="00536BEB">
                    <w:t>1</w:t>
                  </w:r>
                </w:p>
              </w:tc>
              <w:tc>
                <w:tcPr>
                  <w:tcW w:w="850" w:type="dxa"/>
                </w:tcPr>
                <w:p w:rsidR="005B07CC" w:rsidRPr="00536BEB" w:rsidRDefault="005B07CC" w:rsidP="004B2E6F">
                  <w:pPr>
                    <w:jc w:val="both"/>
                    <w:rPr>
                      <w:sz w:val="22"/>
                      <w:szCs w:val="22"/>
                    </w:rPr>
                  </w:pPr>
                </w:p>
              </w:tc>
            </w:tr>
          </w:tbl>
          <w:p w:rsidR="005B07CC" w:rsidRPr="00536BEB" w:rsidRDefault="005B07CC" w:rsidP="004B2E6F">
            <w:pPr>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5B07CC" w:rsidRPr="00536BEB" w:rsidRDefault="005B07CC" w:rsidP="004B2E6F">
            <w:pPr>
              <w:jc w:val="center"/>
              <w:rPr>
                <w:sz w:val="22"/>
                <w:szCs w:val="22"/>
              </w:rPr>
            </w:pPr>
            <w:r w:rsidRPr="00536BEB">
              <w:rPr>
                <w:sz w:val="22"/>
                <w:szCs w:val="22"/>
              </w:rPr>
              <w:t>1 kompl.</w:t>
            </w:r>
          </w:p>
        </w:tc>
        <w:tc>
          <w:tcPr>
            <w:tcW w:w="991" w:type="dxa"/>
            <w:tcBorders>
              <w:top w:val="single" w:sz="4" w:space="0" w:color="auto"/>
              <w:left w:val="single" w:sz="4" w:space="0" w:color="auto"/>
              <w:bottom w:val="single" w:sz="4" w:space="0" w:color="auto"/>
              <w:right w:val="single" w:sz="4" w:space="0" w:color="auto"/>
            </w:tcBorders>
            <w:shd w:val="clear" w:color="C0C0C0" w:fill="FFFFFF"/>
            <w:vAlign w:val="center"/>
          </w:tcPr>
          <w:p w:rsidR="005B07CC" w:rsidRPr="00927E2C" w:rsidRDefault="005B07CC" w:rsidP="004B2E6F">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5B07CC" w:rsidRPr="00927E2C" w:rsidRDefault="005B07CC" w:rsidP="004B2E6F">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5B07CC" w:rsidRPr="00927E2C" w:rsidRDefault="005B07CC" w:rsidP="004B2E6F">
            <w:pPr>
              <w:jc w:val="center"/>
              <w:rPr>
                <w:sz w:val="22"/>
                <w:szCs w:val="22"/>
                <w:lang w:eastAsia="lt-LT"/>
              </w:rPr>
            </w:pPr>
          </w:p>
        </w:tc>
      </w:tr>
      <w:tr w:rsidR="005B07CC" w:rsidRPr="00227008" w:rsidTr="004B2E6F">
        <w:trPr>
          <w:trHeight w:val="50"/>
        </w:trPr>
        <w:tc>
          <w:tcPr>
            <w:tcW w:w="10773" w:type="dxa"/>
            <w:gridSpan w:val="4"/>
            <w:tcBorders>
              <w:top w:val="single" w:sz="4" w:space="0" w:color="auto"/>
              <w:left w:val="single" w:sz="4" w:space="0" w:color="auto"/>
              <w:bottom w:val="single" w:sz="4" w:space="0" w:color="auto"/>
              <w:right w:val="single" w:sz="4" w:space="0" w:color="auto"/>
            </w:tcBorders>
            <w:shd w:val="clear" w:color="C0C0C0" w:fill="FFFFFF"/>
            <w:noWrap/>
            <w:vAlign w:val="center"/>
          </w:tcPr>
          <w:p w:rsidR="005B07CC" w:rsidRPr="00D463BB" w:rsidRDefault="005B07CC" w:rsidP="004B2E6F">
            <w:pPr>
              <w:jc w:val="right"/>
              <w:rPr>
                <w:b/>
                <w:bCs/>
                <w:sz w:val="18"/>
                <w:szCs w:val="18"/>
                <w:lang w:val="pt-BR"/>
              </w:rPr>
            </w:pPr>
            <w:r w:rsidRPr="00D463BB">
              <w:rPr>
                <w:b/>
                <w:bCs/>
                <w:sz w:val="18"/>
                <w:szCs w:val="18"/>
                <w:lang w:val="pt-BR"/>
              </w:rPr>
              <w:t>Pasiūlymo (poreikio) suma (kaina), € su PVM</w:t>
            </w:r>
            <w:r>
              <w:rPr>
                <w:b/>
                <w:bCs/>
                <w:sz w:val="18"/>
                <w:szCs w:val="18"/>
                <w:lang w:val="pt-BR"/>
              </w:rPr>
              <w:t xml:space="preserve"> </w:t>
            </w:r>
            <w:r>
              <w:rPr>
                <w:b/>
                <w:bCs/>
                <w:i/>
                <w:color w:val="0070C0"/>
                <w:sz w:val="18"/>
                <w:szCs w:val="18"/>
                <w:lang w:val="pt-BR"/>
              </w:rPr>
              <w:t>ŽODŽIAIS:</w:t>
            </w:r>
          </w:p>
        </w:tc>
        <w:tc>
          <w:tcPr>
            <w:tcW w:w="1418"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5B07CC" w:rsidRPr="00227008" w:rsidRDefault="005B07CC" w:rsidP="004B2E6F">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5B07CC" w:rsidRDefault="005B07CC" w:rsidP="004B2E6F">
            <w:pPr>
              <w:jc w:val="center"/>
              <w:rPr>
                <w:sz w:val="22"/>
                <w:szCs w:val="22"/>
                <w:lang w:eastAsia="lt-LT"/>
              </w:rPr>
            </w:pPr>
            <w:r>
              <w:rPr>
                <w:sz w:val="22"/>
                <w:szCs w:val="22"/>
                <w:lang w:eastAsia="lt-LT"/>
              </w:rPr>
              <w:t>x</w:t>
            </w:r>
          </w:p>
        </w:tc>
      </w:tr>
    </w:tbl>
    <w:p w:rsidR="00E05002" w:rsidRDefault="00E05002" w:rsidP="00491A2D">
      <w:pPr>
        <w:ind w:firstLine="720"/>
        <w:jc w:val="center"/>
        <w:rPr>
          <w:sz w:val="12"/>
          <w:szCs w:val="12"/>
        </w:rPr>
      </w:pPr>
    </w:p>
    <w:p w:rsidR="00F56C0B" w:rsidRPr="00E60C22" w:rsidRDefault="00F56C0B" w:rsidP="00F56C0B">
      <w:pPr>
        <w:rPr>
          <w:b/>
          <w:color w:val="000000" w:themeColor="text1"/>
          <w:sz w:val="20"/>
          <w:szCs w:val="20"/>
        </w:rPr>
      </w:pPr>
      <w:r w:rsidRPr="00E60C22">
        <w:rPr>
          <w:b/>
          <w:color w:val="000000" w:themeColor="text1"/>
          <w:sz w:val="20"/>
          <w:szCs w:val="20"/>
          <w:highlight w:val="yellow"/>
        </w:rPr>
        <w:t>Pasiūlymo kaina (suma) (€ su PVM) žodžiu pildoma techninės specifikacijos lentelėje</w:t>
      </w:r>
      <w:r w:rsidRPr="00E60C22">
        <w:rPr>
          <w:b/>
          <w:color w:val="000000" w:themeColor="text1"/>
          <w:sz w:val="20"/>
          <w:szCs w:val="20"/>
        </w:rPr>
        <w:t>.</w:t>
      </w: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C7A19" w:rsidRDefault="00FC7A19"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10F" w:rsidRDefault="007A010F">
      <w:r>
        <w:separator/>
      </w:r>
    </w:p>
  </w:endnote>
  <w:endnote w:type="continuationSeparator" w:id="0">
    <w:p w:rsidR="007A010F" w:rsidRDefault="007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10F" w:rsidRDefault="007A010F">
      <w:r>
        <w:separator/>
      </w:r>
    </w:p>
  </w:footnote>
  <w:footnote w:type="continuationSeparator" w:id="0">
    <w:p w:rsidR="007A010F" w:rsidRDefault="007A0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9"/>
  </w:num>
  <w:num w:numId="4">
    <w:abstractNumId w:val="3"/>
  </w:num>
  <w:num w:numId="5">
    <w:abstractNumId w:val="19"/>
  </w:num>
  <w:num w:numId="6">
    <w:abstractNumId w:val="24"/>
  </w:num>
  <w:num w:numId="7">
    <w:abstractNumId w:val="3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7"/>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11"/>
  </w:num>
  <w:num w:numId="18">
    <w:abstractNumId w:val="5"/>
  </w:num>
  <w:num w:numId="19">
    <w:abstractNumId w:val="3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4"/>
  </w:num>
  <w:num w:numId="26">
    <w:abstractNumId w:val="22"/>
  </w:num>
  <w:num w:numId="27">
    <w:abstractNumId w:val="12"/>
  </w:num>
  <w:num w:numId="28">
    <w:abstractNumId w:val="10"/>
  </w:num>
  <w:num w:numId="29">
    <w:abstractNumId w:val="33"/>
  </w:num>
  <w:num w:numId="30">
    <w:abstractNumId w:val="20"/>
  </w:num>
  <w:num w:numId="31">
    <w:abstractNumId w:val="30"/>
  </w:num>
  <w:num w:numId="32">
    <w:abstractNumId w:val="7"/>
  </w:num>
  <w:num w:numId="33">
    <w:abstractNumId w:val="38"/>
  </w:num>
  <w:num w:numId="34">
    <w:abstractNumId w:val="32"/>
  </w:num>
  <w:num w:numId="35">
    <w:abstractNumId w:val="15"/>
  </w:num>
  <w:num w:numId="36">
    <w:abstractNumId w:val="16"/>
  </w:num>
  <w:num w:numId="37">
    <w:abstractNumId w:val="36"/>
  </w:num>
  <w:num w:numId="38">
    <w:abstractNumId w:val="21"/>
  </w:num>
  <w:num w:numId="39">
    <w:abstractNumId w:val="25"/>
  </w:num>
  <w:num w:numId="40">
    <w:abstractNumId w:val="13"/>
  </w:num>
  <w:num w:numId="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4354"/>
    <w:rsid w:val="001810C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3F45"/>
    <w:rsid w:val="002D12F8"/>
    <w:rsid w:val="002D63B6"/>
    <w:rsid w:val="002E66C7"/>
    <w:rsid w:val="002F181C"/>
    <w:rsid w:val="002F3174"/>
    <w:rsid w:val="00305447"/>
    <w:rsid w:val="003124AF"/>
    <w:rsid w:val="00323F39"/>
    <w:rsid w:val="00334ECF"/>
    <w:rsid w:val="00335DCD"/>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6FFB"/>
    <w:rsid w:val="005E7A40"/>
    <w:rsid w:val="005F2FF3"/>
    <w:rsid w:val="005F3C8D"/>
    <w:rsid w:val="005F43E7"/>
    <w:rsid w:val="005F63BA"/>
    <w:rsid w:val="0060069B"/>
    <w:rsid w:val="006102F0"/>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945DD"/>
    <w:rsid w:val="00C956C3"/>
    <w:rsid w:val="00C958A4"/>
    <w:rsid w:val="00C97D58"/>
    <w:rsid w:val="00CA3CAF"/>
    <w:rsid w:val="00CB0394"/>
    <w:rsid w:val="00CB10EE"/>
    <w:rsid w:val="00CB261F"/>
    <w:rsid w:val="00CB5078"/>
    <w:rsid w:val="00CB5E94"/>
    <w:rsid w:val="00CB7C1E"/>
    <w:rsid w:val="00CC289E"/>
    <w:rsid w:val="00CC38F3"/>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33104-7A83-4607-AF20-4B8F94AD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21956</Words>
  <Characters>12516</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34404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2</cp:revision>
  <cp:lastPrinted>2022-05-18T08:09:00Z</cp:lastPrinted>
  <dcterms:created xsi:type="dcterms:W3CDTF">2025-01-27T14:51:00Z</dcterms:created>
  <dcterms:modified xsi:type="dcterms:W3CDTF">2025-01-27T14:51:00Z</dcterms:modified>
</cp:coreProperties>
</file>