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84E37" w14:textId="77777777" w:rsidR="00D94548" w:rsidRDefault="00D94548" w:rsidP="00D94548">
      <w:pPr>
        <w:pStyle w:val="BodyTextIndent"/>
        <w:tabs>
          <w:tab w:val="left" w:pos="720"/>
        </w:tabs>
        <w:ind w:left="7088" w:firstLine="0"/>
      </w:pPr>
    </w:p>
    <w:p w14:paraId="125FDFFB" w14:textId="6C489A55" w:rsidR="002E0AE0" w:rsidRDefault="006E1DA8" w:rsidP="0040785D">
      <w:pPr>
        <w:pStyle w:val="BodyTextIndent"/>
        <w:ind w:firstLine="0"/>
        <w:jc w:val="center"/>
      </w:pPr>
      <w:r>
        <w:rPr>
          <w:b/>
          <w:bCs/>
          <w:caps/>
        </w:rPr>
        <w:t xml:space="preserve">Geriamojo vandens tiekimo </w:t>
      </w:r>
      <w:r w:rsidR="009A5DA5">
        <w:rPr>
          <w:b/>
          <w:bCs/>
          <w:caps/>
        </w:rPr>
        <w:t xml:space="preserve">TECHNINĖ </w:t>
      </w:r>
      <w:r w:rsidR="00375ABB">
        <w:rPr>
          <w:b/>
          <w:bCs/>
          <w:caps/>
        </w:rPr>
        <w:t>specifikacij</w:t>
      </w:r>
      <w:r w:rsidR="00854350">
        <w:rPr>
          <w:b/>
          <w:bCs/>
          <w:caps/>
        </w:rPr>
        <w:t>a</w:t>
      </w:r>
    </w:p>
    <w:p w14:paraId="78211B2C" w14:textId="329338FD" w:rsidR="002E5AE7" w:rsidRDefault="002E5AE7" w:rsidP="0040785D">
      <w:pPr>
        <w:jc w:val="center"/>
        <w:rPr>
          <w:b/>
          <w:bCs/>
          <w:sz w:val="24"/>
          <w:szCs w:val="24"/>
        </w:rPr>
      </w:pPr>
    </w:p>
    <w:p w14:paraId="54FE045F" w14:textId="77777777" w:rsidR="00AB6C74" w:rsidRDefault="00AB6C74" w:rsidP="0040785D">
      <w:pPr>
        <w:jc w:val="center"/>
        <w:rPr>
          <w:b/>
          <w:bCs/>
          <w:sz w:val="24"/>
          <w:szCs w:val="24"/>
        </w:rPr>
      </w:pPr>
    </w:p>
    <w:p w14:paraId="03205443" w14:textId="47B14E99" w:rsidR="002E0AE0" w:rsidRPr="0040785D" w:rsidRDefault="002E0AE0" w:rsidP="0040785D">
      <w:pPr>
        <w:jc w:val="center"/>
        <w:rPr>
          <w:b/>
          <w:bCs/>
          <w:sz w:val="24"/>
          <w:szCs w:val="24"/>
        </w:rPr>
      </w:pPr>
      <w:r w:rsidRPr="0040785D">
        <w:rPr>
          <w:b/>
          <w:bCs/>
          <w:sz w:val="24"/>
          <w:szCs w:val="24"/>
        </w:rPr>
        <w:t>I SKYRIUS</w:t>
      </w:r>
    </w:p>
    <w:p w14:paraId="0A4D4B09" w14:textId="3AF043BE" w:rsidR="002E0AE0" w:rsidRPr="0040785D" w:rsidRDefault="002E0AE0" w:rsidP="0040785D">
      <w:pPr>
        <w:jc w:val="center"/>
        <w:rPr>
          <w:b/>
          <w:bCs/>
          <w:sz w:val="24"/>
          <w:szCs w:val="24"/>
        </w:rPr>
      </w:pPr>
      <w:r w:rsidRPr="0040785D">
        <w:rPr>
          <w:b/>
          <w:bCs/>
          <w:sz w:val="24"/>
          <w:szCs w:val="24"/>
        </w:rPr>
        <w:t>BENDRI</w:t>
      </w:r>
      <w:r w:rsidR="006A32D3">
        <w:rPr>
          <w:b/>
          <w:bCs/>
          <w:sz w:val="24"/>
          <w:szCs w:val="24"/>
        </w:rPr>
        <w:t>EJI</w:t>
      </w:r>
      <w:r w:rsidRPr="0040785D">
        <w:rPr>
          <w:b/>
          <w:bCs/>
          <w:sz w:val="24"/>
          <w:szCs w:val="24"/>
        </w:rPr>
        <w:t xml:space="preserve"> REIKALAVIMAI</w:t>
      </w:r>
    </w:p>
    <w:p w14:paraId="524450B1" w14:textId="77777777" w:rsidR="002E0AE0" w:rsidRDefault="002E0AE0" w:rsidP="002E0AE0">
      <w:pPr>
        <w:rPr>
          <w:sz w:val="24"/>
          <w:szCs w:val="24"/>
        </w:rPr>
      </w:pPr>
    </w:p>
    <w:p w14:paraId="21D87E85" w14:textId="3DE0F9F4" w:rsidR="00E857FF" w:rsidRDefault="00E857FF" w:rsidP="0040785D">
      <w:pPr>
        <w:ind w:firstLine="1247"/>
        <w:jc w:val="both"/>
        <w:rPr>
          <w:b/>
          <w:color w:val="000000"/>
          <w:sz w:val="24"/>
          <w:szCs w:val="24"/>
        </w:rPr>
      </w:pPr>
      <w:r>
        <w:rPr>
          <w:b/>
          <w:color w:val="000000"/>
          <w:sz w:val="24"/>
          <w:szCs w:val="24"/>
        </w:rPr>
        <w:t>Bendras paslaugos aprašymas</w:t>
      </w:r>
    </w:p>
    <w:p w14:paraId="097A71E9" w14:textId="2999F442" w:rsidR="00E857FF" w:rsidRDefault="00D27975" w:rsidP="00BE1915">
      <w:pPr>
        <w:ind w:firstLine="1247"/>
        <w:jc w:val="both"/>
        <w:rPr>
          <w:color w:val="000000"/>
          <w:sz w:val="24"/>
          <w:szCs w:val="24"/>
        </w:rPr>
      </w:pPr>
      <w:r>
        <w:rPr>
          <w:color w:val="000000"/>
          <w:sz w:val="24"/>
          <w:szCs w:val="24"/>
        </w:rPr>
        <w:t>1.</w:t>
      </w:r>
      <w:r w:rsidR="00265295">
        <w:rPr>
          <w:color w:val="000000"/>
          <w:sz w:val="24"/>
          <w:szCs w:val="24"/>
        </w:rPr>
        <w:t xml:space="preserve"> </w:t>
      </w:r>
      <w:r w:rsidR="003B3841">
        <w:rPr>
          <w:color w:val="000000"/>
          <w:sz w:val="24"/>
          <w:szCs w:val="24"/>
        </w:rPr>
        <w:t>Perkama g</w:t>
      </w:r>
      <w:r w:rsidR="00E857FF" w:rsidRPr="00E857FF">
        <w:rPr>
          <w:color w:val="000000"/>
          <w:sz w:val="24"/>
          <w:szCs w:val="24"/>
        </w:rPr>
        <w:t>eriamojo vandens ir jo išpilstymo įrangos tiekimo paslauga Užsakovo objekt</w:t>
      </w:r>
      <w:r w:rsidR="00AB6C74">
        <w:rPr>
          <w:color w:val="000000"/>
          <w:sz w:val="24"/>
          <w:szCs w:val="24"/>
        </w:rPr>
        <w:t>am</w:t>
      </w:r>
      <w:r w:rsidR="00E857FF" w:rsidRPr="00E857FF">
        <w:rPr>
          <w:color w:val="000000"/>
          <w:sz w:val="24"/>
          <w:szCs w:val="24"/>
        </w:rPr>
        <w:t xml:space="preserve">s. </w:t>
      </w:r>
    </w:p>
    <w:p w14:paraId="3970B6F6" w14:textId="04B6C5BC" w:rsidR="0026221A" w:rsidRDefault="00D27975" w:rsidP="00BE1915">
      <w:pPr>
        <w:ind w:firstLine="1247"/>
        <w:jc w:val="both"/>
        <w:rPr>
          <w:sz w:val="24"/>
          <w:szCs w:val="24"/>
        </w:rPr>
      </w:pPr>
      <w:r>
        <w:rPr>
          <w:sz w:val="24"/>
          <w:szCs w:val="24"/>
        </w:rPr>
        <w:t>2</w:t>
      </w:r>
      <w:r w:rsidR="00231A0B" w:rsidRPr="006D1ACA">
        <w:rPr>
          <w:sz w:val="24"/>
          <w:szCs w:val="24"/>
        </w:rPr>
        <w:t>.</w:t>
      </w:r>
      <w:r w:rsidRPr="006D1ACA">
        <w:rPr>
          <w:sz w:val="24"/>
          <w:szCs w:val="24"/>
        </w:rPr>
        <w:t xml:space="preserve"> </w:t>
      </w:r>
      <w:r w:rsidR="006D1ACA" w:rsidRPr="006D1ACA">
        <w:rPr>
          <w:sz w:val="24"/>
          <w:szCs w:val="24"/>
        </w:rPr>
        <w:t>Vidaus patalpoms pritaikyta vandens</w:t>
      </w:r>
      <w:r w:rsidR="006D1ACA" w:rsidRPr="006D1ACA">
        <w:rPr>
          <w:color w:val="000000"/>
          <w:sz w:val="24"/>
          <w:szCs w:val="24"/>
        </w:rPr>
        <w:t xml:space="preserve"> išpilstymo įranga turi būti sudaryta iš</w:t>
      </w:r>
      <w:r w:rsidR="006D1ACA" w:rsidRPr="006D1ACA">
        <w:rPr>
          <w:sz w:val="24"/>
          <w:szCs w:val="24"/>
        </w:rPr>
        <w:t xml:space="preserve"> vandens vėsinimo ir kaitinimo įrenginio, pastatomo ant grindų, su laikikliais vienkartinėms stiklinaitėms. Taip pat vandeniui išpilstyti gali būti naudojama specialiai pritaikyta rankinė pompa, uždedama ant vandens talpų. Įranga turi būti komplektuojama su vienkartinėmis stiklinaitėmis. </w:t>
      </w:r>
      <w:r w:rsidR="006D1ACA" w:rsidRPr="006D1ACA">
        <w:rPr>
          <w:color w:val="000000" w:themeColor="text1"/>
          <w:sz w:val="24"/>
          <w:szCs w:val="24"/>
        </w:rPr>
        <w:t>Vandens įranga turėtų būti nauja arba ne senesnė kaip 12 mėn</w:t>
      </w:r>
      <w:r w:rsidR="0026221A">
        <w:rPr>
          <w:sz w:val="24"/>
          <w:szCs w:val="24"/>
        </w:rPr>
        <w:t>.</w:t>
      </w:r>
    </w:p>
    <w:p w14:paraId="3427C180" w14:textId="77777777" w:rsidR="001F6453" w:rsidRPr="00E857FF" w:rsidRDefault="001F6453" w:rsidP="00D27975">
      <w:pPr>
        <w:ind w:firstLine="1247"/>
        <w:jc w:val="both"/>
        <w:rPr>
          <w:color w:val="000000"/>
          <w:sz w:val="24"/>
          <w:szCs w:val="24"/>
        </w:rPr>
      </w:pPr>
    </w:p>
    <w:p w14:paraId="743725F0" w14:textId="77777777" w:rsidR="00E857FF" w:rsidRDefault="00CF3959" w:rsidP="0040785D">
      <w:pPr>
        <w:jc w:val="center"/>
        <w:rPr>
          <w:b/>
          <w:color w:val="000000"/>
          <w:sz w:val="24"/>
          <w:szCs w:val="24"/>
        </w:rPr>
      </w:pPr>
      <w:r>
        <w:rPr>
          <w:b/>
          <w:color w:val="000000"/>
          <w:sz w:val="24"/>
          <w:szCs w:val="24"/>
        </w:rPr>
        <w:t>II SKYRIUS</w:t>
      </w:r>
    </w:p>
    <w:p w14:paraId="02B74B3F" w14:textId="77777777" w:rsidR="00CF3959" w:rsidRDefault="00CF3959" w:rsidP="0040785D">
      <w:pPr>
        <w:jc w:val="center"/>
        <w:rPr>
          <w:b/>
          <w:color w:val="000000"/>
          <w:sz w:val="24"/>
          <w:szCs w:val="24"/>
        </w:rPr>
      </w:pPr>
      <w:r>
        <w:rPr>
          <w:b/>
          <w:color w:val="000000"/>
          <w:sz w:val="24"/>
          <w:szCs w:val="24"/>
        </w:rPr>
        <w:t>TECHNINIAI REIKALAVIMAI</w:t>
      </w:r>
    </w:p>
    <w:p w14:paraId="4CCE6875" w14:textId="77777777" w:rsidR="001F6453" w:rsidRDefault="001F6453" w:rsidP="00E857FF">
      <w:pPr>
        <w:jc w:val="both"/>
        <w:rPr>
          <w:b/>
          <w:color w:val="000000"/>
          <w:sz w:val="24"/>
          <w:szCs w:val="24"/>
        </w:rPr>
      </w:pPr>
    </w:p>
    <w:p w14:paraId="258A2FAB" w14:textId="2F5C594D" w:rsidR="00D94548" w:rsidRDefault="003B3841" w:rsidP="00D76E93">
      <w:pPr>
        <w:ind w:firstLine="1247"/>
        <w:jc w:val="both"/>
        <w:rPr>
          <w:b/>
          <w:color w:val="000000"/>
          <w:sz w:val="24"/>
          <w:szCs w:val="24"/>
        </w:rPr>
      </w:pPr>
      <w:bookmarkStart w:id="0" w:name="_Hlk236745463"/>
      <w:r>
        <w:rPr>
          <w:b/>
          <w:color w:val="000000"/>
          <w:sz w:val="24"/>
          <w:szCs w:val="24"/>
        </w:rPr>
        <w:t xml:space="preserve">Paslauga perkama </w:t>
      </w:r>
      <w:r w:rsidR="00AB6C74">
        <w:rPr>
          <w:b/>
          <w:color w:val="000000"/>
          <w:sz w:val="24"/>
          <w:szCs w:val="24"/>
        </w:rPr>
        <w:t>U</w:t>
      </w:r>
      <w:r>
        <w:rPr>
          <w:b/>
          <w:color w:val="000000"/>
          <w:sz w:val="24"/>
          <w:szCs w:val="24"/>
        </w:rPr>
        <w:t>žsakovo</w:t>
      </w:r>
      <w:r w:rsidR="00E857FF">
        <w:rPr>
          <w:b/>
          <w:color w:val="000000"/>
          <w:sz w:val="24"/>
          <w:szCs w:val="24"/>
        </w:rPr>
        <w:t xml:space="preserve"> o</w:t>
      </w:r>
      <w:r w:rsidR="00D94548">
        <w:rPr>
          <w:b/>
          <w:color w:val="000000"/>
          <w:sz w:val="24"/>
          <w:szCs w:val="24"/>
        </w:rPr>
        <w:t>bjekta</w:t>
      </w:r>
      <w:r>
        <w:rPr>
          <w:b/>
          <w:color w:val="000000"/>
          <w:sz w:val="24"/>
          <w:szCs w:val="24"/>
        </w:rPr>
        <w:t>ms</w:t>
      </w:r>
      <w:r w:rsidR="007716A9">
        <w:rPr>
          <w:b/>
          <w:color w:val="000000"/>
          <w:sz w:val="24"/>
          <w:szCs w:val="24"/>
        </w:rPr>
        <w:t>:</w:t>
      </w:r>
      <w:r w:rsidR="00665D6E">
        <w:rPr>
          <w:b/>
          <w:color w:val="000000"/>
          <w:sz w:val="24"/>
          <w:szCs w:val="24"/>
        </w:rPr>
        <w:t xml:space="preserve">  </w:t>
      </w:r>
    </w:p>
    <w:p w14:paraId="0126047E" w14:textId="1633F9D6" w:rsidR="00866518" w:rsidRPr="00866518" w:rsidRDefault="00866518" w:rsidP="00D76E93">
      <w:pPr>
        <w:ind w:firstLine="1247"/>
        <w:jc w:val="both"/>
        <w:rPr>
          <w:sz w:val="24"/>
          <w:szCs w:val="24"/>
        </w:rPr>
      </w:pPr>
      <w:r w:rsidRPr="00866518">
        <w:rPr>
          <w:sz w:val="24"/>
          <w:szCs w:val="24"/>
        </w:rPr>
        <w:t>3.1. OESKV štab</w:t>
      </w:r>
      <w:r>
        <w:rPr>
          <w:sz w:val="24"/>
          <w:szCs w:val="24"/>
        </w:rPr>
        <w:t xml:space="preserve">as, </w:t>
      </w:r>
      <w:r w:rsidRPr="00866518">
        <w:rPr>
          <w:sz w:val="24"/>
          <w:szCs w:val="24"/>
        </w:rPr>
        <w:t xml:space="preserve">adresu: </w:t>
      </w:r>
      <w:proofErr w:type="spellStart"/>
      <w:r w:rsidRPr="00866518">
        <w:rPr>
          <w:sz w:val="24"/>
          <w:szCs w:val="24"/>
        </w:rPr>
        <w:t>Kampiškių</w:t>
      </w:r>
      <w:proofErr w:type="spellEnd"/>
      <w:r w:rsidRPr="00866518">
        <w:rPr>
          <w:sz w:val="24"/>
          <w:szCs w:val="24"/>
        </w:rPr>
        <w:t xml:space="preserve"> g. 19, Kaunas;</w:t>
      </w:r>
    </w:p>
    <w:p w14:paraId="2A86FFA9" w14:textId="2A4E3AD6" w:rsidR="00866518" w:rsidRPr="00866518" w:rsidRDefault="00866518" w:rsidP="00D76E93">
      <w:pPr>
        <w:ind w:firstLine="1247"/>
        <w:jc w:val="both"/>
        <w:rPr>
          <w:sz w:val="24"/>
          <w:szCs w:val="24"/>
        </w:rPr>
      </w:pPr>
      <w:r w:rsidRPr="00866518">
        <w:rPr>
          <w:sz w:val="24"/>
          <w:szCs w:val="24"/>
        </w:rPr>
        <w:t>3.2. Oro erdvės kontrolės centr</w:t>
      </w:r>
      <w:r>
        <w:rPr>
          <w:sz w:val="24"/>
          <w:szCs w:val="24"/>
        </w:rPr>
        <w:t>as,</w:t>
      </w:r>
      <w:r w:rsidRPr="00866518">
        <w:rPr>
          <w:sz w:val="24"/>
          <w:szCs w:val="24"/>
        </w:rPr>
        <w:t xml:space="preserve"> adresu: </w:t>
      </w:r>
      <w:proofErr w:type="spellStart"/>
      <w:r w:rsidRPr="00866518">
        <w:rPr>
          <w:sz w:val="24"/>
          <w:szCs w:val="24"/>
        </w:rPr>
        <w:t>Pašlapių</w:t>
      </w:r>
      <w:proofErr w:type="spellEnd"/>
      <w:r w:rsidRPr="00866518">
        <w:rPr>
          <w:sz w:val="24"/>
          <w:szCs w:val="24"/>
        </w:rPr>
        <w:t xml:space="preserve"> g. 5, Karmėlavos sen., Kauno r. </w:t>
      </w:r>
      <w:proofErr w:type="spellStart"/>
      <w:r w:rsidRPr="00866518">
        <w:rPr>
          <w:sz w:val="24"/>
          <w:szCs w:val="24"/>
        </w:rPr>
        <w:t>sav</w:t>
      </w:r>
      <w:proofErr w:type="spellEnd"/>
      <w:r w:rsidRPr="00866518">
        <w:rPr>
          <w:sz w:val="24"/>
          <w:szCs w:val="24"/>
        </w:rPr>
        <w:t>;</w:t>
      </w:r>
    </w:p>
    <w:p w14:paraId="180ABE7B" w14:textId="120885D4" w:rsidR="00866518" w:rsidRPr="00866518" w:rsidRDefault="00866518" w:rsidP="00D76E93">
      <w:pPr>
        <w:ind w:firstLine="1247"/>
        <w:jc w:val="both"/>
        <w:rPr>
          <w:sz w:val="24"/>
          <w:szCs w:val="24"/>
        </w:rPr>
      </w:pPr>
      <w:r w:rsidRPr="00866518">
        <w:rPr>
          <w:sz w:val="24"/>
          <w:szCs w:val="24"/>
        </w:rPr>
        <w:t xml:space="preserve">3.3. I RLP, adresu: </w:t>
      </w:r>
      <w:proofErr w:type="spellStart"/>
      <w:r w:rsidRPr="00866518">
        <w:rPr>
          <w:sz w:val="24"/>
          <w:szCs w:val="24"/>
        </w:rPr>
        <w:t>Antaveršio</w:t>
      </w:r>
      <w:proofErr w:type="spellEnd"/>
      <w:r w:rsidRPr="00866518">
        <w:rPr>
          <w:sz w:val="24"/>
          <w:szCs w:val="24"/>
        </w:rPr>
        <w:t xml:space="preserve"> k., Stakliškių sen., Prienų r. </w:t>
      </w:r>
      <w:proofErr w:type="spellStart"/>
      <w:r w:rsidRPr="00866518">
        <w:rPr>
          <w:sz w:val="24"/>
          <w:szCs w:val="24"/>
        </w:rPr>
        <w:t>sav</w:t>
      </w:r>
      <w:proofErr w:type="spellEnd"/>
      <w:r w:rsidRPr="00866518">
        <w:rPr>
          <w:sz w:val="24"/>
          <w:szCs w:val="24"/>
        </w:rPr>
        <w:t>;</w:t>
      </w:r>
    </w:p>
    <w:p w14:paraId="6F3A299E" w14:textId="46C0D14A" w:rsidR="00866518" w:rsidRPr="00866518" w:rsidRDefault="00866518" w:rsidP="00D76E93">
      <w:pPr>
        <w:ind w:firstLine="1247"/>
        <w:jc w:val="both"/>
        <w:rPr>
          <w:sz w:val="24"/>
          <w:szCs w:val="24"/>
        </w:rPr>
      </w:pPr>
      <w:r w:rsidRPr="00866518">
        <w:rPr>
          <w:sz w:val="24"/>
          <w:szCs w:val="24"/>
        </w:rPr>
        <w:t>3.4. II RLP, adresu: Žalias kelias 1A, Juodkrantės gyv., Neringos m., Neringos sav.;</w:t>
      </w:r>
    </w:p>
    <w:p w14:paraId="255B8C0C" w14:textId="68ECF7B6" w:rsidR="00866518" w:rsidRPr="00866518" w:rsidRDefault="00866518" w:rsidP="00D76E93">
      <w:pPr>
        <w:ind w:firstLine="1247"/>
        <w:jc w:val="both"/>
        <w:rPr>
          <w:sz w:val="24"/>
          <w:szCs w:val="24"/>
        </w:rPr>
      </w:pPr>
      <w:r w:rsidRPr="00866518">
        <w:rPr>
          <w:sz w:val="24"/>
          <w:szCs w:val="24"/>
        </w:rPr>
        <w:t xml:space="preserve">3.5. III RLP, adresu: Naujoji g. 6, </w:t>
      </w:r>
      <w:proofErr w:type="spellStart"/>
      <w:r w:rsidRPr="00866518">
        <w:rPr>
          <w:sz w:val="24"/>
          <w:szCs w:val="24"/>
        </w:rPr>
        <w:t>Buikiškės</w:t>
      </w:r>
      <w:proofErr w:type="spellEnd"/>
      <w:r w:rsidRPr="00866518">
        <w:rPr>
          <w:sz w:val="24"/>
          <w:szCs w:val="24"/>
        </w:rPr>
        <w:t xml:space="preserve"> k., Žemaičių Naumiesčio sen., Šilutės r.;</w:t>
      </w:r>
    </w:p>
    <w:p w14:paraId="44186AF9" w14:textId="7066FC9C" w:rsidR="00866518" w:rsidRPr="00866518" w:rsidRDefault="00866518" w:rsidP="00D76E93">
      <w:pPr>
        <w:ind w:firstLine="1247"/>
        <w:jc w:val="both"/>
        <w:rPr>
          <w:sz w:val="24"/>
          <w:szCs w:val="24"/>
        </w:rPr>
      </w:pPr>
      <w:r w:rsidRPr="00866518">
        <w:rPr>
          <w:sz w:val="24"/>
          <w:szCs w:val="24"/>
        </w:rPr>
        <w:t xml:space="preserve">3.6. IV RLP, adresu: </w:t>
      </w:r>
      <w:proofErr w:type="spellStart"/>
      <w:r w:rsidRPr="00866518">
        <w:rPr>
          <w:sz w:val="24"/>
          <w:szCs w:val="24"/>
        </w:rPr>
        <w:t>Ceikiškės</w:t>
      </w:r>
      <w:proofErr w:type="spellEnd"/>
      <w:r w:rsidRPr="00866518">
        <w:rPr>
          <w:sz w:val="24"/>
          <w:szCs w:val="24"/>
        </w:rPr>
        <w:t xml:space="preserve"> k. 2, Vidiškių sen., Ignalinos r.;</w:t>
      </w:r>
    </w:p>
    <w:p w14:paraId="77CC984A" w14:textId="35C88732" w:rsidR="00866518" w:rsidRPr="00866518" w:rsidRDefault="00866518" w:rsidP="00D76E93">
      <w:pPr>
        <w:ind w:firstLine="1247"/>
        <w:jc w:val="both"/>
        <w:rPr>
          <w:sz w:val="24"/>
          <w:szCs w:val="24"/>
        </w:rPr>
      </w:pPr>
      <w:r w:rsidRPr="00866518">
        <w:rPr>
          <w:sz w:val="24"/>
          <w:szCs w:val="24"/>
        </w:rPr>
        <w:t xml:space="preserve">3.7. V RLP, adresu: Tilžės g. 329, </w:t>
      </w:r>
      <w:proofErr w:type="spellStart"/>
      <w:r w:rsidRPr="00866518">
        <w:rPr>
          <w:sz w:val="24"/>
          <w:szCs w:val="24"/>
        </w:rPr>
        <w:t>Sutkūnų</w:t>
      </w:r>
      <w:proofErr w:type="spellEnd"/>
      <w:r w:rsidRPr="00866518">
        <w:rPr>
          <w:sz w:val="24"/>
          <w:szCs w:val="24"/>
        </w:rPr>
        <w:t xml:space="preserve"> k., Šiaulių r. sav.; </w:t>
      </w:r>
    </w:p>
    <w:p w14:paraId="7EFB33CF" w14:textId="351201E0" w:rsidR="00866518" w:rsidRPr="00866518" w:rsidRDefault="00866518" w:rsidP="00D76E93">
      <w:pPr>
        <w:ind w:firstLine="1247"/>
        <w:jc w:val="both"/>
        <w:rPr>
          <w:sz w:val="24"/>
          <w:szCs w:val="24"/>
        </w:rPr>
      </w:pPr>
      <w:r w:rsidRPr="00866518">
        <w:rPr>
          <w:sz w:val="24"/>
          <w:szCs w:val="24"/>
        </w:rPr>
        <w:t>3.8. VI RLP</w:t>
      </w:r>
      <w:r w:rsidRPr="00866518">
        <w:rPr>
          <w:sz w:val="24"/>
          <w:szCs w:val="24"/>
          <w:lang w:eastAsia="lt-LT"/>
        </w:rPr>
        <w:t>,</w:t>
      </w:r>
      <w:r w:rsidRPr="00866518">
        <w:rPr>
          <w:sz w:val="24"/>
          <w:szCs w:val="24"/>
        </w:rPr>
        <w:t xml:space="preserve"> adresu: Bambinių k., Vilkaviškio r. </w:t>
      </w:r>
    </w:p>
    <w:bookmarkEnd w:id="0"/>
    <w:p w14:paraId="4933B483" w14:textId="77777777" w:rsidR="00BD5509" w:rsidRDefault="00866518" w:rsidP="00B061B9">
      <w:pPr>
        <w:pStyle w:val="BodyText"/>
        <w:spacing w:after="0"/>
        <w:ind w:firstLine="1247"/>
        <w:jc w:val="both"/>
        <w:rPr>
          <w:b/>
          <w:sz w:val="24"/>
          <w:szCs w:val="24"/>
        </w:rPr>
      </w:pPr>
      <w:r w:rsidRPr="00982258">
        <w:rPr>
          <w:sz w:val="24"/>
          <w:szCs w:val="24"/>
          <w:lang w:eastAsia="lt-LT"/>
        </w:rPr>
        <w:t>4</w:t>
      </w:r>
      <w:r>
        <w:rPr>
          <w:lang w:eastAsia="lt-LT"/>
        </w:rPr>
        <w:t>.</w:t>
      </w:r>
      <w:r w:rsidR="00BD5509">
        <w:rPr>
          <w:sz w:val="24"/>
        </w:rPr>
        <w:t xml:space="preserve"> </w:t>
      </w:r>
      <w:r w:rsidR="00BD5509" w:rsidRPr="00BA16C0">
        <w:rPr>
          <w:sz w:val="24"/>
          <w:szCs w:val="24"/>
        </w:rPr>
        <w:t>Sąskaita faktūra sudaroma ir pateikiama elektroniniu būdu per Sąskaitų administravimo bendrąją informacinę sistemą (SABIS).</w:t>
      </w:r>
    </w:p>
    <w:p w14:paraId="6EB0FA1D" w14:textId="04C3E8F7" w:rsidR="00034E97" w:rsidRPr="00BD5509" w:rsidRDefault="00BD5509" w:rsidP="00B061B9">
      <w:pPr>
        <w:pStyle w:val="BodyText"/>
        <w:spacing w:after="0"/>
        <w:ind w:firstLine="1247"/>
        <w:jc w:val="both"/>
        <w:rPr>
          <w:b/>
          <w:sz w:val="24"/>
          <w:szCs w:val="24"/>
        </w:rPr>
      </w:pPr>
      <w:r>
        <w:rPr>
          <w:sz w:val="24"/>
          <w:szCs w:val="24"/>
        </w:rPr>
        <w:t>5</w:t>
      </w:r>
      <w:r w:rsidRPr="00BA16C0">
        <w:rPr>
          <w:sz w:val="24"/>
          <w:szCs w:val="24"/>
        </w:rPr>
        <w:t>. Nesant galimybės dokumentus sudaryti ir pasirašyti elektroninėmis priemonėmis, sutartis, atliktų darbų priėmimo–perdavimo aktas, sąskaita faktūra ir kiti dokumentai gali būti parengti popieri</w:t>
      </w:r>
      <w:r>
        <w:rPr>
          <w:sz w:val="24"/>
          <w:szCs w:val="24"/>
        </w:rPr>
        <w:t>niai</w:t>
      </w:r>
      <w:r w:rsidRPr="00BA16C0">
        <w:rPr>
          <w:sz w:val="24"/>
          <w:szCs w:val="24"/>
        </w:rPr>
        <w:t xml:space="preserve"> </w:t>
      </w:r>
      <w:r>
        <w:rPr>
          <w:sz w:val="24"/>
          <w:szCs w:val="24"/>
        </w:rPr>
        <w:t xml:space="preserve">(popierius </w:t>
      </w:r>
      <w:r w:rsidRPr="00BA16C0">
        <w:rPr>
          <w:sz w:val="24"/>
          <w:szCs w:val="24"/>
        </w:rPr>
        <w:t>pagamint</w:t>
      </w:r>
      <w:r>
        <w:rPr>
          <w:sz w:val="24"/>
          <w:szCs w:val="24"/>
        </w:rPr>
        <w:t>as</w:t>
      </w:r>
      <w:r w:rsidRPr="00BA16C0">
        <w:rPr>
          <w:sz w:val="24"/>
          <w:szCs w:val="24"/>
        </w:rPr>
        <w:t xml:space="preserve"> iš nesunkiai perdirbamų medžiagų</w:t>
      </w:r>
      <w:r>
        <w:rPr>
          <w:sz w:val="24"/>
          <w:szCs w:val="24"/>
        </w:rPr>
        <w:t>)</w:t>
      </w:r>
      <w:r w:rsidRPr="00BA16C0">
        <w:rPr>
          <w:sz w:val="24"/>
          <w:szCs w:val="24"/>
        </w:rPr>
        <w:t>.</w:t>
      </w:r>
    </w:p>
    <w:p w14:paraId="425A6440" w14:textId="6811317A" w:rsidR="002E5AE7" w:rsidRPr="00B34E90" w:rsidRDefault="00BD5509" w:rsidP="00D76E93">
      <w:pPr>
        <w:ind w:firstLine="1247"/>
        <w:jc w:val="both"/>
        <w:rPr>
          <w:color w:val="FF0000"/>
          <w:sz w:val="24"/>
          <w:szCs w:val="24"/>
          <w:u w:val="single"/>
        </w:rPr>
      </w:pPr>
      <w:r>
        <w:rPr>
          <w:bCs/>
          <w:color w:val="000000"/>
          <w:sz w:val="24"/>
          <w:szCs w:val="24"/>
        </w:rPr>
        <w:t>6</w:t>
      </w:r>
      <w:r w:rsidR="00265295" w:rsidRPr="0040785D">
        <w:rPr>
          <w:bCs/>
          <w:color w:val="000000"/>
          <w:sz w:val="24"/>
          <w:szCs w:val="24"/>
        </w:rPr>
        <w:t>.</w:t>
      </w:r>
      <w:r w:rsidR="00D27975" w:rsidRPr="0040785D">
        <w:rPr>
          <w:bCs/>
          <w:color w:val="000000"/>
          <w:sz w:val="24"/>
          <w:szCs w:val="24"/>
        </w:rPr>
        <w:t xml:space="preserve"> </w:t>
      </w:r>
      <w:r w:rsidR="003B3841" w:rsidRPr="0040785D">
        <w:rPr>
          <w:bCs/>
          <w:color w:val="000000"/>
          <w:sz w:val="24"/>
          <w:szCs w:val="24"/>
        </w:rPr>
        <w:t>Reikaling</w:t>
      </w:r>
      <w:r w:rsidR="002A0946">
        <w:rPr>
          <w:bCs/>
          <w:color w:val="000000"/>
          <w:sz w:val="24"/>
          <w:szCs w:val="24"/>
        </w:rPr>
        <w:t>as</w:t>
      </w:r>
      <w:r w:rsidR="003B3841" w:rsidRPr="0040785D">
        <w:rPr>
          <w:bCs/>
          <w:color w:val="000000"/>
          <w:sz w:val="24"/>
          <w:szCs w:val="24"/>
        </w:rPr>
        <w:t xml:space="preserve"> g</w:t>
      </w:r>
      <w:r w:rsidR="00E857FF" w:rsidRPr="0040785D">
        <w:rPr>
          <w:bCs/>
          <w:color w:val="000000"/>
          <w:sz w:val="24"/>
          <w:szCs w:val="24"/>
        </w:rPr>
        <w:t xml:space="preserve">eriamojo vandens ir jo išpilstymo įrangos </w:t>
      </w:r>
      <w:r w:rsidR="002A0946">
        <w:rPr>
          <w:bCs/>
          <w:color w:val="000000"/>
          <w:sz w:val="24"/>
          <w:szCs w:val="24"/>
        </w:rPr>
        <w:t>skaičius</w:t>
      </w:r>
      <w:r w:rsidR="002A0946" w:rsidRPr="0040785D">
        <w:rPr>
          <w:bCs/>
          <w:color w:val="000000"/>
          <w:sz w:val="24"/>
          <w:szCs w:val="24"/>
        </w:rPr>
        <w:t xml:space="preserve"> </w:t>
      </w:r>
      <w:r w:rsidR="008C3C9E" w:rsidRPr="0040785D">
        <w:rPr>
          <w:bCs/>
          <w:color w:val="000000"/>
          <w:sz w:val="24"/>
          <w:szCs w:val="24"/>
        </w:rPr>
        <w:t>(</w:t>
      </w:r>
      <w:r w:rsidR="00AA5968">
        <w:rPr>
          <w:bCs/>
          <w:color w:val="000000"/>
          <w:sz w:val="24"/>
          <w:szCs w:val="24"/>
        </w:rPr>
        <w:t>pre</w:t>
      </w:r>
      <w:r w:rsidR="000F7FAD">
        <w:rPr>
          <w:bCs/>
          <w:color w:val="000000"/>
          <w:sz w:val="24"/>
          <w:szCs w:val="24"/>
        </w:rPr>
        <w:t>l</w:t>
      </w:r>
      <w:r w:rsidR="00AA5968">
        <w:rPr>
          <w:bCs/>
          <w:color w:val="000000"/>
          <w:sz w:val="24"/>
          <w:szCs w:val="24"/>
        </w:rPr>
        <w:t>i</w:t>
      </w:r>
      <w:r w:rsidR="000F7FAD">
        <w:rPr>
          <w:bCs/>
          <w:color w:val="000000"/>
          <w:sz w:val="24"/>
          <w:szCs w:val="24"/>
        </w:rPr>
        <w:t>m</w:t>
      </w:r>
      <w:r w:rsidR="00AA5968">
        <w:rPr>
          <w:bCs/>
          <w:color w:val="000000"/>
          <w:sz w:val="24"/>
          <w:szCs w:val="24"/>
        </w:rPr>
        <w:t>inarus</w:t>
      </w:r>
      <w:r w:rsidR="008C3C9E" w:rsidRPr="0040785D">
        <w:rPr>
          <w:bCs/>
          <w:color w:val="000000"/>
          <w:sz w:val="24"/>
          <w:szCs w:val="24"/>
        </w:rPr>
        <w:t>)</w:t>
      </w:r>
      <w:r w:rsidR="00265295">
        <w:rPr>
          <w:bCs/>
          <w:color w:val="000000"/>
          <w:sz w:val="24"/>
          <w:szCs w:val="24"/>
        </w:rPr>
        <w:t>:</w:t>
      </w:r>
    </w:p>
    <w:tbl>
      <w:tblPr>
        <w:tblpPr w:leftFromText="180" w:rightFromText="180" w:vertAnchor="text" w:horzAnchor="margin" w:tblpY="-2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276"/>
        <w:gridCol w:w="1443"/>
        <w:gridCol w:w="2126"/>
        <w:gridCol w:w="1705"/>
      </w:tblGrid>
      <w:tr w:rsidR="00C67945" w:rsidRPr="00B34E90" w14:paraId="49FDCCDE" w14:textId="77777777" w:rsidTr="00B657E0">
        <w:trPr>
          <w:trHeight w:val="816"/>
        </w:trPr>
        <w:tc>
          <w:tcPr>
            <w:tcW w:w="2943" w:type="dxa"/>
            <w:tcBorders>
              <w:tl2br w:val="single" w:sz="4" w:space="0" w:color="auto"/>
            </w:tcBorders>
            <w:shd w:val="clear" w:color="auto" w:fill="auto"/>
          </w:tcPr>
          <w:p w14:paraId="3C6C9D1D" w14:textId="77777777" w:rsidR="00C67945" w:rsidRPr="0040785D" w:rsidRDefault="00840FF3" w:rsidP="00840FF3">
            <w:pPr>
              <w:jc w:val="both"/>
              <w:rPr>
                <w:color w:val="000000"/>
                <w:sz w:val="24"/>
                <w:szCs w:val="24"/>
              </w:rPr>
            </w:pPr>
            <w:r w:rsidRPr="0040785D">
              <w:rPr>
                <w:b/>
                <w:color w:val="000000"/>
                <w:sz w:val="24"/>
                <w:szCs w:val="24"/>
              </w:rPr>
              <w:t xml:space="preserve">                    </w:t>
            </w:r>
            <w:r w:rsidRPr="0040785D">
              <w:rPr>
                <w:color w:val="000000"/>
                <w:sz w:val="24"/>
                <w:szCs w:val="24"/>
              </w:rPr>
              <w:t>Prekė/Paslauga</w:t>
            </w:r>
          </w:p>
          <w:p w14:paraId="2DD43216" w14:textId="77777777" w:rsidR="00C67945" w:rsidRPr="0040785D" w:rsidRDefault="00C67945" w:rsidP="00840FF3">
            <w:pPr>
              <w:jc w:val="both"/>
              <w:rPr>
                <w:color w:val="000000"/>
                <w:sz w:val="24"/>
                <w:szCs w:val="24"/>
              </w:rPr>
            </w:pPr>
          </w:p>
          <w:p w14:paraId="40923395" w14:textId="77777777" w:rsidR="00C67945" w:rsidRPr="0040785D" w:rsidRDefault="00C67945" w:rsidP="00840FF3">
            <w:pPr>
              <w:jc w:val="both"/>
              <w:rPr>
                <w:color w:val="000000"/>
                <w:sz w:val="24"/>
                <w:szCs w:val="24"/>
              </w:rPr>
            </w:pPr>
          </w:p>
          <w:p w14:paraId="43D1C0CF" w14:textId="77777777" w:rsidR="00840FF3" w:rsidRPr="0040785D" w:rsidRDefault="00840FF3" w:rsidP="00840FF3">
            <w:pPr>
              <w:jc w:val="both"/>
              <w:rPr>
                <w:color w:val="000000"/>
                <w:sz w:val="24"/>
                <w:szCs w:val="24"/>
              </w:rPr>
            </w:pPr>
          </w:p>
          <w:p w14:paraId="60DE8B55" w14:textId="77777777" w:rsidR="00840FF3" w:rsidRPr="0040785D" w:rsidRDefault="00840FF3" w:rsidP="00840FF3">
            <w:pPr>
              <w:jc w:val="both"/>
              <w:rPr>
                <w:color w:val="000000"/>
                <w:sz w:val="24"/>
                <w:szCs w:val="24"/>
              </w:rPr>
            </w:pPr>
            <w:r w:rsidRPr="0040785D">
              <w:rPr>
                <w:color w:val="000000"/>
                <w:sz w:val="24"/>
                <w:szCs w:val="24"/>
              </w:rPr>
              <w:t>Objektas</w:t>
            </w:r>
          </w:p>
        </w:tc>
        <w:tc>
          <w:tcPr>
            <w:tcW w:w="1276" w:type="dxa"/>
            <w:shd w:val="clear" w:color="auto" w:fill="auto"/>
          </w:tcPr>
          <w:p w14:paraId="54941651" w14:textId="3C8EEB16" w:rsidR="00C67945" w:rsidRPr="0040785D" w:rsidRDefault="00C67945" w:rsidP="00840FF3">
            <w:pPr>
              <w:rPr>
                <w:b/>
                <w:color w:val="000000"/>
                <w:sz w:val="24"/>
                <w:szCs w:val="24"/>
              </w:rPr>
            </w:pPr>
            <w:r w:rsidRPr="0040785D">
              <w:rPr>
                <w:sz w:val="24"/>
                <w:szCs w:val="24"/>
              </w:rPr>
              <w:t>Geriamo</w:t>
            </w:r>
            <w:r w:rsidR="002A0946">
              <w:rPr>
                <w:sz w:val="24"/>
                <w:szCs w:val="24"/>
              </w:rPr>
              <w:t>jo</w:t>
            </w:r>
            <w:r w:rsidRPr="0040785D">
              <w:rPr>
                <w:sz w:val="24"/>
                <w:szCs w:val="24"/>
              </w:rPr>
              <w:t xml:space="preserve"> vandens talpos</w:t>
            </w:r>
            <w:r w:rsidR="008C3C9E" w:rsidRPr="0040785D">
              <w:rPr>
                <w:sz w:val="24"/>
                <w:szCs w:val="24"/>
              </w:rPr>
              <w:t>, vnt</w:t>
            </w:r>
            <w:r w:rsidR="00552845" w:rsidRPr="0040785D">
              <w:rPr>
                <w:sz w:val="24"/>
                <w:szCs w:val="24"/>
              </w:rPr>
              <w:t>. per 1 mėn.</w:t>
            </w:r>
            <w:r w:rsidRPr="0040785D">
              <w:rPr>
                <w:sz w:val="24"/>
                <w:szCs w:val="24"/>
              </w:rPr>
              <w:t xml:space="preserve"> (19±0,1l)  </w:t>
            </w:r>
          </w:p>
        </w:tc>
        <w:tc>
          <w:tcPr>
            <w:tcW w:w="1443" w:type="dxa"/>
            <w:shd w:val="clear" w:color="auto" w:fill="auto"/>
          </w:tcPr>
          <w:p w14:paraId="5029047B" w14:textId="77777777" w:rsidR="00C67945" w:rsidRPr="0040785D" w:rsidRDefault="008C3C9E" w:rsidP="00552845">
            <w:pPr>
              <w:jc w:val="center"/>
              <w:rPr>
                <w:color w:val="000000"/>
                <w:sz w:val="24"/>
                <w:szCs w:val="24"/>
              </w:rPr>
            </w:pPr>
            <w:r w:rsidRPr="0040785D">
              <w:rPr>
                <w:color w:val="000000"/>
                <w:sz w:val="24"/>
                <w:szCs w:val="24"/>
              </w:rPr>
              <w:t xml:space="preserve">Vienkartinės stiklinaitės, </w:t>
            </w:r>
            <w:proofErr w:type="spellStart"/>
            <w:r w:rsidRPr="0040785D">
              <w:rPr>
                <w:color w:val="000000"/>
                <w:sz w:val="24"/>
                <w:szCs w:val="24"/>
              </w:rPr>
              <w:t>pak</w:t>
            </w:r>
            <w:proofErr w:type="spellEnd"/>
            <w:r w:rsidR="00552845" w:rsidRPr="0040785D">
              <w:rPr>
                <w:color w:val="000000"/>
                <w:sz w:val="24"/>
                <w:szCs w:val="24"/>
              </w:rPr>
              <w:t>. per 1 mėn.</w:t>
            </w:r>
          </w:p>
        </w:tc>
        <w:tc>
          <w:tcPr>
            <w:tcW w:w="2126" w:type="dxa"/>
            <w:shd w:val="clear" w:color="auto" w:fill="auto"/>
          </w:tcPr>
          <w:p w14:paraId="509DC178" w14:textId="268DB170" w:rsidR="00C67945" w:rsidRPr="0040785D" w:rsidRDefault="00C67945" w:rsidP="00C758F5">
            <w:pPr>
              <w:jc w:val="center"/>
              <w:rPr>
                <w:b/>
                <w:color w:val="000000"/>
                <w:sz w:val="24"/>
                <w:szCs w:val="24"/>
              </w:rPr>
            </w:pPr>
            <w:r w:rsidRPr="0040785D">
              <w:rPr>
                <w:sz w:val="24"/>
                <w:szCs w:val="24"/>
              </w:rPr>
              <w:t>Vand</w:t>
            </w:r>
            <w:r w:rsidR="00633369" w:rsidRPr="0040785D">
              <w:rPr>
                <w:sz w:val="24"/>
                <w:szCs w:val="24"/>
              </w:rPr>
              <w:t>ens vėsinimo</w:t>
            </w:r>
            <w:r w:rsidR="002A0946">
              <w:rPr>
                <w:sz w:val="24"/>
                <w:szCs w:val="24"/>
              </w:rPr>
              <w:t xml:space="preserve"> ir </w:t>
            </w:r>
            <w:r w:rsidR="00633369" w:rsidRPr="0040785D">
              <w:rPr>
                <w:sz w:val="24"/>
                <w:szCs w:val="24"/>
              </w:rPr>
              <w:t>kaitinimo įrenginiai</w:t>
            </w:r>
            <w:r w:rsidRPr="0040785D">
              <w:rPr>
                <w:sz w:val="24"/>
                <w:szCs w:val="24"/>
              </w:rPr>
              <w:t xml:space="preserve"> su laikikliais vienkartinėms stiklin</w:t>
            </w:r>
            <w:r w:rsidR="00552845" w:rsidRPr="0040785D">
              <w:rPr>
                <w:sz w:val="24"/>
                <w:szCs w:val="24"/>
              </w:rPr>
              <w:t>ait</w:t>
            </w:r>
            <w:r w:rsidRPr="0040785D">
              <w:rPr>
                <w:sz w:val="24"/>
                <w:szCs w:val="24"/>
              </w:rPr>
              <w:t>ėms</w:t>
            </w:r>
            <w:r w:rsidR="00552845" w:rsidRPr="0040785D">
              <w:rPr>
                <w:sz w:val="24"/>
                <w:szCs w:val="24"/>
              </w:rPr>
              <w:t>, vnt.</w:t>
            </w:r>
          </w:p>
        </w:tc>
        <w:tc>
          <w:tcPr>
            <w:tcW w:w="1705" w:type="dxa"/>
            <w:shd w:val="clear" w:color="auto" w:fill="auto"/>
          </w:tcPr>
          <w:p w14:paraId="4F13E9D1" w14:textId="3665F6B5" w:rsidR="00C67945" w:rsidRPr="0040785D" w:rsidRDefault="00633369" w:rsidP="00552845">
            <w:pPr>
              <w:jc w:val="center"/>
              <w:rPr>
                <w:b/>
                <w:color w:val="000000"/>
                <w:sz w:val="24"/>
                <w:szCs w:val="24"/>
              </w:rPr>
            </w:pPr>
            <w:r w:rsidRPr="0040785D">
              <w:rPr>
                <w:sz w:val="24"/>
                <w:szCs w:val="24"/>
              </w:rPr>
              <w:t>Pompos</w:t>
            </w:r>
            <w:r w:rsidR="002A0946">
              <w:rPr>
                <w:sz w:val="24"/>
                <w:szCs w:val="24"/>
              </w:rPr>
              <w:t>,</w:t>
            </w:r>
            <w:r w:rsidRPr="0040785D">
              <w:rPr>
                <w:sz w:val="24"/>
                <w:szCs w:val="24"/>
              </w:rPr>
              <w:t xml:space="preserve"> uždedamos ant vandens talpų</w:t>
            </w:r>
            <w:r w:rsidR="00552845" w:rsidRPr="0040785D">
              <w:rPr>
                <w:sz w:val="24"/>
                <w:szCs w:val="24"/>
              </w:rPr>
              <w:t>, vnt.</w:t>
            </w:r>
          </w:p>
        </w:tc>
      </w:tr>
      <w:tr w:rsidR="00C67945" w:rsidRPr="00B34E90" w14:paraId="4691DF81" w14:textId="77777777" w:rsidTr="00B657E0">
        <w:tc>
          <w:tcPr>
            <w:tcW w:w="2943" w:type="dxa"/>
            <w:shd w:val="clear" w:color="auto" w:fill="auto"/>
          </w:tcPr>
          <w:p w14:paraId="28A9479A" w14:textId="77777777" w:rsidR="00C67945" w:rsidRPr="00B34E90" w:rsidRDefault="00C67945" w:rsidP="00840FF3">
            <w:pPr>
              <w:jc w:val="both"/>
              <w:rPr>
                <w:b/>
                <w:color w:val="000000"/>
                <w:sz w:val="24"/>
                <w:szCs w:val="24"/>
                <w:u w:val="single"/>
              </w:rPr>
            </w:pPr>
            <w:r w:rsidRPr="00B34E90">
              <w:rPr>
                <w:sz w:val="24"/>
                <w:szCs w:val="24"/>
                <w:u w:val="single"/>
              </w:rPr>
              <w:t>L</w:t>
            </w:r>
            <w:r w:rsidR="009B0E17">
              <w:rPr>
                <w:sz w:val="24"/>
                <w:szCs w:val="24"/>
                <w:u w:val="single"/>
              </w:rPr>
              <w:t>K KOP OESKV I RLP</w:t>
            </w:r>
          </w:p>
        </w:tc>
        <w:tc>
          <w:tcPr>
            <w:tcW w:w="1276" w:type="dxa"/>
            <w:shd w:val="clear" w:color="auto" w:fill="auto"/>
          </w:tcPr>
          <w:p w14:paraId="012CA874" w14:textId="77777777" w:rsidR="00C67945" w:rsidRPr="00B34E90" w:rsidRDefault="009B0E17" w:rsidP="00840FF3">
            <w:pPr>
              <w:jc w:val="center"/>
              <w:rPr>
                <w:color w:val="000000"/>
                <w:sz w:val="24"/>
                <w:szCs w:val="24"/>
                <w:u w:val="single"/>
              </w:rPr>
            </w:pPr>
            <w:r>
              <w:rPr>
                <w:color w:val="000000"/>
                <w:sz w:val="24"/>
                <w:szCs w:val="24"/>
                <w:u w:val="single"/>
              </w:rPr>
              <w:t>2</w:t>
            </w:r>
            <w:r w:rsidR="00C67945" w:rsidRPr="00B34E90">
              <w:rPr>
                <w:color w:val="000000"/>
                <w:sz w:val="24"/>
                <w:szCs w:val="24"/>
                <w:u w:val="single"/>
              </w:rPr>
              <w:t>0</w:t>
            </w:r>
          </w:p>
        </w:tc>
        <w:tc>
          <w:tcPr>
            <w:tcW w:w="1443" w:type="dxa"/>
            <w:shd w:val="clear" w:color="auto" w:fill="auto"/>
          </w:tcPr>
          <w:p w14:paraId="294724E3" w14:textId="77777777" w:rsidR="00C67945" w:rsidRPr="00B34E90" w:rsidRDefault="009B0E17" w:rsidP="00840FF3">
            <w:pPr>
              <w:jc w:val="center"/>
              <w:rPr>
                <w:color w:val="000000"/>
                <w:sz w:val="24"/>
                <w:szCs w:val="24"/>
                <w:u w:val="single"/>
              </w:rPr>
            </w:pPr>
            <w:r>
              <w:rPr>
                <w:color w:val="000000"/>
                <w:sz w:val="24"/>
                <w:szCs w:val="24"/>
                <w:u w:val="single"/>
              </w:rPr>
              <w:t>1</w:t>
            </w:r>
            <w:r w:rsidR="00C67945" w:rsidRPr="00B34E90">
              <w:rPr>
                <w:color w:val="000000"/>
                <w:sz w:val="24"/>
                <w:szCs w:val="24"/>
                <w:u w:val="single"/>
              </w:rPr>
              <w:t>0</w:t>
            </w:r>
          </w:p>
        </w:tc>
        <w:tc>
          <w:tcPr>
            <w:tcW w:w="2126" w:type="dxa"/>
            <w:shd w:val="clear" w:color="auto" w:fill="auto"/>
          </w:tcPr>
          <w:p w14:paraId="295EDB87" w14:textId="77777777" w:rsidR="00C67945" w:rsidRPr="00B34E90" w:rsidRDefault="009B0E17" w:rsidP="00840FF3">
            <w:pPr>
              <w:jc w:val="center"/>
              <w:rPr>
                <w:color w:val="000000"/>
                <w:sz w:val="24"/>
                <w:szCs w:val="24"/>
                <w:u w:val="single"/>
              </w:rPr>
            </w:pPr>
            <w:r>
              <w:rPr>
                <w:color w:val="000000"/>
                <w:sz w:val="24"/>
                <w:szCs w:val="24"/>
                <w:u w:val="single"/>
              </w:rPr>
              <w:t>1</w:t>
            </w:r>
          </w:p>
        </w:tc>
        <w:tc>
          <w:tcPr>
            <w:tcW w:w="1705" w:type="dxa"/>
            <w:shd w:val="clear" w:color="auto" w:fill="auto"/>
          </w:tcPr>
          <w:p w14:paraId="37189ED3" w14:textId="77777777" w:rsidR="00C67945" w:rsidRPr="00B34E90" w:rsidRDefault="009B0E17" w:rsidP="00840FF3">
            <w:pPr>
              <w:jc w:val="center"/>
              <w:rPr>
                <w:color w:val="000000"/>
                <w:sz w:val="24"/>
                <w:szCs w:val="24"/>
                <w:u w:val="single"/>
              </w:rPr>
            </w:pPr>
            <w:r>
              <w:rPr>
                <w:color w:val="000000"/>
                <w:sz w:val="24"/>
                <w:szCs w:val="24"/>
                <w:u w:val="single"/>
              </w:rPr>
              <w:t>2</w:t>
            </w:r>
          </w:p>
        </w:tc>
      </w:tr>
      <w:tr w:rsidR="00C67945" w:rsidRPr="00B34E90" w14:paraId="36196617" w14:textId="77777777" w:rsidTr="00B657E0">
        <w:tc>
          <w:tcPr>
            <w:tcW w:w="2943" w:type="dxa"/>
            <w:shd w:val="clear" w:color="auto" w:fill="auto"/>
          </w:tcPr>
          <w:p w14:paraId="653827BC" w14:textId="1E9082DD" w:rsidR="00C67945" w:rsidRPr="00B34E90" w:rsidRDefault="00831E3B" w:rsidP="00840FF3">
            <w:pPr>
              <w:jc w:val="both"/>
              <w:rPr>
                <w:b/>
                <w:color w:val="000000"/>
                <w:sz w:val="24"/>
                <w:szCs w:val="24"/>
                <w:u w:val="single"/>
              </w:rPr>
            </w:pPr>
            <w:r>
              <w:rPr>
                <w:sz w:val="24"/>
                <w:szCs w:val="24"/>
                <w:u w:val="single"/>
              </w:rPr>
              <w:t>LK KOP OESKV II</w:t>
            </w:r>
            <w:r w:rsidR="009B0E17">
              <w:rPr>
                <w:sz w:val="24"/>
                <w:szCs w:val="24"/>
                <w:u w:val="single"/>
              </w:rPr>
              <w:t xml:space="preserve"> RLP</w:t>
            </w:r>
          </w:p>
        </w:tc>
        <w:tc>
          <w:tcPr>
            <w:tcW w:w="1276" w:type="dxa"/>
            <w:shd w:val="clear" w:color="auto" w:fill="auto"/>
          </w:tcPr>
          <w:p w14:paraId="36594944" w14:textId="77777777" w:rsidR="00C67945" w:rsidRPr="00B34E90" w:rsidRDefault="009B0E17" w:rsidP="00840FF3">
            <w:pPr>
              <w:jc w:val="center"/>
              <w:rPr>
                <w:color w:val="000000"/>
                <w:sz w:val="24"/>
                <w:szCs w:val="24"/>
                <w:u w:val="single"/>
              </w:rPr>
            </w:pPr>
            <w:r>
              <w:rPr>
                <w:color w:val="000000"/>
                <w:sz w:val="24"/>
                <w:szCs w:val="24"/>
                <w:u w:val="single"/>
              </w:rPr>
              <w:t>2</w:t>
            </w:r>
            <w:r w:rsidR="00C67945" w:rsidRPr="00B34E90">
              <w:rPr>
                <w:color w:val="000000"/>
                <w:sz w:val="24"/>
                <w:szCs w:val="24"/>
                <w:u w:val="single"/>
              </w:rPr>
              <w:t>0</w:t>
            </w:r>
          </w:p>
        </w:tc>
        <w:tc>
          <w:tcPr>
            <w:tcW w:w="1443" w:type="dxa"/>
            <w:shd w:val="clear" w:color="auto" w:fill="auto"/>
          </w:tcPr>
          <w:p w14:paraId="1A5C73BF" w14:textId="77777777" w:rsidR="00C67945" w:rsidRPr="00B34E90" w:rsidRDefault="009B0E17" w:rsidP="00840FF3">
            <w:pPr>
              <w:jc w:val="center"/>
              <w:rPr>
                <w:color w:val="000000"/>
                <w:sz w:val="24"/>
                <w:szCs w:val="24"/>
                <w:u w:val="single"/>
              </w:rPr>
            </w:pPr>
            <w:r>
              <w:rPr>
                <w:color w:val="000000"/>
                <w:sz w:val="24"/>
                <w:szCs w:val="24"/>
                <w:u w:val="single"/>
              </w:rPr>
              <w:t>1</w:t>
            </w:r>
            <w:r w:rsidR="00C67945" w:rsidRPr="00B34E90">
              <w:rPr>
                <w:color w:val="000000"/>
                <w:sz w:val="24"/>
                <w:szCs w:val="24"/>
                <w:u w:val="single"/>
              </w:rPr>
              <w:t>0</w:t>
            </w:r>
          </w:p>
        </w:tc>
        <w:tc>
          <w:tcPr>
            <w:tcW w:w="2126" w:type="dxa"/>
            <w:shd w:val="clear" w:color="auto" w:fill="auto"/>
          </w:tcPr>
          <w:p w14:paraId="67D12925" w14:textId="758F957B" w:rsidR="00C67945" w:rsidRPr="00B34E90" w:rsidRDefault="00897778" w:rsidP="00840FF3">
            <w:pPr>
              <w:jc w:val="center"/>
              <w:rPr>
                <w:color w:val="000000"/>
                <w:sz w:val="24"/>
                <w:szCs w:val="24"/>
                <w:u w:val="single"/>
              </w:rPr>
            </w:pPr>
            <w:r>
              <w:rPr>
                <w:color w:val="000000"/>
                <w:sz w:val="24"/>
                <w:szCs w:val="24"/>
                <w:u w:val="single"/>
              </w:rPr>
              <w:t>2</w:t>
            </w:r>
          </w:p>
        </w:tc>
        <w:tc>
          <w:tcPr>
            <w:tcW w:w="1705" w:type="dxa"/>
            <w:shd w:val="clear" w:color="auto" w:fill="auto"/>
          </w:tcPr>
          <w:p w14:paraId="5E246A93" w14:textId="77777777" w:rsidR="00C67945" w:rsidRPr="00B34E90" w:rsidRDefault="009B0E17" w:rsidP="00840FF3">
            <w:pPr>
              <w:jc w:val="center"/>
              <w:rPr>
                <w:color w:val="000000"/>
                <w:sz w:val="24"/>
                <w:szCs w:val="24"/>
                <w:u w:val="single"/>
              </w:rPr>
            </w:pPr>
            <w:r>
              <w:rPr>
                <w:color w:val="000000"/>
                <w:sz w:val="24"/>
                <w:szCs w:val="24"/>
                <w:u w:val="single"/>
              </w:rPr>
              <w:t>2</w:t>
            </w:r>
          </w:p>
        </w:tc>
      </w:tr>
      <w:tr w:rsidR="00831E3B" w:rsidRPr="00B34E90" w14:paraId="620CCAA3" w14:textId="77777777" w:rsidTr="00B657E0">
        <w:tc>
          <w:tcPr>
            <w:tcW w:w="2943" w:type="dxa"/>
            <w:shd w:val="clear" w:color="auto" w:fill="auto"/>
          </w:tcPr>
          <w:p w14:paraId="7CFD6A66" w14:textId="42A2350B" w:rsidR="00831E3B" w:rsidRDefault="00831E3B" w:rsidP="00831E3B">
            <w:pPr>
              <w:jc w:val="both"/>
              <w:rPr>
                <w:sz w:val="24"/>
                <w:szCs w:val="24"/>
                <w:u w:val="single"/>
              </w:rPr>
            </w:pPr>
            <w:r>
              <w:rPr>
                <w:sz w:val="24"/>
                <w:szCs w:val="24"/>
                <w:u w:val="single"/>
              </w:rPr>
              <w:t>LK KOP OESKV III RLP</w:t>
            </w:r>
          </w:p>
        </w:tc>
        <w:tc>
          <w:tcPr>
            <w:tcW w:w="1276" w:type="dxa"/>
            <w:shd w:val="clear" w:color="auto" w:fill="auto"/>
          </w:tcPr>
          <w:p w14:paraId="20E7D23A" w14:textId="63D9C840" w:rsidR="00831E3B" w:rsidRDefault="00831E3B" w:rsidP="00831E3B">
            <w:pPr>
              <w:jc w:val="center"/>
              <w:rPr>
                <w:color w:val="000000"/>
                <w:sz w:val="24"/>
                <w:szCs w:val="24"/>
                <w:u w:val="single"/>
              </w:rPr>
            </w:pPr>
            <w:r>
              <w:rPr>
                <w:color w:val="000000"/>
                <w:sz w:val="24"/>
                <w:szCs w:val="24"/>
                <w:u w:val="single"/>
              </w:rPr>
              <w:t>2</w:t>
            </w:r>
            <w:r w:rsidRPr="00B34E90">
              <w:rPr>
                <w:color w:val="000000"/>
                <w:sz w:val="24"/>
                <w:szCs w:val="24"/>
                <w:u w:val="single"/>
              </w:rPr>
              <w:t>0</w:t>
            </w:r>
          </w:p>
        </w:tc>
        <w:tc>
          <w:tcPr>
            <w:tcW w:w="1443" w:type="dxa"/>
            <w:shd w:val="clear" w:color="auto" w:fill="auto"/>
          </w:tcPr>
          <w:p w14:paraId="7878C89E" w14:textId="34E4369D" w:rsidR="00831E3B" w:rsidRDefault="00831E3B" w:rsidP="00831E3B">
            <w:pPr>
              <w:jc w:val="center"/>
              <w:rPr>
                <w:color w:val="000000"/>
                <w:sz w:val="24"/>
                <w:szCs w:val="24"/>
                <w:u w:val="single"/>
              </w:rPr>
            </w:pPr>
            <w:r>
              <w:rPr>
                <w:color w:val="000000"/>
                <w:sz w:val="24"/>
                <w:szCs w:val="24"/>
                <w:u w:val="single"/>
              </w:rPr>
              <w:t>1</w:t>
            </w:r>
            <w:r w:rsidRPr="00B34E90">
              <w:rPr>
                <w:color w:val="000000"/>
                <w:sz w:val="24"/>
                <w:szCs w:val="24"/>
                <w:u w:val="single"/>
              </w:rPr>
              <w:t>0</w:t>
            </w:r>
          </w:p>
        </w:tc>
        <w:tc>
          <w:tcPr>
            <w:tcW w:w="2126" w:type="dxa"/>
            <w:shd w:val="clear" w:color="auto" w:fill="auto"/>
          </w:tcPr>
          <w:p w14:paraId="4CB55586" w14:textId="4F91D7CE" w:rsidR="00831E3B" w:rsidRDefault="007F6660" w:rsidP="00831E3B">
            <w:pPr>
              <w:jc w:val="center"/>
              <w:rPr>
                <w:color w:val="000000"/>
                <w:sz w:val="24"/>
                <w:szCs w:val="24"/>
                <w:u w:val="single"/>
              </w:rPr>
            </w:pPr>
            <w:r>
              <w:rPr>
                <w:color w:val="000000"/>
                <w:sz w:val="24"/>
                <w:szCs w:val="24"/>
                <w:u w:val="single"/>
              </w:rPr>
              <w:t>2</w:t>
            </w:r>
          </w:p>
        </w:tc>
        <w:tc>
          <w:tcPr>
            <w:tcW w:w="1705" w:type="dxa"/>
            <w:shd w:val="clear" w:color="auto" w:fill="auto"/>
          </w:tcPr>
          <w:p w14:paraId="639EE6E5" w14:textId="26FA33DB" w:rsidR="00831E3B" w:rsidRDefault="00831E3B" w:rsidP="00831E3B">
            <w:pPr>
              <w:jc w:val="center"/>
              <w:rPr>
                <w:color w:val="000000"/>
                <w:sz w:val="24"/>
                <w:szCs w:val="24"/>
                <w:u w:val="single"/>
              </w:rPr>
            </w:pPr>
            <w:r>
              <w:rPr>
                <w:color w:val="000000"/>
                <w:sz w:val="24"/>
                <w:szCs w:val="24"/>
                <w:u w:val="single"/>
              </w:rPr>
              <w:t>2</w:t>
            </w:r>
          </w:p>
        </w:tc>
      </w:tr>
      <w:tr w:rsidR="00831E3B" w:rsidRPr="00B34E90" w14:paraId="513D7F0A" w14:textId="77777777" w:rsidTr="00B657E0">
        <w:tc>
          <w:tcPr>
            <w:tcW w:w="2943" w:type="dxa"/>
            <w:shd w:val="clear" w:color="auto" w:fill="auto"/>
          </w:tcPr>
          <w:p w14:paraId="076E4E49" w14:textId="77777777" w:rsidR="00831E3B" w:rsidRPr="00B34E90" w:rsidRDefault="00831E3B" w:rsidP="00831E3B">
            <w:pPr>
              <w:jc w:val="both"/>
              <w:rPr>
                <w:b/>
                <w:color w:val="000000"/>
                <w:sz w:val="24"/>
                <w:szCs w:val="24"/>
                <w:u w:val="single"/>
              </w:rPr>
            </w:pPr>
            <w:r>
              <w:rPr>
                <w:sz w:val="24"/>
                <w:szCs w:val="24"/>
                <w:u w:val="single"/>
              </w:rPr>
              <w:t>LK KOP OESKV IV</w:t>
            </w:r>
            <w:r w:rsidRPr="00B34E90">
              <w:rPr>
                <w:sz w:val="24"/>
                <w:szCs w:val="24"/>
                <w:u w:val="single"/>
              </w:rPr>
              <w:t xml:space="preserve"> RLP</w:t>
            </w:r>
          </w:p>
        </w:tc>
        <w:tc>
          <w:tcPr>
            <w:tcW w:w="1276" w:type="dxa"/>
            <w:shd w:val="clear" w:color="auto" w:fill="auto"/>
          </w:tcPr>
          <w:p w14:paraId="2DBDF666" w14:textId="77777777" w:rsidR="00831E3B" w:rsidRPr="00B34E90" w:rsidRDefault="00831E3B" w:rsidP="00831E3B">
            <w:pPr>
              <w:jc w:val="center"/>
              <w:rPr>
                <w:color w:val="000000"/>
                <w:sz w:val="24"/>
                <w:szCs w:val="24"/>
                <w:u w:val="single"/>
              </w:rPr>
            </w:pPr>
            <w:r w:rsidRPr="00B34E90">
              <w:rPr>
                <w:color w:val="000000"/>
                <w:sz w:val="24"/>
                <w:szCs w:val="24"/>
                <w:u w:val="single"/>
              </w:rPr>
              <w:t>20</w:t>
            </w:r>
          </w:p>
        </w:tc>
        <w:tc>
          <w:tcPr>
            <w:tcW w:w="1443" w:type="dxa"/>
            <w:shd w:val="clear" w:color="auto" w:fill="auto"/>
          </w:tcPr>
          <w:p w14:paraId="6BA28384" w14:textId="77777777" w:rsidR="00831E3B" w:rsidRPr="00B34E90" w:rsidRDefault="00831E3B" w:rsidP="00831E3B">
            <w:pPr>
              <w:jc w:val="center"/>
              <w:rPr>
                <w:color w:val="000000"/>
                <w:sz w:val="24"/>
                <w:szCs w:val="24"/>
                <w:u w:val="single"/>
              </w:rPr>
            </w:pPr>
            <w:r w:rsidRPr="00B34E90">
              <w:rPr>
                <w:color w:val="000000"/>
                <w:sz w:val="24"/>
                <w:szCs w:val="24"/>
                <w:u w:val="single"/>
              </w:rPr>
              <w:t>10</w:t>
            </w:r>
          </w:p>
        </w:tc>
        <w:tc>
          <w:tcPr>
            <w:tcW w:w="2126" w:type="dxa"/>
            <w:shd w:val="clear" w:color="auto" w:fill="auto"/>
          </w:tcPr>
          <w:p w14:paraId="549C3E56" w14:textId="08A34259" w:rsidR="00831E3B" w:rsidRPr="00B34E90" w:rsidRDefault="007F6660" w:rsidP="00831E3B">
            <w:pPr>
              <w:jc w:val="center"/>
              <w:rPr>
                <w:color w:val="000000"/>
                <w:sz w:val="24"/>
                <w:szCs w:val="24"/>
                <w:u w:val="single"/>
              </w:rPr>
            </w:pPr>
            <w:r>
              <w:rPr>
                <w:color w:val="000000"/>
                <w:sz w:val="24"/>
                <w:szCs w:val="24"/>
                <w:u w:val="single"/>
              </w:rPr>
              <w:t>2</w:t>
            </w:r>
          </w:p>
        </w:tc>
        <w:tc>
          <w:tcPr>
            <w:tcW w:w="1705" w:type="dxa"/>
            <w:shd w:val="clear" w:color="auto" w:fill="auto"/>
          </w:tcPr>
          <w:p w14:paraId="09104BED" w14:textId="77777777" w:rsidR="00831E3B" w:rsidRPr="00B34E90" w:rsidRDefault="00831E3B" w:rsidP="00831E3B">
            <w:pPr>
              <w:jc w:val="center"/>
              <w:rPr>
                <w:color w:val="000000"/>
                <w:sz w:val="24"/>
                <w:szCs w:val="24"/>
                <w:u w:val="single"/>
              </w:rPr>
            </w:pPr>
            <w:r w:rsidRPr="00B34E90">
              <w:rPr>
                <w:color w:val="000000"/>
                <w:sz w:val="24"/>
                <w:szCs w:val="24"/>
                <w:u w:val="single"/>
              </w:rPr>
              <w:t>2</w:t>
            </w:r>
          </w:p>
        </w:tc>
      </w:tr>
      <w:tr w:rsidR="00831E3B" w:rsidRPr="00B34E90" w14:paraId="1DB2DE22" w14:textId="77777777" w:rsidTr="00B657E0">
        <w:tc>
          <w:tcPr>
            <w:tcW w:w="2943" w:type="dxa"/>
            <w:shd w:val="clear" w:color="auto" w:fill="auto"/>
          </w:tcPr>
          <w:p w14:paraId="3F3F8876" w14:textId="77777777" w:rsidR="00831E3B" w:rsidRPr="00B34E90" w:rsidRDefault="00831E3B" w:rsidP="00831E3B">
            <w:pPr>
              <w:jc w:val="both"/>
              <w:rPr>
                <w:b/>
                <w:color w:val="000000"/>
                <w:sz w:val="24"/>
                <w:szCs w:val="24"/>
                <w:u w:val="single"/>
              </w:rPr>
            </w:pPr>
            <w:r>
              <w:rPr>
                <w:sz w:val="24"/>
                <w:szCs w:val="24"/>
                <w:u w:val="single"/>
              </w:rPr>
              <w:t>LK KOP OESKV V</w:t>
            </w:r>
            <w:r w:rsidRPr="00B34E90">
              <w:rPr>
                <w:sz w:val="24"/>
                <w:szCs w:val="24"/>
                <w:u w:val="single"/>
              </w:rPr>
              <w:t xml:space="preserve"> RLP</w:t>
            </w:r>
          </w:p>
        </w:tc>
        <w:tc>
          <w:tcPr>
            <w:tcW w:w="1276" w:type="dxa"/>
            <w:shd w:val="clear" w:color="auto" w:fill="auto"/>
          </w:tcPr>
          <w:p w14:paraId="0362EAF1" w14:textId="77777777" w:rsidR="00831E3B" w:rsidRPr="00B34E90" w:rsidRDefault="00831E3B" w:rsidP="00831E3B">
            <w:pPr>
              <w:jc w:val="center"/>
              <w:rPr>
                <w:color w:val="000000"/>
                <w:sz w:val="24"/>
                <w:szCs w:val="24"/>
                <w:u w:val="single"/>
              </w:rPr>
            </w:pPr>
            <w:r w:rsidRPr="00B34E90">
              <w:rPr>
                <w:color w:val="000000"/>
                <w:sz w:val="24"/>
                <w:szCs w:val="24"/>
                <w:u w:val="single"/>
              </w:rPr>
              <w:t>20</w:t>
            </w:r>
          </w:p>
        </w:tc>
        <w:tc>
          <w:tcPr>
            <w:tcW w:w="1443" w:type="dxa"/>
            <w:shd w:val="clear" w:color="auto" w:fill="auto"/>
          </w:tcPr>
          <w:p w14:paraId="04DBCB63" w14:textId="77777777" w:rsidR="00831E3B" w:rsidRPr="00B34E90" w:rsidRDefault="00831E3B" w:rsidP="00831E3B">
            <w:pPr>
              <w:jc w:val="center"/>
              <w:rPr>
                <w:color w:val="000000"/>
                <w:sz w:val="24"/>
                <w:szCs w:val="24"/>
                <w:u w:val="single"/>
              </w:rPr>
            </w:pPr>
            <w:r w:rsidRPr="00B34E90">
              <w:rPr>
                <w:color w:val="000000"/>
                <w:sz w:val="24"/>
                <w:szCs w:val="24"/>
                <w:u w:val="single"/>
              </w:rPr>
              <w:t>10</w:t>
            </w:r>
          </w:p>
        </w:tc>
        <w:tc>
          <w:tcPr>
            <w:tcW w:w="2126" w:type="dxa"/>
            <w:shd w:val="clear" w:color="auto" w:fill="auto"/>
          </w:tcPr>
          <w:p w14:paraId="7F165267" w14:textId="77777777" w:rsidR="00831E3B" w:rsidRPr="00B34E90" w:rsidRDefault="00831E3B" w:rsidP="00831E3B">
            <w:pPr>
              <w:jc w:val="center"/>
              <w:rPr>
                <w:color w:val="000000"/>
                <w:sz w:val="24"/>
                <w:szCs w:val="24"/>
                <w:u w:val="single"/>
              </w:rPr>
            </w:pPr>
            <w:r w:rsidRPr="00B34E90">
              <w:rPr>
                <w:color w:val="000000"/>
                <w:sz w:val="24"/>
                <w:szCs w:val="24"/>
                <w:u w:val="single"/>
              </w:rPr>
              <w:t>1</w:t>
            </w:r>
          </w:p>
        </w:tc>
        <w:tc>
          <w:tcPr>
            <w:tcW w:w="1705" w:type="dxa"/>
            <w:shd w:val="clear" w:color="auto" w:fill="auto"/>
          </w:tcPr>
          <w:p w14:paraId="16643786" w14:textId="77777777" w:rsidR="00831E3B" w:rsidRPr="00B34E90" w:rsidRDefault="00831E3B" w:rsidP="00831E3B">
            <w:pPr>
              <w:jc w:val="center"/>
              <w:rPr>
                <w:color w:val="000000"/>
                <w:sz w:val="24"/>
                <w:szCs w:val="24"/>
                <w:u w:val="single"/>
              </w:rPr>
            </w:pPr>
            <w:r w:rsidRPr="00B34E90">
              <w:rPr>
                <w:color w:val="000000"/>
                <w:sz w:val="24"/>
                <w:szCs w:val="24"/>
                <w:u w:val="single"/>
              </w:rPr>
              <w:t>2</w:t>
            </w:r>
          </w:p>
        </w:tc>
      </w:tr>
      <w:tr w:rsidR="00831E3B" w:rsidRPr="00B34E90" w14:paraId="2D1B1EF6" w14:textId="77777777" w:rsidTr="00B657E0">
        <w:tc>
          <w:tcPr>
            <w:tcW w:w="2943" w:type="dxa"/>
            <w:shd w:val="clear" w:color="auto" w:fill="auto"/>
          </w:tcPr>
          <w:p w14:paraId="720078A5" w14:textId="77777777" w:rsidR="00831E3B" w:rsidRPr="00B34E90" w:rsidRDefault="00831E3B" w:rsidP="00831E3B">
            <w:pPr>
              <w:jc w:val="both"/>
              <w:rPr>
                <w:b/>
                <w:color w:val="000000"/>
                <w:sz w:val="24"/>
                <w:szCs w:val="24"/>
                <w:u w:val="single"/>
              </w:rPr>
            </w:pPr>
            <w:r>
              <w:rPr>
                <w:sz w:val="24"/>
                <w:szCs w:val="24"/>
                <w:u w:val="single"/>
              </w:rPr>
              <w:t>LK KOP OESKV VI</w:t>
            </w:r>
            <w:r w:rsidRPr="00B34E90">
              <w:rPr>
                <w:sz w:val="24"/>
                <w:szCs w:val="24"/>
                <w:u w:val="single"/>
              </w:rPr>
              <w:t xml:space="preserve"> RLP</w:t>
            </w:r>
          </w:p>
        </w:tc>
        <w:tc>
          <w:tcPr>
            <w:tcW w:w="1276" w:type="dxa"/>
            <w:shd w:val="clear" w:color="auto" w:fill="auto"/>
          </w:tcPr>
          <w:p w14:paraId="172137EC" w14:textId="77777777" w:rsidR="00831E3B" w:rsidRPr="00B34E90" w:rsidRDefault="00831E3B" w:rsidP="00831E3B">
            <w:pPr>
              <w:jc w:val="center"/>
              <w:rPr>
                <w:color w:val="000000"/>
                <w:sz w:val="24"/>
                <w:szCs w:val="24"/>
                <w:u w:val="single"/>
              </w:rPr>
            </w:pPr>
            <w:r w:rsidRPr="00B34E90">
              <w:rPr>
                <w:color w:val="000000"/>
                <w:sz w:val="24"/>
                <w:szCs w:val="24"/>
                <w:u w:val="single"/>
              </w:rPr>
              <w:t>20</w:t>
            </w:r>
          </w:p>
        </w:tc>
        <w:tc>
          <w:tcPr>
            <w:tcW w:w="1443" w:type="dxa"/>
            <w:shd w:val="clear" w:color="auto" w:fill="auto"/>
          </w:tcPr>
          <w:p w14:paraId="706B1473" w14:textId="77777777" w:rsidR="00831E3B" w:rsidRPr="00B34E90" w:rsidRDefault="00831E3B" w:rsidP="00831E3B">
            <w:pPr>
              <w:jc w:val="center"/>
              <w:rPr>
                <w:color w:val="000000"/>
                <w:sz w:val="24"/>
                <w:szCs w:val="24"/>
                <w:u w:val="single"/>
              </w:rPr>
            </w:pPr>
            <w:r w:rsidRPr="00B34E90">
              <w:rPr>
                <w:color w:val="000000"/>
                <w:sz w:val="24"/>
                <w:szCs w:val="24"/>
                <w:u w:val="single"/>
              </w:rPr>
              <w:t>10</w:t>
            </w:r>
          </w:p>
        </w:tc>
        <w:tc>
          <w:tcPr>
            <w:tcW w:w="2126" w:type="dxa"/>
            <w:shd w:val="clear" w:color="auto" w:fill="auto"/>
          </w:tcPr>
          <w:p w14:paraId="56FC7710" w14:textId="77777777" w:rsidR="00831E3B" w:rsidRPr="00B34E90" w:rsidRDefault="00831E3B" w:rsidP="00831E3B">
            <w:pPr>
              <w:jc w:val="center"/>
              <w:rPr>
                <w:color w:val="000000"/>
                <w:sz w:val="24"/>
                <w:szCs w:val="24"/>
                <w:u w:val="single"/>
              </w:rPr>
            </w:pPr>
            <w:r w:rsidRPr="00B34E90">
              <w:rPr>
                <w:color w:val="000000"/>
                <w:sz w:val="24"/>
                <w:szCs w:val="24"/>
                <w:u w:val="single"/>
              </w:rPr>
              <w:t>1</w:t>
            </w:r>
          </w:p>
        </w:tc>
        <w:tc>
          <w:tcPr>
            <w:tcW w:w="1705" w:type="dxa"/>
            <w:shd w:val="clear" w:color="auto" w:fill="auto"/>
          </w:tcPr>
          <w:p w14:paraId="2E70813F" w14:textId="77777777" w:rsidR="00831E3B" w:rsidRPr="00B34E90" w:rsidRDefault="00831E3B" w:rsidP="00831E3B">
            <w:pPr>
              <w:jc w:val="center"/>
              <w:rPr>
                <w:color w:val="000000"/>
                <w:sz w:val="24"/>
                <w:szCs w:val="24"/>
                <w:u w:val="single"/>
              </w:rPr>
            </w:pPr>
            <w:r w:rsidRPr="00B34E90">
              <w:rPr>
                <w:color w:val="000000"/>
                <w:sz w:val="24"/>
                <w:szCs w:val="24"/>
                <w:u w:val="single"/>
              </w:rPr>
              <w:t>2</w:t>
            </w:r>
          </w:p>
        </w:tc>
      </w:tr>
      <w:tr w:rsidR="00831E3B" w:rsidRPr="00B34E90" w14:paraId="68A8B1CB" w14:textId="77777777" w:rsidTr="00B657E0">
        <w:tc>
          <w:tcPr>
            <w:tcW w:w="2943" w:type="dxa"/>
            <w:shd w:val="clear" w:color="auto" w:fill="auto"/>
          </w:tcPr>
          <w:p w14:paraId="1A3E3A79" w14:textId="2AB996DC" w:rsidR="00831E3B" w:rsidRDefault="00831E3B" w:rsidP="00831E3B">
            <w:pPr>
              <w:jc w:val="both"/>
              <w:rPr>
                <w:sz w:val="24"/>
                <w:szCs w:val="24"/>
                <w:u w:val="single"/>
              </w:rPr>
            </w:pPr>
            <w:r>
              <w:rPr>
                <w:sz w:val="24"/>
                <w:szCs w:val="24"/>
                <w:u w:val="single"/>
              </w:rPr>
              <w:t>LK KOP OESKV štabas</w:t>
            </w:r>
          </w:p>
        </w:tc>
        <w:tc>
          <w:tcPr>
            <w:tcW w:w="1276" w:type="dxa"/>
            <w:shd w:val="clear" w:color="auto" w:fill="auto"/>
          </w:tcPr>
          <w:p w14:paraId="60560015" w14:textId="274CDD3F" w:rsidR="00831E3B" w:rsidRPr="00B34E90" w:rsidRDefault="00CD602E" w:rsidP="00831E3B">
            <w:pPr>
              <w:jc w:val="center"/>
              <w:rPr>
                <w:color w:val="000000"/>
                <w:sz w:val="24"/>
                <w:szCs w:val="24"/>
                <w:u w:val="single"/>
              </w:rPr>
            </w:pPr>
            <w:r>
              <w:rPr>
                <w:color w:val="000000"/>
                <w:sz w:val="24"/>
                <w:szCs w:val="24"/>
                <w:u w:val="single"/>
              </w:rPr>
              <w:t>60</w:t>
            </w:r>
          </w:p>
        </w:tc>
        <w:tc>
          <w:tcPr>
            <w:tcW w:w="1443" w:type="dxa"/>
            <w:shd w:val="clear" w:color="auto" w:fill="auto"/>
          </w:tcPr>
          <w:p w14:paraId="5E4E1472" w14:textId="3C58F66A" w:rsidR="00831E3B" w:rsidRPr="00B34E90" w:rsidRDefault="00831E3B" w:rsidP="00831E3B">
            <w:pPr>
              <w:jc w:val="center"/>
              <w:rPr>
                <w:color w:val="000000"/>
                <w:sz w:val="24"/>
                <w:szCs w:val="24"/>
                <w:u w:val="single"/>
              </w:rPr>
            </w:pPr>
            <w:r>
              <w:rPr>
                <w:color w:val="000000"/>
                <w:sz w:val="24"/>
                <w:szCs w:val="24"/>
                <w:u w:val="single"/>
              </w:rPr>
              <w:t>20</w:t>
            </w:r>
          </w:p>
        </w:tc>
        <w:tc>
          <w:tcPr>
            <w:tcW w:w="2126" w:type="dxa"/>
            <w:shd w:val="clear" w:color="auto" w:fill="auto"/>
          </w:tcPr>
          <w:p w14:paraId="74734C0D" w14:textId="0AD1B120" w:rsidR="00831E3B" w:rsidRPr="00B34E90" w:rsidRDefault="00E607D4" w:rsidP="00831E3B">
            <w:pPr>
              <w:jc w:val="center"/>
              <w:rPr>
                <w:color w:val="000000"/>
                <w:sz w:val="24"/>
                <w:szCs w:val="24"/>
                <w:u w:val="single"/>
              </w:rPr>
            </w:pPr>
            <w:r>
              <w:rPr>
                <w:color w:val="000000"/>
                <w:sz w:val="24"/>
                <w:szCs w:val="24"/>
                <w:u w:val="single"/>
              </w:rPr>
              <w:t>9</w:t>
            </w:r>
          </w:p>
        </w:tc>
        <w:tc>
          <w:tcPr>
            <w:tcW w:w="1705" w:type="dxa"/>
            <w:shd w:val="clear" w:color="auto" w:fill="auto"/>
          </w:tcPr>
          <w:p w14:paraId="06398B7B" w14:textId="32D2C540" w:rsidR="00831E3B" w:rsidRPr="00B34E90" w:rsidRDefault="009E12BB" w:rsidP="00831E3B">
            <w:pPr>
              <w:jc w:val="center"/>
              <w:rPr>
                <w:color w:val="000000"/>
                <w:sz w:val="24"/>
                <w:szCs w:val="24"/>
                <w:u w:val="single"/>
              </w:rPr>
            </w:pPr>
            <w:r>
              <w:rPr>
                <w:color w:val="000000"/>
                <w:sz w:val="24"/>
                <w:szCs w:val="24"/>
                <w:u w:val="single"/>
              </w:rPr>
              <w:t>5</w:t>
            </w:r>
          </w:p>
        </w:tc>
      </w:tr>
      <w:tr w:rsidR="00831E3B" w:rsidRPr="00B34E90" w14:paraId="63D94F28" w14:textId="77777777" w:rsidTr="00B657E0">
        <w:tc>
          <w:tcPr>
            <w:tcW w:w="2943" w:type="dxa"/>
            <w:shd w:val="clear" w:color="auto" w:fill="auto"/>
          </w:tcPr>
          <w:p w14:paraId="06639DCA" w14:textId="22BE94F7" w:rsidR="00831E3B" w:rsidRDefault="00831E3B" w:rsidP="00831E3B">
            <w:pPr>
              <w:jc w:val="both"/>
              <w:rPr>
                <w:sz w:val="24"/>
                <w:szCs w:val="24"/>
                <w:u w:val="single"/>
              </w:rPr>
            </w:pPr>
            <w:r>
              <w:rPr>
                <w:sz w:val="24"/>
                <w:szCs w:val="24"/>
                <w:u w:val="single"/>
              </w:rPr>
              <w:t>LK KOP OESKV OEKC</w:t>
            </w:r>
          </w:p>
        </w:tc>
        <w:tc>
          <w:tcPr>
            <w:tcW w:w="1276" w:type="dxa"/>
            <w:shd w:val="clear" w:color="auto" w:fill="auto"/>
          </w:tcPr>
          <w:p w14:paraId="36A8FFFC" w14:textId="248ABA4C" w:rsidR="00831E3B" w:rsidRDefault="00897778" w:rsidP="00831E3B">
            <w:pPr>
              <w:jc w:val="center"/>
              <w:rPr>
                <w:color w:val="000000"/>
                <w:sz w:val="24"/>
                <w:szCs w:val="24"/>
                <w:u w:val="single"/>
              </w:rPr>
            </w:pPr>
            <w:r>
              <w:rPr>
                <w:color w:val="000000"/>
                <w:sz w:val="24"/>
                <w:szCs w:val="24"/>
                <w:u w:val="single"/>
              </w:rPr>
              <w:t>80</w:t>
            </w:r>
          </w:p>
        </w:tc>
        <w:tc>
          <w:tcPr>
            <w:tcW w:w="1443" w:type="dxa"/>
            <w:shd w:val="clear" w:color="auto" w:fill="auto"/>
          </w:tcPr>
          <w:p w14:paraId="0C7149D5" w14:textId="446B0F78" w:rsidR="00831E3B" w:rsidRDefault="00831E3B" w:rsidP="00831E3B">
            <w:pPr>
              <w:jc w:val="center"/>
              <w:rPr>
                <w:color w:val="000000"/>
                <w:sz w:val="24"/>
                <w:szCs w:val="24"/>
                <w:u w:val="single"/>
              </w:rPr>
            </w:pPr>
            <w:r>
              <w:rPr>
                <w:color w:val="000000"/>
                <w:sz w:val="24"/>
                <w:szCs w:val="24"/>
                <w:u w:val="single"/>
              </w:rPr>
              <w:t>20</w:t>
            </w:r>
          </w:p>
        </w:tc>
        <w:tc>
          <w:tcPr>
            <w:tcW w:w="2126" w:type="dxa"/>
            <w:shd w:val="clear" w:color="auto" w:fill="auto"/>
          </w:tcPr>
          <w:p w14:paraId="712A1757" w14:textId="6C04F0CC" w:rsidR="00831E3B" w:rsidRDefault="00897778" w:rsidP="00831E3B">
            <w:pPr>
              <w:jc w:val="center"/>
              <w:rPr>
                <w:color w:val="000000"/>
                <w:sz w:val="24"/>
                <w:szCs w:val="24"/>
                <w:u w:val="single"/>
              </w:rPr>
            </w:pPr>
            <w:r>
              <w:rPr>
                <w:color w:val="000000"/>
                <w:sz w:val="24"/>
                <w:szCs w:val="24"/>
                <w:u w:val="single"/>
              </w:rPr>
              <w:t>6</w:t>
            </w:r>
          </w:p>
        </w:tc>
        <w:tc>
          <w:tcPr>
            <w:tcW w:w="1705" w:type="dxa"/>
            <w:shd w:val="clear" w:color="auto" w:fill="auto"/>
          </w:tcPr>
          <w:p w14:paraId="76CE4FD3" w14:textId="0ADE40C7" w:rsidR="00831E3B" w:rsidRDefault="00C32411" w:rsidP="00831E3B">
            <w:pPr>
              <w:jc w:val="center"/>
              <w:rPr>
                <w:color w:val="000000"/>
                <w:sz w:val="24"/>
                <w:szCs w:val="24"/>
                <w:u w:val="single"/>
              </w:rPr>
            </w:pPr>
            <w:r>
              <w:rPr>
                <w:color w:val="000000"/>
                <w:sz w:val="24"/>
                <w:szCs w:val="24"/>
                <w:u w:val="single"/>
              </w:rPr>
              <w:t>5</w:t>
            </w:r>
          </w:p>
        </w:tc>
      </w:tr>
    </w:tbl>
    <w:p w14:paraId="14E4F96A" w14:textId="77777777" w:rsidR="00D76E93" w:rsidRDefault="00D76E93" w:rsidP="0040785D">
      <w:pPr>
        <w:jc w:val="center"/>
        <w:rPr>
          <w:b/>
          <w:bCs/>
          <w:sz w:val="24"/>
          <w:szCs w:val="24"/>
        </w:rPr>
      </w:pPr>
    </w:p>
    <w:p w14:paraId="7B5B6100" w14:textId="77777777" w:rsidR="00FA2493" w:rsidRDefault="00FA2493" w:rsidP="0040785D">
      <w:pPr>
        <w:jc w:val="center"/>
        <w:rPr>
          <w:b/>
          <w:bCs/>
          <w:sz w:val="24"/>
          <w:szCs w:val="24"/>
        </w:rPr>
      </w:pPr>
    </w:p>
    <w:p w14:paraId="0EB673CB" w14:textId="77777777" w:rsidR="00FA2493" w:rsidRDefault="00FA2493" w:rsidP="0040785D">
      <w:pPr>
        <w:jc w:val="center"/>
        <w:rPr>
          <w:b/>
          <w:bCs/>
          <w:sz w:val="24"/>
          <w:szCs w:val="24"/>
        </w:rPr>
      </w:pPr>
    </w:p>
    <w:p w14:paraId="047F8B61" w14:textId="7BA5478A" w:rsidR="00C67945" w:rsidRPr="00B657E0" w:rsidRDefault="001F6453" w:rsidP="0040785D">
      <w:pPr>
        <w:jc w:val="center"/>
        <w:rPr>
          <w:b/>
          <w:bCs/>
          <w:sz w:val="24"/>
          <w:szCs w:val="24"/>
        </w:rPr>
      </w:pPr>
      <w:r w:rsidRPr="00B657E0">
        <w:rPr>
          <w:b/>
          <w:bCs/>
          <w:sz w:val="24"/>
          <w:szCs w:val="24"/>
        </w:rPr>
        <w:lastRenderedPageBreak/>
        <w:t>II</w:t>
      </w:r>
      <w:r w:rsidR="007716A9" w:rsidRPr="00B657E0">
        <w:rPr>
          <w:b/>
          <w:bCs/>
          <w:sz w:val="24"/>
          <w:szCs w:val="24"/>
        </w:rPr>
        <w:t>I</w:t>
      </w:r>
      <w:r w:rsidRPr="00B657E0">
        <w:rPr>
          <w:b/>
          <w:bCs/>
          <w:sz w:val="24"/>
          <w:szCs w:val="24"/>
        </w:rPr>
        <w:t xml:space="preserve"> SKYRIUS</w:t>
      </w:r>
    </w:p>
    <w:p w14:paraId="2C12AAB5" w14:textId="77777777" w:rsidR="001F6453" w:rsidRPr="00B657E0" w:rsidRDefault="001F6453" w:rsidP="0040785D">
      <w:pPr>
        <w:jc w:val="center"/>
        <w:rPr>
          <w:b/>
          <w:bCs/>
          <w:sz w:val="24"/>
          <w:szCs w:val="24"/>
        </w:rPr>
      </w:pPr>
      <w:r w:rsidRPr="00B657E0">
        <w:rPr>
          <w:b/>
          <w:bCs/>
          <w:sz w:val="24"/>
          <w:szCs w:val="24"/>
        </w:rPr>
        <w:t>SPECIALIEJI REIKALAVIMAI</w:t>
      </w:r>
    </w:p>
    <w:p w14:paraId="632BAA82" w14:textId="77777777" w:rsidR="001F6453" w:rsidRPr="0040785D" w:rsidRDefault="001F6453" w:rsidP="0040785D">
      <w:pPr>
        <w:jc w:val="center"/>
        <w:rPr>
          <w:b/>
          <w:bCs/>
          <w:sz w:val="24"/>
          <w:szCs w:val="24"/>
          <w:u w:val="single"/>
        </w:rPr>
      </w:pPr>
    </w:p>
    <w:p w14:paraId="1D392561" w14:textId="2CD14E87" w:rsidR="00C67945" w:rsidRPr="007C2D17" w:rsidRDefault="006A32D3" w:rsidP="00780579">
      <w:pPr>
        <w:ind w:firstLine="1247"/>
        <w:jc w:val="both"/>
        <w:rPr>
          <w:b/>
          <w:sz w:val="24"/>
          <w:szCs w:val="24"/>
        </w:rPr>
      </w:pPr>
      <w:r>
        <w:rPr>
          <w:b/>
          <w:color w:val="000000"/>
          <w:sz w:val="24"/>
          <w:szCs w:val="24"/>
        </w:rPr>
        <w:t>P</w:t>
      </w:r>
      <w:r w:rsidRPr="007C2D17">
        <w:rPr>
          <w:b/>
          <w:color w:val="000000"/>
          <w:sz w:val="24"/>
          <w:szCs w:val="24"/>
        </w:rPr>
        <w:t>aslaugos vykdym</w:t>
      </w:r>
      <w:r>
        <w:rPr>
          <w:b/>
          <w:color w:val="000000"/>
          <w:sz w:val="24"/>
          <w:szCs w:val="24"/>
        </w:rPr>
        <w:t>o</w:t>
      </w:r>
      <w:r w:rsidRPr="0040785D">
        <w:rPr>
          <w:b/>
          <w:color w:val="000000"/>
          <w:sz w:val="24"/>
          <w:szCs w:val="24"/>
        </w:rPr>
        <w:t xml:space="preserve"> </w:t>
      </w:r>
      <w:r>
        <w:rPr>
          <w:b/>
          <w:color w:val="000000"/>
          <w:sz w:val="24"/>
          <w:szCs w:val="24"/>
        </w:rPr>
        <w:t>r</w:t>
      </w:r>
      <w:r w:rsidR="00D27975" w:rsidRPr="0040785D">
        <w:rPr>
          <w:b/>
          <w:color w:val="000000"/>
          <w:sz w:val="24"/>
          <w:szCs w:val="24"/>
        </w:rPr>
        <w:t>eikalavimai</w:t>
      </w:r>
    </w:p>
    <w:p w14:paraId="345BC026" w14:textId="6D9C8FF7" w:rsidR="00D27975" w:rsidRDefault="00BD5509" w:rsidP="00BE1915">
      <w:pPr>
        <w:ind w:firstLine="1247"/>
        <w:jc w:val="both"/>
        <w:rPr>
          <w:sz w:val="24"/>
          <w:szCs w:val="24"/>
        </w:rPr>
      </w:pPr>
      <w:r>
        <w:rPr>
          <w:sz w:val="24"/>
          <w:szCs w:val="24"/>
        </w:rPr>
        <w:t>7</w:t>
      </w:r>
      <w:r w:rsidR="00265295">
        <w:rPr>
          <w:sz w:val="24"/>
          <w:szCs w:val="24"/>
        </w:rPr>
        <w:t xml:space="preserve">. </w:t>
      </w:r>
      <w:r w:rsidR="007C2D17">
        <w:rPr>
          <w:sz w:val="24"/>
          <w:szCs w:val="24"/>
        </w:rPr>
        <w:t>Geriamas</w:t>
      </w:r>
      <w:r w:rsidR="006A32D3">
        <w:rPr>
          <w:sz w:val="24"/>
          <w:szCs w:val="24"/>
        </w:rPr>
        <w:t>is</w:t>
      </w:r>
      <w:r w:rsidR="00D27975">
        <w:rPr>
          <w:sz w:val="24"/>
          <w:szCs w:val="24"/>
        </w:rPr>
        <w:t xml:space="preserve"> vanduo</w:t>
      </w:r>
      <w:r w:rsidR="00381523">
        <w:rPr>
          <w:sz w:val="24"/>
          <w:szCs w:val="24"/>
        </w:rPr>
        <w:t xml:space="preserve"> </w:t>
      </w:r>
      <w:r w:rsidR="009C5A3D">
        <w:rPr>
          <w:sz w:val="24"/>
          <w:szCs w:val="24"/>
        </w:rPr>
        <w:t>ir</w:t>
      </w:r>
      <w:r w:rsidR="00381523">
        <w:rPr>
          <w:sz w:val="24"/>
          <w:szCs w:val="24"/>
        </w:rPr>
        <w:t xml:space="preserve"> </w:t>
      </w:r>
      <w:r w:rsidR="007C2D17">
        <w:rPr>
          <w:sz w:val="24"/>
          <w:szCs w:val="24"/>
        </w:rPr>
        <w:t>vienkartinės</w:t>
      </w:r>
      <w:r w:rsidR="009C5A3D">
        <w:rPr>
          <w:sz w:val="24"/>
          <w:szCs w:val="24"/>
        </w:rPr>
        <w:t xml:space="preserve"> </w:t>
      </w:r>
      <w:r w:rsidR="007C2D17">
        <w:rPr>
          <w:sz w:val="24"/>
          <w:szCs w:val="24"/>
        </w:rPr>
        <w:t>stiklinaitės</w:t>
      </w:r>
      <w:r w:rsidR="00D85259">
        <w:rPr>
          <w:sz w:val="24"/>
          <w:szCs w:val="24"/>
        </w:rPr>
        <w:t xml:space="preserve"> </w:t>
      </w:r>
      <w:r w:rsidR="001A735B">
        <w:rPr>
          <w:sz w:val="24"/>
          <w:szCs w:val="24"/>
        </w:rPr>
        <w:t>turi būti</w:t>
      </w:r>
      <w:r w:rsidR="00780579">
        <w:rPr>
          <w:sz w:val="24"/>
          <w:szCs w:val="24"/>
        </w:rPr>
        <w:t xml:space="preserve"> pristatomos </w:t>
      </w:r>
      <w:r w:rsidR="008C3C9E">
        <w:rPr>
          <w:sz w:val="24"/>
          <w:szCs w:val="24"/>
        </w:rPr>
        <w:t xml:space="preserve">ne rečiau kaip </w:t>
      </w:r>
      <w:r w:rsidR="00780579">
        <w:rPr>
          <w:sz w:val="24"/>
          <w:szCs w:val="24"/>
        </w:rPr>
        <w:t>kartą per mėnesį</w:t>
      </w:r>
      <w:r w:rsidR="001A735B">
        <w:rPr>
          <w:sz w:val="24"/>
          <w:szCs w:val="24"/>
        </w:rPr>
        <w:t xml:space="preserve">, </w:t>
      </w:r>
      <w:r w:rsidR="00D27975">
        <w:rPr>
          <w:sz w:val="24"/>
          <w:szCs w:val="24"/>
        </w:rPr>
        <w:t xml:space="preserve">o </w:t>
      </w:r>
      <w:r w:rsidR="008C3C9E">
        <w:rPr>
          <w:sz w:val="24"/>
          <w:szCs w:val="24"/>
        </w:rPr>
        <w:t>vandens išpilstymo įranga</w:t>
      </w:r>
      <w:r w:rsidR="005C7218">
        <w:rPr>
          <w:sz w:val="24"/>
          <w:szCs w:val="24"/>
        </w:rPr>
        <w:t>,</w:t>
      </w:r>
      <w:r w:rsidR="00677891">
        <w:rPr>
          <w:sz w:val="24"/>
          <w:szCs w:val="24"/>
        </w:rPr>
        <w:t xml:space="preserve"> </w:t>
      </w:r>
      <w:r w:rsidR="008C3C9E" w:rsidRPr="00B657E0">
        <w:rPr>
          <w:sz w:val="24"/>
          <w:szCs w:val="24"/>
        </w:rPr>
        <w:t xml:space="preserve">aprašyta 2 </w:t>
      </w:r>
      <w:r w:rsidR="00B657E0" w:rsidRPr="00B657E0">
        <w:rPr>
          <w:sz w:val="24"/>
          <w:szCs w:val="24"/>
        </w:rPr>
        <w:t>punkte</w:t>
      </w:r>
      <w:r w:rsidR="005C7218">
        <w:rPr>
          <w:sz w:val="24"/>
          <w:szCs w:val="24"/>
        </w:rPr>
        <w:t>,</w:t>
      </w:r>
      <w:r w:rsidR="00677891">
        <w:rPr>
          <w:sz w:val="24"/>
          <w:szCs w:val="24"/>
        </w:rPr>
        <w:t xml:space="preserve"> </w:t>
      </w:r>
      <w:r w:rsidR="001A735B">
        <w:rPr>
          <w:sz w:val="24"/>
          <w:szCs w:val="24"/>
        </w:rPr>
        <w:t xml:space="preserve">turi būti </w:t>
      </w:r>
      <w:r w:rsidR="008C3C9E">
        <w:rPr>
          <w:sz w:val="24"/>
          <w:szCs w:val="24"/>
        </w:rPr>
        <w:t>pateikiama</w:t>
      </w:r>
      <w:r w:rsidR="00677891">
        <w:rPr>
          <w:sz w:val="24"/>
          <w:szCs w:val="24"/>
        </w:rPr>
        <w:t xml:space="preserve"> </w:t>
      </w:r>
      <w:r w:rsidR="008C3C9E">
        <w:rPr>
          <w:sz w:val="24"/>
          <w:szCs w:val="24"/>
        </w:rPr>
        <w:t>naudoti neatlygintinai visą sutarties galiojimo laikotarpį ir pristatoma per 1 (vieną) darbo dieną nuo sutarties pasirašymo ir (arba) pakitusio poreikio pateikimo dienos.</w:t>
      </w:r>
      <w:r w:rsidR="007C2D17">
        <w:rPr>
          <w:sz w:val="24"/>
          <w:szCs w:val="24"/>
        </w:rPr>
        <w:t xml:space="preserve"> </w:t>
      </w:r>
    </w:p>
    <w:p w14:paraId="3EE73757" w14:textId="3BD1E8AA" w:rsidR="008C3C9E" w:rsidRPr="007C2D17" w:rsidRDefault="00BD5509" w:rsidP="004D2F5A">
      <w:pPr>
        <w:ind w:firstLine="1247"/>
        <w:jc w:val="both"/>
        <w:rPr>
          <w:sz w:val="24"/>
          <w:szCs w:val="24"/>
        </w:rPr>
      </w:pPr>
      <w:r>
        <w:rPr>
          <w:color w:val="000000"/>
          <w:sz w:val="24"/>
          <w:szCs w:val="24"/>
        </w:rPr>
        <w:t>8</w:t>
      </w:r>
      <w:r w:rsidR="00265295">
        <w:rPr>
          <w:color w:val="000000"/>
          <w:sz w:val="24"/>
          <w:szCs w:val="24"/>
        </w:rPr>
        <w:t xml:space="preserve">. </w:t>
      </w:r>
      <w:r w:rsidR="008C3C9E">
        <w:rPr>
          <w:sz w:val="24"/>
          <w:szCs w:val="24"/>
        </w:rPr>
        <w:t>Pasibaigus sutarties galiojimui</w:t>
      </w:r>
      <w:r w:rsidR="005C7218">
        <w:rPr>
          <w:sz w:val="24"/>
          <w:szCs w:val="24"/>
        </w:rPr>
        <w:t xml:space="preserve"> </w:t>
      </w:r>
      <w:r w:rsidR="008C3C9E">
        <w:rPr>
          <w:sz w:val="24"/>
          <w:szCs w:val="24"/>
        </w:rPr>
        <w:t>Tiekėjas įr</w:t>
      </w:r>
      <w:r w:rsidR="001A735B">
        <w:rPr>
          <w:sz w:val="24"/>
          <w:szCs w:val="24"/>
        </w:rPr>
        <w:t>angą</w:t>
      </w:r>
      <w:r w:rsidR="008C3C9E">
        <w:rPr>
          <w:sz w:val="24"/>
          <w:szCs w:val="24"/>
        </w:rPr>
        <w:t xml:space="preserve"> </w:t>
      </w:r>
      <w:r w:rsidR="00D833DB">
        <w:rPr>
          <w:sz w:val="24"/>
          <w:szCs w:val="24"/>
        </w:rPr>
        <w:t xml:space="preserve">turi </w:t>
      </w:r>
      <w:r w:rsidR="008C3C9E">
        <w:rPr>
          <w:sz w:val="24"/>
          <w:szCs w:val="24"/>
        </w:rPr>
        <w:t>išsivežti savo</w:t>
      </w:r>
      <w:r w:rsidR="001A735B">
        <w:rPr>
          <w:sz w:val="24"/>
          <w:szCs w:val="24"/>
        </w:rPr>
        <w:t xml:space="preserve"> sąskaita ir</w:t>
      </w:r>
      <w:r w:rsidR="008C3C9E">
        <w:rPr>
          <w:sz w:val="24"/>
          <w:szCs w:val="24"/>
        </w:rPr>
        <w:t xml:space="preserve"> transportu. Užsakovas turi teisę visus arba dalį įrenginių grąžinti ir nepasibaigus sutarties galiojimo laikotarpiui, jeigu jie nebereikalingi.</w:t>
      </w:r>
      <w:r w:rsidR="001A735B">
        <w:rPr>
          <w:sz w:val="24"/>
          <w:szCs w:val="24"/>
        </w:rPr>
        <w:t xml:space="preserve"> Tokiu atveju</w:t>
      </w:r>
      <w:r w:rsidR="001A735B" w:rsidRPr="001A735B">
        <w:rPr>
          <w:sz w:val="24"/>
          <w:szCs w:val="24"/>
        </w:rPr>
        <w:t xml:space="preserve"> </w:t>
      </w:r>
      <w:r w:rsidR="001A735B">
        <w:rPr>
          <w:sz w:val="24"/>
          <w:szCs w:val="24"/>
        </w:rPr>
        <w:t>grąžinimas turi būti įforminamas dvišaliu aktu.</w:t>
      </w:r>
    </w:p>
    <w:p w14:paraId="4742CDA9" w14:textId="2D6E114D" w:rsidR="00C62607" w:rsidRDefault="00BD5509" w:rsidP="00F64361">
      <w:pPr>
        <w:ind w:firstLine="1247"/>
        <w:jc w:val="both"/>
        <w:rPr>
          <w:color w:val="000000"/>
          <w:sz w:val="24"/>
          <w:szCs w:val="24"/>
        </w:rPr>
      </w:pPr>
      <w:r>
        <w:rPr>
          <w:color w:val="000000"/>
          <w:sz w:val="24"/>
          <w:szCs w:val="24"/>
        </w:rPr>
        <w:t>9</w:t>
      </w:r>
      <w:r w:rsidR="00BE1915">
        <w:rPr>
          <w:color w:val="000000"/>
          <w:sz w:val="24"/>
          <w:szCs w:val="24"/>
        </w:rPr>
        <w:t xml:space="preserve">. </w:t>
      </w:r>
      <w:r w:rsidR="0026221A">
        <w:rPr>
          <w:color w:val="000000"/>
          <w:sz w:val="24"/>
          <w:szCs w:val="24"/>
        </w:rPr>
        <w:t>Tiekėjas turi užtikrinti</w:t>
      </w:r>
      <w:r w:rsidR="00B7553F">
        <w:rPr>
          <w:color w:val="000000"/>
          <w:sz w:val="24"/>
          <w:szCs w:val="24"/>
        </w:rPr>
        <w:t>,</w:t>
      </w:r>
      <w:r w:rsidR="0026221A">
        <w:rPr>
          <w:color w:val="000000"/>
          <w:sz w:val="24"/>
          <w:szCs w:val="24"/>
        </w:rPr>
        <w:t xml:space="preserve"> kad pristatytas</w:t>
      </w:r>
      <w:r w:rsidR="003B3841">
        <w:rPr>
          <w:color w:val="000000"/>
          <w:sz w:val="24"/>
          <w:szCs w:val="24"/>
        </w:rPr>
        <w:t xml:space="preserve"> v</w:t>
      </w:r>
      <w:r w:rsidR="00C62607">
        <w:rPr>
          <w:color w:val="000000"/>
          <w:sz w:val="24"/>
          <w:szCs w:val="24"/>
        </w:rPr>
        <w:t>and</w:t>
      </w:r>
      <w:r w:rsidR="0026221A">
        <w:rPr>
          <w:color w:val="000000"/>
          <w:sz w:val="24"/>
          <w:szCs w:val="24"/>
        </w:rPr>
        <w:t xml:space="preserve">uo </w:t>
      </w:r>
      <w:r w:rsidR="007B25D1">
        <w:rPr>
          <w:color w:val="000000"/>
          <w:sz w:val="24"/>
          <w:szCs w:val="24"/>
        </w:rPr>
        <w:t>yra</w:t>
      </w:r>
      <w:r w:rsidR="0026221A">
        <w:rPr>
          <w:color w:val="000000"/>
          <w:sz w:val="24"/>
          <w:szCs w:val="24"/>
        </w:rPr>
        <w:t xml:space="preserve"> tinkamas vartoti</w:t>
      </w:r>
      <w:r w:rsidR="00C62607">
        <w:rPr>
          <w:color w:val="000000"/>
          <w:sz w:val="24"/>
          <w:szCs w:val="24"/>
        </w:rPr>
        <w:t xml:space="preserve"> ne trump</w:t>
      </w:r>
      <w:r w:rsidR="0026221A">
        <w:rPr>
          <w:color w:val="000000"/>
          <w:sz w:val="24"/>
          <w:szCs w:val="24"/>
        </w:rPr>
        <w:t>iau</w:t>
      </w:r>
      <w:r w:rsidR="00C62607">
        <w:rPr>
          <w:color w:val="000000"/>
          <w:sz w:val="24"/>
          <w:szCs w:val="24"/>
        </w:rPr>
        <w:t xml:space="preserve"> kaip 3 mėn. nuo pristatymo dienos</w:t>
      </w:r>
      <w:r w:rsidR="007B25D1">
        <w:rPr>
          <w:color w:val="000000"/>
          <w:sz w:val="24"/>
          <w:szCs w:val="24"/>
        </w:rPr>
        <w:t xml:space="preserve"> (vandens talpos turi būti plombuotos su atitinkamu vartojimo termino užrašu)</w:t>
      </w:r>
      <w:r w:rsidR="00C62607">
        <w:rPr>
          <w:color w:val="000000"/>
          <w:sz w:val="24"/>
          <w:szCs w:val="24"/>
        </w:rPr>
        <w:t>.</w:t>
      </w:r>
    </w:p>
    <w:p w14:paraId="68D8AA0D" w14:textId="6603522C" w:rsidR="00D5680D" w:rsidRDefault="00BD5509" w:rsidP="00F64361">
      <w:pPr>
        <w:ind w:firstLine="1247"/>
        <w:jc w:val="both"/>
        <w:rPr>
          <w:sz w:val="24"/>
          <w:szCs w:val="24"/>
        </w:rPr>
      </w:pPr>
      <w:r>
        <w:rPr>
          <w:sz w:val="24"/>
          <w:szCs w:val="24"/>
        </w:rPr>
        <w:t>10</w:t>
      </w:r>
      <w:r w:rsidR="00BE1915">
        <w:rPr>
          <w:sz w:val="24"/>
          <w:szCs w:val="24"/>
        </w:rPr>
        <w:t xml:space="preserve">. </w:t>
      </w:r>
      <w:r w:rsidR="007B25D1">
        <w:rPr>
          <w:sz w:val="24"/>
          <w:szCs w:val="24"/>
        </w:rPr>
        <w:t xml:space="preserve">Vandens išpilstymo įrangos ir </w:t>
      </w:r>
      <w:r w:rsidR="001A735B">
        <w:rPr>
          <w:sz w:val="24"/>
          <w:szCs w:val="24"/>
        </w:rPr>
        <w:t xml:space="preserve">geriamojo </w:t>
      </w:r>
      <w:r w:rsidR="007B25D1">
        <w:rPr>
          <w:sz w:val="24"/>
          <w:szCs w:val="24"/>
        </w:rPr>
        <w:t>vandens</w:t>
      </w:r>
      <w:r w:rsidR="00D5680D">
        <w:rPr>
          <w:sz w:val="24"/>
          <w:szCs w:val="24"/>
        </w:rPr>
        <w:t xml:space="preserve"> užsakymai </w:t>
      </w:r>
      <w:r w:rsidR="001A735B">
        <w:rPr>
          <w:sz w:val="24"/>
          <w:szCs w:val="24"/>
        </w:rPr>
        <w:t>(</w:t>
      </w:r>
      <w:r w:rsidR="001A735B" w:rsidRPr="00BB50CD">
        <w:rPr>
          <w:color w:val="000000" w:themeColor="text1"/>
          <w:sz w:val="24"/>
          <w:szCs w:val="24"/>
        </w:rPr>
        <w:t xml:space="preserve">neviršijant </w:t>
      </w:r>
      <w:r w:rsidR="001C0450">
        <w:rPr>
          <w:color w:val="000000" w:themeColor="text1"/>
          <w:sz w:val="24"/>
          <w:szCs w:val="24"/>
        </w:rPr>
        <w:t>6</w:t>
      </w:r>
      <w:r w:rsidR="00BB50CD" w:rsidRPr="00BB50CD">
        <w:rPr>
          <w:color w:val="000000" w:themeColor="text1"/>
          <w:sz w:val="24"/>
          <w:szCs w:val="24"/>
        </w:rPr>
        <w:t xml:space="preserve"> </w:t>
      </w:r>
      <w:r w:rsidR="001A735B" w:rsidRPr="00BB50CD">
        <w:rPr>
          <w:color w:val="000000" w:themeColor="text1"/>
          <w:sz w:val="24"/>
          <w:szCs w:val="24"/>
        </w:rPr>
        <w:t>p</w:t>
      </w:r>
      <w:r w:rsidR="00D054E2" w:rsidRPr="00BB50CD">
        <w:rPr>
          <w:color w:val="000000" w:themeColor="text1"/>
          <w:sz w:val="24"/>
          <w:szCs w:val="24"/>
        </w:rPr>
        <w:t>unkte</w:t>
      </w:r>
      <w:r w:rsidR="001A735B" w:rsidRPr="00BB50CD">
        <w:rPr>
          <w:color w:val="000000" w:themeColor="text1"/>
          <w:sz w:val="24"/>
          <w:szCs w:val="24"/>
        </w:rPr>
        <w:t xml:space="preserve"> </w:t>
      </w:r>
      <w:r w:rsidR="001A735B">
        <w:rPr>
          <w:sz w:val="24"/>
          <w:szCs w:val="24"/>
        </w:rPr>
        <w:t>nurodyt</w:t>
      </w:r>
      <w:r w:rsidR="00D833DB">
        <w:rPr>
          <w:sz w:val="24"/>
          <w:szCs w:val="24"/>
        </w:rPr>
        <w:t>o</w:t>
      </w:r>
      <w:r w:rsidR="001A735B">
        <w:rPr>
          <w:sz w:val="24"/>
          <w:szCs w:val="24"/>
        </w:rPr>
        <w:t xml:space="preserve"> maksimal</w:t>
      </w:r>
      <w:r w:rsidR="00D833DB">
        <w:rPr>
          <w:sz w:val="24"/>
          <w:szCs w:val="24"/>
        </w:rPr>
        <w:t>aus</w:t>
      </w:r>
      <w:r w:rsidR="001A735B">
        <w:rPr>
          <w:sz w:val="24"/>
          <w:szCs w:val="24"/>
        </w:rPr>
        <w:t xml:space="preserve"> </w:t>
      </w:r>
      <w:r w:rsidR="00D833DB">
        <w:rPr>
          <w:sz w:val="24"/>
          <w:szCs w:val="24"/>
        </w:rPr>
        <w:t>skaičiaus</w:t>
      </w:r>
      <w:r w:rsidR="001A735B">
        <w:rPr>
          <w:sz w:val="24"/>
          <w:szCs w:val="24"/>
        </w:rPr>
        <w:t xml:space="preserve">) </w:t>
      </w:r>
      <w:r w:rsidR="00D5680D">
        <w:rPr>
          <w:sz w:val="24"/>
          <w:szCs w:val="24"/>
        </w:rPr>
        <w:t>pateikiami</w:t>
      </w:r>
      <w:r w:rsidR="006B1C8A">
        <w:rPr>
          <w:sz w:val="24"/>
          <w:szCs w:val="24"/>
        </w:rPr>
        <w:t xml:space="preserve"> </w:t>
      </w:r>
      <w:r w:rsidR="001A735B">
        <w:rPr>
          <w:sz w:val="24"/>
          <w:szCs w:val="24"/>
        </w:rPr>
        <w:t xml:space="preserve">Tiekėjui </w:t>
      </w:r>
      <w:r w:rsidR="006B1C8A">
        <w:rPr>
          <w:sz w:val="24"/>
          <w:szCs w:val="24"/>
        </w:rPr>
        <w:t>elektroniniu paštu, raštu arba telefonu. Užsakymas turi būti įvykdytas per 2 (dvi) darbo dienas nuo užsakymo pateikimo dienos. Tiekėjas užsakytas prekes Užsakovui pristato savo sąskaita, rizika ir naudodamas savo transportą bei personalą.</w:t>
      </w:r>
    </w:p>
    <w:p w14:paraId="5B00B6DF" w14:textId="7190BCD9" w:rsidR="006B1C8A" w:rsidRDefault="00BD5509" w:rsidP="00F53889">
      <w:pPr>
        <w:ind w:firstLine="1247"/>
        <w:jc w:val="both"/>
        <w:rPr>
          <w:sz w:val="24"/>
          <w:szCs w:val="24"/>
        </w:rPr>
      </w:pPr>
      <w:r>
        <w:rPr>
          <w:sz w:val="24"/>
          <w:szCs w:val="24"/>
        </w:rPr>
        <w:t>11</w:t>
      </w:r>
      <w:r w:rsidR="00BE1915">
        <w:rPr>
          <w:sz w:val="24"/>
          <w:szCs w:val="24"/>
        </w:rPr>
        <w:t xml:space="preserve">. </w:t>
      </w:r>
      <w:r w:rsidR="006B1C8A">
        <w:rPr>
          <w:sz w:val="24"/>
          <w:szCs w:val="24"/>
        </w:rPr>
        <w:t xml:space="preserve">Paslaugos </w:t>
      </w:r>
      <w:r w:rsidR="001A735B">
        <w:rPr>
          <w:sz w:val="24"/>
          <w:szCs w:val="24"/>
        </w:rPr>
        <w:t xml:space="preserve">turi būti </w:t>
      </w:r>
      <w:r w:rsidR="006B1C8A">
        <w:rPr>
          <w:sz w:val="24"/>
          <w:szCs w:val="24"/>
        </w:rPr>
        <w:t>teikiamos Užsakovo darbo laiku: nuo pirmadienio iki ketvirtadienio – nuo 8</w:t>
      </w:r>
      <w:r w:rsidR="00D833DB">
        <w:rPr>
          <w:sz w:val="24"/>
          <w:szCs w:val="24"/>
        </w:rPr>
        <w:t>.00</w:t>
      </w:r>
      <w:r w:rsidR="006B1C8A">
        <w:rPr>
          <w:sz w:val="24"/>
          <w:szCs w:val="24"/>
        </w:rPr>
        <w:t xml:space="preserve"> val. iki 17</w:t>
      </w:r>
      <w:r w:rsidR="00D833DB">
        <w:rPr>
          <w:sz w:val="24"/>
          <w:szCs w:val="24"/>
        </w:rPr>
        <w:t>.00</w:t>
      </w:r>
      <w:r w:rsidR="006B1C8A">
        <w:rPr>
          <w:sz w:val="24"/>
          <w:szCs w:val="24"/>
        </w:rPr>
        <w:t xml:space="preserve"> val., penktadienį ir prieš</w:t>
      </w:r>
      <w:r w:rsidR="00950AC7">
        <w:rPr>
          <w:sz w:val="24"/>
          <w:szCs w:val="24"/>
        </w:rPr>
        <w:t>š</w:t>
      </w:r>
      <w:r w:rsidR="006B1C8A">
        <w:rPr>
          <w:sz w:val="24"/>
          <w:szCs w:val="24"/>
        </w:rPr>
        <w:t>ventin</w:t>
      </w:r>
      <w:r w:rsidR="00950AC7">
        <w:rPr>
          <w:sz w:val="24"/>
          <w:szCs w:val="24"/>
        </w:rPr>
        <w:t>ėmi</w:t>
      </w:r>
      <w:r w:rsidR="006B1C8A">
        <w:rPr>
          <w:sz w:val="24"/>
          <w:szCs w:val="24"/>
        </w:rPr>
        <w:t>s dien</w:t>
      </w:r>
      <w:r w:rsidR="00950AC7">
        <w:rPr>
          <w:sz w:val="24"/>
          <w:szCs w:val="24"/>
        </w:rPr>
        <w:t>omi</w:t>
      </w:r>
      <w:r w:rsidR="006B1C8A">
        <w:rPr>
          <w:sz w:val="24"/>
          <w:szCs w:val="24"/>
        </w:rPr>
        <w:t xml:space="preserve">s – nuo </w:t>
      </w:r>
      <w:r w:rsidR="00D833DB">
        <w:rPr>
          <w:sz w:val="24"/>
          <w:szCs w:val="24"/>
        </w:rPr>
        <w:t xml:space="preserve">           </w:t>
      </w:r>
      <w:r w:rsidR="006B1C8A">
        <w:rPr>
          <w:sz w:val="24"/>
          <w:szCs w:val="24"/>
        </w:rPr>
        <w:t>8</w:t>
      </w:r>
      <w:r w:rsidR="00D833DB">
        <w:rPr>
          <w:sz w:val="24"/>
          <w:szCs w:val="24"/>
        </w:rPr>
        <w:t>.00</w:t>
      </w:r>
      <w:r w:rsidR="006B1C8A">
        <w:rPr>
          <w:sz w:val="24"/>
          <w:szCs w:val="24"/>
        </w:rPr>
        <w:t xml:space="preserve"> val. iki 15.45 val., pietų pertrauka – nuo 12</w:t>
      </w:r>
      <w:r w:rsidR="00D833DB">
        <w:rPr>
          <w:sz w:val="24"/>
          <w:szCs w:val="24"/>
        </w:rPr>
        <w:t>.00</w:t>
      </w:r>
      <w:r w:rsidR="006B1C8A">
        <w:rPr>
          <w:sz w:val="24"/>
          <w:szCs w:val="24"/>
        </w:rPr>
        <w:t xml:space="preserve"> val. iki 12.45 val.</w:t>
      </w:r>
    </w:p>
    <w:p w14:paraId="45747668" w14:textId="77BE8A50" w:rsidR="006B1C8A" w:rsidRDefault="00BE1915" w:rsidP="00F53889">
      <w:pPr>
        <w:ind w:firstLine="1247"/>
        <w:jc w:val="both"/>
        <w:rPr>
          <w:sz w:val="24"/>
          <w:szCs w:val="24"/>
        </w:rPr>
      </w:pPr>
      <w:r>
        <w:rPr>
          <w:sz w:val="24"/>
          <w:szCs w:val="24"/>
        </w:rPr>
        <w:t>1</w:t>
      </w:r>
      <w:r w:rsidR="00BD5509">
        <w:rPr>
          <w:sz w:val="24"/>
          <w:szCs w:val="24"/>
        </w:rPr>
        <w:t>2</w:t>
      </w:r>
      <w:r>
        <w:rPr>
          <w:sz w:val="24"/>
          <w:szCs w:val="24"/>
        </w:rPr>
        <w:t xml:space="preserve">. </w:t>
      </w:r>
      <w:r w:rsidR="007B25D1">
        <w:rPr>
          <w:sz w:val="24"/>
          <w:szCs w:val="24"/>
        </w:rPr>
        <w:t>Vandens išpilstymo įranga</w:t>
      </w:r>
      <w:r w:rsidR="006B1C8A">
        <w:rPr>
          <w:sz w:val="24"/>
          <w:szCs w:val="24"/>
        </w:rPr>
        <w:t xml:space="preserve"> turi atšaldyti vandenį</w:t>
      </w:r>
      <w:r w:rsidR="00CA10F4">
        <w:rPr>
          <w:sz w:val="24"/>
          <w:szCs w:val="24"/>
        </w:rPr>
        <w:t xml:space="preserve"> nuo +5</w:t>
      </w:r>
      <w:r w:rsidR="00D76E93">
        <w:rPr>
          <w:sz w:val="24"/>
          <w:szCs w:val="24"/>
        </w:rPr>
        <w:t xml:space="preserve"> </w:t>
      </w:r>
      <w:r w:rsidR="00CA10F4">
        <w:rPr>
          <w:sz w:val="24"/>
          <w:szCs w:val="24"/>
        </w:rPr>
        <w:t>ºC iki +10</w:t>
      </w:r>
      <w:r w:rsidR="00D76E93">
        <w:rPr>
          <w:sz w:val="24"/>
          <w:szCs w:val="24"/>
        </w:rPr>
        <w:t xml:space="preserve"> </w:t>
      </w:r>
      <w:r w:rsidR="00CA10F4">
        <w:rPr>
          <w:sz w:val="24"/>
          <w:szCs w:val="24"/>
        </w:rPr>
        <w:t xml:space="preserve">ºC, </w:t>
      </w:r>
      <w:r w:rsidR="00D833DB">
        <w:rPr>
          <w:sz w:val="24"/>
          <w:szCs w:val="24"/>
        </w:rPr>
        <w:t xml:space="preserve">o </w:t>
      </w:r>
      <w:r w:rsidR="00D054E2">
        <w:rPr>
          <w:sz w:val="24"/>
          <w:szCs w:val="24"/>
        </w:rPr>
        <w:t>pa</w:t>
      </w:r>
      <w:r w:rsidR="00CA10F4">
        <w:rPr>
          <w:sz w:val="24"/>
          <w:szCs w:val="24"/>
        </w:rPr>
        <w:t xml:space="preserve">šildyti </w:t>
      </w:r>
      <w:r w:rsidR="00D833DB">
        <w:rPr>
          <w:sz w:val="24"/>
          <w:szCs w:val="24"/>
        </w:rPr>
        <w:t>–</w:t>
      </w:r>
      <w:r w:rsidR="00CA10F4">
        <w:rPr>
          <w:sz w:val="24"/>
          <w:szCs w:val="24"/>
        </w:rPr>
        <w:t xml:space="preserve"> nuo +80</w:t>
      </w:r>
      <w:r w:rsidR="00D76E93">
        <w:rPr>
          <w:sz w:val="24"/>
          <w:szCs w:val="24"/>
        </w:rPr>
        <w:t xml:space="preserve"> </w:t>
      </w:r>
      <w:r w:rsidR="00CA10F4">
        <w:rPr>
          <w:sz w:val="24"/>
          <w:szCs w:val="24"/>
        </w:rPr>
        <w:t>ºC iki +95</w:t>
      </w:r>
      <w:r w:rsidR="00D76E93">
        <w:rPr>
          <w:sz w:val="24"/>
          <w:szCs w:val="24"/>
        </w:rPr>
        <w:t xml:space="preserve"> </w:t>
      </w:r>
      <w:r w:rsidR="00CA10F4">
        <w:rPr>
          <w:sz w:val="24"/>
          <w:szCs w:val="24"/>
        </w:rPr>
        <w:t>ºC.</w:t>
      </w:r>
    </w:p>
    <w:p w14:paraId="1FEF551E" w14:textId="0C5C4A1E" w:rsidR="00CA10F4" w:rsidRPr="00830DDC" w:rsidRDefault="00BE1915" w:rsidP="00495A8B">
      <w:pPr>
        <w:autoSpaceDE w:val="0"/>
        <w:autoSpaceDN w:val="0"/>
        <w:adjustRightInd w:val="0"/>
        <w:ind w:firstLine="1247"/>
        <w:jc w:val="both"/>
        <w:rPr>
          <w:rFonts w:ascii="TimesNewRomanBold" w:hAnsi="TimesNewRomanBold" w:cs="TimesNewRomanBold"/>
          <w:b/>
          <w:bCs/>
          <w:color w:val="231F20"/>
          <w:sz w:val="19"/>
          <w:szCs w:val="19"/>
          <w:lang w:eastAsia="lt-LT"/>
        </w:rPr>
      </w:pPr>
      <w:r>
        <w:rPr>
          <w:sz w:val="24"/>
          <w:szCs w:val="24"/>
        </w:rPr>
        <w:t>1</w:t>
      </w:r>
      <w:r w:rsidR="00BD5509">
        <w:rPr>
          <w:sz w:val="24"/>
          <w:szCs w:val="24"/>
        </w:rPr>
        <w:t>3</w:t>
      </w:r>
      <w:r>
        <w:rPr>
          <w:sz w:val="24"/>
          <w:szCs w:val="24"/>
        </w:rPr>
        <w:t xml:space="preserve">. </w:t>
      </w:r>
      <w:r w:rsidR="003F44CF" w:rsidRPr="003F44CF">
        <w:rPr>
          <w:sz w:val="24"/>
          <w:szCs w:val="24"/>
        </w:rPr>
        <w:t xml:space="preserve">Plastikinės arba popierinės vienkartinės ne mažiau kaip 200 ml talpos stiklinaitės turi būti naujos, baltos arba skaidrios spalvos, pagamintos iš plastiko arba popieriaus, supakuotos </w:t>
      </w:r>
      <w:r w:rsidR="003F44CF" w:rsidRPr="003F44CF">
        <w:rPr>
          <w:color w:val="000000"/>
          <w:sz w:val="24"/>
          <w:szCs w:val="24"/>
        </w:rPr>
        <w:t xml:space="preserve">nepažeistoje, sandarioje gamintojo pakuotėje ir turi atitikti </w:t>
      </w:r>
      <w:r w:rsidR="003F44CF" w:rsidRPr="00683902">
        <w:rPr>
          <w:color w:val="FF0000"/>
          <w:sz w:val="24"/>
          <w:szCs w:val="24"/>
        </w:rPr>
        <w:t>2004 m. spalio 27 d. Europos Parlamento ir Tarybos reglamento (EB) Nr. 1935/2004 „</w:t>
      </w:r>
      <w:r w:rsidR="003F44CF" w:rsidRPr="00683902">
        <w:rPr>
          <w:bCs/>
          <w:color w:val="FF0000"/>
          <w:sz w:val="24"/>
          <w:szCs w:val="24"/>
          <w:lang w:eastAsia="lt-LT"/>
        </w:rPr>
        <w:t>Dėl žaliavų ir gaminių, skirtų liestis su maistu, ir panaikinantis direktyvas 80/590/EEB ir 89/109/EEB“ reikalavimus</w:t>
      </w:r>
      <w:r w:rsidR="00711DB1" w:rsidRPr="00B34E90">
        <w:rPr>
          <w:bCs/>
          <w:color w:val="231F20"/>
          <w:sz w:val="24"/>
          <w:szCs w:val="24"/>
          <w:lang w:eastAsia="lt-LT"/>
        </w:rPr>
        <w:t>.</w:t>
      </w:r>
      <w:r w:rsidR="00711DB1">
        <w:rPr>
          <w:rFonts w:ascii="TimesNewRomanBold" w:hAnsi="TimesNewRomanBold" w:cs="TimesNewRomanBold"/>
          <w:b/>
          <w:bCs/>
          <w:color w:val="231F20"/>
          <w:sz w:val="19"/>
          <w:szCs w:val="19"/>
          <w:lang w:eastAsia="lt-LT"/>
        </w:rPr>
        <w:t xml:space="preserve"> </w:t>
      </w:r>
    </w:p>
    <w:p w14:paraId="3BA11180" w14:textId="350FF873" w:rsidR="00CA10F4" w:rsidRPr="00840FF3" w:rsidRDefault="00BE1915" w:rsidP="00495A8B">
      <w:pPr>
        <w:ind w:firstLine="1247"/>
        <w:jc w:val="both"/>
        <w:rPr>
          <w:strike/>
          <w:color w:val="000000"/>
          <w:sz w:val="24"/>
          <w:szCs w:val="24"/>
        </w:rPr>
      </w:pPr>
      <w:r>
        <w:rPr>
          <w:color w:val="000000"/>
          <w:sz w:val="24"/>
          <w:szCs w:val="24"/>
        </w:rPr>
        <w:t>1</w:t>
      </w:r>
      <w:r w:rsidR="00BD5509">
        <w:rPr>
          <w:color w:val="000000"/>
          <w:sz w:val="24"/>
          <w:szCs w:val="24"/>
        </w:rPr>
        <w:t>4</w:t>
      </w:r>
      <w:r>
        <w:rPr>
          <w:color w:val="000000"/>
          <w:sz w:val="24"/>
          <w:szCs w:val="24"/>
        </w:rPr>
        <w:t xml:space="preserve">. </w:t>
      </w:r>
      <w:r w:rsidR="00CA10F4" w:rsidRPr="00840FF3">
        <w:rPr>
          <w:color w:val="000000"/>
          <w:sz w:val="24"/>
          <w:szCs w:val="24"/>
        </w:rPr>
        <w:t xml:space="preserve"> Jeigu </w:t>
      </w:r>
      <w:r w:rsidR="00946AF0">
        <w:rPr>
          <w:color w:val="000000"/>
          <w:sz w:val="24"/>
          <w:szCs w:val="24"/>
        </w:rPr>
        <w:t>T</w:t>
      </w:r>
      <w:r w:rsidR="00CA10F4" w:rsidRPr="00840FF3">
        <w:rPr>
          <w:color w:val="000000"/>
          <w:sz w:val="24"/>
          <w:szCs w:val="24"/>
        </w:rPr>
        <w:t xml:space="preserve">iekėjo pateikti vandens </w:t>
      </w:r>
      <w:r w:rsidR="0017016B" w:rsidRPr="00840FF3">
        <w:rPr>
          <w:color w:val="000000"/>
          <w:sz w:val="24"/>
          <w:szCs w:val="24"/>
        </w:rPr>
        <w:t>išpilstymo</w:t>
      </w:r>
      <w:r w:rsidR="00CA10F4" w:rsidRPr="00840FF3">
        <w:rPr>
          <w:color w:val="000000"/>
          <w:sz w:val="24"/>
          <w:szCs w:val="24"/>
        </w:rPr>
        <w:t xml:space="preserve"> įrenginiai sugenda (sulūžta ar kitaip tampa netinkam</w:t>
      </w:r>
      <w:r w:rsidR="0017016B" w:rsidRPr="00840FF3">
        <w:rPr>
          <w:color w:val="000000"/>
          <w:sz w:val="24"/>
          <w:szCs w:val="24"/>
        </w:rPr>
        <w:t>i</w:t>
      </w:r>
      <w:r w:rsidR="00CA10F4" w:rsidRPr="00840FF3">
        <w:rPr>
          <w:color w:val="000000"/>
          <w:sz w:val="24"/>
          <w:szCs w:val="24"/>
        </w:rPr>
        <w:t xml:space="preserve"> naudoti)</w:t>
      </w:r>
      <w:r w:rsidR="00CA1E50">
        <w:rPr>
          <w:color w:val="000000"/>
          <w:sz w:val="24"/>
          <w:szCs w:val="24"/>
        </w:rPr>
        <w:t>,</w:t>
      </w:r>
      <w:r w:rsidR="0017016B" w:rsidRPr="00840FF3">
        <w:rPr>
          <w:color w:val="000000"/>
          <w:sz w:val="24"/>
          <w:szCs w:val="24"/>
        </w:rPr>
        <w:t xml:space="preserve"> </w:t>
      </w:r>
      <w:r w:rsidR="00552845">
        <w:rPr>
          <w:color w:val="000000"/>
          <w:sz w:val="24"/>
          <w:szCs w:val="24"/>
        </w:rPr>
        <w:t>Tiekėjas turi</w:t>
      </w:r>
      <w:r w:rsidR="0017016B" w:rsidRPr="00840FF3">
        <w:rPr>
          <w:color w:val="000000"/>
          <w:sz w:val="24"/>
          <w:szCs w:val="24"/>
        </w:rPr>
        <w:t xml:space="preserve"> </w:t>
      </w:r>
      <w:r w:rsidR="00C758F5">
        <w:rPr>
          <w:color w:val="000000"/>
          <w:sz w:val="24"/>
          <w:szCs w:val="24"/>
        </w:rPr>
        <w:t>juos</w:t>
      </w:r>
      <w:r w:rsidR="00C758F5" w:rsidRPr="00840FF3">
        <w:rPr>
          <w:color w:val="000000"/>
          <w:sz w:val="24"/>
          <w:szCs w:val="24"/>
        </w:rPr>
        <w:t xml:space="preserve"> </w:t>
      </w:r>
      <w:r w:rsidR="0017016B" w:rsidRPr="00840FF3">
        <w:rPr>
          <w:color w:val="000000"/>
          <w:sz w:val="24"/>
          <w:szCs w:val="24"/>
        </w:rPr>
        <w:t>pakei</w:t>
      </w:r>
      <w:r w:rsidR="00552845">
        <w:rPr>
          <w:color w:val="000000"/>
          <w:sz w:val="24"/>
          <w:szCs w:val="24"/>
        </w:rPr>
        <w:t>sti</w:t>
      </w:r>
      <w:r w:rsidR="0017016B" w:rsidRPr="00840FF3">
        <w:rPr>
          <w:color w:val="000000"/>
          <w:sz w:val="24"/>
          <w:szCs w:val="24"/>
        </w:rPr>
        <w:t xml:space="preserve"> naujais. </w:t>
      </w:r>
    </w:p>
    <w:p w14:paraId="2D293EC8" w14:textId="678FBB0B" w:rsidR="006F04EA" w:rsidRDefault="00BE1915" w:rsidP="00495A8B">
      <w:pPr>
        <w:ind w:firstLine="1247"/>
        <w:jc w:val="both"/>
        <w:rPr>
          <w:sz w:val="24"/>
          <w:szCs w:val="24"/>
        </w:rPr>
      </w:pPr>
      <w:r>
        <w:rPr>
          <w:sz w:val="24"/>
          <w:szCs w:val="24"/>
        </w:rPr>
        <w:t>1</w:t>
      </w:r>
      <w:r w:rsidR="00BD5509">
        <w:rPr>
          <w:sz w:val="24"/>
          <w:szCs w:val="24"/>
        </w:rPr>
        <w:t>5</w:t>
      </w:r>
      <w:r>
        <w:rPr>
          <w:sz w:val="24"/>
          <w:szCs w:val="24"/>
        </w:rPr>
        <w:t xml:space="preserve">. </w:t>
      </w:r>
      <w:r w:rsidR="00593B23">
        <w:rPr>
          <w:sz w:val="24"/>
          <w:szCs w:val="24"/>
        </w:rPr>
        <w:t xml:space="preserve">Tiekėjas, vadovaudamasis Europos vandens pilstytojų </w:t>
      </w:r>
      <w:r w:rsidR="006A63A7">
        <w:rPr>
          <w:sz w:val="24"/>
          <w:szCs w:val="24"/>
        </w:rPr>
        <w:t xml:space="preserve">asociacijos </w:t>
      </w:r>
      <w:r w:rsidR="005E16DB">
        <w:rPr>
          <w:sz w:val="24"/>
          <w:szCs w:val="24"/>
        </w:rPr>
        <w:t xml:space="preserve">(EBWA) </w:t>
      </w:r>
      <w:r w:rsidR="00946AF0">
        <w:rPr>
          <w:sz w:val="24"/>
          <w:szCs w:val="24"/>
        </w:rPr>
        <w:t>ir</w:t>
      </w:r>
      <w:r w:rsidR="005E16DB">
        <w:rPr>
          <w:sz w:val="24"/>
          <w:szCs w:val="24"/>
        </w:rPr>
        <w:t xml:space="preserve"> Valstybinės maisto ir veterinarijos tarnybos rekomendacijomis, </w:t>
      </w:r>
      <w:r w:rsidR="00FB5022">
        <w:rPr>
          <w:sz w:val="24"/>
          <w:szCs w:val="24"/>
        </w:rPr>
        <w:t xml:space="preserve">turi atlikti nemokamą pristatytos </w:t>
      </w:r>
      <w:r w:rsidR="005E16DB">
        <w:rPr>
          <w:sz w:val="24"/>
          <w:szCs w:val="24"/>
        </w:rPr>
        <w:t>vandens pilstymo įrang</w:t>
      </w:r>
      <w:r w:rsidR="00E857FF">
        <w:rPr>
          <w:sz w:val="24"/>
          <w:szCs w:val="24"/>
        </w:rPr>
        <w:t>os profilaktin</w:t>
      </w:r>
      <w:r w:rsidR="00946AF0">
        <w:rPr>
          <w:sz w:val="24"/>
          <w:szCs w:val="24"/>
        </w:rPr>
        <w:t>ę priežiūrą</w:t>
      </w:r>
      <w:r w:rsidR="00B7553F">
        <w:rPr>
          <w:sz w:val="24"/>
          <w:szCs w:val="24"/>
        </w:rPr>
        <w:t xml:space="preserve">, t. </w:t>
      </w:r>
      <w:r w:rsidR="005E16DB">
        <w:rPr>
          <w:sz w:val="24"/>
          <w:szCs w:val="24"/>
        </w:rPr>
        <w:t>y. ne rečiau kaip kas 6 (šešis) mėn. atli</w:t>
      </w:r>
      <w:r w:rsidR="00FB5022">
        <w:rPr>
          <w:sz w:val="24"/>
          <w:szCs w:val="24"/>
        </w:rPr>
        <w:t>kti</w:t>
      </w:r>
      <w:r w:rsidR="005E16DB">
        <w:rPr>
          <w:sz w:val="24"/>
          <w:szCs w:val="24"/>
        </w:rPr>
        <w:t xml:space="preserve"> įrangos valymą ir dezinfekavimą. Po profilaktin</w:t>
      </w:r>
      <w:r w:rsidR="00706E49">
        <w:rPr>
          <w:sz w:val="24"/>
          <w:szCs w:val="24"/>
        </w:rPr>
        <w:t>ės</w:t>
      </w:r>
      <w:r w:rsidR="005E16DB">
        <w:rPr>
          <w:sz w:val="24"/>
          <w:szCs w:val="24"/>
        </w:rPr>
        <w:t xml:space="preserve"> </w:t>
      </w:r>
      <w:r w:rsidR="00706E49">
        <w:rPr>
          <w:sz w:val="24"/>
          <w:szCs w:val="24"/>
        </w:rPr>
        <w:t>priežiūros T</w:t>
      </w:r>
      <w:r w:rsidR="005E16DB">
        <w:rPr>
          <w:sz w:val="24"/>
          <w:szCs w:val="24"/>
        </w:rPr>
        <w:t>iekėjas privalo pateikti darbų atlikimo aktą.</w:t>
      </w:r>
    </w:p>
    <w:p w14:paraId="225A4BFC" w14:textId="06591A71" w:rsidR="00593B23" w:rsidRDefault="00BE1915" w:rsidP="00495A8B">
      <w:pPr>
        <w:ind w:firstLine="1247"/>
        <w:jc w:val="both"/>
        <w:rPr>
          <w:sz w:val="24"/>
          <w:szCs w:val="24"/>
        </w:rPr>
      </w:pPr>
      <w:r>
        <w:rPr>
          <w:sz w:val="24"/>
          <w:szCs w:val="24"/>
        </w:rPr>
        <w:t>1</w:t>
      </w:r>
      <w:r w:rsidR="00BD5509">
        <w:rPr>
          <w:sz w:val="24"/>
          <w:szCs w:val="24"/>
        </w:rPr>
        <w:t>6</w:t>
      </w:r>
      <w:r>
        <w:rPr>
          <w:sz w:val="24"/>
          <w:szCs w:val="24"/>
        </w:rPr>
        <w:t>.</w:t>
      </w:r>
      <w:r w:rsidR="000A290E" w:rsidRPr="009910F0">
        <w:t xml:space="preserve"> </w:t>
      </w:r>
      <w:r w:rsidR="000A290E" w:rsidRPr="000A290E">
        <w:rPr>
          <w:color w:val="FF0000"/>
          <w:sz w:val="24"/>
          <w:szCs w:val="24"/>
        </w:rPr>
        <w:t>Tiekiamas geriamasis vanduo turi atitikti Lietuvos higienos normos HN 24:2023 „Geriamojo vandens saugos ir kokybės reikalavimai“ (patvirtinta LR sveikatos apsaugos ministro 2003 m. liepos 23 d. įsakymu Nr. V-455 (galiojanti suvestinė redakcija nuo 2023-02-02))“ reikalavimus.</w:t>
      </w:r>
    </w:p>
    <w:p w14:paraId="7D21C767" w14:textId="5E59356E" w:rsidR="00745059" w:rsidRDefault="00BE1915" w:rsidP="00495A8B">
      <w:pPr>
        <w:ind w:firstLine="1247"/>
        <w:jc w:val="both"/>
        <w:rPr>
          <w:sz w:val="24"/>
          <w:szCs w:val="24"/>
        </w:rPr>
      </w:pPr>
      <w:r>
        <w:rPr>
          <w:sz w:val="24"/>
          <w:szCs w:val="24"/>
        </w:rPr>
        <w:t>1</w:t>
      </w:r>
      <w:r w:rsidR="00BD5509">
        <w:rPr>
          <w:sz w:val="24"/>
          <w:szCs w:val="24"/>
        </w:rPr>
        <w:t>7</w:t>
      </w:r>
      <w:r>
        <w:rPr>
          <w:sz w:val="24"/>
          <w:szCs w:val="24"/>
        </w:rPr>
        <w:t xml:space="preserve">. </w:t>
      </w:r>
      <w:r w:rsidR="00745059">
        <w:rPr>
          <w:sz w:val="24"/>
          <w:szCs w:val="24"/>
        </w:rPr>
        <w:t>Prekių pristatymo metu, Užsakovui pareikalavus, kaip papildomus dokumentus teikiamo vandens kokybei nustatyti, Tiekėjas turi pateikti Visuomenės sveikatos centro išduotą leidimą</w:t>
      </w:r>
      <w:r w:rsidR="00F73A71">
        <w:rPr>
          <w:sz w:val="24"/>
          <w:szCs w:val="24"/>
        </w:rPr>
        <w:t>-</w:t>
      </w:r>
      <w:r w:rsidR="00745059">
        <w:rPr>
          <w:sz w:val="24"/>
          <w:szCs w:val="24"/>
        </w:rPr>
        <w:t>higienos pasą verstis komercine ūkine</w:t>
      </w:r>
      <w:r w:rsidR="0042149E">
        <w:rPr>
          <w:sz w:val="24"/>
          <w:szCs w:val="24"/>
        </w:rPr>
        <w:t xml:space="preserve"> veikla</w:t>
      </w:r>
      <w:r w:rsidR="00745059">
        <w:rPr>
          <w:sz w:val="24"/>
          <w:szCs w:val="24"/>
        </w:rPr>
        <w:t xml:space="preserve">, </w:t>
      </w:r>
      <w:r w:rsidR="00B561BD">
        <w:rPr>
          <w:sz w:val="24"/>
          <w:szCs w:val="24"/>
        </w:rPr>
        <w:t xml:space="preserve">vandens cheminės sudėties ir </w:t>
      </w:r>
      <w:r w:rsidR="00745059">
        <w:rPr>
          <w:sz w:val="24"/>
          <w:szCs w:val="24"/>
        </w:rPr>
        <w:t>mikrobiologinio</w:t>
      </w:r>
      <w:r w:rsidR="00B561BD">
        <w:rPr>
          <w:sz w:val="24"/>
          <w:szCs w:val="24"/>
        </w:rPr>
        <w:t xml:space="preserve"> tyrimo protokolus</w:t>
      </w:r>
      <w:r w:rsidR="00745059">
        <w:rPr>
          <w:sz w:val="24"/>
          <w:szCs w:val="24"/>
        </w:rPr>
        <w:t xml:space="preserve"> bei atitikties deklaraciją.</w:t>
      </w:r>
    </w:p>
    <w:p w14:paraId="13EBB7DA" w14:textId="4AF63B23" w:rsidR="00745059" w:rsidRDefault="00BE1915" w:rsidP="00495A8B">
      <w:pPr>
        <w:ind w:firstLine="1247"/>
        <w:jc w:val="both"/>
        <w:rPr>
          <w:sz w:val="24"/>
          <w:szCs w:val="24"/>
        </w:rPr>
      </w:pPr>
      <w:r>
        <w:rPr>
          <w:sz w:val="24"/>
          <w:szCs w:val="24"/>
        </w:rPr>
        <w:t>1</w:t>
      </w:r>
      <w:r w:rsidR="00BD5509">
        <w:rPr>
          <w:sz w:val="24"/>
          <w:szCs w:val="24"/>
        </w:rPr>
        <w:t>8</w:t>
      </w:r>
      <w:r>
        <w:rPr>
          <w:sz w:val="24"/>
          <w:szCs w:val="24"/>
        </w:rPr>
        <w:t xml:space="preserve">. </w:t>
      </w:r>
      <w:r w:rsidR="00745059">
        <w:rPr>
          <w:sz w:val="24"/>
          <w:szCs w:val="24"/>
        </w:rPr>
        <w:t>Užsakovas turi teisę nepriklausomoje laboratorijoje patikrinti teikiamo</w:t>
      </w:r>
      <w:r w:rsidR="00022D45">
        <w:rPr>
          <w:sz w:val="24"/>
          <w:szCs w:val="24"/>
        </w:rPr>
        <w:t xml:space="preserve"> geriamojo vandens kokybę.</w:t>
      </w:r>
    </w:p>
    <w:p w14:paraId="76F38ACF" w14:textId="39CFA1BE" w:rsidR="004B707E" w:rsidRDefault="004B707E" w:rsidP="004B707E">
      <w:pPr>
        <w:pStyle w:val="BodyText"/>
        <w:spacing w:after="0"/>
        <w:ind w:firstLine="1247"/>
        <w:jc w:val="both"/>
        <w:rPr>
          <w:b/>
          <w:sz w:val="24"/>
          <w:szCs w:val="24"/>
        </w:rPr>
      </w:pPr>
      <w:r>
        <w:rPr>
          <w:sz w:val="24"/>
          <w:szCs w:val="24"/>
        </w:rPr>
        <w:t xml:space="preserve">19. </w:t>
      </w:r>
      <w:r w:rsidRPr="00BA16C0">
        <w:rPr>
          <w:sz w:val="24"/>
          <w:szCs w:val="24"/>
        </w:rPr>
        <w:t>Sutartis sudaroma ir pasirašoma elektroniniu būdu</w:t>
      </w:r>
      <w:r>
        <w:rPr>
          <w:sz w:val="24"/>
          <w:szCs w:val="24"/>
        </w:rPr>
        <w:t>.</w:t>
      </w:r>
    </w:p>
    <w:p w14:paraId="78212AEC" w14:textId="7D3CC5F0" w:rsidR="004B707E" w:rsidRDefault="004B707E" w:rsidP="004B707E">
      <w:pPr>
        <w:pStyle w:val="BodyText"/>
        <w:spacing w:after="0"/>
        <w:ind w:firstLine="1247"/>
        <w:jc w:val="both"/>
        <w:rPr>
          <w:b/>
          <w:sz w:val="24"/>
          <w:szCs w:val="24"/>
        </w:rPr>
      </w:pPr>
      <w:r>
        <w:rPr>
          <w:sz w:val="24"/>
          <w:szCs w:val="24"/>
        </w:rPr>
        <w:t>20</w:t>
      </w:r>
      <w:r w:rsidRPr="00BA16C0">
        <w:rPr>
          <w:sz w:val="24"/>
          <w:szCs w:val="24"/>
        </w:rPr>
        <w:t>. Atliktų darbų priėmimo–perdavimo aktas sudaromas elektroniniu būdu, pasirašomas mobiliuoju parašu.</w:t>
      </w:r>
    </w:p>
    <w:p w14:paraId="49BFB86C" w14:textId="4589B056" w:rsidR="004B707E" w:rsidRDefault="004B707E" w:rsidP="004B707E">
      <w:pPr>
        <w:pStyle w:val="BodyText"/>
        <w:spacing w:after="0"/>
        <w:ind w:firstLine="1247"/>
        <w:jc w:val="both"/>
        <w:rPr>
          <w:b/>
          <w:sz w:val="24"/>
          <w:szCs w:val="24"/>
        </w:rPr>
      </w:pPr>
      <w:r>
        <w:rPr>
          <w:sz w:val="24"/>
          <w:szCs w:val="24"/>
        </w:rPr>
        <w:t>21</w:t>
      </w:r>
      <w:r w:rsidRPr="00BA16C0">
        <w:rPr>
          <w:sz w:val="24"/>
          <w:szCs w:val="24"/>
        </w:rPr>
        <w:t>. Nesant galimybės dokumentus sudaryti ir pasirašyti elektroninėmis priemonėmis, sutartis, atliktų darbų priėmimo–perdavimo aktas, sąskaita faktūra ir kiti dokumentai gali būti parengti popieri</w:t>
      </w:r>
      <w:r>
        <w:rPr>
          <w:sz w:val="24"/>
          <w:szCs w:val="24"/>
        </w:rPr>
        <w:t>niai</w:t>
      </w:r>
      <w:r w:rsidRPr="00BA16C0">
        <w:rPr>
          <w:sz w:val="24"/>
          <w:szCs w:val="24"/>
        </w:rPr>
        <w:t xml:space="preserve"> </w:t>
      </w:r>
      <w:r>
        <w:rPr>
          <w:sz w:val="24"/>
          <w:szCs w:val="24"/>
        </w:rPr>
        <w:t xml:space="preserve">(popierius </w:t>
      </w:r>
      <w:r w:rsidRPr="00BA16C0">
        <w:rPr>
          <w:sz w:val="24"/>
          <w:szCs w:val="24"/>
        </w:rPr>
        <w:t>pagamint</w:t>
      </w:r>
      <w:r>
        <w:rPr>
          <w:sz w:val="24"/>
          <w:szCs w:val="24"/>
        </w:rPr>
        <w:t>as</w:t>
      </w:r>
      <w:r w:rsidRPr="00BA16C0">
        <w:rPr>
          <w:sz w:val="24"/>
          <w:szCs w:val="24"/>
        </w:rPr>
        <w:t xml:space="preserve"> iš nesunkiai perdirbamų medžiagų</w:t>
      </w:r>
      <w:r>
        <w:rPr>
          <w:sz w:val="24"/>
          <w:szCs w:val="24"/>
        </w:rPr>
        <w:t>)</w:t>
      </w:r>
      <w:r w:rsidRPr="00BA16C0">
        <w:rPr>
          <w:sz w:val="24"/>
          <w:szCs w:val="24"/>
        </w:rPr>
        <w:t>.</w:t>
      </w:r>
    </w:p>
    <w:p w14:paraId="6A2AE880" w14:textId="747BBB01" w:rsidR="00AA4DB6" w:rsidRPr="005C027D" w:rsidRDefault="00685A96" w:rsidP="001B288D">
      <w:pPr>
        <w:jc w:val="center"/>
      </w:pPr>
      <w:r w:rsidRPr="00056C62">
        <w:rPr>
          <w:color w:val="000000"/>
          <w:sz w:val="24"/>
          <w:szCs w:val="24"/>
        </w:rPr>
        <w:t>______________________________________________________</w:t>
      </w:r>
    </w:p>
    <w:sectPr w:rsidR="00AA4DB6" w:rsidRPr="005C027D" w:rsidSect="00B657E0">
      <w:pgSz w:w="11906" w:h="16838" w:code="9"/>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lvl>
    <w:lvl w:ilvl="1">
      <w:start w:val="1"/>
      <w:numFmt w:val="none"/>
      <w:pStyle w:val="Heading2"/>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D117A97"/>
    <w:multiLevelType w:val="hybridMultilevel"/>
    <w:tmpl w:val="E1B80206"/>
    <w:lvl w:ilvl="0" w:tplc="D2F486FC">
      <w:start w:val="1"/>
      <w:numFmt w:val="decimal"/>
      <w:lvlText w:val="%1."/>
      <w:lvlJc w:val="left"/>
      <w:pPr>
        <w:tabs>
          <w:tab w:val="num" w:pos="3240"/>
        </w:tabs>
        <w:ind w:left="324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2" w15:restartNumberingAfterBreak="0">
    <w:nsid w:val="17281A25"/>
    <w:multiLevelType w:val="hybridMultilevel"/>
    <w:tmpl w:val="16D06C70"/>
    <w:lvl w:ilvl="0" w:tplc="F6886592">
      <w:start w:val="3"/>
      <w:numFmt w:val="decimal"/>
      <w:lvlText w:val="%1."/>
      <w:lvlJc w:val="left"/>
      <w:pPr>
        <w:ind w:left="1967" w:hanging="360"/>
      </w:pPr>
      <w:rPr>
        <w:rFonts w:hint="default"/>
        <w:b/>
        <w:color w:val="000000"/>
      </w:rPr>
    </w:lvl>
    <w:lvl w:ilvl="1" w:tplc="04270019" w:tentative="1">
      <w:start w:val="1"/>
      <w:numFmt w:val="lowerLetter"/>
      <w:lvlText w:val="%2."/>
      <w:lvlJc w:val="left"/>
      <w:pPr>
        <w:ind w:left="2687" w:hanging="360"/>
      </w:pPr>
    </w:lvl>
    <w:lvl w:ilvl="2" w:tplc="0427001B" w:tentative="1">
      <w:start w:val="1"/>
      <w:numFmt w:val="lowerRoman"/>
      <w:lvlText w:val="%3."/>
      <w:lvlJc w:val="right"/>
      <w:pPr>
        <w:ind w:left="3407" w:hanging="180"/>
      </w:pPr>
    </w:lvl>
    <w:lvl w:ilvl="3" w:tplc="0427000F" w:tentative="1">
      <w:start w:val="1"/>
      <w:numFmt w:val="decimal"/>
      <w:lvlText w:val="%4."/>
      <w:lvlJc w:val="left"/>
      <w:pPr>
        <w:ind w:left="4127" w:hanging="360"/>
      </w:pPr>
    </w:lvl>
    <w:lvl w:ilvl="4" w:tplc="04270019" w:tentative="1">
      <w:start w:val="1"/>
      <w:numFmt w:val="lowerLetter"/>
      <w:lvlText w:val="%5."/>
      <w:lvlJc w:val="left"/>
      <w:pPr>
        <w:ind w:left="4847" w:hanging="360"/>
      </w:pPr>
    </w:lvl>
    <w:lvl w:ilvl="5" w:tplc="0427001B" w:tentative="1">
      <w:start w:val="1"/>
      <w:numFmt w:val="lowerRoman"/>
      <w:lvlText w:val="%6."/>
      <w:lvlJc w:val="right"/>
      <w:pPr>
        <w:ind w:left="5567" w:hanging="180"/>
      </w:pPr>
    </w:lvl>
    <w:lvl w:ilvl="6" w:tplc="0427000F" w:tentative="1">
      <w:start w:val="1"/>
      <w:numFmt w:val="decimal"/>
      <w:lvlText w:val="%7."/>
      <w:lvlJc w:val="left"/>
      <w:pPr>
        <w:ind w:left="6287" w:hanging="360"/>
      </w:pPr>
    </w:lvl>
    <w:lvl w:ilvl="7" w:tplc="04270019" w:tentative="1">
      <w:start w:val="1"/>
      <w:numFmt w:val="lowerLetter"/>
      <w:lvlText w:val="%8."/>
      <w:lvlJc w:val="left"/>
      <w:pPr>
        <w:ind w:left="7007" w:hanging="360"/>
      </w:pPr>
    </w:lvl>
    <w:lvl w:ilvl="8" w:tplc="0427001B" w:tentative="1">
      <w:start w:val="1"/>
      <w:numFmt w:val="lowerRoman"/>
      <w:lvlText w:val="%9."/>
      <w:lvlJc w:val="right"/>
      <w:pPr>
        <w:ind w:left="7727" w:hanging="180"/>
      </w:pPr>
    </w:lvl>
  </w:abstractNum>
  <w:abstractNum w:abstractNumId="3" w15:restartNumberingAfterBreak="0">
    <w:nsid w:val="1BA24B10"/>
    <w:multiLevelType w:val="multilevel"/>
    <w:tmpl w:val="043CD820"/>
    <w:lvl w:ilvl="0">
      <w:start w:val="1"/>
      <w:numFmt w:val="decimal"/>
      <w:lvlText w:val="2.%1."/>
      <w:lvlJc w:val="left"/>
      <w:pPr>
        <w:tabs>
          <w:tab w:val="num" w:pos="360"/>
        </w:tabs>
        <w:ind w:left="360" w:hanging="360"/>
      </w:pPr>
      <w:rPr>
        <w:rFonts w:ascii="Times New Roman" w:eastAsia="Times New Roman" w:hAnsi="Times New Roman" w:cs="Times New Roman" w:hint="default"/>
      </w:rPr>
    </w:lvl>
    <w:lvl w:ilvl="1">
      <w:start w:val="1"/>
      <w:numFmt w:val="decimal"/>
      <w:lvlText w:val="2.%1.%2."/>
      <w:lvlJc w:val="left"/>
      <w:pPr>
        <w:tabs>
          <w:tab w:val="num" w:pos="720"/>
        </w:tabs>
        <w:ind w:left="720" w:hanging="360"/>
      </w:pPr>
      <w:rPr>
        <w:rFonts w:hint="default"/>
      </w:rPr>
    </w:lvl>
    <w:lvl w:ilvl="2">
      <w:start w:val="1"/>
      <w:numFmt w:val="decimal"/>
      <w:lvlText w:val="2.%1.%2.%3."/>
      <w:lvlJc w:val="left"/>
      <w:pPr>
        <w:tabs>
          <w:tab w:val="num" w:pos="1440"/>
        </w:tabs>
        <w:ind w:left="1440" w:hanging="720"/>
      </w:pPr>
      <w:rPr>
        <w:rFonts w:hint="default"/>
      </w:rPr>
    </w:lvl>
    <w:lvl w:ilvl="3">
      <w:start w:val="1"/>
      <w:numFmt w:val="decimal"/>
      <w:lvlText w:val="2.%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27463B1"/>
    <w:multiLevelType w:val="hybridMultilevel"/>
    <w:tmpl w:val="E77ABA56"/>
    <w:lvl w:ilvl="0" w:tplc="915A8CFA">
      <w:start w:val="3"/>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ED23F2E"/>
    <w:multiLevelType w:val="hybridMultilevel"/>
    <w:tmpl w:val="EDCE837A"/>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6" w15:restartNumberingAfterBreak="0">
    <w:nsid w:val="3F4B5ECC"/>
    <w:multiLevelType w:val="hybridMultilevel"/>
    <w:tmpl w:val="098ED27A"/>
    <w:lvl w:ilvl="0" w:tplc="47EA2ADE">
      <w:start w:val="3"/>
      <w:numFmt w:val="decimal"/>
      <w:lvlText w:val="%1."/>
      <w:lvlJc w:val="left"/>
      <w:pPr>
        <w:ind w:left="1607" w:hanging="360"/>
      </w:pPr>
      <w:rPr>
        <w:rFonts w:hint="default"/>
        <w:b/>
        <w:color w:val="000000"/>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7" w15:restartNumberingAfterBreak="0">
    <w:nsid w:val="5A4F6289"/>
    <w:multiLevelType w:val="hybridMultilevel"/>
    <w:tmpl w:val="58FA0884"/>
    <w:lvl w:ilvl="0" w:tplc="ED2C37A0">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8" w15:restartNumberingAfterBreak="0">
    <w:nsid w:val="61AC5EA3"/>
    <w:multiLevelType w:val="multilevel"/>
    <w:tmpl w:val="B3A43684"/>
    <w:lvl w:ilvl="0">
      <w:start w:val="1"/>
      <w:numFmt w:val="decimal"/>
      <w:lvlText w:val="%1."/>
      <w:lvlJc w:val="left"/>
      <w:pPr>
        <w:ind w:left="1607" w:hanging="360"/>
      </w:pPr>
      <w:rPr>
        <w:rFonts w:hint="default"/>
      </w:rPr>
    </w:lvl>
    <w:lvl w:ilvl="1">
      <w:start w:val="1"/>
      <w:numFmt w:val="decimal"/>
      <w:isLgl/>
      <w:lvlText w:val="%1.%2"/>
      <w:lvlJc w:val="left"/>
      <w:pPr>
        <w:ind w:left="1607" w:hanging="36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9" w15:restartNumberingAfterBreak="0">
    <w:nsid w:val="69B46084"/>
    <w:multiLevelType w:val="multilevel"/>
    <w:tmpl w:val="C39CAEA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2A15C8E"/>
    <w:multiLevelType w:val="hybridMultilevel"/>
    <w:tmpl w:val="292A94E6"/>
    <w:lvl w:ilvl="0" w:tplc="F33A85D2">
      <w:start w:val="3"/>
      <w:numFmt w:val="decimal"/>
      <w:lvlText w:val="%1."/>
      <w:lvlJc w:val="left"/>
      <w:pPr>
        <w:ind w:left="1607" w:hanging="360"/>
      </w:pPr>
      <w:rPr>
        <w:rFonts w:hint="default"/>
        <w:b/>
        <w:color w:val="000000"/>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1" w15:restartNumberingAfterBreak="0">
    <w:nsid w:val="7D7F57A7"/>
    <w:multiLevelType w:val="hybridMultilevel"/>
    <w:tmpl w:val="C0E80CB0"/>
    <w:lvl w:ilvl="0" w:tplc="76E6F676">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num w:numId="1" w16cid:durableId="1078021000">
    <w:abstractNumId w:val="0"/>
  </w:num>
  <w:num w:numId="2" w16cid:durableId="1948662022">
    <w:abstractNumId w:val="3"/>
  </w:num>
  <w:num w:numId="3" w16cid:durableId="1881478587">
    <w:abstractNumId w:val="5"/>
  </w:num>
  <w:num w:numId="4" w16cid:durableId="2088725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9651001">
    <w:abstractNumId w:val="1"/>
  </w:num>
  <w:num w:numId="6" w16cid:durableId="1349723331">
    <w:abstractNumId w:val="11"/>
  </w:num>
  <w:num w:numId="7" w16cid:durableId="1755593782">
    <w:abstractNumId w:val="7"/>
  </w:num>
  <w:num w:numId="8" w16cid:durableId="739401679">
    <w:abstractNumId w:val="8"/>
  </w:num>
  <w:num w:numId="9" w16cid:durableId="487672838">
    <w:abstractNumId w:val="9"/>
  </w:num>
  <w:num w:numId="10" w16cid:durableId="1301115103">
    <w:abstractNumId w:val="6"/>
  </w:num>
  <w:num w:numId="11" w16cid:durableId="2098791141">
    <w:abstractNumId w:val="4"/>
  </w:num>
  <w:num w:numId="12" w16cid:durableId="1681471382">
    <w:abstractNumId w:val="2"/>
  </w:num>
  <w:num w:numId="13" w16cid:durableId="1239100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DB6"/>
    <w:rsid w:val="00006B8C"/>
    <w:rsid w:val="0001337A"/>
    <w:rsid w:val="0002281C"/>
    <w:rsid w:val="00022D45"/>
    <w:rsid w:val="000348FD"/>
    <w:rsid w:val="00034E97"/>
    <w:rsid w:val="00041844"/>
    <w:rsid w:val="000523E4"/>
    <w:rsid w:val="00056C62"/>
    <w:rsid w:val="00063277"/>
    <w:rsid w:val="00066475"/>
    <w:rsid w:val="00070EA2"/>
    <w:rsid w:val="00072670"/>
    <w:rsid w:val="000A290E"/>
    <w:rsid w:val="000A29D7"/>
    <w:rsid w:val="000A5532"/>
    <w:rsid w:val="000B0818"/>
    <w:rsid w:val="000B3BA6"/>
    <w:rsid w:val="000D3AC3"/>
    <w:rsid w:val="000F5C25"/>
    <w:rsid w:val="000F66E4"/>
    <w:rsid w:val="000F7FAD"/>
    <w:rsid w:val="001518E3"/>
    <w:rsid w:val="001639D3"/>
    <w:rsid w:val="0017016B"/>
    <w:rsid w:val="001711CE"/>
    <w:rsid w:val="00180759"/>
    <w:rsid w:val="00187D46"/>
    <w:rsid w:val="00194854"/>
    <w:rsid w:val="00195499"/>
    <w:rsid w:val="001A27B6"/>
    <w:rsid w:val="001A735B"/>
    <w:rsid w:val="001A7409"/>
    <w:rsid w:val="001B08E2"/>
    <w:rsid w:val="001B288D"/>
    <w:rsid w:val="001C0450"/>
    <w:rsid w:val="001F6453"/>
    <w:rsid w:val="00226674"/>
    <w:rsid w:val="00231A0B"/>
    <w:rsid w:val="0026221A"/>
    <w:rsid w:val="00262994"/>
    <w:rsid w:val="00265295"/>
    <w:rsid w:val="00265969"/>
    <w:rsid w:val="002A0946"/>
    <w:rsid w:val="002A5CE7"/>
    <w:rsid w:val="002A6290"/>
    <w:rsid w:val="002B356B"/>
    <w:rsid w:val="002E0AE0"/>
    <w:rsid w:val="002E5AE7"/>
    <w:rsid w:val="002F7CF3"/>
    <w:rsid w:val="00307822"/>
    <w:rsid w:val="0031605B"/>
    <w:rsid w:val="00336CC7"/>
    <w:rsid w:val="0034072A"/>
    <w:rsid w:val="003411E0"/>
    <w:rsid w:val="00351090"/>
    <w:rsid w:val="00365C0C"/>
    <w:rsid w:val="00375ABB"/>
    <w:rsid w:val="00381523"/>
    <w:rsid w:val="00381CDF"/>
    <w:rsid w:val="00382550"/>
    <w:rsid w:val="00392949"/>
    <w:rsid w:val="003A57D1"/>
    <w:rsid w:val="003B3841"/>
    <w:rsid w:val="003D2521"/>
    <w:rsid w:val="003D4427"/>
    <w:rsid w:val="003F44CF"/>
    <w:rsid w:val="003F69EF"/>
    <w:rsid w:val="0040785D"/>
    <w:rsid w:val="0042149E"/>
    <w:rsid w:val="004268FD"/>
    <w:rsid w:val="00432FEA"/>
    <w:rsid w:val="00440EC1"/>
    <w:rsid w:val="004659F3"/>
    <w:rsid w:val="00466197"/>
    <w:rsid w:val="00476FA4"/>
    <w:rsid w:val="00482EF8"/>
    <w:rsid w:val="00495A8B"/>
    <w:rsid w:val="004B707E"/>
    <w:rsid w:val="004D2F5A"/>
    <w:rsid w:val="004F6198"/>
    <w:rsid w:val="005024EF"/>
    <w:rsid w:val="005317D1"/>
    <w:rsid w:val="005371A3"/>
    <w:rsid w:val="00552845"/>
    <w:rsid w:val="00556F81"/>
    <w:rsid w:val="0056529D"/>
    <w:rsid w:val="00565E31"/>
    <w:rsid w:val="00593B23"/>
    <w:rsid w:val="005B0C7A"/>
    <w:rsid w:val="005B782B"/>
    <w:rsid w:val="005C027D"/>
    <w:rsid w:val="005C7218"/>
    <w:rsid w:val="005D6EB3"/>
    <w:rsid w:val="005E105F"/>
    <w:rsid w:val="005E16DB"/>
    <w:rsid w:val="005E7B91"/>
    <w:rsid w:val="005F31DB"/>
    <w:rsid w:val="00614A69"/>
    <w:rsid w:val="006215D5"/>
    <w:rsid w:val="00633369"/>
    <w:rsid w:val="00635F1B"/>
    <w:rsid w:val="00637703"/>
    <w:rsid w:val="00663222"/>
    <w:rsid w:val="00665D6E"/>
    <w:rsid w:val="00677891"/>
    <w:rsid w:val="00682C5C"/>
    <w:rsid w:val="00683677"/>
    <w:rsid w:val="00683902"/>
    <w:rsid w:val="00683F54"/>
    <w:rsid w:val="00685A96"/>
    <w:rsid w:val="0069433A"/>
    <w:rsid w:val="006A0D93"/>
    <w:rsid w:val="006A32D3"/>
    <w:rsid w:val="006A63A7"/>
    <w:rsid w:val="006B1C8A"/>
    <w:rsid w:val="006C74E3"/>
    <w:rsid w:val="006D1ACA"/>
    <w:rsid w:val="006E1DA8"/>
    <w:rsid w:val="006F04EA"/>
    <w:rsid w:val="006F6F4B"/>
    <w:rsid w:val="00706E49"/>
    <w:rsid w:val="00711DB1"/>
    <w:rsid w:val="00732B2A"/>
    <w:rsid w:val="00745059"/>
    <w:rsid w:val="00747962"/>
    <w:rsid w:val="00750900"/>
    <w:rsid w:val="00760B3B"/>
    <w:rsid w:val="007716A9"/>
    <w:rsid w:val="00780579"/>
    <w:rsid w:val="007B25D1"/>
    <w:rsid w:val="007B4B76"/>
    <w:rsid w:val="007C2D17"/>
    <w:rsid w:val="007E2568"/>
    <w:rsid w:val="007E5D0B"/>
    <w:rsid w:val="007F6660"/>
    <w:rsid w:val="007F6D88"/>
    <w:rsid w:val="00827DC8"/>
    <w:rsid w:val="00830DDC"/>
    <w:rsid w:val="00831E3B"/>
    <w:rsid w:val="00840FF3"/>
    <w:rsid w:val="00854350"/>
    <w:rsid w:val="00866518"/>
    <w:rsid w:val="008716FD"/>
    <w:rsid w:val="008725DD"/>
    <w:rsid w:val="00876E70"/>
    <w:rsid w:val="00884567"/>
    <w:rsid w:val="00897778"/>
    <w:rsid w:val="008B4579"/>
    <w:rsid w:val="008C3C9E"/>
    <w:rsid w:val="008C6832"/>
    <w:rsid w:val="008F6F3D"/>
    <w:rsid w:val="009035F5"/>
    <w:rsid w:val="009462B3"/>
    <w:rsid w:val="00946AF0"/>
    <w:rsid w:val="00950AC7"/>
    <w:rsid w:val="00962999"/>
    <w:rsid w:val="00966982"/>
    <w:rsid w:val="00982258"/>
    <w:rsid w:val="0098399D"/>
    <w:rsid w:val="0098489D"/>
    <w:rsid w:val="00984DF7"/>
    <w:rsid w:val="009936C5"/>
    <w:rsid w:val="009A0C04"/>
    <w:rsid w:val="009A38A6"/>
    <w:rsid w:val="009A5DA5"/>
    <w:rsid w:val="009B043D"/>
    <w:rsid w:val="009B0E17"/>
    <w:rsid w:val="009B419B"/>
    <w:rsid w:val="009B6EDA"/>
    <w:rsid w:val="009C5A3D"/>
    <w:rsid w:val="009E12BB"/>
    <w:rsid w:val="00A4554D"/>
    <w:rsid w:val="00A57D6E"/>
    <w:rsid w:val="00A677A7"/>
    <w:rsid w:val="00A72A2C"/>
    <w:rsid w:val="00A75A3B"/>
    <w:rsid w:val="00A76F5F"/>
    <w:rsid w:val="00A91F0A"/>
    <w:rsid w:val="00AA0529"/>
    <w:rsid w:val="00AA4DB6"/>
    <w:rsid w:val="00AA5968"/>
    <w:rsid w:val="00AB47CC"/>
    <w:rsid w:val="00AB4A2F"/>
    <w:rsid w:val="00AB6C74"/>
    <w:rsid w:val="00AC0D04"/>
    <w:rsid w:val="00AC2B5B"/>
    <w:rsid w:val="00AD4AE6"/>
    <w:rsid w:val="00AE3A3B"/>
    <w:rsid w:val="00B061B9"/>
    <w:rsid w:val="00B16A92"/>
    <w:rsid w:val="00B30677"/>
    <w:rsid w:val="00B34E90"/>
    <w:rsid w:val="00B54743"/>
    <w:rsid w:val="00B561BD"/>
    <w:rsid w:val="00B62216"/>
    <w:rsid w:val="00B657E0"/>
    <w:rsid w:val="00B733EF"/>
    <w:rsid w:val="00B7553F"/>
    <w:rsid w:val="00B81E58"/>
    <w:rsid w:val="00B914A4"/>
    <w:rsid w:val="00B91CD7"/>
    <w:rsid w:val="00BB2E71"/>
    <w:rsid w:val="00BB50CD"/>
    <w:rsid w:val="00BC4B8E"/>
    <w:rsid w:val="00BD0061"/>
    <w:rsid w:val="00BD4699"/>
    <w:rsid w:val="00BD5509"/>
    <w:rsid w:val="00BE1915"/>
    <w:rsid w:val="00C0358B"/>
    <w:rsid w:val="00C048CD"/>
    <w:rsid w:val="00C14771"/>
    <w:rsid w:val="00C25D1B"/>
    <w:rsid w:val="00C32411"/>
    <w:rsid w:val="00C37ACE"/>
    <w:rsid w:val="00C62607"/>
    <w:rsid w:val="00C67945"/>
    <w:rsid w:val="00C72C72"/>
    <w:rsid w:val="00C758F5"/>
    <w:rsid w:val="00C75E65"/>
    <w:rsid w:val="00C95E59"/>
    <w:rsid w:val="00CA10F4"/>
    <w:rsid w:val="00CA1E50"/>
    <w:rsid w:val="00CB12DF"/>
    <w:rsid w:val="00CD602E"/>
    <w:rsid w:val="00CE43C9"/>
    <w:rsid w:val="00CF3959"/>
    <w:rsid w:val="00CF742B"/>
    <w:rsid w:val="00D054E2"/>
    <w:rsid w:val="00D21197"/>
    <w:rsid w:val="00D27975"/>
    <w:rsid w:val="00D462FC"/>
    <w:rsid w:val="00D5680D"/>
    <w:rsid w:val="00D66091"/>
    <w:rsid w:val="00D7439C"/>
    <w:rsid w:val="00D753B4"/>
    <w:rsid w:val="00D76E93"/>
    <w:rsid w:val="00D76FEC"/>
    <w:rsid w:val="00D820A1"/>
    <w:rsid w:val="00D833DB"/>
    <w:rsid w:val="00D85259"/>
    <w:rsid w:val="00D94548"/>
    <w:rsid w:val="00D96BD5"/>
    <w:rsid w:val="00DB0801"/>
    <w:rsid w:val="00DC0FB9"/>
    <w:rsid w:val="00DE5BC7"/>
    <w:rsid w:val="00E16C8D"/>
    <w:rsid w:val="00E43042"/>
    <w:rsid w:val="00E607D4"/>
    <w:rsid w:val="00E857FF"/>
    <w:rsid w:val="00ED7A26"/>
    <w:rsid w:val="00EF0D7F"/>
    <w:rsid w:val="00EF26C8"/>
    <w:rsid w:val="00F06DE3"/>
    <w:rsid w:val="00F26760"/>
    <w:rsid w:val="00F51395"/>
    <w:rsid w:val="00F53889"/>
    <w:rsid w:val="00F56D5B"/>
    <w:rsid w:val="00F64361"/>
    <w:rsid w:val="00F73A71"/>
    <w:rsid w:val="00F857A1"/>
    <w:rsid w:val="00F9457B"/>
    <w:rsid w:val="00FA2493"/>
    <w:rsid w:val="00FB1A10"/>
    <w:rsid w:val="00FB5022"/>
    <w:rsid w:val="00FC4CFB"/>
    <w:rsid w:val="00FC59FE"/>
    <w:rsid w:val="00FD0001"/>
    <w:rsid w:val="00FD4932"/>
  </w:rsids>
  <m:mathPr>
    <m:mathFont m:val="Cambria Math"/>
    <m:brkBin m:val="before"/>
    <m:brkBinSub m:val="--"/>
    <m:smallFrac m:val="0"/>
    <m:dispDef/>
    <m:lMargin m:val="0"/>
    <m:rMargin m:val="0"/>
    <m:defJc m:val="centerGroup"/>
    <m:wrapIndent m:val="1440"/>
    <m:intLim m:val="subSup"/>
    <m:naryLim m:val="undOvr"/>
  </m:mathPr>
  <w:themeFontLang w:val="lt-LT" w:bidi="yi-He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B7D32"/>
  <w15:chartTrackingRefBased/>
  <w15:docId w15:val="{7AC51501-1D38-443C-9A4C-EC543C09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DB6"/>
    <w:rPr>
      <w:lang w:eastAsia="en-US"/>
    </w:rPr>
  </w:style>
  <w:style w:type="paragraph" w:styleId="Heading1">
    <w:name w:val="heading 1"/>
    <w:basedOn w:val="Normal"/>
    <w:next w:val="Normal"/>
    <w:qFormat/>
    <w:rsid w:val="00AA4DB6"/>
    <w:pPr>
      <w:keepNext/>
      <w:numPr>
        <w:numId w:val="1"/>
      </w:numPr>
      <w:suppressAutoHyphens/>
      <w:jc w:val="center"/>
      <w:outlineLvl w:val="0"/>
    </w:pPr>
    <w:rPr>
      <w:sz w:val="24"/>
      <w:lang w:eastAsia="lt-LT"/>
    </w:rPr>
  </w:style>
  <w:style w:type="paragraph" w:styleId="Heading2">
    <w:name w:val="heading 2"/>
    <w:basedOn w:val="Normal"/>
    <w:next w:val="Normal"/>
    <w:qFormat/>
    <w:rsid w:val="00AA4DB6"/>
    <w:pPr>
      <w:keepNext/>
      <w:numPr>
        <w:ilvl w:val="1"/>
        <w:numId w:val="1"/>
      </w:numPr>
      <w:suppressAutoHyphens/>
      <w:outlineLvl w:val="1"/>
    </w:pPr>
    <w:rPr>
      <w:caps/>
      <w:sz w:val="24"/>
      <w:lang w:val="en-US" w:eastAsia="lt-LT"/>
    </w:rPr>
  </w:style>
  <w:style w:type="paragraph" w:styleId="Heading3">
    <w:name w:val="heading 3"/>
    <w:basedOn w:val="Normal"/>
    <w:next w:val="Normal"/>
    <w:qFormat/>
    <w:rsid w:val="00AA4DB6"/>
    <w:pPr>
      <w:keepNext/>
      <w:numPr>
        <w:ilvl w:val="2"/>
        <w:numId w:val="1"/>
      </w:numPr>
      <w:suppressAutoHyphens/>
      <w:jc w:val="center"/>
      <w:outlineLvl w:val="2"/>
    </w:pPr>
    <w:rPr>
      <w:b/>
      <w:sz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A4DB6"/>
    <w:pPr>
      <w:ind w:firstLine="710"/>
    </w:pPr>
    <w:rPr>
      <w:sz w:val="24"/>
      <w:szCs w:val="24"/>
    </w:rPr>
  </w:style>
  <w:style w:type="paragraph" w:customStyle="1" w:styleId="prastasis12pt">
    <w:name w:val="Įprastasis + 12 pt"/>
    <w:basedOn w:val="Normal"/>
    <w:link w:val="prastasis12ptDiagrama"/>
    <w:rsid w:val="00D94548"/>
    <w:pPr>
      <w:autoSpaceDE w:val="0"/>
      <w:autoSpaceDN w:val="0"/>
      <w:adjustRightInd w:val="0"/>
    </w:pPr>
    <w:rPr>
      <w:sz w:val="24"/>
      <w:szCs w:val="24"/>
      <w:lang w:eastAsia="lt-LT"/>
    </w:rPr>
  </w:style>
  <w:style w:type="character" w:customStyle="1" w:styleId="prastasis12ptDiagrama">
    <w:name w:val="Įprastasis + 12 pt Diagrama"/>
    <w:link w:val="prastasis12pt"/>
    <w:rsid w:val="00D94548"/>
    <w:rPr>
      <w:sz w:val="24"/>
      <w:szCs w:val="24"/>
      <w:lang w:val="lt-LT" w:eastAsia="lt-LT" w:bidi="ar-SA"/>
    </w:rPr>
  </w:style>
  <w:style w:type="table" w:styleId="TableGrid">
    <w:name w:val="Table Grid"/>
    <w:basedOn w:val="TableNormal"/>
    <w:rsid w:val="00375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72670"/>
    <w:rPr>
      <w:rFonts w:ascii="Tahoma" w:hAnsi="Tahoma" w:cs="Tahoma"/>
      <w:sz w:val="16"/>
      <w:szCs w:val="16"/>
    </w:rPr>
  </w:style>
  <w:style w:type="character" w:customStyle="1" w:styleId="BalloonTextChar">
    <w:name w:val="Balloon Text Char"/>
    <w:link w:val="BalloonText"/>
    <w:rsid w:val="00072670"/>
    <w:rPr>
      <w:rFonts w:ascii="Tahoma" w:hAnsi="Tahoma" w:cs="Tahoma"/>
      <w:sz w:val="16"/>
      <w:szCs w:val="16"/>
      <w:lang w:eastAsia="en-US"/>
    </w:rPr>
  </w:style>
  <w:style w:type="character" w:styleId="CommentReference">
    <w:name w:val="annotation reference"/>
    <w:rsid w:val="00FC59FE"/>
    <w:rPr>
      <w:sz w:val="16"/>
      <w:szCs w:val="16"/>
    </w:rPr>
  </w:style>
  <w:style w:type="paragraph" w:styleId="CommentText">
    <w:name w:val="annotation text"/>
    <w:basedOn w:val="Normal"/>
    <w:link w:val="CommentTextChar"/>
    <w:rsid w:val="00FC59FE"/>
  </w:style>
  <w:style w:type="character" w:customStyle="1" w:styleId="CommentTextChar">
    <w:name w:val="Comment Text Char"/>
    <w:link w:val="CommentText"/>
    <w:rsid w:val="00FC59FE"/>
    <w:rPr>
      <w:lang w:eastAsia="en-US"/>
    </w:rPr>
  </w:style>
  <w:style w:type="paragraph" w:styleId="CommentSubject">
    <w:name w:val="annotation subject"/>
    <w:basedOn w:val="CommentText"/>
    <w:next w:val="CommentText"/>
    <w:link w:val="CommentSubjectChar"/>
    <w:rsid w:val="00FC59FE"/>
    <w:rPr>
      <w:b/>
      <w:bCs/>
    </w:rPr>
  </w:style>
  <w:style w:type="character" w:customStyle="1" w:styleId="CommentSubjectChar">
    <w:name w:val="Comment Subject Char"/>
    <w:link w:val="CommentSubject"/>
    <w:rsid w:val="00FC59FE"/>
    <w:rPr>
      <w:b/>
      <w:bCs/>
      <w:lang w:eastAsia="en-US"/>
    </w:rPr>
  </w:style>
  <w:style w:type="paragraph" w:styleId="Revision">
    <w:name w:val="Revision"/>
    <w:hidden/>
    <w:uiPriority w:val="99"/>
    <w:semiHidden/>
    <w:rsid w:val="00866518"/>
    <w:rPr>
      <w:lang w:eastAsia="en-US"/>
    </w:rPr>
  </w:style>
  <w:style w:type="paragraph" w:styleId="BodyText">
    <w:name w:val="Body Text"/>
    <w:basedOn w:val="Normal"/>
    <w:link w:val="BodyTextChar"/>
    <w:rsid w:val="00BD5509"/>
    <w:pPr>
      <w:spacing w:after="120"/>
    </w:pPr>
  </w:style>
  <w:style w:type="character" w:customStyle="1" w:styleId="BodyTextChar">
    <w:name w:val="Body Text Char"/>
    <w:basedOn w:val="DefaultParagraphFont"/>
    <w:link w:val="BodyText"/>
    <w:rsid w:val="00BD550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9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B5DE8-4633-4728-87EE-763934714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903</Words>
  <Characters>5153</Characters>
  <Application>Microsoft Office Word</Application>
  <DocSecurity>0</DocSecurity>
  <Lines>42</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LK KOP OESKV</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oeskv</dc:creator>
  <cp:lastModifiedBy>Vitalija Sakalauskaite</cp:lastModifiedBy>
  <cp:revision>8</cp:revision>
  <cp:lastPrinted>2023-06-16T10:25:00Z</cp:lastPrinted>
  <dcterms:created xsi:type="dcterms:W3CDTF">2026-08-18T15:33:00Z</dcterms:created>
  <dcterms:modified xsi:type="dcterms:W3CDTF">2026-08-20T05:51:00Z</dcterms:modified>
</cp:coreProperties>
</file>